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EA2F0C" w:rsidRDefault="00327D88" w:rsidP="001256F2">
      <w:pPr>
        <w:spacing w:after="0" w:line="240" w:lineRule="auto"/>
        <w:jc w:val="both"/>
        <w:rPr>
          <w:rFonts w:ascii="Times New Roman" w:hAnsi="Times New Roman"/>
          <w:b/>
          <w:bCs/>
          <w:sz w:val="28"/>
          <w:szCs w:val="28"/>
          <w:lang w:val="ro-RO"/>
        </w:rPr>
      </w:pPr>
      <w:r w:rsidRPr="00EA2F0C">
        <w:rPr>
          <w:rFonts w:ascii="Times New Roman" w:hAnsi="Times New Roman"/>
          <w:b/>
          <w:bCs/>
          <w:sz w:val="28"/>
          <w:szCs w:val="28"/>
          <w:lang w:val="ro-RO"/>
        </w:rPr>
        <w:t xml:space="preserve">                        </w:t>
      </w:r>
    </w:p>
    <w:p w:rsidR="00D034D6" w:rsidRDefault="00D034D6" w:rsidP="001256F2">
      <w:pPr>
        <w:pStyle w:val="Heading1"/>
        <w:spacing w:after="120"/>
        <w:jc w:val="center"/>
        <w:rPr>
          <w:rFonts w:ascii="Arial" w:hAnsi="Arial" w:cs="Arial"/>
          <w:b/>
        </w:rPr>
      </w:pPr>
      <w:r w:rsidRPr="00D034D6">
        <w:rPr>
          <w:rFonts w:ascii="Arial" w:hAnsi="Arial" w:cs="Arial"/>
          <w:b/>
          <w:sz w:val="36"/>
          <w:szCs w:val="36"/>
        </w:rPr>
        <w:t>DRAFT</w:t>
      </w:r>
      <w:r>
        <w:rPr>
          <w:rFonts w:ascii="Arial" w:hAnsi="Arial" w:cs="Arial"/>
          <w:b/>
        </w:rPr>
        <w:t xml:space="preserve"> </w:t>
      </w:r>
    </w:p>
    <w:p w:rsidR="00327D88" w:rsidRPr="00EA2F0C" w:rsidRDefault="00327D88" w:rsidP="001256F2">
      <w:pPr>
        <w:pStyle w:val="Heading1"/>
        <w:spacing w:after="120"/>
        <w:jc w:val="center"/>
        <w:rPr>
          <w:rFonts w:ascii="Arial" w:hAnsi="Arial" w:cs="Arial"/>
          <w:b/>
          <w:bCs/>
        </w:rPr>
      </w:pPr>
      <w:bookmarkStart w:id="0" w:name="_GoBack"/>
      <w:bookmarkEnd w:id="0"/>
      <w:r w:rsidRPr="00EA2F0C">
        <w:rPr>
          <w:rFonts w:ascii="Arial" w:hAnsi="Arial" w:cs="Arial"/>
          <w:b/>
        </w:rPr>
        <w:t>DECIZIA ETAPEI DE ÎNCADRARE</w:t>
      </w:r>
      <w:r w:rsidRPr="00EA2F0C">
        <w:rPr>
          <w:rFonts w:ascii="Arial" w:hAnsi="Arial" w:cs="Arial"/>
          <w:b/>
          <w:bCs/>
        </w:rPr>
        <w:t xml:space="preserve"> </w:t>
      </w:r>
    </w:p>
    <w:p w:rsidR="00327D88" w:rsidRPr="00EA2F0C" w:rsidRDefault="0053234A" w:rsidP="001256F2">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6xxx din xx</w:t>
      </w:r>
      <w:r w:rsidR="007A3164">
        <w:rPr>
          <w:rFonts w:ascii="Arial" w:hAnsi="Arial" w:cs="Arial"/>
          <w:i w:val="0"/>
          <w:lang w:val="ro-RO"/>
        </w:rPr>
        <w:t>.0</w:t>
      </w:r>
      <w:r>
        <w:rPr>
          <w:rFonts w:ascii="Arial" w:hAnsi="Arial" w:cs="Arial"/>
          <w:i w:val="0"/>
          <w:lang w:val="ro-RO"/>
        </w:rPr>
        <w:t>5</w:t>
      </w:r>
      <w:r w:rsidR="007A3164">
        <w:rPr>
          <w:rFonts w:ascii="Arial" w:hAnsi="Arial" w:cs="Arial"/>
          <w:i w:val="0"/>
          <w:lang w:val="ro-RO"/>
        </w:rPr>
        <w:t>.2018</w:t>
      </w:r>
    </w:p>
    <w:p w:rsidR="00327D88" w:rsidRPr="00EA2F0C" w:rsidRDefault="00327D88" w:rsidP="001256F2">
      <w:pPr>
        <w:spacing w:after="0"/>
        <w:jc w:val="center"/>
        <w:rPr>
          <w:lang w:val="ro-RO"/>
        </w:rPr>
      </w:pPr>
      <w:r w:rsidRPr="00EA2F0C">
        <w:rPr>
          <w:lang w:val="ro-RO"/>
        </w:rPr>
        <w:t xml:space="preserve"> </w:t>
      </w:r>
    </w:p>
    <w:p w:rsidR="00327D88" w:rsidRPr="00F447EE" w:rsidRDefault="00327D88" w:rsidP="00F447EE">
      <w:pPr>
        <w:spacing w:after="120" w:line="240" w:lineRule="auto"/>
        <w:jc w:val="center"/>
        <w:rPr>
          <w:lang w:val="ro-RO"/>
        </w:rPr>
      </w:pPr>
      <w:r w:rsidRPr="00EA2F0C">
        <w:rPr>
          <w:lang w:val="ro-RO"/>
        </w:rPr>
        <w:t xml:space="preserve"> </w:t>
      </w:r>
    </w:p>
    <w:p w:rsidR="00327D88" w:rsidRPr="00EA2F0C" w:rsidRDefault="00327D88" w:rsidP="001256F2">
      <w:pPr>
        <w:autoSpaceDE w:val="0"/>
        <w:spacing w:after="0" w:line="240" w:lineRule="auto"/>
        <w:jc w:val="both"/>
        <w:rPr>
          <w:rFonts w:ascii="Arial" w:hAnsi="Arial" w:cs="Arial"/>
          <w:sz w:val="24"/>
          <w:szCs w:val="24"/>
          <w:lang w:val="ro-RO"/>
        </w:rPr>
      </w:pPr>
      <w:r w:rsidRPr="00EA2F0C">
        <w:rPr>
          <w:rFonts w:ascii="Arial" w:hAnsi="Arial" w:cs="Arial"/>
          <w:sz w:val="24"/>
          <w:szCs w:val="24"/>
          <w:lang w:val="ro-RO"/>
        </w:rPr>
        <w:t>Ca urmare a solicitării de emitere a acordului de mediu adresate de</w:t>
      </w:r>
      <w:r w:rsidRPr="00EA2F0C">
        <w:rPr>
          <w:rFonts w:ascii="Arial" w:hAnsi="Arial" w:cs="Arial"/>
          <w:b/>
          <w:sz w:val="24"/>
          <w:szCs w:val="24"/>
          <w:lang w:val="ro-RO"/>
        </w:rPr>
        <w:t xml:space="preserve"> </w:t>
      </w:r>
      <w:r w:rsidR="0053234A" w:rsidRPr="0053234A">
        <w:rPr>
          <w:rFonts w:ascii="Arial" w:hAnsi="Arial" w:cs="Arial"/>
          <w:b/>
          <w:sz w:val="24"/>
          <w:szCs w:val="24"/>
          <w:lang w:val="ro-RO"/>
        </w:rPr>
        <w:t xml:space="preserve">SZUCHANSZKI ONDREI TIBOR PFA, </w:t>
      </w:r>
      <w:r w:rsidR="0053234A" w:rsidRPr="0053234A">
        <w:rPr>
          <w:rFonts w:ascii="Arial" w:hAnsi="Arial" w:cs="Arial"/>
          <w:sz w:val="24"/>
          <w:szCs w:val="24"/>
          <w:lang w:val="ro-RO"/>
        </w:rPr>
        <w:t xml:space="preserve"> cu sediul în loc.Nădlac, str. Nicolae Bălcescu, nr.69C</w:t>
      </w:r>
      <w:r w:rsidRPr="00EA2F0C">
        <w:rPr>
          <w:rFonts w:ascii="Arial" w:hAnsi="Arial" w:cs="Arial"/>
          <w:sz w:val="24"/>
          <w:szCs w:val="24"/>
          <w:lang w:val="ro-RO"/>
        </w:rPr>
        <w:t>, jud. Arad, înregistrată la APM Arad cu nr.</w:t>
      </w:r>
      <w:r w:rsidR="0053234A" w:rsidRPr="0053234A">
        <w:rPr>
          <w:rFonts w:ascii="Arial" w:hAnsi="Arial" w:cs="Arial"/>
          <w:sz w:val="24"/>
          <w:szCs w:val="24"/>
          <w:lang w:val="ro-RO"/>
        </w:rPr>
        <w:t>5186/1465//R/02.04.2018</w:t>
      </w:r>
      <w:r w:rsidRPr="00EA2F0C">
        <w:rPr>
          <w:rFonts w:ascii="Arial" w:hAnsi="Arial" w:cs="Arial"/>
          <w:spacing w:val="-6"/>
          <w:sz w:val="24"/>
          <w:szCs w:val="24"/>
          <w:lang w:val="ro-RO"/>
        </w:rPr>
        <w:t>,</w:t>
      </w:r>
      <w:r w:rsidRPr="00EA2F0C">
        <w:rPr>
          <w:rFonts w:ascii="Arial" w:hAnsi="Arial" w:cs="Arial"/>
          <w:sz w:val="24"/>
          <w:szCs w:val="24"/>
          <w:lang w:val="ro-RO"/>
        </w:rPr>
        <w:t xml:space="preserve">  în baza:</w:t>
      </w:r>
    </w:p>
    <w:p w:rsidR="00327D88" w:rsidRPr="00EA2F0C" w:rsidRDefault="00327D88"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EA2F0C">
        <w:rPr>
          <w:rFonts w:ascii="Arial" w:hAnsi="Arial" w:cs="Arial"/>
          <w:b/>
          <w:sz w:val="24"/>
          <w:szCs w:val="24"/>
          <w:lang w:val="ro-RO" w:eastAsia="ro-RO"/>
        </w:rPr>
        <w:t>Hotărârii Guvernului nr. 445/2009</w:t>
      </w:r>
      <w:r w:rsidRPr="00EA2F0C">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EA2F0C" w:rsidRDefault="00327D88"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EA2F0C">
        <w:rPr>
          <w:rFonts w:ascii="Arial" w:hAnsi="Arial" w:cs="Arial"/>
          <w:b/>
          <w:sz w:val="24"/>
          <w:szCs w:val="24"/>
          <w:lang w:val="ro-RO"/>
        </w:rPr>
        <w:t>Ordonanţei de Urgenţă a Guvernului nr. 57/2007</w:t>
      </w:r>
      <w:r w:rsidRPr="00EA2F0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EA2F0C">
        <w:rPr>
          <w:rFonts w:ascii="Arial" w:hAnsi="Arial" w:cs="Arial"/>
          <w:b/>
          <w:sz w:val="24"/>
          <w:szCs w:val="24"/>
          <w:lang w:val="ro-RO"/>
        </w:rPr>
        <w:t>Legea nr. 49/2011</w:t>
      </w:r>
      <w:r w:rsidRPr="00EA2F0C">
        <w:rPr>
          <w:rFonts w:ascii="Arial" w:hAnsi="Arial" w:cs="Arial"/>
          <w:sz w:val="24"/>
          <w:szCs w:val="24"/>
          <w:lang w:val="ro-RO"/>
        </w:rPr>
        <w:t>,</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autoritatea competentă pentru protecţia mediului APM Arad decide, ca urmare a consultărilor desfăşurate în cadrul şedinţei Comisiei de Analiză Tehnic</w:t>
      </w:r>
      <w:r w:rsidR="00B44FCA">
        <w:rPr>
          <w:rFonts w:ascii="Arial" w:hAnsi="Arial" w:cs="Arial"/>
          <w:sz w:val="24"/>
          <w:szCs w:val="24"/>
          <w:lang w:val="ro-RO"/>
        </w:rPr>
        <w:t>ă din data de 02</w:t>
      </w:r>
      <w:r w:rsidRPr="00EA2F0C">
        <w:rPr>
          <w:rFonts w:ascii="Arial" w:hAnsi="Arial" w:cs="Arial"/>
          <w:sz w:val="24"/>
          <w:szCs w:val="24"/>
          <w:lang w:val="ro-RO"/>
        </w:rPr>
        <w:t>.0</w:t>
      </w:r>
      <w:r w:rsidR="00B44FCA">
        <w:rPr>
          <w:rFonts w:ascii="Arial" w:hAnsi="Arial" w:cs="Arial"/>
          <w:sz w:val="24"/>
          <w:szCs w:val="24"/>
          <w:lang w:val="ro-RO"/>
        </w:rPr>
        <w:t>5</w:t>
      </w:r>
      <w:r w:rsidRPr="00EA2F0C">
        <w:rPr>
          <w:rFonts w:ascii="Arial" w:hAnsi="Arial" w:cs="Arial"/>
          <w:sz w:val="24"/>
          <w:szCs w:val="24"/>
          <w:lang w:val="ro-RO"/>
        </w:rPr>
        <w:t xml:space="preserve">.2018, că proiectul </w:t>
      </w:r>
      <w:r w:rsidR="00B44FCA" w:rsidRPr="00B44FCA">
        <w:rPr>
          <w:rFonts w:ascii="Arial" w:hAnsi="Arial" w:cs="Arial"/>
          <w:b/>
          <w:caps/>
          <w:sz w:val="24"/>
          <w:szCs w:val="24"/>
          <w:lang w:val="ro-RO"/>
        </w:rPr>
        <w:t>„îNFIINŢARE PLANTAŢIE DE ALUN”</w:t>
      </w:r>
      <w:r w:rsidR="00B44FCA" w:rsidRPr="009D5784">
        <w:rPr>
          <w:rFonts w:ascii="Times New Roman" w:hAnsi="Times New Roman"/>
          <w:b/>
          <w:caps/>
          <w:sz w:val="28"/>
          <w:szCs w:val="28"/>
          <w:lang w:val="ro-RO"/>
        </w:rPr>
        <w:t xml:space="preserve"> </w:t>
      </w:r>
      <w:r w:rsidRPr="00EA2F0C">
        <w:rPr>
          <w:rFonts w:ascii="Arial" w:hAnsi="Arial" w:cs="Arial"/>
          <w:sz w:val="24"/>
          <w:szCs w:val="24"/>
          <w:lang w:val="ro-RO"/>
        </w:rPr>
        <w:t>propus a fi amplasat î</w:t>
      </w:r>
      <w:r w:rsidR="006E4E07" w:rsidRPr="00EA2F0C">
        <w:rPr>
          <w:rFonts w:ascii="Arial" w:hAnsi="Arial" w:cs="Arial"/>
          <w:sz w:val="24"/>
          <w:szCs w:val="24"/>
          <w:lang w:val="ro-RO"/>
        </w:rPr>
        <w:t xml:space="preserve">n </w:t>
      </w:r>
      <w:r w:rsidR="00B44FCA" w:rsidRPr="00B44FCA">
        <w:rPr>
          <w:rFonts w:ascii="Arial" w:hAnsi="Arial" w:cs="Arial"/>
          <w:sz w:val="24"/>
          <w:szCs w:val="24"/>
          <w:lang w:val="ro-RO"/>
        </w:rPr>
        <w:t>jud.Arad, loc.Nădlac, CF 307868, CF 307871, CF 306247, CF 307869 CF 307877, CF 307212</w:t>
      </w:r>
      <w:r w:rsidR="00A516B0" w:rsidRPr="00EA2F0C">
        <w:rPr>
          <w:rFonts w:ascii="Arial" w:hAnsi="Arial" w:cs="Arial"/>
          <w:sz w:val="24"/>
          <w:szCs w:val="24"/>
          <w:lang w:val="ro-RO"/>
        </w:rPr>
        <w:t xml:space="preserve">, </w:t>
      </w:r>
      <w:r w:rsidRPr="00EA2F0C">
        <w:rPr>
          <w:rFonts w:ascii="Arial" w:hAnsi="Arial" w:cs="Arial"/>
          <w:sz w:val="24"/>
          <w:szCs w:val="24"/>
          <w:lang w:val="ro-RO"/>
        </w:rPr>
        <w:t xml:space="preserve">nu se supune evaluării impactului asupra mediului şi nu se supune evaluării adecvate.  </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 xml:space="preserve">    Justificarea prezentei decizii:</w:t>
      </w:r>
    </w:p>
    <w:p w:rsidR="00327D88" w:rsidRPr="00EA2F0C" w:rsidRDefault="00327D88" w:rsidP="007A3164">
      <w:pPr>
        <w:autoSpaceDE w:val="0"/>
        <w:autoSpaceDN w:val="0"/>
        <w:adjustRightInd w:val="0"/>
        <w:spacing w:before="120" w:after="0" w:line="240" w:lineRule="auto"/>
        <w:jc w:val="both"/>
        <w:rPr>
          <w:rFonts w:ascii="Arial" w:hAnsi="Arial" w:cs="Arial"/>
          <w:b/>
          <w:sz w:val="24"/>
          <w:szCs w:val="24"/>
          <w:lang w:val="ro-RO"/>
        </w:rPr>
      </w:pPr>
      <w:r w:rsidRPr="00EA2F0C">
        <w:rPr>
          <w:rFonts w:ascii="Arial" w:hAnsi="Arial" w:cs="Arial"/>
          <w:b/>
          <w:sz w:val="24"/>
          <w:szCs w:val="24"/>
          <w:lang w:val="ro-RO"/>
        </w:rPr>
        <w:t xml:space="preserve">   I. Motivele care au stat la baza luării deciziei etapei de încadrare în procedura de evaluare a impactului asupra mediului sunt următoarele:</w:t>
      </w:r>
    </w:p>
    <w:p w:rsidR="00327D88" w:rsidRPr="00B44FCA" w:rsidRDefault="006E4E07" w:rsidP="001256F2">
      <w:pPr>
        <w:spacing w:after="0" w:line="240" w:lineRule="auto"/>
        <w:jc w:val="both"/>
        <w:rPr>
          <w:rFonts w:ascii="Arial" w:hAnsi="Arial" w:cs="Arial"/>
          <w:sz w:val="24"/>
          <w:szCs w:val="24"/>
        </w:rPr>
      </w:pPr>
      <w:r w:rsidRPr="00EA2F0C">
        <w:rPr>
          <w:rFonts w:ascii="Arial" w:hAnsi="Arial" w:cs="Arial"/>
          <w:sz w:val="24"/>
          <w:szCs w:val="24"/>
          <w:lang w:val="ro-RO"/>
        </w:rPr>
        <w:t xml:space="preserve"> </w:t>
      </w:r>
      <w:r w:rsidR="00327D88" w:rsidRPr="00EA2F0C">
        <w:rPr>
          <w:rFonts w:ascii="Arial" w:hAnsi="Arial" w:cs="Arial"/>
          <w:sz w:val="24"/>
          <w:szCs w:val="24"/>
          <w:lang w:val="ro-RO"/>
        </w:rPr>
        <w:t>a) proiectul se încadrează în prevederile Hotărârii Guvernului nr. 445/2009</w:t>
      </w:r>
      <w:r w:rsidR="00B44FCA" w:rsidRPr="00B44FCA">
        <w:rPr>
          <w:rFonts w:ascii="Times New Roman" w:hAnsi="Times New Roman"/>
          <w:b/>
          <w:sz w:val="28"/>
          <w:szCs w:val="28"/>
          <w:lang w:val="pt-BR"/>
        </w:rPr>
        <w:t xml:space="preserve"> </w:t>
      </w:r>
      <w:r w:rsidR="00B44FCA" w:rsidRPr="00B44FCA">
        <w:rPr>
          <w:rFonts w:ascii="Arial" w:hAnsi="Arial" w:cs="Arial"/>
          <w:b/>
          <w:sz w:val="24"/>
          <w:szCs w:val="24"/>
          <w:lang w:val="pt-BR"/>
        </w:rPr>
        <w:t xml:space="preserve">Anexa nr. 2 </w:t>
      </w:r>
      <w:r w:rsidR="00B44FCA" w:rsidRPr="00B44FCA">
        <w:rPr>
          <w:rFonts w:ascii="Arial" w:hAnsi="Arial" w:cs="Arial"/>
          <w:sz w:val="24"/>
          <w:szCs w:val="24"/>
          <w:lang w:val="pt-BR"/>
        </w:rPr>
        <w:t xml:space="preserve">la </w:t>
      </w:r>
      <w:r w:rsidR="00B44FCA" w:rsidRPr="00B44FCA">
        <w:rPr>
          <w:rFonts w:ascii="Arial" w:hAnsi="Arial" w:cs="Arial"/>
          <w:b/>
          <w:sz w:val="24"/>
          <w:szCs w:val="24"/>
          <w:lang w:val="pt-BR"/>
        </w:rPr>
        <w:t xml:space="preserve">pct </w:t>
      </w:r>
      <w:r w:rsidR="00B44FCA" w:rsidRPr="00B44FCA">
        <w:rPr>
          <w:rStyle w:val="ppar1"/>
          <w:rFonts w:ascii="Arial" w:hAnsi="Arial" w:cs="Arial"/>
          <w:b/>
          <w:color w:val="000000"/>
          <w:sz w:val="24"/>
          <w:szCs w:val="24"/>
          <w:bdr w:val="dotted" w:sz="6" w:space="0" w:color="FEFEFE" w:frame="1"/>
        </w:rPr>
        <w:t>7.lit.</w:t>
      </w:r>
      <w:r w:rsidR="00B44FCA" w:rsidRPr="00B44FCA">
        <w:rPr>
          <w:rStyle w:val="ppar1"/>
          <w:rFonts w:ascii="Arial" w:hAnsi="Arial" w:cs="Arial"/>
          <w:color w:val="000000"/>
          <w:sz w:val="24"/>
          <w:szCs w:val="24"/>
          <w:bdr w:val="dotted" w:sz="6" w:space="0" w:color="FEFEFE" w:frame="1"/>
        </w:rPr>
        <w:t xml:space="preserve"> </w:t>
      </w:r>
      <w:r w:rsidR="00B44FCA" w:rsidRPr="00B44FCA">
        <w:rPr>
          <w:rStyle w:val="Strong"/>
          <w:rFonts w:ascii="Arial" w:hAnsi="Arial" w:cs="Arial"/>
          <w:color w:val="000000"/>
          <w:sz w:val="24"/>
          <w:szCs w:val="24"/>
          <w:bdr w:val="dotted" w:sz="6" w:space="0" w:color="FEFEFE" w:frame="1"/>
        </w:rPr>
        <w:t>b)</w:t>
      </w:r>
      <w:r w:rsidR="00B44FCA" w:rsidRPr="00B44FCA">
        <w:rPr>
          <w:rStyle w:val="ppar1"/>
          <w:rFonts w:ascii="Arial" w:hAnsi="Arial" w:cs="Arial"/>
          <w:color w:val="000000"/>
          <w:sz w:val="24"/>
          <w:szCs w:val="24"/>
          <w:bdr w:val="dotted" w:sz="6" w:space="0" w:color="FEFEFE" w:frame="1"/>
        </w:rPr>
        <w:t xml:space="preserve"> </w:t>
      </w:r>
      <w:proofErr w:type="spellStart"/>
      <w:proofErr w:type="gramStart"/>
      <w:r w:rsidR="00B44FCA" w:rsidRPr="00B44FCA">
        <w:rPr>
          <w:rStyle w:val="ppar1"/>
          <w:rFonts w:ascii="Arial" w:hAnsi="Arial" w:cs="Arial"/>
          <w:color w:val="000000"/>
          <w:sz w:val="24"/>
          <w:szCs w:val="24"/>
          <w:bdr w:val="dotted" w:sz="6" w:space="0" w:color="FEFEFE" w:frame="1"/>
        </w:rPr>
        <w:t>ambalarea</w:t>
      </w:r>
      <w:proofErr w:type="spellEnd"/>
      <w:proofErr w:type="gramEnd"/>
      <w:r w:rsidR="00B44FCA" w:rsidRPr="00B44FCA">
        <w:rPr>
          <w:rStyle w:val="ppar1"/>
          <w:rFonts w:ascii="Arial" w:hAnsi="Arial" w:cs="Arial"/>
          <w:color w:val="000000"/>
          <w:sz w:val="24"/>
          <w:szCs w:val="24"/>
          <w:bdr w:val="dotted" w:sz="6" w:space="0" w:color="FEFEFE" w:frame="1"/>
        </w:rPr>
        <w:t xml:space="preserve"> </w:t>
      </w:r>
      <w:proofErr w:type="spellStart"/>
      <w:r w:rsidR="00B44FCA" w:rsidRPr="00B44FCA">
        <w:rPr>
          <w:rStyle w:val="ppar1"/>
          <w:rFonts w:ascii="Arial" w:hAnsi="Arial" w:cs="Arial"/>
          <w:color w:val="000000"/>
          <w:sz w:val="24"/>
          <w:szCs w:val="24"/>
          <w:bdr w:val="dotted" w:sz="6" w:space="0" w:color="FEFEFE" w:frame="1"/>
        </w:rPr>
        <w:t>şi</w:t>
      </w:r>
      <w:proofErr w:type="spellEnd"/>
      <w:r w:rsidR="00B44FCA" w:rsidRPr="00B44FCA">
        <w:rPr>
          <w:rStyle w:val="ppar1"/>
          <w:rFonts w:ascii="Arial" w:hAnsi="Arial" w:cs="Arial"/>
          <w:color w:val="000000"/>
          <w:sz w:val="24"/>
          <w:szCs w:val="24"/>
          <w:bdr w:val="dotted" w:sz="6" w:space="0" w:color="FEFEFE" w:frame="1"/>
        </w:rPr>
        <w:t xml:space="preserve"> </w:t>
      </w:r>
      <w:proofErr w:type="spellStart"/>
      <w:r w:rsidR="00B44FCA" w:rsidRPr="00B44FCA">
        <w:rPr>
          <w:rStyle w:val="ppar1"/>
          <w:rFonts w:ascii="Arial" w:hAnsi="Arial" w:cs="Arial"/>
          <w:color w:val="000000"/>
          <w:sz w:val="24"/>
          <w:szCs w:val="24"/>
          <w:bdr w:val="dotted" w:sz="6" w:space="0" w:color="FEFEFE" w:frame="1"/>
        </w:rPr>
        <w:t>conservarea</w:t>
      </w:r>
      <w:proofErr w:type="spellEnd"/>
      <w:r w:rsidR="00B44FCA" w:rsidRPr="00B44FCA">
        <w:rPr>
          <w:rStyle w:val="ppar1"/>
          <w:rFonts w:ascii="Arial" w:hAnsi="Arial" w:cs="Arial"/>
          <w:color w:val="000000"/>
          <w:sz w:val="24"/>
          <w:szCs w:val="24"/>
          <w:bdr w:val="dotted" w:sz="6" w:space="0" w:color="FEFEFE" w:frame="1"/>
        </w:rPr>
        <w:t xml:space="preserve"> </w:t>
      </w:r>
      <w:proofErr w:type="spellStart"/>
      <w:r w:rsidR="00B44FCA" w:rsidRPr="00B44FCA">
        <w:rPr>
          <w:rStyle w:val="ppar1"/>
          <w:rFonts w:ascii="Arial" w:hAnsi="Arial" w:cs="Arial"/>
          <w:color w:val="000000"/>
          <w:sz w:val="24"/>
          <w:szCs w:val="24"/>
          <w:bdr w:val="dotted" w:sz="6" w:space="0" w:color="FEFEFE" w:frame="1"/>
        </w:rPr>
        <w:t>produselor</w:t>
      </w:r>
      <w:proofErr w:type="spellEnd"/>
      <w:r w:rsidR="00B44FCA" w:rsidRPr="00B44FCA">
        <w:rPr>
          <w:rStyle w:val="ppar1"/>
          <w:rFonts w:ascii="Arial" w:hAnsi="Arial" w:cs="Arial"/>
          <w:color w:val="000000"/>
          <w:sz w:val="24"/>
          <w:szCs w:val="24"/>
          <w:bdr w:val="dotted" w:sz="6" w:space="0" w:color="FEFEFE" w:frame="1"/>
        </w:rPr>
        <w:t xml:space="preserve"> </w:t>
      </w:r>
      <w:proofErr w:type="spellStart"/>
      <w:r w:rsidR="00B44FCA" w:rsidRPr="00B44FCA">
        <w:rPr>
          <w:rStyle w:val="ppar1"/>
          <w:rFonts w:ascii="Arial" w:hAnsi="Arial" w:cs="Arial"/>
          <w:color w:val="000000"/>
          <w:sz w:val="24"/>
          <w:szCs w:val="24"/>
          <w:bdr w:val="dotted" w:sz="6" w:space="0" w:color="FEFEFE" w:frame="1"/>
        </w:rPr>
        <w:t>animale</w:t>
      </w:r>
      <w:proofErr w:type="spellEnd"/>
      <w:r w:rsidR="00B44FCA" w:rsidRPr="00B44FCA">
        <w:rPr>
          <w:rStyle w:val="ppar1"/>
          <w:rFonts w:ascii="Arial" w:hAnsi="Arial" w:cs="Arial"/>
          <w:color w:val="000000"/>
          <w:sz w:val="24"/>
          <w:szCs w:val="24"/>
          <w:bdr w:val="dotted" w:sz="6" w:space="0" w:color="FEFEFE" w:frame="1"/>
        </w:rPr>
        <w:t xml:space="preserve"> </w:t>
      </w:r>
      <w:proofErr w:type="spellStart"/>
      <w:r w:rsidR="00B44FCA" w:rsidRPr="00B44FCA">
        <w:rPr>
          <w:rStyle w:val="ppar1"/>
          <w:rFonts w:ascii="Arial" w:hAnsi="Arial" w:cs="Arial"/>
          <w:color w:val="000000"/>
          <w:sz w:val="24"/>
          <w:szCs w:val="24"/>
          <w:bdr w:val="dotted" w:sz="6" w:space="0" w:color="FEFEFE" w:frame="1"/>
        </w:rPr>
        <w:t>şi</w:t>
      </w:r>
      <w:proofErr w:type="spellEnd"/>
      <w:r w:rsidR="00B44FCA" w:rsidRPr="00B44FCA">
        <w:rPr>
          <w:rStyle w:val="ppar1"/>
          <w:rFonts w:ascii="Arial" w:hAnsi="Arial" w:cs="Arial"/>
          <w:color w:val="000000"/>
          <w:sz w:val="24"/>
          <w:szCs w:val="24"/>
          <w:bdr w:val="dotted" w:sz="6" w:space="0" w:color="FEFEFE" w:frame="1"/>
        </w:rPr>
        <w:t xml:space="preserve"> </w:t>
      </w:r>
      <w:proofErr w:type="spellStart"/>
      <w:r w:rsidR="00B44FCA" w:rsidRPr="00B44FCA">
        <w:rPr>
          <w:rStyle w:val="ppar1"/>
          <w:rFonts w:ascii="Arial" w:hAnsi="Arial" w:cs="Arial"/>
          <w:color w:val="000000"/>
          <w:sz w:val="24"/>
          <w:szCs w:val="24"/>
          <w:bdr w:val="dotted" w:sz="6" w:space="0" w:color="FEFEFE" w:frame="1"/>
        </w:rPr>
        <w:t>vegetale</w:t>
      </w:r>
      <w:proofErr w:type="spellEnd"/>
      <w:r w:rsidR="00B44FCA" w:rsidRPr="00B44FCA">
        <w:rPr>
          <w:rFonts w:ascii="Arial" w:hAnsi="Arial" w:cs="Arial"/>
          <w:color w:val="000000"/>
          <w:sz w:val="24"/>
          <w:szCs w:val="24"/>
          <w:lang w:val="ro-RO"/>
        </w:rPr>
        <w:t xml:space="preserve"> şi</w:t>
      </w:r>
      <w:r w:rsidR="00B44FCA" w:rsidRPr="00B44FCA">
        <w:rPr>
          <w:rFonts w:ascii="Arial" w:hAnsi="Arial" w:cs="Arial"/>
          <w:b/>
          <w:sz w:val="24"/>
          <w:szCs w:val="24"/>
          <w:lang w:val="pt-BR"/>
        </w:rPr>
        <w:t xml:space="preserve"> pct 1</w:t>
      </w:r>
      <w:r w:rsidR="00B44FCA" w:rsidRPr="00B44FCA">
        <w:rPr>
          <w:rStyle w:val="ppar1"/>
          <w:rFonts w:ascii="Arial" w:hAnsi="Arial" w:cs="Arial"/>
          <w:b/>
          <w:color w:val="000000"/>
          <w:sz w:val="24"/>
          <w:szCs w:val="24"/>
          <w:bdr w:val="dotted" w:sz="6" w:space="0" w:color="FEFEFE" w:frame="1"/>
        </w:rPr>
        <w:t>.</w:t>
      </w:r>
      <w:r w:rsidR="00B44FCA" w:rsidRPr="00B44FCA">
        <w:rPr>
          <w:rFonts w:ascii="Arial" w:hAnsi="Arial" w:cs="Arial"/>
          <w:b/>
          <w:color w:val="000000"/>
          <w:sz w:val="24"/>
          <w:szCs w:val="24"/>
          <w:lang w:val="ro-RO"/>
        </w:rPr>
        <w:t>lit. c)</w:t>
      </w:r>
      <w:r w:rsidR="00B44FCA" w:rsidRPr="00B44FCA">
        <w:rPr>
          <w:rFonts w:ascii="Arial" w:hAnsi="Arial" w:cs="Arial"/>
          <w:color w:val="000000"/>
          <w:sz w:val="24"/>
          <w:szCs w:val="24"/>
          <w:lang w:val="ro-RO"/>
        </w:rPr>
        <w:t xml:space="preserve"> proiecte de gospodărire a apelor pentru agricultură, inclusiv proiecte </w:t>
      </w:r>
      <w:r w:rsidR="00B44FCA" w:rsidRPr="00B44FCA">
        <w:rPr>
          <w:rFonts w:ascii="Arial" w:hAnsi="Arial" w:cs="Arial"/>
          <w:b/>
          <w:color w:val="000000"/>
          <w:sz w:val="24"/>
          <w:szCs w:val="24"/>
          <w:lang w:val="ro-RO"/>
        </w:rPr>
        <w:t>de irigaţii</w:t>
      </w:r>
      <w:r w:rsidR="00B44FCA" w:rsidRPr="00B44FCA">
        <w:rPr>
          <w:rFonts w:ascii="Arial" w:hAnsi="Arial" w:cs="Arial"/>
          <w:color w:val="000000"/>
          <w:sz w:val="24"/>
          <w:szCs w:val="24"/>
          <w:lang w:val="ro-RO"/>
        </w:rPr>
        <w:t xml:space="preserve"> şi desecări;</w:t>
      </w:r>
    </w:p>
    <w:p w:rsidR="00327D88" w:rsidRPr="00EA2F0C" w:rsidRDefault="006E4E07"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w:t>
      </w:r>
      <w:r w:rsidR="00327D88" w:rsidRPr="00EA2F0C">
        <w:rPr>
          <w:rFonts w:ascii="Arial" w:hAnsi="Arial" w:cs="Arial"/>
          <w:sz w:val="24"/>
          <w:szCs w:val="24"/>
          <w:lang w:val="ro-RO"/>
        </w:rPr>
        <w:t xml:space="preserve">b) </w:t>
      </w:r>
      <w:r w:rsidR="00327D88" w:rsidRPr="00EA2F0C">
        <w:rPr>
          <w:rFonts w:ascii="Arial" w:hAnsi="Arial" w:cs="Arial"/>
          <w:bCs/>
          <w:sz w:val="24"/>
          <w:szCs w:val="24"/>
          <w:lang w:val="ro-RO"/>
        </w:rPr>
        <w:t>proiectul nu se va implementa î</w:t>
      </w:r>
      <w:r w:rsidR="00A516B0" w:rsidRPr="00EA2F0C">
        <w:rPr>
          <w:rFonts w:ascii="Arial" w:hAnsi="Arial" w:cs="Arial"/>
          <w:bCs/>
          <w:sz w:val="24"/>
          <w:szCs w:val="24"/>
          <w:lang w:val="ro-RO"/>
        </w:rPr>
        <w:t>ntr-o arie naturală protejată,</w:t>
      </w:r>
      <w:r w:rsidR="00327D88" w:rsidRPr="00EA2F0C">
        <w:rPr>
          <w:rFonts w:ascii="Arial" w:hAnsi="Arial" w:cs="Arial"/>
          <w:bCs/>
          <w:sz w:val="24"/>
          <w:szCs w:val="24"/>
          <w:lang w:val="ro-RO"/>
        </w:rPr>
        <w:t xml:space="preserve"> sit Natura 2000 sau în vecinătatea acestora</w:t>
      </w:r>
    </w:p>
    <w:p w:rsidR="00327D88" w:rsidRPr="00EA2F0C" w:rsidRDefault="00327D88" w:rsidP="001256F2">
      <w:pPr>
        <w:autoSpaceDE w:val="0"/>
        <w:autoSpaceDN w:val="0"/>
        <w:adjustRightInd w:val="0"/>
        <w:spacing w:before="120" w:after="0" w:line="240" w:lineRule="auto"/>
        <w:jc w:val="both"/>
        <w:rPr>
          <w:rFonts w:ascii="Arial" w:hAnsi="Arial" w:cs="Arial"/>
          <w:b/>
          <w:i/>
          <w:sz w:val="24"/>
          <w:szCs w:val="24"/>
          <w:lang w:val="ro-RO"/>
        </w:rPr>
      </w:pPr>
      <w:r w:rsidRPr="00EA2F0C">
        <w:rPr>
          <w:rFonts w:ascii="Arial" w:hAnsi="Arial" w:cs="Arial"/>
          <w:b/>
          <w:i/>
          <w:sz w:val="24"/>
          <w:szCs w:val="24"/>
          <w:bdr w:val="dotted" w:sz="6" w:space="0" w:color="FEFEFE" w:frame="1"/>
          <w:lang w:val="ro-RO"/>
        </w:rPr>
        <w:t>1.Caracteristicile proiectului</w:t>
      </w:r>
      <w:r w:rsidRPr="00EA2F0C">
        <w:rPr>
          <w:rFonts w:ascii="Arial" w:hAnsi="Arial" w:cs="Arial"/>
          <w:b/>
          <w:i/>
          <w:sz w:val="24"/>
          <w:szCs w:val="24"/>
          <w:lang w:val="ro-RO"/>
        </w:rPr>
        <w:t>;</w:t>
      </w:r>
    </w:p>
    <w:p w:rsidR="00327D88" w:rsidRPr="00EA2F0C" w:rsidRDefault="00327D88" w:rsidP="001256F2">
      <w:pPr>
        <w:spacing w:after="0" w:line="240" w:lineRule="auto"/>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a) Mărimea proiectului:</w:t>
      </w:r>
    </w:p>
    <w:p w:rsidR="00025706" w:rsidRDefault="00A516B0" w:rsidP="00025706">
      <w:pPr>
        <w:spacing w:after="0" w:line="240" w:lineRule="auto"/>
        <w:jc w:val="both"/>
        <w:rPr>
          <w:rFonts w:ascii="Arial" w:hAnsi="Arial" w:cs="Arial"/>
          <w:sz w:val="24"/>
          <w:szCs w:val="24"/>
          <w:u w:val="single"/>
          <w:bdr w:val="dotted" w:sz="6" w:space="0" w:color="FEFEFE" w:frame="1"/>
          <w:lang w:val="ro-RO"/>
        </w:rPr>
      </w:pPr>
      <w:r w:rsidRPr="00EA2F0C">
        <w:rPr>
          <w:rFonts w:ascii="Arial" w:hAnsi="Arial" w:cs="Arial"/>
          <w:sz w:val="24"/>
          <w:szCs w:val="24"/>
          <w:u w:val="single"/>
          <w:lang w:val="ro-RO"/>
        </w:rPr>
        <w:t>Proiectul propus </w:t>
      </w:r>
      <w:r w:rsidRPr="00EA2F0C">
        <w:rPr>
          <w:rFonts w:ascii="Arial" w:hAnsi="Arial" w:cs="Arial"/>
          <w:sz w:val="24"/>
          <w:szCs w:val="24"/>
          <w:u w:val="single"/>
          <w:bdr w:val="dotted" w:sz="6" w:space="0" w:color="FEFEFE" w:frame="1"/>
          <w:lang w:val="ro-RO"/>
        </w:rPr>
        <w:t>va cuprinde</w:t>
      </w:r>
      <w:r w:rsidR="00025706" w:rsidRPr="00EA2F0C">
        <w:rPr>
          <w:rFonts w:ascii="Arial" w:hAnsi="Arial" w:cs="Arial"/>
          <w:sz w:val="24"/>
          <w:szCs w:val="24"/>
          <w:u w:val="single"/>
          <w:bdr w:val="dotted" w:sz="6" w:space="0" w:color="FEFEFE" w:frame="1"/>
          <w:lang w:val="ro-RO"/>
        </w:rPr>
        <w:t>:</w:t>
      </w:r>
    </w:p>
    <w:p w:rsidR="00F447EE" w:rsidRPr="00F447EE" w:rsidRDefault="00F447EE" w:rsidP="00025706">
      <w:pPr>
        <w:spacing w:after="0" w:line="240" w:lineRule="auto"/>
        <w:jc w:val="both"/>
        <w:rPr>
          <w:rFonts w:ascii="Arial" w:hAnsi="Arial" w:cs="Arial"/>
          <w:sz w:val="24"/>
          <w:szCs w:val="24"/>
          <w:bdr w:val="dotted" w:sz="6" w:space="0" w:color="FEFEFE" w:frame="1"/>
          <w:lang w:val="ro-RO"/>
        </w:rPr>
      </w:pPr>
      <w:r>
        <w:rPr>
          <w:rFonts w:ascii="Arial" w:hAnsi="Arial" w:cs="Arial"/>
          <w:sz w:val="24"/>
          <w:szCs w:val="24"/>
          <w:bdr w:val="dotted" w:sz="6" w:space="0" w:color="FEFEFE" w:frame="1"/>
          <w:lang w:val="ro-RO"/>
        </w:rPr>
        <w:t>-</w:t>
      </w:r>
      <w:r w:rsidR="00347777">
        <w:rPr>
          <w:rFonts w:ascii="Arial" w:hAnsi="Arial" w:cs="Arial"/>
          <w:sz w:val="24"/>
          <w:szCs w:val="24"/>
          <w:bdr w:val="dotted" w:sz="6" w:space="0" w:color="FEFEFE" w:frame="1"/>
          <w:lang w:val="ro-RO"/>
        </w:rPr>
        <w:t xml:space="preserve"> </w:t>
      </w:r>
      <w:r>
        <w:rPr>
          <w:rFonts w:ascii="Arial" w:hAnsi="Arial" w:cs="Arial"/>
          <w:sz w:val="24"/>
          <w:szCs w:val="24"/>
          <w:bdr w:val="dotted" w:sz="6" w:space="0" w:color="FEFEFE" w:frame="1"/>
          <w:lang w:val="ro-RO"/>
        </w:rPr>
        <w:t xml:space="preserve">suptafaţa terenului </w:t>
      </w:r>
      <w:r w:rsidRPr="00F041A6">
        <w:rPr>
          <w:rFonts w:ascii="Arial" w:hAnsi="Arial" w:cs="Arial"/>
          <w:sz w:val="24"/>
          <w:szCs w:val="24"/>
          <w:lang w:eastAsia="ro-RO"/>
        </w:rPr>
        <w:t>12,17</w:t>
      </w:r>
      <w:r w:rsidRPr="00F72B7D">
        <w:rPr>
          <w:lang w:eastAsia="ro-RO"/>
        </w:rPr>
        <w:t xml:space="preserve"> </w:t>
      </w:r>
      <w:r w:rsidRPr="00EA2F0C">
        <w:rPr>
          <w:rFonts w:ascii="Arial" w:hAnsi="Arial" w:cs="Arial"/>
          <w:sz w:val="24"/>
          <w:szCs w:val="24"/>
          <w:bdr w:val="dotted" w:sz="6" w:space="0" w:color="FEFEFE" w:frame="1"/>
          <w:lang w:val="ro-RO"/>
        </w:rPr>
        <w:t>ha</w:t>
      </w:r>
      <w:r>
        <w:rPr>
          <w:rFonts w:ascii="Arial" w:hAnsi="Arial" w:cs="Arial"/>
          <w:sz w:val="24"/>
          <w:szCs w:val="24"/>
          <w:bdr w:val="dotted" w:sz="6" w:space="0" w:color="FEFEFE" w:frame="1"/>
          <w:lang w:val="ro-RO"/>
        </w:rPr>
        <w:t>;</w:t>
      </w:r>
    </w:p>
    <w:p w:rsidR="00F041A6" w:rsidRPr="00BB41ED" w:rsidRDefault="00F041A6" w:rsidP="006D7343">
      <w:pPr>
        <w:shd w:val="clear" w:color="auto" w:fill="FFFFFF"/>
        <w:spacing w:after="0"/>
        <w:jc w:val="both"/>
        <w:rPr>
          <w:rFonts w:ascii="Arial" w:hAnsi="Arial" w:cs="Arial"/>
          <w:sz w:val="24"/>
          <w:szCs w:val="24"/>
          <w:lang w:eastAsia="ro-RO"/>
        </w:rPr>
      </w:pPr>
      <w:r w:rsidRPr="00BB41ED">
        <w:rPr>
          <w:rFonts w:ascii="Arial" w:hAnsi="Arial" w:cs="Arial"/>
          <w:sz w:val="24"/>
          <w:szCs w:val="24"/>
          <w:lang w:eastAsia="ro-RO"/>
        </w:rPr>
        <w:t xml:space="preserve"> </w:t>
      </w:r>
      <w:r>
        <w:rPr>
          <w:rFonts w:ascii="Arial" w:hAnsi="Arial" w:cs="Arial"/>
          <w:sz w:val="24"/>
          <w:szCs w:val="24"/>
          <w:lang w:eastAsia="ro-RO"/>
        </w:rPr>
        <w:t xml:space="preserve">- </w:t>
      </w:r>
      <w:proofErr w:type="spellStart"/>
      <w:proofErr w:type="gramStart"/>
      <w:r w:rsidR="00DE7B03">
        <w:rPr>
          <w:rFonts w:ascii="Arial" w:hAnsi="Arial" w:cs="Arial"/>
          <w:sz w:val="24"/>
          <w:szCs w:val="24"/>
          <w:lang w:eastAsia="ro-RO"/>
        </w:rPr>
        <w:t>a</w:t>
      </w:r>
      <w:r w:rsidRPr="00BB41ED">
        <w:rPr>
          <w:rFonts w:ascii="Arial" w:hAnsi="Arial" w:cs="Arial"/>
          <w:sz w:val="24"/>
          <w:szCs w:val="24"/>
          <w:lang w:eastAsia="ro-RO"/>
        </w:rPr>
        <w:t>nexă</w:t>
      </w:r>
      <w:proofErr w:type="spellEnd"/>
      <w:proofErr w:type="gramEnd"/>
      <w:r w:rsidR="006D7343">
        <w:rPr>
          <w:rFonts w:ascii="Arial" w:hAnsi="Arial" w:cs="Arial"/>
          <w:sz w:val="24"/>
          <w:szCs w:val="24"/>
          <w:lang w:eastAsia="ro-RO"/>
        </w:rPr>
        <w:t xml:space="preserve"> la</w:t>
      </w:r>
      <w:r w:rsidRPr="00BB41ED">
        <w:rPr>
          <w:rFonts w:ascii="Arial" w:hAnsi="Arial" w:cs="Arial"/>
          <w:sz w:val="24"/>
          <w:szCs w:val="24"/>
          <w:lang w:eastAsia="ro-RO"/>
        </w:rPr>
        <w:t xml:space="preserve"> </w:t>
      </w:r>
      <w:proofErr w:type="spellStart"/>
      <w:r w:rsidRPr="00BB41ED">
        <w:rPr>
          <w:rFonts w:ascii="Arial" w:hAnsi="Arial" w:cs="Arial"/>
          <w:sz w:val="24"/>
          <w:szCs w:val="24"/>
          <w:lang w:eastAsia="ro-RO"/>
        </w:rPr>
        <w:t>exploatație</w:t>
      </w:r>
      <w:proofErr w:type="spellEnd"/>
      <w:r w:rsidRPr="00BB41ED">
        <w:rPr>
          <w:rFonts w:ascii="Arial" w:hAnsi="Arial" w:cs="Arial"/>
          <w:sz w:val="24"/>
          <w:szCs w:val="24"/>
          <w:lang w:eastAsia="ro-RO"/>
        </w:rPr>
        <w:t xml:space="preserve"> </w:t>
      </w:r>
      <w:proofErr w:type="spellStart"/>
      <w:r w:rsidRPr="00BB41ED">
        <w:rPr>
          <w:rFonts w:ascii="Arial" w:hAnsi="Arial" w:cs="Arial"/>
          <w:sz w:val="24"/>
          <w:szCs w:val="24"/>
          <w:lang w:eastAsia="ro-RO"/>
        </w:rPr>
        <w:t>agricolă</w:t>
      </w:r>
      <w:proofErr w:type="spellEnd"/>
      <w:r>
        <w:rPr>
          <w:rFonts w:ascii="Arial" w:hAnsi="Arial" w:cs="Arial"/>
          <w:sz w:val="24"/>
          <w:szCs w:val="24"/>
          <w:lang w:eastAsia="ro-RO"/>
        </w:rPr>
        <w:t xml:space="preserve"> </w:t>
      </w:r>
      <w:proofErr w:type="spellStart"/>
      <w:r w:rsidRPr="00BB41ED">
        <w:rPr>
          <w:rFonts w:ascii="Arial" w:hAnsi="Arial" w:cs="Arial"/>
          <w:sz w:val="24"/>
          <w:szCs w:val="24"/>
          <w:lang w:eastAsia="ro-RO"/>
        </w:rPr>
        <w:t>având</w:t>
      </w:r>
      <w:proofErr w:type="spellEnd"/>
      <w:r w:rsidRPr="00BB41ED">
        <w:rPr>
          <w:rFonts w:ascii="Arial" w:hAnsi="Arial" w:cs="Arial"/>
          <w:sz w:val="24"/>
          <w:szCs w:val="24"/>
          <w:lang w:eastAsia="ro-RO"/>
        </w:rPr>
        <w:t xml:space="preserve"> </w:t>
      </w:r>
      <w:proofErr w:type="spellStart"/>
      <w:r w:rsidRPr="00BB41ED">
        <w:rPr>
          <w:rFonts w:ascii="Arial" w:hAnsi="Arial" w:cs="Arial"/>
          <w:sz w:val="24"/>
          <w:szCs w:val="24"/>
          <w:lang w:eastAsia="ro-RO"/>
        </w:rPr>
        <w:t>suprafața</w:t>
      </w:r>
      <w:proofErr w:type="spellEnd"/>
      <w:r w:rsidRPr="00BB41ED">
        <w:rPr>
          <w:rFonts w:ascii="Arial" w:hAnsi="Arial" w:cs="Arial"/>
          <w:sz w:val="24"/>
          <w:szCs w:val="24"/>
          <w:lang w:eastAsia="ro-RO"/>
        </w:rPr>
        <w:t xml:space="preserve"> de 87300 </w:t>
      </w:r>
      <w:proofErr w:type="spellStart"/>
      <w:r w:rsidRPr="00BB41ED">
        <w:rPr>
          <w:rFonts w:ascii="Arial" w:hAnsi="Arial" w:cs="Arial"/>
          <w:sz w:val="24"/>
          <w:szCs w:val="24"/>
          <w:lang w:eastAsia="ro-RO"/>
        </w:rPr>
        <w:t>mp</w:t>
      </w:r>
      <w:proofErr w:type="spellEnd"/>
      <w:r w:rsidR="00F447EE">
        <w:rPr>
          <w:rFonts w:ascii="Arial" w:hAnsi="Arial" w:cs="Arial"/>
          <w:sz w:val="24"/>
          <w:szCs w:val="24"/>
          <w:lang w:eastAsia="ro-RO"/>
        </w:rPr>
        <w:t xml:space="preserve"> </w:t>
      </w:r>
      <w:proofErr w:type="spellStart"/>
      <w:r w:rsidR="00F447EE">
        <w:rPr>
          <w:rFonts w:ascii="Arial" w:hAnsi="Arial" w:cs="Arial"/>
          <w:sz w:val="24"/>
          <w:szCs w:val="24"/>
          <w:lang w:eastAsia="ro-RO"/>
        </w:rPr>
        <w:t>suprafaţă</w:t>
      </w:r>
      <w:proofErr w:type="spellEnd"/>
      <w:r w:rsidR="00F447EE">
        <w:rPr>
          <w:rFonts w:ascii="Arial" w:hAnsi="Arial" w:cs="Arial"/>
          <w:sz w:val="24"/>
          <w:szCs w:val="24"/>
          <w:lang w:eastAsia="ro-RO"/>
        </w:rPr>
        <w:t xml:space="preserve"> </w:t>
      </w:r>
      <w:proofErr w:type="spellStart"/>
      <w:r w:rsidR="00F447EE">
        <w:rPr>
          <w:rFonts w:ascii="Arial" w:hAnsi="Arial" w:cs="Arial"/>
          <w:sz w:val="24"/>
          <w:szCs w:val="24"/>
          <w:lang w:eastAsia="ro-RO"/>
        </w:rPr>
        <w:t>construită</w:t>
      </w:r>
      <w:proofErr w:type="spellEnd"/>
      <w:r w:rsidR="00F447EE">
        <w:rPr>
          <w:rFonts w:ascii="Arial" w:hAnsi="Arial" w:cs="Arial"/>
          <w:sz w:val="24"/>
          <w:szCs w:val="24"/>
          <w:lang w:eastAsia="ro-RO"/>
        </w:rPr>
        <w:t xml:space="preserve"> </w:t>
      </w:r>
      <w:proofErr w:type="spellStart"/>
      <w:r w:rsidR="00F447EE">
        <w:rPr>
          <w:rFonts w:ascii="Arial" w:hAnsi="Arial" w:cs="Arial"/>
          <w:sz w:val="24"/>
          <w:szCs w:val="24"/>
          <w:lang w:eastAsia="ro-RO"/>
        </w:rPr>
        <w:t>anexă</w:t>
      </w:r>
      <w:proofErr w:type="spellEnd"/>
      <w:r w:rsidR="00F447EE">
        <w:rPr>
          <w:rFonts w:ascii="Arial" w:hAnsi="Arial" w:cs="Arial"/>
          <w:sz w:val="24"/>
          <w:szCs w:val="24"/>
          <w:lang w:eastAsia="ro-RO"/>
        </w:rPr>
        <w:t xml:space="preserve"> 477 </w:t>
      </w:r>
      <w:proofErr w:type="spellStart"/>
      <w:r w:rsidR="00F447EE">
        <w:rPr>
          <w:rFonts w:ascii="Arial" w:hAnsi="Arial" w:cs="Arial"/>
          <w:sz w:val="24"/>
          <w:szCs w:val="24"/>
          <w:lang w:eastAsia="ro-RO"/>
        </w:rPr>
        <w:t>mp</w:t>
      </w:r>
      <w:proofErr w:type="spellEnd"/>
      <w:r w:rsidR="00F447EE">
        <w:rPr>
          <w:rFonts w:ascii="Arial" w:hAnsi="Arial" w:cs="Arial"/>
          <w:sz w:val="24"/>
          <w:szCs w:val="24"/>
          <w:lang w:eastAsia="ro-RO"/>
        </w:rPr>
        <w:t xml:space="preserve">, </w:t>
      </w:r>
      <w:proofErr w:type="spellStart"/>
      <w:r w:rsidR="00F447EE">
        <w:rPr>
          <w:rFonts w:ascii="Arial" w:hAnsi="Arial" w:cs="Arial"/>
          <w:sz w:val="24"/>
          <w:szCs w:val="24"/>
          <w:lang w:eastAsia="ro-RO"/>
        </w:rPr>
        <w:t>şopron</w:t>
      </w:r>
      <w:proofErr w:type="spellEnd"/>
      <w:r w:rsidR="00F447EE">
        <w:rPr>
          <w:rFonts w:ascii="Arial" w:hAnsi="Arial" w:cs="Arial"/>
          <w:sz w:val="24"/>
          <w:szCs w:val="24"/>
          <w:lang w:eastAsia="ro-RO"/>
        </w:rPr>
        <w:t xml:space="preserve"> </w:t>
      </w:r>
      <w:proofErr w:type="spellStart"/>
      <w:r w:rsidR="00F447EE">
        <w:rPr>
          <w:rFonts w:ascii="Arial" w:hAnsi="Arial" w:cs="Arial"/>
          <w:sz w:val="24"/>
          <w:szCs w:val="24"/>
          <w:lang w:eastAsia="ro-RO"/>
        </w:rPr>
        <w:t>deschis</w:t>
      </w:r>
      <w:proofErr w:type="spellEnd"/>
      <w:r w:rsidR="00F447EE">
        <w:rPr>
          <w:rFonts w:ascii="Arial" w:hAnsi="Arial" w:cs="Arial"/>
          <w:sz w:val="24"/>
          <w:szCs w:val="24"/>
          <w:lang w:eastAsia="ro-RO"/>
        </w:rPr>
        <w:t xml:space="preserve"> 90 </w:t>
      </w:r>
      <w:proofErr w:type="spellStart"/>
      <w:r w:rsidR="00F447EE">
        <w:rPr>
          <w:rFonts w:ascii="Arial" w:hAnsi="Arial" w:cs="Arial"/>
          <w:sz w:val="24"/>
          <w:szCs w:val="24"/>
          <w:lang w:eastAsia="ro-RO"/>
        </w:rPr>
        <w:t>mp</w:t>
      </w:r>
      <w:proofErr w:type="spellEnd"/>
      <w:r w:rsidRPr="00BB41ED">
        <w:rPr>
          <w:rFonts w:ascii="Arial" w:hAnsi="Arial" w:cs="Arial"/>
          <w:sz w:val="24"/>
          <w:szCs w:val="24"/>
          <w:lang w:eastAsia="ro-RO"/>
        </w:rPr>
        <w:t>;</w:t>
      </w:r>
    </w:p>
    <w:p w:rsidR="00F041A6" w:rsidRPr="00BB41ED" w:rsidRDefault="00DE7B03" w:rsidP="00DE7B03">
      <w:pPr>
        <w:spacing w:after="0"/>
        <w:jc w:val="both"/>
        <w:rPr>
          <w:rFonts w:ascii="Arial" w:hAnsi="Arial" w:cs="Arial"/>
          <w:sz w:val="24"/>
          <w:szCs w:val="24"/>
          <w:lang w:eastAsia="ro-RO"/>
        </w:rPr>
      </w:pPr>
      <w:r>
        <w:rPr>
          <w:rFonts w:ascii="Arial" w:hAnsi="Arial" w:cs="Arial"/>
          <w:sz w:val="24"/>
          <w:szCs w:val="24"/>
          <w:lang w:eastAsia="ro-RO"/>
        </w:rPr>
        <w:t xml:space="preserve"> </w:t>
      </w:r>
      <w:r w:rsidR="00F041A6">
        <w:rPr>
          <w:rFonts w:ascii="Arial" w:hAnsi="Arial" w:cs="Arial"/>
          <w:sz w:val="24"/>
          <w:szCs w:val="24"/>
          <w:lang w:eastAsia="ro-RO"/>
        </w:rPr>
        <w:t>-</w:t>
      </w:r>
      <w:r w:rsidR="00F041A6" w:rsidRPr="00BB41ED">
        <w:rPr>
          <w:rFonts w:ascii="Arial" w:hAnsi="Arial" w:cs="Arial"/>
          <w:sz w:val="24"/>
          <w:szCs w:val="24"/>
          <w:lang w:eastAsia="ro-RO"/>
        </w:rPr>
        <w:t xml:space="preserve"> </w:t>
      </w:r>
      <w:proofErr w:type="spellStart"/>
      <w:proofErr w:type="gramStart"/>
      <w:r>
        <w:rPr>
          <w:rFonts w:ascii="Arial" w:hAnsi="Arial" w:cs="Arial"/>
          <w:sz w:val="24"/>
          <w:szCs w:val="24"/>
          <w:lang w:eastAsia="ro-RO"/>
        </w:rPr>
        <w:t>p</w:t>
      </w:r>
      <w:r w:rsidR="00F041A6" w:rsidRPr="00BB41ED">
        <w:rPr>
          <w:rFonts w:ascii="Arial" w:hAnsi="Arial" w:cs="Arial"/>
          <w:sz w:val="24"/>
          <w:szCs w:val="24"/>
          <w:lang w:eastAsia="ro-RO"/>
        </w:rPr>
        <w:t>latformă</w:t>
      </w:r>
      <w:proofErr w:type="spellEnd"/>
      <w:proofErr w:type="gramEnd"/>
      <w:r w:rsidR="00F041A6" w:rsidRPr="00BB41ED">
        <w:rPr>
          <w:rFonts w:ascii="Arial" w:hAnsi="Arial" w:cs="Arial"/>
          <w:sz w:val="24"/>
          <w:szCs w:val="24"/>
          <w:lang w:eastAsia="ro-RO"/>
        </w:rPr>
        <w:t xml:space="preserve"> </w:t>
      </w:r>
      <w:proofErr w:type="spellStart"/>
      <w:r w:rsidR="00F041A6" w:rsidRPr="00BB41ED">
        <w:rPr>
          <w:rFonts w:ascii="Arial" w:hAnsi="Arial" w:cs="Arial"/>
          <w:sz w:val="24"/>
          <w:szCs w:val="24"/>
          <w:lang w:eastAsia="ro-RO"/>
        </w:rPr>
        <w:t>circulații</w:t>
      </w:r>
      <w:proofErr w:type="spellEnd"/>
      <w:r w:rsidR="00F447EE">
        <w:rPr>
          <w:rFonts w:ascii="Arial" w:hAnsi="Arial" w:cs="Arial"/>
          <w:sz w:val="24"/>
          <w:szCs w:val="24"/>
          <w:lang w:eastAsia="ro-RO"/>
        </w:rPr>
        <w:t xml:space="preserve"> 57 </w:t>
      </w:r>
      <w:proofErr w:type="spellStart"/>
      <w:r w:rsidR="00F447EE">
        <w:rPr>
          <w:rFonts w:ascii="Arial" w:hAnsi="Arial" w:cs="Arial"/>
          <w:sz w:val="24"/>
          <w:szCs w:val="24"/>
          <w:lang w:eastAsia="ro-RO"/>
        </w:rPr>
        <w:t>mp</w:t>
      </w:r>
      <w:proofErr w:type="spellEnd"/>
      <w:r>
        <w:rPr>
          <w:rFonts w:ascii="Arial" w:hAnsi="Arial" w:cs="Arial"/>
          <w:sz w:val="24"/>
          <w:szCs w:val="24"/>
          <w:lang w:eastAsia="ro-RO"/>
        </w:rPr>
        <w:t>;</w:t>
      </w:r>
      <w:r w:rsidRPr="00DE7B03">
        <w:rPr>
          <w:rFonts w:ascii="Arial" w:hAnsi="Arial" w:cs="Arial"/>
          <w:sz w:val="24"/>
          <w:szCs w:val="24"/>
        </w:rPr>
        <w:t xml:space="preserve"> </w:t>
      </w:r>
      <w:proofErr w:type="spellStart"/>
      <w:r w:rsidRPr="00BB41ED">
        <w:rPr>
          <w:rFonts w:ascii="Arial" w:hAnsi="Arial" w:cs="Arial"/>
          <w:sz w:val="24"/>
          <w:szCs w:val="24"/>
        </w:rPr>
        <w:t>În</w:t>
      </w:r>
      <w:proofErr w:type="spellEnd"/>
      <w:r w:rsidRPr="00BB41ED">
        <w:rPr>
          <w:rFonts w:ascii="Arial" w:hAnsi="Arial" w:cs="Arial"/>
          <w:sz w:val="24"/>
          <w:szCs w:val="24"/>
        </w:rPr>
        <w:t xml:space="preserve"> </w:t>
      </w:r>
      <w:proofErr w:type="spellStart"/>
      <w:r w:rsidRPr="00BB41ED">
        <w:rPr>
          <w:rFonts w:ascii="Arial" w:hAnsi="Arial" w:cs="Arial"/>
          <w:sz w:val="24"/>
          <w:szCs w:val="24"/>
        </w:rPr>
        <w:t>cadrul</w:t>
      </w:r>
      <w:proofErr w:type="spellEnd"/>
      <w:r w:rsidRPr="00BB41ED">
        <w:rPr>
          <w:rFonts w:ascii="Arial" w:hAnsi="Arial" w:cs="Arial"/>
          <w:sz w:val="24"/>
          <w:szCs w:val="24"/>
        </w:rPr>
        <w:t xml:space="preserve"> </w:t>
      </w:r>
      <w:proofErr w:type="spellStart"/>
      <w:r w:rsidRPr="00BB41ED">
        <w:rPr>
          <w:rFonts w:ascii="Arial" w:hAnsi="Arial" w:cs="Arial"/>
          <w:sz w:val="24"/>
          <w:szCs w:val="24"/>
        </w:rPr>
        <w:t>incintei</w:t>
      </w:r>
      <w:proofErr w:type="spellEnd"/>
      <w:r w:rsidRPr="00BB41ED">
        <w:rPr>
          <w:rFonts w:ascii="Arial" w:hAnsi="Arial" w:cs="Arial"/>
          <w:sz w:val="24"/>
          <w:szCs w:val="24"/>
        </w:rPr>
        <w:t xml:space="preserve"> s-au </w:t>
      </w:r>
      <w:proofErr w:type="spellStart"/>
      <w:r w:rsidRPr="00BB41ED">
        <w:rPr>
          <w:rFonts w:ascii="Arial" w:hAnsi="Arial" w:cs="Arial"/>
          <w:sz w:val="24"/>
          <w:szCs w:val="24"/>
        </w:rPr>
        <w:t>prevăzut</w:t>
      </w:r>
      <w:proofErr w:type="spellEnd"/>
      <w:r w:rsidRPr="00BB41ED">
        <w:rPr>
          <w:rFonts w:ascii="Arial" w:hAnsi="Arial" w:cs="Arial"/>
          <w:sz w:val="24"/>
          <w:szCs w:val="24"/>
        </w:rPr>
        <w:t xml:space="preserve"> 2 </w:t>
      </w:r>
      <w:proofErr w:type="spellStart"/>
      <w:r w:rsidRPr="00BB41ED">
        <w:rPr>
          <w:rFonts w:ascii="Arial" w:hAnsi="Arial" w:cs="Arial"/>
          <w:sz w:val="24"/>
          <w:szCs w:val="24"/>
        </w:rPr>
        <w:t>locuri</w:t>
      </w:r>
      <w:proofErr w:type="spellEnd"/>
      <w:r w:rsidRPr="00BB41ED">
        <w:rPr>
          <w:rFonts w:ascii="Arial" w:hAnsi="Arial" w:cs="Arial"/>
          <w:sz w:val="24"/>
          <w:szCs w:val="24"/>
        </w:rPr>
        <w:t xml:space="preserve"> de </w:t>
      </w:r>
      <w:proofErr w:type="spellStart"/>
      <w:r w:rsidRPr="00BB41ED">
        <w:rPr>
          <w:rFonts w:ascii="Arial" w:hAnsi="Arial" w:cs="Arial"/>
          <w:sz w:val="24"/>
          <w:szCs w:val="24"/>
        </w:rPr>
        <w:t>parcare</w:t>
      </w:r>
      <w:proofErr w:type="spellEnd"/>
      <w:r>
        <w:rPr>
          <w:rFonts w:ascii="Arial" w:hAnsi="Arial" w:cs="Arial"/>
          <w:sz w:val="24"/>
          <w:szCs w:val="24"/>
        </w:rPr>
        <w:t xml:space="preserve"> </w:t>
      </w:r>
      <w:r w:rsidR="00F447EE">
        <w:rPr>
          <w:rFonts w:ascii="Arial" w:hAnsi="Arial" w:cs="Arial"/>
          <w:sz w:val="24"/>
          <w:szCs w:val="24"/>
        </w:rPr>
        <w:t xml:space="preserve"> 12,5 </w:t>
      </w:r>
      <w:proofErr w:type="spellStart"/>
      <w:r w:rsidR="00F447EE">
        <w:rPr>
          <w:rFonts w:ascii="Arial" w:hAnsi="Arial" w:cs="Arial"/>
          <w:sz w:val="24"/>
          <w:szCs w:val="24"/>
        </w:rPr>
        <w:t>mp</w:t>
      </w:r>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personalul</w:t>
      </w:r>
      <w:proofErr w:type="spellEnd"/>
      <w:r>
        <w:rPr>
          <w:rFonts w:ascii="Arial" w:hAnsi="Arial" w:cs="Arial"/>
          <w:sz w:val="24"/>
          <w:szCs w:val="24"/>
        </w:rPr>
        <w:t xml:space="preserve"> care </w:t>
      </w:r>
      <w:proofErr w:type="spellStart"/>
      <w:r>
        <w:rPr>
          <w:rFonts w:ascii="Arial" w:hAnsi="Arial" w:cs="Arial"/>
          <w:sz w:val="24"/>
          <w:szCs w:val="24"/>
        </w:rPr>
        <w:t>deserveş</w:t>
      </w:r>
      <w:r w:rsidRPr="00BB41ED">
        <w:rPr>
          <w:rFonts w:ascii="Arial" w:hAnsi="Arial" w:cs="Arial"/>
          <w:sz w:val="24"/>
          <w:szCs w:val="24"/>
        </w:rPr>
        <w:t>te</w:t>
      </w:r>
      <w:proofErr w:type="spellEnd"/>
      <w:r w:rsidRPr="00BB41ED">
        <w:rPr>
          <w:rFonts w:ascii="Arial" w:hAnsi="Arial" w:cs="Arial"/>
          <w:sz w:val="24"/>
          <w:szCs w:val="24"/>
        </w:rPr>
        <w:t xml:space="preserve"> </w:t>
      </w:r>
      <w:proofErr w:type="spellStart"/>
      <w:r w:rsidRPr="00BB41ED">
        <w:rPr>
          <w:rFonts w:ascii="Arial" w:hAnsi="Arial" w:cs="Arial"/>
          <w:sz w:val="24"/>
          <w:szCs w:val="24"/>
        </w:rPr>
        <w:t>plantația</w:t>
      </w:r>
      <w:proofErr w:type="spellEnd"/>
      <w:r w:rsidRPr="00BB41ED">
        <w:rPr>
          <w:rFonts w:ascii="Arial" w:hAnsi="Arial" w:cs="Arial"/>
          <w:sz w:val="24"/>
          <w:szCs w:val="24"/>
        </w:rPr>
        <w:t>.</w:t>
      </w:r>
      <w:r>
        <w:rPr>
          <w:rFonts w:ascii="Arial" w:hAnsi="Arial" w:cs="Arial"/>
          <w:sz w:val="24"/>
          <w:szCs w:val="24"/>
        </w:rPr>
        <w:t xml:space="preserve"> </w:t>
      </w:r>
      <w:proofErr w:type="spellStart"/>
      <w:r w:rsidRPr="00BB41ED">
        <w:rPr>
          <w:rFonts w:ascii="Arial" w:hAnsi="Arial" w:cs="Arial"/>
          <w:sz w:val="24"/>
          <w:szCs w:val="24"/>
        </w:rPr>
        <w:t>Parcările</w:t>
      </w:r>
      <w:proofErr w:type="spellEnd"/>
      <w:r w:rsidRPr="00BB41ED">
        <w:rPr>
          <w:rFonts w:ascii="Arial" w:hAnsi="Arial" w:cs="Arial"/>
          <w:sz w:val="24"/>
          <w:szCs w:val="24"/>
        </w:rPr>
        <w:t xml:space="preserve"> </w:t>
      </w:r>
      <w:proofErr w:type="spellStart"/>
      <w:r w:rsidRPr="00BB41ED">
        <w:rPr>
          <w:rFonts w:ascii="Arial" w:hAnsi="Arial" w:cs="Arial"/>
          <w:sz w:val="24"/>
          <w:szCs w:val="24"/>
        </w:rPr>
        <w:t>vor</w:t>
      </w:r>
      <w:proofErr w:type="spellEnd"/>
      <w:r w:rsidRPr="00BB41ED">
        <w:rPr>
          <w:rFonts w:ascii="Arial" w:hAnsi="Arial" w:cs="Arial"/>
          <w:sz w:val="24"/>
          <w:szCs w:val="24"/>
        </w:rPr>
        <w:t xml:space="preserve"> fi </w:t>
      </w:r>
      <w:proofErr w:type="spellStart"/>
      <w:r w:rsidRPr="00BB41ED">
        <w:rPr>
          <w:rFonts w:ascii="Arial" w:hAnsi="Arial" w:cs="Arial"/>
          <w:sz w:val="24"/>
          <w:szCs w:val="24"/>
        </w:rPr>
        <w:t>realizate</w:t>
      </w:r>
      <w:proofErr w:type="spellEnd"/>
      <w:r w:rsidRPr="00BB41ED">
        <w:rPr>
          <w:rFonts w:ascii="Arial" w:hAnsi="Arial" w:cs="Arial"/>
          <w:sz w:val="24"/>
          <w:szCs w:val="24"/>
        </w:rPr>
        <w:t xml:space="preserve"> din </w:t>
      </w:r>
      <w:proofErr w:type="spellStart"/>
      <w:r w:rsidRPr="00BB41ED">
        <w:rPr>
          <w:rFonts w:ascii="Arial" w:hAnsi="Arial" w:cs="Arial"/>
          <w:sz w:val="24"/>
          <w:szCs w:val="24"/>
        </w:rPr>
        <w:t>piatră</w:t>
      </w:r>
      <w:proofErr w:type="spellEnd"/>
      <w:r w:rsidRPr="00BB41ED">
        <w:rPr>
          <w:rFonts w:ascii="Arial" w:hAnsi="Arial" w:cs="Arial"/>
          <w:sz w:val="24"/>
          <w:szCs w:val="24"/>
        </w:rPr>
        <w:t xml:space="preserve"> </w:t>
      </w:r>
      <w:proofErr w:type="spellStart"/>
      <w:proofErr w:type="gramStart"/>
      <w:r w:rsidRPr="00BB41ED">
        <w:rPr>
          <w:rFonts w:ascii="Arial" w:hAnsi="Arial" w:cs="Arial"/>
          <w:sz w:val="24"/>
          <w:szCs w:val="24"/>
        </w:rPr>
        <w:t>spartă</w:t>
      </w:r>
      <w:proofErr w:type="spellEnd"/>
      <w:proofErr w:type="gramEnd"/>
      <w:r w:rsidRPr="00BB41ED">
        <w:rPr>
          <w:rFonts w:ascii="Arial" w:hAnsi="Arial" w:cs="Arial"/>
          <w:sz w:val="24"/>
          <w:szCs w:val="24"/>
        </w:rPr>
        <w:t xml:space="preserve"> </w:t>
      </w:r>
      <w:proofErr w:type="spellStart"/>
      <w:r w:rsidRPr="00BB41ED">
        <w:rPr>
          <w:rFonts w:ascii="Arial" w:hAnsi="Arial" w:cs="Arial"/>
          <w:sz w:val="24"/>
          <w:szCs w:val="24"/>
        </w:rPr>
        <w:t>compactată</w:t>
      </w:r>
      <w:proofErr w:type="spellEnd"/>
      <w:r w:rsidRPr="00BB41ED">
        <w:rPr>
          <w:rFonts w:ascii="Arial" w:hAnsi="Arial" w:cs="Arial"/>
          <w:sz w:val="24"/>
          <w:szCs w:val="24"/>
        </w:rPr>
        <w:t xml:space="preserve"> </w:t>
      </w:r>
      <w:proofErr w:type="spellStart"/>
      <w:r w:rsidRPr="00BB41ED">
        <w:rPr>
          <w:rFonts w:ascii="Arial" w:hAnsi="Arial" w:cs="Arial"/>
          <w:sz w:val="24"/>
          <w:szCs w:val="24"/>
        </w:rPr>
        <w:t>pe</w:t>
      </w:r>
      <w:proofErr w:type="spellEnd"/>
      <w:r w:rsidRPr="00BB41ED">
        <w:rPr>
          <w:rFonts w:ascii="Arial" w:hAnsi="Arial" w:cs="Arial"/>
          <w:sz w:val="24"/>
          <w:szCs w:val="24"/>
        </w:rPr>
        <w:t xml:space="preserve"> un </w:t>
      </w:r>
      <w:proofErr w:type="spellStart"/>
      <w:r w:rsidRPr="00BB41ED">
        <w:rPr>
          <w:rFonts w:ascii="Arial" w:hAnsi="Arial" w:cs="Arial"/>
          <w:sz w:val="24"/>
          <w:szCs w:val="24"/>
        </w:rPr>
        <w:t>strat</w:t>
      </w:r>
      <w:proofErr w:type="spellEnd"/>
      <w:r w:rsidRPr="00BB41ED">
        <w:rPr>
          <w:rFonts w:ascii="Arial" w:hAnsi="Arial" w:cs="Arial"/>
          <w:sz w:val="24"/>
          <w:szCs w:val="24"/>
        </w:rPr>
        <w:t xml:space="preserve"> de </w:t>
      </w:r>
      <w:proofErr w:type="spellStart"/>
      <w:r w:rsidRPr="00BB41ED">
        <w:rPr>
          <w:rFonts w:ascii="Arial" w:hAnsi="Arial" w:cs="Arial"/>
          <w:sz w:val="24"/>
          <w:szCs w:val="24"/>
        </w:rPr>
        <w:t>poză</w:t>
      </w:r>
      <w:proofErr w:type="spellEnd"/>
      <w:r w:rsidRPr="00BB41ED">
        <w:rPr>
          <w:rFonts w:ascii="Arial" w:hAnsi="Arial" w:cs="Arial"/>
          <w:sz w:val="24"/>
          <w:szCs w:val="24"/>
        </w:rPr>
        <w:t xml:space="preserve"> din </w:t>
      </w:r>
      <w:proofErr w:type="spellStart"/>
      <w:r w:rsidRPr="00BB41ED">
        <w:rPr>
          <w:rFonts w:ascii="Arial" w:hAnsi="Arial" w:cs="Arial"/>
          <w:sz w:val="24"/>
          <w:szCs w:val="24"/>
        </w:rPr>
        <w:t>nisip</w:t>
      </w:r>
      <w:proofErr w:type="spellEnd"/>
      <w:r w:rsidR="00F041A6" w:rsidRPr="00BB41ED">
        <w:rPr>
          <w:rFonts w:ascii="Arial" w:hAnsi="Arial" w:cs="Arial"/>
          <w:sz w:val="24"/>
          <w:szCs w:val="24"/>
          <w:lang w:eastAsia="ro-RO"/>
        </w:rPr>
        <w:t>;</w:t>
      </w:r>
    </w:p>
    <w:p w:rsidR="00A516B0" w:rsidRPr="00EA2F0C" w:rsidRDefault="00DE7B03" w:rsidP="00DE7B03">
      <w:pPr>
        <w:spacing w:after="0" w:line="240" w:lineRule="auto"/>
        <w:jc w:val="both"/>
        <w:rPr>
          <w:rFonts w:ascii="Arial" w:hAnsi="Arial" w:cs="Arial"/>
          <w:sz w:val="24"/>
          <w:szCs w:val="24"/>
          <w:bdr w:val="dotted" w:sz="6" w:space="0" w:color="FEFEFE" w:frame="1"/>
          <w:lang w:val="ro-RO"/>
        </w:rPr>
      </w:pPr>
      <w:r>
        <w:rPr>
          <w:rFonts w:ascii="Arial" w:hAnsi="Arial" w:cs="Arial"/>
          <w:sz w:val="24"/>
          <w:szCs w:val="24"/>
          <w:bdr w:val="dotted" w:sz="6" w:space="0" w:color="FEFEFE" w:frame="1"/>
          <w:lang w:val="ro-RO"/>
        </w:rPr>
        <w:t xml:space="preserve"> </w:t>
      </w:r>
      <w:r w:rsidR="00025706" w:rsidRPr="00EA2F0C">
        <w:rPr>
          <w:rFonts w:ascii="Arial" w:hAnsi="Arial" w:cs="Arial"/>
          <w:sz w:val="24"/>
          <w:szCs w:val="24"/>
          <w:bdr w:val="dotted" w:sz="6" w:space="0" w:color="FEFEFE" w:frame="1"/>
          <w:lang w:val="ro-RO"/>
        </w:rPr>
        <w:t>-</w:t>
      </w:r>
      <w:r w:rsidR="00A516B0" w:rsidRPr="00EA2F0C">
        <w:rPr>
          <w:rFonts w:ascii="Arial" w:hAnsi="Arial" w:cs="Arial"/>
          <w:b/>
          <w:sz w:val="24"/>
          <w:szCs w:val="24"/>
          <w:bdr w:val="dotted" w:sz="6" w:space="0" w:color="FEFEFE" w:frame="1"/>
          <w:lang w:val="ro-RO"/>
        </w:rPr>
        <w:t xml:space="preserve"> </w:t>
      </w:r>
      <w:r w:rsidR="00A516B0" w:rsidRPr="00EA2F0C">
        <w:rPr>
          <w:rFonts w:ascii="Arial" w:hAnsi="Arial" w:cs="Arial"/>
          <w:sz w:val="24"/>
          <w:szCs w:val="24"/>
          <w:bdr w:val="dotted" w:sz="6" w:space="0" w:color="FEFEFE" w:frame="1"/>
          <w:lang w:val="ro-RO"/>
        </w:rPr>
        <w:t xml:space="preserve">realizarea unei </w:t>
      </w:r>
      <w:r w:rsidR="00F041A6">
        <w:rPr>
          <w:rFonts w:ascii="Arial" w:hAnsi="Arial" w:cs="Arial"/>
          <w:sz w:val="24"/>
          <w:szCs w:val="24"/>
          <w:bdr w:val="dotted" w:sz="6" w:space="0" w:color="FEFEFE" w:frame="1"/>
          <w:lang w:val="ro-RO"/>
        </w:rPr>
        <w:t>exploataţii</w:t>
      </w:r>
      <w:r w:rsidR="00A516B0" w:rsidRPr="00EA2F0C">
        <w:rPr>
          <w:rFonts w:ascii="Arial" w:hAnsi="Arial" w:cs="Arial"/>
          <w:sz w:val="24"/>
          <w:szCs w:val="24"/>
          <w:bdr w:val="dotted" w:sz="6" w:space="0" w:color="FEFEFE" w:frame="1"/>
          <w:lang w:val="ro-RO"/>
        </w:rPr>
        <w:t xml:space="preserve"> </w:t>
      </w:r>
      <w:proofErr w:type="spellStart"/>
      <w:r w:rsidR="00F041A6" w:rsidRPr="00F041A6">
        <w:rPr>
          <w:rFonts w:ascii="Arial" w:hAnsi="Arial" w:cs="Arial"/>
          <w:sz w:val="24"/>
          <w:szCs w:val="24"/>
          <w:lang w:eastAsia="ro-RO"/>
        </w:rPr>
        <w:t>pomicole</w:t>
      </w:r>
      <w:proofErr w:type="spellEnd"/>
      <w:r w:rsidR="00F041A6" w:rsidRPr="00F041A6">
        <w:rPr>
          <w:rFonts w:ascii="Arial" w:hAnsi="Arial" w:cs="Arial"/>
          <w:sz w:val="24"/>
          <w:szCs w:val="24"/>
          <w:lang w:eastAsia="ro-RO"/>
        </w:rPr>
        <w:t xml:space="preserve"> de </w:t>
      </w:r>
      <w:proofErr w:type="spellStart"/>
      <w:r w:rsidR="00F041A6" w:rsidRPr="00F041A6">
        <w:rPr>
          <w:rFonts w:ascii="Arial" w:hAnsi="Arial" w:cs="Arial"/>
          <w:sz w:val="24"/>
          <w:szCs w:val="24"/>
          <w:lang w:eastAsia="ro-RO"/>
        </w:rPr>
        <w:t>aluni</w:t>
      </w:r>
      <w:proofErr w:type="spellEnd"/>
      <w:r w:rsidR="00F041A6" w:rsidRPr="00F041A6">
        <w:rPr>
          <w:rFonts w:ascii="Arial" w:hAnsi="Arial" w:cs="Arial"/>
          <w:sz w:val="24"/>
          <w:szCs w:val="24"/>
          <w:lang w:eastAsia="ro-RO"/>
        </w:rPr>
        <w:t xml:space="preserve"> de </w:t>
      </w:r>
      <w:proofErr w:type="spellStart"/>
      <w:r w:rsidR="00F041A6" w:rsidRPr="00F041A6">
        <w:rPr>
          <w:rFonts w:ascii="Arial" w:hAnsi="Arial" w:cs="Arial"/>
          <w:sz w:val="24"/>
          <w:szCs w:val="24"/>
          <w:lang w:eastAsia="ro-RO"/>
        </w:rPr>
        <w:t>pădure</w:t>
      </w:r>
      <w:proofErr w:type="spellEnd"/>
      <w:r w:rsidR="00F041A6" w:rsidRPr="00EA2F0C">
        <w:rPr>
          <w:rFonts w:ascii="Arial" w:hAnsi="Arial" w:cs="Arial"/>
          <w:sz w:val="24"/>
          <w:szCs w:val="24"/>
          <w:bdr w:val="dotted" w:sz="6" w:space="0" w:color="FEFEFE" w:frame="1"/>
          <w:lang w:val="ro-RO"/>
        </w:rPr>
        <w:t xml:space="preserve"> </w:t>
      </w:r>
      <w:r w:rsidR="00A516B0" w:rsidRPr="00EA2F0C">
        <w:rPr>
          <w:rFonts w:ascii="Arial" w:hAnsi="Arial" w:cs="Arial"/>
          <w:sz w:val="24"/>
          <w:szCs w:val="24"/>
          <w:bdr w:val="dotted" w:sz="6" w:space="0" w:color="FEFEFE" w:frame="1"/>
          <w:lang w:val="ro-RO"/>
        </w:rPr>
        <w:t>pe o suprafa</w:t>
      </w:r>
      <w:r w:rsidR="00025706" w:rsidRPr="00EA2F0C">
        <w:rPr>
          <w:rFonts w:ascii="Arial" w:hAnsi="Arial" w:cs="Arial"/>
          <w:sz w:val="24"/>
          <w:szCs w:val="24"/>
          <w:bdr w:val="dotted" w:sz="6" w:space="0" w:color="FEFEFE" w:frame="1"/>
          <w:lang w:val="ro-RO"/>
        </w:rPr>
        <w:t>ţ</w:t>
      </w:r>
      <w:r w:rsidR="005844B8" w:rsidRPr="00EA2F0C">
        <w:rPr>
          <w:rFonts w:ascii="Arial" w:hAnsi="Arial" w:cs="Arial"/>
          <w:sz w:val="24"/>
          <w:szCs w:val="24"/>
          <w:bdr w:val="dotted" w:sz="6" w:space="0" w:color="FEFEFE" w:frame="1"/>
          <w:lang w:val="ro-RO"/>
        </w:rPr>
        <w:t xml:space="preserve">ă de </w:t>
      </w:r>
      <w:r w:rsidR="00993737">
        <w:rPr>
          <w:rFonts w:ascii="Arial" w:hAnsi="Arial" w:cs="Arial"/>
          <w:sz w:val="24"/>
          <w:szCs w:val="24"/>
          <w:bdr w:val="dotted" w:sz="6" w:space="0" w:color="FEFEFE" w:frame="1"/>
          <w:lang w:val="ro-RO"/>
        </w:rPr>
        <w:t>117700 mp</w:t>
      </w:r>
      <w:r w:rsidR="00347777">
        <w:rPr>
          <w:rFonts w:ascii="Arial" w:hAnsi="Arial" w:cs="Arial"/>
          <w:sz w:val="24"/>
          <w:szCs w:val="24"/>
          <w:bdr w:val="dotted" w:sz="6" w:space="0" w:color="FEFEFE" w:frame="1"/>
          <w:lang w:val="ro-RO"/>
        </w:rPr>
        <w:t>;</w:t>
      </w:r>
    </w:p>
    <w:p w:rsidR="00025706" w:rsidRPr="00EA2F0C" w:rsidRDefault="0082482E" w:rsidP="00DE7B03">
      <w:pPr>
        <w:spacing w:after="0" w:line="240" w:lineRule="auto"/>
        <w:jc w:val="both"/>
        <w:rPr>
          <w:rFonts w:ascii="Arial" w:hAnsi="Arial" w:cs="Arial"/>
          <w:sz w:val="24"/>
          <w:szCs w:val="24"/>
          <w:bdr w:val="dotted" w:sz="6" w:space="0" w:color="FEFEFE" w:frame="1"/>
          <w:lang w:val="ro-RO"/>
        </w:rPr>
      </w:pPr>
      <w:r>
        <w:rPr>
          <w:rFonts w:ascii="Arial" w:hAnsi="Arial" w:cs="Arial"/>
          <w:sz w:val="24"/>
          <w:szCs w:val="24"/>
          <w:bdr w:val="dotted" w:sz="6" w:space="0" w:color="FEFEFE" w:frame="1"/>
          <w:lang w:val="ro-RO"/>
        </w:rPr>
        <w:t xml:space="preserve"> </w:t>
      </w:r>
      <w:r w:rsidR="00025706" w:rsidRPr="00EA2F0C">
        <w:rPr>
          <w:rFonts w:ascii="Arial" w:hAnsi="Arial" w:cs="Arial"/>
          <w:sz w:val="24"/>
          <w:szCs w:val="24"/>
          <w:bdr w:val="dotted" w:sz="6" w:space="0" w:color="FEFEFE" w:frame="1"/>
          <w:lang w:val="ro-RO"/>
        </w:rPr>
        <w:t xml:space="preserve">- implementarea unui sistem de irigare </w:t>
      </w:r>
      <w:r w:rsidR="00025706" w:rsidRPr="00724F7F">
        <w:rPr>
          <w:rFonts w:ascii="Arial" w:hAnsi="Arial" w:cs="Arial"/>
          <w:sz w:val="24"/>
          <w:szCs w:val="24"/>
          <w:bdr w:val="dotted" w:sz="6" w:space="0" w:color="FEFEFE" w:frame="1"/>
          <w:lang w:val="ro-RO"/>
        </w:rPr>
        <w:t>prin picurare</w:t>
      </w:r>
      <w:r w:rsidR="0049451F" w:rsidRPr="00724F7F">
        <w:rPr>
          <w:rFonts w:ascii="Arial" w:hAnsi="Arial" w:cs="Arial"/>
          <w:sz w:val="24"/>
          <w:szCs w:val="24"/>
          <w:bdr w:val="dotted" w:sz="6" w:space="0" w:color="FEFEFE" w:frame="1"/>
          <w:lang w:val="ro-RO"/>
        </w:rPr>
        <w:t xml:space="preserve"> </w:t>
      </w:r>
      <w:r w:rsidR="0049451F" w:rsidRPr="00EA2F0C">
        <w:rPr>
          <w:rFonts w:ascii="Arial" w:hAnsi="Arial" w:cs="Arial"/>
          <w:sz w:val="24"/>
          <w:szCs w:val="24"/>
          <w:bdr w:val="dotted" w:sz="6" w:space="0" w:color="FEFEFE" w:frame="1"/>
          <w:lang w:val="ro-RO"/>
        </w:rPr>
        <w:t>la nivelul întregii plantaţii</w:t>
      </w:r>
      <w:r w:rsidR="0006695E" w:rsidRPr="00EA2F0C">
        <w:rPr>
          <w:rFonts w:ascii="Arial" w:hAnsi="Arial" w:cs="Arial"/>
          <w:sz w:val="24"/>
          <w:szCs w:val="24"/>
          <w:bdr w:val="dotted" w:sz="6" w:space="0" w:color="FEFEFE" w:frame="1"/>
          <w:lang w:val="ro-RO"/>
        </w:rPr>
        <w:t>,</w:t>
      </w:r>
    </w:p>
    <w:p w:rsidR="00E77E2E" w:rsidRDefault="0082482E" w:rsidP="006D7343">
      <w:pPr>
        <w:spacing w:after="0" w:line="240" w:lineRule="auto"/>
        <w:jc w:val="both"/>
        <w:rPr>
          <w:rStyle w:val="FontStyle38"/>
          <w:rFonts w:ascii="Arial" w:hAnsi="Arial" w:cs="Arial"/>
          <w:color w:val="auto"/>
          <w:sz w:val="24"/>
          <w:szCs w:val="24"/>
        </w:rPr>
      </w:pPr>
      <w:r>
        <w:rPr>
          <w:rFonts w:ascii="Arial" w:hAnsi="Arial" w:cs="Arial"/>
          <w:sz w:val="24"/>
          <w:szCs w:val="24"/>
          <w:bdr w:val="dotted" w:sz="6" w:space="0" w:color="FEFEFE" w:frame="1"/>
          <w:lang w:val="ro-RO"/>
        </w:rPr>
        <w:t xml:space="preserve"> </w:t>
      </w:r>
      <w:r w:rsidR="00025706" w:rsidRPr="00EA2F0C">
        <w:rPr>
          <w:rFonts w:ascii="Arial" w:hAnsi="Arial" w:cs="Arial"/>
          <w:sz w:val="24"/>
          <w:szCs w:val="24"/>
          <w:bdr w:val="dotted" w:sz="6" w:space="0" w:color="FEFEFE" w:frame="1"/>
          <w:lang w:val="ro-RO"/>
        </w:rPr>
        <w:t>-</w:t>
      </w:r>
      <w:r w:rsidR="00F447EE">
        <w:rPr>
          <w:rFonts w:ascii="Arial" w:hAnsi="Arial" w:cs="Arial"/>
          <w:sz w:val="24"/>
          <w:szCs w:val="24"/>
          <w:bdr w:val="dotted" w:sz="6" w:space="0" w:color="FEFEFE" w:frame="1"/>
          <w:lang w:val="ro-RO"/>
        </w:rPr>
        <w:t xml:space="preserve"> </w:t>
      </w:r>
      <w:r w:rsidR="00E77E2E" w:rsidRPr="00EA2F0C">
        <w:rPr>
          <w:rFonts w:ascii="Arial" w:hAnsi="Arial" w:cs="Arial"/>
          <w:sz w:val="24"/>
          <w:szCs w:val="24"/>
          <w:bdr w:val="dotted" w:sz="6" w:space="0" w:color="FEFEFE" w:frame="1"/>
          <w:lang w:val="ro-RO"/>
        </w:rPr>
        <w:t xml:space="preserve">alimentarea cu apă a sistemului de irigare se </w:t>
      </w:r>
      <w:r w:rsidR="00724F7F">
        <w:rPr>
          <w:rFonts w:ascii="Arial" w:hAnsi="Arial" w:cs="Arial"/>
          <w:sz w:val="24"/>
          <w:szCs w:val="24"/>
          <w:bdr w:val="dotted" w:sz="6" w:space="0" w:color="FEFEFE" w:frame="1"/>
          <w:lang w:val="ro-RO"/>
        </w:rPr>
        <w:t xml:space="preserve">va </w:t>
      </w:r>
      <w:r w:rsidR="00724F7F" w:rsidRPr="00724F7F">
        <w:rPr>
          <w:rFonts w:ascii="Arial" w:hAnsi="Arial" w:cs="Arial"/>
          <w:sz w:val="24"/>
          <w:szCs w:val="24"/>
          <w:bdr w:val="dotted" w:sz="6" w:space="0" w:color="FEFEFE" w:frame="1"/>
          <w:lang w:val="ro-RO"/>
        </w:rPr>
        <w:t xml:space="preserve">face </w:t>
      </w:r>
      <w:r w:rsidR="00724F7F" w:rsidRPr="00724F7F">
        <w:rPr>
          <w:rFonts w:ascii="Arial" w:hAnsi="Arial" w:cs="Arial"/>
          <w:sz w:val="24"/>
          <w:szCs w:val="24"/>
          <w:lang w:val="ro-RO"/>
        </w:rPr>
        <w:t xml:space="preserve">din </w:t>
      </w:r>
      <w:r w:rsidR="00724F7F" w:rsidRPr="00724F7F">
        <w:rPr>
          <w:rStyle w:val="FontStyle38"/>
          <w:rFonts w:ascii="Arial" w:hAnsi="Arial" w:cs="Arial"/>
          <w:sz w:val="24"/>
          <w:szCs w:val="24"/>
        </w:rPr>
        <w:t xml:space="preserve">3 </w:t>
      </w:r>
      <w:proofErr w:type="spellStart"/>
      <w:r w:rsidR="00724F7F" w:rsidRPr="00724F7F">
        <w:rPr>
          <w:rStyle w:val="FontStyle40"/>
          <w:rFonts w:ascii="Arial" w:hAnsi="Arial" w:cs="Arial"/>
          <w:b w:val="0"/>
          <w:sz w:val="24"/>
          <w:szCs w:val="24"/>
        </w:rPr>
        <w:t>foraje</w:t>
      </w:r>
      <w:proofErr w:type="spellEnd"/>
      <w:r w:rsidR="00724F7F" w:rsidRPr="00724F7F">
        <w:rPr>
          <w:rStyle w:val="FontStyle40"/>
          <w:rFonts w:ascii="Arial" w:hAnsi="Arial" w:cs="Arial"/>
          <w:sz w:val="24"/>
          <w:szCs w:val="24"/>
        </w:rPr>
        <w:t xml:space="preserve"> </w:t>
      </w:r>
      <w:proofErr w:type="spellStart"/>
      <w:r w:rsidR="00724F7F" w:rsidRPr="00724F7F">
        <w:rPr>
          <w:rStyle w:val="FontStyle38"/>
          <w:rFonts w:ascii="Arial" w:hAnsi="Arial" w:cs="Arial"/>
          <w:sz w:val="24"/>
          <w:szCs w:val="24"/>
        </w:rPr>
        <w:t>existente</w:t>
      </w:r>
      <w:proofErr w:type="spellEnd"/>
      <w:r w:rsidR="00724F7F" w:rsidRPr="00724F7F">
        <w:rPr>
          <w:rStyle w:val="FontStyle38"/>
          <w:rFonts w:ascii="Arial" w:hAnsi="Arial" w:cs="Arial"/>
          <w:sz w:val="24"/>
          <w:szCs w:val="24"/>
        </w:rPr>
        <w:t xml:space="preserve"> </w:t>
      </w:r>
      <w:proofErr w:type="spellStart"/>
      <w:r w:rsidR="00724F7F" w:rsidRPr="00724F7F">
        <w:rPr>
          <w:rStyle w:val="FontStyle38"/>
          <w:rFonts w:ascii="Arial" w:hAnsi="Arial" w:cs="Arial"/>
          <w:sz w:val="24"/>
          <w:szCs w:val="24"/>
        </w:rPr>
        <w:t>p</w:t>
      </w:r>
      <w:r w:rsidR="00724F7F">
        <w:rPr>
          <w:rStyle w:val="FontStyle38"/>
          <w:rFonts w:ascii="Arial" w:hAnsi="Arial" w:cs="Arial"/>
          <w:sz w:val="24"/>
          <w:szCs w:val="24"/>
        </w:rPr>
        <w:t>e</w:t>
      </w:r>
      <w:proofErr w:type="spellEnd"/>
      <w:r w:rsidR="00724F7F">
        <w:rPr>
          <w:rStyle w:val="FontStyle38"/>
          <w:rFonts w:ascii="Arial" w:hAnsi="Arial" w:cs="Arial"/>
          <w:sz w:val="24"/>
          <w:szCs w:val="24"/>
        </w:rPr>
        <w:t xml:space="preserve"> </w:t>
      </w:r>
      <w:proofErr w:type="spellStart"/>
      <w:r w:rsidR="00724F7F">
        <w:rPr>
          <w:rStyle w:val="FontStyle38"/>
          <w:rFonts w:ascii="Arial" w:hAnsi="Arial" w:cs="Arial"/>
          <w:sz w:val="24"/>
          <w:szCs w:val="24"/>
        </w:rPr>
        <w:t>amplasament</w:t>
      </w:r>
      <w:proofErr w:type="spellEnd"/>
      <w:r w:rsidR="00724F7F" w:rsidRPr="00724F7F">
        <w:rPr>
          <w:rStyle w:val="FontStyle38"/>
          <w:rFonts w:ascii="Arial" w:hAnsi="Arial" w:cs="Arial"/>
          <w:sz w:val="24"/>
          <w:szCs w:val="24"/>
        </w:rPr>
        <w:t xml:space="preserve">, cu </w:t>
      </w:r>
      <w:proofErr w:type="spellStart"/>
      <w:r w:rsidR="00724F7F" w:rsidRPr="00724F7F">
        <w:rPr>
          <w:rStyle w:val="FontStyle38"/>
          <w:rFonts w:ascii="Arial" w:hAnsi="Arial" w:cs="Arial"/>
          <w:sz w:val="24"/>
          <w:szCs w:val="24"/>
        </w:rPr>
        <w:t>adancimea</w:t>
      </w:r>
      <w:proofErr w:type="spellEnd"/>
      <w:r w:rsidR="00724F7F" w:rsidRPr="00724F7F">
        <w:rPr>
          <w:rStyle w:val="FontStyle38"/>
          <w:rFonts w:ascii="Arial" w:hAnsi="Arial" w:cs="Arial"/>
          <w:sz w:val="24"/>
          <w:szCs w:val="24"/>
        </w:rPr>
        <w:t xml:space="preserve"> de 38 m, care </w:t>
      </w:r>
      <w:proofErr w:type="spellStart"/>
      <w:r w:rsidR="00724F7F" w:rsidRPr="00724F7F">
        <w:rPr>
          <w:rStyle w:val="FontStyle38"/>
          <w:rFonts w:ascii="Arial" w:hAnsi="Arial" w:cs="Arial"/>
          <w:sz w:val="24"/>
          <w:szCs w:val="24"/>
        </w:rPr>
        <w:t>vor</w:t>
      </w:r>
      <w:proofErr w:type="spellEnd"/>
      <w:r w:rsidR="00724F7F" w:rsidRPr="00724F7F">
        <w:rPr>
          <w:rStyle w:val="FontStyle38"/>
          <w:rFonts w:ascii="Arial" w:hAnsi="Arial" w:cs="Arial"/>
          <w:sz w:val="24"/>
          <w:szCs w:val="24"/>
        </w:rPr>
        <w:t xml:space="preserve"> fi </w:t>
      </w:r>
      <w:proofErr w:type="spellStart"/>
      <w:r w:rsidR="00724F7F" w:rsidRPr="00724F7F">
        <w:rPr>
          <w:rStyle w:val="FontStyle38"/>
          <w:rFonts w:ascii="Arial" w:hAnsi="Arial" w:cs="Arial"/>
          <w:sz w:val="24"/>
          <w:szCs w:val="24"/>
        </w:rPr>
        <w:t>reabilitate</w:t>
      </w:r>
      <w:proofErr w:type="spellEnd"/>
      <w:r w:rsidR="00724F7F" w:rsidRPr="00724F7F">
        <w:rPr>
          <w:rStyle w:val="FontStyle38"/>
          <w:rFonts w:ascii="Arial" w:hAnsi="Arial" w:cs="Arial"/>
          <w:sz w:val="24"/>
          <w:szCs w:val="24"/>
        </w:rPr>
        <w:t xml:space="preserve"> </w:t>
      </w:r>
      <w:proofErr w:type="spellStart"/>
      <w:r w:rsidR="00724F7F" w:rsidRPr="00724F7F">
        <w:rPr>
          <w:rStyle w:val="FontStyle38"/>
          <w:rFonts w:ascii="Arial" w:hAnsi="Arial" w:cs="Arial"/>
          <w:sz w:val="24"/>
          <w:szCs w:val="24"/>
        </w:rPr>
        <w:t>prin</w:t>
      </w:r>
      <w:proofErr w:type="spellEnd"/>
      <w:r w:rsidR="00724F7F" w:rsidRPr="00724F7F">
        <w:rPr>
          <w:rStyle w:val="FontStyle38"/>
          <w:rFonts w:ascii="Arial" w:hAnsi="Arial" w:cs="Arial"/>
          <w:sz w:val="24"/>
          <w:szCs w:val="24"/>
        </w:rPr>
        <w:t xml:space="preserve"> </w:t>
      </w:r>
      <w:proofErr w:type="spellStart"/>
      <w:r w:rsidR="00724F7F">
        <w:rPr>
          <w:rStyle w:val="FontStyle38"/>
          <w:rFonts w:ascii="Arial" w:hAnsi="Arial" w:cs="Arial"/>
          <w:sz w:val="24"/>
          <w:szCs w:val="24"/>
        </w:rPr>
        <w:t>desnisipare</w:t>
      </w:r>
      <w:proofErr w:type="spellEnd"/>
      <w:r w:rsidR="00724F7F">
        <w:rPr>
          <w:rStyle w:val="FontStyle38"/>
          <w:rFonts w:ascii="Arial" w:hAnsi="Arial" w:cs="Arial"/>
          <w:sz w:val="24"/>
          <w:szCs w:val="24"/>
        </w:rPr>
        <w:t xml:space="preserve"> </w:t>
      </w:r>
      <w:proofErr w:type="spellStart"/>
      <w:r w:rsidR="00724F7F">
        <w:rPr>
          <w:rStyle w:val="FontStyle38"/>
          <w:rFonts w:ascii="Arial" w:hAnsi="Arial" w:cs="Arial"/>
          <w:sz w:val="24"/>
          <w:szCs w:val="24"/>
        </w:rPr>
        <w:t>şi</w:t>
      </w:r>
      <w:proofErr w:type="spellEnd"/>
      <w:r w:rsidR="00724F7F">
        <w:rPr>
          <w:rStyle w:val="FontStyle38"/>
          <w:rFonts w:ascii="Arial" w:hAnsi="Arial" w:cs="Arial"/>
          <w:sz w:val="24"/>
          <w:szCs w:val="24"/>
        </w:rPr>
        <w:t xml:space="preserve"> </w:t>
      </w:r>
      <w:proofErr w:type="spellStart"/>
      <w:r w:rsidR="00724F7F">
        <w:rPr>
          <w:rStyle w:val="FontStyle38"/>
          <w:rFonts w:ascii="Arial" w:hAnsi="Arial" w:cs="Arial"/>
          <w:sz w:val="24"/>
          <w:szCs w:val="24"/>
        </w:rPr>
        <w:t>retubare</w:t>
      </w:r>
      <w:proofErr w:type="spellEnd"/>
      <w:r w:rsidR="00724F7F">
        <w:rPr>
          <w:rStyle w:val="FontStyle38"/>
          <w:rFonts w:ascii="Arial" w:hAnsi="Arial" w:cs="Arial"/>
          <w:sz w:val="24"/>
          <w:szCs w:val="24"/>
        </w:rPr>
        <w:t xml:space="preserve"> </w:t>
      </w:r>
      <w:proofErr w:type="spellStart"/>
      <w:r w:rsidR="00724F7F">
        <w:rPr>
          <w:rStyle w:val="FontStyle38"/>
          <w:rFonts w:ascii="Arial" w:hAnsi="Arial" w:cs="Arial"/>
          <w:sz w:val="24"/>
          <w:szCs w:val="24"/>
        </w:rPr>
        <w:t>pe</w:t>
      </w:r>
      <w:proofErr w:type="spellEnd"/>
      <w:r w:rsidR="00724F7F">
        <w:rPr>
          <w:rStyle w:val="FontStyle38"/>
          <w:rFonts w:ascii="Arial" w:hAnsi="Arial" w:cs="Arial"/>
          <w:sz w:val="24"/>
          <w:szCs w:val="24"/>
        </w:rPr>
        <w:t xml:space="preserve"> </w:t>
      </w:r>
      <w:r w:rsidR="00724F7F">
        <w:rPr>
          <w:rStyle w:val="FontStyle38"/>
          <w:rFonts w:ascii="Arial" w:hAnsi="Arial" w:cs="Arial"/>
          <w:sz w:val="24"/>
          <w:szCs w:val="24"/>
        </w:rPr>
        <w:lastRenderedPageBreak/>
        <w:t xml:space="preserve">interior cu </w:t>
      </w:r>
      <w:proofErr w:type="spellStart"/>
      <w:r w:rsidR="00724F7F">
        <w:rPr>
          <w:rStyle w:val="FontStyle38"/>
          <w:rFonts w:ascii="Arial" w:hAnsi="Arial" w:cs="Arial"/>
          <w:sz w:val="24"/>
          <w:szCs w:val="24"/>
        </w:rPr>
        <w:t>ţ</w:t>
      </w:r>
      <w:r w:rsidR="00724F7F" w:rsidRPr="00724F7F">
        <w:rPr>
          <w:rStyle w:val="FontStyle38"/>
          <w:rFonts w:ascii="Arial" w:hAnsi="Arial" w:cs="Arial"/>
          <w:sz w:val="24"/>
          <w:szCs w:val="24"/>
        </w:rPr>
        <w:t>eav</w:t>
      </w:r>
      <w:r w:rsidR="00724F7F">
        <w:rPr>
          <w:rStyle w:val="FontStyle38"/>
          <w:rFonts w:ascii="Arial" w:hAnsi="Arial" w:cs="Arial"/>
          <w:sz w:val="24"/>
          <w:szCs w:val="24"/>
        </w:rPr>
        <w:t>ă</w:t>
      </w:r>
      <w:proofErr w:type="spellEnd"/>
      <w:r w:rsidR="00724F7F" w:rsidRPr="00724F7F">
        <w:rPr>
          <w:rStyle w:val="FontStyle38"/>
          <w:rFonts w:ascii="Arial" w:hAnsi="Arial" w:cs="Arial"/>
          <w:sz w:val="24"/>
          <w:szCs w:val="24"/>
        </w:rPr>
        <w:t xml:space="preserve"> PVC D=125 mm</w:t>
      </w:r>
      <w:r w:rsidR="00724F7F" w:rsidRPr="00BB41ED">
        <w:rPr>
          <w:rStyle w:val="FontStyle38"/>
          <w:rFonts w:ascii="Arial" w:hAnsi="Arial" w:cs="Arial"/>
          <w:sz w:val="24"/>
          <w:szCs w:val="24"/>
        </w:rPr>
        <w:t>.</w:t>
      </w:r>
      <w:r w:rsidR="00993737" w:rsidRPr="00993737">
        <w:rPr>
          <w:rFonts w:ascii="Arial" w:hAnsi="Arial" w:cs="Arial"/>
          <w:sz w:val="24"/>
          <w:szCs w:val="24"/>
        </w:rPr>
        <w:t xml:space="preserve"> </w:t>
      </w:r>
      <w:r w:rsidR="00993737" w:rsidRPr="00CF5704">
        <w:rPr>
          <w:rStyle w:val="FontStyle38"/>
          <w:rFonts w:ascii="Arial" w:hAnsi="Arial" w:cs="Arial"/>
          <w:color w:val="auto"/>
          <w:sz w:val="24"/>
          <w:szCs w:val="24"/>
        </w:rPr>
        <w:t>S</w:t>
      </w:r>
      <w:r w:rsidR="00993737" w:rsidRPr="00CF5704">
        <w:rPr>
          <w:rStyle w:val="FontStyle38"/>
          <w:rFonts w:ascii="Arial" w:hAnsi="Arial" w:cs="Arial"/>
          <w:color w:val="auto"/>
          <w:sz w:val="24"/>
          <w:szCs w:val="24"/>
        </w:rPr>
        <w:t xml:space="preserve">e </w:t>
      </w:r>
      <w:proofErr w:type="spellStart"/>
      <w:proofErr w:type="gramStart"/>
      <w:r w:rsidR="00993737" w:rsidRPr="00CF5704">
        <w:rPr>
          <w:rStyle w:val="FontStyle38"/>
          <w:rFonts w:ascii="Arial" w:hAnsi="Arial" w:cs="Arial"/>
          <w:color w:val="auto"/>
          <w:sz w:val="24"/>
          <w:szCs w:val="24"/>
        </w:rPr>
        <w:t>va</w:t>
      </w:r>
      <w:proofErr w:type="spellEnd"/>
      <w:proofErr w:type="gramEnd"/>
      <w:r w:rsidR="00993737" w:rsidRPr="00CF5704">
        <w:rPr>
          <w:rStyle w:val="FontStyle38"/>
          <w:rFonts w:ascii="Arial" w:hAnsi="Arial" w:cs="Arial"/>
          <w:color w:val="auto"/>
          <w:sz w:val="24"/>
          <w:szCs w:val="24"/>
        </w:rPr>
        <w:t xml:space="preserve"> </w:t>
      </w:r>
      <w:proofErr w:type="spellStart"/>
      <w:r w:rsidR="00993737" w:rsidRPr="00CF5704">
        <w:rPr>
          <w:rStyle w:val="FontStyle38"/>
          <w:rFonts w:ascii="Arial" w:hAnsi="Arial" w:cs="Arial"/>
          <w:color w:val="auto"/>
          <w:sz w:val="24"/>
          <w:szCs w:val="24"/>
        </w:rPr>
        <w:t>utiliza</w:t>
      </w:r>
      <w:proofErr w:type="spellEnd"/>
      <w:r w:rsidR="00993737" w:rsidRPr="00CF5704">
        <w:rPr>
          <w:rStyle w:val="FontStyle38"/>
          <w:rFonts w:ascii="Arial" w:hAnsi="Arial" w:cs="Arial"/>
          <w:color w:val="auto"/>
          <w:sz w:val="24"/>
          <w:szCs w:val="24"/>
        </w:rPr>
        <w:t xml:space="preserve"> un </w:t>
      </w:r>
      <w:proofErr w:type="spellStart"/>
      <w:r w:rsidR="00993737" w:rsidRPr="00CF5704">
        <w:rPr>
          <w:rStyle w:val="FontStyle40"/>
          <w:rFonts w:ascii="Arial" w:hAnsi="Arial" w:cs="Arial"/>
          <w:b w:val="0"/>
          <w:color w:val="auto"/>
          <w:sz w:val="24"/>
          <w:szCs w:val="24"/>
        </w:rPr>
        <w:t>sistem</w:t>
      </w:r>
      <w:proofErr w:type="spellEnd"/>
      <w:r w:rsidR="00993737" w:rsidRPr="00CF5704">
        <w:rPr>
          <w:rStyle w:val="FontStyle40"/>
          <w:rFonts w:ascii="Arial" w:hAnsi="Arial" w:cs="Arial"/>
          <w:b w:val="0"/>
          <w:color w:val="auto"/>
          <w:sz w:val="24"/>
          <w:szCs w:val="24"/>
        </w:rPr>
        <w:t xml:space="preserve"> de </w:t>
      </w:r>
      <w:proofErr w:type="spellStart"/>
      <w:r w:rsidR="00993737" w:rsidRPr="00CF5704">
        <w:rPr>
          <w:rStyle w:val="FontStyle40"/>
          <w:rFonts w:ascii="Arial" w:hAnsi="Arial" w:cs="Arial"/>
          <w:b w:val="0"/>
          <w:color w:val="auto"/>
          <w:sz w:val="24"/>
          <w:szCs w:val="24"/>
        </w:rPr>
        <w:t>filtrare</w:t>
      </w:r>
      <w:proofErr w:type="spellEnd"/>
      <w:r w:rsidR="00CF5704" w:rsidRPr="00CF5704">
        <w:rPr>
          <w:rStyle w:val="FontStyle40"/>
          <w:rFonts w:ascii="Arial" w:hAnsi="Arial" w:cs="Arial"/>
          <w:b w:val="0"/>
          <w:color w:val="auto"/>
          <w:sz w:val="24"/>
          <w:szCs w:val="24"/>
        </w:rPr>
        <w:t xml:space="preserve"> a </w:t>
      </w:r>
      <w:proofErr w:type="spellStart"/>
      <w:r w:rsidR="00CF5704" w:rsidRPr="00CF5704">
        <w:rPr>
          <w:rStyle w:val="FontStyle40"/>
          <w:rFonts w:ascii="Arial" w:hAnsi="Arial" w:cs="Arial"/>
          <w:b w:val="0"/>
          <w:color w:val="auto"/>
          <w:sz w:val="24"/>
          <w:szCs w:val="24"/>
        </w:rPr>
        <w:t>apei</w:t>
      </w:r>
      <w:proofErr w:type="spellEnd"/>
      <w:r w:rsidR="00993737" w:rsidRPr="00CF5704">
        <w:rPr>
          <w:rStyle w:val="FontStyle40"/>
          <w:rFonts w:ascii="Arial" w:hAnsi="Arial" w:cs="Arial"/>
          <w:b w:val="0"/>
          <w:color w:val="auto"/>
          <w:sz w:val="24"/>
          <w:szCs w:val="24"/>
        </w:rPr>
        <w:t xml:space="preserve"> cu </w:t>
      </w:r>
      <w:proofErr w:type="spellStart"/>
      <w:r w:rsidR="00993737" w:rsidRPr="00CF5704">
        <w:rPr>
          <w:rStyle w:val="FontStyle40"/>
          <w:rFonts w:ascii="Arial" w:hAnsi="Arial" w:cs="Arial"/>
          <w:b w:val="0"/>
          <w:color w:val="auto"/>
          <w:sz w:val="24"/>
          <w:szCs w:val="24"/>
        </w:rPr>
        <w:t>curaţ</w:t>
      </w:r>
      <w:r w:rsidR="00993737" w:rsidRPr="00CF5704">
        <w:rPr>
          <w:rStyle w:val="FontStyle40"/>
          <w:rFonts w:ascii="Arial" w:hAnsi="Arial" w:cs="Arial"/>
          <w:b w:val="0"/>
          <w:color w:val="auto"/>
          <w:sz w:val="24"/>
          <w:szCs w:val="24"/>
        </w:rPr>
        <w:t>are</w:t>
      </w:r>
      <w:proofErr w:type="spellEnd"/>
      <w:r w:rsidR="00993737" w:rsidRPr="00CF5704">
        <w:rPr>
          <w:rStyle w:val="FontStyle40"/>
          <w:rFonts w:ascii="Arial" w:hAnsi="Arial" w:cs="Arial"/>
          <w:b w:val="0"/>
          <w:color w:val="auto"/>
          <w:sz w:val="24"/>
          <w:szCs w:val="24"/>
        </w:rPr>
        <w:t xml:space="preserve"> </w:t>
      </w:r>
      <w:proofErr w:type="spellStart"/>
      <w:r w:rsidR="00993737" w:rsidRPr="00CF5704">
        <w:rPr>
          <w:rStyle w:val="FontStyle40"/>
          <w:rFonts w:ascii="Arial" w:hAnsi="Arial" w:cs="Arial"/>
          <w:b w:val="0"/>
          <w:color w:val="auto"/>
          <w:sz w:val="24"/>
          <w:szCs w:val="24"/>
        </w:rPr>
        <w:t>automat</w:t>
      </w:r>
      <w:r w:rsidR="00993737" w:rsidRPr="00CF5704">
        <w:rPr>
          <w:rStyle w:val="FontStyle40"/>
          <w:rFonts w:ascii="Arial" w:hAnsi="Arial" w:cs="Arial"/>
          <w:b w:val="0"/>
          <w:color w:val="auto"/>
          <w:sz w:val="24"/>
          <w:szCs w:val="24"/>
        </w:rPr>
        <w:t>ă</w:t>
      </w:r>
      <w:proofErr w:type="spellEnd"/>
      <w:r w:rsidR="00993737" w:rsidRPr="00CF5704">
        <w:rPr>
          <w:rStyle w:val="FontStyle40"/>
          <w:rFonts w:ascii="Arial" w:hAnsi="Arial" w:cs="Arial"/>
          <w:color w:val="auto"/>
          <w:sz w:val="24"/>
          <w:szCs w:val="24"/>
        </w:rPr>
        <w:t xml:space="preserve"> </w:t>
      </w:r>
      <w:proofErr w:type="spellStart"/>
      <w:r w:rsidR="00993737" w:rsidRPr="00CF5704">
        <w:rPr>
          <w:rStyle w:val="FontStyle40"/>
          <w:rFonts w:ascii="Arial" w:hAnsi="Arial" w:cs="Arial"/>
          <w:b w:val="0"/>
          <w:color w:val="auto"/>
          <w:sz w:val="24"/>
          <w:szCs w:val="24"/>
        </w:rPr>
        <w:t>dar</w:t>
      </w:r>
      <w:proofErr w:type="spellEnd"/>
      <w:r w:rsidR="00993737" w:rsidRPr="00CF5704">
        <w:rPr>
          <w:rStyle w:val="FontStyle40"/>
          <w:rFonts w:ascii="Arial" w:hAnsi="Arial" w:cs="Arial"/>
          <w:b w:val="0"/>
          <w:color w:val="auto"/>
          <w:sz w:val="24"/>
          <w:szCs w:val="24"/>
        </w:rPr>
        <w:t xml:space="preserve"> </w:t>
      </w:r>
      <w:proofErr w:type="spellStart"/>
      <w:r w:rsidR="00993737" w:rsidRPr="00CF5704">
        <w:rPr>
          <w:rStyle w:val="FontStyle40"/>
          <w:rFonts w:ascii="Arial" w:hAnsi="Arial" w:cs="Arial"/>
          <w:b w:val="0"/>
          <w:color w:val="auto"/>
          <w:sz w:val="24"/>
          <w:szCs w:val="24"/>
        </w:rPr>
        <w:t>şi</w:t>
      </w:r>
      <w:proofErr w:type="spellEnd"/>
      <w:r w:rsidR="00993737" w:rsidRPr="00CF5704">
        <w:rPr>
          <w:rStyle w:val="FontStyle40"/>
          <w:rFonts w:ascii="Arial" w:hAnsi="Arial" w:cs="Arial"/>
          <w:b w:val="0"/>
          <w:color w:val="auto"/>
          <w:sz w:val="24"/>
          <w:szCs w:val="24"/>
        </w:rPr>
        <w:t xml:space="preserve"> cu </w:t>
      </w:r>
      <w:proofErr w:type="spellStart"/>
      <w:r w:rsidR="00993737" w:rsidRPr="00CF5704">
        <w:rPr>
          <w:rStyle w:val="FontStyle40"/>
          <w:rFonts w:ascii="Arial" w:hAnsi="Arial" w:cs="Arial"/>
          <w:b w:val="0"/>
          <w:color w:val="auto"/>
          <w:sz w:val="24"/>
          <w:szCs w:val="24"/>
        </w:rPr>
        <w:t>posibilitate</w:t>
      </w:r>
      <w:proofErr w:type="spellEnd"/>
      <w:r w:rsidR="00993737" w:rsidRPr="00CF5704">
        <w:rPr>
          <w:rStyle w:val="FontStyle40"/>
          <w:rFonts w:ascii="Arial" w:hAnsi="Arial" w:cs="Arial"/>
          <w:b w:val="0"/>
          <w:color w:val="auto"/>
          <w:sz w:val="24"/>
          <w:szCs w:val="24"/>
        </w:rPr>
        <w:t xml:space="preserve"> de </w:t>
      </w:r>
      <w:proofErr w:type="spellStart"/>
      <w:r w:rsidR="00993737" w:rsidRPr="00CF5704">
        <w:rPr>
          <w:rStyle w:val="FontStyle40"/>
          <w:rFonts w:ascii="Arial" w:hAnsi="Arial" w:cs="Arial"/>
          <w:b w:val="0"/>
          <w:color w:val="auto"/>
          <w:sz w:val="24"/>
          <w:szCs w:val="24"/>
        </w:rPr>
        <w:t>acţ</w:t>
      </w:r>
      <w:r w:rsidR="00993737" w:rsidRPr="00CF5704">
        <w:rPr>
          <w:rStyle w:val="FontStyle40"/>
          <w:rFonts w:ascii="Arial" w:hAnsi="Arial" w:cs="Arial"/>
          <w:b w:val="0"/>
          <w:color w:val="auto"/>
          <w:sz w:val="24"/>
          <w:szCs w:val="24"/>
        </w:rPr>
        <w:t>ionare</w:t>
      </w:r>
      <w:proofErr w:type="spellEnd"/>
      <w:r w:rsidR="00993737" w:rsidRPr="00CF5704">
        <w:rPr>
          <w:rStyle w:val="FontStyle40"/>
          <w:rFonts w:ascii="Arial" w:hAnsi="Arial" w:cs="Arial"/>
          <w:b w:val="0"/>
          <w:color w:val="auto"/>
          <w:sz w:val="24"/>
          <w:szCs w:val="24"/>
        </w:rPr>
        <w:t xml:space="preserve"> </w:t>
      </w:r>
      <w:proofErr w:type="spellStart"/>
      <w:r w:rsidR="00993737" w:rsidRPr="00CF5704">
        <w:rPr>
          <w:rStyle w:val="FontStyle40"/>
          <w:rFonts w:ascii="Arial" w:hAnsi="Arial" w:cs="Arial"/>
          <w:b w:val="0"/>
          <w:color w:val="auto"/>
          <w:sz w:val="24"/>
          <w:szCs w:val="24"/>
        </w:rPr>
        <w:t>manual</w:t>
      </w:r>
      <w:r w:rsidR="00993737" w:rsidRPr="00CF5704">
        <w:rPr>
          <w:rStyle w:val="FontStyle40"/>
          <w:rFonts w:ascii="Arial" w:hAnsi="Arial" w:cs="Arial"/>
          <w:b w:val="0"/>
          <w:color w:val="auto"/>
          <w:sz w:val="24"/>
          <w:szCs w:val="24"/>
        </w:rPr>
        <w:t>ă</w:t>
      </w:r>
      <w:proofErr w:type="spellEnd"/>
      <w:r w:rsidR="00993737" w:rsidRPr="00CF5704">
        <w:rPr>
          <w:rStyle w:val="FontStyle40"/>
          <w:rFonts w:ascii="Arial" w:hAnsi="Arial" w:cs="Arial"/>
          <w:color w:val="auto"/>
          <w:sz w:val="24"/>
          <w:szCs w:val="24"/>
        </w:rPr>
        <w:t xml:space="preserve"> (</w:t>
      </w:r>
      <w:proofErr w:type="spellStart"/>
      <w:r w:rsidR="00993737" w:rsidRPr="00CF5704">
        <w:rPr>
          <w:rStyle w:val="FontStyle38"/>
          <w:rFonts w:ascii="Arial" w:hAnsi="Arial" w:cs="Arial"/>
          <w:color w:val="auto"/>
          <w:sz w:val="24"/>
          <w:szCs w:val="24"/>
        </w:rPr>
        <w:t>sistem</w:t>
      </w:r>
      <w:proofErr w:type="spellEnd"/>
      <w:r w:rsidR="00993737" w:rsidRPr="00CF5704">
        <w:rPr>
          <w:rStyle w:val="FontStyle38"/>
          <w:rFonts w:ascii="Arial" w:hAnsi="Arial" w:cs="Arial"/>
          <w:color w:val="auto"/>
          <w:sz w:val="24"/>
          <w:szCs w:val="24"/>
        </w:rPr>
        <w:t xml:space="preserve"> de </w:t>
      </w:r>
      <w:proofErr w:type="spellStart"/>
      <w:r w:rsidR="00993737" w:rsidRPr="00CF5704">
        <w:rPr>
          <w:rStyle w:val="FontStyle38"/>
          <w:rFonts w:ascii="Arial" w:hAnsi="Arial" w:cs="Arial"/>
          <w:color w:val="auto"/>
          <w:sz w:val="24"/>
          <w:szCs w:val="24"/>
        </w:rPr>
        <w:t>filtrare</w:t>
      </w:r>
      <w:proofErr w:type="spellEnd"/>
      <w:r w:rsidR="00993737" w:rsidRPr="00CF5704">
        <w:rPr>
          <w:rStyle w:val="FontStyle38"/>
          <w:rFonts w:ascii="Arial" w:hAnsi="Arial" w:cs="Arial"/>
          <w:color w:val="auto"/>
          <w:sz w:val="24"/>
          <w:szCs w:val="24"/>
        </w:rPr>
        <w:t xml:space="preserve"> cu </w:t>
      </w:r>
      <w:proofErr w:type="spellStart"/>
      <w:r w:rsidR="00993737" w:rsidRPr="00CF5704">
        <w:rPr>
          <w:rStyle w:val="FontStyle38"/>
          <w:rFonts w:ascii="Arial" w:hAnsi="Arial" w:cs="Arial"/>
          <w:color w:val="auto"/>
          <w:sz w:val="24"/>
          <w:szCs w:val="24"/>
        </w:rPr>
        <w:t>spălare</w:t>
      </w:r>
      <w:proofErr w:type="spellEnd"/>
      <w:r w:rsidR="00993737" w:rsidRPr="00CF5704">
        <w:rPr>
          <w:rStyle w:val="FontStyle38"/>
          <w:rFonts w:ascii="Arial" w:hAnsi="Arial" w:cs="Arial"/>
          <w:color w:val="auto"/>
          <w:sz w:val="24"/>
          <w:szCs w:val="24"/>
        </w:rPr>
        <w:t xml:space="preserve"> </w:t>
      </w:r>
      <w:proofErr w:type="spellStart"/>
      <w:r w:rsidR="00993737" w:rsidRPr="00CF5704">
        <w:rPr>
          <w:rStyle w:val="FontStyle38"/>
          <w:rFonts w:ascii="Arial" w:hAnsi="Arial" w:cs="Arial"/>
          <w:color w:val="auto"/>
          <w:sz w:val="24"/>
          <w:szCs w:val="24"/>
        </w:rPr>
        <w:t>în</w:t>
      </w:r>
      <w:proofErr w:type="spellEnd"/>
      <w:r w:rsidR="00993737" w:rsidRPr="00CF5704">
        <w:rPr>
          <w:rStyle w:val="FontStyle38"/>
          <w:rFonts w:ascii="Arial" w:hAnsi="Arial" w:cs="Arial"/>
          <w:color w:val="auto"/>
          <w:sz w:val="24"/>
          <w:szCs w:val="24"/>
        </w:rPr>
        <w:t xml:space="preserve"> </w:t>
      </w:r>
      <w:proofErr w:type="spellStart"/>
      <w:r w:rsidR="00993737" w:rsidRPr="00CF5704">
        <w:rPr>
          <w:rStyle w:val="FontStyle38"/>
          <w:rFonts w:ascii="Arial" w:hAnsi="Arial" w:cs="Arial"/>
          <w:color w:val="auto"/>
          <w:sz w:val="24"/>
          <w:szCs w:val="24"/>
        </w:rPr>
        <w:t>contracurent</w:t>
      </w:r>
      <w:proofErr w:type="spellEnd"/>
      <w:r w:rsidR="00993737" w:rsidRPr="00CF5704">
        <w:rPr>
          <w:rStyle w:val="FontStyle38"/>
          <w:rFonts w:ascii="Arial" w:hAnsi="Arial" w:cs="Arial"/>
          <w:color w:val="auto"/>
          <w:sz w:val="24"/>
          <w:szCs w:val="24"/>
        </w:rPr>
        <w:t xml:space="preserve"> cu </w:t>
      </w:r>
      <w:proofErr w:type="spellStart"/>
      <w:r w:rsidR="00993737" w:rsidRPr="00CF5704">
        <w:rPr>
          <w:rStyle w:val="FontStyle38"/>
          <w:rFonts w:ascii="Arial" w:hAnsi="Arial" w:cs="Arial"/>
          <w:color w:val="auto"/>
          <w:sz w:val="24"/>
          <w:szCs w:val="24"/>
        </w:rPr>
        <w:t>acţ</w:t>
      </w:r>
      <w:r w:rsidR="00993737" w:rsidRPr="00CF5704">
        <w:rPr>
          <w:rStyle w:val="FontStyle38"/>
          <w:rFonts w:ascii="Arial" w:hAnsi="Arial" w:cs="Arial"/>
          <w:color w:val="auto"/>
          <w:sz w:val="24"/>
          <w:szCs w:val="24"/>
        </w:rPr>
        <w:t>ionare</w:t>
      </w:r>
      <w:proofErr w:type="spellEnd"/>
      <w:r w:rsidR="00993737" w:rsidRPr="00CF5704">
        <w:rPr>
          <w:rStyle w:val="FontStyle38"/>
          <w:rFonts w:ascii="Arial" w:hAnsi="Arial" w:cs="Arial"/>
          <w:color w:val="auto"/>
          <w:sz w:val="24"/>
          <w:szCs w:val="24"/>
        </w:rPr>
        <w:t xml:space="preserve"> </w:t>
      </w:r>
      <w:proofErr w:type="spellStart"/>
      <w:r w:rsidR="00993737" w:rsidRPr="00CF5704">
        <w:rPr>
          <w:rStyle w:val="FontStyle38"/>
          <w:rFonts w:ascii="Arial" w:hAnsi="Arial" w:cs="Arial"/>
          <w:color w:val="auto"/>
          <w:sz w:val="24"/>
          <w:szCs w:val="24"/>
        </w:rPr>
        <w:t>manual</w:t>
      </w:r>
      <w:r w:rsidR="00993737" w:rsidRPr="00CF5704">
        <w:rPr>
          <w:rStyle w:val="FontStyle38"/>
          <w:rFonts w:ascii="Arial" w:hAnsi="Arial" w:cs="Arial"/>
          <w:color w:val="auto"/>
          <w:sz w:val="24"/>
          <w:szCs w:val="24"/>
        </w:rPr>
        <w:t>ă</w:t>
      </w:r>
      <w:proofErr w:type="spellEnd"/>
      <w:r w:rsidR="00993737" w:rsidRPr="00CF5704">
        <w:rPr>
          <w:rStyle w:val="FontStyle38"/>
          <w:rFonts w:ascii="Arial" w:hAnsi="Arial" w:cs="Arial"/>
          <w:color w:val="auto"/>
          <w:sz w:val="24"/>
          <w:szCs w:val="24"/>
        </w:rPr>
        <w:t xml:space="preserve"> </w:t>
      </w:r>
      <w:proofErr w:type="spellStart"/>
      <w:r w:rsidR="00993737" w:rsidRPr="00CF5704">
        <w:rPr>
          <w:rStyle w:val="FontStyle38"/>
          <w:rFonts w:ascii="Arial" w:hAnsi="Arial" w:cs="Arial"/>
          <w:color w:val="auto"/>
          <w:sz w:val="24"/>
          <w:szCs w:val="24"/>
        </w:rPr>
        <w:t>şi</w:t>
      </w:r>
      <w:proofErr w:type="spellEnd"/>
      <w:r w:rsidR="00993737" w:rsidRPr="00CF5704">
        <w:rPr>
          <w:rStyle w:val="FontStyle38"/>
          <w:rFonts w:ascii="Arial" w:hAnsi="Arial" w:cs="Arial"/>
          <w:color w:val="auto"/>
          <w:sz w:val="24"/>
          <w:szCs w:val="24"/>
        </w:rPr>
        <w:t xml:space="preserve"> </w:t>
      </w:r>
      <w:proofErr w:type="spellStart"/>
      <w:r w:rsidR="00993737" w:rsidRPr="00CF5704">
        <w:rPr>
          <w:rStyle w:val="FontStyle38"/>
          <w:rFonts w:ascii="Arial" w:hAnsi="Arial" w:cs="Arial"/>
          <w:color w:val="auto"/>
          <w:sz w:val="24"/>
          <w:szCs w:val="24"/>
        </w:rPr>
        <w:t>filtru</w:t>
      </w:r>
      <w:proofErr w:type="spellEnd"/>
      <w:r w:rsidR="00993737" w:rsidRPr="00CF5704">
        <w:rPr>
          <w:rStyle w:val="FontStyle38"/>
          <w:rFonts w:ascii="Arial" w:hAnsi="Arial" w:cs="Arial"/>
          <w:color w:val="auto"/>
          <w:sz w:val="24"/>
          <w:szCs w:val="24"/>
        </w:rPr>
        <w:t xml:space="preserve"> de back-up cu </w:t>
      </w:r>
      <w:proofErr w:type="spellStart"/>
      <w:r w:rsidR="00993737" w:rsidRPr="00CF5704">
        <w:rPr>
          <w:rStyle w:val="FontStyle38"/>
          <w:rFonts w:ascii="Arial" w:hAnsi="Arial" w:cs="Arial"/>
          <w:color w:val="auto"/>
          <w:sz w:val="24"/>
          <w:szCs w:val="24"/>
        </w:rPr>
        <w:t>sit</w:t>
      </w:r>
      <w:r w:rsidR="00347777">
        <w:rPr>
          <w:rStyle w:val="FontStyle38"/>
          <w:rFonts w:ascii="Arial" w:hAnsi="Arial" w:cs="Arial"/>
          <w:color w:val="auto"/>
          <w:sz w:val="24"/>
          <w:szCs w:val="24"/>
        </w:rPr>
        <w:t>ă</w:t>
      </w:r>
      <w:proofErr w:type="spellEnd"/>
      <w:r w:rsidR="00347777">
        <w:rPr>
          <w:rStyle w:val="FontStyle38"/>
          <w:rFonts w:ascii="Arial" w:hAnsi="Arial" w:cs="Arial"/>
          <w:color w:val="auto"/>
          <w:sz w:val="24"/>
          <w:szCs w:val="24"/>
        </w:rPr>
        <w:t>);</w:t>
      </w:r>
    </w:p>
    <w:p w:rsidR="00347777" w:rsidRPr="00BB3E06" w:rsidRDefault="00347777" w:rsidP="00BB3E06">
      <w:pPr>
        <w:pStyle w:val="BodyText"/>
        <w:spacing w:after="0"/>
        <w:jc w:val="both"/>
        <w:rPr>
          <w:rFonts w:ascii="Arial" w:hAnsi="Arial" w:cs="Arial"/>
          <w:sz w:val="24"/>
          <w:szCs w:val="24"/>
          <w:lang w:val="it-IT"/>
        </w:rPr>
      </w:pPr>
      <w:r w:rsidRPr="00347777">
        <w:rPr>
          <w:rStyle w:val="FontStyle38"/>
          <w:rFonts w:ascii="Arial" w:hAnsi="Arial" w:cs="Arial"/>
          <w:color w:val="auto"/>
          <w:sz w:val="24"/>
          <w:szCs w:val="24"/>
        </w:rPr>
        <w:t>-</w:t>
      </w:r>
      <w:r w:rsidRPr="00347777">
        <w:rPr>
          <w:rFonts w:ascii="Arial" w:hAnsi="Arial" w:cs="Arial"/>
          <w:color w:val="FF0000"/>
          <w:sz w:val="24"/>
          <w:szCs w:val="24"/>
          <w:lang w:val="it-IT"/>
        </w:rPr>
        <w:t xml:space="preserve"> </w:t>
      </w:r>
      <w:proofErr w:type="gramStart"/>
      <w:r w:rsidR="00BB3E06">
        <w:rPr>
          <w:rFonts w:ascii="Arial" w:hAnsi="Arial" w:cs="Arial"/>
          <w:sz w:val="24"/>
          <w:szCs w:val="24"/>
          <w:lang w:val="it-IT"/>
        </w:rPr>
        <w:t>în</w:t>
      </w:r>
      <w:proofErr w:type="gramEnd"/>
      <w:r w:rsidR="00BB3E06">
        <w:rPr>
          <w:rFonts w:ascii="Arial" w:hAnsi="Arial" w:cs="Arial"/>
          <w:sz w:val="24"/>
          <w:szCs w:val="24"/>
          <w:lang w:val="it-IT"/>
        </w:rPr>
        <w:t xml:space="preserve"> prima fază a proiectului </w:t>
      </w:r>
      <w:r w:rsidRPr="00347777">
        <w:rPr>
          <w:rFonts w:ascii="Arial" w:hAnsi="Arial" w:cs="Arial"/>
          <w:sz w:val="24"/>
          <w:szCs w:val="24"/>
          <w:lang w:val="it-IT"/>
        </w:rPr>
        <w:t xml:space="preserve">apele menajere se vor </w:t>
      </w:r>
      <w:r>
        <w:rPr>
          <w:rFonts w:ascii="Arial" w:hAnsi="Arial" w:cs="Arial"/>
          <w:sz w:val="24"/>
          <w:szCs w:val="24"/>
          <w:lang w:val="it-IT"/>
        </w:rPr>
        <w:t>descarca î</w:t>
      </w:r>
      <w:r w:rsidRPr="00347777">
        <w:rPr>
          <w:rFonts w:ascii="Arial" w:hAnsi="Arial" w:cs="Arial"/>
          <w:sz w:val="24"/>
          <w:szCs w:val="24"/>
          <w:lang w:val="it-IT"/>
        </w:rPr>
        <w:t>n toaleta ecologica</w:t>
      </w:r>
      <w:r>
        <w:rPr>
          <w:rFonts w:ascii="Arial" w:hAnsi="Arial" w:cs="Arial"/>
          <w:sz w:val="24"/>
          <w:szCs w:val="24"/>
          <w:lang w:val="it-IT"/>
        </w:rPr>
        <w:t xml:space="preserve"> urmând ca beneficiarul să se branşeze la reţeua de canalizare a localităţii</w:t>
      </w:r>
      <w:r w:rsidRPr="00347777">
        <w:rPr>
          <w:rFonts w:ascii="Arial" w:hAnsi="Arial" w:cs="Arial"/>
          <w:sz w:val="24"/>
          <w:szCs w:val="24"/>
          <w:lang w:val="it-IT"/>
        </w:rPr>
        <w:t>; apele pluviale se vor infiltra in sol;</w:t>
      </w:r>
    </w:p>
    <w:p w:rsidR="00025706" w:rsidRPr="00EA2F0C" w:rsidRDefault="0006695E" w:rsidP="006D7343">
      <w:pPr>
        <w:spacing w:after="0" w:line="240" w:lineRule="auto"/>
        <w:jc w:val="both"/>
        <w:rPr>
          <w:rFonts w:ascii="Arial" w:hAnsi="Arial" w:cs="Arial"/>
          <w:sz w:val="24"/>
          <w:szCs w:val="24"/>
          <w:bdr w:val="dotted" w:sz="6" w:space="0" w:color="FEFEFE" w:frame="1"/>
          <w:lang w:val="ro-RO"/>
        </w:rPr>
      </w:pPr>
      <w:r w:rsidRPr="00EA2F0C">
        <w:rPr>
          <w:rFonts w:ascii="Arial" w:hAnsi="Arial" w:cs="Arial"/>
          <w:sz w:val="24"/>
          <w:szCs w:val="24"/>
          <w:bdr w:val="dotted" w:sz="6" w:space="0" w:color="FEFEFE" w:frame="1"/>
          <w:lang w:val="ro-RO"/>
        </w:rPr>
        <w:t xml:space="preserve">- </w:t>
      </w:r>
      <w:r w:rsidRPr="0082482E">
        <w:rPr>
          <w:rFonts w:ascii="Arial" w:hAnsi="Arial" w:cs="Arial"/>
          <w:sz w:val="24"/>
          <w:szCs w:val="24"/>
          <w:bdr w:val="dotted" w:sz="6" w:space="0" w:color="FEFEFE" w:frame="1"/>
          <w:lang w:val="ro-RO"/>
        </w:rPr>
        <w:t>se v</w:t>
      </w:r>
      <w:r w:rsidR="0082482E" w:rsidRPr="0082482E">
        <w:rPr>
          <w:rFonts w:ascii="Arial" w:hAnsi="Arial" w:cs="Arial"/>
          <w:sz w:val="24"/>
          <w:szCs w:val="24"/>
          <w:bdr w:val="dotted" w:sz="6" w:space="0" w:color="FEFEFE" w:frame="1"/>
          <w:lang w:val="ro-RO"/>
        </w:rPr>
        <w:t>a</w:t>
      </w:r>
      <w:r w:rsidRPr="0082482E">
        <w:rPr>
          <w:rFonts w:ascii="Arial" w:hAnsi="Arial" w:cs="Arial"/>
          <w:sz w:val="24"/>
          <w:szCs w:val="24"/>
          <w:bdr w:val="dotted" w:sz="6" w:space="0" w:color="FEFEFE" w:frame="1"/>
          <w:lang w:val="ro-RO"/>
        </w:rPr>
        <w:t xml:space="preserve"> amenaja </w:t>
      </w:r>
      <w:r w:rsidR="0082482E" w:rsidRPr="0082482E">
        <w:rPr>
          <w:rFonts w:ascii="Arial" w:hAnsi="Arial" w:cs="Arial"/>
          <w:sz w:val="24"/>
          <w:szCs w:val="24"/>
          <w:bdr w:val="dotted" w:sz="6" w:space="0" w:color="FEFEFE" w:frame="1"/>
          <w:lang w:val="ro-RO"/>
        </w:rPr>
        <w:t>un rezervor</w:t>
      </w:r>
      <w:r w:rsidR="005164F5" w:rsidRPr="0082482E">
        <w:rPr>
          <w:rFonts w:ascii="Arial" w:hAnsi="Arial" w:cs="Arial"/>
          <w:sz w:val="24"/>
          <w:szCs w:val="24"/>
          <w:bdr w:val="dotted" w:sz="6" w:space="0" w:color="FEFEFE" w:frame="1"/>
          <w:lang w:val="ro-RO"/>
        </w:rPr>
        <w:t xml:space="preserve"> de stocare</w:t>
      </w:r>
      <w:r w:rsidR="0082482E" w:rsidRPr="0082482E">
        <w:rPr>
          <w:rFonts w:ascii="Arial" w:hAnsi="Arial" w:cs="Arial"/>
          <w:sz w:val="24"/>
          <w:szCs w:val="24"/>
          <w:bdr w:val="dotted" w:sz="6" w:space="0" w:color="FEFEFE" w:frame="1"/>
          <w:lang w:val="ro-RO"/>
        </w:rPr>
        <w:t xml:space="preserve"> a apei</w:t>
      </w:r>
      <w:r w:rsidR="00876E9F" w:rsidRPr="0082482E">
        <w:rPr>
          <w:rFonts w:ascii="Arial" w:hAnsi="Arial" w:cs="Arial"/>
          <w:sz w:val="24"/>
          <w:szCs w:val="24"/>
          <w:bdr w:val="dotted" w:sz="6" w:space="0" w:color="FEFEFE" w:frame="1"/>
          <w:lang w:val="ro-RO"/>
        </w:rPr>
        <w:t xml:space="preserve"> </w:t>
      </w:r>
      <w:r w:rsidR="004E6283" w:rsidRPr="0082482E">
        <w:rPr>
          <w:rFonts w:ascii="Arial" w:hAnsi="Arial" w:cs="Arial"/>
          <w:sz w:val="24"/>
          <w:szCs w:val="24"/>
          <w:bdr w:val="dotted" w:sz="6" w:space="0" w:color="FEFEFE" w:frame="1"/>
          <w:lang w:val="ro-RO"/>
        </w:rPr>
        <w:t xml:space="preserve">cu V=100 </w:t>
      </w:r>
      <w:r w:rsidR="0082482E" w:rsidRPr="0082482E">
        <w:rPr>
          <w:rFonts w:ascii="Arial" w:hAnsi="Arial" w:cs="Arial"/>
          <w:sz w:val="24"/>
          <w:szCs w:val="24"/>
          <w:bdr w:val="dotted" w:sz="6" w:space="0" w:color="FEFEFE" w:frame="1"/>
          <w:lang w:val="ro-RO"/>
        </w:rPr>
        <w:t>mc</w:t>
      </w:r>
      <w:r w:rsidR="004E6283" w:rsidRPr="0082482E">
        <w:rPr>
          <w:rFonts w:ascii="Arial" w:hAnsi="Arial" w:cs="Arial"/>
          <w:sz w:val="24"/>
          <w:szCs w:val="24"/>
          <w:bdr w:val="dotted" w:sz="6" w:space="0" w:color="FEFEFE" w:frame="1"/>
          <w:lang w:val="ro-RO"/>
        </w:rPr>
        <w:t>,</w:t>
      </w:r>
      <w:r w:rsidRPr="0082482E">
        <w:rPr>
          <w:rFonts w:ascii="Arial" w:hAnsi="Arial" w:cs="Arial"/>
          <w:sz w:val="24"/>
          <w:szCs w:val="24"/>
          <w:bdr w:val="dotted" w:sz="6" w:space="0" w:color="FEFEFE" w:frame="1"/>
          <w:lang w:val="ro-RO"/>
        </w:rPr>
        <w:t xml:space="preserve"> </w:t>
      </w:r>
    </w:p>
    <w:p w:rsidR="00876E9F" w:rsidRPr="00D01DE0" w:rsidRDefault="004A2946" w:rsidP="006D7343">
      <w:pPr>
        <w:spacing w:after="0" w:line="240" w:lineRule="auto"/>
        <w:jc w:val="both"/>
        <w:rPr>
          <w:rFonts w:ascii="Arial" w:hAnsi="Arial" w:cs="Arial"/>
          <w:sz w:val="24"/>
          <w:szCs w:val="24"/>
          <w:bdr w:val="dotted" w:sz="6" w:space="0" w:color="FEFEFE" w:frame="1"/>
          <w:lang w:val="ro-RO"/>
        </w:rPr>
      </w:pPr>
      <w:r w:rsidRPr="00D01DE0">
        <w:rPr>
          <w:rFonts w:ascii="Arial" w:eastAsiaTheme="minorHAnsi" w:hAnsi="Arial" w:cs="Arial"/>
          <w:sz w:val="24"/>
          <w:szCs w:val="24"/>
          <w:lang w:val="ro-RO"/>
        </w:rPr>
        <w:t>-</w:t>
      </w:r>
      <w:r w:rsidR="00D01DE0" w:rsidRPr="00D01DE0">
        <w:rPr>
          <w:rFonts w:ascii="Arial" w:eastAsiaTheme="minorHAnsi" w:hAnsi="Arial" w:cs="Arial"/>
          <w:sz w:val="24"/>
          <w:szCs w:val="24"/>
          <w:lang w:val="ro-RO"/>
        </w:rPr>
        <w:t xml:space="preserve"> </w:t>
      </w:r>
      <w:r w:rsidRPr="00D01DE0">
        <w:rPr>
          <w:rFonts w:ascii="Arial" w:eastAsiaTheme="minorHAnsi" w:hAnsi="Arial" w:cs="Arial"/>
          <w:sz w:val="24"/>
          <w:szCs w:val="24"/>
          <w:lang w:val="ro-RO"/>
        </w:rPr>
        <w:t xml:space="preserve">împrejmuire teren </w:t>
      </w:r>
      <w:proofErr w:type="spellStart"/>
      <w:r w:rsidR="00D01DE0" w:rsidRPr="00D01DE0">
        <w:rPr>
          <w:rFonts w:ascii="Arial" w:hAnsi="Arial" w:cs="Arial"/>
          <w:sz w:val="24"/>
          <w:szCs w:val="24"/>
        </w:rPr>
        <w:t>pe</w:t>
      </w:r>
      <w:proofErr w:type="spellEnd"/>
      <w:r w:rsidR="00D01DE0" w:rsidRPr="00D01DE0">
        <w:rPr>
          <w:rFonts w:ascii="Arial" w:hAnsi="Arial" w:cs="Arial"/>
          <w:sz w:val="24"/>
          <w:szCs w:val="24"/>
        </w:rPr>
        <w:t xml:space="preserve"> </w:t>
      </w:r>
      <w:proofErr w:type="spellStart"/>
      <w:r w:rsidR="00D01DE0" w:rsidRPr="00D01DE0">
        <w:rPr>
          <w:rFonts w:ascii="Arial" w:hAnsi="Arial" w:cs="Arial"/>
          <w:sz w:val="24"/>
          <w:szCs w:val="24"/>
        </w:rPr>
        <w:t>perimetrul</w:t>
      </w:r>
      <w:proofErr w:type="spellEnd"/>
      <w:r w:rsidR="00D01DE0" w:rsidRPr="00D01DE0">
        <w:rPr>
          <w:rFonts w:ascii="Arial" w:hAnsi="Arial" w:cs="Arial"/>
          <w:sz w:val="24"/>
          <w:szCs w:val="24"/>
        </w:rPr>
        <w:t xml:space="preserve"> </w:t>
      </w:r>
      <w:proofErr w:type="spellStart"/>
      <w:r w:rsidR="00D01DE0" w:rsidRPr="00D01DE0">
        <w:rPr>
          <w:rFonts w:ascii="Arial" w:hAnsi="Arial" w:cs="Arial"/>
          <w:sz w:val="24"/>
          <w:szCs w:val="24"/>
        </w:rPr>
        <w:t>parcelelor</w:t>
      </w:r>
      <w:proofErr w:type="spellEnd"/>
      <w:r w:rsidR="00D01DE0" w:rsidRPr="00D01DE0">
        <w:rPr>
          <w:rFonts w:ascii="Arial" w:hAnsi="Arial" w:cs="Arial"/>
          <w:sz w:val="24"/>
          <w:szCs w:val="24"/>
        </w:rPr>
        <w:t xml:space="preserve"> de 1614,089 m </w:t>
      </w:r>
      <w:r w:rsidRPr="00D01DE0">
        <w:rPr>
          <w:rFonts w:ascii="Arial" w:eastAsiaTheme="minorHAnsi" w:hAnsi="Arial" w:cs="Arial"/>
          <w:sz w:val="24"/>
          <w:szCs w:val="24"/>
          <w:lang w:val="ro-RO"/>
        </w:rPr>
        <w:t>cu gard</w:t>
      </w:r>
      <w:r w:rsidR="00D01DE0" w:rsidRPr="00D01DE0">
        <w:rPr>
          <w:rFonts w:ascii="Arial" w:hAnsi="Arial" w:cs="Arial"/>
          <w:sz w:val="24"/>
          <w:szCs w:val="24"/>
        </w:rPr>
        <w:t xml:space="preserve"> </w:t>
      </w:r>
      <w:proofErr w:type="spellStart"/>
      <w:r w:rsidR="00D01DE0" w:rsidRPr="00D01DE0">
        <w:rPr>
          <w:rFonts w:ascii="Arial" w:hAnsi="Arial" w:cs="Arial"/>
          <w:sz w:val="24"/>
          <w:szCs w:val="24"/>
        </w:rPr>
        <w:t>realizat</w:t>
      </w:r>
      <w:proofErr w:type="spellEnd"/>
      <w:r w:rsidR="00D01DE0" w:rsidRPr="00D01DE0">
        <w:rPr>
          <w:rFonts w:ascii="Arial" w:hAnsi="Arial" w:cs="Arial"/>
          <w:sz w:val="24"/>
          <w:szCs w:val="24"/>
        </w:rPr>
        <w:t xml:space="preserve"> din </w:t>
      </w:r>
      <w:proofErr w:type="spellStart"/>
      <w:r w:rsidR="00D01DE0" w:rsidRPr="00D01DE0">
        <w:rPr>
          <w:rFonts w:ascii="Arial" w:hAnsi="Arial" w:cs="Arial"/>
          <w:sz w:val="24"/>
          <w:szCs w:val="24"/>
        </w:rPr>
        <w:t>plasă</w:t>
      </w:r>
      <w:proofErr w:type="spellEnd"/>
      <w:r w:rsidR="00D01DE0" w:rsidRPr="00D01DE0">
        <w:rPr>
          <w:rFonts w:ascii="Arial" w:hAnsi="Arial" w:cs="Arial"/>
          <w:sz w:val="24"/>
          <w:szCs w:val="24"/>
        </w:rPr>
        <w:t xml:space="preserve"> de </w:t>
      </w:r>
      <w:proofErr w:type="spellStart"/>
      <w:r w:rsidR="00D01DE0" w:rsidRPr="00D01DE0">
        <w:rPr>
          <w:rFonts w:ascii="Arial" w:hAnsi="Arial" w:cs="Arial"/>
          <w:sz w:val="24"/>
          <w:szCs w:val="24"/>
        </w:rPr>
        <w:t>sârmă</w:t>
      </w:r>
      <w:proofErr w:type="spellEnd"/>
      <w:r w:rsidR="00D01DE0" w:rsidRPr="00D01DE0">
        <w:rPr>
          <w:rFonts w:ascii="Arial" w:hAnsi="Arial" w:cs="Arial"/>
          <w:sz w:val="24"/>
          <w:szCs w:val="24"/>
        </w:rPr>
        <w:t xml:space="preserve"> </w:t>
      </w:r>
      <w:proofErr w:type="spellStart"/>
      <w:r w:rsidR="00D01DE0" w:rsidRPr="00D01DE0">
        <w:rPr>
          <w:rFonts w:ascii="Arial" w:hAnsi="Arial" w:cs="Arial"/>
          <w:sz w:val="24"/>
          <w:szCs w:val="24"/>
        </w:rPr>
        <w:t>zincată</w:t>
      </w:r>
      <w:proofErr w:type="spellEnd"/>
      <w:r w:rsidRPr="00D01DE0">
        <w:rPr>
          <w:rFonts w:ascii="Arial" w:eastAsiaTheme="minorHAnsi" w:hAnsi="Arial" w:cs="Arial"/>
          <w:sz w:val="24"/>
          <w:szCs w:val="24"/>
          <w:lang w:val="ro-RO"/>
        </w:rPr>
        <w:t>.</w:t>
      </w:r>
    </w:p>
    <w:p w:rsidR="00327D88" w:rsidRPr="00EA2F0C" w:rsidRDefault="00327D88" w:rsidP="001256F2">
      <w:pPr>
        <w:autoSpaceDE w:val="0"/>
        <w:autoSpaceDN w:val="0"/>
        <w:adjustRightInd w:val="0"/>
        <w:spacing w:before="120" w:after="0" w:line="240" w:lineRule="auto"/>
        <w:jc w:val="both"/>
        <w:rPr>
          <w:rFonts w:ascii="Arial" w:hAnsi="Arial" w:cs="Arial"/>
          <w:color w:val="000000"/>
          <w:sz w:val="24"/>
          <w:szCs w:val="24"/>
          <w:bdr w:val="dotted" w:sz="6" w:space="0" w:color="FEFEFE" w:frame="1"/>
          <w:lang w:val="ro-RO"/>
        </w:rPr>
      </w:pPr>
      <w:r w:rsidRPr="00EA2F0C">
        <w:rPr>
          <w:rFonts w:ascii="Arial" w:hAnsi="Arial" w:cs="Arial"/>
          <w:b/>
          <w:i/>
          <w:sz w:val="24"/>
          <w:szCs w:val="24"/>
          <w:lang w:val="ro-RO"/>
        </w:rPr>
        <w:t xml:space="preserve">b) </w:t>
      </w:r>
      <w:r w:rsidRPr="00EA2F0C">
        <w:rPr>
          <w:rFonts w:ascii="Arial" w:hAnsi="Arial" w:cs="Arial"/>
          <w:b/>
          <w:i/>
          <w:color w:val="000000"/>
          <w:sz w:val="24"/>
          <w:szCs w:val="24"/>
          <w:bdr w:val="dotted" w:sz="6" w:space="0" w:color="FEFEFE" w:frame="1"/>
          <w:lang w:val="ro-RO"/>
        </w:rPr>
        <w:t xml:space="preserve">cumularea cu alte proiecte: </w:t>
      </w:r>
      <w:r w:rsidRPr="00EA2F0C">
        <w:rPr>
          <w:rFonts w:ascii="Arial" w:hAnsi="Arial" w:cs="Arial"/>
          <w:color w:val="000000"/>
          <w:sz w:val="24"/>
          <w:szCs w:val="24"/>
          <w:bdr w:val="dotted" w:sz="6" w:space="0" w:color="FEFEFE" w:frame="1"/>
          <w:lang w:val="ro-RO"/>
        </w:rPr>
        <w:t xml:space="preserve">- </w:t>
      </w:r>
      <w:r w:rsidR="004E6283" w:rsidRPr="00EA2F0C">
        <w:rPr>
          <w:rFonts w:ascii="Arial" w:hAnsi="Arial" w:cs="Arial"/>
          <w:iCs/>
          <w:sz w:val="24"/>
          <w:szCs w:val="24"/>
          <w:lang w:val="ro-RO"/>
        </w:rPr>
        <w:t>nu se cumulează cu alte proiecte</w:t>
      </w:r>
      <w:r w:rsidRPr="00EA2F0C">
        <w:rPr>
          <w:rFonts w:ascii="Arial" w:hAnsi="Arial" w:cs="Arial"/>
          <w:color w:val="000000"/>
          <w:sz w:val="24"/>
          <w:szCs w:val="24"/>
          <w:bdr w:val="dotted" w:sz="6" w:space="0" w:color="FEFEFE" w:frame="1"/>
          <w:lang w:val="ro-RO"/>
        </w:rPr>
        <w:t>.</w:t>
      </w:r>
    </w:p>
    <w:p w:rsidR="00A072E0" w:rsidRPr="00B03FE0" w:rsidRDefault="00327D88" w:rsidP="00A072E0">
      <w:pPr>
        <w:autoSpaceDE w:val="0"/>
        <w:autoSpaceDN w:val="0"/>
        <w:adjustRightInd w:val="0"/>
        <w:spacing w:after="0" w:line="240" w:lineRule="auto"/>
        <w:jc w:val="both"/>
        <w:rPr>
          <w:rFonts w:ascii="Arial" w:eastAsiaTheme="minorHAnsi" w:hAnsi="Arial" w:cs="Arial"/>
          <w:sz w:val="24"/>
          <w:szCs w:val="24"/>
          <w:lang w:val="ro-RO"/>
        </w:rPr>
      </w:pPr>
      <w:r w:rsidRPr="00EA2F0C">
        <w:rPr>
          <w:rFonts w:ascii="Arial" w:hAnsi="Arial" w:cs="Arial"/>
          <w:b/>
          <w:i/>
          <w:color w:val="000000"/>
          <w:sz w:val="24"/>
          <w:szCs w:val="24"/>
          <w:bdr w:val="dotted" w:sz="6" w:space="0" w:color="FEFEFE" w:frame="1"/>
          <w:lang w:val="ro-RO"/>
        </w:rPr>
        <w:t>c) utilizarea resurselor naturale:</w:t>
      </w:r>
      <w:r w:rsidR="004E6283" w:rsidRPr="00EA2F0C">
        <w:rPr>
          <w:rFonts w:ascii="Arial" w:eastAsiaTheme="minorHAnsi" w:hAnsi="Arial" w:cs="Arial"/>
          <w:sz w:val="24"/>
          <w:szCs w:val="24"/>
          <w:lang w:val="ro-RO"/>
        </w:rPr>
        <w:t xml:space="preserve"> -</w:t>
      </w:r>
      <w:r w:rsidR="00762D20" w:rsidRPr="00EA2F0C">
        <w:rPr>
          <w:rFonts w:ascii="Arial" w:eastAsiaTheme="minorHAnsi" w:hAnsi="Arial" w:cs="Arial"/>
          <w:sz w:val="24"/>
          <w:szCs w:val="24"/>
          <w:lang w:val="ro-RO"/>
        </w:rPr>
        <w:t xml:space="preserve"> </w:t>
      </w:r>
      <w:r w:rsidR="004E6283" w:rsidRPr="00EA2F0C">
        <w:rPr>
          <w:rFonts w:ascii="Arial" w:eastAsiaTheme="minorHAnsi" w:hAnsi="Arial" w:cs="Arial"/>
          <w:sz w:val="24"/>
          <w:szCs w:val="24"/>
          <w:lang w:val="ro-RO"/>
        </w:rPr>
        <w:t xml:space="preserve">pentru alimentarea cu apă </w:t>
      </w:r>
      <w:r w:rsidR="00762D20" w:rsidRPr="00EA2F0C">
        <w:rPr>
          <w:rFonts w:ascii="Arial" w:eastAsiaTheme="minorHAnsi" w:hAnsi="Arial" w:cs="Arial"/>
          <w:sz w:val="24"/>
          <w:szCs w:val="24"/>
          <w:lang w:val="ro-RO"/>
        </w:rPr>
        <w:t>a instalaţiei de irigare</w:t>
      </w:r>
      <w:r w:rsidR="004E6283" w:rsidRPr="00EA2F0C">
        <w:rPr>
          <w:rFonts w:ascii="Arial" w:eastAsiaTheme="minorHAnsi" w:hAnsi="Arial" w:cs="Arial"/>
          <w:sz w:val="24"/>
          <w:szCs w:val="24"/>
          <w:lang w:val="ro-RO"/>
        </w:rPr>
        <w:t xml:space="preserve"> se vor </w:t>
      </w:r>
      <w:r w:rsidR="00CF5704">
        <w:rPr>
          <w:rFonts w:ascii="Arial" w:eastAsiaTheme="minorHAnsi" w:hAnsi="Arial" w:cs="Arial"/>
          <w:sz w:val="24"/>
          <w:szCs w:val="24"/>
          <w:lang w:val="ro-RO"/>
        </w:rPr>
        <w:t>folosii cele 3</w:t>
      </w:r>
      <w:r w:rsidR="004E6283" w:rsidRPr="00EA2F0C">
        <w:rPr>
          <w:rFonts w:ascii="Arial" w:eastAsiaTheme="minorHAnsi" w:hAnsi="Arial" w:cs="Arial"/>
          <w:sz w:val="24"/>
          <w:szCs w:val="24"/>
          <w:lang w:val="ro-RO"/>
        </w:rPr>
        <w:t xml:space="preserve"> foraje </w:t>
      </w:r>
      <w:r w:rsidR="00CF5704">
        <w:rPr>
          <w:rFonts w:ascii="Arial" w:eastAsiaTheme="minorHAnsi" w:hAnsi="Arial" w:cs="Arial"/>
          <w:sz w:val="24"/>
          <w:szCs w:val="24"/>
          <w:lang w:val="ro-RO"/>
        </w:rPr>
        <w:t xml:space="preserve">existente </w:t>
      </w:r>
      <w:r w:rsidR="004E6283" w:rsidRPr="00EA2F0C">
        <w:rPr>
          <w:rFonts w:ascii="Arial" w:eastAsiaTheme="minorHAnsi" w:hAnsi="Arial" w:cs="Arial"/>
          <w:sz w:val="24"/>
          <w:szCs w:val="24"/>
          <w:lang w:val="ro-RO"/>
        </w:rPr>
        <w:t xml:space="preserve">cu adâncimea de cca. </w:t>
      </w:r>
      <w:r w:rsidR="00CF5704">
        <w:rPr>
          <w:rFonts w:ascii="Arial" w:eastAsiaTheme="minorHAnsi" w:hAnsi="Arial" w:cs="Arial"/>
          <w:sz w:val="24"/>
          <w:szCs w:val="24"/>
          <w:lang w:val="ro-RO"/>
        </w:rPr>
        <w:t>38</w:t>
      </w:r>
      <w:r w:rsidR="004E6283" w:rsidRPr="00EA2F0C">
        <w:rPr>
          <w:rFonts w:ascii="Arial" w:eastAsiaTheme="minorHAnsi" w:hAnsi="Arial" w:cs="Arial"/>
          <w:sz w:val="24"/>
          <w:szCs w:val="24"/>
          <w:lang w:val="ro-RO"/>
        </w:rPr>
        <w:t xml:space="preserve"> m</w:t>
      </w:r>
      <w:r w:rsidR="00CF5704" w:rsidRPr="00CF5704">
        <w:rPr>
          <w:rFonts w:ascii="Arial" w:hAnsi="Arial" w:cs="Arial"/>
          <w:sz w:val="24"/>
          <w:szCs w:val="24"/>
        </w:rPr>
        <w:t xml:space="preserve"> </w:t>
      </w:r>
      <w:r w:rsidR="00CF5704" w:rsidRPr="00BB41ED">
        <w:rPr>
          <w:rStyle w:val="FontStyle38"/>
          <w:rFonts w:ascii="Arial" w:hAnsi="Arial" w:cs="Arial"/>
          <w:sz w:val="24"/>
          <w:szCs w:val="24"/>
        </w:rPr>
        <w:t xml:space="preserve">care </w:t>
      </w:r>
      <w:proofErr w:type="spellStart"/>
      <w:r w:rsidR="00CF5704" w:rsidRPr="00BB41ED">
        <w:rPr>
          <w:rStyle w:val="FontStyle38"/>
          <w:rFonts w:ascii="Arial" w:hAnsi="Arial" w:cs="Arial"/>
          <w:sz w:val="24"/>
          <w:szCs w:val="24"/>
        </w:rPr>
        <w:t>vor</w:t>
      </w:r>
      <w:proofErr w:type="spellEnd"/>
      <w:r w:rsidR="00CF5704" w:rsidRPr="00BB41ED">
        <w:rPr>
          <w:rStyle w:val="FontStyle38"/>
          <w:rFonts w:ascii="Arial" w:hAnsi="Arial" w:cs="Arial"/>
          <w:sz w:val="24"/>
          <w:szCs w:val="24"/>
        </w:rPr>
        <w:t xml:space="preserve"> fi </w:t>
      </w:r>
      <w:proofErr w:type="spellStart"/>
      <w:r w:rsidR="00CF5704" w:rsidRPr="00BB41ED">
        <w:rPr>
          <w:rStyle w:val="FontStyle38"/>
          <w:rFonts w:ascii="Arial" w:hAnsi="Arial" w:cs="Arial"/>
          <w:sz w:val="24"/>
          <w:szCs w:val="24"/>
        </w:rPr>
        <w:t>reabilitate</w:t>
      </w:r>
      <w:proofErr w:type="spellEnd"/>
      <w:r w:rsidR="00CF5704" w:rsidRPr="00BB41ED">
        <w:rPr>
          <w:rStyle w:val="FontStyle38"/>
          <w:rFonts w:ascii="Arial" w:hAnsi="Arial" w:cs="Arial"/>
          <w:sz w:val="24"/>
          <w:szCs w:val="24"/>
        </w:rPr>
        <w:t xml:space="preserve"> </w:t>
      </w:r>
      <w:proofErr w:type="spellStart"/>
      <w:r w:rsidR="00CF5704" w:rsidRPr="00BB41ED">
        <w:rPr>
          <w:rStyle w:val="FontStyle38"/>
          <w:rFonts w:ascii="Arial" w:hAnsi="Arial" w:cs="Arial"/>
          <w:sz w:val="24"/>
          <w:szCs w:val="24"/>
        </w:rPr>
        <w:t>prin</w:t>
      </w:r>
      <w:proofErr w:type="spellEnd"/>
      <w:r w:rsidR="00CF5704">
        <w:rPr>
          <w:rStyle w:val="FontStyle38"/>
          <w:rFonts w:ascii="Arial" w:hAnsi="Arial" w:cs="Arial"/>
          <w:sz w:val="24"/>
          <w:szCs w:val="24"/>
        </w:rPr>
        <w:t xml:space="preserve"> </w:t>
      </w:r>
      <w:proofErr w:type="spellStart"/>
      <w:r w:rsidR="00CF5704">
        <w:rPr>
          <w:rStyle w:val="FontStyle38"/>
          <w:rFonts w:ascii="Arial" w:hAnsi="Arial" w:cs="Arial"/>
          <w:sz w:val="24"/>
          <w:szCs w:val="24"/>
        </w:rPr>
        <w:t>deznisipare</w:t>
      </w:r>
      <w:proofErr w:type="spellEnd"/>
      <w:r w:rsidR="00CF5704">
        <w:rPr>
          <w:rStyle w:val="FontStyle38"/>
          <w:rFonts w:ascii="Arial" w:hAnsi="Arial" w:cs="Arial"/>
          <w:sz w:val="24"/>
          <w:szCs w:val="24"/>
        </w:rPr>
        <w:t xml:space="preserve"> </w:t>
      </w:r>
      <w:proofErr w:type="spellStart"/>
      <w:r w:rsidR="00CF5704">
        <w:rPr>
          <w:rStyle w:val="FontStyle38"/>
          <w:rFonts w:ascii="Arial" w:hAnsi="Arial" w:cs="Arial"/>
          <w:sz w:val="24"/>
          <w:szCs w:val="24"/>
        </w:rPr>
        <w:t>ş</w:t>
      </w:r>
      <w:r w:rsidR="00CF5704" w:rsidRPr="00BB41ED">
        <w:rPr>
          <w:rStyle w:val="FontStyle38"/>
          <w:rFonts w:ascii="Arial" w:hAnsi="Arial" w:cs="Arial"/>
          <w:sz w:val="24"/>
          <w:szCs w:val="24"/>
        </w:rPr>
        <w:t>i</w:t>
      </w:r>
      <w:proofErr w:type="spellEnd"/>
      <w:r w:rsidR="00CF5704" w:rsidRPr="00BB41ED">
        <w:rPr>
          <w:rStyle w:val="FontStyle38"/>
          <w:rFonts w:ascii="Arial" w:hAnsi="Arial" w:cs="Arial"/>
          <w:sz w:val="24"/>
          <w:szCs w:val="24"/>
        </w:rPr>
        <w:t xml:space="preserve"> </w:t>
      </w:r>
      <w:proofErr w:type="spellStart"/>
      <w:r w:rsidR="00CF5704" w:rsidRPr="00BB41ED">
        <w:rPr>
          <w:rStyle w:val="FontStyle38"/>
          <w:rFonts w:ascii="Arial" w:hAnsi="Arial" w:cs="Arial"/>
          <w:sz w:val="24"/>
          <w:szCs w:val="24"/>
        </w:rPr>
        <w:t>retubare</w:t>
      </w:r>
      <w:proofErr w:type="spellEnd"/>
      <w:r w:rsidR="00CF5704" w:rsidRPr="00BB41ED">
        <w:rPr>
          <w:rStyle w:val="FontStyle38"/>
          <w:rFonts w:ascii="Arial" w:hAnsi="Arial" w:cs="Arial"/>
          <w:sz w:val="24"/>
          <w:szCs w:val="24"/>
        </w:rPr>
        <w:t xml:space="preserve"> </w:t>
      </w:r>
      <w:proofErr w:type="spellStart"/>
      <w:r w:rsidR="00CF5704" w:rsidRPr="00BB41ED">
        <w:rPr>
          <w:rStyle w:val="FontStyle38"/>
          <w:rFonts w:ascii="Arial" w:hAnsi="Arial" w:cs="Arial"/>
          <w:sz w:val="24"/>
          <w:szCs w:val="24"/>
        </w:rPr>
        <w:t>pe</w:t>
      </w:r>
      <w:proofErr w:type="spellEnd"/>
      <w:r w:rsidR="00CF5704" w:rsidRPr="00BB41ED">
        <w:rPr>
          <w:rStyle w:val="FontStyle38"/>
          <w:rFonts w:ascii="Arial" w:hAnsi="Arial" w:cs="Arial"/>
          <w:sz w:val="24"/>
          <w:szCs w:val="24"/>
        </w:rPr>
        <w:t xml:space="preserve"> interior</w:t>
      </w:r>
      <w:r w:rsidR="004E6283" w:rsidRPr="00EA2F0C">
        <w:rPr>
          <w:rFonts w:ascii="Arial" w:eastAsiaTheme="minorHAnsi" w:hAnsi="Arial" w:cs="Arial"/>
          <w:sz w:val="24"/>
          <w:szCs w:val="24"/>
          <w:lang w:val="ro-RO"/>
        </w:rPr>
        <w:t xml:space="preserve">. </w:t>
      </w:r>
      <w:r w:rsidR="004E6283" w:rsidRPr="00B03FE0">
        <w:rPr>
          <w:rFonts w:ascii="Arial" w:eastAsiaTheme="minorHAnsi" w:hAnsi="Arial" w:cs="Arial"/>
          <w:sz w:val="24"/>
          <w:szCs w:val="24"/>
          <w:lang w:val="ro-RO"/>
        </w:rPr>
        <w:t>Apa va fi pompată din puţuri spre bazin</w:t>
      </w:r>
      <w:r w:rsidR="00CF5704" w:rsidRPr="00B03FE0">
        <w:rPr>
          <w:rFonts w:ascii="Arial" w:eastAsiaTheme="minorHAnsi" w:hAnsi="Arial" w:cs="Arial"/>
          <w:sz w:val="24"/>
          <w:szCs w:val="24"/>
          <w:lang w:val="ro-RO"/>
        </w:rPr>
        <w:t>ul</w:t>
      </w:r>
      <w:r w:rsidR="00762D20" w:rsidRPr="00B03FE0">
        <w:rPr>
          <w:rFonts w:ascii="Arial" w:eastAsiaTheme="minorHAnsi" w:hAnsi="Arial" w:cs="Arial"/>
          <w:sz w:val="24"/>
          <w:szCs w:val="24"/>
          <w:lang w:val="ro-RO"/>
        </w:rPr>
        <w:t xml:space="preserve"> </w:t>
      </w:r>
      <w:r w:rsidR="00A072E0" w:rsidRPr="00B03FE0">
        <w:rPr>
          <w:rFonts w:ascii="Arial" w:eastAsiaTheme="minorHAnsi" w:hAnsi="Arial" w:cs="Arial"/>
          <w:sz w:val="24"/>
          <w:szCs w:val="24"/>
          <w:lang w:val="ro-RO"/>
        </w:rPr>
        <w:t xml:space="preserve">de stocare </w:t>
      </w:r>
      <w:r w:rsidR="00762D20" w:rsidRPr="00B03FE0">
        <w:rPr>
          <w:rFonts w:ascii="Arial" w:eastAsiaTheme="minorHAnsi" w:hAnsi="Arial" w:cs="Arial"/>
          <w:sz w:val="24"/>
          <w:szCs w:val="24"/>
          <w:lang w:val="ro-RO"/>
        </w:rPr>
        <w:t>de către o pompă electrică</w:t>
      </w:r>
      <w:r w:rsidR="00E81406" w:rsidRPr="00B03FE0">
        <w:rPr>
          <w:rFonts w:ascii="Arial" w:eastAsiaTheme="minorHAnsi" w:hAnsi="Arial" w:cs="Arial"/>
          <w:sz w:val="24"/>
          <w:szCs w:val="24"/>
          <w:lang w:val="ro-RO"/>
        </w:rPr>
        <w:t>, urmând ca din ba</w:t>
      </w:r>
      <w:r w:rsidR="006E4E07" w:rsidRPr="00B03FE0">
        <w:rPr>
          <w:rFonts w:ascii="Arial" w:eastAsiaTheme="minorHAnsi" w:hAnsi="Arial" w:cs="Arial"/>
          <w:sz w:val="24"/>
          <w:szCs w:val="24"/>
          <w:lang w:val="ro-RO"/>
        </w:rPr>
        <w:t>z</w:t>
      </w:r>
      <w:r w:rsidR="00E81406" w:rsidRPr="00B03FE0">
        <w:rPr>
          <w:rFonts w:ascii="Arial" w:eastAsiaTheme="minorHAnsi" w:hAnsi="Arial" w:cs="Arial"/>
          <w:sz w:val="24"/>
          <w:szCs w:val="24"/>
          <w:lang w:val="ro-RO"/>
        </w:rPr>
        <w:t xml:space="preserve">in să fie direcţionată spre </w:t>
      </w:r>
      <w:r w:rsidR="006E4E07" w:rsidRPr="00B03FE0">
        <w:rPr>
          <w:rFonts w:ascii="Arial" w:eastAsiaTheme="minorHAnsi" w:hAnsi="Arial" w:cs="Arial"/>
          <w:sz w:val="24"/>
          <w:szCs w:val="24"/>
          <w:lang w:val="ro-RO"/>
        </w:rPr>
        <w:t>sistemul de doza</w:t>
      </w:r>
      <w:r w:rsidR="00E81406" w:rsidRPr="00B03FE0">
        <w:rPr>
          <w:rFonts w:ascii="Arial" w:eastAsiaTheme="minorHAnsi" w:hAnsi="Arial" w:cs="Arial"/>
          <w:sz w:val="24"/>
          <w:szCs w:val="24"/>
          <w:lang w:val="ro-RO"/>
        </w:rPr>
        <w:t>re şi ulterior spre picurători.</w:t>
      </w:r>
      <w:r w:rsidR="004E6283" w:rsidRPr="00B03FE0">
        <w:rPr>
          <w:rFonts w:ascii="Arial" w:eastAsiaTheme="minorHAnsi" w:hAnsi="Arial" w:cs="Arial"/>
          <w:sz w:val="24"/>
          <w:szCs w:val="24"/>
          <w:lang w:val="ro-RO"/>
        </w:rPr>
        <w:t xml:space="preserve"> </w:t>
      </w:r>
    </w:p>
    <w:p w:rsidR="00327D88" w:rsidRPr="00EA2F0C" w:rsidRDefault="00327D88" w:rsidP="001256F2">
      <w:pPr>
        <w:spacing w:before="120" w:after="0" w:line="240" w:lineRule="auto"/>
        <w:rPr>
          <w:rFonts w:ascii="Arial" w:hAnsi="Arial" w:cs="Arial"/>
          <w:b/>
          <w:i/>
          <w:color w:val="000000"/>
          <w:sz w:val="24"/>
          <w:szCs w:val="24"/>
          <w:bdr w:val="dotted" w:sz="6" w:space="0" w:color="FEFEFE" w:frame="1"/>
          <w:lang w:val="ro-RO"/>
        </w:rPr>
      </w:pPr>
      <w:r w:rsidRPr="00EA2F0C">
        <w:rPr>
          <w:rFonts w:ascii="Arial" w:hAnsi="Arial" w:cs="Arial"/>
          <w:b/>
          <w:bCs/>
          <w:i/>
          <w:color w:val="000000"/>
          <w:lang w:val="ro-RO"/>
        </w:rPr>
        <w:t xml:space="preserve">d) </w:t>
      </w:r>
      <w:r w:rsidRPr="00EA2F0C">
        <w:rPr>
          <w:rFonts w:ascii="Arial" w:hAnsi="Arial" w:cs="Arial"/>
          <w:b/>
          <w:i/>
          <w:color w:val="000000"/>
          <w:sz w:val="24"/>
          <w:szCs w:val="24"/>
          <w:bdr w:val="dotted" w:sz="6" w:space="0" w:color="FEFEFE" w:frame="1"/>
          <w:lang w:val="ro-RO"/>
        </w:rPr>
        <w:t>producţia de deşeuri:</w:t>
      </w:r>
    </w:p>
    <w:p w:rsidR="00327D88" w:rsidRPr="00EA2F0C" w:rsidRDefault="00327D88" w:rsidP="001256F2">
      <w:pPr>
        <w:spacing w:after="0" w:line="240" w:lineRule="auto"/>
        <w:jc w:val="both"/>
        <w:rPr>
          <w:rFonts w:ascii="Arial" w:eastAsia="Times New Roman" w:hAnsi="Arial" w:cs="Arial"/>
          <w:color w:val="000000"/>
          <w:kern w:val="28"/>
          <w:sz w:val="24"/>
          <w:szCs w:val="24"/>
          <w:lang w:val="ro-RO"/>
        </w:rPr>
      </w:pPr>
      <w:r w:rsidRPr="00EA2F0C">
        <w:rPr>
          <w:rFonts w:ascii="Arial" w:eastAsia="Times New Roman" w:hAnsi="Arial" w:cs="Arial"/>
          <w:color w:val="000000"/>
          <w:kern w:val="28"/>
          <w:sz w:val="24"/>
          <w:szCs w:val="24"/>
          <w:lang w:val="ro-RO"/>
        </w:rPr>
        <w:t>- în perioada de execuţie a lucrărilor vor fi generate deşeuri specifice activității de montaj,</w:t>
      </w:r>
    </w:p>
    <w:p w:rsidR="00E81406" w:rsidRPr="00EA2F0C" w:rsidRDefault="00327D88" w:rsidP="001256F2">
      <w:pPr>
        <w:spacing w:after="120" w:line="240" w:lineRule="auto"/>
        <w:jc w:val="both"/>
        <w:rPr>
          <w:rFonts w:ascii="Arial" w:eastAsia="Times New Roman" w:hAnsi="Arial" w:cs="Arial"/>
          <w:color w:val="000000"/>
          <w:kern w:val="28"/>
          <w:sz w:val="24"/>
          <w:szCs w:val="24"/>
          <w:lang w:val="ro-RO"/>
        </w:rPr>
      </w:pPr>
      <w:r w:rsidRPr="00EA2F0C">
        <w:rPr>
          <w:rFonts w:ascii="Arial" w:eastAsia="Times New Roman" w:hAnsi="Arial" w:cs="Arial"/>
          <w:color w:val="000000"/>
          <w:kern w:val="28"/>
          <w:sz w:val="24"/>
          <w:szCs w:val="24"/>
          <w:lang w:val="ro-RO"/>
        </w:rPr>
        <w:t>- în perioada de funcţionare - vor fi generate deşeuri municipale amestecate de la personalul de serviciu,</w:t>
      </w:r>
      <w:r w:rsidR="00E81406" w:rsidRPr="00EA2F0C">
        <w:rPr>
          <w:rFonts w:ascii="Arial" w:hAnsi="Arial" w:cs="Arial"/>
          <w:sz w:val="24"/>
          <w:szCs w:val="24"/>
          <w:lang w:val="ro-RO"/>
        </w:rPr>
        <w:t xml:space="preserve"> deşeuri vegetale care</w:t>
      </w:r>
      <w:r w:rsidR="005844B8" w:rsidRPr="00EA2F0C">
        <w:rPr>
          <w:rFonts w:ascii="Arial" w:hAnsi="Arial" w:cs="Arial"/>
          <w:sz w:val="24"/>
          <w:szCs w:val="24"/>
          <w:lang w:val="ro-RO"/>
        </w:rPr>
        <w:t xml:space="preserve"> vor fi tocate ş</w:t>
      </w:r>
      <w:r w:rsidR="006E4E07" w:rsidRPr="00EA2F0C">
        <w:rPr>
          <w:rFonts w:ascii="Arial" w:hAnsi="Arial" w:cs="Arial"/>
          <w:sz w:val="24"/>
          <w:szCs w:val="24"/>
          <w:lang w:val="ro-RO"/>
        </w:rPr>
        <w:t>i administrate î</w:t>
      </w:r>
      <w:r w:rsidR="00E81406" w:rsidRPr="00EA2F0C">
        <w:rPr>
          <w:rFonts w:ascii="Arial" w:hAnsi="Arial" w:cs="Arial"/>
          <w:sz w:val="24"/>
          <w:szCs w:val="24"/>
          <w:lang w:val="ro-RO"/>
        </w:rPr>
        <w:t>n sol</w:t>
      </w:r>
      <w:r w:rsidR="005844B8" w:rsidRPr="00EA2F0C">
        <w:rPr>
          <w:rFonts w:ascii="Arial" w:hAnsi="Arial" w:cs="Arial"/>
          <w:sz w:val="24"/>
          <w:szCs w:val="24"/>
          <w:lang w:val="ro-RO"/>
        </w:rPr>
        <w:t>.</w:t>
      </w:r>
    </w:p>
    <w:p w:rsidR="00327D88" w:rsidRPr="00EA2F0C" w:rsidRDefault="00327D88" w:rsidP="001256F2">
      <w:pPr>
        <w:spacing w:after="0" w:line="240" w:lineRule="auto"/>
        <w:jc w:val="both"/>
        <w:rPr>
          <w:rFonts w:ascii="Arial" w:hAnsi="Arial" w:cs="Arial"/>
          <w:b/>
          <w:i/>
          <w:color w:val="000000"/>
          <w:sz w:val="24"/>
          <w:szCs w:val="24"/>
          <w:bdr w:val="dotted" w:sz="6" w:space="0" w:color="FEFEFE" w:frame="1"/>
          <w:lang w:val="ro-RO"/>
        </w:rPr>
      </w:pPr>
      <w:r w:rsidRPr="00EA2F0C">
        <w:rPr>
          <w:rFonts w:ascii="Arial" w:hAnsi="Arial" w:cs="Arial"/>
          <w:b/>
          <w:bCs/>
          <w:i/>
          <w:color w:val="000000"/>
          <w:lang w:val="ro-RO"/>
        </w:rPr>
        <w:t>e)</w:t>
      </w:r>
      <w:r w:rsidRPr="00EA2F0C">
        <w:rPr>
          <w:rFonts w:ascii="Arial" w:hAnsi="Arial" w:cs="Arial"/>
          <w:b/>
          <w:i/>
          <w:color w:val="000000"/>
          <w:sz w:val="24"/>
          <w:szCs w:val="24"/>
          <w:bdr w:val="dotted" w:sz="6" w:space="0" w:color="FEFEFE" w:frame="1"/>
          <w:lang w:val="ro-RO"/>
        </w:rPr>
        <w:t>emisiile poluante, inclusiv zgomotul şi alte surse de discomfort:</w:t>
      </w:r>
    </w:p>
    <w:p w:rsidR="00327D88" w:rsidRPr="00EA2F0C" w:rsidRDefault="00327D88" w:rsidP="001256F2">
      <w:pPr>
        <w:spacing w:after="0" w:line="240" w:lineRule="auto"/>
        <w:jc w:val="both"/>
        <w:rPr>
          <w:rFonts w:ascii="Arial" w:eastAsia="Times New Roman" w:hAnsi="Arial" w:cs="Arial"/>
          <w:sz w:val="24"/>
          <w:szCs w:val="24"/>
          <w:lang w:val="ro-RO"/>
        </w:rPr>
      </w:pPr>
      <w:r w:rsidRPr="00EA2F0C">
        <w:rPr>
          <w:rFonts w:ascii="Arial" w:eastAsia="Times New Roman" w:hAnsi="Arial" w:cs="Arial"/>
          <w:sz w:val="24"/>
          <w:szCs w:val="24"/>
          <w:lang w:val="ro-RO"/>
        </w:rPr>
        <w:t>-</w:t>
      </w:r>
      <w:r w:rsidR="005844B8" w:rsidRPr="00EA2F0C">
        <w:rPr>
          <w:rFonts w:ascii="Arial" w:eastAsia="Times New Roman" w:hAnsi="Arial" w:cs="Arial"/>
          <w:sz w:val="24"/>
          <w:szCs w:val="24"/>
          <w:lang w:val="ro-RO"/>
        </w:rPr>
        <w:t xml:space="preserve"> </w:t>
      </w:r>
      <w:r w:rsidRPr="00EA2F0C">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27D88" w:rsidRPr="00A67A4C" w:rsidRDefault="00327D88" w:rsidP="00F1259F">
      <w:pPr>
        <w:spacing w:after="0" w:line="240" w:lineRule="auto"/>
        <w:jc w:val="both"/>
        <w:rPr>
          <w:rFonts w:ascii="Arial" w:eastAsia="Times New Roman" w:hAnsi="Arial" w:cs="Arial"/>
          <w:kern w:val="28"/>
          <w:sz w:val="24"/>
          <w:szCs w:val="24"/>
          <w:lang w:val="ro-RO"/>
        </w:rPr>
      </w:pPr>
      <w:r w:rsidRPr="00EA2F0C">
        <w:rPr>
          <w:rFonts w:ascii="Arial" w:hAnsi="Arial" w:cs="Arial"/>
          <w:b/>
          <w:bCs/>
          <w:i/>
          <w:color w:val="000000"/>
          <w:lang w:val="ro-RO"/>
        </w:rPr>
        <w:t>f)</w:t>
      </w:r>
      <w:r w:rsidRPr="00EA2F0C">
        <w:rPr>
          <w:rFonts w:ascii="Arial" w:hAnsi="Arial" w:cs="Arial"/>
          <w:b/>
          <w:i/>
          <w:color w:val="000000"/>
          <w:sz w:val="24"/>
          <w:szCs w:val="24"/>
          <w:bdr w:val="dotted" w:sz="6" w:space="0" w:color="FEFEFE" w:frame="1"/>
          <w:lang w:val="ro-RO"/>
        </w:rPr>
        <w:t xml:space="preserve">riscul de accident, ţinându-se seama în special de substanţele şi de tehnologiile utilizate: </w:t>
      </w:r>
      <w:r w:rsidRPr="00A67A4C">
        <w:rPr>
          <w:rFonts w:ascii="Arial" w:eastAsia="Times New Roman" w:hAnsi="Arial" w:cs="Arial"/>
          <w:kern w:val="28"/>
          <w:sz w:val="24"/>
          <w:szCs w:val="24"/>
          <w:bdr w:val="dotted" w:sz="6" w:space="0" w:color="FEFEFE" w:frame="1"/>
          <w:lang w:val="ro-RO"/>
        </w:rPr>
        <w:t xml:space="preserve">- se vor folosi produse de </w:t>
      </w:r>
      <w:r w:rsidR="00046E79" w:rsidRPr="00A67A4C">
        <w:rPr>
          <w:rFonts w:ascii="Arial" w:eastAsia="Times New Roman" w:hAnsi="Arial" w:cs="Arial"/>
          <w:kern w:val="28"/>
          <w:sz w:val="24"/>
          <w:szCs w:val="24"/>
          <w:bdr w:val="dotted" w:sz="6" w:space="0" w:color="FEFEFE" w:frame="1"/>
          <w:lang w:val="ro-RO"/>
        </w:rPr>
        <w:t xml:space="preserve">fertilizare şi </w:t>
      </w:r>
      <w:r w:rsidRPr="00A67A4C">
        <w:rPr>
          <w:rFonts w:ascii="Arial" w:eastAsia="Times New Roman" w:hAnsi="Arial" w:cs="Arial"/>
          <w:kern w:val="28"/>
          <w:sz w:val="24"/>
          <w:szCs w:val="24"/>
          <w:bdr w:val="dotted" w:sz="6" w:space="0" w:color="FEFEFE" w:frame="1"/>
          <w:lang w:val="ro-RO"/>
        </w:rPr>
        <w:t xml:space="preserve">protecţia plantelor în vederea combaterii bolilor şi dăunătorilor agreate pentru culturile </w:t>
      </w:r>
      <w:r w:rsidR="00E81406" w:rsidRPr="00A67A4C">
        <w:rPr>
          <w:rFonts w:ascii="Arial" w:eastAsia="Times New Roman" w:hAnsi="Arial" w:cs="Arial"/>
          <w:kern w:val="28"/>
          <w:sz w:val="24"/>
          <w:szCs w:val="24"/>
          <w:bdr w:val="dotted" w:sz="6" w:space="0" w:color="FEFEFE" w:frame="1"/>
          <w:lang w:val="ro-RO"/>
        </w:rPr>
        <w:t>ecologice</w:t>
      </w:r>
      <w:r w:rsidRPr="00A67A4C">
        <w:rPr>
          <w:rFonts w:ascii="Arial" w:eastAsia="Times New Roman" w:hAnsi="Arial" w:cs="Arial"/>
          <w:kern w:val="28"/>
          <w:sz w:val="24"/>
          <w:szCs w:val="24"/>
          <w:bdr w:val="dotted" w:sz="6" w:space="0" w:color="FEFEFE" w:frame="1"/>
          <w:lang w:val="ro-RO"/>
        </w:rPr>
        <w:t xml:space="preserve">, cu respectarea modului de depozitare, manipulare şi utilizare. </w:t>
      </w:r>
      <w:r w:rsidRPr="00A67A4C">
        <w:rPr>
          <w:rFonts w:ascii="Arial" w:eastAsia="Times New Roman" w:hAnsi="Arial" w:cs="Arial"/>
          <w:kern w:val="28"/>
          <w:sz w:val="24"/>
          <w:szCs w:val="24"/>
          <w:lang w:val="ro-RO"/>
        </w:rPr>
        <w:t>Titu</w:t>
      </w:r>
      <w:r w:rsidR="006E4E07" w:rsidRPr="00A67A4C">
        <w:rPr>
          <w:rFonts w:ascii="Arial" w:eastAsia="Times New Roman" w:hAnsi="Arial" w:cs="Arial"/>
          <w:kern w:val="28"/>
          <w:sz w:val="24"/>
          <w:szCs w:val="24"/>
          <w:lang w:val="ro-RO"/>
        </w:rPr>
        <w:t>larul de proiect va lua masuri î</w:t>
      </w:r>
      <w:r w:rsidRPr="00A67A4C">
        <w:rPr>
          <w:rFonts w:ascii="Arial" w:eastAsia="Times New Roman" w:hAnsi="Arial" w:cs="Arial"/>
          <w:kern w:val="28"/>
          <w:sz w:val="24"/>
          <w:szCs w:val="24"/>
          <w:lang w:val="ro-RO"/>
        </w:rPr>
        <w:t>n vederea prevenirii accidentelor.</w:t>
      </w:r>
    </w:p>
    <w:p w:rsidR="00B03FE0" w:rsidRPr="00A67A4C" w:rsidRDefault="00B03FE0" w:rsidP="00F1259F">
      <w:pPr>
        <w:spacing w:after="0" w:line="240" w:lineRule="auto"/>
        <w:jc w:val="both"/>
        <w:rPr>
          <w:rFonts w:ascii="Arial" w:eastAsia="Times New Roman" w:hAnsi="Arial" w:cs="Arial"/>
          <w:kern w:val="28"/>
          <w:sz w:val="24"/>
          <w:szCs w:val="24"/>
          <w:bdr w:val="dotted" w:sz="6" w:space="0" w:color="FEFEFE" w:frame="1"/>
          <w:lang w:val="ro-RO"/>
        </w:rPr>
      </w:pPr>
      <w:r w:rsidRPr="00A67A4C">
        <w:rPr>
          <w:rFonts w:ascii="Arial" w:hAnsi="Arial" w:cs="Arial"/>
          <w:sz w:val="24"/>
          <w:szCs w:val="24"/>
          <w:lang w:val="pt-BR"/>
        </w:rPr>
        <w:t xml:space="preserve">Datorită cultivarii alunului în cultura ecologică, beneficiarul nu poate administra îngrăşămintele chimice recomandate, caz in care poate suplimenta dozele de gunoi de grajd. </w:t>
      </w:r>
      <w:r w:rsidRPr="00A67A4C">
        <w:rPr>
          <w:rFonts w:ascii="Arial" w:hAnsi="Arial" w:cs="Arial"/>
          <w:sz w:val="24"/>
          <w:szCs w:val="24"/>
        </w:rPr>
        <w:t xml:space="preserve">In </w:t>
      </w:r>
      <w:proofErr w:type="spellStart"/>
      <w:r w:rsidRPr="00A67A4C">
        <w:rPr>
          <w:rFonts w:ascii="Arial" w:hAnsi="Arial" w:cs="Arial"/>
          <w:sz w:val="24"/>
          <w:szCs w:val="24"/>
        </w:rPr>
        <w:t>caz</w:t>
      </w:r>
      <w:proofErr w:type="spellEnd"/>
      <w:r w:rsidRPr="00A67A4C">
        <w:rPr>
          <w:rFonts w:ascii="Arial" w:hAnsi="Arial" w:cs="Arial"/>
          <w:sz w:val="24"/>
          <w:szCs w:val="24"/>
        </w:rPr>
        <w:t xml:space="preserve"> de </w:t>
      </w:r>
      <w:proofErr w:type="spellStart"/>
      <w:r w:rsidRPr="00A67A4C">
        <w:rPr>
          <w:rFonts w:ascii="Arial" w:hAnsi="Arial" w:cs="Arial"/>
          <w:sz w:val="24"/>
          <w:szCs w:val="24"/>
        </w:rPr>
        <w:t>necesitate</w:t>
      </w:r>
      <w:proofErr w:type="spellEnd"/>
      <w:r w:rsidRPr="00A67A4C">
        <w:rPr>
          <w:rFonts w:ascii="Arial" w:hAnsi="Arial" w:cs="Arial"/>
          <w:sz w:val="24"/>
          <w:szCs w:val="24"/>
        </w:rPr>
        <w:t xml:space="preserve">, se </w:t>
      </w:r>
      <w:proofErr w:type="spellStart"/>
      <w:r w:rsidRPr="00A67A4C">
        <w:rPr>
          <w:rFonts w:ascii="Arial" w:hAnsi="Arial" w:cs="Arial"/>
          <w:sz w:val="24"/>
          <w:szCs w:val="24"/>
        </w:rPr>
        <w:t>vor</w:t>
      </w:r>
      <w:proofErr w:type="spellEnd"/>
      <w:r w:rsidRPr="00A67A4C">
        <w:rPr>
          <w:rFonts w:ascii="Arial" w:hAnsi="Arial" w:cs="Arial"/>
          <w:sz w:val="24"/>
          <w:szCs w:val="24"/>
        </w:rPr>
        <w:t xml:space="preserve"> </w:t>
      </w:r>
      <w:proofErr w:type="spellStart"/>
      <w:r w:rsidRPr="00A67A4C">
        <w:rPr>
          <w:rFonts w:ascii="Arial" w:hAnsi="Arial" w:cs="Arial"/>
          <w:sz w:val="24"/>
          <w:szCs w:val="24"/>
        </w:rPr>
        <w:t>putea</w:t>
      </w:r>
      <w:proofErr w:type="spellEnd"/>
      <w:r w:rsidRPr="00A67A4C">
        <w:rPr>
          <w:rFonts w:ascii="Arial" w:hAnsi="Arial" w:cs="Arial"/>
          <w:sz w:val="24"/>
          <w:szCs w:val="24"/>
        </w:rPr>
        <w:t xml:space="preserve"> </w:t>
      </w:r>
      <w:proofErr w:type="spellStart"/>
      <w:r w:rsidRPr="00A67A4C">
        <w:rPr>
          <w:rFonts w:ascii="Arial" w:hAnsi="Arial" w:cs="Arial"/>
          <w:sz w:val="24"/>
          <w:szCs w:val="24"/>
        </w:rPr>
        <w:t>administra</w:t>
      </w:r>
      <w:proofErr w:type="spellEnd"/>
      <w:r w:rsidRPr="00A67A4C">
        <w:rPr>
          <w:rFonts w:ascii="Arial" w:hAnsi="Arial" w:cs="Arial"/>
          <w:sz w:val="24"/>
          <w:szCs w:val="24"/>
        </w:rPr>
        <w:t xml:space="preserve"> in </w:t>
      </w:r>
      <w:proofErr w:type="spellStart"/>
      <w:r w:rsidRPr="00A67A4C">
        <w:rPr>
          <w:rFonts w:ascii="Arial" w:hAnsi="Arial" w:cs="Arial"/>
          <w:sz w:val="24"/>
          <w:szCs w:val="24"/>
        </w:rPr>
        <w:t>locul</w:t>
      </w:r>
      <w:proofErr w:type="spellEnd"/>
      <w:r w:rsidRPr="00A67A4C">
        <w:rPr>
          <w:rFonts w:ascii="Arial" w:hAnsi="Arial" w:cs="Arial"/>
          <w:sz w:val="24"/>
          <w:szCs w:val="24"/>
        </w:rPr>
        <w:t xml:space="preserve"> </w:t>
      </w:r>
      <w:proofErr w:type="spellStart"/>
      <w:r w:rsidRPr="00A67A4C">
        <w:rPr>
          <w:rFonts w:ascii="Arial" w:hAnsi="Arial" w:cs="Arial"/>
          <w:sz w:val="24"/>
          <w:szCs w:val="24"/>
        </w:rPr>
        <w:t>gunoiului</w:t>
      </w:r>
      <w:proofErr w:type="spellEnd"/>
      <w:r w:rsidRPr="00A67A4C">
        <w:rPr>
          <w:rFonts w:ascii="Arial" w:hAnsi="Arial" w:cs="Arial"/>
          <w:sz w:val="24"/>
          <w:szCs w:val="24"/>
        </w:rPr>
        <w:t xml:space="preserve">, </w:t>
      </w:r>
      <w:proofErr w:type="spellStart"/>
      <w:r w:rsidRPr="00A67A4C">
        <w:rPr>
          <w:rFonts w:ascii="Arial" w:hAnsi="Arial" w:cs="Arial"/>
          <w:sz w:val="24"/>
          <w:szCs w:val="24"/>
        </w:rPr>
        <w:t>ingrasaminte</w:t>
      </w:r>
      <w:proofErr w:type="spellEnd"/>
      <w:r w:rsidRPr="00A67A4C">
        <w:rPr>
          <w:rFonts w:ascii="Arial" w:hAnsi="Arial" w:cs="Arial"/>
          <w:sz w:val="24"/>
          <w:szCs w:val="24"/>
        </w:rPr>
        <w:t xml:space="preserve"> </w:t>
      </w:r>
      <w:proofErr w:type="spellStart"/>
      <w:r w:rsidRPr="00A67A4C">
        <w:rPr>
          <w:rFonts w:ascii="Arial" w:hAnsi="Arial" w:cs="Arial"/>
          <w:sz w:val="24"/>
          <w:szCs w:val="24"/>
        </w:rPr>
        <w:t>organice</w:t>
      </w:r>
      <w:proofErr w:type="spellEnd"/>
      <w:r w:rsidRPr="00A67A4C">
        <w:rPr>
          <w:rFonts w:ascii="Arial" w:hAnsi="Arial" w:cs="Arial"/>
          <w:sz w:val="24"/>
          <w:szCs w:val="24"/>
        </w:rPr>
        <w:t xml:space="preserve"> concentrate.</w:t>
      </w:r>
    </w:p>
    <w:p w:rsidR="00327D88" w:rsidRPr="00EA2F0C"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2. Localizarea proiectelor:</w:t>
      </w:r>
    </w:p>
    <w:p w:rsidR="00327D88" w:rsidRPr="00EA2F0C" w:rsidRDefault="00327D88" w:rsidP="001256F2">
      <w:pPr>
        <w:spacing w:after="0" w:line="240" w:lineRule="auto"/>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 2.1. utilizarea existentă a terenului;</w:t>
      </w:r>
    </w:p>
    <w:p w:rsidR="00327D88" w:rsidRPr="00A67A4C" w:rsidRDefault="00327D88" w:rsidP="001256F2">
      <w:pPr>
        <w:spacing w:after="0" w:line="240" w:lineRule="auto"/>
        <w:jc w:val="both"/>
        <w:rPr>
          <w:rFonts w:ascii="Arial" w:eastAsia="Times New Roman" w:hAnsi="Arial" w:cs="Arial"/>
          <w:color w:val="000000"/>
          <w:kern w:val="28"/>
          <w:sz w:val="24"/>
          <w:szCs w:val="24"/>
          <w:bdr w:val="dotted" w:sz="6" w:space="0" w:color="FEFEFE" w:frame="1"/>
          <w:lang w:val="ro-RO"/>
        </w:rPr>
      </w:pPr>
      <w:r w:rsidRPr="00EA2F0C">
        <w:rPr>
          <w:rFonts w:ascii="Arial" w:hAnsi="Arial" w:cs="Arial"/>
          <w:kern w:val="28"/>
          <w:sz w:val="24"/>
          <w:szCs w:val="24"/>
          <w:lang w:val="ro-RO"/>
        </w:rPr>
        <w:t>-</w:t>
      </w:r>
      <w:r w:rsidRPr="00EA2F0C">
        <w:rPr>
          <w:rFonts w:ascii="Arial" w:hAnsi="Arial" w:cs="Arial"/>
          <w:bCs/>
          <w:sz w:val="24"/>
          <w:szCs w:val="24"/>
          <w:lang w:val="ro-RO"/>
        </w:rPr>
        <w:t xml:space="preserve"> nu va fi afectată folosinţa existentă a terenurilor. T</w:t>
      </w:r>
      <w:r w:rsidR="006E4E07" w:rsidRPr="00EA2F0C">
        <w:rPr>
          <w:rFonts w:ascii="Arial" w:eastAsia="Times New Roman" w:hAnsi="Arial" w:cs="Arial"/>
          <w:color w:val="000000"/>
          <w:kern w:val="28"/>
          <w:sz w:val="24"/>
          <w:szCs w:val="24"/>
          <w:lang w:val="ro-RO"/>
        </w:rPr>
        <w:t xml:space="preserve">erenul în suprafaţa de </w:t>
      </w:r>
      <w:r w:rsidR="00A67A4C" w:rsidRPr="00F041A6">
        <w:rPr>
          <w:rFonts w:ascii="Arial" w:hAnsi="Arial" w:cs="Arial"/>
          <w:sz w:val="24"/>
          <w:szCs w:val="24"/>
          <w:lang w:eastAsia="ro-RO"/>
        </w:rPr>
        <w:t>12,17</w:t>
      </w:r>
      <w:r w:rsidR="00A67A4C" w:rsidRPr="00F72B7D">
        <w:rPr>
          <w:lang w:eastAsia="ro-RO"/>
        </w:rPr>
        <w:t xml:space="preserve"> </w:t>
      </w:r>
      <w:r w:rsidR="00A67A4C" w:rsidRPr="00EA2F0C">
        <w:rPr>
          <w:rFonts w:ascii="Arial" w:hAnsi="Arial" w:cs="Arial"/>
          <w:sz w:val="24"/>
          <w:szCs w:val="24"/>
          <w:bdr w:val="dotted" w:sz="6" w:space="0" w:color="FEFEFE" w:frame="1"/>
          <w:lang w:val="ro-RO"/>
        </w:rPr>
        <w:t>ha</w:t>
      </w:r>
      <w:r w:rsidR="00A67A4C">
        <w:rPr>
          <w:rFonts w:ascii="Arial" w:hAnsi="Arial" w:cs="Arial"/>
          <w:sz w:val="24"/>
          <w:szCs w:val="24"/>
          <w:bdr w:val="dotted" w:sz="6" w:space="0" w:color="FEFEFE" w:frame="1"/>
          <w:lang w:val="ro-RO"/>
        </w:rPr>
        <w:t xml:space="preserve"> </w:t>
      </w:r>
      <w:r w:rsidRPr="00EA2F0C">
        <w:rPr>
          <w:rFonts w:ascii="Arial" w:eastAsia="Times New Roman" w:hAnsi="Arial" w:cs="Arial"/>
          <w:color w:val="000000"/>
          <w:kern w:val="28"/>
          <w:sz w:val="24"/>
          <w:szCs w:val="24"/>
          <w:lang w:val="ro-RO"/>
        </w:rPr>
        <w:t>pe care urmează a se realiza</w:t>
      </w:r>
      <w:r w:rsidR="006E4E07" w:rsidRPr="00EA2F0C">
        <w:rPr>
          <w:rFonts w:ascii="Arial" w:eastAsia="Times New Roman" w:hAnsi="Arial" w:cs="Arial"/>
          <w:color w:val="000000"/>
          <w:kern w:val="28"/>
          <w:sz w:val="24"/>
          <w:szCs w:val="24"/>
          <w:lang w:val="ro-RO"/>
        </w:rPr>
        <w:t xml:space="preserve"> proiectul se afla î</w:t>
      </w:r>
      <w:r w:rsidRPr="00EA2F0C">
        <w:rPr>
          <w:rFonts w:ascii="Arial" w:eastAsia="Times New Roman" w:hAnsi="Arial" w:cs="Arial"/>
          <w:color w:val="000000"/>
          <w:kern w:val="28"/>
          <w:sz w:val="24"/>
          <w:szCs w:val="24"/>
          <w:lang w:val="ro-RO"/>
        </w:rPr>
        <w:t xml:space="preserve">n extravilanul localităţii </w:t>
      </w:r>
      <w:r w:rsidR="00A67A4C">
        <w:rPr>
          <w:rFonts w:ascii="Arial" w:eastAsia="Times New Roman" w:hAnsi="Arial" w:cs="Arial"/>
          <w:color w:val="000000"/>
          <w:kern w:val="28"/>
          <w:sz w:val="24"/>
          <w:szCs w:val="24"/>
          <w:lang w:val="ro-RO"/>
        </w:rPr>
        <w:t>Nădlac</w:t>
      </w:r>
      <w:r w:rsidRPr="00EA2F0C">
        <w:rPr>
          <w:rFonts w:ascii="Arial" w:eastAsia="Times New Roman" w:hAnsi="Arial" w:cs="Arial"/>
          <w:color w:val="000000"/>
          <w:kern w:val="28"/>
          <w:sz w:val="24"/>
          <w:szCs w:val="24"/>
          <w:lang w:val="ro-RO"/>
        </w:rPr>
        <w:t xml:space="preserve">, </w:t>
      </w:r>
      <w:r w:rsidR="00A67A4C" w:rsidRPr="00A67A4C">
        <w:rPr>
          <w:rFonts w:ascii="Arial" w:hAnsi="Arial" w:cs="Arial"/>
          <w:sz w:val="24"/>
          <w:szCs w:val="24"/>
          <w:lang w:val="ro-RO"/>
        </w:rPr>
        <w:t>conform CU nr.23/08.06.2017 eliberat de Primăria Nădlac</w:t>
      </w:r>
      <w:r w:rsidR="00A67A4C" w:rsidRPr="00A67A4C">
        <w:rPr>
          <w:rFonts w:ascii="Arial" w:eastAsia="Times New Roman" w:hAnsi="Arial" w:cs="Arial"/>
          <w:color w:val="000000"/>
          <w:kern w:val="28"/>
          <w:sz w:val="24"/>
          <w:szCs w:val="24"/>
          <w:lang w:val="ro-RO"/>
        </w:rPr>
        <w:t xml:space="preserve"> </w:t>
      </w:r>
      <w:r w:rsidRPr="00A67A4C">
        <w:rPr>
          <w:rFonts w:ascii="Arial" w:eastAsia="Times New Roman" w:hAnsi="Arial" w:cs="Arial"/>
          <w:color w:val="000000"/>
          <w:kern w:val="28"/>
          <w:sz w:val="24"/>
          <w:szCs w:val="24"/>
          <w:lang w:val="ro-RO"/>
        </w:rPr>
        <w:t>având ca destinaţie</w:t>
      </w:r>
      <w:r w:rsidR="00A67A4C" w:rsidRPr="00A67A4C">
        <w:rPr>
          <w:rFonts w:ascii="Arial" w:hAnsi="Arial" w:cs="Arial"/>
          <w:sz w:val="24"/>
          <w:szCs w:val="24"/>
          <w:lang w:val="ro-RO"/>
        </w:rPr>
        <w:t xml:space="preserve"> teren extravilan arabil.</w:t>
      </w:r>
    </w:p>
    <w:p w:rsidR="00327D88" w:rsidRPr="00EA2F0C" w:rsidRDefault="00327D88" w:rsidP="006E4E07">
      <w:pPr>
        <w:pStyle w:val="Default"/>
        <w:spacing w:before="120"/>
        <w:jc w:val="both"/>
        <w:rPr>
          <w:rFonts w:eastAsia="Calibri"/>
          <w:lang w:val="ro-RO"/>
        </w:rPr>
      </w:pPr>
      <w:r w:rsidRPr="00EA2F0C">
        <w:rPr>
          <w:rFonts w:eastAsia="Calibri"/>
          <w:b/>
          <w:i/>
          <w:bdr w:val="dotted" w:sz="6" w:space="0" w:color="FEFEFE" w:frame="1"/>
          <w:lang w:val="ro-RO"/>
        </w:rPr>
        <w:t>2.2. relativa abundenta a resurselor naturale din zona, calitatea si capacitatea regenerativa a acestora</w:t>
      </w:r>
      <w:r w:rsidRPr="00EA2F0C">
        <w:rPr>
          <w:rFonts w:eastAsia="Calibri"/>
          <w:i/>
          <w:bdr w:val="dotted" w:sz="6" w:space="0" w:color="FEFEFE" w:frame="1"/>
          <w:lang w:val="ro-RO"/>
        </w:rPr>
        <w:t>:-</w:t>
      </w:r>
      <w:r w:rsidRPr="00EA2F0C">
        <w:rPr>
          <w:rFonts w:eastAsia="Calibri"/>
          <w:lang w:val="ro-RO"/>
        </w:rPr>
        <w:t xml:space="preserve"> </w:t>
      </w:r>
      <w:r w:rsidRPr="00EA2F0C">
        <w:rPr>
          <w:lang w:val="ro-RO"/>
        </w:rPr>
        <w:t>proiectul nu afectează terenurile învecinate din zonă</w:t>
      </w:r>
      <w:r w:rsidRPr="00EA2F0C">
        <w:rPr>
          <w:rFonts w:eastAsia="Calibri"/>
          <w:lang w:val="ro-RO"/>
        </w:rPr>
        <w:t>.</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a) </w:t>
      </w:r>
      <w:r w:rsidRPr="00EA2F0C">
        <w:rPr>
          <w:rFonts w:ascii="Arial" w:hAnsi="Arial" w:cs="Arial"/>
          <w:sz w:val="24"/>
          <w:szCs w:val="24"/>
          <w:bdr w:val="dotted" w:sz="6" w:space="0" w:color="FEFEFE" w:frame="1"/>
          <w:lang w:val="ro-RO"/>
        </w:rPr>
        <w:t xml:space="preserve">zonele umede: - </w:t>
      </w:r>
      <w:r w:rsidRPr="00EA2F0C">
        <w:rPr>
          <w:rFonts w:ascii="Arial" w:hAnsi="Arial" w:cs="Arial"/>
          <w:sz w:val="24"/>
          <w:szCs w:val="24"/>
          <w:lang w:val="ro-RO"/>
        </w:rPr>
        <w:t>amplasamentul nu se situează în zone umede</w:t>
      </w:r>
      <w:r w:rsidRPr="00EA2F0C">
        <w:rPr>
          <w:rFonts w:ascii="Arial" w:hAnsi="Arial" w:cs="Arial"/>
          <w:sz w:val="24"/>
          <w:szCs w:val="24"/>
          <w:bdr w:val="dotted" w:sz="6" w:space="0" w:color="FEFEFE" w:frame="1"/>
          <w:lang w:val="ro-RO"/>
        </w:rPr>
        <w:t>.</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b) </w:t>
      </w:r>
      <w:r w:rsidRPr="00EA2F0C">
        <w:rPr>
          <w:rFonts w:ascii="Arial" w:hAnsi="Arial" w:cs="Arial"/>
          <w:sz w:val="24"/>
          <w:szCs w:val="24"/>
          <w:bdr w:val="dotted" w:sz="6" w:space="0" w:color="FEFEFE" w:frame="1"/>
          <w:lang w:val="ro-RO"/>
        </w:rPr>
        <w:t xml:space="preserve">zonele costiere: - </w:t>
      </w:r>
      <w:r w:rsidRPr="00EA2F0C">
        <w:rPr>
          <w:rFonts w:ascii="Arial" w:hAnsi="Arial" w:cs="Arial"/>
          <w:sz w:val="24"/>
          <w:szCs w:val="24"/>
          <w:lang w:val="ro-RO"/>
        </w:rPr>
        <w:t>amplasamentul nu se situează în zone costiere.</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c) </w:t>
      </w:r>
      <w:r w:rsidRPr="00EA2F0C">
        <w:rPr>
          <w:rFonts w:ascii="Arial" w:hAnsi="Arial" w:cs="Arial"/>
          <w:sz w:val="24"/>
          <w:szCs w:val="24"/>
          <w:bdr w:val="dotted" w:sz="6" w:space="0" w:color="FEFEFE" w:frame="1"/>
          <w:lang w:val="ro-RO"/>
        </w:rPr>
        <w:t xml:space="preserve">zonele montane şi cele împădurite: - </w:t>
      </w:r>
      <w:r w:rsidRPr="00EA2F0C">
        <w:rPr>
          <w:rFonts w:ascii="Arial" w:hAnsi="Arial" w:cs="Arial"/>
          <w:sz w:val="24"/>
          <w:szCs w:val="24"/>
          <w:lang w:val="ro-RO"/>
        </w:rPr>
        <w:t>amplasamentul nu se situează în zone împădurite.</w:t>
      </w:r>
    </w:p>
    <w:p w:rsidR="00327D88" w:rsidRPr="00EA2F0C" w:rsidRDefault="00327D88" w:rsidP="001256F2">
      <w:pPr>
        <w:spacing w:after="0" w:line="240" w:lineRule="auto"/>
        <w:rPr>
          <w:rFonts w:ascii="Arial" w:hAnsi="Arial" w:cs="Arial"/>
          <w:sz w:val="24"/>
          <w:szCs w:val="24"/>
          <w:lang w:val="ro-RO"/>
        </w:rPr>
      </w:pPr>
      <w:r w:rsidRPr="00EA2F0C">
        <w:rPr>
          <w:rFonts w:ascii="Arial" w:hAnsi="Arial" w:cs="Arial"/>
          <w:b/>
          <w:bCs/>
          <w:sz w:val="24"/>
          <w:szCs w:val="24"/>
          <w:lang w:val="ro-RO"/>
        </w:rPr>
        <w:t xml:space="preserve">d) </w:t>
      </w:r>
      <w:r w:rsidRPr="00EA2F0C">
        <w:rPr>
          <w:rFonts w:ascii="Arial" w:hAnsi="Arial" w:cs="Arial"/>
          <w:sz w:val="24"/>
          <w:szCs w:val="24"/>
          <w:bdr w:val="dotted" w:sz="6" w:space="0" w:color="FEFEFE" w:frame="1"/>
          <w:lang w:val="ro-RO"/>
        </w:rPr>
        <w:t>parcurile şi rezervaţiile naturale: -</w:t>
      </w:r>
      <w:r w:rsidRPr="00EA2F0C">
        <w:rPr>
          <w:rFonts w:ascii="Arial" w:hAnsi="Arial" w:cs="Arial"/>
          <w:sz w:val="24"/>
          <w:szCs w:val="24"/>
          <w:lang w:val="ro-RO"/>
        </w:rPr>
        <w:t>amplasamentul nu se situează în rezervaţii naturale.</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e) </w:t>
      </w:r>
      <w:r w:rsidRPr="00EA2F0C">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EA2F0C">
        <w:rPr>
          <w:rFonts w:ascii="Arial" w:hAnsi="Arial" w:cs="Arial"/>
          <w:sz w:val="24"/>
          <w:szCs w:val="24"/>
          <w:lang w:val="ro-RO"/>
        </w:rPr>
        <w:t>nu este cazul.</w:t>
      </w:r>
    </w:p>
    <w:p w:rsidR="00327D88" w:rsidRPr="00EA2F0C" w:rsidRDefault="00327D88" w:rsidP="001256F2">
      <w:pPr>
        <w:spacing w:after="0" w:line="240" w:lineRule="auto"/>
        <w:jc w:val="both"/>
        <w:rPr>
          <w:rFonts w:ascii="Arial" w:eastAsia="Times New Roman" w:hAnsi="Arial" w:cs="Arial"/>
          <w:bCs/>
          <w:color w:val="000000"/>
          <w:sz w:val="24"/>
          <w:szCs w:val="24"/>
          <w:lang w:val="ro-RO"/>
        </w:rPr>
      </w:pPr>
      <w:r w:rsidRPr="00EA2F0C">
        <w:rPr>
          <w:rFonts w:ascii="Arial" w:hAnsi="Arial" w:cs="Arial"/>
          <w:b/>
          <w:bCs/>
          <w:sz w:val="24"/>
          <w:szCs w:val="24"/>
          <w:lang w:val="ro-RO"/>
        </w:rPr>
        <w:t xml:space="preserve">f) </w:t>
      </w:r>
      <w:r w:rsidRPr="00EA2F0C">
        <w:rPr>
          <w:rFonts w:ascii="Arial" w:hAnsi="Arial" w:cs="Arial"/>
          <w:sz w:val="24"/>
          <w:szCs w:val="24"/>
          <w:bdr w:val="dotted" w:sz="6" w:space="0" w:color="FEFEFE" w:frame="1"/>
          <w:lang w:val="ro-RO"/>
        </w:rPr>
        <w:t xml:space="preserve">zonele de protecţie specială, mai ales cele desemnate prin O.U.G </w:t>
      </w:r>
      <w:hyperlink r:id="rId8" w:history="1">
        <w:r w:rsidRPr="00EA2F0C">
          <w:rPr>
            <w:rFonts w:ascii="Arial" w:hAnsi="Arial" w:cs="Arial"/>
            <w:color w:val="0000FF"/>
            <w:sz w:val="24"/>
            <w:szCs w:val="24"/>
            <w:u w:val="single"/>
            <w:bdr w:val="dotted" w:sz="6" w:space="0" w:color="FEFEFE" w:frame="1"/>
            <w:lang w:val="ro-RO"/>
          </w:rPr>
          <w:t>nr. 57/2007</w:t>
        </w:r>
      </w:hyperlink>
      <w:r w:rsidRPr="00EA2F0C">
        <w:rPr>
          <w:rFonts w:ascii="Arial" w:hAnsi="Arial" w:cs="Arial"/>
          <w:sz w:val="24"/>
          <w:szCs w:val="24"/>
          <w:bdr w:val="dotted" w:sz="6" w:space="0" w:color="FEFEFE" w:frame="1"/>
          <w:lang w:val="ro-RO"/>
        </w:rPr>
        <w:t xml:space="preserve"> privind regimul ariilor naturale protejate, conservarea habitatelor naturale, a florei şi faunei </w:t>
      </w:r>
      <w:r w:rsidRPr="00EA2F0C">
        <w:rPr>
          <w:rFonts w:ascii="Arial" w:hAnsi="Arial" w:cs="Arial"/>
          <w:sz w:val="24"/>
          <w:szCs w:val="24"/>
          <w:bdr w:val="dotted" w:sz="6" w:space="0" w:color="FEFEFE" w:frame="1"/>
          <w:lang w:val="ro-RO"/>
        </w:rPr>
        <w:lastRenderedPageBreak/>
        <w:t xml:space="preserve">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EA2F0C">
          <w:rPr>
            <w:rFonts w:ascii="Arial" w:hAnsi="Arial" w:cs="Arial"/>
            <w:color w:val="0000FF"/>
            <w:sz w:val="24"/>
            <w:szCs w:val="24"/>
            <w:u w:val="single"/>
            <w:bdr w:val="dotted" w:sz="6" w:space="0" w:color="FEFEFE" w:frame="1"/>
            <w:lang w:val="ro-RO"/>
          </w:rPr>
          <w:t>nr. 107/1996</w:t>
        </w:r>
      </w:hyperlink>
      <w:r w:rsidRPr="00EA2F0C">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EA2F0C">
          <w:rPr>
            <w:rFonts w:ascii="Arial" w:hAnsi="Arial" w:cs="Arial"/>
            <w:color w:val="0000FF"/>
            <w:sz w:val="24"/>
            <w:szCs w:val="24"/>
            <w:u w:val="single"/>
            <w:bdr w:val="dotted" w:sz="6" w:space="0" w:color="FEFEFE" w:frame="1"/>
            <w:lang w:val="ro-RO"/>
          </w:rPr>
          <w:t>nr. 930/2005</w:t>
        </w:r>
      </w:hyperlink>
      <w:r w:rsidRPr="00EA2F0C">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EA2F0C">
        <w:rPr>
          <w:rFonts w:ascii="Arial" w:hAnsi="Arial" w:cs="Arial"/>
          <w:sz w:val="24"/>
          <w:szCs w:val="24"/>
          <w:lang w:val="ro-RO"/>
        </w:rPr>
        <w:t xml:space="preserve">proiectul nu se va implementa în </w:t>
      </w:r>
      <w:r w:rsidR="00E81406" w:rsidRPr="00EA2F0C">
        <w:rPr>
          <w:rFonts w:ascii="Arial" w:hAnsi="Arial" w:cs="Arial"/>
          <w:sz w:val="24"/>
          <w:szCs w:val="24"/>
          <w:bdr w:val="dotted" w:sz="6" w:space="0" w:color="FEFEFE" w:frame="1"/>
          <w:lang w:val="ro-RO"/>
        </w:rPr>
        <w:t>zonele de protecţie specială</w:t>
      </w:r>
      <w:r w:rsidRPr="00EA2F0C">
        <w:rPr>
          <w:rFonts w:ascii="Arial" w:hAnsi="Arial" w:cs="Arial"/>
          <w:sz w:val="24"/>
          <w:szCs w:val="24"/>
          <w:lang w:val="ro-RO"/>
        </w:rPr>
        <w:t>.</w:t>
      </w:r>
    </w:p>
    <w:p w:rsidR="00327D88" w:rsidRPr="00EA2F0C" w:rsidRDefault="00347777" w:rsidP="00794882">
      <w:pPr>
        <w:spacing w:after="0" w:line="240" w:lineRule="auto"/>
        <w:jc w:val="both"/>
        <w:rPr>
          <w:rFonts w:ascii="Arial" w:hAnsi="Arial" w:cs="Arial"/>
          <w:sz w:val="24"/>
          <w:szCs w:val="24"/>
          <w:bdr w:val="dotted" w:sz="6" w:space="0" w:color="FEFEFE" w:frame="1"/>
          <w:lang w:val="ro-RO"/>
        </w:rPr>
      </w:pPr>
      <w:r>
        <w:rPr>
          <w:rFonts w:ascii="Arial" w:hAnsi="Arial" w:cs="Arial"/>
          <w:b/>
          <w:bCs/>
          <w:sz w:val="24"/>
          <w:szCs w:val="24"/>
          <w:lang w:val="ro-RO"/>
        </w:rPr>
        <w:t>g)</w:t>
      </w:r>
      <w:r w:rsidR="00327D88" w:rsidRPr="00EA2F0C">
        <w:rPr>
          <w:rFonts w:ascii="Arial" w:hAnsi="Arial" w:cs="Arial"/>
          <w:sz w:val="24"/>
          <w:szCs w:val="24"/>
          <w:bdr w:val="dotted" w:sz="6" w:space="0" w:color="FEFEFE" w:frame="1"/>
          <w:lang w:val="ro-RO"/>
        </w:rPr>
        <w:t>ariile în care standardele de calitate a mediului stabilite de legislaţie au fost deja</w:t>
      </w:r>
      <w:r w:rsidR="00794882">
        <w:rPr>
          <w:rFonts w:ascii="Arial" w:hAnsi="Arial" w:cs="Arial"/>
          <w:sz w:val="24"/>
          <w:szCs w:val="24"/>
          <w:bdr w:val="dotted" w:sz="6" w:space="0" w:color="FEFEFE" w:frame="1"/>
          <w:lang w:val="ro-RO"/>
        </w:rPr>
        <w:t xml:space="preserve"> </w:t>
      </w:r>
      <w:r w:rsidR="00327D88" w:rsidRPr="00EA2F0C">
        <w:rPr>
          <w:rFonts w:ascii="Arial" w:hAnsi="Arial" w:cs="Arial"/>
          <w:sz w:val="24"/>
          <w:szCs w:val="24"/>
          <w:bdr w:val="dotted" w:sz="6" w:space="0" w:color="FEFEFE" w:frame="1"/>
          <w:lang w:val="ro-RO"/>
        </w:rPr>
        <w:t xml:space="preserve">depăşite: </w:t>
      </w:r>
      <w:r w:rsidR="00327D88" w:rsidRPr="00EA2F0C">
        <w:rPr>
          <w:rFonts w:ascii="Arial" w:hAnsi="Arial" w:cs="Arial"/>
          <w:sz w:val="24"/>
          <w:szCs w:val="24"/>
          <w:lang w:val="ro-RO"/>
        </w:rPr>
        <w:t>- nu este cazul.</w:t>
      </w:r>
    </w:p>
    <w:p w:rsidR="00327D88" w:rsidRPr="00EA2F0C" w:rsidRDefault="00327D88" w:rsidP="001256F2">
      <w:pPr>
        <w:spacing w:after="0" w:line="240" w:lineRule="auto"/>
        <w:rPr>
          <w:rFonts w:ascii="Arial" w:eastAsia="Times New Roman" w:hAnsi="Arial" w:cs="Arial"/>
          <w:bCs/>
          <w:color w:val="000000"/>
          <w:kern w:val="28"/>
          <w:sz w:val="24"/>
          <w:szCs w:val="24"/>
          <w:lang w:val="ro-RO"/>
        </w:rPr>
      </w:pPr>
      <w:r w:rsidRPr="00EA2F0C">
        <w:rPr>
          <w:rFonts w:ascii="Arial" w:hAnsi="Arial" w:cs="Arial"/>
          <w:b/>
          <w:bCs/>
          <w:sz w:val="24"/>
          <w:szCs w:val="24"/>
          <w:lang w:val="ro-RO"/>
        </w:rPr>
        <w:t>h)</w:t>
      </w:r>
      <w:r w:rsidRPr="00EA2F0C">
        <w:rPr>
          <w:rFonts w:ascii="Arial" w:hAnsi="Arial" w:cs="Arial"/>
          <w:sz w:val="24"/>
          <w:szCs w:val="24"/>
          <w:bdr w:val="dotted" w:sz="6" w:space="0" w:color="FEFEFE" w:frame="1"/>
          <w:lang w:val="ro-RO"/>
        </w:rPr>
        <w:t xml:space="preserve">ariile dens populate: </w:t>
      </w:r>
      <w:r w:rsidRPr="00EA2F0C">
        <w:rPr>
          <w:rFonts w:ascii="Arial" w:hAnsi="Arial" w:cs="Arial"/>
          <w:sz w:val="24"/>
          <w:szCs w:val="24"/>
          <w:lang w:val="ro-RO"/>
        </w:rPr>
        <w:t xml:space="preserve">- </w:t>
      </w:r>
      <w:r w:rsidR="00E81406" w:rsidRPr="00EA2F0C">
        <w:rPr>
          <w:rFonts w:ascii="Arial" w:hAnsi="Arial" w:cs="Arial"/>
          <w:sz w:val="24"/>
          <w:szCs w:val="24"/>
          <w:lang w:val="ro-RO"/>
        </w:rPr>
        <w:t>proiectul nu se va implementa în zone dens populate</w:t>
      </w:r>
      <w:r w:rsidRPr="00EA2F0C">
        <w:rPr>
          <w:rFonts w:ascii="Arial" w:hAnsi="Arial" w:cs="Arial"/>
          <w:sz w:val="24"/>
          <w:szCs w:val="24"/>
          <w:lang w:val="ro-RO"/>
        </w:rPr>
        <w:t>.</w:t>
      </w:r>
    </w:p>
    <w:p w:rsidR="00327D88" w:rsidRPr="00EA2F0C" w:rsidRDefault="00327D88" w:rsidP="001256F2">
      <w:pPr>
        <w:spacing w:after="12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i)</w:t>
      </w:r>
      <w:r w:rsidRPr="00EA2F0C">
        <w:rPr>
          <w:rFonts w:ascii="Arial" w:hAnsi="Arial" w:cs="Arial"/>
          <w:sz w:val="24"/>
          <w:szCs w:val="24"/>
          <w:bdr w:val="dotted" w:sz="6" w:space="0" w:color="FEFEFE" w:frame="1"/>
          <w:lang w:val="ro-RO"/>
        </w:rPr>
        <w:t xml:space="preserve">peisajele cu semnificaţie istorică, culturală şi arheologică: </w:t>
      </w:r>
      <w:r w:rsidRPr="00EA2F0C">
        <w:rPr>
          <w:rFonts w:ascii="Arial" w:hAnsi="Arial" w:cs="Arial"/>
          <w:sz w:val="24"/>
          <w:szCs w:val="24"/>
          <w:lang w:val="ro-RO"/>
        </w:rPr>
        <w:t>- nu sunt în zona studiată.</w:t>
      </w:r>
    </w:p>
    <w:p w:rsidR="00327D88" w:rsidRPr="00EA2F0C" w:rsidRDefault="00327D88" w:rsidP="001256F2">
      <w:pPr>
        <w:spacing w:after="0" w:line="240" w:lineRule="auto"/>
        <w:rPr>
          <w:rFonts w:ascii="Arial" w:hAnsi="Arial" w:cs="Arial"/>
          <w:b/>
          <w:i/>
          <w:sz w:val="24"/>
          <w:szCs w:val="24"/>
          <w:lang w:val="ro-RO"/>
        </w:rPr>
      </w:pPr>
      <w:r w:rsidRPr="00EA2F0C">
        <w:rPr>
          <w:rFonts w:ascii="Arial" w:hAnsi="Arial" w:cs="Arial"/>
          <w:b/>
          <w:i/>
          <w:sz w:val="24"/>
          <w:szCs w:val="24"/>
          <w:bdr w:val="dotted" w:sz="6" w:space="0" w:color="FEFEFE" w:frame="1"/>
          <w:lang w:val="ro-RO"/>
        </w:rPr>
        <w:t>3. Caracteristicile impactului potenţial:</w:t>
      </w:r>
    </w:p>
    <w:p w:rsidR="00327D88" w:rsidRPr="00EA2F0C" w:rsidRDefault="00327D88" w:rsidP="001256F2">
      <w:pPr>
        <w:spacing w:after="0" w:line="240" w:lineRule="auto"/>
        <w:jc w:val="both"/>
        <w:rPr>
          <w:rStyle w:val="plitbdy"/>
          <w:rFonts w:ascii="Arial" w:hAnsi="Arial" w:cs="Arial"/>
          <w:sz w:val="24"/>
          <w:szCs w:val="24"/>
          <w:bdr w:val="dotted" w:sz="6" w:space="0" w:color="FEFEFE" w:frame="1"/>
          <w:lang w:val="ro-RO"/>
        </w:rPr>
      </w:pPr>
      <w:r w:rsidRPr="00EA2F0C">
        <w:rPr>
          <w:rStyle w:val="Strong"/>
          <w:rFonts w:ascii="Arial" w:hAnsi="Arial" w:cs="Arial"/>
          <w:sz w:val="24"/>
          <w:szCs w:val="24"/>
          <w:lang w:val="ro-RO"/>
        </w:rPr>
        <w:t xml:space="preserve">a) </w:t>
      </w:r>
      <w:r w:rsidRPr="00EA2F0C">
        <w:rPr>
          <w:rStyle w:val="plitbdy"/>
          <w:rFonts w:ascii="Arial" w:hAnsi="Arial" w:cs="Arial"/>
          <w:sz w:val="24"/>
          <w:szCs w:val="24"/>
          <w:bdr w:val="dotted" w:sz="6" w:space="0" w:color="FEFEFE" w:frame="1"/>
          <w:lang w:val="ro-RO"/>
        </w:rPr>
        <w:t>extinderea impactului: aria geografică şi numărul persoanelor afectate</w:t>
      </w:r>
    </w:p>
    <w:p w:rsidR="00327D88" w:rsidRPr="00EA2F0C" w:rsidRDefault="00327D88" w:rsidP="001256F2">
      <w:pPr>
        <w:autoSpaceDE w:val="0"/>
        <w:autoSpaceDN w:val="0"/>
        <w:adjustRightInd w:val="0"/>
        <w:spacing w:after="0" w:line="240" w:lineRule="auto"/>
        <w:rPr>
          <w:rFonts w:ascii="Arial" w:hAnsi="Arial" w:cs="Arial"/>
          <w:sz w:val="24"/>
          <w:szCs w:val="24"/>
          <w:lang w:val="ro-RO"/>
        </w:rPr>
      </w:pPr>
      <w:r w:rsidRPr="00EA2F0C">
        <w:rPr>
          <w:rFonts w:ascii="Arial" w:eastAsia="Times New Roman" w:hAnsi="Arial" w:cs="Arial"/>
          <w:bCs/>
          <w:color w:val="000000"/>
          <w:kern w:val="28"/>
          <w:sz w:val="24"/>
          <w:szCs w:val="24"/>
          <w:lang w:val="ro-RO"/>
        </w:rPr>
        <w:t xml:space="preserve">- </w:t>
      </w:r>
      <w:r w:rsidRPr="00EA2F0C">
        <w:rPr>
          <w:rFonts w:ascii="Arial" w:hAnsi="Arial" w:cs="Arial"/>
          <w:sz w:val="24"/>
          <w:szCs w:val="24"/>
          <w:lang w:val="ro-RO"/>
        </w:rPr>
        <w:t>impactul nu se va manifesta în afara amplasamentului;</w:t>
      </w:r>
      <w:r w:rsidRPr="00EA2F0C">
        <w:rPr>
          <w:rFonts w:ascii="Arial" w:eastAsia="Times New Roman" w:hAnsi="Arial" w:cs="Arial"/>
          <w:bCs/>
          <w:color w:val="000000"/>
          <w:kern w:val="28"/>
          <w:sz w:val="24"/>
          <w:szCs w:val="24"/>
          <w:lang w:val="ro-RO"/>
        </w:rPr>
        <w:t>.</w:t>
      </w:r>
    </w:p>
    <w:p w:rsidR="00327D88" w:rsidRPr="00EA2F0C" w:rsidRDefault="00327D88" w:rsidP="001256F2">
      <w:pPr>
        <w:spacing w:after="0" w:line="240" w:lineRule="auto"/>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b)</w:t>
      </w:r>
      <w:r w:rsidRPr="00EA2F0C">
        <w:rPr>
          <w:rFonts w:ascii="Arial" w:eastAsia="Times New Roman" w:hAnsi="Arial" w:cs="Arial"/>
          <w:color w:val="000000"/>
          <w:kern w:val="28"/>
          <w:sz w:val="24"/>
          <w:szCs w:val="24"/>
          <w:bdr w:val="dotted" w:sz="6" w:space="0" w:color="FEFEFE" w:frame="1"/>
          <w:lang w:val="ro-RO"/>
        </w:rPr>
        <w:t xml:space="preserve">natura transfrontiera a impactului; </w:t>
      </w:r>
      <w:r w:rsidRPr="00EA2F0C">
        <w:rPr>
          <w:rFonts w:ascii="Arial" w:eastAsia="Times New Roman" w:hAnsi="Arial" w:cs="Arial"/>
          <w:color w:val="000000"/>
          <w:kern w:val="28"/>
          <w:sz w:val="24"/>
          <w:szCs w:val="24"/>
          <w:lang w:val="ro-RO"/>
        </w:rPr>
        <w:t>-nu este cazul.</w:t>
      </w:r>
    </w:p>
    <w:p w:rsidR="00327D88" w:rsidRPr="00EA2F0C" w:rsidRDefault="00327D88" w:rsidP="001256F2">
      <w:pPr>
        <w:spacing w:after="0" w:line="240" w:lineRule="auto"/>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c)</w:t>
      </w:r>
      <w:r w:rsidRPr="00EA2F0C">
        <w:rPr>
          <w:rFonts w:ascii="Arial" w:eastAsia="Times New Roman" w:hAnsi="Arial" w:cs="Arial"/>
          <w:color w:val="000000"/>
          <w:kern w:val="28"/>
          <w:sz w:val="24"/>
          <w:szCs w:val="24"/>
          <w:bdr w:val="dotted" w:sz="6" w:space="0" w:color="FEFEFE" w:frame="1"/>
          <w:lang w:val="ro-RO"/>
        </w:rPr>
        <w:t>mărimea şi complexitatea impactului;</w:t>
      </w:r>
    </w:p>
    <w:p w:rsidR="00327D88" w:rsidRPr="00EA2F0C" w:rsidRDefault="00327D88" w:rsidP="001256F2">
      <w:pPr>
        <w:spacing w:after="0" w:line="240" w:lineRule="auto"/>
        <w:jc w:val="both"/>
        <w:rPr>
          <w:rFonts w:ascii="Arial" w:eastAsia="Times New Roman" w:hAnsi="Arial" w:cs="Arial"/>
          <w:color w:val="000000"/>
          <w:kern w:val="28"/>
          <w:sz w:val="24"/>
          <w:szCs w:val="24"/>
          <w:lang w:val="ro-RO"/>
        </w:rPr>
      </w:pPr>
      <w:r w:rsidRPr="00EA2F0C">
        <w:rPr>
          <w:rFonts w:ascii="Arial" w:eastAsia="Times New Roman" w:hAnsi="Arial" w:cs="Arial"/>
          <w:color w:val="000000"/>
          <w:kern w:val="28"/>
          <w:sz w:val="24"/>
          <w:szCs w:val="24"/>
          <w:lang w:val="ro-RO"/>
        </w:rPr>
        <w:t>- în perioada  realizării proiectului: impact redus pe perioada execuţiei lucrărilor,</w:t>
      </w:r>
    </w:p>
    <w:p w:rsidR="00327D88" w:rsidRPr="00EA2F0C" w:rsidRDefault="00327D88" w:rsidP="001256F2">
      <w:pPr>
        <w:spacing w:after="0" w:line="240" w:lineRule="auto"/>
        <w:jc w:val="both"/>
        <w:rPr>
          <w:rFonts w:ascii="Arial" w:eastAsia="Times New Roman" w:hAnsi="Arial" w:cs="Arial"/>
          <w:bCs/>
          <w:color w:val="000000"/>
          <w:sz w:val="24"/>
          <w:szCs w:val="24"/>
          <w:lang w:val="ro-RO"/>
        </w:rPr>
      </w:pPr>
      <w:r w:rsidRPr="00EA2F0C">
        <w:rPr>
          <w:rFonts w:ascii="Arial" w:eastAsia="Times New Roman" w:hAnsi="Arial" w:cs="Arial"/>
          <w:color w:val="000000"/>
          <w:kern w:val="28"/>
          <w:sz w:val="24"/>
          <w:szCs w:val="24"/>
          <w:lang w:val="ro-RO"/>
        </w:rPr>
        <w:t xml:space="preserve">- în perioada funcţionării: </w:t>
      </w:r>
      <w:r w:rsidRPr="00EA2F0C">
        <w:rPr>
          <w:rFonts w:ascii="Arial" w:eastAsia="Times New Roman" w:hAnsi="Arial" w:cs="Arial"/>
          <w:bCs/>
          <w:color w:val="000000"/>
          <w:sz w:val="24"/>
          <w:szCs w:val="24"/>
          <w:lang w:val="ro-RO"/>
        </w:rPr>
        <w:t>se consideră că impactul asupra mediului va fi nesemnificativ în cazul în care se vor respecta prevederile din proiect şi condiţiile impuse prin prezentul act;</w:t>
      </w:r>
    </w:p>
    <w:p w:rsidR="00327D88" w:rsidRPr="00EA2F0C" w:rsidRDefault="00327D88" w:rsidP="001256F2">
      <w:pPr>
        <w:spacing w:after="0" w:line="240" w:lineRule="auto"/>
        <w:jc w:val="both"/>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d)</w:t>
      </w:r>
      <w:r w:rsidRPr="00EA2F0C">
        <w:rPr>
          <w:rFonts w:ascii="Arial" w:eastAsia="Times New Roman" w:hAnsi="Arial" w:cs="Arial"/>
          <w:color w:val="000000"/>
          <w:kern w:val="28"/>
          <w:sz w:val="24"/>
          <w:szCs w:val="24"/>
          <w:bdr w:val="dotted" w:sz="6" w:space="0" w:color="FEFEFE" w:frame="1"/>
          <w:lang w:val="ro-RO"/>
        </w:rPr>
        <w:t>probabilitatea impactului;</w:t>
      </w:r>
    </w:p>
    <w:p w:rsidR="00327D88" w:rsidRPr="00EA2F0C" w:rsidRDefault="00327D88" w:rsidP="001256F2">
      <w:pPr>
        <w:spacing w:after="0" w:line="240" w:lineRule="auto"/>
        <w:jc w:val="both"/>
        <w:rPr>
          <w:rFonts w:ascii="Arial" w:eastAsia="Times New Roman" w:hAnsi="Arial" w:cs="Arial"/>
          <w:color w:val="000000"/>
          <w:kern w:val="28"/>
          <w:sz w:val="24"/>
          <w:szCs w:val="24"/>
          <w:lang w:val="ro-RO"/>
        </w:rPr>
      </w:pPr>
      <w:r w:rsidRPr="00EA2F0C">
        <w:rPr>
          <w:rFonts w:ascii="Arial" w:eastAsia="Times New Roman" w:hAnsi="Arial" w:cs="Arial"/>
          <w:color w:val="000000"/>
          <w:kern w:val="28"/>
          <w:sz w:val="24"/>
          <w:szCs w:val="24"/>
          <w:lang w:val="ro-RO"/>
        </w:rPr>
        <w:t>- impact cu probabilitate redusă atât pe perioada realizării investiţiei cât şi după darea în folosinţă având în vedere argumentele menţionate la punctele 1 şi 2;</w:t>
      </w:r>
    </w:p>
    <w:p w:rsidR="00327D88" w:rsidRPr="00EA2F0C" w:rsidRDefault="00327D88" w:rsidP="001256F2">
      <w:pPr>
        <w:spacing w:after="120" w:line="240" w:lineRule="auto"/>
        <w:jc w:val="both"/>
        <w:rPr>
          <w:rFonts w:ascii="Arial" w:eastAsia="Times New Roman" w:hAnsi="Arial" w:cs="Arial"/>
          <w:sz w:val="24"/>
          <w:szCs w:val="24"/>
          <w:lang w:val="ro-RO"/>
        </w:rPr>
      </w:pPr>
      <w:r w:rsidRPr="00EA2F0C">
        <w:rPr>
          <w:rFonts w:ascii="Arial" w:eastAsia="Times New Roman" w:hAnsi="Arial" w:cs="Arial"/>
          <w:b/>
          <w:bCs/>
          <w:color w:val="000000"/>
          <w:kern w:val="28"/>
          <w:sz w:val="24"/>
          <w:szCs w:val="24"/>
          <w:lang w:val="ro-RO"/>
        </w:rPr>
        <w:t>e)</w:t>
      </w:r>
      <w:r w:rsidRPr="00EA2F0C">
        <w:rPr>
          <w:rFonts w:ascii="Arial" w:eastAsia="Times New Roman" w:hAnsi="Arial" w:cs="Arial"/>
          <w:color w:val="000000"/>
          <w:kern w:val="28"/>
          <w:sz w:val="24"/>
          <w:szCs w:val="24"/>
          <w:bdr w:val="dotted" w:sz="6" w:space="0" w:color="FEFEFE" w:frame="1"/>
          <w:lang w:val="ro-RO"/>
        </w:rPr>
        <w:t xml:space="preserve">durata, frecventa şi reversibilitatea impactului: </w:t>
      </w:r>
      <w:r w:rsidRPr="00EA2F0C">
        <w:rPr>
          <w:rFonts w:ascii="Arial" w:eastAsia="Times New Roman" w:hAnsi="Arial" w:cs="Arial"/>
          <w:color w:val="000000"/>
          <w:kern w:val="28"/>
          <w:sz w:val="24"/>
          <w:szCs w:val="24"/>
          <w:lang w:val="ro-RO"/>
        </w:rPr>
        <w:t>impact relativ redus în timpul funcţionării ca urmare a dotărilor care vor exista.</w:t>
      </w:r>
    </w:p>
    <w:p w:rsidR="00327D88" w:rsidRPr="00EA2F0C" w:rsidRDefault="00327D88" w:rsidP="001256F2">
      <w:pPr>
        <w:autoSpaceDE w:val="0"/>
        <w:autoSpaceDN w:val="0"/>
        <w:adjustRightInd w:val="0"/>
        <w:spacing w:after="0" w:line="240" w:lineRule="auto"/>
        <w:jc w:val="both"/>
        <w:rPr>
          <w:rFonts w:ascii="Arial" w:hAnsi="Arial" w:cs="Arial"/>
          <w:b/>
          <w:sz w:val="24"/>
          <w:szCs w:val="24"/>
          <w:lang w:val="ro-RO"/>
        </w:rPr>
      </w:pPr>
      <w:r w:rsidRPr="00EA2F0C">
        <w:rPr>
          <w:rFonts w:ascii="Arial" w:hAnsi="Arial" w:cs="Arial"/>
          <w:b/>
          <w:sz w:val="24"/>
          <w:szCs w:val="24"/>
          <w:lang w:val="ro-RO"/>
        </w:rPr>
        <w:t xml:space="preserve">    II. Motivele care au stat la baza luării deciziei etapei de încadrare în procedura de evaluare adecvată sunt următoarele:</w:t>
      </w:r>
    </w:p>
    <w:p w:rsidR="00327D88" w:rsidRPr="00EA2F0C" w:rsidRDefault="00327D88" w:rsidP="001256F2">
      <w:pPr>
        <w:spacing w:after="120" w:line="240" w:lineRule="auto"/>
        <w:jc w:val="both"/>
        <w:rPr>
          <w:rFonts w:ascii="Arial" w:hAnsi="Arial" w:cs="Arial"/>
          <w:sz w:val="24"/>
          <w:szCs w:val="24"/>
          <w:lang w:val="ro-RO"/>
        </w:rPr>
      </w:pPr>
      <w:r w:rsidRPr="00EA2F0C">
        <w:rPr>
          <w:rFonts w:ascii="Arial" w:hAnsi="Arial" w:cs="Arial"/>
          <w:sz w:val="24"/>
          <w:szCs w:val="24"/>
          <w:lang w:val="ro-RO"/>
        </w:rPr>
        <w:t xml:space="preserve">- investiţia menţionată mai sus </w:t>
      </w:r>
      <w:r w:rsidRPr="00EA2F0C">
        <w:rPr>
          <w:rFonts w:ascii="Arial" w:hAnsi="Arial" w:cs="Arial"/>
          <w:b/>
          <w:sz w:val="24"/>
          <w:szCs w:val="24"/>
          <w:u w:val="single"/>
          <w:lang w:val="ro-RO"/>
        </w:rPr>
        <w:t xml:space="preserve">nu </w:t>
      </w:r>
      <w:r w:rsidRPr="00EA2F0C">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EA2F0C">
        <w:rPr>
          <w:rFonts w:ascii="Arial" w:hAnsi="Arial" w:cs="Arial"/>
          <w:sz w:val="24"/>
          <w:szCs w:val="24"/>
          <w:lang w:val="ro-RO"/>
        </w:rPr>
        <w:t>, cu modificările şi completările ulterioare.</w:t>
      </w:r>
    </w:p>
    <w:p w:rsidR="00327D88" w:rsidRPr="00EA2F0C"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EA2F0C">
        <w:rPr>
          <w:rFonts w:ascii="Arial" w:hAnsi="Arial" w:cs="Arial"/>
          <w:sz w:val="24"/>
          <w:szCs w:val="24"/>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327D88" w:rsidRPr="00EA2F0C" w:rsidRDefault="00327D88" w:rsidP="001256F2">
      <w:pPr>
        <w:autoSpaceDE w:val="0"/>
        <w:autoSpaceDN w:val="0"/>
        <w:adjustRightInd w:val="0"/>
        <w:spacing w:before="120" w:after="0" w:line="240" w:lineRule="auto"/>
        <w:jc w:val="both"/>
        <w:rPr>
          <w:rFonts w:ascii="Arial" w:hAnsi="Arial" w:cs="Arial"/>
          <w:b/>
          <w:sz w:val="24"/>
          <w:szCs w:val="24"/>
          <w:lang w:val="ro-RO"/>
        </w:rPr>
      </w:pPr>
      <w:r w:rsidRPr="00EA2F0C">
        <w:rPr>
          <w:rFonts w:ascii="Arial" w:hAnsi="Arial" w:cs="Arial"/>
          <w:b/>
          <w:sz w:val="24"/>
          <w:szCs w:val="24"/>
          <w:lang w:val="ro-RO"/>
        </w:rPr>
        <w:t>Condiţiile de realizare a proiectului:</w:t>
      </w:r>
    </w:p>
    <w:p w:rsidR="00327D88" w:rsidRDefault="00327D88" w:rsidP="001256F2">
      <w:pPr>
        <w:tabs>
          <w:tab w:val="left" w:pos="180"/>
          <w:tab w:val="left" w:pos="360"/>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sidRPr="00EA2F0C">
        <w:rPr>
          <w:rFonts w:ascii="Arial" w:hAnsi="Arial" w:cs="Arial"/>
          <w:bCs/>
          <w:color w:val="000000"/>
          <w:sz w:val="24"/>
          <w:szCs w:val="24"/>
          <w:lang w:val="ro-RO"/>
        </w:rPr>
        <w:t>- respectarea documentaţiei depuse la APM Arad şi a tututror</w:t>
      </w:r>
      <w:r w:rsidRPr="00EA2F0C">
        <w:rPr>
          <w:rFonts w:ascii="Arial" w:eastAsia="SimSun" w:hAnsi="Arial" w:cs="Arial"/>
          <w:color w:val="000000"/>
          <w:kern w:val="24"/>
          <w:sz w:val="24"/>
          <w:szCs w:val="24"/>
          <w:lang w:val="ro-RO" w:eastAsia="ar-SA"/>
        </w:rPr>
        <w:t xml:space="preserve"> condiţiile impuse prin actele de reglementare/administrative emise de autorităţile competente implicate,</w:t>
      </w:r>
    </w:p>
    <w:p w:rsidR="004A01CE" w:rsidRDefault="004A01CE" w:rsidP="001256F2">
      <w:pPr>
        <w:tabs>
          <w:tab w:val="left" w:pos="180"/>
          <w:tab w:val="left" w:pos="360"/>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Pr>
          <w:rFonts w:ascii="Arial" w:eastAsia="SimSun" w:hAnsi="Arial" w:cs="Arial"/>
          <w:color w:val="000000"/>
          <w:kern w:val="24"/>
          <w:sz w:val="24"/>
          <w:szCs w:val="24"/>
          <w:lang w:val="ro-RO" w:eastAsia="ar-SA"/>
        </w:rPr>
        <w:t>- se va scoate suprafaţa de teren afectată de lucrări de construire din circuitul agricol,</w:t>
      </w:r>
    </w:p>
    <w:p w:rsidR="007834BC" w:rsidRPr="00EA2F0C" w:rsidRDefault="007834BC" w:rsidP="001256F2">
      <w:pPr>
        <w:tabs>
          <w:tab w:val="left" w:pos="180"/>
          <w:tab w:val="left" w:pos="360"/>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Pr>
          <w:rFonts w:ascii="Arial" w:eastAsia="SimSun" w:hAnsi="Arial" w:cs="Arial"/>
          <w:color w:val="000000"/>
          <w:kern w:val="24"/>
          <w:sz w:val="24"/>
          <w:szCs w:val="24"/>
          <w:lang w:val="ro-RO" w:eastAsia="ar-SA"/>
        </w:rPr>
        <w:t>- distanţa minimă de plantare faţă de linia de proprietate va fi de 60 cm pentru arbuşti mici şi 2 m pentru pomi mari,</w:t>
      </w:r>
    </w:p>
    <w:p w:rsidR="00327D88" w:rsidRPr="00EA2F0C" w:rsidRDefault="00327D88" w:rsidP="001256F2">
      <w:pPr>
        <w:tabs>
          <w:tab w:val="left" w:pos="360"/>
          <w:tab w:val="left" w:pos="540"/>
        </w:tabs>
        <w:autoSpaceDE w:val="0"/>
        <w:autoSpaceDN w:val="0"/>
        <w:adjustRightInd w:val="0"/>
        <w:spacing w:after="0" w:line="240" w:lineRule="auto"/>
        <w:jc w:val="both"/>
        <w:rPr>
          <w:rFonts w:ascii="Arial" w:hAnsi="Arial" w:cs="Arial"/>
          <w:color w:val="000000"/>
          <w:sz w:val="24"/>
          <w:szCs w:val="24"/>
          <w:lang w:val="ro-RO"/>
        </w:rPr>
      </w:pPr>
      <w:r w:rsidRPr="00EA2F0C">
        <w:rPr>
          <w:rFonts w:ascii="Arial" w:hAnsi="Arial" w:cs="Arial"/>
          <w:sz w:val="24"/>
          <w:szCs w:val="24"/>
          <w:lang w:val="ro-RO"/>
        </w:rPr>
        <w:t>- titularul proiectului are obligaţia de a notifica în scris A</w:t>
      </w:r>
      <w:r w:rsidR="002B0465">
        <w:rPr>
          <w:rFonts w:ascii="Arial" w:hAnsi="Arial" w:cs="Arial"/>
          <w:sz w:val="24"/>
          <w:szCs w:val="24"/>
          <w:lang w:val="ro-RO"/>
        </w:rPr>
        <w:t>.</w:t>
      </w:r>
      <w:r w:rsidRPr="00EA2F0C">
        <w:rPr>
          <w:rFonts w:ascii="Arial" w:hAnsi="Arial" w:cs="Arial"/>
          <w:sz w:val="24"/>
          <w:szCs w:val="24"/>
          <w:lang w:val="ro-RO"/>
        </w:rPr>
        <w:t>P</w:t>
      </w:r>
      <w:r w:rsidR="002B0465">
        <w:rPr>
          <w:rFonts w:ascii="Arial" w:hAnsi="Arial" w:cs="Arial"/>
          <w:sz w:val="24"/>
          <w:szCs w:val="24"/>
          <w:lang w:val="ro-RO"/>
        </w:rPr>
        <w:t>.</w:t>
      </w:r>
      <w:r w:rsidRPr="00EA2F0C">
        <w:rPr>
          <w:rFonts w:ascii="Arial" w:hAnsi="Arial" w:cs="Arial"/>
          <w:sz w:val="24"/>
          <w:szCs w:val="24"/>
          <w:lang w:val="ro-RO"/>
        </w:rPr>
        <w:t>M</w:t>
      </w:r>
      <w:r w:rsidR="002B0465">
        <w:rPr>
          <w:rFonts w:ascii="Arial" w:hAnsi="Arial" w:cs="Arial"/>
          <w:sz w:val="24"/>
          <w:szCs w:val="24"/>
          <w:lang w:val="ro-RO"/>
        </w:rPr>
        <w:t>.</w:t>
      </w:r>
      <w:r w:rsidRPr="00EA2F0C">
        <w:rPr>
          <w:rFonts w:ascii="Arial" w:hAnsi="Arial" w:cs="Arial"/>
          <w:sz w:val="24"/>
          <w:szCs w:val="24"/>
          <w:lang w:val="ro-RO"/>
        </w:rPr>
        <w:t xml:space="preserve"> Arad </w:t>
      </w:r>
      <w:r w:rsidRPr="00EA2F0C">
        <w:rPr>
          <w:rFonts w:ascii="Arial" w:hAnsi="Arial" w:cs="Arial"/>
          <w:color w:val="000000"/>
          <w:sz w:val="24"/>
          <w:szCs w:val="24"/>
          <w:lang w:val="ro-RO"/>
        </w:rPr>
        <w:t>despre orice modificare sau extindere a proiectului survenită după emiterea deciziei etapei de încadrare</w:t>
      </w:r>
      <w:r w:rsidRPr="00EA2F0C">
        <w:rPr>
          <w:rFonts w:ascii="Arial" w:hAnsi="Arial" w:cs="Arial"/>
          <w:sz w:val="24"/>
          <w:szCs w:val="24"/>
          <w:lang w:val="ro-RO"/>
        </w:rPr>
        <w:t xml:space="preserve"> ş</w:t>
      </w:r>
      <w:r w:rsidRPr="00EA2F0C">
        <w:rPr>
          <w:rFonts w:ascii="Arial" w:hAnsi="Arial" w:cs="Arial"/>
          <w:color w:val="000000"/>
          <w:sz w:val="24"/>
          <w:szCs w:val="24"/>
          <w:lang w:val="ro-RO"/>
        </w:rPr>
        <w:t>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EA2F0C"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EA2F0C">
        <w:rPr>
          <w:rFonts w:ascii="Arial" w:hAnsi="Arial" w:cs="Arial"/>
          <w:sz w:val="24"/>
          <w:szCs w:val="24"/>
          <w:lang w:val="ro-RO"/>
        </w:rPr>
        <w:t>-</w:t>
      </w:r>
      <w:r w:rsidRPr="00EA2F0C">
        <w:rPr>
          <w:rFonts w:ascii="Arial" w:eastAsiaTheme="minorHAnsi" w:hAnsi="Arial" w:cs="Arial"/>
          <w:bCs/>
          <w:sz w:val="24"/>
          <w:szCs w:val="24"/>
          <w:lang w:val="ro-RO" w:eastAsia="ro-RO"/>
        </w:rPr>
        <w:t xml:space="preserve"> 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BB3BCA" w:rsidRPr="00EA2F0C"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EA2F0C">
        <w:rPr>
          <w:rFonts w:ascii="Arial" w:eastAsiaTheme="minorHAnsi" w:hAnsi="Arial" w:cs="Arial"/>
          <w:bCs/>
          <w:sz w:val="24"/>
          <w:szCs w:val="24"/>
          <w:lang w:val="ro-RO" w:eastAsia="ro-RO"/>
        </w:rPr>
        <w:lastRenderedPageBreak/>
        <w:t>-răspunderea pentru corectitudinea informaţiilor puse la dispoziţia autorităţii competente pentru protecţia mediului şi a publicului revine în întregime titularului proiectului.</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w:t>
      </w:r>
      <w:r w:rsidRPr="00EA2F0C">
        <w:rPr>
          <w:rFonts w:ascii="Arial" w:eastAsia="SimSun" w:hAnsi="Arial" w:cs="Arial"/>
          <w:color w:val="000000"/>
          <w:kern w:val="24"/>
          <w:sz w:val="24"/>
          <w:szCs w:val="24"/>
          <w:lang w:val="ro-RO" w:eastAsia="ar-SA"/>
        </w:rPr>
        <w:t xml:space="preserve"> respectarea legislaţiei de mediu în vigoare</w:t>
      </w:r>
      <w:r w:rsidRPr="00EA2F0C">
        <w:rPr>
          <w:rFonts w:ascii="Arial" w:hAnsi="Arial" w:cs="Arial"/>
          <w:sz w:val="24"/>
          <w:szCs w:val="24"/>
          <w:lang w:val="ro-RO"/>
        </w:rPr>
        <w:t>:</w:t>
      </w:r>
    </w:p>
    <w:p w:rsidR="00327D88" w:rsidRPr="00EA2F0C" w:rsidRDefault="002B0465" w:rsidP="001256F2">
      <w:pPr>
        <w:pStyle w:val="Default"/>
        <w:tabs>
          <w:tab w:val="num" w:pos="900"/>
        </w:tabs>
        <w:ind w:left="540"/>
        <w:jc w:val="both"/>
        <w:rPr>
          <w:lang w:val="ro-RO"/>
        </w:rPr>
      </w:pPr>
      <w:r w:rsidRPr="002B0465">
        <w:rPr>
          <w:b/>
        </w:rPr>
        <w:t>~</w:t>
      </w:r>
      <w:r w:rsidR="00327D88" w:rsidRPr="00EA2F0C">
        <w:rPr>
          <w:lang w:val="ro-RO"/>
        </w:rPr>
        <w:t xml:space="preserve"> O.U.G. nr.195/2005 privind protecţia mediului, cu modificările şi completările ulterioare,</w:t>
      </w:r>
    </w:p>
    <w:p w:rsidR="00327D88" w:rsidRPr="00EA2F0C" w:rsidRDefault="00327D88" w:rsidP="001256F2">
      <w:pPr>
        <w:pStyle w:val="Default"/>
        <w:tabs>
          <w:tab w:val="left" w:pos="540"/>
          <w:tab w:val="left" w:pos="720"/>
          <w:tab w:val="num" w:pos="900"/>
        </w:tabs>
        <w:jc w:val="both"/>
        <w:rPr>
          <w:lang w:val="ro-RO"/>
        </w:rPr>
      </w:pPr>
      <w:r w:rsidRPr="00EA2F0C">
        <w:rPr>
          <w:lang w:val="ro-RO"/>
        </w:rPr>
        <w:tab/>
      </w:r>
      <w:r w:rsidR="002B0465" w:rsidRPr="002B0465">
        <w:rPr>
          <w:b/>
          <w:lang w:val="ro-RO"/>
        </w:rPr>
        <w:t>~</w:t>
      </w:r>
      <w:r w:rsidRPr="00EA2F0C">
        <w:rPr>
          <w:lang w:val="ro-RO"/>
        </w:rPr>
        <w:t xml:space="preserve"> Legea nr. 211/2011 (r1) privind regimul deşeurilor,</w:t>
      </w:r>
    </w:p>
    <w:p w:rsidR="00327D88" w:rsidRPr="00EA2F0C" w:rsidRDefault="002B0465" w:rsidP="001256F2">
      <w:pPr>
        <w:pStyle w:val="Default"/>
        <w:shd w:val="clear" w:color="auto" w:fill="FFFFFF"/>
        <w:tabs>
          <w:tab w:val="left" w:pos="540"/>
          <w:tab w:val="left" w:pos="720"/>
        </w:tabs>
        <w:ind w:left="540"/>
        <w:jc w:val="both"/>
        <w:rPr>
          <w:color w:val="auto"/>
          <w:lang w:val="ro-RO"/>
        </w:rPr>
      </w:pPr>
      <w:r w:rsidRPr="002B0465">
        <w:rPr>
          <w:b/>
          <w:lang w:val="ro-RO"/>
        </w:rPr>
        <w:t>~</w:t>
      </w:r>
      <w:r w:rsidR="00327D88" w:rsidRPr="00EA2F0C">
        <w:rPr>
          <w:lang w:val="ro-RO"/>
        </w:rPr>
        <w:t xml:space="preserve"> Legea nr. 104/2011 privind protecţia atmosferei, </w:t>
      </w:r>
    </w:p>
    <w:p w:rsidR="00327D88" w:rsidRPr="00EA2F0C" w:rsidRDefault="002B0465" w:rsidP="001256F2">
      <w:pPr>
        <w:pStyle w:val="Default"/>
        <w:shd w:val="clear" w:color="auto" w:fill="FFFFFF"/>
        <w:ind w:left="540"/>
        <w:jc w:val="both"/>
        <w:rPr>
          <w:color w:val="auto"/>
          <w:lang w:val="ro-RO"/>
        </w:rPr>
      </w:pPr>
      <w:r w:rsidRPr="002B0465">
        <w:rPr>
          <w:b/>
          <w:color w:val="auto"/>
          <w:lang w:val="ro-RO"/>
        </w:rPr>
        <w:t>~</w:t>
      </w:r>
      <w:r w:rsidR="00327D88" w:rsidRPr="00EA2F0C">
        <w:rPr>
          <w:color w:val="auto"/>
          <w:lang w:val="ro-RO"/>
        </w:rPr>
        <w:t xml:space="preserve"> Ordinul nr. 119/2014 pentru aprobarea Normelor de igienă şi sănătate publică privind mediul de viaţa al populaţiei,</w:t>
      </w:r>
    </w:p>
    <w:p w:rsidR="00327D88" w:rsidRPr="00EA2F0C" w:rsidRDefault="002B0465" w:rsidP="001256F2">
      <w:pPr>
        <w:pStyle w:val="Default"/>
        <w:shd w:val="clear" w:color="auto" w:fill="FFFFFF"/>
        <w:tabs>
          <w:tab w:val="num" w:pos="540"/>
        </w:tabs>
        <w:ind w:left="540"/>
        <w:jc w:val="both"/>
        <w:rPr>
          <w:color w:val="auto"/>
          <w:lang w:val="ro-RO"/>
        </w:rPr>
      </w:pPr>
      <w:r w:rsidRPr="002B0465">
        <w:rPr>
          <w:b/>
          <w:lang w:val="ro-RO"/>
        </w:rPr>
        <w:t>~</w:t>
      </w:r>
      <w:r w:rsidR="00327D88" w:rsidRPr="00EA2F0C">
        <w:rPr>
          <w:lang w:val="ro-RO"/>
        </w:rPr>
        <w:t xml:space="preserve"> </w:t>
      </w:r>
      <w:r w:rsidR="006E4E07" w:rsidRPr="00EA2F0C">
        <w:rPr>
          <w:rFonts w:eastAsia="Calibri"/>
          <w:lang w:val="ro-RO"/>
        </w:rPr>
        <w:t>H</w:t>
      </w:r>
      <w:r w:rsidR="009143AD" w:rsidRPr="00EA2F0C">
        <w:rPr>
          <w:rFonts w:eastAsia="Calibri"/>
          <w:lang w:val="ro-RO"/>
        </w:rPr>
        <w:t>.</w:t>
      </w:r>
      <w:r w:rsidR="006E4E07" w:rsidRPr="00EA2F0C">
        <w:rPr>
          <w:rFonts w:eastAsia="Calibri"/>
          <w:lang w:val="ro-RO"/>
        </w:rPr>
        <w:t>G</w:t>
      </w:r>
      <w:r w:rsidR="009143AD" w:rsidRPr="00EA2F0C">
        <w:rPr>
          <w:rFonts w:eastAsia="Calibri"/>
          <w:lang w:val="ro-RO"/>
        </w:rPr>
        <w:t>.</w:t>
      </w:r>
      <w:r w:rsidR="006E4E07" w:rsidRPr="00EA2F0C">
        <w:rPr>
          <w:rFonts w:eastAsia="Calibri"/>
          <w:lang w:val="ro-RO"/>
        </w:rPr>
        <w:t xml:space="preserve"> nr. 930/2005</w:t>
      </w:r>
      <w:r w:rsidR="006E4E07" w:rsidRPr="00EA2F0C">
        <w:rPr>
          <w:lang w:val="ro-RO"/>
        </w:rPr>
        <w:t xml:space="preserve"> aprobarea Normelor speciale privind caracterul si mărimea zonelor de protecţie sanitară şi hidrogeologică</w:t>
      </w:r>
      <w:r w:rsidR="00327D88" w:rsidRPr="00EA2F0C">
        <w:rPr>
          <w:color w:val="auto"/>
          <w:lang w:val="ro-RO"/>
        </w:rPr>
        <w:t>.</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eastAsia="Times New Roman" w:hAnsi="Arial" w:cs="Arial"/>
          <w:bCs/>
          <w:i/>
          <w:color w:val="000000"/>
          <w:sz w:val="24"/>
          <w:szCs w:val="24"/>
          <w:lang w:val="ro-RO"/>
        </w:rPr>
        <w:t>- s</w:t>
      </w:r>
      <w:r w:rsidR="002B0465">
        <w:rPr>
          <w:rFonts w:ascii="Arial" w:hAnsi="Arial" w:cs="Arial"/>
          <w:sz w:val="24"/>
          <w:szCs w:val="24"/>
          <w:lang w:val="ro-RO"/>
        </w:rPr>
        <w:t>curtarea duratei de execuţ</w:t>
      </w:r>
      <w:r w:rsidRPr="00EA2F0C">
        <w:rPr>
          <w:rFonts w:ascii="Arial" w:hAnsi="Arial" w:cs="Arial"/>
          <w:sz w:val="24"/>
          <w:szCs w:val="24"/>
          <w:lang w:val="ro-RO"/>
        </w:rPr>
        <w:t>ie a proiectului pentru diminuarea duratei de manifestare a efectelor negative asupra factorilor de med</w:t>
      </w:r>
      <w:r w:rsidR="006E4E07" w:rsidRPr="00EA2F0C">
        <w:rPr>
          <w:rFonts w:ascii="Arial" w:hAnsi="Arial" w:cs="Arial"/>
          <w:sz w:val="24"/>
          <w:szCs w:val="24"/>
          <w:lang w:val="ro-RO"/>
        </w:rPr>
        <w:t>iu şi asupra pop</w:t>
      </w:r>
      <w:r w:rsidR="002B0465">
        <w:rPr>
          <w:rFonts w:ascii="Arial" w:hAnsi="Arial" w:cs="Arial"/>
          <w:sz w:val="24"/>
          <w:szCs w:val="24"/>
          <w:lang w:val="ro-RO"/>
        </w:rPr>
        <w:t>ulaţ</w:t>
      </w:r>
      <w:r w:rsidR="006E4E07" w:rsidRPr="00EA2F0C">
        <w:rPr>
          <w:rFonts w:ascii="Arial" w:hAnsi="Arial" w:cs="Arial"/>
          <w:sz w:val="24"/>
          <w:szCs w:val="24"/>
          <w:lang w:val="ro-RO"/>
        </w:rPr>
        <w:t>iei din zonă</w:t>
      </w:r>
      <w:r w:rsidRPr="00EA2F0C">
        <w:rPr>
          <w:rFonts w:ascii="Arial" w:hAnsi="Arial" w:cs="Arial"/>
          <w:sz w:val="24"/>
          <w:szCs w:val="24"/>
          <w:lang w:val="ro-RO"/>
        </w:rPr>
        <w:t xml:space="preserve">;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se vor lua măsuri pentru îndepărtarea de pe teren a deşeurilor nepericuloase rezultate în urma lucrărilor,</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se vor asigura condiţii pentru depozitarea în siguranţă a materialelor de construcţie, astfel incât să nu blocheze căile de acces, să nu poată fi antrenate de vânt sau de apele pluviale,</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se vor lua măsuri de prevenire a poluării solului, subsolului şi apelor cu produse poluante existente pe şantier (carburanţi, lubrifianţi, etc");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la terminarea lucrărilor terenul neocupat va fi curăţat şi readus la starea initială,</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deşeurile menajere din organizarea de şantier se vor depozita într-un spaţiu special amenajat, urmând să fie transporlate la un depozit de deşeuri solide nepericuloase autorizat, - deşeurile din materiale reciclabile vor fi predate unităţilor autorizate în colectarea şi valorificarea acestor tipuri de deşeuri,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solul vegetal rezultat din decopertă va fi utilizat pentru refacerea zonelor vezi afectate,</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organizarea activităţii se va face astfel incât impactul asupra peisajului să fie cât mai redus,</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depozitul pentru produse de protecţia plantelor (soluţii de stropit) va fi prevătut cu pardosea din ciment sau gresie, sistem de asigurare a condiţiilor optime de climatizare,</w:t>
      </w:r>
    </w:p>
    <w:p w:rsidR="00327D88" w:rsidRPr="00EA2F0C" w:rsidRDefault="00327D88" w:rsidP="007A3164">
      <w:pPr>
        <w:spacing w:before="120" w:after="0" w:line="240" w:lineRule="auto"/>
        <w:jc w:val="both"/>
        <w:rPr>
          <w:rFonts w:ascii="Arial" w:hAnsi="Arial" w:cs="Arial"/>
          <w:b/>
          <w:i/>
          <w:sz w:val="24"/>
          <w:szCs w:val="24"/>
          <w:lang w:val="ro-RO"/>
        </w:rPr>
      </w:pPr>
      <w:r w:rsidRPr="00EA2F0C">
        <w:rPr>
          <w:rFonts w:ascii="Arial" w:hAnsi="Arial" w:cs="Arial"/>
          <w:b/>
          <w:i/>
          <w:sz w:val="24"/>
          <w:szCs w:val="24"/>
          <w:lang w:val="ro-RO"/>
        </w:rPr>
        <w:t>Documentaţia conţine:</w:t>
      </w:r>
    </w:p>
    <w:p w:rsidR="00327D88" w:rsidRPr="00EA2F0C"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EA2F0C">
        <w:rPr>
          <w:rFonts w:ascii="Arial" w:hAnsi="Arial" w:cs="Arial"/>
          <w:sz w:val="24"/>
          <w:szCs w:val="24"/>
          <w:lang w:val="ro-RO"/>
        </w:rPr>
        <w:t xml:space="preserve">Notificarea elaborată de către solicitant, </w:t>
      </w:r>
    </w:p>
    <w:p w:rsidR="00327D88" w:rsidRPr="00EA2F0C"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EA2F0C">
        <w:rPr>
          <w:rFonts w:ascii="Arial" w:hAnsi="Arial" w:cs="Arial"/>
          <w:sz w:val="24"/>
          <w:szCs w:val="24"/>
          <w:lang w:val="ro-RO"/>
        </w:rPr>
        <w:t xml:space="preserve">Certificatul de Urbanism </w:t>
      </w:r>
      <w:r w:rsidR="002B0465" w:rsidRPr="00A67A4C">
        <w:rPr>
          <w:rFonts w:ascii="Arial" w:hAnsi="Arial" w:cs="Arial"/>
          <w:sz w:val="24"/>
          <w:szCs w:val="24"/>
          <w:lang w:val="ro-RO"/>
        </w:rPr>
        <w:t>nr.23/08.06.2017 eliberat de Primăria Nădlac</w:t>
      </w:r>
      <w:r w:rsidRPr="00EA2F0C">
        <w:rPr>
          <w:rFonts w:ascii="Arial" w:hAnsi="Arial" w:cs="Arial"/>
          <w:sz w:val="24"/>
          <w:szCs w:val="24"/>
          <w:lang w:val="ro-RO"/>
        </w:rPr>
        <w:t xml:space="preserve">, </w:t>
      </w:r>
    </w:p>
    <w:p w:rsidR="00327D88" w:rsidRPr="00EA2F0C"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EA2F0C">
        <w:rPr>
          <w:rFonts w:ascii="Arial" w:hAnsi="Arial" w:cs="Arial"/>
          <w:sz w:val="24"/>
          <w:szCs w:val="24"/>
          <w:lang w:val="ro-RO"/>
        </w:rPr>
        <w:t xml:space="preserve">planşe anexe la Certificatul de urbanism, </w:t>
      </w:r>
    </w:p>
    <w:p w:rsidR="00327D88" w:rsidRPr="00EA2F0C"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EA2F0C">
        <w:rPr>
          <w:rFonts w:ascii="Arial" w:hAnsi="Arial" w:cs="Arial"/>
          <w:sz w:val="24"/>
          <w:szCs w:val="24"/>
          <w:lang w:val="ro-RO"/>
        </w:rPr>
        <w:t>chitanţa nr.</w:t>
      </w:r>
      <w:r w:rsidR="002B0465">
        <w:rPr>
          <w:rFonts w:ascii="Arial" w:hAnsi="Arial" w:cs="Arial"/>
          <w:sz w:val="24"/>
          <w:szCs w:val="24"/>
          <w:lang w:val="ro-RO"/>
        </w:rPr>
        <w:t>32391/02.04</w:t>
      </w:r>
      <w:r w:rsidR="007C6216" w:rsidRPr="00EA2F0C">
        <w:rPr>
          <w:rFonts w:ascii="Arial" w:hAnsi="Arial" w:cs="Arial"/>
          <w:sz w:val="24"/>
          <w:szCs w:val="24"/>
          <w:lang w:val="ro-RO"/>
        </w:rPr>
        <w:t>.201</w:t>
      </w:r>
      <w:r w:rsidR="002B0465">
        <w:rPr>
          <w:rFonts w:ascii="Arial" w:hAnsi="Arial" w:cs="Arial"/>
          <w:sz w:val="24"/>
          <w:szCs w:val="24"/>
          <w:lang w:val="ro-RO"/>
        </w:rPr>
        <w:t>8</w:t>
      </w:r>
      <w:r w:rsidRPr="00EA2F0C">
        <w:rPr>
          <w:rFonts w:ascii="Arial" w:hAnsi="Arial" w:cs="Arial"/>
          <w:sz w:val="24"/>
          <w:szCs w:val="24"/>
          <w:lang w:val="ro-RO"/>
        </w:rPr>
        <w:t xml:space="preserve"> privind tariful de mediu,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Decizia etapei de evaluare iniţială</w:t>
      </w:r>
      <w:r w:rsidR="00BB3E06">
        <w:rPr>
          <w:rFonts w:ascii="Arial" w:hAnsi="Arial" w:cs="Arial"/>
          <w:sz w:val="24"/>
          <w:szCs w:val="24"/>
          <w:lang w:val="ro-RO"/>
        </w:rPr>
        <w:t xml:space="preserve"> nr.5506/10.04.2018</w:t>
      </w:r>
      <w:r w:rsidRPr="00EA2F0C">
        <w:rPr>
          <w:rFonts w:ascii="Arial" w:hAnsi="Arial" w:cs="Arial"/>
          <w:sz w:val="24"/>
          <w:szCs w:val="24"/>
          <w:lang w:val="ro-RO"/>
        </w:rPr>
        <w:t xml:space="preserve">, </w:t>
      </w:r>
    </w:p>
    <w:p w:rsidR="00327D88" w:rsidRPr="00EA2F0C" w:rsidRDefault="00327D88" w:rsidP="002B0465">
      <w:pPr>
        <w:spacing w:after="0" w:line="240" w:lineRule="auto"/>
        <w:jc w:val="both"/>
        <w:rPr>
          <w:rFonts w:ascii="Arial" w:eastAsia="Times New Roman" w:hAnsi="Arial" w:cs="Arial"/>
          <w:sz w:val="24"/>
          <w:szCs w:val="24"/>
          <w:lang w:val="ro-RO" w:eastAsia="ro-RO"/>
        </w:rPr>
      </w:pPr>
      <w:r w:rsidRPr="00EA2F0C">
        <w:rPr>
          <w:rFonts w:ascii="Arial" w:hAnsi="Arial" w:cs="Arial"/>
          <w:sz w:val="24"/>
          <w:szCs w:val="24"/>
          <w:lang w:val="ro-RO"/>
        </w:rPr>
        <w:t>-chitanţa nr.</w:t>
      </w:r>
      <w:r w:rsidR="002B0465">
        <w:rPr>
          <w:rFonts w:ascii="Arial" w:hAnsi="Arial" w:cs="Arial"/>
          <w:sz w:val="24"/>
          <w:szCs w:val="24"/>
          <w:lang w:val="ro-RO"/>
        </w:rPr>
        <w:t>30586/23</w:t>
      </w:r>
      <w:r w:rsidR="007C6216" w:rsidRPr="00EA2F0C">
        <w:rPr>
          <w:rFonts w:ascii="Arial" w:hAnsi="Arial" w:cs="Arial"/>
          <w:sz w:val="24"/>
          <w:szCs w:val="24"/>
          <w:lang w:val="ro-RO"/>
        </w:rPr>
        <w:t>.0</w:t>
      </w:r>
      <w:r w:rsidR="002B0465">
        <w:rPr>
          <w:rFonts w:ascii="Arial" w:hAnsi="Arial" w:cs="Arial"/>
          <w:sz w:val="24"/>
          <w:szCs w:val="24"/>
          <w:lang w:val="ro-RO"/>
        </w:rPr>
        <w:t>4</w:t>
      </w:r>
      <w:r w:rsidR="007C6216" w:rsidRPr="00EA2F0C">
        <w:rPr>
          <w:rFonts w:ascii="Arial" w:hAnsi="Arial" w:cs="Arial"/>
          <w:sz w:val="24"/>
          <w:szCs w:val="24"/>
          <w:lang w:val="ro-RO"/>
        </w:rPr>
        <w:t>.2018</w:t>
      </w:r>
      <w:r w:rsidRPr="00EA2F0C">
        <w:rPr>
          <w:rFonts w:ascii="Arial" w:hAnsi="Arial" w:cs="Arial"/>
          <w:sz w:val="24"/>
          <w:szCs w:val="24"/>
          <w:lang w:val="ro-RO"/>
        </w:rPr>
        <w:t xml:space="preserve"> privind tariful de mediu</w:t>
      </w:r>
      <w:r w:rsidRPr="00EA2F0C">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eastAsia="Times New Roman" w:hAnsi="Arial" w:cs="Arial"/>
          <w:sz w:val="24"/>
          <w:szCs w:val="24"/>
          <w:lang w:val="ro-RO" w:eastAsia="ro-RO"/>
        </w:rPr>
        <w:t>- Memoriu de prezentare</w:t>
      </w:r>
      <w:r w:rsidRPr="00EA2F0C">
        <w:rPr>
          <w:rFonts w:ascii="Arial" w:hAnsi="Arial" w:cs="Arial"/>
          <w:sz w:val="24"/>
          <w:szCs w:val="24"/>
          <w:lang w:val="ro-RO"/>
        </w:rPr>
        <w:t>,</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planşe anexe la memoriu de prezentare,</w:t>
      </w:r>
    </w:p>
    <w:p w:rsidR="00327D88" w:rsidRPr="00BB3E06" w:rsidRDefault="00327D88" w:rsidP="001256F2">
      <w:pPr>
        <w:spacing w:after="0" w:line="240" w:lineRule="auto"/>
        <w:jc w:val="both"/>
        <w:rPr>
          <w:rFonts w:ascii="Arial" w:eastAsia="Times New Roman" w:hAnsi="Arial" w:cs="Arial"/>
          <w:sz w:val="24"/>
          <w:szCs w:val="24"/>
          <w:lang w:val="ro-RO" w:eastAsia="ro-RO"/>
        </w:rPr>
      </w:pPr>
      <w:r w:rsidRPr="00BB3E06">
        <w:rPr>
          <w:rFonts w:ascii="Arial" w:hAnsi="Arial" w:cs="Arial"/>
          <w:sz w:val="24"/>
          <w:szCs w:val="24"/>
          <w:lang w:val="ro-RO"/>
        </w:rPr>
        <w:t xml:space="preserve"> -</w:t>
      </w:r>
      <w:r w:rsidRPr="00BB3E06">
        <w:rPr>
          <w:rFonts w:ascii="Arial" w:eastAsia="Times New Roman" w:hAnsi="Arial" w:cs="Arial"/>
          <w:sz w:val="24"/>
          <w:szCs w:val="24"/>
          <w:lang w:val="ro-RO" w:eastAsia="ro-RO"/>
        </w:rPr>
        <w:t xml:space="preserve"> anunţ public privind depunerea solicitării de emitere a acordului de mediu afişat pe site-ul APM Arad în data de </w:t>
      </w:r>
      <w:r w:rsidR="00BB3E06" w:rsidRPr="00BB3E06">
        <w:rPr>
          <w:rFonts w:ascii="Arial" w:eastAsia="Times New Roman" w:hAnsi="Arial" w:cs="Arial"/>
          <w:sz w:val="24"/>
          <w:szCs w:val="24"/>
          <w:lang w:val="ro-RO" w:eastAsia="ro-RO"/>
        </w:rPr>
        <w:t>23</w:t>
      </w:r>
      <w:r w:rsidRPr="00BB3E06">
        <w:rPr>
          <w:rFonts w:ascii="Arial" w:eastAsia="Times New Roman" w:hAnsi="Arial" w:cs="Arial"/>
          <w:sz w:val="24"/>
          <w:szCs w:val="24"/>
          <w:lang w:val="ro-RO" w:eastAsia="ro-RO"/>
        </w:rPr>
        <w:t>.0</w:t>
      </w:r>
      <w:r w:rsidR="00BB3E06" w:rsidRPr="00BB3E06">
        <w:rPr>
          <w:rFonts w:ascii="Arial" w:eastAsia="Times New Roman" w:hAnsi="Arial" w:cs="Arial"/>
          <w:sz w:val="24"/>
          <w:szCs w:val="24"/>
          <w:lang w:val="ro-RO" w:eastAsia="ro-RO"/>
        </w:rPr>
        <w:t>4</w:t>
      </w:r>
      <w:r w:rsidR="007C6216" w:rsidRPr="00BB3E06">
        <w:rPr>
          <w:rFonts w:ascii="Arial" w:eastAsia="Times New Roman" w:hAnsi="Arial" w:cs="Arial"/>
          <w:sz w:val="24"/>
          <w:szCs w:val="24"/>
          <w:lang w:val="ro-RO" w:eastAsia="ro-RO"/>
        </w:rPr>
        <w:t>.2018</w:t>
      </w:r>
      <w:r w:rsidRPr="00BB3E06">
        <w:rPr>
          <w:rFonts w:ascii="Arial" w:eastAsia="Times New Roman" w:hAnsi="Arial" w:cs="Arial"/>
          <w:sz w:val="24"/>
          <w:szCs w:val="24"/>
          <w:lang w:val="ro-RO" w:eastAsia="ro-RO"/>
        </w:rPr>
        <w:t>,</w:t>
      </w:r>
    </w:p>
    <w:p w:rsidR="00327D88" w:rsidRPr="00BB3E06" w:rsidRDefault="00327D88" w:rsidP="001256F2">
      <w:pPr>
        <w:spacing w:after="0" w:line="240" w:lineRule="auto"/>
        <w:jc w:val="both"/>
        <w:rPr>
          <w:rFonts w:ascii="Arial" w:eastAsia="Times New Roman" w:hAnsi="Arial" w:cs="Arial"/>
          <w:sz w:val="24"/>
          <w:szCs w:val="24"/>
          <w:lang w:val="ro-RO" w:eastAsia="ro-RO"/>
        </w:rPr>
      </w:pPr>
      <w:r w:rsidRPr="00BB3E06">
        <w:rPr>
          <w:rFonts w:ascii="Arial" w:eastAsia="Times New Roman" w:hAnsi="Arial" w:cs="Arial"/>
          <w:sz w:val="24"/>
          <w:szCs w:val="24"/>
          <w:lang w:val="ro-RO" w:eastAsia="ro-RO"/>
        </w:rPr>
        <w:t>- anunţ public privind depunerea solicitării de emitere a acordului de mediu publicat în cotidianul "</w:t>
      </w:r>
      <w:r w:rsidR="00BB3E06" w:rsidRPr="00BB3E06">
        <w:rPr>
          <w:rFonts w:ascii="Arial" w:eastAsia="Times New Roman" w:hAnsi="Arial" w:cs="Arial"/>
          <w:sz w:val="24"/>
          <w:szCs w:val="24"/>
          <w:lang w:val="ro-RO" w:eastAsia="ro-RO"/>
        </w:rPr>
        <w:t>Adevărul</w:t>
      </w:r>
      <w:r w:rsidR="007C6216" w:rsidRPr="00BB3E06">
        <w:rPr>
          <w:rFonts w:ascii="Arial" w:eastAsia="Times New Roman" w:hAnsi="Arial" w:cs="Arial"/>
          <w:sz w:val="24"/>
          <w:szCs w:val="24"/>
          <w:lang w:val="ro-RO" w:eastAsia="ro-RO"/>
        </w:rPr>
        <w:t>i</w:t>
      </w:r>
      <w:r w:rsidR="00BB3E06" w:rsidRPr="00BB3E06">
        <w:rPr>
          <w:rFonts w:ascii="Arial" w:eastAsia="Times New Roman" w:hAnsi="Arial" w:cs="Arial"/>
          <w:sz w:val="24"/>
          <w:szCs w:val="24"/>
          <w:lang w:val="ro-RO" w:eastAsia="ro-RO"/>
        </w:rPr>
        <w:t>" din 24</w:t>
      </w:r>
      <w:r w:rsidR="007C6216" w:rsidRPr="00BB3E06">
        <w:rPr>
          <w:rFonts w:ascii="Arial" w:eastAsia="Times New Roman" w:hAnsi="Arial" w:cs="Arial"/>
          <w:sz w:val="24"/>
          <w:szCs w:val="24"/>
          <w:lang w:val="ro-RO" w:eastAsia="ro-RO"/>
        </w:rPr>
        <w:t>.0</w:t>
      </w:r>
      <w:r w:rsidR="00BB3E06" w:rsidRPr="00BB3E06">
        <w:rPr>
          <w:rFonts w:ascii="Arial" w:eastAsia="Times New Roman" w:hAnsi="Arial" w:cs="Arial"/>
          <w:sz w:val="24"/>
          <w:szCs w:val="24"/>
          <w:lang w:val="ro-RO" w:eastAsia="ro-RO"/>
        </w:rPr>
        <w:t>4</w:t>
      </w:r>
      <w:r w:rsidRPr="00BB3E06">
        <w:rPr>
          <w:rFonts w:ascii="Arial" w:eastAsia="Times New Roman" w:hAnsi="Arial" w:cs="Arial"/>
          <w:sz w:val="24"/>
          <w:szCs w:val="24"/>
          <w:lang w:val="ro-RO" w:eastAsia="ro-RO"/>
        </w:rPr>
        <w:t>.201</w:t>
      </w:r>
      <w:r w:rsidR="007C6216" w:rsidRPr="00BB3E06">
        <w:rPr>
          <w:rFonts w:ascii="Arial" w:eastAsia="Times New Roman" w:hAnsi="Arial" w:cs="Arial"/>
          <w:sz w:val="24"/>
          <w:szCs w:val="24"/>
          <w:lang w:val="ro-RO" w:eastAsia="ro-RO"/>
        </w:rPr>
        <w:t>8</w:t>
      </w:r>
      <w:r w:rsidRPr="00BB3E06">
        <w:rPr>
          <w:rFonts w:ascii="Arial" w:eastAsia="Times New Roman" w:hAnsi="Arial" w:cs="Arial"/>
          <w:sz w:val="24"/>
          <w:szCs w:val="24"/>
          <w:lang w:val="ro-RO" w:eastAsia="ro-RO"/>
        </w:rPr>
        <w:t>,</w:t>
      </w:r>
    </w:p>
    <w:p w:rsidR="00327D88" w:rsidRPr="00BB3E06" w:rsidRDefault="00327D88" w:rsidP="001256F2">
      <w:pPr>
        <w:spacing w:after="0" w:line="240" w:lineRule="auto"/>
        <w:rPr>
          <w:rFonts w:ascii="Arial" w:eastAsia="Times New Roman" w:hAnsi="Arial" w:cs="Arial"/>
          <w:sz w:val="24"/>
          <w:szCs w:val="24"/>
          <w:lang w:val="ro-RO" w:eastAsia="ro-RO"/>
        </w:rPr>
      </w:pPr>
      <w:r w:rsidRPr="00BB3E06">
        <w:rPr>
          <w:rFonts w:ascii="Arial" w:eastAsia="Times New Roman" w:hAnsi="Arial" w:cs="Arial"/>
          <w:sz w:val="24"/>
          <w:szCs w:val="24"/>
          <w:lang w:val="ro-RO" w:eastAsia="ro-RO"/>
        </w:rPr>
        <w:t>- Lista de control,</w:t>
      </w:r>
    </w:p>
    <w:p w:rsidR="00327D88" w:rsidRPr="00BB3E06" w:rsidRDefault="00327D88" w:rsidP="001256F2">
      <w:pPr>
        <w:tabs>
          <w:tab w:val="left" w:pos="180"/>
        </w:tabs>
        <w:spacing w:after="0" w:line="240" w:lineRule="auto"/>
        <w:jc w:val="both"/>
        <w:rPr>
          <w:rFonts w:ascii="Arial" w:eastAsia="Times New Roman" w:hAnsi="Arial" w:cs="Arial"/>
          <w:sz w:val="24"/>
          <w:szCs w:val="24"/>
          <w:lang w:val="ro-RO" w:eastAsia="ro-RO"/>
        </w:rPr>
      </w:pPr>
      <w:r w:rsidRPr="00BB3E06">
        <w:rPr>
          <w:rFonts w:ascii="Arial" w:eastAsia="Times New Roman" w:hAnsi="Arial" w:cs="Arial"/>
          <w:sz w:val="24"/>
          <w:szCs w:val="24"/>
          <w:lang w:val="ro-RO" w:eastAsia="ro-RO"/>
        </w:rPr>
        <w:t xml:space="preserve">-procesul verbal nr. </w:t>
      </w:r>
      <w:r w:rsidR="00BB3E06" w:rsidRPr="00BB3E06">
        <w:rPr>
          <w:rFonts w:ascii="Arial" w:eastAsia="Times New Roman" w:hAnsi="Arial" w:cs="Arial"/>
          <w:sz w:val="24"/>
          <w:szCs w:val="24"/>
          <w:lang w:val="ro-RO" w:eastAsia="ro-RO"/>
        </w:rPr>
        <w:t>6776/02</w:t>
      </w:r>
      <w:r w:rsidR="007C6216" w:rsidRPr="00BB3E06">
        <w:rPr>
          <w:rFonts w:ascii="Arial" w:eastAsia="Times New Roman" w:hAnsi="Arial" w:cs="Arial"/>
          <w:sz w:val="24"/>
          <w:szCs w:val="24"/>
          <w:lang w:val="ro-RO" w:eastAsia="ro-RO"/>
        </w:rPr>
        <w:t>.0</w:t>
      </w:r>
      <w:r w:rsidR="00BB3E06" w:rsidRPr="00BB3E06">
        <w:rPr>
          <w:rFonts w:ascii="Arial" w:eastAsia="Times New Roman" w:hAnsi="Arial" w:cs="Arial"/>
          <w:sz w:val="24"/>
          <w:szCs w:val="24"/>
          <w:lang w:val="ro-RO" w:eastAsia="ro-RO"/>
        </w:rPr>
        <w:t>5</w:t>
      </w:r>
      <w:r w:rsidR="007C6216" w:rsidRPr="00BB3E06">
        <w:rPr>
          <w:rFonts w:ascii="Arial" w:eastAsia="Times New Roman" w:hAnsi="Arial" w:cs="Arial"/>
          <w:sz w:val="24"/>
          <w:szCs w:val="24"/>
          <w:lang w:val="ro-RO" w:eastAsia="ro-RO"/>
        </w:rPr>
        <w:t>.2018</w:t>
      </w:r>
      <w:r w:rsidRPr="00BB3E06">
        <w:rPr>
          <w:rFonts w:ascii="Arial" w:eastAsia="Times New Roman" w:hAnsi="Arial" w:cs="Arial"/>
          <w:sz w:val="24"/>
          <w:szCs w:val="24"/>
          <w:lang w:val="ro-RO" w:eastAsia="ro-RO"/>
        </w:rPr>
        <w:t>, întocmit în baza şedinţei Comisiei de Analiză Tehnică,</w:t>
      </w:r>
    </w:p>
    <w:p w:rsidR="00327D88" w:rsidRPr="00BB3E06"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B3E06">
        <w:rPr>
          <w:rFonts w:ascii="Arial" w:eastAsia="Times New Roman" w:hAnsi="Arial" w:cs="Arial"/>
          <w:sz w:val="24"/>
          <w:szCs w:val="24"/>
          <w:lang w:val="ro-RO" w:eastAsia="ro-RO"/>
        </w:rPr>
        <w:t xml:space="preserve">- </w:t>
      </w:r>
      <w:r w:rsidRPr="00BB3E06">
        <w:rPr>
          <w:rFonts w:ascii="Arial" w:eastAsia="SimSun" w:hAnsi="Arial" w:cs="Arial"/>
          <w:kern w:val="24"/>
          <w:sz w:val="24"/>
          <w:szCs w:val="24"/>
          <w:lang w:val="ro-RO" w:eastAsia="ar-SA"/>
        </w:rPr>
        <w:t>actele/avizele emise de autorităţile implicate:</w:t>
      </w:r>
    </w:p>
    <w:p w:rsidR="004A01CE" w:rsidRPr="004A01CE" w:rsidRDefault="00F9467C"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4A01CE">
        <w:rPr>
          <w:rFonts w:ascii="Arial" w:eastAsia="SimSun" w:hAnsi="Arial" w:cs="Arial"/>
          <w:kern w:val="24"/>
          <w:sz w:val="24"/>
          <w:szCs w:val="24"/>
          <w:lang w:val="ro-RO" w:eastAsia="ar-SA"/>
        </w:rPr>
        <w:t>- extras</w:t>
      </w:r>
      <w:r w:rsidR="004A01CE" w:rsidRPr="004A01CE">
        <w:rPr>
          <w:rFonts w:ascii="Arial" w:eastAsia="SimSun" w:hAnsi="Arial" w:cs="Arial"/>
          <w:kern w:val="24"/>
          <w:sz w:val="24"/>
          <w:szCs w:val="24"/>
          <w:lang w:val="ro-RO" w:eastAsia="ar-SA"/>
        </w:rPr>
        <w:t>e</w:t>
      </w:r>
      <w:r w:rsidRPr="004A01CE">
        <w:rPr>
          <w:rFonts w:ascii="Arial" w:eastAsia="SimSun" w:hAnsi="Arial" w:cs="Arial"/>
          <w:kern w:val="24"/>
          <w:sz w:val="24"/>
          <w:szCs w:val="24"/>
          <w:lang w:val="ro-RO" w:eastAsia="ar-SA"/>
        </w:rPr>
        <w:t xml:space="preserve"> de Carte Funciara</w:t>
      </w:r>
      <w:r w:rsidR="004A01CE" w:rsidRPr="004A01CE">
        <w:rPr>
          <w:rFonts w:ascii="Arial" w:eastAsia="SimSun" w:hAnsi="Arial" w:cs="Arial"/>
          <w:kern w:val="24"/>
          <w:sz w:val="24"/>
          <w:szCs w:val="24"/>
          <w:lang w:val="ro-RO" w:eastAsia="ar-SA"/>
        </w:rPr>
        <w:t>:</w:t>
      </w:r>
      <w:r w:rsidRPr="004A01CE">
        <w:rPr>
          <w:rFonts w:ascii="Arial" w:eastAsia="SimSun" w:hAnsi="Arial" w:cs="Arial"/>
          <w:kern w:val="24"/>
          <w:sz w:val="24"/>
          <w:szCs w:val="24"/>
          <w:lang w:val="ro-RO" w:eastAsia="ar-SA"/>
        </w:rPr>
        <w:t xml:space="preserve"> nr. </w:t>
      </w:r>
      <w:r w:rsidR="004A01CE" w:rsidRPr="004A01CE">
        <w:rPr>
          <w:rFonts w:ascii="Arial" w:hAnsi="Arial" w:cs="Arial"/>
          <w:sz w:val="24"/>
          <w:szCs w:val="24"/>
          <w:lang w:val="ro-RO"/>
        </w:rPr>
        <w:t>CF 307868, CF 307871, CF 306247, CF 307869 CF 307877, CF 307212,</w:t>
      </w:r>
    </w:p>
    <w:p w:rsidR="00327D88" w:rsidRPr="004A01CE" w:rsidRDefault="004A01CE" w:rsidP="001256F2">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Pr>
          <w:rFonts w:ascii="Arial" w:eastAsia="SimSun" w:hAnsi="Arial" w:cs="Arial"/>
          <w:kern w:val="24"/>
          <w:sz w:val="24"/>
          <w:szCs w:val="24"/>
          <w:lang w:val="ro-RO" w:eastAsia="ar-SA"/>
        </w:rPr>
        <w:t xml:space="preserve">- Notificare </w:t>
      </w:r>
      <w:r w:rsidR="00327D88" w:rsidRPr="00F06B2A">
        <w:rPr>
          <w:rFonts w:ascii="Arial" w:eastAsia="SimSun" w:hAnsi="Arial" w:cs="Arial"/>
          <w:kern w:val="24"/>
          <w:sz w:val="24"/>
          <w:szCs w:val="24"/>
          <w:lang w:val="ro-RO" w:eastAsia="ar-SA"/>
        </w:rPr>
        <w:t xml:space="preserve">nr. </w:t>
      </w:r>
      <w:r w:rsidR="00F06B2A" w:rsidRPr="00F06B2A">
        <w:rPr>
          <w:rFonts w:ascii="Arial" w:eastAsia="SimSun" w:hAnsi="Arial" w:cs="Arial"/>
          <w:kern w:val="24"/>
          <w:sz w:val="24"/>
          <w:szCs w:val="24"/>
          <w:lang w:val="ro-RO" w:eastAsia="ar-SA"/>
        </w:rPr>
        <w:t>332</w:t>
      </w:r>
      <w:r w:rsidR="007C6216" w:rsidRPr="00F06B2A">
        <w:rPr>
          <w:rFonts w:ascii="Arial" w:eastAsia="SimSun" w:hAnsi="Arial" w:cs="Arial"/>
          <w:kern w:val="24"/>
          <w:sz w:val="24"/>
          <w:szCs w:val="24"/>
          <w:lang w:val="ro-RO" w:eastAsia="ar-SA"/>
        </w:rPr>
        <w:t>/2</w:t>
      </w:r>
      <w:r w:rsidR="00F06B2A" w:rsidRPr="00F06B2A">
        <w:rPr>
          <w:rFonts w:ascii="Arial" w:eastAsia="SimSun" w:hAnsi="Arial" w:cs="Arial"/>
          <w:kern w:val="24"/>
          <w:sz w:val="24"/>
          <w:szCs w:val="24"/>
          <w:lang w:val="ro-RO" w:eastAsia="ar-SA"/>
        </w:rPr>
        <w:t>11.04</w:t>
      </w:r>
      <w:r w:rsidR="007C6216" w:rsidRPr="00F06B2A">
        <w:rPr>
          <w:rFonts w:ascii="Arial" w:eastAsia="SimSun" w:hAnsi="Arial" w:cs="Arial"/>
          <w:kern w:val="24"/>
          <w:sz w:val="24"/>
          <w:szCs w:val="24"/>
          <w:lang w:val="ro-RO" w:eastAsia="ar-SA"/>
        </w:rPr>
        <w:t>.201</w:t>
      </w:r>
      <w:r w:rsidR="00F06B2A" w:rsidRPr="00F06B2A">
        <w:rPr>
          <w:rFonts w:ascii="Arial" w:eastAsia="SimSun" w:hAnsi="Arial" w:cs="Arial"/>
          <w:kern w:val="24"/>
          <w:sz w:val="24"/>
          <w:szCs w:val="24"/>
          <w:lang w:val="ro-RO" w:eastAsia="ar-SA"/>
        </w:rPr>
        <w:t>8</w:t>
      </w:r>
      <w:r w:rsidR="00327D88" w:rsidRPr="00F06B2A">
        <w:rPr>
          <w:rFonts w:ascii="Arial" w:eastAsia="SimSun" w:hAnsi="Arial" w:cs="Arial"/>
          <w:kern w:val="24"/>
          <w:sz w:val="24"/>
          <w:szCs w:val="24"/>
          <w:lang w:val="ro-RO" w:eastAsia="ar-SA"/>
        </w:rPr>
        <w:t xml:space="preserve"> emis</w:t>
      </w:r>
      <w:r>
        <w:rPr>
          <w:rFonts w:ascii="Arial" w:eastAsia="SimSun" w:hAnsi="Arial" w:cs="Arial"/>
          <w:kern w:val="24"/>
          <w:sz w:val="24"/>
          <w:szCs w:val="24"/>
          <w:lang w:val="ro-RO" w:eastAsia="ar-SA"/>
        </w:rPr>
        <w:t>ă</w:t>
      </w:r>
      <w:r w:rsidR="00327D88" w:rsidRPr="00F06B2A">
        <w:rPr>
          <w:rFonts w:ascii="Arial" w:eastAsia="SimSun" w:hAnsi="Arial" w:cs="Arial"/>
          <w:kern w:val="24"/>
          <w:sz w:val="24"/>
          <w:szCs w:val="24"/>
          <w:lang w:val="ro-RO" w:eastAsia="ar-SA"/>
        </w:rPr>
        <w:t xml:space="preserve"> de către Direcţia de Sănătate Publică a judeţului Arad,</w:t>
      </w:r>
    </w:p>
    <w:p w:rsidR="004A01CE" w:rsidRPr="00F06B2A" w:rsidRDefault="004A01CE"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Pr>
          <w:rFonts w:ascii="Arial" w:eastAsia="SimSun" w:hAnsi="Arial" w:cs="Arial"/>
          <w:kern w:val="24"/>
          <w:sz w:val="24"/>
          <w:szCs w:val="24"/>
          <w:lang w:val="ro-RO" w:eastAsia="ar-SA"/>
        </w:rPr>
        <w:lastRenderedPageBreak/>
        <w:t>- PV de recepţie OCPI NR.1507/12.07.2017,</w:t>
      </w:r>
    </w:p>
    <w:p w:rsidR="00327D88" w:rsidRPr="006E7545"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6E7545">
        <w:rPr>
          <w:rFonts w:ascii="Arial" w:eastAsia="SimSun" w:hAnsi="Arial" w:cs="Arial"/>
          <w:kern w:val="24"/>
          <w:sz w:val="24"/>
          <w:szCs w:val="24"/>
          <w:lang w:val="ro-RO" w:eastAsia="ar-SA"/>
        </w:rPr>
        <w:t>-</w:t>
      </w:r>
      <w:r w:rsidR="005844B8" w:rsidRPr="006E7545">
        <w:rPr>
          <w:rFonts w:ascii="Arial" w:eastAsia="SimSun" w:hAnsi="Arial" w:cs="Arial"/>
          <w:kern w:val="24"/>
          <w:sz w:val="24"/>
          <w:szCs w:val="24"/>
          <w:lang w:val="ro-RO" w:eastAsia="ar-SA"/>
        </w:rPr>
        <w:t xml:space="preserve"> </w:t>
      </w:r>
      <w:r w:rsidRPr="006E7545">
        <w:rPr>
          <w:rFonts w:ascii="Arial" w:eastAsia="SimSun" w:hAnsi="Arial" w:cs="Arial"/>
          <w:kern w:val="24"/>
          <w:sz w:val="24"/>
          <w:szCs w:val="24"/>
          <w:lang w:val="ro-RO" w:eastAsia="ar-SA"/>
        </w:rPr>
        <w:t>Aviz de Gospodărire a  Apelor nr.</w:t>
      </w:r>
      <w:r w:rsidR="006E7545" w:rsidRPr="006E7545">
        <w:rPr>
          <w:rFonts w:ascii="Arial" w:eastAsia="SimSun" w:hAnsi="Arial" w:cs="Arial"/>
          <w:kern w:val="24"/>
          <w:sz w:val="24"/>
          <w:szCs w:val="24"/>
          <w:lang w:val="ro-RO" w:eastAsia="ar-SA"/>
        </w:rPr>
        <w:t>32/12.07</w:t>
      </w:r>
      <w:r w:rsidRPr="006E7545">
        <w:rPr>
          <w:rFonts w:ascii="Arial" w:eastAsia="SimSun" w:hAnsi="Arial" w:cs="Arial"/>
          <w:kern w:val="24"/>
          <w:sz w:val="24"/>
          <w:szCs w:val="24"/>
          <w:lang w:val="ro-RO" w:eastAsia="ar-SA"/>
        </w:rPr>
        <w:t>.201</w:t>
      </w:r>
      <w:r w:rsidR="006E7545" w:rsidRPr="006E7545">
        <w:rPr>
          <w:rFonts w:ascii="Arial" w:eastAsia="SimSun" w:hAnsi="Arial" w:cs="Arial"/>
          <w:kern w:val="24"/>
          <w:sz w:val="24"/>
          <w:szCs w:val="24"/>
          <w:lang w:val="ro-RO" w:eastAsia="ar-SA"/>
        </w:rPr>
        <w:t>7</w:t>
      </w:r>
      <w:r w:rsidRPr="006E7545">
        <w:rPr>
          <w:rFonts w:ascii="Arial" w:eastAsia="SimSun" w:hAnsi="Arial" w:cs="Arial"/>
          <w:kern w:val="24"/>
          <w:sz w:val="24"/>
          <w:szCs w:val="24"/>
          <w:lang w:val="ro-RO" w:eastAsia="ar-SA"/>
        </w:rPr>
        <w:t xml:space="preserve">, emis de cătere AN Apele Române – Administraţia Bazinală de </w:t>
      </w:r>
      <w:r w:rsidR="006E7545" w:rsidRPr="006E7545">
        <w:rPr>
          <w:rFonts w:ascii="Arial" w:eastAsia="SimSun" w:hAnsi="Arial" w:cs="Arial"/>
          <w:kern w:val="24"/>
          <w:sz w:val="24"/>
          <w:szCs w:val="24"/>
          <w:lang w:val="ro-RO" w:eastAsia="ar-SA"/>
        </w:rPr>
        <w:t>Mureş</w:t>
      </w:r>
      <w:r w:rsidRPr="006E7545">
        <w:rPr>
          <w:rFonts w:ascii="Arial" w:eastAsia="SimSun" w:hAnsi="Arial" w:cs="Arial"/>
          <w:kern w:val="24"/>
          <w:sz w:val="24"/>
          <w:szCs w:val="24"/>
          <w:lang w:val="ro-RO" w:eastAsia="ar-SA"/>
        </w:rPr>
        <w:t>,</w:t>
      </w:r>
    </w:p>
    <w:p w:rsidR="004A01CE" w:rsidRDefault="005844B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4A01CE">
        <w:rPr>
          <w:rFonts w:ascii="Arial" w:eastAsia="SimSun" w:hAnsi="Arial" w:cs="Arial"/>
          <w:kern w:val="24"/>
          <w:sz w:val="24"/>
          <w:szCs w:val="24"/>
          <w:lang w:val="ro-RO" w:eastAsia="ar-SA"/>
        </w:rPr>
        <w:t xml:space="preserve">- </w:t>
      </w:r>
      <w:r w:rsidR="004A01CE" w:rsidRPr="004A01CE">
        <w:rPr>
          <w:rFonts w:ascii="Arial" w:eastAsia="SimSun" w:hAnsi="Arial" w:cs="Arial"/>
          <w:kern w:val="24"/>
          <w:sz w:val="24"/>
          <w:szCs w:val="24"/>
          <w:lang w:val="ro-RO" w:eastAsia="ar-SA"/>
        </w:rPr>
        <w:t>Punct de vedere favorabil</w:t>
      </w:r>
      <w:r w:rsidRPr="004A01CE">
        <w:rPr>
          <w:rFonts w:ascii="Arial" w:eastAsia="SimSun" w:hAnsi="Arial" w:cs="Arial"/>
          <w:kern w:val="24"/>
          <w:sz w:val="24"/>
          <w:szCs w:val="24"/>
          <w:lang w:val="ro-RO" w:eastAsia="ar-SA"/>
        </w:rPr>
        <w:t xml:space="preserve"> nr.</w:t>
      </w:r>
      <w:r w:rsidR="004A01CE" w:rsidRPr="004A01CE">
        <w:rPr>
          <w:rFonts w:ascii="Arial" w:eastAsia="SimSun" w:hAnsi="Arial" w:cs="Arial"/>
          <w:kern w:val="24"/>
          <w:sz w:val="24"/>
          <w:szCs w:val="24"/>
          <w:lang w:val="ro-RO" w:eastAsia="ar-SA"/>
        </w:rPr>
        <w:t>14113/19.04</w:t>
      </w:r>
      <w:r w:rsidRPr="004A01CE">
        <w:rPr>
          <w:rFonts w:ascii="Arial" w:eastAsia="SimSun" w:hAnsi="Arial" w:cs="Arial"/>
          <w:kern w:val="24"/>
          <w:sz w:val="24"/>
          <w:szCs w:val="24"/>
          <w:lang w:val="ro-RO" w:eastAsia="ar-SA"/>
        </w:rPr>
        <w:t>.201</w:t>
      </w:r>
      <w:r w:rsidR="004A01CE" w:rsidRPr="004A01CE">
        <w:rPr>
          <w:rFonts w:ascii="Arial" w:eastAsia="SimSun" w:hAnsi="Arial" w:cs="Arial"/>
          <w:kern w:val="24"/>
          <w:sz w:val="24"/>
          <w:szCs w:val="24"/>
          <w:lang w:val="ro-RO" w:eastAsia="ar-SA"/>
        </w:rPr>
        <w:t>8</w:t>
      </w:r>
      <w:r w:rsidRPr="004A01CE">
        <w:rPr>
          <w:rFonts w:ascii="Arial" w:eastAsia="SimSun" w:hAnsi="Arial" w:cs="Arial"/>
          <w:kern w:val="24"/>
          <w:sz w:val="24"/>
          <w:szCs w:val="24"/>
          <w:lang w:val="ro-RO" w:eastAsia="ar-SA"/>
        </w:rPr>
        <w:t xml:space="preserve"> emis</w:t>
      </w:r>
      <w:r w:rsidR="004A01CE">
        <w:rPr>
          <w:rFonts w:ascii="Arial" w:eastAsia="SimSun" w:hAnsi="Arial" w:cs="Arial"/>
          <w:kern w:val="24"/>
          <w:sz w:val="24"/>
          <w:szCs w:val="24"/>
          <w:lang w:val="ro-RO" w:eastAsia="ar-SA"/>
        </w:rPr>
        <w:t>s</w:t>
      </w:r>
      <w:r w:rsidRPr="004A01CE">
        <w:rPr>
          <w:rFonts w:ascii="Arial" w:eastAsia="SimSun" w:hAnsi="Arial" w:cs="Arial"/>
          <w:kern w:val="24"/>
          <w:sz w:val="24"/>
          <w:szCs w:val="24"/>
          <w:lang w:val="ro-RO" w:eastAsia="ar-SA"/>
        </w:rPr>
        <w:t xml:space="preserve"> de către Direcţia pent</w:t>
      </w:r>
      <w:r w:rsidR="004A01CE">
        <w:rPr>
          <w:rFonts w:ascii="Arial" w:eastAsia="SimSun" w:hAnsi="Arial" w:cs="Arial"/>
          <w:kern w:val="24"/>
          <w:sz w:val="24"/>
          <w:szCs w:val="24"/>
          <w:lang w:val="ro-RO" w:eastAsia="ar-SA"/>
        </w:rPr>
        <w:t>ru Agricultură a judeţului Arad,</w:t>
      </w:r>
    </w:p>
    <w:p w:rsidR="004A01CE" w:rsidRPr="004A01CE" w:rsidRDefault="004A01CE"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Pr>
          <w:rFonts w:ascii="Arial" w:eastAsia="SimSun" w:hAnsi="Arial" w:cs="Arial"/>
          <w:kern w:val="24"/>
          <w:sz w:val="24"/>
          <w:szCs w:val="24"/>
          <w:lang w:val="ro-RO" w:eastAsia="ar-SA"/>
        </w:rPr>
        <w:t>-Acordul de principiu nr.921/20.04.2018 emis de ANIF Arad,</w:t>
      </w:r>
      <w:r>
        <w:rPr>
          <w:rFonts w:ascii="Arial" w:eastAsia="SimSun" w:hAnsi="Arial" w:cs="Arial"/>
          <w:kern w:val="24"/>
          <w:sz w:val="24"/>
          <w:szCs w:val="24"/>
          <w:lang w:val="ro-RO" w:eastAsia="ar-SA"/>
        </w:rPr>
        <w:tab/>
      </w:r>
    </w:p>
    <w:p w:rsidR="00327D88" w:rsidRPr="003E5EFB" w:rsidRDefault="00327D88" w:rsidP="001256F2">
      <w:pPr>
        <w:spacing w:after="0" w:line="240" w:lineRule="auto"/>
        <w:jc w:val="both"/>
        <w:rPr>
          <w:rFonts w:ascii="Arial" w:eastAsia="Times New Roman" w:hAnsi="Arial" w:cs="Arial"/>
          <w:color w:val="FF0000"/>
          <w:sz w:val="24"/>
          <w:szCs w:val="24"/>
          <w:lang w:val="ro-RO" w:eastAsia="ro-RO"/>
        </w:rPr>
      </w:pPr>
      <w:r w:rsidRPr="003E5EFB">
        <w:rPr>
          <w:rFonts w:ascii="Arial" w:eastAsia="Times New Roman" w:hAnsi="Arial" w:cs="Arial"/>
          <w:color w:val="FF0000"/>
          <w:sz w:val="24"/>
          <w:szCs w:val="24"/>
          <w:lang w:val="ro-RO" w:eastAsia="ro-RO"/>
        </w:rPr>
        <w:t xml:space="preserve">- anunţ public privind decizia etapei de încadrare publicat în cotidianul </w:t>
      </w:r>
      <w:r w:rsidR="002C42E2" w:rsidRPr="003E5EFB">
        <w:rPr>
          <w:rFonts w:ascii="Arial" w:eastAsia="Times New Roman" w:hAnsi="Arial" w:cs="Arial"/>
          <w:color w:val="FF0000"/>
          <w:sz w:val="24"/>
          <w:szCs w:val="24"/>
          <w:lang w:val="ro-RO" w:eastAsia="ro-RO"/>
        </w:rPr>
        <w:t>Glasul Aradului</w:t>
      </w:r>
      <w:r w:rsidRPr="003E5EFB">
        <w:rPr>
          <w:rFonts w:ascii="Arial" w:eastAsia="Times New Roman" w:hAnsi="Arial" w:cs="Arial"/>
          <w:color w:val="FF0000"/>
          <w:sz w:val="24"/>
          <w:szCs w:val="24"/>
          <w:lang w:val="ro-RO" w:eastAsia="ro-RO"/>
        </w:rPr>
        <w:t xml:space="preserve">, din </w:t>
      </w:r>
      <w:r w:rsidR="00BB3E06">
        <w:rPr>
          <w:rFonts w:ascii="Arial" w:eastAsia="Times New Roman" w:hAnsi="Arial" w:cs="Arial"/>
          <w:color w:val="FF0000"/>
          <w:sz w:val="24"/>
          <w:szCs w:val="24"/>
          <w:lang w:val="ro-RO" w:eastAsia="ro-RO"/>
        </w:rPr>
        <w:t>xx</w:t>
      </w:r>
      <w:r w:rsidR="002C42E2" w:rsidRPr="003E5EFB">
        <w:rPr>
          <w:rFonts w:ascii="Arial" w:eastAsia="Times New Roman" w:hAnsi="Arial" w:cs="Arial"/>
          <w:color w:val="FF0000"/>
          <w:sz w:val="24"/>
          <w:szCs w:val="24"/>
          <w:lang w:val="ro-RO" w:eastAsia="ro-RO"/>
        </w:rPr>
        <w:t>.0</w:t>
      </w:r>
      <w:r w:rsidR="00BB3E06">
        <w:rPr>
          <w:rFonts w:ascii="Arial" w:eastAsia="Times New Roman" w:hAnsi="Arial" w:cs="Arial"/>
          <w:color w:val="FF0000"/>
          <w:sz w:val="24"/>
          <w:szCs w:val="24"/>
          <w:lang w:val="ro-RO" w:eastAsia="ro-RO"/>
        </w:rPr>
        <w:t>5</w:t>
      </w:r>
      <w:r w:rsidR="002C42E2" w:rsidRPr="003E5EFB">
        <w:rPr>
          <w:rFonts w:ascii="Arial" w:eastAsia="Times New Roman" w:hAnsi="Arial" w:cs="Arial"/>
          <w:color w:val="FF0000"/>
          <w:sz w:val="24"/>
          <w:szCs w:val="24"/>
          <w:lang w:val="ro-RO" w:eastAsia="ro-RO"/>
        </w:rPr>
        <w:t>.2018</w:t>
      </w:r>
      <w:r w:rsidRPr="003E5EFB">
        <w:rPr>
          <w:rFonts w:ascii="Arial" w:eastAsia="Times New Roman" w:hAnsi="Arial" w:cs="Arial"/>
          <w:color w:val="FF0000"/>
          <w:sz w:val="24"/>
          <w:szCs w:val="24"/>
          <w:lang w:val="ro-RO" w:eastAsia="ro-RO"/>
        </w:rPr>
        <w:t>,</w:t>
      </w:r>
    </w:p>
    <w:p w:rsidR="00327D88" w:rsidRPr="00BB3E06" w:rsidRDefault="00327D88" w:rsidP="001256F2">
      <w:pPr>
        <w:spacing w:after="0" w:line="240" w:lineRule="auto"/>
        <w:jc w:val="both"/>
        <w:rPr>
          <w:rFonts w:ascii="Arial" w:eastAsia="Times New Roman" w:hAnsi="Arial" w:cs="Arial"/>
          <w:sz w:val="24"/>
          <w:szCs w:val="24"/>
          <w:lang w:val="ro-RO" w:eastAsia="ro-RO"/>
        </w:rPr>
      </w:pPr>
      <w:r w:rsidRPr="00BB3E06">
        <w:rPr>
          <w:rFonts w:ascii="Arial" w:hAnsi="Arial" w:cs="Arial"/>
          <w:sz w:val="24"/>
          <w:szCs w:val="24"/>
          <w:lang w:val="ro-RO"/>
        </w:rPr>
        <w:t>-</w:t>
      </w:r>
      <w:r w:rsidRPr="00BB3E06">
        <w:rPr>
          <w:rFonts w:ascii="Arial" w:eastAsia="Times New Roman" w:hAnsi="Arial" w:cs="Arial"/>
          <w:sz w:val="24"/>
          <w:szCs w:val="24"/>
          <w:lang w:val="ro-RO" w:eastAsia="ro-RO"/>
        </w:rPr>
        <w:t xml:space="preserve"> anunţ public privind publicarea proiectului Deciziei etapei de încadrare, afişat </w:t>
      </w:r>
      <w:r w:rsidR="007C6216" w:rsidRPr="00BB3E06">
        <w:rPr>
          <w:rFonts w:ascii="Arial" w:eastAsia="Times New Roman" w:hAnsi="Arial" w:cs="Arial"/>
          <w:sz w:val="24"/>
          <w:szCs w:val="24"/>
          <w:lang w:val="ro-RO" w:eastAsia="ro-RO"/>
        </w:rPr>
        <w:t xml:space="preserve">pe </w:t>
      </w:r>
      <w:r w:rsidR="00BB3E06" w:rsidRPr="00BB3E06">
        <w:rPr>
          <w:rFonts w:ascii="Arial" w:eastAsia="Times New Roman" w:hAnsi="Arial" w:cs="Arial"/>
          <w:sz w:val="24"/>
          <w:szCs w:val="24"/>
          <w:lang w:val="ro-RO" w:eastAsia="ro-RO"/>
        </w:rPr>
        <w:t>site-ul APM Arad în data de 03</w:t>
      </w:r>
      <w:r w:rsidRPr="00BB3E06">
        <w:rPr>
          <w:rFonts w:ascii="Arial" w:eastAsia="Times New Roman" w:hAnsi="Arial" w:cs="Arial"/>
          <w:sz w:val="24"/>
          <w:szCs w:val="24"/>
          <w:lang w:val="ro-RO" w:eastAsia="ro-RO"/>
        </w:rPr>
        <w:t>.0</w:t>
      </w:r>
      <w:r w:rsidR="00BB3E06" w:rsidRPr="00BB3E06">
        <w:rPr>
          <w:rFonts w:ascii="Arial" w:eastAsia="Times New Roman" w:hAnsi="Arial" w:cs="Arial"/>
          <w:sz w:val="24"/>
          <w:szCs w:val="24"/>
          <w:lang w:val="ro-RO" w:eastAsia="ro-RO"/>
        </w:rPr>
        <w:t>5</w:t>
      </w:r>
      <w:r w:rsidRPr="00BB3E06">
        <w:rPr>
          <w:rFonts w:ascii="Arial" w:eastAsia="Times New Roman" w:hAnsi="Arial" w:cs="Arial"/>
          <w:sz w:val="24"/>
          <w:szCs w:val="24"/>
          <w:lang w:val="ro-RO" w:eastAsia="ro-RO"/>
        </w:rPr>
        <w:t>.201</w:t>
      </w:r>
      <w:r w:rsidR="007C6216" w:rsidRPr="00BB3E06">
        <w:rPr>
          <w:rFonts w:ascii="Arial" w:eastAsia="Times New Roman" w:hAnsi="Arial" w:cs="Arial"/>
          <w:sz w:val="24"/>
          <w:szCs w:val="24"/>
          <w:lang w:val="ro-RO" w:eastAsia="ro-RO"/>
        </w:rPr>
        <w:t>8</w:t>
      </w:r>
      <w:r w:rsidRPr="00BB3E06">
        <w:rPr>
          <w:rFonts w:ascii="Arial" w:eastAsia="Times New Roman" w:hAnsi="Arial" w:cs="Arial"/>
          <w:sz w:val="24"/>
          <w:szCs w:val="24"/>
          <w:lang w:val="ro-RO" w:eastAsia="ro-RO"/>
        </w:rPr>
        <w:t>,</w:t>
      </w:r>
    </w:p>
    <w:p w:rsidR="00327D88" w:rsidRDefault="00327D88" w:rsidP="007A3164">
      <w:pPr>
        <w:tabs>
          <w:tab w:val="center" w:pos="4680"/>
          <w:tab w:val="right" w:pos="9360"/>
        </w:tabs>
        <w:spacing w:before="120" w:after="0" w:line="240" w:lineRule="auto"/>
        <w:ind w:firstLine="446"/>
        <w:jc w:val="both"/>
        <w:rPr>
          <w:rFonts w:ascii="Arial" w:hAnsi="Arial" w:cs="Arial"/>
          <w:b/>
          <w:sz w:val="24"/>
          <w:szCs w:val="24"/>
          <w:lang w:val="ro-RO"/>
        </w:rPr>
      </w:pPr>
      <w:r w:rsidRPr="00EA2F0C">
        <w:rPr>
          <w:rFonts w:ascii="Arial" w:hAnsi="Arial" w:cs="Arial"/>
          <w:b/>
          <w:sz w:val="24"/>
          <w:szCs w:val="24"/>
          <w:lang w:val="ro-RO"/>
        </w:rPr>
        <w:tab/>
        <w:t>Prezenta decizie este valabilă pe toată perioada punerii în aplicare a proiectului.</w:t>
      </w:r>
    </w:p>
    <w:p w:rsidR="00347777" w:rsidRPr="00347777" w:rsidRDefault="00347777" w:rsidP="00347777">
      <w:pPr>
        <w:spacing w:after="0" w:line="240" w:lineRule="auto"/>
        <w:ind w:firstLine="446"/>
        <w:jc w:val="both"/>
        <w:rPr>
          <w:rFonts w:ascii="Arial" w:hAnsi="Arial" w:cs="Arial"/>
          <w:b/>
          <w:bCs/>
          <w:sz w:val="24"/>
          <w:szCs w:val="24"/>
          <w:lang w:val="ro-RO"/>
        </w:rPr>
      </w:pPr>
      <w:r>
        <w:rPr>
          <w:rFonts w:ascii="Arial" w:hAnsi="Arial" w:cs="Arial"/>
          <w:b/>
          <w:bCs/>
          <w:sz w:val="24"/>
          <w:szCs w:val="24"/>
          <w:lang w:val="ro-RO"/>
        </w:rPr>
        <w:t>Prezenta decizie nu exonerează de răspundere proiectantul şi constructorul in cazul producerii unor accidente în timpul execuţiei lucrărilor.</w:t>
      </w:r>
    </w:p>
    <w:p w:rsidR="00327D88" w:rsidRPr="00EA2F0C" w:rsidRDefault="00327D88" w:rsidP="001256F2">
      <w:pPr>
        <w:spacing w:after="0" w:line="240" w:lineRule="auto"/>
        <w:ind w:firstLine="450"/>
        <w:jc w:val="both"/>
        <w:rPr>
          <w:rFonts w:ascii="Arial" w:hAnsi="Arial" w:cs="Arial"/>
          <w:b/>
          <w:color w:val="000000"/>
          <w:sz w:val="24"/>
          <w:szCs w:val="24"/>
          <w:lang w:val="ro-RO"/>
        </w:rPr>
      </w:pPr>
      <w:r w:rsidRPr="00EA2F0C">
        <w:rPr>
          <w:rFonts w:ascii="Arial" w:hAnsi="Arial" w:cs="Arial"/>
          <w:b/>
          <w:color w:val="000000"/>
          <w:sz w:val="24"/>
          <w:szCs w:val="24"/>
          <w:lang w:val="ro-RO"/>
        </w:rPr>
        <w:t>La finalizarea proiectului care a făcut obiectul procedurii de evaluare a impactului asupra mediului, titularul va  notifica autoritatea competentă pentru protecţia mediului</w:t>
      </w:r>
      <w:r w:rsidRPr="00EA2F0C">
        <w:rPr>
          <w:color w:val="000000"/>
          <w:lang w:val="ro-RO"/>
        </w:rPr>
        <w:t xml:space="preserve"> </w:t>
      </w:r>
      <w:r w:rsidRPr="00EA2F0C">
        <w:rPr>
          <w:rFonts w:ascii="Arial" w:hAnsi="Arial" w:cs="Arial"/>
          <w:b/>
          <w:color w:val="000000"/>
          <w:sz w:val="24"/>
          <w:szCs w:val="24"/>
          <w:lang w:val="ro-RO"/>
        </w:rPr>
        <w:t xml:space="preserve">în vederea efectuării unui control de specialitate şi întocmirea </w:t>
      </w:r>
      <w:r w:rsidRPr="00EA2F0C">
        <w:rPr>
          <w:rFonts w:ascii="Arial" w:hAnsi="Arial" w:cs="Arial"/>
          <w:b/>
          <w:sz w:val="24"/>
          <w:szCs w:val="24"/>
          <w:lang w:val="ro-RO"/>
        </w:rPr>
        <w:t>procesului verbal</w:t>
      </w:r>
      <w:r w:rsidRPr="00EA2F0C">
        <w:rPr>
          <w:rFonts w:ascii="Arial" w:hAnsi="Arial" w:cs="Arial"/>
          <w:b/>
          <w:color w:val="000000"/>
          <w:sz w:val="24"/>
          <w:szCs w:val="24"/>
          <w:lang w:val="ro-RO"/>
        </w:rPr>
        <w:t xml:space="preserve"> pentru verificarea respectării prevederilor deciziei etapei de incadrare.</w:t>
      </w:r>
    </w:p>
    <w:p w:rsidR="00BB3BCA" w:rsidRPr="00EA2F0C"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EA2F0C">
        <w:rPr>
          <w:rFonts w:ascii="Arial" w:hAnsi="Arial" w:cs="Arial"/>
          <w:sz w:val="24"/>
          <w:szCs w:val="24"/>
          <w:lang w:val="ro-RO"/>
        </w:rPr>
        <w:t xml:space="preserve">    </w:t>
      </w:r>
      <w:r w:rsidR="00BB3BCA" w:rsidRPr="00EA2F0C">
        <w:rPr>
          <w:rFonts w:ascii="Arial" w:eastAsiaTheme="minorHAnsi" w:hAnsi="Arial" w:cs="Arial"/>
          <w:b/>
          <w:bCs/>
          <w:sz w:val="24"/>
          <w:szCs w:val="24"/>
          <w:lang w:val="ro-RO" w:eastAsia="ro-RO"/>
        </w:rPr>
        <w:t>   </w:t>
      </w:r>
      <w:r w:rsidR="00BB3BCA" w:rsidRPr="00EA2F0C">
        <w:rPr>
          <w:rFonts w:ascii="Arial" w:eastAsiaTheme="minorHAnsi" w:hAnsi="Arial" w:cs="Arial"/>
          <w:b/>
          <w:bCs/>
          <w:sz w:val="24"/>
          <w:szCs w:val="24"/>
          <w:lang w:val="ro-RO" w:eastAsia="zh-CN"/>
        </w:rPr>
        <w:t>Nerespectarea prevederilor prezentului act atrage suspendarea şi anularea acestuia, după caz.</w:t>
      </w:r>
    </w:p>
    <w:p w:rsidR="00BB3BCA" w:rsidRPr="00EA2F0C" w:rsidRDefault="00BB3BCA" w:rsidP="00570626">
      <w:pPr>
        <w:shd w:val="clear" w:color="auto" w:fill="FFFFFF"/>
        <w:spacing w:after="0" w:line="240" w:lineRule="auto"/>
        <w:jc w:val="both"/>
        <w:rPr>
          <w:rFonts w:ascii="Arial" w:eastAsiaTheme="minorHAnsi" w:hAnsi="Arial" w:cs="Arial"/>
          <w:b/>
          <w:bCs/>
          <w:color w:val="000000" w:themeColor="text1"/>
          <w:sz w:val="24"/>
          <w:szCs w:val="24"/>
          <w:lang w:val="ro-RO" w:eastAsia="zh-CN"/>
        </w:rPr>
      </w:pPr>
      <w:r w:rsidRPr="00EA2F0C">
        <w:rPr>
          <w:rFonts w:ascii="Arial" w:eastAsiaTheme="minorHAnsi" w:hAnsi="Arial" w:cs="Arial"/>
          <w:b/>
          <w:bCs/>
          <w:color w:val="000000" w:themeColor="text1"/>
          <w:sz w:val="24"/>
          <w:szCs w:val="24"/>
          <w:lang w:val="ro-RO" w:eastAsia="zh-CN"/>
        </w:rPr>
        <w:t>Prezena decizie conţine 5 (cinci) de pagini şi a fost redactat</w:t>
      </w:r>
      <w:r w:rsidR="005844B8" w:rsidRPr="00EA2F0C">
        <w:rPr>
          <w:rFonts w:ascii="Arial" w:eastAsiaTheme="minorHAnsi" w:hAnsi="Arial" w:cs="Arial"/>
          <w:b/>
          <w:bCs/>
          <w:color w:val="000000" w:themeColor="text1"/>
          <w:sz w:val="24"/>
          <w:szCs w:val="24"/>
          <w:lang w:val="ro-RO" w:eastAsia="zh-CN"/>
        </w:rPr>
        <w:t>ă</w:t>
      </w:r>
      <w:r w:rsidRPr="00EA2F0C">
        <w:rPr>
          <w:rFonts w:ascii="Arial" w:eastAsiaTheme="minorHAnsi" w:hAnsi="Arial" w:cs="Arial"/>
          <w:b/>
          <w:bCs/>
          <w:color w:val="000000" w:themeColor="text1"/>
          <w:sz w:val="24"/>
          <w:szCs w:val="24"/>
          <w:lang w:val="ro-RO" w:eastAsia="zh-CN"/>
        </w:rPr>
        <w:t xml:space="preserve"> în 2 exemplare originale.</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p>
    <w:p w:rsidR="00327D88" w:rsidRPr="00EA2F0C" w:rsidRDefault="00327D88" w:rsidP="001256F2">
      <w:pPr>
        <w:spacing w:after="0" w:line="240" w:lineRule="auto"/>
        <w:ind w:left="2880" w:firstLine="720"/>
        <w:rPr>
          <w:rFonts w:ascii="Arial" w:hAnsi="Arial" w:cs="Arial"/>
          <w:b/>
          <w:bCs/>
          <w:sz w:val="24"/>
          <w:szCs w:val="24"/>
          <w:lang w:val="ro-RO"/>
        </w:rPr>
      </w:pPr>
      <w:r w:rsidRPr="00EA2F0C">
        <w:rPr>
          <w:rFonts w:ascii="Arial" w:hAnsi="Arial" w:cs="Arial"/>
          <w:b/>
          <w:bCs/>
          <w:sz w:val="24"/>
          <w:szCs w:val="24"/>
          <w:lang w:val="ro-RO"/>
        </w:rPr>
        <w:t>DIRECTOR EXECUTIV</w:t>
      </w:r>
    </w:p>
    <w:p w:rsidR="00327D88" w:rsidRPr="00EA2F0C" w:rsidRDefault="00327D88" w:rsidP="001256F2">
      <w:pPr>
        <w:spacing w:after="0" w:line="240" w:lineRule="auto"/>
        <w:ind w:left="2832" w:firstLine="48"/>
        <w:rPr>
          <w:rFonts w:ascii="Arial" w:hAnsi="Arial" w:cs="Arial"/>
          <w:b/>
          <w:bCs/>
          <w:sz w:val="24"/>
          <w:szCs w:val="24"/>
          <w:lang w:val="ro-RO"/>
        </w:rPr>
      </w:pPr>
      <w:r w:rsidRPr="00EA2F0C">
        <w:rPr>
          <w:rFonts w:ascii="Arial" w:hAnsi="Arial" w:cs="Arial"/>
          <w:b/>
          <w:bCs/>
          <w:sz w:val="24"/>
          <w:szCs w:val="24"/>
          <w:lang w:val="ro-RO"/>
        </w:rPr>
        <w:t xml:space="preserve">          </w:t>
      </w:r>
      <w:r w:rsidRPr="00F447EE">
        <w:rPr>
          <w:rFonts w:ascii="Arial" w:hAnsi="Arial" w:cs="Arial"/>
          <w:bCs/>
          <w:sz w:val="24"/>
          <w:szCs w:val="24"/>
          <w:lang w:val="ro-RO"/>
        </w:rPr>
        <w:t>D</w:t>
      </w:r>
      <w:r w:rsidR="00F447EE">
        <w:rPr>
          <w:rFonts w:ascii="Arial" w:hAnsi="Arial" w:cs="Arial"/>
          <w:bCs/>
          <w:sz w:val="24"/>
          <w:szCs w:val="24"/>
          <w:lang w:val="ro-RO"/>
        </w:rPr>
        <w:t>ana</w:t>
      </w:r>
      <w:r w:rsidRPr="00F447EE">
        <w:rPr>
          <w:rFonts w:ascii="Arial" w:hAnsi="Arial" w:cs="Arial"/>
          <w:bCs/>
          <w:sz w:val="24"/>
          <w:szCs w:val="24"/>
          <w:lang w:val="ro-RO"/>
        </w:rPr>
        <w:t xml:space="preserve"> M</w:t>
      </w:r>
      <w:r w:rsidR="00F447EE">
        <w:rPr>
          <w:rFonts w:ascii="Arial" w:hAnsi="Arial" w:cs="Arial"/>
          <w:bCs/>
          <w:sz w:val="24"/>
          <w:szCs w:val="24"/>
          <w:lang w:val="ro-RO"/>
        </w:rPr>
        <w:t>onica</w:t>
      </w:r>
      <w:r w:rsidRPr="00EA2F0C">
        <w:rPr>
          <w:rFonts w:ascii="Arial" w:hAnsi="Arial" w:cs="Arial"/>
          <w:b/>
          <w:bCs/>
          <w:sz w:val="24"/>
          <w:szCs w:val="24"/>
          <w:lang w:val="ro-RO"/>
        </w:rPr>
        <w:t xml:space="preserve"> DĂNOIU</w:t>
      </w:r>
    </w:p>
    <w:p w:rsidR="00327D88" w:rsidRPr="00EA2F0C" w:rsidRDefault="00327D88" w:rsidP="001256F2">
      <w:pPr>
        <w:spacing w:after="0" w:line="240" w:lineRule="auto"/>
        <w:jc w:val="both"/>
        <w:outlineLvl w:val="0"/>
        <w:rPr>
          <w:rFonts w:ascii="Arial" w:hAnsi="Arial" w:cs="Arial"/>
          <w:bCs/>
          <w:sz w:val="24"/>
          <w:szCs w:val="24"/>
          <w:lang w:val="ro-RO"/>
        </w:rPr>
      </w:pPr>
    </w:p>
    <w:p w:rsidR="00327D88" w:rsidRPr="00EA2F0C" w:rsidRDefault="00327D88" w:rsidP="001256F2">
      <w:pPr>
        <w:spacing w:after="0" w:line="240" w:lineRule="auto"/>
        <w:jc w:val="both"/>
        <w:outlineLvl w:val="0"/>
        <w:rPr>
          <w:rFonts w:ascii="Arial" w:hAnsi="Arial" w:cs="Arial"/>
          <w:bCs/>
          <w:sz w:val="24"/>
          <w:szCs w:val="24"/>
          <w:lang w:val="ro-RO"/>
        </w:rPr>
      </w:pPr>
    </w:p>
    <w:p w:rsidR="003A3017" w:rsidRDefault="003A3017" w:rsidP="003A3017">
      <w:pPr>
        <w:shd w:val="clear" w:color="auto" w:fill="FFFFFF"/>
        <w:spacing w:after="0" w:line="240" w:lineRule="auto"/>
        <w:ind w:firstLine="720"/>
        <w:jc w:val="both"/>
        <w:rPr>
          <w:rFonts w:ascii="Arial" w:hAnsi="Arial" w:cs="Arial"/>
          <w:b/>
          <w:bCs/>
          <w:sz w:val="24"/>
          <w:szCs w:val="24"/>
          <w:lang w:val="ro-RO" w:eastAsia="ro-RO"/>
        </w:rPr>
      </w:pPr>
    </w:p>
    <w:p w:rsidR="003A3017" w:rsidRDefault="003A3017" w:rsidP="003A3017">
      <w:pPr>
        <w:rPr>
          <w:rFonts w:cs="Calibri"/>
        </w:rPr>
      </w:pPr>
    </w:p>
    <w:p w:rsidR="00327D88" w:rsidRPr="00EA2F0C" w:rsidRDefault="00327D88" w:rsidP="001256F2">
      <w:pPr>
        <w:spacing w:after="0" w:line="240" w:lineRule="auto"/>
        <w:jc w:val="both"/>
        <w:outlineLvl w:val="0"/>
        <w:rPr>
          <w:rFonts w:ascii="Arial" w:hAnsi="Arial" w:cs="Arial"/>
          <w:bCs/>
          <w:sz w:val="24"/>
          <w:szCs w:val="24"/>
          <w:lang w:val="ro-RO"/>
        </w:rPr>
      </w:pPr>
      <w:r w:rsidRPr="00EA2F0C">
        <w:rPr>
          <w:rFonts w:ascii="Arial" w:hAnsi="Arial" w:cs="Arial"/>
          <w:bCs/>
          <w:sz w:val="24"/>
          <w:szCs w:val="24"/>
          <w:lang w:val="ro-RO"/>
        </w:rPr>
        <w:t>Şef Serviciu A.A.A.</w:t>
      </w:r>
    </w:p>
    <w:p w:rsidR="00327D88" w:rsidRPr="00EA2F0C" w:rsidRDefault="00327D88" w:rsidP="001256F2">
      <w:pPr>
        <w:spacing w:after="0" w:line="360" w:lineRule="auto"/>
        <w:rPr>
          <w:rFonts w:ascii="Arial" w:hAnsi="Arial" w:cs="Arial"/>
          <w:b/>
          <w:bCs/>
          <w:sz w:val="24"/>
          <w:szCs w:val="24"/>
          <w:lang w:val="ro-RO"/>
        </w:rPr>
      </w:pPr>
      <w:r w:rsidRPr="00EA2F0C">
        <w:rPr>
          <w:rFonts w:ascii="Arial" w:hAnsi="Arial" w:cs="Arial"/>
          <w:bCs/>
          <w:sz w:val="24"/>
          <w:szCs w:val="24"/>
          <w:lang w:val="ro-RO"/>
        </w:rPr>
        <w:t xml:space="preserve">Adina </w:t>
      </w:r>
      <w:r w:rsidRPr="00F447EE">
        <w:rPr>
          <w:rFonts w:ascii="Arial" w:hAnsi="Arial" w:cs="Arial"/>
          <w:b/>
          <w:bCs/>
          <w:sz w:val="24"/>
          <w:szCs w:val="24"/>
          <w:lang w:val="ro-RO"/>
        </w:rPr>
        <w:t xml:space="preserve">ORĂŞAN </w:t>
      </w:r>
      <w:r w:rsidRPr="00EA2F0C">
        <w:rPr>
          <w:rFonts w:ascii="Arial" w:hAnsi="Arial" w:cs="Arial"/>
          <w:b/>
          <w:bCs/>
          <w:sz w:val="24"/>
          <w:szCs w:val="24"/>
          <w:lang w:val="ro-RO"/>
        </w:rPr>
        <w:t xml:space="preserve"> </w:t>
      </w:r>
    </w:p>
    <w:p w:rsidR="00327D88" w:rsidRPr="00EA2F0C" w:rsidRDefault="00327D88" w:rsidP="001256F2">
      <w:pPr>
        <w:spacing w:after="0" w:line="360" w:lineRule="auto"/>
        <w:rPr>
          <w:rFonts w:ascii="Arial" w:hAnsi="Arial" w:cs="Arial"/>
          <w:b/>
          <w:bCs/>
          <w:sz w:val="24"/>
          <w:szCs w:val="24"/>
          <w:lang w:val="ro-RO"/>
        </w:rPr>
      </w:pPr>
    </w:p>
    <w:p w:rsidR="00327D88" w:rsidRPr="00EA2F0C" w:rsidRDefault="00327D88" w:rsidP="001256F2">
      <w:pPr>
        <w:spacing w:after="0" w:line="240" w:lineRule="auto"/>
        <w:jc w:val="both"/>
        <w:rPr>
          <w:rFonts w:ascii="Arial" w:hAnsi="Arial" w:cs="Arial"/>
          <w:bCs/>
          <w:sz w:val="24"/>
          <w:szCs w:val="24"/>
          <w:lang w:val="ro-RO"/>
        </w:rPr>
      </w:pPr>
      <w:r w:rsidRPr="00EA2F0C">
        <w:rPr>
          <w:rFonts w:ascii="Arial" w:hAnsi="Arial" w:cs="Arial"/>
          <w:bCs/>
          <w:sz w:val="24"/>
          <w:szCs w:val="24"/>
          <w:lang w:val="ro-RO"/>
        </w:rPr>
        <w:t>Întocmit,</w:t>
      </w:r>
    </w:p>
    <w:p w:rsidR="00327D88" w:rsidRPr="00F447EE" w:rsidRDefault="00F447EE" w:rsidP="001256F2">
      <w:pPr>
        <w:spacing w:after="0" w:line="240" w:lineRule="auto"/>
        <w:jc w:val="both"/>
        <w:rPr>
          <w:rFonts w:ascii="Arial" w:hAnsi="Arial" w:cs="Arial"/>
          <w:b/>
          <w:bCs/>
          <w:sz w:val="24"/>
          <w:szCs w:val="24"/>
          <w:lang w:val="ro-RO"/>
        </w:rPr>
      </w:pPr>
      <w:r>
        <w:rPr>
          <w:rFonts w:ascii="Arial" w:hAnsi="Arial" w:cs="Arial"/>
          <w:bCs/>
          <w:sz w:val="24"/>
          <w:szCs w:val="24"/>
          <w:lang w:val="ro-RO"/>
        </w:rPr>
        <w:t xml:space="preserve">Carmen </w:t>
      </w:r>
      <w:r w:rsidRPr="00F447EE">
        <w:rPr>
          <w:rFonts w:ascii="Arial" w:hAnsi="Arial" w:cs="Arial"/>
          <w:b/>
          <w:bCs/>
          <w:sz w:val="24"/>
          <w:szCs w:val="24"/>
          <w:lang w:val="ro-RO"/>
        </w:rPr>
        <w:t>MICU</w:t>
      </w:r>
    </w:p>
    <w:p w:rsidR="00327D88" w:rsidRPr="00EA2F0C" w:rsidRDefault="00327D88" w:rsidP="001256F2">
      <w:pPr>
        <w:spacing w:after="0" w:line="360" w:lineRule="auto"/>
        <w:jc w:val="both"/>
        <w:rPr>
          <w:rFonts w:ascii="Arial" w:hAnsi="Arial" w:cs="Arial"/>
          <w:bCs/>
          <w:sz w:val="24"/>
          <w:szCs w:val="24"/>
          <w:lang w:val="ro-RO"/>
        </w:rPr>
      </w:pP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p>
    <w:p w:rsidR="00327D88" w:rsidRPr="00EA2F0C" w:rsidRDefault="00327D88" w:rsidP="001256F2">
      <w:pPr>
        <w:spacing w:after="0" w:line="360" w:lineRule="auto"/>
        <w:jc w:val="both"/>
        <w:rPr>
          <w:rFonts w:ascii="Arial" w:hAnsi="Arial" w:cs="Arial"/>
          <w:bCs/>
          <w:sz w:val="24"/>
          <w:szCs w:val="24"/>
          <w:lang w:val="ro-RO"/>
        </w:rPr>
      </w:pPr>
    </w:p>
    <w:p w:rsidR="00327D88" w:rsidRPr="00EA2F0C" w:rsidRDefault="00327D88" w:rsidP="001256F2">
      <w:pPr>
        <w:spacing w:after="0" w:line="360" w:lineRule="auto"/>
        <w:jc w:val="both"/>
        <w:rPr>
          <w:rFonts w:ascii="Arial" w:hAnsi="Arial" w:cs="Arial"/>
          <w:bCs/>
          <w:sz w:val="24"/>
          <w:szCs w:val="24"/>
          <w:lang w:val="ro-RO"/>
        </w:rPr>
      </w:pP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p>
    <w:p w:rsidR="00327D88" w:rsidRPr="00EA2F0C" w:rsidRDefault="00327D88" w:rsidP="001256F2">
      <w:pPr>
        <w:spacing w:after="0" w:line="360" w:lineRule="auto"/>
        <w:jc w:val="both"/>
        <w:rPr>
          <w:rFonts w:ascii="Arial" w:hAnsi="Arial" w:cs="Arial"/>
          <w:bCs/>
          <w:sz w:val="24"/>
          <w:szCs w:val="24"/>
          <w:lang w:val="ro-RO"/>
        </w:rPr>
      </w:pPr>
    </w:p>
    <w:p w:rsidR="00327D88" w:rsidRPr="00EA2F0C" w:rsidRDefault="00327D88" w:rsidP="001256F2">
      <w:pPr>
        <w:spacing w:after="0" w:line="360" w:lineRule="auto"/>
        <w:jc w:val="both"/>
        <w:rPr>
          <w:rFonts w:ascii="Arial" w:hAnsi="Arial" w:cs="Arial"/>
          <w:bCs/>
          <w:sz w:val="24"/>
          <w:szCs w:val="24"/>
          <w:lang w:val="ro-RO"/>
        </w:rPr>
      </w:pPr>
    </w:p>
    <w:p w:rsidR="00525995" w:rsidRPr="00EA2F0C" w:rsidRDefault="00525995">
      <w:pPr>
        <w:rPr>
          <w:lang w:val="ro-RO"/>
        </w:rPr>
      </w:pPr>
    </w:p>
    <w:sectPr w:rsidR="00525995" w:rsidRPr="00EA2F0C"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43" w:rsidRDefault="00967743">
      <w:pPr>
        <w:spacing w:after="0" w:line="240" w:lineRule="auto"/>
      </w:pPr>
      <w:r>
        <w:separator/>
      </w:r>
    </w:p>
  </w:endnote>
  <w:endnote w:type="continuationSeparator" w:id="0">
    <w:p w:rsidR="00967743" w:rsidRDefault="0096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967743"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D034D6">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43" w:rsidRDefault="00967743">
      <w:pPr>
        <w:spacing w:after="0" w:line="240" w:lineRule="auto"/>
      </w:pPr>
      <w:r>
        <w:separator/>
      </w:r>
    </w:p>
  </w:footnote>
  <w:footnote w:type="continuationSeparator" w:id="0">
    <w:p w:rsidR="00967743" w:rsidRDefault="00967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967743"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86950672"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967743"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967743"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967743"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967743"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5706"/>
    <w:rsid w:val="00046E79"/>
    <w:rsid w:val="0006695E"/>
    <w:rsid w:val="00111F7D"/>
    <w:rsid w:val="00114A55"/>
    <w:rsid w:val="001261AC"/>
    <w:rsid w:val="00220A9D"/>
    <w:rsid w:val="002533E9"/>
    <w:rsid w:val="002679D6"/>
    <w:rsid w:val="002B0465"/>
    <w:rsid w:val="002C42E2"/>
    <w:rsid w:val="002D2415"/>
    <w:rsid w:val="002D67FB"/>
    <w:rsid w:val="0031286A"/>
    <w:rsid w:val="00327D88"/>
    <w:rsid w:val="00347777"/>
    <w:rsid w:val="00366C9A"/>
    <w:rsid w:val="00372155"/>
    <w:rsid w:val="00377AB1"/>
    <w:rsid w:val="003A3017"/>
    <w:rsid w:val="003B39A2"/>
    <w:rsid w:val="003C5E26"/>
    <w:rsid w:val="003D0209"/>
    <w:rsid w:val="003E5EFB"/>
    <w:rsid w:val="00424462"/>
    <w:rsid w:val="004264B6"/>
    <w:rsid w:val="00454054"/>
    <w:rsid w:val="0047226B"/>
    <w:rsid w:val="0049451F"/>
    <w:rsid w:val="004A01CE"/>
    <w:rsid w:val="004A2946"/>
    <w:rsid w:val="004C58AB"/>
    <w:rsid w:val="004C595A"/>
    <w:rsid w:val="004E6283"/>
    <w:rsid w:val="004F51C2"/>
    <w:rsid w:val="005164F5"/>
    <w:rsid w:val="00525995"/>
    <w:rsid w:val="0053234A"/>
    <w:rsid w:val="00542BEC"/>
    <w:rsid w:val="00567FAD"/>
    <w:rsid w:val="00570626"/>
    <w:rsid w:val="00570B1B"/>
    <w:rsid w:val="005844B8"/>
    <w:rsid w:val="005B20E3"/>
    <w:rsid w:val="005C0683"/>
    <w:rsid w:val="005F1823"/>
    <w:rsid w:val="00634B80"/>
    <w:rsid w:val="00655E8F"/>
    <w:rsid w:val="006B4FBF"/>
    <w:rsid w:val="006D33E8"/>
    <w:rsid w:val="006D7343"/>
    <w:rsid w:val="006E4E07"/>
    <w:rsid w:val="006E7545"/>
    <w:rsid w:val="007005C4"/>
    <w:rsid w:val="00724F7F"/>
    <w:rsid w:val="00744E64"/>
    <w:rsid w:val="00750AB8"/>
    <w:rsid w:val="00762D20"/>
    <w:rsid w:val="007834BC"/>
    <w:rsid w:val="00794882"/>
    <w:rsid w:val="00795A3C"/>
    <w:rsid w:val="007A3164"/>
    <w:rsid w:val="007C6216"/>
    <w:rsid w:val="007E0DE2"/>
    <w:rsid w:val="008225FF"/>
    <w:rsid w:val="0082482E"/>
    <w:rsid w:val="00837062"/>
    <w:rsid w:val="00876E9F"/>
    <w:rsid w:val="00912FDB"/>
    <w:rsid w:val="009143AD"/>
    <w:rsid w:val="0092007D"/>
    <w:rsid w:val="00930B82"/>
    <w:rsid w:val="00967743"/>
    <w:rsid w:val="0098477C"/>
    <w:rsid w:val="00993737"/>
    <w:rsid w:val="00994E60"/>
    <w:rsid w:val="00995B2D"/>
    <w:rsid w:val="009B24AB"/>
    <w:rsid w:val="009D3D62"/>
    <w:rsid w:val="00A072E0"/>
    <w:rsid w:val="00A105C4"/>
    <w:rsid w:val="00A31E11"/>
    <w:rsid w:val="00A3607C"/>
    <w:rsid w:val="00A516B0"/>
    <w:rsid w:val="00A67A4C"/>
    <w:rsid w:val="00A7636D"/>
    <w:rsid w:val="00A97AAC"/>
    <w:rsid w:val="00AC0BD3"/>
    <w:rsid w:val="00AD2C00"/>
    <w:rsid w:val="00B03FE0"/>
    <w:rsid w:val="00B203A3"/>
    <w:rsid w:val="00B44FCA"/>
    <w:rsid w:val="00B5254F"/>
    <w:rsid w:val="00B579F2"/>
    <w:rsid w:val="00B630DF"/>
    <w:rsid w:val="00B74978"/>
    <w:rsid w:val="00B958C3"/>
    <w:rsid w:val="00B97F5B"/>
    <w:rsid w:val="00BB3BCA"/>
    <w:rsid w:val="00BB3E06"/>
    <w:rsid w:val="00BC054B"/>
    <w:rsid w:val="00C1201E"/>
    <w:rsid w:val="00C16515"/>
    <w:rsid w:val="00C17B8A"/>
    <w:rsid w:val="00C524FA"/>
    <w:rsid w:val="00CA0D4B"/>
    <w:rsid w:val="00CF5704"/>
    <w:rsid w:val="00D01DE0"/>
    <w:rsid w:val="00D034D6"/>
    <w:rsid w:val="00D17CE6"/>
    <w:rsid w:val="00D2452B"/>
    <w:rsid w:val="00D55A99"/>
    <w:rsid w:val="00D7138B"/>
    <w:rsid w:val="00DD70D8"/>
    <w:rsid w:val="00DD7929"/>
    <w:rsid w:val="00DE7B03"/>
    <w:rsid w:val="00E51005"/>
    <w:rsid w:val="00E540CD"/>
    <w:rsid w:val="00E77E2E"/>
    <w:rsid w:val="00E81406"/>
    <w:rsid w:val="00E834BE"/>
    <w:rsid w:val="00EA2F0C"/>
    <w:rsid w:val="00ED294A"/>
    <w:rsid w:val="00ED6763"/>
    <w:rsid w:val="00F041A6"/>
    <w:rsid w:val="00F06B2A"/>
    <w:rsid w:val="00F1259F"/>
    <w:rsid w:val="00F17261"/>
    <w:rsid w:val="00F447EE"/>
    <w:rsid w:val="00F63A75"/>
    <w:rsid w:val="00F84875"/>
    <w:rsid w:val="00F8700F"/>
    <w:rsid w:val="00F9467C"/>
    <w:rsid w:val="00F96ED9"/>
    <w:rsid w:val="00FC76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basedOn w:val="Normal"/>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basedOn w:val="Normal"/>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17</cp:revision>
  <cp:lastPrinted>2018-05-04T08:04:00Z</cp:lastPrinted>
  <dcterms:created xsi:type="dcterms:W3CDTF">2018-05-02T13:18:00Z</dcterms:created>
  <dcterms:modified xsi:type="dcterms:W3CDTF">2018-05-04T11:51:00Z</dcterms:modified>
</cp:coreProperties>
</file>