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062607440"/>
        <w:lock w:val="sdtContentLocked"/>
        <w:placeholder>
          <w:docPart w:val="DefaultPlaceholder_1082065158"/>
        </w:placeholder>
        <w:group/>
      </w:sdtPr>
      <w:sdtEndPr>
        <w:rPr>
          <w:rFonts w:ascii="Arial" w:hAnsi="Arial" w:cs="Arial"/>
          <w:b w:val="0"/>
          <w:sz w:val="24"/>
          <w:szCs w:val="24"/>
        </w:rPr>
      </w:sdtEndPr>
      <w:sdtContent>
        <w:p w:rsidR="00652042" w:rsidRDefault="00CE755F" w:rsidP="002A0D13">
          <w:pPr>
            <w:spacing w:after="0" w:line="240" w:lineRule="auto"/>
            <w:jc w:val="both"/>
            <w:rPr>
              <w:rFonts w:ascii="Times New Roman" w:hAnsi="Times New Roman"/>
              <w:b/>
              <w:bCs/>
              <w:sz w:val="28"/>
              <w:szCs w:val="28"/>
              <w:lang w:val="ro-RO"/>
            </w:rPr>
          </w:pPr>
        </w:p>
        <w:p w:rsidR="00240AAF" w:rsidRPr="00064581" w:rsidRDefault="003F258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3F258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F258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b/>
              <w:sz w:val="28"/>
              <w:szCs w:val="28"/>
              <w:lang w:val="ro-RO"/>
            </w:rPr>
            <w:alias w:val="Câmp editabil text"/>
            <w:tag w:val="CampEditabil"/>
            <w:id w:val="-509059168"/>
            <w:placeholder>
              <w:docPart w:val="71B67E317EA441F380BC70C141C2B799"/>
            </w:placeholder>
          </w:sdtPr>
          <w:sdtEndPr/>
          <w:sdtContent>
            <w:p w:rsidR="00AC0360" w:rsidRPr="009B3EF1" w:rsidRDefault="009B3EF1" w:rsidP="00AC0360">
              <w:pPr>
                <w:spacing w:after="0"/>
                <w:jc w:val="center"/>
                <w:rPr>
                  <w:b/>
                  <w:sz w:val="28"/>
                  <w:szCs w:val="28"/>
                  <w:lang w:val="ro-RO"/>
                </w:rPr>
              </w:pPr>
              <w:r w:rsidRPr="009B3EF1">
                <w:rPr>
                  <w:b/>
                  <w:sz w:val="28"/>
                  <w:szCs w:val="28"/>
                  <w:lang w:val="ro-RO"/>
                </w:rPr>
                <w:t xml:space="preserve">PROIECT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3F2584" w:rsidP="00074A9F">
              <w:pPr>
                <w:spacing w:after="120" w:line="240" w:lineRule="auto"/>
                <w:jc w:val="center"/>
                <w:rPr>
                  <w:lang w:val="ro-RO"/>
                </w:rPr>
              </w:pPr>
              <w:r>
                <w:rPr>
                  <w:lang w:val="ro-RO"/>
                </w:rPr>
                <w:t xml:space="preserve"> </w:t>
              </w:r>
            </w:p>
          </w:sdtContent>
        </w:sdt>
        <w:p w:rsidR="00AC0360" w:rsidRDefault="00CE755F" w:rsidP="00F6328D">
          <w:pPr>
            <w:autoSpaceDE w:val="0"/>
            <w:spacing w:after="0" w:line="240" w:lineRule="auto"/>
            <w:jc w:val="both"/>
            <w:rPr>
              <w:rFonts w:ascii="Arial" w:hAnsi="Arial" w:cs="Arial"/>
              <w:sz w:val="24"/>
              <w:szCs w:val="24"/>
              <w:lang w:val="ro-RO"/>
            </w:rPr>
          </w:pPr>
        </w:p>
        <w:p w:rsidR="00AC0360" w:rsidRDefault="00CE755F" w:rsidP="00F6328D">
          <w:pPr>
            <w:autoSpaceDE w:val="0"/>
            <w:spacing w:after="0" w:line="240" w:lineRule="auto"/>
            <w:jc w:val="both"/>
            <w:rPr>
              <w:rFonts w:ascii="Arial" w:hAnsi="Arial" w:cs="Arial"/>
              <w:sz w:val="24"/>
              <w:szCs w:val="24"/>
              <w:lang w:val="ro-RO"/>
            </w:rPr>
          </w:pPr>
        </w:p>
        <w:p w:rsidR="00595382" w:rsidRDefault="003F258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B253E">
                <w:rPr>
                  <w:rFonts w:ascii="Arial" w:hAnsi="Arial" w:cs="Arial"/>
                  <w:b/>
                  <w:sz w:val="24"/>
                  <w:szCs w:val="24"/>
                  <w:lang w:val="ro-RO"/>
                </w:rPr>
                <w:t>S.C. IMOBILIARE ITALIANA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B253E">
                <w:rPr>
                  <w:rFonts w:ascii="Arial" w:hAnsi="Arial" w:cs="Arial"/>
                  <w:sz w:val="24"/>
                  <w:szCs w:val="24"/>
                  <w:lang w:val="ro-RO"/>
                </w:rPr>
                <w:t>Str. DN 59, , Nr. KM 8+550M, Stanga, Chişoda, Judetul Timiş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D05CB3"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B253E">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B253E">
                <w:rPr>
                  <w:rFonts w:ascii="Arial" w:hAnsi="Arial" w:cs="Arial"/>
                  <w:sz w:val="24"/>
                  <w:szCs w:val="24"/>
                  <w:lang w:val="ro-RO"/>
                </w:rPr>
                <w:t>1 R/26.01.2016 şi completările ulterioare  343/ R/ 1281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02T00:00:00Z">
                <w:dateFormat w:val="dd.MM.yyyy"/>
                <w:lid w:val="ro-RO"/>
                <w:storeMappedDataAs w:val="dateTime"/>
                <w:calendar w:val="gregorian"/>
              </w:date>
            </w:sdtPr>
            <w:sdtEndPr/>
            <w:sdtContent>
              <w:r w:rsidR="00DB253E">
                <w:rPr>
                  <w:rFonts w:ascii="Arial" w:hAnsi="Arial" w:cs="Arial"/>
                  <w:spacing w:val="-6"/>
                  <w:sz w:val="24"/>
                  <w:szCs w:val="24"/>
                  <w:lang w:val="ro-RO"/>
                </w:rPr>
                <w:t>02.02.2016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F2584"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3232E2" w:rsidRDefault="003F2584"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3232E2">
                <w:rPr>
                  <w:rFonts w:ascii="Arial" w:hAnsi="Arial" w:cs="Arial"/>
                  <w:sz w:val="24"/>
                  <w:szCs w:val="24"/>
                  <w:lang w:val="ro-RO"/>
                </w:rPr>
                <w:t>,</w:t>
              </w:r>
            </w:p>
          </w:sdtContent>
        </w:sdt>
        <w:p w:rsidR="00595382" w:rsidRPr="0001311F" w:rsidRDefault="003F258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3232E2">
                <w:rPr>
                  <w:rFonts w:ascii="Arial" w:hAnsi="Arial" w:cs="Arial"/>
                  <w:sz w:val="24"/>
                  <w:szCs w:val="24"/>
                  <w:lang w:val="ro-RO"/>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3232E2">
                <w:rPr>
                  <w:rFonts w:ascii="Arial" w:hAnsi="Arial" w:cs="Arial"/>
                  <w:sz w:val="24"/>
                  <w:szCs w:val="24"/>
                  <w:lang w:val="ro-RO"/>
                </w:rPr>
                <w:t>n data d</w:t>
              </w:r>
              <w:r w:rsidR="00EE1A60">
                <w:rPr>
                  <w:rFonts w:ascii="Arial" w:hAnsi="Arial" w:cs="Arial"/>
                  <w:sz w:val="24"/>
                  <w:szCs w:val="24"/>
                  <w:lang w:val="ro-RO"/>
                </w:rPr>
                <w:t xml:space="preserve">e 10.02.2016, că proiectul </w:t>
              </w:r>
              <w:r w:rsidR="003232E2">
                <w:rPr>
                  <w:rFonts w:ascii="Garamond" w:hAnsi="Garamond" w:cs="Arial"/>
                  <w:b/>
                  <w:sz w:val="28"/>
                  <w:szCs w:val="28"/>
                  <w:lang w:val="ro-RO"/>
                </w:rPr>
                <w:t>HALĂ PRODUCŢIE ŞI DEPOZIT, CLĂDIRI, BIROURI, PLATFORMA ŞI PARCARE, ÎMPREJMUIRE, R</w:t>
              </w:r>
              <w:r w:rsidR="00EE1A60">
                <w:rPr>
                  <w:rFonts w:ascii="Garamond" w:hAnsi="Garamond" w:cs="Arial"/>
                  <w:b/>
                  <w:sz w:val="28"/>
                  <w:szCs w:val="28"/>
                  <w:lang w:val="ro-RO"/>
                </w:rPr>
                <w:t xml:space="preserve">EŢELE DE INCINTE ŞI CONSTRUCŢII </w:t>
              </w:r>
              <w:r w:rsidR="003232E2">
                <w:rPr>
                  <w:rFonts w:ascii="Garamond" w:hAnsi="Garamond" w:cs="Arial"/>
                  <w:b/>
                  <w:sz w:val="28"/>
                  <w:szCs w:val="28"/>
                  <w:lang w:val="ro-RO"/>
                </w:rPr>
                <w:t>AFERENTE RETELELOR, ACCESE, ORGANIZARE DE ŞANTIER</w:t>
              </w:r>
              <w:r w:rsidRPr="0001311F">
                <w:rPr>
                  <w:rFonts w:ascii="Arial" w:hAnsi="Arial" w:cs="Arial"/>
                  <w:sz w:val="24"/>
                  <w:szCs w:val="24"/>
                  <w:lang w:val="ro-RO"/>
                </w:rPr>
                <w:t xml:space="preserve">. propus a fi amplasat </w:t>
              </w:r>
              <w:r w:rsidR="007D6800">
                <w:rPr>
                  <w:rFonts w:ascii="Arial" w:hAnsi="Arial" w:cs="Arial"/>
                  <w:sz w:val="24"/>
                  <w:szCs w:val="24"/>
                  <w:lang w:val="ro-RO"/>
                </w:rPr>
                <w:t xml:space="preserve">în </w:t>
              </w:r>
              <w:r w:rsidR="007D6800" w:rsidRPr="007D6800">
                <w:rPr>
                  <w:rStyle w:val="plitbdy"/>
                  <w:rFonts w:ascii="Arial" w:hAnsi="Arial" w:cs="Arial"/>
                  <w:sz w:val="28"/>
                  <w:szCs w:val="28"/>
                  <w:bdr w:val="dotted" w:sz="6" w:space="0" w:color="FEFEFE" w:frame="1"/>
                </w:rPr>
                <w:t xml:space="preserve">ARAD, ZONA INDUSTRIALĂ VEST STR. </w:t>
              </w:r>
              <w:proofErr w:type="gramStart"/>
              <w:r w:rsidR="007D6800" w:rsidRPr="007D6800">
                <w:rPr>
                  <w:rStyle w:val="plitbdy"/>
                  <w:rFonts w:ascii="Arial" w:hAnsi="Arial" w:cs="Arial"/>
                  <w:sz w:val="28"/>
                  <w:szCs w:val="28"/>
                  <w:bdr w:val="dotted" w:sz="6" w:space="0" w:color="FEFEFE" w:frame="1"/>
                </w:rPr>
                <w:t>III nr.</w:t>
              </w:r>
              <w:proofErr w:type="gramEnd"/>
              <w:r w:rsidR="007D6800" w:rsidRPr="007D6800">
                <w:rPr>
                  <w:rStyle w:val="plitbdy"/>
                  <w:rFonts w:ascii="Arial" w:hAnsi="Arial" w:cs="Arial"/>
                  <w:sz w:val="28"/>
                  <w:szCs w:val="28"/>
                  <w:bdr w:val="dotted" w:sz="6" w:space="0" w:color="FEFEFE" w:frame="1"/>
                </w:rPr>
                <w:t xml:space="preserve"> 14</w:t>
              </w:r>
              <w:r w:rsidRPr="007D6800">
                <w:rPr>
                  <w:rFonts w:ascii="Arial" w:hAnsi="Arial" w:cs="Arial"/>
                  <w:sz w:val="28"/>
                  <w:szCs w:val="28"/>
                  <w:lang w:val="ro-RO"/>
                </w:rPr>
                <w:t>.</w:t>
              </w:r>
              <w:r w:rsidRPr="0001311F">
                <w:rPr>
                  <w:rFonts w:ascii="Arial" w:hAnsi="Arial" w:cs="Arial"/>
                  <w:sz w:val="24"/>
                  <w:szCs w:val="24"/>
                  <w:lang w:val="ro-RO"/>
                </w:rPr>
                <w:t xml:space="preserve"> </w:t>
              </w:r>
              <w:proofErr w:type="gramStart"/>
              <w:r w:rsidRPr="0001311F">
                <w:rPr>
                  <w:rFonts w:ascii="Arial" w:hAnsi="Arial" w:cs="Arial"/>
                  <w:sz w:val="24"/>
                  <w:szCs w:val="24"/>
                  <w:lang w:val="ro-RO"/>
                </w:rPr>
                <w:t>nu</w:t>
              </w:r>
              <w:proofErr w:type="gramEnd"/>
              <w:r w:rsidRPr="0001311F">
                <w:rPr>
                  <w:rFonts w:ascii="Arial" w:hAnsi="Arial" w:cs="Arial"/>
                  <w:sz w:val="24"/>
                  <w:szCs w:val="24"/>
                  <w:lang w:val="ro-RO"/>
                </w:rPr>
                <w:t xml:space="preserve">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F258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3F25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43262C" w:rsidRDefault="00D307A0" w:rsidP="00522DB9">
              <w:pPr>
                <w:autoSpaceDE w:val="0"/>
                <w:autoSpaceDN w:val="0"/>
                <w:adjustRightInd w:val="0"/>
                <w:spacing w:after="0" w:line="240" w:lineRule="auto"/>
                <w:jc w:val="both"/>
                <w:rPr>
                  <w:rFonts w:ascii="Garamond" w:eastAsia="Times New Roman" w:hAnsi="Garamond"/>
                  <w:b/>
                  <w:bCs/>
                  <w:sz w:val="28"/>
                  <w:szCs w:val="28"/>
                  <w:lang w:val="ro-RO"/>
                </w:rPr>
              </w:pPr>
              <w:r>
                <w:rPr>
                  <w:rFonts w:ascii="Arial" w:hAnsi="Arial" w:cs="Arial"/>
                  <w:sz w:val="24"/>
                  <w:szCs w:val="24"/>
                </w:rPr>
                <w:t xml:space="preserve">    </w:t>
              </w:r>
              <w:r w:rsidRPr="006602DE">
                <w:rPr>
                  <w:rFonts w:ascii="Arial" w:hAnsi="Arial" w:cs="Arial"/>
                  <w:b/>
                  <w:sz w:val="24"/>
                  <w:szCs w:val="24"/>
                </w:rPr>
                <w:t>a)</w:t>
              </w:r>
              <w:r>
                <w:rPr>
                  <w:rFonts w:ascii="Arial" w:hAnsi="Arial" w:cs="Arial"/>
                  <w:sz w:val="24"/>
                  <w:szCs w:val="24"/>
                </w:rPr>
                <w:t xml:space="preserve"> </w:t>
              </w:r>
              <w:proofErr w:type="spellStart"/>
              <w:r>
                <w:rPr>
                  <w:rFonts w:ascii="Arial" w:hAnsi="Arial" w:cs="Arial"/>
                  <w:sz w:val="24"/>
                  <w:szCs w:val="24"/>
                </w:rPr>
                <w:t>P</w:t>
              </w:r>
              <w:r w:rsidR="003F2584" w:rsidRPr="00522DB9">
                <w:rPr>
                  <w:rFonts w:ascii="Arial" w:hAnsi="Arial" w:cs="Arial"/>
                  <w:sz w:val="24"/>
                  <w:szCs w:val="24"/>
                </w:rPr>
                <w:t>roiectul</w:t>
              </w:r>
              <w:proofErr w:type="spellEnd"/>
              <w:r w:rsidR="003F2584" w:rsidRPr="00522DB9">
                <w:rPr>
                  <w:rFonts w:ascii="Arial" w:hAnsi="Arial" w:cs="Arial"/>
                  <w:sz w:val="24"/>
                  <w:szCs w:val="24"/>
                </w:rPr>
                <w:t xml:space="preserve"> se </w:t>
              </w:r>
              <w:proofErr w:type="spellStart"/>
              <w:r w:rsidR="003F2584" w:rsidRPr="00522DB9">
                <w:rPr>
                  <w:rFonts w:ascii="Arial" w:hAnsi="Arial" w:cs="Arial"/>
                  <w:sz w:val="24"/>
                  <w:szCs w:val="24"/>
                </w:rPr>
                <w:t>încadrează</w:t>
              </w:r>
              <w:proofErr w:type="spellEnd"/>
              <w:r w:rsidR="003F2584" w:rsidRPr="00522DB9">
                <w:rPr>
                  <w:rFonts w:ascii="Arial" w:hAnsi="Arial" w:cs="Arial"/>
                  <w:sz w:val="24"/>
                  <w:szCs w:val="24"/>
                </w:rPr>
                <w:t xml:space="preserve"> </w:t>
              </w:r>
              <w:proofErr w:type="spellStart"/>
              <w:r w:rsidR="003F2584" w:rsidRPr="00522DB9">
                <w:rPr>
                  <w:rFonts w:ascii="Arial" w:hAnsi="Arial" w:cs="Arial"/>
                  <w:sz w:val="24"/>
                  <w:szCs w:val="24"/>
                </w:rPr>
                <w:t>în</w:t>
              </w:r>
              <w:proofErr w:type="spellEnd"/>
              <w:r w:rsidR="003F2584" w:rsidRPr="00522DB9">
                <w:rPr>
                  <w:rFonts w:ascii="Arial" w:hAnsi="Arial" w:cs="Arial"/>
                  <w:sz w:val="24"/>
                  <w:szCs w:val="24"/>
                </w:rPr>
                <w:t xml:space="preserve"> </w:t>
              </w:r>
              <w:proofErr w:type="spellStart"/>
              <w:r w:rsidR="003F2584" w:rsidRPr="00522DB9">
                <w:rPr>
                  <w:rFonts w:ascii="Arial" w:hAnsi="Arial" w:cs="Arial"/>
                  <w:sz w:val="24"/>
                  <w:szCs w:val="24"/>
                </w:rPr>
                <w:t>prevederile</w:t>
              </w:r>
              <w:proofErr w:type="spellEnd"/>
              <w:r w:rsidR="003F2584" w:rsidRPr="00522DB9">
                <w:rPr>
                  <w:rFonts w:ascii="Arial" w:hAnsi="Arial" w:cs="Arial"/>
                  <w:sz w:val="24"/>
                  <w:szCs w:val="24"/>
                </w:rPr>
                <w:t xml:space="preserve"> </w:t>
              </w:r>
              <w:proofErr w:type="spellStart"/>
              <w:r w:rsidR="003F2584" w:rsidRPr="00EB548E">
                <w:rPr>
                  <w:rFonts w:ascii="Arial" w:hAnsi="Arial" w:cs="Arial"/>
                  <w:sz w:val="24"/>
                  <w:szCs w:val="24"/>
                </w:rPr>
                <w:t>Hotărârii</w:t>
              </w:r>
              <w:proofErr w:type="spellEnd"/>
              <w:r w:rsidR="003F2584" w:rsidRPr="00EB548E">
                <w:rPr>
                  <w:rFonts w:ascii="Arial" w:hAnsi="Arial" w:cs="Arial"/>
                  <w:sz w:val="24"/>
                  <w:szCs w:val="24"/>
                </w:rPr>
                <w:t xml:space="preserve"> </w:t>
              </w:r>
              <w:proofErr w:type="spellStart"/>
              <w:r w:rsidR="003F2584" w:rsidRPr="00EB548E">
                <w:rPr>
                  <w:rFonts w:ascii="Arial" w:hAnsi="Arial" w:cs="Arial"/>
                  <w:sz w:val="24"/>
                  <w:szCs w:val="24"/>
                </w:rPr>
                <w:t>Guvernului</w:t>
              </w:r>
              <w:proofErr w:type="spellEnd"/>
              <w:r w:rsidR="003F2584" w:rsidRPr="00EB548E">
                <w:rPr>
                  <w:rFonts w:ascii="Arial" w:hAnsi="Arial" w:cs="Arial"/>
                  <w:sz w:val="24"/>
                  <w:szCs w:val="24"/>
                </w:rPr>
                <w:t xml:space="preserve"> nr. </w:t>
              </w:r>
              <w:proofErr w:type="gramStart"/>
              <w:r w:rsidR="003F2584" w:rsidRPr="00EB548E">
                <w:rPr>
                  <w:rFonts w:ascii="Arial" w:hAnsi="Arial" w:cs="Arial"/>
                  <w:sz w:val="24"/>
                  <w:szCs w:val="24"/>
                </w:rPr>
                <w:t>445/2009</w:t>
              </w:r>
              <w:r w:rsidR="003F2584" w:rsidRPr="00522DB9">
                <w:rPr>
                  <w:rFonts w:ascii="Arial" w:hAnsi="Arial" w:cs="Arial"/>
                  <w:sz w:val="24"/>
                  <w:szCs w:val="24"/>
                </w:rPr>
                <w:t xml:space="preserve">, </w:t>
              </w:r>
              <w:proofErr w:type="spellStart"/>
              <w:r w:rsidR="003F2584" w:rsidRPr="00522DB9">
                <w:rPr>
                  <w:rFonts w:ascii="Arial" w:hAnsi="Arial" w:cs="Arial"/>
                  <w:sz w:val="24"/>
                  <w:szCs w:val="24"/>
                </w:rPr>
                <w:t>anexa</w:t>
              </w:r>
              <w:proofErr w:type="spellEnd"/>
              <w:r w:rsidR="003F2584" w:rsidRPr="00522DB9">
                <w:rPr>
                  <w:rFonts w:ascii="Arial" w:hAnsi="Arial" w:cs="Arial"/>
                  <w:sz w:val="24"/>
                  <w:szCs w:val="24"/>
                </w:rPr>
                <w:t xml:space="preserve"> nr.</w:t>
              </w:r>
              <w:proofErr w:type="gramEnd"/>
              <w:r w:rsidR="003F2584" w:rsidRPr="00522DB9">
                <w:rPr>
                  <w:rFonts w:ascii="Arial" w:hAnsi="Arial" w:cs="Arial"/>
                  <w:sz w:val="24"/>
                  <w:szCs w:val="24"/>
                </w:rPr>
                <w:t xml:space="preserve"> </w:t>
              </w:r>
              <w:r w:rsidR="0043262C">
                <w:rPr>
                  <w:rFonts w:ascii="Garamond" w:eastAsia="Times New Roman" w:hAnsi="Garamond"/>
                  <w:b/>
                  <w:bCs/>
                  <w:sz w:val="28"/>
                  <w:szCs w:val="28"/>
                  <w:lang w:val="ro-RO"/>
                </w:rPr>
                <w:t>nr. 2 la  pct. 10 lit.(a</w:t>
              </w:r>
            </w:p>
            <w:p w:rsidR="00D307A0" w:rsidRPr="00891F49" w:rsidRDefault="003F2584" w:rsidP="00891F49">
              <w:pPr>
                <w:autoSpaceDE w:val="0"/>
                <w:autoSpaceDN w:val="0"/>
                <w:adjustRightInd w:val="0"/>
                <w:spacing w:after="0" w:line="240" w:lineRule="auto"/>
                <w:jc w:val="both"/>
                <w:rPr>
                  <w:rFonts w:ascii="Arial" w:hAnsi="Arial" w:cs="Arial"/>
                  <w:sz w:val="24"/>
                  <w:szCs w:val="24"/>
                </w:rPr>
              </w:pPr>
              <w:r w:rsidRPr="006602DE">
                <w:rPr>
                  <w:rFonts w:ascii="Arial" w:hAnsi="Arial" w:cs="Arial"/>
                  <w:b/>
                  <w:sz w:val="24"/>
                  <w:szCs w:val="24"/>
                </w:rPr>
                <w:t xml:space="preserve">    b)</w:t>
              </w:r>
              <w:r w:rsidRPr="00522DB9">
                <w:rPr>
                  <w:rFonts w:ascii="Arial" w:hAnsi="Arial" w:cs="Arial"/>
                  <w:sz w:val="24"/>
                  <w:szCs w:val="24"/>
                </w:rPr>
                <w:t xml:space="preserve"> </w:t>
              </w:r>
              <w:proofErr w:type="spellStart"/>
              <w:r w:rsidR="00D307A0" w:rsidRPr="001C57B3">
                <w:rPr>
                  <w:rFonts w:ascii="Arial" w:hAnsi="Arial" w:cs="Arial"/>
                  <w:sz w:val="24"/>
                  <w:szCs w:val="24"/>
                </w:rPr>
                <w:t>P</w:t>
              </w:r>
              <w:r w:rsidR="00D307A0">
                <w:rPr>
                  <w:rFonts w:ascii="Arial" w:hAnsi="Arial" w:cs="Arial"/>
                  <w:sz w:val="24"/>
                  <w:szCs w:val="24"/>
                </w:rPr>
                <w:t>roiectul</w:t>
              </w:r>
              <w:proofErr w:type="spellEnd"/>
              <w:r w:rsidR="00D307A0">
                <w:rPr>
                  <w:rFonts w:ascii="Arial" w:hAnsi="Arial" w:cs="Arial"/>
                  <w:sz w:val="24"/>
                  <w:szCs w:val="24"/>
                </w:rPr>
                <w:t xml:space="preserve"> se </w:t>
              </w:r>
              <w:proofErr w:type="spellStart"/>
              <w:r w:rsidR="00D307A0">
                <w:rPr>
                  <w:rFonts w:ascii="Arial" w:hAnsi="Arial" w:cs="Arial"/>
                  <w:sz w:val="24"/>
                  <w:szCs w:val="24"/>
                </w:rPr>
                <w:t>va</w:t>
              </w:r>
              <w:proofErr w:type="spellEnd"/>
              <w:r w:rsidR="00D307A0">
                <w:rPr>
                  <w:rFonts w:ascii="Arial" w:hAnsi="Arial" w:cs="Arial"/>
                  <w:sz w:val="24"/>
                  <w:szCs w:val="24"/>
                </w:rPr>
                <w:t xml:space="preserve"> </w:t>
              </w:r>
              <w:proofErr w:type="spellStart"/>
              <w:r w:rsidR="00D307A0">
                <w:rPr>
                  <w:rFonts w:ascii="Arial" w:hAnsi="Arial" w:cs="Arial"/>
                  <w:sz w:val="24"/>
                  <w:szCs w:val="24"/>
                </w:rPr>
                <w:t>implemetna</w:t>
              </w:r>
              <w:proofErr w:type="spellEnd"/>
              <w:r w:rsidR="00D307A0">
                <w:rPr>
                  <w:rFonts w:ascii="Arial" w:hAnsi="Arial" w:cs="Arial"/>
                  <w:sz w:val="24"/>
                  <w:szCs w:val="24"/>
                </w:rPr>
                <w:t xml:space="preserve"> </w:t>
              </w:r>
              <w:proofErr w:type="spellStart"/>
              <w:r w:rsidR="00D307A0">
                <w:rPr>
                  <w:rFonts w:ascii="Arial" w:hAnsi="Arial" w:cs="Arial"/>
                  <w:sz w:val="24"/>
                  <w:szCs w:val="24"/>
                </w:rPr>
                <w:t>în</w:t>
              </w:r>
              <w:proofErr w:type="spellEnd"/>
              <w:r w:rsidR="00D307A0">
                <w:rPr>
                  <w:rFonts w:ascii="Arial" w:hAnsi="Arial" w:cs="Arial"/>
                  <w:sz w:val="24"/>
                  <w:szCs w:val="24"/>
                </w:rPr>
                <w:t xml:space="preserve"> </w:t>
              </w:r>
              <w:proofErr w:type="spellStart"/>
              <w:r w:rsidR="00D307A0">
                <w:rPr>
                  <w:rFonts w:ascii="Arial" w:hAnsi="Arial" w:cs="Arial"/>
                  <w:sz w:val="24"/>
                  <w:szCs w:val="24"/>
                </w:rPr>
                <w:t>zona</w:t>
              </w:r>
              <w:proofErr w:type="spellEnd"/>
              <w:r w:rsidR="00D307A0">
                <w:rPr>
                  <w:rFonts w:ascii="Arial" w:hAnsi="Arial" w:cs="Arial"/>
                  <w:sz w:val="24"/>
                  <w:szCs w:val="24"/>
                </w:rPr>
                <w:t xml:space="preserve"> industrial</w:t>
              </w:r>
              <w:r w:rsidR="00D307A0">
                <w:rPr>
                  <w:rFonts w:ascii="Arial" w:hAnsi="Arial" w:cs="Arial"/>
                  <w:sz w:val="24"/>
                  <w:szCs w:val="24"/>
                  <w:lang w:val="ro-RO"/>
                </w:rPr>
                <w:t>ă Arad Vest</w:t>
              </w:r>
              <w:r w:rsidR="00D307A0" w:rsidRPr="001C57B3">
                <w:rPr>
                  <w:rFonts w:ascii="Arial" w:hAnsi="Arial" w:cs="Arial"/>
                  <w:sz w:val="24"/>
                  <w:szCs w:val="24"/>
                </w:rPr>
                <w:t xml:space="preserve"> conform </w:t>
              </w:r>
              <w:proofErr w:type="spellStart"/>
              <w:r w:rsidR="00D307A0" w:rsidRPr="001C57B3">
                <w:rPr>
                  <w:rFonts w:ascii="Arial" w:hAnsi="Arial" w:cs="Arial"/>
                  <w:sz w:val="24"/>
                  <w:szCs w:val="24"/>
                </w:rPr>
                <w:t>Certificat</w:t>
              </w:r>
              <w:proofErr w:type="spellEnd"/>
              <w:r w:rsidR="00D307A0" w:rsidRPr="001C57B3">
                <w:rPr>
                  <w:rFonts w:ascii="Arial" w:hAnsi="Arial" w:cs="Arial"/>
                  <w:sz w:val="24"/>
                  <w:szCs w:val="24"/>
                </w:rPr>
                <w:t xml:space="preserve"> de Urbanism</w:t>
              </w:r>
              <w:r w:rsidR="00D307A0">
                <w:rPr>
                  <w:rFonts w:ascii="Arial" w:hAnsi="Arial" w:cs="Arial"/>
                  <w:sz w:val="24"/>
                  <w:szCs w:val="24"/>
                </w:rPr>
                <w:t xml:space="preserve"> Nr. 2225 din 07.12.2015</w:t>
              </w:r>
              <w:r w:rsidR="00D307A0" w:rsidRPr="001C57B3">
                <w:rPr>
                  <w:rFonts w:ascii="Arial" w:hAnsi="Arial" w:cs="Arial"/>
                  <w:sz w:val="24"/>
                  <w:szCs w:val="24"/>
                </w:rPr>
                <w:t>;</w:t>
              </w:r>
              <w:r w:rsidR="00891F49">
                <w:rPr>
                  <w:rFonts w:ascii="Arial" w:hAnsi="Arial" w:cs="Arial"/>
                  <w:sz w:val="24"/>
                  <w:szCs w:val="24"/>
                </w:rPr>
                <w:t xml:space="preserve"> </w:t>
              </w:r>
              <w:r w:rsidR="00D307A0" w:rsidRPr="001C57B3">
                <w:rPr>
                  <w:rFonts w:ascii="Arial" w:eastAsia="Times New Roman" w:hAnsi="Arial" w:cs="Arial"/>
                  <w:color w:val="191919"/>
                  <w:sz w:val="24"/>
                  <w:szCs w:val="24"/>
                  <w:lang w:val="it-IT" w:eastAsia="ar-SA"/>
                </w:rPr>
                <w:t xml:space="preserve">Se propune realizarea unei hale pentru fabricarea de </w:t>
              </w:r>
              <w:r w:rsidR="00891F49" w:rsidRPr="00891F49">
                <w:rPr>
                  <w:rFonts w:ascii="Arial" w:hAnsi="Arial" w:cs="Arial"/>
                  <w:sz w:val="24"/>
                  <w:szCs w:val="24"/>
                  <w:lang w:val="ro-RO" w:eastAsia="ro-RO"/>
                </w:rPr>
                <w:t>componente electronice (rezistenţe, condensatori, diode, circuite i</w:t>
              </w:r>
              <w:r w:rsidR="00891F49">
                <w:rPr>
                  <w:rFonts w:ascii="Arial" w:hAnsi="Arial" w:cs="Arial"/>
                  <w:sz w:val="24"/>
                  <w:szCs w:val="24"/>
                  <w:lang w:val="ro-RO" w:eastAsia="ro-RO"/>
                </w:rPr>
                <w:t xml:space="preserve">ntegrate, tranzistori etc) </w:t>
              </w:r>
              <w:r w:rsidR="00D307A0" w:rsidRPr="001C57B3">
                <w:rPr>
                  <w:rFonts w:ascii="Arial" w:eastAsia="Times New Roman" w:hAnsi="Arial" w:cs="Arial"/>
                  <w:color w:val="191919"/>
                  <w:sz w:val="24"/>
                  <w:szCs w:val="24"/>
                  <w:lang w:val="it-IT" w:eastAsia="ar-SA"/>
                </w:rPr>
                <w:t>cu o capacitate de productie de</w:t>
              </w:r>
              <w:r w:rsidR="00891F49">
                <w:rPr>
                  <w:rFonts w:ascii="Arial" w:eastAsia="Times New Roman" w:hAnsi="Arial" w:cs="Arial"/>
                  <w:color w:val="191919"/>
                  <w:sz w:val="24"/>
                  <w:szCs w:val="24"/>
                  <w:lang w:val="it-IT" w:eastAsia="ar-SA"/>
                </w:rPr>
                <w:t xml:space="preserve"> </w:t>
              </w:r>
              <w:r w:rsidR="00891F49" w:rsidRPr="00891F49">
                <w:rPr>
                  <w:rFonts w:ascii="Arial" w:hAnsi="Arial" w:cs="Arial"/>
                  <w:sz w:val="24"/>
                  <w:szCs w:val="24"/>
                  <w:lang w:val="ro-RO" w:eastAsia="ro-RO"/>
                </w:rPr>
                <w:t>29.250.000 buc/lună</w:t>
              </w:r>
              <w:r w:rsidR="00D307A0" w:rsidRPr="001C57B3">
                <w:rPr>
                  <w:rFonts w:ascii="Arial" w:eastAsia="Times New Roman" w:hAnsi="Arial" w:cs="Arial"/>
                  <w:color w:val="191919"/>
                  <w:sz w:val="24"/>
                  <w:szCs w:val="24"/>
                  <w:lang w:val="it-IT" w:eastAsia="ar-SA"/>
                </w:rPr>
                <w:t xml:space="preserve">, realizate in </w:t>
              </w:r>
              <w:r w:rsidR="00891F49">
                <w:rPr>
                  <w:rFonts w:ascii="Arial" w:eastAsia="Times New Roman" w:hAnsi="Arial" w:cs="Arial"/>
                  <w:color w:val="191919"/>
                  <w:sz w:val="24"/>
                  <w:szCs w:val="24"/>
                  <w:lang w:val="it-IT" w:eastAsia="ar-SA"/>
                </w:rPr>
                <w:t>trei</w:t>
              </w:r>
              <w:r w:rsidR="00D307A0" w:rsidRPr="001C57B3">
                <w:rPr>
                  <w:rFonts w:ascii="Arial" w:eastAsia="Times New Roman" w:hAnsi="Arial" w:cs="Arial"/>
                  <w:color w:val="191919"/>
                  <w:sz w:val="24"/>
                  <w:szCs w:val="24"/>
                  <w:lang w:val="it-IT" w:eastAsia="ar-SA"/>
                </w:rPr>
                <w:t xml:space="preserve"> schimburi </w:t>
              </w:r>
              <w:r w:rsidR="00891F49">
                <w:rPr>
                  <w:rFonts w:ascii="Arial" w:eastAsia="Times New Roman" w:hAnsi="Arial" w:cs="Arial"/>
                  <w:color w:val="191919"/>
                  <w:sz w:val="24"/>
                  <w:szCs w:val="24"/>
                  <w:lang w:val="it-IT" w:eastAsia="ar-SA"/>
                </w:rPr>
                <w:t>de 8 ore/zi, 5 zile pe saptamană</w:t>
              </w:r>
              <w:r w:rsidR="00D307A0" w:rsidRPr="001C57B3">
                <w:rPr>
                  <w:rFonts w:ascii="Arial" w:eastAsia="Times New Roman" w:hAnsi="Arial" w:cs="Arial"/>
                  <w:color w:val="191919"/>
                  <w:sz w:val="24"/>
                  <w:szCs w:val="24"/>
                  <w:lang w:val="it-IT" w:eastAsia="ar-SA"/>
                </w:rPr>
                <w:t>.</w:t>
              </w:r>
            </w:p>
            <w:p w:rsidR="00753675" w:rsidRPr="00003F16" w:rsidRDefault="00891F49" w:rsidP="00003F16">
              <w:pPr>
                <w:spacing w:after="0" w:line="240" w:lineRule="auto"/>
                <w:jc w:val="both"/>
                <w:rPr>
                  <w:rFonts w:ascii="Arial" w:eastAsia="Times New Roman" w:hAnsi="Arial" w:cs="Arial"/>
                  <w:color w:val="191919"/>
                  <w:sz w:val="24"/>
                  <w:szCs w:val="24"/>
                  <w:lang w:val="it-IT" w:eastAsia="ar-SA"/>
                </w:rPr>
              </w:pPr>
              <w:r>
                <w:rPr>
                  <w:rFonts w:ascii="Arial" w:eastAsia="Times New Roman" w:hAnsi="Arial" w:cs="Arial"/>
                  <w:color w:val="191919"/>
                  <w:sz w:val="24"/>
                  <w:szCs w:val="24"/>
                  <w:lang w:val="it-IT" w:eastAsia="ar-SA"/>
                </w:rPr>
                <w:tab/>
                <w:t>Suprafaţa totală a trenului este de 50898 mp din care suprafaţa construită la sol va fi de 13533 mp</w:t>
              </w:r>
              <w:r w:rsidR="00FC68C4">
                <w:rPr>
                  <w:rFonts w:ascii="Arial" w:eastAsia="Times New Roman" w:hAnsi="Arial" w:cs="Arial"/>
                  <w:color w:val="191919"/>
                  <w:sz w:val="24"/>
                  <w:szCs w:val="24"/>
                  <w:lang w:val="it-IT" w:eastAsia="ar-SA"/>
                </w:rPr>
                <w:t xml:space="preserve"> (hală cu</w:t>
              </w:r>
              <w:r>
                <w:rPr>
                  <w:rFonts w:ascii="Arial" w:eastAsia="Times New Roman" w:hAnsi="Arial" w:cs="Arial"/>
                  <w:color w:val="191919"/>
                  <w:sz w:val="24"/>
                  <w:szCs w:val="24"/>
                  <w:lang w:val="it-IT" w:eastAsia="ar-SA"/>
                </w:rPr>
                <w:t xml:space="preserve"> spaţii</w:t>
              </w:r>
              <w:r w:rsidR="00FC68C4">
                <w:rPr>
                  <w:rFonts w:ascii="Arial" w:eastAsia="Times New Roman" w:hAnsi="Arial" w:cs="Arial"/>
                  <w:color w:val="191919"/>
                  <w:sz w:val="24"/>
                  <w:szCs w:val="24"/>
                  <w:lang w:val="it-IT" w:eastAsia="ar-SA"/>
                </w:rPr>
                <w:t xml:space="preserve"> depozitare, spaţii</w:t>
              </w:r>
              <w:r>
                <w:rPr>
                  <w:rFonts w:ascii="Arial" w:eastAsia="Times New Roman" w:hAnsi="Arial" w:cs="Arial"/>
                  <w:color w:val="191919"/>
                  <w:sz w:val="24"/>
                  <w:szCs w:val="24"/>
                  <w:lang w:val="it-IT" w:eastAsia="ar-SA"/>
                </w:rPr>
                <w:t xml:space="preserve"> producţie</w:t>
              </w:r>
              <w:r w:rsidR="00FC68C4">
                <w:rPr>
                  <w:rFonts w:ascii="Arial" w:eastAsia="Times New Roman" w:hAnsi="Arial" w:cs="Arial"/>
                  <w:color w:val="191919"/>
                  <w:sz w:val="24"/>
                  <w:szCs w:val="24"/>
                  <w:lang w:val="it-IT" w:eastAsia="ar-SA"/>
                </w:rPr>
                <w:t>, spaţiu social</w:t>
              </w:r>
              <w:r>
                <w:rPr>
                  <w:rFonts w:ascii="Arial" w:eastAsia="Times New Roman" w:hAnsi="Arial" w:cs="Arial"/>
                  <w:color w:val="191919"/>
                  <w:sz w:val="24"/>
                  <w:szCs w:val="24"/>
                  <w:lang w:val="it-IT" w:eastAsia="ar-SA"/>
                </w:rPr>
                <w:t>)</w:t>
              </w:r>
              <w:r w:rsidR="00D307A0" w:rsidRPr="001C57B3">
                <w:rPr>
                  <w:rFonts w:ascii="Arial" w:eastAsia="Times New Roman" w:hAnsi="Arial" w:cs="Arial"/>
                  <w:color w:val="191919"/>
                  <w:sz w:val="24"/>
                  <w:szCs w:val="24"/>
                  <w:lang w:val="it-IT" w:eastAsia="ar-SA"/>
                </w:rPr>
                <w:t xml:space="preserve">, Pe amplasament se mai </w:t>
              </w:r>
              <w:r w:rsidR="00FC68C4">
                <w:rPr>
                  <w:rFonts w:ascii="Arial" w:eastAsia="Times New Roman" w:hAnsi="Arial" w:cs="Arial"/>
                  <w:color w:val="191919"/>
                  <w:sz w:val="24"/>
                  <w:szCs w:val="24"/>
                  <w:lang w:val="it-IT" w:eastAsia="ar-SA"/>
                </w:rPr>
                <w:t>amplasează cabina poartă, clădire</w:t>
              </w:r>
              <w:r w:rsidR="00D307A0" w:rsidRPr="001C57B3">
                <w:rPr>
                  <w:rFonts w:ascii="Arial" w:eastAsia="Times New Roman" w:hAnsi="Arial" w:cs="Arial"/>
                  <w:color w:val="191919"/>
                  <w:sz w:val="24"/>
                  <w:szCs w:val="24"/>
                  <w:lang w:val="it-IT" w:eastAsia="ar-SA"/>
                </w:rPr>
                <w:t xml:space="preserve"> ad</w:t>
              </w:r>
              <w:r w:rsidR="00FC68C4">
                <w:rPr>
                  <w:rFonts w:ascii="Arial" w:eastAsia="Times New Roman" w:hAnsi="Arial" w:cs="Arial"/>
                  <w:color w:val="191919"/>
                  <w:sz w:val="24"/>
                  <w:szCs w:val="24"/>
                  <w:lang w:val="it-IT" w:eastAsia="ar-SA"/>
                </w:rPr>
                <w:t xml:space="preserve">ministrativă in regim de inaltime </w:t>
              </w:r>
              <w:r w:rsidR="00D307A0" w:rsidRPr="001C57B3">
                <w:rPr>
                  <w:rFonts w:ascii="Arial" w:eastAsia="Times New Roman" w:hAnsi="Arial" w:cs="Arial"/>
                  <w:color w:val="191919"/>
                  <w:sz w:val="24"/>
                  <w:szCs w:val="24"/>
                  <w:lang w:val="it-IT" w:eastAsia="ar-SA"/>
                </w:rPr>
                <w:t xml:space="preserve">P+1E, </w:t>
              </w:r>
              <w:r w:rsidR="00FC68C4">
                <w:rPr>
                  <w:rFonts w:ascii="Arial" w:eastAsia="Times New Roman" w:hAnsi="Arial" w:cs="Arial"/>
                  <w:color w:val="191919"/>
                  <w:sz w:val="24"/>
                  <w:szCs w:val="24"/>
                  <w:lang w:val="it-IT" w:eastAsia="ar-SA"/>
                </w:rPr>
                <w:t>rezervor incendiu, rezervor azot.</w:t>
              </w:r>
            </w:p>
            <w:p w:rsidR="00753675" w:rsidRPr="00522DB9" w:rsidRDefault="003F2584" w:rsidP="00522DB9">
              <w:pPr>
                <w:autoSpaceDE w:val="0"/>
                <w:autoSpaceDN w:val="0"/>
                <w:adjustRightInd w:val="0"/>
                <w:spacing w:after="0" w:line="240" w:lineRule="auto"/>
                <w:jc w:val="both"/>
                <w:rPr>
                  <w:rFonts w:ascii="Arial" w:hAnsi="Arial" w:cs="Arial"/>
                  <w:sz w:val="24"/>
                  <w:szCs w:val="24"/>
                </w:rPr>
              </w:pPr>
              <w:r w:rsidRPr="006602DE">
                <w:rPr>
                  <w:rFonts w:ascii="Arial" w:hAnsi="Arial" w:cs="Arial"/>
                  <w:b/>
                  <w:sz w:val="24"/>
                  <w:szCs w:val="24"/>
                </w:rPr>
                <w:t xml:space="preserve">    c</w:t>
              </w:r>
              <w:r w:rsidRPr="00522DB9">
                <w:rPr>
                  <w:rFonts w:ascii="Arial" w:hAnsi="Arial" w:cs="Arial"/>
                  <w:sz w:val="24"/>
                  <w:szCs w:val="24"/>
                </w:rPr>
                <w:t>)</w:t>
              </w:r>
              <w:r w:rsidR="00003F16" w:rsidRPr="00003F16">
                <w:rPr>
                  <w:rFonts w:ascii="Arial" w:hAnsi="Arial" w:cs="Arial"/>
                  <w:sz w:val="24"/>
                  <w:szCs w:val="24"/>
                </w:rPr>
                <w:t xml:space="preserve"> </w:t>
              </w:r>
              <w:proofErr w:type="spellStart"/>
              <w:r w:rsidR="00003F16" w:rsidRPr="001C57B3">
                <w:rPr>
                  <w:rFonts w:ascii="Arial" w:hAnsi="Arial" w:cs="Arial"/>
                  <w:sz w:val="24"/>
                  <w:szCs w:val="24"/>
                </w:rPr>
                <w:t>Proiectul</w:t>
              </w:r>
              <w:proofErr w:type="spellEnd"/>
              <w:r w:rsidRPr="00522DB9">
                <w:rPr>
                  <w:rFonts w:ascii="Arial" w:hAnsi="Arial" w:cs="Arial"/>
                  <w:sz w:val="24"/>
                  <w:szCs w:val="24"/>
                </w:rPr>
                <w:t xml:space="preserve"> </w:t>
              </w:r>
              <w:proofErr w:type="spellStart"/>
              <w:r w:rsidR="00003F16" w:rsidRPr="001C57B3">
                <w:rPr>
                  <w:rFonts w:ascii="Arial" w:hAnsi="Arial" w:cs="Arial"/>
                  <w:sz w:val="24"/>
                  <w:szCs w:val="24"/>
                </w:rPr>
                <w:t>nu</w:t>
              </w:r>
              <w:proofErr w:type="spellEnd"/>
              <w:r w:rsidR="00003F16" w:rsidRPr="001C57B3">
                <w:rPr>
                  <w:rFonts w:ascii="Arial" w:hAnsi="Arial" w:cs="Arial"/>
                  <w:sz w:val="24"/>
                  <w:szCs w:val="24"/>
                </w:rPr>
                <w:t xml:space="preserve"> se </w:t>
              </w:r>
              <w:proofErr w:type="spellStart"/>
              <w:r w:rsidR="00003F16" w:rsidRPr="001C57B3">
                <w:rPr>
                  <w:rFonts w:ascii="Arial" w:hAnsi="Arial" w:cs="Arial"/>
                  <w:sz w:val="24"/>
                  <w:szCs w:val="24"/>
                </w:rPr>
                <w:t>cumulează</w:t>
              </w:r>
              <w:proofErr w:type="spellEnd"/>
              <w:r w:rsidR="00003F16" w:rsidRPr="001C57B3">
                <w:rPr>
                  <w:rFonts w:ascii="Arial" w:hAnsi="Arial" w:cs="Arial"/>
                  <w:sz w:val="24"/>
                  <w:szCs w:val="24"/>
                </w:rPr>
                <w:t xml:space="preserve"> cu </w:t>
              </w:r>
              <w:proofErr w:type="spellStart"/>
              <w:r w:rsidR="00003F16" w:rsidRPr="001C57B3">
                <w:rPr>
                  <w:rFonts w:ascii="Arial" w:hAnsi="Arial" w:cs="Arial"/>
                  <w:sz w:val="24"/>
                  <w:szCs w:val="24"/>
                </w:rPr>
                <w:t>alte</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proiecte</w:t>
              </w:r>
              <w:proofErr w:type="spellEnd"/>
              <w:r w:rsidR="00003F16" w:rsidRPr="001C57B3">
                <w:rPr>
                  <w:rFonts w:ascii="Arial" w:hAnsi="Arial" w:cs="Arial"/>
                  <w:sz w:val="24"/>
                  <w:szCs w:val="24"/>
                </w:rPr>
                <w:t xml:space="preserve"> / Nu </w:t>
              </w:r>
              <w:proofErr w:type="spellStart"/>
              <w:r w:rsidR="00003F16" w:rsidRPr="001C57B3">
                <w:rPr>
                  <w:rFonts w:ascii="Arial" w:hAnsi="Arial" w:cs="Arial"/>
                  <w:sz w:val="24"/>
                  <w:szCs w:val="24"/>
                </w:rPr>
                <w:t>sunt</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alte</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proeicte</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în</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derulare</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în</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zona</w:t>
              </w:r>
              <w:proofErr w:type="spellEnd"/>
              <w:r w:rsidR="00003F16" w:rsidRPr="001C57B3">
                <w:rPr>
                  <w:rFonts w:ascii="Arial" w:hAnsi="Arial" w:cs="Arial"/>
                  <w:sz w:val="24"/>
                  <w:szCs w:val="24"/>
                </w:rPr>
                <w:t xml:space="preserve"> </w:t>
              </w:r>
              <w:proofErr w:type="spellStart"/>
              <w:r w:rsidR="00003F16" w:rsidRPr="001C57B3">
                <w:rPr>
                  <w:rFonts w:ascii="Arial" w:hAnsi="Arial" w:cs="Arial"/>
                  <w:sz w:val="24"/>
                  <w:szCs w:val="24"/>
                </w:rPr>
                <w:t>amplasamentului</w:t>
              </w:r>
              <w:proofErr w:type="spellEnd"/>
            </w:p>
            <w:p w:rsidR="00526089" w:rsidRPr="001C57B3" w:rsidRDefault="00526089" w:rsidP="00526089">
              <w:pPr>
                <w:autoSpaceDE w:val="0"/>
                <w:autoSpaceDN w:val="0"/>
                <w:adjustRightInd w:val="0"/>
                <w:spacing w:after="0" w:line="240" w:lineRule="auto"/>
                <w:jc w:val="both"/>
                <w:rPr>
                  <w:rStyle w:val="plitbdy"/>
                  <w:rFonts w:ascii="Arial" w:hAnsi="Arial" w:cs="Arial"/>
                  <w:sz w:val="24"/>
                  <w:szCs w:val="24"/>
                </w:rPr>
              </w:pPr>
              <w:r w:rsidRPr="001C57B3">
                <w:rPr>
                  <w:rStyle w:val="Strong"/>
                  <w:rFonts w:ascii="Arial" w:hAnsi="Arial" w:cs="Arial"/>
                  <w:color w:val="000000"/>
                  <w:sz w:val="24"/>
                  <w:szCs w:val="24"/>
                  <w:lang w:val="ro-RO"/>
                </w:rPr>
                <w:t xml:space="preserve">   d)</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utilizarea resurselor naturale: - nu este cazul</w:t>
              </w:r>
            </w:p>
            <w:p w:rsidR="006602DE" w:rsidRDefault="00526089" w:rsidP="00526089">
              <w:pPr>
                <w:pStyle w:val="Footer"/>
                <w:rPr>
                  <w:rStyle w:val="plitbdy"/>
                  <w:rFonts w:ascii="Arial" w:hAnsi="Arial" w:cs="Arial"/>
                  <w:color w:val="000000"/>
                  <w:sz w:val="24"/>
                  <w:szCs w:val="24"/>
                  <w:bdr w:val="dotted" w:sz="6" w:space="0" w:color="FEFEFE" w:frame="1"/>
                  <w:lang w:val="ro-RO"/>
                </w:rPr>
              </w:pPr>
              <w:r w:rsidRPr="001C57B3">
                <w:rPr>
                  <w:rStyle w:val="Strong"/>
                  <w:rFonts w:ascii="Arial" w:hAnsi="Arial" w:cs="Arial"/>
                  <w:color w:val="000000"/>
                  <w:sz w:val="24"/>
                  <w:szCs w:val="24"/>
                  <w:lang w:val="ro-RO"/>
                </w:rPr>
                <w:t xml:space="preserve">    e)</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producţia de deşeuri:</w:t>
              </w:r>
            </w:p>
            <w:p w:rsidR="00CF7259" w:rsidRDefault="00592BD5" w:rsidP="00E2400E">
              <w:pPr>
                <w:pStyle w:val="Footer"/>
                <w:jc w:val="both"/>
                <w:rPr>
                  <w:rStyle w:val="plitbdy"/>
                  <w:rFonts w:ascii="Arial" w:hAnsi="Arial" w:cs="Arial"/>
                  <w:color w:val="000000"/>
                  <w:sz w:val="24"/>
                  <w:szCs w:val="24"/>
                  <w:bdr w:val="dotted" w:sz="6" w:space="0" w:color="FEFEFE" w:frame="1"/>
                  <w:lang w:val="ro-RO"/>
                </w:rPr>
              </w:pPr>
              <w:r>
                <w:rPr>
                  <w:rStyle w:val="plitbdy"/>
                  <w:rFonts w:ascii="Arial" w:hAnsi="Arial" w:cs="Arial"/>
                  <w:color w:val="000000"/>
                  <w:sz w:val="24"/>
                  <w:szCs w:val="24"/>
                  <w:bdr w:val="dotted" w:sz="6" w:space="0" w:color="FEFEFE" w:frame="1"/>
                  <w:lang w:val="ro-RO"/>
                </w:rPr>
                <w:t>Pe perioada imlementării proiectului</w:t>
              </w:r>
              <w:r w:rsidR="00CF7259">
                <w:rPr>
                  <w:rStyle w:val="plitbdy"/>
                  <w:rFonts w:ascii="Arial" w:hAnsi="Arial" w:cs="Arial"/>
                  <w:color w:val="000000"/>
                  <w:sz w:val="24"/>
                  <w:szCs w:val="24"/>
                  <w:bdr w:val="dotted" w:sz="6" w:space="0" w:color="FEFEFE" w:frame="1"/>
                  <w:lang w:val="ro-RO"/>
                </w:rPr>
                <w:t>:</w:t>
              </w:r>
            </w:p>
            <w:p w:rsidR="00592BD5" w:rsidRDefault="00CF7259" w:rsidP="00E2400E">
              <w:pPr>
                <w:pStyle w:val="Footer"/>
                <w:jc w:val="both"/>
                <w:rPr>
                  <w:rStyle w:val="plitbdy"/>
                  <w:rFonts w:ascii="Arial" w:hAnsi="Arial" w:cs="Arial"/>
                  <w:color w:val="000000"/>
                  <w:sz w:val="24"/>
                  <w:szCs w:val="24"/>
                  <w:bdr w:val="dotted" w:sz="6" w:space="0" w:color="FEFEFE" w:frame="1"/>
                  <w:lang w:val="ro-RO"/>
                </w:rPr>
              </w:pPr>
              <w:r>
                <w:rPr>
                  <w:rStyle w:val="plitbdy"/>
                  <w:rFonts w:ascii="Arial" w:hAnsi="Arial" w:cs="Arial"/>
                  <w:color w:val="000000"/>
                  <w:sz w:val="24"/>
                  <w:szCs w:val="24"/>
                  <w:bdr w:val="dotted" w:sz="6" w:space="0" w:color="FEFEFE" w:frame="1"/>
                  <w:lang w:val="ro-RO"/>
                </w:rPr>
                <w:tab/>
                <w:t xml:space="preserve">       V</w:t>
              </w:r>
              <w:r w:rsidR="006602DE">
                <w:rPr>
                  <w:rStyle w:val="plitbdy"/>
                  <w:rFonts w:ascii="Arial" w:hAnsi="Arial" w:cs="Arial"/>
                  <w:color w:val="000000"/>
                  <w:sz w:val="24"/>
                  <w:szCs w:val="24"/>
                  <w:bdr w:val="dotted" w:sz="6" w:space="0" w:color="FEFEFE" w:frame="1"/>
                  <w:lang w:val="ro-RO"/>
                </w:rPr>
                <w:t xml:space="preserve">or fi generate deşeuri specifice operaţiunilor de construire </w:t>
              </w:r>
              <w:r w:rsidR="00E2400E">
                <w:rPr>
                  <w:rStyle w:val="plitbdy"/>
                  <w:rFonts w:ascii="Arial" w:hAnsi="Arial" w:cs="Arial"/>
                  <w:color w:val="000000"/>
                  <w:sz w:val="24"/>
                  <w:szCs w:val="24"/>
                  <w:bdr w:val="dotted" w:sz="6" w:space="0" w:color="FEFEFE" w:frame="1"/>
                  <w:lang w:val="ro-RO"/>
                </w:rPr>
                <w:t>şi anume deşeuri încadrate la categoria 17din H.G 856/2002</w:t>
              </w:r>
              <w:r>
                <w:rPr>
                  <w:rStyle w:val="plitbdy"/>
                  <w:rFonts w:ascii="Arial" w:hAnsi="Arial" w:cs="Arial"/>
                  <w:color w:val="000000"/>
                  <w:sz w:val="24"/>
                  <w:szCs w:val="24"/>
                  <w:bdr w:val="dotted" w:sz="6" w:space="0" w:color="FEFEFE" w:frame="1"/>
                  <w:lang w:val="ro-RO"/>
                </w:rPr>
                <w:t xml:space="preserve">, deşeuri provenite din construcţii şi demolarări. </w:t>
              </w:r>
            </w:p>
            <w:p w:rsidR="00D7260C" w:rsidRDefault="00592BD5" w:rsidP="00D7260C">
              <w:pPr>
                <w:pStyle w:val="Footer"/>
                <w:jc w:val="both"/>
                <w:rPr>
                  <w:rStyle w:val="plitbdy"/>
                  <w:rFonts w:ascii="Arial" w:hAnsi="Arial" w:cs="Arial"/>
                  <w:color w:val="000000"/>
                  <w:sz w:val="24"/>
                  <w:szCs w:val="24"/>
                  <w:bdr w:val="dotted" w:sz="6" w:space="0" w:color="FEFEFE" w:frame="1"/>
                  <w:lang w:val="ro-RO"/>
                </w:rPr>
              </w:pPr>
              <w:r>
                <w:rPr>
                  <w:rStyle w:val="plitbdy"/>
                  <w:rFonts w:ascii="Arial" w:hAnsi="Arial" w:cs="Arial"/>
                  <w:color w:val="000000"/>
                  <w:sz w:val="24"/>
                  <w:szCs w:val="24"/>
                  <w:bdr w:val="dotted" w:sz="6" w:space="0" w:color="FEFEFE" w:frame="1"/>
                  <w:lang w:val="ro-RO"/>
                </w:rPr>
                <w:t>Pe perioada funcţionării:</w:t>
              </w:r>
            </w:p>
            <w:p w:rsidR="001E25D6" w:rsidRPr="00D7260C" w:rsidRDefault="00D7260C" w:rsidP="00D7260C">
              <w:pPr>
                <w:pStyle w:val="Footer"/>
                <w:jc w:val="both"/>
                <w:rPr>
                  <w:rFonts w:ascii="Arial" w:hAnsi="Arial" w:cs="Arial"/>
                  <w:color w:val="000000"/>
                  <w:sz w:val="24"/>
                  <w:szCs w:val="24"/>
                  <w:bdr w:val="dotted" w:sz="6" w:space="0" w:color="FEFEFE" w:frame="1"/>
                  <w:lang w:val="ro-RO"/>
                </w:rPr>
              </w:pPr>
              <w:r>
                <w:rPr>
                  <w:rStyle w:val="plitbdy"/>
                  <w:rFonts w:ascii="Arial" w:hAnsi="Arial" w:cs="Arial"/>
                  <w:color w:val="000000"/>
                  <w:sz w:val="24"/>
                  <w:szCs w:val="24"/>
                  <w:bdr w:val="dotted" w:sz="6" w:space="0" w:color="FEFEFE" w:frame="1"/>
                  <w:lang w:val="ro-RO"/>
                </w:rPr>
                <w:tab/>
                <w:t xml:space="preserve">        </w:t>
              </w:r>
              <w:r w:rsidR="001E25D6" w:rsidRPr="00B94B62">
                <w:rPr>
                  <w:rStyle w:val="plitbdy"/>
                  <w:rFonts w:ascii="Arial" w:hAnsi="Arial" w:cs="Arial"/>
                  <w:color w:val="000000"/>
                  <w:sz w:val="24"/>
                  <w:szCs w:val="24"/>
                  <w:bdr w:val="dotted" w:sz="6" w:space="0" w:color="FEFEFE" w:frame="1"/>
                  <w:lang w:val="ro-RO"/>
                </w:rPr>
                <w:t>Vor fi generate deşeuri menajere şi deşeuri industriale speci</w:t>
              </w:r>
              <w:r w:rsidR="00B94B62">
                <w:rPr>
                  <w:rStyle w:val="plitbdy"/>
                  <w:rFonts w:ascii="Arial" w:hAnsi="Arial" w:cs="Arial"/>
                  <w:color w:val="000000"/>
                  <w:sz w:val="24"/>
                  <w:szCs w:val="24"/>
                  <w:bdr w:val="dotted" w:sz="6" w:space="0" w:color="FEFEFE" w:frame="1"/>
                  <w:lang w:val="ro-RO"/>
                </w:rPr>
                <w:t>fice domnesiuluim de activitate</w:t>
              </w:r>
              <w:r w:rsidR="00E2400E" w:rsidRPr="00B94B62">
                <w:rPr>
                  <w:rStyle w:val="plitbdy"/>
                  <w:rFonts w:ascii="Arial" w:hAnsi="Arial" w:cs="Arial"/>
                  <w:color w:val="000000"/>
                  <w:sz w:val="24"/>
                  <w:szCs w:val="24"/>
                  <w:bdr w:val="dotted" w:sz="6" w:space="0" w:color="FEFEFE" w:frame="1"/>
                  <w:lang w:val="ro-RO"/>
                </w:rPr>
                <w:t xml:space="preserve"> </w:t>
              </w:r>
              <w:r w:rsidR="001E25D6" w:rsidRPr="00D7260C">
                <w:rPr>
                  <w:rFonts w:ascii="Arial" w:hAnsi="Arial" w:cs="Arial"/>
                  <w:sz w:val="24"/>
                  <w:szCs w:val="24"/>
                  <w:lang w:val="ro-RO" w:eastAsia="ro-RO"/>
                </w:rPr>
                <w:t>desşuri hârtie-carton rezultate din ambalaje, deşeuri hârtie din activitatea de birou, deşeuri ambalaje din plastic, deşeuri ambalaje amestecate, rebuturi de echipamente electronice, ambalaje contaminate cu substanţe periculoase, materiale contaminate cu substanţe periculoase, deşeuri metalice feroase, deşeuri metalice neferoase, zgură cu plumb ,zgură fără plumb, deşeuri de lacuri şi vopsele, fi</w:t>
              </w:r>
              <w:r w:rsidRPr="00D7260C">
                <w:rPr>
                  <w:rFonts w:ascii="Arial" w:hAnsi="Arial" w:cs="Arial"/>
                  <w:sz w:val="24"/>
                  <w:szCs w:val="24"/>
                  <w:lang w:val="ro-RO" w:eastAsia="ro-RO"/>
                </w:rPr>
                <w:t>ltre carbon epuizate</w:t>
              </w:r>
              <w:r w:rsidR="001E25D6" w:rsidRPr="00D7260C">
                <w:rPr>
                  <w:rFonts w:ascii="Arial" w:hAnsi="Arial" w:cs="Arial"/>
                  <w:sz w:val="24"/>
                  <w:szCs w:val="24"/>
                  <w:lang w:val="ro-RO" w:eastAsia="ro-RO"/>
                </w:rPr>
                <w:t>, deşeuri fluxant, deş</w:t>
              </w:r>
              <w:r w:rsidR="00B94B62" w:rsidRPr="00D7260C">
                <w:rPr>
                  <w:rFonts w:ascii="Arial" w:hAnsi="Arial" w:cs="Arial"/>
                  <w:sz w:val="24"/>
                  <w:szCs w:val="24"/>
                  <w:lang w:val="ro-RO" w:eastAsia="ro-RO"/>
                </w:rPr>
                <w:t xml:space="preserve">euri ulei hidraulic, </w:t>
              </w:r>
              <w:r w:rsidR="001E25D6" w:rsidRPr="00D7260C">
                <w:rPr>
                  <w:rFonts w:ascii="Arial" w:hAnsi="Arial" w:cs="Arial"/>
                  <w:sz w:val="24"/>
                  <w:szCs w:val="24"/>
                  <w:lang w:val="ro-RO" w:eastAsia="ro-RO"/>
                </w:rPr>
                <w:t>deş</w:t>
              </w:r>
              <w:r w:rsidR="00B94B62" w:rsidRPr="00D7260C">
                <w:rPr>
                  <w:rFonts w:ascii="Arial" w:hAnsi="Arial" w:cs="Arial"/>
                  <w:sz w:val="24"/>
                  <w:szCs w:val="24"/>
                  <w:lang w:val="ro-RO" w:eastAsia="ro-RO"/>
                </w:rPr>
                <w:t>euri tuburi fluorescente</w:t>
              </w:r>
              <w:r>
                <w:rPr>
                  <w:rFonts w:ascii="Arial" w:hAnsi="Arial" w:cs="Arial"/>
                  <w:sz w:val="24"/>
                  <w:szCs w:val="24"/>
                  <w:lang w:val="ro-RO" w:eastAsia="ro-RO"/>
                </w:rPr>
                <w:t>).</w:t>
              </w:r>
            </w:p>
            <w:p w:rsidR="00526089" w:rsidRPr="001C57B3" w:rsidRDefault="00526089" w:rsidP="00526089">
              <w:pPr>
                <w:spacing w:after="0" w:line="240" w:lineRule="auto"/>
                <w:jc w:val="both"/>
                <w:rPr>
                  <w:rStyle w:val="plitbdy"/>
                  <w:rFonts w:ascii="Arial" w:hAnsi="Arial" w:cs="Arial"/>
                  <w:sz w:val="24"/>
                  <w:szCs w:val="24"/>
                  <w:lang w:val="ro-RO"/>
                </w:rPr>
              </w:pPr>
              <w:r w:rsidRPr="001C57B3">
                <w:rPr>
                  <w:rFonts w:ascii="Arial" w:hAnsi="Arial" w:cs="Arial"/>
                  <w:b/>
                  <w:sz w:val="24"/>
                  <w:szCs w:val="24"/>
                  <w:lang w:val="ro-RO"/>
                </w:rPr>
                <w:t xml:space="preserve">    </w:t>
              </w:r>
              <w:r w:rsidRPr="001C57B3">
                <w:rPr>
                  <w:rStyle w:val="Strong"/>
                  <w:rFonts w:ascii="Arial" w:hAnsi="Arial" w:cs="Arial"/>
                  <w:color w:val="000000"/>
                  <w:sz w:val="24"/>
                  <w:szCs w:val="24"/>
                  <w:lang w:val="ro-RO"/>
                </w:rPr>
                <w:t>f)</w:t>
              </w:r>
              <w:r w:rsidRPr="001C57B3">
                <w:rPr>
                  <w:rStyle w:val="plitbdy"/>
                  <w:rFonts w:ascii="Arial" w:hAnsi="Arial" w:cs="Arial"/>
                  <w:sz w:val="24"/>
                  <w:szCs w:val="24"/>
                  <w:bdr w:val="dotted" w:sz="6" w:space="0" w:color="FEFEFE" w:frame="1"/>
                </w:rPr>
                <w:t xml:space="preserve"> </w:t>
              </w:r>
              <w:r w:rsidRPr="001C57B3">
                <w:rPr>
                  <w:rStyle w:val="plitbdy"/>
                  <w:rFonts w:ascii="Arial" w:hAnsi="Arial" w:cs="Arial"/>
                  <w:color w:val="000000"/>
                  <w:sz w:val="24"/>
                  <w:szCs w:val="24"/>
                  <w:bdr w:val="dotted" w:sz="6" w:space="0" w:color="FEFEFE" w:frame="1"/>
                  <w:lang w:val="ro-RO"/>
                </w:rPr>
                <w:t>riscul de accident, ţinându-se seama în special de substanţele şi de tehnologiile utilizate: - nu este cazul;</w:t>
              </w:r>
            </w:p>
            <w:p w:rsidR="00526089" w:rsidRPr="001C57B3" w:rsidRDefault="00526089" w:rsidP="00526089">
              <w:pPr>
                <w:spacing w:after="0" w:line="240" w:lineRule="auto"/>
                <w:jc w:val="both"/>
                <w:rPr>
                  <w:rFonts w:ascii="Arial" w:hAnsi="Arial" w:cs="Arial"/>
                  <w:i/>
                  <w:sz w:val="24"/>
                  <w:szCs w:val="24"/>
                  <w:lang w:val="ro-RO"/>
                </w:rPr>
              </w:pPr>
              <w:r w:rsidRPr="001C57B3">
                <w:rPr>
                  <w:rStyle w:val="ppar1"/>
                  <w:rFonts w:ascii="Arial" w:hAnsi="Arial" w:cs="Arial"/>
                  <w:b/>
                  <w:i/>
                  <w:color w:val="000000"/>
                  <w:sz w:val="24"/>
                  <w:szCs w:val="24"/>
                  <w:bdr w:val="dotted" w:sz="6" w:space="0" w:color="FEFEFE" w:frame="1"/>
                  <w:lang w:val="ro-RO"/>
                </w:rPr>
                <w:t>2.</w:t>
              </w:r>
              <w:r w:rsidRPr="001C57B3">
                <w:rPr>
                  <w:rStyle w:val="ppar1"/>
                  <w:rFonts w:ascii="Arial" w:hAnsi="Arial" w:cs="Arial"/>
                  <w:i/>
                  <w:color w:val="000000"/>
                  <w:sz w:val="24"/>
                  <w:szCs w:val="24"/>
                  <w:bdr w:val="dotted" w:sz="6" w:space="0" w:color="FEFEFE" w:frame="1"/>
                  <w:lang w:val="ro-RO"/>
                </w:rPr>
                <w:t xml:space="preserve"> Localizarea proiectelor</w:t>
              </w:r>
              <w:r w:rsidRPr="001C57B3">
                <w:rPr>
                  <w:rStyle w:val="plitbdy"/>
                  <w:rFonts w:ascii="Arial" w:hAnsi="Arial" w:cs="Arial"/>
                  <w:i/>
                  <w:color w:val="000000"/>
                  <w:sz w:val="24"/>
                  <w:szCs w:val="24"/>
                  <w:bdr w:val="dotted" w:sz="6" w:space="0" w:color="FEFEFE" w:frame="1"/>
                  <w:lang w:val="ro-RO"/>
                </w:rPr>
                <w:t xml:space="preserve"> (</w:t>
              </w:r>
              <w:r w:rsidRPr="001C57B3">
                <w:rPr>
                  <w:rStyle w:val="ppar1"/>
                  <w:rFonts w:ascii="Arial" w:hAnsi="Arial" w:cs="Arial"/>
                  <w:i/>
                  <w:color w:val="000000"/>
                  <w:sz w:val="24"/>
                  <w:szCs w:val="24"/>
                  <w:bdr w:val="dotted" w:sz="6" w:space="0" w:color="FEFEFE" w:frame="1"/>
                  <w:lang w:val="ro-RO"/>
                </w:rPr>
                <w:t>se ia in considerare sensibilitatea mediului în zona geografica posibil a fi afectata de proiect):</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litbdy"/>
                  <w:rFonts w:ascii="Arial" w:hAnsi="Arial" w:cs="Arial"/>
                  <w:color w:val="000000"/>
                  <w:sz w:val="24"/>
                  <w:szCs w:val="24"/>
                  <w:bdr w:val="dotted" w:sz="6" w:space="0" w:color="FEFEFE" w:frame="1"/>
                  <w:lang w:val="ro-RO"/>
                </w:rPr>
                <w:t> </w:t>
              </w:r>
              <w:r w:rsidRPr="001C57B3">
                <w:rPr>
                  <w:rStyle w:val="ppar1"/>
                  <w:rFonts w:ascii="Arial" w:hAnsi="Arial" w:cs="Arial"/>
                  <w:b/>
                  <w:color w:val="000000"/>
                  <w:sz w:val="24"/>
                  <w:szCs w:val="24"/>
                  <w:bdr w:val="dotted" w:sz="6" w:space="0" w:color="FEFEFE" w:frame="1"/>
                  <w:lang w:val="ro-RO"/>
                </w:rPr>
                <w:t>2.1</w:t>
              </w:r>
              <w:r w:rsidRPr="001C57B3">
                <w:rPr>
                  <w:rStyle w:val="ppar1"/>
                  <w:rFonts w:ascii="Arial" w:hAnsi="Arial" w:cs="Arial"/>
                  <w:color w:val="000000"/>
                  <w:sz w:val="24"/>
                  <w:szCs w:val="24"/>
                  <w:bdr w:val="dotted" w:sz="6" w:space="0" w:color="FEFEFE" w:frame="1"/>
                  <w:lang w:val="ro-RO"/>
                </w:rPr>
                <w:t xml:space="preserve">. utilizarea existentă a terenului: -  </w:t>
              </w:r>
              <w:r w:rsidRPr="001C57B3">
                <w:rPr>
                  <w:rFonts w:ascii="Arial" w:hAnsi="Arial" w:cs="Arial"/>
                  <w:color w:val="000000"/>
                  <w:sz w:val="24"/>
                  <w:szCs w:val="24"/>
                  <w:bdr w:val="dotted" w:sz="6" w:space="0" w:color="FEFEFE" w:frame="1"/>
                  <w:lang w:val="ro-RO"/>
                </w:rPr>
                <w:t xml:space="preserve">destinaţia şi folosinţa actuală – </w:t>
              </w:r>
              <w:r w:rsidR="00F6454E">
                <w:rPr>
                  <w:rFonts w:ascii="Arial" w:hAnsi="Arial" w:cs="Arial"/>
                  <w:color w:val="000000"/>
                  <w:sz w:val="24"/>
                  <w:szCs w:val="24"/>
                  <w:bdr w:val="dotted" w:sz="6" w:space="0" w:color="FEFEFE" w:frame="1"/>
                  <w:lang w:val="ro-RO"/>
                </w:rPr>
                <w:t>zonă indusrială</w:t>
              </w:r>
            </w:p>
            <w:p w:rsidR="00526089" w:rsidRPr="001C57B3" w:rsidRDefault="00526089" w:rsidP="00526089">
              <w:pPr>
                <w:spacing w:after="0" w:line="240" w:lineRule="auto"/>
                <w:jc w:val="both"/>
                <w:rPr>
                  <w:rStyle w:val="ppar1"/>
                  <w:rFonts w:ascii="Arial" w:hAnsi="Arial" w:cs="Arial"/>
                  <w:color w:val="000000"/>
                  <w:sz w:val="24"/>
                  <w:szCs w:val="24"/>
                  <w:bdr w:val="dotted" w:sz="6" w:space="0" w:color="FEFEFE" w:frame="1"/>
                  <w:lang w:val="ro-RO"/>
                </w:rPr>
              </w:pPr>
              <w:r w:rsidRPr="001C57B3">
                <w:rPr>
                  <w:rStyle w:val="plitbdy"/>
                  <w:rFonts w:ascii="Arial" w:hAnsi="Arial" w:cs="Arial"/>
                  <w:color w:val="000000"/>
                  <w:sz w:val="24"/>
                  <w:szCs w:val="24"/>
                  <w:bdr w:val="dotted" w:sz="6" w:space="0" w:color="FEFEFE" w:frame="1"/>
                  <w:lang w:val="ro-RO"/>
                </w:rPr>
                <w:t> </w:t>
              </w:r>
              <w:r w:rsidRPr="001C57B3">
                <w:rPr>
                  <w:rStyle w:val="ppar1"/>
                  <w:rFonts w:ascii="Arial" w:hAnsi="Arial" w:cs="Arial"/>
                  <w:b/>
                  <w:color w:val="000000"/>
                  <w:sz w:val="24"/>
                  <w:szCs w:val="24"/>
                  <w:bdr w:val="dotted" w:sz="6" w:space="0" w:color="FEFEFE" w:frame="1"/>
                  <w:lang w:val="ro-RO"/>
                </w:rPr>
                <w:t>2.2</w:t>
              </w:r>
              <w:r w:rsidRPr="001C57B3">
                <w:rPr>
                  <w:rStyle w:val="ppar1"/>
                  <w:rFonts w:ascii="Arial" w:hAnsi="Arial" w:cs="Arial"/>
                  <w:color w:val="000000"/>
                  <w:sz w:val="24"/>
                  <w:szCs w:val="24"/>
                  <w:bdr w:val="dotted" w:sz="6" w:space="0" w:color="FEFEFE" w:frame="1"/>
                  <w:lang w:val="ro-RO"/>
                </w:rPr>
                <w:t>. relativa abundenta a resurselor naturale din zona, calitatea si capacitatea regenerativă a acestora: nu este cazul</w:t>
              </w:r>
            </w:p>
            <w:p w:rsidR="00526089" w:rsidRPr="001C57B3" w:rsidRDefault="00526089" w:rsidP="00526089">
              <w:pPr>
                <w:spacing w:after="0" w:line="240" w:lineRule="auto"/>
                <w:rPr>
                  <w:rFonts w:ascii="Arial" w:hAnsi="Arial" w:cs="Arial"/>
                  <w:sz w:val="24"/>
                  <w:szCs w:val="24"/>
                  <w:lang w:val="ro-RO"/>
                </w:rPr>
              </w:pPr>
              <w:r w:rsidRPr="001C57B3">
                <w:rPr>
                  <w:rStyle w:val="plitbdy"/>
                  <w:rFonts w:ascii="Arial" w:hAnsi="Arial" w:cs="Arial"/>
                  <w:color w:val="000000"/>
                  <w:sz w:val="24"/>
                  <w:szCs w:val="24"/>
                  <w:bdr w:val="dotted" w:sz="6" w:space="0" w:color="FEFEFE" w:frame="1"/>
                  <w:lang w:val="ro-RO"/>
                </w:rPr>
                <w:t> </w:t>
              </w:r>
              <w:r w:rsidRPr="001C57B3">
                <w:rPr>
                  <w:rStyle w:val="ppar1"/>
                  <w:rFonts w:ascii="Arial" w:hAnsi="Arial" w:cs="Arial"/>
                  <w:b/>
                  <w:color w:val="000000"/>
                  <w:sz w:val="24"/>
                  <w:szCs w:val="24"/>
                  <w:bdr w:val="dotted" w:sz="6" w:space="0" w:color="FEFEFE" w:frame="1"/>
                  <w:lang w:val="ro-RO"/>
                </w:rPr>
                <w:t>2.3</w:t>
              </w:r>
              <w:r w:rsidRPr="001C57B3">
                <w:rPr>
                  <w:rStyle w:val="ppar1"/>
                  <w:rFonts w:ascii="Arial" w:hAnsi="Arial" w:cs="Arial"/>
                  <w:color w:val="000000"/>
                  <w:sz w:val="24"/>
                  <w:szCs w:val="24"/>
                  <w:bdr w:val="dotted" w:sz="6" w:space="0" w:color="FEFEFE" w:frame="1"/>
                  <w:lang w:val="ro-RO"/>
                </w:rPr>
                <w:t>. capacitatea de absorbţie a mediului, cu atenţie deosebită pentru:</w:t>
              </w:r>
            </w:p>
            <w:p w:rsidR="00526089" w:rsidRPr="001C57B3" w:rsidRDefault="00526089" w:rsidP="00526089">
              <w:pPr>
                <w:spacing w:after="0" w:line="240" w:lineRule="auto"/>
                <w:rPr>
                  <w:rStyle w:val="plitbdy"/>
                  <w:rFonts w:ascii="Arial" w:hAnsi="Arial" w:cs="Arial"/>
                  <w:color w:val="000000"/>
                  <w:sz w:val="24"/>
                  <w:szCs w:val="24"/>
                  <w:bdr w:val="dotted" w:sz="6" w:space="0" w:color="FEFEFE" w:frame="1"/>
                  <w:lang w:val="ro-RO"/>
                </w:rPr>
              </w:pPr>
              <w:r w:rsidRPr="001C57B3">
                <w:rPr>
                  <w:rStyle w:val="plitbdy"/>
                  <w:rFonts w:ascii="Arial" w:hAnsi="Arial" w:cs="Arial"/>
                  <w:b/>
                  <w:color w:val="000000"/>
                  <w:sz w:val="24"/>
                  <w:szCs w:val="24"/>
                  <w:bdr w:val="dotted" w:sz="6" w:space="0" w:color="FEFEFE" w:frame="1"/>
                  <w:lang w:val="ro-RO"/>
                </w:rPr>
                <w:t> </w:t>
              </w:r>
              <w:r w:rsidRPr="001C57B3">
                <w:rPr>
                  <w:rStyle w:val="Strong"/>
                  <w:rFonts w:ascii="Arial" w:hAnsi="Arial" w:cs="Arial"/>
                  <w:color w:val="000000"/>
                  <w:sz w:val="24"/>
                  <w:szCs w:val="24"/>
                  <w:lang w:val="ro-RO"/>
                </w:rPr>
                <w:t>a)</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zonele umede: nu este cazul;</w:t>
              </w:r>
            </w:p>
            <w:p w:rsidR="00526089" w:rsidRPr="001C57B3" w:rsidRDefault="00526089" w:rsidP="00526089">
              <w:pPr>
                <w:spacing w:after="0" w:line="240" w:lineRule="auto"/>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color w:val="000000"/>
                  <w:sz w:val="24"/>
                  <w:szCs w:val="24"/>
                  <w:lang w:val="ro-RO"/>
                </w:rPr>
                <w:t>b)</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zonele costiere: nu este cazul;</w:t>
              </w:r>
            </w:p>
            <w:p w:rsidR="00526089" w:rsidRPr="001C57B3" w:rsidRDefault="00526089" w:rsidP="00526089">
              <w:pPr>
                <w:spacing w:after="0" w:line="240" w:lineRule="auto"/>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color w:val="000000"/>
                  <w:sz w:val="24"/>
                  <w:szCs w:val="24"/>
                  <w:lang w:val="ro-RO"/>
                </w:rPr>
                <w:t>c)</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zonele montane si cele împădurite: nu este cazul;</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color w:val="000000"/>
                  <w:sz w:val="24"/>
                  <w:szCs w:val="24"/>
                  <w:lang w:val="ro-RO"/>
                </w:rPr>
                <w:t>d)</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parcurile şi rezervaţiile naturale: nu este cazul;</w:t>
              </w:r>
            </w:p>
            <w:p w:rsidR="00526089" w:rsidRPr="001C57B3" w:rsidRDefault="00526089" w:rsidP="00526089">
              <w:pPr>
                <w:spacing w:after="0" w:line="240" w:lineRule="auto"/>
                <w:jc w:val="both"/>
                <w:rPr>
                  <w:rStyle w:val="Strong"/>
                  <w:rFonts w:ascii="Arial" w:hAnsi="Arial" w:cs="Arial"/>
                  <w:b w:val="0"/>
                  <w:bCs w:val="0"/>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color w:val="000000"/>
                  <w:sz w:val="24"/>
                  <w:szCs w:val="24"/>
                  <w:lang w:val="ro-RO"/>
                </w:rPr>
                <w:t>e)</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ariile clasificate sau zonele protejate prin legislaţia în vigoare, cum sunt: zone de protecţie a faunei piscicole, bazine piscicole naturale si bazine piscicole amenajate etc.: nu este cazul;</w:t>
              </w:r>
              <w:r w:rsidRPr="001C57B3">
                <w:rPr>
                  <w:rStyle w:val="Strong"/>
                  <w:rFonts w:ascii="Arial" w:hAnsi="Arial" w:cs="Arial"/>
                  <w:color w:val="000000"/>
                  <w:sz w:val="24"/>
                  <w:szCs w:val="24"/>
                  <w:lang w:val="ro-RO"/>
                </w:rPr>
                <w:t xml:space="preserve">  </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Strong"/>
                  <w:rFonts w:ascii="Arial" w:hAnsi="Arial" w:cs="Arial"/>
                  <w:b w:val="0"/>
                  <w:color w:val="000000"/>
                  <w:sz w:val="24"/>
                  <w:szCs w:val="24"/>
                  <w:lang w:val="ro-RO"/>
                </w:rPr>
                <w:t xml:space="preserve">  </w:t>
              </w:r>
              <w:r w:rsidRPr="001C57B3">
                <w:rPr>
                  <w:rStyle w:val="Strong"/>
                  <w:rFonts w:ascii="Arial" w:hAnsi="Arial" w:cs="Arial"/>
                  <w:color w:val="000000"/>
                  <w:sz w:val="24"/>
                  <w:szCs w:val="24"/>
                  <w:lang w:val="ro-RO"/>
                </w:rPr>
                <w:t>f)</w:t>
              </w:r>
              <w:r w:rsidRPr="001C57B3">
                <w:rPr>
                  <w:rStyle w:val="Strong"/>
                  <w:rFonts w:ascii="Arial" w:hAnsi="Arial" w:cs="Arial"/>
                  <w:b w:val="0"/>
                  <w:color w:val="000000"/>
                  <w:sz w:val="24"/>
                  <w:szCs w:val="24"/>
                  <w:lang w:val="ro-RO"/>
                </w:rPr>
                <w:t xml:space="preserve"> </w:t>
              </w:r>
              <w:r w:rsidRPr="001C57B3">
                <w:rPr>
                  <w:rStyle w:val="plitbdy"/>
                  <w:rFonts w:ascii="Arial" w:hAnsi="Arial" w:cs="Arial"/>
                  <w:color w:val="000000"/>
                  <w:sz w:val="24"/>
                  <w:szCs w:val="24"/>
                  <w:bdr w:val="dotted" w:sz="6" w:space="0" w:color="FEFEFE" w:frame="1"/>
                  <w:lang w:val="ro-RO"/>
                </w:rPr>
                <w:t xml:space="preserve">zonele de protecţie specială, mai ales cele desemnate prin Ordonanţa de urgenta a Guvernului </w:t>
              </w:r>
              <w:r w:rsidR="00CE755F">
                <w:fldChar w:fldCharType="begin"/>
              </w:r>
              <w:r w:rsidR="00CE755F">
                <w:instrText xml:space="preserve"> HYPERLINK "Doc:1070005703/18" </w:instrText>
              </w:r>
              <w:r w:rsidR="00CE755F">
                <w:fldChar w:fldCharType="separate"/>
              </w:r>
              <w:r w:rsidRPr="001C57B3">
                <w:rPr>
                  <w:rStyle w:val="Hyperlink"/>
                  <w:rFonts w:ascii="Arial" w:hAnsi="Arial" w:cs="Arial"/>
                  <w:sz w:val="24"/>
                  <w:szCs w:val="24"/>
                  <w:bdr w:val="dotted" w:sz="6" w:space="0" w:color="FEFEFE" w:frame="1"/>
                  <w:lang w:val="ro-RO"/>
                </w:rPr>
                <w:t>nr. 57/2007</w:t>
              </w:r>
              <w:r w:rsidR="00CE755F">
                <w:rPr>
                  <w:rStyle w:val="Hyperlink"/>
                  <w:rFonts w:ascii="Arial" w:hAnsi="Arial" w:cs="Arial"/>
                  <w:sz w:val="24"/>
                  <w:szCs w:val="24"/>
                  <w:bdr w:val="dotted" w:sz="6" w:space="0" w:color="FEFEFE" w:frame="1"/>
                  <w:lang w:val="ro-RO"/>
                </w:rPr>
                <w:fldChar w:fldCharType="end"/>
              </w:r>
              <w:r w:rsidRPr="001C57B3">
                <w:rPr>
                  <w:rStyle w:val="plitbdy"/>
                  <w:rFonts w:ascii="Arial" w:hAnsi="Arial" w:cs="Arial"/>
                  <w:color w:val="000000"/>
                  <w:sz w:val="24"/>
                  <w:szCs w:val="24"/>
                  <w:bdr w:val="dotted" w:sz="6" w:space="0" w:color="FEFEFE" w:frame="1"/>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r w:rsidR="00CE755F">
                <w:fldChar w:fldCharType="begin"/>
              </w:r>
              <w:r w:rsidR="00CE755F">
                <w:instrText xml:space="preserve"> HYPERLINK "Doc:960010702/1" </w:instrText>
              </w:r>
              <w:r w:rsidR="00CE755F">
                <w:fldChar w:fldCharType="separate"/>
              </w:r>
              <w:r w:rsidRPr="001C57B3">
                <w:rPr>
                  <w:rStyle w:val="Hyperlink"/>
                  <w:rFonts w:ascii="Arial" w:hAnsi="Arial" w:cs="Arial"/>
                  <w:sz w:val="24"/>
                  <w:szCs w:val="24"/>
                  <w:bdr w:val="dotted" w:sz="6" w:space="0" w:color="FEFEFE" w:frame="1"/>
                  <w:lang w:val="ro-RO"/>
                </w:rPr>
                <w:t>nr. 107/1996</w:t>
              </w:r>
              <w:r w:rsidR="00CE755F">
                <w:rPr>
                  <w:rStyle w:val="Hyperlink"/>
                  <w:rFonts w:ascii="Arial" w:hAnsi="Arial" w:cs="Arial"/>
                  <w:sz w:val="24"/>
                  <w:szCs w:val="24"/>
                  <w:bdr w:val="dotted" w:sz="6" w:space="0" w:color="FEFEFE" w:frame="1"/>
                  <w:lang w:val="ro-RO"/>
                </w:rPr>
                <w:fldChar w:fldCharType="end"/>
              </w:r>
              <w:r w:rsidRPr="001C57B3">
                <w:rPr>
                  <w:rStyle w:val="plitbdy"/>
                  <w:rFonts w:ascii="Arial" w:hAnsi="Arial" w:cs="Arial"/>
                  <w:color w:val="000000"/>
                  <w:sz w:val="24"/>
                  <w:szCs w:val="24"/>
                  <w:bdr w:val="dotted" w:sz="6" w:space="0" w:color="FEFEFE" w:frame="1"/>
                  <w:lang w:val="ro-RO"/>
                </w:rPr>
                <w:t xml:space="preserve">, cu modificarile si completarile ulterioare, şi Hotararea Guvernului </w:t>
              </w:r>
              <w:r w:rsidR="00CE755F">
                <w:fldChar w:fldCharType="begin"/>
              </w:r>
              <w:r w:rsidR="00CE755F">
                <w:instrText xml:space="preserve"> HYPERLINK "Doc:1050093003/2" </w:instrText>
              </w:r>
              <w:r w:rsidR="00CE755F">
                <w:fldChar w:fldCharType="separate"/>
              </w:r>
              <w:r w:rsidRPr="001C57B3">
                <w:rPr>
                  <w:rStyle w:val="Hyperlink"/>
                  <w:rFonts w:ascii="Arial" w:hAnsi="Arial" w:cs="Arial"/>
                  <w:sz w:val="24"/>
                  <w:szCs w:val="24"/>
                  <w:bdr w:val="dotted" w:sz="6" w:space="0" w:color="FEFEFE" w:frame="1"/>
                  <w:lang w:val="ro-RO"/>
                </w:rPr>
                <w:t>nr. 930/2005</w:t>
              </w:r>
              <w:r w:rsidR="00CE755F">
                <w:rPr>
                  <w:rStyle w:val="Hyperlink"/>
                  <w:rFonts w:ascii="Arial" w:hAnsi="Arial" w:cs="Arial"/>
                  <w:sz w:val="24"/>
                  <w:szCs w:val="24"/>
                  <w:bdr w:val="dotted" w:sz="6" w:space="0" w:color="FEFEFE" w:frame="1"/>
                  <w:lang w:val="ro-RO"/>
                </w:rPr>
                <w:fldChar w:fldCharType="end"/>
              </w:r>
              <w:r w:rsidRPr="001C57B3">
                <w:rPr>
                  <w:rStyle w:val="plitbdy"/>
                  <w:rFonts w:ascii="Arial" w:hAnsi="Arial" w:cs="Arial"/>
                  <w:color w:val="000000"/>
                  <w:sz w:val="24"/>
                  <w:szCs w:val="24"/>
                  <w:bdr w:val="dotted" w:sz="6" w:space="0" w:color="FEFEFE" w:frame="1"/>
                  <w:lang w:val="ro-RO"/>
                </w:rPr>
                <w:t xml:space="preserve"> pentru aprobarea Normelor speciale privind caracterul şi mărimea zonelor de protecţie sanitară şi hidrogeologică:  </w:t>
              </w:r>
              <w:r w:rsidRPr="001C57B3">
                <w:rPr>
                  <w:rStyle w:val="plitbdy"/>
                  <w:rFonts w:ascii="Arial" w:hAnsi="Arial" w:cs="Arial"/>
                  <w:color w:val="000000"/>
                  <w:sz w:val="24"/>
                  <w:szCs w:val="24"/>
                  <w:u w:val="single"/>
                  <w:bdr w:val="dotted" w:sz="6" w:space="0" w:color="FEFEFE" w:frame="1"/>
                  <w:lang w:val="ro-RO"/>
                </w:rPr>
                <w:t>nu este cazul</w:t>
              </w:r>
              <w:r w:rsidRPr="001C57B3">
                <w:rPr>
                  <w:rStyle w:val="plitbdy"/>
                  <w:rFonts w:ascii="Arial" w:hAnsi="Arial" w:cs="Arial"/>
                  <w:color w:val="000000"/>
                  <w:sz w:val="24"/>
                  <w:szCs w:val="24"/>
                  <w:bdr w:val="dotted" w:sz="6" w:space="0" w:color="FEFEFE" w:frame="1"/>
                  <w:lang w:val="ro-RO"/>
                </w:rPr>
                <w:t>;</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g)</w:t>
              </w:r>
              <w:r w:rsidRPr="001C57B3">
                <w:rPr>
                  <w:rStyle w:val="plitbdy"/>
                  <w:rFonts w:ascii="Arial" w:hAnsi="Arial" w:cs="Arial"/>
                  <w:color w:val="000000"/>
                  <w:sz w:val="24"/>
                  <w:szCs w:val="24"/>
                  <w:bdr w:val="dotted" w:sz="6" w:space="0" w:color="FEFEFE" w:frame="1"/>
                  <w:lang w:val="ro-RO"/>
                </w:rPr>
                <w:t>ariile în care standardele de calitate a mediului stabilite de legislatie au fost deja depasite: nu este cazul;</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 xml:space="preserve">h) </w:t>
              </w:r>
              <w:r w:rsidRPr="001C57B3">
                <w:rPr>
                  <w:rStyle w:val="plitbdy"/>
                  <w:rFonts w:ascii="Arial" w:hAnsi="Arial" w:cs="Arial"/>
                  <w:color w:val="000000"/>
                  <w:sz w:val="24"/>
                  <w:szCs w:val="24"/>
                  <w:bdr w:val="dotted" w:sz="6" w:space="0" w:color="FEFEFE" w:frame="1"/>
                  <w:lang w:val="ro-RO"/>
                </w:rPr>
                <w:t>ariile dens populate: - nu este cazul;</w:t>
              </w:r>
            </w:p>
            <w:p w:rsidR="00526089" w:rsidRPr="001C57B3" w:rsidRDefault="00526089" w:rsidP="00526089">
              <w:pPr>
                <w:spacing w:after="0" w:line="240" w:lineRule="auto"/>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 xml:space="preserve">i) </w:t>
              </w:r>
              <w:r w:rsidRPr="001C57B3">
                <w:rPr>
                  <w:rStyle w:val="plitbdy"/>
                  <w:rFonts w:ascii="Arial" w:hAnsi="Arial" w:cs="Arial"/>
                  <w:color w:val="000000"/>
                  <w:sz w:val="24"/>
                  <w:szCs w:val="24"/>
                  <w:bdr w:val="dotted" w:sz="6" w:space="0" w:color="FEFEFE" w:frame="1"/>
                  <w:lang w:val="ro-RO"/>
                </w:rPr>
                <w:t>peisajele cu semnificaţie istorica, culturala si arheologica: nu este cazul;</w:t>
              </w:r>
            </w:p>
            <w:p w:rsidR="00526089" w:rsidRPr="00F6454E" w:rsidRDefault="00526089" w:rsidP="00526089">
              <w:pPr>
                <w:spacing w:after="0" w:line="240" w:lineRule="auto"/>
                <w:rPr>
                  <w:rFonts w:ascii="Arial" w:hAnsi="Arial" w:cs="Arial"/>
                  <w:b/>
                  <w:i/>
                  <w:sz w:val="24"/>
                  <w:szCs w:val="24"/>
                  <w:lang w:val="ro-RO"/>
                </w:rPr>
              </w:pPr>
              <w:r w:rsidRPr="00F6454E">
                <w:rPr>
                  <w:rStyle w:val="plitbdy"/>
                  <w:rFonts w:ascii="Arial" w:hAnsi="Arial" w:cs="Arial"/>
                  <w:b/>
                  <w:i/>
                  <w:color w:val="000000"/>
                  <w:sz w:val="24"/>
                  <w:szCs w:val="24"/>
                  <w:bdr w:val="dotted" w:sz="6" w:space="0" w:color="FEFEFE" w:frame="1"/>
                  <w:lang w:val="ro-RO"/>
                </w:rPr>
                <w:t xml:space="preserve">   </w:t>
              </w:r>
              <w:r w:rsidRPr="00F6454E">
                <w:rPr>
                  <w:rStyle w:val="ppar1"/>
                  <w:rFonts w:ascii="Arial" w:hAnsi="Arial" w:cs="Arial"/>
                  <w:b/>
                  <w:i/>
                  <w:color w:val="000000"/>
                  <w:sz w:val="24"/>
                  <w:szCs w:val="24"/>
                  <w:bdr w:val="dotted" w:sz="6" w:space="0" w:color="FEFEFE" w:frame="1"/>
                  <w:lang w:val="ro-RO"/>
                </w:rPr>
                <w:t>3. Caracteristicile impactului potential:</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lit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 xml:space="preserve">a) </w:t>
              </w:r>
              <w:r w:rsidRPr="001C57B3">
                <w:rPr>
                  <w:rStyle w:val="plitbdy"/>
                  <w:rFonts w:ascii="Arial" w:hAnsi="Arial" w:cs="Arial"/>
                  <w:color w:val="000000"/>
                  <w:sz w:val="24"/>
                  <w:szCs w:val="24"/>
                  <w:bdr w:val="dotted" w:sz="6" w:space="0" w:color="FEFEFE" w:frame="1"/>
                  <w:lang w:val="ro-RO"/>
                </w:rPr>
                <w:t>extinderea impactului - aria geografica si numărul persoanelor afectate: nu este cazul;</w:t>
              </w:r>
            </w:p>
            <w:p w:rsidR="00526089" w:rsidRPr="001C57B3" w:rsidRDefault="00526089" w:rsidP="00526089">
              <w:pPr>
                <w:spacing w:after="0" w:line="240" w:lineRule="auto"/>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 xml:space="preserve">b) </w:t>
              </w:r>
              <w:r w:rsidRPr="001C57B3">
                <w:rPr>
                  <w:rStyle w:val="plitbdy"/>
                  <w:rFonts w:ascii="Arial" w:hAnsi="Arial" w:cs="Arial"/>
                  <w:color w:val="000000"/>
                  <w:sz w:val="24"/>
                  <w:szCs w:val="24"/>
                  <w:bdr w:val="dotted" w:sz="6" w:space="0" w:color="FEFEFE" w:frame="1"/>
                  <w:lang w:val="ro-RO"/>
                </w:rPr>
                <w:t>natura transfrontieră a impactului: nu este cazul;</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 xml:space="preserve">c) </w:t>
              </w:r>
              <w:r w:rsidRPr="001C57B3">
                <w:rPr>
                  <w:rStyle w:val="plitbdy"/>
                  <w:rFonts w:ascii="Arial" w:hAnsi="Arial" w:cs="Arial"/>
                  <w:color w:val="000000"/>
                  <w:sz w:val="24"/>
                  <w:szCs w:val="24"/>
                  <w:bdr w:val="dotted" w:sz="6" w:space="0" w:color="FEFEFE" w:frame="1"/>
                  <w:lang w:val="ro-RO"/>
                </w:rPr>
                <w:t>mărimea si complexitatea impactului: nu se schimbă destinaţia terenului.</w:t>
              </w:r>
            </w:p>
            <w:p w:rsidR="00526089" w:rsidRPr="001C57B3" w:rsidRDefault="00526089" w:rsidP="00526089">
              <w:pPr>
                <w:spacing w:after="0" w:line="240" w:lineRule="auto"/>
                <w:jc w:val="both"/>
                <w:rPr>
                  <w:rStyle w:val="plitbdy"/>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d)</w:t>
              </w:r>
              <w:r w:rsidRPr="001C57B3">
                <w:rPr>
                  <w:rStyle w:val="plitbdy"/>
                  <w:rFonts w:ascii="Arial" w:hAnsi="Arial" w:cs="Arial"/>
                  <w:color w:val="000000"/>
                  <w:sz w:val="24"/>
                  <w:szCs w:val="24"/>
                  <w:bdr w:val="dotted" w:sz="6" w:space="0" w:color="FEFEFE" w:frame="1"/>
                  <w:lang w:val="ro-RO"/>
                </w:rPr>
                <w:t>probabilitatea impactului: impactul generat în perioada de construcţie nu este unul semnificativ;</w:t>
              </w:r>
            </w:p>
            <w:p w:rsidR="00526089" w:rsidRPr="001C57B3" w:rsidRDefault="00526089" w:rsidP="00526089">
              <w:pPr>
                <w:spacing w:after="0" w:line="240" w:lineRule="auto"/>
                <w:rPr>
                  <w:rFonts w:ascii="Arial" w:hAnsi="Arial" w:cs="Arial"/>
                  <w:color w:val="000000"/>
                  <w:sz w:val="24"/>
                  <w:szCs w:val="24"/>
                  <w:bdr w:val="dotted" w:sz="6" w:space="0" w:color="FEFEFE" w:frame="1"/>
                  <w:lang w:val="ro-RO"/>
                </w:rPr>
              </w:pPr>
              <w:r w:rsidRPr="001C57B3">
                <w:rPr>
                  <w:rStyle w:val="panxbdy"/>
                  <w:rFonts w:ascii="Arial" w:hAnsi="Arial" w:cs="Arial"/>
                  <w:b/>
                  <w:color w:val="000000"/>
                  <w:sz w:val="24"/>
                  <w:szCs w:val="24"/>
                  <w:bdr w:val="dotted" w:sz="6" w:space="0" w:color="FEFEFE" w:frame="1"/>
                  <w:lang w:val="ro-RO"/>
                </w:rPr>
                <w:t> </w:t>
              </w:r>
              <w:r w:rsidRPr="001C57B3">
                <w:rPr>
                  <w:rStyle w:val="Strong"/>
                  <w:rFonts w:ascii="Arial" w:hAnsi="Arial" w:cs="Arial"/>
                  <w:b w:val="0"/>
                  <w:color w:val="000000"/>
                  <w:sz w:val="24"/>
                  <w:szCs w:val="24"/>
                  <w:lang w:val="ro-RO"/>
                </w:rPr>
                <w:t xml:space="preserve">e) </w:t>
              </w:r>
              <w:r w:rsidRPr="001C57B3">
                <w:rPr>
                  <w:rStyle w:val="plitbdy"/>
                  <w:rFonts w:ascii="Arial" w:hAnsi="Arial" w:cs="Arial"/>
                  <w:color w:val="000000"/>
                  <w:sz w:val="24"/>
                  <w:szCs w:val="24"/>
                  <w:bdr w:val="dotted" w:sz="6" w:space="0" w:color="FEFEFE" w:frame="1"/>
                  <w:lang w:val="ro-RO"/>
                </w:rPr>
                <w:t>durata, frecventa si reversibilitatea impactului: impactul generat ca urmare a implementării proiectului şi desfăşurării activităţii nu este unul semnificativ</w:t>
              </w:r>
            </w:p>
            <w:p w:rsidR="00753675" w:rsidRPr="00522DB9" w:rsidRDefault="003F25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CD5DE4">
                <w:rPr>
                  <w:rFonts w:ascii="Arial" w:hAnsi="Arial" w:cs="Arial"/>
                  <w:b/>
                  <w:sz w:val="24"/>
                  <w:szCs w:val="24"/>
                </w:rPr>
                <w:t>Motivele</w:t>
              </w:r>
              <w:proofErr w:type="spellEnd"/>
              <w:r w:rsidRPr="00CD5DE4">
                <w:rPr>
                  <w:rFonts w:ascii="Arial" w:hAnsi="Arial" w:cs="Arial"/>
                  <w:b/>
                  <w:sz w:val="24"/>
                  <w:szCs w:val="24"/>
                </w:rPr>
                <w:t xml:space="preserve"> care au stat la </w:t>
              </w:r>
              <w:proofErr w:type="spellStart"/>
              <w:r w:rsidRPr="00CD5DE4">
                <w:rPr>
                  <w:rFonts w:ascii="Arial" w:hAnsi="Arial" w:cs="Arial"/>
                  <w:b/>
                  <w:sz w:val="24"/>
                  <w:szCs w:val="24"/>
                </w:rPr>
                <w:t>baza</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luării</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deciziei</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etapei</w:t>
              </w:r>
              <w:proofErr w:type="spellEnd"/>
              <w:r w:rsidRPr="00CD5DE4">
                <w:rPr>
                  <w:rFonts w:ascii="Arial" w:hAnsi="Arial" w:cs="Arial"/>
                  <w:b/>
                  <w:sz w:val="24"/>
                  <w:szCs w:val="24"/>
                </w:rPr>
                <w:t xml:space="preserve"> de </w:t>
              </w:r>
              <w:proofErr w:type="spellStart"/>
              <w:r w:rsidRPr="00CD5DE4">
                <w:rPr>
                  <w:rFonts w:ascii="Arial" w:hAnsi="Arial" w:cs="Arial"/>
                  <w:b/>
                  <w:sz w:val="24"/>
                  <w:szCs w:val="24"/>
                </w:rPr>
                <w:t>încadrare</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în</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procedura</w:t>
              </w:r>
              <w:proofErr w:type="spellEnd"/>
              <w:r w:rsidRPr="00CD5DE4">
                <w:rPr>
                  <w:rFonts w:ascii="Arial" w:hAnsi="Arial" w:cs="Arial"/>
                  <w:b/>
                  <w:sz w:val="24"/>
                  <w:szCs w:val="24"/>
                </w:rPr>
                <w:t xml:space="preserve"> de </w:t>
              </w:r>
              <w:proofErr w:type="spellStart"/>
              <w:r w:rsidRPr="00CD5DE4">
                <w:rPr>
                  <w:rFonts w:ascii="Arial" w:hAnsi="Arial" w:cs="Arial"/>
                  <w:b/>
                  <w:sz w:val="24"/>
                  <w:szCs w:val="24"/>
                </w:rPr>
                <w:t>evaluare</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adecvată</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sunt</w:t>
              </w:r>
              <w:proofErr w:type="spellEnd"/>
              <w:r w:rsidRPr="00CD5DE4">
                <w:rPr>
                  <w:rFonts w:ascii="Arial" w:hAnsi="Arial" w:cs="Arial"/>
                  <w:b/>
                  <w:sz w:val="24"/>
                  <w:szCs w:val="24"/>
                </w:rPr>
                <w:t xml:space="preserve"> </w:t>
              </w:r>
              <w:proofErr w:type="spellStart"/>
              <w:r w:rsidRPr="00CD5DE4">
                <w:rPr>
                  <w:rFonts w:ascii="Arial" w:hAnsi="Arial" w:cs="Arial"/>
                  <w:b/>
                  <w:sz w:val="24"/>
                  <w:szCs w:val="24"/>
                </w:rPr>
                <w:t>următoarele</w:t>
              </w:r>
              <w:proofErr w:type="spellEnd"/>
              <w:r w:rsidRPr="00522DB9">
                <w:rPr>
                  <w:rFonts w:ascii="Arial" w:hAnsi="Arial" w:cs="Arial"/>
                  <w:sz w:val="24"/>
                  <w:szCs w:val="24"/>
                </w:rPr>
                <w:t>:</w:t>
              </w:r>
            </w:p>
            <w:p w:rsidR="006E1699" w:rsidRPr="006E1699" w:rsidRDefault="00B00248" w:rsidP="006E1699">
              <w:pPr>
                <w:spacing w:after="0" w:line="240" w:lineRule="auto"/>
                <w:ind w:firstLine="720"/>
                <w:jc w:val="both"/>
                <w:rPr>
                  <w:rFonts w:ascii="Arial" w:hAnsi="Arial" w:cs="Arial"/>
                  <w:sz w:val="24"/>
                  <w:szCs w:val="24"/>
                  <w:lang w:val="ro-RO"/>
                </w:rPr>
              </w:pPr>
              <w:r>
                <w:rPr>
                  <w:rStyle w:val="ppar1"/>
                  <w:rFonts w:ascii="Arial" w:hAnsi="Arial" w:cs="Arial"/>
                  <w:sz w:val="24"/>
                  <w:szCs w:val="24"/>
                  <w:lang w:val="ro-RO"/>
                </w:rPr>
                <w:t>Proiectul</w:t>
              </w:r>
              <w:r w:rsidRPr="001C57B3">
                <w:rPr>
                  <w:rStyle w:val="ppar1"/>
                  <w:rFonts w:ascii="Arial" w:hAnsi="Arial" w:cs="Arial"/>
                  <w:sz w:val="24"/>
                  <w:szCs w:val="24"/>
                  <w:lang w:val="ro-RO"/>
                </w:rPr>
                <w:t xml:space="preserve"> </w:t>
              </w:r>
              <w:r>
                <w:rPr>
                  <w:rStyle w:val="ppar1"/>
                  <w:rFonts w:ascii="Arial" w:hAnsi="Arial" w:cs="Arial"/>
                  <w:sz w:val="24"/>
                  <w:szCs w:val="24"/>
                  <w:lang w:val="ro-RO"/>
                </w:rPr>
                <w:t xml:space="preserve">nu va </w:t>
              </w:r>
              <w:r w:rsidR="006E1699">
                <w:rPr>
                  <w:rStyle w:val="ppar1"/>
                  <w:rFonts w:ascii="Arial" w:hAnsi="Arial" w:cs="Arial"/>
                  <w:sz w:val="24"/>
                  <w:szCs w:val="24"/>
                  <w:lang w:val="ro-RO"/>
                </w:rPr>
                <w:t>fi amplasat în sit Natura 2000</w:t>
              </w:r>
            </w:p>
            <w:sdt>
              <w:sdtPr>
                <w:rPr>
                  <w:rFonts w:ascii="Arial" w:hAnsi="Arial" w:cs="Arial"/>
                  <w:sz w:val="24"/>
                  <w:szCs w:val="24"/>
                </w:rPr>
                <w:alias w:val="Câmp editabil text"/>
                <w:tag w:val="CampEditabil"/>
                <w:id w:val="-635569341"/>
                <w:placeholder>
                  <w:docPart w:val="A5D56EA0B3674C0D8F0F65C6993FAAA0"/>
                </w:placeholder>
              </w:sdtPr>
              <w:sdtEndPr/>
              <w:sdtContent>
                <w:p w:rsidR="00581253" w:rsidRDefault="006E1699" w:rsidP="00581253">
                  <w:pPr>
                    <w:autoSpaceDE w:val="0"/>
                    <w:autoSpaceDN w:val="0"/>
                    <w:adjustRightInd w:val="0"/>
                    <w:spacing w:after="0" w:line="240" w:lineRule="auto"/>
                    <w:jc w:val="both"/>
                    <w:rPr>
                      <w:rFonts w:ascii="Arial" w:hAnsi="Arial" w:cs="Arial"/>
                      <w:sz w:val="24"/>
                      <w:szCs w:val="24"/>
                      <w:lang w:val="ro-RO"/>
                    </w:rPr>
                  </w:pPr>
                  <w:r w:rsidRPr="001C57B3">
                    <w:rPr>
                      <w:rFonts w:ascii="Arial" w:eastAsia="Times New Roman" w:hAnsi="Arial" w:cs="Arial"/>
                      <w:b/>
                      <w:bCs/>
                      <w:color w:val="000000"/>
                      <w:sz w:val="24"/>
                      <w:szCs w:val="24"/>
                      <w:lang w:val="ro-RO"/>
                    </w:rPr>
                    <w:t>Condiţiile de realizare a proiectului:</w:t>
                  </w:r>
                  <w:r w:rsidRPr="001C57B3">
                    <w:rPr>
                      <w:rFonts w:ascii="Arial" w:eastAsia="Times New Roman" w:hAnsi="Arial" w:cs="Arial"/>
                      <w:b/>
                      <w:bCs/>
                      <w:color w:val="000000"/>
                      <w:sz w:val="24"/>
                      <w:szCs w:val="24"/>
                      <w:lang w:val="ro-RO"/>
                    </w:rPr>
                    <w:tab/>
                  </w:r>
                </w:p>
                <w:p w:rsidR="006E1699" w:rsidRPr="00581253" w:rsidRDefault="00581253" w:rsidP="00581253">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bCs/>
                      <w:color w:val="000000"/>
                      <w:sz w:val="24"/>
                      <w:szCs w:val="24"/>
                      <w:lang w:val="ro-RO"/>
                    </w:rPr>
                    <w:t>R</w:t>
                  </w:r>
                  <w:r w:rsidR="006E1699" w:rsidRPr="001C57B3">
                    <w:rPr>
                      <w:rFonts w:ascii="Arial" w:eastAsia="Times New Roman" w:hAnsi="Arial" w:cs="Arial"/>
                      <w:bCs/>
                      <w:color w:val="000000"/>
                      <w:sz w:val="24"/>
                      <w:szCs w:val="24"/>
                      <w:lang w:val="ro-RO"/>
                    </w:rPr>
                    <w:t>espectarea documentaţiei depuse la A.P.M Arad;</w:t>
                  </w:r>
                </w:p>
                <w:p w:rsidR="006E1699" w:rsidRPr="001C57B3" w:rsidRDefault="00581253" w:rsidP="00581253">
                  <w:pPr>
                    <w:spacing w:after="0" w:line="240" w:lineRule="auto"/>
                    <w:jc w:val="both"/>
                    <w:rPr>
                      <w:rFonts w:ascii="Arial" w:hAnsi="Arial" w:cs="Arial"/>
                      <w:sz w:val="24"/>
                      <w:szCs w:val="24"/>
                      <w:lang w:val="ro-RO"/>
                    </w:rPr>
                  </w:pPr>
                  <w:r>
                    <w:rPr>
                      <w:rFonts w:ascii="Arial" w:eastAsia="Times New Roman" w:hAnsi="Arial" w:cs="Arial"/>
                      <w:bCs/>
                      <w:color w:val="000000"/>
                      <w:sz w:val="24"/>
                      <w:szCs w:val="24"/>
                      <w:lang w:val="ro-RO"/>
                    </w:rPr>
                    <w:t>R</w:t>
                  </w:r>
                  <w:r w:rsidR="006E1699" w:rsidRPr="001C57B3">
                    <w:rPr>
                      <w:rFonts w:ascii="Arial" w:eastAsia="Times New Roman" w:hAnsi="Arial" w:cs="Arial"/>
                      <w:bCs/>
                      <w:color w:val="000000"/>
                      <w:sz w:val="24"/>
                      <w:szCs w:val="24"/>
                      <w:lang w:val="ro-RO"/>
                    </w:rPr>
                    <w:t xml:space="preserve">espectarea tuturor actelor de reglementare emise de alte autorităţi şi a </w:t>
                  </w:r>
                  <w:r w:rsidR="006E1699" w:rsidRPr="001C57B3">
                    <w:rPr>
                      <w:rFonts w:ascii="Arial" w:hAnsi="Arial" w:cs="Arial"/>
                      <w:sz w:val="24"/>
                      <w:szCs w:val="24"/>
                      <w:lang w:val="ro-RO"/>
                    </w:rPr>
                    <w:t>legislaţiei în vigoare;</w:t>
                  </w:r>
                </w:p>
                <w:p w:rsidR="006E1699" w:rsidRPr="001C57B3" w:rsidRDefault="006E1699" w:rsidP="006E1699">
                  <w:pPr>
                    <w:tabs>
                      <w:tab w:val="left" w:pos="720"/>
                    </w:tabs>
                    <w:spacing w:after="0" w:line="240" w:lineRule="auto"/>
                    <w:jc w:val="both"/>
                    <w:rPr>
                      <w:rFonts w:ascii="Arial" w:hAnsi="Arial" w:cs="Arial"/>
                      <w:sz w:val="24"/>
                      <w:szCs w:val="24"/>
                      <w:lang w:val="ro-RO"/>
                    </w:rPr>
                  </w:pPr>
                  <w:r w:rsidRPr="001C57B3">
                    <w:rPr>
                      <w:rFonts w:ascii="Arial" w:hAnsi="Arial" w:cs="Arial"/>
                      <w:sz w:val="24"/>
                      <w:szCs w:val="24"/>
                      <w:lang w:val="ro-RO"/>
                    </w:rPr>
                    <w:t>Pentru diminuarea impactului generat în t</w:t>
                  </w:r>
                  <w:r w:rsidR="00581253">
                    <w:rPr>
                      <w:rFonts w:ascii="Arial" w:hAnsi="Arial" w:cs="Arial"/>
                      <w:sz w:val="24"/>
                      <w:szCs w:val="24"/>
                      <w:lang w:val="ro-RO"/>
                    </w:rPr>
                    <w:t>impul construcţiei se va urmări</w:t>
                  </w:r>
                  <w:r w:rsidRPr="001C57B3">
                    <w:rPr>
                      <w:rFonts w:ascii="Arial" w:hAnsi="Arial" w:cs="Arial"/>
                      <w:sz w:val="24"/>
                      <w:szCs w:val="24"/>
                      <w:lang w:val="ro-RO"/>
                    </w:rPr>
                    <w:t>:</w:t>
                  </w:r>
                </w:p>
                <w:p w:rsidR="006E1699" w:rsidRPr="001C57B3" w:rsidRDefault="00AD15DA" w:rsidP="006E1699">
                  <w:pPr>
                    <w:tabs>
                      <w:tab w:val="left" w:pos="1080"/>
                    </w:tabs>
                    <w:spacing w:after="0" w:line="240" w:lineRule="auto"/>
                    <w:jc w:val="both"/>
                    <w:rPr>
                      <w:rFonts w:ascii="Arial" w:hAnsi="Arial" w:cs="Arial"/>
                      <w:sz w:val="24"/>
                      <w:szCs w:val="24"/>
                      <w:lang w:val="ro-RO"/>
                    </w:rPr>
                  </w:pPr>
                  <w:r>
                    <w:rPr>
                      <w:rFonts w:ascii="Arial" w:hAnsi="Arial" w:cs="Arial"/>
                      <w:sz w:val="24"/>
                      <w:szCs w:val="24"/>
                      <w:lang w:val="ro-RO"/>
                    </w:rPr>
                    <w:tab/>
                  </w:r>
                  <w:r w:rsidR="00581253">
                    <w:rPr>
                      <w:rFonts w:ascii="Arial" w:hAnsi="Arial" w:cs="Arial"/>
                      <w:sz w:val="24"/>
                      <w:szCs w:val="24"/>
                      <w:lang w:val="ro-RO"/>
                    </w:rPr>
                    <w:t>-</w:t>
                  </w:r>
                  <w:r w:rsidR="006E1699" w:rsidRPr="001C57B3">
                    <w:rPr>
                      <w:rFonts w:ascii="Arial" w:hAnsi="Arial" w:cs="Arial"/>
                      <w:sz w:val="24"/>
                      <w:szCs w:val="24"/>
                      <w:lang w:val="ro-RO"/>
                    </w:rPr>
                    <w:t>scurtarea duratei de execuţie a proiectului pentru diminuarea duratei de manifestare a efectelor negative asupra factorilor de mediu şi asupra populaţiei din zonă;</w:t>
                  </w:r>
                </w:p>
                <w:p w:rsidR="006E1699" w:rsidRPr="001C57B3" w:rsidRDefault="00AD15DA" w:rsidP="006E1699">
                  <w:pPr>
                    <w:tabs>
                      <w:tab w:val="left" w:pos="1080"/>
                    </w:tabs>
                    <w:spacing w:after="0" w:line="240" w:lineRule="auto"/>
                    <w:jc w:val="both"/>
                    <w:rPr>
                      <w:rFonts w:ascii="Arial" w:hAnsi="Arial" w:cs="Arial"/>
                      <w:sz w:val="24"/>
                      <w:szCs w:val="24"/>
                      <w:lang w:val="ro-RO"/>
                    </w:rPr>
                  </w:pPr>
                  <w:r>
                    <w:rPr>
                      <w:rFonts w:ascii="Arial" w:hAnsi="Arial" w:cs="Arial"/>
                      <w:sz w:val="24"/>
                      <w:szCs w:val="24"/>
                      <w:lang w:val="ro-RO"/>
                    </w:rPr>
                    <w:tab/>
                  </w:r>
                  <w:r w:rsidR="006E1699" w:rsidRPr="001C57B3">
                    <w:rPr>
                      <w:rFonts w:ascii="Arial" w:hAnsi="Arial" w:cs="Arial"/>
                      <w:sz w:val="24"/>
                      <w:szCs w:val="24"/>
                      <w:lang w:val="ro-RO"/>
                    </w:rPr>
                    <w:t>- evitarea pierderilor de materiale de construcţie din utilajele de transport;</w:t>
                  </w:r>
                </w:p>
                <w:p w:rsidR="006E1699" w:rsidRPr="001C57B3" w:rsidRDefault="00581253" w:rsidP="006E1699">
                  <w:pPr>
                    <w:tabs>
                      <w:tab w:val="left" w:pos="1080"/>
                    </w:tabs>
                    <w:spacing w:after="0" w:line="240" w:lineRule="auto"/>
                    <w:jc w:val="both"/>
                    <w:rPr>
                      <w:rFonts w:ascii="Arial" w:hAnsi="Arial" w:cs="Arial"/>
                      <w:sz w:val="24"/>
                      <w:szCs w:val="24"/>
                      <w:lang w:val="ro-RO"/>
                    </w:rPr>
                  </w:pPr>
                  <w:r>
                    <w:rPr>
                      <w:rFonts w:ascii="Arial" w:hAnsi="Arial" w:cs="Arial"/>
                      <w:sz w:val="24"/>
                      <w:szCs w:val="24"/>
                      <w:lang w:val="ro-RO"/>
                    </w:rPr>
                    <w:tab/>
                  </w:r>
                  <w:r w:rsidR="006E1699" w:rsidRPr="001C57B3">
                    <w:rPr>
                      <w:rFonts w:ascii="Arial" w:hAnsi="Arial" w:cs="Arial"/>
                      <w:sz w:val="24"/>
                      <w:szCs w:val="24"/>
                      <w:lang w:val="ro-RO"/>
                    </w:rPr>
                    <w:t>- folosirea unor utilaje şi mijloace de transport silenţioase;</w:t>
                  </w:r>
                </w:p>
                <w:p w:rsidR="006E1699" w:rsidRPr="001C57B3" w:rsidRDefault="006E1699" w:rsidP="006E1699">
                  <w:pPr>
                    <w:spacing w:after="0" w:line="240" w:lineRule="auto"/>
                    <w:jc w:val="both"/>
                    <w:rPr>
                      <w:rFonts w:ascii="Arial" w:hAnsi="Arial" w:cs="Arial"/>
                      <w:i/>
                      <w:sz w:val="24"/>
                      <w:szCs w:val="24"/>
                    </w:rPr>
                  </w:pPr>
                  <w:r w:rsidRPr="001C57B3">
                    <w:rPr>
                      <w:rFonts w:ascii="Arial" w:hAnsi="Arial" w:cs="Arial"/>
                      <w:i/>
                      <w:sz w:val="24"/>
                      <w:szCs w:val="24"/>
                    </w:rPr>
                    <w:t xml:space="preserve">a) </w:t>
                  </w:r>
                  <w:proofErr w:type="spellStart"/>
                  <w:r w:rsidRPr="001C57B3">
                    <w:rPr>
                      <w:rFonts w:ascii="Arial" w:hAnsi="Arial" w:cs="Arial"/>
                      <w:i/>
                      <w:sz w:val="24"/>
                      <w:szCs w:val="24"/>
                    </w:rPr>
                    <w:t>Protecţia</w:t>
                  </w:r>
                  <w:proofErr w:type="spellEnd"/>
                  <w:r w:rsidRPr="001C57B3">
                    <w:rPr>
                      <w:rFonts w:ascii="Arial" w:hAnsi="Arial" w:cs="Arial"/>
                      <w:i/>
                      <w:sz w:val="24"/>
                      <w:szCs w:val="24"/>
                    </w:rPr>
                    <w:t xml:space="preserve"> </w:t>
                  </w:r>
                  <w:proofErr w:type="spellStart"/>
                  <w:r w:rsidRPr="001C57B3">
                    <w:rPr>
                      <w:rFonts w:ascii="Arial" w:hAnsi="Arial" w:cs="Arial"/>
                      <w:i/>
                      <w:sz w:val="24"/>
                      <w:szCs w:val="24"/>
                    </w:rPr>
                    <w:t>calităţii</w:t>
                  </w:r>
                  <w:proofErr w:type="spellEnd"/>
                  <w:r w:rsidRPr="001C57B3">
                    <w:rPr>
                      <w:rFonts w:ascii="Arial" w:hAnsi="Arial" w:cs="Arial"/>
                      <w:i/>
                      <w:sz w:val="24"/>
                      <w:szCs w:val="24"/>
                    </w:rPr>
                    <w:t xml:space="preserve"> </w:t>
                  </w:r>
                  <w:proofErr w:type="spellStart"/>
                  <w:r w:rsidRPr="001C57B3">
                    <w:rPr>
                      <w:rFonts w:ascii="Arial" w:hAnsi="Arial" w:cs="Arial"/>
                      <w:i/>
                      <w:sz w:val="24"/>
                      <w:szCs w:val="24"/>
                    </w:rPr>
                    <w:t>apelor</w:t>
                  </w:r>
                  <w:proofErr w:type="spellEnd"/>
                  <w:r w:rsidRPr="001C57B3">
                    <w:rPr>
                      <w:rFonts w:ascii="Arial" w:hAnsi="Arial" w:cs="Arial"/>
                      <w:i/>
                      <w:sz w:val="24"/>
                      <w:szCs w:val="24"/>
                    </w:rPr>
                    <w:t>:</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 este interzisă orice deversare de ape uzate, efluenţi lichizi, reziduuri sau deşeuri de orice fel în ape de suprafaţă, subterane, pe sol sau în subsol;</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 obiectivul este alimentat cu apă din</w:t>
                  </w:r>
                  <w:r w:rsidRPr="001C57B3">
                    <w:rPr>
                      <w:rFonts w:ascii="Arial" w:hAnsi="Arial" w:cs="Arial"/>
                      <w:sz w:val="24"/>
                      <w:szCs w:val="24"/>
                      <w:lang w:val="it-IT"/>
                    </w:rPr>
                    <w:t xml:space="preserve"> reţeaua oraşului </w:t>
                  </w:r>
                  <w:r w:rsidRPr="001C57B3">
                    <w:rPr>
                      <w:rFonts w:ascii="Arial" w:hAnsi="Arial" w:cs="Arial"/>
                      <w:sz w:val="24"/>
                      <w:szCs w:val="24"/>
                      <w:lang w:val="ro-RO"/>
                    </w:rPr>
                    <w:t>apa va fi utilizată în scop  igienico sanitar grupurile sanitare, igienizarea spaţiilor de lucru, întreţinerea spaţiilor verzi;</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 xml:space="preserve">- </w:t>
                  </w:r>
                  <w:r w:rsidRPr="001C57B3">
                    <w:rPr>
                      <w:rFonts w:ascii="Arial" w:hAnsi="Arial" w:cs="Arial"/>
                      <w:color w:val="000000"/>
                      <w:sz w:val="24"/>
                      <w:szCs w:val="24"/>
                      <w:lang w:val="ro-RO" w:eastAsia="ro-RO"/>
                    </w:rPr>
                    <w:t>apele uzate</w:t>
                  </w:r>
                  <w:r w:rsidRPr="001C57B3">
                    <w:rPr>
                      <w:rFonts w:ascii="Arial" w:hAnsi="Arial" w:cs="Arial"/>
                      <w:sz w:val="24"/>
                      <w:szCs w:val="24"/>
                      <w:lang w:val="ro-RO"/>
                    </w:rPr>
                    <w:t xml:space="preserve"> menajere vor fi evacuate în reţeua de canalizare menajeră a oraşului; aceste vor avea caracter fecaloid menajer (nu vor fi utilizate ape în scop tehnologic);</w:t>
                  </w:r>
                </w:p>
                <w:p w:rsidR="006E1699" w:rsidRPr="001C57B3" w:rsidRDefault="006E1699" w:rsidP="006E1699">
                  <w:pPr>
                    <w:pStyle w:val="CaracterCharCharCaracterCaracter"/>
                    <w:jc w:val="both"/>
                    <w:rPr>
                      <w:rFonts w:ascii="Arial" w:hAnsi="Arial" w:cs="Arial"/>
                      <w:lang w:val="ro-RO"/>
                    </w:rPr>
                  </w:pPr>
                  <w:r w:rsidRPr="001C57B3">
                    <w:rPr>
                      <w:rFonts w:ascii="Arial" w:hAnsi="Arial" w:cs="Arial"/>
                    </w:rPr>
                    <w:tab/>
                    <w:t xml:space="preserve">- </w:t>
                  </w:r>
                  <w:r w:rsidRPr="001C57B3">
                    <w:rPr>
                      <w:rFonts w:ascii="Arial" w:hAnsi="Arial" w:cs="Arial"/>
                      <w:lang w:val="ro-RO"/>
                    </w:rPr>
                    <w:t xml:space="preserve">apele pluviale provenite de pe suprafeţele platformei betonate vor fi colectate prin guri de scurgere şi evacuate în </w:t>
                  </w:r>
                  <w:r w:rsidR="00AD15DA">
                    <w:rPr>
                      <w:rFonts w:ascii="Arial" w:hAnsi="Arial" w:cs="Arial"/>
                      <w:lang w:val="ro-RO"/>
                    </w:rPr>
                    <w:t>reţeaua hidrogarfică zonală</w:t>
                  </w:r>
                  <w:r w:rsidR="00581253">
                    <w:rPr>
                      <w:rFonts w:ascii="Arial" w:hAnsi="Arial" w:cs="Arial"/>
                      <w:lang w:val="ro-RO"/>
                    </w:rPr>
                    <w:t xml:space="preserve"> după trecerea p</w:t>
                  </w:r>
                  <w:r w:rsidR="00AD15DA">
                    <w:rPr>
                      <w:rFonts w:ascii="Arial" w:hAnsi="Arial" w:cs="Arial"/>
                      <w:lang w:val="ro-RO"/>
                    </w:rPr>
                    <w:t xml:space="preserve">rin separatorul de hidrocarburi </w:t>
                  </w:r>
                  <w:r w:rsidRPr="001C57B3">
                    <w:rPr>
                      <w:rFonts w:ascii="Arial" w:hAnsi="Arial" w:cs="Arial"/>
                      <w:lang w:val="ro-RO"/>
                    </w:rPr>
                    <w:t xml:space="preserve">şi se vor încadra în prevederile HG nr. 352/2005 privind modificarea şi completarea HG nr. 188/2002 pentru aprobarea unor norme privind condiţiile de descărcare în mediul acvatic a apelor uzate, Normativului NTPA  001. </w:t>
                  </w:r>
                </w:p>
                <w:p w:rsidR="006E1699" w:rsidRPr="001C57B3" w:rsidRDefault="006E1699" w:rsidP="006E1699">
                  <w:pPr>
                    <w:spacing w:after="0" w:line="240" w:lineRule="auto"/>
                    <w:jc w:val="both"/>
                    <w:rPr>
                      <w:rFonts w:ascii="Arial" w:hAnsi="Arial" w:cs="Arial"/>
                      <w:i/>
                      <w:noProof/>
                      <w:sz w:val="24"/>
                      <w:szCs w:val="24"/>
                      <w:lang w:val="ro-RO"/>
                    </w:rPr>
                  </w:pPr>
                  <w:r w:rsidRPr="001C57B3">
                    <w:rPr>
                      <w:rFonts w:ascii="Arial" w:hAnsi="Arial" w:cs="Arial"/>
                      <w:i/>
                      <w:noProof/>
                      <w:sz w:val="24"/>
                      <w:szCs w:val="24"/>
                      <w:lang w:val="ro-RO"/>
                    </w:rPr>
                    <w:t xml:space="preserve">b) </w:t>
                  </w:r>
                  <w:r w:rsidRPr="001C57B3">
                    <w:rPr>
                      <w:rFonts w:ascii="Arial" w:hAnsi="Arial" w:cs="Arial"/>
                      <w:i/>
                      <w:noProof/>
                      <w:sz w:val="24"/>
                      <w:szCs w:val="24"/>
                      <w:u w:val="single"/>
                      <w:lang w:val="ro-RO"/>
                    </w:rPr>
                    <w:t>Protecţia calităţii aerului</w:t>
                  </w:r>
                  <w:r w:rsidRPr="001C57B3">
                    <w:rPr>
                      <w:rFonts w:ascii="Arial" w:hAnsi="Arial" w:cs="Arial"/>
                      <w:i/>
                      <w:noProof/>
                      <w:sz w:val="24"/>
                      <w:szCs w:val="24"/>
                      <w:lang w:val="ro-RO"/>
                    </w:rPr>
                    <w:t>:</w:t>
                  </w:r>
                </w:p>
                <w:p w:rsidR="006E1699" w:rsidRPr="001C57B3" w:rsidRDefault="006E1699" w:rsidP="006E1699">
                  <w:pPr>
                    <w:spacing w:after="0" w:line="240" w:lineRule="auto"/>
                    <w:ind w:right="-113"/>
                    <w:jc w:val="both"/>
                    <w:rPr>
                      <w:rFonts w:ascii="Arial" w:hAnsi="Arial" w:cs="Arial"/>
                      <w:sz w:val="24"/>
                      <w:szCs w:val="24"/>
                      <w:lang w:val="ro-RO"/>
                    </w:rPr>
                  </w:pPr>
                  <w:r w:rsidRPr="001C57B3">
                    <w:rPr>
                      <w:rFonts w:ascii="Arial" w:hAnsi="Arial" w:cs="Arial"/>
                      <w:sz w:val="24"/>
                      <w:szCs w:val="24"/>
                      <w:u w:val="single"/>
                      <w:lang w:val="ro-RO"/>
                    </w:rPr>
                    <w:t>Pe perioada execuţiei lucrărilor de construcţii</w:t>
                  </w:r>
                  <w:r w:rsidRPr="001C57B3">
                    <w:rPr>
                      <w:rFonts w:ascii="Arial" w:hAnsi="Arial" w:cs="Arial"/>
                      <w:sz w:val="24"/>
                      <w:szCs w:val="24"/>
                      <w:lang w:val="ro-RO"/>
                    </w:rPr>
                    <w:t>:</w:t>
                  </w:r>
                </w:p>
                <w:p w:rsidR="006E1699" w:rsidRPr="001C57B3" w:rsidRDefault="006E1699" w:rsidP="006E1699">
                  <w:pPr>
                    <w:autoSpaceDE w:val="0"/>
                    <w:autoSpaceDN w:val="0"/>
                    <w:adjustRightInd w:val="0"/>
                    <w:spacing w:after="0" w:line="240" w:lineRule="auto"/>
                    <w:rPr>
                      <w:rFonts w:ascii="Arial" w:hAnsi="Arial" w:cs="Arial"/>
                      <w:color w:val="000000"/>
                      <w:sz w:val="24"/>
                      <w:szCs w:val="24"/>
                      <w:lang w:val="ro-RO" w:eastAsia="ro-RO"/>
                    </w:rPr>
                  </w:pPr>
                  <w:r w:rsidRPr="001C57B3">
                    <w:rPr>
                      <w:rFonts w:ascii="Arial" w:hAnsi="Arial" w:cs="Arial"/>
                      <w:i/>
                      <w:iCs/>
                      <w:color w:val="000000"/>
                      <w:sz w:val="24"/>
                      <w:szCs w:val="24"/>
                      <w:lang w:val="ro-RO" w:eastAsia="ro-RO"/>
                    </w:rPr>
                    <w:t>Surse de poluanţi</w:t>
                  </w:r>
                  <w:r w:rsidRPr="001C57B3">
                    <w:rPr>
                      <w:rFonts w:ascii="Arial" w:hAnsi="Arial" w:cs="Arial"/>
                      <w:color w:val="000000"/>
                      <w:sz w:val="24"/>
                      <w:szCs w:val="24"/>
                      <w:lang w:val="ro-RO" w:eastAsia="ro-RO"/>
                    </w:rPr>
                    <w:t xml:space="preserve">: lucrările de construcţie si transportul materialelor de construcţie; </w:t>
                  </w:r>
                </w:p>
                <w:p w:rsidR="006E1699" w:rsidRPr="001C57B3" w:rsidRDefault="006E1699" w:rsidP="006E1699">
                  <w:pPr>
                    <w:autoSpaceDE w:val="0"/>
                    <w:autoSpaceDN w:val="0"/>
                    <w:adjustRightInd w:val="0"/>
                    <w:spacing w:after="0" w:line="240" w:lineRule="auto"/>
                    <w:jc w:val="both"/>
                    <w:rPr>
                      <w:rFonts w:ascii="Arial" w:hAnsi="Arial" w:cs="Arial"/>
                      <w:color w:val="000000"/>
                      <w:sz w:val="24"/>
                      <w:szCs w:val="24"/>
                      <w:lang w:val="ro-RO" w:eastAsia="ro-RO"/>
                    </w:rPr>
                  </w:pPr>
                  <w:r w:rsidRPr="001C57B3">
                    <w:rPr>
                      <w:rFonts w:ascii="Arial" w:hAnsi="Arial" w:cs="Arial"/>
                      <w:i/>
                      <w:iCs/>
                      <w:color w:val="000000"/>
                      <w:sz w:val="24"/>
                      <w:szCs w:val="24"/>
                      <w:lang w:val="ro-RO" w:eastAsia="ro-RO"/>
                    </w:rPr>
                    <w:t>Masuri de prevenire</w:t>
                  </w:r>
                  <w:r w:rsidRPr="001C57B3">
                    <w:rPr>
                      <w:rFonts w:ascii="Arial" w:hAnsi="Arial" w:cs="Arial"/>
                      <w:color w:val="000000"/>
                      <w:sz w:val="24"/>
                      <w:szCs w:val="24"/>
                      <w:lang w:val="ro-RO" w:eastAsia="ro-RO"/>
                    </w:rPr>
                    <w:t xml:space="preserve">: </w:t>
                  </w:r>
                </w:p>
                <w:p w:rsidR="006E1699" w:rsidRPr="001C57B3" w:rsidRDefault="006E1699" w:rsidP="0012325E">
                  <w:pPr>
                    <w:autoSpaceDE w:val="0"/>
                    <w:autoSpaceDN w:val="0"/>
                    <w:adjustRightInd w:val="0"/>
                    <w:spacing w:after="0" w:line="240" w:lineRule="auto"/>
                    <w:ind w:firstLine="720"/>
                    <w:jc w:val="both"/>
                    <w:rPr>
                      <w:rFonts w:ascii="Arial" w:hAnsi="Arial" w:cs="Arial"/>
                      <w:color w:val="000000"/>
                      <w:sz w:val="24"/>
                      <w:szCs w:val="24"/>
                      <w:lang w:val="ro-RO" w:eastAsia="ro-RO"/>
                    </w:rPr>
                  </w:pPr>
                  <w:r w:rsidRPr="001C57B3">
                    <w:rPr>
                      <w:rFonts w:ascii="Arial" w:hAnsi="Arial" w:cs="Arial"/>
                      <w:color w:val="000000"/>
                      <w:sz w:val="24"/>
                      <w:szCs w:val="24"/>
                      <w:lang w:val="ro-RO" w:eastAsia="ro-RO"/>
                    </w:rPr>
                    <w:t>Accesul mijloacelor de transport (tonaj mare) cu materiale şi materii prime/produse finite la şi din amplasament se va realiza astefel încât să nu se producă disconfort locuitorilor din zonă respectiv generarea de zgomot, vibraţii, praf şi emisii de noxe de eşapament);</w:t>
                  </w:r>
                </w:p>
                <w:p w:rsidR="006E1699" w:rsidRPr="001C57B3" w:rsidRDefault="006E1699" w:rsidP="0012325E">
                  <w:pPr>
                    <w:autoSpaceDE w:val="0"/>
                    <w:autoSpaceDN w:val="0"/>
                    <w:adjustRightInd w:val="0"/>
                    <w:spacing w:after="0" w:line="240" w:lineRule="auto"/>
                    <w:ind w:firstLine="720"/>
                    <w:jc w:val="both"/>
                    <w:rPr>
                      <w:rFonts w:ascii="Arial" w:hAnsi="Arial" w:cs="Arial"/>
                      <w:color w:val="000000"/>
                      <w:sz w:val="24"/>
                      <w:szCs w:val="24"/>
                      <w:lang w:val="ro-RO" w:eastAsia="ro-RO"/>
                    </w:rPr>
                  </w:pPr>
                  <w:r w:rsidRPr="001C57B3">
                    <w:rPr>
                      <w:rFonts w:ascii="Arial" w:hAnsi="Arial" w:cs="Arial"/>
                      <w:color w:val="000000"/>
                      <w:sz w:val="24"/>
                      <w:szCs w:val="24"/>
                      <w:lang w:val="ro-RO" w:eastAsia="ro-RO"/>
                    </w:rPr>
                    <w:t xml:space="preserve">Drumurile de incinta si perimetrale se vor amplasa astfel încât autovehiculele de transport sa aibă acces pe drumul cel mai scurt; </w:t>
                  </w:r>
                </w:p>
                <w:p w:rsidR="006E1699" w:rsidRPr="001C57B3" w:rsidRDefault="006E1699" w:rsidP="0012325E">
                  <w:pPr>
                    <w:autoSpaceDE w:val="0"/>
                    <w:autoSpaceDN w:val="0"/>
                    <w:adjustRightInd w:val="0"/>
                    <w:spacing w:after="0" w:line="240" w:lineRule="auto"/>
                    <w:ind w:firstLine="720"/>
                    <w:jc w:val="both"/>
                    <w:rPr>
                      <w:rFonts w:ascii="Arial" w:hAnsi="Arial" w:cs="Arial"/>
                      <w:color w:val="000000"/>
                      <w:sz w:val="24"/>
                      <w:szCs w:val="24"/>
                      <w:lang w:val="ro-RO" w:eastAsia="ro-RO"/>
                    </w:rPr>
                  </w:pPr>
                  <w:r w:rsidRPr="001C57B3">
                    <w:rPr>
                      <w:rFonts w:ascii="Arial" w:hAnsi="Arial" w:cs="Arial"/>
                      <w:color w:val="000000"/>
                      <w:sz w:val="24"/>
                      <w:szCs w:val="24"/>
                      <w:lang w:val="ro-RO" w:eastAsia="ro-RO"/>
                    </w:rPr>
                    <w:t xml:space="preserve">Reducerea vitezei de trafic in zona astfel încât concentraţiile de poluanţi în zona de influenţă maxima trebuie sa fie sub valorile limita pentru protecţia receptorilor; </w:t>
                  </w:r>
                </w:p>
                <w:p w:rsidR="006E1699" w:rsidRDefault="006E1699" w:rsidP="0012325E">
                  <w:pPr>
                    <w:autoSpaceDE w:val="0"/>
                    <w:autoSpaceDN w:val="0"/>
                    <w:adjustRightInd w:val="0"/>
                    <w:spacing w:after="0" w:line="240" w:lineRule="auto"/>
                    <w:ind w:firstLine="720"/>
                    <w:jc w:val="both"/>
                    <w:rPr>
                      <w:rFonts w:ascii="Arial" w:hAnsi="Arial" w:cs="Arial"/>
                      <w:color w:val="000000"/>
                      <w:sz w:val="24"/>
                      <w:szCs w:val="24"/>
                      <w:lang w:val="ro-RO" w:eastAsia="ro-RO"/>
                    </w:rPr>
                  </w:pPr>
                  <w:r w:rsidRPr="001C57B3">
                    <w:rPr>
                      <w:rFonts w:ascii="Arial" w:hAnsi="Arial" w:cs="Arial"/>
                      <w:color w:val="000000"/>
                      <w:sz w:val="24"/>
                      <w:szCs w:val="24"/>
                      <w:lang w:val="ro-RO" w:eastAsia="ro-RO"/>
                    </w:rPr>
                    <w:t xml:space="preserve">Verificarea periodica a utilajelor si mijloacelor de transport in ceea ce priveşte nivelul de monoxid de carbon si concentraţiile de emisii in gazele de eşapament si punerea  acestora în funcţiune numai după remedierea eventualelor defecţiuni. </w:t>
                  </w:r>
                </w:p>
                <w:p w:rsidR="001D1190" w:rsidRPr="001C57B3" w:rsidRDefault="001D1190" w:rsidP="0012325E">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color w:val="000000"/>
                      <w:sz w:val="24"/>
                      <w:szCs w:val="24"/>
                      <w:lang w:val="ro-RO" w:eastAsia="ro-RO"/>
                    </w:rPr>
                    <w:t>Pentru activităţile generatoare de emisii poluante se vor prevedea sisteme  de captare şi tratarea a acestora (instalaţia de lăcuire)</w:t>
                  </w:r>
                </w:p>
                <w:p w:rsidR="006E1699" w:rsidRPr="001C57B3" w:rsidRDefault="006E1699" w:rsidP="006E1699">
                  <w:pPr>
                    <w:spacing w:after="0" w:line="240" w:lineRule="auto"/>
                    <w:jc w:val="both"/>
                    <w:rPr>
                      <w:rFonts w:ascii="Arial" w:hAnsi="Arial" w:cs="Arial"/>
                      <w:sz w:val="24"/>
                      <w:szCs w:val="24"/>
                      <w:lang w:val="ro-RO"/>
                    </w:rPr>
                  </w:pPr>
                  <w:r w:rsidRPr="001C57B3">
                    <w:rPr>
                      <w:rFonts w:ascii="Arial" w:hAnsi="Arial" w:cs="Arial"/>
                      <w:sz w:val="24"/>
                      <w:szCs w:val="24"/>
                      <w:lang w:val="ro-RO"/>
                    </w:rPr>
                    <w:t xml:space="preserve">c) </w:t>
                  </w:r>
                  <w:r w:rsidRPr="001C57B3">
                    <w:rPr>
                      <w:rFonts w:ascii="Arial" w:hAnsi="Arial" w:cs="Arial"/>
                      <w:i/>
                      <w:sz w:val="24"/>
                      <w:szCs w:val="24"/>
                      <w:u w:val="single"/>
                      <w:lang w:val="ro-RO"/>
                    </w:rPr>
                    <w:t>Protecţia solului şi a subsolului</w:t>
                  </w:r>
                  <w:r w:rsidRPr="001C57B3">
                    <w:rPr>
                      <w:rFonts w:ascii="Arial" w:hAnsi="Arial" w:cs="Arial"/>
                      <w:sz w:val="24"/>
                      <w:szCs w:val="24"/>
                      <w:lang w:val="ro-RO"/>
                    </w:rPr>
                    <w:t xml:space="preserve"> </w:t>
                  </w:r>
                </w:p>
                <w:p w:rsidR="006E1699" w:rsidRPr="001C57B3" w:rsidRDefault="0012325E" w:rsidP="0012325E">
                  <w:pPr>
                    <w:spacing w:after="0" w:line="240" w:lineRule="auto"/>
                    <w:ind w:firstLine="720"/>
                    <w:jc w:val="both"/>
                    <w:rPr>
                      <w:rFonts w:ascii="Arial" w:hAnsi="Arial" w:cs="Arial"/>
                      <w:sz w:val="24"/>
                      <w:szCs w:val="24"/>
                      <w:lang w:val="ro-RO"/>
                    </w:rPr>
                  </w:pPr>
                  <w:r>
                    <w:rPr>
                      <w:rFonts w:ascii="Arial" w:hAnsi="Arial" w:cs="Arial"/>
                      <w:sz w:val="24"/>
                      <w:szCs w:val="24"/>
                      <w:lang w:val="ro-RO"/>
                    </w:rPr>
                    <w:t>S</w:t>
                  </w:r>
                  <w:r w:rsidR="006E1699" w:rsidRPr="001C57B3">
                    <w:rPr>
                      <w:rFonts w:ascii="Arial" w:hAnsi="Arial" w:cs="Arial"/>
                      <w:sz w:val="24"/>
                      <w:szCs w:val="24"/>
                      <w:lang w:val="ro-RO"/>
                    </w:rPr>
                    <w:t>olul decopertat de pe amplasamentul viitorului obiectiv va fi depozitat separat si apoi împrăştiat, nivelat si compactat pe terenul din jur.</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In timpul funcţionării unităţii, in vederea protejării solului si a subsolului, atenţia se va concentra asupra zonelor de depozitare a deşeurilor.</w:t>
                  </w:r>
                </w:p>
                <w:p w:rsidR="006E1699" w:rsidRPr="001C57B3" w:rsidRDefault="006E1699" w:rsidP="006E1699">
                  <w:pPr>
                    <w:spacing w:after="0" w:line="240" w:lineRule="auto"/>
                    <w:ind w:firstLine="741"/>
                    <w:jc w:val="both"/>
                    <w:rPr>
                      <w:rFonts w:ascii="Arial" w:hAnsi="Arial" w:cs="Arial"/>
                      <w:sz w:val="24"/>
                      <w:szCs w:val="24"/>
                      <w:lang w:val="ro-RO"/>
                    </w:rPr>
                  </w:pPr>
                  <w:r w:rsidRPr="001C57B3">
                    <w:rPr>
                      <w:rFonts w:ascii="Arial" w:hAnsi="Arial" w:cs="Arial"/>
                      <w:sz w:val="24"/>
                      <w:szCs w:val="24"/>
                      <w:lang w:val="ro-RO"/>
                    </w:rPr>
                    <w:t>In acest sens se vor lua următoarele masuri:</w:t>
                  </w:r>
                </w:p>
                <w:p w:rsidR="006E1699" w:rsidRPr="001C57B3" w:rsidRDefault="0012325E" w:rsidP="006E1699">
                  <w:pPr>
                    <w:tabs>
                      <w:tab w:val="num" w:pos="72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w:t>
                  </w:r>
                  <w:r w:rsidR="006E1699" w:rsidRPr="001C57B3">
                    <w:rPr>
                      <w:rFonts w:ascii="Arial" w:hAnsi="Arial" w:cs="Arial"/>
                      <w:sz w:val="24"/>
                      <w:szCs w:val="24"/>
                      <w:lang w:val="ro-RO"/>
                    </w:rPr>
                    <w:t>identificarea clara, betonarea si bordurarea spatiilor de depozitare a deşeurilor;</w:t>
                  </w:r>
                </w:p>
                <w:p w:rsidR="006E1699" w:rsidRPr="001C57B3" w:rsidRDefault="0012325E" w:rsidP="006E1699">
                  <w:pPr>
                    <w:tabs>
                      <w:tab w:val="num" w:pos="720"/>
                    </w:tabs>
                    <w:spacing w:after="0" w:line="240" w:lineRule="auto"/>
                    <w:jc w:val="both"/>
                    <w:rPr>
                      <w:rFonts w:ascii="Arial" w:hAnsi="Arial" w:cs="Arial"/>
                      <w:sz w:val="24"/>
                      <w:szCs w:val="24"/>
                      <w:lang w:val="ro-RO"/>
                    </w:rPr>
                  </w:pPr>
                  <w:r>
                    <w:rPr>
                      <w:rFonts w:ascii="Arial" w:hAnsi="Arial" w:cs="Arial"/>
                      <w:sz w:val="24"/>
                      <w:szCs w:val="24"/>
                      <w:lang w:val="ro-RO" w:eastAsia="ro-RO"/>
                    </w:rPr>
                    <w:tab/>
                  </w:r>
                  <w:r>
                    <w:rPr>
                      <w:rFonts w:ascii="Arial" w:hAnsi="Arial" w:cs="Arial"/>
                      <w:sz w:val="24"/>
                      <w:szCs w:val="24"/>
                      <w:lang w:val="ro-RO" w:eastAsia="ro-RO"/>
                    </w:rPr>
                    <w:tab/>
                    <w:t>-</w:t>
                  </w:r>
                  <w:r w:rsidR="006E1699" w:rsidRPr="001C57B3">
                    <w:rPr>
                      <w:rFonts w:ascii="Arial" w:hAnsi="Arial" w:cs="Arial"/>
                      <w:sz w:val="24"/>
                      <w:szCs w:val="24"/>
                      <w:lang w:val="ro-RO" w:eastAsia="ro-RO"/>
                    </w:rPr>
                    <w:t>suprafeţe betonate integral în zona unde se desfăşoară operaţiile de încarcare /descărcare, stocare materii prime sau livrare produse finite, cu excepţia acidului sulfuric;</w:t>
                  </w:r>
                </w:p>
                <w:p w:rsidR="006E1699" w:rsidRPr="001C57B3" w:rsidRDefault="0012325E" w:rsidP="006E1699">
                  <w:pPr>
                    <w:tabs>
                      <w:tab w:val="num" w:pos="72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w:t>
                  </w:r>
                  <w:r w:rsidR="006E1699" w:rsidRPr="001C57B3">
                    <w:rPr>
                      <w:rFonts w:ascii="Arial" w:hAnsi="Arial" w:cs="Arial"/>
                      <w:sz w:val="24"/>
                      <w:szCs w:val="24"/>
                      <w:lang w:val="ro-RO"/>
                    </w:rPr>
                    <w:t>acoperirea spatiilor de depozitare;</w:t>
                  </w:r>
                </w:p>
                <w:p w:rsidR="006E1699" w:rsidRPr="001C57B3" w:rsidRDefault="0012325E" w:rsidP="006E1699">
                  <w:pPr>
                    <w:tabs>
                      <w:tab w:val="num" w:pos="72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w:t>
                  </w:r>
                  <w:r w:rsidR="006E1699" w:rsidRPr="001C57B3">
                    <w:rPr>
                      <w:rFonts w:ascii="Arial" w:hAnsi="Arial" w:cs="Arial"/>
                      <w:sz w:val="24"/>
                      <w:szCs w:val="24"/>
                      <w:lang w:val="ro-RO"/>
                    </w:rPr>
                    <w:t>construirea lor astfel încât sa se prevină împrăştierea deşeurilor datorită curenţiilor de aer.</w:t>
                  </w:r>
                </w:p>
                <w:p w:rsidR="006E1699" w:rsidRPr="001C57B3" w:rsidRDefault="006E1699" w:rsidP="006E1699">
                  <w:pPr>
                    <w:spacing w:after="0" w:line="240" w:lineRule="auto"/>
                    <w:ind w:firstLine="684"/>
                    <w:jc w:val="both"/>
                    <w:rPr>
                      <w:rFonts w:ascii="Arial" w:hAnsi="Arial" w:cs="Arial"/>
                      <w:sz w:val="24"/>
                      <w:szCs w:val="24"/>
                      <w:lang w:val="ro-RO"/>
                    </w:rPr>
                  </w:pPr>
                  <w:r w:rsidRPr="001C57B3">
                    <w:rPr>
                      <w:rFonts w:ascii="Arial" w:hAnsi="Arial" w:cs="Arial"/>
                      <w:sz w:val="24"/>
                      <w:szCs w:val="24"/>
                      <w:lang w:val="ro-RO"/>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6E1699" w:rsidRPr="001C57B3" w:rsidRDefault="006E1699" w:rsidP="006E1699">
                  <w:pPr>
                    <w:pStyle w:val="Footer"/>
                    <w:jc w:val="both"/>
                    <w:rPr>
                      <w:rFonts w:ascii="Arial" w:hAnsi="Arial" w:cs="Arial"/>
                      <w:i/>
                      <w:sz w:val="24"/>
                      <w:szCs w:val="24"/>
                      <w:lang w:val="ro-RO"/>
                    </w:rPr>
                  </w:pPr>
                  <w:r w:rsidRPr="001C57B3">
                    <w:rPr>
                      <w:rFonts w:ascii="Arial" w:hAnsi="Arial" w:cs="Arial"/>
                      <w:i/>
                      <w:sz w:val="24"/>
                      <w:szCs w:val="24"/>
                      <w:lang w:val="ro-RO"/>
                    </w:rPr>
                    <w:t xml:space="preserve">d) Gestionarea deşeurilor: </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u w:val="single"/>
                      <w:lang w:val="ro-RO"/>
                    </w:rPr>
                    <w:t>Deşeurile menajere</w:t>
                  </w:r>
                  <w:r w:rsidRPr="001C57B3">
                    <w:rPr>
                      <w:rFonts w:ascii="Arial" w:hAnsi="Arial" w:cs="Arial"/>
                      <w:sz w:val="24"/>
                      <w:szCs w:val="24"/>
                      <w:lang w:val="ro-RO"/>
                    </w:rPr>
                    <w:t xml:space="preserv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lang w:val="ro-RO"/>
                    </w:rPr>
                    <w:t>Deşeurile menajere vor fi preluate de către societatea de salubritate locală, autorizată pentru activităţi precum colectarea, sortarea, transportul şi depozitarea deşeurilor menajere în locuri special amenajate.</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u w:val="single"/>
                      <w:lang w:val="ro-RO"/>
                    </w:rPr>
                    <w:t>Deşeurile din construcţii</w:t>
                  </w:r>
                  <w:r w:rsidRPr="001C57B3">
                    <w:rPr>
                      <w:rFonts w:ascii="Arial" w:hAnsi="Arial" w:cs="Arial"/>
                      <w:sz w:val="24"/>
                      <w:szCs w:val="24"/>
                      <w:lang w:val="ro-RO"/>
                    </w:rPr>
                    <w:t>, rezultate în urma lucrărilor de construire a clădirii de ateliere, vor fi preluate de firme de salubritate autorizate, iar materialele revalorificabile vor fi depozitate separat.</w:t>
                  </w:r>
                </w:p>
                <w:p w:rsidR="006E1699" w:rsidRPr="001C57B3" w:rsidRDefault="006E1699" w:rsidP="006E1699">
                  <w:pPr>
                    <w:spacing w:after="0" w:line="240" w:lineRule="auto"/>
                    <w:ind w:firstLine="720"/>
                    <w:jc w:val="both"/>
                    <w:rPr>
                      <w:rFonts w:ascii="Arial" w:hAnsi="Arial" w:cs="Arial"/>
                      <w:sz w:val="24"/>
                      <w:szCs w:val="24"/>
                      <w:lang w:val="ro-RO"/>
                    </w:rPr>
                  </w:pPr>
                  <w:r w:rsidRPr="001C57B3">
                    <w:rPr>
                      <w:rFonts w:ascii="Arial" w:hAnsi="Arial" w:cs="Arial"/>
                      <w:sz w:val="24"/>
                      <w:szCs w:val="24"/>
                      <w:u w:val="single"/>
                      <w:lang w:val="ro-RO"/>
                    </w:rPr>
                    <w:t>Deşeurile industriale</w:t>
                  </w:r>
                  <w:r w:rsidRPr="001C57B3">
                    <w:rPr>
                      <w:rFonts w:ascii="Arial" w:hAnsi="Arial" w:cs="Arial"/>
                      <w:sz w:val="24"/>
                      <w:szCs w:val="24"/>
                      <w:lang w:val="ro-RO"/>
                    </w:rPr>
                    <w:t xml:space="preserve"> rezultate din activitate vor fi predate spre valorificare societăţilor autorizate.</w:t>
                  </w:r>
                </w:p>
                <w:p w:rsidR="006E1699" w:rsidRPr="001C57B3" w:rsidRDefault="006E1699" w:rsidP="006E1699">
                  <w:pPr>
                    <w:pStyle w:val="Footer"/>
                    <w:rPr>
                      <w:rFonts w:ascii="Arial" w:hAnsi="Arial" w:cs="Arial"/>
                      <w:i/>
                      <w:sz w:val="24"/>
                      <w:szCs w:val="24"/>
                      <w:lang w:val="ro-RO"/>
                    </w:rPr>
                  </w:pPr>
                  <w:r w:rsidRPr="001C57B3">
                    <w:rPr>
                      <w:rFonts w:ascii="Arial" w:hAnsi="Arial" w:cs="Arial"/>
                      <w:i/>
                      <w:sz w:val="24"/>
                      <w:szCs w:val="24"/>
                      <w:lang w:val="ro-RO"/>
                    </w:rPr>
                    <w:t xml:space="preserve">e) protecţia biodiversităţii - spaţii verzi: </w:t>
                  </w:r>
                </w:p>
                <w:p w:rsidR="006E1699" w:rsidRPr="001C57B3" w:rsidRDefault="006E1699" w:rsidP="006E1699">
                  <w:pPr>
                    <w:pStyle w:val="Footer"/>
                    <w:rPr>
                      <w:rFonts w:ascii="Arial" w:hAnsi="Arial" w:cs="Arial"/>
                      <w:sz w:val="24"/>
                      <w:szCs w:val="24"/>
                      <w:lang w:val="ro-RO"/>
                    </w:rPr>
                  </w:pPr>
                  <w:r w:rsidRPr="001C57B3">
                    <w:rPr>
                      <w:rFonts w:ascii="Arial" w:hAnsi="Arial" w:cs="Arial"/>
                      <w:sz w:val="24"/>
                      <w:szCs w:val="24"/>
                      <w:lang w:val="ro-RO"/>
                    </w:rPr>
                    <w:t>- se va realiza refacerea ecologică a zonelor afectate de execuţia lucrărilor;</w:t>
                  </w:r>
                </w:p>
                <w:p w:rsidR="006E1699" w:rsidRPr="001C57B3" w:rsidRDefault="006E1699" w:rsidP="006E1699">
                  <w:pPr>
                    <w:pStyle w:val="Footer"/>
                    <w:jc w:val="both"/>
                    <w:rPr>
                      <w:rFonts w:ascii="Arial" w:hAnsi="Arial" w:cs="Arial"/>
                      <w:sz w:val="24"/>
                      <w:szCs w:val="24"/>
                      <w:lang w:val="ro-RO"/>
                    </w:rPr>
                  </w:pPr>
                  <w:r w:rsidRPr="001C57B3">
                    <w:rPr>
                      <w:rFonts w:ascii="Arial" w:hAnsi="Arial" w:cs="Arial"/>
                      <w:sz w:val="24"/>
                      <w:szCs w:val="24"/>
                      <w:lang w:val="ro-RO"/>
                    </w:rPr>
                    <w:t>- organizarea activităţii se va face astfel încât impactul asupra peisajului să fie cât mai redus;</w:t>
                  </w:r>
                </w:p>
                <w:p w:rsidR="006E1699" w:rsidRPr="001C57B3" w:rsidRDefault="006E1699" w:rsidP="006E1699">
                  <w:pPr>
                    <w:pStyle w:val="Footer"/>
                    <w:jc w:val="both"/>
                    <w:rPr>
                      <w:rFonts w:ascii="Arial" w:hAnsi="Arial" w:cs="Arial"/>
                      <w:sz w:val="24"/>
                      <w:szCs w:val="24"/>
                    </w:rPr>
                  </w:pPr>
                  <w:r w:rsidRPr="001C57B3">
                    <w:rPr>
                      <w:rFonts w:ascii="Arial" w:hAnsi="Arial" w:cs="Arial"/>
                      <w:sz w:val="24"/>
                      <w:szCs w:val="24"/>
                    </w:rPr>
                    <w:t xml:space="preserve">- </w:t>
                  </w:r>
                  <w:proofErr w:type="spellStart"/>
                  <w:proofErr w:type="gramStart"/>
                  <w:r w:rsidRPr="001C57B3">
                    <w:rPr>
                      <w:rFonts w:ascii="Arial" w:hAnsi="Arial" w:cs="Arial"/>
                      <w:b/>
                      <w:sz w:val="24"/>
                      <w:szCs w:val="24"/>
                    </w:rPr>
                    <w:t>vor</w:t>
                  </w:r>
                  <w:proofErr w:type="spellEnd"/>
                  <w:proofErr w:type="gramEnd"/>
                  <w:r w:rsidRPr="001C57B3">
                    <w:rPr>
                      <w:rFonts w:ascii="Arial" w:hAnsi="Arial" w:cs="Arial"/>
                      <w:b/>
                      <w:sz w:val="24"/>
                      <w:szCs w:val="24"/>
                    </w:rPr>
                    <w:t xml:space="preserve"> fi </w:t>
                  </w:r>
                  <w:proofErr w:type="spellStart"/>
                  <w:r w:rsidRPr="001C57B3">
                    <w:rPr>
                      <w:rFonts w:ascii="Arial" w:hAnsi="Arial" w:cs="Arial"/>
                      <w:b/>
                      <w:sz w:val="24"/>
                      <w:szCs w:val="24"/>
                    </w:rPr>
                    <w:t>prevăzute</w:t>
                  </w:r>
                  <w:proofErr w:type="spellEnd"/>
                  <w:r w:rsidRPr="001C57B3">
                    <w:rPr>
                      <w:rFonts w:ascii="Arial" w:hAnsi="Arial" w:cs="Arial"/>
                      <w:b/>
                      <w:sz w:val="24"/>
                      <w:szCs w:val="24"/>
                    </w:rPr>
                    <w:t xml:space="preserve"> </w:t>
                  </w:r>
                  <w:proofErr w:type="spellStart"/>
                  <w:r w:rsidRPr="001C57B3">
                    <w:rPr>
                      <w:rFonts w:ascii="Arial" w:hAnsi="Arial" w:cs="Arial"/>
                      <w:b/>
                      <w:sz w:val="24"/>
                      <w:szCs w:val="24"/>
                    </w:rPr>
                    <w:t>spaţii</w:t>
                  </w:r>
                  <w:proofErr w:type="spellEnd"/>
                  <w:r w:rsidRPr="001C57B3">
                    <w:rPr>
                      <w:rFonts w:ascii="Arial" w:hAnsi="Arial" w:cs="Arial"/>
                      <w:b/>
                      <w:sz w:val="24"/>
                      <w:szCs w:val="24"/>
                    </w:rPr>
                    <w:t xml:space="preserve"> </w:t>
                  </w:r>
                  <w:proofErr w:type="spellStart"/>
                  <w:r w:rsidRPr="001C57B3">
                    <w:rPr>
                      <w:rFonts w:ascii="Arial" w:hAnsi="Arial" w:cs="Arial"/>
                      <w:b/>
                      <w:sz w:val="24"/>
                      <w:szCs w:val="24"/>
                    </w:rPr>
                    <w:t>verzi</w:t>
                  </w:r>
                  <w:proofErr w:type="spellEnd"/>
                  <w:r w:rsidRPr="001C57B3">
                    <w:rPr>
                      <w:rFonts w:ascii="Arial" w:hAnsi="Arial" w:cs="Arial"/>
                      <w:b/>
                      <w:sz w:val="24"/>
                      <w:szCs w:val="24"/>
                    </w:rPr>
                    <w:t xml:space="preserve"> </w:t>
                  </w:r>
                  <w:proofErr w:type="spellStart"/>
                  <w:r w:rsidRPr="001C57B3">
                    <w:rPr>
                      <w:rFonts w:ascii="Arial" w:hAnsi="Arial" w:cs="Arial"/>
                      <w:b/>
                      <w:sz w:val="24"/>
                      <w:szCs w:val="24"/>
                    </w:rPr>
                    <w:t>şi</w:t>
                  </w:r>
                  <w:proofErr w:type="spellEnd"/>
                  <w:r w:rsidRPr="001C57B3">
                    <w:rPr>
                      <w:rFonts w:ascii="Arial" w:hAnsi="Arial" w:cs="Arial"/>
                      <w:b/>
                      <w:sz w:val="24"/>
                      <w:szCs w:val="24"/>
                    </w:rPr>
                    <w:t xml:space="preserve"> </w:t>
                  </w:r>
                  <w:proofErr w:type="spellStart"/>
                  <w:r w:rsidRPr="001C57B3">
                    <w:rPr>
                      <w:rFonts w:ascii="Arial" w:hAnsi="Arial" w:cs="Arial"/>
                      <w:b/>
                      <w:sz w:val="24"/>
                      <w:szCs w:val="24"/>
                    </w:rPr>
                    <w:t>plantate</w:t>
                  </w:r>
                  <w:proofErr w:type="spellEnd"/>
                  <w:r w:rsidRPr="001C57B3">
                    <w:rPr>
                      <w:rFonts w:ascii="Arial" w:hAnsi="Arial" w:cs="Arial"/>
                      <w:b/>
                      <w:sz w:val="24"/>
                      <w:szCs w:val="24"/>
                    </w:rPr>
                    <w:t xml:space="preserve"> nu </w:t>
                  </w:r>
                  <w:proofErr w:type="spellStart"/>
                  <w:r w:rsidRPr="001C57B3">
                    <w:rPr>
                      <w:rFonts w:ascii="Arial" w:hAnsi="Arial" w:cs="Arial"/>
                      <w:b/>
                      <w:sz w:val="24"/>
                      <w:szCs w:val="24"/>
                    </w:rPr>
                    <w:t>mai</w:t>
                  </w:r>
                  <w:proofErr w:type="spellEnd"/>
                  <w:r w:rsidRPr="001C57B3">
                    <w:rPr>
                      <w:rFonts w:ascii="Arial" w:hAnsi="Arial" w:cs="Arial"/>
                      <w:b/>
                      <w:sz w:val="24"/>
                      <w:szCs w:val="24"/>
                    </w:rPr>
                    <w:t xml:space="preserve"> </w:t>
                  </w:r>
                  <w:proofErr w:type="spellStart"/>
                  <w:r w:rsidRPr="001C57B3">
                    <w:rPr>
                      <w:rFonts w:ascii="Arial" w:hAnsi="Arial" w:cs="Arial"/>
                      <w:b/>
                      <w:sz w:val="24"/>
                      <w:szCs w:val="24"/>
                    </w:rPr>
                    <w:t>puţin</w:t>
                  </w:r>
                  <w:proofErr w:type="spellEnd"/>
                  <w:r w:rsidRPr="001C57B3">
                    <w:rPr>
                      <w:rFonts w:ascii="Arial" w:hAnsi="Arial" w:cs="Arial"/>
                      <w:b/>
                      <w:sz w:val="24"/>
                      <w:szCs w:val="24"/>
                    </w:rPr>
                    <w:t xml:space="preserve"> de 20% din </w:t>
                  </w:r>
                  <w:proofErr w:type="spellStart"/>
                  <w:r w:rsidRPr="001C57B3">
                    <w:rPr>
                      <w:rFonts w:ascii="Arial" w:hAnsi="Arial" w:cs="Arial"/>
                      <w:b/>
                      <w:sz w:val="24"/>
                      <w:szCs w:val="24"/>
                    </w:rPr>
                    <w:t>suprafaţa</w:t>
                  </w:r>
                  <w:proofErr w:type="spellEnd"/>
                  <w:r w:rsidRPr="001C57B3">
                    <w:rPr>
                      <w:rFonts w:ascii="Arial" w:hAnsi="Arial" w:cs="Arial"/>
                      <w:b/>
                      <w:sz w:val="24"/>
                      <w:szCs w:val="24"/>
                    </w:rPr>
                    <w:t xml:space="preserve"> </w:t>
                  </w:r>
                  <w:proofErr w:type="spellStart"/>
                  <w:r w:rsidRPr="001C57B3">
                    <w:rPr>
                      <w:rFonts w:ascii="Arial" w:hAnsi="Arial" w:cs="Arial"/>
                      <w:b/>
                      <w:sz w:val="24"/>
                      <w:szCs w:val="24"/>
                    </w:rPr>
                    <w:t>totală</w:t>
                  </w:r>
                  <w:proofErr w:type="spellEnd"/>
                  <w:r w:rsidRPr="001C57B3">
                    <w:rPr>
                      <w:rFonts w:ascii="Arial" w:hAnsi="Arial" w:cs="Arial"/>
                      <w:b/>
                      <w:sz w:val="24"/>
                      <w:szCs w:val="24"/>
                    </w:rPr>
                    <w:t xml:space="preserve"> a </w:t>
                  </w:r>
                  <w:proofErr w:type="spellStart"/>
                  <w:r w:rsidRPr="001C57B3">
                    <w:rPr>
                      <w:rFonts w:ascii="Arial" w:hAnsi="Arial" w:cs="Arial"/>
                      <w:b/>
                      <w:sz w:val="24"/>
                      <w:szCs w:val="24"/>
                    </w:rPr>
                    <w:t>terenului</w:t>
                  </w:r>
                  <w:proofErr w:type="spellEnd"/>
                  <w:r w:rsidRPr="001C57B3">
                    <w:rPr>
                      <w:rFonts w:ascii="Arial" w:hAnsi="Arial" w:cs="Arial"/>
                      <w:b/>
                      <w:sz w:val="24"/>
                      <w:szCs w:val="24"/>
                    </w:rPr>
                    <w:t>;</w:t>
                  </w:r>
                </w:p>
                <w:p w:rsidR="006E1699" w:rsidRPr="001C57B3" w:rsidRDefault="006E1699" w:rsidP="006E1699">
                  <w:pPr>
                    <w:pStyle w:val="Footer"/>
                    <w:jc w:val="both"/>
                    <w:rPr>
                      <w:rFonts w:ascii="Arial" w:hAnsi="Arial" w:cs="Arial"/>
                      <w:b/>
                      <w:sz w:val="24"/>
                      <w:szCs w:val="24"/>
                      <w:lang w:val="ro-RO"/>
                    </w:rPr>
                  </w:pPr>
                  <w:r w:rsidRPr="001C57B3">
                    <w:rPr>
                      <w:rFonts w:ascii="Arial" w:hAnsi="Arial" w:cs="Arial"/>
                      <w:b/>
                      <w:sz w:val="24"/>
                      <w:szCs w:val="24"/>
                      <w:lang w:val="ro-RO"/>
                    </w:rPr>
                    <w:tab/>
                    <w:t xml:space="preserve">          În conformitate cu prevederile legislaţiei de mediu în vigoare, la finalizarea lucrărilor de construcţie şi înainte de punerea în funcţiune, titularul investiţiei are obligaţia să notifice în scris Agenţia Pentru Protecţia Mediului Arad în vederea efectuării unui control pentru verificarea condiţiilor impuse prin prezenta decizie.</w:t>
                  </w:r>
                </w:p>
                <w:p w:rsidR="006E1699" w:rsidRPr="001C57B3" w:rsidRDefault="006E1699" w:rsidP="006E1699">
                  <w:pPr>
                    <w:pStyle w:val="Footer"/>
                    <w:jc w:val="both"/>
                    <w:rPr>
                      <w:rFonts w:ascii="Arial" w:hAnsi="Arial" w:cs="Arial"/>
                      <w:b/>
                      <w:sz w:val="24"/>
                      <w:szCs w:val="24"/>
                      <w:lang w:val="ro-RO"/>
                    </w:rPr>
                  </w:pPr>
                  <w:r w:rsidRPr="001C57B3">
                    <w:rPr>
                      <w:rFonts w:ascii="Arial" w:hAnsi="Arial" w:cs="Arial"/>
                      <w:b/>
                      <w:sz w:val="24"/>
                      <w:szCs w:val="24"/>
                      <w:lang w:val="ro-RO"/>
                    </w:rPr>
                    <w:t xml:space="preserve">Înainte de începerea activităţii/funcţionării se va solicita şi obţine de la Agenţia Pentru Protecţia Mediului Arad autorizaţia de mediu, act obligatoriu înainte de începerea activităţii. </w:t>
                  </w:r>
                  <w:r w:rsidRPr="001C57B3">
                    <w:rPr>
                      <w:rFonts w:ascii="Arial" w:hAnsi="Arial" w:cs="Arial"/>
                      <w:sz w:val="24"/>
                      <w:szCs w:val="24"/>
                      <w:u w:val="single"/>
                      <w:lang w:val="ro-RO"/>
                    </w:rPr>
                    <w:t>Prezenta decizie este valabilă pe toată perioada punerii în aplicare a proiectului</w:t>
                  </w:r>
                  <w:r w:rsidRPr="001C57B3">
                    <w:rPr>
                      <w:rStyle w:val="ppar1"/>
                      <w:rFonts w:ascii="Arial" w:hAnsi="Arial" w:cs="Arial"/>
                      <w:sz w:val="24"/>
                      <w:szCs w:val="24"/>
                      <w:lang w:val="ro-RO"/>
                    </w:rPr>
                    <w:t>.</w:t>
                  </w:r>
                </w:p>
              </w:sdtContent>
            </w:sdt>
            <w:p w:rsidR="00753675" w:rsidRPr="00522DB9" w:rsidRDefault="00CE755F" w:rsidP="006E1699">
              <w:pPr>
                <w:autoSpaceDE w:val="0"/>
                <w:autoSpaceDN w:val="0"/>
                <w:adjustRightInd w:val="0"/>
                <w:spacing w:after="0" w:line="240" w:lineRule="auto"/>
                <w:jc w:val="both"/>
                <w:rPr>
                  <w:rFonts w:ascii="Arial" w:hAnsi="Arial" w:cs="Arial"/>
                  <w:sz w:val="24"/>
                  <w:szCs w:val="24"/>
                </w:rPr>
              </w:pPr>
            </w:p>
          </w:sdtContent>
        </w:sdt>
        <w:p w:rsidR="00595382" w:rsidRPr="00447422" w:rsidRDefault="003F258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F258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EB548E" w:rsidRDefault="00CE755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3F2584" w:rsidRDefault="003F2584" w:rsidP="00A04BEF">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806542" w:rsidRDefault="003F2584" w:rsidP="003F2584">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3F2584" w:rsidRPr="00CA4590" w:rsidRDefault="003F2584" w:rsidP="003F2584">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DĂNOIU DANA MONICA</w:t>
              </w:r>
            </w:p>
            <w:p w:rsidR="003F2584" w:rsidRDefault="003F2584" w:rsidP="003F258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F2584" w:rsidRDefault="003F2584" w:rsidP="003F2584">
              <w:pPr>
                <w:spacing w:after="0" w:line="240" w:lineRule="auto"/>
                <w:jc w:val="both"/>
                <w:rPr>
                  <w:rFonts w:ascii="Arial" w:hAnsi="Arial" w:cs="Arial"/>
                  <w:b/>
                  <w:bCs/>
                  <w:sz w:val="24"/>
                  <w:szCs w:val="24"/>
                  <w:lang w:val="ro-RO"/>
                </w:rPr>
              </w:pPr>
            </w:p>
            <w:p w:rsidR="007902CE" w:rsidRDefault="003F2584" w:rsidP="003F2584">
              <w:pPr>
                <w:spacing w:after="0" w:line="240" w:lineRule="auto"/>
                <w:jc w:val="both"/>
                <w:rPr>
                  <w:rFonts w:ascii="Arial" w:hAnsi="Arial" w:cs="Arial"/>
                  <w:b/>
                  <w:bCs/>
                  <w:sz w:val="24"/>
                  <w:szCs w:val="24"/>
                  <w:lang w:val="ro-RO"/>
                </w:rPr>
              </w:pPr>
              <w:r>
                <w:rPr>
                  <w:rFonts w:ascii="Arial" w:hAnsi="Arial" w:cs="Arial"/>
                  <w:b/>
                  <w:bCs/>
                  <w:sz w:val="24"/>
                  <w:szCs w:val="24"/>
                  <w:lang w:val="ro-RO"/>
                </w:rPr>
                <w:t>Şef S</w:t>
              </w:r>
              <w:r w:rsidRPr="00CA4590">
                <w:rPr>
                  <w:rFonts w:ascii="Arial" w:hAnsi="Arial" w:cs="Arial"/>
                  <w:b/>
                  <w:bCs/>
                  <w:sz w:val="24"/>
                  <w:szCs w:val="24"/>
                  <w:lang w:val="ro-RO"/>
                </w:rPr>
                <w:t xml:space="preserve">erviciu </w:t>
              </w:r>
              <w:r>
                <w:rPr>
                  <w:rFonts w:ascii="Arial" w:hAnsi="Arial" w:cs="Arial"/>
                  <w:b/>
                  <w:bCs/>
                  <w:sz w:val="24"/>
                  <w:szCs w:val="24"/>
                  <w:lang w:val="ro-RO"/>
                </w:rPr>
                <w:t>A.A.A</w:t>
              </w:r>
            </w:p>
            <w:p w:rsidR="003F2584" w:rsidRPr="003F2584" w:rsidRDefault="003F2584" w:rsidP="003F2584">
              <w:pPr>
                <w:spacing w:after="0" w:line="240" w:lineRule="auto"/>
                <w:jc w:val="both"/>
                <w:outlineLvl w:val="0"/>
                <w:rPr>
                  <w:rFonts w:ascii="Arial" w:hAnsi="Arial" w:cs="Arial"/>
                  <w:bCs/>
                  <w:sz w:val="24"/>
                  <w:szCs w:val="24"/>
                  <w:lang w:val="ro-RO"/>
                </w:rPr>
              </w:pPr>
              <w:r w:rsidRPr="003F2584">
                <w:rPr>
                  <w:rFonts w:ascii="Arial" w:hAnsi="Arial" w:cs="Arial"/>
                  <w:bCs/>
                  <w:sz w:val="24"/>
                  <w:szCs w:val="24"/>
                  <w:lang w:val="ro-RO"/>
                </w:rPr>
                <w:t>Bociort Clauidu</w:t>
              </w:r>
            </w:p>
            <w:p w:rsidR="003F2584" w:rsidRDefault="003F2584" w:rsidP="003F2584">
              <w:pPr>
                <w:spacing w:after="0" w:line="240" w:lineRule="auto"/>
                <w:jc w:val="both"/>
                <w:rPr>
                  <w:rFonts w:ascii="Arial" w:hAnsi="Arial" w:cs="Arial"/>
                  <w:b/>
                  <w:bCs/>
                  <w:sz w:val="24"/>
                  <w:szCs w:val="24"/>
                  <w:lang w:val="ro-RO"/>
                </w:rPr>
              </w:pPr>
            </w:p>
            <w:p w:rsidR="003F2584" w:rsidRDefault="003F2584" w:rsidP="003F2584">
              <w:pPr>
                <w:spacing w:after="0" w:line="240" w:lineRule="auto"/>
                <w:jc w:val="both"/>
                <w:rPr>
                  <w:rFonts w:ascii="Arial" w:hAnsi="Arial" w:cs="Arial"/>
                  <w:b/>
                  <w:bCs/>
                  <w:sz w:val="24"/>
                  <w:szCs w:val="24"/>
                  <w:lang w:val="ro-RO"/>
                </w:rPr>
              </w:pPr>
            </w:p>
            <w:p w:rsidR="003F2584" w:rsidRDefault="003F2584" w:rsidP="003F2584">
              <w:pPr>
                <w:spacing w:after="0" w:line="240" w:lineRule="auto"/>
                <w:jc w:val="both"/>
                <w:rPr>
                  <w:rFonts w:ascii="Arial" w:hAnsi="Arial" w:cs="Arial"/>
                  <w:b/>
                  <w:bCs/>
                  <w:sz w:val="24"/>
                  <w:szCs w:val="24"/>
                  <w:lang w:val="ro-RO"/>
                </w:rPr>
              </w:pPr>
            </w:p>
            <w:p w:rsidR="003F2584" w:rsidRDefault="003F2584" w:rsidP="003F2584">
              <w:pPr>
                <w:spacing w:after="0" w:line="240" w:lineRule="auto"/>
                <w:jc w:val="both"/>
                <w:rPr>
                  <w:rFonts w:ascii="Arial" w:hAnsi="Arial" w:cs="Arial"/>
                  <w:b/>
                  <w:bCs/>
                  <w:sz w:val="24"/>
                  <w:szCs w:val="24"/>
                  <w:lang w:val="ro-RO"/>
                </w:rPr>
              </w:pPr>
            </w:p>
            <w:p w:rsidR="003F2584" w:rsidRDefault="003F2584" w:rsidP="003F2584">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3F2584" w:rsidP="003F2584">
              <w:pPr>
                <w:spacing w:after="0" w:line="240" w:lineRule="auto"/>
                <w:jc w:val="both"/>
                <w:rPr>
                  <w:rFonts w:ascii="Arial" w:hAnsi="Arial" w:cs="Arial"/>
                  <w:bCs/>
                  <w:sz w:val="24"/>
                  <w:szCs w:val="24"/>
                  <w:lang w:val="ro-RO"/>
                </w:rPr>
              </w:pPr>
              <w:r>
                <w:rPr>
                  <w:rFonts w:ascii="Arial" w:hAnsi="Arial" w:cs="Arial"/>
                  <w:bCs/>
                  <w:sz w:val="24"/>
                  <w:szCs w:val="24"/>
                  <w:lang w:val="ro-RO"/>
                </w:rPr>
                <w:t>Bociort Claudiu</w:t>
              </w:r>
            </w:p>
          </w:sdtContent>
        </w:sdt>
        <w:p w:rsidR="00522DB9" w:rsidRPr="00447422" w:rsidRDefault="00CE755F" w:rsidP="007B1968">
          <w:pPr>
            <w:spacing w:after="0" w:line="360" w:lineRule="auto"/>
            <w:jc w:val="both"/>
            <w:rPr>
              <w:rFonts w:ascii="Arial" w:hAnsi="Arial" w:cs="Arial"/>
              <w:bCs/>
              <w:sz w:val="24"/>
              <w:szCs w:val="24"/>
              <w:lang w:val="ro-RO"/>
            </w:rPr>
          </w:pPr>
        </w:p>
        <w:p w:rsidR="00522DB9" w:rsidRPr="00447422" w:rsidRDefault="00CE755F" w:rsidP="00522DB9">
          <w:pPr>
            <w:autoSpaceDE w:val="0"/>
            <w:autoSpaceDN w:val="0"/>
            <w:adjustRightInd w:val="0"/>
            <w:spacing w:after="0" w:line="240" w:lineRule="auto"/>
            <w:jc w:val="both"/>
            <w:rPr>
              <w:rFonts w:ascii="Arial" w:hAnsi="Arial" w:cs="Arial"/>
              <w:sz w:val="24"/>
              <w:szCs w:val="24"/>
            </w:rPr>
          </w:pPr>
        </w:p>
        <w:p w:rsidR="00522DB9" w:rsidRPr="00447422" w:rsidRDefault="00CE755F" w:rsidP="007B1968">
          <w:pPr>
            <w:spacing w:after="0" w:line="360" w:lineRule="auto"/>
            <w:jc w:val="both"/>
            <w:rPr>
              <w:rFonts w:ascii="Arial" w:hAnsi="Arial" w:cs="Arial"/>
              <w:bCs/>
              <w:sz w:val="24"/>
              <w:szCs w:val="24"/>
              <w:lang w:val="ro-RO"/>
            </w:rPr>
          </w:pPr>
        </w:p>
        <w:p w:rsidR="00522DB9" w:rsidRPr="00447422" w:rsidRDefault="00CE755F" w:rsidP="007B1968">
          <w:pPr>
            <w:spacing w:after="0" w:line="360" w:lineRule="auto"/>
            <w:jc w:val="both"/>
            <w:rPr>
              <w:rFonts w:ascii="Arial" w:hAnsi="Arial" w:cs="Arial"/>
              <w:bCs/>
              <w:sz w:val="24"/>
              <w:szCs w:val="24"/>
              <w:lang w:val="ro-RO"/>
            </w:rPr>
          </w:pPr>
        </w:p>
        <w:p w:rsidR="00522DB9" w:rsidRPr="00447422" w:rsidRDefault="00CE755F" w:rsidP="00522DB9">
          <w:pPr>
            <w:autoSpaceDE w:val="0"/>
            <w:autoSpaceDN w:val="0"/>
            <w:adjustRightInd w:val="0"/>
            <w:spacing w:after="0" w:line="240" w:lineRule="auto"/>
            <w:jc w:val="both"/>
            <w:rPr>
              <w:rFonts w:ascii="Arial" w:hAnsi="Arial" w:cs="Arial"/>
              <w:sz w:val="24"/>
              <w:szCs w:val="24"/>
            </w:rPr>
          </w:pPr>
        </w:p>
        <w:p w:rsidR="00522DB9" w:rsidRPr="00447422" w:rsidRDefault="00CE755F" w:rsidP="007B1968">
          <w:pPr>
            <w:spacing w:after="0" w:line="360" w:lineRule="auto"/>
            <w:jc w:val="both"/>
            <w:rPr>
              <w:rFonts w:ascii="Arial" w:hAnsi="Arial" w:cs="Arial"/>
              <w:bCs/>
              <w:sz w:val="24"/>
              <w:szCs w:val="24"/>
              <w:lang w:val="ro-RO"/>
            </w:rPr>
          </w:pPr>
        </w:p>
        <w:p w:rsidR="00522DB9" w:rsidRPr="00447422" w:rsidRDefault="00DB253E" w:rsidP="007B1968">
          <w:pPr>
            <w:spacing w:after="0" w:line="360" w:lineRule="auto"/>
            <w:jc w:val="both"/>
            <w:rPr>
              <w:rFonts w:ascii="Arial" w:hAnsi="Arial" w:cs="Arial"/>
              <w:bCs/>
              <w:sz w:val="24"/>
              <w:szCs w:val="24"/>
              <w:lang w:val="ro-RO"/>
            </w:rPr>
          </w:pPr>
        </w:p>
      </w:sdtContent>
    </w:sdt>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5F" w:rsidRDefault="00CE755F">
      <w:pPr>
        <w:spacing w:after="0" w:line="240" w:lineRule="auto"/>
      </w:pPr>
      <w:r>
        <w:separator/>
      </w:r>
    </w:p>
  </w:endnote>
  <w:endnote w:type="continuationSeparator" w:id="0">
    <w:p w:rsidR="00CE755F" w:rsidRDefault="00CE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F2584"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E755F"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268816100"/>
    </w:sdtPr>
    <w:sdtEndPr>
      <w:rPr>
        <w:sz w:val="22"/>
        <w:szCs w:val="22"/>
      </w:rPr>
    </w:sdtEndPr>
    <w:sdtContent>
      <w:p w:rsidR="004A7C61" w:rsidRPr="007A4C64" w:rsidRDefault="004A7C61" w:rsidP="004A7C6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ARAD</w:t>
        </w:r>
      </w:p>
      <w:p w:rsidR="004A7C61" w:rsidRPr="007A4C64" w:rsidRDefault="004A7C61" w:rsidP="004A7C6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Spaliul Mureşului, Nr.F.N, ARAD, Cod 310132</w:t>
        </w:r>
      </w:p>
      <w:p w:rsidR="004A7C61" w:rsidRDefault="004A7C61" w:rsidP="004A7C61">
        <w:pPr>
          <w:pStyle w:val="Header"/>
          <w:jc w:val="center"/>
        </w:pPr>
        <w:r>
          <w:rPr>
            <w:rFonts w:ascii="Arial" w:hAnsi="Arial" w:cs="Arial"/>
            <w:color w:val="00214E"/>
            <w:sz w:val="20"/>
            <w:szCs w:val="20"/>
            <w:lang w:val="ro-RO"/>
          </w:rPr>
          <w:t>E-mail office</w:t>
        </w:r>
        <w:r>
          <w:rPr>
            <w:rFonts w:ascii="Arial" w:hAnsi="Arial" w:cs="Arial"/>
            <w:color w:val="00214E"/>
            <w:sz w:val="20"/>
            <w:szCs w:val="20"/>
          </w:rPr>
          <w:t>@</w:t>
        </w:r>
        <w:r>
          <w:rPr>
            <w:rFonts w:ascii="Arial" w:hAnsi="Arial" w:cs="Arial"/>
            <w:color w:val="00214E"/>
            <w:sz w:val="20"/>
            <w:szCs w:val="20"/>
            <w:lang w:val="ro-RO"/>
          </w:rPr>
          <w:t>apmar.anpm.ro, Tel. 0257280996; 0257280331;, Fax 0257284767</w:t>
        </w:r>
      </w:p>
    </w:sdtContent>
  </w:sdt>
  <w:p w:rsidR="00B72680" w:rsidRPr="004A7C61" w:rsidRDefault="00CE755F" w:rsidP="004A7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887718414"/>
        </w:sdtPr>
        <w:sdtEndPr>
          <w:rPr>
            <w:sz w:val="22"/>
            <w:szCs w:val="22"/>
          </w:rPr>
        </w:sdtEndPr>
        <w:sdtContent>
          <w:p w:rsidR="004A7C61" w:rsidRPr="007A4C64" w:rsidRDefault="004A7C61" w:rsidP="004A7C6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ARAD</w:t>
            </w:r>
          </w:p>
          <w:p w:rsidR="004A7C61" w:rsidRPr="007A4C64" w:rsidRDefault="004A7C61" w:rsidP="004A7C6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Spaliul Mureşului, Nr.F.N, ARAD, Cod 310132</w:t>
            </w:r>
          </w:p>
          <w:p w:rsidR="004A7C61" w:rsidRDefault="004A7C61" w:rsidP="004A7C61">
            <w:pPr>
              <w:pStyle w:val="Header"/>
              <w:jc w:val="center"/>
            </w:pPr>
            <w:r>
              <w:rPr>
                <w:rFonts w:ascii="Arial" w:hAnsi="Arial" w:cs="Arial"/>
                <w:color w:val="00214E"/>
                <w:sz w:val="20"/>
                <w:szCs w:val="20"/>
                <w:lang w:val="ro-RO"/>
              </w:rPr>
              <w:t>E-mail office</w:t>
            </w:r>
            <w:r>
              <w:rPr>
                <w:rFonts w:ascii="Arial" w:hAnsi="Arial" w:cs="Arial"/>
                <w:color w:val="00214E"/>
                <w:sz w:val="20"/>
                <w:szCs w:val="20"/>
              </w:rPr>
              <w:t>@</w:t>
            </w:r>
            <w:r>
              <w:rPr>
                <w:rFonts w:ascii="Arial" w:hAnsi="Arial" w:cs="Arial"/>
                <w:color w:val="00214E"/>
                <w:sz w:val="20"/>
                <w:szCs w:val="20"/>
                <w:lang w:val="ro-RO"/>
              </w:rPr>
              <w:t>apmar.anpm.ro, Tel. 0257280996; 0257280331;, Fax 0257284767</w:t>
            </w:r>
          </w:p>
        </w:sdtContent>
      </w:sdt>
      <w:p w:rsidR="00B72680" w:rsidRPr="00992A14" w:rsidRDefault="00CE755F" w:rsidP="004A7C6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5F" w:rsidRDefault="00CE755F">
      <w:pPr>
        <w:spacing w:after="0" w:line="240" w:lineRule="auto"/>
      </w:pPr>
      <w:r>
        <w:separator/>
      </w:r>
    </w:p>
  </w:footnote>
  <w:footnote w:type="continuationSeparator" w:id="0">
    <w:p w:rsidR="00CE755F" w:rsidRDefault="00CE7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61" w:rsidRDefault="004A7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61" w:rsidRDefault="004A7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E755F"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16695951" r:id="rId2"/>
      </w:pict>
    </w:r>
    <w:r w:rsidR="003F258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F2584" w:rsidRPr="00A75327">
      <w:rPr>
        <w:lang w:val="ro-RO"/>
      </w:rPr>
      <w:tab/>
      <w:t xml:space="preserve">   </w:t>
    </w:r>
    <w:sdt>
      <w:sdtPr>
        <w:rPr>
          <w:lang w:val="ro-RO"/>
        </w:rPr>
        <w:alias w:val="Câmp editabil text"/>
        <w:tag w:val="CampEditabil"/>
        <w:id w:val="698361725"/>
      </w:sdtPr>
      <w:sdtEndPr/>
      <w:sdtContent>
        <w:r w:rsidR="003F2584" w:rsidRPr="00535A6C">
          <w:rPr>
            <w:rFonts w:ascii="Arial" w:hAnsi="Arial" w:cs="Arial"/>
            <w:b/>
            <w:color w:val="00214E"/>
            <w:sz w:val="32"/>
            <w:szCs w:val="32"/>
            <w:lang w:val="ro-RO"/>
          </w:rPr>
          <w:t>Ministerul Mediului, Apelor şi Pădurilor</w:t>
        </w:r>
      </w:sdtContent>
    </w:sdt>
  </w:p>
  <w:p w:rsidR="00652042" w:rsidRPr="00535A6C" w:rsidRDefault="00CE755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3F2584" w:rsidRPr="00535A6C">
          <w:rPr>
            <w:rFonts w:ascii="Arial" w:hAnsi="Arial" w:cs="Arial"/>
            <w:b/>
            <w:color w:val="00214E"/>
            <w:sz w:val="36"/>
            <w:szCs w:val="36"/>
            <w:lang w:val="ro-RO"/>
          </w:rPr>
          <w:t>Agenţia Naţională pentru Protecţia</w:t>
        </w:r>
        <w:r w:rsidR="003F2584">
          <w:rPr>
            <w:rFonts w:ascii="Arial" w:hAnsi="Arial" w:cs="Arial"/>
            <w:b/>
            <w:color w:val="00214E"/>
            <w:sz w:val="36"/>
            <w:szCs w:val="36"/>
            <w:lang w:val="ro-RO"/>
          </w:rPr>
          <w:t xml:space="preserve"> Mediului</w:t>
        </w:r>
      </w:sdtContent>
    </w:sdt>
  </w:p>
  <w:p w:rsidR="00652042" w:rsidRPr="003167DA" w:rsidRDefault="00CE755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E755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E755F" w:rsidP="004A7C6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3F2584" w:rsidRPr="00535A6C">
                <w:rPr>
                  <w:rFonts w:ascii="Arial" w:hAnsi="Arial" w:cs="Arial"/>
                  <w:b/>
                  <w:bCs/>
                  <w:color w:val="000000" w:themeColor="text1"/>
                  <w:sz w:val="28"/>
                  <w:szCs w:val="28"/>
                  <w:lang w:val="ro-RO"/>
                </w:rPr>
                <w:t>AGENŢIA PENTRU PROTECŢIA MEDIULUI</w:t>
              </w:r>
              <w:r w:rsidR="004A7C61">
                <w:rPr>
                  <w:rFonts w:ascii="Arial" w:hAnsi="Arial" w:cs="Arial"/>
                  <w:b/>
                  <w:bCs/>
                  <w:color w:val="000000" w:themeColor="text1"/>
                  <w:sz w:val="28"/>
                  <w:szCs w:val="28"/>
                  <w:lang w:val="ro-RO"/>
                </w:rPr>
                <w:t xml:space="preserve"> ARAD</w:t>
              </w:r>
            </w:sdtContent>
          </w:sdt>
        </w:p>
      </w:tc>
    </w:tr>
  </w:tbl>
  <w:p w:rsidR="00B72680" w:rsidRPr="0090788F" w:rsidRDefault="00CE755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CB9"/>
    <w:multiLevelType w:val="hybridMultilevel"/>
    <w:tmpl w:val="0E1A7A76"/>
    <w:lvl w:ilvl="0" w:tplc="87F8A5FA">
      <w:start w:val="2"/>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bullet"/>
      <w:lvlText w:val="o"/>
      <w:lvlJc w:val="left"/>
      <w:pPr>
        <w:tabs>
          <w:tab w:val="num" w:pos="1636"/>
        </w:tabs>
        <w:ind w:left="1636"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97BFD"/>
    <w:multiLevelType w:val="multilevel"/>
    <w:tmpl w:val="F6D29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0"/>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3F2584"/>
    <w:rsid w:val="00003F16"/>
    <w:rsid w:val="0012325E"/>
    <w:rsid w:val="001D1190"/>
    <w:rsid w:val="001E25D6"/>
    <w:rsid w:val="0024650D"/>
    <w:rsid w:val="00256A16"/>
    <w:rsid w:val="003232E2"/>
    <w:rsid w:val="003F2584"/>
    <w:rsid w:val="00404A8C"/>
    <w:rsid w:val="0043262C"/>
    <w:rsid w:val="004A7C61"/>
    <w:rsid w:val="00526089"/>
    <w:rsid w:val="00581253"/>
    <w:rsid w:val="00592BD5"/>
    <w:rsid w:val="006602DE"/>
    <w:rsid w:val="006E1699"/>
    <w:rsid w:val="00785E4D"/>
    <w:rsid w:val="007D6800"/>
    <w:rsid w:val="00891F49"/>
    <w:rsid w:val="009B3EF1"/>
    <w:rsid w:val="00A04BEF"/>
    <w:rsid w:val="00AD15DA"/>
    <w:rsid w:val="00B00248"/>
    <w:rsid w:val="00B07872"/>
    <w:rsid w:val="00B94B62"/>
    <w:rsid w:val="00CD5DE4"/>
    <w:rsid w:val="00CE755F"/>
    <w:rsid w:val="00CF7259"/>
    <w:rsid w:val="00D05CB3"/>
    <w:rsid w:val="00D307A0"/>
    <w:rsid w:val="00D7260C"/>
    <w:rsid w:val="00D74C9E"/>
    <w:rsid w:val="00DB253E"/>
    <w:rsid w:val="00E2400E"/>
    <w:rsid w:val="00EE1A60"/>
    <w:rsid w:val="00EE38D5"/>
    <w:rsid w:val="00F6454E"/>
    <w:rsid w:val="00FC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panxbdy">
    <w:name w:val="panxbdy"/>
    <w:rsid w:val="00526089"/>
  </w:style>
  <w:style w:type="paragraph" w:customStyle="1" w:styleId="CaracterCharCharCaracterCaracter">
    <w:name w:val="Caracter Char Char Caracter Caracter"/>
    <w:basedOn w:val="Normal"/>
    <w:rsid w:val="006E1699"/>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panxbdy">
    <w:name w:val="panxbdy"/>
    <w:rsid w:val="00526089"/>
  </w:style>
  <w:style w:type="paragraph" w:customStyle="1" w:styleId="CaracterCharCharCaracterCaracter">
    <w:name w:val="Caracter Char Char Caracter Caracter"/>
    <w:basedOn w:val="Normal"/>
    <w:rsid w:val="006E1699"/>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A5D56EA0B3674C0D8F0F65C6993FAAA0"/>
        <w:category>
          <w:name w:val="General"/>
          <w:gallery w:val="placeholder"/>
        </w:category>
        <w:types>
          <w:type w:val="bbPlcHdr"/>
        </w:types>
        <w:behaviors>
          <w:behavior w:val="content"/>
        </w:behaviors>
        <w:guid w:val="{BF6EACBA-7E74-4DAE-BFEE-C52134E570EA}"/>
      </w:docPartPr>
      <w:docPartBody>
        <w:p w:rsidR="00AB387A" w:rsidRDefault="008D20BF" w:rsidP="008D20BF">
          <w:pPr>
            <w:pStyle w:val="A5D56EA0B3674C0D8F0F65C6993FAAA0"/>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D20BF"/>
    <w:rsid w:val="008E591E"/>
    <w:rsid w:val="008F3BE5"/>
    <w:rsid w:val="008F6BE0"/>
    <w:rsid w:val="00902FDF"/>
    <w:rsid w:val="00917E79"/>
    <w:rsid w:val="00935AA3"/>
    <w:rsid w:val="00A0101A"/>
    <w:rsid w:val="00A1265B"/>
    <w:rsid w:val="00A24107"/>
    <w:rsid w:val="00A7298D"/>
    <w:rsid w:val="00AA0600"/>
    <w:rsid w:val="00AA74D5"/>
    <w:rsid w:val="00AB29BD"/>
    <w:rsid w:val="00AB387A"/>
    <w:rsid w:val="00AF64B1"/>
    <w:rsid w:val="00B15E30"/>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0B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5D56EA0B3674C0D8F0F65C6993FAAA0">
    <w:name w:val="A5D56EA0B3674C0D8F0F65C6993FAAA0"/>
    <w:rsid w:val="008D2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
<value xmlns="TableDependencies">[]</value>
</file>

<file path=customXml/item3.xml><?xml version="1.0" encoding="utf-8"?><value xmlns="System.Collections.Generic.List`1[[SIM.Reglementari.Model.Entities.AriiProtejateModel, SIM.Reglementari.Model, Version=1.0.0.0, Culture=neutral, PublicKeyToken=null]]">[]</value>
</file>

<file path=customXml/item4.xml><?xml version="1.0" encoding="utf-8"?>
<value xmlns="SIM.Reglementari.Model.Entities.ActReglementareModel">{"Id":"99e02b7f-6282-47ff-991b-8d9d7860cfa0","Numar":null,"Data":null,"NumarActReglementareInitial":null,"DataActReglementareInitial":null,"DataInceput":null,"DataSfarsit":null,"Durata":null,"PunctLucruId":368740.0,"TipActId":4.0,"NumarCerere":null,"DataCerere":null,"NumarCerereScriptic":"1 R/26.01.2016 şi completările ulterioare  343/ R/ 1281","DataCerereScriptic":"2016-02-02T00:00:00","CodFiscal":null,"SordId":"(CE198789-AA29-E4E9-C417-3DF742C557A0)","SablonSordId":"(8B66777B-56B9-65A9-2773-1FA4A6BC21FB)","DosarSordId":"3125565","LatitudineWgs84":null,"LongitudineWgs84":null,"LatitudineStereo70":null,"LongitudineStereo70":null,"NumarAutorizatieGospodarireApe":null,"DataAutorizatieGospodarireApe":null,"DurataAutorizatieGospodarireApe":null,"Aba":null,"Sga":null,"AdresaSediuSocial":"Str. DN 59, , Nr. KM 8+550M, Stanga, Chişoda, Judetul Timiş","AdresaPunctLucru":null,"DenumireObiectiv":null,"DomeniuActivitate":null,"DomeniuSpecific":null,"ApmEmitere":null,"ApmRaportare":null,"AnpmApm":"APM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1B45E4A-F470-4D0C-B4CE-2045038B67B5}">
  <ds:schemaRefs>
    <ds:schemaRef ds:uri="TableDependencies"/>
  </ds:schemaRefs>
</ds:datastoreItem>
</file>

<file path=customXml/itemProps3.xml><?xml version="1.0" encoding="utf-8"?>
<ds:datastoreItem xmlns:ds="http://schemas.openxmlformats.org/officeDocument/2006/customXml" ds:itemID="{0DC1CA2D-148A-41B6-93A3-FCBC7DBE0161}">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4DFDCB3F-0848-43A9-A21A-23F95ADE45D9}">
  <ds:schemaRefs>
    <ds:schemaRef ds:uri="SIM.Reglementari.Model.Entities.ActReglementareModel"/>
  </ds:schemaRefs>
</ds:datastoreItem>
</file>

<file path=customXml/itemProps5.xml><?xml version="1.0" encoding="utf-8"?>
<ds:datastoreItem xmlns:ds="http://schemas.openxmlformats.org/officeDocument/2006/customXml" ds:itemID="{B971B8F1-D6E2-49BC-BDA4-4B4C2799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11832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Claudiu Bociort</cp:lastModifiedBy>
  <cp:revision>25</cp:revision>
  <cp:lastPrinted>2014-04-25T12:16:00Z</cp:lastPrinted>
  <dcterms:created xsi:type="dcterms:W3CDTF">2016-02-09T09:16:00Z</dcterms:created>
  <dcterms:modified xsi:type="dcterms:W3CDTF">2016-02-11T09:36:00Z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AC IMOBILIARE ITALIANA S.A</vt:lpwstr>
  </property>
  <property fmtid="{D5CDD505-2E9C-101B-9397-08002B2CF9AE}" pid="5" name="SordId">
    <vt:lpwstr>(CE198789-AA29-E4E9-C417-3DF742C557A0)</vt:lpwstr>
  </property>
  <property fmtid="{D5CDD505-2E9C-101B-9397-08002B2CF9AE}" pid="6" name="VersiuneDocument">
    <vt:lpwstr>25</vt:lpwstr>
  </property>
  <property fmtid="{D5CDD505-2E9C-101B-9397-08002B2CF9AE}" pid="7" name="RuntimeGuid">
    <vt:lpwstr>1942b546-65f4-4a86-8930-62eb0dd1cb38</vt:lpwstr>
  </property>
  <property fmtid="{D5CDD505-2E9C-101B-9397-08002B2CF9AE}" pid="8" name="PunctLucruId">
    <vt:lpwstr>368740</vt:lpwstr>
  </property>
  <property fmtid="{D5CDD505-2E9C-101B-9397-08002B2CF9AE}" pid="9" name="SablonSordId">
    <vt:lpwstr>(8B66777B-56B9-65A9-2773-1FA4A6BC21FB)</vt:lpwstr>
  </property>
  <property fmtid="{D5CDD505-2E9C-101B-9397-08002B2CF9AE}" pid="10" name="DosarSordId">
    <vt:lpwstr>3125565</vt:lpwstr>
  </property>
  <property fmtid="{D5CDD505-2E9C-101B-9397-08002B2CF9AE}" pid="11" name="DosarCerereSordId">
    <vt:lpwstr>2995631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99e02b7f-6282-47ff-991b-8d9d7860cfa0</vt:lpwstr>
  </property>
  <property fmtid="{D5CDD505-2E9C-101B-9397-08002B2CF9AE}" pid="16" name="CommitRoles">
    <vt:lpwstr>false</vt:lpwstr>
  </property>
</Properties>
</file>