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BF" w:rsidRPr="00944FB9" w:rsidRDefault="00CB7FBF" w:rsidP="00944FB9">
      <w:pPr>
        <w:shd w:val="clear" w:color="auto" w:fill="FFFFFF"/>
        <w:autoSpaceDE w:val="0"/>
        <w:autoSpaceDN w:val="0"/>
        <w:adjustRightInd w:val="0"/>
        <w:spacing w:after="0"/>
        <w:jc w:val="both"/>
        <w:outlineLvl w:val="3"/>
        <w:rPr>
          <w:rFonts w:ascii="Times New Roman" w:hAnsi="Times New Roman"/>
          <w:sz w:val="24"/>
          <w:szCs w:val="24"/>
        </w:rPr>
      </w:pPr>
      <w:bookmarkStart w:id="0" w:name="_GoBack"/>
      <w:bookmarkEnd w:id="0"/>
    </w:p>
    <w:p w:rsidR="00CB7FBF" w:rsidRPr="00944FB9" w:rsidRDefault="00CB7FBF" w:rsidP="00944FB9">
      <w:pPr>
        <w:shd w:val="clear" w:color="auto" w:fill="FFFFFF"/>
        <w:autoSpaceDE w:val="0"/>
        <w:autoSpaceDN w:val="0"/>
        <w:adjustRightInd w:val="0"/>
        <w:spacing w:after="0"/>
        <w:jc w:val="both"/>
        <w:outlineLvl w:val="3"/>
        <w:rPr>
          <w:rFonts w:ascii="Times New Roman" w:hAnsi="Times New Roman"/>
          <w:sz w:val="24"/>
          <w:szCs w:val="24"/>
        </w:rPr>
      </w:pPr>
    </w:p>
    <w:p w:rsidR="00ED1E91" w:rsidRDefault="00ED1E91" w:rsidP="00ED1E91">
      <w:pPr>
        <w:autoSpaceDE w:val="0"/>
        <w:autoSpaceDN w:val="0"/>
        <w:adjustRightInd w:val="0"/>
        <w:spacing w:after="195"/>
        <w:jc w:val="center"/>
        <w:rPr>
          <w:rFonts w:ascii="Times New Roman" w:hAnsi="Times New Roman"/>
          <w:b/>
          <w:bCs/>
          <w:caps/>
          <w:sz w:val="40"/>
          <w:szCs w:val="40"/>
        </w:rPr>
      </w:pPr>
    </w:p>
    <w:p w:rsidR="00ED1E91" w:rsidRDefault="00ED1E91" w:rsidP="00ED1E91">
      <w:pPr>
        <w:autoSpaceDE w:val="0"/>
        <w:autoSpaceDN w:val="0"/>
        <w:adjustRightInd w:val="0"/>
        <w:spacing w:after="195"/>
        <w:jc w:val="center"/>
        <w:rPr>
          <w:rFonts w:ascii="Times New Roman" w:hAnsi="Times New Roman"/>
          <w:b/>
          <w:bCs/>
          <w:caps/>
          <w:sz w:val="40"/>
          <w:szCs w:val="40"/>
        </w:rPr>
      </w:pPr>
    </w:p>
    <w:p w:rsidR="00ED1E91" w:rsidRDefault="00ED1E91" w:rsidP="00ED1E91">
      <w:pPr>
        <w:autoSpaceDE w:val="0"/>
        <w:autoSpaceDN w:val="0"/>
        <w:adjustRightInd w:val="0"/>
        <w:spacing w:after="195"/>
        <w:jc w:val="center"/>
        <w:rPr>
          <w:rFonts w:ascii="Times New Roman" w:hAnsi="Times New Roman"/>
          <w:b/>
          <w:bCs/>
          <w:caps/>
          <w:sz w:val="40"/>
          <w:szCs w:val="40"/>
        </w:rPr>
      </w:pPr>
    </w:p>
    <w:p w:rsidR="00ED1E91" w:rsidRDefault="00ED1E91" w:rsidP="00ED1E91">
      <w:pPr>
        <w:autoSpaceDE w:val="0"/>
        <w:autoSpaceDN w:val="0"/>
        <w:adjustRightInd w:val="0"/>
        <w:spacing w:after="195"/>
        <w:jc w:val="center"/>
        <w:rPr>
          <w:rFonts w:ascii="Times New Roman" w:hAnsi="Times New Roman"/>
          <w:b/>
          <w:bCs/>
          <w:caps/>
          <w:sz w:val="40"/>
          <w:szCs w:val="40"/>
        </w:rPr>
      </w:pPr>
    </w:p>
    <w:p w:rsidR="00CB7FBF" w:rsidRPr="00944FB9" w:rsidRDefault="00CB7FBF" w:rsidP="00ED1E91">
      <w:pPr>
        <w:autoSpaceDE w:val="0"/>
        <w:autoSpaceDN w:val="0"/>
        <w:adjustRightInd w:val="0"/>
        <w:spacing w:after="195"/>
        <w:jc w:val="center"/>
        <w:rPr>
          <w:rFonts w:ascii="Times New Roman" w:hAnsi="Times New Roman"/>
          <w:b/>
          <w:bCs/>
          <w:caps/>
          <w:sz w:val="40"/>
          <w:szCs w:val="40"/>
        </w:rPr>
      </w:pPr>
      <w:r w:rsidRPr="00944FB9">
        <w:rPr>
          <w:rFonts w:ascii="Times New Roman" w:hAnsi="Times New Roman"/>
          <w:b/>
          <w:bCs/>
          <w:caps/>
          <w:sz w:val="40"/>
          <w:szCs w:val="40"/>
        </w:rPr>
        <w:t>Memoriu de prezentare</w:t>
      </w:r>
    </w:p>
    <w:p w:rsidR="00CB7FBF" w:rsidRPr="00944FB9" w:rsidRDefault="00CB7FBF" w:rsidP="00ED1E91">
      <w:pPr>
        <w:autoSpaceDE w:val="0"/>
        <w:autoSpaceDN w:val="0"/>
        <w:adjustRightInd w:val="0"/>
        <w:spacing w:after="195"/>
        <w:jc w:val="center"/>
        <w:rPr>
          <w:rFonts w:ascii="Times New Roman" w:hAnsi="Times New Roman"/>
          <w:b/>
          <w:bCs/>
          <w:caps/>
          <w:sz w:val="40"/>
          <w:szCs w:val="40"/>
        </w:rPr>
      </w:pPr>
      <w:r w:rsidRPr="00944FB9">
        <w:rPr>
          <w:rFonts w:ascii="Times New Roman" w:hAnsi="Times New Roman"/>
          <w:b/>
          <w:bCs/>
          <w:caps/>
          <w:sz w:val="40"/>
          <w:szCs w:val="40"/>
        </w:rPr>
        <w:t>CENTRAL</w:t>
      </w:r>
      <w:r w:rsidR="006B3B87">
        <w:rPr>
          <w:rFonts w:ascii="Times New Roman" w:hAnsi="Times New Roman"/>
          <w:b/>
          <w:bCs/>
          <w:caps/>
          <w:sz w:val="40"/>
          <w:szCs w:val="40"/>
        </w:rPr>
        <w:t>a</w:t>
      </w:r>
      <w:r w:rsidRPr="00944FB9">
        <w:rPr>
          <w:rFonts w:ascii="Times New Roman" w:hAnsi="Times New Roman"/>
          <w:b/>
          <w:bCs/>
          <w:caps/>
          <w:sz w:val="40"/>
          <w:szCs w:val="40"/>
        </w:rPr>
        <w:t xml:space="preserve"> ELECTRIC</w:t>
      </w:r>
      <w:r w:rsidR="006B3B87">
        <w:rPr>
          <w:rFonts w:ascii="Times New Roman" w:hAnsi="Times New Roman"/>
          <w:b/>
          <w:bCs/>
          <w:caps/>
          <w:sz w:val="40"/>
          <w:szCs w:val="40"/>
        </w:rPr>
        <w:t>a</w:t>
      </w:r>
      <w:r w:rsidRPr="00944FB9">
        <w:rPr>
          <w:rFonts w:ascii="Times New Roman" w:hAnsi="Times New Roman"/>
          <w:b/>
          <w:bCs/>
          <w:caps/>
          <w:sz w:val="40"/>
          <w:szCs w:val="40"/>
        </w:rPr>
        <w:t xml:space="preserve"> FOTOVOLTAIC</w:t>
      </w:r>
      <w:r w:rsidR="006B3B87">
        <w:rPr>
          <w:rFonts w:ascii="Times New Roman" w:hAnsi="Times New Roman"/>
          <w:b/>
          <w:bCs/>
          <w:caps/>
          <w:sz w:val="40"/>
          <w:szCs w:val="40"/>
        </w:rPr>
        <w:t>a</w:t>
      </w:r>
      <w:r w:rsidRPr="00944FB9">
        <w:rPr>
          <w:rFonts w:ascii="Times New Roman" w:hAnsi="Times New Roman"/>
          <w:b/>
          <w:bCs/>
          <w:caps/>
          <w:sz w:val="40"/>
          <w:szCs w:val="40"/>
        </w:rPr>
        <w:t xml:space="preserve"> </w:t>
      </w:r>
      <w:r w:rsidR="006669B6" w:rsidRPr="00944FB9">
        <w:rPr>
          <w:rFonts w:ascii="Times New Roman" w:hAnsi="Times New Roman"/>
          <w:b/>
          <w:bCs/>
          <w:caps/>
          <w:sz w:val="40"/>
          <w:szCs w:val="40"/>
        </w:rPr>
        <w:t>CERMEI</w:t>
      </w:r>
    </w:p>
    <w:p w:rsidR="00CB7FBF" w:rsidRPr="00944FB9" w:rsidRDefault="00CB7FBF" w:rsidP="00944FB9">
      <w:pPr>
        <w:shd w:val="clear" w:color="auto" w:fill="FFFFFF"/>
        <w:autoSpaceDE w:val="0"/>
        <w:autoSpaceDN w:val="0"/>
        <w:adjustRightInd w:val="0"/>
        <w:spacing w:after="0"/>
        <w:jc w:val="both"/>
        <w:outlineLvl w:val="3"/>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outlineLvl w:val="3"/>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outlineLvl w:val="3"/>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outlineLvl w:val="3"/>
        <w:rPr>
          <w:rFonts w:ascii="Times New Roman" w:hAnsi="Times New Roman"/>
          <w:sz w:val="24"/>
          <w:szCs w:val="24"/>
        </w:rPr>
      </w:pPr>
    </w:p>
    <w:p w:rsidR="00CB7FBF" w:rsidRPr="00944FB9" w:rsidRDefault="00944FB9" w:rsidP="00944FB9">
      <w:pPr>
        <w:shd w:val="clear" w:color="auto" w:fill="FFFFFF"/>
        <w:autoSpaceDE w:val="0"/>
        <w:autoSpaceDN w:val="0"/>
        <w:adjustRightInd w:val="0"/>
        <w:spacing w:after="0"/>
        <w:jc w:val="both"/>
        <w:outlineLvl w:val="3"/>
        <w:rPr>
          <w:rFonts w:ascii="Times New Roman" w:hAnsi="Times New Roman"/>
          <w:sz w:val="24"/>
          <w:szCs w:val="24"/>
        </w:rPr>
      </w:pPr>
      <w:r>
        <w:rPr>
          <w:rFonts w:ascii="Times New Roman" w:hAnsi="Times New Roman"/>
          <w:sz w:val="24"/>
          <w:szCs w:val="24"/>
        </w:rPr>
        <w:br w:type="column"/>
      </w:r>
    </w:p>
    <w:p w:rsidR="00CB7FBF" w:rsidRPr="00944FB9" w:rsidRDefault="00CB7FBF" w:rsidP="00944FB9">
      <w:pPr>
        <w:shd w:val="clear" w:color="auto" w:fill="FFFFFF"/>
        <w:autoSpaceDE w:val="0"/>
        <w:autoSpaceDN w:val="0"/>
        <w:adjustRightInd w:val="0"/>
        <w:spacing w:after="0"/>
        <w:jc w:val="both"/>
        <w:outlineLvl w:val="3"/>
        <w:rPr>
          <w:rFonts w:ascii="Times New Roman" w:hAnsi="Times New Roman"/>
          <w:b/>
          <w:bCs/>
          <w:sz w:val="24"/>
          <w:szCs w:val="24"/>
          <w:u w:val="single"/>
        </w:rPr>
      </w:pPr>
      <w:r w:rsidRPr="00944FB9">
        <w:rPr>
          <w:rFonts w:ascii="Times New Roman" w:hAnsi="Times New Roman"/>
          <w:b/>
          <w:bCs/>
          <w:sz w:val="24"/>
          <w:szCs w:val="24"/>
          <w:u w:val="single"/>
        </w:rPr>
        <w:t>Con</w:t>
      </w:r>
      <w:r w:rsidR="006B3B87">
        <w:rPr>
          <w:rFonts w:ascii="Times New Roman" w:hAnsi="Times New Roman"/>
          <w:b/>
          <w:bCs/>
          <w:sz w:val="24"/>
          <w:szCs w:val="24"/>
          <w:u w:val="single"/>
        </w:rPr>
        <w:t>t</w:t>
      </w:r>
      <w:r w:rsidRPr="00944FB9">
        <w:rPr>
          <w:rFonts w:ascii="Times New Roman" w:hAnsi="Times New Roman"/>
          <w:b/>
          <w:bCs/>
          <w:sz w:val="24"/>
          <w:szCs w:val="24"/>
          <w:u w:val="single"/>
        </w:rPr>
        <w:t>inutul-cadru al memoriului de prezentare</w:t>
      </w:r>
    </w:p>
    <w:p w:rsidR="00CB7FBF" w:rsidRPr="00944FB9" w:rsidRDefault="00CB7FBF" w:rsidP="00944FB9">
      <w:pPr>
        <w:shd w:val="clear" w:color="auto" w:fill="FFFFFF"/>
        <w:autoSpaceDE w:val="0"/>
        <w:autoSpaceDN w:val="0"/>
        <w:adjustRightInd w:val="0"/>
        <w:spacing w:after="0"/>
        <w:jc w:val="both"/>
        <w:outlineLvl w:val="3"/>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xml:space="preserve">I. Denumirea proiectului: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Central</w:t>
      </w:r>
      <w:r w:rsidR="006B3B87">
        <w:rPr>
          <w:rFonts w:ascii="Times New Roman" w:hAnsi="Times New Roman"/>
          <w:sz w:val="24"/>
          <w:szCs w:val="24"/>
        </w:rPr>
        <w:t>a</w:t>
      </w:r>
      <w:r w:rsidRPr="00944FB9">
        <w:rPr>
          <w:rFonts w:ascii="Times New Roman" w:hAnsi="Times New Roman"/>
          <w:sz w:val="24"/>
          <w:szCs w:val="24"/>
        </w:rPr>
        <w:t xml:space="preserve"> Electric</w:t>
      </w:r>
      <w:r w:rsidR="006B3B87">
        <w:rPr>
          <w:rFonts w:ascii="Times New Roman" w:hAnsi="Times New Roman"/>
          <w:sz w:val="24"/>
          <w:szCs w:val="24"/>
        </w:rPr>
        <w:t>a</w:t>
      </w:r>
      <w:r w:rsidRPr="00944FB9">
        <w:rPr>
          <w:rFonts w:ascii="Times New Roman" w:hAnsi="Times New Roman"/>
          <w:sz w:val="24"/>
          <w:szCs w:val="24"/>
        </w:rPr>
        <w:t xml:space="preserve"> Fotovoltaic</w:t>
      </w:r>
      <w:r w:rsidR="006B3B87">
        <w:rPr>
          <w:rFonts w:ascii="Times New Roman" w:hAnsi="Times New Roman"/>
          <w:sz w:val="24"/>
          <w:szCs w:val="24"/>
        </w:rPr>
        <w:t>a</w:t>
      </w:r>
      <w:r w:rsidRPr="00944FB9">
        <w:rPr>
          <w:rFonts w:ascii="Times New Roman" w:hAnsi="Times New Roman"/>
          <w:sz w:val="24"/>
          <w:szCs w:val="24"/>
        </w:rPr>
        <w:t xml:space="preserve"> </w:t>
      </w:r>
      <w:r w:rsidR="006669B6" w:rsidRPr="00944FB9">
        <w:rPr>
          <w:rFonts w:ascii="Times New Roman" w:hAnsi="Times New Roman"/>
          <w:sz w:val="24"/>
          <w:szCs w:val="24"/>
        </w:rPr>
        <w:t>Cermei</w:t>
      </w:r>
    </w:p>
    <w:p w:rsidR="00944FB9" w:rsidRDefault="00944FB9"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xml:space="preserve">II. Titular: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w:t>
      </w:r>
      <w:r w:rsidRPr="00944FB9">
        <w:rPr>
          <w:rFonts w:ascii="Times New Roman" w:hAnsi="Times New Roman"/>
          <w:sz w:val="24"/>
          <w:szCs w:val="24"/>
        </w:rPr>
        <w:t xml:space="preserve"> numele: </w:t>
      </w:r>
      <w:r w:rsidR="006669B6" w:rsidRPr="00944FB9">
        <w:rPr>
          <w:rFonts w:ascii="Times New Roman" w:hAnsi="Times New Roman"/>
          <w:sz w:val="24"/>
          <w:szCs w:val="24"/>
        </w:rPr>
        <w:t>CERMEI</w:t>
      </w:r>
      <w:r w:rsidRPr="00944FB9">
        <w:rPr>
          <w:rFonts w:ascii="Times New Roman" w:hAnsi="Times New Roman"/>
          <w:sz w:val="24"/>
          <w:szCs w:val="24"/>
        </w:rPr>
        <w:t xml:space="preserve"> SOLAR SRL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w:t>
      </w:r>
      <w:r w:rsidRPr="00944FB9">
        <w:rPr>
          <w:rFonts w:ascii="Times New Roman" w:hAnsi="Times New Roman"/>
          <w:sz w:val="24"/>
          <w:szCs w:val="24"/>
        </w:rPr>
        <w:t> adresa po</w:t>
      </w:r>
      <w:r w:rsidR="006B3B87">
        <w:rPr>
          <w:rFonts w:ascii="Times New Roman" w:hAnsi="Times New Roman"/>
          <w:sz w:val="24"/>
          <w:szCs w:val="24"/>
        </w:rPr>
        <w:t>s</w:t>
      </w:r>
      <w:r w:rsidRPr="00944FB9">
        <w:rPr>
          <w:rFonts w:ascii="Times New Roman" w:hAnsi="Times New Roman"/>
          <w:sz w:val="24"/>
          <w:szCs w:val="24"/>
        </w:rPr>
        <w:t>tal</w:t>
      </w:r>
      <w:r w:rsidR="006B3B87">
        <w:rPr>
          <w:rFonts w:ascii="Times New Roman" w:hAnsi="Times New Roman"/>
          <w:sz w:val="24"/>
          <w:szCs w:val="24"/>
        </w:rPr>
        <w:t>a</w:t>
      </w:r>
      <w:r w:rsidRPr="00944FB9">
        <w:rPr>
          <w:rFonts w:ascii="Times New Roman" w:hAnsi="Times New Roman"/>
          <w:sz w:val="24"/>
          <w:szCs w:val="24"/>
        </w:rPr>
        <w:t xml:space="preserve"> a beneficiarului: Bucure</w:t>
      </w:r>
      <w:r w:rsidR="006B3B87">
        <w:rPr>
          <w:rFonts w:ascii="Times New Roman" w:hAnsi="Times New Roman"/>
          <w:sz w:val="24"/>
          <w:szCs w:val="24"/>
        </w:rPr>
        <w:t>s</w:t>
      </w:r>
      <w:r w:rsidRPr="00944FB9">
        <w:rPr>
          <w:rFonts w:ascii="Times New Roman" w:hAnsi="Times New Roman"/>
          <w:sz w:val="24"/>
          <w:szCs w:val="24"/>
        </w:rPr>
        <w:t>ti, Sectorul 3, Strada Intrarea Iuliul Valaori, nr.12, Demisol, Camera 2;</w:t>
      </w:r>
    </w:p>
    <w:p w:rsidR="00CB7FBF" w:rsidRPr="00944FB9" w:rsidRDefault="00CB7FBF" w:rsidP="00944FB9">
      <w:pPr>
        <w:shd w:val="clear" w:color="auto" w:fill="FFFFFF"/>
        <w:autoSpaceDE w:val="0"/>
        <w:autoSpaceDN w:val="0"/>
        <w:adjustRightInd w:val="0"/>
        <w:spacing w:after="0"/>
        <w:jc w:val="both"/>
        <w:rPr>
          <w:rFonts w:ascii="Times New Roman" w:hAnsi="Times New Roman"/>
          <w:color w:val="0000FF"/>
          <w:sz w:val="24"/>
          <w:szCs w:val="24"/>
          <w:u w:val="single"/>
        </w:rPr>
      </w:pPr>
      <w:r w:rsidRPr="00944FB9">
        <w:rPr>
          <w:rFonts w:ascii="Times New Roman" w:hAnsi="Times New Roman"/>
          <w:b/>
          <w:bCs/>
          <w:sz w:val="24"/>
          <w:szCs w:val="24"/>
        </w:rPr>
        <w:t>-</w:t>
      </w:r>
      <w:r w:rsidRPr="00944FB9">
        <w:rPr>
          <w:rFonts w:ascii="Times New Roman" w:hAnsi="Times New Roman"/>
          <w:sz w:val="24"/>
          <w:szCs w:val="24"/>
        </w:rPr>
        <w:t> num</w:t>
      </w:r>
      <w:r w:rsidR="006B3B87">
        <w:rPr>
          <w:rFonts w:ascii="Times New Roman" w:hAnsi="Times New Roman"/>
          <w:sz w:val="24"/>
          <w:szCs w:val="24"/>
        </w:rPr>
        <w:t>a</w:t>
      </w:r>
      <w:r w:rsidRPr="00944FB9">
        <w:rPr>
          <w:rFonts w:ascii="Times New Roman" w:hAnsi="Times New Roman"/>
          <w:sz w:val="24"/>
          <w:szCs w:val="24"/>
        </w:rPr>
        <w:t xml:space="preserve">rul de telefon: 0753013405, adresa de e-mail </w:t>
      </w:r>
      <w:r w:rsidR="006669B6" w:rsidRPr="00944FB9">
        <w:rPr>
          <w:rFonts w:ascii="Times New Roman" w:hAnsi="Times New Roman"/>
          <w:color w:val="0000FF"/>
          <w:sz w:val="24"/>
          <w:szCs w:val="24"/>
          <w:u w:val="single"/>
        </w:rPr>
        <w:t>cermei</w:t>
      </w:r>
      <w:r w:rsidRPr="00944FB9">
        <w:rPr>
          <w:rFonts w:ascii="Times New Roman" w:hAnsi="Times New Roman"/>
          <w:color w:val="0000FF"/>
          <w:sz w:val="24"/>
          <w:szCs w:val="24"/>
          <w:u w:val="single"/>
        </w:rPr>
        <w:t>.solar@gmail.com</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w:t>
      </w:r>
      <w:r w:rsidRPr="00944FB9">
        <w:rPr>
          <w:rFonts w:ascii="Times New Roman" w:hAnsi="Times New Roman"/>
          <w:sz w:val="24"/>
          <w:szCs w:val="24"/>
        </w:rPr>
        <w:t> numele persoanelor de contact: Ihu</w:t>
      </w:r>
      <w:r w:rsidR="006B3B87">
        <w:rPr>
          <w:rFonts w:ascii="Times New Roman" w:hAnsi="Times New Roman"/>
          <w:sz w:val="24"/>
          <w:szCs w:val="24"/>
        </w:rPr>
        <w:t>t</w:t>
      </w:r>
      <w:r w:rsidRPr="00944FB9">
        <w:rPr>
          <w:rFonts w:ascii="Times New Roman" w:hAnsi="Times New Roman"/>
          <w:sz w:val="24"/>
          <w:szCs w:val="24"/>
        </w:rPr>
        <w:t xml:space="preserve"> Traian</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w:t>
      </w:r>
      <w:r w:rsidRPr="00944FB9">
        <w:rPr>
          <w:rFonts w:ascii="Times New Roman" w:hAnsi="Times New Roman"/>
          <w:sz w:val="24"/>
          <w:szCs w:val="24"/>
        </w:rPr>
        <w:t xml:space="preserve"> administrator: Dumitru Costinean;</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responsabil pentru protec</w:t>
      </w:r>
      <w:r w:rsidR="006B3B87">
        <w:rPr>
          <w:rFonts w:ascii="Times New Roman" w:hAnsi="Times New Roman"/>
          <w:sz w:val="24"/>
          <w:szCs w:val="24"/>
        </w:rPr>
        <w:t>t</w:t>
      </w:r>
      <w:r w:rsidRPr="00944FB9">
        <w:rPr>
          <w:rFonts w:ascii="Times New Roman" w:hAnsi="Times New Roman"/>
          <w:sz w:val="24"/>
          <w:szCs w:val="24"/>
        </w:rPr>
        <w:t>ia mediului.</w:t>
      </w:r>
    </w:p>
    <w:p w:rsidR="00944FB9" w:rsidRDefault="00944FB9"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xml:space="preserve">III. Descrierea caracteristicilor fizice ale </w:t>
      </w:r>
      <w:r w:rsidR="006B3B87">
        <w:rPr>
          <w:rFonts w:ascii="Times New Roman" w:hAnsi="Times New Roman"/>
          <w:b/>
          <w:bCs/>
          <w:sz w:val="24"/>
          <w:szCs w:val="24"/>
        </w:rPr>
        <w:t>i</w:t>
      </w:r>
      <w:r w:rsidRPr="00944FB9">
        <w:rPr>
          <w:rFonts w:ascii="Times New Roman" w:hAnsi="Times New Roman"/>
          <w:b/>
          <w:bCs/>
          <w:sz w:val="24"/>
          <w:szCs w:val="24"/>
        </w:rPr>
        <w:t>ntregului proiect:</w:t>
      </w: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a) un rezumat al proiectului;</w:t>
      </w:r>
    </w:p>
    <w:p w:rsidR="008958D5" w:rsidRDefault="008958D5" w:rsidP="00F03224">
      <w:pPr>
        <w:shd w:val="clear" w:color="auto" w:fill="FFFFFF"/>
        <w:autoSpaceDE w:val="0"/>
        <w:autoSpaceDN w:val="0"/>
        <w:adjustRightInd w:val="0"/>
        <w:spacing w:after="0"/>
        <w:ind w:firstLine="72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Amplasamentul studiat se situeaza </w:t>
      </w:r>
      <w:r w:rsidR="006B3B87">
        <w:rPr>
          <w:rFonts w:ascii="Times New Roman" w:hAnsi="Times New Roman"/>
          <w:sz w:val="24"/>
          <w:szCs w:val="24"/>
        </w:rPr>
        <w:t>i</w:t>
      </w:r>
      <w:r w:rsidRPr="00944FB9">
        <w:rPr>
          <w:rFonts w:ascii="Times New Roman" w:hAnsi="Times New Roman"/>
          <w:sz w:val="24"/>
          <w:szCs w:val="24"/>
        </w:rPr>
        <w:t xml:space="preserve">n </w:t>
      </w:r>
      <w:r w:rsidR="002E60D8" w:rsidRPr="00944FB9">
        <w:rPr>
          <w:rFonts w:ascii="Times New Roman" w:hAnsi="Times New Roman"/>
          <w:sz w:val="24"/>
          <w:szCs w:val="24"/>
        </w:rPr>
        <w:t xml:space="preserve">intravilanul </w:t>
      </w:r>
      <w:r w:rsidRPr="00944FB9">
        <w:rPr>
          <w:rFonts w:ascii="Times New Roman" w:hAnsi="Times New Roman"/>
          <w:sz w:val="24"/>
          <w:szCs w:val="24"/>
        </w:rPr>
        <w:t xml:space="preserve">comuna </w:t>
      </w:r>
      <w:r w:rsidR="006669B6" w:rsidRPr="00944FB9">
        <w:rPr>
          <w:rFonts w:ascii="Times New Roman" w:hAnsi="Times New Roman"/>
          <w:sz w:val="24"/>
          <w:szCs w:val="24"/>
        </w:rPr>
        <w:t>Cermei</w:t>
      </w:r>
      <w:r w:rsidRPr="00944FB9">
        <w:rPr>
          <w:rFonts w:ascii="Times New Roman" w:hAnsi="Times New Roman"/>
          <w:sz w:val="24"/>
          <w:szCs w:val="24"/>
        </w:rPr>
        <w:t>, CF 3</w:t>
      </w:r>
      <w:r w:rsidR="002E60D8" w:rsidRPr="00944FB9">
        <w:rPr>
          <w:rFonts w:ascii="Times New Roman" w:hAnsi="Times New Roman"/>
          <w:sz w:val="24"/>
          <w:szCs w:val="24"/>
        </w:rPr>
        <w:t>00668</w:t>
      </w:r>
      <w:r w:rsidR="006C42BE" w:rsidRPr="00944FB9">
        <w:rPr>
          <w:rFonts w:ascii="Times New Roman" w:hAnsi="Times New Roman"/>
          <w:sz w:val="24"/>
          <w:szCs w:val="24"/>
        </w:rPr>
        <w:t>, nr. cadastral 3</w:t>
      </w:r>
      <w:r w:rsidR="002E60D8" w:rsidRPr="00944FB9">
        <w:rPr>
          <w:rFonts w:ascii="Times New Roman" w:hAnsi="Times New Roman"/>
          <w:sz w:val="24"/>
          <w:szCs w:val="24"/>
        </w:rPr>
        <w:t>00668</w:t>
      </w:r>
      <w:r w:rsidRPr="00944FB9">
        <w:rPr>
          <w:rFonts w:ascii="Times New Roman" w:hAnsi="Times New Roman"/>
          <w:sz w:val="24"/>
          <w:szCs w:val="24"/>
        </w:rPr>
        <w:t xml:space="preserve">, </w:t>
      </w:r>
      <w:r w:rsidR="002E60D8" w:rsidRPr="00944FB9">
        <w:rPr>
          <w:rFonts w:ascii="Times New Roman" w:hAnsi="Times New Roman"/>
          <w:sz w:val="24"/>
          <w:szCs w:val="24"/>
        </w:rPr>
        <w:t xml:space="preserve">CF 301620, nr. cadastral 301620, </w:t>
      </w:r>
      <w:r w:rsidRPr="00944FB9">
        <w:rPr>
          <w:rFonts w:ascii="Times New Roman" w:hAnsi="Times New Roman"/>
          <w:sz w:val="24"/>
          <w:szCs w:val="24"/>
        </w:rPr>
        <w:t xml:space="preserve">jud.Arad </w:t>
      </w:r>
      <w:r w:rsidR="006B3B87">
        <w:rPr>
          <w:rFonts w:ascii="Times New Roman" w:hAnsi="Times New Roman"/>
          <w:sz w:val="24"/>
          <w:szCs w:val="24"/>
        </w:rPr>
        <w:t>s</w:t>
      </w:r>
      <w:r w:rsidRPr="00944FB9">
        <w:rPr>
          <w:rFonts w:ascii="Times New Roman" w:hAnsi="Times New Roman"/>
          <w:sz w:val="24"/>
          <w:szCs w:val="24"/>
        </w:rPr>
        <w:t xml:space="preserve">i este </w:t>
      </w:r>
      <w:r w:rsidR="008958D5">
        <w:rPr>
          <w:rFonts w:ascii="Times New Roman" w:hAnsi="Times New Roman"/>
          <w:sz w:val="24"/>
          <w:szCs w:val="24"/>
        </w:rPr>
        <w:t>folosit</w:t>
      </w:r>
      <w:r w:rsidR="008958D5" w:rsidRPr="00944FB9">
        <w:rPr>
          <w:rFonts w:ascii="Times New Roman" w:hAnsi="Times New Roman"/>
          <w:sz w:val="24"/>
          <w:szCs w:val="24"/>
        </w:rPr>
        <w:t xml:space="preserve"> </w:t>
      </w:r>
      <w:r w:rsidRPr="00944FB9">
        <w:rPr>
          <w:rFonts w:ascii="Times New Roman" w:hAnsi="Times New Roman"/>
          <w:sz w:val="24"/>
          <w:szCs w:val="24"/>
        </w:rPr>
        <w:t xml:space="preserve">de catre </w:t>
      </w:r>
      <w:r w:rsidR="006669B6" w:rsidRPr="00944FB9">
        <w:rPr>
          <w:rFonts w:ascii="Times New Roman" w:hAnsi="Times New Roman"/>
          <w:sz w:val="24"/>
          <w:szCs w:val="24"/>
        </w:rPr>
        <w:t>CERMEI</w:t>
      </w:r>
      <w:r w:rsidRPr="00944FB9">
        <w:rPr>
          <w:rFonts w:ascii="Times New Roman" w:hAnsi="Times New Roman"/>
          <w:sz w:val="24"/>
          <w:szCs w:val="24"/>
        </w:rPr>
        <w:t xml:space="preserve"> SOLAR S.R.L. </w:t>
      </w:r>
      <w:r w:rsidR="006B3B87">
        <w:rPr>
          <w:rFonts w:ascii="Times New Roman" w:hAnsi="Times New Roman"/>
          <w:sz w:val="24"/>
          <w:szCs w:val="24"/>
        </w:rPr>
        <w:t>i</w:t>
      </w:r>
      <w:r w:rsidR="00087E3C" w:rsidRPr="00944FB9">
        <w:rPr>
          <w:rFonts w:ascii="Times New Roman" w:hAnsi="Times New Roman"/>
          <w:sz w:val="24"/>
          <w:szCs w:val="24"/>
        </w:rPr>
        <w:t>n baza Ante</w:t>
      </w:r>
      <w:r w:rsidR="000A0210" w:rsidRPr="00944FB9">
        <w:rPr>
          <w:rFonts w:ascii="Times New Roman" w:hAnsi="Times New Roman"/>
          <w:sz w:val="24"/>
          <w:szCs w:val="24"/>
        </w:rPr>
        <w:t>c</w:t>
      </w:r>
      <w:r w:rsidR="00087E3C" w:rsidRPr="00944FB9">
        <w:rPr>
          <w:rFonts w:ascii="Times New Roman" w:hAnsi="Times New Roman"/>
          <w:sz w:val="24"/>
          <w:szCs w:val="24"/>
        </w:rPr>
        <w:t xml:space="preserve">ontractului de vanzare-cumparare </w:t>
      </w:r>
      <w:r w:rsidR="000A0210" w:rsidRPr="00944FB9">
        <w:rPr>
          <w:rFonts w:ascii="Times New Roman" w:hAnsi="Times New Roman"/>
          <w:sz w:val="24"/>
          <w:szCs w:val="24"/>
        </w:rPr>
        <w:t xml:space="preserve">si Constituire a unui drept de Superficie </w:t>
      </w:r>
      <w:r w:rsidR="00087E3C" w:rsidRPr="00944FB9">
        <w:rPr>
          <w:rFonts w:ascii="Times New Roman" w:hAnsi="Times New Roman"/>
          <w:sz w:val="24"/>
          <w:szCs w:val="24"/>
        </w:rPr>
        <w:t>nr.</w:t>
      </w:r>
      <w:r w:rsidR="002E60D8" w:rsidRPr="00944FB9">
        <w:rPr>
          <w:rFonts w:ascii="Times New Roman" w:hAnsi="Times New Roman"/>
          <w:sz w:val="24"/>
          <w:szCs w:val="24"/>
        </w:rPr>
        <w:t>745</w:t>
      </w:r>
      <w:r w:rsidR="00087E3C" w:rsidRPr="00944FB9">
        <w:rPr>
          <w:rFonts w:ascii="Times New Roman" w:hAnsi="Times New Roman"/>
          <w:sz w:val="24"/>
          <w:szCs w:val="24"/>
        </w:rPr>
        <w:t>/28.07.2021</w:t>
      </w: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Amplasamentul </w:t>
      </w:r>
      <w:r w:rsidR="00A93F1E">
        <w:rPr>
          <w:rFonts w:ascii="Times New Roman" w:hAnsi="Times New Roman"/>
          <w:sz w:val="24"/>
          <w:szCs w:val="24"/>
        </w:rPr>
        <w:t>Centralei</w:t>
      </w:r>
      <w:r w:rsidR="00A93F1E" w:rsidRPr="00944FB9">
        <w:rPr>
          <w:rFonts w:ascii="Times New Roman" w:hAnsi="Times New Roman"/>
          <w:sz w:val="24"/>
          <w:szCs w:val="24"/>
        </w:rPr>
        <w:t xml:space="preserve"> </w:t>
      </w:r>
      <w:r w:rsidRPr="00944FB9">
        <w:rPr>
          <w:rFonts w:ascii="Times New Roman" w:hAnsi="Times New Roman"/>
          <w:sz w:val="24"/>
          <w:szCs w:val="24"/>
        </w:rPr>
        <w:t xml:space="preserve">fotovoltaic ce face </w:t>
      </w:r>
      <w:r w:rsidR="000A0210" w:rsidRPr="00944FB9">
        <w:rPr>
          <w:rFonts w:ascii="Times New Roman" w:hAnsi="Times New Roman"/>
          <w:sz w:val="24"/>
          <w:szCs w:val="24"/>
        </w:rPr>
        <w:t>o</w:t>
      </w:r>
      <w:r w:rsidRPr="00944FB9">
        <w:rPr>
          <w:rFonts w:ascii="Times New Roman" w:hAnsi="Times New Roman"/>
          <w:sz w:val="24"/>
          <w:szCs w:val="24"/>
        </w:rPr>
        <w:t>biectul prezentei documenta</w:t>
      </w:r>
      <w:r w:rsidR="006B3B87">
        <w:rPr>
          <w:rFonts w:ascii="Times New Roman" w:hAnsi="Times New Roman"/>
          <w:sz w:val="24"/>
          <w:szCs w:val="24"/>
        </w:rPr>
        <w:t>t</w:t>
      </w:r>
      <w:r w:rsidRPr="00944FB9">
        <w:rPr>
          <w:rFonts w:ascii="Times New Roman" w:hAnsi="Times New Roman"/>
          <w:sz w:val="24"/>
          <w:szCs w:val="24"/>
        </w:rPr>
        <w:t xml:space="preserve">ii este format din </w:t>
      </w:r>
      <w:r w:rsidR="000A0210" w:rsidRPr="00944FB9">
        <w:rPr>
          <w:rFonts w:ascii="Times New Roman" w:hAnsi="Times New Roman"/>
          <w:sz w:val="24"/>
          <w:szCs w:val="24"/>
        </w:rPr>
        <w:t xml:space="preserve">doua </w:t>
      </w:r>
      <w:r w:rsidRPr="00944FB9">
        <w:rPr>
          <w:rFonts w:ascii="Times New Roman" w:hAnsi="Times New Roman"/>
          <w:sz w:val="24"/>
          <w:szCs w:val="24"/>
        </w:rPr>
        <w:t>lot</w:t>
      </w:r>
      <w:r w:rsidR="000A0210" w:rsidRPr="00944FB9">
        <w:rPr>
          <w:rFonts w:ascii="Times New Roman" w:hAnsi="Times New Roman"/>
          <w:sz w:val="24"/>
          <w:szCs w:val="24"/>
        </w:rPr>
        <w:t>uri</w:t>
      </w:r>
      <w:r w:rsidRPr="00944FB9">
        <w:rPr>
          <w:rFonts w:ascii="Times New Roman" w:hAnsi="Times New Roman"/>
          <w:sz w:val="24"/>
          <w:szCs w:val="24"/>
        </w:rPr>
        <w:t xml:space="preserve"> de teren cu suprafa</w:t>
      </w:r>
      <w:r w:rsidR="006B3B87">
        <w:rPr>
          <w:rFonts w:ascii="Times New Roman" w:hAnsi="Times New Roman"/>
          <w:sz w:val="24"/>
          <w:szCs w:val="24"/>
        </w:rPr>
        <w:t>t</w:t>
      </w:r>
      <w:r w:rsidRPr="00944FB9">
        <w:rPr>
          <w:rFonts w:ascii="Times New Roman" w:hAnsi="Times New Roman"/>
          <w:sz w:val="24"/>
          <w:szCs w:val="24"/>
        </w:rPr>
        <w:t xml:space="preserve">a de </w:t>
      </w:r>
      <w:r w:rsidR="002E60D8" w:rsidRPr="00944FB9">
        <w:rPr>
          <w:rFonts w:ascii="Times New Roman" w:hAnsi="Times New Roman"/>
          <w:sz w:val="24"/>
          <w:szCs w:val="24"/>
        </w:rPr>
        <w:t>194</w:t>
      </w:r>
      <w:r w:rsidRPr="00944FB9">
        <w:rPr>
          <w:rFonts w:ascii="Times New Roman" w:hAnsi="Times New Roman"/>
          <w:sz w:val="24"/>
          <w:szCs w:val="24"/>
        </w:rPr>
        <w:t>.</w:t>
      </w:r>
      <w:r w:rsidR="002E60D8" w:rsidRPr="00944FB9">
        <w:rPr>
          <w:rFonts w:ascii="Times New Roman" w:hAnsi="Times New Roman"/>
          <w:sz w:val="24"/>
          <w:szCs w:val="24"/>
          <w:lang w:val="ro-RO"/>
        </w:rPr>
        <w:t>968</w:t>
      </w:r>
      <w:r w:rsidRPr="00944FB9">
        <w:rPr>
          <w:rFonts w:ascii="Times New Roman" w:hAnsi="Times New Roman"/>
          <w:sz w:val="24"/>
          <w:szCs w:val="24"/>
        </w:rPr>
        <w:t xml:space="preserve"> mp intabulat </w:t>
      </w:r>
      <w:r w:rsidR="006B3B87">
        <w:rPr>
          <w:rFonts w:ascii="Times New Roman" w:hAnsi="Times New Roman"/>
          <w:sz w:val="24"/>
          <w:szCs w:val="24"/>
        </w:rPr>
        <w:t>i</w:t>
      </w:r>
      <w:r w:rsidRPr="00944FB9">
        <w:rPr>
          <w:rFonts w:ascii="Times New Roman" w:hAnsi="Times New Roman"/>
          <w:sz w:val="24"/>
          <w:szCs w:val="24"/>
        </w:rPr>
        <w:t xml:space="preserve">n </w:t>
      </w:r>
      <w:r w:rsidR="002E60D8" w:rsidRPr="00944FB9">
        <w:rPr>
          <w:rFonts w:ascii="Times New Roman" w:hAnsi="Times New Roman"/>
          <w:sz w:val="24"/>
          <w:szCs w:val="24"/>
        </w:rPr>
        <w:t>CF 300668, nr. cadastral 300668, CF 301620, nr. cadastral 301620</w:t>
      </w:r>
      <w:r w:rsidRPr="00944FB9">
        <w:rPr>
          <w:rFonts w:ascii="Times New Roman" w:hAnsi="Times New Roman"/>
          <w:sz w:val="24"/>
          <w:szCs w:val="24"/>
        </w:rPr>
        <w:t xml:space="preserve"> a localit</w:t>
      </w:r>
      <w:r w:rsidR="006B3B87">
        <w:rPr>
          <w:rFonts w:ascii="Times New Roman" w:hAnsi="Times New Roman"/>
          <w:sz w:val="24"/>
          <w:szCs w:val="24"/>
        </w:rPr>
        <w:t>at</w:t>
      </w:r>
      <w:r w:rsidRPr="00944FB9">
        <w:rPr>
          <w:rFonts w:ascii="Times New Roman" w:hAnsi="Times New Roman"/>
          <w:sz w:val="24"/>
          <w:szCs w:val="24"/>
        </w:rPr>
        <w:t xml:space="preserve">ii </w:t>
      </w:r>
      <w:r w:rsidR="002E60D8" w:rsidRPr="00944FB9">
        <w:rPr>
          <w:rFonts w:ascii="Times New Roman" w:hAnsi="Times New Roman"/>
          <w:sz w:val="24"/>
          <w:szCs w:val="24"/>
        </w:rPr>
        <w:t>CERMEI</w:t>
      </w:r>
      <w:r w:rsidRPr="00944FB9">
        <w:rPr>
          <w:rFonts w:ascii="Times New Roman" w:hAnsi="Times New Roman"/>
          <w:sz w:val="24"/>
          <w:szCs w:val="24"/>
        </w:rPr>
        <w:t>, jud. Arad</w:t>
      </w: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ZONA studiata este cuprinsa </w:t>
      </w:r>
      <w:r w:rsidR="006B3B87">
        <w:rPr>
          <w:rFonts w:ascii="Times New Roman" w:hAnsi="Times New Roman"/>
          <w:sz w:val="24"/>
          <w:szCs w:val="24"/>
        </w:rPr>
        <w:t>i</w:t>
      </w:r>
      <w:r w:rsidRPr="00944FB9">
        <w:rPr>
          <w:rFonts w:ascii="Times New Roman" w:hAnsi="Times New Roman"/>
          <w:sz w:val="24"/>
          <w:szCs w:val="24"/>
        </w:rPr>
        <w:t xml:space="preserve">ntre :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Nord : </w:t>
      </w:r>
      <w:r w:rsidR="002E60D8" w:rsidRPr="00944FB9">
        <w:rPr>
          <w:rFonts w:ascii="Times New Roman" w:hAnsi="Times New Roman"/>
          <w:sz w:val="24"/>
          <w:szCs w:val="24"/>
        </w:rPr>
        <w:t>paraul sartis si teren agricol</w:t>
      </w:r>
      <w:r w:rsidRPr="00944FB9">
        <w:rPr>
          <w:rFonts w:ascii="Times New Roman" w:hAnsi="Times New Roman"/>
          <w:sz w:val="24"/>
          <w:szCs w:val="24"/>
        </w:rPr>
        <w:t xml:space="preserve">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Est : teren agricol</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  Sud : teren agricol</w:t>
      </w:r>
    </w:p>
    <w:p w:rsidR="00CB7FBF"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  Vest: </w:t>
      </w:r>
      <w:r w:rsidR="002E60D8" w:rsidRPr="00944FB9">
        <w:rPr>
          <w:rFonts w:ascii="Times New Roman" w:hAnsi="Times New Roman"/>
          <w:sz w:val="24"/>
          <w:szCs w:val="24"/>
        </w:rPr>
        <w:t>Calea ferata</w:t>
      </w:r>
      <w:r w:rsidRPr="00944FB9">
        <w:rPr>
          <w:rFonts w:ascii="Times New Roman" w:hAnsi="Times New Roman"/>
          <w:sz w:val="24"/>
          <w:szCs w:val="24"/>
        </w:rPr>
        <w:t xml:space="preserve"> </w:t>
      </w:r>
    </w:p>
    <w:p w:rsidR="008958D5" w:rsidRDefault="008958D5" w:rsidP="00B26C31">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Accesul la teren se realizeaza prin drumul judetean 7</w:t>
      </w:r>
      <w:r w:rsidR="002E60D8" w:rsidRPr="00944FB9">
        <w:rPr>
          <w:rFonts w:ascii="Times New Roman" w:hAnsi="Times New Roman"/>
          <w:sz w:val="24"/>
          <w:szCs w:val="24"/>
        </w:rPr>
        <w:t>93</w:t>
      </w:r>
      <w:r w:rsidR="005A0F7C" w:rsidRPr="00944FB9">
        <w:rPr>
          <w:rFonts w:ascii="Times New Roman" w:hAnsi="Times New Roman"/>
          <w:sz w:val="24"/>
          <w:szCs w:val="24"/>
        </w:rPr>
        <w:t xml:space="preserve">, </w:t>
      </w:r>
      <w:r w:rsidRPr="00944FB9">
        <w:rPr>
          <w:rFonts w:ascii="Times New Roman" w:hAnsi="Times New Roman"/>
          <w:sz w:val="24"/>
          <w:szCs w:val="24"/>
        </w:rPr>
        <w:t xml:space="preserve">DE </w:t>
      </w:r>
      <w:r w:rsidR="00087E3C" w:rsidRPr="00944FB9">
        <w:rPr>
          <w:rFonts w:ascii="Times New Roman" w:hAnsi="Times New Roman"/>
          <w:sz w:val="24"/>
          <w:szCs w:val="24"/>
        </w:rPr>
        <w:t>85</w:t>
      </w:r>
      <w:r w:rsidR="005A0F7C" w:rsidRPr="00944FB9">
        <w:rPr>
          <w:rFonts w:ascii="Times New Roman" w:hAnsi="Times New Roman"/>
          <w:sz w:val="24"/>
          <w:szCs w:val="24"/>
        </w:rPr>
        <w:t xml:space="preserve">9 si DE inscris in CF 302918 </w:t>
      </w:r>
      <w:r w:rsidRPr="00944FB9">
        <w:rPr>
          <w:rFonts w:ascii="Times New Roman" w:hAnsi="Times New Roman"/>
          <w:sz w:val="24"/>
          <w:szCs w:val="24"/>
        </w:rPr>
        <w:t xml:space="preserve"> situat la </w:t>
      </w:r>
      <w:r w:rsidR="005A0F7C" w:rsidRPr="00944FB9">
        <w:rPr>
          <w:rFonts w:ascii="Times New Roman" w:hAnsi="Times New Roman"/>
          <w:sz w:val="24"/>
          <w:szCs w:val="24"/>
        </w:rPr>
        <w:t>nord</w:t>
      </w:r>
      <w:r w:rsidRPr="00944FB9">
        <w:rPr>
          <w:rFonts w:ascii="Times New Roman" w:hAnsi="Times New Roman"/>
          <w:sz w:val="24"/>
          <w:szCs w:val="24"/>
        </w:rPr>
        <w:t xml:space="preserve"> de terenul/amplasamentul studiat. </w:t>
      </w: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Centrala electrica fotovoltaic</w:t>
      </w:r>
      <w:r w:rsidR="006B3B87">
        <w:rPr>
          <w:rFonts w:ascii="Times New Roman" w:hAnsi="Times New Roman"/>
          <w:sz w:val="24"/>
          <w:szCs w:val="24"/>
        </w:rPr>
        <w:t>a</w:t>
      </w:r>
      <w:r w:rsidRPr="00944FB9">
        <w:rPr>
          <w:rFonts w:ascii="Times New Roman" w:hAnsi="Times New Roman"/>
          <w:sz w:val="24"/>
          <w:szCs w:val="24"/>
        </w:rPr>
        <w:t xml:space="preserve"> va avea o capacitate instalat</w:t>
      </w:r>
      <w:r w:rsidR="006B3B87">
        <w:rPr>
          <w:rFonts w:ascii="Times New Roman" w:hAnsi="Times New Roman"/>
          <w:sz w:val="24"/>
          <w:szCs w:val="24"/>
        </w:rPr>
        <w:t>a</w:t>
      </w:r>
      <w:r w:rsidRPr="00944FB9">
        <w:rPr>
          <w:rFonts w:ascii="Times New Roman" w:hAnsi="Times New Roman"/>
          <w:sz w:val="24"/>
          <w:szCs w:val="24"/>
        </w:rPr>
        <w:t xml:space="preserve"> astfel: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Puterea instalat</w:t>
      </w:r>
      <w:r w:rsidR="006B3B87">
        <w:rPr>
          <w:rFonts w:ascii="Times New Roman" w:hAnsi="Times New Roman"/>
          <w:sz w:val="24"/>
          <w:szCs w:val="24"/>
        </w:rPr>
        <w:t>a</w:t>
      </w:r>
      <w:r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 xml:space="preserve">n panouri va fi de </w:t>
      </w:r>
      <w:r w:rsidR="005A0F7C" w:rsidRPr="00944FB9">
        <w:rPr>
          <w:rFonts w:ascii="Times New Roman" w:hAnsi="Times New Roman"/>
          <w:sz w:val="24"/>
          <w:szCs w:val="24"/>
          <w:lang w:val="ro-RO"/>
        </w:rPr>
        <w:t>9</w:t>
      </w:r>
      <w:r w:rsidR="00087E3C" w:rsidRPr="00944FB9">
        <w:rPr>
          <w:rFonts w:ascii="Times New Roman" w:hAnsi="Times New Roman"/>
          <w:sz w:val="24"/>
          <w:szCs w:val="24"/>
          <w:lang w:val="ro-RO"/>
        </w:rPr>
        <w:t>.</w:t>
      </w:r>
      <w:r w:rsidR="005A0F7C" w:rsidRPr="00944FB9">
        <w:rPr>
          <w:rFonts w:ascii="Times New Roman" w:hAnsi="Times New Roman"/>
          <w:sz w:val="24"/>
          <w:szCs w:val="24"/>
          <w:lang w:val="ro-RO"/>
        </w:rPr>
        <w:t>62064</w:t>
      </w:r>
      <w:r w:rsidRPr="00944FB9">
        <w:rPr>
          <w:rFonts w:ascii="Times New Roman" w:hAnsi="Times New Roman"/>
          <w:sz w:val="24"/>
          <w:szCs w:val="24"/>
        </w:rPr>
        <w:t xml:space="preserve"> MW</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  Puterea maxim</w:t>
      </w:r>
      <w:r w:rsidR="006B3B87">
        <w:rPr>
          <w:rFonts w:ascii="Times New Roman" w:hAnsi="Times New Roman"/>
          <w:sz w:val="24"/>
          <w:szCs w:val="24"/>
        </w:rPr>
        <w:t>a</w:t>
      </w:r>
      <w:r w:rsidRPr="00944FB9">
        <w:rPr>
          <w:rFonts w:ascii="Times New Roman" w:hAnsi="Times New Roman"/>
          <w:sz w:val="24"/>
          <w:szCs w:val="24"/>
        </w:rPr>
        <w:t xml:space="preserve"> instalata </w:t>
      </w:r>
      <w:r w:rsidR="006B3B87">
        <w:rPr>
          <w:rFonts w:ascii="Times New Roman" w:hAnsi="Times New Roman"/>
          <w:sz w:val="24"/>
          <w:szCs w:val="24"/>
        </w:rPr>
        <w:t>i</w:t>
      </w:r>
      <w:r w:rsidRPr="00944FB9">
        <w:rPr>
          <w:rFonts w:ascii="Times New Roman" w:hAnsi="Times New Roman"/>
          <w:sz w:val="24"/>
          <w:szCs w:val="24"/>
        </w:rPr>
        <w:t xml:space="preserve">n invertoare va fi de </w:t>
      </w:r>
      <w:r w:rsidR="00274382" w:rsidRPr="00944FB9">
        <w:rPr>
          <w:rFonts w:ascii="Times New Roman" w:hAnsi="Times New Roman"/>
          <w:sz w:val="24"/>
          <w:szCs w:val="24"/>
          <w:lang w:val="ro-RO"/>
        </w:rPr>
        <w:t>7,4</w:t>
      </w:r>
      <w:r w:rsidRPr="00944FB9">
        <w:rPr>
          <w:rFonts w:ascii="Times New Roman" w:hAnsi="Times New Roman"/>
          <w:sz w:val="24"/>
          <w:szCs w:val="24"/>
        </w:rPr>
        <w:t xml:space="preserve">MW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Puterea nominala instalata </w:t>
      </w:r>
      <w:r w:rsidR="006B3B87">
        <w:rPr>
          <w:rFonts w:ascii="Times New Roman" w:hAnsi="Times New Roman"/>
          <w:sz w:val="24"/>
          <w:szCs w:val="24"/>
        </w:rPr>
        <w:t>i</w:t>
      </w:r>
      <w:r w:rsidRPr="00944FB9">
        <w:rPr>
          <w:rFonts w:ascii="Times New Roman" w:hAnsi="Times New Roman"/>
          <w:sz w:val="24"/>
          <w:szCs w:val="24"/>
        </w:rPr>
        <w:t xml:space="preserve">n invertoare va fi de </w:t>
      </w:r>
      <w:r w:rsidR="00274382" w:rsidRPr="00944FB9">
        <w:rPr>
          <w:rFonts w:ascii="Times New Roman" w:hAnsi="Times New Roman"/>
          <w:sz w:val="24"/>
          <w:szCs w:val="24"/>
          <w:lang w:val="ro-RO"/>
        </w:rPr>
        <w:t>7</w:t>
      </w:r>
      <w:r w:rsidR="00087E3C" w:rsidRPr="00944FB9">
        <w:rPr>
          <w:rFonts w:ascii="Times New Roman" w:hAnsi="Times New Roman"/>
          <w:sz w:val="24"/>
          <w:szCs w:val="24"/>
          <w:lang w:val="ro-RO"/>
        </w:rPr>
        <w:t>,</w:t>
      </w:r>
      <w:r w:rsidR="00274382" w:rsidRPr="00944FB9">
        <w:rPr>
          <w:rFonts w:ascii="Times New Roman" w:hAnsi="Times New Roman"/>
          <w:sz w:val="24"/>
          <w:szCs w:val="24"/>
          <w:lang w:val="ro-RO"/>
        </w:rPr>
        <w:t>4</w:t>
      </w:r>
      <w:r w:rsidRPr="00944FB9">
        <w:rPr>
          <w:rFonts w:ascii="Times New Roman" w:hAnsi="Times New Roman"/>
          <w:sz w:val="24"/>
          <w:szCs w:val="24"/>
        </w:rPr>
        <w:t xml:space="preserve"> MW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Unitatea fotovoltaica pentru producerea energiei electrice fi va fi compusa din:</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- 1</w:t>
      </w:r>
      <w:r w:rsidR="00A01932" w:rsidRPr="00944FB9">
        <w:rPr>
          <w:rFonts w:ascii="Times New Roman" w:hAnsi="Times New Roman"/>
          <w:sz w:val="24"/>
          <w:szCs w:val="24"/>
          <w:lang w:val="ro-RO"/>
        </w:rPr>
        <w:t>7</w:t>
      </w:r>
      <w:r w:rsidRPr="00944FB9">
        <w:rPr>
          <w:rFonts w:ascii="Times New Roman" w:hAnsi="Times New Roman"/>
          <w:sz w:val="24"/>
          <w:szCs w:val="24"/>
        </w:rPr>
        <w:t>.</w:t>
      </w:r>
      <w:r w:rsidR="00A01932" w:rsidRPr="00944FB9">
        <w:rPr>
          <w:rFonts w:ascii="Times New Roman" w:hAnsi="Times New Roman"/>
          <w:sz w:val="24"/>
          <w:szCs w:val="24"/>
          <w:lang w:val="ro-RO"/>
        </w:rPr>
        <w:t>816</w:t>
      </w:r>
      <w:r w:rsidRPr="00944FB9">
        <w:rPr>
          <w:rFonts w:ascii="Times New Roman" w:hAnsi="Times New Roman"/>
          <w:sz w:val="24"/>
          <w:szCs w:val="24"/>
        </w:rPr>
        <w:t xml:space="preserve"> de panouri solare cu o putere de 5</w:t>
      </w:r>
      <w:r w:rsidR="00274382" w:rsidRPr="00944FB9">
        <w:rPr>
          <w:rFonts w:ascii="Times New Roman" w:hAnsi="Times New Roman"/>
          <w:sz w:val="24"/>
          <w:szCs w:val="24"/>
        </w:rPr>
        <w:t>40</w:t>
      </w:r>
      <w:r w:rsidRPr="00944FB9">
        <w:rPr>
          <w:rFonts w:ascii="Times New Roman" w:hAnsi="Times New Roman"/>
          <w:sz w:val="24"/>
          <w:szCs w:val="24"/>
        </w:rPr>
        <w:t xml:space="preserve"> Wp</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 </w:t>
      </w:r>
      <w:r w:rsidR="00A01932" w:rsidRPr="00944FB9">
        <w:rPr>
          <w:rFonts w:ascii="Times New Roman" w:hAnsi="Times New Roman"/>
          <w:sz w:val="24"/>
          <w:szCs w:val="24"/>
        </w:rPr>
        <w:t>37</w:t>
      </w:r>
      <w:r w:rsidRPr="00944FB9">
        <w:rPr>
          <w:rFonts w:ascii="Times New Roman" w:hAnsi="Times New Roman"/>
          <w:sz w:val="24"/>
          <w:szCs w:val="24"/>
        </w:rPr>
        <w:t xml:space="preserve"> buc de invertoare cu o putere de 2</w:t>
      </w:r>
      <w:r w:rsidR="00A01932" w:rsidRPr="00944FB9">
        <w:rPr>
          <w:rFonts w:ascii="Times New Roman" w:hAnsi="Times New Roman"/>
          <w:sz w:val="24"/>
          <w:szCs w:val="24"/>
        </w:rPr>
        <w:t>0</w:t>
      </w:r>
      <w:r w:rsidRPr="00944FB9">
        <w:rPr>
          <w:rFonts w:ascii="Times New Roman" w:hAnsi="Times New Roman"/>
          <w:sz w:val="24"/>
          <w:szCs w:val="24"/>
        </w:rPr>
        <w:t xml:space="preserve">0 Kw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 xml:space="preserve">- </w:t>
      </w:r>
      <w:r w:rsidR="00A01932" w:rsidRPr="00944FB9">
        <w:rPr>
          <w:rFonts w:ascii="Times New Roman" w:hAnsi="Times New Roman"/>
          <w:sz w:val="24"/>
          <w:szCs w:val="24"/>
        </w:rPr>
        <w:t>3</w:t>
      </w:r>
      <w:r w:rsidRPr="00944FB9">
        <w:rPr>
          <w:rFonts w:ascii="Times New Roman" w:hAnsi="Times New Roman"/>
          <w:sz w:val="24"/>
          <w:szCs w:val="24"/>
        </w:rPr>
        <w:t xml:space="preserve"> posturi de transformare: </w:t>
      </w:r>
      <w:r w:rsidR="00A01932" w:rsidRPr="00944FB9">
        <w:rPr>
          <w:rFonts w:ascii="Times New Roman" w:hAnsi="Times New Roman"/>
          <w:sz w:val="24"/>
          <w:szCs w:val="24"/>
        </w:rPr>
        <w:t>2</w:t>
      </w:r>
      <w:r w:rsidRPr="00944FB9">
        <w:rPr>
          <w:rFonts w:ascii="Times New Roman" w:hAnsi="Times New Roman"/>
          <w:sz w:val="24"/>
          <w:szCs w:val="24"/>
        </w:rPr>
        <w:t xml:space="preserve"> PT de </w:t>
      </w:r>
      <w:r w:rsidR="006C42BE" w:rsidRPr="00944FB9">
        <w:rPr>
          <w:rFonts w:ascii="Times New Roman" w:hAnsi="Times New Roman"/>
          <w:sz w:val="24"/>
          <w:szCs w:val="24"/>
          <w:lang w:val="ro-RO"/>
        </w:rPr>
        <w:t xml:space="preserve">2500 kVA si 1PT de </w:t>
      </w:r>
      <w:r w:rsidRPr="00944FB9">
        <w:rPr>
          <w:rFonts w:ascii="Times New Roman" w:hAnsi="Times New Roman"/>
          <w:sz w:val="24"/>
          <w:szCs w:val="24"/>
        </w:rPr>
        <w:t xml:space="preserve">3150 kVA </w:t>
      </w: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Panourile se grupeaza </w:t>
      </w:r>
      <w:r w:rsidR="006B3B87">
        <w:rPr>
          <w:rFonts w:ascii="Times New Roman" w:hAnsi="Times New Roman"/>
          <w:sz w:val="24"/>
          <w:szCs w:val="24"/>
        </w:rPr>
        <w:t>s</w:t>
      </w:r>
      <w:r w:rsidRPr="00944FB9">
        <w:rPr>
          <w:rFonts w:ascii="Times New Roman" w:hAnsi="Times New Roman"/>
          <w:sz w:val="24"/>
          <w:szCs w:val="24"/>
        </w:rPr>
        <w:t>i vor fi conectate la invertoare prin cabluri din conductor izolan</w:t>
      </w:r>
      <w:r w:rsidR="006B3B87">
        <w:rPr>
          <w:rFonts w:ascii="Times New Roman" w:hAnsi="Times New Roman"/>
          <w:sz w:val="24"/>
          <w:szCs w:val="24"/>
        </w:rPr>
        <w:t>t</w:t>
      </w:r>
      <w:r w:rsidRPr="00944FB9">
        <w:rPr>
          <w:rFonts w:ascii="Times New Roman" w:hAnsi="Times New Roman"/>
          <w:sz w:val="24"/>
          <w:szCs w:val="24"/>
        </w:rPr>
        <w:t>i din cupru.</w:t>
      </w:r>
      <w:r w:rsidR="000A0210" w:rsidRPr="00944FB9">
        <w:rPr>
          <w:rFonts w:ascii="Times New Roman" w:hAnsi="Times New Roman"/>
          <w:sz w:val="24"/>
          <w:szCs w:val="24"/>
        </w:rPr>
        <w:t xml:space="preserve"> </w:t>
      </w:r>
      <w:r w:rsidRPr="00944FB9">
        <w:rPr>
          <w:rFonts w:ascii="Times New Roman" w:hAnsi="Times New Roman"/>
          <w:sz w:val="24"/>
          <w:szCs w:val="24"/>
        </w:rPr>
        <w:t>Toate unita</w:t>
      </w:r>
      <w:r w:rsidR="006B3B87">
        <w:rPr>
          <w:rFonts w:ascii="Times New Roman" w:hAnsi="Times New Roman"/>
          <w:sz w:val="24"/>
          <w:szCs w:val="24"/>
        </w:rPr>
        <w:t>t</w:t>
      </w:r>
      <w:r w:rsidRPr="00944FB9">
        <w:rPr>
          <w:rFonts w:ascii="Times New Roman" w:hAnsi="Times New Roman"/>
          <w:sz w:val="24"/>
          <w:szCs w:val="24"/>
        </w:rPr>
        <w:t xml:space="preserve">ile invertoare, precum </w:t>
      </w:r>
      <w:r w:rsidR="006B3B87">
        <w:rPr>
          <w:rFonts w:ascii="Times New Roman" w:hAnsi="Times New Roman"/>
          <w:sz w:val="24"/>
          <w:szCs w:val="24"/>
        </w:rPr>
        <w:t>s</w:t>
      </w:r>
      <w:r w:rsidRPr="00944FB9">
        <w:rPr>
          <w:rFonts w:ascii="Times New Roman" w:hAnsi="Times New Roman"/>
          <w:sz w:val="24"/>
          <w:szCs w:val="24"/>
        </w:rPr>
        <w:t xml:space="preserve">i tablourile electrice intermediare </w:t>
      </w:r>
      <w:r w:rsidR="006B3B87">
        <w:rPr>
          <w:rFonts w:ascii="Times New Roman" w:hAnsi="Times New Roman"/>
          <w:sz w:val="24"/>
          <w:szCs w:val="24"/>
        </w:rPr>
        <w:t>s</w:t>
      </w:r>
      <w:r w:rsidRPr="00944FB9">
        <w:rPr>
          <w:rFonts w:ascii="Times New Roman" w:hAnsi="Times New Roman"/>
          <w:sz w:val="24"/>
          <w:szCs w:val="24"/>
        </w:rPr>
        <w:t>i tabloul electric general vor fi conectate la o aplicatie software de monitorizare a st</w:t>
      </w:r>
      <w:r w:rsidR="006B3B87">
        <w:rPr>
          <w:rFonts w:ascii="Times New Roman" w:hAnsi="Times New Roman"/>
          <w:sz w:val="24"/>
          <w:szCs w:val="24"/>
        </w:rPr>
        <w:t>a</w:t>
      </w:r>
      <w:r w:rsidRPr="00944FB9">
        <w:rPr>
          <w:rFonts w:ascii="Times New Roman" w:hAnsi="Times New Roman"/>
          <w:sz w:val="24"/>
          <w:szCs w:val="24"/>
        </w:rPr>
        <w:t>rilor functionale, st</w:t>
      </w:r>
      <w:r w:rsidR="006B3B87">
        <w:rPr>
          <w:rFonts w:ascii="Times New Roman" w:hAnsi="Times New Roman"/>
          <w:sz w:val="24"/>
          <w:szCs w:val="24"/>
        </w:rPr>
        <w:t>a</w:t>
      </w:r>
      <w:r w:rsidRPr="00944FB9">
        <w:rPr>
          <w:rFonts w:ascii="Times New Roman" w:hAnsi="Times New Roman"/>
          <w:sz w:val="24"/>
          <w:szCs w:val="24"/>
        </w:rPr>
        <w:t xml:space="preserve">rilor de defect </w:t>
      </w:r>
      <w:r w:rsidR="006B3B87">
        <w:rPr>
          <w:rFonts w:ascii="Times New Roman" w:hAnsi="Times New Roman"/>
          <w:sz w:val="24"/>
          <w:szCs w:val="24"/>
        </w:rPr>
        <w:t>s</w:t>
      </w:r>
      <w:r w:rsidRPr="00944FB9">
        <w:rPr>
          <w:rFonts w:ascii="Times New Roman" w:hAnsi="Times New Roman"/>
          <w:sz w:val="24"/>
          <w:szCs w:val="24"/>
        </w:rPr>
        <w:t xml:space="preserve">i masurare de energie livrata </w:t>
      </w:r>
      <w:r w:rsidR="006B3B87">
        <w:rPr>
          <w:rFonts w:ascii="Times New Roman" w:hAnsi="Times New Roman"/>
          <w:sz w:val="24"/>
          <w:szCs w:val="24"/>
        </w:rPr>
        <w:t>i</w:t>
      </w:r>
      <w:r w:rsidRPr="00944FB9">
        <w:rPr>
          <w:rFonts w:ascii="Times New Roman" w:hAnsi="Times New Roman"/>
          <w:sz w:val="24"/>
          <w:szCs w:val="24"/>
        </w:rPr>
        <w:t xml:space="preserve">n RED. </w:t>
      </w: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Aceste construc</w:t>
      </w:r>
      <w:r w:rsidR="006B3B87">
        <w:rPr>
          <w:rFonts w:ascii="Times New Roman" w:hAnsi="Times New Roman"/>
          <w:sz w:val="24"/>
          <w:szCs w:val="24"/>
        </w:rPr>
        <w:t>t</w:t>
      </w:r>
      <w:r w:rsidRPr="00944FB9">
        <w:rPr>
          <w:rFonts w:ascii="Times New Roman" w:hAnsi="Times New Roman"/>
          <w:sz w:val="24"/>
          <w:szCs w:val="24"/>
        </w:rPr>
        <w:t>ii vor fi asigurate energetic independent prin aceea</w:t>
      </w:r>
      <w:r w:rsidR="006B3B87">
        <w:rPr>
          <w:rFonts w:ascii="Times New Roman" w:hAnsi="Times New Roman"/>
          <w:sz w:val="24"/>
          <w:szCs w:val="24"/>
        </w:rPr>
        <w:t>s</w:t>
      </w:r>
      <w:r w:rsidRPr="00944FB9">
        <w:rPr>
          <w:rFonts w:ascii="Times New Roman" w:hAnsi="Times New Roman"/>
          <w:sz w:val="24"/>
          <w:szCs w:val="24"/>
        </w:rPr>
        <w:t>i solu</w:t>
      </w:r>
      <w:r w:rsidR="006B3B87">
        <w:rPr>
          <w:rFonts w:ascii="Times New Roman" w:hAnsi="Times New Roman"/>
          <w:sz w:val="24"/>
          <w:szCs w:val="24"/>
        </w:rPr>
        <w:t>t</w:t>
      </w:r>
      <w:r w:rsidRPr="00944FB9">
        <w:rPr>
          <w:rFonts w:ascii="Times New Roman" w:hAnsi="Times New Roman"/>
          <w:sz w:val="24"/>
          <w:szCs w:val="24"/>
        </w:rPr>
        <w:t xml:space="preserve">ie tehnologica, la care se adauga o solutie tehnica de stocare a energiei necesare lucrului </w:t>
      </w:r>
      <w:r w:rsidR="006B3B87">
        <w:rPr>
          <w:rFonts w:ascii="Times New Roman" w:hAnsi="Times New Roman"/>
          <w:sz w:val="24"/>
          <w:szCs w:val="24"/>
        </w:rPr>
        <w:t>i</w:t>
      </w:r>
      <w:r w:rsidRPr="00944FB9">
        <w:rPr>
          <w:rFonts w:ascii="Times New Roman" w:hAnsi="Times New Roman"/>
          <w:sz w:val="24"/>
          <w:szCs w:val="24"/>
        </w:rPr>
        <w:t xml:space="preserve">n program permanent, pentru o perioada de autonomie de minim 7 zile.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b/>
        <w:t>Cablurile de conexiune trebuie s</w:t>
      </w:r>
      <w:r w:rsidR="006B3B87">
        <w:rPr>
          <w:rFonts w:ascii="Times New Roman" w:hAnsi="Times New Roman"/>
          <w:sz w:val="24"/>
          <w:szCs w:val="24"/>
        </w:rPr>
        <w:t>a</w:t>
      </w:r>
      <w:r w:rsidRPr="00944FB9">
        <w:rPr>
          <w:rFonts w:ascii="Times New Roman" w:hAnsi="Times New Roman"/>
          <w:sz w:val="24"/>
          <w:szCs w:val="24"/>
        </w:rPr>
        <w:t xml:space="preserve"> fie dedicate ca </w:t>
      </w:r>
      <w:r w:rsidR="006B3B87">
        <w:rPr>
          <w:rFonts w:ascii="Times New Roman" w:hAnsi="Times New Roman"/>
          <w:sz w:val="24"/>
          <w:szCs w:val="24"/>
        </w:rPr>
        <w:t>s</w:t>
      </w:r>
      <w:r w:rsidRPr="00944FB9">
        <w:rPr>
          <w:rFonts w:ascii="Times New Roman" w:hAnsi="Times New Roman"/>
          <w:sz w:val="24"/>
          <w:szCs w:val="24"/>
        </w:rPr>
        <w:t>i cabluri speciale pentru instala</w:t>
      </w:r>
      <w:r w:rsidR="006B3B87">
        <w:rPr>
          <w:rFonts w:ascii="Times New Roman" w:hAnsi="Times New Roman"/>
          <w:sz w:val="24"/>
          <w:szCs w:val="24"/>
        </w:rPr>
        <w:t>t</w:t>
      </w:r>
      <w:r w:rsidRPr="00944FB9">
        <w:rPr>
          <w:rFonts w:ascii="Times New Roman" w:hAnsi="Times New Roman"/>
          <w:sz w:val="24"/>
          <w:szCs w:val="24"/>
        </w:rPr>
        <w:t xml:space="preserve">ii </w:t>
      </w:r>
      <w:r w:rsidR="006B3B87">
        <w:rPr>
          <w:rFonts w:ascii="Times New Roman" w:hAnsi="Times New Roman"/>
          <w:sz w:val="24"/>
          <w:szCs w:val="24"/>
        </w:rPr>
        <w:t>s</w:t>
      </w:r>
      <w:r w:rsidRPr="00944FB9">
        <w:rPr>
          <w:rFonts w:ascii="Times New Roman" w:hAnsi="Times New Roman"/>
          <w:sz w:val="24"/>
          <w:szCs w:val="24"/>
        </w:rPr>
        <w:t xml:space="preserve">i echipamente folosite </w:t>
      </w:r>
      <w:r w:rsidR="006B3B87">
        <w:rPr>
          <w:rFonts w:ascii="Times New Roman" w:hAnsi="Times New Roman"/>
          <w:sz w:val="24"/>
          <w:szCs w:val="24"/>
        </w:rPr>
        <w:t>i</w:t>
      </w:r>
      <w:r w:rsidRPr="00944FB9">
        <w:rPr>
          <w:rFonts w:ascii="Times New Roman" w:hAnsi="Times New Roman"/>
          <w:sz w:val="24"/>
          <w:szCs w:val="24"/>
        </w:rPr>
        <w:t xml:space="preserve">n sisteme electrice solare. Pentru traseele subterane de cablu se vor folosi cabluri armate ce se vor </w:t>
      </w:r>
      <w:r w:rsidR="006B3B87">
        <w:rPr>
          <w:rFonts w:ascii="Times New Roman" w:hAnsi="Times New Roman"/>
          <w:sz w:val="24"/>
          <w:szCs w:val="24"/>
        </w:rPr>
        <w:t>i</w:t>
      </w:r>
      <w:r w:rsidRPr="00944FB9">
        <w:rPr>
          <w:rFonts w:ascii="Times New Roman" w:hAnsi="Times New Roman"/>
          <w:sz w:val="24"/>
          <w:szCs w:val="24"/>
        </w:rPr>
        <w:t xml:space="preserve">ngropa la o adancime minima de 0.8m. Traseele vor fi marcate. Perimetrul va fi </w:t>
      </w:r>
      <w:r w:rsidR="006B3B87">
        <w:rPr>
          <w:rFonts w:ascii="Times New Roman" w:hAnsi="Times New Roman"/>
          <w:sz w:val="24"/>
          <w:szCs w:val="24"/>
        </w:rPr>
        <w:t>i</w:t>
      </w:r>
      <w:r w:rsidRPr="00944FB9">
        <w:rPr>
          <w:rFonts w:ascii="Times New Roman" w:hAnsi="Times New Roman"/>
          <w:sz w:val="24"/>
          <w:szCs w:val="24"/>
        </w:rPr>
        <w:t>mprejmuit cu gard de plasa protejat anticoroziv, cu ochiuri c</w:t>
      </w:r>
      <w:r w:rsidR="006B3B87">
        <w:rPr>
          <w:rFonts w:ascii="Times New Roman" w:hAnsi="Times New Roman"/>
          <w:sz w:val="24"/>
          <w:szCs w:val="24"/>
        </w:rPr>
        <w:t>a</w:t>
      </w:r>
      <w:r w:rsidRPr="00944FB9">
        <w:rPr>
          <w:rFonts w:ascii="Times New Roman" w:hAnsi="Times New Roman"/>
          <w:sz w:val="24"/>
          <w:szCs w:val="24"/>
        </w:rPr>
        <w:t xml:space="preserve">t mai mici pentru a impiedica patrunderea zapezii viscolite. </w:t>
      </w:r>
      <w:r w:rsidR="006B3B87">
        <w:rPr>
          <w:rFonts w:ascii="Times New Roman" w:hAnsi="Times New Roman"/>
          <w:sz w:val="24"/>
          <w:szCs w:val="24"/>
        </w:rPr>
        <w:t>I</w:t>
      </w:r>
      <w:r w:rsidRPr="00944FB9">
        <w:rPr>
          <w:rFonts w:ascii="Times New Roman" w:hAnsi="Times New Roman"/>
          <w:sz w:val="24"/>
          <w:szCs w:val="24"/>
        </w:rPr>
        <w:t>naltime minima gard 2 m, cu supra</w:t>
      </w:r>
      <w:r w:rsidR="006B3B87">
        <w:rPr>
          <w:rFonts w:ascii="Times New Roman" w:hAnsi="Times New Roman"/>
          <w:sz w:val="24"/>
          <w:szCs w:val="24"/>
        </w:rPr>
        <w:t>i</w:t>
      </w:r>
      <w:r w:rsidRPr="00944FB9">
        <w:rPr>
          <w:rFonts w:ascii="Times New Roman" w:hAnsi="Times New Roman"/>
          <w:sz w:val="24"/>
          <w:szCs w:val="24"/>
        </w:rPr>
        <w:t xml:space="preserve">naltare din sarma tip “barb wire” sau variante. </w:t>
      </w: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Modul de conectare a celulelor fotovoltaice </w:t>
      </w:r>
      <w:r w:rsidR="006B3B87">
        <w:rPr>
          <w:rFonts w:ascii="Times New Roman" w:hAnsi="Times New Roman"/>
          <w:sz w:val="24"/>
          <w:szCs w:val="24"/>
        </w:rPr>
        <w:t>i</w:t>
      </w:r>
      <w:r w:rsidRPr="00944FB9">
        <w:rPr>
          <w:rFonts w:ascii="Times New Roman" w:hAnsi="Times New Roman"/>
          <w:sz w:val="24"/>
          <w:szCs w:val="24"/>
        </w:rPr>
        <w:t xml:space="preserve">ntre ele </w:t>
      </w:r>
      <w:r w:rsidR="006B3B87">
        <w:rPr>
          <w:rFonts w:ascii="Times New Roman" w:hAnsi="Times New Roman"/>
          <w:sz w:val="24"/>
          <w:szCs w:val="24"/>
        </w:rPr>
        <w:t>s</w:t>
      </w:r>
      <w:r w:rsidRPr="00944FB9">
        <w:rPr>
          <w:rFonts w:ascii="Times New Roman" w:hAnsi="Times New Roman"/>
          <w:sz w:val="24"/>
          <w:szCs w:val="24"/>
        </w:rPr>
        <w:t xml:space="preserve">i conectarea acestora </w:t>
      </w:r>
      <w:r w:rsidR="006B3B87">
        <w:rPr>
          <w:rFonts w:ascii="Times New Roman" w:hAnsi="Times New Roman"/>
          <w:sz w:val="24"/>
          <w:szCs w:val="24"/>
        </w:rPr>
        <w:t>i</w:t>
      </w:r>
      <w:r w:rsidRPr="00944FB9">
        <w:rPr>
          <w:rFonts w:ascii="Times New Roman" w:hAnsi="Times New Roman"/>
          <w:sz w:val="24"/>
          <w:szCs w:val="24"/>
        </w:rPr>
        <w:t xml:space="preserve">n panouri </w:t>
      </w:r>
      <w:r w:rsidR="006B3B87">
        <w:rPr>
          <w:rFonts w:ascii="Times New Roman" w:hAnsi="Times New Roman"/>
          <w:sz w:val="24"/>
          <w:szCs w:val="24"/>
        </w:rPr>
        <w:t>s</w:t>
      </w:r>
      <w:r w:rsidRPr="00944FB9">
        <w:rPr>
          <w:rFonts w:ascii="Times New Roman" w:hAnsi="Times New Roman"/>
          <w:sz w:val="24"/>
          <w:szCs w:val="24"/>
        </w:rPr>
        <w:t xml:space="preserve">i pe invertoare se va stabili </w:t>
      </w:r>
      <w:r w:rsidR="006B3B87">
        <w:rPr>
          <w:rFonts w:ascii="Times New Roman" w:hAnsi="Times New Roman"/>
          <w:sz w:val="24"/>
          <w:szCs w:val="24"/>
        </w:rPr>
        <w:t>i</w:t>
      </w:r>
      <w:r w:rsidRPr="00944FB9">
        <w:rPr>
          <w:rFonts w:ascii="Times New Roman" w:hAnsi="Times New Roman"/>
          <w:sz w:val="24"/>
          <w:szCs w:val="24"/>
        </w:rPr>
        <w:t>n cadrul proiectului de instala</w:t>
      </w:r>
      <w:r w:rsidR="006B3B87">
        <w:rPr>
          <w:rFonts w:ascii="Times New Roman" w:hAnsi="Times New Roman"/>
          <w:sz w:val="24"/>
          <w:szCs w:val="24"/>
        </w:rPr>
        <w:t>t</w:t>
      </w:r>
      <w:r w:rsidRPr="00944FB9">
        <w:rPr>
          <w:rFonts w:ascii="Times New Roman" w:hAnsi="Times New Roman"/>
          <w:sz w:val="24"/>
          <w:szCs w:val="24"/>
        </w:rPr>
        <w:t xml:space="preserve">ie de producere </w:t>
      </w:r>
      <w:r w:rsidR="006B3B87">
        <w:rPr>
          <w:rFonts w:ascii="Times New Roman" w:hAnsi="Times New Roman"/>
          <w:sz w:val="24"/>
          <w:szCs w:val="24"/>
        </w:rPr>
        <w:t>s</w:t>
      </w:r>
      <w:r w:rsidRPr="00944FB9">
        <w:rPr>
          <w:rFonts w:ascii="Times New Roman" w:hAnsi="Times New Roman"/>
          <w:sz w:val="24"/>
          <w:szCs w:val="24"/>
        </w:rPr>
        <w:t>i va face obiectul unei documenta</w:t>
      </w:r>
      <w:r w:rsidR="006B3B87">
        <w:rPr>
          <w:rFonts w:ascii="Times New Roman" w:hAnsi="Times New Roman"/>
          <w:sz w:val="24"/>
          <w:szCs w:val="24"/>
        </w:rPr>
        <w:t>t</w:t>
      </w:r>
      <w:r w:rsidRPr="00944FB9">
        <w:rPr>
          <w:rFonts w:ascii="Times New Roman" w:hAnsi="Times New Roman"/>
          <w:sz w:val="24"/>
          <w:szCs w:val="24"/>
        </w:rPr>
        <w:t>ii de proiectare separate ce va fi pusa la dispozi</w:t>
      </w:r>
      <w:r w:rsidR="006B3B87">
        <w:rPr>
          <w:rFonts w:ascii="Times New Roman" w:hAnsi="Times New Roman"/>
          <w:sz w:val="24"/>
          <w:szCs w:val="24"/>
        </w:rPr>
        <w:t>t</w:t>
      </w:r>
      <w:r w:rsidRPr="00944FB9">
        <w:rPr>
          <w:rFonts w:ascii="Times New Roman" w:hAnsi="Times New Roman"/>
          <w:sz w:val="24"/>
          <w:szCs w:val="24"/>
        </w:rPr>
        <w:t xml:space="preserve">ia OD </w:t>
      </w:r>
      <w:r w:rsidR="006B3B87">
        <w:rPr>
          <w:rFonts w:ascii="Times New Roman" w:hAnsi="Times New Roman"/>
          <w:sz w:val="24"/>
          <w:szCs w:val="24"/>
        </w:rPr>
        <w:t>i</w:t>
      </w:r>
      <w:r w:rsidRPr="00944FB9">
        <w:rPr>
          <w:rFonts w:ascii="Times New Roman" w:hAnsi="Times New Roman"/>
          <w:sz w:val="24"/>
          <w:szCs w:val="24"/>
        </w:rPr>
        <w:t>n momentul racord</w:t>
      </w:r>
      <w:r w:rsidR="006B3B87">
        <w:rPr>
          <w:rFonts w:ascii="Times New Roman" w:hAnsi="Times New Roman"/>
          <w:sz w:val="24"/>
          <w:szCs w:val="24"/>
        </w:rPr>
        <w:t>a</w:t>
      </w:r>
      <w:r w:rsidRPr="00944FB9">
        <w:rPr>
          <w:rFonts w:ascii="Times New Roman" w:hAnsi="Times New Roman"/>
          <w:sz w:val="24"/>
          <w:szCs w:val="24"/>
        </w:rPr>
        <w:t>rii centralei fotovoltaice la RED conform Regulamentului de racordare a utilizatorilor la re</w:t>
      </w:r>
      <w:r w:rsidR="006B3B87">
        <w:rPr>
          <w:rFonts w:ascii="Times New Roman" w:hAnsi="Times New Roman"/>
          <w:sz w:val="24"/>
          <w:szCs w:val="24"/>
        </w:rPr>
        <w:t>t</w:t>
      </w:r>
      <w:r w:rsidRPr="00944FB9">
        <w:rPr>
          <w:rFonts w:ascii="Times New Roman" w:hAnsi="Times New Roman"/>
          <w:sz w:val="24"/>
          <w:szCs w:val="24"/>
        </w:rPr>
        <w:t xml:space="preserve">elele electrice de interes public. </w:t>
      </w:r>
    </w:p>
    <w:p w:rsidR="00CB7FBF" w:rsidRPr="00944FB9" w:rsidRDefault="00CB7FBF"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Evacuarea energiei electrice produse de centrala fotovoltaica </w:t>
      </w:r>
      <w:r w:rsidR="006B3B87">
        <w:rPr>
          <w:rFonts w:ascii="Times New Roman" w:hAnsi="Times New Roman"/>
          <w:sz w:val="24"/>
          <w:szCs w:val="24"/>
        </w:rPr>
        <w:t>i</w:t>
      </w:r>
      <w:r w:rsidRPr="00944FB9">
        <w:rPr>
          <w:rFonts w:ascii="Times New Roman" w:hAnsi="Times New Roman"/>
          <w:sz w:val="24"/>
          <w:szCs w:val="24"/>
        </w:rPr>
        <w:t>n LEA 20 Kv. Se estimeaza o produc</w:t>
      </w:r>
      <w:r w:rsidR="006B3B87">
        <w:rPr>
          <w:rFonts w:ascii="Times New Roman" w:hAnsi="Times New Roman"/>
          <w:sz w:val="24"/>
          <w:szCs w:val="24"/>
        </w:rPr>
        <w:t>t</w:t>
      </w:r>
      <w:r w:rsidRPr="00944FB9">
        <w:rPr>
          <w:rFonts w:ascii="Times New Roman" w:hAnsi="Times New Roman"/>
          <w:sz w:val="24"/>
          <w:szCs w:val="24"/>
        </w:rPr>
        <w:t xml:space="preserve">ie medie anuala de </w:t>
      </w:r>
      <w:r w:rsidR="00A01932" w:rsidRPr="00944FB9">
        <w:rPr>
          <w:rFonts w:ascii="Times New Roman" w:hAnsi="Times New Roman"/>
          <w:sz w:val="24"/>
          <w:szCs w:val="24"/>
          <w:lang w:val="ro-RO"/>
        </w:rPr>
        <w:t>8</w:t>
      </w:r>
      <w:r w:rsidR="006C42BE" w:rsidRPr="00944FB9">
        <w:rPr>
          <w:rFonts w:ascii="Times New Roman" w:hAnsi="Times New Roman"/>
          <w:sz w:val="24"/>
          <w:szCs w:val="24"/>
        </w:rPr>
        <w:t>.</w:t>
      </w:r>
      <w:r w:rsidR="00A01932" w:rsidRPr="00944FB9">
        <w:rPr>
          <w:rFonts w:ascii="Times New Roman" w:hAnsi="Times New Roman"/>
          <w:sz w:val="24"/>
          <w:szCs w:val="24"/>
          <w:lang w:val="ro-RO"/>
        </w:rPr>
        <w:t>8</w:t>
      </w:r>
      <w:r w:rsidR="00A01932" w:rsidRPr="00944FB9">
        <w:rPr>
          <w:rFonts w:ascii="Times New Roman" w:hAnsi="Times New Roman"/>
          <w:sz w:val="24"/>
          <w:szCs w:val="24"/>
        </w:rPr>
        <w:t>8</w:t>
      </w:r>
      <w:r w:rsidRPr="00944FB9">
        <w:rPr>
          <w:rFonts w:ascii="Times New Roman" w:hAnsi="Times New Roman"/>
          <w:sz w:val="24"/>
          <w:szCs w:val="24"/>
        </w:rPr>
        <w:t xml:space="preserve">0 Mwh/an. </w:t>
      </w:r>
    </w:p>
    <w:p w:rsidR="00112477" w:rsidRDefault="00112477" w:rsidP="00944FB9">
      <w:pPr>
        <w:shd w:val="clear" w:color="auto" w:fill="FFFFFF"/>
        <w:autoSpaceDE w:val="0"/>
        <w:autoSpaceDN w:val="0"/>
        <w:adjustRightInd w:val="0"/>
        <w:spacing w:after="0"/>
        <w:jc w:val="both"/>
        <w:rPr>
          <w:rFonts w:ascii="Times New Roman" w:hAnsi="Times New Roman"/>
          <w:b/>
          <w:bCs/>
          <w:sz w:val="24"/>
          <w:szCs w:val="24"/>
          <w:u w:val="single"/>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b) justificarea necesit</w:t>
      </w:r>
      <w:r w:rsidR="006B3B87">
        <w:rPr>
          <w:rFonts w:ascii="Times New Roman" w:hAnsi="Times New Roman"/>
          <w:b/>
          <w:bCs/>
          <w:sz w:val="24"/>
          <w:szCs w:val="24"/>
          <w:u w:val="single"/>
        </w:rPr>
        <w:t>at</w:t>
      </w:r>
      <w:r w:rsidRPr="00944FB9">
        <w:rPr>
          <w:rFonts w:ascii="Times New Roman" w:hAnsi="Times New Roman"/>
          <w:b/>
          <w:bCs/>
          <w:sz w:val="24"/>
          <w:szCs w:val="24"/>
          <w:u w:val="single"/>
        </w:rPr>
        <w:t>ii proiectului;</w:t>
      </w:r>
    </w:p>
    <w:p w:rsidR="00CB7FBF" w:rsidRPr="00944FB9" w:rsidRDefault="00CB7FBF" w:rsidP="00944FB9">
      <w:pPr>
        <w:autoSpaceDE w:val="0"/>
        <w:autoSpaceDN w:val="0"/>
        <w:adjustRightInd w:val="0"/>
        <w:spacing w:after="195"/>
        <w:ind w:firstLine="720"/>
        <w:jc w:val="both"/>
        <w:rPr>
          <w:rFonts w:ascii="Times New Roman" w:hAnsi="Times New Roman"/>
          <w:sz w:val="24"/>
          <w:szCs w:val="24"/>
        </w:rPr>
      </w:pPr>
      <w:r w:rsidRPr="00944FB9">
        <w:rPr>
          <w:rFonts w:ascii="Times New Roman" w:hAnsi="Times New Roman"/>
          <w:sz w:val="24"/>
          <w:szCs w:val="24"/>
        </w:rPr>
        <w:t xml:space="preserve">Promovarea investitiei este </w:t>
      </w:r>
      <w:r w:rsidR="006B3B87">
        <w:rPr>
          <w:rFonts w:ascii="Times New Roman" w:hAnsi="Times New Roman"/>
          <w:sz w:val="24"/>
          <w:szCs w:val="24"/>
        </w:rPr>
        <w:t>i</w:t>
      </w:r>
      <w:r w:rsidRPr="00944FB9">
        <w:rPr>
          <w:rFonts w:ascii="Times New Roman" w:hAnsi="Times New Roman"/>
          <w:sz w:val="24"/>
          <w:szCs w:val="24"/>
        </w:rPr>
        <w:t xml:space="preserve">n concordanta cu prevederile UE privind dezvoltarea durabila a resurselor de energie electrica </w:t>
      </w:r>
      <w:r w:rsidR="006B3B87">
        <w:rPr>
          <w:rFonts w:ascii="Times New Roman" w:hAnsi="Times New Roman"/>
          <w:sz w:val="24"/>
          <w:szCs w:val="24"/>
        </w:rPr>
        <w:t>s</w:t>
      </w:r>
      <w:r w:rsidRPr="00944FB9">
        <w:rPr>
          <w:rFonts w:ascii="Times New Roman" w:hAnsi="Times New Roman"/>
          <w:sz w:val="24"/>
          <w:szCs w:val="24"/>
        </w:rPr>
        <w:t xml:space="preserve">i </w:t>
      </w:r>
      <w:r w:rsidR="006B3B87">
        <w:rPr>
          <w:rFonts w:ascii="Times New Roman" w:hAnsi="Times New Roman"/>
          <w:sz w:val="24"/>
          <w:szCs w:val="24"/>
        </w:rPr>
        <w:t>i</w:t>
      </w:r>
      <w:r w:rsidRPr="00944FB9">
        <w:rPr>
          <w:rFonts w:ascii="Times New Roman" w:hAnsi="Times New Roman"/>
          <w:sz w:val="24"/>
          <w:szCs w:val="24"/>
        </w:rPr>
        <w:t>mbunata</w:t>
      </w:r>
      <w:r w:rsidR="006B3B87">
        <w:rPr>
          <w:rFonts w:ascii="Times New Roman" w:hAnsi="Times New Roman"/>
          <w:sz w:val="24"/>
          <w:szCs w:val="24"/>
        </w:rPr>
        <w:t>t</w:t>
      </w:r>
      <w:r w:rsidRPr="00944FB9">
        <w:rPr>
          <w:rFonts w:ascii="Times New Roman" w:hAnsi="Times New Roman"/>
          <w:sz w:val="24"/>
          <w:szCs w:val="24"/>
        </w:rPr>
        <w:t>irea calit</w:t>
      </w:r>
      <w:r w:rsidR="006B3B87">
        <w:rPr>
          <w:rFonts w:ascii="Times New Roman" w:hAnsi="Times New Roman"/>
          <w:sz w:val="24"/>
          <w:szCs w:val="24"/>
        </w:rPr>
        <w:t>at</w:t>
      </w:r>
      <w:r w:rsidRPr="00944FB9">
        <w:rPr>
          <w:rFonts w:ascii="Times New Roman" w:hAnsi="Times New Roman"/>
          <w:sz w:val="24"/>
          <w:szCs w:val="24"/>
        </w:rPr>
        <w:t>ii vie</w:t>
      </w:r>
      <w:r w:rsidR="006B3B87">
        <w:rPr>
          <w:rFonts w:ascii="Times New Roman" w:hAnsi="Times New Roman"/>
          <w:sz w:val="24"/>
          <w:szCs w:val="24"/>
        </w:rPr>
        <w:t>t</w:t>
      </w:r>
      <w:r w:rsidRPr="00944FB9">
        <w:rPr>
          <w:rFonts w:ascii="Times New Roman" w:hAnsi="Times New Roman"/>
          <w:sz w:val="24"/>
          <w:szCs w:val="24"/>
        </w:rPr>
        <w:t>ii (Legea 123/2012). Avantajele promov</w:t>
      </w:r>
      <w:r w:rsidR="006B3B87">
        <w:rPr>
          <w:rFonts w:ascii="Times New Roman" w:hAnsi="Times New Roman"/>
          <w:sz w:val="24"/>
          <w:szCs w:val="24"/>
        </w:rPr>
        <w:t>a</w:t>
      </w:r>
      <w:r w:rsidRPr="00944FB9">
        <w:rPr>
          <w:rFonts w:ascii="Times New Roman" w:hAnsi="Times New Roman"/>
          <w:sz w:val="24"/>
          <w:szCs w:val="24"/>
        </w:rPr>
        <w:t>rii investi</w:t>
      </w:r>
      <w:r w:rsidR="006B3B87">
        <w:rPr>
          <w:rFonts w:ascii="Times New Roman" w:hAnsi="Times New Roman"/>
          <w:sz w:val="24"/>
          <w:szCs w:val="24"/>
        </w:rPr>
        <w:t>t</w:t>
      </w:r>
      <w:r w:rsidRPr="00944FB9">
        <w:rPr>
          <w:rFonts w:ascii="Times New Roman" w:hAnsi="Times New Roman"/>
          <w:sz w:val="24"/>
          <w:szCs w:val="24"/>
        </w:rPr>
        <w:t xml:space="preserve">iei de producere a energiei electrice din surse regenerabile constau </w:t>
      </w:r>
      <w:r w:rsidR="006B3B87">
        <w:rPr>
          <w:rFonts w:ascii="Times New Roman" w:hAnsi="Times New Roman"/>
          <w:sz w:val="24"/>
          <w:szCs w:val="24"/>
        </w:rPr>
        <w:t>i</w:t>
      </w:r>
      <w:r w:rsidRPr="00944FB9">
        <w:rPr>
          <w:rFonts w:ascii="Times New Roman" w:hAnsi="Times New Roman"/>
          <w:sz w:val="24"/>
          <w:szCs w:val="24"/>
        </w:rPr>
        <w:t>n :</w:t>
      </w:r>
    </w:p>
    <w:p w:rsidR="00CB7FBF" w:rsidRPr="00944FB9" w:rsidRDefault="00CB7FBF" w:rsidP="00944FB9">
      <w:pPr>
        <w:autoSpaceDE w:val="0"/>
        <w:autoSpaceDN w:val="0"/>
        <w:adjustRightInd w:val="0"/>
        <w:spacing w:after="195"/>
        <w:jc w:val="both"/>
        <w:rPr>
          <w:rFonts w:ascii="Times New Roman" w:hAnsi="Times New Roman"/>
          <w:sz w:val="24"/>
          <w:szCs w:val="24"/>
        </w:rPr>
      </w:pPr>
      <w:r w:rsidRPr="00944FB9">
        <w:rPr>
          <w:rFonts w:ascii="Times New Roman" w:hAnsi="Times New Roman"/>
          <w:sz w:val="24"/>
          <w:szCs w:val="24"/>
        </w:rPr>
        <w:t>-protec</w:t>
      </w:r>
      <w:r w:rsidR="006B3B87">
        <w:rPr>
          <w:rFonts w:ascii="Times New Roman" w:hAnsi="Times New Roman"/>
          <w:sz w:val="24"/>
          <w:szCs w:val="24"/>
        </w:rPr>
        <w:t>t</w:t>
      </w:r>
      <w:r w:rsidRPr="00944FB9">
        <w:rPr>
          <w:rFonts w:ascii="Times New Roman" w:hAnsi="Times New Roman"/>
          <w:sz w:val="24"/>
          <w:szCs w:val="24"/>
        </w:rPr>
        <w:t xml:space="preserve">ia mediului prin reducerea emisiilor poluante </w:t>
      </w:r>
      <w:r w:rsidR="006B3B87">
        <w:rPr>
          <w:rFonts w:ascii="Times New Roman" w:hAnsi="Times New Roman"/>
          <w:sz w:val="24"/>
          <w:szCs w:val="24"/>
        </w:rPr>
        <w:t>s</w:t>
      </w:r>
      <w:r w:rsidRPr="00944FB9">
        <w:rPr>
          <w:rFonts w:ascii="Times New Roman" w:hAnsi="Times New Roman"/>
          <w:sz w:val="24"/>
          <w:szCs w:val="24"/>
        </w:rPr>
        <w:t xml:space="preserve">i combaterea schimbarilor climatice; </w:t>
      </w:r>
    </w:p>
    <w:p w:rsidR="00CB7FBF" w:rsidRDefault="00CB7FBF" w:rsidP="00944FB9">
      <w:pPr>
        <w:autoSpaceDE w:val="0"/>
        <w:autoSpaceDN w:val="0"/>
        <w:adjustRightInd w:val="0"/>
        <w:spacing w:after="195"/>
        <w:jc w:val="both"/>
        <w:rPr>
          <w:rFonts w:ascii="Times New Roman" w:hAnsi="Times New Roman"/>
          <w:sz w:val="24"/>
          <w:szCs w:val="24"/>
        </w:rPr>
      </w:pPr>
      <w:r w:rsidRPr="00944FB9">
        <w:rPr>
          <w:rFonts w:ascii="Times New Roman" w:hAnsi="Times New Roman"/>
          <w:sz w:val="24"/>
          <w:szCs w:val="24"/>
        </w:rPr>
        <w:t>-reducerea dependentei de importurile de resurse de energie primar</w:t>
      </w:r>
      <w:r w:rsidR="006B3B87">
        <w:rPr>
          <w:rFonts w:ascii="Times New Roman" w:hAnsi="Times New Roman"/>
          <w:sz w:val="24"/>
          <w:szCs w:val="24"/>
        </w:rPr>
        <w:t>a</w:t>
      </w:r>
      <w:r w:rsidR="00112477">
        <w:rPr>
          <w:rFonts w:ascii="Times New Roman" w:hAnsi="Times New Roman"/>
          <w:sz w:val="24"/>
          <w:szCs w:val="24"/>
        </w:rPr>
        <w:t xml:space="preserve"> </w:t>
      </w:r>
      <w:r w:rsidRPr="00944FB9">
        <w:rPr>
          <w:rFonts w:ascii="Times New Roman" w:hAnsi="Times New Roman"/>
          <w:sz w:val="24"/>
          <w:szCs w:val="24"/>
        </w:rPr>
        <w:t>(</w:t>
      </w:r>
      <w:r w:rsidR="006B3B87">
        <w:rPr>
          <w:rFonts w:ascii="Times New Roman" w:hAnsi="Times New Roman"/>
          <w:sz w:val="24"/>
          <w:szCs w:val="24"/>
        </w:rPr>
        <w:t>i</w:t>
      </w:r>
      <w:r w:rsidRPr="00944FB9">
        <w:rPr>
          <w:rFonts w:ascii="Times New Roman" w:hAnsi="Times New Roman"/>
          <w:sz w:val="24"/>
          <w:szCs w:val="24"/>
        </w:rPr>
        <w:t xml:space="preserve">n principal combustibili fosili) </w:t>
      </w:r>
      <w:r w:rsidR="006B3B87">
        <w:rPr>
          <w:rFonts w:ascii="Times New Roman" w:hAnsi="Times New Roman"/>
          <w:sz w:val="24"/>
          <w:szCs w:val="24"/>
        </w:rPr>
        <w:t>s</w:t>
      </w:r>
      <w:r w:rsidRPr="00944FB9">
        <w:rPr>
          <w:rFonts w:ascii="Times New Roman" w:hAnsi="Times New Roman"/>
          <w:sz w:val="24"/>
          <w:szCs w:val="24"/>
        </w:rPr>
        <w:t>i cresterea disponibilit</w:t>
      </w:r>
      <w:r w:rsidR="006B3B87">
        <w:rPr>
          <w:rFonts w:ascii="Times New Roman" w:hAnsi="Times New Roman"/>
          <w:sz w:val="24"/>
          <w:szCs w:val="24"/>
        </w:rPr>
        <w:t>t</w:t>
      </w:r>
      <w:r w:rsidRPr="00944FB9">
        <w:rPr>
          <w:rFonts w:ascii="Times New Roman" w:hAnsi="Times New Roman"/>
          <w:sz w:val="24"/>
          <w:szCs w:val="24"/>
        </w:rPr>
        <w:t>ii energiei electrice pentru consumatorii finali</w:t>
      </w:r>
      <w:r w:rsidR="00112477">
        <w:rPr>
          <w:rFonts w:ascii="Times New Roman" w:hAnsi="Times New Roman"/>
          <w:sz w:val="24"/>
          <w:szCs w:val="24"/>
        </w:rPr>
        <w:t>.</w:t>
      </w:r>
    </w:p>
    <w:p w:rsidR="00112477" w:rsidRPr="00F03224" w:rsidRDefault="00112477" w:rsidP="00112477">
      <w:pPr>
        <w:shd w:val="clear" w:color="auto" w:fill="FFFFFF"/>
        <w:autoSpaceDE w:val="0"/>
        <w:autoSpaceDN w:val="0"/>
        <w:adjustRightInd w:val="0"/>
        <w:spacing w:after="0"/>
        <w:ind w:firstLine="720"/>
        <w:jc w:val="both"/>
        <w:rPr>
          <w:rFonts w:ascii="Times New Roman" w:hAnsi="Times New Roman"/>
          <w:sz w:val="24"/>
          <w:szCs w:val="24"/>
        </w:rPr>
      </w:pPr>
      <w:r w:rsidRPr="00F03224">
        <w:rPr>
          <w:rFonts w:ascii="Times New Roman" w:hAnsi="Times New Roman"/>
          <w:sz w:val="24"/>
          <w:szCs w:val="24"/>
        </w:rPr>
        <w:t>Principalul obiectiv pentru construc</w:t>
      </w:r>
      <w:r w:rsidR="006B3B87">
        <w:rPr>
          <w:rFonts w:ascii="Times New Roman" w:hAnsi="Times New Roman"/>
          <w:sz w:val="24"/>
          <w:szCs w:val="24"/>
        </w:rPr>
        <w:t>t</w:t>
      </w:r>
      <w:r w:rsidRPr="00F03224">
        <w:rPr>
          <w:rFonts w:ascii="Times New Roman" w:hAnsi="Times New Roman"/>
          <w:sz w:val="24"/>
          <w:szCs w:val="24"/>
        </w:rPr>
        <w:t xml:space="preserve">ia </w:t>
      </w:r>
      <w:r w:rsidR="006B3B87">
        <w:rPr>
          <w:rFonts w:ascii="Times New Roman" w:hAnsi="Times New Roman"/>
          <w:sz w:val="24"/>
          <w:szCs w:val="24"/>
        </w:rPr>
        <w:t>s</w:t>
      </w:r>
      <w:r w:rsidRPr="00F03224">
        <w:rPr>
          <w:rFonts w:ascii="Times New Roman" w:hAnsi="Times New Roman"/>
          <w:sz w:val="24"/>
          <w:szCs w:val="24"/>
        </w:rPr>
        <w:t xml:space="preserve">i punerea </w:t>
      </w:r>
      <w:r w:rsidR="006B3B87">
        <w:rPr>
          <w:rFonts w:ascii="Times New Roman" w:hAnsi="Times New Roman"/>
          <w:sz w:val="24"/>
          <w:szCs w:val="24"/>
        </w:rPr>
        <w:t>i</w:t>
      </w:r>
      <w:r w:rsidRPr="00F03224">
        <w:rPr>
          <w:rFonts w:ascii="Times New Roman" w:hAnsi="Times New Roman"/>
          <w:sz w:val="24"/>
          <w:szCs w:val="24"/>
        </w:rPr>
        <w:t>n func</w:t>
      </w:r>
      <w:r w:rsidR="006B3B87">
        <w:rPr>
          <w:rFonts w:ascii="Times New Roman" w:hAnsi="Times New Roman"/>
          <w:sz w:val="24"/>
          <w:szCs w:val="24"/>
        </w:rPr>
        <w:t>t</w:t>
      </w:r>
      <w:r w:rsidRPr="00F03224">
        <w:rPr>
          <w:rFonts w:ascii="Times New Roman" w:hAnsi="Times New Roman"/>
          <w:sz w:val="24"/>
          <w:szCs w:val="24"/>
        </w:rPr>
        <w:t xml:space="preserve">iune a Centralei </w:t>
      </w:r>
      <w:r>
        <w:rPr>
          <w:rFonts w:ascii="Times New Roman" w:hAnsi="Times New Roman"/>
          <w:sz w:val="24"/>
          <w:szCs w:val="24"/>
        </w:rPr>
        <w:t>E</w:t>
      </w:r>
      <w:r w:rsidRPr="00F03224">
        <w:rPr>
          <w:rFonts w:ascii="Times New Roman" w:hAnsi="Times New Roman"/>
          <w:sz w:val="24"/>
          <w:szCs w:val="24"/>
        </w:rPr>
        <w:t xml:space="preserve">lectrice </w:t>
      </w:r>
      <w:r>
        <w:rPr>
          <w:rFonts w:ascii="Times New Roman" w:hAnsi="Times New Roman"/>
          <w:sz w:val="24"/>
          <w:szCs w:val="24"/>
        </w:rPr>
        <w:t xml:space="preserve">Fotovoltaice Cermei </w:t>
      </w:r>
      <w:r w:rsidRPr="00F03224">
        <w:rPr>
          <w:rFonts w:ascii="Times New Roman" w:hAnsi="Times New Roman"/>
          <w:sz w:val="24"/>
          <w:szCs w:val="24"/>
        </w:rPr>
        <w:t>este producerea de energie electric</w:t>
      </w:r>
      <w:r w:rsidR="006B3B87">
        <w:rPr>
          <w:rFonts w:ascii="Times New Roman" w:hAnsi="Times New Roman"/>
          <w:sz w:val="24"/>
          <w:szCs w:val="24"/>
        </w:rPr>
        <w:t>a</w:t>
      </w:r>
      <w:r w:rsidRPr="00F03224">
        <w:rPr>
          <w:rFonts w:ascii="Times New Roman" w:hAnsi="Times New Roman"/>
          <w:sz w:val="24"/>
          <w:szCs w:val="24"/>
        </w:rPr>
        <w:t xml:space="preserve"> prin </w:t>
      </w:r>
      <w:r>
        <w:rPr>
          <w:rFonts w:ascii="Times New Roman" w:hAnsi="Times New Roman"/>
          <w:sz w:val="24"/>
          <w:szCs w:val="24"/>
        </w:rPr>
        <w:t>folosirea sursei natural</w:t>
      </w:r>
      <w:r w:rsidR="000C3079">
        <w:rPr>
          <w:rFonts w:ascii="Times New Roman" w:hAnsi="Times New Roman"/>
          <w:sz w:val="24"/>
          <w:szCs w:val="24"/>
        </w:rPr>
        <w:t>e</w:t>
      </w:r>
      <w:r>
        <w:rPr>
          <w:rFonts w:ascii="Times New Roman" w:hAnsi="Times New Roman"/>
          <w:sz w:val="24"/>
          <w:szCs w:val="24"/>
        </w:rPr>
        <w:t xml:space="preserve"> si nepolunate a luminii solare</w:t>
      </w:r>
      <w:r w:rsidRPr="00F03224">
        <w:rPr>
          <w:rFonts w:ascii="Times New Roman" w:hAnsi="Times New Roman"/>
          <w:sz w:val="24"/>
          <w:szCs w:val="24"/>
        </w:rPr>
        <w:t xml:space="preserve">, un tip de energie mai putin </w:t>
      </w:r>
      <w:r>
        <w:rPr>
          <w:rFonts w:ascii="Times New Roman" w:hAnsi="Times New Roman"/>
          <w:sz w:val="24"/>
          <w:szCs w:val="24"/>
        </w:rPr>
        <w:t>ne</w:t>
      </w:r>
      <w:r w:rsidRPr="00F03224">
        <w:rPr>
          <w:rFonts w:ascii="Times New Roman" w:hAnsi="Times New Roman"/>
          <w:sz w:val="24"/>
          <w:szCs w:val="24"/>
        </w:rPr>
        <w:t xml:space="preserve">poluanta. </w:t>
      </w:r>
    </w:p>
    <w:p w:rsidR="00112477" w:rsidRDefault="00112477" w:rsidP="00112477">
      <w:pPr>
        <w:shd w:val="clear" w:color="auto" w:fill="FFFFFF"/>
        <w:autoSpaceDE w:val="0"/>
        <w:autoSpaceDN w:val="0"/>
        <w:adjustRightInd w:val="0"/>
        <w:spacing w:after="0"/>
        <w:ind w:firstLine="720"/>
        <w:jc w:val="both"/>
        <w:rPr>
          <w:rFonts w:ascii="Times New Roman" w:hAnsi="Times New Roman"/>
          <w:sz w:val="24"/>
          <w:szCs w:val="24"/>
        </w:rPr>
      </w:pPr>
      <w:r w:rsidRPr="00F03224">
        <w:rPr>
          <w:rFonts w:ascii="Times New Roman" w:hAnsi="Times New Roman"/>
          <w:sz w:val="24"/>
          <w:szCs w:val="24"/>
        </w:rPr>
        <w:t>Cresterea productiei de energie electrica la nivel national si european este necesar</w:t>
      </w:r>
      <w:r w:rsidR="006B3B87">
        <w:rPr>
          <w:rFonts w:ascii="Times New Roman" w:hAnsi="Times New Roman"/>
          <w:sz w:val="24"/>
          <w:szCs w:val="24"/>
        </w:rPr>
        <w:t>a</w:t>
      </w:r>
      <w:r w:rsidRPr="00F03224">
        <w:rPr>
          <w:rFonts w:ascii="Times New Roman" w:hAnsi="Times New Roman"/>
          <w:sz w:val="24"/>
          <w:szCs w:val="24"/>
        </w:rPr>
        <w:t xml:space="preserve"> pentru a sustine dezvoltarea economica si cresterea industrial</w:t>
      </w:r>
      <w:r w:rsidR="006B3B87">
        <w:rPr>
          <w:rFonts w:ascii="Times New Roman" w:hAnsi="Times New Roman"/>
          <w:sz w:val="24"/>
          <w:szCs w:val="24"/>
        </w:rPr>
        <w:t>a</w:t>
      </w:r>
      <w:r w:rsidRPr="00F03224">
        <w:rPr>
          <w:rFonts w:ascii="Times New Roman" w:hAnsi="Times New Roman"/>
          <w:sz w:val="24"/>
          <w:szCs w:val="24"/>
        </w:rPr>
        <w:t>, mai ales a acelor ramuri ale industriei care sunt mari consumatoare de energie. Sc</w:t>
      </w:r>
      <w:r w:rsidR="006B3B87">
        <w:rPr>
          <w:rFonts w:ascii="Times New Roman" w:hAnsi="Times New Roman"/>
          <w:sz w:val="24"/>
          <w:szCs w:val="24"/>
        </w:rPr>
        <w:t>a</w:t>
      </w:r>
      <w:r w:rsidRPr="00F03224">
        <w:rPr>
          <w:rFonts w:ascii="Times New Roman" w:hAnsi="Times New Roman"/>
          <w:sz w:val="24"/>
          <w:szCs w:val="24"/>
        </w:rPr>
        <w:t>derea importurilor de energie prin generarea acesteia la nivel na</w:t>
      </w:r>
      <w:r w:rsidR="006B3B87">
        <w:rPr>
          <w:rFonts w:ascii="Times New Roman" w:hAnsi="Times New Roman"/>
          <w:sz w:val="24"/>
          <w:szCs w:val="24"/>
        </w:rPr>
        <w:t>t</w:t>
      </w:r>
      <w:r w:rsidRPr="00F03224">
        <w:rPr>
          <w:rFonts w:ascii="Times New Roman" w:hAnsi="Times New Roman"/>
          <w:sz w:val="24"/>
          <w:szCs w:val="24"/>
        </w:rPr>
        <w:t>ional va permite o mai bun</w:t>
      </w:r>
      <w:r w:rsidR="006B3B87">
        <w:rPr>
          <w:rFonts w:ascii="Times New Roman" w:hAnsi="Times New Roman"/>
          <w:sz w:val="24"/>
          <w:szCs w:val="24"/>
        </w:rPr>
        <w:t>a</w:t>
      </w:r>
      <w:r w:rsidRPr="00F03224">
        <w:rPr>
          <w:rFonts w:ascii="Times New Roman" w:hAnsi="Times New Roman"/>
          <w:sz w:val="24"/>
          <w:szCs w:val="24"/>
        </w:rPr>
        <w:t xml:space="preserve"> echilibrare a balan</w:t>
      </w:r>
      <w:r w:rsidR="006B3B87">
        <w:rPr>
          <w:rFonts w:ascii="Times New Roman" w:hAnsi="Times New Roman"/>
          <w:sz w:val="24"/>
          <w:szCs w:val="24"/>
        </w:rPr>
        <w:t>t</w:t>
      </w:r>
      <w:r w:rsidRPr="00F03224">
        <w:rPr>
          <w:rFonts w:ascii="Times New Roman" w:hAnsi="Times New Roman"/>
          <w:sz w:val="24"/>
          <w:szCs w:val="24"/>
        </w:rPr>
        <w:t>ei de pl</w:t>
      </w:r>
      <w:r w:rsidR="006B3B87">
        <w:rPr>
          <w:rFonts w:ascii="Times New Roman" w:hAnsi="Times New Roman"/>
          <w:sz w:val="24"/>
          <w:szCs w:val="24"/>
        </w:rPr>
        <w:t>at</w:t>
      </w:r>
      <w:r w:rsidRPr="00F03224">
        <w:rPr>
          <w:rFonts w:ascii="Times New Roman" w:hAnsi="Times New Roman"/>
          <w:sz w:val="24"/>
          <w:szCs w:val="24"/>
        </w:rPr>
        <w:t xml:space="preserve">i </w:t>
      </w:r>
      <w:r w:rsidR="006B3B87">
        <w:rPr>
          <w:rFonts w:ascii="Times New Roman" w:hAnsi="Times New Roman"/>
          <w:sz w:val="24"/>
          <w:szCs w:val="24"/>
        </w:rPr>
        <w:t>i</w:t>
      </w:r>
      <w:r w:rsidRPr="00F03224">
        <w:rPr>
          <w:rFonts w:ascii="Times New Roman" w:hAnsi="Times New Roman"/>
          <w:sz w:val="24"/>
          <w:szCs w:val="24"/>
        </w:rPr>
        <w:t>n domeniul energiei.</w:t>
      </w:r>
    </w:p>
    <w:p w:rsidR="00112477" w:rsidRPr="008958D5" w:rsidRDefault="00112477" w:rsidP="00112477">
      <w:pPr>
        <w:shd w:val="clear" w:color="auto" w:fill="FFFFFF"/>
        <w:autoSpaceDE w:val="0"/>
        <w:autoSpaceDN w:val="0"/>
        <w:adjustRightInd w:val="0"/>
        <w:spacing w:after="0"/>
        <w:ind w:firstLine="720"/>
        <w:jc w:val="both"/>
        <w:rPr>
          <w:rFonts w:ascii="Times New Roman" w:hAnsi="Times New Roman"/>
          <w:sz w:val="24"/>
          <w:szCs w:val="24"/>
        </w:rPr>
      </w:pPr>
      <w:r w:rsidRPr="008958D5">
        <w:rPr>
          <w:rFonts w:ascii="Times New Roman" w:hAnsi="Times New Roman"/>
          <w:sz w:val="24"/>
          <w:szCs w:val="24"/>
        </w:rPr>
        <w:t>Proiectul este util pe plan na</w:t>
      </w:r>
      <w:r w:rsidR="006B3B87">
        <w:rPr>
          <w:rFonts w:ascii="Times New Roman" w:hAnsi="Times New Roman"/>
          <w:sz w:val="24"/>
          <w:szCs w:val="24"/>
        </w:rPr>
        <w:t>t</w:t>
      </w:r>
      <w:r w:rsidRPr="008958D5">
        <w:rPr>
          <w:rFonts w:ascii="Times New Roman" w:hAnsi="Times New Roman"/>
          <w:sz w:val="24"/>
          <w:szCs w:val="24"/>
        </w:rPr>
        <w:t xml:space="preserve">ional </w:t>
      </w:r>
      <w:r w:rsidR="006B3B87">
        <w:rPr>
          <w:rFonts w:ascii="Times New Roman" w:hAnsi="Times New Roman"/>
          <w:sz w:val="24"/>
          <w:szCs w:val="24"/>
        </w:rPr>
        <w:t>s</w:t>
      </w:r>
      <w:r w:rsidRPr="008958D5">
        <w:rPr>
          <w:rFonts w:ascii="Times New Roman" w:hAnsi="Times New Roman"/>
          <w:sz w:val="24"/>
          <w:szCs w:val="24"/>
        </w:rPr>
        <w:t>i european deoarece va furniza energie electric</w:t>
      </w:r>
      <w:r w:rsidR="006B3B87">
        <w:rPr>
          <w:rFonts w:ascii="Times New Roman" w:hAnsi="Times New Roman"/>
          <w:sz w:val="24"/>
          <w:szCs w:val="24"/>
        </w:rPr>
        <w:t>a</w:t>
      </w:r>
      <w:r w:rsidRPr="008958D5">
        <w:rPr>
          <w:rFonts w:ascii="Times New Roman" w:hAnsi="Times New Roman"/>
          <w:sz w:val="24"/>
          <w:szCs w:val="24"/>
        </w:rPr>
        <w:t xml:space="preserve"> pe pia</w:t>
      </w:r>
      <w:r w:rsidR="006B3B87">
        <w:rPr>
          <w:rFonts w:ascii="Times New Roman" w:hAnsi="Times New Roman"/>
          <w:sz w:val="24"/>
          <w:szCs w:val="24"/>
        </w:rPr>
        <w:t>t</w:t>
      </w:r>
      <w:r w:rsidRPr="008958D5">
        <w:rPr>
          <w:rFonts w:ascii="Times New Roman" w:hAnsi="Times New Roman"/>
          <w:sz w:val="24"/>
          <w:szCs w:val="24"/>
        </w:rPr>
        <w:t xml:space="preserve">a de echilibrare </w:t>
      </w:r>
      <w:r w:rsidR="006B3B87">
        <w:rPr>
          <w:rFonts w:ascii="Times New Roman" w:hAnsi="Times New Roman"/>
          <w:sz w:val="24"/>
          <w:szCs w:val="24"/>
        </w:rPr>
        <w:t>s</w:t>
      </w:r>
      <w:r w:rsidRPr="008958D5">
        <w:rPr>
          <w:rFonts w:ascii="Times New Roman" w:hAnsi="Times New Roman"/>
          <w:sz w:val="24"/>
          <w:szCs w:val="24"/>
        </w:rPr>
        <w:t>i pe pia</w:t>
      </w:r>
      <w:r w:rsidR="006B3B87">
        <w:rPr>
          <w:rFonts w:ascii="Times New Roman" w:hAnsi="Times New Roman"/>
          <w:sz w:val="24"/>
          <w:szCs w:val="24"/>
        </w:rPr>
        <w:t>t</w:t>
      </w:r>
      <w:r w:rsidRPr="008958D5">
        <w:rPr>
          <w:rFonts w:ascii="Times New Roman" w:hAnsi="Times New Roman"/>
          <w:sz w:val="24"/>
          <w:szCs w:val="24"/>
        </w:rPr>
        <w:t xml:space="preserve">a contractelor bilaterale, </w:t>
      </w:r>
      <w:r w:rsidR="006B3B87">
        <w:rPr>
          <w:rFonts w:ascii="Times New Roman" w:hAnsi="Times New Roman"/>
          <w:sz w:val="24"/>
          <w:szCs w:val="24"/>
        </w:rPr>
        <w:t>i</w:t>
      </w:r>
      <w:r w:rsidRPr="008958D5">
        <w:rPr>
          <w:rFonts w:ascii="Times New Roman" w:hAnsi="Times New Roman"/>
          <w:sz w:val="24"/>
          <w:szCs w:val="24"/>
        </w:rPr>
        <w:t>n condi</w:t>
      </w:r>
      <w:r w:rsidR="006B3B87">
        <w:rPr>
          <w:rFonts w:ascii="Times New Roman" w:hAnsi="Times New Roman"/>
          <w:sz w:val="24"/>
          <w:szCs w:val="24"/>
        </w:rPr>
        <w:t>t</w:t>
      </w:r>
      <w:r w:rsidRPr="008958D5">
        <w:rPr>
          <w:rFonts w:ascii="Times New Roman" w:hAnsi="Times New Roman"/>
          <w:sz w:val="24"/>
          <w:szCs w:val="24"/>
        </w:rPr>
        <w:t xml:space="preserve">iile </w:t>
      </w:r>
      <w:r w:rsidR="006B3B87">
        <w:rPr>
          <w:rFonts w:ascii="Times New Roman" w:hAnsi="Times New Roman"/>
          <w:sz w:val="24"/>
          <w:szCs w:val="24"/>
        </w:rPr>
        <w:t>i</w:t>
      </w:r>
      <w:r w:rsidRPr="008958D5">
        <w:rPr>
          <w:rFonts w:ascii="Times New Roman" w:hAnsi="Times New Roman"/>
          <w:sz w:val="24"/>
          <w:szCs w:val="24"/>
        </w:rPr>
        <w:t xml:space="preserve">n care prin Strategia cadru a </w:t>
      </w:r>
      <w:r w:rsidRPr="008958D5">
        <w:rPr>
          <w:rFonts w:ascii="Times New Roman" w:hAnsi="Times New Roman"/>
          <w:sz w:val="24"/>
          <w:szCs w:val="24"/>
        </w:rPr>
        <w:lastRenderedPageBreak/>
        <w:t>Uniunii Europene, Comisia European</w:t>
      </w:r>
      <w:r w:rsidR="006B3B87">
        <w:rPr>
          <w:rFonts w:ascii="Times New Roman" w:hAnsi="Times New Roman"/>
          <w:sz w:val="24"/>
          <w:szCs w:val="24"/>
        </w:rPr>
        <w:t>a</w:t>
      </w:r>
      <w:r w:rsidRPr="008958D5">
        <w:rPr>
          <w:rFonts w:ascii="Times New Roman" w:hAnsi="Times New Roman"/>
          <w:sz w:val="24"/>
          <w:szCs w:val="24"/>
        </w:rPr>
        <w:t xml:space="preserve"> </w:t>
      </w:r>
      <w:r w:rsidR="006B3B87">
        <w:rPr>
          <w:rFonts w:ascii="Times New Roman" w:hAnsi="Times New Roman"/>
          <w:sz w:val="24"/>
          <w:szCs w:val="24"/>
        </w:rPr>
        <w:t>i</w:t>
      </w:r>
      <w:r w:rsidRPr="008958D5">
        <w:rPr>
          <w:rFonts w:ascii="Times New Roman" w:hAnsi="Times New Roman"/>
          <w:sz w:val="24"/>
          <w:szCs w:val="24"/>
        </w:rPr>
        <w:t>ncurajeaz</w:t>
      </w:r>
      <w:r w:rsidR="006B3B87">
        <w:rPr>
          <w:rFonts w:ascii="Times New Roman" w:hAnsi="Times New Roman"/>
          <w:sz w:val="24"/>
          <w:szCs w:val="24"/>
        </w:rPr>
        <w:t>a</w:t>
      </w:r>
      <w:r w:rsidRPr="008958D5">
        <w:rPr>
          <w:rFonts w:ascii="Times New Roman" w:hAnsi="Times New Roman"/>
          <w:sz w:val="24"/>
          <w:szCs w:val="24"/>
        </w:rPr>
        <w:t xml:space="preserve"> interconectarea re</w:t>
      </w:r>
      <w:r w:rsidR="006B3B87">
        <w:rPr>
          <w:rFonts w:ascii="Times New Roman" w:hAnsi="Times New Roman"/>
          <w:sz w:val="24"/>
          <w:szCs w:val="24"/>
        </w:rPr>
        <w:t>t</w:t>
      </w:r>
      <w:r w:rsidRPr="008958D5">
        <w:rPr>
          <w:rFonts w:ascii="Times New Roman" w:hAnsi="Times New Roman"/>
          <w:sz w:val="24"/>
          <w:szCs w:val="24"/>
        </w:rPr>
        <w:t xml:space="preserve">elelor electrice ale </w:t>
      </w:r>
      <w:r w:rsidR="006B3B87">
        <w:rPr>
          <w:rFonts w:ascii="Times New Roman" w:hAnsi="Times New Roman"/>
          <w:sz w:val="24"/>
          <w:szCs w:val="24"/>
        </w:rPr>
        <w:t>ta</w:t>
      </w:r>
      <w:r w:rsidRPr="008958D5">
        <w:rPr>
          <w:rFonts w:ascii="Times New Roman" w:hAnsi="Times New Roman"/>
          <w:sz w:val="24"/>
          <w:szCs w:val="24"/>
        </w:rPr>
        <w:t>rilor din UE (minim 10% re</w:t>
      </w:r>
      <w:r w:rsidR="006B3B87">
        <w:rPr>
          <w:rFonts w:ascii="Times New Roman" w:hAnsi="Times New Roman"/>
          <w:sz w:val="24"/>
          <w:szCs w:val="24"/>
        </w:rPr>
        <w:t>t</w:t>
      </w:r>
      <w:r w:rsidRPr="008958D5">
        <w:rPr>
          <w:rFonts w:ascii="Times New Roman" w:hAnsi="Times New Roman"/>
          <w:sz w:val="24"/>
          <w:szCs w:val="24"/>
        </w:rPr>
        <w:t>ele integrate p</w:t>
      </w:r>
      <w:r w:rsidR="006B3B87">
        <w:rPr>
          <w:rFonts w:ascii="Times New Roman" w:hAnsi="Times New Roman"/>
          <w:sz w:val="24"/>
          <w:szCs w:val="24"/>
        </w:rPr>
        <w:t>a</w:t>
      </w:r>
      <w:r w:rsidRPr="008958D5">
        <w:rPr>
          <w:rFonts w:ascii="Times New Roman" w:hAnsi="Times New Roman"/>
          <w:sz w:val="24"/>
          <w:szCs w:val="24"/>
        </w:rPr>
        <w:t>n</w:t>
      </w:r>
      <w:r w:rsidR="006B3B87">
        <w:rPr>
          <w:rFonts w:ascii="Times New Roman" w:hAnsi="Times New Roman"/>
          <w:sz w:val="24"/>
          <w:szCs w:val="24"/>
        </w:rPr>
        <w:t>a</w:t>
      </w:r>
      <w:r w:rsidRPr="008958D5">
        <w:rPr>
          <w:rFonts w:ascii="Times New Roman" w:hAnsi="Times New Roman"/>
          <w:sz w:val="24"/>
          <w:szCs w:val="24"/>
        </w:rPr>
        <w:t xml:space="preserve"> </w:t>
      </w:r>
      <w:r w:rsidR="006B3B87">
        <w:rPr>
          <w:rFonts w:ascii="Times New Roman" w:hAnsi="Times New Roman"/>
          <w:sz w:val="24"/>
          <w:szCs w:val="24"/>
        </w:rPr>
        <w:t>i</w:t>
      </w:r>
      <w:r w:rsidRPr="008958D5">
        <w:rPr>
          <w:rFonts w:ascii="Times New Roman" w:hAnsi="Times New Roman"/>
          <w:sz w:val="24"/>
          <w:szCs w:val="24"/>
        </w:rPr>
        <w:t xml:space="preserve">n 2020) </w:t>
      </w:r>
      <w:r w:rsidR="006B3B87">
        <w:rPr>
          <w:rFonts w:ascii="Times New Roman" w:hAnsi="Times New Roman"/>
          <w:sz w:val="24"/>
          <w:szCs w:val="24"/>
        </w:rPr>
        <w:t>i</w:t>
      </w:r>
      <w:r w:rsidRPr="008958D5">
        <w:rPr>
          <w:rFonts w:ascii="Times New Roman" w:hAnsi="Times New Roman"/>
          <w:sz w:val="24"/>
          <w:szCs w:val="24"/>
        </w:rPr>
        <w:t>n vederea reducerii dependen</w:t>
      </w:r>
      <w:r w:rsidR="006B3B87">
        <w:rPr>
          <w:rFonts w:ascii="Times New Roman" w:hAnsi="Times New Roman"/>
          <w:sz w:val="24"/>
          <w:szCs w:val="24"/>
        </w:rPr>
        <w:t>t</w:t>
      </w:r>
      <w:r w:rsidRPr="008958D5">
        <w:rPr>
          <w:rFonts w:ascii="Times New Roman" w:hAnsi="Times New Roman"/>
          <w:sz w:val="24"/>
          <w:szCs w:val="24"/>
        </w:rPr>
        <w:t>ei Europei fa</w:t>
      </w:r>
      <w:r w:rsidR="006B3B87">
        <w:rPr>
          <w:rFonts w:ascii="Times New Roman" w:hAnsi="Times New Roman"/>
          <w:sz w:val="24"/>
          <w:szCs w:val="24"/>
        </w:rPr>
        <w:t>ta</w:t>
      </w:r>
      <w:r w:rsidRPr="008958D5">
        <w:rPr>
          <w:rFonts w:ascii="Times New Roman" w:hAnsi="Times New Roman"/>
          <w:sz w:val="24"/>
          <w:szCs w:val="24"/>
        </w:rPr>
        <w:t xml:space="preserve"> de importurile de energie  (https://cursdeguvernare.ro/uniunea-energetica-comisia-europeana-insista-pentru-interconectarea-retelelor-electrice-ca-alternativa-la-gazele-naturale.html). </w:t>
      </w:r>
    </w:p>
    <w:p w:rsidR="00112477" w:rsidRDefault="00112477" w:rsidP="00112477">
      <w:pPr>
        <w:shd w:val="clear" w:color="auto" w:fill="FFFFFF"/>
        <w:autoSpaceDE w:val="0"/>
        <w:autoSpaceDN w:val="0"/>
        <w:adjustRightInd w:val="0"/>
        <w:spacing w:after="0"/>
        <w:ind w:firstLine="720"/>
        <w:jc w:val="both"/>
        <w:rPr>
          <w:rFonts w:ascii="Times New Roman" w:hAnsi="Times New Roman"/>
          <w:sz w:val="24"/>
          <w:szCs w:val="24"/>
        </w:rPr>
      </w:pPr>
      <w:r w:rsidRPr="008958D5">
        <w:rPr>
          <w:rFonts w:ascii="Times New Roman" w:hAnsi="Times New Roman"/>
          <w:sz w:val="24"/>
          <w:szCs w:val="24"/>
        </w:rPr>
        <w:t>Lipsa de investi</w:t>
      </w:r>
      <w:r w:rsidR="006B3B87">
        <w:rPr>
          <w:rFonts w:ascii="Times New Roman" w:hAnsi="Times New Roman"/>
          <w:sz w:val="24"/>
          <w:szCs w:val="24"/>
        </w:rPr>
        <w:t>t</w:t>
      </w:r>
      <w:r w:rsidRPr="008958D5">
        <w:rPr>
          <w:rFonts w:ascii="Times New Roman" w:hAnsi="Times New Roman"/>
          <w:sz w:val="24"/>
          <w:szCs w:val="24"/>
        </w:rPr>
        <w:t xml:space="preserve">ii noi </w:t>
      </w:r>
      <w:r w:rsidR="006B3B87">
        <w:rPr>
          <w:rFonts w:ascii="Times New Roman" w:hAnsi="Times New Roman"/>
          <w:sz w:val="24"/>
          <w:szCs w:val="24"/>
        </w:rPr>
        <w:t>i</w:t>
      </w:r>
      <w:r w:rsidRPr="008958D5">
        <w:rPr>
          <w:rFonts w:ascii="Times New Roman" w:hAnsi="Times New Roman"/>
          <w:sz w:val="24"/>
          <w:szCs w:val="24"/>
        </w:rPr>
        <w:t>n ceea ce prive</w:t>
      </w:r>
      <w:r w:rsidR="006B3B87">
        <w:rPr>
          <w:rFonts w:ascii="Times New Roman" w:hAnsi="Times New Roman"/>
          <w:sz w:val="24"/>
          <w:szCs w:val="24"/>
        </w:rPr>
        <w:t>s</w:t>
      </w:r>
      <w:r w:rsidRPr="008958D5">
        <w:rPr>
          <w:rFonts w:ascii="Times New Roman" w:hAnsi="Times New Roman"/>
          <w:sz w:val="24"/>
          <w:szCs w:val="24"/>
        </w:rPr>
        <w:t>te produc</w:t>
      </w:r>
      <w:r w:rsidR="006B3B87">
        <w:rPr>
          <w:rFonts w:ascii="Times New Roman" w:hAnsi="Times New Roman"/>
          <w:sz w:val="24"/>
          <w:szCs w:val="24"/>
        </w:rPr>
        <w:t>a</w:t>
      </w:r>
      <w:r w:rsidRPr="008958D5">
        <w:rPr>
          <w:rFonts w:ascii="Times New Roman" w:hAnsi="Times New Roman"/>
          <w:sz w:val="24"/>
          <w:szCs w:val="24"/>
        </w:rPr>
        <w:t>torii de energie conven</w:t>
      </w:r>
      <w:r w:rsidR="006B3B87">
        <w:rPr>
          <w:rFonts w:ascii="Times New Roman" w:hAnsi="Times New Roman"/>
          <w:sz w:val="24"/>
          <w:szCs w:val="24"/>
        </w:rPr>
        <w:t>t</w:t>
      </w:r>
      <w:r w:rsidRPr="008958D5">
        <w:rPr>
          <w:rFonts w:ascii="Times New Roman" w:hAnsi="Times New Roman"/>
          <w:sz w:val="24"/>
          <w:szCs w:val="24"/>
        </w:rPr>
        <w:t>ional</w:t>
      </w:r>
      <w:r w:rsidR="006B3B87">
        <w:rPr>
          <w:rFonts w:ascii="Times New Roman" w:hAnsi="Times New Roman"/>
          <w:sz w:val="24"/>
          <w:szCs w:val="24"/>
        </w:rPr>
        <w:t>a</w:t>
      </w:r>
      <w:r w:rsidRPr="008958D5">
        <w:rPr>
          <w:rFonts w:ascii="Times New Roman" w:hAnsi="Times New Roman"/>
          <w:sz w:val="24"/>
          <w:szCs w:val="24"/>
        </w:rPr>
        <w:t xml:space="preserve"> </w:t>
      </w:r>
      <w:r w:rsidR="006B3B87">
        <w:rPr>
          <w:rFonts w:ascii="Times New Roman" w:hAnsi="Times New Roman"/>
          <w:sz w:val="24"/>
          <w:szCs w:val="24"/>
        </w:rPr>
        <w:t>s</w:t>
      </w:r>
      <w:r w:rsidRPr="008958D5">
        <w:rPr>
          <w:rFonts w:ascii="Times New Roman" w:hAnsi="Times New Roman"/>
          <w:sz w:val="24"/>
          <w:szCs w:val="24"/>
        </w:rPr>
        <w:t>i secetele din ultimii ani care au redus cantit</w:t>
      </w:r>
      <w:r w:rsidR="006B3B87">
        <w:rPr>
          <w:rFonts w:ascii="Times New Roman" w:hAnsi="Times New Roman"/>
          <w:sz w:val="24"/>
          <w:szCs w:val="24"/>
        </w:rPr>
        <w:t>at</w:t>
      </w:r>
      <w:r w:rsidRPr="008958D5">
        <w:rPr>
          <w:rFonts w:ascii="Times New Roman" w:hAnsi="Times New Roman"/>
          <w:sz w:val="24"/>
          <w:szCs w:val="24"/>
        </w:rPr>
        <w:t>ile de energie generate de hidrocentrale, au f</w:t>
      </w:r>
      <w:r w:rsidR="006B3B87">
        <w:rPr>
          <w:rFonts w:ascii="Times New Roman" w:hAnsi="Times New Roman"/>
          <w:sz w:val="24"/>
          <w:szCs w:val="24"/>
        </w:rPr>
        <w:t>a</w:t>
      </w:r>
      <w:r w:rsidRPr="008958D5">
        <w:rPr>
          <w:rFonts w:ascii="Times New Roman" w:hAnsi="Times New Roman"/>
          <w:sz w:val="24"/>
          <w:szCs w:val="24"/>
        </w:rPr>
        <w:t>cut ca Rom</w:t>
      </w:r>
      <w:r w:rsidR="006B3B87">
        <w:rPr>
          <w:rFonts w:ascii="Times New Roman" w:hAnsi="Times New Roman"/>
          <w:sz w:val="24"/>
          <w:szCs w:val="24"/>
        </w:rPr>
        <w:t>a</w:t>
      </w:r>
      <w:r w:rsidRPr="008958D5">
        <w:rPr>
          <w:rFonts w:ascii="Times New Roman" w:hAnsi="Times New Roman"/>
          <w:sz w:val="24"/>
          <w:szCs w:val="24"/>
        </w:rPr>
        <w:t>nia s</w:t>
      </w:r>
      <w:r w:rsidR="006B3B87">
        <w:rPr>
          <w:rFonts w:ascii="Times New Roman" w:hAnsi="Times New Roman"/>
          <w:sz w:val="24"/>
          <w:szCs w:val="24"/>
        </w:rPr>
        <w:t>a</w:t>
      </w:r>
      <w:r w:rsidRPr="008958D5">
        <w:rPr>
          <w:rFonts w:ascii="Times New Roman" w:hAnsi="Times New Roman"/>
          <w:sz w:val="24"/>
          <w:szCs w:val="24"/>
        </w:rPr>
        <w:t xml:space="preserve"> devin</w:t>
      </w:r>
      <w:r w:rsidR="006B3B87">
        <w:rPr>
          <w:rFonts w:ascii="Times New Roman" w:hAnsi="Times New Roman"/>
          <w:sz w:val="24"/>
          <w:szCs w:val="24"/>
        </w:rPr>
        <w:t>a</w:t>
      </w:r>
      <w:r w:rsidRPr="008958D5">
        <w:rPr>
          <w:rFonts w:ascii="Times New Roman" w:hAnsi="Times New Roman"/>
          <w:sz w:val="24"/>
          <w:szCs w:val="24"/>
        </w:rPr>
        <w:t xml:space="preserve"> din exportator net de energie, importator de energie, conform datelor furnizate de Autoritatea Na</w:t>
      </w:r>
      <w:r w:rsidR="006B3B87">
        <w:rPr>
          <w:rFonts w:ascii="Times New Roman" w:hAnsi="Times New Roman"/>
          <w:sz w:val="24"/>
          <w:szCs w:val="24"/>
        </w:rPr>
        <w:t>t</w:t>
      </w:r>
      <w:r w:rsidRPr="008958D5">
        <w:rPr>
          <w:rFonts w:ascii="Times New Roman" w:hAnsi="Times New Roman"/>
          <w:sz w:val="24"/>
          <w:szCs w:val="24"/>
        </w:rPr>
        <w:t>ional</w:t>
      </w:r>
      <w:r w:rsidR="006B3B87">
        <w:rPr>
          <w:rFonts w:ascii="Times New Roman" w:hAnsi="Times New Roman"/>
          <w:sz w:val="24"/>
          <w:szCs w:val="24"/>
        </w:rPr>
        <w:t>a</w:t>
      </w:r>
      <w:r w:rsidRPr="008958D5">
        <w:rPr>
          <w:rFonts w:ascii="Times New Roman" w:hAnsi="Times New Roman"/>
          <w:sz w:val="24"/>
          <w:szCs w:val="24"/>
        </w:rPr>
        <w:t xml:space="preserve"> de Reglementare </w:t>
      </w:r>
      <w:r w:rsidR="006B3B87">
        <w:rPr>
          <w:rFonts w:ascii="Times New Roman" w:hAnsi="Times New Roman"/>
          <w:sz w:val="24"/>
          <w:szCs w:val="24"/>
        </w:rPr>
        <w:t>i</w:t>
      </w:r>
      <w:r w:rsidRPr="008958D5">
        <w:rPr>
          <w:rFonts w:ascii="Times New Roman" w:hAnsi="Times New Roman"/>
          <w:sz w:val="24"/>
          <w:szCs w:val="24"/>
        </w:rPr>
        <w:t xml:space="preserve">n domeniul Energiei (ANRE), Transelectrica </w:t>
      </w:r>
      <w:r w:rsidR="006B3B87">
        <w:rPr>
          <w:rFonts w:ascii="Times New Roman" w:hAnsi="Times New Roman"/>
          <w:sz w:val="24"/>
          <w:szCs w:val="24"/>
        </w:rPr>
        <w:t>s</w:t>
      </w:r>
      <w:r w:rsidRPr="008958D5">
        <w:rPr>
          <w:rFonts w:ascii="Times New Roman" w:hAnsi="Times New Roman"/>
          <w:sz w:val="24"/>
          <w:szCs w:val="24"/>
        </w:rPr>
        <w:t>i OMV Petrom. Raportul OMV Petrom pentru primul trimestru al anului 2019 arat</w:t>
      </w:r>
      <w:r w:rsidR="006B3B87">
        <w:rPr>
          <w:rFonts w:ascii="Times New Roman" w:hAnsi="Times New Roman"/>
          <w:sz w:val="24"/>
          <w:szCs w:val="24"/>
        </w:rPr>
        <w:t>a</w:t>
      </w:r>
      <w:r w:rsidRPr="008958D5">
        <w:rPr>
          <w:rFonts w:ascii="Times New Roman" w:hAnsi="Times New Roman"/>
          <w:sz w:val="24"/>
          <w:szCs w:val="24"/>
        </w:rPr>
        <w:t xml:space="preserve"> c</w:t>
      </w:r>
      <w:r w:rsidR="006B3B87">
        <w:rPr>
          <w:rFonts w:ascii="Times New Roman" w:hAnsi="Times New Roman"/>
          <w:sz w:val="24"/>
          <w:szCs w:val="24"/>
        </w:rPr>
        <w:t>a</w:t>
      </w:r>
      <w:r w:rsidRPr="008958D5">
        <w:rPr>
          <w:rFonts w:ascii="Times New Roman" w:hAnsi="Times New Roman"/>
          <w:sz w:val="24"/>
          <w:szCs w:val="24"/>
        </w:rPr>
        <w:t xml:space="preserve"> cererea na</w:t>
      </w:r>
      <w:r w:rsidR="006B3B87">
        <w:rPr>
          <w:rFonts w:ascii="Times New Roman" w:hAnsi="Times New Roman"/>
          <w:sz w:val="24"/>
          <w:szCs w:val="24"/>
        </w:rPr>
        <w:t>t</w:t>
      </w:r>
      <w:r w:rsidRPr="008958D5">
        <w:rPr>
          <w:rFonts w:ascii="Times New Roman" w:hAnsi="Times New Roman"/>
          <w:sz w:val="24"/>
          <w:szCs w:val="24"/>
        </w:rPr>
        <w:t>ional</w:t>
      </w:r>
      <w:r w:rsidR="006B3B87">
        <w:rPr>
          <w:rFonts w:ascii="Times New Roman" w:hAnsi="Times New Roman"/>
          <w:sz w:val="24"/>
          <w:szCs w:val="24"/>
        </w:rPr>
        <w:t>a</w:t>
      </w:r>
      <w:r w:rsidRPr="008958D5">
        <w:rPr>
          <w:rFonts w:ascii="Times New Roman" w:hAnsi="Times New Roman"/>
          <w:sz w:val="24"/>
          <w:szCs w:val="24"/>
        </w:rPr>
        <w:t xml:space="preserve"> de electricitate a sc</w:t>
      </w:r>
      <w:r w:rsidR="006B3B87">
        <w:rPr>
          <w:rFonts w:ascii="Times New Roman" w:hAnsi="Times New Roman"/>
          <w:sz w:val="24"/>
          <w:szCs w:val="24"/>
        </w:rPr>
        <w:t>a</w:t>
      </w:r>
      <w:r w:rsidRPr="008958D5">
        <w:rPr>
          <w:rFonts w:ascii="Times New Roman" w:hAnsi="Times New Roman"/>
          <w:sz w:val="24"/>
          <w:szCs w:val="24"/>
        </w:rPr>
        <w:t xml:space="preserve">zut cu 3%, </w:t>
      </w:r>
      <w:r w:rsidR="006B3B87">
        <w:rPr>
          <w:rFonts w:ascii="Times New Roman" w:hAnsi="Times New Roman"/>
          <w:sz w:val="24"/>
          <w:szCs w:val="24"/>
        </w:rPr>
        <w:t>i</w:t>
      </w:r>
      <w:r w:rsidRPr="008958D5">
        <w:rPr>
          <w:rFonts w:ascii="Times New Roman" w:hAnsi="Times New Roman"/>
          <w:sz w:val="24"/>
          <w:szCs w:val="24"/>
        </w:rPr>
        <w:t>n timp ce produc</w:t>
      </w:r>
      <w:r w:rsidR="006B3B87">
        <w:rPr>
          <w:rFonts w:ascii="Times New Roman" w:hAnsi="Times New Roman"/>
          <w:sz w:val="24"/>
          <w:szCs w:val="24"/>
        </w:rPr>
        <w:t>t</w:t>
      </w:r>
      <w:r w:rsidRPr="008958D5">
        <w:rPr>
          <w:rFonts w:ascii="Times New Roman" w:hAnsi="Times New Roman"/>
          <w:sz w:val="24"/>
          <w:szCs w:val="24"/>
        </w:rPr>
        <w:t>ia na</w:t>
      </w:r>
      <w:r w:rsidR="006B3B87">
        <w:rPr>
          <w:rFonts w:ascii="Times New Roman" w:hAnsi="Times New Roman"/>
          <w:sz w:val="24"/>
          <w:szCs w:val="24"/>
        </w:rPr>
        <w:t>t</w:t>
      </w:r>
      <w:r w:rsidRPr="008958D5">
        <w:rPr>
          <w:rFonts w:ascii="Times New Roman" w:hAnsi="Times New Roman"/>
          <w:sz w:val="24"/>
          <w:szCs w:val="24"/>
        </w:rPr>
        <w:t>ional</w:t>
      </w:r>
      <w:r w:rsidR="006B3B87">
        <w:rPr>
          <w:rFonts w:ascii="Times New Roman" w:hAnsi="Times New Roman"/>
          <w:sz w:val="24"/>
          <w:szCs w:val="24"/>
        </w:rPr>
        <w:t>a</w:t>
      </w:r>
      <w:r w:rsidRPr="008958D5">
        <w:rPr>
          <w:rFonts w:ascii="Times New Roman" w:hAnsi="Times New Roman"/>
          <w:sz w:val="24"/>
          <w:szCs w:val="24"/>
        </w:rPr>
        <w:t xml:space="preserve"> a sc</w:t>
      </w:r>
      <w:r w:rsidR="006B3B87">
        <w:rPr>
          <w:rFonts w:ascii="Times New Roman" w:hAnsi="Times New Roman"/>
          <w:sz w:val="24"/>
          <w:szCs w:val="24"/>
        </w:rPr>
        <w:t>a</w:t>
      </w:r>
      <w:r w:rsidRPr="008958D5">
        <w:rPr>
          <w:rFonts w:ascii="Times New Roman" w:hAnsi="Times New Roman"/>
          <w:sz w:val="24"/>
          <w:szCs w:val="24"/>
        </w:rPr>
        <w:t xml:space="preserve">zut cu 11% </w:t>
      </w:r>
      <w:r w:rsidR="006B3B87">
        <w:rPr>
          <w:rFonts w:ascii="Times New Roman" w:hAnsi="Times New Roman"/>
          <w:sz w:val="24"/>
          <w:szCs w:val="24"/>
        </w:rPr>
        <w:t>i</w:t>
      </w:r>
      <w:r w:rsidRPr="008958D5">
        <w:rPr>
          <w:rFonts w:ascii="Times New Roman" w:hAnsi="Times New Roman"/>
          <w:sz w:val="24"/>
          <w:szCs w:val="24"/>
        </w:rPr>
        <w:t>n T1 din 2019 fa</w:t>
      </w:r>
      <w:r w:rsidR="006B3B87">
        <w:rPr>
          <w:rFonts w:ascii="Times New Roman" w:hAnsi="Times New Roman"/>
          <w:sz w:val="24"/>
          <w:szCs w:val="24"/>
        </w:rPr>
        <w:t>ta</w:t>
      </w:r>
      <w:r w:rsidRPr="008958D5">
        <w:rPr>
          <w:rFonts w:ascii="Times New Roman" w:hAnsi="Times New Roman"/>
          <w:sz w:val="24"/>
          <w:szCs w:val="24"/>
        </w:rPr>
        <w:t xml:space="preserve"> de T1 din 2018 </w:t>
      </w:r>
      <w:r w:rsidR="006B3B87">
        <w:rPr>
          <w:rFonts w:ascii="Times New Roman" w:hAnsi="Times New Roman"/>
          <w:sz w:val="24"/>
          <w:szCs w:val="24"/>
        </w:rPr>
        <w:t>s</w:t>
      </w:r>
      <w:r w:rsidRPr="008958D5">
        <w:rPr>
          <w:rFonts w:ascii="Times New Roman" w:hAnsi="Times New Roman"/>
          <w:sz w:val="24"/>
          <w:szCs w:val="24"/>
        </w:rPr>
        <w:t>i prin urmare, Rom</w:t>
      </w:r>
      <w:r w:rsidR="006B3B87">
        <w:rPr>
          <w:rFonts w:ascii="Times New Roman" w:hAnsi="Times New Roman"/>
          <w:sz w:val="24"/>
          <w:szCs w:val="24"/>
        </w:rPr>
        <w:t>a</w:t>
      </w:r>
      <w:r w:rsidRPr="008958D5">
        <w:rPr>
          <w:rFonts w:ascii="Times New Roman" w:hAnsi="Times New Roman"/>
          <w:sz w:val="24"/>
          <w:szCs w:val="24"/>
        </w:rPr>
        <w:t xml:space="preserve">nia a fost importator net de electricitate </w:t>
      </w:r>
      <w:r w:rsidR="006B3B87">
        <w:rPr>
          <w:rFonts w:ascii="Times New Roman" w:hAnsi="Times New Roman"/>
          <w:sz w:val="24"/>
          <w:szCs w:val="24"/>
        </w:rPr>
        <w:t>i</w:t>
      </w:r>
      <w:r w:rsidRPr="008958D5">
        <w:rPr>
          <w:rFonts w:ascii="Times New Roman" w:hAnsi="Times New Roman"/>
          <w:sz w:val="24"/>
          <w:szCs w:val="24"/>
        </w:rPr>
        <w:t xml:space="preserve">n T1 din 2019 (https://economie.hotnews.ro/stiri-energie). Conform datelor Transelectrica SA (www.business24.ro/articole/energie+electrica+importata+romania), </w:t>
      </w:r>
      <w:r w:rsidR="006B3B87">
        <w:rPr>
          <w:rFonts w:ascii="Times New Roman" w:hAnsi="Times New Roman"/>
          <w:sz w:val="24"/>
          <w:szCs w:val="24"/>
        </w:rPr>
        <w:t>i</w:t>
      </w:r>
      <w:r w:rsidRPr="008958D5">
        <w:rPr>
          <w:rFonts w:ascii="Times New Roman" w:hAnsi="Times New Roman"/>
          <w:sz w:val="24"/>
          <w:szCs w:val="24"/>
        </w:rPr>
        <w:t xml:space="preserve">n primul trimestru al anului 2019, </w:t>
      </w:r>
      <w:r w:rsidR="006B3B87">
        <w:rPr>
          <w:rFonts w:ascii="Times New Roman" w:hAnsi="Times New Roman"/>
          <w:sz w:val="24"/>
          <w:szCs w:val="24"/>
        </w:rPr>
        <w:t>i</w:t>
      </w:r>
      <w:r w:rsidRPr="008958D5">
        <w:rPr>
          <w:rFonts w:ascii="Times New Roman" w:hAnsi="Times New Roman"/>
          <w:sz w:val="24"/>
          <w:szCs w:val="24"/>
        </w:rPr>
        <w:t>n topul surselor de generare a energiei se aflau cele hidro - 37%, c</w:t>
      </w:r>
      <w:r w:rsidR="006B3B87">
        <w:rPr>
          <w:rFonts w:ascii="Times New Roman" w:hAnsi="Times New Roman"/>
          <w:sz w:val="24"/>
          <w:szCs w:val="24"/>
        </w:rPr>
        <w:t>a</w:t>
      </w:r>
      <w:r w:rsidRPr="008958D5">
        <w:rPr>
          <w:rFonts w:ascii="Times New Roman" w:hAnsi="Times New Roman"/>
          <w:sz w:val="24"/>
          <w:szCs w:val="24"/>
        </w:rPr>
        <w:t>rbune - 22%, nuclear - 15,6%, hidrocarburi - 15,04%, fotovoltaic - 8%, eolian - 0,9%, biomas</w:t>
      </w:r>
      <w:r w:rsidR="006B3B87">
        <w:rPr>
          <w:rFonts w:ascii="Times New Roman" w:hAnsi="Times New Roman"/>
          <w:sz w:val="24"/>
          <w:szCs w:val="24"/>
        </w:rPr>
        <w:t>a</w:t>
      </w:r>
      <w:r w:rsidRPr="008958D5">
        <w:rPr>
          <w:rFonts w:ascii="Times New Roman" w:hAnsi="Times New Roman"/>
          <w:sz w:val="24"/>
          <w:szCs w:val="24"/>
        </w:rPr>
        <w:t xml:space="preserve"> - 0,6%. </w:t>
      </w:r>
    </w:p>
    <w:p w:rsidR="004E4375" w:rsidRPr="008958D5" w:rsidRDefault="004E4375" w:rsidP="00112477">
      <w:pPr>
        <w:shd w:val="clear" w:color="auto" w:fill="FFFFFF"/>
        <w:autoSpaceDE w:val="0"/>
        <w:autoSpaceDN w:val="0"/>
        <w:adjustRightInd w:val="0"/>
        <w:spacing w:after="0"/>
        <w:ind w:firstLine="720"/>
        <w:jc w:val="both"/>
        <w:rPr>
          <w:rFonts w:ascii="Times New Roman" w:hAnsi="Times New Roman"/>
          <w:sz w:val="24"/>
          <w:szCs w:val="24"/>
        </w:rPr>
      </w:pPr>
      <w:r w:rsidRPr="004E4375">
        <w:rPr>
          <w:rFonts w:ascii="Times New Roman" w:hAnsi="Times New Roman"/>
          <w:b/>
          <w:sz w:val="24"/>
          <w:szCs w:val="24"/>
          <w:u w:val="single"/>
        </w:rPr>
        <w:t>România a atins în 2020 obiectivul de 24% din consumul de energie total provenit din surse regenerabile. Pentru 2030, noul obiectiv stabilit de guvernul român este de 30,7%, realizabil prin adăugarea a 7GW în capacitate regenerabilă</w:t>
      </w:r>
      <w:r w:rsidRPr="004E4375">
        <w:rPr>
          <w:rFonts w:ascii="Times New Roman" w:hAnsi="Times New Roman"/>
          <w:sz w:val="24"/>
          <w:szCs w:val="24"/>
        </w:rPr>
        <w:t>.</w:t>
      </w:r>
    </w:p>
    <w:p w:rsidR="00112477" w:rsidRPr="008958D5" w:rsidRDefault="00112477" w:rsidP="00112477">
      <w:pPr>
        <w:shd w:val="clear" w:color="auto" w:fill="FFFFFF"/>
        <w:autoSpaceDE w:val="0"/>
        <w:autoSpaceDN w:val="0"/>
        <w:adjustRightInd w:val="0"/>
        <w:spacing w:after="0"/>
        <w:ind w:firstLine="720"/>
        <w:jc w:val="both"/>
        <w:rPr>
          <w:rFonts w:ascii="Times New Roman" w:hAnsi="Times New Roman"/>
          <w:sz w:val="24"/>
          <w:szCs w:val="24"/>
        </w:rPr>
      </w:pPr>
      <w:r w:rsidRPr="008958D5">
        <w:rPr>
          <w:rFonts w:ascii="Times New Roman" w:hAnsi="Times New Roman"/>
          <w:sz w:val="24"/>
          <w:szCs w:val="24"/>
        </w:rPr>
        <w:t>Cre</w:t>
      </w:r>
      <w:r w:rsidR="006B3B87">
        <w:rPr>
          <w:rFonts w:ascii="Times New Roman" w:hAnsi="Times New Roman"/>
          <w:sz w:val="24"/>
          <w:szCs w:val="24"/>
        </w:rPr>
        <w:t>s</w:t>
      </w:r>
      <w:r w:rsidRPr="008958D5">
        <w:rPr>
          <w:rFonts w:ascii="Times New Roman" w:hAnsi="Times New Roman"/>
          <w:sz w:val="24"/>
          <w:szCs w:val="24"/>
        </w:rPr>
        <w:t>terea cantit</w:t>
      </w:r>
      <w:r w:rsidR="006B3B87">
        <w:rPr>
          <w:rFonts w:ascii="Times New Roman" w:hAnsi="Times New Roman"/>
          <w:sz w:val="24"/>
          <w:szCs w:val="24"/>
        </w:rPr>
        <w:t>at</w:t>
      </w:r>
      <w:r w:rsidRPr="008958D5">
        <w:rPr>
          <w:rFonts w:ascii="Times New Roman" w:hAnsi="Times New Roman"/>
          <w:sz w:val="24"/>
          <w:szCs w:val="24"/>
        </w:rPr>
        <w:t>ilor de energie electric</w:t>
      </w:r>
      <w:r w:rsidR="006B3B87">
        <w:rPr>
          <w:rFonts w:ascii="Times New Roman" w:hAnsi="Times New Roman"/>
          <w:sz w:val="24"/>
          <w:szCs w:val="24"/>
        </w:rPr>
        <w:t>a</w:t>
      </w:r>
      <w:r w:rsidRPr="008958D5">
        <w:rPr>
          <w:rFonts w:ascii="Times New Roman" w:hAnsi="Times New Roman"/>
          <w:sz w:val="24"/>
          <w:szCs w:val="24"/>
        </w:rPr>
        <w:t xml:space="preserve"> ob</w:t>
      </w:r>
      <w:r w:rsidR="006B3B87">
        <w:rPr>
          <w:rFonts w:ascii="Times New Roman" w:hAnsi="Times New Roman"/>
          <w:sz w:val="24"/>
          <w:szCs w:val="24"/>
        </w:rPr>
        <w:t>t</w:t>
      </w:r>
      <w:r w:rsidRPr="008958D5">
        <w:rPr>
          <w:rFonts w:ascii="Times New Roman" w:hAnsi="Times New Roman"/>
          <w:sz w:val="24"/>
          <w:szCs w:val="24"/>
        </w:rPr>
        <w:t xml:space="preserve">inute din surse </w:t>
      </w:r>
      <w:r>
        <w:rPr>
          <w:rFonts w:ascii="Times New Roman" w:hAnsi="Times New Roman"/>
          <w:sz w:val="24"/>
          <w:szCs w:val="24"/>
        </w:rPr>
        <w:t>regenerabile</w:t>
      </w:r>
      <w:r w:rsidRPr="008958D5">
        <w:rPr>
          <w:rFonts w:ascii="Times New Roman" w:hAnsi="Times New Roman"/>
          <w:sz w:val="24"/>
          <w:szCs w:val="24"/>
        </w:rPr>
        <w:t>, comparativ cu energia electric</w:t>
      </w:r>
      <w:r w:rsidR="006B3B87">
        <w:rPr>
          <w:rFonts w:ascii="Times New Roman" w:hAnsi="Times New Roman"/>
          <w:sz w:val="24"/>
          <w:szCs w:val="24"/>
        </w:rPr>
        <w:t>a</w:t>
      </w:r>
      <w:r w:rsidRPr="008958D5">
        <w:rPr>
          <w:rFonts w:ascii="Times New Roman" w:hAnsi="Times New Roman"/>
          <w:sz w:val="24"/>
          <w:szCs w:val="24"/>
        </w:rPr>
        <w:t xml:space="preserve"> generat</w:t>
      </w:r>
      <w:r w:rsidR="006B3B87">
        <w:rPr>
          <w:rFonts w:ascii="Times New Roman" w:hAnsi="Times New Roman"/>
          <w:sz w:val="24"/>
          <w:szCs w:val="24"/>
        </w:rPr>
        <w:t>a</w:t>
      </w:r>
      <w:r w:rsidRPr="008958D5">
        <w:rPr>
          <w:rFonts w:ascii="Times New Roman" w:hAnsi="Times New Roman"/>
          <w:sz w:val="24"/>
          <w:szCs w:val="24"/>
        </w:rPr>
        <w:t xml:space="preserve"> prin arderea c</w:t>
      </w:r>
      <w:r w:rsidR="006B3B87">
        <w:rPr>
          <w:rFonts w:ascii="Times New Roman" w:hAnsi="Times New Roman"/>
          <w:sz w:val="24"/>
          <w:szCs w:val="24"/>
        </w:rPr>
        <w:t>a</w:t>
      </w:r>
      <w:r w:rsidRPr="008958D5">
        <w:rPr>
          <w:rFonts w:ascii="Times New Roman" w:hAnsi="Times New Roman"/>
          <w:sz w:val="24"/>
          <w:szCs w:val="24"/>
        </w:rPr>
        <w:t xml:space="preserve">rbunilor (proces foarte poluant) impune </w:t>
      </w:r>
      <w:r w:rsidR="006B3B87">
        <w:rPr>
          <w:rFonts w:ascii="Times New Roman" w:hAnsi="Times New Roman"/>
          <w:sz w:val="24"/>
          <w:szCs w:val="24"/>
        </w:rPr>
        <w:t>i</w:t>
      </w:r>
      <w:r w:rsidRPr="008958D5">
        <w:rPr>
          <w:rFonts w:ascii="Times New Roman" w:hAnsi="Times New Roman"/>
          <w:sz w:val="24"/>
          <w:szCs w:val="24"/>
        </w:rPr>
        <w:t>ncurajarea unor noi investi</w:t>
      </w:r>
      <w:r w:rsidR="006B3B87">
        <w:rPr>
          <w:rFonts w:ascii="Times New Roman" w:hAnsi="Times New Roman"/>
          <w:sz w:val="24"/>
          <w:szCs w:val="24"/>
        </w:rPr>
        <w:t>t</w:t>
      </w:r>
      <w:r w:rsidRPr="008958D5">
        <w:rPr>
          <w:rFonts w:ascii="Times New Roman" w:hAnsi="Times New Roman"/>
          <w:sz w:val="24"/>
          <w:szCs w:val="24"/>
        </w:rPr>
        <w:t>ii pe pia</w:t>
      </w:r>
      <w:r w:rsidR="006B3B87">
        <w:rPr>
          <w:rFonts w:ascii="Times New Roman" w:hAnsi="Times New Roman"/>
          <w:sz w:val="24"/>
          <w:szCs w:val="24"/>
        </w:rPr>
        <w:t>t</w:t>
      </w:r>
      <w:r w:rsidRPr="008958D5">
        <w:rPr>
          <w:rFonts w:ascii="Times New Roman" w:hAnsi="Times New Roman"/>
          <w:sz w:val="24"/>
          <w:szCs w:val="24"/>
        </w:rPr>
        <w:t>a na</w:t>
      </w:r>
      <w:r w:rsidR="006B3B87">
        <w:rPr>
          <w:rFonts w:ascii="Times New Roman" w:hAnsi="Times New Roman"/>
          <w:sz w:val="24"/>
          <w:szCs w:val="24"/>
        </w:rPr>
        <w:t>t</w:t>
      </w:r>
      <w:r w:rsidRPr="008958D5">
        <w:rPr>
          <w:rFonts w:ascii="Times New Roman" w:hAnsi="Times New Roman"/>
          <w:sz w:val="24"/>
          <w:szCs w:val="24"/>
        </w:rPr>
        <w:t>ional</w:t>
      </w:r>
      <w:r w:rsidR="006B3B87">
        <w:rPr>
          <w:rFonts w:ascii="Times New Roman" w:hAnsi="Times New Roman"/>
          <w:sz w:val="24"/>
          <w:szCs w:val="24"/>
        </w:rPr>
        <w:t>a</w:t>
      </w:r>
      <w:r w:rsidRPr="008958D5">
        <w:rPr>
          <w:rFonts w:ascii="Times New Roman" w:hAnsi="Times New Roman"/>
          <w:sz w:val="24"/>
          <w:szCs w:val="24"/>
        </w:rPr>
        <w:t>, a</w:t>
      </w:r>
      <w:r w:rsidR="006B3B87">
        <w:rPr>
          <w:rFonts w:ascii="Times New Roman" w:hAnsi="Times New Roman"/>
          <w:sz w:val="24"/>
          <w:szCs w:val="24"/>
        </w:rPr>
        <w:t>s</w:t>
      </w:r>
      <w:r w:rsidRPr="008958D5">
        <w:rPr>
          <w:rFonts w:ascii="Times New Roman" w:hAnsi="Times New Roman"/>
          <w:sz w:val="24"/>
          <w:szCs w:val="24"/>
        </w:rPr>
        <w:t xml:space="preserve">a cum este </w:t>
      </w:r>
      <w:r w:rsidR="006B3B87">
        <w:rPr>
          <w:rFonts w:ascii="Times New Roman" w:hAnsi="Times New Roman"/>
          <w:sz w:val="24"/>
          <w:szCs w:val="24"/>
        </w:rPr>
        <w:t>s</w:t>
      </w:r>
      <w:r w:rsidRPr="008958D5">
        <w:rPr>
          <w:rFonts w:ascii="Times New Roman" w:hAnsi="Times New Roman"/>
          <w:sz w:val="24"/>
          <w:szCs w:val="24"/>
        </w:rPr>
        <w:t>i proiectul energetic supus aviz</w:t>
      </w:r>
      <w:r w:rsidR="006B3B87">
        <w:rPr>
          <w:rFonts w:ascii="Times New Roman" w:hAnsi="Times New Roman"/>
          <w:sz w:val="24"/>
          <w:szCs w:val="24"/>
        </w:rPr>
        <w:t>a</w:t>
      </w:r>
      <w:r w:rsidRPr="008958D5">
        <w:rPr>
          <w:rFonts w:ascii="Times New Roman" w:hAnsi="Times New Roman"/>
          <w:sz w:val="24"/>
          <w:szCs w:val="24"/>
        </w:rPr>
        <w:t>rii. Cu at</w:t>
      </w:r>
      <w:r w:rsidR="006B3B87">
        <w:rPr>
          <w:rFonts w:ascii="Times New Roman" w:hAnsi="Times New Roman"/>
          <w:sz w:val="24"/>
          <w:szCs w:val="24"/>
        </w:rPr>
        <w:t>a</w:t>
      </w:r>
      <w:r w:rsidRPr="008958D5">
        <w:rPr>
          <w:rFonts w:ascii="Times New Roman" w:hAnsi="Times New Roman"/>
          <w:sz w:val="24"/>
          <w:szCs w:val="24"/>
        </w:rPr>
        <w:t>t mai mult cu c</w:t>
      </w:r>
      <w:r w:rsidR="006B3B87">
        <w:rPr>
          <w:rFonts w:ascii="Times New Roman" w:hAnsi="Times New Roman"/>
          <w:sz w:val="24"/>
          <w:szCs w:val="24"/>
        </w:rPr>
        <w:t>a</w:t>
      </w:r>
      <w:r w:rsidRPr="008958D5">
        <w:rPr>
          <w:rFonts w:ascii="Times New Roman" w:hAnsi="Times New Roman"/>
          <w:sz w:val="24"/>
          <w:szCs w:val="24"/>
        </w:rPr>
        <w:t>t, potrivit unui raport f</w:t>
      </w:r>
      <w:r w:rsidR="006B3B87">
        <w:rPr>
          <w:rFonts w:ascii="Times New Roman" w:hAnsi="Times New Roman"/>
          <w:sz w:val="24"/>
          <w:szCs w:val="24"/>
        </w:rPr>
        <w:t>a</w:t>
      </w:r>
      <w:r w:rsidRPr="008958D5">
        <w:rPr>
          <w:rFonts w:ascii="Times New Roman" w:hAnsi="Times New Roman"/>
          <w:sz w:val="24"/>
          <w:szCs w:val="24"/>
        </w:rPr>
        <w:t>cut public de Health and Environment Alliance, Rom</w:t>
      </w:r>
      <w:r w:rsidR="006B3B87">
        <w:rPr>
          <w:rFonts w:ascii="Times New Roman" w:hAnsi="Times New Roman"/>
          <w:sz w:val="24"/>
          <w:szCs w:val="24"/>
        </w:rPr>
        <w:t>a</w:t>
      </w:r>
      <w:r w:rsidRPr="008958D5">
        <w:rPr>
          <w:rFonts w:ascii="Times New Roman" w:hAnsi="Times New Roman"/>
          <w:sz w:val="24"/>
          <w:szCs w:val="24"/>
        </w:rPr>
        <w:t>nia este a doua cea mai poluant</w:t>
      </w:r>
      <w:r w:rsidR="006B3B87">
        <w:rPr>
          <w:rFonts w:ascii="Times New Roman" w:hAnsi="Times New Roman"/>
          <w:sz w:val="24"/>
          <w:szCs w:val="24"/>
        </w:rPr>
        <w:t>a</w:t>
      </w:r>
      <w:r w:rsidRPr="008958D5">
        <w:rPr>
          <w:rFonts w:ascii="Times New Roman" w:hAnsi="Times New Roman"/>
          <w:sz w:val="24"/>
          <w:szCs w:val="24"/>
        </w:rPr>
        <w:t xml:space="preserve"> </w:t>
      </w:r>
      <w:r w:rsidR="006B3B87">
        <w:rPr>
          <w:rFonts w:ascii="Times New Roman" w:hAnsi="Times New Roman"/>
          <w:sz w:val="24"/>
          <w:szCs w:val="24"/>
        </w:rPr>
        <w:t>t</w:t>
      </w:r>
      <w:r w:rsidRPr="008958D5">
        <w:rPr>
          <w:rFonts w:ascii="Times New Roman" w:hAnsi="Times New Roman"/>
          <w:sz w:val="24"/>
          <w:szCs w:val="24"/>
        </w:rPr>
        <w:t>ar</w:t>
      </w:r>
      <w:r w:rsidR="006B3B87">
        <w:rPr>
          <w:rFonts w:ascii="Times New Roman" w:hAnsi="Times New Roman"/>
          <w:sz w:val="24"/>
          <w:szCs w:val="24"/>
        </w:rPr>
        <w:t>a</w:t>
      </w:r>
      <w:r w:rsidRPr="008958D5">
        <w:rPr>
          <w:rFonts w:ascii="Times New Roman" w:hAnsi="Times New Roman"/>
          <w:sz w:val="24"/>
          <w:szCs w:val="24"/>
        </w:rPr>
        <w:t xml:space="preserve"> din UE (dup</w:t>
      </w:r>
      <w:r w:rsidR="006B3B87">
        <w:rPr>
          <w:rFonts w:ascii="Times New Roman" w:hAnsi="Times New Roman"/>
          <w:sz w:val="24"/>
          <w:szCs w:val="24"/>
        </w:rPr>
        <w:t>a</w:t>
      </w:r>
      <w:r w:rsidRPr="008958D5">
        <w:rPr>
          <w:rFonts w:ascii="Times New Roman" w:hAnsi="Times New Roman"/>
          <w:sz w:val="24"/>
          <w:szCs w:val="24"/>
        </w:rPr>
        <w:t xml:space="preserve"> Polonia) </w:t>
      </w:r>
      <w:r w:rsidR="006B3B87">
        <w:rPr>
          <w:rFonts w:ascii="Times New Roman" w:hAnsi="Times New Roman"/>
          <w:sz w:val="24"/>
          <w:szCs w:val="24"/>
        </w:rPr>
        <w:t>i</w:t>
      </w:r>
      <w:r w:rsidRPr="008958D5">
        <w:rPr>
          <w:rFonts w:ascii="Times New Roman" w:hAnsi="Times New Roman"/>
          <w:sz w:val="24"/>
          <w:szCs w:val="24"/>
        </w:rPr>
        <w:t>n ceea ce prive</w:t>
      </w:r>
      <w:r w:rsidR="006B3B87">
        <w:rPr>
          <w:rFonts w:ascii="Times New Roman" w:hAnsi="Times New Roman"/>
          <w:sz w:val="24"/>
          <w:szCs w:val="24"/>
        </w:rPr>
        <w:t>s</w:t>
      </w:r>
      <w:r w:rsidRPr="008958D5">
        <w:rPr>
          <w:rFonts w:ascii="Times New Roman" w:hAnsi="Times New Roman"/>
          <w:sz w:val="24"/>
          <w:szCs w:val="24"/>
        </w:rPr>
        <w:t>te centralele pe c</w:t>
      </w:r>
      <w:r w:rsidR="006B3B87">
        <w:rPr>
          <w:rFonts w:ascii="Times New Roman" w:hAnsi="Times New Roman"/>
          <w:sz w:val="24"/>
          <w:szCs w:val="24"/>
        </w:rPr>
        <w:t>a</w:t>
      </w:r>
      <w:r w:rsidRPr="008958D5">
        <w:rPr>
          <w:rFonts w:ascii="Times New Roman" w:hAnsi="Times New Roman"/>
          <w:sz w:val="24"/>
          <w:szCs w:val="24"/>
        </w:rPr>
        <w:t xml:space="preserve">rbuni </w:t>
      </w:r>
      <w:r w:rsidR="006B3B87">
        <w:rPr>
          <w:rFonts w:ascii="Times New Roman" w:hAnsi="Times New Roman"/>
          <w:sz w:val="24"/>
          <w:szCs w:val="24"/>
        </w:rPr>
        <w:t>s</w:t>
      </w:r>
      <w:r w:rsidRPr="008958D5">
        <w:rPr>
          <w:rFonts w:ascii="Times New Roman" w:hAnsi="Times New Roman"/>
          <w:sz w:val="24"/>
          <w:szCs w:val="24"/>
        </w:rPr>
        <w:t xml:space="preserve">i astfel contribuie </w:t>
      </w:r>
      <w:r w:rsidR="006B3B87">
        <w:rPr>
          <w:rFonts w:ascii="Times New Roman" w:hAnsi="Times New Roman"/>
          <w:sz w:val="24"/>
          <w:szCs w:val="24"/>
        </w:rPr>
        <w:t>i</w:t>
      </w:r>
      <w:r w:rsidRPr="008958D5">
        <w:rPr>
          <w:rFonts w:ascii="Times New Roman" w:hAnsi="Times New Roman"/>
          <w:sz w:val="24"/>
          <w:szCs w:val="24"/>
        </w:rPr>
        <w:t xml:space="preserve">n mod semnificativ la agravarea bolilor provocate de poluarea mediului, mai ales prin emisiile de dioxid de sulf, oxizi de azot, oxizi de carbon </w:t>
      </w:r>
      <w:r w:rsidR="006B3B87">
        <w:rPr>
          <w:rFonts w:ascii="Times New Roman" w:hAnsi="Times New Roman"/>
          <w:sz w:val="24"/>
          <w:szCs w:val="24"/>
        </w:rPr>
        <w:t>s</w:t>
      </w:r>
      <w:r w:rsidRPr="008958D5">
        <w:rPr>
          <w:rFonts w:ascii="Times New Roman" w:hAnsi="Times New Roman"/>
          <w:sz w:val="24"/>
          <w:szCs w:val="24"/>
        </w:rPr>
        <w:t xml:space="preserve">i diverse pulberi fine. </w:t>
      </w:r>
    </w:p>
    <w:p w:rsidR="00112477" w:rsidRPr="000C3079" w:rsidRDefault="00112477" w:rsidP="000C3079">
      <w:pPr>
        <w:autoSpaceDE w:val="0"/>
        <w:autoSpaceDN w:val="0"/>
        <w:adjustRightInd w:val="0"/>
        <w:spacing w:after="195"/>
        <w:ind w:firstLine="720"/>
        <w:jc w:val="both"/>
        <w:rPr>
          <w:rFonts w:ascii="Times New Roman" w:hAnsi="Times New Roman"/>
          <w:sz w:val="24"/>
          <w:szCs w:val="24"/>
        </w:rPr>
      </w:pPr>
      <w:r w:rsidRPr="008958D5">
        <w:rPr>
          <w:rFonts w:ascii="Times New Roman" w:hAnsi="Times New Roman"/>
          <w:sz w:val="24"/>
          <w:szCs w:val="24"/>
        </w:rPr>
        <w:t>Pentru respectarea Protocolului de la Kyoto privind reducerea emisiilor de gaze poluante (inclusiv a celor cu efect de ser</w:t>
      </w:r>
      <w:r w:rsidR="006B3B87">
        <w:rPr>
          <w:rFonts w:ascii="Times New Roman" w:hAnsi="Times New Roman"/>
          <w:sz w:val="24"/>
          <w:szCs w:val="24"/>
        </w:rPr>
        <w:t>a</w:t>
      </w:r>
      <w:r w:rsidRPr="008958D5">
        <w:rPr>
          <w:rFonts w:ascii="Times New Roman" w:hAnsi="Times New Roman"/>
          <w:sz w:val="24"/>
          <w:szCs w:val="24"/>
        </w:rPr>
        <w:t xml:space="preserve">), protocol ratificat </w:t>
      </w:r>
      <w:r w:rsidR="006B3B87">
        <w:rPr>
          <w:rFonts w:ascii="Times New Roman" w:hAnsi="Times New Roman"/>
          <w:sz w:val="24"/>
          <w:szCs w:val="24"/>
        </w:rPr>
        <w:t>s</w:t>
      </w:r>
      <w:r w:rsidRPr="008958D5">
        <w:rPr>
          <w:rFonts w:ascii="Times New Roman" w:hAnsi="Times New Roman"/>
          <w:sz w:val="24"/>
          <w:szCs w:val="24"/>
        </w:rPr>
        <w:t>i de Rom</w:t>
      </w:r>
      <w:r w:rsidR="006B3B87">
        <w:rPr>
          <w:rFonts w:ascii="Times New Roman" w:hAnsi="Times New Roman"/>
          <w:sz w:val="24"/>
          <w:szCs w:val="24"/>
        </w:rPr>
        <w:t>a</w:t>
      </w:r>
      <w:r w:rsidRPr="008958D5">
        <w:rPr>
          <w:rFonts w:ascii="Times New Roman" w:hAnsi="Times New Roman"/>
          <w:sz w:val="24"/>
          <w:szCs w:val="24"/>
        </w:rPr>
        <w:t>nia, se impune urgentarea proceselor de retehnologizare a centralelor pe c</w:t>
      </w:r>
      <w:r w:rsidR="006B3B87">
        <w:rPr>
          <w:rFonts w:ascii="Times New Roman" w:hAnsi="Times New Roman"/>
          <w:sz w:val="24"/>
          <w:szCs w:val="24"/>
        </w:rPr>
        <w:t>a</w:t>
      </w:r>
      <w:r w:rsidRPr="008958D5">
        <w:rPr>
          <w:rFonts w:ascii="Times New Roman" w:hAnsi="Times New Roman"/>
          <w:sz w:val="24"/>
          <w:szCs w:val="24"/>
        </w:rPr>
        <w:t xml:space="preserve">rbune </w:t>
      </w:r>
      <w:r w:rsidR="006B3B87">
        <w:rPr>
          <w:rFonts w:ascii="Times New Roman" w:hAnsi="Times New Roman"/>
          <w:b/>
          <w:sz w:val="24"/>
          <w:szCs w:val="24"/>
        </w:rPr>
        <w:t>s</w:t>
      </w:r>
      <w:r w:rsidRPr="000C3079">
        <w:rPr>
          <w:rFonts w:ascii="Times New Roman" w:hAnsi="Times New Roman"/>
          <w:b/>
          <w:sz w:val="24"/>
          <w:szCs w:val="24"/>
        </w:rPr>
        <w:t xml:space="preserve">i/sau </w:t>
      </w:r>
      <w:r w:rsidR="006B3B87">
        <w:rPr>
          <w:rFonts w:ascii="Times New Roman" w:hAnsi="Times New Roman"/>
          <w:b/>
          <w:sz w:val="24"/>
          <w:szCs w:val="24"/>
        </w:rPr>
        <w:t>i</w:t>
      </w:r>
      <w:r w:rsidRPr="000C3079">
        <w:rPr>
          <w:rFonts w:ascii="Times New Roman" w:hAnsi="Times New Roman"/>
          <w:b/>
          <w:sz w:val="24"/>
          <w:szCs w:val="24"/>
        </w:rPr>
        <w:t>nlocuirea treptat</w:t>
      </w:r>
      <w:r w:rsidR="006B3B87">
        <w:rPr>
          <w:rFonts w:ascii="Times New Roman" w:hAnsi="Times New Roman"/>
          <w:b/>
          <w:sz w:val="24"/>
          <w:szCs w:val="24"/>
        </w:rPr>
        <w:t>a</w:t>
      </w:r>
      <w:r w:rsidRPr="000C3079">
        <w:rPr>
          <w:rFonts w:ascii="Times New Roman" w:hAnsi="Times New Roman"/>
          <w:b/>
          <w:sz w:val="24"/>
          <w:szCs w:val="24"/>
        </w:rPr>
        <w:t xml:space="preserve"> a acestora cu alte tipuri de centrale moderne, mai eficiente </w:t>
      </w:r>
      <w:r w:rsidR="006B3B87">
        <w:rPr>
          <w:rFonts w:ascii="Times New Roman" w:hAnsi="Times New Roman"/>
          <w:b/>
          <w:sz w:val="24"/>
          <w:szCs w:val="24"/>
        </w:rPr>
        <w:t>s</w:t>
      </w:r>
      <w:r w:rsidRPr="000C3079">
        <w:rPr>
          <w:rFonts w:ascii="Times New Roman" w:hAnsi="Times New Roman"/>
          <w:b/>
          <w:sz w:val="24"/>
          <w:szCs w:val="24"/>
        </w:rPr>
        <w:t xml:space="preserve">i </w:t>
      </w:r>
      <w:r w:rsidR="000C3079">
        <w:rPr>
          <w:rFonts w:ascii="Times New Roman" w:hAnsi="Times New Roman"/>
          <w:b/>
          <w:sz w:val="24"/>
          <w:szCs w:val="24"/>
        </w:rPr>
        <w:t>ne</w:t>
      </w:r>
      <w:r w:rsidRPr="000C3079">
        <w:rPr>
          <w:rFonts w:ascii="Times New Roman" w:hAnsi="Times New Roman"/>
          <w:b/>
          <w:sz w:val="24"/>
          <w:szCs w:val="24"/>
        </w:rPr>
        <w:t>poluante</w:t>
      </w:r>
      <w:r w:rsidRPr="008958D5">
        <w:rPr>
          <w:rFonts w:ascii="Times New Roman" w:hAnsi="Times New Roman"/>
          <w:sz w:val="24"/>
          <w:szCs w:val="24"/>
        </w:rPr>
        <w:t>. Proiectul supus aviz</w:t>
      </w:r>
      <w:r w:rsidR="006B3B87">
        <w:rPr>
          <w:rFonts w:ascii="Times New Roman" w:hAnsi="Times New Roman"/>
          <w:sz w:val="24"/>
          <w:szCs w:val="24"/>
        </w:rPr>
        <w:t>a</w:t>
      </w:r>
      <w:r w:rsidRPr="008958D5">
        <w:rPr>
          <w:rFonts w:ascii="Times New Roman" w:hAnsi="Times New Roman"/>
          <w:sz w:val="24"/>
          <w:szCs w:val="24"/>
        </w:rPr>
        <w:t xml:space="preserve">rii se </w:t>
      </w:r>
      <w:r w:rsidR="006B3B87">
        <w:rPr>
          <w:rFonts w:ascii="Times New Roman" w:hAnsi="Times New Roman"/>
          <w:sz w:val="24"/>
          <w:szCs w:val="24"/>
        </w:rPr>
        <w:t>i</w:t>
      </w:r>
      <w:r w:rsidRPr="008958D5">
        <w:rPr>
          <w:rFonts w:ascii="Times New Roman" w:hAnsi="Times New Roman"/>
          <w:sz w:val="24"/>
          <w:szCs w:val="24"/>
        </w:rPr>
        <w:t xml:space="preserve">nscrie </w:t>
      </w:r>
      <w:r w:rsidR="006B3B87">
        <w:rPr>
          <w:rFonts w:ascii="Times New Roman" w:hAnsi="Times New Roman"/>
          <w:sz w:val="24"/>
          <w:szCs w:val="24"/>
        </w:rPr>
        <w:t>i</w:t>
      </w:r>
      <w:r w:rsidRPr="008958D5">
        <w:rPr>
          <w:rFonts w:ascii="Times New Roman" w:hAnsi="Times New Roman"/>
          <w:sz w:val="24"/>
          <w:szCs w:val="24"/>
        </w:rPr>
        <w:t>n acest context, procesul de produc</w:t>
      </w:r>
      <w:r w:rsidR="006B3B87">
        <w:rPr>
          <w:rFonts w:ascii="Times New Roman" w:hAnsi="Times New Roman"/>
          <w:sz w:val="24"/>
          <w:szCs w:val="24"/>
        </w:rPr>
        <w:t>t</w:t>
      </w:r>
      <w:r w:rsidRPr="008958D5">
        <w:rPr>
          <w:rFonts w:ascii="Times New Roman" w:hAnsi="Times New Roman"/>
          <w:sz w:val="24"/>
          <w:szCs w:val="24"/>
        </w:rPr>
        <w:t xml:space="preserve">ie </w:t>
      </w:r>
      <w:r w:rsidR="000C3079">
        <w:rPr>
          <w:rFonts w:ascii="Times New Roman" w:hAnsi="Times New Roman"/>
          <w:sz w:val="24"/>
          <w:szCs w:val="24"/>
        </w:rPr>
        <w:t>generand zero emisii fiind utilizate surse regenerabile.</w:t>
      </w: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c) valoarea investi</w:t>
      </w:r>
      <w:r w:rsidR="006B3B87">
        <w:rPr>
          <w:rFonts w:ascii="Times New Roman" w:hAnsi="Times New Roman"/>
          <w:b/>
          <w:bCs/>
          <w:sz w:val="24"/>
          <w:szCs w:val="24"/>
          <w:u w:val="single"/>
        </w:rPr>
        <w:t>t</w:t>
      </w:r>
      <w:r w:rsidRPr="00944FB9">
        <w:rPr>
          <w:rFonts w:ascii="Times New Roman" w:hAnsi="Times New Roman"/>
          <w:b/>
          <w:bCs/>
          <w:sz w:val="24"/>
          <w:szCs w:val="24"/>
          <w:u w:val="single"/>
        </w:rPr>
        <w:t>iei;</w:t>
      </w:r>
    </w:p>
    <w:p w:rsidR="00CB7FBF" w:rsidRPr="00944FB9" w:rsidRDefault="00CB7FBF" w:rsidP="00944FB9">
      <w:pPr>
        <w:autoSpaceDE w:val="0"/>
        <w:autoSpaceDN w:val="0"/>
        <w:adjustRightInd w:val="0"/>
        <w:spacing w:after="195"/>
        <w:jc w:val="both"/>
        <w:rPr>
          <w:rFonts w:ascii="Times New Roman" w:hAnsi="Times New Roman"/>
          <w:sz w:val="24"/>
          <w:szCs w:val="24"/>
        </w:rPr>
      </w:pPr>
      <w:r w:rsidRPr="00944FB9">
        <w:rPr>
          <w:rFonts w:ascii="Times New Roman" w:hAnsi="Times New Roman"/>
          <w:sz w:val="24"/>
          <w:szCs w:val="24"/>
        </w:rPr>
        <w:t>Valoarea totala a investi</w:t>
      </w:r>
      <w:r w:rsidR="006B3B87">
        <w:rPr>
          <w:rFonts w:ascii="Times New Roman" w:hAnsi="Times New Roman"/>
          <w:sz w:val="24"/>
          <w:szCs w:val="24"/>
        </w:rPr>
        <w:t>t</w:t>
      </w:r>
      <w:r w:rsidRPr="00944FB9">
        <w:rPr>
          <w:rFonts w:ascii="Times New Roman" w:hAnsi="Times New Roman"/>
          <w:sz w:val="24"/>
          <w:szCs w:val="24"/>
        </w:rPr>
        <w:t>iei pentru realizarea centralei electrice fotovoltaice din Comuna Irato</w:t>
      </w:r>
      <w:r w:rsidR="006B3B87">
        <w:rPr>
          <w:rFonts w:ascii="Times New Roman" w:hAnsi="Times New Roman"/>
          <w:sz w:val="24"/>
          <w:szCs w:val="24"/>
        </w:rPr>
        <w:t>s</w:t>
      </w:r>
      <w:r w:rsidRPr="00944FB9">
        <w:rPr>
          <w:rFonts w:ascii="Times New Roman" w:hAnsi="Times New Roman"/>
          <w:sz w:val="24"/>
          <w:szCs w:val="24"/>
        </w:rPr>
        <w:t xml:space="preserve">u este de aproximativ </w:t>
      </w:r>
      <w:r w:rsidR="00A01932" w:rsidRPr="00944FB9">
        <w:rPr>
          <w:rFonts w:ascii="Times New Roman" w:hAnsi="Times New Roman"/>
          <w:sz w:val="24"/>
          <w:szCs w:val="24"/>
          <w:lang w:val="ro-RO"/>
        </w:rPr>
        <w:t>5</w:t>
      </w:r>
      <w:r w:rsidRPr="00944FB9">
        <w:rPr>
          <w:rFonts w:ascii="Times New Roman" w:hAnsi="Times New Roman"/>
          <w:sz w:val="24"/>
          <w:szCs w:val="24"/>
        </w:rPr>
        <w:t>.</w:t>
      </w:r>
      <w:r w:rsidR="00A01932" w:rsidRPr="00944FB9">
        <w:rPr>
          <w:rFonts w:ascii="Times New Roman" w:hAnsi="Times New Roman"/>
          <w:sz w:val="24"/>
          <w:szCs w:val="24"/>
          <w:lang w:val="ro-RO"/>
        </w:rPr>
        <w:t>772</w:t>
      </w:r>
      <w:r w:rsidRPr="00944FB9">
        <w:rPr>
          <w:rFonts w:ascii="Times New Roman" w:hAnsi="Times New Roman"/>
          <w:sz w:val="24"/>
          <w:szCs w:val="24"/>
        </w:rPr>
        <w:t>.</w:t>
      </w:r>
      <w:r w:rsidR="00A01932" w:rsidRPr="00944FB9">
        <w:rPr>
          <w:rFonts w:ascii="Times New Roman" w:hAnsi="Times New Roman"/>
          <w:sz w:val="24"/>
          <w:szCs w:val="24"/>
        </w:rPr>
        <w:t>384</w:t>
      </w:r>
      <w:r w:rsidRPr="00944FB9">
        <w:rPr>
          <w:rFonts w:ascii="Times New Roman" w:hAnsi="Times New Roman"/>
          <w:sz w:val="24"/>
          <w:szCs w:val="24"/>
        </w:rPr>
        <w:t xml:space="preserve"> euro (proiectare, executie si punere in functiune).</w:t>
      </w: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rPr>
        <w:t>d</w:t>
      </w:r>
      <w:r w:rsidRPr="00944FB9">
        <w:rPr>
          <w:rFonts w:ascii="Times New Roman" w:hAnsi="Times New Roman"/>
          <w:b/>
          <w:bCs/>
          <w:sz w:val="24"/>
          <w:szCs w:val="24"/>
          <w:u w:val="single"/>
        </w:rPr>
        <w:t>) perioada de implementare propus</w:t>
      </w:r>
      <w:r w:rsidR="006B3B87">
        <w:rPr>
          <w:rFonts w:ascii="Times New Roman" w:hAnsi="Times New Roman"/>
          <w:b/>
          <w:bCs/>
          <w:sz w:val="24"/>
          <w:szCs w:val="24"/>
          <w:u w:val="single"/>
        </w:rPr>
        <w:t>a</w:t>
      </w:r>
      <w:r w:rsidRPr="00944FB9">
        <w:rPr>
          <w:rFonts w:ascii="Times New Roman" w:hAnsi="Times New Roman"/>
          <w:b/>
          <w:bCs/>
          <w:sz w:val="24"/>
          <w:szCs w:val="24"/>
          <w:u w:val="single"/>
        </w:rPr>
        <w:t>;</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Perioada de implementare propus</w:t>
      </w:r>
      <w:r w:rsidR="006B3B87">
        <w:rPr>
          <w:rFonts w:ascii="Times New Roman" w:hAnsi="Times New Roman"/>
          <w:sz w:val="24"/>
          <w:szCs w:val="24"/>
        </w:rPr>
        <w:t>a</w:t>
      </w:r>
      <w:r w:rsidRPr="00944FB9">
        <w:rPr>
          <w:rFonts w:ascii="Times New Roman" w:hAnsi="Times New Roman"/>
          <w:sz w:val="24"/>
          <w:szCs w:val="24"/>
        </w:rPr>
        <w:t xml:space="preserve"> pentru realizarea centralei electrice fotovoltaice este de maxim </w:t>
      </w:r>
      <w:r w:rsidR="00080265" w:rsidRPr="00944FB9">
        <w:rPr>
          <w:rFonts w:ascii="Times New Roman" w:hAnsi="Times New Roman"/>
          <w:sz w:val="24"/>
          <w:szCs w:val="24"/>
        </w:rPr>
        <w:t>24</w:t>
      </w:r>
      <w:r w:rsidRPr="00944FB9">
        <w:rPr>
          <w:rFonts w:ascii="Times New Roman" w:hAnsi="Times New Roman"/>
          <w:sz w:val="24"/>
          <w:szCs w:val="24"/>
        </w:rPr>
        <w:t xml:space="preserve"> luni de la ob</w:t>
      </w:r>
      <w:r w:rsidR="006B3B87">
        <w:rPr>
          <w:rFonts w:ascii="Times New Roman" w:hAnsi="Times New Roman"/>
          <w:sz w:val="24"/>
          <w:szCs w:val="24"/>
        </w:rPr>
        <w:t>t</w:t>
      </w:r>
      <w:r w:rsidRPr="00944FB9">
        <w:rPr>
          <w:rFonts w:ascii="Times New Roman" w:hAnsi="Times New Roman"/>
          <w:sz w:val="24"/>
          <w:szCs w:val="24"/>
        </w:rPr>
        <w:t xml:space="preserve">inerea tuturor avizelor </w:t>
      </w:r>
      <w:r w:rsidR="006B3B87">
        <w:rPr>
          <w:rFonts w:ascii="Times New Roman" w:hAnsi="Times New Roman"/>
          <w:sz w:val="24"/>
          <w:szCs w:val="24"/>
        </w:rPr>
        <w:t>s</w:t>
      </w:r>
      <w:r w:rsidRPr="00944FB9">
        <w:rPr>
          <w:rFonts w:ascii="Times New Roman" w:hAnsi="Times New Roman"/>
          <w:sz w:val="24"/>
          <w:szCs w:val="24"/>
        </w:rPr>
        <w:t>i autoriza</w:t>
      </w:r>
      <w:r w:rsidR="006B3B87">
        <w:rPr>
          <w:rFonts w:ascii="Times New Roman" w:hAnsi="Times New Roman"/>
          <w:sz w:val="24"/>
          <w:szCs w:val="24"/>
        </w:rPr>
        <w:t>t</w:t>
      </w:r>
      <w:r w:rsidRPr="00944FB9">
        <w:rPr>
          <w:rFonts w:ascii="Times New Roman" w:hAnsi="Times New Roman"/>
          <w:sz w:val="24"/>
          <w:szCs w:val="24"/>
        </w:rPr>
        <w:t>iilor.</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lastRenderedPageBreak/>
        <w:t>e) plan</w:t>
      </w:r>
      <w:r w:rsidR="006B3B87">
        <w:rPr>
          <w:rFonts w:ascii="Times New Roman" w:hAnsi="Times New Roman"/>
          <w:b/>
          <w:bCs/>
          <w:sz w:val="24"/>
          <w:szCs w:val="24"/>
          <w:u w:val="single"/>
        </w:rPr>
        <w:t>s</w:t>
      </w:r>
      <w:r w:rsidRPr="00944FB9">
        <w:rPr>
          <w:rFonts w:ascii="Times New Roman" w:hAnsi="Times New Roman"/>
          <w:b/>
          <w:bCs/>
          <w:sz w:val="24"/>
          <w:szCs w:val="24"/>
          <w:u w:val="single"/>
        </w:rPr>
        <w:t>e reprezent</w:t>
      </w:r>
      <w:r w:rsidR="006B3B87">
        <w:rPr>
          <w:rFonts w:ascii="Times New Roman" w:hAnsi="Times New Roman"/>
          <w:b/>
          <w:bCs/>
          <w:sz w:val="24"/>
          <w:szCs w:val="24"/>
          <w:u w:val="single"/>
        </w:rPr>
        <w:t>a</w:t>
      </w:r>
      <w:r w:rsidRPr="00944FB9">
        <w:rPr>
          <w:rFonts w:ascii="Times New Roman" w:hAnsi="Times New Roman"/>
          <w:b/>
          <w:bCs/>
          <w:sz w:val="24"/>
          <w:szCs w:val="24"/>
          <w:u w:val="single"/>
        </w:rPr>
        <w:t>nd limitele amplasamentului proiectului, inclusiv orice suprafa</w:t>
      </w:r>
      <w:r w:rsidR="006B3B87">
        <w:rPr>
          <w:rFonts w:ascii="Times New Roman" w:hAnsi="Times New Roman"/>
          <w:b/>
          <w:bCs/>
          <w:sz w:val="24"/>
          <w:szCs w:val="24"/>
          <w:u w:val="single"/>
        </w:rPr>
        <w:t>ta</w:t>
      </w:r>
      <w:r w:rsidRPr="00944FB9">
        <w:rPr>
          <w:rFonts w:ascii="Times New Roman" w:hAnsi="Times New Roman"/>
          <w:b/>
          <w:bCs/>
          <w:sz w:val="24"/>
          <w:szCs w:val="24"/>
          <w:u w:val="single"/>
        </w:rPr>
        <w:t xml:space="preserve"> de teren solicitat</w:t>
      </w:r>
      <w:r w:rsidR="006B3B87">
        <w:rPr>
          <w:rFonts w:ascii="Times New Roman" w:hAnsi="Times New Roman"/>
          <w:b/>
          <w:bCs/>
          <w:sz w:val="24"/>
          <w:szCs w:val="24"/>
          <w:u w:val="single"/>
        </w:rPr>
        <w:t>a</w:t>
      </w:r>
      <w:r w:rsidRPr="00944FB9">
        <w:rPr>
          <w:rFonts w:ascii="Times New Roman" w:hAnsi="Times New Roman"/>
          <w:b/>
          <w:bCs/>
          <w:sz w:val="24"/>
          <w:szCs w:val="24"/>
          <w:u w:val="single"/>
        </w:rPr>
        <w:t xml:space="preserve"> pentru a fi folosit</w:t>
      </w:r>
      <w:r w:rsidR="006B3B87">
        <w:rPr>
          <w:rFonts w:ascii="Times New Roman" w:hAnsi="Times New Roman"/>
          <w:b/>
          <w:bCs/>
          <w:sz w:val="24"/>
          <w:szCs w:val="24"/>
          <w:u w:val="single"/>
        </w:rPr>
        <w:t>a</w:t>
      </w:r>
      <w:r w:rsidRPr="00944FB9">
        <w:rPr>
          <w:rFonts w:ascii="Times New Roman" w:hAnsi="Times New Roman"/>
          <w:b/>
          <w:bCs/>
          <w:sz w:val="24"/>
          <w:szCs w:val="24"/>
          <w:u w:val="single"/>
        </w:rPr>
        <w:t xml:space="preserve"> temporar (planuri de situa</w:t>
      </w:r>
      <w:r w:rsidR="006B3B87">
        <w:rPr>
          <w:rFonts w:ascii="Times New Roman" w:hAnsi="Times New Roman"/>
          <w:b/>
          <w:bCs/>
          <w:sz w:val="24"/>
          <w:szCs w:val="24"/>
          <w:u w:val="single"/>
        </w:rPr>
        <w:t>t</w:t>
      </w:r>
      <w:r w:rsidRPr="00944FB9">
        <w:rPr>
          <w:rFonts w:ascii="Times New Roman" w:hAnsi="Times New Roman"/>
          <w:b/>
          <w:bCs/>
          <w:sz w:val="24"/>
          <w:szCs w:val="24"/>
          <w:u w:val="single"/>
        </w:rPr>
        <w:t xml:space="preserve">ie </w:t>
      </w:r>
      <w:r w:rsidR="006B3B87">
        <w:rPr>
          <w:rFonts w:ascii="Times New Roman" w:hAnsi="Times New Roman"/>
          <w:b/>
          <w:bCs/>
          <w:sz w:val="24"/>
          <w:szCs w:val="24"/>
          <w:u w:val="single"/>
        </w:rPr>
        <w:t>s</w:t>
      </w:r>
      <w:r w:rsidRPr="00944FB9">
        <w:rPr>
          <w:rFonts w:ascii="Times New Roman" w:hAnsi="Times New Roman"/>
          <w:b/>
          <w:bCs/>
          <w:sz w:val="24"/>
          <w:szCs w:val="24"/>
          <w:u w:val="single"/>
        </w:rPr>
        <w:t>i amplasamente);</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plan de situa</w:t>
      </w:r>
      <w:r w:rsidR="006B3B87">
        <w:rPr>
          <w:rFonts w:ascii="Times New Roman" w:hAnsi="Times New Roman"/>
          <w:sz w:val="24"/>
          <w:szCs w:val="24"/>
        </w:rPr>
        <w:t>t</w:t>
      </w:r>
      <w:r w:rsidRPr="00944FB9">
        <w:rPr>
          <w:rFonts w:ascii="Times New Roman" w:hAnsi="Times New Roman"/>
          <w:sz w:val="24"/>
          <w:szCs w:val="24"/>
        </w:rPr>
        <w:t xml:space="preserve">ie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plan de </w:t>
      </w:r>
      <w:r w:rsidR="006B3B87">
        <w:rPr>
          <w:rFonts w:ascii="Times New Roman" w:hAnsi="Times New Roman"/>
          <w:sz w:val="24"/>
          <w:szCs w:val="24"/>
        </w:rPr>
        <w:t>i</w:t>
      </w:r>
      <w:r w:rsidRPr="00944FB9">
        <w:rPr>
          <w:rFonts w:ascii="Times New Roman" w:hAnsi="Times New Roman"/>
          <w:sz w:val="24"/>
          <w:szCs w:val="24"/>
        </w:rPr>
        <w:t xml:space="preserve">ncadrare </w:t>
      </w:r>
      <w:r w:rsidR="006B3B87">
        <w:rPr>
          <w:rFonts w:ascii="Times New Roman" w:hAnsi="Times New Roman"/>
          <w:sz w:val="24"/>
          <w:szCs w:val="24"/>
        </w:rPr>
        <w:t>i</w:t>
      </w:r>
      <w:r w:rsidRPr="00944FB9">
        <w:rPr>
          <w:rFonts w:ascii="Times New Roman" w:hAnsi="Times New Roman"/>
          <w:sz w:val="24"/>
          <w:szCs w:val="24"/>
        </w:rPr>
        <w:t>n zona</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 xml:space="preserve">f) Descriere a caracteristicilor fizice ale </w:t>
      </w:r>
      <w:r w:rsidR="006B3B87">
        <w:rPr>
          <w:rFonts w:ascii="Times New Roman" w:hAnsi="Times New Roman"/>
          <w:b/>
          <w:bCs/>
          <w:sz w:val="24"/>
          <w:szCs w:val="24"/>
          <w:u w:val="single"/>
        </w:rPr>
        <w:t>i</w:t>
      </w:r>
      <w:r w:rsidRPr="00944FB9">
        <w:rPr>
          <w:rFonts w:ascii="Times New Roman" w:hAnsi="Times New Roman"/>
          <w:b/>
          <w:bCs/>
          <w:sz w:val="24"/>
          <w:szCs w:val="24"/>
          <w:u w:val="single"/>
        </w:rPr>
        <w:t xml:space="preserve">ntregului proiect, formele fizice ale proiectului </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prezint</w:t>
      </w:r>
      <w:r w:rsidR="006B3B87">
        <w:rPr>
          <w:rFonts w:ascii="Times New Roman" w:hAnsi="Times New Roman"/>
          <w:sz w:val="24"/>
          <w:szCs w:val="24"/>
        </w:rPr>
        <w:t>a</w:t>
      </w:r>
      <w:r w:rsidRPr="00944FB9">
        <w:rPr>
          <w:rFonts w:ascii="Times New Roman" w:hAnsi="Times New Roman"/>
          <w:sz w:val="24"/>
          <w:szCs w:val="24"/>
        </w:rPr>
        <w:t xml:space="preserve"> elementele specifice caracteristice proiectului propus:</w:t>
      </w: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Pr="00944FB9">
        <w:rPr>
          <w:rFonts w:ascii="Times New Roman" w:hAnsi="Times New Roman"/>
          <w:b/>
          <w:sz w:val="24"/>
          <w:szCs w:val="24"/>
        </w:rPr>
        <w:t xml:space="preserve">profilul </w:t>
      </w:r>
      <w:r w:rsidR="006B3B87">
        <w:rPr>
          <w:rFonts w:ascii="Times New Roman" w:hAnsi="Times New Roman"/>
          <w:b/>
          <w:sz w:val="24"/>
          <w:szCs w:val="24"/>
        </w:rPr>
        <w:t>s</w:t>
      </w:r>
      <w:r w:rsidRPr="00944FB9">
        <w:rPr>
          <w:rFonts w:ascii="Times New Roman" w:hAnsi="Times New Roman"/>
          <w:b/>
          <w:sz w:val="24"/>
          <w:szCs w:val="24"/>
        </w:rPr>
        <w:t>i capacit</w:t>
      </w:r>
      <w:r w:rsidR="006B3B87">
        <w:rPr>
          <w:rFonts w:ascii="Times New Roman" w:hAnsi="Times New Roman"/>
          <w:b/>
          <w:sz w:val="24"/>
          <w:szCs w:val="24"/>
        </w:rPr>
        <w:t>at</w:t>
      </w:r>
      <w:r w:rsidRPr="00944FB9">
        <w:rPr>
          <w:rFonts w:ascii="Times New Roman" w:hAnsi="Times New Roman"/>
          <w:b/>
          <w:sz w:val="24"/>
          <w:szCs w:val="24"/>
        </w:rPr>
        <w:t>ile de produc</w:t>
      </w:r>
      <w:r w:rsidR="006B3B87">
        <w:rPr>
          <w:rFonts w:ascii="Times New Roman" w:hAnsi="Times New Roman"/>
          <w:b/>
          <w:sz w:val="24"/>
          <w:szCs w:val="24"/>
        </w:rPr>
        <w:t>t</w:t>
      </w:r>
      <w:r w:rsidRPr="00944FB9">
        <w:rPr>
          <w:rFonts w:ascii="Times New Roman" w:hAnsi="Times New Roman"/>
          <w:b/>
          <w:sz w:val="24"/>
          <w:szCs w:val="24"/>
        </w:rPr>
        <w:t>ie;</w:t>
      </w:r>
    </w:p>
    <w:p w:rsidR="00CB7FBF" w:rsidRPr="00944FB9" w:rsidRDefault="00A93F1E"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Centralele</w:t>
      </w:r>
      <w:r w:rsidRPr="00944FB9">
        <w:rPr>
          <w:rFonts w:ascii="Times New Roman" w:hAnsi="Times New Roman"/>
          <w:sz w:val="24"/>
          <w:szCs w:val="24"/>
        </w:rPr>
        <w:t xml:space="preserve"> </w:t>
      </w:r>
      <w:r w:rsidR="008F63C0" w:rsidRPr="00944FB9">
        <w:rPr>
          <w:rFonts w:ascii="Times New Roman" w:hAnsi="Times New Roman"/>
          <w:sz w:val="24"/>
          <w:szCs w:val="24"/>
        </w:rPr>
        <w:t xml:space="preserve">fotovoltaice sunt sisteme care capteaza energia solara si o transforma in energie electrica prin intermediul celulelor solare (fotovoltaice). </w:t>
      </w:r>
      <w:r w:rsidR="00507DA1" w:rsidRPr="00944FB9">
        <w:rPr>
          <w:rFonts w:ascii="Times New Roman" w:hAnsi="Times New Roman"/>
          <w:sz w:val="24"/>
          <w:szCs w:val="24"/>
        </w:rPr>
        <w:t>Panouri</w:t>
      </w:r>
      <w:r w:rsidR="008F63C0" w:rsidRPr="00944FB9">
        <w:rPr>
          <w:rFonts w:ascii="Times New Roman" w:hAnsi="Times New Roman"/>
          <w:sz w:val="24"/>
          <w:szCs w:val="24"/>
        </w:rPr>
        <w:t>le</w:t>
      </w:r>
      <w:r w:rsidR="00507DA1" w:rsidRPr="00944FB9">
        <w:rPr>
          <w:rFonts w:ascii="Times New Roman" w:hAnsi="Times New Roman"/>
          <w:sz w:val="24"/>
          <w:szCs w:val="24"/>
        </w:rPr>
        <w:t xml:space="preserve"> solare fotovoltaice</w:t>
      </w:r>
      <w:r w:rsidR="00507DA1" w:rsidRPr="00944FB9">
        <w:rPr>
          <w:rFonts w:ascii="Times New Roman" w:hAnsi="Times New Roman"/>
          <w:bCs/>
          <w:iCs/>
          <w:sz w:val="24"/>
          <w:szCs w:val="24"/>
        </w:rPr>
        <w:t xml:space="preserve"> formeaza un generator fotovoltaic</w:t>
      </w:r>
      <w:r w:rsidR="008F63C0" w:rsidRPr="00944FB9">
        <w:rPr>
          <w:rFonts w:ascii="Times New Roman" w:hAnsi="Times New Roman"/>
          <w:bCs/>
          <w:iCs/>
          <w:sz w:val="24"/>
          <w:szCs w:val="24"/>
        </w:rPr>
        <w:t>. Ele</w:t>
      </w:r>
      <w:r w:rsidR="00507DA1" w:rsidRPr="00944FB9">
        <w:rPr>
          <w:rFonts w:ascii="Times New Roman" w:hAnsi="Times New Roman"/>
          <w:bCs/>
          <w:iCs/>
          <w:sz w:val="24"/>
          <w:szCs w:val="24"/>
        </w:rPr>
        <w:t xml:space="preserve"> primesc radiatia solara si o transforma in energie electrica (curent continuu)</w:t>
      </w:r>
      <w:r w:rsidR="008F63C0" w:rsidRPr="00944FB9">
        <w:rPr>
          <w:rFonts w:ascii="Times New Roman" w:hAnsi="Times New Roman"/>
          <w:bCs/>
          <w:iCs/>
          <w:sz w:val="24"/>
          <w:szCs w:val="24"/>
        </w:rPr>
        <w:t xml:space="preserve">. </w:t>
      </w:r>
      <w:r w:rsidR="008F63C0" w:rsidRPr="00944FB9">
        <w:rPr>
          <w:rFonts w:ascii="Times New Roman" w:hAnsi="Times New Roman"/>
          <w:sz w:val="24"/>
          <w:szCs w:val="24"/>
        </w:rPr>
        <w:t>Invertoarele transforma curentul continuu generat de panourile fotovoltaice in curent alternativ.</w:t>
      </w:r>
      <w:r w:rsidR="00CB7FBF" w:rsidRPr="00944FB9">
        <w:rPr>
          <w:rFonts w:ascii="Times New Roman" w:hAnsi="Times New Roman"/>
          <w:sz w:val="24"/>
          <w:szCs w:val="24"/>
        </w:rPr>
        <w:t>;</w:t>
      </w: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Pr="00944FB9">
        <w:rPr>
          <w:rFonts w:ascii="Times New Roman" w:hAnsi="Times New Roman"/>
          <w:b/>
          <w:sz w:val="24"/>
          <w:szCs w:val="24"/>
        </w:rPr>
        <w:t>descrierea instala</w:t>
      </w:r>
      <w:r w:rsidR="006B3B87">
        <w:rPr>
          <w:rFonts w:ascii="Times New Roman" w:hAnsi="Times New Roman"/>
          <w:b/>
          <w:sz w:val="24"/>
          <w:szCs w:val="24"/>
        </w:rPr>
        <w:t>t</w:t>
      </w:r>
      <w:r w:rsidRPr="00944FB9">
        <w:rPr>
          <w:rFonts w:ascii="Times New Roman" w:hAnsi="Times New Roman"/>
          <w:b/>
          <w:sz w:val="24"/>
          <w:szCs w:val="24"/>
        </w:rPr>
        <w:t xml:space="preserve">iei </w:t>
      </w:r>
      <w:r w:rsidR="006B3B87">
        <w:rPr>
          <w:rFonts w:ascii="Times New Roman" w:hAnsi="Times New Roman"/>
          <w:b/>
          <w:sz w:val="24"/>
          <w:szCs w:val="24"/>
        </w:rPr>
        <w:t>s</w:t>
      </w:r>
      <w:r w:rsidRPr="00944FB9">
        <w:rPr>
          <w:rFonts w:ascii="Times New Roman" w:hAnsi="Times New Roman"/>
          <w:b/>
          <w:sz w:val="24"/>
          <w:szCs w:val="24"/>
        </w:rPr>
        <w:t>i a fluxurilor tehnologice existente pe amplasament (dup</w:t>
      </w:r>
      <w:r w:rsidR="006B3B87">
        <w:rPr>
          <w:rFonts w:ascii="Times New Roman" w:hAnsi="Times New Roman"/>
          <w:b/>
          <w:sz w:val="24"/>
          <w:szCs w:val="24"/>
        </w:rPr>
        <w:t>a</w:t>
      </w:r>
      <w:r w:rsidRPr="00944FB9">
        <w:rPr>
          <w:rFonts w:ascii="Times New Roman" w:hAnsi="Times New Roman"/>
          <w:b/>
          <w:sz w:val="24"/>
          <w:szCs w:val="24"/>
        </w:rPr>
        <w:t xml:space="preserve"> caz);</w:t>
      </w:r>
    </w:p>
    <w:p w:rsidR="00CB7FBF" w:rsidRPr="00944FB9" w:rsidRDefault="00E216E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w:t>
      </w:r>
      <w:r w:rsidR="006B3B87">
        <w:rPr>
          <w:rFonts w:ascii="Times New Roman" w:hAnsi="Times New Roman"/>
          <w:sz w:val="24"/>
          <w:szCs w:val="24"/>
        </w:rPr>
        <w:t>a</w:t>
      </w:r>
      <w:r w:rsidRPr="00944FB9">
        <w:rPr>
          <w:rFonts w:ascii="Times New Roman" w:hAnsi="Times New Roman"/>
          <w:sz w:val="24"/>
          <w:szCs w:val="24"/>
        </w:rPr>
        <w:t>nd lumina soarelui este absorbit</w:t>
      </w:r>
      <w:r w:rsidR="006B3B87">
        <w:rPr>
          <w:rFonts w:ascii="Times New Roman" w:hAnsi="Times New Roman"/>
          <w:sz w:val="24"/>
          <w:szCs w:val="24"/>
        </w:rPr>
        <w:t>a</w:t>
      </w:r>
      <w:r w:rsidRPr="00944FB9">
        <w:rPr>
          <w:rFonts w:ascii="Times New Roman" w:hAnsi="Times New Roman"/>
          <w:sz w:val="24"/>
          <w:szCs w:val="24"/>
        </w:rPr>
        <w:t xml:space="preserve"> de aceste materiale, energia solar</w:t>
      </w:r>
      <w:r w:rsidR="006B3B87">
        <w:rPr>
          <w:rFonts w:ascii="Times New Roman" w:hAnsi="Times New Roman"/>
          <w:sz w:val="24"/>
          <w:szCs w:val="24"/>
        </w:rPr>
        <w:t>a</w:t>
      </w:r>
      <w:r w:rsidRPr="00944FB9">
        <w:rPr>
          <w:rFonts w:ascii="Times New Roman" w:hAnsi="Times New Roman"/>
          <w:sz w:val="24"/>
          <w:szCs w:val="24"/>
        </w:rPr>
        <w:t xml:space="preserve"> este convertit</w:t>
      </w:r>
      <w:r w:rsidR="006B3B87">
        <w:rPr>
          <w:rFonts w:ascii="Times New Roman" w:hAnsi="Times New Roman"/>
          <w:sz w:val="24"/>
          <w:szCs w:val="24"/>
        </w:rPr>
        <w:t>a</w:t>
      </w:r>
      <w:r w:rsidRPr="00944FB9">
        <w:rPr>
          <w:rFonts w:ascii="Times New Roman" w:hAnsi="Times New Roman"/>
          <w:sz w:val="24"/>
          <w:szCs w:val="24"/>
        </w:rPr>
        <w:t xml:space="preserve"> cu ajutorul participarii particulelor subatomice, iar fluxul dirijat de electroni ce ia na</w:t>
      </w:r>
      <w:r w:rsidR="006B3B87">
        <w:rPr>
          <w:rFonts w:ascii="Times New Roman" w:hAnsi="Times New Roman"/>
          <w:sz w:val="24"/>
          <w:szCs w:val="24"/>
        </w:rPr>
        <w:t>s</w:t>
      </w:r>
      <w:r w:rsidRPr="00944FB9">
        <w:rPr>
          <w:rFonts w:ascii="Times New Roman" w:hAnsi="Times New Roman"/>
          <w:sz w:val="24"/>
          <w:szCs w:val="24"/>
        </w:rPr>
        <w:t>tere reprezint</w:t>
      </w:r>
      <w:r w:rsidR="006B3B87">
        <w:rPr>
          <w:rFonts w:ascii="Times New Roman" w:hAnsi="Times New Roman"/>
          <w:sz w:val="24"/>
          <w:szCs w:val="24"/>
        </w:rPr>
        <w:t>a</w:t>
      </w:r>
      <w:r w:rsidRPr="00944FB9">
        <w:rPr>
          <w:rFonts w:ascii="Times New Roman" w:hAnsi="Times New Roman"/>
          <w:sz w:val="24"/>
          <w:szCs w:val="24"/>
        </w:rPr>
        <w:t xml:space="preserve"> electricitatea. Acest proces de conversie a energiei luminii </w:t>
      </w:r>
      <w:r w:rsidR="006B3B87">
        <w:rPr>
          <w:rFonts w:ascii="Times New Roman" w:hAnsi="Times New Roman"/>
          <w:sz w:val="24"/>
          <w:szCs w:val="24"/>
        </w:rPr>
        <w:t>i</w:t>
      </w:r>
      <w:r w:rsidRPr="00944FB9">
        <w:rPr>
          <w:rFonts w:ascii="Times New Roman" w:hAnsi="Times New Roman"/>
          <w:sz w:val="24"/>
          <w:szCs w:val="24"/>
        </w:rPr>
        <w:t>n energie electric</w:t>
      </w:r>
      <w:r w:rsidR="006B3B87">
        <w:rPr>
          <w:rFonts w:ascii="Times New Roman" w:hAnsi="Times New Roman"/>
          <w:sz w:val="24"/>
          <w:szCs w:val="24"/>
        </w:rPr>
        <w:t>a</w:t>
      </w:r>
      <w:r w:rsidRPr="00944FB9">
        <w:rPr>
          <w:rFonts w:ascii="Times New Roman" w:hAnsi="Times New Roman"/>
          <w:sz w:val="24"/>
          <w:szCs w:val="24"/>
        </w:rPr>
        <w:t xml:space="preserve"> se nume</w:t>
      </w:r>
      <w:r w:rsidR="006B3B87">
        <w:rPr>
          <w:rFonts w:ascii="Times New Roman" w:hAnsi="Times New Roman"/>
          <w:sz w:val="24"/>
          <w:szCs w:val="24"/>
        </w:rPr>
        <w:t>s</w:t>
      </w:r>
      <w:r w:rsidRPr="00944FB9">
        <w:rPr>
          <w:rFonts w:ascii="Times New Roman" w:hAnsi="Times New Roman"/>
          <w:sz w:val="24"/>
          <w:szCs w:val="24"/>
        </w:rPr>
        <w:t>te efect fotovoltaic. De aceea, celulele fotovoltaice nu trebuie confundate cu alte sisteme de conversie ale energiei solare</w:t>
      </w:r>
      <w:r w:rsidR="008F63C0" w:rsidRPr="00944FB9">
        <w:rPr>
          <w:rFonts w:ascii="Times New Roman" w:hAnsi="Times New Roman"/>
          <w:sz w:val="24"/>
          <w:szCs w:val="24"/>
        </w:rPr>
        <w:t>.</w:t>
      </w:r>
      <w:r w:rsidRPr="00944FB9">
        <w:rPr>
          <w:rFonts w:ascii="Times New Roman" w:hAnsi="Times New Roman"/>
          <w:sz w:val="24"/>
          <w:szCs w:val="24"/>
        </w:rPr>
        <w:t xml:space="preserve"> </w:t>
      </w:r>
    </w:p>
    <w:p w:rsidR="00112477" w:rsidRDefault="00112477"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w:t>
      </w:r>
      <w:r w:rsidRPr="00944FB9">
        <w:rPr>
          <w:rFonts w:ascii="Times New Roman" w:hAnsi="Times New Roman"/>
          <w:b/>
          <w:sz w:val="24"/>
          <w:szCs w:val="24"/>
        </w:rPr>
        <w:t>descrierea proceselor de produc</w:t>
      </w:r>
      <w:r w:rsidR="006B3B87">
        <w:rPr>
          <w:rFonts w:ascii="Times New Roman" w:hAnsi="Times New Roman"/>
          <w:b/>
          <w:sz w:val="24"/>
          <w:szCs w:val="24"/>
        </w:rPr>
        <w:t>t</w:t>
      </w:r>
      <w:r w:rsidRPr="00944FB9">
        <w:rPr>
          <w:rFonts w:ascii="Times New Roman" w:hAnsi="Times New Roman"/>
          <w:b/>
          <w:sz w:val="24"/>
          <w:szCs w:val="24"/>
        </w:rPr>
        <w:t xml:space="preserve">ie ale proiectului propus, </w:t>
      </w:r>
      <w:r w:rsidR="006B3B87">
        <w:rPr>
          <w:rFonts w:ascii="Times New Roman" w:hAnsi="Times New Roman"/>
          <w:b/>
          <w:sz w:val="24"/>
          <w:szCs w:val="24"/>
        </w:rPr>
        <w:t>i</w:t>
      </w:r>
      <w:r w:rsidRPr="00944FB9">
        <w:rPr>
          <w:rFonts w:ascii="Times New Roman" w:hAnsi="Times New Roman"/>
          <w:b/>
          <w:sz w:val="24"/>
          <w:szCs w:val="24"/>
        </w:rPr>
        <w:t>n func</w:t>
      </w:r>
      <w:r w:rsidR="006B3B87">
        <w:rPr>
          <w:rFonts w:ascii="Times New Roman" w:hAnsi="Times New Roman"/>
          <w:b/>
          <w:sz w:val="24"/>
          <w:szCs w:val="24"/>
        </w:rPr>
        <w:t>t</w:t>
      </w:r>
      <w:r w:rsidRPr="00944FB9">
        <w:rPr>
          <w:rFonts w:ascii="Times New Roman" w:hAnsi="Times New Roman"/>
          <w:b/>
          <w:sz w:val="24"/>
          <w:szCs w:val="24"/>
        </w:rPr>
        <w:t>ie de specificul investi</w:t>
      </w:r>
      <w:r w:rsidR="006B3B87">
        <w:rPr>
          <w:rFonts w:ascii="Times New Roman" w:hAnsi="Times New Roman"/>
          <w:b/>
          <w:sz w:val="24"/>
          <w:szCs w:val="24"/>
        </w:rPr>
        <w:t>t</w:t>
      </w:r>
      <w:r w:rsidRPr="00944FB9">
        <w:rPr>
          <w:rFonts w:ascii="Times New Roman" w:hAnsi="Times New Roman"/>
          <w:b/>
          <w:sz w:val="24"/>
          <w:szCs w:val="24"/>
        </w:rPr>
        <w:t xml:space="preserve">iei, produse </w:t>
      </w:r>
      <w:r w:rsidR="006B3B87">
        <w:rPr>
          <w:rFonts w:ascii="Times New Roman" w:hAnsi="Times New Roman"/>
          <w:b/>
          <w:sz w:val="24"/>
          <w:szCs w:val="24"/>
        </w:rPr>
        <w:t>s</w:t>
      </w:r>
      <w:r w:rsidRPr="00944FB9">
        <w:rPr>
          <w:rFonts w:ascii="Times New Roman" w:hAnsi="Times New Roman"/>
          <w:b/>
          <w:sz w:val="24"/>
          <w:szCs w:val="24"/>
        </w:rPr>
        <w:t>i subproduse ob</w:t>
      </w:r>
      <w:r w:rsidR="006B3B87">
        <w:rPr>
          <w:rFonts w:ascii="Times New Roman" w:hAnsi="Times New Roman"/>
          <w:b/>
          <w:sz w:val="24"/>
          <w:szCs w:val="24"/>
        </w:rPr>
        <w:t>t</w:t>
      </w:r>
      <w:r w:rsidRPr="00944FB9">
        <w:rPr>
          <w:rFonts w:ascii="Times New Roman" w:hAnsi="Times New Roman"/>
          <w:b/>
          <w:sz w:val="24"/>
          <w:szCs w:val="24"/>
        </w:rPr>
        <w:t>inute, m</w:t>
      </w:r>
      <w:r w:rsidR="006B3B87">
        <w:rPr>
          <w:rFonts w:ascii="Times New Roman" w:hAnsi="Times New Roman"/>
          <w:b/>
          <w:sz w:val="24"/>
          <w:szCs w:val="24"/>
        </w:rPr>
        <w:t>a</w:t>
      </w:r>
      <w:r w:rsidRPr="00944FB9">
        <w:rPr>
          <w:rFonts w:ascii="Times New Roman" w:hAnsi="Times New Roman"/>
          <w:b/>
          <w:sz w:val="24"/>
          <w:szCs w:val="24"/>
        </w:rPr>
        <w:t>rimea, capacitatea;</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Panourile fotovoltaice convertesc Iumina soarelui direct </w:t>
      </w:r>
      <w:r w:rsidR="006B3B87">
        <w:rPr>
          <w:rFonts w:ascii="Times New Roman" w:hAnsi="Times New Roman"/>
          <w:sz w:val="24"/>
          <w:szCs w:val="24"/>
        </w:rPr>
        <w:t>i</w:t>
      </w:r>
      <w:r w:rsidRPr="00944FB9">
        <w:rPr>
          <w:rFonts w:ascii="Times New Roman" w:hAnsi="Times New Roman"/>
          <w:sz w:val="24"/>
          <w:szCs w:val="24"/>
        </w:rPr>
        <w:t>n energie electrica. Cand Iumina este</w:t>
      </w:r>
      <w:r w:rsidR="008F63C0" w:rsidRPr="00944FB9">
        <w:rPr>
          <w:rFonts w:ascii="Times New Roman" w:hAnsi="Times New Roman"/>
          <w:sz w:val="24"/>
          <w:szCs w:val="24"/>
        </w:rPr>
        <w:t xml:space="preserve"> </w:t>
      </w:r>
      <w:r w:rsidRPr="00944FB9">
        <w:rPr>
          <w:rFonts w:ascii="Times New Roman" w:hAnsi="Times New Roman"/>
          <w:sz w:val="24"/>
          <w:szCs w:val="24"/>
        </w:rPr>
        <w:t>absorbit</w:t>
      </w:r>
      <w:r w:rsidR="006B3B87">
        <w:rPr>
          <w:rFonts w:ascii="Times New Roman" w:hAnsi="Times New Roman"/>
          <w:sz w:val="24"/>
          <w:szCs w:val="24"/>
        </w:rPr>
        <w:t>a</w:t>
      </w:r>
      <w:r w:rsidRPr="00944FB9">
        <w:rPr>
          <w:rFonts w:ascii="Times New Roman" w:hAnsi="Times New Roman"/>
          <w:sz w:val="24"/>
          <w:szCs w:val="24"/>
        </w:rPr>
        <w:t xml:space="preserve"> de aceste materiale, energia solara este transformat</w:t>
      </w:r>
      <w:r w:rsidR="006B3B87">
        <w:rPr>
          <w:rFonts w:ascii="Times New Roman" w:hAnsi="Times New Roman"/>
          <w:sz w:val="24"/>
          <w:szCs w:val="24"/>
        </w:rPr>
        <w:t>a</w:t>
      </w:r>
      <w:r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ntr-un flux de electroni care</w:t>
      </w:r>
      <w:r w:rsidR="000E6765" w:rsidRPr="00944FB9">
        <w:rPr>
          <w:rFonts w:ascii="Times New Roman" w:hAnsi="Times New Roman"/>
          <w:sz w:val="24"/>
          <w:szCs w:val="24"/>
        </w:rPr>
        <w:t xml:space="preserve"> </w:t>
      </w:r>
      <w:r w:rsidRPr="00944FB9">
        <w:rPr>
          <w:rFonts w:ascii="Times New Roman" w:hAnsi="Times New Roman"/>
          <w:sz w:val="24"/>
          <w:szCs w:val="24"/>
        </w:rPr>
        <w:t xml:space="preserve">produce electricitate. Acest proces de conversie a Iuminii </w:t>
      </w:r>
      <w:r w:rsidR="006B3B87">
        <w:rPr>
          <w:rFonts w:ascii="Times New Roman" w:hAnsi="Times New Roman"/>
          <w:sz w:val="24"/>
          <w:szCs w:val="24"/>
        </w:rPr>
        <w:t>i</w:t>
      </w:r>
      <w:r w:rsidRPr="00944FB9">
        <w:rPr>
          <w:rFonts w:ascii="Times New Roman" w:hAnsi="Times New Roman"/>
          <w:sz w:val="24"/>
          <w:szCs w:val="24"/>
        </w:rPr>
        <w:t>n energie electrica se numeste efect</w:t>
      </w:r>
      <w:r w:rsidR="008F63C0" w:rsidRPr="00944FB9">
        <w:rPr>
          <w:rFonts w:ascii="Times New Roman" w:hAnsi="Times New Roman"/>
          <w:sz w:val="24"/>
          <w:szCs w:val="24"/>
        </w:rPr>
        <w:t xml:space="preserve"> </w:t>
      </w:r>
      <w:r w:rsidRPr="00944FB9">
        <w:rPr>
          <w:rFonts w:ascii="Times New Roman" w:hAnsi="Times New Roman"/>
          <w:sz w:val="24"/>
          <w:szCs w:val="24"/>
        </w:rPr>
        <w:t>fotovoltaic.</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000E6765" w:rsidRPr="00944FB9">
        <w:rPr>
          <w:rFonts w:ascii="Times New Roman" w:hAnsi="Times New Roman"/>
          <w:b/>
          <w:sz w:val="24"/>
          <w:szCs w:val="24"/>
        </w:rPr>
        <w:t xml:space="preserve"> </w:t>
      </w:r>
      <w:r w:rsidRPr="00944FB9">
        <w:rPr>
          <w:rFonts w:ascii="Times New Roman" w:hAnsi="Times New Roman"/>
          <w:b/>
          <w:sz w:val="24"/>
          <w:szCs w:val="24"/>
        </w:rPr>
        <w:t xml:space="preserve">materiile prime, energia </w:t>
      </w:r>
      <w:r w:rsidR="006B3B87">
        <w:rPr>
          <w:rFonts w:ascii="Times New Roman" w:hAnsi="Times New Roman"/>
          <w:b/>
          <w:sz w:val="24"/>
          <w:szCs w:val="24"/>
        </w:rPr>
        <w:t>s</w:t>
      </w:r>
      <w:r w:rsidRPr="00944FB9">
        <w:rPr>
          <w:rFonts w:ascii="Times New Roman" w:hAnsi="Times New Roman"/>
          <w:b/>
          <w:sz w:val="24"/>
          <w:szCs w:val="24"/>
        </w:rPr>
        <w:t>i combustibilii utiliza</w:t>
      </w:r>
      <w:r w:rsidR="006B3B87">
        <w:rPr>
          <w:rFonts w:ascii="Times New Roman" w:hAnsi="Times New Roman"/>
          <w:b/>
          <w:sz w:val="24"/>
          <w:szCs w:val="24"/>
        </w:rPr>
        <w:t>t</w:t>
      </w:r>
      <w:r w:rsidRPr="00944FB9">
        <w:rPr>
          <w:rFonts w:ascii="Times New Roman" w:hAnsi="Times New Roman"/>
          <w:b/>
          <w:sz w:val="24"/>
          <w:szCs w:val="24"/>
        </w:rPr>
        <w:t>i, cu modul de asigurare a acestora;</w:t>
      </w:r>
    </w:p>
    <w:p w:rsidR="000E6765"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0E6765" w:rsidRPr="00944FB9">
        <w:rPr>
          <w:rFonts w:ascii="Times New Roman" w:hAnsi="Times New Roman"/>
          <w:sz w:val="24"/>
          <w:szCs w:val="24"/>
        </w:rPr>
        <w:t>n perioada de construc</w:t>
      </w:r>
      <w:r>
        <w:rPr>
          <w:rFonts w:ascii="Times New Roman" w:hAnsi="Times New Roman"/>
          <w:sz w:val="24"/>
          <w:szCs w:val="24"/>
        </w:rPr>
        <w:t>t</w:t>
      </w:r>
      <w:r w:rsidR="000E6765" w:rsidRPr="00944FB9">
        <w:rPr>
          <w:rFonts w:ascii="Times New Roman" w:hAnsi="Times New Roman"/>
          <w:sz w:val="24"/>
          <w:szCs w:val="24"/>
        </w:rPr>
        <w:t xml:space="preserve">ie a </w:t>
      </w:r>
      <w:r w:rsidR="00A93F1E">
        <w:rPr>
          <w:rFonts w:ascii="Times New Roman" w:hAnsi="Times New Roman"/>
          <w:sz w:val="24"/>
          <w:szCs w:val="24"/>
        </w:rPr>
        <w:t>centralei</w:t>
      </w:r>
      <w:r w:rsidR="00A93F1E" w:rsidRPr="00944FB9">
        <w:rPr>
          <w:rFonts w:ascii="Times New Roman" w:hAnsi="Times New Roman"/>
          <w:sz w:val="24"/>
          <w:szCs w:val="24"/>
        </w:rPr>
        <w:t xml:space="preserve"> </w:t>
      </w:r>
      <w:r w:rsidR="000E6765" w:rsidRPr="00944FB9">
        <w:rPr>
          <w:rFonts w:ascii="Times New Roman" w:hAnsi="Times New Roman"/>
          <w:sz w:val="24"/>
          <w:szCs w:val="24"/>
        </w:rPr>
        <w:t>fotovoltaic se utilizeaz</w:t>
      </w:r>
      <w:r>
        <w:rPr>
          <w:rFonts w:ascii="Times New Roman" w:hAnsi="Times New Roman"/>
          <w:sz w:val="24"/>
          <w:szCs w:val="24"/>
        </w:rPr>
        <w:t>a</w:t>
      </w:r>
      <w:r w:rsidR="000E6765" w:rsidRPr="00944FB9">
        <w:rPr>
          <w:rFonts w:ascii="Times New Roman" w:hAnsi="Times New Roman"/>
          <w:sz w:val="24"/>
          <w:szCs w:val="24"/>
        </w:rPr>
        <w:t xml:space="preserve"> materii prime pentru:</w:t>
      </w:r>
    </w:p>
    <w:p w:rsidR="000E6765" w:rsidRPr="00944FB9" w:rsidRDefault="000E6765" w:rsidP="00944FB9">
      <w:pPr>
        <w:numPr>
          <w:ilvl w:val="0"/>
          <w:numId w:val="3"/>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realizarea platformelor posturilor de transformare;</w:t>
      </w:r>
    </w:p>
    <w:p w:rsidR="000E6765" w:rsidRPr="00944FB9" w:rsidRDefault="000E6765" w:rsidP="00944FB9">
      <w:pPr>
        <w:numPr>
          <w:ilvl w:val="0"/>
          <w:numId w:val="3"/>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amenajarea drumurilor de exploatare agricol</w:t>
      </w:r>
      <w:r w:rsidR="006B3B87">
        <w:rPr>
          <w:rFonts w:ascii="Times New Roman" w:hAnsi="Times New Roman"/>
          <w:sz w:val="24"/>
          <w:szCs w:val="24"/>
        </w:rPr>
        <w:t>a</w:t>
      </w:r>
      <w:r w:rsidRPr="00944FB9">
        <w:rPr>
          <w:rFonts w:ascii="Times New Roman" w:hAnsi="Times New Roman"/>
          <w:sz w:val="24"/>
          <w:szCs w:val="24"/>
        </w:rPr>
        <w:t xml:space="preserve"> existente </w:t>
      </w:r>
      <w:r w:rsidR="006B3B87">
        <w:rPr>
          <w:rFonts w:ascii="Times New Roman" w:hAnsi="Times New Roman"/>
          <w:sz w:val="24"/>
          <w:szCs w:val="24"/>
        </w:rPr>
        <w:t>s</w:t>
      </w:r>
      <w:r w:rsidRPr="00944FB9">
        <w:rPr>
          <w:rFonts w:ascii="Times New Roman" w:hAnsi="Times New Roman"/>
          <w:sz w:val="24"/>
          <w:szCs w:val="24"/>
        </w:rPr>
        <w:t>i realizarea de noi c</w:t>
      </w:r>
      <w:r w:rsidR="006B3B87">
        <w:rPr>
          <w:rFonts w:ascii="Times New Roman" w:hAnsi="Times New Roman"/>
          <w:sz w:val="24"/>
          <w:szCs w:val="24"/>
        </w:rPr>
        <w:t>a</w:t>
      </w:r>
      <w:r w:rsidRPr="00944FB9">
        <w:rPr>
          <w:rFonts w:ascii="Times New Roman" w:hAnsi="Times New Roman"/>
          <w:sz w:val="24"/>
          <w:szCs w:val="24"/>
        </w:rPr>
        <w:t>i de acces;</w:t>
      </w:r>
    </w:p>
    <w:p w:rsidR="000E6765" w:rsidRPr="00944FB9" w:rsidRDefault="000E6765" w:rsidP="00944FB9">
      <w:pPr>
        <w:numPr>
          <w:ilvl w:val="0"/>
          <w:numId w:val="3"/>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amplasarea re</w:t>
      </w:r>
      <w:r w:rsidR="006B3B87">
        <w:rPr>
          <w:rFonts w:ascii="Times New Roman" w:hAnsi="Times New Roman"/>
          <w:sz w:val="24"/>
          <w:szCs w:val="24"/>
        </w:rPr>
        <w:t>t</w:t>
      </w:r>
      <w:r w:rsidRPr="00944FB9">
        <w:rPr>
          <w:rFonts w:ascii="Times New Roman" w:hAnsi="Times New Roman"/>
          <w:sz w:val="24"/>
          <w:szCs w:val="24"/>
        </w:rPr>
        <w:t>elei de cabluri electrice subterane;</w:t>
      </w:r>
    </w:p>
    <w:p w:rsidR="000E6765" w:rsidRPr="00944FB9" w:rsidRDefault="000E6765" w:rsidP="00944FB9">
      <w:pPr>
        <w:numPr>
          <w:ilvl w:val="0"/>
          <w:numId w:val="3"/>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montarea panourilor fotovoltaice;</w:t>
      </w:r>
    </w:p>
    <w:p w:rsidR="000E6765" w:rsidRPr="00944FB9" w:rsidRDefault="000E6765" w:rsidP="00944FB9">
      <w:pPr>
        <w:numPr>
          <w:ilvl w:val="0"/>
          <w:numId w:val="3"/>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montarea posturilor de transformare.</w:t>
      </w:r>
    </w:p>
    <w:p w:rsidR="000E6765" w:rsidRPr="00944FB9" w:rsidRDefault="000E676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Alimentarea cu energie electric</w:t>
      </w:r>
      <w:r w:rsidR="006B3B87">
        <w:rPr>
          <w:rFonts w:ascii="Times New Roman" w:hAnsi="Times New Roman"/>
          <w:sz w:val="24"/>
          <w:szCs w:val="24"/>
        </w:rPr>
        <w:t>a</w:t>
      </w:r>
      <w:r w:rsidRPr="00944FB9">
        <w:rPr>
          <w:rFonts w:ascii="Times New Roman" w:hAnsi="Times New Roman"/>
          <w:sz w:val="24"/>
          <w:szCs w:val="24"/>
        </w:rPr>
        <w:t xml:space="preserve"> a platformei pe care va fi amplasat</w:t>
      </w:r>
      <w:r w:rsidR="006B3B87">
        <w:rPr>
          <w:rFonts w:ascii="Times New Roman" w:hAnsi="Times New Roman"/>
          <w:sz w:val="24"/>
          <w:szCs w:val="24"/>
        </w:rPr>
        <w:t>a</w:t>
      </w:r>
      <w:r w:rsidRPr="00944FB9">
        <w:rPr>
          <w:rFonts w:ascii="Times New Roman" w:hAnsi="Times New Roman"/>
          <w:sz w:val="24"/>
          <w:szCs w:val="24"/>
        </w:rPr>
        <w:t xml:space="preserve"> organizarea de </w:t>
      </w:r>
      <w:r w:rsidR="006B3B87">
        <w:rPr>
          <w:rFonts w:ascii="Times New Roman" w:hAnsi="Times New Roman"/>
          <w:sz w:val="24"/>
          <w:szCs w:val="24"/>
        </w:rPr>
        <w:t>s</w:t>
      </w:r>
      <w:r w:rsidRPr="00944FB9">
        <w:rPr>
          <w:rFonts w:ascii="Times New Roman" w:hAnsi="Times New Roman"/>
          <w:sz w:val="24"/>
          <w:szCs w:val="24"/>
        </w:rPr>
        <w:t>antier a</w:t>
      </w:r>
      <w:r w:rsidR="00280C6A" w:rsidRPr="00944FB9">
        <w:rPr>
          <w:rFonts w:ascii="Times New Roman" w:hAnsi="Times New Roman"/>
          <w:sz w:val="24"/>
          <w:szCs w:val="24"/>
        </w:rPr>
        <w:t xml:space="preserve"> </w:t>
      </w:r>
      <w:r w:rsidRPr="00944FB9">
        <w:rPr>
          <w:rFonts w:ascii="Times New Roman" w:hAnsi="Times New Roman"/>
          <w:sz w:val="24"/>
          <w:szCs w:val="24"/>
        </w:rPr>
        <w:t>constructorului se va face de la grupuri electrogene proprii</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Tip panouri folosite</w:t>
      </w:r>
      <w:r w:rsidR="000E6765" w:rsidRPr="00944FB9">
        <w:rPr>
          <w:rFonts w:ascii="Times New Roman" w:hAnsi="Times New Roman"/>
          <w:sz w:val="24"/>
          <w:szCs w:val="24"/>
        </w:rPr>
        <w:t>:</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u w:val="single"/>
        </w:rPr>
        <w:lastRenderedPageBreak/>
        <w:t>-module monocristaline de siliciu, care nu reflect</w:t>
      </w:r>
      <w:r w:rsidR="006B3B87">
        <w:rPr>
          <w:rFonts w:ascii="Times New Roman" w:hAnsi="Times New Roman"/>
          <w:b/>
          <w:sz w:val="24"/>
          <w:szCs w:val="24"/>
          <w:u w:val="single"/>
        </w:rPr>
        <w:t>a</w:t>
      </w:r>
      <w:r w:rsidRPr="00944FB9">
        <w:rPr>
          <w:rFonts w:ascii="Times New Roman" w:hAnsi="Times New Roman"/>
          <w:b/>
          <w:sz w:val="24"/>
          <w:szCs w:val="24"/>
          <w:u w:val="single"/>
        </w:rPr>
        <w:t xml:space="preserve"> razele solare</w:t>
      </w:r>
      <w:r w:rsidRPr="00944FB9">
        <w:rPr>
          <w:rFonts w:ascii="Times New Roman" w:hAnsi="Times New Roman"/>
          <w:sz w:val="24"/>
          <w:szCs w:val="24"/>
        </w:rPr>
        <w:t>. Materiile</w:t>
      </w:r>
      <w:r w:rsidR="000E6765" w:rsidRPr="00944FB9">
        <w:rPr>
          <w:rFonts w:ascii="Times New Roman" w:hAnsi="Times New Roman"/>
          <w:sz w:val="24"/>
          <w:szCs w:val="24"/>
        </w:rPr>
        <w:t xml:space="preserve"> </w:t>
      </w:r>
      <w:r w:rsidRPr="00944FB9">
        <w:rPr>
          <w:rFonts w:ascii="Times New Roman" w:hAnsi="Times New Roman"/>
          <w:sz w:val="24"/>
          <w:szCs w:val="24"/>
        </w:rPr>
        <w:t xml:space="preserve">prime </w:t>
      </w:r>
      <w:r w:rsidR="006B3B87">
        <w:rPr>
          <w:rFonts w:ascii="Times New Roman" w:hAnsi="Times New Roman"/>
          <w:sz w:val="24"/>
          <w:szCs w:val="24"/>
        </w:rPr>
        <w:t>s</w:t>
      </w:r>
      <w:r w:rsidRPr="00944FB9">
        <w:rPr>
          <w:rFonts w:ascii="Times New Roman" w:hAnsi="Times New Roman"/>
          <w:sz w:val="24"/>
          <w:szCs w:val="24"/>
        </w:rPr>
        <w:t>i materialele componente ale panourilor fotovoltaice sunt: sticla, PPE, aluminiul. Acestea</w:t>
      </w:r>
      <w:r w:rsidR="000E6765" w:rsidRPr="00944FB9">
        <w:rPr>
          <w:rFonts w:ascii="Times New Roman" w:hAnsi="Times New Roman"/>
          <w:sz w:val="24"/>
          <w:szCs w:val="24"/>
        </w:rPr>
        <w:t xml:space="preserve"> </w:t>
      </w:r>
      <w:r w:rsidRPr="00944FB9">
        <w:rPr>
          <w:rFonts w:ascii="Times New Roman" w:hAnsi="Times New Roman"/>
          <w:sz w:val="24"/>
          <w:szCs w:val="24"/>
        </w:rPr>
        <w:t>sunt materiale reciclabile, care pot fi folosite dupa scoaterea din func</w:t>
      </w:r>
      <w:r w:rsidR="006B3B87">
        <w:rPr>
          <w:rFonts w:ascii="Times New Roman" w:hAnsi="Times New Roman"/>
          <w:sz w:val="24"/>
          <w:szCs w:val="24"/>
        </w:rPr>
        <w:t>t</w:t>
      </w:r>
      <w:r w:rsidRPr="00944FB9">
        <w:rPr>
          <w:rFonts w:ascii="Times New Roman" w:hAnsi="Times New Roman"/>
          <w:sz w:val="24"/>
          <w:szCs w:val="24"/>
        </w:rPr>
        <w:t>iune a centralei</w:t>
      </w:r>
      <w:r w:rsidR="000E6765" w:rsidRPr="00944FB9">
        <w:rPr>
          <w:rFonts w:ascii="Times New Roman" w:hAnsi="Times New Roman"/>
          <w:sz w:val="24"/>
          <w:szCs w:val="24"/>
        </w:rPr>
        <w:t xml:space="preserve"> </w:t>
      </w:r>
      <w:r w:rsidRPr="00944FB9">
        <w:rPr>
          <w:rFonts w:ascii="Times New Roman" w:hAnsi="Times New Roman"/>
          <w:sz w:val="24"/>
          <w:szCs w:val="24"/>
        </w:rPr>
        <w:t>fotovoltaice.</w:t>
      </w:r>
      <w:r w:rsidR="000E6765" w:rsidRPr="00944FB9">
        <w:rPr>
          <w:rFonts w:ascii="Times New Roman" w:hAnsi="Times New Roman"/>
          <w:sz w:val="24"/>
          <w:szCs w:val="24"/>
        </w:rPr>
        <w:t xml:space="preserve"> </w:t>
      </w:r>
      <w:r w:rsidR="00A93F1E">
        <w:rPr>
          <w:rFonts w:ascii="Times New Roman" w:hAnsi="Times New Roman"/>
          <w:sz w:val="24"/>
          <w:szCs w:val="24"/>
        </w:rPr>
        <w:t>Centralele</w:t>
      </w:r>
      <w:r w:rsidR="00A93F1E" w:rsidRPr="00944FB9">
        <w:rPr>
          <w:rFonts w:ascii="Times New Roman" w:hAnsi="Times New Roman"/>
          <w:sz w:val="24"/>
          <w:szCs w:val="24"/>
        </w:rPr>
        <w:t xml:space="preserve"> </w:t>
      </w:r>
      <w:r w:rsidRPr="00944FB9">
        <w:rPr>
          <w:rFonts w:ascii="Times New Roman" w:hAnsi="Times New Roman"/>
          <w:sz w:val="24"/>
          <w:szCs w:val="24"/>
        </w:rPr>
        <w:t xml:space="preserve">fotovoltaice au un grad de degradare scazut </w:t>
      </w:r>
      <w:r w:rsidR="006B3B87">
        <w:rPr>
          <w:rFonts w:ascii="Times New Roman" w:hAnsi="Times New Roman"/>
          <w:sz w:val="24"/>
          <w:szCs w:val="24"/>
        </w:rPr>
        <w:t>i</w:t>
      </w:r>
      <w:r w:rsidRPr="00944FB9">
        <w:rPr>
          <w:rFonts w:ascii="Times New Roman" w:hAnsi="Times New Roman"/>
          <w:sz w:val="24"/>
          <w:szCs w:val="24"/>
        </w:rPr>
        <w:t>n timp, durata medie de</w:t>
      </w:r>
      <w:r w:rsidR="000E6765" w:rsidRPr="00944FB9">
        <w:rPr>
          <w:rFonts w:ascii="Times New Roman" w:hAnsi="Times New Roman"/>
          <w:sz w:val="24"/>
          <w:szCs w:val="24"/>
        </w:rPr>
        <w:t xml:space="preserve"> </w:t>
      </w:r>
      <w:r w:rsidRPr="00944FB9">
        <w:rPr>
          <w:rFonts w:ascii="Times New Roman" w:hAnsi="Times New Roman"/>
          <w:sz w:val="24"/>
          <w:szCs w:val="24"/>
        </w:rPr>
        <w:t>utilizare fiind de 25-30 ani.</w:t>
      </w:r>
    </w:p>
    <w:p w:rsidR="000E6765" w:rsidRPr="00944FB9" w:rsidRDefault="000E6765"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000E6765" w:rsidRPr="00944FB9">
        <w:rPr>
          <w:rFonts w:ascii="Times New Roman" w:hAnsi="Times New Roman"/>
          <w:b/>
          <w:sz w:val="24"/>
          <w:szCs w:val="24"/>
        </w:rPr>
        <w:t xml:space="preserve"> </w:t>
      </w:r>
      <w:r w:rsidR="00112477">
        <w:rPr>
          <w:rFonts w:ascii="Times New Roman" w:hAnsi="Times New Roman"/>
          <w:b/>
          <w:sz w:val="24"/>
          <w:szCs w:val="24"/>
        </w:rPr>
        <w:t>R</w:t>
      </w:r>
      <w:r w:rsidRPr="00944FB9">
        <w:rPr>
          <w:rFonts w:ascii="Times New Roman" w:hAnsi="Times New Roman"/>
          <w:b/>
          <w:sz w:val="24"/>
          <w:szCs w:val="24"/>
        </w:rPr>
        <w:t>acordarea la re</w:t>
      </w:r>
      <w:r w:rsidR="006B3B87">
        <w:rPr>
          <w:rFonts w:ascii="Times New Roman" w:hAnsi="Times New Roman"/>
          <w:b/>
          <w:sz w:val="24"/>
          <w:szCs w:val="24"/>
        </w:rPr>
        <w:t>t</w:t>
      </w:r>
      <w:r w:rsidRPr="00944FB9">
        <w:rPr>
          <w:rFonts w:ascii="Times New Roman" w:hAnsi="Times New Roman"/>
          <w:b/>
          <w:sz w:val="24"/>
          <w:szCs w:val="24"/>
        </w:rPr>
        <w:t xml:space="preserve">elele utilitare existente </w:t>
      </w:r>
      <w:r w:rsidR="006B3B87">
        <w:rPr>
          <w:rFonts w:ascii="Times New Roman" w:hAnsi="Times New Roman"/>
          <w:b/>
          <w:sz w:val="24"/>
          <w:szCs w:val="24"/>
        </w:rPr>
        <w:t>i</w:t>
      </w:r>
      <w:r w:rsidRPr="00944FB9">
        <w:rPr>
          <w:rFonts w:ascii="Times New Roman" w:hAnsi="Times New Roman"/>
          <w:b/>
          <w:sz w:val="24"/>
          <w:szCs w:val="24"/>
        </w:rPr>
        <w:t>n zon</w:t>
      </w:r>
      <w:r w:rsidR="006B3B87">
        <w:rPr>
          <w:rFonts w:ascii="Times New Roman" w:hAnsi="Times New Roman"/>
          <w:b/>
          <w:sz w:val="24"/>
          <w:szCs w:val="24"/>
        </w:rPr>
        <w:t>a</w:t>
      </w:r>
      <w:r w:rsidRPr="00944FB9">
        <w:rPr>
          <w:rFonts w:ascii="Times New Roman" w:hAnsi="Times New Roman"/>
          <w:b/>
          <w:sz w:val="24"/>
          <w:szCs w:val="24"/>
        </w:rPr>
        <w:t>;</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u w:val="single"/>
        </w:rPr>
      </w:pPr>
      <w:r w:rsidRPr="00944FB9">
        <w:rPr>
          <w:rFonts w:ascii="Times New Roman" w:hAnsi="Times New Roman"/>
          <w:sz w:val="24"/>
          <w:szCs w:val="24"/>
          <w:u w:val="single"/>
        </w:rPr>
        <w:t>Alimentarea cu apa</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Realizarea centralei electrice fotovoltaice nu necesita folosirea apei - </w:t>
      </w:r>
      <w:r w:rsidR="00A93F1E">
        <w:rPr>
          <w:rFonts w:ascii="Times New Roman" w:hAnsi="Times New Roman"/>
          <w:sz w:val="24"/>
          <w:szCs w:val="24"/>
        </w:rPr>
        <w:t>centrala</w:t>
      </w:r>
      <w:r w:rsidR="00A93F1E" w:rsidRPr="00944FB9">
        <w:rPr>
          <w:rFonts w:ascii="Times New Roman" w:hAnsi="Times New Roman"/>
          <w:sz w:val="24"/>
          <w:szCs w:val="24"/>
        </w:rPr>
        <w:t xml:space="preserve"> </w:t>
      </w:r>
      <w:r w:rsidRPr="00944FB9">
        <w:rPr>
          <w:rFonts w:ascii="Times New Roman" w:hAnsi="Times New Roman"/>
          <w:sz w:val="24"/>
          <w:szCs w:val="24"/>
        </w:rPr>
        <w:t xml:space="preserve">este autonom </w:t>
      </w:r>
      <w:r w:rsidR="006B3B87">
        <w:rPr>
          <w:rFonts w:ascii="Times New Roman" w:hAnsi="Times New Roman"/>
          <w:sz w:val="24"/>
          <w:szCs w:val="24"/>
        </w:rPr>
        <w:t>s</w:t>
      </w:r>
      <w:r w:rsidRPr="00944FB9">
        <w:rPr>
          <w:rFonts w:ascii="Times New Roman" w:hAnsi="Times New Roman"/>
          <w:sz w:val="24"/>
          <w:szCs w:val="24"/>
        </w:rPr>
        <w:t>i nu</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va fi deservit de personal, iar spalarea panourilor se va realiza natural, prin precipita</w:t>
      </w:r>
      <w:r w:rsidR="006B3B87">
        <w:rPr>
          <w:rFonts w:ascii="Times New Roman" w:hAnsi="Times New Roman"/>
          <w:sz w:val="24"/>
          <w:szCs w:val="24"/>
        </w:rPr>
        <w:t>t</w:t>
      </w:r>
      <w:r w:rsidRPr="00944FB9">
        <w:rPr>
          <w:rFonts w:ascii="Times New Roman" w:hAnsi="Times New Roman"/>
          <w:sz w:val="24"/>
          <w:szCs w:val="24"/>
        </w:rPr>
        <w:t>ii.</w:t>
      </w:r>
    </w:p>
    <w:p w:rsidR="00112477" w:rsidRDefault="00112477"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280C6A" w:rsidP="00944FB9">
      <w:pPr>
        <w:shd w:val="clear" w:color="auto" w:fill="FFFFFF"/>
        <w:autoSpaceDE w:val="0"/>
        <w:autoSpaceDN w:val="0"/>
        <w:adjustRightInd w:val="0"/>
        <w:spacing w:after="0"/>
        <w:jc w:val="both"/>
        <w:rPr>
          <w:rFonts w:ascii="Times New Roman" w:hAnsi="Times New Roman"/>
          <w:b/>
          <w:sz w:val="24"/>
          <w:szCs w:val="24"/>
          <w:u w:val="single"/>
        </w:rPr>
      </w:pPr>
      <w:r w:rsidRPr="00944FB9">
        <w:rPr>
          <w:rFonts w:ascii="Times New Roman" w:hAnsi="Times New Roman"/>
          <w:b/>
          <w:bCs/>
          <w:sz w:val="24"/>
          <w:szCs w:val="24"/>
        </w:rPr>
        <w:t>-</w:t>
      </w:r>
      <w:r w:rsidRPr="00944FB9">
        <w:rPr>
          <w:rFonts w:ascii="Times New Roman" w:hAnsi="Times New Roman"/>
          <w:b/>
          <w:sz w:val="24"/>
          <w:szCs w:val="24"/>
        </w:rPr>
        <w:t xml:space="preserve"> </w:t>
      </w:r>
      <w:r w:rsidR="00CB7FBF" w:rsidRPr="00944FB9">
        <w:rPr>
          <w:rFonts w:ascii="Times New Roman" w:hAnsi="Times New Roman"/>
          <w:b/>
          <w:sz w:val="24"/>
          <w:szCs w:val="24"/>
          <w:u w:val="single"/>
        </w:rPr>
        <w:t>Alimentarea cu apa tehnologica</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Nu este cazul</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u w:val="single"/>
        </w:rPr>
      </w:pPr>
    </w:p>
    <w:p w:rsidR="00CB7FBF" w:rsidRPr="00944FB9" w:rsidRDefault="00280C6A" w:rsidP="00944FB9">
      <w:pPr>
        <w:shd w:val="clear" w:color="auto" w:fill="FFFFFF"/>
        <w:autoSpaceDE w:val="0"/>
        <w:autoSpaceDN w:val="0"/>
        <w:adjustRightInd w:val="0"/>
        <w:spacing w:after="0"/>
        <w:jc w:val="both"/>
        <w:rPr>
          <w:rFonts w:ascii="Times New Roman" w:hAnsi="Times New Roman"/>
          <w:b/>
          <w:sz w:val="24"/>
          <w:szCs w:val="24"/>
          <w:u w:val="single"/>
        </w:rPr>
      </w:pPr>
      <w:r w:rsidRPr="00944FB9">
        <w:rPr>
          <w:rFonts w:ascii="Times New Roman" w:hAnsi="Times New Roman"/>
          <w:b/>
          <w:bCs/>
          <w:sz w:val="24"/>
          <w:szCs w:val="24"/>
        </w:rPr>
        <w:t>-</w:t>
      </w:r>
      <w:r w:rsidRPr="00944FB9">
        <w:rPr>
          <w:rFonts w:ascii="Times New Roman" w:hAnsi="Times New Roman"/>
          <w:b/>
          <w:sz w:val="24"/>
          <w:szCs w:val="24"/>
        </w:rPr>
        <w:t xml:space="preserve"> </w:t>
      </w:r>
      <w:r w:rsidR="00CB7FBF" w:rsidRPr="00944FB9">
        <w:rPr>
          <w:rFonts w:ascii="Times New Roman" w:hAnsi="Times New Roman"/>
          <w:b/>
          <w:sz w:val="24"/>
          <w:szCs w:val="24"/>
          <w:u w:val="single"/>
        </w:rPr>
        <w:t>Canalizare</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Neavand deservire umana, centrala fotovoltaica nu necesita re</w:t>
      </w:r>
      <w:r w:rsidR="006B3B87">
        <w:rPr>
          <w:rFonts w:ascii="Times New Roman" w:hAnsi="Times New Roman"/>
          <w:sz w:val="24"/>
          <w:szCs w:val="24"/>
        </w:rPr>
        <w:t>t</w:t>
      </w:r>
      <w:r w:rsidRPr="00944FB9">
        <w:rPr>
          <w:rFonts w:ascii="Times New Roman" w:hAnsi="Times New Roman"/>
          <w:sz w:val="24"/>
          <w:szCs w:val="24"/>
        </w:rPr>
        <w:t xml:space="preserve">ea de canalizare </w:t>
      </w:r>
      <w:r w:rsidR="006B3B87">
        <w:rPr>
          <w:rFonts w:ascii="Times New Roman" w:hAnsi="Times New Roman"/>
          <w:sz w:val="24"/>
          <w:szCs w:val="24"/>
        </w:rPr>
        <w:t>s</w:t>
      </w:r>
      <w:r w:rsidRPr="00944FB9">
        <w:rPr>
          <w:rFonts w:ascii="Times New Roman" w:hAnsi="Times New Roman"/>
          <w:sz w:val="24"/>
          <w:szCs w:val="24"/>
        </w:rPr>
        <w:t>i deversarea</w:t>
      </w:r>
      <w:r w:rsidR="00280C6A" w:rsidRPr="00944FB9">
        <w:rPr>
          <w:rFonts w:ascii="Times New Roman" w:hAnsi="Times New Roman"/>
          <w:sz w:val="24"/>
          <w:szCs w:val="24"/>
        </w:rPr>
        <w:t xml:space="preserve"> </w:t>
      </w:r>
      <w:r w:rsidRPr="00944FB9">
        <w:rPr>
          <w:rFonts w:ascii="Times New Roman" w:hAnsi="Times New Roman"/>
          <w:sz w:val="24"/>
          <w:szCs w:val="24"/>
        </w:rPr>
        <w:t xml:space="preserve">apelor uzate. Apele pluviale colectate de pe </w:t>
      </w:r>
      <w:r w:rsidR="001F3DA7" w:rsidRPr="00944FB9">
        <w:rPr>
          <w:rFonts w:ascii="Times New Roman" w:hAnsi="Times New Roman"/>
          <w:sz w:val="24"/>
          <w:szCs w:val="24"/>
        </w:rPr>
        <w:t>panourile fotovoltaice</w:t>
      </w:r>
      <w:r w:rsidRPr="00944FB9">
        <w:rPr>
          <w:rFonts w:ascii="Times New Roman" w:hAnsi="Times New Roman"/>
          <w:sz w:val="24"/>
          <w:szCs w:val="24"/>
        </w:rPr>
        <w:t xml:space="preserve"> (sunt conventional curate cf. STAS</w:t>
      </w:r>
      <w:r w:rsidR="001F3DA7" w:rsidRPr="00944FB9">
        <w:rPr>
          <w:rFonts w:ascii="Times New Roman" w:hAnsi="Times New Roman"/>
          <w:sz w:val="24"/>
          <w:szCs w:val="24"/>
        </w:rPr>
        <w:t xml:space="preserve"> </w:t>
      </w:r>
      <w:r w:rsidRPr="00944FB9">
        <w:rPr>
          <w:rFonts w:ascii="Times New Roman" w:hAnsi="Times New Roman"/>
          <w:sz w:val="24"/>
          <w:szCs w:val="24"/>
        </w:rPr>
        <w:t>1795/1987) vor fi direc</w:t>
      </w:r>
      <w:r w:rsidR="006B3B87">
        <w:rPr>
          <w:rFonts w:ascii="Times New Roman" w:hAnsi="Times New Roman"/>
          <w:sz w:val="24"/>
          <w:szCs w:val="24"/>
        </w:rPr>
        <w:t>t</w:t>
      </w:r>
      <w:r w:rsidRPr="00944FB9">
        <w:rPr>
          <w:rFonts w:ascii="Times New Roman" w:hAnsi="Times New Roman"/>
          <w:sz w:val="24"/>
          <w:szCs w:val="24"/>
        </w:rPr>
        <w:t xml:space="preserve">ionate catre </w:t>
      </w:r>
      <w:r w:rsidR="001F3DA7" w:rsidRPr="00944FB9">
        <w:rPr>
          <w:rFonts w:ascii="Times New Roman" w:hAnsi="Times New Roman"/>
          <w:sz w:val="24"/>
          <w:szCs w:val="24"/>
        </w:rPr>
        <w:t>sol</w:t>
      </w:r>
      <w:r w:rsidRPr="00944FB9">
        <w:rPr>
          <w:rFonts w:ascii="Times New Roman" w:hAnsi="Times New Roman"/>
          <w:sz w:val="24"/>
          <w:szCs w:val="24"/>
        </w:rPr>
        <w:t>.</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u w:val="single"/>
        </w:rPr>
      </w:pPr>
    </w:p>
    <w:p w:rsidR="00CB7FBF" w:rsidRPr="00944FB9" w:rsidRDefault="00280C6A" w:rsidP="00944FB9">
      <w:pPr>
        <w:shd w:val="clear" w:color="auto" w:fill="FFFFFF"/>
        <w:autoSpaceDE w:val="0"/>
        <w:autoSpaceDN w:val="0"/>
        <w:adjustRightInd w:val="0"/>
        <w:spacing w:after="0"/>
        <w:jc w:val="both"/>
        <w:rPr>
          <w:rFonts w:ascii="Times New Roman" w:hAnsi="Times New Roman"/>
          <w:b/>
          <w:sz w:val="24"/>
          <w:szCs w:val="24"/>
          <w:u w:val="single"/>
        </w:rPr>
      </w:pPr>
      <w:r w:rsidRPr="00944FB9">
        <w:rPr>
          <w:rFonts w:ascii="Times New Roman" w:hAnsi="Times New Roman"/>
          <w:b/>
          <w:bCs/>
          <w:sz w:val="24"/>
          <w:szCs w:val="24"/>
        </w:rPr>
        <w:t>-</w:t>
      </w:r>
      <w:r w:rsidRPr="00944FB9">
        <w:rPr>
          <w:rFonts w:ascii="Times New Roman" w:hAnsi="Times New Roman"/>
          <w:b/>
          <w:sz w:val="24"/>
          <w:szCs w:val="24"/>
        </w:rPr>
        <w:t xml:space="preserve"> </w:t>
      </w:r>
      <w:r w:rsidR="00CB7FBF" w:rsidRPr="00944FB9">
        <w:rPr>
          <w:rFonts w:ascii="Times New Roman" w:hAnsi="Times New Roman"/>
          <w:b/>
          <w:sz w:val="24"/>
          <w:szCs w:val="24"/>
          <w:u w:val="single"/>
        </w:rPr>
        <w:t>Gospodaria comunala</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Amplasarea panourilor </w:t>
      </w:r>
      <w:r w:rsidR="006B3B87">
        <w:rPr>
          <w:rFonts w:ascii="Times New Roman" w:hAnsi="Times New Roman"/>
          <w:sz w:val="24"/>
          <w:szCs w:val="24"/>
        </w:rPr>
        <w:t>s</w:t>
      </w:r>
      <w:r w:rsidRPr="00944FB9">
        <w:rPr>
          <w:rFonts w:ascii="Times New Roman" w:hAnsi="Times New Roman"/>
          <w:sz w:val="24"/>
          <w:szCs w:val="24"/>
        </w:rPr>
        <w:t>i inexisten</w:t>
      </w:r>
      <w:r w:rsidR="006B3B87">
        <w:rPr>
          <w:rFonts w:ascii="Times New Roman" w:hAnsi="Times New Roman"/>
          <w:sz w:val="24"/>
          <w:szCs w:val="24"/>
        </w:rPr>
        <w:t>t</w:t>
      </w:r>
      <w:r w:rsidRPr="00944FB9">
        <w:rPr>
          <w:rFonts w:ascii="Times New Roman" w:hAnsi="Times New Roman"/>
          <w:sz w:val="24"/>
          <w:szCs w:val="24"/>
        </w:rPr>
        <w:t>a personalului fac pu</w:t>
      </w:r>
      <w:r w:rsidR="006B3B87">
        <w:rPr>
          <w:rFonts w:ascii="Times New Roman" w:hAnsi="Times New Roman"/>
          <w:sz w:val="24"/>
          <w:szCs w:val="24"/>
        </w:rPr>
        <w:t>t</w:t>
      </w:r>
      <w:r w:rsidRPr="00944FB9">
        <w:rPr>
          <w:rFonts w:ascii="Times New Roman" w:hAnsi="Times New Roman"/>
          <w:sz w:val="24"/>
          <w:szCs w:val="24"/>
        </w:rPr>
        <w:t>in posibila colectarea de de</w:t>
      </w:r>
      <w:r w:rsidR="006B3B87">
        <w:rPr>
          <w:rFonts w:ascii="Times New Roman" w:hAnsi="Times New Roman"/>
          <w:sz w:val="24"/>
          <w:szCs w:val="24"/>
        </w:rPr>
        <w:t>s</w:t>
      </w:r>
      <w:r w:rsidRPr="00944FB9">
        <w:rPr>
          <w:rFonts w:ascii="Times New Roman" w:hAnsi="Times New Roman"/>
          <w:sz w:val="24"/>
          <w:szCs w:val="24"/>
        </w:rPr>
        <w:t>euri.</w:t>
      </w:r>
      <w:r w:rsidR="00280C6A" w:rsidRPr="00944FB9">
        <w:rPr>
          <w:rFonts w:ascii="Times New Roman" w:hAnsi="Times New Roman"/>
          <w:sz w:val="24"/>
          <w:szCs w:val="24"/>
        </w:rPr>
        <w:t xml:space="preserve"> </w:t>
      </w:r>
      <w:r w:rsidRPr="00944FB9">
        <w:rPr>
          <w:rFonts w:ascii="Times New Roman" w:hAnsi="Times New Roman"/>
          <w:sz w:val="24"/>
          <w:szCs w:val="24"/>
        </w:rPr>
        <w:t>Se va amplasa totu</w:t>
      </w:r>
      <w:r w:rsidR="006B3B87">
        <w:rPr>
          <w:rFonts w:ascii="Times New Roman" w:hAnsi="Times New Roman"/>
          <w:sz w:val="24"/>
          <w:szCs w:val="24"/>
        </w:rPr>
        <w:t>s</w:t>
      </w:r>
      <w:r w:rsidRPr="00944FB9">
        <w:rPr>
          <w:rFonts w:ascii="Times New Roman" w:hAnsi="Times New Roman"/>
          <w:sz w:val="24"/>
          <w:szCs w:val="24"/>
        </w:rPr>
        <w:t>i un spa</w:t>
      </w:r>
      <w:r w:rsidR="006B3B87">
        <w:rPr>
          <w:rFonts w:ascii="Times New Roman" w:hAnsi="Times New Roman"/>
          <w:sz w:val="24"/>
          <w:szCs w:val="24"/>
        </w:rPr>
        <w:t>t</w:t>
      </w:r>
      <w:r w:rsidRPr="00944FB9">
        <w:rPr>
          <w:rFonts w:ascii="Times New Roman" w:hAnsi="Times New Roman"/>
          <w:sz w:val="24"/>
          <w:szCs w:val="24"/>
        </w:rPr>
        <w:t>iu special pentru depozitarea temporara a de</w:t>
      </w:r>
      <w:r w:rsidR="006B3B87">
        <w:rPr>
          <w:rFonts w:ascii="Times New Roman" w:hAnsi="Times New Roman"/>
          <w:sz w:val="24"/>
          <w:szCs w:val="24"/>
        </w:rPr>
        <w:t>s</w:t>
      </w:r>
      <w:r w:rsidRPr="00944FB9">
        <w:rPr>
          <w:rFonts w:ascii="Times New Roman" w:hAnsi="Times New Roman"/>
          <w:sz w:val="24"/>
          <w:szCs w:val="24"/>
        </w:rPr>
        <w:t>eurilor, care vor fi</w:t>
      </w:r>
      <w:r w:rsidR="00280C6A" w:rsidRPr="00944FB9">
        <w:rPr>
          <w:rFonts w:ascii="Times New Roman" w:hAnsi="Times New Roman"/>
          <w:sz w:val="24"/>
          <w:szCs w:val="24"/>
        </w:rPr>
        <w:t xml:space="preserve"> </w:t>
      </w:r>
      <w:r w:rsidRPr="00944FB9">
        <w:rPr>
          <w:rFonts w:ascii="Times New Roman" w:hAnsi="Times New Roman"/>
          <w:sz w:val="24"/>
          <w:szCs w:val="24"/>
        </w:rPr>
        <w:t xml:space="preserve">containerizate </w:t>
      </w:r>
      <w:r w:rsidR="006B3B87">
        <w:rPr>
          <w:rFonts w:ascii="Times New Roman" w:hAnsi="Times New Roman"/>
          <w:sz w:val="24"/>
          <w:szCs w:val="24"/>
        </w:rPr>
        <w:t>s</w:t>
      </w:r>
      <w:r w:rsidRPr="00944FB9">
        <w:rPr>
          <w:rFonts w:ascii="Times New Roman" w:hAnsi="Times New Roman"/>
          <w:sz w:val="24"/>
          <w:szCs w:val="24"/>
        </w:rPr>
        <w:t xml:space="preserve">i redistribuite </w:t>
      </w:r>
      <w:r w:rsidR="006B3B87">
        <w:rPr>
          <w:rFonts w:ascii="Times New Roman" w:hAnsi="Times New Roman"/>
          <w:sz w:val="24"/>
          <w:szCs w:val="24"/>
        </w:rPr>
        <w:t>i</w:t>
      </w:r>
      <w:r w:rsidRPr="00944FB9">
        <w:rPr>
          <w:rFonts w:ascii="Times New Roman" w:hAnsi="Times New Roman"/>
          <w:sz w:val="24"/>
          <w:szCs w:val="24"/>
        </w:rPr>
        <w:t>n vederea recicl</w:t>
      </w:r>
      <w:r w:rsidR="006B3B87">
        <w:rPr>
          <w:rFonts w:ascii="Times New Roman" w:hAnsi="Times New Roman"/>
          <w:sz w:val="24"/>
          <w:szCs w:val="24"/>
        </w:rPr>
        <w:t>a</w:t>
      </w:r>
      <w:r w:rsidRPr="00944FB9">
        <w:rPr>
          <w:rFonts w:ascii="Times New Roman" w:hAnsi="Times New Roman"/>
          <w:sz w:val="24"/>
          <w:szCs w:val="24"/>
        </w:rPr>
        <w:t>rii de catre diver</w:t>
      </w:r>
      <w:r w:rsidR="006B3B87">
        <w:rPr>
          <w:rFonts w:ascii="Times New Roman" w:hAnsi="Times New Roman"/>
          <w:sz w:val="24"/>
          <w:szCs w:val="24"/>
        </w:rPr>
        <w:t>s</w:t>
      </w:r>
      <w:r w:rsidRPr="00944FB9">
        <w:rPr>
          <w:rFonts w:ascii="Times New Roman" w:hAnsi="Times New Roman"/>
          <w:sz w:val="24"/>
          <w:szCs w:val="24"/>
        </w:rPr>
        <w:t>i furnizori de servicii, pe baza de contracte.Este interzis</w:t>
      </w:r>
      <w:r w:rsidR="006B3B87">
        <w:rPr>
          <w:rFonts w:ascii="Times New Roman" w:hAnsi="Times New Roman"/>
          <w:sz w:val="24"/>
          <w:szCs w:val="24"/>
        </w:rPr>
        <w:t>a</w:t>
      </w:r>
      <w:r w:rsidRPr="00944FB9">
        <w:rPr>
          <w:rFonts w:ascii="Times New Roman" w:hAnsi="Times New Roman"/>
          <w:sz w:val="24"/>
          <w:szCs w:val="24"/>
        </w:rPr>
        <w:t xml:space="preserve"> depozitarea de</w:t>
      </w:r>
      <w:r w:rsidR="006B3B87">
        <w:rPr>
          <w:rFonts w:ascii="Times New Roman" w:hAnsi="Times New Roman"/>
          <w:sz w:val="24"/>
          <w:szCs w:val="24"/>
        </w:rPr>
        <w:t>s</w:t>
      </w:r>
      <w:r w:rsidRPr="00944FB9">
        <w:rPr>
          <w:rFonts w:ascii="Times New Roman" w:hAnsi="Times New Roman"/>
          <w:sz w:val="24"/>
          <w:szCs w:val="24"/>
        </w:rPr>
        <w:t xml:space="preserve">eurilor </w:t>
      </w:r>
      <w:r w:rsidR="006B3B87">
        <w:rPr>
          <w:rFonts w:ascii="Times New Roman" w:hAnsi="Times New Roman"/>
          <w:sz w:val="24"/>
          <w:szCs w:val="24"/>
        </w:rPr>
        <w:t>i</w:t>
      </w:r>
      <w:r w:rsidRPr="00944FB9">
        <w:rPr>
          <w:rFonts w:ascii="Times New Roman" w:hAnsi="Times New Roman"/>
          <w:sz w:val="24"/>
          <w:szCs w:val="24"/>
        </w:rPr>
        <w:t>n spa</w:t>
      </w:r>
      <w:r w:rsidR="006B3B87">
        <w:rPr>
          <w:rFonts w:ascii="Times New Roman" w:hAnsi="Times New Roman"/>
          <w:sz w:val="24"/>
          <w:szCs w:val="24"/>
        </w:rPr>
        <w:t>t</w:t>
      </w:r>
      <w:r w:rsidRPr="00944FB9">
        <w:rPr>
          <w:rFonts w:ascii="Times New Roman" w:hAnsi="Times New Roman"/>
          <w:sz w:val="24"/>
          <w:szCs w:val="24"/>
        </w:rPr>
        <w:t>ii neamenajate corespunzator.</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u w:val="single"/>
        </w:rPr>
      </w:pPr>
    </w:p>
    <w:p w:rsidR="00CB7FBF" w:rsidRPr="00944FB9" w:rsidRDefault="00280C6A" w:rsidP="00944FB9">
      <w:pPr>
        <w:shd w:val="clear" w:color="auto" w:fill="FFFFFF"/>
        <w:autoSpaceDE w:val="0"/>
        <w:autoSpaceDN w:val="0"/>
        <w:adjustRightInd w:val="0"/>
        <w:spacing w:after="0"/>
        <w:jc w:val="both"/>
        <w:rPr>
          <w:rFonts w:ascii="Times New Roman" w:hAnsi="Times New Roman"/>
          <w:b/>
          <w:sz w:val="24"/>
          <w:szCs w:val="24"/>
          <w:u w:val="single"/>
        </w:rPr>
      </w:pPr>
      <w:r w:rsidRPr="00944FB9">
        <w:rPr>
          <w:rFonts w:ascii="Times New Roman" w:hAnsi="Times New Roman"/>
          <w:b/>
          <w:bCs/>
          <w:sz w:val="24"/>
          <w:szCs w:val="24"/>
        </w:rPr>
        <w:t>-</w:t>
      </w:r>
      <w:r w:rsidRPr="00944FB9">
        <w:rPr>
          <w:rFonts w:ascii="Times New Roman" w:hAnsi="Times New Roman"/>
          <w:b/>
          <w:sz w:val="24"/>
          <w:szCs w:val="24"/>
        </w:rPr>
        <w:t xml:space="preserve"> </w:t>
      </w:r>
      <w:r w:rsidR="00CB7FBF" w:rsidRPr="00944FB9">
        <w:rPr>
          <w:rFonts w:ascii="Times New Roman" w:hAnsi="Times New Roman"/>
          <w:b/>
          <w:sz w:val="24"/>
          <w:szCs w:val="24"/>
          <w:u w:val="single"/>
        </w:rPr>
        <w:t>Alimentarea cu energie termica</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Nu este cazul.</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u w:val="single"/>
        </w:rPr>
      </w:pPr>
    </w:p>
    <w:p w:rsidR="00CB7FBF" w:rsidRPr="00944FB9" w:rsidRDefault="00280C6A" w:rsidP="00944FB9">
      <w:pPr>
        <w:shd w:val="clear" w:color="auto" w:fill="FFFFFF"/>
        <w:autoSpaceDE w:val="0"/>
        <w:autoSpaceDN w:val="0"/>
        <w:adjustRightInd w:val="0"/>
        <w:spacing w:after="0"/>
        <w:jc w:val="both"/>
        <w:rPr>
          <w:rFonts w:ascii="Times New Roman" w:hAnsi="Times New Roman"/>
          <w:b/>
          <w:sz w:val="24"/>
          <w:szCs w:val="24"/>
          <w:u w:val="single"/>
        </w:rPr>
      </w:pPr>
      <w:r w:rsidRPr="00944FB9">
        <w:rPr>
          <w:rFonts w:ascii="Times New Roman" w:hAnsi="Times New Roman"/>
          <w:b/>
          <w:bCs/>
          <w:sz w:val="24"/>
          <w:szCs w:val="24"/>
        </w:rPr>
        <w:t>-</w:t>
      </w:r>
      <w:r w:rsidRPr="00944FB9">
        <w:rPr>
          <w:rFonts w:ascii="Times New Roman" w:hAnsi="Times New Roman"/>
          <w:b/>
          <w:sz w:val="24"/>
          <w:szCs w:val="24"/>
        </w:rPr>
        <w:t xml:space="preserve"> </w:t>
      </w:r>
      <w:r w:rsidR="00CB7FBF" w:rsidRPr="00944FB9">
        <w:rPr>
          <w:rFonts w:ascii="Times New Roman" w:hAnsi="Times New Roman"/>
          <w:b/>
          <w:sz w:val="24"/>
          <w:szCs w:val="24"/>
          <w:u w:val="single"/>
        </w:rPr>
        <w:t>Alimentare cu gaze naturale</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Nu este cazul.</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u w:val="single"/>
        </w:rPr>
      </w:pPr>
    </w:p>
    <w:p w:rsidR="00CB7FBF" w:rsidRPr="00944FB9" w:rsidRDefault="00280C6A" w:rsidP="00944FB9">
      <w:pPr>
        <w:shd w:val="clear" w:color="auto" w:fill="FFFFFF"/>
        <w:autoSpaceDE w:val="0"/>
        <w:autoSpaceDN w:val="0"/>
        <w:adjustRightInd w:val="0"/>
        <w:spacing w:after="0"/>
        <w:jc w:val="both"/>
        <w:rPr>
          <w:rFonts w:ascii="Times New Roman" w:hAnsi="Times New Roman"/>
          <w:b/>
          <w:sz w:val="24"/>
          <w:szCs w:val="24"/>
          <w:u w:val="single"/>
        </w:rPr>
      </w:pPr>
      <w:r w:rsidRPr="00944FB9">
        <w:rPr>
          <w:rFonts w:ascii="Times New Roman" w:hAnsi="Times New Roman"/>
          <w:b/>
          <w:bCs/>
          <w:sz w:val="24"/>
          <w:szCs w:val="24"/>
        </w:rPr>
        <w:t>-</w:t>
      </w:r>
      <w:r w:rsidRPr="00944FB9">
        <w:rPr>
          <w:rFonts w:ascii="Times New Roman" w:hAnsi="Times New Roman"/>
          <w:b/>
          <w:sz w:val="24"/>
          <w:szCs w:val="24"/>
        </w:rPr>
        <w:t xml:space="preserve"> </w:t>
      </w:r>
      <w:r w:rsidR="00CB7FBF" w:rsidRPr="00944FB9">
        <w:rPr>
          <w:rFonts w:ascii="Times New Roman" w:hAnsi="Times New Roman"/>
          <w:b/>
          <w:sz w:val="24"/>
          <w:szCs w:val="24"/>
          <w:u w:val="single"/>
        </w:rPr>
        <w:t>Energia electrica</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va folosi re</w:t>
      </w:r>
      <w:r w:rsidR="006B3B87">
        <w:rPr>
          <w:rFonts w:ascii="Times New Roman" w:hAnsi="Times New Roman"/>
          <w:sz w:val="24"/>
          <w:szCs w:val="24"/>
        </w:rPr>
        <w:t>t</w:t>
      </w:r>
      <w:r w:rsidRPr="00944FB9">
        <w:rPr>
          <w:rFonts w:ascii="Times New Roman" w:hAnsi="Times New Roman"/>
          <w:sz w:val="24"/>
          <w:szCs w:val="24"/>
        </w:rPr>
        <w:t>eaua deja existenta a ENEL DISTRIBUTIE BANAT S.A.</w:t>
      </w:r>
    </w:p>
    <w:p w:rsidR="00280C6A" w:rsidRPr="00944FB9" w:rsidRDefault="00280C6A"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00280C6A" w:rsidRPr="00944FB9">
        <w:rPr>
          <w:rFonts w:ascii="Times New Roman" w:hAnsi="Times New Roman"/>
          <w:b/>
          <w:sz w:val="24"/>
          <w:szCs w:val="24"/>
        </w:rPr>
        <w:t xml:space="preserve"> D</w:t>
      </w:r>
      <w:r w:rsidRPr="00944FB9">
        <w:rPr>
          <w:rFonts w:ascii="Times New Roman" w:hAnsi="Times New Roman"/>
          <w:b/>
          <w:sz w:val="24"/>
          <w:szCs w:val="24"/>
        </w:rPr>
        <w:t>escrierea lucr</w:t>
      </w:r>
      <w:r w:rsidR="006B3B87">
        <w:rPr>
          <w:rFonts w:ascii="Times New Roman" w:hAnsi="Times New Roman"/>
          <w:b/>
          <w:sz w:val="24"/>
          <w:szCs w:val="24"/>
        </w:rPr>
        <w:t>a</w:t>
      </w:r>
      <w:r w:rsidRPr="00944FB9">
        <w:rPr>
          <w:rFonts w:ascii="Times New Roman" w:hAnsi="Times New Roman"/>
          <w:b/>
          <w:sz w:val="24"/>
          <w:szCs w:val="24"/>
        </w:rPr>
        <w:t xml:space="preserve">rilor de refacere a amplasamentului </w:t>
      </w:r>
      <w:r w:rsidR="006B3B87">
        <w:rPr>
          <w:rFonts w:ascii="Times New Roman" w:hAnsi="Times New Roman"/>
          <w:b/>
          <w:sz w:val="24"/>
          <w:szCs w:val="24"/>
        </w:rPr>
        <w:t>i</w:t>
      </w:r>
      <w:r w:rsidRPr="00944FB9">
        <w:rPr>
          <w:rFonts w:ascii="Times New Roman" w:hAnsi="Times New Roman"/>
          <w:b/>
          <w:sz w:val="24"/>
          <w:szCs w:val="24"/>
        </w:rPr>
        <w:t>n zona afectat</w:t>
      </w:r>
      <w:r w:rsidR="006B3B87">
        <w:rPr>
          <w:rFonts w:ascii="Times New Roman" w:hAnsi="Times New Roman"/>
          <w:b/>
          <w:sz w:val="24"/>
          <w:szCs w:val="24"/>
        </w:rPr>
        <w:t>a</w:t>
      </w:r>
      <w:r w:rsidRPr="00944FB9">
        <w:rPr>
          <w:rFonts w:ascii="Times New Roman" w:hAnsi="Times New Roman"/>
          <w:b/>
          <w:sz w:val="24"/>
          <w:szCs w:val="24"/>
        </w:rPr>
        <w:t xml:space="preserve"> de execu</w:t>
      </w:r>
      <w:r w:rsidR="006B3B87">
        <w:rPr>
          <w:rFonts w:ascii="Times New Roman" w:hAnsi="Times New Roman"/>
          <w:b/>
          <w:sz w:val="24"/>
          <w:szCs w:val="24"/>
        </w:rPr>
        <w:t>t</w:t>
      </w:r>
      <w:r w:rsidRPr="00944FB9">
        <w:rPr>
          <w:rFonts w:ascii="Times New Roman" w:hAnsi="Times New Roman"/>
          <w:b/>
          <w:sz w:val="24"/>
          <w:szCs w:val="24"/>
        </w:rPr>
        <w:t>ia investi</w:t>
      </w:r>
      <w:r w:rsidR="006B3B87">
        <w:rPr>
          <w:rFonts w:ascii="Times New Roman" w:hAnsi="Times New Roman"/>
          <w:b/>
          <w:sz w:val="24"/>
          <w:szCs w:val="24"/>
        </w:rPr>
        <w:t>t</w:t>
      </w:r>
      <w:r w:rsidRPr="00944FB9">
        <w:rPr>
          <w:rFonts w:ascii="Times New Roman" w:hAnsi="Times New Roman"/>
          <w:b/>
          <w:sz w:val="24"/>
          <w:szCs w:val="24"/>
        </w:rPr>
        <w:t>iei;</w:t>
      </w:r>
    </w:p>
    <w:p w:rsidR="001A5DF3" w:rsidRPr="00944FB9" w:rsidRDefault="001A5DF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La finalul perioadei de construc</w:t>
      </w:r>
      <w:r w:rsidR="006B3B87">
        <w:rPr>
          <w:rFonts w:ascii="Times New Roman" w:hAnsi="Times New Roman"/>
          <w:sz w:val="24"/>
          <w:szCs w:val="24"/>
        </w:rPr>
        <w:t>t</w:t>
      </w:r>
      <w:r w:rsidRPr="00944FB9">
        <w:rPr>
          <w:rFonts w:ascii="Times New Roman" w:hAnsi="Times New Roman"/>
          <w:sz w:val="24"/>
          <w:szCs w:val="24"/>
        </w:rPr>
        <w:t xml:space="preserve">ie vehiculele </w:t>
      </w:r>
      <w:r w:rsidR="006B3B87">
        <w:rPr>
          <w:rFonts w:ascii="Times New Roman" w:hAnsi="Times New Roman"/>
          <w:sz w:val="24"/>
          <w:szCs w:val="24"/>
        </w:rPr>
        <w:t>s</w:t>
      </w:r>
      <w:r w:rsidRPr="00944FB9">
        <w:rPr>
          <w:rFonts w:ascii="Times New Roman" w:hAnsi="Times New Roman"/>
          <w:sz w:val="24"/>
          <w:szCs w:val="24"/>
        </w:rPr>
        <w:t>i utilajele folosite vor fi retrase de pe amplasament. Platforma organiz</w:t>
      </w:r>
      <w:r w:rsidR="006B3B87">
        <w:rPr>
          <w:rFonts w:ascii="Times New Roman" w:hAnsi="Times New Roman"/>
          <w:sz w:val="24"/>
          <w:szCs w:val="24"/>
        </w:rPr>
        <w:t>a</w:t>
      </w:r>
      <w:r w:rsidRPr="00944FB9">
        <w:rPr>
          <w:rFonts w:ascii="Times New Roman" w:hAnsi="Times New Roman"/>
          <w:sz w:val="24"/>
          <w:szCs w:val="24"/>
        </w:rPr>
        <w:t xml:space="preserve">rii de </w:t>
      </w:r>
      <w:r w:rsidR="006B3B87">
        <w:rPr>
          <w:rFonts w:ascii="Times New Roman" w:hAnsi="Times New Roman"/>
          <w:sz w:val="24"/>
          <w:szCs w:val="24"/>
        </w:rPr>
        <w:t>s</w:t>
      </w:r>
      <w:r w:rsidRPr="00944FB9">
        <w:rPr>
          <w:rFonts w:ascii="Times New Roman" w:hAnsi="Times New Roman"/>
          <w:sz w:val="24"/>
          <w:szCs w:val="24"/>
        </w:rPr>
        <w:t>antier va fi dezafectat</w:t>
      </w:r>
      <w:r w:rsidR="006B3B87">
        <w:rPr>
          <w:rFonts w:ascii="Times New Roman" w:hAnsi="Times New Roman"/>
          <w:sz w:val="24"/>
          <w:szCs w:val="24"/>
        </w:rPr>
        <w:t>a</w:t>
      </w:r>
      <w:r w:rsidRPr="00944FB9">
        <w:rPr>
          <w:rFonts w:ascii="Times New Roman" w:hAnsi="Times New Roman"/>
          <w:sz w:val="24"/>
          <w:szCs w:val="24"/>
        </w:rPr>
        <w:t>, iar terenul va fi ref</w:t>
      </w:r>
      <w:r w:rsidR="006B3B87">
        <w:rPr>
          <w:rFonts w:ascii="Times New Roman" w:hAnsi="Times New Roman"/>
          <w:sz w:val="24"/>
          <w:szCs w:val="24"/>
        </w:rPr>
        <w:t>a</w:t>
      </w:r>
      <w:r w:rsidRPr="00944FB9">
        <w:rPr>
          <w:rFonts w:ascii="Times New Roman" w:hAnsi="Times New Roman"/>
          <w:sz w:val="24"/>
          <w:szCs w:val="24"/>
        </w:rPr>
        <w:t>cut pentru folosin</w:t>
      </w:r>
      <w:r w:rsidR="006B3B87">
        <w:rPr>
          <w:rFonts w:ascii="Times New Roman" w:hAnsi="Times New Roman"/>
          <w:sz w:val="24"/>
          <w:szCs w:val="24"/>
        </w:rPr>
        <w:t>t</w:t>
      </w:r>
      <w:r w:rsidRPr="00944FB9">
        <w:rPr>
          <w:rFonts w:ascii="Times New Roman" w:hAnsi="Times New Roman"/>
          <w:sz w:val="24"/>
          <w:szCs w:val="24"/>
        </w:rPr>
        <w:t>a anterioar</w:t>
      </w:r>
      <w:r w:rsidR="006B3B87">
        <w:rPr>
          <w:rFonts w:ascii="Times New Roman" w:hAnsi="Times New Roman"/>
          <w:sz w:val="24"/>
          <w:szCs w:val="24"/>
        </w:rPr>
        <w:t>a</w:t>
      </w:r>
      <w:r w:rsidRPr="00944FB9">
        <w:rPr>
          <w:rFonts w:ascii="Times New Roman" w:hAnsi="Times New Roman"/>
          <w:sz w:val="24"/>
          <w:szCs w:val="24"/>
        </w:rPr>
        <w:t>.</w:t>
      </w:r>
    </w:p>
    <w:p w:rsidR="001A5DF3" w:rsidRPr="00944FB9" w:rsidRDefault="001A5DF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De</w:t>
      </w:r>
      <w:r w:rsidR="006B3B87">
        <w:rPr>
          <w:rFonts w:ascii="Times New Roman" w:hAnsi="Times New Roman"/>
          <w:sz w:val="24"/>
          <w:szCs w:val="24"/>
        </w:rPr>
        <w:t>s</w:t>
      </w:r>
      <w:r w:rsidRPr="00944FB9">
        <w:rPr>
          <w:rFonts w:ascii="Times New Roman" w:hAnsi="Times New Roman"/>
          <w:sz w:val="24"/>
          <w:szCs w:val="24"/>
        </w:rPr>
        <w:t xml:space="preserve">eurile generate vor fi eliminate de pe amplasament </w:t>
      </w:r>
      <w:r w:rsidR="006B3B87">
        <w:rPr>
          <w:rFonts w:ascii="Times New Roman" w:hAnsi="Times New Roman"/>
          <w:sz w:val="24"/>
          <w:szCs w:val="24"/>
        </w:rPr>
        <w:t>s</w:t>
      </w:r>
      <w:r w:rsidRPr="00944FB9">
        <w:rPr>
          <w:rFonts w:ascii="Times New Roman" w:hAnsi="Times New Roman"/>
          <w:sz w:val="24"/>
          <w:szCs w:val="24"/>
        </w:rPr>
        <w:t>i transportate de o firm</w:t>
      </w:r>
      <w:r w:rsidR="006B3B87">
        <w:rPr>
          <w:rFonts w:ascii="Times New Roman" w:hAnsi="Times New Roman"/>
          <w:sz w:val="24"/>
          <w:szCs w:val="24"/>
        </w:rPr>
        <w:t>a</w:t>
      </w:r>
      <w:r w:rsidRPr="00944FB9">
        <w:rPr>
          <w:rFonts w:ascii="Times New Roman" w:hAnsi="Times New Roman"/>
          <w:sz w:val="24"/>
          <w:szCs w:val="24"/>
        </w:rPr>
        <w:t xml:space="preserve"> autorizat</w:t>
      </w:r>
      <w:r w:rsidR="006B3B87">
        <w:rPr>
          <w:rFonts w:ascii="Times New Roman" w:hAnsi="Times New Roman"/>
          <w:sz w:val="24"/>
          <w:szCs w:val="24"/>
        </w:rPr>
        <w:t>a</w:t>
      </w:r>
      <w:r w:rsidRPr="00944FB9">
        <w:rPr>
          <w:rFonts w:ascii="Times New Roman" w:hAnsi="Times New Roman"/>
          <w:sz w:val="24"/>
          <w:szCs w:val="24"/>
        </w:rPr>
        <w:t xml:space="preserve"> c</w:t>
      </w:r>
      <w:r w:rsidR="006B3B87">
        <w:rPr>
          <w:rFonts w:ascii="Times New Roman" w:hAnsi="Times New Roman"/>
          <w:sz w:val="24"/>
          <w:szCs w:val="24"/>
        </w:rPr>
        <w:t>a</w:t>
      </w:r>
      <w:r w:rsidRPr="00944FB9">
        <w:rPr>
          <w:rFonts w:ascii="Times New Roman" w:hAnsi="Times New Roman"/>
          <w:sz w:val="24"/>
          <w:szCs w:val="24"/>
        </w:rPr>
        <w:t>tre un depozit conform.</w:t>
      </w:r>
    </w:p>
    <w:p w:rsidR="00CB7FBF" w:rsidRPr="00944FB9" w:rsidRDefault="001A5DF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Suprafe</w:t>
      </w:r>
      <w:r w:rsidR="006B3B87">
        <w:rPr>
          <w:rFonts w:ascii="Times New Roman" w:hAnsi="Times New Roman"/>
          <w:sz w:val="24"/>
          <w:szCs w:val="24"/>
        </w:rPr>
        <w:t>t</w:t>
      </w:r>
      <w:r w:rsidRPr="00944FB9">
        <w:rPr>
          <w:rFonts w:ascii="Times New Roman" w:hAnsi="Times New Roman"/>
          <w:sz w:val="24"/>
          <w:szCs w:val="24"/>
        </w:rPr>
        <w:t>ele de teren ocupate de st</w:t>
      </w:r>
      <w:r w:rsidR="006B3B87">
        <w:rPr>
          <w:rFonts w:ascii="Times New Roman" w:hAnsi="Times New Roman"/>
          <w:sz w:val="24"/>
          <w:szCs w:val="24"/>
        </w:rPr>
        <w:t>a</w:t>
      </w:r>
      <w:r w:rsidRPr="00944FB9">
        <w:rPr>
          <w:rFonts w:ascii="Times New Roman" w:hAnsi="Times New Roman"/>
          <w:sz w:val="24"/>
          <w:szCs w:val="24"/>
        </w:rPr>
        <w:t>lpii de sus</w:t>
      </w:r>
      <w:r w:rsidR="006B3B87">
        <w:rPr>
          <w:rFonts w:ascii="Times New Roman" w:hAnsi="Times New Roman"/>
          <w:sz w:val="24"/>
          <w:szCs w:val="24"/>
        </w:rPr>
        <w:t>t</w:t>
      </w:r>
      <w:r w:rsidRPr="00944FB9">
        <w:rPr>
          <w:rFonts w:ascii="Times New Roman" w:hAnsi="Times New Roman"/>
          <w:sz w:val="24"/>
          <w:szCs w:val="24"/>
        </w:rPr>
        <w:t>inere a panourilor solare, de re</w:t>
      </w:r>
      <w:r w:rsidR="006B3B87">
        <w:rPr>
          <w:rFonts w:ascii="Times New Roman" w:hAnsi="Times New Roman"/>
          <w:sz w:val="24"/>
          <w:szCs w:val="24"/>
        </w:rPr>
        <w:t>t</w:t>
      </w:r>
      <w:r w:rsidRPr="00944FB9">
        <w:rPr>
          <w:rFonts w:ascii="Times New Roman" w:hAnsi="Times New Roman"/>
          <w:sz w:val="24"/>
          <w:szCs w:val="24"/>
        </w:rPr>
        <w:t xml:space="preserve">eaua de drumuri interne sunt reduse </w:t>
      </w:r>
      <w:r w:rsidR="006B3B87">
        <w:rPr>
          <w:rFonts w:ascii="Times New Roman" w:hAnsi="Times New Roman"/>
          <w:sz w:val="24"/>
          <w:szCs w:val="24"/>
        </w:rPr>
        <w:t>i</w:t>
      </w:r>
      <w:r w:rsidRPr="00944FB9">
        <w:rPr>
          <w:rFonts w:ascii="Times New Roman" w:hAnsi="Times New Roman"/>
          <w:sz w:val="24"/>
          <w:szCs w:val="24"/>
        </w:rPr>
        <w:t>n raport cu suprafa</w:t>
      </w:r>
      <w:r w:rsidR="006B3B87">
        <w:rPr>
          <w:rFonts w:ascii="Times New Roman" w:hAnsi="Times New Roman"/>
          <w:sz w:val="24"/>
          <w:szCs w:val="24"/>
        </w:rPr>
        <w:t>t</w:t>
      </w:r>
      <w:r w:rsidRPr="00944FB9">
        <w:rPr>
          <w:rFonts w:ascii="Times New Roman" w:hAnsi="Times New Roman"/>
          <w:sz w:val="24"/>
          <w:szCs w:val="24"/>
        </w:rPr>
        <w:t>a total</w:t>
      </w:r>
      <w:r w:rsidR="006B3B87">
        <w:rPr>
          <w:rFonts w:ascii="Times New Roman" w:hAnsi="Times New Roman"/>
          <w:sz w:val="24"/>
          <w:szCs w:val="24"/>
        </w:rPr>
        <w:t>a</w:t>
      </w:r>
      <w:r w:rsidRPr="00944FB9">
        <w:rPr>
          <w:rFonts w:ascii="Times New Roman" w:hAnsi="Times New Roman"/>
          <w:sz w:val="24"/>
          <w:szCs w:val="24"/>
        </w:rPr>
        <w:t xml:space="preserve"> a </w:t>
      </w:r>
      <w:r w:rsidR="00A93F1E">
        <w:rPr>
          <w:rFonts w:ascii="Times New Roman" w:hAnsi="Times New Roman"/>
          <w:sz w:val="24"/>
          <w:szCs w:val="24"/>
        </w:rPr>
        <w:t>centralei</w:t>
      </w:r>
      <w:r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 xml:space="preserve">n timpul </w:t>
      </w:r>
      <w:r w:rsidR="006B3B87">
        <w:rPr>
          <w:rFonts w:ascii="Times New Roman" w:hAnsi="Times New Roman"/>
          <w:sz w:val="24"/>
          <w:szCs w:val="24"/>
        </w:rPr>
        <w:t>s</w:t>
      </w:r>
      <w:r w:rsidRPr="00944FB9">
        <w:rPr>
          <w:rFonts w:ascii="Times New Roman" w:hAnsi="Times New Roman"/>
          <w:sz w:val="24"/>
          <w:szCs w:val="24"/>
        </w:rPr>
        <w:t>i la finalul lucr</w:t>
      </w:r>
      <w:r w:rsidR="006B3B87">
        <w:rPr>
          <w:rFonts w:ascii="Times New Roman" w:hAnsi="Times New Roman"/>
          <w:sz w:val="24"/>
          <w:szCs w:val="24"/>
        </w:rPr>
        <w:t>a</w:t>
      </w:r>
      <w:r w:rsidRPr="00944FB9">
        <w:rPr>
          <w:rFonts w:ascii="Times New Roman" w:hAnsi="Times New Roman"/>
          <w:sz w:val="24"/>
          <w:szCs w:val="24"/>
        </w:rPr>
        <w:t>rilor de construc</w:t>
      </w:r>
      <w:r w:rsidR="006B3B87">
        <w:rPr>
          <w:rFonts w:ascii="Times New Roman" w:hAnsi="Times New Roman"/>
          <w:sz w:val="24"/>
          <w:szCs w:val="24"/>
        </w:rPr>
        <w:t>t</w:t>
      </w:r>
      <w:r w:rsidRPr="00944FB9">
        <w:rPr>
          <w:rFonts w:ascii="Times New Roman" w:hAnsi="Times New Roman"/>
          <w:sz w:val="24"/>
          <w:szCs w:val="24"/>
        </w:rPr>
        <w:t>ii-montaj, pe suprafe</w:t>
      </w:r>
      <w:r w:rsidR="006B3B87">
        <w:rPr>
          <w:rFonts w:ascii="Times New Roman" w:hAnsi="Times New Roman"/>
          <w:sz w:val="24"/>
          <w:szCs w:val="24"/>
        </w:rPr>
        <w:t>t</w:t>
      </w:r>
      <w:r w:rsidRPr="00944FB9">
        <w:rPr>
          <w:rFonts w:ascii="Times New Roman" w:hAnsi="Times New Roman"/>
          <w:sz w:val="24"/>
          <w:szCs w:val="24"/>
        </w:rPr>
        <w:t>ele din vecin</w:t>
      </w:r>
      <w:r w:rsidR="006B3B87">
        <w:rPr>
          <w:rFonts w:ascii="Times New Roman" w:hAnsi="Times New Roman"/>
          <w:sz w:val="24"/>
          <w:szCs w:val="24"/>
        </w:rPr>
        <w:t>a</w:t>
      </w:r>
      <w:r w:rsidRPr="00944FB9">
        <w:rPr>
          <w:rFonts w:ascii="Times New Roman" w:hAnsi="Times New Roman"/>
          <w:sz w:val="24"/>
          <w:szCs w:val="24"/>
        </w:rPr>
        <w:t xml:space="preserve">tate se vor practica </w:t>
      </w:r>
      <w:r w:rsidR="006B3B87">
        <w:rPr>
          <w:rFonts w:ascii="Times New Roman" w:hAnsi="Times New Roman"/>
          <w:sz w:val="24"/>
          <w:szCs w:val="24"/>
        </w:rPr>
        <w:t>i</w:t>
      </w:r>
      <w:r w:rsidRPr="00944FB9">
        <w:rPr>
          <w:rFonts w:ascii="Times New Roman" w:hAnsi="Times New Roman"/>
          <w:sz w:val="24"/>
          <w:szCs w:val="24"/>
        </w:rPr>
        <w:t>n continuare activit</w:t>
      </w:r>
      <w:r w:rsidR="006B3B87">
        <w:rPr>
          <w:rFonts w:ascii="Times New Roman" w:hAnsi="Times New Roman"/>
          <w:sz w:val="24"/>
          <w:szCs w:val="24"/>
        </w:rPr>
        <w:t>at</w:t>
      </w:r>
      <w:r w:rsidRPr="00944FB9">
        <w:rPr>
          <w:rFonts w:ascii="Times New Roman" w:hAnsi="Times New Roman"/>
          <w:sz w:val="24"/>
          <w:szCs w:val="24"/>
        </w:rPr>
        <w:t>i cu specific agricol.</w:t>
      </w:r>
    </w:p>
    <w:p w:rsidR="00280C6A" w:rsidRPr="00944FB9" w:rsidRDefault="00280C6A"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Cs/>
          <w:sz w:val="24"/>
          <w:szCs w:val="24"/>
        </w:rPr>
        <w:t>-</w:t>
      </w:r>
      <w:r w:rsidR="00280C6A" w:rsidRPr="00944FB9">
        <w:rPr>
          <w:rFonts w:ascii="Times New Roman" w:hAnsi="Times New Roman"/>
          <w:sz w:val="24"/>
          <w:szCs w:val="24"/>
        </w:rPr>
        <w:t xml:space="preserve"> C</w:t>
      </w:r>
      <w:r w:rsidR="006B3B87">
        <w:rPr>
          <w:rFonts w:ascii="Times New Roman" w:hAnsi="Times New Roman"/>
          <w:sz w:val="24"/>
          <w:szCs w:val="24"/>
        </w:rPr>
        <w:t>a</w:t>
      </w:r>
      <w:r w:rsidRPr="00944FB9">
        <w:rPr>
          <w:rFonts w:ascii="Times New Roman" w:hAnsi="Times New Roman"/>
          <w:sz w:val="24"/>
          <w:szCs w:val="24"/>
        </w:rPr>
        <w:t>i noi de acces sau schimb</w:t>
      </w:r>
      <w:r w:rsidR="006B3B87">
        <w:rPr>
          <w:rFonts w:ascii="Times New Roman" w:hAnsi="Times New Roman"/>
          <w:sz w:val="24"/>
          <w:szCs w:val="24"/>
        </w:rPr>
        <w:t>a</w:t>
      </w:r>
      <w:r w:rsidRPr="00944FB9">
        <w:rPr>
          <w:rFonts w:ascii="Times New Roman" w:hAnsi="Times New Roman"/>
          <w:sz w:val="24"/>
          <w:szCs w:val="24"/>
        </w:rPr>
        <w:t>ri ale celor existente;</w:t>
      </w:r>
    </w:p>
    <w:p w:rsidR="00080265" w:rsidRPr="00944FB9" w:rsidRDefault="0008026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Accesul pe teren se va face din DJ 793 si drumul de exploatare existen</w:t>
      </w:r>
      <w:r w:rsidR="00280C6A" w:rsidRPr="00944FB9">
        <w:rPr>
          <w:rFonts w:ascii="Times New Roman" w:hAnsi="Times New Roman"/>
          <w:sz w:val="24"/>
          <w:szCs w:val="24"/>
        </w:rPr>
        <w:t>t</w:t>
      </w:r>
      <w:r w:rsidRPr="00944FB9">
        <w:rPr>
          <w:rFonts w:ascii="Times New Roman" w:hAnsi="Times New Roman"/>
          <w:sz w:val="24"/>
          <w:szCs w:val="24"/>
        </w:rPr>
        <w:t>.</w:t>
      </w:r>
      <w:r w:rsidR="00280C6A" w:rsidRPr="00944FB9">
        <w:rPr>
          <w:rFonts w:ascii="Times New Roman" w:hAnsi="Times New Roman"/>
          <w:sz w:val="24"/>
          <w:szCs w:val="24"/>
        </w:rPr>
        <w:t xml:space="preserve"> </w:t>
      </w:r>
      <w:r w:rsidRPr="00944FB9">
        <w:rPr>
          <w:rFonts w:ascii="Times New Roman" w:hAnsi="Times New Roman"/>
          <w:sz w:val="24"/>
          <w:szCs w:val="24"/>
        </w:rPr>
        <w:t>Nu se realizeaza prin proiect cai noi de acces</w:t>
      </w:r>
      <w:r w:rsidR="00280C6A" w:rsidRPr="00944FB9">
        <w:rPr>
          <w:rFonts w:ascii="Times New Roman" w:hAnsi="Times New Roman"/>
          <w:sz w:val="24"/>
          <w:szCs w:val="24"/>
        </w:rPr>
        <w:t>,</w:t>
      </w:r>
      <w:r w:rsidRPr="00944FB9">
        <w:rPr>
          <w:rFonts w:ascii="Times New Roman" w:hAnsi="Times New Roman"/>
          <w:sz w:val="24"/>
          <w:szCs w:val="24"/>
        </w:rPr>
        <w:t xml:space="preserve"> in schimb se </w:t>
      </w:r>
      <w:r w:rsidR="00280C6A" w:rsidRPr="00944FB9">
        <w:rPr>
          <w:rFonts w:ascii="Times New Roman" w:hAnsi="Times New Roman"/>
          <w:sz w:val="24"/>
          <w:szCs w:val="24"/>
        </w:rPr>
        <w:t xml:space="preserve">pot </w:t>
      </w:r>
      <w:r w:rsidRPr="00944FB9">
        <w:rPr>
          <w:rFonts w:ascii="Times New Roman" w:hAnsi="Times New Roman"/>
          <w:sz w:val="24"/>
          <w:szCs w:val="24"/>
        </w:rPr>
        <w:t>aduc</w:t>
      </w:r>
      <w:r w:rsidR="00280C6A" w:rsidRPr="00944FB9">
        <w:rPr>
          <w:rFonts w:ascii="Times New Roman" w:hAnsi="Times New Roman"/>
          <w:sz w:val="24"/>
          <w:szCs w:val="24"/>
        </w:rPr>
        <w:t>e</w:t>
      </w:r>
      <w:r w:rsidRPr="00944FB9">
        <w:rPr>
          <w:rFonts w:ascii="Times New Roman" w:hAnsi="Times New Roman"/>
          <w:sz w:val="24"/>
          <w:szCs w:val="24"/>
        </w:rPr>
        <w:t xml:space="preserve"> imbunatatiri celor existente</w:t>
      </w:r>
      <w:r w:rsidR="00280C6A" w:rsidRPr="00944FB9">
        <w:rPr>
          <w:rFonts w:ascii="Times New Roman" w:hAnsi="Times New Roman"/>
          <w:sz w:val="24"/>
          <w:szCs w:val="24"/>
        </w:rPr>
        <w:t xml:space="preserve"> prin amplasarea unui strat de piatra</w:t>
      </w:r>
      <w:r w:rsidRPr="00944FB9">
        <w:rPr>
          <w:rFonts w:ascii="Times New Roman" w:hAnsi="Times New Roman"/>
          <w:sz w:val="24"/>
          <w:szCs w:val="24"/>
        </w:rPr>
        <w:t>.</w:t>
      </w:r>
    </w:p>
    <w:p w:rsidR="00080265" w:rsidRPr="00944FB9" w:rsidRDefault="00080265"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Pr="00944FB9">
        <w:rPr>
          <w:rFonts w:ascii="Times New Roman" w:hAnsi="Times New Roman"/>
          <w:b/>
          <w:sz w:val="24"/>
          <w:szCs w:val="24"/>
        </w:rPr>
        <w:t xml:space="preserve"> resursele naturale folosite </w:t>
      </w:r>
      <w:r w:rsidR="006B3B87">
        <w:rPr>
          <w:rFonts w:ascii="Times New Roman" w:hAnsi="Times New Roman"/>
          <w:b/>
          <w:sz w:val="24"/>
          <w:szCs w:val="24"/>
        </w:rPr>
        <w:t>i</w:t>
      </w:r>
      <w:r w:rsidRPr="00944FB9">
        <w:rPr>
          <w:rFonts w:ascii="Times New Roman" w:hAnsi="Times New Roman"/>
          <w:b/>
          <w:sz w:val="24"/>
          <w:szCs w:val="24"/>
        </w:rPr>
        <w:t>n construc</w:t>
      </w:r>
      <w:r w:rsidR="006B3B87">
        <w:rPr>
          <w:rFonts w:ascii="Times New Roman" w:hAnsi="Times New Roman"/>
          <w:b/>
          <w:sz w:val="24"/>
          <w:szCs w:val="24"/>
        </w:rPr>
        <w:t>t</w:t>
      </w:r>
      <w:r w:rsidRPr="00944FB9">
        <w:rPr>
          <w:rFonts w:ascii="Times New Roman" w:hAnsi="Times New Roman"/>
          <w:b/>
          <w:sz w:val="24"/>
          <w:szCs w:val="24"/>
        </w:rPr>
        <w:t xml:space="preserve">ie </w:t>
      </w:r>
      <w:r w:rsidR="006B3B87">
        <w:rPr>
          <w:rFonts w:ascii="Times New Roman" w:hAnsi="Times New Roman"/>
          <w:b/>
          <w:sz w:val="24"/>
          <w:szCs w:val="24"/>
        </w:rPr>
        <w:t>s</w:t>
      </w:r>
      <w:r w:rsidRPr="00944FB9">
        <w:rPr>
          <w:rFonts w:ascii="Times New Roman" w:hAnsi="Times New Roman"/>
          <w:b/>
          <w:sz w:val="24"/>
          <w:szCs w:val="24"/>
        </w:rPr>
        <w:t>i func</w:t>
      </w:r>
      <w:r w:rsidR="006B3B87">
        <w:rPr>
          <w:rFonts w:ascii="Times New Roman" w:hAnsi="Times New Roman"/>
          <w:b/>
          <w:sz w:val="24"/>
          <w:szCs w:val="24"/>
        </w:rPr>
        <w:t>t</w:t>
      </w:r>
      <w:r w:rsidRPr="00944FB9">
        <w:rPr>
          <w:rFonts w:ascii="Times New Roman" w:hAnsi="Times New Roman"/>
          <w:b/>
          <w:sz w:val="24"/>
          <w:szCs w:val="24"/>
        </w:rPr>
        <w:t>ionare;</w:t>
      </w:r>
    </w:p>
    <w:p w:rsidR="00080265" w:rsidRPr="00944FB9" w:rsidRDefault="0008026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Materialele principale folosite pentru realizarea elementelor structurale au provenienta indigena: profile metalice, achizitionate de la firme de profil</w:t>
      </w:r>
      <w:r w:rsidR="001A5DF3" w:rsidRPr="00944FB9">
        <w:rPr>
          <w:rFonts w:ascii="Times New Roman" w:hAnsi="Times New Roman"/>
          <w:sz w:val="24"/>
          <w:szCs w:val="24"/>
        </w:rPr>
        <w:t>,</w:t>
      </w:r>
      <w:r w:rsidRPr="00944FB9">
        <w:rPr>
          <w:rFonts w:ascii="Times New Roman" w:hAnsi="Times New Roman"/>
          <w:sz w:val="24"/>
          <w:szCs w:val="24"/>
        </w:rPr>
        <w:t xml:space="preserve"> si resurse naturale: pietris, nisip, apa.</w:t>
      </w:r>
    </w:p>
    <w:p w:rsidR="00080265" w:rsidRPr="00944FB9" w:rsidRDefault="0008026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functionare se va folosi energia solara in scopul producerii energiei electrice (energia verde).</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xml:space="preserve">- metode folosite </w:t>
      </w:r>
      <w:r w:rsidR="006B3B87">
        <w:rPr>
          <w:rFonts w:ascii="Times New Roman" w:hAnsi="Times New Roman"/>
          <w:b/>
          <w:sz w:val="24"/>
          <w:szCs w:val="24"/>
        </w:rPr>
        <w:t>i</w:t>
      </w:r>
      <w:r w:rsidRPr="00944FB9">
        <w:rPr>
          <w:rFonts w:ascii="Times New Roman" w:hAnsi="Times New Roman"/>
          <w:b/>
          <w:sz w:val="24"/>
          <w:szCs w:val="24"/>
        </w:rPr>
        <w:t>n construc</w:t>
      </w:r>
      <w:r w:rsidR="006B3B87">
        <w:rPr>
          <w:rFonts w:ascii="Times New Roman" w:hAnsi="Times New Roman"/>
          <w:b/>
          <w:sz w:val="24"/>
          <w:szCs w:val="24"/>
        </w:rPr>
        <w:t>t</w:t>
      </w:r>
      <w:r w:rsidRPr="00944FB9">
        <w:rPr>
          <w:rFonts w:ascii="Times New Roman" w:hAnsi="Times New Roman"/>
          <w:b/>
          <w:sz w:val="24"/>
          <w:szCs w:val="24"/>
        </w:rPr>
        <w:t>ie/demolare;</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Conform </w:t>
      </w:r>
      <w:r w:rsidR="00280C6A" w:rsidRPr="00944FB9">
        <w:rPr>
          <w:rFonts w:ascii="Times New Roman" w:hAnsi="Times New Roman"/>
          <w:sz w:val="24"/>
          <w:szCs w:val="24"/>
        </w:rPr>
        <w:t xml:space="preserve">normelor privind calitatea in constructii, </w:t>
      </w:r>
      <w:r w:rsidRPr="00944FB9">
        <w:rPr>
          <w:rFonts w:ascii="Times New Roman" w:hAnsi="Times New Roman"/>
          <w:sz w:val="24"/>
          <w:szCs w:val="24"/>
        </w:rPr>
        <w:t xml:space="preserve">normelor electrice ANRE </w:t>
      </w:r>
      <w:r w:rsidR="006B3B87">
        <w:rPr>
          <w:rFonts w:ascii="Times New Roman" w:hAnsi="Times New Roman"/>
          <w:sz w:val="24"/>
          <w:szCs w:val="24"/>
        </w:rPr>
        <w:t>s</w:t>
      </w:r>
      <w:r w:rsidRPr="00944FB9">
        <w:rPr>
          <w:rFonts w:ascii="Times New Roman" w:hAnsi="Times New Roman"/>
          <w:sz w:val="24"/>
          <w:szCs w:val="24"/>
        </w:rPr>
        <w:t>i Normele operatorului de retea Enel Distributie Banat S.A.</w:t>
      </w:r>
    </w:p>
    <w:p w:rsidR="00280C6A" w:rsidRPr="00944FB9" w:rsidRDefault="00280C6A"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Pr="00944FB9">
        <w:rPr>
          <w:rFonts w:ascii="Times New Roman" w:hAnsi="Times New Roman"/>
          <w:b/>
          <w:sz w:val="24"/>
          <w:szCs w:val="24"/>
        </w:rPr>
        <w:t> planul de execu</w:t>
      </w:r>
      <w:r w:rsidR="006B3B87">
        <w:rPr>
          <w:rFonts w:ascii="Times New Roman" w:hAnsi="Times New Roman"/>
          <w:b/>
          <w:sz w:val="24"/>
          <w:szCs w:val="24"/>
        </w:rPr>
        <w:t>t</w:t>
      </w:r>
      <w:r w:rsidRPr="00944FB9">
        <w:rPr>
          <w:rFonts w:ascii="Times New Roman" w:hAnsi="Times New Roman"/>
          <w:b/>
          <w:sz w:val="24"/>
          <w:szCs w:val="24"/>
        </w:rPr>
        <w:t>ie, cuprinz</w:t>
      </w:r>
      <w:r w:rsidR="006B3B87">
        <w:rPr>
          <w:rFonts w:ascii="Times New Roman" w:hAnsi="Times New Roman"/>
          <w:b/>
          <w:sz w:val="24"/>
          <w:szCs w:val="24"/>
        </w:rPr>
        <w:t>a</w:t>
      </w:r>
      <w:r w:rsidRPr="00944FB9">
        <w:rPr>
          <w:rFonts w:ascii="Times New Roman" w:hAnsi="Times New Roman"/>
          <w:b/>
          <w:sz w:val="24"/>
          <w:szCs w:val="24"/>
        </w:rPr>
        <w:t>nd faza de construc</w:t>
      </w:r>
      <w:r w:rsidR="006B3B87">
        <w:rPr>
          <w:rFonts w:ascii="Times New Roman" w:hAnsi="Times New Roman"/>
          <w:b/>
          <w:sz w:val="24"/>
          <w:szCs w:val="24"/>
        </w:rPr>
        <w:t>t</w:t>
      </w:r>
      <w:r w:rsidRPr="00944FB9">
        <w:rPr>
          <w:rFonts w:ascii="Times New Roman" w:hAnsi="Times New Roman"/>
          <w:b/>
          <w:sz w:val="24"/>
          <w:szCs w:val="24"/>
        </w:rPr>
        <w:t xml:space="preserve">ie, punerea </w:t>
      </w:r>
      <w:r w:rsidR="006B3B87">
        <w:rPr>
          <w:rFonts w:ascii="Times New Roman" w:hAnsi="Times New Roman"/>
          <w:b/>
          <w:sz w:val="24"/>
          <w:szCs w:val="24"/>
        </w:rPr>
        <w:t>i</w:t>
      </w:r>
      <w:r w:rsidRPr="00944FB9">
        <w:rPr>
          <w:rFonts w:ascii="Times New Roman" w:hAnsi="Times New Roman"/>
          <w:b/>
          <w:sz w:val="24"/>
          <w:szCs w:val="24"/>
        </w:rPr>
        <w:t>n func</w:t>
      </w:r>
      <w:r w:rsidR="006B3B87">
        <w:rPr>
          <w:rFonts w:ascii="Times New Roman" w:hAnsi="Times New Roman"/>
          <w:b/>
          <w:sz w:val="24"/>
          <w:szCs w:val="24"/>
        </w:rPr>
        <w:t>t</w:t>
      </w:r>
      <w:r w:rsidRPr="00944FB9">
        <w:rPr>
          <w:rFonts w:ascii="Times New Roman" w:hAnsi="Times New Roman"/>
          <w:b/>
          <w:sz w:val="24"/>
          <w:szCs w:val="24"/>
        </w:rPr>
        <w:t xml:space="preserve">iune, exploatare, refacere </w:t>
      </w:r>
      <w:r w:rsidR="006B3B87">
        <w:rPr>
          <w:rFonts w:ascii="Times New Roman" w:hAnsi="Times New Roman"/>
          <w:b/>
          <w:sz w:val="24"/>
          <w:szCs w:val="24"/>
        </w:rPr>
        <w:t>s</w:t>
      </w:r>
      <w:r w:rsidRPr="00944FB9">
        <w:rPr>
          <w:rFonts w:ascii="Times New Roman" w:hAnsi="Times New Roman"/>
          <w:b/>
          <w:sz w:val="24"/>
          <w:szCs w:val="24"/>
        </w:rPr>
        <w:t>i folosire ulterioar</w:t>
      </w:r>
      <w:r w:rsidR="006B3B87">
        <w:rPr>
          <w:rFonts w:ascii="Times New Roman" w:hAnsi="Times New Roman"/>
          <w:b/>
          <w:sz w:val="24"/>
          <w:szCs w:val="24"/>
        </w:rPr>
        <w:t>a</w:t>
      </w:r>
      <w:r w:rsidRPr="00944FB9">
        <w:rPr>
          <w:rFonts w:ascii="Times New Roman" w:hAnsi="Times New Roman"/>
          <w:b/>
          <w:sz w:val="24"/>
          <w:szCs w:val="24"/>
        </w:rPr>
        <w:t>;</w:t>
      </w:r>
    </w:p>
    <w:p w:rsidR="00080265" w:rsidRPr="00944FB9" w:rsidRDefault="0008026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Executia lucrarilor se va derula in urmatoarele etape:</w:t>
      </w:r>
    </w:p>
    <w:p w:rsidR="00080265" w:rsidRPr="00944FB9" w:rsidRDefault="00080265"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Pregatirea terenului pentru nivelare;</w:t>
      </w:r>
    </w:p>
    <w:p w:rsidR="00080265" w:rsidRPr="00944FB9" w:rsidRDefault="00080265"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Realizare platforme sistematizate pe verticala</w:t>
      </w:r>
    </w:p>
    <w:p w:rsidR="00080265" w:rsidRPr="00944FB9" w:rsidRDefault="00080265"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Imprejmuire exterioara teren</w:t>
      </w:r>
    </w:p>
    <w:p w:rsidR="00080265" w:rsidRPr="00944FB9" w:rsidRDefault="00080265"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Amplasare kituri panouri fotovoltaice</w:t>
      </w:r>
    </w:p>
    <w:p w:rsidR="00080265" w:rsidRPr="00944FB9" w:rsidRDefault="00080265"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Punerea in functiune si dare in exploatare a lucrarilor de investitii realizate;</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rela</w:t>
      </w:r>
      <w:r w:rsidR="006B3B87">
        <w:rPr>
          <w:rFonts w:ascii="Times New Roman" w:hAnsi="Times New Roman"/>
          <w:b/>
          <w:sz w:val="24"/>
          <w:szCs w:val="24"/>
        </w:rPr>
        <w:t>t</w:t>
      </w:r>
      <w:r w:rsidRPr="00944FB9">
        <w:rPr>
          <w:rFonts w:ascii="Times New Roman" w:hAnsi="Times New Roman"/>
          <w:b/>
          <w:sz w:val="24"/>
          <w:szCs w:val="24"/>
        </w:rPr>
        <w:t>ia cu alte proiecte existente sau planificate;</w:t>
      </w:r>
    </w:p>
    <w:p w:rsidR="00CB7FBF" w:rsidRPr="00944FB9" w:rsidRDefault="008A57F7"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 amplasamentul propus nu exist</w:t>
      </w:r>
      <w:r w:rsidR="006B3B87">
        <w:rPr>
          <w:rFonts w:ascii="Times New Roman" w:hAnsi="Times New Roman"/>
          <w:sz w:val="24"/>
          <w:szCs w:val="24"/>
        </w:rPr>
        <w:t>a</w:t>
      </w:r>
      <w:r w:rsidRPr="00944FB9">
        <w:rPr>
          <w:rFonts w:ascii="Times New Roman" w:hAnsi="Times New Roman"/>
          <w:sz w:val="24"/>
          <w:szCs w:val="24"/>
        </w:rPr>
        <w:t xml:space="preserve"> alte proiecte autorizate din punct de vedere constructiv. </w:t>
      </w:r>
      <w:r w:rsidR="00CB7FBF" w:rsidRPr="00944FB9">
        <w:rPr>
          <w:rFonts w:ascii="Times New Roman" w:hAnsi="Times New Roman"/>
          <w:sz w:val="24"/>
          <w:szCs w:val="24"/>
        </w:rPr>
        <w:t>Rela</w:t>
      </w:r>
      <w:r w:rsidR="006B3B87">
        <w:rPr>
          <w:rFonts w:ascii="Times New Roman" w:hAnsi="Times New Roman"/>
          <w:sz w:val="24"/>
          <w:szCs w:val="24"/>
        </w:rPr>
        <w:t>t</w:t>
      </w:r>
      <w:r w:rsidR="00CB7FBF" w:rsidRPr="00944FB9">
        <w:rPr>
          <w:rFonts w:ascii="Times New Roman" w:hAnsi="Times New Roman"/>
          <w:sz w:val="24"/>
          <w:szCs w:val="24"/>
        </w:rPr>
        <w:t>ionarea cu celelalte func</w:t>
      </w:r>
      <w:r w:rsidR="006B3B87">
        <w:rPr>
          <w:rFonts w:ascii="Times New Roman" w:hAnsi="Times New Roman"/>
          <w:sz w:val="24"/>
          <w:szCs w:val="24"/>
        </w:rPr>
        <w:t>t</w:t>
      </w:r>
      <w:r w:rsidR="00CB7FBF" w:rsidRPr="00944FB9">
        <w:rPr>
          <w:rFonts w:ascii="Times New Roman" w:hAnsi="Times New Roman"/>
          <w:sz w:val="24"/>
          <w:szCs w:val="24"/>
        </w:rPr>
        <w:t>iuni din zona studiata se realizeaza prin c</w:t>
      </w:r>
      <w:r w:rsidR="006B3B87">
        <w:rPr>
          <w:rFonts w:ascii="Times New Roman" w:hAnsi="Times New Roman"/>
          <w:sz w:val="24"/>
          <w:szCs w:val="24"/>
        </w:rPr>
        <w:t>a</w:t>
      </w:r>
      <w:r w:rsidR="00CB7FBF" w:rsidRPr="00944FB9">
        <w:rPr>
          <w:rFonts w:ascii="Times New Roman" w:hAnsi="Times New Roman"/>
          <w:sz w:val="24"/>
          <w:szCs w:val="24"/>
        </w:rPr>
        <w:t>ile de comunica</w:t>
      </w:r>
      <w:r w:rsidR="006B3B87">
        <w:rPr>
          <w:rFonts w:ascii="Times New Roman" w:hAnsi="Times New Roman"/>
          <w:sz w:val="24"/>
          <w:szCs w:val="24"/>
        </w:rPr>
        <w:t>t</w:t>
      </w:r>
      <w:r w:rsidR="00CB7FBF" w:rsidRPr="00944FB9">
        <w:rPr>
          <w:rFonts w:ascii="Times New Roman" w:hAnsi="Times New Roman"/>
          <w:sz w:val="24"/>
          <w:szCs w:val="24"/>
        </w:rPr>
        <w:t>ie</w:t>
      </w:r>
      <w:r w:rsidR="003750C0" w:rsidRPr="00944FB9">
        <w:rPr>
          <w:rFonts w:ascii="Times New Roman" w:hAnsi="Times New Roman"/>
          <w:sz w:val="24"/>
          <w:szCs w:val="24"/>
        </w:rPr>
        <w:t xml:space="preserve"> </w:t>
      </w:r>
      <w:r w:rsidR="00CB7FBF" w:rsidRPr="00944FB9">
        <w:rPr>
          <w:rFonts w:ascii="Times New Roman" w:hAnsi="Times New Roman"/>
          <w:sz w:val="24"/>
          <w:szCs w:val="24"/>
        </w:rPr>
        <w:t xml:space="preserve">existente, fapt ce se reflecta </w:t>
      </w:r>
      <w:r w:rsidR="006B3B87">
        <w:rPr>
          <w:rFonts w:ascii="Times New Roman" w:hAnsi="Times New Roman"/>
          <w:sz w:val="24"/>
          <w:szCs w:val="24"/>
        </w:rPr>
        <w:t>s</w:t>
      </w:r>
      <w:r w:rsidR="00CB7FBF" w:rsidRPr="00944FB9">
        <w:rPr>
          <w:rFonts w:ascii="Times New Roman" w:hAnsi="Times New Roman"/>
          <w:sz w:val="24"/>
          <w:szCs w:val="24"/>
        </w:rPr>
        <w:t xml:space="preserve">i </w:t>
      </w:r>
      <w:r w:rsidR="006B3B87">
        <w:rPr>
          <w:rFonts w:ascii="Times New Roman" w:hAnsi="Times New Roman"/>
          <w:sz w:val="24"/>
          <w:szCs w:val="24"/>
        </w:rPr>
        <w:t>i</w:t>
      </w:r>
      <w:r w:rsidR="00CB7FBF" w:rsidRPr="00944FB9">
        <w:rPr>
          <w:rFonts w:ascii="Times New Roman" w:hAnsi="Times New Roman"/>
          <w:sz w:val="24"/>
          <w:szCs w:val="24"/>
        </w:rPr>
        <w:t>n organizarea spatial-volumetrica a gospodariilor existente.</w:t>
      </w:r>
    </w:p>
    <w:p w:rsidR="00280C6A" w:rsidRPr="00944FB9" w:rsidRDefault="00280C6A"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xml:space="preserve">- detalii privind alternativele care au fost luate </w:t>
      </w:r>
      <w:r w:rsidR="006B3B87">
        <w:rPr>
          <w:rFonts w:ascii="Times New Roman" w:hAnsi="Times New Roman"/>
          <w:b/>
          <w:sz w:val="24"/>
          <w:szCs w:val="24"/>
        </w:rPr>
        <w:t>i</w:t>
      </w:r>
      <w:r w:rsidRPr="00944FB9">
        <w:rPr>
          <w:rFonts w:ascii="Times New Roman" w:hAnsi="Times New Roman"/>
          <w:b/>
          <w:sz w:val="24"/>
          <w:szCs w:val="24"/>
        </w:rPr>
        <w:t>n considerare;</w:t>
      </w:r>
    </w:p>
    <w:p w:rsidR="008E2FB8"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8A57F7" w:rsidRPr="00944FB9">
        <w:rPr>
          <w:rFonts w:ascii="Times New Roman" w:hAnsi="Times New Roman"/>
          <w:sz w:val="24"/>
          <w:szCs w:val="24"/>
        </w:rPr>
        <w:t>n vederea realiz</w:t>
      </w:r>
      <w:r>
        <w:rPr>
          <w:rFonts w:ascii="Times New Roman" w:hAnsi="Times New Roman"/>
          <w:sz w:val="24"/>
          <w:szCs w:val="24"/>
        </w:rPr>
        <w:t>a</w:t>
      </w:r>
      <w:r w:rsidR="008A57F7" w:rsidRPr="00944FB9">
        <w:rPr>
          <w:rFonts w:ascii="Times New Roman" w:hAnsi="Times New Roman"/>
          <w:sz w:val="24"/>
          <w:szCs w:val="24"/>
        </w:rPr>
        <w:t xml:space="preserve">rii proiectului, s-au luat </w:t>
      </w:r>
      <w:r>
        <w:rPr>
          <w:rFonts w:ascii="Times New Roman" w:hAnsi="Times New Roman"/>
          <w:sz w:val="24"/>
          <w:szCs w:val="24"/>
        </w:rPr>
        <w:t>i</w:t>
      </w:r>
      <w:r w:rsidR="008A57F7" w:rsidRPr="00944FB9">
        <w:rPr>
          <w:rFonts w:ascii="Times New Roman" w:hAnsi="Times New Roman"/>
          <w:sz w:val="24"/>
          <w:szCs w:val="24"/>
        </w:rPr>
        <w:t>n considerare alternative de amplasare, alternative</w:t>
      </w:r>
      <w:r w:rsidR="008E2FB8" w:rsidRPr="00944FB9">
        <w:rPr>
          <w:rFonts w:ascii="Times New Roman" w:hAnsi="Times New Roman"/>
          <w:sz w:val="24"/>
          <w:szCs w:val="24"/>
        </w:rPr>
        <w:t xml:space="preserve"> </w:t>
      </w:r>
      <w:r w:rsidR="008A57F7" w:rsidRPr="00944FB9">
        <w:rPr>
          <w:rFonts w:ascii="Times New Roman" w:hAnsi="Times New Roman"/>
          <w:sz w:val="24"/>
          <w:szCs w:val="24"/>
        </w:rPr>
        <w:t xml:space="preserve">tehnologice de producere a energiei electrice </w:t>
      </w:r>
      <w:r>
        <w:rPr>
          <w:rFonts w:ascii="Times New Roman" w:hAnsi="Times New Roman"/>
          <w:sz w:val="24"/>
          <w:szCs w:val="24"/>
        </w:rPr>
        <w:t>s</w:t>
      </w:r>
      <w:r w:rsidR="008A57F7" w:rsidRPr="00944FB9">
        <w:rPr>
          <w:rFonts w:ascii="Times New Roman" w:hAnsi="Times New Roman"/>
          <w:sz w:val="24"/>
          <w:szCs w:val="24"/>
        </w:rPr>
        <w:t>i alternative privind modul de racordare la Sistemul</w:t>
      </w:r>
      <w:r w:rsidR="008E2FB8" w:rsidRPr="00944FB9">
        <w:rPr>
          <w:rFonts w:ascii="Times New Roman" w:hAnsi="Times New Roman"/>
          <w:sz w:val="24"/>
          <w:szCs w:val="24"/>
        </w:rPr>
        <w:t xml:space="preserve"> </w:t>
      </w:r>
      <w:r w:rsidR="008A57F7" w:rsidRPr="00944FB9">
        <w:rPr>
          <w:rFonts w:ascii="Times New Roman" w:hAnsi="Times New Roman"/>
          <w:sz w:val="24"/>
          <w:szCs w:val="24"/>
        </w:rPr>
        <w:t>Electroenergetic Na</w:t>
      </w:r>
      <w:r>
        <w:rPr>
          <w:rFonts w:ascii="Times New Roman" w:hAnsi="Times New Roman"/>
          <w:sz w:val="24"/>
          <w:szCs w:val="24"/>
        </w:rPr>
        <w:t>t</w:t>
      </w:r>
      <w:r w:rsidR="008A57F7" w:rsidRPr="00944FB9">
        <w:rPr>
          <w:rFonts w:ascii="Times New Roman" w:hAnsi="Times New Roman"/>
          <w:sz w:val="24"/>
          <w:szCs w:val="24"/>
        </w:rPr>
        <w:t xml:space="preserve">ional. </w:t>
      </w:r>
      <w:r w:rsidR="008E2FB8" w:rsidRPr="00944FB9">
        <w:rPr>
          <w:rFonts w:ascii="Times New Roman" w:hAnsi="Times New Roman"/>
          <w:sz w:val="24"/>
          <w:szCs w:val="24"/>
        </w:rPr>
        <w:t>Alegerea amplasamentului s-a bazat pe urm</w:t>
      </w:r>
      <w:r>
        <w:rPr>
          <w:rFonts w:ascii="Times New Roman" w:hAnsi="Times New Roman"/>
          <w:sz w:val="24"/>
          <w:szCs w:val="24"/>
        </w:rPr>
        <w:t>a</w:t>
      </w:r>
      <w:r w:rsidR="008E2FB8" w:rsidRPr="00944FB9">
        <w:rPr>
          <w:rFonts w:ascii="Times New Roman" w:hAnsi="Times New Roman"/>
          <w:sz w:val="24"/>
          <w:szCs w:val="24"/>
        </w:rPr>
        <w:t>toarele criterii:</w:t>
      </w:r>
    </w:p>
    <w:p w:rsidR="008E2FB8" w:rsidRPr="00944FB9" w:rsidRDefault="008E2FB8" w:rsidP="00944FB9">
      <w:pPr>
        <w:numPr>
          <w:ilvl w:val="0"/>
          <w:numId w:val="4"/>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poten</w:t>
      </w:r>
      <w:r w:rsidR="006B3B87">
        <w:rPr>
          <w:rFonts w:ascii="Times New Roman" w:hAnsi="Times New Roman"/>
          <w:sz w:val="24"/>
          <w:szCs w:val="24"/>
        </w:rPr>
        <w:t>t</w:t>
      </w:r>
      <w:r w:rsidRPr="00944FB9">
        <w:rPr>
          <w:rFonts w:ascii="Times New Roman" w:hAnsi="Times New Roman"/>
          <w:sz w:val="24"/>
          <w:szCs w:val="24"/>
        </w:rPr>
        <w:t>ialul energetic solar;</w:t>
      </w:r>
    </w:p>
    <w:p w:rsidR="008E2FB8" w:rsidRPr="00944FB9" w:rsidRDefault="008E2FB8" w:rsidP="00944FB9">
      <w:pPr>
        <w:numPr>
          <w:ilvl w:val="0"/>
          <w:numId w:val="4"/>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morfologia terenului;</w:t>
      </w:r>
    </w:p>
    <w:p w:rsidR="008E2FB8" w:rsidRPr="00944FB9" w:rsidRDefault="008E2FB8" w:rsidP="00944FB9">
      <w:pPr>
        <w:numPr>
          <w:ilvl w:val="0"/>
          <w:numId w:val="4"/>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distan</w:t>
      </w:r>
      <w:r w:rsidR="006B3B87">
        <w:rPr>
          <w:rFonts w:ascii="Times New Roman" w:hAnsi="Times New Roman"/>
          <w:sz w:val="24"/>
          <w:szCs w:val="24"/>
        </w:rPr>
        <w:t>t</w:t>
      </w:r>
      <w:r w:rsidRPr="00944FB9">
        <w:rPr>
          <w:rFonts w:ascii="Times New Roman" w:hAnsi="Times New Roman"/>
          <w:sz w:val="24"/>
          <w:szCs w:val="24"/>
        </w:rPr>
        <w:t>a fa</w:t>
      </w:r>
      <w:r w:rsidR="006B3B87">
        <w:rPr>
          <w:rFonts w:ascii="Times New Roman" w:hAnsi="Times New Roman"/>
          <w:sz w:val="24"/>
          <w:szCs w:val="24"/>
        </w:rPr>
        <w:t>ta</w:t>
      </w:r>
      <w:r w:rsidRPr="00944FB9">
        <w:rPr>
          <w:rFonts w:ascii="Times New Roman" w:hAnsi="Times New Roman"/>
          <w:sz w:val="24"/>
          <w:szCs w:val="24"/>
        </w:rPr>
        <w:t xml:space="preserve"> de re</w:t>
      </w:r>
      <w:r w:rsidR="006B3B87">
        <w:rPr>
          <w:rFonts w:ascii="Times New Roman" w:hAnsi="Times New Roman"/>
          <w:sz w:val="24"/>
          <w:szCs w:val="24"/>
        </w:rPr>
        <w:t>t</w:t>
      </w:r>
      <w:r w:rsidRPr="00944FB9">
        <w:rPr>
          <w:rFonts w:ascii="Times New Roman" w:hAnsi="Times New Roman"/>
          <w:sz w:val="24"/>
          <w:szCs w:val="24"/>
        </w:rPr>
        <w:t>elele de distribu</w:t>
      </w:r>
      <w:r w:rsidR="006B3B87">
        <w:rPr>
          <w:rFonts w:ascii="Times New Roman" w:hAnsi="Times New Roman"/>
          <w:sz w:val="24"/>
          <w:szCs w:val="24"/>
        </w:rPr>
        <w:t>t</w:t>
      </w:r>
      <w:r w:rsidRPr="00944FB9">
        <w:rPr>
          <w:rFonts w:ascii="Times New Roman" w:hAnsi="Times New Roman"/>
          <w:sz w:val="24"/>
          <w:szCs w:val="24"/>
        </w:rPr>
        <w:t>ie a energiei electrice;</w:t>
      </w:r>
    </w:p>
    <w:p w:rsidR="00CB7FBF" w:rsidRPr="00944FB9" w:rsidRDefault="008E2FB8" w:rsidP="00944FB9">
      <w:pPr>
        <w:numPr>
          <w:ilvl w:val="0"/>
          <w:numId w:val="4"/>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existen</w:t>
      </w:r>
      <w:r w:rsidR="006B3B87">
        <w:rPr>
          <w:rFonts w:ascii="Times New Roman" w:hAnsi="Times New Roman"/>
          <w:sz w:val="24"/>
          <w:szCs w:val="24"/>
        </w:rPr>
        <w:t>t</w:t>
      </w:r>
      <w:r w:rsidRPr="00944FB9">
        <w:rPr>
          <w:rFonts w:ascii="Times New Roman" w:hAnsi="Times New Roman"/>
          <w:sz w:val="24"/>
          <w:szCs w:val="24"/>
        </w:rPr>
        <w:t>a c</w:t>
      </w:r>
      <w:r w:rsidR="006B3B87">
        <w:rPr>
          <w:rFonts w:ascii="Times New Roman" w:hAnsi="Times New Roman"/>
          <w:sz w:val="24"/>
          <w:szCs w:val="24"/>
        </w:rPr>
        <w:t>a</w:t>
      </w:r>
      <w:r w:rsidRPr="00944FB9">
        <w:rPr>
          <w:rFonts w:ascii="Times New Roman" w:hAnsi="Times New Roman"/>
          <w:sz w:val="24"/>
          <w:szCs w:val="24"/>
        </w:rPr>
        <w:t>ilor de acces.</w:t>
      </w:r>
    </w:p>
    <w:p w:rsidR="00280C6A" w:rsidRPr="00944FB9" w:rsidRDefault="00280C6A"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Pr="00944FB9">
        <w:rPr>
          <w:rFonts w:ascii="Times New Roman" w:hAnsi="Times New Roman"/>
          <w:b/>
          <w:sz w:val="24"/>
          <w:szCs w:val="24"/>
        </w:rPr>
        <w:t> alte activit</w:t>
      </w:r>
      <w:r w:rsidR="006B3B87">
        <w:rPr>
          <w:rFonts w:ascii="Times New Roman" w:hAnsi="Times New Roman"/>
          <w:b/>
          <w:sz w:val="24"/>
          <w:szCs w:val="24"/>
        </w:rPr>
        <w:t>at</w:t>
      </w:r>
      <w:r w:rsidRPr="00944FB9">
        <w:rPr>
          <w:rFonts w:ascii="Times New Roman" w:hAnsi="Times New Roman"/>
          <w:b/>
          <w:sz w:val="24"/>
          <w:szCs w:val="24"/>
        </w:rPr>
        <w:t>i care pot ap</w:t>
      </w:r>
      <w:r w:rsidR="006B3B87">
        <w:rPr>
          <w:rFonts w:ascii="Times New Roman" w:hAnsi="Times New Roman"/>
          <w:b/>
          <w:sz w:val="24"/>
          <w:szCs w:val="24"/>
        </w:rPr>
        <w:t>a</w:t>
      </w:r>
      <w:r w:rsidRPr="00944FB9">
        <w:rPr>
          <w:rFonts w:ascii="Times New Roman" w:hAnsi="Times New Roman"/>
          <w:b/>
          <w:sz w:val="24"/>
          <w:szCs w:val="24"/>
        </w:rPr>
        <w:t>rea ca urmare a proiectului (de exemplu, extragerea de agregate, asigurarea unor noi surse de ap</w:t>
      </w:r>
      <w:r w:rsidR="006B3B87">
        <w:rPr>
          <w:rFonts w:ascii="Times New Roman" w:hAnsi="Times New Roman"/>
          <w:b/>
          <w:sz w:val="24"/>
          <w:szCs w:val="24"/>
        </w:rPr>
        <w:t>a</w:t>
      </w:r>
      <w:r w:rsidRPr="00944FB9">
        <w:rPr>
          <w:rFonts w:ascii="Times New Roman" w:hAnsi="Times New Roman"/>
          <w:b/>
          <w:sz w:val="24"/>
          <w:szCs w:val="24"/>
        </w:rPr>
        <w:t xml:space="preserve">, </w:t>
      </w:r>
      <w:r w:rsidRPr="0022340B">
        <w:rPr>
          <w:rFonts w:ascii="Times New Roman" w:hAnsi="Times New Roman"/>
          <w:b/>
          <w:sz w:val="24"/>
          <w:szCs w:val="24"/>
        </w:rPr>
        <w:t>surse sau linii de transport al energiei</w:t>
      </w:r>
      <w:r w:rsidRPr="00944FB9">
        <w:rPr>
          <w:rFonts w:ascii="Times New Roman" w:hAnsi="Times New Roman"/>
          <w:b/>
          <w:sz w:val="24"/>
          <w:szCs w:val="24"/>
        </w:rPr>
        <w:t>, cre</w:t>
      </w:r>
      <w:r w:rsidR="006B3B87">
        <w:rPr>
          <w:rFonts w:ascii="Times New Roman" w:hAnsi="Times New Roman"/>
          <w:b/>
          <w:sz w:val="24"/>
          <w:szCs w:val="24"/>
        </w:rPr>
        <w:t>s</w:t>
      </w:r>
      <w:r w:rsidRPr="00944FB9">
        <w:rPr>
          <w:rFonts w:ascii="Times New Roman" w:hAnsi="Times New Roman"/>
          <w:b/>
          <w:sz w:val="24"/>
          <w:szCs w:val="24"/>
        </w:rPr>
        <w:t>terea num</w:t>
      </w:r>
      <w:r w:rsidR="006B3B87">
        <w:rPr>
          <w:rFonts w:ascii="Times New Roman" w:hAnsi="Times New Roman"/>
          <w:b/>
          <w:sz w:val="24"/>
          <w:szCs w:val="24"/>
        </w:rPr>
        <w:t>a</w:t>
      </w:r>
      <w:r w:rsidRPr="00944FB9">
        <w:rPr>
          <w:rFonts w:ascii="Times New Roman" w:hAnsi="Times New Roman"/>
          <w:b/>
          <w:sz w:val="24"/>
          <w:szCs w:val="24"/>
        </w:rPr>
        <w:t>rului de locuin</w:t>
      </w:r>
      <w:r w:rsidR="006B3B87">
        <w:rPr>
          <w:rFonts w:ascii="Times New Roman" w:hAnsi="Times New Roman"/>
          <w:b/>
          <w:sz w:val="24"/>
          <w:szCs w:val="24"/>
        </w:rPr>
        <w:t>t</w:t>
      </w:r>
      <w:r w:rsidRPr="00944FB9">
        <w:rPr>
          <w:rFonts w:ascii="Times New Roman" w:hAnsi="Times New Roman"/>
          <w:b/>
          <w:sz w:val="24"/>
          <w:szCs w:val="24"/>
        </w:rPr>
        <w:t xml:space="preserve">e, eliminarea apelor uzate </w:t>
      </w:r>
      <w:r w:rsidR="006B3B87">
        <w:rPr>
          <w:rFonts w:ascii="Times New Roman" w:hAnsi="Times New Roman"/>
          <w:b/>
          <w:sz w:val="24"/>
          <w:szCs w:val="24"/>
        </w:rPr>
        <w:t>s</w:t>
      </w:r>
      <w:r w:rsidRPr="00944FB9">
        <w:rPr>
          <w:rFonts w:ascii="Times New Roman" w:hAnsi="Times New Roman"/>
          <w:b/>
          <w:sz w:val="24"/>
          <w:szCs w:val="24"/>
        </w:rPr>
        <w:t>i a de</w:t>
      </w:r>
      <w:r w:rsidR="006B3B87">
        <w:rPr>
          <w:rFonts w:ascii="Times New Roman" w:hAnsi="Times New Roman"/>
          <w:b/>
          <w:sz w:val="24"/>
          <w:szCs w:val="24"/>
        </w:rPr>
        <w:t>s</w:t>
      </w:r>
      <w:r w:rsidRPr="00944FB9">
        <w:rPr>
          <w:rFonts w:ascii="Times New Roman" w:hAnsi="Times New Roman"/>
          <w:b/>
          <w:sz w:val="24"/>
          <w:szCs w:val="24"/>
        </w:rPr>
        <w:t>eurilor);</w:t>
      </w:r>
    </w:p>
    <w:p w:rsidR="001A5DF3" w:rsidRPr="00944FB9" w:rsidRDefault="003A3760" w:rsidP="00944FB9">
      <w:pPr>
        <w:shd w:val="clear" w:color="auto" w:fill="FFFFFF"/>
        <w:autoSpaceDE w:val="0"/>
        <w:autoSpaceDN w:val="0"/>
        <w:adjustRightInd w:val="0"/>
        <w:spacing w:after="0"/>
        <w:jc w:val="both"/>
        <w:rPr>
          <w:rFonts w:ascii="Times New Roman" w:hAnsi="Times New Roman"/>
          <w:b/>
          <w:bCs/>
          <w:sz w:val="24"/>
          <w:szCs w:val="24"/>
        </w:rPr>
      </w:pPr>
      <w:r w:rsidRPr="0022340B">
        <w:rPr>
          <w:rFonts w:ascii="Times New Roman" w:hAnsi="Times New Roman"/>
          <w:sz w:val="24"/>
          <w:szCs w:val="24"/>
        </w:rPr>
        <w:t>Ca urmare a realiz</w:t>
      </w:r>
      <w:r w:rsidR="006B3B87" w:rsidRPr="0022340B">
        <w:rPr>
          <w:rFonts w:ascii="Times New Roman" w:hAnsi="Times New Roman"/>
          <w:sz w:val="24"/>
          <w:szCs w:val="24"/>
        </w:rPr>
        <w:t>a</w:t>
      </w:r>
      <w:r w:rsidRPr="0022340B">
        <w:rPr>
          <w:rFonts w:ascii="Times New Roman" w:hAnsi="Times New Roman"/>
          <w:sz w:val="24"/>
          <w:szCs w:val="24"/>
        </w:rPr>
        <w:t xml:space="preserve">rii </w:t>
      </w:r>
      <w:r w:rsidR="00A93F1E">
        <w:rPr>
          <w:rFonts w:ascii="Times New Roman" w:hAnsi="Times New Roman"/>
          <w:sz w:val="24"/>
          <w:szCs w:val="24"/>
        </w:rPr>
        <w:t>centralei</w:t>
      </w:r>
      <w:r w:rsidR="00A93F1E" w:rsidRPr="0022340B">
        <w:rPr>
          <w:rFonts w:ascii="Times New Roman" w:hAnsi="Times New Roman"/>
          <w:sz w:val="24"/>
          <w:szCs w:val="24"/>
        </w:rPr>
        <w:t xml:space="preserve"> </w:t>
      </w:r>
      <w:r w:rsidRPr="0022340B">
        <w:rPr>
          <w:rFonts w:ascii="Times New Roman" w:hAnsi="Times New Roman"/>
          <w:sz w:val="24"/>
          <w:szCs w:val="24"/>
        </w:rPr>
        <w:t>fotovoltaic</w:t>
      </w:r>
      <w:r w:rsidR="00A130BF" w:rsidRPr="0022340B">
        <w:rPr>
          <w:rFonts w:ascii="Times New Roman" w:hAnsi="Times New Roman"/>
          <w:sz w:val="24"/>
          <w:szCs w:val="24"/>
        </w:rPr>
        <w:t>, pe parcelele supuse analizei vor fi instalate, in subsol, o serie de cabluri de legatura a panourilor solare si a invertoarelor.</w:t>
      </w:r>
      <w:r w:rsidRPr="0022340B">
        <w:rPr>
          <w:rFonts w:ascii="Times New Roman" w:hAnsi="Times New Roman"/>
          <w:sz w:val="24"/>
          <w:szCs w:val="24"/>
        </w:rPr>
        <w:t xml:space="preserve"> </w:t>
      </w:r>
      <w:r w:rsidR="0022340B">
        <w:rPr>
          <w:rFonts w:ascii="Times New Roman" w:hAnsi="Times New Roman"/>
          <w:sz w:val="24"/>
          <w:szCs w:val="24"/>
        </w:rPr>
        <w:t>V</w:t>
      </w:r>
      <w:r w:rsidR="0022340B" w:rsidRPr="0022340B">
        <w:rPr>
          <w:rFonts w:ascii="Times New Roman" w:hAnsi="Times New Roman"/>
          <w:sz w:val="24"/>
          <w:szCs w:val="24"/>
        </w:rPr>
        <w:t xml:space="preserve">or </w:t>
      </w:r>
      <w:r w:rsidRPr="0022340B">
        <w:rPr>
          <w:rFonts w:ascii="Times New Roman" w:hAnsi="Times New Roman"/>
          <w:sz w:val="24"/>
          <w:szCs w:val="24"/>
        </w:rPr>
        <w:t xml:space="preserve">exista </w:t>
      </w:r>
      <w:r w:rsidR="006B3B87" w:rsidRPr="0022340B">
        <w:rPr>
          <w:rFonts w:ascii="Times New Roman" w:hAnsi="Times New Roman"/>
          <w:sz w:val="24"/>
          <w:szCs w:val="24"/>
        </w:rPr>
        <w:t>i</w:t>
      </w:r>
      <w:r w:rsidRPr="0022340B">
        <w:rPr>
          <w:rFonts w:ascii="Times New Roman" w:hAnsi="Times New Roman"/>
          <w:sz w:val="24"/>
          <w:szCs w:val="24"/>
        </w:rPr>
        <w:t>n zon</w:t>
      </w:r>
      <w:r w:rsidR="006B3B87" w:rsidRPr="0022340B">
        <w:rPr>
          <w:rFonts w:ascii="Times New Roman" w:hAnsi="Times New Roman"/>
          <w:sz w:val="24"/>
          <w:szCs w:val="24"/>
        </w:rPr>
        <w:t>a</w:t>
      </w:r>
      <w:r w:rsidRPr="0022340B">
        <w:rPr>
          <w:rFonts w:ascii="Times New Roman" w:hAnsi="Times New Roman"/>
          <w:sz w:val="24"/>
          <w:szCs w:val="24"/>
        </w:rPr>
        <w:t xml:space="preserve"> noi linii </w:t>
      </w:r>
      <w:r w:rsidR="00944FB9" w:rsidRPr="0022340B">
        <w:rPr>
          <w:rFonts w:ascii="Times New Roman" w:hAnsi="Times New Roman"/>
          <w:sz w:val="24"/>
          <w:szCs w:val="24"/>
        </w:rPr>
        <w:t xml:space="preserve">subterane </w:t>
      </w:r>
      <w:r w:rsidRPr="0022340B">
        <w:rPr>
          <w:rFonts w:ascii="Times New Roman" w:hAnsi="Times New Roman"/>
          <w:sz w:val="24"/>
          <w:szCs w:val="24"/>
        </w:rPr>
        <w:t xml:space="preserve">de transport al energiei electrice </w:t>
      </w:r>
      <w:r w:rsidR="006B3B87" w:rsidRPr="0022340B">
        <w:rPr>
          <w:rFonts w:ascii="Times New Roman" w:hAnsi="Times New Roman"/>
          <w:sz w:val="24"/>
          <w:szCs w:val="24"/>
        </w:rPr>
        <w:t>s</w:t>
      </w:r>
      <w:r w:rsidRPr="0022340B">
        <w:rPr>
          <w:rFonts w:ascii="Times New Roman" w:hAnsi="Times New Roman"/>
          <w:sz w:val="24"/>
          <w:szCs w:val="24"/>
        </w:rPr>
        <w:t>i posturi de transformare</w:t>
      </w:r>
      <w:r w:rsidR="0022340B" w:rsidRPr="0022340B">
        <w:rPr>
          <w:rFonts w:ascii="Times New Roman" w:hAnsi="Times New Roman"/>
          <w:sz w:val="24"/>
          <w:szCs w:val="24"/>
        </w:rPr>
        <w:t xml:space="preserve"> amplasate pe un pat de balastru</w:t>
      </w:r>
      <w:r w:rsidRPr="0022340B">
        <w:rPr>
          <w:rFonts w:ascii="Times New Roman" w:hAnsi="Times New Roman"/>
          <w:sz w:val="24"/>
          <w:szCs w:val="24"/>
        </w:rPr>
        <w:t>.</w:t>
      </w:r>
      <w:r w:rsidR="00944FB9" w:rsidRPr="0022340B">
        <w:rPr>
          <w:rFonts w:ascii="Times New Roman" w:hAnsi="Times New Roman"/>
          <w:sz w:val="24"/>
          <w:szCs w:val="24"/>
        </w:rPr>
        <w:t xml:space="preserve"> </w:t>
      </w:r>
      <w:r w:rsidR="0022340B">
        <w:rPr>
          <w:rFonts w:ascii="Times New Roman" w:hAnsi="Times New Roman"/>
          <w:sz w:val="24"/>
          <w:szCs w:val="24"/>
        </w:rPr>
        <w:t>Cablurile elctrice subterane se vor poza la o adancime de 0.8m, protejate in tub pe un pat de nisip.</w:t>
      </w: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Pr="00944FB9">
        <w:rPr>
          <w:rFonts w:ascii="Times New Roman" w:hAnsi="Times New Roman"/>
          <w:b/>
          <w:sz w:val="24"/>
          <w:szCs w:val="24"/>
        </w:rPr>
        <w:t> alte autoriza</w:t>
      </w:r>
      <w:r w:rsidR="006B3B87">
        <w:rPr>
          <w:rFonts w:ascii="Times New Roman" w:hAnsi="Times New Roman"/>
          <w:b/>
          <w:sz w:val="24"/>
          <w:szCs w:val="24"/>
        </w:rPr>
        <w:t>t</w:t>
      </w:r>
      <w:r w:rsidRPr="00944FB9">
        <w:rPr>
          <w:rFonts w:ascii="Times New Roman" w:hAnsi="Times New Roman"/>
          <w:b/>
          <w:sz w:val="24"/>
          <w:szCs w:val="24"/>
        </w:rPr>
        <w:t>ii cerute pentru proiect.</w:t>
      </w:r>
    </w:p>
    <w:p w:rsidR="00CB7FBF" w:rsidRPr="00944FB9" w:rsidRDefault="003A376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Societatea este in curs de realizare a studiului de solutie pentru racordare la Sistemul Energetic National.</w:t>
      </w:r>
    </w:p>
    <w:p w:rsidR="00280C6A" w:rsidRPr="00944FB9" w:rsidRDefault="00280C6A"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IV.</w:t>
      </w:r>
      <w:r w:rsidRPr="00944FB9">
        <w:rPr>
          <w:rFonts w:ascii="Times New Roman" w:hAnsi="Times New Roman"/>
          <w:sz w:val="24"/>
          <w:szCs w:val="24"/>
        </w:rPr>
        <w:t> </w:t>
      </w:r>
      <w:r w:rsidRPr="00944FB9">
        <w:rPr>
          <w:rFonts w:ascii="Times New Roman" w:hAnsi="Times New Roman"/>
          <w:b/>
          <w:bCs/>
          <w:sz w:val="24"/>
          <w:szCs w:val="24"/>
        </w:rPr>
        <w:t>Descrierea lucr</w:t>
      </w:r>
      <w:r w:rsidR="006B3B87">
        <w:rPr>
          <w:rFonts w:ascii="Times New Roman" w:hAnsi="Times New Roman"/>
          <w:b/>
          <w:bCs/>
          <w:sz w:val="24"/>
          <w:szCs w:val="24"/>
        </w:rPr>
        <w:t>a</w:t>
      </w:r>
      <w:r w:rsidRPr="00944FB9">
        <w:rPr>
          <w:rFonts w:ascii="Times New Roman" w:hAnsi="Times New Roman"/>
          <w:b/>
          <w:bCs/>
          <w:sz w:val="24"/>
          <w:szCs w:val="24"/>
        </w:rPr>
        <w:t>rilor de demolare necesare:</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Pentru execu</w:t>
      </w:r>
      <w:r w:rsidR="006B3B87">
        <w:rPr>
          <w:rFonts w:ascii="Times New Roman" w:hAnsi="Times New Roman"/>
          <w:sz w:val="24"/>
          <w:szCs w:val="24"/>
        </w:rPr>
        <w:t>t</w:t>
      </w:r>
      <w:r w:rsidRPr="00944FB9">
        <w:rPr>
          <w:rFonts w:ascii="Times New Roman" w:hAnsi="Times New Roman"/>
          <w:sz w:val="24"/>
          <w:szCs w:val="24"/>
        </w:rPr>
        <w:t>ia centralei fotovoltaice nu se vor executa lucrari de demolare.</w:t>
      </w:r>
    </w:p>
    <w:p w:rsidR="003A3760" w:rsidRPr="00944FB9" w:rsidRDefault="003A3760"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V. Descrierea amplas</w:t>
      </w:r>
      <w:r w:rsidR="006B3B87">
        <w:rPr>
          <w:rFonts w:ascii="Times New Roman" w:hAnsi="Times New Roman"/>
          <w:b/>
          <w:bCs/>
          <w:sz w:val="24"/>
          <w:szCs w:val="24"/>
        </w:rPr>
        <w:t>a</w:t>
      </w:r>
      <w:r w:rsidRPr="00944FB9">
        <w:rPr>
          <w:rFonts w:ascii="Times New Roman" w:hAnsi="Times New Roman"/>
          <w:b/>
          <w:bCs/>
          <w:sz w:val="24"/>
          <w:szCs w:val="24"/>
        </w:rPr>
        <w:t>rii proiectului:</w:t>
      </w: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Pr="00944FB9">
        <w:rPr>
          <w:rFonts w:ascii="Times New Roman" w:hAnsi="Times New Roman"/>
          <w:b/>
          <w:sz w:val="24"/>
          <w:szCs w:val="24"/>
        </w:rPr>
        <w:t> distan</w:t>
      </w:r>
      <w:r w:rsidR="006B3B87">
        <w:rPr>
          <w:rFonts w:ascii="Times New Roman" w:hAnsi="Times New Roman"/>
          <w:b/>
          <w:sz w:val="24"/>
          <w:szCs w:val="24"/>
        </w:rPr>
        <w:t>t</w:t>
      </w:r>
      <w:r w:rsidRPr="00944FB9">
        <w:rPr>
          <w:rFonts w:ascii="Times New Roman" w:hAnsi="Times New Roman"/>
          <w:b/>
          <w:sz w:val="24"/>
          <w:szCs w:val="24"/>
        </w:rPr>
        <w:t>a fa</w:t>
      </w:r>
      <w:r w:rsidR="006B3B87">
        <w:rPr>
          <w:rFonts w:ascii="Times New Roman" w:hAnsi="Times New Roman"/>
          <w:b/>
          <w:sz w:val="24"/>
          <w:szCs w:val="24"/>
        </w:rPr>
        <w:t>ta</w:t>
      </w:r>
      <w:r w:rsidRPr="00944FB9">
        <w:rPr>
          <w:rFonts w:ascii="Times New Roman" w:hAnsi="Times New Roman"/>
          <w:b/>
          <w:sz w:val="24"/>
          <w:szCs w:val="24"/>
        </w:rPr>
        <w:t xml:space="preserve"> de grani</w:t>
      </w:r>
      <w:r w:rsidR="006B3B87">
        <w:rPr>
          <w:rFonts w:ascii="Times New Roman" w:hAnsi="Times New Roman"/>
          <w:b/>
          <w:sz w:val="24"/>
          <w:szCs w:val="24"/>
        </w:rPr>
        <w:t>t</w:t>
      </w:r>
      <w:r w:rsidRPr="00944FB9">
        <w:rPr>
          <w:rFonts w:ascii="Times New Roman" w:hAnsi="Times New Roman"/>
          <w:b/>
          <w:sz w:val="24"/>
          <w:szCs w:val="24"/>
        </w:rPr>
        <w:t>e pentru proiectele care cad sub inciden</w:t>
      </w:r>
      <w:r w:rsidR="006B3B87">
        <w:rPr>
          <w:rFonts w:ascii="Times New Roman" w:hAnsi="Times New Roman"/>
          <w:b/>
          <w:sz w:val="24"/>
          <w:szCs w:val="24"/>
        </w:rPr>
        <w:t>t</w:t>
      </w:r>
      <w:r w:rsidRPr="00944FB9">
        <w:rPr>
          <w:rFonts w:ascii="Times New Roman" w:hAnsi="Times New Roman"/>
          <w:b/>
          <w:sz w:val="24"/>
          <w:szCs w:val="24"/>
        </w:rPr>
        <w:t>a </w:t>
      </w:r>
      <w:r w:rsidRPr="00944FB9">
        <w:rPr>
          <w:rFonts w:ascii="Times New Roman" w:hAnsi="Times New Roman"/>
          <w:b/>
          <w:sz w:val="24"/>
          <w:szCs w:val="24"/>
          <w:u w:val="single"/>
        </w:rPr>
        <w:t>Conven</w:t>
      </w:r>
      <w:r w:rsidR="006B3B87">
        <w:rPr>
          <w:rFonts w:ascii="Times New Roman" w:hAnsi="Times New Roman"/>
          <w:b/>
          <w:sz w:val="24"/>
          <w:szCs w:val="24"/>
          <w:u w:val="single"/>
        </w:rPr>
        <w:t>t</w:t>
      </w:r>
      <w:r w:rsidRPr="00944FB9">
        <w:rPr>
          <w:rFonts w:ascii="Times New Roman" w:hAnsi="Times New Roman"/>
          <w:b/>
          <w:sz w:val="24"/>
          <w:szCs w:val="24"/>
          <w:u w:val="single"/>
        </w:rPr>
        <w:t>iei</w:t>
      </w:r>
      <w:r w:rsidRPr="00944FB9">
        <w:rPr>
          <w:rFonts w:ascii="Times New Roman" w:hAnsi="Times New Roman"/>
          <w:b/>
          <w:sz w:val="24"/>
          <w:szCs w:val="24"/>
        </w:rPr>
        <w:t xml:space="preserve"> privind evaluarea impactului asupra mediului </w:t>
      </w:r>
      <w:r w:rsidR="006B3B87">
        <w:rPr>
          <w:rFonts w:ascii="Times New Roman" w:hAnsi="Times New Roman"/>
          <w:b/>
          <w:sz w:val="24"/>
          <w:szCs w:val="24"/>
        </w:rPr>
        <w:t>i</w:t>
      </w:r>
      <w:r w:rsidRPr="00944FB9">
        <w:rPr>
          <w:rFonts w:ascii="Times New Roman" w:hAnsi="Times New Roman"/>
          <w:b/>
          <w:sz w:val="24"/>
          <w:szCs w:val="24"/>
        </w:rPr>
        <w:t>n context transfrontier</w:t>
      </w:r>
      <w:r w:rsidR="006B3B87">
        <w:rPr>
          <w:rFonts w:ascii="Times New Roman" w:hAnsi="Times New Roman"/>
          <w:b/>
          <w:sz w:val="24"/>
          <w:szCs w:val="24"/>
        </w:rPr>
        <w:t>a</w:t>
      </w:r>
      <w:r w:rsidRPr="00944FB9">
        <w:rPr>
          <w:rFonts w:ascii="Times New Roman" w:hAnsi="Times New Roman"/>
          <w:b/>
          <w:sz w:val="24"/>
          <w:szCs w:val="24"/>
        </w:rPr>
        <w:t>, adoptat</w:t>
      </w:r>
      <w:r w:rsidR="006B3B87">
        <w:rPr>
          <w:rFonts w:ascii="Times New Roman" w:hAnsi="Times New Roman"/>
          <w:b/>
          <w:sz w:val="24"/>
          <w:szCs w:val="24"/>
        </w:rPr>
        <w:t>a</w:t>
      </w:r>
      <w:r w:rsidRPr="00944FB9">
        <w:rPr>
          <w:rFonts w:ascii="Times New Roman" w:hAnsi="Times New Roman"/>
          <w:b/>
          <w:sz w:val="24"/>
          <w:szCs w:val="24"/>
        </w:rPr>
        <w:t xml:space="preserve"> la Espoo la 25 februarie 1991, ratificat</w:t>
      </w:r>
      <w:r w:rsidR="006B3B87">
        <w:rPr>
          <w:rFonts w:ascii="Times New Roman" w:hAnsi="Times New Roman"/>
          <w:b/>
          <w:sz w:val="24"/>
          <w:szCs w:val="24"/>
        </w:rPr>
        <w:t>a</w:t>
      </w:r>
      <w:r w:rsidRPr="00944FB9">
        <w:rPr>
          <w:rFonts w:ascii="Times New Roman" w:hAnsi="Times New Roman"/>
          <w:b/>
          <w:sz w:val="24"/>
          <w:szCs w:val="24"/>
        </w:rPr>
        <w:t xml:space="preserve"> prin Legea </w:t>
      </w:r>
      <w:r w:rsidRPr="00944FB9">
        <w:rPr>
          <w:rFonts w:ascii="Times New Roman" w:hAnsi="Times New Roman"/>
          <w:b/>
          <w:sz w:val="24"/>
          <w:szCs w:val="24"/>
          <w:u w:val="single"/>
        </w:rPr>
        <w:t>nr. 22/2001</w:t>
      </w:r>
      <w:r w:rsidRPr="00944FB9">
        <w:rPr>
          <w:rFonts w:ascii="Times New Roman" w:hAnsi="Times New Roman"/>
          <w:b/>
          <w:sz w:val="24"/>
          <w:szCs w:val="24"/>
        </w:rPr>
        <w:t>, cu complet</w:t>
      </w:r>
      <w:r w:rsidR="006B3B87">
        <w:rPr>
          <w:rFonts w:ascii="Times New Roman" w:hAnsi="Times New Roman"/>
          <w:b/>
          <w:sz w:val="24"/>
          <w:szCs w:val="24"/>
        </w:rPr>
        <w:t>a</w:t>
      </w:r>
      <w:r w:rsidRPr="00944FB9">
        <w:rPr>
          <w:rFonts w:ascii="Times New Roman" w:hAnsi="Times New Roman"/>
          <w:b/>
          <w:sz w:val="24"/>
          <w:szCs w:val="24"/>
        </w:rPr>
        <w:t>rile ulterioare;</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Produc</w:t>
      </w:r>
      <w:r w:rsidR="006B3B87">
        <w:rPr>
          <w:rFonts w:ascii="Times New Roman" w:hAnsi="Times New Roman"/>
          <w:sz w:val="24"/>
          <w:szCs w:val="24"/>
        </w:rPr>
        <w:t>t</w:t>
      </w:r>
      <w:r w:rsidRPr="00944FB9">
        <w:rPr>
          <w:rFonts w:ascii="Times New Roman" w:hAnsi="Times New Roman"/>
          <w:sz w:val="24"/>
          <w:szCs w:val="24"/>
        </w:rPr>
        <w:t>ia de energie electrica fotovoltaica nu face parte din lista activit</w:t>
      </w:r>
      <w:r w:rsidR="006B3B87">
        <w:rPr>
          <w:rFonts w:ascii="Times New Roman" w:hAnsi="Times New Roman"/>
          <w:sz w:val="24"/>
          <w:szCs w:val="24"/>
        </w:rPr>
        <w:t>at</w:t>
      </w:r>
      <w:r w:rsidRPr="00944FB9">
        <w:rPr>
          <w:rFonts w:ascii="Times New Roman" w:hAnsi="Times New Roman"/>
          <w:sz w:val="24"/>
          <w:szCs w:val="24"/>
        </w:rPr>
        <w:t xml:space="preserve">ilor prevazute </w:t>
      </w:r>
      <w:r w:rsidR="006B3B87">
        <w:rPr>
          <w:rFonts w:ascii="Times New Roman" w:hAnsi="Times New Roman"/>
          <w:sz w:val="24"/>
          <w:szCs w:val="24"/>
        </w:rPr>
        <w:t>i</w:t>
      </w:r>
      <w:r w:rsidRPr="00944FB9">
        <w:rPr>
          <w:rFonts w:ascii="Times New Roman" w:hAnsi="Times New Roman"/>
          <w:sz w:val="24"/>
          <w:szCs w:val="24"/>
        </w:rPr>
        <w:t>n</w:t>
      </w:r>
      <w:r w:rsidR="00337627" w:rsidRPr="00944FB9">
        <w:rPr>
          <w:rFonts w:ascii="Times New Roman" w:hAnsi="Times New Roman"/>
          <w:sz w:val="24"/>
          <w:szCs w:val="24"/>
        </w:rPr>
        <w:t xml:space="preserve"> </w:t>
      </w:r>
      <w:r w:rsidRPr="00944FB9">
        <w:rPr>
          <w:rFonts w:ascii="Times New Roman" w:hAnsi="Times New Roman"/>
          <w:sz w:val="24"/>
          <w:szCs w:val="24"/>
        </w:rPr>
        <w:t xml:space="preserve">Legea 22/2001 </w:t>
      </w:r>
      <w:r w:rsidR="006B3B87">
        <w:rPr>
          <w:rFonts w:ascii="Times New Roman" w:hAnsi="Times New Roman"/>
          <w:sz w:val="24"/>
          <w:szCs w:val="24"/>
        </w:rPr>
        <w:t>s</w:t>
      </w:r>
      <w:r w:rsidRPr="00944FB9">
        <w:rPr>
          <w:rFonts w:ascii="Times New Roman" w:hAnsi="Times New Roman"/>
          <w:sz w:val="24"/>
          <w:szCs w:val="24"/>
        </w:rPr>
        <w:t>i deci nu intra sub incidenta Conventiei adoptata la Espoo, iar lucr</w:t>
      </w:r>
      <w:r w:rsidR="006B3B87">
        <w:rPr>
          <w:rFonts w:ascii="Times New Roman" w:hAnsi="Times New Roman"/>
          <w:sz w:val="24"/>
          <w:szCs w:val="24"/>
        </w:rPr>
        <w:t>a</w:t>
      </w:r>
      <w:r w:rsidRPr="00944FB9">
        <w:rPr>
          <w:rFonts w:ascii="Times New Roman" w:hAnsi="Times New Roman"/>
          <w:sz w:val="24"/>
          <w:szCs w:val="24"/>
        </w:rPr>
        <w:t>rile propuse</w:t>
      </w:r>
    </w:p>
    <w:p w:rsidR="003C7559"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nu au efecte transfrontaliere. </w:t>
      </w:r>
    </w:p>
    <w:p w:rsidR="003A3760" w:rsidRPr="00944FB9" w:rsidRDefault="003A3760"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bCs/>
          <w:sz w:val="24"/>
          <w:szCs w:val="24"/>
        </w:rPr>
        <w:t>-</w:t>
      </w:r>
      <w:r w:rsidRPr="00944FB9">
        <w:rPr>
          <w:rFonts w:ascii="Times New Roman" w:hAnsi="Times New Roman"/>
          <w:b/>
          <w:sz w:val="24"/>
          <w:szCs w:val="24"/>
        </w:rPr>
        <w:t xml:space="preserve"> localizarea amplasamentului </w:t>
      </w:r>
      <w:r w:rsidR="006B3B87">
        <w:rPr>
          <w:rFonts w:ascii="Times New Roman" w:hAnsi="Times New Roman"/>
          <w:b/>
          <w:sz w:val="24"/>
          <w:szCs w:val="24"/>
        </w:rPr>
        <w:t>i</w:t>
      </w:r>
      <w:r w:rsidRPr="00944FB9">
        <w:rPr>
          <w:rFonts w:ascii="Times New Roman" w:hAnsi="Times New Roman"/>
          <w:b/>
          <w:sz w:val="24"/>
          <w:szCs w:val="24"/>
        </w:rPr>
        <w:t>n raport cu patrimoniul cultural potrivit Listei monumentelor istorice, actualizat</w:t>
      </w:r>
      <w:r w:rsidR="006B3B87">
        <w:rPr>
          <w:rFonts w:ascii="Times New Roman" w:hAnsi="Times New Roman"/>
          <w:b/>
          <w:sz w:val="24"/>
          <w:szCs w:val="24"/>
        </w:rPr>
        <w:t>a</w:t>
      </w:r>
      <w:r w:rsidRPr="00944FB9">
        <w:rPr>
          <w:rFonts w:ascii="Times New Roman" w:hAnsi="Times New Roman"/>
          <w:b/>
          <w:sz w:val="24"/>
          <w:szCs w:val="24"/>
        </w:rPr>
        <w:t>, aprobat</w:t>
      </w:r>
      <w:r w:rsidR="006B3B87">
        <w:rPr>
          <w:rFonts w:ascii="Times New Roman" w:hAnsi="Times New Roman"/>
          <w:b/>
          <w:sz w:val="24"/>
          <w:szCs w:val="24"/>
        </w:rPr>
        <w:t>a</w:t>
      </w:r>
      <w:r w:rsidRPr="00944FB9">
        <w:rPr>
          <w:rFonts w:ascii="Times New Roman" w:hAnsi="Times New Roman"/>
          <w:b/>
          <w:sz w:val="24"/>
          <w:szCs w:val="24"/>
        </w:rPr>
        <w:t xml:space="preserve"> prin Ordinul ministrului culturii </w:t>
      </w:r>
      <w:r w:rsidR="006B3B87">
        <w:rPr>
          <w:rFonts w:ascii="Times New Roman" w:hAnsi="Times New Roman"/>
          <w:b/>
          <w:sz w:val="24"/>
          <w:szCs w:val="24"/>
        </w:rPr>
        <w:t>s</w:t>
      </w:r>
      <w:r w:rsidRPr="00944FB9">
        <w:rPr>
          <w:rFonts w:ascii="Times New Roman" w:hAnsi="Times New Roman"/>
          <w:b/>
          <w:sz w:val="24"/>
          <w:szCs w:val="24"/>
        </w:rPr>
        <w:t>i cultelor </w:t>
      </w:r>
      <w:r w:rsidRPr="00944FB9">
        <w:rPr>
          <w:rFonts w:ascii="Times New Roman" w:hAnsi="Times New Roman"/>
          <w:b/>
          <w:sz w:val="24"/>
          <w:szCs w:val="24"/>
          <w:u w:val="single"/>
        </w:rPr>
        <w:t>nr. 2.314/2004</w:t>
      </w:r>
      <w:r w:rsidRPr="00944FB9">
        <w:rPr>
          <w:rFonts w:ascii="Times New Roman" w:hAnsi="Times New Roman"/>
          <w:b/>
          <w:sz w:val="24"/>
          <w:szCs w:val="24"/>
        </w:rPr>
        <w:t>, cu modific</w:t>
      </w:r>
      <w:r w:rsidR="006B3B87">
        <w:rPr>
          <w:rFonts w:ascii="Times New Roman" w:hAnsi="Times New Roman"/>
          <w:b/>
          <w:sz w:val="24"/>
          <w:szCs w:val="24"/>
        </w:rPr>
        <w:t>a</w:t>
      </w:r>
      <w:r w:rsidRPr="00944FB9">
        <w:rPr>
          <w:rFonts w:ascii="Times New Roman" w:hAnsi="Times New Roman"/>
          <w:b/>
          <w:sz w:val="24"/>
          <w:szCs w:val="24"/>
        </w:rPr>
        <w:t xml:space="preserve">rile ulterioare, </w:t>
      </w:r>
      <w:r w:rsidR="006B3B87">
        <w:rPr>
          <w:rFonts w:ascii="Times New Roman" w:hAnsi="Times New Roman"/>
          <w:b/>
          <w:sz w:val="24"/>
          <w:szCs w:val="24"/>
        </w:rPr>
        <w:t>s</w:t>
      </w:r>
      <w:r w:rsidRPr="00944FB9">
        <w:rPr>
          <w:rFonts w:ascii="Times New Roman" w:hAnsi="Times New Roman"/>
          <w:b/>
          <w:sz w:val="24"/>
          <w:szCs w:val="24"/>
        </w:rPr>
        <w:t>i Repertoriului arheologic na</w:t>
      </w:r>
      <w:r w:rsidR="006B3B87">
        <w:rPr>
          <w:rFonts w:ascii="Times New Roman" w:hAnsi="Times New Roman"/>
          <w:b/>
          <w:sz w:val="24"/>
          <w:szCs w:val="24"/>
        </w:rPr>
        <w:t>t</w:t>
      </w:r>
      <w:r w:rsidRPr="00944FB9">
        <w:rPr>
          <w:rFonts w:ascii="Times New Roman" w:hAnsi="Times New Roman"/>
          <w:b/>
          <w:sz w:val="24"/>
          <w:szCs w:val="24"/>
        </w:rPr>
        <w:t>ional prev</w:t>
      </w:r>
      <w:r w:rsidR="006B3B87">
        <w:rPr>
          <w:rFonts w:ascii="Times New Roman" w:hAnsi="Times New Roman"/>
          <w:b/>
          <w:sz w:val="24"/>
          <w:szCs w:val="24"/>
        </w:rPr>
        <w:t>a</w:t>
      </w:r>
      <w:r w:rsidRPr="00944FB9">
        <w:rPr>
          <w:rFonts w:ascii="Times New Roman" w:hAnsi="Times New Roman"/>
          <w:b/>
          <w:sz w:val="24"/>
          <w:szCs w:val="24"/>
        </w:rPr>
        <w:t>zut de Ordonan</w:t>
      </w:r>
      <w:r w:rsidR="006B3B87">
        <w:rPr>
          <w:rFonts w:ascii="Times New Roman" w:hAnsi="Times New Roman"/>
          <w:b/>
          <w:sz w:val="24"/>
          <w:szCs w:val="24"/>
        </w:rPr>
        <w:t>t</w:t>
      </w:r>
      <w:r w:rsidRPr="00944FB9">
        <w:rPr>
          <w:rFonts w:ascii="Times New Roman" w:hAnsi="Times New Roman"/>
          <w:b/>
          <w:sz w:val="24"/>
          <w:szCs w:val="24"/>
        </w:rPr>
        <w:t>a Guvernului</w:t>
      </w:r>
      <w:r w:rsidR="003A3760" w:rsidRPr="00944FB9">
        <w:rPr>
          <w:rFonts w:ascii="Times New Roman" w:hAnsi="Times New Roman"/>
          <w:b/>
          <w:sz w:val="24"/>
          <w:szCs w:val="24"/>
        </w:rPr>
        <w:t xml:space="preserve"> </w:t>
      </w:r>
      <w:r w:rsidRPr="00944FB9">
        <w:rPr>
          <w:rFonts w:ascii="Times New Roman" w:hAnsi="Times New Roman"/>
          <w:b/>
          <w:sz w:val="24"/>
          <w:szCs w:val="24"/>
          <w:u w:val="single"/>
        </w:rPr>
        <w:t>nr. 43/2000</w:t>
      </w:r>
      <w:r w:rsidR="003A3760" w:rsidRPr="00944FB9">
        <w:rPr>
          <w:rFonts w:ascii="Times New Roman" w:hAnsi="Times New Roman"/>
          <w:b/>
          <w:sz w:val="24"/>
          <w:szCs w:val="24"/>
        </w:rPr>
        <w:t xml:space="preserve"> </w:t>
      </w:r>
      <w:r w:rsidRPr="00944FB9">
        <w:rPr>
          <w:rFonts w:ascii="Times New Roman" w:hAnsi="Times New Roman"/>
          <w:b/>
          <w:sz w:val="24"/>
          <w:szCs w:val="24"/>
        </w:rPr>
        <w:t>privind protec</w:t>
      </w:r>
      <w:r w:rsidR="006B3B87">
        <w:rPr>
          <w:rFonts w:ascii="Times New Roman" w:hAnsi="Times New Roman"/>
          <w:b/>
          <w:sz w:val="24"/>
          <w:szCs w:val="24"/>
        </w:rPr>
        <w:t>t</w:t>
      </w:r>
      <w:r w:rsidRPr="00944FB9">
        <w:rPr>
          <w:rFonts w:ascii="Times New Roman" w:hAnsi="Times New Roman"/>
          <w:b/>
          <w:sz w:val="24"/>
          <w:szCs w:val="24"/>
        </w:rPr>
        <w:t xml:space="preserve">ia patrimoniului arheologic </w:t>
      </w:r>
      <w:r w:rsidR="006B3B87">
        <w:rPr>
          <w:rFonts w:ascii="Times New Roman" w:hAnsi="Times New Roman"/>
          <w:b/>
          <w:sz w:val="24"/>
          <w:szCs w:val="24"/>
        </w:rPr>
        <w:t>s</w:t>
      </w:r>
      <w:r w:rsidRPr="00944FB9">
        <w:rPr>
          <w:rFonts w:ascii="Times New Roman" w:hAnsi="Times New Roman"/>
          <w:b/>
          <w:sz w:val="24"/>
          <w:szCs w:val="24"/>
        </w:rPr>
        <w:t>i declararea unor situri arheologice ca zone de interes na</w:t>
      </w:r>
      <w:r w:rsidR="006B3B87">
        <w:rPr>
          <w:rFonts w:ascii="Times New Roman" w:hAnsi="Times New Roman"/>
          <w:b/>
          <w:sz w:val="24"/>
          <w:szCs w:val="24"/>
        </w:rPr>
        <w:t>t</w:t>
      </w:r>
      <w:r w:rsidRPr="00944FB9">
        <w:rPr>
          <w:rFonts w:ascii="Times New Roman" w:hAnsi="Times New Roman"/>
          <w:b/>
          <w:sz w:val="24"/>
          <w:szCs w:val="24"/>
        </w:rPr>
        <w:t>ional, republicat</w:t>
      </w:r>
      <w:r w:rsidR="006B3B87">
        <w:rPr>
          <w:rFonts w:ascii="Times New Roman" w:hAnsi="Times New Roman"/>
          <w:b/>
          <w:sz w:val="24"/>
          <w:szCs w:val="24"/>
        </w:rPr>
        <w:t>a</w:t>
      </w:r>
      <w:r w:rsidRPr="00944FB9">
        <w:rPr>
          <w:rFonts w:ascii="Times New Roman" w:hAnsi="Times New Roman"/>
          <w:b/>
          <w:sz w:val="24"/>
          <w:szCs w:val="24"/>
        </w:rPr>
        <w:t>, cu modific</w:t>
      </w:r>
      <w:r w:rsidR="006B3B87">
        <w:rPr>
          <w:rFonts w:ascii="Times New Roman" w:hAnsi="Times New Roman"/>
          <w:b/>
          <w:sz w:val="24"/>
          <w:szCs w:val="24"/>
        </w:rPr>
        <w:t>a</w:t>
      </w:r>
      <w:r w:rsidRPr="00944FB9">
        <w:rPr>
          <w:rFonts w:ascii="Times New Roman" w:hAnsi="Times New Roman"/>
          <w:b/>
          <w:sz w:val="24"/>
          <w:szCs w:val="24"/>
        </w:rPr>
        <w:t xml:space="preserve">rile </w:t>
      </w:r>
      <w:r w:rsidR="006B3B87">
        <w:rPr>
          <w:rFonts w:ascii="Times New Roman" w:hAnsi="Times New Roman"/>
          <w:b/>
          <w:sz w:val="24"/>
          <w:szCs w:val="24"/>
        </w:rPr>
        <w:t>s</w:t>
      </w:r>
      <w:r w:rsidRPr="00944FB9">
        <w:rPr>
          <w:rFonts w:ascii="Times New Roman" w:hAnsi="Times New Roman"/>
          <w:b/>
          <w:sz w:val="24"/>
          <w:szCs w:val="24"/>
        </w:rPr>
        <w:t>i complet</w:t>
      </w:r>
      <w:r w:rsidR="006B3B87">
        <w:rPr>
          <w:rFonts w:ascii="Times New Roman" w:hAnsi="Times New Roman"/>
          <w:b/>
          <w:sz w:val="24"/>
          <w:szCs w:val="24"/>
        </w:rPr>
        <w:t>a</w:t>
      </w:r>
      <w:r w:rsidRPr="00944FB9">
        <w:rPr>
          <w:rFonts w:ascii="Times New Roman" w:hAnsi="Times New Roman"/>
          <w:b/>
          <w:sz w:val="24"/>
          <w:szCs w:val="24"/>
        </w:rPr>
        <w:t>rile ulterioare;</w:t>
      </w:r>
    </w:p>
    <w:p w:rsidR="003C7559" w:rsidRPr="00944FB9" w:rsidRDefault="003C755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Obiectivul propus nu intra sub incidenta acestor reglementari legislative.</w:t>
      </w:r>
    </w:p>
    <w:p w:rsidR="003A3760" w:rsidRPr="00944FB9" w:rsidRDefault="003A3760" w:rsidP="00944FB9">
      <w:pPr>
        <w:shd w:val="clear" w:color="auto" w:fill="FFFFFF"/>
        <w:autoSpaceDE w:val="0"/>
        <w:autoSpaceDN w:val="0"/>
        <w:adjustRightInd w:val="0"/>
        <w:spacing w:after="0"/>
        <w:jc w:val="both"/>
        <w:rPr>
          <w:rFonts w:ascii="Times New Roman" w:hAnsi="Times New Roman"/>
          <w:b/>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h</w:t>
      </w:r>
      <w:r w:rsidR="006B3B87">
        <w:rPr>
          <w:rFonts w:ascii="Times New Roman" w:hAnsi="Times New Roman"/>
          <w:b/>
          <w:sz w:val="24"/>
          <w:szCs w:val="24"/>
        </w:rPr>
        <w:t>a</w:t>
      </w:r>
      <w:r w:rsidRPr="00944FB9">
        <w:rPr>
          <w:rFonts w:ascii="Times New Roman" w:hAnsi="Times New Roman"/>
          <w:b/>
          <w:sz w:val="24"/>
          <w:szCs w:val="24"/>
        </w:rPr>
        <w:t>r</w:t>
      </w:r>
      <w:r w:rsidR="006B3B87">
        <w:rPr>
          <w:rFonts w:ascii="Times New Roman" w:hAnsi="Times New Roman"/>
          <w:b/>
          <w:sz w:val="24"/>
          <w:szCs w:val="24"/>
        </w:rPr>
        <w:t>t</w:t>
      </w:r>
      <w:r w:rsidRPr="00944FB9">
        <w:rPr>
          <w:rFonts w:ascii="Times New Roman" w:hAnsi="Times New Roman"/>
          <w:b/>
          <w:sz w:val="24"/>
          <w:szCs w:val="24"/>
        </w:rPr>
        <w:t>i, fotografii ale amplasamentului care pot oferi informa</w:t>
      </w:r>
      <w:r w:rsidR="006B3B87">
        <w:rPr>
          <w:rFonts w:ascii="Times New Roman" w:hAnsi="Times New Roman"/>
          <w:b/>
          <w:sz w:val="24"/>
          <w:szCs w:val="24"/>
        </w:rPr>
        <w:t>t</w:t>
      </w:r>
      <w:r w:rsidRPr="00944FB9">
        <w:rPr>
          <w:rFonts w:ascii="Times New Roman" w:hAnsi="Times New Roman"/>
          <w:b/>
          <w:sz w:val="24"/>
          <w:szCs w:val="24"/>
        </w:rPr>
        <w:t>ii privind caracteristicile fizice ale mediului, at</w:t>
      </w:r>
      <w:r w:rsidR="006B3B87">
        <w:rPr>
          <w:rFonts w:ascii="Times New Roman" w:hAnsi="Times New Roman"/>
          <w:b/>
          <w:sz w:val="24"/>
          <w:szCs w:val="24"/>
        </w:rPr>
        <w:t>a</w:t>
      </w:r>
      <w:r w:rsidRPr="00944FB9">
        <w:rPr>
          <w:rFonts w:ascii="Times New Roman" w:hAnsi="Times New Roman"/>
          <w:b/>
          <w:sz w:val="24"/>
          <w:szCs w:val="24"/>
        </w:rPr>
        <w:t>t naturale, c</w:t>
      </w:r>
      <w:r w:rsidR="006B3B87">
        <w:rPr>
          <w:rFonts w:ascii="Times New Roman" w:hAnsi="Times New Roman"/>
          <w:b/>
          <w:sz w:val="24"/>
          <w:szCs w:val="24"/>
        </w:rPr>
        <w:t>a</w:t>
      </w:r>
      <w:r w:rsidRPr="00944FB9">
        <w:rPr>
          <w:rFonts w:ascii="Times New Roman" w:hAnsi="Times New Roman"/>
          <w:b/>
          <w:sz w:val="24"/>
          <w:szCs w:val="24"/>
        </w:rPr>
        <w:t xml:space="preserve">t </w:t>
      </w:r>
      <w:r w:rsidR="006B3B87">
        <w:rPr>
          <w:rFonts w:ascii="Times New Roman" w:hAnsi="Times New Roman"/>
          <w:b/>
          <w:sz w:val="24"/>
          <w:szCs w:val="24"/>
        </w:rPr>
        <w:t>s</w:t>
      </w:r>
      <w:r w:rsidRPr="00944FB9">
        <w:rPr>
          <w:rFonts w:ascii="Times New Roman" w:hAnsi="Times New Roman"/>
          <w:b/>
          <w:sz w:val="24"/>
          <w:szCs w:val="24"/>
        </w:rPr>
        <w:t xml:space="preserve">i artificiale, </w:t>
      </w:r>
      <w:r w:rsidR="006B3B87">
        <w:rPr>
          <w:rFonts w:ascii="Times New Roman" w:hAnsi="Times New Roman"/>
          <w:b/>
          <w:sz w:val="24"/>
          <w:szCs w:val="24"/>
        </w:rPr>
        <w:t>s</w:t>
      </w:r>
      <w:r w:rsidRPr="00944FB9">
        <w:rPr>
          <w:rFonts w:ascii="Times New Roman" w:hAnsi="Times New Roman"/>
          <w:b/>
          <w:sz w:val="24"/>
          <w:szCs w:val="24"/>
        </w:rPr>
        <w:t>i alte informa</w:t>
      </w:r>
      <w:r w:rsidR="006B3B87">
        <w:rPr>
          <w:rFonts w:ascii="Times New Roman" w:hAnsi="Times New Roman"/>
          <w:b/>
          <w:sz w:val="24"/>
          <w:szCs w:val="24"/>
        </w:rPr>
        <w:t>t</w:t>
      </w:r>
      <w:r w:rsidRPr="00944FB9">
        <w:rPr>
          <w:rFonts w:ascii="Times New Roman" w:hAnsi="Times New Roman"/>
          <w:b/>
          <w:sz w:val="24"/>
          <w:szCs w:val="24"/>
        </w:rPr>
        <w:t>ii privind:</w:t>
      </w: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-folosin</w:t>
      </w:r>
      <w:r w:rsidR="006B3B87">
        <w:rPr>
          <w:rFonts w:ascii="Times New Roman" w:hAnsi="Times New Roman"/>
          <w:b/>
          <w:sz w:val="24"/>
          <w:szCs w:val="24"/>
        </w:rPr>
        <w:t>t</w:t>
      </w:r>
      <w:r w:rsidRPr="00944FB9">
        <w:rPr>
          <w:rFonts w:ascii="Times New Roman" w:hAnsi="Times New Roman"/>
          <w:b/>
          <w:sz w:val="24"/>
          <w:szCs w:val="24"/>
        </w:rPr>
        <w:t xml:space="preserve">ele actuale </w:t>
      </w:r>
      <w:r w:rsidR="006B3B87">
        <w:rPr>
          <w:rFonts w:ascii="Times New Roman" w:hAnsi="Times New Roman"/>
          <w:b/>
          <w:sz w:val="24"/>
          <w:szCs w:val="24"/>
        </w:rPr>
        <w:t>s</w:t>
      </w:r>
      <w:r w:rsidRPr="00944FB9">
        <w:rPr>
          <w:rFonts w:ascii="Times New Roman" w:hAnsi="Times New Roman"/>
          <w:b/>
          <w:sz w:val="24"/>
          <w:szCs w:val="24"/>
        </w:rPr>
        <w:t>i planificate ale terenului at</w:t>
      </w:r>
      <w:r w:rsidR="006B3B87">
        <w:rPr>
          <w:rFonts w:ascii="Times New Roman" w:hAnsi="Times New Roman"/>
          <w:b/>
          <w:sz w:val="24"/>
          <w:szCs w:val="24"/>
        </w:rPr>
        <w:t>a</w:t>
      </w:r>
      <w:r w:rsidRPr="00944FB9">
        <w:rPr>
          <w:rFonts w:ascii="Times New Roman" w:hAnsi="Times New Roman"/>
          <w:b/>
          <w:sz w:val="24"/>
          <w:szCs w:val="24"/>
        </w:rPr>
        <w:t>t pe amplasament, c</w:t>
      </w:r>
      <w:r w:rsidR="006B3B87">
        <w:rPr>
          <w:rFonts w:ascii="Times New Roman" w:hAnsi="Times New Roman"/>
          <w:b/>
          <w:sz w:val="24"/>
          <w:szCs w:val="24"/>
        </w:rPr>
        <w:t>a</w:t>
      </w:r>
      <w:r w:rsidRPr="00944FB9">
        <w:rPr>
          <w:rFonts w:ascii="Times New Roman" w:hAnsi="Times New Roman"/>
          <w:b/>
          <w:sz w:val="24"/>
          <w:szCs w:val="24"/>
        </w:rPr>
        <w:t xml:space="preserve">t </w:t>
      </w:r>
      <w:r w:rsidR="006B3B87">
        <w:rPr>
          <w:rFonts w:ascii="Times New Roman" w:hAnsi="Times New Roman"/>
          <w:b/>
          <w:sz w:val="24"/>
          <w:szCs w:val="24"/>
        </w:rPr>
        <w:t>s</w:t>
      </w:r>
      <w:r w:rsidRPr="00944FB9">
        <w:rPr>
          <w:rFonts w:ascii="Times New Roman" w:hAnsi="Times New Roman"/>
          <w:b/>
          <w:sz w:val="24"/>
          <w:szCs w:val="24"/>
        </w:rPr>
        <w:t>i pe zone adiacente acestuia;</w:t>
      </w:r>
    </w:p>
    <w:p w:rsidR="00CB7FBF"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Folosin</w:t>
      </w:r>
      <w:r w:rsidR="006B3B87">
        <w:rPr>
          <w:rFonts w:ascii="Times New Roman" w:hAnsi="Times New Roman"/>
          <w:sz w:val="24"/>
          <w:szCs w:val="24"/>
        </w:rPr>
        <w:t>t</w:t>
      </w:r>
      <w:r w:rsidRPr="00944FB9">
        <w:rPr>
          <w:rFonts w:ascii="Times New Roman" w:hAnsi="Times New Roman"/>
          <w:sz w:val="24"/>
          <w:szCs w:val="24"/>
        </w:rPr>
        <w:t xml:space="preserve">a actual a terenului este de teren </w:t>
      </w:r>
      <w:r w:rsidR="003C7559" w:rsidRPr="00944FB9">
        <w:rPr>
          <w:rFonts w:ascii="Times New Roman" w:hAnsi="Times New Roman"/>
          <w:sz w:val="24"/>
          <w:szCs w:val="24"/>
        </w:rPr>
        <w:t>cur</w:t>
      </w:r>
      <w:r w:rsidR="003A3760" w:rsidRPr="00944FB9">
        <w:rPr>
          <w:rFonts w:ascii="Times New Roman" w:hAnsi="Times New Roman"/>
          <w:sz w:val="24"/>
          <w:szCs w:val="24"/>
        </w:rPr>
        <w:t>ti</w:t>
      </w:r>
      <w:r w:rsidR="003C7559" w:rsidRPr="00944FB9">
        <w:rPr>
          <w:rFonts w:ascii="Times New Roman" w:hAnsi="Times New Roman"/>
          <w:sz w:val="24"/>
          <w:szCs w:val="24"/>
        </w:rPr>
        <w:t xml:space="preserve"> constructi confor extrase CF</w:t>
      </w:r>
      <w:r w:rsidRPr="00944FB9">
        <w:rPr>
          <w:rFonts w:ascii="Times New Roman" w:hAnsi="Times New Roman"/>
          <w:sz w:val="24"/>
          <w:szCs w:val="24"/>
        </w:rPr>
        <w:t>.</w:t>
      </w:r>
      <w:r w:rsidR="003A3760" w:rsidRPr="00944FB9">
        <w:rPr>
          <w:rFonts w:ascii="Times New Roman" w:hAnsi="Times New Roman"/>
          <w:sz w:val="24"/>
          <w:szCs w:val="24"/>
        </w:rPr>
        <w:t xml:space="preserve"> </w:t>
      </w:r>
      <w:r w:rsidR="003C7559" w:rsidRPr="00944FB9">
        <w:rPr>
          <w:rFonts w:ascii="Times New Roman" w:hAnsi="Times New Roman"/>
          <w:sz w:val="24"/>
          <w:szCs w:val="24"/>
        </w:rPr>
        <w:t xml:space="preserve">In </w:t>
      </w:r>
      <w:r w:rsidR="00E63406">
        <w:rPr>
          <w:rFonts w:ascii="Times New Roman" w:hAnsi="Times New Roman"/>
          <w:sz w:val="24"/>
          <w:szCs w:val="24"/>
        </w:rPr>
        <w:t>ultimii ani</w:t>
      </w:r>
      <w:r w:rsidR="000C3079">
        <w:rPr>
          <w:rFonts w:ascii="Times New Roman" w:hAnsi="Times New Roman"/>
          <w:sz w:val="24"/>
          <w:szCs w:val="24"/>
        </w:rPr>
        <w:t>, amplasamentul a fost folosit</w:t>
      </w:r>
      <w:r w:rsidR="00E63406" w:rsidRPr="00944FB9">
        <w:rPr>
          <w:rFonts w:ascii="Times New Roman" w:hAnsi="Times New Roman"/>
          <w:sz w:val="24"/>
          <w:szCs w:val="24"/>
        </w:rPr>
        <w:t xml:space="preserve"> </w:t>
      </w:r>
      <w:r w:rsidR="001E5897">
        <w:rPr>
          <w:rFonts w:ascii="Times New Roman" w:hAnsi="Times New Roman"/>
          <w:sz w:val="24"/>
          <w:szCs w:val="24"/>
        </w:rPr>
        <w:t xml:space="preserve">la </w:t>
      </w:r>
      <w:r w:rsidR="003A3760" w:rsidRPr="00944FB9">
        <w:rPr>
          <w:rFonts w:ascii="Times New Roman" w:hAnsi="Times New Roman"/>
          <w:sz w:val="24"/>
          <w:szCs w:val="24"/>
        </w:rPr>
        <w:t>cresterea porumbului</w:t>
      </w:r>
      <w:r w:rsidR="000C3079">
        <w:rPr>
          <w:rFonts w:ascii="Times New Roman" w:hAnsi="Times New Roman"/>
          <w:sz w:val="24"/>
          <w:szCs w:val="24"/>
        </w:rPr>
        <w:t xml:space="preserve"> sau a graului</w:t>
      </w:r>
      <w:r w:rsidR="003C7559" w:rsidRPr="00944FB9">
        <w:rPr>
          <w:rFonts w:ascii="Times New Roman" w:hAnsi="Times New Roman"/>
          <w:sz w:val="24"/>
          <w:szCs w:val="24"/>
        </w:rPr>
        <w:t>.</w:t>
      </w:r>
    </w:p>
    <w:p w:rsidR="00BA263E" w:rsidRPr="00944FB9" w:rsidRDefault="00BA263E" w:rsidP="00944FB9">
      <w:pPr>
        <w:shd w:val="clear" w:color="auto" w:fill="FFFFFF"/>
        <w:autoSpaceDE w:val="0"/>
        <w:autoSpaceDN w:val="0"/>
        <w:adjustRightInd w:val="0"/>
        <w:spacing w:after="0"/>
        <w:jc w:val="both"/>
        <w:rPr>
          <w:rFonts w:ascii="Times New Roman" w:hAnsi="Times New Roman"/>
          <w:b/>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xml:space="preserve">-politici de zonare </w:t>
      </w:r>
      <w:r w:rsidR="006B3B87">
        <w:rPr>
          <w:rFonts w:ascii="Times New Roman" w:hAnsi="Times New Roman"/>
          <w:b/>
          <w:sz w:val="24"/>
          <w:szCs w:val="24"/>
        </w:rPr>
        <w:t>s</w:t>
      </w:r>
      <w:r w:rsidRPr="00944FB9">
        <w:rPr>
          <w:rFonts w:ascii="Times New Roman" w:hAnsi="Times New Roman"/>
          <w:b/>
          <w:sz w:val="24"/>
          <w:szCs w:val="24"/>
        </w:rPr>
        <w:t>i de folosire a terenului;</w:t>
      </w:r>
    </w:p>
    <w:p w:rsidR="003C7559" w:rsidRPr="00944FB9" w:rsidRDefault="003C755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Terenul este situat in zona de constructii industriale si spatii de depozitare, conform</w:t>
      </w:r>
      <w:r w:rsidR="00BA263E" w:rsidRPr="00944FB9">
        <w:rPr>
          <w:rFonts w:ascii="Times New Roman" w:hAnsi="Times New Roman"/>
          <w:sz w:val="24"/>
          <w:szCs w:val="24"/>
        </w:rPr>
        <w:t xml:space="preserve"> </w:t>
      </w:r>
      <w:r w:rsidRPr="00944FB9">
        <w:rPr>
          <w:rFonts w:ascii="Times New Roman" w:hAnsi="Times New Roman"/>
          <w:sz w:val="24"/>
          <w:szCs w:val="24"/>
        </w:rPr>
        <w:t xml:space="preserve">PUZ aprobat de CL Cermei, functiunea dominanta a zonei fiind – </w:t>
      </w:r>
      <w:r w:rsidR="00A93F1E">
        <w:rPr>
          <w:rFonts w:ascii="Times New Roman" w:hAnsi="Times New Roman"/>
          <w:sz w:val="24"/>
          <w:szCs w:val="24"/>
        </w:rPr>
        <w:t>Centrala</w:t>
      </w:r>
      <w:r w:rsidR="00A93F1E" w:rsidRPr="00944FB9">
        <w:rPr>
          <w:rFonts w:ascii="Times New Roman" w:hAnsi="Times New Roman"/>
          <w:sz w:val="24"/>
          <w:szCs w:val="24"/>
        </w:rPr>
        <w:t xml:space="preserve"> </w:t>
      </w:r>
      <w:r w:rsidRPr="00944FB9">
        <w:rPr>
          <w:rFonts w:ascii="Times New Roman" w:hAnsi="Times New Roman"/>
          <w:sz w:val="24"/>
          <w:szCs w:val="24"/>
        </w:rPr>
        <w:t>fotovoltaic.</w:t>
      </w:r>
    </w:p>
    <w:p w:rsidR="003C7559" w:rsidRPr="00944FB9" w:rsidRDefault="003C755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Prin actualul CEF Cermei se asigur</w:t>
      </w:r>
      <w:r w:rsidR="006B3B87">
        <w:rPr>
          <w:rFonts w:ascii="Times New Roman" w:hAnsi="Times New Roman"/>
          <w:sz w:val="24"/>
          <w:szCs w:val="24"/>
        </w:rPr>
        <w:t>a</w:t>
      </w:r>
      <w:r w:rsidRPr="00944FB9">
        <w:rPr>
          <w:rFonts w:ascii="Times New Roman" w:hAnsi="Times New Roman"/>
          <w:sz w:val="24"/>
          <w:szCs w:val="24"/>
        </w:rPr>
        <w:t xml:space="preserve"> folosirea </w:t>
      </w:r>
      <w:r w:rsidR="006B3B87">
        <w:rPr>
          <w:rFonts w:ascii="Times New Roman" w:hAnsi="Times New Roman"/>
          <w:sz w:val="24"/>
          <w:szCs w:val="24"/>
        </w:rPr>
        <w:t>i</w:t>
      </w:r>
      <w:r w:rsidRPr="00944FB9">
        <w:rPr>
          <w:rFonts w:ascii="Times New Roman" w:hAnsi="Times New Roman"/>
          <w:sz w:val="24"/>
          <w:szCs w:val="24"/>
        </w:rPr>
        <w:t>ntregului amplasament pentru generare de energie electric</w:t>
      </w:r>
      <w:r w:rsidR="006B3B87">
        <w:rPr>
          <w:rFonts w:ascii="Times New Roman" w:hAnsi="Times New Roman"/>
          <w:sz w:val="24"/>
          <w:szCs w:val="24"/>
        </w:rPr>
        <w:t>a</w:t>
      </w:r>
      <w:r w:rsidRPr="00944FB9">
        <w:rPr>
          <w:rFonts w:ascii="Times New Roman" w:hAnsi="Times New Roman"/>
          <w:sz w:val="24"/>
          <w:szCs w:val="24"/>
        </w:rPr>
        <w:t>, solu</w:t>
      </w:r>
      <w:r w:rsidR="006B3B87">
        <w:rPr>
          <w:rFonts w:ascii="Times New Roman" w:hAnsi="Times New Roman"/>
          <w:sz w:val="24"/>
          <w:szCs w:val="24"/>
        </w:rPr>
        <w:t>t</w:t>
      </w:r>
      <w:r w:rsidRPr="00944FB9">
        <w:rPr>
          <w:rFonts w:ascii="Times New Roman" w:hAnsi="Times New Roman"/>
          <w:sz w:val="24"/>
          <w:szCs w:val="24"/>
        </w:rPr>
        <w:t>iile de proiectare asigur</w:t>
      </w:r>
      <w:r w:rsidR="006B3B87">
        <w:rPr>
          <w:rFonts w:ascii="Times New Roman" w:hAnsi="Times New Roman"/>
          <w:sz w:val="24"/>
          <w:szCs w:val="24"/>
        </w:rPr>
        <w:t>a</w:t>
      </w:r>
      <w:r w:rsidRPr="00944FB9">
        <w:rPr>
          <w:rFonts w:ascii="Times New Roman" w:hAnsi="Times New Roman"/>
          <w:sz w:val="24"/>
          <w:szCs w:val="24"/>
        </w:rPr>
        <w:t>nd acoperirea integral</w:t>
      </w:r>
      <w:r w:rsidR="006B3B87">
        <w:rPr>
          <w:rFonts w:ascii="Times New Roman" w:hAnsi="Times New Roman"/>
          <w:sz w:val="24"/>
          <w:szCs w:val="24"/>
        </w:rPr>
        <w:t>a</w:t>
      </w:r>
      <w:r w:rsidRPr="00944FB9">
        <w:rPr>
          <w:rFonts w:ascii="Times New Roman" w:hAnsi="Times New Roman"/>
          <w:sz w:val="24"/>
          <w:szCs w:val="24"/>
        </w:rPr>
        <w:t xml:space="preserve"> a suprafe</w:t>
      </w:r>
      <w:r w:rsidR="006B3B87">
        <w:rPr>
          <w:rFonts w:ascii="Times New Roman" w:hAnsi="Times New Roman"/>
          <w:sz w:val="24"/>
          <w:szCs w:val="24"/>
        </w:rPr>
        <w:t>t</w:t>
      </w:r>
      <w:r w:rsidRPr="00944FB9">
        <w:rPr>
          <w:rFonts w:ascii="Times New Roman" w:hAnsi="Times New Roman"/>
          <w:sz w:val="24"/>
          <w:szCs w:val="24"/>
        </w:rPr>
        <w:t>ei cu echipamente pentri producerea de energie regenerabil</w:t>
      </w:r>
      <w:r w:rsidR="006B3B87">
        <w:rPr>
          <w:rFonts w:ascii="Times New Roman" w:hAnsi="Times New Roman"/>
          <w:sz w:val="24"/>
          <w:szCs w:val="24"/>
        </w:rPr>
        <w:t>a</w:t>
      </w:r>
      <w:r w:rsidRPr="00944FB9">
        <w:rPr>
          <w:rFonts w:ascii="Times New Roman" w:hAnsi="Times New Roman"/>
          <w:sz w:val="24"/>
          <w:szCs w:val="24"/>
        </w:rPr>
        <w:t>. Vor fi amplasate panouri fotovoltaice.</w:t>
      </w:r>
    </w:p>
    <w:p w:rsidR="00BA263E" w:rsidRPr="00944FB9" w:rsidRDefault="00BA263E"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-arealele sensibile;</w:t>
      </w:r>
    </w:p>
    <w:p w:rsidR="003C7559" w:rsidRPr="00944FB9" w:rsidRDefault="003C755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Amplasamentul se afla in site Natura 2000 ROSPA0014 Campia Cermeiului.</w:t>
      </w:r>
    </w:p>
    <w:p w:rsidR="00944FB9" w:rsidRPr="00944FB9" w:rsidRDefault="00CB7FBF" w:rsidP="00944FB9">
      <w:pPr>
        <w:shd w:val="clear" w:color="auto" w:fill="FFFFFF"/>
        <w:autoSpaceDE w:val="0"/>
        <w:autoSpaceDN w:val="0"/>
        <w:adjustRightInd w:val="0"/>
        <w:spacing w:after="0"/>
        <w:jc w:val="both"/>
        <w:rPr>
          <w:rFonts w:ascii="Times New Roman" w:hAnsi="Times New Roman"/>
        </w:rPr>
      </w:pPr>
      <w:r w:rsidRPr="00944FB9">
        <w:rPr>
          <w:rFonts w:ascii="Times New Roman" w:hAnsi="Times New Roman"/>
          <w:sz w:val="24"/>
          <w:szCs w:val="24"/>
        </w:rPr>
        <w:t>- coordonatele geografice ale amplasamentului proiectului, care vor fi prezentate sub form</w:t>
      </w:r>
      <w:r w:rsidR="006B3B87">
        <w:rPr>
          <w:rFonts w:ascii="Times New Roman" w:hAnsi="Times New Roman"/>
          <w:sz w:val="24"/>
          <w:szCs w:val="24"/>
        </w:rPr>
        <w:t>a</w:t>
      </w:r>
      <w:r w:rsidRPr="00944FB9">
        <w:rPr>
          <w:rFonts w:ascii="Times New Roman" w:hAnsi="Times New Roman"/>
          <w:sz w:val="24"/>
          <w:szCs w:val="24"/>
        </w:rPr>
        <w:t xml:space="preserve"> de </w:t>
      </w:r>
      <w:r w:rsidR="00087E3C" w:rsidRPr="00944FB9">
        <w:rPr>
          <w:rFonts w:ascii="Times New Roman" w:hAnsi="Times New Roman"/>
          <w:sz w:val="24"/>
          <w:szCs w:val="24"/>
        </w:rPr>
        <w:t xml:space="preserve">invertoare cu o putere </w:t>
      </w:r>
      <w:r w:rsidRPr="00944FB9">
        <w:rPr>
          <w:rFonts w:ascii="Times New Roman" w:hAnsi="Times New Roman"/>
          <w:sz w:val="24"/>
          <w:szCs w:val="24"/>
        </w:rPr>
        <w:t xml:space="preserve">vector </w:t>
      </w:r>
      <w:r w:rsidR="006B3B87">
        <w:rPr>
          <w:rFonts w:ascii="Times New Roman" w:hAnsi="Times New Roman"/>
          <w:sz w:val="24"/>
          <w:szCs w:val="24"/>
        </w:rPr>
        <w:t>i</w:t>
      </w:r>
      <w:r w:rsidRPr="00944FB9">
        <w:rPr>
          <w:rFonts w:ascii="Times New Roman" w:hAnsi="Times New Roman"/>
          <w:sz w:val="24"/>
          <w:szCs w:val="24"/>
        </w:rPr>
        <w:t>n format digital cu referin</w:t>
      </w:r>
      <w:r w:rsidR="006B3B87">
        <w:rPr>
          <w:rFonts w:ascii="Times New Roman" w:hAnsi="Times New Roman"/>
          <w:sz w:val="24"/>
          <w:szCs w:val="24"/>
        </w:rPr>
        <w:t>ta</w:t>
      </w:r>
      <w:r w:rsidRPr="00944FB9">
        <w:rPr>
          <w:rFonts w:ascii="Times New Roman" w:hAnsi="Times New Roman"/>
          <w:sz w:val="24"/>
          <w:szCs w:val="24"/>
        </w:rPr>
        <w:t xml:space="preserve"> geografic</w:t>
      </w:r>
      <w:r w:rsidR="006B3B87">
        <w:rPr>
          <w:rFonts w:ascii="Times New Roman" w:hAnsi="Times New Roman"/>
          <w:sz w:val="24"/>
          <w:szCs w:val="24"/>
        </w:rPr>
        <w:t>a</w:t>
      </w:r>
      <w:r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n sistem de proiec</w:t>
      </w:r>
      <w:r w:rsidR="006B3B87">
        <w:rPr>
          <w:rFonts w:ascii="Times New Roman" w:hAnsi="Times New Roman"/>
          <w:sz w:val="24"/>
          <w:szCs w:val="24"/>
        </w:rPr>
        <w:t>t</w:t>
      </w:r>
      <w:r w:rsidRPr="00944FB9">
        <w:rPr>
          <w:rFonts w:ascii="Times New Roman" w:hAnsi="Times New Roman"/>
          <w:sz w:val="24"/>
          <w:szCs w:val="24"/>
        </w:rPr>
        <w:t>ie na</w:t>
      </w:r>
      <w:r w:rsidR="006B3B87">
        <w:rPr>
          <w:rFonts w:ascii="Times New Roman" w:hAnsi="Times New Roman"/>
          <w:sz w:val="24"/>
          <w:szCs w:val="24"/>
        </w:rPr>
        <w:t>t</w:t>
      </w:r>
      <w:r w:rsidRPr="00944FB9">
        <w:rPr>
          <w:rFonts w:ascii="Times New Roman" w:hAnsi="Times New Roman"/>
          <w:sz w:val="24"/>
          <w:szCs w:val="24"/>
        </w:rPr>
        <w:t>ional</w:t>
      </w:r>
      <w:r w:rsidR="006B3B87">
        <w:rPr>
          <w:rFonts w:ascii="Times New Roman" w:hAnsi="Times New Roman"/>
          <w:sz w:val="24"/>
          <w:szCs w:val="24"/>
        </w:rPr>
        <w:t>a</w:t>
      </w:r>
      <w:r w:rsidRPr="00944FB9">
        <w:rPr>
          <w:rFonts w:ascii="Times New Roman" w:hAnsi="Times New Roman"/>
          <w:sz w:val="24"/>
          <w:szCs w:val="24"/>
        </w:rPr>
        <w:t xml:space="preserve"> Stereo 1970;</w:t>
      </w:r>
      <w:r w:rsidR="002F5071" w:rsidRPr="00944FB9">
        <w:rPr>
          <w:rFonts w:ascii="Times New Roman" w:hAnsi="Times New Roman"/>
        </w:rPr>
        <w:t xml:space="preserve"> </w:t>
      </w:r>
    </w:p>
    <w:p w:rsidR="00944FB9" w:rsidRPr="00944FB9" w:rsidRDefault="00944FB9" w:rsidP="00944FB9">
      <w:pPr>
        <w:shd w:val="clear" w:color="auto" w:fill="FFFFFF"/>
        <w:autoSpaceDE w:val="0"/>
        <w:autoSpaceDN w:val="0"/>
        <w:adjustRightInd w:val="0"/>
        <w:spacing w:after="0"/>
        <w:jc w:val="both"/>
        <w:rPr>
          <w:rFonts w:ascii="Times New Roman" w:hAnsi="Times New Roman"/>
          <w:sz w:val="24"/>
          <w:szCs w:val="24"/>
        </w:rPr>
      </w:pPr>
    </w:p>
    <w:tbl>
      <w:tblPr>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473"/>
        <w:gridCol w:w="3474"/>
      </w:tblGrid>
      <w:tr w:rsidR="000E1C44" w:rsidRPr="00944FB9" w:rsidTr="00E72BBA">
        <w:trPr>
          <w:trHeight w:val="300"/>
        </w:trPr>
        <w:tc>
          <w:tcPr>
            <w:tcW w:w="1214" w:type="dxa"/>
            <w:vMerge w:val="restart"/>
          </w:tcPr>
          <w:p w:rsidR="000E1C44" w:rsidRPr="00944FB9" w:rsidRDefault="000E1C44" w:rsidP="00944FB9">
            <w:pPr>
              <w:spacing w:after="0"/>
              <w:jc w:val="both"/>
              <w:rPr>
                <w:rFonts w:ascii="Times New Roman" w:hAnsi="Times New Roman"/>
                <w:sz w:val="24"/>
                <w:szCs w:val="24"/>
                <w:lang w:val="it-IT"/>
              </w:rPr>
            </w:pPr>
          </w:p>
        </w:tc>
        <w:tc>
          <w:tcPr>
            <w:tcW w:w="6947" w:type="dxa"/>
            <w:gridSpan w:val="2"/>
          </w:tcPr>
          <w:p w:rsidR="000E1C44" w:rsidRPr="00944FB9" w:rsidRDefault="000E1C44" w:rsidP="00944FB9">
            <w:pPr>
              <w:spacing w:after="0"/>
              <w:jc w:val="both"/>
              <w:rPr>
                <w:rFonts w:ascii="Times New Roman" w:hAnsi="Times New Roman"/>
                <w:sz w:val="24"/>
                <w:szCs w:val="24"/>
                <w:lang w:val="it-IT"/>
              </w:rPr>
            </w:pPr>
            <w:r w:rsidRPr="00944FB9">
              <w:rPr>
                <w:rFonts w:ascii="Times New Roman" w:hAnsi="Times New Roman"/>
                <w:sz w:val="24"/>
                <w:szCs w:val="24"/>
                <w:lang w:val="it-IT"/>
              </w:rPr>
              <w:t>Coordonate pct. de contur</w:t>
            </w:r>
          </w:p>
        </w:tc>
      </w:tr>
      <w:tr w:rsidR="000E1C44" w:rsidRPr="00944FB9" w:rsidTr="00E72BBA">
        <w:trPr>
          <w:trHeight w:val="90"/>
        </w:trPr>
        <w:tc>
          <w:tcPr>
            <w:tcW w:w="1214" w:type="dxa"/>
            <w:vMerge/>
          </w:tcPr>
          <w:p w:rsidR="000E1C44" w:rsidRPr="00944FB9" w:rsidRDefault="000E1C44" w:rsidP="00944FB9">
            <w:pPr>
              <w:spacing w:after="0"/>
              <w:jc w:val="both"/>
              <w:rPr>
                <w:rFonts w:ascii="Times New Roman" w:hAnsi="Times New Roman"/>
                <w:i/>
                <w:sz w:val="24"/>
                <w:szCs w:val="24"/>
                <w:lang w:val="it-IT"/>
              </w:rPr>
            </w:pPr>
          </w:p>
        </w:tc>
        <w:tc>
          <w:tcPr>
            <w:tcW w:w="3473" w:type="dxa"/>
          </w:tcPr>
          <w:p w:rsidR="000E1C44" w:rsidRPr="00944FB9" w:rsidRDefault="000E1C44" w:rsidP="00944FB9">
            <w:pPr>
              <w:spacing w:after="0"/>
              <w:jc w:val="both"/>
              <w:rPr>
                <w:rFonts w:ascii="Times New Roman" w:hAnsi="Times New Roman"/>
                <w:sz w:val="24"/>
                <w:szCs w:val="24"/>
                <w:lang w:val="it-IT"/>
              </w:rPr>
            </w:pPr>
            <w:r w:rsidRPr="00944FB9">
              <w:rPr>
                <w:rFonts w:ascii="Times New Roman" w:hAnsi="Times New Roman"/>
                <w:sz w:val="24"/>
                <w:szCs w:val="24"/>
                <w:lang w:val="it-IT"/>
              </w:rPr>
              <w:t>X [m]</w:t>
            </w:r>
          </w:p>
        </w:tc>
        <w:tc>
          <w:tcPr>
            <w:tcW w:w="3474" w:type="dxa"/>
          </w:tcPr>
          <w:p w:rsidR="000E1C44" w:rsidRPr="00944FB9" w:rsidRDefault="000E1C44" w:rsidP="00944FB9">
            <w:pPr>
              <w:spacing w:after="0"/>
              <w:jc w:val="both"/>
              <w:rPr>
                <w:rFonts w:ascii="Times New Roman" w:hAnsi="Times New Roman"/>
                <w:sz w:val="24"/>
                <w:szCs w:val="24"/>
                <w:lang w:val="it-IT"/>
              </w:rPr>
            </w:pPr>
            <w:r w:rsidRPr="00944FB9">
              <w:rPr>
                <w:rFonts w:ascii="Times New Roman" w:hAnsi="Times New Roman"/>
                <w:sz w:val="24"/>
                <w:szCs w:val="24"/>
                <w:lang w:val="it-IT"/>
              </w:rPr>
              <w:t>Y [m]</w:t>
            </w:r>
          </w:p>
        </w:tc>
      </w:tr>
      <w:tr w:rsidR="000E1C44" w:rsidRPr="00944FB9" w:rsidTr="00944FB9">
        <w:trPr>
          <w:trHeight w:val="359"/>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564.319.828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258.534.984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564.304.439</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258.555.139</w:t>
            </w:r>
          </w:p>
        </w:tc>
      </w:tr>
      <w:tr w:rsidR="000E1C44" w:rsidRPr="00944FB9" w:rsidTr="00E72BBA">
        <w:trPr>
          <w:trHeight w:val="292"/>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563.929.140</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258.181.784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564.005.823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258.142.068</w:t>
            </w:r>
          </w:p>
        </w:tc>
      </w:tr>
      <w:tr w:rsidR="000E1C44" w:rsidRPr="00944FB9" w:rsidTr="00E72BBA">
        <w:trPr>
          <w:trHeight w:val="292"/>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564.039.597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258.124.456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564.077.443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258.105.500</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564.124.004</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258.079.954</w:t>
            </w:r>
          </w:p>
        </w:tc>
      </w:tr>
      <w:tr w:rsidR="000E1C44" w:rsidRPr="00944FB9" w:rsidTr="00E72BBA">
        <w:trPr>
          <w:trHeight w:val="292"/>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564.142.392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258.070.737</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564.167.703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258.056.562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564.201.462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258.041.921</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564.227.853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258.031.320</w:t>
            </w:r>
          </w:p>
        </w:tc>
      </w:tr>
      <w:tr w:rsidR="000E1C44" w:rsidRPr="00944FB9" w:rsidTr="00E72BBA">
        <w:trPr>
          <w:trHeight w:val="292"/>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564.249.702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258.023.267</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564.296.015</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258.012.063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564.302.495</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258.015.754</w:t>
            </w:r>
          </w:p>
        </w:tc>
      </w:tr>
      <w:tr w:rsidR="000E1C44" w:rsidRPr="00944FB9" w:rsidTr="00E72BBA">
        <w:trPr>
          <w:trHeight w:val="292"/>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564.299.418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258.027.033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564.295.974</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258.039.025</w:t>
            </w:r>
          </w:p>
        </w:tc>
      </w:tr>
      <w:tr w:rsidR="000E1C44" w:rsidRPr="00944FB9" w:rsidTr="00E72BBA">
        <w:trPr>
          <w:trHeight w:val="292"/>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564.292.741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258.047.096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564.287.202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258.061.176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564.280.051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258.076.158</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564.273.348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258.092.821</w:t>
            </w:r>
          </w:p>
        </w:tc>
      </w:tr>
      <w:tr w:rsidR="000E1C44" w:rsidRPr="00944FB9" w:rsidTr="00E72BBA">
        <w:trPr>
          <w:trHeight w:val="8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564.269.977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258.105.846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564.267.888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258.122.244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564.266.207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258.138.120</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lastRenderedPageBreak/>
              <w:t>24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564.266.700</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258.153.013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564.271.332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258.165.860</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564.270.219</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258.174.686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564.266.839</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258.186.400</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564.261.077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258.198.445</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564.256.761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258.203.251</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564.246.106</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258.212.807</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564.230.733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258.221.652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564.210.545</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258.235.272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564.192.577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258.246.946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564.169.974</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258.259.553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564.158.793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258.265.849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564.152.851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258.272.054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564.147.452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258.278.932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564.145.993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258.290.922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39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564.146.335</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258.303.379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564.149.353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258.323.285</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564.152.538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258.350.278</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564.154.333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258.366.327</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564.157.447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258.382.994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564.167.223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258.391.711</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564.179.141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258.396.551</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564.193.217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258.401.212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564.210.649</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258.409.463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564.233.194</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258.422.109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49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564.244.124</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258.425.583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564.254.629</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258.426.514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564.263.638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258.429.816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564.272.130</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258.433.129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564.290.803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258.444.889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564.302.810</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258.459.473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564.316.961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258.484.110</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564.319.578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258.491.029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564.322.032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258.498.333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564.323.856</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258.505.759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564.324.962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258.512.923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564.324.686</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258.522.059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564.322.845</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258.530.822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564.194.528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258.735.662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564.187.087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258.737.412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564.180.961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258.723.396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lastRenderedPageBreak/>
              <w:t>65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564.147.421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258.689.308</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564.104.677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258.647.048</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564.059.505</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258.602.639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564.015.668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258.559.029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69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563.967.363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258.511.275</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563.934.530</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258.479.260</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563.896.584</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258.442.217</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563.836.802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258.383.016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563.766.226</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258.313.943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563.746.577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258.294.675</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563.736.648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258.284.938</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563.741.171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258.282.422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563.759.478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258.272.581</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563.833.681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258.232.962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79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563.880.188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258.208.285</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563.924.894</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258.183.983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563.929.140</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258.181.784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564.304.439</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258.555.139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564.292.837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258.570.333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564.290.391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258.584.433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564.292.288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258.591.441</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564.297.938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258.601.859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564.299.168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258.607.308</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564.299.386</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258.614.653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89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564.296.549</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258.618.022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564.290.881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258.620.003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564.282.371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258.619.923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564.270.322</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258.620.774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564.262.725</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258.622.459</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564.255.187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258.625.425</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564.245.437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258.633.494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564.239.288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258.643.196</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564.238.457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258.649.900</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98</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564.239.654</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258.663.038</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99</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564.243.516</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258.678.903</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100</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564.245.916</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258.691.540</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101</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564.248.323</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258.706.307</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102</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564.248.879</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258.713.235</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103</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564.247.857</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258.718.731</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104</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564.243.411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258.723.594</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105</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564.236.868</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258.726.502</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lastRenderedPageBreak/>
              <w:t>106</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564.223.961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258.730.487</w:t>
            </w:r>
          </w:p>
        </w:tc>
      </w:tr>
      <w:tr w:rsidR="000E1C44" w:rsidRPr="00944FB9" w:rsidTr="00E72BBA">
        <w:trPr>
          <w:trHeight w:val="300"/>
        </w:trPr>
        <w:tc>
          <w:tcPr>
            <w:tcW w:w="121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107</w:t>
            </w:r>
          </w:p>
        </w:tc>
        <w:tc>
          <w:tcPr>
            <w:tcW w:w="3473"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564.214.081</w:t>
            </w:r>
          </w:p>
        </w:tc>
        <w:tc>
          <w:tcPr>
            <w:tcW w:w="3474" w:type="dxa"/>
            <w:vAlign w:val="bottom"/>
          </w:tcPr>
          <w:p w:rsidR="000E1C44" w:rsidRPr="00944FB9" w:rsidRDefault="000E1C44" w:rsidP="00944FB9">
            <w:pPr>
              <w:spacing w:after="0"/>
              <w:jc w:val="both"/>
              <w:rPr>
                <w:rFonts w:ascii="Times New Roman" w:hAnsi="Times New Roman"/>
                <w:color w:val="000000"/>
              </w:rPr>
            </w:pPr>
            <w:r w:rsidRPr="00944FB9">
              <w:rPr>
                <w:rFonts w:ascii="Times New Roman" w:hAnsi="Times New Roman"/>
                <w:color w:val="000000"/>
              </w:rPr>
              <w:t>258.731.921</w:t>
            </w:r>
          </w:p>
        </w:tc>
      </w:tr>
      <w:tr w:rsidR="000E1C44" w:rsidRPr="00944FB9" w:rsidTr="00E72BBA">
        <w:trPr>
          <w:trHeight w:val="300"/>
        </w:trPr>
        <w:tc>
          <w:tcPr>
            <w:tcW w:w="8161" w:type="dxa"/>
            <w:gridSpan w:val="3"/>
            <w:vAlign w:val="bottom"/>
          </w:tcPr>
          <w:p w:rsidR="000E1C44" w:rsidRPr="00944FB9" w:rsidRDefault="000E1C44" w:rsidP="0022340B">
            <w:pPr>
              <w:spacing w:after="0"/>
              <w:jc w:val="both"/>
              <w:rPr>
                <w:rFonts w:ascii="Times New Roman" w:hAnsi="Times New Roman"/>
                <w:color w:val="000000"/>
              </w:rPr>
            </w:pPr>
            <w:r w:rsidRPr="00944FB9">
              <w:rPr>
                <w:rFonts w:ascii="Times New Roman" w:hAnsi="Times New Roman"/>
                <w:sz w:val="24"/>
                <w:szCs w:val="24"/>
                <w:lang w:val="it-IT"/>
              </w:rPr>
              <w:t xml:space="preserve">S (1) = 195968,37 mp   </w:t>
            </w:r>
            <w:r w:rsidRPr="0022340B">
              <w:rPr>
                <w:rFonts w:ascii="Times New Roman" w:hAnsi="Times New Roman"/>
                <w:sz w:val="24"/>
                <w:szCs w:val="24"/>
                <w:lang w:val="it-IT"/>
              </w:rPr>
              <w:t>P = 2260.355 m</w:t>
            </w:r>
            <w:r w:rsidR="00944FB9" w:rsidRPr="0022340B">
              <w:rPr>
                <w:rFonts w:ascii="Times New Roman" w:hAnsi="Times New Roman"/>
                <w:sz w:val="24"/>
                <w:szCs w:val="24"/>
                <w:lang w:val="it-IT"/>
              </w:rPr>
              <w:t xml:space="preserve"> </w:t>
            </w:r>
          </w:p>
        </w:tc>
      </w:tr>
    </w:tbl>
    <w:p w:rsidR="0018039C" w:rsidRPr="00944FB9" w:rsidRDefault="0018039C"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detalii privind orice variant</w:t>
      </w:r>
      <w:r w:rsidR="006B3B87">
        <w:rPr>
          <w:rFonts w:ascii="Times New Roman" w:hAnsi="Times New Roman"/>
          <w:b/>
          <w:sz w:val="24"/>
          <w:szCs w:val="24"/>
        </w:rPr>
        <w:t>a</w:t>
      </w:r>
      <w:r w:rsidRPr="00944FB9">
        <w:rPr>
          <w:rFonts w:ascii="Times New Roman" w:hAnsi="Times New Roman"/>
          <w:b/>
          <w:sz w:val="24"/>
          <w:szCs w:val="24"/>
        </w:rPr>
        <w:t xml:space="preserve"> de amplasament care a fost luat</w:t>
      </w:r>
      <w:r w:rsidR="006B3B87">
        <w:rPr>
          <w:rFonts w:ascii="Times New Roman" w:hAnsi="Times New Roman"/>
          <w:b/>
          <w:sz w:val="24"/>
          <w:szCs w:val="24"/>
        </w:rPr>
        <w:t>a</w:t>
      </w:r>
      <w:r w:rsidRPr="00944FB9">
        <w:rPr>
          <w:rFonts w:ascii="Times New Roman" w:hAnsi="Times New Roman"/>
          <w:b/>
          <w:sz w:val="24"/>
          <w:szCs w:val="24"/>
        </w:rPr>
        <w:t xml:space="preserve"> </w:t>
      </w:r>
      <w:r w:rsidR="006B3B87">
        <w:rPr>
          <w:rFonts w:ascii="Times New Roman" w:hAnsi="Times New Roman"/>
          <w:b/>
          <w:sz w:val="24"/>
          <w:szCs w:val="24"/>
        </w:rPr>
        <w:t>i</w:t>
      </w:r>
      <w:r w:rsidRPr="00944FB9">
        <w:rPr>
          <w:rFonts w:ascii="Times New Roman" w:hAnsi="Times New Roman"/>
          <w:b/>
          <w:sz w:val="24"/>
          <w:szCs w:val="24"/>
        </w:rPr>
        <w:t>n considerare.</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La alegerea locatiei, oportunitatile care au dus spre realizarea proiectului constau cel putin in:</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existen</w:t>
      </w:r>
      <w:r w:rsidR="006B3B87">
        <w:rPr>
          <w:rFonts w:ascii="Times New Roman" w:hAnsi="Times New Roman"/>
          <w:sz w:val="24"/>
          <w:szCs w:val="24"/>
        </w:rPr>
        <w:t>t</w:t>
      </w:r>
      <w:r w:rsidRPr="00944FB9">
        <w:rPr>
          <w:rFonts w:ascii="Times New Roman" w:hAnsi="Times New Roman"/>
          <w:sz w:val="24"/>
          <w:szCs w:val="24"/>
        </w:rPr>
        <w:t>a liniei de 20 Kv situat</w:t>
      </w:r>
      <w:r w:rsidR="006B3B87">
        <w:rPr>
          <w:rFonts w:ascii="Times New Roman" w:hAnsi="Times New Roman"/>
          <w:sz w:val="24"/>
          <w:szCs w:val="24"/>
        </w:rPr>
        <w:t>a</w:t>
      </w:r>
      <w:r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n apropierea amplasamentului.</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gradul ridicat de </w:t>
      </w:r>
      <w:r w:rsidR="006B3B87">
        <w:rPr>
          <w:rFonts w:ascii="Times New Roman" w:hAnsi="Times New Roman"/>
          <w:sz w:val="24"/>
          <w:szCs w:val="24"/>
        </w:rPr>
        <w:t>i</w:t>
      </w:r>
      <w:r w:rsidRPr="00944FB9">
        <w:rPr>
          <w:rFonts w:ascii="Times New Roman" w:hAnsi="Times New Roman"/>
          <w:sz w:val="24"/>
          <w:szCs w:val="24"/>
        </w:rPr>
        <w:t>nsorire al zonei.</w:t>
      </w:r>
    </w:p>
    <w:p w:rsidR="00837590" w:rsidRPr="00944FB9" w:rsidRDefault="00837590"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VI.</w:t>
      </w:r>
      <w:r w:rsidR="00AC2602">
        <w:rPr>
          <w:rFonts w:ascii="Times New Roman" w:hAnsi="Times New Roman"/>
          <w:b/>
          <w:bCs/>
          <w:sz w:val="24"/>
          <w:szCs w:val="24"/>
        </w:rPr>
        <w:t xml:space="preserve"> </w:t>
      </w:r>
      <w:r w:rsidRPr="00944FB9">
        <w:rPr>
          <w:rFonts w:ascii="Times New Roman" w:hAnsi="Times New Roman"/>
          <w:b/>
          <w:bCs/>
          <w:sz w:val="24"/>
          <w:szCs w:val="24"/>
        </w:rPr>
        <w:t xml:space="preserve">Descrierea tuturor efectelor semnificative posibile asupra mediului ale proiectului, </w:t>
      </w:r>
      <w:r w:rsidR="006B3B87">
        <w:rPr>
          <w:rFonts w:ascii="Times New Roman" w:hAnsi="Times New Roman"/>
          <w:b/>
          <w:bCs/>
          <w:sz w:val="24"/>
          <w:szCs w:val="24"/>
        </w:rPr>
        <w:t>i</w:t>
      </w:r>
      <w:r w:rsidRPr="00944FB9">
        <w:rPr>
          <w:rFonts w:ascii="Times New Roman" w:hAnsi="Times New Roman"/>
          <w:b/>
          <w:bCs/>
          <w:sz w:val="24"/>
          <w:szCs w:val="24"/>
        </w:rPr>
        <w:t>n limita informa</w:t>
      </w:r>
      <w:r w:rsidR="006B3B87">
        <w:rPr>
          <w:rFonts w:ascii="Times New Roman" w:hAnsi="Times New Roman"/>
          <w:b/>
          <w:bCs/>
          <w:sz w:val="24"/>
          <w:szCs w:val="24"/>
        </w:rPr>
        <w:t>t</w:t>
      </w:r>
      <w:r w:rsidRPr="00944FB9">
        <w:rPr>
          <w:rFonts w:ascii="Times New Roman" w:hAnsi="Times New Roman"/>
          <w:b/>
          <w:bCs/>
          <w:sz w:val="24"/>
          <w:szCs w:val="24"/>
        </w:rPr>
        <w:t>iilor disponibile:</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A.</w:t>
      </w:r>
      <w:r w:rsidR="00837590" w:rsidRPr="00944FB9">
        <w:rPr>
          <w:rFonts w:ascii="Times New Roman" w:hAnsi="Times New Roman"/>
          <w:sz w:val="24"/>
          <w:szCs w:val="24"/>
        </w:rPr>
        <w:t xml:space="preserve"> </w:t>
      </w:r>
      <w:r w:rsidRPr="00944FB9">
        <w:rPr>
          <w:rFonts w:ascii="Times New Roman" w:hAnsi="Times New Roman"/>
          <w:sz w:val="24"/>
          <w:szCs w:val="24"/>
        </w:rPr>
        <w:t>Surse de poluan</w:t>
      </w:r>
      <w:r w:rsidR="006B3B87">
        <w:rPr>
          <w:rFonts w:ascii="Times New Roman" w:hAnsi="Times New Roman"/>
          <w:sz w:val="24"/>
          <w:szCs w:val="24"/>
        </w:rPr>
        <w:t>t</w:t>
      </w:r>
      <w:r w:rsidRPr="00944FB9">
        <w:rPr>
          <w:rFonts w:ascii="Times New Roman" w:hAnsi="Times New Roman"/>
          <w:sz w:val="24"/>
          <w:szCs w:val="24"/>
        </w:rPr>
        <w:t xml:space="preserve">i </w:t>
      </w:r>
      <w:r w:rsidR="006B3B87">
        <w:rPr>
          <w:rFonts w:ascii="Times New Roman" w:hAnsi="Times New Roman"/>
          <w:sz w:val="24"/>
          <w:szCs w:val="24"/>
        </w:rPr>
        <w:t>s</w:t>
      </w:r>
      <w:r w:rsidRPr="00944FB9">
        <w:rPr>
          <w:rFonts w:ascii="Times New Roman" w:hAnsi="Times New Roman"/>
          <w:sz w:val="24"/>
          <w:szCs w:val="24"/>
        </w:rPr>
        <w:t>i instala</w:t>
      </w:r>
      <w:r w:rsidR="006B3B87">
        <w:rPr>
          <w:rFonts w:ascii="Times New Roman" w:hAnsi="Times New Roman"/>
          <w:sz w:val="24"/>
          <w:szCs w:val="24"/>
        </w:rPr>
        <w:t>t</w:t>
      </w:r>
      <w:r w:rsidRPr="00944FB9">
        <w:rPr>
          <w:rFonts w:ascii="Times New Roman" w:hAnsi="Times New Roman"/>
          <w:sz w:val="24"/>
          <w:szCs w:val="24"/>
        </w:rPr>
        <w:t>ii pentru re</w:t>
      </w:r>
      <w:r w:rsidR="006B3B87">
        <w:rPr>
          <w:rFonts w:ascii="Times New Roman" w:hAnsi="Times New Roman"/>
          <w:sz w:val="24"/>
          <w:szCs w:val="24"/>
        </w:rPr>
        <w:t>t</w:t>
      </w:r>
      <w:r w:rsidRPr="00944FB9">
        <w:rPr>
          <w:rFonts w:ascii="Times New Roman" w:hAnsi="Times New Roman"/>
          <w:sz w:val="24"/>
          <w:szCs w:val="24"/>
        </w:rPr>
        <w:t xml:space="preserve">inerea, evacuarea </w:t>
      </w:r>
      <w:r w:rsidR="006B3B87">
        <w:rPr>
          <w:rFonts w:ascii="Times New Roman" w:hAnsi="Times New Roman"/>
          <w:sz w:val="24"/>
          <w:szCs w:val="24"/>
        </w:rPr>
        <w:t>s</w:t>
      </w:r>
      <w:r w:rsidRPr="00944FB9">
        <w:rPr>
          <w:rFonts w:ascii="Times New Roman" w:hAnsi="Times New Roman"/>
          <w:sz w:val="24"/>
          <w:szCs w:val="24"/>
        </w:rPr>
        <w:t>i dispersia poluan</w:t>
      </w:r>
      <w:r w:rsidR="006B3B87">
        <w:rPr>
          <w:rFonts w:ascii="Times New Roman" w:hAnsi="Times New Roman"/>
          <w:sz w:val="24"/>
          <w:szCs w:val="24"/>
        </w:rPr>
        <w:t>t</w:t>
      </w:r>
      <w:r w:rsidRPr="00944FB9">
        <w:rPr>
          <w:rFonts w:ascii="Times New Roman" w:hAnsi="Times New Roman"/>
          <w:sz w:val="24"/>
          <w:szCs w:val="24"/>
        </w:rPr>
        <w:t xml:space="preserve">ilor </w:t>
      </w:r>
      <w:r w:rsidR="006B3B87">
        <w:rPr>
          <w:rFonts w:ascii="Times New Roman" w:hAnsi="Times New Roman"/>
          <w:sz w:val="24"/>
          <w:szCs w:val="24"/>
        </w:rPr>
        <w:t>i</w:t>
      </w:r>
      <w:r w:rsidRPr="00944FB9">
        <w:rPr>
          <w:rFonts w:ascii="Times New Roman" w:hAnsi="Times New Roman"/>
          <w:sz w:val="24"/>
          <w:szCs w:val="24"/>
        </w:rPr>
        <w:t>n mediu:</w:t>
      </w: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rPr>
        <w:t>a)</w:t>
      </w:r>
      <w:r w:rsidR="00837590" w:rsidRPr="00944FB9">
        <w:rPr>
          <w:rFonts w:ascii="Times New Roman" w:hAnsi="Times New Roman"/>
          <w:sz w:val="24"/>
          <w:szCs w:val="24"/>
        </w:rPr>
        <w:t xml:space="preserve"> </w:t>
      </w:r>
      <w:r w:rsidRPr="00944FB9">
        <w:rPr>
          <w:rFonts w:ascii="Times New Roman" w:hAnsi="Times New Roman"/>
          <w:b/>
          <w:bCs/>
          <w:sz w:val="24"/>
          <w:szCs w:val="24"/>
          <w:u w:val="single"/>
        </w:rPr>
        <w:t>protec</w:t>
      </w:r>
      <w:r w:rsidR="006B3B87">
        <w:rPr>
          <w:rFonts w:ascii="Times New Roman" w:hAnsi="Times New Roman"/>
          <w:b/>
          <w:bCs/>
          <w:sz w:val="24"/>
          <w:szCs w:val="24"/>
          <w:u w:val="single"/>
        </w:rPr>
        <w:t>t</w:t>
      </w:r>
      <w:r w:rsidRPr="00944FB9">
        <w:rPr>
          <w:rFonts w:ascii="Times New Roman" w:hAnsi="Times New Roman"/>
          <w:b/>
          <w:bCs/>
          <w:sz w:val="24"/>
          <w:szCs w:val="24"/>
          <w:u w:val="single"/>
        </w:rPr>
        <w:t>ia calit</w:t>
      </w:r>
      <w:r w:rsidR="006B3B87">
        <w:rPr>
          <w:rFonts w:ascii="Times New Roman" w:hAnsi="Times New Roman"/>
          <w:b/>
          <w:bCs/>
          <w:sz w:val="24"/>
          <w:szCs w:val="24"/>
          <w:u w:val="single"/>
        </w:rPr>
        <w:t>at</w:t>
      </w:r>
      <w:r w:rsidRPr="00944FB9">
        <w:rPr>
          <w:rFonts w:ascii="Times New Roman" w:hAnsi="Times New Roman"/>
          <w:b/>
          <w:bCs/>
          <w:sz w:val="24"/>
          <w:szCs w:val="24"/>
          <w:u w:val="single"/>
        </w:rPr>
        <w:t>ii apelor:</w:t>
      </w:r>
    </w:p>
    <w:p w:rsidR="00691145" w:rsidRPr="00944FB9" w:rsidRDefault="00691145" w:rsidP="00944FB9">
      <w:pPr>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sursele de poluanti pentru ape, locul de evacuare sau emisarul:</w:t>
      </w:r>
    </w:p>
    <w:p w:rsidR="00691145" w:rsidRPr="00944FB9" w:rsidRDefault="00691145" w:rsidP="00944FB9">
      <w:pPr>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surse:</w:t>
      </w:r>
    </w:p>
    <w:p w:rsidR="00837590" w:rsidRPr="00944FB9" w:rsidRDefault="00837590" w:rsidP="00944FB9">
      <w:pPr>
        <w:autoSpaceDE w:val="0"/>
        <w:autoSpaceDN w:val="0"/>
        <w:adjustRightInd w:val="0"/>
        <w:spacing w:after="0"/>
        <w:jc w:val="both"/>
        <w:rPr>
          <w:rFonts w:ascii="Times New Roman" w:hAnsi="Times New Roman"/>
          <w:b/>
          <w:bCs/>
          <w:sz w:val="24"/>
          <w:szCs w:val="24"/>
        </w:rPr>
      </w:pPr>
    </w:p>
    <w:p w:rsidR="00691145" w:rsidRPr="00944FB9" w:rsidRDefault="00691145" w:rsidP="00944FB9">
      <w:pPr>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Faza de construire:</w:t>
      </w:r>
    </w:p>
    <w:p w:rsidR="00691145" w:rsidRPr="00944FB9" w:rsidRDefault="0069114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manipularea deficitara si punerea </w:t>
      </w:r>
      <w:r w:rsidR="006B3B87">
        <w:rPr>
          <w:rFonts w:ascii="Times New Roman" w:hAnsi="Times New Roman"/>
          <w:sz w:val="24"/>
          <w:szCs w:val="24"/>
        </w:rPr>
        <w:t>i</w:t>
      </w:r>
      <w:r w:rsidRPr="00944FB9">
        <w:rPr>
          <w:rFonts w:ascii="Times New Roman" w:hAnsi="Times New Roman"/>
          <w:sz w:val="24"/>
          <w:szCs w:val="24"/>
        </w:rPr>
        <w:t>n opera a materialelor de constructii profile</w:t>
      </w:r>
      <w:r w:rsidR="0014344E" w:rsidRPr="00944FB9">
        <w:rPr>
          <w:rFonts w:ascii="Times New Roman" w:hAnsi="Times New Roman"/>
          <w:sz w:val="24"/>
          <w:szCs w:val="24"/>
        </w:rPr>
        <w:t xml:space="preserve"> </w:t>
      </w:r>
      <w:r w:rsidRPr="00944FB9">
        <w:rPr>
          <w:rFonts w:ascii="Times New Roman" w:hAnsi="Times New Roman"/>
          <w:sz w:val="24"/>
          <w:szCs w:val="24"/>
        </w:rPr>
        <w:t>metalice, nisip, piatra, etc.</w:t>
      </w:r>
    </w:p>
    <w:p w:rsidR="00691145" w:rsidRPr="00944FB9" w:rsidRDefault="0069114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pierderi accidentale de combustibili si uleiuri de la autovehiculele de transport</w:t>
      </w:r>
      <w:r w:rsidR="0014344E" w:rsidRPr="00944FB9">
        <w:rPr>
          <w:rFonts w:ascii="Times New Roman" w:hAnsi="Times New Roman"/>
          <w:sz w:val="24"/>
          <w:szCs w:val="24"/>
        </w:rPr>
        <w:t xml:space="preserve"> </w:t>
      </w:r>
      <w:r w:rsidRPr="00944FB9">
        <w:rPr>
          <w:rFonts w:ascii="Times New Roman" w:hAnsi="Times New Roman"/>
          <w:sz w:val="24"/>
          <w:szCs w:val="24"/>
        </w:rPr>
        <w:t>materii prime si materiale care ar putea influenta indirect calitatea apei subterane din zona</w:t>
      </w:r>
      <w:r w:rsidR="0014344E" w:rsidRPr="00944FB9">
        <w:rPr>
          <w:rFonts w:ascii="Times New Roman" w:hAnsi="Times New Roman"/>
          <w:sz w:val="24"/>
          <w:szCs w:val="24"/>
        </w:rPr>
        <w:t xml:space="preserve"> </w:t>
      </w:r>
      <w:r w:rsidRPr="00944FB9">
        <w:rPr>
          <w:rFonts w:ascii="Times New Roman" w:hAnsi="Times New Roman"/>
          <w:sz w:val="24"/>
          <w:szCs w:val="24"/>
        </w:rPr>
        <w:t>si chiar calitatea apelor de suprafata unde ajung;</w:t>
      </w:r>
    </w:p>
    <w:p w:rsidR="00691145" w:rsidRPr="00944FB9" w:rsidRDefault="0069114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manipularea apelor menajere rezultate din activit</w:t>
      </w:r>
      <w:r w:rsidR="006B3B87">
        <w:rPr>
          <w:rFonts w:ascii="Times New Roman" w:hAnsi="Times New Roman"/>
          <w:sz w:val="24"/>
          <w:szCs w:val="24"/>
        </w:rPr>
        <w:t>at</w:t>
      </w:r>
      <w:r w:rsidRPr="00944FB9">
        <w:rPr>
          <w:rFonts w:ascii="Times New Roman" w:hAnsi="Times New Roman"/>
          <w:sz w:val="24"/>
          <w:szCs w:val="24"/>
        </w:rPr>
        <w:t>ile igienico-sanitare ale</w:t>
      </w:r>
      <w:r w:rsidR="0014344E" w:rsidRPr="00944FB9">
        <w:rPr>
          <w:rFonts w:ascii="Times New Roman" w:hAnsi="Times New Roman"/>
          <w:sz w:val="24"/>
          <w:szCs w:val="24"/>
        </w:rPr>
        <w:t xml:space="preserve"> </w:t>
      </w:r>
      <w:r w:rsidRPr="00944FB9">
        <w:rPr>
          <w:rFonts w:ascii="Times New Roman" w:hAnsi="Times New Roman"/>
          <w:sz w:val="24"/>
          <w:szCs w:val="24"/>
        </w:rPr>
        <w:t xml:space="preserve">personalului implicat </w:t>
      </w:r>
      <w:r w:rsidR="006B3B87">
        <w:rPr>
          <w:rFonts w:ascii="Times New Roman" w:hAnsi="Times New Roman"/>
          <w:sz w:val="24"/>
          <w:szCs w:val="24"/>
        </w:rPr>
        <w:t>i</w:t>
      </w:r>
      <w:r w:rsidRPr="00944FB9">
        <w:rPr>
          <w:rFonts w:ascii="Times New Roman" w:hAnsi="Times New Roman"/>
          <w:sz w:val="24"/>
          <w:szCs w:val="24"/>
        </w:rPr>
        <w:t>n activit</w:t>
      </w:r>
      <w:r w:rsidR="006B3B87">
        <w:rPr>
          <w:rFonts w:ascii="Times New Roman" w:hAnsi="Times New Roman"/>
          <w:sz w:val="24"/>
          <w:szCs w:val="24"/>
        </w:rPr>
        <w:t>at</w:t>
      </w:r>
      <w:r w:rsidRPr="00944FB9">
        <w:rPr>
          <w:rFonts w:ascii="Times New Roman" w:hAnsi="Times New Roman"/>
          <w:sz w:val="24"/>
          <w:szCs w:val="24"/>
        </w:rPr>
        <w:t xml:space="preserve">ile de construire a </w:t>
      </w:r>
      <w:r w:rsidR="00A93F1E">
        <w:rPr>
          <w:rFonts w:ascii="Times New Roman" w:hAnsi="Times New Roman"/>
          <w:sz w:val="24"/>
          <w:szCs w:val="24"/>
        </w:rPr>
        <w:t>centralei</w:t>
      </w:r>
      <w:r w:rsidR="00A93F1E" w:rsidRPr="00944FB9">
        <w:rPr>
          <w:rFonts w:ascii="Times New Roman" w:hAnsi="Times New Roman"/>
          <w:sz w:val="24"/>
          <w:szCs w:val="24"/>
        </w:rPr>
        <w:t xml:space="preserve"> </w:t>
      </w:r>
      <w:r w:rsidRPr="00944FB9">
        <w:rPr>
          <w:rFonts w:ascii="Times New Roman" w:hAnsi="Times New Roman"/>
          <w:sz w:val="24"/>
          <w:szCs w:val="24"/>
        </w:rPr>
        <w:t>fotovoltaic</w:t>
      </w:r>
    </w:p>
    <w:p w:rsidR="00837590" w:rsidRPr="00944FB9" w:rsidRDefault="00837590" w:rsidP="00944FB9">
      <w:pPr>
        <w:autoSpaceDE w:val="0"/>
        <w:autoSpaceDN w:val="0"/>
        <w:adjustRightInd w:val="0"/>
        <w:spacing w:after="0"/>
        <w:jc w:val="both"/>
        <w:rPr>
          <w:rFonts w:ascii="Times New Roman" w:hAnsi="Times New Roman"/>
          <w:b/>
          <w:bCs/>
          <w:sz w:val="24"/>
          <w:szCs w:val="24"/>
        </w:rPr>
      </w:pPr>
    </w:p>
    <w:p w:rsidR="00691145" w:rsidRPr="00944FB9" w:rsidRDefault="00691145" w:rsidP="00944FB9">
      <w:pPr>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Faza de fuctionare:</w:t>
      </w:r>
    </w:p>
    <w:p w:rsidR="00691145" w:rsidRPr="00944FB9" w:rsidRDefault="0069114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spatiu stocare temporara deseuri;</w:t>
      </w:r>
    </w:p>
    <w:p w:rsidR="00691145" w:rsidRPr="00944FB9" w:rsidRDefault="0069114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pierderi accidentale de combustibili si uleiuri de la utilaje/echipamente;</w:t>
      </w:r>
    </w:p>
    <w:p w:rsidR="00837590" w:rsidRPr="00944FB9" w:rsidRDefault="00837590" w:rsidP="00944FB9">
      <w:pPr>
        <w:shd w:val="clear" w:color="auto" w:fill="FFFFFF"/>
        <w:autoSpaceDE w:val="0"/>
        <w:autoSpaceDN w:val="0"/>
        <w:adjustRightInd w:val="0"/>
        <w:spacing w:after="0"/>
        <w:jc w:val="both"/>
        <w:rPr>
          <w:rFonts w:ascii="Times New Roman" w:hAnsi="Times New Roman"/>
          <w:b/>
          <w:sz w:val="24"/>
          <w:szCs w:val="24"/>
        </w:rPr>
      </w:pPr>
    </w:p>
    <w:p w:rsidR="00691145" w:rsidRPr="00944FB9" w:rsidRDefault="00691145"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Masuri:</w:t>
      </w:r>
    </w:p>
    <w:p w:rsidR="00691145" w:rsidRPr="00944FB9" w:rsidRDefault="00691145"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Faza de construire:</w:t>
      </w:r>
    </w:p>
    <w:p w:rsidR="00691145" w:rsidRPr="00944FB9" w:rsidRDefault="0069114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manipularea si punerea </w:t>
      </w:r>
      <w:r w:rsidR="006B3B87">
        <w:rPr>
          <w:rFonts w:ascii="Times New Roman" w:hAnsi="Times New Roman"/>
          <w:sz w:val="24"/>
          <w:szCs w:val="24"/>
        </w:rPr>
        <w:t>i</w:t>
      </w:r>
      <w:r w:rsidRPr="00944FB9">
        <w:rPr>
          <w:rFonts w:ascii="Times New Roman" w:hAnsi="Times New Roman"/>
          <w:sz w:val="24"/>
          <w:szCs w:val="24"/>
        </w:rPr>
        <w:t>n opera a materialelor de constructii se face cu utilaje</w:t>
      </w:r>
      <w:r w:rsidR="0014344E" w:rsidRPr="00944FB9">
        <w:rPr>
          <w:rFonts w:ascii="Times New Roman" w:hAnsi="Times New Roman"/>
          <w:sz w:val="24"/>
          <w:szCs w:val="24"/>
        </w:rPr>
        <w:t xml:space="preserve"> </w:t>
      </w:r>
      <w:r w:rsidRPr="00944FB9">
        <w:rPr>
          <w:rFonts w:ascii="Times New Roman" w:hAnsi="Times New Roman"/>
          <w:sz w:val="24"/>
          <w:szCs w:val="24"/>
        </w:rPr>
        <w:t>specifice cu respectarea tehnologiei de executie. In mare parte materialele sunt</w:t>
      </w:r>
      <w:r w:rsidR="0014344E" w:rsidRPr="00944FB9">
        <w:rPr>
          <w:rFonts w:ascii="Times New Roman" w:hAnsi="Times New Roman"/>
          <w:sz w:val="24"/>
          <w:szCs w:val="24"/>
        </w:rPr>
        <w:t xml:space="preserve"> </w:t>
      </w:r>
      <w:r w:rsidRPr="00944FB9">
        <w:rPr>
          <w:rFonts w:ascii="Times New Roman" w:hAnsi="Times New Roman"/>
          <w:sz w:val="24"/>
          <w:szCs w:val="24"/>
        </w:rPr>
        <w:t>aprovizionate ritmic, la momentul punerii in opera. In situatia crearii de decalaje ale</w:t>
      </w:r>
      <w:r w:rsidR="0014344E" w:rsidRPr="00944FB9">
        <w:rPr>
          <w:rFonts w:ascii="Times New Roman" w:hAnsi="Times New Roman"/>
          <w:sz w:val="24"/>
          <w:szCs w:val="24"/>
        </w:rPr>
        <w:t xml:space="preserve"> </w:t>
      </w:r>
      <w:r w:rsidRPr="00944FB9">
        <w:rPr>
          <w:rFonts w:ascii="Times New Roman" w:hAnsi="Times New Roman"/>
          <w:sz w:val="24"/>
          <w:szCs w:val="24"/>
        </w:rPr>
        <w:t>fazelor de amenajare se pot crea temporar stocuri pe amplasament de scurta durata prin</w:t>
      </w:r>
      <w:r w:rsidR="0014344E" w:rsidRPr="00944FB9">
        <w:rPr>
          <w:rFonts w:ascii="Times New Roman" w:hAnsi="Times New Roman"/>
          <w:sz w:val="24"/>
          <w:szCs w:val="24"/>
        </w:rPr>
        <w:t xml:space="preserve"> </w:t>
      </w:r>
      <w:r w:rsidRPr="00944FB9">
        <w:rPr>
          <w:rFonts w:ascii="Times New Roman" w:hAnsi="Times New Roman"/>
          <w:sz w:val="24"/>
          <w:szCs w:val="24"/>
        </w:rPr>
        <w:t>depozitarea acestora;</w:t>
      </w:r>
    </w:p>
    <w:p w:rsidR="00691145" w:rsidRPr="00944FB9" w:rsidRDefault="0069114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pentru evitarea pierderilor accidentale de produse petroliere provenite de la</w:t>
      </w:r>
      <w:r w:rsidR="0014344E" w:rsidRPr="00944FB9">
        <w:rPr>
          <w:rFonts w:ascii="Times New Roman" w:hAnsi="Times New Roman"/>
          <w:sz w:val="24"/>
          <w:szCs w:val="24"/>
        </w:rPr>
        <w:t xml:space="preserve"> </w:t>
      </w:r>
      <w:r w:rsidRPr="00944FB9">
        <w:rPr>
          <w:rFonts w:ascii="Times New Roman" w:hAnsi="Times New Roman"/>
          <w:sz w:val="24"/>
          <w:szCs w:val="24"/>
        </w:rPr>
        <w:t>utilajele si mijloacele auto, care deservesc lucrarile de construire/amenajare/montare</w:t>
      </w:r>
      <w:r w:rsidR="0014344E" w:rsidRPr="00944FB9">
        <w:rPr>
          <w:rFonts w:ascii="Times New Roman" w:hAnsi="Times New Roman"/>
          <w:sz w:val="24"/>
          <w:szCs w:val="24"/>
        </w:rPr>
        <w:t xml:space="preserve"> </w:t>
      </w:r>
      <w:r w:rsidRPr="00944FB9">
        <w:rPr>
          <w:rFonts w:ascii="Times New Roman" w:hAnsi="Times New Roman"/>
          <w:sz w:val="24"/>
          <w:szCs w:val="24"/>
        </w:rPr>
        <w:t>echipamente, se are in vedere asigurarea verificarii tehnice a acestora conform</w:t>
      </w:r>
      <w:r w:rsidR="0014344E" w:rsidRPr="00944FB9">
        <w:rPr>
          <w:rFonts w:ascii="Times New Roman" w:hAnsi="Times New Roman"/>
          <w:sz w:val="24"/>
          <w:szCs w:val="24"/>
        </w:rPr>
        <w:t xml:space="preserve"> </w:t>
      </w:r>
      <w:r w:rsidRPr="00944FB9">
        <w:rPr>
          <w:rFonts w:ascii="Times New Roman" w:hAnsi="Times New Roman"/>
          <w:sz w:val="24"/>
          <w:szCs w:val="24"/>
        </w:rPr>
        <w:t>prevederilor legale; stationarea utilajelor si a mijloacelor auto se va face pentru o perioda</w:t>
      </w:r>
      <w:r w:rsidR="0014344E" w:rsidRPr="00944FB9">
        <w:rPr>
          <w:rFonts w:ascii="Times New Roman" w:hAnsi="Times New Roman"/>
          <w:sz w:val="24"/>
          <w:szCs w:val="24"/>
        </w:rPr>
        <w:t xml:space="preserve"> </w:t>
      </w:r>
      <w:r w:rsidRPr="00944FB9">
        <w:rPr>
          <w:rFonts w:ascii="Times New Roman" w:hAnsi="Times New Roman"/>
          <w:sz w:val="24"/>
          <w:szCs w:val="24"/>
        </w:rPr>
        <w:t>scurta de timp numai in incinta amplasamentului proiectului;</w:t>
      </w:r>
    </w:p>
    <w:p w:rsidR="00691145" w:rsidRPr="00944FB9" w:rsidRDefault="00691145"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 apele menajere rezultate din activit</w:t>
      </w:r>
      <w:r w:rsidR="006B3B87">
        <w:rPr>
          <w:rFonts w:ascii="Times New Roman" w:hAnsi="Times New Roman"/>
          <w:sz w:val="24"/>
          <w:szCs w:val="24"/>
        </w:rPr>
        <w:t>at</w:t>
      </w:r>
      <w:r w:rsidRPr="00944FB9">
        <w:rPr>
          <w:rFonts w:ascii="Times New Roman" w:hAnsi="Times New Roman"/>
          <w:sz w:val="24"/>
          <w:szCs w:val="24"/>
        </w:rPr>
        <w:t>ile igienico-sanitare ale personalului implicat</w:t>
      </w:r>
      <w:r w:rsidR="0014344E"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n activit</w:t>
      </w:r>
      <w:r w:rsidR="006B3B87">
        <w:rPr>
          <w:rFonts w:ascii="Times New Roman" w:hAnsi="Times New Roman"/>
          <w:sz w:val="24"/>
          <w:szCs w:val="24"/>
        </w:rPr>
        <w:t>at</w:t>
      </w:r>
      <w:r w:rsidRPr="00944FB9">
        <w:rPr>
          <w:rFonts w:ascii="Times New Roman" w:hAnsi="Times New Roman"/>
          <w:sz w:val="24"/>
          <w:szCs w:val="24"/>
        </w:rPr>
        <w:t xml:space="preserve">ile de construire a </w:t>
      </w:r>
      <w:r w:rsidR="00A93F1E">
        <w:rPr>
          <w:rFonts w:ascii="Times New Roman" w:hAnsi="Times New Roman"/>
          <w:sz w:val="24"/>
          <w:szCs w:val="24"/>
        </w:rPr>
        <w:t>centralei</w:t>
      </w:r>
      <w:r w:rsidR="00A93F1E" w:rsidRPr="00944FB9">
        <w:rPr>
          <w:rFonts w:ascii="Times New Roman" w:hAnsi="Times New Roman"/>
          <w:sz w:val="24"/>
          <w:szCs w:val="24"/>
        </w:rPr>
        <w:t xml:space="preserve"> </w:t>
      </w:r>
      <w:r w:rsidRPr="00944FB9">
        <w:rPr>
          <w:rFonts w:ascii="Times New Roman" w:hAnsi="Times New Roman"/>
          <w:sz w:val="24"/>
          <w:szCs w:val="24"/>
        </w:rPr>
        <w:t>fotovoltaic vor fi preluate de toaletele ecologice puse</w:t>
      </w:r>
      <w:r w:rsidR="00E26F12" w:rsidRPr="00944FB9">
        <w:rPr>
          <w:rFonts w:ascii="Times New Roman" w:hAnsi="Times New Roman"/>
          <w:sz w:val="24"/>
          <w:szCs w:val="24"/>
        </w:rPr>
        <w:t xml:space="preserve"> la dispozi</w:t>
      </w:r>
      <w:r w:rsidR="006B3B87">
        <w:rPr>
          <w:rFonts w:ascii="Times New Roman" w:hAnsi="Times New Roman"/>
          <w:sz w:val="24"/>
          <w:szCs w:val="24"/>
        </w:rPr>
        <w:t>t</w:t>
      </w:r>
      <w:r w:rsidR="00E26F12" w:rsidRPr="00944FB9">
        <w:rPr>
          <w:rFonts w:ascii="Times New Roman" w:hAnsi="Times New Roman"/>
          <w:sz w:val="24"/>
          <w:szCs w:val="24"/>
        </w:rPr>
        <w:t xml:space="preserve">ia personalului prin organizarea de </w:t>
      </w:r>
      <w:r w:rsidR="006B3B87">
        <w:rPr>
          <w:rFonts w:ascii="Times New Roman" w:hAnsi="Times New Roman"/>
          <w:sz w:val="24"/>
          <w:szCs w:val="24"/>
        </w:rPr>
        <w:t>s</w:t>
      </w:r>
      <w:r w:rsidR="00E26F12" w:rsidRPr="00944FB9">
        <w:rPr>
          <w:rFonts w:ascii="Times New Roman" w:hAnsi="Times New Roman"/>
          <w:sz w:val="24"/>
          <w:szCs w:val="24"/>
        </w:rPr>
        <w:t xml:space="preserve">antier </w:t>
      </w:r>
      <w:r w:rsidR="006B3B87">
        <w:rPr>
          <w:rFonts w:ascii="Times New Roman" w:hAnsi="Times New Roman"/>
          <w:sz w:val="24"/>
          <w:szCs w:val="24"/>
        </w:rPr>
        <w:t>s</w:t>
      </w:r>
      <w:r w:rsidR="00E26F12" w:rsidRPr="00944FB9">
        <w:rPr>
          <w:rFonts w:ascii="Times New Roman" w:hAnsi="Times New Roman"/>
          <w:sz w:val="24"/>
          <w:szCs w:val="24"/>
        </w:rPr>
        <w:t>i apoi eliminate prin firme specializate.</w:t>
      </w:r>
    </w:p>
    <w:p w:rsidR="00837590" w:rsidRPr="00944FB9" w:rsidRDefault="00837590" w:rsidP="00944FB9">
      <w:pPr>
        <w:shd w:val="clear" w:color="auto" w:fill="FFFFFF"/>
        <w:autoSpaceDE w:val="0"/>
        <w:autoSpaceDN w:val="0"/>
        <w:adjustRightInd w:val="0"/>
        <w:spacing w:after="0"/>
        <w:jc w:val="both"/>
        <w:rPr>
          <w:rFonts w:ascii="Times New Roman" w:hAnsi="Times New Roman"/>
          <w:b/>
          <w:sz w:val="24"/>
          <w:szCs w:val="24"/>
        </w:rPr>
      </w:pPr>
    </w:p>
    <w:p w:rsidR="00E26F12" w:rsidRPr="00944FB9" w:rsidRDefault="00E26F12"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Faza de fuctionare:</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vor lua masuri de prevenire a accidentelor ce pot provoca poluarea apelor</w:t>
      </w:r>
      <w:r w:rsidR="0014344E" w:rsidRPr="00944FB9">
        <w:rPr>
          <w:rFonts w:ascii="Times New Roman" w:hAnsi="Times New Roman"/>
          <w:sz w:val="24"/>
          <w:szCs w:val="24"/>
        </w:rPr>
        <w:t xml:space="preserve"> </w:t>
      </w:r>
      <w:r w:rsidRPr="00944FB9">
        <w:rPr>
          <w:rFonts w:ascii="Times New Roman" w:hAnsi="Times New Roman"/>
          <w:sz w:val="24"/>
          <w:szCs w:val="24"/>
        </w:rPr>
        <w:t>subterane si a celor de suprafata pe toata durata realizarii lucrarilor.</w:t>
      </w:r>
      <w:r w:rsidR="00837590" w:rsidRPr="00944FB9">
        <w:rPr>
          <w:rFonts w:ascii="Times New Roman" w:hAnsi="Times New Roman"/>
          <w:sz w:val="24"/>
          <w:szCs w:val="24"/>
        </w:rPr>
        <w:t xml:space="preserve"> Func</w:t>
      </w:r>
      <w:r w:rsidR="006B3B87">
        <w:rPr>
          <w:rFonts w:ascii="Times New Roman" w:hAnsi="Times New Roman"/>
          <w:sz w:val="24"/>
          <w:szCs w:val="24"/>
        </w:rPr>
        <w:t>t</w:t>
      </w:r>
      <w:r w:rsidR="00837590" w:rsidRPr="00944FB9">
        <w:rPr>
          <w:rFonts w:ascii="Times New Roman" w:hAnsi="Times New Roman"/>
          <w:sz w:val="24"/>
          <w:szCs w:val="24"/>
        </w:rPr>
        <w:t xml:space="preserve">ionarea </w:t>
      </w:r>
      <w:r w:rsidR="00A93F1E">
        <w:rPr>
          <w:rFonts w:ascii="Times New Roman" w:hAnsi="Times New Roman"/>
          <w:sz w:val="24"/>
          <w:szCs w:val="24"/>
        </w:rPr>
        <w:t>centralei</w:t>
      </w:r>
      <w:r w:rsidR="00A93F1E" w:rsidRPr="00944FB9">
        <w:rPr>
          <w:rFonts w:ascii="Times New Roman" w:hAnsi="Times New Roman"/>
          <w:sz w:val="24"/>
          <w:szCs w:val="24"/>
        </w:rPr>
        <w:t xml:space="preserve"> </w:t>
      </w:r>
      <w:r w:rsidR="00837590" w:rsidRPr="00944FB9">
        <w:rPr>
          <w:rFonts w:ascii="Times New Roman" w:hAnsi="Times New Roman"/>
          <w:sz w:val="24"/>
          <w:szCs w:val="24"/>
        </w:rPr>
        <w:t>fotovoltaic nu necesit</w:t>
      </w:r>
      <w:r w:rsidR="006B3B87">
        <w:rPr>
          <w:rFonts w:ascii="Times New Roman" w:hAnsi="Times New Roman"/>
          <w:sz w:val="24"/>
          <w:szCs w:val="24"/>
        </w:rPr>
        <w:t>a</w:t>
      </w:r>
      <w:r w:rsidR="00837590" w:rsidRPr="00944FB9">
        <w:rPr>
          <w:rFonts w:ascii="Times New Roman" w:hAnsi="Times New Roman"/>
          <w:sz w:val="24"/>
          <w:szCs w:val="24"/>
        </w:rPr>
        <w:t xml:space="preserve"> ap</w:t>
      </w:r>
      <w:r w:rsidR="006B3B87">
        <w:rPr>
          <w:rFonts w:ascii="Times New Roman" w:hAnsi="Times New Roman"/>
          <w:sz w:val="24"/>
          <w:szCs w:val="24"/>
        </w:rPr>
        <w:t>a</w:t>
      </w:r>
      <w:r w:rsidR="00837590" w:rsidRPr="00944FB9">
        <w:rPr>
          <w:rFonts w:ascii="Times New Roman" w:hAnsi="Times New Roman"/>
          <w:sz w:val="24"/>
          <w:szCs w:val="24"/>
        </w:rPr>
        <w:t xml:space="preserve"> tehnologic</w:t>
      </w:r>
      <w:r w:rsidR="006B3B87">
        <w:rPr>
          <w:rFonts w:ascii="Times New Roman" w:hAnsi="Times New Roman"/>
          <w:sz w:val="24"/>
          <w:szCs w:val="24"/>
        </w:rPr>
        <w:t>a</w:t>
      </w:r>
      <w:r w:rsidR="00837590" w:rsidRPr="00944FB9">
        <w:rPr>
          <w:rFonts w:ascii="Times New Roman" w:hAnsi="Times New Roman"/>
          <w:sz w:val="24"/>
          <w:szCs w:val="24"/>
        </w:rPr>
        <w:t xml:space="preserve">, ca urmare nu vor rezulta ape uzate.  </w:t>
      </w:r>
    </w:p>
    <w:p w:rsidR="00837590" w:rsidRPr="00944FB9" w:rsidRDefault="00837590" w:rsidP="00944FB9">
      <w:pPr>
        <w:shd w:val="clear" w:color="auto" w:fill="FFFFFF"/>
        <w:autoSpaceDE w:val="0"/>
        <w:autoSpaceDN w:val="0"/>
        <w:adjustRightInd w:val="0"/>
        <w:spacing w:after="0"/>
        <w:jc w:val="both"/>
        <w:rPr>
          <w:rFonts w:ascii="Times New Roman" w:hAnsi="Times New Roman"/>
          <w:sz w:val="24"/>
          <w:szCs w:val="24"/>
        </w:rPr>
      </w:pPr>
    </w:p>
    <w:p w:rsidR="00E26F12" w:rsidRPr="00944FB9" w:rsidRDefault="00E26F12"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sta</w:t>
      </w:r>
      <w:r w:rsidR="006B3B87">
        <w:rPr>
          <w:rFonts w:ascii="Times New Roman" w:hAnsi="Times New Roman"/>
          <w:b/>
          <w:sz w:val="24"/>
          <w:szCs w:val="24"/>
        </w:rPr>
        <w:t>t</w:t>
      </w:r>
      <w:r w:rsidRPr="00944FB9">
        <w:rPr>
          <w:rFonts w:ascii="Times New Roman" w:hAnsi="Times New Roman"/>
          <w:b/>
          <w:sz w:val="24"/>
          <w:szCs w:val="24"/>
        </w:rPr>
        <w:t xml:space="preserve">iile </w:t>
      </w:r>
      <w:r w:rsidR="006B3B87">
        <w:rPr>
          <w:rFonts w:ascii="Times New Roman" w:hAnsi="Times New Roman"/>
          <w:b/>
          <w:sz w:val="24"/>
          <w:szCs w:val="24"/>
        </w:rPr>
        <w:t>s</w:t>
      </w:r>
      <w:r w:rsidRPr="00944FB9">
        <w:rPr>
          <w:rFonts w:ascii="Times New Roman" w:hAnsi="Times New Roman"/>
          <w:b/>
          <w:sz w:val="24"/>
          <w:szCs w:val="24"/>
        </w:rPr>
        <w:t>i instala</w:t>
      </w:r>
      <w:r w:rsidR="006B3B87">
        <w:rPr>
          <w:rFonts w:ascii="Times New Roman" w:hAnsi="Times New Roman"/>
          <w:b/>
          <w:sz w:val="24"/>
          <w:szCs w:val="24"/>
        </w:rPr>
        <w:t>t</w:t>
      </w:r>
      <w:r w:rsidRPr="00944FB9">
        <w:rPr>
          <w:rFonts w:ascii="Times New Roman" w:hAnsi="Times New Roman"/>
          <w:b/>
          <w:sz w:val="24"/>
          <w:szCs w:val="24"/>
        </w:rPr>
        <w:t>iile de epurare sau de preepurare a apelor uzate prev</w:t>
      </w:r>
      <w:r w:rsidR="006B3B87">
        <w:rPr>
          <w:rFonts w:ascii="Times New Roman" w:hAnsi="Times New Roman"/>
          <w:b/>
          <w:sz w:val="24"/>
          <w:szCs w:val="24"/>
        </w:rPr>
        <w:t>a</w:t>
      </w:r>
      <w:r w:rsidRPr="00944FB9">
        <w:rPr>
          <w:rFonts w:ascii="Times New Roman" w:hAnsi="Times New Roman"/>
          <w:b/>
          <w:sz w:val="24"/>
          <w:szCs w:val="24"/>
        </w:rPr>
        <w:t>zute.</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Nu sunt necesare, intrucat nu se utilizeaza apa in scop tehnologic si nu se</w:t>
      </w:r>
      <w:r w:rsidR="0014344E" w:rsidRPr="00944FB9">
        <w:rPr>
          <w:rFonts w:ascii="Times New Roman" w:hAnsi="Times New Roman"/>
          <w:sz w:val="24"/>
          <w:szCs w:val="24"/>
        </w:rPr>
        <w:t xml:space="preserve"> </w:t>
      </w:r>
      <w:r w:rsidRPr="00944FB9">
        <w:rPr>
          <w:rFonts w:ascii="Times New Roman" w:hAnsi="Times New Roman"/>
          <w:sz w:val="24"/>
          <w:szCs w:val="24"/>
        </w:rPr>
        <w:t>deverseaza apa uzata tehnologica in perioada implementarii proiectului si in activitatea</w:t>
      </w:r>
      <w:r w:rsidR="0014344E" w:rsidRPr="00944FB9">
        <w:rPr>
          <w:rFonts w:ascii="Times New Roman" w:hAnsi="Times New Roman"/>
          <w:sz w:val="24"/>
          <w:szCs w:val="24"/>
        </w:rPr>
        <w:t xml:space="preserve"> </w:t>
      </w:r>
      <w:r w:rsidRPr="00944FB9">
        <w:rPr>
          <w:rFonts w:ascii="Times New Roman" w:hAnsi="Times New Roman"/>
          <w:sz w:val="24"/>
          <w:szCs w:val="24"/>
        </w:rPr>
        <w:t>desfasurata ulterior pe amplasament.</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Concluzie: At</w:t>
      </w:r>
      <w:r w:rsidR="006B3B87">
        <w:rPr>
          <w:rFonts w:ascii="Times New Roman" w:hAnsi="Times New Roman"/>
          <w:b/>
          <w:sz w:val="24"/>
          <w:szCs w:val="24"/>
        </w:rPr>
        <w:t>a</w:t>
      </w:r>
      <w:r w:rsidRPr="00944FB9">
        <w:rPr>
          <w:rFonts w:ascii="Times New Roman" w:hAnsi="Times New Roman"/>
          <w:b/>
          <w:sz w:val="24"/>
          <w:szCs w:val="24"/>
        </w:rPr>
        <w:t xml:space="preserve">t </w:t>
      </w:r>
      <w:r w:rsidR="006B3B87">
        <w:rPr>
          <w:rFonts w:ascii="Times New Roman" w:hAnsi="Times New Roman"/>
          <w:b/>
          <w:sz w:val="24"/>
          <w:szCs w:val="24"/>
        </w:rPr>
        <w:t>i</w:t>
      </w:r>
      <w:r w:rsidRPr="00944FB9">
        <w:rPr>
          <w:rFonts w:ascii="Times New Roman" w:hAnsi="Times New Roman"/>
          <w:b/>
          <w:sz w:val="24"/>
          <w:szCs w:val="24"/>
        </w:rPr>
        <w:t>n perioada de construire c</w:t>
      </w:r>
      <w:r w:rsidR="006B3B87">
        <w:rPr>
          <w:rFonts w:ascii="Times New Roman" w:hAnsi="Times New Roman"/>
          <w:b/>
          <w:sz w:val="24"/>
          <w:szCs w:val="24"/>
        </w:rPr>
        <w:t>a</w:t>
      </w:r>
      <w:r w:rsidRPr="00944FB9">
        <w:rPr>
          <w:rFonts w:ascii="Times New Roman" w:hAnsi="Times New Roman"/>
          <w:b/>
          <w:sz w:val="24"/>
          <w:szCs w:val="24"/>
        </w:rPr>
        <w:t xml:space="preserve">t </w:t>
      </w:r>
      <w:r w:rsidR="006B3B87">
        <w:rPr>
          <w:rFonts w:ascii="Times New Roman" w:hAnsi="Times New Roman"/>
          <w:b/>
          <w:sz w:val="24"/>
          <w:szCs w:val="24"/>
        </w:rPr>
        <w:t>s</w:t>
      </w:r>
      <w:r w:rsidRPr="00944FB9">
        <w:rPr>
          <w:rFonts w:ascii="Times New Roman" w:hAnsi="Times New Roman"/>
          <w:b/>
          <w:sz w:val="24"/>
          <w:szCs w:val="24"/>
        </w:rPr>
        <w:t xml:space="preserve">i </w:t>
      </w:r>
      <w:r w:rsidR="006B3B87">
        <w:rPr>
          <w:rFonts w:ascii="Times New Roman" w:hAnsi="Times New Roman"/>
          <w:b/>
          <w:sz w:val="24"/>
          <w:szCs w:val="24"/>
        </w:rPr>
        <w:t>i</w:t>
      </w:r>
      <w:r w:rsidRPr="00944FB9">
        <w:rPr>
          <w:rFonts w:ascii="Times New Roman" w:hAnsi="Times New Roman"/>
          <w:b/>
          <w:sz w:val="24"/>
          <w:szCs w:val="24"/>
        </w:rPr>
        <w:t>n perioada de func</w:t>
      </w:r>
      <w:r w:rsidR="006B3B87">
        <w:rPr>
          <w:rFonts w:ascii="Times New Roman" w:hAnsi="Times New Roman"/>
          <w:b/>
          <w:sz w:val="24"/>
          <w:szCs w:val="24"/>
        </w:rPr>
        <w:t>t</w:t>
      </w:r>
      <w:r w:rsidRPr="00944FB9">
        <w:rPr>
          <w:rFonts w:ascii="Times New Roman" w:hAnsi="Times New Roman"/>
          <w:b/>
          <w:sz w:val="24"/>
          <w:szCs w:val="24"/>
        </w:rPr>
        <w:t xml:space="preserve">ionare a </w:t>
      </w:r>
      <w:r w:rsidR="00A93F1E">
        <w:rPr>
          <w:rFonts w:ascii="Times New Roman" w:hAnsi="Times New Roman"/>
          <w:b/>
          <w:sz w:val="24"/>
          <w:szCs w:val="24"/>
        </w:rPr>
        <w:t>centralei</w:t>
      </w:r>
      <w:r w:rsidR="00A93F1E" w:rsidRPr="00944FB9">
        <w:rPr>
          <w:rFonts w:ascii="Times New Roman" w:hAnsi="Times New Roman"/>
          <w:b/>
          <w:sz w:val="24"/>
          <w:szCs w:val="24"/>
        </w:rPr>
        <w:t xml:space="preserve"> </w:t>
      </w:r>
      <w:r w:rsidRPr="00944FB9">
        <w:rPr>
          <w:rFonts w:ascii="Times New Roman" w:hAnsi="Times New Roman"/>
          <w:b/>
          <w:sz w:val="24"/>
          <w:szCs w:val="24"/>
        </w:rPr>
        <w:t>fotovoltaic, impactul asupra calit</w:t>
      </w:r>
      <w:r w:rsidR="006B3B87">
        <w:rPr>
          <w:rFonts w:ascii="Times New Roman" w:hAnsi="Times New Roman"/>
          <w:b/>
          <w:sz w:val="24"/>
          <w:szCs w:val="24"/>
        </w:rPr>
        <w:t>at</w:t>
      </w:r>
      <w:r w:rsidRPr="00944FB9">
        <w:rPr>
          <w:rFonts w:ascii="Times New Roman" w:hAnsi="Times New Roman"/>
          <w:b/>
          <w:sz w:val="24"/>
          <w:szCs w:val="24"/>
        </w:rPr>
        <w:t>ii apelor va fi unul nesemnificativ</w:t>
      </w:r>
      <w:r w:rsidRPr="00944FB9">
        <w:rPr>
          <w:rFonts w:ascii="Times New Roman" w:hAnsi="Times New Roman"/>
          <w:sz w:val="24"/>
          <w:szCs w:val="24"/>
        </w:rPr>
        <w:t>.</w:t>
      </w:r>
    </w:p>
    <w:p w:rsidR="00837590" w:rsidRPr="00944FB9" w:rsidRDefault="00837590" w:rsidP="00944FB9">
      <w:pPr>
        <w:shd w:val="clear" w:color="auto" w:fill="FFFFFF"/>
        <w:autoSpaceDE w:val="0"/>
        <w:autoSpaceDN w:val="0"/>
        <w:adjustRightInd w:val="0"/>
        <w:spacing w:after="0"/>
        <w:jc w:val="both"/>
        <w:rPr>
          <w:rFonts w:ascii="Times New Roman" w:hAnsi="Times New Roman"/>
          <w:b/>
          <w:bCs/>
          <w:sz w:val="24"/>
          <w:szCs w:val="24"/>
          <w:u w:val="single"/>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b) protec</w:t>
      </w:r>
      <w:r w:rsidR="006B3B87">
        <w:rPr>
          <w:rFonts w:ascii="Times New Roman" w:hAnsi="Times New Roman"/>
          <w:b/>
          <w:bCs/>
          <w:sz w:val="24"/>
          <w:szCs w:val="24"/>
          <w:u w:val="single"/>
        </w:rPr>
        <w:t>t</w:t>
      </w:r>
      <w:r w:rsidRPr="00944FB9">
        <w:rPr>
          <w:rFonts w:ascii="Times New Roman" w:hAnsi="Times New Roman"/>
          <w:b/>
          <w:bCs/>
          <w:sz w:val="24"/>
          <w:szCs w:val="24"/>
          <w:u w:val="single"/>
        </w:rPr>
        <w:t>ia aerului:</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sursele de poluanti pentru aer, poluanti, inclusiv surse de mirosuri:</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sursele de poluan</w:t>
      </w:r>
      <w:r w:rsidR="006B3B87">
        <w:rPr>
          <w:rFonts w:ascii="Times New Roman" w:hAnsi="Times New Roman"/>
          <w:sz w:val="24"/>
          <w:szCs w:val="24"/>
        </w:rPr>
        <w:t>t</w:t>
      </w:r>
      <w:r w:rsidRPr="00944FB9">
        <w:rPr>
          <w:rFonts w:ascii="Times New Roman" w:hAnsi="Times New Roman"/>
          <w:sz w:val="24"/>
          <w:szCs w:val="24"/>
        </w:rPr>
        <w:t>i pentru aer, poluan</w:t>
      </w:r>
      <w:r w:rsidR="006B3B87">
        <w:rPr>
          <w:rFonts w:ascii="Times New Roman" w:hAnsi="Times New Roman"/>
          <w:sz w:val="24"/>
          <w:szCs w:val="24"/>
        </w:rPr>
        <w:t>t</w:t>
      </w:r>
      <w:r w:rsidRPr="00944FB9">
        <w:rPr>
          <w:rFonts w:ascii="Times New Roman" w:hAnsi="Times New Roman"/>
          <w:sz w:val="24"/>
          <w:szCs w:val="24"/>
        </w:rPr>
        <w:t>i:</w:t>
      </w:r>
    </w:p>
    <w:p w:rsidR="00837590" w:rsidRPr="00944FB9" w:rsidRDefault="00837590" w:rsidP="00944FB9">
      <w:pPr>
        <w:shd w:val="clear" w:color="auto" w:fill="FFFFFF"/>
        <w:autoSpaceDE w:val="0"/>
        <w:autoSpaceDN w:val="0"/>
        <w:adjustRightInd w:val="0"/>
        <w:spacing w:after="0"/>
        <w:jc w:val="both"/>
        <w:rPr>
          <w:rFonts w:ascii="Times New Roman" w:hAnsi="Times New Roman"/>
          <w:b/>
          <w:sz w:val="24"/>
          <w:szCs w:val="24"/>
        </w:rPr>
      </w:pP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In faza de construire</w:t>
      </w:r>
      <w:r w:rsidRPr="00944FB9">
        <w:rPr>
          <w:rFonts w:ascii="Times New Roman" w:hAnsi="Times New Roman"/>
          <w:sz w:val="24"/>
          <w:szCs w:val="24"/>
        </w:rPr>
        <w:t>:</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surse: - transport </w:t>
      </w:r>
      <w:r w:rsidR="006B3B87">
        <w:rPr>
          <w:rFonts w:ascii="Times New Roman" w:hAnsi="Times New Roman"/>
          <w:sz w:val="24"/>
          <w:szCs w:val="24"/>
        </w:rPr>
        <w:t>s</w:t>
      </w:r>
      <w:r w:rsidRPr="00944FB9">
        <w:rPr>
          <w:rFonts w:ascii="Times New Roman" w:hAnsi="Times New Roman"/>
          <w:sz w:val="24"/>
          <w:szCs w:val="24"/>
        </w:rPr>
        <w:t>i manipulare a materialelor, materii prime si echipamente ;</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emisii gaze esapament de la mijloacele de aprovizionare si transport (NOx,CO2, CO, SO2, compu</w:t>
      </w:r>
      <w:r w:rsidR="006B3B87">
        <w:rPr>
          <w:rFonts w:ascii="Times New Roman" w:hAnsi="Times New Roman"/>
          <w:sz w:val="24"/>
          <w:szCs w:val="24"/>
        </w:rPr>
        <w:t>s</w:t>
      </w:r>
      <w:r w:rsidRPr="00944FB9">
        <w:rPr>
          <w:rFonts w:ascii="Times New Roman" w:hAnsi="Times New Roman"/>
          <w:sz w:val="24"/>
          <w:szCs w:val="24"/>
        </w:rPr>
        <w:t xml:space="preserve">i organici volatili non metanici NMVOC, pulberi </w:t>
      </w:r>
      <w:r w:rsidR="006B3B87">
        <w:rPr>
          <w:rFonts w:ascii="Times New Roman" w:hAnsi="Times New Roman"/>
          <w:sz w:val="24"/>
          <w:szCs w:val="24"/>
        </w:rPr>
        <w:t>i</w:t>
      </w:r>
      <w:r w:rsidRPr="00944FB9">
        <w:rPr>
          <w:rFonts w:ascii="Times New Roman" w:hAnsi="Times New Roman"/>
          <w:sz w:val="24"/>
          <w:szCs w:val="24"/>
        </w:rPr>
        <w:t>n suspensie, etc.</w:t>
      </w:r>
      <w:r w:rsidR="00837590" w:rsidRPr="00944FB9">
        <w:rPr>
          <w:rFonts w:ascii="Times New Roman" w:hAnsi="Times New Roman"/>
          <w:sz w:val="24"/>
          <w:szCs w:val="24"/>
        </w:rPr>
        <w:t>).</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manipulare deseuri rezultate din realizarea lucrarilor.</w:t>
      </w:r>
    </w:p>
    <w:p w:rsidR="00837590" w:rsidRPr="00944FB9" w:rsidRDefault="00837590" w:rsidP="00944FB9">
      <w:pPr>
        <w:shd w:val="clear" w:color="auto" w:fill="FFFFFF"/>
        <w:autoSpaceDE w:val="0"/>
        <w:autoSpaceDN w:val="0"/>
        <w:adjustRightInd w:val="0"/>
        <w:spacing w:after="0"/>
        <w:jc w:val="both"/>
        <w:rPr>
          <w:rFonts w:ascii="Times New Roman" w:hAnsi="Times New Roman"/>
          <w:b/>
          <w:sz w:val="24"/>
          <w:szCs w:val="24"/>
        </w:rPr>
      </w:pPr>
    </w:p>
    <w:p w:rsidR="00E26F12" w:rsidRPr="00944FB9" w:rsidRDefault="0014344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M</w:t>
      </w:r>
      <w:r w:rsidR="00E26F12" w:rsidRPr="00944FB9">
        <w:rPr>
          <w:rFonts w:ascii="Times New Roman" w:hAnsi="Times New Roman"/>
          <w:b/>
          <w:sz w:val="24"/>
          <w:szCs w:val="24"/>
        </w:rPr>
        <w:t>asuri</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vor fi folosite utilaje si mijloace auto cu verificari tehnice la zi conform prevederilor</w:t>
      </w:r>
      <w:r w:rsidR="0014344E" w:rsidRPr="00944FB9">
        <w:rPr>
          <w:rFonts w:ascii="Times New Roman" w:hAnsi="Times New Roman"/>
          <w:sz w:val="24"/>
          <w:szCs w:val="24"/>
        </w:rPr>
        <w:t xml:space="preserve"> </w:t>
      </w:r>
      <w:r w:rsidRPr="00944FB9">
        <w:rPr>
          <w:rFonts w:ascii="Times New Roman" w:hAnsi="Times New Roman"/>
          <w:sz w:val="24"/>
          <w:szCs w:val="24"/>
        </w:rPr>
        <w:t>legale, astfel incat sa nu fie depasite valorile indicatorilor de emisii poluante;</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se vor folosi utilaje </w:t>
      </w:r>
      <w:r w:rsidR="006B3B87">
        <w:rPr>
          <w:rFonts w:ascii="Times New Roman" w:hAnsi="Times New Roman"/>
          <w:sz w:val="24"/>
          <w:szCs w:val="24"/>
        </w:rPr>
        <w:t>s</w:t>
      </w:r>
      <w:r w:rsidRPr="00944FB9">
        <w:rPr>
          <w:rFonts w:ascii="Times New Roman" w:hAnsi="Times New Roman"/>
          <w:sz w:val="24"/>
          <w:szCs w:val="24"/>
        </w:rPr>
        <w:t>i mijloace de transport dotate cu motoare Diesel cu</w:t>
      </w:r>
      <w:r w:rsidR="0014344E" w:rsidRPr="00944FB9">
        <w:rPr>
          <w:rFonts w:ascii="Times New Roman" w:hAnsi="Times New Roman"/>
          <w:sz w:val="24"/>
          <w:szCs w:val="24"/>
        </w:rPr>
        <w:t xml:space="preserve"> </w:t>
      </w:r>
      <w:r w:rsidRPr="00944FB9">
        <w:rPr>
          <w:rFonts w:ascii="Times New Roman" w:hAnsi="Times New Roman"/>
          <w:sz w:val="24"/>
          <w:szCs w:val="24"/>
        </w:rPr>
        <w:t>functionare pe motorina Euro 5 (cu continut scazut de sulf) aprovizionata de la statii peco</w:t>
      </w:r>
      <w:r w:rsidR="0014344E" w:rsidRPr="00944FB9">
        <w:rPr>
          <w:rFonts w:ascii="Times New Roman" w:hAnsi="Times New Roman"/>
          <w:sz w:val="24"/>
          <w:szCs w:val="24"/>
        </w:rPr>
        <w:t xml:space="preserve"> </w:t>
      </w:r>
      <w:r w:rsidRPr="00944FB9">
        <w:rPr>
          <w:rFonts w:ascii="Times New Roman" w:hAnsi="Times New Roman"/>
          <w:sz w:val="24"/>
          <w:szCs w:val="24"/>
        </w:rPr>
        <w:t xml:space="preserve">direct in rezervoare, care nu produc emisii de Pb </w:t>
      </w:r>
      <w:r w:rsidR="006B3B87">
        <w:rPr>
          <w:rFonts w:ascii="Times New Roman" w:hAnsi="Times New Roman"/>
          <w:sz w:val="24"/>
          <w:szCs w:val="24"/>
        </w:rPr>
        <w:t>s</w:t>
      </w:r>
      <w:r w:rsidRPr="00944FB9">
        <w:rPr>
          <w:rFonts w:ascii="Times New Roman" w:hAnsi="Times New Roman"/>
          <w:sz w:val="24"/>
          <w:szCs w:val="24"/>
        </w:rPr>
        <w:t>i cu cantit</w:t>
      </w:r>
      <w:r w:rsidR="006B3B87">
        <w:rPr>
          <w:rFonts w:ascii="Times New Roman" w:hAnsi="Times New Roman"/>
          <w:sz w:val="24"/>
          <w:szCs w:val="24"/>
        </w:rPr>
        <w:t>at</w:t>
      </w:r>
      <w:r w:rsidRPr="00944FB9">
        <w:rPr>
          <w:rFonts w:ascii="Times New Roman" w:hAnsi="Times New Roman"/>
          <w:sz w:val="24"/>
          <w:szCs w:val="24"/>
        </w:rPr>
        <w:t>i reduse de CO2 respectiv</w:t>
      </w:r>
      <w:r w:rsidR="0014344E" w:rsidRPr="00944FB9">
        <w:rPr>
          <w:rFonts w:ascii="Times New Roman" w:hAnsi="Times New Roman"/>
          <w:sz w:val="24"/>
          <w:szCs w:val="24"/>
        </w:rPr>
        <w:t xml:space="preserve"> </w:t>
      </w:r>
      <w:r w:rsidRPr="00944FB9">
        <w:rPr>
          <w:rFonts w:ascii="Times New Roman" w:hAnsi="Times New Roman"/>
          <w:sz w:val="24"/>
          <w:szCs w:val="24"/>
        </w:rPr>
        <w:t>SOx, avand inspectie tehnica periodica la zi.</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Av</w:t>
      </w:r>
      <w:r w:rsidR="006B3B87">
        <w:rPr>
          <w:rFonts w:ascii="Times New Roman" w:hAnsi="Times New Roman"/>
          <w:sz w:val="24"/>
          <w:szCs w:val="24"/>
        </w:rPr>
        <w:t>a</w:t>
      </w:r>
      <w:r w:rsidRPr="00944FB9">
        <w:rPr>
          <w:rFonts w:ascii="Times New Roman" w:hAnsi="Times New Roman"/>
          <w:sz w:val="24"/>
          <w:szCs w:val="24"/>
        </w:rPr>
        <w:t xml:space="preserve">nd </w:t>
      </w:r>
      <w:r w:rsidR="006B3B87">
        <w:rPr>
          <w:rFonts w:ascii="Times New Roman" w:hAnsi="Times New Roman"/>
          <w:sz w:val="24"/>
          <w:szCs w:val="24"/>
        </w:rPr>
        <w:t>i</w:t>
      </w:r>
      <w:r w:rsidRPr="00944FB9">
        <w:rPr>
          <w:rFonts w:ascii="Times New Roman" w:hAnsi="Times New Roman"/>
          <w:sz w:val="24"/>
          <w:szCs w:val="24"/>
        </w:rPr>
        <w:t>n vedere c</w:t>
      </w:r>
      <w:r w:rsidR="006B3B87">
        <w:rPr>
          <w:rFonts w:ascii="Times New Roman" w:hAnsi="Times New Roman"/>
          <w:sz w:val="24"/>
          <w:szCs w:val="24"/>
        </w:rPr>
        <w:t>a</w:t>
      </w:r>
      <w:r w:rsidRPr="00944FB9">
        <w:rPr>
          <w:rFonts w:ascii="Times New Roman" w:hAnsi="Times New Roman"/>
          <w:sz w:val="24"/>
          <w:szCs w:val="24"/>
        </w:rPr>
        <w:t xml:space="preserve"> sursele de poluare asociate activit</w:t>
      </w:r>
      <w:r w:rsidR="006B3B87">
        <w:rPr>
          <w:rFonts w:ascii="Times New Roman" w:hAnsi="Times New Roman"/>
          <w:sz w:val="24"/>
          <w:szCs w:val="24"/>
        </w:rPr>
        <w:t>at</w:t>
      </w:r>
      <w:r w:rsidRPr="00944FB9">
        <w:rPr>
          <w:rFonts w:ascii="Times New Roman" w:hAnsi="Times New Roman"/>
          <w:sz w:val="24"/>
          <w:szCs w:val="24"/>
        </w:rPr>
        <w:t>ilor care se vor desf</w:t>
      </w:r>
      <w:r w:rsidR="006B3B87">
        <w:rPr>
          <w:rFonts w:ascii="Times New Roman" w:hAnsi="Times New Roman"/>
          <w:sz w:val="24"/>
          <w:szCs w:val="24"/>
        </w:rPr>
        <w:t>as</w:t>
      </w:r>
      <w:r w:rsidRPr="00944FB9">
        <w:rPr>
          <w:rFonts w:ascii="Times New Roman" w:hAnsi="Times New Roman"/>
          <w:sz w:val="24"/>
          <w:szCs w:val="24"/>
        </w:rPr>
        <w:t xml:space="preserve">ura </w:t>
      </w:r>
      <w:r w:rsidR="006B3B87">
        <w:rPr>
          <w:rFonts w:ascii="Times New Roman" w:hAnsi="Times New Roman"/>
          <w:sz w:val="24"/>
          <w:szCs w:val="24"/>
        </w:rPr>
        <w:t>i</w:t>
      </w:r>
      <w:r w:rsidRPr="00944FB9">
        <w:rPr>
          <w:rFonts w:ascii="Times New Roman" w:hAnsi="Times New Roman"/>
          <w:sz w:val="24"/>
          <w:szCs w:val="24"/>
        </w:rPr>
        <w:t>n</w:t>
      </w:r>
      <w:r w:rsidR="0014344E" w:rsidRPr="00944FB9">
        <w:rPr>
          <w:rFonts w:ascii="Times New Roman" w:hAnsi="Times New Roman"/>
          <w:sz w:val="24"/>
          <w:szCs w:val="24"/>
        </w:rPr>
        <w:t xml:space="preserve"> </w:t>
      </w:r>
      <w:r w:rsidRPr="00944FB9">
        <w:rPr>
          <w:rFonts w:ascii="Times New Roman" w:hAnsi="Times New Roman"/>
          <w:sz w:val="24"/>
          <w:szCs w:val="24"/>
        </w:rPr>
        <w:t>faza de execu</w:t>
      </w:r>
      <w:r w:rsidR="006B3B87">
        <w:rPr>
          <w:rFonts w:ascii="Times New Roman" w:hAnsi="Times New Roman"/>
          <w:sz w:val="24"/>
          <w:szCs w:val="24"/>
        </w:rPr>
        <w:t>t</w:t>
      </w:r>
      <w:r w:rsidRPr="00944FB9">
        <w:rPr>
          <w:rFonts w:ascii="Times New Roman" w:hAnsi="Times New Roman"/>
          <w:sz w:val="24"/>
          <w:szCs w:val="24"/>
        </w:rPr>
        <w:t xml:space="preserve">ie sunt surse libere, deschise </w:t>
      </w:r>
      <w:r w:rsidR="006B3B87">
        <w:rPr>
          <w:rFonts w:ascii="Times New Roman" w:hAnsi="Times New Roman"/>
          <w:sz w:val="24"/>
          <w:szCs w:val="24"/>
        </w:rPr>
        <w:t>s</w:t>
      </w:r>
      <w:r w:rsidRPr="00944FB9">
        <w:rPr>
          <w:rFonts w:ascii="Times New Roman" w:hAnsi="Times New Roman"/>
          <w:sz w:val="24"/>
          <w:szCs w:val="24"/>
        </w:rPr>
        <w:t>i au cu totul alte particularit</w:t>
      </w:r>
      <w:r w:rsidR="006B3B87">
        <w:rPr>
          <w:rFonts w:ascii="Times New Roman" w:hAnsi="Times New Roman"/>
          <w:sz w:val="24"/>
          <w:szCs w:val="24"/>
        </w:rPr>
        <w:t>at</w:t>
      </w:r>
      <w:r w:rsidRPr="00944FB9">
        <w:rPr>
          <w:rFonts w:ascii="Times New Roman" w:hAnsi="Times New Roman"/>
          <w:sz w:val="24"/>
          <w:szCs w:val="24"/>
        </w:rPr>
        <w:t>i dec</w:t>
      </w:r>
      <w:r w:rsidR="006B3B87">
        <w:rPr>
          <w:rFonts w:ascii="Times New Roman" w:hAnsi="Times New Roman"/>
          <w:sz w:val="24"/>
          <w:szCs w:val="24"/>
        </w:rPr>
        <w:t>a</w:t>
      </w:r>
      <w:r w:rsidRPr="00944FB9">
        <w:rPr>
          <w:rFonts w:ascii="Times New Roman" w:hAnsi="Times New Roman"/>
          <w:sz w:val="24"/>
          <w:szCs w:val="24"/>
        </w:rPr>
        <w:t>t sursele</w:t>
      </w:r>
      <w:r w:rsidR="0014344E" w:rsidRPr="00944FB9">
        <w:rPr>
          <w:rFonts w:ascii="Times New Roman" w:hAnsi="Times New Roman"/>
          <w:sz w:val="24"/>
          <w:szCs w:val="24"/>
        </w:rPr>
        <w:t xml:space="preserve"> </w:t>
      </w:r>
      <w:r w:rsidRPr="00944FB9">
        <w:rPr>
          <w:rFonts w:ascii="Times New Roman" w:hAnsi="Times New Roman"/>
          <w:sz w:val="24"/>
          <w:szCs w:val="24"/>
        </w:rPr>
        <w:t>aferente unor activit</w:t>
      </w:r>
      <w:r w:rsidR="006B3B87">
        <w:rPr>
          <w:rFonts w:ascii="Times New Roman" w:hAnsi="Times New Roman"/>
          <w:sz w:val="24"/>
          <w:szCs w:val="24"/>
        </w:rPr>
        <w:t>at</w:t>
      </w:r>
      <w:r w:rsidRPr="00944FB9">
        <w:rPr>
          <w:rFonts w:ascii="Times New Roman" w:hAnsi="Times New Roman"/>
          <w:sz w:val="24"/>
          <w:szCs w:val="24"/>
        </w:rPr>
        <w:t>i industriale sau asemanatoare, nu se poate pune problema unor</w:t>
      </w:r>
      <w:r w:rsidR="0014344E" w:rsidRPr="00944FB9">
        <w:rPr>
          <w:rFonts w:ascii="Times New Roman" w:hAnsi="Times New Roman"/>
          <w:sz w:val="24"/>
          <w:szCs w:val="24"/>
        </w:rPr>
        <w:t xml:space="preserve"> </w:t>
      </w:r>
      <w:r w:rsidRPr="00944FB9">
        <w:rPr>
          <w:rFonts w:ascii="Times New Roman" w:hAnsi="Times New Roman"/>
          <w:sz w:val="24"/>
          <w:szCs w:val="24"/>
        </w:rPr>
        <w:t>instala</w:t>
      </w:r>
      <w:r w:rsidR="006B3B87">
        <w:rPr>
          <w:rFonts w:ascii="Times New Roman" w:hAnsi="Times New Roman"/>
          <w:sz w:val="24"/>
          <w:szCs w:val="24"/>
        </w:rPr>
        <w:t>t</w:t>
      </w:r>
      <w:r w:rsidRPr="00944FB9">
        <w:rPr>
          <w:rFonts w:ascii="Times New Roman" w:hAnsi="Times New Roman"/>
          <w:sz w:val="24"/>
          <w:szCs w:val="24"/>
        </w:rPr>
        <w:t xml:space="preserve">ii de captare/prevenire si limitare emisii de poluanti </w:t>
      </w:r>
      <w:r w:rsidR="006B3B87">
        <w:rPr>
          <w:rFonts w:ascii="Times New Roman" w:hAnsi="Times New Roman"/>
          <w:sz w:val="24"/>
          <w:szCs w:val="24"/>
        </w:rPr>
        <w:t>i</w:t>
      </w:r>
      <w:r w:rsidRPr="00944FB9">
        <w:rPr>
          <w:rFonts w:ascii="Times New Roman" w:hAnsi="Times New Roman"/>
          <w:sz w:val="24"/>
          <w:szCs w:val="24"/>
        </w:rPr>
        <w:t>n atmosfer</w:t>
      </w:r>
      <w:r w:rsidR="006B3B87">
        <w:rPr>
          <w:rFonts w:ascii="Times New Roman" w:hAnsi="Times New Roman"/>
          <w:sz w:val="24"/>
          <w:szCs w:val="24"/>
        </w:rPr>
        <w:t>a</w:t>
      </w:r>
      <w:r w:rsidRPr="00944FB9">
        <w:rPr>
          <w:rFonts w:ascii="Times New Roman" w:hAnsi="Times New Roman"/>
          <w:sz w:val="24"/>
          <w:szCs w:val="24"/>
        </w:rPr>
        <w:t>.</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recomand</w:t>
      </w:r>
      <w:r w:rsidR="006B3B87">
        <w:rPr>
          <w:rFonts w:ascii="Times New Roman" w:hAnsi="Times New Roman"/>
          <w:sz w:val="24"/>
          <w:szCs w:val="24"/>
        </w:rPr>
        <w:t>a</w:t>
      </w:r>
      <w:r w:rsidRPr="00944FB9">
        <w:rPr>
          <w:rFonts w:ascii="Times New Roman" w:hAnsi="Times New Roman"/>
          <w:sz w:val="24"/>
          <w:szCs w:val="24"/>
        </w:rPr>
        <w:t xml:space="preserve"> urm</w:t>
      </w:r>
      <w:r w:rsidR="006B3B87">
        <w:rPr>
          <w:rFonts w:ascii="Times New Roman" w:hAnsi="Times New Roman"/>
          <w:sz w:val="24"/>
          <w:szCs w:val="24"/>
        </w:rPr>
        <w:t>a</w:t>
      </w:r>
      <w:r w:rsidRPr="00944FB9">
        <w:rPr>
          <w:rFonts w:ascii="Times New Roman" w:hAnsi="Times New Roman"/>
          <w:sz w:val="24"/>
          <w:szCs w:val="24"/>
        </w:rPr>
        <w:t>toarele m</w:t>
      </w:r>
      <w:r w:rsidR="006B3B87">
        <w:rPr>
          <w:rFonts w:ascii="Times New Roman" w:hAnsi="Times New Roman"/>
          <w:sz w:val="24"/>
          <w:szCs w:val="24"/>
        </w:rPr>
        <w:t>a</w:t>
      </w:r>
      <w:r w:rsidRPr="00944FB9">
        <w:rPr>
          <w:rFonts w:ascii="Times New Roman" w:hAnsi="Times New Roman"/>
          <w:sz w:val="24"/>
          <w:szCs w:val="24"/>
        </w:rPr>
        <w:t>suri pentru perioada de execu</w:t>
      </w:r>
      <w:r w:rsidR="006B3B87">
        <w:rPr>
          <w:rFonts w:ascii="Times New Roman" w:hAnsi="Times New Roman"/>
          <w:sz w:val="24"/>
          <w:szCs w:val="24"/>
        </w:rPr>
        <w:t>t</w:t>
      </w:r>
      <w:r w:rsidRPr="00944FB9">
        <w:rPr>
          <w:rFonts w:ascii="Times New Roman" w:hAnsi="Times New Roman"/>
          <w:sz w:val="24"/>
          <w:szCs w:val="24"/>
        </w:rPr>
        <w:t>ie:</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amenajarea de platforme speciale pentru depozitarea materialelor, a utilajelor </w:t>
      </w:r>
      <w:r w:rsidR="006B3B87">
        <w:rPr>
          <w:rFonts w:ascii="Times New Roman" w:hAnsi="Times New Roman"/>
          <w:sz w:val="24"/>
          <w:szCs w:val="24"/>
        </w:rPr>
        <w:t>s</w:t>
      </w:r>
      <w:r w:rsidRPr="00944FB9">
        <w:rPr>
          <w:rFonts w:ascii="Times New Roman" w:hAnsi="Times New Roman"/>
          <w:sz w:val="24"/>
          <w:szCs w:val="24"/>
        </w:rPr>
        <w:t>i</w:t>
      </w:r>
      <w:r w:rsidR="0014344E" w:rsidRPr="00944FB9">
        <w:rPr>
          <w:rFonts w:ascii="Times New Roman" w:hAnsi="Times New Roman"/>
          <w:sz w:val="24"/>
          <w:szCs w:val="24"/>
        </w:rPr>
        <w:t xml:space="preserve"> </w:t>
      </w:r>
      <w:r w:rsidRPr="00944FB9">
        <w:rPr>
          <w:rFonts w:ascii="Times New Roman" w:hAnsi="Times New Roman"/>
          <w:sz w:val="24"/>
          <w:szCs w:val="24"/>
        </w:rPr>
        <w:t>de</w:t>
      </w:r>
      <w:r w:rsidR="006B3B87">
        <w:rPr>
          <w:rFonts w:ascii="Times New Roman" w:hAnsi="Times New Roman"/>
          <w:sz w:val="24"/>
          <w:szCs w:val="24"/>
        </w:rPr>
        <w:t>s</w:t>
      </w:r>
      <w:r w:rsidRPr="00944FB9">
        <w:rPr>
          <w:rFonts w:ascii="Times New Roman" w:hAnsi="Times New Roman"/>
          <w:sz w:val="24"/>
          <w:szCs w:val="24"/>
        </w:rPr>
        <w:t>eurilor;</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 alimentarea cu carburan</w:t>
      </w:r>
      <w:r w:rsidR="006B3B87">
        <w:rPr>
          <w:rFonts w:ascii="Times New Roman" w:hAnsi="Times New Roman"/>
          <w:sz w:val="24"/>
          <w:szCs w:val="24"/>
        </w:rPr>
        <w:t>t</w:t>
      </w:r>
      <w:r w:rsidRPr="00944FB9">
        <w:rPr>
          <w:rFonts w:ascii="Times New Roman" w:hAnsi="Times New Roman"/>
          <w:sz w:val="24"/>
          <w:szCs w:val="24"/>
        </w:rPr>
        <w:t xml:space="preserve">i a mijloacelor de transport se va face doar </w:t>
      </w:r>
      <w:r w:rsidR="006B3B87">
        <w:rPr>
          <w:rFonts w:ascii="Times New Roman" w:hAnsi="Times New Roman"/>
          <w:sz w:val="24"/>
          <w:szCs w:val="24"/>
        </w:rPr>
        <w:t>i</w:t>
      </w:r>
      <w:r w:rsidRPr="00944FB9">
        <w:rPr>
          <w:rFonts w:ascii="Times New Roman" w:hAnsi="Times New Roman"/>
          <w:sz w:val="24"/>
          <w:szCs w:val="24"/>
        </w:rPr>
        <w:t>n sta</w:t>
      </w:r>
      <w:r w:rsidR="006B3B87">
        <w:rPr>
          <w:rFonts w:ascii="Times New Roman" w:hAnsi="Times New Roman"/>
          <w:sz w:val="24"/>
          <w:szCs w:val="24"/>
        </w:rPr>
        <w:t>t</w:t>
      </w:r>
      <w:r w:rsidRPr="00944FB9">
        <w:rPr>
          <w:rFonts w:ascii="Times New Roman" w:hAnsi="Times New Roman"/>
          <w:sz w:val="24"/>
          <w:szCs w:val="24"/>
        </w:rPr>
        <w:t>ii de</w:t>
      </w:r>
      <w:r w:rsidR="0014344E" w:rsidRPr="00944FB9">
        <w:rPr>
          <w:rFonts w:ascii="Times New Roman" w:hAnsi="Times New Roman"/>
          <w:sz w:val="24"/>
          <w:szCs w:val="24"/>
        </w:rPr>
        <w:t xml:space="preserve"> </w:t>
      </w:r>
      <w:r w:rsidRPr="00944FB9">
        <w:rPr>
          <w:rFonts w:ascii="Times New Roman" w:hAnsi="Times New Roman"/>
          <w:sz w:val="24"/>
          <w:szCs w:val="24"/>
        </w:rPr>
        <w:t>alimentare autorizate;</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verificarea periodic</w:t>
      </w:r>
      <w:r w:rsidR="006B3B87">
        <w:rPr>
          <w:rFonts w:ascii="Times New Roman" w:hAnsi="Times New Roman"/>
          <w:sz w:val="24"/>
          <w:szCs w:val="24"/>
        </w:rPr>
        <w:t>a</w:t>
      </w:r>
      <w:r w:rsidRPr="00944FB9">
        <w:rPr>
          <w:rFonts w:ascii="Times New Roman" w:hAnsi="Times New Roman"/>
          <w:sz w:val="24"/>
          <w:szCs w:val="24"/>
        </w:rPr>
        <w:t xml:space="preserve"> a utilajelor </w:t>
      </w:r>
      <w:r w:rsidR="006B3B87">
        <w:rPr>
          <w:rFonts w:ascii="Times New Roman" w:hAnsi="Times New Roman"/>
          <w:sz w:val="24"/>
          <w:szCs w:val="24"/>
        </w:rPr>
        <w:t>s</w:t>
      </w:r>
      <w:r w:rsidRPr="00944FB9">
        <w:rPr>
          <w:rFonts w:ascii="Times New Roman" w:hAnsi="Times New Roman"/>
          <w:sz w:val="24"/>
          <w:szCs w:val="24"/>
        </w:rPr>
        <w:t xml:space="preserve">i mijloacelor de transport </w:t>
      </w:r>
      <w:r w:rsidR="006B3B87">
        <w:rPr>
          <w:rFonts w:ascii="Times New Roman" w:hAnsi="Times New Roman"/>
          <w:sz w:val="24"/>
          <w:szCs w:val="24"/>
        </w:rPr>
        <w:t>i</w:t>
      </w:r>
      <w:r w:rsidRPr="00944FB9">
        <w:rPr>
          <w:rFonts w:ascii="Times New Roman" w:hAnsi="Times New Roman"/>
          <w:sz w:val="24"/>
          <w:szCs w:val="24"/>
        </w:rPr>
        <w:t>n ceea ce prive</w:t>
      </w:r>
      <w:r w:rsidR="006B3B87">
        <w:rPr>
          <w:rFonts w:ascii="Times New Roman" w:hAnsi="Times New Roman"/>
          <w:sz w:val="24"/>
          <w:szCs w:val="24"/>
        </w:rPr>
        <w:t>s</w:t>
      </w:r>
      <w:r w:rsidRPr="00944FB9">
        <w:rPr>
          <w:rFonts w:ascii="Times New Roman" w:hAnsi="Times New Roman"/>
          <w:sz w:val="24"/>
          <w:szCs w:val="24"/>
        </w:rPr>
        <w:t>te</w:t>
      </w:r>
      <w:r w:rsidR="0014344E" w:rsidRPr="00944FB9">
        <w:rPr>
          <w:rFonts w:ascii="Times New Roman" w:hAnsi="Times New Roman"/>
          <w:sz w:val="24"/>
          <w:szCs w:val="24"/>
        </w:rPr>
        <w:t xml:space="preserve"> </w:t>
      </w:r>
      <w:r w:rsidRPr="00944FB9">
        <w:rPr>
          <w:rFonts w:ascii="Times New Roman" w:hAnsi="Times New Roman"/>
          <w:sz w:val="24"/>
          <w:szCs w:val="24"/>
        </w:rPr>
        <w:t xml:space="preserve">nivelul de emisii de monoxid de carbon </w:t>
      </w:r>
      <w:r w:rsidR="006B3B87">
        <w:rPr>
          <w:rFonts w:ascii="Times New Roman" w:hAnsi="Times New Roman"/>
          <w:sz w:val="24"/>
          <w:szCs w:val="24"/>
        </w:rPr>
        <w:t>s</w:t>
      </w:r>
      <w:r w:rsidRPr="00944FB9">
        <w:rPr>
          <w:rFonts w:ascii="Times New Roman" w:hAnsi="Times New Roman"/>
          <w:sz w:val="24"/>
          <w:szCs w:val="24"/>
        </w:rPr>
        <w:t>i a altor gaze de e</w:t>
      </w:r>
      <w:r w:rsidR="006B3B87">
        <w:rPr>
          <w:rFonts w:ascii="Times New Roman" w:hAnsi="Times New Roman"/>
          <w:sz w:val="24"/>
          <w:szCs w:val="24"/>
        </w:rPr>
        <w:t>s</w:t>
      </w:r>
      <w:r w:rsidRPr="00944FB9">
        <w:rPr>
          <w:rFonts w:ascii="Times New Roman" w:hAnsi="Times New Roman"/>
          <w:sz w:val="24"/>
          <w:szCs w:val="24"/>
        </w:rPr>
        <w:t xml:space="preserve">apament </w:t>
      </w:r>
      <w:r w:rsidR="006B3B87">
        <w:rPr>
          <w:rFonts w:ascii="Times New Roman" w:hAnsi="Times New Roman"/>
          <w:sz w:val="24"/>
          <w:szCs w:val="24"/>
        </w:rPr>
        <w:t>s</w:t>
      </w:r>
      <w:r w:rsidRPr="00944FB9">
        <w:rPr>
          <w:rFonts w:ascii="Times New Roman" w:hAnsi="Times New Roman"/>
          <w:sz w:val="24"/>
          <w:szCs w:val="24"/>
        </w:rPr>
        <w:t xml:space="preserve">i punerea lor </w:t>
      </w:r>
      <w:r w:rsidR="006B3B87">
        <w:rPr>
          <w:rFonts w:ascii="Times New Roman" w:hAnsi="Times New Roman"/>
          <w:sz w:val="24"/>
          <w:szCs w:val="24"/>
        </w:rPr>
        <w:t>i</w:t>
      </w:r>
      <w:r w:rsidRPr="00944FB9">
        <w:rPr>
          <w:rFonts w:ascii="Times New Roman" w:hAnsi="Times New Roman"/>
          <w:sz w:val="24"/>
          <w:szCs w:val="24"/>
        </w:rPr>
        <w:t>n</w:t>
      </w:r>
      <w:r w:rsidR="0014344E" w:rsidRPr="00944FB9">
        <w:rPr>
          <w:rFonts w:ascii="Times New Roman" w:hAnsi="Times New Roman"/>
          <w:sz w:val="24"/>
          <w:szCs w:val="24"/>
        </w:rPr>
        <w:t xml:space="preserve"> </w:t>
      </w:r>
      <w:r w:rsidRPr="00944FB9">
        <w:rPr>
          <w:rFonts w:ascii="Times New Roman" w:hAnsi="Times New Roman"/>
          <w:sz w:val="24"/>
          <w:szCs w:val="24"/>
        </w:rPr>
        <w:t>func</w:t>
      </w:r>
      <w:r w:rsidR="006B3B87">
        <w:rPr>
          <w:rFonts w:ascii="Times New Roman" w:hAnsi="Times New Roman"/>
          <w:sz w:val="24"/>
          <w:szCs w:val="24"/>
        </w:rPr>
        <w:t>t</w:t>
      </w:r>
      <w:r w:rsidRPr="00944FB9">
        <w:rPr>
          <w:rFonts w:ascii="Times New Roman" w:hAnsi="Times New Roman"/>
          <w:sz w:val="24"/>
          <w:szCs w:val="24"/>
        </w:rPr>
        <w:t>iune numai dup</w:t>
      </w:r>
      <w:r w:rsidR="006B3B87">
        <w:rPr>
          <w:rFonts w:ascii="Times New Roman" w:hAnsi="Times New Roman"/>
          <w:sz w:val="24"/>
          <w:szCs w:val="24"/>
        </w:rPr>
        <w:t>a</w:t>
      </w:r>
      <w:r w:rsidRPr="00944FB9">
        <w:rPr>
          <w:rFonts w:ascii="Times New Roman" w:hAnsi="Times New Roman"/>
          <w:sz w:val="24"/>
          <w:szCs w:val="24"/>
        </w:rPr>
        <w:t xml:space="preserve"> remedierea eventualelor defec</w:t>
      </w:r>
      <w:r w:rsidR="006B3B87">
        <w:rPr>
          <w:rFonts w:ascii="Times New Roman" w:hAnsi="Times New Roman"/>
          <w:sz w:val="24"/>
          <w:szCs w:val="24"/>
        </w:rPr>
        <w:t>t</w:t>
      </w:r>
      <w:r w:rsidRPr="00944FB9">
        <w:rPr>
          <w:rFonts w:ascii="Times New Roman" w:hAnsi="Times New Roman"/>
          <w:sz w:val="24"/>
          <w:szCs w:val="24"/>
        </w:rPr>
        <w:t>iuni.</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Se vor folosi utilaje de lucru </w:t>
      </w:r>
      <w:r w:rsidR="006B3B87">
        <w:rPr>
          <w:rFonts w:ascii="Times New Roman" w:hAnsi="Times New Roman"/>
          <w:sz w:val="24"/>
          <w:szCs w:val="24"/>
        </w:rPr>
        <w:t>i</w:t>
      </w:r>
      <w:r w:rsidRPr="00944FB9">
        <w:rPr>
          <w:rFonts w:ascii="Times New Roman" w:hAnsi="Times New Roman"/>
          <w:sz w:val="24"/>
          <w:szCs w:val="24"/>
        </w:rPr>
        <w:t>n concordan</w:t>
      </w:r>
      <w:r w:rsidR="006B3B87">
        <w:rPr>
          <w:rFonts w:ascii="Times New Roman" w:hAnsi="Times New Roman"/>
          <w:sz w:val="24"/>
          <w:szCs w:val="24"/>
        </w:rPr>
        <w:t>ta</w:t>
      </w:r>
      <w:r w:rsidRPr="00944FB9">
        <w:rPr>
          <w:rFonts w:ascii="Times New Roman" w:hAnsi="Times New Roman"/>
          <w:sz w:val="24"/>
          <w:szCs w:val="24"/>
        </w:rPr>
        <w:t xml:space="preserve"> cu volumul </w:t>
      </w:r>
      <w:r w:rsidR="006B3B87">
        <w:rPr>
          <w:rFonts w:ascii="Times New Roman" w:hAnsi="Times New Roman"/>
          <w:sz w:val="24"/>
          <w:szCs w:val="24"/>
        </w:rPr>
        <w:t>s</w:t>
      </w:r>
      <w:r w:rsidRPr="00944FB9">
        <w:rPr>
          <w:rFonts w:ascii="Times New Roman" w:hAnsi="Times New Roman"/>
          <w:sz w:val="24"/>
          <w:szCs w:val="24"/>
        </w:rPr>
        <w:t>i caracteristicile activit</w:t>
      </w:r>
      <w:r w:rsidR="006B3B87">
        <w:rPr>
          <w:rFonts w:ascii="Times New Roman" w:hAnsi="Times New Roman"/>
          <w:sz w:val="24"/>
          <w:szCs w:val="24"/>
        </w:rPr>
        <w:t>at</w:t>
      </w:r>
      <w:r w:rsidRPr="00944FB9">
        <w:rPr>
          <w:rFonts w:ascii="Times New Roman" w:hAnsi="Times New Roman"/>
          <w:sz w:val="24"/>
          <w:szCs w:val="24"/>
        </w:rPr>
        <w:t>ilor</w:t>
      </w:r>
      <w:r w:rsidR="0014344E" w:rsidRPr="00944FB9">
        <w:rPr>
          <w:rFonts w:ascii="Times New Roman" w:hAnsi="Times New Roman"/>
          <w:sz w:val="24"/>
          <w:szCs w:val="24"/>
        </w:rPr>
        <w:t xml:space="preserve"> </w:t>
      </w:r>
      <w:r w:rsidRPr="00944FB9">
        <w:rPr>
          <w:rFonts w:ascii="Times New Roman" w:hAnsi="Times New Roman"/>
          <w:sz w:val="24"/>
          <w:szCs w:val="24"/>
        </w:rPr>
        <w:t>desf</w:t>
      </w:r>
      <w:r w:rsidR="006B3B87">
        <w:rPr>
          <w:rFonts w:ascii="Times New Roman" w:hAnsi="Times New Roman"/>
          <w:sz w:val="24"/>
          <w:szCs w:val="24"/>
        </w:rPr>
        <w:t>as</w:t>
      </w:r>
      <w:r w:rsidRPr="00944FB9">
        <w:rPr>
          <w:rFonts w:ascii="Times New Roman" w:hAnsi="Times New Roman"/>
          <w:sz w:val="24"/>
          <w:szCs w:val="24"/>
        </w:rPr>
        <w:t>urate</w:t>
      </w:r>
    </w:p>
    <w:p w:rsidR="00837590" w:rsidRPr="00944FB9" w:rsidRDefault="00837590" w:rsidP="00944FB9">
      <w:pPr>
        <w:shd w:val="clear" w:color="auto" w:fill="FFFFFF"/>
        <w:autoSpaceDE w:val="0"/>
        <w:autoSpaceDN w:val="0"/>
        <w:adjustRightInd w:val="0"/>
        <w:spacing w:after="0"/>
        <w:jc w:val="both"/>
        <w:rPr>
          <w:rFonts w:ascii="Times New Roman" w:hAnsi="Times New Roman"/>
          <w:b/>
          <w:sz w:val="24"/>
          <w:szCs w:val="24"/>
        </w:rPr>
      </w:pPr>
    </w:p>
    <w:p w:rsidR="00E26F12" w:rsidRPr="00944FB9" w:rsidRDefault="00E26F12"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In faza de functionare:</w:t>
      </w:r>
    </w:p>
    <w:p w:rsidR="0014344E" w:rsidRPr="00944FB9" w:rsidRDefault="0014344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S</w:t>
      </w:r>
      <w:r w:rsidR="00E26F12" w:rsidRPr="00944FB9">
        <w:rPr>
          <w:rFonts w:ascii="Times New Roman" w:hAnsi="Times New Roman"/>
          <w:b/>
          <w:sz w:val="24"/>
          <w:szCs w:val="24"/>
        </w:rPr>
        <w:t>urse</w:t>
      </w:r>
      <w:r w:rsidR="00E26F12" w:rsidRPr="00944FB9">
        <w:rPr>
          <w:rFonts w:ascii="Times New Roman" w:hAnsi="Times New Roman"/>
          <w:sz w:val="24"/>
          <w:szCs w:val="24"/>
        </w:rPr>
        <w:t xml:space="preserve">: </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trafic auto</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stocarea temporara a deseurilor</w:t>
      </w:r>
    </w:p>
    <w:p w:rsidR="0014344E" w:rsidRPr="00944FB9" w:rsidRDefault="0014344E"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M</w:t>
      </w:r>
      <w:r w:rsidR="00E26F12" w:rsidRPr="00944FB9">
        <w:rPr>
          <w:rFonts w:ascii="Times New Roman" w:hAnsi="Times New Roman"/>
          <w:b/>
          <w:sz w:val="24"/>
          <w:szCs w:val="24"/>
        </w:rPr>
        <w:t xml:space="preserve">asuri: </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Utilajele si autovehiculele vor fi verificate periodic conform prescriptiilor</w:t>
      </w:r>
      <w:r w:rsidR="0014344E" w:rsidRPr="00944FB9">
        <w:rPr>
          <w:rFonts w:ascii="Times New Roman" w:hAnsi="Times New Roman"/>
          <w:sz w:val="24"/>
          <w:szCs w:val="24"/>
        </w:rPr>
        <w:t xml:space="preserve"> </w:t>
      </w:r>
      <w:r w:rsidRPr="00944FB9">
        <w:rPr>
          <w:rFonts w:ascii="Times New Roman" w:hAnsi="Times New Roman"/>
          <w:sz w:val="24"/>
          <w:szCs w:val="24"/>
        </w:rPr>
        <w:t>tehnice.</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caile auto de acces sunt </w:t>
      </w:r>
      <w:r w:rsidR="0014344E" w:rsidRPr="00944FB9">
        <w:rPr>
          <w:rFonts w:ascii="Times New Roman" w:hAnsi="Times New Roman"/>
          <w:sz w:val="24"/>
          <w:szCs w:val="24"/>
        </w:rPr>
        <w:t>pietruite</w:t>
      </w:r>
      <w:r w:rsidRPr="00944FB9">
        <w:rPr>
          <w:rFonts w:ascii="Times New Roman" w:hAnsi="Times New Roman"/>
          <w:sz w:val="24"/>
          <w:szCs w:val="24"/>
        </w:rPr>
        <w:t>.</w:t>
      </w:r>
    </w:p>
    <w:p w:rsidR="00E26F12" w:rsidRPr="00944FB9" w:rsidRDefault="00E26F12"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stocarea deseurilor colectate este temporara, acestea fiind predate periodic</w:t>
      </w:r>
      <w:r w:rsidR="0014344E" w:rsidRPr="00944FB9">
        <w:rPr>
          <w:rFonts w:ascii="Times New Roman" w:hAnsi="Times New Roman"/>
          <w:sz w:val="24"/>
          <w:szCs w:val="24"/>
        </w:rPr>
        <w:t xml:space="preserve"> </w:t>
      </w:r>
      <w:r w:rsidRPr="00944FB9">
        <w:rPr>
          <w:rFonts w:ascii="Times New Roman" w:hAnsi="Times New Roman"/>
          <w:sz w:val="24"/>
          <w:szCs w:val="24"/>
        </w:rPr>
        <w:t>catre colectori autorizati, pe baza de contract ferm incheiat in acest sens.</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instala</w:t>
      </w:r>
      <w:r w:rsidR="006B3B87">
        <w:rPr>
          <w:rFonts w:ascii="Times New Roman" w:hAnsi="Times New Roman"/>
          <w:sz w:val="24"/>
          <w:szCs w:val="24"/>
        </w:rPr>
        <w:t>t</w:t>
      </w:r>
      <w:r w:rsidRPr="00944FB9">
        <w:rPr>
          <w:rFonts w:ascii="Times New Roman" w:hAnsi="Times New Roman"/>
          <w:sz w:val="24"/>
          <w:szCs w:val="24"/>
        </w:rPr>
        <w:t>iile pentru re</w:t>
      </w:r>
      <w:r w:rsidR="006B3B87">
        <w:rPr>
          <w:rFonts w:ascii="Times New Roman" w:hAnsi="Times New Roman"/>
          <w:sz w:val="24"/>
          <w:szCs w:val="24"/>
        </w:rPr>
        <w:t>t</w:t>
      </w:r>
      <w:r w:rsidRPr="00944FB9">
        <w:rPr>
          <w:rFonts w:ascii="Times New Roman" w:hAnsi="Times New Roman"/>
          <w:sz w:val="24"/>
          <w:szCs w:val="24"/>
        </w:rPr>
        <w:t xml:space="preserve">inerea </w:t>
      </w:r>
      <w:r w:rsidR="006B3B87">
        <w:rPr>
          <w:rFonts w:ascii="Times New Roman" w:hAnsi="Times New Roman"/>
          <w:sz w:val="24"/>
          <w:szCs w:val="24"/>
        </w:rPr>
        <w:t>s</w:t>
      </w:r>
      <w:r w:rsidRPr="00944FB9">
        <w:rPr>
          <w:rFonts w:ascii="Times New Roman" w:hAnsi="Times New Roman"/>
          <w:sz w:val="24"/>
          <w:szCs w:val="24"/>
        </w:rPr>
        <w:t>i dispersia poluan</w:t>
      </w:r>
      <w:r w:rsidR="006B3B87">
        <w:rPr>
          <w:rFonts w:ascii="Times New Roman" w:hAnsi="Times New Roman"/>
          <w:sz w:val="24"/>
          <w:szCs w:val="24"/>
        </w:rPr>
        <w:t>t</w:t>
      </w:r>
      <w:r w:rsidRPr="00944FB9">
        <w:rPr>
          <w:rFonts w:ascii="Times New Roman" w:hAnsi="Times New Roman"/>
          <w:sz w:val="24"/>
          <w:szCs w:val="24"/>
        </w:rPr>
        <w:t xml:space="preserve">ilor </w:t>
      </w:r>
      <w:r w:rsidR="006B3B87">
        <w:rPr>
          <w:rFonts w:ascii="Times New Roman" w:hAnsi="Times New Roman"/>
          <w:sz w:val="24"/>
          <w:szCs w:val="24"/>
        </w:rPr>
        <w:t>i</w:t>
      </w:r>
      <w:r w:rsidRPr="00944FB9">
        <w:rPr>
          <w:rFonts w:ascii="Times New Roman" w:hAnsi="Times New Roman"/>
          <w:sz w:val="24"/>
          <w:szCs w:val="24"/>
        </w:rPr>
        <w:t>n atmosfer</w:t>
      </w:r>
      <w:r w:rsidR="006B3B87">
        <w:rPr>
          <w:rFonts w:ascii="Times New Roman" w:hAnsi="Times New Roman"/>
          <w:sz w:val="24"/>
          <w:szCs w:val="24"/>
        </w:rPr>
        <w:t>a</w:t>
      </w:r>
      <w:r w:rsidRPr="00944FB9">
        <w:rPr>
          <w:rFonts w:ascii="Times New Roman" w:hAnsi="Times New Roman"/>
          <w:sz w:val="24"/>
          <w:szCs w:val="24"/>
        </w:rPr>
        <w:t xml:space="preserve"> .</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At</w:t>
      </w:r>
      <w:r w:rsidR="006B3B87">
        <w:rPr>
          <w:rFonts w:ascii="Times New Roman" w:hAnsi="Times New Roman"/>
          <w:sz w:val="24"/>
          <w:szCs w:val="24"/>
        </w:rPr>
        <w:t>a</w:t>
      </w:r>
      <w:r w:rsidRPr="00944FB9">
        <w:rPr>
          <w:rFonts w:ascii="Times New Roman" w:hAnsi="Times New Roman"/>
          <w:sz w:val="24"/>
          <w:szCs w:val="24"/>
        </w:rPr>
        <w:t xml:space="preserve">t </w:t>
      </w:r>
      <w:r w:rsidR="006B3B87">
        <w:rPr>
          <w:rFonts w:ascii="Times New Roman" w:hAnsi="Times New Roman"/>
          <w:sz w:val="24"/>
          <w:szCs w:val="24"/>
        </w:rPr>
        <w:t>i</w:t>
      </w:r>
      <w:r w:rsidRPr="00944FB9">
        <w:rPr>
          <w:rFonts w:ascii="Times New Roman" w:hAnsi="Times New Roman"/>
          <w:sz w:val="24"/>
          <w:szCs w:val="24"/>
        </w:rPr>
        <w:t>n faza de construire c</w:t>
      </w:r>
      <w:r w:rsidR="006B3B87">
        <w:rPr>
          <w:rFonts w:ascii="Times New Roman" w:hAnsi="Times New Roman"/>
          <w:sz w:val="24"/>
          <w:szCs w:val="24"/>
        </w:rPr>
        <w:t>a</w:t>
      </w:r>
      <w:r w:rsidRPr="00944FB9">
        <w:rPr>
          <w:rFonts w:ascii="Times New Roman" w:hAnsi="Times New Roman"/>
          <w:sz w:val="24"/>
          <w:szCs w:val="24"/>
        </w:rPr>
        <w:t xml:space="preserve">t </w:t>
      </w:r>
      <w:r w:rsidR="006B3B87">
        <w:rPr>
          <w:rFonts w:ascii="Times New Roman" w:hAnsi="Times New Roman"/>
          <w:sz w:val="24"/>
          <w:szCs w:val="24"/>
        </w:rPr>
        <w:t>s</w:t>
      </w:r>
      <w:r w:rsidRPr="00944FB9">
        <w:rPr>
          <w:rFonts w:ascii="Times New Roman" w:hAnsi="Times New Roman"/>
          <w:sz w:val="24"/>
          <w:szCs w:val="24"/>
        </w:rPr>
        <w:t xml:space="preserve">i </w:t>
      </w:r>
      <w:r w:rsidR="006B3B87">
        <w:rPr>
          <w:rFonts w:ascii="Times New Roman" w:hAnsi="Times New Roman"/>
          <w:sz w:val="24"/>
          <w:szCs w:val="24"/>
        </w:rPr>
        <w:t>i</w:t>
      </w:r>
      <w:r w:rsidRPr="00944FB9">
        <w:rPr>
          <w:rFonts w:ascii="Times New Roman" w:hAnsi="Times New Roman"/>
          <w:sz w:val="24"/>
          <w:szCs w:val="24"/>
        </w:rPr>
        <w:t>n faza de func</w:t>
      </w:r>
      <w:r w:rsidR="006B3B87">
        <w:rPr>
          <w:rFonts w:ascii="Times New Roman" w:hAnsi="Times New Roman"/>
          <w:sz w:val="24"/>
          <w:szCs w:val="24"/>
        </w:rPr>
        <w:t>t</w:t>
      </w:r>
      <w:r w:rsidRPr="00944FB9">
        <w:rPr>
          <w:rFonts w:ascii="Times New Roman" w:hAnsi="Times New Roman"/>
          <w:sz w:val="24"/>
          <w:szCs w:val="24"/>
        </w:rPr>
        <w:t>ionare nu exist</w:t>
      </w:r>
      <w:r w:rsidR="006B3B87">
        <w:rPr>
          <w:rFonts w:ascii="Times New Roman" w:hAnsi="Times New Roman"/>
          <w:sz w:val="24"/>
          <w:szCs w:val="24"/>
        </w:rPr>
        <w:t>a</w:t>
      </w:r>
      <w:r w:rsidRPr="00944FB9">
        <w:rPr>
          <w:rFonts w:ascii="Times New Roman" w:hAnsi="Times New Roman"/>
          <w:sz w:val="24"/>
          <w:szCs w:val="24"/>
        </w:rPr>
        <w:t xml:space="preserve"> surse de poluare</w:t>
      </w:r>
      <w:r w:rsidR="0014344E" w:rsidRPr="00944FB9">
        <w:rPr>
          <w:rFonts w:ascii="Times New Roman" w:hAnsi="Times New Roman"/>
          <w:sz w:val="24"/>
          <w:szCs w:val="24"/>
        </w:rPr>
        <w:t xml:space="preserve"> </w:t>
      </w:r>
      <w:r w:rsidRPr="00944FB9">
        <w:rPr>
          <w:rFonts w:ascii="Times New Roman" w:hAnsi="Times New Roman"/>
          <w:sz w:val="24"/>
          <w:szCs w:val="24"/>
        </w:rPr>
        <w:t>dirijat</w:t>
      </w:r>
      <w:r w:rsidR="006B3B87">
        <w:rPr>
          <w:rFonts w:ascii="Times New Roman" w:hAnsi="Times New Roman"/>
          <w:sz w:val="24"/>
          <w:szCs w:val="24"/>
        </w:rPr>
        <w:t>a</w:t>
      </w:r>
      <w:r w:rsidRPr="00944FB9">
        <w:rPr>
          <w:rFonts w:ascii="Times New Roman" w:hAnsi="Times New Roman"/>
          <w:sz w:val="24"/>
          <w:szCs w:val="24"/>
        </w:rPr>
        <w:t xml:space="preserve"> a atmosferei </w:t>
      </w:r>
      <w:r w:rsidR="006B3B87">
        <w:rPr>
          <w:rFonts w:ascii="Times New Roman" w:hAnsi="Times New Roman"/>
          <w:sz w:val="24"/>
          <w:szCs w:val="24"/>
        </w:rPr>
        <w:t>s</w:t>
      </w:r>
      <w:r w:rsidRPr="00944FB9">
        <w:rPr>
          <w:rFonts w:ascii="Times New Roman" w:hAnsi="Times New Roman"/>
          <w:sz w:val="24"/>
          <w:szCs w:val="24"/>
        </w:rPr>
        <w:t>i prin urmare nu sunt necesare instala</w:t>
      </w:r>
      <w:r w:rsidR="006B3B87">
        <w:rPr>
          <w:rFonts w:ascii="Times New Roman" w:hAnsi="Times New Roman"/>
          <w:sz w:val="24"/>
          <w:szCs w:val="24"/>
        </w:rPr>
        <w:t>t</w:t>
      </w:r>
      <w:r w:rsidRPr="00944FB9">
        <w:rPr>
          <w:rFonts w:ascii="Times New Roman" w:hAnsi="Times New Roman"/>
          <w:sz w:val="24"/>
          <w:szCs w:val="24"/>
        </w:rPr>
        <w:t>ii pentru re</w:t>
      </w:r>
      <w:r w:rsidR="006B3B87">
        <w:rPr>
          <w:rFonts w:ascii="Times New Roman" w:hAnsi="Times New Roman"/>
          <w:sz w:val="24"/>
          <w:szCs w:val="24"/>
        </w:rPr>
        <w:t>t</w:t>
      </w:r>
      <w:r w:rsidRPr="00944FB9">
        <w:rPr>
          <w:rFonts w:ascii="Times New Roman" w:hAnsi="Times New Roman"/>
          <w:sz w:val="24"/>
          <w:szCs w:val="24"/>
        </w:rPr>
        <w:t>inerea sau</w:t>
      </w:r>
      <w:r w:rsidR="0014344E" w:rsidRPr="00944FB9">
        <w:rPr>
          <w:rFonts w:ascii="Times New Roman" w:hAnsi="Times New Roman"/>
          <w:sz w:val="24"/>
          <w:szCs w:val="24"/>
        </w:rPr>
        <w:t xml:space="preserve"> </w:t>
      </w:r>
      <w:r w:rsidRPr="00944FB9">
        <w:rPr>
          <w:rFonts w:ascii="Times New Roman" w:hAnsi="Times New Roman"/>
          <w:sz w:val="24"/>
          <w:szCs w:val="24"/>
        </w:rPr>
        <w:t>dispersia poluan</w:t>
      </w:r>
      <w:r w:rsidR="006B3B87">
        <w:rPr>
          <w:rFonts w:ascii="Times New Roman" w:hAnsi="Times New Roman"/>
          <w:sz w:val="24"/>
          <w:szCs w:val="24"/>
        </w:rPr>
        <w:t>t</w:t>
      </w:r>
      <w:r w:rsidRPr="00944FB9">
        <w:rPr>
          <w:rFonts w:ascii="Times New Roman" w:hAnsi="Times New Roman"/>
          <w:sz w:val="24"/>
          <w:szCs w:val="24"/>
        </w:rPr>
        <w:t>ilor.</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Stocarea temporara a deseurilor nu genereaza poluanti care sa afecteze calitatea</w:t>
      </w:r>
      <w:r w:rsidR="0014344E" w:rsidRPr="00944FB9">
        <w:rPr>
          <w:rFonts w:ascii="Times New Roman" w:hAnsi="Times New Roman"/>
          <w:sz w:val="24"/>
          <w:szCs w:val="24"/>
        </w:rPr>
        <w:t xml:space="preserve"> </w:t>
      </w:r>
      <w:r w:rsidRPr="00944FB9">
        <w:rPr>
          <w:rFonts w:ascii="Times New Roman" w:hAnsi="Times New Roman"/>
          <w:sz w:val="24"/>
          <w:szCs w:val="24"/>
        </w:rPr>
        <w:t>aerului prin faptul ca deseurile sunt stocate pentru perioade foarte scurte de timp in</w:t>
      </w:r>
      <w:r w:rsidR="0014344E" w:rsidRPr="00944FB9">
        <w:rPr>
          <w:rFonts w:ascii="Times New Roman" w:hAnsi="Times New Roman"/>
          <w:sz w:val="24"/>
          <w:szCs w:val="24"/>
        </w:rPr>
        <w:t xml:space="preserve"> </w:t>
      </w:r>
      <w:r w:rsidRPr="00944FB9">
        <w:rPr>
          <w:rFonts w:ascii="Times New Roman" w:hAnsi="Times New Roman"/>
          <w:sz w:val="24"/>
          <w:szCs w:val="24"/>
        </w:rPr>
        <w:t>containere sau recipienti adecvati, ele fiind ridicate perioadic de catre societati specializate</w:t>
      </w:r>
      <w:r w:rsidR="0014344E" w:rsidRPr="00944FB9">
        <w:rPr>
          <w:rFonts w:ascii="Times New Roman" w:hAnsi="Times New Roman"/>
          <w:sz w:val="24"/>
          <w:szCs w:val="24"/>
        </w:rPr>
        <w:t xml:space="preserve"> </w:t>
      </w:r>
      <w:r w:rsidRPr="00944FB9">
        <w:rPr>
          <w:rFonts w:ascii="Times New Roman" w:hAnsi="Times New Roman"/>
          <w:sz w:val="24"/>
          <w:szCs w:val="24"/>
        </w:rPr>
        <w:t>pentru valorificare/eliminare, pe baza de contract ferm incheiat in acest sens.</w:t>
      </w:r>
    </w:p>
    <w:p w:rsidR="00702EE2"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Mijloacele de transport pentru aprovizionate cu materiale, materii prime au ITP la</w:t>
      </w:r>
      <w:r w:rsidR="0014344E" w:rsidRPr="00944FB9">
        <w:rPr>
          <w:rFonts w:ascii="Times New Roman" w:hAnsi="Times New Roman"/>
          <w:sz w:val="24"/>
          <w:szCs w:val="24"/>
        </w:rPr>
        <w:t xml:space="preserve"> </w:t>
      </w:r>
      <w:r w:rsidRPr="00944FB9">
        <w:rPr>
          <w:rFonts w:ascii="Times New Roman" w:hAnsi="Times New Roman"/>
          <w:sz w:val="24"/>
          <w:szCs w:val="24"/>
        </w:rPr>
        <w:t>zi, si sunt dotate de furnizori cu sisteme de retinere, noxe si pulberi (tobe de esapament</w:t>
      </w:r>
      <w:r w:rsidR="0014344E" w:rsidRPr="00944FB9">
        <w:rPr>
          <w:rFonts w:ascii="Times New Roman" w:hAnsi="Times New Roman"/>
          <w:sz w:val="24"/>
          <w:szCs w:val="24"/>
        </w:rPr>
        <w:t xml:space="preserve"> </w:t>
      </w:r>
      <w:r w:rsidRPr="00944FB9">
        <w:rPr>
          <w:rFonts w:ascii="Times New Roman" w:hAnsi="Times New Roman"/>
          <w:sz w:val="24"/>
          <w:szCs w:val="24"/>
        </w:rPr>
        <w:t>cu catalizatori specifici).</w:t>
      </w:r>
      <w:r w:rsidR="00702EE2" w:rsidRPr="00944FB9">
        <w:rPr>
          <w:rFonts w:ascii="Times New Roman" w:hAnsi="Times New Roman"/>
          <w:sz w:val="24"/>
          <w:szCs w:val="24"/>
        </w:rPr>
        <w:t xml:space="preserve"> </w:t>
      </w:r>
    </w:p>
    <w:p w:rsidR="00702EE2"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702EE2" w:rsidRPr="00944FB9">
        <w:rPr>
          <w:rFonts w:ascii="Times New Roman" w:hAnsi="Times New Roman"/>
          <w:sz w:val="24"/>
          <w:szCs w:val="24"/>
        </w:rPr>
        <w:t>n perioada de func</w:t>
      </w:r>
      <w:r>
        <w:rPr>
          <w:rFonts w:ascii="Times New Roman" w:hAnsi="Times New Roman"/>
          <w:sz w:val="24"/>
          <w:szCs w:val="24"/>
        </w:rPr>
        <w:t>t</w:t>
      </w:r>
      <w:r w:rsidR="00702EE2" w:rsidRPr="00944FB9">
        <w:rPr>
          <w:rFonts w:ascii="Times New Roman" w:hAnsi="Times New Roman"/>
          <w:sz w:val="24"/>
          <w:szCs w:val="24"/>
        </w:rPr>
        <w:t xml:space="preserve">ionare a </w:t>
      </w:r>
      <w:r w:rsidR="00A93F1E">
        <w:rPr>
          <w:rFonts w:ascii="Times New Roman" w:hAnsi="Times New Roman"/>
          <w:sz w:val="24"/>
          <w:szCs w:val="24"/>
        </w:rPr>
        <w:t>centralei</w:t>
      </w:r>
      <w:r w:rsidR="00A93F1E" w:rsidRPr="00944FB9">
        <w:rPr>
          <w:rFonts w:ascii="Times New Roman" w:hAnsi="Times New Roman"/>
          <w:sz w:val="24"/>
          <w:szCs w:val="24"/>
        </w:rPr>
        <w:t xml:space="preserve"> </w:t>
      </w:r>
      <w:r w:rsidR="00702EE2" w:rsidRPr="00944FB9">
        <w:rPr>
          <w:rFonts w:ascii="Times New Roman" w:hAnsi="Times New Roman"/>
          <w:sz w:val="24"/>
          <w:szCs w:val="24"/>
        </w:rPr>
        <w:t>fotovoltaic nu sunt surse de emisii de poluan</w:t>
      </w:r>
      <w:r>
        <w:rPr>
          <w:rFonts w:ascii="Times New Roman" w:hAnsi="Times New Roman"/>
          <w:sz w:val="24"/>
          <w:szCs w:val="24"/>
        </w:rPr>
        <w:t>t</w:t>
      </w:r>
      <w:r w:rsidR="00702EE2" w:rsidRPr="00944FB9">
        <w:rPr>
          <w:rFonts w:ascii="Times New Roman" w:hAnsi="Times New Roman"/>
          <w:sz w:val="24"/>
          <w:szCs w:val="24"/>
        </w:rPr>
        <w:t xml:space="preserve">i chimici </w:t>
      </w:r>
      <w:r>
        <w:rPr>
          <w:rFonts w:ascii="Times New Roman" w:hAnsi="Times New Roman"/>
          <w:sz w:val="24"/>
          <w:szCs w:val="24"/>
        </w:rPr>
        <w:t>i</w:t>
      </w:r>
      <w:r w:rsidR="00702EE2" w:rsidRPr="00944FB9">
        <w:rPr>
          <w:rFonts w:ascii="Times New Roman" w:hAnsi="Times New Roman"/>
          <w:sz w:val="24"/>
          <w:szCs w:val="24"/>
        </w:rPr>
        <w:t>n aer.</w:t>
      </w:r>
    </w:p>
    <w:p w:rsidR="00702EE2" w:rsidRPr="00944FB9" w:rsidRDefault="00702EE2" w:rsidP="00944FB9">
      <w:pPr>
        <w:shd w:val="clear" w:color="auto" w:fill="FFFFFF"/>
        <w:autoSpaceDE w:val="0"/>
        <w:autoSpaceDN w:val="0"/>
        <w:adjustRightInd w:val="0"/>
        <w:spacing w:after="0"/>
        <w:jc w:val="both"/>
        <w:rPr>
          <w:rFonts w:ascii="Times New Roman" w:hAnsi="Times New Roman"/>
          <w:b/>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c) protec</w:t>
      </w:r>
      <w:r w:rsidR="006B3B87">
        <w:rPr>
          <w:rFonts w:ascii="Times New Roman" w:hAnsi="Times New Roman"/>
          <w:b/>
          <w:sz w:val="24"/>
          <w:szCs w:val="24"/>
        </w:rPr>
        <w:t>t</w:t>
      </w:r>
      <w:r w:rsidRPr="00944FB9">
        <w:rPr>
          <w:rFonts w:ascii="Times New Roman" w:hAnsi="Times New Roman"/>
          <w:b/>
          <w:sz w:val="24"/>
          <w:szCs w:val="24"/>
        </w:rPr>
        <w:t xml:space="preserve">ia </w:t>
      </w:r>
      <w:r w:rsidR="006B3B87">
        <w:rPr>
          <w:rFonts w:ascii="Times New Roman" w:hAnsi="Times New Roman"/>
          <w:b/>
          <w:sz w:val="24"/>
          <w:szCs w:val="24"/>
        </w:rPr>
        <w:t>i</w:t>
      </w:r>
      <w:r w:rsidRPr="00944FB9">
        <w:rPr>
          <w:rFonts w:ascii="Times New Roman" w:hAnsi="Times New Roman"/>
          <w:b/>
          <w:sz w:val="24"/>
          <w:szCs w:val="24"/>
        </w:rPr>
        <w:t xml:space="preserve">mpotriva zgomotului </w:t>
      </w:r>
      <w:r w:rsidR="006B3B87">
        <w:rPr>
          <w:rFonts w:ascii="Times New Roman" w:hAnsi="Times New Roman"/>
          <w:b/>
          <w:sz w:val="24"/>
          <w:szCs w:val="24"/>
        </w:rPr>
        <w:t>s</w:t>
      </w:r>
      <w:r w:rsidRPr="00944FB9">
        <w:rPr>
          <w:rFonts w:ascii="Times New Roman" w:hAnsi="Times New Roman"/>
          <w:b/>
          <w:sz w:val="24"/>
          <w:szCs w:val="24"/>
        </w:rPr>
        <w:t>i vibra</w:t>
      </w:r>
      <w:r w:rsidR="006B3B87">
        <w:rPr>
          <w:rFonts w:ascii="Times New Roman" w:hAnsi="Times New Roman"/>
          <w:b/>
          <w:sz w:val="24"/>
          <w:szCs w:val="24"/>
        </w:rPr>
        <w:t>t</w:t>
      </w:r>
      <w:r w:rsidRPr="00944FB9">
        <w:rPr>
          <w:rFonts w:ascii="Times New Roman" w:hAnsi="Times New Roman"/>
          <w:b/>
          <w:sz w:val="24"/>
          <w:szCs w:val="24"/>
        </w:rPr>
        <w:t>iilor:</w:t>
      </w:r>
    </w:p>
    <w:p w:rsidR="00355319" w:rsidRPr="00944FB9" w:rsidRDefault="00355319"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Sursele de zgomot si de vibratii:</w:t>
      </w:r>
    </w:p>
    <w:p w:rsidR="00355319" w:rsidRPr="00944FB9" w:rsidRDefault="00355319"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In faza de constructie</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executia lucrarilor de realizare platforme, imprejmuire,</w:t>
      </w:r>
      <w:r w:rsidR="0014344E" w:rsidRPr="00944FB9">
        <w:rPr>
          <w:rFonts w:ascii="Times New Roman" w:hAnsi="Times New Roman"/>
          <w:sz w:val="24"/>
          <w:szCs w:val="24"/>
        </w:rPr>
        <w:t xml:space="preserve"> </w:t>
      </w:r>
      <w:r w:rsidRPr="00944FB9">
        <w:rPr>
          <w:rFonts w:ascii="Times New Roman" w:hAnsi="Times New Roman"/>
          <w:sz w:val="24"/>
          <w:szCs w:val="24"/>
        </w:rPr>
        <w:t>zgomotul produs de utilaje in timpul realizarii obiectivelor, trafic auto aprovizionare</w:t>
      </w:r>
      <w:r w:rsidR="0014344E" w:rsidRPr="00944FB9">
        <w:rPr>
          <w:rFonts w:ascii="Times New Roman" w:hAnsi="Times New Roman"/>
          <w:sz w:val="24"/>
          <w:szCs w:val="24"/>
        </w:rPr>
        <w:t xml:space="preserve"> </w:t>
      </w:r>
      <w:r w:rsidRPr="00944FB9">
        <w:rPr>
          <w:rFonts w:ascii="Times New Roman" w:hAnsi="Times New Roman"/>
          <w:sz w:val="24"/>
          <w:szCs w:val="24"/>
        </w:rPr>
        <w:t>materiale si cele specifice lucrarilor de executie care implica loviri, desprinderi si altele</w:t>
      </w:r>
      <w:r w:rsidR="0014344E" w:rsidRPr="00944FB9">
        <w:rPr>
          <w:rFonts w:ascii="Times New Roman" w:hAnsi="Times New Roman"/>
          <w:sz w:val="24"/>
          <w:szCs w:val="24"/>
        </w:rPr>
        <w:t xml:space="preserve"> </w:t>
      </w:r>
      <w:r w:rsidRPr="00944FB9">
        <w:rPr>
          <w:rFonts w:ascii="Times New Roman" w:hAnsi="Times New Roman"/>
          <w:sz w:val="24"/>
          <w:szCs w:val="24"/>
        </w:rPr>
        <w:t>asemenea;</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Procesele tehnologice de execu</w:t>
      </w:r>
      <w:r w:rsidR="006B3B87">
        <w:rPr>
          <w:rFonts w:ascii="Times New Roman" w:hAnsi="Times New Roman"/>
          <w:sz w:val="24"/>
          <w:szCs w:val="24"/>
        </w:rPr>
        <w:t>t</w:t>
      </w:r>
      <w:r w:rsidRPr="00944FB9">
        <w:rPr>
          <w:rFonts w:ascii="Times New Roman" w:hAnsi="Times New Roman"/>
          <w:sz w:val="24"/>
          <w:szCs w:val="24"/>
        </w:rPr>
        <w:t>ie a lucrarilor specifice implic</w:t>
      </w:r>
      <w:r w:rsidR="006B3B87">
        <w:rPr>
          <w:rFonts w:ascii="Times New Roman" w:hAnsi="Times New Roman"/>
          <w:sz w:val="24"/>
          <w:szCs w:val="24"/>
        </w:rPr>
        <w:t>a</w:t>
      </w:r>
      <w:r w:rsidRPr="00944FB9">
        <w:rPr>
          <w:rFonts w:ascii="Times New Roman" w:hAnsi="Times New Roman"/>
          <w:sz w:val="24"/>
          <w:szCs w:val="24"/>
        </w:rPr>
        <w:t xml:space="preserve"> folosirea unor</w:t>
      </w:r>
      <w:r w:rsidR="0014344E" w:rsidRPr="00944FB9">
        <w:rPr>
          <w:rFonts w:ascii="Times New Roman" w:hAnsi="Times New Roman"/>
          <w:sz w:val="24"/>
          <w:szCs w:val="24"/>
        </w:rPr>
        <w:t xml:space="preserve"> </w:t>
      </w:r>
      <w:r w:rsidRPr="00944FB9">
        <w:rPr>
          <w:rFonts w:ascii="Times New Roman" w:hAnsi="Times New Roman"/>
          <w:sz w:val="24"/>
          <w:szCs w:val="24"/>
        </w:rPr>
        <w:t>grupuri de utilaje cu func</w:t>
      </w:r>
      <w:r w:rsidR="006B3B87">
        <w:rPr>
          <w:rFonts w:ascii="Times New Roman" w:hAnsi="Times New Roman"/>
          <w:sz w:val="24"/>
          <w:szCs w:val="24"/>
        </w:rPr>
        <w:t>t</w:t>
      </w:r>
      <w:r w:rsidRPr="00944FB9">
        <w:rPr>
          <w:rFonts w:ascii="Times New Roman" w:hAnsi="Times New Roman"/>
          <w:sz w:val="24"/>
          <w:szCs w:val="24"/>
        </w:rPr>
        <w:t xml:space="preserve">ii adecvate. Aceste utilaje </w:t>
      </w:r>
      <w:r w:rsidR="006B3B87">
        <w:rPr>
          <w:rFonts w:ascii="Times New Roman" w:hAnsi="Times New Roman"/>
          <w:sz w:val="24"/>
          <w:szCs w:val="24"/>
        </w:rPr>
        <w:t>i</w:t>
      </w:r>
      <w:r w:rsidRPr="00944FB9">
        <w:rPr>
          <w:rFonts w:ascii="Times New Roman" w:hAnsi="Times New Roman"/>
          <w:sz w:val="24"/>
          <w:szCs w:val="24"/>
        </w:rPr>
        <w:t>n lucru pot reprezenta surse de</w:t>
      </w:r>
      <w:r w:rsidR="0014344E" w:rsidRPr="00944FB9">
        <w:rPr>
          <w:rFonts w:ascii="Times New Roman" w:hAnsi="Times New Roman"/>
          <w:sz w:val="24"/>
          <w:szCs w:val="24"/>
        </w:rPr>
        <w:t xml:space="preserve"> </w:t>
      </w:r>
      <w:r w:rsidRPr="00944FB9">
        <w:rPr>
          <w:rFonts w:ascii="Times New Roman" w:hAnsi="Times New Roman"/>
          <w:sz w:val="24"/>
          <w:szCs w:val="24"/>
        </w:rPr>
        <w:t>zgomot.</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Vor fi luate m</w:t>
      </w:r>
      <w:r w:rsidR="006B3B87">
        <w:rPr>
          <w:rFonts w:ascii="Times New Roman" w:hAnsi="Times New Roman"/>
          <w:sz w:val="24"/>
          <w:szCs w:val="24"/>
        </w:rPr>
        <w:t>a</w:t>
      </w:r>
      <w:r w:rsidRPr="00944FB9">
        <w:rPr>
          <w:rFonts w:ascii="Times New Roman" w:hAnsi="Times New Roman"/>
          <w:sz w:val="24"/>
          <w:szCs w:val="24"/>
        </w:rPr>
        <w:t>suri pentru protec</w:t>
      </w:r>
      <w:r w:rsidR="006B3B87">
        <w:rPr>
          <w:rFonts w:ascii="Times New Roman" w:hAnsi="Times New Roman"/>
          <w:sz w:val="24"/>
          <w:szCs w:val="24"/>
        </w:rPr>
        <w:t>t</w:t>
      </w:r>
      <w:r w:rsidRPr="00944FB9">
        <w:rPr>
          <w:rFonts w:ascii="Times New Roman" w:hAnsi="Times New Roman"/>
          <w:sz w:val="24"/>
          <w:szCs w:val="24"/>
        </w:rPr>
        <w:t xml:space="preserve">ia </w:t>
      </w:r>
      <w:r w:rsidR="006B3B87">
        <w:rPr>
          <w:rFonts w:ascii="Times New Roman" w:hAnsi="Times New Roman"/>
          <w:sz w:val="24"/>
          <w:szCs w:val="24"/>
        </w:rPr>
        <w:t>i</w:t>
      </w:r>
      <w:r w:rsidRPr="00944FB9">
        <w:rPr>
          <w:rFonts w:ascii="Times New Roman" w:hAnsi="Times New Roman"/>
          <w:sz w:val="24"/>
          <w:szCs w:val="24"/>
        </w:rPr>
        <w:t xml:space="preserve">mpotriva zgomotului </w:t>
      </w:r>
      <w:r w:rsidR="006B3B87">
        <w:rPr>
          <w:rFonts w:ascii="Times New Roman" w:hAnsi="Times New Roman"/>
          <w:sz w:val="24"/>
          <w:szCs w:val="24"/>
        </w:rPr>
        <w:t>s</w:t>
      </w:r>
      <w:r w:rsidRPr="00944FB9">
        <w:rPr>
          <w:rFonts w:ascii="Times New Roman" w:hAnsi="Times New Roman"/>
          <w:sz w:val="24"/>
          <w:szCs w:val="24"/>
        </w:rPr>
        <w:t>i vibra</w:t>
      </w:r>
      <w:r w:rsidR="006B3B87">
        <w:rPr>
          <w:rFonts w:ascii="Times New Roman" w:hAnsi="Times New Roman"/>
          <w:sz w:val="24"/>
          <w:szCs w:val="24"/>
        </w:rPr>
        <w:t>t</w:t>
      </w:r>
      <w:r w:rsidRPr="00944FB9">
        <w:rPr>
          <w:rFonts w:ascii="Times New Roman" w:hAnsi="Times New Roman"/>
          <w:sz w:val="24"/>
          <w:szCs w:val="24"/>
        </w:rPr>
        <w:t>iilor produse de</w:t>
      </w:r>
      <w:r w:rsidR="0014344E" w:rsidRPr="00944FB9">
        <w:rPr>
          <w:rFonts w:ascii="Times New Roman" w:hAnsi="Times New Roman"/>
          <w:sz w:val="24"/>
          <w:szCs w:val="24"/>
        </w:rPr>
        <w:t xml:space="preserve"> </w:t>
      </w:r>
      <w:r w:rsidRPr="00944FB9">
        <w:rPr>
          <w:rFonts w:ascii="Times New Roman" w:hAnsi="Times New Roman"/>
          <w:sz w:val="24"/>
          <w:szCs w:val="24"/>
        </w:rPr>
        <w:t xml:space="preserve">utilajele </w:t>
      </w:r>
      <w:r w:rsidR="006B3B87">
        <w:rPr>
          <w:rFonts w:ascii="Times New Roman" w:hAnsi="Times New Roman"/>
          <w:sz w:val="24"/>
          <w:szCs w:val="24"/>
        </w:rPr>
        <w:t>i</w:t>
      </w:r>
      <w:r w:rsidRPr="00944FB9">
        <w:rPr>
          <w:rFonts w:ascii="Times New Roman" w:hAnsi="Times New Roman"/>
          <w:sz w:val="24"/>
          <w:szCs w:val="24"/>
        </w:rPr>
        <w:t>n lucru, cu respectarea prevederilor Legii 121/2019 privind gestionarea</w:t>
      </w:r>
      <w:r w:rsidR="0014344E" w:rsidRPr="00944FB9">
        <w:rPr>
          <w:rFonts w:ascii="Times New Roman" w:hAnsi="Times New Roman"/>
          <w:sz w:val="24"/>
          <w:szCs w:val="24"/>
        </w:rPr>
        <w:t xml:space="preserve"> </w:t>
      </w:r>
      <w:r w:rsidRPr="00944FB9">
        <w:rPr>
          <w:rFonts w:ascii="Times New Roman" w:hAnsi="Times New Roman"/>
          <w:sz w:val="24"/>
          <w:szCs w:val="24"/>
        </w:rPr>
        <w:t>zgomotului ambiental, ale SR 10009/2017 privind Limitele admisibile ale nivelului de</w:t>
      </w:r>
      <w:r w:rsidR="0014344E" w:rsidRPr="00944FB9">
        <w:rPr>
          <w:rFonts w:ascii="Times New Roman" w:hAnsi="Times New Roman"/>
          <w:sz w:val="24"/>
          <w:szCs w:val="24"/>
        </w:rPr>
        <w:t xml:space="preserve"> </w:t>
      </w:r>
      <w:r w:rsidRPr="00944FB9">
        <w:rPr>
          <w:rFonts w:ascii="Times New Roman" w:hAnsi="Times New Roman"/>
          <w:sz w:val="24"/>
          <w:szCs w:val="24"/>
        </w:rPr>
        <w:t xml:space="preserve">zgomot, precum </w:t>
      </w:r>
      <w:r w:rsidR="006B3B87">
        <w:rPr>
          <w:rFonts w:ascii="Times New Roman" w:hAnsi="Times New Roman"/>
          <w:sz w:val="24"/>
          <w:szCs w:val="24"/>
        </w:rPr>
        <w:t>s</w:t>
      </w:r>
      <w:r w:rsidRPr="00944FB9">
        <w:rPr>
          <w:rFonts w:ascii="Times New Roman" w:hAnsi="Times New Roman"/>
          <w:sz w:val="24"/>
          <w:szCs w:val="24"/>
        </w:rPr>
        <w:t xml:space="preserve">i H.G. 493/2006 - </w:t>
      </w:r>
      <w:r w:rsidRPr="00944FB9">
        <w:rPr>
          <w:rFonts w:ascii="Times New Roman" w:hAnsi="Times New Roman"/>
          <w:sz w:val="24"/>
          <w:szCs w:val="24"/>
        </w:rPr>
        <w:lastRenderedPageBreak/>
        <w:t>privind cerin</w:t>
      </w:r>
      <w:r w:rsidR="006B3B87">
        <w:rPr>
          <w:rFonts w:ascii="Times New Roman" w:hAnsi="Times New Roman"/>
          <w:sz w:val="24"/>
          <w:szCs w:val="24"/>
        </w:rPr>
        <w:t>t</w:t>
      </w:r>
      <w:r w:rsidRPr="00944FB9">
        <w:rPr>
          <w:rFonts w:ascii="Times New Roman" w:hAnsi="Times New Roman"/>
          <w:sz w:val="24"/>
          <w:szCs w:val="24"/>
        </w:rPr>
        <w:t xml:space="preserve">ele minime de securitate </w:t>
      </w:r>
      <w:r w:rsidR="006B3B87">
        <w:rPr>
          <w:rFonts w:ascii="Times New Roman" w:hAnsi="Times New Roman"/>
          <w:sz w:val="24"/>
          <w:szCs w:val="24"/>
        </w:rPr>
        <w:t>s</w:t>
      </w:r>
      <w:r w:rsidRPr="00944FB9">
        <w:rPr>
          <w:rFonts w:ascii="Times New Roman" w:hAnsi="Times New Roman"/>
          <w:sz w:val="24"/>
          <w:szCs w:val="24"/>
        </w:rPr>
        <w:t>i s</w:t>
      </w:r>
      <w:r w:rsidR="006B3B87">
        <w:rPr>
          <w:rFonts w:ascii="Times New Roman" w:hAnsi="Times New Roman"/>
          <w:sz w:val="24"/>
          <w:szCs w:val="24"/>
        </w:rPr>
        <w:t>a</w:t>
      </w:r>
      <w:r w:rsidRPr="00944FB9">
        <w:rPr>
          <w:rFonts w:ascii="Times New Roman" w:hAnsi="Times New Roman"/>
          <w:sz w:val="24"/>
          <w:szCs w:val="24"/>
        </w:rPr>
        <w:t>n</w:t>
      </w:r>
      <w:r w:rsidR="006B3B87">
        <w:rPr>
          <w:rFonts w:ascii="Times New Roman" w:hAnsi="Times New Roman"/>
          <w:sz w:val="24"/>
          <w:szCs w:val="24"/>
        </w:rPr>
        <w:t>a</w:t>
      </w:r>
      <w:r w:rsidRPr="00944FB9">
        <w:rPr>
          <w:rFonts w:ascii="Times New Roman" w:hAnsi="Times New Roman"/>
          <w:sz w:val="24"/>
          <w:szCs w:val="24"/>
        </w:rPr>
        <w:t>tate</w:t>
      </w:r>
      <w:r w:rsidR="0014344E" w:rsidRPr="00944FB9">
        <w:rPr>
          <w:rFonts w:ascii="Times New Roman" w:hAnsi="Times New Roman"/>
          <w:sz w:val="24"/>
          <w:szCs w:val="24"/>
        </w:rPr>
        <w:t xml:space="preserve"> </w:t>
      </w:r>
      <w:r w:rsidRPr="00944FB9">
        <w:rPr>
          <w:rFonts w:ascii="Times New Roman" w:hAnsi="Times New Roman"/>
          <w:sz w:val="24"/>
          <w:szCs w:val="24"/>
        </w:rPr>
        <w:t>referitoare la expunerea lucr</w:t>
      </w:r>
      <w:r w:rsidR="006B3B87">
        <w:rPr>
          <w:rFonts w:ascii="Times New Roman" w:hAnsi="Times New Roman"/>
          <w:sz w:val="24"/>
          <w:szCs w:val="24"/>
        </w:rPr>
        <w:t>a</w:t>
      </w:r>
      <w:r w:rsidRPr="00944FB9">
        <w:rPr>
          <w:rFonts w:ascii="Times New Roman" w:hAnsi="Times New Roman"/>
          <w:sz w:val="24"/>
          <w:szCs w:val="24"/>
        </w:rPr>
        <w:t>torilor la riscurile generate de zgomot.</w:t>
      </w:r>
    </w:p>
    <w:p w:rsidR="00702EE2" w:rsidRPr="00944FB9" w:rsidRDefault="00702EE2" w:rsidP="00944FB9">
      <w:pPr>
        <w:shd w:val="clear" w:color="auto" w:fill="FFFFFF"/>
        <w:autoSpaceDE w:val="0"/>
        <w:autoSpaceDN w:val="0"/>
        <w:adjustRightInd w:val="0"/>
        <w:spacing w:after="0"/>
        <w:jc w:val="both"/>
        <w:rPr>
          <w:rFonts w:ascii="Times New Roman" w:hAnsi="Times New Roman"/>
          <w:b/>
          <w:sz w:val="24"/>
          <w:szCs w:val="24"/>
        </w:rPr>
      </w:pPr>
    </w:p>
    <w:p w:rsidR="00355319" w:rsidRPr="00944FB9" w:rsidRDefault="00355319"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In faza de functionare</w:t>
      </w:r>
    </w:p>
    <w:p w:rsidR="00355319" w:rsidRPr="00944FB9" w:rsidRDefault="00355319"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Surse:</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zgomotul produs de circula</w:t>
      </w:r>
      <w:r w:rsidR="006B3B87">
        <w:rPr>
          <w:rFonts w:ascii="Times New Roman" w:hAnsi="Times New Roman"/>
          <w:sz w:val="24"/>
          <w:szCs w:val="24"/>
        </w:rPr>
        <w:t>t</w:t>
      </w:r>
      <w:r w:rsidRPr="00944FB9">
        <w:rPr>
          <w:rFonts w:ascii="Times New Roman" w:hAnsi="Times New Roman"/>
          <w:sz w:val="24"/>
          <w:szCs w:val="24"/>
        </w:rPr>
        <w:t>ia autovehiculelor transportoare de materii prime ori deseuri</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amenaj</w:t>
      </w:r>
      <w:r w:rsidR="006B3B87">
        <w:rPr>
          <w:rFonts w:ascii="Times New Roman" w:hAnsi="Times New Roman"/>
          <w:sz w:val="24"/>
          <w:szCs w:val="24"/>
        </w:rPr>
        <w:t>a</w:t>
      </w:r>
      <w:r w:rsidRPr="00944FB9">
        <w:rPr>
          <w:rFonts w:ascii="Times New Roman" w:hAnsi="Times New Roman"/>
          <w:sz w:val="24"/>
          <w:szCs w:val="24"/>
        </w:rPr>
        <w:t xml:space="preserve">rile </w:t>
      </w:r>
      <w:r w:rsidR="006B3B87">
        <w:rPr>
          <w:rFonts w:ascii="Times New Roman" w:hAnsi="Times New Roman"/>
          <w:sz w:val="24"/>
          <w:szCs w:val="24"/>
        </w:rPr>
        <w:t>s</w:t>
      </w:r>
      <w:r w:rsidRPr="00944FB9">
        <w:rPr>
          <w:rFonts w:ascii="Times New Roman" w:hAnsi="Times New Roman"/>
          <w:sz w:val="24"/>
          <w:szCs w:val="24"/>
        </w:rPr>
        <w:t>i dot</w:t>
      </w:r>
      <w:r w:rsidR="006B3B87">
        <w:rPr>
          <w:rFonts w:ascii="Times New Roman" w:hAnsi="Times New Roman"/>
          <w:sz w:val="24"/>
          <w:szCs w:val="24"/>
        </w:rPr>
        <w:t>a</w:t>
      </w:r>
      <w:r w:rsidRPr="00944FB9">
        <w:rPr>
          <w:rFonts w:ascii="Times New Roman" w:hAnsi="Times New Roman"/>
          <w:sz w:val="24"/>
          <w:szCs w:val="24"/>
        </w:rPr>
        <w:t>rile pentru protec</w:t>
      </w:r>
      <w:r w:rsidR="006B3B87">
        <w:rPr>
          <w:rFonts w:ascii="Times New Roman" w:hAnsi="Times New Roman"/>
          <w:sz w:val="24"/>
          <w:szCs w:val="24"/>
        </w:rPr>
        <w:t>t</w:t>
      </w:r>
      <w:r w:rsidRPr="00944FB9">
        <w:rPr>
          <w:rFonts w:ascii="Times New Roman" w:hAnsi="Times New Roman"/>
          <w:sz w:val="24"/>
          <w:szCs w:val="24"/>
        </w:rPr>
        <w:t xml:space="preserve">ia </w:t>
      </w:r>
      <w:r w:rsidR="006B3B87">
        <w:rPr>
          <w:rFonts w:ascii="Times New Roman" w:hAnsi="Times New Roman"/>
          <w:sz w:val="24"/>
          <w:szCs w:val="24"/>
        </w:rPr>
        <w:t>i</w:t>
      </w:r>
      <w:r w:rsidRPr="00944FB9">
        <w:rPr>
          <w:rFonts w:ascii="Times New Roman" w:hAnsi="Times New Roman"/>
          <w:sz w:val="24"/>
          <w:szCs w:val="24"/>
        </w:rPr>
        <w:t xml:space="preserve">mpotriva zgomotului </w:t>
      </w:r>
      <w:r w:rsidR="006B3B87">
        <w:rPr>
          <w:rFonts w:ascii="Times New Roman" w:hAnsi="Times New Roman"/>
          <w:sz w:val="24"/>
          <w:szCs w:val="24"/>
        </w:rPr>
        <w:t>s</w:t>
      </w:r>
      <w:r w:rsidRPr="00944FB9">
        <w:rPr>
          <w:rFonts w:ascii="Times New Roman" w:hAnsi="Times New Roman"/>
          <w:sz w:val="24"/>
          <w:szCs w:val="24"/>
        </w:rPr>
        <w:t>i vibra</w:t>
      </w:r>
      <w:r w:rsidR="006B3B87">
        <w:rPr>
          <w:rFonts w:ascii="Times New Roman" w:hAnsi="Times New Roman"/>
          <w:sz w:val="24"/>
          <w:szCs w:val="24"/>
        </w:rPr>
        <w:t>t</w:t>
      </w:r>
      <w:r w:rsidRPr="00944FB9">
        <w:rPr>
          <w:rFonts w:ascii="Times New Roman" w:hAnsi="Times New Roman"/>
          <w:sz w:val="24"/>
          <w:szCs w:val="24"/>
        </w:rPr>
        <w:t>iilor:</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Amenaj</w:t>
      </w:r>
      <w:r w:rsidR="006B3B87">
        <w:rPr>
          <w:rFonts w:ascii="Times New Roman" w:hAnsi="Times New Roman"/>
          <w:sz w:val="24"/>
          <w:szCs w:val="24"/>
        </w:rPr>
        <w:t>a</w:t>
      </w:r>
      <w:r w:rsidRPr="00944FB9">
        <w:rPr>
          <w:rFonts w:ascii="Times New Roman" w:hAnsi="Times New Roman"/>
          <w:sz w:val="24"/>
          <w:szCs w:val="24"/>
        </w:rPr>
        <w:t xml:space="preserve">rile </w:t>
      </w:r>
      <w:r w:rsidR="006B3B87">
        <w:rPr>
          <w:rFonts w:ascii="Times New Roman" w:hAnsi="Times New Roman"/>
          <w:sz w:val="24"/>
          <w:szCs w:val="24"/>
        </w:rPr>
        <w:t>s</w:t>
      </w:r>
      <w:r w:rsidRPr="00944FB9">
        <w:rPr>
          <w:rFonts w:ascii="Times New Roman" w:hAnsi="Times New Roman"/>
          <w:sz w:val="24"/>
          <w:szCs w:val="24"/>
        </w:rPr>
        <w:t>i dot</w:t>
      </w:r>
      <w:r w:rsidR="006B3B87">
        <w:rPr>
          <w:rFonts w:ascii="Times New Roman" w:hAnsi="Times New Roman"/>
          <w:sz w:val="24"/>
          <w:szCs w:val="24"/>
        </w:rPr>
        <w:t>a</w:t>
      </w:r>
      <w:r w:rsidRPr="00944FB9">
        <w:rPr>
          <w:rFonts w:ascii="Times New Roman" w:hAnsi="Times New Roman"/>
          <w:sz w:val="24"/>
          <w:szCs w:val="24"/>
        </w:rPr>
        <w:t>rile pentru protec</w:t>
      </w:r>
      <w:r w:rsidR="006B3B87">
        <w:rPr>
          <w:rFonts w:ascii="Times New Roman" w:hAnsi="Times New Roman"/>
          <w:sz w:val="24"/>
          <w:szCs w:val="24"/>
        </w:rPr>
        <w:t>t</w:t>
      </w:r>
      <w:r w:rsidRPr="00944FB9">
        <w:rPr>
          <w:rFonts w:ascii="Times New Roman" w:hAnsi="Times New Roman"/>
          <w:sz w:val="24"/>
          <w:szCs w:val="24"/>
        </w:rPr>
        <w:t xml:space="preserve">ia </w:t>
      </w:r>
      <w:r w:rsidR="006B3B87">
        <w:rPr>
          <w:rFonts w:ascii="Times New Roman" w:hAnsi="Times New Roman"/>
          <w:sz w:val="24"/>
          <w:szCs w:val="24"/>
        </w:rPr>
        <w:t>i</w:t>
      </w:r>
      <w:r w:rsidRPr="00944FB9">
        <w:rPr>
          <w:rFonts w:ascii="Times New Roman" w:hAnsi="Times New Roman"/>
          <w:sz w:val="24"/>
          <w:szCs w:val="24"/>
        </w:rPr>
        <w:t xml:space="preserve">mpotriva zgomotului </w:t>
      </w:r>
      <w:r w:rsidR="006B3B87">
        <w:rPr>
          <w:rFonts w:ascii="Times New Roman" w:hAnsi="Times New Roman"/>
          <w:sz w:val="24"/>
          <w:szCs w:val="24"/>
        </w:rPr>
        <w:t>s</w:t>
      </w:r>
      <w:r w:rsidRPr="00944FB9">
        <w:rPr>
          <w:rFonts w:ascii="Times New Roman" w:hAnsi="Times New Roman"/>
          <w:sz w:val="24"/>
          <w:szCs w:val="24"/>
        </w:rPr>
        <w:t>i vibra</w:t>
      </w:r>
      <w:r w:rsidR="006B3B87">
        <w:rPr>
          <w:rFonts w:ascii="Times New Roman" w:hAnsi="Times New Roman"/>
          <w:sz w:val="24"/>
          <w:szCs w:val="24"/>
        </w:rPr>
        <w:t>t</w:t>
      </w:r>
      <w:r w:rsidRPr="00944FB9">
        <w:rPr>
          <w:rFonts w:ascii="Times New Roman" w:hAnsi="Times New Roman"/>
          <w:sz w:val="24"/>
          <w:szCs w:val="24"/>
        </w:rPr>
        <w:t>iilor se vor</w:t>
      </w:r>
      <w:r w:rsidR="0014344E" w:rsidRPr="00944FB9">
        <w:rPr>
          <w:rFonts w:ascii="Times New Roman" w:hAnsi="Times New Roman"/>
          <w:sz w:val="24"/>
          <w:szCs w:val="24"/>
        </w:rPr>
        <w:t xml:space="preserve"> </w:t>
      </w:r>
      <w:r w:rsidRPr="00944FB9">
        <w:rPr>
          <w:rFonts w:ascii="Times New Roman" w:hAnsi="Times New Roman"/>
          <w:sz w:val="24"/>
          <w:szCs w:val="24"/>
        </w:rPr>
        <w:t xml:space="preserve">face astfel </w:t>
      </w:r>
      <w:r w:rsidR="006B3B87">
        <w:rPr>
          <w:rFonts w:ascii="Times New Roman" w:hAnsi="Times New Roman"/>
          <w:sz w:val="24"/>
          <w:szCs w:val="24"/>
        </w:rPr>
        <w:t>i</w:t>
      </w:r>
      <w:r w:rsidRPr="00944FB9">
        <w:rPr>
          <w:rFonts w:ascii="Times New Roman" w:hAnsi="Times New Roman"/>
          <w:sz w:val="24"/>
          <w:szCs w:val="24"/>
        </w:rPr>
        <w:t>nc</w:t>
      </w:r>
      <w:r w:rsidR="006B3B87">
        <w:rPr>
          <w:rFonts w:ascii="Times New Roman" w:hAnsi="Times New Roman"/>
          <w:sz w:val="24"/>
          <w:szCs w:val="24"/>
        </w:rPr>
        <w:t>a</w:t>
      </w:r>
      <w:r w:rsidRPr="00944FB9">
        <w:rPr>
          <w:rFonts w:ascii="Times New Roman" w:hAnsi="Times New Roman"/>
          <w:sz w:val="24"/>
          <w:szCs w:val="24"/>
        </w:rPr>
        <w:t>t s</w:t>
      </w:r>
      <w:r w:rsidR="006B3B87">
        <w:rPr>
          <w:rFonts w:ascii="Times New Roman" w:hAnsi="Times New Roman"/>
          <w:sz w:val="24"/>
          <w:szCs w:val="24"/>
        </w:rPr>
        <w:t>a</w:t>
      </w:r>
      <w:r w:rsidRPr="00944FB9">
        <w:rPr>
          <w:rFonts w:ascii="Times New Roman" w:hAnsi="Times New Roman"/>
          <w:sz w:val="24"/>
          <w:szCs w:val="24"/>
        </w:rPr>
        <w:t xml:space="preserve"> fie respectate condi</w:t>
      </w:r>
      <w:r w:rsidR="006B3B87">
        <w:rPr>
          <w:rFonts w:ascii="Times New Roman" w:hAnsi="Times New Roman"/>
          <w:sz w:val="24"/>
          <w:szCs w:val="24"/>
        </w:rPr>
        <w:t>t</w:t>
      </w:r>
      <w:r w:rsidRPr="00944FB9">
        <w:rPr>
          <w:rFonts w:ascii="Times New Roman" w:hAnsi="Times New Roman"/>
          <w:sz w:val="24"/>
          <w:szCs w:val="24"/>
        </w:rPr>
        <w:t>iile impuse de SR 10009/2017.</w:t>
      </w:r>
    </w:p>
    <w:p w:rsidR="00355319"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355319" w:rsidRPr="00944FB9">
        <w:rPr>
          <w:rFonts w:ascii="Times New Roman" w:hAnsi="Times New Roman"/>
          <w:sz w:val="24"/>
          <w:szCs w:val="24"/>
        </w:rPr>
        <w:t>n perioada execu</w:t>
      </w:r>
      <w:r>
        <w:rPr>
          <w:rFonts w:ascii="Times New Roman" w:hAnsi="Times New Roman"/>
          <w:sz w:val="24"/>
          <w:szCs w:val="24"/>
        </w:rPr>
        <w:t>t</w:t>
      </w:r>
      <w:r w:rsidR="00355319" w:rsidRPr="00944FB9">
        <w:rPr>
          <w:rFonts w:ascii="Times New Roman" w:hAnsi="Times New Roman"/>
          <w:sz w:val="24"/>
          <w:szCs w:val="24"/>
        </w:rPr>
        <w:t>iei a lucr</w:t>
      </w:r>
      <w:r>
        <w:rPr>
          <w:rFonts w:ascii="Times New Roman" w:hAnsi="Times New Roman"/>
          <w:sz w:val="24"/>
          <w:szCs w:val="24"/>
        </w:rPr>
        <w:t>a</w:t>
      </w:r>
      <w:r w:rsidR="00355319" w:rsidRPr="00944FB9">
        <w:rPr>
          <w:rFonts w:ascii="Times New Roman" w:hAnsi="Times New Roman"/>
          <w:sz w:val="24"/>
          <w:szCs w:val="24"/>
        </w:rPr>
        <w:t xml:space="preserve">rilor, se vor avea </w:t>
      </w:r>
      <w:r>
        <w:rPr>
          <w:rFonts w:ascii="Times New Roman" w:hAnsi="Times New Roman"/>
          <w:sz w:val="24"/>
          <w:szCs w:val="24"/>
        </w:rPr>
        <w:t>i</w:t>
      </w:r>
      <w:r w:rsidR="00355319" w:rsidRPr="00944FB9">
        <w:rPr>
          <w:rFonts w:ascii="Times New Roman" w:hAnsi="Times New Roman"/>
          <w:sz w:val="24"/>
          <w:szCs w:val="24"/>
        </w:rPr>
        <w:t>n vedere urm</w:t>
      </w:r>
      <w:r>
        <w:rPr>
          <w:rFonts w:ascii="Times New Roman" w:hAnsi="Times New Roman"/>
          <w:sz w:val="24"/>
          <w:szCs w:val="24"/>
        </w:rPr>
        <w:t>a</w:t>
      </w:r>
      <w:r w:rsidR="00355319" w:rsidRPr="00944FB9">
        <w:rPr>
          <w:rFonts w:ascii="Times New Roman" w:hAnsi="Times New Roman"/>
          <w:sz w:val="24"/>
          <w:szCs w:val="24"/>
        </w:rPr>
        <w:t>toarele m</w:t>
      </w:r>
      <w:r>
        <w:rPr>
          <w:rFonts w:ascii="Times New Roman" w:hAnsi="Times New Roman"/>
          <w:sz w:val="24"/>
          <w:szCs w:val="24"/>
        </w:rPr>
        <w:t>a</w:t>
      </w:r>
      <w:r w:rsidR="00355319" w:rsidRPr="00944FB9">
        <w:rPr>
          <w:rFonts w:ascii="Times New Roman" w:hAnsi="Times New Roman"/>
          <w:sz w:val="24"/>
          <w:szCs w:val="24"/>
        </w:rPr>
        <w:t>suri de</w:t>
      </w:r>
      <w:r w:rsidR="0014344E" w:rsidRPr="00944FB9">
        <w:rPr>
          <w:rFonts w:ascii="Times New Roman" w:hAnsi="Times New Roman"/>
          <w:sz w:val="24"/>
          <w:szCs w:val="24"/>
        </w:rPr>
        <w:t xml:space="preserve"> </w:t>
      </w:r>
      <w:r w:rsidR="00355319" w:rsidRPr="00944FB9">
        <w:rPr>
          <w:rFonts w:ascii="Times New Roman" w:hAnsi="Times New Roman"/>
          <w:sz w:val="24"/>
          <w:szCs w:val="24"/>
        </w:rPr>
        <w:t>protec</w:t>
      </w:r>
      <w:r>
        <w:rPr>
          <w:rFonts w:ascii="Times New Roman" w:hAnsi="Times New Roman"/>
          <w:sz w:val="24"/>
          <w:szCs w:val="24"/>
        </w:rPr>
        <w:t>t</w:t>
      </w:r>
      <w:r w:rsidR="00355319" w:rsidRPr="00944FB9">
        <w:rPr>
          <w:rFonts w:ascii="Times New Roman" w:hAnsi="Times New Roman"/>
          <w:sz w:val="24"/>
          <w:szCs w:val="24"/>
        </w:rPr>
        <w:t xml:space="preserve">ie </w:t>
      </w:r>
      <w:r>
        <w:rPr>
          <w:rFonts w:ascii="Times New Roman" w:hAnsi="Times New Roman"/>
          <w:sz w:val="24"/>
          <w:szCs w:val="24"/>
        </w:rPr>
        <w:t>i</w:t>
      </w:r>
      <w:r w:rsidR="00355319" w:rsidRPr="00944FB9">
        <w:rPr>
          <w:rFonts w:ascii="Times New Roman" w:hAnsi="Times New Roman"/>
          <w:sz w:val="24"/>
          <w:szCs w:val="24"/>
        </w:rPr>
        <w:t xml:space="preserve">mpotriva zgomotului </w:t>
      </w:r>
      <w:r>
        <w:rPr>
          <w:rFonts w:ascii="Times New Roman" w:hAnsi="Times New Roman"/>
          <w:sz w:val="24"/>
          <w:szCs w:val="24"/>
        </w:rPr>
        <w:t>s</w:t>
      </w:r>
      <w:r w:rsidR="00355319" w:rsidRPr="00944FB9">
        <w:rPr>
          <w:rFonts w:ascii="Times New Roman" w:hAnsi="Times New Roman"/>
          <w:sz w:val="24"/>
          <w:szCs w:val="24"/>
        </w:rPr>
        <w:t>i vibra</w:t>
      </w:r>
      <w:r>
        <w:rPr>
          <w:rFonts w:ascii="Times New Roman" w:hAnsi="Times New Roman"/>
          <w:sz w:val="24"/>
          <w:szCs w:val="24"/>
        </w:rPr>
        <w:t>t</w:t>
      </w:r>
      <w:r w:rsidR="00355319" w:rsidRPr="00944FB9">
        <w:rPr>
          <w:rFonts w:ascii="Times New Roman" w:hAnsi="Times New Roman"/>
          <w:sz w:val="24"/>
          <w:szCs w:val="24"/>
        </w:rPr>
        <w:t>iilor:</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reducerea perioadei de execu</w:t>
      </w:r>
      <w:r w:rsidR="006B3B87">
        <w:rPr>
          <w:rFonts w:ascii="Times New Roman" w:hAnsi="Times New Roman"/>
          <w:sz w:val="24"/>
          <w:szCs w:val="24"/>
        </w:rPr>
        <w:t>t</w:t>
      </w:r>
      <w:r w:rsidRPr="00944FB9">
        <w:rPr>
          <w:rFonts w:ascii="Times New Roman" w:hAnsi="Times New Roman"/>
          <w:sz w:val="24"/>
          <w:szCs w:val="24"/>
        </w:rPr>
        <w:t xml:space="preserve">ie la </w:t>
      </w:r>
      <w:r w:rsidR="00702EE2" w:rsidRPr="00944FB9">
        <w:rPr>
          <w:rFonts w:ascii="Times New Roman" w:hAnsi="Times New Roman"/>
          <w:sz w:val="24"/>
          <w:szCs w:val="24"/>
        </w:rPr>
        <w:t xml:space="preserve">maxim </w:t>
      </w:r>
      <w:r w:rsidRPr="00944FB9">
        <w:rPr>
          <w:rFonts w:ascii="Times New Roman" w:hAnsi="Times New Roman"/>
          <w:sz w:val="24"/>
          <w:szCs w:val="24"/>
        </w:rPr>
        <w:t>24 luni;</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respectarea intervalelor orare de liniste pentru populatie impuse de Primaria</w:t>
      </w:r>
      <w:r w:rsidR="0014344E" w:rsidRPr="00944FB9">
        <w:rPr>
          <w:rFonts w:ascii="Times New Roman" w:hAnsi="Times New Roman"/>
          <w:sz w:val="24"/>
          <w:szCs w:val="24"/>
        </w:rPr>
        <w:t xml:space="preserve"> </w:t>
      </w:r>
      <w:r w:rsidRPr="00944FB9">
        <w:rPr>
          <w:rFonts w:ascii="Times New Roman" w:hAnsi="Times New Roman"/>
          <w:sz w:val="24"/>
          <w:szCs w:val="24"/>
        </w:rPr>
        <w:t>comunei Cermei;</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se vor stabili traseele optime pentru utilajele care deservesc la implementarea</w:t>
      </w:r>
      <w:r w:rsidR="0014344E" w:rsidRPr="00944FB9">
        <w:rPr>
          <w:rFonts w:ascii="Times New Roman" w:hAnsi="Times New Roman"/>
          <w:sz w:val="24"/>
          <w:szCs w:val="24"/>
        </w:rPr>
        <w:t xml:space="preserve"> </w:t>
      </w:r>
      <w:r w:rsidRPr="00944FB9">
        <w:rPr>
          <w:rFonts w:ascii="Times New Roman" w:hAnsi="Times New Roman"/>
          <w:sz w:val="24"/>
          <w:szCs w:val="24"/>
        </w:rPr>
        <w:t>proiectului;</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utilajele folosite vor avea ruta pe drumul DJ, pentru ca poluarea fonica sa aiba efect minim asupra zonelor locuite.</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autovehiculele si utilajele folosite pentru transport vor respecta conditiile impuse</w:t>
      </w:r>
      <w:r w:rsidR="0014344E" w:rsidRPr="00944FB9">
        <w:rPr>
          <w:rFonts w:ascii="Times New Roman" w:hAnsi="Times New Roman"/>
          <w:sz w:val="24"/>
          <w:szCs w:val="24"/>
        </w:rPr>
        <w:t xml:space="preserve"> </w:t>
      </w:r>
      <w:r w:rsidRPr="00944FB9">
        <w:rPr>
          <w:rFonts w:ascii="Times New Roman" w:hAnsi="Times New Roman"/>
          <w:sz w:val="24"/>
          <w:szCs w:val="24"/>
        </w:rPr>
        <w:t>prin verificarile tehnice periodice pentru a se incadra in nivelul admisibil de zgomot de</w:t>
      </w:r>
      <w:r w:rsidR="0014344E" w:rsidRPr="00944FB9">
        <w:rPr>
          <w:rFonts w:ascii="Times New Roman" w:hAnsi="Times New Roman"/>
          <w:sz w:val="24"/>
          <w:szCs w:val="24"/>
        </w:rPr>
        <w:t xml:space="preserve"> </w:t>
      </w:r>
      <w:r w:rsidRPr="00944FB9">
        <w:rPr>
          <w:rFonts w:ascii="Times New Roman" w:hAnsi="Times New Roman"/>
          <w:sz w:val="24"/>
          <w:szCs w:val="24"/>
        </w:rPr>
        <w:t>realizare a proiectului. Aceste utilaje si mijloace de transport sunt dotate de furnizor cu</w:t>
      </w:r>
      <w:r w:rsidR="0014344E" w:rsidRPr="00944FB9">
        <w:rPr>
          <w:rFonts w:ascii="Times New Roman" w:hAnsi="Times New Roman"/>
          <w:sz w:val="24"/>
          <w:szCs w:val="24"/>
        </w:rPr>
        <w:t xml:space="preserve"> </w:t>
      </w:r>
      <w:r w:rsidRPr="00944FB9">
        <w:rPr>
          <w:rFonts w:ascii="Times New Roman" w:hAnsi="Times New Roman"/>
          <w:sz w:val="24"/>
          <w:szCs w:val="24"/>
        </w:rPr>
        <w:t>sisteme de atenuare a zgomotului (ex. tobe de esapament, etc.)</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Pentru reducerea disconfortului sonor datorat functionarii utilajelor pe timpul de realizare a</w:t>
      </w:r>
      <w:r w:rsidR="0014344E" w:rsidRPr="00944FB9">
        <w:rPr>
          <w:rFonts w:ascii="Times New Roman" w:hAnsi="Times New Roman"/>
          <w:sz w:val="24"/>
          <w:szCs w:val="24"/>
        </w:rPr>
        <w:t xml:space="preserve"> </w:t>
      </w:r>
      <w:r w:rsidRPr="00944FB9">
        <w:rPr>
          <w:rFonts w:ascii="Times New Roman" w:hAnsi="Times New Roman"/>
          <w:sz w:val="24"/>
          <w:szCs w:val="24"/>
        </w:rPr>
        <w:t>proiectului, programul de lucru nu se va desfasura in timpul noptii.</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va planifica orarul de desf</w:t>
      </w:r>
      <w:r w:rsidR="006B3B87">
        <w:rPr>
          <w:rFonts w:ascii="Times New Roman" w:hAnsi="Times New Roman"/>
          <w:sz w:val="24"/>
          <w:szCs w:val="24"/>
        </w:rPr>
        <w:t>as</w:t>
      </w:r>
      <w:r w:rsidRPr="00944FB9">
        <w:rPr>
          <w:rFonts w:ascii="Times New Roman" w:hAnsi="Times New Roman"/>
          <w:sz w:val="24"/>
          <w:szCs w:val="24"/>
        </w:rPr>
        <w:t>urare activit</w:t>
      </w:r>
      <w:r w:rsidR="006B3B87">
        <w:rPr>
          <w:rFonts w:ascii="Times New Roman" w:hAnsi="Times New Roman"/>
          <w:sz w:val="24"/>
          <w:szCs w:val="24"/>
        </w:rPr>
        <w:t>at</w:t>
      </w:r>
      <w:r w:rsidRPr="00944FB9">
        <w:rPr>
          <w:rFonts w:ascii="Times New Roman" w:hAnsi="Times New Roman"/>
          <w:sz w:val="24"/>
          <w:szCs w:val="24"/>
        </w:rPr>
        <w:t xml:space="preserve">ilor generatoare de zgomot astfel </w:t>
      </w:r>
      <w:r w:rsidR="006B3B87">
        <w:rPr>
          <w:rFonts w:ascii="Times New Roman" w:hAnsi="Times New Roman"/>
          <w:sz w:val="24"/>
          <w:szCs w:val="24"/>
        </w:rPr>
        <w:t>i</w:t>
      </w:r>
      <w:r w:rsidRPr="00944FB9">
        <w:rPr>
          <w:rFonts w:ascii="Times New Roman" w:hAnsi="Times New Roman"/>
          <w:sz w:val="24"/>
          <w:szCs w:val="24"/>
        </w:rPr>
        <w:t>ncat s</w:t>
      </w:r>
      <w:r w:rsidR="006B3B87">
        <w:rPr>
          <w:rFonts w:ascii="Times New Roman" w:hAnsi="Times New Roman"/>
          <w:sz w:val="24"/>
          <w:szCs w:val="24"/>
        </w:rPr>
        <w:t>a</w:t>
      </w:r>
      <w:r w:rsidRPr="00944FB9">
        <w:rPr>
          <w:rFonts w:ascii="Times New Roman" w:hAnsi="Times New Roman"/>
          <w:sz w:val="24"/>
          <w:szCs w:val="24"/>
        </w:rPr>
        <w:t xml:space="preserve"> se</w:t>
      </w:r>
      <w:r w:rsidR="0014344E" w:rsidRPr="00944FB9">
        <w:rPr>
          <w:rFonts w:ascii="Times New Roman" w:hAnsi="Times New Roman"/>
          <w:sz w:val="24"/>
          <w:szCs w:val="24"/>
        </w:rPr>
        <w:t xml:space="preserve"> </w:t>
      </w:r>
      <w:r w:rsidRPr="00944FB9">
        <w:rPr>
          <w:rFonts w:ascii="Times New Roman" w:hAnsi="Times New Roman"/>
          <w:sz w:val="24"/>
          <w:szCs w:val="24"/>
        </w:rPr>
        <w:t>evite efectele cumulative.</w:t>
      </w:r>
    </w:p>
    <w:p w:rsidR="00702EE2" w:rsidRPr="00944FB9" w:rsidRDefault="00702EE2" w:rsidP="00944FB9">
      <w:pPr>
        <w:shd w:val="clear" w:color="auto" w:fill="FFFFFF"/>
        <w:autoSpaceDE w:val="0"/>
        <w:autoSpaceDN w:val="0"/>
        <w:adjustRightInd w:val="0"/>
        <w:spacing w:after="0"/>
        <w:jc w:val="both"/>
        <w:rPr>
          <w:rFonts w:ascii="Times New Roman" w:hAnsi="Times New Roman"/>
          <w:b/>
          <w:bCs/>
          <w:sz w:val="24"/>
          <w:szCs w:val="24"/>
          <w:u w:val="single"/>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d)</w:t>
      </w:r>
      <w:r w:rsidR="00944FB9">
        <w:rPr>
          <w:rFonts w:ascii="Times New Roman" w:hAnsi="Times New Roman"/>
          <w:b/>
          <w:bCs/>
          <w:sz w:val="24"/>
          <w:szCs w:val="24"/>
          <w:u w:val="single"/>
        </w:rPr>
        <w:t xml:space="preserve"> </w:t>
      </w:r>
      <w:r w:rsidRPr="00944FB9">
        <w:rPr>
          <w:rFonts w:ascii="Times New Roman" w:hAnsi="Times New Roman"/>
          <w:b/>
          <w:bCs/>
          <w:sz w:val="24"/>
          <w:szCs w:val="24"/>
          <w:u w:val="single"/>
        </w:rPr>
        <w:t>protec</w:t>
      </w:r>
      <w:r w:rsidR="006B3B87">
        <w:rPr>
          <w:rFonts w:ascii="Times New Roman" w:hAnsi="Times New Roman"/>
          <w:b/>
          <w:bCs/>
          <w:sz w:val="24"/>
          <w:szCs w:val="24"/>
          <w:u w:val="single"/>
        </w:rPr>
        <w:t>t</w:t>
      </w:r>
      <w:r w:rsidRPr="00944FB9">
        <w:rPr>
          <w:rFonts w:ascii="Times New Roman" w:hAnsi="Times New Roman"/>
          <w:b/>
          <w:bCs/>
          <w:sz w:val="24"/>
          <w:szCs w:val="24"/>
          <w:u w:val="single"/>
        </w:rPr>
        <w:t xml:space="preserve">ia </w:t>
      </w:r>
      <w:r w:rsidR="006B3B87">
        <w:rPr>
          <w:rFonts w:ascii="Times New Roman" w:hAnsi="Times New Roman"/>
          <w:b/>
          <w:bCs/>
          <w:sz w:val="24"/>
          <w:szCs w:val="24"/>
          <w:u w:val="single"/>
        </w:rPr>
        <w:t>i</w:t>
      </w:r>
      <w:r w:rsidRPr="00944FB9">
        <w:rPr>
          <w:rFonts w:ascii="Times New Roman" w:hAnsi="Times New Roman"/>
          <w:b/>
          <w:bCs/>
          <w:sz w:val="24"/>
          <w:szCs w:val="24"/>
          <w:u w:val="single"/>
        </w:rPr>
        <w:t>mpotriva radia</w:t>
      </w:r>
      <w:r w:rsidR="006B3B87">
        <w:rPr>
          <w:rFonts w:ascii="Times New Roman" w:hAnsi="Times New Roman"/>
          <w:b/>
          <w:bCs/>
          <w:sz w:val="24"/>
          <w:szCs w:val="24"/>
          <w:u w:val="single"/>
        </w:rPr>
        <w:t>t</w:t>
      </w:r>
      <w:r w:rsidRPr="00944FB9">
        <w:rPr>
          <w:rFonts w:ascii="Times New Roman" w:hAnsi="Times New Roman"/>
          <w:b/>
          <w:bCs/>
          <w:sz w:val="24"/>
          <w:szCs w:val="24"/>
          <w:u w:val="single"/>
        </w:rPr>
        <w:t>iilor:</w:t>
      </w: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Tehnologia fotovoltaic</w:t>
      </w:r>
      <w:r w:rsidR="006B3B87">
        <w:rPr>
          <w:rFonts w:ascii="Times New Roman" w:hAnsi="Times New Roman"/>
          <w:sz w:val="24"/>
          <w:szCs w:val="24"/>
        </w:rPr>
        <w:t>a</w:t>
      </w:r>
      <w:r w:rsidRPr="00944FB9">
        <w:rPr>
          <w:rFonts w:ascii="Times New Roman" w:hAnsi="Times New Roman"/>
          <w:sz w:val="24"/>
          <w:szCs w:val="24"/>
        </w:rPr>
        <w:t xml:space="preserve"> permite producerea energiei electrice f</w:t>
      </w:r>
      <w:r w:rsidR="006B3B87">
        <w:rPr>
          <w:rFonts w:ascii="Times New Roman" w:hAnsi="Times New Roman"/>
          <w:sz w:val="24"/>
          <w:szCs w:val="24"/>
        </w:rPr>
        <w:t>a</w:t>
      </w:r>
      <w:r w:rsidRPr="00944FB9">
        <w:rPr>
          <w:rFonts w:ascii="Times New Roman" w:hAnsi="Times New Roman"/>
          <w:sz w:val="24"/>
          <w:szCs w:val="24"/>
        </w:rPr>
        <w:t>r</w:t>
      </w:r>
      <w:r w:rsidR="006B3B87">
        <w:rPr>
          <w:rFonts w:ascii="Times New Roman" w:hAnsi="Times New Roman"/>
          <w:sz w:val="24"/>
          <w:szCs w:val="24"/>
        </w:rPr>
        <w:t>a</w:t>
      </w:r>
      <w:r w:rsidRPr="00944FB9">
        <w:rPr>
          <w:rFonts w:ascii="Times New Roman" w:hAnsi="Times New Roman"/>
          <w:sz w:val="24"/>
          <w:szCs w:val="24"/>
        </w:rPr>
        <w:t xml:space="preserve"> generarea de poluare</w:t>
      </w:r>
      <w:r w:rsidR="0014344E" w:rsidRPr="00944FB9">
        <w:rPr>
          <w:rFonts w:ascii="Times New Roman" w:hAnsi="Times New Roman"/>
          <w:sz w:val="24"/>
          <w:szCs w:val="24"/>
        </w:rPr>
        <w:t xml:space="preserve"> </w:t>
      </w:r>
      <w:r w:rsidRPr="00944FB9">
        <w:rPr>
          <w:rFonts w:ascii="Times New Roman" w:hAnsi="Times New Roman"/>
          <w:sz w:val="24"/>
          <w:szCs w:val="24"/>
        </w:rPr>
        <w:t xml:space="preserve">radioactiva asupra mediului </w:t>
      </w:r>
      <w:r w:rsidR="006B3B87">
        <w:rPr>
          <w:rFonts w:ascii="Times New Roman" w:hAnsi="Times New Roman"/>
          <w:sz w:val="24"/>
          <w:szCs w:val="24"/>
        </w:rPr>
        <w:t>i</w:t>
      </w:r>
      <w:r w:rsidRPr="00944FB9">
        <w:rPr>
          <w:rFonts w:ascii="Times New Roman" w:hAnsi="Times New Roman"/>
          <w:sz w:val="24"/>
          <w:szCs w:val="24"/>
        </w:rPr>
        <w:t>nconjurator</w:t>
      </w:r>
    </w:p>
    <w:p w:rsidR="00702EE2" w:rsidRPr="00944FB9" w:rsidRDefault="00702EE2" w:rsidP="00944FB9">
      <w:pPr>
        <w:shd w:val="clear" w:color="auto" w:fill="FFFFFF"/>
        <w:autoSpaceDE w:val="0"/>
        <w:autoSpaceDN w:val="0"/>
        <w:adjustRightInd w:val="0"/>
        <w:spacing w:after="0"/>
        <w:jc w:val="both"/>
        <w:rPr>
          <w:rFonts w:ascii="Times New Roman" w:hAnsi="Times New Roman"/>
          <w:b/>
          <w:sz w:val="24"/>
          <w:szCs w:val="24"/>
        </w:rPr>
      </w:pPr>
    </w:p>
    <w:p w:rsidR="00355319" w:rsidRPr="00944FB9" w:rsidRDefault="00355319"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Sursele de radiatii;</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construire: nu exista surse de radiatii.</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functionare: nu exista surse de radiatii.</w:t>
      </w:r>
    </w:p>
    <w:p w:rsidR="00702EE2" w:rsidRPr="00944FB9" w:rsidRDefault="00702EE2" w:rsidP="00944FB9">
      <w:pPr>
        <w:shd w:val="clear" w:color="auto" w:fill="FFFFFF"/>
        <w:autoSpaceDE w:val="0"/>
        <w:autoSpaceDN w:val="0"/>
        <w:adjustRightInd w:val="0"/>
        <w:spacing w:after="0"/>
        <w:jc w:val="both"/>
        <w:rPr>
          <w:rFonts w:ascii="Times New Roman" w:hAnsi="Times New Roman"/>
          <w:b/>
          <w:sz w:val="24"/>
          <w:szCs w:val="24"/>
        </w:rPr>
      </w:pP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Amenajarile si dotarile pentru protectia impotriva radiatiilor</w:t>
      </w:r>
      <w:r w:rsidRPr="00944FB9">
        <w:rPr>
          <w:rFonts w:ascii="Times New Roman" w:hAnsi="Times New Roman"/>
          <w:sz w:val="24"/>
          <w:szCs w:val="24"/>
        </w:rPr>
        <w:t>.</w:t>
      </w:r>
    </w:p>
    <w:p w:rsidR="00355319" w:rsidRPr="00944FB9" w:rsidRDefault="0035531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Nu este necesar sa se faca amenajari si dotari pentru protectia impotriva radiatiilor,</w:t>
      </w:r>
      <w:r w:rsidR="0014344E" w:rsidRPr="00944FB9">
        <w:rPr>
          <w:rFonts w:ascii="Times New Roman" w:hAnsi="Times New Roman"/>
          <w:sz w:val="24"/>
          <w:szCs w:val="24"/>
        </w:rPr>
        <w:t xml:space="preserve"> </w:t>
      </w:r>
      <w:r w:rsidRPr="00944FB9">
        <w:rPr>
          <w:rFonts w:ascii="Times New Roman" w:hAnsi="Times New Roman"/>
          <w:sz w:val="24"/>
          <w:szCs w:val="24"/>
        </w:rPr>
        <w:t>intrucat nu sunt surse de radiatii.</w:t>
      </w:r>
    </w:p>
    <w:p w:rsidR="000E6F36" w:rsidRPr="00944FB9" w:rsidRDefault="000E6F36" w:rsidP="00944FB9">
      <w:pPr>
        <w:shd w:val="clear" w:color="auto" w:fill="FFFFFF"/>
        <w:autoSpaceDE w:val="0"/>
        <w:autoSpaceDN w:val="0"/>
        <w:adjustRightInd w:val="0"/>
        <w:spacing w:after="0"/>
        <w:jc w:val="both"/>
        <w:rPr>
          <w:rFonts w:ascii="Times New Roman" w:hAnsi="Times New Roman"/>
          <w:b/>
          <w:bCs/>
          <w:sz w:val="24"/>
          <w:szCs w:val="24"/>
          <w:u w:val="single"/>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e)</w:t>
      </w:r>
      <w:r w:rsidR="00944FB9">
        <w:rPr>
          <w:rFonts w:ascii="Times New Roman" w:hAnsi="Times New Roman"/>
          <w:b/>
          <w:bCs/>
          <w:sz w:val="24"/>
          <w:szCs w:val="24"/>
          <w:u w:val="single"/>
        </w:rPr>
        <w:t xml:space="preserve"> </w:t>
      </w:r>
      <w:r w:rsidRPr="00944FB9">
        <w:rPr>
          <w:rFonts w:ascii="Times New Roman" w:hAnsi="Times New Roman"/>
          <w:b/>
          <w:bCs/>
          <w:sz w:val="24"/>
          <w:szCs w:val="24"/>
          <w:u w:val="single"/>
        </w:rPr>
        <w:t>protec</w:t>
      </w:r>
      <w:r w:rsidR="006B3B87">
        <w:rPr>
          <w:rFonts w:ascii="Times New Roman" w:hAnsi="Times New Roman"/>
          <w:b/>
          <w:bCs/>
          <w:sz w:val="24"/>
          <w:szCs w:val="24"/>
          <w:u w:val="single"/>
        </w:rPr>
        <w:t>t</w:t>
      </w:r>
      <w:r w:rsidRPr="00944FB9">
        <w:rPr>
          <w:rFonts w:ascii="Times New Roman" w:hAnsi="Times New Roman"/>
          <w:b/>
          <w:bCs/>
          <w:sz w:val="24"/>
          <w:szCs w:val="24"/>
          <w:u w:val="single"/>
        </w:rPr>
        <w:t xml:space="preserve">ia solului </w:t>
      </w:r>
      <w:r w:rsidR="006B3B87">
        <w:rPr>
          <w:rFonts w:ascii="Times New Roman" w:hAnsi="Times New Roman"/>
          <w:b/>
          <w:bCs/>
          <w:sz w:val="24"/>
          <w:szCs w:val="24"/>
          <w:u w:val="single"/>
        </w:rPr>
        <w:t>s</w:t>
      </w:r>
      <w:r w:rsidRPr="00944FB9">
        <w:rPr>
          <w:rFonts w:ascii="Times New Roman" w:hAnsi="Times New Roman"/>
          <w:b/>
          <w:bCs/>
          <w:sz w:val="24"/>
          <w:szCs w:val="24"/>
          <w:u w:val="single"/>
        </w:rPr>
        <w:t>i a subsolului:</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Sursele de poluanti pentru sol, subsol, ape freatice si de adancime: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In faza de construire</w:t>
      </w:r>
      <w:r w:rsidRPr="00944FB9">
        <w:rPr>
          <w:rFonts w:ascii="Times New Roman" w:hAnsi="Times New Roman"/>
          <w:sz w:val="24"/>
          <w:szCs w:val="24"/>
        </w:rPr>
        <w:t>:</w:t>
      </w:r>
    </w:p>
    <w:p w:rsidR="000E6F36"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I</w:t>
      </w:r>
      <w:r w:rsidR="000E6F36" w:rsidRPr="00944FB9">
        <w:rPr>
          <w:rFonts w:ascii="Times New Roman" w:hAnsi="Times New Roman"/>
          <w:sz w:val="24"/>
          <w:szCs w:val="24"/>
        </w:rPr>
        <w:t>n etapele de construc</w:t>
      </w:r>
      <w:r>
        <w:rPr>
          <w:rFonts w:ascii="Times New Roman" w:hAnsi="Times New Roman"/>
          <w:sz w:val="24"/>
          <w:szCs w:val="24"/>
        </w:rPr>
        <w:t>t</w:t>
      </w:r>
      <w:r w:rsidR="000E6F36" w:rsidRPr="00944FB9">
        <w:rPr>
          <w:rFonts w:ascii="Times New Roman" w:hAnsi="Times New Roman"/>
          <w:sz w:val="24"/>
          <w:szCs w:val="24"/>
        </w:rPr>
        <w:t xml:space="preserve">ie </w:t>
      </w:r>
      <w:r>
        <w:rPr>
          <w:rFonts w:ascii="Times New Roman" w:hAnsi="Times New Roman"/>
          <w:sz w:val="24"/>
          <w:szCs w:val="24"/>
        </w:rPr>
        <w:t>s</w:t>
      </w:r>
      <w:r w:rsidR="000E6F36" w:rsidRPr="00944FB9">
        <w:rPr>
          <w:rFonts w:ascii="Times New Roman" w:hAnsi="Times New Roman"/>
          <w:sz w:val="24"/>
          <w:szCs w:val="24"/>
        </w:rPr>
        <w:t xml:space="preserve">i dezafectare a </w:t>
      </w:r>
      <w:r w:rsidR="00A93F1E">
        <w:rPr>
          <w:rFonts w:ascii="Times New Roman" w:hAnsi="Times New Roman"/>
          <w:sz w:val="24"/>
          <w:szCs w:val="24"/>
        </w:rPr>
        <w:t>centralei</w:t>
      </w:r>
      <w:r w:rsidR="00A93F1E" w:rsidRPr="00944FB9">
        <w:rPr>
          <w:rFonts w:ascii="Times New Roman" w:hAnsi="Times New Roman"/>
          <w:sz w:val="24"/>
          <w:szCs w:val="24"/>
        </w:rPr>
        <w:t xml:space="preserve"> </w:t>
      </w:r>
      <w:r w:rsidR="000E6F36" w:rsidRPr="00944FB9">
        <w:rPr>
          <w:rFonts w:ascii="Times New Roman" w:hAnsi="Times New Roman"/>
          <w:sz w:val="24"/>
          <w:szCs w:val="24"/>
        </w:rPr>
        <w:t>fotovoltaic sursele de poluan</w:t>
      </w:r>
      <w:r>
        <w:rPr>
          <w:rFonts w:ascii="Times New Roman" w:hAnsi="Times New Roman"/>
          <w:sz w:val="24"/>
          <w:szCs w:val="24"/>
        </w:rPr>
        <w:t>t</w:t>
      </w:r>
      <w:r w:rsidR="000E6F36" w:rsidRPr="00944FB9">
        <w:rPr>
          <w:rFonts w:ascii="Times New Roman" w:hAnsi="Times New Roman"/>
          <w:sz w:val="24"/>
          <w:szCs w:val="24"/>
        </w:rPr>
        <w:t xml:space="preserve">i pentru sol, subsol </w:t>
      </w:r>
      <w:r>
        <w:rPr>
          <w:rFonts w:ascii="Times New Roman" w:hAnsi="Times New Roman"/>
          <w:sz w:val="24"/>
          <w:szCs w:val="24"/>
        </w:rPr>
        <w:t>s</w:t>
      </w:r>
      <w:r w:rsidR="000E6F36" w:rsidRPr="00944FB9">
        <w:rPr>
          <w:rFonts w:ascii="Times New Roman" w:hAnsi="Times New Roman"/>
          <w:sz w:val="24"/>
          <w:szCs w:val="24"/>
        </w:rPr>
        <w:t xml:space="preserve">i ape freatice pot fi reprezentate de eventualele scurgeri accidentale de combustibili </w:t>
      </w:r>
      <w:r>
        <w:rPr>
          <w:rFonts w:ascii="Times New Roman" w:hAnsi="Times New Roman"/>
          <w:sz w:val="24"/>
          <w:szCs w:val="24"/>
        </w:rPr>
        <w:t>s</w:t>
      </w:r>
      <w:r w:rsidR="000E6F36" w:rsidRPr="00944FB9">
        <w:rPr>
          <w:rFonts w:ascii="Times New Roman" w:hAnsi="Times New Roman"/>
          <w:sz w:val="24"/>
          <w:szCs w:val="24"/>
        </w:rPr>
        <w:t>i/sau substan</w:t>
      </w:r>
      <w:r>
        <w:rPr>
          <w:rFonts w:ascii="Times New Roman" w:hAnsi="Times New Roman"/>
          <w:sz w:val="24"/>
          <w:szCs w:val="24"/>
        </w:rPr>
        <w:t>t</w:t>
      </w:r>
      <w:r w:rsidR="000E6F36" w:rsidRPr="00944FB9">
        <w:rPr>
          <w:rFonts w:ascii="Times New Roman" w:hAnsi="Times New Roman"/>
          <w:sz w:val="24"/>
          <w:szCs w:val="24"/>
        </w:rPr>
        <w:t xml:space="preserve">e chimice folosite la utilajele </w:t>
      </w:r>
      <w:r>
        <w:rPr>
          <w:rFonts w:ascii="Times New Roman" w:hAnsi="Times New Roman"/>
          <w:sz w:val="24"/>
          <w:szCs w:val="24"/>
        </w:rPr>
        <w:t>s</w:t>
      </w:r>
      <w:r w:rsidR="000E6F36" w:rsidRPr="00944FB9">
        <w:rPr>
          <w:rFonts w:ascii="Times New Roman" w:hAnsi="Times New Roman"/>
          <w:sz w:val="24"/>
          <w:szCs w:val="24"/>
        </w:rPr>
        <w:t xml:space="preserve">i vehiculele prezente pe </w:t>
      </w:r>
      <w:r>
        <w:rPr>
          <w:rFonts w:ascii="Times New Roman" w:hAnsi="Times New Roman"/>
          <w:sz w:val="24"/>
          <w:szCs w:val="24"/>
        </w:rPr>
        <w:t>s</w:t>
      </w:r>
      <w:r w:rsidR="000E6F36" w:rsidRPr="00944FB9">
        <w:rPr>
          <w:rFonts w:ascii="Times New Roman" w:hAnsi="Times New Roman"/>
          <w:sz w:val="24"/>
          <w:szCs w:val="24"/>
        </w:rPr>
        <w:t>antier.</w:t>
      </w:r>
    </w:p>
    <w:p w:rsidR="002A7AAE" w:rsidRPr="00944FB9" w:rsidRDefault="0014344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S</w:t>
      </w:r>
      <w:r w:rsidR="002A7AAE" w:rsidRPr="00944FB9">
        <w:rPr>
          <w:rFonts w:ascii="Times New Roman" w:hAnsi="Times New Roman"/>
          <w:b/>
          <w:sz w:val="24"/>
          <w:szCs w:val="24"/>
        </w:rPr>
        <w:t>urse</w:t>
      </w:r>
      <w:r w:rsidR="002A7AAE" w:rsidRPr="00944FB9">
        <w:rPr>
          <w:rFonts w:ascii="Times New Roman" w:hAnsi="Times New Roman"/>
          <w:sz w:val="24"/>
          <w:szCs w:val="24"/>
        </w:rPr>
        <w:t>:</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transportul materiilor prime si materialelor</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executia lucrarilor;</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depozitari materii prime si materiale;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stocare temporara deseuri;</w:t>
      </w:r>
    </w:p>
    <w:p w:rsidR="000E6F36" w:rsidRPr="00944FB9" w:rsidRDefault="000E6F36"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scurgeri accidentale de </w:t>
      </w:r>
    </w:p>
    <w:p w:rsidR="000E6F36" w:rsidRPr="00944FB9" w:rsidRDefault="000E6F36" w:rsidP="00944FB9">
      <w:pPr>
        <w:shd w:val="clear" w:color="auto" w:fill="FFFFFF"/>
        <w:autoSpaceDE w:val="0"/>
        <w:autoSpaceDN w:val="0"/>
        <w:adjustRightInd w:val="0"/>
        <w:spacing w:after="0"/>
        <w:jc w:val="both"/>
        <w:rPr>
          <w:rFonts w:ascii="Times New Roman" w:hAnsi="Times New Roman"/>
          <w:b/>
          <w:sz w:val="24"/>
          <w:szCs w:val="24"/>
        </w:rPr>
      </w:pPr>
    </w:p>
    <w:p w:rsidR="002A7AAE" w:rsidRPr="00944FB9" w:rsidRDefault="002A7AAE"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Lucr</w:t>
      </w:r>
      <w:r w:rsidR="006B3B87">
        <w:rPr>
          <w:rFonts w:ascii="Times New Roman" w:hAnsi="Times New Roman"/>
          <w:b/>
          <w:sz w:val="24"/>
          <w:szCs w:val="24"/>
        </w:rPr>
        <w:t>a</w:t>
      </w:r>
      <w:r w:rsidRPr="00944FB9">
        <w:rPr>
          <w:rFonts w:ascii="Times New Roman" w:hAnsi="Times New Roman"/>
          <w:b/>
          <w:sz w:val="24"/>
          <w:szCs w:val="24"/>
        </w:rPr>
        <w:t xml:space="preserve">rile </w:t>
      </w:r>
      <w:r w:rsidR="006B3B87">
        <w:rPr>
          <w:rFonts w:ascii="Times New Roman" w:hAnsi="Times New Roman"/>
          <w:b/>
          <w:sz w:val="24"/>
          <w:szCs w:val="24"/>
        </w:rPr>
        <w:t>s</w:t>
      </w:r>
      <w:r w:rsidRPr="00944FB9">
        <w:rPr>
          <w:rFonts w:ascii="Times New Roman" w:hAnsi="Times New Roman"/>
          <w:b/>
          <w:sz w:val="24"/>
          <w:szCs w:val="24"/>
        </w:rPr>
        <w:t>i dot</w:t>
      </w:r>
      <w:r w:rsidR="006B3B87">
        <w:rPr>
          <w:rFonts w:ascii="Times New Roman" w:hAnsi="Times New Roman"/>
          <w:b/>
          <w:sz w:val="24"/>
          <w:szCs w:val="24"/>
        </w:rPr>
        <w:t>a</w:t>
      </w:r>
      <w:r w:rsidRPr="00944FB9">
        <w:rPr>
          <w:rFonts w:ascii="Times New Roman" w:hAnsi="Times New Roman"/>
          <w:b/>
          <w:sz w:val="24"/>
          <w:szCs w:val="24"/>
        </w:rPr>
        <w:t>rile pentru protec</w:t>
      </w:r>
      <w:r w:rsidR="006B3B87">
        <w:rPr>
          <w:rFonts w:ascii="Times New Roman" w:hAnsi="Times New Roman"/>
          <w:b/>
          <w:sz w:val="24"/>
          <w:szCs w:val="24"/>
        </w:rPr>
        <w:t>t</w:t>
      </w:r>
      <w:r w:rsidRPr="00944FB9">
        <w:rPr>
          <w:rFonts w:ascii="Times New Roman" w:hAnsi="Times New Roman"/>
          <w:b/>
          <w:sz w:val="24"/>
          <w:szCs w:val="24"/>
        </w:rPr>
        <w:t xml:space="preserve">ia solului </w:t>
      </w:r>
      <w:r w:rsidR="006B3B87">
        <w:rPr>
          <w:rFonts w:ascii="Times New Roman" w:hAnsi="Times New Roman"/>
          <w:b/>
          <w:sz w:val="24"/>
          <w:szCs w:val="24"/>
        </w:rPr>
        <w:t>s</w:t>
      </w:r>
      <w:r w:rsidRPr="00944FB9">
        <w:rPr>
          <w:rFonts w:ascii="Times New Roman" w:hAnsi="Times New Roman"/>
          <w:b/>
          <w:sz w:val="24"/>
          <w:szCs w:val="24"/>
        </w:rPr>
        <w:t>i a subsolului.</w:t>
      </w:r>
    </w:p>
    <w:p w:rsidR="002A7AAE" w:rsidRPr="00944FB9" w:rsidRDefault="0014344E"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M</w:t>
      </w:r>
      <w:r w:rsidR="002A7AAE" w:rsidRPr="00944FB9">
        <w:rPr>
          <w:rFonts w:ascii="Times New Roman" w:hAnsi="Times New Roman"/>
          <w:b/>
          <w:sz w:val="24"/>
          <w:szCs w:val="24"/>
        </w:rPr>
        <w:t>asuri:</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caile de acces sunt </w:t>
      </w:r>
      <w:r w:rsidR="0014344E" w:rsidRPr="00944FB9">
        <w:rPr>
          <w:rFonts w:ascii="Times New Roman" w:hAnsi="Times New Roman"/>
          <w:sz w:val="24"/>
          <w:szCs w:val="24"/>
        </w:rPr>
        <w:t>pietruite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deseurile menajere vor fi depozitate in europubele.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stocarea temporara a de</w:t>
      </w:r>
      <w:r w:rsidR="006B3B87">
        <w:rPr>
          <w:rFonts w:ascii="Times New Roman" w:hAnsi="Times New Roman"/>
          <w:sz w:val="24"/>
          <w:szCs w:val="24"/>
        </w:rPr>
        <w:t>s</w:t>
      </w:r>
      <w:r w:rsidRPr="00944FB9">
        <w:rPr>
          <w:rFonts w:ascii="Times New Roman" w:hAnsi="Times New Roman"/>
          <w:sz w:val="24"/>
          <w:szCs w:val="24"/>
        </w:rPr>
        <w:t>eurilor rezultate din activitatea de constructii se va face in</w:t>
      </w:r>
      <w:r w:rsidR="0014344E" w:rsidRPr="00944FB9">
        <w:rPr>
          <w:rFonts w:ascii="Times New Roman" w:hAnsi="Times New Roman"/>
          <w:sz w:val="24"/>
          <w:szCs w:val="24"/>
        </w:rPr>
        <w:t xml:space="preserve"> </w:t>
      </w:r>
      <w:r w:rsidRPr="00944FB9">
        <w:rPr>
          <w:rFonts w:ascii="Times New Roman" w:hAnsi="Times New Roman"/>
          <w:sz w:val="24"/>
          <w:szCs w:val="24"/>
        </w:rPr>
        <w:t>conditii adecvate – containere metalice sau din plastic, separat pe tipuri de deseuri, cu respectarea regimului acestora si a</w:t>
      </w:r>
      <w:r w:rsidR="0014344E" w:rsidRPr="00944FB9">
        <w:rPr>
          <w:rFonts w:ascii="Times New Roman" w:hAnsi="Times New Roman"/>
          <w:sz w:val="24"/>
          <w:szCs w:val="24"/>
        </w:rPr>
        <w:t xml:space="preserve"> </w:t>
      </w:r>
      <w:r w:rsidRPr="00944FB9">
        <w:rPr>
          <w:rFonts w:ascii="Times New Roman" w:hAnsi="Times New Roman"/>
          <w:sz w:val="24"/>
          <w:szCs w:val="24"/>
        </w:rPr>
        <w:t>evidentei gestiunii deseurilor, conform normelor legislative in vigoare;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colectarea </w:t>
      </w:r>
      <w:r w:rsidR="006B3B87">
        <w:rPr>
          <w:rFonts w:ascii="Times New Roman" w:hAnsi="Times New Roman"/>
          <w:sz w:val="24"/>
          <w:szCs w:val="24"/>
        </w:rPr>
        <w:t>s</w:t>
      </w:r>
      <w:r w:rsidRPr="00944FB9">
        <w:rPr>
          <w:rFonts w:ascii="Times New Roman" w:hAnsi="Times New Roman"/>
          <w:sz w:val="24"/>
          <w:szCs w:val="24"/>
        </w:rPr>
        <w:t>i sortarea de</w:t>
      </w:r>
      <w:r w:rsidR="006B3B87">
        <w:rPr>
          <w:rFonts w:ascii="Times New Roman" w:hAnsi="Times New Roman"/>
          <w:sz w:val="24"/>
          <w:szCs w:val="24"/>
        </w:rPr>
        <w:t>s</w:t>
      </w:r>
      <w:r w:rsidRPr="00944FB9">
        <w:rPr>
          <w:rFonts w:ascii="Times New Roman" w:hAnsi="Times New Roman"/>
          <w:sz w:val="24"/>
          <w:szCs w:val="24"/>
        </w:rPr>
        <w:t>eurilor reciclabile, urm</w:t>
      </w:r>
      <w:r w:rsidR="006B3B87">
        <w:rPr>
          <w:rFonts w:ascii="Times New Roman" w:hAnsi="Times New Roman"/>
          <w:sz w:val="24"/>
          <w:szCs w:val="24"/>
        </w:rPr>
        <w:t>a</w:t>
      </w:r>
      <w:r w:rsidRPr="00944FB9">
        <w:rPr>
          <w:rFonts w:ascii="Times New Roman" w:hAnsi="Times New Roman"/>
          <w:sz w:val="24"/>
          <w:szCs w:val="24"/>
        </w:rPr>
        <w:t>rindu-se cu rigurozitate valorificarea</w:t>
      </w:r>
      <w:r w:rsidR="0014344E" w:rsidRPr="00944FB9">
        <w:rPr>
          <w:rFonts w:ascii="Times New Roman" w:hAnsi="Times New Roman"/>
          <w:sz w:val="24"/>
          <w:szCs w:val="24"/>
        </w:rPr>
        <w:t xml:space="preserve"> </w:t>
      </w:r>
      <w:r w:rsidRPr="00944FB9">
        <w:rPr>
          <w:rFonts w:ascii="Times New Roman" w:hAnsi="Times New Roman"/>
          <w:sz w:val="24"/>
          <w:szCs w:val="24"/>
        </w:rPr>
        <w:t>tuturor de</w:t>
      </w:r>
      <w:r w:rsidR="006B3B87">
        <w:rPr>
          <w:rFonts w:ascii="Times New Roman" w:hAnsi="Times New Roman"/>
          <w:sz w:val="24"/>
          <w:szCs w:val="24"/>
        </w:rPr>
        <w:t>s</w:t>
      </w:r>
      <w:r w:rsidRPr="00944FB9">
        <w:rPr>
          <w:rFonts w:ascii="Times New Roman" w:hAnsi="Times New Roman"/>
          <w:sz w:val="24"/>
          <w:szCs w:val="24"/>
        </w:rPr>
        <w:t>eurilor rezultate;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alimentarea cu carburan</w:t>
      </w:r>
      <w:r w:rsidR="006B3B87">
        <w:rPr>
          <w:rFonts w:ascii="Times New Roman" w:hAnsi="Times New Roman"/>
          <w:sz w:val="24"/>
          <w:szCs w:val="24"/>
        </w:rPr>
        <w:t>t</w:t>
      </w:r>
      <w:r w:rsidRPr="00944FB9">
        <w:rPr>
          <w:rFonts w:ascii="Times New Roman" w:hAnsi="Times New Roman"/>
          <w:sz w:val="24"/>
          <w:szCs w:val="24"/>
        </w:rPr>
        <w:t xml:space="preserve">i a mijloacelor de transport se va face doar </w:t>
      </w:r>
      <w:r w:rsidR="006B3B87">
        <w:rPr>
          <w:rFonts w:ascii="Times New Roman" w:hAnsi="Times New Roman"/>
          <w:sz w:val="24"/>
          <w:szCs w:val="24"/>
        </w:rPr>
        <w:t>i</w:t>
      </w:r>
      <w:r w:rsidRPr="00944FB9">
        <w:rPr>
          <w:rFonts w:ascii="Times New Roman" w:hAnsi="Times New Roman"/>
          <w:sz w:val="24"/>
          <w:szCs w:val="24"/>
        </w:rPr>
        <w:t>n sta</w:t>
      </w:r>
      <w:r w:rsidR="006B3B87">
        <w:rPr>
          <w:rFonts w:ascii="Times New Roman" w:hAnsi="Times New Roman"/>
          <w:sz w:val="24"/>
          <w:szCs w:val="24"/>
        </w:rPr>
        <w:t>t</w:t>
      </w:r>
      <w:r w:rsidRPr="00944FB9">
        <w:rPr>
          <w:rFonts w:ascii="Times New Roman" w:hAnsi="Times New Roman"/>
          <w:sz w:val="24"/>
          <w:szCs w:val="24"/>
        </w:rPr>
        <w:t>ii de</w:t>
      </w:r>
      <w:r w:rsidR="0014344E" w:rsidRPr="00944FB9">
        <w:rPr>
          <w:rFonts w:ascii="Times New Roman" w:hAnsi="Times New Roman"/>
          <w:sz w:val="24"/>
          <w:szCs w:val="24"/>
        </w:rPr>
        <w:t xml:space="preserve"> </w:t>
      </w:r>
      <w:r w:rsidRPr="00944FB9">
        <w:rPr>
          <w:rFonts w:ascii="Times New Roman" w:hAnsi="Times New Roman"/>
          <w:sz w:val="24"/>
          <w:szCs w:val="24"/>
        </w:rPr>
        <w:t>distributie carburanti direct in rezervoarele acestora si nu pe amplasament ;</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in cazul pierderilor accidentale de ulei sau combustibil de la utilajele ce deservesc la</w:t>
      </w:r>
      <w:r w:rsidR="0014344E" w:rsidRPr="00944FB9">
        <w:rPr>
          <w:rFonts w:ascii="Times New Roman" w:hAnsi="Times New Roman"/>
          <w:sz w:val="24"/>
          <w:szCs w:val="24"/>
        </w:rPr>
        <w:t xml:space="preserve"> </w:t>
      </w:r>
      <w:r w:rsidRPr="00944FB9">
        <w:rPr>
          <w:rFonts w:ascii="Times New Roman" w:hAnsi="Times New Roman"/>
          <w:sz w:val="24"/>
          <w:szCs w:val="24"/>
        </w:rPr>
        <w:t>realizarea amenajarilor propuse se vor folosi materiale absorbante specifice</w:t>
      </w:r>
      <w:r w:rsidR="0014344E" w:rsidRPr="00944FB9">
        <w:rPr>
          <w:rFonts w:ascii="Times New Roman" w:hAnsi="Times New Roman"/>
          <w:sz w:val="24"/>
          <w:szCs w:val="24"/>
        </w:rPr>
        <w:t xml:space="preserve"> </w:t>
      </w:r>
      <w:r w:rsidRPr="00944FB9">
        <w:rPr>
          <w:rFonts w:ascii="Times New Roman" w:hAnsi="Times New Roman"/>
          <w:sz w:val="24"/>
          <w:szCs w:val="24"/>
        </w:rPr>
        <w:t>biodegradabile, care dupa folosire vor fi colectate si predate catre societati autorizate.</w:t>
      </w:r>
    </w:p>
    <w:p w:rsidR="002A7AAE"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nu se vor spala, nu se vor efectua reparatii ori lucrari de intretinere a mijloacelor</w:t>
      </w:r>
      <w:r w:rsidR="0014344E" w:rsidRPr="00944FB9">
        <w:rPr>
          <w:rFonts w:ascii="Times New Roman" w:hAnsi="Times New Roman"/>
          <w:sz w:val="24"/>
          <w:szCs w:val="24"/>
        </w:rPr>
        <w:t xml:space="preserve"> </w:t>
      </w:r>
      <w:r w:rsidRPr="00944FB9">
        <w:rPr>
          <w:rFonts w:ascii="Times New Roman" w:hAnsi="Times New Roman"/>
          <w:sz w:val="24"/>
          <w:szCs w:val="24"/>
        </w:rPr>
        <w:t>de transport in incinta amplasamentului.</w:t>
      </w:r>
    </w:p>
    <w:p w:rsidR="00DF0DCE" w:rsidRPr="00A130BF" w:rsidRDefault="00377CAD" w:rsidP="00944FB9">
      <w:pPr>
        <w:shd w:val="clear" w:color="auto" w:fill="FFFFFF"/>
        <w:autoSpaceDE w:val="0"/>
        <w:autoSpaceDN w:val="0"/>
        <w:adjustRightInd w:val="0"/>
        <w:spacing w:after="0"/>
        <w:jc w:val="both"/>
        <w:rPr>
          <w:rFonts w:ascii="Times New Roman" w:hAnsi="Times New Roman"/>
          <w:sz w:val="24"/>
          <w:szCs w:val="24"/>
        </w:rPr>
      </w:pPr>
      <w:r w:rsidRPr="0022340B">
        <w:rPr>
          <w:rFonts w:ascii="Times New Roman" w:hAnsi="Times New Roman"/>
          <w:sz w:val="24"/>
          <w:szCs w:val="24"/>
        </w:rPr>
        <w:t>- pentru monatarea transformatoarelor interne, se vor utiliza aprximativ 25 metri patrati de teren. Terenul de sub panourile solare nu va fi supus in niciun fel decopertarii.</w:t>
      </w:r>
    </w:p>
    <w:p w:rsidR="000E6F36" w:rsidRPr="00944FB9" w:rsidRDefault="000E6F36" w:rsidP="00944FB9">
      <w:pPr>
        <w:shd w:val="clear" w:color="auto" w:fill="FFFFFF"/>
        <w:autoSpaceDE w:val="0"/>
        <w:autoSpaceDN w:val="0"/>
        <w:adjustRightInd w:val="0"/>
        <w:spacing w:after="0"/>
        <w:jc w:val="both"/>
        <w:rPr>
          <w:rFonts w:ascii="Times New Roman" w:hAnsi="Times New Roman"/>
          <w:b/>
          <w:sz w:val="24"/>
          <w:szCs w:val="24"/>
        </w:rPr>
      </w:pPr>
    </w:p>
    <w:p w:rsidR="002A7AAE" w:rsidRPr="00944FB9" w:rsidRDefault="002A7AAE"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In faza de functionare</w:t>
      </w:r>
    </w:p>
    <w:p w:rsidR="002A7AAE" w:rsidRPr="00944FB9" w:rsidRDefault="002A7AAE"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Surse: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scurgeri accidentale de produse petroliere de la mijloacele de transport</w:t>
      </w:r>
      <w:r w:rsidR="0014344E" w:rsidRPr="00944FB9">
        <w:rPr>
          <w:rFonts w:ascii="Times New Roman" w:hAnsi="Times New Roman"/>
          <w:sz w:val="24"/>
          <w:szCs w:val="24"/>
        </w:rPr>
        <w:t xml:space="preserve"> </w:t>
      </w:r>
      <w:r w:rsidRPr="00944FB9">
        <w:rPr>
          <w:rFonts w:ascii="Times New Roman" w:hAnsi="Times New Roman"/>
          <w:sz w:val="24"/>
          <w:szCs w:val="24"/>
        </w:rPr>
        <w:t>sau de la utilaje/echipamente.</w:t>
      </w:r>
    </w:p>
    <w:p w:rsidR="000E6F36" w:rsidRPr="00944FB9" w:rsidRDefault="000E6F36" w:rsidP="00944FB9">
      <w:pPr>
        <w:shd w:val="clear" w:color="auto" w:fill="FFFFFF"/>
        <w:autoSpaceDE w:val="0"/>
        <w:autoSpaceDN w:val="0"/>
        <w:adjustRightInd w:val="0"/>
        <w:spacing w:after="0"/>
        <w:jc w:val="both"/>
        <w:rPr>
          <w:rFonts w:ascii="Times New Roman" w:hAnsi="Times New Roman"/>
          <w:b/>
          <w:sz w:val="24"/>
          <w:szCs w:val="24"/>
        </w:rPr>
      </w:pPr>
    </w:p>
    <w:p w:rsidR="0014344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Masuri:</w:t>
      </w:r>
      <w:r w:rsidRPr="00944FB9">
        <w:rPr>
          <w:rFonts w:ascii="Times New Roman" w:hAnsi="Times New Roman"/>
          <w:sz w:val="24"/>
          <w:szCs w:val="24"/>
        </w:rPr>
        <w:t xml:space="preserve"> </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sunt amenajate</w:t>
      </w:r>
      <w:r w:rsidR="0014344E" w:rsidRPr="00944FB9">
        <w:rPr>
          <w:rFonts w:ascii="Times New Roman" w:hAnsi="Times New Roman"/>
          <w:sz w:val="24"/>
          <w:szCs w:val="24"/>
        </w:rPr>
        <w:t xml:space="preserve"> </w:t>
      </w:r>
      <w:r w:rsidRPr="00944FB9">
        <w:rPr>
          <w:rFonts w:ascii="Times New Roman" w:hAnsi="Times New Roman"/>
          <w:sz w:val="24"/>
          <w:szCs w:val="24"/>
        </w:rPr>
        <w:t>cai de acces auto</w:t>
      </w:r>
      <w:r w:rsidR="0014344E" w:rsidRPr="00944FB9">
        <w:rPr>
          <w:rFonts w:ascii="Times New Roman" w:hAnsi="Times New Roman"/>
          <w:sz w:val="24"/>
          <w:szCs w:val="24"/>
        </w:rPr>
        <w:t xml:space="preserve"> pietruite</w:t>
      </w:r>
      <w:r w:rsidRPr="00944FB9">
        <w:rPr>
          <w:rFonts w:ascii="Times New Roman" w:hAnsi="Times New Roman"/>
          <w:sz w:val="24"/>
          <w:szCs w:val="24"/>
        </w:rPr>
        <w:t>.</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Pentru stocarea temporara a deseurilor menajere se vor utiliza containere etanse,</w:t>
      </w:r>
      <w:r w:rsidR="0014344E" w:rsidRPr="00944FB9">
        <w:rPr>
          <w:rFonts w:ascii="Times New Roman" w:hAnsi="Times New Roman"/>
          <w:sz w:val="24"/>
          <w:szCs w:val="24"/>
        </w:rPr>
        <w:t xml:space="preserve"> </w:t>
      </w:r>
      <w:r w:rsidRPr="00944FB9">
        <w:rPr>
          <w:rFonts w:ascii="Times New Roman" w:hAnsi="Times New Roman"/>
          <w:sz w:val="24"/>
          <w:szCs w:val="24"/>
        </w:rPr>
        <w:t>amplasate intr-o zona special amenajata si imprejmuita.</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se vor evita pierderile accidentale de produse petroliere de la autovehiculele</w:t>
      </w:r>
      <w:r w:rsidR="0014344E" w:rsidRPr="00944FB9">
        <w:rPr>
          <w:rFonts w:ascii="Times New Roman" w:hAnsi="Times New Roman"/>
          <w:sz w:val="24"/>
          <w:szCs w:val="24"/>
        </w:rPr>
        <w:t xml:space="preserve"> </w:t>
      </w:r>
      <w:r w:rsidRPr="00944FB9">
        <w:rPr>
          <w:rFonts w:ascii="Times New Roman" w:hAnsi="Times New Roman"/>
          <w:sz w:val="24"/>
          <w:szCs w:val="24"/>
        </w:rPr>
        <w:t>transportatoare;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 in cazul scurgerilor accidentale de produse petroliere se va utiliza material</w:t>
      </w:r>
      <w:r w:rsidR="0014344E" w:rsidRPr="00944FB9">
        <w:rPr>
          <w:rFonts w:ascii="Times New Roman" w:hAnsi="Times New Roman"/>
          <w:sz w:val="24"/>
          <w:szCs w:val="24"/>
        </w:rPr>
        <w:t xml:space="preserve"> </w:t>
      </w:r>
      <w:r w:rsidRPr="00944FB9">
        <w:rPr>
          <w:rFonts w:ascii="Times New Roman" w:hAnsi="Times New Roman"/>
          <w:sz w:val="24"/>
          <w:szCs w:val="24"/>
        </w:rPr>
        <w:t>absorbant specific biodegradabil care apoi va fi colectat corespunzator si predat pentru</w:t>
      </w:r>
      <w:r w:rsidR="0014344E" w:rsidRPr="00944FB9">
        <w:rPr>
          <w:rFonts w:ascii="Times New Roman" w:hAnsi="Times New Roman"/>
          <w:sz w:val="24"/>
          <w:szCs w:val="24"/>
        </w:rPr>
        <w:t xml:space="preserve"> </w:t>
      </w:r>
      <w:r w:rsidRPr="00944FB9">
        <w:rPr>
          <w:rFonts w:ascii="Times New Roman" w:hAnsi="Times New Roman"/>
          <w:sz w:val="24"/>
          <w:szCs w:val="24"/>
        </w:rPr>
        <w:t>eliminare catre societati autorizate;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nu se vor spala, nu se vor efectua reparatii ori lucrari de intretinere a mijloacelor</w:t>
      </w:r>
      <w:r w:rsidR="0014344E" w:rsidRPr="00944FB9">
        <w:rPr>
          <w:rFonts w:ascii="Times New Roman" w:hAnsi="Times New Roman"/>
          <w:sz w:val="24"/>
          <w:szCs w:val="24"/>
        </w:rPr>
        <w:t xml:space="preserve"> </w:t>
      </w:r>
      <w:r w:rsidRPr="00944FB9">
        <w:rPr>
          <w:rFonts w:ascii="Times New Roman" w:hAnsi="Times New Roman"/>
          <w:sz w:val="24"/>
          <w:szCs w:val="24"/>
        </w:rPr>
        <w:t>de transport in incinta amplasamentului.</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intretinerea si reparatiile autovehiculelor se va face in sevice – uri autorizate.</w:t>
      </w:r>
    </w:p>
    <w:p w:rsidR="000E6F36" w:rsidRPr="00944FB9" w:rsidRDefault="000E6F36"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Transformatoarele vor fi montate </w:t>
      </w:r>
      <w:r w:rsidR="006B3B87">
        <w:rPr>
          <w:rFonts w:ascii="Times New Roman" w:hAnsi="Times New Roman"/>
          <w:sz w:val="24"/>
          <w:szCs w:val="24"/>
        </w:rPr>
        <w:t>i</w:t>
      </w:r>
      <w:r w:rsidRPr="00944FB9">
        <w:rPr>
          <w:rFonts w:ascii="Times New Roman" w:hAnsi="Times New Roman"/>
          <w:sz w:val="24"/>
          <w:szCs w:val="24"/>
        </w:rPr>
        <w:t>n posturi de transformare prev</w:t>
      </w:r>
      <w:r w:rsidR="006B3B87">
        <w:rPr>
          <w:rFonts w:ascii="Times New Roman" w:hAnsi="Times New Roman"/>
          <w:sz w:val="24"/>
          <w:szCs w:val="24"/>
        </w:rPr>
        <w:t>a</w:t>
      </w:r>
      <w:r w:rsidRPr="00944FB9">
        <w:rPr>
          <w:rFonts w:ascii="Times New Roman" w:hAnsi="Times New Roman"/>
          <w:sz w:val="24"/>
          <w:szCs w:val="24"/>
        </w:rPr>
        <w:t>zute cu cuve de reten</w:t>
      </w:r>
      <w:r w:rsidR="006B3B87">
        <w:rPr>
          <w:rFonts w:ascii="Times New Roman" w:hAnsi="Times New Roman"/>
          <w:sz w:val="24"/>
          <w:szCs w:val="24"/>
        </w:rPr>
        <w:t>t</w:t>
      </w:r>
      <w:r w:rsidRPr="00944FB9">
        <w:rPr>
          <w:rFonts w:ascii="Times New Roman" w:hAnsi="Times New Roman"/>
          <w:sz w:val="24"/>
          <w:szCs w:val="24"/>
        </w:rPr>
        <w:t xml:space="preserve">ie a uleiului. </w:t>
      </w:r>
      <w:r w:rsidR="006B3B87">
        <w:rPr>
          <w:rFonts w:ascii="Times New Roman" w:hAnsi="Times New Roman"/>
          <w:sz w:val="24"/>
          <w:szCs w:val="24"/>
        </w:rPr>
        <w:t>I</w:t>
      </w:r>
      <w:r w:rsidRPr="00944FB9">
        <w:rPr>
          <w:rFonts w:ascii="Times New Roman" w:hAnsi="Times New Roman"/>
          <w:sz w:val="24"/>
          <w:szCs w:val="24"/>
        </w:rPr>
        <w:t>n momentul schimb</w:t>
      </w:r>
      <w:r w:rsidR="006B3B87">
        <w:rPr>
          <w:rFonts w:ascii="Times New Roman" w:hAnsi="Times New Roman"/>
          <w:sz w:val="24"/>
          <w:szCs w:val="24"/>
        </w:rPr>
        <w:t>a</w:t>
      </w:r>
      <w:r w:rsidRPr="00944FB9">
        <w:rPr>
          <w:rFonts w:ascii="Times New Roman" w:hAnsi="Times New Roman"/>
          <w:sz w:val="24"/>
          <w:szCs w:val="24"/>
        </w:rPr>
        <w:t>rii uleiului de transformator vor fi luate toate m</w:t>
      </w:r>
      <w:r w:rsidR="006B3B87">
        <w:rPr>
          <w:rFonts w:ascii="Times New Roman" w:hAnsi="Times New Roman"/>
          <w:sz w:val="24"/>
          <w:szCs w:val="24"/>
        </w:rPr>
        <w:t>a</w:t>
      </w:r>
      <w:r w:rsidRPr="00944FB9">
        <w:rPr>
          <w:rFonts w:ascii="Times New Roman" w:hAnsi="Times New Roman"/>
          <w:sz w:val="24"/>
          <w:szCs w:val="24"/>
        </w:rPr>
        <w:t>surile necesare pentru a preveni scurgerea acestuia pe sol.</w:t>
      </w:r>
    </w:p>
    <w:p w:rsidR="000E6F36" w:rsidRPr="00944FB9" w:rsidRDefault="000E6F36"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Se vor utiliza doar vehicule </w:t>
      </w:r>
      <w:r w:rsidR="006B3B87">
        <w:rPr>
          <w:rFonts w:ascii="Times New Roman" w:hAnsi="Times New Roman"/>
          <w:sz w:val="24"/>
          <w:szCs w:val="24"/>
        </w:rPr>
        <w:t>s</w:t>
      </w:r>
      <w:r w:rsidRPr="00944FB9">
        <w:rPr>
          <w:rFonts w:ascii="Times New Roman" w:hAnsi="Times New Roman"/>
          <w:sz w:val="24"/>
          <w:szCs w:val="24"/>
        </w:rPr>
        <w:t xml:space="preserve">i utilaje aflate </w:t>
      </w:r>
      <w:r w:rsidR="006B3B87">
        <w:rPr>
          <w:rFonts w:ascii="Times New Roman" w:hAnsi="Times New Roman"/>
          <w:sz w:val="24"/>
          <w:szCs w:val="24"/>
        </w:rPr>
        <w:t>i</w:t>
      </w:r>
      <w:r w:rsidRPr="00944FB9">
        <w:rPr>
          <w:rFonts w:ascii="Times New Roman" w:hAnsi="Times New Roman"/>
          <w:sz w:val="24"/>
          <w:szCs w:val="24"/>
        </w:rPr>
        <w:t>n stare bun</w:t>
      </w:r>
      <w:r w:rsidR="006B3B87">
        <w:rPr>
          <w:rFonts w:ascii="Times New Roman" w:hAnsi="Times New Roman"/>
          <w:sz w:val="24"/>
          <w:szCs w:val="24"/>
        </w:rPr>
        <w:t>a</w:t>
      </w:r>
      <w:r w:rsidRPr="00944FB9">
        <w:rPr>
          <w:rFonts w:ascii="Times New Roman" w:hAnsi="Times New Roman"/>
          <w:sz w:val="24"/>
          <w:szCs w:val="24"/>
        </w:rPr>
        <w:t xml:space="preserve"> de func</w:t>
      </w:r>
      <w:r w:rsidR="006B3B87">
        <w:rPr>
          <w:rFonts w:ascii="Times New Roman" w:hAnsi="Times New Roman"/>
          <w:sz w:val="24"/>
          <w:szCs w:val="24"/>
        </w:rPr>
        <w:t>t</w:t>
      </w:r>
      <w:r w:rsidRPr="00944FB9">
        <w:rPr>
          <w:rFonts w:ascii="Times New Roman" w:hAnsi="Times New Roman"/>
          <w:sz w:val="24"/>
          <w:szCs w:val="24"/>
        </w:rPr>
        <w:t>ionare, corespunz</w:t>
      </w:r>
      <w:r w:rsidR="006B3B87">
        <w:rPr>
          <w:rFonts w:ascii="Times New Roman" w:hAnsi="Times New Roman"/>
          <w:sz w:val="24"/>
          <w:szCs w:val="24"/>
        </w:rPr>
        <w:t>a</w:t>
      </w:r>
      <w:r w:rsidRPr="00944FB9">
        <w:rPr>
          <w:rFonts w:ascii="Times New Roman" w:hAnsi="Times New Roman"/>
          <w:sz w:val="24"/>
          <w:szCs w:val="24"/>
        </w:rPr>
        <w:t>tor cerin</w:t>
      </w:r>
      <w:r w:rsidR="006B3B87">
        <w:rPr>
          <w:rFonts w:ascii="Times New Roman" w:hAnsi="Times New Roman"/>
          <w:sz w:val="24"/>
          <w:szCs w:val="24"/>
        </w:rPr>
        <w:t>t</w:t>
      </w:r>
      <w:r w:rsidRPr="00944FB9">
        <w:rPr>
          <w:rFonts w:ascii="Times New Roman" w:hAnsi="Times New Roman"/>
          <w:sz w:val="24"/>
          <w:szCs w:val="24"/>
        </w:rPr>
        <w:t>elor din domeniul protec</w:t>
      </w:r>
      <w:r w:rsidR="006B3B87">
        <w:rPr>
          <w:rFonts w:ascii="Times New Roman" w:hAnsi="Times New Roman"/>
          <w:sz w:val="24"/>
          <w:szCs w:val="24"/>
        </w:rPr>
        <w:t>t</w:t>
      </w:r>
      <w:r w:rsidRPr="00944FB9">
        <w:rPr>
          <w:rFonts w:ascii="Times New Roman" w:hAnsi="Times New Roman"/>
          <w:sz w:val="24"/>
          <w:szCs w:val="24"/>
        </w:rPr>
        <w:t>iei mediului.</w:t>
      </w:r>
    </w:p>
    <w:p w:rsidR="000E6F36" w:rsidRPr="00944FB9" w:rsidRDefault="000E6F36"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Periodic se vor realiza inspec</w:t>
      </w:r>
      <w:r w:rsidR="006B3B87">
        <w:rPr>
          <w:rFonts w:ascii="Times New Roman" w:hAnsi="Times New Roman"/>
          <w:sz w:val="24"/>
          <w:szCs w:val="24"/>
        </w:rPr>
        <w:t>t</w:t>
      </w:r>
      <w:r w:rsidRPr="00944FB9">
        <w:rPr>
          <w:rFonts w:ascii="Times New Roman" w:hAnsi="Times New Roman"/>
          <w:sz w:val="24"/>
          <w:szCs w:val="24"/>
        </w:rPr>
        <w:t xml:space="preserve">ii </w:t>
      </w:r>
      <w:r w:rsidR="006B3B87">
        <w:rPr>
          <w:rFonts w:ascii="Times New Roman" w:hAnsi="Times New Roman"/>
          <w:sz w:val="24"/>
          <w:szCs w:val="24"/>
        </w:rPr>
        <w:t>s</w:t>
      </w:r>
      <w:r w:rsidRPr="00944FB9">
        <w:rPr>
          <w:rFonts w:ascii="Times New Roman" w:hAnsi="Times New Roman"/>
          <w:sz w:val="24"/>
          <w:szCs w:val="24"/>
        </w:rPr>
        <w:t>i opera</w:t>
      </w:r>
      <w:r w:rsidR="006B3B87">
        <w:rPr>
          <w:rFonts w:ascii="Times New Roman" w:hAnsi="Times New Roman"/>
          <w:sz w:val="24"/>
          <w:szCs w:val="24"/>
        </w:rPr>
        <w:t>t</w:t>
      </w:r>
      <w:r w:rsidRPr="00944FB9">
        <w:rPr>
          <w:rFonts w:ascii="Times New Roman" w:hAnsi="Times New Roman"/>
          <w:sz w:val="24"/>
          <w:szCs w:val="24"/>
        </w:rPr>
        <w:t xml:space="preserve">ii de </w:t>
      </w:r>
      <w:r w:rsidR="006B3B87">
        <w:rPr>
          <w:rFonts w:ascii="Times New Roman" w:hAnsi="Times New Roman"/>
          <w:sz w:val="24"/>
          <w:szCs w:val="24"/>
        </w:rPr>
        <w:t>i</w:t>
      </w:r>
      <w:r w:rsidRPr="00944FB9">
        <w:rPr>
          <w:rFonts w:ascii="Times New Roman" w:hAnsi="Times New Roman"/>
          <w:sz w:val="24"/>
          <w:szCs w:val="24"/>
        </w:rPr>
        <w:t>ntre</w:t>
      </w:r>
      <w:r w:rsidR="006B3B87">
        <w:rPr>
          <w:rFonts w:ascii="Times New Roman" w:hAnsi="Times New Roman"/>
          <w:sz w:val="24"/>
          <w:szCs w:val="24"/>
        </w:rPr>
        <w:t>t</w:t>
      </w:r>
      <w:r w:rsidRPr="00944FB9">
        <w:rPr>
          <w:rFonts w:ascii="Times New Roman" w:hAnsi="Times New Roman"/>
          <w:sz w:val="24"/>
          <w:szCs w:val="24"/>
        </w:rPr>
        <w:t>inere.</w:t>
      </w:r>
    </w:p>
    <w:p w:rsidR="000E6F36" w:rsidRPr="00944FB9" w:rsidRDefault="000E6F36"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De</w:t>
      </w:r>
      <w:r w:rsidR="006B3B87">
        <w:rPr>
          <w:rFonts w:ascii="Times New Roman" w:hAnsi="Times New Roman"/>
          <w:sz w:val="24"/>
          <w:szCs w:val="24"/>
        </w:rPr>
        <w:t>s</w:t>
      </w:r>
      <w:r w:rsidRPr="00944FB9">
        <w:rPr>
          <w:rFonts w:ascii="Times New Roman" w:hAnsi="Times New Roman"/>
          <w:sz w:val="24"/>
          <w:szCs w:val="24"/>
        </w:rPr>
        <w:t xml:space="preserve">eurile generate pe amplasament vor fi colectate separat </w:t>
      </w:r>
      <w:r w:rsidR="006B3B87">
        <w:rPr>
          <w:rFonts w:ascii="Times New Roman" w:hAnsi="Times New Roman"/>
          <w:sz w:val="24"/>
          <w:szCs w:val="24"/>
        </w:rPr>
        <w:t>s</w:t>
      </w:r>
      <w:r w:rsidRPr="00944FB9">
        <w:rPr>
          <w:rFonts w:ascii="Times New Roman" w:hAnsi="Times New Roman"/>
          <w:sz w:val="24"/>
          <w:szCs w:val="24"/>
        </w:rPr>
        <w:t>i transportate de o firm</w:t>
      </w:r>
      <w:r w:rsidR="006B3B87">
        <w:rPr>
          <w:rFonts w:ascii="Times New Roman" w:hAnsi="Times New Roman"/>
          <w:sz w:val="24"/>
          <w:szCs w:val="24"/>
        </w:rPr>
        <w:t>a</w:t>
      </w:r>
    </w:p>
    <w:p w:rsidR="000E6F36" w:rsidRPr="00944FB9" w:rsidRDefault="000E6F36"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specializat</w:t>
      </w:r>
      <w:r w:rsidR="006B3B87">
        <w:rPr>
          <w:rFonts w:ascii="Times New Roman" w:hAnsi="Times New Roman"/>
          <w:sz w:val="24"/>
          <w:szCs w:val="24"/>
        </w:rPr>
        <w:t>a</w:t>
      </w:r>
      <w:r w:rsidRPr="00944FB9">
        <w:rPr>
          <w:rFonts w:ascii="Times New Roman" w:hAnsi="Times New Roman"/>
          <w:sz w:val="24"/>
          <w:szCs w:val="24"/>
        </w:rPr>
        <w:t xml:space="preserve"> c</w:t>
      </w:r>
      <w:r w:rsidR="006B3B87">
        <w:rPr>
          <w:rFonts w:ascii="Times New Roman" w:hAnsi="Times New Roman"/>
          <w:sz w:val="24"/>
          <w:szCs w:val="24"/>
        </w:rPr>
        <w:t>a</w:t>
      </w:r>
      <w:r w:rsidRPr="00944FB9">
        <w:rPr>
          <w:rFonts w:ascii="Times New Roman" w:hAnsi="Times New Roman"/>
          <w:sz w:val="24"/>
          <w:szCs w:val="24"/>
        </w:rPr>
        <w:t>tre un depozit conform.</w:t>
      </w:r>
    </w:p>
    <w:p w:rsidR="000E6F36"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Prin repectarea prevederilor legislative </w:t>
      </w:r>
      <w:r w:rsidR="006B3B87">
        <w:rPr>
          <w:rFonts w:ascii="Times New Roman" w:hAnsi="Times New Roman"/>
          <w:sz w:val="24"/>
          <w:szCs w:val="24"/>
        </w:rPr>
        <w:t>i</w:t>
      </w:r>
      <w:r w:rsidRPr="00944FB9">
        <w:rPr>
          <w:rFonts w:ascii="Times New Roman" w:hAnsi="Times New Roman"/>
          <w:sz w:val="24"/>
          <w:szCs w:val="24"/>
        </w:rPr>
        <w:t>n vigoare se apreciaz</w:t>
      </w:r>
      <w:r w:rsidR="006B3B87">
        <w:rPr>
          <w:rFonts w:ascii="Times New Roman" w:hAnsi="Times New Roman"/>
          <w:sz w:val="24"/>
          <w:szCs w:val="24"/>
        </w:rPr>
        <w:t>a</w:t>
      </w:r>
      <w:r w:rsidRPr="00944FB9">
        <w:rPr>
          <w:rFonts w:ascii="Times New Roman" w:hAnsi="Times New Roman"/>
          <w:sz w:val="24"/>
          <w:szCs w:val="24"/>
        </w:rPr>
        <w:t xml:space="preserve"> c</w:t>
      </w:r>
      <w:r w:rsidR="006B3B87">
        <w:rPr>
          <w:rFonts w:ascii="Times New Roman" w:hAnsi="Times New Roman"/>
          <w:sz w:val="24"/>
          <w:szCs w:val="24"/>
        </w:rPr>
        <w:t>a</w:t>
      </w:r>
      <w:r w:rsidRPr="00944FB9">
        <w:rPr>
          <w:rFonts w:ascii="Times New Roman" w:hAnsi="Times New Roman"/>
          <w:sz w:val="24"/>
          <w:szCs w:val="24"/>
        </w:rPr>
        <w:t xml:space="preserve"> impactul asupra</w:t>
      </w:r>
      <w:r w:rsidR="0014344E" w:rsidRPr="00944FB9">
        <w:rPr>
          <w:rFonts w:ascii="Times New Roman" w:hAnsi="Times New Roman"/>
          <w:sz w:val="24"/>
          <w:szCs w:val="24"/>
        </w:rPr>
        <w:t xml:space="preserve"> </w:t>
      </w:r>
      <w:r w:rsidRPr="00944FB9">
        <w:rPr>
          <w:rFonts w:ascii="Times New Roman" w:hAnsi="Times New Roman"/>
          <w:sz w:val="24"/>
          <w:szCs w:val="24"/>
        </w:rPr>
        <w:t xml:space="preserve">factorului de mediu sol </w:t>
      </w:r>
      <w:r w:rsidR="006B3B87">
        <w:rPr>
          <w:rFonts w:ascii="Times New Roman" w:hAnsi="Times New Roman"/>
          <w:sz w:val="24"/>
          <w:szCs w:val="24"/>
        </w:rPr>
        <w:t>s</w:t>
      </w:r>
      <w:r w:rsidRPr="00944FB9">
        <w:rPr>
          <w:rFonts w:ascii="Times New Roman" w:hAnsi="Times New Roman"/>
          <w:sz w:val="24"/>
          <w:szCs w:val="24"/>
        </w:rPr>
        <w:t>i subsol va fi nesemnificativ.</w:t>
      </w:r>
    </w:p>
    <w:p w:rsidR="000E6F36" w:rsidRPr="00944FB9" w:rsidRDefault="000E6F36"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f) protec</w:t>
      </w:r>
      <w:r w:rsidR="006B3B87">
        <w:rPr>
          <w:rFonts w:ascii="Times New Roman" w:hAnsi="Times New Roman"/>
          <w:b/>
          <w:bCs/>
          <w:sz w:val="24"/>
          <w:szCs w:val="24"/>
          <w:u w:val="single"/>
        </w:rPr>
        <w:t>t</w:t>
      </w:r>
      <w:r w:rsidRPr="00944FB9">
        <w:rPr>
          <w:rFonts w:ascii="Times New Roman" w:hAnsi="Times New Roman"/>
          <w:b/>
          <w:bCs/>
          <w:sz w:val="24"/>
          <w:szCs w:val="24"/>
          <w:u w:val="single"/>
        </w:rPr>
        <w:t xml:space="preserve">ia ecosistemelor terestre </w:t>
      </w:r>
      <w:r w:rsidR="006B3B87">
        <w:rPr>
          <w:rFonts w:ascii="Times New Roman" w:hAnsi="Times New Roman"/>
          <w:b/>
          <w:bCs/>
          <w:sz w:val="24"/>
          <w:szCs w:val="24"/>
          <w:u w:val="single"/>
        </w:rPr>
        <w:t>s</w:t>
      </w:r>
      <w:r w:rsidRPr="00944FB9">
        <w:rPr>
          <w:rFonts w:ascii="Times New Roman" w:hAnsi="Times New Roman"/>
          <w:b/>
          <w:bCs/>
          <w:sz w:val="24"/>
          <w:szCs w:val="24"/>
          <w:u w:val="single"/>
        </w:rPr>
        <w:t>i acvatice:</w:t>
      </w:r>
    </w:p>
    <w:p w:rsidR="002A7AAE" w:rsidRPr="00944FB9" w:rsidRDefault="002A7AAE"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identificarea arealelor sensibile ce pot fi afectate de proiect;</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At</w:t>
      </w:r>
      <w:r w:rsidR="006B3B87">
        <w:rPr>
          <w:rFonts w:ascii="Times New Roman" w:hAnsi="Times New Roman"/>
          <w:sz w:val="24"/>
          <w:szCs w:val="24"/>
        </w:rPr>
        <w:t>a</w:t>
      </w:r>
      <w:r w:rsidRPr="00944FB9">
        <w:rPr>
          <w:rFonts w:ascii="Times New Roman" w:hAnsi="Times New Roman"/>
          <w:sz w:val="24"/>
          <w:szCs w:val="24"/>
        </w:rPr>
        <w:t xml:space="preserve">t </w:t>
      </w:r>
      <w:r w:rsidR="006B3B87">
        <w:rPr>
          <w:rFonts w:ascii="Times New Roman" w:hAnsi="Times New Roman"/>
          <w:sz w:val="24"/>
          <w:szCs w:val="24"/>
        </w:rPr>
        <w:t>i</w:t>
      </w:r>
      <w:r w:rsidRPr="00944FB9">
        <w:rPr>
          <w:rFonts w:ascii="Times New Roman" w:hAnsi="Times New Roman"/>
          <w:sz w:val="24"/>
          <w:szCs w:val="24"/>
        </w:rPr>
        <w:t>n faza de executie cat si in faza de functionare, av</w:t>
      </w:r>
      <w:r w:rsidR="006B3B87">
        <w:rPr>
          <w:rFonts w:ascii="Times New Roman" w:hAnsi="Times New Roman"/>
          <w:sz w:val="24"/>
          <w:szCs w:val="24"/>
        </w:rPr>
        <w:t>a</w:t>
      </w:r>
      <w:r w:rsidRPr="00944FB9">
        <w:rPr>
          <w:rFonts w:ascii="Times New Roman" w:hAnsi="Times New Roman"/>
          <w:sz w:val="24"/>
          <w:szCs w:val="24"/>
        </w:rPr>
        <w:t xml:space="preserve">nd </w:t>
      </w:r>
      <w:r w:rsidR="006B3B87">
        <w:rPr>
          <w:rFonts w:ascii="Times New Roman" w:hAnsi="Times New Roman"/>
          <w:sz w:val="24"/>
          <w:szCs w:val="24"/>
        </w:rPr>
        <w:t>i</w:t>
      </w:r>
      <w:r w:rsidRPr="00944FB9">
        <w:rPr>
          <w:rFonts w:ascii="Times New Roman" w:hAnsi="Times New Roman"/>
          <w:sz w:val="24"/>
          <w:szCs w:val="24"/>
        </w:rPr>
        <w:t>n vedere natura si</w:t>
      </w:r>
      <w:r w:rsidR="0014344E" w:rsidRPr="00944FB9">
        <w:rPr>
          <w:rFonts w:ascii="Times New Roman" w:hAnsi="Times New Roman"/>
          <w:sz w:val="24"/>
          <w:szCs w:val="24"/>
        </w:rPr>
        <w:t xml:space="preserve"> </w:t>
      </w:r>
      <w:r w:rsidRPr="00944FB9">
        <w:rPr>
          <w:rFonts w:ascii="Times New Roman" w:hAnsi="Times New Roman"/>
          <w:sz w:val="24"/>
          <w:szCs w:val="24"/>
        </w:rPr>
        <w:t>dimensiunea proiectului, masurile de izolare a activitatii, stocarea controlata si pe termen</w:t>
      </w:r>
      <w:r w:rsidR="0014344E" w:rsidRPr="00944FB9">
        <w:rPr>
          <w:rFonts w:ascii="Times New Roman" w:hAnsi="Times New Roman"/>
          <w:sz w:val="24"/>
          <w:szCs w:val="24"/>
        </w:rPr>
        <w:t xml:space="preserve"> </w:t>
      </w:r>
      <w:r w:rsidRPr="00944FB9">
        <w:rPr>
          <w:rFonts w:ascii="Times New Roman" w:hAnsi="Times New Roman"/>
          <w:sz w:val="24"/>
          <w:szCs w:val="24"/>
        </w:rPr>
        <w:t>scurt a deseurilor, impactul asupra ecosistemelor terestre si acvatice este nesemnificativ.</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Amplasamentul nu se afla in interiorul sau in imediata vecinatate a vreunui areal</w:t>
      </w:r>
      <w:r w:rsidR="0014344E" w:rsidRPr="00944FB9">
        <w:rPr>
          <w:rFonts w:ascii="Times New Roman" w:hAnsi="Times New Roman"/>
          <w:sz w:val="24"/>
          <w:szCs w:val="24"/>
        </w:rPr>
        <w:t xml:space="preserve"> </w:t>
      </w:r>
      <w:r w:rsidRPr="00944FB9">
        <w:rPr>
          <w:rFonts w:ascii="Times New Roman" w:hAnsi="Times New Roman"/>
          <w:sz w:val="24"/>
          <w:szCs w:val="24"/>
        </w:rPr>
        <w:t>sensibil.</w:t>
      </w:r>
      <w:r w:rsidR="0006099D" w:rsidRPr="00944FB9">
        <w:rPr>
          <w:rFonts w:ascii="Times New Roman" w:hAnsi="Times New Roman"/>
          <w:sz w:val="24"/>
          <w:szCs w:val="24"/>
        </w:rPr>
        <w:t xml:space="preserve"> </w:t>
      </w:r>
      <w:r w:rsidRPr="00944FB9">
        <w:rPr>
          <w:rFonts w:ascii="Times New Roman" w:hAnsi="Times New Roman"/>
          <w:sz w:val="24"/>
          <w:szCs w:val="24"/>
        </w:rPr>
        <w:t>In general suprafetele de teren pe care sunt amplasate panouri fotovoltaice</w:t>
      </w:r>
      <w:r w:rsidR="0014344E" w:rsidRPr="00944FB9">
        <w:rPr>
          <w:rFonts w:ascii="Times New Roman" w:hAnsi="Times New Roman"/>
          <w:sz w:val="24"/>
          <w:szCs w:val="24"/>
        </w:rPr>
        <w:t xml:space="preserve"> </w:t>
      </w:r>
      <w:r w:rsidRPr="00944FB9">
        <w:rPr>
          <w:rFonts w:ascii="Times New Roman" w:hAnsi="Times New Roman"/>
          <w:sz w:val="24"/>
          <w:szCs w:val="24"/>
        </w:rPr>
        <w:t>asigura conditii favorabile pentru cresterea, inmultirea si dezvoltarea speciilor de fauna</w:t>
      </w:r>
      <w:r w:rsidR="0014344E" w:rsidRPr="00944FB9">
        <w:rPr>
          <w:rFonts w:ascii="Times New Roman" w:hAnsi="Times New Roman"/>
          <w:sz w:val="24"/>
          <w:szCs w:val="24"/>
        </w:rPr>
        <w:t xml:space="preserve"> </w:t>
      </w:r>
      <w:r w:rsidRPr="00944FB9">
        <w:rPr>
          <w:rFonts w:ascii="Times New Roman" w:hAnsi="Times New Roman"/>
          <w:sz w:val="24"/>
          <w:szCs w:val="24"/>
        </w:rPr>
        <w:t>- lucrarile, dotarile si masurile pentru protectia biodiversitatii,</w:t>
      </w:r>
      <w:r w:rsidR="0014344E" w:rsidRPr="00944FB9">
        <w:rPr>
          <w:rFonts w:ascii="Times New Roman" w:hAnsi="Times New Roman"/>
          <w:sz w:val="24"/>
          <w:szCs w:val="24"/>
        </w:rPr>
        <w:t xml:space="preserve"> </w:t>
      </w:r>
      <w:r w:rsidRPr="00944FB9">
        <w:rPr>
          <w:rFonts w:ascii="Times New Roman" w:hAnsi="Times New Roman"/>
          <w:sz w:val="24"/>
          <w:szCs w:val="24"/>
        </w:rPr>
        <w:t>monumentelor naturii si ariilor protejate.</w:t>
      </w:r>
    </w:p>
    <w:p w:rsidR="0006099D" w:rsidRPr="00944FB9" w:rsidRDefault="0006099D" w:rsidP="00944FB9">
      <w:pPr>
        <w:shd w:val="clear" w:color="auto" w:fill="FFFFFF"/>
        <w:autoSpaceDE w:val="0"/>
        <w:autoSpaceDN w:val="0"/>
        <w:adjustRightInd w:val="0"/>
        <w:spacing w:after="0"/>
        <w:jc w:val="both"/>
        <w:rPr>
          <w:rFonts w:ascii="Times New Roman" w:hAnsi="Times New Roman"/>
          <w:sz w:val="24"/>
          <w:szCs w:val="24"/>
        </w:rPr>
      </w:pPr>
    </w:p>
    <w:p w:rsidR="001F3DA7" w:rsidRPr="00944FB9" w:rsidRDefault="0014344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Amplasamentul </w:t>
      </w:r>
      <w:r w:rsidR="002A7AAE" w:rsidRPr="00944FB9">
        <w:rPr>
          <w:rFonts w:ascii="Times New Roman" w:hAnsi="Times New Roman"/>
          <w:sz w:val="24"/>
          <w:szCs w:val="24"/>
        </w:rPr>
        <w:t xml:space="preserve"> se afla in interiorul </w:t>
      </w:r>
      <w:r w:rsidRPr="00944FB9">
        <w:rPr>
          <w:rFonts w:ascii="Times New Roman" w:hAnsi="Times New Roman"/>
          <w:sz w:val="24"/>
          <w:szCs w:val="24"/>
        </w:rPr>
        <w:t>sitului natura 2000 ROSPA0014 C</w:t>
      </w:r>
      <w:r w:rsidR="006B3B87">
        <w:rPr>
          <w:rFonts w:ascii="Times New Roman" w:hAnsi="Times New Roman"/>
          <w:sz w:val="24"/>
          <w:szCs w:val="24"/>
        </w:rPr>
        <w:t>a</w:t>
      </w:r>
      <w:r w:rsidRPr="00944FB9">
        <w:rPr>
          <w:rFonts w:ascii="Times New Roman" w:hAnsi="Times New Roman"/>
          <w:sz w:val="24"/>
          <w:szCs w:val="24"/>
        </w:rPr>
        <w:t>mpia Cermeiulu</w:t>
      </w:r>
      <w:r w:rsidR="002A7AAE" w:rsidRPr="00944FB9">
        <w:rPr>
          <w:rFonts w:ascii="Times New Roman" w:hAnsi="Times New Roman"/>
          <w:sz w:val="24"/>
          <w:szCs w:val="24"/>
        </w:rPr>
        <w:t xml:space="preserve">. </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Nici in faza de executie, nici in cea de functionare nu rezulta</w:t>
      </w:r>
      <w:r w:rsidR="001F3DA7" w:rsidRPr="00944FB9">
        <w:rPr>
          <w:rFonts w:ascii="Times New Roman" w:hAnsi="Times New Roman"/>
          <w:sz w:val="24"/>
          <w:szCs w:val="24"/>
        </w:rPr>
        <w:t xml:space="preserve"> </w:t>
      </w:r>
      <w:r w:rsidRPr="00944FB9">
        <w:rPr>
          <w:rFonts w:ascii="Times New Roman" w:hAnsi="Times New Roman"/>
          <w:sz w:val="24"/>
          <w:szCs w:val="24"/>
        </w:rPr>
        <w:t>poluanti care sa afecteze ecosistemele acvatice si terestre.</w:t>
      </w:r>
    </w:p>
    <w:p w:rsidR="000E6F36" w:rsidRPr="00944FB9" w:rsidRDefault="000E6F36" w:rsidP="00944FB9">
      <w:pPr>
        <w:shd w:val="clear" w:color="auto" w:fill="FFFFFF"/>
        <w:autoSpaceDE w:val="0"/>
        <w:autoSpaceDN w:val="0"/>
        <w:adjustRightInd w:val="0"/>
        <w:spacing w:after="0"/>
        <w:jc w:val="both"/>
        <w:rPr>
          <w:rFonts w:ascii="Times New Roman" w:hAnsi="Times New Roman"/>
          <w:b/>
          <w:bCs/>
          <w:sz w:val="24"/>
          <w:szCs w:val="24"/>
          <w:u w:val="single"/>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u w:val="single"/>
        </w:rPr>
        <w:t>g) protec</w:t>
      </w:r>
      <w:r w:rsidR="006B3B87">
        <w:rPr>
          <w:rFonts w:ascii="Times New Roman" w:hAnsi="Times New Roman"/>
          <w:b/>
          <w:bCs/>
          <w:sz w:val="24"/>
          <w:szCs w:val="24"/>
          <w:u w:val="single"/>
        </w:rPr>
        <w:t>t</w:t>
      </w:r>
      <w:r w:rsidRPr="00944FB9">
        <w:rPr>
          <w:rFonts w:ascii="Times New Roman" w:hAnsi="Times New Roman"/>
          <w:b/>
          <w:bCs/>
          <w:sz w:val="24"/>
          <w:szCs w:val="24"/>
          <w:u w:val="single"/>
        </w:rPr>
        <w:t>ia a</w:t>
      </w:r>
      <w:r w:rsidR="006B3B87">
        <w:rPr>
          <w:rFonts w:ascii="Times New Roman" w:hAnsi="Times New Roman"/>
          <w:b/>
          <w:bCs/>
          <w:sz w:val="24"/>
          <w:szCs w:val="24"/>
          <w:u w:val="single"/>
        </w:rPr>
        <w:t>s</w:t>
      </w:r>
      <w:r w:rsidRPr="00944FB9">
        <w:rPr>
          <w:rFonts w:ascii="Times New Roman" w:hAnsi="Times New Roman"/>
          <w:b/>
          <w:bCs/>
          <w:sz w:val="24"/>
          <w:szCs w:val="24"/>
          <w:u w:val="single"/>
        </w:rPr>
        <w:t>ez</w:t>
      </w:r>
      <w:r w:rsidR="006B3B87">
        <w:rPr>
          <w:rFonts w:ascii="Times New Roman" w:hAnsi="Times New Roman"/>
          <w:b/>
          <w:bCs/>
          <w:sz w:val="24"/>
          <w:szCs w:val="24"/>
          <w:u w:val="single"/>
        </w:rPr>
        <w:t>a</w:t>
      </w:r>
      <w:r w:rsidRPr="00944FB9">
        <w:rPr>
          <w:rFonts w:ascii="Times New Roman" w:hAnsi="Times New Roman"/>
          <w:b/>
          <w:bCs/>
          <w:sz w:val="24"/>
          <w:szCs w:val="24"/>
          <w:u w:val="single"/>
        </w:rPr>
        <w:t xml:space="preserve">rilor umane </w:t>
      </w:r>
      <w:r w:rsidR="006B3B87">
        <w:rPr>
          <w:rFonts w:ascii="Times New Roman" w:hAnsi="Times New Roman"/>
          <w:b/>
          <w:bCs/>
          <w:sz w:val="24"/>
          <w:szCs w:val="24"/>
          <w:u w:val="single"/>
        </w:rPr>
        <w:t>s</w:t>
      </w:r>
      <w:r w:rsidRPr="00944FB9">
        <w:rPr>
          <w:rFonts w:ascii="Times New Roman" w:hAnsi="Times New Roman"/>
          <w:b/>
          <w:bCs/>
          <w:sz w:val="24"/>
          <w:szCs w:val="24"/>
          <w:u w:val="single"/>
        </w:rPr>
        <w:t>i a altor obiective de interes public:</w:t>
      </w:r>
    </w:p>
    <w:p w:rsidR="002A7AAE" w:rsidRPr="00944FB9" w:rsidRDefault="002A7AAE"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Identificarea obiectivelor de interes public, distanta fata de asezarile</w:t>
      </w:r>
      <w:r w:rsidR="001F3DA7" w:rsidRPr="00944FB9">
        <w:rPr>
          <w:rFonts w:ascii="Times New Roman" w:hAnsi="Times New Roman"/>
          <w:b/>
          <w:sz w:val="24"/>
          <w:szCs w:val="24"/>
        </w:rPr>
        <w:t xml:space="preserve"> </w:t>
      </w:r>
      <w:r w:rsidRPr="00944FB9">
        <w:rPr>
          <w:rFonts w:ascii="Times New Roman" w:hAnsi="Times New Roman"/>
          <w:b/>
          <w:sz w:val="24"/>
          <w:szCs w:val="24"/>
        </w:rPr>
        <w:t>umane, respectiv fata de monumente istorice si de arhitectura, alte zone</w:t>
      </w:r>
      <w:r w:rsidR="001F3DA7" w:rsidRPr="00944FB9">
        <w:rPr>
          <w:rFonts w:ascii="Times New Roman" w:hAnsi="Times New Roman"/>
          <w:b/>
          <w:sz w:val="24"/>
          <w:szCs w:val="24"/>
        </w:rPr>
        <w:t xml:space="preserve"> </w:t>
      </w:r>
      <w:r w:rsidRPr="00944FB9">
        <w:rPr>
          <w:rFonts w:ascii="Times New Roman" w:hAnsi="Times New Roman"/>
          <w:b/>
          <w:sz w:val="24"/>
          <w:szCs w:val="24"/>
        </w:rPr>
        <w:t>asupra carora exista instituit un regim de restrictie, zone de interes traditional</w:t>
      </w:r>
      <w:r w:rsidR="000E6F36" w:rsidRPr="00944FB9">
        <w:rPr>
          <w:rFonts w:ascii="Times New Roman" w:hAnsi="Times New Roman"/>
          <w:b/>
          <w:sz w:val="24"/>
          <w:szCs w:val="24"/>
        </w:rPr>
        <w:t xml:space="preserve"> </w:t>
      </w:r>
      <w:r w:rsidRPr="00944FB9">
        <w:rPr>
          <w:rFonts w:ascii="Times New Roman" w:hAnsi="Times New Roman"/>
          <w:b/>
          <w:sz w:val="24"/>
          <w:szCs w:val="24"/>
        </w:rPr>
        <w:t>etc.;</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Amplasamentul proiectului nu se afla in apropierea obiectivelor de interes public,</w:t>
      </w:r>
      <w:r w:rsidR="001F3DA7" w:rsidRPr="00944FB9">
        <w:rPr>
          <w:rFonts w:ascii="Times New Roman" w:hAnsi="Times New Roman"/>
          <w:sz w:val="24"/>
          <w:szCs w:val="24"/>
        </w:rPr>
        <w:t xml:space="preserve"> </w:t>
      </w:r>
      <w:r w:rsidRPr="00944FB9">
        <w:rPr>
          <w:rFonts w:ascii="Times New Roman" w:hAnsi="Times New Roman"/>
          <w:sz w:val="24"/>
          <w:szCs w:val="24"/>
        </w:rPr>
        <w:t>monumente, zone cu regim de restrictie, zone de interes traditional etc.</w:t>
      </w:r>
    </w:p>
    <w:p w:rsidR="0006099D" w:rsidRPr="00944FB9" w:rsidRDefault="0006099D" w:rsidP="00944FB9">
      <w:pPr>
        <w:shd w:val="clear" w:color="auto" w:fill="FFFFFF"/>
        <w:autoSpaceDE w:val="0"/>
        <w:autoSpaceDN w:val="0"/>
        <w:adjustRightInd w:val="0"/>
        <w:spacing w:after="0"/>
        <w:jc w:val="both"/>
        <w:rPr>
          <w:rFonts w:ascii="Times New Roman" w:hAnsi="Times New Roman"/>
          <w:b/>
          <w:sz w:val="24"/>
          <w:szCs w:val="24"/>
        </w:rPr>
      </w:pPr>
    </w:p>
    <w:p w:rsidR="002A7AAE" w:rsidRPr="00944FB9" w:rsidRDefault="002A7AAE"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Distan</w:t>
      </w:r>
      <w:r w:rsidR="006B3B87">
        <w:rPr>
          <w:rFonts w:ascii="Times New Roman" w:hAnsi="Times New Roman"/>
          <w:b/>
          <w:sz w:val="24"/>
          <w:szCs w:val="24"/>
        </w:rPr>
        <w:t>t</w:t>
      </w:r>
      <w:r w:rsidRPr="00944FB9">
        <w:rPr>
          <w:rFonts w:ascii="Times New Roman" w:hAnsi="Times New Roman"/>
          <w:b/>
          <w:sz w:val="24"/>
          <w:szCs w:val="24"/>
        </w:rPr>
        <w:t>a fa</w:t>
      </w:r>
      <w:r w:rsidR="006B3B87">
        <w:rPr>
          <w:rFonts w:ascii="Times New Roman" w:hAnsi="Times New Roman"/>
          <w:b/>
          <w:sz w:val="24"/>
          <w:szCs w:val="24"/>
        </w:rPr>
        <w:t>ta</w:t>
      </w:r>
      <w:r w:rsidRPr="00944FB9">
        <w:rPr>
          <w:rFonts w:ascii="Times New Roman" w:hAnsi="Times New Roman"/>
          <w:b/>
          <w:sz w:val="24"/>
          <w:szCs w:val="24"/>
        </w:rPr>
        <w:t xml:space="preserve"> de a</w:t>
      </w:r>
      <w:r w:rsidR="006B3B87">
        <w:rPr>
          <w:rFonts w:ascii="Times New Roman" w:hAnsi="Times New Roman"/>
          <w:b/>
          <w:sz w:val="24"/>
          <w:szCs w:val="24"/>
        </w:rPr>
        <w:t>s</w:t>
      </w:r>
      <w:r w:rsidRPr="00944FB9">
        <w:rPr>
          <w:rFonts w:ascii="Times New Roman" w:hAnsi="Times New Roman"/>
          <w:b/>
          <w:sz w:val="24"/>
          <w:szCs w:val="24"/>
        </w:rPr>
        <w:t>ez</w:t>
      </w:r>
      <w:r w:rsidR="006B3B87">
        <w:rPr>
          <w:rFonts w:ascii="Times New Roman" w:hAnsi="Times New Roman"/>
          <w:b/>
          <w:sz w:val="24"/>
          <w:szCs w:val="24"/>
        </w:rPr>
        <w:t>a</w:t>
      </w:r>
      <w:r w:rsidRPr="00944FB9">
        <w:rPr>
          <w:rFonts w:ascii="Times New Roman" w:hAnsi="Times New Roman"/>
          <w:b/>
          <w:sz w:val="24"/>
          <w:szCs w:val="24"/>
        </w:rPr>
        <w:t xml:space="preserve">rile umane </w:t>
      </w:r>
      <w:r w:rsidR="006B3B87">
        <w:rPr>
          <w:rFonts w:ascii="Times New Roman" w:hAnsi="Times New Roman"/>
          <w:b/>
          <w:sz w:val="24"/>
          <w:szCs w:val="24"/>
        </w:rPr>
        <w:t>s</w:t>
      </w:r>
      <w:r w:rsidRPr="00944FB9">
        <w:rPr>
          <w:rFonts w:ascii="Times New Roman" w:hAnsi="Times New Roman"/>
          <w:b/>
          <w:sz w:val="24"/>
          <w:szCs w:val="24"/>
        </w:rPr>
        <w:t>i a obiectivelor de interes public.</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Cladirile sunt amplasate fata de cea mai apropiata locuinta la o distanta de peste</w:t>
      </w:r>
      <w:r w:rsidR="001F3DA7" w:rsidRPr="00944FB9">
        <w:rPr>
          <w:rFonts w:ascii="Times New Roman" w:hAnsi="Times New Roman"/>
          <w:sz w:val="24"/>
          <w:szCs w:val="24"/>
        </w:rPr>
        <w:t xml:space="preserve"> </w:t>
      </w:r>
      <w:r w:rsidRPr="00944FB9">
        <w:rPr>
          <w:rFonts w:ascii="Times New Roman" w:hAnsi="Times New Roman"/>
          <w:sz w:val="24"/>
          <w:szCs w:val="24"/>
        </w:rPr>
        <w:t>500 m.</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Mijloacele pentru transportul materialelor vor circula cu vitez</w:t>
      </w:r>
      <w:r w:rsidR="006B3B87">
        <w:rPr>
          <w:rFonts w:ascii="Times New Roman" w:hAnsi="Times New Roman"/>
          <w:sz w:val="24"/>
          <w:szCs w:val="24"/>
        </w:rPr>
        <w:t>a</w:t>
      </w:r>
      <w:r w:rsidRPr="00944FB9">
        <w:rPr>
          <w:rFonts w:ascii="Times New Roman" w:hAnsi="Times New Roman"/>
          <w:sz w:val="24"/>
          <w:szCs w:val="24"/>
        </w:rPr>
        <w:t xml:space="preserve"> redus</w:t>
      </w:r>
      <w:r w:rsidR="006B3B87">
        <w:rPr>
          <w:rFonts w:ascii="Times New Roman" w:hAnsi="Times New Roman"/>
          <w:sz w:val="24"/>
          <w:szCs w:val="24"/>
        </w:rPr>
        <w:t>a</w:t>
      </w:r>
      <w:r w:rsidRPr="00944FB9">
        <w:rPr>
          <w:rFonts w:ascii="Times New Roman" w:hAnsi="Times New Roman"/>
          <w:sz w:val="24"/>
          <w:szCs w:val="24"/>
        </w:rPr>
        <w:t xml:space="preserve"> pentru a se</w:t>
      </w:r>
      <w:r w:rsidR="001F3DA7" w:rsidRPr="00944FB9">
        <w:rPr>
          <w:rFonts w:ascii="Times New Roman" w:hAnsi="Times New Roman"/>
          <w:sz w:val="24"/>
          <w:szCs w:val="24"/>
        </w:rPr>
        <w:t xml:space="preserve"> </w:t>
      </w:r>
      <w:r w:rsidRPr="00944FB9">
        <w:rPr>
          <w:rFonts w:ascii="Times New Roman" w:hAnsi="Times New Roman"/>
          <w:sz w:val="24"/>
          <w:szCs w:val="24"/>
        </w:rPr>
        <w:t>evita disconfortul produs de trafic.</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Aprovizionarea cu materiale se va face ritmic. Manipularea materialelor se face cu</w:t>
      </w:r>
      <w:r w:rsidR="001F3DA7" w:rsidRPr="00944FB9">
        <w:rPr>
          <w:rFonts w:ascii="Times New Roman" w:hAnsi="Times New Roman"/>
          <w:sz w:val="24"/>
          <w:szCs w:val="24"/>
        </w:rPr>
        <w:t xml:space="preserve"> </w:t>
      </w:r>
      <w:r w:rsidRPr="00944FB9">
        <w:rPr>
          <w:rFonts w:ascii="Times New Roman" w:hAnsi="Times New Roman"/>
          <w:sz w:val="24"/>
          <w:szCs w:val="24"/>
        </w:rPr>
        <w:t>utilaje specifice evitandu-se despriderea /caderea necontrolata.</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Perioada de executie va fi redusa la maximum 24 luni dupa obtinerea aprobarii de</w:t>
      </w:r>
      <w:r w:rsidR="001F3DA7" w:rsidRPr="00944FB9">
        <w:rPr>
          <w:rFonts w:ascii="Times New Roman" w:hAnsi="Times New Roman"/>
          <w:sz w:val="24"/>
          <w:szCs w:val="24"/>
        </w:rPr>
        <w:t xml:space="preserve"> </w:t>
      </w:r>
      <w:r w:rsidRPr="00944FB9">
        <w:rPr>
          <w:rFonts w:ascii="Times New Roman" w:hAnsi="Times New Roman"/>
          <w:sz w:val="24"/>
          <w:szCs w:val="24"/>
        </w:rPr>
        <w:t>dezvoltare.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lucrarile, dotarile si masurile pentru protectia asezarilor umane si a</w:t>
      </w:r>
      <w:r w:rsidR="001F3DA7" w:rsidRPr="00944FB9">
        <w:rPr>
          <w:rFonts w:ascii="Times New Roman" w:hAnsi="Times New Roman"/>
          <w:sz w:val="24"/>
          <w:szCs w:val="24"/>
        </w:rPr>
        <w:t xml:space="preserve"> </w:t>
      </w:r>
      <w:r w:rsidRPr="00944FB9">
        <w:rPr>
          <w:rFonts w:ascii="Times New Roman" w:hAnsi="Times New Roman"/>
          <w:sz w:val="24"/>
          <w:szCs w:val="24"/>
        </w:rPr>
        <w:t>obiectivelor protejate si/sau de interes public.</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perioada de construire/amenajare se vor lua urmatoarele masuri:</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limitarea perioadei de execu</w:t>
      </w:r>
      <w:r w:rsidR="006B3B87">
        <w:rPr>
          <w:rFonts w:ascii="Times New Roman" w:hAnsi="Times New Roman"/>
          <w:sz w:val="24"/>
          <w:szCs w:val="24"/>
        </w:rPr>
        <w:t>t</w:t>
      </w:r>
      <w:r w:rsidRPr="00944FB9">
        <w:rPr>
          <w:rFonts w:ascii="Times New Roman" w:hAnsi="Times New Roman"/>
          <w:sz w:val="24"/>
          <w:szCs w:val="24"/>
        </w:rPr>
        <w:t>ie la 24 de luni dupa obtinerea aprobarii de</w:t>
      </w:r>
      <w:r w:rsidR="006D21FE" w:rsidRPr="00944FB9">
        <w:rPr>
          <w:rFonts w:ascii="Times New Roman" w:hAnsi="Times New Roman"/>
          <w:sz w:val="24"/>
          <w:szCs w:val="24"/>
        </w:rPr>
        <w:t xml:space="preserve"> </w:t>
      </w:r>
      <w:r w:rsidRPr="00944FB9">
        <w:rPr>
          <w:rFonts w:ascii="Times New Roman" w:hAnsi="Times New Roman"/>
          <w:sz w:val="24"/>
          <w:szCs w:val="24"/>
        </w:rPr>
        <w:t>dezvoltare;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respectarea intervalelor orare de liniste pentru populatie impuse de Primaria</w:t>
      </w:r>
      <w:r w:rsidR="006D21FE" w:rsidRPr="00944FB9">
        <w:rPr>
          <w:rFonts w:ascii="Times New Roman" w:hAnsi="Times New Roman"/>
          <w:sz w:val="24"/>
          <w:szCs w:val="24"/>
        </w:rPr>
        <w:t xml:space="preserve"> </w:t>
      </w:r>
      <w:r w:rsidRPr="00944FB9">
        <w:rPr>
          <w:rFonts w:ascii="Times New Roman" w:hAnsi="Times New Roman"/>
          <w:sz w:val="24"/>
          <w:szCs w:val="24"/>
        </w:rPr>
        <w:t xml:space="preserve">comunei </w:t>
      </w:r>
      <w:r w:rsidR="006D21FE" w:rsidRPr="00944FB9">
        <w:rPr>
          <w:rFonts w:ascii="Times New Roman" w:hAnsi="Times New Roman"/>
          <w:sz w:val="24"/>
          <w:szCs w:val="24"/>
        </w:rPr>
        <w:t>Cermei</w:t>
      </w:r>
      <w:r w:rsidRPr="00944FB9">
        <w:rPr>
          <w:rFonts w:ascii="Times New Roman" w:hAnsi="Times New Roman"/>
          <w:sz w:val="24"/>
          <w:szCs w:val="24"/>
        </w:rPr>
        <w:t>;</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limitarea traseelor pentru utilajele </w:t>
      </w:r>
      <w:r w:rsidR="006B3B87">
        <w:rPr>
          <w:rFonts w:ascii="Times New Roman" w:hAnsi="Times New Roman"/>
          <w:sz w:val="24"/>
          <w:szCs w:val="24"/>
        </w:rPr>
        <w:t>s</w:t>
      </w:r>
      <w:r w:rsidRPr="00944FB9">
        <w:rPr>
          <w:rFonts w:ascii="Times New Roman" w:hAnsi="Times New Roman"/>
          <w:sz w:val="24"/>
          <w:szCs w:val="24"/>
        </w:rPr>
        <w:t xml:space="preserve">i autovehiculele cu mase mari </w:t>
      </w:r>
      <w:r w:rsidR="006B3B87">
        <w:rPr>
          <w:rFonts w:ascii="Times New Roman" w:hAnsi="Times New Roman"/>
          <w:sz w:val="24"/>
          <w:szCs w:val="24"/>
        </w:rPr>
        <w:t>s</w:t>
      </w:r>
      <w:r w:rsidRPr="00944FB9">
        <w:rPr>
          <w:rFonts w:ascii="Times New Roman" w:hAnsi="Times New Roman"/>
          <w:sz w:val="24"/>
          <w:szCs w:val="24"/>
        </w:rPr>
        <w:t>i emisii</w:t>
      </w:r>
      <w:r w:rsidR="006D21FE" w:rsidRPr="00944FB9">
        <w:rPr>
          <w:rFonts w:ascii="Times New Roman" w:hAnsi="Times New Roman"/>
          <w:sz w:val="24"/>
          <w:szCs w:val="24"/>
        </w:rPr>
        <w:t xml:space="preserve"> </w:t>
      </w:r>
      <w:r w:rsidRPr="00944FB9">
        <w:rPr>
          <w:rFonts w:ascii="Times New Roman" w:hAnsi="Times New Roman"/>
          <w:sz w:val="24"/>
          <w:szCs w:val="24"/>
        </w:rPr>
        <w:t>sonore importante ce str</w:t>
      </w:r>
      <w:r w:rsidR="006B3B87">
        <w:rPr>
          <w:rFonts w:ascii="Times New Roman" w:hAnsi="Times New Roman"/>
          <w:sz w:val="24"/>
          <w:szCs w:val="24"/>
        </w:rPr>
        <w:t>a</w:t>
      </w:r>
      <w:r w:rsidRPr="00944FB9">
        <w:rPr>
          <w:rFonts w:ascii="Times New Roman" w:hAnsi="Times New Roman"/>
          <w:sz w:val="24"/>
          <w:szCs w:val="24"/>
        </w:rPr>
        <w:t>bat zonele adiacente.</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perioada de functionare prin realizarea proiectului nu vor fi afectate asezarile</w:t>
      </w:r>
      <w:r w:rsidR="006D21FE" w:rsidRPr="00944FB9">
        <w:rPr>
          <w:rFonts w:ascii="Times New Roman" w:hAnsi="Times New Roman"/>
          <w:sz w:val="24"/>
          <w:szCs w:val="24"/>
        </w:rPr>
        <w:t xml:space="preserve"> </w:t>
      </w:r>
      <w:r w:rsidRPr="00944FB9">
        <w:rPr>
          <w:rFonts w:ascii="Times New Roman" w:hAnsi="Times New Roman"/>
          <w:sz w:val="24"/>
          <w:szCs w:val="24"/>
        </w:rPr>
        <w:t>umane, obiectivele de interes public, istoric sau cultural sau locuintele invecinate deoarece</w:t>
      </w:r>
      <w:r w:rsidR="006D21FE" w:rsidRPr="00944FB9">
        <w:rPr>
          <w:rFonts w:ascii="Times New Roman" w:hAnsi="Times New Roman"/>
          <w:sz w:val="24"/>
          <w:szCs w:val="24"/>
        </w:rPr>
        <w:t xml:space="preserve"> </w:t>
      </w:r>
      <w:r w:rsidRPr="00944FB9">
        <w:rPr>
          <w:rFonts w:ascii="Times New Roman" w:hAnsi="Times New Roman"/>
          <w:sz w:val="24"/>
          <w:szCs w:val="24"/>
        </w:rPr>
        <w:t>functiunile propuse si amploarea proiectului nu genereaza nici un fel de poluare sau</w:t>
      </w:r>
      <w:r w:rsidR="006D21FE" w:rsidRPr="00944FB9">
        <w:rPr>
          <w:rFonts w:ascii="Times New Roman" w:hAnsi="Times New Roman"/>
          <w:sz w:val="24"/>
          <w:szCs w:val="24"/>
        </w:rPr>
        <w:t xml:space="preserve"> </w:t>
      </w:r>
      <w:r w:rsidRPr="00944FB9">
        <w:rPr>
          <w:rFonts w:ascii="Times New Roman" w:hAnsi="Times New Roman"/>
          <w:sz w:val="24"/>
          <w:szCs w:val="24"/>
        </w:rPr>
        <w:t>disconfort, drept urmare nu este nevoie de masuri speciale pentru protectia mediului.</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Proiectul are ca scop si reducerea impactului asupra mediului </w:t>
      </w:r>
      <w:r w:rsidR="006B3B87">
        <w:rPr>
          <w:rFonts w:ascii="Times New Roman" w:hAnsi="Times New Roman"/>
          <w:sz w:val="24"/>
          <w:szCs w:val="24"/>
        </w:rPr>
        <w:t>s</w:t>
      </w:r>
      <w:r w:rsidRPr="00944FB9">
        <w:rPr>
          <w:rFonts w:ascii="Times New Roman" w:hAnsi="Times New Roman"/>
          <w:sz w:val="24"/>
          <w:szCs w:val="24"/>
        </w:rPr>
        <w:t>i asupra</w:t>
      </w:r>
      <w:r w:rsidR="006D21FE" w:rsidRPr="00944FB9">
        <w:rPr>
          <w:rFonts w:ascii="Times New Roman" w:hAnsi="Times New Roman"/>
          <w:sz w:val="24"/>
          <w:szCs w:val="24"/>
        </w:rPr>
        <w:t xml:space="preserve"> </w:t>
      </w:r>
      <w:r w:rsidRPr="00944FB9">
        <w:rPr>
          <w:rFonts w:ascii="Times New Roman" w:hAnsi="Times New Roman"/>
          <w:sz w:val="24"/>
          <w:szCs w:val="24"/>
        </w:rPr>
        <w:t>s</w:t>
      </w:r>
      <w:r w:rsidR="006B3B87">
        <w:rPr>
          <w:rFonts w:ascii="Times New Roman" w:hAnsi="Times New Roman"/>
          <w:sz w:val="24"/>
          <w:szCs w:val="24"/>
        </w:rPr>
        <w:t>a</w:t>
      </w:r>
      <w:r w:rsidRPr="00944FB9">
        <w:rPr>
          <w:rFonts w:ascii="Times New Roman" w:hAnsi="Times New Roman"/>
          <w:sz w:val="24"/>
          <w:szCs w:val="24"/>
        </w:rPr>
        <w:t>n</w:t>
      </w:r>
      <w:r w:rsidR="006B3B87">
        <w:rPr>
          <w:rFonts w:ascii="Times New Roman" w:hAnsi="Times New Roman"/>
          <w:sz w:val="24"/>
          <w:szCs w:val="24"/>
        </w:rPr>
        <w:t>a</w:t>
      </w:r>
      <w:r w:rsidRPr="00944FB9">
        <w:rPr>
          <w:rFonts w:ascii="Times New Roman" w:hAnsi="Times New Roman"/>
          <w:sz w:val="24"/>
          <w:szCs w:val="24"/>
        </w:rPr>
        <w:t>t</w:t>
      </w:r>
      <w:r w:rsidR="006B3B87">
        <w:rPr>
          <w:rFonts w:ascii="Times New Roman" w:hAnsi="Times New Roman"/>
          <w:sz w:val="24"/>
          <w:szCs w:val="24"/>
        </w:rPr>
        <w:t>at</w:t>
      </w:r>
      <w:r w:rsidRPr="00944FB9">
        <w:rPr>
          <w:rFonts w:ascii="Times New Roman" w:hAnsi="Times New Roman"/>
          <w:sz w:val="24"/>
          <w:szCs w:val="24"/>
        </w:rPr>
        <w:t>ii umane, prin producerea energiei verzi.</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Titularul proiectului </w:t>
      </w:r>
      <w:r w:rsidR="006B3B87">
        <w:rPr>
          <w:rFonts w:ascii="Times New Roman" w:hAnsi="Times New Roman"/>
          <w:sz w:val="24"/>
          <w:szCs w:val="24"/>
        </w:rPr>
        <w:t>is</w:t>
      </w:r>
      <w:r w:rsidRPr="00944FB9">
        <w:rPr>
          <w:rFonts w:ascii="Times New Roman" w:hAnsi="Times New Roman"/>
          <w:sz w:val="24"/>
          <w:szCs w:val="24"/>
        </w:rPr>
        <w:t>i propune s</w:t>
      </w:r>
      <w:r w:rsidR="006B3B87">
        <w:rPr>
          <w:rFonts w:ascii="Times New Roman" w:hAnsi="Times New Roman"/>
          <w:sz w:val="24"/>
          <w:szCs w:val="24"/>
        </w:rPr>
        <w:t>a</w:t>
      </w:r>
      <w:r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ncurajeze folosirea la scara larga a energiei verzi.</w:t>
      </w:r>
    </w:p>
    <w:p w:rsidR="0006099D" w:rsidRPr="00944FB9" w:rsidRDefault="0006099D"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u w:val="single"/>
        </w:rPr>
      </w:pPr>
      <w:r w:rsidRPr="00944FB9">
        <w:rPr>
          <w:rFonts w:ascii="Times New Roman" w:hAnsi="Times New Roman"/>
          <w:b/>
          <w:bCs/>
          <w:sz w:val="24"/>
          <w:szCs w:val="24"/>
        </w:rPr>
        <w:t>h</w:t>
      </w:r>
      <w:r w:rsidRPr="00944FB9">
        <w:rPr>
          <w:rFonts w:ascii="Times New Roman" w:hAnsi="Times New Roman"/>
          <w:b/>
          <w:bCs/>
          <w:sz w:val="24"/>
          <w:szCs w:val="24"/>
          <w:u w:val="single"/>
        </w:rPr>
        <w:t xml:space="preserve">) prevenirea </w:t>
      </w:r>
      <w:r w:rsidR="006B3B87">
        <w:rPr>
          <w:rFonts w:ascii="Times New Roman" w:hAnsi="Times New Roman"/>
          <w:b/>
          <w:bCs/>
          <w:sz w:val="24"/>
          <w:szCs w:val="24"/>
          <w:u w:val="single"/>
        </w:rPr>
        <w:t>s</w:t>
      </w:r>
      <w:r w:rsidRPr="00944FB9">
        <w:rPr>
          <w:rFonts w:ascii="Times New Roman" w:hAnsi="Times New Roman"/>
          <w:b/>
          <w:bCs/>
          <w:sz w:val="24"/>
          <w:szCs w:val="24"/>
          <w:u w:val="single"/>
        </w:rPr>
        <w:t>i gestionarea de</w:t>
      </w:r>
      <w:r w:rsidR="006B3B87">
        <w:rPr>
          <w:rFonts w:ascii="Times New Roman" w:hAnsi="Times New Roman"/>
          <w:b/>
          <w:bCs/>
          <w:sz w:val="24"/>
          <w:szCs w:val="24"/>
          <w:u w:val="single"/>
        </w:rPr>
        <w:t>s</w:t>
      </w:r>
      <w:r w:rsidRPr="00944FB9">
        <w:rPr>
          <w:rFonts w:ascii="Times New Roman" w:hAnsi="Times New Roman"/>
          <w:b/>
          <w:bCs/>
          <w:sz w:val="24"/>
          <w:szCs w:val="24"/>
          <w:u w:val="single"/>
        </w:rPr>
        <w:t xml:space="preserve">eurilor generate pe amplasament </w:t>
      </w:r>
      <w:r w:rsidR="006B3B87">
        <w:rPr>
          <w:rFonts w:ascii="Times New Roman" w:hAnsi="Times New Roman"/>
          <w:b/>
          <w:bCs/>
          <w:sz w:val="24"/>
          <w:szCs w:val="24"/>
          <w:u w:val="single"/>
        </w:rPr>
        <w:t>i</w:t>
      </w:r>
      <w:r w:rsidRPr="00944FB9">
        <w:rPr>
          <w:rFonts w:ascii="Times New Roman" w:hAnsi="Times New Roman"/>
          <w:b/>
          <w:bCs/>
          <w:sz w:val="24"/>
          <w:szCs w:val="24"/>
          <w:u w:val="single"/>
        </w:rPr>
        <w:t>n timpul realiz</w:t>
      </w:r>
      <w:r w:rsidR="006B3B87">
        <w:rPr>
          <w:rFonts w:ascii="Times New Roman" w:hAnsi="Times New Roman"/>
          <w:b/>
          <w:bCs/>
          <w:sz w:val="24"/>
          <w:szCs w:val="24"/>
          <w:u w:val="single"/>
        </w:rPr>
        <w:t>a</w:t>
      </w:r>
      <w:r w:rsidRPr="00944FB9">
        <w:rPr>
          <w:rFonts w:ascii="Times New Roman" w:hAnsi="Times New Roman"/>
          <w:b/>
          <w:bCs/>
          <w:sz w:val="24"/>
          <w:szCs w:val="24"/>
          <w:u w:val="single"/>
        </w:rPr>
        <w:t>rii proiectului/</w:t>
      </w:r>
      <w:r w:rsidR="006B3B87">
        <w:rPr>
          <w:rFonts w:ascii="Times New Roman" w:hAnsi="Times New Roman"/>
          <w:b/>
          <w:bCs/>
          <w:sz w:val="24"/>
          <w:szCs w:val="24"/>
          <w:u w:val="single"/>
        </w:rPr>
        <w:t>i</w:t>
      </w:r>
      <w:r w:rsidRPr="00944FB9">
        <w:rPr>
          <w:rFonts w:ascii="Times New Roman" w:hAnsi="Times New Roman"/>
          <w:b/>
          <w:bCs/>
          <w:sz w:val="24"/>
          <w:szCs w:val="24"/>
          <w:u w:val="single"/>
        </w:rPr>
        <w:t>n timpul exploat</w:t>
      </w:r>
      <w:r w:rsidR="006B3B87">
        <w:rPr>
          <w:rFonts w:ascii="Times New Roman" w:hAnsi="Times New Roman"/>
          <w:b/>
          <w:bCs/>
          <w:sz w:val="24"/>
          <w:szCs w:val="24"/>
          <w:u w:val="single"/>
        </w:rPr>
        <w:t>a</w:t>
      </w:r>
      <w:r w:rsidRPr="00944FB9">
        <w:rPr>
          <w:rFonts w:ascii="Times New Roman" w:hAnsi="Times New Roman"/>
          <w:b/>
          <w:bCs/>
          <w:sz w:val="24"/>
          <w:szCs w:val="24"/>
          <w:u w:val="single"/>
        </w:rPr>
        <w:t>rii, inclusiv eliminarea:</w:t>
      </w:r>
    </w:p>
    <w:p w:rsidR="002A7AAE" w:rsidRPr="00944FB9" w:rsidRDefault="002A7AA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Prin H.G. nr. 856/2002 pentru „Eviden</w:t>
      </w:r>
      <w:r w:rsidR="006B3B87">
        <w:rPr>
          <w:rFonts w:ascii="Times New Roman" w:hAnsi="Times New Roman"/>
          <w:sz w:val="24"/>
          <w:szCs w:val="24"/>
        </w:rPr>
        <w:t>t</w:t>
      </w:r>
      <w:r w:rsidRPr="00944FB9">
        <w:rPr>
          <w:rFonts w:ascii="Times New Roman" w:hAnsi="Times New Roman"/>
          <w:sz w:val="24"/>
          <w:szCs w:val="24"/>
        </w:rPr>
        <w:t>a gestiunii de</w:t>
      </w:r>
      <w:r w:rsidR="006B3B87">
        <w:rPr>
          <w:rFonts w:ascii="Times New Roman" w:hAnsi="Times New Roman"/>
          <w:sz w:val="24"/>
          <w:szCs w:val="24"/>
        </w:rPr>
        <w:t>s</w:t>
      </w:r>
      <w:r w:rsidRPr="00944FB9">
        <w:rPr>
          <w:rFonts w:ascii="Times New Roman" w:hAnsi="Times New Roman"/>
          <w:sz w:val="24"/>
          <w:szCs w:val="24"/>
        </w:rPr>
        <w:t xml:space="preserve">eurilor </w:t>
      </w:r>
      <w:r w:rsidR="006B3B87">
        <w:rPr>
          <w:rFonts w:ascii="Times New Roman" w:hAnsi="Times New Roman"/>
          <w:sz w:val="24"/>
          <w:szCs w:val="24"/>
        </w:rPr>
        <w:t>s</w:t>
      </w:r>
      <w:r w:rsidRPr="00944FB9">
        <w:rPr>
          <w:rFonts w:ascii="Times New Roman" w:hAnsi="Times New Roman"/>
          <w:sz w:val="24"/>
          <w:szCs w:val="24"/>
        </w:rPr>
        <w:t>i pentru aprobarea listei</w:t>
      </w:r>
      <w:r w:rsidR="0006099D" w:rsidRPr="00944FB9">
        <w:rPr>
          <w:rFonts w:ascii="Times New Roman" w:hAnsi="Times New Roman"/>
          <w:sz w:val="24"/>
          <w:szCs w:val="24"/>
        </w:rPr>
        <w:t xml:space="preserve"> </w:t>
      </w:r>
      <w:r w:rsidRPr="00944FB9">
        <w:rPr>
          <w:rFonts w:ascii="Times New Roman" w:hAnsi="Times New Roman"/>
          <w:sz w:val="24"/>
          <w:szCs w:val="24"/>
        </w:rPr>
        <w:t>cuprinz</w:t>
      </w:r>
      <w:r w:rsidR="006B3B87">
        <w:rPr>
          <w:rFonts w:ascii="Times New Roman" w:hAnsi="Times New Roman"/>
          <w:sz w:val="24"/>
          <w:szCs w:val="24"/>
        </w:rPr>
        <w:t>a</w:t>
      </w:r>
      <w:r w:rsidRPr="00944FB9">
        <w:rPr>
          <w:rFonts w:ascii="Times New Roman" w:hAnsi="Times New Roman"/>
          <w:sz w:val="24"/>
          <w:szCs w:val="24"/>
        </w:rPr>
        <w:t>nd de</w:t>
      </w:r>
      <w:r w:rsidR="006B3B87">
        <w:rPr>
          <w:rFonts w:ascii="Times New Roman" w:hAnsi="Times New Roman"/>
          <w:sz w:val="24"/>
          <w:szCs w:val="24"/>
        </w:rPr>
        <w:t>s</w:t>
      </w:r>
      <w:r w:rsidRPr="00944FB9">
        <w:rPr>
          <w:rFonts w:ascii="Times New Roman" w:hAnsi="Times New Roman"/>
          <w:sz w:val="24"/>
          <w:szCs w:val="24"/>
        </w:rPr>
        <w:t>eurile, inclusiv de</w:t>
      </w:r>
      <w:r w:rsidR="006B3B87">
        <w:rPr>
          <w:rFonts w:ascii="Times New Roman" w:hAnsi="Times New Roman"/>
          <w:sz w:val="24"/>
          <w:szCs w:val="24"/>
        </w:rPr>
        <w:t>s</w:t>
      </w:r>
      <w:r w:rsidRPr="00944FB9">
        <w:rPr>
          <w:rFonts w:ascii="Times New Roman" w:hAnsi="Times New Roman"/>
          <w:sz w:val="24"/>
          <w:szCs w:val="24"/>
        </w:rPr>
        <w:t>eurile periculoase” se stabile</w:t>
      </w:r>
      <w:r w:rsidR="006B3B87">
        <w:rPr>
          <w:rFonts w:ascii="Times New Roman" w:hAnsi="Times New Roman"/>
          <w:sz w:val="24"/>
          <w:szCs w:val="24"/>
        </w:rPr>
        <w:t>s</w:t>
      </w:r>
      <w:r w:rsidRPr="00944FB9">
        <w:rPr>
          <w:rFonts w:ascii="Times New Roman" w:hAnsi="Times New Roman"/>
          <w:sz w:val="24"/>
          <w:szCs w:val="24"/>
        </w:rPr>
        <w:t>te obligativitatea pentru</w:t>
      </w:r>
      <w:r w:rsidR="0006099D" w:rsidRPr="00944FB9">
        <w:rPr>
          <w:rFonts w:ascii="Times New Roman" w:hAnsi="Times New Roman"/>
          <w:sz w:val="24"/>
          <w:szCs w:val="24"/>
        </w:rPr>
        <w:t xml:space="preserve"> </w:t>
      </w:r>
      <w:r w:rsidRPr="00944FB9">
        <w:rPr>
          <w:rFonts w:ascii="Times New Roman" w:hAnsi="Times New Roman"/>
          <w:sz w:val="24"/>
          <w:szCs w:val="24"/>
        </w:rPr>
        <w:t>agen</w:t>
      </w:r>
      <w:r w:rsidR="006B3B87">
        <w:rPr>
          <w:rFonts w:ascii="Times New Roman" w:hAnsi="Times New Roman"/>
          <w:sz w:val="24"/>
          <w:szCs w:val="24"/>
        </w:rPr>
        <w:t>t</w:t>
      </w:r>
      <w:r w:rsidRPr="00944FB9">
        <w:rPr>
          <w:rFonts w:ascii="Times New Roman" w:hAnsi="Times New Roman"/>
          <w:sz w:val="24"/>
          <w:szCs w:val="24"/>
        </w:rPr>
        <w:t xml:space="preserve">ii economici </w:t>
      </w:r>
      <w:r w:rsidR="006B3B87">
        <w:rPr>
          <w:rFonts w:ascii="Times New Roman" w:hAnsi="Times New Roman"/>
          <w:sz w:val="24"/>
          <w:szCs w:val="24"/>
        </w:rPr>
        <w:t>s</w:t>
      </w:r>
      <w:r w:rsidRPr="00944FB9">
        <w:rPr>
          <w:rFonts w:ascii="Times New Roman" w:hAnsi="Times New Roman"/>
          <w:sz w:val="24"/>
          <w:szCs w:val="24"/>
        </w:rPr>
        <w:t>i pentru orice al</w:t>
      </w:r>
      <w:r w:rsidR="006B3B87">
        <w:rPr>
          <w:rFonts w:ascii="Times New Roman" w:hAnsi="Times New Roman"/>
          <w:sz w:val="24"/>
          <w:szCs w:val="24"/>
        </w:rPr>
        <w:t>t</w:t>
      </w:r>
      <w:r w:rsidRPr="00944FB9">
        <w:rPr>
          <w:rFonts w:ascii="Times New Roman" w:hAnsi="Times New Roman"/>
          <w:sz w:val="24"/>
          <w:szCs w:val="24"/>
        </w:rPr>
        <w:t>i generatori de de</w:t>
      </w:r>
      <w:r w:rsidR="006B3B87">
        <w:rPr>
          <w:rFonts w:ascii="Times New Roman" w:hAnsi="Times New Roman"/>
          <w:sz w:val="24"/>
          <w:szCs w:val="24"/>
        </w:rPr>
        <w:t>s</w:t>
      </w:r>
      <w:r w:rsidRPr="00944FB9">
        <w:rPr>
          <w:rFonts w:ascii="Times New Roman" w:hAnsi="Times New Roman"/>
          <w:sz w:val="24"/>
          <w:szCs w:val="24"/>
        </w:rPr>
        <w:t>euri, persoane fizice sau juridice de</w:t>
      </w:r>
      <w:r w:rsidR="0006099D" w:rsidRPr="00944FB9">
        <w:rPr>
          <w:rFonts w:ascii="Times New Roman" w:hAnsi="Times New Roman"/>
          <w:sz w:val="24"/>
          <w:szCs w:val="24"/>
        </w:rPr>
        <w:t xml:space="preserve"> </w:t>
      </w:r>
      <w:r w:rsidRPr="00944FB9">
        <w:rPr>
          <w:rFonts w:ascii="Times New Roman" w:hAnsi="Times New Roman"/>
          <w:sz w:val="24"/>
          <w:szCs w:val="24"/>
        </w:rPr>
        <w:t xml:space="preserve">a </w:t>
      </w:r>
      <w:r w:rsidR="006B3B87">
        <w:rPr>
          <w:rFonts w:ascii="Times New Roman" w:hAnsi="Times New Roman"/>
          <w:sz w:val="24"/>
          <w:szCs w:val="24"/>
        </w:rPr>
        <w:t>t</w:t>
      </w:r>
      <w:r w:rsidRPr="00944FB9">
        <w:rPr>
          <w:rFonts w:ascii="Times New Roman" w:hAnsi="Times New Roman"/>
          <w:sz w:val="24"/>
          <w:szCs w:val="24"/>
        </w:rPr>
        <w:t>ine eviden</w:t>
      </w:r>
      <w:r w:rsidR="006B3B87">
        <w:rPr>
          <w:rFonts w:ascii="Times New Roman" w:hAnsi="Times New Roman"/>
          <w:sz w:val="24"/>
          <w:szCs w:val="24"/>
        </w:rPr>
        <w:t>t</w:t>
      </w:r>
      <w:r w:rsidRPr="00944FB9">
        <w:rPr>
          <w:rFonts w:ascii="Times New Roman" w:hAnsi="Times New Roman"/>
          <w:sz w:val="24"/>
          <w:szCs w:val="24"/>
        </w:rPr>
        <w:t>a gestiunii de</w:t>
      </w:r>
      <w:r w:rsidR="006B3B87">
        <w:rPr>
          <w:rFonts w:ascii="Times New Roman" w:hAnsi="Times New Roman"/>
          <w:sz w:val="24"/>
          <w:szCs w:val="24"/>
        </w:rPr>
        <w:t>s</w:t>
      </w:r>
      <w:r w:rsidRPr="00944FB9">
        <w:rPr>
          <w:rFonts w:ascii="Times New Roman" w:hAnsi="Times New Roman"/>
          <w:sz w:val="24"/>
          <w:szCs w:val="24"/>
        </w:rPr>
        <w:t>eurilor. Eviden</w:t>
      </w:r>
      <w:r w:rsidR="006B3B87">
        <w:rPr>
          <w:rFonts w:ascii="Times New Roman" w:hAnsi="Times New Roman"/>
          <w:sz w:val="24"/>
          <w:szCs w:val="24"/>
        </w:rPr>
        <w:t>t</w:t>
      </w:r>
      <w:r w:rsidRPr="00944FB9">
        <w:rPr>
          <w:rFonts w:ascii="Times New Roman" w:hAnsi="Times New Roman"/>
          <w:sz w:val="24"/>
          <w:szCs w:val="24"/>
        </w:rPr>
        <w:t>a gestiunii de</w:t>
      </w:r>
      <w:r w:rsidR="006B3B87">
        <w:rPr>
          <w:rFonts w:ascii="Times New Roman" w:hAnsi="Times New Roman"/>
          <w:sz w:val="24"/>
          <w:szCs w:val="24"/>
        </w:rPr>
        <w:t>s</w:t>
      </w:r>
      <w:r w:rsidRPr="00944FB9">
        <w:rPr>
          <w:rFonts w:ascii="Times New Roman" w:hAnsi="Times New Roman"/>
          <w:sz w:val="24"/>
          <w:szCs w:val="24"/>
        </w:rPr>
        <w:t xml:space="preserve">eurilor se va </w:t>
      </w:r>
      <w:r w:rsidR="006B3B87">
        <w:rPr>
          <w:rFonts w:ascii="Times New Roman" w:hAnsi="Times New Roman"/>
          <w:sz w:val="24"/>
          <w:szCs w:val="24"/>
        </w:rPr>
        <w:t>t</w:t>
      </w:r>
      <w:r w:rsidRPr="00944FB9">
        <w:rPr>
          <w:rFonts w:ascii="Times New Roman" w:hAnsi="Times New Roman"/>
          <w:sz w:val="24"/>
          <w:szCs w:val="24"/>
        </w:rPr>
        <w:t>ine pe baza “Listei</w:t>
      </w:r>
      <w:r w:rsidR="0006099D" w:rsidRPr="00944FB9">
        <w:rPr>
          <w:rFonts w:ascii="Times New Roman" w:hAnsi="Times New Roman"/>
          <w:sz w:val="24"/>
          <w:szCs w:val="24"/>
        </w:rPr>
        <w:t xml:space="preserve"> </w:t>
      </w:r>
      <w:r w:rsidRPr="00944FB9">
        <w:rPr>
          <w:rFonts w:ascii="Times New Roman" w:hAnsi="Times New Roman"/>
          <w:sz w:val="24"/>
          <w:szCs w:val="24"/>
        </w:rPr>
        <w:t>cuprinz</w:t>
      </w:r>
      <w:r w:rsidR="006B3B87">
        <w:rPr>
          <w:rFonts w:ascii="Times New Roman" w:hAnsi="Times New Roman"/>
          <w:sz w:val="24"/>
          <w:szCs w:val="24"/>
        </w:rPr>
        <w:t>a</w:t>
      </w:r>
      <w:r w:rsidRPr="00944FB9">
        <w:rPr>
          <w:rFonts w:ascii="Times New Roman" w:hAnsi="Times New Roman"/>
          <w:sz w:val="24"/>
          <w:szCs w:val="24"/>
        </w:rPr>
        <w:t>nd de</w:t>
      </w:r>
      <w:r w:rsidR="006B3B87">
        <w:rPr>
          <w:rFonts w:ascii="Times New Roman" w:hAnsi="Times New Roman"/>
          <w:sz w:val="24"/>
          <w:szCs w:val="24"/>
        </w:rPr>
        <w:t>s</w:t>
      </w:r>
      <w:r w:rsidRPr="00944FB9">
        <w:rPr>
          <w:rFonts w:ascii="Times New Roman" w:hAnsi="Times New Roman"/>
          <w:sz w:val="24"/>
          <w:szCs w:val="24"/>
        </w:rPr>
        <w:t>eurile, inclusiv de</w:t>
      </w:r>
      <w:r w:rsidR="006B3B87">
        <w:rPr>
          <w:rFonts w:ascii="Times New Roman" w:hAnsi="Times New Roman"/>
          <w:sz w:val="24"/>
          <w:szCs w:val="24"/>
        </w:rPr>
        <w:t>s</w:t>
      </w:r>
      <w:r w:rsidRPr="00944FB9">
        <w:rPr>
          <w:rFonts w:ascii="Times New Roman" w:hAnsi="Times New Roman"/>
          <w:sz w:val="24"/>
          <w:szCs w:val="24"/>
        </w:rPr>
        <w:t>eurile periculoase” prezentat</w:t>
      </w:r>
      <w:r w:rsidR="006B3B87">
        <w:rPr>
          <w:rFonts w:ascii="Times New Roman" w:hAnsi="Times New Roman"/>
          <w:sz w:val="24"/>
          <w:szCs w:val="24"/>
        </w:rPr>
        <w:t>a</w:t>
      </w:r>
      <w:r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n anexa 2 a H.G.856/2002</w:t>
      </w:r>
      <w:r w:rsidR="0006099D" w:rsidRPr="00944FB9">
        <w:rPr>
          <w:rFonts w:ascii="Times New Roman" w:hAnsi="Times New Roman"/>
          <w:sz w:val="24"/>
          <w:szCs w:val="24"/>
        </w:rPr>
        <w:t xml:space="preserve"> </w:t>
      </w:r>
      <w:r w:rsidRPr="00944FB9">
        <w:rPr>
          <w:rFonts w:ascii="Times New Roman" w:hAnsi="Times New Roman"/>
          <w:sz w:val="24"/>
          <w:szCs w:val="24"/>
        </w:rPr>
        <w:t>si Decizia 2014/955/UE de stabilire a unei liste de deseuri.</w:t>
      </w:r>
    </w:p>
    <w:p w:rsidR="00616961" w:rsidRDefault="0061696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Modul de gospod</w:t>
      </w:r>
      <w:r w:rsidR="006B3B87">
        <w:rPr>
          <w:rFonts w:ascii="Times New Roman" w:hAnsi="Times New Roman"/>
          <w:sz w:val="24"/>
          <w:szCs w:val="24"/>
        </w:rPr>
        <w:t>a</w:t>
      </w:r>
      <w:r w:rsidRPr="00944FB9">
        <w:rPr>
          <w:rFonts w:ascii="Times New Roman" w:hAnsi="Times New Roman"/>
          <w:sz w:val="24"/>
          <w:szCs w:val="24"/>
        </w:rPr>
        <w:t>rire a de</w:t>
      </w:r>
      <w:r w:rsidR="006B3B87">
        <w:rPr>
          <w:rFonts w:ascii="Times New Roman" w:hAnsi="Times New Roman"/>
          <w:sz w:val="24"/>
          <w:szCs w:val="24"/>
        </w:rPr>
        <w:t>s</w:t>
      </w:r>
      <w:r w:rsidRPr="00944FB9">
        <w:rPr>
          <w:rFonts w:ascii="Times New Roman" w:hAnsi="Times New Roman"/>
          <w:sz w:val="24"/>
          <w:szCs w:val="24"/>
        </w:rPr>
        <w:t>eurilor rezultate in faza de construire</w:t>
      </w:r>
    </w:p>
    <w:p w:rsidR="00AC2602" w:rsidRPr="00944FB9" w:rsidRDefault="00AC2602" w:rsidP="00944FB9">
      <w:pPr>
        <w:shd w:val="clear" w:color="auto" w:fill="FFFFFF"/>
        <w:autoSpaceDE w:val="0"/>
        <w:autoSpaceDN w:val="0"/>
        <w:adjustRightInd w:val="0"/>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559"/>
        <w:gridCol w:w="1276"/>
        <w:gridCol w:w="1417"/>
        <w:gridCol w:w="2978"/>
      </w:tblGrid>
      <w:tr w:rsidR="00616961" w:rsidRPr="00944FB9" w:rsidTr="00ED150D">
        <w:tc>
          <w:tcPr>
            <w:tcW w:w="9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Cod Deseu</w:t>
            </w:r>
          </w:p>
        </w:tc>
        <w:tc>
          <w:tcPr>
            <w:tcW w:w="1276"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 xml:space="preserve">Denumire </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deseu</w:t>
            </w:r>
          </w:p>
        </w:tc>
        <w:tc>
          <w:tcPr>
            <w:tcW w:w="15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Sursa Generatoare</w:t>
            </w:r>
          </w:p>
        </w:tc>
        <w:tc>
          <w:tcPr>
            <w:tcW w:w="1276"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Cantitate</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totala</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generata</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Pe perioada</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implementarii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proiectului</w:t>
            </w:r>
          </w:p>
        </w:tc>
        <w:tc>
          <w:tcPr>
            <w:tcW w:w="1417"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Mod</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Valorificare/</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eliminare</w:t>
            </w:r>
          </w:p>
        </w:tc>
        <w:tc>
          <w:tcPr>
            <w:tcW w:w="2978"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Mod de</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stocare</w:t>
            </w:r>
          </w:p>
          <w:p w:rsidR="00616961" w:rsidRPr="00944FB9" w:rsidRDefault="00616961" w:rsidP="00944FB9">
            <w:pPr>
              <w:shd w:val="clear" w:color="auto" w:fill="FFFFFF"/>
              <w:autoSpaceDE w:val="0"/>
              <w:autoSpaceDN w:val="0"/>
              <w:adjustRightInd w:val="0"/>
              <w:spacing w:after="0"/>
              <w:jc w:val="both"/>
              <w:rPr>
                <w:rFonts w:ascii="Times New Roman" w:hAnsi="Times New Roman"/>
                <w:sz w:val="20"/>
                <w:szCs w:val="20"/>
              </w:rPr>
            </w:pPr>
            <w:r w:rsidRPr="00944FB9">
              <w:rPr>
                <w:rFonts w:ascii="Times New Roman" w:hAnsi="Times New Roman"/>
                <w:sz w:val="20"/>
                <w:szCs w:val="20"/>
              </w:rPr>
              <w:t>temporara</w:t>
            </w:r>
          </w:p>
        </w:tc>
      </w:tr>
      <w:tr w:rsidR="00616961" w:rsidRPr="00944FB9" w:rsidTr="00ED150D">
        <w:tc>
          <w:tcPr>
            <w:tcW w:w="9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15 01 01 </w:t>
            </w:r>
          </w:p>
        </w:tc>
        <w:tc>
          <w:tcPr>
            <w:tcW w:w="1276"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Ambalaje de hartie si carton</w:t>
            </w:r>
          </w:p>
        </w:tc>
        <w:tc>
          <w:tcPr>
            <w:tcW w:w="15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Executie lucrari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amenajare </w:t>
            </w:r>
            <w:r w:rsidR="00A93F1E">
              <w:rPr>
                <w:rFonts w:ascii="Times New Roman" w:hAnsi="Times New Roman"/>
                <w:sz w:val="18"/>
                <w:szCs w:val="18"/>
              </w:rPr>
              <w:t>centralei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fotovoltaic</w:t>
            </w:r>
          </w:p>
        </w:tc>
        <w:tc>
          <w:tcPr>
            <w:tcW w:w="1276" w:type="dxa"/>
          </w:tcPr>
          <w:p w:rsidR="00616961"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500 kg</w:t>
            </w:r>
          </w:p>
        </w:tc>
        <w:tc>
          <w:tcPr>
            <w:tcW w:w="1417"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Valorificare prin</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operator autorizat</w:t>
            </w:r>
          </w:p>
        </w:tc>
        <w:tc>
          <w:tcPr>
            <w:tcW w:w="2978"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Stocare temporara in recipienti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adecvati marcati corespunzator, in spatiu special amenajat</w:t>
            </w:r>
          </w:p>
        </w:tc>
      </w:tr>
      <w:tr w:rsidR="00616961" w:rsidRPr="00944FB9" w:rsidTr="00ED150D">
        <w:tc>
          <w:tcPr>
            <w:tcW w:w="9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15 01 02</w:t>
            </w:r>
          </w:p>
        </w:tc>
        <w:tc>
          <w:tcPr>
            <w:tcW w:w="1276"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Ambalaje de</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plastic</w:t>
            </w:r>
          </w:p>
        </w:tc>
        <w:tc>
          <w:tcPr>
            <w:tcW w:w="15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Executie lucrari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amenajare </w:t>
            </w:r>
            <w:r w:rsidR="00A93F1E">
              <w:rPr>
                <w:rFonts w:ascii="Times New Roman" w:hAnsi="Times New Roman"/>
                <w:sz w:val="18"/>
                <w:szCs w:val="18"/>
              </w:rPr>
              <w:lastRenderedPageBreak/>
              <w:t>centralei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fotovoltaic</w:t>
            </w:r>
          </w:p>
        </w:tc>
        <w:tc>
          <w:tcPr>
            <w:tcW w:w="1276" w:type="dxa"/>
          </w:tcPr>
          <w:p w:rsidR="00616961"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lastRenderedPageBreak/>
              <w:t>200 kg</w:t>
            </w:r>
          </w:p>
        </w:tc>
        <w:tc>
          <w:tcPr>
            <w:tcW w:w="1417"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Valorificare prin</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lastRenderedPageBreak/>
              <w:t>operator autorizat</w:t>
            </w:r>
          </w:p>
        </w:tc>
        <w:tc>
          <w:tcPr>
            <w:tcW w:w="2978"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lastRenderedPageBreak/>
              <w:t>Stocare temporara in recipienti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adecvati marcati corespunzator, in </w:t>
            </w:r>
            <w:r w:rsidRPr="00944FB9">
              <w:rPr>
                <w:rFonts w:ascii="Times New Roman" w:hAnsi="Times New Roman"/>
                <w:sz w:val="18"/>
                <w:szCs w:val="18"/>
              </w:rPr>
              <w:lastRenderedPageBreak/>
              <w:t>spatiu special amenajat</w:t>
            </w:r>
          </w:p>
        </w:tc>
      </w:tr>
      <w:tr w:rsidR="00616961" w:rsidRPr="00944FB9" w:rsidTr="00ED150D">
        <w:tc>
          <w:tcPr>
            <w:tcW w:w="959" w:type="dxa"/>
          </w:tcPr>
          <w:p w:rsidR="00616961" w:rsidRPr="00944FB9" w:rsidRDefault="00616961"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lastRenderedPageBreak/>
              <w:t>15 01 03</w:t>
            </w:r>
          </w:p>
        </w:tc>
        <w:tc>
          <w:tcPr>
            <w:tcW w:w="1276" w:type="dxa"/>
          </w:tcPr>
          <w:p w:rsidR="00616961" w:rsidRPr="00944FB9" w:rsidRDefault="00616961"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Ambalaje de lemn</w:t>
            </w:r>
          </w:p>
        </w:tc>
        <w:tc>
          <w:tcPr>
            <w:tcW w:w="15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Executie lucrari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amenajare </w:t>
            </w:r>
            <w:r w:rsidR="00A93F1E">
              <w:rPr>
                <w:rFonts w:ascii="Times New Roman" w:hAnsi="Times New Roman"/>
                <w:sz w:val="18"/>
                <w:szCs w:val="18"/>
              </w:rPr>
              <w:t>centralei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fotovoltaic</w:t>
            </w:r>
          </w:p>
        </w:tc>
        <w:tc>
          <w:tcPr>
            <w:tcW w:w="1276" w:type="dxa"/>
          </w:tcPr>
          <w:p w:rsidR="00616961"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1000 kg</w:t>
            </w:r>
          </w:p>
        </w:tc>
        <w:tc>
          <w:tcPr>
            <w:tcW w:w="1417"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Valorificare prin</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operator autorizat</w:t>
            </w:r>
          </w:p>
        </w:tc>
        <w:tc>
          <w:tcPr>
            <w:tcW w:w="2978"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Stocare temporara in recipienti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adecvati marcati corespunzator, in spatiu special amenajat</w:t>
            </w:r>
          </w:p>
        </w:tc>
      </w:tr>
      <w:tr w:rsidR="00616961" w:rsidRPr="00944FB9" w:rsidTr="00ED150D">
        <w:tc>
          <w:tcPr>
            <w:tcW w:w="959" w:type="dxa"/>
          </w:tcPr>
          <w:p w:rsidR="00616961" w:rsidRPr="00944FB9" w:rsidRDefault="00616961"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17 04 05</w:t>
            </w:r>
          </w:p>
        </w:tc>
        <w:tc>
          <w:tcPr>
            <w:tcW w:w="1276" w:type="dxa"/>
          </w:tcPr>
          <w:p w:rsidR="00616961" w:rsidRPr="00944FB9" w:rsidRDefault="00616961"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Fier si otel</w:t>
            </w:r>
          </w:p>
        </w:tc>
        <w:tc>
          <w:tcPr>
            <w:tcW w:w="15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Executie lucrari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amenajare </w:t>
            </w:r>
            <w:r w:rsidR="00A93F1E">
              <w:rPr>
                <w:rFonts w:ascii="Times New Roman" w:hAnsi="Times New Roman"/>
                <w:sz w:val="18"/>
                <w:szCs w:val="18"/>
              </w:rPr>
              <w:t>centralei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fotovoltaic</w:t>
            </w:r>
          </w:p>
        </w:tc>
        <w:tc>
          <w:tcPr>
            <w:tcW w:w="1276"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50 kg</w:t>
            </w:r>
          </w:p>
        </w:tc>
        <w:tc>
          <w:tcPr>
            <w:tcW w:w="1417"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Valorificare prin</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operator autorizat</w:t>
            </w:r>
          </w:p>
        </w:tc>
        <w:tc>
          <w:tcPr>
            <w:tcW w:w="2978"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Stocare temporara in recipienti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adecvati marcati corespunzator, in spatiu special amenajat</w:t>
            </w:r>
          </w:p>
        </w:tc>
      </w:tr>
      <w:tr w:rsidR="00616961" w:rsidRPr="00944FB9" w:rsidTr="00ED150D">
        <w:tc>
          <w:tcPr>
            <w:tcW w:w="959" w:type="dxa"/>
          </w:tcPr>
          <w:p w:rsidR="00616961" w:rsidRPr="00944FB9" w:rsidRDefault="00616961"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17 04 07</w:t>
            </w:r>
          </w:p>
        </w:tc>
        <w:tc>
          <w:tcPr>
            <w:tcW w:w="1276" w:type="dxa"/>
          </w:tcPr>
          <w:p w:rsidR="00616961" w:rsidRPr="00944FB9" w:rsidRDefault="00616961"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Amestecuri metalice</w:t>
            </w:r>
          </w:p>
        </w:tc>
        <w:tc>
          <w:tcPr>
            <w:tcW w:w="1559"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Executie lucrari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amenajare </w:t>
            </w:r>
            <w:r w:rsidR="00A93F1E">
              <w:rPr>
                <w:rFonts w:ascii="Times New Roman" w:hAnsi="Times New Roman"/>
                <w:sz w:val="18"/>
                <w:szCs w:val="18"/>
              </w:rPr>
              <w:t>centralei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fotovoltaic</w:t>
            </w:r>
          </w:p>
        </w:tc>
        <w:tc>
          <w:tcPr>
            <w:tcW w:w="1276"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50 </w:t>
            </w:r>
            <w:r w:rsidR="00E624CC" w:rsidRPr="00944FB9">
              <w:rPr>
                <w:rFonts w:ascii="Times New Roman" w:hAnsi="Times New Roman"/>
                <w:sz w:val="18"/>
                <w:szCs w:val="18"/>
              </w:rPr>
              <w:t>kg</w:t>
            </w:r>
          </w:p>
        </w:tc>
        <w:tc>
          <w:tcPr>
            <w:tcW w:w="1417"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Valorificare prin</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operator autorizat</w:t>
            </w:r>
          </w:p>
        </w:tc>
        <w:tc>
          <w:tcPr>
            <w:tcW w:w="2978" w:type="dxa"/>
          </w:tcPr>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Stocare temporara in recipienti</w:t>
            </w:r>
          </w:p>
          <w:p w:rsidR="00616961" w:rsidRPr="00944FB9" w:rsidRDefault="00616961"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adecvati marcati corespunzator, in spatiu special amenajat</w:t>
            </w:r>
          </w:p>
        </w:tc>
      </w:tr>
      <w:tr w:rsidR="00E624CC" w:rsidRPr="00944FB9" w:rsidTr="00ED150D">
        <w:tc>
          <w:tcPr>
            <w:tcW w:w="959" w:type="dxa"/>
          </w:tcPr>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17 04 11</w:t>
            </w:r>
          </w:p>
        </w:tc>
        <w:tc>
          <w:tcPr>
            <w:tcW w:w="1276" w:type="dxa"/>
          </w:tcPr>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cabluri, altele dec</w:t>
            </w:r>
            <w:r w:rsidR="006B3B87">
              <w:rPr>
                <w:rFonts w:ascii="Times New Roman" w:hAnsi="Times New Roman"/>
                <w:sz w:val="18"/>
                <w:szCs w:val="18"/>
              </w:rPr>
              <w:t>a</w:t>
            </w:r>
            <w:r w:rsidRPr="00944FB9">
              <w:rPr>
                <w:rFonts w:ascii="Times New Roman" w:hAnsi="Times New Roman"/>
                <w:sz w:val="18"/>
                <w:szCs w:val="18"/>
              </w:rPr>
              <w:t>t cele specificate la 17 04 10</w:t>
            </w:r>
          </w:p>
        </w:tc>
        <w:tc>
          <w:tcPr>
            <w:tcW w:w="1559"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Executie lucrari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amenajare </w:t>
            </w:r>
            <w:r w:rsidR="00A93F1E">
              <w:rPr>
                <w:rFonts w:ascii="Times New Roman" w:hAnsi="Times New Roman"/>
                <w:sz w:val="18"/>
                <w:szCs w:val="18"/>
              </w:rPr>
              <w:t>centralei</w:t>
            </w:r>
          </w:p>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fotovoltaic</w:t>
            </w:r>
          </w:p>
        </w:tc>
        <w:tc>
          <w:tcPr>
            <w:tcW w:w="1276" w:type="dxa"/>
          </w:tcPr>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10 kg</w:t>
            </w:r>
          </w:p>
        </w:tc>
        <w:tc>
          <w:tcPr>
            <w:tcW w:w="1417"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Valorificare prin</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operator autorizat</w:t>
            </w:r>
          </w:p>
        </w:tc>
        <w:tc>
          <w:tcPr>
            <w:tcW w:w="2978"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Stocare temporara in recipienti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adecvati marcati corespunzator, in spatiu special amenajat</w:t>
            </w:r>
          </w:p>
        </w:tc>
      </w:tr>
      <w:tr w:rsidR="00E624CC" w:rsidRPr="00944FB9" w:rsidTr="00ED150D">
        <w:tc>
          <w:tcPr>
            <w:tcW w:w="959" w:type="dxa"/>
          </w:tcPr>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17 02 03</w:t>
            </w:r>
          </w:p>
        </w:tc>
        <w:tc>
          <w:tcPr>
            <w:tcW w:w="1276" w:type="dxa"/>
          </w:tcPr>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materiale plastice</w:t>
            </w:r>
          </w:p>
        </w:tc>
        <w:tc>
          <w:tcPr>
            <w:tcW w:w="1559"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Executie lucrari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amenajare </w:t>
            </w:r>
            <w:r w:rsidR="00A93F1E">
              <w:rPr>
                <w:rFonts w:ascii="Times New Roman" w:hAnsi="Times New Roman"/>
                <w:sz w:val="18"/>
                <w:szCs w:val="18"/>
              </w:rPr>
              <w:t>centralei</w:t>
            </w:r>
          </w:p>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fotovoltaic</w:t>
            </w:r>
          </w:p>
        </w:tc>
        <w:tc>
          <w:tcPr>
            <w:tcW w:w="1276" w:type="dxa"/>
          </w:tcPr>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100 kg</w:t>
            </w:r>
          </w:p>
        </w:tc>
        <w:tc>
          <w:tcPr>
            <w:tcW w:w="1417"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Valorificare prin</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operator autorizat</w:t>
            </w:r>
          </w:p>
        </w:tc>
        <w:tc>
          <w:tcPr>
            <w:tcW w:w="2978"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Stocare temporara in recipienti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adecvati marcati corespunzator, in spatiu special amenajat</w:t>
            </w:r>
          </w:p>
        </w:tc>
      </w:tr>
      <w:tr w:rsidR="00E624CC" w:rsidRPr="00944FB9" w:rsidTr="00ED150D">
        <w:tc>
          <w:tcPr>
            <w:tcW w:w="959" w:type="dxa"/>
          </w:tcPr>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20 03 01</w:t>
            </w:r>
          </w:p>
        </w:tc>
        <w:tc>
          <w:tcPr>
            <w:tcW w:w="1276" w:type="dxa"/>
          </w:tcPr>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Deseuri municipal amestecate</w:t>
            </w:r>
          </w:p>
        </w:tc>
        <w:tc>
          <w:tcPr>
            <w:tcW w:w="1559"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Executie lucrari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 xml:space="preserve">amenajare </w:t>
            </w:r>
            <w:r w:rsidR="00A93F1E">
              <w:rPr>
                <w:rFonts w:ascii="Times New Roman" w:hAnsi="Times New Roman"/>
                <w:sz w:val="18"/>
                <w:szCs w:val="18"/>
              </w:rPr>
              <w:t>centralei</w:t>
            </w:r>
          </w:p>
          <w:p w:rsidR="00E624CC" w:rsidRPr="00944FB9" w:rsidRDefault="00E624CC" w:rsidP="00944FB9">
            <w:pPr>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fotovoltaic</w:t>
            </w:r>
          </w:p>
        </w:tc>
        <w:tc>
          <w:tcPr>
            <w:tcW w:w="1276" w:type="dxa"/>
          </w:tcPr>
          <w:p w:rsidR="00E624CC" w:rsidRPr="00944FB9" w:rsidRDefault="00E624CC" w:rsidP="00944FB9">
            <w:pPr>
              <w:autoSpaceDE w:val="0"/>
              <w:autoSpaceDN w:val="0"/>
              <w:adjustRightInd w:val="0"/>
              <w:spacing w:after="0"/>
              <w:jc w:val="both"/>
              <w:rPr>
                <w:rFonts w:ascii="Times New Roman" w:hAnsi="Times New Roman"/>
                <w:sz w:val="18"/>
                <w:szCs w:val="18"/>
              </w:rPr>
            </w:pPr>
          </w:p>
        </w:tc>
        <w:tc>
          <w:tcPr>
            <w:tcW w:w="1417"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Valorificare prin</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operator autorizat</w:t>
            </w:r>
          </w:p>
        </w:tc>
        <w:tc>
          <w:tcPr>
            <w:tcW w:w="2978" w:type="dxa"/>
          </w:tcPr>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Stocare temporara in recipienti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18"/>
                <w:szCs w:val="18"/>
              </w:rPr>
            </w:pPr>
            <w:r w:rsidRPr="00944FB9">
              <w:rPr>
                <w:rFonts w:ascii="Times New Roman" w:hAnsi="Times New Roman"/>
                <w:sz w:val="18"/>
                <w:szCs w:val="18"/>
              </w:rPr>
              <w:t>adecvati marcati corespunzator, in spatiu special amenajat</w:t>
            </w:r>
          </w:p>
        </w:tc>
      </w:tr>
    </w:tbl>
    <w:p w:rsidR="0006099D" w:rsidRPr="00944FB9" w:rsidRDefault="0006099D" w:rsidP="00944FB9">
      <w:pPr>
        <w:shd w:val="clear" w:color="auto" w:fill="FFFFFF"/>
        <w:autoSpaceDE w:val="0"/>
        <w:autoSpaceDN w:val="0"/>
        <w:adjustRightInd w:val="0"/>
        <w:spacing w:after="0"/>
        <w:jc w:val="both"/>
        <w:rPr>
          <w:rFonts w:ascii="Times New Roman" w:hAnsi="Times New Roman"/>
          <w:b/>
          <w:sz w:val="24"/>
          <w:szCs w:val="24"/>
        </w:rPr>
      </w:pP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Modul de gospod</w:t>
      </w:r>
      <w:r w:rsidR="006B3B87">
        <w:rPr>
          <w:rFonts w:ascii="Times New Roman" w:hAnsi="Times New Roman"/>
          <w:b/>
          <w:sz w:val="24"/>
          <w:szCs w:val="24"/>
        </w:rPr>
        <w:t>a</w:t>
      </w:r>
      <w:r w:rsidRPr="00944FB9">
        <w:rPr>
          <w:rFonts w:ascii="Times New Roman" w:hAnsi="Times New Roman"/>
          <w:b/>
          <w:sz w:val="24"/>
          <w:szCs w:val="24"/>
        </w:rPr>
        <w:t>rire a de</w:t>
      </w:r>
      <w:r w:rsidR="006B3B87">
        <w:rPr>
          <w:rFonts w:ascii="Times New Roman" w:hAnsi="Times New Roman"/>
          <w:b/>
          <w:sz w:val="24"/>
          <w:szCs w:val="24"/>
        </w:rPr>
        <w:t>s</w:t>
      </w:r>
      <w:r w:rsidRPr="00944FB9">
        <w:rPr>
          <w:rFonts w:ascii="Times New Roman" w:hAnsi="Times New Roman"/>
          <w:b/>
          <w:sz w:val="24"/>
          <w:szCs w:val="24"/>
        </w:rPr>
        <w:t>eurilor in perioada de functionare: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Din punct de vedere al poten</w:t>
      </w:r>
      <w:r w:rsidR="006B3B87">
        <w:rPr>
          <w:rFonts w:ascii="Times New Roman" w:hAnsi="Times New Roman"/>
          <w:sz w:val="24"/>
          <w:szCs w:val="24"/>
        </w:rPr>
        <w:t>t</w:t>
      </w:r>
      <w:r w:rsidRPr="00944FB9">
        <w:rPr>
          <w:rFonts w:ascii="Times New Roman" w:hAnsi="Times New Roman"/>
          <w:sz w:val="24"/>
          <w:szCs w:val="24"/>
        </w:rPr>
        <w:t>ialului contaminant aceste de</w:t>
      </w:r>
      <w:r w:rsidR="006B3B87">
        <w:rPr>
          <w:rFonts w:ascii="Times New Roman" w:hAnsi="Times New Roman"/>
          <w:sz w:val="24"/>
          <w:szCs w:val="24"/>
        </w:rPr>
        <w:t>s</w:t>
      </w:r>
      <w:r w:rsidRPr="00944FB9">
        <w:rPr>
          <w:rFonts w:ascii="Times New Roman" w:hAnsi="Times New Roman"/>
          <w:sz w:val="24"/>
          <w:szCs w:val="24"/>
        </w:rPr>
        <w:t>euri nu ridic</w:t>
      </w:r>
      <w:r w:rsidR="006B3B87">
        <w:rPr>
          <w:rFonts w:ascii="Times New Roman" w:hAnsi="Times New Roman"/>
          <w:sz w:val="24"/>
          <w:szCs w:val="24"/>
        </w:rPr>
        <w:t>a</w:t>
      </w:r>
      <w:r w:rsidRPr="00944FB9">
        <w:rPr>
          <w:rFonts w:ascii="Times New Roman" w:hAnsi="Times New Roman"/>
          <w:sz w:val="24"/>
          <w:szCs w:val="24"/>
        </w:rPr>
        <w:t xml:space="preserve"> probleme</w:t>
      </w:r>
      <w:r w:rsidR="001F3DA7" w:rsidRPr="00944FB9">
        <w:rPr>
          <w:rFonts w:ascii="Times New Roman" w:hAnsi="Times New Roman"/>
          <w:sz w:val="24"/>
          <w:szCs w:val="24"/>
        </w:rPr>
        <w:t xml:space="preserve"> </w:t>
      </w:r>
      <w:r w:rsidRPr="00944FB9">
        <w:rPr>
          <w:rFonts w:ascii="Times New Roman" w:hAnsi="Times New Roman"/>
          <w:sz w:val="24"/>
          <w:szCs w:val="24"/>
        </w:rPr>
        <w:t>deosebite.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Aceste deseuri vor fi stocate temporar in recipienti de plastic sau de metal respectiv</w:t>
      </w:r>
      <w:r w:rsidR="001F3DA7" w:rsidRPr="00944FB9">
        <w:rPr>
          <w:rFonts w:ascii="Times New Roman" w:hAnsi="Times New Roman"/>
          <w:sz w:val="24"/>
          <w:szCs w:val="24"/>
        </w:rPr>
        <w:t xml:space="preserve"> </w:t>
      </w:r>
      <w:r w:rsidRPr="00944FB9">
        <w:rPr>
          <w:rFonts w:ascii="Times New Roman" w:hAnsi="Times New Roman"/>
          <w:sz w:val="24"/>
          <w:szCs w:val="24"/>
        </w:rPr>
        <w:t>europubele/containere amplasate pe o platforma special amenajata, pana la predarea pentru</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valorificare/eliminare catre operatori autorizati in acest sens.</w:t>
      </w:r>
    </w:p>
    <w:p w:rsidR="0006099D" w:rsidRPr="00944FB9" w:rsidRDefault="0006099D" w:rsidP="00944FB9">
      <w:pPr>
        <w:shd w:val="clear" w:color="auto" w:fill="FFFFFF"/>
        <w:autoSpaceDE w:val="0"/>
        <w:autoSpaceDN w:val="0"/>
        <w:adjustRightInd w:val="0"/>
        <w:spacing w:after="0"/>
        <w:jc w:val="both"/>
        <w:rPr>
          <w:rFonts w:ascii="Times New Roman" w:hAnsi="Times New Roman"/>
          <w:b/>
          <w:sz w:val="24"/>
          <w:szCs w:val="24"/>
        </w:rPr>
      </w:pP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Programul de prevenire si reducere a cantitatii de deseuri generate;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Operatorii economici care genereaza deseuri in urma activitatii de productie,</w:t>
      </w:r>
      <w:r w:rsidR="001F3DA7" w:rsidRPr="00944FB9">
        <w:rPr>
          <w:rFonts w:ascii="Times New Roman" w:hAnsi="Times New Roman"/>
          <w:sz w:val="24"/>
          <w:szCs w:val="24"/>
        </w:rPr>
        <w:t xml:space="preserve"> </w:t>
      </w:r>
      <w:r w:rsidRPr="00944FB9">
        <w:rPr>
          <w:rFonts w:ascii="Times New Roman" w:hAnsi="Times New Roman"/>
          <w:sz w:val="24"/>
          <w:szCs w:val="24"/>
        </w:rPr>
        <w:t>conform legislatiei actuale sunt obligati sa intocmeasca si sa implementeze un program de</w:t>
      </w:r>
      <w:r w:rsidR="001F3DA7" w:rsidRPr="00944FB9">
        <w:rPr>
          <w:rFonts w:ascii="Times New Roman" w:hAnsi="Times New Roman"/>
          <w:sz w:val="24"/>
          <w:szCs w:val="24"/>
        </w:rPr>
        <w:t xml:space="preserve"> </w:t>
      </w:r>
      <w:r w:rsidRPr="00944FB9">
        <w:rPr>
          <w:rFonts w:ascii="Times New Roman" w:hAnsi="Times New Roman"/>
          <w:sz w:val="24"/>
          <w:szCs w:val="24"/>
        </w:rPr>
        <w:t>prevenire si reducere a cantitatilor de deseuri generate din activitatea proprie sau, dupa</w:t>
      </w:r>
      <w:r w:rsidR="001F3DA7" w:rsidRPr="00944FB9">
        <w:rPr>
          <w:rFonts w:ascii="Times New Roman" w:hAnsi="Times New Roman"/>
          <w:sz w:val="24"/>
          <w:szCs w:val="24"/>
        </w:rPr>
        <w:t xml:space="preserve"> </w:t>
      </w:r>
      <w:r w:rsidRPr="00944FB9">
        <w:rPr>
          <w:rFonts w:ascii="Times New Roman" w:hAnsi="Times New Roman"/>
          <w:sz w:val="24"/>
          <w:szCs w:val="24"/>
        </w:rPr>
        <w:t>caz, de la orice produs fabricat, inclusiv masuri care respecta un anumit design al</w:t>
      </w:r>
      <w:r w:rsidR="001F3DA7" w:rsidRPr="00944FB9">
        <w:rPr>
          <w:rFonts w:ascii="Times New Roman" w:hAnsi="Times New Roman"/>
          <w:sz w:val="24"/>
          <w:szCs w:val="24"/>
        </w:rPr>
        <w:t xml:space="preserve"> </w:t>
      </w:r>
      <w:r w:rsidRPr="00944FB9">
        <w:rPr>
          <w:rFonts w:ascii="Times New Roman" w:hAnsi="Times New Roman"/>
          <w:sz w:val="24"/>
          <w:szCs w:val="24"/>
        </w:rPr>
        <w:t>produselor si sa adopte masuri de reducere a periculozitatii deseurilor.</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Un plan de prevenire trebuie sa ia in calcul considerentele de baza, si anume: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Gospodarirea resurselor si respectiv, a deseurilor pe amplasament;</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Proiectarea unui produs;</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Stabilirea de obiective si indicatori masurabili;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Tinte voluntare si alte instrumente.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Managementul deseurilor generate de lucrari va fi in conformitate cu legislatia</w:t>
      </w:r>
      <w:r w:rsidR="001F3DA7" w:rsidRPr="00944FB9">
        <w:rPr>
          <w:rFonts w:ascii="Times New Roman" w:hAnsi="Times New Roman"/>
          <w:sz w:val="24"/>
          <w:szCs w:val="24"/>
        </w:rPr>
        <w:t xml:space="preserve"> </w:t>
      </w:r>
      <w:r w:rsidRPr="00944FB9">
        <w:rPr>
          <w:rFonts w:ascii="Times New Roman" w:hAnsi="Times New Roman"/>
          <w:sz w:val="24"/>
          <w:szCs w:val="24"/>
        </w:rPr>
        <w:t>specifica de gestionare a deseurilor si va fi in responsabilitatea titularului de proiect cat si</w:t>
      </w:r>
      <w:r w:rsidR="001F3DA7" w:rsidRPr="00944FB9">
        <w:rPr>
          <w:rFonts w:ascii="Times New Roman" w:hAnsi="Times New Roman"/>
          <w:sz w:val="24"/>
          <w:szCs w:val="24"/>
        </w:rPr>
        <w:t xml:space="preserve"> </w:t>
      </w:r>
      <w:r w:rsidRPr="00944FB9">
        <w:rPr>
          <w:rFonts w:ascii="Times New Roman" w:hAnsi="Times New Roman"/>
          <w:sz w:val="24"/>
          <w:szCs w:val="24"/>
        </w:rPr>
        <w:t>a operatorului care realizeaza lucrarile de amenajare spatii si amplasare utilaje si titularului</w:t>
      </w:r>
      <w:r w:rsidR="001F3DA7" w:rsidRPr="00944FB9">
        <w:rPr>
          <w:rFonts w:ascii="Times New Roman" w:hAnsi="Times New Roman"/>
          <w:sz w:val="24"/>
          <w:szCs w:val="24"/>
        </w:rPr>
        <w:t xml:space="preserve"> </w:t>
      </w:r>
      <w:r w:rsidRPr="00944FB9">
        <w:rPr>
          <w:rFonts w:ascii="Times New Roman" w:hAnsi="Times New Roman"/>
          <w:sz w:val="24"/>
          <w:szCs w:val="24"/>
        </w:rPr>
        <w:t>de activitate.</w:t>
      </w:r>
    </w:p>
    <w:p w:rsidR="0006099D" w:rsidRPr="00944FB9" w:rsidRDefault="0006099D" w:rsidP="00944FB9">
      <w:pPr>
        <w:shd w:val="clear" w:color="auto" w:fill="FFFFFF"/>
        <w:autoSpaceDE w:val="0"/>
        <w:autoSpaceDN w:val="0"/>
        <w:adjustRightInd w:val="0"/>
        <w:spacing w:after="0"/>
        <w:jc w:val="both"/>
        <w:rPr>
          <w:rFonts w:ascii="Times New Roman" w:hAnsi="Times New Roman"/>
          <w:b/>
          <w:sz w:val="24"/>
          <w:szCs w:val="24"/>
        </w:rPr>
      </w:pP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Faza de construire: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europubele pentru stocarea temporara a deseurilor menajere;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spatiu special amenajat pentru deseurile metalice care ulterior vor fi predate catre</w:t>
      </w:r>
      <w:r w:rsidR="001F3DA7" w:rsidRPr="00944FB9">
        <w:rPr>
          <w:rFonts w:ascii="Times New Roman" w:hAnsi="Times New Roman"/>
          <w:sz w:val="24"/>
          <w:szCs w:val="24"/>
        </w:rPr>
        <w:t xml:space="preserve"> </w:t>
      </w:r>
      <w:r w:rsidRPr="00944FB9">
        <w:rPr>
          <w:rFonts w:ascii="Times New Roman" w:hAnsi="Times New Roman"/>
          <w:sz w:val="24"/>
          <w:szCs w:val="24"/>
        </w:rPr>
        <w:t>o firma autorizata in vederea preluarii si valorificarii acestora;</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alte tipuri de deseuri rezultate vor fi colectate selectiv, stocate corespunzator si</w:t>
      </w:r>
      <w:r w:rsidR="001F3DA7" w:rsidRPr="00944FB9">
        <w:rPr>
          <w:rFonts w:ascii="Times New Roman" w:hAnsi="Times New Roman"/>
          <w:sz w:val="24"/>
          <w:szCs w:val="24"/>
        </w:rPr>
        <w:t xml:space="preserve"> </w:t>
      </w:r>
      <w:r w:rsidRPr="00944FB9">
        <w:rPr>
          <w:rFonts w:ascii="Times New Roman" w:hAnsi="Times New Roman"/>
          <w:sz w:val="24"/>
          <w:szCs w:val="24"/>
        </w:rPr>
        <w:t>predate pentru valorificare/eliminare catre firme autorizate.</w:t>
      </w:r>
    </w:p>
    <w:p w:rsidR="0006099D" w:rsidRPr="00944FB9" w:rsidRDefault="0006099D" w:rsidP="00944FB9">
      <w:pPr>
        <w:shd w:val="clear" w:color="auto" w:fill="FFFFFF"/>
        <w:autoSpaceDE w:val="0"/>
        <w:autoSpaceDN w:val="0"/>
        <w:adjustRightInd w:val="0"/>
        <w:spacing w:after="0"/>
        <w:jc w:val="both"/>
        <w:rPr>
          <w:rFonts w:ascii="Times New Roman" w:hAnsi="Times New Roman"/>
          <w:b/>
          <w:sz w:val="24"/>
          <w:szCs w:val="24"/>
        </w:rPr>
      </w:pP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Faza de functionare: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colectarea deseurilor rezultate se va realiza selectiv, in recipienti adecvati si</w:t>
      </w:r>
      <w:r w:rsidR="001F3DA7" w:rsidRPr="00944FB9">
        <w:rPr>
          <w:rFonts w:ascii="Times New Roman" w:hAnsi="Times New Roman"/>
          <w:sz w:val="24"/>
          <w:szCs w:val="24"/>
        </w:rPr>
        <w:t xml:space="preserve"> </w:t>
      </w:r>
      <w:r w:rsidRPr="00944FB9">
        <w:rPr>
          <w:rFonts w:ascii="Times New Roman" w:hAnsi="Times New Roman"/>
          <w:sz w:val="24"/>
          <w:szCs w:val="24"/>
        </w:rPr>
        <w:t>europubele, inscriptionate corespunzator, amplasate intr-o zona special amenajata in</w:t>
      </w:r>
      <w:r w:rsidR="001F3DA7" w:rsidRPr="00944FB9">
        <w:rPr>
          <w:rFonts w:ascii="Times New Roman" w:hAnsi="Times New Roman"/>
          <w:sz w:val="24"/>
          <w:szCs w:val="24"/>
        </w:rPr>
        <w:t xml:space="preserve"> </w:t>
      </w:r>
      <w:r w:rsidRPr="00944FB9">
        <w:rPr>
          <w:rFonts w:ascii="Times New Roman" w:hAnsi="Times New Roman"/>
          <w:sz w:val="24"/>
          <w:szCs w:val="24"/>
        </w:rPr>
        <w:t>incinta.</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transportul de</w:t>
      </w:r>
      <w:r w:rsidR="006B3B87">
        <w:rPr>
          <w:rFonts w:ascii="Times New Roman" w:hAnsi="Times New Roman"/>
          <w:sz w:val="24"/>
          <w:szCs w:val="24"/>
        </w:rPr>
        <w:t>s</w:t>
      </w:r>
      <w:r w:rsidRPr="00944FB9">
        <w:rPr>
          <w:rFonts w:ascii="Times New Roman" w:hAnsi="Times New Roman"/>
          <w:sz w:val="24"/>
          <w:szCs w:val="24"/>
        </w:rPr>
        <w:t>eurilor va fi efectuat cu mijloace auto ale societ</w:t>
      </w:r>
      <w:r w:rsidR="006B3B87">
        <w:rPr>
          <w:rFonts w:ascii="Times New Roman" w:hAnsi="Times New Roman"/>
          <w:sz w:val="24"/>
          <w:szCs w:val="24"/>
        </w:rPr>
        <w:t>at</w:t>
      </w:r>
      <w:r w:rsidRPr="00944FB9">
        <w:rPr>
          <w:rFonts w:ascii="Times New Roman" w:hAnsi="Times New Roman"/>
          <w:sz w:val="24"/>
          <w:szCs w:val="24"/>
        </w:rPr>
        <w:t>ilor prestatoare</w:t>
      </w:r>
      <w:r w:rsidR="001F3DA7" w:rsidRPr="00944FB9">
        <w:rPr>
          <w:rFonts w:ascii="Times New Roman" w:hAnsi="Times New Roman"/>
          <w:sz w:val="24"/>
          <w:szCs w:val="24"/>
        </w:rPr>
        <w:t xml:space="preserve"> </w:t>
      </w:r>
      <w:r w:rsidRPr="00944FB9">
        <w:rPr>
          <w:rFonts w:ascii="Times New Roman" w:hAnsi="Times New Roman"/>
          <w:sz w:val="24"/>
          <w:szCs w:val="24"/>
        </w:rPr>
        <w:t>de servicii in baza contractului incheiat in acest sens, care trebuie s</w:t>
      </w:r>
      <w:r w:rsidR="006B3B87">
        <w:rPr>
          <w:rFonts w:ascii="Times New Roman" w:hAnsi="Times New Roman"/>
          <w:sz w:val="24"/>
          <w:szCs w:val="24"/>
        </w:rPr>
        <w:t>a</w:t>
      </w:r>
      <w:r w:rsidRPr="00944FB9">
        <w:rPr>
          <w:rFonts w:ascii="Times New Roman" w:hAnsi="Times New Roman"/>
          <w:sz w:val="24"/>
          <w:szCs w:val="24"/>
        </w:rPr>
        <w:t xml:space="preserve"> fie adecvate naturii</w:t>
      </w:r>
      <w:r w:rsidR="001F3DA7" w:rsidRPr="00944FB9">
        <w:rPr>
          <w:rFonts w:ascii="Times New Roman" w:hAnsi="Times New Roman"/>
          <w:sz w:val="24"/>
          <w:szCs w:val="24"/>
        </w:rPr>
        <w:t xml:space="preserve"> </w:t>
      </w:r>
      <w:r w:rsidRPr="00944FB9">
        <w:rPr>
          <w:rFonts w:ascii="Times New Roman" w:hAnsi="Times New Roman"/>
          <w:sz w:val="24"/>
          <w:szCs w:val="24"/>
        </w:rPr>
        <w:t>de</w:t>
      </w:r>
      <w:r w:rsidR="006B3B87">
        <w:rPr>
          <w:rFonts w:ascii="Times New Roman" w:hAnsi="Times New Roman"/>
          <w:sz w:val="24"/>
          <w:szCs w:val="24"/>
        </w:rPr>
        <w:t>s</w:t>
      </w:r>
      <w:r w:rsidRPr="00944FB9">
        <w:rPr>
          <w:rFonts w:ascii="Times New Roman" w:hAnsi="Times New Roman"/>
          <w:sz w:val="24"/>
          <w:szCs w:val="24"/>
        </w:rPr>
        <w:t xml:space="preserve">eurilor transportate astfel </w:t>
      </w:r>
      <w:r w:rsidR="006B3B87">
        <w:rPr>
          <w:rFonts w:ascii="Times New Roman" w:hAnsi="Times New Roman"/>
          <w:sz w:val="24"/>
          <w:szCs w:val="24"/>
        </w:rPr>
        <w:t>i</w:t>
      </w:r>
      <w:r w:rsidRPr="00944FB9">
        <w:rPr>
          <w:rFonts w:ascii="Times New Roman" w:hAnsi="Times New Roman"/>
          <w:sz w:val="24"/>
          <w:szCs w:val="24"/>
        </w:rPr>
        <w:t>nc</w:t>
      </w:r>
      <w:r w:rsidR="006B3B87">
        <w:rPr>
          <w:rFonts w:ascii="Times New Roman" w:hAnsi="Times New Roman"/>
          <w:sz w:val="24"/>
          <w:szCs w:val="24"/>
        </w:rPr>
        <w:t>a</w:t>
      </w:r>
      <w:r w:rsidRPr="00944FB9">
        <w:rPr>
          <w:rFonts w:ascii="Times New Roman" w:hAnsi="Times New Roman"/>
          <w:sz w:val="24"/>
          <w:szCs w:val="24"/>
        </w:rPr>
        <w:t>t s</w:t>
      </w:r>
      <w:r w:rsidR="006B3B87">
        <w:rPr>
          <w:rFonts w:ascii="Times New Roman" w:hAnsi="Times New Roman"/>
          <w:sz w:val="24"/>
          <w:szCs w:val="24"/>
        </w:rPr>
        <w:t>a</w:t>
      </w:r>
      <w:r w:rsidRPr="00944FB9">
        <w:rPr>
          <w:rFonts w:ascii="Times New Roman" w:hAnsi="Times New Roman"/>
          <w:sz w:val="24"/>
          <w:szCs w:val="24"/>
        </w:rPr>
        <w:t xml:space="preserve"> fie respectate normele privind s</w:t>
      </w:r>
      <w:r w:rsidR="006B3B87">
        <w:rPr>
          <w:rFonts w:ascii="Times New Roman" w:hAnsi="Times New Roman"/>
          <w:sz w:val="24"/>
          <w:szCs w:val="24"/>
        </w:rPr>
        <w:t>a</w:t>
      </w:r>
      <w:r w:rsidRPr="00944FB9">
        <w:rPr>
          <w:rFonts w:ascii="Times New Roman" w:hAnsi="Times New Roman"/>
          <w:sz w:val="24"/>
          <w:szCs w:val="24"/>
        </w:rPr>
        <w:t>n</w:t>
      </w:r>
      <w:r w:rsidR="006B3B87">
        <w:rPr>
          <w:rFonts w:ascii="Times New Roman" w:hAnsi="Times New Roman"/>
          <w:sz w:val="24"/>
          <w:szCs w:val="24"/>
        </w:rPr>
        <w:t>a</w:t>
      </w:r>
      <w:r w:rsidRPr="00944FB9">
        <w:rPr>
          <w:rFonts w:ascii="Times New Roman" w:hAnsi="Times New Roman"/>
          <w:sz w:val="24"/>
          <w:szCs w:val="24"/>
        </w:rPr>
        <w:t>tatea popula</w:t>
      </w:r>
      <w:r w:rsidR="006B3B87">
        <w:rPr>
          <w:rFonts w:ascii="Times New Roman" w:hAnsi="Times New Roman"/>
          <w:sz w:val="24"/>
          <w:szCs w:val="24"/>
        </w:rPr>
        <w:t>t</w:t>
      </w:r>
      <w:r w:rsidRPr="00944FB9">
        <w:rPr>
          <w:rFonts w:ascii="Times New Roman" w:hAnsi="Times New Roman"/>
          <w:sz w:val="24"/>
          <w:szCs w:val="24"/>
        </w:rPr>
        <w:t xml:space="preserve">iei </w:t>
      </w:r>
      <w:r w:rsidR="006B3B87">
        <w:rPr>
          <w:rFonts w:ascii="Times New Roman" w:hAnsi="Times New Roman"/>
          <w:sz w:val="24"/>
          <w:szCs w:val="24"/>
        </w:rPr>
        <w:t>s</w:t>
      </w:r>
      <w:r w:rsidRPr="00944FB9">
        <w:rPr>
          <w:rFonts w:ascii="Times New Roman" w:hAnsi="Times New Roman"/>
          <w:sz w:val="24"/>
          <w:szCs w:val="24"/>
        </w:rPr>
        <w:t>i</w:t>
      </w:r>
      <w:r w:rsidR="001F3DA7" w:rsidRPr="00944FB9">
        <w:rPr>
          <w:rFonts w:ascii="Times New Roman" w:hAnsi="Times New Roman"/>
          <w:sz w:val="24"/>
          <w:szCs w:val="24"/>
        </w:rPr>
        <w:t xml:space="preserve"> </w:t>
      </w:r>
      <w:r w:rsidRPr="00944FB9">
        <w:rPr>
          <w:rFonts w:ascii="Times New Roman" w:hAnsi="Times New Roman"/>
          <w:sz w:val="24"/>
          <w:szCs w:val="24"/>
        </w:rPr>
        <w:t>a protec</w:t>
      </w:r>
      <w:r w:rsidR="006B3B87">
        <w:rPr>
          <w:rFonts w:ascii="Times New Roman" w:hAnsi="Times New Roman"/>
          <w:sz w:val="24"/>
          <w:szCs w:val="24"/>
        </w:rPr>
        <w:t>t</w:t>
      </w:r>
      <w:r w:rsidRPr="00944FB9">
        <w:rPr>
          <w:rFonts w:ascii="Times New Roman" w:hAnsi="Times New Roman"/>
          <w:sz w:val="24"/>
          <w:szCs w:val="24"/>
        </w:rPr>
        <w:t xml:space="preserve">iei mediului </w:t>
      </w:r>
      <w:r w:rsidR="006B3B87">
        <w:rPr>
          <w:rFonts w:ascii="Times New Roman" w:hAnsi="Times New Roman"/>
          <w:sz w:val="24"/>
          <w:szCs w:val="24"/>
        </w:rPr>
        <w:t>i</w:t>
      </w:r>
      <w:r w:rsidRPr="00944FB9">
        <w:rPr>
          <w:rFonts w:ascii="Times New Roman" w:hAnsi="Times New Roman"/>
          <w:sz w:val="24"/>
          <w:szCs w:val="24"/>
        </w:rPr>
        <w:t>nconjur</w:t>
      </w:r>
      <w:r w:rsidR="006B3B87">
        <w:rPr>
          <w:rFonts w:ascii="Times New Roman" w:hAnsi="Times New Roman"/>
          <w:sz w:val="24"/>
          <w:szCs w:val="24"/>
        </w:rPr>
        <w:t>a</w:t>
      </w:r>
      <w:r w:rsidRPr="00944FB9">
        <w:rPr>
          <w:rFonts w:ascii="Times New Roman" w:hAnsi="Times New Roman"/>
          <w:sz w:val="24"/>
          <w:szCs w:val="24"/>
        </w:rPr>
        <w:t xml:space="preserve">tor precum </w:t>
      </w:r>
      <w:r w:rsidR="006B3B87">
        <w:rPr>
          <w:rFonts w:ascii="Times New Roman" w:hAnsi="Times New Roman"/>
          <w:sz w:val="24"/>
          <w:szCs w:val="24"/>
        </w:rPr>
        <w:t>s</w:t>
      </w:r>
      <w:r w:rsidRPr="00944FB9">
        <w:rPr>
          <w:rFonts w:ascii="Times New Roman" w:hAnsi="Times New Roman"/>
          <w:sz w:val="24"/>
          <w:szCs w:val="24"/>
        </w:rPr>
        <w:t>i prevederile H.G. nr. 1061/2008 privind</w:t>
      </w:r>
      <w:r w:rsidR="001F3DA7" w:rsidRPr="00944FB9">
        <w:rPr>
          <w:rFonts w:ascii="Times New Roman" w:hAnsi="Times New Roman"/>
          <w:sz w:val="24"/>
          <w:szCs w:val="24"/>
        </w:rPr>
        <w:t xml:space="preserve"> </w:t>
      </w:r>
      <w:r w:rsidRPr="00944FB9">
        <w:rPr>
          <w:rFonts w:ascii="Times New Roman" w:hAnsi="Times New Roman"/>
          <w:sz w:val="24"/>
          <w:szCs w:val="24"/>
        </w:rPr>
        <w:t>transportul de</w:t>
      </w:r>
      <w:r w:rsidR="006B3B87">
        <w:rPr>
          <w:rFonts w:ascii="Times New Roman" w:hAnsi="Times New Roman"/>
          <w:sz w:val="24"/>
          <w:szCs w:val="24"/>
        </w:rPr>
        <w:t>s</w:t>
      </w:r>
      <w:r w:rsidRPr="00944FB9">
        <w:rPr>
          <w:rFonts w:ascii="Times New Roman" w:hAnsi="Times New Roman"/>
          <w:sz w:val="24"/>
          <w:szCs w:val="24"/>
        </w:rPr>
        <w:t xml:space="preserve">eurilor periculoase </w:t>
      </w:r>
      <w:r w:rsidR="006B3B87">
        <w:rPr>
          <w:rFonts w:ascii="Times New Roman" w:hAnsi="Times New Roman"/>
          <w:sz w:val="24"/>
          <w:szCs w:val="24"/>
        </w:rPr>
        <w:t>s</w:t>
      </w:r>
      <w:r w:rsidRPr="00944FB9">
        <w:rPr>
          <w:rFonts w:ascii="Times New Roman" w:hAnsi="Times New Roman"/>
          <w:sz w:val="24"/>
          <w:szCs w:val="24"/>
        </w:rPr>
        <w:t>i nepericuloase pe teritoriul Rom</w:t>
      </w:r>
      <w:r w:rsidR="006B3B87">
        <w:rPr>
          <w:rFonts w:ascii="Times New Roman" w:hAnsi="Times New Roman"/>
          <w:sz w:val="24"/>
          <w:szCs w:val="24"/>
        </w:rPr>
        <w:t>a</w:t>
      </w:r>
      <w:r w:rsidRPr="00944FB9">
        <w:rPr>
          <w:rFonts w:ascii="Times New Roman" w:hAnsi="Times New Roman"/>
          <w:sz w:val="24"/>
          <w:szCs w:val="24"/>
        </w:rPr>
        <w:t>niei;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se va evita formarea de stocuri de de</w:t>
      </w:r>
      <w:r w:rsidR="006B3B87">
        <w:rPr>
          <w:rFonts w:ascii="Times New Roman" w:hAnsi="Times New Roman"/>
          <w:sz w:val="24"/>
          <w:szCs w:val="24"/>
        </w:rPr>
        <w:t>s</w:t>
      </w:r>
      <w:r w:rsidRPr="00944FB9">
        <w:rPr>
          <w:rFonts w:ascii="Times New Roman" w:hAnsi="Times New Roman"/>
          <w:sz w:val="24"/>
          <w:szCs w:val="24"/>
        </w:rPr>
        <w:t>euri care urmeaz</w:t>
      </w:r>
      <w:r w:rsidR="006B3B87">
        <w:rPr>
          <w:rFonts w:ascii="Times New Roman" w:hAnsi="Times New Roman"/>
          <w:sz w:val="24"/>
          <w:szCs w:val="24"/>
        </w:rPr>
        <w:t>a</w:t>
      </w:r>
      <w:r w:rsidRPr="00944FB9">
        <w:rPr>
          <w:rFonts w:ascii="Times New Roman" w:hAnsi="Times New Roman"/>
          <w:sz w:val="24"/>
          <w:szCs w:val="24"/>
        </w:rPr>
        <w:t xml:space="preserve"> s</w:t>
      </w:r>
      <w:r w:rsidR="006B3B87">
        <w:rPr>
          <w:rFonts w:ascii="Times New Roman" w:hAnsi="Times New Roman"/>
          <w:sz w:val="24"/>
          <w:szCs w:val="24"/>
        </w:rPr>
        <w:t>a</w:t>
      </w:r>
      <w:r w:rsidRPr="00944FB9">
        <w:rPr>
          <w:rFonts w:ascii="Times New Roman" w:hAnsi="Times New Roman"/>
          <w:sz w:val="24"/>
          <w:szCs w:val="24"/>
        </w:rPr>
        <w:t xml:space="preserve"> fie valorificate care ar</w:t>
      </w:r>
      <w:r w:rsidR="001F3DA7" w:rsidRPr="00944FB9">
        <w:rPr>
          <w:rFonts w:ascii="Times New Roman" w:hAnsi="Times New Roman"/>
          <w:sz w:val="24"/>
          <w:szCs w:val="24"/>
        </w:rPr>
        <w:t xml:space="preserve"> </w:t>
      </w:r>
      <w:r w:rsidRPr="00944FB9">
        <w:rPr>
          <w:rFonts w:ascii="Times New Roman" w:hAnsi="Times New Roman"/>
          <w:sz w:val="24"/>
          <w:szCs w:val="24"/>
        </w:rPr>
        <w:t>putea genera fenomene de poluare a mediului sau care s</w:t>
      </w:r>
      <w:r w:rsidR="006B3B87">
        <w:rPr>
          <w:rFonts w:ascii="Times New Roman" w:hAnsi="Times New Roman"/>
          <w:sz w:val="24"/>
          <w:szCs w:val="24"/>
        </w:rPr>
        <w:t>a</w:t>
      </w:r>
      <w:r w:rsidRPr="00944FB9">
        <w:rPr>
          <w:rFonts w:ascii="Times New Roman" w:hAnsi="Times New Roman"/>
          <w:sz w:val="24"/>
          <w:szCs w:val="24"/>
        </w:rPr>
        <w:t xml:space="preserve"> prezinte riscuri asupra s</w:t>
      </w:r>
      <w:r w:rsidR="006B3B87">
        <w:rPr>
          <w:rFonts w:ascii="Times New Roman" w:hAnsi="Times New Roman"/>
          <w:sz w:val="24"/>
          <w:szCs w:val="24"/>
        </w:rPr>
        <w:t>a</w:t>
      </w:r>
      <w:r w:rsidRPr="00944FB9">
        <w:rPr>
          <w:rFonts w:ascii="Times New Roman" w:hAnsi="Times New Roman"/>
          <w:sz w:val="24"/>
          <w:szCs w:val="24"/>
        </w:rPr>
        <w:t>n</w:t>
      </w:r>
      <w:r w:rsidR="006B3B87">
        <w:rPr>
          <w:rFonts w:ascii="Times New Roman" w:hAnsi="Times New Roman"/>
          <w:sz w:val="24"/>
          <w:szCs w:val="24"/>
        </w:rPr>
        <w:t>a</w:t>
      </w:r>
      <w:r w:rsidRPr="00944FB9">
        <w:rPr>
          <w:rFonts w:ascii="Times New Roman" w:hAnsi="Times New Roman"/>
          <w:sz w:val="24"/>
          <w:szCs w:val="24"/>
        </w:rPr>
        <w:t>t</w:t>
      </w:r>
      <w:r w:rsidR="006B3B87">
        <w:rPr>
          <w:rFonts w:ascii="Times New Roman" w:hAnsi="Times New Roman"/>
          <w:sz w:val="24"/>
          <w:szCs w:val="24"/>
        </w:rPr>
        <w:t>at</w:t>
      </w:r>
      <w:r w:rsidRPr="00944FB9">
        <w:rPr>
          <w:rFonts w:ascii="Times New Roman" w:hAnsi="Times New Roman"/>
          <w:sz w:val="24"/>
          <w:szCs w:val="24"/>
        </w:rPr>
        <w:t>ii</w:t>
      </w:r>
      <w:r w:rsidR="001F3DA7" w:rsidRPr="00944FB9">
        <w:rPr>
          <w:rFonts w:ascii="Times New Roman" w:hAnsi="Times New Roman"/>
          <w:sz w:val="24"/>
          <w:szCs w:val="24"/>
        </w:rPr>
        <w:t xml:space="preserve"> </w:t>
      </w:r>
      <w:r w:rsidRPr="00944FB9">
        <w:rPr>
          <w:rFonts w:ascii="Times New Roman" w:hAnsi="Times New Roman"/>
          <w:sz w:val="24"/>
          <w:szCs w:val="24"/>
        </w:rPr>
        <w:t>popula</w:t>
      </w:r>
      <w:r w:rsidR="006B3B87">
        <w:rPr>
          <w:rFonts w:ascii="Times New Roman" w:hAnsi="Times New Roman"/>
          <w:sz w:val="24"/>
          <w:szCs w:val="24"/>
        </w:rPr>
        <w:t>t</w:t>
      </w:r>
      <w:r w:rsidRPr="00944FB9">
        <w:rPr>
          <w:rFonts w:ascii="Times New Roman" w:hAnsi="Times New Roman"/>
          <w:sz w:val="24"/>
          <w:szCs w:val="24"/>
        </w:rPr>
        <w:t>iei;</w:t>
      </w:r>
    </w:p>
    <w:p w:rsidR="0006099D" w:rsidRPr="00944FB9" w:rsidRDefault="0006099D" w:rsidP="00944FB9">
      <w:pPr>
        <w:shd w:val="clear" w:color="auto" w:fill="FFFFFF"/>
        <w:autoSpaceDE w:val="0"/>
        <w:autoSpaceDN w:val="0"/>
        <w:adjustRightInd w:val="0"/>
        <w:spacing w:after="0"/>
        <w:jc w:val="both"/>
        <w:rPr>
          <w:rFonts w:ascii="Times New Roman" w:hAnsi="Times New Roman"/>
          <w:b/>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i) gospod</w:t>
      </w:r>
      <w:r w:rsidR="006B3B87">
        <w:rPr>
          <w:rFonts w:ascii="Times New Roman" w:hAnsi="Times New Roman"/>
          <w:b/>
          <w:sz w:val="24"/>
          <w:szCs w:val="24"/>
        </w:rPr>
        <w:t>a</w:t>
      </w:r>
      <w:r w:rsidRPr="00944FB9">
        <w:rPr>
          <w:rFonts w:ascii="Times New Roman" w:hAnsi="Times New Roman"/>
          <w:b/>
          <w:sz w:val="24"/>
          <w:szCs w:val="24"/>
        </w:rPr>
        <w:t>rirea substan</w:t>
      </w:r>
      <w:r w:rsidR="006B3B87">
        <w:rPr>
          <w:rFonts w:ascii="Times New Roman" w:hAnsi="Times New Roman"/>
          <w:b/>
          <w:sz w:val="24"/>
          <w:szCs w:val="24"/>
        </w:rPr>
        <w:t>t</w:t>
      </w:r>
      <w:r w:rsidRPr="00944FB9">
        <w:rPr>
          <w:rFonts w:ascii="Times New Roman" w:hAnsi="Times New Roman"/>
          <w:b/>
          <w:sz w:val="24"/>
          <w:szCs w:val="24"/>
        </w:rPr>
        <w:t xml:space="preserve">elor </w:t>
      </w:r>
      <w:r w:rsidR="006B3B87">
        <w:rPr>
          <w:rFonts w:ascii="Times New Roman" w:hAnsi="Times New Roman"/>
          <w:b/>
          <w:sz w:val="24"/>
          <w:szCs w:val="24"/>
        </w:rPr>
        <w:t>s</w:t>
      </w:r>
      <w:r w:rsidRPr="00944FB9">
        <w:rPr>
          <w:rFonts w:ascii="Times New Roman" w:hAnsi="Times New Roman"/>
          <w:b/>
          <w:sz w:val="24"/>
          <w:szCs w:val="24"/>
        </w:rPr>
        <w:t>i preparatelor chimice periculoase: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substantele si preparatele chimice periculoase utilizate si/sau produse: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Atat prin implementarea proiectului cat si in desfasurarea ulterioara a activitatii de</w:t>
      </w:r>
      <w:r w:rsidR="001F3DA7" w:rsidRPr="00944FB9">
        <w:rPr>
          <w:rFonts w:ascii="Times New Roman" w:hAnsi="Times New Roman"/>
          <w:sz w:val="24"/>
          <w:szCs w:val="24"/>
        </w:rPr>
        <w:t xml:space="preserve"> </w:t>
      </w:r>
      <w:r w:rsidRPr="00944FB9">
        <w:rPr>
          <w:rFonts w:ascii="Times New Roman" w:hAnsi="Times New Roman"/>
          <w:sz w:val="24"/>
          <w:szCs w:val="24"/>
        </w:rPr>
        <w:t>productie energie electrica nu rezulta si nu se utilizeaza substante si preparate chimice</w:t>
      </w:r>
      <w:r w:rsidR="001F3DA7" w:rsidRPr="00944FB9">
        <w:rPr>
          <w:rFonts w:ascii="Times New Roman" w:hAnsi="Times New Roman"/>
          <w:sz w:val="24"/>
          <w:szCs w:val="24"/>
        </w:rPr>
        <w:t xml:space="preserve"> </w:t>
      </w:r>
      <w:r w:rsidRPr="00944FB9">
        <w:rPr>
          <w:rFonts w:ascii="Times New Roman" w:hAnsi="Times New Roman"/>
          <w:sz w:val="24"/>
          <w:szCs w:val="24"/>
        </w:rPr>
        <w:t>periculoase.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modul de gospodarire a substantelor si preparatelor chimice periculoase si asigurarea conditiilor de protectie a factorilor de mediu si a sanatatii populatiei</w:t>
      </w:r>
    </w:p>
    <w:p w:rsidR="00E624CC" w:rsidRPr="00944FB9" w:rsidRDefault="00E624CC"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sz w:val="24"/>
          <w:szCs w:val="24"/>
        </w:rPr>
        <w:t>La nivelul obiectivului nu exista substante si preparate chimice periculoase.</w:t>
      </w:r>
      <w:r w:rsidRPr="00944FB9">
        <w:rPr>
          <w:rFonts w:ascii="Times New Roman" w:hAnsi="Times New Roman"/>
          <w:b/>
          <w:bCs/>
          <w:sz w:val="24"/>
          <w:szCs w:val="24"/>
        </w:rPr>
        <w:t xml:space="preserve"> </w:t>
      </w:r>
    </w:p>
    <w:p w:rsidR="0006099D" w:rsidRPr="00944FB9" w:rsidRDefault="0006099D"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xml:space="preserve">B. Utilizarea resurselor naturale, </w:t>
      </w:r>
      <w:r w:rsidR="006B3B87">
        <w:rPr>
          <w:rFonts w:ascii="Times New Roman" w:hAnsi="Times New Roman"/>
          <w:b/>
          <w:bCs/>
          <w:sz w:val="24"/>
          <w:szCs w:val="24"/>
        </w:rPr>
        <w:t>i</w:t>
      </w:r>
      <w:r w:rsidRPr="00944FB9">
        <w:rPr>
          <w:rFonts w:ascii="Times New Roman" w:hAnsi="Times New Roman"/>
          <w:b/>
          <w:bCs/>
          <w:sz w:val="24"/>
          <w:szCs w:val="24"/>
        </w:rPr>
        <w:t xml:space="preserve">n special a solului, a terenurilor, a apei </w:t>
      </w:r>
      <w:r w:rsidR="006B3B87">
        <w:rPr>
          <w:rFonts w:ascii="Times New Roman" w:hAnsi="Times New Roman"/>
          <w:b/>
          <w:bCs/>
          <w:sz w:val="24"/>
          <w:szCs w:val="24"/>
        </w:rPr>
        <w:t>s</w:t>
      </w:r>
      <w:r w:rsidRPr="00944FB9">
        <w:rPr>
          <w:rFonts w:ascii="Times New Roman" w:hAnsi="Times New Roman"/>
          <w:b/>
          <w:bCs/>
          <w:sz w:val="24"/>
          <w:szCs w:val="24"/>
        </w:rPr>
        <w:t>i a biodiversit</w:t>
      </w:r>
      <w:r w:rsidR="006B3B87">
        <w:rPr>
          <w:rFonts w:ascii="Times New Roman" w:hAnsi="Times New Roman"/>
          <w:b/>
          <w:bCs/>
          <w:sz w:val="24"/>
          <w:szCs w:val="24"/>
        </w:rPr>
        <w:t>at</w:t>
      </w:r>
      <w:r w:rsidRPr="00944FB9">
        <w:rPr>
          <w:rFonts w:ascii="Times New Roman" w:hAnsi="Times New Roman"/>
          <w:b/>
          <w:bCs/>
          <w:sz w:val="24"/>
          <w:szCs w:val="24"/>
        </w:rPr>
        <w:t>ii.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executie lucrari se va utiliza piatra, nisip, apa.</w:t>
      </w:r>
      <w:r w:rsidR="0006099D" w:rsidRPr="00944FB9">
        <w:rPr>
          <w:rFonts w:ascii="Times New Roman" w:hAnsi="Times New Roman"/>
          <w:sz w:val="24"/>
          <w:szCs w:val="24"/>
        </w:rPr>
        <w:t xml:space="preserve"> </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La faza de functionare sunt utilizate: energia solara si apa in scop igienico sanitar.</w:t>
      </w:r>
    </w:p>
    <w:p w:rsidR="00E624CC" w:rsidRPr="00944FB9" w:rsidRDefault="00E624CC"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sz w:val="24"/>
          <w:szCs w:val="24"/>
        </w:rPr>
        <w:t>Nu se vor utiliza alte terenuri si nu exista conditii de afectare a biodiversitatii.</w:t>
      </w:r>
      <w:r w:rsidRPr="00944FB9">
        <w:rPr>
          <w:rFonts w:ascii="Times New Roman" w:hAnsi="Times New Roman"/>
          <w:b/>
          <w:bCs/>
          <w:sz w:val="24"/>
          <w:szCs w:val="24"/>
        </w:rPr>
        <w:t xml:space="preserve"> </w:t>
      </w:r>
    </w:p>
    <w:p w:rsidR="0006099D" w:rsidRPr="00944FB9" w:rsidRDefault="0006099D"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xml:space="preserve">VII. Descrierea aspectelor de mediu susceptibile a fi afectate </w:t>
      </w:r>
      <w:r w:rsidR="006B3B87">
        <w:rPr>
          <w:rFonts w:ascii="Times New Roman" w:hAnsi="Times New Roman"/>
          <w:b/>
          <w:bCs/>
          <w:sz w:val="24"/>
          <w:szCs w:val="24"/>
        </w:rPr>
        <w:t>i</w:t>
      </w:r>
      <w:r w:rsidRPr="00944FB9">
        <w:rPr>
          <w:rFonts w:ascii="Times New Roman" w:hAnsi="Times New Roman"/>
          <w:b/>
          <w:bCs/>
          <w:sz w:val="24"/>
          <w:szCs w:val="24"/>
        </w:rPr>
        <w:t>n mod semnificativ de proiect:</w:t>
      </w: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O scurta descriere a impactului potential cu luarea in considerare a</w:t>
      </w:r>
      <w:r w:rsidR="0006099D" w:rsidRPr="00944FB9">
        <w:rPr>
          <w:rFonts w:ascii="Times New Roman" w:hAnsi="Times New Roman"/>
          <w:b/>
          <w:sz w:val="24"/>
          <w:szCs w:val="24"/>
        </w:rPr>
        <w:t xml:space="preserve"> </w:t>
      </w:r>
      <w:r w:rsidRPr="00944FB9">
        <w:rPr>
          <w:rFonts w:ascii="Times New Roman" w:hAnsi="Times New Roman"/>
          <w:b/>
          <w:sz w:val="24"/>
          <w:szCs w:val="24"/>
        </w:rPr>
        <w:t xml:space="preserve">urmatorilor factori: </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impactul asupra populatiei, sanatatii umane, biodiversitatii (acordand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w:t>
      </w:r>
      <w:r w:rsidRPr="00944FB9">
        <w:rPr>
          <w:rFonts w:ascii="Times New Roman" w:hAnsi="Times New Roman"/>
          <w:sz w:val="24"/>
          <w:szCs w:val="24"/>
        </w:rPr>
        <w:lastRenderedPageBreak/>
        <w:t>zgomotelor si vibratiilor, peisajului si mediului vizual, patrimoniului istoric si cultural si</w:t>
      </w:r>
      <w:r w:rsidR="001F3DA7" w:rsidRPr="00944FB9">
        <w:rPr>
          <w:rFonts w:ascii="Times New Roman" w:hAnsi="Times New Roman"/>
          <w:sz w:val="24"/>
          <w:szCs w:val="24"/>
        </w:rPr>
        <w:t xml:space="preserve"> </w:t>
      </w:r>
      <w:r w:rsidRPr="00944FB9">
        <w:rPr>
          <w:rFonts w:ascii="Times New Roman" w:hAnsi="Times New Roman"/>
          <w:sz w:val="24"/>
          <w:szCs w:val="24"/>
        </w:rPr>
        <w:t>asupra interactiunilor dintre aceste elemente; natura impactului (adica impactul direct, indirect, secundar, cumulativ, pe termen scurt, mediu si lung, permanent si temporar, pozitiv si negativ);</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Proiectul si activitatea propusa a se defasura pe amplasament nu produc efecte negative suplimentare asupra solului, drenajului, microclimatului apelor subterane si de suprafata, vegetatiei, florei si faunei, aerului sau peisajului; pe amplasament exista cai de acces si alei </w:t>
      </w:r>
      <w:r w:rsidR="001F3DA7" w:rsidRPr="00944FB9">
        <w:rPr>
          <w:rFonts w:ascii="Times New Roman" w:hAnsi="Times New Roman"/>
          <w:sz w:val="24"/>
          <w:szCs w:val="24"/>
        </w:rPr>
        <w:t>pietruite</w:t>
      </w:r>
      <w:r w:rsidRPr="00944FB9">
        <w:rPr>
          <w:rFonts w:ascii="Times New Roman" w:hAnsi="Times New Roman"/>
          <w:sz w:val="24"/>
          <w:szCs w:val="24"/>
        </w:rPr>
        <w:t>.</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realizare lucrari impactul va fi local, numai in zonele de lucru si limitat in perioada functionarii daca se respecta toate masurile de protectie a mediului.</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Nu apare un impact cumulat semnificativ asupra factorilor de mediu.</w:t>
      </w:r>
    </w:p>
    <w:p w:rsidR="00E624CC"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E624CC" w:rsidRPr="00944FB9">
        <w:rPr>
          <w:rFonts w:ascii="Times New Roman" w:hAnsi="Times New Roman"/>
          <w:sz w:val="24"/>
          <w:szCs w:val="24"/>
        </w:rPr>
        <w:t xml:space="preserve">n conformitate cu prevederile Directivei 2014/52/ de modificare a Directivei 2011/92/UE privind evaluarea efectelor anumitor proiecte publice </w:t>
      </w:r>
      <w:r>
        <w:rPr>
          <w:rFonts w:ascii="Times New Roman" w:hAnsi="Times New Roman"/>
          <w:sz w:val="24"/>
          <w:szCs w:val="24"/>
        </w:rPr>
        <w:t>s</w:t>
      </w:r>
      <w:r w:rsidR="00E624CC" w:rsidRPr="00944FB9">
        <w:rPr>
          <w:rFonts w:ascii="Times New Roman" w:hAnsi="Times New Roman"/>
          <w:sz w:val="24"/>
          <w:szCs w:val="24"/>
        </w:rPr>
        <w:t>i private asupra mediului, se constata faptul ca:</w:t>
      </w:r>
    </w:p>
    <w:p w:rsidR="00E624CC" w:rsidRPr="00944FB9" w:rsidRDefault="00E624CC" w:rsidP="00944FB9">
      <w:pPr>
        <w:numPr>
          <w:ilvl w:val="0"/>
          <w:numId w:val="5"/>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Impactul proiectului asupra climei respectiv emisiile de gaze cu efect de ser</w:t>
      </w:r>
      <w:r w:rsidR="006B3B87">
        <w:rPr>
          <w:rFonts w:ascii="Times New Roman" w:hAnsi="Times New Roman"/>
          <w:sz w:val="24"/>
          <w:szCs w:val="24"/>
        </w:rPr>
        <w:t>a</w:t>
      </w:r>
      <w:r w:rsidRPr="00944FB9">
        <w:rPr>
          <w:rFonts w:ascii="Times New Roman" w:hAnsi="Times New Roman"/>
          <w:sz w:val="24"/>
          <w:szCs w:val="24"/>
        </w:rPr>
        <w:t xml:space="preserve"> este nesemnificativ, astfel ca nu sunt necesare propuneri de m</w:t>
      </w:r>
      <w:r w:rsidR="006B3B87">
        <w:rPr>
          <w:rFonts w:ascii="Times New Roman" w:hAnsi="Times New Roman"/>
          <w:sz w:val="24"/>
          <w:szCs w:val="24"/>
        </w:rPr>
        <w:t>a</w:t>
      </w:r>
      <w:r w:rsidRPr="00944FB9">
        <w:rPr>
          <w:rFonts w:ascii="Times New Roman" w:hAnsi="Times New Roman"/>
          <w:sz w:val="24"/>
          <w:szCs w:val="24"/>
        </w:rPr>
        <w:t>suri pentru prevenirea si reducerea acestuia.</w:t>
      </w:r>
    </w:p>
    <w:p w:rsidR="00E624CC" w:rsidRPr="00944FB9" w:rsidRDefault="00E624CC" w:rsidP="00944FB9">
      <w:pPr>
        <w:numPr>
          <w:ilvl w:val="0"/>
          <w:numId w:val="5"/>
        </w:num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Impactul evolu</w:t>
      </w:r>
      <w:r w:rsidR="006B3B87">
        <w:rPr>
          <w:rFonts w:ascii="Times New Roman" w:hAnsi="Times New Roman"/>
          <w:sz w:val="24"/>
          <w:szCs w:val="24"/>
        </w:rPr>
        <w:t>t</w:t>
      </w:r>
      <w:r w:rsidRPr="00944FB9">
        <w:rPr>
          <w:rFonts w:ascii="Times New Roman" w:hAnsi="Times New Roman"/>
          <w:sz w:val="24"/>
          <w:szCs w:val="24"/>
        </w:rPr>
        <w:t>iei schimb</w:t>
      </w:r>
      <w:r w:rsidR="006B3B87">
        <w:rPr>
          <w:rFonts w:ascii="Times New Roman" w:hAnsi="Times New Roman"/>
          <w:sz w:val="24"/>
          <w:szCs w:val="24"/>
        </w:rPr>
        <w:t>a</w:t>
      </w:r>
      <w:r w:rsidRPr="00944FB9">
        <w:rPr>
          <w:rFonts w:ascii="Times New Roman" w:hAnsi="Times New Roman"/>
          <w:sz w:val="24"/>
          <w:szCs w:val="24"/>
        </w:rPr>
        <w:t xml:space="preserve">rilor climatice </w:t>
      </w:r>
      <w:r w:rsidR="006B3B87">
        <w:rPr>
          <w:rFonts w:ascii="Times New Roman" w:hAnsi="Times New Roman"/>
          <w:sz w:val="24"/>
          <w:szCs w:val="24"/>
        </w:rPr>
        <w:t>s</w:t>
      </w:r>
      <w:r w:rsidRPr="00944FB9">
        <w:rPr>
          <w:rFonts w:ascii="Times New Roman" w:hAnsi="Times New Roman"/>
          <w:sz w:val="24"/>
          <w:szCs w:val="24"/>
        </w:rPr>
        <w:t>i a fenomenelor extreme asupra proiectului este redus in consecinta nu sunt necesare m</w:t>
      </w:r>
      <w:r w:rsidR="006B3B87">
        <w:rPr>
          <w:rFonts w:ascii="Times New Roman" w:hAnsi="Times New Roman"/>
          <w:sz w:val="24"/>
          <w:szCs w:val="24"/>
        </w:rPr>
        <w:t>a</w:t>
      </w:r>
      <w:r w:rsidRPr="00944FB9">
        <w:rPr>
          <w:rFonts w:ascii="Times New Roman" w:hAnsi="Times New Roman"/>
          <w:sz w:val="24"/>
          <w:szCs w:val="24"/>
        </w:rPr>
        <w:t xml:space="preserve">suri specifice de adaptare la variabilitatea climei actuale </w:t>
      </w:r>
      <w:r w:rsidR="006B3B87">
        <w:rPr>
          <w:rFonts w:ascii="Times New Roman" w:hAnsi="Times New Roman"/>
          <w:sz w:val="24"/>
          <w:szCs w:val="24"/>
        </w:rPr>
        <w:t>s</w:t>
      </w:r>
      <w:r w:rsidRPr="00944FB9">
        <w:rPr>
          <w:rFonts w:ascii="Times New Roman" w:hAnsi="Times New Roman"/>
          <w:sz w:val="24"/>
          <w:szCs w:val="24"/>
        </w:rPr>
        <w:t>i viitoare.</w:t>
      </w:r>
    </w:p>
    <w:p w:rsidR="0006099D" w:rsidRPr="00944FB9" w:rsidRDefault="0006099D" w:rsidP="00944FB9">
      <w:pPr>
        <w:shd w:val="clear" w:color="auto" w:fill="FFFFFF"/>
        <w:autoSpaceDE w:val="0"/>
        <w:autoSpaceDN w:val="0"/>
        <w:adjustRightInd w:val="0"/>
        <w:spacing w:after="0"/>
        <w:jc w:val="both"/>
        <w:rPr>
          <w:rFonts w:ascii="Times New Roman" w:hAnsi="Times New Roman"/>
          <w:b/>
          <w:sz w:val="24"/>
          <w:szCs w:val="24"/>
        </w:rPr>
      </w:pP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Emisii GES</w:t>
      </w: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Perioada de execu</w:t>
      </w:r>
      <w:r w:rsidR="006B3B87">
        <w:rPr>
          <w:rFonts w:ascii="Times New Roman" w:hAnsi="Times New Roman"/>
          <w:b/>
          <w:sz w:val="24"/>
          <w:szCs w:val="24"/>
        </w:rPr>
        <w:t>t</w:t>
      </w:r>
      <w:r w:rsidRPr="00944FB9">
        <w:rPr>
          <w:rFonts w:ascii="Times New Roman" w:hAnsi="Times New Roman"/>
          <w:b/>
          <w:sz w:val="24"/>
          <w:szCs w:val="24"/>
        </w:rPr>
        <w:t>ie a lucr</w:t>
      </w:r>
      <w:r w:rsidR="006B3B87">
        <w:rPr>
          <w:rFonts w:ascii="Times New Roman" w:hAnsi="Times New Roman"/>
          <w:b/>
          <w:sz w:val="24"/>
          <w:szCs w:val="24"/>
        </w:rPr>
        <w:t>a</w:t>
      </w:r>
      <w:r w:rsidRPr="00944FB9">
        <w:rPr>
          <w:rFonts w:ascii="Times New Roman" w:hAnsi="Times New Roman"/>
          <w:b/>
          <w:sz w:val="24"/>
          <w:szCs w:val="24"/>
        </w:rPr>
        <w:t>rilor</w:t>
      </w:r>
    </w:p>
    <w:p w:rsidR="00E624CC"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E624CC" w:rsidRPr="00944FB9">
        <w:rPr>
          <w:rFonts w:ascii="Times New Roman" w:hAnsi="Times New Roman"/>
          <w:sz w:val="24"/>
          <w:szCs w:val="24"/>
        </w:rPr>
        <w:t>n perioada de execu</w:t>
      </w:r>
      <w:r>
        <w:rPr>
          <w:rFonts w:ascii="Times New Roman" w:hAnsi="Times New Roman"/>
          <w:sz w:val="24"/>
          <w:szCs w:val="24"/>
        </w:rPr>
        <w:t>t</w:t>
      </w:r>
      <w:r w:rsidR="00E624CC" w:rsidRPr="00944FB9">
        <w:rPr>
          <w:rFonts w:ascii="Times New Roman" w:hAnsi="Times New Roman"/>
          <w:sz w:val="24"/>
          <w:szCs w:val="24"/>
        </w:rPr>
        <w:t>ie a lucr</w:t>
      </w:r>
      <w:r>
        <w:rPr>
          <w:rFonts w:ascii="Times New Roman" w:hAnsi="Times New Roman"/>
          <w:sz w:val="24"/>
          <w:szCs w:val="24"/>
        </w:rPr>
        <w:t>a</w:t>
      </w:r>
      <w:r w:rsidR="00E624CC" w:rsidRPr="00944FB9">
        <w:rPr>
          <w:rFonts w:ascii="Times New Roman" w:hAnsi="Times New Roman"/>
          <w:sz w:val="24"/>
          <w:szCs w:val="24"/>
        </w:rPr>
        <w:t>rilor, emisii GES sunt generate de func</w:t>
      </w:r>
      <w:r>
        <w:rPr>
          <w:rFonts w:ascii="Times New Roman" w:hAnsi="Times New Roman"/>
          <w:sz w:val="24"/>
          <w:szCs w:val="24"/>
        </w:rPr>
        <w:t>t</w:t>
      </w:r>
      <w:r w:rsidR="00E624CC" w:rsidRPr="00944FB9">
        <w:rPr>
          <w:rFonts w:ascii="Times New Roman" w:hAnsi="Times New Roman"/>
          <w:sz w:val="24"/>
          <w:szCs w:val="24"/>
        </w:rPr>
        <w:t>ionarea vehiculelor folosite pentru transport. Printre poluan</w:t>
      </w:r>
      <w:r>
        <w:rPr>
          <w:rFonts w:ascii="Times New Roman" w:hAnsi="Times New Roman"/>
          <w:sz w:val="24"/>
          <w:szCs w:val="24"/>
        </w:rPr>
        <w:t>t</w:t>
      </w:r>
      <w:r w:rsidR="00E624CC" w:rsidRPr="00944FB9">
        <w:rPr>
          <w:rFonts w:ascii="Times New Roman" w:hAnsi="Times New Roman"/>
          <w:sz w:val="24"/>
          <w:szCs w:val="24"/>
        </w:rPr>
        <w:t>ii generati din gazele de ardere de la mijloacele de transport/utilaje, gaze cu efect de ser</w:t>
      </w:r>
      <w:r>
        <w:rPr>
          <w:rFonts w:ascii="Times New Roman" w:hAnsi="Times New Roman"/>
          <w:sz w:val="24"/>
          <w:szCs w:val="24"/>
        </w:rPr>
        <w:t>a</w:t>
      </w:r>
      <w:r w:rsidR="00E624CC" w:rsidRPr="00944FB9">
        <w:rPr>
          <w:rFonts w:ascii="Times New Roman" w:hAnsi="Times New Roman"/>
          <w:sz w:val="24"/>
          <w:szCs w:val="24"/>
        </w:rPr>
        <w:t xml:space="preserve"> sunt : NO2, CH4 si CO2, emisii in cantitati nesemnificative pe perioada executiei lucrarilor.</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Efectele aferente fazei de executie lucrari sunt limitate </w:t>
      </w:r>
      <w:r w:rsidR="006B3B87">
        <w:rPr>
          <w:rFonts w:ascii="Times New Roman" w:hAnsi="Times New Roman"/>
          <w:sz w:val="24"/>
          <w:szCs w:val="24"/>
        </w:rPr>
        <w:t>i</w:t>
      </w:r>
      <w:r w:rsidRPr="00944FB9">
        <w:rPr>
          <w:rFonts w:ascii="Times New Roman" w:hAnsi="Times New Roman"/>
          <w:sz w:val="24"/>
          <w:szCs w:val="24"/>
        </w:rPr>
        <w:t>n spatiu datorita localizarii clare a lucrarilor si sunt limitate in timp, existand doar pe perioada execut</w:t>
      </w:r>
      <w:r w:rsidR="006B3B87">
        <w:rPr>
          <w:rFonts w:ascii="Times New Roman" w:hAnsi="Times New Roman"/>
          <w:sz w:val="24"/>
          <w:szCs w:val="24"/>
        </w:rPr>
        <w:t>a</w:t>
      </w:r>
      <w:r w:rsidRPr="00944FB9">
        <w:rPr>
          <w:rFonts w:ascii="Times New Roman" w:hAnsi="Times New Roman"/>
          <w:sz w:val="24"/>
          <w:szCs w:val="24"/>
        </w:rPr>
        <w:t>rii propriu-zise a acestora.</w:t>
      </w:r>
    </w:p>
    <w:p w:rsidR="00E624CC"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E624CC" w:rsidRPr="00944FB9">
        <w:rPr>
          <w:rFonts w:ascii="Times New Roman" w:hAnsi="Times New Roman"/>
          <w:sz w:val="24"/>
          <w:szCs w:val="24"/>
        </w:rPr>
        <w:t>n condi</w:t>
      </w:r>
      <w:r>
        <w:rPr>
          <w:rFonts w:ascii="Times New Roman" w:hAnsi="Times New Roman"/>
          <w:sz w:val="24"/>
          <w:szCs w:val="24"/>
        </w:rPr>
        <w:t>t</w:t>
      </w:r>
      <w:r w:rsidR="00E624CC" w:rsidRPr="00944FB9">
        <w:rPr>
          <w:rFonts w:ascii="Times New Roman" w:hAnsi="Times New Roman"/>
          <w:sz w:val="24"/>
          <w:szCs w:val="24"/>
        </w:rPr>
        <w:t>iile respect</w:t>
      </w:r>
      <w:r>
        <w:rPr>
          <w:rFonts w:ascii="Times New Roman" w:hAnsi="Times New Roman"/>
          <w:sz w:val="24"/>
          <w:szCs w:val="24"/>
        </w:rPr>
        <w:t>a</w:t>
      </w:r>
      <w:r w:rsidR="00E624CC" w:rsidRPr="00944FB9">
        <w:rPr>
          <w:rFonts w:ascii="Times New Roman" w:hAnsi="Times New Roman"/>
          <w:sz w:val="24"/>
          <w:szCs w:val="24"/>
        </w:rPr>
        <w:t>rii m</w:t>
      </w:r>
      <w:r>
        <w:rPr>
          <w:rFonts w:ascii="Times New Roman" w:hAnsi="Times New Roman"/>
          <w:sz w:val="24"/>
          <w:szCs w:val="24"/>
        </w:rPr>
        <w:t>a</w:t>
      </w:r>
      <w:r w:rsidR="00E624CC" w:rsidRPr="00944FB9">
        <w:rPr>
          <w:rFonts w:ascii="Times New Roman" w:hAnsi="Times New Roman"/>
          <w:sz w:val="24"/>
          <w:szCs w:val="24"/>
        </w:rPr>
        <w:t>surilor de prevenire/reducere prezentate mai jos, impactul potential prognozat asupra calit</w:t>
      </w:r>
      <w:r>
        <w:rPr>
          <w:rFonts w:ascii="Times New Roman" w:hAnsi="Times New Roman"/>
          <w:sz w:val="24"/>
          <w:szCs w:val="24"/>
        </w:rPr>
        <w:t>at</w:t>
      </w:r>
      <w:r w:rsidR="00E624CC" w:rsidRPr="00944FB9">
        <w:rPr>
          <w:rFonts w:ascii="Times New Roman" w:hAnsi="Times New Roman"/>
          <w:sz w:val="24"/>
          <w:szCs w:val="24"/>
        </w:rPr>
        <w:t xml:space="preserve">ii aerului din punct de vedere al emisiilor GES, </w:t>
      </w:r>
      <w:r>
        <w:rPr>
          <w:rFonts w:ascii="Times New Roman" w:hAnsi="Times New Roman"/>
          <w:sz w:val="24"/>
          <w:szCs w:val="24"/>
        </w:rPr>
        <w:t>i</w:t>
      </w:r>
      <w:r w:rsidR="00E624CC" w:rsidRPr="00944FB9">
        <w:rPr>
          <w:rFonts w:ascii="Times New Roman" w:hAnsi="Times New Roman"/>
          <w:sz w:val="24"/>
          <w:szCs w:val="24"/>
        </w:rPr>
        <w:t>n perioada de execu</w:t>
      </w:r>
      <w:r>
        <w:rPr>
          <w:rFonts w:ascii="Times New Roman" w:hAnsi="Times New Roman"/>
          <w:sz w:val="24"/>
          <w:szCs w:val="24"/>
        </w:rPr>
        <w:t>t</w:t>
      </w:r>
      <w:r w:rsidR="00E624CC" w:rsidRPr="00944FB9">
        <w:rPr>
          <w:rFonts w:ascii="Times New Roman" w:hAnsi="Times New Roman"/>
          <w:sz w:val="24"/>
          <w:szCs w:val="24"/>
        </w:rPr>
        <w:t xml:space="preserve">ie este nesemnificativ, temporar </w:t>
      </w:r>
      <w:r>
        <w:rPr>
          <w:rFonts w:ascii="Times New Roman" w:hAnsi="Times New Roman"/>
          <w:sz w:val="24"/>
          <w:szCs w:val="24"/>
        </w:rPr>
        <w:t>s</w:t>
      </w:r>
      <w:r w:rsidR="00E624CC" w:rsidRPr="00944FB9">
        <w:rPr>
          <w:rFonts w:ascii="Times New Roman" w:hAnsi="Times New Roman"/>
          <w:sz w:val="24"/>
          <w:szCs w:val="24"/>
        </w:rPr>
        <w:t>i reversibil, fiind prognozat pe o arie redus</w:t>
      </w:r>
      <w:r>
        <w:rPr>
          <w:rFonts w:ascii="Times New Roman" w:hAnsi="Times New Roman"/>
          <w:sz w:val="24"/>
          <w:szCs w:val="24"/>
        </w:rPr>
        <w:t>a</w:t>
      </w:r>
      <w:r w:rsidR="00E624CC" w:rsidRPr="00944FB9">
        <w:rPr>
          <w:rFonts w:ascii="Times New Roman" w:hAnsi="Times New Roman"/>
          <w:sz w:val="24"/>
          <w:szCs w:val="24"/>
        </w:rPr>
        <w:t xml:space="preserve"> – local</w:t>
      </w:r>
      <w:r>
        <w:rPr>
          <w:rFonts w:ascii="Times New Roman" w:hAnsi="Times New Roman"/>
          <w:sz w:val="24"/>
          <w:szCs w:val="24"/>
        </w:rPr>
        <w:t>a</w:t>
      </w:r>
      <w:r w:rsidR="00E624CC" w:rsidRPr="00944FB9">
        <w:rPr>
          <w:rFonts w:ascii="Times New Roman" w:hAnsi="Times New Roman"/>
          <w:sz w:val="24"/>
          <w:szCs w:val="24"/>
        </w:rPr>
        <w:t>.</w:t>
      </w:r>
    </w:p>
    <w:p w:rsidR="0006099D" w:rsidRPr="00944FB9" w:rsidRDefault="0006099D" w:rsidP="00944FB9">
      <w:pPr>
        <w:shd w:val="clear" w:color="auto" w:fill="FFFFFF"/>
        <w:autoSpaceDE w:val="0"/>
        <w:autoSpaceDN w:val="0"/>
        <w:adjustRightInd w:val="0"/>
        <w:spacing w:after="0"/>
        <w:jc w:val="both"/>
        <w:rPr>
          <w:rFonts w:ascii="Times New Roman" w:hAnsi="Times New Roman"/>
          <w:b/>
          <w:sz w:val="24"/>
          <w:szCs w:val="24"/>
        </w:rPr>
      </w:pP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M</w:t>
      </w:r>
      <w:r w:rsidR="006B3B87">
        <w:rPr>
          <w:rFonts w:ascii="Times New Roman" w:hAnsi="Times New Roman"/>
          <w:b/>
          <w:sz w:val="24"/>
          <w:szCs w:val="24"/>
        </w:rPr>
        <w:t>a</w:t>
      </w:r>
      <w:r w:rsidRPr="00944FB9">
        <w:rPr>
          <w:rFonts w:ascii="Times New Roman" w:hAnsi="Times New Roman"/>
          <w:b/>
          <w:sz w:val="24"/>
          <w:szCs w:val="24"/>
        </w:rPr>
        <w:t>surile propuse pentru prevenira/reducerea poten</w:t>
      </w:r>
      <w:r w:rsidR="006B3B87">
        <w:rPr>
          <w:rFonts w:ascii="Times New Roman" w:hAnsi="Times New Roman"/>
          <w:b/>
          <w:sz w:val="24"/>
          <w:szCs w:val="24"/>
        </w:rPr>
        <w:t>t</w:t>
      </w:r>
      <w:r w:rsidRPr="00944FB9">
        <w:rPr>
          <w:rFonts w:ascii="Times New Roman" w:hAnsi="Times New Roman"/>
          <w:b/>
          <w:sz w:val="24"/>
          <w:szCs w:val="24"/>
        </w:rPr>
        <w:t>ialul impact generat</w:t>
      </w:r>
      <w:r w:rsidR="0006099D" w:rsidRPr="00944FB9">
        <w:rPr>
          <w:rFonts w:ascii="Times New Roman" w:hAnsi="Times New Roman"/>
          <w:b/>
          <w:sz w:val="24"/>
          <w:szCs w:val="24"/>
        </w:rPr>
        <w:t xml:space="preserve"> </w:t>
      </w:r>
      <w:r w:rsidRPr="00944FB9">
        <w:rPr>
          <w:rFonts w:ascii="Times New Roman" w:hAnsi="Times New Roman"/>
          <w:b/>
          <w:sz w:val="24"/>
          <w:szCs w:val="24"/>
        </w:rPr>
        <w:t>pe durata execu</w:t>
      </w:r>
      <w:r w:rsidR="006B3B87">
        <w:rPr>
          <w:rFonts w:ascii="Times New Roman" w:hAnsi="Times New Roman"/>
          <w:b/>
          <w:sz w:val="24"/>
          <w:szCs w:val="24"/>
        </w:rPr>
        <w:t>t</w:t>
      </w:r>
      <w:r w:rsidRPr="00944FB9">
        <w:rPr>
          <w:rFonts w:ascii="Times New Roman" w:hAnsi="Times New Roman"/>
          <w:b/>
          <w:sz w:val="24"/>
          <w:szCs w:val="24"/>
        </w:rPr>
        <w:t>iei lucr</w:t>
      </w:r>
      <w:r w:rsidR="006B3B87">
        <w:rPr>
          <w:rFonts w:ascii="Times New Roman" w:hAnsi="Times New Roman"/>
          <w:b/>
          <w:sz w:val="24"/>
          <w:szCs w:val="24"/>
        </w:rPr>
        <w:t>a</w:t>
      </w:r>
      <w:r w:rsidRPr="00944FB9">
        <w:rPr>
          <w:rFonts w:ascii="Times New Roman" w:hAnsi="Times New Roman"/>
          <w:b/>
          <w:sz w:val="24"/>
          <w:szCs w:val="24"/>
        </w:rPr>
        <w:t>rilor sunt :</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M</w:t>
      </w:r>
      <w:r w:rsidR="006B3B87">
        <w:rPr>
          <w:rFonts w:ascii="Times New Roman" w:hAnsi="Times New Roman"/>
          <w:sz w:val="24"/>
          <w:szCs w:val="24"/>
        </w:rPr>
        <w:t>a</w:t>
      </w:r>
      <w:r w:rsidRPr="00944FB9">
        <w:rPr>
          <w:rFonts w:ascii="Times New Roman" w:hAnsi="Times New Roman"/>
          <w:sz w:val="24"/>
          <w:szCs w:val="24"/>
        </w:rPr>
        <w:t>suri pentru reducerea emisiilor de poluan</w:t>
      </w:r>
      <w:r w:rsidR="006B3B87">
        <w:rPr>
          <w:rFonts w:ascii="Times New Roman" w:hAnsi="Times New Roman"/>
          <w:sz w:val="24"/>
          <w:szCs w:val="24"/>
        </w:rPr>
        <w:t>t</w:t>
      </w:r>
      <w:r w:rsidRPr="00944FB9">
        <w:rPr>
          <w:rFonts w:ascii="Times New Roman" w:hAnsi="Times New Roman"/>
          <w:sz w:val="24"/>
          <w:szCs w:val="24"/>
        </w:rPr>
        <w:t>i genera</w:t>
      </w:r>
      <w:r w:rsidR="006B3B87">
        <w:rPr>
          <w:rFonts w:ascii="Times New Roman" w:hAnsi="Times New Roman"/>
          <w:sz w:val="24"/>
          <w:szCs w:val="24"/>
        </w:rPr>
        <w:t>t</w:t>
      </w:r>
      <w:r w:rsidRPr="00944FB9">
        <w:rPr>
          <w:rFonts w:ascii="Times New Roman" w:hAnsi="Times New Roman"/>
          <w:sz w:val="24"/>
          <w:szCs w:val="24"/>
        </w:rPr>
        <w:t xml:space="preserve">i de motoarele autovehiculelor </w:t>
      </w:r>
      <w:r w:rsidR="006B3B87">
        <w:rPr>
          <w:rFonts w:ascii="Times New Roman" w:hAnsi="Times New Roman"/>
          <w:sz w:val="24"/>
          <w:szCs w:val="24"/>
        </w:rPr>
        <w:t>s</w:t>
      </w:r>
      <w:r w:rsidRPr="00944FB9">
        <w:rPr>
          <w:rFonts w:ascii="Times New Roman" w:hAnsi="Times New Roman"/>
          <w:sz w:val="24"/>
          <w:szCs w:val="24"/>
        </w:rPr>
        <w:t>i utilajelor.</w:t>
      </w:r>
    </w:p>
    <w:p w:rsidR="00A46810"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Utilizarea de autovehicule dotate cu motoare de tip EURO V– </w:t>
      </w:r>
      <w:r w:rsidR="00A46810" w:rsidRPr="00944FB9">
        <w:rPr>
          <w:rFonts w:ascii="Times New Roman" w:hAnsi="Times New Roman"/>
          <w:sz w:val="24"/>
          <w:szCs w:val="24"/>
        </w:rPr>
        <w:t>V</w:t>
      </w:r>
      <w:r w:rsidRPr="00944FB9">
        <w:rPr>
          <w:rFonts w:ascii="Times New Roman" w:hAnsi="Times New Roman"/>
          <w:sz w:val="24"/>
          <w:szCs w:val="24"/>
        </w:rPr>
        <w:t>I si combustibili adecvati, ale c</w:t>
      </w:r>
      <w:r w:rsidR="006B3B87">
        <w:rPr>
          <w:rFonts w:ascii="Times New Roman" w:hAnsi="Times New Roman"/>
          <w:sz w:val="24"/>
          <w:szCs w:val="24"/>
        </w:rPr>
        <w:t>a</w:t>
      </w:r>
      <w:r w:rsidRPr="00944FB9">
        <w:rPr>
          <w:rFonts w:ascii="Times New Roman" w:hAnsi="Times New Roman"/>
          <w:sz w:val="24"/>
          <w:szCs w:val="24"/>
        </w:rPr>
        <w:t>ror emisii sunt nesemnificative si mai putin poluante, respect</w:t>
      </w:r>
      <w:r w:rsidR="006B3B87">
        <w:rPr>
          <w:rFonts w:ascii="Times New Roman" w:hAnsi="Times New Roman"/>
          <w:sz w:val="24"/>
          <w:szCs w:val="24"/>
        </w:rPr>
        <w:t>a</w:t>
      </w:r>
      <w:r w:rsidRPr="00944FB9">
        <w:rPr>
          <w:rFonts w:ascii="Times New Roman" w:hAnsi="Times New Roman"/>
          <w:sz w:val="24"/>
          <w:szCs w:val="24"/>
        </w:rPr>
        <w:t xml:space="preserve"> prevederile legisla</w:t>
      </w:r>
      <w:r w:rsidR="006B3B87">
        <w:rPr>
          <w:rFonts w:ascii="Times New Roman" w:hAnsi="Times New Roman"/>
          <w:sz w:val="24"/>
          <w:szCs w:val="24"/>
        </w:rPr>
        <w:t>t</w:t>
      </w:r>
      <w:r w:rsidR="00A46810" w:rsidRPr="00944FB9">
        <w:rPr>
          <w:rFonts w:ascii="Times New Roman" w:hAnsi="Times New Roman"/>
          <w:sz w:val="24"/>
          <w:szCs w:val="24"/>
        </w:rPr>
        <w:t xml:space="preserve">iei </w:t>
      </w:r>
      <w:r w:rsidR="006B3B87">
        <w:rPr>
          <w:rFonts w:ascii="Times New Roman" w:hAnsi="Times New Roman"/>
          <w:sz w:val="24"/>
          <w:szCs w:val="24"/>
        </w:rPr>
        <w:t>i</w:t>
      </w:r>
      <w:r w:rsidR="00A46810" w:rsidRPr="00944FB9">
        <w:rPr>
          <w:rFonts w:ascii="Times New Roman" w:hAnsi="Times New Roman"/>
          <w:sz w:val="24"/>
          <w:szCs w:val="24"/>
        </w:rPr>
        <w:t>n vigoare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pe perioada realizarii lucrarilor se va asigura revizia tehnica </w:t>
      </w:r>
      <w:r w:rsidR="006B3B87">
        <w:rPr>
          <w:rFonts w:ascii="Times New Roman" w:hAnsi="Times New Roman"/>
          <w:sz w:val="24"/>
          <w:szCs w:val="24"/>
        </w:rPr>
        <w:t>s</w:t>
      </w:r>
      <w:r w:rsidRPr="00944FB9">
        <w:rPr>
          <w:rFonts w:ascii="Times New Roman" w:hAnsi="Times New Roman"/>
          <w:sz w:val="24"/>
          <w:szCs w:val="24"/>
        </w:rPr>
        <w:t xml:space="preserve">i </w:t>
      </w:r>
      <w:r w:rsidR="006B3B87">
        <w:rPr>
          <w:rFonts w:ascii="Times New Roman" w:hAnsi="Times New Roman"/>
          <w:sz w:val="24"/>
          <w:szCs w:val="24"/>
        </w:rPr>
        <w:t>i</w:t>
      </w:r>
      <w:r w:rsidRPr="00944FB9">
        <w:rPr>
          <w:rFonts w:ascii="Times New Roman" w:hAnsi="Times New Roman"/>
          <w:sz w:val="24"/>
          <w:szCs w:val="24"/>
        </w:rPr>
        <w:t>ntre</w:t>
      </w:r>
      <w:r w:rsidR="006B3B87">
        <w:rPr>
          <w:rFonts w:ascii="Times New Roman" w:hAnsi="Times New Roman"/>
          <w:sz w:val="24"/>
          <w:szCs w:val="24"/>
        </w:rPr>
        <w:t>t</w:t>
      </w:r>
      <w:r w:rsidRPr="00944FB9">
        <w:rPr>
          <w:rFonts w:ascii="Times New Roman" w:hAnsi="Times New Roman"/>
          <w:sz w:val="24"/>
          <w:szCs w:val="24"/>
        </w:rPr>
        <w:t>inerea</w:t>
      </w:r>
      <w:r w:rsidR="00A46810" w:rsidRPr="00944FB9">
        <w:rPr>
          <w:rFonts w:ascii="Times New Roman" w:hAnsi="Times New Roman"/>
          <w:sz w:val="24"/>
          <w:szCs w:val="24"/>
        </w:rPr>
        <w:t xml:space="preserve"> </w:t>
      </w:r>
      <w:r w:rsidRPr="00944FB9">
        <w:rPr>
          <w:rFonts w:ascii="Times New Roman" w:hAnsi="Times New Roman"/>
          <w:sz w:val="24"/>
          <w:szCs w:val="24"/>
        </w:rPr>
        <w:t>corespunz</w:t>
      </w:r>
      <w:r w:rsidR="006B3B87">
        <w:rPr>
          <w:rFonts w:ascii="Times New Roman" w:hAnsi="Times New Roman"/>
          <w:sz w:val="24"/>
          <w:szCs w:val="24"/>
        </w:rPr>
        <w:t>a</w:t>
      </w:r>
      <w:r w:rsidRPr="00944FB9">
        <w:rPr>
          <w:rFonts w:ascii="Times New Roman" w:hAnsi="Times New Roman"/>
          <w:sz w:val="24"/>
          <w:szCs w:val="24"/>
        </w:rPr>
        <w:t>toare a motoarelor utilajelor si autovehiculelor ;</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 se va asigura optimizarea traseelor de transport materiale, evitandu-se pe cat</w:t>
      </w:r>
      <w:r w:rsidR="00A46810" w:rsidRPr="00944FB9">
        <w:rPr>
          <w:rFonts w:ascii="Times New Roman" w:hAnsi="Times New Roman"/>
          <w:sz w:val="24"/>
          <w:szCs w:val="24"/>
        </w:rPr>
        <w:t xml:space="preserve"> </w:t>
      </w:r>
      <w:r w:rsidRPr="00944FB9">
        <w:rPr>
          <w:rFonts w:ascii="Times New Roman" w:hAnsi="Times New Roman"/>
          <w:sz w:val="24"/>
          <w:szCs w:val="24"/>
        </w:rPr>
        <w:t>posibil zonele rezidentiale;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realizarea etapizat</w:t>
      </w:r>
      <w:r w:rsidR="006B3B87">
        <w:rPr>
          <w:rFonts w:ascii="Times New Roman" w:hAnsi="Times New Roman"/>
          <w:sz w:val="24"/>
          <w:szCs w:val="24"/>
        </w:rPr>
        <w:t>a</w:t>
      </w:r>
      <w:r w:rsidRPr="00944FB9">
        <w:rPr>
          <w:rFonts w:ascii="Times New Roman" w:hAnsi="Times New Roman"/>
          <w:sz w:val="24"/>
          <w:szCs w:val="24"/>
        </w:rPr>
        <w:t xml:space="preserve"> a lucr</w:t>
      </w:r>
      <w:r w:rsidR="006B3B87">
        <w:rPr>
          <w:rFonts w:ascii="Times New Roman" w:hAnsi="Times New Roman"/>
          <w:sz w:val="24"/>
          <w:szCs w:val="24"/>
        </w:rPr>
        <w:t>a</w:t>
      </w:r>
      <w:r w:rsidRPr="00944FB9">
        <w:rPr>
          <w:rFonts w:ascii="Times New Roman" w:hAnsi="Times New Roman"/>
          <w:sz w:val="24"/>
          <w:szCs w:val="24"/>
        </w:rPr>
        <w:t>rilor,</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limitarea pe cat posibil duratei de realizare a lucr</w:t>
      </w:r>
      <w:r w:rsidR="006B3B87">
        <w:rPr>
          <w:rFonts w:ascii="Times New Roman" w:hAnsi="Times New Roman"/>
          <w:sz w:val="24"/>
          <w:szCs w:val="24"/>
        </w:rPr>
        <w:t>a</w:t>
      </w:r>
      <w:r w:rsidRPr="00944FB9">
        <w:rPr>
          <w:rFonts w:ascii="Times New Roman" w:hAnsi="Times New Roman"/>
          <w:sz w:val="24"/>
          <w:szCs w:val="24"/>
        </w:rPr>
        <w:t>rilor.</w:t>
      </w:r>
    </w:p>
    <w:p w:rsidR="0069709F" w:rsidRPr="00944FB9" w:rsidRDefault="0069709F" w:rsidP="00944FB9">
      <w:pPr>
        <w:shd w:val="clear" w:color="auto" w:fill="FFFFFF"/>
        <w:autoSpaceDE w:val="0"/>
        <w:autoSpaceDN w:val="0"/>
        <w:adjustRightInd w:val="0"/>
        <w:spacing w:after="0"/>
        <w:jc w:val="both"/>
        <w:rPr>
          <w:rFonts w:ascii="Times New Roman" w:hAnsi="Times New Roman"/>
          <w:b/>
          <w:sz w:val="24"/>
          <w:szCs w:val="24"/>
        </w:rPr>
      </w:pP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Perioda de functionare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Av</w:t>
      </w:r>
      <w:r w:rsidR="006B3B87">
        <w:rPr>
          <w:rFonts w:ascii="Times New Roman" w:hAnsi="Times New Roman"/>
          <w:sz w:val="24"/>
          <w:szCs w:val="24"/>
        </w:rPr>
        <w:t>a</w:t>
      </w:r>
      <w:r w:rsidRPr="00944FB9">
        <w:rPr>
          <w:rFonts w:ascii="Times New Roman" w:hAnsi="Times New Roman"/>
          <w:sz w:val="24"/>
          <w:szCs w:val="24"/>
        </w:rPr>
        <w:t xml:space="preserve">nd </w:t>
      </w:r>
      <w:r w:rsidR="006B3B87">
        <w:rPr>
          <w:rFonts w:ascii="Times New Roman" w:hAnsi="Times New Roman"/>
          <w:sz w:val="24"/>
          <w:szCs w:val="24"/>
        </w:rPr>
        <w:t>i</w:t>
      </w:r>
      <w:r w:rsidRPr="00944FB9">
        <w:rPr>
          <w:rFonts w:ascii="Times New Roman" w:hAnsi="Times New Roman"/>
          <w:sz w:val="24"/>
          <w:szCs w:val="24"/>
        </w:rPr>
        <w:t>n vedere specificul lucr</w:t>
      </w:r>
      <w:r w:rsidR="006B3B87">
        <w:rPr>
          <w:rFonts w:ascii="Times New Roman" w:hAnsi="Times New Roman"/>
          <w:sz w:val="24"/>
          <w:szCs w:val="24"/>
        </w:rPr>
        <w:t>a</w:t>
      </w:r>
      <w:r w:rsidRPr="00944FB9">
        <w:rPr>
          <w:rFonts w:ascii="Times New Roman" w:hAnsi="Times New Roman"/>
          <w:sz w:val="24"/>
          <w:szCs w:val="24"/>
        </w:rPr>
        <w:t>rilor propuse prin prezentul proiect, urm</w:t>
      </w:r>
      <w:r w:rsidR="006B3B87">
        <w:rPr>
          <w:rFonts w:ascii="Times New Roman" w:hAnsi="Times New Roman"/>
          <w:sz w:val="24"/>
          <w:szCs w:val="24"/>
        </w:rPr>
        <w:t>a</w:t>
      </w:r>
      <w:r w:rsidRPr="00944FB9">
        <w:rPr>
          <w:rFonts w:ascii="Times New Roman" w:hAnsi="Times New Roman"/>
          <w:sz w:val="24"/>
          <w:szCs w:val="24"/>
        </w:rPr>
        <w:t>toarele</w:t>
      </w:r>
      <w:r w:rsidR="00A46810" w:rsidRPr="00944FB9">
        <w:rPr>
          <w:rFonts w:ascii="Times New Roman" w:hAnsi="Times New Roman"/>
          <w:sz w:val="24"/>
          <w:szCs w:val="24"/>
        </w:rPr>
        <w:t xml:space="preserve"> </w:t>
      </w:r>
      <w:r w:rsidRPr="00944FB9">
        <w:rPr>
          <w:rFonts w:ascii="Times New Roman" w:hAnsi="Times New Roman"/>
          <w:sz w:val="24"/>
          <w:szCs w:val="24"/>
        </w:rPr>
        <w:t>surse de emisii GES au fost luate in considerare:</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Emisii CO2, NO2, CH4 provenite din functionarea vehiculelor folosite pentru</w:t>
      </w:r>
      <w:r w:rsidR="00A46810" w:rsidRPr="00944FB9">
        <w:rPr>
          <w:rFonts w:ascii="Times New Roman" w:hAnsi="Times New Roman"/>
          <w:sz w:val="24"/>
          <w:szCs w:val="24"/>
        </w:rPr>
        <w:t xml:space="preserve"> </w:t>
      </w:r>
      <w:r w:rsidRPr="00944FB9">
        <w:rPr>
          <w:rFonts w:ascii="Times New Roman" w:hAnsi="Times New Roman"/>
          <w:sz w:val="24"/>
          <w:szCs w:val="24"/>
        </w:rPr>
        <w:t>transport;</w:t>
      </w:r>
    </w:p>
    <w:p w:rsidR="0069709F" w:rsidRPr="00944FB9" w:rsidRDefault="0069709F" w:rsidP="00944FB9">
      <w:pPr>
        <w:shd w:val="clear" w:color="auto" w:fill="FFFFFF"/>
        <w:autoSpaceDE w:val="0"/>
        <w:autoSpaceDN w:val="0"/>
        <w:adjustRightInd w:val="0"/>
        <w:spacing w:after="0"/>
        <w:jc w:val="both"/>
        <w:rPr>
          <w:rFonts w:ascii="Times New Roman" w:hAnsi="Times New Roman"/>
          <w:b/>
          <w:sz w:val="24"/>
          <w:szCs w:val="24"/>
        </w:rPr>
      </w:pPr>
    </w:p>
    <w:p w:rsidR="00E624CC" w:rsidRPr="00944FB9" w:rsidRDefault="00E624CC"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M</w:t>
      </w:r>
      <w:r w:rsidR="006B3B87">
        <w:rPr>
          <w:rFonts w:ascii="Times New Roman" w:hAnsi="Times New Roman"/>
          <w:b/>
          <w:sz w:val="24"/>
          <w:szCs w:val="24"/>
        </w:rPr>
        <w:t>a</w:t>
      </w:r>
      <w:r w:rsidRPr="00944FB9">
        <w:rPr>
          <w:rFonts w:ascii="Times New Roman" w:hAnsi="Times New Roman"/>
          <w:b/>
          <w:sz w:val="24"/>
          <w:szCs w:val="24"/>
        </w:rPr>
        <w:t>surile propuse pentru prevenirea/reducerea poten</w:t>
      </w:r>
      <w:r w:rsidR="006B3B87">
        <w:rPr>
          <w:rFonts w:ascii="Times New Roman" w:hAnsi="Times New Roman"/>
          <w:b/>
          <w:sz w:val="24"/>
          <w:szCs w:val="24"/>
        </w:rPr>
        <w:t>t</w:t>
      </w:r>
      <w:r w:rsidRPr="00944FB9">
        <w:rPr>
          <w:rFonts w:ascii="Times New Roman" w:hAnsi="Times New Roman"/>
          <w:b/>
          <w:sz w:val="24"/>
          <w:szCs w:val="24"/>
        </w:rPr>
        <w:t>ialului impact</w:t>
      </w:r>
      <w:r w:rsidR="00A46810" w:rsidRPr="00944FB9">
        <w:rPr>
          <w:rFonts w:ascii="Times New Roman" w:hAnsi="Times New Roman"/>
          <w:b/>
          <w:sz w:val="24"/>
          <w:szCs w:val="24"/>
        </w:rPr>
        <w:t xml:space="preserve"> </w:t>
      </w:r>
      <w:r w:rsidRPr="00944FB9">
        <w:rPr>
          <w:rFonts w:ascii="Times New Roman" w:hAnsi="Times New Roman"/>
          <w:b/>
          <w:sz w:val="24"/>
          <w:szCs w:val="24"/>
        </w:rPr>
        <w:t>generat pe perioada de functionare sunt :</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Utilizarea eficienta a energiei electrice</w:t>
      </w:r>
      <w:r w:rsidR="00A46810" w:rsidRPr="00944FB9">
        <w:rPr>
          <w:rFonts w:ascii="Times New Roman" w:hAnsi="Times New Roman"/>
          <w:sz w:val="24"/>
          <w:szCs w:val="24"/>
        </w:rPr>
        <w:t>.</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M</w:t>
      </w:r>
      <w:r w:rsidR="006B3B87">
        <w:rPr>
          <w:rFonts w:ascii="Times New Roman" w:hAnsi="Times New Roman"/>
          <w:sz w:val="24"/>
          <w:szCs w:val="24"/>
        </w:rPr>
        <w:t>a</w:t>
      </w:r>
      <w:r w:rsidRPr="00944FB9">
        <w:rPr>
          <w:rFonts w:ascii="Times New Roman" w:hAnsi="Times New Roman"/>
          <w:sz w:val="24"/>
          <w:szCs w:val="24"/>
        </w:rPr>
        <w:t>suri pentru reducerea emisiilor de poluan</w:t>
      </w:r>
      <w:r w:rsidR="006B3B87">
        <w:rPr>
          <w:rFonts w:ascii="Times New Roman" w:hAnsi="Times New Roman"/>
          <w:sz w:val="24"/>
          <w:szCs w:val="24"/>
        </w:rPr>
        <w:t>t</w:t>
      </w:r>
      <w:r w:rsidRPr="00944FB9">
        <w:rPr>
          <w:rFonts w:ascii="Times New Roman" w:hAnsi="Times New Roman"/>
          <w:sz w:val="24"/>
          <w:szCs w:val="24"/>
        </w:rPr>
        <w:t>i genera</w:t>
      </w:r>
      <w:r w:rsidR="006B3B87">
        <w:rPr>
          <w:rFonts w:ascii="Times New Roman" w:hAnsi="Times New Roman"/>
          <w:sz w:val="24"/>
          <w:szCs w:val="24"/>
        </w:rPr>
        <w:t>t</w:t>
      </w:r>
      <w:r w:rsidRPr="00944FB9">
        <w:rPr>
          <w:rFonts w:ascii="Times New Roman" w:hAnsi="Times New Roman"/>
          <w:sz w:val="24"/>
          <w:szCs w:val="24"/>
        </w:rPr>
        <w:t>i de motoarele autovehiculelor:</w:t>
      </w:r>
    </w:p>
    <w:p w:rsidR="00E624CC" w:rsidRPr="00944FB9" w:rsidRDefault="00E624CC"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utilizarea de autovehicule dotate cu motoare de tip EURO V – VI si carburanti</w:t>
      </w:r>
      <w:r w:rsidR="001F3DA7" w:rsidRPr="00944FB9">
        <w:rPr>
          <w:rFonts w:ascii="Times New Roman" w:hAnsi="Times New Roman"/>
          <w:sz w:val="24"/>
          <w:szCs w:val="24"/>
        </w:rPr>
        <w:t xml:space="preserve"> </w:t>
      </w:r>
      <w:r w:rsidRPr="00944FB9">
        <w:rPr>
          <w:rFonts w:ascii="Times New Roman" w:hAnsi="Times New Roman"/>
          <w:sz w:val="24"/>
          <w:szCs w:val="24"/>
        </w:rPr>
        <w:t>adecvati, ale c</w:t>
      </w:r>
      <w:r w:rsidR="006B3B87">
        <w:rPr>
          <w:rFonts w:ascii="Times New Roman" w:hAnsi="Times New Roman"/>
          <w:sz w:val="24"/>
          <w:szCs w:val="24"/>
        </w:rPr>
        <w:t>a</w:t>
      </w:r>
      <w:r w:rsidRPr="00944FB9">
        <w:rPr>
          <w:rFonts w:ascii="Times New Roman" w:hAnsi="Times New Roman"/>
          <w:sz w:val="24"/>
          <w:szCs w:val="24"/>
        </w:rPr>
        <w:t>ror emisii respect</w:t>
      </w:r>
      <w:r w:rsidR="006B3B87">
        <w:rPr>
          <w:rFonts w:ascii="Times New Roman" w:hAnsi="Times New Roman"/>
          <w:sz w:val="24"/>
          <w:szCs w:val="24"/>
        </w:rPr>
        <w:t>a</w:t>
      </w:r>
      <w:r w:rsidRPr="00944FB9">
        <w:rPr>
          <w:rFonts w:ascii="Times New Roman" w:hAnsi="Times New Roman"/>
          <w:sz w:val="24"/>
          <w:szCs w:val="24"/>
        </w:rPr>
        <w:t xml:space="preserve"> legisla</w:t>
      </w:r>
      <w:r w:rsidR="006B3B87">
        <w:rPr>
          <w:rFonts w:ascii="Times New Roman" w:hAnsi="Times New Roman"/>
          <w:sz w:val="24"/>
          <w:szCs w:val="24"/>
        </w:rPr>
        <w:t>t</w:t>
      </w:r>
      <w:r w:rsidRPr="00944FB9">
        <w:rPr>
          <w:rFonts w:ascii="Times New Roman" w:hAnsi="Times New Roman"/>
          <w:sz w:val="24"/>
          <w:szCs w:val="24"/>
        </w:rPr>
        <w:t xml:space="preserve">ia </w:t>
      </w:r>
      <w:r w:rsidR="006B3B87">
        <w:rPr>
          <w:rFonts w:ascii="Times New Roman" w:hAnsi="Times New Roman"/>
          <w:sz w:val="24"/>
          <w:szCs w:val="24"/>
        </w:rPr>
        <w:t>i</w:t>
      </w:r>
      <w:r w:rsidRPr="00944FB9">
        <w:rPr>
          <w:rFonts w:ascii="Times New Roman" w:hAnsi="Times New Roman"/>
          <w:sz w:val="24"/>
          <w:szCs w:val="24"/>
        </w:rPr>
        <w:t>n vigoare ;</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se va asigura optimizarea traseelor de transport materii prime sau materiale, evitandu-se pe cat posibil zonele rezidentiale;</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realizarea organizata a lucr</w:t>
      </w:r>
      <w:r w:rsidR="006B3B87">
        <w:rPr>
          <w:rFonts w:ascii="Times New Roman" w:hAnsi="Times New Roman"/>
          <w:sz w:val="24"/>
          <w:szCs w:val="24"/>
        </w:rPr>
        <w:t>a</w:t>
      </w:r>
      <w:r w:rsidRPr="00944FB9">
        <w:rPr>
          <w:rFonts w:ascii="Times New Roman" w:hAnsi="Times New Roman"/>
          <w:sz w:val="24"/>
          <w:szCs w:val="24"/>
        </w:rPr>
        <w:t>rilor, limitarea duratei de transport.</w:t>
      </w:r>
    </w:p>
    <w:p w:rsidR="0069709F" w:rsidRPr="00944FB9" w:rsidRDefault="0069709F" w:rsidP="00944FB9">
      <w:pPr>
        <w:shd w:val="clear" w:color="auto" w:fill="FFFFFF"/>
        <w:autoSpaceDE w:val="0"/>
        <w:autoSpaceDN w:val="0"/>
        <w:adjustRightInd w:val="0"/>
        <w:spacing w:after="0"/>
        <w:jc w:val="both"/>
        <w:rPr>
          <w:rFonts w:ascii="Times New Roman" w:hAnsi="Times New Roman"/>
          <w:b/>
          <w:sz w:val="24"/>
          <w:szCs w:val="24"/>
        </w:rPr>
      </w:pP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Impactul evolu</w:t>
      </w:r>
      <w:r w:rsidR="006B3B87">
        <w:rPr>
          <w:rFonts w:ascii="Times New Roman" w:hAnsi="Times New Roman"/>
          <w:b/>
          <w:sz w:val="24"/>
          <w:szCs w:val="24"/>
        </w:rPr>
        <w:t>t</w:t>
      </w:r>
      <w:r w:rsidRPr="00944FB9">
        <w:rPr>
          <w:rFonts w:ascii="Times New Roman" w:hAnsi="Times New Roman"/>
          <w:b/>
          <w:sz w:val="24"/>
          <w:szCs w:val="24"/>
        </w:rPr>
        <w:t>iei schimb</w:t>
      </w:r>
      <w:r w:rsidR="006B3B87">
        <w:rPr>
          <w:rFonts w:ascii="Times New Roman" w:hAnsi="Times New Roman"/>
          <w:b/>
          <w:sz w:val="24"/>
          <w:szCs w:val="24"/>
        </w:rPr>
        <w:t>a</w:t>
      </w:r>
      <w:r w:rsidRPr="00944FB9">
        <w:rPr>
          <w:rFonts w:ascii="Times New Roman" w:hAnsi="Times New Roman"/>
          <w:b/>
          <w:sz w:val="24"/>
          <w:szCs w:val="24"/>
        </w:rPr>
        <w:t xml:space="preserve">rilor climatice </w:t>
      </w:r>
      <w:r w:rsidR="006B3B87">
        <w:rPr>
          <w:rFonts w:ascii="Times New Roman" w:hAnsi="Times New Roman"/>
          <w:b/>
          <w:sz w:val="24"/>
          <w:szCs w:val="24"/>
        </w:rPr>
        <w:t>s</w:t>
      </w:r>
      <w:r w:rsidRPr="00944FB9">
        <w:rPr>
          <w:rFonts w:ascii="Times New Roman" w:hAnsi="Times New Roman"/>
          <w:b/>
          <w:sz w:val="24"/>
          <w:szCs w:val="24"/>
        </w:rPr>
        <w:t xml:space="preserve">i a fenomenelor extreme asupra proiectului </w:t>
      </w:r>
      <w:r w:rsidR="006B3B87">
        <w:rPr>
          <w:rFonts w:ascii="Times New Roman" w:hAnsi="Times New Roman"/>
          <w:b/>
          <w:sz w:val="24"/>
          <w:szCs w:val="24"/>
        </w:rPr>
        <w:t>s</w:t>
      </w:r>
      <w:r w:rsidRPr="00944FB9">
        <w:rPr>
          <w:rFonts w:ascii="Times New Roman" w:hAnsi="Times New Roman"/>
          <w:b/>
          <w:sz w:val="24"/>
          <w:szCs w:val="24"/>
        </w:rPr>
        <w:t>i propunerea de m</w:t>
      </w:r>
      <w:r w:rsidR="006B3B87">
        <w:rPr>
          <w:rFonts w:ascii="Times New Roman" w:hAnsi="Times New Roman"/>
          <w:b/>
          <w:sz w:val="24"/>
          <w:szCs w:val="24"/>
        </w:rPr>
        <w:t>a</w:t>
      </w:r>
      <w:r w:rsidRPr="00944FB9">
        <w:rPr>
          <w:rFonts w:ascii="Times New Roman" w:hAnsi="Times New Roman"/>
          <w:b/>
          <w:sz w:val="24"/>
          <w:szCs w:val="24"/>
        </w:rPr>
        <w:t xml:space="preserve">suri de adaptare la variabilitatea climei actuale </w:t>
      </w:r>
      <w:r w:rsidR="006B3B87">
        <w:rPr>
          <w:rFonts w:ascii="Times New Roman" w:hAnsi="Times New Roman"/>
          <w:b/>
          <w:sz w:val="24"/>
          <w:szCs w:val="24"/>
        </w:rPr>
        <w:t>s</w:t>
      </w:r>
      <w:r w:rsidRPr="00944FB9">
        <w:rPr>
          <w:rFonts w:ascii="Times New Roman" w:hAnsi="Times New Roman"/>
          <w:b/>
          <w:sz w:val="24"/>
          <w:szCs w:val="24"/>
        </w:rPr>
        <w:t>i viitoare</w:t>
      </w:r>
      <w:r w:rsidRPr="00944FB9">
        <w:rPr>
          <w:rFonts w:ascii="Times New Roman" w:hAnsi="Times New Roman"/>
          <w:sz w:val="24"/>
          <w:szCs w:val="24"/>
        </w:rPr>
        <w:t>.</w:t>
      </w:r>
    </w:p>
    <w:p w:rsidR="00A46810" w:rsidRPr="00944FB9" w:rsidRDefault="00A46810"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Sensibilitatea activitatii desfasurate pe amplasament la varia</w:t>
      </w:r>
      <w:r w:rsidR="006B3B87">
        <w:rPr>
          <w:rFonts w:ascii="Times New Roman" w:hAnsi="Times New Roman"/>
          <w:sz w:val="24"/>
          <w:szCs w:val="24"/>
        </w:rPr>
        <w:t>t</w:t>
      </w:r>
      <w:r w:rsidRPr="00944FB9">
        <w:rPr>
          <w:rFonts w:ascii="Times New Roman" w:hAnsi="Times New Roman"/>
          <w:sz w:val="24"/>
          <w:szCs w:val="24"/>
        </w:rPr>
        <w:t xml:space="preserve">ia parametrilor climatici </w:t>
      </w:r>
      <w:r w:rsidR="006B3B87">
        <w:rPr>
          <w:rFonts w:ascii="Times New Roman" w:hAnsi="Times New Roman"/>
          <w:sz w:val="24"/>
          <w:szCs w:val="24"/>
        </w:rPr>
        <w:t>s</w:t>
      </w:r>
      <w:r w:rsidRPr="00944FB9">
        <w:rPr>
          <w:rFonts w:ascii="Times New Roman" w:hAnsi="Times New Roman"/>
          <w:sz w:val="24"/>
          <w:szCs w:val="24"/>
        </w:rPr>
        <w:t>i la apari</w:t>
      </w:r>
      <w:r w:rsidR="006B3B87">
        <w:rPr>
          <w:rFonts w:ascii="Times New Roman" w:hAnsi="Times New Roman"/>
          <w:sz w:val="24"/>
          <w:szCs w:val="24"/>
        </w:rPr>
        <w:t>t</w:t>
      </w:r>
      <w:r w:rsidRPr="00944FB9">
        <w:rPr>
          <w:rFonts w:ascii="Times New Roman" w:hAnsi="Times New Roman"/>
          <w:sz w:val="24"/>
          <w:szCs w:val="24"/>
        </w:rPr>
        <w:t>ia fenomenelor meteorologice extreme este neinsemnata.</w:t>
      </w:r>
    </w:p>
    <w:p w:rsidR="0069709F" w:rsidRPr="00944FB9" w:rsidRDefault="0069709F" w:rsidP="00944FB9">
      <w:pPr>
        <w:shd w:val="clear" w:color="auto" w:fill="FFFFFF"/>
        <w:autoSpaceDE w:val="0"/>
        <w:autoSpaceDN w:val="0"/>
        <w:adjustRightInd w:val="0"/>
        <w:spacing w:after="0"/>
        <w:jc w:val="both"/>
        <w:rPr>
          <w:rFonts w:ascii="Times New Roman" w:hAnsi="Times New Roman"/>
          <w:b/>
          <w:sz w:val="24"/>
          <w:szCs w:val="24"/>
        </w:rPr>
      </w:pPr>
    </w:p>
    <w:p w:rsidR="00A46810" w:rsidRPr="00944FB9" w:rsidRDefault="00A46810"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xml:space="preserve">Parametrii climatici </w:t>
      </w:r>
      <w:r w:rsidR="006B3B87">
        <w:rPr>
          <w:rFonts w:ascii="Times New Roman" w:hAnsi="Times New Roman"/>
          <w:b/>
          <w:sz w:val="24"/>
          <w:szCs w:val="24"/>
        </w:rPr>
        <w:t>i</w:t>
      </w:r>
      <w:r w:rsidRPr="00944FB9">
        <w:rPr>
          <w:rFonts w:ascii="Times New Roman" w:hAnsi="Times New Roman"/>
          <w:b/>
          <w:sz w:val="24"/>
          <w:szCs w:val="24"/>
        </w:rPr>
        <w:t>n raport cu care s-a evaluat sensibilitatea proiectului sunt:</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Efecte primare ale schimb</w:t>
      </w:r>
      <w:r w:rsidR="006B3B87">
        <w:rPr>
          <w:rFonts w:ascii="Times New Roman" w:hAnsi="Times New Roman"/>
          <w:sz w:val="24"/>
          <w:szCs w:val="24"/>
        </w:rPr>
        <w:t>a</w:t>
      </w:r>
      <w:r w:rsidRPr="00944FB9">
        <w:rPr>
          <w:rFonts w:ascii="Times New Roman" w:hAnsi="Times New Roman"/>
          <w:sz w:val="24"/>
          <w:szCs w:val="24"/>
        </w:rPr>
        <w:t>rilor climatice: precipita</w:t>
      </w:r>
      <w:r w:rsidR="006B3B87">
        <w:rPr>
          <w:rFonts w:ascii="Times New Roman" w:hAnsi="Times New Roman"/>
          <w:sz w:val="24"/>
          <w:szCs w:val="24"/>
        </w:rPr>
        <w:t>t</w:t>
      </w:r>
      <w:r w:rsidRPr="00944FB9">
        <w:rPr>
          <w:rFonts w:ascii="Times New Roman" w:hAnsi="Times New Roman"/>
          <w:sz w:val="24"/>
          <w:szCs w:val="24"/>
        </w:rPr>
        <w:t xml:space="preserve">ii </w:t>
      </w:r>
      <w:r w:rsidR="006B3B87">
        <w:rPr>
          <w:rFonts w:ascii="Times New Roman" w:hAnsi="Times New Roman"/>
          <w:sz w:val="24"/>
          <w:szCs w:val="24"/>
        </w:rPr>
        <w:t>s</w:t>
      </w:r>
      <w:r w:rsidRPr="00944FB9">
        <w:rPr>
          <w:rFonts w:ascii="Times New Roman" w:hAnsi="Times New Roman"/>
          <w:sz w:val="24"/>
          <w:szCs w:val="24"/>
        </w:rPr>
        <w:t xml:space="preserve">i temperaturi extreme maxime, medii </w:t>
      </w:r>
      <w:r w:rsidR="006B3B87">
        <w:rPr>
          <w:rFonts w:ascii="Times New Roman" w:hAnsi="Times New Roman"/>
          <w:sz w:val="24"/>
          <w:szCs w:val="24"/>
        </w:rPr>
        <w:t>s</w:t>
      </w:r>
      <w:r w:rsidRPr="00944FB9">
        <w:rPr>
          <w:rFonts w:ascii="Times New Roman" w:hAnsi="Times New Roman"/>
          <w:sz w:val="24"/>
          <w:szCs w:val="24"/>
        </w:rPr>
        <w:t>i minime, radia</w:t>
      </w:r>
      <w:r w:rsidR="006B3B87">
        <w:rPr>
          <w:rFonts w:ascii="Times New Roman" w:hAnsi="Times New Roman"/>
          <w:sz w:val="24"/>
          <w:szCs w:val="24"/>
        </w:rPr>
        <w:t>t</w:t>
      </w:r>
      <w:r w:rsidRPr="00944FB9">
        <w:rPr>
          <w:rFonts w:ascii="Times New Roman" w:hAnsi="Times New Roman"/>
          <w:sz w:val="24"/>
          <w:szCs w:val="24"/>
        </w:rPr>
        <w:t>ia solar</w:t>
      </w:r>
      <w:r w:rsidR="006B3B87">
        <w:rPr>
          <w:rFonts w:ascii="Times New Roman" w:hAnsi="Times New Roman"/>
          <w:sz w:val="24"/>
          <w:szCs w:val="24"/>
        </w:rPr>
        <w:t>a</w:t>
      </w:r>
      <w:r w:rsidRPr="00944FB9">
        <w:rPr>
          <w:rFonts w:ascii="Times New Roman" w:hAnsi="Times New Roman"/>
          <w:sz w:val="24"/>
          <w:szCs w:val="24"/>
        </w:rPr>
        <w:t>, umiditatea, viteza maxim</w:t>
      </w:r>
      <w:r w:rsidR="006B3B87">
        <w:rPr>
          <w:rFonts w:ascii="Times New Roman" w:hAnsi="Times New Roman"/>
          <w:sz w:val="24"/>
          <w:szCs w:val="24"/>
        </w:rPr>
        <w:t>a</w:t>
      </w:r>
      <w:r w:rsidRPr="00944FB9">
        <w:rPr>
          <w:rFonts w:ascii="Times New Roman" w:hAnsi="Times New Roman"/>
          <w:sz w:val="24"/>
          <w:szCs w:val="24"/>
        </w:rPr>
        <w:t xml:space="preserve"> </w:t>
      </w:r>
      <w:r w:rsidR="006B3B87">
        <w:rPr>
          <w:rFonts w:ascii="Times New Roman" w:hAnsi="Times New Roman"/>
          <w:sz w:val="24"/>
          <w:szCs w:val="24"/>
        </w:rPr>
        <w:t>s</w:t>
      </w:r>
      <w:r w:rsidRPr="00944FB9">
        <w:rPr>
          <w:rFonts w:ascii="Times New Roman" w:hAnsi="Times New Roman"/>
          <w:sz w:val="24"/>
          <w:szCs w:val="24"/>
        </w:rPr>
        <w:t>i medie a v</w:t>
      </w:r>
      <w:r w:rsidR="006B3B87">
        <w:rPr>
          <w:rFonts w:ascii="Times New Roman" w:hAnsi="Times New Roman"/>
          <w:sz w:val="24"/>
          <w:szCs w:val="24"/>
        </w:rPr>
        <w:t>a</w:t>
      </w:r>
      <w:r w:rsidRPr="00944FB9">
        <w:rPr>
          <w:rFonts w:ascii="Times New Roman" w:hAnsi="Times New Roman"/>
          <w:sz w:val="24"/>
          <w:szCs w:val="24"/>
        </w:rPr>
        <w:t>ntului,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Efecte secundare/pericole asociate: disponibilitatea resurselor de ap</w:t>
      </w:r>
      <w:r w:rsidR="006B3B87">
        <w:rPr>
          <w:rFonts w:ascii="Times New Roman" w:hAnsi="Times New Roman"/>
          <w:sz w:val="24"/>
          <w:szCs w:val="24"/>
        </w:rPr>
        <w:t>a</w:t>
      </w:r>
      <w:r w:rsidRPr="00944FB9">
        <w:rPr>
          <w:rFonts w:ascii="Times New Roman" w:hAnsi="Times New Roman"/>
          <w:sz w:val="24"/>
          <w:szCs w:val="24"/>
        </w:rPr>
        <w:t>, furtuni, inunda</w:t>
      </w:r>
      <w:r w:rsidR="006B3B87">
        <w:rPr>
          <w:rFonts w:ascii="Times New Roman" w:hAnsi="Times New Roman"/>
          <w:sz w:val="24"/>
          <w:szCs w:val="24"/>
        </w:rPr>
        <w:t>t</w:t>
      </w:r>
      <w:r w:rsidRPr="00944FB9">
        <w:rPr>
          <w:rFonts w:ascii="Times New Roman" w:hAnsi="Times New Roman"/>
          <w:sz w:val="24"/>
          <w:szCs w:val="24"/>
        </w:rPr>
        <w:t xml:space="preserve">ii, calitatea aerului, incendii </w:t>
      </w:r>
      <w:r w:rsidR="006B3B87">
        <w:rPr>
          <w:rFonts w:ascii="Times New Roman" w:hAnsi="Times New Roman"/>
          <w:sz w:val="24"/>
          <w:szCs w:val="24"/>
        </w:rPr>
        <w:t>s</w:t>
      </w:r>
      <w:r w:rsidRPr="00944FB9">
        <w:rPr>
          <w:rFonts w:ascii="Times New Roman" w:hAnsi="Times New Roman"/>
          <w:sz w:val="24"/>
          <w:szCs w:val="24"/>
        </w:rPr>
        <w:t>i cutremure ori alte fenomene sau evenimente artificiale sau naturale.</w:t>
      </w:r>
    </w:p>
    <w:p w:rsidR="0069709F" w:rsidRPr="00944FB9" w:rsidRDefault="0069709F" w:rsidP="00944FB9">
      <w:pPr>
        <w:shd w:val="clear" w:color="auto" w:fill="FFFFFF"/>
        <w:autoSpaceDE w:val="0"/>
        <w:autoSpaceDN w:val="0"/>
        <w:adjustRightInd w:val="0"/>
        <w:spacing w:after="0"/>
        <w:jc w:val="both"/>
        <w:rPr>
          <w:rFonts w:ascii="Times New Roman" w:hAnsi="Times New Roman"/>
          <w:sz w:val="24"/>
          <w:szCs w:val="24"/>
        </w:rPr>
      </w:pP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considera ca pericolului schimb</w:t>
      </w:r>
      <w:r w:rsidR="006B3B87">
        <w:rPr>
          <w:rFonts w:ascii="Times New Roman" w:hAnsi="Times New Roman"/>
          <w:sz w:val="24"/>
          <w:szCs w:val="24"/>
        </w:rPr>
        <w:t>a</w:t>
      </w:r>
      <w:r w:rsidRPr="00944FB9">
        <w:rPr>
          <w:rFonts w:ascii="Times New Roman" w:hAnsi="Times New Roman"/>
          <w:sz w:val="24"/>
          <w:szCs w:val="24"/>
        </w:rPr>
        <w:t>rilor climatice nu are impact major asupra activitatii desfasurate pe amplasament.</w:t>
      </w:r>
      <w:r w:rsidR="0069709F" w:rsidRPr="00944FB9">
        <w:rPr>
          <w:rFonts w:ascii="Times New Roman" w:hAnsi="Times New Roman"/>
          <w:sz w:val="24"/>
          <w:szCs w:val="24"/>
        </w:rPr>
        <w:t xml:space="preserve"> </w:t>
      </w:r>
      <w:r w:rsidRPr="00944FB9">
        <w:rPr>
          <w:rFonts w:ascii="Times New Roman" w:hAnsi="Times New Roman"/>
          <w:sz w:val="24"/>
          <w:szCs w:val="24"/>
        </w:rPr>
        <w:t xml:space="preserve">Impactul va fi minim din punct de vedere economic, de mediu </w:t>
      </w:r>
      <w:r w:rsidR="006B3B87">
        <w:rPr>
          <w:rFonts w:ascii="Times New Roman" w:hAnsi="Times New Roman"/>
          <w:sz w:val="24"/>
          <w:szCs w:val="24"/>
        </w:rPr>
        <w:t>s</w:t>
      </w:r>
      <w:r w:rsidRPr="00944FB9">
        <w:rPr>
          <w:rFonts w:ascii="Times New Roman" w:hAnsi="Times New Roman"/>
          <w:sz w:val="24"/>
          <w:szCs w:val="24"/>
        </w:rPr>
        <w:t xml:space="preserve">i/sau social </w:t>
      </w:r>
      <w:r w:rsidR="006B3B87">
        <w:rPr>
          <w:rFonts w:ascii="Times New Roman" w:hAnsi="Times New Roman"/>
          <w:sz w:val="24"/>
          <w:szCs w:val="24"/>
        </w:rPr>
        <w:t>s</w:t>
      </w:r>
      <w:r w:rsidRPr="00944FB9">
        <w:rPr>
          <w:rFonts w:ascii="Times New Roman" w:hAnsi="Times New Roman"/>
          <w:sz w:val="24"/>
          <w:szCs w:val="24"/>
        </w:rPr>
        <w:t xml:space="preserve">i poate fi rezolvat prin </w:t>
      </w:r>
      <w:r w:rsidR="006B3B87">
        <w:rPr>
          <w:rFonts w:ascii="Times New Roman" w:hAnsi="Times New Roman"/>
          <w:sz w:val="24"/>
          <w:szCs w:val="24"/>
        </w:rPr>
        <w:t>i</w:t>
      </w:r>
      <w:r w:rsidRPr="00944FB9">
        <w:rPr>
          <w:rFonts w:ascii="Times New Roman" w:hAnsi="Times New Roman"/>
          <w:sz w:val="24"/>
          <w:szCs w:val="24"/>
        </w:rPr>
        <w:t>ntre</w:t>
      </w:r>
      <w:r w:rsidR="006B3B87">
        <w:rPr>
          <w:rFonts w:ascii="Times New Roman" w:hAnsi="Times New Roman"/>
          <w:sz w:val="24"/>
          <w:szCs w:val="24"/>
        </w:rPr>
        <w:t>t</w:t>
      </w:r>
      <w:r w:rsidRPr="00944FB9">
        <w:rPr>
          <w:rFonts w:ascii="Times New Roman" w:hAnsi="Times New Roman"/>
          <w:sz w:val="24"/>
          <w:szCs w:val="24"/>
        </w:rPr>
        <w:t xml:space="preserve">inerea si operarea corespunzatoare a </w:t>
      </w:r>
      <w:r w:rsidR="00A93F1E">
        <w:rPr>
          <w:rFonts w:ascii="Times New Roman" w:hAnsi="Times New Roman"/>
          <w:sz w:val="24"/>
          <w:szCs w:val="24"/>
        </w:rPr>
        <w:t>centralei</w:t>
      </w:r>
      <w:r w:rsidRPr="00944FB9">
        <w:rPr>
          <w:rFonts w:ascii="Times New Roman" w:hAnsi="Times New Roman"/>
          <w:sz w:val="24"/>
          <w:szCs w:val="24"/>
        </w:rPr>
        <w:t>fotovoltaic .</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realizare lucrari impactul va fi local, numai in zona de lucru, redus in perioada functionarii daca se respecta toate masurile de protectie a mediului.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Nu exista riscul aparitiei unui impact cumulat semnificativ asupra factorilor de  mediu.</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Prin implementarea proiectului se va asigura cre</w:t>
      </w:r>
      <w:r w:rsidR="006B3B87">
        <w:rPr>
          <w:rFonts w:ascii="Times New Roman" w:hAnsi="Times New Roman"/>
          <w:sz w:val="24"/>
          <w:szCs w:val="24"/>
        </w:rPr>
        <w:t>s</w:t>
      </w:r>
      <w:r w:rsidRPr="00944FB9">
        <w:rPr>
          <w:rFonts w:ascii="Times New Roman" w:hAnsi="Times New Roman"/>
          <w:sz w:val="24"/>
          <w:szCs w:val="24"/>
        </w:rPr>
        <w:t>terea ponderii energiei verzi din totalul energiei consumate.</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Distan</w:t>
      </w:r>
      <w:r w:rsidR="006B3B87">
        <w:rPr>
          <w:rFonts w:ascii="Times New Roman" w:hAnsi="Times New Roman"/>
          <w:sz w:val="24"/>
          <w:szCs w:val="24"/>
        </w:rPr>
        <w:t>t</w:t>
      </w:r>
      <w:r w:rsidRPr="00944FB9">
        <w:rPr>
          <w:rFonts w:ascii="Times New Roman" w:hAnsi="Times New Roman"/>
          <w:sz w:val="24"/>
          <w:szCs w:val="24"/>
        </w:rPr>
        <w:t>a fa</w:t>
      </w:r>
      <w:r w:rsidR="006B3B87">
        <w:rPr>
          <w:rFonts w:ascii="Times New Roman" w:hAnsi="Times New Roman"/>
          <w:sz w:val="24"/>
          <w:szCs w:val="24"/>
        </w:rPr>
        <w:t>ta</w:t>
      </w:r>
      <w:r w:rsidRPr="00944FB9">
        <w:rPr>
          <w:rFonts w:ascii="Times New Roman" w:hAnsi="Times New Roman"/>
          <w:sz w:val="24"/>
          <w:szCs w:val="24"/>
        </w:rPr>
        <w:t xml:space="preserve"> de a</w:t>
      </w:r>
      <w:r w:rsidR="006B3B87">
        <w:rPr>
          <w:rFonts w:ascii="Times New Roman" w:hAnsi="Times New Roman"/>
          <w:sz w:val="24"/>
          <w:szCs w:val="24"/>
        </w:rPr>
        <w:t>s</w:t>
      </w:r>
      <w:r w:rsidRPr="00944FB9">
        <w:rPr>
          <w:rFonts w:ascii="Times New Roman" w:hAnsi="Times New Roman"/>
          <w:sz w:val="24"/>
          <w:szCs w:val="24"/>
        </w:rPr>
        <w:t>ez</w:t>
      </w:r>
      <w:r w:rsidR="006B3B87">
        <w:rPr>
          <w:rFonts w:ascii="Times New Roman" w:hAnsi="Times New Roman"/>
          <w:sz w:val="24"/>
          <w:szCs w:val="24"/>
        </w:rPr>
        <w:t>a</w:t>
      </w:r>
      <w:r w:rsidRPr="00944FB9">
        <w:rPr>
          <w:rFonts w:ascii="Times New Roman" w:hAnsi="Times New Roman"/>
          <w:sz w:val="24"/>
          <w:szCs w:val="24"/>
        </w:rPr>
        <w:t xml:space="preserve">rile umane </w:t>
      </w:r>
      <w:r w:rsidR="006B3B87">
        <w:rPr>
          <w:rFonts w:ascii="Times New Roman" w:hAnsi="Times New Roman"/>
          <w:sz w:val="24"/>
          <w:szCs w:val="24"/>
        </w:rPr>
        <w:t>s</w:t>
      </w:r>
      <w:r w:rsidRPr="00944FB9">
        <w:rPr>
          <w:rFonts w:ascii="Times New Roman" w:hAnsi="Times New Roman"/>
          <w:sz w:val="24"/>
          <w:szCs w:val="24"/>
        </w:rPr>
        <w:t>i a obiectivelor de interes public.</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Terenul este amplasat fata de cea mai apropiata locuinta la o distanta mai mare de 500 m.</w:t>
      </w:r>
      <w:r w:rsidR="00525A94" w:rsidRPr="00944FB9">
        <w:rPr>
          <w:rFonts w:ascii="Times New Roman" w:hAnsi="Times New Roman"/>
          <w:sz w:val="24"/>
          <w:szCs w:val="24"/>
        </w:rPr>
        <w:t xml:space="preserve"> Cu toate acestea, terenul este situate in intravilan, avand categoria cuti-constructii.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u w:val="single"/>
        </w:rPr>
      </w:pPr>
      <w:r w:rsidRPr="00944FB9">
        <w:rPr>
          <w:rFonts w:ascii="Times New Roman" w:hAnsi="Times New Roman"/>
          <w:sz w:val="24"/>
          <w:szCs w:val="24"/>
          <w:u w:val="single"/>
        </w:rPr>
        <w:t>- extinderea impactului (zona geografica, numarul populatiei /habitatelor/speciilor afectate);</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perioada de realizare lucrari, impactul va fi local, numai in zona de lucru si redus in perioada functionarii daca se respecta toate masurile de protectie a mediului.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u w:val="single"/>
        </w:rPr>
      </w:pPr>
      <w:r w:rsidRPr="00944FB9">
        <w:rPr>
          <w:rFonts w:ascii="Times New Roman" w:hAnsi="Times New Roman"/>
          <w:sz w:val="24"/>
          <w:szCs w:val="24"/>
          <w:u w:val="single"/>
        </w:rPr>
        <w:t>- magnitudinea si complexitatea impactului;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executie impactul va fi redus, lucrarile in cauza fiind de complexitate mic</w:t>
      </w:r>
      <w:r w:rsidR="006B3B87">
        <w:rPr>
          <w:rFonts w:ascii="Times New Roman" w:hAnsi="Times New Roman"/>
          <w:sz w:val="24"/>
          <w:szCs w:val="24"/>
        </w:rPr>
        <w:t>a</w:t>
      </w:r>
      <w:r w:rsidRPr="00944FB9">
        <w:rPr>
          <w:rFonts w:ascii="Times New Roman" w:hAnsi="Times New Roman"/>
          <w:sz w:val="24"/>
          <w:szCs w:val="24"/>
        </w:rPr>
        <w:t>, nefiind necesare tehnici si echipamente complexe de executie.</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functionare impactul va fi nesemnificativ, cantitatea de deseuri rezultata va fi minimizata, intrucat kiturile de panouri fotovoltaice reprezinta o tehnologie moderna de productie energie electrica, fara emisii directe ori indirecte, fara surse de zgomot si vibratii si fara a afecta apele de suprafata sau subterane.</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u w:val="single"/>
        </w:rPr>
      </w:pPr>
      <w:r w:rsidRPr="00944FB9">
        <w:rPr>
          <w:rFonts w:ascii="Times New Roman" w:hAnsi="Times New Roman"/>
          <w:sz w:val="24"/>
          <w:szCs w:val="24"/>
          <w:u w:val="single"/>
        </w:rPr>
        <w:t>- probabilitatea impactului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executie tinand cont de complexitatea redusa a proiectului si de tehnica de realizare lucrari, simpla si noninvaziva, asupra mediului, datorita utilizarii de produse prefabricate si doar montate la fata locului, impactul va fi redus.</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functionare a proiectului de asemenea activitatea propriu zisa desfasurata pe amplsament si faptul ca deseurile rezultate sunt nepericuloase genereaza un impact nesemnificativ asupra mediului.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u w:val="single"/>
        </w:rPr>
      </w:pPr>
      <w:r w:rsidRPr="00944FB9">
        <w:rPr>
          <w:rFonts w:ascii="Times New Roman" w:hAnsi="Times New Roman"/>
          <w:sz w:val="24"/>
          <w:szCs w:val="24"/>
          <w:u w:val="single"/>
        </w:rPr>
        <w:t>- durata, frecventa si reversibilitatea impactului;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executie impactul va fi pe termen scurt, de la data inceperii lucrarilor si va avea un caracter temporar, pe durata executiei anumitor lucrari. Impactul este reversibil fara a solicita masuri speciale.</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faza de functionare impactul va fi nesemnificativ prin activitatea de productie energie verde din energie solara.</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u w:val="single"/>
        </w:rPr>
      </w:pPr>
      <w:r w:rsidRPr="00944FB9">
        <w:rPr>
          <w:rFonts w:ascii="Times New Roman" w:hAnsi="Times New Roman"/>
          <w:sz w:val="24"/>
          <w:szCs w:val="24"/>
          <w:u w:val="single"/>
        </w:rPr>
        <w:t>- masurile de evitare, reducere sau ameliorare a impactului semnificativ asupra mediului;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vor lua masurile necesare de protectie si control a lucrarilor de amenajare si exploatare a instalatiilor astfel incat sa se asigure protectia mediului inconjurator conform prevederilor legislatiei in vigoare.</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u w:val="single"/>
        </w:rPr>
      </w:pPr>
      <w:r w:rsidRPr="00944FB9">
        <w:rPr>
          <w:rFonts w:ascii="Times New Roman" w:hAnsi="Times New Roman"/>
          <w:sz w:val="24"/>
          <w:szCs w:val="24"/>
          <w:u w:val="single"/>
        </w:rPr>
        <w:t>- natura transfrontiera a impactului.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Proiectul nu se afla in zona de granita, se exclude natura transfrontaliera a impactului.</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contextul celor prezentate mai sus se poate aprecia faptul ca implementarea proiectului si desfasurarea ulterioara a activitatii nu conduc la emisii de noxe chimice solide, lichide si gazoase care sa afecteze semnificativ ori sa modifice calitatea factorilor de mediu din ecosistemul studiat (apa, aer, sol, asezari umane, biodiversitate, etc) .</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Implementarea proiectului propus se preteaza si este in concordanta cu pevederile PUG;</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VIII. Prevederi pentru monitorizarea mediului - dot</w:t>
      </w:r>
      <w:r w:rsidR="006B3B87">
        <w:rPr>
          <w:rFonts w:ascii="Times New Roman" w:hAnsi="Times New Roman"/>
          <w:b/>
          <w:bCs/>
          <w:sz w:val="24"/>
          <w:szCs w:val="24"/>
        </w:rPr>
        <w:t>a</w:t>
      </w:r>
      <w:r w:rsidRPr="00944FB9">
        <w:rPr>
          <w:rFonts w:ascii="Times New Roman" w:hAnsi="Times New Roman"/>
          <w:b/>
          <w:bCs/>
          <w:sz w:val="24"/>
          <w:szCs w:val="24"/>
        </w:rPr>
        <w:t xml:space="preserve">ri </w:t>
      </w:r>
      <w:r w:rsidR="006B3B87">
        <w:rPr>
          <w:rFonts w:ascii="Times New Roman" w:hAnsi="Times New Roman"/>
          <w:b/>
          <w:bCs/>
          <w:sz w:val="24"/>
          <w:szCs w:val="24"/>
        </w:rPr>
        <w:t>s</w:t>
      </w:r>
      <w:r w:rsidRPr="00944FB9">
        <w:rPr>
          <w:rFonts w:ascii="Times New Roman" w:hAnsi="Times New Roman"/>
          <w:b/>
          <w:bCs/>
          <w:sz w:val="24"/>
          <w:szCs w:val="24"/>
        </w:rPr>
        <w:t>i m</w:t>
      </w:r>
      <w:r w:rsidR="006B3B87">
        <w:rPr>
          <w:rFonts w:ascii="Times New Roman" w:hAnsi="Times New Roman"/>
          <w:b/>
          <w:bCs/>
          <w:sz w:val="24"/>
          <w:szCs w:val="24"/>
        </w:rPr>
        <w:t>a</w:t>
      </w:r>
      <w:r w:rsidRPr="00944FB9">
        <w:rPr>
          <w:rFonts w:ascii="Times New Roman" w:hAnsi="Times New Roman"/>
          <w:b/>
          <w:bCs/>
          <w:sz w:val="24"/>
          <w:szCs w:val="24"/>
        </w:rPr>
        <w:t>suri prev</w:t>
      </w:r>
      <w:r w:rsidR="006B3B87">
        <w:rPr>
          <w:rFonts w:ascii="Times New Roman" w:hAnsi="Times New Roman"/>
          <w:b/>
          <w:bCs/>
          <w:sz w:val="24"/>
          <w:szCs w:val="24"/>
        </w:rPr>
        <w:t>a</w:t>
      </w:r>
      <w:r w:rsidRPr="00944FB9">
        <w:rPr>
          <w:rFonts w:ascii="Times New Roman" w:hAnsi="Times New Roman"/>
          <w:b/>
          <w:bCs/>
          <w:sz w:val="24"/>
          <w:szCs w:val="24"/>
        </w:rPr>
        <w:t>zute pentru controlul emisiilor de poluan</w:t>
      </w:r>
      <w:r w:rsidR="006B3B87">
        <w:rPr>
          <w:rFonts w:ascii="Times New Roman" w:hAnsi="Times New Roman"/>
          <w:b/>
          <w:bCs/>
          <w:sz w:val="24"/>
          <w:szCs w:val="24"/>
        </w:rPr>
        <w:t>t</w:t>
      </w:r>
      <w:r w:rsidRPr="00944FB9">
        <w:rPr>
          <w:rFonts w:ascii="Times New Roman" w:hAnsi="Times New Roman"/>
          <w:b/>
          <w:bCs/>
          <w:sz w:val="24"/>
          <w:szCs w:val="24"/>
        </w:rPr>
        <w:t xml:space="preserve">i </w:t>
      </w:r>
      <w:r w:rsidR="006B3B87">
        <w:rPr>
          <w:rFonts w:ascii="Times New Roman" w:hAnsi="Times New Roman"/>
          <w:b/>
          <w:bCs/>
          <w:sz w:val="24"/>
          <w:szCs w:val="24"/>
        </w:rPr>
        <w:t>i</w:t>
      </w:r>
      <w:r w:rsidRPr="00944FB9">
        <w:rPr>
          <w:rFonts w:ascii="Times New Roman" w:hAnsi="Times New Roman"/>
          <w:b/>
          <w:bCs/>
          <w:sz w:val="24"/>
          <w:szCs w:val="24"/>
        </w:rPr>
        <w:t>n mediu, inclusiv pentru conformarea la cerin</w:t>
      </w:r>
      <w:r w:rsidR="006B3B87">
        <w:rPr>
          <w:rFonts w:ascii="Times New Roman" w:hAnsi="Times New Roman"/>
          <w:b/>
          <w:bCs/>
          <w:sz w:val="24"/>
          <w:szCs w:val="24"/>
        </w:rPr>
        <w:t>t</w:t>
      </w:r>
      <w:r w:rsidRPr="00944FB9">
        <w:rPr>
          <w:rFonts w:ascii="Times New Roman" w:hAnsi="Times New Roman"/>
          <w:b/>
          <w:bCs/>
          <w:sz w:val="24"/>
          <w:szCs w:val="24"/>
        </w:rPr>
        <w:t xml:space="preserve">ele privind </w:t>
      </w:r>
      <w:r w:rsidRPr="00944FB9">
        <w:rPr>
          <w:rFonts w:ascii="Times New Roman" w:hAnsi="Times New Roman"/>
          <w:b/>
          <w:bCs/>
          <w:sz w:val="24"/>
          <w:szCs w:val="24"/>
        </w:rPr>
        <w:lastRenderedPageBreak/>
        <w:t>monitorizarea emisiilor prev</w:t>
      </w:r>
      <w:r w:rsidR="006B3B87">
        <w:rPr>
          <w:rFonts w:ascii="Times New Roman" w:hAnsi="Times New Roman"/>
          <w:b/>
          <w:bCs/>
          <w:sz w:val="24"/>
          <w:szCs w:val="24"/>
        </w:rPr>
        <w:t>a</w:t>
      </w:r>
      <w:r w:rsidRPr="00944FB9">
        <w:rPr>
          <w:rFonts w:ascii="Times New Roman" w:hAnsi="Times New Roman"/>
          <w:b/>
          <w:bCs/>
          <w:sz w:val="24"/>
          <w:szCs w:val="24"/>
        </w:rPr>
        <w:t>zute de concluziile celor mai bune tehnici disponibile aplicabile</w:t>
      </w:r>
      <w:r w:rsidRPr="00944FB9">
        <w:rPr>
          <w:rFonts w:ascii="Times New Roman" w:hAnsi="Times New Roman"/>
          <w:sz w:val="24"/>
          <w:szCs w:val="24"/>
        </w:rPr>
        <w:t xml:space="preserve">. </w:t>
      </w:r>
    </w:p>
    <w:p w:rsidR="00A46810" w:rsidRPr="00944FB9" w:rsidRDefault="00525A94"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w:t>
      </w:r>
      <w:r w:rsidR="00A46810" w:rsidRPr="00944FB9">
        <w:rPr>
          <w:rFonts w:ascii="Times New Roman" w:hAnsi="Times New Roman"/>
          <w:sz w:val="24"/>
          <w:szCs w:val="24"/>
        </w:rPr>
        <w:t>e toat</w:t>
      </w:r>
      <w:r w:rsidR="006B3B87">
        <w:rPr>
          <w:rFonts w:ascii="Times New Roman" w:hAnsi="Times New Roman"/>
          <w:sz w:val="24"/>
          <w:szCs w:val="24"/>
        </w:rPr>
        <w:t>a</w:t>
      </w:r>
      <w:r w:rsidR="00A46810" w:rsidRPr="00944FB9">
        <w:rPr>
          <w:rFonts w:ascii="Times New Roman" w:hAnsi="Times New Roman"/>
          <w:sz w:val="24"/>
          <w:szCs w:val="24"/>
        </w:rPr>
        <w:t xml:space="preserve"> perioada desf</w:t>
      </w:r>
      <w:r w:rsidR="006B3B87">
        <w:rPr>
          <w:rFonts w:ascii="Times New Roman" w:hAnsi="Times New Roman"/>
          <w:sz w:val="24"/>
          <w:szCs w:val="24"/>
        </w:rPr>
        <w:t>as</w:t>
      </w:r>
      <w:r w:rsidR="00A46810" w:rsidRPr="00944FB9">
        <w:rPr>
          <w:rFonts w:ascii="Times New Roman" w:hAnsi="Times New Roman"/>
          <w:sz w:val="24"/>
          <w:szCs w:val="24"/>
        </w:rPr>
        <w:t>ur</w:t>
      </w:r>
      <w:r w:rsidR="006B3B87">
        <w:rPr>
          <w:rFonts w:ascii="Times New Roman" w:hAnsi="Times New Roman"/>
          <w:sz w:val="24"/>
          <w:szCs w:val="24"/>
        </w:rPr>
        <w:t>a</w:t>
      </w:r>
      <w:r w:rsidR="00A46810" w:rsidRPr="00944FB9">
        <w:rPr>
          <w:rFonts w:ascii="Times New Roman" w:hAnsi="Times New Roman"/>
          <w:sz w:val="24"/>
          <w:szCs w:val="24"/>
        </w:rPr>
        <w:t>rii opera</w:t>
      </w:r>
      <w:r w:rsidR="006B3B87">
        <w:rPr>
          <w:rFonts w:ascii="Times New Roman" w:hAnsi="Times New Roman"/>
          <w:sz w:val="24"/>
          <w:szCs w:val="24"/>
        </w:rPr>
        <w:t>t</w:t>
      </w:r>
      <w:r w:rsidR="00A46810" w:rsidRPr="00944FB9">
        <w:rPr>
          <w:rFonts w:ascii="Times New Roman" w:hAnsi="Times New Roman"/>
          <w:sz w:val="24"/>
          <w:szCs w:val="24"/>
        </w:rPr>
        <w:t>iilor de repara</w:t>
      </w:r>
      <w:r w:rsidR="006B3B87">
        <w:rPr>
          <w:rFonts w:ascii="Times New Roman" w:hAnsi="Times New Roman"/>
          <w:sz w:val="24"/>
          <w:szCs w:val="24"/>
        </w:rPr>
        <w:t>t</w:t>
      </w:r>
      <w:r w:rsidR="00A46810" w:rsidRPr="00944FB9">
        <w:rPr>
          <w:rFonts w:ascii="Times New Roman" w:hAnsi="Times New Roman"/>
          <w:sz w:val="24"/>
          <w:szCs w:val="24"/>
        </w:rPr>
        <w:t>ii/revizii ale transformatoarelor electrice/vor fi luate m</w:t>
      </w:r>
      <w:r w:rsidR="006B3B87">
        <w:rPr>
          <w:rFonts w:ascii="Times New Roman" w:hAnsi="Times New Roman"/>
          <w:sz w:val="24"/>
          <w:szCs w:val="24"/>
        </w:rPr>
        <w:t>a</w:t>
      </w:r>
      <w:r w:rsidR="00A46810" w:rsidRPr="00944FB9">
        <w:rPr>
          <w:rFonts w:ascii="Times New Roman" w:hAnsi="Times New Roman"/>
          <w:sz w:val="24"/>
          <w:szCs w:val="24"/>
        </w:rPr>
        <w:t>surile corespunz</w:t>
      </w:r>
      <w:r w:rsidR="006B3B87">
        <w:rPr>
          <w:rFonts w:ascii="Times New Roman" w:hAnsi="Times New Roman"/>
          <w:sz w:val="24"/>
          <w:szCs w:val="24"/>
        </w:rPr>
        <w:t>a</w:t>
      </w:r>
      <w:r w:rsidR="00A46810" w:rsidRPr="00944FB9">
        <w:rPr>
          <w:rFonts w:ascii="Times New Roman" w:hAnsi="Times New Roman"/>
          <w:sz w:val="24"/>
          <w:szCs w:val="24"/>
        </w:rPr>
        <w:t>toare conform prevederilor legisla</w:t>
      </w:r>
      <w:r w:rsidR="006B3B87">
        <w:rPr>
          <w:rFonts w:ascii="Times New Roman" w:hAnsi="Times New Roman"/>
          <w:sz w:val="24"/>
          <w:szCs w:val="24"/>
        </w:rPr>
        <w:t>t</w:t>
      </w:r>
      <w:r w:rsidR="00A46810" w:rsidRPr="00944FB9">
        <w:rPr>
          <w:rFonts w:ascii="Times New Roman" w:hAnsi="Times New Roman"/>
          <w:sz w:val="24"/>
          <w:szCs w:val="24"/>
        </w:rPr>
        <w:t xml:space="preserve">iei </w:t>
      </w:r>
      <w:r w:rsidR="006B3B87">
        <w:rPr>
          <w:rFonts w:ascii="Times New Roman" w:hAnsi="Times New Roman"/>
          <w:sz w:val="24"/>
          <w:szCs w:val="24"/>
        </w:rPr>
        <w:t>i</w:t>
      </w:r>
      <w:r w:rsidR="00A46810" w:rsidRPr="00944FB9">
        <w:rPr>
          <w:rFonts w:ascii="Times New Roman" w:hAnsi="Times New Roman"/>
          <w:sz w:val="24"/>
          <w:szCs w:val="24"/>
        </w:rPr>
        <w:t xml:space="preserve">n vigoare, astfel </w:t>
      </w:r>
      <w:r w:rsidR="006B3B87">
        <w:rPr>
          <w:rFonts w:ascii="Times New Roman" w:hAnsi="Times New Roman"/>
          <w:sz w:val="24"/>
          <w:szCs w:val="24"/>
        </w:rPr>
        <w:t>i</w:t>
      </w:r>
      <w:r w:rsidR="00A46810" w:rsidRPr="00944FB9">
        <w:rPr>
          <w:rFonts w:ascii="Times New Roman" w:hAnsi="Times New Roman"/>
          <w:sz w:val="24"/>
          <w:szCs w:val="24"/>
        </w:rPr>
        <w:t>nc</w:t>
      </w:r>
      <w:r w:rsidR="006B3B87">
        <w:rPr>
          <w:rFonts w:ascii="Times New Roman" w:hAnsi="Times New Roman"/>
          <w:sz w:val="24"/>
          <w:szCs w:val="24"/>
        </w:rPr>
        <w:t>a</w:t>
      </w:r>
      <w:r w:rsidR="00A46810" w:rsidRPr="00944FB9">
        <w:rPr>
          <w:rFonts w:ascii="Times New Roman" w:hAnsi="Times New Roman"/>
          <w:sz w:val="24"/>
          <w:szCs w:val="24"/>
        </w:rPr>
        <w:t>t s</w:t>
      </w:r>
      <w:r w:rsidR="006B3B87">
        <w:rPr>
          <w:rFonts w:ascii="Times New Roman" w:hAnsi="Times New Roman"/>
          <w:sz w:val="24"/>
          <w:szCs w:val="24"/>
        </w:rPr>
        <w:t>a</w:t>
      </w:r>
      <w:r w:rsidR="00A46810" w:rsidRPr="00944FB9">
        <w:rPr>
          <w:rFonts w:ascii="Times New Roman" w:hAnsi="Times New Roman"/>
          <w:sz w:val="24"/>
          <w:szCs w:val="24"/>
        </w:rPr>
        <w:t xml:space="preserve"> fie evitat</w:t>
      </w:r>
      <w:r w:rsidR="006B3B87">
        <w:rPr>
          <w:rFonts w:ascii="Times New Roman" w:hAnsi="Times New Roman"/>
          <w:sz w:val="24"/>
          <w:szCs w:val="24"/>
        </w:rPr>
        <w:t>a</w:t>
      </w:r>
      <w:r w:rsidR="00A46810" w:rsidRPr="00944FB9">
        <w:rPr>
          <w:rFonts w:ascii="Times New Roman" w:hAnsi="Times New Roman"/>
          <w:sz w:val="24"/>
          <w:szCs w:val="24"/>
        </w:rPr>
        <w:t xml:space="preserve"> poluarea factorilor de mediu (apa, aer, sol subsol, asezari umane,etc);</w:t>
      </w:r>
    </w:p>
    <w:p w:rsidR="00A46810" w:rsidRPr="00944FB9" w:rsidRDefault="00525A94"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T</w:t>
      </w:r>
      <w:r w:rsidR="00A46810" w:rsidRPr="00944FB9">
        <w:rPr>
          <w:rFonts w:ascii="Times New Roman" w:hAnsi="Times New Roman"/>
          <w:sz w:val="24"/>
          <w:szCs w:val="24"/>
        </w:rPr>
        <w:t>itularul de activitate are obliga</w:t>
      </w:r>
      <w:r w:rsidR="006B3B87">
        <w:rPr>
          <w:rFonts w:ascii="Times New Roman" w:hAnsi="Times New Roman"/>
          <w:sz w:val="24"/>
          <w:szCs w:val="24"/>
        </w:rPr>
        <w:t>t</w:t>
      </w:r>
      <w:r w:rsidR="00A46810" w:rsidRPr="00944FB9">
        <w:rPr>
          <w:rFonts w:ascii="Times New Roman" w:hAnsi="Times New Roman"/>
          <w:sz w:val="24"/>
          <w:szCs w:val="24"/>
        </w:rPr>
        <w:t>ia dot</w:t>
      </w:r>
      <w:r w:rsidR="006B3B87">
        <w:rPr>
          <w:rFonts w:ascii="Times New Roman" w:hAnsi="Times New Roman"/>
          <w:sz w:val="24"/>
          <w:szCs w:val="24"/>
        </w:rPr>
        <w:t>a</w:t>
      </w:r>
      <w:r w:rsidR="00A46810" w:rsidRPr="00944FB9">
        <w:rPr>
          <w:rFonts w:ascii="Times New Roman" w:hAnsi="Times New Roman"/>
          <w:sz w:val="24"/>
          <w:szCs w:val="24"/>
        </w:rPr>
        <w:t>rii cu sisteme adecvate pentru re</w:t>
      </w:r>
      <w:r w:rsidR="006B3B87">
        <w:rPr>
          <w:rFonts w:ascii="Times New Roman" w:hAnsi="Times New Roman"/>
          <w:sz w:val="24"/>
          <w:szCs w:val="24"/>
        </w:rPr>
        <w:t>t</w:t>
      </w:r>
      <w:r w:rsidR="00A46810" w:rsidRPr="00944FB9">
        <w:rPr>
          <w:rFonts w:ascii="Times New Roman" w:hAnsi="Times New Roman"/>
          <w:sz w:val="24"/>
          <w:szCs w:val="24"/>
        </w:rPr>
        <w:t>inerea sc</w:t>
      </w:r>
      <w:r w:rsidR="006B3B87">
        <w:rPr>
          <w:rFonts w:ascii="Times New Roman" w:hAnsi="Times New Roman"/>
          <w:sz w:val="24"/>
          <w:szCs w:val="24"/>
        </w:rPr>
        <w:t>a</w:t>
      </w:r>
      <w:r w:rsidR="00A46810" w:rsidRPr="00944FB9">
        <w:rPr>
          <w:rFonts w:ascii="Times New Roman" w:hAnsi="Times New Roman"/>
          <w:sz w:val="24"/>
          <w:szCs w:val="24"/>
        </w:rPr>
        <w:t>p</w:t>
      </w:r>
      <w:r w:rsidR="006B3B87">
        <w:rPr>
          <w:rFonts w:ascii="Times New Roman" w:hAnsi="Times New Roman"/>
          <w:sz w:val="24"/>
          <w:szCs w:val="24"/>
        </w:rPr>
        <w:t>a</w:t>
      </w:r>
      <w:r w:rsidR="00A46810" w:rsidRPr="00944FB9">
        <w:rPr>
          <w:rFonts w:ascii="Times New Roman" w:hAnsi="Times New Roman"/>
          <w:sz w:val="24"/>
          <w:szCs w:val="24"/>
        </w:rPr>
        <w:t xml:space="preserve">rilor accidentale de ulei, precum </w:t>
      </w:r>
      <w:r w:rsidR="006B3B87">
        <w:rPr>
          <w:rFonts w:ascii="Times New Roman" w:hAnsi="Times New Roman"/>
          <w:sz w:val="24"/>
          <w:szCs w:val="24"/>
        </w:rPr>
        <w:t>s</w:t>
      </w:r>
      <w:r w:rsidR="00A46810" w:rsidRPr="00944FB9">
        <w:rPr>
          <w:rFonts w:ascii="Times New Roman" w:hAnsi="Times New Roman"/>
          <w:sz w:val="24"/>
          <w:szCs w:val="24"/>
        </w:rPr>
        <w:t>i dotarea cu materiale absorbante adecvate;</w:t>
      </w:r>
    </w:p>
    <w:p w:rsidR="00A46810"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aps/>
          <w:sz w:val="24"/>
          <w:szCs w:val="24"/>
        </w:rPr>
        <w:t>i</w:t>
      </w:r>
      <w:r w:rsidR="00A46810" w:rsidRPr="00944FB9">
        <w:rPr>
          <w:rFonts w:ascii="Times New Roman" w:hAnsi="Times New Roman"/>
          <w:sz w:val="24"/>
          <w:szCs w:val="24"/>
        </w:rPr>
        <w:t>n cazul polu</w:t>
      </w:r>
      <w:r>
        <w:rPr>
          <w:rFonts w:ascii="Times New Roman" w:hAnsi="Times New Roman"/>
          <w:sz w:val="24"/>
          <w:szCs w:val="24"/>
        </w:rPr>
        <w:t>a</w:t>
      </w:r>
      <w:r w:rsidR="00A46810" w:rsidRPr="00944FB9">
        <w:rPr>
          <w:rFonts w:ascii="Times New Roman" w:hAnsi="Times New Roman"/>
          <w:sz w:val="24"/>
          <w:szCs w:val="24"/>
        </w:rPr>
        <w:t xml:space="preserve">rii accidentale a solului cu produse petroliere, provenite de la mijloacele auto </w:t>
      </w:r>
      <w:r>
        <w:rPr>
          <w:rFonts w:ascii="Times New Roman" w:hAnsi="Times New Roman"/>
          <w:sz w:val="24"/>
          <w:szCs w:val="24"/>
        </w:rPr>
        <w:t>s</w:t>
      </w:r>
      <w:r w:rsidR="00A46810" w:rsidRPr="00944FB9">
        <w:rPr>
          <w:rFonts w:ascii="Times New Roman" w:hAnsi="Times New Roman"/>
          <w:sz w:val="24"/>
          <w:szCs w:val="24"/>
        </w:rPr>
        <w:t>i/sau echipamentele mobile din dotare, se va proceda imediat la utilizarea materialelor absorbante, la decopertarea solului contaminat.</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Solul contaminat va fi decopertat si se va stoca temporar </w:t>
      </w:r>
      <w:r w:rsidR="006B3B87">
        <w:rPr>
          <w:rFonts w:ascii="Times New Roman" w:hAnsi="Times New Roman"/>
          <w:sz w:val="24"/>
          <w:szCs w:val="24"/>
        </w:rPr>
        <w:t>i</w:t>
      </w:r>
      <w:r w:rsidRPr="00944FB9">
        <w:rPr>
          <w:rFonts w:ascii="Times New Roman" w:hAnsi="Times New Roman"/>
          <w:sz w:val="24"/>
          <w:szCs w:val="24"/>
        </w:rPr>
        <w:t>n recipien</w:t>
      </w:r>
      <w:r w:rsidR="006B3B87">
        <w:rPr>
          <w:rFonts w:ascii="Times New Roman" w:hAnsi="Times New Roman"/>
          <w:sz w:val="24"/>
          <w:szCs w:val="24"/>
        </w:rPr>
        <w:t>t</w:t>
      </w:r>
      <w:r w:rsidRPr="00944FB9">
        <w:rPr>
          <w:rFonts w:ascii="Times New Roman" w:hAnsi="Times New Roman"/>
          <w:sz w:val="24"/>
          <w:szCs w:val="24"/>
        </w:rPr>
        <w:t>i adecva</w:t>
      </w:r>
      <w:r w:rsidR="006B3B87">
        <w:rPr>
          <w:rFonts w:ascii="Times New Roman" w:hAnsi="Times New Roman"/>
          <w:sz w:val="24"/>
          <w:szCs w:val="24"/>
        </w:rPr>
        <w:t>t</w:t>
      </w:r>
      <w:r w:rsidRPr="00944FB9">
        <w:rPr>
          <w:rFonts w:ascii="Times New Roman" w:hAnsi="Times New Roman"/>
          <w:sz w:val="24"/>
          <w:szCs w:val="24"/>
        </w:rPr>
        <w:t xml:space="preserve">i </w:t>
      </w:r>
      <w:r w:rsidR="006B3B87">
        <w:rPr>
          <w:rFonts w:ascii="Times New Roman" w:hAnsi="Times New Roman"/>
          <w:sz w:val="24"/>
          <w:szCs w:val="24"/>
        </w:rPr>
        <w:t>s</w:t>
      </w:r>
      <w:r w:rsidRPr="00944FB9">
        <w:rPr>
          <w:rFonts w:ascii="Times New Roman" w:hAnsi="Times New Roman"/>
          <w:sz w:val="24"/>
          <w:szCs w:val="24"/>
        </w:rPr>
        <w:t>i tratat/eliminat prin societ</w:t>
      </w:r>
      <w:r w:rsidR="006B3B87">
        <w:rPr>
          <w:rFonts w:ascii="Times New Roman" w:hAnsi="Times New Roman"/>
          <w:sz w:val="24"/>
          <w:szCs w:val="24"/>
        </w:rPr>
        <w:t>at</w:t>
      </w:r>
      <w:r w:rsidRPr="00944FB9">
        <w:rPr>
          <w:rFonts w:ascii="Times New Roman" w:hAnsi="Times New Roman"/>
          <w:sz w:val="24"/>
          <w:szCs w:val="24"/>
        </w:rPr>
        <w:t xml:space="preserve">i specializate </w:t>
      </w:r>
      <w:r w:rsidR="006B3B87">
        <w:rPr>
          <w:rFonts w:ascii="Times New Roman" w:hAnsi="Times New Roman"/>
          <w:sz w:val="24"/>
          <w:szCs w:val="24"/>
        </w:rPr>
        <w:t>s</w:t>
      </w:r>
      <w:r w:rsidRPr="00944FB9">
        <w:rPr>
          <w:rFonts w:ascii="Times New Roman" w:hAnsi="Times New Roman"/>
          <w:sz w:val="24"/>
          <w:szCs w:val="24"/>
        </w:rPr>
        <w:t>i autorizate din punct de vedere al protec</w:t>
      </w:r>
      <w:r w:rsidR="006B3B87">
        <w:rPr>
          <w:rFonts w:ascii="Times New Roman" w:hAnsi="Times New Roman"/>
          <w:sz w:val="24"/>
          <w:szCs w:val="24"/>
        </w:rPr>
        <w:t>t</w:t>
      </w:r>
      <w:r w:rsidRPr="00944FB9">
        <w:rPr>
          <w:rFonts w:ascii="Times New Roman" w:hAnsi="Times New Roman"/>
          <w:sz w:val="24"/>
          <w:szCs w:val="24"/>
        </w:rPr>
        <w:t>iei mediului;</w:t>
      </w:r>
    </w:p>
    <w:p w:rsidR="00A46810" w:rsidRPr="00944FB9" w:rsidRDefault="00A46810"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sz w:val="24"/>
          <w:szCs w:val="24"/>
        </w:rPr>
        <w:t>Nu sunt necesare dotari si masuri speciale pentru monitorizarea emisiilor de poluanti in factorii de mediu. Din activitatea propriu zisa ce se va desfasura ulterior pe amplasament nu rezulta emisii de poluanti solizi, lichizi si gazosi in cantitati ridicate, singura sursa de emisii fiind autovehiculele transportoare de materii prime, deseuri etc.</w:t>
      </w:r>
      <w:r w:rsidRPr="00944FB9">
        <w:rPr>
          <w:rFonts w:ascii="Times New Roman" w:hAnsi="Times New Roman"/>
          <w:b/>
          <w:bCs/>
          <w:sz w:val="24"/>
          <w:szCs w:val="24"/>
        </w:rPr>
        <w:t xml:space="preserve"> </w:t>
      </w:r>
    </w:p>
    <w:p w:rsidR="00A46810" w:rsidRPr="00944FB9" w:rsidRDefault="00A46810"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Pentru siguranta obiectivului va fi realizata o imprejmuire exterioara a intregului perimetru si vor fi montate camere video in punctele vulnerabile ale amplasamentului.</w:t>
      </w:r>
    </w:p>
    <w:p w:rsidR="00525A94" w:rsidRPr="00944FB9" w:rsidRDefault="00525A94"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IX. Leg</w:t>
      </w:r>
      <w:r w:rsidR="006B3B87">
        <w:rPr>
          <w:rFonts w:ascii="Times New Roman" w:hAnsi="Times New Roman"/>
          <w:b/>
          <w:bCs/>
          <w:sz w:val="24"/>
          <w:szCs w:val="24"/>
        </w:rPr>
        <w:t>a</w:t>
      </w:r>
      <w:r w:rsidRPr="00944FB9">
        <w:rPr>
          <w:rFonts w:ascii="Times New Roman" w:hAnsi="Times New Roman"/>
          <w:b/>
          <w:bCs/>
          <w:sz w:val="24"/>
          <w:szCs w:val="24"/>
        </w:rPr>
        <w:t xml:space="preserve">tura cu alte acte normative </w:t>
      </w:r>
      <w:r w:rsidR="006B3B87">
        <w:rPr>
          <w:rFonts w:ascii="Times New Roman" w:hAnsi="Times New Roman"/>
          <w:b/>
          <w:bCs/>
          <w:sz w:val="24"/>
          <w:szCs w:val="24"/>
        </w:rPr>
        <w:t>s</w:t>
      </w:r>
      <w:r w:rsidRPr="00944FB9">
        <w:rPr>
          <w:rFonts w:ascii="Times New Roman" w:hAnsi="Times New Roman"/>
          <w:b/>
          <w:bCs/>
          <w:sz w:val="24"/>
          <w:szCs w:val="24"/>
        </w:rPr>
        <w:t>i/sau planuri/programe/strategii/documente de planificare:</w:t>
      </w:r>
    </w:p>
    <w:p w:rsidR="00CB7FBF" w:rsidRPr="00944FB9" w:rsidRDefault="00CB7FBF" w:rsidP="00944FB9">
      <w:pPr>
        <w:numPr>
          <w:ilvl w:val="0"/>
          <w:numId w:val="2"/>
        </w:num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xml:space="preserve">Justificarea </w:t>
      </w:r>
      <w:r w:rsidR="006B3B87">
        <w:rPr>
          <w:rFonts w:ascii="Times New Roman" w:hAnsi="Times New Roman"/>
          <w:b/>
          <w:bCs/>
          <w:sz w:val="24"/>
          <w:szCs w:val="24"/>
        </w:rPr>
        <w:t>i</w:t>
      </w:r>
      <w:r w:rsidRPr="00944FB9">
        <w:rPr>
          <w:rFonts w:ascii="Times New Roman" w:hAnsi="Times New Roman"/>
          <w:b/>
          <w:bCs/>
          <w:sz w:val="24"/>
          <w:szCs w:val="24"/>
        </w:rPr>
        <w:t>ncadr</w:t>
      </w:r>
      <w:r w:rsidR="006B3B87">
        <w:rPr>
          <w:rFonts w:ascii="Times New Roman" w:hAnsi="Times New Roman"/>
          <w:b/>
          <w:bCs/>
          <w:sz w:val="24"/>
          <w:szCs w:val="24"/>
        </w:rPr>
        <w:t>a</w:t>
      </w:r>
      <w:r w:rsidRPr="00944FB9">
        <w:rPr>
          <w:rFonts w:ascii="Times New Roman" w:hAnsi="Times New Roman"/>
          <w:b/>
          <w:bCs/>
          <w:sz w:val="24"/>
          <w:szCs w:val="24"/>
        </w:rPr>
        <w:t>rii proiectului, dup</w:t>
      </w:r>
      <w:r w:rsidR="006B3B87">
        <w:rPr>
          <w:rFonts w:ascii="Times New Roman" w:hAnsi="Times New Roman"/>
          <w:b/>
          <w:bCs/>
          <w:sz w:val="24"/>
          <w:szCs w:val="24"/>
        </w:rPr>
        <w:t>a</w:t>
      </w:r>
      <w:r w:rsidRPr="00944FB9">
        <w:rPr>
          <w:rFonts w:ascii="Times New Roman" w:hAnsi="Times New Roman"/>
          <w:b/>
          <w:bCs/>
          <w:sz w:val="24"/>
          <w:szCs w:val="24"/>
        </w:rPr>
        <w:t xml:space="preserve"> caz, </w:t>
      </w:r>
      <w:r w:rsidR="006B3B87">
        <w:rPr>
          <w:rFonts w:ascii="Times New Roman" w:hAnsi="Times New Roman"/>
          <w:b/>
          <w:bCs/>
          <w:sz w:val="24"/>
          <w:szCs w:val="24"/>
        </w:rPr>
        <w:t>i</w:t>
      </w:r>
      <w:r w:rsidRPr="00944FB9">
        <w:rPr>
          <w:rFonts w:ascii="Times New Roman" w:hAnsi="Times New Roman"/>
          <w:b/>
          <w:bCs/>
          <w:sz w:val="24"/>
          <w:szCs w:val="24"/>
        </w:rPr>
        <w:t>n prevederile altor acte normative na</w:t>
      </w:r>
      <w:r w:rsidR="006B3B87">
        <w:rPr>
          <w:rFonts w:ascii="Times New Roman" w:hAnsi="Times New Roman"/>
          <w:b/>
          <w:bCs/>
          <w:sz w:val="24"/>
          <w:szCs w:val="24"/>
        </w:rPr>
        <w:t>t</w:t>
      </w:r>
      <w:r w:rsidRPr="00944FB9">
        <w:rPr>
          <w:rFonts w:ascii="Times New Roman" w:hAnsi="Times New Roman"/>
          <w:b/>
          <w:bCs/>
          <w:sz w:val="24"/>
          <w:szCs w:val="24"/>
        </w:rPr>
        <w:t>ionale care transpun legisla</w:t>
      </w:r>
      <w:r w:rsidR="006B3B87">
        <w:rPr>
          <w:rFonts w:ascii="Times New Roman" w:hAnsi="Times New Roman"/>
          <w:b/>
          <w:bCs/>
          <w:sz w:val="24"/>
          <w:szCs w:val="24"/>
        </w:rPr>
        <w:t>t</w:t>
      </w:r>
      <w:r w:rsidRPr="00944FB9">
        <w:rPr>
          <w:rFonts w:ascii="Times New Roman" w:hAnsi="Times New Roman"/>
          <w:b/>
          <w:bCs/>
          <w:sz w:val="24"/>
          <w:szCs w:val="24"/>
        </w:rPr>
        <w:t>ia Uniunii Europene: Directiva </w:t>
      </w:r>
      <w:r w:rsidRPr="00944FB9">
        <w:rPr>
          <w:rFonts w:ascii="Times New Roman" w:hAnsi="Times New Roman"/>
          <w:b/>
          <w:bCs/>
          <w:sz w:val="24"/>
          <w:szCs w:val="24"/>
          <w:u w:val="single"/>
        </w:rPr>
        <w:t>2010/75/UE</w:t>
      </w:r>
      <w:r w:rsidRPr="00944FB9">
        <w:rPr>
          <w:rFonts w:ascii="Times New Roman" w:hAnsi="Times New Roman"/>
          <w:b/>
          <w:bCs/>
          <w:sz w:val="24"/>
          <w:szCs w:val="24"/>
        </w:rPr>
        <w:t xml:space="preserve"> (IED) a Parlamentului European </w:t>
      </w:r>
      <w:r w:rsidR="006B3B87">
        <w:rPr>
          <w:rFonts w:ascii="Times New Roman" w:hAnsi="Times New Roman"/>
          <w:b/>
          <w:bCs/>
          <w:sz w:val="24"/>
          <w:szCs w:val="24"/>
        </w:rPr>
        <w:t>s</w:t>
      </w:r>
      <w:r w:rsidRPr="00944FB9">
        <w:rPr>
          <w:rFonts w:ascii="Times New Roman" w:hAnsi="Times New Roman"/>
          <w:b/>
          <w:bCs/>
          <w:sz w:val="24"/>
          <w:szCs w:val="24"/>
        </w:rPr>
        <w:t xml:space="preserve">i a Consiliului din 24 noiembrie 2010 privind emisiile industriale (prevenirea </w:t>
      </w:r>
      <w:r w:rsidR="006B3B87">
        <w:rPr>
          <w:rFonts w:ascii="Times New Roman" w:hAnsi="Times New Roman"/>
          <w:b/>
          <w:bCs/>
          <w:sz w:val="24"/>
          <w:szCs w:val="24"/>
        </w:rPr>
        <w:t>s</w:t>
      </w:r>
      <w:r w:rsidRPr="00944FB9">
        <w:rPr>
          <w:rFonts w:ascii="Times New Roman" w:hAnsi="Times New Roman"/>
          <w:b/>
          <w:bCs/>
          <w:sz w:val="24"/>
          <w:szCs w:val="24"/>
        </w:rPr>
        <w:t>i controlul integrat al polu</w:t>
      </w:r>
      <w:r w:rsidR="006B3B87">
        <w:rPr>
          <w:rFonts w:ascii="Times New Roman" w:hAnsi="Times New Roman"/>
          <w:b/>
          <w:bCs/>
          <w:sz w:val="24"/>
          <w:szCs w:val="24"/>
        </w:rPr>
        <w:t>a</w:t>
      </w:r>
      <w:r w:rsidRPr="00944FB9">
        <w:rPr>
          <w:rFonts w:ascii="Times New Roman" w:hAnsi="Times New Roman"/>
          <w:b/>
          <w:bCs/>
          <w:sz w:val="24"/>
          <w:szCs w:val="24"/>
        </w:rPr>
        <w:t>rii), Directiva </w:t>
      </w:r>
      <w:r w:rsidRPr="00944FB9">
        <w:rPr>
          <w:rFonts w:ascii="Times New Roman" w:hAnsi="Times New Roman"/>
          <w:b/>
          <w:bCs/>
          <w:sz w:val="24"/>
          <w:szCs w:val="24"/>
          <w:u w:val="single"/>
        </w:rPr>
        <w:t>2012/18/UE</w:t>
      </w:r>
      <w:r w:rsidRPr="00944FB9">
        <w:rPr>
          <w:rFonts w:ascii="Times New Roman" w:hAnsi="Times New Roman"/>
          <w:b/>
          <w:bCs/>
          <w:sz w:val="24"/>
          <w:szCs w:val="24"/>
        </w:rPr>
        <w:t xml:space="preserve"> a Parlamentului European </w:t>
      </w:r>
      <w:r w:rsidR="006B3B87">
        <w:rPr>
          <w:rFonts w:ascii="Times New Roman" w:hAnsi="Times New Roman"/>
          <w:b/>
          <w:bCs/>
          <w:sz w:val="24"/>
          <w:szCs w:val="24"/>
        </w:rPr>
        <w:t>s</w:t>
      </w:r>
      <w:r w:rsidRPr="00944FB9">
        <w:rPr>
          <w:rFonts w:ascii="Times New Roman" w:hAnsi="Times New Roman"/>
          <w:b/>
          <w:bCs/>
          <w:sz w:val="24"/>
          <w:szCs w:val="24"/>
        </w:rPr>
        <w:t>i a Consiliului din 4 iulie 2012 privind controlul pericolelor de accidente majore care implic</w:t>
      </w:r>
      <w:r w:rsidR="006B3B87">
        <w:rPr>
          <w:rFonts w:ascii="Times New Roman" w:hAnsi="Times New Roman"/>
          <w:b/>
          <w:bCs/>
          <w:sz w:val="24"/>
          <w:szCs w:val="24"/>
        </w:rPr>
        <w:t>a</w:t>
      </w:r>
      <w:r w:rsidRPr="00944FB9">
        <w:rPr>
          <w:rFonts w:ascii="Times New Roman" w:hAnsi="Times New Roman"/>
          <w:b/>
          <w:bCs/>
          <w:sz w:val="24"/>
          <w:szCs w:val="24"/>
        </w:rPr>
        <w:t xml:space="preserve"> substan</w:t>
      </w:r>
      <w:r w:rsidR="006B3B87">
        <w:rPr>
          <w:rFonts w:ascii="Times New Roman" w:hAnsi="Times New Roman"/>
          <w:b/>
          <w:bCs/>
          <w:sz w:val="24"/>
          <w:szCs w:val="24"/>
        </w:rPr>
        <w:t>t</w:t>
      </w:r>
      <w:r w:rsidRPr="00944FB9">
        <w:rPr>
          <w:rFonts w:ascii="Times New Roman" w:hAnsi="Times New Roman"/>
          <w:b/>
          <w:bCs/>
          <w:sz w:val="24"/>
          <w:szCs w:val="24"/>
        </w:rPr>
        <w:t xml:space="preserve">e periculoase, de modificare </w:t>
      </w:r>
      <w:r w:rsidR="006B3B87">
        <w:rPr>
          <w:rFonts w:ascii="Times New Roman" w:hAnsi="Times New Roman"/>
          <w:b/>
          <w:bCs/>
          <w:sz w:val="24"/>
          <w:szCs w:val="24"/>
        </w:rPr>
        <w:t>s</w:t>
      </w:r>
      <w:r w:rsidRPr="00944FB9">
        <w:rPr>
          <w:rFonts w:ascii="Times New Roman" w:hAnsi="Times New Roman"/>
          <w:b/>
          <w:bCs/>
          <w:sz w:val="24"/>
          <w:szCs w:val="24"/>
        </w:rPr>
        <w:t>i ulterior de abrogare a Directivei </w:t>
      </w:r>
      <w:r w:rsidRPr="00944FB9">
        <w:rPr>
          <w:rFonts w:ascii="Times New Roman" w:hAnsi="Times New Roman"/>
          <w:b/>
          <w:bCs/>
          <w:sz w:val="24"/>
          <w:szCs w:val="24"/>
          <w:u w:val="single"/>
        </w:rPr>
        <w:t>96/82/CE</w:t>
      </w:r>
      <w:r w:rsidRPr="00944FB9">
        <w:rPr>
          <w:rFonts w:ascii="Times New Roman" w:hAnsi="Times New Roman"/>
          <w:b/>
          <w:bCs/>
          <w:sz w:val="24"/>
          <w:szCs w:val="24"/>
        </w:rPr>
        <w:t> a Consiliului, Directiva </w:t>
      </w:r>
      <w:r w:rsidRPr="00944FB9">
        <w:rPr>
          <w:rFonts w:ascii="Times New Roman" w:hAnsi="Times New Roman"/>
          <w:b/>
          <w:bCs/>
          <w:sz w:val="24"/>
          <w:szCs w:val="24"/>
          <w:u w:val="single"/>
        </w:rPr>
        <w:t>2000/60/CE</w:t>
      </w:r>
      <w:r w:rsidRPr="00944FB9">
        <w:rPr>
          <w:rFonts w:ascii="Times New Roman" w:hAnsi="Times New Roman"/>
          <w:b/>
          <w:bCs/>
          <w:sz w:val="24"/>
          <w:szCs w:val="24"/>
        </w:rPr>
        <w:t xml:space="preserve"> a Parlamentului European </w:t>
      </w:r>
      <w:r w:rsidR="006B3B87">
        <w:rPr>
          <w:rFonts w:ascii="Times New Roman" w:hAnsi="Times New Roman"/>
          <w:b/>
          <w:bCs/>
          <w:sz w:val="24"/>
          <w:szCs w:val="24"/>
        </w:rPr>
        <w:t>s</w:t>
      </w:r>
      <w:r w:rsidRPr="00944FB9">
        <w:rPr>
          <w:rFonts w:ascii="Times New Roman" w:hAnsi="Times New Roman"/>
          <w:b/>
          <w:bCs/>
          <w:sz w:val="24"/>
          <w:szCs w:val="24"/>
        </w:rPr>
        <w:t>i a Consiliului din 23 octombrie 2000 de stabilire a unui cadru de politic</w:t>
      </w:r>
      <w:r w:rsidR="006B3B87">
        <w:rPr>
          <w:rFonts w:ascii="Times New Roman" w:hAnsi="Times New Roman"/>
          <w:b/>
          <w:bCs/>
          <w:sz w:val="24"/>
          <w:szCs w:val="24"/>
        </w:rPr>
        <w:t>a</w:t>
      </w:r>
      <w:r w:rsidRPr="00944FB9">
        <w:rPr>
          <w:rFonts w:ascii="Times New Roman" w:hAnsi="Times New Roman"/>
          <w:b/>
          <w:bCs/>
          <w:sz w:val="24"/>
          <w:szCs w:val="24"/>
        </w:rPr>
        <w:t xml:space="preserve"> comunitar</w:t>
      </w:r>
      <w:r w:rsidR="006B3B87">
        <w:rPr>
          <w:rFonts w:ascii="Times New Roman" w:hAnsi="Times New Roman"/>
          <w:b/>
          <w:bCs/>
          <w:sz w:val="24"/>
          <w:szCs w:val="24"/>
        </w:rPr>
        <w:t>a</w:t>
      </w:r>
      <w:r w:rsidRPr="00944FB9">
        <w:rPr>
          <w:rFonts w:ascii="Times New Roman" w:hAnsi="Times New Roman"/>
          <w:b/>
          <w:bCs/>
          <w:sz w:val="24"/>
          <w:szCs w:val="24"/>
        </w:rPr>
        <w:t xml:space="preserve"> </w:t>
      </w:r>
      <w:r w:rsidR="006B3B87">
        <w:rPr>
          <w:rFonts w:ascii="Times New Roman" w:hAnsi="Times New Roman"/>
          <w:b/>
          <w:bCs/>
          <w:sz w:val="24"/>
          <w:szCs w:val="24"/>
        </w:rPr>
        <w:t>i</w:t>
      </w:r>
      <w:r w:rsidRPr="00944FB9">
        <w:rPr>
          <w:rFonts w:ascii="Times New Roman" w:hAnsi="Times New Roman"/>
          <w:b/>
          <w:bCs/>
          <w:sz w:val="24"/>
          <w:szCs w:val="24"/>
        </w:rPr>
        <w:t xml:space="preserve">n domeniul apei, Directiva-cadru aer 2008/50/CE a Parlamentului European </w:t>
      </w:r>
      <w:r w:rsidR="006B3B87">
        <w:rPr>
          <w:rFonts w:ascii="Times New Roman" w:hAnsi="Times New Roman"/>
          <w:b/>
          <w:bCs/>
          <w:sz w:val="24"/>
          <w:szCs w:val="24"/>
        </w:rPr>
        <w:t>s</w:t>
      </w:r>
      <w:r w:rsidRPr="00944FB9">
        <w:rPr>
          <w:rFonts w:ascii="Times New Roman" w:hAnsi="Times New Roman"/>
          <w:b/>
          <w:bCs/>
          <w:sz w:val="24"/>
          <w:szCs w:val="24"/>
        </w:rPr>
        <w:t xml:space="preserve">i a Consiliului din 21 mai 2008 privind calitatea aerului </w:t>
      </w:r>
      <w:r w:rsidR="006B3B87">
        <w:rPr>
          <w:rFonts w:ascii="Times New Roman" w:hAnsi="Times New Roman"/>
          <w:b/>
          <w:bCs/>
          <w:sz w:val="24"/>
          <w:szCs w:val="24"/>
        </w:rPr>
        <w:t>i</w:t>
      </w:r>
      <w:r w:rsidRPr="00944FB9">
        <w:rPr>
          <w:rFonts w:ascii="Times New Roman" w:hAnsi="Times New Roman"/>
          <w:b/>
          <w:bCs/>
          <w:sz w:val="24"/>
          <w:szCs w:val="24"/>
        </w:rPr>
        <w:t>nconjur</w:t>
      </w:r>
      <w:r w:rsidR="006B3B87">
        <w:rPr>
          <w:rFonts w:ascii="Times New Roman" w:hAnsi="Times New Roman"/>
          <w:b/>
          <w:bCs/>
          <w:sz w:val="24"/>
          <w:szCs w:val="24"/>
        </w:rPr>
        <w:t>a</w:t>
      </w:r>
      <w:r w:rsidRPr="00944FB9">
        <w:rPr>
          <w:rFonts w:ascii="Times New Roman" w:hAnsi="Times New Roman"/>
          <w:b/>
          <w:bCs/>
          <w:sz w:val="24"/>
          <w:szCs w:val="24"/>
        </w:rPr>
        <w:t xml:space="preserve">tor </w:t>
      </w:r>
      <w:r w:rsidR="006B3B87">
        <w:rPr>
          <w:rFonts w:ascii="Times New Roman" w:hAnsi="Times New Roman"/>
          <w:b/>
          <w:bCs/>
          <w:sz w:val="24"/>
          <w:szCs w:val="24"/>
        </w:rPr>
        <w:t>s</w:t>
      </w:r>
      <w:r w:rsidRPr="00944FB9">
        <w:rPr>
          <w:rFonts w:ascii="Times New Roman" w:hAnsi="Times New Roman"/>
          <w:b/>
          <w:bCs/>
          <w:sz w:val="24"/>
          <w:szCs w:val="24"/>
        </w:rPr>
        <w:t>i un aer mai curat pentru Europa, Directiva </w:t>
      </w:r>
      <w:r w:rsidRPr="00944FB9">
        <w:rPr>
          <w:rFonts w:ascii="Times New Roman" w:hAnsi="Times New Roman"/>
          <w:b/>
          <w:bCs/>
          <w:sz w:val="24"/>
          <w:szCs w:val="24"/>
          <w:u w:val="single"/>
        </w:rPr>
        <w:t>2008/98/CE</w:t>
      </w:r>
      <w:r w:rsidRPr="00944FB9">
        <w:rPr>
          <w:rFonts w:ascii="Times New Roman" w:hAnsi="Times New Roman"/>
          <w:b/>
          <w:bCs/>
          <w:sz w:val="24"/>
          <w:szCs w:val="24"/>
        </w:rPr>
        <w:t xml:space="preserve"> a Parlamentului European </w:t>
      </w:r>
      <w:r w:rsidR="006B3B87">
        <w:rPr>
          <w:rFonts w:ascii="Times New Roman" w:hAnsi="Times New Roman"/>
          <w:b/>
          <w:bCs/>
          <w:sz w:val="24"/>
          <w:szCs w:val="24"/>
        </w:rPr>
        <w:t>s</w:t>
      </w:r>
      <w:r w:rsidRPr="00944FB9">
        <w:rPr>
          <w:rFonts w:ascii="Times New Roman" w:hAnsi="Times New Roman"/>
          <w:b/>
          <w:bCs/>
          <w:sz w:val="24"/>
          <w:szCs w:val="24"/>
        </w:rPr>
        <w:t>i a Consiliului din 19 noiembrie 2008 privind de</w:t>
      </w:r>
      <w:r w:rsidR="006B3B87">
        <w:rPr>
          <w:rFonts w:ascii="Times New Roman" w:hAnsi="Times New Roman"/>
          <w:b/>
          <w:bCs/>
          <w:sz w:val="24"/>
          <w:szCs w:val="24"/>
        </w:rPr>
        <w:t>s</w:t>
      </w:r>
      <w:r w:rsidRPr="00944FB9">
        <w:rPr>
          <w:rFonts w:ascii="Times New Roman" w:hAnsi="Times New Roman"/>
          <w:b/>
          <w:bCs/>
          <w:sz w:val="24"/>
          <w:szCs w:val="24"/>
        </w:rPr>
        <w:t xml:space="preserve">eurile </w:t>
      </w:r>
      <w:r w:rsidR="006B3B87">
        <w:rPr>
          <w:rFonts w:ascii="Times New Roman" w:hAnsi="Times New Roman"/>
          <w:b/>
          <w:bCs/>
          <w:sz w:val="24"/>
          <w:szCs w:val="24"/>
        </w:rPr>
        <w:t>s</w:t>
      </w:r>
      <w:r w:rsidRPr="00944FB9">
        <w:rPr>
          <w:rFonts w:ascii="Times New Roman" w:hAnsi="Times New Roman"/>
          <w:b/>
          <w:bCs/>
          <w:sz w:val="24"/>
          <w:szCs w:val="24"/>
        </w:rPr>
        <w:t xml:space="preserve">i de abrogare a anumitor directive, </w:t>
      </w:r>
      <w:r w:rsidR="006B3B87">
        <w:rPr>
          <w:rFonts w:ascii="Times New Roman" w:hAnsi="Times New Roman"/>
          <w:b/>
          <w:bCs/>
          <w:sz w:val="24"/>
          <w:szCs w:val="24"/>
        </w:rPr>
        <w:t>s</w:t>
      </w:r>
      <w:r w:rsidRPr="00944FB9">
        <w:rPr>
          <w:rFonts w:ascii="Times New Roman" w:hAnsi="Times New Roman"/>
          <w:b/>
          <w:bCs/>
          <w:sz w:val="24"/>
          <w:szCs w:val="24"/>
        </w:rPr>
        <w:t>i altele).</w:t>
      </w:r>
    </w:p>
    <w:p w:rsidR="0095366F" w:rsidRPr="00944FB9" w:rsidRDefault="0095366F" w:rsidP="00944FB9">
      <w:pPr>
        <w:shd w:val="clear" w:color="auto" w:fill="FFFFFF"/>
        <w:autoSpaceDE w:val="0"/>
        <w:autoSpaceDN w:val="0"/>
        <w:adjustRightInd w:val="0"/>
        <w:spacing w:after="0"/>
        <w:ind w:firstLine="360"/>
        <w:jc w:val="both"/>
        <w:rPr>
          <w:rFonts w:ascii="Times New Roman" w:hAnsi="Times New Roman"/>
          <w:sz w:val="24"/>
          <w:szCs w:val="24"/>
        </w:rPr>
      </w:pPr>
      <w:r w:rsidRPr="00944FB9">
        <w:rPr>
          <w:rFonts w:ascii="Times New Roman" w:hAnsi="Times New Roman"/>
          <w:sz w:val="24"/>
          <w:szCs w:val="24"/>
        </w:rPr>
        <w:t>Proiectul propus nu se supune prevederilor actelor normative nationale care transpun legislatia comunitara, mentionate mai sus.</w:t>
      </w:r>
    </w:p>
    <w:p w:rsidR="0095366F" w:rsidRPr="00944FB9" w:rsidRDefault="0095366F" w:rsidP="00944FB9">
      <w:pPr>
        <w:shd w:val="clear" w:color="auto" w:fill="FFFFFF"/>
        <w:autoSpaceDE w:val="0"/>
        <w:autoSpaceDN w:val="0"/>
        <w:adjustRightInd w:val="0"/>
        <w:spacing w:after="0"/>
        <w:ind w:left="720"/>
        <w:jc w:val="both"/>
        <w:rPr>
          <w:rFonts w:ascii="Times New Roman" w:hAnsi="Times New Roman"/>
          <w:color w:val="FF0000"/>
          <w:sz w:val="24"/>
          <w:szCs w:val="24"/>
        </w:rPr>
      </w:pPr>
    </w:p>
    <w:p w:rsidR="00CB7FBF" w:rsidRPr="00944FB9" w:rsidRDefault="00CB7FBF" w:rsidP="00944FB9">
      <w:pPr>
        <w:numPr>
          <w:ilvl w:val="0"/>
          <w:numId w:val="2"/>
        </w:num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Se va men</w:t>
      </w:r>
      <w:r w:rsidR="006B3B87">
        <w:rPr>
          <w:rFonts w:ascii="Times New Roman" w:hAnsi="Times New Roman"/>
          <w:b/>
          <w:bCs/>
          <w:sz w:val="24"/>
          <w:szCs w:val="24"/>
        </w:rPr>
        <w:t>t</w:t>
      </w:r>
      <w:r w:rsidRPr="00944FB9">
        <w:rPr>
          <w:rFonts w:ascii="Times New Roman" w:hAnsi="Times New Roman"/>
          <w:b/>
          <w:bCs/>
          <w:sz w:val="24"/>
          <w:szCs w:val="24"/>
        </w:rPr>
        <w:t>iona planul/programul/strategia/documentul de programare/planificare din care face proiectul, cu indicarea actului normativ prin care a fost aprobat.</w:t>
      </w:r>
    </w:p>
    <w:p w:rsidR="0095366F" w:rsidRPr="00944FB9" w:rsidRDefault="0095366F" w:rsidP="00944FB9">
      <w:pPr>
        <w:shd w:val="clear" w:color="auto" w:fill="FFFFFF"/>
        <w:autoSpaceDE w:val="0"/>
        <w:autoSpaceDN w:val="0"/>
        <w:adjustRightInd w:val="0"/>
        <w:spacing w:after="0"/>
        <w:ind w:firstLine="360"/>
        <w:jc w:val="both"/>
        <w:rPr>
          <w:rFonts w:ascii="Times New Roman" w:hAnsi="Times New Roman"/>
          <w:sz w:val="24"/>
          <w:szCs w:val="24"/>
        </w:rPr>
      </w:pPr>
      <w:r w:rsidRPr="00944FB9">
        <w:rPr>
          <w:rFonts w:ascii="Times New Roman" w:hAnsi="Times New Roman"/>
          <w:sz w:val="24"/>
          <w:szCs w:val="24"/>
        </w:rPr>
        <w:lastRenderedPageBreak/>
        <w:t xml:space="preserve">Implementarea proiectului se face intr-o zona destinata </w:t>
      </w:r>
      <w:r w:rsidR="00A93F1E">
        <w:rPr>
          <w:rFonts w:ascii="Times New Roman" w:hAnsi="Times New Roman"/>
          <w:sz w:val="24"/>
          <w:szCs w:val="24"/>
        </w:rPr>
        <w:t>centralei</w:t>
      </w:r>
      <w:r w:rsidRPr="00944FB9">
        <w:rPr>
          <w:rFonts w:ascii="Times New Roman" w:hAnsi="Times New Roman"/>
          <w:sz w:val="24"/>
          <w:szCs w:val="24"/>
        </w:rPr>
        <w:t xml:space="preserve"> fotovoltaic, conform PUZ aprobat de CL Cermei.</w:t>
      </w:r>
    </w:p>
    <w:p w:rsidR="00CB7FBF" w:rsidRPr="00944FB9" w:rsidRDefault="0095366F" w:rsidP="00944FB9">
      <w:pPr>
        <w:shd w:val="clear" w:color="auto" w:fill="FFFFFF"/>
        <w:autoSpaceDE w:val="0"/>
        <w:autoSpaceDN w:val="0"/>
        <w:adjustRightInd w:val="0"/>
        <w:spacing w:after="0"/>
        <w:ind w:firstLine="360"/>
        <w:jc w:val="both"/>
        <w:rPr>
          <w:rFonts w:ascii="Times New Roman" w:hAnsi="Times New Roman"/>
          <w:sz w:val="24"/>
          <w:szCs w:val="24"/>
        </w:rPr>
      </w:pPr>
      <w:r w:rsidRPr="00944FB9">
        <w:rPr>
          <w:rFonts w:ascii="Times New Roman" w:hAnsi="Times New Roman"/>
          <w:sz w:val="24"/>
          <w:szCs w:val="24"/>
        </w:rPr>
        <w:t>Functiunile complementare admise ale zonei sunt: activitati industriale si de prestari</w:t>
      </w:r>
      <w:r w:rsidR="001F3DA7" w:rsidRPr="00944FB9">
        <w:rPr>
          <w:rFonts w:ascii="Times New Roman" w:hAnsi="Times New Roman"/>
          <w:sz w:val="24"/>
          <w:szCs w:val="24"/>
        </w:rPr>
        <w:t xml:space="preserve"> </w:t>
      </w:r>
      <w:r w:rsidRPr="00944FB9">
        <w:rPr>
          <w:rFonts w:ascii="Times New Roman" w:hAnsi="Times New Roman"/>
          <w:sz w:val="24"/>
          <w:szCs w:val="24"/>
        </w:rPr>
        <w:t>servicii, accese pietonale si carosabile, retele tehnico – edilitare.</w:t>
      </w:r>
    </w:p>
    <w:p w:rsidR="00525A94" w:rsidRPr="00944FB9" w:rsidRDefault="00525A94"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X.</w:t>
      </w:r>
      <w:r w:rsidR="00367A62">
        <w:rPr>
          <w:rFonts w:ascii="Times New Roman" w:hAnsi="Times New Roman"/>
          <w:b/>
          <w:bCs/>
          <w:sz w:val="24"/>
          <w:szCs w:val="24"/>
        </w:rPr>
        <w:t xml:space="preserve"> </w:t>
      </w:r>
      <w:r w:rsidRPr="00944FB9">
        <w:rPr>
          <w:rFonts w:ascii="Times New Roman" w:hAnsi="Times New Roman"/>
          <w:b/>
          <w:bCs/>
          <w:sz w:val="24"/>
          <w:szCs w:val="24"/>
        </w:rPr>
        <w:t>Lucr</w:t>
      </w:r>
      <w:r w:rsidR="006B3B87">
        <w:rPr>
          <w:rFonts w:ascii="Times New Roman" w:hAnsi="Times New Roman"/>
          <w:b/>
          <w:bCs/>
          <w:sz w:val="24"/>
          <w:szCs w:val="24"/>
        </w:rPr>
        <w:t>a</w:t>
      </w:r>
      <w:r w:rsidRPr="00944FB9">
        <w:rPr>
          <w:rFonts w:ascii="Times New Roman" w:hAnsi="Times New Roman"/>
          <w:b/>
          <w:bCs/>
          <w:sz w:val="24"/>
          <w:szCs w:val="24"/>
        </w:rPr>
        <w:t>ri necesare organiz</w:t>
      </w:r>
      <w:r w:rsidR="006B3B87">
        <w:rPr>
          <w:rFonts w:ascii="Times New Roman" w:hAnsi="Times New Roman"/>
          <w:b/>
          <w:bCs/>
          <w:sz w:val="24"/>
          <w:szCs w:val="24"/>
        </w:rPr>
        <w:t>a</w:t>
      </w:r>
      <w:r w:rsidRPr="00944FB9">
        <w:rPr>
          <w:rFonts w:ascii="Times New Roman" w:hAnsi="Times New Roman"/>
          <w:b/>
          <w:bCs/>
          <w:sz w:val="24"/>
          <w:szCs w:val="24"/>
        </w:rPr>
        <w:t xml:space="preserve">rii de </w:t>
      </w:r>
      <w:r w:rsidR="006B3B87">
        <w:rPr>
          <w:rFonts w:ascii="Times New Roman" w:hAnsi="Times New Roman"/>
          <w:b/>
          <w:bCs/>
          <w:sz w:val="24"/>
          <w:szCs w:val="24"/>
        </w:rPr>
        <w:t>s</w:t>
      </w:r>
      <w:r w:rsidRPr="00944FB9">
        <w:rPr>
          <w:rFonts w:ascii="Times New Roman" w:hAnsi="Times New Roman"/>
          <w:b/>
          <w:bCs/>
          <w:sz w:val="24"/>
          <w:szCs w:val="24"/>
        </w:rPr>
        <w:t>antier:</w:t>
      </w:r>
    </w:p>
    <w:p w:rsidR="0095366F" w:rsidRPr="00944FB9" w:rsidRDefault="0095366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Descrierea lucrarilor necesare organizarii de santier:</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Lucr</w:t>
      </w:r>
      <w:r w:rsidR="006B3B87">
        <w:rPr>
          <w:rFonts w:ascii="Times New Roman" w:hAnsi="Times New Roman"/>
          <w:sz w:val="24"/>
          <w:szCs w:val="24"/>
        </w:rPr>
        <w:t>a</w:t>
      </w:r>
      <w:r w:rsidRPr="00944FB9">
        <w:rPr>
          <w:rFonts w:ascii="Times New Roman" w:hAnsi="Times New Roman"/>
          <w:sz w:val="24"/>
          <w:szCs w:val="24"/>
        </w:rPr>
        <w:t>rile de construc</w:t>
      </w:r>
      <w:r w:rsidR="006B3B87">
        <w:rPr>
          <w:rFonts w:ascii="Times New Roman" w:hAnsi="Times New Roman"/>
          <w:sz w:val="24"/>
          <w:szCs w:val="24"/>
        </w:rPr>
        <w:t>t</w:t>
      </w:r>
      <w:r w:rsidRPr="00944FB9">
        <w:rPr>
          <w:rFonts w:ascii="Times New Roman" w:hAnsi="Times New Roman"/>
          <w:sz w:val="24"/>
          <w:szCs w:val="24"/>
        </w:rPr>
        <w:t xml:space="preserve">ii </w:t>
      </w:r>
      <w:r w:rsidR="006B3B87">
        <w:rPr>
          <w:rFonts w:ascii="Times New Roman" w:hAnsi="Times New Roman"/>
          <w:sz w:val="24"/>
          <w:szCs w:val="24"/>
        </w:rPr>
        <w:t>s</w:t>
      </w:r>
      <w:r w:rsidRPr="00944FB9">
        <w:rPr>
          <w:rFonts w:ascii="Times New Roman" w:hAnsi="Times New Roman"/>
          <w:sz w:val="24"/>
          <w:szCs w:val="24"/>
        </w:rPr>
        <w:t xml:space="preserve">i cele de organizare de </w:t>
      </w:r>
      <w:r w:rsidR="006B3B87">
        <w:rPr>
          <w:rFonts w:ascii="Times New Roman" w:hAnsi="Times New Roman"/>
          <w:sz w:val="24"/>
          <w:szCs w:val="24"/>
        </w:rPr>
        <w:t>s</w:t>
      </w:r>
      <w:r w:rsidRPr="00944FB9">
        <w:rPr>
          <w:rFonts w:ascii="Times New Roman" w:hAnsi="Times New Roman"/>
          <w:sz w:val="24"/>
          <w:szCs w:val="24"/>
        </w:rPr>
        <w:t>antier se vor executa cu ocuparea unor suprafe</w:t>
      </w:r>
      <w:r w:rsidR="006B3B87">
        <w:rPr>
          <w:rFonts w:ascii="Times New Roman" w:hAnsi="Times New Roman"/>
          <w:sz w:val="24"/>
          <w:szCs w:val="24"/>
        </w:rPr>
        <w:t>t</w:t>
      </w:r>
      <w:r w:rsidRPr="00944FB9">
        <w:rPr>
          <w:rFonts w:ascii="Times New Roman" w:hAnsi="Times New Roman"/>
          <w:sz w:val="24"/>
          <w:szCs w:val="24"/>
        </w:rPr>
        <w:t>e minime de teren.</w:t>
      </w:r>
      <w:r w:rsidR="00525A94" w:rsidRPr="00944FB9">
        <w:rPr>
          <w:rFonts w:ascii="Times New Roman" w:hAnsi="Times New Roman"/>
          <w:sz w:val="24"/>
          <w:szCs w:val="24"/>
        </w:rPr>
        <w:t xml:space="preserve"> </w:t>
      </w:r>
      <w:r w:rsidRPr="00944FB9">
        <w:rPr>
          <w:rFonts w:ascii="Times New Roman" w:hAnsi="Times New Roman"/>
          <w:sz w:val="24"/>
          <w:szCs w:val="24"/>
        </w:rPr>
        <w:t xml:space="preserve">Toate zonele de lucru vor trebui delimitate </w:t>
      </w:r>
      <w:r w:rsidR="006B3B87">
        <w:rPr>
          <w:rFonts w:ascii="Times New Roman" w:hAnsi="Times New Roman"/>
          <w:sz w:val="24"/>
          <w:szCs w:val="24"/>
        </w:rPr>
        <w:t>i</w:t>
      </w:r>
      <w:r w:rsidRPr="00944FB9">
        <w:rPr>
          <w:rFonts w:ascii="Times New Roman" w:hAnsi="Times New Roman"/>
          <w:sz w:val="24"/>
          <w:szCs w:val="24"/>
        </w:rPr>
        <w:t>n mod corespunz</w:t>
      </w:r>
      <w:r w:rsidR="006B3B87">
        <w:rPr>
          <w:rFonts w:ascii="Times New Roman" w:hAnsi="Times New Roman"/>
          <w:sz w:val="24"/>
          <w:szCs w:val="24"/>
        </w:rPr>
        <w:t>a</w:t>
      </w:r>
      <w:r w:rsidRPr="00944FB9">
        <w:rPr>
          <w:rFonts w:ascii="Times New Roman" w:hAnsi="Times New Roman"/>
          <w:sz w:val="24"/>
          <w:szCs w:val="24"/>
        </w:rPr>
        <w:t>tor prin intermediul unui gard vizibil at</w:t>
      </w:r>
      <w:r w:rsidR="006B3B87">
        <w:rPr>
          <w:rFonts w:ascii="Times New Roman" w:hAnsi="Times New Roman"/>
          <w:sz w:val="24"/>
          <w:szCs w:val="24"/>
        </w:rPr>
        <w:t>a</w:t>
      </w:r>
      <w:r w:rsidRPr="00944FB9">
        <w:rPr>
          <w:rFonts w:ascii="Times New Roman" w:hAnsi="Times New Roman"/>
          <w:sz w:val="24"/>
          <w:szCs w:val="24"/>
        </w:rPr>
        <w:t>t noaptea, c</w:t>
      </w:r>
      <w:r w:rsidR="006B3B87">
        <w:rPr>
          <w:rFonts w:ascii="Times New Roman" w:hAnsi="Times New Roman"/>
          <w:sz w:val="24"/>
          <w:szCs w:val="24"/>
        </w:rPr>
        <w:t>a</w:t>
      </w:r>
      <w:r w:rsidRPr="00944FB9">
        <w:rPr>
          <w:rFonts w:ascii="Times New Roman" w:hAnsi="Times New Roman"/>
          <w:sz w:val="24"/>
          <w:szCs w:val="24"/>
        </w:rPr>
        <w:t xml:space="preserve">t </w:t>
      </w:r>
      <w:r w:rsidR="006B3B87">
        <w:rPr>
          <w:rFonts w:ascii="Times New Roman" w:hAnsi="Times New Roman"/>
          <w:sz w:val="24"/>
          <w:szCs w:val="24"/>
        </w:rPr>
        <w:t>s</w:t>
      </w:r>
      <w:r w:rsidRPr="00944FB9">
        <w:rPr>
          <w:rFonts w:ascii="Times New Roman" w:hAnsi="Times New Roman"/>
          <w:sz w:val="24"/>
          <w:szCs w:val="24"/>
        </w:rPr>
        <w:t>i ziua. Gardul va trebui s</w:t>
      </w:r>
      <w:r w:rsidR="006B3B87">
        <w:rPr>
          <w:rFonts w:ascii="Times New Roman" w:hAnsi="Times New Roman"/>
          <w:sz w:val="24"/>
          <w:szCs w:val="24"/>
        </w:rPr>
        <w:t>a</w:t>
      </w:r>
      <w:r w:rsidRPr="00944FB9">
        <w:rPr>
          <w:rFonts w:ascii="Times New Roman" w:hAnsi="Times New Roman"/>
          <w:sz w:val="24"/>
          <w:szCs w:val="24"/>
        </w:rPr>
        <w:t xml:space="preserve"> fie constituit din plase plastificate sau metalice robuste cu </w:t>
      </w:r>
      <w:r w:rsidR="006B3B87">
        <w:rPr>
          <w:rFonts w:ascii="Times New Roman" w:hAnsi="Times New Roman"/>
          <w:sz w:val="24"/>
          <w:szCs w:val="24"/>
        </w:rPr>
        <w:t>i</w:t>
      </w:r>
      <w:r w:rsidRPr="00944FB9">
        <w:rPr>
          <w:rFonts w:ascii="Times New Roman" w:hAnsi="Times New Roman"/>
          <w:sz w:val="24"/>
          <w:szCs w:val="24"/>
        </w:rPr>
        <w:t>n</w:t>
      </w:r>
      <w:r w:rsidR="006B3B87">
        <w:rPr>
          <w:rFonts w:ascii="Times New Roman" w:hAnsi="Times New Roman"/>
          <w:sz w:val="24"/>
          <w:szCs w:val="24"/>
        </w:rPr>
        <w:t>a</w:t>
      </w:r>
      <w:r w:rsidRPr="00944FB9">
        <w:rPr>
          <w:rFonts w:ascii="Times New Roman" w:hAnsi="Times New Roman"/>
          <w:sz w:val="24"/>
          <w:szCs w:val="24"/>
        </w:rPr>
        <w:t>l</w:t>
      </w:r>
      <w:r w:rsidR="006B3B87">
        <w:rPr>
          <w:rFonts w:ascii="Times New Roman" w:hAnsi="Times New Roman"/>
          <w:sz w:val="24"/>
          <w:szCs w:val="24"/>
        </w:rPr>
        <w:t>t</w:t>
      </w:r>
      <w:r w:rsidRPr="00944FB9">
        <w:rPr>
          <w:rFonts w:ascii="Times New Roman" w:hAnsi="Times New Roman"/>
          <w:sz w:val="24"/>
          <w:szCs w:val="24"/>
        </w:rPr>
        <w:t>imea de cel pu</w:t>
      </w:r>
      <w:r w:rsidR="006B3B87">
        <w:rPr>
          <w:rFonts w:ascii="Times New Roman" w:hAnsi="Times New Roman"/>
          <w:sz w:val="24"/>
          <w:szCs w:val="24"/>
        </w:rPr>
        <w:t>t</w:t>
      </w:r>
      <w:r w:rsidRPr="00944FB9">
        <w:rPr>
          <w:rFonts w:ascii="Times New Roman" w:hAnsi="Times New Roman"/>
          <w:sz w:val="24"/>
          <w:szCs w:val="24"/>
        </w:rPr>
        <w:t>in doi metri, sus</w:t>
      </w:r>
      <w:r w:rsidR="006B3B87">
        <w:rPr>
          <w:rFonts w:ascii="Times New Roman" w:hAnsi="Times New Roman"/>
          <w:sz w:val="24"/>
          <w:szCs w:val="24"/>
        </w:rPr>
        <w:t>t</w:t>
      </w:r>
      <w:r w:rsidRPr="00944FB9">
        <w:rPr>
          <w:rFonts w:ascii="Times New Roman" w:hAnsi="Times New Roman"/>
          <w:sz w:val="24"/>
          <w:szCs w:val="24"/>
        </w:rPr>
        <w:t xml:space="preserve">inute de </w:t>
      </w:r>
      <w:r w:rsidR="006B3B87">
        <w:rPr>
          <w:rFonts w:ascii="Times New Roman" w:hAnsi="Times New Roman"/>
          <w:sz w:val="24"/>
          <w:szCs w:val="24"/>
        </w:rPr>
        <w:t>ta</w:t>
      </w:r>
      <w:r w:rsidRPr="00944FB9">
        <w:rPr>
          <w:rFonts w:ascii="Times New Roman" w:hAnsi="Times New Roman"/>
          <w:sz w:val="24"/>
          <w:szCs w:val="24"/>
        </w:rPr>
        <w:t>ru</w:t>
      </w:r>
      <w:r w:rsidR="006B3B87">
        <w:rPr>
          <w:rFonts w:ascii="Times New Roman" w:hAnsi="Times New Roman"/>
          <w:sz w:val="24"/>
          <w:szCs w:val="24"/>
        </w:rPr>
        <w:t>s</w:t>
      </w:r>
      <w:r w:rsidRPr="00944FB9">
        <w:rPr>
          <w:rFonts w:ascii="Times New Roman" w:hAnsi="Times New Roman"/>
          <w:sz w:val="24"/>
          <w:szCs w:val="24"/>
        </w:rPr>
        <w:t>i ancora</w:t>
      </w:r>
      <w:r w:rsidR="006B3B87">
        <w:rPr>
          <w:rFonts w:ascii="Times New Roman" w:hAnsi="Times New Roman"/>
          <w:sz w:val="24"/>
          <w:szCs w:val="24"/>
        </w:rPr>
        <w:t>t</w:t>
      </w:r>
      <w:r w:rsidRPr="00944FB9">
        <w:rPr>
          <w:rFonts w:ascii="Times New Roman" w:hAnsi="Times New Roman"/>
          <w:sz w:val="24"/>
          <w:szCs w:val="24"/>
        </w:rPr>
        <w:t xml:space="preserve">i stabil </w:t>
      </w:r>
      <w:r w:rsidR="006B3B87">
        <w:rPr>
          <w:rFonts w:ascii="Times New Roman" w:hAnsi="Times New Roman"/>
          <w:sz w:val="24"/>
          <w:szCs w:val="24"/>
        </w:rPr>
        <w:t>i</w:t>
      </w:r>
      <w:r w:rsidRPr="00944FB9">
        <w:rPr>
          <w:rFonts w:ascii="Times New Roman" w:hAnsi="Times New Roman"/>
          <w:sz w:val="24"/>
          <w:szCs w:val="24"/>
        </w:rPr>
        <w:t>n suprafa</w:t>
      </w:r>
      <w:r w:rsidR="006B3B87">
        <w:rPr>
          <w:rFonts w:ascii="Times New Roman" w:hAnsi="Times New Roman"/>
          <w:sz w:val="24"/>
          <w:szCs w:val="24"/>
        </w:rPr>
        <w:t>t</w:t>
      </w:r>
      <w:r w:rsidRPr="00944FB9">
        <w:rPr>
          <w:rFonts w:ascii="Times New Roman" w:hAnsi="Times New Roman"/>
          <w:sz w:val="24"/>
          <w:szCs w:val="24"/>
        </w:rPr>
        <w:t>a de sus</w:t>
      </w:r>
      <w:r w:rsidR="006B3B87">
        <w:rPr>
          <w:rFonts w:ascii="Times New Roman" w:hAnsi="Times New Roman"/>
          <w:sz w:val="24"/>
          <w:szCs w:val="24"/>
        </w:rPr>
        <w:t>t</w:t>
      </w:r>
      <w:r w:rsidRPr="00944FB9">
        <w:rPr>
          <w:rFonts w:ascii="Times New Roman" w:hAnsi="Times New Roman"/>
          <w:sz w:val="24"/>
          <w:szCs w:val="24"/>
        </w:rPr>
        <w:t>inere. Se vor monta panouri avertizoare corespunz</w:t>
      </w:r>
      <w:r w:rsidR="006B3B87">
        <w:rPr>
          <w:rFonts w:ascii="Times New Roman" w:hAnsi="Times New Roman"/>
          <w:sz w:val="24"/>
          <w:szCs w:val="24"/>
        </w:rPr>
        <w:t>a</w:t>
      </w:r>
      <w:r w:rsidRPr="00944FB9">
        <w:rPr>
          <w:rFonts w:ascii="Times New Roman" w:hAnsi="Times New Roman"/>
          <w:sz w:val="24"/>
          <w:szCs w:val="24"/>
        </w:rPr>
        <w:t>toare riscurilor activit</w:t>
      </w:r>
      <w:r w:rsidR="006B3B87">
        <w:rPr>
          <w:rFonts w:ascii="Times New Roman" w:hAnsi="Times New Roman"/>
          <w:sz w:val="24"/>
          <w:szCs w:val="24"/>
        </w:rPr>
        <w:t>at</w:t>
      </w:r>
      <w:r w:rsidRPr="00944FB9">
        <w:rPr>
          <w:rFonts w:ascii="Times New Roman" w:hAnsi="Times New Roman"/>
          <w:sz w:val="24"/>
          <w:szCs w:val="24"/>
        </w:rPr>
        <w:t>ilor desf</w:t>
      </w:r>
      <w:r w:rsidR="006B3B87">
        <w:rPr>
          <w:rFonts w:ascii="Times New Roman" w:hAnsi="Times New Roman"/>
          <w:sz w:val="24"/>
          <w:szCs w:val="24"/>
        </w:rPr>
        <w:t>as</w:t>
      </w:r>
      <w:r w:rsidRPr="00944FB9">
        <w:rPr>
          <w:rFonts w:ascii="Times New Roman" w:hAnsi="Times New Roman"/>
          <w:sz w:val="24"/>
          <w:szCs w:val="24"/>
        </w:rPr>
        <w:t xml:space="preserve">urate pe amplasament. </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vor asigura personalului spa</w:t>
      </w:r>
      <w:r w:rsidR="006B3B87">
        <w:rPr>
          <w:rFonts w:ascii="Times New Roman" w:hAnsi="Times New Roman"/>
          <w:sz w:val="24"/>
          <w:szCs w:val="24"/>
        </w:rPr>
        <w:t>t</w:t>
      </w:r>
      <w:r w:rsidRPr="00944FB9">
        <w:rPr>
          <w:rFonts w:ascii="Times New Roman" w:hAnsi="Times New Roman"/>
          <w:sz w:val="24"/>
          <w:szCs w:val="24"/>
        </w:rPr>
        <w:t>ii corespunz</w:t>
      </w:r>
      <w:r w:rsidR="006B3B87">
        <w:rPr>
          <w:rFonts w:ascii="Times New Roman" w:hAnsi="Times New Roman"/>
          <w:sz w:val="24"/>
          <w:szCs w:val="24"/>
        </w:rPr>
        <w:t>a</w:t>
      </w:r>
      <w:r w:rsidRPr="00944FB9">
        <w:rPr>
          <w:rFonts w:ascii="Times New Roman" w:hAnsi="Times New Roman"/>
          <w:sz w:val="24"/>
          <w:szCs w:val="24"/>
        </w:rPr>
        <w:t>toare de ad</w:t>
      </w:r>
      <w:r w:rsidR="006B3B87">
        <w:rPr>
          <w:rFonts w:ascii="Times New Roman" w:hAnsi="Times New Roman"/>
          <w:sz w:val="24"/>
          <w:szCs w:val="24"/>
        </w:rPr>
        <w:t>a</w:t>
      </w:r>
      <w:r w:rsidRPr="00944FB9">
        <w:rPr>
          <w:rFonts w:ascii="Times New Roman" w:hAnsi="Times New Roman"/>
          <w:sz w:val="24"/>
          <w:szCs w:val="24"/>
        </w:rPr>
        <w:t xml:space="preserve">postire </w:t>
      </w:r>
      <w:r w:rsidR="006B3B87">
        <w:rPr>
          <w:rFonts w:ascii="Times New Roman" w:hAnsi="Times New Roman"/>
          <w:sz w:val="24"/>
          <w:szCs w:val="24"/>
        </w:rPr>
        <w:t>s</w:t>
      </w:r>
      <w:r w:rsidRPr="00944FB9">
        <w:rPr>
          <w:rFonts w:ascii="Times New Roman" w:hAnsi="Times New Roman"/>
          <w:sz w:val="24"/>
          <w:szCs w:val="24"/>
        </w:rPr>
        <w:t xml:space="preserve">i de servire a masei (containere pentru personal, dotate cu toalete ecologice </w:t>
      </w:r>
      <w:r w:rsidR="006B3B87">
        <w:rPr>
          <w:rFonts w:ascii="Times New Roman" w:hAnsi="Times New Roman"/>
          <w:sz w:val="24"/>
          <w:szCs w:val="24"/>
        </w:rPr>
        <w:t>s</w:t>
      </w:r>
      <w:r w:rsidRPr="00944FB9">
        <w:rPr>
          <w:rFonts w:ascii="Times New Roman" w:hAnsi="Times New Roman"/>
          <w:sz w:val="24"/>
          <w:szCs w:val="24"/>
        </w:rPr>
        <w:t>i conectate la utilit</w:t>
      </w:r>
      <w:r w:rsidR="006B3B87">
        <w:rPr>
          <w:rFonts w:ascii="Times New Roman" w:hAnsi="Times New Roman"/>
          <w:sz w:val="24"/>
          <w:szCs w:val="24"/>
        </w:rPr>
        <w:t>at</w:t>
      </w:r>
      <w:r w:rsidRPr="00944FB9">
        <w:rPr>
          <w:rFonts w:ascii="Times New Roman" w:hAnsi="Times New Roman"/>
          <w:sz w:val="24"/>
          <w:szCs w:val="24"/>
        </w:rPr>
        <w:t>i ap</w:t>
      </w:r>
      <w:r w:rsidR="006B3B87">
        <w:rPr>
          <w:rFonts w:ascii="Times New Roman" w:hAnsi="Times New Roman"/>
          <w:sz w:val="24"/>
          <w:szCs w:val="24"/>
        </w:rPr>
        <w:t>a</w:t>
      </w:r>
      <w:r w:rsidRPr="00944FB9">
        <w:rPr>
          <w:rFonts w:ascii="Times New Roman" w:hAnsi="Times New Roman"/>
          <w:sz w:val="24"/>
          <w:szCs w:val="24"/>
        </w:rPr>
        <w:t>, energie electric</w:t>
      </w:r>
      <w:r w:rsidR="006B3B87">
        <w:rPr>
          <w:rFonts w:ascii="Times New Roman" w:hAnsi="Times New Roman"/>
          <w:sz w:val="24"/>
          <w:szCs w:val="24"/>
        </w:rPr>
        <w:t>a</w:t>
      </w:r>
      <w:r w:rsidRPr="00944FB9">
        <w:rPr>
          <w:rFonts w:ascii="Times New Roman" w:hAnsi="Times New Roman"/>
          <w:sz w:val="24"/>
          <w:szCs w:val="24"/>
        </w:rPr>
        <w:t>).</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Se vor stabili </w:t>
      </w:r>
      <w:r w:rsidR="006B3B87">
        <w:rPr>
          <w:rFonts w:ascii="Times New Roman" w:hAnsi="Times New Roman"/>
          <w:sz w:val="24"/>
          <w:szCs w:val="24"/>
        </w:rPr>
        <w:t>s</w:t>
      </w:r>
      <w:r w:rsidRPr="00944FB9">
        <w:rPr>
          <w:rFonts w:ascii="Times New Roman" w:hAnsi="Times New Roman"/>
          <w:sz w:val="24"/>
          <w:szCs w:val="24"/>
        </w:rPr>
        <w:t>i delimita spa</w:t>
      </w:r>
      <w:r w:rsidR="006B3B87">
        <w:rPr>
          <w:rFonts w:ascii="Times New Roman" w:hAnsi="Times New Roman"/>
          <w:sz w:val="24"/>
          <w:szCs w:val="24"/>
        </w:rPr>
        <w:t>t</w:t>
      </w:r>
      <w:r w:rsidRPr="00944FB9">
        <w:rPr>
          <w:rFonts w:ascii="Times New Roman" w:hAnsi="Times New Roman"/>
          <w:sz w:val="24"/>
          <w:szCs w:val="24"/>
        </w:rPr>
        <w:t>iile de depozitare a de</w:t>
      </w:r>
      <w:r w:rsidR="006B3B87">
        <w:rPr>
          <w:rFonts w:ascii="Times New Roman" w:hAnsi="Times New Roman"/>
          <w:sz w:val="24"/>
          <w:szCs w:val="24"/>
        </w:rPr>
        <w:t>s</w:t>
      </w:r>
      <w:r w:rsidRPr="00944FB9">
        <w:rPr>
          <w:rFonts w:ascii="Times New Roman" w:hAnsi="Times New Roman"/>
          <w:sz w:val="24"/>
          <w:szCs w:val="24"/>
        </w:rPr>
        <w:t xml:space="preserve">eurilor, precum </w:t>
      </w:r>
      <w:r w:rsidR="006B3B87">
        <w:rPr>
          <w:rFonts w:ascii="Times New Roman" w:hAnsi="Times New Roman"/>
          <w:sz w:val="24"/>
          <w:szCs w:val="24"/>
        </w:rPr>
        <w:t>s</w:t>
      </w:r>
      <w:r w:rsidRPr="00944FB9">
        <w:rPr>
          <w:rFonts w:ascii="Times New Roman" w:hAnsi="Times New Roman"/>
          <w:sz w:val="24"/>
          <w:szCs w:val="24"/>
        </w:rPr>
        <w:t>i loca</w:t>
      </w:r>
      <w:r w:rsidR="006B3B87">
        <w:rPr>
          <w:rFonts w:ascii="Times New Roman" w:hAnsi="Times New Roman"/>
          <w:sz w:val="24"/>
          <w:szCs w:val="24"/>
        </w:rPr>
        <w:t>t</w:t>
      </w:r>
      <w:r w:rsidRPr="00944FB9">
        <w:rPr>
          <w:rFonts w:ascii="Times New Roman" w:hAnsi="Times New Roman"/>
          <w:sz w:val="24"/>
          <w:szCs w:val="24"/>
        </w:rPr>
        <w:t>ia de parcare a utillajelor.</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Organizarea de </w:t>
      </w:r>
      <w:r w:rsidR="006B3B87">
        <w:rPr>
          <w:rFonts w:ascii="Times New Roman" w:hAnsi="Times New Roman"/>
          <w:sz w:val="24"/>
          <w:szCs w:val="24"/>
        </w:rPr>
        <w:t>s</w:t>
      </w:r>
      <w:r w:rsidRPr="00944FB9">
        <w:rPr>
          <w:rFonts w:ascii="Times New Roman" w:hAnsi="Times New Roman"/>
          <w:sz w:val="24"/>
          <w:szCs w:val="24"/>
        </w:rPr>
        <w:t>antier va fi prev</w:t>
      </w:r>
      <w:r w:rsidR="006B3B87">
        <w:rPr>
          <w:rFonts w:ascii="Times New Roman" w:hAnsi="Times New Roman"/>
          <w:sz w:val="24"/>
          <w:szCs w:val="24"/>
        </w:rPr>
        <w:t>a</w:t>
      </w:r>
      <w:r w:rsidRPr="00944FB9">
        <w:rPr>
          <w:rFonts w:ascii="Times New Roman" w:hAnsi="Times New Roman"/>
          <w:sz w:val="24"/>
          <w:szCs w:val="24"/>
        </w:rPr>
        <w:t>zut</w:t>
      </w:r>
      <w:r w:rsidR="006B3B87">
        <w:rPr>
          <w:rFonts w:ascii="Times New Roman" w:hAnsi="Times New Roman"/>
          <w:sz w:val="24"/>
          <w:szCs w:val="24"/>
        </w:rPr>
        <w:t>a</w:t>
      </w:r>
      <w:r w:rsidRPr="00944FB9">
        <w:rPr>
          <w:rFonts w:ascii="Times New Roman" w:hAnsi="Times New Roman"/>
          <w:sz w:val="24"/>
          <w:szCs w:val="24"/>
        </w:rPr>
        <w:t xml:space="preserve"> cu dot</w:t>
      </w:r>
      <w:r w:rsidR="006B3B87">
        <w:rPr>
          <w:rFonts w:ascii="Times New Roman" w:hAnsi="Times New Roman"/>
          <w:sz w:val="24"/>
          <w:szCs w:val="24"/>
        </w:rPr>
        <w:t>a</w:t>
      </w:r>
      <w:r w:rsidRPr="00944FB9">
        <w:rPr>
          <w:rFonts w:ascii="Times New Roman" w:hAnsi="Times New Roman"/>
          <w:sz w:val="24"/>
          <w:szCs w:val="24"/>
        </w:rPr>
        <w:t>rile P.S.I. necesare interven</w:t>
      </w:r>
      <w:r w:rsidR="006B3B87">
        <w:rPr>
          <w:rFonts w:ascii="Times New Roman" w:hAnsi="Times New Roman"/>
          <w:sz w:val="24"/>
          <w:szCs w:val="24"/>
        </w:rPr>
        <w:t>t</w:t>
      </w:r>
      <w:r w:rsidRPr="00944FB9">
        <w:rPr>
          <w:rFonts w:ascii="Times New Roman" w:hAnsi="Times New Roman"/>
          <w:sz w:val="24"/>
          <w:szCs w:val="24"/>
        </w:rPr>
        <w:t>iei in caz de incendiu.</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Executantul lucr</w:t>
      </w:r>
      <w:r w:rsidR="006B3B87">
        <w:rPr>
          <w:rFonts w:ascii="Times New Roman" w:hAnsi="Times New Roman"/>
          <w:sz w:val="24"/>
          <w:szCs w:val="24"/>
        </w:rPr>
        <w:t>a</w:t>
      </w:r>
      <w:r w:rsidRPr="00944FB9">
        <w:rPr>
          <w:rFonts w:ascii="Times New Roman" w:hAnsi="Times New Roman"/>
          <w:sz w:val="24"/>
          <w:szCs w:val="24"/>
        </w:rPr>
        <w:t>rii este responsabil pentru cur</w:t>
      </w:r>
      <w:r w:rsidR="006B3B87">
        <w:rPr>
          <w:rFonts w:ascii="Times New Roman" w:hAnsi="Times New Roman"/>
          <w:sz w:val="24"/>
          <w:szCs w:val="24"/>
        </w:rPr>
        <w:t>at</w:t>
      </w:r>
      <w:r w:rsidRPr="00944FB9">
        <w:rPr>
          <w:rFonts w:ascii="Times New Roman" w:hAnsi="Times New Roman"/>
          <w:sz w:val="24"/>
          <w:szCs w:val="24"/>
        </w:rPr>
        <w:t>enia la locul de desf</w:t>
      </w:r>
      <w:r w:rsidR="006B3B87">
        <w:rPr>
          <w:rFonts w:ascii="Times New Roman" w:hAnsi="Times New Roman"/>
          <w:sz w:val="24"/>
          <w:szCs w:val="24"/>
        </w:rPr>
        <w:t>as</w:t>
      </w:r>
      <w:r w:rsidRPr="00944FB9">
        <w:rPr>
          <w:rFonts w:ascii="Times New Roman" w:hAnsi="Times New Roman"/>
          <w:sz w:val="24"/>
          <w:szCs w:val="24"/>
        </w:rPr>
        <w:t>urare a activit</w:t>
      </w:r>
      <w:r w:rsidR="006B3B87">
        <w:rPr>
          <w:rFonts w:ascii="Times New Roman" w:hAnsi="Times New Roman"/>
          <w:sz w:val="24"/>
          <w:szCs w:val="24"/>
        </w:rPr>
        <w:t>at</w:t>
      </w:r>
      <w:r w:rsidRPr="00944FB9">
        <w:rPr>
          <w:rFonts w:ascii="Times New Roman" w:hAnsi="Times New Roman"/>
          <w:sz w:val="24"/>
          <w:szCs w:val="24"/>
        </w:rPr>
        <w:t xml:space="preserve">ii </w:t>
      </w:r>
      <w:r w:rsidR="006B3B87">
        <w:rPr>
          <w:rFonts w:ascii="Times New Roman" w:hAnsi="Times New Roman"/>
          <w:sz w:val="24"/>
          <w:szCs w:val="24"/>
        </w:rPr>
        <w:t>s</w:t>
      </w:r>
      <w:r w:rsidRPr="00944FB9">
        <w:rPr>
          <w:rFonts w:ascii="Times New Roman" w:hAnsi="Times New Roman"/>
          <w:sz w:val="24"/>
          <w:szCs w:val="24"/>
        </w:rPr>
        <w:t xml:space="preserve">i </w:t>
      </w:r>
      <w:r w:rsidR="006B3B87">
        <w:rPr>
          <w:rFonts w:ascii="Times New Roman" w:hAnsi="Times New Roman"/>
          <w:sz w:val="24"/>
          <w:szCs w:val="24"/>
        </w:rPr>
        <w:t>i</w:t>
      </w:r>
      <w:r w:rsidRPr="00944FB9">
        <w:rPr>
          <w:rFonts w:ascii="Times New Roman" w:hAnsi="Times New Roman"/>
          <w:sz w:val="24"/>
          <w:szCs w:val="24"/>
        </w:rPr>
        <w:t xml:space="preserve">n vecinatatea zonei organizarii de </w:t>
      </w:r>
      <w:r w:rsidR="006B3B87">
        <w:rPr>
          <w:rFonts w:ascii="Times New Roman" w:hAnsi="Times New Roman"/>
          <w:sz w:val="24"/>
          <w:szCs w:val="24"/>
        </w:rPr>
        <w:t>s</w:t>
      </w:r>
      <w:r w:rsidRPr="00944FB9">
        <w:rPr>
          <w:rFonts w:ascii="Times New Roman" w:hAnsi="Times New Roman"/>
          <w:sz w:val="24"/>
          <w:szCs w:val="24"/>
        </w:rPr>
        <w:t>antier.</w:t>
      </w:r>
    </w:p>
    <w:p w:rsidR="00525A94" w:rsidRPr="00944FB9" w:rsidRDefault="00525A94" w:rsidP="00944FB9">
      <w:pPr>
        <w:shd w:val="clear" w:color="auto" w:fill="FFFFFF"/>
        <w:autoSpaceDE w:val="0"/>
        <w:autoSpaceDN w:val="0"/>
        <w:adjustRightInd w:val="0"/>
        <w:spacing w:after="0"/>
        <w:jc w:val="both"/>
        <w:rPr>
          <w:rFonts w:ascii="Times New Roman" w:hAnsi="Times New Roman"/>
          <w:b/>
          <w:sz w:val="24"/>
          <w:szCs w:val="24"/>
        </w:rPr>
      </w:pPr>
    </w:p>
    <w:p w:rsidR="0095366F" w:rsidRPr="00944FB9" w:rsidRDefault="0095366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Localizarea organizarii de santier:</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Loca</w:t>
      </w:r>
      <w:r w:rsidR="006B3B87">
        <w:rPr>
          <w:rFonts w:ascii="Times New Roman" w:hAnsi="Times New Roman"/>
          <w:sz w:val="24"/>
          <w:szCs w:val="24"/>
        </w:rPr>
        <w:t>t</w:t>
      </w:r>
      <w:r w:rsidRPr="00944FB9">
        <w:rPr>
          <w:rFonts w:ascii="Times New Roman" w:hAnsi="Times New Roman"/>
          <w:sz w:val="24"/>
          <w:szCs w:val="24"/>
        </w:rPr>
        <w:t>ia pentru parcarea utilajelor folosite la construirea CEF va fi la intrarea pe teren, care va organiza corespunz</w:t>
      </w:r>
      <w:r w:rsidR="006B3B87">
        <w:rPr>
          <w:rFonts w:ascii="Times New Roman" w:hAnsi="Times New Roman"/>
          <w:sz w:val="24"/>
          <w:szCs w:val="24"/>
        </w:rPr>
        <w:t>a</w:t>
      </w:r>
      <w:r w:rsidRPr="00944FB9">
        <w:rPr>
          <w:rFonts w:ascii="Times New Roman" w:hAnsi="Times New Roman"/>
          <w:sz w:val="24"/>
          <w:szCs w:val="24"/>
        </w:rPr>
        <w:t>tor, av</w:t>
      </w:r>
      <w:r w:rsidR="006B3B87">
        <w:rPr>
          <w:rFonts w:ascii="Times New Roman" w:hAnsi="Times New Roman"/>
          <w:sz w:val="24"/>
          <w:szCs w:val="24"/>
        </w:rPr>
        <w:t>a</w:t>
      </w:r>
      <w:r w:rsidRPr="00944FB9">
        <w:rPr>
          <w:rFonts w:ascii="Times New Roman" w:hAnsi="Times New Roman"/>
          <w:sz w:val="24"/>
          <w:szCs w:val="24"/>
        </w:rPr>
        <w:t xml:space="preserve">nd </w:t>
      </w:r>
      <w:r w:rsidR="006B3B87">
        <w:rPr>
          <w:rFonts w:ascii="Times New Roman" w:hAnsi="Times New Roman"/>
          <w:sz w:val="24"/>
          <w:szCs w:val="24"/>
        </w:rPr>
        <w:t>i</w:t>
      </w:r>
      <w:r w:rsidRPr="00944FB9">
        <w:rPr>
          <w:rFonts w:ascii="Times New Roman" w:hAnsi="Times New Roman"/>
          <w:sz w:val="24"/>
          <w:szCs w:val="24"/>
        </w:rPr>
        <w:t>n vedere c</w:t>
      </w:r>
      <w:r w:rsidR="006B3B87">
        <w:rPr>
          <w:rFonts w:ascii="Times New Roman" w:hAnsi="Times New Roman"/>
          <w:sz w:val="24"/>
          <w:szCs w:val="24"/>
        </w:rPr>
        <w:t>a</w:t>
      </w:r>
      <w:r w:rsidRPr="00944FB9">
        <w:rPr>
          <w:rFonts w:ascii="Times New Roman" w:hAnsi="Times New Roman"/>
          <w:sz w:val="24"/>
          <w:szCs w:val="24"/>
        </w:rPr>
        <w:t xml:space="preserve"> se va folosi </w:t>
      </w:r>
      <w:r w:rsidR="006B3B87">
        <w:rPr>
          <w:rFonts w:ascii="Times New Roman" w:hAnsi="Times New Roman"/>
          <w:sz w:val="24"/>
          <w:szCs w:val="24"/>
        </w:rPr>
        <w:t>s</w:t>
      </w:r>
      <w:r w:rsidRPr="00944FB9">
        <w:rPr>
          <w:rFonts w:ascii="Times New Roman" w:hAnsi="Times New Roman"/>
          <w:sz w:val="24"/>
          <w:szCs w:val="24"/>
        </w:rPr>
        <w:t>i ca platform</w:t>
      </w:r>
      <w:r w:rsidR="006B3B87">
        <w:rPr>
          <w:rFonts w:ascii="Times New Roman" w:hAnsi="Times New Roman"/>
          <w:sz w:val="24"/>
          <w:szCs w:val="24"/>
        </w:rPr>
        <w:t>a</w:t>
      </w:r>
      <w:r w:rsidRPr="00944FB9">
        <w:rPr>
          <w:rFonts w:ascii="Times New Roman" w:hAnsi="Times New Roman"/>
          <w:sz w:val="24"/>
          <w:szCs w:val="24"/>
        </w:rPr>
        <w:t xml:space="preserve"> pentru depozitarea temporar</w:t>
      </w:r>
      <w:r w:rsidR="006B3B87">
        <w:rPr>
          <w:rFonts w:ascii="Times New Roman" w:hAnsi="Times New Roman"/>
          <w:sz w:val="24"/>
          <w:szCs w:val="24"/>
        </w:rPr>
        <w:t>a</w:t>
      </w:r>
      <w:r w:rsidRPr="00944FB9">
        <w:rPr>
          <w:rFonts w:ascii="Times New Roman" w:hAnsi="Times New Roman"/>
          <w:sz w:val="24"/>
          <w:szCs w:val="24"/>
        </w:rPr>
        <w:t xml:space="preserve"> a de</w:t>
      </w:r>
      <w:r w:rsidR="006B3B87">
        <w:rPr>
          <w:rFonts w:ascii="Times New Roman" w:hAnsi="Times New Roman"/>
          <w:sz w:val="24"/>
          <w:szCs w:val="24"/>
        </w:rPr>
        <w:t>s</w:t>
      </w:r>
      <w:r w:rsidRPr="00944FB9">
        <w:rPr>
          <w:rFonts w:ascii="Times New Roman" w:hAnsi="Times New Roman"/>
          <w:sz w:val="24"/>
          <w:szCs w:val="24"/>
        </w:rPr>
        <w:t>eurilor Containerele pentru personalul care va efectua lucr</w:t>
      </w:r>
      <w:r w:rsidR="006B3B87">
        <w:rPr>
          <w:rFonts w:ascii="Times New Roman" w:hAnsi="Times New Roman"/>
          <w:sz w:val="24"/>
          <w:szCs w:val="24"/>
        </w:rPr>
        <w:t>a</w:t>
      </w:r>
      <w:r w:rsidRPr="00944FB9">
        <w:rPr>
          <w:rFonts w:ascii="Times New Roman" w:hAnsi="Times New Roman"/>
          <w:sz w:val="24"/>
          <w:szCs w:val="24"/>
        </w:rPr>
        <w:t>rile de construire a CEF Cermei, care fac obiectul prezentului proiect.</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Pe tot parcursul desf</w:t>
      </w:r>
      <w:r w:rsidR="006B3B87">
        <w:rPr>
          <w:rFonts w:ascii="Times New Roman" w:hAnsi="Times New Roman"/>
          <w:sz w:val="24"/>
          <w:szCs w:val="24"/>
        </w:rPr>
        <w:t>as</w:t>
      </w:r>
      <w:r w:rsidRPr="00944FB9">
        <w:rPr>
          <w:rFonts w:ascii="Times New Roman" w:hAnsi="Times New Roman"/>
          <w:sz w:val="24"/>
          <w:szCs w:val="24"/>
        </w:rPr>
        <w:t>ur</w:t>
      </w:r>
      <w:r w:rsidR="006B3B87">
        <w:rPr>
          <w:rFonts w:ascii="Times New Roman" w:hAnsi="Times New Roman"/>
          <w:sz w:val="24"/>
          <w:szCs w:val="24"/>
        </w:rPr>
        <w:t>a</w:t>
      </w:r>
      <w:r w:rsidRPr="00944FB9">
        <w:rPr>
          <w:rFonts w:ascii="Times New Roman" w:hAnsi="Times New Roman"/>
          <w:sz w:val="24"/>
          <w:szCs w:val="24"/>
        </w:rPr>
        <w:t>rii lucr</w:t>
      </w:r>
      <w:r w:rsidR="006B3B87">
        <w:rPr>
          <w:rFonts w:ascii="Times New Roman" w:hAnsi="Times New Roman"/>
          <w:sz w:val="24"/>
          <w:szCs w:val="24"/>
        </w:rPr>
        <w:t>a</w:t>
      </w:r>
      <w:r w:rsidRPr="00944FB9">
        <w:rPr>
          <w:rFonts w:ascii="Times New Roman" w:hAnsi="Times New Roman"/>
          <w:sz w:val="24"/>
          <w:szCs w:val="24"/>
        </w:rPr>
        <w:t xml:space="preserve">rilor de construire a CEF, personalul va fi supravegheat </w:t>
      </w:r>
      <w:r w:rsidR="006B3B87">
        <w:rPr>
          <w:rFonts w:ascii="Times New Roman" w:hAnsi="Times New Roman"/>
          <w:sz w:val="24"/>
          <w:szCs w:val="24"/>
        </w:rPr>
        <w:t>s</w:t>
      </w:r>
      <w:r w:rsidRPr="00944FB9">
        <w:rPr>
          <w:rFonts w:ascii="Times New Roman" w:hAnsi="Times New Roman"/>
          <w:sz w:val="24"/>
          <w:szCs w:val="24"/>
        </w:rPr>
        <w:t xml:space="preserve">i </w:t>
      </w:r>
      <w:r w:rsidR="006B3B87">
        <w:rPr>
          <w:rFonts w:ascii="Times New Roman" w:hAnsi="Times New Roman"/>
          <w:sz w:val="24"/>
          <w:szCs w:val="24"/>
        </w:rPr>
        <w:t>i</w:t>
      </w:r>
      <w:r w:rsidRPr="00944FB9">
        <w:rPr>
          <w:rFonts w:ascii="Times New Roman" w:hAnsi="Times New Roman"/>
          <w:sz w:val="24"/>
          <w:szCs w:val="24"/>
        </w:rPr>
        <w:t xml:space="preserve">ndrumat de personal calificat </w:t>
      </w:r>
      <w:r w:rsidR="006B3B87">
        <w:rPr>
          <w:rFonts w:ascii="Times New Roman" w:hAnsi="Times New Roman"/>
          <w:sz w:val="24"/>
          <w:szCs w:val="24"/>
        </w:rPr>
        <w:t>i</w:t>
      </w:r>
      <w:r w:rsidRPr="00944FB9">
        <w:rPr>
          <w:rFonts w:ascii="Times New Roman" w:hAnsi="Times New Roman"/>
          <w:sz w:val="24"/>
          <w:szCs w:val="24"/>
        </w:rPr>
        <w:t>n domeniu, care va coordona activitatea.</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Regimul de lucru </w:t>
      </w:r>
      <w:r w:rsidR="006B3B87">
        <w:rPr>
          <w:rFonts w:ascii="Times New Roman" w:hAnsi="Times New Roman"/>
          <w:sz w:val="24"/>
          <w:szCs w:val="24"/>
        </w:rPr>
        <w:t>i</w:t>
      </w:r>
      <w:r w:rsidRPr="00944FB9">
        <w:rPr>
          <w:rFonts w:ascii="Times New Roman" w:hAnsi="Times New Roman"/>
          <w:sz w:val="24"/>
          <w:szCs w:val="24"/>
        </w:rPr>
        <w:t>n activitatea de construire va fi de 8 - 10 ore/zi, timp de 5 zile pe s</w:t>
      </w:r>
      <w:r w:rsidR="006B3B87">
        <w:rPr>
          <w:rFonts w:ascii="Times New Roman" w:hAnsi="Times New Roman"/>
          <w:sz w:val="24"/>
          <w:szCs w:val="24"/>
        </w:rPr>
        <w:t>a</w:t>
      </w:r>
      <w:r w:rsidRPr="00944FB9">
        <w:rPr>
          <w:rFonts w:ascii="Times New Roman" w:hAnsi="Times New Roman"/>
          <w:sz w:val="24"/>
          <w:szCs w:val="24"/>
        </w:rPr>
        <w:t>pt</w:t>
      </w:r>
      <w:r w:rsidR="006B3B87">
        <w:rPr>
          <w:rFonts w:ascii="Times New Roman" w:hAnsi="Times New Roman"/>
          <w:sz w:val="24"/>
          <w:szCs w:val="24"/>
        </w:rPr>
        <w:t>a</w:t>
      </w:r>
      <w:r w:rsidRPr="00944FB9">
        <w:rPr>
          <w:rFonts w:ascii="Times New Roman" w:hAnsi="Times New Roman"/>
          <w:sz w:val="24"/>
          <w:szCs w:val="24"/>
        </w:rPr>
        <w:t>m</w:t>
      </w:r>
      <w:r w:rsidR="006B3B87">
        <w:rPr>
          <w:rFonts w:ascii="Times New Roman" w:hAnsi="Times New Roman"/>
          <w:sz w:val="24"/>
          <w:szCs w:val="24"/>
        </w:rPr>
        <w:t>a</w:t>
      </w:r>
      <w:r w:rsidRPr="00944FB9">
        <w:rPr>
          <w:rFonts w:ascii="Times New Roman" w:hAnsi="Times New Roman"/>
          <w:sz w:val="24"/>
          <w:szCs w:val="24"/>
        </w:rPr>
        <w:t>n</w:t>
      </w:r>
      <w:r w:rsidR="006B3B87">
        <w:rPr>
          <w:rFonts w:ascii="Times New Roman" w:hAnsi="Times New Roman"/>
          <w:sz w:val="24"/>
          <w:szCs w:val="24"/>
        </w:rPr>
        <w:t>a</w:t>
      </w:r>
      <w:r w:rsidRPr="00944FB9">
        <w:rPr>
          <w:rFonts w:ascii="Times New Roman" w:hAnsi="Times New Roman"/>
          <w:sz w:val="24"/>
          <w:szCs w:val="24"/>
        </w:rPr>
        <w:t>.</w:t>
      </w:r>
    </w:p>
    <w:p w:rsidR="00525A94" w:rsidRPr="00944FB9" w:rsidRDefault="00525A94" w:rsidP="00944FB9">
      <w:pPr>
        <w:shd w:val="clear" w:color="auto" w:fill="FFFFFF"/>
        <w:autoSpaceDE w:val="0"/>
        <w:autoSpaceDN w:val="0"/>
        <w:adjustRightInd w:val="0"/>
        <w:spacing w:after="0"/>
        <w:jc w:val="both"/>
        <w:rPr>
          <w:rFonts w:ascii="Times New Roman" w:hAnsi="Times New Roman"/>
          <w:b/>
          <w:sz w:val="24"/>
          <w:szCs w:val="24"/>
        </w:rPr>
      </w:pPr>
    </w:p>
    <w:p w:rsidR="0095366F" w:rsidRPr="00944FB9" w:rsidRDefault="0095366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Descrierea impactului asupra mediului a lucrarilor organizarii de santier:</w:t>
      </w:r>
    </w:p>
    <w:p w:rsidR="0095366F"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Intrucat amplasamentul alocat organizarii, utilajele stationand pe amplasament strict cat este necesar pentru realizarea lucrarilor </w:t>
      </w:r>
      <w:r w:rsidR="006B3B87">
        <w:rPr>
          <w:rFonts w:ascii="Times New Roman" w:hAnsi="Times New Roman"/>
          <w:sz w:val="24"/>
          <w:szCs w:val="24"/>
        </w:rPr>
        <w:t>s</w:t>
      </w:r>
      <w:r w:rsidRPr="00944FB9">
        <w:rPr>
          <w:rFonts w:ascii="Times New Roman" w:hAnsi="Times New Roman"/>
          <w:sz w:val="24"/>
          <w:szCs w:val="24"/>
        </w:rPr>
        <w:t>i nu se vor realiza lucrari de excavatii, se preconizeaza ca impactul asupra mediului inconjurator a lucrarilor organizarii de santier este nesemnificativ.</w:t>
      </w:r>
    </w:p>
    <w:p w:rsidR="00525A94" w:rsidRPr="00944FB9" w:rsidRDefault="00525A94" w:rsidP="00944FB9">
      <w:pPr>
        <w:shd w:val="clear" w:color="auto" w:fill="FFFFFF"/>
        <w:autoSpaceDE w:val="0"/>
        <w:autoSpaceDN w:val="0"/>
        <w:adjustRightInd w:val="0"/>
        <w:spacing w:after="0"/>
        <w:jc w:val="both"/>
        <w:rPr>
          <w:rFonts w:ascii="Times New Roman" w:hAnsi="Times New Roman"/>
          <w:b/>
          <w:sz w:val="24"/>
          <w:szCs w:val="24"/>
        </w:rPr>
      </w:pPr>
    </w:p>
    <w:p w:rsidR="0095366F" w:rsidRPr="00944FB9" w:rsidRDefault="0095366F"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Surse de poluanti si instalatii pentru retinerea, evacuarea si dispersia</w:t>
      </w:r>
      <w:r w:rsidR="00617993" w:rsidRPr="00944FB9">
        <w:rPr>
          <w:rFonts w:ascii="Times New Roman" w:hAnsi="Times New Roman"/>
          <w:b/>
          <w:sz w:val="24"/>
          <w:szCs w:val="24"/>
        </w:rPr>
        <w:t xml:space="preserve"> p</w:t>
      </w:r>
      <w:r w:rsidRPr="00944FB9">
        <w:rPr>
          <w:rFonts w:ascii="Times New Roman" w:hAnsi="Times New Roman"/>
          <w:b/>
          <w:sz w:val="24"/>
          <w:szCs w:val="24"/>
        </w:rPr>
        <w:t>oluantilor in mediu in timpul organizarii de santier:</w:t>
      </w:r>
    </w:p>
    <w:p w:rsidR="00617993" w:rsidRPr="00944FB9" w:rsidRDefault="0095366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Activitatea de construire a CEF Cermei nu prezint</w:t>
      </w:r>
      <w:r w:rsidR="006B3B87">
        <w:rPr>
          <w:rFonts w:ascii="Times New Roman" w:hAnsi="Times New Roman"/>
          <w:sz w:val="24"/>
          <w:szCs w:val="24"/>
        </w:rPr>
        <w:t>a</w:t>
      </w:r>
      <w:r w:rsidRPr="00944FB9">
        <w:rPr>
          <w:rFonts w:ascii="Times New Roman" w:hAnsi="Times New Roman"/>
          <w:sz w:val="24"/>
          <w:szCs w:val="24"/>
        </w:rPr>
        <w:t xml:space="preserve"> surse sta</w:t>
      </w:r>
      <w:r w:rsidR="006B3B87">
        <w:rPr>
          <w:rFonts w:ascii="Times New Roman" w:hAnsi="Times New Roman"/>
          <w:sz w:val="24"/>
          <w:szCs w:val="24"/>
        </w:rPr>
        <w:t>t</w:t>
      </w:r>
      <w:r w:rsidRPr="00944FB9">
        <w:rPr>
          <w:rFonts w:ascii="Times New Roman" w:hAnsi="Times New Roman"/>
          <w:sz w:val="24"/>
          <w:szCs w:val="24"/>
        </w:rPr>
        <w:t xml:space="preserve">ionare dirijate de emisii poluante </w:t>
      </w:r>
      <w:r w:rsidR="006B3B87">
        <w:rPr>
          <w:rFonts w:ascii="Times New Roman" w:hAnsi="Times New Roman"/>
          <w:sz w:val="24"/>
          <w:szCs w:val="24"/>
        </w:rPr>
        <w:t>i</w:t>
      </w:r>
      <w:r w:rsidRPr="00944FB9">
        <w:rPr>
          <w:rFonts w:ascii="Times New Roman" w:hAnsi="Times New Roman"/>
          <w:sz w:val="24"/>
          <w:szCs w:val="24"/>
        </w:rPr>
        <w:t>n atmosfer</w:t>
      </w:r>
      <w:r w:rsidR="006B3B87">
        <w:rPr>
          <w:rFonts w:ascii="Times New Roman" w:hAnsi="Times New Roman"/>
          <w:sz w:val="24"/>
          <w:szCs w:val="24"/>
        </w:rPr>
        <w:t>a</w:t>
      </w:r>
      <w:r w:rsidRPr="00944FB9">
        <w:rPr>
          <w:rFonts w:ascii="Times New Roman" w:hAnsi="Times New Roman"/>
          <w:sz w:val="24"/>
          <w:szCs w:val="24"/>
        </w:rPr>
        <w:t>.</w:t>
      </w:r>
      <w:r w:rsidR="00525A94" w:rsidRPr="00944FB9">
        <w:rPr>
          <w:rFonts w:ascii="Times New Roman" w:hAnsi="Times New Roman"/>
          <w:sz w:val="24"/>
          <w:szCs w:val="24"/>
        </w:rPr>
        <w:t xml:space="preserve"> </w:t>
      </w:r>
      <w:r w:rsidR="00617993" w:rsidRPr="00944FB9">
        <w:rPr>
          <w:rFonts w:ascii="Times New Roman" w:hAnsi="Times New Roman"/>
          <w:sz w:val="24"/>
          <w:szCs w:val="24"/>
        </w:rPr>
        <w:t>Evacu</w:t>
      </w:r>
      <w:r w:rsidR="006B3B87">
        <w:rPr>
          <w:rFonts w:ascii="Times New Roman" w:hAnsi="Times New Roman"/>
          <w:sz w:val="24"/>
          <w:szCs w:val="24"/>
        </w:rPr>
        <w:t>a</w:t>
      </w:r>
      <w:r w:rsidR="00617993" w:rsidRPr="00944FB9">
        <w:rPr>
          <w:rFonts w:ascii="Times New Roman" w:hAnsi="Times New Roman"/>
          <w:sz w:val="24"/>
          <w:szCs w:val="24"/>
        </w:rPr>
        <w:t>rile de poluan</w:t>
      </w:r>
      <w:r w:rsidR="006B3B87">
        <w:rPr>
          <w:rFonts w:ascii="Times New Roman" w:hAnsi="Times New Roman"/>
          <w:sz w:val="24"/>
          <w:szCs w:val="24"/>
        </w:rPr>
        <w:t>t</w:t>
      </w:r>
      <w:r w:rsidR="00617993" w:rsidRPr="00944FB9">
        <w:rPr>
          <w:rFonts w:ascii="Times New Roman" w:hAnsi="Times New Roman"/>
          <w:sz w:val="24"/>
          <w:szCs w:val="24"/>
        </w:rPr>
        <w:t xml:space="preserve">i sunt datorate surselor de emisii difuze care apar </w:t>
      </w:r>
      <w:r w:rsidR="006B3B87">
        <w:rPr>
          <w:rFonts w:ascii="Times New Roman" w:hAnsi="Times New Roman"/>
          <w:sz w:val="24"/>
          <w:szCs w:val="24"/>
        </w:rPr>
        <w:t>i</w:t>
      </w:r>
      <w:r w:rsidR="00617993" w:rsidRPr="00944FB9">
        <w:rPr>
          <w:rFonts w:ascii="Times New Roman" w:hAnsi="Times New Roman"/>
          <w:sz w:val="24"/>
          <w:szCs w:val="24"/>
        </w:rPr>
        <w:t>n opera</w:t>
      </w:r>
      <w:r w:rsidR="006B3B87">
        <w:rPr>
          <w:rFonts w:ascii="Times New Roman" w:hAnsi="Times New Roman"/>
          <w:sz w:val="24"/>
          <w:szCs w:val="24"/>
        </w:rPr>
        <w:t>t</w:t>
      </w:r>
      <w:r w:rsidR="00617993" w:rsidRPr="00944FB9">
        <w:rPr>
          <w:rFonts w:ascii="Times New Roman" w:hAnsi="Times New Roman"/>
          <w:sz w:val="24"/>
          <w:szCs w:val="24"/>
        </w:rPr>
        <w:t xml:space="preserve">iile </w:t>
      </w:r>
      <w:r w:rsidR="00617993" w:rsidRPr="00944FB9">
        <w:rPr>
          <w:rFonts w:ascii="Times New Roman" w:hAnsi="Times New Roman"/>
          <w:sz w:val="24"/>
          <w:szCs w:val="24"/>
        </w:rPr>
        <w:lastRenderedPageBreak/>
        <w:t>de transport cu mijloace auto, poluan</w:t>
      </w:r>
      <w:r w:rsidR="006B3B87">
        <w:rPr>
          <w:rFonts w:ascii="Times New Roman" w:hAnsi="Times New Roman"/>
          <w:sz w:val="24"/>
          <w:szCs w:val="24"/>
        </w:rPr>
        <w:t>t</w:t>
      </w:r>
      <w:r w:rsidR="00617993" w:rsidRPr="00944FB9">
        <w:rPr>
          <w:rFonts w:ascii="Times New Roman" w:hAnsi="Times New Roman"/>
          <w:sz w:val="24"/>
          <w:szCs w:val="24"/>
        </w:rPr>
        <w:t>ii caracteristici fiind cei din gazele de e</w:t>
      </w:r>
      <w:r w:rsidR="006B3B87">
        <w:rPr>
          <w:rFonts w:ascii="Times New Roman" w:hAnsi="Times New Roman"/>
          <w:sz w:val="24"/>
          <w:szCs w:val="24"/>
        </w:rPr>
        <w:t>s</w:t>
      </w:r>
      <w:r w:rsidR="00617993" w:rsidRPr="00944FB9">
        <w:rPr>
          <w:rFonts w:ascii="Times New Roman" w:hAnsi="Times New Roman"/>
          <w:sz w:val="24"/>
          <w:szCs w:val="24"/>
        </w:rPr>
        <w:t>apament ale utilajelor folosite.</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Lucr</w:t>
      </w:r>
      <w:r w:rsidR="006B3B87">
        <w:rPr>
          <w:rFonts w:ascii="Times New Roman" w:hAnsi="Times New Roman"/>
          <w:sz w:val="24"/>
          <w:szCs w:val="24"/>
        </w:rPr>
        <w:t>a</w:t>
      </w:r>
      <w:r w:rsidRPr="00944FB9">
        <w:rPr>
          <w:rFonts w:ascii="Times New Roman" w:hAnsi="Times New Roman"/>
          <w:sz w:val="24"/>
          <w:szCs w:val="24"/>
        </w:rPr>
        <w:t>rile necesare organiz</w:t>
      </w:r>
      <w:r w:rsidR="006B3B87">
        <w:rPr>
          <w:rFonts w:ascii="Times New Roman" w:hAnsi="Times New Roman"/>
          <w:sz w:val="24"/>
          <w:szCs w:val="24"/>
        </w:rPr>
        <w:t>a</w:t>
      </w:r>
      <w:r w:rsidRPr="00944FB9">
        <w:rPr>
          <w:rFonts w:ascii="Times New Roman" w:hAnsi="Times New Roman"/>
          <w:sz w:val="24"/>
          <w:szCs w:val="24"/>
        </w:rPr>
        <w:t xml:space="preserve">rii de </w:t>
      </w:r>
      <w:r w:rsidR="006B3B87">
        <w:rPr>
          <w:rFonts w:ascii="Times New Roman" w:hAnsi="Times New Roman"/>
          <w:sz w:val="24"/>
          <w:szCs w:val="24"/>
        </w:rPr>
        <w:t>s</w:t>
      </w:r>
      <w:r w:rsidRPr="00944FB9">
        <w:rPr>
          <w:rFonts w:ascii="Times New Roman" w:hAnsi="Times New Roman"/>
          <w:sz w:val="24"/>
          <w:szCs w:val="24"/>
        </w:rPr>
        <w:t>antier vor induce un impact nesemnificativ asupra mediului, dac</w:t>
      </w:r>
      <w:r w:rsidR="006B3B87">
        <w:rPr>
          <w:rFonts w:ascii="Times New Roman" w:hAnsi="Times New Roman"/>
          <w:sz w:val="24"/>
          <w:szCs w:val="24"/>
        </w:rPr>
        <w:t>a</w:t>
      </w:r>
      <w:r w:rsidRPr="00944FB9">
        <w:rPr>
          <w:rFonts w:ascii="Times New Roman" w:hAnsi="Times New Roman"/>
          <w:sz w:val="24"/>
          <w:szCs w:val="24"/>
        </w:rPr>
        <w:t xml:space="preserve"> se respect</w:t>
      </w:r>
      <w:r w:rsidR="006B3B87">
        <w:rPr>
          <w:rFonts w:ascii="Times New Roman" w:hAnsi="Times New Roman"/>
          <w:sz w:val="24"/>
          <w:szCs w:val="24"/>
        </w:rPr>
        <w:t>a</w:t>
      </w:r>
      <w:r w:rsidRPr="00944FB9">
        <w:rPr>
          <w:rFonts w:ascii="Times New Roman" w:hAnsi="Times New Roman"/>
          <w:sz w:val="24"/>
          <w:szCs w:val="24"/>
        </w:rPr>
        <w:t xml:space="preserve"> reglement</w:t>
      </w:r>
      <w:r w:rsidR="006B3B87">
        <w:rPr>
          <w:rFonts w:ascii="Times New Roman" w:hAnsi="Times New Roman"/>
          <w:sz w:val="24"/>
          <w:szCs w:val="24"/>
        </w:rPr>
        <w:t>a</w:t>
      </w:r>
      <w:r w:rsidRPr="00944FB9">
        <w:rPr>
          <w:rFonts w:ascii="Times New Roman" w:hAnsi="Times New Roman"/>
          <w:sz w:val="24"/>
          <w:szCs w:val="24"/>
        </w:rPr>
        <w:t xml:space="preserve">rile </w:t>
      </w:r>
      <w:r w:rsidR="006B3B87">
        <w:rPr>
          <w:rFonts w:ascii="Times New Roman" w:hAnsi="Times New Roman"/>
          <w:sz w:val="24"/>
          <w:szCs w:val="24"/>
        </w:rPr>
        <w:t>i</w:t>
      </w:r>
      <w:r w:rsidRPr="00944FB9">
        <w:rPr>
          <w:rFonts w:ascii="Times New Roman" w:hAnsi="Times New Roman"/>
          <w:sz w:val="24"/>
          <w:szCs w:val="24"/>
        </w:rPr>
        <w:t>n vigoare privind luarea tuturor m</w:t>
      </w:r>
      <w:r w:rsidR="006B3B87">
        <w:rPr>
          <w:rFonts w:ascii="Times New Roman" w:hAnsi="Times New Roman"/>
          <w:sz w:val="24"/>
          <w:szCs w:val="24"/>
        </w:rPr>
        <w:t>a</w:t>
      </w:r>
      <w:r w:rsidRPr="00944FB9">
        <w:rPr>
          <w:rFonts w:ascii="Times New Roman" w:hAnsi="Times New Roman"/>
          <w:sz w:val="24"/>
          <w:szCs w:val="24"/>
        </w:rPr>
        <w:t>surilor pentru protec</w:t>
      </w:r>
      <w:r w:rsidR="006B3B87">
        <w:rPr>
          <w:rFonts w:ascii="Times New Roman" w:hAnsi="Times New Roman"/>
          <w:sz w:val="24"/>
          <w:szCs w:val="24"/>
        </w:rPr>
        <w:t>t</w:t>
      </w:r>
      <w:r w:rsidRPr="00944FB9">
        <w:rPr>
          <w:rFonts w:ascii="Times New Roman" w:hAnsi="Times New Roman"/>
          <w:sz w:val="24"/>
          <w:szCs w:val="24"/>
        </w:rPr>
        <w:t>ia factorilor de mediu.</w:t>
      </w:r>
    </w:p>
    <w:p w:rsidR="00617993" w:rsidRPr="00944FB9" w:rsidRDefault="006B3B87" w:rsidP="00944FB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617993" w:rsidRPr="00944FB9">
        <w:rPr>
          <w:rFonts w:ascii="Times New Roman" w:hAnsi="Times New Roman"/>
          <w:sz w:val="24"/>
          <w:szCs w:val="24"/>
        </w:rPr>
        <w:t>n aceast</w:t>
      </w:r>
      <w:r>
        <w:rPr>
          <w:rFonts w:ascii="Times New Roman" w:hAnsi="Times New Roman"/>
          <w:sz w:val="24"/>
          <w:szCs w:val="24"/>
        </w:rPr>
        <w:t>a</w:t>
      </w:r>
      <w:r w:rsidR="00617993" w:rsidRPr="00944FB9">
        <w:rPr>
          <w:rFonts w:ascii="Times New Roman" w:hAnsi="Times New Roman"/>
          <w:sz w:val="24"/>
          <w:szCs w:val="24"/>
        </w:rPr>
        <w:t xml:space="preserve"> situa</w:t>
      </w:r>
      <w:r>
        <w:rPr>
          <w:rFonts w:ascii="Times New Roman" w:hAnsi="Times New Roman"/>
          <w:sz w:val="24"/>
          <w:szCs w:val="24"/>
        </w:rPr>
        <w:t>t</w:t>
      </w:r>
      <w:r w:rsidR="00617993" w:rsidRPr="00944FB9">
        <w:rPr>
          <w:rFonts w:ascii="Times New Roman" w:hAnsi="Times New Roman"/>
          <w:sz w:val="24"/>
          <w:szCs w:val="24"/>
        </w:rPr>
        <w:t>ie nu sunt necesare instala</w:t>
      </w:r>
      <w:r>
        <w:rPr>
          <w:rFonts w:ascii="Times New Roman" w:hAnsi="Times New Roman"/>
          <w:sz w:val="24"/>
          <w:szCs w:val="24"/>
        </w:rPr>
        <w:t>t</w:t>
      </w:r>
      <w:r w:rsidR="00617993" w:rsidRPr="00944FB9">
        <w:rPr>
          <w:rFonts w:ascii="Times New Roman" w:hAnsi="Times New Roman"/>
          <w:sz w:val="24"/>
          <w:szCs w:val="24"/>
        </w:rPr>
        <w:t>iile pentru re</w:t>
      </w:r>
      <w:r>
        <w:rPr>
          <w:rFonts w:ascii="Times New Roman" w:hAnsi="Times New Roman"/>
          <w:sz w:val="24"/>
          <w:szCs w:val="24"/>
        </w:rPr>
        <w:t>t</w:t>
      </w:r>
      <w:r w:rsidR="00617993" w:rsidRPr="00944FB9">
        <w:rPr>
          <w:rFonts w:ascii="Times New Roman" w:hAnsi="Times New Roman"/>
          <w:sz w:val="24"/>
          <w:szCs w:val="24"/>
        </w:rPr>
        <w:t>inerea, evacuarea poluan</w:t>
      </w:r>
      <w:r>
        <w:rPr>
          <w:rFonts w:ascii="Times New Roman" w:hAnsi="Times New Roman"/>
          <w:sz w:val="24"/>
          <w:szCs w:val="24"/>
        </w:rPr>
        <w:t>t</w:t>
      </w:r>
      <w:r w:rsidR="00617993" w:rsidRPr="00944FB9">
        <w:rPr>
          <w:rFonts w:ascii="Times New Roman" w:hAnsi="Times New Roman"/>
          <w:sz w:val="24"/>
          <w:szCs w:val="24"/>
        </w:rPr>
        <w:t xml:space="preserve">ilor </w:t>
      </w:r>
      <w:r>
        <w:rPr>
          <w:rFonts w:ascii="Times New Roman" w:hAnsi="Times New Roman"/>
          <w:sz w:val="24"/>
          <w:szCs w:val="24"/>
        </w:rPr>
        <w:t>i</w:t>
      </w:r>
      <w:r w:rsidR="00617993" w:rsidRPr="00944FB9">
        <w:rPr>
          <w:rFonts w:ascii="Times New Roman" w:hAnsi="Times New Roman"/>
          <w:sz w:val="24"/>
          <w:szCs w:val="24"/>
        </w:rPr>
        <w:t xml:space="preserve">n mediu </w:t>
      </w:r>
      <w:r>
        <w:rPr>
          <w:rFonts w:ascii="Times New Roman" w:hAnsi="Times New Roman"/>
          <w:sz w:val="24"/>
          <w:szCs w:val="24"/>
        </w:rPr>
        <w:t>i</w:t>
      </w:r>
      <w:r w:rsidR="00617993" w:rsidRPr="00944FB9">
        <w:rPr>
          <w:rFonts w:ascii="Times New Roman" w:hAnsi="Times New Roman"/>
          <w:sz w:val="24"/>
          <w:szCs w:val="24"/>
        </w:rPr>
        <w:t>n timpul organiz</w:t>
      </w:r>
      <w:r>
        <w:rPr>
          <w:rFonts w:ascii="Times New Roman" w:hAnsi="Times New Roman"/>
          <w:sz w:val="24"/>
          <w:szCs w:val="24"/>
        </w:rPr>
        <w:t>a</w:t>
      </w:r>
      <w:r w:rsidR="00617993" w:rsidRPr="00944FB9">
        <w:rPr>
          <w:rFonts w:ascii="Times New Roman" w:hAnsi="Times New Roman"/>
          <w:sz w:val="24"/>
          <w:szCs w:val="24"/>
        </w:rPr>
        <w:t xml:space="preserve">rii de </w:t>
      </w:r>
      <w:r>
        <w:rPr>
          <w:rFonts w:ascii="Times New Roman" w:hAnsi="Times New Roman"/>
          <w:sz w:val="24"/>
          <w:szCs w:val="24"/>
        </w:rPr>
        <w:t>s</w:t>
      </w:r>
      <w:r w:rsidR="00617993" w:rsidRPr="00944FB9">
        <w:rPr>
          <w:rFonts w:ascii="Times New Roman" w:hAnsi="Times New Roman"/>
          <w:sz w:val="24"/>
          <w:szCs w:val="24"/>
        </w:rPr>
        <w:t>antier.</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In cazul poluarii accidentale a solului cu produse petroliere si uleiuri minerale de la vehiculele grele si de la echipamentele mobile se va proceda imediat la utilizarea materialelor absorbante, stocarea temporara a deseurilor rezultate in recipienti adecvati si predarea acestora la firme specializate in vederea tratarii /eliminarii.</w:t>
      </w:r>
    </w:p>
    <w:p w:rsidR="00525A94" w:rsidRPr="00944FB9" w:rsidRDefault="00525A94" w:rsidP="00944FB9">
      <w:pPr>
        <w:shd w:val="clear" w:color="auto" w:fill="FFFFFF"/>
        <w:autoSpaceDE w:val="0"/>
        <w:autoSpaceDN w:val="0"/>
        <w:adjustRightInd w:val="0"/>
        <w:spacing w:after="0"/>
        <w:jc w:val="both"/>
        <w:rPr>
          <w:rFonts w:ascii="Times New Roman" w:hAnsi="Times New Roman"/>
          <w:b/>
          <w:sz w:val="24"/>
          <w:szCs w:val="24"/>
        </w:rPr>
      </w:pPr>
    </w:p>
    <w:p w:rsidR="00617993" w:rsidRPr="00944FB9" w:rsidRDefault="00617993"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Dotari si masuri prevazute pentru controlul emisiilor de poluanti in mediu:</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Nu sunt necesare</w:t>
      </w:r>
    </w:p>
    <w:p w:rsidR="00525A94" w:rsidRPr="00944FB9" w:rsidRDefault="00525A94"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XI. Lucr</w:t>
      </w:r>
      <w:r w:rsidR="006B3B87">
        <w:rPr>
          <w:rFonts w:ascii="Times New Roman" w:hAnsi="Times New Roman"/>
          <w:b/>
          <w:bCs/>
          <w:sz w:val="24"/>
          <w:szCs w:val="24"/>
        </w:rPr>
        <w:t>a</w:t>
      </w:r>
      <w:r w:rsidRPr="00944FB9">
        <w:rPr>
          <w:rFonts w:ascii="Times New Roman" w:hAnsi="Times New Roman"/>
          <w:b/>
          <w:bCs/>
          <w:sz w:val="24"/>
          <w:szCs w:val="24"/>
        </w:rPr>
        <w:t>ri de refacere a amplasamentului la finalizarea investi</w:t>
      </w:r>
      <w:r w:rsidR="006B3B87">
        <w:rPr>
          <w:rFonts w:ascii="Times New Roman" w:hAnsi="Times New Roman"/>
          <w:b/>
          <w:bCs/>
          <w:sz w:val="24"/>
          <w:szCs w:val="24"/>
        </w:rPr>
        <w:t>t</w:t>
      </w:r>
      <w:r w:rsidRPr="00944FB9">
        <w:rPr>
          <w:rFonts w:ascii="Times New Roman" w:hAnsi="Times New Roman"/>
          <w:b/>
          <w:bCs/>
          <w:sz w:val="24"/>
          <w:szCs w:val="24"/>
        </w:rPr>
        <w:t xml:space="preserve">iei, </w:t>
      </w:r>
      <w:r w:rsidR="006B3B87">
        <w:rPr>
          <w:rFonts w:ascii="Times New Roman" w:hAnsi="Times New Roman"/>
          <w:b/>
          <w:bCs/>
          <w:sz w:val="24"/>
          <w:szCs w:val="24"/>
        </w:rPr>
        <w:t>i</w:t>
      </w:r>
      <w:r w:rsidRPr="00944FB9">
        <w:rPr>
          <w:rFonts w:ascii="Times New Roman" w:hAnsi="Times New Roman"/>
          <w:b/>
          <w:bCs/>
          <w:sz w:val="24"/>
          <w:szCs w:val="24"/>
        </w:rPr>
        <w:t xml:space="preserve">n caz de accidente </w:t>
      </w:r>
      <w:r w:rsidR="006B3B87">
        <w:rPr>
          <w:rFonts w:ascii="Times New Roman" w:hAnsi="Times New Roman"/>
          <w:b/>
          <w:bCs/>
          <w:sz w:val="24"/>
          <w:szCs w:val="24"/>
        </w:rPr>
        <w:t>s</w:t>
      </w:r>
      <w:r w:rsidRPr="00944FB9">
        <w:rPr>
          <w:rFonts w:ascii="Times New Roman" w:hAnsi="Times New Roman"/>
          <w:b/>
          <w:bCs/>
          <w:sz w:val="24"/>
          <w:szCs w:val="24"/>
        </w:rPr>
        <w:t xml:space="preserve">i/sau la </w:t>
      </w:r>
      <w:r w:rsidR="006B3B87">
        <w:rPr>
          <w:rFonts w:ascii="Times New Roman" w:hAnsi="Times New Roman"/>
          <w:b/>
          <w:bCs/>
          <w:sz w:val="24"/>
          <w:szCs w:val="24"/>
        </w:rPr>
        <w:t>i</w:t>
      </w:r>
      <w:r w:rsidRPr="00944FB9">
        <w:rPr>
          <w:rFonts w:ascii="Times New Roman" w:hAnsi="Times New Roman"/>
          <w:b/>
          <w:bCs/>
          <w:sz w:val="24"/>
          <w:szCs w:val="24"/>
        </w:rPr>
        <w:t>ncetarea activit</w:t>
      </w:r>
      <w:r w:rsidR="006B3B87">
        <w:rPr>
          <w:rFonts w:ascii="Times New Roman" w:hAnsi="Times New Roman"/>
          <w:b/>
          <w:bCs/>
          <w:sz w:val="24"/>
          <w:szCs w:val="24"/>
        </w:rPr>
        <w:t>at</w:t>
      </w:r>
      <w:r w:rsidRPr="00944FB9">
        <w:rPr>
          <w:rFonts w:ascii="Times New Roman" w:hAnsi="Times New Roman"/>
          <w:b/>
          <w:bCs/>
          <w:sz w:val="24"/>
          <w:szCs w:val="24"/>
        </w:rPr>
        <w:t xml:space="preserve">ii, </w:t>
      </w:r>
      <w:r w:rsidR="006B3B87">
        <w:rPr>
          <w:rFonts w:ascii="Times New Roman" w:hAnsi="Times New Roman"/>
          <w:b/>
          <w:bCs/>
          <w:sz w:val="24"/>
          <w:szCs w:val="24"/>
        </w:rPr>
        <w:t>i</w:t>
      </w:r>
      <w:r w:rsidRPr="00944FB9">
        <w:rPr>
          <w:rFonts w:ascii="Times New Roman" w:hAnsi="Times New Roman"/>
          <w:b/>
          <w:bCs/>
          <w:sz w:val="24"/>
          <w:szCs w:val="24"/>
        </w:rPr>
        <w:t>n m</w:t>
      </w:r>
      <w:r w:rsidR="006B3B87">
        <w:rPr>
          <w:rFonts w:ascii="Times New Roman" w:hAnsi="Times New Roman"/>
          <w:b/>
          <w:bCs/>
          <w:sz w:val="24"/>
          <w:szCs w:val="24"/>
        </w:rPr>
        <w:t>a</w:t>
      </w:r>
      <w:r w:rsidRPr="00944FB9">
        <w:rPr>
          <w:rFonts w:ascii="Times New Roman" w:hAnsi="Times New Roman"/>
          <w:b/>
          <w:bCs/>
          <w:sz w:val="24"/>
          <w:szCs w:val="24"/>
        </w:rPr>
        <w:t xml:space="preserve">sura </w:t>
      </w:r>
      <w:r w:rsidR="006B3B87">
        <w:rPr>
          <w:rFonts w:ascii="Times New Roman" w:hAnsi="Times New Roman"/>
          <w:b/>
          <w:bCs/>
          <w:sz w:val="24"/>
          <w:szCs w:val="24"/>
        </w:rPr>
        <w:t>i</w:t>
      </w:r>
      <w:r w:rsidRPr="00944FB9">
        <w:rPr>
          <w:rFonts w:ascii="Times New Roman" w:hAnsi="Times New Roman"/>
          <w:b/>
          <w:bCs/>
          <w:sz w:val="24"/>
          <w:szCs w:val="24"/>
        </w:rPr>
        <w:t>n care aceste informa</w:t>
      </w:r>
      <w:r w:rsidR="006B3B87">
        <w:rPr>
          <w:rFonts w:ascii="Times New Roman" w:hAnsi="Times New Roman"/>
          <w:b/>
          <w:bCs/>
          <w:sz w:val="24"/>
          <w:szCs w:val="24"/>
        </w:rPr>
        <w:t>t</w:t>
      </w:r>
      <w:r w:rsidRPr="00944FB9">
        <w:rPr>
          <w:rFonts w:ascii="Times New Roman" w:hAnsi="Times New Roman"/>
          <w:b/>
          <w:bCs/>
          <w:sz w:val="24"/>
          <w:szCs w:val="24"/>
        </w:rPr>
        <w:t>ii sunt disponibile:</w:t>
      </w:r>
    </w:p>
    <w:p w:rsidR="00617993" w:rsidRPr="00944FB9" w:rsidRDefault="00617993"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Lucrarile propuse pentru refacerea amplasamentului la finalizarea investitiei, in caz de accidente si/sau la incetarea activitatii;</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Suprafetele de teren afectate temporar de proiect vor fi eliberate de deseuri, zonele care au fost ocupate temporar fiind curatate si readuse la starea initiala.</w:t>
      </w:r>
    </w:p>
    <w:p w:rsidR="001A7AC4" w:rsidRPr="00944FB9" w:rsidRDefault="001A7AC4" w:rsidP="00944FB9">
      <w:pPr>
        <w:shd w:val="clear" w:color="auto" w:fill="FFFFFF"/>
        <w:autoSpaceDE w:val="0"/>
        <w:autoSpaceDN w:val="0"/>
        <w:adjustRightInd w:val="0"/>
        <w:spacing w:after="0"/>
        <w:jc w:val="both"/>
        <w:rPr>
          <w:rFonts w:ascii="Times New Roman" w:hAnsi="Times New Roman"/>
          <w:b/>
          <w:sz w:val="24"/>
          <w:szCs w:val="24"/>
        </w:rPr>
      </w:pPr>
    </w:p>
    <w:p w:rsidR="00617993" w:rsidRPr="00944FB9" w:rsidRDefault="00617993"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Aspecte referitoare la prevenirea si modul de raspuns pentru cazuri de poluari accidentale;</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Se vor lua masuri pentru evitarea poluarii accidentale a factorilor de mediu pe toata durata executiei lucrarilor respectiv a implementarii proiectului, precum si in perioada de operare.</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In cazul poluarii accidentale a solului cu produse petroliere si uleiuri minerale de la vehiculele grele si de la echipamentele mobile se va proceda imediat la utilizarea materialelor absorbante, stocarea temporara a deseurilor rezultate in recipienti adecvati si predarea acestora la firme specializate in vederea tratarii /eliminarii. </w:t>
      </w:r>
    </w:p>
    <w:p w:rsidR="001A7AC4" w:rsidRPr="00944FB9" w:rsidRDefault="001A7AC4" w:rsidP="00944FB9">
      <w:pPr>
        <w:shd w:val="clear" w:color="auto" w:fill="FFFFFF"/>
        <w:autoSpaceDE w:val="0"/>
        <w:autoSpaceDN w:val="0"/>
        <w:adjustRightInd w:val="0"/>
        <w:spacing w:after="0"/>
        <w:jc w:val="both"/>
        <w:rPr>
          <w:rFonts w:ascii="Times New Roman" w:hAnsi="Times New Roman"/>
          <w:b/>
          <w:sz w:val="24"/>
          <w:szCs w:val="24"/>
        </w:rPr>
      </w:pPr>
    </w:p>
    <w:p w:rsidR="00617993" w:rsidRPr="00944FB9" w:rsidRDefault="00617993"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Aspecte referitoare la inchiderea/dezafectarea/demolarea instalatiei;</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La sistarea definitiva a activitatii pe amplasament utilajele, instalatiile si echipamentele din dotare vor fi valorificate sau casate, iar cladirea existenta va fi curatat</w:t>
      </w:r>
      <w:r w:rsidR="006B3B87">
        <w:rPr>
          <w:rFonts w:ascii="Times New Roman" w:hAnsi="Times New Roman"/>
          <w:sz w:val="24"/>
          <w:szCs w:val="24"/>
        </w:rPr>
        <w:t>a</w:t>
      </w:r>
      <w:r w:rsidRPr="00944FB9">
        <w:rPr>
          <w:rFonts w:ascii="Times New Roman" w:hAnsi="Times New Roman"/>
          <w:sz w:val="24"/>
          <w:szCs w:val="24"/>
        </w:rPr>
        <w:t>, igienizat</w:t>
      </w:r>
      <w:r w:rsidR="006B3B87">
        <w:rPr>
          <w:rFonts w:ascii="Times New Roman" w:hAnsi="Times New Roman"/>
          <w:sz w:val="24"/>
          <w:szCs w:val="24"/>
        </w:rPr>
        <w:t>a</w:t>
      </w:r>
      <w:r w:rsidRPr="00944FB9">
        <w:rPr>
          <w:rFonts w:ascii="Times New Roman" w:hAnsi="Times New Roman"/>
          <w:sz w:val="24"/>
          <w:szCs w:val="24"/>
        </w:rPr>
        <w:t xml:space="preserve"> si redat</w:t>
      </w:r>
      <w:r w:rsidR="006B3B87">
        <w:rPr>
          <w:rFonts w:ascii="Times New Roman" w:hAnsi="Times New Roman"/>
          <w:sz w:val="24"/>
          <w:szCs w:val="24"/>
        </w:rPr>
        <w:t>a</w:t>
      </w:r>
      <w:r w:rsidRPr="00944FB9">
        <w:rPr>
          <w:rFonts w:ascii="Times New Roman" w:hAnsi="Times New Roman"/>
          <w:sz w:val="24"/>
          <w:szCs w:val="24"/>
        </w:rPr>
        <w:t xml:space="preserve"> altor functiuni.</w:t>
      </w:r>
    </w:p>
    <w:p w:rsidR="001A7AC4" w:rsidRPr="00944FB9" w:rsidRDefault="001A7AC4" w:rsidP="00944FB9">
      <w:pPr>
        <w:shd w:val="clear" w:color="auto" w:fill="FFFFFF"/>
        <w:autoSpaceDE w:val="0"/>
        <w:autoSpaceDN w:val="0"/>
        <w:adjustRightInd w:val="0"/>
        <w:spacing w:after="0"/>
        <w:jc w:val="both"/>
        <w:rPr>
          <w:rFonts w:ascii="Times New Roman" w:hAnsi="Times New Roman"/>
          <w:b/>
          <w:sz w:val="24"/>
          <w:szCs w:val="24"/>
        </w:rPr>
      </w:pPr>
    </w:p>
    <w:p w:rsidR="00617993" w:rsidRPr="00944FB9" w:rsidRDefault="00617993"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Modalitati de refacere a starii initiale/reabilitare in vederea utilizarii ulterioare a terenului.</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La sf</w:t>
      </w:r>
      <w:r w:rsidR="006B3B87">
        <w:rPr>
          <w:rFonts w:ascii="Times New Roman" w:hAnsi="Times New Roman"/>
          <w:sz w:val="24"/>
          <w:szCs w:val="24"/>
        </w:rPr>
        <w:t>a</w:t>
      </w:r>
      <w:r w:rsidRPr="00944FB9">
        <w:rPr>
          <w:rFonts w:ascii="Times New Roman" w:hAnsi="Times New Roman"/>
          <w:sz w:val="24"/>
          <w:szCs w:val="24"/>
        </w:rPr>
        <w:t>r</w:t>
      </w:r>
      <w:r w:rsidR="006B3B87">
        <w:rPr>
          <w:rFonts w:ascii="Times New Roman" w:hAnsi="Times New Roman"/>
          <w:sz w:val="24"/>
          <w:szCs w:val="24"/>
        </w:rPr>
        <w:t>s</w:t>
      </w:r>
      <w:r w:rsidRPr="00944FB9">
        <w:rPr>
          <w:rFonts w:ascii="Times New Roman" w:hAnsi="Times New Roman"/>
          <w:sz w:val="24"/>
          <w:szCs w:val="24"/>
        </w:rPr>
        <w:t>tul perioadei de operare se vor lua m</w:t>
      </w:r>
      <w:r w:rsidR="006B3B87">
        <w:rPr>
          <w:rFonts w:ascii="Times New Roman" w:hAnsi="Times New Roman"/>
          <w:sz w:val="24"/>
          <w:szCs w:val="24"/>
        </w:rPr>
        <w:t>a</w:t>
      </w:r>
      <w:r w:rsidRPr="00944FB9">
        <w:rPr>
          <w:rFonts w:ascii="Times New Roman" w:hAnsi="Times New Roman"/>
          <w:sz w:val="24"/>
          <w:szCs w:val="24"/>
        </w:rPr>
        <w:t>suri de dezafectare/ demolare a echipamentelor utilizate.</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Reabilitarea amplasamentului va include:</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w:t>
      </w:r>
      <w:r w:rsidR="006B3B87">
        <w:rPr>
          <w:rFonts w:ascii="Times New Roman" w:hAnsi="Times New Roman"/>
          <w:sz w:val="24"/>
          <w:szCs w:val="24"/>
        </w:rPr>
        <w:t>I</w:t>
      </w:r>
      <w:r w:rsidRPr="00944FB9">
        <w:rPr>
          <w:rFonts w:ascii="Times New Roman" w:hAnsi="Times New Roman"/>
          <w:sz w:val="24"/>
          <w:szCs w:val="24"/>
        </w:rPr>
        <w:t>ndep</w:t>
      </w:r>
      <w:r w:rsidR="006B3B87">
        <w:rPr>
          <w:rFonts w:ascii="Times New Roman" w:hAnsi="Times New Roman"/>
          <w:sz w:val="24"/>
          <w:szCs w:val="24"/>
        </w:rPr>
        <w:t>a</w:t>
      </w:r>
      <w:r w:rsidRPr="00944FB9">
        <w:rPr>
          <w:rFonts w:ascii="Times New Roman" w:hAnsi="Times New Roman"/>
          <w:sz w:val="24"/>
          <w:szCs w:val="24"/>
        </w:rPr>
        <w:t>rtarea elementelor constructive ale Centralei fotovoltaice;</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-Gestionarea de</w:t>
      </w:r>
      <w:r w:rsidR="006B3B87">
        <w:rPr>
          <w:rFonts w:ascii="Times New Roman" w:hAnsi="Times New Roman"/>
          <w:sz w:val="24"/>
          <w:szCs w:val="24"/>
        </w:rPr>
        <w:t>s</w:t>
      </w:r>
      <w:r w:rsidRPr="00944FB9">
        <w:rPr>
          <w:rFonts w:ascii="Times New Roman" w:hAnsi="Times New Roman"/>
          <w:sz w:val="24"/>
          <w:szCs w:val="24"/>
        </w:rPr>
        <w:t xml:space="preserve">eurilor generate </w:t>
      </w:r>
      <w:r w:rsidR="006B3B87">
        <w:rPr>
          <w:rFonts w:ascii="Times New Roman" w:hAnsi="Times New Roman"/>
          <w:sz w:val="24"/>
          <w:szCs w:val="24"/>
        </w:rPr>
        <w:t>i</w:t>
      </w:r>
      <w:r w:rsidRPr="00944FB9">
        <w:rPr>
          <w:rFonts w:ascii="Times New Roman" w:hAnsi="Times New Roman"/>
          <w:sz w:val="24"/>
          <w:szCs w:val="24"/>
        </w:rPr>
        <w:t>n conformitate cu legisla</w:t>
      </w:r>
      <w:r w:rsidR="006B3B87">
        <w:rPr>
          <w:rFonts w:ascii="Times New Roman" w:hAnsi="Times New Roman"/>
          <w:sz w:val="24"/>
          <w:szCs w:val="24"/>
        </w:rPr>
        <w:t>t</w:t>
      </w:r>
      <w:r w:rsidRPr="00944FB9">
        <w:rPr>
          <w:rFonts w:ascii="Times New Roman" w:hAnsi="Times New Roman"/>
          <w:sz w:val="24"/>
          <w:szCs w:val="24"/>
        </w:rPr>
        <w:t>ia aplicabil</w:t>
      </w:r>
      <w:r w:rsidR="006B3B87">
        <w:rPr>
          <w:rFonts w:ascii="Times New Roman" w:hAnsi="Times New Roman"/>
          <w:sz w:val="24"/>
          <w:szCs w:val="24"/>
        </w:rPr>
        <w:t>a</w:t>
      </w:r>
      <w:r w:rsidRPr="00944FB9">
        <w:rPr>
          <w:rFonts w:ascii="Times New Roman" w:hAnsi="Times New Roman"/>
          <w:sz w:val="24"/>
          <w:szCs w:val="24"/>
        </w:rPr>
        <w:t>;</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-Nivelarea terenului.</w:t>
      </w:r>
    </w:p>
    <w:p w:rsidR="001A7AC4" w:rsidRPr="00944FB9" w:rsidRDefault="001A7AC4"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XII. Anexe - piese desenate:</w:t>
      </w:r>
    </w:p>
    <w:p w:rsidR="001A7AC4" w:rsidRPr="00944FB9" w:rsidRDefault="00CB7FBF"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1.</w:t>
      </w:r>
      <w:r w:rsidRPr="00944FB9">
        <w:rPr>
          <w:rFonts w:ascii="Times New Roman" w:hAnsi="Times New Roman"/>
          <w:sz w:val="24"/>
          <w:szCs w:val="24"/>
        </w:rPr>
        <w:t xml:space="preserve">planul de </w:t>
      </w:r>
      <w:r w:rsidR="006B3B87">
        <w:rPr>
          <w:rFonts w:ascii="Times New Roman" w:hAnsi="Times New Roman"/>
          <w:sz w:val="24"/>
          <w:szCs w:val="24"/>
        </w:rPr>
        <w:t>i</w:t>
      </w:r>
      <w:r w:rsidRPr="00944FB9">
        <w:rPr>
          <w:rFonts w:ascii="Times New Roman" w:hAnsi="Times New Roman"/>
          <w:sz w:val="24"/>
          <w:szCs w:val="24"/>
        </w:rPr>
        <w:t xml:space="preserve">ncadrare </w:t>
      </w:r>
      <w:r w:rsidR="006B3B87">
        <w:rPr>
          <w:rFonts w:ascii="Times New Roman" w:hAnsi="Times New Roman"/>
          <w:sz w:val="24"/>
          <w:szCs w:val="24"/>
        </w:rPr>
        <w:t>i</w:t>
      </w:r>
      <w:r w:rsidRPr="00944FB9">
        <w:rPr>
          <w:rFonts w:ascii="Times New Roman" w:hAnsi="Times New Roman"/>
          <w:sz w:val="24"/>
          <w:szCs w:val="24"/>
        </w:rPr>
        <w:t>n zon</w:t>
      </w:r>
      <w:r w:rsidR="006B3B87">
        <w:rPr>
          <w:rFonts w:ascii="Times New Roman" w:hAnsi="Times New Roman"/>
          <w:sz w:val="24"/>
          <w:szCs w:val="24"/>
        </w:rPr>
        <w:t>a</w:t>
      </w:r>
      <w:r w:rsidRPr="00944FB9">
        <w:rPr>
          <w:rFonts w:ascii="Times New Roman" w:hAnsi="Times New Roman"/>
          <w:sz w:val="24"/>
          <w:szCs w:val="24"/>
        </w:rPr>
        <w:t xml:space="preserve"> a obiectivului</w:t>
      </w:r>
      <w:r w:rsidR="00617993" w:rsidRPr="00944FB9">
        <w:rPr>
          <w:rFonts w:ascii="Times New Roman" w:hAnsi="Times New Roman"/>
          <w:sz w:val="24"/>
          <w:szCs w:val="24"/>
        </w:rPr>
        <w:t xml:space="preserve"> scara 1:1000</w:t>
      </w:r>
      <w:r w:rsidRPr="00944FB9">
        <w:rPr>
          <w:rFonts w:ascii="Times New Roman" w:hAnsi="Times New Roman"/>
          <w:sz w:val="24"/>
          <w:szCs w:val="24"/>
        </w:rPr>
        <w:t xml:space="preserve"> </w:t>
      </w:r>
      <w:r w:rsidR="006B3B87">
        <w:rPr>
          <w:rFonts w:ascii="Times New Roman" w:hAnsi="Times New Roman"/>
          <w:sz w:val="24"/>
          <w:szCs w:val="24"/>
        </w:rPr>
        <w:t>s</w:t>
      </w:r>
      <w:r w:rsidRPr="00944FB9">
        <w:rPr>
          <w:rFonts w:ascii="Times New Roman" w:hAnsi="Times New Roman"/>
          <w:sz w:val="24"/>
          <w:szCs w:val="24"/>
        </w:rPr>
        <w:t>i planul de situa</w:t>
      </w:r>
      <w:r w:rsidR="006B3B87">
        <w:rPr>
          <w:rFonts w:ascii="Times New Roman" w:hAnsi="Times New Roman"/>
          <w:sz w:val="24"/>
          <w:szCs w:val="24"/>
        </w:rPr>
        <w:t>t</w:t>
      </w:r>
      <w:r w:rsidRPr="00944FB9">
        <w:rPr>
          <w:rFonts w:ascii="Times New Roman" w:hAnsi="Times New Roman"/>
          <w:sz w:val="24"/>
          <w:szCs w:val="24"/>
        </w:rPr>
        <w:t>ie</w:t>
      </w:r>
      <w:r w:rsidR="00617993" w:rsidRPr="00944FB9">
        <w:rPr>
          <w:rFonts w:ascii="Times New Roman" w:hAnsi="Times New Roman"/>
          <w:sz w:val="24"/>
          <w:szCs w:val="24"/>
        </w:rPr>
        <w:t xml:space="preserve"> scara 1:2000 intocmit de L&amp;D Mediu Consulting SRL</w:t>
      </w:r>
      <w:r w:rsidR="001A7AC4" w:rsidRPr="00944FB9">
        <w:rPr>
          <w:rFonts w:ascii="Times New Roman" w:hAnsi="Times New Roman"/>
          <w:sz w:val="24"/>
          <w:szCs w:val="24"/>
        </w:rPr>
        <w:t>.</w:t>
      </w:r>
    </w:p>
    <w:p w:rsidR="00617993" w:rsidRPr="00944FB9" w:rsidRDefault="0061799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2.</w:t>
      </w:r>
      <w:r w:rsidRPr="00944FB9">
        <w:rPr>
          <w:rFonts w:ascii="Times New Roman" w:hAnsi="Times New Roman"/>
          <w:sz w:val="24"/>
          <w:szCs w:val="24"/>
        </w:rPr>
        <w:t xml:space="preserve">plan de situatie cu </w:t>
      </w:r>
      <w:r w:rsidR="00B47731" w:rsidRPr="00944FB9">
        <w:rPr>
          <w:rFonts w:ascii="Times New Roman" w:hAnsi="Times New Roman"/>
          <w:sz w:val="24"/>
          <w:szCs w:val="24"/>
        </w:rPr>
        <w:t>obiectivul scara 1:1000 intocmit de Prowatt Construct SRL</w:t>
      </w:r>
      <w:r w:rsidR="001A7AC4" w:rsidRPr="00944FB9">
        <w:rPr>
          <w:rFonts w:ascii="Times New Roman" w:hAnsi="Times New Roman"/>
          <w:sz w:val="24"/>
          <w:szCs w:val="24"/>
        </w:rPr>
        <w:t>.</w:t>
      </w:r>
    </w:p>
    <w:p w:rsidR="001A7AC4" w:rsidRPr="00944FB9" w:rsidRDefault="001A7AC4"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XIII. Pentru proiectele care intr</w:t>
      </w:r>
      <w:r w:rsidR="006B3B87">
        <w:rPr>
          <w:rFonts w:ascii="Times New Roman" w:hAnsi="Times New Roman"/>
          <w:b/>
          <w:bCs/>
          <w:sz w:val="24"/>
          <w:szCs w:val="24"/>
        </w:rPr>
        <w:t>a</w:t>
      </w:r>
      <w:r w:rsidRPr="00944FB9">
        <w:rPr>
          <w:rFonts w:ascii="Times New Roman" w:hAnsi="Times New Roman"/>
          <w:b/>
          <w:bCs/>
          <w:sz w:val="24"/>
          <w:szCs w:val="24"/>
        </w:rPr>
        <w:t xml:space="preserve"> sub inciden</w:t>
      </w:r>
      <w:r w:rsidR="006B3B87">
        <w:rPr>
          <w:rFonts w:ascii="Times New Roman" w:hAnsi="Times New Roman"/>
          <w:b/>
          <w:bCs/>
          <w:sz w:val="24"/>
          <w:szCs w:val="24"/>
        </w:rPr>
        <w:t>t</w:t>
      </w:r>
      <w:r w:rsidRPr="00944FB9">
        <w:rPr>
          <w:rFonts w:ascii="Times New Roman" w:hAnsi="Times New Roman"/>
          <w:b/>
          <w:bCs/>
          <w:sz w:val="24"/>
          <w:szCs w:val="24"/>
        </w:rPr>
        <w:t>a prevederilor </w:t>
      </w:r>
      <w:r w:rsidRPr="00944FB9">
        <w:rPr>
          <w:rFonts w:ascii="Times New Roman" w:hAnsi="Times New Roman"/>
          <w:b/>
          <w:bCs/>
          <w:sz w:val="24"/>
          <w:szCs w:val="24"/>
          <w:u w:val="single"/>
        </w:rPr>
        <w:t>art. 28</w:t>
      </w:r>
      <w:r w:rsidRPr="00944FB9">
        <w:rPr>
          <w:rFonts w:ascii="Times New Roman" w:hAnsi="Times New Roman"/>
          <w:b/>
          <w:bCs/>
          <w:sz w:val="24"/>
          <w:szCs w:val="24"/>
        </w:rPr>
        <w:t> din Ordonan</w:t>
      </w:r>
      <w:r w:rsidR="006B3B87">
        <w:rPr>
          <w:rFonts w:ascii="Times New Roman" w:hAnsi="Times New Roman"/>
          <w:b/>
          <w:bCs/>
          <w:sz w:val="24"/>
          <w:szCs w:val="24"/>
        </w:rPr>
        <w:t>t</w:t>
      </w:r>
      <w:r w:rsidRPr="00944FB9">
        <w:rPr>
          <w:rFonts w:ascii="Times New Roman" w:hAnsi="Times New Roman"/>
          <w:b/>
          <w:bCs/>
          <w:sz w:val="24"/>
          <w:szCs w:val="24"/>
        </w:rPr>
        <w:t>a de urgen</w:t>
      </w:r>
      <w:r w:rsidR="006B3B87">
        <w:rPr>
          <w:rFonts w:ascii="Times New Roman" w:hAnsi="Times New Roman"/>
          <w:b/>
          <w:bCs/>
          <w:sz w:val="24"/>
          <w:szCs w:val="24"/>
        </w:rPr>
        <w:t>ta</w:t>
      </w:r>
      <w:r w:rsidRPr="00944FB9">
        <w:rPr>
          <w:rFonts w:ascii="Times New Roman" w:hAnsi="Times New Roman"/>
          <w:b/>
          <w:bCs/>
          <w:sz w:val="24"/>
          <w:szCs w:val="24"/>
        </w:rPr>
        <w:t xml:space="preserve"> a Guvernului nr. 57/2007 privind regimul ariilor naturale protejate, conservarea habitatelor naturale, a florei </w:t>
      </w:r>
      <w:r w:rsidR="006B3B87">
        <w:rPr>
          <w:rFonts w:ascii="Times New Roman" w:hAnsi="Times New Roman"/>
          <w:b/>
          <w:bCs/>
          <w:sz w:val="24"/>
          <w:szCs w:val="24"/>
        </w:rPr>
        <w:t>s</w:t>
      </w:r>
      <w:r w:rsidRPr="00944FB9">
        <w:rPr>
          <w:rFonts w:ascii="Times New Roman" w:hAnsi="Times New Roman"/>
          <w:b/>
          <w:bCs/>
          <w:sz w:val="24"/>
          <w:szCs w:val="24"/>
        </w:rPr>
        <w:t>i faunei s</w:t>
      </w:r>
      <w:r w:rsidR="006B3B87">
        <w:rPr>
          <w:rFonts w:ascii="Times New Roman" w:hAnsi="Times New Roman"/>
          <w:b/>
          <w:bCs/>
          <w:sz w:val="24"/>
          <w:szCs w:val="24"/>
        </w:rPr>
        <w:t>a</w:t>
      </w:r>
      <w:r w:rsidRPr="00944FB9">
        <w:rPr>
          <w:rFonts w:ascii="Times New Roman" w:hAnsi="Times New Roman"/>
          <w:b/>
          <w:bCs/>
          <w:sz w:val="24"/>
          <w:szCs w:val="24"/>
        </w:rPr>
        <w:t>lbatice, aprobat</w:t>
      </w:r>
      <w:r w:rsidR="006B3B87">
        <w:rPr>
          <w:rFonts w:ascii="Times New Roman" w:hAnsi="Times New Roman"/>
          <w:b/>
          <w:bCs/>
          <w:sz w:val="24"/>
          <w:szCs w:val="24"/>
        </w:rPr>
        <w:t>a</w:t>
      </w:r>
      <w:r w:rsidRPr="00944FB9">
        <w:rPr>
          <w:rFonts w:ascii="Times New Roman" w:hAnsi="Times New Roman"/>
          <w:b/>
          <w:bCs/>
          <w:sz w:val="24"/>
          <w:szCs w:val="24"/>
        </w:rPr>
        <w:t xml:space="preserve"> cu modific</w:t>
      </w:r>
      <w:r w:rsidR="006B3B87">
        <w:rPr>
          <w:rFonts w:ascii="Times New Roman" w:hAnsi="Times New Roman"/>
          <w:b/>
          <w:bCs/>
          <w:sz w:val="24"/>
          <w:szCs w:val="24"/>
        </w:rPr>
        <w:t>a</w:t>
      </w:r>
      <w:r w:rsidRPr="00944FB9">
        <w:rPr>
          <w:rFonts w:ascii="Times New Roman" w:hAnsi="Times New Roman"/>
          <w:b/>
          <w:bCs/>
          <w:sz w:val="24"/>
          <w:szCs w:val="24"/>
        </w:rPr>
        <w:t xml:space="preserve">ri </w:t>
      </w:r>
      <w:r w:rsidR="006B3B87">
        <w:rPr>
          <w:rFonts w:ascii="Times New Roman" w:hAnsi="Times New Roman"/>
          <w:b/>
          <w:bCs/>
          <w:sz w:val="24"/>
          <w:szCs w:val="24"/>
        </w:rPr>
        <w:t>s</w:t>
      </w:r>
      <w:r w:rsidRPr="00944FB9">
        <w:rPr>
          <w:rFonts w:ascii="Times New Roman" w:hAnsi="Times New Roman"/>
          <w:b/>
          <w:bCs/>
          <w:sz w:val="24"/>
          <w:szCs w:val="24"/>
        </w:rPr>
        <w:t>i complet</w:t>
      </w:r>
      <w:r w:rsidR="006B3B87">
        <w:rPr>
          <w:rFonts w:ascii="Times New Roman" w:hAnsi="Times New Roman"/>
          <w:b/>
          <w:bCs/>
          <w:sz w:val="24"/>
          <w:szCs w:val="24"/>
        </w:rPr>
        <w:t>a</w:t>
      </w:r>
      <w:r w:rsidRPr="00944FB9">
        <w:rPr>
          <w:rFonts w:ascii="Times New Roman" w:hAnsi="Times New Roman"/>
          <w:b/>
          <w:bCs/>
          <w:sz w:val="24"/>
          <w:szCs w:val="24"/>
        </w:rPr>
        <w:t>ri prin Legea </w:t>
      </w:r>
      <w:r w:rsidRPr="00944FB9">
        <w:rPr>
          <w:rFonts w:ascii="Times New Roman" w:hAnsi="Times New Roman"/>
          <w:b/>
          <w:bCs/>
          <w:sz w:val="24"/>
          <w:szCs w:val="24"/>
          <w:u w:val="single"/>
        </w:rPr>
        <w:t>nr. 49/2011</w:t>
      </w:r>
      <w:r w:rsidRPr="00944FB9">
        <w:rPr>
          <w:rFonts w:ascii="Times New Roman" w:hAnsi="Times New Roman"/>
          <w:b/>
          <w:bCs/>
          <w:sz w:val="24"/>
          <w:szCs w:val="24"/>
        </w:rPr>
        <w:t>, cu modific</w:t>
      </w:r>
      <w:r w:rsidR="006B3B87">
        <w:rPr>
          <w:rFonts w:ascii="Times New Roman" w:hAnsi="Times New Roman"/>
          <w:b/>
          <w:bCs/>
          <w:sz w:val="24"/>
          <w:szCs w:val="24"/>
        </w:rPr>
        <w:t>a</w:t>
      </w:r>
      <w:r w:rsidRPr="00944FB9">
        <w:rPr>
          <w:rFonts w:ascii="Times New Roman" w:hAnsi="Times New Roman"/>
          <w:b/>
          <w:bCs/>
          <w:sz w:val="24"/>
          <w:szCs w:val="24"/>
        </w:rPr>
        <w:t xml:space="preserve">rile </w:t>
      </w:r>
      <w:r w:rsidR="006B3B87">
        <w:rPr>
          <w:rFonts w:ascii="Times New Roman" w:hAnsi="Times New Roman"/>
          <w:b/>
          <w:bCs/>
          <w:sz w:val="24"/>
          <w:szCs w:val="24"/>
        </w:rPr>
        <w:t>s</w:t>
      </w:r>
      <w:r w:rsidRPr="00944FB9">
        <w:rPr>
          <w:rFonts w:ascii="Times New Roman" w:hAnsi="Times New Roman"/>
          <w:b/>
          <w:bCs/>
          <w:sz w:val="24"/>
          <w:szCs w:val="24"/>
        </w:rPr>
        <w:t>i complet</w:t>
      </w:r>
      <w:r w:rsidR="006B3B87">
        <w:rPr>
          <w:rFonts w:ascii="Times New Roman" w:hAnsi="Times New Roman"/>
          <w:b/>
          <w:bCs/>
          <w:sz w:val="24"/>
          <w:szCs w:val="24"/>
        </w:rPr>
        <w:t>a</w:t>
      </w:r>
      <w:r w:rsidRPr="00944FB9">
        <w:rPr>
          <w:rFonts w:ascii="Times New Roman" w:hAnsi="Times New Roman"/>
          <w:b/>
          <w:bCs/>
          <w:sz w:val="24"/>
          <w:szCs w:val="24"/>
        </w:rPr>
        <w:t>rile ulterioare, memoriul va fi completat cu urm</w:t>
      </w:r>
      <w:r w:rsidR="006B3B87">
        <w:rPr>
          <w:rFonts w:ascii="Times New Roman" w:hAnsi="Times New Roman"/>
          <w:b/>
          <w:bCs/>
          <w:sz w:val="24"/>
          <w:szCs w:val="24"/>
        </w:rPr>
        <w:t>a</w:t>
      </w:r>
      <w:r w:rsidRPr="00944FB9">
        <w:rPr>
          <w:rFonts w:ascii="Times New Roman" w:hAnsi="Times New Roman"/>
          <w:b/>
          <w:bCs/>
          <w:sz w:val="24"/>
          <w:szCs w:val="24"/>
        </w:rPr>
        <w:t>toarele:</w:t>
      </w: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a) descrierea succinta a proiectului si distanta fata de aria naturala protejata de interes comunitar, precum si coordonatele geografice (Stereo 70) ale amplasamentului proiectului. Aceste coordonate vor fi prezentate sub forma de vector in format digital cu referinta</w:t>
      </w: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geografica, in sistem de proiectie nationala Stereo 1970 sau de un tabel in format electronic continand coordonatele conturului (X, Y) in sistem de proiectie nationala Stereo 1970;</w:t>
      </w:r>
    </w:p>
    <w:p w:rsidR="00253DEA" w:rsidRPr="00944FB9" w:rsidRDefault="00253DEA"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Amplasamentul studiat se situeaza </w:t>
      </w:r>
      <w:r w:rsidR="006B3B87">
        <w:rPr>
          <w:rFonts w:ascii="Times New Roman" w:hAnsi="Times New Roman"/>
          <w:sz w:val="24"/>
          <w:szCs w:val="24"/>
        </w:rPr>
        <w:t>i</w:t>
      </w:r>
      <w:r w:rsidRPr="00944FB9">
        <w:rPr>
          <w:rFonts w:ascii="Times New Roman" w:hAnsi="Times New Roman"/>
          <w:sz w:val="24"/>
          <w:szCs w:val="24"/>
        </w:rPr>
        <w:t>n intravilanul comuna Cermei, CF 300668, nr. cadastral 300668, CF 301620, nr. cadastral 301620, jud.</w:t>
      </w:r>
      <w:r w:rsidR="001A7AC4" w:rsidRPr="00944FB9">
        <w:rPr>
          <w:rFonts w:ascii="Times New Roman" w:hAnsi="Times New Roman"/>
          <w:sz w:val="24"/>
          <w:szCs w:val="24"/>
        </w:rPr>
        <w:t xml:space="preserve"> </w:t>
      </w:r>
      <w:r w:rsidRPr="00944FB9">
        <w:rPr>
          <w:rFonts w:ascii="Times New Roman" w:hAnsi="Times New Roman"/>
          <w:sz w:val="24"/>
          <w:szCs w:val="24"/>
        </w:rPr>
        <w:t xml:space="preserve">Arad </w:t>
      </w:r>
      <w:r w:rsidR="006B3B87">
        <w:rPr>
          <w:rFonts w:ascii="Times New Roman" w:hAnsi="Times New Roman"/>
          <w:sz w:val="24"/>
          <w:szCs w:val="24"/>
        </w:rPr>
        <w:t>s</w:t>
      </w:r>
      <w:r w:rsidRPr="00944FB9">
        <w:rPr>
          <w:rFonts w:ascii="Times New Roman" w:hAnsi="Times New Roman"/>
          <w:sz w:val="24"/>
          <w:szCs w:val="24"/>
        </w:rPr>
        <w:t xml:space="preserve">i este </w:t>
      </w:r>
      <w:r w:rsidR="0036244F">
        <w:rPr>
          <w:rFonts w:ascii="Times New Roman" w:hAnsi="Times New Roman"/>
          <w:sz w:val="24"/>
          <w:szCs w:val="24"/>
        </w:rPr>
        <w:t>folosit</w:t>
      </w:r>
      <w:r w:rsidR="0036244F" w:rsidRPr="00944FB9">
        <w:rPr>
          <w:rFonts w:ascii="Times New Roman" w:hAnsi="Times New Roman"/>
          <w:sz w:val="24"/>
          <w:szCs w:val="24"/>
        </w:rPr>
        <w:t xml:space="preserve"> </w:t>
      </w:r>
      <w:r w:rsidRPr="00944FB9">
        <w:rPr>
          <w:rFonts w:ascii="Times New Roman" w:hAnsi="Times New Roman"/>
          <w:sz w:val="24"/>
          <w:szCs w:val="24"/>
        </w:rPr>
        <w:t xml:space="preserve">de catre CERMEI SOLAR S.R.L. </w:t>
      </w:r>
      <w:r w:rsidR="006B3B87">
        <w:rPr>
          <w:rFonts w:ascii="Times New Roman" w:hAnsi="Times New Roman"/>
          <w:sz w:val="24"/>
          <w:szCs w:val="24"/>
        </w:rPr>
        <w:t>i</w:t>
      </w:r>
      <w:r w:rsidRPr="00944FB9">
        <w:rPr>
          <w:rFonts w:ascii="Times New Roman" w:hAnsi="Times New Roman"/>
          <w:sz w:val="24"/>
          <w:szCs w:val="24"/>
        </w:rPr>
        <w:t>n baza Ante</w:t>
      </w:r>
      <w:r w:rsidR="001A7AC4" w:rsidRPr="00944FB9">
        <w:rPr>
          <w:rFonts w:ascii="Times New Roman" w:hAnsi="Times New Roman"/>
          <w:sz w:val="24"/>
          <w:szCs w:val="24"/>
        </w:rPr>
        <w:t>c</w:t>
      </w:r>
      <w:r w:rsidRPr="00944FB9">
        <w:rPr>
          <w:rFonts w:ascii="Times New Roman" w:hAnsi="Times New Roman"/>
          <w:sz w:val="24"/>
          <w:szCs w:val="24"/>
        </w:rPr>
        <w:t>ontractului de vanzare-cumparare  nr.745/28.07.2021 cu functiunea actuala teren curs constructii</w:t>
      </w:r>
      <w:r w:rsidR="001A7AC4" w:rsidRPr="00944FB9">
        <w:rPr>
          <w:rFonts w:ascii="Times New Roman" w:hAnsi="Times New Roman"/>
          <w:sz w:val="24"/>
          <w:szCs w:val="24"/>
        </w:rPr>
        <w:t>,</w:t>
      </w:r>
      <w:r w:rsidRPr="00944FB9">
        <w:rPr>
          <w:rFonts w:ascii="Times New Roman" w:hAnsi="Times New Roman"/>
          <w:sz w:val="24"/>
          <w:szCs w:val="24"/>
        </w:rPr>
        <w:t xml:space="preserve"> conform Extras CF 301620 si Extras CF 300668</w:t>
      </w:r>
      <w:r w:rsidR="001A7AC4" w:rsidRPr="00944FB9">
        <w:rPr>
          <w:rFonts w:ascii="Times New Roman" w:hAnsi="Times New Roman"/>
          <w:sz w:val="24"/>
          <w:szCs w:val="24"/>
        </w:rPr>
        <w:t>. A</w:t>
      </w:r>
      <w:r w:rsidRPr="00944FB9">
        <w:rPr>
          <w:rFonts w:ascii="Times New Roman" w:hAnsi="Times New Roman"/>
          <w:sz w:val="24"/>
          <w:szCs w:val="24"/>
        </w:rPr>
        <w:t xml:space="preserve">cesta </w:t>
      </w:r>
      <w:r w:rsidR="001A7AC4" w:rsidRPr="00944FB9">
        <w:rPr>
          <w:rFonts w:ascii="Times New Roman" w:hAnsi="Times New Roman"/>
          <w:sz w:val="24"/>
          <w:szCs w:val="24"/>
        </w:rPr>
        <w:t xml:space="preserve">amplasament </w:t>
      </w:r>
      <w:r w:rsidRPr="00944FB9">
        <w:rPr>
          <w:rFonts w:ascii="Times New Roman" w:hAnsi="Times New Roman"/>
          <w:sz w:val="24"/>
          <w:szCs w:val="24"/>
        </w:rPr>
        <w:t>se afla in cadrul sitului Natura 2000 ROSPA0014-Campia Cermeiului conform HG 1284/200 modificat si completat prin HG 971/2011.</w:t>
      </w:r>
    </w:p>
    <w:p w:rsidR="00253DEA" w:rsidRPr="00944FB9" w:rsidRDefault="00253DEA"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Amplasamentul </w:t>
      </w:r>
      <w:r w:rsidR="00A93F1E">
        <w:rPr>
          <w:rFonts w:ascii="Times New Roman" w:hAnsi="Times New Roman"/>
          <w:sz w:val="24"/>
          <w:szCs w:val="24"/>
        </w:rPr>
        <w:t>centralei</w:t>
      </w:r>
      <w:r w:rsidRPr="00944FB9">
        <w:rPr>
          <w:rFonts w:ascii="Times New Roman" w:hAnsi="Times New Roman"/>
          <w:sz w:val="24"/>
          <w:szCs w:val="24"/>
        </w:rPr>
        <w:t xml:space="preserve"> fotovoltaic ce face subiectul prezentei documenta</w:t>
      </w:r>
      <w:r w:rsidR="006B3B87">
        <w:rPr>
          <w:rFonts w:ascii="Times New Roman" w:hAnsi="Times New Roman"/>
          <w:sz w:val="24"/>
          <w:szCs w:val="24"/>
        </w:rPr>
        <w:t>t</w:t>
      </w:r>
      <w:r w:rsidRPr="00944FB9">
        <w:rPr>
          <w:rFonts w:ascii="Times New Roman" w:hAnsi="Times New Roman"/>
          <w:sz w:val="24"/>
          <w:szCs w:val="24"/>
        </w:rPr>
        <w:t>ii este format di</w:t>
      </w:r>
      <w:r w:rsidR="001A7AC4" w:rsidRPr="00944FB9">
        <w:rPr>
          <w:rFonts w:ascii="Times New Roman" w:hAnsi="Times New Roman"/>
          <w:sz w:val="24"/>
          <w:szCs w:val="24"/>
        </w:rPr>
        <w:t>n doua loturi de</w:t>
      </w:r>
      <w:r w:rsidRPr="00944FB9">
        <w:rPr>
          <w:rFonts w:ascii="Times New Roman" w:hAnsi="Times New Roman"/>
          <w:sz w:val="24"/>
          <w:szCs w:val="24"/>
        </w:rPr>
        <w:t xml:space="preserve"> teren </w:t>
      </w:r>
      <w:r w:rsidR="001A7AC4" w:rsidRPr="00944FB9">
        <w:rPr>
          <w:rFonts w:ascii="Times New Roman" w:hAnsi="Times New Roman"/>
          <w:sz w:val="24"/>
          <w:szCs w:val="24"/>
        </w:rPr>
        <w:t xml:space="preserve">alaturate </w:t>
      </w:r>
      <w:r w:rsidRPr="00944FB9">
        <w:rPr>
          <w:rFonts w:ascii="Times New Roman" w:hAnsi="Times New Roman"/>
          <w:sz w:val="24"/>
          <w:szCs w:val="24"/>
        </w:rPr>
        <w:t>cu suprafa</w:t>
      </w:r>
      <w:r w:rsidR="006B3B87">
        <w:rPr>
          <w:rFonts w:ascii="Times New Roman" w:hAnsi="Times New Roman"/>
          <w:sz w:val="24"/>
          <w:szCs w:val="24"/>
        </w:rPr>
        <w:t>t</w:t>
      </w:r>
      <w:r w:rsidRPr="00944FB9">
        <w:rPr>
          <w:rFonts w:ascii="Times New Roman" w:hAnsi="Times New Roman"/>
          <w:sz w:val="24"/>
          <w:szCs w:val="24"/>
        </w:rPr>
        <w:t xml:space="preserve">a </w:t>
      </w:r>
      <w:r w:rsidR="001A7AC4" w:rsidRPr="00944FB9">
        <w:rPr>
          <w:rFonts w:ascii="Times New Roman" w:hAnsi="Times New Roman"/>
          <w:sz w:val="24"/>
          <w:szCs w:val="24"/>
        </w:rPr>
        <w:t xml:space="preserve">totala </w:t>
      </w:r>
      <w:r w:rsidRPr="00944FB9">
        <w:rPr>
          <w:rFonts w:ascii="Times New Roman" w:hAnsi="Times New Roman"/>
          <w:sz w:val="24"/>
          <w:szCs w:val="24"/>
        </w:rPr>
        <w:t>de 194.</w:t>
      </w:r>
      <w:r w:rsidRPr="00944FB9">
        <w:rPr>
          <w:rFonts w:ascii="Times New Roman" w:hAnsi="Times New Roman"/>
          <w:sz w:val="24"/>
          <w:szCs w:val="24"/>
          <w:lang w:val="ro-RO"/>
        </w:rPr>
        <w:t>968</w:t>
      </w:r>
      <w:r w:rsidRPr="00944FB9">
        <w:rPr>
          <w:rFonts w:ascii="Times New Roman" w:hAnsi="Times New Roman"/>
          <w:sz w:val="24"/>
          <w:szCs w:val="24"/>
        </w:rPr>
        <w:t xml:space="preserve"> mp intabulat </w:t>
      </w:r>
      <w:r w:rsidR="006B3B87">
        <w:rPr>
          <w:rFonts w:ascii="Times New Roman" w:hAnsi="Times New Roman"/>
          <w:sz w:val="24"/>
          <w:szCs w:val="24"/>
        </w:rPr>
        <w:t>i</w:t>
      </w:r>
      <w:r w:rsidRPr="00944FB9">
        <w:rPr>
          <w:rFonts w:ascii="Times New Roman" w:hAnsi="Times New Roman"/>
          <w:sz w:val="24"/>
          <w:szCs w:val="24"/>
        </w:rPr>
        <w:t>n CF 300668, nr. cadastral 300668, CF 301620, nr. cadastral 301620 a localit</w:t>
      </w:r>
      <w:r w:rsidR="006B3B87">
        <w:rPr>
          <w:rFonts w:ascii="Times New Roman" w:hAnsi="Times New Roman"/>
          <w:sz w:val="24"/>
          <w:szCs w:val="24"/>
        </w:rPr>
        <w:t>at</w:t>
      </w:r>
      <w:r w:rsidRPr="00944FB9">
        <w:rPr>
          <w:rFonts w:ascii="Times New Roman" w:hAnsi="Times New Roman"/>
          <w:sz w:val="24"/>
          <w:szCs w:val="24"/>
        </w:rPr>
        <w:t>ii CERMEI, jud. Arad</w:t>
      </w:r>
    </w:p>
    <w:p w:rsidR="00253DEA" w:rsidRPr="00944FB9" w:rsidRDefault="00253DEA"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ZONA studiata este cuprinsa </w:t>
      </w:r>
      <w:r w:rsidR="006B3B87">
        <w:rPr>
          <w:rFonts w:ascii="Times New Roman" w:hAnsi="Times New Roman"/>
          <w:sz w:val="24"/>
          <w:szCs w:val="24"/>
        </w:rPr>
        <w:t>i</w:t>
      </w:r>
      <w:r w:rsidRPr="00944FB9">
        <w:rPr>
          <w:rFonts w:ascii="Times New Roman" w:hAnsi="Times New Roman"/>
          <w:sz w:val="24"/>
          <w:szCs w:val="24"/>
        </w:rPr>
        <w:t xml:space="preserve">ntre : </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Nord : paraul sartis si teren agricol </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Est : teren agricol</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  Sud : teren agricol</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  Vest: Calea ferata </w:t>
      </w:r>
    </w:p>
    <w:p w:rsidR="00253DEA" w:rsidRPr="00944FB9" w:rsidRDefault="00253DEA"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Accesul la teren se realizeaza prin drumul judetean  793, DE 859 si DE inscris in CF 302918  situat la nord de terenul/amplasamentul studiat. </w:t>
      </w:r>
    </w:p>
    <w:p w:rsidR="00253DEA" w:rsidRPr="00944FB9" w:rsidRDefault="00253DEA"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Centrala electrica fotovoltaic</w:t>
      </w:r>
      <w:r w:rsidR="006B3B87">
        <w:rPr>
          <w:rFonts w:ascii="Times New Roman" w:hAnsi="Times New Roman"/>
          <w:sz w:val="24"/>
          <w:szCs w:val="24"/>
        </w:rPr>
        <w:t>a</w:t>
      </w:r>
      <w:r w:rsidRPr="00944FB9">
        <w:rPr>
          <w:rFonts w:ascii="Times New Roman" w:hAnsi="Times New Roman"/>
          <w:sz w:val="24"/>
          <w:szCs w:val="24"/>
        </w:rPr>
        <w:t xml:space="preserve"> va avea o capacitate instalat</w:t>
      </w:r>
      <w:r w:rsidR="006B3B87">
        <w:rPr>
          <w:rFonts w:ascii="Times New Roman" w:hAnsi="Times New Roman"/>
          <w:sz w:val="24"/>
          <w:szCs w:val="24"/>
        </w:rPr>
        <w:t>a</w:t>
      </w:r>
      <w:r w:rsidRPr="00944FB9">
        <w:rPr>
          <w:rFonts w:ascii="Times New Roman" w:hAnsi="Times New Roman"/>
          <w:sz w:val="24"/>
          <w:szCs w:val="24"/>
        </w:rPr>
        <w:t xml:space="preserve"> astfel: </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Puterea instalat</w:t>
      </w:r>
      <w:r w:rsidR="006B3B87">
        <w:rPr>
          <w:rFonts w:ascii="Times New Roman" w:hAnsi="Times New Roman"/>
          <w:sz w:val="24"/>
          <w:szCs w:val="24"/>
        </w:rPr>
        <w:t>a</w:t>
      </w:r>
      <w:r w:rsidRPr="00944FB9">
        <w:rPr>
          <w:rFonts w:ascii="Times New Roman" w:hAnsi="Times New Roman"/>
          <w:sz w:val="24"/>
          <w:szCs w:val="24"/>
        </w:rPr>
        <w:t xml:space="preserve"> </w:t>
      </w:r>
      <w:r w:rsidR="006B3B87">
        <w:rPr>
          <w:rFonts w:ascii="Times New Roman" w:hAnsi="Times New Roman"/>
          <w:sz w:val="24"/>
          <w:szCs w:val="24"/>
        </w:rPr>
        <w:t>i</w:t>
      </w:r>
      <w:r w:rsidRPr="00944FB9">
        <w:rPr>
          <w:rFonts w:ascii="Times New Roman" w:hAnsi="Times New Roman"/>
          <w:sz w:val="24"/>
          <w:szCs w:val="24"/>
        </w:rPr>
        <w:t xml:space="preserve">n panouri va fi de </w:t>
      </w:r>
      <w:r w:rsidRPr="00944FB9">
        <w:rPr>
          <w:rFonts w:ascii="Times New Roman" w:hAnsi="Times New Roman"/>
          <w:sz w:val="24"/>
          <w:szCs w:val="24"/>
          <w:lang w:val="ro-RO"/>
        </w:rPr>
        <w:t>9.62064</w:t>
      </w:r>
      <w:r w:rsidRPr="00944FB9">
        <w:rPr>
          <w:rFonts w:ascii="Times New Roman" w:hAnsi="Times New Roman"/>
          <w:sz w:val="24"/>
          <w:szCs w:val="24"/>
        </w:rPr>
        <w:t xml:space="preserve"> MW</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  Puterea maxim</w:t>
      </w:r>
      <w:r w:rsidR="006B3B87">
        <w:rPr>
          <w:rFonts w:ascii="Times New Roman" w:hAnsi="Times New Roman"/>
          <w:sz w:val="24"/>
          <w:szCs w:val="24"/>
        </w:rPr>
        <w:t>a</w:t>
      </w:r>
      <w:r w:rsidRPr="00944FB9">
        <w:rPr>
          <w:rFonts w:ascii="Times New Roman" w:hAnsi="Times New Roman"/>
          <w:sz w:val="24"/>
          <w:szCs w:val="24"/>
        </w:rPr>
        <w:t xml:space="preserve"> instalata </w:t>
      </w:r>
      <w:r w:rsidR="006B3B87">
        <w:rPr>
          <w:rFonts w:ascii="Times New Roman" w:hAnsi="Times New Roman"/>
          <w:sz w:val="24"/>
          <w:szCs w:val="24"/>
        </w:rPr>
        <w:t>i</w:t>
      </w:r>
      <w:r w:rsidRPr="00944FB9">
        <w:rPr>
          <w:rFonts w:ascii="Times New Roman" w:hAnsi="Times New Roman"/>
          <w:sz w:val="24"/>
          <w:szCs w:val="24"/>
        </w:rPr>
        <w:t xml:space="preserve">n invertoare va fi de </w:t>
      </w:r>
      <w:r w:rsidRPr="00944FB9">
        <w:rPr>
          <w:rFonts w:ascii="Times New Roman" w:hAnsi="Times New Roman"/>
          <w:sz w:val="24"/>
          <w:szCs w:val="24"/>
          <w:lang w:val="ro-RO"/>
        </w:rPr>
        <w:t>7,4</w:t>
      </w:r>
      <w:r w:rsidRPr="00944FB9">
        <w:rPr>
          <w:rFonts w:ascii="Times New Roman" w:hAnsi="Times New Roman"/>
          <w:sz w:val="24"/>
          <w:szCs w:val="24"/>
        </w:rPr>
        <w:t xml:space="preserve">MW </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Puterea nominala instalata </w:t>
      </w:r>
      <w:r w:rsidR="006B3B87">
        <w:rPr>
          <w:rFonts w:ascii="Times New Roman" w:hAnsi="Times New Roman"/>
          <w:sz w:val="24"/>
          <w:szCs w:val="24"/>
        </w:rPr>
        <w:t>i</w:t>
      </w:r>
      <w:r w:rsidRPr="00944FB9">
        <w:rPr>
          <w:rFonts w:ascii="Times New Roman" w:hAnsi="Times New Roman"/>
          <w:sz w:val="24"/>
          <w:szCs w:val="24"/>
        </w:rPr>
        <w:t xml:space="preserve">n invertoare va fi de </w:t>
      </w:r>
      <w:r w:rsidRPr="00944FB9">
        <w:rPr>
          <w:rFonts w:ascii="Times New Roman" w:hAnsi="Times New Roman"/>
          <w:sz w:val="24"/>
          <w:szCs w:val="24"/>
          <w:lang w:val="ro-RO"/>
        </w:rPr>
        <w:t>7,4</w:t>
      </w:r>
      <w:r w:rsidRPr="00944FB9">
        <w:rPr>
          <w:rFonts w:ascii="Times New Roman" w:hAnsi="Times New Roman"/>
          <w:sz w:val="24"/>
          <w:szCs w:val="24"/>
        </w:rPr>
        <w:t xml:space="preserve"> MW </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Unitatea fotovoltaica pentru producerea energiei electrice fi va fi compusa din:</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- 1</w:t>
      </w:r>
      <w:r w:rsidRPr="00944FB9">
        <w:rPr>
          <w:rFonts w:ascii="Times New Roman" w:hAnsi="Times New Roman"/>
          <w:sz w:val="24"/>
          <w:szCs w:val="24"/>
          <w:lang w:val="ro-RO"/>
        </w:rPr>
        <w:t>7</w:t>
      </w:r>
      <w:r w:rsidRPr="00944FB9">
        <w:rPr>
          <w:rFonts w:ascii="Times New Roman" w:hAnsi="Times New Roman"/>
          <w:sz w:val="24"/>
          <w:szCs w:val="24"/>
        </w:rPr>
        <w:t>.</w:t>
      </w:r>
      <w:r w:rsidRPr="00944FB9">
        <w:rPr>
          <w:rFonts w:ascii="Times New Roman" w:hAnsi="Times New Roman"/>
          <w:sz w:val="24"/>
          <w:szCs w:val="24"/>
          <w:lang w:val="ro-RO"/>
        </w:rPr>
        <w:t>816</w:t>
      </w:r>
      <w:r w:rsidRPr="00944FB9">
        <w:rPr>
          <w:rFonts w:ascii="Times New Roman" w:hAnsi="Times New Roman"/>
          <w:sz w:val="24"/>
          <w:szCs w:val="24"/>
        </w:rPr>
        <w:t xml:space="preserve"> de panouri solare cu o putere de 540 Wp</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lastRenderedPageBreak/>
        <w:t xml:space="preserve"> - 37 buc de invertoare cu o putere de 200 Kw </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- 3 posturi de transformare: 2 PT de </w:t>
      </w:r>
      <w:r w:rsidRPr="00944FB9">
        <w:rPr>
          <w:rFonts w:ascii="Times New Roman" w:hAnsi="Times New Roman"/>
          <w:sz w:val="24"/>
          <w:szCs w:val="24"/>
          <w:lang w:val="ro-RO"/>
        </w:rPr>
        <w:t xml:space="preserve">2500 kVA si 1PT de </w:t>
      </w:r>
      <w:r w:rsidRPr="00944FB9">
        <w:rPr>
          <w:rFonts w:ascii="Times New Roman" w:hAnsi="Times New Roman"/>
          <w:sz w:val="24"/>
          <w:szCs w:val="24"/>
        </w:rPr>
        <w:t xml:space="preserve">3150 kVA </w:t>
      </w:r>
    </w:p>
    <w:p w:rsidR="00253DEA" w:rsidRPr="00944FB9" w:rsidRDefault="00253DEA"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Panourile se grupeaza </w:t>
      </w:r>
      <w:r w:rsidR="006B3B87">
        <w:rPr>
          <w:rFonts w:ascii="Times New Roman" w:hAnsi="Times New Roman"/>
          <w:sz w:val="24"/>
          <w:szCs w:val="24"/>
        </w:rPr>
        <w:t>s</w:t>
      </w:r>
      <w:r w:rsidRPr="00944FB9">
        <w:rPr>
          <w:rFonts w:ascii="Times New Roman" w:hAnsi="Times New Roman"/>
          <w:sz w:val="24"/>
          <w:szCs w:val="24"/>
        </w:rPr>
        <w:t>i vor fi conectate la invertoare prin cabluri din conductor izolan</w:t>
      </w:r>
      <w:r w:rsidR="006B3B87">
        <w:rPr>
          <w:rFonts w:ascii="Times New Roman" w:hAnsi="Times New Roman"/>
          <w:sz w:val="24"/>
          <w:szCs w:val="24"/>
        </w:rPr>
        <w:t>t</w:t>
      </w:r>
      <w:r w:rsidRPr="00944FB9">
        <w:rPr>
          <w:rFonts w:ascii="Times New Roman" w:hAnsi="Times New Roman"/>
          <w:sz w:val="24"/>
          <w:szCs w:val="24"/>
        </w:rPr>
        <w:t>i din cupru.</w:t>
      </w:r>
      <w:r w:rsidR="001A7AC4" w:rsidRPr="00944FB9">
        <w:rPr>
          <w:rFonts w:ascii="Times New Roman" w:hAnsi="Times New Roman"/>
          <w:sz w:val="24"/>
          <w:szCs w:val="24"/>
        </w:rPr>
        <w:t xml:space="preserve"> </w:t>
      </w:r>
      <w:r w:rsidRPr="00944FB9">
        <w:rPr>
          <w:rFonts w:ascii="Times New Roman" w:hAnsi="Times New Roman"/>
          <w:sz w:val="24"/>
          <w:szCs w:val="24"/>
        </w:rPr>
        <w:t>Toate unita</w:t>
      </w:r>
      <w:r w:rsidR="006B3B87">
        <w:rPr>
          <w:rFonts w:ascii="Times New Roman" w:hAnsi="Times New Roman"/>
          <w:sz w:val="24"/>
          <w:szCs w:val="24"/>
        </w:rPr>
        <w:t>t</w:t>
      </w:r>
      <w:r w:rsidRPr="00944FB9">
        <w:rPr>
          <w:rFonts w:ascii="Times New Roman" w:hAnsi="Times New Roman"/>
          <w:sz w:val="24"/>
          <w:szCs w:val="24"/>
        </w:rPr>
        <w:t xml:space="preserve">ile invertoare, precum </w:t>
      </w:r>
      <w:r w:rsidR="006B3B87">
        <w:rPr>
          <w:rFonts w:ascii="Times New Roman" w:hAnsi="Times New Roman"/>
          <w:sz w:val="24"/>
          <w:szCs w:val="24"/>
        </w:rPr>
        <w:t>s</w:t>
      </w:r>
      <w:r w:rsidRPr="00944FB9">
        <w:rPr>
          <w:rFonts w:ascii="Times New Roman" w:hAnsi="Times New Roman"/>
          <w:sz w:val="24"/>
          <w:szCs w:val="24"/>
        </w:rPr>
        <w:t xml:space="preserve">i tablourile electrice intermediare </w:t>
      </w:r>
      <w:r w:rsidR="006B3B87">
        <w:rPr>
          <w:rFonts w:ascii="Times New Roman" w:hAnsi="Times New Roman"/>
          <w:sz w:val="24"/>
          <w:szCs w:val="24"/>
        </w:rPr>
        <w:t>s</w:t>
      </w:r>
      <w:r w:rsidRPr="00944FB9">
        <w:rPr>
          <w:rFonts w:ascii="Times New Roman" w:hAnsi="Times New Roman"/>
          <w:sz w:val="24"/>
          <w:szCs w:val="24"/>
        </w:rPr>
        <w:t>i tabloul electric general vor fi conectate la o aplicatie software de monitorizare a st</w:t>
      </w:r>
      <w:r w:rsidR="006B3B87">
        <w:rPr>
          <w:rFonts w:ascii="Times New Roman" w:hAnsi="Times New Roman"/>
          <w:sz w:val="24"/>
          <w:szCs w:val="24"/>
        </w:rPr>
        <w:t>a</w:t>
      </w:r>
      <w:r w:rsidRPr="00944FB9">
        <w:rPr>
          <w:rFonts w:ascii="Times New Roman" w:hAnsi="Times New Roman"/>
          <w:sz w:val="24"/>
          <w:szCs w:val="24"/>
        </w:rPr>
        <w:t>rilor functionale, st</w:t>
      </w:r>
      <w:r w:rsidR="006B3B87">
        <w:rPr>
          <w:rFonts w:ascii="Times New Roman" w:hAnsi="Times New Roman"/>
          <w:sz w:val="24"/>
          <w:szCs w:val="24"/>
        </w:rPr>
        <w:t>a</w:t>
      </w:r>
      <w:r w:rsidRPr="00944FB9">
        <w:rPr>
          <w:rFonts w:ascii="Times New Roman" w:hAnsi="Times New Roman"/>
          <w:sz w:val="24"/>
          <w:szCs w:val="24"/>
        </w:rPr>
        <w:t xml:space="preserve">rilor de defect </w:t>
      </w:r>
      <w:r w:rsidR="006B3B87">
        <w:rPr>
          <w:rFonts w:ascii="Times New Roman" w:hAnsi="Times New Roman"/>
          <w:sz w:val="24"/>
          <w:szCs w:val="24"/>
        </w:rPr>
        <w:t>s</w:t>
      </w:r>
      <w:r w:rsidRPr="00944FB9">
        <w:rPr>
          <w:rFonts w:ascii="Times New Roman" w:hAnsi="Times New Roman"/>
          <w:sz w:val="24"/>
          <w:szCs w:val="24"/>
        </w:rPr>
        <w:t xml:space="preserve">i masurare de energie livrata </w:t>
      </w:r>
      <w:r w:rsidR="006B3B87">
        <w:rPr>
          <w:rFonts w:ascii="Times New Roman" w:hAnsi="Times New Roman"/>
          <w:sz w:val="24"/>
          <w:szCs w:val="24"/>
        </w:rPr>
        <w:t>i</w:t>
      </w:r>
      <w:r w:rsidRPr="00944FB9">
        <w:rPr>
          <w:rFonts w:ascii="Times New Roman" w:hAnsi="Times New Roman"/>
          <w:sz w:val="24"/>
          <w:szCs w:val="24"/>
        </w:rPr>
        <w:t xml:space="preserve">n RED. </w:t>
      </w:r>
    </w:p>
    <w:p w:rsidR="00253DEA" w:rsidRPr="00944FB9" w:rsidRDefault="00253DEA"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b/>
        <w:t>Cablurile de conexiune trebuie s</w:t>
      </w:r>
      <w:r w:rsidR="006B3B87">
        <w:rPr>
          <w:rFonts w:ascii="Times New Roman" w:hAnsi="Times New Roman"/>
          <w:sz w:val="24"/>
          <w:szCs w:val="24"/>
        </w:rPr>
        <w:t>a</w:t>
      </w:r>
      <w:r w:rsidRPr="00944FB9">
        <w:rPr>
          <w:rFonts w:ascii="Times New Roman" w:hAnsi="Times New Roman"/>
          <w:sz w:val="24"/>
          <w:szCs w:val="24"/>
        </w:rPr>
        <w:t xml:space="preserve"> fie dedicate ca </w:t>
      </w:r>
      <w:r w:rsidR="006B3B87">
        <w:rPr>
          <w:rFonts w:ascii="Times New Roman" w:hAnsi="Times New Roman"/>
          <w:sz w:val="24"/>
          <w:szCs w:val="24"/>
        </w:rPr>
        <w:t>s</w:t>
      </w:r>
      <w:r w:rsidRPr="00944FB9">
        <w:rPr>
          <w:rFonts w:ascii="Times New Roman" w:hAnsi="Times New Roman"/>
          <w:sz w:val="24"/>
          <w:szCs w:val="24"/>
        </w:rPr>
        <w:t>i cabluri speciale pentru instala</w:t>
      </w:r>
      <w:r w:rsidR="006B3B87">
        <w:rPr>
          <w:rFonts w:ascii="Times New Roman" w:hAnsi="Times New Roman"/>
          <w:sz w:val="24"/>
          <w:szCs w:val="24"/>
        </w:rPr>
        <w:t>t</w:t>
      </w:r>
      <w:r w:rsidRPr="00944FB9">
        <w:rPr>
          <w:rFonts w:ascii="Times New Roman" w:hAnsi="Times New Roman"/>
          <w:sz w:val="24"/>
          <w:szCs w:val="24"/>
        </w:rPr>
        <w:t xml:space="preserve">ii </w:t>
      </w:r>
      <w:r w:rsidR="006B3B87">
        <w:rPr>
          <w:rFonts w:ascii="Times New Roman" w:hAnsi="Times New Roman"/>
          <w:sz w:val="24"/>
          <w:szCs w:val="24"/>
        </w:rPr>
        <w:t>s</w:t>
      </w:r>
      <w:r w:rsidRPr="00944FB9">
        <w:rPr>
          <w:rFonts w:ascii="Times New Roman" w:hAnsi="Times New Roman"/>
          <w:sz w:val="24"/>
          <w:szCs w:val="24"/>
        </w:rPr>
        <w:t xml:space="preserve">i echipamente folosite </w:t>
      </w:r>
      <w:r w:rsidR="006B3B87">
        <w:rPr>
          <w:rFonts w:ascii="Times New Roman" w:hAnsi="Times New Roman"/>
          <w:sz w:val="24"/>
          <w:szCs w:val="24"/>
        </w:rPr>
        <w:t>i</w:t>
      </w:r>
      <w:r w:rsidRPr="00944FB9">
        <w:rPr>
          <w:rFonts w:ascii="Times New Roman" w:hAnsi="Times New Roman"/>
          <w:sz w:val="24"/>
          <w:szCs w:val="24"/>
        </w:rPr>
        <w:t xml:space="preserve">n sisteme electrice solare. Pentru traseele subterane de cablu se vor folosi cabluri armate ce se vor </w:t>
      </w:r>
      <w:r w:rsidR="006B3B87">
        <w:rPr>
          <w:rFonts w:ascii="Times New Roman" w:hAnsi="Times New Roman"/>
          <w:sz w:val="24"/>
          <w:szCs w:val="24"/>
        </w:rPr>
        <w:t>i</w:t>
      </w:r>
      <w:r w:rsidRPr="00944FB9">
        <w:rPr>
          <w:rFonts w:ascii="Times New Roman" w:hAnsi="Times New Roman"/>
          <w:sz w:val="24"/>
          <w:szCs w:val="24"/>
        </w:rPr>
        <w:t xml:space="preserve">ngropa la o adancime minima de 0.8m. Traseele vor fi marcate. Perimetrul va fi </w:t>
      </w:r>
      <w:r w:rsidR="006B3B87">
        <w:rPr>
          <w:rFonts w:ascii="Times New Roman" w:hAnsi="Times New Roman"/>
          <w:sz w:val="24"/>
          <w:szCs w:val="24"/>
        </w:rPr>
        <w:t>i</w:t>
      </w:r>
      <w:r w:rsidRPr="00944FB9">
        <w:rPr>
          <w:rFonts w:ascii="Times New Roman" w:hAnsi="Times New Roman"/>
          <w:sz w:val="24"/>
          <w:szCs w:val="24"/>
        </w:rPr>
        <w:t>mprejmuit cu gard de plasa protejat anticoroziv, cu ochiuri c</w:t>
      </w:r>
      <w:r w:rsidR="006B3B87">
        <w:rPr>
          <w:rFonts w:ascii="Times New Roman" w:hAnsi="Times New Roman"/>
          <w:sz w:val="24"/>
          <w:szCs w:val="24"/>
        </w:rPr>
        <w:t>a</w:t>
      </w:r>
      <w:r w:rsidRPr="00944FB9">
        <w:rPr>
          <w:rFonts w:ascii="Times New Roman" w:hAnsi="Times New Roman"/>
          <w:sz w:val="24"/>
          <w:szCs w:val="24"/>
        </w:rPr>
        <w:t xml:space="preserve">t mai mici pentru a impiedica patrunderea zapezii viscolite. </w:t>
      </w:r>
      <w:r w:rsidR="006B3B87">
        <w:rPr>
          <w:rFonts w:ascii="Times New Roman" w:hAnsi="Times New Roman"/>
          <w:sz w:val="24"/>
          <w:szCs w:val="24"/>
        </w:rPr>
        <w:t>I</w:t>
      </w:r>
      <w:r w:rsidRPr="00944FB9">
        <w:rPr>
          <w:rFonts w:ascii="Times New Roman" w:hAnsi="Times New Roman"/>
          <w:sz w:val="24"/>
          <w:szCs w:val="24"/>
        </w:rPr>
        <w:t>naltime minima gard 2 m, cu supra</w:t>
      </w:r>
      <w:r w:rsidR="006B3B87">
        <w:rPr>
          <w:rFonts w:ascii="Times New Roman" w:hAnsi="Times New Roman"/>
          <w:sz w:val="24"/>
          <w:szCs w:val="24"/>
        </w:rPr>
        <w:t>i</w:t>
      </w:r>
      <w:r w:rsidRPr="00944FB9">
        <w:rPr>
          <w:rFonts w:ascii="Times New Roman" w:hAnsi="Times New Roman"/>
          <w:sz w:val="24"/>
          <w:szCs w:val="24"/>
        </w:rPr>
        <w:t xml:space="preserve">naltare din sarma tip “barb wire” sau variante. </w:t>
      </w:r>
    </w:p>
    <w:p w:rsidR="001F3DA7" w:rsidRPr="00944FB9" w:rsidRDefault="00253DEA"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sz w:val="24"/>
          <w:szCs w:val="24"/>
        </w:rPr>
        <w:t xml:space="preserve">Evacuarea energiei electrice produse de centrala fotovoltaica </w:t>
      </w:r>
      <w:r w:rsidR="006B3B87">
        <w:rPr>
          <w:rFonts w:ascii="Times New Roman" w:hAnsi="Times New Roman"/>
          <w:sz w:val="24"/>
          <w:szCs w:val="24"/>
        </w:rPr>
        <w:t>i</w:t>
      </w:r>
      <w:r w:rsidRPr="00944FB9">
        <w:rPr>
          <w:rFonts w:ascii="Times New Roman" w:hAnsi="Times New Roman"/>
          <w:sz w:val="24"/>
          <w:szCs w:val="24"/>
        </w:rPr>
        <w:t>n LEA 20 Kv. Se estimeaza o produc</w:t>
      </w:r>
      <w:r w:rsidR="006B3B87">
        <w:rPr>
          <w:rFonts w:ascii="Times New Roman" w:hAnsi="Times New Roman"/>
          <w:sz w:val="24"/>
          <w:szCs w:val="24"/>
        </w:rPr>
        <w:t>t</w:t>
      </w:r>
      <w:r w:rsidRPr="00944FB9">
        <w:rPr>
          <w:rFonts w:ascii="Times New Roman" w:hAnsi="Times New Roman"/>
          <w:sz w:val="24"/>
          <w:szCs w:val="24"/>
        </w:rPr>
        <w:t xml:space="preserve">ie medie anuala de </w:t>
      </w:r>
      <w:r w:rsidRPr="00944FB9">
        <w:rPr>
          <w:rFonts w:ascii="Times New Roman" w:hAnsi="Times New Roman"/>
          <w:sz w:val="24"/>
          <w:szCs w:val="24"/>
          <w:lang w:val="ro-RO"/>
        </w:rPr>
        <w:t>8</w:t>
      </w:r>
      <w:r w:rsidRPr="00944FB9">
        <w:rPr>
          <w:rFonts w:ascii="Times New Roman" w:hAnsi="Times New Roman"/>
          <w:sz w:val="24"/>
          <w:szCs w:val="24"/>
        </w:rPr>
        <w:t>.</w:t>
      </w:r>
      <w:r w:rsidRPr="00944FB9">
        <w:rPr>
          <w:rFonts w:ascii="Times New Roman" w:hAnsi="Times New Roman"/>
          <w:sz w:val="24"/>
          <w:szCs w:val="24"/>
          <w:lang w:val="ro-RO"/>
        </w:rPr>
        <w:t>8</w:t>
      </w:r>
      <w:r w:rsidRPr="00944FB9">
        <w:rPr>
          <w:rFonts w:ascii="Times New Roman" w:hAnsi="Times New Roman"/>
          <w:sz w:val="24"/>
          <w:szCs w:val="24"/>
        </w:rPr>
        <w:t xml:space="preserve">80 Mwh/an. </w:t>
      </w:r>
    </w:p>
    <w:p w:rsidR="001F3DA7" w:rsidRPr="00944FB9" w:rsidRDefault="001F3DA7" w:rsidP="00944FB9">
      <w:pPr>
        <w:shd w:val="clear" w:color="auto" w:fill="FFFFFF"/>
        <w:autoSpaceDE w:val="0"/>
        <w:autoSpaceDN w:val="0"/>
        <w:adjustRightInd w:val="0"/>
        <w:spacing w:after="0"/>
        <w:ind w:firstLine="720"/>
        <w:jc w:val="both"/>
        <w:rPr>
          <w:rFonts w:ascii="Times New Roman" w:hAnsi="Times New Roman"/>
          <w:b/>
          <w:bCs/>
          <w:sz w:val="24"/>
          <w:szCs w:val="24"/>
        </w:rPr>
      </w:pPr>
    </w:p>
    <w:p w:rsidR="00E72BBA" w:rsidRPr="00944FB9" w:rsidRDefault="00E72BBA" w:rsidP="00944FB9">
      <w:pPr>
        <w:shd w:val="clear" w:color="auto" w:fill="FFFFFF"/>
        <w:autoSpaceDE w:val="0"/>
        <w:autoSpaceDN w:val="0"/>
        <w:adjustRightInd w:val="0"/>
        <w:spacing w:after="0"/>
        <w:ind w:firstLine="720"/>
        <w:jc w:val="both"/>
        <w:rPr>
          <w:rFonts w:ascii="Times New Roman" w:hAnsi="Times New Roman"/>
          <w:sz w:val="24"/>
          <w:szCs w:val="24"/>
        </w:rPr>
      </w:pPr>
      <w:r w:rsidRPr="00944FB9">
        <w:rPr>
          <w:rFonts w:ascii="Times New Roman" w:hAnsi="Times New Roman"/>
          <w:b/>
          <w:bCs/>
          <w:sz w:val="24"/>
          <w:szCs w:val="24"/>
        </w:rPr>
        <w:t>Tabel in format electronic continand coordonatele conturului (X, Y) in sistem de proiectie nationala Stereo 1970</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724"/>
        <w:gridCol w:w="3725"/>
      </w:tblGrid>
      <w:tr w:rsidR="00E72BBA" w:rsidRPr="00944FB9" w:rsidTr="00E72BBA">
        <w:trPr>
          <w:trHeight w:val="102"/>
        </w:trPr>
        <w:tc>
          <w:tcPr>
            <w:tcW w:w="1301" w:type="dxa"/>
            <w:vMerge w:val="restart"/>
          </w:tcPr>
          <w:p w:rsidR="00E72BBA" w:rsidRPr="00944FB9" w:rsidRDefault="00E72BBA" w:rsidP="00944FB9">
            <w:pPr>
              <w:spacing w:after="0"/>
              <w:jc w:val="both"/>
              <w:rPr>
                <w:rFonts w:ascii="Times New Roman" w:hAnsi="Times New Roman"/>
                <w:sz w:val="24"/>
                <w:szCs w:val="24"/>
                <w:lang w:val="it-IT"/>
              </w:rPr>
            </w:pPr>
          </w:p>
        </w:tc>
        <w:tc>
          <w:tcPr>
            <w:tcW w:w="7449" w:type="dxa"/>
            <w:gridSpan w:val="2"/>
          </w:tcPr>
          <w:p w:rsidR="00E72BBA" w:rsidRPr="00944FB9" w:rsidRDefault="00E72BBA" w:rsidP="00944FB9">
            <w:pPr>
              <w:spacing w:after="0"/>
              <w:jc w:val="both"/>
              <w:rPr>
                <w:rFonts w:ascii="Times New Roman" w:hAnsi="Times New Roman"/>
                <w:sz w:val="24"/>
                <w:szCs w:val="24"/>
                <w:lang w:val="it-IT"/>
              </w:rPr>
            </w:pPr>
            <w:r w:rsidRPr="00944FB9">
              <w:rPr>
                <w:rFonts w:ascii="Times New Roman" w:hAnsi="Times New Roman"/>
                <w:sz w:val="24"/>
                <w:szCs w:val="24"/>
                <w:lang w:val="it-IT"/>
              </w:rPr>
              <w:t>Coordonate pct. de contur</w:t>
            </w:r>
          </w:p>
        </w:tc>
      </w:tr>
      <w:tr w:rsidR="00E72BBA" w:rsidRPr="00944FB9" w:rsidTr="00E72BBA">
        <w:trPr>
          <w:trHeight w:val="31"/>
        </w:trPr>
        <w:tc>
          <w:tcPr>
            <w:tcW w:w="1301" w:type="dxa"/>
            <w:vMerge/>
          </w:tcPr>
          <w:p w:rsidR="00E72BBA" w:rsidRPr="00944FB9" w:rsidRDefault="00E72BBA" w:rsidP="00944FB9">
            <w:pPr>
              <w:spacing w:after="0"/>
              <w:jc w:val="both"/>
              <w:rPr>
                <w:rFonts w:ascii="Times New Roman" w:hAnsi="Times New Roman"/>
                <w:i/>
                <w:sz w:val="24"/>
                <w:szCs w:val="24"/>
                <w:lang w:val="it-IT"/>
              </w:rPr>
            </w:pPr>
          </w:p>
        </w:tc>
        <w:tc>
          <w:tcPr>
            <w:tcW w:w="3724" w:type="dxa"/>
          </w:tcPr>
          <w:p w:rsidR="00E72BBA" w:rsidRPr="00944FB9" w:rsidRDefault="00E72BBA" w:rsidP="00944FB9">
            <w:pPr>
              <w:spacing w:after="0"/>
              <w:jc w:val="both"/>
              <w:rPr>
                <w:rFonts w:ascii="Times New Roman" w:hAnsi="Times New Roman"/>
                <w:sz w:val="24"/>
                <w:szCs w:val="24"/>
                <w:lang w:val="it-IT"/>
              </w:rPr>
            </w:pPr>
            <w:r w:rsidRPr="00944FB9">
              <w:rPr>
                <w:rFonts w:ascii="Times New Roman" w:hAnsi="Times New Roman"/>
                <w:sz w:val="24"/>
                <w:szCs w:val="24"/>
                <w:lang w:val="it-IT"/>
              </w:rPr>
              <w:t>X [m]</w:t>
            </w:r>
          </w:p>
        </w:tc>
        <w:tc>
          <w:tcPr>
            <w:tcW w:w="3725" w:type="dxa"/>
          </w:tcPr>
          <w:p w:rsidR="00E72BBA" w:rsidRPr="00944FB9" w:rsidRDefault="00E72BBA" w:rsidP="00944FB9">
            <w:pPr>
              <w:spacing w:after="0"/>
              <w:jc w:val="both"/>
              <w:rPr>
                <w:rFonts w:ascii="Times New Roman" w:hAnsi="Times New Roman"/>
                <w:sz w:val="24"/>
                <w:szCs w:val="24"/>
                <w:lang w:val="it-IT"/>
              </w:rPr>
            </w:pPr>
            <w:r w:rsidRPr="00944FB9">
              <w:rPr>
                <w:rFonts w:ascii="Times New Roman" w:hAnsi="Times New Roman"/>
                <w:sz w:val="24"/>
                <w:szCs w:val="24"/>
                <w:lang w:val="it-IT"/>
              </w:rPr>
              <w:t>Y [m]</w:t>
            </w:r>
          </w:p>
        </w:tc>
      </w:tr>
      <w:tr w:rsidR="00E72BBA" w:rsidRPr="00944FB9" w:rsidTr="00E72BBA">
        <w:trPr>
          <w:trHeight w:val="185"/>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564.319.828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258.534.984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564.304.439</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258.555.139</w:t>
            </w:r>
          </w:p>
        </w:tc>
      </w:tr>
      <w:tr w:rsidR="00E72BBA" w:rsidRPr="00944FB9" w:rsidTr="00E72BBA">
        <w:trPr>
          <w:trHeight w:val="100"/>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563.929.140</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258.181.784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564.005.823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258.142.068</w:t>
            </w:r>
          </w:p>
        </w:tc>
      </w:tr>
      <w:tr w:rsidR="00E72BBA" w:rsidRPr="00944FB9" w:rsidTr="00E72BBA">
        <w:trPr>
          <w:trHeight w:val="100"/>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564.039.597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258.124.456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564.077.443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258.105.500</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564.124.004</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258.079.954</w:t>
            </w:r>
          </w:p>
        </w:tc>
      </w:tr>
      <w:tr w:rsidR="00E72BBA" w:rsidRPr="00944FB9" w:rsidTr="00E72BBA">
        <w:trPr>
          <w:trHeight w:val="100"/>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564.142.392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258.070.737</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564.167.703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258.056.562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564.201.462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258.041.921</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564.227.853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258.031.320</w:t>
            </w:r>
          </w:p>
        </w:tc>
      </w:tr>
      <w:tr w:rsidR="00E72BBA" w:rsidRPr="00944FB9" w:rsidTr="00E72BBA">
        <w:trPr>
          <w:trHeight w:val="100"/>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564.249.702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258.023.267</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564.296.015</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258.012.063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564.302.495</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258.015.754</w:t>
            </w:r>
          </w:p>
        </w:tc>
      </w:tr>
      <w:tr w:rsidR="00E72BBA" w:rsidRPr="00944FB9" w:rsidTr="00E72BBA">
        <w:trPr>
          <w:trHeight w:val="100"/>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564.299.418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258.027.033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564.295.974</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258.039.025</w:t>
            </w:r>
          </w:p>
        </w:tc>
      </w:tr>
      <w:tr w:rsidR="00E72BBA" w:rsidRPr="00944FB9" w:rsidTr="00E72BBA">
        <w:trPr>
          <w:trHeight w:val="100"/>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564.292.741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258.047.096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564.287.202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258.061.176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564.280.051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258.076.158</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564.273.348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258.092.821</w:t>
            </w:r>
          </w:p>
        </w:tc>
      </w:tr>
      <w:tr w:rsidR="00E72BBA" w:rsidRPr="00944FB9" w:rsidTr="00E72BBA">
        <w:trPr>
          <w:trHeight w:val="27"/>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564.269.977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258.105.846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564.267.888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258.122.244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lastRenderedPageBreak/>
              <w:t>23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564.266.207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258.138.120</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564.266.700</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258.153.013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564.271.332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258.165.860</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564.270.219</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258.174.686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564.266.839</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258.186.400</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564.261.077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258.198.445</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564.256.761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258.203.251</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564.246.106</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258.212.807</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564.230.733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258.221.652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564.210.545</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258.235.272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564.192.577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258.246.946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564.169.974</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258.259.553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564.158.793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258.265.849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564.152.851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258.272.054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564.147.452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258.278.932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564.145.993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258.290.922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39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564.146.335</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258.303.379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564.149.353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258.323.285</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564.152.538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258.350.278</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564.154.333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258.366.327</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564.157.447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258.382.994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564.167.223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258.391.711</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564.179.141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258.396.551</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564.193.217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258.401.212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564.210.649</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258.409.463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564.233.194</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258.422.109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49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564.244.124</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258.425.583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564.254.629</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258.426.514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564.263.638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258.429.816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564.272.130</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258.433.129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564.290.803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258.444.889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564.302.810</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258.459.473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564.316.961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258.484.110</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564.319.578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258.491.029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564.322.032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258.498.333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564.323.856</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258.505.759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564.324.962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258.512.923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564.324.686</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258.522.059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564.322.845</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258.530.822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564.194.528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258.735.662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564.187.087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258.737.412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564.180.961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258.723.396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564.147.421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258.689.308</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lastRenderedPageBreak/>
              <w:t>66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564.104.677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258.647.048</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564.059.505</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258.602.639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564.015.668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258.559.029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69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563.967.363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258.511.275</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563.934.530</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258.479.260</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563.896.584</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258.442.217</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563.836.802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258.383.016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563.766.226</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258.313.943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563.746.577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258.294.675</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563.736.648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258.284.938</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563.741.171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258.282.422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563.759.478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258.272.581</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563.833.681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258.232.962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79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563.880.188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258.208.285</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563.924.894</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258.183.983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563.929.140</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258.181.784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564.304.439</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258.555.139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564.292.837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258.570.333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564.290.391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258.584.433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564.292.288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258.591.441</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564.297.938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258.601.859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564.299.168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258.607.308</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564.299.386</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258.614.653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89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564.296.549</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258.618.022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564.290.881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258.620.003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564.282.371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258.619.923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564.270.322</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258.620.774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564.262.725</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258.622.459</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564.255.187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258.625.425</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564.245.437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258.633.494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564.239.288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258.643.196</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564.238.457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258.649.900</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98</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564.239.654</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258.663.038</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99</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564.243.516</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258.678.903</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100</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564.245.916</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258.691.540</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101</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564.248.323</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258.706.307</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102</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564.248.879</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258.713.235</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103</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564.247.857</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258.718.731</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104</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564.243.411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258.723.594</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105</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564.236.868</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258.726.502</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106</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564.223.961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258.730.487</w:t>
            </w:r>
          </w:p>
        </w:tc>
      </w:tr>
      <w:tr w:rsidR="00E72BBA" w:rsidRPr="00944FB9" w:rsidTr="00E72BBA">
        <w:trPr>
          <w:trHeight w:val="102"/>
        </w:trPr>
        <w:tc>
          <w:tcPr>
            <w:tcW w:w="1301"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107</w:t>
            </w:r>
          </w:p>
        </w:tc>
        <w:tc>
          <w:tcPr>
            <w:tcW w:w="3724"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564.214.081</w:t>
            </w:r>
          </w:p>
        </w:tc>
        <w:tc>
          <w:tcPr>
            <w:tcW w:w="3725" w:type="dxa"/>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color w:val="000000"/>
              </w:rPr>
              <w:t>258.731.921</w:t>
            </w:r>
          </w:p>
        </w:tc>
      </w:tr>
      <w:tr w:rsidR="00E72BBA" w:rsidRPr="00944FB9" w:rsidTr="00E72BBA">
        <w:trPr>
          <w:trHeight w:val="102"/>
        </w:trPr>
        <w:tc>
          <w:tcPr>
            <w:tcW w:w="8750" w:type="dxa"/>
            <w:gridSpan w:val="3"/>
            <w:vAlign w:val="bottom"/>
          </w:tcPr>
          <w:p w:rsidR="00E72BBA" w:rsidRPr="00944FB9" w:rsidRDefault="00E72BBA" w:rsidP="00944FB9">
            <w:pPr>
              <w:spacing w:after="0"/>
              <w:jc w:val="both"/>
              <w:rPr>
                <w:rFonts w:ascii="Times New Roman" w:hAnsi="Times New Roman"/>
                <w:color w:val="000000"/>
              </w:rPr>
            </w:pPr>
            <w:r w:rsidRPr="00944FB9">
              <w:rPr>
                <w:rFonts w:ascii="Times New Roman" w:hAnsi="Times New Roman"/>
                <w:sz w:val="24"/>
                <w:szCs w:val="24"/>
                <w:lang w:val="it-IT"/>
              </w:rPr>
              <w:lastRenderedPageBreak/>
              <w:t>S (1) = 195968,37 mp   P = 2260.355 m</w:t>
            </w:r>
          </w:p>
        </w:tc>
      </w:tr>
    </w:tbl>
    <w:p w:rsidR="00E72BBA" w:rsidRPr="00944FB9" w:rsidRDefault="00E72BBA" w:rsidP="00944FB9">
      <w:pPr>
        <w:shd w:val="clear" w:color="auto" w:fill="FFFFFF"/>
        <w:autoSpaceDE w:val="0"/>
        <w:autoSpaceDN w:val="0"/>
        <w:adjustRightInd w:val="0"/>
        <w:spacing w:after="0"/>
        <w:ind w:firstLine="720"/>
        <w:jc w:val="both"/>
        <w:rPr>
          <w:rFonts w:ascii="Times New Roman" w:hAnsi="Times New Roman"/>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b) numele si codul ariei naturale protejate de interes comunitar;</w:t>
      </w:r>
    </w:p>
    <w:p w:rsidR="00E72BBA" w:rsidRPr="00944FB9" w:rsidRDefault="00E72BBA" w:rsidP="00944FB9">
      <w:pPr>
        <w:shd w:val="clear" w:color="auto" w:fill="FFFFFF"/>
        <w:autoSpaceDE w:val="0"/>
        <w:autoSpaceDN w:val="0"/>
        <w:adjustRightInd w:val="0"/>
        <w:spacing w:after="0"/>
        <w:jc w:val="both"/>
        <w:rPr>
          <w:rFonts w:ascii="Times New Roman" w:hAnsi="Times New Roman"/>
          <w:bCs/>
          <w:sz w:val="24"/>
          <w:szCs w:val="24"/>
        </w:rPr>
      </w:pPr>
      <w:r w:rsidRPr="00944FB9">
        <w:rPr>
          <w:rFonts w:ascii="Times New Roman" w:hAnsi="Times New Roman"/>
          <w:bCs/>
          <w:sz w:val="24"/>
          <w:szCs w:val="24"/>
        </w:rPr>
        <w:t>Situl Natura 2000 ROSPA0014 C</w:t>
      </w:r>
      <w:r w:rsidR="006B3B87">
        <w:rPr>
          <w:rFonts w:ascii="Times New Roman" w:hAnsi="Times New Roman"/>
          <w:bCs/>
          <w:sz w:val="24"/>
          <w:szCs w:val="24"/>
        </w:rPr>
        <w:t>a</w:t>
      </w:r>
      <w:r w:rsidRPr="00944FB9">
        <w:rPr>
          <w:rFonts w:ascii="Times New Roman" w:hAnsi="Times New Roman"/>
          <w:bCs/>
          <w:sz w:val="24"/>
          <w:szCs w:val="24"/>
        </w:rPr>
        <w:t>mpia Cermeiului</w:t>
      </w:r>
    </w:p>
    <w:p w:rsidR="001A7AC4" w:rsidRPr="00944FB9" w:rsidRDefault="001A7AC4" w:rsidP="00944FB9">
      <w:pPr>
        <w:shd w:val="clear" w:color="auto" w:fill="FFFFFF"/>
        <w:autoSpaceDE w:val="0"/>
        <w:autoSpaceDN w:val="0"/>
        <w:adjustRightInd w:val="0"/>
        <w:spacing w:after="0"/>
        <w:jc w:val="both"/>
        <w:rPr>
          <w:rFonts w:ascii="Times New Roman" w:hAnsi="Times New Roman"/>
          <w:b/>
          <w:bCs/>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c) prezenta si efectivele/suprafetele acoperite de specii si habitate de interes comunitar in zona proiectului;</w:t>
      </w:r>
    </w:p>
    <w:p w:rsidR="00A02533" w:rsidRPr="00944FB9" w:rsidRDefault="00A0253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sz w:val="24"/>
          <w:szCs w:val="24"/>
        </w:rPr>
        <w:t>Situl Natura 2000 ROSPA0014 C</w:t>
      </w:r>
      <w:r w:rsidR="006B3B87">
        <w:rPr>
          <w:rFonts w:ascii="Times New Roman" w:hAnsi="Times New Roman"/>
          <w:b/>
          <w:sz w:val="24"/>
          <w:szCs w:val="24"/>
        </w:rPr>
        <w:t>a</w:t>
      </w:r>
      <w:r w:rsidRPr="00944FB9">
        <w:rPr>
          <w:rFonts w:ascii="Times New Roman" w:hAnsi="Times New Roman"/>
          <w:b/>
          <w:sz w:val="24"/>
          <w:szCs w:val="24"/>
        </w:rPr>
        <w:t>mpia Cermeiului</w:t>
      </w:r>
      <w:r w:rsidR="001A7AC4" w:rsidRPr="00944FB9">
        <w:rPr>
          <w:rFonts w:ascii="Times New Roman" w:hAnsi="Times New Roman"/>
          <w:sz w:val="24"/>
          <w:szCs w:val="24"/>
        </w:rPr>
        <w:t xml:space="preserve"> </w:t>
      </w:r>
      <w:r w:rsidRPr="00944FB9">
        <w:rPr>
          <w:rFonts w:ascii="Times New Roman" w:hAnsi="Times New Roman"/>
          <w:sz w:val="24"/>
          <w:szCs w:val="24"/>
        </w:rPr>
        <w:t xml:space="preserve">este situat </w:t>
      </w:r>
      <w:r w:rsidR="006B3B87">
        <w:rPr>
          <w:rFonts w:ascii="Times New Roman" w:hAnsi="Times New Roman"/>
          <w:sz w:val="24"/>
          <w:szCs w:val="24"/>
        </w:rPr>
        <w:t>i</w:t>
      </w:r>
      <w:r w:rsidRPr="00944FB9">
        <w:rPr>
          <w:rFonts w:ascii="Times New Roman" w:hAnsi="Times New Roman"/>
          <w:sz w:val="24"/>
          <w:szCs w:val="24"/>
        </w:rPr>
        <w:t>n zona de nord a jude</w:t>
      </w:r>
      <w:r w:rsidR="006B3B87">
        <w:rPr>
          <w:rFonts w:ascii="Times New Roman" w:hAnsi="Times New Roman"/>
          <w:sz w:val="24"/>
          <w:szCs w:val="24"/>
        </w:rPr>
        <w:t>t</w:t>
      </w:r>
      <w:r w:rsidRPr="00944FB9">
        <w:rPr>
          <w:rFonts w:ascii="Times New Roman" w:hAnsi="Times New Roman"/>
          <w:sz w:val="24"/>
          <w:szCs w:val="24"/>
        </w:rPr>
        <w:t xml:space="preserve">ului Arad, fiind </w:t>
      </w:r>
      <w:r w:rsidR="006B3B87">
        <w:rPr>
          <w:rFonts w:ascii="Times New Roman" w:hAnsi="Times New Roman"/>
          <w:sz w:val="24"/>
          <w:szCs w:val="24"/>
        </w:rPr>
        <w:t>i</w:t>
      </w:r>
      <w:r w:rsidRPr="00944FB9">
        <w:rPr>
          <w:rFonts w:ascii="Times New Roman" w:hAnsi="Times New Roman"/>
          <w:sz w:val="24"/>
          <w:szCs w:val="24"/>
        </w:rPr>
        <w:t>ncadrat complet pe teritoriul administrativ al jude</w:t>
      </w:r>
      <w:r w:rsidR="006B3B87">
        <w:rPr>
          <w:rFonts w:ascii="Times New Roman" w:hAnsi="Times New Roman"/>
          <w:sz w:val="24"/>
          <w:szCs w:val="24"/>
        </w:rPr>
        <w:t>t</w:t>
      </w:r>
      <w:r w:rsidRPr="00944FB9">
        <w:rPr>
          <w:rFonts w:ascii="Times New Roman" w:hAnsi="Times New Roman"/>
          <w:sz w:val="24"/>
          <w:szCs w:val="24"/>
        </w:rPr>
        <w:t xml:space="preserve">ului Arad. </w:t>
      </w:r>
      <w:r w:rsidR="001A7AC4" w:rsidRPr="00944FB9">
        <w:rPr>
          <w:rFonts w:ascii="Times New Roman" w:hAnsi="Times New Roman"/>
          <w:sz w:val="24"/>
          <w:szCs w:val="24"/>
        </w:rPr>
        <w:t xml:space="preserve"> </w:t>
      </w:r>
      <w:r w:rsidRPr="00944FB9">
        <w:rPr>
          <w:rFonts w:ascii="Times New Roman" w:hAnsi="Times New Roman"/>
          <w:sz w:val="24"/>
          <w:szCs w:val="24"/>
        </w:rPr>
        <w:t>Conform fi</w:t>
      </w:r>
      <w:r w:rsidR="006B3B87">
        <w:rPr>
          <w:rFonts w:ascii="Times New Roman" w:hAnsi="Times New Roman"/>
          <w:sz w:val="24"/>
          <w:szCs w:val="24"/>
        </w:rPr>
        <w:t>s</w:t>
      </w:r>
      <w:r w:rsidRPr="00944FB9">
        <w:rPr>
          <w:rFonts w:ascii="Times New Roman" w:hAnsi="Times New Roman"/>
          <w:sz w:val="24"/>
          <w:szCs w:val="24"/>
        </w:rPr>
        <w:t>ei standard, are o suprafa</w:t>
      </w:r>
      <w:r w:rsidR="006B3B87">
        <w:rPr>
          <w:rFonts w:ascii="Times New Roman" w:hAnsi="Times New Roman"/>
          <w:sz w:val="24"/>
          <w:szCs w:val="24"/>
        </w:rPr>
        <w:t>ta</w:t>
      </w:r>
      <w:r w:rsidRPr="00944FB9">
        <w:rPr>
          <w:rFonts w:ascii="Times New Roman" w:hAnsi="Times New Roman"/>
          <w:sz w:val="24"/>
          <w:szCs w:val="24"/>
        </w:rPr>
        <w:t xml:space="preserve"> de 24.424ha, fiind situat </w:t>
      </w:r>
      <w:r w:rsidR="006B3B87">
        <w:rPr>
          <w:rFonts w:ascii="Times New Roman" w:hAnsi="Times New Roman"/>
          <w:sz w:val="24"/>
          <w:szCs w:val="24"/>
        </w:rPr>
        <w:t>i</w:t>
      </w:r>
      <w:r w:rsidRPr="00944FB9">
        <w:rPr>
          <w:rFonts w:ascii="Times New Roman" w:hAnsi="Times New Roman"/>
          <w:sz w:val="24"/>
          <w:szCs w:val="24"/>
        </w:rPr>
        <w:t xml:space="preserve">ntre coordonatele N 46º 27′ 39” latitudine </w:t>
      </w:r>
      <w:r w:rsidR="006B3B87">
        <w:rPr>
          <w:rFonts w:ascii="Times New Roman" w:hAnsi="Times New Roman"/>
          <w:sz w:val="24"/>
          <w:szCs w:val="24"/>
        </w:rPr>
        <w:t>s</w:t>
      </w:r>
      <w:r w:rsidRPr="00944FB9">
        <w:rPr>
          <w:rFonts w:ascii="Times New Roman" w:hAnsi="Times New Roman"/>
          <w:sz w:val="24"/>
          <w:szCs w:val="24"/>
        </w:rPr>
        <w:t>i E 22º 0′ 60” longitudine, cu o altitudine minim</w:t>
      </w:r>
      <w:r w:rsidR="006B3B87">
        <w:rPr>
          <w:rFonts w:ascii="Times New Roman" w:hAnsi="Times New Roman"/>
          <w:sz w:val="24"/>
          <w:szCs w:val="24"/>
        </w:rPr>
        <w:t>a</w:t>
      </w:r>
      <w:r w:rsidRPr="00944FB9">
        <w:rPr>
          <w:rFonts w:ascii="Times New Roman" w:hAnsi="Times New Roman"/>
          <w:sz w:val="24"/>
          <w:szCs w:val="24"/>
        </w:rPr>
        <w:t xml:space="preserve"> de 91 m, maxim</w:t>
      </w:r>
      <w:r w:rsidR="006B3B87">
        <w:rPr>
          <w:rFonts w:ascii="Times New Roman" w:hAnsi="Times New Roman"/>
          <w:sz w:val="24"/>
          <w:szCs w:val="24"/>
        </w:rPr>
        <w:t>a</w:t>
      </w:r>
      <w:r w:rsidRPr="00944FB9">
        <w:rPr>
          <w:rFonts w:ascii="Times New Roman" w:hAnsi="Times New Roman"/>
          <w:sz w:val="24"/>
          <w:szCs w:val="24"/>
        </w:rPr>
        <w:t xml:space="preserve"> de 374 m </w:t>
      </w:r>
      <w:r w:rsidR="006B3B87">
        <w:rPr>
          <w:rFonts w:ascii="Times New Roman" w:hAnsi="Times New Roman"/>
          <w:sz w:val="24"/>
          <w:szCs w:val="24"/>
        </w:rPr>
        <w:t>s</w:t>
      </w:r>
      <w:r w:rsidRPr="00944FB9">
        <w:rPr>
          <w:rFonts w:ascii="Times New Roman" w:hAnsi="Times New Roman"/>
          <w:sz w:val="24"/>
          <w:szCs w:val="24"/>
        </w:rPr>
        <w:t xml:space="preserve">i medie de 118 m. </w:t>
      </w:r>
    </w:p>
    <w:p w:rsidR="001A7AC4" w:rsidRDefault="001A7AC4" w:rsidP="00944FB9">
      <w:pPr>
        <w:shd w:val="clear" w:color="auto" w:fill="FFFFFF"/>
        <w:autoSpaceDE w:val="0"/>
        <w:autoSpaceDN w:val="0"/>
        <w:adjustRightInd w:val="0"/>
        <w:spacing w:after="0"/>
        <w:jc w:val="both"/>
        <w:rPr>
          <w:rFonts w:ascii="Times New Roman" w:hAnsi="Times New Roman"/>
          <w:sz w:val="24"/>
          <w:szCs w:val="24"/>
        </w:rPr>
      </w:pPr>
    </w:p>
    <w:p w:rsidR="00F73A0D" w:rsidRDefault="00F73A0D" w:rsidP="000A60D0">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Potrivit </w:t>
      </w:r>
      <w:r w:rsidR="000A60D0" w:rsidRPr="000A60D0">
        <w:rPr>
          <w:rFonts w:ascii="Times New Roman" w:hAnsi="Times New Roman"/>
          <w:sz w:val="24"/>
          <w:szCs w:val="24"/>
        </w:rPr>
        <w:t>PLANUL DE MANAGEMENT AL SITULUI NATURA 2000</w:t>
      </w:r>
      <w:r w:rsidR="000A60D0">
        <w:rPr>
          <w:rFonts w:ascii="Times New Roman" w:hAnsi="Times New Roman"/>
          <w:sz w:val="24"/>
          <w:szCs w:val="24"/>
        </w:rPr>
        <w:t xml:space="preserve"> </w:t>
      </w:r>
      <w:r w:rsidR="000A60D0" w:rsidRPr="000A60D0">
        <w:rPr>
          <w:rFonts w:ascii="Times New Roman" w:hAnsi="Times New Roman"/>
          <w:sz w:val="24"/>
          <w:szCs w:val="24"/>
        </w:rPr>
        <w:t>ROSPA0014 C</w:t>
      </w:r>
      <w:r w:rsidR="006B3B87">
        <w:rPr>
          <w:rFonts w:ascii="Times New Roman" w:hAnsi="Times New Roman"/>
          <w:sz w:val="24"/>
          <w:szCs w:val="24"/>
        </w:rPr>
        <w:t>A</w:t>
      </w:r>
      <w:r w:rsidR="000A60D0" w:rsidRPr="000A60D0">
        <w:rPr>
          <w:rFonts w:ascii="Times New Roman" w:hAnsi="Times New Roman"/>
          <w:sz w:val="24"/>
          <w:szCs w:val="24"/>
        </w:rPr>
        <w:t>MPIA CERMEIULUI</w:t>
      </w:r>
      <w:r w:rsidR="000A60D0">
        <w:rPr>
          <w:rFonts w:ascii="Times New Roman" w:hAnsi="Times New Roman"/>
          <w:sz w:val="24"/>
          <w:szCs w:val="24"/>
        </w:rPr>
        <w:t xml:space="preserve">, </w:t>
      </w:r>
      <w:r w:rsidR="00697B40">
        <w:rPr>
          <w:rFonts w:ascii="Times New Roman" w:hAnsi="Times New Roman"/>
          <w:sz w:val="24"/>
          <w:szCs w:val="24"/>
        </w:rPr>
        <w:t>l</w:t>
      </w:r>
      <w:r w:rsidR="000A60D0" w:rsidRPr="000A60D0">
        <w:rPr>
          <w:rFonts w:ascii="Times New Roman" w:hAnsi="Times New Roman"/>
          <w:sz w:val="24"/>
          <w:szCs w:val="24"/>
        </w:rPr>
        <w:t>ocalitatea Cermei este re</w:t>
      </w:r>
      <w:r w:rsidR="006B3B87">
        <w:rPr>
          <w:rFonts w:ascii="Times New Roman" w:hAnsi="Times New Roman"/>
          <w:sz w:val="24"/>
          <w:szCs w:val="24"/>
        </w:rPr>
        <w:t>s</w:t>
      </w:r>
      <w:r w:rsidR="000A60D0" w:rsidRPr="000A60D0">
        <w:rPr>
          <w:rFonts w:ascii="Times New Roman" w:hAnsi="Times New Roman"/>
          <w:sz w:val="24"/>
          <w:szCs w:val="24"/>
        </w:rPr>
        <w:t>edin</w:t>
      </w:r>
      <w:r w:rsidR="006B3B87">
        <w:rPr>
          <w:rFonts w:ascii="Times New Roman" w:hAnsi="Times New Roman"/>
          <w:sz w:val="24"/>
          <w:szCs w:val="24"/>
        </w:rPr>
        <w:t>t</w:t>
      </w:r>
      <w:r w:rsidR="000A60D0" w:rsidRPr="000A60D0">
        <w:rPr>
          <w:rFonts w:ascii="Times New Roman" w:hAnsi="Times New Roman"/>
          <w:sz w:val="24"/>
          <w:szCs w:val="24"/>
        </w:rPr>
        <w:t>a acestei unit</w:t>
      </w:r>
      <w:r w:rsidR="006B3B87">
        <w:rPr>
          <w:rFonts w:ascii="Times New Roman" w:hAnsi="Times New Roman"/>
          <w:sz w:val="24"/>
          <w:szCs w:val="24"/>
        </w:rPr>
        <w:t>at</w:t>
      </w:r>
      <w:r w:rsidR="000A60D0" w:rsidRPr="000A60D0">
        <w:rPr>
          <w:rFonts w:ascii="Times New Roman" w:hAnsi="Times New Roman"/>
          <w:sz w:val="24"/>
          <w:szCs w:val="24"/>
        </w:rPr>
        <w:t xml:space="preserve">i teritoriale administrative, </w:t>
      </w:r>
      <w:r w:rsidR="006B3B87">
        <w:rPr>
          <w:rFonts w:ascii="Times New Roman" w:hAnsi="Times New Roman"/>
          <w:sz w:val="24"/>
          <w:szCs w:val="24"/>
        </w:rPr>
        <w:t>s</w:t>
      </w:r>
      <w:r w:rsidR="000A60D0" w:rsidRPr="000A60D0">
        <w:rPr>
          <w:rFonts w:ascii="Times New Roman" w:hAnsi="Times New Roman"/>
          <w:sz w:val="24"/>
          <w:szCs w:val="24"/>
        </w:rPr>
        <w:t>i a fost atestat</w:t>
      </w:r>
      <w:r w:rsidR="006B3B87">
        <w:rPr>
          <w:rFonts w:ascii="Times New Roman" w:hAnsi="Times New Roman"/>
          <w:sz w:val="24"/>
          <w:szCs w:val="24"/>
        </w:rPr>
        <w:t>a</w:t>
      </w:r>
      <w:r w:rsidR="000A60D0">
        <w:rPr>
          <w:rFonts w:ascii="Times New Roman" w:hAnsi="Times New Roman"/>
          <w:sz w:val="24"/>
          <w:szCs w:val="24"/>
        </w:rPr>
        <w:t xml:space="preserve"> </w:t>
      </w:r>
      <w:r w:rsidR="000A60D0" w:rsidRPr="000A60D0">
        <w:rPr>
          <w:rFonts w:ascii="Times New Roman" w:hAnsi="Times New Roman"/>
          <w:sz w:val="24"/>
          <w:szCs w:val="24"/>
        </w:rPr>
        <w:t xml:space="preserve">documentar </w:t>
      </w:r>
      <w:r w:rsidR="006B3B87">
        <w:rPr>
          <w:rFonts w:ascii="Times New Roman" w:hAnsi="Times New Roman"/>
          <w:sz w:val="24"/>
          <w:szCs w:val="24"/>
        </w:rPr>
        <w:t>i</w:t>
      </w:r>
      <w:r w:rsidR="000A60D0" w:rsidRPr="000A60D0">
        <w:rPr>
          <w:rFonts w:ascii="Times New Roman" w:hAnsi="Times New Roman"/>
          <w:sz w:val="24"/>
          <w:szCs w:val="24"/>
        </w:rPr>
        <w:t>n 1429, mai t</w:t>
      </w:r>
      <w:r w:rsidR="006B3B87">
        <w:rPr>
          <w:rFonts w:ascii="Times New Roman" w:hAnsi="Times New Roman"/>
          <w:sz w:val="24"/>
          <w:szCs w:val="24"/>
        </w:rPr>
        <w:t>a</w:t>
      </w:r>
      <w:r w:rsidR="000A60D0" w:rsidRPr="000A60D0">
        <w:rPr>
          <w:rFonts w:ascii="Times New Roman" w:hAnsi="Times New Roman"/>
          <w:sz w:val="24"/>
          <w:szCs w:val="24"/>
        </w:rPr>
        <w:t>rziu dec</w:t>
      </w:r>
      <w:r w:rsidR="006B3B87">
        <w:rPr>
          <w:rFonts w:ascii="Times New Roman" w:hAnsi="Times New Roman"/>
          <w:sz w:val="24"/>
          <w:szCs w:val="24"/>
        </w:rPr>
        <w:t>a</w:t>
      </w:r>
      <w:r w:rsidR="000A60D0" w:rsidRPr="000A60D0">
        <w:rPr>
          <w:rFonts w:ascii="Times New Roman" w:hAnsi="Times New Roman"/>
          <w:sz w:val="24"/>
          <w:szCs w:val="24"/>
        </w:rPr>
        <w:t xml:space="preserve">t satul </w:t>
      </w:r>
      <w:r w:rsidR="006B3B87">
        <w:rPr>
          <w:rFonts w:ascii="Times New Roman" w:hAnsi="Times New Roman"/>
          <w:sz w:val="24"/>
          <w:szCs w:val="24"/>
        </w:rPr>
        <w:t>S</w:t>
      </w:r>
      <w:r w:rsidR="000A60D0" w:rsidRPr="000A60D0">
        <w:rPr>
          <w:rFonts w:ascii="Times New Roman" w:hAnsi="Times New Roman"/>
          <w:sz w:val="24"/>
          <w:szCs w:val="24"/>
        </w:rPr>
        <w:t>omo</w:t>
      </w:r>
      <w:r w:rsidR="006B3B87">
        <w:rPr>
          <w:rFonts w:ascii="Times New Roman" w:hAnsi="Times New Roman"/>
          <w:sz w:val="24"/>
          <w:szCs w:val="24"/>
        </w:rPr>
        <w:t>s</w:t>
      </w:r>
      <w:r w:rsidR="000A60D0" w:rsidRPr="000A60D0">
        <w:rPr>
          <w:rFonts w:ascii="Times New Roman" w:hAnsi="Times New Roman"/>
          <w:sz w:val="24"/>
          <w:szCs w:val="24"/>
        </w:rPr>
        <w:t>che</w:t>
      </w:r>
      <w:r w:rsidR="006B3B87">
        <w:rPr>
          <w:rFonts w:ascii="Times New Roman" w:hAnsi="Times New Roman"/>
          <w:sz w:val="24"/>
          <w:szCs w:val="24"/>
        </w:rPr>
        <w:t>s</w:t>
      </w:r>
      <w:r w:rsidR="000A60D0" w:rsidRPr="000A60D0">
        <w:rPr>
          <w:rFonts w:ascii="Times New Roman" w:hAnsi="Times New Roman"/>
          <w:sz w:val="24"/>
          <w:szCs w:val="24"/>
        </w:rPr>
        <w:t xml:space="preserve">. </w:t>
      </w:r>
      <w:r w:rsidR="006B3B87">
        <w:rPr>
          <w:rFonts w:ascii="Times New Roman" w:hAnsi="Times New Roman"/>
          <w:sz w:val="24"/>
          <w:szCs w:val="24"/>
        </w:rPr>
        <w:t>I</w:t>
      </w:r>
      <w:r w:rsidR="000A60D0" w:rsidRPr="000A60D0">
        <w:rPr>
          <w:rFonts w:ascii="Times New Roman" w:hAnsi="Times New Roman"/>
          <w:sz w:val="24"/>
          <w:szCs w:val="24"/>
        </w:rPr>
        <w:t xml:space="preserve">n trecut, </w:t>
      </w:r>
      <w:r w:rsidR="006B3B87">
        <w:rPr>
          <w:rFonts w:ascii="Times New Roman" w:hAnsi="Times New Roman"/>
          <w:sz w:val="24"/>
          <w:szCs w:val="24"/>
        </w:rPr>
        <w:t>i</w:t>
      </w:r>
      <w:r w:rsidR="000A60D0" w:rsidRPr="000A60D0">
        <w:rPr>
          <w:rFonts w:ascii="Times New Roman" w:hAnsi="Times New Roman"/>
          <w:sz w:val="24"/>
          <w:szCs w:val="24"/>
        </w:rPr>
        <w:t>n func</w:t>
      </w:r>
      <w:r w:rsidR="006B3B87">
        <w:rPr>
          <w:rFonts w:ascii="Times New Roman" w:hAnsi="Times New Roman"/>
          <w:sz w:val="24"/>
          <w:szCs w:val="24"/>
        </w:rPr>
        <w:t>t</w:t>
      </w:r>
      <w:r w:rsidR="000A60D0" w:rsidRPr="000A60D0">
        <w:rPr>
          <w:rFonts w:ascii="Times New Roman" w:hAnsi="Times New Roman"/>
          <w:sz w:val="24"/>
          <w:szCs w:val="24"/>
        </w:rPr>
        <w:t>ie de contextul istoric, a mai</w:t>
      </w:r>
      <w:r w:rsidR="000A60D0">
        <w:rPr>
          <w:rFonts w:ascii="Times New Roman" w:hAnsi="Times New Roman"/>
          <w:sz w:val="24"/>
          <w:szCs w:val="24"/>
        </w:rPr>
        <w:t xml:space="preserve"> </w:t>
      </w:r>
      <w:r w:rsidR="000A60D0" w:rsidRPr="000A60D0">
        <w:rPr>
          <w:rFonts w:ascii="Times New Roman" w:hAnsi="Times New Roman"/>
          <w:sz w:val="24"/>
          <w:szCs w:val="24"/>
        </w:rPr>
        <w:t>purtat urm</w:t>
      </w:r>
      <w:r w:rsidR="006B3B87">
        <w:rPr>
          <w:rFonts w:ascii="Times New Roman" w:hAnsi="Times New Roman"/>
          <w:sz w:val="24"/>
          <w:szCs w:val="24"/>
        </w:rPr>
        <w:t>a</w:t>
      </w:r>
      <w:r w:rsidR="000A60D0" w:rsidRPr="000A60D0">
        <w:rPr>
          <w:rFonts w:ascii="Times New Roman" w:hAnsi="Times New Roman"/>
          <w:sz w:val="24"/>
          <w:szCs w:val="24"/>
        </w:rPr>
        <w:t xml:space="preserve">toarele denumiri: Chermel, Csermo </w:t>
      </w:r>
      <w:r w:rsidR="006B3B87">
        <w:rPr>
          <w:rFonts w:ascii="Times New Roman" w:hAnsi="Times New Roman"/>
          <w:sz w:val="24"/>
          <w:szCs w:val="24"/>
        </w:rPr>
        <w:t>s</w:t>
      </w:r>
      <w:r w:rsidR="000A60D0" w:rsidRPr="000A60D0">
        <w:rPr>
          <w:rFonts w:ascii="Times New Roman" w:hAnsi="Times New Roman"/>
          <w:sz w:val="24"/>
          <w:szCs w:val="24"/>
        </w:rPr>
        <w:t xml:space="preserve">i Czyermely. </w:t>
      </w:r>
      <w:r w:rsidR="006B3B87">
        <w:rPr>
          <w:rFonts w:ascii="Times New Roman" w:hAnsi="Times New Roman"/>
          <w:sz w:val="24"/>
          <w:szCs w:val="24"/>
        </w:rPr>
        <w:t>I</w:t>
      </w:r>
      <w:r w:rsidR="000A60D0" w:rsidRPr="000A60D0">
        <w:rPr>
          <w:rFonts w:ascii="Times New Roman" w:hAnsi="Times New Roman"/>
          <w:sz w:val="24"/>
          <w:szCs w:val="24"/>
        </w:rPr>
        <w:t>n aceast</w:t>
      </w:r>
      <w:r w:rsidR="006B3B87">
        <w:rPr>
          <w:rFonts w:ascii="Times New Roman" w:hAnsi="Times New Roman"/>
          <w:sz w:val="24"/>
          <w:szCs w:val="24"/>
        </w:rPr>
        <w:t>a</w:t>
      </w:r>
      <w:r w:rsidR="000A60D0" w:rsidRPr="000A60D0">
        <w:rPr>
          <w:rFonts w:ascii="Times New Roman" w:hAnsi="Times New Roman"/>
          <w:sz w:val="24"/>
          <w:szCs w:val="24"/>
        </w:rPr>
        <w:t xml:space="preserve"> localitate,</w:t>
      </w:r>
      <w:r w:rsidR="000A60D0">
        <w:rPr>
          <w:rFonts w:ascii="Times New Roman" w:hAnsi="Times New Roman"/>
          <w:sz w:val="24"/>
          <w:szCs w:val="24"/>
        </w:rPr>
        <w:t xml:space="preserve"> </w:t>
      </w:r>
      <w:r w:rsidR="006B3B87">
        <w:rPr>
          <w:rFonts w:ascii="Times New Roman" w:hAnsi="Times New Roman"/>
          <w:sz w:val="24"/>
          <w:szCs w:val="24"/>
        </w:rPr>
        <w:t>i</w:t>
      </w:r>
      <w:r w:rsidR="000A60D0" w:rsidRPr="000A60D0">
        <w:rPr>
          <w:rFonts w:ascii="Times New Roman" w:hAnsi="Times New Roman"/>
          <w:sz w:val="24"/>
          <w:szCs w:val="24"/>
        </w:rPr>
        <w:t>n 2013, existau</w:t>
      </w:r>
      <w:r w:rsidR="000A60D0">
        <w:rPr>
          <w:rFonts w:ascii="Times New Roman" w:hAnsi="Times New Roman"/>
          <w:sz w:val="24"/>
          <w:szCs w:val="24"/>
        </w:rPr>
        <w:t xml:space="preserve"> </w:t>
      </w:r>
      <w:r w:rsidR="000A60D0" w:rsidRPr="000A60D0">
        <w:rPr>
          <w:rFonts w:ascii="Times New Roman" w:hAnsi="Times New Roman"/>
          <w:sz w:val="24"/>
          <w:szCs w:val="24"/>
        </w:rPr>
        <w:t>1756 persoane, adic</w:t>
      </w:r>
      <w:r w:rsidR="006B3B87">
        <w:rPr>
          <w:rFonts w:ascii="Times New Roman" w:hAnsi="Times New Roman"/>
          <w:sz w:val="24"/>
          <w:szCs w:val="24"/>
        </w:rPr>
        <w:t>a</w:t>
      </w:r>
      <w:r w:rsidR="000A60D0" w:rsidRPr="000A60D0">
        <w:rPr>
          <w:rFonts w:ascii="Times New Roman" w:hAnsi="Times New Roman"/>
          <w:sz w:val="24"/>
          <w:szCs w:val="24"/>
        </w:rPr>
        <w:t xml:space="preserve"> 63,9 % din totalul comunei. Pe l</w:t>
      </w:r>
      <w:r w:rsidR="006B3B87">
        <w:rPr>
          <w:rFonts w:ascii="Times New Roman" w:hAnsi="Times New Roman"/>
          <w:sz w:val="24"/>
          <w:szCs w:val="24"/>
        </w:rPr>
        <w:t>a</w:t>
      </w:r>
      <w:r w:rsidR="000A60D0" w:rsidRPr="000A60D0">
        <w:rPr>
          <w:rFonts w:ascii="Times New Roman" w:hAnsi="Times New Roman"/>
          <w:sz w:val="24"/>
          <w:szCs w:val="24"/>
        </w:rPr>
        <w:t>ng</w:t>
      </w:r>
      <w:r w:rsidR="006B3B87">
        <w:rPr>
          <w:rFonts w:ascii="Times New Roman" w:hAnsi="Times New Roman"/>
          <w:sz w:val="24"/>
          <w:szCs w:val="24"/>
        </w:rPr>
        <w:t>a</w:t>
      </w:r>
      <w:r w:rsidR="000A60D0" w:rsidRPr="000A60D0">
        <w:rPr>
          <w:rFonts w:ascii="Times New Roman" w:hAnsi="Times New Roman"/>
          <w:sz w:val="24"/>
          <w:szCs w:val="24"/>
        </w:rPr>
        <w:t xml:space="preserve"> rolul administrativ pe care-l are,</w:t>
      </w:r>
      <w:r w:rsidR="000A60D0">
        <w:rPr>
          <w:rFonts w:ascii="Times New Roman" w:hAnsi="Times New Roman"/>
          <w:sz w:val="24"/>
          <w:szCs w:val="24"/>
        </w:rPr>
        <w:t xml:space="preserve"> </w:t>
      </w:r>
      <w:r w:rsidR="000A60D0" w:rsidRPr="000A60D0">
        <w:rPr>
          <w:rFonts w:ascii="Times New Roman" w:hAnsi="Times New Roman"/>
          <w:sz w:val="24"/>
          <w:szCs w:val="24"/>
        </w:rPr>
        <w:t xml:space="preserve">localitatea Cermei este </w:t>
      </w:r>
      <w:r w:rsidR="006B3B87">
        <w:rPr>
          <w:rFonts w:ascii="Times New Roman" w:hAnsi="Times New Roman"/>
          <w:sz w:val="24"/>
          <w:szCs w:val="24"/>
        </w:rPr>
        <w:t>s</w:t>
      </w:r>
      <w:r w:rsidR="000A60D0" w:rsidRPr="000A60D0">
        <w:rPr>
          <w:rFonts w:ascii="Times New Roman" w:hAnsi="Times New Roman"/>
          <w:sz w:val="24"/>
          <w:szCs w:val="24"/>
        </w:rPr>
        <w:t xml:space="preserve">i cel mai important centru economic </w:t>
      </w:r>
      <w:r w:rsidR="006B3B87">
        <w:rPr>
          <w:rFonts w:ascii="Times New Roman" w:hAnsi="Times New Roman"/>
          <w:sz w:val="24"/>
          <w:szCs w:val="24"/>
        </w:rPr>
        <w:t>s</w:t>
      </w:r>
      <w:r w:rsidR="000A60D0" w:rsidRPr="000A60D0">
        <w:rPr>
          <w:rFonts w:ascii="Times New Roman" w:hAnsi="Times New Roman"/>
          <w:sz w:val="24"/>
          <w:szCs w:val="24"/>
        </w:rPr>
        <w:t>i cultural din acest teritoriu ar</w:t>
      </w:r>
      <w:r w:rsidR="006B3B87">
        <w:rPr>
          <w:rFonts w:ascii="Times New Roman" w:hAnsi="Times New Roman"/>
          <w:sz w:val="24"/>
          <w:szCs w:val="24"/>
        </w:rPr>
        <w:t>a</w:t>
      </w:r>
      <w:r w:rsidR="000A60D0" w:rsidRPr="000A60D0">
        <w:rPr>
          <w:rFonts w:ascii="Times New Roman" w:hAnsi="Times New Roman"/>
          <w:sz w:val="24"/>
          <w:szCs w:val="24"/>
        </w:rPr>
        <w:t>dean.</w:t>
      </w:r>
    </w:p>
    <w:p w:rsidR="000A60D0" w:rsidRDefault="000A60D0" w:rsidP="000A60D0">
      <w:pPr>
        <w:shd w:val="clear" w:color="auto" w:fill="FFFFFF"/>
        <w:autoSpaceDE w:val="0"/>
        <w:autoSpaceDN w:val="0"/>
        <w:adjustRightInd w:val="0"/>
        <w:spacing w:after="0"/>
        <w:jc w:val="both"/>
        <w:rPr>
          <w:rFonts w:ascii="Times New Roman" w:hAnsi="Times New Roman"/>
          <w:sz w:val="24"/>
          <w:szCs w:val="24"/>
        </w:rPr>
      </w:pPr>
    </w:p>
    <w:p w:rsidR="000A60D0" w:rsidRDefault="006B3B87" w:rsidP="000A60D0">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0A60D0" w:rsidRPr="000A60D0">
        <w:rPr>
          <w:rFonts w:ascii="Times New Roman" w:hAnsi="Times New Roman"/>
          <w:sz w:val="24"/>
          <w:szCs w:val="24"/>
        </w:rPr>
        <w:t>n structura fondului funciar al comunei Cermei se poate eviden</w:t>
      </w:r>
      <w:r>
        <w:rPr>
          <w:rFonts w:ascii="Times New Roman" w:hAnsi="Times New Roman"/>
          <w:sz w:val="24"/>
          <w:szCs w:val="24"/>
        </w:rPr>
        <w:t>t</w:t>
      </w:r>
      <w:r w:rsidR="000A60D0" w:rsidRPr="000A60D0">
        <w:rPr>
          <w:rFonts w:ascii="Times New Roman" w:hAnsi="Times New Roman"/>
          <w:sz w:val="24"/>
          <w:szCs w:val="24"/>
        </w:rPr>
        <w:t>ia ponderea foarte</w:t>
      </w:r>
      <w:r w:rsidR="000A60D0">
        <w:rPr>
          <w:rFonts w:ascii="Times New Roman" w:hAnsi="Times New Roman"/>
          <w:sz w:val="24"/>
          <w:szCs w:val="24"/>
        </w:rPr>
        <w:t xml:space="preserve"> </w:t>
      </w:r>
      <w:r w:rsidR="000A60D0" w:rsidRPr="000A60D0">
        <w:rPr>
          <w:rFonts w:ascii="Times New Roman" w:hAnsi="Times New Roman"/>
          <w:sz w:val="24"/>
          <w:szCs w:val="24"/>
        </w:rPr>
        <w:t>mare a terenurilor agricole, c</w:t>
      </w:r>
      <w:r>
        <w:rPr>
          <w:rFonts w:ascii="Times New Roman" w:hAnsi="Times New Roman"/>
          <w:sz w:val="24"/>
          <w:szCs w:val="24"/>
        </w:rPr>
        <w:t>a</w:t>
      </w:r>
      <w:r w:rsidR="000A60D0" w:rsidRPr="000A60D0">
        <w:rPr>
          <w:rFonts w:ascii="Times New Roman" w:hAnsi="Times New Roman"/>
          <w:sz w:val="24"/>
          <w:szCs w:val="24"/>
        </w:rPr>
        <w:t>rora le revine 91,9 % din suprafa</w:t>
      </w:r>
      <w:r>
        <w:rPr>
          <w:rFonts w:ascii="Times New Roman" w:hAnsi="Times New Roman"/>
          <w:sz w:val="24"/>
          <w:szCs w:val="24"/>
        </w:rPr>
        <w:t>t</w:t>
      </w:r>
      <w:r w:rsidR="000A60D0" w:rsidRPr="000A60D0">
        <w:rPr>
          <w:rFonts w:ascii="Times New Roman" w:hAnsi="Times New Roman"/>
          <w:sz w:val="24"/>
          <w:szCs w:val="24"/>
        </w:rPr>
        <w:t>a total</w:t>
      </w:r>
      <w:r>
        <w:rPr>
          <w:rFonts w:ascii="Times New Roman" w:hAnsi="Times New Roman"/>
          <w:sz w:val="24"/>
          <w:szCs w:val="24"/>
        </w:rPr>
        <w:t>a</w:t>
      </w:r>
      <w:r w:rsidR="000A60D0" w:rsidRPr="000A60D0">
        <w:rPr>
          <w:rFonts w:ascii="Times New Roman" w:hAnsi="Times New Roman"/>
          <w:sz w:val="24"/>
          <w:szCs w:val="24"/>
        </w:rPr>
        <w:t>, consecin</w:t>
      </w:r>
      <w:r>
        <w:rPr>
          <w:rFonts w:ascii="Times New Roman" w:hAnsi="Times New Roman"/>
          <w:sz w:val="24"/>
          <w:szCs w:val="24"/>
        </w:rPr>
        <w:t>ta</w:t>
      </w:r>
      <w:r w:rsidR="000A60D0" w:rsidRPr="000A60D0">
        <w:rPr>
          <w:rFonts w:ascii="Times New Roman" w:hAnsi="Times New Roman"/>
          <w:sz w:val="24"/>
          <w:szCs w:val="24"/>
        </w:rPr>
        <w:t xml:space="preserve"> fireasc</w:t>
      </w:r>
      <w:r>
        <w:rPr>
          <w:rFonts w:ascii="Times New Roman" w:hAnsi="Times New Roman"/>
          <w:sz w:val="24"/>
          <w:szCs w:val="24"/>
        </w:rPr>
        <w:t>a</w:t>
      </w:r>
      <w:r w:rsidR="000A60D0" w:rsidRPr="000A60D0">
        <w:rPr>
          <w:rFonts w:ascii="Times New Roman" w:hAnsi="Times New Roman"/>
          <w:sz w:val="24"/>
          <w:szCs w:val="24"/>
        </w:rPr>
        <w:t xml:space="preserve"> a</w:t>
      </w:r>
      <w:r w:rsidR="000A60D0">
        <w:rPr>
          <w:rFonts w:ascii="Times New Roman" w:hAnsi="Times New Roman"/>
          <w:sz w:val="24"/>
          <w:szCs w:val="24"/>
        </w:rPr>
        <w:t xml:space="preserve"> </w:t>
      </w:r>
      <w:r w:rsidR="000A60D0" w:rsidRPr="000A60D0">
        <w:rPr>
          <w:rFonts w:ascii="Times New Roman" w:hAnsi="Times New Roman"/>
          <w:sz w:val="24"/>
          <w:szCs w:val="24"/>
        </w:rPr>
        <w:t>condi</w:t>
      </w:r>
      <w:r>
        <w:rPr>
          <w:rFonts w:ascii="Times New Roman" w:hAnsi="Times New Roman"/>
          <w:sz w:val="24"/>
          <w:szCs w:val="24"/>
        </w:rPr>
        <w:t>t</w:t>
      </w:r>
      <w:r w:rsidR="000A60D0" w:rsidRPr="000A60D0">
        <w:rPr>
          <w:rFonts w:ascii="Times New Roman" w:hAnsi="Times New Roman"/>
          <w:sz w:val="24"/>
          <w:szCs w:val="24"/>
        </w:rPr>
        <w:t>iilor naturale. Diferen</w:t>
      </w:r>
      <w:r>
        <w:rPr>
          <w:rFonts w:ascii="Times New Roman" w:hAnsi="Times New Roman"/>
          <w:sz w:val="24"/>
          <w:szCs w:val="24"/>
        </w:rPr>
        <w:t>t</w:t>
      </w:r>
      <w:r w:rsidR="000A60D0" w:rsidRPr="000A60D0">
        <w:rPr>
          <w:rFonts w:ascii="Times New Roman" w:hAnsi="Times New Roman"/>
          <w:sz w:val="24"/>
          <w:szCs w:val="24"/>
        </w:rPr>
        <w:t>a revine terenurilor neagricole, dar ponderea acestora este foarte mic</w:t>
      </w:r>
      <w:r>
        <w:rPr>
          <w:rFonts w:ascii="Times New Roman" w:hAnsi="Times New Roman"/>
          <w:sz w:val="24"/>
          <w:szCs w:val="24"/>
        </w:rPr>
        <w:t>a</w:t>
      </w:r>
      <w:r w:rsidR="000A60D0" w:rsidRPr="000A60D0">
        <w:rPr>
          <w:rFonts w:ascii="Times New Roman" w:hAnsi="Times New Roman"/>
          <w:sz w:val="24"/>
          <w:szCs w:val="24"/>
        </w:rPr>
        <w:t>.</w:t>
      </w:r>
      <w:r w:rsidR="000A60D0">
        <w:rPr>
          <w:rFonts w:ascii="Times New Roman" w:hAnsi="Times New Roman"/>
          <w:sz w:val="24"/>
          <w:szCs w:val="24"/>
        </w:rPr>
        <w:t xml:space="preserve"> </w:t>
      </w:r>
      <w:r w:rsidR="000A60D0" w:rsidRPr="000A60D0">
        <w:rPr>
          <w:rFonts w:ascii="Times New Roman" w:hAnsi="Times New Roman"/>
          <w:sz w:val="24"/>
          <w:szCs w:val="24"/>
        </w:rPr>
        <w:t>Terenurile arabile, cu cele 90,9 % din totalul terenurilor agricole, ocup</w:t>
      </w:r>
      <w:r>
        <w:rPr>
          <w:rFonts w:ascii="Times New Roman" w:hAnsi="Times New Roman"/>
          <w:sz w:val="24"/>
          <w:szCs w:val="24"/>
        </w:rPr>
        <w:t>a</w:t>
      </w:r>
      <w:r w:rsidR="000A60D0" w:rsidRPr="000A60D0">
        <w:rPr>
          <w:rFonts w:ascii="Times New Roman" w:hAnsi="Times New Roman"/>
          <w:sz w:val="24"/>
          <w:szCs w:val="24"/>
        </w:rPr>
        <w:t xml:space="preserve"> o suprafa</w:t>
      </w:r>
      <w:r>
        <w:rPr>
          <w:rFonts w:ascii="Times New Roman" w:hAnsi="Times New Roman"/>
          <w:sz w:val="24"/>
          <w:szCs w:val="24"/>
        </w:rPr>
        <w:t>ta</w:t>
      </w:r>
      <w:r w:rsidR="000A60D0" w:rsidRPr="000A60D0">
        <w:rPr>
          <w:rFonts w:ascii="Times New Roman" w:hAnsi="Times New Roman"/>
          <w:sz w:val="24"/>
          <w:szCs w:val="24"/>
        </w:rPr>
        <w:t xml:space="preserve"> apreciabil</w:t>
      </w:r>
      <w:r>
        <w:rPr>
          <w:rFonts w:ascii="Times New Roman" w:hAnsi="Times New Roman"/>
          <w:sz w:val="24"/>
          <w:szCs w:val="24"/>
        </w:rPr>
        <w:t>a</w:t>
      </w:r>
      <w:r w:rsidR="000A60D0" w:rsidRPr="000A60D0">
        <w:rPr>
          <w:rFonts w:ascii="Times New Roman" w:hAnsi="Times New Roman"/>
          <w:sz w:val="24"/>
          <w:szCs w:val="24"/>
        </w:rPr>
        <w:t>,</w:t>
      </w:r>
      <w:r w:rsidR="000A60D0">
        <w:rPr>
          <w:rFonts w:ascii="Times New Roman" w:hAnsi="Times New Roman"/>
          <w:sz w:val="24"/>
          <w:szCs w:val="24"/>
        </w:rPr>
        <w:t xml:space="preserve"> </w:t>
      </w:r>
      <w:r w:rsidR="000A60D0" w:rsidRPr="000A60D0">
        <w:rPr>
          <w:rFonts w:ascii="Times New Roman" w:hAnsi="Times New Roman"/>
          <w:sz w:val="24"/>
          <w:szCs w:val="24"/>
        </w:rPr>
        <w:t>datorit</w:t>
      </w:r>
      <w:r>
        <w:rPr>
          <w:rFonts w:ascii="Times New Roman" w:hAnsi="Times New Roman"/>
          <w:sz w:val="24"/>
          <w:szCs w:val="24"/>
        </w:rPr>
        <w:t>a</w:t>
      </w:r>
      <w:r w:rsidR="000A60D0" w:rsidRPr="000A60D0">
        <w:rPr>
          <w:rFonts w:ascii="Times New Roman" w:hAnsi="Times New Roman"/>
          <w:sz w:val="24"/>
          <w:szCs w:val="24"/>
        </w:rPr>
        <w:t xml:space="preserve"> condi</w:t>
      </w:r>
      <w:r>
        <w:rPr>
          <w:rFonts w:ascii="Times New Roman" w:hAnsi="Times New Roman"/>
          <w:sz w:val="24"/>
          <w:szCs w:val="24"/>
        </w:rPr>
        <w:t>t</w:t>
      </w:r>
      <w:r w:rsidR="000A60D0" w:rsidRPr="000A60D0">
        <w:rPr>
          <w:rFonts w:ascii="Times New Roman" w:hAnsi="Times New Roman"/>
          <w:sz w:val="24"/>
          <w:szCs w:val="24"/>
        </w:rPr>
        <w:t xml:space="preserve">iilor morfogenetice </w:t>
      </w:r>
      <w:r>
        <w:rPr>
          <w:rFonts w:ascii="Times New Roman" w:hAnsi="Times New Roman"/>
          <w:sz w:val="24"/>
          <w:szCs w:val="24"/>
        </w:rPr>
        <w:t>s</w:t>
      </w:r>
      <w:r w:rsidR="000A60D0" w:rsidRPr="000A60D0">
        <w:rPr>
          <w:rFonts w:ascii="Times New Roman" w:hAnsi="Times New Roman"/>
          <w:sz w:val="24"/>
          <w:szCs w:val="24"/>
        </w:rPr>
        <w:t xml:space="preserve">i pedoclimatice favorabile. Terenurile pomicole </w:t>
      </w:r>
      <w:r>
        <w:rPr>
          <w:rFonts w:ascii="Times New Roman" w:hAnsi="Times New Roman"/>
          <w:sz w:val="24"/>
          <w:szCs w:val="24"/>
        </w:rPr>
        <w:t>s</w:t>
      </w:r>
      <w:r w:rsidR="000A60D0" w:rsidRPr="000A60D0">
        <w:rPr>
          <w:rFonts w:ascii="Times New Roman" w:hAnsi="Times New Roman"/>
          <w:sz w:val="24"/>
          <w:szCs w:val="24"/>
        </w:rPr>
        <w:t>i viticole sunt</w:t>
      </w:r>
      <w:r w:rsidR="000A60D0">
        <w:rPr>
          <w:rFonts w:ascii="Times New Roman" w:hAnsi="Times New Roman"/>
          <w:sz w:val="24"/>
          <w:szCs w:val="24"/>
        </w:rPr>
        <w:t xml:space="preserve"> </w:t>
      </w:r>
      <w:r w:rsidR="000A60D0" w:rsidRPr="000A60D0">
        <w:rPr>
          <w:rFonts w:ascii="Times New Roman" w:hAnsi="Times New Roman"/>
          <w:sz w:val="24"/>
          <w:szCs w:val="24"/>
        </w:rPr>
        <w:t>practic absente, chiar dac</w:t>
      </w:r>
      <w:r>
        <w:rPr>
          <w:rFonts w:ascii="Times New Roman" w:hAnsi="Times New Roman"/>
          <w:sz w:val="24"/>
          <w:szCs w:val="24"/>
        </w:rPr>
        <w:t>a</w:t>
      </w:r>
      <w:r w:rsidR="000A60D0" w:rsidRPr="000A60D0">
        <w:rPr>
          <w:rFonts w:ascii="Times New Roman" w:hAnsi="Times New Roman"/>
          <w:sz w:val="24"/>
          <w:szCs w:val="24"/>
        </w:rPr>
        <w:t xml:space="preserve"> prin livezile oamenilor se g</w:t>
      </w:r>
      <w:r>
        <w:rPr>
          <w:rFonts w:ascii="Times New Roman" w:hAnsi="Times New Roman"/>
          <w:sz w:val="24"/>
          <w:szCs w:val="24"/>
        </w:rPr>
        <w:t>a</w:t>
      </w:r>
      <w:r w:rsidR="000A60D0" w:rsidRPr="000A60D0">
        <w:rPr>
          <w:rFonts w:ascii="Times New Roman" w:hAnsi="Times New Roman"/>
          <w:sz w:val="24"/>
          <w:szCs w:val="24"/>
        </w:rPr>
        <w:t xml:space="preserve">sesc astfel de culturi. </w:t>
      </w:r>
      <w:r>
        <w:rPr>
          <w:rFonts w:ascii="Times New Roman" w:hAnsi="Times New Roman"/>
          <w:sz w:val="24"/>
          <w:szCs w:val="24"/>
        </w:rPr>
        <w:t>I</w:t>
      </w:r>
      <w:r w:rsidR="000A60D0" w:rsidRPr="000A60D0">
        <w:rPr>
          <w:rFonts w:ascii="Times New Roman" w:hAnsi="Times New Roman"/>
          <w:sz w:val="24"/>
          <w:szCs w:val="24"/>
        </w:rPr>
        <w:t>n schimb, ca suport al</w:t>
      </w:r>
      <w:r w:rsidR="000A60D0">
        <w:rPr>
          <w:rFonts w:ascii="Times New Roman" w:hAnsi="Times New Roman"/>
          <w:sz w:val="24"/>
          <w:szCs w:val="24"/>
        </w:rPr>
        <w:t xml:space="preserve"> </w:t>
      </w:r>
      <w:r w:rsidR="000A60D0" w:rsidRPr="000A60D0">
        <w:rPr>
          <w:rFonts w:ascii="Times New Roman" w:hAnsi="Times New Roman"/>
          <w:sz w:val="24"/>
          <w:szCs w:val="24"/>
        </w:rPr>
        <w:t>activit</w:t>
      </w:r>
      <w:r>
        <w:rPr>
          <w:rFonts w:ascii="Times New Roman" w:hAnsi="Times New Roman"/>
          <w:sz w:val="24"/>
          <w:szCs w:val="24"/>
        </w:rPr>
        <w:t>at</w:t>
      </w:r>
      <w:r w:rsidR="000A60D0" w:rsidRPr="000A60D0">
        <w:rPr>
          <w:rFonts w:ascii="Times New Roman" w:hAnsi="Times New Roman"/>
          <w:sz w:val="24"/>
          <w:szCs w:val="24"/>
        </w:rPr>
        <w:t>iilor de cre</w:t>
      </w:r>
      <w:r>
        <w:rPr>
          <w:rFonts w:ascii="Times New Roman" w:hAnsi="Times New Roman"/>
          <w:sz w:val="24"/>
          <w:szCs w:val="24"/>
        </w:rPr>
        <w:t>s</w:t>
      </w:r>
      <w:r w:rsidR="000A60D0" w:rsidRPr="000A60D0">
        <w:rPr>
          <w:rFonts w:ascii="Times New Roman" w:hAnsi="Times New Roman"/>
          <w:sz w:val="24"/>
          <w:szCs w:val="24"/>
        </w:rPr>
        <w:t>tere a animalelor, p</w:t>
      </w:r>
      <w:r>
        <w:rPr>
          <w:rFonts w:ascii="Times New Roman" w:hAnsi="Times New Roman"/>
          <w:sz w:val="24"/>
          <w:szCs w:val="24"/>
        </w:rPr>
        <w:t>as</w:t>
      </w:r>
      <w:r w:rsidR="000A60D0" w:rsidRPr="000A60D0">
        <w:rPr>
          <w:rFonts w:ascii="Times New Roman" w:hAnsi="Times New Roman"/>
          <w:sz w:val="24"/>
          <w:szCs w:val="24"/>
        </w:rPr>
        <w:t xml:space="preserve">unile </w:t>
      </w:r>
      <w:r>
        <w:rPr>
          <w:rFonts w:ascii="Times New Roman" w:hAnsi="Times New Roman"/>
          <w:sz w:val="24"/>
          <w:szCs w:val="24"/>
        </w:rPr>
        <w:t>s</w:t>
      </w:r>
      <w:r w:rsidR="000A60D0" w:rsidRPr="000A60D0">
        <w:rPr>
          <w:rFonts w:ascii="Times New Roman" w:hAnsi="Times New Roman"/>
          <w:sz w:val="24"/>
          <w:szCs w:val="24"/>
        </w:rPr>
        <w:t>i f</w:t>
      </w:r>
      <w:r>
        <w:rPr>
          <w:rFonts w:ascii="Times New Roman" w:hAnsi="Times New Roman"/>
          <w:sz w:val="24"/>
          <w:szCs w:val="24"/>
        </w:rPr>
        <w:t>a</w:t>
      </w:r>
      <w:r w:rsidR="000A60D0" w:rsidRPr="000A60D0">
        <w:rPr>
          <w:rFonts w:ascii="Times New Roman" w:hAnsi="Times New Roman"/>
          <w:sz w:val="24"/>
          <w:szCs w:val="24"/>
        </w:rPr>
        <w:t>ne</w:t>
      </w:r>
      <w:r>
        <w:rPr>
          <w:rFonts w:ascii="Times New Roman" w:hAnsi="Times New Roman"/>
          <w:sz w:val="24"/>
          <w:szCs w:val="24"/>
        </w:rPr>
        <w:t>t</w:t>
      </w:r>
      <w:r w:rsidR="000A60D0" w:rsidRPr="000A60D0">
        <w:rPr>
          <w:rFonts w:ascii="Times New Roman" w:hAnsi="Times New Roman"/>
          <w:sz w:val="24"/>
          <w:szCs w:val="24"/>
        </w:rPr>
        <w:t>ele s</w:t>
      </w:r>
      <w:r>
        <w:rPr>
          <w:rFonts w:ascii="Times New Roman" w:hAnsi="Times New Roman"/>
          <w:sz w:val="24"/>
          <w:szCs w:val="24"/>
        </w:rPr>
        <w:t>a</w:t>
      </w:r>
      <w:r w:rsidR="000A60D0" w:rsidRPr="000A60D0">
        <w:rPr>
          <w:rFonts w:ascii="Times New Roman" w:hAnsi="Times New Roman"/>
          <w:sz w:val="24"/>
          <w:szCs w:val="24"/>
        </w:rPr>
        <w:t xml:space="preserve"> cumuleze 9,3 % din suprafa</w:t>
      </w:r>
      <w:r>
        <w:rPr>
          <w:rFonts w:ascii="Times New Roman" w:hAnsi="Times New Roman"/>
          <w:sz w:val="24"/>
          <w:szCs w:val="24"/>
        </w:rPr>
        <w:t>t</w:t>
      </w:r>
      <w:r w:rsidR="000A60D0" w:rsidRPr="000A60D0">
        <w:rPr>
          <w:rFonts w:ascii="Times New Roman" w:hAnsi="Times New Roman"/>
          <w:sz w:val="24"/>
          <w:szCs w:val="24"/>
        </w:rPr>
        <w:t>a comunei,</w:t>
      </w:r>
      <w:r w:rsidR="000A60D0">
        <w:rPr>
          <w:rFonts w:ascii="Times New Roman" w:hAnsi="Times New Roman"/>
          <w:sz w:val="24"/>
          <w:szCs w:val="24"/>
        </w:rPr>
        <w:t xml:space="preserve"> </w:t>
      </w:r>
      <w:r w:rsidR="000A60D0" w:rsidRPr="000A60D0">
        <w:rPr>
          <w:rFonts w:ascii="Times New Roman" w:hAnsi="Times New Roman"/>
          <w:sz w:val="24"/>
          <w:szCs w:val="24"/>
        </w:rPr>
        <w:t>exist</w:t>
      </w:r>
      <w:r>
        <w:rPr>
          <w:rFonts w:ascii="Times New Roman" w:hAnsi="Times New Roman"/>
          <w:sz w:val="24"/>
          <w:szCs w:val="24"/>
        </w:rPr>
        <w:t>a</w:t>
      </w:r>
      <w:r w:rsidR="000A60D0" w:rsidRPr="000A60D0">
        <w:rPr>
          <w:rFonts w:ascii="Times New Roman" w:hAnsi="Times New Roman"/>
          <w:sz w:val="24"/>
          <w:szCs w:val="24"/>
        </w:rPr>
        <w:t xml:space="preserve">nd </w:t>
      </w:r>
      <w:r>
        <w:rPr>
          <w:rFonts w:ascii="Times New Roman" w:hAnsi="Times New Roman"/>
          <w:sz w:val="24"/>
          <w:szCs w:val="24"/>
        </w:rPr>
        <w:t>s</w:t>
      </w:r>
      <w:r w:rsidR="000A60D0" w:rsidRPr="000A60D0">
        <w:rPr>
          <w:rFonts w:ascii="Times New Roman" w:hAnsi="Times New Roman"/>
          <w:sz w:val="24"/>
          <w:szCs w:val="24"/>
        </w:rPr>
        <w:t xml:space="preserve">i </w:t>
      </w:r>
      <w:r>
        <w:rPr>
          <w:rFonts w:ascii="Times New Roman" w:hAnsi="Times New Roman"/>
          <w:sz w:val="24"/>
          <w:szCs w:val="24"/>
        </w:rPr>
        <w:t>i</w:t>
      </w:r>
      <w:r w:rsidR="000A60D0" w:rsidRPr="000A60D0">
        <w:rPr>
          <w:rFonts w:ascii="Times New Roman" w:hAnsi="Times New Roman"/>
          <w:sz w:val="24"/>
          <w:szCs w:val="24"/>
        </w:rPr>
        <w:t>n acest caz o asimetrie, p</w:t>
      </w:r>
      <w:r>
        <w:rPr>
          <w:rFonts w:ascii="Times New Roman" w:hAnsi="Times New Roman"/>
          <w:sz w:val="24"/>
          <w:szCs w:val="24"/>
        </w:rPr>
        <w:t>as</w:t>
      </w:r>
      <w:r w:rsidR="000A60D0" w:rsidRPr="000A60D0">
        <w:rPr>
          <w:rFonts w:ascii="Times New Roman" w:hAnsi="Times New Roman"/>
          <w:sz w:val="24"/>
          <w:szCs w:val="24"/>
        </w:rPr>
        <w:t>unile fiind cele predominante.</w:t>
      </w:r>
    </w:p>
    <w:p w:rsidR="006031D1" w:rsidRDefault="006031D1" w:rsidP="000A60D0">
      <w:pPr>
        <w:shd w:val="clear" w:color="auto" w:fill="FFFFFF"/>
        <w:autoSpaceDE w:val="0"/>
        <w:autoSpaceDN w:val="0"/>
        <w:adjustRightInd w:val="0"/>
        <w:spacing w:after="0"/>
        <w:jc w:val="both"/>
        <w:rPr>
          <w:rFonts w:ascii="Times New Roman" w:hAnsi="Times New Roman"/>
          <w:sz w:val="24"/>
          <w:szCs w:val="24"/>
        </w:rPr>
      </w:pPr>
    </w:p>
    <w:p w:rsidR="006031D1" w:rsidRPr="004677C1" w:rsidRDefault="00AC1E7B" w:rsidP="000A60D0">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11-04 at 11.18.32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848100"/>
                    </a:xfrm>
                    <a:prstGeom prst="rect">
                      <a:avLst/>
                    </a:prstGeom>
                  </pic:spPr>
                </pic:pic>
              </a:graphicData>
            </a:graphic>
          </wp:inline>
        </w:drawing>
      </w:r>
    </w:p>
    <w:p w:rsidR="00F73A0D" w:rsidRDefault="00F73A0D" w:rsidP="00944FB9">
      <w:pPr>
        <w:shd w:val="clear" w:color="auto" w:fill="FFFFFF"/>
        <w:autoSpaceDE w:val="0"/>
        <w:autoSpaceDN w:val="0"/>
        <w:adjustRightInd w:val="0"/>
        <w:spacing w:after="0"/>
        <w:jc w:val="both"/>
        <w:rPr>
          <w:rFonts w:ascii="Times New Roman" w:hAnsi="Times New Roman"/>
          <w:sz w:val="24"/>
          <w:szCs w:val="24"/>
        </w:rPr>
      </w:pPr>
    </w:p>
    <w:p w:rsidR="001D1F26" w:rsidRDefault="006B3B87" w:rsidP="001D1F26">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1D1F26" w:rsidRPr="001D1F26">
        <w:rPr>
          <w:rFonts w:ascii="Times New Roman" w:hAnsi="Times New Roman"/>
          <w:sz w:val="24"/>
          <w:szCs w:val="24"/>
        </w:rPr>
        <w:t>n sectorul primar sunt activit</w:t>
      </w:r>
      <w:r>
        <w:rPr>
          <w:rFonts w:ascii="Times New Roman" w:hAnsi="Times New Roman"/>
          <w:sz w:val="24"/>
          <w:szCs w:val="24"/>
        </w:rPr>
        <w:t>at</w:t>
      </w:r>
      <w:r w:rsidR="001D1F26" w:rsidRPr="001D1F26">
        <w:rPr>
          <w:rFonts w:ascii="Times New Roman" w:hAnsi="Times New Roman"/>
          <w:sz w:val="24"/>
          <w:szCs w:val="24"/>
        </w:rPr>
        <w:t>i prin care sunt valorificate resurse, cu rol de materie prim</w:t>
      </w:r>
      <w:r>
        <w:rPr>
          <w:rFonts w:ascii="Times New Roman" w:hAnsi="Times New Roman"/>
          <w:sz w:val="24"/>
          <w:szCs w:val="24"/>
        </w:rPr>
        <w:t>a</w:t>
      </w:r>
      <w:r w:rsidR="001D1F26" w:rsidRPr="001D1F26">
        <w:rPr>
          <w:rFonts w:ascii="Times New Roman" w:hAnsi="Times New Roman"/>
          <w:sz w:val="24"/>
          <w:szCs w:val="24"/>
        </w:rPr>
        <w:t>,</w:t>
      </w:r>
      <w:r w:rsidR="001D1F26">
        <w:rPr>
          <w:rFonts w:ascii="Times New Roman" w:hAnsi="Times New Roman"/>
          <w:sz w:val="24"/>
          <w:szCs w:val="24"/>
        </w:rPr>
        <w:t xml:space="preserve"> </w:t>
      </w:r>
      <w:r w:rsidR="001D1F26" w:rsidRPr="001D1F26">
        <w:rPr>
          <w:rFonts w:ascii="Times New Roman" w:hAnsi="Times New Roman"/>
          <w:sz w:val="24"/>
          <w:szCs w:val="24"/>
        </w:rPr>
        <w:t>create de natur</w:t>
      </w:r>
      <w:r>
        <w:rPr>
          <w:rFonts w:ascii="Times New Roman" w:hAnsi="Times New Roman"/>
          <w:sz w:val="24"/>
          <w:szCs w:val="24"/>
        </w:rPr>
        <w:t>a</w:t>
      </w:r>
      <w:r w:rsidR="001D1F26" w:rsidRPr="001D1F26">
        <w:rPr>
          <w:rFonts w:ascii="Times New Roman" w:hAnsi="Times New Roman"/>
          <w:sz w:val="24"/>
          <w:szCs w:val="24"/>
        </w:rPr>
        <w:t>: agricultura, silvicultura, v</w:t>
      </w:r>
      <w:r>
        <w:rPr>
          <w:rFonts w:ascii="Times New Roman" w:hAnsi="Times New Roman"/>
          <w:sz w:val="24"/>
          <w:szCs w:val="24"/>
        </w:rPr>
        <w:t>a</w:t>
      </w:r>
      <w:r w:rsidR="001D1F26" w:rsidRPr="001D1F26">
        <w:rPr>
          <w:rFonts w:ascii="Times New Roman" w:hAnsi="Times New Roman"/>
          <w:sz w:val="24"/>
          <w:szCs w:val="24"/>
        </w:rPr>
        <w:t>n</w:t>
      </w:r>
      <w:r>
        <w:rPr>
          <w:rFonts w:ascii="Times New Roman" w:hAnsi="Times New Roman"/>
          <w:sz w:val="24"/>
          <w:szCs w:val="24"/>
        </w:rPr>
        <w:t>a</w:t>
      </w:r>
      <w:r w:rsidR="001D1F26" w:rsidRPr="001D1F26">
        <w:rPr>
          <w:rFonts w:ascii="Times New Roman" w:hAnsi="Times New Roman"/>
          <w:sz w:val="24"/>
          <w:szCs w:val="24"/>
        </w:rPr>
        <w:t xml:space="preserve">toarea </w:t>
      </w:r>
      <w:r>
        <w:rPr>
          <w:rFonts w:ascii="Times New Roman" w:hAnsi="Times New Roman"/>
          <w:sz w:val="24"/>
          <w:szCs w:val="24"/>
        </w:rPr>
        <w:t>s</w:t>
      </w:r>
      <w:r w:rsidR="001D1F26" w:rsidRPr="001D1F26">
        <w:rPr>
          <w:rFonts w:ascii="Times New Roman" w:hAnsi="Times New Roman"/>
          <w:sz w:val="24"/>
          <w:szCs w:val="24"/>
        </w:rPr>
        <w:t>i pescuitul, respectiv exploatarea resurselor de</w:t>
      </w:r>
      <w:r w:rsidR="001D1F26">
        <w:rPr>
          <w:rFonts w:ascii="Times New Roman" w:hAnsi="Times New Roman"/>
          <w:sz w:val="24"/>
          <w:szCs w:val="24"/>
        </w:rPr>
        <w:t xml:space="preserve"> </w:t>
      </w:r>
      <w:r w:rsidR="001D1F26" w:rsidRPr="001D1F26">
        <w:rPr>
          <w:rFonts w:ascii="Times New Roman" w:hAnsi="Times New Roman"/>
          <w:sz w:val="24"/>
          <w:szCs w:val="24"/>
        </w:rPr>
        <w:t>subsol.</w:t>
      </w:r>
    </w:p>
    <w:p w:rsidR="001D1F26" w:rsidRDefault="001D1F26" w:rsidP="001D1F26">
      <w:pPr>
        <w:shd w:val="clear" w:color="auto" w:fill="FFFFFF"/>
        <w:autoSpaceDE w:val="0"/>
        <w:autoSpaceDN w:val="0"/>
        <w:adjustRightInd w:val="0"/>
        <w:spacing w:after="0"/>
        <w:jc w:val="both"/>
        <w:rPr>
          <w:rFonts w:ascii="Times New Roman" w:hAnsi="Times New Roman"/>
          <w:sz w:val="24"/>
          <w:szCs w:val="24"/>
        </w:rPr>
      </w:pPr>
    </w:p>
    <w:p w:rsidR="001D1F26" w:rsidRDefault="001D1F26" w:rsidP="001D1F26">
      <w:pPr>
        <w:shd w:val="clear" w:color="auto" w:fill="FFFFFF"/>
        <w:autoSpaceDE w:val="0"/>
        <w:autoSpaceDN w:val="0"/>
        <w:adjustRightInd w:val="0"/>
        <w:spacing w:after="0"/>
        <w:jc w:val="both"/>
        <w:rPr>
          <w:rFonts w:ascii="Times New Roman" w:hAnsi="Times New Roman"/>
          <w:sz w:val="24"/>
          <w:szCs w:val="24"/>
        </w:rPr>
      </w:pPr>
      <w:r w:rsidRPr="001D1F26">
        <w:rPr>
          <w:rFonts w:ascii="Times New Roman" w:hAnsi="Times New Roman"/>
          <w:sz w:val="24"/>
          <w:szCs w:val="24"/>
        </w:rPr>
        <w:t>Agricultura este o activitate de baz</w:t>
      </w:r>
      <w:r w:rsidR="006B3B87">
        <w:rPr>
          <w:rFonts w:ascii="Times New Roman" w:hAnsi="Times New Roman"/>
          <w:sz w:val="24"/>
          <w:szCs w:val="24"/>
        </w:rPr>
        <w:t>a</w:t>
      </w:r>
      <w:r w:rsidRPr="001D1F26">
        <w:rPr>
          <w:rFonts w:ascii="Times New Roman" w:hAnsi="Times New Roman"/>
          <w:sz w:val="24"/>
          <w:szCs w:val="24"/>
        </w:rPr>
        <w:t>, ea asigur</w:t>
      </w:r>
      <w:r w:rsidR="006B3B87">
        <w:rPr>
          <w:rFonts w:ascii="Times New Roman" w:hAnsi="Times New Roman"/>
          <w:sz w:val="24"/>
          <w:szCs w:val="24"/>
        </w:rPr>
        <w:t>a</w:t>
      </w:r>
      <w:r w:rsidRPr="001D1F26">
        <w:rPr>
          <w:rFonts w:ascii="Times New Roman" w:hAnsi="Times New Roman"/>
          <w:sz w:val="24"/>
          <w:szCs w:val="24"/>
        </w:rPr>
        <w:t>nd necesarul de hran</w:t>
      </w:r>
      <w:r w:rsidR="006B3B87">
        <w:rPr>
          <w:rFonts w:ascii="Times New Roman" w:hAnsi="Times New Roman"/>
          <w:sz w:val="24"/>
          <w:szCs w:val="24"/>
        </w:rPr>
        <w:t>a</w:t>
      </w:r>
      <w:r w:rsidRPr="001D1F26">
        <w:rPr>
          <w:rFonts w:ascii="Times New Roman" w:hAnsi="Times New Roman"/>
          <w:sz w:val="24"/>
          <w:szCs w:val="24"/>
        </w:rPr>
        <w:t xml:space="preserve"> al popula</w:t>
      </w:r>
      <w:r w:rsidR="006B3B87">
        <w:rPr>
          <w:rFonts w:ascii="Times New Roman" w:hAnsi="Times New Roman"/>
          <w:sz w:val="24"/>
          <w:szCs w:val="24"/>
        </w:rPr>
        <w:t>t</w:t>
      </w:r>
      <w:r w:rsidRPr="001D1F26">
        <w:rPr>
          <w:rFonts w:ascii="Times New Roman" w:hAnsi="Times New Roman"/>
          <w:sz w:val="24"/>
          <w:szCs w:val="24"/>
        </w:rPr>
        <w:t>iei. Cele dou</w:t>
      </w:r>
      <w:r w:rsidR="006B3B87">
        <w:rPr>
          <w:rFonts w:ascii="Times New Roman" w:hAnsi="Times New Roman"/>
          <w:sz w:val="24"/>
          <w:szCs w:val="24"/>
        </w:rPr>
        <w:t>a</w:t>
      </w:r>
      <w:r>
        <w:rPr>
          <w:rFonts w:ascii="Times New Roman" w:hAnsi="Times New Roman"/>
          <w:sz w:val="24"/>
          <w:szCs w:val="24"/>
        </w:rPr>
        <w:t xml:space="preserve"> </w:t>
      </w:r>
      <w:r w:rsidRPr="001D1F26">
        <w:rPr>
          <w:rFonts w:ascii="Times New Roman" w:hAnsi="Times New Roman"/>
          <w:sz w:val="24"/>
          <w:szCs w:val="24"/>
        </w:rPr>
        <w:t>ramuri importante sunt: cultura plantelor, respectiv cre</w:t>
      </w:r>
      <w:r w:rsidR="006B3B87">
        <w:rPr>
          <w:rFonts w:ascii="Times New Roman" w:hAnsi="Times New Roman"/>
          <w:sz w:val="24"/>
          <w:szCs w:val="24"/>
        </w:rPr>
        <w:t>s</w:t>
      </w:r>
      <w:r w:rsidRPr="001D1F26">
        <w:rPr>
          <w:rFonts w:ascii="Times New Roman" w:hAnsi="Times New Roman"/>
          <w:sz w:val="24"/>
          <w:szCs w:val="24"/>
        </w:rPr>
        <w:t>terea animalelor. Fiind o activitate</w:t>
      </w:r>
      <w:r>
        <w:rPr>
          <w:rFonts w:ascii="Times New Roman" w:hAnsi="Times New Roman"/>
          <w:sz w:val="24"/>
          <w:szCs w:val="24"/>
        </w:rPr>
        <w:t xml:space="preserve"> </w:t>
      </w:r>
      <w:r w:rsidRPr="001D1F26">
        <w:rPr>
          <w:rFonts w:ascii="Times New Roman" w:hAnsi="Times New Roman"/>
          <w:sz w:val="24"/>
          <w:szCs w:val="24"/>
        </w:rPr>
        <w:t>influen</w:t>
      </w:r>
      <w:r w:rsidR="006B3B87">
        <w:rPr>
          <w:rFonts w:ascii="Times New Roman" w:hAnsi="Times New Roman"/>
          <w:sz w:val="24"/>
          <w:szCs w:val="24"/>
        </w:rPr>
        <w:t>t</w:t>
      </w:r>
      <w:r w:rsidRPr="001D1F26">
        <w:rPr>
          <w:rFonts w:ascii="Times New Roman" w:hAnsi="Times New Roman"/>
          <w:sz w:val="24"/>
          <w:szCs w:val="24"/>
        </w:rPr>
        <w:t>at</w:t>
      </w:r>
      <w:r w:rsidR="006B3B87">
        <w:rPr>
          <w:rFonts w:ascii="Times New Roman" w:hAnsi="Times New Roman"/>
          <w:sz w:val="24"/>
          <w:szCs w:val="24"/>
        </w:rPr>
        <w:t>a</w:t>
      </w:r>
      <w:r w:rsidRPr="001D1F26">
        <w:rPr>
          <w:rFonts w:ascii="Times New Roman" w:hAnsi="Times New Roman"/>
          <w:sz w:val="24"/>
          <w:szCs w:val="24"/>
        </w:rPr>
        <w:t xml:space="preserve">, </w:t>
      </w:r>
      <w:r w:rsidR="006B3B87">
        <w:rPr>
          <w:rFonts w:ascii="Times New Roman" w:hAnsi="Times New Roman"/>
          <w:sz w:val="24"/>
          <w:szCs w:val="24"/>
        </w:rPr>
        <w:t>i</w:t>
      </w:r>
      <w:r w:rsidRPr="001D1F26">
        <w:rPr>
          <w:rFonts w:ascii="Times New Roman" w:hAnsi="Times New Roman"/>
          <w:sz w:val="24"/>
          <w:szCs w:val="24"/>
        </w:rPr>
        <w:t>n mod cov</w:t>
      </w:r>
      <w:r w:rsidR="006B3B87">
        <w:rPr>
          <w:rFonts w:ascii="Times New Roman" w:hAnsi="Times New Roman"/>
          <w:sz w:val="24"/>
          <w:szCs w:val="24"/>
        </w:rPr>
        <w:t>a</w:t>
      </w:r>
      <w:r w:rsidRPr="001D1F26">
        <w:rPr>
          <w:rFonts w:ascii="Times New Roman" w:hAnsi="Times New Roman"/>
          <w:sz w:val="24"/>
          <w:szCs w:val="24"/>
        </w:rPr>
        <w:t>r</w:t>
      </w:r>
      <w:r w:rsidR="006B3B87">
        <w:rPr>
          <w:rFonts w:ascii="Times New Roman" w:hAnsi="Times New Roman"/>
          <w:sz w:val="24"/>
          <w:szCs w:val="24"/>
        </w:rPr>
        <w:t>s</w:t>
      </w:r>
      <w:r w:rsidRPr="001D1F26">
        <w:rPr>
          <w:rFonts w:ascii="Times New Roman" w:hAnsi="Times New Roman"/>
          <w:sz w:val="24"/>
          <w:szCs w:val="24"/>
        </w:rPr>
        <w:t>itor, de factorii naturali, produc</w:t>
      </w:r>
      <w:r w:rsidR="006B3B87">
        <w:rPr>
          <w:rFonts w:ascii="Times New Roman" w:hAnsi="Times New Roman"/>
          <w:sz w:val="24"/>
          <w:szCs w:val="24"/>
        </w:rPr>
        <w:t>t</w:t>
      </w:r>
      <w:r w:rsidRPr="001D1F26">
        <w:rPr>
          <w:rFonts w:ascii="Times New Roman" w:hAnsi="Times New Roman"/>
          <w:sz w:val="24"/>
          <w:szCs w:val="24"/>
        </w:rPr>
        <w:t>ia agricol</w:t>
      </w:r>
      <w:r w:rsidR="006B3B87">
        <w:rPr>
          <w:rFonts w:ascii="Times New Roman" w:hAnsi="Times New Roman"/>
          <w:sz w:val="24"/>
          <w:szCs w:val="24"/>
        </w:rPr>
        <w:t>a</w:t>
      </w:r>
      <w:r w:rsidRPr="001D1F26">
        <w:rPr>
          <w:rFonts w:ascii="Times New Roman" w:hAnsi="Times New Roman"/>
          <w:sz w:val="24"/>
          <w:szCs w:val="24"/>
        </w:rPr>
        <w:t xml:space="preserve"> prezint</w:t>
      </w:r>
      <w:r w:rsidR="006B3B87">
        <w:rPr>
          <w:rFonts w:ascii="Times New Roman" w:hAnsi="Times New Roman"/>
          <w:sz w:val="24"/>
          <w:szCs w:val="24"/>
        </w:rPr>
        <w:t>a</w:t>
      </w:r>
      <w:r w:rsidRPr="001D1F26">
        <w:rPr>
          <w:rFonts w:ascii="Times New Roman" w:hAnsi="Times New Roman"/>
          <w:sz w:val="24"/>
          <w:szCs w:val="24"/>
        </w:rPr>
        <w:t xml:space="preserve"> fluctua</w:t>
      </w:r>
      <w:r w:rsidR="006B3B87">
        <w:rPr>
          <w:rFonts w:ascii="Times New Roman" w:hAnsi="Times New Roman"/>
          <w:sz w:val="24"/>
          <w:szCs w:val="24"/>
        </w:rPr>
        <w:t>t</w:t>
      </w:r>
      <w:r w:rsidRPr="001D1F26">
        <w:rPr>
          <w:rFonts w:ascii="Times New Roman" w:hAnsi="Times New Roman"/>
          <w:sz w:val="24"/>
          <w:szCs w:val="24"/>
        </w:rPr>
        <w:t>ii anuale.</w:t>
      </w:r>
    </w:p>
    <w:p w:rsidR="001D1F26" w:rsidRDefault="001D1F26" w:rsidP="001D1F26">
      <w:pPr>
        <w:shd w:val="clear" w:color="auto" w:fill="FFFFFF"/>
        <w:autoSpaceDE w:val="0"/>
        <w:autoSpaceDN w:val="0"/>
        <w:adjustRightInd w:val="0"/>
        <w:spacing w:after="0"/>
        <w:jc w:val="both"/>
        <w:rPr>
          <w:rFonts w:ascii="Times New Roman" w:hAnsi="Times New Roman"/>
          <w:sz w:val="24"/>
          <w:szCs w:val="24"/>
        </w:rPr>
      </w:pPr>
      <w:r w:rsidRPr="001D1F26">
        <w:rPr>
          <w:rFonts w:ascii="Times New Roman" w:hAnsi="Times New Roman"/>
          <w:sz w:val="24"/>
          <w:szCs w:val="24"/>
        </w:rPr>
        <w:t>Aceste fluctua</w:t>
      </w:r>
      <w:r w:rsidR="006B3B87">
        <w:rPr>
          <w:rFonts w:ascii="Times New Roman" w:hAnsi="Times New Roman"/>
          <w:sz w:val="24"/>
          <w:szCs w:val="24"/>
        </w:rPr>
        <w:t>t</w:t>
      </w:r>
      <w:r w:rsidRPr="001D1F26">
        <w:rPr>
          <w:rFonts w:ascii="Times New Roman" w:hAnsi="Times New Roman"/>
          <w:sz w:val="24"/>
          <w:szCs w:val="24"/>
        </w:rPr>
        <w:t>ii pot fi diminuate prin utilizarea unor soiuri modificate, adaptate la condi</w:t>
      </w:r>
      <w:r w:rsidR="006B3B87">
        <w:rPr>
          <w:rFonts w:ascii="Times New Roman" w:hAnsi="Times New Roman"/>
          <w:sz w:val="24"/>
          <w:szCs w:val="24"/>
        </w:rPr>
        <w:t>t</w:t>
      </w:r>
      <w:r w:rsidRPr="001D1F26">
        <w:rPr>
          <w:rFonts w:ascii="Times New Roman" w:hAnsi="Times New Roman"/>
          <w:sz w:val="24"/>
          <w:szCs w:val="24"/>
        </w:rPr>
        <w:t>iile naturale</w:t>
      </w:r>
      <w:r>
        <w:rPr>
          <w:rFonts w:ascii="Times New Roman" w:hAnsi="Times New Roman"/>
          <w:sz w:val="24"/>
          <w:szCs w:val="24"/>
        </w:rPr>
        <w:t xml:space="preserve"> </w:t>
      </w:r>
      <w:r w:rsidRPr="001D1F26">
        <w:rPr>
          <w:rFonts w:ascii="Times New Roman" w:hAnsi="Times New Roman"/>
          <w:sz w:val="24"/>
          <w:szCs w:val="24"/>
        </w:rPr>
        <w:t>locale, sau cu rezisten</w:t>
      </w:r>
      <w:r w:rsidR="006B3B87">
        <w:rPr>
          <w:rFonts w:ascii="Times New Roman" w:hAnsi="Times New Roman"/>
          <w:sz w:val="24"/>
          <w:szCs w:val="24"/>
        </w:rPr>
        <w:t>ta</w:t>
      </w:r>
      <w:r w:rsidRPr="001D1F26">
        <w:rPr>
          <w:rFonts w:ascii="Times New Roman" w:hAnsi="Times New Roman"/>
          <w:sz w:val="24"/>
          <w:szCs w:val="24"/>
        </w:rPr>
        <w:t xml:space="preserve"> mai mare fa</w:t>
      </w:r>
      <w:r w:rsidR="006B3B87">
        <w:rPr>
          <w:rFonts w:ascii="Times New Roman" w:hAnsi="Times New Roman"/>
          <w:sz w:val="24"/>
          <w:szCs w:val="24"/>
        </w:rPr>
        <w:t>ta</w:t>
      </w:r>
      <w:r w:rsidRPr="001D1F26">
        <w:rPr>
          <w:rFonts w:ascii="Times New Roman" w:hAnsi="Times New Roman"/>
          <w:sz w:val="24"/>
          <w:szCs w:val="24"/>
        </w:rPr>
        <w:t xml:space="preserve"> de ac</w:t>
      </w:r>
      <w:r w:rsidR="006B3B87">
        <w:rPr>
          <w:rFonts w:ascii="Times New Roman" w:hAnsi="Times New Roman"/>
          <w:sz w:val="24"/>
          <w:szCs w:val="24"/>
        </w:rPr>
        <w:t>t</w:t>
      </w:r>
      <w:r w:rsidRPr="001D1F26">
        <w:rPr>
          <w:rFonts w:ascii="Times New Roman" w:hAnsi="Times New Roman"/>
          <w:sz w:val="24"/>
          <w:szCs w:val="24"/>
        </w:rPr>
        <w:t>iunea d</w:t>
      </w:r>
      <w:r w:rsidR="006B3B87">
        <w:rPr>
          <w:rFonts w:ascii="Times New Roman" w:hAnsi="Times New Roman"/>
          <w:sz w:val="24"/>
          <w:szCs w:val="24"/>
        </w:rPr>
        <w:t>a</w:t>
      </w:r>
      <w:r w:rsidRPr="001D1F26">
        <w:rPr>
          <w:rFonts w:ascii="Times New Roman" w:hAnsi="Times New Roman"/>
          <w:sz w:val="24"/>
          <w:szCs w:val="24"/>
        </w:rPr>
        <w:t>un</w:t>
      </w:r>
      <w:r w:rsidR="006B3B87">
        <w:rPr>
          <w:rFonts w:ascii="Times New Roman" w:hAnsi="Times New Roman"/>
          <w:sz w:val="24"/>
          <w:szCs w:val="24"/>
        </w:rPr>
        <w:t>a</w:t>
      </w:r>
      <w:r w:rsidRPr="001D1F26">
        <w:rPr>
          <w:rFonts w:ascii="Times New Roman" w:hAnsi="Times New Roman"/>
          <w:sz w:val="24"/>
          <w:szCs w:val="24"/>
        </w:rPr>
        <w:t>torilor.</w:t>
      </w:r>
      <w:r>
        <w:rPr>
          <w:rFonts w:ascii="Times New Roman" w:hAnsi="Times New Roman"/>
          <w:sz w:val="24"/>
          <w:szCs w:val="24"/>
        </w:rPr>
        <w:t xml:space="preserve"> </w:t>
      </w:r>
      <w:r w:rsidR="006B3B87">
        <w:rPr>
          <w:rFonts w:ascii="Times New Roman" w:hAnsi="Times New Roman"/>
          <w:sz w:val="24"/>
          <w:szCs w:val="24"/>
        </w:rPr>
        <w:t>I</w:t>
      </w:r>
      <w:r w:rsidRPr="001D1F26">
        <w:rPr>
          <w:rFonts w:ascii="Times New Roman" w:hAnsi="Times New Roman"/>
          <w:sz w:val="24"/>
          <w:szCs w:val="24"/>
        </w:rPr>
        <w:t>n acela</w:t>
      </w:r>
      <w:r w:rsidR="006B3B87">
        <w:rPr>
          <w:rFonts w:ascii="Times New Roman" w:hAnsi="Times New Roman"/>
          <w:sz w:val="24"/>
          <w:szCs w:val="24"/>
        </w:rPr>
        <w:t>s</w:t>
      </w:r>
      <w:r w:rsidRPr="001D1F26">
        <w:rPr>
          <w:rFonts w:ascii="Times New Roman" w:hAnsi="Times New Roman"/>
          <w:sz w:val="24"/>
          <w:szCs w:val="24"/>
        </w:rPr>
        <w:t>i timp, prin activit</w:t>
      </w:r>
      <w:r w:rsidR="006B3B87">
        <w:rPr>
          <w:rFonts w:ascii="Times New Roman" w:hAnsi="Times New Roman"/>
          <w:sz w:val="24"/>
          <w:szCs w:val="24"/>
        </w:rPr>
        <w:t>at</w:t>
      </w:r>
      <w:r w:rsidRPr="001D1F26">
        <w:rPr>
          <w:rFonts w:ascii="Times New Roman" w:hAnsi="Times New Roman"/>
          <w:sz w:val="24"/>
          <w:szCs w:val="24"/>
        </w:rPr>
        <w:t xml:space="preserve">ile de </w:t>
      </w:r>
      <w:r w:rsidR="006B3B87">
        <w:rPr>
          <w:rFonts w:ascii="Times New Roman" w:hAnsi="Times New Roman"/>
          <w:sz w:val="24"/>
          <w:szCs w:val="24"/>
        </w:rPr>
        <w:t>i</w:t>
      </w:r>
      <w:r w:rsidRPr="001D1F26">
        <w:rPr>
          <w:rFonts w:ascii="Times New Roman" w:hAnsi="Times New Roman"/>
          <w:sz w:val="24"/>
          <w:szCs w:val="24"/>
        </w:rPr>
        <w:t>mbun</w:t>
      </w:r>
      <w:r w:rsidR="006B3B87">
        <w:rPr>
          <w:rFonts w:ascii="Times New Roman" w:hAnsi="Times New Roman"/>
          <w:sz w:val="24"/>
          <w:szCs w:val="24"/>
        </w:rPr>
        <w:t>a</w:t>
      </w:r>
      <w:r w:rsidRPr="001D1F26">
        <w:rPr>
          <w:rFonts w:ascii="Times New Roman" w:hAnsi="Times New Roman"/>
          <w:sz w:val="24"/>
          <w:szCs w:val="24"/>
        </w:rPr>
        <w:t>t</w:t>
      </w:r>
      <w:r w:rsidR="006B3B87">
        <w:rPr>
          <w:rFonts w:ascii="Times New Roman" w:hAnsi="Times New Roman"/>
          <w:sz w:val="24"/>
          <w:szCs w:val="24"/>
        </w:rPr>
        <w:t>at</w:t>
      </w:r>
      <w:r w:rsidRPr="001D1F26">
        <w:rPr>
          <w:rFonts w:ascii="Times New Roman" w:hAnsi="Times New Roman"/>
          <w:sz w:val="24"/>
          <w:szCs w:val="24"/>
        </w:rPr>
        <w:t xml:space="preserve">iri funciare, omul </w:t>
      </w:r>
      <w:r w:rsidR="006B3B87">
        <w:rPr>
          <w:rFonts w:ascii="Times New Roman" w:hAnsi="Times New Roman"/>
          <w:sz w:val="24"/>
          <w:szCs w:val="24"/>
        </w:rPr>
        <w:t>i</w:t>
      </w:r>
      <w:r w:rsidRPr="001D1F26">
        <w:rPr>
          <w:rFonts w:ascii="Times New Roman" w:hAnsi="Times New Roman"/>
          <w:sz w:val="24"/>
          <w:szCs w:val="24"/>
        </w:rPr>
        <w:t>ncearc</w:t>
      </w:r>
      <w:r w:rsidR="006B3B87">
        <w:rPr>
          <w:rFonts w:ascii="Times New Roman" w:hAnsi="Times New Roman"/>
          <w:sz w:val="24"/>
          <w:szCs w:val="24"/>
        </w:rPr>
        <w:t>a</w:t>
      </w:r>
      <w:r w:rsidRPr="001D1F26">
        <w:rPr>
          <w:rFonts w:ascii="Times New Roman" w:hAnsi="Times New Roman"/>
          <w:sz w:val="24"/>
          <w:szCs w:val="24"/>
        </w:rPr>
        <w:t xml:space="preserve"> s</w:t>
      </w:r>
      <w:r w:rsidR="006B3B87">
        <w:rPr>
          <w:rFonts w:ascii="Times New Roman" w:hAnsi="Times New Roman"/>
          <w:sz w:val="24"/>
          <w:szCs w:val="24"/>
        </w:rPr>
        <w:t>a</w:t>
      </w:r>
      <w:r w:rsidRPr="001D1F26">
        <w:rPr>
          <w:rFonts w:ascii="Times New Roman" w:hAnsi="Times New Roman"/>
          <w:sz w:val="24"/>
          <w:szCs w:val="24"/>
        </w:rPr>
        <w:t xml:space="preserve"> previn</w:t>
      </w:r>
      <w:r w:rsidR="006B3B87">
        <w:rPr>
          <w:rFonts w:ascii="Times New Roman" w:hAnsi="Times New Roman"/>
          <w:sz w:val="24"/>
          <w:szCs w:val="24"/>
        </w:rPr>
        <w:t>a</w:t>
      </w:r>
      <w:r w:rsidRPr="001D1F26">
        <w:rPr>
          <w:rFonts w:ascii="Times New Roman" w:hAnsi="Times New Roman"/>
          <w:sz w:val="24"/>
          <w:szCs w:val="24"/>
        </w:rPr>
        <w:t xml:space="preserve"> diminuarea</w:t>
      </w:r>
      <w:r>
        <w:rPr>
          <w:rFonts w:ascii="Times New Roman" w:hAnsi="Times New Roman"/>
          <w:sz w:val="24"/>
          <w:szCs w:val="24"/>
        </w:rPr>
        <w:t xml:space="preserve"> </w:t>
      </w:r>
      <w:r w:rsidRPr="001D1F26">
        <w:rPr>
          <w:rFonts w:ascii="Times New Roman" w:hAnsi="Times New Roman"/>
          <w:sz w:val="24"/>
          <w:szCs w:val="24"/>
        </w:rPr>
        <w:t>poten</w:t>
      </w:r>
      <w:r w:rsidR="006B3B87">
        <w:rPr>
          <w:rFonts w:ascii="Times New Roman" w:hAnsi="Times New Roman"/>
          <w:sz w:val="24"/>
          <w:szCs w:val="24"/>
        </w:rPr>
        <w:t>t</w:t>
      </w:r>
      <w:r w:rsidRPr="001D1F26">
        <w:rPr>
          <w:rFonts w:ascii="Times New Roman" w:hAnsi="Times New Roman"/>
          <w:sz w:val="24"/>
          <w:szCs w:val="24"/>
        </w:rPr>
        <w:t>ialului agricol al terenurilor. La nivelul comunei Cermei, cele mai importante activit</w:t>
      </w:r>
      <w:r w:rsidR="006B3B87">
        <w:rPr>
          <w:rFonts w:ascii="Times New Roman" w:hAnsi="Times New Roman"/>
          <w:sz w:val="24"/>
          <w:szCs w:val="24"/>
        </w:rPr>
        <w:t>at</w:t>
      </w:r>
      <w:r w:rsidRPr="001D1F26">
        <w:rPr>
          <w:rFonts w:ascii="Times New Roman" w:hAnsi="Times New Roman"/>
          <w:sz w:val="24"/>
          <w:szCs w:val="24"/>
        </w:rPr>
        <w:t>i de</w:t>
      </w:r>
      <w:r>
        <w:rPr>
          <w:rFonts w:ascii="Times New Roman" w:hAnsi="Times New Roman"/>
          <w:sz w:val="24"/>
          <w:szCs w:val="24"/>
        </w:rPr>
        <w:t xml:space="preserve"> </w:t>
      </w:r>
      <w:r w:rsidR="006B3B87">
        <w:rPr>
          <w:rFonts w:ascii="Times New Roman" w:hAnsi="Times New Roman"/>
          <w:sz w:val="24"/>
          <w:szCs w:val="24"/>
        </w:rPr>
        <w:t>i</w:t>
      </w:r>
      <w:r w:rsidRPr="001D1F26">
        <w:rPr>
          <w:rFonts w:ascii="Times New Roman" w:hAnsi="Times New Roman"/>
          <w:sz w:val="24"/>
          <w:szCs w:val="24"/>
        </w:rPr>
        <w:t>mbun</w:t>
      </w:r>
      <w:r w:rsidR="006B3B87">
        <w:rPr>
          <w:rFonts w:ascii="Times New Roman" w:hAnsi="Times New Roman"/>
          <w:sz w:val="24"/>
          <w:szCs w:val="24"/>
        </w:rPr>
        <w:t>a</w:t>
      </w:r>
      <w:r w:rsidRPr="001D1F26">
        <w:rPr>
          <w:rFonts w:ascii="Times New Roman" w:hAnsi="Times New Roman"/>
          <w:sz w:val="24"/>
          <w:szCs w:val="24"/>
        </w:rPr>
        <w:t>t</w:t>
      </w:r>
      <w:r w:rsidR="006B3B87">
        <w:rPr>
          <w:rFonts w:ascii="Times New Roman" w:hAnsi="Times New Roman"/>
          <w:sz w:val="24"/>
          <w:szCs w:val="24"/>
        </w:rPr>
        <w:t>at</w:t>
      </w:r>
      <w:r w:rsidRPr="001D1F26">
        <w:rPr>
          <w:rFonts w:ascii="Times New Roman" w:hAnsi="Times New Roman"/>
          <w:sz w:val="24"/>
          <w:szCs w:val="24"/>
        </w:rPr>
        <w:t xml:space="preserve">iri funciare au fost </w:t>
      </w:r>
      <w:r w:rsidR="006B3B87">
        <w:rPr>
          <w:rFonts w:ascii="Times New Roman" w:hAnsi="Times New Roman"/>
          <w:sz w:val="24"/>
          <w:szCs w:val="24"/>
        </w:rPr>
        <w:t>s</w:t>
      </w:r>
      <w:r w:rsidRPr="001D1F26">
        <w:rPr>
          <w:rFonts w:ascii="Times New Roman" w:hAnsi="Times New Roman"/>
          <w:sz w:val="24"/>
          <w:szCs w:val="24"/>
        </w:rPr>
        <w:t>i sunt legate eliminarea excedentului de ap</w:t>
      </w:r>
      <w:r w:rsidR="006B3B87">
        <w:rPr>
          <w:rFonts w:ascii="Times New Roman" w:hAnsi="Times New Roman"/>
          <w:sz w:val="24"/>
          <w:szCs w:val="24"/>
        </w:rPr>
        <w:t>a</w:t>
      </w:r>
      <w:r w:rsidRPr="001D1F26">
        <w:rPr>
          <w:rFonts w:ascii="Times New Roman" w:hAnsi="Times New Roman"/>
          <w:sz w:val="24"/>
          <w:szCs w:val="24"/>
        </w:rPr>
        <w:t>, specific c</w:t>
      </w:r>
      <w:r w:rsidR="006B3B87">
        <w:rPr>
          <w:rFonts w:ascii="Times New Roman" w:hAnsi="Times New Roman"/>
          <w:sz w:val="24"/>
          <w:szCs w:val="24"/>
        </w:rPr>
        <w:t>a</w:t>
      </w:r>
      <w:r w:rsidRPr="001D1F26">
        <w:rPr>
          <w:rFonts w:ascii="Times New Roman" w:hAnsi="Times New Roman"/>
          <w:sz w:val="24"/>
          <w:szCs w:val="24"/>
        </w:rPr>
        <w:t>mpiilor joase,</w:t>
      </w:r>
      <w:r>
        <w:rPr>
          <w:rFonts w:ascii="Times New Roman" w:hAnsi="Times New Roman"/>
          <w:sz w:val="24"/>
          <w:szCs w:val="24"/>
        </w:rPr>
        <w:t xml:space="preserve"> </w:t>
      </w:r>
      <w:r w:rsidRPr="001D1F26">
        <w:rPr>
          <w:rFonts w:ascii="Times New Roman" w:hAnsi="Times New Roman"/>
          <w:sz w:val="24"/>
          <w:szCs w:val="24"/>
        </w:rPr>
        <w:t>unde r</w:t>
      </w:r>
      <w:r w:rsidR="006B3B87">
        <w:rPr>
          <w:rFonts w:ascii="Times New Roman" w:hAnsi="Times New Roman"/>
          <w:sz w:val="24"/>
          <w:szCs w:val="24"/>
        </w:rPr>
        <w:t>a</w:t>
      </w:r>
      <w:r w:rsidRPr="001D1F26">
        <w:rPr>
          <w:rFonts w:ascii="Times New Roman" w:hAnsi="Times New Roman"/>
          <w:sz w:val="24"/>
          <w:szCs w:val="24"/>
        </w:rPr>
        <w:t xml:space="preserve">urile au un caracter divagant. </w:t>
      </w:r>
    </w:p>
    <w:p w:rsidR="00CF4053" w:rsidRDefault="00CF4053" w:rsidP="001D1F26">
      <w:pPr>
        <w:shd w:val="clear" w:color="auto" w:fill="FFFFFF"/>
        <w:autoSpaceDE w:val="0"/>
        <w:autoSpaceDN w:val="0"/>
        <w:adjustRightInd w:val="0"/>
        <w:spacing w:after="0"/>
        <w:jc w:val="both"/>
        <w:rPr>
          <w:rFonts w:ascii="Times New Roman" w:hAnsi="Times New Roman"/>
          <w:sz w:val="24"/>
          <w:szCs w:val="24"/>
        </w:rPr>
      </w:pPr>
    </w:p>
    <w:p w:rsidR="00CF4053" w:rsidRDefault="00CF4053" w:rsidP="00CF4053">
      <w:pPr>
        <w:shd w:val="clear" w:color="auto" w:fill="FFFFFF"/>
        <w:autoSpaceDE w:val="0"/>
        <w:autoSpaceDN w:val="0"/>
        <w:adjustRightInd w:val="0"/>
        <w:spacing w:after="0"/>
        <w:jc w:val="both"/>
        <w:rPr>
          <w:rFonts w:ascii="Times New Roman" w:hAnsi="Times New Roman"/>
          <w:sz w:val="24"/>
          <w:szCs w:val="24"/>
        </w:rPr>
      </w:pPr>
      <w:r w:rsidRPr="00CF4053">
        <w:rPr>
          <w:rFonts w:ascii="Times New Roman" w:hAnsi="Times New Roman"/>
          <w:sz w:val="24"/>
          <w:szCs w:val="24"/>
        </w:rPr>
        <w:t>Cultura plantelor este condi</w:t>
      </w:r>
      <w:r w:rsidR="006B3B87">
        <w:rPr>
          <w:rFonts w:ascii="Times New Roman" w:hAnsi="Times New Roman"/>
          <w:sz w:val="24"/>
          <w:szCs w:val="24"/>
        </w:rPr>
        <w:t>t</w:t>
      </w:r>
      <w:r w:rsidRPr="00CF4053">
        <w:rPr>
          <w:rFonts w:ascii="Times New Roman" w:hAnsi="Times New Roman"/>
          <w:sz w:val="24"/>
          <w:szCs w:val="24"/>
        </w:rPr>
        <w:t>ionat</w:t>
      </w:r>
      <w:r w:rsidR="006B3B87">
        <w:rPr>
          <w:rFonts w:ascii="Times New Roman" w:hAnsi="Times New Roman"/>
          <w:sz w:val="24"/>
          <w:szCs w:val="24"/>
        </w:rPr>
        <w:t>a</w:t>
      </w:r>
      <w:r w:rsidRPr="00CF4053">
        <w:rPr>
          <w:rFonts w:ascii="Times New Roman" w:hAnsi="Times New Roman"/>
          <w:sz w:val="24"/>
          <w:szCs w:val="24"/>
        </w:rPr>
        <w:t xml:space="preserve"> de caracteristicile cadrului natural, exist</w:t>
      </w:r>
      <w:r w:rsidR="006B3B87">
        <w:rPr>
          <w:rFonts w:ascii="Times New Roman" w:hAnsi="Times New Roman"/>
          <w:sz w:val="24"/>
          <w:szCs w:val="24"/>
        </w:rPr>
        <w:t>a</w:t>
      </w:r>
      <w:r w:rsidRPr="00CF4053">
        <w:rPr>
          <w:rFonts w:ascii="Times New Roman" w:hAnsi="Times New Roman"/>
          <w:sz w:val="24"/>
          <w:szCs w:val="24"/>
        </w:rPr>
        <w:t>nd o str</w:t>
      </w:r>
      <w:r w:rsidR="006B3B87">
        <w:rPr>
          <w:rFonts w:ascii="Times New Roman" w:hAnsi="Times New Roman"/>
          <w:sz w:val="24"/>
          <w:szCs w:val="24"/>
        </w:rPr>
        <w:t>a</w:t>
      </w:r>
      <w:r w:rsidRPr="00CF4053">
        <w:rPr>
          <w:rFonts w:ascii="Times New Roman" w:hAnsi="Times New Roman"/>
          <w:sz w:val="24"/>
          <w:szCs w:val="24"/>
        </w:rPr>
        <w:t>ns</w:t>
      </w:r>
      <w:r w:rsidR="006B3B87">
        <w:rPr>
          <w:rFonts w:ascii="Times New Roman" w:hAnsi="Times New Roman"/>
          <w:sz w:val="24"/>
          <w:szCs w:val="24"/>
        </w:rPr>
        <w:t>a</w:t>
      </w:r>
      <w:r>
        <w:rPr>
          <w:rFonts w:ascii="Times New Roman" w:hAnsi="Times New Roman"/>
          <w:sz w:val="24"/>
          <w:szCs w:val="24"/>
        </w:rPr>
        <w:t xml:space="preserve"> </w:t>
      </w:r>
      <w:r w:rsidRPr="00CF4053">
        <w:rPr>
          <w:rFonts w:ascii="Times New Roman" w:hAnsi="Times New Roman"/>
          <w:sz w:val="24"/>
          <w:szCs w:val="24"/>
        </w:rPr>
        <w:t>leg</w:t>
      </w:r>
      <w:r w:rsidR="006B3B87">
        <w:rPr>
          <w:rFonts w:ascii="Times New Roman" w:hAnsi="Times New Roman"/>
          <w:sz w:val="24"/>
          <w:szCs w:val="24"/>
        </w:rPr>
        <w:t>a</w:t>
      </w:r>
      <w:r w:rsidRPr="00CF4053">
        <w:rPr>
          <w:rFonts w:ascii="Times New Roman" w:hAnsi="Times New Roman"/>
          <w:sz w:val="24"/>
          <w:szCs w:val="24"/>
        </w:rPr>
        <w:t>tur</w:t>
      </w:r>
      <w:r w:rsidR="006B3B87">
        <w:rPr>
          <w:rFonts w:ascii="Times New Roman" w:hAnsi="Times New Roman"/>
          <w:sz w:val="24"/>
          <w:szCs w:val="24"/>
        </w:rPr>
        <w:t>a</w:t>
      </w:r>
      <w:r w:rsidRPr="00CF4053">
        <w:rPr>
          <w:rFonts w:ascii="Times New Roman" w:hAnsi="Times New Roman"/>
          <w:sz w:val="24"/>
          <w:szCs w:val="24"/>
        </w:rPr>
        <w:t xml:space="preserve"> </w:t>
      </w:r>
      <w:r w:rsidR="006B3B87">
        <w:rPr>
          <w:rFonts w:ascii="Times New Roman" w:hAnsi="Times New Roman"/>
          <w:sz w:val="24"/>
          <w:szCs w:val="24"/>
        </w:rPr>
        <w:t>i</w:t>
      </w:r>
      <w:r w:rsidRPr="00CF4053">
        <w:rPr>
          <w:rFonts w:ascii="Times New Roman" w:hAnsi="Times New Roman"/>
          <w:sz w:val="24"/>
          <w:szCs w:val="24"/>
        </w:rPr>
        <w:t xml:space="preserve">ntre tipurile de plante cultivate </w:t>
      </w:r>
      <w:r w:rsidR="006B3B87">
        <w:rPr>
          <w:rFonts w:ascii="Times New Roman" w:hAnsi="Times New Roman"/>
          <w:sz w:val="24"/>
          <w:szCs w:val="24"/>
        </w:rPr>
        <w:t>s</w:t>
      </w:r>
      <w:r w:rsidRPr="00CF4053">
        <w:rPr>
          <w:rFonts w:ascii="Times New Roman" w:hAnsi="Times New Roman"/>
          <w:sz w:val="24"/>
          <w:szCs w:val="24"/>
        </w:rPr>
        <w:t>i forma de relief. Astfel, cerealele cultivate, cu prec</w:t>
      </w:r>
      <w:r w:rsidR="006B3B87">
        <w:rPr>
          <w:rFonts w:ascii="Times New Roman" w:hAnsi="Times New Roman"/>
          <w:sz w:val="24"/>
          <w:szCs w:val="24"/>
        </w:rPr>
        <w:t>a</w:t>
      </w:r>
      <w:r w:rsidRPr="00CF4053">
        <w:rPr>
          <w:rFonts w:ascii="Times New Roman" w:hAnsi="Times New Roman"/>
          <w:sz w:val="24"/>
          <w:szCs w:val="24"/>
        </w:rPr>
        <w:t>dere,</w:t>
      </w:r>
      <w:r>
        <w:rPr>
          <w:rFonts w:ascii="Times New Roman" w:hAnsi="Times New Roman"/>
          <w:sz w:val="24"/>
          <w:szCs w:val="24"/>
        </w:rPr>
        <w:t xml:space="preserve"> </w:t>
      </w:r>
      <w:r w:rsidRPr="00CF4053">
        <w:rPr>
          <w:rFonts w:ascii="Times New Roman" w:hAnsi="Times New Roman"/>
          <w:sz w:val="24"/>
          <w:szCs w:val="24"/>
        </w:rPr>
        <w:t>porumbul, gr</w:t>
      </w:r>
      <w:r w:rsidR="006B3B87">
        <w:rPr>
          <w:rFonts w:ascii="Times New Roman" w:hAnsi="Times New Roman"/>
          <w:sz w:val="24"/>
          <w:szCs w:val="24"/>
        </w:rPr>
        <w:t>a</w:t>
      </w:r>
      <w:r w:rsidRPr="00CF4053">
        <w:rPr>
          <w:rFonts w:ascii="Times New Roman" w:hAnsi="Times New Roman"/>
          <w:sz w:val="24"/>
          <w:szCs w:val="24"/>
        </w:rPr>
        <w:t xml:space="preserve">ul </w:t>
      </w:r>
      <w:r w:rsidR="006B3B87">
        <w:rPr>
          <w:rFonts w:ascii="Times New Roman" w:hAnsi="Times New Roman"/>
          <w:sz w:val="24"/>
          <w:szCs w:val="24"/>
        </w:rPr>
        <w:t>s</w:t>
      </w:r>
      <w:r w:rsidRPr="00CF4053">
        <w:rPr>
          <w:rFonts w:ascii="Times New Roman" w:hAnsi="Times New Roman"/>
          <w:sz w:val="24"/>
          <w:szCs w:val="24"/>
        </w:rPr>
        <w:t xml:space="preserve">i secara fiind cel mai frecvent </w:t>
      </w:r>
      <w:r w:rsidR="006B3B87">
        <w:rPr>
          <w:rFonts w:ascii="Times New Roman" w:hAnsi="Times New Roman"/>
          <w:sz w:val="24"/>
          <w:szCs w:val="24"/>
        </w:rPr>
        <w:t>i</w:t>
      </w:r>
      <w:r w:rsidRPr="00CF4053">
        <w:rPr>
          <w:rFonts w:ascii="Times New Roman" w:hAnsi="Times New Roman"/>
          <w:sz w:val="24"/>
          <w:szCs w:val="24"/>
        </w:rPr>
        <w:t>nt</w:t>
      </w:r>
      <w:r w:rsidR="006B3B87">
        <w:rPr>
          <w:rFonts w:ascii="Times New Roman" w:hAnsi="Times New Roman"/>
          <w:sz w:val="24"/>
          <w:szCs w:val="24"/>
        </w:rPr>
        <w:t>a</w:t>
      </w:r>
      <w:r w:rsidRPr="00CF4053">
        <w:rPr>
          <w:rFonts w:ascii="Times New Roman" w:hAnsi="Times New Roman"/>
          <w:sz w:val="24"/>
          <w:szCs w:val="24"/>
        </w:rPr>
        <w:t>lnite, ocup</w:t>
      </w:r>
      <w:r w:rsidR="006B3B87">
        <w:rPr>
          <w:rFonts w:ascii="Times New Roman" w:hAnsi="Times New Roman"/>
          <w:sz w:val="24"/>
          <w:szCs w:val="24"/>
        </w:rPr>
        <w:t>a</w:t>
      </w:r>
      <w:r w:rsidRPr="00CF4053">
        <w:rPr>
          <w:rFonts w:ascii="Times New Roman" w:hAnsi="Times New Roman"/>
          <w:sz w:val="24"/>
          <w:szCs w:val="24"/>
        </w:rPr>
        <w:t xml:space="preserve"> o suprafa</w:t>
      </w:r>
      <w:r w:rsidR="006B3B87">
        <w:rPr>
          <w:rFonts w:ascii="Times New Roman" w:hAnsi="Times New Roman"/>
          <w:sz w:val="24"/>
          <w:szCs w:val="24"/>
        </w:rPr>
        <w:t>ta</w:t>
      </w:r>
      <w:r w:rsidRPr="00CF4053">
        <w:rPr>
          <w:rFonts w:ascii="Times New Roman" w:hAnsi="Times New Roman"/>
          <w:sz w:val="24"/>
          <w:szCs w:val="24"/>
        </w:rPr>
        <w:t xml:space="preserve"> de 39,4 % din totalul</w:t>
      </w:r>
      <w:r>
        <w:rPr>
          <w:rFonts w:ascii="Times New Roman" w:hAnsi="Times New Roman"/>
          <w:sz w:val="24"/>
          <w:szCs w:val="24"/>
        </w:rPr>
        <w:t xml:space="preserve"> </w:t>
      </w:r>
      <w:r w:rsidRPr="00CF4053">
        <w:rPr>
          <w:rFonts w:ascii="Times New Roman" w:hAnsi="Times New Roman"/>
          <w:sz w:val="24"/>
          <w:szCs w:val="24"/>
        </w:rPr>
        <w:t xml:space="preserve">terenurilor arabile (Tab. 3). </w:t>
      </w:r>
      <w:r w:rsidR="006B3B87">
        <w:rPr>
          <w:rFonts w:ascii="Times New Roman" w:hAnsi="Times New Roman"/>
          <w:sz w:val="24"/>
          <w:szCs w:val="24"/>
        </w:rPr>
        <w:t>I</w:t>
      </w:r>
      <w:r w:rsidRPr="00CF4053">
        <w:rPr>
          <w:rFonts w:ascii="Times New Roman" w:hAnsi="Times New Roman"/>
          <w:sz w:val="24"/>
          <w:szCs w:val="24"/>
        </w:rPr>
        <w:t xml:space="preserve">n mod secundar apar </w:t>
      </w:r>
      <w:r w:rsidR="006B3B87">
        <w:rPr>
          <w:rFonts w:ascii="Times New Roman" w:hAnsi="Times New Roman"/>
          <w:sz w:val="24"/>
          <w:szCs w:val="24"/>
        </w:rPr>
        <w:t>s</w:t>
      </w:r>
      <w:r w:rsidRPr="00CF4053">
        <w:rPr>
          <w:rFonts w:ascii="Times New Roman" w:hAnsi="Times New Roman"/>
          <w:sz w:val="24"/>
          <w:szCs w:val="24"/>
        </w:rPr>
        <w:t>i alte culturi (floarea soarelui, rapi</w:t>
      </w:r>
      <w:r w:rsidR="006B3B87">
        <w:rPr>
          <w:rFonts w:ascii="Times New Roman" w:hAnsi="Times New Roman"/>
          <w:sz w:val="24"/>
          <w:szCs w:val="24"/>
        </w:rPr>
        <w:t>ta</w:t>
      </w:r>
      <w:r w:rsidRPr="00CF4053">
        <w:rPr>
          <w:rFonts w:ascii="Times New Roman" w:hAnsi="Times New Roman"/>
          <w:sz w:val="24"/>
          <w:szCs w:val="24"/>
        </w:rPr>
        <w:t>, sfecla de</w:t>
      </w:r>
      <w:r>
        <w:rPr>
          <w:rFonts w:ascii="Times New Roman" w:hAnsi="Times New Roman"/>
          <w:sz w:val="24"/>
          <w:szCs w:val="24"/>
        </w:rPr>
        <w:t xml:space="preserve"> </w:t>
      </w:r>
      <w:r w:rsidRPr="00CF4053">
        <w:rPr>
          <w:rFonts w:ascii="Times New Roman" w:hAnsi="Times New Roman"/>
          <w:sz w:val="24"/>
          <w:szCs w:val="24"/>
        </w:rPr>
        <w:t>zah</w:t>
      </w:r>
      <w:r w:rsidR="006B3B87">
        <w:rPr>
          <w:rFonts w:ascii="Times New Roman" w:hAnsi="Times New Roman"/>
          <w:sz w:val="24"/>
          <w:szCs w:val="24"/>
        </w:rPr>
        <w:t>a</w:t>
      </w:r>
      <w:r w:rsidRPr="00CF4053">
        <w:rPr>
          <w:rFonts w:ascii="Times New Roman" w:hAnsi="Times New Roman"/>
          <w:sz w:val="24"/>
          <w:szCs w:val="24"/>
        </w:rPr>
        <w:t>r, etc).</w:t>
      </w:r>
    </w:p>
    <w:p w:rsidR="00CF4053" w:rsidRDefault="00132994" w:rsidP="00CF4053">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11-04 at 11.42.07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362075"/>
                    </a:xfrm>
                    <a:prstGeom prst="rect">
                      <a:avLst/>
                    </a:prstGeom>
                  </pic:spPr>
                </pic:pic>
              </a:graphicData>
            </a:graphic>
          </wp:inline>
        </w:drawing>
      </w:r>
    </w:p>
    <w:p w:rsidR="001D1F26" w:rsidRDefault="001D1F26" w:rsidP="00944FB9">
      <w:pPr>
        <w:shd w:val="clear" w:color="auto" w:fill="FFFFFF"/>
        <w:autoSpaceDE w:val="0"/>
        <w:autoSpaceDN w:val="0"/>
        <w:adjustRightInd w:val="0"/>
        <w:spacing w:after="0"/>
        <w:jc w:val="both"/>
        <w:rPr>
          <w:rFonts w:ascii="Times New Roman" w:hAnsi="Times New Roman"/>
          <w:sz w:val="24"/>
          <w:szCs w:val="24"/>
        </w:rPr>
      </w:pPr>
    </w:p>
    <w:p w:rsidR="00132994" w:rsidRPr="00A940C4" w:rsidRDefault="006B3B87" w:rsidP="00940015">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940015" w:rsidRPr="00940015">
        <w:rPr>
          <w:rFonts w:ascii="Times New Roman" w:hAnsi="Times New Roman"/>
          <w:sz w:val="24"/>
          <w:szCs w:val="24"/>
        </w:rPr>
        <w:t xml:space="preserve">n cadrul sector </w:t>
      </w:r>
      <w:r w:rsidR="00940015">
        <w:rPr>
          <w:rFonts w:ascii="Times New Roman" w:hAnsi="Times New Roman"/>
          <w:sz w:val="24"/>
          <w:szCs w:val="24"/>
        </w:rPr>
        <w:t xml:space="preserve">secundar de activitati </w:t>
      </w:r>
      <w:r w:rsidR="00940015" w:rsidRPr="00940015">
        <w:rPr>
          <w:rFonts w:ascii="Times New Roman" w:hAnsi="Times New Roman"/>
          <w:sz w:val="24"/>
          <w:szCs w:val="24"/>
        </w:rPr>
        <w:t>sunt cuprinse toate acele activit</w:t>
      </w:r>
      <w:r>
        <w:rPr>
          <w:rFonts w:ascii="Times New Roman" w:hAnsi="Times New Roman"/>
          <w:sz w:val="24"/>
          <w:szCs w:val="24"/>
        </w:rPr>
        <w:t>at</w:t>
      </w:r>
      <w:r w:rsidR="00940015" w:rsidRPr="00940015">
        <w:rPr>
          <w:rFonts w:ascii="Times New Roman" w:hAnsi="Times New Roman"/>
          <w:sz w:val="24"/>
          <w:szCs w:val="24"/>
        </w:rPr>
        <w:t>i prin care materia prim</w:t>
      </w:r>
      <w:r>
        <w:rPr>
          <w:rFonts w:ascii="Times New Roman" w:hAnsi="Times New Roman"/>
          <w:sz w:val="24"/>
          <w:szCs w:val="24"/>
        </w:rPr>
        <w:t>a</w:t>
      </w:r>
      <w:r w:rsidR="00940015" w:rsidRPr="00940015">
        <w:rPr>
          <w:rFonts w:ascii="Times New Roman" w:hAnsi="Times New Roman"/>
          <w:sz w:val="24"/>
          <w:szCs w:val="24"/>
        </w:rPr>
        <w:t xml:space="preserve"> este</w:t>
      </w:r>
      <w:r w:rsidR="00940015">
        <w:rPr>
          <w:rFonts w:ascii="Times New Roman" w:hAnsi="Times New Roman"/>
          <w:sz w:val="24"/>
          <w:szCs w:val="24"/>
        </w:rPr>
        <w:t xml:space="preserve"> </w:t>
      </w:r>
      <w:r w:rsidR="00940015" w:rsidRPr="00940015">
        <w:rPr>
          <w:rFonts w:ascii="Times New Roman" w:hAnsi="Times New Roman"/>
          <w:sz w:val="24"/>
          <w:szCs w:val="24"/>
        </w:rPr>
        <w:t>prelucrat</w:t>
      </w:r>
      <w:r>
        <w:rPr>
          <w:rFonts w:ascii="Times New Roman" w:hAnsi="Times New Roman"/>
          <w:sz w:val="24"/>
          <w:szCs w:val="24"/>
        </w:rPr>
        <w:t>a</w:t>
      </w:r>
      <w:r w:rsidR="00940015" w:rsidRPr="00940015">
        <w:rPr>
          <w:rFonts w:ascii="Times New Roman" w:hAnsi="Times New Roman"/>
          <w:sz w:val="24"/>
          <w:szCs w:val="24"/>
        </w:rPr>
        <w:t xml:space="preserve"> pentru ob</w:t>
      </w:r>
      <w:r>
        <w:rPr>
          <w:rFonts w:ascii="Times New Roman" w:hAnsi="Times New Roman"/>
          <w:sz w:val="24"/>
          <w:szCs w:val="24"/>
        </w:rPr>
        <w:t>t</w:t>
      </w:r>
      <w:r w:rsidR="00940015" w:rsidRPr="00940015">
        <w:rPr>
          <w:rFonts w:ascii="Times New Roman" w:hAnsi="Times New Roman"/>
          <w:sz w:val="24"/>
          <w:szCs w:val="24"/>
        </w:rPr>
        <w:t>inerea produselor de larg consum. Ca atare, sunt incluse activit</w:t>
      </w:r>
      <w:r>
        <w:rPr>
          <w:rFonts w:ascii="Times New Roman" w:hAnsi="Times New Roman"/>
          <w:sz w:val="24"/>
          <w:szCs w:val="24"/>
        </w:rPr>
        <w:t>at</w:t>
      </w:r>
      <w:r w:rsidR="00940015" w:rsidRPr="00940015">
        <w:rPr>
          <w:rFonts w:ascii="Times New Roman" w:hAnsi="Times New Roman"/>
          <w:sz w:val="24"/>
          <w:szCs w:val="24"/>
        </w:rPr>
        <w:t xml:space="preserve">ile industriale </w:t>
      </w:r>
      <w:r>
        <w:rPr>
          <w:rFonts w:ascii="Times New Roman" w:hAnsi="Times New Roman"/>
          <w:sz w:val="24"/>
          <w:szCs w:val="24"/>
        </w:rPr>
        <w:t>s</w:t>
      </w:r>
      <w:r w:rsidR="00940015" w:rsidRPr="00940015">
        <w:rPr>
          <w:rFonts w:ascii="Times New Roman" w:hAnsi="Times New Roman"/>
          <w:sz w:val="24"/>
          <w:szCs w:val="24"/>
        </w:rPr>
        <w:t>i de construc</w:t>
      </w:r>
      <w:r>
        <w:rPr>
          <w:rFonts w:ascii="Times New Roman" w:hAnsi="Times New Roman"/>
          <w:sz w:val="24"/>
          <w:szCs w:val="24"/>
        </w:rPr>
        <w:t>t</w:t>
      </w:r>
      <w:r w:rsidR="00940015" w:rsidRPr="00940015">
        <w:rPr>
          <w:rFonts w:ascii="Times New Roman" w:hAnsi="Times New Roman"/>
          <w:sz w:val="24"/>
          <w:szCs w:val="24"/>
        </w:rPr>
        <w:t>ii, f</w:t>
      </w:r>
      <w:r>
        <w:rPr>
          <w:rFonts w:ascii="Times New Roman" w:hAnsi="Times New Roman"/>
          <w:sz w:val="24"/>
          <w:szCs w:val="24"/>
        </w:rPr>
        <w:t>a</w:t>
      </w:r>
      <w:r w:rsidR="00940015" w:rsidRPr="00940015">
        <w:rPr>
          <w:rFonts w:ascii="Times New Roman" w:hAnsi="Times New Roman"/>
          <w:sz w:val="24"/>
          <w:szCs w:val="24"/>
        </w:rPr>
        <w:t>r</w:t>
      </w:r>
      <w:r>
        <w:rPr>
          <w:rFonts w:ascii="Times New Roman" w:hAnsi="Times New Roman"/>
          <w:sz w:val="24"/>
          <w:szCs w:val="24"/>
        </w:rPr>
        <w:t>a</w:t>
      </w:r>
      <w:r w:rsidR="00940015" w:rsidRPr="00940015">
        <w:rPr>
          <w:rFonts w:ascii="Times New Roman" w:hAnsi="Times New Roman"/>
          <w:sz w:val="24"/>
          <w:szCs w:val="24"/>
        </w:rPr>
        <w:t xml:space="preserve"> a lua </w:t>
      </w:r>
      <w:r>
        <w:rPr>
          <w:rFonts w:ascii="Times New Roman" w:hAnsi="Times New Roman"/>
          <w:sz w:val="24"/>
          <w:szCs w:val="24"/>
        </w:rPr>
        <w:t>i</w:t>
      </w:r>
      <w:r w:rsidR="00940015" w:rsidRPr="00940015">
        <w:rPr>
          <w:rFonts w:ascii="Times New Roman" w:hAnsi="Times New Roman"/>
          <w:sz w:val="24"/>
          <w:szCs w:val="24"/>
        </w:rPr>
        <w:t>n calcul dimensiunea unit</w:t>
      </w:r>
      <w:r>
        <w:rPr>
          <w:rFonts w:ascii="Times New Roman" w:hAnsi="Times New Roman"/>
          <w:sz w:val="24"/>
          <w:szCs w:val="24"/>
        </w:rPr>
        <w:t>at</w:t>
      </w:r>
      <w:r w:rsidR="00940015" w:rsidRPr="00940015">
        <w:rPr>
          <w:rFonts w:ascii="Times New Roman" w:hAnsi="Times New Roman"/>
          <w:sz w:val="24"/>
          <w:szCs w:val="24"/>
        </w:rPr>
        <w:t>ii (dat</w:t>
      </w:r>
      <w:r>
        <w:rPr>
          <w:rFonts w:ascii="Times New Roman" w:hAnsi="Times New Roman"/>
          <w:sz w:val="24"/>
          <w:szCs w:val="24"/>
        </w:rPr>
        <w:t>a</w:t>
      </w:r>
      <w:r w:rsidR="00940015" w:rsidRPr="00940015">
        <w:rPr>
          <w:rFonts w:ascii="Times New Roman" w:hAnsi="Times New Roman"/>
          <w:sz w:val="24"/>
          <w:szCs w:val="24"/>
        </w:rPr>
        <w:t xml:space="preserve"> de num</w:t>
      </w:r>
      <w:r>
        <w:rPr>
          <w:rFonts w:ascii="Times New Roman" w:hAnsi="Times New Roman"/>
          <w:sz w:val="24"/>
          <w:szCs w:val="24"/>
        </w:rPr>
        <w:t>a</w:t>
      </w:r>
      <w:r w:rsidR="00940015" w:rsidRPr="00940015">
        <w:rPr>
          <w:rFonts w:ascii="Times New Roman" w:hAnsi="Times New Roman"/>
          <w:sz w:val="24"/>
          <w:szCs w:val="24"/>
        </w:rPr>
        <w:t>rul de angaja</w:t>
      </w:r>
      <w:r>
        <w:rPr>
          <w:rFonts w:ascii="Times New Roman" w:hAnsi="Times New Roman"/>
          <w:sz w:val="24"/>
          <w:szCs w:val="24"/>
        </w:rPr>
        <w:t>t</w:t>
      </w:r>
      <w:r w:rsidR="00940015" w:rsidRPr="00940015">
        <w:rPr>
          <w:rFonts w:ascii="Times New Roman" w:hAnsi="Times New Roman"/>
          <w:sz w:val="24"/>
          <w:szCs w:val="24"/>
        </w:rPr>
        <w:t xml:space="preserve">i </w:t>
      </w:r>
      <w:r>
        <w:rPr>
          <w:rFonts w:ascii="Times New Roman" w:hAnsi="Times New Roman"/>
          <w:sz w:val="24"/>
          <w:szCs w:val="24"/>
        </w:rPr>
        <w:t>s</w:t>
      </w:r>
      <w:r w:rsidR="00940015" w:rsidRPr="00940015">
        <w:rPr>
          <w:rFonts w:ascii="Times New Roman" w:hAnsi="Times New Roman"/>
          <w:sz w:val="24"/>
          <w:szCs w:val="24"/>
        </w:rPr>
        <w:t>i cifra de</w:t>
      </w:r>
      <w:r w:rsidR="00940015">
        <w:rPr>
          <w:rFonts w:ascii="Times New Roman" w:hAnsi="Times New Roman"/>
          <w:sz w:val="24"/>
          <w:szCs w:val="24"/>
        </w:rPr>
        <w:t xml:space="preserve"> </w:t>
      </w:r>
      <w:r w:rsidR="00940015" w:rsidRPr="00940015">
        <w:rPr>
          <w:rFonts w:ascii="Times New Roman" w:hAnsi="Times New Roman"/>
          <w:sz w:val="24"/>
          <w:szCs w:val="24"/>
        </w:rPr>
        <w:t>afaceri)</w:t>
      </w:r>
      <w:r w:rsidR="00940015">
        <w:rPr>
          <w:rFonts w:ascii="Times New Roman" w:hAnsi="Times New Roman"/>
          <w:sz w:val="24"/>
          <w:szCs w:val="24"/>
        </w:rPr>
        <w:t>.</w:t>
      </w:r>
    </w:p>
    <w:p w:rsidR="00132994" w:rsidRDefault="00132994" w:rsidP="00944FB9">
      <w:pPr>
        <w:shd w:val="clear" w:color="auto" w:fill="FFFFFF"/>
        <w:autoSpaceDE w:val="0"/>
        <w:autoSpaceDN w:val="0"/>
        <w:adjustRightInd w:val="0"/>
        <w:spacing w:after="0"/>
        <w:jc w:val="both"/>
        <w:rPr>
          <w:rFonts w:ascii="Times New Roman" w:hAnsi="Times New Roman"/>
          <w:sz w:val="24"/>
          <w:szCs w:val="24"/>
        </w:rPr>
      </w:pPr>
    </w:p>
    <w:p w:rsidR="00697B40" w:rsidRPr="00697B40" w:rsidRDefault="00F835CA" w:rsidP="00697B40">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Potrivit Planului de Management al </w:t>
      </w:r>
      <w:r w:rsidR="002022C0">
        <w:rPr>
          <w:rFonts w:ascii="Times New Roman" w:hAnsi="Times New Roman"/>
          <w:sz w:val="24"/>
          <w:szCs w:val="24"/>
        </w:rPr>
        <w:t xml:space="preserve">Sitului Natura </w:t>
      </w:r>
      <w:r w:rsidR="002022C0" w:rsidRPr="000A60D0">
        <w:rPr>
          <w:rFonts w:ascii="Times New Roman" w:hAnsi="Times New Roman"/>
          <w:sz w:val="24"/>
          <w:szCs w:val="24"/>
        </w:rPr>
        <w:t>2000</w:t>
      </w:r>
      <w:r w:rsidR="002022C0">
        <w:rPr>
          <w:rFonts w:ascii="Times New Roman" w:hAnsi="Times New Roman"/>
          <w:sz w:val="24"/>
          <w:szCs w:val="24"/>
        </w:rPr>
        <w:t xml:space="preserve"> </w:t>
      </w:r>
      <w:r w:rsidR="002022C0" w:rsidRPr="000A60D0">
        <w:rPr>
          <w:rFonts w:ascii="Times New Roman" w:hAnsi="Times New Roman"/>
          <w:sz w:val="24"/>
          <w:szCs w:val="24"/>
        </w:rPr>
        <w:t>ROSPA0014 C</w:t>
      </w:r>
      <w:r w:rsidR="006B3B87">
        <w:rPr>
          <w:rFonts w:ascii="Times New Roman" w:hAnsi="Times New Roman"/>
          <w:sz w:val="24"/>
          <w:szCs w:val="24"/>
        </w:rPr>
        <w:t>A</w:t>
      </w:r>
      <w:r w:rsidR="002022C0" w:rsidRPr="000A60D0">
        <w:rPr>
          <w:rFonts w:ascii="Times New Roman" w:hAnsi="Times New Roman"/>
          <w:sz w:val="24"/>
          <w:szCs w:val="24"/>
        </w:rPr>
        <w:t>MPIA CERMEIULUI</w:t>
      </w:r>
      <w:r w:rsidR="002022C0">
        <w:rPr>
          <w:rFonts w:ascii="Times New Roman" w:hAnsi="Times New Roman"/>
          <w:sz w:val="24"/>
          <w:szCs w:val="24"/>
        </w:rPr>
        <w:t xml:space="preserve">, pct. </w:t>
      </w:r>
      <w:r w:rsidR="00697B40" w:rsidRPr="00697B40">
        <w:rPr>
          <w:rFonts w:ascii="Times New Roman" w:hAnsi="Times New Roman"/>
          <w:sz w:val="24"/>
          <w:szCs w:val="24"/>
        </w:rPr>
        <w:t>2.9.2.1</w:t>
      </w:r>
      <w:r w:rsidR="002022C0">
        <w:rPr>
          <w:rFonts w:ascii="Times New Roman" w:hAnsi="Times New Roman"/>
          <w:sz w:val="24"/>
          <w:szCs w:val="24"/>
        </w:rPr>
        <w:t>,</w:t>
      </w:r>
      <w:r w:rsidR="00697B40" w:rsidRPr="00697B40">
        <w:rPr>
          <w:rFonts w:ascii="Times New Roman" w:hAnsi="Times New Roman"/>
          <w:sz w:val="24"/>
          <w:szCs w:val="24"/>
        </w:rPr>
        <w:t xml:space="preserve"> </w:t>
      </w:r>
      <w:r w:rsidR="002022C0">
        <w:rPr>
          <w:rFonts w:ascii="Times New Roman" w:hAnsi="Times New Roman"/>
          <w:sz w:val="24"/>
          <w:szCs w:val="24"/>
        </w:rPr>
        <w:t>l</w:t>
      </w:r>
      <w:r w:rsidR="00697B40" w:rsidRPr="00697B40">
        <w:rPr>
          <w:rFonts w:ascii="Times New Roman" w:hAnsi="Times New Roman"/>
          <w:sz w:val="24"/>
          <w:szCs w:val="24"/>
        </w:rPr>
        <w:t>ista presiunilor actuale asupra speciilor de p</w:t>
      </w:r>
      <w:r w:rsidR="006B3B87">
        <w:rPr>
          <w:rFonts w:ascii="Times New Roman" w:hAnsi="Times New Roman"/>
          <w:sz w:val="24"/>
          <w:szCs w:val="24"/>
        </w:rPr>
        <w:t>a</w:t>
      </w:r>
      <w:r w:rsidR="00697B40" w:rsidRPr="00697B40">
        <w:rPr>
          <w:rFonts w:ascii="Times New Roman" w:hAnsi="Times New Roman"/>
          <w:sz w:val="24"/>
          <w:szCs w:val="24"/>
        </w:rPr>
        <w:t>s</w:t>
      </w:r>
      <w:r w:rsidR="006B3B87">
        <w:rPr>
          <w:rFonts w:ascii="Times New Roman" w:hAnsi="Times New Roman"/>
          <w:sz w:val="24"/>
          <w:szCs w:val="24"/>
        </w:rPr>
        <w:t>a</w:t>
      </w:r>
      <w:r w:rsidR="00697B40" w:rsidRPr="00697B40">
        <w:rPr>
          <w:rFonts w:ascii="Times New Roman" w:hAnsi="Times New Roman"/>
          <w:sz w:val="24"/>
          <w:szCs w:val="24"/>
        </w:rPr>
        <w:t>ri</w:t>
      </w:r>
      <w:r w:rsidR="002022C0">
        <w:rPr>
          <w:rFonts w:ascii="Times New Roman" w:hAnsi="Times New Roman"/>
          <w:sz w:val="24"/>
          <w:szCs w:val="24"/>
        </w:rPr>
        <w:t xml:space="preserve"> este urmatoarea:</w:t>
      </w:r>
    </w:p>
    <w:p w:rsidR="00697B40" w:rsidRPr="00A940C4"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A940C4">
        <w:rPr>
          <w:rFonts w:ascii="Times New Roman" w:hAnsi="Times New Roman"/>
          <w:sz w:val="24"/>
          <w:szCs w:val="24"/>
        </w:rPr>
        <w:t xml:space="preserve">A01 – cultivare (agricultura) (cod vechi 100 intensitate B): terenuri agricple sunt de </w:t>
      </w:r>
      <w:r w:rsidR="006B3B87">
        <w:rPr>
          <w:rFonts w:ascii="Times New Roman" w:hAnsi="Times New Roman"/>
          <w:sz w:val="24"/>
          <w:szCs w:val="24"/>
        </w:rPr>
        <w:t>i</w:t>
      </w:r>
      <w:r w:rsidRPr="00A940C4">
        <w:rPr>
          <w:rFonts w:ascii="Times New Roman" w:hAnsi="Times New Roman"/>
          <w:sz w:val="24"/>
          <w:szCs w:val="24"/>
        </w:rPr>
        <w:t>nt</w:t>
      </w:r>
      <w:r w:rsidR="006B3B87">
        <w:rPr>
          <w:rFonts w:ascii="Times New Roman" w:hAnsi="Times New Roman"/>
          <w:sz w:val="24"/>
          <w:szCs w:val="24"/>
        </w:rPr>
        <w:t>a</w:t>
      </w:r>
      <w:r w:rsidRPr="00A940C4">
        <w:rPr>
          <w:rFonts w:ascii="Times New Roman" w:hAnsi="Times New Roman"/>
          <w:sz w:val="24"/>
          <w:szCs w:val="24"/>
        </w:rPr>
        <w:t>lnit pe</w:t>
      </w:r>
      <w:r w:rsidR="002022C0">
        <w:rPr>
          <w:rFonts w:ascii="Times New Roman" w:hAnsi="Times New Roman"/>
          <w:sz w:val="24"/>
          <w:szCs w:val="24"/>
        </w:rPr>
        <w:t xml:space="preserve"> </w:t>
      </w:r>
      <w:r w:rsidR="006B3B87">
        <w:rPr>
          <w:rFonts w:ascii="Times New Roman" w:hAnsi="Times New Roman"/>
          <w:sz w:val="24"/>
          <w:szCs w:val="24"/>
        </w:rPr>
        <w:t>i</w:t>
      </w:r>
      <w:r w:rsidRPr="00A940C4">
        <w:rPr>
          <w:rFonts w:ascii="Times New Roman" w:hAnsi="Times New Roman"/>
          <w:sz w:val="24"/>
          <w:szCs w:val="24"/>
        </w:rPr>
        <w:t>ntreaga suprafa</w:t>
      </w:r>
      <w:r w:rsidR="006B3B87">
        <w:rPr>
          <w:rFonts w:ascii="Times New Roman" w:hAnsi="Times New Roman"/>
          <w:sz w:val="24"/>
          <w:szCs w:val="24"/>
        </w:rPr>
        <w:t>ta</w:t>
      </w:r>
      <w:r w:rsidRPr="00A940C4">
        <w:rPr>
          <w:rFonts w:ascii="Times New Roman" w:hAnsi="Times New Roman"/>
          <w:sz w:val="24"/>
          <w:szCs w:val="24"/>
        </w:rPr>
        <w:t xml:space="preserve"> a sitului (mai cu seam</w:t>
      </w:r>
      <w:r w:rsidR="006B3B87">
        <w:rPr>
          <w:rFonts w:ascii="Times New Roman" w:hAnsi="Times New Roman"/>
          <w:sz w:val="24"/>
          <w:szCs w:val="24"/>
        </w:rPr>
        <w:t>a</w:t>
      </w:r>
      <w:r w:rsidRPr="00A940C4">
        <w:rPr>
          <w:rFonts w:ascii="Times New Roman" w:hAnsi="Times New Roman"/>
          <w:sz w:val="24"/>
          <w:szCs w:val="24"/>
        </w:rPr>
        <w:t xml:space="preserve"> </w:t>
      </w:r>
      <w:r w:rsidR="006B3B87">
        <w:rPr>
          <w:rFonts w:ascii="Times New Roman" w:hAnsi="Times New Roman"/>
          <w:sz w:val="24"/>
          <w:szCs w:val="24"/>
        </w:rPr>
        <w:t>i</w:t>
      </w:r>
      <w:r w:rsidRPr="00A940C4">
        <w:rPr>
          <w:rFonts w:ascii="Times New Roman" w:hAnsi="Times New Roman"/>
          <w:sz w:val="24"/>
          <w:szCs w:val="24"/>
        </w:rPr>
        <w:t>n preajma,</w:t>
      </w:r>
    </w:p>
    <w:p w:rsidR="00697B40" w:rsidRPr="00A940C4"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01 – depozitarea de</w:t>
      </w:r>
      <w:r w:rsidR="006B3B87">
        <w:rPr>
          <w:rFonts w:ascii="Times New Roman" w:hAnsi="Times New Roman"/>
          <w:sz w:val="24"/>
          <w:szCs w:val="24"/>
        </w:rPr>
        <w:t>s</w:t>
      </w:r>
      <w:r w:rsidRPr="00697B40">
        <w:rPr>
          <w:rFonts w:ascii="Times New Roman" w:hAnsi="Times New Roman"/>
          <w:sz w:val="24"/>
          <w:szCs w:val="24"/>
        </w:rPr>
        <w:t>eurilor menajere/de</w:t>
      </w:r>
      <w:r w:rsidR="006B3B87">
        <w:rPr>
          <w:rFonts w:ascii="Times New Roman" w:hAnsi="Times New Roman"/>
          <w:sz w:val="24"/>
          <w:szCs w:val="24"/>
        </w:rPr>
        <w:t>s</w:t>
      </w:r>
      <w:r w:rsidRPr="00697B40">
        <w:rPr>
          <w:rFonts w:ascii="Times New Roman" w:hAnsi="Times New Roman"/>
          <w:sz w:val="24"/>
          <w:szCs w:val="24"/>
        </w:rPr>
        <w:t>euri provenite din baze de agrement (cod vechi 421</w:t>
      </w:r>
      <w:r w:rsidR="002022C0">
        <w:rPr>
          <w:rFonts w:ascii="Times New Roman" w:hAnsi="Times New Roman"/>
          <w:sz w:val="24"/>
          <w:szCs w:val="24"/>
        </w:rPr>
        <w:t xml:space="preserve"> </w:t>
      </w:r>
      <w:r w:rsidRPr="00A940C4">
        <w:rPr>
          <w:rFonts w:ascii="Times New Roman" w:hAnsi="Times New Roman"/>
          <w:sz w:val="24"/>
          <w:szCs w:val="24"/>
        </w:rPr>
        <w:t>intensitate A): nu este o practic</w:t>
      </w:r>
      <w:r w:rsidR="006B3B87">
        <w:rPr>
          <w:rFonts w:ascii="Times New Roman" w:hAnsi="Times New Roman"/>
          <w:sz w:val="24"/>
          <w:szCs w:val="24"/>
        </w:rPr>
        <w:t>a</w:t>
      </w:r>
      <w:r w:rsidRPr="00A940C4">
        <w:rPr>
          <w:rFonts w:ascii="Times New Roman" w:hAnsi="Times New Roman"/>
          <w:sz w:val="24"/>
          <w:szCs w:val="24"/>
        </w:rPr>
        <w:t xml:space="preserve"> frecvent</w:t>
      </w:r>
      <w:r w:rsidR="006B3B87">
        <w:rPr>
          <w:rFonts w:ascii="Times New Roman" w:hAnsi="Times New Roman"/>
          <w:sz w:val="24"/>
          <w:szCs w:val="24"/>
        </w:rPr>
        <w:t>a</w:t>
      </w:r>
      <w:r w:rsidRPr="00A940C4">
        <w:rPr>
          <w:rFonts w:ascii="Times New Roman" w:hAnsi="Times New Roman"/>
          <w:sz w:val="24"/>
          <w:szCs w:val="24"/>
        </w:rPr>
        <w:t xml:space="preserve"> loclit</w:t>
      </w:r>
      <w:r w:rsidR="006B3B87">
        <w:rPr>
          <w:rFonts w:ascii="Times New Roman" w:hAnsi="Times New Roman"/>
          <w:sz w:val="24"/>
          <w:szCs w:val="24"/>
        </w:rPr>
        <w:t>at</w:t>
      </w:r>
      <w:r w:rsidRPr="00A940C4">
        <w:rPr>
          <w:rFonts w:ascii="Times New Roman" w:hAnsi="Times New Roman"/>
          <w:sz w:val="24"/>
          <w:szCs w:val="24"/>
        </w:rPr>
        <w:t>ilor); lor le sunt intercalate p</w:t>
      </w:r>
      <w:r w:rsidR="006B3B87">
        <w:rPr>
          <w:rFonts w:ascii="Times New Roman" w:hAnsi="Times New Roman"/>
          <w:sz w:val="24"/>
          <w:szCs w:val="24"/>
        </w:rPr>
        <w:t>as</w:t>
      </w:r>
      <w:r w:rsidRPr="00A940C4">
        <w:rPr>
          <w:rFonts w:ascii="Times New Roman" w:hAnsi="Times New Roman"/>
          <w:sz w:val="24"/>
          <w:szCs w:val="24"/>
        </w:rPr>
        <w:t>uni.</w:t>
      </w:r>
    </w:p>
    <w:p w:rsidR="00697B40" w:rsidRPr="00697B40"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A03 – cosire/t</w:t>
      </w:r>
      <w:r w:rsidR="006B3B87">
        <w:rPr>
          <w:rFonts w:ascii="Times New Roman" w:hAnsi="Times New Roman"/>
          <w:sz w:val="24"/>
          <w:szCs w:val="24"/>
        </w:rPr>
        <w:t>a</w:t>
      </w:r>
      <w:r w:rsidRPr="00697B40">
        <w:rPr>
          <w:rFonts w:ascii="Times New Roman" w:hAnsi="Times New Roman"/>
          <w:sz w:val="24"/>
          <w:szCs w:val="24"/>
        </w:rPr>
        <w:t>iere a p</w:t>
      </w:r>
      <w:r w:rsidR="006B3B87">
        <w:rPr>
          <w:rFonts w:ascii="Times New Roman" w:hAnsi="Times New Roman"/>
          <w:sz w:val="24"/>
          <w:szCs w:val="24"/>
        </w:rPr>
        <w:t>as</w:t>
      </w:r>
      <w:r w:rsidRPr="00697B40">
        <w:rPr>
          <w:rFonts w:ascii="Times New Roman" w:hAnsi="Times New Roman"/>
          <w:sz w:val="24"/>
          <w:szCs w:val="24"/>
        </w:rPr>
        <w:t>unii (cod vechi 102 intensitate B.</w:t>
      </w:r>
    </w:p>
    <w:p w:rsidR="00697B40" w:rsidRPr="00A940C4"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A04 – p</w:t>
      </w:r>
      <w:r w:rsidR="006B3B87">
        <w:rPr>
          <w:rFonts w:ascii="Times New Roman" w:hAnsi="Times New Roman"/>
          <w:sz w:val="24"/>
          <w:szCs w:val="24"/>
        </w:rPr>
        <w:t>as</w:t>
      </w:r>
      <w:r w:rsidRPr="00697B40">
        <w:rPr>
          <w:rFonts w:ascii="Times New Roman" w:hAnsi="Times New Roman"/>
          <w:sz w:val="24"/>
          <w:szCs w:val="24"/>
        </w:rPr>
        <w:t>unat (cod vechi 140 intensitate B): p</w:t>
      </w:r>
      <w:r w:rsidR="006B3B87">
        <w:rPr>
          <w:rFonts w:ascii="Times New Roman" w:hAnsi="Times New Roman"/>
          <w:sz w:val="24"/>
          <w:szCs w:val="24"/>
        </w:rPr>
        <w:t>as</w:t>
      </w:r>
      <w:r w:rsidRPr="00697B40">
        <w:rPr>
          <w:rFonts w:ascii="Times New Roman" w:hAnsi="Times New Roman"/>
          <w:sz w:val="24"/>
          <w:szCs w:val="24"/>
        </w:rPr>
        <w:t>unatul se practic</w:t>
      </w:r>
      <w:r w:rsidR="006B3B87">
        <w:rPr>
          <w:rFonts w:ascii="Times New Roman" w:hAnsi="Times New Roman"/>
          <w:sz w:val="24"/>
          <w:szCs w:val="24"/>
        </w:rPr>
        <w:t>a</w:t>
      </w:r>
      <w:r w:rsidRPr="00697B40">
        <w:rPr>
          <w:rFonts w:ascii="Times New Roman" w:hAnsi="Times New Roman"/>
          <w:sz w:val="24"/>
          <w:szCs w:val="24"/>
        </w:rPr>
        <w:t xml:space="preserve"> (aproximativ) peste tot, </w:t>
      </w:r>
      <w:r w:rsidR="006B3B87">
        <w:rPr>
          <w:rFonts w:ascii="Times New Roman" w:hAnsi="Times New Roman"/>
          <w:sz w:val="24"/>
          <w:szCs w:val="24"/>
        </w:rPr>
        <w:t>i</w:t>
      </w:r>
      <w:r w:rsidRPr="00697B40">
        <w:rPr>
          <w:rFonts w:ascii="Times New Roman" w:hAnsi="Times New Roman"/>
          <w:sz w:val="24"/>
          <w:szCs w:val="24"/>
        </w:rPr>
        <w:t>n turme</w:t>
      </w:r>
      <w:r w:rsidR="00D144A4">
        <w:rPr>
          <w:rFonts w:ascii="Times New Roman" w:hAnsi="Times New Roman"/>
          <w:sz w:val="24"/>
          <w:szCs w:val="24"/>
        </w:rPr>
        <w:t xml:space="preserve"> </w:t>
      </w:r>
      <w:r w:rsidRPr="00A940C4">
        <w:rPr>
          <w:rFonts w:ascii="Times New Roman" w:hAnsi="Times New Roman"/>
          <w:sz w:val="24"/>
          <w:szCs w:val="24"/>
        </w:rPr>
        <w:t>compuse din c</w:t>
      </w:r>
      <w:r w:rsidR="006B3B87">
        <w:rPr>
          <w:rFonts w:ascii="Times New Roman" w:hAnsi="Times New Roman"/>
          <w:sz w:val="24"/>
          <w:szCs w:val="24"/>
        </w:rPr>
        <w:t>a</w:t>
      </w:r>
      <w:r w:rsidRPr="00A940C4">
        <w:rPr>
          <w:rFonts w:ascii="Times New Roman" w:hAnsi="Times New Roman"/>
          <w:sz w:val="24"/>
          <w:szCs w:val="24"/>
        </w:rPr>
        <w:t>teva sute de oi, vaci acolo unde este p</w:t>
      </w:r>
      <w:r w:rsidR="006B3B87">
        <w:rPr>
          <w:rFonts w:ascii="Times New Roman" w:hAnsi="Times New Roman"/>
          <w:sz w:val="24"/>
          <w:szCs w:val="24"/>
        </w:rPr>
        <w:t>as</w:t>
      </w:r>
      <w:r w:rsidRPr="00A940C4">
        <w:rPr>
          <w:rFonts w:ascii="Times New Roman" w:hAnsi="Times New Roman"/>
          <w:sz w:val="24"/>
          <w:szCs w:val="24"/>
        </w:rPr>
        <w:t>une; p</w:t>
      </w:r>
      <w:r w:rsidR="006B3B87">
        <w:rPr>
          <w:rFonts w:ascii="Times New Roman" w:hAnsi="Times New Roman"/>
          <w:sz w:val="24"/>
          <w:szCs w:val="24"/>
        </w:rPr>
        <w:t>as</w:t>
      </w:r>
      <w:r w:rsidRPr="00A940C4">
        <w:rPr>
          <w:rFonts w:ascii="Times New Roman" w:hAnsi="Times New Roman"/>
          <w:sz w:val="24"/>
          <w:szCs w:val="24"/>
        </w:rPr>
        <w:t>unatul este un factor deranjant</w:t>
      </w:r>
      <w:r w:rsidR="00D144A4">
        <w:rPr>
          <w:rFonts w:ascii="Times New Roman" w:hAnsi="Times New Roman"/>
          <w:sz w:val="24"/>
          <w:szCs w:val="24"/>
        </w:rPr>
        <w:t xml:space="preserve"> </w:t>
      </w:r>
      <w:r w:rsidRPr="00A940C4">
        <w:rPr>
          <w:rFonts w:ascii="Times New Roman" w:hAnsi="Times New Roman"/>
          <w:sz w:val="24"/>
          <w:szCs w:val="24"/>
        </w:rPr>
        <w:t>major pentru speciile de p</w:t>
      </w:r>
      <w:r w:rsidR="006B3B87">
        <w:rPr>
          <w:rFonts w:ascii="Times New Roman" w:hAnsi="Times New Roman"/>
          <w:sz w:val="24"/>
          <w:szCs w:val="24"/>
        </w:rPr>
        <w:t>a</w:t>
      </w:r>
      <w:r w:rsidRPr="00A940C4">
        <w:rPr>
          <w:rFonts w:ascii="Times New Roman" w:hAnsi="Times New Roman"/>
          <w:sz w:val="24"/>
          <w:szCs w:val="24"/>
        </w:rPr>
        <w:t>s</w:t>
      </w:r>
      <w:r w:rsidR="006B3B87">
        <w:rPr>
          <w:rFonts w:ascii="Times New Roman" w:hAnsi="Times New Roman"/>
          <w:sz w:val="24"/>
          <w:szCs w:val="24"/>
        </w:rPr>
        <w:t>a</w:t>
      </w:r>
      <w:r w:rsidRPr="00A940C4">
        <w:rPr>
          <w:rFonts w:ascii="Times New Roman" w:hAnsi="Times New Roman"/>
          <w:sz w:val="24"/>
          <w:szCs w:val="24"/>
        </w:rPr>
        <w:t xml:space="preserve">ri </w:t>
      </w:r>
      <w:r w:rsidR="006B3B87">
        <w:rPr>
          <w:rFonts w:ascii="Times New Roman" w:hAnsi="Times New Roman"/>
          <w:sz w:val="24"/>
          <w:szCs w:val="24"/>
        </w:rPr>
        <w:t>s</w:t>
      </w:r>
      <w:r w:rsidRPr="00A940C4">
        <w:rPr>
          <w:rFonts w:ascii="Times New Roman" w:hAnsi="Times New Roman"/>
          <w:sz w:val="24"/>
          <w:szCs w:val="24"/>
        </w:rPr>
        <w:t>i degradant pentru calitatea habitatului.</w:t>
      </w:r>
    </w:p>
    <w:p w:rsidR="00697B40" w:rsidRPr="00D144A4"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 xml:space="preserve">A07 – utilizarea produselor biocide, hormoni </w:t>
      </w:r>
      <w:r w:rsidR="006B3B87">
        <w:rPr>
          <w:rFonts w:ascii="Times New Roman" w:hAnsi="Times New Roman"/>
          <w:sz w:val="24"/>
          <w:szCs w:val="24"/>
        </w:rPr>
        <w:t>s</w:t>
      </w:r>
      <w:r w:rsidRPr="00697B40">
        <w:rPr>
          <w:rFonts w:ascii="Times New Roman" w:hAnsi="Times New Roman"/>
          <w:sz w:val="24"/>
          <w:szCs w:val="24"/>
        </w:rPr>
        <w:t>i substa</w:t>
      </w:r>
      <w:r w:rsidR="006B3B87">
        <w:rPr>
          <w:rFonts w:ascii="Times New Roman" w:hAnsi="Times New Roman"/>
          <w:sz w:val="24"/>
          <w:szCs w:val="24"/>
        </w:rPr>
        <w:t>t</w:t>
      </w:r>
      <w:r w:rsidRPr="00697B40">
        <w:rPr>
          <w:rFonts w:ascii="Times New Roman" w:hAnsi="Times New Roman"/>
          <w:sz w:val="24"/>
          <w:szCs w:val="24"/>
        </w:rPr>
        <w:t>e chimice (cod vechi 110 intensitate C):</w:t>
      </w:r>
      <w:r w:rsidR="00D144A4">
        <w:rPr>
          <w:rFonts w:ascii="Times New Roman" w:hAnsi="Times New Roman"/>
          <w:sz w:val="24"/>
          <w:szCs w:val="24"/>
        </w:rPr>
        <w:t xml:space="preserve"> </w:t>
      </w:r>
      <w:r w:rsidRPr="00A940C4">
        <w:rPr>
          <w:rFonts w:ascii="Times New Roman" w:hAnsi="Times New Roman"/>
          <w:sz w:val="24"/>
          <w:szCs w:val="24"/>
        </w:rPr>
        <w:t>semin</w:t>
      </w:r>
      <w:r w:rsidR="006B3B87">
        <w:rPr>
          <w:rFonts w:ascii="Times New Roman" w:hAnsi="Times New Roman"/>
          <w:sz w:val="24"/>
          <w:szCs w:val="24"/>
        </w:rPr>
        <w:t>t</w:t>
      </w:r>
      <w:r w:rsidRPr="00A940C4">
        <w:rPr>
          <w:rFonts w:ascii="Times New Roman" w:hAnsi="Times New Roman"/>
          <w:sz w:val="24"/>
          <w:szCs w:val="24"/>
        </w:rPr>
        <w:t xml:space="preserve">ele tratate, </w:t>
      </w:r>
      <w:r w:rsidR="006B3B87">
        <w:rPr>
          <w:rFonts w:ascii="Times New Roman" w:hAnsi="Times New Roman"/>
          <w:sz w:val="24"/>
          <w:szCs w:val="24"/>
        </w:rPr>
        <w:t>i</w:t>
      </w:r>
      <w:r w:rsidRPr="00A940C4">
        <w:rPr>
          <w:rFonts w:ascii="Times New Roman" w:hAnsi="Times New Roman"/>
          <w:sz w:val="24"/>
          <w:szCs w:val="24"/>
        </w:rPr>
        <w:t>ngr</w:t>
      </w:r>
      <w:r w:rsidR="006B3B87">
        <w:rPr>
          <w:rFonts w:ascii="Times New Roman" w:hAnsi="Times New Roman"/>
          <w:sz w:val="24"/>
          <w:szCs w:val="24"/>
        </w:rPr>
        <w:t>asa</w:t>
      </w:r>
      <w:r w:rsidRPr="00A940C4">
        <w:rPr>
          <w:rFonts w:ascii="Times New Roman" w:hAnsi="Times New Roman"/>
          <w:sz w:val="24"/>
          <w:szCs w:val="24"/>
        </w:rPr>
        <w:t>mintele, sunt indirect factori care afecteaz</w:t>
      </w:r>
      <w:r w:rsidR="006B3B87">
        <w:rPr>
          <w:rFonts w:ascii="Times New Roman" w:hAnsi="Times New Roman"/>
          <w:sz w:val="24"/>
          <w:szCs w:val="24"/>
        </w:rPr>
        <w:t>a</w:t>
      </w:r>
      <w:r w:rsidRPr="00A940C4">
        <w:rPr>
          <w:rFonts w:ascii="Times New Roman" w:hAnsi="Times New Roman"/>
          <w:sz w:val="24"/>
          <w:szCs w:val="24"/>
        </w:rPr>
        <w:t xml:space="preserve"> mersul pozitiv al vie</w:t>
      </w:r>
      <w:r w:rsidR="006B3B87">
        <w:rPr>
          <w:rFonts w:ascii="Times New Roman" w:hAnsi="Times New Roman"/>
          <w:sz w:val="24"/>
          <w:szCs w:val="24"/>
        </w:rPr>
        <w:t>t</w:t>
      </w:r>
      <w:r w:rsidRPr="00A940C4">
        <w:rPr>
          <w:rFonts w:ascii="Times New Roman" w:hAnsi="Times New Roman"/>
          <w:sz w:val="24"/>
          <w:szCs w:val="24"/>
        </w:rPr>
        <w:t>ii,</w:t>
      </w:r>
      <w:r w:rsidR="00D144A4">
        <w:rPr>
          <w:rFonts w:ascii="Times New Roman" w:hAnsi="Times New Roman"/>
          <w:sz w:val="24"/>
          <w:szCs w:val="24"/>
        </w:rPr>
        <w:t xml:space="preserve"> </w:t>
      </w:r>
      <w:r w:rsidRPr="00A940C4">
        <w:rPr>
          <w:rFonts w:ascii="Times New Roman" w:hAnsi="Times New Roman"/>
          <w:sz w:val="24"/>
          <w:szCs w:val="24"/>
        </w:rPr>
        <w:t xml:space="preserve">efectul este </w:t>
      </w:r>
      <w:r w:rsidR="006B3B87">
        <w:rPr>
          <w:rFonts w:ascii="Times New Roman" w:hAnsi="Times New Roman"/>
          <w:sz w:val="24"/>
          <w:szCs w:val="24"/>
        </w:rPr>
        <w:t>i</w:t>
      </w:r>
      <w:r w:rsidRPr="00A940C4">
        <w:rPr>
          <w:rFonts w:ascii="Times New Roman" w:hAnsi="Times New Roman"/>
          <w:sz w:val="24"/>
          <w:szCs w:val="24"/>
        </w:rPr>
        <w:t>nt</w:t>
      </w:r>
      <w:r w:rsidR="006B3B87">
        <w:rPr>
          <w:rFonts w:ascii="Times New Roman" w:hAnsi="Times New Roman"/>
          <w:sz w:val="24"/>
          <w:szCs w:val="24"/>
        </w:rPr>
        <w:t>a</w:t>
      </w:r>
      <w:r w:rsidRPr="00A940C4">
        <w:rPr>
          <w:rFonts w:ascii="Times New Roman" w:hAnsi="Times New Roman"/>
          <w:sz w:val="24"/>
          <w:szCs w:val="24"/>
        </w:rPr>
        <w:t>rziat, mortalitatea apare dup</w:t>
      </w:r>
      <w:r w:rsidR="006B3B87">
        <w:rPr>
          <w:rFonts w:ascii="Times New Roman" w:hAnsi="Times New Roman"/>
          <w:sz w:val="24"/>
          <w:szCs w:val="24"/>
        </w:rPr>
        <w:t>a</w:t>
      </w:r>
      <w:r w:rsidRPr="00A940C4">
        <w:rPr>
          <w:rFonts w:ascii="Times New Roman" w:hAnsi="Times New Roman"/>
          <w:sz w:val="24"/>
          <w:szCs w:val="24"/>
        </w:rPr>
        <w:t xml:space="preserve"> s</w:t>
      </w:r>
      <w:r w:rsidR="006B3B87">
        <w:rPr>
          <w:rFonts w:ascii="Times New Roman" w:hAnsi="Times New Roman"/>
          <w:sz w:val="24"/>
          <w:szCs w:val="24"/>
        </w:rPr>
        <w:t>a</w:t>
      </w:r>
      <w:r w:rsidRPr="00A940C4">
        <w:rPr>
          <w:rFonts w:ascii="Times New Roman" w:hAnsi="Times New Roman"/>
          <w:sz w:val="24"/>
          <w:szCs w:val="24"/>
        </w:rPr>
        <w:t>pt</w:t>
      </w:r>
      <w:r w:rsidR="006B3B87">
        <w:rPr>
          <w:rFonts w:ascii="Times New Roman" w:hAnsi="Times New Roman"/>
          <w:sz w:val="24"/>
          <w:szCs w:val="24"/>
        </w:rPr>
        <w:t>a</w:t>
      </w:r>
      <w:r w:rsidRPr="00A940C4">
        <w:rPr>
          <w:rFonts w:ascii="Times New Roman" w:hAnsi="Times New Roman"/>
          <w:sz w:val="24"/>
          <w:szCs w:val="24"/>
        </w:rPr>
        <w:t>m</w:t>
      </w:r>
      <w:r w:rsidR="006B3B87">
        <w:rPr>
          <w:rFonts w:ascii="Times New Roman" w:hAnsi="Times New Roman"/>
          <w:sz w:val="24"/>
          <w:szCs w:val="24"/>
        </w:rPr>
        <w:t>a</w:t>
      </w:r>
      <w:r w:rsidRPr="00A940C4">
        <w:rPr>
          <w:rFonts w:ascii="Times New Roman" w:hAnsi="Times New Roman"/>
          <w:sz w:val="24"/>
          <w:szCs w:val="24"/>
        </w:rPr>
        <w:t xml:space="preserve">ni sau luni; noxele acumulate </w:t>
      </w:r>
      <w:r w:rsidR="006B3B87">
        <w:rPr>
          <w:rFonts w:ascii="Times New Roman" w:hAnsi="Times New Roman"/>
          <w:sz w:val="24"/>
          <w:szCs w:val="24"/>
        </w:rPr>
        <w:t>i</w:t>
      </w:r>
      <w:r w:rsidRPr="00A940C4">
        <w:rPr>
          <w:rFonts w:ascii="Times New Roman" w:hAnsi="Times New Roman"/>
          <w:sz w:val="24"/>
          <w:szCs w:val="24"/>
        </w:rPr>
        <w:t xml:space="preserve">n </w:t>
      </w:r>
      <w:r w:rsidR="006B3B87">
        <w:rPr>
          <w:rFonts w:ascii="Times New Roman" w:hAnsi="Times New Roman"/>
          <w:sz w:val="24"/>
          <w:szCs w:val="24"/>
        </w:rPr>
        <w:t>t</w:t>
      </w:r>
      <w:r w:rsidRPr="00A940C4">
        <w:rPr>
          <w:rFonts w:ascii="Times New Roman" w:hAnsi="Times New Roman"/>
          <w:sz w:val="24"/>
          <w:szCs w:val="24"/>
        </w:rPr>
        <w:t>esutul</w:t>
      </w:r>
      <w:r w:rsidR="00D144A4">
        <w:rPr>
          <w:rFonts w:ascii="Times New Roman" w:hAnsi="Times New Roman"/>
          <w:sz w:val="24"/>
          <w:szCs w:val="24"/>
        </w:rPr>
        <w:t xml:space="preserve"> </w:t>
      </w:r>
      <w:r w:rsidRPr="00A940C4">
        <w:rPr>
          <w:rFonts w:ascii="Times New Roman" w:hAnsi="Times New Roman"/>
          <w:sz w:val="24"/>
          <w:szCs w:val="24"/>
        </w:rPr>
        <w:t>de rezerva ale animalului se manifest</w:t>
      </w:r>
      <w:r w:rsidR="006B3B87">
        <w:rPr>
          <w:rFonts w:ascii="Times New Roman" w:hAnsi="Times New Roman"/>
          <w:sz w:val="24"/>
          <w:szCs w:val="24"/>
        </w:rPr>
        <w:t>a</w:t>
      </w:r>
      <w:r w:rsidRPr="00A940C4">
        <w:rPr>
          <w:rFonts w:ascii="Times New Roman" w:hAnsi="Times New Roman"/>
          <w:sz w:val="24"/>
          <w:szCs w:val="24"/>
        </w:rPr>
        <w:t xml:space="preserve"> terminal </w:t>
      </w:r>
      <w:r w:rsidR="006B3B87">
        <w:rPr>
          <w:rFonts w:ascii="Times New Roman" w:hAnsi="Times New Roman"/>
          <w:sz w:val="24"/>
          <w:szCs w:val="24"/>
        </w:rPr>
        <w:t>i</w:t>
      </w:r>
      <w:r w:rsidRPr="00A940C4">
        <w:rPr>
          <w:rFonts w:ascii="Times New Roman" w:hAnsi="Times New Roman"/>
          <w:sz w:val="24"/>
          <w:szCs w:val="24"/>
        </w:rPr>
        <w:t>n anotimpul rece c</w:t>
      </w:r>
      <w:r w:rsidR="006B3B87">
        <w:rPr>
          <w:rFonts w:ascii="Times New Roman" w:hAnsi="Times New Roman"/>
          <w:sz w:val="24"/>
          <w:szCs w:val="24"/>
        </w:rPr>
        <w:t>a</w:t>
      </w:r>
      <w:r w:rsidRPr="00A940C4">
        <w:rPr>
          <w:rFonts w:ascii="Times New Roman" w:hAnsi="Times New Roman"/>
          <w:sz w:val="24"/>
          <w:szCs w:val="24"/>
        </w:rPr>
        <w:t>nd troficizarea precar</w:t>
      </w:r>
      <w:r w:rsidR="006B3B87">
        <w:rPr>
          <w:rFonts w:ascii="Times New Roman" w:hAnsi="Times New Roman"/>
          <w:sz w:val="24"/>
          <w:szCs w:val="24"/>
        </w:rPr>
        <w:t>a</w:t>
      </w:r>
      <w:r w:rsidRPr="00A940C4">
        <w:rPr>
          <w:rFonts w:ascii="Times New Roman" w:hAnsi="Times New Roman"/>
          <w:sz w:val="24"/>
          <w:szCs w:val="24"/>
        </w:rPr>
        <w:t xml:space="preserve"> pe</w:t>
      </w:r>
      <w:r w:rsidR="00D144A4">
        <w:rPr>
          <w:rFonts w:ascii="Times New Roman" w:hAnsi="Times New Roman"/>
          <w:sz w:val="24"/>
          <w:szCs w:val="24"/>
        </w:rPr>
        <w:t xml:space="preserve"> </w:t>
      </w:r>
      <w:r w:rsidRPr="00A940C4">
        <w:rPr>
          <w:rFonts w:ascii="Times New Roman" w:hAnsi="Times New Roman"/>
          <w:sz w:val="24"/>
          <w:szCs w:val="24"/>
        </w:rPr>
        <w:t>cale natural</w:t>
      </w:r>
      <w:r w:rsidR="006B3B87">
        <w:rPr>
          <w:rFonts w:ascii="Times New Roman" w:hAnsi="Times New Roman"/>
          <w:sz w:val="24"/>
          <w:szCs w:val="24"/>
        </w:rPr>
        <w:t>a</w:t>
      </w:r>
      <w:r w:rsidRPr="00A940C4">
        <w:rPr>
          <w:rFonts w:ascii="Times New Roman" w:hAnsi="Times New Roman"/>
          <w:sz w:val="24"/>
          <w:szCs w:val="24"/>
        </w:rPr>
        <w:t xml:space="preserve"> este suplinit</w:t>
      </w:r>
      <w:r w:rsidR="006B3B87">
        <w:rPr>
          <w:rFonts w:ascii="Times New Roman" w:hAnsi="Times New Roman"/>
          <w:sz w:val="24"/>
          <w:szCs w:val="24"/>
        </w:rPr>
        <w:t>a</w:t>
      </w:r>
      <w:r w:rsidRPr="00A940C4">
        <w:rPr>
          <w:rFonts w:ascii="Times New Roman" w:hAnsi="Times New Roman"/>
          <w:sz w:val="24"/>
          <w:szCs w:val="24"/>
        </w:rPr>
        <w:t xml:space="preserve"> de intrarea </w:t>
      </w:r>
      <w:r w:rsidR="006B3B87">
        <w:rPr>
          <w:rFonts w:ascii="Times New Roman" w:hAnsi="Times New Roman"/>
          <w:sz w:val="24"/>
          <w:szCs w:val="24"/>
        </w:rPr>
        <w:t>i</w:t>
      </w:r>
      <w:r w:rsidRPr="00A940C4">
        <w:rPr>
          <w:rFonts w:ascii="Times New Roman" w:hAnsi="Times New Roman"/>
          <w:sz w:val="24"/>
          <w:szCs w:val="24"/>
        </w:rPr>
        <w:t xml:space="preserve">n circuit a </w:t>
      </w:r>
      <w:r w:rsidR="006B3B87">
        <w:rPr>
          <w:rFonts w:ascii="Times New Roman" w:hAnsi="Times New Roman"/>
          <w:sz w:val="24"/>
          <w:szCs w:val="24"/>
        </w:rPr>
        <w:t>t</w:t>
      </w:r>
      <w:r w:rsidRPr="00A940C4">
        <w:rPr>
          <w:rFonts w:ascii="Times New Roman" w:hAnsi="Times New Roman"/>
          <w:sz w:val="24"/>
          <w:szCs w:val="24"/>
        </w:rPr>
        <w:t xml:space="preserve">esuturile grase; un argument </w:t>
      </w:r>
      <w:r w:rsidR="006B3B87">
        <w:rPr>
          <w:rFonts w:ascii="Times New Roman" w:hAnsi="Times New Roman"/>
          <w:sz w:val="24"/>
          <w:szCs w:val="24"/>
        </w:rPr>
        <w:t>i</w:t>
      </w:r>
      <w:r w:rsidRPr="00A940C4">
        <w:rPr>
          <w:rFonts w:ascii="Times New Roman" w:hAnsi="Times New Roman"/>
          <w:sz w:val="24"/>
          <w:szCs w:val="24"/>
        </w:rPr>
        <w:t>l dau stolurile</w:t>
      </w:r>
      <w:r w:rsidR="00D144A4">
        <w:rPr>
          <w:rFonts w:ascii="Times New Roman" w:hAnsi="Times New Roman"/>
          <w:sz w:val="24"/>
          <w:szCs w:val="24"/>
        </w:rPr>
        <w:t xml:space="preserve"> </w:t>
      </w:r>
      <w:r w:rsidRPr="00D144A4">
        <w:rPr>
          <w:rFonts w:ascii="Times New Roman" w:hAnsi="Times New Roman"/>
          <w:sz w:val="24"/>
          <w:szCs w:val="24"/>
        </w:rPr>
        <w:t xml:space="preserve">de grauri din care </w:t>
      </w:r>
      <w:r w:rsidR="006B3B87">
        <w:rPr>
          <w:rFonts w:ascii="Times New Roman" w:hAnsi="Times New Roman"/>
          <w:sz w:val="24"/>
          <w:szCs w:val="24"/>
        </w:rPr>
        <w:t>i</w:t>
      </w:r>
      <w:r w:rsidRPr="00D144A4">
        <w:rPr>
          <w:rFonts w:ascii="Times New Roman" w:hAnsi="Times New Roman"/>
          <w:sz w:val="24"/>
          <w:szCs w:val="24"/>
        </w:rPr>
        <w:t>n timpul zborului se desprind prin moarte unele exemplare. Apreciem ca</w:t>
      </w:r>
      <w:r w:rsidR="00D144A4">
        <w:rPr>
          <w:rFonts w:ascii="Times New Roman" w:hAnsi="Times New Roman"/>
          <w:sz w:val="24"/>
          <w:szCs w:val="24"/>
        </w:rPr>
        <w:t xml:space="preserve"> </w:t>
      </w:r>
      <w:r w:rsidRPr="00D144A4">
        <w:rPr>
          <w:rFonts w:ascii="Times New Roman" w:hAnsi="Times New Roman"/>
          <w:sz w:val="24"/>
          <w:szCs w:val="24"/>
        </w:rPr>
        <w:t>atare impactul de intensitate A.</w:t>
      </w:r>
    </w:p>
    <w:p w:rsidR="00697B40" w:rsidRPr="00697B40"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B02.02 – cur</w:t>
      </w:r>
      <w:r w:rsidR="006B3B87">
        <w:rPr>
          <w:rFonts w:ascii="Times New Roman" w:hAnsi="Times New Roman"/>
          <w:sz w:val="24"/>
          <w:szCs w:val="24"/>
        </w:rPr>
        <w:t>at</w:t>
      </w:r>
      <w:r w:rsidRPr="00697B40">
        <w:rPr>
          <w:rFonts w:ascii="Times New Roman" w:hAnsi="Times New Roman"/>
          <w:sz w:val="24"/>
          <w:szCs w:val="24"/>
        </w:rPr>
        <w:t>area p</w:t>
      </w:r>
      <w:r w:rsidR="006B3B87">
        <w:rPr>
          <w:rFonts w:ascii="Times New Roman" w:hAnsi="Times New Roman"/>
          <w:sz w:val="24"/>
          <w:szCs w:val="24"/>
        </w:rPr>
        <w:t>a</w:t>
      </w:r>
      <w:r w:rsidRPr="00697B40">
        <w:rPr>
          <w:rFonts w:ascii="Times New Roman" w:hAnsi="Times New Roman"/>
          <w:sz w:val="24"/>
          <w:szCs w:val="24"/>
        </w:rPr>
        <w:t>durii,</w:t>
      </w:r>
    </w:p>
    <w:p w:rsidR="00697B40" w:rsidRPr="00697B40"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 xml:space="preserve">B02.03 – </w:t>
      </w:r>
      <w:r w:rsidR="006B3B87">
        <w:rPr>
          <w:rFonts w:ascii="Times New Roman" w:hAnsi="Times New Roman"/>
          <w:sz w:val="24"/>
          <w:szCs w:val="24"/>
        </w:rPr>
        <w:t>i</w:t>
      </w:r>
      <w:r w:rsidRPr="00697B40">
        <w:rPr>
          <w:rFonts w:ascii="Times New Roman" w:hAnsi="Times New Roman"/>
          <w:sz w:val="24"/>
          <w:szCs w:val="24"/>
        </w:rPr>
        <w:t>ndep</w:t>
      </w:r>
      <w:r w:rsidR="006B3B87">
        <w:rPr>
          <w:rFonts w:ascii="Times New Roman" w:hAnsi="Times New Roman"/>
          <w:sz w:val="24"/>
          <w:szCs w:val="24"/>
        </w:rPr>
        <w:t>a</w:t>
      </w:r>
      <w:r w:rsidRPr="00697B40">
        <w:rPr>
          <w:rFonts w:ascii="Times New Roman" w:hAnsi="Times New Roman"/>
          <w:sz w:val="24"/>
          <w:szCs w:val="24"/>
        </w:rPr>
        <w:t>rtarea l</w:t>
      </w:r>
      <w:r w:rsidR="006B3B87">
        <w:rPr>
          <w:rFonts w:ascii="Times New Roman" w:hAnsi="Times New Roman"/>
          <w:sz w:val="24"/>
          <w:szCs w:val="24"/>
        </w:rPr>
        <w:t>a</w:t>
      </w:r>
      <w:r w:rsidRPr="00697B40">
        <w:rPr>
          <w:rFonts w:ascii="Times New Roman" w:hAnsi="Times New Roman"/>
          <w:sz w:val="24"/>
          <w:szCs w:val="24"/>
        </w:rPr>
        <w:t>st</w:t>
      </w:r>
      <w:r w:rsidR="006B3B87">
        <w:rPr>
          <w:rFonts w:ascii="Times New Roman" w:hAnsi="Times New Roman"/>
          <w:sz w:val="24"/>
          <w:szCs w:val="24"/>
        </w:rPr>
        <w:t>a</w:t>
      </w:r>
      <w:r w:rsidRPr="00697B40">
        <w:rPr>
          <w:rFonts w:ascii="Times New Roman" w:hAnsi="Times New Roman"/>
          <w:sz w:val="24"/>
          <w:szCs w:val="24"/>
        </w:rPr>
        <w:t>ri</w:t>
      </w:r>
      <w:r w:rsidR="006B3B87">
        <w:rPr>
          <w:rFonts w:ascii="Times New Roman" w:hAnsi="Times New Roman"/>
          <w:sz w:val="24"/>
          <w:szCs w:val="24"/>
        </w:rPr>
        <w:t>s</w:t>
      </w:r>
      <w:r w:rsidRPr="00697B40">
        <w:rPr>
          <w:rFonts w:ascii="Times New Roman" w:hAnsi="Times New Roman"/>
          <w:sz w:val="24"/>
          <w:szCs w:val="24"/>
        </w:rPr>
        <w:t>ului (cod vechi 165 intensitate B),</w:t>
      </w:r>
    </w:p>
    <w:p w:rsidR="00697B40" w:rsidRPr="00B427D4"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 xml:space="preserve">B02.04 – </w:t>
      </w:r>
      <w:r w:rsidR="006B3B87">
        <w:rPr>
          <w:rFonts w:ascii="Times New Roman" w:hAnsi="Times New Roman"/>
          <w:sz w:val="24"/>
          <w:szCs w:val="24"/>
        </w:rPr>
        <w:t>i</w:t>
      </w:r>
      <w:r w:rsidRPr="00697B40">
        <w:rPr>
          <w:rFonts w:ascii="Times New Roman" w:hAnsi="Times New Roman"/>
          <w:sz w:val="24"/>
          <w:szCs w:val="24"/>
        </w:rPr>
        <w:t>ndep</w:t>
      </w:r>
      <w:r w:rsidR="006B3B87">
        <w:rPr>
          <w:rFonts w:ascii="Times New Roman" w:hAnsi="Times New Roman"/>
          <w:sz w:val="24"/>
          <w:szCs w:val="24"/>
        </w:rPr>
        <w:t>a</w:t>
      </w:r>
      <w:r w:rsidRPr="00697B40">
        <w:rPr>
          <w:rFonts w:ascii="Times New Roman" w:hAnsi="Times New Roman"/>
          <w:sz w:val="24"/>
          <w:szCs w:val="24"/>
        </w:rPr>
        <w:t>rtarea arborilor usca</w:t>
      </w:r>
      <w:r w:rsidR="006B3B87">
        <w:rPr>
          <w:rFonts w:ascii="Times New Roman" w:hAnsi="Times New Roman"/>
          <w:sz w:val="24"/>
          <w:szCs w:val="24"/>
        </w:rPr>
        <w:t>t</w:t>
      </w:r>
      <w:r w:rsidRPr="00697B40">
        <w:rPr>
          <w:rFonts w:ascii="Times New Roman" w:hAnsi="Times New Roman"/>
          <w:sz w:val="24"/>
          <w:szCs w:val="24"/>
        </w:rPr>
        <w:t>i: sunt factori lega</w:t>
      </w:r>
      <w:r w:rsidR="006B3B87">
        <w:rPr>
          <w:rFonts w:ascii="Times New Roman" w:hAnsi="Times New Roman"/>
          <w:sz w:val="24"/>
          <w:szCs w:val="24"/>
        </w:rPr>
        <w:t>t</w:t>
      </w:r>
      <w:r w:rsidRPr="00697B40">
        <w:rPr>
          <w:rFonts w:ascii="Times New Roman" w:hAnsi="Times New Roman"/>
          <w:sz w:val="24"/>
          <w:szCs w:val="24"/>
        </w:rPr>
        <w:t xml:space="preserve">i </w:t>
      </w:r>
      <w:r w:rsidR="006B3B87">
        <w:rPr>
          <w:rFonts w:ascii="Times New Roman" w:hAnsi="Times New Roman"/>
          <w:sz w:val="24"/>
          <w:szCs w:val="24"/>
        </w:rPr>
        <w:t>i</w:t>
      </w:r>
      <w:r w:rsidRPr="00697B40">
        <w:rPr>
          <w:rFonts w:ascii="Times New Roman" w:hAnsi="Times New Roman"/>
          <w:sz w:val="24"/>
          <w:szCs w:val="24"/>
        </w:rPr>
        <w:t xml:space="preserve">ntre ei deoarece fiecare element cuprins </w:t>
      </w:r>
      <w:r w:rsidR="006B3B87">
        <w:rPr>
          <w:rFonts w:ascii="Times New Roman" w:hAnsi="Times New Roman"/>
          <w:sz w:val="24"/>
          <w:szCs w:val="24"/>
        </w:rPr>
        <w:t>i</w:t>
      </w:r>
      <w:r w:rsidRPr="00697B40">
        <w:rPr>
          <w:rFonts w:ascii="Times New Roman" w:hAnsi="Times New Roman"/>
          <w:sz w:val="24"/>
          <w:szCs w:val="24"/>
        </w:rPr>
        <w:t>n</w:t>
      </w:r>
      <w:r w:rsidR="00D144A4">
        <w:rPr>
          <w:rFonts w:ascii="Times New Roman" w:hAnsi="Times New Roman"/>
          <w:sz w:val="24"/>
          <w:szCs w:val="24"/>
        </w:rPr>
        <w:t xml:space="preserve"> </w:t>
      </w:r>
      <w:r w:rsidRPr="00D144A4">
        <w:rPr>
          <w:rFonts w:ascii="Times New Roman" w:hAnsi="Times New Roman"/>
          <w:sz w:val="24"/>
          <w:szCs w:val="24"/>
        </w:rPr>
        <w:t xml:space="preserve">conceptul pe care </w:t>
      </w:r>
      <w:r w:rsidR="006B3B87">
        <w:rPr>
          <w:rFonts w:ascii="Times New Roman" w:hAnsi="Times New Roman"/>
          <w:sz w:val="24"/>
          <w:szCs w:val="24"/>
        </w:rPr>
        <w:t>i</w:t>
      </w:r>
      <w:r w:rsidRPr="00D144A4">
        <w:rPr>
          <w:rFonts w:ascii="Times New Roman" w:hAnsi="Times New Roman"/>
          <w:sz w:val="24"/>
          <w:szCs w:val="24"/>
        </w:rPr>
        <w:t>l exprim</w:t>
      </w:r>
      <w:r w:rsidR="006B3B87">
        <w:rPr>
          <w:rFonts w:ascii="Times New Roman" w:hAnsi="Times New Roman"/>
          <w:sz w:val="24"/>
          <w:szCs w:val="24"/>
        </w:rPr>
        <w:t>a</w:t>
      </w:r>
      <w:r w:rsidRPr="00D144A4">
        <w:rPr>
          <w:rFonts w:ascii="Times New Roman" w:hAnsi="Times New Roman"/>
          <w:sz w:val="24"/>
          <w:szCs w:val="24"/>
        </w:rPr>
        <w:t xml:space="preserve"> este modificator pentru avifauna unui horst, cr</w:t>
      </w:r>
      <w:r w:rsidR="006B3B87">
        <w:rPr>
          <w:rFonts w:ascii="Times New Roman" w:hAnsi="Times New Roman"/>
          <w:sz w:val="24"/>
          <w:szCs w:val="24"/>
        </w:rPr>
        <w:t>a</w:t>
      </w:r>
      <w:r w:rsidRPr="00D144A4">
        <w:rPr>
          <w:rFonts w:ascii="Times New Roman" w:hAnsi="Times New Roman"/>
          <w:sz w:val="24"/>
          <w:szCs w:val="24"/>
        </w:rPr>
        <w:t>ng, lunc</w:t>
      </w:r>
      <w:r w:rsidR="006B3B87">
        <w:rPr>
          <w:rFonts w:ascii="Times New Roman" w:hAnsi="Times New Roman"/>
          <w:sz w:val="24"/>
          <w:szCs w:val="24"/>
        </w:rPr>
        <w:t>a</w:t>
      </w:r>
      <w:r w:rsidRPr="00D144A4">
        <w:rPr>
          <w:rFonts w:ascii="Times New Roman" w:hAnsi="Times New Roman"/>
          <w:sz w:val="24"/>
          <w:szCs w:val="24"/>
        </w:rPr>
        <w:t>. De</w:t>
      </w:r>
      <w:r w:rsidR="00D144A4">
        <w:rPr>
          <w:rFonts w:ascii="Times New Roman" w:hAnsi="Times New Roman"/>
          <w:sz w:val="24"/>
          <w:szCs w:val="24"/>
        </w:rPr>
        <w:t xml:space="preserve"> </w:t>
      </w:r>
      <w:r w:rsidRPr="00B427D4">
        <w:rPr>
          <w:rFonts w:ascii="Times New Roman" w:hAnsi="Times New Roman"/>
          <w:sz w:val="24"/>
          <w:szCs w:val="24"/>
        </w:rPr>
        <w:t>suferit au p</w:t>
      </w:r>
      <w:r w:rsidR="006B3B87">
        <w:rPr>
          <w:rFonts w:ascii="Times New Roman" w:hAnsi="Times New Roman"/>
          <w:sz w:val="24"/>
          <w:szCs w:val="24"/>
        </w:rPr>
        <w:t>a</w:t>
      </w:r>
      <w:r w:rsidRPr="00B427D4">
        <w:rPr>
          <w:rFonts w:ascii="Times New Roman" w:hAnsi="Times New Roman"/>
          <w:sz w:val="24"/>
          <w:szCs w:val="24"/>
        </w:rPr>
        <w:t>s</w:t>
      </w:r>
      <w:r w:rsidR="006B3B87">
        <w:rPr>
          <w:rFonts w:ascii="Times New Roman" w:hAnsi="Times New Roman"/>
          <w:sz w:val="24"/>
          <w:szCs w:val="24"/>
        </w:rPr>
        <w:t>a</w:t>
      </w:r>
      <w:r w:rsidRPr="00B427D4">
        <w:rPr>
          <w:rFonts w:ascii="Times New Roman" w:hAnsi="Times New Roman"/>
          <w:sz w:val="24"/>
          <w:szCs w:val="24"/>
        </w:rPr>
        <w:t>rilor r</w:t>
      </w:r>
      <w:r w:rsidR="006B3B87">
        <w:rPr>
          <w:rFonts w:ascii="Times New Roman" w:hAnsi="Times New Roman"/>
          <w:sz w:val="24"/>
          <w:szCs w:val="24"/>
        </w:rPr>
        <w:t>a</w:t>
      </w:r>
      <w:r w:rsidRPr="00B427D4">
        <w:rPr>
          <w:rFonts w:ascii="Times New Roman" w:hAnsi="Times New Roman"/>
          <w:sz w:val="24"/>
          <w:szCs w:val="24"/>
        </w:rPr>
        <w:t>pitoare sensibile la modific</w:t>
      </w:r>
      <w:r w:rsidR="006B3B87">
        <w:rPr>
          <w:rFonts w:ascii="Times New Roman" w:hAnsi="Times New Roman"/>
          <w:sz w:val="24"/>
          <w:szCs w:val="24"/>
        </w:rPr>
        <w:t>a</w:t>
      </w:r>
      <w:r w:rsidRPr="00B427D4">
        <w:rPr>
          <w:rFonts w:ascii="Times New Roman" w:hAnsi="Times New Roman"/>
          <w:sz w:val="24"/>
          <w:szCs w:val="24"/>
        </w:rPr>
        <w:t xml:space="preserve">rile din peisaj </w:t>
      </w:r>
      <w:r w:rsidR="006B3B87">
        <w:rPr>
          <w:rFonts w:ascii="Times New Roman" w:hAnsi="Times New Roman"/>
          <w:sz w:val="24"/>
          <w:szCs w:val="24"/>
        </w:rPr>
        <w:t>s</w:t>
      </w:r>
      <w:r w:rsidRPr="00B427D4">
        <w:rPr>
          <w:rFonts w:ascii="Times New Roman" w:hAnsi="Times New Roman"/>
          <w:sz w:val="24"/>
          <w:szCs w:val="24"/>
        </w:rPr>
        <w:t>i zgomot prin dispari</w:t>
      </w:r>
      <w:r w:rsidR="006B3B87">
        <w:rPr>
          <w:rFonts w:ascii="Times New Roman" w:hAnsi="Times New Roman"/>
          <w:sz w:val="24"/>
          <w:szCs w:val="24"/>
        </w:rPr>
        <w:t>t</w:t>
      </w:r>
      <w:r w:rsidRPr="00B427D4">
        <w:rPr>
          <w:rFonts w:ascii="Times New Roman" w:hAnsi="Times New Roman"/>
          <w:sz w:val="24"/>
          <w:szCs w:val="24"/>
        </w:rPr>
        <w:t>ia</w:t>
      </w:r>
      <w:r w:rsidR="00D144A4">
        <w:rPr>
          <w:rFonts w:ascii="Times New Roman" w:hAnsi="Times New Roman"/>
          <w:sz w:val="24"/>
          <w:szCs w:val="24"/>
        </w:rPr>
        <w:t xml:space="preserve"> </w:t>
      </w:r>
      <w:r w:rsidRPr="00B427D4">
        <w:rPr>
          <w:rFonts w:ascii="Times New Roman" w:hAnsi="Times New Roman"/>
          <w:sz w:val="24"/>
          <w:szCs w:val="24"/>
        </w:rPr>
        <w:t>supor</w:t>
      </w:r>
      <w:r w:rsidR="006B3B87">
        <w:rPr>
          <w:rFonts w:ascii="Times New Roman" w:hAnsi="Times New Roman"/>
          <w:sz w:val="24"/>
          <w:szCs w:val="24"/>
        </w:rPr>
        <w:t>t</w:t>
      </w:r>
      <w:r w:rsidRPr="00B427D4">
        <w:rPr>
          <w:rFonts w:ascii="Times New Roman" w:hAnsi="Times New Roman"/>
          <w:sz w:val="24"/>
          <w:szCs w:val="24"/>
        </w:rPr>
        <w:t xml:space="preserve">ilor (copacilor) prielnici construirii cuibului dar </w:t>
      </w:r>
      <w:r w:rsidR="006B3B87">
        <w:rPr>
          <w:rFonts w:ascii="Times New Roman" w:hAnsi="Times New Roman"/>
          <w:sz w:val="24"/>
          <w:szCs w:val="24"/>
        </w:rPr>
        <w:t>s</w:t>
      </w:r>
      <w:r w:rsidRPr="00B427D4">
        <w:rPr>
          <w:rFonts w:ascii="Times New Roman" w:hAnsi="Times New Roman"/>
          <w:sz w:val="24"/>
          <w:szCs w:val="24"/>
        </w:rPr>
        <w:t>i cioc</w:t>
      </w:r>
      <w:r w:rsidR="006B3B87">
        <w:rPr>
          <w:rFonts w:ascii="Times New Roman" w:hAnsi="Times New Roman"/>
          <w:sz w:val="24"/>
          <w:szCs w:val="24"/>
        </w:rPr>
        <w:t>a</w:t>
      </w:r>
      <w:r w:rsidRPr="00B427D4">
        <w:rPr>
          <w:rFonts w:ascii="Times New Roman" w:hAnsi="Times New Roman"/>
          <w:sz w:val="24"/>
          <w:szCs w:val="24"/>
        </w:rPr>
        <w:t>nitorile din motive identice.</w:t>
      </w:r>
    </w:p>
    <w:p w:rsidR="00697B40" w:rsidRPr="00B427D4"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lastRenderedPageBreak/>
        <w:t>E03. - dar existent</w:t>
      </w:r>
      <w:r w:rsidR="006B3B87">
        <w:rPr>
          <w:rFonts w:ascii="Times New Roman" w:hAnsi="Times New Roman"/>
          <w:sz w:val="24"/>
          <w:szCs w:val="24"/>
        </w:rPr>
        <w:t>a</w:t>
      </w:r>
      <w:r w:rsidRPr="00697B40">
        <w:rPr>
          <w:rFonts w:ascii="Times New Roman" w:hAnsi="Times New Roman"/>
          <w:sz w:val="24"/>
          <w:szCs w:val="24"/>
        </w:rPr>
        <w:t>; gunoaiele rezultate din demolarea construc</w:t>
      </w:r>
      <w:r w:rsidR="006B3B87">
        <w:rPr>
          <w:rFonts w:ascii="Times New Roman" w:hAnsi="Times New Roman"/>
          <w:sz w:val="24"/>
          <w:szCs w:val="24"/>
        </w:rPr>
        <w:t>t</w:t>
      </w:r>
      <w:r w:rsidRPr="00697B40">
        <w:rPr>
          <w:rFonts w:ascii="Times New Roman" w:hAnsi="Times New Roman"/>
          <w:sz w:val="24"/>
          <w:szCs w:val="24"/>
        </w:rPr>
        <w:t xml:space="preserve">iilor, gunoaiele menajere </w:t>
      </w:r>
      <w:r w:rsidR="006B3B87">
        <w:rPr>
          <w:rFonts w:ascii="Times New Roman" w:hAnsi="Times New Roman"/>
          <w:sz w:val="24"/>
          <w:szCs w:val="24"/>
        </w:rPr>
        <w:t>i</w:t>
      </w:r>
      <w:r w:rsidRPr="00697B40">
        <w:rPr>
          <w:rFonts w:ascii="Times New Roman" w:hAnsi="Times New Roman"/>
          <w:sz w:val="24"/>
          <w:szCs w:val="24"/>
        </w:rPr>
        <w:t>n unele</w:t>
      </w:r>
      <w:r w:rsidR="00D144A4">
        <w:rPr>
          <w:rFonts w:ascii="Times New Roman" w:hAnsi="Times New Roman"/>
          <w:sz w:val="24"/>
          <w:szCs w:val="24"/>
        </w:rPr>
        <w:t xml:space="preserve"> </w:t>
      </w:r>
      <w:r w:rsidRPr="00B427D4">
        <w:rPr>
          <w:rFonts w:ascii="Times New Roman" w:hAnsi="Times New Roman"/>
          <w:sz w:val="24"/>
          <w:szCs w:val="24"/>
        </w:rPr>
        <w:t xml:space="preserve">cazuri, sunt aruncate la margine de drum sau </w:t>
      </w:r>
      <w:r w:rsidR="006B3B87">
        <w:rPr>
          <w:rFonts w:ascii="Times New Roman" w:hAnsi="Times New Roman"/>
          <w:sz w:val="24"/>
          <w:szCs w:val="24"/>
        </w:rPr>
        <w:t>i</w:t>
      </w:r>
      <w:r w:rsidRPr="00B427D4">
        <w:rPr>
          <w:rFonts w:ascii="Times New Roman" w:hAnsi="Times New Roman"/>
          <w:sz w:val="24"/>
          <w:szCs w:val="24"/>
        </w:rPr>
        <w:t>n locuri considerate mai dosite din sit: Bocsig,</w:t>
      </w:r>
      <w:r w:rsidR="00D144A4">
        <w:rPr>
          <w:rFonts w:ascii="Times New Roman" w:hAnsi="Times New Roman"/>
          <w:sz w:val="24"/>
          <w:szCs w:val="24"/>
        </w:rPr>
        <w:t xml:space="preserve"> </w:t>
      </w:r>
      <w:r w:rsidRPr="00B427D4">
        <w:rPr>
          <w:rFonts w:ascii="Times New Roman" w:hAnsi="Times New Roman"/>
          <w:sz w:val="24"/>
          <w:szCs w:val="24"/>
        </w:rPr>
        <w:t>p</w:t>
      </w:r>
      <w:r w:rsidR="006B3B87">
        <w:rPr>
          <w:rFonts w:ascii="Times New Roman" w:hAnsi="Times New Roman"/>
          <w:sz w:val="24"/>
          <w:szCs w:val="24"/>
        </w:rPr>
        <w:t>a</w:t>
      </w:r>
      <w:r w:rsidRPr="00B427D4">
        <w:rPr>
          <w:rFonts w:ascii="Times New Roman" w:hAnsi="Times New Roman"/>
          <w:sz w:val="24"/>
          <w:szCs w:val="24"/>
        </w:rPr>
        <w:t>durea Ineu, Berechiu, Apateu, etc.</w:t>
      </w:r>
    </w:p>
    <w:p w:rsidR="00697B40" w:rsidRPr="00697B40"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F02.03 – pescuit de agrement (cod vechi 220 intensitate C): Bocsig – Balta Sodom, Bocsig – Vest.</w:t>
      </w:r>
    </w:p>
    <w:p w:rsidR="00697B40" w:rsidRPr="00B427D4" w:rsidRDefault="00697B40" w:rsidP="00A940C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F03.01 – v</w:t>
      </w:r>
      <w:r w:rsidR="006B3B87">
        <w:rPr>
          <w:rFonts w:ascii="Times New Roman" w:hAnsi="Times New Roman"/>
          <w:sz w:val="24"/>
          <w:szCs w:val="24"/>
        </w:rPr>
        <w:t>a</w:t>
      </w:r>
      <w:r w:rsidRPr="00697B40">
        <w:rPr>
          <w:rFonts w:ascii="Times New Roman" w:hAnsi="Times New Roman"/>
          <w:sz w:val="24"/>
          <w:szCs w:val="24"/>
        </w:rPr>
        <w:t>n</w:t>
      </w:r>
      <w:r w:rsidR="006B3B87">
        <w:rPr>
          <w:rFonts w:ascii="Times New Roman" w:hAnsi="Times New Roman"/>
          <w:sz w:val="24"/>
          <w:szCs w:val="24"/>
        </w:rPr>
        <w:t>a</w:t>
      </w:r>
      <w:r w:rsidRPr="00697B40">
        <w:rPr>
          <w:rFonts w:ascii="Times New Roman" w:hAnsi="Times New Roman"/>
          <w:sz w:val="24"/>
          <w:szCs w:val="24"/>
        </w:rPr>
        <w:t>toare (cod vechi 230 intensitate B): prin natura lucrurilor pescuitul de agrement se</w:t>
      </w:r>
      <w:r w:rsidR="00D144A4">
        <w:rPr>
          <w:rFonts w:ascii="Times New Roman" w:hAnsi="Times New Roman"/>
          <w:sz w:val="24"/>
          <w:szCs w:val="24"/>
        </w:rPr>
        <w:t xml:space="preserve"> </w:t>
      </w:r>
      <w:r w:rsidRPr="00B427D4">
        <w:rPr>
          <w:rFonts w:ascii="Times New Roman" w:hAnsi="Times New Roman"/>
          <w:sz w:val="24"/>
          <w:szCs w:val="24"/>
        </w:rPr>
        <w:t>practic</w:t>
      </w:r>
      <w:r w:rsidR="006B3B87">
        <w:rPr>
          <w:rFonts w:ascii="Times New Roman" w:hAnsi="Times New Roman"/>
          <w:sz w:val="24"/>
          <w:szCs w:val="24"/>
        </w:rPr>
        <w:t>a</w:t>
      </w:r>
      <w:r w:rsidRPr="00B427D4">
        <w:rPr>
          <w:rFonts w:ascii="Times New Roman" w:hAnsi="Times New Roman"/>
          <w:sz w:val="24"/>
          <w:szCs w:val="24"/>
        </w:rPr>
        <w:t xml:space="preserve"> </w:t>
      </w:r>
      <w:r w:rsidR="006B3B87">
        <w:rPr>
          <w:rFonts w:ascii="Times New Roman" w:hAnsi="Times New Roman"/>
          <w:sz w:val="24"/>
          <w:szCs w:val="24"/>
        </w:rPr>
        <w:t>i</w:t>
      </w:r>
      <w:r w:rsidRPr="00B427D4">
        <w:rPr>
          <w:rFonts w:ascii="Times New Roman" w:hAnsi="Times New Roman"/>
          <w:sz w:val="24"/>
          <w:szCs w:val="24"/>
        </w:rPr>
        <w:t xml:space="preserve">n general </w:t>
      </w:r>
      <w:r w:rsidR="006B3B87">
        <w:rPr>
          <w:rFonts w:ascii="Times New Roman" w:hAnsi="Times New Roman"/>
          <w:sz w:val="24"/>
          <w:szCs w:val="24"/>
        </w:rPr>
        <w:t>i</w:t>
      </w:r>
      <w:r w:rsidRPr="00B427D4">
        <w:rPr>
          <w:rFonts w:ascii="Times New Roman" w:hAnsi="Times New Roman"/>
          <w:sz w:val="24"/>
          <w:szCs w:val="24"/>
        </w:rPr>
        <w:t>n pesc</w:t>
      </w:r>
      <w:r w:rsidR="006B3B87">
        <w:rPr>
          <w:rFonts w:ascii="Times New Roman" w:hAnsi="Times New Roman"/>
          <w:sz w:val="24"/>
          <w:szCs w:val="24"/>
        </w:rPr>
        <w:t>a</w:t>
      </w:r>
      <w:r w:rsidRPr="00B427D4">
        <w:rPr>
          <w:rFonts w:ascii="Times New Roman" w:hAnsi="Times New Roman"/>
          <w:sz w:val="24"/>
          <w:szCs w:val="24"/>
        </w:rPr>
        <w:t xml:space="preserve">riile amenajate special </w:t>
      </w:r>
      <w:r w:rsidR="006B3B87">
        <w:rPr>
          <w:rFonts w:ascii="Times New Roman" w:hAnsi="Times New Roman"/>
          <w:sz w:val="24"/>
          <w:szCs w:val="24"/>
        </w:rPr>
        <w:t>i</w:t>
      </w:r>
      <w:r w:rsidRPr="00B427D4">
        <w:rPr>
          <w:rFonts w:ascii="Times New Roman" w:hAnsi="Times New Roman"/>
          <w:sz w:val="24"/>
          <w:szCs w:val="24"/>
        </w:rPr>
        <w:t>n acest scop (propriet</w:t>
      </w:r>
      <w:r w:rsidR="006B3B87">
        <w:rPr>
          <w:rFonts w:ascii="Times New Roman" w:hAnsi="Times New Roman"/>
          <w:sz w:val="24"/>
          <w:szCs w:val="24"/>
        </w:rPr>
        <w:t>at</w:t>
      </w:r>
      <w:r w:rsidRPr="00B427D4">
        <w:rPr>
          <w:rFonts w:ascii="Times New Roman" w:hAnsi="Times New Roman"/>
          <w:sz w:val="24"/>
          <w:szCs w:val="24"/>
        </w:rPr>
        <w:t>i particulare) uneori</w:t>
      </w:r>
      <w:r w:rsidR="00D144A4">
        <w:rPr>
          <w:rFonts w:ascii="Times New Roman" w:hAnsi="Times New Roman"/>
          <w:sz w:val="24"/>
          <w:szCs w:val="24"/>
        </w:rPr>
        <w:t xml:space="preserve"> </w:t>
      </w:r>
      <w:r w:rsidRPr="00B427D4">
        <w:rPr>
          <w:rFonts w:ascii="Times New Roman" w:hAnsi="Times New Roman"/>
          <w:sz w:val="24"/>
          <w:szCs w:val="24"/>
        </w:rPr>
        <w:t>pe Teuz. Deranj</w:t>
      </w:r>
      <w:r w:rsidR="006B3B87">
        <w:rPr>
          <w:rFonts w:ascii="Times New Roman" w:hAnsi="Times New Roman"/>
          <w:sz w:val="24"/>
          <w:szCs w:val="24"/>
        </w:rPr>
        <w:t>a</w:t>
      </w:r>
      <w:r w:rsidRPr="00B427D4">
        <w:rPr>
          <w:rFonts w:ascii="Times New Roman" w:hAnsi="Times New Roman"/>
          <w:sz w:val="24"/>
          <w:szCs w:val="24"/>
        </w:rPr>
        <w:t>rile provocate p</w:t>
      </w:r>
      <w:r w:rsidR="006B3B87">
        <w:rPr>
          <w:rFonts w:ascii="Times New Roman" w:hAnsi="Times New Roman"/>
          <w:sz w:val="24"/>
          <w:szCs w:val="24"/>
        </w:rPr>
        <w:t>a</w:t>
      </w:r>
      <w:r w:rsidRPr="00B427D4">
        <w:rPr>
          <w:rFonts w:ascii="Times New Roman" w:hAnsi="Times New Roman"/>
          <w:sz w:val="24"/>
          <w:szCs w:val="24"/>
        </w:rPr>
        <w:t>s</w:t>
      </w:r>
      <w:r w:rsidR="006B3B87">
        <w:rPr>
          <w:rFonts w:ascii="Times New Roman" w:hAnsi="Times New Roman"/>
          <w:sz w:val="24"/>
          <w:szCs w:val="24"/>
        </w:rPr>
        <w:t>a</w:t>
      </w:r>
      <w:r w:rsidRPr="00B427D4">
        <w:rPr>
          <w:rFonts w:ascii="Times New Roman" w:hAnsi="Times New Roman"/>
          <w:sz w:val="24"/>
          <w:szCs w:val="24"/>
        </w:rPr>
        <w:t>rilor de balt</w:t>
      </w:r>
      <w:r w:rsidR="006B3B87">
        <w:rPr>
          <w:rFonts w:ascii="Times New Roman" w:hAnsi="Times New Roman"/>
          <w:sz w:val="24"/>
          <w:szCs w:val="24"/>
        </w:rPr>
        <w:t>a</w:t>
      </w:r>
      <w:r w:rsidRPr="00B427D4">
        <w:rPr>
          <w:rFonts w:ascii="Times New Roman" w:hAnsi="Times New Roman"/>
          <w:sz w:val="24"/>
          <w:szCs w:val="24"/>
        </w:rPr>
        <w:t xml:space="preserve"> sunt minore. </w:t>
      </w:r>
      <w:r w:rsidR="006B3B87">
        <w:rPr>
          <w:rFonts w:ascii="Times New Roman" w:hAnsi="Times New Roman"/>
          <w:sz w:val="24"/>
          <w:szCs w:val="24"/>
        </w:rPr>
        <w:t>I</w:t>
      </w:r>
      <w:r w:rsidRPr="00B427D4">
        <w:rPr>
          <w:rFonts w:ascii="Times New Roman" w:hAnsi="Times New Roman"/>
          <w:sz w:val="24"/>
          <w:szCs w:val="24"/>
        </w:rPr>
        <w:t>n schimb v</w:t>
      </w:r>
      <w:r w:rsidR="006B3B87">
        <w:rPr>
          <w:rFonts w:ascii="Times New Roman" w:hAnsi="Times New Roman"/>
          <w:sz w:val="24"/>
          <w:szCs w:val="24"/>
        </w:rPr>
        <w:t>a</w:t>
      </w:r>
      <w:r w:rsidRPr="00B427D4">
        <w:rPr>
          <w:rFonts w:ascii="Times New Roman" w:hAnsi="Times New Roman"/>
          <w:sz w:val="24"/>
          <w:szCs w:val="24"/>
        </w:rPr>
        <w:t>n</w:t>
      </w:r>
      <w:r w:rsidR="006B3B87">
        <w:rPr>
          <w:rFonts w:ascii="Times New Roman" w:hAnsi="Times New Roman"/>
          <w:sz w:val="24"/>
          <w:szCs w:val="24"/>
        </w:rPr>
        <w:t>a</w:t>
      </w:r>
      <w:r w:rsidRPr="00B427D4">
        <w:rPr>
          <w:rFonts w:ascii="Times New Roman" w:hAnsi="Times New Roman"/>
          <w:sz w:val="24"/>
          <w:szCs w:val="24"/>
        </w:rPr>
        <w:t>toarea (cu</w:t>
      </w:r>
      <w:r w:rsidR="00D144A4">
        <w:rPr>
          <w:rFonts w:ascii="Times New Roman" w:hAnsi="Times New Roman"/>
          <w:sz w:val="24"/>
          <w:szCs w:val="24"/>
        </w:rPr>
        <w:t xml:space="preserve"> </w:t>
      </w:r>
      <w:r w:rsidRPr="00B427D4">
        <w:rPr>
          <w:rFonts w:ascii="Times New Roman" w:hAnsi="Times New Roman"/>
          <w:sz w:val="24"/>
          <w:szCs w:val="24"/>
        </w:rPr>
        <w:t>aspect de braconaj) este tr</w:t>
      </w:r>
      <w:r w:rsidR="006B3B87">
        <w:rPr>
          <w:rFonts w:ascii="Times New Roman" w:hAnsi="Times New Roman"/>
          <w:sz w:val="24"/>
          <w:szCs w:val="24"/>
        </w:rPr>
        <w:t>a</w:t>
      </w:r>
      <w:r w:rsidRPr="00B427D4">
        <w:rPr>
          <w:rFonts w:ascii="Times New Roman" w:hAnsi="Times New Roman"/>
          <w:sz w:val="24"/>
          <w:szCs w:val="24"/>
        </w:rPr>
        <w:t>dat</w:t>
      </w:r>
      <w:r w:rsidR="006B3B87">
        <w:rPr>
          <w:rFonts w:ascii="Times New Roman" w:hAnsi="Times New Roman"/>
          <w:sz w:val="24"/>
          <w:szCs w:val="24"/>
        </w:rPr>
        <w:t>a</w:t>
      </w:r>
      <w:r w:rsidRPr="00B427D4">
        <w:rPr>
          <w:rFonts w:ascii="Times New Roman" w:hAnsi="Times New Roman"/>
          <w:sz w:val="24"/>
          <w:szCs w:val="24"/>
        </w:rPr>
        <w:t xml:space="preserve"> la margine de ap</w:t>
      </w:r>
      <w:r w:rsidR="006B3B87">
        <w:rPr>
          <w:rFonts w:ascii="Times New Roman" w:hAnsi="Times New Roman"/>
          <w:sz w:val="24"/>
          <w:szCs w:val="24"/>
        </w:rPr>
        <w:t>a</w:t>
      </w:r>
      <w:r w:rsidRPr="00B427D4">
        <w:rPr>
          <w:rFonts w:ascii="Times New Roman" w:hAnsi="Times New Roman"/>
          <w:sz w:val="24"/>
          <w:szCs w:val="24"/>
        </w:rPr>
        <w:t xml:space="preserve"> prin cartu</w:t>
      </w:r>
      <w:r w:rsidR="006B3B87">
        <w:rPr>
          <w:rFonts w:ascii="Times New Roman" w:hAnsi="Times New Roman"/>
          <w:sz w:val="24"/>
          <w:szCs w:val="24"/>
        </w:rPr>
        <w:t>s</w:t>
      </w:r>
      <w:r w:rsidRPr="00B427D4">
        <w:rPr>
          <w:rFonts w:ascii="Times New Roman" w:hAnsi="Times New Roman"/>
          <w:sz w:val="24"/>
          <w:szCs w:val="24"/>
        </w:rPr>
        <w:t>ele trase r</w:t>
      </w:r>
      <w:r w:rsidR="006B3B87">
        <w:rPr>
          <w:rFonts w:ascii="Times New Roman" w:hAnsi="Times New Roman"/>
          <w:sz w:val="24"/>
          <w:szCs w:val="24"/>
        </w:rPr>
        <w:t>a</w:t>
      </w:r>
      <w:r w:rsidRPr="00B427D4">
        <w:rPr>
          <w:rFonts w:ascii="Times New Roman" w:hAnsi="Times New Roman"/>
          <w:sz w:val="24"/>
          <w:szCs w:val="24"/>
        </w:rPr>
        <w:t>mase ca dovad</w:t>
      </w:r>
      <w:r w:rsidR="006B3B87">
        <w:rPr>
          <w:rFonts w:ascii="Times New Roman" w:hAnsi="Times New Roman"/>
          <w:sz w:val="24"/>
          <w:szCs w:val="24"/>
        </w:rPr>
        <w:t>a</w:t>
      </w:r>
      <w:r w:rsidRPr="00B427D4">
        <w:rPr>
          <w:rFonts w:ascii="Times New Roman" w:hAnsi="Times New Roman"/>
          <w:sz w:val="24"/>
          <w:szCs w:val="24"/>
        </w:rPr>
        <w:t xml:space="preserve"> a</w:t>
      </w:r>
      <w:r w:rsidR="00D144A4">
        <w:rPr>
          <w:rFonts w:ascii="Times New Roman" w:hAnsi="Times New Roman"/>
          <w:sz w:val="24"/>
          <w:szCs w:val="24"/>
        </w:rPr>
        <w:t xml:space="preserve"> </w:t>
      </w:r>
      <w:r w:rsidRPr="00B427D4">
        <w:rPr>
          <w:rFonts w:ascii="Times New Roman" w:hAnsi="Times New Roman"/>
          <w:sz w:val="24"/>
          <w:szCs w:val="24"/>
        </w:rPr>
        <w:t xml:space="preserve">acestei practici </w:t>
      </w:r>
      <w:r w:rsidR="006B3B87">
        <w:rPr>
          <w:rFonts w:ascii="Times New Roman" w:hAnsi="Times New Roman"/>
          <w:sz w:val="24"/>
          <w:szCs w:val="24"/>
        </w:rPr>
        <w:t>i</w:t>
      </w:r>
      <w:r w:rsidRPr="00B427D4">
        <w:rPr>
          <w:rFonts w:ascii="Times New Roman" w:hAnsi="Times New Roman"/>
          <w:sz w:val="24"/>
          <w:szCs w:val="24"/>
        </w:rPr>
        <w:t xml:space="preserve">n locuri </w:t>
      </w:r>
      <w:r w:rsidR="006B3B87">
        <w:rPr>
          <w:rFonts w:ascii="Times New Roman" w:hAnsi="Times New Roman"/>
          <w:sz w:val="24"/>
          <w:szCs w:val="24"/>
        </w:rPr>
        <w:t>s</w:t>
      </w:r>
      <w:r w:rsidRPr="00B427D4">
        <w:rPr>
          <w:rFonts w:ascii="Times New Roman" w:hAnsi="Times New Roman"/>
          <w:sz w:val="24"/>
          <w:szCs w:val="24"/>
        </w:rPr>
        <w:t>i timpi nedestinate (nedestina</w:t>
      </w:r>
      <w:r w:rsidR="006B3B87">
        <w:rPr>
          <w:rFonts w:ascii="Times New Roman" w:hAnsi="Times New Roman"/>
          <w:sz w:val="24"/>
          <w:szCs w:val="24"/>
        </w:rPr>
        <w:t>t</w:t>
      </w:r>
      <w:r w:rsidRPr="00B427D4">
        <w:rPr>
          <w:rFonts w:ascii="Times New Roman" w:hAnsi="Times New Roman"/>
          <w:sz w:val="24"/>
          <w:szCs w:val="24"/>
        </w:rPr>
        <w:t>i) lor (Chier-T</w:t>
      </w:r>
      <w:r w:rsidR="006B3B87">
        <w:rPr>
          <w:rFonts w:ascii="Times New Roman" w:hAnsi="Times New Roman"/>
          <w:sz w:val="24"/>
          <w:szCs w:val="24"/>
        </w:rPr>
        <w:t>a</w:t>
      </w:r>
      <w:r w:rsidRPr="00B427D4">
        <w:rPr>
          <w:rFonts w:ascii="Times New Roman" w:hAnsi="Times New Roman"/>
          <w:sz w:val="24"/>
          <w:szCs w:val="24"/>
        </w:rPr>
        <w:t>rnova, Rovina).</w:t>
      </w:r>
    </w:p>
    <w:p w:rsidR="00697B40" w:rsidRDefault="00697B40" w:rsidP="00D144A4">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697B40">
        <w:rPr>
          <w:rFonts w:ascii="Times New Roman" w:hAnsi="Times New Roman"/>
          <w:sz w:val="24"/>
          <w:szCs w:val="24"/>
        </w:rPr>
        <w:t>G05.06 – cur</w:t>
      </w:r>
      <w:r w:rsidR="006B3B87">
        <w:rPr>
          <w:rFonts w:ascii="Times New Roman" w:hAnsi="Times New Roman"/>
          <w:sz w:val="24"/>
          <w:szCs w:val="24"/>
        </w:rPr>
        <w:t>at</w:t>
      </w:r>
      <w:r w:rsidRPr="00697B40">
        <w:rPr>
          <w:rFonts w:ascii="Times New Roman" w:hAnsi="Times New Roman"/>
          <w:sz w:val="24"/>
          <w:szCs w:val="24"/>
        </w:rPr>
        <w:t>area copacilor, t</w:t>
      </w:r>
      <w:r w:rsidR="006B3B87">
        <w:rPr>
          <w:rFonts w:ascii="Times New Roman" w:hAnsi="Times New Roman"/>
          <w:sz w:val="24"/>
          <w:szCs w:val="24"/>
        </w:rPr>
        <w:t>a</w:t>
      </w:r>
      <w:r w:rsidRPr="00697B40">
        <w:rPr>
          <w:rFonts w:ascii="Times New Roman" w:hAnsi="Times New Roman"/>
          <w:sz w:val="24"/>
          <w:szCs w:val="24"/>
        </w:rPr>
        <w:t>ierea pentru siguran</w:t>
      </w:r>
      <w:r w:rsidR="006B3B87">
        <w:rPr>
          <w:rFonts w:ascii="Times New Roman" w:hAnsi="Times New Roman"/>
          <w:sz w:val="24"/>
          <w:szCs w:val="24"/>
        </w:rPr>
        <w:t>t</w:t>
      </w:r>
      <w:r w:rsidRPr="00697B40">
        <w:rPr>
          <w:rFonts w:ascii="Times New Roman" w:hAnsi="Times New Roman"/>
          <w:sz w:val="24"/>
          <w:szCs w:val="24"/>
        </w:rPr>
        <w:t>a public</w:t>
      </w:r>
      <w:r w:rsidR="006B3B87">
        <w:rPr>
          <w:rFonts w:ascii="Times New Roman" w:hAnsi="Times New Roman"/>
          <w:sz w:val="24"/>
          <w:szCs w:val="24"/>
        </w:rPr>
        <w:t>a</w:t>
      </w:r>
      <w:r w:rsidRPr="00697B40">
        <w:rPr>
          <w:rFonts w:ascii="Times New Roman" w:hAnsi="Times New Roman"/>
          <w:sz w:val="24"/>
          <w:szCs w:val="24"/>
        </w:rPr>
        <w:t xml:space="preserve">, </w:t>
      </w:r>
      <w:r w:rsidR="006B3B87">
        <w:rPr>
          <w:rFonts w:ascii="Times New Roman" w:hAnsi="Times New Roman"/>
          <w:sz w:val="24"/>
          <w:szCs w:val="24"/>
        </w:rPr>
        <w:t>i</w:t>
      </w:r>
      <w:r w:rsidRPr="00697B40">
        <w:rPr>
          <w:rFonts w:ascii="Times New Roman" w:hAnsi="Times New Roman"/>
          <w:sz w:val="24"/>
          <w:szCs w:val="24"/>
        </w:rPr>
        <w:t>ndep</w:t>
      </w:r>
      <w:r w:rsidR="006B3B87">
        <w:rPr>
          <w:rFonts w:ascii="Times New Roman" w:hAnsi="Times New Roman"/>
          <w:sz w:val="24"/>
          <w:szCs w:val="24"/>
        </w:rPr>
        <w:t>a</w:t>
      </w:r>
      <w:r w:rsidRPr="00697B40">
        <w:rPr>
          <w:rFonts w:ascii="Times New Roman" w:hAnsi="Times New Roman"/>
          <w:sz w:val="24"/>
          <w:szCs w:val="24"/>
        </w:rPr>
        <w:t>rtarea de copaci pe marginea</w:t>
      </w:r>
      <w:r w:rsidR="00D36DAE">
        <w:rPr>
          <w:rFonts w:ascii="Times New Roman" w:hAnsi="Times New Roman"/>
          <w:sz w:val="24"/>
          <w:szCs w:val="24"/>
        </w:rPr>
        <w:t xml:space="preserve"> drumului.</w:t>
      </w:r>
    </w:p>
    <w:p w:rsidR="00D36DAE" w:rsidRPr="00B5513C" w:rsidRDefault="00D36DAE" w:rsidP="00D36DAE">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D36DAE">
        <w:rPr>
          <w:rFonts w:ascii="Times New Roman" w:hAnsi="Times New Roman"/>
          <w:sz w:val="24"/>
          <w:szCs w:val="24"/>
        </w:rPr>
        <w:t>H06.01 – zgomot, poluare fonic</w:t>
      </w:r>
      <w:r w:rsidR="006B3B87">
        <w:rPr>
          <w:rFonts w:ascii="Times New Roman" w:hAnsi="Times New Roman"/>
          <w:sz w:val="24"/>
          <w:szCs w:val="24"/>
        </w:rPr>
        <w:t>a</w:t>
      </w:r>
      <w:r w:rsidRPr="00D36DAE">
        <w:rPr>
          <w:rFonts w:ascii="Times New Roman" w:hAnsi="Times New Roman"/>
          <w:sz w:val="24"/>
          <w:szCs w:val="24"/>
        </w:rPr>
        <w:t>: circula</w:t>
      </w:r>
      <w:r w:rsidR="006B3B87">
        <w:rPr>
          <w:rFonts w:ascii="Times New Roman" w:hAnsi="Times New Roman"/>
          <w:sz w:val="24"/>
          <w:szCs w:val="24"/>
        </w:rPr>
        <w:t>t</w:t>
      </w:r>
      <w:r w:rsidRPr="00D36DAE">
        <w:rPr>
          <w:rFonts w:ascii="Times New Roman" w:hAnsi="Times New Roman"/>
          <w:sz w:val="24"/>
          <w:szCs w:val="24"/>
        </w:rPr>
        <w:t>ia ma</w:t>
      </w:r>
      <w:r w:rsidR="006B3B87">
        <w:rPr>
          <w:rFonts w:ascii="Times New Roman" w:hAnsi="Times New Roman"/>
          <w:sz w:val="24"/>
          <w:szCs w:val="24"/>
        </w:rPr>
        <w:t>s</w:t>
      </w:r>
      <w:r w:rsidRPr="00D36DAE">
        <w:rPr>
          <w:rFonts w:ascii="Times New Roman" w:hAnsi="Times New Roman"/>
          <w:sz w:val="24"/>
          <w:szCs w:val="24"/>
        </w:rPr>
        <w:t xml:space="preserve">inilor, camioanelor pe </w:t>
      </w:r>
      <w:r w:rsidR="006B3B87">
        <w:rPr>
          <w:rFonts w:ascii="Times New Roman" w:hAnsi="Times New Roman"/>
          <w:sz w:val="24"/>
          <w:szCs w:val="24"/>
        </w:rPr>
        <w:t>s</w:t>
      </w:r>
      <w:r w:rsidRPr="00D36DAE">
        <w:rPr>
          <w:rFonts w:ascii="Times New Roman" w:hAnsi="Times New Roman"/>
          <w:sz w:val="24"/>
          <w:szCs w:val="24"/>
        </w:rPr>
        <w:t xml:space="preserve">osele cum </w:t>
      </w:r>
      <w:r w:rsidR="006B3B87">
        <w:rPr>
          <w:rFonts w:ascii="Times New Roman" w:hAnsi="Times New Roman"/>
          <w:sz w:val="24"/>
          <w:szCs w:val="24"/>
        </w:rPr>
        <w:t>s</w:t>
      </w:r>
      <w:r w:rsidRPr="00D36DAE">
        <w:rPr>
          <w:rFonts w:ascii="Times New Roman" w:hAnsi="Times New Roman"/>
          <w:sz w:val="24"/>
          <w:szCs w:val="24"/>
        </w:rPr>
        <w:t>i pe drumurile</w:t>
      </w:r>
      <w:r>
        <w:rPr>
          <w:rFonts w:ascii="Times New Roman" w:hAnsi="Times New Roman"/>
          <w:sz w:val="24"/>
          <w:szCs w:val="24"/>
        </w:rPr>
        <w:t xml:space="preserve"> </w:t>
      </w:r>
      <w:r w:rsidRPr="00B5513C">
        <w:rPr>
          <w:rFonts w:ascii="Times New Roman" w:hAnsi="Times New Roman"/>
          <w:sz w:val="24"/>
          <w:szCs w:val="24"/>
        </w:rPr>
        <w:t>colaterale, t</w:t>
      </w:r>
      <w:r w:rsidR="006B3B87">
        <w:rPr>
          <w:rFonts w:ascii="Times New Roman" w:hAnsi="Times New Roman"/>
          <w:sz w:val="24"/>
          <w:szCs w:val="24"/>
        </w:rPr>
        <w:t>a</w:t>
      </w:r>
      <w:r w:rsidRPr="00B5513C">
        <w:rPr>
          <w:rFonts w:ascii="Times New Roman" w:hAnsi="Times New Roman"/>
          <w:sz w:val="24"/>
          <w:szCs w:val="24"/>
        </w:rPr>
        <w:t>ierea arborilor cu drujba; intensitate C.</w:t>
      </w:r>
    </w:p>
    <w:p w:rsidR="00D36DAE" w:rsidRPr="00B5513C" w:rsidRDefault="00D36DAE" w:rsidP="00D36DAE">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D36DAE">
        <w:rPr>
          <w:rFonts w:ascii="Times New Roman" w:hAnsi="Times New Roman"/>
          <w:sz w:val="24"/>
          <w:szCs w:val="24"/>
        </w:rPr>
        <w:t xml:space="preserve">J01 – focul </w:t>
      </w:r>
      <w:r w:rsidR="006B3B87">
        <w:rPr>
          <w:rFonts w:ascii="Times New Roman" w:hAnsi="Times New Roman"/>
          <w:sz w:val="24"/>
          <w:szCs w:val="24"/>
        </w:rPr>
        <w:t>s</w:t>
      </w:r>
      <w:r w:rsidRPr="00D36DAE">
        <w:rPr>
          <w:rFonts w:ascii="Times New Roman" w:hAnsi="Times New Roman"/>
          <w:sz w:val="24"/>
          <w:szCs w:val="24"/>
        </w:rPr>
        <w:t>i combaterea incendiilor (cod vechi 180 intensitate B): se practic</w:t>
      </w:r>
      <w:r w:rsidR="006B3B87">
        <w:rPr>
          <w:rFonts w:ascii="Times New Roman" w:hAnsi="Times New Roman"/>
          <w:sz w:val="24"/>
          <w:szCs w:val="24"/>
        </w:rPr>
        <w:t>a</w:t>
      </w:r>
      <w:r w:rsidRPr="00D36DAE">
        <w:rPr>
          <w:rFonts w:ascii="Times New Roman" w:hAnsi="Times New Roman"/>
          <w:sz w:val="24"/>
          <w:szCs w:val="24"/>
        </w:rPr>
        <w:t xml:space="preserve"> </w:t>
      </w:r>
      <w:r w:rsidR="006B3B87">
        <w:rPr>
          <w:rFonts w:ascii="Times New Roman" w:hAnsi="Times New Roman"/>
          <w:sz w:val="24"/>
          <w:szCs w:val="24"/>
        </w:rPr>
        <w:t>i</w:t>
      </w:r>
      <w:r w:rsidRPr="00D36DAE">
        <w:rPr>
          <w:rFonts w:ascii="Times New Roman" w:hAnsi="Times New Roman"/>
          <w:sz w:val="24"/>
          <w:szCs w:val="24"/>
        </w:rPr>
        <w:t>ncendierea miri</w:t>
      </w:r>
      <w:r w:rsidR="006B3B87">
        <w:rPr>
          <w:rFonts w:ascii="Times New Roman" w:hAnsi="Times New Roman"/>
          <w:sz w:val="24"/>
          <w:szCs w:val="24"/>
        </w:rPr>
        <w:t>s</w:t>
      </w:r>
      <w:r w:rsidRPr="00D36DAE">
        <w:rPr>
          <w:rFonts w:ascii="Times New Roman" w:hAnsi="Times New Roman"/>
          <w:sz w:val="24"/>
          <w:szCs w:val="24"/>
        </w:rPr>
        <w:t>tilor</w:t>
      </w:r>
      <w:r>
        <w:rPr>
          <w:rFonts w:ascii="Times New Roman" w:hAnsi="Times New Roman"/>
          <w:sz w:val="24"/>
          <w:szCs w:val="24"/>
        </w:rPr>
        <w:t xml:space="preserve"> </w:t>
      </w:r>
      <w:r w:rsidR="006B3B87">
        <w:rPr>
          <w:rFonts w:ascii="Times New Roman" w:hAnsi="Times New Roman"/>
          <w:sz w:val="24"/>
          <w:szCs w:val="24"/>
        </w:rPr>
        <w:t>s</w:t>
      </w:r>
      <w:r w:rsidRPr="00B5513C">
        <w:rPr>
          <w:rFonts w:ascii="Times New Roman" w:hAnsi="Times New Roman"/>
          <w:sz w:val="24"/>
          <w:szCs w:val="24"/>
        </w:rPr>
        <w:t xml:space="preserve">i a stufului cum </w:t>
      </w:r>
      <w:r w:rsidR="006B3B87">
        <w:rPr>
          <w:rFonts w:ascii="Times New Roman" w:hAnsi="Times New Roman"/>
          <w:sz w:val="24"/>
          <w:szCs w:val="24"/>
        </w:rPr>
        <w:t>s</w:t>
      </w:r>
      <w:r w:rsidRPr="00B5513C">
        <w:rPr>
          <w:rFonts w:ascii="Times New Roman" w:hAnsi="Times New Roman"/>
          <w:sz w:val="24"/>
          <w:szCs w:val="24"/>
        </w:rPr>
        <w:t>i a subarboretului din albia major</w:t>
      </w:r>
      <w:r w:rsidR="006B3B87">
        <w:rPr>
          <w:rFonts w:ascii="Times New Roman" w:hAnsi="Times New Roman"/>
          <w:sz w:val="24"/>
          <w:szCs w:val="24"/>
        </w:rPr>
        <w:t>a</w:t>
      </w:r>
      <w:r w:rsidRPr="00B5513C">
        <w:rPr>
          <w:rFonts w:ascii="Times New Roman" w:hAnsi="Times New Roman"/>
          <w:sz w:val="24"/>
          <w:szCs w:val="24"/>
        </w:rPr>
        <w:t xml:space="preserve"> a Cri</w:t>
      </w:r>
      <w:r w:rsidR="006B3B87">
        <w:rPr>
          <w:rFonts w:ascii="Times New Roman" w:hAnsi="Times New Roman"/>
          <w:sz w:val="24"/>
          <w:szCs w:val="24"/>
        </w:rPr>
        <w:t>s</w:t>
      </w:r>
      <w:r w:rsidRPr="00B5513C">
        <w:rPr>
          <w:rFonts w:ascii="Times New Roman" w:hAnsi="Times New Roman"/>
          <w:sz w:val="24"/>
          <w:szCs w:val="24"/>
        </w:rPr>
        <w:t xml:space="preserve">urilor, Teuzului; </w:t>
      </w:r>
      <w:r w:rsidR="006B3B87">
        <w:rPr>
          <w:rFonts w:ascii="Times New Roman" w:hAnsi="Times New Roman"/>
          <w:sz w:val="24"/>
          <w:szCs w:val="24"/>
        </w:rPr>
        <w:t>i</w:t>
      </w:r>
      <w:r w:rsidRPr="00B5513C">
        <w:rPr>
          <w:rFonts w:ascii="Times New Roman" w:hAnsi="Times New Roman"/>
          <w:sz w:val="24"/>
          <w:szCs w:val="24"/>
        </w:rPr>
        <w:t>n pesc</w:t>
      </w:r>
      <w:r w:rsidR="006B3B87">
        <w:rPr>
          <w:rFonts w:ascii="Times New Roman" w:hAnsi="Times New Roman"/>
          <w:sz w:val="24"/>
          <w:szCs w:val="24"/>
        </w:rPr>
        <w:t>a</w:t>
      </w:r>
      <w:r w:rsidRPr="00B5513C">
        <w:rPr>
          <w:rFonts w:ascii="Times New Roman" w:hAnsi="Times New Roman"/>
          <w:sz w:val="24"/>
          <w:szCs w:val="24"/>
        </w:rPr>
        <w:t>rii</w:t>
      </w:r>
      <w:r>
        <w:rPr>
          <w:rFonts w:ascii="Times New Roman" w:hAnsi="Times New Roman"/>
          <w:sz w:val="24"/>
          <w:szCs w:val="24"/>
        </w:rPr>
        <w:t xml:space="preserve"> </w:t>
      </w:r>
      <w:r w:rsidRPr="00B5513C">
        <w:rPr>
          <w:rFonts w:ascii="Times New Roman" w:hAnsi="Times New Roman"/>
          <w:sz w:val="24"/>
          <w:szCs w:val="24"/>
        </w:rPr>
        <w:t>incendieri la Chier-T</w:t>
      </w:r>
      <w:r w:rsidR="006B3B87">
        <w:rPr>
          <w:rFonts w:ascii="Times New Roman" w:hAnsi="Times New Roman"/>
          <w:sz w:val="24"/>
          <w:szCs w:val="24"/>
        </w:rPr>
        <w:t>a</w:t>
      </w:r>
      <w:r w:rsidRPr="00B5513C">
        <w:rPr>
          <w:rFonts w:ascii="Times New Roman" w:hAnsi="Times New Roman"/>
          <w:sz w:val="24"/>
          <w:szCs w:val="24"/>
        </w:rPr>
        <w:t>rnova iar la Bocsig t</w:t>
      </w:r>
      <w:r w:rsidR="006B3B87">
        <w:rPr>
          <w:rFonts w:ascii="Times New Roman" w:hAnsi="Times New Roman"/>
          <w:sz w:val="24"/>
          <w:szCs w:val="24"/>
        </w:rPr>
        <w:t>a</w:t>
      </w:r>
      <w:r w:rsidRPr="00B5513C">
        <w:rPr>
          <w:rFonts w:ascii="Times New Roman" w:hAnsi="Times New Roman"/>
          <w:sz w:val="24"/>
          <w:szCs w:val="24"/>
        </w:rPr>
        <w:t>ierea acestuia.</w:t>
      </w:r>
    </w:p>
    <w:p w:rsidR="00D36DAE" w:rsidRPr="00D36DAE" w:rsidRDefault="00D36DAE" w:rsidP="00D36DAE">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D36DAE">
        <w:rPr>
          <w:rFonts w:ascii="Times New Roman" w:hAnsi="Times New Roman"/>
          <w:sz w:val="24"/>
          <w:szCs w:val="24"/>
        </w:rPr>
        <w:t xml:space="preserve">K01 – procese naturale abiotice (lente) </w:t>
      </w:r>
      <w:r w:rsidR="006B3B87">
        <w:rPr>
          <w:rFonts w:ascii="Times New Roman" w:hAnsi="Times New Roman"/>
          <w:sz w:val="24"/>
          <w:szCs w:val="24"/>
        </w:rPr>
        <w:t>s</w:t>
      </w:r>
      <w:r w:rsidRPr="00D36DAE">
        <w:rPr>
          <w:rFonts w:ascii="Times New Roman" w:hAnsi="Times New Roman"/>
          <w:sz w:val="24"/>
          <w:szCs w:val="24"/>
        </w:rPr>
        <w:t>i</w:t>
      </w:r>
    </w:p>
    <w:p w:rsidR="00D36DAE" w:rsidRPr="00D36DAE" w:rsidRDefault="00D36DAE" w:rsidP="00D36DAE">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D36DAE">
        <w:rPr>
          <w:rFonts w:ascii="Times New Roman" w:hAnsi="Times New Roman"/>
          <w:sz w:val="24"/>
          <w:szCs w:val="24"/>
        </w:rPr>
        <w:t>K01.02 – secare: golirea bazinelor pesc</w:t>
      </w:r>
      <w:r w:rsidR="006B3B87">
        <w:rPr>
          <w:rFonts w:ascii="Times New Roman" w:hAnsi="Times New Roman"/>
          <w:sz w:val="24"/>
          <w:szCs w:val="24"/>
        </w:rPr>
        <w:t>a</w:t>
      </w:r>
      <w:r w:rsidRPr="00D36DAE">
        <w:rPr>
          <w:rFonts w:ascii="Times New Roman" w:hAnsi="Times New Roman"/>
          <w:sz w:val="24"/>
          <w:szCs w:val="24"/>
        </w:rPr>
        <w:t>riilor toamna: Tau</w:t>
      </w:r>
      <w:r w:rsidR="006B3B87">
        <w:rPr>
          <w:rFonts w:ascii="Times New Roman" w:hAnsi="Times New Roman"/>
          <w:sz w:val="24"/>
          <w:szCs w:val="24"/>
        </w:rPr>
        <w:t>t</w:t>
      </w:r>
      <w:r w:rsidRPr="00D36DAE">
        <w:rPr>
          <w:rFonts w:ascii="Times New Roman" w:hAnsi="Times New Roman"/>
          <w:sz w:val="24"/>
          <w:szCs w:val="24"/>
        </w:rPr>
        <w:t>, Rovina ; intensitate A/C.</w:t>
      </w:r>
    </w:p>
    <w:p w:rsidR="00D36DAE" w:rsidRPr="00B427D4" w:rsidRDefault="00D36DAE" w:rsidP="00B5513C">
      <w:pPr>
        <w:pStyle w:val="ListParagraph"/>
        <w:numPr>
          <w:ilvl w:val="0"/>
          <w:numId w:val="6"/>
        </w:numPr>
        <w:shd w:val="clear" w:color="auto" w:fill="FFFFFF"/>
        <w:autoSpaceDE w:val="0"/>
        <w:autoSpaceDN w:val="0"/>
        <w:adjustRightInd w:val="0"/>
        <w:spacing w:after="0"/>
        <w:jc w:val="both"/>
        <w:rPr>
          <w:rFonts w:ascii="Times New Roman" w:hAnsi="Times New Roman"/>
          <w:sz w:val="24"/>
          <w:szCs w:val="24"/>
        </w:rPr>
      </w:pPr>
      <w:r w:rsidRPr="00D36DAE">
        <w:rPr>
          <w:rFonts w:ascii="Times New Roman" w:hAnsi="Times New Roman"/>
          <w:sz w:val="24"/>
          <w:szCs w:val="24"/>
        </w:rPr>
        <w:t xml:space="preserve">J01 – focul </w:t>
      </w:r>
      <w:r w:rsidR="006B3B87">
        <w:rPr>
          <w:rFonts w:ascii="Times New Roman" w:hAnsi="Times New Roman"/>
          <w:sz w:val="24"/>
          <w:szCs w:val="24"/>
        </w:rPr>
        <w:t>s</w:t>
      </w:r>
      <w:r w:rsidRPr="00D36DAE">
        <w:rPr>
          <w:rFonts w:ascii="Times New Roman" w:hAnsi="Times New Roman"/>
          <w:sz w:val="24"/>
          <w:szCs w:val="24"/>
        </w:rPr>
        <w:t>i combaterea incendiilor (cod vechi 180 intensitate B)</w:t>
      </w:r>
      <w:r>
        <w:rPr>
          <w:rFonts w:ascii="Times New Roman" w:hAnsi="Times New Roman"/>
          <w:sz w:val="24"/>
          <w:szCs w:val="24"/>
        </w:rPr>
        <w:t>.</w:t>
      </w:r>
    </w:p>
    <w:p w:rsidR="00D144A4" w:rsidRDefault="00D144A4" w:rsidP="00944FB9">
      <w:pPr>
        <w:shd w:val="clear" w:color="auto" w:fill="FFFFFF"/>
        <w:autoSpaceDE w:val="0"/>
        <w:autoSpaceDN w:val="0"/>
        <w:adjustRightInd w:val="0"/>
        <w:spacing w:after="0"/>
        <w:jc w:val="both"/>
        <w:rPr>
          <w:rFonts w:ascii="Times New Roman" w:hAnsi="Times New Roman"/>
          <w:sz w:val="24"/>
          <w:szCs w:val="24"/>
        </w:rPr>
      </w:pPr>
    </w:p>
    <w:p w:rsidR="00F835CA" w:rsidRPr="00B5513C" w:rsidRDefault="00D144A4" w:rsidP="00944FB9">
      <w:pPr>
        <w:shd w:val="clear" w:color="auto" w:fill="FFFFFF"/>
        <w:autoSpaceDE w:val="0"/>
        <w:autoSpaceDN w:val="0"/>
        <w:adjustRightInd w:val="0"/>
        <w:spacing w:after="0"/>
        <w:jc w:val="both"/>
        <w:rPr>
          <w:rFonts w:ascii="Times New Roman" w:hAnsi="Times New Roman"/>
          <w:b/>
          <w:sz w:val="24"/>
          <w:szCs w:val="24"/>
          <w:u w:val="single"/>
        </w:rPr>
      </w:pPr>
      <w:r w:rsidRPr="00B5513C">
        <w:rPr>
          <w:rFonts w:ascii="Times New Roman" w:hAnsi="Times New Roman"/>
          <w:b/>
          <w:sz w:val="24"/>
          <w:szCs w:val="24"/>
          <w:u w:val="single"/>
        </w:rPr>
        <w:t xml:space="preserve">Concluzie: Dezvoltarea si operarea CEF </w:t>
      </w:r>
      <w:r w:rsidR="00A93F1E">
        <w:rPr>
          <w:rFonts w:ascii="Times New Roman" w:hAnsi="Times New Roman"/>
          <w:b/>
          <w:sz w:val="24"/>
          <w:szCs w:val="24"/>
          <w:u w:val="single"/>
        </w:rPr>
        <w:t>CERMEI</w:t>
      </w:r>
      <w:r w:rsidR="00A93F1E" w:rsidRPr="00B5513C">
        <w:rPr>
          <w:rFonts w:ascii="Times New Roman" w:hAnsi="Times New Roman"/>
          <w:b/>
          <w:sz w:val="24"/>
          <w:szCs w:val="24"/>
          <w:u w:val="single"/>
        </w:rPr>
        <w:t xml:space="preserve"> </w:t>
      </w:r>
      <w:r w:rsidRPr="00B5513C">
        <w:rPr>
          <w:rFonts w:ascii="Times New Roman" w:hAnsi="Times New Roman"/>
          <w:b/>
          <w:sz w:val="24"/>
          <w:szCs w:val="24"/>
          <w:u w:val="single"/>
        </w:rPr>
        <w:t xml:space="preserve">nu poate avea niciun impact asupra </w:t>
      </w:r>
      <w:r w:rsidR="00B427D4" w:rsidRPr="00B5513C">
        <w:rPr>
          <w:rFonts w:ascii="Times New Roman" w:hAnsi="Times New Roman"/>
          <w:b/>
          <w:sz w:val="24"/>
          <w:szCs w:val="24"/>
          <w:u w:val="single"/>
        </w:rPr>
        <w:t>pasarilor intrucat nicio activitate nu se incadreaza in lista de riscuri identificate de planul de management al sitului.</w:t>
      </w:r>
    </w:p>
    <w:p w:rsidR="00F835CA" w:rsidRDefault="00F835CA" w:rsidP="00944FB9">
      <w:pPr>
        <w:shd w:val="clear" w:color="auto" w:fill="FFFFFF"/>
        <w:autoSpaceDE w:val="0"/>
        <w:autoSpaceDN w:val="0"/>
        <w:adjustRightInd w:val="0"/>
        <w:spacing w:after="0"/>
        <w:jc w:val="both"/>
        <w:rPr>
          <w:rFonts w:ascii="Times New Roman" w:hAnsi="Times New Roman"/>
          <w:sz w:val="24"/>
          <w:szCs w:val="24"/>
        </w:rPr>
      </w:pPr>
    </w:p>
    <w:p w:rsidR="00CD4052" w:rsidRPr="004677C1" w:rsidRDefault="00CD4052" w:rsidP="00CD4052">
      <w:pPr>
        <w:shd w:val="clear" w:color="auto" w:fill="FFFFFF"/>
        <w:autoSpaceDE w:val="0"/>
        <w:autoSpaceDN w:val="0"/>
        <w:adjustRightInd w:val="0"/>
        <w:spacing w:after="0"/>
        <w:jc w:val="both"/>
        <w:rPr>
          <w:rFonts w:ascii="Times New Roman" w:hAnsi="Times New Roman"/>
          <w:sz w:val="24"/>
          <w:szCs w:val="24"/>
        </w:rPr>
      </w:pPr>
      <w:r w:rsidRPr="00CD4052">
        <w:rPr>
          <w:rFonts w:ascii="Times New Roman" w:hAnsi="Times New Roman"/>
          <w:sz w:val="24"/>
          <w:szCs w:val="24"/>
        </w:rPr>
        <w:t>Lista amenin</w:t>
      </w:r>
      <w:r w:rsidR="006B3B87">
        <w:rPr>
          <w:rFonts w:ascii="Times New Roman" w:hAnsi="Times New Roman"/>
          <w:sz w:val="24"/>
          <w:szCs w:val="24"/>
        </w:rPr>
        <w:t>ta</w:t>
      </w:r>
      <w:r w:rsidRPr="00CD4052">
        <w:rPr>
          <w:rFonts w:ascii="Times New Roman" w:hAnsi="Times New Roman"/>
          <w:sz w:val="24"/>
          <w:szCs w:val="24"/>
        </w:rPr>
        <w:t>rilor viitoare cu poten</w:t>
      </w:r>
      <w:r w:rsidR="006B3B87">
        <w:rPr>
          <w:rFonts w:ascii="Times New Roman" w:hAnsi="Times New Roman"/>
          <w:sz w:val="24"/>
          <w:szCs w:val="24"/>
        </w:rPr>
        <w:t>t</w:t>
      </w:r>
      <w:r w:rsidRPr="00CD4052">
        <w:rPr>
          <w:rFonts w:ascii="Times New Roman" w:hAnsi="Times New Roman"/>
          <w:sz w:val="24"/>
          <w:szCs w:val="24"/>
        </w:rPr>
        <w:t>ial impact la nivelul ariei protejate</w:t>
      </w:r>
      <w:r>
        <w:rPr>
          <w:rFonts w:ascii="Times New Roman" w:hAnsi="Times New Roman"/>
          <w:sz w:val="24"/>
          <w:szCs w:val="24"/>
        </w:rPr>
        <w:t xml:space="preserve">, potrivit Potrivit Planului de Management al Sitului Natura </w:t>
      </w:r>
      <w:r w:rsidRPr="000A60D0">
        <w:rPr>
          <w:rFonts w:ascii="Times New Roman" w:hAnsi="Times New Roman"/>
          <w:sz w:val="24"/>
          <w:szCs w:val="24"/>
        </w:rPr>
        <w:t>2000</w:t>
      </w:r>
      <w:r>
        <w:rPr>
          <w:rFonts w:ascii="Times New Roman" w:hAnsi="Times New Roman"/>
          <w:sz w:val="24"/>
          <w:szCs w:val="24"/>
        </w:rPr>
        <w:t xml:space="preserve"> </w:t>
      </w:r>
      <w:r w:rsidRPr="000A60D0">
        <w:rPr>
          <w:rFonts w:ascii="Times New Roman" w:hAnsi="Times New Roman"/>
          <w:sz w:val="24"/>
          <w:szCs w:val="24"/>
        </w:rPr>
        <w:t>ROSPA0014 C</w:t>
      </w:r>
      <w:r w:rsidR="006B3B87">
        <w:rPr>
          <w:rFonts w:ascii="Times New Roman" w:hAnsi="Times New Roman"/>
          <w:sz w:val="24"/>
          <w:szCs w:val="24"/>
        </w:rPr>
        <w:t>A</w:t>
      </w:r>
      <w:r w:rsidRPr="000A60D0">
        <w:rPr>
          <w:rFonts w:ascii="Times New Roman" w:hAnsi="Times New Roman"/>
          <w:sz w:val="24"/>
          <w:szCs w:val="24"/>
        </w:rPr>
        <w:t>MPIA CERMEIULUI</w:t>
      </w:r>
      <w:r>
        <w:rPr>
          <w:rFonts w:ascii="Times New Roman" w:hAnsi="Times New Roman"/>
          <w:sz w:val="24"/>
          <w:szCs w:val="24"/>
        </w:rPr>
        <w:t xml:space="preserve">, este: </w:t>
      </w:r>
    </w:p>
    <w:p w:rsidR="00CD4052" w:rsidRPr="004677C1" w:rsidRDefault="00CD4052" w:rsidP="004677C1">
      <w:pPr>
        <w:pStyle w:val="ListParagraph"/>
        <w:numPr>
          <w:ilvl w:val="0"/>
          <w:numId w:val="7"/>
        </w:numPr>
        <w:shd w:val="clear" w:color="auto" w:fill="FFFFFF"/>
        <w:autoSpaceDE w:val="0"/>
        <w:autoSpaceDN w:val="0"/>
        <w:adjustRightInd w:val="0"/>
        <w:spacing w:after="0"/>
        <w:jc w:val="both"/>
        <w:rPr>
          <w:rFonts w:ascii="Times New Roman" w:hAnsi="Times New Roman"/>
          <w:sz w:val="24"/>
          <w:szCs w:val="24"/>
        </w:rPr>
      </w:pPr>
      <w:r w:rsidRPr="004677C1">
        <w:rPr>
          <w:rFonts w:ascii="Times New Roman" w:hAnsi="Times New Roman"/>
          <w:sz w:val="24"/>
          <w:szCs w:val="24"/>
        </w:rPr>
        <w:t>A01 – cultivare (agricultura) (cod vechi 100 intensitate B);</w:t>
      </w:r>
    </w:p>
    <w:p w:rsidR="00CD4052" w:rsidRPr="004677C1" w:rsidRDefault="00CD4052" w:rsidP="004677C1">
      <w:pPr>
        <w:pStyle w:val="ListParagraph"/>
        <w:numPr>
          <w:ilvl w:val="0"/>
          <w:numId w:val="7"/>
        </w:numPr>
        <w:shd w:val="clear" w:color="auto" w:fill="FFFFFF"/>
        <w:autoSpaceDE w:val="0"/>
        <w:autoSpaceDN w:val="0"/>
        <w:adjustRightInd w:val="0"/>
        <w:spacing w:after="0"/>
        <w:jc w:val="both"/>
        <w:rPr>
          <w:rFonts w:ascii="Times New Roman" w:hAnsi="Times New Roman"/>
          <w:sz w:val="24"/>
          <w:szCs w:val="24"/>
        </w:rPr>
      </w:pPr>
      <w:r w:rsidRPr="004677C1">
        <w:rPr>
          <w:rFonts w:ascii="Times New Roman" w:hAnsi="Times New Roman"/>
          <w:sz w:val="24"/>
          <w:szCs w:val="24"/>
        </w:rPr>
        <w:t>A03 – cosire/t</w:t>
      </w:r>
      <w:r w:rsidR="006B3B87">
        <w:rPr>
          <w:rFonts w:ascii="Times New Roman" w:hAnsi="Times New Roman"/>
          <w:sz w:val="24"/>
          <w:szCs w:val="24"/>
        </w:rPr>
        <w:t>a</w:t>
      </w:r>
      <w:r w:rsidRPr="004677C1">
        <w:rPr>
          <w:rFonts w:ascii="Times New Roman" w:hAnsi="Times New Roman"/>
          <w:sz w:val="24"/>
          <w:szCs w:val="24"/>
        </w:rPr>
        <w:t>iere a p</w:t>
      </w:r>
      <w:r w:rsidR="006B3B87">
        <w:rPr>
          <w:rFonts w:ascii="Times New Roman" w:hAnsi="Times New Roman"/>
          <w:sz w:val="24"/>
          <w:szCs w:val="24"/>
        </w:rPr>
        <w:t>as</w:t>
      </w:r>
      <w:r w:rsidRPr="004677C1">
        <w:rPr>
          <w:rFonts w:ascii="Times New Roman" w:hAnsi="Times New Roman"/>
          <w:sz w:val="24"/>
          <w:szCs w:val="24"/>
        </w:rPr>
        <w:t>unii (cod vechi 102 intensitate B);</w:t>
      </w:r>
    </w:p>
    <w:p w:rsidR="00CD4052" w:rsidRPr="004677C1" w:rsidRDefault="00CD4052" w:rsidP="004677C1">
      <w:pPr>
        <w:pStyle w:val="ListParagraph"/>
        <w:numPr>
          <w:ilvl w:val="0"/>
          <w:numId w:val="7"/>
        </w:numPr>
        <w:shd w:val="clear" w:color="auto" w:fill="FFFFFF"/>
        <w:autoSpaceDE w:val="0"/>
        <w:autoSpaceDN w:val="0"/>
        <w:adjustRightInd w:val="0"/>
        <w:spacing w:after="0"/>
        <w:jc w:val="both"/>
        <w:rPr>
          <w:rFonts w:ascii="Times New Roman" w:hAnsi="Times New Roman"/>
          <w:sz w:val="24"/>
          <w:szCs w:val="24"/>
        </w:rPr>
      </w:pPr>
      <w:r w:rsidRPr="004677C1">
        <w:rPr>
          <w:rFonts w:ascii="Times New Roman" w:hAnsi="Times New Roman"/>
          <w:sz w:val="24"/>
          <w:szCs w:val="24"/>
        </w:rPr>
        <w:t>A04 – p</w:t>
      </w:r>
      <w:r w:rsidR="006B3B87">
        <w:rPr>
          <w:rFonts w:ascii="Times New Roman" w:hAnsi="Times New Roman"/>
          <w:sz w:val="24"/>
          <w:szCs w:val="24"/>
        </w:rPr>
        <w:t>as</w:t>
      </w:r>
      <w:r w:rsidRPr="004677C1">
        <w:rPr>
          <w:rFonts w:ascii="Times New Roman" w:hAnsi="Times New Roman"/>
          <w:sz w:val="24"/>
          <w:szCs w:val="24"/>
        </w:rPr>
        <w:t>unat (cod vechi 140 intensitate B);</w:t>
      </w:r>
    </w:p>
    <w:p w:rsidR="00CD4052" w:rsidRPr="004677C1" w:rsidRDefault="00CD4052" w:rsidP="004677C1">
      <w:pPr>
        <w:pStyle w:val="ListParagraph"/>
        <w:numPr>
          <w:ilvl w:val="0"/>
          <w:numId w:val="7"/>
        </w:numPr>
        <w:shd w:val="clear" w:color="auto" w:fill="FFFFFF"/>
        <w:autoSpaceDE w:val="0"/>
        <w:autoSpaceDN w:val="0"/>
        <w:adjustRightInd w:val="0"/>
        <w:spacing w:after="0"/>
        <w:jc w:val="both"/>
        <w:rPr>
          <w:rFonts w:ascii="Times New Roman" w:hAnsi="Times New Roman"/>
          <w:sz w:val="24"/>
          <w:szCs w:val="24"/>
        </w:rPr>
      </w:pPr>
      <w:r w:rsidRPr="004677C1">
        <w:rPr>
          <w:rFonts w:ascii="Times New Roman" w:hAnsi="Times New Roman"/>
          <w:sz w:val="24"/>
          <w:szCs w:val="24"/>
        </w:rPr>
        <w:t>A05 – cre</w:t>
      </w:r>
      <w:r w:rsidR="006B3B87">
        <w:rPr>
          <w:rFonts w:ascii="Times New Roman" w:hAnsi="Times New Roman"/>
          <w:sz w:val="24"/>
          <w:szCs w:val="24"/>
        </w:rPr>
        <w:t>s</w:t>
      </w:r>
      <w:r w:rsidRPr="004677C1">
        <w:rPr>
          <w:rFonts w:ascii="Times New Roman" w:hAnsi="Times New Roman"/>
          <w:sz w:val="24"/>
          <w:szCs w:val="24"/>
        </w:rPr>
        <w:t>terea animalelor (cod vechi 170 intensitate C);</w:t>
      </w:r>
    </w:p>
    <w:p w:rsidR="00CD4052" w:rsidRPr="004677C1" w:rsidRDefault="00CD4052" w:rsidP="004677C1">
      <w:pPr>
        <w:pStyle w:val="ListParagraph"/>
        <w:numPr>
          <w:ilvl w:val="0"/>
          <w:numId w:val="7"/>
        </w:numPr>
        <w:shd w:val="clear" w:color="auto" w:fill="FFFFFF"/>
        <w:autoSpaceDE w:val="0"/>
        <w:autoSpaceDN w:val="0"/>
        <w:adjustRightInd w:val="0"/>
        <w:spacing w:after="0"/>
        <w:jc w:val="both"/>
        <w:rPr>
          <w:rFonts w:ascii="Times New Roman" w:hAnsi="Times New Roman"/>
          <w:sz w:val="24"/>
          <w:szCs w:val="24"/>
        </w:rPr>
      </w:pPr>
      <w:r w:rsidRPr="004677C1">
        <w:rPr>
          <w:rFonts w:ascii="Times New Roman" w:hAnsi="Times New Roman"/>
          <w:sz w:val="24"/>
          <w:szCs w:val="24"/>
        </w:rPr>
        <w:t xml:space="preserve">B02.04 – </w:t>
      </w:r>
      <w:r w:rsidR="006B3B87">
        <w:rPr>
          <w:rFonts w:ascii="Times New Roman" w:hAnsi="Times New Roman"/>
          <w:sz w:val="24"/>
          <w:szCs w:val="24"/>
        </w:rPr>
        <w:t>i</w:t>
      </w:r>
      <w:r w:rsidRPr="004677C1">
        <w:rPr>
          <w:rFonts w:ascii="Times New Roman" w:hAnsi="Times New Roman"/>
          <w:sz w:val="24"/>
          <w:szCs w:val="24"/>
        </w:rPr>
        <w:t>ndep</w:t>
      </w:r>
      <w:r w:rsidR="006B3B87">
        <w:rPr>
          <w:rFonts w:ascii="Times New Roman" w:hAnsi="Times New Roman"/>
          <w:sz w:val="24"/>
          <w:szCs w:val="24"/>
        </w:rPr>
        <w:t>a</w:t>
      </w:r>
      <w:r w:rsidRPr="004677C1">
        <w:rPr>
          <w:rFonts w:ascii="Times New Roman" w:hAnsi="Times New Roman"/>
          <w:sz w:val="24"/>
          <w:szCs w:val="24"/>
        </w:rPr>
        <w:t>rtarea arborilor usca</w:t>
      </w:r>
      <w:r w:rsidR="006B3B87">
        <w:rPr>
          <w:rFonts w:ascii="Times New Roman" w:hAnsi="Times New Roman"/>
          <w:sz w:val="24"/>
          <w:szCs w:val="24"/>
        </w:rPr>
        <w:t>t</w:t>
      </w:r>
      <w:r w:rsidRPr="004677C1">
        <w:rPr>
          <w:rFonts w:ascii="Times New Roman" w:hAnsi="Times New Roman"/>
          <w:sz w:val="24"/>
          <w:szCs w:val="24"/>
        </w:rPr>
        <w:t>i ;</w:t>
      </w:r>
    </w:p>
    <w:p w:rsidR="00CD4052" w:rsidRPr="004677C1" w:rsidRDefault="00CD4052" w:rsidP="004677C1">
      <w:pPr>
        <w:pStyle w:val="ListParagraph"/>
        <w:numPr>
          <w:ilvl w:val="0"/>
          <w:numId w:val="7"/>
        </w:numPr>
        <w:shd w:val="clear" w:color="auto" w:fill="FFFFFF"/>
        <w:autoSpaceDE w:val="0"/>
        <w:autoSpaceDN w:val="0"/>
        <w:adjustRightInd w:val="0"/>
        <w:spacing w:after="0"/>
        <w:jc w:val="both"/>
        <w:rPr>
          <w:rFonts w:ascii="Times New Roman" w:hAnsi="Times New Roman"/>
          <w:sz w:val="24"/>
          <w:szCs w:val="24"/>
        </w:rPr>
      </w:pPr>
      <w:r w:rsidRPr="004677C1">
        <w:rPr>
          <w:rFonts w:ascii="Times New Roman" w:hAnsi="Times New Roman"/>
          <w:sz w:val="24"/>
          <w:szCs w:val="24"/>
        </w:rPr>
        <w:t>J01.01 – incendii;</w:t>
      </w:r>
    </w:p>
    <w:p w:rsidR="00CD4052" w:rsidRPr="004677C1" w:rsidRDefault="00CD4052" w:rsidP="004677C1">
      <w:pPr>
        <w:pStyle w:val="ListParagraph"/>
        <w:numPr>
          <w:ilvl w:val="0"/>
          <w:numId w:val="7"/>
        </w:numPr>
        <w:shd w:val="clear" w:color="auto" w:fill="FFFFFF"/>
        <w:autoSpaceDE w:val="0"/>
        <w:autoSpaceDN w:val="0"/>
        <w:adjustRightInd w:val="0"/>
        <w:spacing w:after="0"/>
        <w:jc w:val="both"/>
        <w:rPr>
          <w:rFonts w:ascii="Times New Roman" w:hAnsi="Times New Roman"/>
          <w:sz w:val="24"/>
          <w:szCs w:val="24"/>
        </w:rPr>
      </w:pPr>
      <w:r w:rsidRPr="004677C1">
        <w:rPr>
          <w:rFonts w:ascii="Times New Roman" w:hAnsi="Times New Roman"/>
          <w:sz w:val="24"/>
          <w:szCs w:val="24"/>
        </w:rPr>
        <w:t>K01.02 – secare;</w:t>
      </w:r>
    </w:p>
    <w:p w:rsidR="00B427D4" w:rsidRPr="004677C1" w:rsidRDefault="00CD4052" w:rsidP="004677C1">
      <w:pPr>
        <w:pStyle w:val="ListParagraph"/>
        <w:numPr>
          <w:ilvl w:val="0"/>
          <w:numId w:val="7"/>
        </w:numPr>
        <w:shd w:val="clear" w:color="auto" w:fill="FFFFFF"/>
        <w:autoSpaceDE w:val="0"/>
        <w:autoSpaceDN w:val="0"/>
        <w:adjustRightInd w:val="0"/>
        <w:spacing w:after="0"/>
        <w:jc w:val="both"/>
        <w:rPr>
          <w:rFonts w:ascii="Times New Roman" w:hAnsi="Times New Roman"/>
          <w:sz w:val="24"/>
          <w:szCs w:val="24"/>
        </w:rPr>
      </w:pPr>
      <w:r w:rsidRPr="004677C1">
        <w:rPr>
          <w:rFonts w:ascii="Times New Roman" w:hAnsi="Times New Roman"/>
          <w:sz w:val="24"/>
          <w:szCs w:val="24"/>
        </w:rPr>
        <w:t>K01 – procese naturale abiotice (lente).</w:t>
      </w:r>
    </w:p>
    <w:p w:rsidR="00B427D4" w:rsidRDefault="00B427D4" w:rsidP="00944FB9">
      <w:pPr>
        <w:shd w:val="clear" w:color="auto" w:fill="FFFFFF"/>
        <w:autoSpaceDE w:val="0"/>
        <w:autoSpaceDN w:val="0"/>
        <w:adjustRightInd w:val="0"/>
        <w:spacing w:after="0"/>
        <w:jc w:val="both"/>
        <w:rPr>
          <w:rFonts w:ascii="Times New Roman" w:hAnsi="Times New Roman"/>
          <w:sz w:val="24"/>
          <w:szCs w:val="24"/>
        </w:rPr>
      </w:pPr>
    </w:p>
    <w:p w:rsidR="00CD4052" w:rsidRDefault="00CD4052" w:rsidP="00944FB9">
      <w:pPr>
        <w:shd w:val="clear" w:color="auto" w:fill="FFFFFF"/>
        <w:autoSpaceDE w:val="0"/>
        <w:autoSpaceDN w:val="0"/>
        <w:adjustRightInd w:val="0"/>
        <w:spacing w:after="0"/>
        <w:jc w:val="both"/>
        <w:rPr>
          <w:rFonts w:ascii="Times New Roman" w:hAnsi="Times New Roman"/>
          <w:b/>
          <w:sz w:val="24"/>
          <w:szCs w:val="24"/>
          <w:u w:val="single"/>
        </w:rPr>
      </w:pPr>
      <w:r w:rsidRPr="00131418">
        <w:rPr>
          <w:rFonts w:ascii="Times New Roman" w:hAnsi="Times New Roman"/>
          <w:b/>
          <w:sz w:val="24"/>
          <w:szCs w:val="24"/>
        </w:rPr>
        <w:t>Concluzie:</w:t>
      </w:r>
      <w:r>
        <w:rPr>
          <w:rFonts w:ascii="Times New Roman" w:hAnsi="Times New Roman"/>
          <w:sz w:val="24"/>
          <w:szCs w:val="24"/>
        </w:rPr>
        <w:t xml:space="preserve"> </w:t>
      </w:r>
      <w:r w:rsidRPr="00B5513C">
        <w:rPr>
          <w:rFonts w:ascii="Times New Roman" w:hAnsi="Times New Roman"/>
          <w:b/>
          <w:sz w:val="24"/>
          <w:szCs w:val="24"/>
          <w:u w:val="single"/>
        </w:rPr>
        <w:t xml:space="preserve">Dezvoltarea si operarea CEF </w:t>
      </w:r>
      <w:r w:rsidR="004C1A0B">
        <w:rPr>
          <w:rFonts w:ascii="Times New Roman" w:hAnsi="Times New Roman"/>
          <w:b/>
          <w:sz w:val="24"/>
          <w:szCs w:val="24"/>
          <w:u w:val="single"/>
        </w:rPr>
        <w:t>Cermei</w:t>
      </w:r>
      <w:r w:rsidR="004C1A0B" w:rsidRPr="00B5513C">
        <w:rPr>
          <w:rFonts w:ascii="Times New Roman" w:hAnsi="Times New Roman"/>
          <w:b/>
          <w:sz w:val="24"/>
          <w:szCs w:val="24"/>
          <w:u w:val="single"/>
        </w:rPr>
        <w:t xml:space="preserve"> </w:t>
      </w:r>
      <w:r w:rsidRPr="00B5513C">
        <w:rPr>
          <w:rFonts w:ascii="Times New Roman" w:hAnsi="Times New Roman"/>
          <w:b/>
          <w:sz w:val="24"/>
          <w:szCs w:val="24"/>
          <w:u w:val="single"/>
        </w:rPr>
        <w:t>nu poate avea nici</w:t>
      </w:r>
      <w:r>
        <w:rPr>
          <w:rFonts w:ascii="Times New Roman" w:hAnsi="Times New Roman"/>
          <w:b/>
          <w:sz w:val="24"/>
          <w:szCs w:val="24"/>
          <w:u w:val="single"/>
        </w:rPr>
        <w:t xml:space="preserve">o asociere si nu poate genera riscuri cu privire si nu poate cauza aparitia premizelorde producer a unor </w:t>
      </w:r>
      <w:r w:rsidRPr="00B5513C">
        <w:rPr>
          <w:rFonts w:ascii="Times New Roman" w:hAnsi="Times New Roman"/>
          <w:b/>
          <w:sz w:val="24"/>
          <w:szCs w:val="24"/>
          <w:u w:val="single"/>
        </w:rPr>
        <w:t xml:space="preserve">riscuri identificate </w:t>
      </w:r>
      <w:r>
        <w:rPr>
          <w:rFonts w:ascii="Times New Roman" w:hAnsi="Times New Roman"/>
          <w:b/>
          <w:sz w:val="24"/>
          <w:szCs w:val="24"/>
          <w:u w:val="single"/>
        </w:rPr>
        <w:t>potentiale sau viitoare</w:t>
      </w:r>
      <w:r w:rsidR="0057417B">
        <w:rPr>
          <w:rFonts w:ascii="Times New Roman" w:hAnsi="Times New Roman"/>
          <w:b/>
          <w:sz w:val="24"/>
          <w:szCs w:val="24"/>
          <w:u w:val="single"/>
        </w:rPr>
        <w:t xml:space="preserve"> prevaute in </w:t>
      </w:r>
      <w:r w:rsidRPr="00B5513C">
        <w:rPr>
          <w:rFonts w:ascii="Times New Roman" w:hAnsi="Times New Roman"/>
          <w:b/>
          <w:sz w:val="24"/>
          <w:szCs w:val="24"/>
          <w:u w:val="single"/>
        </w:rPr>
        <w:t>planul de management al sitului</w:t>
      </w:r>
      <w:r w:rsidR="0057417B">
        <w:rPr>
          <w:rFonts w:ascii="Times New Roman" w:hAnsi="Times New Roman"/>
          <w:b/>
          <w:sz w:val="24"/>
          <w:szCs w:val="24"/>
          <w:u w:val="single"/>
        </w:rPr>
        <w:t>.</w:t>
      </w:r>
    </w:p>
    <w:p w:rsidR="00A940C4" w:rsidRDefault="00A940C4" w:rsidP="00944FB9">
      <w:pPr>
        <w:shd w:val="clear" w:color="auto" w:fill="FFFFFF"/>
        <w:autoSpaceDE w:val="0"/>
        <w:autoSpaceDN w:val="0"/>
        <w:adjustRightInd w:val="0"/>
        <w:spacing w:after="0"/>
        <w:jc w:val="both"/>
        <w:rPr>
          <w:rFonts w:ascii="Times New Roman" w:hAnsi="Times New Roman"/>
          <w:sz w:val="24"/>
          <w:szCs w:val="24"/>
        </w:rPr>
      </w:pPr>
    </w:p>
    <w:p w:rsidR="00131418" w:rsidRPr="00131418" w:rsidRDefault="00131418" w:rsidP="00944FB9">
      <w:pPr>
        <w:shd w:val="clear" w:color="auto" w:fill="FFFFFF"/>
        <w:autoSpaceDE w:val="0"/>
        <w:autoSpaceDN w:val="0"/>
        <w:adjustRightInd w:val="0"/>
        <w:spacing w:after="0"/>
        <w:jc w:val="both"/>
        <w:rPr>
          <w:rFonts w:ascii="Times New Roman" w:hAnsi="Times New Roman"/>
          <w:b/>
          <w:sz w:val="24"/>
          <w:szCs w:val="24"/>
          <w:u w:val="single"/>
        </w:rPr>
      </w:pPr>
      <w:r w:rsidRPr="00131418">
        <w:rPr>
          <w:rFonts w:ascii="Times New Roman" w:hAnsi="Times New Roman"/>
          <w:b/>
          <w:sz w:val="24"/>
          <w:szCs w:val="24"/>
          <w:u w:val="single"/>
        </w:rPr>
        <w:t>Analizand factorii de risc identificati in planul de management, se constata de realizarea si operarea proiectului nu are un impact potential asupra ariei protejate.</w:t>
      </w:r>
    </w:p>
    <w:p w:rsidR="00B427D4" w:rsidRDefault="00B427D4" w:rsidP="00944FB9">
      <w:pPr>
        <w:shd w:val="clear" w:color="auto" w:fill="FFFFFF"/>
        <w:autoSpaceDE w:val="0"/>
        <w:autoSpaceDN w:val="0"/>
        <w:adjustRightInd w:val="0"/>
        <w:spacing w:after="0"/>
        <w:jc w:val="both"/>
        <w:rPr>
          <w:rFonts w:ascii="Times New Roman" w:hAnsi="Times New Roman"/>
          <w:sz w:val="24"/>
          <w:szCs w:val="24"/>
        </w:rPr>
      </w:pPr>
    </w:p>
    <w:p w:rsidR="00A940C4" w:rsidRPr="0037397F" w:rsidRDefault="00A940C4" w:rsidP="0037397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Planul de Management al Sitului Natura </w:t>
      </w:r>
      <w:r w:rsidRPr="000A60D0">
        <w:rPr>
          <w:rFonts w:ascii="Times New Roman" w:hAnsi="Times New Roman"/>
          <w:sz w:val="24"/>
          <w:szCs w:val="24"/>
        </w:rPr>
        <w:t>2000</w:t>
      </w:r>
      <w:r>
        <w:rPr>
          <w:rFonts w:ascii="Times New Roman" w:hAnsi="Times New Roman"/>
          <w:sz w:val="24"/>
          <w:szCs w:val="24"/>
        </w:rPr>
        <w:t xml:space="preserve"> </w:t>
      </w:r>
      <w:r w:rsidRPr="000A60D0">
        <w:rPr>
          <w:rFonts w:ascii="Times New Roman" w:hAnsi="Times New Roman"/>
          <w:sz w:val="24"/>
          <w:szCs w:val="24"/>
        </w:rPr>
        <w:t>ROSPA0014 C</w:t>
      </w:r>
      <w:r w:rsidR="006B3B87">
        <w:rPr>
          <w:rFonts w:ascii="Times New Roman" w:hAnsi="Times New Roman"/>
          <w:sz w:val="24"/>
          <w:szCs w:val="24"/>
        </w:rPr>
        <w:t>A</w:t>
      </w:r>
      <w:r w:rsidRPr="000A60D0">
        <w:rPr>
          <w:rFonts w:ascii="Times New Roman" w:hAnsi="Times New Roman"/>
          <w:sz w:val="24"/>
          <w:szCs w:val="24"/>
        </w:rPr>
        <w:t>MPIA CERMEIULUI</w:t>
      </w:r>
      <w:r>
        <w:rPr>
          <w:rFonts w:ascii="Times New Roman" w:hAnsi="Times New Roman"/>
          <w:sz w:val="24"/>
          <w:szCs w:val="24"/>
        </w:rPr>
        <w:t xml:space="preserve"> instituie o interdicitie de construire </w:t>
      </w:r>
      <w:r w:rsidR="0037397F">
        <w:rPr>
          <w:rFonts w:ascii="Times New Roman" w:hAnsi="Times New Roman"/>
          <w:sz w:val="24"/>
          <w:szCs w:val="24"/>
        </w:rPr>
        <w:t>aplicabila habitatului identificat cu nr. 6240*, respectiv “</w:t>
      </w:r>
      <w:r w:rsidR="0037397F" w:rsidRPr="0037397F">
        <w:rPr>
          <w:rFonts w:ascii="Times New Roman" w:hAnsi="Times New Roman"/>
          <w:i/>
          <w:sz w:val="24"/>
          <w:szCs w:val="24"/>
        </w:rPr>
        <w:t>Paji</w:t>
      </w:r>
      <w:r w:rsidR="006B3B87">
        <w:rPr>
          <w:rFonts w:ascii="Times New Roman" w:hAnsi="Times New Roman"/>
          <w:i/>
          <w:sz w:val="24"/>
          <w:szCs w:val="24"/>
        </w:rPr>
        <w:t>s</w:t>
      </w:r>
      <w:r w:rsidR="0037397F" w:rsidRPr="0037397F">
        <w:rPr>
          <w:rFonts w:ascii="Times New Roman" w:hAnsi="Times New Roman"/>
          <w:i/>
          <w:sz w:val="24"/>
          <w:szCs w:val="24"/>
        </w:rPr>
        <w:t>ti stepice subpanonice</w:t>
      </w:r>
      <w:r w:rsidR="0037397F">
        <w:rPr>
          <w:rFonts w:ascii="Times New Roman" w:hAnsi="Times New Roman"/>
          <w:sz w:val="24"/>
          <w:szCs w:val="24"/>
        </w:rPr>
        <w:t xml:space="preserve">”. </w:t>
      </w:r>
      <w:r w:rsidR="0037397F" w:rsidRPr="0037397F">
        <w:rPr>
          <w:rFonts w:ascii="Times New Roman" w:hAnsi="Times New Roman"/>
          <w:b/>
          <w:sz w:val="24"/>
          <w:szCs w:val="24"/>
          <w:u w:val="single"/>
        </w:rPr>
        <w:t>Or, amplasamentul studiat este un teren situate in intravilan, in categoria curti-constructii si este la acest moment utilizat in scop agricol, pana la implementarea proiectului propus. Prin urmare, in Planul de Management al Sitului Natura 2000 ROSPA0014 C</w:t>
      </w:r>
      <w:r w:rsidR="006B3B87">
        <w:rPr>
          <w:rFonts w:ascii="Times New Roman" w:hAnsi="Times New Roman"/>
          <w:b/>
          <w:sz w:val="24"/>
          <w:szCs w:val="24"/>
          <w:u w:val="single"/>
        </w:rPr>
        <w:t>A</w:t>
      </w:r>
      <w:r w:rsidR="0037397F" w:rsidRPr="0037397F">
        <w:rPr>
          <w:rFonts w:ascii="Times New Roman" w:hAnsi="Times New Roman"/>
          <w:b/>
          <w:sz w:val="24"/>
          <w:szCs w:val="24"/>
          <w:u w:val="single"/>
        </w:rPr>
        <w:t>MPIA CERMEIULUI nu exista o interdctie de construire aplicabila amplasamentului</w:t>
      </w:r>
      <w:r w:rsidR="0037397F">
        <w:rPr>
          <w:rFonts w:ascii="Times New Roman" w:hAnsi="Times New Roman"/>
          <w:sz w:val="24"/>
          <w:szCs w:val="24"/>
        </w:rPr>
        <w:t>.</w:t>
      </w:r>
    </w:p>
    <w:p w:rsidR="00A940C4" w:rsidRPr="00944FB9" w:rsidRDefault="00A940C4" w:rsidP="00944FB9">
      <w:pPr>
        <w:shd w:val="clear" w:color="auto" w:fill="FFFFFF"/>
        <w:autoSpaceDE w:val="0"/>
        <w:autoSpaceDN w:val="0"/>
        <w:adjustRightInd w:val="0"/>
        <w:spacing w:after="0"/>
        <w:jc w:val="both"/>
        <w:rPr>
          <w:rFonts w:ascii="Times New Roman" w:hAnsi="Times New Roman"/>
          <w:sz w:val="24"/>
          <w:szCs w:val="24"/>
        </w:rPr>
      </w:pPr>
    </w:p>
    <w:p w:rsidR="00A02533" w:rsidRPr="00944FB9" w:rsidRDefault="00A02533"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Aria natural</w:t>
      </w:r>
      <w:r w:rsidR="006B3B87">
        <w:rPr>
          <w:rFonts w:ascii="Times New Roman" w:hAnsi="Times New Roman"/>
          <w:sz w:val="24"/>
          <w:szCs w:val="24"/>
        </w:rPr>
        <w:t>a</w:t>
      </w:r>
      <w:r w:rsidRPr="00944FB9">
        <w:rPr>
          <w:rFonts w:ascii="Times New Roman" w:hAnsi="Times New Roman"/>
          <w:sz w:val="24"/>
          <w:szCs w:val="24"/>
        </w:rPr>
        <w:t xml:space="preserve"> protejat</w:t>
      </w:r>
      <w:r w:rsidR="006B3B87">
        <w:rPr>
          <w:rFonts w:ascii="Times New Roman" w:hAnsi="Times New Roman"/>
          <w:sz w:val="24"/>
          <w:szCs w:val="24"/>
        </w:rPr>
        <w:t>a</w:t>
      </w:r>
      <w:r w:rsidRPr="00944FB9">
        <w:rPr>
          <w:rFonts w:ascii="Times New Roman" w:hAnsi="Times New Roman"/>
          <w:sz w:val="24"/>
          <w:szCs w:val="24"/>
        </w:rPr>
        <w:t> ROSPA0014 C</w:t>
      </w:r>
      <w:r w:rsidR="006B3B87">
        <w:rPr>
          <w:rFonts w:ascii="Times New Roman" w:hAnsi="Times New Roman"/>
          <w:sz w:val="24"/>
          <w:szCs w:val="24"/>
        </w:rPr>
        <w:t>a</w:t>
      </w:r>
      <w:r w:rsidRPr="00944FB9">
        <w:rPr>
          <w:rFonts w:ascii="Times New Roman" w:hAnsi="Times New Roman"/>
          <w:sz w:val="24"/>
          <w:szCs w:val="24"/>
        </w:rPr>
        <w:t>mpia Cermeiului</w:t>
      </w:r>
      <w:r w:rsidR="001A7AC4" w:rsidRPr="00944FB9">
        <w:rPr>
          <w:rFonts w:ascii="Times New Roman" w:hAnsi="Times New Roman"/>
          <w:sz w:val="24"/>
          <w:szCs w:val="24"/>
        </w:rPr>
        <w:t xml:space="preserve"> </w:t>
      </w:r>
      <w:r w:rsidRPr="00944FB9">
        <w:rPr>
          <w:rFonts w:ascii="Times New Roman" w:hAnsi="Times New Roman"/>
          <w:sz w:val="24"/>
          <w:szCs w:val="24"/>
        </w:rPr>
        <w:t>are o suprafa</w:t>
      </w:r>
      <w:r w:rsidR="006B3B87">
        <w:rPr>
          <w:rFonts w:ascii="Times New Roman" w:hAnsi="Times New Roman"/>
          <w:sz w:val="24"/>
          <w:szCs w:val="24"/>
        </w:rPr>
        <w:t>ta</w:t>
      </w:r>
      <w:r w:rsidRPr="00944FB9">
        <w:rPr>
          <w:rFonts w:ascii="Times New Roman" w:hAnsi="Times New Roman"/>
          <w:sz w:val="24"/>
          <w:szCs w:val="24"/>
        </w:rPr>
        <w:t xml:space="preserve"> de 24</w:t>
      </w:r>
      <w:r w:rsidR="001A7AC4" w:rsidRPr="00944FB9">
        <w:rPr>
          <w:rFonts w:ascii="Times New Roman" w:hAnsi="Times New Roman"/>
          <w:sz w:val="24"/>
          <w:szCs w:val="24"/>
        </w:rPr>
        <w:t>.</w:t>
      </w:r>
      <w:r w:rsidRPr="00944FB9">
        <w:rPr>
          <w:rFonts w:ascii="Times New Roman" w:hAnsi="Times New Roman"/>
          <w:sz w:val="24"/>
          <w:szCs w:val="24"/>
        </w:rPr>
        <w:t xml:space="preserve">424 ha, </w:t>
      </w:r>
      <w:r w:rsidR="006B3B87">
        <w:rPr>
          <w:rFonts w:ascii="Times New Roman" w:hAnsi="Times New Roman"/>
          <w:sz w:val="24"/>
          <w:szCs w:val="24"/>
        </w:rPr>
        <w:t>s</w:t>
      </w:r>
      <w:r w:rsidRPr="00944FB9">
        <w:rPr>
          <w:rFonts w:ascii="Times New Roman" w:hAnsi="Times New Roman"/>
          <w:sz w:val="24"/>
          <w:szCs w:val="24"/>
        </w:rPr>
        <w:t>i este desf</w:t>
      </w:r>
      <w:r w:rsidR="006B3B87">
        <w:rPr>
          <w:rFonts w:ascii="Times New Roman" w:hAnsi="Times New Roman"/>
          <w:sz w:val="24"/>
          <w:szCs w:val="24"/>
        </w:rPr>
        <w:t>as</w:t>
      </w:r>
      <w:r w:rsidRPr="00944FB9">
        <w:rPr>
          <w:rFonts w:ascii="Times New Roman" w:hAnsi="Times New Roman"/>
          <w:sz w:val="24"/>
          <w:szCs w:val="24"/>
        </w:rPr>
        <w:t>urat</w:t>
      </w:r>
      <w:r w:rsidR="006B3B87">
        <w:rPr>
          <w:rFonts w:ascii="Times New Roman" w:hAnsi="Times New Roman"/>
          <w:sz w:val="24"/>
          <w:szCs w:val="24"/>
        </w:rPr>
        <w:t>a</w:t>
      </w:r>
      <w:r w:rsidRPr="00944FB9">
        <w:rPr>
          <w:rFonts w:ascii="Times New Roman" w:hAnsi="Times New Roman"/>
          <w:sz w:val="24"/>
          <w:szCs w:val="24"/>
        </w:rPr>
        <w:t xml:space="preserve"> pe urm</w:t>
      </w:r>
      <w:r w:rsidR="006B3B87">
        <w:rPr>
          <w:rFonts w:ascii="Times New Roman" w:hAnsi="Times New Roman"/>
          <w:sz w:val="24"/>
          <w:szCs w:val="24"/>
        </w:rPr>
        <w:t>a</w:t>
      </w:r>
      <w:r w:rsidRPr="00944FB9">
        <w:rPr>
          <w:rFonts w:ascii="Times New Roman" w:hAnsi="Times New Roman"/>
          <w:sz w:val="24"/>
          <w:szCs w:val="24"/>
        </w:rPr>
        <w:t>toare unit</w:t>
      </w:r>
      <w:r w:rsidR="006B3B87">
        <w:rPr>
          <w:rFonts w:ascii="Times New Roman" w:hAnsi="Times New Roman"/>
          <w:sz w:val="24"/>
          <w:szCs w:val="24"/>
        </w:rPr>
        <w:t>at</w:t>
      </w:r>
      <w:r w:rsidRPr="00944FB9">
        <w:rPr>
          <w:rFonts w:ascii="Times New Roman" w:hAnsi="Times New Roman"/>
          <w:sz w:val="24"/>
          <w:szCs w:val="24"/>
        </w:rPr>
        <w:t>i administrativ teritoriale: Apateu – 1904,85 ha, B</w:t>
      </w:r>
      <w:r w:rsidR="006B3B87">
        <w:rPr>
          <w:rFonts w:ascii="Times New Roman" w:hAnsi="Times New Roman"/>
          <w:sz w:val="24"/>
          <w:szCs w:val="24"/>
        </w:rPr>
        <w:t>a</w:t>
      </w:r>
      <w:r w:rsidRPr="00944FB9">
        <w:rPr>
          <w:rFonts w:ascii="Times New Roman" w:hAnsi="Times New Roman"/>
          <w:sz w:val="24"/>
          <w:szCs w:val="24"/>
        </w:rPr>
        <w:t>rsa 342, 47 ha, Beliu – 2288,32 ha, Bocsig 4196,18 ha, C</w:t>
      </w:r>
      <w:r w:rsidR="006B3B87">
        <w:rPr>
          <w:rFonts w:ascii="Times New Roman" w:hAnsi="Times New Roman"/>
          <w:sz w:val="24"/>
          <w:szCs w:val="24"/>
        </w:rPr>
        <w:t>a</w:t>
      </w:r>
      <w:r w:rsidRPr="00944FB9">
        <w:rPr>
          <w:rFonts w:ascii="Times New Roman" w:hAnsi="Times New Roman"/>
          <w:sz w:val="24"/>
          <w:szCs w:val="24"/>
        </w:rPr>
        <w:t>rand – 1466,80 ha, Cermei 2992,83 ha, Ineu 5226,18 ha, Mi</w:t>
      </w:r>
      <w:r w:rsidR="006B3B87">
        <w:rPr>
          <w:rFonts w:ascii="Times New Roman" w:hAnsi="Times New Roman"/>
          <w:sz w:val="24"/>
          <w:szCs w:val="24"/>
        </w:rPr>
        <w:t>s</w:t>
      </w:r>
      <w:r w:rsidRPr="00944FB9">
        <w:rPr>
          <w:rFonts w:ascii="Times New Roman" w:hAnsi="Times New Roman"/>
          <w:sz w:val="24"/>
          <w:szCs w:val="24"/>
        </w:rPr>
        <w:t>ca 176,08 ha, P</w:t>
      </w:r>
      <w:r w:rsidR="006B3B87">
        <w:rPr>
          <w:rFonts w:ascii="Times New Roman" w:hAnsi="Times New Roman"/>
          <w:sz w:val="24"/>
          <w:szCs w:val="24"/>
        </w:rPr>
        <w:t>a</w:t>
      </w:r>
      <w:r w:rsidRPr="00944FB9">
        <w:rPr>
          <w:rFonts w:ascii="Times New Roman" w:hAnsi="Times New Roman"/>
          <w:sz w:val="24"/>
          <w:szCs w:val="24"/>
        </w:rPr>
        <w:t>ncota – 229,15 ha, Sebi</w:t>
      </w:r>
      <w:r w:rsidR="006B3B87">
        <w:rPr>
          <w:rFonts w:ascii="Times New Roman" w:hAnsi="Times New Roman"/>
          <w:sz w:val="24"/>
          <w:szCs w:val="24"/>
        </w:rPr>
        <w:t>s</w:t>
      </w:r>
      <w:r w:rsidRPr="00944FB9">
        <w:rPr>
          <w:rFonts w:ascii="Times New Roman" w:hAnsi="Times New Roman"/>
          <w:sz w:val="24"/>
          <w:szCs w:val="24"/>
        </w:rPr>
        <w:t xml:space="preserve"> – 1074,96 ha, Seleu</w:t>
      </w:r>
      <w:r w:rsidR="006B3B87">
        <w:rPr>
          <w:rFonts w:ascii="Times New Roman" w:hAnsi="Times New Roman"/>
          <w:sz w:val="24"/>
          <w:szCs w:val="24"/>
        </w:rPr>
        <w:t>s</w:t>
      </w:r>
      <w:r w:rsidRPr="00944FB9">
        <w:rPr>
          <w:rFonts w:ascii="Times New Roman" w:hAnsi="Times New Roman"/>
          <w:sz w:val="24"/>
          <w:szCs w:val="24"/>
        </w:rPr>
        <w:t xml:space="preserve"> – 2111,53 ha, </w:t>
      </w:r>
      <w:r w:rsidR="006B3B87">
        <w:rPr>
          <w:rFonts w:ascii="Times New Roman" w:hAnsi="Times New Roman"/>
          <w:sz w:val="24"/>
          <w:szCs w:val="24"/>
        </w:rPr>
        <w:t>S</w:t>
      </w:r>
      <w:r w:rsidRPr="00944FB9">
        <w:rPr>
          <w:rFonts w:ascii="Times New Roman" w:hAnsi="Times New Roman"/>
          <w:sz w:val="24"/>
          <w:szCs w:val="24"/>
        </w:rPr>
        <w:t>epreu</w:t>
      </w:r>
      <w:r w:rsidR="006B3B87">
        <w:rPr>
          <w:rFonts w:ascii="Times New Roman" w:hAnsi="Times New Roman"/>
          <w:sz w:val="24"/>
          <w:szCs w:val="24"/>
        </w:rPr>
        <w:t>s</w:t>
      </w:r>
      <w:r w:rsidRPr="00944FB9">
        <w:rPr>
          <w:rFonts w:ascii="Times New Roman" w:hAnsi="Times New Roman"/>
          <w:sz w:val="24"/>
          <w:szCs w:val="24"/>
        </w:rPr>
        <w:t xml:space="preserve"> 220,38 ha, </w:t>
      </w:r>
      <w:r w:rsidR="006B3B87">
        <w:rPr>
          <w:rFonts w:ascii="Times New Roman" w:hAnsi="Times New Roman"/>
          <w:sz w:val="24"/>
          <w:szCs w:val="24"/>
        </w:rPr>
        <w:t>S</w:t>
      </w:r>
      <w:r w:rsidRPr="00944FB9">
        <w:rPr>
          <w:rFonts w:ascii="Times New Roman" w:hAnsi="Times New Roman"/>
          <w:sz w:val="24"/>
          <w:szCs w:val="24"/>
        </w:rPr>
        <w:t xml:space="preserve">icula – 702,31 ha, </w:t>
      </w:r>
      <w:r w:rsidR="006B3B87">
        <w:rPr>
          <w:rFonts w:ascii="Times New Roman" w:hAnsi="Times New Roman"/>
          <w:sz w:val="24"/>
          <w:szCs w:val="24"/>
        </w:rPr>
        <w:t>S</w:t>
      </w:r>
      <w:r w:rsidRPr="00944FB9">
        <w:rPr>
          <w:rFonts w:ascii="Times New Roman" w:hAnsi="Times New Roman"/>
          <w:sz w:val="24"/>
          <w:szCs w:val="24"/>
        </w:rPr>
        <w:t>ilindia – 253,07 ha, Tau</w:t>
      </w:r>
      <w:r w:rsidR="006B3B87">
        <w:rPr>
          <w:rFonts w:ascii="Times New Roman" w:hAnsi="Times New Roman"/>
          <w:sz w:val="24"/>
          <w:szCs w:val="24"/>
        </w:rPr>
        <w:t>t</w:t>
      </w:r>
      <w:r w:rsidRPr="00944FB9">
        <w:rPr>
          <w:rFonts w:ascii="Times New Roman" w:hAnsi="Times New Roman"/>
          <w:sz w:val="24"/>
          <w:szCs w:val="24"/>
        </w:rPr>
        <w:t xml:space="preserve"> – 282,09 ha, T</w:t>
      </w:r>
      <w:r w:rsidR="006B3B87">
        <w:rPr>
          <w:rFonts w:ascii="Times New Roman" w:hAnsi="Times New Roman"/>
          <w:sz w:val="24"/>
          <w:szCs w:val="24"/>
        </w:rPr>
        <w:t>a</w:t>
      </w:r>
      <w:r w:rsidRPr="00944FB9">
        <w:rPr>
          <w:rFonts w:ascii="Times New Roman" w:hAnsi="Times New Roman"/>
          <w:sz w:val="24"/>
          <w:szCs w:val="24"/>
        </w:rPr>
        <w:t>rnova – 979,38 ha.</w:t>
      </w:r>
      <w:r w:rsidR="00CF6561" w:rsidRPr="00944FB9">
        <w:rPr>
          <w:rFonts w:ascii="Times New Roman" w:hAnsi="Times New Roman"/>
          <w:sz w:val="24"/>
          <w:szCs w:val="24"/>
        </w:rPr>
        <w:t xml:space="preserve"> </w:t>
      </w:r>
    </w:p>
    <w:p w:rsidR="001A7AC4" w:rsidRPr="00944FB9" w:rsidRDefault="001A7AC4" w:rsidP="00944FB9">
      <w:pPr>
        <w:shd w:val="clear" w:color="auto" w:fill="FFFFFF"/>
        <w:autoSpaceDE w:val="0"/>
        <w:autoSpaceDN w:val="0"/>
        <w:adjustRightInd w:val="0"/>
        <w:spacing w:after="0"/>
        <w:jc w:val="both"/>
        <w:rPr>
          <w:rFonts w:ascii="Times New Roman" w:hAnsi="Times New Roman"/>
          <w:sz w:val="24"/>
          <w:szCs w:val="24"/>
        </w:rPr>
      </w:pPr>
    </w:p>
    <w:p w:rsidR="00CF6561" w:rsidRPr="00944FB9" w:rsidRDefault="00CF656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Conform studiului de Biodiversitate intocmit in anul 2013, suprafata de teren pe care se doreste construirea CEF Cermei se regaseste pe teritoriul sitului Natura 2000 ROSPA0014 Campia Cermeiului, respectiv in intravilanul localitatii Cermei, fiind marginit la nord de paraul Sartis, la vest de calea ferat Ineu-Cermei, iar est si sud de pasunea comunala Cermei</w:t>
      </w:r>
      <w:r w:rsidR="001A7AC4" w:rsidRPr="00944FB9">
        <w:rPr>
          <w:rFonts w:ascii="Times New Roman" w:hAnsi="Times New Roman"/>
          <w:sz w:val="24"/>
          <w:szCs w:val="24"/>
        </w:rPr>
        <w:t>.</w:t>
      </w:r>
    </w:p>
    <w:p w:rsidR="00A940C4" w:rsidRDefault="00A940C4" w:rsidP="00944FB9">
      <w:pPr>
        <w:shd w:val="clear" w:color="auto" w:fill="FFFFFF"/>
        <w:autoSpaceDE w:val="0"/>
        <w:autoSpaceDN w:val="0"/>
        <w:adjustRightInd w:val="0"/>
        <w:spacing w:after="0"/>
        <w:jc w:val="both"/>
        <w:rPr>
          <w:rFonts w:ascii="Times New Roman" w:hAnsi="Times New Roman"/>
          <w:sz w:val="24"/>
          <w:szCs w:val="24"/>
        </w:rPr>
      </w:pPr>
    </w:p>
    <w:p w:rsidR="00CF6561" w:rsidRPr="00944FB9" w:rsidRDefault="00CF656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Conform Studiului de Biodiversitate, pe amplasament si in vecinatatea acestuia au fost identificate 25 de specii de pasari din totalul de 68 de specii conform Agentiei Nationale pentru Arii Naturale Protejate</w:t>
      </w:r>
      <w:r w:rsidR="001A7AC4" w:rsidRPr="00944FB9">
        <w:rPr>
          <w:rFonts w:ascii="Times New Roman" w:hAnsi="Times New Roman"/>
          <w:sz w:val="24"/>
          <w:szCs w:val="24"/>
        </w:rPr>
        <w:t xml:space="preserve"> </w:t>
      </w:r>
      <w:r w:rsidR="00F80739" w:rsidRPr="00944FB9">
        <w:rPr>
          <w:rFonts w:ascii="Times New Roman" w:hAnsi="Times New Roman"/>
          <w:sz w:val="24"/>
          <w:szCs w:val="24"/>
        </w:rPr>
        <w:t>(</w:t>
      </w:r>
      <w:hyperlink r:id="rId11" w:history="1">
        <w:r w:rsidR="00F80739" w:rsidRPr="00944FB9">
          <w:rPr>
            <w:rStyle w:val="Hyperlink"/>
            <w:rFonts w:ascii="Times New Roman" w:hAnsi="Times New Roman"/>
            <w:sz w:val="24"/>
            <w:szCs w:val="24"/>
          </w:rPr>
          <w:t>http://ananp.gov.ro/campia-cermeiului/</w:t>
        </w:r>
      </w:hyperlink>
      <w:r w:rsidR="00F80739" w:rsidRPr="00944FB9">
        <w:rPr>
          <w:rFonts w:ascii="Times New Roman" w:hAnsi="Times New Roman"/>
          <w:sz w:val="24"/>
          <w:szCs w:val="24"/>
        </w:rPr>
        <w:t>).</w:t>
      </w:r>
    </w:p>
    <w:p w:rsidR="00A940C4" w:rsidRDefault="00A940C4" w:rsidP="00944FB9">
      <w:pPr>
        <w:shd w:val="clear" w:color="auto" w:fill="FFFFFF"/>
        <w:autoSpaceDE w:val="0"/>
        <w:autoSpaceDN w:val="0"/>
        <w:adjustRightInd w:val="0"/>
        <w:spacing w:after="0"/>
        <w:jc w:val="both"/>
        <w:rPr>
          <w:rFonts w:ascii="Times New Roman" w:hAnsi="Times New Roman"/>
          <w:sz w:val="24"/>
          <w:szCs w:val="24"/>
        </w:rPr>
      </w:pPr>
    </w:p>
    <w:p w:rsidR="00F80739" w:rsidRPr="00944FB9" w:rsidRDefault="00F80739"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Specile de pasarii protejate prezente pe amplasament si in vecinatatea acestuia, conform studiului de biodiversitate: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80739" w:rsidRPr="00944FB9" w:rsidTr="00ED150D">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Denumire Stintifica</w:t>
            </w:r>
          </w:p>
        </w:tc>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Denumire in limba romana</w:t>
            </w:r>
          </w:p>
        </w:tc>
      </w:tr>
      <w:tr w:rsidR="00F80739" w:rsidRPr="00944FB9" w:rsidTr="00ED150D">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Acrocephalus arundinaceus</w:t>
            </w:r>
          </w:p>
        </w:tc>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Lacarul mare</w:t>
            </w:r>
          </w:p>
        </w:tc>
      </w:tr>
      <w:tr w:rsidR="00F80739" w:rsidRPr="00944FB9" w:rsidTr="00ED150D">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Circus aeruginosus</w:t>
            </w:r>
          </w:p>
        </w:tc>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Erete de stuf</w:t>
            </w:r>
          </w:p>
        </w:tc>
      </w:tr>
      <w:tr w:rsidR="00F80739" w:rsidRPr="00944FB9" w:rsidTr="00ED150D">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Ciconia ciconia</w:t>
            </w:r>
          </w:p>
        </w:tc>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Barza alba</w:t>
            </w:r>
          </w:p>
        </w:tc>
      </w:tr>
      <w:tr w:rsidR="00F80739" w:rsidRPr="00944FB9" w:rsidTr="00ED150D">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Dendrocopos medius</w:t>
            </w:r>
          </w:p>
        </w:tc>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Ciocanitoare de stejar</w:t>
            </w:r>
          </w:p>
        </w:tc>
      </w:tr>
      <w:tr w:rsidR="00F80739" w:rsidRPr="00944FB9" w:rsidTr="00ED150D">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Dendrocopos syriacus</w:t>
            </w:r>
          </w:p>
        </w:tc>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Ciocanitoare de gradini</w:t>
            </w:r>
          </w:p>
        </w:tc>
      </w:tr>
      <w:tr w:rsidR="00F80739" w:rsidRPr="00944FB9" w:rsidTr="00ED150D">
        <w:tc>
          <w:tcPr>
            <w:tcW w:w="4788" w:type="dxa"/>
          </w:tcPr>
          <w:p w:rsidR="00F80739" w:rsidRPr="00944FB9" w:rsidRDefault="0020771D"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Corvus frugilegus</w:t>
            </w:r>
          </w:p>
        </w:tc>
        <w:tc>
          <w:tcPr>
            <w:tcW w:w="4788" w:type="dxa"/>
          </w:tcPr>
          <w:p w:rsidR="00F80739" w:rsidRPr="00944FB9" w:rsidRDefault="0020771D"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Cioara de sem</w:t>
            </w:r>
            <w:r w:rsidR="006B3B87">
              <w:rPr>
                <w:rFonts w:ascii="Times New Roman" w:hAnsi="Times New Roman"/>
                <w:sz w:val="24"/>
                <w:szCs w:val="24"/>
              </w:rPr>
              <w:t>a</w:t>
            </w:r>
            <w:r w:rsidRPr="00944FB9">
              <w:rPr>
                <w:rFonts w:ascii="Times New Roman" w:hAnsi="Times New Roman"/>
                <w:sz w:val="24"/>
                <w:szCs w:val="24"/>
              </w:rPr>
              <w:t>n</w:t>
            </w:r>
            <w:r w:rsidR="006B3B87">
              <w:rPr>
                <w:rFonts w:ascii="Times New Roman" w:hAnsi="Times New Roman"/>
                <w:sz w:val="24"/>
                <w:szCs w:val="24"/>
              </w:rPr>
              <w:t>a</w:t>
            </w:r>
            <w:r w:rsidRPr="00944FB9">
              <w:rPr>
                <w:rFonts w:ascii="Times New Roman" w:hAnsi="Times New Roman"/>
                <w:sz w:val="24"/>
                <w:szCs w:val="24"/>
              </w:rPr>
              <w:t>tur</w:t>
            </w:r>
            <w:r w:rsidR="006B3B87">
              <w:rPr>
                <w:rFonts w:ascii="Times New Roman" w:hAnsi="Times New Roman"/>
                <w:sz w:val="24"/>
                <w:szCs w:val="24"/>
              </w:rPr>
              <w:t>a</w:t>
            </w:r>
          </w:p>
        </w:tc>
      </w:tr>
      <w:tr w:rsidR="00F80739" w:rsidRPr="00944FB9" w:rsidTr="00ED150D">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Lanius collurio</w:t>
            </w:r>
          </w:p>
        </w:tc>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Sfrancioc rosietic</w:t>
            </w:r>
          </w:p>
        </w:tc>
      </w:tr>
      <w:tr w:rsidR="00F80739" w:rsidRPr="00944FB9" w:rsidTr="00ED150D">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Fulica atra</w:t>
            </w:r>
          </w:p>
        </w:tc>
        <w:tc>
          <w:tcPr>
            <w:tcW w:w="4788" w:type="dxa"/>
          </w:tcPr>
          <w:p w:rsidR="00F80739" w:rsidRPr="00944FB9" w:rsidRDefault="00F80739"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Lisita</w:t>
            </w:r>
          </w:p>
        </w:tc>
      </w:tr>
      <w:tr w:rsidR="00F80739" w:rsidRPr="00944FB9" w:rsidTr="00ED150D">
        <w:tc>
          <w:tcPr>
            <w:tcW w:w="4788" w:type="dxa"/>
          </w:tcPr>
          <w:p w:rsidR="00F80739" w:rsidRPr="00944FB9" w:rsidRDefault="0020771D"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Ardea cinerea</w:t>
            </w:r>
          </w:p>
        </w:tc>
        <w:tc>
          <w:tcPr>
            <w:tcW w:w="4788" w:type="dxa"/>
          </w:tcPr>
          <w:p w:rsidR="00F80739" w:rsidRPr="00944FB9" w:rsidRDefault="0020771D"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St</w:t>
            </w:r>
            <w:r w:rsidR="006B3B87">
              <w:rPr>
                <w:rFonts w:ascii="Times New Roman" w:hAnsi="Times New Roman"/>
                <w:sz w:val="24"/>
                <w:szCs w:val="24"/>
              </w:rPr>
              <w:t>a</w:t>
            </w:r>
            <w:r w:rsidRPr="00944FB9">
              <w:rPr>
                <w:rFonts w:ascii="Times New Roman" w:hAnsi="Times New Roman"/>
                <w:sz w:val="24"/>
                <w:szCs w:val="24"/>
              </w:rPr>
              <w:t>rul cenu</w:t>
            </w:r>
            <w:r w:rsidR="006B3B87">
              <w:rPr>
                <w:rFonts w:ascii="Times New Roman" w:hAnsi="Times New Roman"/>
                <w:sz w:val="24"/>
                <w:szCs w:val="24"/>
              </w:rPr>
              <w:t>s</w:t>
            </w:r>
            <w:r w:rsidRPr="00944FB9">
              <w:rPr>
                <w:rFonts w:ascii="Times New Roman" w:hAnsi="Times New Roman"/>
                <w:sz w:val="24"/>
                <w:szCs w:val="24"/>
              </w:rPr>
              <w:t>iu</w:t>
            </w:r>
          </w:p>
        </w:tc>
      </w:tr>
      <w:tr w:rsidR="0020771D" w:rsidRPr="00944FB9" w:rsidTr="00ED150D">
        <w:tc>
          <w:tcPr>
            <w:tcW w:w="4788" w:type="dxa"/>
          </w:tcPr>
          <w:p w:rsidR="0020771D" w:rsidRPr="00944FB9" w:rsidRDefault="0020771D"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Gallinula chloropus</w:t>
            </w:r>
          </w:p>
        </w:tc>
        <w:tc>
          <w:tcPr>
            <w:tcW w:w="4788" w:type="dxa"/>
          </w:tcPr>
          <w:p w:rsidR="0020771D" w:rsidRPr="00944FB9" w:rsidRDefault="0020771D" w:rsidP="00944FB9">
            <w:pPr>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G</w:t>
            </w:r>
            <w:r w:rsidR="006B3B87">
              <w:rPr>
                <w:rFonts w:ascii="Times New Roman" w:hAnsi="Times New Roman"/>
                <w:sz w:val="24"/>
                <w:szCs w:val="24"/>
              </w:rPr>
              <w:t>a</w:t>
            </w:r>
            <w:r w:rsidRPr="00944FB9">
              <w:rPr>
                <w:rFonts w:ascii="Times New Roman" w:hAnsi="Times New Roman"/>
                <w:sz w:val="24"/>
                <w:szCs w:val="24"/>
              </w:rPr>
              <w:t>inu</w:t>
            </w:r>
            <w:r w:rsidR="006B3B87">
              <w:rPr>
                <w:rFonts w:ascii="Times New Roman" w:hAnsi="Times New Roman"/>
                <w:sz w:val="24"/>
                <w:szCs w:val="24"/>
              </w:rPr>
              <w:t>s</w:t>
            </w:r>
            <w:r w:rsidRPr="00944FB9">
              <w:rPr>
                <w:rFonts w:ascii="Times New Roman" w:hAnsi="Times New Roman"/>
                <w:sz w:val="24"/>
                <w:szCs w:val="24"/>
              </w:rPr>
              <w:t>a de balt</w:t>
            </w:r>
            <w:r w:rsidR="006B3B87">
              <w:rPr>
                <w:rFonts w:ascii="Times New Roman" w:hAnsi="Times New Roman"/>
                <w:sz w:val="24"/>
                <w:szCs w:val="24"/>
              </w:rPr>
              <w:t>a</w:t>
            </w:r>
          </w:p>
        </w:tc>
      </w:tr>
    </w:tbl>
    <w:p w:rsidR="00944FB9" w:rsidRDefault="00944FB9" w:rsidP="00944FB9">
      <w:pPr>
        <w:shd w:val="clear" w:color="auto" w:fill="FFFFFF"/>
        <w:autoSpaceDE w:val="0"/>
        <w:autoSpaceDN w:val="0"/>
        <w:adjustRightInd w:val="0"/>
        <w:spacing w:after="0"/>
        <w:jc w:val="both"/>
        <w:rPr>
          <w:rFonts w:ascii="Times New Roman" w:hAnsi="Times New Roman"/>
          <w:w w:val="105"/>
          <w:sz w:val="24"/>
        </w:rPr>
      </w:pPr>
    </w:p>
    <w:p w:rsidR="00676BB9" w:rsidRDefault="00A940C4" w:rsidP="00944FB9">
      <w:pPr>
        <w:shd w:val="clear" w:color="auto" w:fill="FFFFFF"/>
        <w:autoSpaceDE w:val="0"/>
        <w:autoSpaceDN w:val="0"/>
        <w:adjustRightInd w:val="0"/>
        <w:spacing w:after="0"/>
        <w:jc w:val="both"/>
        <w:rPr>
          <w:rFonts w:ascii="Times New Roman" w:hAnsi="Times New Roman"/>
          <w:w w:val="105"/>
          <w:sz w:val="24"/>
          <w:lang w:val="en-GB"/>
        </w:rPr>
      </w:pPr>
      <w:r>
        <w:rPr>
          <w:rFonts w:ascii="Times New Roman" w:hAnsi="Times New Roman"/>
          <w:w w:val="105"/>
          <w:sz w:val="24"/>
          <w:lang w:val="en-GB"/>
        </w:rPr>
        <w:t>A</w:t>
      </w:r>
      <w:r w:rsidR="00676BB9" w:rsidRPr="00676BB9">
        <w:rPr>
          <w:rFonts w:ascii="Times New Roman" w:hAnsi="Times New Roman"/>
          <w:w w:val="105"/>
          <w:sz w:val="24"/>
          <w:lang w:val="en-GB"/>
        </w:rPr>
        <w:t>ceste specii nu ajung dec</w:t>
      </w:r>
      <w:r w:rsidR="006B3B87">
        <w:rPr>
          <w:rFonts w:ascii="Times New Roman" w:hAnsi="Times New Roman"/>
          <w:w w:val="105"/>
          <w:sz w:val="24"/>
          <w:lang w:val="en-GB"/>
        </w:rPr>
        <w:t>a</w:t>
      </w:r>
      <w:r w:rsidR="00676BB9" w:rsidRPr="00676BB9">
        <w:rPr>
          <w:rFonts w:ascii="Times New Roman" w:hAnsi="Times New Roman"/>
          <w:w w:val="105"/>
          <w:sz w:val="24"/>
          <w:lang w:val="en-GB"/>
        </w:rPr>
        <w:t xml:space="preserve">t </w:t>
      </w:r>
      <w:r w:rsidR="006B3B87">
        <w:rPr>
          <w:rFonts w:ascii="Times New Roman" w:hAnsi="Times New Roman"/>
          <w:w w:val="105"/>
          <w:sz w:val="24"/>
          <w:lang w:val="en-GB"/>
        </w:rPr>
        <w:t>i</w:t>
      </w:r>
      <w:r w:rsidR="00676BB9" w:rsidRPr="00676BB9">
        <w:rPr>
          <w:rFonts w:ascii="Times New Roman" w:hAnsi="Times New Roman"/>
          <w:w w:val="105"/>
          <w:sz w:val="24"/>
          <w:lang w:val="en-GB"/>
        </w:rPr>
        <w:t>nt</w:t>
      </w:r>
      <w:r w:rsidR="006B3B87">
        <w:rPr>
          <w:rFonts w:ascii="Times New Roman" w:hAnsi="Times New Roman"/>
          <w:w w:val="105"/>
          <w:sz w:val="24"/>
          <w:lang w:val="en-GB"/>
        </w:rPr>
        <w:t>a</w:t>
      </w:r>
      <w:r w:rsidR="00676BB9" w:rsidRPr="00676BB9">
        <w:rPr>
          <w:rFonts w:ascii="Times New Roman" w:hAnsi="Times New Roman"/>
          <w:w w:val="105"/>
          <w:sz w:val="24"/>
          <w:lang w:val="en-GB"/>
        </w:rPr>
        <w:t>mpl</w:t>
      </w:r>
      <w:r w:rsidR="006B3B87">
        <w:rPr>
          <w:rFonts w:ascii="Times New Roman" w:hAnsi="Times New Roman"/>
          <w:w w:val="105"/>
          <w:sz w:val="24"/>
          <w:lang w:val="en-GB"/>
        </w:rPr>
        <w:t>a</w:t>
      </w:r>
      <w:r w:rsidR="00676BB9" w:rsidRPr="00676BB9">
        <w:rPr>
          <w:rFonts w:ascii="Times New Roman" w:hAnsi="Times New Roman"/>
          <w:w w:val="105"/>
          <w:sz w:val="24"/>
          <w:lang w:val="en-GB"/>
        </w:rPr>
        <w:t xml:space="preserve">tor </w:t>
      </w:r>
      <w:r w:rsidR="006B3B87">
        <w:rPr>
          <w:rFonts w:ascii="Times New Roman" w:hAnsi="Times New Roman"/>
          <w:w w:val="105"/>
          <w:sz w:val="24"/>
          <w:lang w:val="en-GB"/>
        </w:rPr>
        <w:t>s</w:t>
      </w:r>
      <w:r w:rsidR="00676BB9" w:rsidRPr="00676BB9">
        <w:rPr>
          <w:rFonts w:ascii="Times New Roman" w:hAnsi="Times New Roman"/>
          <w:w w:val="105"/>
          <w:sz w:val="24"/>
          <w:lang w:val="en-GB"/>
        </w:rPr>
        <w:t xml:space="preserve">i </w:t>
      </w:r>
      <w:r w:rsidR="006B3B87">
        <w:rPr>
          <w:rFonts w:ascii="Times New Roman" w:hAnsi="Times New Roman"/>
          <w:w w:val="105"/>
          <w:sz w:val="24"/>
          <w:lang w:val="en-GB"/>
        </w:rPr>
        <w:t>i</w:t>
      </w:r>
      <w:r w:rsidR="00676BB9" w:rsidRPr="00676BB9">
        <w:rPr>
          <w:rFonts w:ascii="Times New Roman" w:hAnsi="Times New Roman"/>
          <w:w w:val="105"/>
          <w:sz w:val="24"/>
          <w:lang w:val="en-GB"/>
        </w:rPr>
        <w:t>n num</w:t>
      </w:r>
      <w:r w:rsidR="006B3B87">
        <w:rPr>
          <w:rFonts w:ascii="Times New Roman" w:hAnsi="Times New Roman"/>
          <w:w w:val="105"/>
          <w:sz w:val="24"/>
          <w:lang w:val="en-GB"/>
        </w:rPr>
        <w:t>a</w:t>
      </w:r>
      <w:r w:rsidR="00676BB9" w:rsidRPr="00676BB9">
        <w:rPr>
          <w:rFonts w:ascii="Times New Roman" w:hAnsi="Times New Roman"/>
          <w:w w:val="105"/>
          <w:sz w:val="24"/>
          <w:lang w:val="en-GB"/>
        </w:rPr>
        <w:t xml:space="preserve">r mic de exemplare </w:t>
      </w:r>
      <w:r w:rsidR="006B3B87">
        <w:rPr>
          <w:rFonts w:ascii="Times New Roman" w:hAnsi="Times New Roman"/>
          <w:w w:val="105"/>
          <w:sz w:val="24"/>
          <w:lang w:val="en-GB"/>
        </w:rPr>
        <w:t>i</w:t>
      </w:r>
      <w:r w:rsidR="00676BB9" w:rsidRPr="00676BB9">
        <w:rPr>
          <w:rFonts w:ascii="Times New Roman" w:hAnsi="Times New Roman"/>
          <w:w w:val="105"/>
          <w:sz w:val="24"/>
          <w:lang w:val="en-GB"/>
        </w:rPr>
        <w:t>n zona amplasamentului centralei electrice.</w:t>
      </w:r>
    </w:p>
    <w:p w:rsidR="00676BB9" w:rsidRDefault="00676BB9" w:rsidP="00944FB9">
      <w:pPr>
        <w:shd w:val="clear" w:color="auto" w:fill="FFFFFF"/>
        <w:autoSpaceDE w:val="0"/>
        <w:autoSpaceDN w:val="0"/>
        <w:adjustRightInd w:val="0"/>
        <w:spacing w:after="0"/>
        <w:jc w:val="both"/>
        <w:rPr>
          <w:rFonts w:ascii="Times New Roman" w:hAnsi="Times New Roman"/>
          <w:w w:val="105"/>
          <w:sz w:val="24"/>
        </w:rPr>
      </w:pPr>
    </w:p>
    <w:p w:rsidR="0084424A" w:rsidRDefault="0084424A" w:rsidP="00944FB9">
      <w:pPr>
        <w:shd w:val="clear" w:color="auto" w:fill="FFFFFF"/>
        <w:autoSpaceDE w:val="0"/>
        <w:autoSpaceDN w:val="0"/>
        <w:adjustRightInd w:val="0"/>
        <w:spacing w:after="0"/>
        <w:jc w:val="both"/>
        <w:rPr>
          <w:rFonts w:ascii="Times New Roman" w:hAnsi="Times New Roman"/>
          <w:w w:val="105"/>
          <w:sz w:val="23"/>
        </w:rPr>
      </w:pPr>
      <w:r w:rsidRPr="00944FB9">
        <w:rPr>
          <w:rFonts w:ascii="Times New Roman" w:hAnsi="Times New Roman"/>
          <w:w w:val="105"/>
          <w:sz w:val="24"/>
        </w:rPr>
        <w:t>Av</w:t>
      </w:r>
      <w:r w:rsidR="006B3B87">
        <w:rPr>
          <w:rFonts w:ascii="Times New Roman" w:hAnsi="Times New Roman"/>
          <w:w w:val="105"/>
          <w:sz w:val="24"/>
        </w:rPr>
        <w:t>a</w:t>
      </w:r>
      <w:r w:rsidRPr="00944FB9">
        <w:rPr>
          <w:rFonts w:ascii="Times New Roman" w:hAnsi="Times New Roman"/>
          <w:w w:val="105"/>
          <w:sz w:val="24"/>
        </w:rPr>
        <w:t xml:space="preserve">nd in vedere ca CEF Cermei se va implementa pe teren Curti-Constructii, amplasat in intravilan, racordarea </w:t>
      </w:r>
      <w:r w:rsidR="00A93F1E">
        <w:rPr>
          <w:rFonts w:ascii="Times New Roman" w:hAnsi="Times New Roman"/>
          <w:w w:val="105"/>
          <w:sz w:val="24"/>
        </w:rPr>
        <w:t>centralei</w:t>
      </w:r>
      <w:r w:rsidRPr="00944FB9">
        <w:rPr>
          <w:rFonts w:ascii="Times New Roman" w:hAnsi="Times New Roman"/>
          <w:w w:val="105"/>
          <w:sz w:val="24"/>
        </w:rPr>
        <w:t xml:space="preserve"> la reteaua de medie </w:t>
      </w:r>
      <w:r w:rsidRPr="00944FB9">
        <w:rPr>
          <w:rFonts w:ascii="Times New Roman" w:hAnsi="Times New Roman"/>
          <w:w w:val="105"/>
          <w:sz w:val="23"/>
        </w:rPr>
        <w:t>t</w:t>
      </w:r>
      <w:r w:rsidR="00891DB1" w:rsidRPr="00944FB9">
        <w:rPr>
          <w:rFonts w:ascii="Times New Roman" w:hAnsi="Times New Roman"/>
          <w:w w:val="105"/>
          <w:sz w:val="23"/>
        </w:rPr>
        <w:t>e</w:t>
      </w:r>
      <w:r w:rsidRPr="00944FB9">
        <w:rPr>
          <w:rFonts w:ascii="Times New Roman" w:hAnsi="Times New Roman"/>
          <w:w w:val="105"/>
          <w:sz w:val="23"/>
        </w:rPr>
        <w:t>nsiune se va executa subteran, tin</w:t>
      </w:r>
      <w:r w:rsidR="006B3B87">
        <w:rPr>
          <w:rFonts w:ascii="Times New Roman" w:hAnsi="Times New Roman"/>
          <w:w w:val="105"/>
          <w:sz w:val="23"/>
        </w:rPr>
        <w:t>a</w:t>
      </w:r>
      <w:r w:rsidRPr="00944FB9">
        <w:rPr>
          <w:rFonts w:ascii="Times New Roman" w:hAnsi="Times New Roman"/>
          <w:w w:val="105"/>
          <w:sz w:val="23"/>
        </w:rPr>
        <w:t>nd cont de caracteristicile si vulnerab</w:t>
      </w:r>
      <w:r w:rsidR="00891DB1" w:rsidRPr="00944FB9">
        <w:rPr>
          <w:rFonts w:ascii="Times New Roman" w:hAnsi="Times New Roman"/>
          <w:w w:val="105"/>
          <w:sz w:val="23"/>
        </w:rPr>
        <w:t>ili</w:t>
      </w:r>
      <w:r w:rsidRPr="00944FB9">
        <w:rPr>
          <w:rFonts w:ascii="Times New Roman" w:hAnsi="Times New Roman"/>
          <w:w w:val="105"/>
          <w:sz w:val="23"/>
        </w:rPr>
        <w:t>tatile sitului (speciile de pàsãri declarate sunt pasari acvatice si de silvostepà, habitatul lor fiind zonele umede, balti, campuri intinse cu vegetatie ierboasa si paduri)</w:t>
      </w:r>
      <w:r w:rsidR="00891DB1" w:rsidRPr="00944FB9">
        <w:rPr>
          <w:rFonts w:ascii="Times New Roman" w:hAnsi="Times New Roman"/>
          <w:w w:val="105"/>
          <w:sz w:val="23"/>
        </w:rPr>
        <w:t>,</w:t>
      </w:r>
      <w:r w:rsidRPr="00944FB9">
        <w:rPr>
          <w:rFonts w:ascii="Times New Roman" w:hAnsi="Times New Roman"/>
          <w:spacing w:val="46"/>
          <w:w w:val="105"/>
          <w:sz w:val="23"/>
        </w:rPr>
        <w:t xml:space="preserve"> </w:t>
      </w:r>
      <w:r w:rsidRPr="00944FB9">
        <w:rPr>
          <w:rFonts w:ascii="Times New Roman" w:hAnsi="Times New Roman"/>
          <w:w w:val="105"/>
          <w:sz w:val="23"/>
        </w:rPr>
        <w:t xml:space="preserve">se </w:t>
      </w:r>
      <w:r w:rsidR="005341BF" w:rsidRPr="00944FB9">
        <w:rPr>
          <w:rFonts w:ascii="Times New Roman" w:hAnsi="Times New Roman"/>
          <w:w w:val="105"/>
          <w:sz w:val="23"/>
        </w:rPr>
        <w:t xml:space="preserve">poate considera in mod rezonabil ca </w:t>
      </w:r>
      <w:r w:rsidR="00A93F1E">
        <w:rPr>
          <w:rFonts w:ascii="Times New Roman" w:hAnsi="Times New Roman"/>
          <w:w w:val="105"/>
          <w:sz w:val="23"/>
        </w:rPr>
        <w:t>centralei</w:t>
      </w:r>
      <w:r w:rsidR="005341BF" w:rsidRPr="00944FB9">
        <w:rPr>
          <w:rFonts w:ascii="Times New Roman" w:hAnsi="Times New Roman"/>
          <w:w w:val="105"/>
          <w:sz w:val="23"/>
        </w:rPr>
        <w:t xml:space="preserve"> fotovoltaic nu produc deteriorarea habitatelor, precum </w:t>
      </w:r>
      <w:r w:rsidR="006B3B87">
        <w:rPr>
          <w:rFonts w:ascii="Times New Roman" w:hAnsi="Times New Roman"/>
          <w:w w:val="105"/>
          <w:sz w:val="23"/>
        </w:rPr>
        <w:t>s</w:t>
      </w:r>
      <w:r w:rsidR="005341BF" w:rsidRPr="00944FB9">
        <w:rPr>
          <w:rFonts w:ascii="Times New Roman" w:hAnsi="Times New Roman"/>
          <w:w w:val="105"/>
          <w:sz w:val="23"/>
        </w:rPr>
        <w:t>i perturb</w:t>
      </w:r>
      <w:r w:rsidR="006B3B87">
        <w:rPr>
          <w:rFonts w:ascii="Times New Roman" w:hAnsi="Times New Roman"/>
          <w:w w:val="105"/>
          <w:sz w:val="23"/>
        </w:rPr>
        <w:t>a</w:t>
      </w:r>
      <w:r w:rsidR="005341BF" w:rsidRPr="00944FB9">
        <w:rPr>
          <w:rFonts w:ascii="Times New Roman" w:hAnsi="Times New Roman"/>
          <w:w w:val="105"/>
          <w:sz w:val="23"/>
        </w:rPr>
        <w:t>ri ale speciilo</w:t>
      </w:r>
      <w:r w:rsidR="00891DB1" w:rsidRPr="00944FB9">
        <w:rPr>
          <w:rFonts w:ascii="Times New Roman" w:hAnsi="Times New Roman"/>
          <w:w w:val="105"/>
          <w:sz w:val="23"/>
        </w:rPr>
        <w:t>r</w:t>
      </w:r>
      <w:r w:rsidR="005341BF" w:rsidRPr="00944FB9">
        <w:rPr>
          <w:rFonts w:ascii="Times New Roman" w:hAnsi="Times New Roman"/>
          <w:w w:val="105"/>
          <w:sz w:val="23"/>
        </w:rPr>
        <w:t xml:space="preserve"> dc p</w:t>
      </w:r>
      <w:r w:rsidR="006B3B87">
        <w:rPr>
          <w:rFonts w:ascii="Times New Roman" w:hAnsi="Times New Roman"/>
          <w:w w:val="105"/>
          <w:sz w:val="23"/>
        </w:rPr>
        <w:t>a</w:t>
      </w:r>
      <w:r w:rsidR="005341BF" w:rsidRPr="00944FB9">
        <w:rPr>
          <w:rFonts w:ascii="Times New Roman" w:hAnsi="Times New Roman"/>
          <w:w w:val="105"/>
          <w:sz w:val="23"/>
        </w:rPr>
        <w:t>s</w:t>
      </w:r>
      <w:r w:rsidR="006B3B87">
        <w:rPr>
          <w:rFonts w:ascii="Times New Roman" w:hAnsi="Times New Roman"/>
          <w:w w:val="105"/>
          <w:sz w:val="23"/>
        </w:rPr>
        <w:t>a</w:t>
      </w:r>
      <w:r w:rsidR="005341BF" w:rsidRPr="00944FB9">
        <w:rPr>
          <w:rFonts w:ascii="Times New Roman" w:hAnsi="Times New Roman"/>
          <w:w w:val="105"/>
          <w:sz w:val="23"/>
        </w:rPr>
        <w:t>ri.</w:t>
      </w:r>
    </w:p>
    <w:p w:rsidR="0036244F" w:rsidRDefault="0036244F" w:rsidP="00944FB9">
      <w:pPr>
        <w:shd w:val="clear" w:color="auto" w:fill="FFFFFF"/>
        <w:autoSpaceDE w:val="0"/>
        <w:autoSpaceDN w:val="0"/>
        <w:adjustRightInd w:val="0"/>
        <w:spacing w:after="0"/>
        <w:jc w:val="both"/>
        <w:rPr>
          <w:rFonts w:ascii="Times New Roman" w:hAnsi="Times New Roman"/>
          <w:w w:val="105"/>
          <w:sz w:val="23"/>
        </w:rPr>
      </w:pPr>
    </w:p>
    <w:p w:rsidR="0036244F" w:rsidRPr="00944FB9" w:rsidRDefault="0036244F" w:rsidP="00944FB9">
      <w:pPr>
        <w:shd w:val="clear" w:color="auto" w:fill="FFFFFF"/>
        <w:autoSpaceDE w:val="0"/>
        <w:autoSpaceDN w:val="0"/>
        <w:adjustRightInd w:val="0"/>
        <w:spacing w:after="0"/>
        <w:jc w:val="both"/>
        <w:rPr>
          <w:rFonts w:ascii="Times New Roman" w:hAnsi="Times New Roman"/>
          <w:w w:val="105"/>
          <w:sz w:val="23"/>
        </w:rPr>
      </w:pPr>
      <w:r w:rsidRPr="0036244F">
        <w:rPr>
          <w:rFonts w:ascii="Times New Roman" w:hAnsi="Times New Roman"/>
          <w:w w:val="105"/>
          <w:sz w:val="23"/>
        </w:rPr>
        <w:t>Habitatele de flor</w:t>
      </w:r>
      <w:r w:rsidR="006B3B87">
        <w:rPr>
          <w:rFonts w:ascii="Times New Roman" w:hAnsi="Times New Roman"/>
          <w:w w:val="105"/>
          <w:sz w:val="23"/>
        </w:rPr>
        <w:t>a</w:t>
      </w:r>
      <w:r w:rsidRPr="0036244F">
        <w:rPr>
          <w:rFonts w:ascii="Times New Roman" w:hAnsi="Times New Roman"/>
          <w:w w:val="105"/>
          <w:sz w:val="23"/>
        </w:rPr>
        <w:t xml:space="preserve"> </w:t>
      </w:r>
      <w:r w:rsidR="006B3B87">
        <w:rPr>
          <w:rFonts w:ascii="Times New Roman" w:hAnsi="Times New Roman"/>
          <w:w w:val="105"/>
          <w:sz w:val="23"/>
        </w:rPr>
        <w:t>s</w:t>
      </w:r>
      <w:r w:rsidRPr="0036244F">
        <w:rPr>
          <w:rFonts w:ascii="Times New Roman" w:hAnsi="Times New Roman"/>
          <w:w w:val="105"/>
          <w:sz w:val="23"/>
        </w:rPr>
        <w:t>i faun</w:t>
      </w:r>
      <w:r w:rsidR="006B3B87">
        <w:rPr>
          <w:rFonts w:ascii="Times New Roman" w:hAnsi="Times New Roman"/>
          <w:w w:val="105"/>
          <w:sz w:val="23"/>
        </w:rPr>
        <w:t>a</w:t>
      </w:r>
      <w:r w:rsidRPr="0036244F">
        <w:rPr>
          <w:rFonts w:ascii="Times New Roman" w:hAnsi="Times New Roman"/>
          <w:w w:val="105"/>
          <w:sz w:val="23"/>
        </w:rPr>
        <w:t xml:space="preserve"> nu vor fi afectate de procesul tehnologic, de amplasarea proiectului </w:t>
      </w:r>
      <w:r w:rsidR="006B3B87">
        <w:rPr>
          <w:rFonts w:ascii="Times New Roman" w:hAnsi="Times New Roman"/>
          <w:w w:val="105"/>
          <w:sz w:val="23"/>
        </w:rPr>
        <w:t>s</w:t>
      </w:r>
      <w:r w:rsidRPr="0036244F">
        <w:rPr>
          <w:rFonts w:ascii="Times New Roman" w:hAnsi="Times New Roman"/>
          <w:w w:val="105"/>
          <w:sz w:val="23"/>
        </w:rPr>
        <w:t xml:space="preserve">i nici de emisii sau zgomotele sau din amenajarea de </w:t>
      </w:r>
      <w:r w:rsidR="006B3B87">
        <w:rPr>
          <w:rFonts w:ascii="Times New Roman" w:hAnsi="Times New Roman"/>
          <w:w w:val="105"/>
          <w:sz w:val="23"/>
        </w:rPr>
        <w:t>s</w:t>
      </w:r>
      <w:r w:rsidRPr="0036244F">
        <w:rPr>
          <w:rFonts w:ascii="Times New Roman" w:hAnsi="Times New Roman"/>
          <w:w w:val="105"/>
          <w:sz w:val="23"/>
        </w:rPr>
        <w:t>antier, cu at</w:t>
      </w:r>
      <w:r w:rsidR="006B3B87">
        <w:rPr>
          <w:rFonts w:ascii="Times New Roman" w:hAnsi="Times New Roman"/>
          <w:w w:val="105"/>
          <w:sz w:val="23"/>
        </w:rPr>
        <w:t>a</w:t>
      </w:r>
      <w:r w:rsidRPr="0036244F">
        <w:rPr>
          <w:rFonts w:ascii="Times New Roman" w:hAnsi="Times New Roman"/>
          <w:w w:val="105"/>
          <w:sz w:val="23"/>
        </w:rPr>
        <w:t>t mai mult cu c</w:t>
      </w:r>
      <w:r w:rsidR="006B3B87">
        <w:rPr>
          <w:rFonts w:ascii="Times New Roman" w:hAnsi="Times New Roman"/>
          <w:w w:val="105"/>
          <w:sz w:val="23"/>
        </w:rPr>
        <w:t>a</w:t>
      </w:r>
      <w:r w:rsidRPr="0036244F">
        <w:rPr>
          <w:rFonts w:ascii="Times New Roman" w:hAnsi="Times New Roman"/>
          <w:w w:val="105"/>
          <w:sz w:val="23"/>
        </w:rPr>
        <w:t xml:space="preserve">t emisiile </w:t>
      </w:r>
      <w:r>
        <w:rPr>
          <w:rFonts w:ascii="Times New Roman" w:hAnsi="Times New Roman"/>
          <w:w w:val="105"/>
          <w:sz w:val="23"/>
        </w:rPr>
        <w:t xml:space="preserve">nu vor exista, iar </w:t>
      </w:r>
      <w:r w:rsidRPr="0036244F">
        <w:rPr>
          <w:rFonts w:ascii="Times New Roman" w:hAnsi="Times New Roman"/>
          <w:w w:val="105"/>
          <w:sz w:val="23"/>
        </w:rPr>
        <w:t xml:space="preserve">zgomotele </w:t>
      </w:r>
      <w:r>
        <w:rPr>
          <w:rFonts w:ascii="Times New Roman" w:hAnsi="Times New Roman"/>
          <w:w w:val="105"/>
          <w:sz w:val="23"/>
        </w:rPr>
        <w:t xml:space="preserve">din timpul perioadei de construire </w:t>
      </w:r>
      <w:r w:rsidRPr="0036244F">
        <w:rPr>
          <w:rFonts w:ascii="Times New Roman" w:hAnsi="Times New Roman"/>
          <w:w w:val="105"/>
          <w:sz w:val="23"/>
        </w:rPr>
        <w:t xml:space="preserve">se vor </w:t>
      </w:r>
      <w:r w:rsidR="006B3B87">
        <w:rPr>
          <w:rFonts w:ascii="Times New Roman" w:hAnsi="Times New Roman"/>
          <w:w w:val="105"/>
          <w:sz w:val="23"/>
        </w:rPr>
        <w:t>i</w:t>
      </w:r>
      <w:r w:rsidRPr="0036244F">
        <w:rPr>
          <w:rFonts w:ascii="Times New Roman" w:hAnsi="Times New Roman"/>
          <w:w w:val="105"/>
          <w:sz w:val="23"/>
        </w:rPr>
        <w:t xml:space="preserve">ncadra </w:t>
      </w:r>
      <w:r w:rsidR="006B3B87">
        <w:rPr>
          <w:rFonts w:ascii="Times New Roman" w:hAnsi="Times New Roman"/>
          <w:w w:val="105"/>
          <w:sz w:val="23"/>
        </w:rPr>
        <w:t>i</w:t>
      </w:r>
      <w:r w:rsidRPr="0036244F">
        <w:rPr>
          <w:rFonts w:ascii="Times New Roman" w:hAnsi="Times New Roman"/>
          <w:w w:val="105"/>
          <w:sz w:val="23"/>
        </w:rPr>
        <w:t>n valorile limit</w:t>
      </w:r>
      <w:r w:rsidR="006B3B87">
        <w:rPr>
          <w:rFonts w:ascii="Times New Roman" w:hAnsi="Times New Roman"/>
          <w:w w:val="105"/>
          <w:sz w:val="23"/>
        </w:rPr>
        <w:t>a</w:t>
      </w:r>
      <w:r w:rsidRPr="0036244F">
        <w:rPr>
          <w:rFonts w:ascii="Times New Roman" w:hAnsi="Times New Roman"/>
          <w:w w:val="105"/>
          <w:sz w:val="23"/>
        </w:rPr>
        <w:t xml:space="preserve"> admise.</w:t>
      </w:r>
      <w:r w:rsidR="00007F33">
        <w:rPr>
          <w:rFonts w:ascii="Times New Roman" w:hAnsi="Times New Roman"/>
          <w:w w:val="105"/>
          <w:sz w:val="23"/>
        </w:rPr>
        <w:t xml:space="preserve"> </w:t>
      </w:r>
      <w:r w:rsidR="00007F33" w:rsidRPr="0037397F">
        <w:rPr>
          <w:rFonts w:ascii="Times New Roman" w:hAnsi="Times New Roman"/>
          <w:b/>
          <w:w w:val="105"/>
          <w:sz w:val="23"/>
          <w:u w:val="single"/>
          <w:lang w:val="en-GB"/>
        </w:rPr>
        <w:t xml:space="preserve">Amplasarea proiectului </w:t>
      </w:r>
      <w:r w:rsidR="006B3B87">
        <w:rPr>
          <w:rFonts w:ascii="Times New Roman" w:hAnsi="Times New Roman"/>
          <w:b/>
          <w:w w:val="105"/>
          <w:sz w:val="23"/>
          <w:u w:val="single"/>
          <w:lang w:val="en-GB"/>
        </w:rPr>
        <w:t>s</w:t>
      </w:r>
      <w:r w:rsidR="00007F33" w:rsidRPr="0037397F">
        <w:rPr>
          <w:rFonts w:ascii="Times New Roman" w:hAnsi="Times New Roman"/>
          <w:b/>
          <w:w w:val="105"/>
          <w:sz w:val="23"/>
          <w:u w:val="single"/>
          <w:lang w:val="en-GB"/>
        </w:rPr>
        <w:t>i specificul procesului tehnologic al centralei electrice fotovoltaice nu necesit</w:t>
      </w:r>
      <w:r w:rsidR="006B3B87">
        <w:rPr>
          <w:rFonts w:ascii="Times New Roman" w:hAnsi="Times New Roman"/>
          <w:b/>
          <w:w w:val="105"/>
          <w:sz w:val="23"/>
          <w:u w:val="single"/>
          <w:lang w:val="en-GB"/>
        </w:rPr>
        <w:t>a</w:t>
      </w:r>
      <w:r w:rsidR="00007F33" w:rsidRPr="0037397F">
        <w:rPr>
          <w:rFonts w:ascii="Times New Roman" w:hAnsi="Times New Roman"/>
          <w:b/>
          <w:w w:val="105"/>
          <w:sz w:val="23"/>
          <w:u w:val="single"/>
          <w:lang w:val="en-GB"/>
        </w:rPr>
        <w:t xml:space="preserve"> dot</w:t>
      </w:r>
      <w:r w:rsidR="006B3B87">
        <w:rPr>
          <w:rFonts w:ascii="Times New Roman" w:hAnsi="Times New Roman"/>
          <w:b/>
          <w:w w:val="105"/>
          <w:sz w:val="23"/>
          <w:u w:val="single"/>
          <w:lang w:val="en-GB"/>
        </w:rPr>
        <w:t>a</w:t>
      </w:r>
      <w:r w:rsidR="00007F33" w:rsidRPr="0037397F">
        <w:rPr>
          <w:rFonts w:ascii="Times New Roman" w:hAnsi="Times New Roman"/>
          <w:b/>
          <w:w w:val="105"/>
          <w:sz w:val="23"/>
          <w:u w:val="single"/>
          <w:lang w:val="en-GB"/>
        </w:rPr>
        <w:t xml:space="preserve">ri </w:t>
      </w:r>
      <w:r w:rsidR="006B3B87">
        <w:rPr>
          <w:rFonts w:ascii="Times New Roman" w:hAnsi="Times New Roman"/>
          <w:b/>
          <w:w w:val="105"/>
          <w:sz w:val="23"/>
          <w:u w:val="single"/>
          <w:lang w:val="en-GB"/>
        </w:rPr>
        <w:t>s</w:t>
      </w:r>
      <w:r w:rsidR="00007F33" w:rsidRPr="0037397F">
        <w:rPr>
          <w:rFonts w:ascii="Times New Roman" w:hAnsi="Times New Roman"/>
          <w:b/>
          <w:w w:val="105"/>
          <w:sz w:val="23"/>
          <w:u w:val="single"/>
          <w:lang w:val="en-GB"/>
        </w:rPr>
        <w:t>i m</w:t>
      </w:r>
      <w:r w:rsidR="006B3B87">
        <w:rPr>
          <w:rFonts w:ascii="Times New Roman" w:hAnsi="Times New Roman"/>
          <w:b/>
          <w:w w:val="105"/>
          <w:sz w:val="23"/>
          <w:u w:val="single"/>
          <w:lang w:val="en-GB"/>
        </w:rPr>
        <w:t>a</w:t>
      </w:r>
      <w:r w:rsidR="00007F33" w:rsidRPr="0037397F">
        <w:rPr>
          <w:rFonts w:ascii="Times New Roman" w:hAnsi="Times New Roman"/>
          <w:b/>
          <w:w w:val="105"/>
          <w:sz w:val="23"/>
          <w:u w:val="single"/>
          <w:lang w:val="en-GB"/>
        </w:rPr>
        <w:t>suri speciale pentru protec</w:t>
      </w:r>
      <w:r w:rsidR="006B3B87">
        <w:rPr>
          <w:rFonts w:ascii="Times New Roman" w:hAnsi="Times New Roman"/>
          <w:b/>
          <w:w w:val="105"/>
          <w:sz w:val="23"/>
          <w:u w:val="single"/>
          <w:lang w:val="en-GB"/>
        </w:rPr>
        <w:t>t</w:t>
      </w:r>
      <w:r w:rsidR="00007F33" w:rsidRPr="0037397F">
        <w:rPr>
          <w:rFonts w:ascii="Times New Roman" w:hAnsi="Times New Roman"/>
          <w:b/>
          <w:w w:val="105"/>
          <w:sz w:val="23"/>
          <w:u w:val="single"/>
          <w:lang w:val="en-GB"/>
        </w:rPr>
        <w:t>ia biodiversit</w:t>
      </w:r>
      <w:r w:rsidR="006B3B87">
        <w:rPr>
          <w:rFonts w:ascii="Times New Roman" w:hAnsi="Times New Roman"/>
          <w:b/>
          <w:w w:val="105"/>
          <w:sz w:val="23"/>
          <w:u w:val="single"/>
          <w:lang w:val="en-GB"/>
        </w:rPr>
        <w:t>at</w:t>
      </w:r>
      <w:r w:rsidR="00007F33" w:rsidRPr="0037397F">
        <w:rPr>
          <w:rFonts w:ascii="Times New Roman" w:hAnsi="Times New Roman"/>
          <w:b/>
          <w:w w:val="105"/>
          <w:sz w:val="23"/>
          <w:u w:val="single"/>
          <w:lang w:val="en-GB"/>
        </w:rPr>
        <w:t>ii din ariile protejate</w:t>
      </w:r>
      <w:r w:rsidR="00007F33" w:rsidRPr="00007F33">
        <w:rPr>
          <w:rFonts w:ascii="Times New Roman" w:hAnsi="Times New Roman"/>
          <w:w w:val="105"/>
          <w:sz w:val="23"/>
          <w:lang w:val="en-GB"/>
        </w:rPr>
        <w:t>.</w:t>
      </w:r>
    </w:p>
    <w:p w:rsidR="0084424A" w:rsidRPr="00944FB9" w:rsidRDefault="0084424A" w:rsidP="00944FB9">
      <w:pPr>
        <w:shd w:val="clear" w:color="auto" w:fill="FFFFFF"/>
        <w:autoSpaceDE w:val="0"/>
        <w:autoSpaceDN w:val="0"/>
        <w:adjustRightInd w:val="0"/>
        <w:spacing w:after="0"/>
        <w:jc w:val="both"/>
        <w:rPr>
          <w:rFonts w:ascii="Times New Roman" w:hAnsi="Times New Roman"/>
          <w:b/>
          <w:bCs/>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b/>
          <w:bCs/>
          <w:sz w:val="24"/>
          <w:szCs w:val="24"/>
        </w:rPr>
        <w:t xml:space="preserve">d) se va preciza daca proiectul propus nu are legatura directa cu sau nu este necesar pentru </w:t>
      </w:r>
      <w:r w:rsidRPr="00944FB9">
        <w:rPr>
          <w:rFonts w:ascii="Times New Roman" w:hAnsi="Times New Roman"/>
          <w:b/>
          <w:sz w:val="24"/>
          <w:szCs w:val="24"/>
        </w:rPr>
        <w:t>managementul conservarii ariei naturale protejate de interes comunitar;</w:t>
      </w:r>
    </w:p>
    <w:p w:rsidR="0020771D" w:rsidRPr="00944FB9" w:rsidRDefault="0020771D"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Impactul proiectului propus este nesemnificativ si nu este necesar</w:t>
      </w:r>
      <w:r w:rsidR="00F34602">
        <w:rPr>
          <w:rFonts w:ascii="Times New Roman" w:hAnsi="Times New Roman"/>
          <w:sz w:val="24"/>
          <w:szCs w:val="24"/>
        </w:rPr>
        <w:t>a luarea unor masuri speciale</w:t>
      </w:r>
      <w:r w:rsidRPr="00944FB9">
        <w:rPr>
          <w:rFonts w:ascii="Times New Roman" w:hAnsi="Times New Roman"/>
          <w:sz w:val="24"/>
          <w:szCs w:val="24"/>
        </w:rPr>
        <w:t xml:space="preserve"> pentru managementul conservarii Situl Natura 2000 ROSPA0014 C</w:t>
      </w:r>
      <w:r w:rsidR="006B3B87">
        <w:rPr>
          <w:rFonts w:ascii="Times New Roman" w:hAnsi="Times New Roman"/>
          <w:sz w:val="24"/>
          <w:szCs w:val="24"/>
        </w:rPr>
        <w:t>a</w:t>
      </w:r>
      <w:r w:rsidRPr="00944FB9">
        <w:rPr>
          <w:rFonts w:ascii="Times New Roman" w:hAnsi="Times New Roman"/>
          <w:sz w:val="24"/>
          <w:szCs w:val="24"/>
        </w:rPr>
        <w:t>mpia Cermeiului.</w:t>
      </w:r>
    </w:p>
    <w:p w:rsidR="0020771D" w:rsidRPr="00944FB9" w:rsidRDefault="0020771D" w:rsidP="00944FB9">
      <w:pPr>
        <w:shd w:val="clear" w:color="auto" w:fill="FFFFFF"/>
        <w:autoSpaceDE w:val="0"/>
        <w:autoSpaceDN w:val="0"/>
        <w:adjustRightInd w:val="0"/>
        <w:spacing w:after="0"/>
        <w:jc w:val="both"/>
        <w:rPr>
          <w:rFonts w:ascii="Times New Roman" w:hAnsi="Times New Roman"/>
          <w:b/>
          <w:bCs/>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e) se va estima impactul potential al proiectului asupra speciilor si habitatelor din aria naturala protejata de interes comunitar;</w:t>
      </w:r>
    </w:p>
    <w:p w:rsidR="006D21FE" w:rsidRPr="00944FB9" w:rsidRDefault="006D21F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Avand in vedere amplasarea si dimensiunile proiectului, precum si rezultatele din studi</w:t>
      </w:r>
      <w:r w:rsidR="00676BB9">
        <w:rPr>
          <w:rFonts w:ascii="Times New Roman" w:hAnsi="Times New Roman"/>
          <w:sz w:val="24"/>
          <w:szCs w:val="24"/>
        </w:rPr>
        <w:t>ul</w:t>
      </w:r>
      <w:r w:rsidRPr="00944FB9">
        <w:rPr>
          <w:rFonts w:ascii="Times New Roman" w:hAnsi="Times New Roman"/>
          <w:sz w:val="24"/>
          <w:szCs w:val="24"/>
        </w:rPr>
        <w:t xml:space="preserve"> de biodiversitate, </w:t>
      </w:r>
      <w:r w:rsidR="00F34602">
        <w:rPr>
          <w:rFonts w:ascii="Times New Roman" w:hAnsi="Times New Roman"/>
          <w:sz w:val="24"/>
          <w:szCs w:val="24"/>
        </w:rPr>
        <w:t xml:space="preserve">respective analiza riscurilor existenta sau potentiale, interdicitii stabilite prin Planul de Management al Sitului Natura </w:t>
      </w:r>
      <w:r w:rsidR="00F34602" w:rsidRPr="000A60D0">
        <w:rPr>
          <w:rFonts w:ascii="Times New Roman" w:hAnsi="Times New Roman"/>
          <w:sz w:val="24"/>
          <w:szCs w:val="24"/>
        </w:rPr>
        <w:t>2000</w:t>
      </w:r>
      <w:r w:rsidR="00F34602">
        <w:rPr>
          <w:rFonts w:ascii="Times New Roman" w:hAnsi="Times New Roman"/>
          <w:sz w:val="24"/>
          <w:szCs w:val="24"/>
        </w:rPr>
        <w:t xml:space="preserve"> </w:t>
      </w:r>
      <w:r w:rsidR="00F34602" w:rsidRPr="000A60D0">
        <w:rPr>
          <w:rFonts w:ascii="Times New Roman" w:hAnsi="Times New Roman"/>
          <w:sz w:val="24"/>
          <w:szCs w:val="24"/>
        </w:rPr>
        <w:t>ROSPA0014 C</w:t>
      </w:r>
      <w:r w:rsidR="006B3B87">
        <w:rPr>
          <w:rFonts w:ascii="Times New Roman" w:hAnsi="Times New Roman"/>
          <w:sz w:val="24"/>
          <w:szCs w:val="24"/>
        </w:rPr>
        <w:t>A</w:t>
      </w:r>
      <w:r w:rsidR="00F34602" w:rsidRPr="000A60D0">
        <w:rPr>
          <w:rFonts w:ascii="Times New Roman" w:hAnsi="Times New Roman"/>
          <w:sz w:val="24"/>
          <w:szCs w:val="24"/>
        </w:rPr>
        <w:t>MPIA CERMEIULUI</w:t>
      </w:r>
      <w:r w:rsidR="00F34602">
        <w:rPr>
          <w:rFonts w:ascii="Times New Roman" w:hAnsi="Times New Roman"/>
          <w:sz w:val="24"/>
          <w:szCs w:val="24"/>
        </w:rPr>
        <w:t xml:space="preserve">, </w:t>
      </w:r>
      <w:r w:rsidRPr="00944FB9">
        <w:rPr>
          <w:rFonts w:ascii="Times New Roman" w:hAnsi="Times New Roman"/>
          <w:sz w:val="24"/>
          <w:szCs w:val="24"/>
        </w:rPr>
        <w:t>consideram ca proiectul nu are un impact semnificativ asupra specilor de importanta comunitara din situl Natura 2000 ROSPA0014 C</w:t>
      </w:r>
      <w:r w:rsidR="006B3B87">
        <w:rPr>
          <w:rFonts w:ascii="Times New Roman" w:hAnsi="Times New Roman"/>
          <w:sz w:val="24"/>
          <w:szCs w:val="24"/>
        </w:rPr>
        <w:t>a</w:t>
      </w:r>
      <w:r w:rsidRPr="00944FB9">
        <w:rPr>
          <w:rFonts w:ascii="Times New Roman" w:hAnsi="Times New Roman"/>
          <w:sz w:val="24"/>
          <w:szCs w:val="24"/>
        </w:rPr>
        <w:t>mpia Cermeiului</w:t>
      </w:r>
      <w:r w:rsidR="00164D27">
        <w:rPr>
          <w:rFonts w:ascii="Times New Roman" w:hAnsi="Times New Roman"/>
          <w:sz w:val="24"/>
          <w:szCs w:val="24"/>
        </w:rPr>
        <w:t xml:space="preserve"> si nici asupra sitului in sine</w:t>
      </w:r>
      <w:r w:rsidRPr="00944FB9">
        <w:rPr>
          <w:rFonts w:ascii="Times New Roman" w:hAnsi="Times New Roman"/>
          <w:sz w:val="24"/>
          <w:szCs w:val="24"/>
        </w:rPr>
        <w:t>.</w:t>
      </w:r>
    </w:p>
    <w:p w:rsidR="006C3427" w:rsidRPr="00944FB9" w:rsidRDefault="006C3427" w:rsidP="00944FB9">
      <w:pPr>
        <w:shd w:val="clear" w:color="auto" w:fill="FFFFFF"/>
        <w:autoSpaceDE w:val="0"/>
        <w:autoSpaceDN w:val="0"/>
        <w:adjustRightInd w:val="0"/>
        <w:spacing w:after="0"/>
        <w:jc w:val="both"/>
        <w:rPr>
          <w:rFonts w:ascii="Times New Roman" w:hAnsi="Times New Roman"/>
          <w:sz w:val="24"/>
          <w:szCs w:val="24"/>
        </w:rPr>
      </w:pPr>
    </w:p>
    <w:p w:rsidR="006D21FE" w:rsidRPr="00944FB9" w:rsidRDefault="006D21FE"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N</w:t>
      </w:r>
      <w:r w:rsidR="006C3427" w:rsidRPr="00944FB9">
        <w:rPr>
          <w:rFonts w:ascii="Times New Roman" w:hAnsi="Times New Roman"/>
          <w:sz w:val="24"/>
          <w:szCs w:val="24"/>
        </w:rPr>
        <w:t>u</w:t>
      </w:r>
      <w:r w:rsidRPr="00944FB9">
        <w:rPr>
          <w:rFonts w:ascii="Times New Roman" w:hAnsi="Times New Roman"/>
          <w:sz w:val="24"/>
          <w:szCs w:val="24"/>
        </w:rPr>
        <w:t xml:space="preserve"> exista efect cumulativ cu alte proiecte similar, cu aviz de mediu sau in curs de avizare deoarece acestea sunt la distant considerabila de proiectul de fata.</w:t>
      </w:r>
      <w:r w:rsidR="006C3427" w:rsidRPr="00944FB9">
        <w:rPr>
          <w:rFonts w:ascii="Times New Roman" w:hAnsi="Times New Roman"/>
          <w:sz w:val="24"/>
          <w:szCs w:val="24"/>
        </w:rPr>
        <w:t xml:space="preserve"> </w:t>
      </w:r>
      <w:r w:rsidRPr="00944FB9">
        <w:rPr>
          <w:rFonts w:ascii="Times New Roman" w:hAnsi="Times New Roman"/>
          <w:sz w:val="24"/>
          <w:szCs w:val="24"/>
        </w:rPr>
        <w:t xml:space="preserve">De asemnea, amplasamentul CEF Cermei este actualmente folosit ca si </w:t>
      </w:r>
      <w:r w:rsidR="002B22C6" w:rsidRPr="00944FB9">
        <w:rPr>
          <w:rFonts w:ascii="Times New Roman" w:hAnsi="Times New Roman"/>
          <w:sz w:val="24"/>
          <w:szCs w:val="24"/>
        </w:rPr>
        <w:t>teren agricol</w:t>
      </w:r>
      <w:r w:rsidRPr="00944FB9">
        <w:rPr>
          <w:rFonts w:ascii="Times New Roman" w:hAnsi="Times New Roman"/>
          <w:sz w:val="24"/>
          <w:szCs w:val="24"/>
        </w:rPr>
        <w:t>, implementarea proiectului nu va afecta nici alte specii sau habitate din flora si fauna spontana, respective habitate natural caracteristice.</w:t>
      </w:r>
    </w:p>
    <w:p w:rsidR="002B22C6" w:rsidRPr="00944FB9" w:rsidRDefault="002B22C6" w:rsidP="00944FB9">
      <w:pPr>
        <w:shd w:val="clear" w:color="auto" w:fill="FFFFFF"/>
        <w:autoSpaceDE w:val="0"/>
        <w:autoSpaceDN w:val="0"/>
        <w:adjustRightInd w:val="0"/>
        <w:spacing w:after="0"/>
        <w:jc w:val="both"/>
        <w:rPr>
          <w:rFonts w:ascii="Times New Roman" w:hAnsi="Times New Roman"/>
          <w:b/>
          <w:bCs/>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f) alte informatii prevazute in legislatie in vigoare.</w:t>
      </w:r>
    </w:p>
    <w:p w:rsidR="00B47731" w:rsidRPr="00944FB9" w:rsidRDefault="00B47731" w:rsidP="00944FB9">
      <w:pPr>
        <w:shd w:val="clear" w:color="auto" w:fill="FFFFFF"/>
        <w:autoSpaceDE w:val="0"/>
        <w:autoSpaceDN w:val="0"/>
        <w:adjustRightInd w:val="0"/>
        <w:spacing w:after="0"/>
        <w:jc w:val="both"/>
        <w:rPr>
          <w:rFonts w:ascii="Times New Roman" w:hAnsi="Times New Roman"/>
          <w:bCs/>
          <w:sz w:val="24"/>
          <w:szCs w:val="24"/>
        </w:rPr>
      </w:pPr>
      <w:r w:rsidRPr="00944FB9">
        <w:rPr>
          <w:rFonts w:ascii="Times New Roman" w:hAnsi="Times New Roman"/>
          <w:bCs/>
          <w:sz w:val="24"/>
          <w:szCs w:val="24"/>
        </w:rPr>
        <w:t xml:space="preserve">Nu sunt necesare </w:t>
      </w:r>
    </w:p>
    <w:p w:rsidR="002B22C6" w:rsidRPr="00944FB9" w:rsidRDefault="002B22C6" w:rsidP="00944FB9">
      <w:pPr>
        <w:shd w:val="clear" w:color="auto" w:fill="FFFFFF"/>
        <w:autoSpaceDE w:val="0"/>
        <w:autoSpaceDN w:val="0"/>
        <w:adjustRightInd w:val="0"/>
        <w:spacing w:after="0"/>
        <w:jc w:val="both"/>
        <w:rPr>
          <w:rFonts w:ascii="Times New Roman" w:hAnsi="Times New Roman"/>
          <w:b/>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lastRenderedPageBreak/>
        <w:t>XIV. Pentru proiectele care se realizeaz</w:t>
      </w:r>
      <w:r w:rsidR="006B3B87">
        <w:rPr>
          <w:rFonts w:ascii="Times New Roman" w:hAnsi="Times New Roman"/>
          <w:b/>
          <w:bCs/>
          <w:sz w:val="24"/>
          <w:szCs w:val="24"/>
        </w:rPr>
        <w:t>a</w:t>
      </w:r>
      <w:r w:rsidRPr="00944FB9">
        <w:rPr>
          <w:rFonts w:ascii="Times New Roman" w:hAnsi="Times New Roman"/>
          <w:b/>
          <w:bCs/>
          <w:sz w:val="24"/>
          <w:szCs w:val="24"/>
        </w:rPr>
        <w:t xml:space="preserve"> pe ape sau au leg</w:t>
      </w:r>
      <w:r w:rsidR="006B3B87">
        <w:rPr>
          <w:rFonts w:ascii="Times New Roman" w:hAnsi="Times New Roman"/>
          <w:b/>
          <w:bCs/>
          <w:sz w:val="24"/>
          <w:szCs w:val="24"/>
        </w:rPr>
        <w:t>a</w:t>
      </w:r>
      <w:r w:rsidRPr="00944FB9">
        <w:rPr>
          <w:rFonts w:ascii="Times New Roman" w:hAnsi="Times New Roman"/>
          <w:b/>
          <w:bCs/>
          <w:sz w:val="24"/>
          <w:szCs w:val="24"/>
        </w:rPr>
        <w:t>tur</w:t>
      </w:r>
      <w:r w:rsidR="006B3B87">
        <w:rPr>
          <w:rFonts w:ascii="Times New Roman" w:hAnsi="Times New Roman"/>
          <w:b/>
          <w:bCs/>
          <w:sz w:val="24"/>
          <w:szCs w:val="24"/>
        </w:rPr>
        <w:t>a</w:t>
      </w:r>
      <w:r w:rsidRPr="00944FB9">
        <w:rPr>
          <w:rFonts w:ascii="Times New Roman" w:hAnsi="Times New Roman"/>
          <w:b/>
          <w:bCs/>
          <w:sz w:val="24"/>
          <w:szCs w:val="24"/>
        </w:rPr>
        <w:t xml:space="preserve"> cu apele, memoriul va fi completat cu urm</w:t>
      </w:r>
      <w:r w:rsidR="006B3B87">
        <w:rPr>
          <w:rFonts w:ascii="Times New Roman" w:hAnsi="Times New Roman"/>
          <w:b/>
          <w:bCs/>
          <w:sz w:val="24"/>
          <w:szCs w:val="24"/>
        </w:rPr>
        <w:t>a</w:t>
      </w:r>
      <w:r w:rsidRPr="00944FB9">
        <w:rPr>
          <w:rFonts w:ascii="Times New Roman" w:hAnsi="Times New Roman"/>
          <w:b/>
          <w:bCs/>
          <w:sz w:val="24"/>
          <w:szCs w:val="24"/>
        </w:rPr>
        <w:t>toarele informa</w:t>
      </w:r>
      <w:r w:rsidR="006B3B87">
        <w:rPr>
          <w:rFonts w:ascii="Times New Roman" w:hAnsi="Times New Roman"/>
          <w:b/>
          <w:bCs/>
          <w:sz w:val="24"/>
          <w:szCs w:val="24"/>
        </w:rPr>
        <w:t>t</w:t>
      </w:r>
      <w:r w:rsidRPr="00944FB9">
        <w:rPr>
          <w:rFonts w:ascii="Times New Roman" w:hAnsi="Times New Roman"/>
          <w:b/>
          <w:bCs/>
          <w:sz w:val="24"/>
          <w:szCs w:val="24"/>
        </w:rPr>
        <w:t>ii, preluate din Planurile de management bazinale, actualizate:</w:t>
      </w: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1. Localizarea proiectului:</w:t>
      </w: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bazinul hidrografic:</w:t>
      </w: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cursul de apa: denumire si codul cadastral</w:t>
      </w: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 corpul de apa (de suprafata si/sau subteran): denumire si cod</w:t>
      </w:r>
    </w:p>
    <w:p w:rsidR="002B22C6" w:rsidRPr="00944FB9" w:rsidRDefault="002B22C6" w:rsidP="00944FB9">
      <w:pPr>
        <w:shd w:val="clear" w:color="auto" w:fill="FFFFFF"/>
        <w:autoSpaceDE w:val="0"/>
        <w:autoSpaceDN w:val="0"/>
        <w:adjustRightInd w:val="0"/>
        <w:spacing w:after="0"/>
        <w:jc w:val="both"/>
        <w:rPr>
          <w:rFonts w:ascii="Times New Roman" w:hAnsi="Times New Roman"/>
          <w:bCs/>
          <w:sz w:val="24"/>
          <w:szCs w:val="24"/>
        </w:rPr>
      </w:pPr>
      <w:r w:rsidRPr="00944FB9">
        <w:rPr>
          <w:rFonts w:ascii="Times New Roman" w:hAnsi="Times New Roman"/>
          <w:bCs/>
          <w:sz w:val="24"/>
          <w:szCs w:val="24"/>
        </w:rPr>
        <w:t>Nu este cazul</w:t>
      </w:r>
    </w:p>
    <w:p w:rsidR="002B22C6" w:rsidRPr="00944FB9" w:rsidRDefault="002B22C6" w:rsidP="00944FB9">
      <w:pPr>
        <w:shd w:val="clear" w:color="auto" w:fill="FFFFFF"/>
        <w:autoSpaceDE w:val="0"/>
        <w:autoSpaceDN w:val="0"/>
        <w:adjustRightInd w:val="0"/>
        <w:spacing w:after="0"/>
        <w:jc w:val="both"/>
        <w:rPr>
          <w:rFonts w:ascii="Times New Roman" w:hAnsi="Times New Roman"/>
          <w:bCs/>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2. Indicarea starii ecologice/potentialului ecologic si starea chimica a corpului de apa de suprafata; pentru corpul de apa subteran se vor indica starea cantitativa si starea chimica a corpului de apa.</w:t>
      </w:r>
    </w:p>
    <w:p w:rsidR="002B22C6" w:rsidRPr="00944FB9" w:rsidRDefault="002B22C6" w:rsidP="00944FB9">
      <w:pPr>
        <w:shd w:val="clear" w:color="auto" w:fill="FFFFFF"/>
        <w:autoSpaceDE w:val="0"/>
        <w:autoSpaceDN w:val="0"/>
        <w:adjustRightInd w:val="0"/>
        <w:spacing w:after="0"/>
        <w:jc w:val="both"/>
        <w:rPr>
          <w:rFonts w:ascii="Times New Roman" w:hAnsi="Times New Roman"/>
          <w:bCs/>
          <w:sz w:val="24"/>
          <w:szCs w:val="24"/>
        </w:rPr>
      </w:pPr>
      <w:r w:rsidRPr="00944FB9">
        <w:rPr>
          <w:rFonts w:ascii="Times New Roman" w:hAnsi="Times New Roman"/>
          <w:bCs/>
          <w:sz w:val="24"/>
          <w:szCs w:val="24"/>
        </w:rPr>
        <w:t>Nu este cazul</w:t>
      </w:r>
    </w:p>
    <w:p w:rsidR="002B22C6" w:rsidRPr="00944FB9" w:rsidRDefault="002B22C6" w:rsidP="00944FB9">
      <w:pPr>
        <w:shd w:val="clear" w:color="auto" w:fill="FFFFFF"/>
        <w:autoSpaceDE w:val="0"/>
        <w:autoSpaceDN w:val="0"/>
        <w:adjustRightInd w:val="0"/>
        <w:spacing w:after="0"/>
        <w:jc w:val="both"/>
        <w:rPr>
          <w:rFonts w:ascii="Times New Roman" w:hAnsi="Times New Roman"/>
          <w:b/>
          <w:bCs/>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3. Indicarea obiectivului/obiectivelor de mediu pentru fiecare corp de apa identificat, cu precizarea exceptiilor aplicate si a termenelor aferente, dupa caz.</w:t>
      </w:r>
    </w:p>
    <w:p w:rsidR="00B47731" w:rsidRPr="00944FB9" w:rsidRDefault="00B47731" w:rsidP="00944FB9">
      <w:pPr>
        <w:shd w:val="clear" w:color="auto" w:fill="FFFFFF"/>
        <w:autoSpaceDE w:val="0"/>
        <w:autoSpaceDN w:val="0"/>
        <w:adjustRightInd w:val="0"/>
        <w:spacing w:after="0"/>
        <w:jc w:val="both"/>
        <w:rPr>
          <w:rFonts w:ascii="Times New Roman" w:hAnsi="Times New Roman"/>
          <w:bCs/>
          <w:sz w:val="24"/>
          <w:szCs w:val="24"/>
        </w:rPr>
      </w:pPr>
      <w:r w:rsidRPr="00944FB9">
        <w:rPr>
          <w:rFonts w:ascii="Times New Roman" w:hAnsi="Times New Roman"/>
          <w:bCs/>
          <w:sz w:val="24"/>
          <w:szCs w:val="24"/>
        </w:rPr>
        <w:t xml:space="preserve">Implementarea proiectului nu se supune reglementarilor legislative in domeniul apelor mentionate mai sus. </w:t>
      </w:r>
    </w:p>
    <w:p w:rsidR="002B22C6" w:rsidRPr="00944FB9" w:rsidRDefault="002B22C6" w:rsidP="00944FB9">
      <w:pPr>
        <w:shd w:val="clear" w:color="auto" w:fill="FFFFFF"/>
        <w:autoSpaceDE w:val="0"/>
        <w:autoSpaceDN w:val="0"/>
        <w:adjustRightInd w:val="0"/>
        <w:spacing w:after="0"/>
        <w:jc w:val="both"/>
        <w:rPr>
          <w:rFonts w:ascii="Times New Roman" w:hAnsi="Times New Roman"/>
          <w:bCs/>
          <w:sz w:val="24"/>
          <w:szCs w:val="24"/>
        </w:rPr>
      </w:pPr>
    </w:p>
    <w:p w:rsidR="00CB7FBF" w:rsidRPr="00944FB9" w:rsidRDefault="00CB7FBF" w:rsidP="00944FB9">
      <w:pPr>
        <w:shd w:val="clear" w:color="auto" w:fill="FFFFFF"/>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XV. Criteriile prev</w:t>
      </w:r>
      <w:r w:rsidR="006B3B87">
        <w:rPr>
          <w:rFonts w:ascii="Times New Roman" w:hAnsi="Times New Roman"/>
          <w:b/>
          <w:bCs/>
          <w:sz w:val="24"/>
          <w:szCs w:val="24"/>
        </w:rPr>
        <w:t>a</w:t>
      </w:r>
      <w:r w:rsidRPr="00944FB9">
        <w:rPr>
          <w:rFonts w:ascii="Times New Roman" w:hAnsi="Times New Roman"/>
          <w:b/>
          <w:bCs/>
          <w:sz w:val="24"/>
          <w:szCs w:val="24"/>
        </w:rPr>
        <w:t xml:space="preserve">zute </w:t>
      </w:r>
      <w:r w:rsidR="006B3B87">
        <w:rPr>
          <w:rFonts w:ascii="Times New Roman" w:hAnsi="Times New Roman"/>
          <w:b/>
          <w:bCs/>
          <w:sz w:val="24"/>
          <w:szCs w:val="24"/>
        </w:rPr>
        <w:t>i</w:t>
      </w:r>
      <w:r w:rsidRPr="00944FB9">
        <w:rPr>
          <w:rFonts w:ascii="Times New Roman" w:hAnsi="Times New Roman"/>
          <w:b/>
          <w:bCs/>
          <w:sz w:val="24"/>
          <w:szCs w:val="24"/>
        </w:rPr>
        <w:t xml:space="preserve">n anexa nr. 3 la Legea nr. 292/2018 privind evaluarea impactului anumitor proiecte publice </w:t>
      </w:r>
      <w:r w:rsidR="006B3B87">
        <w:rPr>
          <w:rFonts w:ascii="Times New Roman" w:hAnsi="Times New Roman"/>
          <w:b/>
          <w:bCs/>
          <w:sz w:val="24"/>
          <w:szCs w:val="24"/>
        </w:rPr>
        <w:t>s</w:t>
      </w:r>
      <w:r w:rsidRPr="00944FB9">
        <w:rPr>
          <w:rFonts w:ascii="Times New Roman" w:hAnsi="Times New Roman"/>
          <w:b/>
          <w:bCs/>
          <w:sz w:val="24"/>
          <w:szCs w:val="24"/>
        </w:rPr>
        <w:t xml:space="preserve">i private asupra mediului se iau </w:t>
      </w:r>
      <w:r w:rsidR="006B3B87">
        <w:rPr>
          <w:rFonts w:ascii="Times New Roman" w:hAnsi="Times New Roman"/>
          <w:b/>
          <w:bCs/>
          <w:sz w:val="24"/>
          <w:szCs w:val="24"/>
        </w:rPr>
        <w:t>i</w:t>
      </w:r>
      <w:r w:rsidRPr="00944FB9">
        <w:rPr>
          <w:rFonts w:ascii="Times New Roman" w:hAnsi="Times New Roman"/>
          <w:b/>
          <w:bCs/>
          <w:sz w:val="24"/>
          <w:szCs w:val="24"/>
        </w:rPr>
        <w:t>n considerare, dac</w:t>
      </w:r>
      <w:r w:rsidR="006B3B87">
        <w:rPr>
          <w:rFonts w:ascii="Times New Roman" w:hAnsi="Times New Roman"/>
          <w:b/>
          <w:bCs/>
          <w:sz w:val="24"/>
          <w:szCs w:val="24"/>
        </w:rPr>
        <w:t>a</w:t>
      </w:r>
      <w:r w:rsidRPr="00944FB9">
        <w:rPr>
          <w:rFonts w:ascii="Times New Roman" w:hAnsi="Times New Roman"/>
          <w:b/>
          <w:bCs/>
          <w:sz w:val="24"/>
          <w:szCs w:val="24"/>
        </w:rPr>
        <w:t xml:space="preserve"> este cazul, </w:t>
      </w:r>
      <w:r w:rsidR="006B3B87">
        <w:rPr>
          <w:rFonts w:ascii="Times New Roman" w:hAnsi="Times New Roman"/>
          <w:b/>
          <w:bCs/>
          <w:sz w:val="24"/>
          <w:szCs w:val="24"/>
        </w:rPr>
        <w:t>i</w:t>
      </w:r>
      <w:r w:rsidRPr="00944FB9">
        <w:rPr>
          <w:rFonts w:ascii="Times New Roman" w:hAnsi="Times New Roman"/>
          <w:b/>
          <w:bCs/>
          <w:sz w:val="24"/>
          <w:szCs w:val="24"/>
        </w:rPr>
        <w:t>n momentul compil</w:t>
      </w:r>
      <w:r w:rsidR="006B3B87">
        <w:rPr>
          <w:rFonts w:ascii="Times New Roman" w:hAnsi="Times New Roman"/>
          <w:b/>
          <w:bCs/>
          <w:sz w:val="24"/>
          <w:szCs w:val="24"/>
        </w:rPr>
        <w:t>a</w:t>
      </w:r>
      <w:r w:rsidRPr="00944FB9">
        <w:rPr>
          <w:rFonts w:ascii="Times New Roman" w:hAnsi="Times New Roman"/>
          <w:b/>
          <w:bCs/>
          <w:sz w:val="24"/>
          <w:szCs w:val="24"/>
        </w:rPr>
        <w:t>rii informa</w:t>
      </w:r>
      <w:r w:rsidR="006B3B87">
        <w:rPr>
          <w:rFonts w:ascii="Times New Roman" w:hAnsi="Times New Roman"/>
          <w:b/>
          <w:bCs/>
          <w:sz w:val="24"/>
          <w:szCs w:val="24"/>
        </w:rPr>
        <w:t>t</w:t>
      </w:r>
      <w:r w:rsidRPr="00944FB9">
        <w:rPr>
          <w:rFonts w:ascii="Times New Roman" w:hAnsi="Times New Roman"/>
          <w:b/>
          <w:bCs/>
          <w:sz w:val="24"/>
          <w:szCs w:val="24"/>
        </w:rPr>
        <w:t xml:space="preserve">iilor </w:t>
      </w:r>
      <w:r w:rsidR="006B3B87">
        <w:rPr>
          <w:rFonts w:ascii="Times New Roman" w:hAnsi="Times New Roman"/>
          <w:b/>
          <w:bCs/>
          <w:sz w:val="24"/>
          <w:szCs w:val="24"/>
        </w:rPr>
        <w:t>i</w:t>
      </w:r>
      <w:r w:rsidRPr="00944FB9">
        <w:rPr>
          <w:rFonts w:ascii="Times New Roman" w:hAnsi="Times New Roman"/>
          <w:b/>
          <w:bCs/>
          <w:sz w:val="24"/>
          <w:szCs w:val="24"/>
        </w:rPr>
        <w:t>n conformitate cu punctele III-XIV.</w:t>
      </w:r>
    </w:p>
    <w:p w:rsidR="00B47731" w:rsidRPr="00944FB9" w:rsidRDefault="00B47731" w:rsidP="00944FB9">
      <w:pPr>
        <w:shd w:val="clear" w:color="auto" w:fill="FFFFFF"/>
        <w:autoSpaceDE w:val="0"/>
        <w:autoSpaceDN w:val="0"/>
        <w:adjustRightInd w:val="0"/>
        <w:spacing w:after="0"/>
        <w:jc w:val="both"/>
        <w:rPr>
          <w:rFonts w:ascii="Times New Roman" w:hAnsi="Times New Roman"/>
          <w:b/>
          <w:sz w:val="24"/>
          <w:szCs w:val="24"/>
        </w:rPr>
      </w:pPr>
      <w:r w:rsidRPr="00944FB9">
        <w:rPr>
          <w:rFonts w:ascii="Times New Roman" w:hAnsi="Times New Roman"/>
          <w:b/>
          <w:sz w:val="24"/>
          <w:szCs w:val="24"/>
        </w:rPr>
        <w:t xml:space="preserve">Caracteristicile proiectului sunt examinate, </w:t>
      </w:r>
      <w:r w:rsidR="006B3B87">
        <w:rPr>
          <w:rFonts w:ascii="Times New Roman" w:hAnsi="Times New Roman"/>
          <w:b/>
          <w:sz w:val="24"/>
          <w:szCs w:val="24"/>
        </w:rPr>
        <w:t>i</w:t>
      </w:r>
      <w:r w:rsidRPr="00944FB9">
        <w:rPr>
          <w:rFonts w:ascii="Times New Roman" w:hAnsi="Times New Roman"/>
          <w:b/>
          <w:sz w:val="24"/>
          <w:szCs w:val="24"/>
        </w:rPr>
        <w:t xml:space="preserve">n special </w:t>
      </w:r>
      <w:r w:rsidR="006B3B87">
        <w:rPr>
          <w:rFonts w:ascii="Times New Roman" w:hAnsi="Times New Roman"/>
          <w:b/>
          <w:sz w:val="24"/>
          <w:szCs w:val="24"/>
        </w:rPr>
        <w:t>i</w:t>
      </w:r>
      <w:r w:rsidRPr="00944FB9">
        <w:rPr>
          <w:rFonts w:ascii="Times New Roman" w:hAnsi="Times New Roman"/>
          <w:b/>
          <w:sz w:val="24"/>
          <w:szCs w:val="24"/>
        </w:rPr>
        <w:t>n ceea ce prive</w:t>
      </w:r>
      <w:r w:rsidR="006B3B87">
        <w:rPr>
          <w:rFonts w:ascii="Times New Roman" w:hAnsi="Times New Roman"/>
          <w:b/>
          <w:sz w:val="24"/>
          <w:szCs w:val="24"/>
        </w:rPr>
        <w:t>s</w:t>
      </w:r>
      <w:r w:rsidRPr="00944FB9">
        <w:rPr>
          <w:rFonts w:ascii="Times New Roman" w:hAnsi="Times New Roman"/>
          <w:b/>
          <w:sz w:val="24"/>
          <w:szCs w:val="24"/>
        </w:rPr>
        <w:t>te:</w:t>
      </w: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dimensiunea </w:t>
      </w:r>
      <w:r w:rsidR="006B3B87">
        <w:rPr>
          <w:rFonts w:ascii="Times New Roman" w:hAnsi="Times New Roman"/>
          <w:sz w:val="24"/>
          <w:szCs w:val="24"/>
        </w:rPr>
        <w:t>s</w:t>
      </w:r>
      <w:r w:rsidRPr="00944FB9">
        <w:rPr>
          <w:rFonts w:ascii="Times New Roman" w:hAnsi="Times New Roman"/>
          <w:sz w:val="24"/>
          <w:szCs w:val="24"/>
        </w:rPr>
        <w:t>i concep</w:t>
      </w:r>
      <w:r w:rsidR="006B3B87">
        <w:rPr>
          <w:rFonts w:ascii="Times New Roman" w:hAnsi="Times New Roman"/>
          <w:sz w:val="24"/>
          <w:szCs w:val="24"/>
        </w:rPr>
        <w:t>t</w:t>
      </w:r>
      <w:r w:rsidRPr="00944FB9">
        <w:rPr>
          <w:rFonts w:ascii="Times New Roman" w:hAnsi="Times New Roman"/>
          <w:sz w:val="24"/>
          <w:szCs w:val="24"/>
        </w:rPr>
        <w:t xml:space="preserve">ia </w:t>
      </w:r>
      <w:r w:rsidR="006B3B87">
        <w:rPr>
          <w:rFonts w:ascii="Times New Roman" w:hAnsi="Times New Roman"/>
          <w:sz w:val="24"/>
          <w:szCs w:val="24"/>
        </w:rPr>
        <w:t>i</w:t>
      </w:r>
      <w:r w:rsidRPr="00944FB9">
        <w:rPr>
          <w:rFonts w:ascii="Times New Roman" w:hAnsi="Times New Roman"/>
          <w:sz w:val="24"/>
          <w:szCs w:val="24"/>
        </w:rPr>
        <w:t>ntregului proiect; implementarea proiectului propus nu are o amplitudine si o amploare deosebita astfel ca nu prezinta si nu poate prezenta un risc potential asupra factorilor de mediu in comparatie cu alte proiecte similare si de o mai mare anvergura</w:t>
      </w: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cumularea cu alte proiecte existente </w:t>
      </w:r>
      <w:r w:rsidR="006B3B87">
        <w:rPr>
          <w:rFonts w:ascii="Times New Roman" w:hAnsi="Times New Roman"/>
          <w:sz w:val="24"/>
          <w:szCs w:val="24"/>
        </w:rPr>
        <w:t>s</w:t>
      </w:r>
      <w:r w:rsidRPr="00944FB9">
        <w:rPr>
          <w:rFonts w:ascii="Times New Roman" w:hAnsi="Times New Roman"/>
          <w:sz w:val="24"/>
          <w:szCs w:val="24"/>
        </w:rPr>
        <w:t>i/sau aprobate: implementarea proiectului propus se preteaza si este in concordanta cu pevederile PUG;</w:t>
      </w: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utilizarea resurselor naturale, </w:t>
      </w:r>
      <w:r w:rsidR="006B3B87">
        <w:rPr>
          <w:rFonts w:ascii="Times New Roman" w:hAnsi="Times New Roman"/>
          <w:sz w:val="24"/>
          <w:szCs w:val="24"/>
        </w:rPr>
        <w:t>i</w:t>
      </w:r>
      <w:r w:rsidRPr="00944FB9">
        <w:rPr>
          <w:rFonts w:ascii="Times New Roman" w:hAnsi="Times New Roman"/>
          <w:sz w:val="24"/>
          <w:szCs w:val="24"/>
        </w:rPr>
        <w:t xml:space="preserve">n special a solului, a terenurilor, a apei </w:t>
      </w:r>
      <w:r w:rsidR="006B3B87">
        <w:rPr>
          <w:rFonts w:ascii="Times New Roman" w:hAnsi="Times New Roman"/>
          <w:sz w:val="24"/>
          <w:szCs w:val="24"/>
        </w:rPr>
        <w:t>s</w:t>
      </w:r>
      <w:r w:rsidRPr="00944FB9">
        <w:rPr>
          <w:rFonts w:ascii="Times New Roman" w:hAnsi="Times New Roman"/>
          <w:sz w:val="24"/>
          <w:szCs w:val="24"/>
        </w:rPr>
        <w:t>i a biodiversit</w:t>
      </w:r>
      <w:r w:rsidR="006B3B87">
        <w:rPr>
          <w:rFonts w:ascii="Times New Roman" w:hAnsi="Times New Roman"/>
          <w:sz w:val="24"/>
          <w:szCs w:val="24"/>
        </w:rPr>
        <w:t>at</w:t>
      </w:r>
      <w:r w:rsidRPr="00944FB9">
        <w:rPr>
          <w:rFonts w:ascii="Times New Roman" w:hAnsi="Times New Roman"/>
          <w:sz w:val="24"/>
          <w:szCs w:val="24"/>
        </w:rPr>
        <w:t>ii: implementarea proiectului nu are leg</w:t>
      </w:r>
      <w:r w:rsidR="006B3B87">
        <w:rPr>
          <w:rFonts w:ascii="Times New Roman" w:hAnsi="Times New Roman"/>
          <w:sz w:val="24"/>
          <w:szCs w:val="24"/>
        </w:rPr>
        <w:t>a</w:t>
      </w:r>
      <w:r w:rsidRPr="00944FB9">
        <w:rPr>
          <w:rFonts w:ascii="Times New Roman" w:hAnsi="Times New Roman"/>
          <w:sz w:val="24"/>
          <w:szCs w:val="24"/>
        </w:rPr>
        <w:t>tur</w:t>
      </w:r>
      <w:r w:rsidR="006B3B87">
        <w:rPr>
          <w:rFonts w:ascii="Times New Roman" w:hAnsi="Times New Roman"/>
          <w:sz w:val="24"/>
          <w:szCs w:val="24"/>
        </w:rPr>
        <w:t>a</w:t>
      </w:r>
      <w:r w:rsidRPr="00944FB9">
        <w:rPr>
          <w:rFonts w:ascii="Times New Roman" w:hAnsi="Times New Roman"/>
          <w:sz w:val="24"/>
          <w:szCs w:val="24"/>
        </w:rPr>
        <w:t xml:space="preserve"> direct</w:t>
      </w:r>
      <w:r w:rsidR="006B3B87">
        <w:rPr>
          <w:rFonts w:ascii="Times New Roman" w:hAnsi="Times New Roman"/>
          <w:sz w:val="24"/>
          <w:szCs w:val="24"/>
        </w:rPr>
        <w:t>a</w:t>
      </w:r>
      <w:r w:rsidRPr="00944FB9">
        <w:rPr>
          <w:rFonts w:ascii="Times New Roman" w:hAnsi="Times New Roman"/>
          <w:sz w:val="24"/>
          <w:szCs w:val="24"/>
        </w:rPr>
        <w:t xml:space="preserve"> cu biodiversitatea, nici cu apele de suprafa</w:t>
      </w:r>
      <w:r w:rsidR="006B3B87">
        <w:rPr>
          <w:rFonts w:ascii="Times New Roman" w:hAnsi="Times New Roman"/>
          <w:sz w:val="24"/>
          <w:szCs w:val="24"/>
        </w:rPr>
        <w:t>ta</w:t>
      </w:r>
      <w:r w:rsidRPr="00944FB9">
        <w:rPr>
          <w:rFonts w:ascii="Times New Roman" w:hAnsi="Times New Roman"/>
          <w:sz w:val="24"/>
          <w:szCs w:val="24"/>
        </w:rPr>
        <w:t xml:space="preserve"> </w:t>
      </w:r>
      <w:r w:rsidR="006B3B87">
        <w:rPr>
          <w:rFonts w:ascii="Times New Roman" w:hAnsi="Times New Roman"/>
          <w:sz w:val="24"/>
          <w:szCs w:val="24"/>
        </w:rPr>
        <w:t>s</w:t>
      </w:r>
      <w:r w:rsidRPr="00944FB9">
        <w:rPr>
          <w:rFonts w:ascii="Times New Roman" w:hAnsi="Times New Roman"/>
          <w:sz w:val="24"/>
          <w:szCs w:val="24"/>
        </w:rPr>
        <w:t>i subterane, utiliz</w:t>
      </w:r>
      <w:r w:rsidR="006B3B87">
        <w:rPr>
          <w:rFonts w:ascii="Times New Roman" w:hAnsi="Times New Roman"/>
          <w:sz w:val="24"/>
          <w:szCs w:val="24"/>
        </w:rPr>
        <w:t>a</w:t>
      </w:r>
      <w:r w:rsidRPr="00944FB9">
        <w:rPr>
          <w:rFonts w:ascii="Times New Roman" w:hAnsi="Times New Roman"/>
          <w:sz w:val="24"/>
          <w:szCs w:val="24"/>
        </w:rPr>
        <w:t xml:space="preserve">ndu-se doar solul </w:t>
      </w:r>
      <w:r w:rsidR="006B3B87">
        <w:rPr>
          <w:rFonts w:ascii="Times New Roman" w:hAnsi="Times New Roman"/>
          <w:sz w:val="24"/>
          <w:szCs w:val="24"/>
        </w:rPr>
        <w:t>s</w:t>
      </w:r>
      <w:r w:rsidRPr="00944FB9">
        <w:rPr>
          <w:rFonts w:ascii="Times New Roman" w:hAnsi="Times New Roman"/>
          <w:sz w:val="24"/>
          <w:szCs w:val="24"/>
        </w:rPr>
        <w:t>i par</w:t>
      </w:r>
      <w:r w:rsidR="006B3B87">
        <w:rPr>
          <w:rFonts w:ascii="Times New Roman" w:hAnsi="Times New Roman"/>
          <w:sz w:val="24"/>
          <w:szCs w:val="24"/>
        </w:rPr>
        <w:t>t</w:t>
      </w:r>
      <w:r w:rsidRPr="00944FB9">
        <w:rPr>
          <w:rFonts w:ascii="Times New Roman" w:hAnsi="Times New Roman"/>
          <w:sz w:val="24"/>
          <w:szCs w:val="24"/>
        </w:rPr>
        <w:t xml:space="preserve">ial terenul proprietate privata dobandit prin </w:t>
      </w:r>
      <w:r w:rsidR="00676BB9">
        <w:rPr>
          <w:rFonts w:ascii="Times New Roman" w:hAnsi="Times New Roman"/>
          <w:sz w:val="24"/>
          <w:szCs w:val="24"/>
        </w:rPr>
        <w:t>contract</w:t>
      </w:r>
      <w:r w:rsidRPr="00944FB9">
        <w:rPr>
          <w:rFonts w:ascii="Times New Roman" w:hAnsi="Times New Roman"/>
          <w:sz w:val="24"/>
          <w:szCs w:val="24"/>
        </w:rPr>
        <w:t>.</w:t>
      </w: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cantitatea </w:t>
      </w:r>
      <w:r w:rsidR="006B3B87">
        <w:rPr>
          <w:rFonts w:ascii="Times New Roman" w:hAnsi="Times New Roman"/>
          <w:sz w:val="24"/>
          <w:szCs w:val="24"/>
        </w:rPr>
        <w:t>s</w:t>
      </w:r>
      <w:r w:rsidRPr="00944FB9">
        <w:rPr>
          <w:rFonts w:ascii="Times New Roman" w:hAnsi="Times New Roman"/>
          <w:sz w:val="24"/>
          <w:szCs w:val="24"/>
        </w:rPr>
        <w:t>i tipurile de de</w:t>
      </w:r>
      <w:r w:rsidR="006B3B87">
        <w:rPr>
          <w:rFonts w:ascii="Times New Roman" w:hAnsi="Times New Roman"/>
          <w:sz w:val="24"/>
          <w:szCs w:val="24"/>
        </w:rPr>
        <w:t>s</w:t>
      </w:r>
      <w:r w:rsidRPr="00944FB9">
        <w:rPr>
          <w:rFonts w:ascii="Times New Roman" w:hAnsi="Times New Roman"/>
          <w:sz w:val="24"/>
          <w:szCs w:val="24"/>
        </w:rPr>
        <w:t xml:space="preserve">euri generate/gestionate: a se vedea punctul IV litera h privind generarea </w:t>
      </w:r>
      <w:r w:rsidR="006B3B87">
        <w:rPr>
          <w:rFonts w:ascii="Times New Roman" w:hAnsi="Times New Roman"/>
          <w:sz w:val="24"/>
          <w:szCs w:val="24"/>
        </w:rPr>
        <w:t>s</w:t>
      </w:r>
      <w:r w:rsidRPr="00944FB9">
        <w:rPr>
          <w:rFonts w:ascii="Times New Roman" w:hAnsi="Times New Roman"/>
          <w:sz w:val="24"/>
          <w:szCs w:val="24"/>
        </w:rPr>
        <w:t>i gestionarea de</w:t>
      </w:r>
      <w:r w:rsidR="006B3B87">
        <w:rPr>
          <w:rFonts w:ascii="Times New Roman" w:hAnsi="Times New Roman"/>
          <w:sz w:val="24"/>
          <w:szCs w:val="24"/>
        </w:rPr>
        <w:t>s</w:t>
      </w:r>
      <w:r w:rsidRPr="00944FB9">
        <w:rPr>
          <w:rFonts w:ascii="Times New Roman" w:hAnsi="Times New Roman"/>
          <w:sz w:val="24"/>
          <w:szCs w:val="24"/>
        </w:rPr>
        <w:t xml:space="preserve">eurilor din lucrare </w:t>
      </w:r>
    </w:p>
    <w:p w:rsidR="00CB7FBF"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poluarea </w:t>
      </w:r>
      <w:r w:rsidR="006B3B87">
        <w:rPr>
          <w:rFonts w:ascii="Times New Roman" w:hAnsi="Times New Roman"/>
          <w:sz w:val="24"/>
          <w:szCs w:val="24"/>
        </w:rPr>
        <w:t>s</w:t>
      </w:r>
      <w:r w:rsidRPr="00944FB9">
        <w:rPr>
          <w:rFonts w:ascii="Times New Roman" w:hAnsi="Times New Roman"/>
          <w:sz w:val="24"/>
          <w:szCs w:val="24"/>
        </w:rPr>
        <w:t>i alte efecte negative:a se vedea punctul VI din lucrare</w:t>
      </w: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xml:space="preserve">- riscurile de accidente majore </w:t>
      </w:r>
      <w:r w:rsidR="006B3B87">
        <w:rPr>
          <w:rFonts w:ascii="Times New Roman" w:hAnsi="Times New Roman"/>
          <w:sz w:val="24"/>
          <w:szCs w:val="24"/>
        </w:rPr>
        <w:t>s</w:t>
      </w:r>
      <w:r w:rsidRPr="00944FB9">
        <w:rPr>
          <w:rFonts w:ascii="Times New Roman" w:hAnsi="Times New Roman"/>
          <w:sz w:val="24"/>
          <w:szCs w:val="24"/>
        </w:rPr>
        <w:t xml:space="preserve">i/sau dezastre relevante pentru proiectul </w:t>
      </w:r>
      <w:r w:rsidR="006B3B87">
        <w:rPr>
          <w:rFonts w:ascii="Times New Roman" w:hAnsi="Times New Roman"/>
          <w:sz w:val="24"/>
          <w:szCs w:val="24"/>
        </w:rPr>
        <w:t>i</w:t>
      </w:r>
      <w:r w:rsidRPr="00944FB9">
        <w:rPr>
          <w:rFonts w:ascii="Times New Roman" w:hAnsi="Times New Roman"/>
          <w:sz w:val="24"/>
          <w:szCs w:val="24"/>
        </w:rPr>
        <w:t>n cauz</w:t>
      </w:r>
      <w:r w:rsidR="006B3B87">
        <w:rPr>
          <w:rFonts w:ascii="Times New Roman" w:hAnsi="Times New Roman"/>
          <w:sz w:val="24"/>
          <w:szCs w:val="24"/>
        </w:rPr>
        <w:t>a</w:t>
      </w:r>
      <w:r w:rsidRPr="00944FB9">
        <w:rPr>
          <w:rFonts w:ascii="Times New Roman" w:hAnsi="Times New Roman"/>
          <w:sz w:val="24"/>
          <w:szCs w:val="24"/>
        </w:rPr>
        <w:t>, inclusiv cele cauzate de schimb</w:t>
      </w:r>
      <w:r w:rsidR="006B3B87">
        <w:rPr>
          <w:rFonts w:ascii="Times New Roman" w:hAnsi="Times New Roman"/>
          <w:sz w:val="24"/>
          <w:szCs w:val="24"/>
        </w:rPr>
        <w:t>a</w:t>
      </w:r>
      <w:r w:rsidRPr="00944FB9">
        <w:rPr>
          <w:rFonts w:ascii="Times New Roman" w:hAnsi="Times New Roman"/>
          <w:sz w:val="24"/>
          <w:szCs w:val="24"/>
        </w:rPr>
        <w:t>rile climatice, conform informa</w:t>
      </w:r>
      <w:r w:rsidR="006B3B87">
        <w:rPr>
          <w:rFonts w:ascii="Times New Roman" w:hAnsi="Times New Roman"/>
          <w:sz w:val="24"/>
          <w:szCs w:val="24"/>
        </w:rPr>
        <w:t>t</w:t>
      </w:r>
      <w:r w:rsidRPr="00944FB9">
        <w:rPr>
          <w:rFonts w:ascii="Times New Roman" w:hAnsi="Times New Roman"/>
          <w:sz w:val="24"/>
          <w:szCs w:val="24"/>
        </w:rPr>
        <w:t xml:space="preserve">iilor </w:t>
      </w:r>
      <w:r w:rsidR="006B3B87">
        <w:rPr>
          <w:rFonts w:ascii="Times New Roman" w:hAnsi="Times New Roman"/>
          <w:sz w:val="24"/>
          <w:szCs w:val="24"/>
        </w:rPr>
        <w:t>s</w:t>
      </w:r>
      <w:r w:rsidRPr="00944FB9">
        <w:rPr>
          <w:rFonts w:ascii="Times New Roman" w:hAnsi="Times New Roman"/>
          <w:sz w:val="24"/>
          <w:szCs w:val="24"/>
        </w:rPr>
        <w:t>tiin</w:t>
      </w:r>
      <w:r w:rsidR="006B3B87">
        <w:rPr>
          <w:rFonts w:ascii="Times New Roman" w:hAnsi="Times New Roman"/>
          <w:sz w:val="24"/>
          <w:szCs w:val="24"/>
        </w:rPr>
        <w:t>t</w:t>
      </w:r>
      <w:r w:rsidRPr="00944FB9">
        <w:rPr>
          <w:rFonts w:ascii="Times New Roman" w:hAnsi="Times New Roman"/>
          <w:sz w:val="24"/>
          <w:szCs w:val="24"/>
        </w:rPr>
        <w:t>ifice: a se vedea punctul VII din lucrare</w:t>
      </w: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 riscurile pentru s</w:t>
      </w:r>
      <w:r w:rsidR="006B3B87">
        <w:rPr>
          <w:rFonts w:ascii="Times New Roman" w:hAnsi="Times New Roman"/>
          <w:sz w:val="24"/>
          <w:szCs w:val="24"/>
        </w:rPr>
        <w:t>a</w:t>
      </w:r>
      <w:r w:rsidRPr="00944FB9">
        <w:rPr>
          <w:rFonts w:ascii="Times New Roman" w:hAnsi="Times New Roman"/>
          <w:sz w:val="24"/>
          <w:szCs w:val="24"/>
        </w:rPr>
        <w:t>n</w:t>
      </w:r>
      <w:r w:rsidR="006B3B87">
        <w:rPr>
          <w:rFonts w:ascii="Times New Roman" w:hAnsi="Times New Roman"/>
          <w:sz w:val="24"/>
          <w:szCs w:val="24"/>
        </w:rPr>
        <w:t>a</w:t>
      </w:r>
      <w:r w:rsidRPr="00944FB9">
        <w:rPr>
          <w:rFonts w:ascii="Times New Roman" w:hAnsi="Times New Roman"/>
          <w:sz w:val="24"/>
          <w:szCs w:val="24"/>
        </w:rPr>
        <w:t>tatea uman</w:t>
      </w:r>
      <w:r w:rsidR="006B3B87">
        <w:rPr>
          <w:rFonts w:ascii="Times New Roman" w:hAnsi="Times New Roman"/>
          <w:sz w:val="24"/>
          <w:szCs w:val="24"/>
        </w:rPr>
        <w:t>a</w:t>
      </w:r>
      <w:r w:rsidRPr="00944FB9">
        <w:rPr>
          <w:rFonts w:ascii="Times New Roman" w:hAnsi="Times New Roman"/>
          <w:sz w:val="24"/>
          <w:szCs w:val="24"/>
        </w:rPr>
        <w:t xml:space="preserve"> (de exemplu, din cauza contamin</w:t>
      </w:r>
      <w:r w:rsidR="006B3B87">
        <w:rPr>
          <w:rFonts w:ascii="Times New Roman" w:hAnsi="Times New Roman"/>
          <w:sz w:val="24"/>
          <w:szCs w:val="24"/>
        </w:rPr>
        <w:t>a</w:t>
      </w:r>
      <w:r w:rsidRPr="00944FB9">
        <w:rPr>
          <w:rFonts w:ascii="Times New Roman" w:hAnsi="Times New Roman"/>
          <w:sz w:val="24"/>
          <w:szCs w:val="24"/>
        </w:rPr>
        <w:t>rii apei sau a polu</w:t>
      </w:r>
      <w:r w:rsidR="006B3B87">
        <w:rPr>
          <w:rFonts w:ascii="Times New Roman" w:hAnsi="Times New Roman"/>
          <w:sz w:val="24"/>
          <w:szCs w:val="24"/>
        </w:rPr>
        <w:t>a</w:t>
      </w:r>
      <w:r w:rsidRPr="00944FB9">
        <w:rPr>
          <w:rFonts w:ascii="Times New Roman" w:hAnsi="Times New Roman"/>
          <w:sz w:val="24"/>
          <w:szCs w:val="24"/>
        </w:rPr>
        <w:t xml:space="preserve">rii atmosferice). Implementarea proiectului si desfasurarea activitatii ulterioare nu conduc la o </w:t>
      </w:r>
      <w:r w:rsidRPr="00944FB9">
        <w:rPr>
          <w:rFonts w:ascii="Times New Roman" w:hAnsi="Times New Roman"/>
          <w:sz w:val="24"/>
          <w:szCs w:val="24"/>
        </w:rPr>
        <w:lastRenderedPageBreak/>
        <w:t>contaminare semnificativ</w:t>
      </w:r>
      <w:r w:rsidR="006B3B87">
        <w:rPr>
          <w:rFonts w:ascii="Times New Roman" w:hAnsi="Times New Roman"/>
          <w:sz w:val="24"/>
          <w:szCs w:val="24"/>
        </w:rPr>
        <w:t>a</w:t>
      </w:r>
      <w:r w:rsidRPr="00944FB9">
        <w:rPr>
          <w:rFonts w:ascii="Times New Roman" w:hAnsi="Times New Roman"/>
          <w:sz w:val="24"/>
          <w:szCs w:val="24"/>
        </w:rPr>
        <w:t xml:space="preserve"> a apelor de suprafa</w:t>
      </w:r>
      <w:r w:rsidR="006B3B87">
        <w:rPr>
          <w:rFonts w:ascii="Times New Roman" w:hAnsi="Times New Roman"/>
          <w:sz w:val="24"/>
          <w:szCs w:val="24"/>
        </w:rPr>
        <w:t>ta</w:t>
      </w:r>
      <w:r w:rsidRPr="00944FB9">
        <w:rPr>
          <w:rFonts w:ascii="Times New Roman" w:hAnsi="Times New Roman"/>
          <w:sz w:val="24"/>
          <w:szCs w:val="24"/>
        </w:rPr>
        <w:t xml:space="preserve"> </w:t>
      </w:r>
      <w:r w:rsidR="006B3B87">
        <w:rPr>
          <w:rFonts w:ascii="Times New Roman" w:hAnsi="Times New Roman"/>
          <w:sz w:val="24"/>
          <w:szCs w:val="24"/>
        </w:rPr>
        <w:t>s</w:t>
      </w:r>
      <w:r w:rsidRPr="00944FB9">
        <w:rPr>
          <w:rFonts w:ascii="Times New Roman" w:hAnsi="Times New Roman"/>
          <w:sz w:val="24"/>
          <w:szCs w:val="24"/>
        </w:rPr>
        <w:t>i subterane, neavand legatura directa cu acestea si nici asupra polu</w:t>
      </w:r>
      <w:r w:rsidR="006B3B87">
        <w:rPr>
          <w:rFonts w:ascii="Times New Roman" w:hAnsi="Times New Roman"/>
          <w:sz w:val="24"/>
          <w:szCs w:val="24"/>
        </w:rPr>
        <w:t>a</w:t>
      </w:r>
      <w:r w:rsidRPr="00944FB9">
        <w:rPr>
          <w:rFonts w:ascii="Times New Roman" w:hAnsi="Times New Roman"/>
          <w:sz w:val="24"/>
          <w:szCs w:val="24"/>
        </w:rPr>
        <w:t>rii atmosferice .</w:t>
      </w:r>
    </w:p>
    <w:p w:rsidR="002B22C6" w:rsidRPr="00944FB9" w:rsidRDefault="002B22C6" w:rsidP="00944FB9">
      <w:pPr>
        <w:shd w:val="clear" w:color="auto" w:fill="FFFFFF"/>
        <w:autoSpaceDE w:val="0"/>
        <w:autoSpaceDN w:val="0"/>
        <w:adjustRightInd w:val="0"/>
        <w:spacing w:after="0"/>
        <w:jc w:val="both"/>
        <w:rPr>
          <w:rFonts w:ascii="Times New Roman" w:hAnsi="Times New Roman"/>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Sub aspect cumulativ pe termen scurt, mediu si lung, permanent si/sau temporar, pozitiv sau negativ se poate considera ca prin implementarea proiectului pe amplasamentul propus, precum si pe perioada desfasurarii ulterioare a activitatii de productie energie electrica cu panouri fotovoltaice natura impactului este redusa si temporara asupra populatiei, sanatatii umane, biodiversitatii, (in special pentru speciile si habitatele protejate), conservarii habitatelor naturale, florei si faunei salbatice, a terenurilor, solului si subsolului, ori folosintelor de apa, asupra bunurilor materiale, a aerului, a zgomotelor si vibratiilor, a peisajului si mediului vizual, a patrimoniului istoric si cultural precum si a interactiunilor dintre aceste elemente.</w:t>
      </w:r>
    </w:p>
    <w:p w:rsidR="002B22C6" w:rsidRDefault="002B22C6" w:rsidP="00944FB9">
      <w:pPr>
        <w:shd w:val="clear" w:color="auto" w:fill="FFFFFF"/>
        <w:autoSpaceDE w:val="0"/>
        <w:autoSpaceDN w:val="0"/>
        <w:adjustRightInd w:val="0"/>
        <w:spacing w:after="0"/>
        <w:jc w:val="both"/>
        <w:rPr>
          <w:rFonts w:ascii="Times New Roman" w:hAnsi="Times New Roman"/>
          <w:sz w:val="24"/>
          <w:szCs w:val="24"/>
        </w:rPr>
      </w:pPr>
    </w:p>
    <w:p w:rsidR="00676BB9" w:rsidRDefault="00676BB9" w:rsidP="00944FB9">
      <w:pPr>
        <w:shd w:val="clear" w:color="auto" w:fill="FFFFFF"/>
        <w:autoSpaceDE w:val="0"/>
        <w:autoSpaceDN w:val="0"/>
        <w:adjustRightInd w:val="0"/>
        <w:spacing w:after="0"/>
        <w:jc w:val="both"/>
        <w:rPr>
          <w:rFonts w:ascii="Times New Roman" w:hAnsi="Times New Roman"/>
          <w:sz w:val="24"/>
          <w:szCs w:val="24"/>
        </w:rPr>
      </w:pPr>
      <w:r w:rsidRPr="00676BB9">
        <w:rPr>
          <w:rFonts w:ascii="Times New Roman" w:hAnsi="Times New Roman"/>
          <w:sz w:val="24"/>
          <w:szCs w:val="24"/>
          <w:lang w:val="en-GB"/>
        </w:rPr>
        <w:t>Proiectul supus aviz</w:t>
      </w:r>
      <w:r w:rsidR="006B3B87">
        <w:rPr>
          <w:rFonts w:ascii="Times New Roman" w:hAnsi="Times New Roman"/>
          <w:sz w:val="24"/>
          <w:szCs w:val="24"/>
          <w:lang w:val="en-GB"/>
        </w:rPr>
        <w:t>a</w:t>
      </w:r>
      <w:r w:rsidRPr="00676BB9">
        <w:rPr>
          <w:rFonts w:ascii="Times New Roman" w:hAnsi="Times New Roman"/>
          <w:sz w:val="24"/>
          <w:szCs w:val="24"/>
          <w:lang w:val="en-GB"/>
        </w:rPr>
        <w:t>rii nu va aduce modific</w:t>
      </w:r>
      <w:r w:rsidR="006B3B87">
        <w:rPr>
          <w:rFonts w:ascii="Times New Roman" w:hAnsi="Times New Roman"/>
          <w:sz w:val="24"/>
          <w:szCs w:val="24"/>
          <w:lang w:val="en-GB"/>
        </w:rPr>
        <w:t>a</w:t>
      </w:r>
      <w:r w:rsidRPr="00676BB9">
        <w:rPr>
          <w:rFonts w:ascii="Times New Roman" w:hAnsi="Times New Roman"/>
          <w:sz w:val="24"/>
          <w:szCs w:val="24"/>
          <w:lang w:val="en-GB"/>
        </w:rPr>
        <w:t>ri factorilor de mediu locali sau zonali, substratului, solului sau apelor din apropiere, datorit</w:t>
      </w:r>
      <w:r w:rsidR="006B3B87">
        <w:rPr>
          <w:rFonts w:ascii="Times New Roman" w:hAnsi="Times New Roman"/>
          <w:sz w:val="24"/>
          <w:szCs w:val="24"/>
          <w:lang w:val="en-GB"/>
        </w:rPr>
        <w:t>a</w:t>
      </w:r>
      <w:r w:rsidRPr="00676BB9">
        <w:rPr>
          <w:rFonts w:ascii="Times New Roman" w:hAnsi="Times New Roman"/>
          <w:sz w:val="24"/>
          <w:szCs w:val="24"/>
          <w:lang w:val="en-GB"/>
        </w:rPr>
        <w:t xml:space="preserve"> faptului c</w:t>
      </w:r>
      <w:r w:rsidR="006B3B87">
        <w:rPr>
          <w:rFonts w:ascii="Times New Roman" w:hAnsi="Times New Roman"/>
          <w:sz w:val="24"/>
          <w:szCs w:val="24"/>
          <w:lang w:val="en-GB"/>
        </w:rPr>
        <w:t>a</w:t>
      </w:r>
      <w:r w:rsidRPr="00676BB9">
        <w:rPr>
          <w:rFonts w:ascii="Times New Roman" w:hAnsi="Times New Roman"/>
          <w:sz w:val="24"/>
          <w:szCs w:val="24"/>
          <w:lang w:val="en-GB"/>
        </w:rPr>
        <w:t xml:space="preserve"> va fi localizat pe o suprafa</w:t>
      </w:r>
      <w:r w:rsidR="006B3B87">
        <w:rPr>
          <w:rFonts w:ascii="Times New Roman" w:hAnsi="Times New Roman"/>
          <w:sz w:val="24"/>
          <w:szCs w:val="24"/>
          <w:lang w:val="en-GB"/>
        </w:rPr>
        <w:t>ta</w:t>
      </w:r>
      <w:r w:rsidRPr="00676BB9">
        <w:rPr>
          <w:rFonts w:ascii="Times New Roman" w:hAnsi="Times New Roman"/>
          <w:sz w:val="24"/>
          <w:szCs w:val="24"/>
          <w:lang w:val="en-GB"/>
        </w:rPr>
        <w:t xml:space="preserve"> relativ restr</w:t>
      </w:r>
      <w:r w:rsidR="006B3B87">
        <w:rPr>
          <w:rFonts w:ascii="Times New Roman" w:hAnsi="Times New Roman"/>
          <w:sz w:val="24"/>
          <w:szCs w:val="24"/>
          <w:lang w:val="en-GB"/>
        </w:rPr>
        <w:t>a</w:t>
      </w:r>
      <w:r w:rsidRPr="00676BB9">
        <w:rPr>
          <w:rFonts w:ascii="Times New Roman" w:hAnsi="Times New Roman"/>
          <w:sz w:val="24"/>
          <w:szCs w:val="24"/>
          <w:lang w:val="en-GB"/>
        </w:rPr>
        <w:t>ns</w:t>
      </w:r>
      <w:r w:rsidR="006B3B87">
        <w:rPr>
          <w:rFonts w:ascii="Times New Roman" w:hAnsi="Times New Roman"/>
          <w:sz w:val="24"/>
          <w:szCs w:val="24"/>
          <w:lang w:val="en-GB"/>
        </w:rPr>
        <w:t>a</w:t>
      </w:r>
      <w:r w:rsidRPr="00676BB9">
        <w:rPr>
          <w:rFonts w:ascii="Times New Roman" w:hAnsi="Times New Roman"/>
          <w:sz w:val="24"/>
          <w:szCs w:val="24"/>
          <w:lang w:val="en-GB"/>
        </w:rPr>
        <w:t xml:space="preserve">, nu va genera emisii in aer astfel </w:t>
      </w:r>
      <w:r w:rsidR="006B3B87">
        <w:rPr>
          <w:rFonts w:ascii="Times New Roman" w:hAnsi="Times New Roman"/>
          <w:sz w:val="24"/>
          <w:szCs w:val="24"/>
          <w:lang w:val="en-GB"/>
        </w:rPr>
        <w:t>i</w:t>
      </w:r>
      <w:r w:rsidRPr="00676BB9">
        <w:rPr>
          <w:rFonts w:ascii="Times New Roman" w:hAnsi="Times New Roman"/>
          <w:sz w:val="24"/>
          <w:szCs w:val="24"/>
          <w:lang w:val="en-GB"/>
        </w:rPr>
        <w:t>nc</w:t>
      </w:r>
      <w:r w:rsidR="006B3B87">
        <w:rPr>
          <w:rFonts w:ascii="Times New Roman" w:hAnsi="Times New Roman"/>
          <w:sz w:val="24"/>
          <w:szCs w:val="24"/>
          <w:lang w:val="en-GB"/>
        </w:rPr>
        <w:t>a</w:t>
      </w:r>
      <w:r w:rsidRPr="00676BB9">
        <w:rPr>
          <w:rFonts w:ascii="Times New Roman" w:hAnsi="Times New Roman"/>
          <w:sz w:val="24"/>
          <w:szCs w:val="24"/>
          <w:lang w:val="en-GB"/>
        </w:rPr>
        <w:t>t acestea s</w:t>
      </w:r>
      <w:r w:rsidR="006B3B87">
        <w:rPr>
          <w:rFonts w:ascii="Times New Roman" w:hAnsi="Times New Roman"/>
          <w:sz w:val="24"/>
          <w:szCs w:val="24"/>
          <w:lang w:val="en-GB"/>
        </w:rPr>
        <w:t>a</w:t>
      </w:r>
      <w:r w:rsidRPr="00676BB9">
        <w:rPr>
          <w:rFonts w:ascii="Times New Roman" w:hAnsi="Times New Roman"/>
          <w:sz w:val="24"/>
          <w:szCs w:val="24"/>
          <w:lang w:val="en-GB"/>
        </w:rPr>
        <w:t xml:space="preserve"> reprezinte o amenin</w:t>
      </w:r>
      <w:r w:rsidR="006B3B87">
        <w:rPr>
          <w:rFonts w:ascii="Times New Roman" w:hAnsi="Times New Roman"/>
          <w:sz w:val="24"/>
          <w:szCs w:val="24"/>
          <w:lang w:val="en-GB"/>
        </w:rPr>
        <w:t>t</w:t>
      </w:r>
      <w:r w:rsidRPr="00676BB9">
        <w:rPr>
          <w:rFonts w:ascii="Times New Roman" w:hAnsi="Times New Roman"/>
          <w:sz w:val="24"/>
          <w:szCs w:val="24"/>
          <w:lang w:val="en-GB"/>
        </w:rPr>
        <w:t>are la adresa s</w:t>
      </w:r>
      <w:r w:rsidR="006B3B87">
        <w:rPr>
          <w:rFonts w:ascii="Times New Roman" w:hAnsi="Times New Roman"/>
          <w:sz w:val="24"/>
          <w:szCs w:val="24"/>
          <w:lang w:val="en-GB"/>
        </w:rPr>
        <w:t>a</w:t>
      </w:r>
      <w:r w:rsidRPr="00676BB9">
        <w:rPr>
          <w:rFonts w:ascii="Times New Roman" w:hAnsi="Times New Roman"/>
          <w:sz w:val="24"/>
          <w:szCs w:val="24"/>
          <w:lang w:val="en-GB"/>
        </w:rPr>
        <w:t>n</w:t>
      </w:r>
      <w:r w:rsidR="006B3B87">
        <w:rPr>
          <w:rFonts w:ascii="Times New Roman" w:hAnsi="Times New Roman"/>
          <w:sz w:val="24"/>
          <w:szCs w:val="24"/>
          <w:lang w:val="en-GB"/>
        </w:rPr>
        <w:t>a</w:t>
      </w:r>
      <w:r w:rsidRPr="00676BB9">
        <w:rPr>
          <w:rFonts w:ascii="Times New Roman" w:hAnsi="Times New Roman"/>
          <w:sz w:val="24"/>
          <w:szCs w:val="24"/>
          <w:lang w:val="en-GB"/>
        </w:rPr>
        <w:t>t</w:t>
      </w:r>
      <w:r w:rsidR="006B3B87">
        <w:rPr>
          <w:rFonts w:ascii="Times New Roman" w:hAnsi="Times New Roman"/>
          <w:sz w:val="24"/>
          <w:szCs w:val="24"/>
          <w:lang w:val="en-GB"/>
        </w:rPr>
        <w:t>at</w:t>
      </w:r>
      <w:r w:rsidRPr="00676BB9">
        <w:rPr>
          <w:rFonts w:ascii="Times New Roman" w:hAnsi="Times New Roman"/>
          <w:sz w:val="24"/>
          <w:szCs w:val="24"/>
          <w:lang w:val="en-GB"/>
        </w:rPr>
        <w:t>ii popula</w:t>
      </w:r>
      <w:r w:rsidR="006B3B87">
        <w:rPr>
          <w:rFonts w:ascii="Times New Roman" w:hAnsi="Times New Roman"/>
          <w:sz w:val="24"/>
          <w:szCs w:val="24"/>
          <w:lang w:val="en-GB"/>
        </w:rPr>
        <w:t>t</w:t>
      </w:r>
      <w:r w:rsidRPr="00676BB9">
        <w:rPr>
          <w:rFonts w:ascii="Times New Roman" w:hAnsi="Times New Roman"/>
          <w:sz w:val="24"/>
          <w:szCs w:val="24"/>
          <w:lang w:val="en-GB"/>
        </w:rPr>
        <w:t xml:space="preserve">iilor umane din apropiere sau a florei </w:t>
      </w:r>
      <w:r w:rsidR="006B3B87">
        <w:rPr>
          <w:rFonts w:ascii="Times New Roman" w:hAnsi="Times New Roman"/>
          <w:sz w:val="24"/>
          <w:szCs w:val="24"/>
          <w:lang w:val="en-GB"/>
        </w:rPr>
        <w:t>s</w:t>
      </w:r>
      <w:r w:rsidRPr="00676BB9">
        <w:rPr>
          <w:rFonts w:ascii="Times New Roman" w:hAnsi="Times New Roman"/>
          <w:sz w:val="24"/>
          <w:szCs w:val="24"/>
          <w:lang w:val="en-GB"/>
        </w:rPr>
        <w:t>i faunei din ari</w:t>
      </w:r>
      <w:r>
        <w:rPr>
          <w:rFonts w:ascii="Times New Roman" w:hAnsi="Times New Roman"/>
          <w:sz w:val="24"/>
          <w:szCs w:val="24"/>
          <w:lang w:val="en-GB"/>
        </w:rPr>
        <w:t>a</w:t>
      </w:r>
      <w:r w:rsidRPr="00676BB9">
        <w:rPr>
          <w:rFonts w:ascii="Times New Roman" w:hAnsi="Times New Roman"/>
          <w:sz w:val="24"/>
          <w:szCs w:val="24"/>
          <w:lang w:val="en-GB"/>
        </w:rPr>
        <w:t xml:space="preserve"> protejat</w:t>
      </w:r>
      <w:r>
        <w:rPr>
          <w:rFonts w:ascii="Times New Roman" w:hAnsi="Times New Roman"/>
          <w:sz w:val="24"/>
          <w:szCs w:val="24"/>
          <w:lang w:val="en-GB"/>
        </w:rPr>
        <w:t>a</w:t>
      </w:r>
      <w:r w:rsidRPr="00676BB9">
        <w:rPr>
          <w:rFonts w:ascii="Times New Roman" w:hAnsi="Times New Roman"/>
          <w:sz w:val="24"/>
          <w:szCs w:val="24"/>
          <w:lang w:val="en-GB"/>
        </w:rPr>
        <w:t xml:space="preserve">. </w:t>
      </w:r>
      <w:r w:rsidR="00E63406">
        <w:rPr>
          <w:rFonts w:ascii="Times New Roman" w:hAnsi="Times New Roman"/>
          <w:sz w:val="24"/>
          <w:szCs w:val="24"/>
          <w:lang w:val="en-GB"/>
        </w:rPr>
        <w:t xml:space="preserve">Planul de Management </w:t>
      </w:r>
      <w:r w:rsidR="00E63406">
        <w:rPr>
          <w:rFonts w:ascii="Times New Roman" w:hAnsi="Times New Roman"/>
          <w:sz w:val="24"/>
          <w:szCs w:val="24"/>
        </w:rPr>
        <w:t xml:space="preserve">al Sitului Natura </w:t>
      </w:r>
      <w:r w:rsidR="00E63406" w:rsidRPr="000A60D0">
        <w:rPr>
          <w:rFonts w:ascii="Times New Roman" w:hAnsi="Times New Roman"/>
          <w:sz w:val="24"/>
          <w:szCs w:val="24"/>
        </w:rPr>
        <w:t>2000</w:t>
      </w:r>
      <w:r w:rsidR="00E63406">
        <w:rPr>
          <w:rFonts w:ascii="Times New Roman" w:hAnsi="Times New Roman"/>
          <w:sz w:val="24"/>
          <w:szCs w:val="24"/>
        </w:rPr>
        <w:t xml:space="preserve"> </w:t>
      </w:r>
      <w:r w:rsidR="00E63406" w:rsidRPr="000A60D0">
        <w:rPr>
          <w:rFonts w:ascii="Times New Roman" w:hAnsi="Times New Roman"/>
          <w:sz w:val="24"/>
          <w:szCs w:val="24"/>
        </w:rPr>
        <w:t>ROSPA0014 C</w:t>
      </w:r>
      <w:r w:rsidR="006B3B87">
        <w:rPr>
          <w:rFonts w:ascii="Times New Roman" w:hAnsi="Times New Roman"/>
          <w:sz w:val="24"/>
          <w:szCs w:val="24"/>
        </w:rPr>
        <w:t>A</w:t>
      </w:r>
      <w:r w:rsidR="00E63406" w:rsidRPr="000A60D0">
        <w:rPr>
          <w:rFonts w:ascii="Times New Roman" w:hAnsi="Times New Roman"/>
          <w:sz w:val="24"/>
          <w:szCs w:val="24"/>
        </w:rPr>
        <w:t>MPIA CERMEIULUI</w:t>
      </w:r>
      <w:r w:rsidR="00E63406">
        <w:rPr>
          <w:rFonts w:ascii="Times New Roman" w:hAnsi="Times New Roman"/>
          <w:sz w:val="24"/>
          <w:szCs w:val="24"/>
        </w:rPr>
        <w:t xml:space="preserve"> nu institutie nicio interdictie de construire pentru zona studiata. Activitatile propuse a fi realizate pentru construirea si operarea CEF Cermei nu se identifica in lista de riscuri actuale sau potentiale cu impact asupra Sitului Natura </w:t>
      </w:r>
      <w:r w:rsidR="00E63406" w:rsidRPr="000A60D0">
        <w:rPr>
          <w:rFonts w:ascii="Times New Roman" w:hAnsi="Times New Roman"/>
          <w:sz w:val="24"/>
          <w:szCs w:val="24"/>
        </w:rPr>
        <w:t>2000</w:t>
      </w:r>
      <w:r w:rsidR="00E63406">
        <w:rPr>
          <w:rFonts w:ascii="Times New Roman" w:hAnsi="Times New Roman"/>
          <w:sz w:val="24"/>
          <w:szCs w:val="24"/>
        </w:rPr>
        <w:t xml:space="preserve"> </w:t>
      </w:r>
      <w:r w:rsidR="00E63406" w:rsidRPr="000A60D0">
        <w:rPr>
          <w:rFonts w:ascii="Times New Roman" w:hAnsi="Times New Roman"/>
          <w:sz w:val="24"/>
          <w:szCs w:val="24"/>
        </w:rPr>
        <w:t>ROSPA0014 C</w:t>
      </w:r>
      <w:r w:rsidR="006B3B87">
        <w:rPr>
          <w:rFonts w:ascii="Times New Roman" w:hAnsi="Times New Roman"/>
          <w:sz w:val="24"/>
          <w:szCs w:val="24"/>
        </w:rPr>
        <w:t>A</w:t>
      </w:r>
      <w:r w:rsidR="00E63406" w:rsidRPr="000A60D0">
        <w:rPr>
          <w:rFonts w:ascii="Times New Roman" w:hAnsi="Times New Roman"/>
          <w:sz w:val="24"/>
          <w:szCs w:val="24"/>
        </w:rPr>
        <w:t>MPIA CERMEIULUI</w:t>
      </w:r>
      <w:r w:rsidR="00E63406">
        <w:rPr>
          <w:rFonts w:ascii="Times New Roman" w:hAnsi="Times New Roman"/>
          <w:sz w:val="24"/>
          <w:szCs w:val="24"/>
        </w:rPr>
        <w:t>, la modul general, nu doar asupra amplasamentului studiat.</w:t>
      </w:r>
    </w:p>
    <w:p w:rsidR="00676BB9" w:rsidRPr="00944FB9" w:rsidRDefault="00676BB9" w:rsidP="00944FB9">
      <w:pPr>
        <w:shd w:val="clear" w:color="auto" w:fill="FFFFFF"/>
        <w:autoSpaceDE w:val="0"/>
        <w:autoSpaceDN w:val="0"/>
        <w:adjustRightInd w:val="0"/>
        <w:spacing w:after="0"/>
        <w:jc w:val="both"/>
        <w:rPr>
          <w:rFonts w:ascii="Times New Roman" w:hAnsi="Times New Roman"/>
          <w:sz w:val="24"/>
          <w:szCs w:val="24"/>
        </w:rPr>
      </w:pPr>
    </w:p>
    <w:p w:rsidR="00B47731" w:rsidRPr="00944FB9" w:rsidRDefault="00B47731" w:rsidP="00944FB9">
      <w:pPr>
        <w:shd w:val="clear" w:color="auto" w:fill="FFFFFF"/>
        <w:autoSpaceDE w:val="0"/>
        <w:autoSpaceDN w:val="0"/>
        <w:adjustRightInd w:val="0"/>
        <w:spacing w:after="0"/>
        <w:jc w:val="both"/>
        <w:rPr>
          <w:rFonts w:ascii="Times New Roman" w:hAnsi="Times New Roman"/>
          <w:sz w:val="24"/>
          <w:szCs w:val="24"/>
        </w:rPr>
      </w:pPr>
      <w:r w:rsidRPr="00944FB9">
        <w:rPr>
          <w:rFonts w:ascii="Times New Roman" w:hAnsi="Times New Roman"/>
          <w:sz w:val="24"/>
          <w:szCs w:val="24"/>
        </w:rPr>
        <w:t>Titularul de proiect /activitate este direct raspunzator de corectitudinea si veridicitatea datelor si informatiilor transmise autoritatii competente de protectia mediului.</w:t>
      </w:r>
    </w:p>
    <w:p w:rsidR="002B22C6" w:rsidRPr="00944FB9" w:rsidRDefault="002B22C6" w:rsidP="00944FB9">
      <w:pPr>
        <w:autoSpaceDE w:val="0"/>
        <w:autoSpaceDN w:val="0"/>
        <w:adjustRightInd w:val="0"/>
        <w:spacing w:after="0"/>
        <w:jc w:val="both"/>
        <w:rPr>
          <w:rFonts w:ascii="Times New Roman" w:hAnsi="Times New Roman"/>
          <w:b/>
          <w:bCs/>
          <w:sz w:val="24"/>
          <w:szCs w:val="24"/>
        </w:rPr>
      </w:pPr>
    </w:p>
    <w:p w:rsidR="00CB7FBF" w:rsidRPr="00944FB9" w:rsidRDefault="003C2DBB" w:rsidP="00944FB9">
      <w:pPr>
        <w:autoSpaceDE w:val="0"/>
        <w:autoSpaceDN w:val="0"/>
        <w:adjustRightInd w:val="0"/>
        <w:spacing w:after="0"/>
        <w:jc w:val="both"/>
        <w:rPr>
          <w:rFonts w:ascii="Times New Roman" w:hAnsi="Times New Roman"/>
          <w:b/>
          <w:bCs/>
          <w:sz w:val="24"/>
          <w:szCs w:val="24"/>
        </w:rPr>
      </w:pPr>
      <w:r w:rsidRPr="00944FB9">
        <w:rPr>
          <w:rFonts w:ascii="Times New Roman" w:hAnsi="Times New Roman"/>
          <w:b/>
          <w:bCs/>
          <w:sz w:val="24"/>
          <w:szCs w:val="24"/>
        </w:rPr>
        <w:t>CERMEI</w:t>
      </w:r>
      <w:r w:rsidR="00F3237D" w:rsidRPr="00944FB9">
        <w:rPr>
          <w:rFonts w:ascii="Times New Roman" w:hAnsi="Times New Roman"/>
          <w:b/>
          <w:bCs/>
          <w:sz w:val="24"/>
          <w:szCs w:val="24"/>
        </w:rPr>
        <w:t xml:space="preserve"> </w:t>
      </w:r>
      <w:r w:rsidR="00CB7FBF" w:rsidRPr="00944FB9">
        <w:rPr>
          <w:rFonts w:ascii="Times New Roman" w:hAnsi="Times New Roman"/>
          <w:b/>
          <w:bCs/>
          <w:sz w:val="24"/>
          <w:szCs w:val="24"/>
        </w:rPr>
        <w:t>SOLAR S.R.L.</w:t>
      </w:r>
    </w:p>
    <w:p w:rsidR="00BD5EF3" w:rsidRPr="00944FB9" w:rsidRDefault="00CB7FBF" w:rsidP="00944FB9">
      <w:pPr>
        <w:shd w:val="clear" w:color="auto" w:fill="FFFFFF"/>
        <w:autoSpaceDE w:val="0"/>
        <w:autoSpaceDN w:val="0"/>
        <w:adjustRightInd w:val="0"/>
        <w:spacing w:after="0"/>
        <w:jc w:val="both"/>
        <w:rPr>
          <w:rFonts w:ascii="Times New Roman" w:hAnsi="Times New Roman"/>
          <w:szCs w:val="24"/>
        </w:rPr>
      </w:pPr>
      <w:r w:rsidRPr="00944FB9">
        <w:rPr>
          <w:rFonts w:ascii="Times New Roman" w:hAnsi="Times New Roman"/>
          <w:b/>
          <w:bCs/>
          <w:sz w:val="24"/>
          <w:szCs w:val="24"/>
        </w:rPr>
        <w:t>Prin Ihut Traian Ioan</w:t>
      </w:r>
    </w:p>
    <w:sectPr w:rsidR="00BD5EF3" w:rsidRPr="00944FB9" w:rsidSect="008D5D1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1C" w:rsidRDefault="00555C1C" w:rsidP="00092D34">
      <w:pPr>
        <w:spacing w:after="0" w:line="240" w:lineRule="auto"/>
      </w:pPr>
      <w:r>
        <w:separator/>
      </w:r>
    </w:p>
  </w:endnote>
  <w:endnote w:type="continuationSeparator" w:id="0">
    <w:p w:rsidR="00555C1C" w:rsidRDefault="00555C1C" w:rsidP="0009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1C" w:rsidRDefault="00555C1C" w:rsidP="00092D34">
      <w:pPr>
        <w:spacing w:after="0" w:line="240" w:lineRule="auto"/>
      </w:pPr>
      <w:r>
        <w:separator/>
      </w:r>
    </w:p>
  </w:footnote>
  <w:footnote w:type="continuationSeparator" w:id="0">
    <w:p w:rsidR="00555C1C" w:rsidRDefault="00555C1C" w:rsidP="0009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CE" w:rsidRPr="00272BF0" w:rsidRDefault="00DF0DCE" w:rsidP="00272BF0">
    <w:pPr>
      <w:shd w:val="clear" w:color="auto" w:fill="FFFFFF"/>
      <w:rPr>
        <w:color w:val="000000"/>
        <w:spacing w:val="-1"/>
      </w:rPr>
    </w:pPr>
    <w:r>
      <w:rPr>
        <w:color w:val="000000"/>
        <w:spacing w:val="-1"/>
      </w:rPr>
      <w:t>MEMORIU DE PREZENTARE  I</w:t>
    </w:r>
    <w:r w:rsidRPr="000857AF">
      <w:rPr>
        <w:color w:val="000000"/>
        <w:spacing w:val="-1"/>
      </w:rPr>
      <w:t>NTOCMIT CONFORM LEGII</w:t>
    </w:r>
    <w:r>
      <w:rPr>
        <w:color w:val="000000"/>
        <w:spacing w:val="-1"/>
      </w:rPr>
      <w:t xml:space="preserve"> </w:t>
    </w:r>
    <w:r w:rsidRPr="000857AF">
      <w:rPr>
        <w:color w:val="000000"/>
        <w:spacing w:val="-1"/>
      </w:rPr>
      <w:t>NR. 292/2018, anexa nr. 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5590"/>
    <w:multiLevelType w:val="multilevel"/>
    <w:tmpl w:val="5E56D8B5"/>
    <w:lvl w:ilvl="0">
      <w:start w:val="1"/>
      <w:numFmt w:val="upperLetter"/>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1C203B6B"/>
    <w:multiLevelType w:val="hybridMultilevel"/>
    <w:tmpl w:val="810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E0269"/>
    <w:multiLevelType w:val="hybridMultilevel"/>
    <w:tmpl w:val="533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70D9F"/>
    <w:multiLevelType w:val="hybridMultilevel"/>
    <w:tmpl w:val="6614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62D16"/>
    <w:multiLevelType w:val="hybridMultilevel"/>
    <w:tmpl w:val="EE84F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35625"/>
    <w:multiLevelType w:val="hybridMultilevel"/>
    <w:tmpl w:val="2490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D32E1"/>
    <w:multiLevelType w:val="hybridMultilevel"/>
    <w:tmpl w:val="2B42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2"/>
    <w:rsid w:val="000043D0"/>
    <w:rsid w:val="00007F33"/>
    <w:rsid w:val="0006099D"/>
    <w:rsid w:val="00065C74"/>
    <w:rsid w:val="00080265"/>
    <w:rsid w:val="000857AF"/>
    <w:rsid w:val="00087E3C"/>
    <w:rsid w:val="00092D34"/>
    <w:rsid w:val="000948F2"/>
    <w:rsid w:val="000A0210"/>
    <w:rsid w:val="000A37C6"/>
    <w:rsid w:val="000A60D0"/>
    <w:rsid w:val="000C3079"/>
    <w:rsid w:val="000E1C44"/>
    <w:rsid w:val="000E4379"/>
    <w:rsid w:val="000E6765"/>
    <w:rsid w:val="000E6F36"/>
    <w:rsid w:val="000F04DF"/>
    <w:rsid w:val="00112477"/>
    <w:rsid w:val="00131418"/>
    <w:rsid w:val="00132994"/>
    <w:rsid w:val="001329A3"/>
    <w:rsid w:val="0014344E"/>
    <w:rsid w:val="00163722"/>
    <w:rsid w:val="00164D27"/>
    <w:rsid w:val="0018039C"/>
    <w:rsid w:val="00196D67"/>
    <w:rsid w:val="001A5DF3"/>
    <w:rsid w:val="001A7AC4"/>
    <w:rsid w:val="001B5C9C"/>
    <w:rsid w:val="001C7CB9"/>
    <w:rsid w:val="001D1F26"/>
    <w:rsid w:val="001E5897"/>
    <w:rsid w:val="001F3A9C"/>
    <w:rsid w:val="001F3DA7"/>
    <w:rsid w:val="002022C0"/>
    <w:rsid w:val="002044F3"/>
    <w:rsid w:val="0020771D"/>
    <w:rsid w:val="002121EE"/>
    <w:rsid w:val="0022340B"/>
    <w:rsid w:val="00253DEA"/>
    <w:rsid w:val="00272BF0"/>
    <w:rsid w:val="00274382"/>
    <w:rsid w:val="00280C6A"/>
    <w:rsid w:val="002A7AAE"/>
    <w:rsid w:val="002B22C6"/>
    <w:rsid w:val="002E60D8"/>
    <w:rsid w:val="002F5071"/>
    <w:rsid w:val="00337627"/>
    <w:rsid w:val="00355319"/>
    <w:rsid w:val="0036244F"/>
    <w:rsid w:val="00367A62"/>
    <w:rsid w:val="0037397F"/>
    <w:rsid w:val="003750C0"/>
    <w:rsid w:val="00377CAD"/>
    <w:rsid w:val="003A22AB"/>
    <w:rsid w:val="003A3760"/>
    <w:rsid w:val="003A403C"/>
    <w:rsid w:val="003B6C76"/>
    <w:rsid w:val="003C2DBB"/>
    <w:rsid w:val="003C7559"/>
    <w:rsid w:val="00410483"/>
    <w:rsid w:val="00436D04"/>
    <w:rsid w:val="00452E45"/>
    <w:rsid w:val="004677C1"/>
    <w:rsid w:val="004C1A0B"/>
    <w:rsid w:val="004D01E2"/>
    <w:rsid w:val="004E4375"/>
    <w:rsid w:val="00507DA1"/>
    <w:rsid w:val="00525A94"/>
    <w:rsid w:val="00526B8A"/>
    <w:rsid w:val="005341BF"/>
    <w:rsid w:val="005438B6"/>
    <w:rsid w:val="00555C1C"/>
    <w:rsid w:val="0057417B"/>
    <w:rsid w:val="005A0F7C"/>
    <w:rsid w:val="005D65B8"/>
    <w:rsid w:val="005E2AA5"/>
    <w:rsid w:val="006031D1"/>
    <w:rsid w:val="00616961"/>
    <w:rsid w:val="00617993"/>
    <w:rsid w:val="006669B6"/>
    <w:rsid w:val="00676BB9"/>
    <w:rsid w:val="00691145"/>
    <w:rsid w:val="0069709F"/>
    <w:rsid w:val="00697B40"/>
    <w:rsid w:val="006B1327"/>
    <w:rsid w:val="006B3B87"/>
    <w:rsid w:val="006C3427"/>
    <w:rsid w:val="006C42BE"/>
    <w:rsid w:val="006D21FE"/>
    <w:rsid w:val="006F59E3"/>
    <w:rsid w:val="00702EE2"/>
    <w:rsid w:val="00752DF8"/>
    <w:rsid w:val="00781C96"/>
    <w:rsid w:val="007D0B00"/>
    <w:rsid w:val="00837590"/>
    <w:rsid w:val="0084424A"/>
    <w:rsid w:val="00845454"/>
    <w:rsid w:val="00872B30"/>
    <w:rsid w:val="008808E8"/>
    <w:rsid w:val="00891DB1"/>
    <w:rsid w:val="008958D5"/>
    <w:rsid w:val="008A57F7"/>
    <w:rsid w:val="008D5D12"/>
    <w:rsid w:val="008E2FB8"/>
    <w:rsid w:val="008F63C0"/>
    <w:rsid w:val="009113D2"/>
    <w:rsid w:val="00927F26"/>
    <w:rsid w:val="00940015"/>
    <w:rsid w:val="009403B2"/>
    <w:rsid w:val="00944FB9"/>
    <w:rsid w:val="0095366F"/>
    <w:rsid w:val="009741F1"/>
    <w:rsid w:val="00987BB8"/>
    <w:rsid w:val="00A01932"/>
    <w:rsid w:val="00A02533"/>
    <w:rsid w:val="00A05132"/>
    <w:rsid w:val="00A130BF"/>
    <w:rsid w:val="00A3509C"/>
    <w:rsid w:val="00A45426"/>
    <w:rsid w:val="00A46810"/>
    <w:rsid w:val="00A93F1E"/>
    <w:rsid w:val="00A940C4"/>
    <w:rsid w:val="00AC1E7B"/>
    <w:rsid w:val="00AC2602"/>
    <w:rsid w:val="00B054A3"/>
    <w:rsid w:val="00B26C31"/>
    <w:rsid w:val="00B34E0A"/>
    <w:rsid w:val="00B427D4"/>
    <w:rsid w:val="00B47731"/>
    <w:rsid w:val="00B5513C"/>
    <w:rsid w:val="00B66CFD"/>
    <w:rsid w:val="00B93C10"/>
    <w:rsid w:val="00BA263E"/>
    <w:rsid w:val="00BC4B9F"/>
    <w:rsid w:val="00BD5EF3"/>
    <w:rsid w:val="00C20B61"/>
    <w:rsid w:val="00C71E5B"/>
    <w:rsid w:val="00CB7FBF"/>
    <w:rsid w:val="00CC0567"/>
    <w:rsid w:val="00CD4052"/>
    <w:rsid w:val="00CF4053"/>
    <w:rsid w:val="00CF6561"/>
    <w:rsid w:val="00D144A4"/>
    <w:rsid w:val="00D36DAE"/>
    <w:rsid w:val="00DA0957"/>
    <w:rsid w:val="00DF0DCE"/>
    <w:rsid w:val="00E216E5"/>
    <w:rsid w:val="00E26F12"/>
    <w:rsid w:val="00E624CC"/>
    <w:rsid w:val="00E63406"/>
    <w:rsid w:val="00E72BBA"/>
    <w:rsid w:val="00ED0F45"/>
    <w:rsid w:val="00ED150D"/>
    <w:rsid w:val="00ED1E91"/>
    <w:rsid w:val="00F03224"/>
    <w:rsid w:val="00F3237D"/>
    <w:rsid w:val="00F34602"/>
    <w:rsid w:val="00F635AC"/>
    <w:rsid w:val="00F64490"/>
    <w:rsid w:val="00F73A0D"/>
    <w:rsid w:val="00F74FC6"/>
    <w:rsid w:val="00F80739"/>
    <w:rsid w:val="00F8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34"/>
  </w:style>
  <w:style w:type="paragraph" w:styleId="Footer">
    <w:name w:val="footer"/>
    <w:basedOn w:val="Normal"/>
    <w:link w:val="FooterChar"/>
    <w:uiPriority w:val="99"/>
    <w:unhideWhenUsed/>
    <w:rsid w:val="0009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34"/>
  </w:style>
  <w:style w:type="character" w:styleId="Hyperlink">
    <w:name w:val="Hyperlink"/>
    <w:uiPriority w:val="99"/>
    <w:unhideWhenUsed/>
    <w:rsid w:val="000857AF"/>
    <w:rPr>
      <w:color w:val="0000FF"/>
      <w:u w:val="single"/>
    </w:rPr>
  </w:style>
  <w:style w:type="paragraph" w:styleId="ListParagraph">
    <w:name w:val="List Paragraph"/>
    <w:basedOn w:val="Normal"/>
    <w:uiPriority w:val="34"/>
    <w:qFormat/>
    <w:rsid w:val="000857AF"/>
    <w:pPr>
      <w:ind w:left="720"/>
      <w:contextualSpacing/>
    </w:pPr>
  </w:style>
  <w:style w:type="character" w:customStyle="1" w:styleId="bodyouter">
    <w:name w:val="body_outer"/>
    <w:basedOn w:val="DefaultParagraphFont"/>
    <w:rsid w:val="00872B30"/>
  </w:style>
  <w:style w:type="table" w:styleId="TableGrid">
    <w:name w:val="Table Grid"/>
    <w:basedOn w:val="TableNormal"/>
    <w:uiPriority w:val="59"/>
    <w:rsid w:val="0061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0210"/>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0A0210"/>
    <w:rPr>
      <w:rFonts w:ascii="Times New Roman" w:hAnsi="Times New Roman"/>
      <w:sz w:val="18"/>
      <w:szCs w:val="18"/>
    </w:rPr>
  </w:style>
  <w:style w:type="character" w:styleId="FollowedHyperlink">
    <w:name w:val="FollowedHyperlink"/>
    <w:uiPriority w:val="99"/>
    <w:semiHidden/>
    <w:unhideWhenUsed/>
    <w:rsid w:val="0084424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34"/>
  </w:style>
  <w:style w:type="paragraph" w:styleId="Footer">
    <w:name w:val="footer"/>
    <w:basedOn w:val="Normal"/>
    <w:link w:val="FooterChar"/>
    <w:uiPriority w:val="99"/>
    <w:unhideWhenUsed/>
    <w:rsid w:val="0009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34"/>
  </w:style>
  <w:style w:type="character" w:styleId="Hyperlink">
    <w:name w:val="Hyperlink"/>
    <w:uiPriority w:val="99"/>
    <w:unhideWhenUsed/>
    <w:rsid w:val="000857AF"/>
    <w:rPr>
      <w:color w:val="0000FF"/>
      <w:u w:val="single"/>
    </w:rPr>
  </w:style>
  <w:style w:type="paragraph" w:styleId="ListParagraph">
    <w:name w:val="List Paragraph"/>
    <w:basedOn w:val="Normal"/>
    <w:uiPriority w:val="34"/>
    <w:qFormat/>
    <w:rsid w:val="000857AF"/>
    <w:pPr>
      <w:ind w:left="720"/>
      <w:contextualSpacing/>
    </w:pPr>
  </w:style>
  <w:style w:type="character" w:customStyle="1" w:styleId="bodyouter">
    <w:name w:val="body_outer"/>
    <w:basedOn w:val="DefaultParagraphFont"/>
    <w:rsid w:val="00872B30"/>
  </w:style>
  <w:style w:type="table" w:styleId="TableGrid">
    <w:name w:val="Table Grid"/>
    <w:basedOn w:val="TableNormal"/>
    <w:uiPriority w:val="59"/>
    <w:rsid w:val="0061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0210"/>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0A0210"/>
    <w:rPr>
      <w:rFonts w:ascii="Times New Roman" w:hAnsi="Times New Roman"/>
      <w:sz w:val="18"/>
      <w:szCs w:val="18"/>
    </w:rPr>
  </w:style>
  <w:style w:type="character" w:styleId="FollowedHyperlink">
    <w:name w:val="FollowedHyperlink"/>
    <w:uiPriority w:val="99"/>
    <w:semiHidden/>
    <w:unhideWhenUsed/>
    <w:rsid w:val="008442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6476">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2">
          <w:marLeft w:val="0"/>
          <w:marRight w:val="0"/>
          <w:marTop w:val="0"/>
          <w:marBottom w:val="0"/>
          <w:divBdr>
            <w:top w:val="none" w:sz="0" w:space="0" w:color="auto"/>
            <w:left w:val="none" w:sz="0" w:space="0" w:color="auto"/>
            <w:bottom w:val="none" w:sz="0" w:space="0" w:color="auto"/>
            <w:right w:val="none" w:sz="0" w:space="0" w:color="auto"/>
          </w:divBdr>
        </w:div>
        <w:div w:id="2105219741">
          <w:marLeft w:val="0"/>
          <w:marRight w:val="0"/>
          <w:marTop w:val="0"/>
          <w:marBottom w:val="0"/>
          <w:divBdr>
            <w:top w:val="none" w:sz="0" w:space="0" w:color="auto"/>
            <w:left w:val="none" w:sz="0" w:space="0" w:color="auto"/>
            <w:bottom w:val="none" w:sz="0" w:space="0" w:color="auto"/>
            <w:right w:val="none" w:sz="0" w:space="0" w:color="auto"/>
          </w:divBdr>
        </w:div>
      </w:divsChild>
    </w:div>
    <w:div w:id="668678787">
      <w:bodyDiv w:val="1"/>
      <w:marLeft w:val="0"/>
      <w:marRight w:val="0"/>
      <w:marTop w:val="0"/>
      <w:marBottom w:val="0"/>
      <w:divBdr>
        <w:top w:val="none" w:sz="0" w:space="0" w:color="auto"/>
        <w:left w:val="none" w:sz="0" w:space="0" w:color="auto"/>
        <w:bottom w:val="none" w:sz="0" w:space="0" w:color="auto"/>
        <w:right w:val="none" w:sz="0" w:space="0" w:color="auto"/>
      </w:divBdr>
      <w:divsChild>
        <w:div w:id="68161900">
          <w:marLeft w:val="0"/>
          <w:marRight w:val="0"/>
          <w:marTop w:val="0"/>
          <w:marBottom w:val="0"/>
          <w:divBdr>
            <w:top w:val="none" w:sz="0" w:space="0" w:color="auto"/>
            <w:left w:val="none" w:sz="0" w:space="0" w:color="auto"/>
            <w:bottom w:val="none" w:sz="0" w:space="0" w:color="auto"/>
            <w:right w:val="none" w:sz="0" w:space="0" w:color="auto"/>
          </w:divBdr>
        </w:div>
        <w:div w:id="649091418">
          <w:marLeft w:val="0"/>
          <w:marRight w:val="0"/>
          <w:marTop w:val="0"/>
          <w:marBottom w:val="0"/>
          <w:divBdr>
            <w:top w:val="none" w:sz="0" w:space="0" w:color="auto"/>
            <w:left w:val="none" w:sz="0" w:space="0" w:color="auto"/>
            <w:bottom w:val="none" w:sz="0" w:space="0" w:color="auto"/>
            <w:right w:val="none" w:sz="0" w:space="0" w:color="auto"/>
          </w:divBdr>
        </w:div>
        <w:div w:id="1590652917">
          <w:marLeft w:val="0"/>
          <w:marRight w:val="0"/>
          <w:marTop w:val="0"/>
          <w:marBottom w:val="0"/>
          <w:divBdr>
            <w:top w:val="none" w:sz="0" w:space="0" w:color="auto"/>
            <w:left w:val="none" w:sz="0" w:space="0" w:color="auto"/>
            <w:bottom w:val="none" w:sz="0" w:space="0" w:color="auto"/>
            <w:right w:val="none" w:sz="0" w:space="0" w:color="auto"/>
          </w:divBdr>
        </w:div>
        <w:div w:id="2141264548">
          <w:marLeft w:val="0"/>
          <w:marRight w:val="0"/>
          <w:marTop w:val="0"/>
          <w:marBottom w:val="0"/>
          <w:divBdr>
            <w:top w:val="none" w:sz="0" w:space="0" w:color="auto"/>
            <w:left w:val="none" w:sz="0" w:space="0" w:color="auto"/>
            <w:bottom w:val="none" w:sz="0" w:space="0" w:color="auto"/>
            <w:right w:val="none" w:sz="0" w:space="0" w:color="auto"/>
          </w:divBdr>
        </w:div>
      </w:divsChild>
    </w:div>
    <w:div w:id="1314529818">
      <w:bodyDiv w:val="1"/>
      <w:marLeft w:val="0"/>
      <w:marRight w:val="0"/>
      <w:marTop w:val="0"/>
      <w:marBottom w:val="0"/>
      <w:divBdr>
        <w:top w:val="none" w:sz="0" w:space="0" w:color="auto"/>
        <w:left w:val="none" w:sz="0" w:space="0" w:color="auto"/>
        <w:bottom w:val="none" w:sz="0" w:space="0" w:color="auto"/>
        <w:right w:val="none" w:sz="0" w:space="0" w:color="auto"/>
      </w:divBdr>
      <w:divsChild>
        <w:div w:id="691422852">
          <w:marLeft w:val="0"/>
          <w:marRight w:val="0"/>
          <w:marTop w:val="0"/>
          <w:marBottom w:val="0"/>
          <w:divBdr>
            <w:top w:val="none" w:sz="0" w:space="0" w:color="auto"/>
            <w:left w:val="none" w:sz="0" w:space="0" w:color="auto"/>
            <w:bottom w:val="none" w:sz="0" w:space="0" w:color="auto"/>
            <w:right w:val="none" w:sz="0" w:space="0" w:color="auto"/>
          </w:divBdr>
        </w:div>
        <w:div w:id="1429042495">
          <w:marLeft w:val="0"/>
          <w:marRight w:val="0"/>
          <w:marTop w:val="0"/>
          <w:marBottom w:val="0"/>
          <w:divBdr>
            <w:top w:val="none" w:sz="0" w:space="0" w:color="auto"/>
            <w:left w:val="none" w:sz="0" w:space="0" w:color="auto"/>
            <w:bottom w:val="none" w:sz="0" w:space="0" w:color="auto"/>
            <w:right w:val="none" w:sz="0" w:space="0" w:color="auto"/>
          </w:divBdr>
        </w:div>
        <w:div w:id="1601335523">
          <w:marLeft w:val="0"/>
          <w:marRight w:val="0"/>
          <w:marTop w:val="0"/>
          <w:marBottom w:val="0"/>
          <w:divBdr>
            <w:top w:val="none" w:sz="0" w:space="0" w:color="auto"/>
            <w:left w:val="none" w:sz="0" w:space="0" w:color="auto"/>
            <w:bottom w:val="none" w:sz="0" w:space="0" w:color="auto"/>
            <w:right w:val="none" w:sz="0" w:space="0" w:color="auto"/>
          </w:divBdr>
        </w:div>
        <w:div w:id="1769496932">
          <w:marLeft w:val="0"/>
          <w:marRight w:val="0"/>
          <w:marTop w:val="0"/>
          <w:marBottom w:val="0"/>
          <w:divBdr>
            <w:top w:val="none" w:sz="0" w:space="0" w:color="auto"/>
            <w:left w:val="none" w:sz="0" w:space="0" w:color="auto"/>
            <w:bottom w:val="none" w:sz="0" w:space="0" w:color="auto"/>
            <w:right w:val="none" w:sz="0" w:space="0" w:color="auto"/>
          </w:divBdr>
        </w:div>
      </w:divsChild>
    </w:div>
    <w:div w:id="18799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anp.gov.ro/campia-cermeiului/"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AFBB-DDF9-42F8-B8A9-6D92FFCB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12574</Words>
  <Characters>71678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84084</CharactersWithSpaces>
  <SharedDoc>false</SharedDoc>
  <HLinks>
    <vt:vector size="6" baseType="variant">
      <vt:variant>
        <vt:i4>3932199</vt:i4>
      </vt:variant>
      <vt:variant>
        <vt:i4>0</vt:i4>
      </vt:variant>
      <vt:variant>
        <vt:i4>0</vt:i4>
      </vt:variant>
      <vt:variant>
        <vt:i4>5</vt:i4>
      </vt:variant>
      <vt:variant>
        <vt:lpwstr>http://ananp.gov.ro/campia-cermeiului/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Claudiu Bociort</cp:lastModifiedBy>
  <cp:revision>2</cp:revision>
  <cp:lastPrinted>2021-11-04T10:14:00Z</cp:lastPrinted>
  <dcterms:created xsi:type="dcterms:W3CDTF">2021-12-09T12:24:00Z</dcterms:created>
  <dcterms:modified xsi:type="dcterms:W3CDTF">2021-12-09T12:24:00Z</dcterms:modified>
</cp:coreProperties>
</file>