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4" w:rsidRDefault="00056D3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4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8A4">
        <w:rPr>
          <w:lang w:val="it-IT"/>
        </w:rPr>
        <w:t xml:space="preserve">                    </w:t>
      </w:r>
    </w:p>
    <w:p w:rsidR="00E308A4" w:rsidRPr="00E757D2" w:rsidRDefault="00E308A4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</w:t>
      </w: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>, Apelor și Pădurilor</w:t>
      </w:r>
    </w:p>
    <w:p w:rsidR="00E308A4" w:rsidRPr="00E757D2" w:rsidRDefault="002638DD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0.7pt;margin-top:-36.85pt;width:81.4pt;height:65.45pt;z-index:-251658240">
            <v:imagedata r:id="rId9" o:title=""/>
          </v:shape>
          <o:OLEObject Type="Embed" ProgID="CorelDRAW.Graphic.13" ShapeID="_x0000_s1029" DrawAspect="Content" ObjectID="_1655018400" r:id="rId10"/>
        </w:pict>
      </w:r>
      <w:r w:rsidR="00E308A4">
        <w:rPr>
          <w:rFonts w:ascii="Times New Roman" w:hAnsi="Times New Roman"/>
          <w:b/>
          <w:sz w:val="32"/>
          <w:szCs w:val="32"/>
          <w:lang w:val="it-IT"/>
        </w:rPr>
        <w:t xml:space="preserve">  </w:t>
      </w:r>
      <w:r w:rsidR="00E308A4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E308A4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E308A4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308A4" w:rsidRPr="004075B3" w:rsidRDefault="00E308A4" w:rsidP="00047F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BACĂU</w:t>
            </w:r>
          </w:p>
        </w:tc>
      </w:tr>
    </w:tbl>
    <w:p w:rsidR="00E308A4" w:rsidRDefault="00E308A4" w:rsidP="00F06A2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308A4" w:rsidRDefault="00E308A4" w:rsidP="001041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8A4" w:rsidRPr="00F30610" w:rsidRDefault="00E308A4" w:rsidP="002E5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8A4" w:rsidRPr="00F30610" w:rsidRDefault="00E308A4" w:rsidP="002E5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610">
        <w:rPr>
          <w:rFonts w:ascii="Times New Roman" w:hAnsi="Times New Roman"/>
          <w:b/>
          <w:sz w:val="28"/>
          <w:szCs w:val="28"/>
          <w:lang w:val="it-IT"/>
        </w:rPr>
        <w:t>Buletin pentru informarea publicului</w:t>
      </w:r>
    </w:p>
    <w:p w:rsidR="00E308A4" w:rsidRPr="00F30610" w:rsidRDefault="00E308A4" w:rsidP="002E5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F30610">
        <w:rPr>
          <w:rFonts w:ascii="Times New Roman" w:hAnsi="Times New Roman"/>
          <w:b/>
          <w:sz w:val="28"/>
          <w:szCs w:val="28"/>
          <w:lang w:val="it-IT"/>
        </w:rPr>
        <w:t xml:space="preserve"> cu privire la calitatea aerului în judeţul Bacău în data de </w:t>
      </w:r>
      <w:r w:rsidR="00492DD2">
        <w:rPr>
          <w:rFonts w:ascii="Times New Roman" w:hAnsi="Times New Roman"/>
          <w:b/>
          <w:sz w:val="28"/>
          <w:szCs w:val="28"/>
          <w:lang w:val="it-IT"/>
        </w:rPr>
        <w:t>2</w:t>
      </w:r>
      <w:r w:rsidR="00D90C3F">
        <w:rPr>
          <w:rFonts w:ascii="Times New Roman" w:hAnsi="Times New Roman"/>
          <w:b/>
          <w:sz w:val="28"/>
          <w:szCs w:val="28"/>
          <w:lang w:val="it-IT"/>
        </w:rPr>
        <w:t>9</w:t>
      </w:r>
      <w:r w:rsidRPr="00F30610">
        <w:rPr>
          <w:rFonts w:ascii="Times New Roman" w:hAnsi="Times New Roman"/>
          <w:b/>
          <w:sz w:val="28"/>
          <w:szCs w:val="28"/>
          <w:lang w:val="it-IT"/>
        </w:rPr>
        <w:t>/0</w:t>
      </w:r>
      <w:r w:rsidR="00D66ACB">
        <w:rPr>
          <w:rFonts w:ascii="Times New Roman" w:hAnsi="Times New Roman"/>
          <w:b/>
          <w:sz w:val="28"/>
          <w:szCs w:val="28"/>
          <w:lang w:val="it-IT"/>
        </w:rPr>
        <w:t>6</w:t>
      </w:r>
      <w:r w:rsidRPr="00F30610">
        <w:rPr>
          <w:rFonts w:ascii="Times New Roman" w:hAnsi="Times New Roman"/>
          <w:b/>
          <w:sz w:val="28"/>
          <w:szCs w:val="28"/>
          <w:lang w:val="it-IT"/>
        </w:rPr>
        <w:t>/2020</w:t>
      </w:r>
    </w:p>
    <w:p w:rsidR="00E308A4" w:rsidRPr="00F30610" w:rsidRDefault="00E308A4" w:rsidP="002E5B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E308A4" w:rsidRDefault="00E308A4" w:rsidP="00654D4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E308A4" w:rsidRDefault="00E308A4" w:rsidP="00CD0A7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819"/>
        <w:gridCol w:w="1432"/>
        <w:gridCol w:w="1317"/>
        <w:gridCol w:w="1050"/>
        <w:gridCol w:w="639"/>
        <w:gridCol w:w="905"/>
        <w:gridCol w:w="650"/>
        <w:gridCol w:w="1107"/>
        <w:gridCol w:w="1805"/>
      </w:tblGrid>
      <w:tr w:rsidR="007A3A8B" w:rsidTr="00AF68E7">
        <w:trPr>
          <w:trHeight w:val="414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308A4" w:rsidRDefault="00E30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Nr.</w:t>
            </w:r>
          </w:p>
          <w:p w:rsidR="00E308A4" w:rsidRDefault="00E30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crt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8A4" w:rsidRDefault="00E30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Cod staţie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8A4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Zona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308A4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 w:eastAsia="ro-RO"/>
              </w:rPr>
              <w:t>Indice general de calitate a aerului zilnic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8A4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Observaţii</w:t>
            </w:r>
          </w:p>
        </w:tc>
      </w:tr>
      <w:tr w:rsidR="007A3A8B" w:rsidTr="00D90C3F">
        <w:trPr>
          <w:trHeight w:val="146"/>
          <w:jc w:val="center"/>
        </w:trPr>
        <w:tc>
          <w:tcPr>
            <w:tcW w:w="0" w:type="auto"/>
            <w:vMerge/>
            <w:vAlign w:val="center"/>
            <w:hideMark/>
          </w:tcPr>
          <w:p w:rsidR="00E308A4" w:rsidRDefault="00E30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8A4" w:rsidRDefault="00E30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8A4" w:rsidRDefault="00E30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006600"/>
            <w:hideMark/>
          </w:tcPr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1</w:t>
            </w:r>
          </w:p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EXCELENT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hideMark/>
          </w:tcPr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2</w:t>
            </w:r>
          </w:p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FOARTE</w:t>
            </w:r>
          </w:p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CC33"/>
            <w:hideMark/>
          </w:tcPr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3</w:t>
            </w:r>
          </w:p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BUN</w:t>
            </w:r>
          </w:p>
        </w:tc>
        <w:tc>
          <w:tcPr>
            <w:tcW w:w="0" w:type="auto"/>
            <w:shd w:val="clear" w:color="auto" w:fill="FFFF00"/>
            <w:hideMark/>
          </w:tcPr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4</w:t>
            </w:r>
          </w:p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MEDIU</w:t>
            </w:r>
          </w:p>
        </w:tc>
        <w:tc>
          <w:tcPr>
            <w:tcW w:w="0" w:type="auto"/>
            <w:shd w:val="clear" w:color="auto" w:fill="FF9900"/>
            <w:hideMark/>
          </w:tcPr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5</w:t>
            </w:r>
          </w:p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RĂU</w:t>
            </w:r>
          </w:p>
        </w:tc>
        <w:tc>
          <w:tcPr>
            <w:tcW w:w="0" w:type="auto"/>
            <w:shd w:val="clear" w:color="auto" w:fill="FF0000"/>
            <w:hideMark/>
          </w:tcPr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6</w:t>
            </w:r>
          </w:p>
          <w:p w:rsidR="00E308A4" w:rsidRPr="00AF68E7" w:rsidRDefault="00E3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F68E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FOARTE RĂU</w:t>
            </w:r>
          </w:p>
        </w:tc>
        <w:tc>
          <w:tcPr>
            <w:tcW w:w="0" w:type="auto"/>
            <w:vMerge/>
            <w:vAlign w:val="center"/>
            <w:hideMark/>
          </w:tcPr>
          <w:p w:rsidR="00E308A4" w:rsidRDefault="00E30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7A3A8B" w:rsidTr="00D90C3F">
        <w:trPr>
          <w:trHeight w:val="294"/>
          <w:jc w:val="center"/>
        </w:trPr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BC 1</w:t>
            </w:r>
          </w:p>
        </w:tc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Războieni Bacău</w:t>
            </w: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CC33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F68E7" w:rsidRPr="001029F7" w:rsidRDefault="002D6209" w:rsidP="008E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 w:eastAsia="ro-RO"/>
              </w:rPr>
              <w:t>Indicele general stabilit de indicele specific pentru ozon</w:t>
            </w:r>
            <w:r w:rsidR="00AE1798"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 şi PM</w:t>
            </w:r>
            <w:r w:rsidR="00AE1798">
              <w:rPr>
                <w:rFonts w:ascii="Times New Roman" w:hAnsi="Times New Roman"/>
                <w:sz w:val="18"/>
                <w:szCs w:val="18"/>
                <w:vertAlign w:val="subscript"/>
                <w:lang w:val="ro-RO" w:eastAsia="ro-RO"/>
              </w:rPr>
              <w:t>10</w:t>
            </w:r>
            <w:r w:rsidR="00AE1798"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 nefelometric</w:t>
            </w:r>
          </w:p>
        </w:tc>
      </w:tr>
      <w:tr w:rsidR="007A3A8B" w:rsidTr="00D90C3F">
        <w:trPr>
          <w:trHeight w:val="464"/>
          <w:jc w:val="center"/>
        </w:trPr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BC 2</w:t>
            </w:r>
          </w:p>
        </w:tc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Izvoare Bacău</w:t>
            </w: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00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  <w:vAlign w:val="center"/>
          </w:tcPr>
          <w:p w:rsidR="00AF68E7" w:rsidRDefault="00E81529" w:rsidP="00AE1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Indicele general stabilit de indicele specific </w:t>
            </w:r>
            <w:r w:rsidR="00291E2C"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pentru </w:t>
            </w:r>
            <w:r w:rsidR="008E617C">
              <w:rPr>
                <w:rFonts w:ascii="Times New Roman" w:hAnsi="Times New Roman"/>
                <w:sz w:val="18"/>
                <w:szCs w:val="18"/>
                <w:lang w:val="ro-RO" w:eastAsia="ro-RO"/>
              </w:rPr>
              <w:t>PM</w:t>
            </w:r>
            <w:r w:rsidR="008E617C">
              <w:rPr>
                <w:rFonts w:ascii="Times New Roman" w:hAnsi="Times New Roman"/>
                <w:sz w:val="18"/>
                <w:szCs w:val="18"/>
                <w:vertAlign w:val="subscript"/>
                <w:lang w:val="ro-RO" w:eastAsia="ro-RO"/>
              </w:rPr>
              <w:t>10</w:t>
            </w:r>
            <w:r w:rsidR="008E617C"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 nefelometric</w:t>
            </w:r>
          </w:p>
        </w:tc>
      </w:tr>
      <w:tr w:rsidR="007A3A8B" w:rsidTr="00D90C3F">
        <w:trPr>
          <w:trHeight w:val="293"/>
          <w:jc w:val="center"/>
        </w:trPr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BC 3</w:t>
            </w:r>
          </w:p>
        </w:tc>
        <w:tc>
          <w:tcPr>
            <w:tcW w:w="0" w:type="auto"/>
            <w:vAlign w:val="center"/>
            <w:hideMark/>
          </w:tcPr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Cauciucului</w:t>
            </w:r>
          </w:p>
          <w:p w:rsidR="00AF68E7" w:rsidRDefault="00AF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Onești</w:t>
            </w: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33CC33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</w:tcPr>
          <w:p w:rsidR="00AF68E7" w:rsidRDefault="00AF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  <w:vAlign w:val="center"/>
          </w:tcPr>
          <w:p w:rsidR="00AF68E7" w:rsidRPr="007A3A8B" w:rsidRDefault="00291E2C" w:rsidP="00E81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 w:eastAsia="ro-RO"/>
              </w:rPr>
              <w:t>Indicele general stabilit de indicele specific pentru ozon</w:t>
            </w:r>
            <w:r w:rsidR="008E617C"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, </w:t>
            </w:r>
          </w:p>
        </w:tc>
      </w:tr>
    </w:tbl>
    <w:p w:rsidR="00E308A4" w:rsidRDefault="00E308A4" w:rsidP="00CD0A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08A4" w:rsidRDefault="00E308A4" w:rsidP="00CD0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Indicele general de calitatea aerului este calculat la BC 1, BC 2, BC 3 pentru următorii indicatori: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dioxid de sulf (SO</w:t>
      </w:r>
      <w:r>
        <w:rPr>
          <w:rFonts w:ascii="Times New Roman" w:hAnsi="Times New Roman"/>
          <w:bCs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bCs/>
          <w:sz w:val="24"/>
          <w:szCs w:val="24"/>
          <w:lang w:val="ro-RO"/>
        </w:rPr>
        <w:t>), dioxid de azot (NO</w:t>
      </w:r>
      <w:r>
        <w:rPr>
          <w:rFonts w:ascii="Times New Roman" w:hAnsi="Times New Roman"/>
          <w:bCs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bCs/>
          <w:sz w:val="24"/>
          <w:szCs w:val="24"/>
          <w:lang w:val="ro-RO"/>
        </w:rPr>
        <w:t>),  ozon (O</w:t>
      </w:r>
      <w:r>
        <w:rPr>
          <w:rFonts w:ascii="Times New Roman" w:hAnsi="Times New Roman"/>
          <w:bCs/>
          <w:sz w:val="24"/>
          <w:szCs w:val="24"/>
          <w:vertAlign w:val="subscript"/>
          <w:lang w:val="ro-RO"/>
        </w:rPr>
        <w:t>3</w:t>
      </w:r>
      <w:r>
        <w:rPr>
          <w:rFonts w:ascii="Times New Roman" w:hAnsi="Times New Roman"/>
          <w:bCs/>
          <w:sz w:val="24"/>
          <w:szCs w:val="24"/>
          <w:lang w:val="ro-RO"/>
        </w:rPr>
        <w:t>), monoxid de carbon (CO), particule în suspensie cu diametrul mai mic de 10 microni (PM</w:t>
      </w:r>
      <w:r>
        <w:rPr>
          <w:rFonts w:ascii="Times New Roman" w:hAnsi="Times New Roman"/>
          <w:bCs/>
          <w:sz w:val="24"/>
          <w:szCs w:val="24"/>
          <w:vertAlign w:val="subscript"/>
          <w:lang w:val="ro-RO"/>
        </w:rPr>
        <w:t xml:space="preserve">10 </w:t>
      </w:r>
      <w:r>
        <w:rPr>
          <w:rFonts w:ascii="Times New Roman" w:hAnsi="Times New Roman"/>
          <w:bCs/>
          <w:sz w:val="24"/>
          <w:szCs w:val="24"/>
          <w:lang w:val="ro-RO"/>
        </w:rPr>
        <w:t>- măsurări nefelometrice). Indicele general se stabilește ca fiind cel mai mare dintre indicii specifici corespunzători poluanților monitorizați.</w:t>
      </w:r>
    </w:p>
    <w:p w:rsidR="00E308A4" w:rsidRDefault="00E308A4" w:rsidP="00CD0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Datele sunt furnizate de staţiile automate din Reţeaua Naţională de Monitorizare a Calităţii Aerului amplasate în judeţul Bacău.</w:t>
      </w:r>
    </w:p>
    <w:p w:rsidR="00E308A4" w:rsidRDefault="00E308A4" w:rsidP="00CD0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Datele de la particulele în suspensie cu diametrul mai mic de 10 microni (PM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10</w:t>
      </w:r>
      <w:r>
        <w:rPr>
          <w:rFonts w:ascii="Times New Roman" w:hAnsi="Times New Roman"/>
          <w:sz w:val="24"/>
          <w:szCs w:val="24"/>
          <w:lang w:val="ro-RO"/>
        </w:rPr>
        <w:t xml:space="preserve">) măsurate automat prin metoda nefelometrică sunt </w:t>
      </w:r>
      <w:r>
        <w:rPr>
          <w:rFonts w:ascii="Times New Roman" w:hAnsi="Times New Roman"/>
          <w:b/>
          <w:sz w:val="24"/>
          <w:szCs w:val="24"/>
          <w:lang w:val="ro-RO"/>
        </w:rPr>
        <w:t>orientative, metoda de referinţă fiind cea gravimetrică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308A4" w:rsidRDefault="00E308A4" w:rsidP="00CD0A7E">
      <w:pPr>
        <w:spacing w:after="0" w:line="240" w:lineRule="auto"/>
        <w:rPr>
          <w:rFonts w:ascii="Arial" w:hAnsi="Arial" w:cs="Arial"/>
          <w:b/>
          <w:sz w:val="16"/>
          <w:szCs w:val="16"/>
          <w:lang w:val="ro-RO"/>
        </w:rPr>
      </w:pPr>
    </w:p>
    <w:p w:rsidR="00E308A4" w:rsidRDefault="00E308A4" w:rsidP="00CD0A7E">
      <w:pPr>
        <w:spacing w:after="0" w:line="240" w:lineRule="auto"/>
        <w:rPr>
          <w:rFonts w:ascii="Arial" w:hAnsi="Arial" w:cs="Arial"/>
          <w:b/>
          <w:sz w:val="16"/>
          <w:szCs w:val="16"/>
          <w:lang w:val="ro-RO"/>
        </w:rPr>
      </w:pPr>
    </w:p>
    <w:p w:rsidR="00E308A4" w:rsidRDefault="00E308A4" w:rsidP="00CD0A7E">
      <w:pPr>
        <w:spacing w:after="0" w:line="240" w:lineRule="auto"/>
        <w:rPr>
          <w:rFonts w:ascii="Arial" w:hAnsi="Arial" w:cs="Arial"/>
          <w:b/>
          <w:sz w:val="16"/>
          <w:szCs w:val="16"/>
          <w:lang w:val="ro-RO"/>
        </w:rPr>
      </w:pPr>
    </w:p>
    <w:p w:rsidR="00E308A4" w:rsidRDefault="00E308A4" w:rsidP="00A34A6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Alţi indicatori măsuraţi </w:t>
      </w:r>
    </w:p>
    <w:tbl>
      <w:tblPr>
        <w:tblW w:w="10056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07"/>
        <w:gridCol w:w="1597"/>
        <w:gridCol w:w="1561"/>
        <w:gridCol w:w="1072"/>
        <w:gridCol w:w="1889"/>
      </w:tblGrid>
      <w:tr w:rsidR="00E308A4" w:rsidTr="00F90086">
        <w:trPr>
          <w:jc w:val="center"/>
        </w:trPr>
        <w:tc>
          <w:tcPr>
            <w:tcW w:w="730" w:type="dxa"/>
            <w:vAlign w:val="center"/>
            <w:hideMark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207" w:type="dxa"/>
            <w:vAlign w:val="center"/>
            <w:hideMark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 de măsurare/adresă</w:t>
            </w:r>
          </w:p>
        </w:tc>
        <w:tc>
          <w:tcPr>
            <w:tcW w:w="1597" w:type="dxa"/>
            <w:vAlign w:val="center"/>
            <w:hideMark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</w:t>
            </w:r>
          </w:p>
        </w:tc>
        <w:tc>
          <w:tcPr>
            <w:tcW w:w="1561" w:type="dxa"/>
            <w:vAlign w:val="center"/>
            <w:hideMark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Concentraţie măsurată (mg/m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072" w:type="dxa"/>
            <w:vAlign w:val="center"/>
            <w:hideMark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CMA*</w:t>
            </w:r>
          </w:p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(mg/m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889" w:type="dxa"/>
            <w:vAlign w:val="center"/>
            <w:hideMark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E308A4" w:rsidTr="00D90C3F">
        <w:trPr>
          <w:trHeight w:val="311"/>
          <w:jc w:val="center"/>
        </w:trPr>
        <w:tc>
          <w:tcPr>
            <w:tcW w:w="730" w:type="dxa"/>
            <w:vAlign w:val="center"/>
          </w:tcPr>
          <w:p w:rsidR="00E308A4" w:rsidRPr="0010415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0415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07" w:type="dxa"/>
            <w:vAlign w:val="center"/>
          </w:tcPr>
          <w:p w:rsidR="00E308A4" w:rsidRDefault="00E308A4" w:rsidP="00F90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Staţia BC - 2, str. Izvoare nr.1</w:t>
            </w:r>
          </w:p>
        </w:tc>
        <w:tc>
          <w:tcPr>
            <w:tcW w:w="1597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automat</w:t>
            </w:r>
          </w:p>
        </w:tc>
        <w:tc>
          <w:tcPr>
            <w:tcW w:w="1561" w:type="dxa"/>
            <w:vAlign w:val="center"/>
          </w:tcPr>
          <w:p w:rsidR="00E308A4" w:rsidRPr="00104154" w:rsidRDefault="00E308A4" w:rsidP="00F0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04154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F00E8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72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89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308A4" w:rsidTr="00F90086">
        <w:trPr>
          <w:jc w:val="center"/>
        </w:trPr>
        <w:tc>
          <w:tcPr>
            <w:tcW w:w="730" w:type="dxa"/>
            <w:vAlign w:val="center"/>
          </w:tcPr>
          <w:p w:rsidR="00E308A4" w:rsidRPr="0010415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07" w:type="dxa"/>
            <w:vAlign w:val="center"/>
          </w:tcPr>
          <w:p w:rsidR="00E308A4" w:rsidRDefault="00E308A4" w:rsidP="00F9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Bacău, Calea Moineştii nr.5</w:t>
            </w:r>
          </w:p>
        </w:tc>
        <w:tc>
          <w:tcPr>
            <w:tcW w:w="1597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manual</w:t>
            </w:r>
          </w:p>
        </w:tc>
        <w:tc>
          <w:tcPr>
            <w:tcW w:w="1561" w:type="dxa"/>
            <w:vAlign w:val="center"/>
          </w:tcPr>
          <w:p w:rsidR="00E308A4" w:rsidRPr="00104154" w:rsidRDefault="00E308A4" w:rsidP="00D9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  <w:r w:rsidR="00A419E4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72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89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308A4" w:rsidTr="00F90086">
        <w:trPr>
          <w:jc w:val="center"/>
        </w:trPr>
        <w:tc>
          <w:tcPr>
            <w:tcW w:w="730" w:type="dxa"/>
            <w:vAlign w:val="center"/>
          </w:tcPr>
          <w:p w:rsidR="00E308A4" w:rsidRPr="0010415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07" w:type="dxa"/>
            <w:vAlign w:val="center"/>
          </w:tcPr>
          <w:p w:rsidR="00E308A4" w:rsidRDefault="00E308A4" w:rsidP="00F9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Bacău, str. Frunzei nr.50</w:t>
            </w:r>
          </w:p>
        </w:tc>
        <w:tc>
          <w:tcPr>
            <w:tcW w:w="1597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manual</w:t>
            </w:r>
          </w:p>
        </w:tc>
        <w:tc>
          <w:tcPr>
            <w:tcW w:w="1561" w:type="dxa"/>
            <w:vAlign w:val="center"/>
          </w:tcPr>
          <w:p w:rsidR="00E308A4" w:rsidRPr="00104154" w:rsidRDefault="00E308A4" w:rsidP="00D9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  <w:r w:rsidR="00A419E4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072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89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308A4" w:rsidTr="00F90086">
        <w:trPr>
          <w:jc w:val="center"/>
        </w:trPr>
        <w:tc>
          <w:tcPr>
            <w:tcW w:w="730" w:type="dxa"/>
            <w:vAlign w:val="center"/>
          </w:tcPr>
          <w:p w:rsidR="00E308A4" w:rsidRPr="0010415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207" w:type="dxa"/>
            <w:vAlign w:val="center"/>
          </w:tcPr>
          <w:p w:rsidR="00E308A4" w:rsidRDefault="00E308A4" w:rsidP="00F9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Bacău, str. Mărăşeşti nr. 157</w:t>
            </w:r>
          </w:p>
        </w:tc>
        <w:tc>
          <w:tcPr>
            <w:tcW w:w="1597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manual</w:t>
            </w:r>
          </w:p>
        </w:tc>
        <w:tc>
          <w:tcPr>
            <w:tcW w:w="1561" w:type="dxa"/>
            <w:vAlign w:val="center"/>
          </w:tcPr>
          <w:p w:rsidR="00E308A4" w:rsidRPr="00F81918" w:rsidRDefault="00E308A4" w:rsidP="00D9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  <w:r w:rsidR="00A419E4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bookmarkStart w:id="0" w:name="_GoBack"/>
            <w:bookmarkEnd w:id="0"/>
          </w:p>
        </w:tc>
        <w:tc>
          <w:tcPr>
            <w:tcW w:w="1072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89" w:type="dxa"/>
            <w:vAlign w:val="center"/>
          </w:tcPr>
          <w:p w:rsidR="00E308A4" w:rsidRDefault="00E308A4" w:rsidP="00F9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308A4" w:rsidRDefault="00E308A4" w:rsidP="00A34A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*CMA – Concentraţia maximă admisibilă conform STAS </w:t>
      </w:r>
      <w:r>
        <w:rPr>
          <w:rStyle w:val="Emphasis"/>
          <w:rFonts w:ascii="Times New Roman" w:hAnsi="Times New Roman"/>
          <w:bCs/>
          <w:color w:val="000000"/>
          <w:sz w:val="24"/>
          <w:szCs w:val="24"/>
          <w:lang w:val="ro-RO"/>
        </w:rPr>
        <w:t>12574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/1987</w:t>
      </w:r>
    </w:p>
    <w:p w:rsidR="00E308A4" w:rsidRDefault="00E308A4" w:rsidP="00F06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E308A4" w:rsidSect="00595347">
      <w:footerReference w:type="default" r:id="rId11"/>
      <w:pgSz w:w="11907" w:h="16839" w:code="9"/>
      <w:pgMar w:top="426" w:right="567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DD" w:rsidRDefault="002638DD" w:rsidP="0010560A">
      <w:pPr>
        <w:spacing w:after="0" w:line="240" w:lineRule="auto"/>
      </w:pPr>
      <w:r>
        <w:separator/>
      </w:r>
    </w:p>
  </w:endnote>
  <w:endnote w:type="continuationSeparator" w:id="0">
    <w:p w:rsidR="002638DD" w:rsidRDefault="002638D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A4" w:rsidRPr="00047FAF" w:rsidRDefault="002638DD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655018401" r:id="rId2"/>
      </w:pict>
    </w:r>
    <w:r w:rsidR="00056D3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E308A4" w:rsidRPr="00047FAF">
      <w:rPr>
        <w:rFonts w:ascii="Times New Roman" w:hAnsi="Times New Roman"/>
        <w:b/>
        <w:sz w:val="24"/>
        <w:szCs w:val="24"/>
      </w:rPr>
      <w:t>AGEN</w:t>
    </w:r>
    <w:r w:rsidR="00E308A4" w:rsidRPr="00047FAF">
      <w:rPr>
        <w:rFonts w:ascii="Times New Roman" w:hAnsi="Times New Roman"/>
        <w:b/>
        <w:sz w:val="24"/>
        <w:szCs w:val="24"/>
        <w:lang w:val="ro-RO"/>
      </w:rPr>
      <w:t>ŢIA PENTRU PROTECŢIA MEDIULUI BACĂU</w:t>
    </w:r>
  </w:p>
  <w:p w:rsidR="00E308A4" w:rsidRPr="00047FAF" w:rsidRDefault="00E308A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47FAF">
      <w:rPr>
        <w:rFonts w:ascii="Times New Roman" w:hAnsi="Times New Roman"/>
        <w:sz w:val="24"/>
        <w:szCs w:val="24"/>
        <w:lang w:val="ro-RO"/>
      </w:rPr>
      <w:t>Str. Oituz nr. 23 Bacău, jud. Bacău, Cod 600266</w:t>
    </w:r>
  </w:p>
  <w:p w:rsidR="00E308A4" w:rsidRPr="00047FAF" w:rsidRDefault="00E308A4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it-IT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E-mail:</w:t>
    </w:r>
    <w:hyperlink r:id="rId3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047FA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http://apmbc.anpm.ro</w:t>
      </w:r>
    </w:hyperlink>
  </w:p>
  <w:p w:rsidR="00E308A4" w:rsidRDefault="00E308A4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E308A4" w:rsidRPr="003D79F6" w:rsidTr="003D79F6">
      <w:tc>
        <w:tcPr>
          <w:tcW w:w="8370" w:type="dxa"/>
        </w:tcPr>
        <w:p w:rsidR="00E308A4" w:rsidRPr="003D79F6" w:rsidRDefault="00E308A4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E308A4" w:rsidRPr="002367AC" w:rsidRDefault="00E308A4" w:rsidP="00047FAF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DD" w:rsidRDefault="002638DD" w:rsidP="0010560A">
      <w:pPr>
        <w:spacing w:after="0" w:line="240" w:lineRule="auto"/>
      </w:pPr>
      <w:r>
        <w:separator/>
      </w:r>
    </w:p>
  </w:footnote>
  <w:footnote w:type="continuationSeparator" w:id="0">
    <w:p w:rsidR="002638DD" w:rsidRDefault="002638D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269BB"/>
    <w:multiLevelType w:val="hybridMultilevel"/>
    <w:tmpl w:val="736C8AEC"/>
    <w:lvl w:ilvl="0" w:tplc="1F208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B42D1"/>
    <w:multiLevelType w:val="singleLevel"/>
    <w:tmpl w:val="417CAD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34854"/>
      </w:rPr>
    </w:lvl>
  </w:abstractNum>
  <w:abstractNum w:abstractNumId="17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E1089"/>
    <w:multiLevelType w:val="hybridMultilevel"/>
    <w:tmpl w:val="B3D0B07A"/>
    <w:lvl w:ilvl="0" w:tplc="6AD29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877944"/>
    <w:multiLevelType w:val="hybridMultilevel"/>
    <w:tmpl w:val="542C947E"/>
    <w:lvl w:ilvl="0" w:tplc="225470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8"/>
  </w:num>
  <w:num w:numId="3">
    <w:abstractNumId w:val="1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1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4"/>
  </w:num>
  <w:num w:numId="15">
    <w:abstractNumId w:val="27"/>
  </w:num>
  <w:num w:numId="16">
    <w:abstractNumId w:val="32"/>
  </w:num>
  <w:num w:numId="17">
    <w:abstractNumId w:val="12"/>
  </w:num>
  <w:num w:numId="18">
    <w:abstractNumId w:val="14"/>
  </w:num>
  <w:num w:numId="19">
    <w:abstractNumId w:val="2"/>
  </w:num>
  <w:num w:numId="20">
    <w:abstractNumId w:val="17"/>
  </w:num>
  <w:num w:numId="21">
    <w:abstractNumId w:val="7"/>
  </w:num>
  <w:num w:numId="22">
    <w:abstractNumId w:val="30"/>
  </w:num>
  <w:num w:numId="23">
    <w:abstractNumId w:val="13"/>
  </w:num>
  <w:num w:numId="24">
    <w:abstractNumId w:val="20"/>
  </w:num>
  <w:num w:numId="25">
    <w:abstractNumId w:val="26"/>
  </w:num>
  <w:num w:numId="26">
    <w:abstractNumId w:val="3"/>
  </w:num>
  <w:num w:numId="27">
    <w:abstractNumId w:val="18"/>
  </w:num>
  <w:num w:numId="28">
    <w:abstractNumId w:val="5"/>
  </w:num>
  <w:num w:numId="29">
    <w:abstractNumId w:val="22"/>
  </w:num>
  <w:num w:numId="30">
    <w:abstractNumId w:val="4"/>
  </w:num>
  <w:num w:numId="31">
    <w:abstractNumId w:val="29"/>
  </w:num>
  <w:num w:numId="32">
    <w:abstractNumId w:val="1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1"/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556F"/>
    <w:rsid w:val="00006235"/>
    <w:rsid w:val="00014247"/>
    <w:rsid w:val="000160D3"/>
    <w:rsid w:val="0001667C"/>
    <w:rsid w:val="000173F4"/>
    <w:rsid w:val="00021991"/>
    <w:rsid w:val="00023D48"/>
    <w:rsid w:val="00025670"/>
    <w:rsid w:val="00026ED1"/>
    <w:rsid w:val="0003061B"/>
    <w:rsid w:val="0003112C"/>
    <w:rsid w:val="000336A1"/>
    <w:rsid w:val="0003400D"/>
    <w:rsid w:val="00035C30"/>
    <w:rsid w:val="00041C0B"/>
    <w:rsid w:val="00046049"/>
    <w:rsid w:val="00047861"/>
    <w:rsid w:val="00047D35"/>
    <w:rsid w:val="00047DF6"/>
    <w:rsid w:val="00047FAF"/>
    <w:rsid w:val="0005034D"/>
    <w:rsid w:val="000567A2"/>
    <w:rsid w:val="000568AE"/>
    <w:rsid w:val="00056D32"/>
    <w:rsid w:val="000613B5"/>
    <w:rsid w:val="00063FC8"/>
    <w:rsid w:val="00064C3B"/>
    <w:rsid w:val="00070F06"/>
    <w:rsid w:val="00071073"/>
    <w:rsid w:val="0007594F"/>
    <w:rsid w:val="000779C8"/>
    <w:rsid w:val="000818FF"/>
    <w:rsid w:val="000821D3"/>
    <w:rsid w:val="000822B0"/>
    <w:rsid w:val="000824A5"/>
    <w:rsid w:val="000845FD"/>
    <w:rsid w:val="000866DE"/>
    <w:rsid w:val="00086B9A"/>
    <w:rsid w:val="000872CA"/>
    <w:rsid w:val="00087AE0"/>
    <w:rsid w:val="00093049"/>
    <w:rsid w:val="00095760"/>
    <w:rsid w:val="000961A9"/>
    <w:rsid w:val="000A5F93"/>
    <w:rsid w:val="000B348C"/>
    <w:rsid w:val="000B4BBE"/>
    <w:rsid w:val="000B4E57"/>
    <w:rsid w:val="000B6424"/>
    <w:rsid w:val="000B7C7E"/>
    <w:rsid w:val="000C4375"/>
    <w:rsid w:val="000C4C00"/>
    <w:rsid w:val="000D015E"/>
    <w:rsid w:val="000D0742"/>
    <w:rsid w:val="000D25AD"/>
    <w:rsid w:val="000E18A5"/>
    <w:rsid w:val="000E1BEF"/>
    <w:rsid w:val="000E559B"/>
    <w:rsid w:val="000F0B5A"/>
    <w:rsid w:val="000F3C1B"/>
    <w:rsid w:val="000F4697"/>
    <w:rsid w:val="000F5694"/>
    <w:rsid w:val="000F7D6F"/>
    <w:rsid w:val="00100751"/>
    <w:rsid w:val="001019D6"/>
    <w:rsid w:val="001029F7"/>
    <w:rsid w:val="0010312B"/>
    <w:rsid w:val="001040ED"/>
    <w:rsid w:val="00104154"/>
    <w:rsid w:val="0010560A"/>
    <w:rsid w:val="001106BA"/>
    <w:rsid w:val="0011109A"/>
    <w:rsid w:val="0011371E"/>
    <w:rsid w:val="00117CBE"/>
    <w:rsid w:val="00120D29"/>
    <w:rsid w:val="00121748"/>
    <w:rsid w:val="00122D34"/>
    <w:rsid w:val="00122FFC"/>
    <w:rsid w:val="00124029"/>
    <w:rsid w:val="00124988"/>
    <w:rsid w:val="001274F0"/>
    <w:rsid w:val="00130781"/>
    <w:rsid w:val="00130855"/>
    <w:rsid w:val="0013434C"/>
    <w:rsid w:val="00140028"/>
    <w:rsid w:val="00140452"/>
    <w:rsid w:val="00140DBC"/>
    <w:rsid w:val="00140E0B"/>
    <w:rsid w:val="0014472F"/>
    <w:rsid w:val="00151026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1210"/>
    <w:rsid w:val="00186129"/>
    <w:rsid w:val="0019222E"/>
    <w:rsid w:val="00192CB5"/>
    <w:rsid w:val="001A0004"/>
    <w:rsid w:val="001A0248"/>
    <w:rsid w:val="001A0BB6"/>
    <w:rsid w:val="001A2DF0"/>
    <w:rsid w:val="001A3A8A"/>
    <w:rsid w:val="001A3E2A"/>
    <w:rsid w:val="001B0834"/>
    <w:rsid w:val="001B3976"/>
    <w:rsid w:val="001B7521"/>
    <w:rsid w:val="001C0914"/>
    <w:rsid w:val="001C1D20"/>
    <w:rsid w:val="001C2721"/>
    <w:rsid w:val="001C4967"/>
    <w:rsid w:val="001C593A"/>
    <w:rsid w:val="001C625A"/>
    <w:rsid w:val="001C6871"/>
    <w:rsid w:val="001C68E9"/>
    <w:rsid w:val="001C7043"/>
    <w:rsid w:val="001D0270"/>
    <w:rsid w:val="001D125C"/>
    <w:rsid w:val="001D2EC5"/>
    <w:rsid w:val="001D3783"/>
    <w:rsid w:val="001D58F9"/>
    <w:rsid w:val="001D5BB7"/>
    <w:rsid w:val="001D6DB8"/>
    <w:rsid w:val="001D72A8"/>
    <w:rsid w:val="001D755B"/>
    <w:rsid w:val="001D78CD"/>
    <w:rsid w:val="001E0B94"/>
    <w:rsid w:val="001E11BF"/>
    <w:rsid w:val="001E145D"/>
    <w:rsid w:val="001E3388"/>
    <w:rsid w:val="001E5B89"/>
    <w:rsid w:val="001E5C76"/>
    <w:rsid w:val="001E621B"/>
    <w:rsid w:val="001F6A19"/>
    <w:rsid w:val="00206102"/>
    <w:rsid w:val="00206333"/>
    <w:rsid w:val="00207A1B"/>
    <w:rsid w:val="002114F3"/>
    <w:rsid w:val="00211649"/>
    <w:rsid w:val="00214984"/>
    <w:rsid w:val="0021645A"/>
    <w:rsid w:val="00217268"/>
    <w:rsid w:val="002176F5"/>
    <w:rsid w:val="0022203B"/>
    <w:rsid w:val="002263B5"/>
    <w:rsid w:val="00232324"/>
    <w:rsid w:val="00235DF6"/>
    <w:rsid w:val="002367AC"/>
    <w:rsid w:val="002429F6"/>
    <w:rsid w:val="002469F6"/>
    <w:rsid w:val="002508B8"/>
    <w:rsid w:val="00253D06"/>
    <w:rsid w:val="00257B19"/>
    <w:rsid w:val="002614AE"/>
    <w:rsid w:val="002638DD"/>
    <w:rsid w:val="00264334"/>
    <w:rsid w:val="0026571A"/>
    <w:rsid w:val="00266491"/>
    <w:rsid w:val="002665D4"/>
    <w:rsid w:val="00266DFD"/>
    <w:rsid w:val="00267926"/>
    <w:rsid w:val="00271BA4"/>
    <w:rsid w:val="00271D07"/>
    <w:rsid w:val="00274875"/>
    <w:rsid w:val="002760B2"/>
    <w:rsid w:val="00276936"/>
    <w:rsid w:val="0028053B"/>
    <w:rsid w:val="00280E60"/>
    <w:rsid w:val="00283170"/>
    <w:rsid w:val="00284FE2"/>
    <w:rsid w:val="002854A5"/>
    <w:rsid w:val="00286C08"/>
    <w:rsid w:val="00286E94"/>
    <w:rsid w:val="00286F8A"/>
    <w:rsid w:val="002876DC"/>
    <w:rsid w:val="0029170F"/>
    <w:rsid w:val="00291E2C"/>
    <w:rsid w:val="0029204A"/>
    <w:rsid w:val="002958B8"/>
    <w:rsid w:val="00295C00"/>
    <w:rsid w:val="00297E20"/>
    <w:rsid w:val="002A26BC"/>
    <w:rsid w:val="002A36E2"/>
    <w:rsid w:val="002A7169"/>
    <w:rsid w:val="002B06F8"/>
    <w:rsid w:val="002B18D2"/>
    <w:rsid w:val="002B1B5E"/>
    <w:rsid w:val="002B3BD4"/>
    <w:rsid w:val="002B4B51"/>
    <w:rsid w:val="002C12D1"/>
    <w:rsid w:val="002C3198"/>
    <w:rsid w:val="002C461E"/>
    <w:rsid w:val="002C7275"/>
    <w:rsid w:val="002D1159"/>
    <w:rsid w:val="002D5AC1"/>
    <w:rsid w:val="002D6209"/>
    <w:rsid w:val="002D6A4E"/>
    <w:rsid w:val="002D7BF3"/>
    <w:rsid w:val="002E4FD1"/>
    <w:rsid w:val="002E54C1"/>
    <w:rsid w:val="002E5B84"/>
    <w:rsid w:val="002E68D6"/>
    <w:rsid w:val="002F25EE"/>
    <w:rsid w:val="002F4678"/>
    <w:rsid w:val="002F6546"/>
    <w:rsid w:val="002F75A7"/>
    <w:rsid w:val="003015A9"/>
    <w:rsid w:val="003068E2"/>
    <w:rsid w:val="003110FA"/>
    <w:rsid w:val="00312392"/>
    <w:rsid w:val="00315574"/>
    <w:rsid w:val="0031562E"/>
    <w:rsid w:val="00317485"/>
    <w:rsid w:val="00320B7E"/>
    <w:rsid w:val="00321CCF"/>
    <w:rsid w:val="00322D77"/>
    <w:rsid w:val="00325739"/>
    <w:rsid w:val="00327BB1"/>
    <w:rsid w:val="00327C84"/>
    <w:rsid w:val="00330C2C"/>
    <w:rsid w:val="00332F7B"/>
    <w:rsid w:val="00334DE6"/>
    <w:rsid w:val="0033682D"/>
    <w:rsid w:val="0033710C"/>
    <w:rsid w:val="003404FC"/>
    <w:rsid w:val="003419AD"/>
    <w:rsid w:val="00342B18"/>
    <w:rsid w:val="00346390"/>
    <w:rsid w:val="00347395"/>
    <w:rsid w:val="00347E1A"/>
    <w:rsid w:val="00350F14"/>
    <w:rsid w:val="00351ECF"/>
    <w:rsid w:val="00352C4D"/>
    <w:rsid w:val="00357C13"/>
    <w:rsid w:val="00362246"/>
    <w:rsid w:val="003633EB"/>
    <w:rsid w:val="00363924"/>
    <w:rsid w:val="003655C7"/>
    <w:rsid w:val="0036599A"/>
    <w:rsid w:val="00366BEC"/>
    <w:rsid w:val="003674A8"/>
    <w:rsid w:val="00367CAB"/>
    <w:rsid w:val="00371D70"/>
    <w:rsid w:val="0037341A"/>
    <w:rsid w:val="00374A17"/>
    <w:rsid w:val="0037501A"/>
    <w:rsid w:val="00377782"/>
    <w:rsid w:val="00383DC2"/>
    <w:rsid w:val="00385557"/>
    <w:rsid w:val="00385B0D"/>
    <w:rsid w:val="0039158C"/>
    <w:rsid w:val="00391B71"/>
    <w:rsid w:val="00393016"/>
    <w:rsid w:val="00394DA5"/>
    <w:rsid w:val="00394E35"/>
    <w:rsid w:val="00397744"/>
    <w:rsid w:val="003A2619"/>
    <w:rsid w:val="003A2D3C"/>
    <w:rsid w:val="003A77BF"/>
    <w:rsid w:val="003A7D5D"/>
    <w:rsid w:val="003B1390"/>
    <w:rsid w:val="003B5244"/>
    <w:rsid w:val="003C14A9"/>
    <w:rsid w:val="003C169F"/>
    <w:rsid w:val="003C4E7A"/>
    <w:rsid w:val="003C643E"/>
    <w:rsid w:val="003D0948"/>
    <w:rsid w:val="003D0EF1"/>
    <w:rsid w:val="003D2D3F"/>
    <w:rsid w:val="003D488E"/>
    <w:rsid w:val="003D5589"/>
    <w:rsid w:val="003D6F2E"/>
    <w:rsid w:val="003D79F6"/>
    <w:rsid w:val="003D7A7E"/>
    <w:rsid w:val="003E55F0"/>
    <w:rsid w:val="003E6903"/>
    <w:rsid w:val="003E72A2"/>
    <w:rsid w:val="003F19EA"/>
    <w:rsid w:val="003F3DFD"/>
    <w:rsid w:val="003F4A7B"/>
    <w:rsid w:val="003F7B87"/>
    <w:rsid w:val="00401CBE"/>
    <w:rsid w:val="0040354A"/>
    <w:rsid w:val="004071A2"/>
    <w:rsid w:val="004075B3"/>
    <w:rsid w:val="004104E6"/>
    <w:rsid w:val="004108C0"/>
    <w:rsid w:val="00410D19"/>
    <w:rsid w:val="00413CEB"/>
    <w:rsid w:val="0041460F"/>
    <w:rsid w:val="00416310"/>
    <w:rsid w:val="00420EED"/>
    <w:rsid w:val="004212F6"/>
    <w:rsid w:val="00421ECE"/>
    <w:rsid w:val="00422B76"/>
    <w:rsid w:val="0042404A"/>
    <w:rsid w:val="00427352"/>
    <w:rsid w:val="004338DA"/>
    <w:rsid w:val="004366B2"/>
    <w:rsid w:val="004410FD"/>
    <w:rsid w:val="00442172"/>
    <w:rsid w:val="00442655"/>
    <w:rsid w:val="00444C7A"/>
    <w:rsid w:val="00444CD3"/>
    <w:rsid w:val="00450E53"/>
    <w:rsid w:val="0045101E"/>
    <w:rsid w:val="004513CF"/>
    <w:rsid w:val="00452AA1"/>
    <w:rsid w:val="004543A8"/>
    <w:rsid w:val="00460A93"/>
    <w:rsid w:val="00466041"/>
    <w:rsid w:val="00473233"/>
    <w:rsid w:val="0047356C"/>
    <w:rsid w:val="00473A03"/>
    <w:rsid w:val="00475201"/>
    <w:rsid w:val="004765EB"/>
    <w:rsid w:val="00477460"/>
    <w:rsid w:val="00477DC7"/>
    <w:rsid w:val="004817AF"/>
    <w:rsid w:val="00483F1E"/>
    <w:rsid w:val="00484986"/>
    <w:rsid w:val="004852B0"/>
    <w:rsid w:val="00490E7B"/>
    <w:rsid w:val="00492DD2"/>
    <w:rsid w:val="00493A08"/>
    <w:rsid w:val="00494F5E"/>
    <w:rsid w:val="004976D8"/>
    <w:rsid w:val="00497B0D"/>
    <w:rsid w:val="00497F34"/>
    <w:rsid w:val="004A3A25"/>
    <w:rsid w:val="004A47B7"/>
    <w:rsid w:val="004A4BB5"/>
    <w:rsid w:val="004A52EA"/>
    <w:rsid w:val="004A6E12"/>
    <w:rsid w:val="004A7455"/>
    <w:rsid w:val="004B0FD8"/>
    <w:rsid w:val="004B330A"/>
    <w:rsid w:val="004B7485"/>
    <w:rsid w:val="004B7616"/>
    <w:rsid w:val="004B7C7C"/>
    <w:rsid w:val="004C3487"/>
    <w:rsid w:val="004C4E8D"/>
    <w:rsid w:val="004C5785"/>
    <w:rsid w:val="004C6930"/>
    <w:rsid w:val="004C708A"/>
    <w:rsid w:val="004D4659"/>
    <w:rsid w:val="004D5640"/>
    <w:rsid w:val="004E15D8"/>
    <w:rsid w:val="004E2927"/>
    <w:rsid w:val="004E5A4A"/>
    <w:rsid w:val="004F3DF5"/>
    <w:rsid w:val="004F6F09"/>
    <w:rsid w:val="00500DAD"/>
    <w:rsid w:val="00501961"/>
    <w:rsid w:val="00505B04"/>
    <w:rsid w:val="00505B13"/>
    <w:rsid w:val="00505E6D"/>
    <w:rsid w:val="0050643F"/>
    <w:rsid w:val="00510B5F"/>
    <w:rsid w:val="00513389"/>
    <w:rsid w:val="00515750"/>
    <w:rsid w:val="005164A9"/>
    <w:rsid w:val="00517A73"/>
    <w:rsid w:val="005205EF"/>
    <w:rsid w:val="00521043"/>
    <w:rsid w:val="00521AA6"/>
    <w:rsid w:val="005223EC"/>
    <w:rsid w:val="005230CA"/>
    <w:rsid w:val="00530347"/>
    <w:rsid w:val="005306A3"/>
    <w:rsid w:val="00532353"/>
    <w:rsid w:val="00532E8F"/>
    <w:rsid w:val="005350D1"/>
    <w:rsid w:val="00535FB8"/>
    <w:rsid w:val="005366C3"/>
    <w:rsid w:val="005406F5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77649"/>
    <w:rsid w:val="0058169F"/>
    <w:rsid w:val="00582376"/>
    <w:rsid w:val="005845EF"/>
    <w:rsid w:val="00586D0A"/>
    <w:rsid w:val="005907FE"/>
    <w:rsid w:val="00591CE6"/>
    <w:rsid w:val="00591F24"/>
    <w:rsid w:val="0059223A"/>
    <w:rsid w:val="0059286F"/>
    <w:rsid w:val="0059358C"/>
    <w:rsid w:val="0059368D"/>
    <w:rsid w:val="00594E51"/>
    <w:rsid w:val="00595347"/>
    <w:rsid w:val="005A3E32"/>
    <w:rsid w:val="005A57F1"/>
    <w:rsid w:val="005B09B7"/>
    <w:rsid w:val="005B12C9"/>
    <w:rsid w:val="005B1363"/>
    <w:rsid w:val="005B20C8"/>
    <w:rsid w:val="005B249C"/>
    <w:rsid w:val="005B2CE8"/>
    <w:rsid w:val="005B344B"/>
    <w:rsid w:val="005B40FC"/>
    <w:rsid w:val="005B4506"/>
    <w:rsid w:val="005B68C5"/>
    <w:rsid w:val="005B6BC0"/>
    <w:rsid w:val="005B72B7"/>
    <w:rsid w:val="005B7356"/>
    <w:rsid w:val="005C0532"/>
    <w:rsid w:val="005C20C8"/>
    <w:rsid w:val="005C4BFA"/>
    <w:rsid w:val="005C5772"/>
    <w:rsid w:val="005C716F"/>
    <w:rsid w:val="005C7287"/>
    <w:rsid w:val="005C7844"/>
    <w:rsid w:val="005D2962"/>
    <w:rsid w:val="005D2BE6"/>
    <w:rsid w:val="005D3599"/>
    <w:rsid w:val="005D7991"/>
    <w:rsid w:val="005D7D02"/>
    <w:rsid w:val="005E11C5"/>
    <w:rsid w:val="005E3038"/>
    <w:rsid w:val="005E6412"/>
    <w:rsid w:val="005F06AB"/>
    <w:rsid w:val="005F0D9F"/>
    <w:rsid w:val="005F1AA2"/>
    <w:rsid w:val="005F2D52"/>
    <w:rsid w:val="005F45A6"/>
    <w:rsid w:val="005F5036"/>
    <w:rsid w:val="005F59E1"/>
    <w:rsid w:val="006015AA"/>
    <w:rsid w:val="00602601"/>
    <w:rsid w:val="0060464A"/>
    <w:rsid w:val="00607FED"/>
    <w:rsid w:val="0061047C"/>
    <w:rsid w:val="00610D4E"/>
    <w:rsid w:val="00610DAF"/>
    <w:rsid w:val="00615BF5"/>
    <w:rsid w:val="006166BC"/>
    <w:rsid w:val="0061677F"/>
    <w:rsid w:val="00617763"/>
    <w:rsid w:val="00617F2C"/>
    <w:rsid w:val="0062058E"/>
    <w:rsid w:val="0062089B"/>
    <w:rsid w:val="00621AF6"/>
    <w:rsid w:val="006241A9"/>
    <w:rsid w:val="00632117"/>
    <w:rsid w:val="0063255B"/>
    <w:rsid w:val="006336C3"/>
    <w:rsid w:val="00633C4D"/>
    <w:rsid w:val="00640151"/>
    <w:rsid w:val="00641F2F"/>
    <w:rsid w:val="00643BD1"/>
    <w:rsid w:val="00645209"/>
    <w:rsid w:val="0064599E"/>
    <w:rsid w:val="00651119"/>
    <w:rsid w:val="0065147F"/>
    <w:rsid w:val="00654D46"/>
    <w:rsid w:val="00654F2F"/>
    <w:rsid w:val="00655719"/>
    <w:rsid w:val="006622D6"/>
    <w:rsid w:val="0066339D"/>
    <w:rsid w:val="006639AB"/>
    <w:rsid w:val="00663EF1"/>
    <w:rsid w:val="00664924"/>
    <w:rsid w:val="00667BDA"/>
    <w:rsid w:val="00673E9C"/>
    <w:rsid w:val="00675F12"/>
    <w:rsid w:val="00677AD1"/>
    <w:rsid w:val="00682365"/>
    <w:rsid w:val="00684821"/>
    <w:rsid w:val="00687053"/>
    <w:rsid w:val="0069294B"/>
    <w:rsid w:val="00694374"/>
    <w:rsid w:val="00697D29"/>
    <w:rsid w:val="006A0FCB"/>
    <w:rsid w:val="006A2E5A"/>
    <w:rsid w:val="006A3FBE"/>
    <w:rsid w:val="006A7BD0"/>
    <w:rsid w:val="006B1C3A"/>
    <w:rsid w:val="006B47A3"/>
    <w:rsid w:val="006B5869"/>
    <w:rsid w:val="006C097B"/>
    <w:rsid w:val="006C0DB2"/>
    <w:rsid w:val="006C1151"/>
    <w:rsid w:val="006C661A"/>
    <w:rsid w:val="006D36B6"/>
    <w:rsid w:val="006D49F0"/>
    <w:rsid w:val="006D4EF3"/>
    <w:rsid w:val="006D5D2F"/>
    <w:rsid w:val="006D6F74"/>
    <w:rsid w:val="006E0AFE"/>
    <w:rsid w:val="006E1E1E"/>
    <w:rsid w:val="006F1C5F"/>
    <w:rsid w:val="006F336F"/>
    <w:rsid w:val="006F5592"/>
    <w:rsid w:val="00700567"/>
    <w:rsid w:val="00701275"/>
    <w:rsid w:val="00703092"/>
    <w:rsid w:val="00706555"/>
    <w:rsid w:val="00706CDE"/>
    <w:rsid w:val="00707242"/>
    <w:rsid w:val="007077E7"/>
    <w:rsid w:val="007121A6"/>
    <w:rsid w:val="007153B4"/>
    <w:rsid w:val="00720F24"/>
    <w:rsid w:val="00721C69"/>
    <w:rsid w:val="0072366E"/>
    <w:rsid w:val="00726667"/>
    <w:rsid w:val="00731D4A"/>
    <w:rsid w:val="007338FE"/>
    <w:rsid w:val="00734953"/>
    <w:rsid w:val="00737256"/>
    <w:rsid w:val="0074085F"/>
    <w:rsid w:val="0074152F"/>
    <w:rsid w:val="00743C0B"/>
    <w:rsid w:val="007446A8"/>
    <w:rsid w:val="007477EF"/>
    <w:rsid w:val="00747A97"/>
    <w:rsid w:val="00752FC5"/>
    <w:rsid w:val="00755E80"/>
    <w:rsid w:val="00756709"/>
    <w:rsid w:val="00756778"/>
    <w:rsid w:val="0075734C"/>
    <w:rsid w:val="007627B0"/>
    <w:rsid w:val="00763207"/>
    <w:rsid w:val="007639D4"/>
    <w:rsid w:val="00766622"/>
    <w:rsid w:val="00767AE4"/>
    <w:rsid w:val="0077246D"/>
    <w:rsid w:val="00776505"/>
    <w:rsid w:val="00777749"/>
    <w:rsid w:val="00780A43"/>
    <w:rsid w:val="007813E3"/>
    <w:rsid w:val="00782B99"/>
    <w:rsid w:val="0078316E"/>
    <w:rsid w:val="007832BA"/>
    <w:rsid w:val="007839E2"/>
    <w:rsid w:val="00786D90"/>
    <w:rsid w:val="00787B1B"/>
    <w:rsid w:val="00790A80"/>
    <w:rsid w:val="0079567A"/>
    <w:rsid w:val="007974EB"/>
    <w:rsid w:val="007A02FF"/>
    <w:rsid w:val="007A1E67"/>
    <w:rsid w:val="007A213D"/>
    <w:rsid w:val="007A293F"/>
    <w:rsid w:val="007A3715"/>
    <w:rsid w:val="007A3A8B"/>
    <w:rsid w:val="007B0E92"/>
    <w:rsid w:val="007B1814"/>
    <w:rsid w:val="007B6B90"/>
    <w:rsid w:val="007B726C"/>
    <w:rsid w:val="007C297E"/>
    <w:rsid w:val="007C3BF2"/>
    <w:rsid w:val="007C4C07"/>
    <w:rsid w:val="007C54BC"/>
    <w:rsid w:val="007D459B"/>
    <w:rsid w:val="007D7592"/>
    <w:rsid w:val="007E13C8"/>
    <w:rsid w:val="007E3D95"/>
    <w:rsid w:val="007E530B"/>
    <w:rsid w:val="007E616F"/>
    <w:rsid w:val="007E780C"/>
    <w:rsid w:val="007F2248"/>
    <w:rsid w:val="007F3BD8"/>
    <w:rsid w:val="007F4743"/>
    <w:rsid w:val="007F7A29"/>
    <w:rsid w:val="00800DCC"/>
    <w:rsid w:val="0080357D"/>
    <w:rsid w:val="00803701"/>
    <w:rsid w:val="008041F7"/>
    <w:rsid w:val="008068A7"/>
    <w:rsid w:val="00810342"/>
    <w:rsid w:val="00811026"/>
    <w:rsid w:val="00815716"/>
    <w:rsid w:val="00816C4F"/>
    <w:rsid w:val="008233BE"/>
    <w:rsid w:val="00823683"/>
    <w:rsid w:val="00823AA5"/>
    <w:rsid w:val="00824A15"/>
    <w:rsid w:val="00825EEF"/>
    <w:rsid w:val="008265D4"/>
    <w:rsid w:val="00826A1C"/>
    <w:rsid w:val="00826FDC"/>
    <w:rsid w:val="00832457"/>
    <w:rsid w:val="00832A44"/>
    <w:rsid w:val="00835C95"/>
    <w:rsid w:val="00835E9A"/>
    <w:rsid w:val="00835FBD"/>
    <w:rsid w:val="0083773B"/>
    <w:rsid w:val="008419F9"/>
    <w:rsid w:val="008430F6"/>
    <w:rsid w:val="00845081"/>
    <w:rsid w:val="0084548F"/>
    <w:rsid w:val="00847EB6"/>
    <w:rsid w:val="00850185"/>
    <w:rsid w:val="00851170"/>
    <w:rsid w:val="0085289E"/>
    <w:rsid w:val="00853048"/>
    <w:rsid w:val="0085615B"/>
    <w:rsid w:val="00856DAE"/>
    <w:rsid w:val="00856FF9"/>
    <w:rsid w:val="00857A43"/>
    <w:rsid w:val="00857C92"/>
    <w:rsid w:val="00857FDE"/>
    <w:rsid w:val="00863581"/>
    <w:rsid w:val="008656A6"/>
    <w:rsid w:val="00865EDF"/>
    <w:rsid w:val="00866336"/>
    <w:rsid w:val="00867211"/>
    <w:rsid w:val="0087141E"/>
    <w:rsid w:val="008737EE"/>
    <w:rsid w:val="00874EEA"/>
    <w:rsid w:val="00875068"/>
    <w:rsid w:val="008831BD"/>
    <w:rsid w:val="008836B1"/>
    <w:rsid w:val="0088546C"/>
    <w:rsid w:val="008913EF"/>
    <w:rsid w:val="00894587"/>
    <w:rsid w:val="008966E8"/>
    <w:rsid w:val="0089789D"/>
    <w:rsid w:val="008A13F0"/>
    <w:rsid w:val="008A1902"/>
    <w:rsid w:val="008A4246"/>
    <w:rsid w:val="008A5134"/>
    <w:rsid w:val="008A6AD0"/>
    <w:rsid w:val="008B0994"/>
    <w:rsid w:val="008B15F4"/>
    <w:rsid w:val="008B3938"/>
    <w:rsid w:val="008B52E1"/>
    <w:rsid w:val="008D0B84"/>
    <w:rsid w:val="008D1469"/>
    <w:rsid w:val="008D28D4"/>
    <w:rsid w:val="008D6280"/>
    <w:rsid w:val="008D7863"/>
    <w:rsid w:val="008E2CD8"/>
    <w:rsid w:val="008E5941"/>
    <w:rsid w:val="008E617C"/>
    <w:rsid w:val="008E6C10"/>
    <w:rsid w:val="008F0ADC"/>
    <w:rsid w:val="008F25B0"/>
    <w:rsid w:val="008F42CE"/>
    <w:rsid w:val="008F7960"/>
    <w:rsid w:val="009064A4"/>
    <w:rsid w:val="0091001D"/>
    <w:rsid w:val="009103C5"/>
    <w:rsid w:val="00911683"/>
    <w:rsid w:val="00913DE7"/>
    <w:rsid w:val="00914D66"/>
    <w:rsid w:val="009232BC"/>
    <w:rsid w:val="009247DF"/>
    <w:rsid w:val="00925139"/>
    <w:rsid w:val="00927CE7"/>
    <w:rsid w:val="00932DCC"/>
    <w:rsid w:val="00933190"/>
    <w:rsid w:val="00933232"/>
    <w:rsid w:val="00940D04"/>
    <w:rsid w:val="009416B0"/>
    <w:rsid w:val="00942A43"/>
    <w:rsid w:val="0094366A"/>
    <w:rsid w:val="00943E4D"/>
    <w:rsid w:val="00947A1D"/>
    <w:rsid w:val="0095133A"/>
    <w:rsid w:val="009515B2"/>
    <w:rsid w:val="009541D3"/>
    <w:rsid w:val="009544FB"/>
    <w:rsid w:val="00957825"/>
    <w:rsid w:val="0096154A"/>
    <w:rsid w:val="00961667"/>
    <w:rsid w:val="00962624"/>
    <w:rsid w:val="009626E2"/>
    <w:rsid w:val="00970AD4"/>
    <w:rsid w:val="00970E2A"/>
    <w:rsid w:val="00976C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49A2"/>
    <w:rsid w:val="009D5873"/>
    <w:rsid w:val="009D6D72"/>
    <w:rsid w:val="009D727D"/>
    <w:rsid w:val="009E0517"/>
    <w:rsid w:val="009E2EA8"/>
    <w:rsid w:val="009E3978"/>
    <w:rsid w:val="009E645A"/>
    <w:rsid w:val="009E7374"/>
    <w:rsid w:val="009E771B"/>
    <w:rsid w:val="009F3C8F"/>
    <w:rsid w:val="009F4F54"/>
    <w:rsid w:val="009F5473"/>
    <w:rsid w:val="00A00C3D"/>
    <w:rsid w:val="00A025EB"/>
    <w:rsid w:val="00A03AB7"/>
    <w:rsid w:val="00A03DF5"/>
    <w:rsid w:val="00A07BFA"/>
    <w:rsid w:val="00A118A7"/>
    <w:rsid w:val="00A11997"/>
    <w:rsid w:val="00A12076"/>
    <w:rsid w:val="00A13D6F"/>
    <w:rsid w:val="00A15581"/>
    <w:rsid w:val="00A161AA"/>
    <w:rsid w:val="00A16D8A"/>
    <w:rsid w:val="00A23E10"/>
    <w:rsid w:val="00A32DD3"/>
    <w:rsid w:val="00A342A5"/>
    <w:rsid w:val="00A34A63"/>
    <w:rsid w:val="00A350AF"/>
    <w:rsid w:val="00A359F8"/>
    <w:rsid w:val="00A37490"/>
    <w:rsid w:val="00A415ED"/>
    <w:rsid w:val="00A419E4"/>
    <w:rsid w:val="00A43D4B"/>
    <w:rsid w:val="00A4512A"/>
    <w:rsid w:val="00A46E13"/>
    <w:rsid w:val="00A46F6A"/>
    <w:rsid w:val="00A511E8"/>
    <w:rsid w:val="00A51F4F"/>
    <w:rsid w:val="00A52FD7"/>
    <w:rsid w:val="00A572E5"/>
    <w:rsid w:val="00A60AF1"/>
    <w:rsid w:val="00A67548"/>
    <w:rsid w:val="00A70A56"/>
    <w:rsid w:val="00A70BE8"/>
    <w:rsid w:val="00A76C1F"/>
    <w:rsid w:val="00A77EEC"/>
    <w:rsid w:val="00A80249"/>
    <w:rsid w:val="00A808D1"/>
    <w:rsid w:val="00A84527"/>
    <w:rsid w:val="00A85F1F"/>
    <w:rsid w:val="00A87667"/>
    <w:rsid w:val="00A9007A"/>
    <w:rsid w:val="00A9333B"/>
    <w:rsid w:val="00A933B6"/>
    <w:rsid w:val="00A95481"/>
    <w:rsid w:val="00A95560"/>
    <w:rsid w:val="00A9649E"/>
    <w:rsid w:val="00A96D60"/>
    <w:rsid w:val="00AA2914"/>
    <w:rsid w:val="00AA6797"/>
    <w:rsid w:val="00AA72AC"/>
    <w:rsid w:val="00AB47D2"/>
    <w:rsid w:val="00AC0AE5"/>
    <w:rsid w:val="00AC39FA"/>
    <w:rsid w:val="00AC3C2F"/>
    <w:rsid w:val="00AC5894"/>
    <w:rsid w:val="00AC6B87"/>
    <w:rsid w:val="00AC6C0D"/>
    <w:rsid w:val="00AC701F"/>
    <w:rsid w:val="00AC7D11"/>
    <w:rsid w:val="00AD0AAC"/>
    <w:rsid w:val="00AD1C4E"/>
    <w:rsid w:val="00AD272D"/>
    <w:rsid w:val="00AD62A5"/>
    <w:rsid w:val="00AD762E"/>
    <w:rsid w:val="00AE04CF"/>
    <w:rsid w:val="00AE1798"/>
    <w:rsid w:val="00AE228D"/>
    <w:rsid w:val="00AE6F08"/>
    <w:rsid w:val="00AF34AE"/>
    <w:rsid w:val="00AF606D"/>
    <w:rsid w:val="00AF68E7"/>
    <w:rsid w:val="00AF7B06"/>
    <w:rsid w:val="00B00638"/>
    <w:rsid w:val="00B02272"/>
    <w:rsid w:val="00B023B8"/>
    <w:rsid w:val="00B03B20"/>
    <w:rsid w:val="00B03F0D"/>
    <w:rsid w:val="00B04ADC"/>
    <w:rsid w:val="00B04D10"/>
    <w:rsid w:val="00B04D2D"/>
    <w:rsid w:val="00B05E39"/>
    <w:rsid w:val="00B07278"/>
    <w:rsid w:val="00B10590"/>
    <w:rsid w:val="00B10F71"/>
    <w:rsid w:val="00B12D0C"/>
    <w:rsid w:val="00B1325C"/>
    <w:rsid w:val="00B1445B"/>
    <w:rsid w:val="00B164FA"/>
    <w:rsid w:val="00B2003B"/>
    <w:rsid w:val="00B21B08"/>
    <w:rsid w:val="00B22E02"/>
    <w:rsid w:val="00B24EA8"/>
    <w:rsid w:val="00B255DA"/>
    <w:rsid w:val="00B363AA"/>
    <w:rsid w:val="00B40691"/>
    <w:rsid w:val="00B4158C"/>
    <w:rsid w:val="00B41A08"/>
    <w:rsid w:val="00B42606"/>
    <w:rsid w:val="00B45949"/>
    <w:rsid w:val="00B45F9B"/>
    <w:rsid w:val="00B47AF1"/>
    <w:rsid w:val="00B50F65"/>
    <w:rsid w:val="00B51A05"/>
    <w:rsid w:val="00B521EF"/>
    <w:rsid w:val="00B53C3D"/>
    <w:rsid w:val="00B575BA"/>
    <w:rsid w:val="00B71D99"/>
    <w:rsid w:val="00B72F9C"/>
    <w:rsid w:val="00B75725"/>
    <w:rsid w:val="00B75E21"/>
    <w:rsid w:val="00B75EE1"/>
    <w:rsid w:val="00B76040"/>
    <w:rsid w:val="00B804BB"/>
    <w:rsid w:val="00B80BAA"/>
    <w:rsid w:val="00B81377"/>
    <w:rsid w:val="00B82024"/>
    <w:rsid w:val="00B832DC"/>
    <w:rsid w:val="00B83429"/>
    <w:rsid w:val="00B8460D"/>
    <w:rsid w:val="00B85CB6"/>
    <w:rsid w:val="00B87F7C"/>
    <w:rsid w:val="00B9303C"/>
    <w:rsid w:val="00B94AAF"/>
    <w:rsid w:val="00B94DE9"/>
    <w:rsid w:val="00B964A4"/>
    <w:rsid w:val="00B972E6"/>
    <w:rsid w:val="00B97BF4"/>
    <w:rsid w:val="00BA09BD"/>
    <w:rsid w:val="00BA5160"/>
    <w:rsid w:val="00BA5926"/>
    <w:rsid w:val="00BA63D1"/>
    <w:rsid w:val="00BA67F7"/>
    <w:rsid w:val="00BB0CB3"/>
    <w:rsid w:val="00BB0F16"/>
    <w:rsid w:val="00BB2D8B"/>
    <w:rsid w:val="00BB3CB5"/>
    <w:rsid w:val="00BB48A7"/>
    <w:rsid w:val="00BB7BD6"/>
    <w:rsid w:val="00BC2A0F"/>
    <w:rsid w:val="00BC4714"/>
    <w:rsid w:val="00BC4CF3"/>
    <w:rsid w:val="00BC6422"/>
    <w:rsid w:val="00BC6C15"/>
    <w:rsid w:val="00BD3677"/>
    <w:rsid w:val="00BD44BB"/>
    <w:rsid w:val="00BD5684"/>
    <w:rsid w:val="00BD5E3A"/>
    <w:rsid w:val="00BD7529"/>
    <w:rsid w:val="00BD75B3"/>
    <w:rsid w:val="00BE228F"/>
    <w:rsid w:val="00BE76E3"/>
    <w:rsid w:val="00BF1EDF"/>
    <w:rsid w:val="00BF4C06"/>
    <w:rsid w:val="00BF6FB1"/>
    <w:rsid w:val="00C00245"/>
    <w:rsid w:val="00C01400"/>
    <w:rsid w:val="00C031EA"/>
    <w:rsid w:val="00C05268"/>
    <w:rsid w:val="00C064E7"/>
    <w:rsid w:val="00C11FCF"/>
    <w:rsid w:val="00C135AC"/>
    <w:rsid w:val="00C15D36"/>
    <w:rsid w:val="00C204C6"/>
    <w:rsid w:val="00C20758"/>
    <w:rsid w:val="00C21016"/>
    <w:rsid w:val="00C21A70"/>
    <w:rsid w:val="00C26FD5"/>
    <w:rsid w:val="00C2722A"/>
    <w:rsid w:val="00C27BE3"/>
    <w:rsid w:val="00C33E49"/>
    <w:rsid w:val="00C35988"/>
    <w:rsid w:val="00C367FA"/>
    <w:rsid w:val="00C37167"/>
    <w:rsid w:val="00C423AB"/>
    <w:rsid w:val="00C436B2"/>
    <w:rsid w:val="00C4392F"/>
    <w:rsid w:val="00C439A6"/>
    <w:rsid w:val="00C451B0"/>
    <w:rsid w:val="00C46A4D"/>
    <w:rsid w:val="00C47447"/>
    <w:rsid w:val="00C52156"/>
    <w:rsid w:val="00C52E0C"/>
    <w:rsid w:val="00C53975"/>
    <w:rsid w:val="00C56290"/>
    <w:rsid w:val="00C57B82"/>
    <w:rsid w:val="00C61B1A"/>
    <w:rsid w:val="00C639A0"/>
    <w:rsid w:val="00C6462A"/>
    <w:rsid w:val="00C65F7A"/>
    <w:rsid w:val="00C66C4C"/>
    <w:rsid w:val="00C70496"/>
    <w:rsid w:val="00C707FB"/>
    <w:rsid w:val="00C7607A"/>
    <w:rsid w:val="00C763EE"/>
    <w:rsid w:val="00C811D9"/>
    <w:rsid w:val="00C83093"/>
    <w:rsid w:val="00C9075D"/>
    <w:rsid w:val="00C92A0D"/>
    <w:rsid w:val="00C94155"/>
    <w:rsid w:val="00C972C4"/>
    <w:rsid w:val="00C97955"/>
    <w:rsid w:val="00CA0B37"/>
    <w:rsid w:val="00CA61EC"/>
    <w:rsid w:val="00CA7673"/>
    <w:rsid w:val="00CB6C9B"/>
    <w:rsid w:val="00CB6D97"/>
    <w:rsid w:val="00CC0F83"/>
    <w:rsid w:val="00CC19DB"/>
    <w:rsid w:val="00CC1AC1"/>
    <w:rsid w:val="00CC1C07"/>
    <w:rsid w:val="00CC7397"/>
    <w:rsid w:val="00CD0A7E"/>
    <w:rsid w:val="00CD0CFF"/>
    <w:rsid w:val="00CD2A10"/>
    <w:rsid w:val="00CD3952"/>
    <w:rsid w:val="00CD3A98"/>
    <w:rsid w:val="00CD517A"/>
    <w:rsid w:val="00CE0953"/>
    <w:rsid w:val="00CE2487"/>
    <w:rsid w:val="00CE35CA"/>
    <w:rsid w:val="00CE45BD"/>
    <w:rsid w:val="00CE49CD"/>
    <w:rsid w:val="00CE6289"/>
    <w:rsid w:val="00CF0B96"/>
    <w:rsid w:val="00CF2EFA"/>
    <w:rsid w:val="00CF6697"/>
    <w:rsid w:val="00CF7034"/>
    <w:rsid w:val="00D06D39"/>
    <w:rsid w:val="00D072EB"/>
    <w:rsid w:val="00D107CE"/>
    <w:rsid w:val="00D119DE"/>
    <w:rsid w:val="00D14AF3"/>
    <w:rsid w:val="00D14DF6"/>
    <w:rsid w:val="00D176A7"/>
    <w:rsid w:val="00D21739"/>
    <w:rsid w:val="00D2595F"/>
    <w:rsid w:val="00D27A7A"/>
    <w:rsid w:val="00D30BF8"/>
    <w:rsid w:val="00D32355"/>
    <w:rsid w:val="00D33FBA"/>
    <w:rsid w:val="00D34736"/>
    <w:rsid w:val="00D34E14"/>
    <w:rsid w:val="00D351F4"/>
    <w:rsid w:val="00D45BCE"/>
    <w:rsid w:val="00D462A7"/>
    <w:rsid w:val="00D47EE3"/>
    <w:rsid w:val="00D50AE8"/>
    <w:rsid w:val="00D5233B"/>
    <w:rsid w:val="00D57CE4"/>
    <w:rsid w:val="00D60640"/>
    <w:rsid w:val="00D619C5"/>
    <w:rsid w:val="00D63BD6"/>
    <w:rsid w:val="00D64A47"/>
    <w:rsid w:val="00D6551A"/>
    <w:rsid w:val="00D66ACB"/>
    <w:rsid w:val="00D72CEF"/>
    <w:rsid w:val="00D75BA5"/>
    <w:rsid w:val="00D75DCE"/>
    <w:rsid w:val="00D7658C"/>
    <w:rsid w:val="00D82468"/>
    <w:rsid w:val="00D876D4"/>
    <w:rsid w:val="00D90C3F"/>
    <w:rsid w:val="00D91140"/>
    <w:rsid w:val="00D93FC2"/>
    <w:rsid w:val="00DA7ABB"/>
    <w:rsid w:val="00DB417C"/>
    <w:rsid w:val="00DB45CE"/>
    <w:rsid w:val="00DB4637"/>
    <w:rsid w:val="00DB4C9C"/>
    <w:rsid w:val="00DB5F76"/>
    <w:rsid w:val="00DB6EE3"/>
    <w:rsid w:val="00DC0D5D"/>
    <w:rsid w:val="00DC5867"/>
    <w:rsid w:val="00DC679A"/>
    <w:rsid w:val="00DD2856"/>
    <w:rsid w:val="00DD2958"/>
    <w:rsid w:val="00DD7189"/>
    <w:rsid w:val="00DE5733"/>
    <w:rsid w:val="00DF0AE2"/>
    <w:rsid w:val="00DF1C71"/>
    <w:rsid w:val="00DF21F2"/>
    <w:rsid w:val="00DF5CD7"/>
    <w:rsid w:val="00DF79A7"/>
    <w:rsid w:val="00E01D99"/>
    <w:rsid w:val="00E032E0"/>
    <w:rsid w:val="00E052B1"/>
    <w:rsid w:val="00E1004F"/>
    <w:rsid w:val="00E13186"/>
    <w:rsid w:val="00E1349F"/>
    <w:rsid w:val="00E20AFF"/>
    <w:rsid w:val="00E20CF7"/>
    <w:rsid w:val="00E244FB"/>
    <w:rsid w:val="00E24DE5"/>
    <w:rsid w:val="00E2576E"/>
    <w:rsid w:val="00E26192"/>
    <w:rsid w:val="00E2777F"/>
    <w:rsid w:val="00E308A4"/>
    <w:rsid w:val="00E3286F"/>
    <w:rsid w:val="00E3359F"/>
    <w:rsid w:val="00E34D80"/>
    <w:rsid w:val="00E36357"/>
    <w:rsid w:val="00E431EF"/>
    <w:rsid w:val="00E47195"/>
    <w:rsid w:val="00E574F0"/>
    <w:rsid w:val="00E60802"/>
    <w:rsid w:val="00E631A8"/>
    <w:rsid w:val="00E6583A"/>
    <w:rsid w:val="00E66FAF"/>
    <w:rsid w:val="00E70F1F"/>
    <w:rsid w:val="00E72400"/>
    <w:rsid w:val="00E7418C"/>
    <w:rsid w:val="00E7499D"/>
    <w:rsid w:val="00E757D2"/>
    <w:rsid w:val="00E76047"/>
    <w:rsid w:val="00E762C6"/>
    <w:rsid w:val="00E80D05"/>
    <w:rsid w:val="00E81529"/>
    <w:rsid w:val="00E83C69"/>
    <w:rsid w:val="00E877D8"/>
    <w:rsid w:val="00E87E9C"/>
    <w:rsid w:val="00E9159F"/>
    <w:rsid w:val="00E97B5C"/>
    <w:rsid w:val="00EA0F3A"/>
    <w:rsid w:val="00EA2969"/>
    <w:rsid w:val="00EA3D92"/>
    <w:rsid w:val="00EB112B"/>
    <w:rsid w:val="00EB4FD5"/>
    <w:rsid w:val="00EB5D73"/>
    <w:rsid w:val="00EB793E"/>
    <w:rsid w:val="00EB7ED0"/>
    <w:rsid w:val="00EC0515"/>
    <w:rsid w:val="00EC1082"/>
    <w:rsid w:val="00EC497C"/>
    <w:rsid w:val="00ED0040"/>
    <w:rsid w:val="00ED145C"/>
    <w:rsid w:val="00ED29C4"/>
    <w:rsid w:val="00ED4800"/>
    <w:rsid w:val="00EE6307"/>
    <w:rsid w:val="00EE6C43"/>
    <w:rsid w:val="00EE6E48"/>
    <w:rsid w:val="00EF3D75"/>
    <w:rsid w:val="00EF3E70"/>
    <w:rsid w:val="00F00E84"/>
    <w:rsid w:val="00F01F21"/>
    <w:rsid w:val="00F04E67"/>
    <w:rsid w:val="00F0644B"/>
    <w:rsid w:val="00F06A2F"/>
    <w:rsid w:val="00F10F68"/>
    <w:rsid w:val="00F13597"/>
    <w:rsid w:val="00F17EA7"/>
    <w:rsid w:val="00F22D36"/>
    <w:rsid w:val="00F251AD"/>
    <w:rsid w:val="00F259BD"/>
    <w:rsid w:val="00F27EDD"/>
    <w:rsid w:val="00F30610"/>
    <w:rsid w:val="00F30F2D"/>
    <w:rsid w:val="00F31BEE"/>
    <w:rsid w:val="00F32B9C"/>
    <w:rsid w:val="00F33041"/>
    <w:rsid w:val="00F338D3"/>
    <w:rsid w:val="00F33A1D"/>
    <w:rsid w:val="00F3626D"/>
    <w:rsid w:val="00F36C6B"/>
    <w:rsid w:val="00F370ED"/>
    <w:rsid w:val="00F40DF3"/>
    <w:rsid w:val="00F42681"/>
    <w:rsid w:val="00F43E1F"/>
    <w:rsid w:val="00F4747C"/>
    <w:rsid w:val="00F509FD"/>
    <w:rsid w:val="00F5763D"/>
    <w:rsid w:val="00F5765B"/>
    <w:rsid w:val="00F62E2D"/>
    <w:rsid w:val="00F639DD"/>
    <w:rsid w:val="00F63BDB"/>
    <w:rsid w:val="00F65A9F"/>
    <w:rsid w:val="00F71352"/>
    <w:rsid w:val="00F720B1"/>
    <w:rsid w:val="00F75025"/>
    <w:rsid w:val="00F75C7E"/>
    <w:rsid w:val="00F76DD4"/>
    <w:rsid w:val="00F81918"/>
    <w:rsid w:val="00F81B11"/>
    <w:rsid w:val="00F846A5"/>
    <w:rsid w:val="00F90086"/>
    <w:rsid w:val="00F92377"/>
    <w:rsid w:val="00F9486B"/>
    <w:rsid w:val="00FA0A87"/>
    <w:rsid w:val="00FA1660"/>
    <w:rsid w:val="00FA16C8"/>
    <w:rsid w:val="00FA270F"/>
    <w:rsid w:val="00FA3F56"/>
    <w:rsid w:val="00FA5078"/>
    <w:rsid w:val="00FA5342"/>
    <w:rsid w:val="00FB2461"/>
    <w:rsid w:val="00FB2FE8"/>
    <w:rsid w:val="00FB5429"/>
    <w:rsid w:val="00FB690E"/>
    <w:rsid w:val="00FB773E"/>
    <w:rsid w:val="00FC05F7"/>
    <w:rsid w:val="00FC10E6"/>
    <w:rsid w:val="00FC3AB2"/>
    <w:rsid w:val="00FC47C4"/>
    <w:rsid w:val="00FC4BDA"/>
    <w:rsid w:val="00FC7ED3"/>
    <w:rsid w:val="00FD1AFE"/>
    <w:rsid w:val="00FD29FA"/>
    <w:rsid w:val="00FD7FB3"/>
    <w:rsid w:val="00FE092A"/>
    <w:rsid w:val="00FE3A07"/>
    <w:rsid w:val="00FE7DF2"/>
    <w:rsid w:val="00FF06AE"/>
    <w:rsid w:val="00FF0E2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11FCF"/>
    <w:rPr>
      <w:sz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D6D72"/>
    <w:rPr>
      <w:sz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paragraph" w:customStyle="1" w:styleId="Style">
    <w:name w:val="Style"/>
    <w:rsid w:val="007956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06A2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11FCF"/>
    <w:rPr>
      <w:sz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D6D72"/>
    <w:rPr>
      <w:sz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paragraph" w:customStyle="1" w:styleId="Style">
    <w:name w:val="Style"/>
    <w:rsid w:val="007956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06A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1837</CharactersWithSpaces>
  <SharedDoc>false</SharedDoc>
  <HLinks>
    <vt:vector size="12" baseType="variant"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http://apmbc.anpm.ro/</vt:lpwstr>
      </vt:variant>
      <vt:variant>
        <vt:lpwstr/>
      </vt:variant>
      <vt:variant>
        <vt:i4>327792</vt:i4>
      </vt:variant>
      <vt:variant>
        <vt:i4>0</vt:i4>
      </vt:variant>
      <vt:variant>
        <vt:i4>0</vt:i4>
      </vt:variant>
      <vt:variant>
        <vt:i4>5</vt:i4>
      </vt:variant>
      <vt:variant>
        <vt:lpwstr>mailto:office@apmbc.anpm.ro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bc.minodora.bojescu</cp:lastModifiedBy>
  <cp:revision>4</cp:revision>
  <cp:lastPrinted>2020-05-04T07:01:00Z</cp:lastPrinted>
  <dcterms:created xsi:type="dcterms:W3CDTF">2020-06-30T07:11:00Z</dcterms:created>
  <dcterms:modified xsi:type="dcterms:W3CDTF">2020-06-30T07:34:00Z</dcterms:modified>
</cp:coreProperties>
</file>