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>Agenda 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 xml:space="preserve"> 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 APM 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</w:p>
    <w:p w:rsidR="00BA7D5D" w:rsidRPr="00237047" w:rsidRDefault="00DF699B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E3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58">
        <w:rPr>
          <w:rFonts w:ascii="Times New Roman" w:hAnsi="Times New Roman" w:cs="Times New Roman"/>
          <w:b/>
          <w:sz w:val="28"/>
          <w:szCs w:val="28"/>
        </w:rPr>
        <w:t>–</w:t>
      </w:r>
      <w:r w:rsidR="00CE3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 februarie</w:t>
      </w:r>
      <w:r w:rsidR="00863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</w:t>
      </w:r>
      <w:r w:rsidR="00841258">
        <w:rPr>
          <w:rFonts w:ascii="Times New Roman" w:hAnsi="Times New Roman" w:cs="Times New Roman"/>
          <w:b/>
          <w:sz w:val="28"/>
          <w:szCs w:val="28"/>
        </w:rPr>
        <w:t>8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  <w:r w:rsidR="00841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>ORA 08:00-16:30 – Activități curente</w:t>
      </w:r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>ORA 13:00 - 16:00 -  Program de audiențe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MARȚI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>ORA 08:00-16:30 – Activități curente</w:t>
      </w:r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>ORA 11:00 - Ședința Comisiei Interne de Analiză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>ORA 08:00-16:30 – Activități curente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– </w:t>
      </w:r>
      <w:r w:rsidRPr="006720D3"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>ORA 08:00-16:30 – Activități curente</w:t>
      </w:r>
    </w:p>
    <w:p w:rsidR="00DF699B" w:rsidRPr="00DF699B" w:rsidRDefault="00DF699B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ORA </w:t>
      </w:r>
      <w:r w:rsidR="001D7F82">
        <w:rPr>
          <w:rFonts w:ascii="Times New Roman" w:hAnsi="Times New Roman" w:cs="Times New Roman"/>
          <w:sz w:val="28"/>
          <w:szCs w:val="28"/>
        </w:rPr>
        <w:t xml:space="preserve">11:00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şedinţa Comitetului Special Constituit pentru analiză Planuri Programe – Consiliul Judeţean Bistriţa Năsăud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>ORA 08:00 - 14:00  – Activități curente</w:t>
      </w:r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>ORA 11:00 - Ședința Comisiei Interne de Analiză</w:t>
      </w:r>
    </w:p>
    <w:p w:rsidR="00196BC3" w:rsidRPr="006720D3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6720D3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D7F82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2207"/>
    <w:rsid w:val="00446517"/>
    <w:rsid w:val="00446980"/>
    <w:rsid w:val="004475D0"/>
    <w:rsid w:val="004503E1"/>
    <w:rsid w:val="00453345"/>
    <w:rsid w:val="0047215D"/>
    <w:rsid w:val="0048112E"/>
    <w:rsid w:val="004823AA"/>
    <w:rsid w:val="004845B0"/>
    <w:rsid w:val="00484A74"/>
    <w:rsid w:val="004875C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20D3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41258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49BD"/>
    <w:rsid w:val="009E707D"/>
    <w:rsid w:val="009E7869"/>
    <w:rsid w:val="009F1E07"/>
    <w:rsid w:val="009F372A"/>
    <w:rsid w:val="00A07E70"/>
    <w:rsid w:val="00A31318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B0588"/>
    <w:rsid w:val="00AC4591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B9C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A3E75"/>
    <w:rsid w:val="00CA61BE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62F5"/>
    <w:rsid w:val="00DF2272"/>
    <w:rsid w:val="00DF699B"/>
    <w:rsid w:val="00E01AF5"/>
    <w:rsid w:val="00E117B5"/>
    <w:rsid w:val="00E25C6F"/>
    <w:rsid w:val="00E260D1"/>
    <w:rsid w:val="00E30309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36B7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0096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03C-175C-4CE0-A385-4FC9A51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pintea.raveca</cp:lastModifiedBy>
  <cp:revision>4</cp:revision>
  <cp:lastPrinted>2016-10-25T11:25:00Z</cp:lastPrinted>
  <dcterms:created xsi:type="dcterms:W3CDTF">2018-02-16T10:06:00Z</dcterms:created>
  <dcterms:modified xsi:type="dcterms:W3CDTF">2018-02-16T10:12:00Z</dcterms:modified>
</cp:coreProperties>
</file>