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AC6F26" w:rsidRDefault="00E5434E" w:rsidP="00E5434E">
      <w:pPr>
        <w:ind w:left="540"/>
        <w:jc w:val="center"/>
        <w:rPr>
          <w:b/>
          <w:bCs/>
        </w:rPr>
      </w:pPr>
      <w:r w:rsidRPr="00AC6F26">
        <w:sym w:font="Wingdings" w:char="F031"/>
      </w:r>
      <w:r w:rsidRPr="00AC6F26">
        <w:t xml:space="preserve"> </w:t>
      </w:r>
      <w:r w:rsidRPr="00AC6F26">
        <w:rPr>
          <w:b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96196F">
        <w:rPr>
          <w:rFonts w:ascii="Arial" w:hAnsi="Arial" w:cs="Arial"/>
          <w:b/>
          <w:sz w:val="22"/>
          <w:szCs w:val="22"/>
        </w:rPr>
        <w:t>2</w:t>
      </w:r>
      <w:r w:rsidR="00F7222D">
        <w:rPr>
          <w:rFonts w:ascii="Arial" w:hAnsi="Arial" w:cs="Arial"/>
          <w:b/>
          <w:sz w:val="22"/>
          <w:szCs w:val="22"/>
        </w:rPr>
        <w:t>8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D55C64">
        <w:rPr>
          <w:rFonts w:ascii="Arial" w:hAnsi="Arial" w:cs="Arial"/>
          <w:b/>
          <w:sz w:val="22"/>
          <w:szCs w:val="22"/>
        </w:rPr>
        <w:t>6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948C4" w:rsidRP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948C4">
        <w:rPr>
          <w:b/>
          <w:noProof/>
        </w:rPr>
        <w:t xml:space="preserve">II. </w:t>
      </w:r>
      <w:r w:rsidRPr="00C948C4">
        <w:rPr>
          <w:b/>
          <w:noProof/>
          <w:u w:val="single"/>
        </w:rPr>
        <w:t>AUTORIZAŢII DE MEDIU</w:t>
      </w:r>
      <w:r w:rsidRPr="00C948C4">
        <w:rPr>
          <w:b/>
          <w:noProof/>
        </w:rPr>
        <w:t>:</w:t>
      </w:r>
    </w:p>
    <w:p w:rsidR="00C948C4" w:rsidRPr="00C948C4" w:rsidRDefault="00C948C4" w:rsidP="00C948C4">
      <w:pPr>
        <w:jc w:val="both"/>
        <w:rPr>
          <w:b/>
          <w:noProof/>
          <w:u w:val="single"/>
        </w:rPr>
      </w:pPr>
      <w:r w:rsidRPr="00C948C4">
        <w:rPr>
          <w:b/>
          <w:noProof/>
        </w:rPr>
        <w:sym w:font="Wingdings" w:char="F0E8"/>
      </w:r>
      <w:r w:rsidRPr="00C948C4">
        <w:rPr>
          <w:b/>
          <w:noProof/>
        </w:rPr>
        <w:t xml:space="preserve"> </w:t>
      </w:r>
      <w:r w:rsidRPr="00C948C4">
        <w:rPr>
          <w:noProof/>
          <w:u w:val="single"/>
        </w:rPr>
        <w:t>ANALIZA SOLICITĂRII</w:t>
      </w:r>
      <w:r w:rsidRPr="00C948C4">
        <w:rPr>
          <w:b/>
          <w:noProof/>
          <w:u w:val="single"/>
        </w:rPr>
        <w:t>:</w:t>
      </w:r>
    </w:p>
    <w:p w:rsidR="00C948C4" w:rsidRPr="00C948C4" w:rsidRDefault="00C948C4" w:rsidP="00C948C4">
      <w:pPr>
        <w:rPr>
          <w:noProof/>
        </w:rPr>
      </w:pPr>
      <w:r w:rsidRPr="00C948C4">
        <w:rPr>
          <w:noProof/>
        </w:rPr>
        <w:t xml:space="preserve">1.Agropensiunea ”Poiana Țibleș” în localitatea Suplai, comuna Zagra, județul Bistrița-Năsăud, </w:t>
      </w:r>
      <w:r w:rsidRPr="00C948C4">
        <w:rPr>
          <w:b/>
          <w:noProof/>
        </w:rPr>
        <w:t>titular: BUMBU VICTOR ANDREI PERSOANĂ FIZICĂ AUTORIZATĂ;</w:t>
      </w:r>
    </w:p>
    <w:p w:rsidR="00461030" w:rsidRPr="00461030" w:rsidRDefault="00461030" w:rsidP="00461030">
      <w:pPr>
        <w:jc w:val="both"/>
        <w:rPr>
          <w:bCs/>
        </w:rPr>
      </w:pPr>
      <w:bookmarkStart w:id="0" w:name="_GoBack"/>
      <w:r w:rsidRPr="00461030">
        <w:rPr>
          <w:b/>
        </w:rPr>
        <w:t xml:space="preserve">2. </w:t>
      </w:r>
      <w:r w:rsidRPr="00461030">
        <w:t xml:space="preserve">Atelier debitare material lemnos, în localitatea Anieș, str. Valea Anieșului, nr. 152/A, comuna Anieș, titular: </w:t>
      </w:r>
      <w:r w:rsidRPr="00461030">
        <w:rPr>
          <w:b/>
        </w:rPr>
        <w:t>SC VALEA SECII SRL;</w:t>
      </w:r>
    </w:p>
    <w:p w:rsidR="00461030" w:rsidRPr="00461030" w:rsidRDefault="00461030" w:rsidP="00461030">
      <w:pPr>
        <w:jc w:val="both"/>
        <w:rPr>
          <w:b/>
          <w:noProof/>
          <w:u w:val="single"/>
        </w:rPr>
      </w:pPr>
    </w:p>
    <w:bookmarkEnd w:id="0"/>
    <w:p w:rsidR="00C948C4" w:rsidRPr="00C948C4" w:rsidRDefault="00C948C4" w:rsidP="00C948C4">
      <w:pPr>
        <w:jc w:val="both"/>
        <w:rPr>
          <w:b/>
          <w:noProof/>
          <w:u w:val="single"/>
        </w:rPr>
      </w:pPr>
    </w:p>
    <w:p w:rsidR="00562535" w:rsidRPr="0096196F" w:rsidRDefault="00562535" w:rsidP="00C948C4">
      <w:pPr>
        <w:tabs>
          <w:tab w:val="center" w:pos="6118"/>
        </w:tabs>
        <w:ind w:left="142" w:hanging="142"/>
        <w:jc w:val="both"/>
      </w:pPr>
    </w:p>
    <w:sectPr w:rsidR="00562535" w:rsidRPr="0096196F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61030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E6CB-755D-4A35-8D04-5909AB2E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97</cp:revision>
  <cp:lastPrinted>2017-12-29T07:02:00Z</cp:lastPrinted>
  <dcterms:created xsi:type="dcterms:W3CDTF">2022-06-20T10:31:00Z</dcterms:created>
  <dcterms:modified xsi:type="dcterms:W3CDTF">2023-06-26T10:53:00Z</dcterms:modified>
</cp:coreProperties>
</file>