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E3C31" w:rsidRDefault="00E5434E" w:rsidP="00E5434E">
      <w:pPr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 w:rsidRPr="00BE3C31">
        <w:rPr>
          <w:rFonts w:ascii="Arial" w:hAnsi="Arial" w:cs="Arial"/>
          <w:sz w:val="22"/>
          <w:szCs w:val="22"/>
        </w:rPr>
        <w:sym w:font="Wingdings" w:char="F031"/>
      </w:r>
      <w:r w:rsidRPr="00BE3C31">
        <w:rPr>
          <w:rFonts w:ascii="Arial" w:hAnsi="Arial" w:cs="Arial"/>
          <w:sz w:val="22"/>
          <w:szCs w:val="22"/>
        </w:rPr>
        <w:t xml:space="preserve"> </w:t>
      </w:r>
      <w:r w:rsidRPr="00BE3C31">
        <w:rPr>
          <w:rFonts w:ascii="Arial" w:hAnsi="Arial" w:cs="Arial"/>
          <w:b/>
          <w:sz w:val="22"/>
          <w:szCs w:val="22"/>
        </w:rPr>
        <w:t>OBIECTIVE SUPUSE ANALIZEI ÎN ŞEDINŢA C.A.T.</w:t>
      </w:r>
      <w:r w:rsidR="00E14472">
        <w:rPr>
          <w:rFonts w:ascii="Arial" w:hAnsi="Arial" w:cs="Arial"/>
          <w:b/>
          <w:sz w:val="22"/>
          <w:szCs w:val="22"/>
        </w:rPr>
        <w:t>-CSC</w:t>
      </w:r>
      <w:r w:rsidRPr="00BE3C31">
        <w:rPr>
          <w:rFonts w:ascii="Arial" w:hAnsi="Arial" w:cs="Arial"/>
          <w:b/>
          <w:sz w:val="22"/>
          <w:szCs w:val="22"/>
        </w:rPr>
        <w:t>:</w:t>
      </w:r>
    </w:p>
    <w:p w:rsidR="00E5434E" w:rsidRPr="00BE3C31" w:rsidRDefault="00E5434E" w:rsidP="00573BAF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4C2409">
        <w:rPr>
          <w:rFonts w:ascii="Arial" w:hAnsi="Arial" w:cs="Arial"/>
          <w:b/>
          <w:sz w:val="22"/>
          <w:szCs w:val="22"/>
        </w:rPr>
        <w:t>31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4D2D84">
        <w:rPr>
          <w:rFonts w:ascii="Arial" w:hAnsi="Arial" w:cs="Arial"/>
          <w:b/>
          <w:sz w:val="22"/>
          <w:szCs w:val="22"/>
        </w:rPr>
        <w:t>01</w:t>
      </w:r>
      <w:r w:rsidRPr="00BE3C31">
        <w:rPr>
          <w:rFonts w:ascii="Arial" w:hAnsi="Arial" w:cs="Arial"/>
          <w:b/>
          <w:sz w:val="22"/>
          <w:szCs w:val="22"/>
        </w:rPr>
        <w:t>.202</w:t>
      </w:r>
      <w:r w:rsidR="00006A23">
        <w:rPr>
          <w:rFonts w:ascii="Arial" w:hAnsi="Arial" w:cs="Arial"/>
          <w:b/>
          <w:sz w:val="22"/>
          <w:szCs w:val="22"/>
        </w:rPr>
        <w:t>4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424F57" w:rsidRPr="00584FCC" w:rsidRDefault="00424F57" w:rsidP="00424F57">
      <w:pPr>
        <w:tabs>
          <w:tab w:val="center" w:pos="6118"/>
        </w:tabs>
        <w:jc w:val="both"/>
        <w:rPr>
          <w:b/>
        </w:rPr>
      </w:pPr>
      <w:r w:rsidRPr="00584FCC">
        <w:rPr>
          <w:b/>
        </w:rPr>
        <w:t>I</w:t>
      </w:r>
      <w:r w:rsidR="00FB08DB" w:rsidRPr="00584FCC">
        <w:rPr>
          <w:b/>
        </w:rPr>
        <w:t>I</w:t>
      </w:r>
      <w:r w:rsidRPr="00584FCC">
        <w:rPr>
          <w:b/>
        </w:rPr>
        <w:t xml:space="preserve">. </w:t>
      </w:r>
      <w:r w:rsidRPr="00584FCC">
        <w:rPr>
          <w:b/>
          <w:u w:val="single"/>
        </w:rPr>
        <w:t>AUTORIZAŢII DE MEDIU</w:t>
      </w:r>
      <w:r w:rsidRPr="00584FCC">
        <w:rPr>
          <w:b/>
        </w:rPr>
        <w:t>:</w:t>
      </w:r>
    </w:p>
    <w:p w:rsidR="00424F57" w:rsidRPr="00584FCC" w:rsidRDefault="00424F57" w:rsidP="00424F57">
      <w:pPr>
        <w:jc w:val="both"/>
        <w:rPr>
          <w:u w:val="single"/>
        </w:rPr>
      </w:pPr>
      <w:r w:rsidRPr="00584FCC">
        <w:rPr>
          <w:b/>
        </w:rPr>
        <w:sym w:font="Wingdings" w:char="F0E8"/>
      </w:r>
      <w:r w:rsidRPr="00584FCC">
        <w:rPr>
          <w:b/>
        </w:rPr>
        <w:t xml:space="preserve"> </w:t>
      </w:r>
      <w:r w:rsidRPr="00584FCC">
        <w:rPr>
          <w:u w:val="single"/>
        </w:rPr>
        <w:t>ANALIZA SOLICITĂRII:</w:t>
      </w:r>
    </w:p>
    <w:p w:rsidR="00E14472" w:rsidRPr="00584FCC" w:rsidRDefault="003E56B4" w:rsidP="00E14472">
      <w:pPr>
        <w:jc w:val="both"/>
        <w:rPr>
          <w:b/>
          <w:bCs/>
        </w:rPr>
      </w:pPr>
      <w:r w:rsidRPr="00584FCC">
        <w:rPr>
          <w:b/>
        </w:rPr>
        <w:t>1.</w:t>
      </w:r>
      <w:r w:rsidR="00E14472" w:rsidRPr="00584FCC">
        <w:rPr>
          <w:b/>
        </w:rPr>
        <w:t xml:space="preserve"> </w:t>
      </w:r>
      <w:r w:rsidR="00E14472" w:rsidRPr="00584FCC">
        <w:t xml:space="preserve">Spălătorie articole textile, municipiul Bistrița, str. Tănase Tudoran, nr. 36, </w:t>
      </w:r>
      <w:r w:rsidR="00E14472" w:rsidRPr="00584FCC">
        <w:rPr>
          <w:b/>
        </w:rPr>
        <w:t>titular: REGIONAL SERVICES D-D SRL;</w:t>
      </w:r>
    </w:p>
    <w:p w:rsidR="003E56B4" w:rsidRPr="00584FCC" w:rsidRDefault="003E56B4" w:rsidP="003E56B4">
      <w:pPr>
        <w:rPr>
          <w:b/>
        </w:rPr>
      </w:pPr>
      <w:bookmarkStart w:id="0" w:name="_GoBack"/>
      <w:bookmarkEnd w:id="0"/>
    </w:p>
    <w:p w:rsidR="003E56B4" w:rsidRPr="00584FCC" w:rsidRDefault="003E56B4" w:rsidP="003E56B4">
      <w:pPr>
        <w:rPr>
          <w:u w:val="single"/>
        </w:rPr>
      </w:pPr>
      <w:r w:rsidRPr="00584FCC">
        <w:rPr>
          <w:b/>
        </w:rPr>
        <w:sym w:font="Wingdings" w:char="F0E8"/>
      </w:r>
      <w:r w:rsidRPr="00584FCC">
        <w:rPr>
          <w:b/>
        </w:rPr>
        <w:t xml:space="preserve"> </w:t>
      </w:r>
      <w:r w:rsidRPr="00584FCC">
        <w:rPr>
          <w:u w:val="single"/>
        </w:rPr>
        <w:t>REVIZUIRE AUTORIZAȚIE:</w:t>
      </w:r>
    </w:p>
    <w:p w:rsidR="003E56B4" w:rsidRPr="00584FCC" w:rsidRDefault="003E56B4" w:rsidP="003E56B4">
      <w:pPr>
        <w:jc w:val="both"/>
        <w:rPr>
          <w:b/>
        </w:rPr>
      </w:pPr>
      <w:r w:rsidRPr="00584FCC">
        <w:rPr>
          <w:b/>
        </w:rPr>
        <w:t>1.</w:t>
      </w:r>
      <w:r w:rsidR="004C2409" w:rsidRPr="00584FCC">
        <w:rPr>
          <w:snapToGrid w:val="0"/>
        </w:rPr>
        <w:t xml:space="preserve"> Atelier producție mobilier</w:t>
      </w:r>
      <w:r w:rsidR="004C2409" w:rsidRPr="00584FCC">
        <w:rPr>
          <w:b/>
          <w:snapToGrid w:val="0"/>
        </w:rPr>
        <w:t xml:space="preserve">, </w:t>
      </w:r>
      <w:r w:rsidR="004C2409" w:rsidRPr="00584FCC">
        <w:rPr>
          <w:snapToGrid w:val="0"/>
        </w:rPr>
        <w:t xml:space="preserve">în </w:t>
      </w:r>
      <w:r w:rsidR="004C2409" w:rsidRPr="00584FCC">
        <w:t xml:space="preserve">localitatea </w:t>
      </w:r>
      <w:r w:rsidR="004C2409" w:rsidRPr="00584FCC">
        <w:rPr>
          <w:snapToGrid w:val="0"/>
        </w:rPr>
        <w:t>Livezile, str. Crucii, Hala 5, Corp A</w:t>
      </w:r>
      <w:r w:rsidR="004C2409" w:rsidRPr="00584FCC">
        <w:rPr>
          <w:i/>
          <w:snapToGrid w:val="0"/>
        </w:rPr>
        <w:t xml:space="preserve">, </w:t>
      </w:r>
      <w:r w:rsidR="004C2409" w:rsidRPr="00584FCC">
        <w:rPr>
          <w:snapToGrid w:val="0"/>
        </w:rPr>
        <w:t>comuna Livezile</w:t>
      </w:r>
      <w:r w:rsidR="004C2409" w:rsidRPr="00584FCC">
        <w:rPr>
          <w:b/>
        </w:rPr>
        <w:t xml:space="preserve">, titular: </w:t>
      </w:r>
      <w:r w:rsidR="004C2409" w:rsidRPr="00584FCC">
        <w:rPr>
          <w:b/>
          <w:bCs/>
        </w:rPr>
        <w:t>S.C. COJOCARU COM S.R.L</w:t>
      </w:r>
      <w:r w:rsidRPr="00584FCC">
        <w:rPr>
          <w:b/>
        </w:rPr>
        <w:t>;</w:t>
      </w:r>
    </w:p>
    <w:p w:rsidR="001E4850" w:rsidRPr="00584FCC" w:rsidRDefault="001E4850" w:rsidP="001E4850">
      <w:pPr>
        <w:ind w:left="360"/>
        <w:jc w:val="both"/>
        <w:rPr>
          <w:b/>
          <w:bCs/>
          <w:color w:val="FF0000"/>
        </w:rPr>
      </w:pPr>
    </w:p>
    <w:p w:rsidR="00790312" w:rsidRPr="00107A93" w:rsidRDefault="00790312" w:rsidP="00424F57">
      <w:pPr>
        <w:jc w:val="both"/>
        <w:rPr>
          <w:u w:val="single"/>
        </w:rPr>
      </w:pPr>
    </w:p>
    <w:sectPr w:rsidR="00790312" w:rsidRPr="00107A93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834B84">
      <w:rPr>
        <w:rStyle w:val="Numrdepagin"/>
        <w:noProof/>
      </w:rPr>
      <w:t>1</w: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D89537F"/>
    <w:multiLevelType w:val="hybridMultilevel"/>
    <w:tmpl w:val="02829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A23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251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A93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850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498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56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6B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F9D"/>
    <w:rsid w:val="004A2FEA"/>
    <w:rsid w:val="004A30E0"/>
    <w:rsid w:val="004A3446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409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3BAF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FCC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312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84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6282"/>
    <w:rsid w:val="00D96C3B"/>
    <w:rsid w:val="00D96DB8"/>
    <w:rsid w:val="00D96F11"/>
    <w:rsid w:val="00D97C81"/>
    <w:rsid w:val="00DA06A9"/>
    <w:rsid w:val="00DA0DC0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472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aliases w:val="Text Normal,Grilă medie 2 - Accentuare 11"/>
    <w:link w:val="FrspaiereCaracte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aliases w:val="Text Normal Caracter,Grilă medie 2 - Accentuare 11 Caracter"/>
    <w:link w:val="Frspaiere"/>
    <w:uiPriority w:val="1"/>
    <w:locked/>
    <w:rsid w:val="00FF52E2"/>
    <w:rPr>
      <w:sz w:val="24"/>
      <w:szCs w:val="24"/>
    </w:rPr>
  </w:style>
  <w:style w:type="character" w:customStyle="1" w:styleId="ListparagrafCaracter">
    <w:name w:val="Listă paragraf Caracter"/>
    <w:aliases w:val="Normal bullet 2 Caracter,List Paragraph1 Caracter,Forth level Caracter,List Paragraph111 Caracter,List Paragraph1111 Caracter,List Paragraph11111 Caracter,List Paragraph1111111 Caracter,List_Paragraph Caracter,Bullet Caracter"/>
    <w:link w:val="Listparagraf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4BEFD-DFC2-4F7C-A66B-04AF9E4E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67</cp:revision>
  <cp:lastPrinted>2017-12-29T07:02:00Z</cp:lastPrinted>
  <dcterms:created xsi:type="dcterms:W3CDTF">2022-06-20T10:31:00Z</dcterms:created>
  <dcterms:modified xsi:type="dcterms:W3CDTF">2024-01-29T13:04:00Z</dcterms:modified>
</cp:coreProperties>
</file>