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12" w:rsidRDefault="00634012" w:rsidP="00D3781F">
      <w:pPr>
        <w:spacing w:after="0" w:line="240" w:lineRule="auto"/>
        <w:rPr>
          <w:rFonts w:ascii="Arial" w:hAnsi="Arial" w:cs="Arial"/>
          <w:b/>
          <w:color w:val="000000"/>
          <w:bdr w:val="none" w:sz="0" w:space="0" w:color="auto" w:frame="1"/>
          <w:shd w:val="clear" w:color="auto" w:fill="FFFFFF"/>
          <w:lang w:val="ro-RO"/>
        </w:rPr>
      </w:pPr>
    </w:p>
    <w:p w:rsidR="00715F10" w:rsidRDefault="00715F10" w:rsidP="00D3781F">
      <w:pPr>
        <w:spacing w:after="0" w:line="240" w:lineRule="auto"/>
        <w:rPr>
          <w:rFonts w:ascii="Arial" w:hAnsi="Arial" w:cs="Arial"/>
          <w:b/>
          <w:color w:val="000000"/>
          <w:bdr w:val="none" w:sz="0" w:space="0" w:color="auto" w:frame="1"/>
          <w:shd w:val="clear" w:color="auto" w:fill="FFFFFF"/>
          <w:lang w:val="ro-RO"/>
        </w:rPr>
      </w:pPr>
      <w:r>
        <w:rPr>
          <w:rFonts w:ascii="Arial" w:hAnsi="Arial" w:cs="Arial"/>
          <w:b/>
          <w:noProof/>
          <w:color w:val="000000"/>
        </w:rPr>
        <w:drawing>
          <wp:anchor distT="0" distB="0" distL="114300" distR="114300" simplePos="0" relativeHeight="251658240" behindDoc="0" locked="0" layoutInCell="1" allowOverlap="1">
            <wp:simplePos x="0" y="0"/>
            <wp:positionH relativeFrom="margin">
              <wp:align>left</wp:align>
            </wp:positionH>
            <wp:positionV relativeFrom="paragraph">
              <wp:posOffset>260350</wp:posOffset>
            </wp:positionV>
            <wp:extent cx="6534150" cy="144780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5F10" w:rsidRPr="00DB1DC4" w:rsidRDefault="00715F10" w:rsidP="00DB1DC4">
      <w:pPr>
        <w:spacing w:after="0" w:line="240" w:lineRule="auto"/>
        <w:ind w:left="720"/>
        <w:jc w:val="center"/>
        <w:rPr>
          <w:rFonts w:ascii="Trebuchet MS" w:hAnsi="Trebuchet MS"/>
          <w:b/>
          <w:bCs/>
          <w:sz w:val="28"/>
          <w:szCs w:val="28"/>
          <w:lang w:val="fr-FR"/>
        </w:rPr>
      </w:pPr>
      <w:r w:rsidRPr="00DB1DC4">
        <w:rPr>
          <w:rFonts w:ascii="Trebuchet MS" w:hAnsi="Trebuchet MS"/>
          <w:b/>
          <w:bCs/>
          <w:sz w:val="28"/>
          <w:szCs w:val="28"/>
          <w:lang w:val="fr-FR"/>
        </w:rPr>
        <w:t>AGENŢIA PENTRU PROTECŢIA MEDIULUI BISTRIȚA-NĂSĂUD</w:t>
      </w:r>
    </w:p>
    <w:p w:rsidR="00715F10" w:rsidRPr="00DB1DC4" w:rsidRDefault="00715F10" w:rsidP="00DB1DC4">
      <w:pPr>
        <w:spacing w:after="0" w:line="240" w:lineRule="auto"/>
        <w:rPr>
          <w:rFonts w:ascii="Trebuchet MS" w:hAnsi="Trebuchet MS" w:cs="Arial"/>
          <w:b/>
          <w:color w:val="000000"/>
          <w:bdr w:val="none" w:sz="0" w:space="0" w:color="auto" w:frame="1"/>
          <w:shd w:val="clear" w:color="auto" w:fill="FFFFFF"/>
          <w:lang w:val="ro-RO"/>
        </w:rPr>
      </w:pPr>
    </w:p>
    <w:p w:rsidR="00715F10" w:rsidRPr="00DB1DC4" w:rsidRDefault="00715F10" w:rsidP="00DB1DC4">
      <w:pPr>
        <w:spacing w:after="0" w:line="240" w:lineRule="auto"/>
        <w:rPr>
          <w:rFonts w:ascii="Trebuchet MS" w:hAnsi="Trebuchet MS" w:cs="Arial"/>
          <w:b/>
          <w:color w:val="000000"/>
          <w:bdr w:val="none" w:sz="0" w:space="0" w:color="auto" w:frame="1"/>
          <w:shd w:val="clear" w:color="auto" w:fill="FFFFFF"/>
          <w:lang w:val="ro-RO"/>
        </w:rPr>
      </w:pPr>
    </w:p>
    <w:p w:rsidR="00715F10" w:rsidRPr="00DB1DC4" w:rsidRDefault="00715F10" w:rsidP="00DB1DC4">
      <w:pPr>
        <w:spacing w:after="0" w:line="240" w:lineRule="auto"/>
        <w:rPr>
          <w:rFonts w:ascii="Trebuchet MS" w:hAnsi="Trebuchet MS" w:cs="Arial"/>
          <w:b/>
          <w:color w:val="000000"/>
          <w:bdr w:val="none" w:sz="0" w:space="0" w:color="auto" w:frame="1"/>
          <w:shd w:val="clear" w:color="auto" w:fill="FFFFFF"/>
          <w:lang w:val="ro-RO"/>
        </w:rPr>
      </w:pPr>
    </w:p>
    <w:p w:rsidR="00F433C7" w:rsidRPr="00DB1DC4" w:rsidRDefault="00F433C7" w:rsidP="00DB1DC4">
      <w:pPr>
        <w:spacing w:after="0" w:line="240" w:lineRule="auto"/>
        <w:jc w:val="center"/>
        <w:rPr>
          <w:rFonts w:ascii="Trebuchet MS" w:hAnsi="Trebuchet MS"/>
          <w:b/>
          <w:bCs/>
          <w:sz w:val="28"/>
          <w:szCs w:val="28"/>
          <w:lang w:val="ro-RO"/>
        </w:rPr>
      </w:pPr>
      <w:r w:rsidRPr="00DB1DC4">
        <w:rPr>
          <w:rFonts w:ascii="Trebuchet MS" w:hAnsi="Trebuchet MS"/>
          <w:b/>
          <w:bCs/>
          <w:sz w:val="28"/>
          <w:szCs w:val="28"/>
          <w:lang w:val="ro-RO"/>
        </w:rPr>
        <w:t xml:space="preserve">DECIZIA ETAPEI DE ÎNCADRARE  </w:t>
      </w:r>
    </w:p>
    <w:p w:rsidR="00F433C7" w:rsidRPr="00DB1DC4" w:rsidRDefault="00F433C7" w:rsidP="00DB1DC4">
      <w:pPr>
        <w:spacing w:after="0" w:line="240" w:lineRule="auto"/>
        <w:jc w:val="center"/>
        <w:rPr>
          <w:rFonts w:ascii="Trebuchet MS" w:hAnsi="Trebuchet MS"/>
          <w:b/>
          <w:bCs/>
          <w:sz w:val="28"/>
          <w:szCs w:val="28"/>
          <w:lang w:val="ro-RO"/>
        </w:rPr>
      </w:pPr>
      <w:r w:rsidRPr="00DB1DC4">
        <w:rPr>
          <w:rFonts w:ascii="Trebuchet MS" w:hAnsi="Trebuchet MS"/>
          <w:b/>
          <w:bCs/>
          <w:sz w:val="28"/>
          <w:szCs w:val="28"/>
          <w:lang w:val="ro-RO"/>
        </w:rPr>
        <w:t xml:space="preserve">proiect </w:t>
      </w:r>
      <w:r w:rsidR="00E3392D" w:rsidRPr="00DB1DC4">
        <w:rPr>
          <w:rFonts w:ascii="Trebuchet MS" w:hAnsi="Trebuchet MS"/>
          <w:b/>
          <w:bCs/>
          <w:sz w:val="28"/>
          <w:szCs w:val="28"/>
          <w:lang w:val="ro-RO"/>
        </w:rPr>
        <w:t>0</w:t>
      </w:r>
      <w:r w:rsidR="001B141A">
        <w:rPr>
          <w:rFonts w:ascii="Trebuchet MS" w:hAnsi="Trebuchet MS"/>
          <w:b/>
          <w:bCs/>
          <w:sz w:val="28"/>
          <w:szCs w:val="28"/>
          <w:lang w:val="ro-RO"/>
        </w:rPr>
        <w:t>8</w:t>
      </w:r>
      <w:bookmarkStart w:id="0" w:name="_GoBack"/>
      <w:bookmarkEnd w:id="0"/>
      <w:r w:rsidRPr="00DB1DC4">
        <w:rPr>
          <w:rFonts w:ascii="Trebuchet MS" w:hAnsi="Trebuchet MS"/>
          <w:b/>
          <w:bCs/>
          <w:sz w:val="28"/>
          <w:szCs w:val="28"/>
          <w:lang w:val="ro-RO"/>
        </w:rPr>
        <w:t>.</w:t>
      </w:r>
      <w:r w:rsidR="00E3392D" w:rsidRPr="00DB1DC4">
        <w:rPr>
          <w:rFonts w:ascii="Trebuchet MS" w:hAnsi="Trebuchet MS"/>
          <w:b/>
          <w:bCs/>
          <w:sz w:val="28"/>
          <w:szCs w:val="28"/>
          <w:lang w:val="ro-RO"/>
        </w:rPr>
        <w:t>02</w:t>
      </w:r>
      <w:r w:rsidRPr="00DB1DC4">
        <w:rPr>
          <w:rFonts w:ascii="Trebuchet MS" w:hAnsi="Trebuchet MS"/>
          <w:b/>
          <w:bCs/>
          <w:sz w:val="28"/>
          <w:szCs w:val="28"/>
          <w:lang w:val="ro-RO"/>
        </w:rPr>
        <w:t>.202</w:t>
      </w:r>
      <w:r w:rsidR="00DB1DC4" w:rsidRPr="00DB1DC4">
        <w:rPr>
          <w:rFonts w:ascii="Trebuchet MS" w:hAnsi="Trebuchet MS"/>
          <w:b/>
          <w:bCs/>
          <w:sz w:val="28"/>
          <w:szCs w:val="28"/>
          <w:lang w:val="ro-RO"/>
        </w:rPr>
        <w:t>4</w:t>
      </w:r>
    </w:p>
    <w:p w:rsidR="00C21BBB" w:rsidRPr="00DB1DC4" w:rsidRDefault="00C21BBB" w:rsidP="00DB1DC4">
      <w:pPr>
        <w:spacing w:after="0" w:line="240" w:lineRule="auto"/>
        <w:rPr>
          <w:rFonts w:ascii="Trebuchet MS" w:hAnsi="Trebuchet MS"/>
          <w:b/>
          <w:sz w:val="28"/>
          <w:szCs w:val="28"/>
          <w:bdr w:val="none" w:sz="0" w:space="0" w:color="auto" w:frame="1"/>
          <w:shd w:val="clear" w:color="auto" w:fill="FFFFFF"/>
          <w:lang w:val="ro-RO"/>
        </w:rPr>
      </w:pPr>
    </w:p>
    <w:p w:rsidR="00CF4F8E" w:rsidRPr="00F47E22" w:rsidRDefault="00CF4F8E" w:rsidP="00DB1DC4">
      <w:pPr>
        <w:spacing w:after="0" w:line="240" w:lineRule="auto"/>
        <w:jc w:val="center"/>
        <w:rPr>
          <w:rFonts w:ascii="Times New Roman" w:eastAsia="Times New Roman" w:hAnsi="Times New Roman"/>
          <w:b/>
          <w:sz w:val="28"/>
          <w:szCs w:val="28"/>
          <w:lang w:val="ro-RO"/>
        </w:rPr>
      </w:pPr>
    </w:p>
    <w:p w:rsidR="00111E06" w:rsidRPr="00F47E22" w:rsidRDefault="00111E06" w:rsidP="00DB1DC4">
      <w:pPr>
        <w:spacing w:after="0" w:line="240" w:lineRule="auto"/>
        <w:ind w:firstLine="720"/>
        <w:jc w:val="both"/>
        <w:rPr>
          <w:rFonts w:ascii="Times New Roman" w:hAnsi="Times New Roman"/>
          <w:sz w:val="28"/>
          <w:szCs w:val="28"/>
          <w:lang w:val="ro-RO"/>
        </w:rPr>
      </w:pPr>
    </w:p>
    <w:p w:rsidR="00F433C7" w:rsidRPr="00E3392D" w:rsidRDefault="00F433C7" w:rsidP="00DB1DC4">
      <w:pPr>
        <w:spacing w:after="0" w:line="240" w:lineRule="auto"/>
        <w:ind w:firstLine="720"/>
        <w:jc w:val="both"/>
        <w:rPr>
          <w:rFonts w:ascii="Trebuchet MS" w:hAnsi="Trebuchet MS"/>
          <w:b/>
          <w:iCs/>
          <w:lang w:val="ro-RO"/>
        </w:rPr>
      </w:pPr>
      <w:r w:rsidRPr="00E3392D">
        <w:rPr>
          <w:rFonts w:ascii="Trebuchet MS" w:hAnsi="Trebuchet MS"/>
          <w:lang w:val="ro-RO"/>
        </w:rPr>
        <w:t xml:space="preserve">Ca urmare a solicitării de emitere a acordului de mediu adresată de </w:t>
      </w:r>
      <w:r w:rsidR="00CA055B" w:rsidRPr="00E3392D">
        <w:rPr>
          <w:rFonts w:ascii="Trebuchet MS" w:hAnsi="Trebuchet MS"/>
          <w:b/>
          <w:noProof/>
          <w:lang w:val="ro-RO"/>
        </w:rPr>
        <w:t>COMUNA ILVA MICĂ prin primar HOREA AUREL</w:t>
      </w:r>
      <w:r w:rsidRPr="00E3392D">
        <w:rPr>
          <w:rFonts w:ascii="Trebuchet MS" w:hAnsi="Trebuchet MS"/>
          <w:iCs/>
          <w:lang w:val="ro-RO"/>
        </w:rPr>
        <w:t xml:space="preserve">, </w:t>
      </w:r>
      <w:r w:rsidRPr="00E3392D">
        <w:rPr>
          <w:rFonts w:ascii="Trebuchet MS" w:hAnsi="Trebuchet MS"/>
          <w:lang w:val="ro-RO"/>
        </w:rPr>
        <w:t xml:space="preserve">cu sediul în </w:t>
      </w:r>
      <w:r w:rsidR="00723AE1" w:rsidRPr="00E3392D">
        <w:rPr>
          <w:rFonts w:ascii="Trebuchet MS" w:hAnsi="Trebuchet MS"/>
          <w:lang w:val="ro-RO"/>
        </w:rPr>
        <w:t xml:space="preserve">localitatea </w:t>
      </w:r>
      <w:r w:rsidR="00CA055B" w:rsidRPr="00E3392D">
        <w:rPr>
          <w:rFonts w:ascii="Trebuchet MS" w:hAnsi="Trebuchet MS"/>
          <w:noProof/>
          <w:lang w:val="ro-RO"/>
        </w:rPr>
        <w:t>Ilva Mică</w:t>
      </w:r>
      <w:r w:rsidR="00CA055B" w:rsidRPr="00E3392D">
        <w:rPr>
          <w:rFonts w:ascii="Trebuchet MS" w:eastAsia="Times New Roman" w:hAnsi="Trebuchet MS"/>
          <w:bCs/>
          <w:noProof/>
          <w:lang w:val="ro-RO"/>
        </w:rPr>
        <w:t xml:space="preserve">, </w:t>
      </w:r>
      <w:r w:rsidR="00CA055B" w:rsidRPr="00E3392D">
        <w:rPr>
          <w:rFonts w:ascii="Trebuchet MS" w:hAnsi="Trebuchet MS"/>
          <w:bCs/>
          <w:noProof/>
          <w:lang w:val="ro-RO"/>
        </w:rPr>
        <w:t xml:space="preserve">str. Ilvei, nr. 22, </w:t>
      </w:r>
      <w:r w:rsidR="00CA055B" w:rsidRPr="00E3392D">
        <w:rPr>
          <w:rFonts w:ascii="Trebuchet MS" w:eastAsia="Times New Roman" w:hAnsi="Trebuchet MS"/>
          <w:bCs/>
          <w:noProof/>
          <w:lang w:val="ro-RO"/>
        </w:rPr>
        <w:t>comuna Ilva Mică</w:t>
      </w:r>
      <w:r w:rsidRPr="00E3392D">
        <w:rPr>
          <w:rFonts w:ascii="Trebuchet MS" w:eastAsia="Times New Roman" w:hAnsi="Trebuchet MS"/>
          <w:lang w:val="ro-RO"/>
        </w:rPr>
        <w:t>,</w:t>
      </w:r>
      <w:r w:rsidRPr="00E3392D">
        <w:rPr>
          <w:rFonts w:ascii="Trebuchet MS" w:hAnsi="Trebuchet MS"/>
          <w:lang w:val="ro-RO"/>
        </w:rPr>
        <w:t xml:space="preserve"> județul </w:t>
      </w:r>
      <w:proofErr w:type="spellStart"/>
      <w:r w:rsidRPr="00E3392D">
        <w:rPr>
          <w:rFonts w:ascii="Trebuchet MS" w:hAnsi="Trebuchet MS"/>
          <w:lang w:val="ro-RO"/>
        </w:rPr>
        <w:t>Bistriţa</w:t>
      </w:r>
      <w:proofErr w:type="spellEnd"/>
      <w:r w:rsidRPr="00E3392D">
        <w:rPr>
          <w:rFonts w:ascii="Trebuchet MS" w:hAnsi="Trebuchet MS"/>
          <w:lang w:val="ro-RO"/>
        </w:rPr>
        <w:t xml:space="preserve">-Năsăud, înregistrată la </w:t>
      </w:r>
      <w:proofErr w:type="spellStart"/>
      <w:r w:rsidRPr="00E3392D">
        <w:rPr>
          <w:rFonts w:ascii="Trebuchet MS" w:hAnsi="Trebuchet MS"/>
          <w:lang w:val="ro-RO"/>
        </w:rPr>
        <w:t>Agenţia</w:t>
      </w:r>
      <w:proofErr w:type="spellEnd"/>
      <w:r w:rsidRPr="00E3392D">
        <w:rPr>
          <w:rFonts w:ascii="Trebuchet MS" w:hAnsi="Trebuchet MS"/>
          <w:lang w:val="ro-RO"/>
        </w:rPr>
        <w:t xml:space="preserve"> pentru </w:t>
      </w:r>
      <w:proofErr w:type="spellStart"/>
      <w:r w:rsidRPr="00E3392D">
        <w:rPr>
          <w:rFonts w:ascii="Trebuchet MS" w:hAnsi="Trebuchet MS"/>
          <w:lang w:val="ro-RO"/>
        </w:rPr>
        <w:t>Protecţia</w:t>
      </w:r>
      <w:proofErr w:type="spellEnd"/>
      <w:r w:rsidRPr="00E3392D">
        <w:rPr>
          <w:rFonts w:ascii="Trebuchet MS" w:hAnsi="Trebuchet MS"/>
          <w:lang w:val="ro-RO"/>
        </w:rPr>
        <w:t xml:space="preserve"> Mediului </w:t>
      </w:r>
      <w:proofErr w:type="spellStart"/>
      <w:r w:rsidRPr="00E3392D">
        <w:rPr>
          <w:rFonts w:ascii="Trebuchet MS" w:hAnsi="Trebuchet MS"/>
          <w:lang w:val="ro-RO"/>
        </w:rPr>
        <w:t>Bistriţa</w:t>
      </w:r>
      <w:proofErr w:type="spellEnd"/>
      <w:r w:rsidRPr="00E3392D">
        <w:rPr>
          <w:rFonts w:ascii="Trebuchet MS" w:hAnsi="Trebuchet MS"/>
          <w:lang w:val="ro-RO"/>
        </w:rPr>
        <w:t xml:space="preserve">-Năsăud cu nr. </w:t>
      </w:r>
      <w:r w:rsidR="00CA055B" w:rsidRPr="00E3392D">
        <w:rPr>
          <w:rFonts w:ascii="Trebuchet MS" w:hAnsi="Trebuchet MS"/>
          <w:lang w:val="ro-RO"/>
        </w:rPr>
        <w:t>13762</w:t>
      </w:r>
      <w:r w:rsidRPr="00E3392D">
        <w:rPr>
          <w:rFonts w:ascii="Trebuchet MS" w:eastAsia="Times New Roman" w:hAnsi="Trebuchet MS"/>
          <w:lang w:val="ro-RO"/>
        </w:rPr>
        <w:t>/</w:t>
      </w:r>
      <w:r w:rsidR="00723AE1" w:rsidRPr="00E3392D">
        <w:rPr>
          <w:rFonts w:ascii="Trebuchet MS" w:eastAsia="Times New Roman" w:hAnsi="Trebuchet MS"/>
          <w:lang w:val="ro-RO"/>
        </w:rPr>
        <w:t>1</w:t>
      </w:r>
      <w:r w:rsidR="00CA055B" w:rsidRPr="00E3392D">
        <w:rPr>
          <w:rFonts w:ascii="Trebuchet MS" w:eastAsia="Times New Roman" w:hAnsi="Trebuchet MS"/>
          <w:lang w:val="ro-RO"/>
        </w:rPr>
        <w:t>0</w:t>
      </w:r>
      <w:r w:rsidRPr="00E3392D">
        <w:rPr>
          <w:rFonts w:ascii="Trebuchet MS" w:eastAsia="Times New Roman" w:hAnsi="Trebuchet MS"/>
          <w:lang w:val="ro-RO"/>
        </w:rPr>
        <w:t>.</w:t>
      </w:r>
      <w:r w:rsidR="00486882" w:rsidRPr="00E3392D">
        <w:rPr>
          <w:rFonts w:ascii="Trebuchet MS" w:eastAsia="Times New Roman" w:hAnsi="Trebuchet MS"/>
          <w:lang w:val="ro-RO"/>
        </w:rPr>
        <w:t>1</w:t>
      </w:r>
      <w:r w:rsidR="00CA055B" w:rsidRPr="00E3392D">
        <w:rPr>
          <w:rFonts w:ascii="Trebuchet MS" w:eastAsia="Times New Roman" w:hAnsi="Trebuchet MS"/>
          <w:lang w:val="ro-RO"/>
        </w:rPr>
        <w:t>1</w:t>
      </w:r>
      <w:r w:rsidRPr="00E3392D">
        <w:rPr>
          <w:rFonts w:ascii="Trebuchet MS" w:eastAsia="Times New Roman" w:hAnsi="Trebuchet MS"/>
          <w:lang w:val="ro-RO"/>
        </w:rPr>
        <w:t xml:space="preserve">.2023, </w:t>
      </w:r>
      <w:r w:rsidRPr="00E3392D">
        <w:rPr>
          <w:rFonts w:ascii="Trebuchet MS" w:hAnsi="Trebuchet MS"/>
          <w:lang w:val="ro-RO"/>
        </w:rPr>
        <w:t xml:space="preserve">ultima completare la nr. </w:t>
      </w:r>
      <w:r w:rsidR="00E3392D" w:rsidRPr="00E3392D">
        <w:rPr>
          <w:rFonts w:ascii="Trebuchet MS" w:hAnsi="Trebuchet MS"/>
          <w:lang w:val="ro-RO"/>
        </w:rPr>
        <w:t>1393</w:t>
      </w:r>
      <w:r w:rsidRPr="00E3392D">
        <w:rPr>
          <w:rFonts w:ascii="Trebuchet MS" w:eastAsia="Times New Roman" w:hAnsi="Trebuchet MS"/>
          <w:lang w:val="ro-RO"/>
        </w:rPr>
        <w:t>/</w:t>
      </w:r>
      <w:r w:rsidR="00E3392D" w:rsidRPr="00E3392D">
        <w:rPr>
          <w:rFonts w:ascii="Trebuchet MS" w:eastAsia="Times New Roman" w:hAnsi="Trebuchet MS"/>
          <w:lang w:val="ro-RO"/>
        </w:rPr>
        <w:t>05</w:t>
      </w:r>
      <w:r w:rsidRPr="00E3392D">
        <w:rPr>
          <w:rFonts w:ascii="Trebuchet MS" w:eastAsia="Times New Roman" w:hAnsi="Trebuchet MS"/>
          <w:lang w:val="ro-RO"/>
        </w:rPr>
        <w:t>.0</w:t>
      </w:r>
      <w:r w:rsidR="00E3392D" w:rsidRPr="00E3392D">
        <w:rPr>
          <w:rFonts w:ascii="Trebuchet MS" w:eastAsia="Times New Roman" w:hAnsi="Trebuchet MS"/>
          <w:lang w:val="ro-RO"/>
        </w:rPr>
        <w:t>2</w:t>
      </w:r>
      <w:r w:rsidRPr="00E3392D">
        <w:rPr>
          <w:rFonts w:ascii="Trebuchet MS" w:eastAsia="Times New Roman" w:hAnsi="Trebuchet MS"/>
          <w:lang w:val="ro-RO"/>
        </w:rPr>
        <w:t>.202</w:t>
      </w:r>
      <w:r w:rsidR="00E3392D" w:rsidRPr="00E3392D">
        <w:rPr>
          <w:rFonts w:ascii="Trebuchet MS" w:eastAsia="Times New Roman" w:hAnsi="Trebuchet MS"/>
          <w:lang w:val="ro-RO"/>
        </w:rPr>
        <w:t>4</w:t>
      </w:r>
      <w:r w:rsidRPr="00E3392D">
        <w:rPr>
          <w:rFonts w:ascii="Trebuchet MS" w:hAnsi="Trebuchet MS"/>
          <w:lang w:val="ro-RO"/>
        </w:rPr>
        <w:t xml:space="preserve">, în baza Legii nr. 292/2018 privind evaluarea impactului anumitor proiecte publice și private asupra mediului </w:t>
      </w:r>
      <w:proofErr w:type="spellStart"/>
      <w:r w:rsidRPr="00E3392D">
        <w:rPr>
          <w:rFonts w:ascii="Trebuchet MS" w:hAnsi="Trebuchet MS"/>
          <w:lang w:val="ro-RO"/>
        </w:rPr>
        <w:t>şi</w:t>
      </w:r>
      <w:proofErr w:type="spellEnd"/>
      <w:r w:rsidRPr="00E3392D">
        <w:rPr>
          <w:rFonts w:ascii="Trebuchet MS" w:hAnsi="Trebuchet MS"/>
          <w:lang w:val="ro-RO"/>
        </w:rPr>
        <w:t xml:space="preserve"> a </w:t>
      </w:r>
      <w:proofErr w:type="spellStart"/>
      <w:r w:rsidRPr="00E3392D">
        <w:rPr>
          <w:rFonts w:ascii="Trebuchet MS" w:hAnsi="Trebuchet MS"/>
          <w:lang w:val="ro-RO"/>
        </w:rPr>
        <w:t>Ordonanţei</w:t>
      </w:r>
      <w:proofErr w:type="spellEnd"/>
      <w:r w:rsidRPr="00E3392D">
        <w:rPr>
          <w:rFonts w:ascii="Trebuchet MS" w:hAnsi="Trebuchet MS"/>
          <w:lang w:val="ro-RO"/>
        </w:rPr>
        <w:t xml:space="preserve"> de </w:t>
      </w:r>
      <w:proofErr w:type="spellStart"/>
      <w:r w:rsidRPr="00E3392D">
        <w:rPr>
          <w:rFonts w:ascii="Trebuchet MS" w:hAnsi="Trebuchet MS"/>
          <w:lang w:val="ro-RO"/>
        </w:rPr>
        <w:t>Urgenţă</w:t>
      </w:r>
      <w:proofErr w:type="spellEnd"/>
      <w:r w:rsidRPr="00E3392D">
        <w:rPr>
          <w:rFonts w:ascii="Trebuchet MS" w:hAnsi="Trebuchet MS"/>
          <w:lang w:val="ro-RO"/>
        </w:rPr>
        <w:t xml:space="preserve"> a Guvernului nr. 57/2007 privind regimul ariilor naturale protejate, conservarea habitatelor naturale, a florei </w:t>
      </w:r>
      <w:proofErr w:type="spellStart"/>
      <w:r w:rsidRPr="00E3392D">
        <w:rPr>
          <w:rFonts w:ascii="Trebuchet MS" w:hAnsi="Trebuchet MS"/>
          <w:lang w:val="ro-RO"/>
        </w:rPr>
        <w:t>şi</w:t>
      </w:r>
      <w:proofErr w:type="spellEnd"/>
      <w:r w:rsidRPr="00E3392D">
        <w:rPr>
          <w:rFonts w:ascii="Trebuchet MS" w:hAnsi="Trebuchet MS"/>
          <w:lang w:val="ro-RO"/>
        </w:rPr>
        <w:t xml:space="preserve"> faunei sălbatice, cu modificările </w:t>
      </w:r>
      <w:proofErr w:type="spellStart"/>
      <w:r w:rsidRPr="00E3392D">
        <w:rPr>
          <w:rFonts w:ascii="Trebuchet MS" w:hAnsi="Trebuchet MS"/>
          <w:lang w:val="ro-RO"/>
        </w:rPr>
        <w:t>şi</w:t>
      </w:r>
      <w:proofErr w:type="spellEnd"/>
      <w:r w:rsidRPr="00E3392D">
        <w:rPr>
          <w:rFonts w:ascii="Trebuchet MS" w:hAnsi="Trebuchet MS"/>
          <w:lang w:val="ro-RO"/>
        </w:rPr>
        <w:t xml:space="preserve"> completările ulterioare, aprobată cu modificări prin Legea nr. 49/2011, cu modificările și completările ulterioare,</w:t>
      </w:r>
    </w:p>
    <w:p w:rsidR="00F433C7" w:rsidRPr="00E3392D" w:rsidRDefault="00F433C7" w:rsidP="00DB1DC4">
      <w:pPr>
        <w:spacing w:after="0" w:line="240" w:lineRule="auto"/>
        <w:ind w:firstLine="720"/>
        <w:jc w:val="both"/>
        <w:rPr>
          <w:rFonts w:ascii="Trebuchet MS" w:hAnsi="Trebuchet MS"/>
          <w:lang w:val="ro-RO"/>
        </w:rPr>
      </w:pPr>
      <w:proofErr w:type="spellStart"/>
      <w:r w:rsidRPr="00E3392D">
        <w:rPr>
          <w:rFonts w:ascii="Trebuchet MS" w:hAnsi="Trebuchet MS"/>
          <w:b/>
          <w:lang w:val="ro-RO"/>
        </w:rPr>
        <w:t>Agenţia</w:t>
      </w:r>
      <w:proofErr w:type="spellEnd"/>
      <w:r w:rsidRPr="00E3392D">
        <w:rPr>
          <w:rFonts w:ascii="Trebuchet MS" w:hAnsi="Trebuchet MS"/>
          <w:b/>
          <w:lang w:val="ro-RO"/>
        </w:rPr>
        <w:t xml:space="preserve"> pentru </w:t>
      </w:r>
      <w:proofErr w:type="spellStart"/>
      <w:r w:rsidRPr="00E3392D">
        <w:rPr>
          <w:rFonts w:ascii="Trebuchet MS" w:hAnsi="Trebuchet MS"/>
          <w:b/>
          <w:lang w:val="ro-RO"/>
        </w:rPr>
        <w:t>Protecţia</w:t>
      </w:r>
      <w:proofErr w:type="spellEnd"/>
      <w:r w:rsidRPr="00E3392D">
        <w:rPr>
          <w:rFonts w:ascii="Trebuchet MS" w:hAnsi="Trebuchet MS"/>
          <w:b/>
          <w:lang w:val="ro-RO"/>
        </w:rPr>
        <w:t xml:space="preserve"> Mediului </w:t>
      </w:r>
      <w:proofErr w:type="spellStart"/>
      <w:r w:rsidRPr="00E3392D">
        <w:rPr>
          <w:rFonts w:ascii="Trebuchet MS" w:hAnsi="Trebuchet MS"/>
          <w:b/>
          <w:lang w:val="ro-RO"/>
        </w:rPr>
        <w:t>Bistriţa</w:t>
      </w:r>
      <w:proofErr w:type="spellEnd"/>
      <w:r w:rsidRPr="00E3392D">
        <w:rPr>
          <w:rFonts w:ascii="Trebuchet MS" w:hAnsi="Trebuchet MS"/>
          <w:b/>
          <w:lang w:val="ro-RO"/>
        </w:rPr>
        <w:t>-Năsăud decide</w:t>
      </w:r>
      <w:r w:rsidRPr="00E3392D">
        <w:rPr>
          <w:rFonts w:ascii="Trebuchet MS" w:hAnsi="Trebuchet MS"/>
          <w:lang w:val="ro-RO"/>
        </w:rPr>
        <w:t xml:space="preserve">, ca urmare a consultărilor </w:t>
      </w:r>
      <w:proofErr w:type="spellStart"/>
      <w:r w:rsidRPr="00E3392D">
        <w:rPr>
          <w:rFonts w:ascii="Trebuchet MS" w:hAnsi="Trebuchet MS"/>
          <w:lang w:val="ro-RO"/>
        </w:rPr>
        <w:t>desfăşurate</w:t>
      </w:r>
      <w:proofErr w:type="spellEnd"/>
      <w:r w:rsidRPr="00E3392D">
        <w:rPr>
          <w:rFonts w:ascii="Trebuchet MS" w:hAnsi="Trebuchet MS"/>
          <w:lang w:val="ro-RO"/>
        </w:rPr>
        <w:t xml:space="preserve"> în cadrul </w:t>
      </w:r>
      <w:proofErr w:type="spellStart"/>
      <w:r w:rsidRPr="00E3392D">
        <w:rPr>
          <w:rFonts w:ascii="Trebuchet MS" w:hAnsi="Trebuchet MS"/>
          <w:lang w:val="ro-RO"/>
        </w:rPr>
        <w:t>şedinţelor</w:t>
      </w:r>
      <w:proofErr w:type="spellEnd"/>
      <w:r w:rsidRPr="00E3392D">
        <w:rPr>
          <w:rFonts w:ascii="Trebuchet MS" w:hAnsi="Trebuchet MS"/>
          <w:lang w:val="ro-RO"/>
        </w:rPr>
        <w:t xml:space="preserve"> Comisiei de Analiză Tehnică din data de </w:t>
      </w:r>
      <w:r w:rsidR="00E3392D" w:rsidRPr="00E3392D">
        <w:rPr>
          <w:rFonts w:ascii="Trebuchet MS" w:hAnsi="Trebuchet MS"/>
          <w:lang w:val="ro-RO"/>
        </w:rPr>
        <w:t>31</w:t>
      </w:r>
      <w:r w:rsidRPr="00E3392D">
        <w:rPr>
          <w:rFonts w:ascii="Trebuchet MS" w:hAnsi="Trebuchet MS"/>
          <w:lang w:val="ro-RO"/>
        </w:rPr>
        <w:t>.0</w:t>
      </w:r>
      <w:r w:rsidR="00E3392D" w:rsidRPr="00E3392D">
        <w:rPr>
          <w:rFonts w:ascii="Trebuchet MS" w:hAnsi="Trebuchet MS"/>
          <w:lang w:val="ro-RO"/>
        </w:rPr>
        <w:t>1</w:t>
      </w:r>
      <w:r w:rsidRPr="00E3392D">
        <w:rPr>
          <w:rFonts w:ascii="Trebuchet MS" w:hAnsi="Trebuchet MS"/>
          <w:lang w:val="ro-RO"/>
        </w:rPr>
        <w:t>.202</w:t>
      </w:r>
      <w:r w:rsidR="00E3392D" w:rsidRPr="00E3392D">
        <w:rPr>
          <w:rFonts w:ascii="Trebuchet MS" w:hAnsi="Trebuchet MS"/>
          <w:lang w:val="ro-RO"/>
        </w:rPr>
        <w:t>4</w:t>
      </w:r>
      <w:r w:rsidRPr="00E3392D">
        <w:rPr>
          <w:rFonts w:ascii="Trebuchet MS" w:hAnsi="Trebuchet MS"/>
          <w:lang w:val="ro-RO"/>
        </w:rPr>
        <w:t>, că proiectul</w:t>
      </w:r>
      <w:r w:rsidRPr="00E3392D">
        <w:rPr>
          <w:rFonts w:ascii="Trebuchet MS" w:hAnsi="Trebuchet MS"/>
          <w:b/>
          <w:lang w:val="ro-RO"/>
        </w:rPr>
        <w:t>: ”</w:t>
      </w:r>
      <w:r w:rsidR="00CA055B" w:rsidRPr="00DB1DC4">
        <w:rPr>
          <w:rFonts w:ascii="Trebuchet MS" w:hAnsi="Trebuchet MS"/>
          <w:b/>
          <w:i/>
          <w:noProof/>
          <w:lang w:val="ro-RO"/>
        </w:rPr>
        <w:t>Construire centrală electrică fotovoltaică 0,2 MW, pe sol în localitatea Ilva Mică, jud. Bistrița-Năsăud</w:t>
      </w:r>
      <w:r w:rsidRPr="00E3392D">
        <w:rPr>
          <w:rFonts w:ascii="Trebuchet MS" w:hAnsi="Trebuchet MS"/>
          <w:i/>
          <w:lang w:val="ro-RO"/>
        </w:rPr>
        <w:t>”</w:t>
      </w:r>
      <w:r w:rsidRPr="00E3392D">
        <w:rPr>
          <w:rFonts w:ascii="Trebuchet MS" w:hAnsi="Trebuchet MS"/>
          <w:b/>
          <w:i/>
          <w:iCs/>
          <w:spacing w:val="-4"/>
          <w:lang w:val="ro-RO"/>
        </w:rPr>
        <w:t xml:space="preserve">, </w:t>
      </w:r>
      <w:r w:rsidRPr="00E3392D">
        <w:rPr>
          <w:rFonts w:ascii="Trebuchet MS" w:hAnsi="Trebuchet MS"/>
          <w:b/>
          <w:lang w:val="ro-RO"/>
        </w:rPr>
        <w:t xml:space="preserve"> </w:t>
      </w:r>
      <w:r w:rsidRPr="00E3392D">
        <w:rPr>
          <w:rFonts w:ascii="Trebuchet MS" w:hAnsi="Trebuchet MS"/>
          <w:lang w:val="ro-RO"/>
        </w:rPr>
        <w:t xml:space="preserve">propus a fi amplasat în </w:t>
      </w:r>
      <w:r w:rsidR="00CA055B" w:rsidRPr="00E3392D">
        <w:rPr>
          <w:rFonts w:ascii="Trebuchet MS" w:hAnsi="Trebuchet MS"/>
          <w:noProof/>
          <w:lang w:val="ro-RO"/>
        </w:rPr>
        <w:t>localitatea Ilva Mică</w:t>
      </w:r>
      <w:r w:rsidR="00CA055B" w:rsidRPr="00E3392D">
        <w:rPr>
          <w:rFonts w:ascii="Trebuchet MS" w:eastAsia="Times New Roman" w:hAnsi="Trebuchet MS"/>
          <w:bCs/>
          <w:noProof/>
          <w:lang w:val="ro-RO"/>
        </w:rPr>
        <w:t>, comuna Ilva Mică</w:t>
      </w:r>
      <w:r w:rsidRPr="00E3392D">
        <w:rPr>
          <w:rFonts w:ascii="Trebuchet MS" w:eastAsia="Times New Roman" w:hAnsi="Trebuchet MS"/>
          <w:i/>
          <w:lang w:val="ro-RO"/>
        </w:rPr>
        <w:t xml:space="preserve">, </w:t>
      </w:r>
      <w:r w:rsidRPr="00E3392D">
        <w:rPr>
          <w:rFonts w:ascii="Trebuchet MS" w:hAnsi="Trebuchet MS"/>
          <w:lang w:val="ro-RO"/>
        </w:rPr>
        <w:t xml:space="preserve">județul </w:t>
      </w:r>
      <w:proofErr w:type="spellStart"/>
      <w:r w:rsidRPr="00E3392D">
        <w:rPr>
          <w:rFonts w:ascii="Trebuchet MS" w:hAnsi="Trebuchet MS"/>
          <w:lang w:val="ro-RO"/>
        </w:rPr>
        <w:t>Bistriţa</w:t>
      </w:r>
      <w:proofErr w:type="spellEnd"/>
      <w:r w:rsidRPr="00E3392D">
        <w:rPr>
          <w:rFonts w:ascii="Trebuchet MS" w:hAnsi="Trebuchet MS"/>
          <w:lang w:val="ro-RO"/>
        </w:rPr>
        <w:t xml:space="preserve">-Năsăud, </w:t>
      </w:r>
      <w:r w:rsidRPr="00E3392D">
        <w:rPr>
          <w:rFonts w:ascii="Trebuchet MS" w:hAnsi="Trebuchet MS"/>
          <w:b/>
          <w:bCs/>
          <w:lang w:val="ro-RO"/>
        </w:rPr>
        <w:t>nu se supune evaluării impactului asupra mediului</w:t>
      </w:r>
      <w:r w:rsidRPr="00E3392D">
        <w:rPr>
          <w:rFonts w:ascii="Trebuchet MS" w:hAnsi="Trebuchet MS"/>
          <w:b/>
          <w:lang w:val="ro-RO"/>
        </w:rPr>
        <w:t>.</w:t>
      </w:r>
      <w:r w:rsidRPr="00E3392D">
        <w:rPr>
          <w:rFonts w:ascii="Trebuchet MS" w:hAnsi="Trebuchet MS"/>
          <w:lang w:val="ro-RO"/>
        </w:rPr>
        <w:t xml:space="preserve"> </w:t>
      </w:r>
    </w:p>
    <w:p w:rsidR="00F433C7" w:rsidRPr="00E3392D" w:rsidRDefault="00F433C7" w:rsidP="00DB1DC4">
      <w:pPr>
        <w:spacing w:after="0" w:line="240" w:lineRule="auto"/>
        <w:ind w:firstLine="720"/>
        <w:jc w:val="both"/>
        <w:rPr>
          <w:rFonts w:ascii="Trebuchet MS" w:hAnsi="Trebuchet MS"/>
          <w:lang w:val="ro-RO"/>
        </w:rPr>
      </w:pPr>
    </w:p>
    <w:p w:rsidR="00F433C7" w:rsidRPr="00E3392D" w:rsidRDefault="00F433C7" w:rsidP="00DB1DC4">
      <w:pPr>
        <w:spacing w:after="0" w:line="240" w:lineRule="auto"/>
        <w:ind w:firstLine="720"/>
        <w:jc w:val="both"/>
        <w:rPr>
          <w:rFonts w:ascii="Trebuchet MS" w:hAnsi="Trebuchet MS"/>
          <w:b/>
          <w:lang w:val="ro-RO"/>
        </w:rPr>
      </w:pPr>
      <w:r w:rsidRPr="00E3392D">
        <w:rPr>
          <w:rFonts w:ascii="Trebuchet MS" w:hAnsi="Trebuchet MS"/>
          <w:b/>
          <w:lang w:val="ro-RO"/>
        </w:rPr>
        <w:t>Justificarea prezentei decizii:</w:t>
      </w:r>
    </w:p>
    <w:p w:rsidR="00F433C7" w:rsidRPr="00E3392D" w:rsidRDefault="00F433C7" w:rsidP="00DB1DC4">
      <w:pPr>
        <w:spacing w:after="0" w:line="240" w:lineRule="auto"/>
        <w:ind w:firstLine="720"/>
        <w:jc w:val="both"/>
        <w:rPr>
          <w:rFonts w:ascii="Trebuchet MS" w:hAnsi="Trebuchet MS"/>
          <w:b/>
          <w:lang w:val="ro-RO"/>
        </w:rPr>
      </w:pPr>
    </w:p>
    <w:p w:rsidR="00F433C7" w:rsidRPr="00E3392D" w:rsidRDefault="00F433C7" w:rsidP="00DB1DC4">
      <w:pPr>
        <w:autoSpaceDE w:val="0"/>
        <w:autoSpaceDN w:val="0"/>
        <w:adjustRightInd w:val="0"/>
        <w:spacing w:after="0" w:line="240" w:lineRule="auto"/>
        <w:jc w:val="both"/>
        <w:rPr>
          <w:rFonts w:ascii="Trebuchet MS" w:hAnsi="Trebuchet MS"/>
          <w:b/>
          <w:lang w:val="ro-RO"/>
        </w:rPr>
      </w:pPr>
      <w:r w:rsidRPr="00E3392D">
        <w:rPr>
          <w:rFonts w:ascii="Trebuchet MS" w:hAnsi="Trebuchet MS"/>
          <w:b/>
          <w:lang w:val="ro-RO"/>
        </w:rPr>
        <w:t xml:space="preserve">I. Motivele pe baza cărora s-a stabilit necesitatea neefectuării evaluării impactului asupra mediului sunt următoarele: </w:t>
      </w:r>
    </w:p>
    <w:p w:rsidR="00F433C7" w:rsidRPr="00E3392D" w:rsidRDefault="00F433C7" w:rsidP="00DB1DC4">
      <w:pPr>
        <w:shd w:val="clear" w:color="auto" w:fill="FFFFFF"/>
        <w:spacing w:after="0" w:line="240" w:lineRule="auto"/>
        <w:ind w:firstLine="708"/>
        <w:jc w:val="both"/>
        <w:rPr>
          <w:rFonts w:ascii="Trebuchet MS" w:hAnsi="Trebuchet MS"/>
          <w:i/>
          <w:lang w:val="ro-RO"/>
        </w:rPr>
      </w:pPr>
      <w:r w:rsidRPr="00E3392D">
        <w:rPr>
          <w:rFonts w:ascii="Trebuchet MS" w:hAnsi="Trebuchet MS"/>
          <w:i/>
          <w:lang w:val="ro-RO"/>
        </w:rPr>
        <w:t xml:space="preserve">Proiectul propus </w:t>
      </w:r>
      <w:r w:rsidRPr="00E3392D">
        <w:rPr>
          <w:rFonts w:ascii="Trebuchet MS" w:hAnsi="Trebuchet MS"/>
          <w:b/>
          <w:i/>
          <w:lang w:val="ro-RO"/>
        </w:rPr>
        <w:t>intră</w:t>
      </w:r>
      <w:r w:rsidRPr="00E3392D">
        <w:rPr>
          <w:rFonts w:ascii="Trebuchet MS" w:hAnsi="Trebuchet MS"/>
          <w:i/>
          <w:lang w:val="ro-RO"/>
        </w:rPr>
        <w:t xml:space="preserve"> sub incidența Legii nr. 292/2018 privind evaluarea impactului anumitor proiecte publice și private asupra mediului, fiind încadrat în anexa nr. 2, la punctul 3, lit. a): “</w:t>
      </w:r>
      <w:proofErr w:type="spellStart"/>
      <w:r w:rsidRPr="00E3392D">
        <w:rPr>
          <w:rFonts w:ascii="Trebuchet MS" w:hAnsi="Trebuchet MS"/>
          <w:i/>
          <w:lang w:val="ro-RO"/>
        </w:rPr>
        <w:t>instalaţii</w:t>
      </w:r>
      <w:proofErr w:type="spellEnd"/>
      <w:r w:rsidRPr="00E3392D">
        <w:rPr>
          <w:rFonts w:ascii="Trebuchet MS" w:hAnsi="Trebuchet MS"/>
          <w:i/>
          <w:lang w:val="ro-RO"/>
        </w:rPr>
        <w:t xml:space="preserve"> industriale pentru producerea energiei electrice, termice </w:t>
      </w:r>
      <w:proofErr w:type="spellStart"/>
      <w:r w:rsidRPr="00E3392D">
        <w:rPr>
          <w:rFonts w:ascii="Trebuchet MS" w:hAnsi="Trebuchet MS"/>
          <w:i/>
          <w:lang w:val="ro-RO"/>
        </w:rPr>
        <w:t>şi</w:t>
      </w:r>
      <w:proofErr w:type="spellEnd"/>
      <w:r w:rsidRPr="00E3392D">
        <w:rPr>
          <w:rFonts w:ascii="Trebuchet MS" w:hAnsi="Trebuchet MS"/>
          <w:i/>
          <w:lang w:val="ro-RO"/>
        </w:rPr>
        <w:t xml:space="preserve"> a aburului tehnologic, altele decât cele prevăzute în anexa nr. 1”;</w:t>
      </w:r>
    </w:p>
    <w:p w:rsidR="00F433C7" w:rsidRPr="00E3392D" w:rsidRDefault="00F433C7" w:rsidP="00DB1DC4">
      <w:pPr>
        <w:shd w:val="clear" w:color="auto" w:fill="FFFFFF"/>
        <w:spacing w:after="0" w:line="240" w:lineRule="auto"/>
        <w:ind w:firstLine="708"/>
        <w:jc w:val="both"/>
        <w:rPr>
          <w:rFonts w:ascii="Trebuchet MS" w:hAnsi="Trebuchet MS"/>
          <w:i/>
          <w:lang w:val="ro-RO"/>
        </w:rPr>
      </w:pPr>
      <w:r w:rsidRPr="00E3392D">
        <w:rPr>
          <w:rFonts w:ascii="Trebuchet MS" w:hAnsi="Trebuchet MS"/>
          <w:i/>
          <w:lang w:val="ro-RO"/>
        </w:rPr>
        <w:t xml:space="preserve">Proiectul propus </w:t>
      </w:r>
      <w:r w:rsidRPr="00E3392D">
        <w:rPr>
          <w:rFonts w:ascii="Trebuchet MS" w:hAnsi="Trebuchet MS"/>
          <w:b/>
          <w:i/>
          <w:lang w:val="ro-RO"/>
        </w:rPr>
        <w:t>nu intră</w:t>
      </w:r>
      <w:r w:rsidRPr="00E3392D">
        <w:rPr>
          <w:rFonts w:ascii="Trebuchet MS" w:hAnsi="Trebuchet MS"/>
          <w:i/>
          <w:lang w:val="ro-RO"/>
        </w:rPr>
        <w:t xml:space="preserve"> sub incidența art. 28 din </w:t>
      </w:r>
      <w:proofErr w:type="spellStart"/>
      <w:r w:rsidRPr="00E3392D">
        <w:rPr>
          <w:rFonts w:ascii="Trebuchet MS" w:hAnsi="Trebuchet MS"/>
          <w:i/>
          <w:lang w:val="ro-RO"/>
        </w:rPr>
        <w:t>Ordonanţa</w:t>
      </w:r>
      <w:proofErr w:type="spellEnd"/>
      <w:r w:rsidRPr="00E3392D">
        <w:rPr>
          <w:rFonts w:ascii="Trebuchet MS" w:hAnsi="Trebuchet MS"/>
          <w:i/>
          <w:lang w:val="ro-RO"/>
        </w:rPr>
        <w:t xml:space="preserve"> de </w:t>
      </w:r>
      <w:proofErr w:type="spellStart"/>
      <w:r w:rsidRPr="00E3392D">
        <w:rPr>
          <w:rFonts w:ascii="Trebuchet MS" w:hAnsi="Trebuchet MS"/>
          <w:i/>
          <w:lang w:val="ro-RO"/>
        </w:rPr>
        <w:t>urgenţă</w:t>
      </w:r>
      <w:proofErr w:type="spellEnd"/>
      <w:r w:rsidRPr="00E3392D">
        <w:rPr>
          <w:rFonts w:ascii="Trebuchet MS" w:hAnsi="Trebuchet MS"/>
          <w:i/>
          <w:lang w:val="ro-RO"/>
        </w:rPr>
        <w:t xml:space="preserve"> a Guvernului nr. 57/2007 privind regimul ariilor naturale protejate, conservarea habitatelor naturale, a florei </w:t>
      </w:r>
      <w:proofErr w:type="spellStart"/>
      <w:r w:rsidRPr="00E3392D">
        <w:rPr>
          <w:rFonts w:ascii="Trebuchet MS" w:hAnsi="Trebuchet MS"/>
          <w:i/>
          <w:lang w:val="ro-RO"/>
        </w:rPr>
        <w:t>şi</w:t>
      </w:r>
      <w:proofErr w:type="spellEnd"/>
      <w:r w:rsidRPr="00E3392D">
        <w:rPr>
          <w:rFonts w:ascii="Trebuchet MS" w:hAnsi="Trebuchet MS"/>
          <w:i/>
          <w:lang w:val="ro-RO"/>
        </w:rPr>
        <w:t xml:space="preserve"> faunei sălbatice, aprobată cu modificări și completări prin Legea nr. 49/2011, cu modificările și completările ulterioare;</w:t>
      </w:r>
    </w:p>
    <w:p w:rsidR="00F433C7" w:rsidRPr="00E3392D" w:rsidRDefault="00F433C7" w:rsidP="00DB1DC4">
      <w:pPr>
        <w:shd w:val="clear" w:color="auto" w:fill="FFFFFF"/>
        <w:spacing w:after="0" w:line="240" w:lineRule="auto"/>
        <w:ind w:firstLine="708"/>
        <w:jc w:val="both"/>
        <w:rPr>
          <w:rFonts w:ascii="Trebuchet MS" w:hAnsi="Trebuchet MS"/>
          <w:i/>
          <w:lang w:val="ro-RO"/>
        </w:rPr>
      </w:pPr>
      <w:r w:rsidRPr="00E3392D">
        <w:rPr>
          <w:rFonts w:ascii="Trebuchet MS" w:hAnsi="Trebuchet MS"/>
          <w:i/>
          <w:lang w:val="ro-RO"/>
        </w:rPr>
        <w:t xml:space="preserve">Proiectul propus </w:t>
      </w:r>
      <w:r w:rsidRPr="00E3392D">
        <w:rPr>
          <w:rFonts w:ascii="Trebuchet MS" w:hAnsi="Trebuchet MS"/>
          <w:b/>
          <w:i/>
          <w:lang w:val="ro-RO"/>
        </w:rPr>
        <w:t>nu</w:t>
      </w:r>
      <w:r w:rsidRPr="00E3392D">
        <w:rPr>
          <w:rFonts w:ascii="Trebuchet MS" w:hAnsi="Trebuchet MS"/>
          <w:i/>
          <w:lang w:val="ro-RO"/>
        </w:rPr>
        <w:t xml:space="preserve"> </w:t>
      </w:r>
      <w:r w:rsidRPr="00E3392D">
        <w:rPr>
          <w:rFonts w:ascii="Trebuchet MS" w:hAnsi="Trebuchet MS"/>
          <w:b/>
          <w:i/>
          <w:lang w:val="ro-RO"/>
        </w:rPr>
        <w:t xml:space="preserve">intră </w:t>
      </w:r>
      <w:r w:rsidRPr="00E3392D">
        <w:rPr>
          <w:rFonts w:ascii="Trebuchet MS" w:hAnsi="Trebuchet MS"/>
          <w:i/>
          <w:lang w:val="ro-RO"/>
        </w:rPr>
        <w:t>sub incidența prevederilor </w:t>
      </w:r>
      <w:hyperlink r:id="rId9" w:anchor="p-10135143" w:tgtFrame="_blank" w:history="1">
        <w:r w:rsidRPr="00E3392D">
          <w:rPr>
            <w:rFonts w:ascii="Trebuchet MS" w:hAnsi="Trebuchet MS"/>
            <w:i/>
            <w:lang w:val="ro-RO"/>
          </w:rPr>
          <w:t>art. 48</w:t>
        </w:r>
      </w:hyperlink>
      <w:r w:rsidRPr="00E3392D">
        <w:rPr>
          <w:rFonts w:ascii="Trebuchet MS" w:hAnsi="Trebuchet MS"/>
          <w:i/>
          <w:lang w:val="ro-RO"/>
        </w:rPr>
        <w:t> și </w:t>
      </w:r>
      <w:hyperlink r:id="rId10" w:anchor="p-10135178" w:tgtFrame="_blank" w:history="1">
        <w:r w:rsidRPr="00E3392D">
          <w:rPr>
            <w:rFonts w:ascii="Trebuchet MS" w:hAnsi="Trebuchet MS"/>
            <w:i/>
            <w:lang w:val="ro-RO"/>
          </w:rPr>
          <w:t>54</w:t>
        </w:r>
      </w:hyperlink>
      <w:r w:rsidRPr="00E3392D">
        <w:rPr>
          <w:rFonts w:ascii="Trebuchet MS" w:hAnsi="Trebuchet MS"/>
          <w:b/>
          <w:i/>
          <w:lang w:val="ro-RO"/>
        </w:rPr>
        <w:t> </w:t>
      </w:r>
      <w:r w:rsidRPr="00E3392D">
        <w:rPr>
          <w:rFonts w:ascii="Trebuchet MS" w:hAnsi="Trebuchet MS"/>
          <w:i/>
          <w:lang w:val="ro-RO"/>
        </w:rPr>
        <w:t xml:space="preserve">din Legea apelor nr. 107/1996, cu modificările și completările ulterioare. </w:t>
      </w:r>
    </w:p>
    <w:p w:rsidR="00F433C7" w:rsidRPr="00E3392D" w:rsidRDefault="00F433C7" w:rsidP="00DB1DC4">
      <w:pPr>
        <w:spacing w:after="0" w:line="240" w:lineRule="auto"/>
        <w:ind w:firstLine="720"/>
        <w:jc w:val="both"/>
        <w:rPr>
          <w:rFonts w:ascii="Trebuchet MS" w:hAnsi="Trebuchet MS"/>
          <w:i/>
          <w:iCs/>
          <w:lang w:val="ro-RO"/>
        </w:rPr>
      </w:pP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i/>
          <w:iCs/>
          <w:lang w:val="ro-RO"/>
        </w:rPr>
        <w:t xml:space="preserve">Proiectul a parcurs etapa de evaluare </w:t>
      </w:r>
      <w:proofErr w:type="spellStart"/>
      <w:r w:rsidRPr="00E3392D">
        <w:rPr>
          <w:rFonts w:ascii="Trebuchet MS" w:hAnsi="Trebuchet MS"/>
          <w:i/>
          <w:iCs/>
          <w:lang w:val="ro-RO"/>
        </w:rPr>
        <w:t>iniţială</w:t>
      </w:r>
      <w:proofErr w:type="spellEnd"/>
      <w:r w:rsidRPr="00E3392D">
        <w:rPr>
          <w:rFonts w:ascii="Trebuchet MS" w:hAnsi="Trebuchet MS"/>
          <w:i/>
          <w:iCs/>
          <w:lang w:val="ro-RO"/>
        </w:rPr>
        <w:t xml:space="preserve"> </w:t>
      </w:r>
      <w:proofErr w:type="spellStart"/>
      <w:r w:rsidRPr="00E3392D">
        <w:rPr>
          <w:rFonts w:ascii="Trebuchet MS" w:hAnsi="Trebuchet MS"/>
          <w:i/>
          <w:iCs/>
          <w:lang w:val="ro-RO"/>
        </w:rPr>
        <w:t>şi</w:t>
      </w:r>
      <w:proofErr w:type="spellEnd"/>
      <w:r w:rsidRPr="00E3392D">
        <w:rPr>
          <w:rFonts w:ascii="Trebuchet MS" w:hAnsi="Trebuchet MS"/>
          <w:i/>
          <w:iCs/>
          <w:lang w:val="ro-RO"/>
        </w:rPr>
        <w:t xml:space="preserve"> etapa de încadrare, </w:t>
      </w:r>
      <w:r w:rsidRPr="00E3392D">
        <w:rPr>
          <w:rFonts w:ascii="Trebuchet MS" w:hAnsi="Trebuchet MS"/>
          <w:i/>
          <w:lang w:val="ro-RO"/>
        </w:rPr>
        <w:t xml:space="preserve">din analiza listei de control pentru etapa de încadrare </w:t>
      </w:r>
      <w:proofErr w:type="spellStart"/>
      <w:r w:rsidRPr="00E3392D">
        <w:rPr>
          <w:rFonts w:ascii="Trebuchet MS" w:hAnsi="Trebuchet MS"/>
          <w:i/>
          <w:lang w:val="ro-RO"/>
        </w:rPr>
        <w:t>şi</w:t>
      </w:r>
      <w:proofErr w:type="spellEnd"/>
      <w:r w:rsidRPr="00E3392D">
        <w:rPr>
          <w:rFonts w:ascii="Trebuchet MS" w:hAnsi="Trebuchet MS"/>
          <w:i/>
          <w:lang w:val="ro-RO"/>
        </w:rPr>
        <w:t xml:space="preserve"> în baza criteriilor de </w:t>
      </w:r>
      <w:proofErr w:type="spellStart"/>
      <w:r w:rsidRPr="00E3392D">
        <w:rPr>
          <w:rFonts w:ascii="Trebuchet MS" w:hAnsi="Trebuchet MS"/>
          <w:i/>
          <w:lang w:val="ro-RO"/>
        </w:rPr>
        <w:t>selecţie</w:t>
      </w:r>
      <w:proofErr w:type="spellEnd"/>
      <w:r w:rsidRPr="00E3392D">
        <w:rPr>
          <w:rFonts w:ascii="Trebuchet MS" w:hAnsi="Trebuchet MS"/>
          <w:i/>
          <w:lang w:val="ro-RO"/>
        </w:rPr>
        <w:t xml:space="preserve"> pentru stabilirea </w:t>
      </w:r>
      <w:proofErr w:type="spellStart"/>
      <w:r w:rsidRPr="00E3392D">
        <w:rPr>
          <w:rFonts w:ascii="Trebuchet MS" w:hAnsi="Trebuchet MS"/>
          <w:i/>
          <w:lang w:val="ro-RO"/>
        </w:rPr>
        <w:t>necesităţii</w:t>
      </w:r>
      <w:proofErr w:type="spellEnd"/>
      <w:r w:rsidRPr="00E3392D">
        <w:rPr>
          <w:rFonts w:ascii="Trebuchet MS" w:hAnsi="Trebuchet MS"/>
          <w:i/>
          <w:lang w:val="ro-RO"/>
        </w:rPr>
        <w:t xml:space="preserve"> efectuării evaluării impactului asupra mediului din Anexa 3 la Legea nr. </w:t>
      </w:r>
      <w:r w:rsidRPr="00E3392D">
        <w:rPr>
          <w:rFonts w:ascii="Trebuchet MS" w:hAnsi="Trebuchet MS"/>
          <w:i/>
          <w:shd w:val="clear" w:color="auto" w:fill="FFFFFF"/>
          <w:lang w:val="ro-RO"/>
        </w:rPr>
        <w:t xml:space="preserve">292/2018, </w:t>
      </w:r>
      <w:r w:rsidRPr="00E3392D">
        <w:rPr>
          <w:rFonts w:ascii="Trebuchet MS" w:hAnsi="Trebuchet MS"/>
          <w:b/>
          <w:i/>
          <w:lang w:val="ro-RO"/>
        </w:rPr>
        <w:t>nu rezultă un impact semnificativ asupra mediului al proiectului propus.</w:t>
      </w:r>
      <w:r w:rsidRPr="00E3392D">
        <w:rPr>
          <w:rFonts w:ascii="Trebuchet MS" w:hAnsi="Trebuchet MS"/>
          <w:i/>
          <w:lang w:val="ro-RO"/>
        </w:rPr>
        <w:tab/>
      </w:r>
    </w:p>
    <w:p w:rsidR="00F433C7" w:rsidRPr="00E3392D" w:rsidRDefault="00F433C7" w:rsidP="00DB1DC4">
      <w:pPr>
        <w:spacing w:after="0" w:line="240" w:lineRule="auto"/>
        <w:ind w:firstLine="720"/>
        <w:jc w:val="both"/>
        <w:rPr>
          <w:rFonts w:ascii="Trebuchet MS" w:hAnsi="Trebuchet MS"/>
          <w:i/>
          <w:lang w:val="ro-RO"/>
        </w:rPr>
      </w:pPr>
    </w:p>
    <w:p w:rsidR="00F433C7" w:rsidRPr="00E3392D" w:rsidRDefault="00F433C7" w:rsidP="00DB1DC4">
      <w:pPr>
        <w:spacing w:after="0" w:line="240" w:lineRule="auto"/>
        <w:ind w:firstLine="720"/>
        <w:jc w:val="both"/>
        <w:rPr>
          <w:rFonts w:ascii="Trebuchet MS" w:eastAsia="Times New Roman" w:hAnsi="Trebuchet MS"/>
          <w:i/>
          <w:lang w:val="ro-RO"/>
        </w:rPr>
      </w:pPr>
      <w:r w:rsidRPr="00E3392D">
        <w:rPr>
          <w:rFonts w:ascii="Trebuchet MS" w:hAnsi="Trebuchet MS"/>
          <w:i/>
          <w:lang w:val="ro-RO"/>
        </w:rPr>
        <w:t xml:space="preserve">Pe parcursul derulării procedurii de mediu, </w:t>
      </w:r>
      <w:proofErr w:type="spellStart"/>
      <w:r w:rsidRPr="00E3392D">
        <w:rPr>
          <w:rFonts w:ascii="Trebuchet MS" w:hAnsi="Trebuchet MS"/>
          <w:i/>
          <w:lang w:val="ro-RO"/>
        </w:rPr>
        <w:t>anunţurile</w:t>
      </w:r>
      <w:proofErr w:type="spellEnd"/>
      <w:r w:rsidRPr="00E3392D">
        <w:rPr>
          <w:rFonts w:ascii="Trebuchet MS" w:hAnsi="Trebuchet MS"/>
          <w:i/>
          <w:lang w:val="ro-RO"/>
        </w:rPr>
        <w:t xml:space="preserve"> publice </w:t>
      </w:r>
      <w:r w:rsidRPr="00E3392D">
        <w:rPr>
          <w:rFonts w:ascii="Trebuchet MS" w:eastAsia="Times New Roman" w:hAnsi="Trebuchet MS"/>
          <w:i/>
          <w:lang w:val="ro-RO"/>
        </w:rPr>
        <w:t xml:space="preserve">au fost mediatizate prin: </w:t>
      </w:r>
      <w:proofErr w:type="spellStart"/>
      <w:r w:rsidRPr="00E3392D">
        <w:rPr>
          <w:rFonts w:ascii="Trebuchet MS" w:eastAsia="Times New Roman" w:hAnsi="Trebuchet MS"/>
          <w:i/>
          <w:lang w:val="ro-RO"/>
        </w:rPr>
        <w:t>afişare</w:t>
      </w:r>
      <w:proofErr w:type="spellEnd"/>
      <w:r w:rsidRPr="00E3392D">
        <w:rPr>
          <w:rFonts w:ascii="Trebuchet MS" w:eastAsia="Times New Roman" w:hAnsi="Trebuchet MS"/>
          <w:i/>
          <w:lang w:val="ro-RO"/>
        </w:rPr>
        <w:t xml:space="preserve"> la sediul Primăriei </w:t>
      </w:r>
      <w:r w:rsidR="00D422DF" w:rsidRPr="00E3392D">
        <w:rPr>
          <w:rFonts w:ascii="Trebuchet MS" w:eastAsia="Times New Roman" w:hAnsi="Trebuchet MS"/>
          <w:i/>
          <w:lang w:val="ro-RO"/>
        </w:rPr>
        <w:t>Comunei</w:t>
      </w:r>
      <w:r w:rsidR="00DC730C" w:rsidRPr="00E3392D">
        <w:rPr>
          <w:rFonts w:ascii="Trebuchet MS" w:eastAsia="Times New Roman" w:hAnsi="Trebuchet MS"/>
          <w:i/>
          <w:lang w:val="ro-RO"/>
        </w:rPr>
        <w:t xml:space="preserve"> </w:t>
      </w:r>
      <w:r w:rsidR="00CA055B" w:rsidRPr="00E3392D">
        <w:rPr>
          <w:rFonts w:ascii="Trebuchet MS" w:eastAsia="Times New Roman" w:hAnsi="Trebuchet MS"/>
          <w:i/>
          <w:lang w:val="ro-RO"/>
        </w:rPr>
        <w:t>Ilva Mică</w:t>
      </w:r>
      <w:r w:rsidRPr="00E3392D">
        <w:rPr>
          <w:rFonts w:ascii="Trebuchet MS" w:eastAsia="Times New Roman" w:hAnsi="Trebuchet MS"/>
          <w:i/>
          <w:lang w:val="ro-RO"/>
        </w:rPr>
        <w:t xml:space="preserve">, la sediul titularului, publicare în presa locală, </w:t>
      </w:r>
      <w:proofErr w:type="spellStart"/>
      <w:r w:rsidRPr="00E3392D">
        <w:rPr>
          <w:rFonts w:ascii="Trebuchet MS" w:eastAsia="Times New Roman" w:hAnsi="Trebuchet MS"/>
          <w:i/>
          <w:lang w:val="ro-RO"/>
        </w:rPr>
        <w:t>afişare</w:t>
      </w:r>
      <w:proofErr w:type="spellEnd"/>
      <w:r w:rsidRPr="00E3392D">
        <w:rPr>
          <w:rFonts w:ascii="Trebuchet MS" w:eastAsia="Times New Roman" w:hAnsi="Trebuchet MS"/>
          <w:i/>
          <w:lang w:val="ro-RO"/>
        </w:rPr>
        <w:t xml:space="preserve"> pe site-ul </w:t>
      </w:r>
      <w:proofErr w:type="spellStart"/>
      <w:r w:rsidRPr="00E3392D">
        <w:rPr>
          <w:rFonts w:ascii="Trebuchet MS" w:eastAsia="Times New Roman" w:hAnsi="Trebuchet MS"/>
          <w:i/>
          <w:lang w:val="ro-RO"/>
        </w:rPr>
        <w:t>şi</w:t>
      </w:r>
      <w:proofErr w:type="spellEnd"/>
      <w:r w:rsidRPr="00E3392D">
        <w:rPr>
          <w:rFonts w:ascii="Trebuchet MS" w:eastAsia="Times New Roman" w:hAnsi="Trebuchet MS"/>
          <w:i/>
          <w:lang w:val="ro-RO"/>
        </w:rPr>
        <w:t xml:space="preserve"> la sediul A.P.M. </w:t>
      </w:r>
      <w:proofErr w:type="spellStart"/>
      <w:r w:rsidRPr="00E3392D">
        <w:rPr>
          <w:rFonts w:ascii="Trebuchet MS" w:eastAsia="Times New Roman" w:hAnsi="Trebuchet MS"/>
          <w:i/>
          <w:lang w:val="ro-RO"/>
        </w:rPr>
        <w:t>Bistriţa</w:t>
      </w:r>
      <w:proofErr w:type="spellEnd"/>
      <w:r w:rsidRPr="00E3392D">
        <w:rPr>
          <w:rFonts w:ascii="Trebuchet MS" w:eastAsia="Times New Roman" w:hAnsi="Trebuchet MS"/>
          <w:i/>
          <w:lang w:val="ro-RO"/>
        </w:rPr>
        <w:t xml:space="preserve">-Năsăud. </w:t>
      </w:r>
    </w:p>
    <w:p w:rsidR="00F433C7" w:rsidRPr="00E3392D" w:rsidRDefault="00F433C7" w:rsidP="00DB1DC4">
      <w:pPr>
        <w:spacing w:after="0" w:line="240" w:lineRule="auto"/>
        <w:ind w:firstLine="720"/>
        <w:jc w:val="both"/>
        <w:rPr>
          <w:rFonts w:ascii="Trebuchet MS" w:hAnsi="Trebuchet MS"/>
          <w:i/>
          <w:iCs/>
          <w:lang w:val="ro-RO"/>
        </w:rPr>
      </w:pPr>
    </w:p>
    <w:p w:rsidR="00F433C7" w:rsidRPr="00E3392D" w:rsidRDefault="00F433C7" w:rsidP="00DB1DC4">
      <w:pPr>
        <w:spacing w:after="0" w:line="240" w:lineRule="auto"/>
        <w:ind w:firstLine="720"/>
        <w:jc w:val="both"/>
        <w:rPr>
          <w:rFonts w:ascii="Trebuchet MS" w:eastAsia="Times New Roman" w:hAnsi="Trebuchet MS"/>
          <w:i/>
          <w:lang w:val="ro-RO"/>
        </w:rPr>
      </w:pPr>
      <w:r w:rsidRPr="00E3392D">
        <w:rPr>
          <w:rFonts w:ascii="Trebuchet MS" w:hAnsi="Trebuchet MS"/>
          <w:i/>
          <w:iCs/>
          <w:lang w:val="ro-RO"/>
        </w:rPr>
        <w:lastRenderedPageBreak/>
        <w:t xml:space="preserve">Nu s-au înregistrat </w:t>
      </w:r>
      <w:proofErr w:type="spellStart"/>
      <w:r w:rsidRPr="00E3392D">
        <w:rPr>
          <w:rFonts w:ascii="Trebuchet MS" w:hAnsi="Trebuchet MS"/>
          <w:i/>
          <w:iCs/>
          <w:lang w:val="ro-RO"/>
        </w:rPr>
        <w:t>observaţii</w:t>
      </w:r>
      <w:proofErr w:type="spellEnd"/>
      <w:r w:rsidRPr="00E3392D">
        <w:rPr>
          <w:rFonts w:ascii="Trebuchet MS" w:hAnsi="Trebuchet MS"/>
          <w:i/>
          <w:iCs/>
          <w:lang w:val="ro-RO"/>
        </w:rPr>
        <w:t>/comentarii/</w:t>
      </w:r>
      <w:proofErr w:type="spellStart"/>
      <w:r w:rsidRPr="00E3392D">
        <w:rPr>
          <w:rFonts w:ascii="Trebuchet MS" w:hAnsi="Trebuchet MS"/>
          <w:i/>
          <w:iCs/>
          <w:lang w:val="ro-RO"/>
        </w:rPr>
        <w:t>contestaţii</w:t>
      </w:r>
      <w:proofErr w:type="spellEnd"/>
      <w:r w:rsidRPr="00E3392D">
        <w:rPr>
          <w:rFonts w:ascii="Trebuchet MS" w:hAnsi="Trebuchet MS"/>
          <w:i/>
          <w:iCs/>
          <w:lang w:val="ro-RO"/>
        </w:rPr>
        <w:t xml:space="preserve"> din partea publicului interesat pe durata desfășurării procedurii de emitere a actului de reglementare.</w:t>
      </w:r>
    </w:p>
    <w:p w:rsidR="00F433C7" w:rsidRPr="00E3392D" w:rsidRDefault="00F433C7" w:rsidP="00DB1DC4">
      <w:pPr>
        <w:tabs>
          <w:tab w:val="center" w:pos="6118"/>
        </w:tabs>
        <w:spacing w:after="0" w:line="240" w:lineRule="auto"/>
        <w:jc w:val="both"/>
        <w:rPr>
          <w:rFonts w:ascii="Trebuchet MS" w:eastAsia="Times New Roman" w:hAnsi="Trebuchet MS"/>
          <w:b/>
          <w:i/>
          <w:lang w:val="ro-RO" w:eastAsia="ro-RO"/>
        </w:rPr>
      </w:pPr>
    </w:p>
    <w:p w:rsidR="00F433C7" w:rsidRPr="00E3392D" w:rsidRDefault="00F433C7" w:rsidP="00DB1DC4">
      <w:pPr>
        <w:tabs>
          <w:tab w:val="center" w:pos="6118"/>
        </w:tabs>
        <w:spacing w:after="0" w:line="240" w:lineRule="auto"/>
        <w:jc w:val="both"/>
        <w:rPr>
          <w:rFonts w:ascii="Trebuchet MS" w:eastAsia="Times New Roman" w:hAnsi="Trebuchet MS"/>
          <w:b/>
          <w:i/>
          <w:lang w:val="ro-RO" w:eastAsia="ro-RO"/>
        </w:rPr>
      </w:pPr>
      <w:r w:rsidRPr="00E3392D">
        <w:rPr>
          <w:rFonts w:ascii="Trebuchet MS" w:eastAsia="Times New Roman" w:hAnsi="Trebuchet MS"/>
          <w:b/>
          <w:i/>
          <w:lang w:val="ro-RO" w:eastAsia="ro-RO"/>
        </w:rPr>
        <w:t>1. Caracteristicile proiectului</w:t>
      </w:r>
      <w:r w:rsidRPr="00E3392D">
        <w:rPr>
          <w:rFonts w:ascii="Trebuchet MS" w:eastAsia="Times New Roman" w:hAnsi="Trebuchet MS"/>
          <w:i/>
          <w:lang w:val="ro-RO" w:eastAsia="ro-RO"/>
        </w:rPr>
        <w:t>:</w:t>
      </w:r>
    </w:p>
    <w:p w:rsidR="00F433C7" w:rsidRPr="00E3392D" w:rsidRDefault="00F433C7" w:rsidP="00DB1DC4">
      <w:pPr>
        <w:spacing w:after="0" w:line="240" w:lineRule="auto"/>
        <w:jc w:val="both"/>
        <w:rPr>
          <w:rFonts w:ascii="Trebuchet MS" w:eastAsia="Times New Roman" w:hAnsi="Trebuchet MS"/>
          <w:b/>
          <w:i/>
          <w:lang w:val="ro-RO" w:eastAsia="ro-RO"/>
        </w:rPr>
      </w:pPr>
      <w:r w:rsidRPr="00E3392D">
        <w:rPr>
          <w:rFonts w:ascii="Trebuchet MS" w:eastAsia="Times New Roman" w:hAnsi="Trebuchet MS"/>
          <w:b/>
          <w:i/>
          <w:lang w:val="ro-RO" w:eastAsia="ro-RO"/>
        </w:rPr>
        <w:t>a)</w:t>
      </w:r>
      <w:r w:rsidR="00DC730C" w:rsidRPr="00E3392D">
        <w:rPr>
          <w:rFonts w:ascii="Trebuchet MS" w:eastAsia="Times New Roman" w:hAnsi="Trebuchet MS"/>
          <w:b/>
          <w:i/>
          <w:lang w:val="ro-RO" w:eastAsia="ro-RO"/>
        </w:rPr>
        <w:t xml:space="preserve"> </w:t>
      </w:r>
      <w:r w:rsidRPr="00E3392D">
        <w:rPr>
          <w:rFonts w:ascii="Trebuchet MS" w:hAnsi="Trebuchet MS"/>
          <w:b/>
          <w:i/>
          <w:lang w:val="ro-RO"/>
        </w:rPr>
        <w:t>dimensiunea și concepția întregului proiect</w:t>
      </w:r>
      <w:r w:rsidRPr="00E3392D">
        <w:rPr>
          <w:rFonts w:ascii="Trebuchet MS" w:hAnsi="Trebuchet MS"/>
          <w:lang w:val="ro-RO"/>
        </w:rPr>
        <w:t>:</w:t>
      </w:r>
    </w:p>
    <w:p w:rsidR="00160B69" w:rsidRPr="00DB1DC4" w:rsidRDefault="00083BBD" w:rsidP="00DB1DC4">
      <w:pPr>
        <w:spacing w:after="0" w:line="240" w:lineRule="auto"/>
        <w:jc w:val="both"/>
        <w:rPr>
          <w:rFonts w:ascii="Trebuchet MS" w:hAnsi="Trebuchet MS"/>
          <w:noProof/>
          <w:lang w:val="ro-RO"/>
        </w:rPr>
      </w:pPr>
      <w:r w:rsidRPr="00DB1DC4">
        <w:rPr>
          <w:rFonts w:ascii="Trebuchet MS" w:hAnsi="Trebuchet MS"/>
          <w:lang w:val="ro-RO"/>
        </w:rPr>
        <w:t xml:space="preserve">Scopul </w:t>
      </w:r>
      <w:r w:rsidR="00160B69" w:rsidRPr="00DB1DC4">
        <w:rPr>
          <w:rFonts w:ascii="Trebuchet MS" w:hAnsi="Trebuchet MS"/>
          <w:noProof/>
          <w:lang w:val="ro-RO"/>
        </w:rPr>
        <w:t xml:space="preserve"> investiţiei presupune realizarea</w:t>
      </w:r>
      <w:r w:rsidR="00160B69" w:rsidRPr="00DB1DC4">
        <w:rPr>
          <w:rFonts w:ascii="Trebuchet MS" w:hAnsi="Trebuchet MS"/>
          <w:noProof/>
          <w:spacing w:val="-1"/>
          <w:lang w:val="ro-RO"/>
        </w:rPr>
        <w:t xml:space="preserve"> </w:t>
      </w:r>
      <w:r w:rsidR="00160B69" w:rsidRPr="00DB1DC4">
        <w:rPr>
          <w:rFonts w:ascii="Trebuchet MS" w:hAnsi="Trebuchet MS"/>
          <w:noProof/>
          <w:lang w:val="ro-RO"/>
        </w:rPr>
        <w:t>unei centrale electrice fotovoltaice cu o puterea</w:t>
      </w:r>
      <w:r w:rsidR="00160B69" w:rsidRPr="00DB1DC4">
        <w:rPr>
          <w:rFonts w:ascii="Trebuchet MS" w:hAnsi="Trebuchet MS"/>
          <w:noProof/>
          <w:spacing w:val="-4"/>
          <w:lang w:val="ro-RO"/>
        </w:rPr>
        <w:t xml:space="preserve"> </w:t>
      </w:r>
      <w:r w:rsidR="00160B69" w:rsidRPr="00DB1DC4">
        <w:rPr>
          <w:rFonts w:ascii="Trebuchet MS" w:hAnsi="Trebuchet MS"/>
          <w:noProof/>
          <w:lang w:val="ro-RO"/>
        </w:rPr>
        <w:t>totală</w:t>
      </w:r>
      <w:r w:rsidR="00160B69" w:rsidRPr="00DB1DC4">
        <w:rPr>
          <w:rFonts w:ascii="Trebuchet MS" w:hAnsi="Trebuchet MS"/>
          <w:noProof/>
          <w:spacing w:val="-3"/>
          <w:lang w:val="ro-RO"/>
        </w:rPr>
        <w:t xml:space="preserve"> </w:t>
      </w:r>
      <w:r w:rsidR="00160B69" w:rsidRPr="00DB1DC4">
        <w:rPr>
          <w:rFonts w:ascii="Trebuchet MS" w:hAnsi="Trebuchet MS"/>
          <w:noProof/>
          <w:lang w:val="ro-RO"/>
        </w:rPr>
        <w:t>0,2 MW pe sol, pe</w:t>
      </w:r>
      <w:r w:rsidR="00160B69" w:rsidRPr="00DB1DC4">
        <w:rPr>
          <w:rFonts w:ascii="Trebuchet MS" w:hAnsi="Trebuchet MS"/>
          <w:noProof/>
          <w:spacing w:val="-4"/>
          <w:lang w:val="ro-RO"/>
        </w:rPr>
        <w:t xml:space="preserve"> </w:t>
      </w:r>
      <w:r w:rsidR="00160B69" w:rsidRPr="00DB1DC4">
        <w:rPr>
          <w:rFonts w:ascii="Trebuchet MS" w:hAnsi="Trebuchet MS"/>
          <w:noProof/>
          <w:lang w:val="ro-RO"/>
        </w:rPr>
        <w:t>parcela</w:t>
      </w:r>
      <w:r w:rsidR="00160B69" w:rsidRPr="00DB1DC4">
        <w:rPr>
          <w:rFonts w:ascii="Trebuchet MS" w:hAnsi="Trebuchet MS"/>
          <w:noProof/>
          <w:spacing w:val="-3"/>
          <w:lang w:val="ro-RO"/>
        </w:rPr>
        <w:t xml:space="preserve"> </w:t>
      </w:r>
      <w:r w:rsidR="00160B69" w:rsidRPr="00DB1DC4">
        <w:rPr>
          <w:rFonts w:ascii="Trebuchet MS" w:hAnsi="Trebuchet MS"/>
          <w:noProof/>
          <w:lang w:val="ro-RO"/>
        </w:rPr>
        <w:t>situată</w:t>
      </w:r>
      <w:r w:rsidR="00160B69" w:rsidRPr="00DB1DC4">
        <w:rPr>
          <w:rFonts w:ascii="Trebuchet MS" w:hAnsi="Trebuchet MS"/>
          <w:noProof/>
          <w:spacing w:val="-1"/>
          <w:lang w:val="ro-RO"/>
        </w:rPr>
        <w:t xml:space="preserve"> </w:t>
      </w:r>
      <w:r w:rsidR="00160B69" w:rsidRPr="00DB1DC4">
        <w:rPr>
          <w:rFonts w:ascii="Trebuchet MS" w:hAnsi="Trebuchet MS"/>
          <w:noProof/>
          <w:lang w:val="ro-RO"/>
        </w:rPr>
        <w:t>în</w:t>
      </w:r>
      <w:r w:rsidR="00160B69" w:rsidRPr="00DB1DC4">
        <w:rPr>
          <w:rFonts w:ascii="Trebuchet MS" w:hAnsi="Trebuchet MS"/>
          <w:noProof/>
          <w:spacing w:val="-1"/>
          <w:lang w:val="ro-RO"/>
        </w:rPr>
        <w:t xml:space="preserve"> extravilanul </w:t>
      </w:r>
      <w:r w:rsidR="00160B69" w:rsidRPr="00DB1DC4">
        <w:rPr>
          <w:rFonts w:ascii="Trebuchet MS" w:hAnsi="Trebuchet MS"/>
          <w:noProof/>
          <w:lang w:val="ro-RO"/>
        </w:rPr>
        <w:t>comunei Ilva Mică cu o suprafață totală 1652625 m</w:t>
      </w:r>
      <w:r w:rsidR="00160B69" w:rsidRPr="00DB1DC4">
        <w:rPr>
          <w:rFonts w:ascii="Trebuchet MS" w:hAnsi="Trebuchet MS"/>
          <w:noProof/>
          <w:vertAlign w:val="superscript"/>
          <w:lang w:val="ro-RO"/>
        </w:rPr>
        <w:t>2</w:t>
      </w:r>
      <w:r w:rsidR="00160B69" w:rsidRPr="00DB1DC4">
        <w:rPr>
          <w:rFonts w:ascii="Trebuchet MS" w:hAnsi="Trebuchet MS"/>
          <w:noProof/>
          <w:lang w:val="ro-RO"/>
        </w:rPr>
        <w:t>;</w:t>
      </w:r>
    </w:p>
    <w:p w:rsidR="00DB1DC4" w:rsidRDefault="00160B69" w:rsidP="00DB1DC4">
      <w:pPr>
        <w:spacing w:after="0" w:line="240" w:lineRule="auto"/>
        <w:jc w:val="both"/>
        <w:rPr>
          <w:rStyle w:val="Accentuat"/>
          <w:rFonts w:ascii="Trebuchet MS" w:hAnsi="Trebuchet MS"/>
          <w:noProof/>
          <w:lang w:val="ro-RO"/>
        </w:rPr>
      </w:pPr>
      <w:r w:rsidRPr="00DB1DC4">
        <w:rPr>
          <w:rFonts w:ascii="Trebuchet MS" w:hAnsi="Trebuchet MS"/>
          <w:noProof/>
          <w:lang w:val="ro-RO"/>
        </w:rPr>
        <w:t>- Suprafaţa ocupată de proiect va fi de 1500</w:t>
      </w:r>
      <w:r w:rsidRPr="00DB1DC4">
        <w:rPr>
          <w:rFonts w:ascii="Trebuchet MS" w:hAnsi="Trebuchet MS"/>
          <w:noProof/>
          <w:spacing w:val="11"/>
          <w:lang w:val="ro-RO"/>
        </w:rPr>
        <w:t xml:space="preserve"> </w:t>
      </w:r>
      <w:r w:rsidRPr="00DB1DC4">
        <w:rPr>
          <w:rFonts w:ascii="Trebuchet MS" w:hAnsi="Trebuchet MS"/>
          <w:noProof/>
          <w:lang w:val="ro-RO"/>
        </w:rPr>
        <w:t>m</w:t>
      </w:r>
      <w:r w:rsidRPr="00DB1DC4">
        <w:rPr>
          <w:rFonts w:ascii="Trebuchet MS" w:hAnsi="Trebuchet MS"/>
          <w:noProof/>
          <w:vertAlign w:val="superscript"/>
          <w:lang w:val="ro-RO"/>
        </w:rPr>
        <w:t>2</w:t>
      </w:r>
      <w:r w:rsidRPr="00DB1DC4">
        <w:rPr>
          <w:rFonts w:ascii="Trebuchet MS" w:hAnsi="Trebuchet MS"/>
          <w:noProof/>
          <w:lang w:val="ro-RO"/>
        </w:rPr>
        <w:t>, ansamblu format din 400 de panouri fotovoltaice având dimensiunile de 2178 mm x 996 mm x40 mm și o putere nominală de 450/500 Wp.</w:t>
      </w:r>
      <w:r w:rsidRPr="00DB1DC4">
        <w:rPr>
          <w:rFonts w:ascii="Trebuchet MS" w:hAnsi="Trebuchet MS"/>
          <w:noProof/>
          <w:position w:val="1"/>
          <w:lang w:val="ro-RO"/>
        </w:rPr>
        <w:t xml:space="preserve"> Modulele </w:t>
      </w:r>
      <w:r w:rsidRPr="00DB1DC4">
        <w:rPr>
          <w:rFonts w:ascii="Trebuchet MS" w:hAnsi="Trebuchet MS"/>
          <w:noProof/>
          <w:lang w:val="ro-RO"/>
        </w:rPr>
        <w:t xml:space="preserve">fotovoltaice cu putere nominală </w:t>
      </w:r>
      <w:r w:rsidRPr="00DB1DC4">
        <w:rPr>
          <w:rFonts w:ascii="Trebuchet MS" w:hAnsi="Trebuchet MS"/>
          <w:noProof/>
          <w:position w:val="-1"/>
          <w:lang w:val="ro-RO"/>
        </w:rPr>
        <w:t xml:space="preserve">instalată de 450/500 Wp </w:t>
      </w:r>
      <w:r w:rsidRPr="00DB1DC4">
        <w:rPr>
          <w:rFonts w:ascii="Trebuchet MS" w:hAnsi="Trebuchet MS"/>
          <w:noProof/>
          <w:position w:val="-2"/>
          <w:lang w:val="ro-RO"/>
        </w:rPr>
        <w:t xml:space="preserve">vor fi instalate </w:t>
      </w:r>
      <w:r w:rsidRPr="00DB1DC4">
        <w:rPr>
          <w:rFonts w:ascii="Trebuchet MS" w:hAnsi="Trebuchet MS"/>
          <w:noProof/>
          <w:position w:val="-3"/>
          <w:lang w:val="ro-RO"/>
        </w:rPr>
        <w:t xml:space="preserve">pe sol pe amplasamentul prestabilit </w:t>
      </w:r>
      <w:r w:rsidRPr="00DB1DC4">
        <w:rPr>
          <w:rFonts w:ascii="Trebuchet MS" w:hAnsi="Trebuchet MS"/>
          <w:noProof/>
          <w:position w:val="-2"/>
          <w:lang w:val="ro-RO"/>
        </w:rPr>
        <w:t>prin intermediul</w:t>
      </w:r>
      <w:r w:rsidRPr="00DB1DC4">
        <w:rPr>
          <w:rFonts w:ascii="Trebuchet MS" w:hAnsi="Trebuchet MS"/>
          <w:noProof/>
          <w:position w:val="2"/>
          <w:lang w:val="ro-RO"/>
        </w:rPr>
        <w:t xml:space="preserve"> </w:t>
      </w:r>
      <w:r w:rsidRPr="00DB1DC4">
        <w:rPr>
          <w:rFonts w:ascii="Trebuchet MS" w:hAnsi="Trebuchet MS"/>
          <w:noProof/>
          <w:position w:val="-3"/>
          <w:lang w:val="ro-RO"/>
        </w:rPr>
        <w:t xml:space="preserve">unei </w:t>
      </w:r>
      <w:r w:rsidRPr="00DB1DC4">
        <w:rPr>
          <w:rFonts w:ascii="Trebuchet MS" w:hAnsi="Trebuchet MS"/>
          <w:noProof/>
          <w:lang w:val="ro-RO"/>
        </w:rPr>
        <w:t xml:space="preserve">structuri suport </w:t>
      </w:r>
      <w:r w:rsidRPr="00DB1DC4">
        <w:rPr>
          <w:rFonts w:ascii="Trebuchet MS" w:hAnsi="Trebuchet MS"/>
          <w:noProof/>
          <w:position w:val="-1"/>
          <w:lang w:val="ro-RO"/>
        </w:rPr>
        <w:t>din aluminiu fix</w:t>
      </w:r>
      <w:r w:rsidRPr="00DB1DC4">
        <w:rPr>
          <w:rFonts w:ascii="Trebuchet MS" w:hAnsi="Trebuchet MS"/>
          <w:noProof/>
          <w:position w:val="-2"/>
          <w:lang w:val="ro-RO"/>
        </w:rPr>
        <w:t xml:space="preserve">ată mecanic pe </w:t>
      </w:r>
      <w:r w:rsidRPr="00DB1DC4">
        <w:rPr>
          <w:rFonts w:ascii="Trebuchet MS" w:hAnsi="Trebuchet MS"/>
          <w:noProof/>
          <w:position w:val="-3"/>
          <w:lang w:val="ro-RO"/>
        </w:rPr>
        <w:t>sol</w:t>
      </w:r>
      <w:r w:rsidRPr="00DB1DC4">
        <w:rPr>
          <w:rFonts w:ascii="Trebuchet MS" w:hAnsi="Trebuchet MS"/>
          <w:noProof/>
          <w:position w:val="-4"/>
          <w:lang w:val="ro-RO"/>
        </w:rPr>
        <w:t>. Structur</w:t>
      </w:r>
      <w:r w:rsidRPr="00DB1DC4">
        <w:rPr>
          <w:rFonts w:ascii="Trebuchet MS" w:hAnsi="Trebuchet MS"/>
          <w:noProof/>
          <w:position w:val="-5"/>
          <w:lang w:val="ro-RO"/>
        </w:rPr>
        <w:t xml:space="preserve">a suport permite montarea modulelor fotovoltaice paralele cu suprafața solului și o orientare unidirecțională. </w:t>
      </w:r>
      <w:r w:rsidRPr="00DB1DC4">
        <w:rPr>
          <w:rStyle w:val="Accentuat"/>
          <w:rFonts w:ascii="Trebuchet MS" w:hAnsi="Trebuchet MS"/>
          <w:noProof/>
          <w:lang w:val="ro-RO"/>
        </w:rPr>
        <w:t>Singurul produs al instalației este energia electrică obținută prin transformarea energiei radiante a soarelui în curent electric continuu prin intermediul panourilor fotovoltaice și ulterior prin intermediul invertorului curentul electric continuu este transformat în curent electric alternativ.</w:t>
      </w:r>
      <w:r w:rsidR="00DB1DC4" w:rsidRPr="00DB1DC4">
        <w:rPr>
          <w:rStyle w:val="Accentuat"/>
          <w:rFonts w:ascii="Trebuchet MS" w:hAnsi="Trebuchet MS"/>
          <w:noProof/>
          <w:lang w:val="ro-RO"/>
        </w:rPr>
        <w:t xml:space="preserve"> </w:t>
      </w:r>
      <w:r w:rsidRPr="00DB1DC4">
        <w:rPr>
          <w:rStyle w:val="Accentuat"/>
          <w:rFonts w:ascii="Trebuchet MS" w:hAnsi="Trebuchet MS"/>
          <w:noProof/>
          <w:lang w:val="ro-RO"/>
        </w:rPr>
        <w:t xml:space="preserve">Centrala </w:t>
      </w:r>
      <w:r w:rsidR="00DB1DC4" w:rsidRPr="00DB1DC4">
        <w:rPr>
          <w:rStyle w:val="Accentuat"/>
          <w:rFonts w:ascii="Trebuchet MS" w:hAnsi="Trebuchet MS"/>
          <w:noProof/>
          <w:lang w:val="ro-RO"/>
        </w:rPr>
        <w:t>va avea</w:t>
      </w:r>
      <w:r w:rsidRPr="00DB1DC4">
        <w:rPr>
          <w:rStyle w:val="Accentuat"/>
          <w:rFonts w:ascii="Trebuchet MS" w:hAnsi="Trebuchet MS"/>
          <w:noProof/>
          <w:lang w:val="ro-RO"/>
        </w:rPr>
        <w:t xml:space="preserve"> o putere nominală de 200 kWp și produce pe durata vieții aproximativ 210 Mwh/an.</w:t>
      </w:r>
      <w:r w:rsidR="00DB1DC4" w:rsidRPr="00DB1DC4">
        <w:rPr>
          <w:rStyle w:val="Accentuat"/>
          <w:rFonts w:ascii="Trebuchet MS" w:hAnsi="Trebuchet MS"/>
          <w:noProof/>
          <w:lang w:val="ro-RO"/>
        </w:rPr>
        <w:t xml:space="preserve"> </w:t>
      </w:r>
    </w:p>
    <w:p w:rsidR="00160B69" w:rsidRPr="00DB1DC4" w:rsidRDefault="00160B69" w:rsidP="00DB1DC4">
      <w:pPr>
        <w:spacing w:after="0" w:line="240" w:lineRule="auto"/>
        <w:jc w:val="both"/>
        <w:rPr>
          <w:rFonts w:ascii="Trebuchet MS" w:hAnsi="Trebuchet MS"/>
          <w:iCs/>
          <w:noProof/>
          <w:lang w:val="ro-RO"/>
        </w:rPr>
      </w:pPr>
      <w:r w:rsidRPr="00DB1DC4">
        <w:rPr>
          <w:rFonts w:ascii="Trebuchet MS" w:hAnsi="Trebuchet MS"/>
          <w:noProof/>
          <w:position w:val="-5"/>
          <w:lang w:val="ro-RO"/>
        </w:rPr>
        <w:t>Numărul de invertoare este de 2 cu o putere de 100kw fiecare.</w:t>
      </w:r>
    </w:p>
    <w:p w:rsidR="00160B69" w:rsidRPr="00DB1DC4" w:rsidRDefault="00160B69" w:rsidP="00DB1DC4">
      <w:pPr>
        <w:spacing w:after="0" w:line="240" w:lineRule="auto"/>
        <w:jc w:val="both"/>
        <w:rPr>
          <w:rFonts w:ascii="Trebuchet MS" w:hAnsi="Trebuchet MS"/>
          <w:b/>
          <w:noProof/>
          <w:position w:val="-2"/>
        </w:rPr>
      </w:pPr>
      <w:r w:rsidRPr="00DB1DC4">
        <w:rPr>
          <w:rFonts w:ascii="Trebuchet MS" w:hAnsi="Trebuchet MS"/>
          <w:noProof/>
        </w:rPr>
        <w:t xml:space="preserve">Funcționarea </w:t>
      </w:r>
      <w:r w:rsidRPr="00DB1DC4">
        <w:rPr>
          <w:rFonts w:ascii="Trebuchet MS" w:hAnsi="Trebuchet MS"/>
          <w:noProof/>
          <w:position w:val="1"/>
        </w:rPr>
        <w:t>acestor</w:t>
      </w:r>
      <w:r w:rsidRPr="00DB1DC4">
        <w:rPr>
          <w:rFonts w:ascii="Trebuchet MS" w:hAnsi="Trebuchet MS"/>
          <w:noProof/>
          <w:position w:val="-1"/>
        </w:rPr>
        <w:t xml:space="preserve"> </w:t>
      </w:r>
      <w:r w:rsidRPr="00DB1DC4">
        <w:rPr>
          <w:rFonts w:ascii="Trebuchet MS" w:hAnsi="Trebuchet MS"/>
          <w:noProof/>
          <w:position w:val="1"/>
        </w:rPr>
        <w:t>pa</w:t>
      </w:r>
      <w:r w:rsidRPr="00DB1DC4">
        <w:rPr>
          <w:rFonts w:ascii="Trebuchet MS" w:hAnsi="Trebuchet MS"/>
          <w:noProof/>
        </w:rPr>
        <w:t>nouri se bazează pe transfo</w:t>
      </w:r>
      <w:r w:rsidRPr="00DB1DC4">
        <w:rPr>
          <w:rFonts w:ascii="Trebuchet MS" w:hAnsi="Trebuchet MS"/>
          <w:noProof/>
          <w:position w:val="-1"/>
        </w:rPr>
        <w:t>rmarea fluxulu</w:t>
      </w:r>
      <w:r w:rsidRPr="00DB1DC4">
        <w:rPr>
          <w:rFonts w:ascii="Trebuchet MS" w:hAnsi="Trebuchet MS"/>
          <w:noProof/>
          <w:position w:val="-2"/>
        </w:rPr>
        <w:t xml:space="preserve">i luminos în energie electrică. </w:t>
      </w:r>
      <w:r w:rsidRPr="00DB1DC4">
        <w:rPr>
          <w:rFonts w:ascii="Trebuchet MS" w:hAnsi="Trebuchet MS"/>
          <w:noProof/>
        </w:rPr>
        <w:t>Această</w:t>
      </w:r>
      <w:r w:rsidRPr="00DB1DC4">
        <w:rPr>
          <w:rFonts w:ascii="Trebuchet MS" w:hAnsi="Trebuchet MS"/>
          <w:noProof/>
          <w:position w:val="-2"/>
        </w:rPr>
        <w:t xml:space="preserve"> </w:t>
      </w:r>
      <w:r w:rsidRPr="00DB1DC4">
        <w:rPr>
          <w:rFonts w:ascii="Trebuchet MS" w:hAnsi="Trebuchet MS"/>
          <w:noProof/>
        </w:rPr>
        <w:t xml:space="preserve">energie </w:t>
      </w:r>
      <w:r w:rsidRPr="00DB1DC4">
        <w:rPr>
          <w:rFonts w:ascii="Trebuchet MS" w:hAnsi="Trebuchet MS"/>
          <w:noProof/>
          <w:position w:val="1"/>
        </w:rPr>
        <w:t>electrică con</w:t>
      </w:r>
      <w:r w:rsidRPr="00DB1DC4">
        <w:rPr>
          <w:rFonts w:ascii="Trebuchet MS" w:hAnsi="Trebuchet MS"/>
          <w:noProof/>
        </w:rPr>
        <w:t xml:space="preserve">tinuă este transformată cu </w:t>
      </w:r>
      <w:r w:rsidRPr="00DB1DC4">
        <w:rPr>
          <w:rFonts w:ascii="Trebuchet MS" w:hAnsi="Trebuchet MS"/>
          <w:noProof/>
          <w:position w:val="-1"/>
        </w:rPr>
        <w:t xml:space="preserve">ajutorul </w:t>
      </w:r>
      <w:r w:rsidRPr="00DB1DC4">
        <w:rPr>
          <w:rFonts w:ascii="Trebuchet MS" w:hAnsi="Trebuchet MS"/>
          <w:noProof/>
        </w:rPr>
        <w:t>inverto</w:t>
      </w:r>
      <w:r w:rsidR="00DB1DC4">
        <w:rPr>
          <w:rFonts w:ascii="Trebuchet MS" w:hAnsi="Trebuchet MS"/>
          <w:noProof/>
        </w:rPr>
        <w:t>a</w:t>
      </w:r>
      <w:r w:rsidRPr="00DB1DC4">
        <w:rPr>
          <w:rFonts w:ascii="Trebuchet MS" w:hAnsi="Trebuchet MS"/>
          <w:noProof/>
        </w:rPr>
        <w:t>r</w:t>
      </w:r>
      <w:r w:rsidR="00DB1DC4">
        <w:rPr>
          <w:rFonts w:ascii="Trebuchet MS" w:hAnsi="Trebuchet MS"/>
          <w:noProof/>
        </w:rPr>
        <w:t>elor</w:t>
      </w:r>
      <w:r w:rsidRPr="00DB1DC4">
        <w:rPr>
          <w:rFonts w:ascii="Trebuchet MS" w:hAnsi="Trebuchet MS"/>
          <w:noProof/>
        </w:rPr>
        <w:t xml:space="preserve"> în energie </w:t>
      </w:r>
      <w:r w:rsidRPr="00DB1DC4">
        <w:rPr>
          <w:rFonts w:ascii="Trebuchet MS" w:hAnsi="Trebuchet MS"/>
          <w:noProof/>
          <w:position w:val="-1"/>
        </w:rPr>
        <w:t xml:space="preserve">alternativă, cu livrarea </w:t>
      </w:r>
      <w:r w:rsidRPr="00DB1DC4">
        <w:rPr>
          <w:rFonts w:ascii="Trebuchet MS" w:hAnsi="Trebuchet MS"/>
          <w:noProof/>
          <w:position w:val="-2"/>
        </w:rPr>
        <w:t xml:space="preserve">surplusului în </w:t>
      </w:r>
      <w:r w:rsidRPr="00DB1DC4">
        <w:rPr>
          <w:rFonts w:ascii="Trebuchet MS" w:hAnsi="Trebuchet MS"/>
          <w:noProof/>
          <w:position w:val="-3"/>
        </w:rPr>
        <w:t>rețeaua de d</w:t>
      </w:r>
      <w:r w:rsidRPr="00DB1DC4">
        <w:rPr>
          <w:rFonts w:ascii="Trebuchet MS" w:hAnsi="Trebuchet MS"/>
          <w:noProof/>
          <w:position w:val="-4"/>
        </w:rPr>
        <w:t>istribuție.</w:t>
      </w:r>
    </w:p>
    <w:p w:rsidR="00160B69" w:rsidRPr="00DB1DC4" w:rsidRDefault="00160B69" w:rsidP="00DB1DC4">
      <w:pPr>
        <w:spacing w:after="0" w:line="240" w:lineRule="auto"/>
        <w:jc w:val="both"/>
        <w:rPr>
          <w:rFonts w:ascii="Trebuchet MS" w:hAnsi="Trebuchet MS"/>
          <w:b/>
          <w:noProof/>
        </w:rPr>
      </w:pPr>
      <w:r w:rsidRPr="00DB1DC4">
        <w:rPr>
          <w:rFonts w:ascii="Trebuchet MS" w:hAnsi="Trebuchet MS"/>
          <w:noProof/>
          <w:position w:val="4"/>
        </w:rPr>
        <w:t>Dato</w:t>
      </w:r>
      <w:r w:rsidRPr="00DB1DC4">
        <w:rPr>
          <w:rFonts w:ascii="Trebuchet MS" w:hAnsi="Trebuchet MS"/>
          <w:noProof/>
          <w:position w:val="3"/>
        </w:rPr>
        <w:t xml:space="preserve">rită faptului că </w:t>
      </w:r>
      <w:r w:rsidRPr="00DB1DC4">
        <w:rPr>
          <w:rFonts w:ascii="Trebuchet MS" w:hAnsi="Trebuchet MS"/>
          <w:noProof/>
        </w:rPr>
        <w:t>producția de ener</w:t>
      </w:r>
      <w:r w:rsidRPr="00DB1DC4">
        <w:rPr>
          <w:rFonts w:ascii="Trebuchet MS" w:hAnsi="Trebuchet MS"/>
          <w:noProof/>
          <w:position w:val="1"/>
        </w:rPr>
        <w:t>gie se efectuează</w:t>
      </w:r>
      <w:r w:rsidRPr="00DB1DC4">
        <w:rPr>
          <w:rFonts w:ascii="Trebuchet MS" w:hAnsi="Trebuchet MS"/>
          <w:noProof/>
        </w:rPr>
        <w:t xml:space="preserve"> numai pe baza fluxului luminos</w:t>
      </w:r>
      <w:r w:rsidRPr="00DB1DC4">
        <w:rPr>
          <w:rFonts w:ascii="Trebuchet MS" w:hAnsi="Trebuchet MS"/>
          <w:noProof/>
          <w:position w:val="5"/>
        </w:rPr>
        <w:t>, celulele</w:t>
      </w:r>
      <w:r w:rsidRPr="00DB1DC4">
        <w:rPr>
          <w:rFonts w:ascii="Trebuchet MS" w:hAnsi="Trebuchet MS"/>
          <w:noProof/>
          <w:position w:val="4"/>
        </w:rPr>
        <w:t xml:space="preserve"> vor fun</w:t>
      </w:r>
      <w:r w:rsidRPr="00DB1DC4">
        <w:rPr>
          <w:rFonts w:ascii="Trebuchet MS" w:hAnsi="Trebuchet MS"/>
          <w:noProof/>
          <w:position w:val="3"/>
        </w:rPr>
        <w:t>cționa numai ziua</w:t>
      </w:r>
      <w:r w:rsidRPr="00DB1DC4">
        <w:rPr>
          <w:rFonts w:ascii="Trebuchet MS" w:hAnsi="Trebuchet MS"/>
          <w:noProof/>
        </w:rPr>
        <w:t>, noaptea fiind</w:t>
      </w:r>
      <w:r w:rsidRPr="00DB1DC4">
        <w:rPr>
          <w:rFonts w:ascii="Trebuchet MS" w:hAnsi="Trebuchet MS"/>
          <w:noProof/>
          <w:position w:val="1"/>
        </w:rPr>
        <w:t xml:space="preserve"> setate în re</w:t>
      </w:r>
      <w:r w:rsidRPr="00DB1DC4">
        <w:rPr>
          <w:rFonts w:ascii="Trebuchet MS" w:hAnsi="Trebuchet MS"/>
          <w:noProof/>
        </w:rPr>
        <w:t>gim de stand-by.</w:t>
      </w:r>
    </w:p>
    <w:p w:rsidR="00160B69" w:rsidRPr="00DB1DC4" w:rsidRDefault="00160B69" w:rsidP="00DB1DC4">
      <w:pPr>
        <w:spacing w:after="0" w:line="240" w:lineRule="auto"/>
        <w:jc w:val="both"/>
        <w:rPr>
          <w:rFonts w:ascii="Trebuchet MS" w:hAnsi="Trebuchet MS"/>
          <w:noProof/>
          <w:lang w:val="ro-RO"/>
        </w:rPr>
      </w:pPr>
      <w:r w:rsidRPr="00DB1DC4">
        <w:rPr>
          <w:rFonts w:ascii="Trebuchet MS" w:hAnsi="Trebuchet MS"/>
          <w:noProof/>
          <w:lang w:val="ro-RO"/>
        </w:rPr>
        <w:t>Proiectul tratează doar construire centrală electrică fotovoltaică fără legătura de la centrală la punctul de consum al beneficiarului pentru care se va solicita acord de mediu separat.</w:t>
      </w:r>
    </w:p>
    <w:p w:rsidR="00F433C7" w:rsidRPr="00E3392D" w:rsidRDefault="00F433C7" w:rsidP="00DB1DC4">
      <w:pPr>
        <w:spacing w:after="0" w:line="240" w:lineRule="auto"/>
        <w:jc w:val="both"/>
        <w:rPr>
          <w:rFonts w:ascii="Trebuchet MS" w:eastAsia="Times New Roman" w:hAnsi="Trebuchet MS"/>
          <w:b/>
          <w:snapToGrid w:val="0"/>
          <w:lang w:val="ro-RO" w:eastAsia="ro-RO"/>
        </w:rPr>
      </w:pPr>
      <w:r w:rsidRPr="00E3392D">
        <w:rPr>
          <w:rFonts w:ascii="Trebuchet MS" w:eastAsia="Times New Roman" w:hAnsi="Trebuchet MS"/>
          <w:b/>
          <w:snapToGrid w:val="0"/>
          <w:lang w:val="ro-RO" w:eastAsia="ro-RO"/>
        </w:rPr>
        <w:t xml:space="preserve">b) cumularea cu alte proiecte existente si/sau aprobate: </w:t>
      </w:r>
    </w:p>
    <w:p w:rsidR="00F433C7" w:rsidRPr="00E3392D" w:rsidRDefault="00F433C7" w:rsidP="00DB1DC4">
      <w:pPr>
        <w:shd w:val="clear" w:color="auto" w:fill="FFFFFF"/>
        <w:spacing w:after="0" w:line="240" w:lineRule="auto"/>
        <w:jc w:val="both"/>
        <w:rPr>
          <w:rFonts w:ascii="Trebuchet MS" w:eastAsia="Times New Roman" w:hAnsi="Trebuchet MS"/>
          <w:b/>
          <w:snapToGrid w:val="0"/>
          <w:lang w:val="ro-RO" w:eastAsia="ro-RO"/>
        </w:rPr>
      </w:pPr>
      <w:r w:rsidRPr="00E3392D">
        <w:rPr>
          <w:rFonts w:ascii="Trebuchet MS" w:eastAsia="Times New Roman" w:hAnsi="Trebuchet MS"/>
          <w:i/>
          <w:snapToGrid w:val="0"/>
          <w:lang w:val="ro-RO" w:eastAsia="ro-RO"/>
        </w:rPr>
        <w:t xml:space="preserve">- </w:t>
      </w:r>
      <w:r w:rsidR="007460B4" w:rsidRPr="00E3392D">
        <w:rPr>
          <w:rFonts w:ascii="Trebuchet MS" w:hAnsi="Trebuchet MS"/>
          <w:i/>
          <w:snapToGrid w:val="0"/>
          <w:lang w:val="ro-RO"/>
        </w:rPr>
        <w:t xml:space="preserve"> î</w:t>
      </w:r>
      <w:r w:rsidR="007460B4" w:rsidRPr="00E3392D">
        <w:rPr>
          <w:rFonts w:ascii="Trebuchet MS" w:hAnsi="Trebuchet MS"/>
          <w:i/>
          <w:lang w:val="ro-RO"/>
        </w:rPr>
        <w:t xml:space="preserve">n zonă </w:t>
      </w:r>
      <w:r w:rsidR="00160B69" w:rsidRPr="00E3392D">
        <w:rPr>
          <w:rFonts w:ascii="Trebuchet MS" w:hAnsi="Trebuchet MS"/>
          <w:i/>
          <w:lang w:val="ro-RO"/>
        </w:rPr>
        <w:t xml:space="preserve">nu </w:t>
      </w:r>
      <w:r w:rsidR="007460B4" w:rsidRPr="00E3392D">
        <w:rPr>
          <w:rFonts w:ascii="Trebuchet MS" w:hAnsi="Trebuchet MS"/>
          <w:i/>
          <w:lang w:val="ro-RO"/>
        </w:rPr>
        <w:t xml:space="preserve">mai </w:t>
      </w:r>
      <w:proofErr w:type="spellStart"/>
      <w:r w:rsidR="007460B4" w:rsidRPr="00E3392D">
        <w:rPr>
          <w:rFonts w:ascii="Trebuchet MS" w:hAnsi="Trebuchet MS"/>
          <w:i/>
          <w:lang w:val="ro-RO"/>
        </w:rPr>
        <w:t>functionează</w:t>
      </w:r>
      <w:proofErr w:type="spellEnd"/>
      <w:r w:rsidR="007460B4" w:rsidRPr="00E3392D">
        <w:rPr>
          <w:rFonts w:ascii="Trebuchet MS" w:hAnsi="Trebuchet MS"/>
          <w:i/>
          <w:lang w:val="ro-RO"/>
        </w:rPr>
        <w:t xml:space="preserve"> activități de acest gen</w:t>
      </w:r>
      <w:r w:rsidRPr="00E3392D">
        <w:rPr>
          <w:rFonts w:ascii="Trebuchet MS" w:eastAsia="Times New Roman" w:hAnsi="Trebuchet MS"/>
          <w:i/>
          <w:snapToGrid w:val="0"/>
          <w:lang w:val="ro-RO" w:eastAsia="ro-RO"/>
        </w:rPr>
        <w:t>;</w:t>
      </w:r>
    </w:p>
    <w:p w:rsidR="00F433C7" w:rsidRPr="00E3392D" w:rsidRDefault="00F433C7" w:rsidP="00DB1DC4">
      <w:pPr>
        <w:shd w:val="clear" w:color="auto" w:fill="FFFFFF"/>
        <w:spacing w:after="0" w:line="240" w:lineRule="auto"/>
        <w:jc w:val="both"/>
        <w:rPr>
          <w:rFonts w:ascii="Trebuchet MS" w:eastAsia="Times New Roman" w:hAnsi="Trebuchet MS"/>
          <w:b/>
          <w:snapToGrid w:val="0"/>
          <w:lang w:val="ro-RO" w:eastAsia="ro-RO"/>
        </w:rPr>
      </w:pPr>
      <w:r w:rsidRPr="00E3392D">
        <w:rPr>
          <w:rFonts w:ascii="Trebuchet MS" w:eastAsia="Times New Roman" w:hAnsi="Trebuchet MS"/>
          <w:b/>
          <w:snapToGrid w:val="0"/>
          <w:lang w:val="ro-RO" w:eastAsia="ro-RO"/>
        </w:rPr>
        <w:t xml:space="preserve">c) utilizarea resurselor naturale, în special a solului, a terenurilor, a apei si a biodiversității: </w:t>
      </w:r>
      <w:r w:rsidRPr="00E3392D">
        <w:rPr>
          <w:rFonts w:ascii="Trebuchet MS" w:eastAsia="Times New Roman" w:hAnsi="Trebuchet MS"/>
          <w:i/>
          <w:snapToGrid w:val="0"/>
          <w:lang w:val="ro-RO" w:eastAsia="ro-RO"/>
        </w:rPr>
        <w:t>nu se utilizează resurse naturale pentru realizarea proiectului propus;</w:t>
      </w:r>
    </w:p>
    <w:p w:rsidR="00F433C7" w:rsidRPr="00E3392D" w:rsidRDefault="00F433C7" w:rsidP="00DB1DC4">
      <w:pPr>
        <w:shd w:val="clear" w:color="auto" w:fill="FFFFFF"/>
        <w:spacing w:after="0" w:line="240" w:lineRule="auto"/>
        <w:jc w:val="both"/>
        <w:rPr>
          <w:rFonts w:ascii="Trebuchet MS" w:eastAsia="Times New Roman" w:hAnsi="Trebuchet MS"/>
          <w:b/>
          <w:u w:val="single"/>
          <w:lang w:val="ro-RO" w:eastAsia="ro-RO"/>
        </w:rPr>
      </w:pPr>
      <w:proofErr w:type="spellStart"/>
      <w:r w:rsidRPr="00E3392D">
        <w:rPr>
          <w:rFonts w:ascii="Trebuchet MS" w:eastAsia="Times New Roman" w:hAnsi="Trebuchet MS"/>
          <w:b/>
          <w:u w:val="single"/>
          <w:lang w:val="ro-RO" w:eastAsia="ro-RO"/>
        </w:rPr>
        <w:t>Utilităţi</w:t>
      </w:r>
      <w:proofErr w:type="spellEnd"/>
      <w:r w:rsidRPr="00E3392D">
        <w:rPr>
          <w:rFonts w:ascii="Trebuchet MS" w:eastAsia="Times New Roman" w:hAnsi="Trebuchet MS"/>
          <w:b/>
          <w:u w:val="single"/>
          <w:lang w:val="ro-RO" w:eastAsia="ro-RO"/>
        </w:rPr>
        <w:t>:</w:t>
      </w:r>
    </w:p>
    <w:p w:rsidR="007460B4" w:rsidRPr="00E3392D" w:rsidRDefault="00F433C7" w:rsidP="00DB1DC4">
      <w:pPr>
        <w:pStyle w:val="Corptext"/>
        <w:spacing w:after="0" w:line="240" w:lineRule="auto"/>
        <w:jc w:val="both"/>
        <w:rPr>
          <w:rFonts w:ascii="Trebuchet MS" w:hAnsi="Trebuchet MS"/>
          <w:i/>
          <w:lang w:val="ro-RO"/>
        </w:rPr>
      </w:pPr>
      <w:r w:rsidRPr="00E3392D">
        <w:rPr>
          <w:rFonts w:ascii="Trebuchet MS" w:eastAsia="Times New Roman" w:hAnsi="Trebuchet MS"/>
          <w:i/>
          <w:lang w:val="ro-RO" w:eastAsia="ro-RO"/>
        </w:rPr>
        <w:t xml:space="preserve">- </w:t>
      </w:r>
      <w:r w:rsidR="007460B4" w:rsidRPr="00E3392D">
        <w:rPr>
          <w:rFonts w:ascii="Trebuchet MS" w:hAnsi="Trebuchet MS"/>
          <w:i/>
          <w:lang w:val="ro-RO"/>
        </w:rPr>
        <w:t>Nu</w:t>
      </w:r>
      <w:r w:rsidR="007460B4" w:rsidRPr="00E3392D">
        <w:rPr>
          <w:rFonts w:ascii="Trebuchet MS" w:hAnsi="Trebuchet MS"/>
          <w:i/>
          <w:spacing w:val="-1"/>
          <w:lang w:val="ro-RO"/>
        </w:rPr>
        <w:t xml:space="preserve"> </w:t>
      </w:r>
      <w:r w:rsidR="007460B4" w:rsidRPr="00E3392D">
        <w:rPr>
          <w:rFonts w:ascii="Trebuchet MS" w:hAnsi="Trebuchet MS"/>
          <w:i/>
          <w:lang w:val="ro-RO"/>
        </w:rPr>
        <w:t>se</w:t>
      </w:r>
      <w:r w:rsidR="007460B4" w:rsidRPr="00E3392D">
        <w:rPr>
          <w:rFonts w:ascii="Trebuchet MS" w:hAnsi="Trebuchet MS"/>
          <w:i/>
          <w:spacing w:val="-1"/>
          <w:lang w:val="ro-RO"/>
        </w:rPr>
        <w:t xml:space="preserve"> </w:t>
      </w:r>
      <w:r w:rsidR="007460B4" w:rsidRPr="00E3392D">
        <w:rPr>
          <w:rFonts w:ascii="Trebuchet MS" w:hAnsi="Trebuchet MS"/>
          <w:i/>
          <w:lang w:val="ro-RO"/>
        </w:rPr>
        <w:t>va</w:t>
      </w:r>
      <w:r w:rsidR="007460B4" w:rsidRPr="00E3392D">
        <w:rPr>
          <w:rFonts w:ascii="Trebuchet MS" w:hAnsi="Trebuchet MS"/>
          <w:i/>
          <w:spacing w:val="-1"/>
          <w:lang w:val="ro-RO"/>
        </w:rPr>
        <w:t xml:space="preserve"> </w:t>
      </w:r>
      <w:r w:rsidR="007460B4" w:rsidRPr="00E3392D">
        <w:rPr>
          <w:rFonts w:ascii="Trebuchet MS" w:hAnsi="Trebuchet MS"/>
          <w:i/>
          <w:lang w:val="ro-RO"/>
        </w:rPr>
        <w:t>folosi</w:t>
      </w:r>
      <w:r w:rsidR="007460B4" w:rsidRPr="00E3392D">
        <w:rPr>
          <w:rFonts w:ascii="Trebuchet MS" w:hAnsi="Trebuchet MS"/>
          <w:i/>
          <w:spacing w:val="-1"/>
          <w:lang w:val="ro-RO"/>
        </w:rPr>
        <w:t xml:space="preserve"> </w:t>
      </w:r>
      <w:r w:rsidR="007460B4" w:rsidRPr="00E3392D">
        <w:rPr>
          <w:rFonts w:ascii="Trebuchet MS" w:hAnsi="Trebuchet MS"/>
          <w:i/>
          <w:lang w:val="ro-RO"/>
        </w:rPr>
        <w:t>apă</w:t>
      </w:r>
      <w:r w:rsidR="007460B4" w:rsidRPr="00E3392D">
        <w:rPr>
          <w:rFonts w:ascii="Trebuchet MS" w:hAnsi="Trebuchet MS"/>
          <w:i/>
          <w:spacing w:val="-1"/>
          <w:lang w:val="ro-RO"/>
        </w:rPr>
        <w:t xml:space="preserve"> </w:t>
      </w:r>
      <w:proofErr w:type="spellStart"/>
      <w:r w:rsidR="007460B4" w:rsidRPr="00E3392D">
        <w:rPr>
          <w:rFonts w:ascii="Trebuchet MS" w:hAnsi="Trebuchet MS"/>
          <w:i/>
          <w:lang w:val="ro-RO"/>
        </w:rPr>
        <w:t>şi</w:t>
      </w:r>
      <w:proofErr w:type="spellEnd"/>
      <w:r w:rsidR="007460B4" w:rsidRPr="00E3392D">
        <w:rPr>
          <w:rFonts w:ascii="Trebuchet MS" w:hAnsi="Trebuchet MS"/>
          <w:i/>
          <w:spacing w:val="-1"/>
          <w:lang w:val="ro-RO"/>
        </w:rPr>
        <w:t xml:space="preserve"> </w:t>
      </w:r>
      <w:r w:rsidR="007460B4" w:rsidRPr="00E3392D">
        <w:rPr>
          <w:rFonts w:ascii="Trebuchet MS" w:hAnsi="Trebuchet MS"/>
          <w:i/>
          <w:lang w:val="ro-RO"/>
        </w:rPr>
        <w:t>nu</w:t>
      </w:r>
      <w:r w:rsidR="007460B4" w:rsidRPr="00E3392D">
        <w:rPr>
          <w:rFonts w:ascii="Trebuchet MS" w:hAnsi="Trebuchet MS"/>
          <w:i/>
          <w:spacing w:val="-6"/>
          <w:lang w:val="ro-RO"/>
        </w:rPr>
        <w:t xml:space="preserve"> </w:t>
      </w:r>
      <w:r w:rsidR="007460B4" w:rsidRPr="00E3392D">
        <w:rPr>
          <w:rFonts w:ascii="Trebuchet MS" w:hAnsi="Trebuchet MS"/>
          <w:i/>
          <w:lang w:val="ro-RO"/>
        </w:rPr>
        <w:t>se</w:t>
      </w:r>
      <w:r w:rsidR="007460B4" w:rsidRPr="00E3392D">
        <w:rPr>
          <w:rFonts w:ascii="Trebuchet MS" w:hAnsi="Trebuchet MS"/>
          <w:i/>
          <w:spacing w:val="-2"/>
          <w:lang w:val="ro-RO"/>
        </w:rPr>
        <w:t xml:space="preserve"> </w:t>
      </w:r>
      <w:r w:rsidR="007460B4" w:rsidRPr="00E3392D">
        <w:rPr>
          <w:rFonts w:ascii="Trebuchet MS" w:hAnsi="Trebuchet MS"/>
          <w:i/>
          <w:lang w:val="ro-RO"/>
        </w:rPr>
        <w:t>vor</w:t>
      </w:r>
      <w:r w:rsidR="007460B4" w:rsidRPr="00E3392D">
        <w:rPr>
          <w:rFonts w:ascii="Trebuchet MS" w:hAnsi="Trebuchet MS"/>
          <w:i/>
          <w:spacing w:val="1"/>
          <w:lang w:val="ro-RO"/>
        </w:rPr>
        <w:t xml:space="preserve"> </w:t>
      </w:r>
      <w:r w:rsidR="007460B4" w:rsidRPr="00E3392D">
        <w:rPr>
          <w:rFonts w:ascii="Trebuchet MS" w:hAnsi="Trebuchet MS"/>
          <w:i/>
          <w:lang w:val="ro-RO"/>
        </w:rPr>
        <w:t>genera</w:t>
      </w:r>
      <w:r w:rsidR="007460B4" w:rsidRPr="00E3392D">
        <w:rPr>
          <w:rFonts w:ascii="Trebuchet MS" w:hAnsi="Trebuchet MS"/>
          <w:i/>
          <w:spacing w:val="-1"/>
          <w:lang w:val="ro-RO"/>
        </w:rPr>
        <w:t xml:space="preserve"> </w:t>
      </w:r>
      <w:r w:rsidR="007460B4" w:rsidRPr="00E3392D">
        <w:rPr>
          <w:rFonts w:ascii="Trebuchet MS" w:hAnsi="Trebuchet MS"/>
          <w:i/>
          <w:lang w:val="ro-RO"/>
        </w:rPr>
        <w:t>ape</w:t>
      </w:r>
      <w:r w:rsidR="007460B4" w:rsidRPr="00E3392D">
        <w:rPr>
          <w:rFonts w:ascii="Trebuchet MS" w:hAnsi="Trebuchet MS"/>
          <w:i/>
          <w:spacing w:val="-4"/>
          <w:lang w:val="ro-RO"/>
        </w:rPr>
        <w:t xml:space="preserve"> </w:t>
      </w:r>
      <w:r w:rsidR="007460B4" w:rsidRPr="00E3392D">
        <w:rPr>
          <w:rFonts w:ascii="Trebuchet MS" w:hAnsi="Trebuchet MS"/>
          <w:i/>
          <w:lang w:val="ro-RO"/>
        </w:rPr>
        <w:t>uzate. Apa</w:t>
      </w:r>
      <w:r w:rsidR="007460B4" w:rsidRPr="00E3392D">
        <w:rPr>
          <w:rFonts w:ascii="Trebuchet MS" w:hAnsi="Trebuchet MS"/>
          <w:i/>
          <w:spacing w:val="-4"/>
          <w:lang w:val="ro-RO"/>
        </w:rPr>
        <w:t xml:space="preserve"> </w:t>
      </w:r>
      <w:r w:rsidR="007460B4" w:rsidRPr="00E3392D">
        <w:rPr>
          <w:rFonts w:ascii="Trebuchet MS" w:hAnsi="Trebuchet MS"/>
          <w:i/>
          <w:lang w:val="ro-RO"/>
        </w:rPr>
        <w:t>potabilă</w:t>
      </w:r>
      <w:r w:rsidR="007460B4" w:rsidRPr="00E3392D">
        <w:rPr>
          <w:rFonts w:ascii="Trebuchet MS" w:hAnsi="Trebuchet MS"/>
          <w:i/>
          <w:spacing w:val="-3"/>
          <w:lang w:val="ro-RO"/>
        </w:rPr>
        <w:t xml:space="preserve"> </w:t>
      </w:r>
      <w:r w:rsidR="007460B4" w:rsidRPr="00E3392D">
        <w:rPr>
          <w:rFonts w:ascii="Trebuchet MS" w:hAnsi="Trebuchet MS"/>
          <w:i/>
          <w:lang w:val="ro-RO"/>
        </w:rPr>
        <w:t>pentru</w:t>
      </w:r>
      <w:r w:rsidR="007460B4" w:rsidRPr="00E3392D">
        <w:rPr>
          <w:rFonts w:ascii="Trebuchet MS" w:hAnsi="Trebuchet MS"/>
          <w:i/>
          <w:spacing w:val="-3"/>
          <w:lang w:val="ro-RO"/>
        </w:rPr>
        <w:t xml:space="preserve"> </w:t>
      </w:r>
      <w:r w:rsidR="007460B4" w:rsidRPr="00E3392D">
        <w:rPr>
          <w:rFonts w:ascii="Trebuchet MS" w:hAnsi="Trebuchet MS"/>
          <w:i/>
          <w:lang w:val="ro-RO"/>
        </w:rPr>
        <w:t>personalul</w:t>
      </w:r>
      <w:r w:rsidR="007460B4" w:rsidRPr="00E3392D">
        <w:rPr>
          <w:rFonts w:ascii="Trebuchet MS" w:hAnsi="Trebuchet MS"/>
          <w:i/>
          <w:spacing w:val="-1"/>
          <w:lang w:val="ro-RO"/>
        </w:rPr>
        <w:t xml:space="preserve"> </w:t>
      </w:r>
      <w:r w:rsidR="007460B4" w:rsidRPr="00E3392D">
        <w:rPr>
          <w:rFonts w:ascii="Trebuchet MS" w:hAnsi="Trebuchet MS"/>
          <w:i/>
          <w:lang w:val="ro-RO"/>
        </w:rPr>
        <w:t>de</w:t>
      </w:r>
      <w:r w:rsidR="007460B4" w:rsidRPr="00E3392D">
        <w:rPr>
          <w:rFonts w:ascii="Trebuchet MS" w:hAnsi="Trebuchet MS"/>
          <w:i/>
          <w:spacing w:val="-4"/>
          <w:lang w:val="ro-RO"/>
        </w:rPr>
        <w:t xml:space="preserve"> </w:t>
      </w:r>
      <w:proofErr w:type="spellStart"/>
      <w:r w:rsidR="007460B4" w:rsidRPr="00E3392D">
        <w:rPr>
          <w:rFonts w:ascii="Trebuchet MS" w:hAnsi="Trebuchet MS"/>
          <w:i/>
          <w:lang w:val="ro-RO"/>
        </w:rPr>
        <w:t>intervenţie</w:t>
      </w:r>
      <w:proofErr w:type="spellEnd"/>
      <w:r w:rsidR="007460B4" w:rsidRPr="00E3392D">
        <w:rPr>
          <w:rFonts w:ascii="Trebuchet MS" w:hAnsi="Trebuchet MS"/>
          <w:i/>
          <w:spacing w:val="-3"/>
          <w:lang w:val="ro-RO"/>
        </w:rPr>
        <w:t xml:space="preserve"> </w:t>
      </w:r>
      <w:r w:rsidR="007460B4" w:rsidRPr="00E3392D">
        <w:rPr>
          <w:rFonts w:ascii="Trebuchet MS" w:hAnsi="Trebuchet MS"/>
          <w:i/>
          <w:lang w:val="ro-RO"/>
        </w:rPr>
        <w:t>se</w:t>
      </w:r>
      <w:r w:rsidR="007460B4" w:rsidRPr="00E3392D">
        <w:rPr>
          <w:rFonts w:ascii="Trebuchet MS" w:hAnsi="Trebuchet MS"/>
          <w:i/>
          <w:spacing w:val="-5"/>
          <w:lang w:val="ro-RO"/>
        </w:rPr>
        <w:t xml:space="preserve"> </w:t>
      </w:r>
      <w:r w:rsidR="007460B4" w:rsidRPr="00E3392D">
        <w:rPr>
          <w:rFonts w:ascii="Trebuchet MS" w:hAnsi="Trebuchet MS"/>
          <w:i/>
          <w:lang w:val="ro-RO"/>
        </w:rPr>
        <w:t>va</w:t>
      </w:r>
      <w:r w:rsidR="007460B4" w:rsidRPr="00E3392D">
        <w:rPr>
          <w:rFonts w:ascii="Trebuchet MS" w:hAnsi="Trebuchet MS"/>
          <w:i/>
          <w:spacing w:val="-4"/>
          <w:lang w:val="ro-RO"/>
        </w:rPr>
        <w:t xml:space="preserve"> </w:t>
      </w:r>
      <w:r w:rsidR="007460B4" w:rsidRPr="00E3392D">
        <w:rPr>
          <w:rFonts w:ascii="Trebuchet MS" w:hAnsi="Trebuchet MS"/>
          <w:i/>
          <w:lang w:val="ro-RO"/>
        </w:rPr>
        <w:t>asigura</w:t>
      </w:r>
      <w:r w:rsidR="007460B4" w:rsidRPr="00E3392D">
        <w:rPr>
          <w:rFonts w:ascii="Trebuchet MS" w:hAnsi="Trebuchet MS"/>
          <w:i/>
          <w:spacing w:val="-2"/>
          <w:lang w:val="ro-RO"/>
        </w:rPr>
        <w:t xml:space="preserve"> </w:t>
      </w:r>
      <w:r w:rsidR="007460B4" w:rsidRPr="00E3392D">
        <w:rPr>
          <w:rFonts w:ascii="Trebuchet MS" w:hAnsi="Trebuchet MS"/>
          <w:i/>
          <w:lang w:val="ro-RO"/>
        </w:rPr>
        <w:t xml:space="preserve">îmbuteliată. </w:t>
      </w:r>
    </w:p>
    <w:p w:rsidR="00160B69" w:rsidRPr="00E3392D" w:rsidRDefault="00160B69" w:rsidP="00DB1DC4">
      <w:pPr>
        <w:pStyle w:val="Corptext"/>
        <w:spacing w:after="0" w:line="240" w:lineRule="auto"/>
        <w:ind w:right="187"/>
        <w:jc w:val="both"/>
        <w:rPr>
          <w:rFonts w:ascii="Trebuchet MS" w:hAnsi="Trebuchet MS"/>
          <w:i/>
        </w:rPr>
      </w:pPr>
      <w:proofErr w:type="spellStart"/>
      <w:r w:rsidRPr="00E3392D">
        <w:rPr>
          <w:rFonts w:ascii="Trebuchet MS" w:hAnsi="Trebuchet MS"/>
          <w:i/>
        </w:rPr>
        <w:t>Energia</w:t>
      </w:r>
      <w:proofErr w:type="spellEnd"/>
      <w:r w:rsidRPr="00E3392D">
        <w:rPr>
          <w:rFonts w:ascii="Trebuchet MS" w:hAnsi="Trebuchet MS"/>
          <w:i/>
        </w:rPr>
        <w:t xml:space="preserve"> </w:t>
      </w:r>
      <w:proofErr w:type="spellStart"/>
      <w:r w:rsidRPr="00E3392D">
        <w:rPr>
          <w:rFonts w:ascii="Trebuchet MS" w:hAnsi="Trebuchet MS"/>
          <w:i/>
        </w:rPr>
        <w:t>produsă</w:t>
      </w:r>
      <w:proofErr w:type="spellEnd"/>
      <w:r w:rsidRPr="00E3392D">
        <w:rPr>
          <w:rFonts w:ascii="Trebuchet MS" w:hAnsi="Trebuchet MS"/>
          <w:i/>
        </w:rPr>
        <w:t xml:space="preserve"> </w:t>
      </w:r>
      <w:proofErr w:type="spellStart"/>
      <w:proofErr w:type="gramStart"/>
      <w:r w:rsidRPr="00E3392D">
        <w:rPr>
          <w:rFonts w:ascii="Trebuchet MS" w:hAnsi="Trebuchet MS"/>
          <w:i/>
        </w:rPr>
        <w:t>este</w:t>
      </w:r>
      <w:proofErr w:type="spellEnd"/>
      <w:proofErr w:type="gramEnd"/>
      <w:r w:rsidRPr="00E3392D">
        <w:rPr>
          <w:rFonts w:ascii="Trebuchet MS" w:hAnsi="Trebuchet MS"/>
          <w:i/>
        </w:rPr>
        <w:t xml:space="preserve"> </w:t>
      </w:r>
      <w:proofErr w:type="spellStart"/>
      <w:r w:rsidRPr="00E3392D">
        <w:rPr>
          <w:rFonts w:ascii="Trebuchet MS" w:hAnsi="Trebuchet MS"/>
          <w:i/>
        </w:rPr>
        <w:t>introdusă</w:t>
      </w:r>
      <w:proofErr w:type="spellEnd"/>
      <w:r w:rsidRPr="00E3392D">
        <w:rPr>
          <w:rFonts w:ascii="Trebuchet MS" w:hAnsi="Trebuchet MS"/>
          <w:i/>
        </w:rPr>
        <w:t xml:space="preserve"> </w:t>
      </w:r>
      <w:proofErr w:type="spellStart"/>
      <w:r w:rsidRPr="00E3392D">
        <w:rPr>
          <w:rFonts w:ascii="Trebuchet MS" w:hAnsi="Trebuchet MS"/>
          <w:i/>
        </w:rPr>
        <w:t>în</w:t>
      </w:r>
      <w:proofErr w:type="spellEnd"/>
      <w:r w:rsidRPr="00E3392D">
        <w:rPr>
          <w:rFonts w:ascii="Trebuchet MS" w:hAnsi="Trebuchet MS"/>
          <w:i/>
        </w:rPr>
        <w:t xml:space="preserve"> SEN </w:t>
      </w:r>
      <w:proofErr w:type="spellStart"/>
      <w:r w:rsidRPr="00E3392D">
        <w:rPr>
          <w:rFonts w:ascii="Trebuchet MS" w:hAnsi="Trebuchet MS"/>
          <w:i/>
        </w:rPr>
        <w:t>în</w:t>
      </w:r>
      <w:proofErr w:type="spellEnd"/>
      <w:r w:rsidRPr="00E3392D">
        <w:rPr>
          <w:rFonts w:ascii="Trebuchet MS" w:hAnsi="Trebuchet MS"/>
          <w:i/>
        </w:rPr>
        <w:t xml:space="preserve"> LEA 20 kV </w:t>
      </w:r>
      <w:proofErr w:type="spellStart"/>
      <w:r w:rsidRPr="00E3392D">
        <w:rPr>
          <w:rFonts w:ascii="Trebuchet MS" w:hAnsi="Trebuchet MS"/>
          <w:i/>
        </w:rPr>
        <w:t>Ilava</w:t>
      </w:r>
      <w:proofErr w:type="spellEnd"/>
      <w:r w:rsidRPr="00E3392D">
        <w:rPr>
          <w:rFonts w:ascii="Trebuchet MS" w:hAnsi="Trebuchet MS"/>
          <w:i/>
        </w:rPr>
        <w:t xml:space="preserve"> </w:t>
      </w:r>
      <w:proofErr w:type="spellStart"/>
      <w:r w:rsidRPr="00E3392D">
        <w:rPr>
          <w:rFonts w:ascii="Trebuchet MS" w:hAnsi="Trebuchet MS"/>
          <w:i/>
        </w:rPr>
        <w:t>Mică</w:t>
      </w:r>
      <w:proofErr w:type="spellEnd"/>
      <w:r w:rsidRPr="00E3392D">
        <w:rPr>
          <w:rFonts w:ascii="Trebuchet MS" w:hAnsi="Trebuchet MS"/>
          <w:i/>
        </w:rPr>
        <w:t xml:space="preserve"> </w:t>
      </w:r>
      <w:proofErr w:type="spellStart"/>
      <w:r w:rsidRPr="00E3392D">
        <w:rPr>
          <w:rFonts w:ascii="Trebuchet MS" w:hAnsi="Trebuchet MS"/>
          <w:i/>
        </w:rPr>
        <w:t>prin</w:t>
      </w:r>
      <w:proofErr w:type="spellEnd"/>
      <w:r w:rsidRPr="00E3392D">
        <w:rPr>
          <w:rFonts w:ascii="Trebuchet MS" w:hAnsi="Trebuchet MS"/>
          <w:i/>
        </w:rPr>
        <w:t xml:space="preserve"> </w:t>
      </w:r>
      <w:proofErr w:type="spellStart"/>
      <w:r w:rsidRPr="00E3392D">
        <w:rPr>
          <w:rFonts w:ascii="Trebuchet MS" w:hAnsi="Trebuchet MS"/>
          <w:i/>
        </w:rPr>
        <w:t>intermediul</w:t>
      </w:r>
      <w:proofErr w:type="spellEnd"/>
      <w:r w:rsidRPr="00E3392D">
        <w:rPr>
          <w:rFonts w:ascii="Trebuchet MS" w:hAnsi="Trebuchet MS"/>
          <w:i/>
        </w:rPr>
        <w:t xml:space="preserve"> </w:t>
      </w:r>
      <w:proofErr w:type="spellStart"/>
      <w:r w:rsidRPr="00E3392D">
        <w:rPr>
          <w:rFonts w:ascii="Trebuchet MS" w:hAnsi="Trebuchet MS"/>
          <w:i/>
        </w:rPr>
        <w:t>unui</w:t>
      </w:r>
      <w:proofErr w:type="spellEnd"/>
      <w:r w:rsidRPr="00E3392D">
        <w:rPr>
          <w:rFonts w:ascii="Trebuchet MS" w:hAnsi="Trebuchet MS"/>
          <w:i/>
        </w:rPr>
        <w:t xml:space="preserve"> post de </w:t>
      </w:r>
      <w:proofErr w:type="spellStart"/>
      <w:r w:rsidRPr="00E3392D">
        <w:rPr>
          <w:rFonts w:ascii="Trebuchet MS" w:hAnsi="Trebuchet MS"/>
          <w:i/>
        </w:rPr>
        <w:t>transformare</w:t>
      </w:r>
      <w:proofErr w:type="spellEnd"/>
      <w:r w:rsidRPr="00E3392D">
        <w:rPr>
          <w:rFonts w:ascii="Trebuchet MS" w:hAnsi="Trebuchet MS"/>
          <w:i/>
        </w:rPr>
        <w:t xml:space="preserve"> </w:t>
      </w:r>
      <w:proofErr w:type="spellStart"/>
      <w:r w:rsidRPr="00E3392D">
        <w:rPr>
          <w:rFonts w:ascii="Trebuchet MS" w:hAnsi="Trebuchet MS"/>
          <w:i/>
        </w:rPr>
        <w:t>prefabricat</w:t>
      </w:r>
      <w:proofErr w:type="spellEnd"/>
      <w:r w:rsidRPr="00E3392D">
        <w:rPr>
          <w:rFonts w:ascii="Trebuchet MS" w:hAnsi="Trebuchet MS"/>
          <w:i/>
        </w:rPr>
        <w:t xml:space="preserve"> 0.4/20 KV. </w:t>
      </w:r>
      <w:proofErr w:type="spellStart"/>
      <w:r w:rsidRPr="00E3392D">
        <w:rPr>
          <w:rFonts w:ascii="Trebuchet MS" w:hAnsi="Trebuchet MS"/>
          <w:i/>
        </w:rPr>
        <w:t>Rețelele</w:t>
      </w:r>
      <w:proofErr w:type="spellEnd"/>
      <w:r w:rsidRPr="00E3392D">
        <w:rPr>
          <w:rFonts w:ascii="Trebuchet MS" w:hAnsi="Trebuchet MS"/>
          <w:i/>
        </w:rPr>
        <w:t xml:space="preserve"> </w:t>
      </w:r>
      <w:proofErr w:type="spellStart"/>
      <w:r w:rsidRPr="00E3392D">
        <w:rPr>
          <w:rFonts w:ascii="Trebuchet MS" w:hAnsi="Trebuchet MS"/>
          <w:i/>
        </w:rPr>
        <w:t>electrice</w:t>
      </w:r>
      <w:proofErr w:type="spellEnd"/>
      <w:r w:rsidRPr="00E3392D">
        <w:rPr>
          <w:rFonts w:ascii="Trebuchet MS" w:hAnsi="Trebuchet MS"/>
          <w:i/>
        </w:rPr>
        <w:t xml:space="preserve"> de </w:t>
      </w:r>
      <w:proofErr w:type="spellStart"/>
      <w:r w:rsidRPr="00E3392D">
        <w:rPr>
          <w:rFonts w:ascii="Trebuchet MS" w:hAnsi="Trebuchet MS"/>
          <w:i/>
        </w:rPr>
        <w:t>utilizare</w:t>
      </w:r>
      <w:proofErr w:type="spellEnd"/>
      <w:r w:rsidRPr="00E3392D">
        <w:rPr>
          <w:rFonts w:ascii="Trebuchet MS" w:hAnsi="Trebuchet MS"/>
          <w:i/>
        </w:rPr>
        <w:t xml:space="preserve"> </w:t>
      </w:r>
      <w:proofErr w:type="spellStart"/>
      <w:r w:rsidRPr="00E3392D">
        <w:rPr>
          <w:rFonts w:ascii="Trebuchet MS" w:hAnsi="Trebuchet MS"/>
          <w:i/>
        </w:rPr>
        <w:t>sunt</w:t>
      </w:r>
      <w:proofErr w:type="spellEnd"/>
      <w:r w:rsidRPr="00E3392D">
        <w:rPr>
          <w:rFonts w:ascii="Trebuchet MS" w:hAnsi="Trebuchet MS"/>
          <w:i/>
        </w:rPr>
        <w:t xml:space="preserve"> </w:t>
      </w:r>
      <w:proofErr w:type="spellStart"/>
      <w:r w:rsidRPr="00E3392D">
        <w:rPr>
          <w:rFonts w:ascii="Trebuchet MS" w:hAnsi="Trebuchet MS"/>
          <w:i/>
        </w:rPr>
        <w:t>subterane</w:t>
      </w:r>
      <w:proofErr w:type="spellEnd"/>
      <w:r w:rsidRPr="00E3392D">
        <w:rPr>
          <w:rFonts w:ascii="Trebuchet MS" w:hAnsi="Trebuchet MS"/>
          <w:i/>
        </w:rPr>
        <w:t xml:space="preserve">. </w:t>
      </w:r>
      <w:proofErr w:type="spellStart"/>
      <w:r w:rsidRPr="00E3392D">
        <w:rPr>
          <w:rFonts w:ascii="Trebuchet MS" w:hAnsi="Trebuchet MS"/>
          <w:i/>
        </w:rPr>
        <w:t>Parcul</w:t>
      </w:r>
      <w:proofErr w:type="spellEnd"/>
      <w:r w:rsidRPr="00E3392D">
        <w:rPr>
          <w:rFonts w:ascii="Trebuchet MS" w:hAnsi="Trebuchet MS"/>
          <w:i/>
        </w:rPr>
        <w:t xml:space="preserve"> </w:t>
      </w:r>
      <w:proofErr w:type="spellStart"/>
      <w:r w:rsidRPr="00E3392D">
        <w:rPr>
          <w:rFonts w:ascii="Trebuchet MS" w:hAnsi="Trebuchet MS"/>
          <w:i/>
        </w:rPr>
        <w:t>fotovoltaic</w:t>
      </w:r>
      <w:proofErr w:type="spellEnd"/>
      <w:r w:rsidRPr="00E3392D">
        <w:rPr>
          <w:rFonts w:ascii="Trebuchet MS" w:hAnsi="Trebuchet MS"/>
          <w:i/>
        </w:rPr>
        <w:t xml:space="preserve"> nu </w:t>
      </w:r>
      <w:proofErr w:type="spellStart"/>
      <w:r w:rsidRPr="00E3392D">
        <w:rPr>
          <w:rFonts w:ascii="Trebuchet MS" w:hAnsi="Trebuchet MS"/>
          <w:i/>
        </w:rPr>
        <w:t>necesită</w:t>
      </w:r>
      <w:proofErr w:type="spellEnd"/>
      <w:r w:rsidRPr="00E3392D">
        <w:rPr>
          <w:rFonts w:ascii="Trebuchet MS" w:hAnsi="Trebuchet MS"/>
          <w:i/>
        </w:rPr>
        <w:t xml:space="preserve"> </w:t>
      </w:r>
      <w:proofErr w:type="spellStart"/>
      <w:r w:rsidRPr="00E3392D">
        <w:rPr>
          <w:rFonts w:ascii="Trebuchet MS" w:hAnsi="Trebuchet MS"/>
          <w:i/>
        </w:rPr>
        <w:t>racorduri</w:t>
      </w:r>
      <w:proofErr w:type="spellEnd"/>
      <w:r w:rsidRPr="00E3392D">
        <w:rPr>
          <w:rFonts w:ascii="Trebuchet MS" w:hAnsi="Trebuchet MS"/>
          <w:i/>
        </w:rPr>
        <w:t xml:space="preserve"> la </w:t>
      </w:r>
      <w:proofErr w:type="spellStart"/>
      <w:r w:rsidRPr="00E3392D">
        <w:rPr>
          <w:rFonts w:ascii="Trebuchet MS" w:hAnsi="Trebuchet MS"/>
          <w:i/>
        </w:rPr>
        <w:t>utilități</w:t>
      </w:r>
      <w:proofErr w:type="spellEnd"/>
      <w:r w:rsidRPr="00E3392D">
        <w:rPr>
          <w:rFonts w:ascii="Trebuchet MS" w:hAnsi="Trebuchet MS"/>
          <w:i/>
        </w:rPr>
        <w:t>;</w:t>
      </w:r>
    </w:p>
    <w:p w:rsidR="00F433C7" w:rsidRPr="00E3392D" w:rsidRDefault="00F433C7" w:rsidP="00DB1DC4">
      <w:pPr>
        <w:shd w:val="clear" w:color="auto" w:fill="FFFFFF"/>
        <w:spacing w:after="0" w:line="240" w:lineRule="auto"/>
        <w:jc w:val="both"/>
        <w:rPr>
          <w:rFonts w:ascii="Trebuchet MS" w:eastAsia="Times New Roman" w:hAnsi="Trebuchet MS"/>
          <w:lang w:val="ro-RO" w:eastAsia="ro-RO"/>
        </w:rPr>
      </w:pPr>
      <w:r w:rsidRPr="00E3392D">
        <w:rPr>
          <w:rFonts w:ascii="Trebuchet MS" w:eastAsia="Times New Roman" w:hAnsi="Trebuchet MS"/>
          <w:b/>
          <w:lang w:val="ro-RO" w:eastAsia="ro-RO"/>
        </w:rPr>
        <w:t xml:space="preserve">d) cantitatea </w:t>
      </w:r>
      <w:proofErr w:type="spellStart"/>
      <w:r w:rsidRPr="00E3392D">
        <w:rPr>
          <w:rFonts w:ascii="Trebuchet MS" w:eastAsia="Times New Roman" w:hAnsi="Trebuchet MS"/>
          <w:b/>
          <w:lang w:val="ro-RO" w:eastAsia="ro-RO"/>
        </w:rPr>
        <w:t>şi</w:t>
      </w:r>
      <w:proofErr w:type="spellEnd"/>
      <w:r w:rsidRPr="00E3392D">
        <w:rPr>
          <w:rFonts w:ascii="Trebuchet MS" w:eastAsia="Times New Roman" w:hAnsi="Trebuchet MS"/>
          <w:b/>
          <w:lang w:val="ro-RO" w:eastAsia="ro-RO"/>
        </w:rPr>
        <w:t xml:space="preserve"> tipurile de </w:t>
      </w:r>
      <w:proofErr w:type="spellStart"/>
      <w:r w:rsidRPr="00E3392D">
        <w:rPr>
          <w:rFonts w:ascii="Trebuchet MS" w:eastAsia="Times New Roman" w:hAnsi="Trebuchet MS"/>
          <w:b/>
          <w:lang w:val="ro-RO" w:eastAsia="ro-RO"/>
        </w:rPr>
        <w:t>deşeuri</w:t>
      </w:r>
      <w:proofErr w:type="spellEnd"/>
      <w:r w:rsidRPr="00E3392D">
        <w:rPr>
          <w:rFonts w:ascii="Trebuchet MS" w:eastAsia="Times New Roman" w:hAnsi="Trebuchet MS"/>
          <w:b/>
          <w:lang w:val="ro-RO" w:eastAsia="ro-RO"/>
        </w:rPr>
        <w:t xml:space="preserve"> generate/gestionate</w:t>
      </w:r>
      <w:r w:rsidRPr="00E3392D">
        <w:rPr>
          <w:rFonts w:ascii="Trebuchet MS" w:eastAsia="Times New Roman" w:hAnsi="Trebuchet MS"/>
          <w:lang w:val="ro-RO" w:eastAsia="ro-RO"/>
        </w:rPr>
        <w:t xml:space="preserve">: </w:t>
      </w:r>
    </w:p>
    <w:p w:rsidR="00F433C7" w:rsidRPr="00E3392D" w:rsidRDefault="00F433C7" w:rsidP="00DB1DC4">
      <w:pPr>
        <w:shd w:val="clear" w:color="auto" w:fill="FFFFFF"/>
        <w:spacing w:after="0" w:line="240" w:lineRule="auto"/>
        <w:jc w:val="both"/>
        <w:rPr>
          <w:rFonts w:ascii="Trebuchet MS" w:eastAsia="Times New Roman" w:hAnsi="Trebuchet MS"/>
          <w:i/>
          <w:lang w:val="ro-RO" w:eastAsia="ro-RO"/>
        </w:rPr>
      </w:pPr>
      <w:r w:rsidRPr="00E3392D">
        <w:rPr>
          <w:rFonts w:ascii="Trebuchet MS" w:eastAsia="Times New Roman" w:hAnsi="Trebuchet MS"/>
          <w:i/>
          <w:lang w:val="ro-RO" w:eastAsia="ro-RO"/>
        </w:rPr>
        <w:t>- în perioada de implementare a proiectului vor rezulta nepericuloase, pericul</w:t>
      </w:r>
      <w:r w:rsidR="00125C92" w:rsidRPr="00E3392D">
        <w:rPr>
          <w:rFonts w:ascii="Trebuchet MS" w:eastAsia="Times New Roman" w:hAnsi="Trebuchet MS"/>
          <w:i/>
          <w:lang w:val="ro-RO" w:eastAsia="ro-RO"/>
        </w:rPr>
        <w:t>o</w:t>
      </w:r>
      <w:r w:rsidRPr="00E3392D">
        <w:rPr>
          <w:rFonts w:ascii="Trebuchet MS" w:eastAsia="Times New Roman" w:hAnsi="Trebuchet MS"/>
          <w:i/>
          <w:lang w:val="ro-RO" w:eastAsia="ro-RO"/>
        </w:rPr>
        <w:t>ase și inerte ce vor fi valorificate/eliminate conform OUG 92/2021;</w:t>
      </w:r>
    </w:p>
    <w:p w:rsidR="00F433C7" w:rsidRPr="00E3392D" w:rsidRDefault="00F433C7" w:rsidP="00DB1DC4">
      <w:pPr>
        <w:shd w:val="clear" w:color="auto" w:fill="FFFFFF"/>
        <w:spacing w:after="0" w:line="240" w:lineRule="auto"/>
        <w:jc w:val="both"/>
        <w:rPr>
          <w:rFonts w:ascii="Trebuchet MS" w:eastAsia="Times New Roman" w:hAnsi="Trebuchet MS"/>
          <w:i/>
          <w:lang w:val="ro-RO" w:eastAsia="ro-RO"/>
        </w:rPr>
      </w:pPr>
      <w:r w:rsidRPr="00E3392D">
        <w:rPr>
          <w:rFonts w:ascii="Trebuchet MS" w:eastAsia="Times New Roman" w:hAnsi="Trebuchet MS"/>
          <w:i/>
          <w:lang w:val="ro-RO" w:eastAsia="ro-RO"/>
        </w:rPr>
        <w:t xml:space="preserve">- deșeurile de tip menajer rezultate de la personalul angajat se vor colecta selectiv </w:t>
      </w:r>
      <w:proofErr w:type="spellStart"/>
      <w:r w:rsidRPr="00E3392D">
        <w:rPr>
          <w:rFonts w:ascii="Trebuchet MS" w:eastAsia="Times New Roman" w:hAnsi="Trebuchet MS"/>
          <w:i/>
          <w:lang w:val="ro-RO" w:eastAsia="ro-RO"/>
        </w:rPr>
        <w:t>şi</w:t>
      </w:r>
      <w:proofErr w:type="spellEnd"/>
      <w:r w:rsidRPr="00E3392D">
        <w:rPr>
          <w:rFonts w:ascii="Trebuchet MS" w:eastAsia="Times New Roman" w:hAnsi="Trebuchet MS"/>
          <w:i/>
          <w:lang w:val="ro-RO" w:eastAsia="ro-RO"/>
        </w:rPr>
        <w:t xml:space="preserve"> se vor gestiona conform prevederilor legale în vigoare. </w:t>
      </w:r>
      <w:proofErr w:type="spellStart"/>
      <w:r w:rsidRPr="00E3392D">
        <w:rPr>
          <w:rFonts w:ascii="Trebuchet MS" w:eastAsia="Times New Roman" w:hAnsi="Trebuchet MS"/>
          <w:i/>
          <w:lang w:val="ro-RO" w:eastAsia="ro-RO"/>
        </w:rPr>
        <w:t>Deşeurile</w:t>
      </w:r>
      <w:proofErr w:type="spellEnd"/>
      <w:r w:rsidRPr="00E3392D">
        <w:rPr>
          <w:rFonts w:ascii="Trebuchet MS" w:eastAsia="Times New Roman" w:hAnsi="Trebuchet MS"/>
          <w:i/>
          <w:lang w:val="ro-RO" w:eastAsia="ro-RO"/>
        </w:rPr>
        <w:t xml:space="preserve"> menajere vor fi gestionate prin </w:t>
      </w:r>
      <w:proofErr w:type="spellStart"/>
      <w:r w:rsidRPr="00E3392D">
        <w:rPr>
          <w:rFonts w:ascii="Trebuchet MS" w:eastAsia="Times New Roman" w:hAnsi="Trebuchet MS"/>
          <w:i/>
          <w:lang w:val="ro-RO" w:eastAsia="ro-RO"/>
        </w:rPr>
        <w:t>relaţie</w:t>
      </w:r>
      <w:proofErr w:type="spellEnd"/>
      <w:r w:rsidRPr="00E3392D">
        <w:rPr>
          <w:rFonts w:ascii="Trebuchet MS" w:eastAsia="Times New Roman" w:hAnsi="Trebuchet MS"/>
          <w:i/>
          <w:lang w:val="ro-RO" w:eastAsia="ro-RO"/>
        </w:rPr>
        <w:t xml:space="preserve"> contractuală cu operatorul de salubritate.</w:t>
      </w:r>
    </w:p>
    <w:p w:rsidR="00E70A5B" w:rsidRPr="00E3392D" w:rsidRDefault="00F433C7" w:rsidP="00DB1DC4">
      <w:pPr>
        <w:tabs>
          <w:tab w:val="center" w:pos="6118"/>
        </w:tabs>
        <w:spacing w:after="0" w:line="240" w:lineRule="auto"/>
        <w:jc w:val="both"/>
        <w:rPr>
          <w:rFonts w:ascii="Trebuchet MS" w:hAnsi="Trebuchet MS"/>
          <w:bCs/>
          <w:i/>
          <w:noProof/>
        </w:rPr>
      </w:pPr>
      <w:r w:rsidRPr="00E3392D">
        <w:rPr>
          <w:rFonts w:ascii="Trebuchet MS" w:hAnsi="Trebuchet MS"/>
          <w:b/>
          <w:lang w:val="ro-RO"/>
        </w:rPr>
        <w:t xml:space="preserve">e) emisiile poluante, inclusiv zgomotul </w:t>
      </w:r>
      <w:proofErr w:type="spellStart"/>
      <w:r w:rsidRPr="00E3392D">
        <w:rPr>
          <w:rFonts w:ascii="Trebuchet MS" w:hAnsi="Trebuchet MS"/>
          <w:b/>
          <w:lang w:val="ro-RO"/>
        </w:rPr>
        <w:t>şi</w:t>
      </w:r>
      <w:proofErr w:type="spellEnd"/>
      <w:r w:rsidRPr="00E3392D">
        <w:rPr>
          <w:rFonts w:ascii="Trebuchet MS" w:hAnsi="Trebuchet MS"/>
          <w:b/>
          <w:lang w:val="ro-RO"/>
        </w:rPr>
        <w:t xml:space="preserve"> alte surse de disconfort:</w:t>
      </w:r>
      <w:r w:rsidRPr="00E3392D">
        <w:rPr>
          <w:rFonts w:ascii="Trebuchet MS" w:hAnsi="Trebuchet MS"/>
          <w:b/>
          <w:i/>
          <w:lang w:val="ro-RO"/>
        </w:rPr>
        <w:t xml:space="preserve"> </w:t>
      </w:r>
      <w:r w:rsidR="00E70A5B" w:rsidRPr="00E3392D">
        <w:rPr>
          <w:rFonts w:ascii="Trebuchet MS" w:hAnsi="Trebuchet MS"/>
          <w:bCs/>
          <w:i/>
          <w:noProof/>
        </w:rPr>
        <w:t>Proiectul are ca scop reducerea impactului asupra mediului și asupra sănătății umane, prin producerea energiei verzi.</w:t>
      </w:r>
    </w:p>
    <w:p w:rsidR="00E70A5B" w:rsidRPr="00E3392D" w:rsidRDefault="00E70A5B" w:rsidP="00DB1DC4">
      <w:pPr>
        <w:tabs>
          <w:tab w:val="center" w:pos="6118"/>
        </w:tabs>
        <w:spacing w:after="0" w:line="240" w:lineRule="auto"/>
        <w:jc w:val="both"/>
        <w:rPr>
          <w:rFonts w:ascii="Trebuchet MS" w:hAnsi="Trebuchet MS"/>
          <w:i/>
          <w:noProof/>
        </w:rPr>
      </w:pPr>
      <w:r w:rsidRPr="00E3392D">
        <w:rPr>
          <w:rFonts w:ascii="Trebuchet MS" w:hAnsi="Trebuchet MS"/>
          <w:i/>
          <w:noProof/>
        </w:rPr>
        <w:t>La faza de realizare a proiectului, sursele potențiale de poluare și zgomot sunt reprezentate de:</w:t>
      </w:r>
    </w:p>
    <w:p w:rsidR="00E70A5B" w:rsidRPr="00E3392D" w:rsidRDefault="00E70A5B" w:rsidP="00DB1DC4">
      <w:pPr>
        <w:tabs>
          <w:tab w:val="center" w:pos="6118"/>
        </w:tabs>
        <w:spacing w:after="0" w:line="240" w:lineRule="auto"/>
        <w:jc w:val="both"/>
        <w:rPr>
          <w:rFonts w:ascii="Trebuchet MS" w:hAnsi="Trebuchet MS"/>
          <w:i/>
          <w:noProof/>
        </w:rPr>
      </w:pPr>
      <w:r w:rsidRPr="00E3392D">
        <w:rPr>
          <w:rFonts w:ascii="Trebuchet MS" w:hAnsi="Trebuchet MS"/>
          <w:i/>
          <w:noProof/>
        </w:rPr>
        <w:t>- transportul şi manipularea de materiale, materii prime și echipamente;</w:t>
      </w:r>
    </w:p>
    <w:p w:rsidR="00E70A5B" w:rsidRPr="00E3392D" w:rsidRDefault="00E70A5B" w:rsidP="00DB1DC4">
      <w:pPr>
        <w:tabs>
          <w:tab w:val="center" w:pos="6118"/>
        </w:tabs>
        <w:spacing w:after="0" w:line="240" w:lineRule="auto"/>
        <w:jc w:val="both"/>
        <w:rPr>
          <w:rFonts w:ascii="Trebuchet MS" w:hAnsi="Trebuchet MS"/>
          <w:i/>
          <w:noProof/>
        </w:rPr>
      </w:pPr>
      <w:r w:rsidRPr="00E3392D">
        <w:rPr>
          <w:rFonts w:ascii="Trebuchet MS" w:hAnsi="Trebuchet MS"/>
          <w:i/>
          <w:noProof/>
        </w:rPr>
        <w:t>- emisiile de  gaze esapament de la mijloacele de aprovizionare și  transport;</w:t>
      </w:r>
    </w:p>
    <w:p w:rsidR="00E70A5B" w:rsidRPr="00E3392D" w:rsidRDefault="00E70A5B" w:rsidP="00DB1DC4">
      <w:pPr>
        <w:tabs>
          <w:tab w:val="center" w:pos="6118"/>
        </w:tabs>
        <w:spacing w:after="0" w:line="240" w:lineRule="auto"/>
        <w:jc w:val="both"/>
        <w:rPr>
          <w:rFonts w:ascii="Trebuchet MS" w:hAnsi="Trebuchet MS"/>
          <w:i/>
          <w:noProof/>
        </w:rPr>
      </w:pPr>
      <w:r w:rsidRPr="00E3392D">
        <w:rPr>
          <w:rFonts w:ascii="Trebuchet MS" w:hAnsi="Trebuchet MS"/>
          <w:i/>
          <w:noProof/>
        </w:rPr>
        <w:t>- manipularea deșeurilor rezultate din realizarea lucrărilor</w:t>
      </w:r>
    </w:p>
    <w:p w:rsidR="00125C92" w:rsidRPr="00E3392D" w:rsidRDefault="00E70A5B" w:rsidP="00DB1DC4">
      <w:pPr>
        <w:tabs>
          <w:tab w:val="center" w:pos="6118"/>
        </w:tabs>
        <w:spacing w:after="0" w:line="240" w:lineRule="auto"/>
        <w:jc w:val="both"/>
        <w:rPr>
          <w:rFonts w:ascii="Trebuchet MS" w:hAnsi="Trebuchet MS"/>
          <w:i/>
          <w:noProof/>
        </w:rPr>
      </w:pPr>
      <w:r w:rsidRPr="00E3392D">
        <w:rPr>
          <w:rFonts w:ascii="Trebuchet MS" w:hAnsi="Trebuchet MS"/>
          <w:i/>
          <w:noProof/>
        </w:rPr>
        <w:t>La faza de funcționare</w:t>
      </w:r>
      <w:r w:rsidR="00125C92" w:rsidRPr="00E3392D">
        <w:rPr>
          <w:rFonts w:ascii="Trebuchet MS" w:hAnsi="Trebuchet MS"/>
          <w:i/>
          <w:noProof/>
        </w:rPr>
        <w:t xml:space="preserve"> nu vor fii</w:t>
      </w:r>
      <w:r w:rsidRPr="00E3392D">
        <w:rPr>
          <w:rFonts w:ascii="Trebuchet MS" w:hAnsi="Trebuchet MS"/>
          <w:i/>
          <w:noProof/>
        </w:rPr>
        <w:t xml:space="preserve"> sursele potențiale de poluare</w:t>
      </w:r>
      <w:r w:rsidR="00125C92" w:rsidRPr="00E3392D">
        <w:rPr>
          <w:rFonts w:ascii="Trebuchet MS" w:hAnsi="Trebuchet MS"/>
          <w:i/>
          <w:noProof/>
        </w:rPr>
        <w:t>.</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b/>
          <w:lang w:val="ro-RO"/>
        </w:rPr>
        <w:t>f) riscurile de accidente majore și/sau dezastre relevante pentru proiectul în cauză, inclusiv cele cauzate de schimbările climatice, conform informațiilor științifice:</w:t>
      </w:r>
      <w:r w:rsidRPr="00E3392D">
        <w:rPr>
          <w:rFonts w:ascii="Trebuchet MS" w:hAnsi="Trebuchet MS"/>
          <w:i/>
          <w:lang w:val="ro-RO"/>
        </w:rPr>
        <w:t xml:space="preserve"> </w:t>
      </w:r>
      <w:r w:rsidR="00E70A5B" w:rsidRPr="00E3392D">
        <w:rPr>
          <w:rFonts w:ascii="Trebuchet MS" w:hAnsi="Trebuchet MS"/>
          <w:i/>
          <w:noProof/>
        </w:rPr>
        <w:t>Proiectul nu prezintă risc de accident major.</w:t>
      </w:r>
    </w:p>
    <w:p w:rsidR="00E70A5B" w:rsidRPr="00E3392D" w:rsidRDefault="00F433C7" w:rsidP="00DB1DC4">
      <w:pPr>
        <w:tabs>
          <w:tab w:val="center" w:pos="6118"/>
        </w:tabs>
        <w:spacing w:after="0" w:line="240" w:lineRule="auto"/>
        <w:jc w:val="both"/>
        <w:rPr>
          <w:rFonts w:ascii="Trebuchet MS" w:hAnsi="Trebuchet MS"/>
          <w:i/>
          <w:noProof/>
        </w:rPr>
      </w:pPr>
      <w:r w:rsidRPr="00E3392D">
        <w:rPr>
          <w:rFonts w:ascii="Trebuchet MS" w:hAnsi="Trebuchet MS"/>
          <w:b/>
          <w:lang w:val="ro-RO"/>
        </w:rPr>
        <w:t>g)riscurile pentru sănătatea umană (de ex., din cauza contaminării apei sau a poluării atmosferice):</w:t>
      </w:r>
      <w:r w:rsidRPr="00E3392D">
        <w:rPr>
          <w:rFonts w:ascii="Trebuchet MS" w:hAnsi="Trebuchet MS"/>
          <w:i/>
          <w:lang w:val="ro-RO"/>
        </w:rPr>
        <w:t xml:space="preserve"> </w:t>
      </w:r>
      <w:r w:rsidR="00E70A5B" w:rsidRPr="00E3392D">
        <w:rPr>
          <w:rFonts w:ascii="Trebuchet MS" w:hAnsi="Trebuchet MS"/>
          <w:i/>
          <w:noProof/>
        </w:rPr>
        <w:t xml:space="preserve">Prin respectarea măsurilor stabilite pentru evitarea poluării în perioada realizării proiectului și a funcționării acestuia, proiectul nu prezintă risc pentru sănătatea umană. </w:t>
      </w:r>
    </w:p>
    <w:p w:rsidR="00DB1DC4" w:rsidRDefault="00DB1DC4" w:rsidP="00DB1DC4">
      <w:pPr>
        <w:tabs>
          <w:tab w:val="center" w:pos="6118"/>
        </w:tabs>
        <w:spacing w:after="0" w:line="240" w:lineRule="auto"/>
        <w:jc w:val="both"/>
        <w:rPr>
          <w:rFonts w:ascii="Trebuchet MS" w:hAnsi="Trebuchet MS"/>
          <w:b/>
          <w:i/>
          <w:lang w:val="ro-RO"/>
        </w:rPr>
      </w:pPr>
    </w:p>
    <w:p w:rsidR="00F433C7" w:rsidRPr="00E3392D" w:rsidRDefault="00F433C7" w:rsidP="00DB1DC4">
      <w:pPr>
        <w:tabs>
          <w:tab w:val="center" w:pos="6118"/>
        </w:tabs>
        <w:spacing w:after="0" w:line="240" w:lineRule="auto"/>
        <w:jc w:val="both"/>
        <w:rPr>
          <w:rFonts w:ascii="Trebuchet MS" w:hAnsi="Trebuchet MS"/>
          <w:b/>
          <w:i/>
          <w:lang w:val="ro-RO"/>
        </w:rPr>
      </w:pPr>
      <w:r w:rsidRPr="00E3392D">
        <w:rPr>
          <w:rFonts w:ascii="Trebuchet MS" w:hAnsi="Trebuchet MS"/>
          <w:b/>
          <w:i/>
          <w:lang w:val="ro-RO"/>
        </w:rPr>
        <w:t xml:space="preserve">2. Amplasarea proiectelor: </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b/>
          <w:i/>
          <w:lang w:val="ro-RO"/>
        </w:rPr>
        <w:t xml:space="preserve">2.1 utilizarea actuală </w:t>
      </w:r>
      <w:proofErr w:type="spellStart"/>
      <w:r w:rsidRPr="00E3392D">
        <w:rPr>
          <w:rFonts w:ascii="Trebuchet MS" w:hAnsi="Trebuchet MS"/>
          <w:b/>
          <w:i/>
          <w:lang w:val="ro-RO"/>
        </w:rPr>
        <w:t>şi</w:t>
      </w:r>
      <w:proofErr w:type="spellEnd"/>
      <w:r w:rsidRPr="00E3392D">
        <w:rPr>
          <w:rFonts w:ascii="Trebuchet MS" w:hAnsi="Trebuchet MS"/>
          <w:b/>
          <w:i/>
          <w:lang w:val="ro-RO"/>
        </w:rPr>
        <w:t xml:space="preserve"> aprobată a terenurilor: </w:t>
      </w:r>
      <w:r w:rsidR="00E70A5B" w:rsidRPr="00E3392D">
        <w:rPr>
          <w:rFonts w:ascii="Trebuchet MS" w:hAnsi="Trebuchet MS"/>
          <w:i/>
          <w:lang w:val="ro-RO"/>
        </w:rPr>
        <w:t xml:space="preserve">conform Certificatului de Urbanism nr. </w:t>
      </w:r>
      <w:r w:rsidR="00160B69" w:rsidRPr="00E3392D">
        <w:rPr>
          <w:rFonts w:ascii="Trebuchet MS" w:hAnsi="Trebuchet MS"/>
          <w:i/>
          <w:lang w:val="ro-RO"/>
        </w:rPr>
        <w:t>37</w:t>
      </w:r>
      <w:r w:rsidR="00E70A5B" w:rsidRPr="00E3392D">
        <w:rPr>
          <w:rFonts w:ascii="Trebuchet MS" w:hAnsi="Trebuchet MS"/>
          <w:i/>
          <w:lang w:val="ro-RO"/>
        </w:rPr>
        <w:t>/0</w:t>
      </w:r>
      <w:r w:rsidR="00457DC0" w:rsidRPr="00E3392D">
        <w:rPr>
          <w:rFonts w:ascii="Trebuchet MS" w:hAnsi="Trebuchet MS"/>
          <w:i/>
          <w:lang w:val="ro-RO"/>
        </w:rPr>
        <w:t>9</w:t>
      </w:r>
      <w:r w:rsidR="00E70A5B" w:rsidRPr="00E3392D">
        <w:rPr>
          <w:rFonts w:ascii="Trebuchet MS" w:hAnsi="Trebuchet MS"/>
          <w:i/>
          <w:lang w:val="ro-RO"/>
        </w:rPr>
        <w:t>.</w:t>
      </w:r>
      <w:r w:rsidR="00486882" w:rsidRPr="00E3392D">
        <w:rPr>
          <w:rFonts w:ascii="Trebuchet MS" w:hAnsi="Trebuchet MS"/>
          <w:i/>
          <w:lang w:val="ro-RO"/>
        </w:rPr>
        <w:t>1</w:t>
      </w:r>
      <w:r w:rsidR="00457DC0" w:rsidRPr="00E3392D">
        <w:rPr>
          <w:rFonts w:ascii="Trebuchet MS" w:hAnsi="Trebuchet MS"/>
          <w:i/>
          <w:lang w:val="ro-RO"/>
        </w:rPr>
        <w:t>1</w:t>
      </w:r>
      <w:r w:rsidR="00E70A5B" w:rsidRPr="00E3392D">
        <w:rPr>
          <w:rFonts w:ascii="Trebuchet MS" w:hAnsi="Trebuchet MS"/>
          <w:i/>
          <w:lang w:val="ro-RO"/>
        </w:rPr>
        <w:t xml:space="preserve">.2023, eliberat de Primăria Comunei </w:t>
      </w:r>
      <w:r w:rsidR="00457DC0" w:rsidRPr="00E3392D">
        <w:rPr>
          <w:rFonts w:ascii="Trebuchet MS" w:hAnsi="Trebuchet MS"/>
          <w:i/>
          <w:lang w:val="ro-RO"/>
        </w:rPr>
        <w:t>Ilva Mică</w:t>
      </w:r>
      <w:r w:rsidR="00E70A5B" w:rsidRPr="00E3392D">
        <w:rPr>
          <w:rFonts w:ascii="Trebuchet MS" w:hAnsi="Trebuchet MS"/>
          <w:i/>
          <w:lang w:val="ro-RO"/>
        </w:rPr>
        <w:t xml:space="preserve">, </w:t>
      </w:r>
      <w:r w:rsidR="00125C92" w:rsidRPr="00E3392D">
        <w:rPr>
          <w:rFonts w:ascii="Trebuchet MS" w:hAnsi="Trebuchet MS"/>
          <w:i/>
          <w:lang w:val="ro-RO"/>
        </w:rPr>
        <w:t xml:space="preserve">terenul este </w:t>
      </w:r>
      <w:r w:rsidR="00E70A5B" w:rsidRPr="00E3392D">
        <w:rPr>
          <w:rFonts w:ascii="Trebuchet MS" w:hAnsi="Trebuchet MS"/>
          <w:i/>
          <w:lang w:val="ro-RO"/>
        </w:rPr>
        <w:t xml:space="preserve">situat în </w:t>
      </w:r>
      <w:r w:rsidR="00457DC0" w:rsidRPr="00E3392D">
        <w:rPr>
          <w:rFonts w:ascii="Trebuchet MS" w:hAnsi="Trebuchet MS"/>
          <w:i/>
          <w:lang w:val="ro-RO"/>
        </w:rPr>
        <w:t>extrav</w:t>
      </w:r>
      <w:r w:rsidR="00E70A5B" w:rsidRPr="00E3392D">
        <w:rPr>
          <w:rFonts w:ascii="Trebuchet MS" w:hAnsi="Trebuchet MS"/>
          <w:i/>
          <w:lang w:val="ro-RO"/>
        </w:rPr>
        <w:t xml:space="preserve">ilanul localității </w:t>
      </w:r>
      <w:r w:rsidR="00457DC0" w:rsidRPr="00E3392D">
        <w:rPr>
          <w:rFonts w:ascii="Trebuchet MS" w:hAnsi="Trebuchet MS"/>
          <w:i/>
          <w:lang w:val="ro-RO"/>
        </w:rPr>
        <w:t>Ilva Mică</w:t>
      </w:r>
      <w:r w:rsidR="00E70A5B" w:rsidRPr="00E3392D">
        <w:rPr>
          <w:rFonts w:ascii="Trebuchet MS" w:hAnsi="Trebuchet MS"/>
          <w:i/>
          <w:lang w:val="ro-RO"/>
        </w:rPr>
        <w:t xml:space="preserve">, </w:t>
      </w:r>
      <w:r w:rsidR="00457DC0" w:rsidRPr="00E3392D">
        <w:rPr>
          <w:rFonts w:ascii="Trebuchet MS" w:hAnsi="Trebuchet MS"/>
          <w:i/>
          <w:lang w:val="ro-RO"/>
        </w:rPr>
        <w:t xml:space="preserve">domeniul </w:t>
      </w:r>
      <w:proofErr w:type="spellStart"/>
      <w:r w:rsidR="00457DC0" w:rsidRPr="00E3392D">
        <w:rPr>
          <w:rFonts w:ascii="Trebuchet MS" w:hAnsi="Trebuchet MS"/>
          <w:i/>
          <w:lang w:val="ro-RO"/>
        </w:rPr>
        <w:t>public,</w:t>
      </w:r>
      <w:r w:rsidR="00E70A5B" w:rsidRPr="00E3392D">
        <w:rPr>
          <w:rFonts w:ascii="Trebuchet MS" w:hAnsi="Trebuchet MS"/>
          <w:i/>
          <w:lang w:val="ro-RO"/>
        </w:rPr>
        <w:t>categoria</w:t>
      </w:r>
      <w:proofErr w:type="spellEnd"/>
      <w:r w:rsidR="00E70A5B" w:rsidRPr="00E3392D">
        <w:rPr>
          <w:rFonts w:ascii="Trebuchet MS" w:hAnsi="Trebuchet MS"/>
          <w:i/>
          <w:lang w:val="ro-RO"/>
        </w:rPr>
        <w:t xml:space="preserve"> de folosință a terenului este </w:t>
      </w:r>
      <w:r w:rsidR="00457DC0" w:rsidRPr="00E3392D">
        <w:rPr>
          <w:rFonts w:ascii="Trebuchet MS" w:hAnsi="Trebuchet MS"/>
          <w:i/>
          <w:lang w:val="ro-RO"/>
        </w:rPr>
        <w:t>pășune</w:t>
      </w:r>
      <w:r w:rsidRPr="00E3392D">
        <w:rPr>
          <w:rFonts w:ascii="Trebuchet MS" w:hAnsi="Trebuchet MS"/>
          <w:i/>
          <w:lang w:val="ro-RO"/>
        </w:rPr>
        <w:t xml:space="preserve">; </w:t>
      </w:r>
    </w:p>
    <w:p w:rsidR="00F433C7" w:rsidRPr="00E3392D" w:rsidRDefault="00F433C7" w:rsidP="00DB1DC4">
      <w:pPr>
        <w:tabs>
          <w:tab w:val="left" w:pos="284"/>
          <w:tab w:val="left" w:pos="993"/>
        </w:tabs>
        <w:spacing w:after="0" w:line="240" w:lineRule="auto"/>
        <w:jc w:val="both"/>
        <w:rPr>
          <w:rFonts w:ascii="Trebuchet MS" w:eastAsia="Times New Roman" w:hAnsi="Trebuchet MS"/>
          <w:b/>
          <w:snapToGrid w:val="0"/>
          <w:lang w:val="ro-RO" w:eastAsia="ro-RO"/>
        </w:rPr>
      </w:pPr>
      <w:r w:rsidRPr="00E3392D">
        <w:rPr>
          <w:rFonts w:ascii="Trebuchet MS" w:hAnsi="Trebuchet MS"/>
          <w:b/>
          <w:i/>
          <w:lang w:val="ro-RO"/>
        </w:rPr>
        <w:t xml:space="preserve">2.2 </w:t>
      </w:r>
      <w:proofErr w:type="spellStart"/>
      <w:r w:rsidRPr="00E3392D">
        <w:rPr>
          <w:rFonts w:ascii="Trebuchet MS" w:hAnsi="Trebuchet MS"/>
          <w:b/>
          <w:i/>
          <w:lang w:val="ro-RO"/>
        </w:rPr>
        <w:t>bogăţia</w:t>
      </w:r>
      <w:proofErr w:type="spellEnd"/>
      <w:r w:rsidRPr="00E3392D">
        <w:rPr>
          <w:rFonts w:ascii="Trebuchet MS" w:hAnsi="Trebuchet MS"/>
          <w:b/>
          <w:i/>
          <w:lang w:val="ro-RO"/>
        </w:rPr>
        <w:t xml:space="preserve">, disponibilitatea, calitatea </w:t>
      </w:r>
      <w:proofErr w:type="spellStart"/>
      <w:r w:rsidRPr="00E3392D">
        <w:rPr>
          <w:rFonts w:ascii="Trebuchet MS" w:hAnsi="Trebuchet MS"/>
          <w:b/>
          <w:i/>
          <w:lang w:val="ro-RO"/>
        </w:rPr>
        <w:t>şi</w:t>
      </w:r>
      <w:proofErr w:type="spellEnd"/>
      <w:r w:rsidRPr="00E3392D">
        <w:rPr>
          <w:rFonts w:ascii="Trebuchet MS" w:hAnsi="Trebuchet MS"/>
          <w:b/>
          <w:i/>
          <w:lang w:val="ro-RO"/>
        </w:rPr>
        <w:t xml:space="preserve"> capacitatea de regenerare relative ale resurselor naturale, inclusiv solul, terenurile, apa </w:t>
      </w:r>
      <w:proofErr w:type="spellStart"/>
      <w:r w:rsidRPr="00E3392D">
        <w:rPr>
          <w:rFonts w:ascii="Trebuchet MS" w:hAnsi="Trebuchet MS"/>
          <w:b/>
          <w:i/>
          <w:lang w:val="ro-RO"/>
        </w:rPr>
        <w:t>şi</w:t>
      </w:r>
      <w:proofErr w:type="spellEnd"/>
      <w:r w:rsidRPr="00E3392D">
        <w:rPr>
          <w:rFonts w:ascii="Trebuchet MS" w:hAnsi="Trebuchet MS"/>
          <w:b/>
          <w:i/>
          <w:lang w:val="ro-RO"/>
        </w:rPr>
        <w:t xml:space="preserve"> biodiversitatea, din zonă </w:t>
      </w:r>
      <w:proofErr w:type="spellStart"/>
      <w:r w:rsidRPr="00E3392D">
        <w:rPr>
          <w:rFonts w:ascii="Trebuchet MS" w:hAnsi="Trebuchet MS"/>
          <w:b/>
          <w:i/>
          <w:lang w:val="ro-RO"/>
        </w:rPr>
        <w:t>şi</w:t>
      </w:r>
      <w:proofErr w:type="spellEnd"/>
      <w:r w:rsidRPr="00E3392D">
        <w:rPr>
          <w:rFonts w:ascii="Trebuchet MS" w:hAnsi="Trebuchet MS"/>
          <w:b/>
          <w:i/>
          <w:lang w:val="ro-RO"/>
        </w:rPr>
        <w:t xml:space="preserve"> din subteranul acesteia: </w:t>
      </w:r>
      <w:r w:rsidR="00125C92" w:rsidRPr="00E3392D">
        <w:rPr>
          <w:rFonts w:ascii="Trebuchet MS" w:eastAsia="Times New Roman" w:hAnsi="Trebuchet MS"/>
          <w:i/>
          <w:iCs/>
          <w:spacing w:val="-8"/>
          <w:lang w:val="ro-RO" w:eastAsia="ro-RO"/>
        </w:rPr>
        <w:lastRenderedPageBreak/>
        <w:t xml:space="preserve">resursele naturale utilizate pentru realizarea proiectului sunt disponibile în zonă, </w:t>
      </w:r>
      <w:r w:rsidR="00E70A5B" w:rsidRPr="00E3392D">
        <w:rPr>
          <w:rFonts w:ascii="Trebuchet MS" w:hAnsi="Trebuchet MS"/>
          <w:i/>
          <w:noProof/>
          <w:lang w:val="ro-RO"/>
        </w:rPr>
        <w:t>iar la funcționare se utilizează energia solară</w:t>
      </w:r>
      <w:r w:rsidRPr="00E3392D">
        <w:rPr>
          <w:rFonts w:ascii="Trebuchet MS" w:eastAsia="Times New Roman" w:hAnsi="Trebuchet MS"/>
          <w:i/>
          <w:snapToGrid w:val="0"/>
          <w:lang w:val="ro-RO" w:eastAsia="ro-RO"/>
        </w:rPr>
        <w:t>;</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b/>
          <w:i/>
          <w:lang w:val="ro-RO"/>
        </w:rPr>
        <w:t xml:space="preserve">2.3 capacitatea de </w:t>
      </w:r>
      <w:proofErr w:type="spellStart"/>
      <w:r w:rsidRPr="00E3392D">
        <w:rPr>
          <w:rFonts w:ascii="Trebuchet MS" w:hAnsi="Trebuchet MS"/>
          <w:b/>
          <w:i/>
          <w:lang w:val="ro-RO"/>
        </w:rPr>
        <w:t>absorbţie</w:t>
      </w:r>
      <w:proofErr w:type="spellEnd"/>
      <w:r w:rsidRPr="00E3392D">
        <w:rPr>
          <w:rFonts w:ascii="Trebuchet MS" w:hAnsi="Trebuchet MS"/>
          <w:b/>
          <w:i/>
          <w:lang w:val="ro-RO"/>
        </w:rPr>
        <w:t xml:space="preserve"> a mediului natural, </w:t>
      </w:r>
      <w:proofErr w:type="spellStart"/>
      <w:r w:rsidRPr="00E3392D">
        <w:rPr>
          <w:rFonts w:ascii="Trebuchet MS" w:hAnsi="Trebuchet MS"/>
          <w:b/>
          <w:i/>
          <w:lang w:val="ro-RO"/>
        </w:rPr>
        <w:t>acordându-se</w:t>
      </w:r>
      <w:proofErr w:type="spellEnd"/>
      <w:r w:rsidRPr="00E3392D">
        <w:rPr>
          <w:rFonts w:ascii="Trebuchet MS" w:hAnsi="Trebuchet MS"/>
          <w:b/>
          <w:i/>
          <w:lang w:val="ro-RO"/>
        </w:rPr>
        <w:t xml:space="preserve"> o </w:t>
      </w:r>
      <w:proofErr w:type="spellStart"/>
      <w:r w:rsidRPr="00E3392D">
        <w:rPr>
          <w:rFonts w:ascii="Trebuchet MS" w:hAnsi="Trebuchet MS"/>
          <w:b/>
          <w:i/>
          <w:lang w:val="ro-RO"/>
        </w:rPr>
        <w:t>atenţie</w:t>
      </w:r>
      <w:proofErr w:type="spellEnd"/>
      <w:r w:rsidRPr="00E3392D">
        <w:rPr>
          <w:rFonts w:ascii="Trebuchet MS" w:hAnsi="Trebuchet MS"/>
          <w:b/>
          <w:i/>
          <w:lang w:val="ro-RO"/>
        </w:rPr>
        <w:t xml:space="preserve"> specială următoarelor zone:</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i/>
          <w:lang w:val="ro-RO"/>
        </w:rPr>
        <w:t xml:space="preserve">a) </w:t>
      </w:r>
      <w:r w:rsidRPr="00E3392D">
        <w:rPr>
          <w:rFonts w:ascii="Trebuchet MS" w:hAnsi="Trebuchet MS"/>
          <w:lang w:val="ro-RO"/>
        </w:rPr>
        <w:t xml:space="preserve">zone umede, zone riverane, guri ale râurilor </w:t>
      </w:r>
      <w:r w:rsidRPr="00E3392D">
        <w:rPr>
          <w:rFonts w:ascii="Trebuchet MS" w:hAnsi="Trebuchet MS"/>
          <w:i/>
          <w:lang w:val="ro-RO"/>
        </w:rPr>
        <w:t>– proiectul nu este amplasat în zone umede, riverane, sau guri ale râurilor;</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i/>
          <w:lang w:val="ro-RO"/>
        </w:rPr>
        <w:t xml:space="preserve">b) </w:t>
      </w:r>
      <w:r w:rsidRPr="00E3392D">
        <w:rPr>
          <w:rFonts w:ascii="Trebuchet MS" w:hAnsi="Trebuchet MS"/>
          <w:lang w:val="ro-RO"/>
        </w:rPr>
        <w:t xml:space="preserve">zone costiere </w:t>
      </w:r>
      <w:proofErr w:type="spellStart"/>
      <w:r w:rsidRPr="00E3392D">
        <w:rPr>
          <w:rFonts w:ascii="Trebuchet MS" w:hAnsi="Trebuchet MS"/>
          <w:lang w:val="ro-RO"/>
        </w:rPr>
        <w:t>şi</w:t>
      </w:r>
      <w:proofErr w:type="spellEnd"/>
      <w:r w:rsidRPr="00E3392D">
        <w:rPr>
          <w:rFonts w:ascii="Trebuchet MS" w:hAnsi="Trebuchet MS"/>
          <w:lang w:val="ro-RO"/>
        </w:rPr>
        <w:t xml:space="preserve"> mediul marin </w:t>
      </w:r>
      <w:r w:rsidRPr="00E3392D">
        <w:rPr>
          <w:rFonts w:ascii="Trebuchet MS" w:hAnsi="Trebuchet MS"/>
          <w:i/>
          <w:lang w:val="ro-RO"/>
        </w:rPr>
        <w:t>– proiectul nu este amplasat în zonă costieră sau mediu marin;</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i/>
          <w:lang w:val="ro-RO"/>
        </w:rPr>
        <w:t xml:space="preserve">c) </w:t>
      </w:r>
      <w:r w:rsidRPr="00E3392D">
        <w:rPr>
          <w:rFonts w:ascii="Trebuchet MS" w:hAnsi="Trebuchet MS"/>
          <w:lang w:val="ro-RO"/>
        </w:rPr>
        <w:t xml:space="preserve">zonele montane </w:t>
      </w:r>
      <w:proofErr w:type="spellStart"/>
      <w:r w:rsidRPr="00E3392D">
        <w:rPr>
          <w:rFonts w:ascii="Trebuchet MS" w:hAnsi="Trebuchet MS"/>
          <w:lang w:val="ro-RO"/>
        </w:rPr>
        <w:t>şi</w:t>
      </w:r>
      <w:proofErr w:type="spellEnd"/>
      <w:r w:rsidRPr="00E3392D">
        <w:rPr>
          <w:rFonts w:ascii="Trebuchet MS" w:hAnsi="Trebuchet MS"/>
          <w:lang w:val="ro-RO"/>
        </w:rPr>
        <w:t xml:space="preserve"> forestiere</w:t>
      </w:r>
      <w:r w:rsidRPr="00E3392D">
        <w:rPr>
          <w:rFonts w:ascii="Trebuchet MS" w:hAnsi="Trebuchet MS"/>
          <w:i/>
          <w:lang w:val="ro-RO"/>
        </w:rPr>
        <w:t xml:space="preserve"> – </w:t>
      </w:r>
      <w:r w:rsidR="000733DD" w:rsidRPr="00E3392D">
        <w:rPr>
          <w:rFonts w:ascii="Trebuchet MS" w:hAnsi="Trebuchet MS"/>
          <w:i/>
          <w:noProof/>
          <w:lang w:val="ro-RO"/>
        </w:rPr>
        <w:t>proiectul nu este amplasat în fond forestier</w:t>
      </w:r>
      <w:r w:rsidRPr="00E3392D">
        <w:rPr>
          <w:rFonts w:ascii="Trebuchet MS" w:hAnsi="Trebuchet MS"/>
          <w:i/>
          <w:lang w:val="ro-RO"/>
        </w:rPr>
        <w:t>;</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i/>
          <w:lang w:val="ro-RO"/>
        </w:rPr>
        <w:t xml:space="preserve">d) </w:t>
      </w:r>
      <w:r w:rsidRPr="00E3392D">
        <w:rPr>
          <w:rFonts w:ascii="Trebuchet MS" w:hAnsi="Trebuchet MS"/>
          <w:lang w:val="ro-RO"/>
        </w:rPr>
        <w:t xml:space="preserve">arii naturale protejate de interes </w:t>
      </w:r>
      <w:proofErr w:type="spellStart"/>
      <w:r w:rsidRPr="00E3392D">
        <w:rPr>
          <w:rFonts w:ascii="Trebuchet MS" w:hAnsi="Trebuchet MS"/>
          <w:lang w:val="ro-RO"/>
        </w:rPr>
        <w:t>naţional</w:t>
      </w:r>
      <w:proofErr w:type="spellEnd"/>
      <w:r w:rsidRPr="00E3392D">
        <w:rPr>
          <w:rFonts w:ascii="Trebuchet MS" w:hAnsi="Trebuchet MS"/>
          <w:lang w:val="ro-RO"/>
        </w:rPr>
        <w:t xml:space="preserve">, comunitar, </w:t>
      </w:r>
      <w:proofErr w:type="spellStart"/>
      <w:r w:rsidRPr="00E3392D">
        <w:rPr>
          <w:rFonts w:ascii="Trebuchet MS" w:hAnsi="Trebuchet MS"/>
          <w:lang w:val="ro-RO"/>
        </w:rPr>
        <w:t>intern</w:t>
      </w:r>
      <w:r w:rsidRPr="00E3392D">
        <w:rPr>
          <w:rFonts w:ascii="Trebuchet MS" w:hAnsi="Trebuchet MS"/>
          <w:i/>
          <w:lang w:val="ro-RO"/>
        </w:rPr>
        <w:t>aţional</w:t>
      </w:r>
      <w:proofErr w:type="spellEnd"/>
      <w:r w:rsidRPr="00E3392D">
        <w:rPr>
          <w:rFonts w:ascii="Trebuchet MS" w:hAnsi="Trebuchet MS"/>
          <w:i/>
          <w:lang w:val="ro-RO"/>
        </w:rPr>
        <w:t xml:space="preserve"> – proiectul nu este amplasat în arie naturală protejată de interes național, comunitar, internațional;</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i/>
          <w:lang w:val="ro-RO"/>
        </w:rPr>
        <w:t xml:space="preserve">e) </w:t>
      </w:r>
      <w:r w:rsidRPr="00E3392D">
        <w:rPr>
          <w:rFonts w:ascii="Trebuchet MS" w:hAnsi="Trebuchet MS"/>
          <w:lang w:val="ro-RO"/>
        </w:rPr>
        <w:t xml:space="preserve">zone clasificate sau protejate conform </w:t>
      </w:r>
      <w:proofErr w:type="spellStart"/>
      <w:r w:rsidRPr="00E3392D">
        <w:rPr>
          <w:rFonts w:ascii="Trebuchet MS" w:hAnsi="Trebuchet MS"/>
          <w:lang w:val="ro-RO"/>
        </w:rPr>
        <w:t>legislaţiei</w:t>
      </w:r>
      <w:proofErr w:type="spellEnd"/>
      <w:r w:rsidRPr="00E3392D">
        <w:rPr>
          <w:rFonts w:ascii="Trebuchet MS" w:hAnsi="Trebuchet MS"/>
          <w:lang w:val="ro-RO"/>
        </w:rPr>
        <w:t xml:space="preserve"> în vigoare: situri Natura 2000 desemnate în conformitate cu </w:t>
      </w:r>
      <w:proofErr w:type="spellStart"/>
      <w:r w:rsidRPr="00E3392D">
        <w:rPr>
          <w:rFonts w:ascii="Trebuchet MS" w:hAnsi="Trebuchet MS"/>
          <w:lang w:val="ro-RO"/>
        </w:rPr>
        <w:t>legislaţia</w:t>
      </w:r>
      <w:proofErr w:type="spellEnd"/>
      <w:r w:rsidRPr="00E3392D">
        <w:rPr>
          <w:rFonts w:ascii="Trebuchet MS" w:hAnsi="Trebuchet MS"/>
          <w:lang w:val="ro-RO"/>
        </w:rPr>
        <w:t xml:space="preserve"> privind regimul ariilor naturale </w:t>
      </w:r>
      <w:proofErr w:type="spellStart"/>
      <w:r w:rsidRPr="00E3392D">
        <w:rPr>
          <w:rFonts w:ascii="Trebuchet MS" w:hAnsi="Trebuchet MS"/>
          <w:lang w:val="ro-RO"/>
        </w:rPr>
        <w:t>protejate,conservarea</w:t>
      </w:r>
      <w:proofErr w:type="spellEnd"/>
      <w:r w:rsidRPr="00E3392D">
        <w:rPr>
          <w:rFonts w:ascii="Trebuchet MS" w:hAnsi="Trebuchet MS"/>
          <w:lang w:val="ro-RO"/>
        </w:rPr>
        <w:t xml:space="preserve"> habitatelor naturale, a florei </w:t>
      </w:r>
      <w:proofErr w:type="spellStart"/>
      <w:r w:rsidRPr="00E3392D">
        <w:rPr>
          <w:rFonts w:ascii="Trebuchet MS" w:hAnsi="Trebuchet MS"/>
          <w:lang w:val="ro-RO"/>
        </w:rPr>
        <w:t>şi</w:t>
      </w:r>
      <w:proofErr w:type="spellEnd"/>
      <w:r w:rsidRPr="00E3392D">
        <w:rPr>
          <w:rFonts w:ascii="Trebuchet MS" w:hAnsi="Trebuchet MS"/>
          <w:lang w:val="ro-RO"/>
        </w:rPr>
        <w:t xml:space="preserve"> faunei sălbatice; zonele prevăzute de </w:t>
      </w:r>
      <w:proofErr w:type="spellStart"/>
      <w:r w:rsidRPr="00E3392D">
        <w:rPr>
          <w:rFonts w:ascii="Trebuchet MS" w:hAnsi="Trebuchet MS"/>
          <w:lang w:val="ro-RO"/>
        </w:rPr>
        <w:t>legislaţia</w:t>
      </w:r>
      <w:proofErr w:type="spellEnd"/>
      <w:r w:rsidRPr="00E3392D">
        <w:rPr>
          <w:rFonts w:ascii="Trebuchet MS" w:hAnsi="Trebuchet MS"/>
          <w:lang w:val="ro-RO"/>
        </w:rPr>
        <w:t xml:space="preserve"> privind aprobarea Planului de amenajare a teritoriului </w:t>
      </w:r>
      <w:proofErr w:type="spellStart"/>
      <w:r w:rsidRPr="00E3392D">
        <w:rPr>
          <w:rFonts w:ascii="Trebuchet MS" w:hAnsi="Trebuchet MS"/>
          <w:lang w:val="ro-RO"/>
        </w:rPr>
        <w:t>naţional</w:t>
      </w:r>
      <w:proofErr w:type="spellEnd"/>
      <w:r w:rsidRPr="00E3392D">
        <w:rPr>
          <w:rFonts w:ascii="Trebuchet MS" w:hAnsi="Trebuchet MS"/>
          <w:lang w:val="ro-RO"/>
        </w:rPr>
        <w:t xml:space="preserve"> - </w:t>
      </w:r>
      <w:proofErr w:type="spellStart"/>
      <w:r w:rsidRPr="00E3392D">
        <w:rPr>
          <w:rFonts w:ascii="Trebuchet MS" w:hAnsi="Trebuchet MS"/>
          <w:lang w:val="ro-RO"/>
        </w:rPr>
        <w:t>Secţiunea</w:t>
      </w:r>
      <w:proofErr w:type="spellEnd"/>
      <w:r w:rsidRPr="00E3392D">
        <w:rPr>
          <w:rFonts w:ascii="Trebuchet MS" w:hAnsi="Trebuchet MS"/>
          <w:lang w:val="ro-RO"/>
        </w:rPr>
        <w:t xml:space="preserve"> a III-a - zone protejate, zonele de </w:t>
      </w:r>
      <w:proofErr w:type="spellStart"/>
      <w:r w:rsidRPr="00E3392D">
        <w:rPr>
          <w:rFonts w:ascii="Trebuchet MS" w:hAnsi="Trebuchet MS"/>
          <w:lang w:val="ro-RO"/>
        </w:rPr>
        <w:t>protecţie</w:t>
      </w:r>
      <w:proofErr w:type="spellEnd"/>
      <w:r w:rsidRPr="00E3392D">
        <w:rPr>
          <w:rFonts w:ascii="Trebuchet MS" w:hAnsi="Trebuchet MS"/>
          <w:lang w:val="ro-RO"/>
        </w:rPr>
        <w:t xml:space="preserve"> instituite conform prevederilor </w:t>
      </w:r>
      <w:proofErr w:type="spellStart"/>
      <w:r w:rsidRPr="00E3392D">
        <w:rPr>
          <w:rFonts w:ascii="Trebuchet MS" w:hAnsi="Trebuchet MS"/>
          <w:lang w:val="ro-RO"/>
        </w:rPr>
        <w:t>legislaţiei</w:t>
      </w:r>
      <w:proofErr w:type="spellEnd"/>
      <w:r w:rsidRPr="00E3392D">
        <w:rPr>
          <w:rFonts w:ascii="Trebuchet MS" w:hAnsi="Trebuchet MS"/>
          <w:lang w:val="ro-RO"/>
        </w:rPr>
        <w:t xml:space="preserve"> din domeniul apelor, precum</w:t>
      </w:r>
      <w:r w:rsidRPr="00E3392D">
        <w:rPr>
          <w:rFonts w:ascii="Trebuchet MS" w:hAnsi="Trebuchet MS"/>
          <w:i/>
          <w:lang w:val="ro-RO"/>
        </w:rPr>
        <w:t xml:space="preserve"> </w:t>
      </w:r>
      <w:proofErr w:type="spellStart"/>
      <w:r w:rsidRPr="00E3392D">
        <w:rPr>
          <w:rFonts w:ascii="Trebuchet MS" w:hAnsi="Trebuchet MS"/>
          <w:lang w:val="ro-RO"/>
        </w:rPr>
        <w:t>şi</w:t>
      </w:r>
      <w:proofErr w:type="spellEnd"/>
      <w:r w:rsidRPr="00E3392D">
        <w:rPr>
          <w:rFonts w:ascii="Trebuchet MS" w:hAnsi="Trebuchet MS"/>
          <w:lang w:val="ro-RO"/>
        </w:rPr>
        <w:t xml:space="preserve"> a celei privind caracterul </w:t>
      </w:r>
      <w:proofErr w:type="spellStart"/>
      <w:r w:rsidRPr="00E3392D">
        <w:rPr>
          <w:rFonts w:ascii="Trebuchet MS" w:hAnsi="Trebuchet MS"/>
          <w:lang w:val="ro-RO"/>
        </w:rPr>
        <w:t>şi</w:t>
      </w:r>
      <w:proofErr w:type="spellEnd"/>
      <w:r w:rsidRPr="00E3392D">
        <w:rPr>
          <w:rFonts w:ascii="Trebuchet MS" w:hAnsi="Trebuchet MS"/>
          <w:lang w:val="ro-RO"/>
        </w:rPr>
        <w:t xml:space="preserve"> mărimea zonelor de </w:t>
      </w:r>
      <w:proofErr w:type="spellStart"/>
      <w:r w:rsidRPr="00E3392D">
        <w:rPr>
          <w:rFonts w:ascii="Trebuchet MS" w:hAnsi="Trebuchet MS"/>
          <w:lang w:val="ro-RO"/>
        </w:rPr>
        <w:t>protecţie</w:t>
      </w:r>
      <w:proofErr w:type="spellEnd"/>
      <w:r w:rsidRPr="00E3392D">
        <w:rPr>
          <w:rFonts w:ascii="Trebuchet MS" w:hAnsi="Trebuchet MS"/>
          <w:lang w:val="ro-RO"/>
        </w:rPr>
        <w:t xml:space="preserve"> sanitară </w:t>
      </w:r>
      <w:proofErr w:type="spellStart"/>
      <w:r w:rsidRPr="00E3392D">
        <w:rPr>
          <w:rFonts w:ascii="Trebuchet MS" w:hAnsi="Trebuchet MS"/>
          <w:lang w:val="ro-RO"/>
        </w:rPr>
        <w:t>şi</w:t>
      </w:r>
      <w:proofErr w:type="spellEnd"/>
      <w:r w:rsidRPr="00E3392D">
        <w:rPr>
          <w:rFonts w:ascii="Trebuchet MS" w:hAnsi="Trebuchet MS"/>
          <w:lang w:val="ro-RO"/>
        </w:rPr>
        <w:t xml:space="preserve"> hidrogeologică </w:t>
      </w:r>
      <w:r w:rsidRPr="00E3392D">
        <w:rPr>
          <w:rFonts w:ascii="Trebuchet MS" w:hAnsi="Trebuchet MS"/>
          <w:i/>
          <w:lang w:val="ro-RO"/>
        </w:rPr>
        <w:t xml:space="preserve">– proiectul nu este amplasat în niciuna din zonele de mai sus; </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i/>
          <w:lang w:val="ro-RO"/>
        </w:rPr>
        <w:t>f</w:t>
      </w:r>
      <w:r w:rsidRPr="00E3392D">
        <w:rPr>
          <w:rFonts w:ascii="Trebuchet MS" w:hAnsi="Trebuchet MS"/>
          <w:lang w:val="ro-RO"/>
        </w:rPr>
        <w:t xml:space="preserve">) zonele în care au existat deja cazuri de nerespectare a standardelor de calitate a mediului prevăzute de </w:t>
      </w:r>
      <w:proofErr w:type="spellStart"/>
      <w:r w:rsidRPr="00E3392D">
        <w:rPr>
          <w:rFonts w:ascii="Trebuchet MS" w:hAnsi="Trebuchet MS"/>
          <w:lang w:val="ro-RO"/>
        </w:rPr>
        <w:t>legislaţia</w:t>
      </w:r>
      <w:proofErr w:type="spellEnd"/>
      <w:r w:rsidRPr="00E3392D">
        <w:rPr>
          <w:rFonts w:ascii="Trebuchet MS" w:hAnsi="Trebuchet MS"/>
          <w:lang w:val="ro-RO"/>
        </w:rPr>
        <w:t xml:space="preserve"> </w:t>
      </w:r>
      <w:proofErr w:type="spellStart"/>
      <w:r w:rsidRPr="00E3392D">
        <w:rPr>
          <w:rFonts w:ascii="Trebuchet MS" w:hAnsi="Trebuchet MS"/>
          <w:lang w:val="ro-RO"/>
        </w:rPr>
        <w:t>naţională</w:t>
      </w:r>
      <w:proofErr w:type="spellEnd"/>
      <w:r w:rsidRPr="00E3392D">
        <w:rPr>
          <w:rFonts w:ascii="Trebuchet MS" w:hAnsi="Trebuchet MS"/>
          <w:lang w:val="ro-RO"/>
        </w:rPr>
        <w:t xml:space="preserve"> </w:t>
      </w:r>
      <w:proofErr w:type="spellStart"/>
      <w:r w:rsidRPr="00E3392D">
        <w:rPr>
          <w:rFonts w:ascii="Trebuchet MS" w:hAnsi="Trebuchet MS"/>
          <w:lang w:val="ro-RO"/>
        </w:rPr>
        <w:t>şi</w:t>
      </w:r>
      <w:proofErr w:type="spellEnd"/>
      <w:r w:rsidRPr="00E3392D">
        <w:rPr>
          <w:rFonts w:ascii="Trebuchet MS" w:hAnsi="Trebuchet MS"/>
          <w:lang w:val="ro-RO"/>
        </w:rPr>
        <w:t xml:space="preserve"> la nivelul Uniunii Europene </w:t>
      </w:r>
      <w:proofErr w:type="spellStart"/>
      <w:r w:rsidRPr="00E3392D">
        <w:rPr>
          <w:rFonts w:ascii="Trebuchet MS" w:hAnsi="Trebuchet MS"/>
          <w:lang w:val="ro-RO"/>
        </w:rPr>
        <w:t>şi</w:t>
      </w:r>
      <w:proofErr w:type="spellEnd"/>
      <w:r w:rsidRPr="00E3392D">
        <w:rPr>
          <w:rFonts w:ascii="Trebuchet MS" w:hAnsi="Trebuchet MS"/>
          <w:lang w:val="ro-RO"/>
        </w:rPr>
        <w:t xml:space="preserve"> relevante pentru proiect sau în care se consideră că există astfel de cazuri</w:t>
      </w:r>
      <w:r w:rsidRPr="00E3392D">
        <w:rPr>
          <w:rFonts w:ascii="Trebuchet MS" w:hAnsi="Trebuchet MS"/>
          <w:i/>
          <w:lang w:val="ro-RO"/>
        </w:rPr>
        <w:t xml:space="preserve"> – proiectul nu este amplasat într-o astfel de zonă;</w:t>
      </w:r>
    </w:p>
    <w:p w:rsidR="00F433C7" w:rsidRPr="00E3392D" w:rsidRDefault="00F433C7" w:rsidP="00DB1DC4">
      <w:pPr>
        <w:tabs>
          <w:tab w:val="center" w:pos="6118"/>
        </w:tabs>
        <w:spacing w:after="0" w:line="240" w:lineRule="auto"/>
        <w:jc w:val="both"/>
        <w:rPr>
          <w:rFonts w:ascii="Trebuchet MS" w:hAnsi="Trebuchet MS"/>
          <w:i/>
          <w:noProof/>
          <w:lang w:val="ro-RO"/>
        </w:rPr>
      </w:pPr>
      <w:r w:rsidRPr="00E3392D">
        <w:rPr>
          <w:rFonts w:ascii="Trebuchet MS" w:hAnsi="Trebuchet MS"/>
          <w:i/>
          <w:lang w:val="ro-RO"/>
        </w:rPr>
        <w:t xml:space="preserve">g) </w:t>
      </w:r>
      <w:r w:rsidRPr="00E3392D">
        <w:rPr>
          <w:rFonts w:ascii="Trebuchet MS" w:hAnsi="Trebuchet MS"/>
          <w:lang w:val="ro-RO"/>
        </w:rPr>
        <w:t xml:space="preserve">zonele cu o densitate mare a populației </w:t>
      </w:r>
      <w:r w:rsidRPr="00E3392D">
        <w:rPr>
          <w:rFonts w:ascii="Trebuchet MS" w:hAnsi="Trebuchet MS"/>
          <w:i/>
          <w:lang w:val="ro-RO"/>
        </w:rPr>
        <w:t xml:space="preserve">– </w:t>
      </w:r>
      <w:r w:rsidR="00FC708E" w:rsidRPr="00E3392D">
        <w:rPr>
          <w:rFonts w:ascii="Trebuchet MS" w:hAnsi="Trebuchet MS"/>
          <w:i/>
          <w:noProof/>
          <w:lang w:val="ro-RO"/>
        </w:rPr>
        <w:t>proiectul nu este amplasat în zonă cu densitate mare a populației</w:t>
      </w:r>
      <w:r w:rsidR="00FC708E" w:rsidRPr="00E3392D">
        <w:rPr>
          <w:rFonts w:ascii="Trebuchet MS" w:hAnsi="Trebuchet MS"/>
          <w:i/>
          <w:lang w:val="ro-RO"/>
        </w:rPr>
        <w:t>;</w:t>
      </w:r>
    </w:p>
    <w:p w:rsidR="00F433C7" w:rsidRPr="00E3392D" w:rsidRDefault="00F433C7" w:rsidP="00DB1DC4">
      <w:pPr>
        <w:tabs>
          <w:tab w:val="center" w:pos="6118"/>
        </w:tabs>
        <w:spacing w:after="0" w:line="240" w:lineRule="auto"/>
        <w:jc w:val="both"/>
        <w:rPr>
          <w:rFonts w:ascii="Trebuchet MS" w:hAnsi="Trebuchet MS"/>
          <w:i/>
          <w:lang w:val="ro-RO"/>
        </w:rPr>
      </w:pPr>
      <w:r w:rsidRPr="00E3392D">
        <w:rPr>
          <w:rFonts w:ascii="Trebuchet MS" w:hAnsi="Trebuchet MS"/>
          <w:i/>
          <w:lang w:val="ro-RO"/>
        </w:rPr>
        <w:t xml:space="preserve">h) </w:t>
      </w:r>
      <w:r w:rsidRPr="00E3392D">
        <w:rPr>
          <w:rFonts w:ascii="Trebuchet MS" w:hAnsi="Trebuchet MS"/>
          <w:lang w:val="ro-RO"/>
        </w:rPr>
        <w:t xml:space="preserve">peisaje </w:t>
      </w:r>
      <w:proofErr w:type="spellStart"/>
      <w:r w:rsidRPr="00E3392D">
        <w:rPr>
          <w:rFonts w:ascii="Trebuchet MS" w:hAnsi="Trebuchet MS"/>
          <w:lang w:val="ro-RO"/>
        </w:rPr>
        <w:t>şi</w:t>
      </w:r>
      <w:proofErr w:type="spellEnd"/>
      <w:r w:rsidRPr="00E3392D">
        <w:rPr>
          <w:rFonts w:ascii="Trebuchet MS" w:hAnsi="Trebuchet MS"/>
          <w:lang w:val="ro-RO"/>
        </w:rPr>
        <w:t xml:space="preserve"> situri importante din punct de vedere istoric, cultural sau arheologic</w:t>
      </w:r>
      <w:r w:rsidRPr="00E3392D">
        <w:rPr>
          <w:rFonts w:ascii="Trebuchet MS" w:hAnsi="Trebuchet MS"/>
          <w:i/>
          <w:lang w:val="ro-RO"/>
        </w:rPr>
        <w:t>– proiectul nu este amplasat în peisaje și situri importante din punct de vedere istoric, cultural și arheologic.</w:t>
      </w:r>
    </w:p>
    <w:p w:rsidR="00DB1DC4" w:rsidRDefault="00DB1DC4" w:rsidP="00DB1DC4">
      <w:pPr>
        <w:tabs>
          <w:tab w:val="left" w:pos="284"/>
          <w:tab w:val="left" w:pos="993"/>
        </w:tabs>
        <w:spacing w:after="0" w:line="240" w:lineRule="auto"/>
        <w:jc w:val="both"/>
        <w:rPr>
          <w:rFonts w:ascii="Trebuchet MS" w:eastAsia="Times New Roman" w:hAnsi="Trebuchet MS"/>
          <w:b/>
          <w:i/>
          <w:iCs/>
          <w:spacing w:val="-8"/>
          <w:lang w:val="ro-RO" w:eastAsia="ro-RO"/>
        </w:rPr>
      </w:pPr>
    </w:p>
    <w:p w:rsidR="00125C92" w:rsidRPr="00E3392D" w:rsidRDefault="00125C92" w:rsidP="00DB1DC4">
      <w:pPr>
        <w:tabs>
          <w:tab w:val="left" w:pos="284"/>
          <w:tab w:val="left" w:pos="993"/>
        </w:tabs>
        <w:spacing w:after="0" w:line="240" w:lineRule="auto"/>
        <w:jc w:val="both"/>
        <w:rPr>
          <w:rFonts w:ascii="Trebuchet MS" w:eastAsia="Times New Roman" w:hAnsi="Trebuchet MS"/>
          <w:b/>
          <w:i/>
          <w:iCs/>
          <w:spacing w:val="-8"/>
          <w:lang w:val="ro-RO" w:eastAsia="ro-RO"/>
        </w:rPr>
      </w:pPr>
      <w:r w:rsidRPr="00E3392D">
        <w:rPr>
          <w:rFonts w:ascii="Trebuchet MS" w:eastAsia="Times New Roman" w:hAnsi="Trebuchet MS"/>
          <w:b/>
          <w:i/>
          <w:iCs/>
          <w:spacing w:val="-8"/>
          <w:lang w:val="ro-RO" w:eastAsia="ro-RO"/>
        </w:rPr>
        <w:t xml:space="preserve">3. Tipurile și caracteristicile impactului </w:t>
      </w:r>
      <w:proofErr w:type="spellStart"/>
      <w:r w:rsidRPr="00E3392D">
        <w:rPr>
          <w:rFonts w:ascii="Trebuchet MS" w:eastAsia="Times New Roman" w:hAnsi="Trebuchet MS"/>
          <w:b/>
          <w:i/>
          <w:iCs/>
          <w:spacing w:val="-8"/>
          <w:lang w:val="ro-RO" w:eastAsia="ro-RO"/>
        </w:rPr>
        <w:t>potenţial</w:t>
      </w:r>
      <w:proofErr w:type="spellEnd"/>
      <w:r w:rsidRPr="00E3392D">
        <w:rPr>
          <w:rFonts w:ascii="Trebuchet MS" w:eastAsia="Times New Roman" w:hAnsi="Trebuchet MS"/>
          <w:b/>
          <w:i/>
          <w:iCs/>
          <w:spacing w:val="-8"/>
          <w:lang w:val="ro-RO" w:eastAsia="ro-RO"/>
        </w:rPr>
        <w:t>:</w:t>
      </w:r>
    </w:p>
    <w:p w:rsidR="00125C92" w:rsidRPr="00E3392D" w:rsidRDefault="00125C92" w:rsidP="00DB1DC4">
      <w:pPr>
        <w:tabs>
          <w:tab w:val="left" w:pos="284"/>
          <w:tab w:val="left" w:pos="993"/>
        </w:tabs>
        <w:spacing w:after="0" w:line="240" w:lineRule="auto"/>
        <w:jc w:val="both"/>
        <w:rPr>
          <w:rFonts w:ascii="Trebuchet MS" w:eastAsia="Times New Roman" w:hAnsi="Trebuchet MS"/>
          <w:i/>
          <w:iCs/>
          <w:spacing w:val="-8"/>
          <w:lang w:val="ro-RO" w:eastAsia="ro-RO"/>
        </w:rPr>
      </w:pPr>
      <w:r w:rsidRPr="00E3392D">
        <w:rPr>
          <w:rFonts w:ascii="Trebuchet MS" w:eastAsia="Times New Roman" w:hAnsi="Trebuchet MS"/>
          <w:i/>
          <w:iCs/>
          <w:spacing w:val="-8"/>
          <w:lang w:val="ro-RO" w:eastAsia="ro-RO"/>
        </w:rPr>
        <w:t xml:space="preserve">a) </w:t>
      </w:r>
      <w:r w:rsidRPr="00E3392D">
        <w:rPr>
          <w:rFonts w:ascii="Trebuchet MS" w:eastAsia="Times New Roman" w:hAnsi="Trebuchet MS"/>
          <w:b/>
          <w:i/>
          <w:iCs/>
          <w:spacing w:val="-8"/>
          <w:lang w:val="ro-RO" w:eastAsia="ro-RO"/>
        </w:rPr>
        <w:t>Importanța și extinderea spațială a impactului</w:t>
      </w:r>
      <w:r w:rsidRPr="00E3392D">
        <w:rPr>
          <w:rFonts w:ascii="Trebuchet MS" w:eastAsia="Times New Roman" w:hAnsi="Trebuchet MS"/>
          <w:i/>
          <w:iCs/>
          <w:spacing w:val="-8"/>
          <w:lang w:val="ro-RO" w:eastAsia="ro-RO"/>
        </w:rPr>
        <w:t xml:space="preserve"> – lucrările ce urmează a fi executate pentru realizarea proiectului precum și activitatea desfășurată în cadrul acestuia la funcționare, nu vor avea un impact negativ semnificativ asupra factorilor de mediu </w:t>
      </w:r>
      <w:proofErr w:type="spellStart"/>
      <w:r w:rsidRPr="00E3392D">
        <w:rPr>
          <w:rFonts w:ascii="Trebuchet MS" w:eastAsia="Times New Roman" w:hAnsi="Trebuchet MS"/>
          <w:i/>
          <w:iCs/>
          <w:spacing w:val="-8"/>
          <w:lang w:val="ro-RO" w:eastAsia="ro-RO"/>
        </w:rPr>
        <w:t>şi</w:t>
      </w:r>
      <w:proofErr w:type="spellEnd"/>
      <w:r w:rsidRPr="00E3392D">
        <w:rPr>
          <w:rFonts w:ascii="Trebuchet MS" w:eastAsia="Times New Roman" w:hAnsi="Trebuchet MS"/>
          <w:i/>
          <w:iCs/>
          <w:spacing w:val="-8"/>
          <w:lang w:val="ro-RO" w:eastAsia="ro-RO"/>
        </w:rPr>
        <w:t xml:space="preserve"> nu vor crea un disconfort pentru </w:t>
      </w:r>
      <w:proofErr w:type="spellStart"/>
      <w:r w:rsidRPr="00E3392D">
        <w:rPr>
          <w:rFonts w:ascii="Trebuchet MS" w:eastAsia="Times New Roman" w:hAnsi="Trebuchet MS"/>
          <w:i/>
          <w:iCs/>
          <w:spacing w:val="-8"/>
          <w:lang w:val="ro-RO" w:eastAsia="ro-RO"/>
        </w:rPr>
        <w:t>populaţie</w:t>
      </w:r>
      <w:proofErr w:type="spellEnd"/>
      <w:r w:rsidRPr="00E3392D">
        <w:rPr>
          <w:rFonts w:ascii="Trebuchet MS" w:eastAsia="Times New Roman" w:hAnsi="Trebuchet MS"/>
          <w:i/>
          <w:iCs/>
          <w:spacing w:val="-8"/>
          <w:lang w:val="ro-RO" w:eastAsia="ro-RO"/>
        </w:rPr>
        <w:t>. Va fi afectată direct doar locația propusă în timpul efectuării lucrărilor de montaj, care nu ridică probleme, iar obiectivul este în zonă industrială.</w:t>
      </w:r>
    </w:p>
    <w:p w:rsidR="00125C92" w:rsidRPr="00E3392D" w:rsidRDefault="00125C92" w:rsidP="00DB1DC4">
      <w:pPr>
        <w:tabs>
          <w:tab w:val="left" w:pos="284"/>
          <w:tab w:val="left" w:pos="993"/>
        </w:tabs>
        <w:spacing w:after="0" w:line="240" w:lineRule="auto"/>
        <w:jc w:val="both"/>
        <w:rPr>
          <w:rFonts w:ascii="Trebuchet MS" w:eastAsia="Times New Roman" w:hAnsi="Trebuchet MS"/>
          <w:i/>
          <w:iCs/>
          <w:spacing w:val="-8"/>
          <w:lang w:val="ro-RO" w:eastAsia="ro-RO"/>
        </w:rPr>
      </w:pPr>
      <w:r w:rsidRPr="00E3392D">
        <w:rPr>
          <w:rFonts w:ascii="Trebuchet MS" w:eastAsia="Times New Roman" w:hAnsi="Trebuchet MS"/>
          <w:i/>
          <w:iCs/>
          <w:spacing w:val="-8"/>
          <w:lang w:val="ro-RO" w:eastAsia="ro-RO"/>
        </w:rPr>
        <w:t xml:space="preserve">b) </w:t>
      </w:r>
      <w:r w:rsidRPr="00E3392D">
        <w:rPr>
          <w:rFonts w:ascii="Trebuchet MS" w:eastAsia="Times New Roman" w:hAnsi="Trebuchet MS"/>
          <w:b/>
          <w:i/>
          <w:iCs/>
          <w:spacing w:val="-8"/>
          <w:lang w:val="ro-RO" w:eastAsia="ro-RO"/>
        </w:rPr>
        <w:t>Natura impactului -</w:t>
      </w:r>
      <w:r w:rsidRPr="00E3392D">
        <w:rPr>
          <w:rFonts w:ascii="Trebuchet MS" w:eastAsia="Times New Roman" w:hAnsi="Trebuchet MS"/>
          <w:i/>
          <w:iCs/>
          <w:spacing w:val="-8"/>
          <w:lang w:val="ro-RO" w:eastAsia="ro-RO"/>
        </w:rPr>
        <w:t xml:space="preserve"> </w:t>
      </w:r>
      <w:r w:rsidRPr="00E3392D">
        <w:rPr>
          <w:rFonts w:ascii="Trebuchet MS" w:eastAsia="Times New Roman" w:hAnsi="Trebuchet MS"/>
          <w:i/>
          <w:iCs/>
          <w:spacing w:val="-8"/>
          <w:lang w:val="ro-RO" w:eastAsia="ro-RO" w:bidi="ro-RO"/>
        </w:rPr>
        <w:t xml:space="preserve">proiectul va avea impact </w:t>
      </w:r>
      <w:r w:rsidRPr="00E3392D">
        <w:rPr>
          <w:rFonts w:ascii="Trebuchet MS" w:eastAsia="Times New Roman" w:hAnsi="Trebuchet MS"/>
          <w:i/>
          <w:iCs/>
          <w:spacing w:val="-8"/>
          <w:lang w:val="ro-RO" w:eastAsia="ro-RO"/>
        </w:rPr>
        <w:t>pozitiv</w:t>
      </w:r>
      <w:r w:rsidRPr="00E3392D">
        <w:rPr>
          <w:rFonts w:ascii="Trebuchet MS" w:eastAsia="Times New Roman" w:hAnsi="Trebuchet MS"/>
          <w:i/>
          <w:iCs/>
          <w:spacing w:val="-8"/>
          <w:lang w:val="ro-RO" w:eastAsia="ro-RO" w:bidi="ro-RO"/>
        </w:rPr>
        <w:t xml:space="preserve"> asupra mediului datorită faptului că se va realiza energie verde cu emisii </w:t>
      </w:r>
      <w:r w:rsidRPr="00E3392D">
        <w:rPr>
          <w:rFonts w:ascii="Trebuchet MS" w:eastAsia="Times New Roman" w:hAnsi="Trebuchet MS"/>
          <w:bCs/>
          <w:i/>
          <w:iCs/>
          <w:spacing w:val="-8"/>
          <w:lang w:val="ro-RO" w:eastAsia="ro-RO" w:bidi="ro-RO"/>
        </w:rPr>
        <w:t>zero</w:t>
      </w:r>
      <w:r w:rsidRPr="00E3392D">
        <w:rPr>
          <w:rFonts w:ascii="Trebuchet MS" w:eastAsia="Times New Roman" w:hAnsi="Trebuchet MS"/>
          <w:i/>
          <w:iCs/>
          <w:spacing w:val="-8"/>
          <w:lang w:val="ro-RO" w:eastAsia="ro-RO" w:bidi="ro-RO"/>
        </w:rPr>
        <w:t xml:space="preserve"> de CO</w:t>
      </w:r>
      <w:r w:rsidRPr="00E3392D">
        <w:rPr>
          <w:rFonts w:ascii="Trebuchet MS" w:eastAsia="Times New Roman" w:hAnsi="Trebuchet MS"/>
          <w:bCs/>
          <w:i/>
          <w:iCs/>
          <w:spacing w:val="-8"/>
          <w:vertAlign w:val="subscript"/>
          <w:lang w:val="ro-RO" w:eastAsia="ro-RO" w:bidi="ro-RO"/>
        </w:rPr>
        <w:t>2</w:t>
      </w:r>
      <w:r w:rsidRPr="00E3392D">
        <w:rPr>
          <w:rFonts w:ascii="Trebuchet MS" w:eastAsia="Times New Roman" w:hAnsi="Trebuchet MS"/>
          <w:bCs/>
          <w:i/>
          <w:iCs/>
          <w:spacing w:val="-8"/>
          <w:lang w:val="ro-RO" w:eastAsia="ro-RO" w:bidi="ro-RO"/>
        </w:rPr>
        <w:t xml:space="preserve">, </w:t>
      </w:r>
      <w:r w:rsidRPr="00E3392D">
        <w:rPr>
          <w:rFonts w:ascii="Trebuchet MS" w:eastAsia="Times New Roman" w:hAnsi="Trebuchet MS"/>
          <w:i/>
          <w:iCs/>
          <w:spacing w:val="-8"/>
          <w:lang w:val="ro-RO" w:eastAsia="ro-RO" w:bidi="ro-RO"/>
        </w:rPr>
        <w:t>evitându-se producerea de emisii de CO</w:t>
      </w:r>
      <w:r w:rsidRPr="00E3392D">
        <w:rPr>
          <w:rFonts w:ascii="Trebuchet MS" w:eastAsia="Times New Roman" w:hAnsi="Trebuchet MS"/>
          <w:i/>
          <w:iCs/>
          <w:spacing w:val="-8"/>
          <w:vertAlign w:val="subscript"/>
          <w:lang w:val="ro-RO" w:eastAsia="ro-RO" w:bidi="ro-RO"/>
        </w:rPr>
        <w:t>2</w:t>
      </w:r>
      <w:r w:rsidRPr="00E3392D">
        <w:rPr>
          <w:rFonts w:ascii="Trebuchet MS" w:eastAsia="Times New Roman" w:hAnsi="Trebuchet MS"/>
          <w:i/>
          <w:iCs/>
          <w:spacing w:val="-8"/>
          <w:lang w:val="ro-RO" w:eastAsia="ro-RO" w:bidi="ro-RO"/>
        </w:rPr>
        <w:t xml:space="preserve">  prin arderea </w:t>
      </w:r>
      <w:r w:rsidRPr="00E3392D">
        <w:rPr>
          <w:rFonts w:ascii="Trebuchet MS" w:eastAsia="Times New Roman" w:hAnsi="Trebuchet MS"/>
          <w:i/>
          <w:iCs/>
          <w:spacing w:val="-8"/>
          <w:lang w:val="ro-RO" w:eastAsia="ro-RO"/>
        </w:rPr>
        <w:t>combustibililor tradiționali;</w:t>
      </w:r>
    </w:p>
    <w:p w:rsidR="00125C92" w:rsidRPr="00E3392D" w:rsidRDefault="00125C92" w:rsidP="00DB1DC4">
      <w:pPr>
        <w:tabs>
          <w:tab w:val="left" w:pos="284"/>
          <w:tab w:val="left" w:pos="993"/>
        </w:tabs>
        <w:spacing w:after="0" w:line="240" w:lineRule="auto"/>
        <w:jc w:val="both"/>
        <w:rPr>
          <w:rFonts w:ascii="Trebuchet MS" w:eastAsia="Times New Roman" w:hAnsi="Trebuchet MS"/>
          <w:i/>
          <w:iCs/>
          <w:spacing w:val="-8"/>
          <w:lang w:val="ro-RO" w:eastAsia="ro-RO"/>
        </w:rPr>
      </w:pPr>
      <w:r w:rsidRPr="00E3392D">
        <w:rPr>
          <w:rFonts w:ascii="Trebuchet MS" w:eastAsia="Times New Roman" w:hAnsi="Trebuchet MS"/>
          <w:i/>
          <w:iCs/>
          <w:spacing w:val="-8"/>
          <w:lang w:val="ro-RO" w:eastAsia="ro-RO"/>
        </w:rPr>
        <w:t xml:space="preserve">c) </w:t>
      </w:r>
      <w:r w:rsidRPr="00E3392D">
        <w:rPr>
          <w:rFonts w:ascii="Trebuchet MS" w:eastAsia="Times New Roman" w:hAnsi="Trebuchet MS"/>
          <w:b/>
          <w:i/>
          <w:iCs/>
          <w:spacing w:val="-8"/>
          <w:lang w:val="ro-RO" w:eastAsia="ro-RO"/>
        </w:rPr>
        <w:t xml:space="preserve">Natura </w:t>
      </w:r>
      <w:proofErr w:type="spellStart"/>
      <w:r w:rsidRPr="00E3392D">
        <w:rPr>
          <w:rFonts w:ascii="Trebuchet MS" w:eastAsia="Times New Roman" w:hAnsi="Trebuchet MS"/>
          <w:b/>
          <w:i/>
          <w:iCs/>
          <w:spacing w:val="-8"/>
          <w:lang w:val="ro-RO" w:eastAsia="ro-RO"/>
        </w:rPr>
        <w:t>transfrontieră</w:t>
      </w:r>
      <w:proofErr w:type="spellEnd"/>
      <w:r w:rsidRPr="00E3392D">
        <w:rPr>
          <w:rFonts w:ascii="Trebuchet MS" w:eastAsia="Times New Roman" w:hAnsi="Trebuchet MS"/>
          <w:b/>
          <w:i/>
          <w:iCs/>
          <w:spacing w:val="-8"/>
          <w:lang w:val="ro-RO" w:eastAsia="ro-RO"/>
        </w:rPr>
        <w:t xml:space="preserve"> a impactului</w:t>
      </w:r>
      <w:r w:rsidRPr="00E3392D">
        <w:rPr>
          <w:rFonts w:ascii="Trebuchet MS" w:eastAsia="Times New Roman" w:hAnsi="Trebuchet MS"/>
          <w:i/>
          <w:iCs/>
          <w:spacing w:val="-8"/>
          <w:lang w:val="ro-RO" w:eastAsia="ro-RO"/>
        </w:rPr>
        <w:t xml:space="preserve"> – lucrările propuse nu au efect </w:t>
      </w:r>
      <w:proofErr w:type="spellStart"/>
      <w:r w:rsidRPr="00E3392D">
        <w:rPr>
          <w:rFonts w:ascii="Trebuchet MS" w:eastAsia="Times New Roman" w:hAnsi="Trebuchet MS"/>
          <w:i/>
          <w:iCs/>
          <w:spacing w:val="-8"/>
          <w:lang w:val="ro-RO" w:eastAsia="ro-RO"/>
        </w:rPr>
        <w:t>transfrontier</w:t>
      </w:r>
      <w:proofErr w:type="spellEnd"/>
      <w:r w:rsidRPr="00E3392D">
        <w:rPr>
          <w:rFonts w:ascii="Trebuchet MS" w:eastAsia="Times New Roman" w:hAnsi="Trebuchet MS"/>
          <w:i/>
          <w:iCs/>
          <w:spacing w:val="-8"/>
          <w:lang w:val="ro-RO" w:eastAsia="ro-RO"/>
        </w:rPr>
        <w:t>.</w:t>
      </w:r>
    </w:p>
    <w:p w:rsidR="00125C92" w:rsidRPr="00E3392D" w:rsidRDefault="00125C92" w:rsidP="00DB1DC4">
      <w:pPr>
        <w:tabs>
          <w:tab w:val="left" w:pos="284"/>
          <w:tab w:val="left" w:pos="993"/>
        </w:tabs>
        <w:spacing w:after="0" w:line="240" w:lineRule="auto"/>
        <w:jc w:val="both"/>
        <w:rPr>
          <w:rFonts w:ascii="Trebuchet MS" w:eastAsia="Times New Roman" w:hAnsi="Trebuchet MS"/>
          <w:bCs/>
          <w:i/>
          <w:iCs/>
          <w:spacing w:val="-8"/>
          <w:lang w:val="ro-RO" w:eastAsia="ro-RO"/>
        </w:rPr>
      </w:pPr>
      <w:r w:rsidRPr="00E3392D">
        <w:rPr>
          <w:rFonts w:ascii="Trebuchet MS" w:eastAsia="Times New Roman" w:hAnsi="Trebuchet MS"/>
          <w:i/>
          <w:iCs/>
          <w:spacing w:val="-8"/>
          <w:lang w:val="ro-RO" w:eastAsia="ro-RO"/>
        </w:rPr>
        <w:t xml:space="preserve">d) </w:t>
      </w:r>
      <w:r w:rsidRPr="00E3392D">
        <w:rPr>
          <w:rFonts w:ascii="Trebuchet MS" w:eastAsia="Times New Roman" w:hAnsi="Trebuchet MS"/>
          <w:b/>
          <w:i/>
          <w:iCs/>
          <w:spacing w:val="-8"/>
          <w:lang w:val="ro-RO" w:eastAsia="ro-RO"/>
        </w:rPr>
        <w:t xml:space="preserve">Intensitatea </w:t>
      </w:r>
      <w:proofErr w:type="spellStart"/>
      <w:r w:rsidRPr="00E3392D">
        <w:rPr>
          <w:rFonts w:ascii="Trebuchet MS" w:eastAsia="Times New Roman" w:hAnsi="Trebuchet MS"/>
          <w:b/>
          <w:i/>
          <w:iCs/>
          <w:spacing w:val="-8"/>
          <w:lang w:val="ro-RO" w:eastAsia="ro-RO"/>
        </w:rPr>
        <w:t>şi</w:t>
      </w:r>
      <w:proofErr w:type="spellEnd"/>
      <w:r w:rsidRPr="00E3392D">
        <w:rPr>
          <w:rFonts w:ascii="Trebuchet MS" w:eastAsia="Times New Roman" w:hAnsi="Trebuchet MS"/>
          <w:b/>
          <w:i/>
          <w:iCs/>
          <w:spacing w:val="-8"/>
          <w:lang w:val="ro-RO" w:eastAsia="ro-RO"/>
        </w:rPr>
        <w:t xml:space="preserve"> complexitatea impactului</w:t>
      </w:r>
      <w:r w:rsidRPr="00E3392D">
        <w:rPr>
          <w:rFonts w:ascii="Trebuchet MS" w:eastAsia="Times New Roman" w:hAnsi="Trebuchet MS"/>
          <w:i/>
          <w:iCs/>
          <w:spacing w:val="-8"/>
          <w:lang w:val="ro-RO" w:eastAsia="ro-RO"/>
        </w:rPr>
        <w:t xml:space="preserve"> - impactul va fi redus, se va manifesta doar pe perioada realizării proiectului asupra factorului de mediu aer – emisii de la mijloacele de transport.</w:t>
      </w:r>
    </w:p>
    <w:p w:rsidR="00125C92" w:rsidRPr="00E3392D" w:rsidRDefault="00125C92" w:rsidP="00DB1DC4">
      <w:pPr>
        <w:tabs>
          <w:tab w:val="left" w:pos="284"/>
          <w:tab w:val="left" w:pos="993"/>
        </w:tabs>
        <w:spacing w:after="0" w:line="240" w:lineRule="auto"/>
        <w:jc w:val="both"/>
        <w:rPr>
          <w:rFonts w:ascii="Trebuchet MS" w:eastAsia="Times New Roman" w:hAnsi="Trebuchet MS"/>
          <w:i/>
          <w:iCs/>
          <w:spacing w:val="-8"/>
          <w:lang w:val="ro-RO" w:eastAsia="ro-RO"/>
        </w:rPr>
      </w:pPr>
      <w:r w:rsidRPr="00E3392D">
        <w:rPr>
          <w:rFonts w:ascii="Trebuchet MS" w:eastAsia="Times New Roman" w:hAnsi="Trebuchet MS"/>
          <w:i/>
          <w:iCs/>
          <w:spacing w:val="-8"/>
          <w:lang w:val="ro-RO" w:eastAsia="ro-RO"/>
        </w:rPr>
        <w:t xml:space="preserve">e) </w:t>
      </w:r>
      <w:r w:rsidRPr="00E3392D">
        <w:rPr>
          <w:rFonts w:ascii="Trebuchet MS" w:eastAsia="Times New Roman" w:hAnsi="Trebuchet MS"/>
          <w:b/>
          <w:i/>
          <w:iCs/>
          <w:spacing w:val="-8"/>
          <w:lang w:val="ro-RO" w:eastAsia="ro-RO"/>
        </w:rPr>
        <w:t>Probabilitatea impactului</w:t>
      </w:r>
      <w:r w:rsidRPr="00E3392D">
        <w:rPr>
          <w:rFonts w:ascii="Trebuchet MS" w:eastAsia="Times New Roman" w:hAnsi="Trebuchet MS"/>
          <w:i/>
          <w:iCs/>
          <w:spacing w:val="-8"/>
          <w:lang w:val="ro-RO" w:eastAsia="ro-RO"/>
        </w:rPr>
        <w:t xml:space="preserve"> – este redusă, apare doar în perioada de realizare a proiectului. </w:t>
      </w:r>
    </w:p>
    <w:p w:rsidR="00125C92" w:rsidRPr="00E3392D" w:rsidRDefault="00125C92" w:rsidP="00DB1DC4">
      <w:pPr>
        <w:tabs>
          <w:tab w:val="left" w:pos="284"/>
          <w:tab w:val="left" w:pos="993"/>
        </w:tabs>
        <w:spacing w:after="0" w:line="240" w:lineRule="auto"/>
        <w:jc w:val="both"/>
        <w:rPr>
          <w:rFonts w:ascii="Trebuchet MS" w:eastAsia="Times New Roman" w:hAnsi="Trebuchet MS"/>
          <w:i/>
          <w:iCs/>
          <w:spacing w:val="-8"/>
          <w:lang w:val="ro-RO" w:eastAsia="ro-RO"/>
        </w:rPr>
      </w:pPr>
      <w:r w:rsidRPr="00E3392D">
        <w:rPr>
          <w:rFonts w:ascii="Trebuchet MS" w:eastAsia="Times New Roman" w:hAnsi="Trebuchet MS"/>
          <w:i/>
          <w:iCs/>
          <w:spacing w:val="-8"/>
          <w:lang w:val="ro-RO" w:eastAsia="ro-RO"/>
        </w:rPr>
        <w:t xml:space="preserve">f) </w:t>
      </w:r>
      <w:r w:rsidRPr="00E3392D">
        <w:rPr>
          <w:rFonts w:ascii="Trebuchet MS" w:eastAsia="Times New Roman" w:hAnsi="Trebuchet MS"/>
          <w:b/>
          <w:i/>
          <w:iCs/>
          <w:spacing w:val="-8"/>
          <w:lang w:val="ro-RO" w:eastAsia="ro-RO"/>
        </w:rPr>
        <w:t xml:space="preserve">Debutul, durata, </w:t>
      </w:r>
      <w:proofErr w:type="spellStart"/>
      <w:r w:rsidRPr="00E3392D">
        <w:rPr>
          <w:rFonts w:ascii="Trebuchet MS" w:eastAsia="Times New Roman" w:hAnsi="Trebuchet MS"/>
          <w:b/>
          <w:i/>
          <w:iCs/>
          <w:spacing w:val="-8"/>
          <w:lang w:val="ro-RO" w:eastAsia="ro-RO"/>
        </w:rPr>
        <w:t>frecvenţa</w:t>
      </w:r>
      <w:proofErr w:type="spellEnd"/>
      <w:r w:rsidRPr="00E3392D">
        <w:rPr>
          <w:rFonts w:ascii="Trebuchet MS" w:eastAsia="Times New Roman" w:hAnsi="Trebuchet MS"/>
          <w:b/>
          <w:i/>
          <w:iCs/>
          <w:spacing w:val="-8"/>
          <w:lang w:val="ro-RO" w:eastAsia="ro-RO"/>
        </w:rPr>
        <w:t xml:space="preserve"> </w:t>
      </w:r>
      <w:proofErr w:type="spellStart"/>
      <w:r w:rsidRPr="00E3392D">
        <w:rPr>
          <w:rFonts w:ascii="Trebuchet MS" w:eastAsia="Times New Roman" w:hAnsi="Trebuchet MS"/>
          <w:b/>
          <w:i/>
          <w:iCs/>
          <w:spacing w:val="-8"/>
          <w:lang w:val="ro-RO" w:eastAsia="ro-RO"/>
        </w:rPr>
        <w:t>şi</w:t>
      </w:r>
      <w:proofErr w:type="spellEnd"/>
      <w:r w:rsidRPr="00E3392D">
        <w:rPr>
          <w:rFonts w:ascii="Trebuchet MS" w:eastAsia="Times New Roman" w:hAnsi="Trebuchet MS"/>
          <w:b/>
          <w:i/>
          <w:iCs/>
          <w:spacing w:val="-8"/>
          <w:lang w:val="ro-RO" w:eastAsia="ro-RO"/>
        </w:rPr>
        <w:t xml:space="preserve"> reversibilitatea impactului</w:t>
      </w:r>
      <w:r w:rsidRPr="00E3392D">
        <w:rPr>
          <w:rFonts w:ascii="Trebuchet MS" w:eastAsia="Times New Roman" w:hAnsi="Trebuchet MS"/>
          <w:i/>
          <w:iCs/>
          <w:spacing w:val="-8"/>
          <w:lang w:val="ro-RO" w:eastAsia="ro-RO"/>
        </w:rPr>
        <w:t xml:space="preserve"> – impactul se va manifesta pe perioada de </w:t>
      </w:r>
      <w:proofErr w:type="spellStart"/>
      <w:r w:rsidRPr="00E3392D">
        <w:rPr>
          <w:rFonts w:ascii="Trebuchet MS" w:eastAsia="Times New Roman" w:hAnsi="Trebuchet MS"/>
          <w:i/>
          <w:iCs/>
          <w:spacing w:val="-8"/>
          <w:lang w:val="ro-RO" w:eastAsia="ro-RO"/>
        </w:rPr>
        <w:t>execuţie</w:t>
      </w:r>
      <w:proofErr w:type="spellEnd"/>
      <w:r w:rsidRPr="00E3392D">
        <w:rPr>
          <w:rFonts w:ascii="Trebuchet MS" w:eastAsia="Times New Roman" w:hAnsi="Trebuchet MS"/>
          <w:i/>
          <w:iCs/>
          <w:spacing w:val="-8"/>
          <w:lang w:val="ro-RO" w:eastAsia="ro-RO"/>
        </w:rPr>
        <w:t xml:space="preserve">, fiind punctual și reversibil odată cu finalizarea lucrărilor de </w:t>
      </w:r>
      <w:proofErr w:type="spellStart"/>
      <w:r w:rsidRPr="00E3392D">
        <w:rPr>
          <w:rFonts w:ascii="Trebuchet MS" w:eastAsia="Times New Roman" w:hAnsi="Trebuchet MS"/>
          <w:i/>
          <w:iCs/>
          <w:spacing w:val="-8"/>
          <w:lang w:val="ro-RO" w:eastAsia="ro-RO"/>
        </w:rPr>
        <w:t>de</w:t>
      </w:r>
      <w:proofErr w:type="spellEnd"/>
      <w:r w:rsidRPr="00E3392D">
        <w:rPr>
          <w:rFonts w:ascii="Trebuchet MS" w:eastAsia="Times New Roman" w:hAnsi="Trebuchet MS"/>
          <w:i/>
          <w:iCs/>
          <w:spacing w:val="-8"/>
          <w:lang w:val="ro-RO" w:eastAsia="ro-RO"/>
        </w:rPr>
        <w:t xml:space="preserve"> montaj. </w:t>
      </w:r>
    </w:p>
    <w:p w:rsidR="00125C92" w:rsidRPr="00E3392D" w:rsidRDefault="00125C92" w:rsidP="00DB1DC4">
      <w:pPr>
        <w:tabs>
          <w:tab w:val="left" w:pos="284"/>
          <w:tab w:val="left" w:pos="993"/>
        </w:tabs>
        <w:spacing w:after="0" w:line="240" w:lineRule="auto"/>
        <w:jc w:val="both"/>
        <w:rPr>
          <w:rFonts w:ascii="Trebuchet MS" w:eastAsia="Times New Roman" w:hAnsi="Trebuchet MS"/>
          <w:i/>
          <w:iCs/>
          <w:spacing w:val="-8"/>
          <w:lang w:val="ro-RO" w:eastAsia="ro-RO"/>
        </w:rPr>
      </w:pPr>
      <w:r w:rsidRPr="00E3392D">
        <w:rPr>
          <w:rFonts w:ascii="Trebuchet MS" w:eastAsia="Times New Roman" w:hAnsi="Trebuchet MS"/>
          <w:b/>
          <w:i/>
          <w:iCs/>
          <w:spacing w:val="-8"/>
          <w:lang w:val="ro-RO" w:eastAsia="ro-RO"/>
        </w:rPr>
        <w:t xml:space="preserve">g) Cumularea impactului cu impactul altor proiecte existente și/sau aprobate – </w:t>
      </w:r>
      <w:r w:rsidRPr="00E3392D">
        <w:rPr>
          <w:rFonts w:ascii="Trebuchet MS" w:eastAsia="Times New Roman" w:hAnsi="Trebuchet MS"/>
          <w:i/>
          <w:iCs/>
          <w:spacing w:val="-8"/>
          <w:lang w:val="ro-RO" w:eastAsia="ro-RO"/>
        </w:rPr>
        <w:t>nu</w:t>
      </w:r>
      <w:r w:rsidRPr="00E3392D">
        <w:rPr>
          <w:rFonts w:ascii="Trebuchet MS" w:eastAsia="Times New Roman" w:hAnsi="Trebuchet MS"/>
          <w:b/>
          <w:i/>
          <w:iCs/>
          <w:spacing w:val="-8"/>
          <w:lang w:val="ro-RO" w:eastAsia="ro-RO"/>
        </w:rPr>
        <w:t xml:space="preserve"> </w:t>
      </w:r>
      <w:r w:rsidRPr="00E3392D">
        <w:rPr>
          <w:rFonts w:ascii="Trebuchet MS" w:eastAsia="Times New Roman" w:hAnsi="Trebuchet MS"/>
          <w:i/>
          <w:iCs/>
          <w:spacing w:val="-8"/>
          <w:lang w:val="ro-RO" w:eastAsia="ro-RO"/>
        </w:rPr>
        <w:t xml:space="preserve">are efect cumulativ, nu se desfășoară activitate pe amplasament, proiectul reprezintă o alternativă care implică protecția factorilor de mediu, iar pentru implementare se folosesc doar mijloace de transport (montarea panourilor se face manual; </w:t>
      </w:r>
    </w:p>
    <w:p w:rsidR="00125C92" w:rsidRPr="00E3392D" w:rsidRDefault="00125C92" w:rsidP="00DB1DC4">
      <w:pPr>
        <w:tabs>
          <w:tab w:val="left" w:pos="284"/>
          <w:tab w:val="left" w:pos="993"/>
        </w:tabs>
        <w:spacing w:after="0" w:line="240" w:lineRule="auto"/>
        <w:jc w:val="both"/>
        <w:rPr>
          <w:rFonts w:ascii="Trebuchet MS" w:eastAsia="Times New Roman" w:hAnsi="Trebuchet MS"/>
          <w:b/>
          <w:i/>
          <w:iCs/>
          <w:spacing w:val="-8"/>
          <w:lang w:val="ro-RO" w:eastAsia="ro-RO"/>
        </w:rPr>
      </w:pPr>
      <w:r w:rsidRPr="00E3392D">
        <w:rPr>
          <w:rFonts w:ascii="Trebuchet MS" w:eastAsia="Times New Roman" w:hAnsi="Trebuchet MS"/>
          <w:b/>
          <w:i/>
          <w:iCs/>
          <w:spacing w:val="-8"/>
          <w:lang w:val="ro-RO" w:eastAsia="ro-RO"/>
        </w:rPr>
        <w:t>h) Posibilitatea de reducere efectivă a impactului:</w:t>
      </w:r>
    </w:p>
    <w:p w:rsidR="00125C92" w:rsidRPr="00E3392D" w:rsidRDefault="00125C92" w:rsidP="00DB1DC4">
      <w:pPr>
        <w:tabs>
          <w:tab w:val="left" w:pos="284"/>
          <w:tab w:val="left" w:pos="993"/>
        </w:tabs>
        <w:spacing w:after="0" w:line="240" w:lineRule="auto"/>
        <w:jc w:val="both"/>
        <w:rPr>
          <w:rFonts w:ascii="Trebuchet MS" w:eastAsia="Times New Roman" w:hAnsi="Trebuchet MS"/>
          <w:i/>
          <w:iCs/>
          <w:spacing w:val="-8"/>
          <w:lang w:val="ro-RO" w:eastAsia="ro-RO"/>
        </w:rPr>
      </w:pPr>
      <w:r w:rsidRPr="00E3392D">
        <w:rPr>
          <w:rFonts w:ascii="Trebuchet MS" w:eastAsia="Times New Roman" w:hAnsi="Trebuchet MS"/>
          <w:i/>
          <w:iCs/>
          <w:spacing w:val="-8"/>
          <w:lang w:val="ro-RO" w:eastAsia="ro-RO"/>
        </w:rPr>
        <w:t xml:space="preserve">- la terminarea lucrărilor terenul înconjurător care a fost folosit sau afectat într-un fel sau altul, va fi </w:t>
      </w:r>
      <w:proofErr w:type="spellStart"/>
      <w:r w:rsidRPr="00E3392D">
        <w:rPr>
          <w:rFonts w:ascii="Trebuchet MS" w:eastAsia="Times New Roman" w:hAnsi="Trebuchet MS"/>
          <w:i/>
          <w:iCs/>
          <w:spacing w:val="-8"/>
          <w:lang w:val="ro-RO" w:eastAsia="ro-RO"/>
        </w:rPr>
        <w:t>curăţat</w:t>
      </w:r>
      <w:proofErr w:type="spellEnd"/>
      <w:r w:rsidRPr="00E3392D">
        <w:rPr>
          <w:rFonts w:ascii="Trebuchet MS" w:eastAsia="Times New Roman" w:hAnsi="Trebuchet MS"/>
          <w:i/>
          <w:iCs/>
          <w:spacing w:val="-8"/>
          <w:lang w:val="ro-RO" w:eastAsia="ro-RO"/>
        </w:rPr>
        <w:t xml:space="preserve">, eliberat de materiale </w:t>
      </w:r>
      <w:proofErr w:type="spellStart"/>
      <w:r w:rsidRPr="00E3392D">
        <w:rPr>
          <w:rFonts w:ascii="Trebuchet MS" w:eastAsia="Times New Roman" w:hAnsi="Trebuchet MS"/>
          <w:i/>
          <w:iCs/>
          <w:spacing w:val="-8"/>
          <w:lang w:val="ro-RO" w:eastAsia="ro-RO"/>
        </w:rPr>
        <w:t>şi</w:t>
      </w:r>
      <w:proofErr w:type="spellEnd"/>
      <w:r w:rsidRPr="00E3392D">
        <w:rPr>
          <w:rFonts w:ascii="Trebuchet MS" w:eastAsia="Times New Roman" w:hAnsi="Trebuchet MS"/>
          <w:i/>
          <w:iCs/>
          <w:spacing w:val="-8"/>
          <w:lang w:val="ro-RO" w:eastAsia="ro-RO"/>
        </w:rPr>
        <w:t xml:space="preserve"> resturi de materiale, nivelat </w:t>
      </w:r>
      <w:proofErr w:type="spellStart"/>
      <w:r w:rsidRPr="00E3392D">
        <w:rPr>
          <w:rFonts w:ascii="Trebuchet MS" w:eastAsia="Times New Roman" w:hAnsi="Trebuchet MS"/>
          <w:i/>
          <w:iCs/>
          <w:spacing w:val="-8"/>
          <w:lang w:val="ro-RO" w:eastAsia="ro-RO"/>
        </w:rPr>
        <w:t>şi</w:t>
      </w:r>
      <w:proofErr w:type="spellEnd"/>
      <w:r w:rsidRPr="00E3392D">
        <w:rPr>
          <w:rFonts w:ascii="Trebuchet MS" w:eastAsia="Times New Roman" w:hAnsi="Trebuchet MS"/>
          <w:i/>
          <w:iCs/>
          <w:spacing w:val="-8"/>
          <w:lang w:val="ro-RO" w:eastAsia="ro-RO"/>
        </w:rPr>
        <w:t xml:space="preserve"> adus la starea de dinaintea începerii lucrărilor;</w:t>
      </w:r>
    </w:p>
    <w:p w:rsidR="00125C92" w:rsidRPr="00E3392D" w:rsidRDefault="00125C92" w:rsidP="00DB1DC4">
      <w:pPr>
        <w:tabs>
          <w:tab w:val="left" w:pos="284"/>
          <w:tab w:val="left" w:pos="993"/>
        </w:tabs>
        <w:spacing w:after="0" w:line="240" w:lineRule="auto"/>
        <w:jc w:val="both"/>
        <w:rPr>
          <w:rFonts w:ascii="Trebuchet MS" w:eastAsia="Times New Roman" w:hAnsi="Trebuchet MS"/>
          <w:i/>
          <w:iCs/>
          <w:spacing w:val="-8"/>
          <w:lang w:val="ro-RO" w:eastAsia="ro-RO"/>
        </w:rPr>
      </w:pPr>
      <w:r w:rsidRPr="00E3392D">
        <w:rPr>
          <w:rFonts w:ascii="Trebuchet MS" w:eastAsia="Times New Roman" w:hAnsi="Trebuchet MS"/>
          <w:i/>
          <w:iCs/>
          <w:spacing w:val="-8"/>
          <w:lang w:val="ro-RO" w:eastAsia="ro-RO"/>
        </w:rPr>
        <w:t xml:space="preserve">- se vor lua măsuri de evitare a poluării produsă de scurgeri accidentale de combustibili, </w:t>
      </w:r>
      <w:proofErr w:type="spellStart"/>
      <w:r w:rsidRPr="00E3392D">
        <w:rPr>
          <w:rFonts w:ascii="Trebuchet MS" w:eastAsia="Times New Roman" w:hAnsi="Trebuchet MS"/>
          <w:i/>
          <w:iCs/>
          <w:spacing w:val="-8"/>
          <w:lang w:val="ro-RO" w:eastAsia="ro-RO"/>
        </w:rPr>
        <w:t>lubrifianţi</w:t>
      </w:r>
      <w:proofErr w:type="spellEnd"/>
      <w:r w:rsidRPr="00E3392D">
        <w:rPr>
          <w:rFonts w:ascii="Trebuchet MS" w:eastAsia="Times New Roman" w:hAnsi="Trebuchet MS"/>
          <w:i/>
          <w:iCs/>
          <w:spacing w:val="-8"/>
          <w:lang w:val="ro-RO" w:eastAsia="ro-RO"/>
        </w:rPr>
        <w:t xml:space="preserve">, provenite de la mijloacele de transport </w:t>
      </w:r>
      <w:proofErr w:type="spellStart"/>
      <w:r w:rsidRPr="00E3392D">
        <w:rPr>
          <w:rFonts w:ascii="Trebuchet MS" w:eastAsia="Times New Roman" w:hAnsi="Trebuchet MS"/>
          <w:i/>
          <w:iCs/>
          <w:spacing w:val="-8"/>
          <w:lang w:val="ro-RO" w:eastAsia="ro-RO"/>
        </w:rPr>
        <w:t>şi</w:t>
      </w:r>
      <w:proofErr w:type="spellEnd"/>
      <w:r w:rsidRPr="00E3392D">
        <w:rPr>
          <w:rFonts w:ascii="Trebuchet MS" w:eastAsia="Times New Roman" w:hAnsi="Trebuchet MS"/>
          <w:i/>
          <w:iCs/>
          <w:spacing w:val="-8"/>
          <w:lang w:val="ro-RO" w:eastAsia="ro-RO"/>
        </w:rPr>
        <w:t xml:space="preserve"> alte utilaje ce ar putea contamina solul în perioada de </w:t>
      </w:r>
      <w:proofErr w:type="spellStart"/>
      <w:r w:rsidRPr="00E3392D">
        <w:rPr>
          <w:rFonts w:ascii="Trebuchet MS" w:eastAsia="Times New Roman" w:hAnsi="Trebuchet MS"/>
          <w:i/>
          <w:iCs/>
          <w:spacing w:val="-8"/>
          <w:lang w:val="ro-RO" w:eastAsia="ro-RO"/>
        </w:rPr>
        <w:t>execuţie</w:t>
      </w:r>
      <w:proofErr w:type="spellEnd"/>
      <w:r w:rsidRPr="00E3392D">
        <w:rPr>
          <w:rFonts w:ascii="Trebuchet MS" w:eastAsia="Times New Roman" w:hAnsi="Trebuchet MS"/>
          <w:i/>
          <w:iCs/>
          <w:spacing w:val="-8"/>
          <w:lang w:val="ro-RO" w:eastAsia="ro-RO"/>
        </w:rPr>
        <w:t xml:space="preserve"> a lucrării.</w:t>
      </w:r>
    </w:p>
    <w:p w:rsidR="00F433C7" w:rsidRPr="00E3392D" w:rsidRDefault="00F433C7" w:rsidP="00DB1DC4">
      <w:pPr>
        <w:spacing w:after="0" w:line="240" w:lineRule="auto"/>
        <w:jc w:val="both"/>
        <w:rPr>
          <w:rFonts w:ascii="Trebuchet MS" w:eastAsia="Times New Roman" w:hAnsi="Trebuchet MS"/>
          <w:lang w:val="ro-RO"/>
        </w:rPr>
      </w:pPr>
    </w:p>
    <w:p w:rsidR="00F433C7" w:rsidRPr="00E3392D" w:rsidRDefault="00F433C7" w:rsidP="00DB1DC4">
      <w:pPr>
        <w:autoSpaceDE w:val="0"/>
        <w:autoSpaceDN w:val="0"/>
        <w:adjustRightInd w:val="0"/>
        <w:spacing w:after="0" w:line="240" w:lineRule="auto"/>
        <w:jc w:val="both"/>
        <w:rPr>
          <w:rFonts w:ascii="Trebuchet MS" w:hAnsi="Trebuchet MS"/>
          <w:b/>
          <w:lang w:val="ro-RO"/>
        </w:rPr>
      </w:pPr>
      <w:r w:rsidRPr="00E3392D">
        <w:rPr>
          <w:rFonts w:ascii="Trebuchet MS" w:hAnsi="Trebuchet MS"/>
          <w:b/>
          <w:lang w:val="ro-RO"/>
        </w:rPr>
        <w:t xml:space="preserve">II. </w:t>
      </w:r>
      <w:r w:rsidRPr="00E3392D">
        <w:rPr>
          <w:rFonts w:ascii="Trebuchet MS" w:eastAsia="Times New Roman" w:hAnsi="Trebuchet MS"/>
          <w:b/>
          <w:lang w:val="ro-RO"/>
        </w:rPr>
        <w:t xml:space="preserve">Motivele pe baza cărora s-a stabilit necesitatea </w:t>
      </w:r>
      <w:r w:rsidRPr="00E3392D">
        <w:rPr>
          <w:rFonts w:ascii="Trebuchet MS" w:hAnsi="Trebuchet MS"/>
          <w:b/>
          <w:lang w:val="ro-RO"/>
        </w:rPr>
        <w:t>neefectuării evaluării adecvate</w:t>
      </w:r>
      <w:r w:rsidRPr="00E3392D">
        <w:rPr>
          <w:rFonts w:ascii="Trebuchet MS" w:eastAsia="Times New Roman" w:hAnsi="Trebuchet MS"/>
          <w:b/>
          <w:lang w:val="ro-RO"/>
        </w:rPr>
        <w:t xml:space="preserve"> sunt următoarele</w:t>
      </w:r>
      <w:r w:rsidRPr="00E3392D">
        <w:rPr>
          <w:rFonts w:ascii="Trebuchet MS" w:hAnsi="Trebuchet MS"/>
          <w:b/>
          <w:lang w:val="ro-RO"/>
        </w:rPr>
        <w:t>:</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b/>
          <w:lang w:val="ro-RO"/>
        </w:rPr>
        <w:t>−</w:t>
      </w:r>
      <w:r w:rsidRPr="00E3392D">
        <w:rPr>
          <w:rFonts w:ascii="Trebuchet MS" w:hAnsi="Trebuchet MS"/>
          <w:bCs/>
          <w:i/>
          <w:lang w:val="ro-RO"/>
        </w:rPr>
        <w:t>p</w:t>
      </w:r>
      <w:r w:rsidRPr="00E3392D">
        <w:rPr>
          <w:rFonts w:ascii="Trebuchet MS" w:hAnsi="Trebuchet MS"/>
          <w:i/>
          <w:lang w:val="ro-RO"/>
        </w:rPr>
        <w:t xml:space="preserve">roiectul propus </w:t>
      </w:r>
      <w:r w:rsidRPr="00E3392D">
        <w:rPr>
          <w:rFonts w:ascii="Trebuchet MS" w:hAnsi="Trebuchet MS"/>
          <w:b/>
          <w:i/>
          <w:lang w:val="ro-RO"/>
        </w:rPr>
        <w:t>nu intră</w:t>
      </w:r>
      <w:r w:rsidRPr="00E3392D">
        <w:rPr>
          <w:rFonts w:ascii="Trebuchet MS" w:hAnsi="Trebuchet MS"/>
          <w:i/>
          <w:lang w:val="ro-RO"/>
        </w:rPr>
        <w:t xml:space="preserve"> sub incidența </w:t>
      </w:r>
      <w:hyperlink r:id="rId11" w:anchor="p-48878121" w:tgtFrame="_blank" w:history="1">
        <w:r w:rsidRPr="00E3392D">
          <w:rPr>
            <w:rFonts w:ascii="Trebuchet MS" w:hAnsi="Trebuchet MS"/>
            <w:i/>
            <w:lang w:val="ro-RO"/>
          </w:rPr>
          <w:t>art. 28</w:t>
        </w:r>
      </w:hyperlink>
      <w:r w:rsidRPr="00E3392D">
        <w:rPr>
          <w:rFonts w:ascii="Trebuchet MS" w:hAnsi="Trebuchet MS"/>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E3392D">
          <w:rPr>
            <w:rFonts w:ascii="Trebuchet MS" w:hAnsi="Trebuchet MS"/>
            <w:i/>
            <w:lang w:val="ro-RO"/>
          </w:rPr>
          <w:t>nr. 49/2011</w:t>
        </w:r>
      </w:hyperlink>
      <w:r w:rsidRPr="00E3392D">
        <w:rPr>
          <w:rFonts w:ascii="Trebuchet MS" w:hAnsi="Trebuchet MS"/>
          <w:i/>
          <w:lang w:val="ro-RO"/>
        </w:rPr>
        <w:t>, cu modificările și completările ulterioare;</w:t>
      </w:r>
    </w:p>
    <w:p w:rsidR="00F433C7" w:rsidRPr="00E3392D" w:rsidRDefault="00F433C7" w:rsidP="00DB1DC4">
      <w:pPr>
        <w:autoSpaceDE w:val="0"/>
        <w:autoSpaceDN w:val="0"/>
        <w:adjustRightInd w:val="0"/>
        <w:spacing w:after="0" w:line="240" w:lineRule="auto"/>
        <w:jc w:val="both"/>
        <w:rPr>
          <w:rFonts w:ascii="Trebuchet MS" w:hAnsi="Trebuchet MS"/>
          <w:b/>
          <w:lang w:val="ro-RO"/>
        </w:rPr>
      </w:pPr>
    </w:p>
    <w:p w:rsidR="00F433C7" w:rsidRPr="00E3392D" w:rsidRDefault="00F433C7" w:rsidP="00DB1DC4">
      <w:pPr>
        <w:autoSpaceDE w:val="0"/>
        <w:autoSpaceDN w:val="0"/>
        <w:adjustRightInd w:val="0"/>
        <w:spacing w:after="0" w:line="240" w:lineRule="auto"/>
        <w:jc w:val="both"/>
        <w:rPr>
          <w:rFonts w:ascii="Trebuchet MS" w:eastAsia="Times New Roman" w:hAnsi="Trebuchet MS"/>
          <w:lang w:val="ro-RO" w:eastAsia="ro-RO"/>
        </w:rPr>
      </w:pPr>
      <w:r w:rsidRPr="00E3392D">
        <w:rPr>
          <w:rFonts w:ascii="Trebuchet MS" w:hAnsi="Trebuchet MS"/>
          <w:b/>
          <w:lang w:val="ro-RO"/>
        </w:rPr>
        <w:t xml:space="preserve">III. </w:t>
      </w:r>
      <w:r w:rsidRPr="00E3392D">
        <w:rPr>
          <w:rFonts w:ascii="Trebuchet MS" w:eastAsia="Times New Roman" w:hAnsi="Trebuchet MS"/>
          <w:b/>
          <w:lang w:val="ro-RO" w:eastAsia="ro-RO"/>
        </w:rPr>
        <w:t xml:space="preserve">Motivele pe baza cărora s-a stabilit necesitatea neefectuării evaluării impactului asupra corpurilor de </w:t>
      </w:r>
      <w:proofErr w:type="spellStart"/>
      <w:r w:rsidRPr="00E3392D">
        <w:rPr>
          <w:rFonts w:ascii="Trebuchet MS" w:eastAsia="Times New Roman" w:hAnsi="Trebuchet MS"/>
          <w:b/>
          <w:lang w:val="ro-RO" w:eastAsia="ro-RO"/>
        </w:rPr>
        <w:t>apă</w:t>
      </w:r>
      <w:r w:rsidRPr="00E3392D">
        <w:rPr>
          <w:rFonts w:ascii="Trebuchet MS" w:eastAsia="Times New Roman" w:hAnsi="Trebuchet MS"/>
          <w:b/>
          <w:lang w:val="ro-RO"/>
        </w:rPr>
        <w:t>sunt</w:t>
      </w:r>
      <w:proofErr w:type="spellEnd"/>
      <w:r w:rsidRPr="00E3392D">
        <w:rPr>
          <w:rFonts w:ascii="Trebuchet MS" w:eastAsia="Times New Roman" w:hAnsi="Trebuchet MS"/>
          <w:b/>
          <w:lang w:val="ro-RO"/>
        </w:rPr>
        <w:t xml:space="preserve"> următoarele</w:t>
      </w:r>
      <w:r w:rsidRPr="00E3392D">
        <w:rPr>
          <w:rFonts w:ascii="Trebuchet MS" w:hAnsi="Trebuchet MS"/>
          <w:b/>
          <w:lang w:val="ro-RO"/>
        </w:rPr>
        <w:t>:</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b/>
          <w:lang w:val="ro-RO"/>
        </w:rPr>
        <w:t>−</w:t>
      </w:r>
      <w:r w:rsidRPr="00E3392D">
        <w:rPr>
          <w:rFonts w:ascii="Trebuchet MS" w:hAnsi="Trebuchet MS"/>
          <w:bCs/>
          <w:i/>
          <w:lang w:val="ro-RO"/>
        </w:rPr>
        <w:t>p</w:t>
      </w:r>
      <w:r w:rsidRPr="00E3392D">
        <w:rPr>
          <w:rFonts w:ascii="Trebuchet MS" w:hAnsi="Trebuchet MS"/>
          <w:i/>
          <w:lang w:val="ro-RO"/>
        </w:rPr>
        <w:t xml:space="preserve">roiectul propus </w:t>
      </w:r>
      <w:r w:rsidRPr="00E3392D">
        <w:rPr>
          <w:rFonts w:ascii="Trebuchet MS" w:hAnsi="Trebuchet MS"/>
          <w:b/>
          <w:i/>
          <w:lang w:val="ro-RO"/>
        </w:rPr>
        <w:t>nu intră</w:t>
      </w:r>
      <w:r w:rsidRPr="00E3392D">
        <w:rPr>
          <w:rFonts w:ascii="Trebuchet MS" w:hAnsi="Trebuchet MS"/>
          <w:i/>
          <w:lang w:val="ro-RO"/>
        </w:rPr>
        <w:t xml:space="preserve"> sub incidența prevederilor </w:t>
      </w:r>
      <w:hyperlink r:id="rId13" w:anchor="p-10135143" w:tgtFrame="_blank" w:history="1">
        <w:r w:rsidRPr="00E3392D">
          <w:rPr>
            <w:rFonts w:ascii="Trebuchet MS" w:hAnsi="Trebuchet MS"/>
            <w:b/>
            <w:i/>
            <w:lang w:val="ro-RO"/>
          </w:rPr>
          <w:t>art. 48</w:t>
        </w:r>
      </w:hyperlink>
      <w:r w:rsidRPr="00E3392D">
        <w:rPr>
          <w:rFonts w:ascii="Trebuchet MS" w:hAnsi="Trebuchet MS"/>
          <w:b/>
          <w:i/>
          <w:lang w:val="ro-RO"/>
        </w:rPr>
        <w:t> și </w:t>
      </w:r>
      <w:hyperlink r:id="rId14" w:anchor="p-10135178" w:tgtFrame="_blank" w:history="1">
        <w:r w:rsidRPr="00E3392D">
          <w:rPr>
            <w:rFonts w:ascii="Trebuchet MS" w:hAnsi="Trebuchet MS"/>
            <w:b/>
            <w:i/>
            <w:lang w:val="ro-RO"/>
          </w:rPr>
          <w:t>54</w:t>
        </w:r>
      </w:hyperlink>
      <w:r w:rsidRPr="00E3392D">
        <w:rPr>
          <w:rFonts w:ascii="Trebuchet MS" w:hAnsi="Trebuchet MS"/>
          <w:i/>
          <w:lang w:val="ro-RO"/>
        </w:rPr>
        <w:t> din Legea apelor nr. 107/1996, cu modificările și completările ulterioare.</w:t>
      </w:r>
    </w:p>
    <w:p w:rsidR="00DB1DC4" w:rsidRDefault="00DB1DC4" w:rsidP="00DB1DC4">
      <w:pPr>
        <w:spacing w:after="0" w:line="240" w:lineRule="auto"/>
        <w:jc w:val="both"/>
        <w:rPr>
          <w:rFonts w:ascii="Trebuchet MS" w:hAnsi="Trebuchet MS"/>
          <w:b/>
          <w:lang w:val="ro-RO"/>
        </w:rPr>
      </w:pPr>
    </w:p>
    <w:p w:rsidR="00DB1DC4" w:rsidRDefault="00DB1DC4" w:rsidP="00DB1DC4">
      <w:pPr>
        <w:spacing w:after="0" w:line="240" w:lineRule="auto"/>
        <w:jc w:val="both"/>
        <w:rPr>
          <w:rFonts w:ascii="Trebuchet MS" w:hAnsi="Trebuchet MS"/>
          <w:b/>
          <w:lang w:val="ro-RO"/>
        </w:rPr>
      </w:pPr>
    </w:p>
    <w:p w:rsidR="00DB1DC4" w:rsidRDefault="00DB1DC4" w:rsidP="00DB1DC4">
      <w:pPr>
        <w:spacing w:after="0" w:line="240" w:lineRule="auto"/>
        <w:jc w:val="both"/>
        <w:rPr>
          <w:rFonts w:ascii="Trebuchet MS" w:hAnsi="Trebuchet MS"/>
          <w:b/>
          <w:lang w:val="ro-RO"/>
        </w:rPr>
      </w:pPr>
    </w:p>
    <w:p w:rsidR="00F433C7" w:rsidRPr="00E3392D" w:rsidRDefault="00F433C7" w:rsidP="00DB1DC4">
      <w:pPr>
        <w:spacing w:after="0" w:line="240" w:lineRule="auto"/>
        <w:jc w:val="both"/>
        <w:rPr>
          <w:rFonts w:ascii="Trebuchet MS" w:hAnsi="Trebuchet MS"/>
          <w:b/>
          <w:lang w:val="ro-RO"/>
        </w:rPr>
      </w:pPr>
      <w:proofErr w:type="spellStart"/>
      <w:r w:rsidRPr="00E3392D">
        <w:rPr>
          <w:rFonts w:ascii="Trebuchet MS" w:hAnsi="Trebuchet MS"/>
          <w:b/>
          <w:lang w:val="ro-RO"/>
        </w:rPr>
        <w:lastRenderedPageBreak/>
        <w:t>Condiţii</w:t>
      </w:r>
      <w:proofErr w:type="spellEnd"/>
      <w:r w:rsidRPr="00E3392D">
        <w:rPr>
          <w:rFonts w:ascii="Trebuchet MS" w:hAnsi="Trebuchet MS"/>
          <w:b/>
          <w:lang w:val="ro-RO"/>
        </w:rPr>
        <w:t xml:space="preserve"> de realizare a proiectului:</w:t>
      </w:r>
    </w:p>
    <w:p w:rsidR="00F433C7" w:rsidRPr="00E3392D" w:rsidRDefault="00F433C7" w:rsidP="00DB1DC4">
      <w:pPr>
        <w:spacing w:after="0" w:line="240" w:lineRule="auto"/>
        <w:jc w:val="both"/>
        <w:rPr>
          <w:rFonts w:ascii="Trebuchet MS" w:hAnsi="Trebuchet MS"/>
          <w:i/>
          <w:lang w:val="ro-RO" w:eastAsia="ar-SA"/>
        </w:rPr>
      </w:pPr>
      <w:r w:rsidRPr="00E3392D">
        <w:rPr>
          <w:rFonts w:ascii="Trebuchet MS" w:hAnsi="Trebuchet MS"/>
          <w:b/>
          <w:i/>
          <w:lang w:val="ro-RO" w:eastAsia="ar-SA"/>
        </w:rPr>
        <w:t xml:space="preserve">  1.</w:t>
      </w:r>
      <w:r w:rsidRPr="00E3392D">
        <w:rPr>
          <w:rFonts w:ascii="Trebuchet MS" w:hAnsi="Trebuchet MS"/>
          <w:i/>
          <w:lang w:val="ro-RO" w:eastAsia="ar-SA"/>
        </w:rPr>
        <w:t xml:space="preserve"> Se vor respecta prevederile O.U.G. nr. 195/2005 privind </w:t>
      </w:r>
      <w:proofErr w:type="spellStart"/>
      <w:r w:rsidRPr="00E3392D">
        <w:rPr>
          <w:rFonts w:ascii="Trebuchet MS" w:hAnsi="Trebuchet MS"/>
          <w:i/>
          <w:lang w:val="ro-RO" w:eastAsia="ar-SA"/>
        </w:rPr>
        <w:t>protecţia</w:t>
      </w:r>
      <w:proofErr w:type="spellEnd"/>
      <w:r w:rsidRPr="00E3392D">
        <w:rPr>
          <w:rFonts w:ascii="Trebuchet MS" w:hAnsi="Trebuchet MS"/>
          <w:i/>
          <w:lang w:val="ro-RO" w:eastAsia="ar-SA"/>
        </w:rPr>
        <w:t xml:space="preserve"> mediului, cu modificările </w:t>
      </w:r>
      <w:proofErr w:type="spellStart"/>
      <w:r w:rsidRPr="00E3392D">
        <w:rPr>
          <w:rFonts w:ascii="Trebuchet MS" w:hAnsi="Trebuchet MS"/>
          <w:i/>
          <w:lang w:val="ro-RO" w:eastAsia="ar-SA"/>
        </w:rPr>
        <w:t>şi</w:t>
      </w:r>
      <w:proofErr w:type="spellEnd"/>
      <w:r w:rsidRPr="00E3392D">
        <w:rPr>
          <w:rFonts w:ascii="Trebuchet MS" w:hAnsi="Trebuchet MS"/>
          <w:i/>
          <w:lang w:val="ro-RO" w:eastAsia="ar-SA"/>
        </w:rPr>
        <w:t xml:space="preserve"> completările ulterioare.</w:t>
      </w:r>
    </w:p>
    <w:p w:rsidR="00F433C7" w:rsidRPr="00E3392D" w:rsidRDefault="00F433C7" w:rsidP="00DB1DC4">
      <w:pPr>
        <w:spacing w:after="0" w:line="240" w:lineRule="auto"/>
        <w:jc w:val="both"/>
        <w:rPr>
          <w:rFonts w:ascii="Trebuchet MS" w:hAnsi="Trebuchet MS"/>
          <w:i/>
          <w:lang w:val="ro-RO" w:eastAsia="ar-SA"/>
        </w:rPr>
      </w:pPr>
      <w:r w:rsidRPr="00E3392D">
        <w:rPr>
          <w:rFonts w:ascii="Trebuchet MS" w:hAnsi="Trebuchet MS"/>
          <w:b/>
          <w:i/>
          <w:lang w:val="ro-RO" w:eastAsia="ar-SA"/>
        </w:rPr>
        <w:t xml:space="preserve">  2.</w:t>
      </w:r>
      <w:r w:rsidRPr="00E3392D">
        <w:rPr>
          <w:rFonts w:ascii="Trebuchet MS" w:hAnsi="Trebuchet MS"/>
          <w:i/>
          <w:lang w:val="ro-RO" w:eastAsia="ar-SA"/>
        </w:rPr>
        <w:t xml:space="preserve"> Se vor respecta documentația tehnică, normativele și prescripțiile tehnice specifice </w:t>
      </w:r>
      <w:r w:rsidRPr="00E3392D">
        <w:rPr>
          <w:rFonts w:ascii="Trebuchet MS" w:hAnsi="Trebuchet MS"/>
          <w:bCs/>
          <w:i/>
          <w:lang w:val="ro-RO"/>
        </w:rPr>
        <w:t>– date, parametrii – justificare a prezentei decizii</w:t>
      </w:r>
      <w:r w:rsidRPr="00E3392D">
        <w:rPr>
          <w:rFonts w:ascii="Trebuchet MS" w:hAnsi="Trebuchet MS"/>
          <w:i/>
          <w:lang w:val="ro-RO" w:eastAsia="ar-SA"/>
        </w:rPr>
        <w:t>.</w:t>
      </w:r>
    </w:p>
    <w:p w:rsidR="00F433C7" w:rsidRPr="00E3392D" w:rsidRDefault="00F433C7" w:rsidP="00DB1DC4">
      <w:pPr>
        <w:tabs>
          <w:tab w:val="left" w:pos="270"/>
          <w:tab w:val="left" w:pos="1080"/>
        </w:tabs>
        <w:autoSpaceDE w:val="0"/>
        <w:autoSpaceDN w:val="0"/>
        <w:adjustRightInd w:val="0"/>
        <w:spacing w:after="0" w:line="240" w:lineRule="auto"/>
        <w:jc w:val="both"/>
        <w:rPr>
          <w:rFonts w:ascii="Trebuchet MS" w:hAnsi="Trebuchet MS"/>
          <w:i/>
          <w:lang w:val="ro-RO"/>
        </w:rPr>
      </w:pPr>
      <w:r w:rsidRPr="00E3392D">
        <w:rPr>
          <w:rFonts w:ascii="Trebuchet MS" w:hAnsi="Trebuchet MS"/>
          <w:b/>
          <w:i/>
          <w:lang w:val="ro-RO"/>
        </w:rPr>
        <w:t xml:space="preserve">  3.</w:t>
      </w:r>
      <w:r w:rsidRPr="00E3392D">
        <w:rPr>
          <w:rFonts w:ascii="Trebuchet MS" w:hAnsi="Trebuchet MS"/>
          <w:i/>
          <w:lang w:val="ro-RO"/>
        </w:rPr>
        <w:t xml:space="preserve"> Nu se ocupă suprafețe suplimentare de teren pe perioada executării lucrărilor, materialele necesare se vor depozita direct în incintă.</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b/>
          <w:i/>
          <w:lang w:val="ro-RO" w:eastAsia="ar-SA"/>
        </w:rPr>
        <w:t xml:space="preserve">  4. </w:t>
      </w:r>
      <w:r w:rsidRPr="00E3392D">
        <w:rPr>
          <w:rFonts w:ascii="Trebuchet MS" w:hAnsi="Trebuchet MS"/>
          <w:i/>
          <w:lang w:val="ro-RO"/>
        </w:rPr>
        <w:t xml:space="preserve">Pe parcursul </w:t>
      </w:r>
      <w:proofErr w:type="spellStart"/>
      <w:r w:rsidRPr="00E3392D">
        <w:rPr>
          <w:rFonts w:ascii="Trebuchet MS" w:hAnsi="Trebuchet MS"/>
          <w:i/>
          <w:lang w:val="ro-RO"/>
        </w:rPr>
        <w:t>execuţiei</w:t>
      </w:r>
      <w:proofErr w:type="spellEnd"/>
      <w:r w:rsidRPr="00E3392D">
        <w:rPr>
          <w:rFonts w:ascii="Trebuchet MS" w:hAnsi="Trebuchet MS"/>
          <w:i/>
          <w:lang w:val="ro-RO"/>
        </w:rPr>
        <w:t xml:space="preserve"> lucrărilor se vor lua toate măsurile pentru prevenirea poluărilor accidentale, iar la finalizarea lucrărilor se impune refacerea la starea </w:t>
      </w:r>
      <w:proofErr w:type="spellStart"/>
      <w:r w:rsidRPr="00E3392D">
        <w:rPr>
          <w:rFonts w:ascii="Trebuchet MS" w:hAnsi="Trebuchet MS"/>
          <w:i/>
          <w:lang w:val="ro-RO"/>
        </w:rPr>
        <w:t>iniţială</w:t>
      </w:r>
      <w:proofErr w:type="spellEnd"/>
      <w:r w:rsidRPr="00E3392D">
        <w:rPr>
          <w:rFonts w:ascii="Trebuchet MS" w:hAnsi="Trebuchet MS"/>
          <w:i/>
          <w:lang w:val="ro-RO"/>
        </w:rPr>
        <w:t xml:space="preserve"> a terenurilor afectate de lucrări.</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b/>
          <w:i/>
          <w:lang w:val="ro-RO" w:eastAsia="ar-SA"/>
        </w:rPr>
        <w:t xml:space="preserve">  5. </w:t>
      </w:r>
      <w:r w:rsidRPr="00E3392D">
        <w:rPr>
          <w:rFonts w:ascii="Trebuchet MS" w:hAnsi="Trebuchet MS"/>
          <w:i/>
          <w:lang w:val="ro-RO"/>
        </w:rPr>
        <w:t xml:space="preserve">Materialele necesare pe parcursul </w:t>
      </w:r>
      <w:proofErr w:type="spellStart"/>
      <w:r w:rsidRPr="00E3392D">
        <w:rPr>
          <w:rFonts w:ascii="Trebuchet MS" w:hAnsi="Trebuchet MS"/>
          <w:i/>
          <w:lang w:val="ro-RO"/>
        </w:rPr>
        <w:t>execuţiei</w:t>
      </w:r>
      <w:proofErr w:type="spellEnd"/>
      <w:r w:rsidRPr="00E3392D">
        <w:rPr>
          <w:rFonts w:ascii="Trebuchet MS" w:hAnsi="Trebuchet MS"/>
          <w:i/>
          <w:lang w:val="ro-RO"/>
        </w:rPr>
        <w:t xml:space="preserve"> lucrărilor vor fi depozitate numai în locuri special amenajate, astfel încât să se asigure </w:t>
      </w:r>
      <w:proofErr w:type="spellStart"/>
      <w:r w:rsidRPr="00E3392D">
        <w:rPr>
          <w:rFonts w:ascii="Trebuchet MS" w:hAnsi="Trebuchet MS"/>
          <w:i/>
          <w:lang w:val="ro-RO"/>
        </w:rPr>
        <w:t>protecţia</w:t>
      </w:r>
      <w:proofErr w:type="spellEnd"/>
      <w:r w:rsidRPr="00E3392D">
        <w:rPr>
          <w:rFonts w:ascii="Trebuchet MS" w:hAnsi="Trebuchet MS"/>
          <w:i/>
          <w:lang w:val="ro-RO"/>
        </w:rPr>
        <w:t xml:space="preserve"> factorilor de mediu. Se interzice depozitarea necontrolată a </w:t>
      </w:r>
      <w:proofErr w:type="spellStart"/>
      <w:r w:rsidRPr="00E3392D">
        <w:rPr>
          <w:rFonts w:ascii="Trebuchet MS" w:hAnsi="Trebuchet MS"/>
          <w:i/>
          <w:lang w:val="ro-RO"/>
        </w:rPr>
        <w:t>deşeurilor</w:t>
      </w:r>
      <w:proofErr w:type="spellEnd"/>
      <w:r w:rsidRPr="00E3392D">
        <w:rPr>
          <w:rFonts w:ascii="Trebuchet MS" w:hAnsi="Trebuchet MS"/>
          <w:i/>
          <w:lang w:val="ro-RO"/>
        </w:rPr>
        <w:t>.</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b/>
          <w:i/>
          <w:lang w:val="ro-RO"/>
        </w:rPr>
        <w:t xml:space="preserve">  6.</w:t>
      </w:r>
      <w:r w:rsidRPr="00E3392D">
        <w:rPr>
          <w:rFonts w:ascii="Trebuchet MS" w:hAnsi="Trebuchet MS"/>
          <w:i/>
          <w:lang w:val="ro-RO"/>
        </w:rPr>
        <w:t xml:space="preserve"> Mijloacele de transport </w:t>
      </w:r>
      <w:proofErr w:type="spellStart"/>
      <w:r w:rsidRPr="00E3392D">
        <w:rPr>
          <w:rFonts w:ascii="Trebuchet MS" w:hAnsi="Trebuchet MS"/>
          <w:i/>
          <w:lang w:val="ro-RO"/>
        </w:rPr>
        <w:t>şi</w:t>
      </w:r>
      <w:proofErr w:type="spellEnd"/>
      <w:r w:rsidRPr="00E3392D">
        <w:rPr>
          <w:rFonts w:ascii="Trebuchet MS" w:hAnsi="Trebuchet MS"/>
          <w:i/>
          <w:lang w:val="ro-RO"/>
        </w:rPr>
        <w:t xml:space="preserve"> utilajele folosite vor fi </w:t>
      </w:r>
      <w:proofErr w:type="spellStart"/>
      <w:r w:rsidRPr="00E3392D">
        <w:rPr>
          <w:rFonts w:ascii="Trebuchet MS" w:hAnsi="Trebuchet MS"/>
          <w:i/>
          <w:lang w:val="ro-RO"/>
        </w:rPr>
        <w:t>întreţinute</w:t>
      </w:r>
      <w:proofErr w:type="spellEnd"/>
      <w:r w:rsidRPr="00E3392D">
        <w:rPr>
          <w:rFonts w:ascii="Trebuchet MS" w:hAnsi="Trebuchet MS"/>
          <w:i/>
          <w:lang w:val="ro-RO"/>
        </w:rPr>
        <w:t xml:space="preserve"> corespunzător, pentru reducerea emisiilor de noxe în atmosferă </w:t>
      </w:r>
      <w:proofErr w:type="spellStart"/>
      <w:r w:rsidRPr="00E3392D">
        <w:rPr>
          <w:rFonts w:ascii="Trebuchet MS" w:hAnsi="Trebuchet MS"/>
          <w:i/>
          <w:lang w:val="ro-RO"/>
        </w:rPr>
        <w:t>şi</w:t>
      </w:r>
      <w:proofErr w:type="spellEnd"/>
      <w:r w:rsidRPr="00E3392D">
        <w:rPr>
          <w:rFonts w:ascii="Trebuchet MS" w:hAnsi="Trebuchet MS"/>
          <w:i/>
          <w:lang w:val="ro-RO"/>
        </w:rPr>
        <w:t xml:space="preserve"> prevenirea scurgerilor accidentale de </w:t>
      </w:r>
      <w:proofErr w:type="spellStart"/>
      <w:r w:rsidRPr="00E3392D">
        <w:rPr>
          <w:rFonts w:ascii="Trebuchet MS" w:hAnsi="Trebuchet MS"/>
          <w:i/>
          <w:lang w:val="ro-RO"/>
        </w:rPr>
        <w:t>carburanţi</w:t>
      </w:r>
      <w:proofErr w:type="spellEnd"/>
      <w:r w:rsidRPr="00E3392D">
        <w:rPr>
          <w:rFonts w:ascii="Trebuchet MS" w:hAnsi="Trebuchet MS"/>
          <w:i/>
          <w:lang w:val="ro-RO"/>
        </w:rPr>
        <w:t>/</w:t>
      </w:r>
      <w:proofErr w:type="spellStart"/>
      <w:r w:rsidRPr="00E3392D">
        <w:rPr>
          <w:rFonts w:ascii="Trebuchet MS" w:hAnsi="Trebuchet MS"/>
          <w:i/>
          <w:lang w:val="ro-RO"/>
        </w:rPr>
        <w:t>lubrifianţi</w:t>
      </w:r>
      <w:proofErr w:type="spellEnd"/>
      <w:r w:rsidRPr="00E3392D">
        <w:rPr>
          <w:rFonts w:ascii="Trebuchet MS" w:hAnsi="Trebuchet MS"/>
          <w:i/>
          <w:lang w:val="ro-RO"/>
        </w:rPr>
        <w:t>.</w:t>
      </w:r>
    </w:p>
    <w:p w:rsidR="00F433C7" w:rsidRPr="00E3392D" w:rsidRDefault="00F433C7" w:rsidP="00DB1DC4">
      <w:pPr>
        <w:spacing w:after="0" w:line="240" w:lineRule="auto"/>
        <w:jc w:val="both"/>
        <w:rPr>
          <w:rFonts w:ascii="Trebuchet MS" w:hAnsi="Trebuchet MS"/>
          <w:i/>
          <w:iCs/>
          <w:lang w:val="ro-RO"/>
        </w:rPr>
      </w:pPr>
      <w:r w:rsidRPr="00E3392D">
        <w:rPr>
          <w:rFonts w:ascii="Trebuchet MS" w:hAnsi="Trebuchet MS"/>
          <w:b/>
          <w:i/>
          <w:iCs/>
          <w:lang w:val="ro-RO"/>
        </w:rPr>
        <w:t xml:space="preserve">  7</w:t>
      </w:r>
      <w:r w:rsidRPr="00E3392D">
        <w:rPr>
          <w:rFonts w:ascii="Trebuchet MS" w:hAnsi="Trebuchet MS"/>
          <w:i/>
          <w:iCs/>
          <w:lang w:val="ro-RO"/>
        </w:rPr>
        <w:t xml:space="preserve">. Se va asigura în </w:t>
      </w:r>
      <w:proofErr w:type="spellStart"/>
      <w:r w:rsidRPr="00E3392D">
        <w:rPr>
          <w:rFonts w:ascii="Trebuchet MS" w:hAnsi="Trebuchet MS"/>
          <w:i/>
          <w:iCs/>
          <w:lang w:val="ro-RO"/>
        </w:rPr>
        <w:t>permanenţă</w:t>
      </w:r>
      <w:proofErr w:type="spellEnd"/>
      <w:r w:rsidRPr="00E3392D">
        <w:rPr>
          <w:rFonts w:ascii="Trebuchet MS" w:hAnsi="Trebuchet MS"/>
          <w:i/>
          <w:iCs/>
          <w:lang w:val="ro-RO"/>
        </w:rPr>
        <w:t xml:space="preserve"> stocul de materiale </w:t>
      </w:r>
      <w:proofErr w:type="spellStart"/>
      <w:r w:rsidRPr="00E3392D">
        <w:rPr>
          <w:rFonts w:ascii="Trebuchet MS" w:hAnsi="Trebuchet MS"/>
          <w:i/>
          <w:iCs/>
          <w:lang w:val="ro-RO"/>
        </w:rPr>
        <w:t>şi</w:t>
      </w:r>
      <w:proofErr w:type="spellEnd"/>
      <w:r w:rsidRPr="00E3392D">
        <w:rPr>
          <w:rFonts w:ascii="Trebuchet MS" w:hAnsi="Trebuchet MS"/>
          <w:i/>
          <w:iCs/>
          <w:lang w:val="ro-RO"/>
        </w:rPr>
        <w:t xml:space="preserve"> dotări necesare pentru combaterea efectelor poluărilor accidentale (materiale absorbante pentru eventuale scurgeri de </w:t>
      </w:r>
      <w:proofErr w:type="spellStart"/>
      <w:r w:rsidRPr="00E3392D">
        <w:rPr>
          <w:rFonts w:ascii="Trebuchet MS" w:hAnsi="Trebuchet MS"/>
          <w:i/>
          <w:iCs/>
          <w:lang w:val="ro-RO"/>
        </w:rPr>
        <w:t>carburanţi</w:t>
      </w:r>
      <w:proofErr w:type="spellEnd"/>
      <w:r w:rsidRPr="00E3392D">
        <w:rPr>
          <w:rFonts w:ascii="Trebuchet MS" w:hAnsi="Trebuchet MS"/>
          <w:i/>
          <w:iCs/>
          <w:lang w:val="ro-RO"/>
        </w:rPr>
        <w:t>, uleiuri, etc.).</w:t>
      </w:r>
    </w:p>
    <w:p w:rsidR="00F433C7" w:rsidRPr="00E3392D" w:rsidRDefault="00F433C7" w:rsidP="00DB1DC4">
      <w:pPr>
        <w:spacing w:after="0" w:line="240" w:lineRule="auto"/>
        <w:jc w:val="both"/>
        <w:rPr>
          <w:rFonts w:ascii="Trebuchet MS" w:hAnsi="Trebuchet MS"/>
          <w:i/>
          <w:iCs/>
          <w:lang w:val="ro-RO"/>
        </w:rPr>
      </w:pPr>
      <w:r w:rsidRPr="00E3392D">
        <w:rPr>
          <w:rFonts w:ascii="Trebuchet MS" w:hAnsi="Trebuchet MS"/>
          <w:b/>
          <w:i/>
          <w:iCs/>
          <w:lang w:val="ro-RO"/>
        </w:rPr>
        <w:t xml:space="preserve">  8.</w:t>
      </w:r>
      <w:r w:rsidRPr="00E3392D">
        <w:rPr>
          <w:rFonts w:ascii="Trebuchet MS" w:hAnsi="Trebuchet MS"/>
          <w:i/>
          <w:iCs/>
          <w:lang w:val="ro-RO"/>
        </w:rPr>
        <w:t xml:space="preserve"> La încheierea lucrărilor se vor îndepărta atât materialele rămase neutilizate, cât </w:t>
      </w:r>
      <w:proofErr w:type="spellStart"/>
      <w:r w:rsidRPr="00E3392D">
        <w:rPr>
          <w:rFonts w:ascii="Trebuchet MS" w:hAnsi="Trebuchet MS"/>
          <w:i/>
          <w:iCs/>
          <w:lang w:val="ro-RO"/>
        </w:rPr>
        <w:t>şi</w:t>
      </w:r>
      <w:proofErr w:type="spellEnd"/>
      <w:r w:rsidRPr="00E3392D">
        <w:rPr>
          <w:rFonts w:ascii="Trebuchet MS" w:hAnsi="Trebuchet MS"/>
          <w:i/>
          <w:iCs/>
          <w:lang w:val="ro-RO"/>
        </w:rPr>
        <w:t xml:space="preserve"> </w:t>
      </w:r>
      <w:proofErr w:type="spellStart"/>
      <w:r w:rsidRPr="00E3392D">
        <w:rPr>
          <w:rFonts w:ascii="Trebuchet MS" w:hAnsi="Trebuchet MS"/>
          <w:i/>
          <w:iCs/>
          <w:lang w:val="ro-RO"/>
        </w:rPr>
        <w:t>deşeurile</w:t>
      </w:r>
      <w:proofErr w:type="spellEnd"/>
      <w:r w:rsidRPr="00E3392D">
        <w:rPr>
          <w:rFonts w:ascii="Trebuchet MS" w:hAnsi="Trebuchet MS"/>
          <w:i/>
          <w:iCs/>
          <w:lang w:val="ro-RO"/>
        </w:rPr>
        <w:t xml:space="preserve"> rezultate în timpul lucrărilor.</w:t>
      </w:r>
    </w:p>
    <w:p w:rsidR="00F433C7" w:rsidRPr="00E3392D" w:rsidRDefault="00F433C7" w:rsidP="00DB1DC4">
      <w:pPr>
        <w:spacing w:after="0" w:line="240" w:lineRule="auto"/>
        <w:jc w:val="both"/>
        <w:rPr>
          <w:rFonts w:ascii="Trebuchet MS" w:hAnsi="Trebuchet MS"/>
          <w:bCs/>
          <w:i/>
          <w:lang w:val="ro-RO"/>
        </w:rPr>
      </w:pPr>
      <w:r w:rsidRPr="00E3392D">
        <w:rPr>
          <w:rFonts w:ascii="Trebuchet MS" w:hAnsi="Trebuchet MS"/>
          <w:b/>
          <w:i/>
          <w:lang w:val="ro-RO"/>
        </w:rPr>
        <w:t xml:space="preserve">  9.</w:t>
      </w:r>
      <w:r w:rsidRPr="00E3392D">
        <w:rPr>
          <w:rFonts w:ascii="Trebuchet MS" w:hAnsi="Trebuchet MS"/>
          <w:i/>
          <w:lang w:val="ro-RO"/>
        </w:rPr>
        <w:t xml:space="preserve"> S</w:t>
      </w:r>
      <w:r w:rsidRPr="00E3392D">
        <w:rPr>
          <w:rFonts w:ascii="Trebuchet MS" w:hAnsi="Trebuchet MS"/>
          <w:bCs/>
          <w:i/>
          <w:lang w:val="ro-RO"/>
        </w:rPr>
        <w:t xml:space="preserve">e interzice accesul de pe amplasament pe drumurile publice cu utilaje </w:t>
      </w:r>
      <w:proofErr w:type="spellStart"/>
      <w:r w:rsidRPr="00E3392D">
        <w:rPr>
          <w:rFonts w:ascii="Trebuchet MS" w:hAnsi="Trebuchet MS"/>
          <w:bCs/>
          <w:i/>
          <w:lang w:val="ro-RO"/>
        </w:rPr>
        <w:t>şi</w:t>
      </w:r>
      <w:proofErr w:type="spellEnd"/>
      <w:r w:rsidRPr="00E3392D">
        <w:rPr>
          <w:rFonts w:ascii="Trebuchet MS" w:hAnsi="Trebuchet MS"/>
          <w:bCs/>
          <w:i/>
          <w:lang w:val="ro-RO"/>
        </w:rPr>
        <w:t xml:space="preserve"> mijloace de transport </w:t>
      </w:r>
      <w:proofErr w:type="spellStart"/>
      <w:r w:rsidRPr="00E3392D">
        <w:rPr>
          <w:rFonts w:ascii="Trebuchet MS" w:hAnsi="Trebuchet MS"/>
          <w:bCs/>
          <w:i/>
          <w:lang w:val="ro-RO"/>
        </w:rPr>
        <w:t>necurăţate</w:t>
      </w:r>
      <w:proofErr w:type="spellEnd"/>
      <w:r w:rsidRPr="00E3392D">
        <w:rPr>
          <w:rFonts w:ascii="Trebuchet MS" w:hAnsi="Trebuchet MS"/>
          <w:bCs/>
          <w:i/>
          <w:lang w:val="ro-RO"/>
        </w:rPr>
        <w:t>.</w:t>
      </w:r>
    </w:p>
    <w:p w:rsidR="00F433C7" w:rsidRPr="00E3392D" w:rsidRDefault="00F433C7" w:rsidP="00DB1DC4">
      <w:pPr>
        <w:spacing w:after="0" w:line="240" w:lineRule="auto"/>
        <w:jc w:val="both"/>
        <w:rPr>
          <w:rFonts w:ascii="Trebuchet MS" w:hAnsi="Trebuchet MS"/>
          <w:lang w:val="ro-RO"/>
        </w:rPr>
      </w:pPr>
      <w:r w:rsidRPr="00E3392D">
        <w:rPr>
          <w:rFonts w:ascii="Trebuchet MS" w:hAnsi="Trebuchet MS"/>
          <w:b/>
          <w:i/>
          <w:iCs/>
          <w:lang w:val="ro-RO"/>
        </w:rPr>
        <w:t xml:space="preserve">10. </w:t>
      </w:r>
      <w:proofErr w:type="spellStart"/>
      <w:r w:rsidRPr="00E3392D">
        <w:rPr>
          <w:rFonts w:ascii="Trebuchet MS" w:hAnsi="Trebuchet MS"/>
          <w:i/>
          <w:lang w:val="ro-RO"/>
        </w:rPr>
        <w:t>Deşeurile</w:t>
      </w:r>
      <w:proofErr w:type="spellEnd"/>
      <w:r w:rsidRPr="00E3392D">
        <w:rPr>
          <w:rFonts w:ascii="Trebuchet MS" w:hAnsi="Trebuchet MS"/>
          <w:i/>
          <w:lang w:val="ro-RO"/>
        </w:rPr>
        <w:t xml:space="preserve"> menajere vor fi transportate </w:t>
      </w:r>
      <w:proofErr w:type="spellStart"/>
      <w:r w:rsidRPr="00E3392D">
        <w:rPr>
          <w:rFonts w:ascii="Trebuchet MS" w:hAnsi="Trebuchet MS"/>
          <w:i/>
          <w:lang w:val="ro-RO"/>
        </w:rPr>
        <w:t>şi</w:t>
      </w:r>
      <w:proofErr w:type="spellEnd"/>
      <w:r w:rsidRPr="00E3392D">
        <w:rPr>
          <w:rFonts w:ascii="Trebuchet MS" w:hAnsi="Trebuchet MS"/>
          <w:i/>
          <w:lang w:val="ro-RO"/>
        </w:rPr>
        <w:t xml:space="preserve"> depozitate prin </w:t>
      </w:r>
      <w:proofErr w:type="spellStart"/>
      <w:r w:rsidRPr="00E3392D">
        <w:rPr>
          <w:rFonts w:ascii="Trebuchet MS" w:hAnsi="Trebuchet MS"/>
          <w:i/>
          <w:lang w:val="ro-RO"/>
        </w:rPr>
        <w:t>relaţie</w:t>
      </w:r>
      <w:proofErr w:type="spellEnd"/>
      <w:r w:rsidRPr="00E3392D">
        <w:rPr>
          <w:rFonts w:ascii="Trebuchet MS" w:hAnsi="Trebuchet MS"/>
          <w:i/>
          <w:lang w:val="ro-RO"/>
        </w:rPr>
        <w:t xml:space="preserve"> contractuală cu operatorul de salubritate, iar </w:t>
      </w:r>
      <w:proofErr w:type="spellStart"/>
      <w:r w:rsidRPr="00E3392D">
        <w:rPr>
          <w:rFonts w:ascii="Trebuchet MS" w:hAnsi="Trebuchet MS"/>
          <w:i/>
          <w:lang w:val="ro-RO"/>
        </w:rPr>
        <w:t>deşeurile</w:t>
      </w:r>
      <w:proofErr w:type="spellEnd"/>
      <w:r w:rsidRPr="00E3392D">
        <w:rPr>
          <w:rFonts w:ascii="Trebuchet MS" w:hAnsi="Trebuchet MS"/>
          <w:i/>
          <w:lang w:val="ro-RO"/>
        </w:rPr>
        <w:t xml:space="preserve"> valorificabile se vor preda la </w:t>
      </w:r>
      <w:proofErr w:type="spellStart"/>
      <w:r w:rsidRPr="00E3392D">
        <w:rPr>
          <w:rFonts w:ascii="Trebuchet MS" w:hAnsi="Trebuchet MS"/>
          <w:i/>
          <w:lang w:val="ro-RO"/>
        </w:rPr>
        <w:t>societăţi</w:t>
      </w:r>
      <w:proofErr w:type="spellEnd"/>
      <w:r w:rsidRPr="00E3392D">
        <w:rPr>
          <w:rFonts w:ascii="Trebuchet MS" w:hAnsi="Trebuchet MS"/>
          <w:i/>
          <w:lang w:val="ro-RO"/>
        </w:rPr>
        <w:t xml:space="preserve"> specializate, autorizate pentru valorificarea lor.</w:t>
      </w:r>
      <w:r w:rsidR="00125C92" w:rsidRPr="00E3392D">
        <w:rPr>
          <w:rFonts w:ascii="Trebuchet MS" w:hAnsi="Trebuchet MS"/>
          <w:i/>
          <w:lang w:val="ro-RO"/>
        </w:rPr>
        <w:t xml:space="preserve"> </w:t>
      </w:r>
      <w:r w:rsidRPr="00E3392D">
        <w:rPr>
          <w:rFonts w:ascii="Trebuchet MS" w:hAnsi="Trebuchet MS"/>
          <w:i/>
          <w:lang w:val="ro-RO"/>
        </w:rPr>
        <w:t xml:space="preserve">Colectarea </w:t>
      </w:r>
      <w:proofErr w:type="spellStart"/>
      <w:r w:rsidRPr="00E3392D">
        <w:rPr>
          <w:rFonts w:ascii="Trebuchet MS" w:hAnsi="Trebuchet MS"/>
          <w:i/>
          <w:lang w:val="ro-RO"/>
        </w:rPr>
        <w:t>deşeurilor</w:t>
      </w:r>
      <w:proofErr w:type="spellEnd"/>
      <w:r w:rsidRPr="00E3392D">
        <w:rPr>
          <w:rFonts w:ascii="Trebuchet MS" w:hAnsi="Trebuchet MS"/>
          <w:i/>
          <w:lang w:val="ro-RO"/>
        </w:rPr>
        <w:t xml:space="preserve"> menajere se va face în mod selectiv (cel </w:t>
      </w:r>
      <w:proofErr w:type="spellStart"/>
      <w:r w:rsidRPr="00E3392D">
        <w:rPr>
          <w:rFonts w:ascii="Trebuchet MS" w:hAnsi="Trebuchet MS"/>
          <w:i/>
          <w:lang w:val="ro-RO"/>
        </w:rPr>
        <w:t>puţin</w:t>
      </w:r>
      <w:proofErr w:type="spellEnd"/>
      <w:r w:rsidRPr="00E3392D">
        <w:rPr>
          <w:rFonts w:ascii="Trebuchet MS" w:hAnsi="Trebuchet MS"/>
          <w:i/>
          <w:lang w:val="ro-RO"/>
        </w:rPr>
        <w:t xml:space="preserve"> în 3 categorii), depozitarea temporară fiind realizată doar în incintă. </w:t>
      </w:r>
    </w:p>
    <w:p w:rsidR="00F433C7" w:rsidRPr="00E3392D" w:rsidRDefault="00F433C7" w:rsidP="00DB1DC4">
      <w:pPr>
        <w:spacing w:after="0" w:line="240" w:lineRule="auto"/>
        <w:ind w:firstLine="426"/>
        <w:jc w:val="both"/>
        <w:rPr>
          <w:rFonts w:ascii="Trebuchet MS" w:hAnsi="Trebuchet MS"/>
          <w:i/>
          <w:lang w:val="ro-RO"/>
        </w:rPr>
      </w:pPr>
      <w:r w:rsidRPr="00E3392D">
        <w:rPr>
          <w:rFonts w:ascii="Trebuchet MS" w:hAnsi="Trebuchet MS"/>
          <w:i/>
          <w:lang w:val="ro-RO"/>
        </w:rPr>
        <w:t xml:space="preserve">Gestionarea deșeurilor se va face cu respectarea strictă a prevederilor O.U.G. nr. 92/26.08.2021 privind regimul </w:t>
      </w:r>
      <w:proofErr w:type="spellStart"/>
      <w:r w:rsidRPr="00E3392D">
        <w:rPr>
          <w:rFonts w:ascii="Trebuchet MS" w:hAnsi="Trebuchet MS"/>
          <w:i/>
          <w:lang w:val="ro-RO"/>
        </w:rPr>
        <w:t>deşeurilor</w:t>
      </w:r>
      <w:proofErr w:type="spellEnd"/>
      <w:r w:rsidRPr="00E3392D">
        <w:rPr>
          <w:rFonts w:ascii="Trebuchet MS" w:hAnsi="Trebuchet MS"/>
          <w:i/>
          <w:lang w:val="ro-RO"/>
        </w:rPr>
        <w:t>.</w:t>
      </w:r>
    </w:p>
    <w:p w:rsidR="00F433C7" w:rsidRPr="00E3392D" w:rsidRDefault="00F433C7" w:rsidP="00DB1DC4">
      <w:pPr>
        <w:spacing w:after="0" w:line="240" w:lineRule="auto"/>
        <w:jc w:val="both"/>
        <w:rPr>
          <w:rFonts w:ascii="Trebuchet MS" w:hAnsi="Trebuchet MS"/>
          <w:i/>
          <w:lang w:val="ro-RO" w:eastAsia="ar-SA"/>
        </w:rPr>
      </w:pPr>
      <w:r w:rsidRPr="00E3392D">
        <w:rPr>
          <w:rFonts w:ascii="Trebuchet MS" w:hAnsi="Trebuchet MS"/>
          <w:b/>
          <w:i/>
          <w:lang w:val="ro-RO" w:eastAsia="ar-SA"/>
        </w:rPr>
        <w:t xml:space="preserve">11. </w:t>
      </w:r>
      <w:r w:rsidRPr="00E3392D">
        <w:rPr>
          <w:rFonts w:ascii="Trebuchet MS" w:hAnsi="Trebuchet MS"/>
          <w:i/>
          <w:lang w:val="ro-RO"/>
        </w:rPr>
        <w:t xml:space="preserve">Atât pentru perioada </w:t>
      </w:r>
      <w:proofErr w:type="spellStart"/>
      <w:r w:rsidRPr="00E3392D">
        <w:rPr>
          <w:rFonts w:ascii="Trebuchet MS" w:hAnsi="Trebuchet MS"/>
          <w:i/>
          <w:lang w:val="ro-RO"/>
        </w:rPr>
        <w:t>execuţiei</w:t>
      </w:r>
      <w:proofErr w:type="spellEnd"/>
      <w:r w:rsidRPr="00E3392D">
        <w:rPr>
          <w:rFonts w:ascii="Trebuchet MS" w:hAnsi="Trebuchet MS"/>
          <w:i/>
          <w:lang w:val="ro-RO"/>
        </w:rPr>
        <w:t xml:space="preserve"> lucrărilor, cât </w:t>
      </w:r>
      <w:proofErr w:type="spellStart"/>
      <w:r w:rsidRPr="00E3392D">
        <w:rPr>
          <w:rFonts w:ascii="Trebuchet MS" w:hAnsi="Trebuchet MS"/>
          <w:i/>
          <w:lang w:val="ro-RO"/>
        </w:rPr>
        <w:t>şi</w:t>
      </w:r>
      <w:proofErr w:type="spellEnd"/>
      <w:r w:rsidRPr="00E3392D">
        <w:rPr>
          <w:rFonts w:ascii="Trebuchet MS" w:hAnsi="Trebuchet MS"/>
          <w:i/>
          <w:lang w:val="ro-RO"/>
        </w:rPr>
        <w:t xml:space="preserve"> în perioada de </w:t>
      </w:r>
      <w:proofErr w:type="spellStart"/>
      <w:r w:rsidRPr="00E3392D">
        <w:rPr>
          <w:rFonts w:ascii="Trebuchet MS" w:hAnsi="Trebuchet MS"/>
          <w:i/>
          <w:lang w:val="ro-RO"/>
        </w:rPr>
        <w:t>funcţionare</w:t>
      </w:r>
      <w:proofErr w:type="spellEnd"/>
      <w:r w:rsidRPr="00E3392D">
        <w:rPr>
          <w:rFonts w:ascii="Trebuchet MS" w:hAnsi="Trebuchet MS"/>
          <w:i/>
          <w:lang w:val="ro-RO"/>
        </w:rPr>
        <w:t xml:space="preserve"> a obiectivului, se vor lua toate măsurile necesare pentru:</w:t>
      </w: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b/>
          <w:i/>
          <w:lang w:val="ro-RO"/>
        </w:rPr>
        <w:t>-</w:t>
      </w:r>
      <w:r w:rsidRPr="00E3392D">
        <w:rPr>
          <w:rFonts w:ascii="Trebuchet MS" w:hAnsi="Trebuchet MS"/>
          <w:i/>
          <w:lang w:val="ro-RO"/>
        </w:rPr>
        <w:t xml:space="preserve"> evitarea scurgerilor accidentale de produse petroliere de la mijloacele de transport utilizate;</w:t>
      </w: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b/>
          <w:i/>
          <w:lang w:val="ro-RO"/>
        </w:rPr>
        <w:t>-</w:t>
      </w:r>
      <w:r w:rsidRPr="00E3392D">
        <w:rPr>
          <w:rFonts w:ascii="Trebuchet MS" w:hAnsi="Trebuchet MS"/>
          <w:i/>
          <w:lang w:val="ro-RO"/>
        </w:rPr>
        <w:t xml:space="preserve"> evitarea depozitării necontrolate a materialelor folosite </w:t>
      </w:r>
      <w:proofErr w:type="spellStart"/>
      <w:r w:rsidRPr="00E3392D">
        <w:rPr>
          <w:rFonts w:ascii="Trebuchet MS" w:hAnsi="Trebuchet MS"/>
          <w:i/>
          <w:lang w:val="ro-RO"/>
        </w:rPr>
        <w:t>şi</w:t>
      </w:r>
      <w:proofErr w:type="spellEnd"/>
      <w:r w:rsidRPr="00E3392D">
        <w:rPr>
          <w:rFonts w:ascii="Trebuchet MS" w:hAnsi="Trebuchet MS"/>
          <w:i/>
          <w:lang w:val="ro-RO"/>
        </w:rPr>
        <w:t xml:space="preserve"> a </w:t>
      </w:r>
      <w:proofErr w:type="spellStart"/>
      <w:r w:rsidRPr="00E3392D">
        <w:rPr>
          <w:rFonts w:ascii="Trebuchet MS" w:hAnsi="Trebuchet MS"/>
          <w:i/>
          <w:lang w:val="ro-RO"/>
        </w:rPr>
        <w:t>deşeurilor</w:t>
      </w:r>
      <w:proofErr w:type="spellEnd"/>
      <w:r w:rsidRPr="00E3392D">
        <w:rPr>
          <w:rFonts w:ascii="Trebuchet MS" w:hAnsi="Trebuchet MS"/>
          <w:i/>
          <w:lang w:val="ro-RO"/>
        </w:rPr>
        <w:t xml:space="preserve"> rezultate;</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b/>
          <w:i/>
          <w:lang w:val="ro-RO"/>
        </w:rPr>
        <w:t xml:space="preserve">           -</w:t>
      </w:r>
      <w:r w:rsidRPr="00E3392D">
        <w:rPr>
          <w:rFonts w:ascii="Trebuchet MS" w:hAnsi="Trebuchet MS"/>
          <w:i/>
          <w:lang w:val="ro-RO"/>
        </w:rPr>
        <w:t xml:space="preserve"> asigurarea permanentă a stocului de materiale și dotări necesare pentru combaterea efectelor poluărilor accidentale (materiale absorbante).</w:t>
      </w:r>
    </w:p>
    <w:p w:rsidR="00F433C7" w:rsidRPr="00E3392D" w:rsidRDefault="00F433C7" w:rsidP="00DB1DC4">
      <w:pPr>
        <w:spacing w:after="0" w:line="240" w:lineRule="auto"/>
        <w:jc w:val="both"/>
        <w:outlineLvl w:val="0"/>
        <w:rPr>
          <w:rFonts w:ascii="Trebuchet MS" w:hAnsi="Trebuchet MS"/>
          <w:i/>
          <w:lang w:val="ro-RO"/>
        </w:rPr>
      </w:pPr>
      <w:r w:rsidRPr="00E3392D">
        <w:rPr>
          <w:rFonts w:ascii="Trebuchet MS" w:hAnsi="Trebuchet MS"/>
          <w:b/>
          <w:i/>
          <w:lang w:val="ro-RO"/>
        </w:rPr>
        <w:t xml:space="preserve">12. </w:t>
      </w:r>
      <w:r w:rsidRPr="00E3392D">
        <w:rPr>
          <w:rFonts w:ascii="Trebuchet MS" w:hAnsi="Trebuchet MS"/>
          <w:i/>
          <w:lang w:val="ro-RO"/>
        </w:rPr>
        <w:t>Titularul proiectului și antreprenorul/constructorul sunt obligați să respecte și să implementeze toate măsurile de reducere a impactului, precum și condițiile</w:t>
      </w:r>
      <w:r w:rsidR="00125C92" w:rsidRPr="00E3392D">
        <w:rPr>
          <w:rFonts w:ascii="Trebuchet MS" w:hAnsi="Trebuchet MS"/>
          <w:i/>
          <w:lang w:val="ro-RO"/>
        </w:rPr>
        <w:t xml:space="preserve"> </w:t>
      </w:r>
      <w:r w:rsidRPr="00E3392D">
        <w:rPr>
          <w:rFonts w:ascii="Trebuchet MS" w:hAnsi="Trebuchet MS"/>
          <w:i/>
          <w:lang w:val="ro-RO"/>
        </w:rPr>
        <w:t>prevăzute în documentația care a stat la baza emiterii prezentei decizii.</w:t>
      </w:r>
    </w:p>
    <w:p w:rsidR="00F433C7" w:rsidRPr="00E3392D" w:rsidRDefault="00F433C7" w:rsidP="00DB1DC4">
      <w:pPr>
        <w:tabs>
          <w:tab w:val="left" w:pos="270"/>
          <w:tab w:val="left" w:pos="1080"/>
        </w:tabs>
        <w:autoSpaceDE w:val="0"/>
        <w:autoSpaceDN w:val="0"/>
        <w:adjustRightInd w:val="0"/>
        <w:spacing w:after="0" w:line="240" w:lineRule="auto"/>
        <w:jc w:val="both"/>
        <w:rPr>
          <w:rFonts w:ascii="Trebuchet MS" w:hAnsi="Trebuchet MS"/>
          <w:i/>
          <w:lang w:val="ro-RO"/>
        </w:rPr>
      </w:pPr>
      <w:r w:rsidRPr="00E3392D">
        <w:rPr>
          <w:rFonts w:ascii="Trebuchet MS" w:hAnsi="Trebuchet MS"/>
          <w:b/>
          <w:i/>
          <w:lang w:val="ro-RO"/>
        </w:rPr>
        <w:t>13.</w:t>
      </w:r>
      <w:r w:rsidRPr="00E3392D">
        <w:rPr>
          <w:rFonts w:ascii="Trebuchet MS" w:hAnsi="Trebuchet MS"/>
          <w:i/>
          <w:lang w:val="ro-RO"/>
        </w:rPr>
        <w:t xml:space="preserve"> Alimentarea cu </w:t>
      </w:r>
      <w:proofErr w:type="spellStart"/>
      <w:r w:rsidRPr="00E3392D">
        <w:rPr>
          <w:rFonts w:ascii="Trebuchet MS" w:hAnsi="Trebuchet MS"/>
          <w:i/>
          <w:lang w:val="ro-RO"/>
        </w:rPr>
        <w:t>carburanţi</w:t>
      </w:r>
      <w:proofErr w:type="spellEnd"/>
      <w:r w:rsidRPr="00E3392D">
        <w:rPr>
          <w:rFonts w:ascii="Trebuchet MS" w:hAnsi="Trebuchet MS"/>
          <w:i/>
          <w:lang w:val="ro-RO"/>
        </w:rPr>
        <w:t xml:space="preserve"> a mijloacelor auto și schimburile de ulei se vor face numai pe amplasamente autorizate.</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b/>
          <w:i/>
          <w:lang w:val="ro-RO"/>
        </w:rPr>
        <w:t xml:space="preserve">14. </w:t>
      </w:r>
      <w:r w:rsidRPr="00E3392D">
        <w:rPr>
          <w:rFonts w:ascii="Trebuchet MS" w:hAnsi="Trebuchet MS"/>
          <w:i/>
          <w:lang w:val="ro-RO"/>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i/>
          <w:lang w:val="ro-RO"/>
        </w:rPr>
        <w:t>a) orice formă de recoltare, capturare, ucidere, distrugere sau vătămare a exemplarelor aflate în mediul lor natural, în oricare dintre stadiile ciclului lor biologic;</w:t>
      </w: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i/>
          <w:lang w:val="ro-RO"/>
        </w:rPr>
        <w:t>b) perturbarea intenționată în cursul perioadei de reproducere, de creștere, de hibernare și de migrație;</w:t>
      </w: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i/>
          <w:lang w:val="ro-RO"/>
        </w:rPr>
        <w:t>c) deteriorarea, distrugerea și/sau culegerea intenționată a cuiburilor și/sau ouălor din natură;</w:t>
      </w: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i/>
          <w:lang w:val="ro-RO"/>
        </w:rPr>
        <w:t>d) deteriorarea și/sau distrugerea locurilor de reproducere ori de odihnă;</w:t>
      </w: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i/>
          <w:lang w:val="ro-RO"/>
        </w:rPr>
        <w:t>e) recoltarea florilor și a fructelor, culegerea, tăierea, dezrădăcinarea sau distrugerea cu intenție a acestor plante în habitatele lor naturale, în oricare dintre stadiile ciclului lor biologic;</w:t>
      </w:r>
    </w:p>
    <w:p w:rsidR="00F433C7" w:rsidRPr="00E3392D" w:rsidRDefault="00F433C7" w:rsidP="00DB1DC4">
      <w:pPr>
        <w:spacing w:after="0" w:line="240" w:lineRule="auto"/>
        <w:ind w:firstLine="720"/>
        <w:jc w:val="both"/>
        <w:rPr>
          <w:rFonts w:ascii="Trebuchet MS" w:hAnsi="Trebuchet MS"/>
          <w:i/>
          <w:lang w:val="ro-RO"/>
        </w:rPr>
      </w:pPr>
      <w:r w:rsidRPr="00E3392D">
        <w:rPr>
          <w:rFonts w:ascii="Trebuchet MS" w:hAnsi="Trebuchet MS"/>
          <w:i/>
          <w:lang w:val="ro-RO"/>
        </w:rPr>
        <w:t>f) deținerea, transportul, vânzarea sau schimburile în orice scop, precum și oferirea spre schimb sau vânzare a exemplarelor luate din natură, în oricare dintre stadiile ciclului lor biologic.</w:t>
      </w:r>
    </w:p>
    <w:p w:rsidR="00F433C7" w:rsidRPr="00E3392D" w:rsidRDefault="00F433C7" w:rsidP="00DB1DC4">
      <w:pPr>
        <w:spacing w:after="0" w:line="240" w:lineRule="auto"/>
        <w:jc w:val="both"/>
        <w:rPr>
          <w:rFonts w:ascii="Trebuchet MS" w:hAnsi="Trebuchet MS"/>
          <w:i/>
          <w:lang w:val="ro-RO"/>
        </w:rPr>
      </w:pPr>
      <w:r w:rsidRPr="00E3392D">
        <w:rPr>
          <w:rFonts w:ascii="Trebuchet MS" w:hAnsi="Trebuchet MS"/>
          <w:b/>
          <w:i/>
          <w:lang w:val="ro-RO"/>
        </w:rPr>
        <w:t xml:space="preserve">15. </w:t>
      </w:r>
      <w:r w:rsidRPr="00E3392D">
        <w:rPr>
          <w:rFonts w:ascii="Trebuchet MS" w:eastAsia="Times New Roman" w:hAnsi="Trebuchet MS"/>
          <w:i/>
          <w:lang w:val="ro-RO"/>
        </w:rPr>
        <w:t>L</w:t>
      </w:r>
      <w:r w:rsidRPr="00E3392D">
        <w:rPr>
          <w:rFonts w:ascii="Trebuchet MS" w:eastAsia="Times New Roman" w:hAnsi="Trebuchet MS"/>
          <w:bCs/>
          <w:i/>
          <w:lang w:val="ro-RO"/>
        </w:rPr>
        <w:t xml:space="preserve">a finalizarea </w:t>
      </w:r>
      <w:proofErr w:type="spellStart"/>
      <w:r w:rsidRPr="00E3392D">
        <w:rPr>
          <w:rFonts w:ascii="Trebuchet MS" w:eastAsia="Times New Roman" w:hAnsi="Trebuchet MS"/>
          <w:bCs/>
          <w:i/>
          <w:lang w:val="ro-RO"/>
        </w:rPr>
        <w:t>investiţiei</w:t>
      </w:r>
      <w:proofErr w:type="spellEnd"/>
      <w:r w:rsidRPr="00E3392D">
        <w:rPr>
          <w:rFonts w:ascii="Trebuchet MS" w:eastAsia="Times New Roman" w:hAnsi="Trebuchet MS"/>
          <w:bCs/>
          <w:i/>
          <w:lang w:val="ro-RO"/>
        </w:rPr>
        <w:t xml:space="preserve">, titularul va </w:t>
      </w:r>
      <w:r w:rsidRPr="00E3392D">
        <w:rPr>
          <w:rFonts w:ascii="Trebuchet MS" w:eastAsia="Times New Roman" w:hAnsi="Trebuchet MS"/>
          <w:bCs/>
          <w:i/>
          <w:iCs/>
          <w:lang w:val="ro-RO"/>
        </w:rPr>
        <w:t xml:space="preserve">notifica </w:t>
      </w:r>
      <w:proofErr w:type="spellStart"/>
      <w:r w:rsidRPr="00E3392D">
        <w:rPr>
          <w:rFonts w:ascii="Trebuchet MS" w:eastAsia="Times New Roman" w:hAnsi="Trebuchet MS"/>
          <w:bCs/>
          <w:i/>
          <w:iCs/>
          <w:lang w:val="ro-RO"/>
        </w:rPr>
        <w:t>Agenţia</w:t>
      </w:r>
      <w:proofErr w:type="spellEnd"/>
      <w:r w:rsidRPr="00E3392D">
        <w:rPr>
          <w:rFonts w:ascii="Trebuchet MS" w:eastAsia="Times New Roman" w:hAnsi="Trebuchet MS"/>
          <w:bCs/>
          <w:i/>
          <w:iCs/>
          <w:lang w:val="ro-RO"/>
        </w:rPr>
        <w:t xml:space="preserve"> pentru </w:t>
      </w:r>
      <w:proofErr w:type="spellStart"/>
      <w:r w:rsidRPr="00E3392D">
        <w:rPr>
          <w:rFonts w:ascii="Trebuchet MS" w:eastAsia="Times New Roman" w:hAnsi="Trebuchet MS"/>
          <w:bCs/>
          <w:i/>
          <w:iCs/>
          <w:lang w:val="ro-RO"/>
        </w:rPr>
        <w:t>Protecţia</w:t>
      </w:r>
      <w:proofErr w:type="spellEnd"/>
      <w:r w:rsidRPr="00E3392D">
        <w:rPr>
          <w:rFonts w:ascii="Trebuchet MS" w:eastAsia="Times New Roman" w:hAnsi="Trebuchet MS"/>
          <w:bCs/>
          <w:i/>
          <w:iCs/>
          <w:lang w:val="ro-RO"/>
        </w:rPr>
        <w:t xml:space="preserve"> Mediului </w:t>
      </w:r>
      <w:proofErr w:type="spellStart"/>
      <w:r w:rsidRPr="00E3392D">
        <w:rPr>
          <w:rFonts w:ascii="Trebuchet MS" w:eastAsia="Times New Roman" w:hAnsi="Trebuchet MS"/>
          <w:bCs/>
          <w:i/>
          <w:iCs/>
          <w:lang w:val="ro-RO"/>
        </w:rPr>
        <w:t>Bistriţa</w:t>
      </w:r>
      <w:proofErr w:type="spellEnd"/>
      <w:r w:rsidRPr="00E3392D">
        <w:rPr>
          <w:rFonts w:ascii="Trebuchet MS" w:eastAsia="Times New Roman" w:hAnsi="Trebuchet MS"/>
          <w:bCs/>
          <w:i/>
          <w:iCs/>
          <w:lang w:val="ro-RO"/>
        </w:rPr>
        <w:t xml:space="preserve">-Năsăud </w:t>
      </w:r>
      <w:proofErr w:type="spellStart"/>
      <w:r w:rsidRPr="00E3392D">
        <w:rPr>
          <w:rFonts w:ascii="Trebuchet MS" w:eastAsia="Times New Roman" w:hAnsi="Trebuchet MS"/>
          <w:bCs/>
          <w:i/>
          <w:iCs/>
          <w:lang w:val="ro-RO"/>
        </w:rPr>
        <w:t>şi</w:t>
      </w:r>
      <w:proofErr w:type="spellEnd"/>
      <w:r w:rsidRPr="00E3392D">
        <w:rPr>
          <w:rFonts w:ascii="Trebuchet MS" w:eastAsia="Times New Roman" w:hAnsi="Trebuchet MS"/>
          <w:bCs/>
          <w:i/>
          <w:iCs/>
          <w:lang w:val="ro-RO"/>
        </w:rPr>
        <w:t xml:space="preserve"> Comisariatul </w:t>
      </w:r>
      <w:proofErr w:type="spellStart"/>
      <w:r w:rsidRPr="00E3392D">
        <w:rPr>
          <w:rFonts w:ascii="Trebuchet MS" w:eastAsia="Times New Roman" w:hAnsi="Trebuchet MS"/>
          <w:bCs/>
          <w:i/>
          <w:iCs/>
          <w:lang w:val="ro-RO"/>
        </w:rPr>
        <w:t>Judeţean</w:t>
      </w:r>
      <w:proofErr w:type="spellEnd"/>
      <w:r w:rsidRPr="00E3392D">
        <w:rPr>
          <w:rFonts w:ascii="Trebuchet MS" w:eastAsia="Times New Roman" w:hAnsi="Trebuchet MS"/>
          <w:bCs/>
          <w:i/>
          <w:iCs/>
          <w:lang w:val="ro-RO"/>
        </w:rPr>
        <w:t xml:space="preserve"> Bistrița-Năsăud al Gărzii Naționale de Mediu pentru verificarea conformării cu actul de reglementare </w:t>
      </w:r>
      <w:r w:rsidRPr="00E3392D">
        <w:rPr>
          <w:rFonts w:ascii="Trebuchet MS" w:hAnsi="Trebuchet MS"/>
          <w:i/>
          <w:lang w:val="ro-RO"/>
        </w:rPr>
        <w:t>și va obține</w:t>
      </w:r>
      <w:r w:rsidRPr="00E3392D">
        <w:rPr>
          <w:rFonts w:ascii="Trebuchet MS" w:hAnsi="Trebuchet MS"/>
          <w:lang w:val="ro-RO"/>
        </w:rPr>
        <w:t xml:space="preserve"> </w:t>
      </w:r>
      <w:r w:rsidRPr="00E3392D">
        <w:rPr>
          <w:rFonts w:ascii="Trebuchet MS" w:hAnsi="Trebuchet MS"/>
          <w:i/>
          <w:lang w:val="ro-RO"/>
        </w:rPr>
        <w:t>autorizație de mediu</w:t>
      </w:r>
      <w:r w:rsidR="00125C92" w:rsidRPr="00E3392D">
        <w:rPr>
          <w:rFonts w:ascii="Trebuchet MS" w:hAnsi="Trebuchet MS"/>
          <w:i/>
          <w:lang w:val="ro-RO"/>
        </w:rPr>
        <w:t>, după caz</w:t>
      </w:r>
      <w:r w:rsidRPr="00E3392D">
        <w:rPr>
          <w:rFonts w:ascii="Trebuchet MS" w:hAnsi="Trebuchet MS"/>
          <w:i/>
          <w:lang w:val="ro-RO"/>
        </w:rPr>
        <w:t>.</w:t>
      </w:r>
    </w:p>
    <w:p w:rsidR="00F433C7" w:rsidRPr="00E3392D" w:rsidRDefault="00F433C7" w:rsidP="00DB1DC4">
      <w:pPr>
        <w:autoSpaceDE w:val="0"/>
        <w:autoSpaceDN w:val="0"/>
        <w:adjustRightInd w:val="0"/>
        <w:spacing w:after="0" w:line="240" w:lineRule="auto"/>
        <w:ind w:firstLine="720"/>
        <w:jc w:val="both"/>
        <w:rPr>
          <w:rFonts w:ascii="Trebuchet MS" w:eastAsia="Times New Roman" w:hAnsi="Trebuchet MS"/>
          <w:lang w:val="ro-RO" w:eastAsia="ro-RO"/>
        </w:rPr>
      </w:pPr>
    </w:p>
    <w:p w:rsidR="00F433C7" w:rsidRPr="00E3392D" w:rsidRDefault="00F433C7" w:rsidP="00DB1DC4">
      <w:pPr>
        <w:autoSpaceDE w:val="0"/>
        <w:autoSpaceDN w:val="0"/>
        <w:adjustRightInd w:val="0"/>
        <w:spacing w:after="0" w:line="240" w:lineRule="auto"/>
        <w:ind w:firstLine="720"/>
        <w:jc w:val="both"/>
        <w:rPr>
          <w:rFonts w:ascii="Trebuchet MS" w:eastAsia="Times New Roman" w:hAnsi="Trebuchet MS"/>
          <w:b/>
          <w:lang w:val="ro-RO" w:eastAsia="ro-RO"/>
        </w:rPr>
      </w:pPr>
      <w:r w:rsidRPr="00E3392D">
        <w:rPr>
          <w:rFonts w:ascii="Trebuchet MS" w:eastAsia="Times New Roman" w:hAnsi="Trebuchet MS"/>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433C7" w:rsidRPr="00E3392D" w:rsidRDefault="00F433C7" w:rsidP="00DB1DC4">
      <w:pPr>
        <w:shd w:val="clear" w:color="auto" w:fill="FFFFFF"/>
        <w:spacing w:after="0" w:line="240" w:lineRule="auto"/>
        <w:jc w:val="both"/>
        <w:rPr>
          <w:rFonts w:ascii="Trebuchet MS" w:eastAsia="Times New Roman" w:hAnsi="Trebuchet MS"/>
          <w:b/>
          <w:lang w:val="ro-RO" w:eastAsia="ro-RO"/>
        </w:rPr>
      </w:pP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r w:rsidRPr="00E3392D">
        <w:rPr>
          <w:rFonts w:ascii="Trebuchet MS" w:eastAsia="Times New Roman" w:hAnsi="Trebuchet MS"/>
          <w:lang w:val="ro-RO"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E3392D">
          <w:rPr>
            <w:rFonts w:ascii="Trebuchet MS" w:eastAsia="Times New Roman" w:hAnsi="Trebuchet MS"/>
            <w:lang w:val="ro-RO" w:eastAsia="ro-RO"/>
          </w:rPr>
          <w:t>nr. 554/2004</w:t>
        </w:r>
      </w:hyperlink>
      <w:r w:rsidRPr="00E3392D">
        <w:rPr>
          <w:rFonts w:ascii="Trebuchet MS" w:eastAsia="Times New Roman" w:hAnsi="Trebuchet MS"/>
          <w:lang w:val="ro-RO" w:eastAsia="ro-RO"/>
        </w:rPr>
        <w:t>, cu modificările și completările ulterioare.</w:t>
      </w: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r w:rsidRPr="00E3392D">
        <w:rPr>
          <w:rFonts w:ascii="Trebuchet MS" w:eastAsia="Times New Roman" w:hAnsi="Trebuchet MS"/>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r w:rsidRPr="00E3392D">
        <w:rPr>
          <w:rFonts w:ascii="Trebuchet MS" w:eastAsia="Times New Roman" w:hAnsi="Trebuchet MS"/>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r w:rsidRPr="00E3392D">
        <w:rPr>
          <w:rFonts w:ascii="Trebuchet MS" w:eastAsia="Times New Roman" w:hAnsi="Trebuchet MS"/>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r w:rsidRPr="00E3392D">
        <w:rPr>
          <w:rFonts w:ascii="Trebuchet MS" w:eastAsia="Times New Roman" w:hAnsi="Trebuchet MS"/>
          <w:lang w:val="ro-RO" w:eastAsia="ro-RO"/>
        </w:rPr>
        <w:t>Autoritatea publică emitentă are obligația de a răspunde la plângerea prealabilă prevăzută la art. 22 alin. (1), în termen de 30 de zile de la data înregistrării acesteia la acea autoritate.</w:t>
      </w: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r w:rsidRPr="00E3392D">
        <w:rPr>
          <w:rFonts w:ascii="Trebuchet MS" w:eastAsia="Times New Roman" w:hAnsi="Trebuchet MS"/>
          <w:lang w:val="ro-RO" w:eastAsia="ro-RO"/>
        </w:rPr>
        <w:t>Procedura de soluționare a plângerii prealabile prevăzută la art. 22 alin. (1) este gratuită și trebuie să fie echitabilă, rapidă și corectă.</w:t>
      </w: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p>
    <w:p w:rsidR="00F433C7" w:rsidRPr="00E3392D" w:rsidRDefault="00F433C7" w:rsidP="00DB1DC4">
      <w:pPr>
        <w:shd w:val="clear" w:color="auto" w:fill="FFFFFF"/>
        <w:spacing w:after="0" w:line="240" w:lineRule="auto"/>
        <w:ind w:firstLine="720"/>
        <w:jc w:val="both"/>
        <w:rPr>
          <w:rFonts w:ascii="Trebuchet MS" w:eastAsia="Times New Roman" w:hAnsi="Trebuchet MS"/>
          <w:lang w:val="ro-RO" w:eastAsia="ro-RO"/>
        </w:rPr>
      </w:pPr>
      <w:r w:rsidRPr="00E3392D">
        <w:rPr>
          <w:rFonts w:ascii="Trebuchet MS" w:eastAsia="Times New Roman" w:hAnsi="Trebuchet MS"/>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E3392D">
          <w:rPr>
            <w:rFonts w:ascii="Trebuchet MS" w:eastAsia="Times New Roman" w:hAnsi="Trebuchet MS"/>
            <w:lang w:val="ro-RO" w:eastAsia="ro-RO"/>
          </w:rPr>
          <w:t>nr. 554/2004</w:t>
        </w:r>
      </w:hyperlink>
      <w:r w:rsidRPr="00E3392D">
        <w:rPr>
          <w:rFonts w:ascii="Trebuchet MS" w:eastAsia="Times New Roman" w:hAnsi="Trebuchet MS"/>
          <w:lang w:val="ro-RO" w:eastAsia="ro-RO"/>
        </w:rPr>
        <w:t>, cu modificările și completările ulterioare</w:t>
      </w:r>
    </w:p>
    <w:p w:rsidR="00F433C7" w:rsidRPr="00E3392D" w:rsidRDefault="00F433C7" w:rsidP="00DB1DC4">
      <w:pPr>
        <w:spacing w:after="0" w:line="240" w:lineRule="auto"/>
        <w:rPr>
          <w:rFonts w:ascii="Trebuchet MS" w:hAnsi="Trebuchet MS"/>
          <w:snapToGrid w:val="0"/>
          <w:lang w:val="ro-RO"/>
        </w:rPr>
      </w:pPr>
    </w:p>
    <w:p w:rsidR="00F433C7" w:rsidRPr="00E3392D" w:rsidRDefault="00F433C7" w:rsidP="00E3392D">
      <w:pPr>
        <w:spacing w:after="0" w:line="360" w:lineRule="auto"/>
        <w:rPr>
          <w:rFonts w:ascii="Trebuchet MS" w:hAnsi="Trebuchet MS"/>
          <w:snapToGrid w:val="0"/>
          <w:lang w:val="ro-RO"/>
        </w:rPr>
      </w:pPr>
    </w:p>
    <w:p w:rsidR="00F433C7" w:rsidRPr="00E3392D" w:rsidRDefault="00E3392D" w:rsidP="00E3392D">
      <w:pPr>
        <w:spacing w:after="0" w:line="360" w:lineRule="auto"/>
        <w:ind w:left="2880" w:firstLine="720"/>
        <w:rPr>
          <w:rFonts w:ascii="Trebuchet MS" w:hAnsi="Trebuchet MS"/>
          <w:lang w:val="ro-RO"/>
        </w:rPr>
      </w:pPr>
      <w:r>
        <w:rPr>
          <w:rFonts w:ascii="Trebuchet MS" w:hAnsi="Trebuchet MS"/>
          <w:lang w:val="ro-RO"/>
        </w:rPr>
        <w:t xml:space="preserve"> </w:t>
      </w:r>
      <w:r w:rsidR="00F433C7" w:rsidRPr="00E3392D">
        <w:rPr>
          <w:rFonts w:ascii="Trebuchet MS" w:hAnsi="Trebuchet MS"/>
          <w:lang w:val="ro-RO"/>
        </w:rPr>
        <w:t>DIRECTOR EXECUTIV,</w:t>
      </w:r>
    </w:p>
    <w:p w:rsidR="00F433C7" w:rsidRPr="00E3392D" w:rsidRDefault="00F433C7" w:rsidP="00E3392D">
      <w:pPr>
        <w:spacing w:after="0" w:line="360" w:lineRule="auto"/>
        <w:ind w:firstLine="720"/>
        <w:rPr>
          <w:rFonts w:ascii="Trebuchet MS" w:hAnsi="Trebuchet MS"/>
          <w:lang w:val="ro-RO"/>
        </w:rPr>
      </w:pPr>
    </w:p>
    <w:p w:rsidR="00F433C7" w:rsidRPr="00E3392D" w:rsidRDefault="00E3392D" w:rsidP="00E3392D">
      <w:pPr>
        <w:spacing w:after="0" w:line="360" w:lineRule="auto"/>
        <w:ind w:left="2880"/>
        <w:rPr>
          <w:rFonts w:ascii="Trebuchet MS" w:hAnsi="Trebuchet MS"/>
          <w:lang w:val="ro-RO"/>
        </w:rPr>
      </w:pPr>
      <w:r>
        <w:rPr>
          <w:rFonts w:ascii="Trebuchet MS" w:hAnsi="Trebuchet MS"/>
          <w:lang w:val="ro-RO"/>
        </w:rPr>
        <w:t xml:space="preserve">    </w:t>
      </w:r>
      <w:r w:rsidR="00F433C7" w:rsidRPr="00E3392D">
        <w:rPr>
          <w:rFonts w:ascii="Trebuchet MS" w:hAnsi="Trebuchet MS"/>
          <w:lang w:val="ro-RO"/>
        </w:rPr>
        <w:t>biolog-chimist Sever Ioan ROMAN</w:t>
      </w:r>
    </w:p>
    <w:p w:rsidR="00F433C7" w:rsidRPr="00E3392D" w:rsidRDefault="00F433C7" w:rsidP="00E3392D">
      <w:pPr>
        <w:spacing w:after="0" w:line="360" w:lineRule="auto"/>
        <w:ind w:left="2880"/>
        <w:jc w:val="both"/>
        <w:rPr>
          <w:rFonts w:ascii="Trebuchet MS" w:hAnsi="Trebuchet MS"/>
          <w:lang w:val="ro-RO"/>
        </w:rPr>
      </w:pPr>
      <w:r w:rsidRPr="00E3392D">
        <w:rPr>
          <w:rFonts w:ascii="Trebuchet MS" w:hAnsi="Trebuchet MS"/>
          <w:lang w:val="ro-RO"/>
        </w:rPr>
        <w:t xml:space="preserve">   </w:t>
      </w:r>
    </w:p>
    <w:p w:rsidR="00125C92" w:rsidRPr="00E3392D" w:rsidRDefault="00F433C7" w:rsidP="00E3392D">
      <w:pPr>
        <w:spacing w:after="0" w:line="360" w:lineRule="auto"/>
        <w:jc w:val="both"/>
        <w:rPr>
          <w:rFonts w:ascii="Trebuchet MS" w:eastAsia="Times New Roman" w:hAnsi="Trebuchet MS"/>
          <w:lang w:val="ro-RO"/>
        </w:rPr>
      </w:pPr>
      <w:r w:rsidRPr="00E3392D">
        <w:rPr>
          <w:rFonts w:ascii="Trebuchet MS" w:eastAsia="Times New Roman" w:hAnsi="Trebuchet MS"/>
          <w:lang w:val="ro-RO"/>
        </w:rPr>
        <w:t xml:space="preserve">  </w:t>
      </w:r>
    </w:p>
    <w:p w:rsidR="00F433C7" w:rsidRPr="00E3392D" w:rsidRDefault="00F433C7" w:rsidP="00E3392D">
      <w:pPr>
        <w:spacing w:after="0" w:line="360" w:lineRule="auto"/>
        <w:jc w:val="both"/>
        <w:rPr>
          <w:rFonts w:ascii="Trebuchet MS" w:hAnsi="Trebuchet MS"/>
          <w:lang w:val="ro-RO"/>
        </w:rPr>
      </w:pPr>
      <w:r w:rsidRPr="00E3392D">
        <w:rPr>
          <w:rFonts w:ascii="Trebuchet MS" w:eastAsia="Times New Roman" w:hAnsi="Trebuchet MS"/>
          <w:lang w:val="ro-RO"/>
        </w:rPr>
        <w:br/>
      </w:r>
      <w:r w:rsidRPr="00E3392D">
        <w:rPr>
          <w:rFonts w:ascii="Trebuchet MS" w:hAnsi="Trebuchet MS"/>
          <w:lang w:val="ro-RO"/>
        </w:rPr>
        <w:t xml:space="preserve">                  ŞEF SERVICIU </w:t>
      </w:r>
      <w:r w:rsidRPr="00E3392D">
        <w:rPr>
          <w:rFonts w:ascii="Trebuchet MS" w:hAnsi="Trebuchet MS"/>
          <w:lang w:val="ro-RO"/>
        </w:rPr>
        <w:tab/>
      </w:r>
      <w:r w:rsidRPr="00E3392D">
        <w:rPr>
          <w:rFonts w:ascii="Trebuchet MS" w:hAnsi="Trebuchet MS"/>
          <w:lang w:val="ro-RO"/>
        </w:rPr>
        <w:tab/>
      </w:r>
      <w:r w:rsidRPr="00E3392D">
        <w:rPr>
          <w:rFonts w:ascii="Trebuchet MS" w:hAnsi="Trebuchet MS"/>
          <w:lang w:val="ro-RO"/>
        </w:rPr>
        <w:tab/>
      </w:r>
      <w:r w:rsidRPr="00E3392D">
        <w:rPr>
          <w:rFonts w:ascii="Trebuchet MS" w:hAnsi="Trebuchet MS"/>
          <w:lang w:val="ro-RO"/>
        </w:rPr>
        <w:tab/>
        <w:t xml:space="preserve">              </w:t>
      </w:r>
      <w:r w:rsidR="00E3392D">
        <w:rPr>
          <w:rFonts w:ascii="Trebuchet MS" w:hAnsi="Trebuchet MS"/>
          <w:lang w:val="ro-RO"/>
        </w:rPr>
        <w:tab/>
      </w:r>
      <w:r w:rsidR="00E3392D">
        <w:rPr>
          <w:rFonts w:ascii="Trebuchet MS" w:hAnsi="Trebuchet MS"/>
          <w:lang w:val="ro-RO"/>
        </w:rPr>
        <w:tab/>
      </w:r>
      <w:r w:rsidRPr="00E3392D">
        <w:rPr>
          <w:rFonts w:ascii="Trebuchet MS" w:hAnsi="Trebuchet MS"/>
          <w:lang w:val="ro-RO"/>
        </w:rPr>
        <w:t>ŞEF SERVICIU</w:t>
      </w:r>
    </w:p>
    <w:p w:rsidR="00F433C7" w:rsidRPr="00E3392D" w:rsidRDefault="00F433C7" w:rsidP="00E3392D">
      <w:pPr>
        <w:spacing w:after="0" w:line="360" w:lineRule="auto"/>
        <w:jc w:val="both"/>
        <w:rPr>
          <w:rFonts w:ascii="Trebuchet MS" w:hAnsi="Trebuchet MS"/>
          <w:lang w:val="ro-RO"/>
        </w:rPr>
      </w:pPr>
      <w:r w:rsidRPr="00E3392D">
        <w:rPr>
          <w:rFonts w:ascii="Trebuchet MS" w:hAnsi="Trebuchet MS"/>
          <w:lang w:val="ro-RO"/>
        </w:rPr>
        <w:t xml:space="preserve">  AVIZE, ACORDURI, AUTORIZAŢII,</w:t>
      </w:r>
      <w:r w:rsidRPr="00E3392D">
        <w:rPr>
          <w:rFonts w:ascii="Trebuchet MS" w:hAnsi="Trebuchet MS"/>
          <w:lang w:val="ro-RO"/>
        </w:rPr>
        <w:tab/>
        <w:t xml:space="preserve">  </w:t>
      </w:r>
      <w:r w:rsidR="00E3392D">
        <w:rPr>
          <w:rFonts w:ascii="Trebuchet MS" w:hAnsi="Trebuchet MS"/>
          <w:lang w:val="ro-RO"/>
        </w:rPr>
        <w:tab/>
      </w:r>
      <w:r w:rsidR="00E3392D">
        <w:rPr>
          <w:rFonts w:ascii="Trebuchet MS" w:hAnsi="Trebuchet MS"/>
          <w:lang w:val="ro-RO"/>
        </w:rPr>
        <w:tab/>
      </w:r>
      <w:r w:rsidR="00E3392D">
        <w:rPr>
          <w:rFonts w:ascii="Trebuchet MS" w:hAnsi="Trebuchet MS"/>
          <w:lang w:val="ro-RO"/>
        </w:rPr>
        <w:tab/>
        <w:t xml:space="preserve">      </w:t>
      </w:r>
      <w:r w:rsidRPr="00E3392D">
        <w:rPr>
          <w:rFonts w:ascii="Trebuchet MS" w:hAnsi="Trebuchet MS"/>
          <w:lang w:val="ro-RO"/>
        </w:rPr>
        <w:t xml:space="preserve"> CALITATEA FACTORILOR DE MEDIU</w:t>
      </w:r>
    </w:p>
    <w:p w:rsidR="00F433C7" w:rsidRPr="00E3392D" w:rsidRDefault="00E3392D" w:rsidP="00E3392D">
      <w:pPr>
        <w:spacing w:after="0" w:line="360" w:lineRule="auto"/>
        <w:rPr>
          <w:rFonts w:ascii="Trebuchet MS" w:eastAsia="Times New Roman" w:hAnsi="Trebuchet MS"/>
          <w:lang w:val="ro-RO"/>
        </w:rPr>
      </w:pPr>
      <w:r>
        <w:rPr>
          <w:rFonts w:ascii="Trebuchet MS" w:hAnsi="Trebuchet MS"/>
          <w:lang w:val="ro-RO"/>
        </w:rPr>
        <w:t xml:space="preserve">             </w:t>
      </w:r>
      <w:r w:rsidR="00F433C7" w:rsidRPr="00E3392D">
        <w:rPr>
          <w:rFonts w:ascii="Trebuchet MS" w:hAnsi="Trebuchet MS"/>
          <w:lang w:val="ro-RO"/>
        </w:rPr>
        <w:t xml:space="preserve">ing. Marinela Suciu </w:t>
      </w:r>
      <w:r w:rsidR="00F433C7" w:rsidRPr="00E3392D">
        <w:rPr>
          <w:rFonts w:ascii="Trebuchet MS" w:eastAsia="Times New Roman" w:hAnsi="Trebuchet MS"/>
          <w:lang w:val="ro-RO"/>
        </w:rPr>
        <w:t xml:space="preserve"> </w:t>
      </w:r>
      <w:r w:rsidR="00F433C7" w:rsidRPr="00E3392D">
        <w:rPr>
          <w:rFonts w:ascii="Trebuchet MS" w:eastAsia="Times New Roman" w:hAnsi="Trebuchet MS"/>
          <w:lang w:val="ro-RO"/>
        </w:rPr>
        <w:tab/>
      </w:r>
      <w:r w:rsidR="00F433C7" w:rsidRPr="00E3392D">
        <w:rPr>
          <w:rFonts w:ascii="Trebuchet MS" w:eastAsia="Times New Roman" w:hAnsi="Trebuchet MS"/>
          <w:lang w:val="ro-RO"/>
        </w:rPr>
        <w:tab/>
      </w:r>
      <w:r w:rsidR="00F433C7" w:rsidRPr="00E3392D">
        <w:rPr>
          <w:rFonts w:ascii="Trebuchet MS" w:eastAsia="Times New Roman" w:hAnsi="Trebuchet MS"/>
          <w:lang w:val="ro-RO"/>
        </w:rPr>
        <w:tab/>
        <w:t xml:space="preserve">                         </w:t>
      </w:r>
      <w:r>
        <w:rPr>
          <w:rFonts w:ascii="Trebuchet MS" w:eastAsia="Times New Roman" w:hAnsi="Trebuchet MS"/>
          <w:lang w:val="ro-RO"/>
        </w:rPr>
        <w:tab/>
        <w:t xml:space="preserve">    </w:t>
      </w:r>
      <w:r w:rsidR="00F433C7" w:rsidRPr="00E3392D">
        <w:rPr>
          <w:rFonts w:ascii="Trebuchet MS" w:eastAsia="Times New Roman" w:hAnsi="Trebuchet MS"/>
          <w:lang w:val="ro-RO"/>
        </w:rPr>
        <w:t xml:space="preserve"> ing. Anca Zaharie</w:t>
      </w:r>
    </w:p>
    <w:p w:rsidR="00125C92" w:rsidRPr="00E3392D" w:rsidRDefault="00125C92" w:rsidP="00E3392D">
      <w:pPr>
        <w:spacing w:after="0" w:line="360" w:lineRule="auto"/>
        <w:rPr>
          <w:rFonts w:ascii="Trebuchet MS" w:eastAsia="Times New Roman" w:hAnsi="Trebuchet MS"/>
          <w:lang w:val="ro-RO"/>
        </w:rPr>
      </w:pPr>
    </w:p>
    <w:p w:rsidR="00F433C7" w:rsidRPr="00E3392D" w:rsidRDefault="00F433C7" w:rsidP="00E3392D">
      <w:pPr>
        <w:spacing w:after="0" w:line="360" w:lineRule="auto"/>
        <w:rPr>
          <w:rFonts w:ascii="Trebuchet MS" w:eastAsia="Times New Roman" w:hAnsi="Trebuchet MS"/>
          <w:lang w:val="ro-RO"/>
        </w:rPr>
      </w:pPr>
    </w:p>
    <w:p w:rsidR="00F433C7" w:rsidRPr="00E3392D" w:rsidRDefault="00F433C7" w:rsidP="00E3392D">
      <w:pPr>
        <w:spacing w:after="0" w:line="360" w:lineRule="auto"/>
        <w:ind w:firstLine="720"/>
        <w:rPr>
          <w:rFonts w:ascii="Trebuchet MS" w:hAnsi="Trebuchet MS"/>
          <w:iCs/>
          <w:snapToGrid w:val="0"/>
          <w:lang w:val="ro-RO"/>
        </w:rPr>
      </w:pPr>
      <w:r w:rsidRPr="00E3392D">
        <w:rPr>
          <w:rFonts w:ascii="Trebuchet MS" w:hAnsi="Trebuchet MS"/>
          <w:iCs/>
          <w:snapToGrid w:val="0"/>
          <w:lang w:val="ro-RO"/>
        </w:rPr>
        <w:t xml:space="preserve">        ÎNTOCMIT,</w:t>
      </w:r>
      <w:r w:rsidRPr="00E3392D">
        <w:rPr>
          <w:rFonts w:ascii="Trebuchet MS" w:hAnsi="Trebuchet MS"/>
          <w:iCs/>
          <w:snapToGrid w:val="0"/>
          <w:lang w:val="ro-RO"/>
        </w:rPr>
        <w:tab/>
      </w:r>
      <w:r w:rsidRPr="00E3392D">
        <w:rPr>
          <w:rFonts w:ascii="Trebuchet MS" w:hAnsi="Trebuchet MS"/>
          <w:iCs/>
          <w:snapToGrid w:val="0"/>
          <w:lang w:val="ro-RO"/>
        </w:rPr>
        <w:tab/>
      </w:r>
      <w:r w:rsidRPr="00E3392D">
        <w:rPr>
          <w:rFonts w:ascii="Trebuchet MS" w:hAnsi="Trebuchet MS"/>
          <w:iCs/>
          <w:snapToGrid w:val="0"/>
          <w:lang w:val="ro-RO"/>
        </w:rPr>
        <w:tab/>
      </w:r>
      <w:r w:rsidRPr="00E3392D">
        <w:rPr>
          <w:rFonts w:ascii="Trebuchet MS" w:hAnsi="Trebuchet MS"/>
          <w:iCs/>
          <w:snapToGrid w:val="0"/>
          <w:lang w:val="ro-RO"/>
        </w:rPr>
        <w:tab/>
      </w:r>
      <w:r w:rsidRPr="00E3392D">
        <w:rPr>
          <w:rFonts w:ascii="Trebuchet MS" w:hAnsi="Trebuchet MS"/>
          <w:iCs/>
          <w:snapToGrid w:val="0"/>
          <w:lang w:val="ro-RO"/>
        </w:rPr>
        <w:tab/>
      </w:r>
      <w:r w:rsidRPr="00E3392D">
        <w:rPr>
          <w:rFonts w:ascii="Trebuchet MS" w:hAnsi="Trebuchet MS"/>
          <w:iCs/>
          <w:snapToGrid w:val="0"/>
          <w:lang w:val="ro-RO"/>
        </w:rPr>
        <w:tab/>
        <w:t xml:space="preserve">          ÎNTOCMIT, </w:t>
      </w:r>
    </w:p>
    <w:p w:rsidR="00F433C7" w:rsidRPr="00E3392D" w:rsidRDefault="00F433C7" w:rsidP="00E3392D">
      <w:pPr>
        <w:spacing w:after="0" w:line="360" w:lineRule="auto"/>
        <w:rPr>
          <w:rFonts w:ascii="Trebuchet MS" w:hAnsi="Trebuchet MS"/>
          <w:lang w:val="ro-RO"/>
        </w:rPr>
      </w:pPr>
      <w:r w:rsidRPr="00E3392D">
        <w:rPr>
          <w:rFonts w:ascii="Trebuchet MS" w:hAnsi="Trebuchet MS"/>
          <w:iCs/>
          <w:snapToGrid w:val="0"/>
          <w:lang w:val="ro-RO"/>
        </w:rPr>
        <w:t xml:space="preserve">         ecolog Catrinel Dodan</w:t>
      </w:r>
      <w:r w:rsidRPr="00E3392D">
        <w:rPr>
          <w:rFonts w:ascii="Trebuchet MS" w:hAnsi="Trebuchet MS"/>
          <w:iCs/>
          <w:snapToGrid w:val="0"/>
          <w:lang w:val="ro-RO"/>
        </w:rPr>
        <w:tab/>
      </w:r>
      <w:r w:rsidRPr="00E3392D">
        <w:rPr>
          <w:rFonts w:ascii="Trebuchet MS" w:hAnsi="Trebuchet MS"/>
          <w:iCs/>
          <w:snapToGrid w:val="0"/>
          <w:lang w:val="ro-RO"/>
        </w:rPr>
        <w:tab/>
        <w:t xml:space="preserve">                          </w:t>
      </w:r>
      <w:r w:rsidR="00160B69" w:rsidRPr="00E3392D">
        <w:rPr>
          <w:rFonts w:ascii="Trebuchet MS" w:hAnsi="Trebuchet MS"/>
          <w:iCs/>
          <w:snapToGrid w:val="0"/>
          <w:lang w:val="ro-RO"/>
        </w:rPr>
        <w:t xml:space="preserve">    </w:t>
      </w:r>
      <w:r w:rsidRPr="00E3392D">
        <w:rPr>
          <w:rFonts w:ascii="Trebuchet MS" w:hAnsi="Trebuchet MS"/>
          <w:iCs/>
          <w:snapToGrid w:val="0"/>
          <w:lang w:val="ro-RO"/>
        </w:rPr>
        <w:t xml:space="preserve"> </w:t>
      </w:r>
      <w:r w:rsidR="00E3392D">
        <w:rPr>
          <w:rFonts w:ascii="Trebuchet MS" w:hAnsi="Trebuchet MS"/>
          <w:iCs/>
          <w:snapToGrid w:val="0"/>
          <w:lang w:val="ro-RO"/>
        </w:rPr>
        <w:tab/>
      </w:r>
      <w:r w:rsidR="00E3392D">
        <w:rPr>
          <w:rFonts w:ascii="Trebuchet MS" w:hAnsi="Trebuchet MS"/>
          <w:iCs/>
          <w:snapToGrid w:val="0"/>
          <w:lang w:val="ro-RO"/>
        </w:rPr>
        <w:tab/>
      </w:r>
      <w:r w:rsidR="00F47E22" w:rsidRPr="00E3392D">
        <w:rPr>
          <w:rFonts w:ascii="Trebuchet MS" w:hAnsi="Trebuchet MS"/>
          <w:iCs/>
          <w:snapToGrid w:val="0"/>
          <w:lang w:val="ro-RO"/>
        </w:rPr>
        <w:t xml:space="preserve">geograf </w:t>
      </w:r>
      <w:r w:rsidR="00160B69" w:rsidRPr="00E3392D">
        <w:rPr>
          <w:rFonts w:ascii="Trebuchet MS" w:hAnsi="Trebuchet MS"/>
          <w:iCs/>
          <w:snapToGrid w:val="0"/>
          <w:lang w:val="ro-RO"/>
        </w:rPr>
        <w:t xml:space="preserve">Nicoleta </w:t>
      </w:r>
      <w:proofErr w:type="spellStart"/>
      <w:r w:rsidR="00160B69" w:rsidRPr="00E3392D">
        <w:rPr>
          <w:rFonts w:ascii="Trebuchet MS" w:hAnsi="Trebuchet MS"/>
          <w:iCs/>
          <w:snapToGrid w:val="0"/>
          <w:lang w:val="ro-RO"/>
        </w:rPr>
        <w:t>Șomfelean</w:t>
      </w:r>
      <w:proofErr w:type="spellEnd"/>
    </w:p>
    <w:p w:rsidR="00E3392D" w:rsidRPr="00E3392D" w:rsidRDefault="00E3392D" w:rsidP="00E3392D">
      <w:pPr>
        <w:spacing w:after="0" w:line="360" w:lineRule="auto"/>
        <w:rPr>
          <w:rFonts w:ascii="Trebuchet MS" w:hAnsi="Trebuchet MS" w:cs="Arial"/>
          <w:lang w:val="ro-RO"/>
        </w:rPr>
      </w:pPr>
    </w:p>
    <w:p w:rsidR="00DB1DC4" w:rsidRDefault="00DB1DC4" w:rsidP="00DB1DC4">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rsidR="00DB1DC4" w:rsidRPr="001B47C8" w:rsidRDefault="00DB1DC4" w:rsidP="00DB1DC4">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rsidR="00DB1DC4" w:rsidRPr="00321B86" w:rsidRDefault="00DB1DC4" w:rsidP="00DB1DC4">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7" w:history="1">
        <w:r w:rsidRPr="00DE5850">
          <w:rPr>
            <w:rStyle w:val="Hyperlink"/>
            <w:sz w:val="16"/>
            <w:szCs w:val="16"/>
          </w:rPr>
          <w:t>office@apmbn.anpm.ro</w:t>
        </w:r>
      </w:hyperlink>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B1DC4" w:rsidRPr="007A6C9B" w:rsidTr="00875B18">
        <w:trPr>
          <w:trHeight w:val="254"/>
        </w:trPr>
        <w:tc>
          <w:tcPr>
            <w:tcW w:w="6579" w:type="dxa"/>
            <w:shd w:val="clear" w:color="auto" w:fill="auto"/>
            <w:vAlign w:val="center"/>
          </w:tcPr>
          <w:p w:rsidR="00DB1DC4" w:rsidRPr="007A6C9B" w:rsidRDefault="00DB1DC4" w:rsidP="00875B18">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DB1DC4" w:rsidRDefault="00DB1DC4" w:rsidP="00DB1DC4">
      <w:pPr>
        <w:spacing w:after="0" w:line="240" w:lineRule="auto"/>
        <w:rPr>
          <w:rFonts w:ascii="Times New Roman" w:hAnsi="Times New Roman"/>
          <w:iCs/>
          <w:snapToGrid w:val="0"/>
          <w:color w:val="FF0000"/>
          <w:sz w:val="28"/>
          <w:szCs w:val="28"/>
          <w:lang w:val="ro-RO"/>
        </w:rPr>
      </w:pPr>
    </w:p>
    <w:p w:rsidR="001C2B7E" w:rsidRDefault="007048E9" w:rsidP="00D3781F">
      <w:pPr>
        <w:spacing w:after="0" w:line="240" w:lineRule="auto"/>
        <w:rPr>
          <w:rFonts w:ascii="Arial" w:hAnsi="Arial" w:cs="Arial"/>
          <w:lang w:val="ro-RO"/>
        </w:rPr>
      </w:pPr>
      <w:r w:rsidRPr="00D3781F">
        <w:rPr>
          <w:rFonts w:ascii="Arial" w:hAnsi="Arial" w:cs="Arial"/>
          <w:sz w:val="28"/>
          <w:szCs w:val="28"/>
          <w:lang w:val="ro-RO"/>
        </w:rPr>
        <w:t xml:space="preserve"> </w:t>
      </w:r>
    </w:p>
    <w:sectPr w:rsidR="001C2B7E" w:rsidSect="00DB1DC4">
      <w:footerReference w:type="default" r:id="rId18"/>
      <w:pgSz w:w="11907" w:h="16839" w:code="9"/>
      <w:pgMar w:top="432" w:right="720"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15" w:rsidRDefault="007C6E15" w:rsidP="0010560A">
      <w:pPr>
        <w:spacing w:after="0" w:line="240" w:lineRule="auto"/>
      </w:pPr>
      <w:r>
        <w:separator/>
      </w:r>
    </w:p>
  </w:endnote>
  <w:endnote w:type="continuationSeparator" w:id="0">
    <w:p w:rsidR="007C6E15" w:rsidRDefault="007C6E1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DC4" w:rsidRDefault="00DB1DC4" w:rsidP="00DB1DC4">
    <w:pPr>
      <w:pStyle w:val="Subsol"/>
      <w:jc w:val="right"/>
    </w:pPr>
    <w:proofErr w:type="spellStart"/>
    <w:r w:rsidRPr="00FE758C">
      <w:rPr>
        <w:rFonts w:ascii="Trebuchet MS" w:hAnsi="Trebuchet MS"/>
        <w:sz w:val="16"/>
        <w:szCs w:val="16"/>
      </w:rPr>
      <w:t>Pagină</w:t>
    </w:r>
    <w:proofErr w:type="spellEnd"/>
    <w:r w:rsidRPr="00FE758C">
      <w:rPr>
        <w:rFonts w:ascii="Trebuchet MS" w:hAnsi="Trebuchet MS"/>
        <w:sz w:val="16"/>
        <w:szCs w:val="16"/>
      </w:rPr>
      <w:t xml:space="preserve">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B141A">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B141A">
      <w:rPr>
        <w:rFonts w:ascii="Trebuchet MS" w:hAnsi="Trebuchet MS"/>
        <w:b/>
        <w:bCs/>
        <w:noProof/>
        <w:sz w:val="16"/>
        <w:szCs w:val="16"/>
      </w:rPr>
      <w:t>5</w:t>
    </w:r>
    <w:r w:rsidRPr="00FE758C">
      <w:rPr>
        <w:rFonts w:ascii="Trebuchet MS" w:hAnsi="Trebuchet MS"/>
        <w:b/>
        <w:bCs/>
        <w:sz w:val="16"/>
        <w:szCs w:val="16"/>
      </w:rPr>
      <w:fldChar w:fldCharType="end"/>
    </w:r>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15" w:rsidRDefault="007C6E15" w:rsidP="0010560A">
      <w:pPr>
        <w:spacing w:after="0" w:line="240" w:lineRule="auto"/>
      </w:pPr>
      <w:r>
        <w:separator/>
      </w:r>
    </w:p>
  </w:footnote>
  <w:footnote w:type="continuationSeparator" w:id="0">
    <w:p w:rsidR="007C6E15" w:rsidRDefault="007C6E1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A45D2"/>
    <w:multiLevelType w:val="hybridMultilevel"/>
    <w:tmpl w:val="B6568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403077"/>
    <w:multiLevelType w:val="hybridMultilevel"/>
    <w:tmpl w:val="F4C6D690"/>
    <w:lvl w:ilvl="0" w:tplc="F9863D26">
      <w:numFmt w:val="bullet"/>
      <w:lvlText w:val="-"/>
      <w:lvlJc w:val="left"/>
      <w:pPr>
        <w:ind w:left="218" w:hanging="149"/>
      </w:pPr>
      <w:rPr>
        <w:rFonts w:ascii="Trebuchet MS" w:eastAsia="Trebuchet MS" w:hAnsi="Trebuchet MS" w:cs="Trebuchet MS" w:hint="default"/>
        <w:w w:val="100"/>
        <w:sz w:val="22"/>
        <w:szCs w:val="22"/>
        <w:lang w:val="ro-RO" w:eastAsia="en-US" w:bidi="ar-SA"/>
      </w:rPr>
    </w:lvl>
    <w:lvl w:ilvl="1" w:tplc="50CABBC0">
      <w:numFmt w:val="bullet"/>
      <w:lvlText w:val=""/>
      <w:lvlJc w:val="left"/>
      <w:pPr>
        <w:ind w:left="785" w:hanging="209"/>
      </w:pPr>
      <w:rPr>
        <w:rFonts w:ascii="Wingdings" w:eastAsia="Wingdings" w:hAnsi="Wingdings" w:cs="Wingdings" w:hint="default"/>
        <w:w w:val="100"/>
        <w:sz w:val="22"/>
        <w:szCs w:val="22"/>
        <w:lang w:val="ro-RO" w:eastAsia="en-US" w:bidi="ar-SA"/>
      </w:rPr>
    </w:lvl>
    <w:lvl w:ilvl="2" w:tplc="3C6C8DAE">
      <w:numFmt w:val="bullet"/>
      <w:lvlText w:val="•"/>
      <w:lvlJc w:val="left"/>
      <w:pPr>
        <w:ind w:left="780" w:hanging="209"/>
      </w:pPr>
      <w:rPr>
        <w:rFonts w:hint="default"/>
        <w:lang w:val="ro-RO" w:eastAsia="en-US" w:bidi="ar-SA"/>
      </w:rPr>
    </w:lvl>
    <w:lvl w:ilvl="3" w:tplc="DBF03F3E">
      <w:numFmt w:val="bullet"/>
      <w:lvlText w:val="•"/>
      <w:lvlJc w:val="left"/>
      <w:pPr>
        <w:ind w:left="1955" w:hanging="209"/>
      </w:pPr>
      <w:rPr>
        <w:rFonts w:hint="default"/>
        <w:lang w:val="ro-RO" w:eastAsia="en-US" w:bidi="ar-SA"/>
      </w:rPr>
    </w:lvl>
    <w:lvl w:ilvl="4" w:tplc="8DB8346C">
      <w:numFmt w:val="bullet"/>
      <w:lvlText w:val="•"/>
      <w:lvlJc w:val="left"/>
      <w:pPr>
        <w:ind w:left="3131" w:hanging="209"/>
      </w:pPr>
      <w:rPr>
        <w:rFonts w:hint="default"/>
        <w:lang w:val="ro-RO" w:eastAsia="en-US" w:bidi="ar-SA"/>
      </w:rPr>
    </w:lvl>
    <w:lvl w:ilvl="5" w:tplc="87D213A4">
      <w:numFmt w:val="bullet"/>
      <w:lvlText w:val="•"/>
      <w:lvlJc w:val="left"/>
      <w:pPr>
        <w:ind w:left="4307" w:hanging="209"/>
      </w:pPr>
      <w:rPr>
        <w:rFonts w:hint="default"/>
        <w:lang w:val="ro-RO" w:eastAsia="en-US" w:bidi="ar-SA"/>
      </w:rPr>
    </w:lvl>
    <w:lvl w:ilvl="6" w:tplc="EFBCC4F6">
      <w:numFmt w:val="bullet"/>
      <w:lvlText w:val="•"/>
      <w:lvlJc w:val="left"/>
      <w:pPr>
        <w:ind w:left="5483" w:hanging="209"/>
      </w:pPr>
      <w:rPr>
        <w:rFonts w:hint="default"/>
        <w:lang w:val="ro-RO" w:eastAsia="en-US" w:bidi="ar-SA"/>
      </w:rPr>
    </w:lvl>
    <w:lvl w:ilvl="7" w:tplc="B0F427F0">
      <w:numFmt w:val="bullet"/>
      <w:lvlText w:val="•"/>
      <w:lvlJc w:val="left"/>
      <w:pPr>
        <w:ind w:left="6659" w:hanging="209"/>
      </w:pPr>
      <w:rPr>
        <w:rFonts w:hint="default"/>
        <w:lang w:val="ro-RO" w:eastAsia="en-US" w:bidi="ar-SA"/>
      </w:rPr>
    </w:lvl>
    <w:lvl w:ilvl="8" w:tplc="8C46E59E">
      <w:numFmt w:val="bullet"/>
      <w:lvlText w:val="•"/>
      <w:lvlJc w:val="left"/>
      <w:pPr>
        <w:ind w:left="7834" w:hanging="209"/>
      </w:pPr>
      <w:rPr>
        <w:rFonts w:hint="default"/>
        <w:lang w:val="ro-RO" w:eastAsia="en-US" w:bidi="ar-SA"/>
      </w:rPr>
    </w:lvl>
  </w:abstractNum>
  <w:abstractNum w:abstractNumId="40"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64A32"/>
    <w:multiLevelType w:val="hybridMultilevel"/>
    <w:tmpl w:val="ABA09DB2"/>
    <w:lvl w:ilvl="0" w:tplc="CBA4124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8"/>
  </w:num>
  <w:num w:numId="5">
    <w:abstractNumId w:val="1"/>
  </w:num>
  <w:num w:numId="6">
    <w:abstractNumId w:val="6"/>
  </w:num>
  <w:num w:numId="7">
    <w:abstractNumId w:val="9"/>
  </w:num>
  <w:num w:numId="8">
    <w:abstractNumId w:val="0"/>
  </w:num>
  <w:num w:numId="9">
    <w:abstractNumId w:val="24"/>
  </w:num>
  <w:num w:numId="10">
    <w:abstractNumId w:val="26"/>
  </w:num>
  <w:num w:numId="11">
    <w:abstractNumId w:val="42"/>
  </w:num>
  <w:num w:numId="12">
    <w:abstractNumId w:val="30"/>
  </w:num>
  <w:num w:numId="13">
    <w:abstractNumId w:val="16"/>
  </w:num>
  <w:num w:numId="14">
    <w:abstractNumId w:val="43"/>
  </w:num>
  <w:num w:numId="15">
    <w:abstractNumId w:val="33"/>
  </w:num>
  <w:num w:numId="16">
    <w:abstractNumId w:val="40"/>
  </w:num>
  <w:num w:numId="17">
    <w:abstractNumId w:val="12"/>
  </w:num>
  <w:num w:numId="18">
    <w:abstractNumId w:val="15"/>
  </w:num>
  <w:num w:numId="19">
    <w:abstractNumId w:val="2"/>
  </w:num>
  <w:num w:numId="20">
    <w:abstractNumId w:val="19"/>
  </w:num>
  <w:num w:numId="21">
    <w:abstractNumId w:val="7"/>
  </w:num>
  <w:num w:numId="22">
    <w:abstractNumId w:val="38"/>
  </w:num>
  <w:num w:numId="23">
    <w:abstractNumId w:val="14"/>
  </w:num>
  <w:num w:numId="24">
    <w:abstractNumId w:val="23"/>
  </w:num>
  <w:num w:numId="25">
    <w:abstractNumId w:val="31"/>
  </w:num>
  <w:num w:numId="26">
    <w:abstractNumId w:val="3"/>
  </w:num>
  <w:num w:numId="27">
    <w:abstractNumId w:val="20"/>
  </w:num>
  <w:num w:numId="28">
    <w:abstractNumId w:val="5"/>
  </w:num>
  <w:num w:numId="29">
    <w:abstractNumId w:val="25"/>
  </w:num>
  <w:num w:numId="30">
    <w:abstractNumId w:val="4"/>
  </w:num>
  <w:num w:numId="31">
    <w:abstractNumId w:val="37"/>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13"/>
  </w:num>
  <w:num w:numId="38">
    <w:abstractNumId w:val="27"/>
  </w:num>
  <w:num w:numId="39">
    <w:abstractNumId w:val="17"/>
  </w:num>
  <w:num w:numId="40">
    <w:abstractNumId w:val="18"/>
  </w:num>
  <w:num w:numId="41">
    <w:abstractNumId w:val="10"/>
  </w:num>
  <w:num w:numId="42">
    <w:abstractNumId w:val="22"/>
  </w:num>
  <w:num w:numId="43">
    <w:abstractNumId w:val="35"/>
  </w:num>
  <w:num w:numId="44">
    <w:abstractNumId w:val="41"/>
  </w:num>
  <w:num w:numId="45">
    <w:abstractNumId w:val="3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2DF7"/>
    <w:rsid w:val="000039B6"/>
    <w:rsid w:val="00003A5A"/>
    <w:rsid w:val="00004F02"/>
    <w:rsid w:val="00005E42"/>
    <w:rsid w:val="00006553"/>
    <w:rsid w:val="0000780E"/>
    <w:rsid w:val="0001075A"/>
    <w:rsid w:val="0001184F"/>
    <w:rsid w:val="00013FD6"/>
    <w:rsid w:val="00014247"/>
    <w:rsid w:val="000160D3"/>
    <w:rsid w:val="00017721"/>
    <w:rsid w:val="00021184"/>
    <w:rsid w:val="00021836"/>
    <w:rsid w:val="00021991"/>
    <w:rsid w:val="00022F5B"/>
    <w:rsid w:val="00023D48"/>
    <w:rsid w:val="00026676"/>
    <w:rsid w:val="00026B2A"/>
    <w:rsid w:val="00026ED1"/>
    <w:rsid w:val="000336A1"/>
    <w:rsid w:val="0003400D"/>
    <w:rsid w:val="00034A43"/>
    <w:rsid w:val="00035B59"/>
    <w:rsid w:val="00035C30"/>
    <w:rsid w:val="0003627D"/>
    <w:rsid w:val="000379FB"/>
    <w:rsid w:val="00041C0B"/>
    <w:rsid w:val="00041F19"/>
    <w:rsid w:val="0004270B"/>
    <w:rsid w:val="00042AC2"/>
    <w:rsid w:val="00043612"/>
    <w:rsid w:val="00046049"/>
    <w:rsid w:val="00046EEF"/>
    <w:rsid w:val="00047861"/>
    <w:rsid w:val="00047D35"/>
    <w:rsid w:val="00047D5C"/>
    <w:rsid w:val="00053C04"/>
    <w:rsid w:val="00056614"/>
    <w:rsid w:val="000567A2"/>
    <w:rsid w:val="000568AE"/>
    <w:rsid w:val="00060BD7"/>
    <w:rsid w:val="00060F93"/>
    <w:rsid w:val="000613B5"/>
    <w:rsid w:val="00064C3B"/>
    <w:rsid w:val="000652A1"/>
    <w:rsid w:val="00065FFC"/>
    <w:rsid w:val="00070313"/>
    <w:rsid w:val="00070F06"/>
    <w:rsid w:val="00071073"/>
    <w:rsid w:val="000731BD"/>
    <w:rsid w:val="000733DD"/>
    <w:rsid w:val="0007594F"/>
    <w:rsid w:val="00077D7E"/>
    <w:rsid w:val="00080113"/>
    <w:rsid w:val="000818FF"/>
    <w:rsid w:val="000822B0"/>
    <w:rsid w:val="00082C7A"/>
    <w:rsid w:val="00083BBD"/>
    <w:rsid w:val="000845FD"/>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7E4B"/>
    <w:rsid w:val="000A7F9F"/>
    <w:rsid w:val="000B07B1"/>
    <w:rsid w:val="000B27A1"/>
    <w:rsid w:val="000B34F8"/>
    <w:rsid w:val="000B4BBE"/>
    <w:rsid w:val="000B4E57"/>
    <w:rsid w:val="000B7760"/>
    <w:rsid w:val="000C00C0"/>
    <w:rsid w:val="000C04C5"/>
    <w:rsid w:val="000C4375"/>
    <w:rsid w:val="000C4732"/>
    <w:rsid w:val="000C6105"/>
    <w:rsid w:val="000C7F06"/>
    <w:rsid w:val="000D008F"/>
    <w:rsid w:val="000D015E"/>
    <w:rsid w:val="000D0742"/>
    <w:rsid w:val="000D37A3"/>
    <w:rsid w:val="000D3DD9"/>
    <w:rsid w:val="000D473A"/>
    <w:rsid w:val="000D7843"/>
    <w:rsid w:val="000E0F26"/>
    <w:rsid w:val="000E1BEF"/>
    <w:rsid w:val="000E1F5E"/>
    <w:rsid w:val="000E3E6E"/>
    <w:rsid w:val="000E4BEE"/>
    <w:rsid w:val="000E516D"/>
    <w:rsid w:val="000E6AED"/>
    <w:rsid w:val="000F1058"/>
    <w:rsid w:val="000F16A1"/>
    <w:rsid w:val="000F17B7"/>
    <w:rsid w:val="000F2CB6"/>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1E06"/>
    <w:rsid w:val="0011251C"/>
    <w:rsid w:val="0011371E"/>
    <w:rsid w:val="00115AB2"/>
    <w:rsid w:val="001164EE"/>
    <w:rsid w:val="00117CBE"/>
    <w:rsid w:val="00122D34"/>
    <w:rsid w:val="001230EF"/>
    <w:rsid w:val="00124029"/>
    <w:rsid w:val="00124988"/>
    <w:rsid w:val="00125C92"/>
    <w:rsid w:val="0012612F"/>
    <w:rsid w:val="001266ED"/>
    <w:rsid w:val="001274F0"/>
    <w:rsid w:val="00127B4F"/>
    <w:rsid w:val="00127CFD"/>
    <w:rsid w:val="00130855"/>
    <w:rsid w:val="00133CC1"/>
    <w:rsid w:val="0013434C"/>
    <w:rsid w:val="00134D32"/>
    <w:rsid w:val="001350D0"/>
    <w:rsid w:val="00136149"/>
    <w:rsid w:val="00136B48"/>
    <w:rsid w:val="001370D6"/>
    <w:rsid w:val="00137C3F"/>
    <w:rsid w:val="00140C37"/>
    <w:rsid w:val="00140DBC"/>
    <w:rsid w:val="00140DFB"/>
    <w:rsid w:val="001427D0"/>
    <w:rsid w:val="00142EAE"/>
    <w:rsid w:val="0014317C"/>
    <w:rsid w:val="00143BB8"/>
    <w:rsid w:val="0014472F"/>
    <w:rsid w:val="00145B33"/>
    <w:rsid w:val="001475C2"/>
    <w:rsid w:val="00150157"/>
    <w:rsid w:val="00151A20"/>
    <w:rsid w:val="00151A8F"/>
    <w:rsid w:val="00154408"/>
    <w:rsid w:val="0015480D"/>
    <w:rsid w:val="0015678E"/>
    <w:rsid w:val="00156A75"/>
    <w:rsid w:val="00156AD3"/>
    <w:rsid w:val="00157FF9"/>
    <w:rsid w:val="00160A69"/>
    <w:rsid w:val="00160B69"/>
    <w:rsid w:val="001616C1"/>
    <w:rsid w:val="00162CF7"/>
    <w:rsid w:val="00162D83"/>
    <w:rsid w:val="00162EB4"/>
    <w:rsid w:val="0016373F"/>
    <w:rsid w:val="00163C7E"/>
    <w:rsid w:val="00163FDA"/>
    <w:rsid w:val="00165B28"/>
    <w:rsid w:val="0017019D"/>
    <w:rsid w:val="0017069E"/>
    <w:rsid w:val="001733AA"/>
    <w:rsid w:val="0017432E"/>
    <w:rsid w:val="001756FF"/>
    <w:rsid w:val="00175DC2"/>
    <w:rsid w:val="00177EC9"/>
    <w:rsid w:val="00180520"/>
    <w:rsid w:val="00180899"/>
    <w:rsid w:val="0018330D"/>
    <w:rsid w:val="00186129"/>
    <w:rsid w:val="00187F5C"/>
    <w:rsid w:val="00191152"/>
    <w:rsid w:val="00194611"/>
    <w:rsid w:val="00195973"/>
    <w:rsid w:val="0019722F"/>
    <w:rsid w:val="001A0004"/>
    <w:rsid w:val="001A0248"/>
    <w:rsid w:val="001A0BB6"/>
    <w:rsid w:val="001A3A8A"/>
    <w:rsid w:val="001A44FA"/>
    <w:rsid w:val="001A45E7"/>
    <w:rsid w:val="001A5C67"/>
    <w:rsid w:val="001B0834"/>
    <w:rsid w:val="001B0FF9"/>
    <w:rsid w:val="001B141A"/>
    <w:rsid w:val="001B1650"/>
    <w:rsid w:val="001B322E"/>
    <w:rsid w:val="001B382A"/>
    <w:rsid w:val="001B3976"/>
    <w:rsid w:val="001B7739"/>
    <w:rsid w:val="001B7991"/>
    <w:rsid w:val="001C040E"/>
    <w:rsid w:val="001C0746"/>
    <w:rsid w:val="001C1D20"/>
    <w:rsid w:val="001C2B7E"/>
    <w:rsid w:val="001C54AA"/>
    <w:rsid w:val="001C5547"/>
    <w:rsid w:val="001C6871"/>
    <w:rsid w:val="001C730F"/>
    <w:rsid w:val="001D0109"/>
    <w:rsid w:val="001D0270"/>
    <w:rsid w:val="001D02E9"/>
    <w:rsid w:val="001D0BC9"/>
    <w:rsid w:val="001D125C"/>
    <w:rsid w:val="001D2EC5"/>
    <w:rsid w:val="001D31E4"/>
    <w:rsid w:val="001D408D"/>
    <w:rsid w:val="001D458E"/>
    <w:rsid w:val="001D521E"/>
    <w:rsid w:val="001D58F9"/>
    <w:rsid w:val="001D65F6"/>
    <w:rsid w:val="001D72A8"/>
    <w:rsid w:val="001E11BF"/>
    <w:rsid w:val="001E15C8"/>
    <w:rsid w:val="001E3005"/>
    <w:rsid w:val="001E359D"/>
    <w:rsid w:val="001E5B89"/>
    <w:rsid w:val="001E5C76"/>
    <w:rsid w:val="001F1A19"/>
    <w:rsid w:val="001F2EC1"/>
    <w:rsid w:val="001F36BD"/>
    <w:rsid w:val="001F41B8"/>
    <w:rsid w:val="001F46E8"/>
    <w:rsid w:val="001F5BC3"/>
    <w:rsid w:val="001F6A19"/>
    <w:rsid w:val="001F7A36"/>
    <w:rsid w:val="001F7E00"/>
    <w:rsid w:val="001F7F98"/>
    <w:rsid w:val="0020322A"/>
    <w:rsid w:val="00203ED1"/>
    <w:rsid w:val="00204C97"/>
    <w:rsid w:val="002056F0"/>
    <w:rsid w:val="00206333"/>
    <w:rsid w:val="0020734F"/>
    <w:rsid w:val="00207A9D"/>
    <w:rsid w:val="00207AF5"/>
    <w:rsid w:val="00207D4E"/>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C83"/>
    <w:rsid w:val="002429F6"/>
    <w:rsid w:val="002430EB"/>
    <w:rsid w:val="00245368"/>
    <w:rsid w:val="00245436"/>
    <w:rsid w:val="002469F6"/>
    <w:rsid w:val="00250C7F"/>
    <w:rsid w:val="00252D18"/>
    <w:rsid w:val="00253D06"/>
    <w:rsid w:val="00253E57"/>
    <w:rsid w:val="0026040F"/>
    <w:rsid w:val="00261BDA"/>
    <w:rsid w:val="00261BE7"/>
    <w:rsid w:val="00264334"/>
    <w:rsid w:val="0026571A"/>
    <w:rsid w:val="002659A9"/>
    <w:rsid w:val="00266491"/>
    <w:rsid w:val="0026670D"/>
    <w:rsid w:val="00267926"/>
    <w:rsid w:val="00270470"/>
    <w:rsid w:val="00271879"/>
    <w:rsid w:val="00274875"/>
    <w:rsid w:val="00275589"/>
    <w:rsid w:val="00275B04"/>
    <w:rsid w:val="002760B2"/>
    <w:rsid w:val="00277DAF"/>
    <w:rsid w:val="0028053B"/>
    <w:rsid w:val="00280E60"/>
    <w:rsid w:val="00281194"/>
    <w:rsid w:val="00282230"/>
    <w:rsid w:val="00282EB9"/>
    <w:rsid w:val="00283170"/>
    <w:rsid w:val="00284872"/>
    <w:rsid w:val="00284F7F"/>
    <w:rsid w:val="00284FE2"/>
    <w:rsid w:val="00285C12"/>
    <w:rsid w:val="00286C08"/>
    <w:rsid w:val="00286E94"/>
    <w:rsid w:val="002875BB"/>
    <w:rsid w:val="0029170F"/>
    <w:rsid w:val="00295C00"/>
    <w:rsid w:val="0029660E"/>
    <w:rsid w:val="002977FF"/>
    <w:rsid w:val="00297E20"/>
    <w:rsid w:val="002A1F93"/>
    <w:rsid w:val="002A23DD"/>
    <w:rsid w:val="002A26BC"/>
    <w:rsid w:val="002A2A29"/>
    <w:rsid w:val="002A2EE2"/>
    <w:rsid w:val="002A36E2"/>
    <w:rsid w:val="002A4FDD"/>
    <w:rsid w:val="002A5F7B"/>
    <w:rsid w:val="002A66BA"/>
    <w:rsid w:val="002A79C3"/>
    <w:rsid w:val="002B1B1B"/>
    <w:rsid w:val="002B1B5E"/>
    <w:rsid w:val="002B27AB"/>
    <w:rsid w:val="002B3784"/>
    <w:rsid w:val="002B3BD4"/>
    <w:rsid w:val="002B7CDE"/>
    <w:rsid w:val="002B7DF9"/>
    <w:rsid w:val="002C1161"/>
    <w:rsid w:val="002C3198"/>
    <w:rsid w:val="002C4798"/>
    <w:rsid w:val="002C4801"/>
    <w:rsid w:val="002C49EE"/>
    <w:rsid w:val="002C6C2D"/>
    <w:rsid w:val="002C6D22"/>
    <w:rsid w:val="002C7160"/>
    <w:rsid w:val="002D24DE"/>
    <w:rsid w:val="002D2703"/>
    <w:rsid w:val="002D63A3"/>
    <w:rsid w:val="002D68B5"/>
    <w:rsid w:val="002D6A4E"/>
    <w:rsid w:val="002D7BF3"/>
    <w:rsid w:val="002E0180"/>
    <w:rsid w:val="002E11F4"/>
    <w:rsid w:val="002E1D5B"/>
    <w:rsid w:val="002E2D0C"/>
    <w:rsid w:val="002E3151"/>
    <w:rsid w:val="002E3EAA"/>
    <w:rsid w:val="002E4AEC"/>
    <w:rsid w:val="002E54C1"/>
    <w:rsid w:val="002E6758"/>
    <w:rsid w:val="002E68D6"/>
    <w:rsid w:val="002E6B16"/>
    <w:rsid w:val="002E781F"/>
    <w:rsid w:val="002F2495"/>
    <w:rsid w:val="002F3D12"/>
    <w:rsid w:val="002F476C"/>
    <w:rsid w:val="002F5A3B"/>
    <w:rsid w:val="002F5E30"/>
    <w:rsid w:val="002F6AE8"/>
    <w:rsid w:val="002F75A7"/>
    <w:rsid w:val="00300AD3"/>
    <w:rsid w:val="0030269D"/>
    <w:rsid w:val="00302AB9"/>
    <w:rsid w:val="00302EB4"/>
    <w:rsid w:val="003033BD"/>
    <w:rsid w:val="00304AA1"/>
    <w:rsid w:val="00310306"/>
    <w:rsid w:val="00312392"/>
    <w:rsid w:val="00312EAC"/>
    <w:rsid w:val="00313B9F"/>
    <w:rsid w:val="00314D0E"/>
    <w:rsid w:val="00315EA6"/>
    <w:rsid w:val="0031634F"/>
    <w:rsid w:val="00316DF6"/>
    <w:rsid w:val="00320B7E"/>
    <w:rsid w:val="00325739"/>
    <w:rsid w:val="003257CB"/>
    <w:rsid w:val="00326269"/>
    <w:rsid w:val="00327C84"/>
    <w:rsid w:val="00330C2C"/>
    <w:rsid w:val="00334586"/>
    <w:rsid w:val="00334DE6"/>
    <w:rsid w:val="0033649C"/>
    <w:rsid w:val="0033682D"/>
    <w:rsid w:val="003404FC"/>
    <w:rsid w:val="0034111D"/>
    <w:rsid w:val="00343617"/>
    <w:rsid w:val="00347395"/>
    <w:rsid w:val="00347E1A"/>
    <w:rsid w:val="0035051A"/>
    <w:rsid w:val="00350F14"/>
    <w:rsid w:val="00351ECF"/>
    <w:rsid w:val="00352C4D"/>
    <w:rsid w:val="003536AE"/>
    <w:rsid w:val="00353A4D"/>
    <w:rsid w:val="00357915"/>
    <w:rsid w:val="00361BC1"/>
    <w:rsid w:val="00362246"/>
    <w:rsid w:val="00362581"/>
    <w:rsid w:val="00363924"/>
    <w:rsid w:val="00363993"/>
    <w:rsid w:val="0036599A"/>
    <w:rsid w:val="00366BDE"/>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D3C"/>
    <w:rsid w:val="003A31C2"/>
    <w:rsid w:val="003A5FE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9A5"/>
    <w:rsid w:val="003D5A36"/>
    <w:rsid w:val="003D6F2E"/>
    <w:rsid w:val="003D7A7E"/>
    <w:rsid w:val="003E00CB"/>
    <w:rsid w:val="003E042D"/>
    <w:rsid w:val="003E0831"/>
    <w:rsid w:val="003E09E1"/>
    <w:rsid w:val="003E2657"/>
    <w:rsid w:val="003E38FD"/>
    <w:rsid w:val="003E55F0"/>
    <w:rsid w:val="003E6903"/>
    <w:rsid w:val="003E73AA"/>
    <w:rsid w:val="003E7FE1"/>
    <w:rsid w:val="003F0A54"/>
    <w:rsid w:val="003F1724"/>
    <w:rsid w:val="003F19EA"/>
    <w:rsid w:val="003F2024"/>
    <w:rsid w:val="003F23D8"/>
    <w:rsid w:val="003F3DFD"/>
    <w:rsid w:val="003F4A7B"/>
    <w:rsid w:val="003F4D29"/>
    <w:rsid w:val="003F5D78"/>
    <w:rsid w:val="003F6328"/>
    <w:rsid w:val="003F6C7F"/>
    <w:rsid w:val="003F7B87"/>
    <w:rsid w:val="00400742"/>
    <w:rsid w:val="00401CBE"/>
    <w:rsid w:val="00402274"/>
    <w:rsid w:val="00404212"/>
    <w:rsid w:val="00407302"/>
    <w:rsid w:val="004075B3"/>
    <w:rsid w:val="004108C0"/>
    <w:rsid w:val="00410D19"/>
    <w:rsid w:val="00412F4E"/>
    <w:rsid w:val="00413CEB"/>
    <w:rsid w:val="00413E8E"/>
    <w:rsid w:val="00415EC9"/>
    <w:rsid w:val="00416269"/>
    <w:rsid w:val="004177A0"/>
    <w:rsid w:val="00420253"/>
    <w:rsid w:val="00420D4E"/>
    <w:rsid w:val="00420E16"/>
    <w:rsid w:val="004212F6"/>
    <w:rsid w:val="004213A2"/>
    <w:rsid w:val="00422B76"/>
    <w:rsid w:val="0042404A"/>
    <w:rsid w:val="00425988"/>
    <w:rsid w:val="00427352"/>
    <w:rsid w:val="004273DD"/>
    <w:rsid w:val="00427EEA"/>
    <w:rsid w:val="00432CDD"/>
    <w:rsid w:val="004374B6"/>
    <w:rsid w:val="004404E4"/>
    <w:rsid w:val="00442360"/>
    <w:rsid w:val="00442DE4"/>
    <w:rsid w:val="00443F7D"/>
    <w:rsid w:val="0044416A"/>
    <w:rsid w:val="004441C4"/>
    <w:rsid w:val="004442A8"/>
    <w:rsid w:val="00444C7A"/>
    <w:rsid w:val="00444CD3"/>
    <w:rsid w:val="00447C78"/>
    <w:rsid w:val="004501EF"/>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57DC0"/>
    <w:rsid w:val="00461EBD"/>
    <w:rsid w:val="004632A3"/>
    <w:rsid w:val="004640B6"/>
    <w:rsid w:val="00465D78"/>
    <w:rsid w:val="0046699A"/>
    <w:rsid w:val="00467D0C"/>
    <w:rsid w:val="00473A03"/>
    <w:rsid w:val="00475201"/>
    <w:rsid w:val="004760C8"/>
    <w:rsid w:val="0047634E"/>
    <w:rsid w:val="004765EB"/>
    <w:rsid w:val="00477460"/>
    <w:rsid w:val="004807C1"/>
    <w:rsid w:val="00480D46"/>
    <w:rsid w:val="004817AF"/>
    <w:rsid w:val="00481A27"/>
    <w:rsid w:val="00482D63"/>
    <w:rsid w:val="0048323D"/>
    <w:rsid w:val="004841AD"/>
    <w:rsid w:val="00484882"/>
    <w:rsid w:val="00484B89"/>
    <w:rsid w:val="00486882"/>
    <w:rsid w:val="00487022"/>
    <w:rsid w:val="00487195"/>
    <w:rsid w:val="00490547"/>
    <w:rsid w:val="00490E7B"/>
    <w:rsid w:val="00492C59"/>
    <w:rsid w:val="00492D86"/>
    <w:rsid w:val="00493A08"/>
    <w:rsid w:val="00494F5E"/>
    <w:rsid w:val="0049648D"/>
    <w:rsid w:val="004976D8"/>
    <w:rsid w:val="00497B0D"/>
    <w:rsid w:val="004A3A25"/>
    <w:rsid w:val="004A47B7"/>
    <w:rsid w:val="004A578D"/>
    <w:rsid w:val="004A7455"/>
    <w:rsid w:val="004A7A50"/>
    <w:rsid w:val="004A7ABC"/>
    <w:rsid w:val="004B0256"/>
    <w:rsid w:val="004B23D2"/>
    <w:rsid w:val="004B556D"/>
    <w:rsid w:val="004B5B45"/>
    <w:rsid w:val="004B726E"/>
    <w:rsid w:val="004B7C7C"/>
    <w:rsid w:val="004C1551"/>
    <w:rsid w:val="004C1C2A"/>
    <w:rsid w:val="004C4E8D"/>
    <w:rsid w:val="004C50E1"/>
    <w:rsid w:val="004C5785"/>
    <w:rsid w:val="004D0BDF"/>
    <w:rsid w:val="004D5640"/>
    <w:rsid w:val="004D657C"/>
    <w:rsid w:val="004E2927"/>
    <w:rsid w:val="004E4E68"/>
    <w:rsid w:val="004E5A4A"/>
    <w:rsid w:val="004E611B"/>
    <w:rsid w:val="004F1D2A"/>
    <w:rsid w:val="004F3DF5"/>
    <w:rsid w:val="004F4A1A"/>
    <w:rsid w:val="004F6F09"/>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32E0"/>
    <w:rsid w:val="0051396E"/>
    <w:rsid w:val="00513AF3"/>
    <w:rsid w:val="0051561A"/>
    <w:rsid w:val="00515750"/>
    <w:rsid w:val="00515F7D"/>
    <w:rsid w:val="00517A73"/>
    <w:rsid w:val="005205EF"/>
    <w:rsid w:val="005223EC"/>
    <w:rsid w:val="00522499"/>
    <w:rsid w:val="00522FAE"/>
    <w:rsid w:val="00525F39"/>
    <w:rsid w:val="0052641C"/>
    <w:rsid w:val="005306A3"/>
    <w:rsid w:val="00530DE4"/>
    <w:rsid w:val="00531C26"/>
    <w:rsid w:val="00532250"/>
    <w:rsid w:val="00532353"/>
    <w:rsid w:val="00533DCF"/>
    <w:rsid w:val="00534427"/>
    <w:rsid w:val="005350D1"/>
    <w:rsid w:val="00535420"/>
    <w:rsid w:val="005372D8"/>
    <w:rsid w:val="00537E0E"/>
    <w:rsid w:val="00543DDC"/>
    <w:rsid w:val="00544915"/>
    <w:rsid w:val="00545C70"/>
    <w:rsid w:val="005469F4"/>
    <w:rsid w:val="00547706"/>
    <w:rsid w:val="005504A1"/>
    <w:rsid w:val="00552145"/>
    <w:rsid w:val="00552D71"/>
    <w:rsid w:val="00554A07"/>
    <w:rsid w:val="00555B18"/>
    <w:rsid w:val="0055666D"/>
    <w:rsid w:val="00556C59"/>
    <w:rsid w:val="00560F1C"/>
    <w:rsid w:val="005610A7"/>
    <w:rsid w:val="005616F5"/>
    <w:rsid w:val="00561E15"/>
    <w:rsid w:val="00562588"/>
    <w:rsid w:val="005629CC"/>
    <w:rsid w:val="005630D2"/>
    <w:rsid w:val="005634A2"/>
    <w:rsid w:val="0056456A"/>
    <w:rsid w:val="00564AA4"/>
    <w:rsid w:val="0056651A"/>
    <w:rsid w:val="005671B8"/>
    <w:rsid w:val="00571253"/>
    <w:rsid w:val="005715AB"/>
    <w:rsid w:val="0057258D"/>
    <w:rsid w:val="00574419"/>
    <w:rsid w:val="00575325"/>
    <w:rsid w:val="0057744C"/>
    <w:rsid w:val="0058169F"/>
    <w:rsid w:val="005845EF"/>
    <w:rsid w:val="0058469E"/>
    <w:rsid w:val="00586083"/>
    <w:rsid w:val="00586D0A"/>
    <w:rsid w:val="00587087"/>
    <w:rsid w:val="00590560"/>
    <w:rsid w:val="0059223A"/>
    <w:rsid w:val="0059286F"/>
    <w:rsid w:val="0059358C"/>
    <w:rsid w:val="00593C3E"/>
    <w:rsid w:val="00597478"/>
    <w:rsid w:val="005A3E32"/>
    <w:rsid w:val="005A563C"/>
    <w:rsid w:val="005A57F1"/>
    <w:rsid w:val="005A79B7"/>
    <w:rsid w:val="005B076B"/>
    <w:rsid w:val="005B09B7"/>
    <w:rsid w:val="005B0B33"/>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094E"/>
    <w:rsid w:val="005D10B1"/>
    <w:rsid w:val="005D2962"/>
    <w:rsid w:val="005D2BE6"/>
    <w:rsid w:val="005D3599"/>
    <w:rsid w:val="005D3B71"/>
    <w:rsid w:val="005D403F"/>
    <w:rsid w:val="005D670B"/>
    <w:rsid w:val="005D7991"/>
    <w:rsid w:val="005D7A65"/>
    <w:rsid w:val="005E1139"/>
    <w:rsid w:val="005E1BBB"/>
    <w:rsid w:val="005E24D5"/>
    <w:rsid w:val="005E423D"/>
    <w:rsid w:val="005E4BC6"/>
    <w:rsid w:val="005E4C23"/>
    <w:rsid w:val="005E5713"/>
    <w:rsid w:val="005E676C"/>
    <w:rsid w:val="005F17AA"/>
    <w:rsid w:val="005F1A61"/>
    <w:rsid w:val="005F228C"/>
    <w:rsid w:val="005F2D52"/>
    <w:rsid w:val="005F32E5"/>
    <w:rsid w:val="005F43A8"/>
    <w:rsid w:val="005F45A6"/>
    <w:rsid w:val="005F5036"/>
    <w:rsid w:val="005F50AE"/>
    <w:rsid w:val="005F5A43"/>
    <w:rsid w:val="005F6682"/>
    <w:rsid w:val="00600661"/>
    <w:rsid w:val="00601D71"/>
    <w:rsid w:val="00604D53"/>
    <w:rsid w:val="006072C1"/>
    <w:rsid w:val="00607FED"/>
    <w:rsid w:val="00610D4E"/>
    <w:rsid w:val="00613A6E"/>
    <w:rsid w:val="00614A51"/>
    <w:rsid w:val="00614E06"/>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FED"/>
    <w:rsid w:val="00626CF8"/>
    <w:rsid w:val="00632117"/>
    <w:rsid w:val="0063255B"/>
    <w:rsid w:val="006325B0"/>
    <w:rsid w:val="00634012"/>
    <w:rsid w:val="00635DB8"/>
    <w:rsid w:val="006362DE"/>
    <w:rsid w:val="006367B7"/>
    <w:rsid w:val="00637F88"/>
    <w:rsid w:val="006408A9"/>
    <w:rsid w:val="00641E71"/>
    <w:rsid w:val="00642FD7"/>
    <w:rsid w:val="00643236"/>
    <w:rsid w:val="006452B5"/>
    <w:rsid w:val="0064599E"/>
    <w:rsid w:val="00646061"/>
    <w:rsid w:val="00647699"/>
    <w:rsid w:val="00651119"/>
    <w:rsid w:val="0065147F"/>
    <w:rsid w:val="0065237C"/>
    <w:rsid w:val="0065384C"/>
    <w:rsid w:val="00654F2F"/>
    <w:rsid w:val="00655A4B"/>
    <w:rsid w:val="00655E98"/>
    <w:rsid w:val="006577F9"/>
    <w:rsid w:val="006619E6"/>
    <w:rsid w:val="00661E24"/>
    <w:rsid w:val="00662BAA"/>
    <w:rsid w:val="00663EF1"/>
    <w:rsid w:val="00664246"/>
    <w:rsid w:val="00664EAD"/>
    <w:rsid w:val="00667BDA"/>
    <w:rsid w:val="00667DF6"/>
    <w:rsid w:val="0067315F"/>
    <w:rsid w:val="00674173"/>
    <w:rsid w:val="006765BC"/>
    <w:rsid w:val="0067710C"/>
    <w:rsid w:val="00677AD1"/>
    <w:rsid w:val="00684181"/>
    <w:rsid w:val="006847BE"/>
    <w:rsid w:val="00684F35"/>
    <w:rsid w:val="0068794D"/>
    <w:rsid w:val="006907BF"/>
    <w:rsid w:val="00690BA6"/>
    <w:rsid w:val="00691DA4"/>
    <w:rsid w:val="00694374"/>
    <w:rsid w:val="006946E2"/>
    <w:rsid w:val="00695824"/>
    <w:rsid w:val="00696A3A"/>
    <w:rsid w:val="006A0061"/>
    <w:rsid w:val="006A0593"/>
    <w:rsid w:val="006A0CC7"/>
    <w:rsid w:val="006A0FCB"/>
    <w:rsid w:val="006A1C89"/>
    <w:rsid w:val="006A1F5E"/>
    <w:rsid w:val="006A2CA3"/>
    <w:rsid w:val="006A2E5A"/>
    <w:rsid w:val="006A3FBE"/>
    <w:rsid w:val="006A4A85"/>
    <w:rsid w:val="006A51B8"/>
    <w:rsid w:val="006A5288"/>
    <w:rsid w:val="006A5E19"/>
    <w:rsid w:val="006A7BD0"/>
    <w:rsid w:val="006B0241"/>
    <w:rsid w:val="006B1C3A"/>
    <w:rsid w:val="006B5869"/>
    <w:rsid w:val="006B6897"/>
    <w:rsid w:val="006C097B"/>
    <w:rsid w:val="006C1151"/>
    <w:rsid w:val="006C2159"/>
    <w:rsid w:val="006C41E1"/>
    <w:rsid w:val="006C6F67"/>
    <w:rsid w:val="006C7C7E"/>
    <w:rsid w:val="006D3F06"/>
    <w:rsid w:val="006D49F0"/>
    <w:rsid w:val="006D4EF3"/>
    <w:rsid w:val="006D5D14"/>
    <w:rsid w:val="006D734B"/>
    <w:rsid w:val="006D78BB"/>
    <w:rsid w:val="006E0AFE"/>
    <w:rsid w:val="006E13E6"/>
    <w:rsid w:val="006E16E3"/>
    <w:rsid w:val="006E1E1E"/>
    <w:rsid w:val="006E386B"/>
    <w:rsid w:val="006E3C33"/>
    <w:rsid w:val="006E424F"/>
    <w:rsid w:val="006E4C94"/>
    <w:rsid w:val="006E51EC"/>
    <w:rsid w:val="006E69A0"/>
    <w:rsid w:val="006E75AA"/>
    <w:rsid w:val="006E7FBE"/>
    <w:rsid w:val="006F1C5F"/>
    <w:rsid w:val="006F2792"/>
    <w:rsid w:val="006F3C6E"/>
    <w:rsid w:val="006F78FD"/>
    <w:rsid w:val="006F7A55"/>
    <w:rsid w:val="00700567"/>
    <w:rsid w:val="007008C9"/>
    <w:rsid w:val="0070174D"/>
    <w:rsid w:val="00703092"/>
    <w:rsid w:val="007048E9"/>
    <w:rsid w:val="00706555"/>
    <w:rsid w:val="00706CDE"/>
    <w:rsid w:val="00707242"/>
    <w:rsid w:val="00712069"/>
    <w:rsid w:val="00712439"/>
    <w:rsid w:val="00712957"/>
    <w:rsid w:val="007151C3"/>
    <w:rsid w:val="007151CB"/>
    <w:rsid w:val="007153B4"/>
    <w:rsid w:val="00715C24"/>
    <w:rsid w:val="00715F10"/>
    <w:rsid w:val="0071615A"/>
    <w:rsid w:val="00717821"/>
    <w:rsid w:val="00717E53"/>
    <w:rsid w:val="00720F24"/>
    <w:rsid w:val="00721BCC"/>
    <w:rsid w:val="00721DB6"/>
    <w:rsid w:val="0072366E"/>
    <w:rsid w:val="00723AE1"/>
    <w:rsid w:val="00724A27"/>
    <w:rsid w:val="00726667"/>
    <w:rsid w:val="00727252"/>
    <w:rsid w:val="00731D4A"/>
    <w:rsid w:val="00734953"/>
    <w:rsid w:val="00735381"/>
    <w:rsid w:val="00737256"/>
    <w:rsid w:val="00737FAF"/>
    <w:rsid w:val="007412A0"/>
    <w:rsid w:val="00742795"/>
    <w:rsid w:val="00742E17"/>
    <w:rsid w:val="00745571"/>
    <w:rsid w:val="007460B4"/>
    <w:rsid w:val="0074674B"/>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FB3"/>
    <w:rsid w:val="00764794"/>
    <w:rsid w:val="00766622"/>
    <w:rsid w:val="00767AE4"/>
    <w:rsid w:val="00770ADF"/>
    <w:rsid w:val="00776505"/>
    <w:rsid w:val="00776692"/>
    <w:rsid w:val="007773C1"/>
    <w:rsid w:val="007778ED"/>
    <w:rsid w:val="00780B8A"/>
    <w:rsid w:val="007813E3"/>
    <w:rsid w:val="0078396F"/>
    <w:rsid w:val="007839E2"/>
    <w:rsid w:val="00786D90"/>
    <w:rsid w:val="00787FA0"/>
    <w:rsid w:val="007946F2"/>
    <w:rsid w:val="00794F07"/>
    <w:rsid w:val="00795034"/>
    <w:rsid w:val="00796F27"/>
    <w:rsid w:val="007974EB"/>
    <w:rsid w:val="007A02FF"/>
    <w:rsid w:val="007A05B6"/>
    <w:rsid w:val="007A213D"/>
    <w:rsid w:val="007A41DD"/>
    <w:rsid w:val="007B05AA"/>
    <w:rsid w:val="007B1AB9"/>
    <w:rsid w:val="007B4EAF"/>
    <w:rsid w:val="007B64DD"/>
    <w:rsid w:val="007B726C"/>
    <w:rsid w:val="007C0ADD"/>
    <w:rsid w:val="007C1A04"/>
    <w:rsid w:val="007C2B17"/>
    <w:rsid w:val="007C3BF2"/>
    <w:rsid w:val="007C3FBB"/>
    <w:rsid w:val="007C512B"/>
    <w:rsid w:val="007C6338"/>
    <w:rsid w:val="007C6E15"/>
    <w:rsid w:val="007D25EC"/>
    <w:rsid w:val="007D459B"/>
    <w:rsid w:val="007D4ABB"/>
    <w:rsid w:val="007D5027"/>
    <w:rsid w:val="007D51E2"/>
    <w:rsid w:val="007D7F6A"/>
    <w:rsid w:val="007E13C8"/>
    <w:rsid w:val="007E1AB5"/>
    <w:rsid w:val="007E1D89"/>
    <w:rsid w:val="007E20D2"/>
    <w:rsid w:val="007E3098"/>
    <w:rsid w:val="007E3D95"/>
    <w:rsid w:val="007E4D24"/>
    <w:rsid w:val="007E616F"/>
    <w:rsid w:val="007E736C"/>
    <w:rsid w:val="007E780C"/>
    <w:rsid w:val="007F0B20"/>
    <w:rsid w:val="007F3EE4"/>
    <w:rsid w:val="007F408C"/>
    <w:rsid w:val="007F4298"/>
    <w:rsid w:val="007F503B"/>
    <w:rsid w:val="007F5339"/>
    <w:rsid w:val="007F7EB4"/>
    <w:rsid w:val="00800DCC"/>
    <w:rsid w:val="00801062"/>
    <w:rsid w:val="00801F93"/>
    <w:rsid w:val="00802BEC"/>
    <w:rsid w:val="00802D69"/>
    <w:rsid w:val="00802DA7"/>
    <w:rsid w:val="00804433"/>
    <w:rsid w:val="00804E1B"/>
    <w:rsid w:val="00805188"/>
    <w:rsid w:val="00805289"/>
    <w:rsid w:val="00805945"/>
    <w:rsid w:val="008068A7"/>
    <w:rsid w:val="00807621"/>
    <w:rsid w:val="00810342"/>
    <w:rsid w:val="00811026"/>
    <w:rsid w:val="0081111B"/>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FBD"/>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26C9"/>
    <w:rsid w:val="00862862"/>
    <w:rsid w:val="00863581"/>
    <w:rsid w:val="00863DBC"/>
    <w:rsid w:val="008641AF"/>
    <w:rsid w:val="008643D6"/>
    <w:rsid w:val="00864F45"/>
    <w:rsid w:val="00866336"/>
    <w:rsid w:val="008745B2"/>
    <w:rsid w:val="00877C49"/>
    <w:rsid w:val="008831BD"/>
    <w:rsid w:val="008845E1"/>
    <w:rsid w:val="00884B8D"/>
    <w:rsid w:val="00884DDC"/>
    <w:rsid w:val="00887036"/>
    <w:rsid w:val="00887BAE"/>
    <w:rsid w:val="00887DFE"/>
    <w:rsid w:val="00890C4C"/>
    <w:rsid w:val="008913EF"/>
    <w:rsid w:val="00892320"/>
    <w:rsid w:val="00894587"/>
    <w:rsid w:val="008966E8"/>
    <w:rsid w:val="0089789D"/>
    <w:rsid w:val="008A0C92"/>
    <w:rsid w:val="008A13F0"/>
    <w:rsid w:val="008A1902"/>
    <w:rsid w:val="008A4232"/>
    <w:rsid w:val="008A4246"/>
    <w:rsid w:val="008A584E"/>
    <w:rsid w:val="008A6AD0"/>
    <w:rsid w:val="008B2840"/>
    <w:rsid w:val="008B3377"/>
    <w:rsid w:val="008B3938"/>
    <w:rsid w:val="008B3B0E"/>
    <w:rsid w:val="008B43BD"/>
    <w:rsid w:val="008B4683"/>
    <w:rsid w:val="008B52E1"/>
    <w:rsid w:val="008C1240"/>
    <w:rsid w:val="008C1BEC"/>
    <w:rsid w:val="008C2993"/>
    <w:rsid w:val="008C375B"/>
    <w:rsid w:val="008C7223"/>
    <w:rsid w:val="008D1D11"/>
    <w:rsid w:val="008D28D4"/>
    <w:rsid w:val="008D317B"/>
    <w:rsid w:val="008D39CE"/>
    <w:rsid w:val="008D7863"/>
    <w:rsid w:val="008E14A2"/>
    <w:rsid w:val="008E56C4"/>
    <w:rsid w:val="008E71BA"/>
    <w:rsid w:val="008E772A"/>
    <w:rsid w:val="008F25B0"/>
    <w:rsid w:val="008F2B53"/>
    <w:rsid w:val="008F42CE"/>
    <w:rsid w:val="008F5B7E"/>
    <w:rsid w:val="008F5CB0"/>
    <w:rsid w:val="008F684D"/>
    <w:rsid w:val="008F7960"/>
    <w:rsid w:val="00900E76"/>
    <w:rsid w:val="0090278B"/>
    <w:rsid w:val="00903885"/>
    <w:rsid w:val="009064A4"/>
    <w:rsid w:val="00911683"/>
    <w:rsid w:val="00912076"/>
    <w:rsid w:val="00912852"/>
    <w:rsid w:val="0091435C"/>
    <w:rsid w:val="00915918"/>
    <w:rsid w:val="00915EEC"/>
    <w:rsid w:val="00916537"/>
    <w:rsid w:val="00916CD0"/>
    <w:rsid w:val="009172C4"/>
    <w:rsid w:val="0092240E"/>
    <w:rsid w:val="009247DF"/>
    <w:rsid w:val="00925139"/>
    <w:rsid w:val="0093095F"/>
    <w:rsid w:val="00932DCC"/>
    <w:rsid w:val="00933190"/>
    <w:rsid w:val="00933232"/>
    <w:rsid w:val="0093769D"/>
    <w:rsid w:val="00940956"/>
    <w:rsid w:val="00940D04"/>
    <w:rsid w:val="00941783"/>
    <w:rsid w:val="00941A03"/>
    <w:rsid w:val="00942FCE"/>
    <w:rsid w:val="00943E4D"/>
    <w:rsid w:val="0094534A"/>
    <w:rsid w:val="00946A5D"/>
    <w:rsid w:val="00947A1D"/>
    <w:rsid w:val="0095133A"/>
    <w:rsid w:val="009515F9"/>
    <w:rsid w:val="0095255B"/>
    <w:rsid w:val="00952AD0"/>
    <w:rsid w:val="009541D3"/>
    <w:rsid w:val="009544FB"/>
    <w:rsid w:val="00957825"/>
    <w:rsid w:val="009578F1"/>
    <w:rsid w:val="00957EAA"/>
    <w:rsid w:val="00961667"/>
    <w:rsid w:val="009626E2"/>
    <w:rsid w:val="00964095"/>
    <w:rsid w:val="009643CE"/>
    <w:rsid w:val="0096443F"/>
    <w:rsid w:val="00964886"/>
    <w:rsid w:val="00967871"/>
    <w:rsid w:val="0097085E"/>
    <w:rsid w:val="00970ACA"/>
    <w:rsid w:val="00970AD4"/>
    <w:rsid w:val="00970E2A"/>
    <w:rsid w:val="009752BB"/>
    <w:rsid w:val="00975C50"/>
    <w:rsid w:val="009765FB"/>
    <w:rsid w:val="00977E25"/>
    <w:rsid w:val="009803A0"/>
    <w:rsid w:val="009844D0"/>
    <w:rsid w:val="00984B9C"/>
    <w:rsid w:val="00984D4A"/>
    <w:rsid w:val="00986601"/>
    <w:rsid w:val="009876A1"/>
    <w:rsid w:val="009913FA"/>
    <w:rsid w:val="00991456"/>
    <w:rsid w:val="0099518F"/>
    <w:rsid w:val="00997E73"/>
    <w:rsid w:val="009A0E0B"/>
    <w:rsid w:val="009A1838"/>
    <w:rsid w:val="009A43E8"/>
    <w:rsid w:val="009A4D83"/>
    <w:rsid w:val="009A60B9"/>
    <w:rsid w:val="009A7560"/>
    <w:rsid w:val="009A7B1C"/>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9D"/>
    <w:rsid w:val="009C61EE"/>
    <w:rsid w:val="009C6517"/>
    <w:rsid w:val="009D44F5"/>
    <w:rsid w:val="009D46EF"/>
    <w:rsid w:val="009D5873"/>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7EAD"/>
    <w:rsid w:val="00A350AF"/>
    <w:rsid w:val="00A36CA8"/>
    <w:rsid w:val="00A37490"/>
    <w:rsid w:val="00A37B66"/>
    <w:rsid w:val="00A4029D"/>
    <w:rsid w:val="00A40A38"/>
    <w:rsid w:val="00A415ED"/>
    <w:rsid w:val="00A416E5"/>
    <w:rsid w:val="00A43582"/>
    <w:rsid w:val="00A45731"/>
    <w:rsid w:val="00A45A80"/>
    <w:rsid w:val="00A462B3"/>
    <w:rsid w:val="00A46E13"/>
    <w:rsid w:val="00A46F03"/>
    <w:rsid w:val="00A478EC"/>
    <w:rsid w:val="00A50471"/>
    <w:rsid w:val="00A5091E"/>
    <w:rsid w:val="00A511E8"/>
    <w:rsid w:val="00A51B20"/>
    <w:rsid w:val="00A51F4F"/>
    <w:rsid w:val="00A5453C"/>
    <w:rsid w:val="00A56EA0"/>
    <w:rsid w:val="00A572E5"/>
    <w:rsid w:val="00A57FD6"/>
    <w:rsid w:val="00A60AF1"/>
    <w:rsid w:val="00A629D3"/>
    <w:rsid w:val="00A6690D"/>
    <w:rsid w:val="00A70A3F"/>
    <w:rsid w:val="00A70A56"/>
    <w:rsid w:val="00A70BE8"/>
    <w:rsid w:val="00A74A50"/>
    <w:rsid w:val="00A75314"/>
    <w:rsid w:val="00A76C1F"/>
    <w:rsid w:val="00A770F1"/>
    <w:rsid w:val="00A77EEC"/>
    <w:rsid w:val="00A80249"/>
    <w:rsid w:val="00A80367"/>
    <w:rsid w:val="00A808D1"/>
    <w:rsid w:val="00A820A1"/>
    <w:rsid w:val="00A831C5"/>
    <w:rsid w:val="00A85F1F"/>
    <w:rsid w:val="00A86228"/>
    <w:rsid w:val="00A86308"/>
    <w:rsid w:val="00A87667"/>
    <w:rsid w:val="00A9007A"/>
    <w:rsid w:val="00A909E3"/>
    <w:rsid w:val="00A9333B"/>
    <w:rsid w:val="00A933B6"/>
    <w:rsid w:val="00A933B9"/>
    <w:rsid w:val="00A95481"/>
    <w:rsid w:val="00A9649E"/>
    <w:rsid w:val="00A96D60"/>
    <w:rsid w:val="00A979B3"/>
    <w:rsid w:val="00AA02B0"/>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76AD"/>
    <w:rsid w:val="00AC07E9"/>
    <w:rsid w:val="00AC1F7F"/>
    <w:rsid w:val="00AC3898"/>
    <w:rsid w:val="00AC39FA"/>
    <w:rsid w:val="00AC3D9E"/>
    <w:rsid w:val="00AC6B87"/>
    <w:rsid w:val="00AC7D11"/>
    <w:rsid w:val="00AD0AAC"/>
    <w:rsid w:val="00AD0ED4"/>
    <w:rsid w:val="00AD13C2"/>
    <w:rsid w:val="00AD1C4E"/>
    <w:rsid w:val="00AD272D"/>
    <w:rsid w:val="00AD34A0"/>
    <w:rsid w:val="00AD36BA"/>
    <w:rsid w:val="00AD45D9"/>
    <w:rsid w:val="00AD6406"/>
    <w:rsid w:val="00AD6A2C"/>
    <w:rsid w:val="00AD762E"/>
    <w:rsid w:val="00AD795F"/>
    <w:rsid w:val="00AE228D"/>
    <w:rsid w:val="00AE2468"/>
    <w:rsid w:val="00AE2605"/>
    <w:rsid w:val="00AE44B7"/>
    <w:rsid w:val="00AE4A86"/>
    <w:rsid w:val="00AE55DC"/>
    <w:rsid w:val="00AE66A0"/>
    <w:rsid w:val="00AE6F08"/>
    <w:rsid w:val="00AF1D98"/>
    <w:rsid w:val="00AF1EFE"/>
    <w:rsid w:val="00AF322C"/>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1443"/>
    <w:rsid w:val="00B35471"/>
    <w:rsid w:val="00B35E11"/>
    <w:rsid w:val="00B40691"/>
    <w:rsid w:val="00B41A08"/>
    <w:rsid w:val="00B42606"/>
    <w:rsid w:val="00B4269F"/>
    <w:rsid w:val="00B432E1"/>
    <w:rsid w:val="00B45B0C"/>
    <w:rsid w:val="00B46E27"/>
    <w:rsid w:val="00B47E6F"/>
    <w:rsid w:val="00B5090F"/>
    <w:rsid w:val="00B50F65"/>
    <w:rsid w:val="00B51A05"/>
    <w:rsid w:val="00B531F4"/>
    <w:rsid w:val="00B53C3D"/>
    <w:rsid w:val="00B54C6A"/>
    <w:rsid w:val="00B5638A"/>
    <w:rsid w:val="00B56EA3"/>
    <w:rsid w:val="00B57464"/>
    <w:rsid w:val="00B575BA"/>
    <w:rsid w:val="00B5769A"/>
    <w:rsid w:val="00B60892"/>
    <w:rsid w:val="00B609F2"/>
    <w:rsid w:val="00B60DF0"/>
    <w:rsid w:val="00B65199"/>
    <w:rsid w:val="00B65579"/>
    <w:rsid w:val="00B655A2"/>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5B34"/>
    <w:rsid w:val="00B85CB6"/>
    <w:rsid w:val="00B86BAD"/>
    <w:rsid w:val="00B87869"/>
    <w:rsid w:val="00B87C40"/>
    <w:rsid w:val="00B90BA0"/>
    <w:rsid w:val="00B92879"/>
    <w:rsid w:val="00B94AAF"/>
    <w:rsid w:val="00B94D62"/>
    <w:rsid w:val="00B964A4"/>
    <w:rsid w:val="00B96BEC"/>
    <w:rsid w:val="00B97137"/>
    <w:rsid w:val="00B97EFD"/>
    <w:rsid w:val="00BA10A3"/>
    <w:rsid w:val="00BA1A2D"/>
    <w:rsid w:val="00BA1E17"/>
    <w:rsid w:val="00BA3977"/>
    <w:rsid w:val="00BA4D22"/>
    <w:rsid w:val="00BA5160"/>
    <w:rsid w:val="00BA5926"/>
    <w:rsid w:val="00BA7711"/>
    <w:rsid w:val="00BB0CB3"/>
    <w:rsid w:val="00BB0E27"/>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684"/>
    <w:rsid w:val="00BD5E3A"/>
    <w:rsid w:val="00BD76BF"/>
    <w:rsid w:val="00BE228F"/>
    <w:rsid w:val="00BE5E36"/>
    <w:rsid w:val="00BE76E3"/>
    <w:rsid w:val="00BF1EDF"/>
    <w:rsid w:val="00BF454A"/>
    <w:rsid w:val="00BF4C06"/>
    <w:rsid w:val="00BF55F8"/>
    <w:rsid w:val="00C0101B"/>
    <w:rsid w:val="00C01400"/>
    <w:rsid w:val="00C02113"/>
    <w:rsid w:val="00C025F1"/>
    <w:rsid w:val="00C031EA"/>
    <w:rsid w:val="00C05268"/>
    <w:rsid w:val="00C064E7"/>
    <w:rsid w:val="00C11FCF"/>
    <w:rsid w:val="00C127A4"/>
    <w:rsid w:val="00C1407F"/>
    <w:rsid w:val="00C15771"/>
    <w:rsid w:val="00C15D36"/>
    <w:rsid w:val="00C15FF7"/>
    <w:rsid w:val="00C1602F"/>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324F8"/>
    <w:rsid w:val="00C33468"/>
    <w:rsid w:val="00C34D59"/>
    <w:rsid w:val="00C35EA4"/>
    <w:rsid w:val="00C40971"/>
    <w:rsid w:val="00C41F21"/>
    <w:rsid w:val="00C423AB"/>
    <w:rsid w:val="00C4392F"/>
    <w:rsid w:val="00C439A6"/>
    <w:rsid w:val="00C43B0D"/>
    <w:rsid w:val="00C47447"/>
    <w:rsid w:val="00C5037E"/>
    <w:rsid w:val="00C504BD"/>
    <w:rsid w:val="00C518AE"/>
    <w:rsid w:val="00C52156"/>
    <w:rsid w:val="00C55CD2"/>
    <w:rsid w:val="00C56897"/>
    <w:rsid w:val="00C568CA"/>
    <w:rsid w:val="00C570CE"/>
    <w:rsid w:val="00C6163B"/>
    <w:rsid w:val="00C61B1A"/>
    <w:rsid w:val="00C61F18"/>
    <w:rsid w:val="00C639A0"/>
    <w:rsid w:val="00C6462A"/>
    <w:rsid w:val="00C6743B"/>
    <w:rsid w:val="00C70496"/>
    <w:rsid w:val="00C715BC"/>
    <w:rsid w:val="00C7166A"/>
    <w:rsid w:val="00C72A00"/>
    <w:rsid w:val="00C72D74"/>
    <w:rsid w:val="00C7306B"/>
    <w:rsid w:val="00C73BA0"/>
    <w:rsid w:val="00C74E42"/>
    <w:rsid w:val="00C7607A"/>
    <w:rsid w:val="00C763EE"/>
    <w:rsid w:val="00C81E04"/>
    <w:rsid w:val="00C83093"/>
    <w:rsid w:val="00C87172"/>
    <w:rsid w:val="00C90695"/>
    <w:rsid w:val="00C90737"/>
    <w:rsid w:val="00C9075D"/>
    <w:rsid w:val="00C9084D"/>
    <w:rsid w:val="00C923D9"/>
    <w:rsid w:val="00C92E4A"/>
    <w:rsid w:val="00C94155"/>
    <w:rsid w:val="00C94227"/>
    <w:rsid w:val="00C96B61"/>
    <w:rsid w:val="00C97955"/>
    <w:rsid w:val="00CA055B"/>
    <w:rsid w:val="00CA1E9D"/>
    <w:rsid w:val="00CA3129"/>
    <w:rsid w:val="00CA369D"/>
    <w:rsid w:val="00CA4519"/>
    <w:rsid w:val="00CA4D6D"/>
    <w:rsid w:val="00CA4E7A"/>
    <w:rsid w:val="00CA61EC"/>
    <w:rsid w:val="00CA7673"/>
    <w:rsid w:val="00CA7F7A"/>
    <w:rsid w:val="00CB51E8"/>
    <w:rsid w:val="00CB5C2E"/>
    <w:rsid w:val="00CB5E9C"/>
    <w:rsid w:val="00CB6C9B"/>
    <w:rsid w:val="00CB7348"/>
    <w:rsid w:val="00CC0F83"/>
    <w:rsid w:val="00CC19DB"/>
    <w:rsid w:val="00CC2A39"/>
    <w:rsid w:val="00CC5B69"/>
    <w:rsid w:val="00CD0F03"/>
    <w:rsid w:val="00CD184C"/>
    <w:rsid w:val="00CD2A10"/>
    <w:rsid w:val="00CD3A98"/>
    <w:rsid w:val="00CD4775"/>
    <w:rsid w:val="00CD517A"/>
    <w:rsid w:val="00CD74A4"/>
    <w:rsid w:val="00CE0953"/>
    <w:rsid w:val="00CE1745"/>
    <w:rsid w:val="00CE300F"/>
    <w:rsid w:val="00CE3D08"/>
    <w:rsid w:val="00CE4023"/>
    <w:rsid w:val="00CE49CD"/>
    <w:rsid w:val="00CE6289"/>
    <w:rsid w:val="00CF0F45"/>
    <w:rsid w:val="00CF13F0"/>
    <w:rsid w:val="00CF1ACD"/>
    <w:rsid w:val="00CF271B"/>
    <w:rsid w:val="00CF4F8E"/>
    <w:rsid w:val="00CF6BC5"/>
    <w:rsid w:val="00CF6E44"/>
    <w:rsid w:val="00CF7034"/>
    <w:rsid w:val="00D00A31"/>
    <w:rsid w:val="00D00E8C"/>
    <w:rsid w:val="00D034DB"/>
    <w:rsid w:val="00D03774"/>
    <w:rsid w:val="00D046A6"/>
    <w:rsid w:val="00D072EB"/>
    <w:rsid w:val="00D0736D"/>
    <w:rsid w:val="00D119DE"/>
    <w:rsid w:val="00D13478"/>
    <w:rsid w:val="00D14AF3"/>
    <w:rsid w:val="00D16C4D"/>
    <w:rsid w:val="00D176A7"/>
    <w:rsid w:val="00D23AD4"/>
    <w:rsid w:val="00D2595F"/>
    <w:rsid w:val="00D27F95"/>
    <w:rsid w:val="00D3106F"/>
    <w:rsid w:val="00D31FEF"/>
    <w:rsid w:val="00D32FA5"/>
    <w:rsid w:val="00D330F7"/>
    <w:rsid w:val="00D33DC8"/>
    <w:rsid w:val="00D33DE5"/>
    <w:rsid w:val="00D33FBA"/>
    <w:rsid w:val="00D34E14"/>
    <w:rsid w:val="00D351F4"/>
    <w:rsid w:val="00D3781F"/>
    <w:rsid w:val="00D40ED6"/>
    <w:rsid w:val="00D40F7F"/>
    <w:rsid w:val="00D422DF"/>
    <w:rsid w:val="00D42FB3"/>
    <w:rsid w:val="00D4594D"/>
    <w:rsid w:val="00D45BCE"/>
    <w:rsid w:val="00D50484"/>
    <w:rsid w:val="00D57CE4"/>
    <w:rsid w:val="00D57E2D"/>
    <w:rsid w:val="00D64793"/>
    <w:rsid w:val="00D64A47"/>
    <w:rsid w:val="00D6551A"/>
    <w:rsid w:val="00D665AF"/>
    <w:rsid w:val="00D665E6"/>
    <w:rsid w:val="00D73B74"/>
    <w:rsid w:val="00D75073"/>
    <w:rsid w:val="00D752D2"/>
    <w:rsid w:val="00D756D4"/>
    <w:rsid w:val="00D75BA5"/>
    <w:rsid w:val="00D760FA"/>
    <w:rsid w:val="00D81F5A"/>
    <w:rsid w:val="00D82DED"/>
    <w:rsid w:val="00D830F6"/>
    <w:rsid w:val="00D8379B"/>
    <w:rsid w:val="00D85FCE"/>
    <w:rsid w:val="00D876D4"/>
    <w:rsid w:val="00D87BDB"/>
    <w:rsid w:val="00D87E4D"/>
    <w:rsid w:val="00D930B2"/>
    <w:rsid w:val="00D93FC2"/>
    <w:rsid w:val="00D94389"/>
    <w:rsid w:val="00D94448"/>
    <w:rsid w:val="00D94EF8"/>
    <w:rsid w:val="00D973D5"/>
    <w:rsid w:val="00DA1011"/>
    <w:rsid w:val="00DA1F2B"/>
    <w:rsid w:val="00DA44C7"/>
    <w:rsid w:val="00DA52EF"/>
    <w:rsid w:val="00DA6181"/>
    <w:rsid w:val="00DA688C"/>
    <w:rsid w:val="00DA77B7"/>
    <w:rsid w:val="00DA7F20"/>
    <w:rsid w:val="00DB1664"/>
    <w:rsid w:val="00DB1DC4"/>
    <w:rsid w:val="00DB3012"/>
    <w:rsid w:val="00DB417C"/>
    <w:rsid w:val="00DB42C2"/>
    <w:rsid w:val="00DB45CE"/>
    <w:rsid w:val="00DB4C9C"/>
    <w:rsid w:val="00DB5933"/>
    <w:rsid w:val="00DB5F76"/>
    <w:rsid w:val="00DB66A4"/>
    <w:rsid w:val="00DB6EE3"/>
    <w:rsid w:val="00DC00CE"/>
    <w:rsid w:val="00DC0D91"/>
    <w:rsid w:val="00DC32CE"/>
    <w:rsid w:val="00DC343A"/>
    <w:rsid w:val="00DC513F"/>
    <w:rsid w:val="00DC5867"/>
    <w:rsid w:val="00DC637E"/>
    <w:rsid w:val="00DC679A"/>
    <w:rsid w:val="00DC730C"/>
    <w:rsid w:val="00DD2671"/>
    <w:rsid w:val="00DD31AD"/>
    <w:rsid w:val="00DD72DE"/>
    <w:rsid w:val="00DE30B2"/>
    <w:rsid w:val="00DE3BEC"/>
    <w:rsid w:val="00DE4D1B"/>
    <w:rsid w:val="00DE5733"/>
    <w:rsid w:val="00DE6590"/>
    <w:rsid w:val="00DE6E7E"/>
    <w:rsid w:val="00DE7816"/>
    <w:rsid w:val="00DF0AE2"/>
    <w:rsid w:val="00DF1C71"/>
    <w:rsid w:val="00DF4C56"/>
    <w:rsid w:val="00DF54AD"/>
    <w:rsid w:val="00DF5CD7"/>
    <w:rsid w:val="00DF74B3"/>
    <w:rsid w:val="00DF75E1"/>
    <w:rsid w:val="00E01209"/>
    <w:rsid w:val="00E01D99"/>
    <w:rsid w:val="00E0483D"/>
    <w:rsid w:val="00E04CB9"/>
    <w:rsid w:val="00E071A3"/>
    <w:rsid w:val="00E1004F"/>
    <w:rsid w:val="00E1349F"/>
    <w:rsid w:val="00E1401C"/>
    <w:rsid w:val="00E1642B"/>
    <w:rsid w:val="00E16AF4"/>
    <w:rsid w:val="00E20501"/>
    <w:rsid w:val="00E20CF7"/>
    <w:rsid w:val="00E213C9"/>
    <w:rsid w:val="00E2259B"/>
    <w:rsid w:val="00E22787"/>
    <w:rsid w:val="00E244FB"/>
    <w:rsid w:val="00E26192"/>
    <w:rsid w:val="00E27795"/>
    <w:rsid w:val="00E3010A"/>
    <w:rsid w:val="00E30627"/>
    <w:rsid w:val="00E311C7"/>
    <w:rsid w:val="00E3286F"/>
    <w:rsid w:val="00E3392D"/>
    <w:rsid w:val="00E33B60"/>
    <w:rsid w:val="00E34419"/>
    <w:rsid w:val="00E34D80"/>
    <w:rsid w:val="00E36357"/>
    <w:rsid w:val="00E40484"/>
    <w:rsid w:val="00E40B75"/>
    <w:rsid w:val="00E41636"/>
    <w:rsid w:val="00E42F2C"/>
    <w:rsid w:val="00E431EF"/>
    <w:rsid w:val="00E44751"/>
    <w:rsid w:val="00E51886"/>
    <w:rsid w:val="00E54770"/>
    <w:rsid w:val="00E560A9"/>
    <w:rsid w:val="00E56233"/>
    <w:rsid w:val="00E610E9"/>
    <w:rsid w:val="00E637E9"/>
    <w:rsid w:val="00E6583A"/>
    <w:rsid w:val="00E66928"/>
    <w:rsid w:val="00E66FAF"/>
    <w:rsid w:val="00E677A7"/>
    <w:rsid w:val="00E70A5B"/>
    <w:rsid w:val="00E70F1F"/>
    <w:rsid w:val="00E717DD"/>
    <w:rsid w:val="00E72400"/>
    <w:rsid w:val="00E72577"/>
    <w:rsid w:val="00E7264D"/>
    <w:rsid w:val="00E72C9D"/>
    <w:rsid w:val="00E73E84"/>
    <w:rsid w:val="00E7451E"/>
    <w:rsid w:val="00E7499D"/>
    <w:rsid w:val="00E757D2"/>
    <w:rsid w:val="00E75F52"/>
    <w:rsid w:val="00E76047"/>
    <w:rsid w:val="00E762C6"/>
    <w:rsid w:val="00E77BA4"/>
    <w:rsid w:val="00E8378F"/>
    <w:rsid w:val="00E86175"/>
    <w:rsid w:val="00E864D8"/>
    <w:rsid w:val="00E86D3E"/>
    <w:rsid w:val="00E90473"/>
    <w:rsid w:val="00E9159F"/>
    <w:rsid w:val="00E91605"/>
    <w:rsid w:val="00E94858"/>
    <w:rsid w:val="00E95667"/>
    <w:rsid w:val="00E97B5C"/>
    <w:rsid w:val="00EA0B9C"/>
    <w:rsid w:val="00EA2969"/>
    <w:rsid w:val="00EA3D92"/>
    <w:rsid w:val="00EA4409"/>
    <w:rsid w:val="00EA4997"/>
    <w:rsid w:val="00EA693A"/>
    <w:rsid w:val="00EA69D2"/>
    <w:rsid w:val="00EA7BDA"/>
    <w:rsid w:val="00EB112B"/>
    <w:rsid w:val="00EB4FD5"/>
    <w:rsid w:val="00EB57F7"/>
    <w:rsid w:val="00EB793E"/>
    <w:rsid w:val="00EC008B"/>
    <w:rsid w:val="00EC0515"/>
    <w:rsid w:val="00EC0D4E"/>
    <w:rsid w:val="00EC1082"/>
    <w:rsid w:val="00EC11CF"/>
    <w:rsid w:val="00EC2107"/>
    <w:rsid w:val="00EC2910"/>
    <w:rsid w:val="00EC4352"/>
    <w:rsid w:val="00EC497C"/>
    <w:rsid w:val="00EC5550"/>
    <w:rsid w:val="00EC6C95"/>
    <w:rsid w:val="00EC6E21"/>
    <w:rsid w:val="00EC6ECE"/>
    <w:rsid w:val="00ED0040"/>
    <w:rsid w:val="00ED090B"/>
    <w:rsid w:val="00ED0DE0"/>
    <w:rsid w:val="00ED1BFB"/>
    <w:rsid w:val="00ED2295"/>
    <w:rsid w:val="00ED29C4"/>
    <w:rsid w:val="00ED4800"/>
    <w:rsid w:val="00ED4C35"/>
    <w:rsid w:val="00ED614C"/>
    <w:rsid w:val="00ED6B62"/>
    <w:rsid w:val="00ED7CB5"/>
    <w:rsid w:val="00EE2BC3"/>
    <w:rsid w:val="00EE3648"/>
    <w:rsid w:val="00EE51C0"/>
    <w:rsid w:val="00EE5C5D"/>
    <w:rsid w:val="00EE6E48"/>
    <w:rsid w:val="00EF003C"/>
    <w:rsid w:val="00EF1CE9"/>
    <w:rsid w:val="00EF3E70"/>
    <w:rsid w:val="00EF560F"/>
    <w:rsid w:val="00EF57CF"/>
    <w:rsid w:val="00EF5A17"/>
    <w:rsid w:val="00F00BDF"/>
    <w:rsid w:val="00F038FB"/>
    <w:rsid w:val="00F063DC"/>
    <w:rsid w:val="00F0644B"/>
    <w:rsid w:val="00F076BC"/>
    <w:rsid w:val="00F1150E"/>
    <w:rsid w:val="00F11CED"/>
    <w:rsid w:val="00F124F3"/>
    <w:rsid w:val="00F1287B"/>
    <w:rsid w:val="00F12D22"/>
    <w:rsid w:val="00F13597"/>
    <w:rsid w:val="00F1426D"/>
    <w:rsid w:val="00F14520"/>
    <w:rsid w:val="00F175BA"/>
    <w:rsid w:val="00F17EA7"/>
    <w:rsid w:val="00F209A4"/>
    <w:rsid w:val="00F251AD"/>
    <w:rsid w:val="00F27EDD"/>
    <w:rsid w:val="00F30F2D"/>
    <w:rsid w:val="00F32B9C"/>
    <w:rsid w:val="00F3626D"/>
    <w:rsid w:val="00F3634F"/>
    <w:rsid w:val="00F36C6B"/>
    <w:rsid w:val="00F36D19"/>
    <w:rsid w:val="00F40DF3"/>
    <w:rsid w:val="00F4196D"/>
    <w:rsid w:val="00F42681"/>
    <w:rsid w:val="00F4298A"/>
    <w:rsid w:val="00F42A8C"/>
    <w:rsid w:val="00F42EAA"/>
    <w:rsid w:val="00F433C7"/>
    <w:rsid w:val="00F43A2B"/>
    <w:rsid w:val="00F43E1F"/>
    <w:rsid w:val="00F450BF"/>
    <w:rsid w:val="00F45A94"/>
    <w:rsid w:val="00F46322"/>
    <w:rsid w:val="00F47E22"/>
    <w:rsid w:val="00F527D5"/>
    <w:rsid w:val="00F564A0"/>
    <w:rsid w:val="00F5763D"/>
    <w:rsid w:val="00F5765B"/>
    <w:rsid w:val="00F61295"/>
    <w:rsid w:val="00F62C18"/>
    <w:rsid w:val="00F62E2D"/>
    <w:rsid w:val="00F639DD"/>
    <w:rsid w:val="00F63BDB"/>
    <w:rsid w:val="00F64358"/>
    <w:rsid w:val="00F64C60"/>
    <w:rsid w:val="00F67A25"/>
    <w:rsid w:val="00F71352"/>
    <w:rsid w:val="00F7150A"/>
    <w:rsid w:val="00F7158A"/>
    <w:rsid w:val="00F75025"/>
    <w:rsid w:val="00F7502F"/>
    <w:rsid w:val="00F755F7"/>
    <w:rsid w:val="00F75C7E"/>
    <w:rsid w:val="00F76DD4"/>
    <w:rsid w:val="00F8052A"/>
    <w:rsid w:val="00F81392"/>
    <w:rsid w:val="00F81B11"/>
    <w:rsid w:val="00F82070"/>
    <w:rsid w:val="00F82DBF"/>
    <w:rsid w:val="00F83351"/>
    <w:rsid w:val="00F83B22"/>
    <w:rsid w:val="00F8411C"/>
    <w:rsid w:val="00F846A5"/>
    <w:rsid w:val="00F876A7"/>
    <w:rsid w:val="00F91B8C"/>
    <w:rsid w:val="00F92595"/>
    <w:rsid w:val="00F9277A"/>
    <w:rsid w:val="00F9439E"/>
    <w:rsid w:val="00F9486B"/>
    <w:rsid w:val="00F960C9"/>
    <w:rsid w:val="00FA0E73"/>
    <w:rsid w:val="00FA1660"/>
    <w:rsid w:val="00FA16C8"/>
    <w:rsid w:val="00FA3A6B"/>
    <w:rsid w:val="00FA3B01"/>
    <w:rsid w:val="00FA3D83"/>
    <w:rsid w:val="00FA5342"/>
    <w:rsid w:val="00FA729D"/>
    <w:rsid w:val="00FB2461"/>
    <w:rsid w:val="00FB276D"/>
    <w:rsid w:val="00FB2EE8"/>
    <w:rsid w:val="00FB2FE8"/>
    <w:rsid w:val="00FB367B"/>
    <w:rsid w:val="00FB5429"/>
    <w:rsid w:val="00FB5732"/>
    <w:rsid w:val="00FB690E"/>
    <w:rsid w:val="00FC05F7"/>
    <w:rsid w:val="00FC2766"/>
    <w:rsid w:val="00FC446C"/>
    <w:rsid w:val="00FC4BDA"/>
    <w:rsid w:val="00FC56AF"/>
    <w:rsid w:val="00FC708E"/>
    <w:rsid w:val="00FC7ED3"/>
    <w:rsid w:val="00FD0AFE"/>
    <w:rsid w:val="00FD1354"/>
    <w:rsid w:val="00FD283A"/>
    <w:rsid w:val="00FD462D"/>
    <w:rsid w:val="00FD67B3"/>
    <w:rsid w:val="00FD6F2F"/>
    <w:rsid w:val="00FD7FB3"/>
    <w:rsid w:val="00FE0487"/>
    <w:rsid w:val="00FE092A"/>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7E670AD"/>
  <w15:docId w15:val="{1345E8BB-A26B-4B7F-BDAE-CFC16986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160B69"/>
    <w:pPr>
      <w:keepNext/>
      <w:spacing w:before="240" w:after="60" w:line="240" w:lineRule="auto"/>
      <w:outlineLvl w:val="0"/>
    </w:pPr>
    <w:rPr>
      <w:rFonts w:asciiTheme="majorHAnsi" w:eastAsiaTheme="majorEastAsia" w:hAnsiTheme="majorHAnsi" w:cstheme="majorBidi"/>
      <w:b/>
      <w:bCs/>
      <w:kern w:val="32"/>
      <w:sz w:val="32"/>
      <w:szCs w:val="3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 Caracter Char Char Char, Char14,Char14,Header Char2,Caracter Caracter Caracter Caracter Caracter Caracter Char1,Caracter Caracter Caracter Caracter Caracter Char1,Caracter Char Char Cha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 Char Caracter, Caracter Char Char Char Caracter, Char14 Caracter,Char14 Caracter,Header Char2 Caracter,Caracter Caracter Caracter Caracter Caracter Caracter Char1 Caracter,Caracter Caracter Caracter Caracter Caracter Char1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locked/>
    <w:rsid w:val="00CF4F8E"/>
    <w:rPr>
      <w:sz w:val="22"/>
      <w:szCs w:val="22"/>
      <w:lang w:val="en-US" w:eastAsia="en-US"/>
    </w:rPr>
  </w:style>
  <w:style w:type="paragraph" w:customStyle="1" w:styleId="Standard">
    <w:name w:val="Standard"/>
    <w:rsid w:val="005610A7"/>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Titlu1Caracter">
    <w:name w:val="Titlu 1 Caracter"/>
    <w:basedOn w:val="Fontdeparagrafimplicit"/>
    <w:link w:val="Titlu1"/>
    <w:uiPriority w:val="9"/>
    <w:rsid w:val="00160B69"/>
    <w:rPr>
      <w:rFonts w:asciiTheme="majorHAnsi" w:eastAsiaTheme="majorEastAsia" w:hAnsiTheme="majorHAnsi" w:cstheme="majorBidi"/>
      <w:b/>
      <w:bCs/>
      <w:kern w:val="32"/>
      <w:sz w:val="32"/>
      <w:szCs w:val="32"/>
    </w:rPr>
  </w:style>
  <w:style w:type="character" w:styleId="Accentuat">
    <w:name w:val="Emphasis"/>
    <w:qFormat/>
    <w:rsid w:val="00160B69"/>
    <w:rPr>
      <w:i/>
      <w:iCs/>
    </w:rPr>
  </w:style>
  <w:style w:type="paragraph" w:customStyle="1" w:styleId="Footer1">
    <w:name w:val="Footer1"/>
    <w:basedOn w:val="Subsol"/>
    <w:link w:val="footerChar"/>
    <w:qFormat/>
    <w:rsid w:val="00E3392D"/>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rsid w:val="00E3392D"/>
    <w:rPr>
      <w:rFonts w:ascii="Trebuchet MS"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3demru/legea-apelor-nr-107-1996?pid=10135178&amp;d=2019-01-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43&amp;d=2019-01-08" TargetMode="External"/><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D8C0-507E-4290-B2B4-7EE30456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3172</Words>
  <Characters>18081</Characters>
  <Application>Microsoft Office Word</Application>
  <DocSecurity>0</DocSecurity>
  <Lines>150</Lines>
  <Paragraphs>42</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21211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3</cp:revision>
  <cp:lastPrinted>2019-07-11T09:10:00Z</cp:lastPrinted>
  <dcterms:created xsi:type="dcterms:W3CDTF">2024-02-07T13:26:00Z</dcterms:created>
  <dcterms:modified xsi:type="dcterms:W3CDTF">2024-02-08T09:22:00Z</dcterms:modified>
</cp:coreProperties>
</file>