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64AFB0F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C.A.T.</w:t>
      </w:r>
      <w:r w:rsidR="0086545A">
        <w:rPr>
          <w:rFonts w:ascii="Trebuchet MS" w:hAnsi="Trebuchet MS"/>
          <w:b/>
          <w:sz w:val="22"/>
          <w:szCs w:val="22"/>
        </w:rPr>
        <w:t>-CSC</w:t>
      </w:r>
      <w:r w:rsidR="00D36317" w:rsidRPr="004C5197">
        <w:rPr>
          <w:rFonts w:ascii="Trebuchet MS" w:hAnsi="Trebuchet MS"/>
          <w:b/>
          <w:sz w:val="22"/>
          <w:szCs w:val="22"/>
        </w:rPr>
        <w:t>:</w:t>
      </w:r>
    </w:p>
    <w:p w14:paraId="0CA8ACD4" w14:textId="52B59749" w:rsidR="0031157E" w:rsidRPr="004C5197" w:rsidRDefault="00B0681B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13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D83584">
        <w:rPr>
          <w:rFonts w:ascii="Trebuchet MS" w:hAnsi="Trebuchet MS"/>
          <w:b/>
          <w:sz w:val="22"/>
          <w:szCs w:val="22"/>
        </w:rPr>
        <w:t>3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A26FCE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A26FCE">
        <w:rPr>
          <w:rFonts w:ascii="Trebuchet MS" w:hAnsi="Trebuchet MS" w:cs="Arial"/>
          <w:sz w:val="22"/>
          <w:szCs w:val="22"/>
          <w:u w:val="none"/>
        </w:rPr>
        <w:t>I.</w:t>
      </w:r>
      <w:r w:rsidRPr="00A26FCE">
        <w:rPr>
          <w:rFonts w:ascii="Trebuchet MS" w:hAnsi="Trebuchet MS" w:cs="Arial"/>
          <w:sz w:val="22"/>
          <w:szCs w:val="22"/>
        </w:rPr>
        <w:t xml:space="preserve"> ACORDURI DE MEDIU</w:t>
      </w:r>
      <w:r w:rsidRPr="00A26FCE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A26FCE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sz w:val="22"/>
          <w:szCs w:val="22"/>
        </w:rPr>
        <w:sym w:font="Wingdings" w:char="00E8"/>
      </w:r>
      <w:r w:rsidRPr="00A26FCE">
        <w:rPr>
          <w:rFonts w:ascii="Trebuchet MS" w:hAnsi="Trebuchet MS" w:cs="Arial"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A26FCE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2B97ACDB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A26FCE">
        <w:rPr>
          <w:rFonts w:ascii="Trebuchet MS" w:hAnsi="Trebuchet MS" w:cs="Arial"/>
          <w:b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A26FCE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A26FCE">
        <w:rPr>
          <w:rFonts w:ascii="Trebuchet MS" w:hAnsi="Trebuchet MS" w:cs="Arial"/>
          <w:sz w:val="22"/>
          <w:szCs w:val="22"/>
        </w:rPr>
        <w:t>:</w:t>
      </w:r>
    </w:p>
    <w:p w14:paraId="3C664043" w14:textId="77777777" w:rsidR="000975DF" w:rsidRPr="00890DED" w:rsidRDefault="000975DF" w:rsidP="000975DF">
      <w:pPr>
        <w:pStyle w:val="Listparagraf"/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r w:rsidRPr="000975DF">
        <w:rPr>
          <w:rFonts w:ascii="Trebuchet MS" w:hAnsi="Trebuchet MS" w:cs="Arial"/>
          <w:b/>
          <w:noProof/>
        </w:rPr>
        <w:t>1</w:t>
      </w:r>
      <w:r>
        <w:rPr>
          <w:rFonts w:ascii="Trebuchet MS" w:hAnsi="Trebuchet MS" w:cs="Arial"/>
          <w:noProof/>
        </w:rPr>
        <w:t>.</w:t>
      </w:r>
      <w:r w:rsidRPr="00890DED">
        <w:rPr>
          <w:rFonts w:ascii="Trebuchet MS" w:hAnsi="Trebuchet MS" w:cs="Arial"/>
          <w:noProof/>
        </w:rPr>
        <w:t>Construire depozit colectare și reciclare a materialelor recuperabile</w:t>
      </w:r>
      <w:r w:rsidRPr="00890DED">
        <w:rPr>
          <w:rFonts w:ascii="Trebuchet MS" w:hAnsi="Trebuchet MS" w:cs="Arial"/>
          <w:i/>
          <w:noProof/>
        </w:rPr>
        <w:t xml:space="preserve"> </w:t>
      </w:r>
      <w:r w:rsidRPr="00890DED">
        <w:rPr>
          <w:rFonts w:ascii="Trebuchet MS" w:hAnsi="Trebuchet MS" w:cs="Arial"/>
          <w:noProof/>
        </w:rPr>
        <w:t>în orașul Năsăud, intravilan, CF nr. 32215,</w:t>
      </w:r>
      <w:r w:rsidRPr="00890DED">
        <w:rPr>
          <w:rFonts w:ascii="Trebuchet MS" w:hAnsi="Trebuchet MS"/>
        </w:rPr>
        <w:t xml:space="preserve"> titular: </w:t>
      </w:r>
      <w:r w:rsidRPr="00890DED">
        <w:rPr>
          <w:rFonts w:ascii="Trebuchet MS" w:hAnsi="Trebuchet MS" w:cs="Arial"/>
          <w:b/>
          <w:noProof/>
        </w:rPr>
        <w:t>SC CRISTICRIN COMSERV SRL</w:t>
      </w:r>
      <w:r>
        <w:rPr>
          <w:rFonts w:ascii="Trebuchet MS" w:hAnsi="Trebuchet MS" w:cs="Arial"/>
          <w:b/>
          <w:noProof/>
        </w:rPr>
        <w:t>;</w:t>
      </w:r>
      <w:r w:rsidRPr="00890DED">
        <w:rPr>
          <w:rFonts w:ascii="Trebuchet MS" w:hAnsi="Trebuchet MS" w:cs="Arial"/>
          <w:b/>
          <w:noProof/>
        </w:rPr>
        <w:t xml:space="preserve"> </w:t>
      </w:r>
    </w:p>
    <w:p w14:paraId="39BC1D10" w14:textId="77777777" w:rsidR="000975DF" w:rsidRPr="00890DED" w:rsidRDefault="000975DF" w:rsidP="000975DF">
      <w:pPr>
        <w:pStyle w:val="Listparagraf"/>
        <w:tabs>
          <w:tab w:val="left" w:pos="0"/>
        </w:tabs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r w:rsidRPr="000975DF">
        <w:rPr>
          <w:rFonts w:ascii="Trebuchet MS" w:hAnsi="Trebuchet MS" w:cs="Arial"/>
          <w:b/>
          <w:noProof/>
        </w:rPr>
        <w:t>2</w:t>
      </w:r>
      <w:r>
        <w:rPr>
          <w:rFonts w:ascii="Trebuchet MS" w:hAnsi="Trebuchet MS" w:cs="Arial"/>
          <w:noProof/>
        </w:rPr>
        <w:t>.</w:t>
      </w:r>
      <w:r w:rsidRPr="003B16AE">
        <w:rPr>
          <w:rFonts w:ascii="Trebuchet MS" w:hAnsi="Trebuchet MS" w:cs="Arial"/>
          <w:noProof/>
        </w:rPr>
        <w:t>Construire pod pe DJ 154 D, km 0+155 - Domnești, județul Bistrița-Năsăud, localitatea Domnești, comuna Mărișelu</w:t>
      </w:r>
      <w:r w:rsidRPr="00890DED">
        <w:rPr>
          <w:rFonts w:ascii="Trebuchet MS" w:hAnsi="Trebuchet MS" w:cs="Arial"/>
          <w:b/>
          <w:noProof/>
        </w:rPr>
        <w:t xml:space="preserve">, </w:t>
      </w:r>
      <w:r w:rsidRPr="00890DED">
        <w:rPr>
          <w:rFonts w:ascii="Trebuchet MS" w:hAnsi="Trebuchet MS"/>
        </w:rPr>
        <w:t xml:space="preserve">titular: </w:t>
      </w:r>
      <w:r w:rsidRPr="003B16AE">
        <w:rPr>
          <w:rFonts w:ascii="Trebuchet MS" w:hAnsi="Trebuchet MS"/>
          <w:b/>
        </w:rPr>
        <w:t>CONSILIUL JUDEȚEAN BISTRIȚA-NĂSĂUD</w:t>
      </w:r>
      <w:r>
        <w:rPr>
          <w:rFonts w:ascii="Trebuchet MS" w:hAnsi="Trebuchet MS"/>
          <w:b/>
        </w:rPr>
        <w:t>;</w:t>
      </w:r>
    </w:p>
    <w:p w14:paraId="00B3B6AC" w14:textId="77777777" w:rsidR="000975DF" w:rsidRDefault="000975DF" w:rsidP="000975DF">
      <w:pPr>
        <w:pStyle w:val="Listparagraf"/>
        <w:tabs>
          <w:tab w:val="left" w:pos="0"/>
        </w:tabs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proofErr w:type="gramStart"/>
      <w:r w:rsidRPr="000975DF">
        <w:rPr>
          <w:rStyle w:val="tpa1"/>
          <w:rFonts w:ascii="Trebuchet MS" w:hAnsi="Trebuchet MS" w:cs="Arial"/>
          <w:b/>
        </w:rPr>
        <w:t>3</w:t>
      </w:r>
      <w:r>
        <w:rPr>
          <w:rStyle w:val="tpa1"/>
          <w:rFonts w:ascii="Trebuchet MS" w:hAnsi="Trebuchet MS" w:cs="Arial"/>
        </w:rPr>
        <w:t>.</w:t>
      </w:r>
      <w:r w:rsidRPr="00F267E0">
        <w:rPr>
          <w:rStyle w:val="tpa1"/>
          <w:rFonts w:ascii="Trebuchet MS" w:hAnsi="Trebuchet MS" w:cs="Arial"/>
        </w:rPr>
        <w:t>Extindere</w:t>
      </w:r>
      <w:proofErr w:type="gramEnd"/>
      <w:r w:rsidRPr="00F267E0">
        <w:rPr>
          <w:rStyle w:val="tpa1"/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rețea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publică</w:t>
      </w:r>
      <w:proofErr w:type="spellEnd"/>
      <w:r w:rsidRPr="00F267E0">
        <w:rPr>
          <w:rFonts w:ascii="Trebuchet MS" w:hAnsi="Trebuchet MS" w:cs="Arial"/>
        </w:rPr>
        <w:t xml:space="preserve"> de </w:t>
      </w:r>
      <w:proofErr w:type="spellStart"/>
      <w:r w:rsidRPr="00F267E0">
        <w:rPr>
          <w:rFonts w:ascii="Trebuchet MS" w:hAnsi="Trebuchet MS" w:cs="Arial"/>
        </w:rPr>
        <w:t>canalizare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menajeră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în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comuna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Ciceu</w:t>
      </w:r>
      <w:proofErr w:type="spellEnd"/>
      <w:r w:rsidRPr="00F267E0">
        <w:rPr>
          <w:rFonts w:ascii="Trebuchet MS" w:hAnsi="Trebuchet MS" w:cs="Arial"/>
        </w:rPr>
        <w:t xml:space="preserve"> </w:t>
      </w:r>
      <w:proofErr w:type="spellStart"/>
      <w:r w:rsidRPr="00F267E0">
        <w:rPr>
          <w:rFonts w:ascii="Trebuchet MS" w:hAnsi="Trebuchet MS" w:cs="Arial"/>
        </w:rPr>
        <w:t>Giurgești</w:t>
      </w:r>
      <w:proofErr w:type="spellEnd"/>
      <w:r w:rsidRPr="00F267E0">
        <w:rPr>
          <w:rFonts w:ascii="Trebuchet MS" w:hAnsi="Trebuchet MS" w:cs="Arial"/>
        </w:rPr>
        <w:t>,</w:t>
      </w:r>
      <w:r w:rsidRPr="00F267E0">
        <w:rPr>
          <w:rFonts w:ascii="Trebuchet MS" w:hAnsi="Trebuchet MS" w:cs="Arial"/>
          <w:spacing w:val="-6"/>
        </w:rPr>
        <w:t xml:space="preserve"> </w:t>
      </w:r>
      <w:proofErr w:type="spellStart"/>
      <w:r w:rsidRPr="00F267E0">
        <w:rPr>
          <w:rFonts w:ascii="Trebuchet MS" w:hAnsi="Trebuchet MS" w:cs="Arial"/>
          <w:spacing w:val="-6"/>
        </w:rPr>
        <w:t>județul</w:t>
      </w:r>
      <w:proofErr w:type="spellEnd"/>
      <w:r w:rsidRPr="00F267E0">
        <w:rPr>
          <w:rFonts w:ascii="Trebuchet MS" w:hAnsi="Trebuchet MS" w:cs="Arial"/>
          <w:spacing w:val="-6"/>
        </w:rPr>
        <w:t xml:space="preserve"> </w:t>
      </w:r>
      <w:proofErr w:type="spellStart"/>
      <w:r w:rsidRPr="00F267E0">
        <w:rPr>
          <w:rFonts w:ascii="Trebuchet MS" w:hAnsi="Trebuchet MS" w:cs="Arial"/>
        </w:rPr>
        <w:t>Bistriţa-Năsăud</w:t>
      </w:r>
      <w:proofErr w:type="spellEnd"/>
      <w:r w:rsidRPr="00F267E0">
        <w:rPr>
          <w:rFonts w:ascii="Trebuchet MS" w:hAnsi="Trebuchet MS" w:cs="Arial"/>
        </w:rPr>
        <w:t>,</w:t>
      </w:r>
      <w:r w:rsidRPr="00890DED">
        <w:rPr>
          <w:rFonts w:ascii="Trebuchet MS" w:hAnsi="Trebuchet MS" w:cs="Arial"/>
          <w:i/>
          <w:spacing w:val="-6"/>
        </w:rPr>
        <w:t xml:space="preserve"> </w:t>
      </w:r>
      <w:proofErr w:type="spellStart"/>
      <w:r w:rsidRPr="00890DED">
        <w:rPr>
          <w:rFonts w:ascii="Trebuchet MS" w:hAnsi="Trebuchet MS" w:cs="Arial"/>
          <w:spacing w:val="-6"/>
        </w:rPr>
        <w:t>propus</w:t>
      </w:r>
      <w:proofErr w:type="spellEnd"/>
      <w:r w:rsidRPr="00890DED">
        <w:rPr>
          <w:rFonts w:ascii="Trebuchet MS" w:hAnsi="Trebuchet MS" w:cs="Arial"/>
          <w:spacing w:val="-6"/>
        </w:rPr>
        <w:t xml:space="preserve"> a fi </w:t>
      </w:r>
      <w:proofErr w:type="spellStart"/>
      <w:r w:rsidRPr="00890DED">
        <w:rPr>
          <w:rFonts w:ascii="Trebuchet MS" w:hAnsi="Trebuchet MS" w:cs="Arial"/>
          <w:spacing w:val="-6"/>
        </w:rPr>
        <w:t>amplasat</w:t>
      </w:r>
      <w:proofErr w:type="spellEnd"/>
      <w:r w:rsidRPr="00890DED">
        <w:rPr>
          <w:rFonts w:ascii="Trebuchet MS" w:hAnsi="Trebuchet MS" w:cs="Arial"/>
          <w:spacing w:val="-6"/>
        </w:rPr>
        <w:t xml:space="preserve"> </w:t>
      </w:r>
      <w:proofErr w:type="spellStart"/>
      <w:r w:rsidRPr="00890DED">
        <w:rPr>
          <w:rFonts w:ascii="Trebuchet MS" w:hAnsi="Trebuchet MS" w:cs="Arial"/>
          <w:spacing w:val="-6"/>
        </w:rPr>
        <w:t>în</w:t>
      </w:r>
      <w:proofErr w:type="spellEnd"/>
      <w:r w:rsidRPr="00890DED">
        <w:rPr>
          <w:rFonts w:ascii="Trebuchet MS" w:hAnsi="Trebuchet MS" w:cs="Arial"/>
        </w:rPr>
        <w:t xml:space="preserve"> </w:t>
      </w:r>
      <w:proofErr w:type="spellStart"/>
      <w:r w:rsidRPr="00890DED">
        <w:rPr>
          <w:rFonts w:ascii="Trebuchet MS" w:hAnsi="Trebuchet MS" w:cs="Arial"/>
        </w:rPr>
        <w:t>localitățile</w:t>
      </w:r>
      <w:proofErr w:type="spellEnd"/>
      <w:r w:rsidRPr="00890DED">
        <w:rPr>
          <w:rFonts w:ascii="Trebuchet MS" w:hAnsi="Trebuchet MS" w:cs="Arial"/>
        </w:rPr>
        <w:t xml:space="preserve"> </w:t>
      </w:r>
      <w:proofErr w:type="spellStart"/>
      <w:r w:rsidRPr="00890DED">
        <w:rPr>
          <w:rFonts w:ascii="Trebuchet MS" w:hAnsi="Trebuchet MS" w:cs="Arial"/>
          <w:i/>
        </w:rPr>
        <w:t>Ciceu-Giurgești</w:t>
      </w:r>
      <w:proofErr w:type="spellEnd"/>
      <w:r w:rsidRPr="00890DED">
        <w:rPr>
          <w:rFonts w:ascii="Trebuchet MS" w:hAnsi="Trebuchet MS" w:cs="Arial"/>
          <w:i/>
        </w:rPr>
        <w:t xml:space="preserve"> </w:t>
      </w:r>
      <w:proofErr w:type="spellStart"/>
      <w:r w:rsidRPr="00890DED">
        <w:rPr>
          <w:rFonts w:ascii="Trebuchet MS" w:hAnsi="Trebuchet MS" w:cs="Arial"/>
          <w:i/>
        </w:rPr>
        <w:t>și</w:t>
      </w:r>
      <w:proofErr w:type="spellEnd"/>
      <w:r w:rsidRPr="00890DED">
        <w:rPr>
          <w:rFonts w:ascii="Trebuchet MS" w:hAnsi="Trebuchet MS" w:cs="Arial"/>
          <w:i/>
        </w:rPr>
        <w:t xml:space="preserve"> </w:t>
      </w:r>
      <w:proofErr w:type="spellStart"/>
      <w:r w:rsidRPr="00890DED">
        <w:rPr>
          <w:rFonts w:ascii="Trebuchet MS" w:hAnsi="Trebuchet MS" w:cs="Arial"/>
          <w:i/>
        </w:rPr>
        <w:t>Dumbrăveni</w:t>
      </w:r>
      <w:proofErr w:type="spellEnd"/>
      <w:r w:rsidRPr="00890DED">
        <w:rPr>
          <w:rFonts w:ascii="Trebuchet MS" w:hAnsi="Trebuchet MS" w:cs="Arial"/>
        </w:rPr>
        <w:t xml:space="preserve">, </w:t>
      </w:r>
      <w:proofErr w:type="spellStart"/>
      <w:r w:rsidRPr="00890DED">
        <w:rPr>
          <w:rFonts w:ascii="Trebuchet MS" w:hAnsi="Trebuchet MS" w:cs="Arial"/>
        </w:rPr>
        <w:t>comuna</w:t>
      </w:r>
      <w:proofErr w:type="spellEnd"/>
      <w:r w:rsidRPr="00890DED">
        <w:rPr>
          <w:rFonts w:ascii="Trebuchet MS" w:hAnsi="Trebuchet MS" w:cs="Arial"/>
        </w:rPr>
        <w:t xml:space="preserve"> </w:t>
      </w:r>
      <w:proofErr w:type="spellStart"/>
      <w:r w:rsidRPr="00890DED">
        <w:rPr>
          <w:rFonts w:ascii="Trebuchet MS" w:hAnsi="Trebuchet MS" w:cs="Arial"/>
          <w:i/>
        </w:rPr>
        <w:t>Ciceu-Giurgești</w:t>
      </w:r>
      <w:proofErr w:type="spellEnd"/>
      <w:r w:rsidRPr="00890DED">
        <w:rPr>
          <w:rFonts w:ascii="Trebuchet MS" w:hAnsi="Trebuchet MS" w:cs="Arial"/>
          <w:i/>
        </w:rPr>
        <w:t xml:space="preserve">, </w:t>
      </w:r>
      <w:r w:rsidRPr="00890DED">
        <w:rPr>
          <w:rFonts w:ascii="Trebuchet MS" w:hAnsi="Trebuchet MS"/>
        </w:rPr>
        <w:t>titular:</w:t>
      </w:r>
      <w:r w:rsidRPr="00890DED">
        <w:rPr>
          <w:rFonts w:ascii="Trebuchet MS" w:hAnsi="Trebuchet MS" w:cs="Arial"/>
        </w:rPr>
        <w:t xml:space="preserve"> </w:t>
      </w:r>
      <w:r w:rsidRPr="003B16AE">
        <w:rPr>
          <w:rFonts w:ascii="Trebuchet MS" w:hAnsi="Trebuchet MS" w:cs="Arial"/>
          <w:b/>
        </w:rPr>
        <w:t xml:space="preserve">COMUNA </w:t>
      </w:r>
      <w:proofErr w:type="spellStart"/>
      <w:r w:rsidRPr="003B16AE">
        <w:rPr>
          <w:rFonts w:ascii="Trebuchet MS" w:hAnsi="Trebuchet MS" w:cs="Arial"/>
          <w:b/>
        </w:rPr>
        <w:t>Ciceu-Giurgești</w:t>
      </w:r>
      <w:proofErr w:type="spellEnd"/>
      <w:r>
        <w:rPr>
          <w:rFonts w:ascii="Trebuchet MS" w:hAnsi="Trebuchet MS" w:cs="Arial"/>
          <w:b/>
        </w:rPr>
        <w:t>;</w:t>
      </w:r>
    </w:p>
    <w:p w14:paraId="09739F62" w14:textId="77777777" w:rsidR="000975DF" w:rsidRPr="000F4D59" w:rsidRDefault="000975DF" w:rsidP="000975DF">
      <w:pPr>
        <w:pStyle w:val="Listparagraf"/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r w:rsidRPr="000975DF">
        <w:rPr>
          <w:rStyle w:val="tpa1"/>
          <w:rFonts w:ascii="Trebuchet MS" w:hAnsi="Trebuchet MS" w:cs="Arial"/>
          <w:b/>
        </w:rPr>
        <w:t>4</w:t>
      </w:r>
      <w:r>
        <w:rPr>
          <w:rStyle w:val="tpa1"/>
          <w:rFonts w:ascii="Trebuchet MS" w:hAnsi="Trebuchet MS" w:cs="Arial"/>
        </w:rPr>
        <w:t>.</w:t>
      </w:r>
      <w:r w:rsidRPr="00F267E0">
        <w:rPr>
          <w:rStyle w:val="tpa1"/>
          <w:rFonts w:ascii="Trebuchet MS" w:hAnsi="Trebuchet MS" w:cs="Arial"/>
        </w:rPr>
        <w:t xml:space="preserve">Înființare </w:t>
      </w:r>
      <w:proofErr w:type="spellStart"/>
      <w:r w:rsidRPr="00F267E0">
        <w:rPr>
          <w:rStyle w:val="tpa1"/>
          <w:rFonts w:ascii="Trebuchet MS" w:hAnsi="Trebuchet MS" w:cs="Arial"/>
        </w:rPr>
        <w:t>plantație</w:t>
      </w:r>
      <w:proofErr w:type="spellEnd"/>
      <w:r w:rsidRPr="00F267E0">
        <w:rPr>
          <w:rStyle w:val="tpa1"/>
          <w:rFonts w:ascii="Trebuchet MS" w:hAnsi="Trebuchet MS" w:cs="Arial"/>
        </w:rPr>
        <w:t xml:space="preserve"> de </w:t>
      </w:r>
      <w:proofErr w:type="spellStart"/>
      <w:r w:rsidRPr="00F267E0">
        <w:rPr>
          <w:rStyle w:val="tpa1"/>
          <w:rFonts w:ascii="Trebuchet MS" w:hAnsi="Trebuchet MS" w:cs="Arial"/>
        </w:rPr>
        <w:t>aluni</w:t>
      </w:r>
      <w:proofErr w:type="spellEnd"/>
      <w:r w:rsidRPr="00F267E0">
        <w:rPr>
          <w:rStyle w:val="tpa1"/>
          <w:rFonts w:ascii="Trebuchet MS" w:hAnsi="Trebuchet MS" w:cs="Arial"/>
        </w:rPr>
        <w:t xml:space="preserve"> </w:t>
      </w:r>
      <w:proofErr w:type="spellStart"/>
      <w:r w:rsidRPr="00F267E0">
        <w:rPr>
          <w:rStyle w:val="tpa1"/>
          <w:rFonts w:ascii="Trebuchet MS" w:hAnsi="Trebuchet MS" w:cs="Arial"/>
        </w:rPr>
        <w:t>în</w:t>
      </w:r>
      <w:proofErr w:type="spellEnd"/>
      <w:r w:rsidRPr="00F267E0">
        <w:rPr>
          <w:rStyle w:val="tpa1"/>
          <w:rFonts w:ascii="Trebuchet MS" w:hAnsi="Trebuchet MS" w:cs="Arial"/>
        </w:rPr>
        <w:t xml:space="preserve"> UAT </w:t>
      </w:r>
      <w:proofErr w:type="spellStart"/>
      <w:r w:rsidRPr="00F267E0">
        <w:rPr>
          <w:rStyle w:val="tpa1"/>
          <w:rFonts w:ascii="Trebuchet MS" w:hAnsi="Trebuchet MS" w:cs="Arial"/>
        </w:rPr>
        <w:t>Telciu</w:t>
      </w:r>
      <w:proofErr w:type="spellEnd"/>
      <w:r w:rsidRPr="00F267E0">
        <w:rPr>
          <w:rStyle w:val="tpa1"/>
          <w:rFonts w:ascii="Trebuchet MS" w:hAnsi="Trebuchet MS" w:cs="Arial"/>
        </w:rPr>
        <w:t xml:space="preserve">, </w:t>
      </w:r>
      <w:proofErr w:type="spellStart"/>
      <w:r w:rsidRPr="00F267E0">
        <w:rPr>
          <w:rStyle w:val="tpa1"/>
          <w:rFonts w:ascii="Trebuchet MS" w:hAnsi="Trebuchet MS" w:cs="Arial"/>
        </w:rPr>
        <w:t>în</w:t>
      </w:r>
      <w:proofErr w:type="spellEnd"/>
      <w:r w:rsidRPr="00F267E0">
        <w:rPr>
          <w:rStyle w:val="tpa1"/>
          <w:rFonts w:ascii="Trebuchet MS" w:hAnsi="Trebuchet MS" w:cs="Arial"/>
        </w:rPr>
        <w:t xml:space="preserve"> </w:t>
      </w:r>
      <w:proofErr w:type="spellStart"/>
      <w:r w:rsidRPr="00F267E0">
        <w:rPr>
          <w:rStyle w:val="tpa1"/>
          <w:rFonts w:ascii="Trebuchet MS" w:hAnsi="Trebuchet MS" w:cs="Arial"/>
        </w:rPr>
        <w:t>localitatea</w:t>
      </w:r>
      <w:proofErr w:type="spellEnd"/>
      <w:r w:rsidRPr="00F267E0">
        <w:rPr>
          <w:rStyle w:val="tpa1"/>
          <w:rFonts w:ascii="Trebuchet MS" w:hAnsi="Trebuchet MS" w:cs="Arial"/>
        </w:rPr>
        <w:t xml:space="preserve"> </w:t>
      </w:r>
      <w:proofErr w:type="spellStart"/>
      <w:r w:rsidRPr="00F267E0">
        <w:rPr>
          <w:rStyle w:val="tpa1"/>
          <w:rFonts w:ascii="Trebuchet MS" w:hAnsi="Trebuchet MS" w:cs="Arial"/>
        </w:rPr>
        <w:t>Telciu</w:t>
      </w:r>
      <w:proofErr w:type="spellEnd"/>
      <w:r w:rsidRPr="00F267E0">
        <w:rPr>
          <w:rStyle w:val="tpa1"/>
          <w:rFonts w:ascii="Trebuchet MS" w:hAnsi="Trebuchet MS" w:cs="Arial"/>
        </w:rPr>
        <w:t>, CF.</w:t>
      </w:r>
      <w:r w:rsidRPr="00F267E0">
        <w:rPr>
          <w:rFonts w:ascii="Trebuchet MS" w:hAnsi="Trebuchet MS" w:cs="Arial"/>
          <w:b/>
          <w:noProof/>
        </w:rPr>
        <w:t xml:space="preserve"> </w:t>
      </w:r>
      <w:r w:rsidRPr="00F267E0">
        <w:rPr>
          <w:rFonts w:ascii="Trebuchet MS" w:hAnsi="Trebuchet MS" w:cs="Arial"/>
          <w:noProof/>
        </w:rPr>
        <w:t>nr. 27351, 29085</w:t>
      </w:r>
      <w:r>
        <w:rPr>
          <w:rFonts w:ascii="Trebuchet MS" w:hAnsi="Trebuchet MS" w:cs="Arial"/>
          <w:noProof/>
        </w:rPr>
        <w:t xml:space="preserve">, comuna Telciu, </w:t>
      </w:r>
      <w:r w:rsidRPr="00752ED9">
        <w:rPr>
          <w:rFonts w:ascii="Trebuchet MS" w:hAnsi="Trebuchet MS" w:cs="Arial"/>
          <w:b/>
          <w:noProof/>
        </w:rPr>
        <w:t>titular: LEAH G. IOAN PFA</w:t>
      </w:r>
      <w:r>
        <w:rPr>
          <w:rFonts w:ascii="Trebuchet MS" w:hAnsi="Trebuchet MS" w:cs="Arial"/>
          <w:noProof/>
        </w:rPr>
        <w:t>;</w:t>
      </w:r>
    </w:p>
    <w:p w14:paraId="33B61D3D" w14:textId="77777777" w:rsidR="000975DF" w:rsidRPr="00890DED" w:rsidRDefault="000975DF" w:rsidP="000975DF">
      <w:pPr>
        <w:pStyle w:val="Listparagraf"/>
        <w:spacing w:after="0" w:line="240" w:lineRule="auto"/>
        <w:ind w:left="0"/>
        <w:jc w:val="both"/>
        <w:rPr>
          <w:rFonts w:ascii="Trebuchet MS" w:hAnsi="Trebuchet MS" w:cs="Arial"/>
          <w:b/>
          <w:noProof/>
        </w:rPr>
      </w:pPr>
      <w:bookmarkStart w:id="0" w:name="_GoBack"/>
      <w:r w:rsidRPr="000975DF">
        <w:rPr>
          <w:rFonts w:ascii="Trebuchet MS" w:hAnsi="Trebuchet MS" w:cs="Arial"/>
          <w:b/>
          <w:bCs/>
          <w:noProof/>
        </w:rPr>
        <w:t>5</w:t>
      </w:r>
      <w:bookmarkEnd w:id="0"/>
      <w:r>
        <w:rPr>
          <w:rFonts w:ascii="Trebuchet MS" w:hAnsi="Trebuchet MS" w:cs="Arial"/>
          <w:bCs/>
          <w:noProof/>
        </w:rPr>
        <w:t>.</w:t>
      </w:r>
      <w:r w:rsidRPr="00F267E0">
        <w:rPr>
          <w:rFonts w:ascii="Trebuchet MS" w:hAnsi="Trebuchet MS" w:cs="Arial"/>
          <w:bCs/>
          <w:noProof/>
        </w:rPr>
        <w:t>Impadurire teren agricol Sanmihaiu de Campie sat Zoreni,  beneficiar MURESAN VASILE GAVRIL</w:t>
      </w:r>
      <w:r w:rsidRPr="00791FA5">
        <w:rPr>
          <w:rFonts w:ascii="Trebuchet MS" w:hAnsi="Trebuchet MS" w:cs="Arial"/>
          <w:bCs/>
          <w:noProof/>
        </w:rPr>
        <w:t>,</w:t>
      </w:r>
      <w:r w:rsidRPr="00FA7470">
        <w:rPr>
          <w:rFonts w:ascii="Arial" w:eastAsia="Times New Roman" w:hAnsi="Arial" w:cs="Arial"/>
          <w:bCs/>
        </w:rPr>
        <w:t xml:space="preserve"> </w:t>
      </w:r>
      <w:r w:rsidRPr="00FA7470">
        <w:rPr>
          <w:rFonts w:ascii="Trebuchet MS" w:hAnsi="Trebuchet MS" w:cs="Arial"/>
          <w:bCs/>
          <w:noProof/>
        </w:rPr>
        <w:t>în localitatea Zoreni,</w:t>
      </w:r>
      <w:r w:rsidRPr="00FA7470">
        <w:rPr>
          <w:rFonts w:ascii="Trebuchet MS" w:hAnsi="Trebuchet MS" w:cs="Arial"/>
          <w:b/>
          <w:bCs/>
          <w:noProof/>
        </w:rPr>
        <w:t xml:space="preserve"> </w:t>
      </w:r>
      <w:r w:rsidRPr="00FA7470">
        <w:rPr>
          <w:rFonts w:ascii="Trebuchet MS" w:hAnsi="Trebuchet MS" w:cs="Arial"/>
          <w:bCs/>
          <w:noProof/>
        </w:rPr>
        <w:t>extravilan, comuna Sanmihaiu de Campie, județul Bistriţa-Năsăud</w:t>
      </w:r>
      <w:r w:rsidRPr="00791FA5">
        <w:rPr>
          <w:rFonts w:ascii="Trebuchet MS" w:hAnsi="Trebuchet MS" w:cs="Arial"/>
          <w:b/>
          <w:bCs/>
          <w:noProof/>
        </w:rPr>
        <w:t xml:space="preserve"> titular: MURESAN VASILE GAVRIL</w:t>
      </w:r>
      <w:r>
        <w:rPr>
          <w:rFonts w:ascii="Trebuchet MS" w:hAnsi="Trebuchet MS" w:cs="Arial"/>
          <w:b/>
          <w:bCs/>
          <w:noProof/>
        </w:rPr>
        <w:t>;</w:t>
      </w:r>
    </w:p>
    <w:p w14:paraId="74CF1DCE" w14:textId="77777777" w:rsidR="00B0681B" w:rsidRDefault="00B0681B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B0681B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D446573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975DF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CCC2-9086-4DBC-9189-E3AA374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85</cp:revision>
  <cp:lastPrinted>2019-09-09T09:58:00Z</cp:lastPrinted>
  <dcterms:created xsi:type="dcterms:W3CDTF">2022-06-20T10:33:00Z</dcterms:created>
  <dcterms:modified xsi:type="dcterms:W3CDTF">2024-03-11T12:38:00Z</dcterms:modified>
</cp:coreProperties>
</file>