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91A07D7" w:rsidR="009932DD" w:rsidRPr="004C5197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4C5197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4C5197">
        <w:rPr>
          <w:rFonts w:ascii="Trebuchet MS" w:hAnsi="Trebuchet MS"/>
          <w:b/>
          <w:sz w:val="22"/>
          <w:szCs w:val="22"/>
        </w:rPr>
        <w:t>C.A.T</w:t>
      </w:r>
      <w:r w:rsidR="00422F97">
        <w:rPr>
          <w:rFonts w:ascii="Trebuchet MS" w:hAnsi="Trebuchet MS"/>
          <w:b/>
          <w:sz w:val="22"/>
          <w:szCs w:val="22"/>
        </w:rPr>
        <w:t>.</w:t>
      </w:r>
      <w:r w:rsidR="00FA2B9D">
        <w:rPr>
          <w:rFonts w:ascii="Trebuchet MS" w:hAnsi="Trebuchet MS"/>
          <w:b/>
          <w:sz w:val="22"/>
          <w:szCs w:val="22"/>
        </w:rPr>
        <w:t>-CSC</w:t>
      </w:r>
    </w:p>
    <w:p w14:paraId="0CA8ACD4" w14:textId="79D059F4" w:rsidR="0031157E" w:rsidRPr="004C5197" w:rsidRDefault="009F5F6D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24</w:t>
      </w:r>
      <w:r w:rsidR="00484C53" w:rsidRPr="004C5197">
        <w:rPr>
          <w:rFonts w:ascii="Trebuchet MS" w:hAnsi="Trebuchet MS"/>
          <w:b/>
          <w:sz w:val="22"/>
          <w:szCs w:val="22"/>
        </w:rPr>
        <w:t>.</w:t>
      </w:r>
      <w:r w:rsidR="00D9691D" w:rsidRPr="004C5197">
        <w:rPr>
          <w:rFonts w:ascii="Trebuchet MS" w:hAnsi="Trebuchet MS"/>
          <w:b/>
          <w:sz w:val="22"/>
          <w:szCs w:val="22"/>
        </w:rPr>
        <w:t>0</w:t>
      </w:r>
      <w:r w:rsidR="005B651E">
        <w:rPr>
          <w:rFonts w:ascii="Trebuchet MS" w:hAnsi="Trebuchet MS"/>
          <w:b/>
          <w:sz w:val="22"/>
          <w:szCs w:val="22"/>
        </w:rPr>
        <w:t>4</w:t>
      </w:r>
      <w:r w:rsidR="0077296D" w:rsidRPr="004C5197">
        <w:rPr>
          <w:rFonts w:ascii="Trebuchet MS" w:hAnsi="Trebuchet MS"/>
          <w:b/>
          <w:sz w:val="22"/>
          <w:szCs w:val="22"/>
        </w:rPr>
        <w:t>.20</w:t>
      </w:r>
      <w:r w:rsidR="003142DA" w:rsidRPr="004C5197">
        <w:rPr>
          <w:rFonts w:ascii="Trebuchet MS" w:hAnsi="Trebuchet MS"/>
          <w:b/>
          <w:sz w:val="22"/>
          <w:szCs w:val="22"/>
        </w:rPr>
        <w:t>2</w:t>
      </w:r>
      <w:r w:rsidR="002D1755" w:rsidRPr="004C5197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6B35E2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u w:val="none"/>
        </w:rPr>
      </w:pPr>
      <w:r w:rsidRPr="006B35E2">
        <w:rPr>
          <w:rFonts w:ascii="Trebuchet MS" w:hAnsi="Trebuchet MS" w:cs="Arial"/>
          <w:u w:val="none"/>
        </w:rPr>
        <w:t>I.</w:t>
      </w:r>
      <w:r w:rsidRPr="006B35E2">
        <w:rPr>
          <w:rFonts w:ascii="Trebuchet MS" w:hAnsi="Trebuchet MS" w:cs="Arial"/>
        </w:rPr>
        <w:t xml:space="preserve"> ACORDURI DE MEDIU</w:t>
      </w:r>
      <w:r w:rsidRPr="006B35E2">
        <w:rPr>
          <w:rFonts w:ascii="Trebuchet MS" w:hAnsi="Trebuchet MS" w:cs="Arial"/>
          <w:u w:val="none"/>
        </w:rPr>
        <w:t>:</w:t>
      </w:r>
    </w:p>
    <w:p w14:paraId="5B5826F3" w14:textId="77777777" w:rsidR="009E1DC5" w:rsidRPr="006B35E2" w:rsidRDefault="009E1DC5" w:rsidP="000442AF">
      <w:pPr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</w:rPr>
        <w:sym w:font="Wingdings" w:char="00E8"/>
      </w:r>
      <w:r w:rsidRPr="006B35E2">
        <w:rPr>
          <w:rFonts w:ascii="Trebuchet MS" w:hAnsi="Trebuchet MS" w:cs="Arial"/>
        </w:rPr>
        <w:t xml:space="preserve"> </w:t>
      </w:r>
      <w:r w:rsidRPr="006B35E2">
        <w:rPr>
          <w:rFonts w:ascii="Trebuchet MS" w:hAnsi="Trebuchet MS" w:cs="Arial"/>
          <w:u w:val="single"/>
        </w:rPr>
        <w:t>ETAPA DE ÎNCADRARE</w:t>
      </w:r>
      <w:r w:rsidRPr="006B35E2">
        <w:rPr>
          <w:rFonts w:ascii="Trebuchet MS" w:hAnsi="Trebuchet MS" w:cs="Arial"/>
        </w:rPr>
        <w:t xml:space="preserve">: </w:t>
      </w:r>
    </w:p>
    <w:p w14:paraId="5FDB0DFE" w14:textId="175F0E52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</w:rPr>
      </w:pPr>
      <w:r w:rsidRPr="006B35E2">
        <w:rPr>
          <w:rFonts w:ascii="Trebuchet MS" w:hAnsi="Trebuchet MS" w:cs="Arial"/>
          <w:b/>
        </w:rPr>
        <w:sym w:font="Wingdings" w:char="F0F0"/>
      </w:r>
      <w:r w:rsidRPr="006B35E2">
        <w:rPr>
          <w:rFonts w:ascii="Trebuchet MS" w:hAnsi="Trebuchet MS" w:cs="Arial"/>
          <w:b/>
        </w:rPr>
        <w:t xml:space="preserve"> </w:t>
      </w:r>
      <w:r w:rsidRPr="006B35E2">
        <w:rPr>
          <w:rFonts w:ascii="Trebuchet MS" w:hAnsi="Trebuchet MS" w:cs="Arial"/>
          <w:u w:val="single"/>
        </w:rPr>
        <w:t xml:space="preserve">Conform Legii </w:t>
      </w:r>
      <w:r w:rsidRPr="006B35E2">
        <w:rPr>
          <w:rFonts w:ascii="Trebuchet MS" w:hAnsi="Trebuchet MS" w:cs="Arial"/>
          <w:b/>
          <w:u w:val="single"/>
        </w:rPr>
        <w:t>292/2018</w:t>
      </w:r>
      <w:r w:rsidRPr="006B35E2">
        <w:rPr>
          <w:rFonts w:ascii="Trebuchet MS" w:hAnsi="Trebuchet MS" w:cs="Arial"/>
        </w:rPr>
        <w:t>:</w:t>
      </w:r>
    </w:p>
    <w:p w14:paraId="460C148C" w14:textId="6EB572AF" w:rsidR="009F5F6D" w:rsidRPr="00FA2B9D" w:rsidRDefault="009F5F6D" w:rsidP="009F5F6D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FA2B9D">
        <w:rPr>
          <w:rFonts w:ascii="Trebuchet MS" w:hAnsi="Trebuchet MS" w:cs="Arial"/>
          <w:b/>
          <w:sz w:val="22"/>
          <w:szCs w:val="22"/>
        </w:rPr>
        <w:t>1</w:t>
      </w:r>
      <w:r w:rsidRPr="00FA2B9D">
        <w:rPr>
          <w:rFonts w:ascii="Trebuchet MS" w:hAnsi="Trebuchet MS" w:cs="Arial"/>
          <w:sz w:val="22"/>
          <w:szCs w:val="22"/>
        </w:rPr>
        <w:t>.Capacități de producere energie din surse regenerabile de energie, pentru consumul propriu în Comuna Salva, jud. Bistrița-Năsăud, în localitatea Salva</w:t>
      </w:r>
      <w:r w:rsidRPr="00FA2B9D">
        <w:rPr>
          <w:rFonts w:ascii="Trebuchet MS" w:hAnsi="Trebuchet MS" w:cs="Arial"/>
          <w:bCs/>
          <w:sz w:val="22"/>
          <w:szCs w:val="22"/>
        </w:rPr>
        <w:t>, str. Someșului, nr. 42, comuna Salva</w:t>
      </w:r>
      <w:r w:rsidRPr="00FA2B9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FA2B9D">
        <w:rPr>
          <w:rFonts w:ascii="Trebuchet MS" w:hAnsi="Trebuchet MS" w:cs="Arial"/>
          <w:sz w:val="22"/>
          <w:szCs w:val="22"/>
        </w:rPr>
        <w:t>judeţul</w:t>
      </w:r>
      <w:proofErr w:type="spellEnd"/>
      <w:r w:rsidRPr="00FA2B9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A2B9D">
        <w:rPr>
          <w:rFonts w:ascii="Trebuchet MS" w:hAnsi="Trebuchet MS" w:cs="Arial"/>
          <w:sz w:val="22"/>
          <w:szCs w:val="22"/>
        </w:rPr>
        <w:t>Bistriţa</w:t>
      </w:r>
      <w:proofErr w:type="spellEnd"/>
      <w:r w:rsidRPr="00FA2B9D">
        <w:rPr>
          <w:rFonts w:ascii="Trebuchet MS" w:hAnsi="Trebuchet MS" w:cs="Arial"/>
          <w:sz w:val="22"/>
          <w:szCs w:val="22"/>
        </w:rPr>
        <w:t xml:space="preserve">-Năsăud, </w:t>
      </w:r>
      <w:r w:rsidRPr="00FA2B9D">
        <w:rPr>
          <w:rFonts w:ascii="Trebuchet MS" w:hAnsi="Trebuchet MS" w:cs="Arial"/>
          <w:b/>
          <w:sz w:val="22"/>
          <w:szCs w:val="22"/>
        </w:rPr>
        <w:t>titular: COMUNA SALVA;</w:t>
      </w:r>
    </w:p>
    <w:p w14:paraId="24FCE941" w14:textId="77777777" w:rsidR="00FA2B9D" w:rsidRPr="00FA2B9D" w:rsidRDefault="00FA2B9D" w:rsidP="00FA2B9D">
      <w:pPr>
        <w:tabs>
          <w:tab w:val="center" w:pos="6118"/>
        </w:tabs>
        <w:jc w:val="both"/>
        <w:rPr>
          <w:rFonts w:ascii="Trebuchet MS" w:hAnsi="Trebuchet MS" w:cs="Arial"/>
          <w:b/>
          <w:iCs/>
          <w:sz w:val="22"/>
          <w:szCs w:val="22"/>
        </w:rPr>
      </w:pPr>
      <w:r w:rsidRPr="00FA2B9D">
        <w:rPr>
          <w:rFonts w:ascii="Trebuchet MS" w:hAnsi="Trebuchet MS" w:cs="Arial"/>
          <w:b/>
          <w:iCs/>
          <w:sz w:val="22"/>
          <w:szCs w:val="22"/>
        </w:rPr>
        <w:t>2.</w:t>
      </w:r>
      <w:r w:rsidRPr="00FA2B9D">
        <w:rPr>
          <w:rFonts w:ascii="Trebuchet MS" w:hAnsi="Trebuchet MS" w:cs="Arial"/>
          <w:noProof/>
          <w:sz w:val="22"/>
          <w:szCs w:val="22"/>
        </w:rPr>
        <w:t xml:space="preserve"> Realizarea unei capacități de producere a energiei din surse regenerabile pentru auto consumul comunei Josenii Bârgăului</w:t>
      </w:r>
      <w:r w:rsidRPr="00FA2B9D">
        <w:rPr>
          <w:rFonts w:ascii="Trebuchet MS" w:hAnsi="Trebuchet MS" w:cs="Arial"/>
          <w:sz w:val="22"/>
          <w:szCs w:val="22"/>
        </w:rPr>
        <w:t xml:space="preserve">, în localitatea Rusu Bârgăului, drumul DC 6A, CF. 29320, comuna Josenii Bârgăului, </w:t>
      </w:r>
      <w:proofErr w:type="spellStart"/>
      <w:r w:rsidRPr="00FA2B9D">
        <w:rPr>
          <w:rFonts w:ascii="Trebuchet MS" w:hAnsi="Trebuchet MS" w:cs="Arial"/>
          <w:sz w:val="22"/>
          <w:szCs w:val="22"/>
        </w:rPr>
        <w:t>judeţul</w:t>
      </w:r>
      <w:proofErr w:type="spellEnd"/>
      <w:r w:rsidRPr="00FA2B9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A2B9D">
        <w:rPr>
          <w:rFonts w:ascii="Trebuchet MS" w:hAnsi="Trebuchet MS" w:cs="Arial"/>
          <w:sz w:val="22"/>
          <w:szCs w:val="22"/>
        </w:rPr>
        <w:t>Bistriţa</w:t>
      </w:r>
      <w:proofErr w:type="spellEnd"/>
      <w:r w:rsidRPr="00FA2B9D">
        <w:rPr>
          <w:rFonts w:ascii="Trebuchet MS" w:hAnsi="Trebuchet MS" w:cs="Arial"/>
          <w:sz w:val="22"/>
          <w:szCs w:val="22"/>
        </w:rPr>
        <w:t xml:space="preserve">-Năsăud, </w:t>
      </w:r>
      <w:r w:rsidRPr="00FA2B9D">
        <w:rPr>
          <w:rFonts w:ascii="Trebuchet MS" w:hAnsi="Trebuchet MS" w:cs="Arial"/>
          <w:b/>
          <w:sz w:val="22"/>
          <w:szCs w:val="22"/>
        </w:rPr>
        <w:t>titular: COMUNA JOSENII BÂRGĂULUI;</w:t>
      </w:r>
    </w:p>
    <w:p w14:paraId="158D3962" w14:textId="77777777" w:rsidR="00FA2B9D" w:rsidRPr="00FA2B9D" w:rsidRDefault="00FA2B9D" w:rsidP="00FA2B9D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FA2B9D">
        <w:rPr>
          <w:rFonts w:ascii="Trebuchet MS" w:hAnsi="Trebuchet MS" w:cs="Arial"/>
          <w:b/>
          <w:iCs/>
          <w:sz w:val="22"/>
          <w:szCs w:val="22"/>
        </w:rPr>
        <w:t>3.</w:t>
      </w:r>
      <w:r w:rsidRPr="00FA2B9D">
        <w:rPr>
          <w:rFonts w:ascii="Trebuchet MS" w:hAnsi="Trebuchet MS" w:cs="Arial"/>
          <w:noProof/>
          <w:sz w:val="22"/>
          <w:szCs w:val="22"/>
        </w:rPr>
        <w:t xml:space="preserve"> </w:t>
      </w:r>
      <w:r w:rsidRPr="00FA2B9D">
        <w:rPr>
          <w:rFonts w:ascii="Trebuchet MS" w:hAnsi="Trebuchet MS"/>
          <w:noProof/>
          <w:sz w:val="22"/>
          <w:szCs w:val="22"/>
        </w:rPr>
        <w:t>Capacități de producere energie din surse regenerabile de energie pentru consum propriu în comuna Ilva Mare, județul Bistriţa-Năsăud,</w:t>
      </w:r>
      <w:r w:rsidRPr="00FA2B9D">
        <w:rPr>
          <w:rFonts w:ascii="Trebuchet MS" w:hAnsi="Trebuchet MS"/>
          <w:i/>
          <w:noProof/>
          <w:sz w:val="22"/>
          <w:szCs w:val="22"/>
        </w:rPr>
        <w:t xml:space="preserve"> </w:t>
      </w:r>
      <w:r w:rsidRPr="00FA2B9D">
        <w:rPr>
          <w:rFonts w:ascii="Trebuchet MS" w:hAnsi="Trebuchet MS"/>
          <w:noProof/>
          <w:sz w:val="22"/>
          <w:szCs w:val="22"/>
        </w:rPr>
        <w:t>propus a fi</w:t>
      </w:r>
      <w:r w:rsidRPr="00FA2B9D">
        <w:rPr>
          <w:rFonts w:ascii="Trebuchet MS" w:hAnsi="Trebuchet MS"/>
          <w:i/>
          <w:noProof/>
          <w:sz w:val="22"/>
          <w:szCs w:val="22"/>
        </w:rPr>
        <w:t xml:space="preserve"> </w:t>
      </w:r>
      <w:r w:rsidRPr="00FA2B9D">
        <w:rPr>
          <w:rFonts w:ascii="Trebuchet MS" w:hAnsi="Trebuchet MS"/>
          <w:noProof/>
          <w:sz w:val="22"/>
          <w:szCs w:val="22"/>
        </w:rPr>
        <w:t xml:space="preserve">amplasat în </w:t>
      </w:r>
      <w:r w:rsidRPr="00FA2B9D">
        <w:rPr>
          <w:rFonts w:ascii="Trebuchet MS" w:hAnsi="Trebuchet MS"/>
          <w:sz w:val="22"/>
          <w:szCs w:val="22"/>
        </w:rPr>
        <w:t xml:space="preserve">localitatea Ilva Mare, intravilan, CF 100187, comuna Ilva Mare, </w:t>
      </w:r>
      <w:r w:rsidRPr="00FA2B9D">
        <w:rPr>
          <w:rFonts w:ascii="Trebuchet MS" w:hAnsi="Trebuchet MS"/>
          <w:noProof/>
          <w:sz w:val="22"/>
          <w:szCs w:val="22"/>
        </w:rPr>
        <w:t>județul Bistriţa-Năsăud</w:t>
      </w:r>
      <w:r w:rsidRPr="00FA2B9D">
        <w:rPr>
          <w:rFonts w:ascii="Trebuchet MS" w:hAnsi="Trebuchet MS" w:cs="Arial"/>
          <w:sz w:val="22"/>
          <w:szCs w:val="22"/>
        </w:rPr>
        <w:t xml:space="preserve">, </w:t>
      </w:r>
      <w:r w:rsidRPr="00FA2B9D">
        <w:rPr>
          <w:rFonts w:ascii="Trebuchet MS" w:hAnsi="Trebuchet MS" w:cs="Arial"/>
          <w:b/>
          <w:sz w:val="22"/>
          <w:szCs w:val="22"/>
        </w:rPr>
        <w:t>titular: COMUNA ILVA MARE;</w:t>
      </w:r>
    </w:p>
    <w:p w14:paraId="65DF309D" w14:textId="6E6388AD" w:rsidR="00FA2B9D" w:rsidRPr="00FA2B9D" w:rsidRDefault="00FA2B9D" w:rsidP="00FA2B9D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FA2B9D">
        <w:rPr>
          <w:rFonts w:ascii="Trebuchet MS" w:hAnsi="Trebuchet MS" w:cs="Arial"/>
          <w:b/>
          <w:sz w:val="22"/>
          <w:szCs w:val="22"/>
        </w:rPr>
        <w:t xml:space="preserve">4. </w:t>
      </w:r>
      <w:r w:rsidRPr="00FA2B9D">
        <w:rPr>
          <w:rFonts w:ascii="Trebuchet MS" w:hAnsi="Trebuchet MS" w:cs="Arial"/>
          <w:sz w:val="22"/>
          <w:szCs w:val="22"/>
        </w:rPr>
        <w:t>Instalarea unei noi capacități de producere a energiei electrice din surse solare cu o capacitate de minim 80 kW în comuna Braniștea, în localitatea Braniștea, CF nr. 25413, comuna Braniștea</w:t>
      </w:r>
      <w:r w:rsidRPr="00FA2B9D">
        <w:rPr>
          <w:rFonts w:ascii="Trebuchet MS" w:hAnsi="Trebuchet MS" w:cs="Arial"/>
          <w:b/>
          <w:sz w:val="22"/>
          <w:szCs w:val="22"/>
        </w:rPr>
        <w:t>, titular: COMUNA BRANIȘTEA</w:t>
      </w:r>
      <w:r>
        <w:rPr>
          <w:rFonts w:ascii="Trebuchet MS" w:hAnsi="Trebuchet MS" w:cs="Arial"/>
          <w:b/>
          <w:sz w:val="22"/>
          <w:szCs w:val="22"/>
        </w:rPr>
        <w:t>;</w:t>
      </w:r>
    </w:p>
    <w:p w14:paraId="3E58EE95" w14:textId="77777777" w:rsidR="00FA2B9D" w:rsidRPr="00FA2B9D" w:rsidRDefault="00FA2B9D" w:rsidP="00FA2B9D">
      <w:pPr>
        <w:tabs>
          <w:tab w:val="center" w:pos="6118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FA2B9D">
        <w:rPr>
          <w:rFonts w:ascii="Trebuchet MS" w:hAnsi="Trebuchet MS" w:cs="Arial"/>
          <w:b/>
          <w:sz w:val="22"/>
          <w:szCs w:val="22"/>
        </w:rPr>
        <w:t xml:space="preserve">5. </w:t>
      </w:r>
      <w:r w:rsidRPr="00FA2B9D">
        <w:rPr>
          <w:rFonts w:ascii="Trebuchet MS" w:hAnsi="Trebuchet MS" w:cs="Arial"/>
          <w:bCs/>
          <w:sz w:val="22"/>
          <w:szCs w:val="22"/>
        </w:rPr>
        <w:t xml:space="preserve">Stație provizorie mobilă de beton”, propus a fi amplasat în localitatea </w:t>
      </w:r>
      <w:proofErr w:type="spellStart"/>
      <w:r w:rsidRPr="00FA2B9D">
        <w:rPr>
          <w:rFonts w:ascii="Trebuchet MS" w:hAnsi="Trebuchet MS" w:cs="Arial"/>
          <w:bCs/>
          <w:sz w:val="22"/>
          <w:szCs w:val="22"/>
        </w:rPr>
        <w:t>Floreşti</w:t>
      </w:r>
      <w:proofErr w:type="spellEnd"/>
      <w:r w:rsidRPr="00FA2B9D">
        <w:rPr>
          <w:rFonts w:ascii="Trebuchet MS" w:hAnsi="Trebuchet MS" w:cs="Arial"/>
          <w:bCs/>
          <w:sz w:val="22"/>
          <w:szCs w:val="22"/>
        </w:rPr>
        <w:t xml:space="preserve">, extravilan, CF 27773, comuna Nimigea,  județul Bistrița-Năsăud, </w:t>
      </w:r>
      <w:r w:rsidRPr="00FA2B9D">
        <w:rPr>
          <w:rFonts w:ascii="Trebuchet MS" w:hAnsi="Trebuchet MS" w:cs="Arial"/>
          <w:b/>
          <w:bCs/>
          <w:sz w:val="22"/>
          <w:szCs w:val="22"/>
        </w:rPr>
        <w:t>titular: SC GDT BETOANE FELDRU SRL</w:t>
      </w:r>
    </w:p>
    <w:p w14:paraId="74C5AFBB" w14:textId="4B806E7E" w:rsidR="00FA2B9D" w:rsidRPr="00FA2B9D" w:rsidRDefault="00FA2B9D" w:rsidP="00FA2B9D">
      <w:pPr>
        <w:tabs>
          <w:tab w:val="center" w:pos="6118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FA2B9D">
        <w:rPr>
          <w:rFonts w:ascii="Trebuchet MS" w:hAnsi="Trebuchet MS" w:cs="Arial"/>
          <w:b/>
          <w:sz w:val="22"/>
          <w:szCs w:val="22"/>
        </w:rPr>
        <w:t xml:space="preserve">6. </w:t>
      </w:r>
      <w:r w:rsidRPr="00FA2B9D">
        <w:rPr>
          <w:rFonts w:ascii="Trebuchet MS" w:hAnsi="Trebuchet MS" w:cs="Arial"/>
          <w:bCs/>
          <w:sz w:val="22"/>
          <w:szCs w:val="22"/>
        </w:rPr>
        <w:t xml:space="preserve">Extindere rețea canalizare pe străzile: Maria Peter și Tănase Tudoran, din comuna Salva, </w:t>
      </w:r>
      <w:r w:rsidRPr="00FA2B9D">
        <w:rPr>
          <w:rFonts w:ascii="Trebuchet MS" w:hAnsi="Trebuchet MS" w:cs="Arial"/>
          <w:b/>
          <w:bCs/>
          <w:sz w:val="22"/>
          <w:szCs w:val="22"/>
        </w:rPr>
        <w:t>titular: COMUNA SALVA</w:t>
      </w:r>
      <w:r>
        <w:rPr>
          <w:rFonts w:ascii="Trebuchet MS" w:hAnsi="Trebuchet MS" w:cs="Arial"/>
          <w:b/>
          <w:bCs/>
          <w:sz w:val="22"/>
          <w:szCs w:val="22"/>
        </w:rPr>
        <w:t>;</w:t>
      </w:r>
    </w:p>
    <w:p w14:paraId="297D2ED9" w14:textId="77777777" w:rsidR="007234EB" w:rsidRDefault="007234EB" w:rsidP="007234EB">
      <w:pPr>
        <w:tabs>
          <w:tab w:val="center" w:pos="6118"/>
        </w:tabs>
        <w:jc w:val="both"/>
        <w:rPr>
          <w:rFonts w:ascii="Trebuchet MS" w:hAnsi="Trebuchet MS" w:cs="Arial"/>
        </w:rPr>
      </w:pPr>
    </w:p>
    <w:p w14:paraId="5BB2256F" w14:textId="3B5AE7D8" w:rsidR="007234EB" w:rsidRPr="00AE02AC" w:rsidRDefault="007234EB" w:rsidP="007234EB">
      <w:pPr>
        <w:tabs>
          <w:tab w:val="center" w:pos="6118"/>
        </w:tabs>
        <w:jc w:val="both"/>
        <w:rPr>
          <w:rFonts w:ascii="Trebuchet MS" w:hAnsi="Trebuchet MS" w:cs="Arial"/>
          <w:i/>
          <w:u w:val="single"/>
        </w:rPr>
      </w:pPr>
      <w:r w:rsidRPr="00AE02AC">
        <w:rPr>
          <w:rFonts w:ascii="Trebuchet MS" w:hAnsi="Trebuchet MS" w:cs="Arial"/>
        </w:rPr>
        <w:sym w:font="Wingdings" w:char="F0E8"/>
      </w:r>
      <w:r w:rsidRPr="00AE02A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u w:val="single"/>
        </w:rPr>
        <w:t xml:space="preserve">MODIFICĂRI PROIECT ÎN TIMPUL PARCURGERII PROCEDURII: </w:t>
      </w:r>
    </w:p>
    <w:p w14:paraId="5C5307D6" w14:textId="1EC23F43" w:rsidR="007234EB" w:rsidRPr="00AE02AC" w:rsidRDefault="007234EB" w:rsidP="007234EB">
      <w:pPr>
        <w:pStyle w:val="Listparagraf"/>
        <w:tabs>
          <w:tab w:val="center" w:pos="6118"/>
        </w:tabs>
        <w:spacing w:after="0" w:line="240" w:lineRule="auto"/>
        <w:ind w:left="0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1.</w:t>
      </w:r>
      <w:r w:rsidRPr="003E3866">
        <w:rPr>
          <w:rFonts w:ascii="Trebuchet MS" w:hAnsi="Trebuchet MS" w:cs="Arial"/>
        </w:rPr>
        <w:t>Construire</w:t>
      </w:r>
      <w:proofErr w:type="gram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și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dotare</w:t>
      </w:r>
      <w:proofErr w:type="spellEnd"/>
      <w:r w:rsidRPr="003E3866">
        <w:rPr>
          <w:rFonts w:ascii="Trebuchet MS" w:hAnsi="Trebuchet MS" w:cs="Arial"/>
        </w:rPr>
        <w:t xml:space="preserve">  </w:t>
      </w:r>
      <w:proofErr w:type="spellStart"/>
      <w:r w:rsidRPr="003E3866">
        <w:rPr>
          <w:rFonts w:ascii="Trebuchet MS" w:hAnsi="Trebuchet MS" w:cs="Arial"/>
        </w:rPr>
        <w:t>Centru</w:t>
      </w:r>
      <w:proofErr w:type="spellEnd"/>
      <w:r w:rsidRPr="003E3866">
        <w:rPr>
          <w:rFonts w:ascii="Trebuchet MS" w:hAnsi="Trebuchet MS" w:cs="Arial"/>
        </w:rPr>
        <w:t xml:space="preserve"> de </w:t>
      </w:r>
      <w:proofErr w:type="spellStart"/>
      <w:r w:rsidRPr="003E3866">
        <w:rPr>
          <w:rFonts w:ascii="Trebuchet MS" w:hAnsi="Trebuchet MS" w:cs="Arial"/>
        </w:rPr>
        <w:t>Tratament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în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orașul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Sângeorz-Băi</w:t>
      </w:r>
      <w:proofErr w:type="spellEnd"/>
      <w:r w:rsidRPr="003E3866">
        <w:rPr>
          <w:rFonts w:ascii="Trebuchet MS" w:hAnsi="Trebuchet MS" w:cs="Arial"/>
        </w:rPr>
        <w:t xml:space="preserve">, </w:t>
      </w:r>
      <w:proofErr w:type="spellStart"/>
      <w:r w:rsidRPr="003E3866">
        <w:rPr>
          <w:rFonts w:ascii="Trebuchet MS" w:hAnsi="Trebuchet MS" w:cs="Arial"/>
        </w:rPr>
        <w:t>județul</w:t>
      </w:r>
      <w:proofErr w:type="spellEnd"/>
      <w:r w:rsidRPr="003E3866">
        <w:rPr>
          <w:rFonts w:ascii="Trebuchet MS" w:hAnsi="Trebuchet MS" w:cs="Arial"/>
        </w:rPr>
        <w:t xml:space="preserve"> Bistrița-Năsăud, </w:t>
      </w:r>
      <w:proofErr w:type="spellStart"/>
      <w:r w:rsidRPr="003E3866">
        <w:rPr>
          <w:rFonts w:ascii="Trebuchet MS" w:hAnsi="Trebuchet MS" w:cs="Arial"/>
        </w:rPr>
        <w:t>în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orașul</w:t>
      </w:r>
      <w:proofErr w:type="spellEnd"/>
      <w:r w:rsidRPr="003E3866">
        <w:rPr>
          <w:rFonts w:ascii="Trebuchet MS" w:hAnsi="Trebuchet MS" w:cs="Arial"/>
        </w:rPr>
        <w:t xml:space="preserve"> </w:t>
      </w:r>
      <w:proofErr w:type="spellStart"/>
      <w:r w:rsidRPr="003E3866">
        <w:rPr>
          <w:rFonts w:ascii="Trebuchet MS" w:hAnsi="Trebuchet MS" w:cs="Arial"/>
        </w:rPr>
        <w:t>Sângeorz-Băi</w:t>
      </w:r>
      <w:proofErr w:type="spellEnd"/>
      <w:r w:rsidRPr="003E3866">
        <w:rPr>
          <w:rFonts w:ascii="Trebuchet MS" w:hAnsi="Trebuchet MS" w:cs="Arial"/>
        </w:rPr>
        <w:t xml:space="preserve">, str. </w:t>
      </w:r>
      <w:proofErr w:type="spellStart"/>
      <w:r w:rsidRPr="003E3866">
        <w:rPr>
          <w:rFonts w:ascii="Trebuchet MS" w:hAnsi="Trebuchet MS" w:cs="Arial"/>
        </w:rPr>
        <w:t>Izvoarelor</w:t>
      </w:r>
      <w:proofErr w:type="spellEnd"/>
      <w:r w:rsidRPr="003E3866">
        <w:rPr>
          <w:rFonts w:ascii="Trebuchet MS" w:hAnsi="Trebuchet MS" w:cs="Arial"/>
        </w:rPr>
        <w:t xml:space="preserve">, </w:t>
      </w:r>
      <w:proofErr w:type="spellStart"/>
      <w:r w:rsidRPr="003E3866">
        <w:rPr>
          <w:rFonts w:ascii="Trebuchet MS" w:hAnsi="Trebuchet MS" w:cs="Arial"/>
        </w:rPr>
        <w:t>nr</w:t>
      </w:r>
      <w:proofErr w:type="spellEnd"/>
      <w:r w:rsidRPr="003E3866">
        <w:rPr>
          <w:rFonts w:ascii="Trebuchet MS" w:hAnsi="Trebuchet MS" w:cs="Arial"/>
        </w:rPr>
        <w:t xml:space="preserve">. 100C, </w:t>
      </w:r>
      <w:proofErr w:type="spellStart"/>
      <w:r w:rsidRPr="003E3866">
        <w:rPr>
          <w:rFonts w:ascii="Trebuchet MS" w:hAnsi="Trebuchet MS" w:cs="Arial"/>
        </w:rPr>
        <w:t>județul</w:t>
      </w:r>
      <w:proofErr w:type="spellEnd"/>
      <w:r w:rsidRPr="003E3866">
        <w:rPr>
          <w:rFonts w:ascii="Trebuchet MS" w:hAnsi="Trebuchet MS" w:cs="Arial"/>
        </w:rPr>
        <w:t xml:space="preserve"> Bistrița-Năsăud,</w:t>
      </w:r>
      <w:r>
        <w:rPr>
          <w:rFonts w:ascii="Trebuchet MS" w:hAnsi="Trebuchet MS" w:cs="Arial"/>
          <w:b/>
        </w:rPr>
        <w:t xml:space="preserve"> titular: UAT SÂNGEORZ-BĂI</w:t>
      </w:r>
      <w:r w:rsidR="0021274B">
        <w:rPr>
          <w:rFonts w:ascii="Trebuchet MS" w:hAnsi="Trebuchet MS" w:cs="Arial"/>
          <w:b/>
        </w:rPr>
        <w:t>;</w:t>
      </w:r>
      <w:bookmarkStart w:id="0" w:name="_GoBack"/>
      <w:bookmarkEnd w:id="0"/>
    </w:p>
    <w:p w14:paraId="41FDA593" w14:textId="77777777" w:rsidR="00FA2B9D" w:rsidRPr="00FA2B9D" w:rsidRDefault="00FA2B9D" w:rsidP="009F5F6D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</w:p>
    <w:sectPr w:rsidR="00FA2B9D" w:rsidRPr="00FA2B9D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6356AC5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1274B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,bu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8601-119F-48CF-AAE0-3149D19E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102</cp:revision>
  <cp:lastPrinted>2019-09-09T09:58:00Z</cp:lastPrinted>
  <dcterms:created xsi:type="dcterms:W3CDTF">2022-06-20T10:33:00Z</dcterms:created>
  <dcterms:modified xsi:type="dcterms:W3CDTF">2024-04-22T09:36:00Z</dcterms:modified>
</cp:coreProperties>
</file>