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E170B" w14:textId="6637571D" w:rsidR="004E2AD9" w:rsidRPr="00A355AB" w:rsidRDefault="004E2AD9" w:rsidP="007D7D58">
      <w:pPr>
        <w:pStyle w:val="Antet"/>
        <w:jc w:val="center"/>
        <w:rPr>
          <w:rFonts w:ascii="Trebuchet MS" w:hAnsi="Trebuchet MS"/>
          <w:b/>
          <w:bCs/>
          <w:noProof/>
          <w:sz w:val="28"/>
          <w:szCs w:val="28"/>
        </w:rPr>
      </w:pPr>
      <w:r w:rsidRPr="00A355AB">
        <w:rPr>
          <w:rFonts w:ascii="Trebuchet MS" w:hAnsi="Trebuchet MS"/>
          <w:b/>
          <w:bCs/>
          <w:noProof/>
          <w:sz w:val="28"/>
          <w:szCs w:val="28"/>
        </w:rPr>
        <w:t>AGENȚIA PENTRU PROTECȚIA MEDIULUI BISTRIȚA-NĂSĂUD</w:t>
      </w:r>
    </w:p>
    <w:p w14:paraId="44A147C9" w14:textId="5334E4DD" w:rsidR="004E2AD9" w:rsidRPr="00A355AB" w:rsidRDefault="004E2AD9" w:rsidP="007D7D58">
      <w:pPr>
        <w:spacing w:after="0" w:line="240" w:lineRule="auto"/>
        <w:jc w:val="center"/>
        <w:rPr>
          <w:rFonts w:ascii="Trebuchet MS" w:hAnsi="Trebuchet MS"/>
          <w:b/>
          <w:noProof/>
          <w:sz w:val="24"/>
          <w:szCs w:val="24"/>
        </w:rPr>
      </w:pPr>
    </w:p>
    <w:p w14:paraId="6F377B54" w14:textId="52FDFB24" w:rsidR="004E2AD9" w:rsidRDefault="004E2AD9" w:rsidP="007D7D58">
      <w:pPr>
        <w:spacing w:after="0" w:line="240" w:lineRule="auto"/>
        <w:jc w:val="center"/>
        <w:rPr>
          <w:rFonts w:ascii="Trebuchet MS" w:hAnsi="Trebuchet MS"/>
          <w:b/>
          <w:noProof/>
        </w:rPr>
      </w:pPr>
    </w:p>
    <w:p w14:paraId="0DD5F0CF" w14:textId="5FBB435F" w:rsidR="00AC599C" w:rsidRDefault="00AC599C" w:rsidP="007D7D58">
      <w:pPr>
        <w:spacing w:after="0" w:line="240" w:lineRule="auto"/>
        <w:jc w:val="center"/>
        <w:rPr>
          <w:rFonts w:ascii="Trebuchet MS" w:hAnsi="Trebuchet MS"/>
          <w:b/>
          <w:noProof/>
        </w:rPr>
      </w:pPr>
    </w:p>
    <w:p w14:paraId="3ECD9338" w14:textId="77777777" w:rsidR="00444468" w:rsidRDefault="00444468" w:rsidP="007D7D58">
      <w:pPr>
        <w:spacing w:after="0" w:line="240" w:lineRule="auto"/>
        <w:jc w:val="center"/>
        <w:rPr>
          <w:rFonts w:ascii="Trebuchet MS" w:hAnsi="Trebuchet MS"/>
          <w:b/>
          <w:noProof/>
        </w:rPr>
      </w:pPr>
    </w:p>
    <w:p w14:paraId="5C9A6FBF" w14:textId="77777777" w:rsidR="004A055B" w:rsidRPr="00A355AB" w:rsidRDefault="004A055B" w:rsidP="007D7D58">
      <w:pPr>
        <w:spacing w:after="0" w:line="240" w:lineRule="auto"/>
        <w:jc w:val="center"/>
        <w:outlineLvl w:val="0"/>
        <w:rPr>
          <w:rFonts w:ascii="Trebuchet MS" w:eastAsia="Calibri" w:hAnsi="Trebuchet MS" w:cs="Times New Roman"/>
          <w:b/>
          <w:noProof/>
          <w14:ligatures w14:val="none"/>
        </w:rPr>
      </w:pPr>
    </w:p>
    <w:p w14:paraId="473DBD1C" w14:textId="77777777" w:rsidR="0094164D" w:rsidRPr="00283368" w:rsidRDefault="0094164D" w:rsidP="0094164D">
      <w:pPr>
        <w:spacing w:after="0" w:line="240" w:lineRule="auto"/>
        <w:jc w:val="center"/>
        <w:rPr>
          <w:rFonts w:ascii="Trebuchet MS" w:eastAsia="Times New Roman" w:hAnsi="Trebuchet MS" w:cs="Times New Roman"/>
          <w:b/>
          <w:noProof/>
          <w14:ligatures w14:val="none"/>
        </w:rPr>
      </w:pPr>
      <w:r w:rsidRPr="00283368">
        <w:rPr>
          <w:rFonts w:ascii="Trebuchet MS" w:eastAsia="Times New Roman" w:hAnsi="Trebuchet MS" w:cs="Times New Roman"/>
          <w:b/>
          <w:noProof/>
          <w14:ligatures w14:val="none"/>
        </w:rPr>
        <w:t>DECIZIA ETAPEI DE ÎNCADRARE –</w:t>
      </w:r>
    </w:p>
    <w:p w14:paraId="390A6B32" w14:textId="77777777" w:rsidR="0094164D" w:rsidRPr="00283368" w:rsidRDefault="0094164D" w:rsidP="0094164D">
      <w:pPr>
        <w:spacing w:after="0" w:line="240" w:lineRule="auto"/>
        <w:jc w:val="center"/>
        <w:rPr>
          <w:rFonts w:ascii="Trebuchet MS" w:eastAsia="Times New Roman" w:hAnsi="Trebuchet MS" w:cs="Times New Roman"/>
          <w:b/>
          <w:noProof/>
          <w14:ligatures w14:val="none"/>
        </w:rPr>
      </w:pPr>
    </w:p>
    <w:p w14:paraId="268CC246" w14:textId="7F0130BE" w:rsidR="0094164D" w:rsidRPr="006C284E" w:rsidRDefault="0094164D" w:rsidP="0094164D">
      <w:pPr>
        <w:spacing w:after="0" w:line="240" w:lineRule="auto"/>
        <w:jc w:val="center"/>
        <w:rPr>
          <w:rFonts w:ascii="Trebuchet MS" w:eastAsia="Times New Roman" w:hAnsi="Trebuchet MS" w:cs="Times New Roman"/>
          <w:b/>
          <w:noProof/>
          <w14:ligatures w14:val="none"/>
        </w:rPr>
      </w:pPr>
      <w:r w:rsidRPr="006C284E">
        <w:rPr>
          <w:rFonts w:ascii="Trebuchet MS" w:eastAsia="Times New Roman" w:hAnsi="Trebuchet MS" w:cs="Times New Roman"/>
          <w:b/>
          <w:noProof/>
          <w14:ligatures w14:val="none"/>
        </w:rPr>
        <w:t xml:space="preserve">Proiect </w:t>
      </w:r>
      <w:r w:rsidR="001130F8">
        <w:rPr>
          <w:rFonts w:ascii="Trebuchet MS" w:eastAsia="Times New Roman" w:hAnsi="Trebuchet MS" w:cs="Times New Roman"/>
          <w:b/>
          <w:noProof/>
          <w14:ligatures w14:val="none"/>
        </w:rPr>
        <w:t>7</w:t>
      </w:r>
      <w:r w:rsidR="006C284E" w:rsidRPr="006C284E">
        <w:rPr>
          <w:rFonts w:ascii="Trebuchet MS" w:eastAsia="Times New Roman" w:hAnsi="Trebuchet MS" w:cs="Times New Roman"/>
          <w:b/>
          <w:noProof/>
          <w14:ligatures w14:val="none"/>
        </w:rPr>
        <w:t xml:space="preserve"> </w:t>
      </w:r>
      <w:r w:rsidRPr="006C284E">
        <w:rPr>
          <w:rFonts w:ascii="Trebuchet MS" w:eastAsia="Times New Roman" w:hAnsi="Trebuchet MS" w:cs="Times New Roman"/>
          <w:b/>
          <w:noProof/>
          <w14:ligatures w14:val="none"/>
        </w:rPr>
        <w:t>I</w:t>
      </w:r>
      <w:r w:rsidR="001130F8">
        <w:rPr>
          <w:rFonts w:ascii="Trebuchet MS" w:eastAsia="Times New Roman" w:hAnsi="Trebuchet MS" w:cs="Times New Roman"/>
          <w:b/>
          <w:noProof/>
          <w14:ligatures w14:val="none"/>
        </w:rPr>
        <w:t>UNIE</w:t>
      </w:r>
      <w:r w:rsidRPr="006C284E">
        <w:rPr>
          <w:rFonts w:ascii="Trebuchet MS" w:eastAsia="Times New Roman" w:hAnsi="Trebuchet MS" w:cs="Times New Roman"/>
          <w:b/>
          <w:noProof/>
          <w14:ligatures w14:val="none"/>
        </w:rPr>
        <w:t xml:space="preserve"> 202</w:t>
      </w:r>
      <w:r w:rsidR="0074200B" w:rsidRPr="006C284E">
        <w:rPr>
          <w:rFonts w:ascii="Trebuchet MS" w:eastAsia="Times New Roman" w:hAnsi="Trebuchet MS" w:cs="Times New Roman"/>
          <w:b/>
          <w:noProof/>
          <w14:ligatures w14:val="none"/>
        </w:rPr>
        <w:t>4</w:t>
      </w:r>
    </w:p>
    <w:p w14:paraId="4D223B56" w14:textId="131EBDAE" w:rsidR="00A355AB" w:rsidRDefault="00A355AB" w:rsidP="00A355AB">
      <w:pPr>
        <w:spacing w:after="0" w:line="240" w:lineRule="auto"/>
        <w:jc w:val="center"/>
        <w:rPr>
          <w:rFonts w:ascii="Trebuchet MS" w:eastAsia="Times New Roman" w:hAnsi="Trebuchet MS" w:cs="Times New Roman"/>
          <w:b/>
          <w:noProof/>
          <w14:ligatures w14:val="none"/>
        </w:rPr>
      </w:pPr>
    </w:p>
    <w:p w14:paraId="1434B772" w14:textId="77777777" w:rsidR="00BC0162" w:rsidRPr="00283368" w:rsidRDefault="00BC0162" w:rsidP="00A355AB">
      <w:pPr>
        <w:spacing w:after="0" w:line="240" w:lineRule="auto"/>
        <w:jc w:val="center"/>
        <w:rPr>
          <w:rFonts w:ascii="Trebuchet MS" w:eastAsia="Times New Roman" w:hAnsi="Trebuchet MS" w:cs="Times New Roman"/>
          <w:b/>
          <w:noProof/>
          <w14:ligatures w14:val="none"/>
        </w:rPr>
      </w:pPr>
    </w:p>
    <w:p w14:paraId="12E4AA99" w14:textId="313C7F81" w:rsidR="00A355AB" w:rsidRDefault="00A355AB" w:rsidP="00A355AB">
      <w:pPr>
        <w:spacing w:after="0" w:line="240" w:lineRule="auto"/>
        <w:rPr>
          <w:rFonts w:ascii="Trebuchet MS" w:eastAsia="Times New Roman" w:hAnsi="Trebuchet MS" w:cs="Times New Roman"/>
          <w:noProof/>
          <w14:ligatures w14:val="none"/>
        </w:rPr>
      </w:pPr>
    </w:p>
    <w:p w14:paraId="78F43633" w14:textId="77777777" w:rsidR="00444468" w:rsidRPr="00283368" w:rsidRDefault="00444468" w:rsidP="00A355AB">
      <w:pPr>
        <w:spacing w:after="0" w:line="240" w:lineRule="auto"/>
        <w:rPr>
          <w:rFonts w:ascii="Trebuchet MS" w:eastAsia="Times New Roman" w:hAnsi="Trebuchet MS" w:cs="Times New Roman"/>
          <w:noProof/>
          <w14:ligatures w14:val="none"/>
        </w:rPr>
      </w:pPr>
    </w:p>
    <w:p w14:paraId="10ABF23E" w14:textId="6F3576AC" w:rsidR="00A355AB" w:rsidRPr="00283368" w:rsidRDefault="00A355AB" w:rsidP="00A355AB">
      <w:pPr>
        <w:spacing w:after="0" w:line="240" w:lineRule="auto"/>
        <w:ind w:firstLine="720"/>
        <w:jc w:val="both"/>
        <w:rPr>
          <w:rFonts w:ascii="Trebuchet MS" w:eastAsia="Calibri" w:hAnsi="Trebuchet MS" w:cs="Times New Roman"/>
          <w:b/>
          <w:iCs/>
          <w:noProof/>
          <w14:ligatures w14:val="none"/>
        </w:rPr>
      </w:pPr>
      <w:r w:rsidRPr="0074200B">
        <w:rPr>
          <w:rFonts w:ascii="Trebuchet MS" w:eastAsia="Calibri" w:hAnsi="Trebuchet MS" w:cs="Times New Roman"/>
          <w:noProof/>
          <w14:ligatures w14:val="none"/>
        </w:rPr>
        <w:t xml:space="preserve">Ca urmare a solicitării de emitere a acordului de mediu adresată de </w:t>
      </w:r>
      <w:r w:rsidR="004E072B" w:rsidRPr="004E072B">
        <w:rPr>
          <w:rFonts w:ascii="Trebuchet MS" w:eastAsia="Times New Roman" w:hAnsi="Trebuchet MS" w:cs="Times New Roman"/>
          <w:noProof/>
          <w:spacing w:val="-8"/>
          <w14:ligatures w14:val="none"/>
        </w:rPr>
        <w:t>MUNICIPIUL BISTRIȚA, cu sediul în municipiul Bistrița, Piața Centrală, nr. 6,</w:t>
      </w:r>
      <w:r w:rsidR="004E072B">
        <w:rPr>
          <w:rFonts w:ascii="Trebuchet MS" w:eastAsia="Times New Roman" w:hAnsi="Trebuchet MS" w:cs="Times New Roman"/>
          <w:noProof/>
          <w:spacing w:val="-8"/>
          <w14:ligatures w14:val="none"/>
        </w:rPr>
        <w:t xml:space="preserve"> </w:t>
      </w:r>
      <w:r w:rsidR="0094164D" w:rsidRPr="0074200B">
        <w:rPr>
          <w:rFonts w:ascii="Trebuchet MS" w:eastAsia="Times New Roman" w:hAnsi="Trebuchet MS" w:cs="Times New Roman"/>
          <w:noProof/>
          <w14:ligatures w14:val="none"/>
        </w:rPr>
        <w:t xml:space="preserve">județul Bistriţa-Năsăud, </w:t>
      </w:r>
      <w:r w:rsidRPr="0074200B">
        <w:rPr>
          <w:rFonts w:ascii="Trebuchet MS" w:eastAsia="Calibri" w:hAnsi="Trebuchet MS" w:cs="Times New Roman"/>
          <w:noProof/>
          <w14:ligatures w14:val="none"/>
        </w:rPr>
        <w:t xml:space="preserve">înregistrată la Agenţia </w:t>
      </w:r>
      <w:r w:rsidRPr="002A1C76">
        <w:rPr>
          <w:rFonts w:ascii="Trebuchet MS" w:eastAsia="Calibri" w:hAnsi="Trebuchet MS" w:cs="Times New Roman"/>
          <w:noProof/>
          <w14:ligatures w14:val="none"/>
        </w:rPr>
        <w:t xml:space="preserve">pentru Protecţia Mediului Bistriţa-Năsăud cu nr. </w:t>
      </w:r>
      <w:r w:rsidR="004E072B">
        <w:rPr>
          <w:rFonts w:ascii="Trebuchet MS" w:eastAsia="Times New Roman" w:hAnsi="Trebuchet MS" w:cs="Arial"/>
          <w:i/>
          <w14:ligatures w14:val="none"/>
        </w:rPr>
        <w:t>5545/</w:t>
      </w:r>
      <w:r w:rsidR="004E072B" w:rsidRPr="004E072B">
        <w:rPr>
          <w:rFonts w:ascii="Trebuchet MS" w:eastAsia="Times New Roman" w:hAnsi="Trebuchet MS" w:cs="Arial"/>
          <w:i/>
          <w14:ligatures w14:val="none"/>
        </w:rPr>
        <w:t>24.04.2024</w:t>
      </w:r>
      <w:r w:rsidRPr="002A1C76">
        <w:rPr>
          <w:rFonts w:ascii="Trebuchet MS" w:eastAsia="Calibri" w:hAnsi="Trebuchet MS" w:cs="Times New Roman"/>
          <w:i/>
          <w:noProof/>
          <w14:ligatures w14:val="none"/>
        </w:rPr>
        <w:t>, ultima co</w:t>
      </w:r>
      <w:r w:rsidR="00131DF9" w:rsidRPr="002A1C76">
        <w:rPr>
          <w:rFonts w:ascii="Trebuchet MS" w:eastAsia="Calibri" w:hAnsi="Trebuchet MS" w:cs="Times New Roman"/>
          <w:i/>
          <w:noProof/>
          <w14:ligatures w14:val="none"/>
        </w:rPr>
        <w:t xml:space="preserve">mpletare cu nr. </w:t>
      </w:r>
      <w:r w:rsidR="004E072B">
        <w:rPr>
          <w:rFonts w:ascii="Trebuchet MS" w:eastAsia="Calibri" w:hAnsi="Trebuchet MS" w:cs="Times New Roman"/>
          <w:i/>
          <w:noProof/>
          <w14:ligatures w14:val="none"/>
        </w:rPr>
        <w:t>7380 /07</w:t>
      </w:r>
      <w:r w:rsidR="0094164D" w:rsidRPr="002A1C76">
        <w:rPr>
          <w:rFonts w:ascii="Trebuchet MS" w:eastAsia="Calibri" w:hAnsi="Trebuchet MS" w:cs="Times New Roman"/>
          <w:i/>
          <w:noProof/>
          <w14:ligatures w14:val="none"/>
        </w:rPr>
        <w:t>.0</w:t>
      </w:r>
      <w:r w:rsidR="004E072B">
        <w:rPr>
          <w:rFonts w:ascii="Trebuchet MS" w:eastAsia="Calibri" w:hAnsi="Trebuchet MS" w:cs="Times New Roman"/>
          <w:i/>
          <w:noProof/>
          <w14:ligatures w14:val="none"/>
        </w:rPr>
        <w:t>6</w:t>
      </w:r>
      <w:r w:rsidRPr="002A1C76">
        <w:rPr>
          <w:rFonts w:ascii="Trebuchet MS" w:eastAsia="Calibri" w:hAnsi="Trebuchet MS" w:cs="Times New Roman"/>
          <w:i/>
          <w:noProof/>
          <w14:ligatures w14:val="none"/>
        </w:rPr>
        <w:t>.2024</w:t>
      </w:r>
      <w:r w:rsidRPr="002A1C76">
        <w:rPr>
          <w:rFonts w:ascii="Trebuchet MS" w:eastAsia="Calibri" w:hAnsi="Trebuchet MS" w:cs="Times New Roman"/>
          <w:noProof/>
          <w14:ligatures w14:val="none"/>
        </w:rPr>
        <w:t xml:space="preserve">, în baza Legii nr. 292/2018 privind evaluarea impactului anumitor proiecte publice și private asupra mediului şi a Ordonanţei de Urgenţă a Guvernului nr. 57/2007 privind regimul ariilor naturale protejate, </w:t>
      </w:r>
      <w:r w:rsidRPr="00283368">
        <w:rPr>
          <w:rFonts w:ascii="Trebuchet MS" w:eastAsia="Calibri" w:hAnsi="Trebuchet MS" w:cs="Times New Roman"/>
          <w:noProof/>
          <w14:ligatures w14:val="none"/>
        </w:rPr>
        <w:t>conservarea habitatelor naturale, a florei şi faunei sălbatice, aprobată cu modificări prin Legea nr. 49/2011, cu modificările și completările ulterioare,</w:t>
      </w:r>
    </w:p>
    <w:p w14:paraId="2F78FFE7" w14:textId="4FBC4244" w:rsidR="00A355AB" w:rsidRPr="00283368" w:rsidRDefault="00A355AB" w:rsidP="00A355AB">
      <w:pPr>
        <w:spacing w:after="0" w:line="240" w:lineRule="auto"/>
        <w:ind w:firstLine="720"/>
        <w:jc w:val="both"/>
        <w:rPr>
          <w:rFonts w:ascii="Trebuchet MS" w:eastAsia="Calibri" w:hAnsi="Trebuchet MS" w:cs="Times New Roman"/>
          <w:noProof/>
          <w14:ligatures w14:val="none"/>
        </w:rPr>
      </w:pPr>
      <w:r w:rsidRPr="00283368">
        <w:rPr>
          <w:rFonts w:ascii="Trebuchet MS" w:eastAsia="Calibri" w:hAnsi="Trebuchet MS" w:cs="Times New Roman"/>
          <w:b/>
          <w:noProof/>
          <w14:ligatures w14:val="none"/>
        </w:rPr>
        <w:t>Agenţia pentru Protecţia Mediului Bistriţa-Năsăud decide</w:t>
      </w:r>
      <w:r w:rsidR="006D6A72">
        <w:rPr>
          <w:rFonts w:ascii="Trebuchet MS" w:eastAsia="Calibri" w:hAnsi="Trebuchet MS" w:cs="Times New Roman"/>
          <w:noProof/>
          <w14:ligatures w14:val="none"/>
        </w:rPr>
        <w:t xml:space="preserve">, </w:t>
      </w:r>
      <w:r w:rsidRPr="00283368">
        <w:rPr>
          <w:rFonts w:ascii="Trebuchet MS" w:eastAsia="Calibri" w:hAnsi="Trebuchet MS" w:cs="Times New Roman"/>
          <w:noProof/>
          <w14:ligatures w14:val="none"/>
        </w:rPr>
        <w:t xml:space="preserve">ca urmare a consultărilor desfăşurate în cadrul şedinţei Comisiei de Analiză Tehnică din data de </w:t>
      </w:r>
      <w:r w:rsidR="004E072B">
        <w:rPr>
          <w:rFonts w:ascii="Trebuchet MS" w:eastAsia="Calibri" w:hAnsi="Trebuchet MS" w:cs="Times New Roman"/>
          <w:i/>
          <w:noProof/>
          <w14:ligatures w14:val="none"/>
        </w:rPr>
        <w:t>05.06</w:t>
      </w:r>
      <w:r w:rsidR="00FB4D8C" w:rsidRPr="00FB4D8C">
        <w:rPr>
          <w:rFonts w:ascii="Trebuchet MS" w:eastAsia="Calibri" w:hAnsi="Trebuchet MS" w:cs="Times New Roman"/>
          <w:i/>
          <w:noProof/>
          <w14:ligatures w14:val="none"/>
        </w:rPr>
        <w:t>.2024</w:t>
      </w:r>
      <w:r w:rsidRPr="00283368">
        <w:rPr>
          <w:rFonts w:ascii="Trebuchet MS" w:eastAsia="Calibri" w:hAnsi="Trebuchet MS" w:cs="Times New Roman"/>
          <w:i/>
          <w:noProof/>
          <w14:ligatures w14:val="none"/>
        </w:rPr>
        <w:t>,</w:t>
      </w:r>
      <w:r w:rsidRPr="00283368">
        <w:rPr>
          <w:rFonts w:ascii="Trebuchet MS" w:eastAsia="Calibri" w:hAnsi="Trebuchet MS" w:cs="Times New Roman"/>
          <w:noProof/>
          <w14:ligatures w14:val="none"/>
        </w:rPr>
        <w:t xml:space="preserve"> </w:t>
      </w:r>
      <w:r w:rsidRPr="00283368">
        <w:rPr>
          <w:rFonts w:ascii="Trebuchet MS" w:eastAsia="Calibri" w:hAnsi="Trebuchet MS" w:cs="Times New Roman"/>
          <w:b/>
          <w:noProof/>
          <w14:ligatures w14:val="none"/>
        </w:rPr>
        <w:t>că proiectul:</w:t>
      </w:r>
      <w:r w:rsidR="00F903E3">
        <w:rPr>
          <w:rFonts w:ascii="Trebuchet MS" w:eastAsia="Calibri" w:hAnsi="Trebuchet MS" w:cs="Times New Roman"/>
          <w:b/>
          <w:noProof/>
          <w14:ligatures w14:val="none"/>
        </w:rPr>
        <w:t xml:space="preserve"> </w:t>
      </w:r>
      <w:r w:rsidR="004E072B" w:rsidRPr="004E072B">
        <w:rPr>
          <w:rFonts w:ascii="Trebuchet MS" w:eastAsia="Times New Roman" w:hAnsi="Trebuchet MS" w:cs="Times New Roman"/>
          <w:i/>
          <w:noProof/>
          <w:spacing w:val="-8"/>
          <w14:ligatures w14:val="none"/>
        </w:rPr>
        <w:t>”Parc de specializare inteligentă BISTRIȚA INDUSTRIANOVA HUB</w:t>
      </w:r>
      <w:r w:rsidR="004E072B" w:rsidRPr="004E072B">
        <w:rPr>
          <w:rFonts w:ascii="Trebuchet MS" w:eastAsia="Times New Roman" w:hAnsi="Trebuchet MS" w:cs="Times New Roman"/>
          <w:noProof/>
          <w:spacing w:val="-8"/>
          <w14:ligatures w14:val="none"/>
        </w:rPr>
        <w:t>”, propus a fi amplasat în</w:t>
      </w:r>
      <w:r w:rsidR="004E072B" w:rsidRPr="004E072B">
        <w:rPr>
          <w:rFonts w:ascii="Trebuchet MS" w:eastAsia="Times New Roman" w:hAnsi="Trebuchet MS" w:cs="Times New Roman"/>
          <w:i/>
          <w:noProof/>
          <w:spacing w:val="-8"/>
          <w14:ligatures w14:val="none"/>
        </w:rPr>
        <w:t xml:space="preserve"> municipiul Bistrița, localitatea componentă Viișoara, str. Lungă/zona Heidenfeld, nr. 157A/157B,</w:t>
      </w:r>
      <w:r w:rsidR="00FB4D8C" w:rsidRPr="00CD649C">
        <w:rPr>
          <w:rFonts w:ascii="Trebuchet MS" w:eastAsia="Times New Roman" w:hAnsi="Trebuchet MS" w:cs="Times New Roman"/>
          <w:noProof/>
          <w:spacing w:val="-8"/>
          <w14:ligatures w14:val="none"/>
        </w:rPr>
        <w:t xml:space="preserve"> județul Bistriţa-Năsăud</w:t>
      </w:r>
      <w:r w:rsidRPr="00283368">
        <w:rPr>
          <w:rFonts w:ascii="Trebuchet MS" w:eastAsia="Calibri" w:hAnsi="Trebuchet MS" w:cs="Times New Roman"/>
          <w:noProof/>
          <w14:ligatures w14:val="none"/>
        </w:rPr>
        <w:t xml:space="preserve">, </w:t>
      </w:r>
      <w:r w:rsidRPr="00283368">
        <w:rPr>
          <w:rFonts w:ascii="Trebuchet MS" w:eastAsia="Calibri" w:hAnsi="Trebuchet MS" w:cs="Times New Roman"/>
          <w:bCs/>
          <w:noProof/>
          <w14:ligatures w14:val="none"/>
        </w:rPr>
        <w:t>nu se supune evaluării impactului asupra mediului</w:t>
      </w:r>
      <w:r w:rsidRPr="00283368">
        <w:rPr>
          <w:rFonts w:ascii="Trebuchet MS" w:eastAsia="Calibri" w:hAnsi="Trebuchet MS" w:cs="Times New Roman"/>
          <w:noProof/>
          <w14:ligatures w14:val="none"/>
        </w:rPr>
        <w:t xml:space="preserve">. </w:t>
      </w:r>
    </w:p>
    <w:p w14:paraId="4FFE106B" w14:textId="5AF02712" w:rsidR="00A355AB" w:rsidRDefault="00A355AB" w:rsidP="00A355AB">
      <w:pPr>
        <w:spacing w:after="0" w:line="240" w:lineRule="auto"/>
        <w:ind w:firstLine="720"/>
        <w:jc w:val="both"/>
        <w:rPr>
          <w:rFonts w:ascii="Trebuchet MS" w:eastAsia="Calibri" w:hAnsi="Trebuchet MS" w:cs="Times New Roman"/>
          <w:noProof/>
          <w14:ligatures w14:val="none"/>
        </w:rPr>
      </w:pPr>
    </w:p>
    <w:p w14:paraId="4A17D20D" w14:textId="77777777" w:rsidR="00BC0162" w:rsidRPr="00283368" w:rsidRDefault="00BC0162" w:rsidP="00A355AB">
      <w:pPr>
        <w:spacing w:after="0" w:line="240" w:lineRule="auto"/>
        <w:ind w:firstLine="720"/>
        <w:jc w:val="both"/>
        <w:rPr>
          <w:rFonts w:ascii="Trebuchet MS" w:eastAsia="Calibri" w:hAnsi="Trebuchet MS" w:cs="Times New Roman"/>
          <w:noProof/>
          <w14:ligatures w14:val="none"/>
        </w:rPr>
      </w:pPr>
    </w:p>
    <w:p w14:paraId="60C8A7FE" w14:textId="77777777" w:rsidR="00A355AB" w:rsidRPr="00283368" w:rsidRDefault="00A355AB" w:rsidP="00A355AB">
      <w:pPr>
        <w:spacing w:after="0" w:line="240" w:lineRule="auto"/>
        <w:ind w:firstLine="720"/>
        <w:jc w:val="both"/>
        <w:rPr>
          <w:rFonts w:ascii="Trebuchet MS" w:eastAsia="Calibri" w:hAnsi="Trebuchet MS" w:cs="Times New Roman"/>
          <w:b/>
          <w:noProof/>
          <w14:ligatures w14:val="none"/>
        </w:rPr>
      </w:pPr>
      <w:r w:rsidRPr="00283368">
        <w:rPr>
          <w:rFonts w:ascii="Trebuchet MS" w:eastAsia="Calibri" w:hAnsi="Trebuchet MS" w:cs="Times New Roman"/>
          <w:b/>
          <w:noProof/>
          <w14:ligatures w14:val="none"/>
        </w:rPr>
        <w:t>Justificarea prezentei decizii:</w:t>
      </w:r>
    </w:p>
    <w:p w14:paraId="0CE1B449" w14:textId="77777777" w:rsidR="00A355AB" w:rsidRPr="00283368" w:rsidRDefault="00A355AB" w:rsidP="00A355AB">
      <w:pPr>
        <w:spacing w:after="0" w:line="240" w:lineRule="auto"/>
        <w:ind w:firstLine="720"/>
        <w:jc w:val="both"/>
        <w:rPr>
          <w:rFonts w:ascii="Trebuchet MS" w:eastAsia="Calibri" w:hAnsi="Trebuchet MS" w:cs="Times New Roman"/>
          <w:b/>
          <w:noProof/>
          <w14:ligatures w14:val="none"/>
        </w:rPr>
      </w:pPr>
    </w:p>
    <w:p w14:paraId="49CE1568" w14:textId="5C27738F" w:rsidR="00A355AB" w:rsidRDefault="00A355AB" w:rsidP="00A355AB">
      <w:pPr>
        <w:autoSpaceDE w:val="0"/>
        <w:autoSpaceDN w:val="0"/>
        <w:adjustRightInd w:val="0"/>
        <w:spacing w:after="0" w:line="240" w:lineRule="auto"/>
        <w:jc w:val="both"/>
        <w:rPr>
          <w:rFonts w:ascii="Trebuchet MS" w:eastAsia="Calibri" w:hAnsi="Trebuchet MS" w:cs="Times New Roman"/>
          <w:b/>
          <w:noProof/>
          <w14:ligatures w14:val="none"/>
        </w:rPr>
      </w:pPr>
      <w:r w:rsidRPr="00283368">
        <w:rPr>
          <w:rFonts w:ascii="Trebuchet MS" w:eastAsia="Calibri" w:hAnsi="Trebuchet MS" w:cs="Times New Roman"/>
          <w:b/>
          <w:noProof/>
          <w14:ligatures w14:val="none"/>
        </w:rPr>
        <w:t xml:space="preserve">I. Motivele care au stat la baza luării deciziei etapei de încadrare în procedura de evaluare a impactului asupra mediului sunt următoarele: </w:t>
      </w:r>
    </w:p>
    <w:p w14:paraId="73FD7092" w14:textId="77777777" w:rsidR="00787110" w:rsidRDefault="0094164D" w:rsidP="004E072B">
      <w:pPr>
        <w:tabs>
          <w:tab w:val="left" w:pos="709"/>
          <w:tab w:val="left" w:pos="851"/>
          <w:tab w:val="center" w:pos="6118"/>
        </w:tabs>
        <w:spacing w:after="0" w:line="240" w:lineRule="auto"/>
        <w:jc w:val="both"/>
        <w:rPr>
          <w:rFonts w:ascii="Trebuchet MS" w:eastAsia="Calibri" w:hAnsi="Trebuchet MS" w:cs="Arial"/>
          <w:i/>
          <w:iCs/>
          <w14:ligatures w14:val="none"/>
        </w:rPr>
      </w:pPr>
      <w:r w:rsidRPr="00283368">
        <w:rPr>
          <w:rFonts w:ascii="Trebuchet MS" w:eastAsia="Calibri" w:hAnsi="Trebuchet MS" w:cs="Arial"/>
          <w:i/>
          <w:iCs/>
          <w14:ligatures w14:val="none"/>
        </w:rPr>
        <w:tab/>
      </w:r>
    </w:p>
    <w:p w14:paraId="4747F2F0" w14:textId="6EF8F625" w:rsidR="004E072B" w:rsidRDefault="00787110" w:rsidP="004E072B">
      <w:pPr>
        <w:tabs>
          <w:tab w:val="left" w:pos="709"/>
          <w:tab w:val="left" w:pos="851"/>
          <w:tab w:val="center" w:pos="6118"/>
        </w:tabs>
        <w:spacing w:after="0" w:line="240" w:lineRule="auto"/>
        <w:jc w:val="both"/>
        <w:rPr>
          <w:rFonts w:ascii="Trebuchet MS" w:eastAsia="Calibri" w:hAnsi="Trebuchet MS" w:cs="Arial"/>
          <w:i/>
          <w:iCs/>
          <w14:ligatures w14:val="none"/>
        </w:rPr>
      </w:pPr>
      <w:r>
        <w:rPr>
          <w:rFonts w:ascii="Trebuchet MS" w:eastAsia="Calibri" w:hAnsi="Trebuchet MS" w:cs="Arial"/>
          <w:i/>
          <w:iCs/>
          <w14:ligatures w14:val="none"/>
        </w:rPr>
        <w:tab/>
      </w:r>
      <w:r w:rsidR="004E072B" w:rsidRPr="004E072B">
        <w:rPr>
          <w:rFonts w:ascii="Trebuchet MS" w:eastAsia="Calibri" w:hAnsi="Trebuchet MS" w:cs="Arial"/>
          <w:i/>
          <w:iCs/>
          <w14:ligatures w14:val="none"/>
        </w:rPr>
        <w:t xml:space="preserve">- proiectul propus </w:t>
      </w:r>
      <w:r w:rsidR="004E072B" w:rsidRPr="004E072B">
        <w:rPr>
          <w:rFonts w:ascii="Trebuchet MS" w:eastAsia="Calibri" w:hAnsi="Trebuchet MS" w:cs="Arial"/>
          <w:b/>
          <w:i/>
          <w:iCs/>
          <w14:ligatures w14:val="none"/>
        </w:rPr>
        <w:t>intră</w:t>
      </w:r>
      <w:r w:rsidR="004E072B" w:rsidRPr="004E072B">
        <w:rPr>
          <w:rFonts w:ascii="Trebuchet MS" w:eastAsia="Calibri" w:hAnsi="Trebuchet MS" w:cs="Arial"/>
          <w:i/>
          <w:iCs/>
          <w14:ligatures w14:val="none"/>
        </w:rPr>
        <w:t xml:space="preserve"> sub incidenţa Legii nr. 292/2018 privind evaluarea impactului anumitor proiecte publice şi private asupra mediului, fiind încadrat în Anexa nr. 2, la </w:t>
      </w:r>
      <w:r w:rsidR="004E072B" w:rsidRPr="004E072B">
        <w:rPr>
          <w:rFonts w:ascii="Trebuchet MS" w:eastAsia="Calibri" w:hAnsi="Trebuchet MS" w:cs="Arial"/>
          <w:b/>
          <w:i/>
          <w:iCs/>
          <w14:ligatures w14:val="none"/>
        </w:rPr>
        <w:t>punctul 10, lit. a)</w:t>
      </w:r>
      <w:r w:rsidR="004E072B" w:rsidRPr="004E072B">
        <w:rPr>
          <w:rFonts w:ascii="Trebuchet MS" w:eastAsia="Calibri" w:hAnsi="Trebuchet MS" w:cs="Arial"/>
          <w:i/>
          <w:iCs/>
          <w14:ligatures w14:val="none"/>
        </w:rPr>
        <w:t xml:space="preserve"> proiecte de dezvoltare a unităților/zonelor industriale și la </w:t>
      </w:r>
      <w:r w:rsidR="004E072B" w:rsidRPr="004E072B">
        <w:rPr>
          <w:rFonts w:ascii="Trebuchet MS" w:eastAsia="Calibri" w:hAnsi="Trebuchet MS" w:cs="Arial"/>
          <w:b/>
          <w:i/>
          <w:iCs/>
          <w14:ligatures w14:val="none"/>
        </w:rPr>
        <w:t>punctul 3, lit. a)</w:t>
      </w:r>
      <w:r w:rsidR="004E072B" w:rsidRPr="004E072B">
        <w:rPr>
          <w:rFonts w:ascii="Trebuchet MS" w:eastAsia="Calibri" w:hAnsi="Trebuchet MS" w:cs="Arial"/>
          <w:i/>
          <w:iCs/>
          <w14:ligatures w14:val="none"/>
        </w:rPr>
        <w:t xml:space="preserve"> instalaţii industriale pentru producerea energiei electrice, termice şi a aburului tehnologic, altele decât cele prevăzute în anexa 1,</w:t>
      </w:r>
    </w:p>
    <w:p w14:paraId="1404542F" w14:textId="24D2D527" w:rsidR="0094164D" w:rsidRDefault="00AC599C" w:rsidP="004E072B">
      <w:pPr>
        <w:tabs>
          <w:tab w:val="left" w:pos="709"/>
          <w:tab w:val="left" w:pos="851"/>
          <w:tab w:val="center" w:pos="6118"/>
        </w:tabs>
        <w:spacing w:after="0" w:line="240" w:lineRule="auto"/>
        <w:jc w:val="both"/>
        <w:rPr>
          <w:rFonts w:ascii="Trebuchet MS" w:eastAsia="Calibri" w:hAnsi="Trebuchet MS" w:cs="Arial"/>
          <w:i/>
          <w:iCs/>
          <w14:ligatures w14:val="none"/>
        </w:rPr>
      </w:pPr>
      <w:r>
        <w:rPr>
          <w:rFonts w:ascii="Trebuchet MS" w:eastAsia="Calibri" w:hAnsi="Trebuchet MS" w:cs="Arial"/>
          <w:i/>
          <w:iCs/>
          <w14:ligatures w14:val="none"/>
        </w:rPr>
        <w:tab/>
      </w:r>
      <w:r w:rsidR="0094164D" w:rsidRPr="00283368">
        <w:rPr>
          <w:rFonts w:ascii="Trebuchet MS" w:eastAsia="Calibri" w:hAnsi="Trebuchet MS" w:cs="Arial"/>
          <w:i/>
          <w:iCs/>
          <w14:ligatures w14:val="none"/>
        </w:rPr>
        <w:t xml:space="preserve">  </w:t>
      </w:r>
      <w:r w:rsidR="0094164D" w:rsidRPr="0094164D">
        <w:rPr>
          <w:rFonts w:ascii="Trebuchet MS" w:eastAsia="Calibri" w:hAnsi="Trebuchet MS" w:cs="Arial"/>
          <w:i/>
          <w:iCs/>
          <w14:ligatures w14:val="none"/>
        </w:rPr>
        <w:t xml:space="preserve">- proiectul propus </w:t>
      </w:r>
      <w:r w:rsidR="0094164D" w:rsidRPr="0094164D">
        <w:rPr>
          <w:rFonts w:ascii="Trebuchet MS" w:eastAsia="Calibri" w:hAnsi="Trebuchet MS" w:cs="Arial"/>
          <w:b/>
          <w:i/>
          <w:iCs/>
          <w14:ligatures w14:val="none"/>
        </w:rPr>
        <w:t>nu intră</w:t>
      </w:r>
      <w:r w:rsidR="0094164D" w:rsidRPr="0094164D">
        <w:rPr>
          <w:rFonts w:ascii="Trebuchet MS" w:eastAsia="Calibri" w:hAnsi="Trebuchet MS" w:cs="Arial"/>
          <w:i/>
          <w:iCs/>
          <w14:ligatures w14:val="none"/>
        </w:rPr>
        <w:t xml:space="preserve"> sub incidența art. 28 din Ordonanța de urgență a Guvernului nr. 57/2007 privind regimul ariilor naturale protejate, conservarea habitatelor naturale, a florei și faunei sălbatice, aprobată cu modificări și completări prin Legea nr. 49/2011, cu modificăr</w:t>
      </w:r>
      <w:r w:rsidR="0094164D" w:rsidRPr="00283368">
        <w:rPr>
          <w:rFonts w:ascii="Trebuchet MS" w:eastAsia="Calibri" w:hAnsi="Trebuchet MS" w:cs="Arial"/>
          <w:i/>
          <w:iCs/>
          <w14:ligatures w14:val="none"/>
        </w:rPr>
        <w:t>ile și completările ulterioare;</w:t>
      </w:r>
    </w:p>
    <w:p w14:paraId="051E5729" w14:textId="0C1C7C28" w:rsidR="0094164D" w:rsidRPr="0094164D" w:rsidRDefault="0094164D" w:rsidP="00AC599C">
      <w:pPr>
        <w:tabs>
          <w:tab w:val="left" w:pos="567"/>
          <w:tab w:val="left" w:pos="709"/>
          <w:tab w:val="center" w:pos="6118"/>
        </w:tabs>
        <w:spacing w:after="0" w:line="240" w:lineRule="auto"/>
        <w:jc w:val="both"/>
        <w:rPr>
          <w:rFonts w:ascii="Trebuchet MS" w:eastAsia="Calibri" w:hAnsi="Trebuchet MS" w:cs="Arial"/>
          <w:i/>
          <w:iCs/>
          <w14:ligatures w14:val="none"/>
        </w:rPr>
      </w:pPr>
      <w:r w:rsidRPr="00283368">
        <w:rPr>
          <w:rFonts w:ascii="Trebuchet MS" w:eastAsia="Calibri" w:hAnsi="Trebuchet MS" w:cs="Arial"/>
          <w:i/>
          <w:iCs/>
          <w14:ligatures w14:val="none"/>
        </w:rPr>
        <w:tab/>
      </w:r>
      <w:r w:rsidRPr="0094164D">
        <w:rPr>
          <w:rFonts w:ascii="Trebuchet MS" w:eastAsia="Calibri" w:hAnsi="Trebuchet MS" w:cs="Arial"/>
          <w:i/>
          <w:iCs/>
          <w14:ligatures w14:val="none"/>
        </w:rPr>
        <w:t xml:space="preserve">- proiectul propus </w:t>
      </w:r>
      <w:r w:rsidR="004E072B" w:rsidRPr="004E072B">
        <w:rPr>
          <w:rFonts w:ascii="Trebuchet MS" w:eastAsia="Calibri" w:hAnsi="Trebuchet MS" w:cs="Arial"/>
          <w:b/>
          <w:i/>
          <w:iCs/>
          <w14:ligatures w14:val="none"/>
        </w:rPr>
        <w:t>nu</w:t>
      </w:r>
      <w:r w:rsidR="004E072B">
        <w:rPr>
          <w:rFonts w:ascii="Trebuchet MS" w:eastAsia="Calibri" w:hAnsi="Trebuchet MS" w:cs="Arial"/>
          <w:i/>
          <w:iCs/>
          <w14:ligatures w14:val="none"/>
        </w:rPr>
        <w:t xml:space="preserve"> </w:t>
      </w:r>
      <w:r w:rsidRPr="00BF74C6">
        <w:rPr>
          <w:rFonts w:ascii="Trebuchet MS" w:eastAsia="Calibri" w:hAnsi="Trebuchet MS" w:cs="Arial"/>
          <w:b/>
          <w:i/>
          <w:iCs/>
          <w14:ligatures w14:val="none"/>
        </w:rPr>
        <w:t>i</w:t>
      </w:r>
      <w:r w:rsidRPr="0094164D">
        <w:rPr>
          <w:rFonts w:ascii="Trebuchet MS" w:eastAsia="Calibri" w:hAnsi="Trebuchet MS" w:cs="Arial"/>
          <w:b/>
          <w:i/>
          <w:iCs/>
          <w14:ligatures w14:val="none"/>
        </w:rPr>
        <w:t>ntră</w:t>
      </w:r>
      <w:r w:rsidRPr="0094164D">
        <w:rPr>
          <w:rFonts w:ascii="Trebuchet MS" w:eastAsia="Calibri" w:hAnsi="Trebuchet MS" w:cs="Arial"/>
          <w:i/>
          <w:iCs/>
          <w14:ligatures w14:val="none"/>
        </w:rPr>
        <w:t xml:space="preserve"> sub incidența prevederilor art. 48 și 54 din Legea apelor nr. 107/1996, cu modifică</w:t>
      </w:r>
      <w:r w:rsidRPr="00283368">
        <w:rPr>
          <w:rFonts w:ascii="Trebuchet MS" w:eastAsia="Calibri" w:hAnsi="Trebuchet MS" w:cs="Arial"/>
          <w:i/>
          <w:iCs/>
          <w14:ligatures w14:val="none"/>
        </w:rPr>
        <w:t>rile și completările ulterioare.</w:t>
      </w:r>
    </w:p>
    <w:p w14:paraId="503DE0A1" w14:textId="77777777" w:rsidR="00A355AB" w:rsidRPr="00283368" w:rsidRDefault="00A355AB" w:rsidP="00AC599C">
      <w:pPr>
        <w:shd w:val="clear" w:color="auto" w:fill="FFFFFF"/>
        <w:spacing w:after="0" w:line="240" w:lineRule="auto"/>
        <w:ind w:firstLine="708"/>
        <w:jc w:val="both"/>
        <w:rPr>
          <w:rFonts w:ascii="Trebuchet MS" w:eastAsia="Calibri" w:hAnsi="Trebuchet MS" w:cs="Times New Roman"/>
          <w:i/>
          <w:noProof/>
          <w14:ligatures w14:val="none"/>
        </w:rPr>
      </w:pPr>
    </w:p>
    <w:p w14:paraId="75ACF397" w14:textId="7E30D7E8" w:rsidR="00787110" w:rsidRDefault="00A355AB" w:rsidP="00690C86">
      <w:pPr>
        <w:spacing w:after="0" w:line="240" w:lineRule="auto"/>
        <w:ind w:firstLine="708"/>
        <w:jc w:val="both"/>
        <w:rPr>
          <w:rFonts w:ascii="Trebuchet MS" w:eastAsia="Calibri" w:hAnsi="Trebuchet MS" w:cs="Times New Roman"/>
          <w:i/>
          <w:noProof/>
          <w14:ligatures w14:val="none"/>
        </w:rPr>
      </w:pPr>
      <w:r w:rsidRPr="00283368">
        <w:rPr>
          <w:rFonts w:ascii="Trebuchet MS" w:eastAsia="Calibri" w:hAnsi="Trebuchet MS" w:cs="Times New Roman"/>
          <w:i/>
          <w:iCs/>
          <w:noProof/>
          <w14:ligatures w14:val="none"/>
        </w:rPr>
        <w:t xml:space="preserve">Proiectul a parcurs etapa de evaluare iniţială şi etapa de încadrare, </w:t>
      </w:r>
      <w:r w:rsidRPr="00283368">
        <w:rPr>
          <w:rFonts w:ascii="Trebuchet MS" w:eastAsia="Calibri" w:hAnsi="Trebuchet MS" w:cs="Times New Roman"/>
          <w:i/>
          <w:noProof/>
          <w14:ligatures w14:val="none"/>
        </w:rPr>
        <w:t xml:space="preserve">din analiza listei de control pentru etapa de încadrare, definitivată în cadrul ședinței C.A.T. şi în baza </w:t>
      </w:r>
      <w:r w:rsidRPr="00283368">
        <w:rPr>
          <w:rFonts w:ascii="Trebuchet MS" w:eastAsia="Calibri" w:hAnsi="Trebuchet MS" w:cs="Times New Roman"/>
          <w:i/>
          <w:noProof/>
          <w:color w:val="000000"/>
          <w14:ligatures w14:val="none"/>
        </w:rPr>
        <w:t xml:space="preserve">criteriilor de selecţie pentru stabilirea necesităţii efectuării evaluării impactului asupra mediului din Anexa 3 la </w:t>
      </w:r>
      <w:r w:rsidRPr="00283368">
        <w:rPr>
          <w:rFonts w:ascii="Trebuchet MS" w:eastAsia="Calibri" w:hAnsi="Trebuchet MS" w:cs="Times New Roman"/>
          <w:i/>
          <w:noProof/>
          <w14:ligatures w14:val="none"/>
        </w:rPr>
        <w:t xml:space="preserve">Legea nr. </w:t>
      </w:r>
      <w:r w:rsidRPr="00283368">
        <w:rPr>
          <w:rFonts w:ascii="Trebuchet MS" w:eastAsia="Calibri" w:hAnsi="Trebuchet MS" w:cs="Times New Roman"/>
          <w:i/>
          <w:noProof/>
          <w:shd w:val="clear" w:color="auto" w:fill="FFFFFF"/>
          <w14:ligatures w14:val="none"/>
        </w:rPr>
        <w:t xml:space="preserve">292/2018, </w:t>
      </w:r>
      <w:r w:rsidRPr="00283368">
        <w:rPr>
          <w:rFonts w:ascii="Trebuchet MS" w:eastAsia="Calibri" w:hAnsi="Trebuchet MS" w:cs="Times New Roman"/>
          <w:i/>
          <w:noProof/>
          <w14:ligatures w14:val="none"/>
        </w:rPr>
        <w:t>nu rezultă un impact semnificativ asupra mediului al proiectului propus.</w:t>
      </w:r>
      <w:r w:rsidRPr="00283368">
        <w:rPr>
          <w:rFonts w:ascii="Trebuchet MS" w:eastAsia="Calibri" w:hAnsi="Trebuchet MS" w:cs="Times New Roman"/>
          <w:i/>
          <w:noProof/>
          <w14:ligatures w14:val="none"/>
        </w:rPr>
        <w:tab/>
      </w:r>
    </w:p>
    <w:p w14:paraId="53DAE80A" w14:textId="1501808A" w:rsidR="00A355AB" w:rsidRDefault="00A355AB" w:rsidP="00AC599C">
      <w:pPr>
        <w:spacing w:after="0" w:line="240" w:lineRule="auto"/>
        <w:ind w:firstLine="720"/>
        <w:jc w:val="both"/>
        <w:rPr>
          <w:rFonts w:ascii="Trebuchet MS" w:eastAsia="Times New Roman" w:hAnsi="Trebuchet MS" w:cs="Times New Roman"/>
          <w:i/>
          <w:noProof/>
          <w14:ligatures w14:val="none"/>
        </w:rPr>
      </w:pPr>
      <w:r w:rsidRPr="00283368">
        <w:rPr>
          <w:rFonts w:ascii="Trebuchet MS" w:eastAsia="Calibri" w:hAnsi="Trebuchet MS" w:cs="Times New Roman"/>
          <w:i/>
          <w:noProof/>
          <w14:ligatures w14:val="none"/>
        </w:rPr>
        <w:t>Pe parcursul derulării procedurii de mediu, anunţurile publice la depunerea solicitării de emitere a acordului de mediu şi pentru încadrarea proiectului</w:t>
      </w:r>
      <w:r w:rsidRPr="00283368">
        <w:rPr>
          <w:rFonts w:ascii="Trebuchet MS" w:eastAsia="Times New Roman" w:hAnsi="Trebuchet MS" w:cs="Times New Roman"/>
          <w:i/>
          <w:noProof/>
          <w14:ligatures w14:val="none"/>
        </w:rPr>
        <w:t xml:space="preserve"> au fost mediatizate prin: afişare </w:t>
      </w:r>
      <w:r w:rsidRPr="00283368">
        <w:rPr>
          <w:rFonts w:ascii="Trebuchet MS" w:eastAsia="Times New Roman" w:hAnsi="Trebuchet MS" w:cs="Times New Roman"/>
          <w:i/>
          <w:noProof/>
          <w14:ligatures w14:val="none"/>
        </w:rPr>
        <w:lastRenderedPageBreak/>
        <w:t xml:space="preserve">la sediul Primăriei </w:t>
      </w:r>
      <w:r w:rsidR="00BC0162" w:rsidRPr="00BC0162">
        <w:rPr>
          <w:rFonts w:ascii="Trebuchet MS" w:eastAsia="Times New Roman" w:hAnsi="Trebuchet MS" w:cs="Times New Roman"/>
          <w:i/>
          <w:noProof/>
          <w14:ligatures w14:val="none"/>
        </w:rPr>
        <w:t>municipiul</w:t>
      </w:r>
      <w:r w:rsidR="00BC0162">
        <w:rPr>
          <w:rFonts w:ascii="Trebuchet MS" w:eastAsia="Times New Roman" w:hAnsi="Trebuchet MS" w:cs="Times New Roman"/>
          <w:i/>
          <w:noProof/>
          <w14:ligatures w14:val="none"/>
        </w:rPr>
        <w:t>ui</w:t>
      </w:r>
      <w:r w:rsidR="00BC0162" w:rsidRPr="00BC0162">
        <w:rPr>
          <w:rFonts w:ascii="Trebuchet MS" w:eastAsia="Times New Roman" w:hAnsi="Trebuchet MS" w:cs="Times New Roman"/>
          <w:i/>
          <w:noProof/>
          <w14:ligatures w14:val="none"/>
        </w:rPr>
        <w:t xml:space="preserve"> Bistrița</w:t>
      </w:r>
      <w:r w:rsidRPr="00283368">
        <w:rPr>
          <w:rFonts w:ascii="Trebuchet MS" w:eastAsia="Times New Roman" w:hAnsi="Trebuchet MS" w:cs="Times New Roman"/>
          <w:i/>
          <w:noProof/>
          <w14:ligatures w14:val="none"/>
        </w:rPr>
        <w:t>, publicare în presa locală, afişare pe site-ul şi la sediul A.P.M. Bistrița-Năsăud.</w:t>
      </w:r>
    </w:p>
    <w:p w14:paraId="1E46B8E7" w14:textId="77777777" w:rsidR="00444468" w:rsidRPr="00283368" w:rsidRDefault="00444468" w:rsidP="00AC599C">
      <w:pPr>
        <w:spacing w:after="0" w:line="240" w:lineRule="auto"/>
        <w:ind w:firstLine="720"/>
        <w:jc w:val="both"/>
        <w:rPr>
          <w:rFonts w:ascii="Trebuchet MS" w:eastAsia="Times New Roman" w:hAnsi="Trebuchet MS" w:cs="Times New Roman"/>
          <w:i/>
          <w:noProof/>
          <w14:ligatures w14:val="none"/>
        </w:rPr>
      </w:pPr>
    </w:p>
    <w:p w14:paraId="27F80435" w14:textId="2D82D798" w:rsidR="00283368" w:rsidRPr="00283368" w:rsidRDefault="00283368" w:rsidP="00AC599C">
      <w:pPr>
        <w:spacing w:after="0" w:line="240" w:lineRule="auto"/>
        <w:ind w:firstLine="720"/>
        <w:jc w:val="both"/>
        <w:rPr>
          <w:rFonts w:ascii="Trebuchet MS" w:eastAsia="Calibri" w:hAnsi="Trebuchet MS" w:cs="Times New Roman"/>
          <w:i/>
          <w:iCs/>
          <w:noProof/>
          <w14:ligatures w14:val="none"/>
        </w:rPr>
      </w:pPr>
      <w:r w:rsidRPr="00283368">
        <w:rPr>
          <w:rFonts w:ascii="Trebuchet MS" w:eastAsia="Calibri" w:hAnsi="Trebuchet MS" w:cs="Times New Roman"/>
          <w:i/>
          <w:iCs/>
          <w:noProof/>
          <w14:ligatures w14:val="none"/>
        </w:rPr>
        <w:t>Nu s-au înregistrat observaţii/comentarii/contestaţii din partea publicului interesat până la această etapă de procedură.</w:t>
      </w:r>
    </w:p>
    <w:p w14:paraId="70C632BA" w14:textId="77777777" w:rsidR="00283368" w:rsidRPr="00283368" w:rsidRDefault="00283368" w:rsidP="00AC599C">
      <w:pPr>
        <w:spacing w:after="0" w:line="240" w:lineRule="auto"/>
        <w:ind w:firstLine="720"/>
        <w:jc w:val="both"/>
        <w:rPr>
          <w:rFonts w:ascii="Trebuchet MS" w:eastAsia="Calibri" w:hAnsi="Trebuchet MS" w:cs="Times New Roman"/>
          <w:b/>
          <w:i/>
          <w:iCs/>
          <w:noProof/>
          <w14:ligatures w14:val="none"/>
        </w:rPr>
      </w:pPr>
    </w:p>
    <w:p w14:paraId="72280FCC" w14:textId="77777777" w:rsidR="004E072B" w:rsidRPr="004E072B" w:rsidRDefault="004E072B" w:rsidP="004E072B">
      <w:pPr>
        <w:tabs>
          <w:tab w:val="center" w:pos="6118"/>
        </w:tabs>
        <w:spacing w:after="0" w:line="240" w:lineRule="auto"/>
        <w:jc w:val="both"/>
        <w:rPr>
          <w:rFonts w:ascii="Trebuchet MS" w:eastAsia="Times New Roman" w:hAnsi="Trebuchet MS" w:cs="Times New Roman"/>
          <w:b/>
          <w:i/>
          <w:noProof/>
          <w:lang w:eastAsia="ro-RO"/>
          <w14:ligatures w14:val="none"/>
        </w:rPr>
      </w:pPr>
      <w:r w:rsidRPr="004E072B">
        <w:rPr>
          <w:rFonts w:ascii="Trebuchet MS" w:eastAsia="Times New Roman" w:hAnsi="Trebuchet MS" w:cs="Times New Roman"/>
          <w:b/>
          <w:i/>
          <w:noProof/>
          <w:lang w:eastAsia="ro-RO"/>
          <w14:ligatures w14:val="none"/>
        </w:rPr>
        <w:t>1. Caracteristicile proiectului</w:t>
      </w:r>
      <w:r w:rsidRPr="004E072B">
        <w:rPr>
          <w:rFonts w:ascii="Trebuchet MS" w:eastAsia="Times New Roman" w:hAnsi="Trebuchet MS" w:cs="Times New Roman"/>
          <w:i/>
          <w:noProof/>
          <w:lang w:eastAsia="ro-RO"/>
          <w14:ligatures w14:val="none"/>
        </w:rPr>
        <w:t>:</w:t>
      </w:r>
    </w:p>
    <w:p w14:paraId="05F2FEF2" w14:textId="77777777" w:rsidR="004E072B" w:rsidRPr="004E072B" w:rsidRDefault="004E072B" w:rsidP="004E072B">
      <w:pPr>
        <w:spacing w:after="0" w:line="240" w:lineRule="auto"/>
        <w:jc w:val="both"/>
        <w:rPr>
          <w:rFonts w:ascii="Trebuchet MS" w:eastAsia="Times New Roman" w:hAnsi="Trebuchet MS" w:cs="Times New Roman"/>
          <w:b/>
          <w:i/>
          <w:noProof/>
          <w:lang w:eastAsia="ro-RO"/>
          <w14:ligatures w14:val="none"/>
        </w:rPr>
      </w:pPr>
      <w:r w:rsidRPr="004E072B">
        <w:rPr>
          <w:rFonts w:ascii="Trebuchet MS" w:eastAsia="Times New Roman" w:hAnsi="Trebuchet MS" w:cs="Times New Roman"/>
          <w:b/>
          <w:i/>
          <w:noProof/>
          <w:lang w:eastAsia="ro-RO"/>
          <w14:ligatures w14:val="none"/>
        </w:rPr>
        <w:t>a)</w:t>
      </w:r>
      <w:r w:rsidRPr="004E072B">
        <w:rPr>
          <w:rFonts w:ascii="Trebuchet MS" w:eastAsia="Times New Roman" w:hAnsi="Trebuchet MS" w:cs="Times New Roman"/>
          <w:noProof/>
          <w:lang w:eastAsia="ro-RO"/>
          <w14:ligatures w14:val="none"/>
        </w:rPr>
        <w:t xml:space="preserve"> </w:t>
      </w:r>
      <w:r w:rsidRPr="004E072B">
        <w:rPr>
          <w:rFonts w:ascii="Trebuchet MS" w:eastAsia="Times New Roman" w:hAnsi="Trebuchet MS" w:cs="Times New Roman"/>
          <w:b/>
          <w:i/>
          <w:noProof/>
          <w:lang w:eastAsia="ro-RO"/>
          <w14:ligatures w14:val="none"/>
        </w:rPr>
        <w:t>dimensiunea și concepția întregului proiect</w:t>
      </w:r>
      <w:r w:rsidRPr="004E072B">
        <w:rPr>
          <w:rFonts w:ascii="Trebuchet MS" w:eastAsia="Times New Roman" w:hAnsi="Trebuchet MS" w:cs="Times New Roman"/>
          <w:noProof/>
          <w:lang w:eastAsia="ro-RO"/>
          <w14:ligatures w14:val="none"/>
        </w:rPr>
        <w:t xml:space="preserve"> :</w:t>
      </w:r>
      <w:r w:rsidRPr="004E072B">
        <w:rPr>
          <w:rFonts w:ascii="Trebuchet MS" w:eastAsia="Times New Roman" w:hAnsi="Trebuchet MS" w:cs="Times New Roman"/>
          <w:b/>
          <w:i/>
          <w:noProof/>
          <w:lang w:eastAsia="ro-RO"/>
          <w14:ligatures w14:val="none"/>
        </w:rPr>
        <w:t xml:space="preserve"> </w:t>
      </w:r>
    </w:p>
    <w:p w14:paraId="562B4AE0" w14:textId="77777777" w:rsidR="004E072B" w:rsidRPr="004E072B" w:rsidRDefault="004E072B" w:rsidP="004E072B">
      <w:pPr>
        <w:spacing w:after="0" w:line="240" w:lineRule="auto"/>
        <w:jc w:val="both"/>
        <w:rPr>
          <w:rFonts w:ascii="Trebuchet MS" w:eastAsia="Times New Roman" w:hAnsi="Trebuchet MS" w:cs="Times New Roman"/>
          <w:i/>
          <w:iCs/>
          <w:noProof/>
          <w:lang w:eastAsia="ro-RO"/>
          <w14:ligatures w14:val="none"/>
        </w:rPr>
      </w:pPr>
      <w:r w:rsidRPr="004E072B">
        <w:rPr>
          <w:rFonts w:ascii="Trebuchet MS" w:eastAsia="Times New Roman" w:hAnsi="Trebuchet MS" w:cs="Times New Roman"/>
          <w:i/>
          <w:iCs/>
          <w:noProof/>
          <w:lang w:eastAsia="ro-RO"/>
          <w14:ligatures w14:val="none"/>
        </w:rPr>
        <w:t>Prin proiectul propus se vor realiza următoarele lucrări:</w:t>
      </w:r>
    </w:p>
    <w:p w14:paraId="55E45FB8" w14:textId="77777777" w:rsidR="004E072B" w:rsidRPr="004E072B" w:rsidRDefault="004E072B" w:rsidP="004E072B">
      <w:pPr>
        <w:spacing w:after="0" w:line="240" w:lineRule="auto"/>
        <w:jc w:val="both"/>
        <w:rPr>
          <w:rFonts w:ascii="Trebuchet MS" w:eastAsia="Times New Roman" w:hAnsi="Trebuchet MS" w:cs="Times New Roman"/>
          <w:i/>
          <w:iCs/>
          <w:noProof/>
          <w:lang w:eastAsia="ro-RO"/>
          <w14:ligatures w14:val="none"/>
        </w:rPr>
      </w:pPr>
      <w:r w:rsidRPr="004E072B">
        <w:rPr>
          <w:rFonts w:ascii="Trebuchet MS" w:eastAsia="Times New Roman" w:hAnsi="Trebuchet MS" w:cs="Times New Roman"/>
          <w:i/>
          <w:iCs/>
          <w:noProof/>
          <w:lang w:eastAsia="ro-RO"/>
          <w14:ligatures w14:val="none"/>
        </w:rPr>
        <w:t>- parcelare teren în scopul concesionării ulterioare pentru realizarea de construcții care să adăpostească IMM-urile interesate;</w:t>
      </w:r>
    </w:p>
    <w:p w14:paraId="353908B6" w14:textId="30ACD98D" w:rsidR="004E072B" w:rsidRPr="004E072B" w:rsidRDefault="004E072B" w:rsidP="004E072B">
      <w:pPr>
        <w:spacing w:after="0" w:line="240" w:lineRule="auto"/>
        <w:jc w:val="both"/>
        <w:rPr>
          <w:rFonts w:ascii="Trebuchet MS" w:eastAsia="Times New Roman" w:hAnsi="Trebuchet MS" w:cs="Times New Roman"/>
          <w:i/>
          <w:iCs/>
          <w:noProof/>
          <w:lang w:eastAsia="ro-RO"/>
          <w14:ligatures w14:val="none"/>
        </w:rPr>
      </w:pPr>
      <w:r w:rsidRPr="004E072B">
        <w:rPr>
          <w:rFonts w:ascii="Trebuchet MS" w:eastAsia="Times New Roman" w:hAnsi="Trebuchet MS" w:cs="Times New Roman"/>
          <w:i/>
          <w:iCs/>
          <w:noProof/>
          <w:lang w:eastAsia="ro-RO"/>
          <w14:ligatures w14:val="none"/>
        </w:rPr>
        <w:t>- zona de incubare Start-up-uri, respectiv „Subzona Industrianova Hub”</w:t>
      </w:r>
      <w:r w:rsidRPr="004E072B">
        <w:rPr>
          <w:rFonts w:ascii="Calibri" w:eastAsia="Calibri" w:hAnsi="Calibri" w:cs="Times New Roman"/>
          <w14:ligatures w14:val="none"/>
        </w:rPr>
        <w:t xml:space="preserve"> </w:t>
      </w:r>
      <w:r w:rsidRPr="004E072B">
        <w:rPr>
          <w:rFonts w:ascii="Trebuchet MS" w:eastAsia="Times New Roman" w:hAnsi="Trebuchet MS" w:cs="Times New Roman"/>
          <w:i/>
          <w:iCs/>
          <w:noProof/>
          <w:lang w:eastAsia="ro-RO"/>
          <w14:ligatures w14:val="none"/>
        </w:rPr>
        <w:t>– pe care se va realiza o clădire în regim de înălțime P+E, cu destinația de Mini Incubator de Afaceri;</w:t>
      </w:r>
    </w:p>
    <w:p w14:paraId="680FF30D" w14:textId="77777777" w:rsidR="004E072B" w:rsidRPr="004E072B" w:rsidRDefault="004E072B" w:rsidP="004E072B">
      <w:pPr>
        <w:spacing w:after="0" w:line="240" w:lineRule="auto"/>
        <w:jc w:val="both"/>
        <w:rPr>
          <w:rFonts w:ascii="Trebuchet MS" w:eastAsia="Times New Roman" w:hAnsi="Trebuchet MS" w:cs="Times New Roman"/>
          <w:i/>
          <w:iCs/>
          <w:noProof/>
          <w:lang w:eastAsia="ro-RO"/>
          <w14:ligatures w14:val="none"/>
        </w:rPr>
      </w:pPr>
      <w:r w:rsidRPr="004E072B">
        <w:rPr>
          <w:rFonts w:ascii="Trebuchet MS" w:eastAsia="Times New Roman" w:hAnsi="Trebuchet MS" w:cs="Times New Roman"/>
          <w:i/>
          <w:iCs/>
          <w:noProof/>
          <w:lang w:eastAsia="ro-RO"/>
          <w14:ligatures w14:val="none"/>
        </w:rPr>
        <w:t>- realizare doua zone destinate amplasarii echipamentelor de resurse regenerabile – turbine de vânt și panouri fotovoltaice;</w:t>
      </w:r>
    </w:p>
    <w:p w14:paraId="46EC17C2" w14:textId="77777777" w:rsidR="004E072B" w:rsidRPr="004E072B" w:rsidRDefault="004E072B" w:rsidP="004E072B">
      <w:pPr>
        <w:spacing w:after="0" w:line="240" w:lineRule="auto"/>
        <w:jc w:val="both"/>
        <w:rPr>
          <w:rFonts w:ascii="Trebuchet MS" w:eastAsia="Times New Roman" w:hAnsi="Trebuchet MS" w:cs="Times New Roman"/>
          <w:i/>
          <w:iCs/>
          <w:noProof/>
          <w:lang w:eastAsia="ro-RO"/>
          <w14:ligatures w14:val="none"/>
        </w:rPr>
      </w:pPr>
      <w:r w:rsidRPr="004E072B">
        <w:rPr>
          <w:rFonts w:ascii="Trebuchet MS" w:eastAsia="Times New Roman" w:hAnsi="Trebuchet MS" w:cs="Times New Roman"/>
          <w:i/>
          <w:iCs/>
          <w:noProof/>
          <w:lang w:eastAsia="ro-RO"/>
          <w14:ligatures w14:val="none"/>
        </w:rPr>
        <w:t>- realizare zonă tehnică, care va cuprinde casa pompelor, postul TRAFO și rezervoarele de apă pentru rezervă de incendiu, care se vor amplasa pe platformă betonată;</w:t>
      </w:r>
    </w:p>
    <w:p w14:paraId="6A5845BD" w14:textId="77777777" w:rsidR="004E072B" w:rsidRPr="004E072B" w:rsidRDefault="004E072B" w:rsidP="004E072B">
      <w:pPr>
        <w:spacing w:after="0" w:line="240" w:lineRule="auto"/>
        <w:jc w:val="both"/>
        <w:rPr>
          <w:rFonts w:ascii="Trebuchet MS" w:eastAsia="Times New Roman" w:hAnsi="Trebuchet MS" w:cs="Times New Roman"/>
          <w:i/>
          <w:iCs/>
          <w:noProof/>
          <w:lang w:eastAsia="ro-RO"/>
          <w14:ligatures w14:val="none"/>
        </w:rPr>
      </w:pPr>
      <w:r w:rsidRPr="004E072B">
        <w:rPr>
          <w:rFonts w:ascii="Trebuchet MS" w:eastAsia="Times New Roman" w:hAnsi="Trebuchet MS" w:cs="Times New Roman"/>
          <w:i/>
          <w:iCs/>
          <w:noProof/>
          <w:lang w:eastAsia="ro-RO"/>
          <w14:ligatures w14:val="none"/>
        </w:rPr>
        <w:t>- realizare drum auto de incintă, inclusiv trotuare pietonale și amenajare spații verzi;</w:t>
      </w:r>
    </w:p>
    <w:p w14:paraId="577862D0" w14:textId="77777777" w:rsidR="004E072B" w:rsidRPr="004E072B" w:rsidRDefault="004E072B" w:rsidP="004E072B">
      <w:pPr>
        <w:spacing w:after="0" w:line="240" w:lineRule="auto"/>
        <w:jc w:val="both"/>
        <w:rPr>
          <w:rFonts w:ascii="Trebuchet MS" w:eastAsia="Times New Roman" w:hAnsi="Trebuchet MS" w:cs="Times New Roman"/>
          <w:i/>
          <w:iCs/>
          <w:noProof/>
          <w:lang w:eastAsia="ro-RO"/>
          <w14:ligatures w14:val="none"/>
        </w:rPr>
      </w:pPr>
      <w:r w:rsidRPr="004E072B">
        <w:rPr>
          <w:rFonts w:ascii="Trebuchet MS" w:eastAsia="Times New Roman" w:hAnsi="Trebuchet MS" w:cs="Times New Roman"/>
          <w:i/>
          <w:iCs/>
          <w:noProof/>
          <w:lang w:eastAsia="ro-RO"/>
          <w14:ligatures w14:val="none"/>
        </w:rPr>
        <w:t>- amenajare zonă de parcare cu 112 locuri de parcare la nivelul solului;</w:t>
      </w:r>
    </w:p>
    <w:p w14:paraId="4073A8C5" w14:textId="77777777" w:rsidR="004E072B" w:rsidRPr="004E072B" w:rsidRDefault="004E072B" w:rsidP="004E072B">
      <w:pPr>
        <w:spacing w:after="0" w:line="240" w:lineRule="auto"/>
        <w:jc w:val="both"/>
        <w:rPr>
          <w:rFonts w:ascii="Trebuchet MS" w:eastAsia="Times New Roman" w:hAnsi="Trebuchet MS" w:cs="Times New Roman"/>
          <w:i/>
          <w:iCs/>
          <w:noProof/>
          <w:lang w:eastAsia="ro-RO"/>
          <w14:ligatures w14:val="none"/>
        </w:rPr>
      </w:pPr>
      <w:r w:rsidRPr="004E072B">
        <w:rPr>
          <w:rFonts w:ascii="Trebuchet MS" w:eastAsia="Times New Roman" w:hAnsi="Trebuchet MS" w:cs="Times New Roman"/>
          <w:i/>
          <w:iCs/>
          <w:noProof/>
          <w:lang w:eastAsia="ro-RO"/>
          <w14:ligatures w14:val="none"/>
        </w:rPr>
        <w:t>- instalații de alimentare cu apă, canalizare, branșamente la curent electric, iluminat stradal, iluminat arhitectural, etc;</w:t>
      </w:r>
    </w:p>
    <w:p w14:paraId="301E53ED" w14:textId="77777777" w:rsidR="004E072B" w:rsidRPr="004E072B" w:rsidRDefault="004E072B" w:rsidP="004E072B">
      <w:pPr>
        <w:spacing w:after="0" w:line="240" w:lineRule="auto"/>
        <w:jc w:val="both"/>
        <w:rPr>
          <w:rFonts w:ascii="Trebuchet MS" w:eastAsia="Times New Roman" w:hAnsi="Trebuchet MS" w:cs="Times New Roman"/>
          <w:i/>
          <w:iCs/>
          <w:noProof/>
          <w:lang w:eastAsia="ro-RO"/>
          <w14:ligatures w14:val="none"/>
        </w:rPr>
      </w:pPr>
      <w:r w:rsidRPr="004E072B">
        <w:rPr>
          <w:rFonts w:ascii="Trebuchet MS" w:eastAsia="Times New Roman" w:hAnsi="Trebuchet MS" w:cs="Times New Roman"/>
          <w:i/>
          <w:iCs/>
          <w:noProof/>
          <w:lang w:eastAsia="ro-RO"/>
          <w14:ligatures w14:val="none"/>
        </w:rPr>
        <w:t>- amenajări exterioare.</w:t>
      </w:r>
    </w:p>
    <w:p w14:paraId="16867415" w14:textId="77777777" w:rsidR="004E072B" w:rsidRPr="004E072B" w:rsidRDefault="004E072B" w:rsidP="004E072B">
      <w:pPr>
        <w:spacing w:after="0" w:line="240" w:lineRule="auto"/>
        <w:jc w:val="both"/>
        <w:rPr>
          <w:rFonts w:ascii="Trebuchet MS" w:eastAsia="Times New Roman" w:hAnsi="Trebuchet MS" w:cs="Times New Roman"/>
          <w:i/>
          <w:iCs/>
          <w:noProof/>
          <w:lang w:eastAsia="ro-RO"/>
          <w14:ligatures w14:val="none"/>
        </w:rPr>
      </w:pPr>
      <w:r w:rsidRPr="004E072B">
        <w:rPr>
          <w:rFonts w:ascii="Trebuchet MS" w:eastAsia="Times New Roman" w:hAnsi="Trebuchet MS" w:cs="Times New Roman"/>
          <w:i/>
          <w:iCs/>
          <w:noProof/>
          <w:lang w:eastAsia="ro-RO"/>
          <w14:ligatures w14:val="none"/>
        </w:rPr>
        <w:t>Terenul propus pentru construirea Parcului de specializare inteligentă ”Bistrița Industrianova Hub” este format din două parcele identificate prin CF 94525 - teren cu suprafața de 34.594,00 mp, respectiv prin CF 51348 (2412) - teren cu suprafață de 5.548,00 mp, însumând o suprafață totală de 40.142,00 mp.</w:t>
      </w:r>
    </w:p>
    <w:p w14:paraId="3F1FF9F5" w14:textId="77777777" w:rsidR="004E072B" w:rsidRPr="004E072B" w:rsidRDefault="004E072B" w:rsidP="004E072B">
      <w:pPr>
        <w:spacing w:after="0" w:line="240" w:lineRule="auto"/>
        <w:jc w:val="both"/>
        <w:rPr>
          <w:rFonts w:ascii="Trebuchet MS" w:eastAsia="Times New Roman" w:hAnsi="Trebuchet MS" w:cs="Times New Roman"/>
          <w:i/>
          <w:iCs/>
          <w:noProof/>
          <w:lang w:eastAsia="ro-RO"/>
          <w14:ligatures w14:val="none"/>
        </w:rPr>
      </w:pPr>
      <w:r w:rsidRPr="004E072B">
        <w:rPr>
          <w:rFonts w:ascii="Trebuchet MS" w:eastAsia="Times New Roman" w:hAnsi="Trebuchet MS" w:cs="Times New Roman"/>
          <w:i/>
          <w:iCs/>
          <w:noProof/>
          <w:lang w:eastAsia="ro-RO"/>
          <w14:ligatures w14:val="none"/>
        </w:rPr>
        <w:t>Accesul se va realiza în mod direct din drumul de acces Strada Speranței. Drumul de acces propus din incintă va intersecta infrastructura națională de transport și va asigura accesul fluxurilor de trafic dinspre aceasta spre viitorul parc.</w:t>
      </w:r>
    </w:p>
    <w:p w14:paraId="48C50BE9" w14:textId="77777777" w:rsidR="004E072B" w:rsidRPr="004E072B" w:rsidRDefault="004E072B" w:rsidP="004E072B">
      <w:pPr>
        <w:spacing w:after="0" w:line="240" w:lineRule="auto"/>
        <w:jc w:val="both"/>
        <w:rPr>
          <w:rFonts w:ascii="Trebuchet MS" w:eastAsia="Times New Roman" w:hAnsi="Trebuchet MS" w:cs="Times New Roman"/>
          <w:i/>
          <w:iCs/>
          <w:noProof/>
          <w:lang w:eastAsia="ro-RO"/>
          <w14:ligatures w14:val="none"/>
        </w:rPr>
      </w:pPr>
    </w:p>
    <w:p w14:paraId="4A66D6AA" w14:textId="66C528C3" w:rsidR="004E072B" w:rsidRDefault="004E072B" w:rsidP="004E072B">
      <w:pPr>
        <w:spacing w:after="0" w:line="240" w:lineRule="auto"/>
        <w:jc w:val="both"/>
        <w:rPr>
          <w:rFonts w:ascii="Trebuchet MS" w:eastAsia="Times New Roman" w:hAnsi="Trebuchet MS" w:cs="Times New Roman"/>
          <w:b/>
          <w:i/>
          <w:iCs/>
          <w:noProof/>
          <w:lang w:eastAsia="ro-RO"/>
          <w14:ligatures w14:val="none"/>
        </w:rPr>
      </w:pPr>
      <w:r w:rsidRPr="004E072B">
        <w:rPr>
          <w:rFonts w:ascii="Trebuchet MS" w:eastAsia="Times New Roman" w:hAnsi="Trebuchet MS" w:cs="Times New Roman"/>
          <w:b/>
          <w:i/>
          <w:iCs/>
          <w:noProof/>
          <w:lang w:eastAsia="ro-RO"/>
          <w14:ligatures w14:val="none"/>
        </w:rPr>
        <w:t>Bilanț teritorial</w:t>
      </w:r>
      <w:r w:rsidRPr="004E072B">
        <w:rPr>
          <w:rFonts w:ascii="Trebuchet MS" w:eastAsia="Calibri" w:hAnsi="Trebuchet MS" w:cs="Times New Roman"/>
          <w:b/>
          <w:noProof/>
          <w14:ligatures w14:val="none"/>
        </w:rPr>
        <w:t xml:space="preserve"> </w:t>
      </w:r>
      <w:r w:rsidRPr="004E072B">
        <w:rPr>
          <w:rFonts w:ascii="Trebuchet MS" w:eastAsia="Times New Roman" w:hAnsi="Trebuchet MS" w:cs="Times New Roman"/>
          <w:b/>
          <w:i/>
          <w:iCs/>
          <w:noProof/>
          <w:lang w:eastAsia="ro-RO"/>
          <w14:ligatures w14:val="none"/>
        </w:rPr>
        <w:t>existent</w:t>
      </w:r>
    </w:p>
    <w:tbl>
      <w:tblPr>
        <w:tblW w:w="0" w:type="auto"/>
        <w:tblInd w:w="45" w:type="dxa"/>
        <w:tblLayout w:type="fixed"/>
        <w:tblCellMar>
          <w:left w:w="0" w:type="dxa"/>
          <w:right w:w="0" w:type="dxa"/>
        </w:tblCellMar>
        <w:tblLook w:val="0000" w:firstRow="0" w:lastRow="0" w:firstColumn="0" w:lastColumn="0" w:noHBand="0" w:noVBand="0"/>
      </w:tblPr>
      <w:tblGrid>
        <w:gridCol w:w="4486"/>
        <w:gridCol w:w="1418"/>
        <w:gridCol w:w="992"/>
      </w:tblGrid>
      <w:tr w:rsidR="004E072B" w:rsidRPr="004E072B" w14:paraId="2AC4793F" w14:textId="77777777" w:rsidTr="002E7E50">
        <w:trPr>
          <w:trHeight w:hRule="exact" w:val="331"/>
        </w:trPr>
        <w:tc>
          <w:tcPr>
            <w:tcW w:w="6896" w:type="dxa"/>
            <w:gridSpan w:val="3"/>
            <w:tcBorders>
              <w:top w:val="single" w:sz="4" w:space="0" w:color="000000"/>
              <w:left w:val="single" w:sz="4" w:space="0" w:color="000000"/>
              <w:bottom w:val="single" w:sz="4" w:space="0" w:color="000000"/>
              <w:right w:val="single" w:sz="4" w:space="0" w:color="000000"/>
            </w:tcBorders>
            <w:vAlign w:val="center"/>
          </w:tcPr>
          <w:p w14:paraId="66461C9C" w14:textId="77777777" w:rsidR="004E072B" w:rsidRPr="004E072B" w:rsidRDefault="004E072B" w:rsidP="00690C86">
            <w:pPr>
              <w:spacing w:after="0" w:line="240" w:lineRule="auto"/>
              <w:ind w:right="1231"/>
              <w:jc w:val="right"/>
              <w:textAlignment w:val="baseline"/>
              <w:rPr>
                <w:rFonts w:ascii="Trebuchet MS" w:eastAsia="Verdana" w:hAnsi="Trebuchet MS" w:cs="Times New Roman"/>
                <w:noProof/>
                <w:color w:val="000000"/>
                <w:sz w:val="19"/>
                <w14:ligatures w14:val="none"/>
              </w:rPr>
            </w:pPr>
            <w:r w:rsidRPr="004E072B">
              <w:rPr>
                <w:rFonts w:ascii="Trebuchet MS" w:eastAsia="Verdana" w:hAnsi="Trebuchet MS" w:cs="Times New Roman"/>
                <w:noProof/>
                <w:color w:val="000000"/>
                <w:sz w:val="19"/>
                <w14:ligatures w14:val="none"/>
              </w:rPr>
              <w:t>Bilanț teritorial - indici urbanistici - existent</w:t>
            </w:r>
          </w:p>
        </w:tc>
      </w:tr>
      <w:tr w:rsidR="004E072B" w:rsidRPr="004E072B" w14:paraId="62DD06E5" w14:textId="77777777" w:rsidTr="002E7E50">
        <w:trPr>
          <w:trHeight w:hRule="exact" w:val="307"/>
        </w:trPr>
        <w:tc>
          <w:tcPr>
            <w:tcW w:w="4486" w:type="dxa"/>
            <w:tcBorders>
              <w:top w:val="single" w:sz="4" w:space="0" w:color="000000"/>
              <w:left w:val="single" w:sz="4" w:space="0" w:color="000000"/>
              <w:bottom w:val="single" w:sz="4" w:space="0" w:color="000000"/>
              <w:right w:val="single" w:sz="4" w:space="0" w:color="000000"/>
            </w:tcBorders>
            <w:vAlign w:val="center"/>
          </w:tcPr>
          <w:p w14:paraId="4E6C20EE" w14:textId="77777777" w:rsidR="004E072B" w:rsidRPr="004E072B" w:rsidRDefault="004E072B" w:rsidP="00690C86">
            <w:pPr>
              <w:spacing w:after="0" w:line="240" w:lineRule="auto"/>
              <w:ind w:left="120"/>
              <w:textAlignment w:val="baseline"/>
              <w:rPr>
                <w:rFonts w:ascii="Trebuchet MS" w:eastAsia="Verdana" w:hAnsi="Trebuchet MS" w:cs="Times New Roman"/>
                <w:noProof/>
                <w:color w:val="000000"/>
                <w:sz w:val="19"/>
                <w14:ligatures w14:val="none"/>
              </w:rPr>
            </w:pPr>
            <w:r w:rsidRPr="004E072B">
              <w:rPr>
                <w:rFonts w:ascii="Trebuchet MS" w:eastAsia="Verdana" w:hAnsi="Trebuchet MS" w:cs="Times New Roman"/>
                <w:noProof/>
                <w:color w:val="000000"/>
                <w:sz w:val="19"/>
                <w14:ligatures w14:val="none"/>
              </w:rPr>
              <w:t>S totală teren</w:t>
            </w:r>
          </w:p>
        </w:tc>
        <w:tc>
          <w:tcPr>
            <w:tcW w:w="1418" w:type="dxa"/>
            <w:tcBorders>
              <w:top w:val="single" w:sz="4" w:space="0" w:color="000000"/>
              <w:left w:val="single" w:sz="4" w:space="0" w:color="000000"/>
              <w:bottom w:val="single" w:sz="4" w:space="0" w:color="000000"/>
              <w:right w:val="single" w:sz="4" w:space="0" w:color="000000"/>
            </w:tcBorders>
            <w:vAlign w:val="center"/>
          </w:tcPr>
          <w:p w14:paraId="25382966" w14:textId="77777777" w:rsidR="004E072B" w:rsidRPr="004E072B" w:rsidRDefault="004E072B" w:rsidP="00690C86">
            <w:pPr>
              <w:spacing w:after="0" w:line="240" w:lineRule="auto"/>
              <w:ind w:right="100"/>
              <w:jc w:val="right"/>
              <w:textAlignment w:val="baseline"/>
              <w:rPr>
                <w:rFonts w:ascii="Trebuchet MS" w:eastAsia="Verdana" w:hAnsi="Trebuchet MS" w:cs="Times New Roman"/>
                <w:noProof/>
                <w:color w:val="000000"/>
                <w:sz w:val="19"/>
                <w14:ligatures w14:val="none"/>
              </w:rPr>
            </w:pPr>
            <w:r w:rsidRPr="004E072B">
              <w:rPr>
                <w:rFonts w:ascii="Trebuchet MS" w:eastAsia="Verdana" w:hAnsi="Trebuchet MS" w:cs="Times New Roman"/>
                <w:noProof/>
                <w:color w:val="000000"/>
                <w:sz w:val="19"/>
                <w14:ligatures w14:val="none"/>
              </w:rPr>
              <w:t>40142.00</w:t>
            </w:r>
          </w:p>
        </w:tc>
        <w:tc>
          <w:tcPr>
            <w:tcW w:w="992" w:type="dxa"/>
            <w:tcBorders>
              <w:top w:val="single" w:sz="4" w:space="0" w:color="000000"/>
              <w:left w:val="single" w:sz="4" w:space="0" w:color="000000"/>
              <w:bottom w:val="single" w:sz="4" w:space="0" w:color="000000"/>
              <w:right w:val="single" w:sz="4" w:space="0" w:color="000000"/>
            </w:tcBorders>
            <w:vAlign w:val="center"/>
          </w:tcPr>
          <w:p w14:paraId="7698E6D9" w14:textId="77777777" w:rsidR="004E072B" w:rsidRPr="004E072B" w:rsidRDefault="004E072B" w:rsidP="00690C86">
            <w:pPr>
              <w:spacing w:after="0" w:line="240" w:lineRule="auto"/>
              <w:jc w:val="center"/>
              <w:textAlignment w:val="baseline"/>
              <w:rPr>
                <w:rFonts w:ascii="Trebuchet MS" w:eastAsia="Verdana" w:hAnsi="Trebuchet MS" w:cs="Times New Roman"/>
                <w:noProof/>
                <w:color w:val="000000"/>
                <w:sz w:val="19"/>
                <w14:ligatures w14:val="none"/>
              </w:rPr>
            </w:pPr>
            <w:r w:rsidRPr="004E072B">
              <w:rPr>
                <w:rFonts w:ascii="Trebuchet MS" w:eastAsia="Verdana" w:hAnsi="Trebuchet MS" w:cs="Times New Roman"/>
                <w:noProof/>
                <w:color w:val="000000"/>
                <w:sz w:val="19"/>
                <w14:ligatures w14:val="none"/>
              </w:rPr>
              <w:t>mp</w:t>
            </w:r>
          </w:p>
        </w:tc>
      </w:tr>
      <w:tr w:rsidR="004E072B" w:rsidRPr="004E072B" w14:paraId="589D7E78" w14:textId="77777777" w:rsidTr="002E7E50">
        <w:trPr>
          <w:trHeight w:hRule="exact" w:val="912"/>
        </w:trPr>
        <w:tc>
          <w:tcPr>
            <w:tcW w:w="4486" w:type="dxa"/>
            <w:tcBorders>
              <w:top w:val="single" w:sz="4" w:space="0" w:color="000000"/>
              <w:left w:val="single" w:sz="4" w:space="0" w:color="000000"/>
              <w:bottom w:val="single" w:sz="4" w:space="0" w:color="000000"/>
              <w:right w:val="single" w:sz="4" w:space="0" w:color="000000"/>
            </w:tcBorders>
          </w:tcPr>
          <w:p w14:paraId="545E66F7" w14:textId="77777777" w:rsidR="004E072B" w:rsidRPr="004E072B" w:rsidRDefault="004E072B" w:rsidP="00690C86">
            <w:pPr>
              <w:spacing w:after="0" w:line="240" w:lineRule="auto"/>
              <w:ind w:left="108" w:right="360"/>
              <w:textAlignment w:val="baseline"/>
              <w:rPr>
                <w:rFonts w:ascii="Trebuchet MS" w:eastAsia="Verdana" w:hAnsi="Trebuchet MS" w:cs="Times New Roman"/>
                <w:noProof/>
                <w:color w:val="000000"/>
                <w:sz w:val="19"/>
                <w14:ligatures w14:val="none"/>
              </w:rPr>
            </w:pPr>
            <w:r w:rsidRPr="004E072B">
              <w:rPr>
                <w:rFonts w:ascii="Trebuchet MS" w:eastAsia="Verdana" w:hAnsi="Trebuchet MS" w:cs="Times New Roman"/>
                <w:noProof/>
                <w:color w:val="000000"/>
                <w:sz w:val="19"/>
                <w14:ligatures w14:val="none"/>
              </w:rPr>
              <w:t>Sc construită teren propusă spre desființare - printr-o documentație separată, în sarcina beneficiarului</w:t>
            </w:r>
          </w:p>
        </w:tc>
        <w:tc>
          <w:tcPr>
            <w:tcW w:w="1418" w:type="dxa"/>
            <w:tcBorders>
              <w:top w:val="single" w:sz="4" w:space="0" w:color="000000"/>
              <w:left w:val="single" w:sz="4" w:space="0" w:color="000000"/>
              <w:bottom w:val="single" w:sz="4" w:space="0" w:color="000000"/>
              <w:right w:val="single" w:sz="4" w:space="0" w:color="000000"/>
            </w:tcBorders>
          </w:tcPr>
          <w:p w14:paraId="44A10186" w14:textId="77777777" w:rsidR="004E072B" w:rsidRPr="004E072B" w:rsidRDefault="004E072B" w:rsidP="00690C86">
            <w:pPr>
              <w:spacing w:after="0" w:line="240" w:lineRule="auto"/>
              <w:ind w:right="100"/>
              <w:jc w:val="right"/>
              <w:textAlignment w:val="baseline"/>
              <w:rPr>
                <w:rFonts w:ascii="Trebuchet MS" w:eastAsia="Verdana" w:hAnsi="Trebuchet MS" w:cs="Times New Roman"/>
                <w:noProof/>
                <w:color w:val="000000"/>
                <w:sz w:val="19"/>
                <w14:ligatures w14:val="none"/>
              </w:rPr>
            </w:pPr>
            <w:r w:rsidRPr="004E072B">
              <w:rPr>
                <w:rFonts w:ascii="Trebuchet MS" w:eastAsia="Verdana" w:hAnsi="Trebuchet MS" w:cs="Times New Roman"/>
                <w:noProof/>
                <w:color w:val="000000"/>
                <w:sz w:val="19"/>
                <w14:ligatures w14:val="none"/>
              </w:rPr>
              <w:t>433.48</w:t>
            </w:r>
          </w:p>
        </w:tc>
        <w:tc>
          <w:tcPr>
            <w:tcW w:w="992" w:type="dxa"/>
            <w:tcBorders>
              <w:top w:val="single" w:sz="4" w:space="0" w:color="000000"/>
              <w:left w:val="single" w:sz="4" w:space="0" w:color="000000"/>
              <w:bottom w:val="single" w:sz="4" w:space="0" w:color="000000"/>
              <w:right w:val="single" w:sz="4" w:space="0" w:color="000000"/>
            </w:tcBorders>
          </w:tcPr>
          <w:p w14:paraId="6FC44BD1" w14:textId="77777777" w:rsidR="004E072B" w:rsidRPr="004E072B" w:rsidRDefault="004E072B" w:rsidP="00690C86">
            <w:pPr>
              <w:spacing w:after="0" w:line="240" w:lineRule="auto"/>
              <w:jc w:val="center"/>
              <w:textAlignment w:val="baseline"/>
              <w:rPr>
                <w:rFonts w:ascii="Trebuchet MS" w:eastAsia="Verdana" w:hAnsi="Trebuchet MS" w:cs="Times New Roman"/>
                <w:noProof/>
                <w:color w:val="000000"/>
                <w:sz w:val="19"/>
                <w14:ligatures w14:val="none"/>
              </w:rPr>
            </w:pPr>
            <w:r w:rsidRPr="004E072B">
              <w:rPr>
                <w:rFonts w:ascii="Trebuchet MS" w:eastAsia="Verdana" w:hAnsi="Trebuchet MS" w:cs="Times New Roman"/>
                <w:noProof/>
                <w:color w:val="000000"/>
                <w:sz w:val="19"/>
                <w14:ligatures w14:val="none"/>
              </w:rPr>
              <w:t>mp</w:t>
            </w:r>
          </w:p>
        </w:tc>
      </w:tr>
      <w:tr w:rsidR="004E072B" w:rsidRPr="004E072B" w14:paraId="3F23372A" w14:textId="77777777" w:rsidTr="00690C86">
        <w:trPr>
          <w:trHeight w:hRule="exact" w:val="712"/>
        </w:trPr>
        <w:tc>
          <w:tcPr>
            <w:tcW w:w="4486" w:type="dxa"/>
            <w:tcBorders>
              <w:top w:val="single" w:sz="4" w:space="0" w:color="000000"/>
              <w:left w:val="single" w:sz="4" w:space="0" w:color="000000"/>
              <w:bottom w:val="single" w:sz="4" w:space="0" w:color="000000"/>
              <w:right w:val="single" w:sz="4" w:space="0" w:color="000000"/>
            </w:tcBorders>
          </w:tcPr>
          <w:p w14:paraId="2D09B103" w14:textId="77777777" w:rsidR="004E072B" w:rsidRPr="004E072B" w:rsidRDefault="004E072B" w:rsidP="00690C86">
            <w:pPr>
              <w:spacing w:after="0" w:line="240" w:lineRule="auto"/>
              <w:ind w:left="108" w:right="324"/>
              <w:textAlignment w:val="baseline"/>
              <w:rPr>
                <w:rFonts w:ascii="Trebuchet MS" w:eastAsia="Verdana" w:hAnsi="Trebuchet MS" w:cs="Times New Roman"/>
                <w:noProof/>
                <w:color w:val="000000"/>
                <w:sz w:val="19"/>
                <w14:ligatures w14:val="none"/>
              </w:rPr>
            </w:pPr>
            <w:r w:rsidRPr="004E072B">
              <w:rPr>
                <w:rFonts w:ascii="Trebuchet MS" w:eastAsia="Verdana" w:hAnsi="Trebuchet MS" w:cs="Times New Roman"/>
                <w:noProof/>
                <w:color w:val="000000"/>
                <w:sz w:val="19"/>
                <w14:ligatures w14:val="none"/>
              </w:rPr>
              <w:t>S platforme betonate existente teren propuse spre desființare - printr-o documentație separată, în sarcina beneficiarului</w:t>
            </w:r>
          </w:p>
        </w:tc>
        <w:tc>
          <w:tcPr>
            <w:tcW w:w="1418" w:type="dxa"/>
            <w:tcBorders>
              <w:top w:val="single" w:sz="4" w:space="0" w:color="000000"/>
              <w:left w:val="single" w:sz="4" w:space="0" w:color="000000"/>
              <w:bottom w:val="single" w:sz="4" w:space="0" w:color="000000"/>
              <w:right w:val="single" w:sz="4" w:space="0" w:color="000000"/>
            </w:tcBorders>
          </w:tcPr>
          <w:p w14:paraId="67D89DC0" w14:textId="77777777" w:rsidR="004E072B" w:rsidRPr="004E072B" w:rsidRDefault="004E072B" w:rsidP="00690C86">
            <w:pPr>
              <w:spacing w:after="0" w:line="240" w:lineRule="auto"/>
              <w:ind w:right="100"/>
              <w:jc w:val="right"/>
              <w:textAlignment w:val="baseline"/>
              <w:rPr>
                <w:rFonts w:ascii="Trebuchet MS" w:eastAsia="Verdana" w:hAnsi="Trebuchet MS" w:cs="Times New Roman"/>
                <w:noProof/>
                <w:color w:val="000000"/>
                <w:sz w:val="19"/>
                <w14:ligatures w14:val="none"/>
              </w:rPr>
            </w:pPr>
            <w:r w:rsidRPr="004E072B">
              <w:rPr>
                <w:rFonts w:ascii="Trebuchet MS" w:eastAsia="Verdana" w:hAnsi="Trebuchet MS" w:cs="Times New Roman"/>
                <w:noProof/>
                <w:color w:val="000000"/>
                <w:sz w:val="19"/>
                <w14:ligatures w14:val="none"/>
              </w:rPr>
              <w:t>9033.85</w:t>
            </w:r>
          </w:p>
        </w:tc>
        <w:tc>
          <w:tcPr>
            <w:tcW w:w="992" w:type="dxa"/>
            <w:tcBorders>
              <w:top w:val="single" w:sz="4" w:space="0" w:color="000000"/>
              <w:left w:val="single" w:sz="4" w:space="0" w:color="000000"/>
              <w:bottom w:val="single" w:sz="4" w:space="0" w:color="000000"/>
              <w:right w:val="single" w:sz="4" w:space="0" w:color="000000"/>
            </w:tcBorders>
          </w:tcPr>
          <w:p w14:paraId="7C28AA89" w14:textId="77777777" w:rsidR="004E072B" w:rsidRPr="004E072B" w:rsidRDefault="004E072B" w:rsidP="00690C86">
            <w:pPr>
              <w:spacing w:after="0" w:line="240" w:lineRule="auto"/>
              <w:jc w:val="center"/>
              <w:textAlignment w:val="baseline"/>
              <w:rPr>
                <w:rFonts w:ascii="Trebuchet MS" w:eastAsia="Verdana" w:hAnsi="Trebuchet MS" w:cs="Times New Roman"/>
                <w:noProof/>
                <w:color w:val="000000"/>
                <w:sz w:val="19"/>
                <w14:ligatures w14:val="none"/>
              </w:rPr>
            </w:pPr>
            <w:r w:rsidRPr="004E072B">
              <w:rPr>
                <w:rFonts w:ascii="Trebuchet MS" w:eastAsia="Verdana" w:hAnsi="Trebuchet MS" w:cs="Times New Roman"/>
                <w:noProof/>
                <w:color w:val="000000"/>
                <w:sz w:val="19"/>
                <w14:ligatures w14:val="none"/>
              </w:rPr>
              <w:t>mp</w:t>
            </w:r>
          </w:p>
        </w:tc>
      </w:tr>
      <w:tr w:rsidR="004E072B" w:rsidRPr="004E072B" w14:paraId="72D3B85D" w14:textId="77777777" w:rsidTr="002E7E50">
        <w:trPr>
          <w:trHeight w:hRule="exact" w:val="307"/>
        </w:trPr>
        <w:tc>
          <w:tcPr>
            <w:tcW w:w="4486" w:type="dxa"/>
            <w:tcBorders>
              <w:top w:val="single" w:sz="4" w:space="0" w:color="000000"/>
              <w:left w:val="single" w:sz="4" w:space="0" w:color="000000"/>
              <w:bottom w:val="single" w:sz="4" w:space="0" w:color="000000"/>
              <w:right w:val="single" w:sz="4" w:space="0" w:color="000000"/>
            </w:tcBorders>
            <w:vAlign w:val="center"/>
          </w:tcPr>
          <w:p w14:paraId="45082797" w14:textId="77777777" w:rsidR="004E072B" w:rsidRPr="004E072B" w:rsidRDefault="004E072B" w:rsidP="00690C86">
            <w:pPr>
              <w:spacing w:after="0" w:line="240" w:lineRule="auto"/>
              <w:ind w:left="120"/>
              <w:textAlignment w:val="baseline"/>
              <w:rPr>
                <w:rFonts w:ascii="Trebuchet MS" w:eastAsia="Verdana" w:hAnsi="Trebuchet MS" w:cs="Times New Roman"/>
                <w:noProof/>
                <w:color w:val="000000"/>
                <w:sz w:val="19"/>
                <w14:ligatures w14:val="none"/>
              </w:rPr>
            </w:pPr>
            <w:r w:rsidRPr="004E072B">
              <w:rPr>
                <w:rFonts w:ascii="Trebuchet MS" w:eastAsia="Verdana" w:hAnsi="Trebuchet MS" w:cs="Times New Roman"/>
                <w:noProof/>
                <w:color w:val="000000"/>
                <w:sz w:val="19"/>
                <w14:ligatures w14:val="none"/>
              </w:rPr>
              <w:t>Spațiu verde neamenajat</w:t>
            </w:r>
          </w:p>
        </w:tc>
        <w:tc>
          <w:tcPr>
            <w:tcW w:w="1418" w:type="dxa"/>
            <w:tcBorders>
              <w:top w:val="single" w:sz="4" w:space="0" w:color="000000"/>
              <w:left w:val="single" w:sz="4" w:space="0" w:color="000000"/>
              <w:bottom w:val="single" w:sz="4" w:space="0" w:color="000000"/>
              <w:right w:val="single" w:sz="4" w:space="0" w:color="000000"/>
            </w:tcBorders>
            <w:vAlign w:val="center"/>
          </w:tcPr>
          <w:p w14:paraId="64E3A3D2" w14:textId="77777777" w:rsidR="004E072B" w:rsidRPr="004E072B" w:rsidRDefault="004E072B" w:rsidP="00690C86">
            <w:pPr>
              <w:spacing w:after="0" w:line="240" w:lineRule="auto"/>
              <w:ind w:right="100"/>
              <w:jc w:val="right"/>
              <w:textAlignment w:val="baseline"/>
              <w:rPr>
                <w:rFonts w:ascii="Trebuchet MS" w:eastAsia="Verdana" w:hAnsi="Trebuchet MS" w:cs="Times New Roman"/>
                <w:noProof/>
                <w:color w:val="000000"/>
                <w:sz w:val="19"/>
                <w14:ligatures w14:val="none"/>
              </w:rPr>
            </w:pPr>
            <w:r w:rsidRPr="004E072B">
              <w:rPr>
                <w:rFonts w:ascii="Trebuchet MS" w:eastAsia="Verdana" w:hAnsi="Trebuchet MS" w:cs="Times New Roman"/>
                <w:noProof/>
                <w:color w:val="000000"/>
                <w:sz w:val="19"/>
                <w14:ligatures w14:val="none"/>
              </w:rPr>
              <w:t>30674.67</w:t>
            </w:r>
          </w:p>
        </w:tc>
        <w:tc>
          <w:tcPr>
            <w:tcW w:w="992" w:type="dxa"/>
            <w:tcBorders>
              <w:top w:val="single" w:sz="4" w:space="0" w:color="000000"/>
              <w:left w:val="single" w:sz="4" w:space="0" w:color="000000"/>
              <w:bottom w:val="single" w:sz="4" w:space="0" w:color="000000"/>
              <w:right w:val="single" w:sz="4" w:space="0" w:color="000000"/>
            </w:tcBorders>
            <w:vAlign w:val="center"/>
          </w:tcPr>
          <w:p w14:paraId="0C109293" w14:textId="77777777" w:rsidR="004E072B" w:rsidRPr="004E072B" w:rsidRDefault="004E072B" w:rsidP="00690C86">
            <w:pPr>
              <w:spacing w:after="0" w:line="240" w:lineRule="auto"/>
              <w:jc w:val="center"/>
              <w:textAlignment w:val="baseline"/>
              <w:rPr>
                <w:rFonts w:ascii="Trebuchet MS" w:eastAsia="Verdana" w:hAnsi="Trebuchet MS" w:cs="Times New Roman"/>
                <w:noProof/>
                <w:color w:val="000000"/>
                <w:sz w:val="19"/>
                <w14:ligatures w14:val="none"/>
              </w:rPr>
            </w:pPr>
            <w:r w:rsidRPr="004E072B">
              <w:rPr>
                <w:rFonts w:ascii="Trebuchet MS" w:eastAsia="Verdana" w:hAnsi="Trebuchet MS" w:cs="Times New Roman"/>
                <w:noProof/>
                <w:color w:val="000000"/>
                <w:sz w:val="19"/>
                <w14:ligatures w14:val="none"/>
              </w:rPr>
              <w:t>mp</w:t>
            </w:r>
          </w:p>
        </w:tc>
      </w:tr>
      <w:tr w:rsidR="004E072B" w:rsidRPr="004E072B" w14:paraId="53687CA8" w14:textId="77777777" w:rsidTr="002E7E50">
        <w:trPr>
          <w:trHeight w:hRule="exact" w:val="327"/>
        </w:trPr>
        <w:tc>
          <w:tcPr>
            <w:tcW w:w="4486" w:type="dxa"/>
            <w:tcBorders>
              <w:top w:val="single" w:sz="4" w:space="0" w:color="000000"/>
              <w:left w:val="single" w:sz="4" w:space="0" w:color="000000"/>
              <w:bottom w:val="single" w:sz="4" w:space="0" w:color="000000"/>
              <w:right w:val="single" w:sz="4" w:space="0" w:color="000000"/>
            </w:tcBorders>
            <w:vAlign w:val="center"/>
          </w:tcPr>
          <w:p w14:paraId="3F54B302" w14:textId="77777777" w:rsidR="004E072B" w:rsidRPr="004E072B" w:rsidRDefault="004E072B" w:rsidP="00690C86">
            <w:pPr>
              <w:spacing w:after="0" w:line="240" w:lineRule="auto"/>
              <w:ind w:left="120"/>
              <w:textAlignment w:val="baseline"/>
              <w:rPr>
                <w:rFonts w:ascii="Trebuchet MS" w:eastAsia="Verdana" w:hAnsi="Trebuchet MS" w:cs="Times New Roman"/>
                <w:noProof/>
                <w:color w:val="000000"/>
                <w:sz w:val="19"/>
                <w14:ligatures w14:val="none"/>
              </w:rPr>
            </w:pPr>
            <w:r w:rsidRPr="004E072B">
              <w:rPr>
                <w:rFonts w:ascii="Trebuchet MS" w:eastAsia="Verdana" w:hAnsi="Trebuchet MS" w:cs="Times New Roman"/>
                <w:noProof/>
                <w:color w:val="000000"/>
                <w:sz w:val="19"/>
                <w14:ligatures w14:val="none"/>
              </w:rPr>
              <w:t>Număr copaci existenți pe teren</w:t>
            </w:r>
          </w:p>
        </w:tc>
        <w:tc>
          <w:tcPr>
            <w:tcW w:w="1418" w:type="dxa"/>
            <w:tcBorders>
              <w:top w:val="single" w:sz="4" w:space="0" w:color="000000"/>
              <w:left w:val="single" w:sz="4" w:space="0" w:color="000000"/>
              <w:bottom w:val="single" w:sz="4" w:space="0" w:color="000000"/>
              <w:right w:val="single" w:sz="4" w:space="0" w:color="000000"/>
            </w:tcBorders>
            <w:vAlign w:val="center"/>
          </w:tcPr>
          <w:p w14:paraId="2F642ADF" w14:textId="77777777" w:rsidR="004E072B" w:rsidRPr="004E072B" w:rsidRDefault="004E072B" w:rsidP="00690C86">
            <w:pPr>
              <w:spacing w:after="0" w:line="240" w:lineRule="auto"/>
              <w:ind w:right="100"/>
              <w:jc w:val="right"/>
              <w:textAlignment w:val="baseline"/>
              <w:rPr>
                <w:rFonts w:ascii="Trebuchet MS" w:eastAsia="Verdana" w:hAnsi="Trebuchet MS" w:cs="Times New Roman"/>
                <w:noProof/>
                <w:color w:val="000000"/>
                <w:sz w:val="19"/>
                <w14:ligatures w14:val="none"/>
              </w:rPr>
            </w:pPr>
            <w:r w:rsidRPr="004E072B">
              <w:rPr>
                <w:rFonts w:ascii="Trebuchet MS" w:eastAsia="Verdana" w:hAnsi="Trebuchet MS" w:cs="Times New Roman"/>
                <w:noProof/>
                <w:color w:val="000000"/>
                <w:sz w:val="19"/>
                <w14:ligatures w14:val="none"/>
              </w:rPr>
              <w:t>134</w:t>
            </w:r>
          </w:p>
        </w:tc>
        <w:tc>
          <w:tcPr>
            <w:tcW w:w="992" w:type="dxa"/>
            <w:tcBorders>
              <w:top w:val="single" w:sz="4" w:space="0" w:color="000000"/>
              <w:left w:val="single" w:sz="4" w:space="0" w:color="000000"/>
              <w:bottom w:val="single" w:sz="4" w:space="0" w:color="000000"/>
              <w:right w:val="single" w:sz="4" w:space="0" w:color="000000"/>
            </w:tcBorders>
            <w:vAlign w:val="center"/>
          </w:tcPr>
          <w:p w14:paraId="30CD6A01" w14:textId="77777777" w:rsidR="004E072B" w:rsidRPr="004E072B" w:rsidRDefault="004E072B" w:rsidP="00690C86">
            <w:pPr>
              <w:spacing w:after="0" w:line="240" w:lineRule="auto"/>
              <w:jc w:val="center"/>
              <w:textAlignment w:val="baseline"/>
              <w:rPr>
                <w:rFonts w:ascii="Trebuchet MS" w:eastAsia="Verdana" w:hAnsi="Trebuchet MS" w:cs="Times New Roman"/>
                <w:noProof/>
                <w:color w:val="000000"/>
                <w:sz w:val="19"/>
                <w14:ligatures w14:val="none"/>
              </w:rPr>
            </w:pPr>
            <w:r w:rsidRPr="004E072B">
              <w:rPr>
                <w:rFonts w:ascii="Trebuchet MS" w:eastAsia="Verdana" w:hAnsi="Trebuchet MS" w:cs="Times New Roman"/>
                <w:noProof/>
                <w:color w:val="000000"/>
                <w:sz w:val="19"/>
                <w14:ligatures w14:val="none"/>
              </w:rPr>
              <w:t>buc.</w:t>
            </w:r>
          </w:p>
        </w:tc>
      </w:tr>
      <w:tr w:rsidR="004E072B" w:rsidRPr="004E072B" w14:paraId="1B0B45D9" w14:textId="77777777" w:rsidTr="002E7E50">
        <w:trPr>
          <w:trHeight w:hRule="exact" w:val="312"/>
        </w:trPr>
        <w:tc>
          <w:tcPr>
            <w:tcW w:w="4486" w:type="dxa"/>
            <w:tcBorders>
              <w:top w:val="single" w:sz="4" w:space="0" w:color="000000"/>
              <w:left w:val="single" w:sz="4" w:space="0" w:color="000000"/>
              <w:bottom w:val="single" w:sz="4" w:space="0" w:color="000000"/>
              <w:right w:val="single" w:sz="4" w:space="0" w:color="000000"/>
            </w:tcBorders>
            <w:vAlign w:val="center"/>
          </w:tcPr>
          <w:p w14:paraId="6A832021" w14:textId="77777777" w:rsidR="004E072B" w:rsidRPr="004E072B" w:rsidRDefault="004E072B" w:rsidP="00690C86">
            <w:pPr>
              <w:spacing w:after="0" w:line="240" w:lineRule="auto"/>
              <w:ind w:left="120"/>
              <w:textAlignment w:val="baseline"/>
              <w:rPr>
                <w:rFonts w:ascii="Trebuchet MS" w:eastAsia="Verdana" w:hAnsi="Trebuchet MS" w:cs="Times New Roman"/>
                <w:noProof/>
                <w:color w:val="000000"/>
                <w:sz w:val="19"/>
                <w14:ligatures w14:val="none"/>
              </w:rPr>
            </w:pPr>
            <w:r w:rsidRPr="004E072B">
              <w:rPr>
                <w:rFonts w:ascii="Trebuchet MS" w:eastAsia="Verdana" w:hAnsi="Trebuchet MS" w:cs="Times New Roman"/>
                <w:noProof/>
                <w:color w:val="000000"/>
                <w:sz w:val="19"/>
                <w14:ligatures w14:val="none"/>
              </w:rPr>
              <w:t>POT EXISTENT</w:t>
            </w:r>
          </w:p>
        </w:tc>
        <w:tc>
          <w:tcPr>
            <w:tcW w:w="1418" w:type="dxa"/>
            <w:tcBorders>
              <w:top w:val="single" w:sz="4" w:space="0" w:color="000000"/>
              <w:left w:val="single" w:sz="4" w:space="0" w:color="000000"/>
              <w:bottom w:val="single" w:sz="4" w:space="0" w:color="000000"/>
              <w:right w:val="single" w:sz="4" w:space="0" w:color="000000"/>
            </w:tcBorders>
            <w:vAlign w:val="center"/>
          </w:tcPr>
          <w:p w14:paraId="43748FCB" w14:textId="77777777" w:rsidR="004E072B" w:rsidRPr="004E072B" w:rsidRDefault="004E072B" w:rsidP="00690C86">
            <w:pPr>
              <w:spacing w:after="0" w:line="240" w:lineRule="auto"/>
              <w:ind w:right="100"/>
              <w:jc w:val="right"/>
              <w:textAlignment w:val="baseline"/>
              <w:rPr>
                <w:rFonts w:ascii="Trebuchet MS" w:eastAsia="Verdana" w:hAnsi="Trebuchet MS" w:cs="Times New Roman"/>
                <w:noProof/>
                <w:color w:val="000000"/>
                <w:sz w:val="19"/>
                <w14:ligatures w14:val="none"/>
              </w:rPr>
            </w:pPr>
            <w:r w:rsidRPr="004E072B">
              <w:rPr>
                <w:rFonts w:ascii="Trebuchet MS" w:eastAsia="Verdana" w:hAnsi="Trebuchet MS" w:cs="Times New Roman"/>
                <w:noProof/>
                <w:color w:val="000000"/>
                <w:sz w:val="19"/>
                <w14:ligatures w14:val="none"/>
              </w:rPr>
              <w:t>1.08%</w:t>
            </w:r>
          </w:p>
        </w:tc>
        <w:tc>
          <w:tcPr>
            <w:tcW w:w="992" w:type="dxa"/>
            <w:tcBorders>
              <w:top w:val="single" w:sz="4" w:space="0" w:color="000000"/>
              <w:left w:val="single" w:sz="4" w:space="0" w:color="000000"/>
              <w:bottom w:val="single" w:sz="4" w:space="0" w:color="000000"/>
              <w:right w:val="single" w:sz="4" w:space="0" w:color="000000"/>
            </w:tcBorders>
          </w:tcPr>
          <w:p w14:paraId="69BD379C" w14:textId="77777777" w:rsidR="004E072B" w:rsidRPr="004E072B" w:rsidRDefault="004E072B" w:rsidP="00690C86">
            <w:pPr>
              <w:spacing w:after="0" w:line="240" w:lineRule="auto"/>
              <w:textAlignment w:val="baseline"/>
              <w:rPr>
                <w:rFonts w:ascii="Trebuchet MS" w:eastAsia="Times New Roman" w:hAnsi="Trebuchet MS" w:cs="Times New Roman"/>
                <w:noProof/>
                <w:color w:val="000000"/>
                <w:sz w:val="24"/>
                <w14:ligatures w14:val="none"/>
              </w:rPr>
            </w:pPr>
          </w:p>
        </w:tc>
      </w:tr>
      <w:tr w:rsidR="004E072B" w:rsidRPr="004E072B" w14:paraId="15DA1A17" w14:textId="77777777" w:rsidTr="002E7E50">
        <w:trPr>
          <w:trHeight w:hRule="exact" w:val="326"/>
        </w:trPr>
        <w:tc>
          <w:tcPr>
            <w:tcW w:w="4486" w:type="dxa"/>
            <w:tcBorders>
              <w:top w:val="single" w:sz="4" w:space="0" w:color="000000"/>
              <w:left w:val="single" w:sz="4" w:space="0" w:color="000000"/>
              <w:bottom w:val="single" w:sz="4" w:space="0" w:color="000000"/>
              <w:right w:val="single" w:sz="4" w:space="0" w:color="000000"/>
            </w:tcBorders>
            <w:vAlign w:val="center"/>
          </w:tcPr>
          <w:p w14:paraId="1A835812" w14:textId="77777777" w:rsidR="004E072B" w:rsidRPr="004E072B" w:rsidRDefault="004E072B" w:rsidP="00690C86">
            <w:pPr>
              <w:spacing w:after="0" w:line="240" w:lineRule="auto"/>
              <w:ind w:left="120"/>
              <w:textAlignment w:val="baseline"/>
              <w:rPr>
                <w:rFonts w:ascii="Trebuchet MS" w:eastAsia="Verdana" w:hAnsi="Trebuchet MS" w:cs="Times New Roman"/>
                <w:noProof/>
                <w:color w:val="000000"/>
                <w:sz w:val="19"/>
                <w14:ligatures w14:val="none"/>
              </w:rPr>
            </w:pPr>
            <w:r w:rsidRPr="004E072B">
              <w:rPr>
                <w:rFonts w:ascii="Trebuchet MS" w:eastAsia="Verdana" w:hAnsi="Trebuchet MS" w:cs="Times New Roman"/>
                <w:noProof/>
                <w:color w:val="000000"/>
                <w:sz w:val="19"/>
                <w14:ligatures w14:val="none"/>
              </w:rPr>
              <w:t>CUT EXISTENT</w:t>
            </w:r>
          </w:p>
        </w:tc>
        <w:tc>
          <w:tcPr>
            <w:tcW w:w="1418" w:type="dxa"/>
            <w:tcBorders>
              <w:top w:val="single" w:sz="4" w:space="0" w:color="000000"/>
              <w:left w:val="single" w:sz="4" w:space="0" w:color="000000"/>
              <w:bottom w:val="single" w:sz="4" w:space="0" w:color="000000"/>
              <w:right w:val="single" w:sz="4" w:space="0" w:color="000000"/>
            </w:tcBorders>
            <w:vAlign w:val="center"/>
          </w:tcPr>
          <w:p w14:paraId="3BD673E5" w14:textId="77777777" w:rsidR="004E072B" w:rsidRPr="004E072B" w:rsidRDefault="004E072B" w:rsidP="00690C86">
            <w:pPr>
              <w:spacing w:after="0" w:line="240" w:lineRule="auto"/>
              <w:ind w:right="100"/>
              <w:jc w:val="right"/>
              <w:textAlignment w:val="baseline"/>
              <w:rPr>
                <w:rFonts w:ascii="Trebuchet MS" w:eastAsia="Verdana" w:hAnsi="Trebuchet MS" w:cs="Times New Roman"/>
                <w:noProof/>
                <w:color w:val="000000"/>
                <w:sz w:val="19"/>
                <w14:ligatures w14:val="none"/>
              </w:rPr>
            </w:pPr>
            <w:r w:rsidRPr="004E072B">
              <w:rPr>
                <w:rFonts w:ascii="Trebuchet MS" w:eastAsia="Verdana" w:hAnsi="Trebuchet MS" w:cs="Times New Roman"/>
                <w:noProof/>
                <w:color w:val="000000"/>
                <w:sz w:val="19"/>
                <w14:ligatures w14:val="none"/>
              </w:rPr>
              <w:t>0.01</w:t>
            </w:r>
          </w:p>
        </w:tc>
        <w:tc>
          <w:tcPr>
            <w:tcW w:w="992" w:type="dxa"/>
            <w:tcBorders>
              <w:top w:val="single" w:sz="4" w:space="0" w:color="000000"/>
              <w:left w:val="single" w:sz="4" w:space="0" w:color="000000"/>
              <w:bottom w:val="single" w:sz="4" w:space="0" w:color="000000"/>
              <w:right w:val="single" w:sz="4" w:space="0" w:color="000000"/>
            </w:tcBorders>
          </w:tcPr>
          <w:p w14:paraId="2D28EB5D" w14:textId="77777777" w:rsidR="004E072B" w:rsidRPr="004E072B" w:rsidRDefault="004E072B" w:rsidP="00690C86">
            <w:pPr>
              <w:spacing w:after="0" w:line="240" w:lineRule="auto"/>
              <w:textAlignment w:val="baseline"/>
              <w:rPr>
                <w:rFonts w:ascii="Trebuchet MS" w:eastAsia="Times New Roman" w:hAnsi="Trebuchet MS" w:cs="Times New Roman"/>
                <w:noProof/>
                <w:color w:val="000000"/>
                <w:sz w:val="24"/>
                <w14:ligatures w14:val="none"/>
              </w:rPr>
            </w:pPr>
          </w:p>
        </w:tc>
      </w:tr>
    </w:tbl>
    <w:p w14:paraId="6B27ACE2" w14:textId="77777777" w:rsidR="004E072B" w:rsidRPr="004E072B" w:rsidRDefault="004E072B" w:rsidP="004E072B">
      <w:pPr>
        <w:spacing w:after="0" w:line="360" w:lineRule="auto"/>
        <w:jc w:val="both"/>
        <w:rPr>
          <w:rFonts w:ascii="Trebuchet MS" w:eastAsia="Times New Roman" w:hAnsi="Trebuchet MS" w:cs="Times New Roman"/>
          <w:i/>
          <w:iCs/>
          <w:noProof/>
          <w:lang w:eastAsia="ro-RO"/>
          <w14:ligatures w14:val="none"/>
        </w:rPr>
      </w:pPr>
    </w:p>
    <w:p w14:paraId="6C2053B5" w14:textId="77777777" w:rsidR="004E072B" w:rsidRPr="004E072B" w:rsidRDefault="004E072B" w:rsidP="004E072B">
      <w:pPr>
        <w:spacing w:after="0" w:line="240" w:lineRule="auto"/>
        <w:jc w:val="both"/>
        <w:rPr>
          <w:rFonts w:ascii="Trebuchet MS" w:eastAsia="Times New Roman" w:hAnsi="Trebuchet MS" w:cs="Times New Roman"/>
          <w:b/>
          <w:i/>
          <w:noProof/>
          <w:lang w:eastAsia="ro-RO"/>
          <w14:ligatures w14:val="none"/>
        </w:rPr>
      </w:pPr>
      <w:r w:rsidRPr="004E072B">
        <w:rPr>
          <w:rFonts w:ascii="Trebuchet MS" w:eastAsia="Times New Roman" w:hAnsi="Trebuchet MS" w:cs="Times New Roman"/>
          <w:i/>
          <w:iCs/>
          <w:noProof/>
          <w:lang w:eastAsia="ro-RO"/>
          <w14:ligatures w14:val="none"/>
        </w:rPr>
        <w:t xml:space="preserve">  </w:t>
      </w:r>
      <w:r w:rsidRPr="004E072B">
        <w:rPr>
          <w:rFonts w:ascii="Trebuchet MS" w:eastAsia="Times New Roman" w:hAnsi="Trebuchet MS" w:cs="Times New Roman"/>
          <w:b/>
          <w:bCs/>
          <w:i/>
          <w:noProof/>
          <w:lang w:eastAsia="ro-RO"/>
          <w14:ligatures w14:val="none"/>
        </w:rPr>
        <w:t>B</w:t>
      </w:r>
      <w:r w:rsidRPr="004E072B">
        <w:rPr>
          <w:rFonts w:ascii="Trebuchet MS" w:eastAsia="Times New Roman" w:hAnsi="Trebuchet MS" w:cs="Times New Roman"/>
          <w:b/>
          <w:i/>
          <w:noProof/>
          <w:lang w:eastAsia="ro-RO"/>
          <w14:ligatures w14:val="none"/>
        </w:rPr>
        <w:t>ilanț teritorial propus:</w:t>
      </w:r>
    </w:p>
    <w:tbl>
      <w:tblPr>
        <w:tblW w:w="0" w:type="auto"/>
        <w:tblInd w:w="45" w:type="dxa"/>
        <w:tblLayout w:type="fixed"/>
        <w:tblCellMar>
          <w:left w:w="0" w:type="dxa"/>
          <w:right w:w="0" w:type="dxa"/>
        </w:tblCellMar>
        <w:tblLook w:val="0000" w:firstRow="0" w:lastRow="0" w:firstColumn="0" w:lastColumn="0" w:noHBand="0" w:noVBand="0"/>
      </w:tblPr>
      <w:tblGrid>
        <w:gridCol w:w="5050"/>
        <w:gridCol w:w="1056"/>
        <w:gridCol w:w="753"/>
        <w:gridCol w:w="1095"/>
      </w:tblGrid>
      <w:tr w:rsidR="004E072B" w:rsidRPr="004E072B" w14:paraId="1BB3A70B" w14:textId="77777777" w:rsidTr="002E7E50">
        <w:trPr>
          <w:trHeight w:hRule="exact" w:val="336"/>
        </w:trPr>
        <w:tc>
          <w:tcPr>
            <w:tcW w:w="6859" w:type="dxa"/>
            <w:gridSpan w:val="3"/>
            <w:tcBorders>
              <w:top w:val="single" w:sz="9" w:space="0" w:color="000000"/>
              <w:left w:val="single" w:sz="9" w:space="0" w:color="000000"/>
              <w:bottom w:val="single" w:sz="9" w:space="0" w:color="000000"/>
              <w:right w:val="single" w:sz="9" w:space="0" w:color="000000"/>
            </w:tcBorders>
          </w:tcPr>
          <w:p w14:paraId="2F383F77" w14:textId="77777777" w:rsidR="004E072B" w:rsidRPr="004E072B" w:rsidRDefault="004E072B" w:rsidP="00690C86">
            <w:pPr>
              <w:spacing w:after="0" w:line="240" w:lineRule="auto"/>
              <w:ind w:right="1158"/>
              <w:jc w:val="right"/>
              <w:textAlignment w:val="baseline"/>
              <w:rPr>
                <w:rFonts w:ascii="Trebuchet MS" w:eastAsia="Verdana" w:hAnsi="Trebuchet MS" w:cs="Times New Roman"/>
                <w:noProof/>
                <w:color w:val="000000"/>
                <w:sz w:val="20"/>
                <w:szCs w:val="20"/>
                <w14:ligatures w14:val="none"/>
              </w:rPr>
            </w:pPr>
            <w:r w:rsidRPr="004E072B">
              <w:rPr>
                <w:rFonts w:ascii="Trebuchet MS" w:eastAsia="Verdana" w:hAnsi="Trebuchet MS" w:cs="Times New Roman"/>
                <w:noProof/>
                <w:color w:val="000000"/>
                <w:sz w:val="20"/>
                <w:szCs w:val="20"/>
                <w14:ligatures w14:val="none"/>
              </w:rPr>
              <w:t>Bilanț teritorial TOTAL- indici urbanistici - propus</w:t>
            </w:r>
          </w:p>
        </w:tc>
        <w:tc>
          <w:tcPr>
            <w:tcW w:w="1095" w:type="dxa"/>
            <w:tcBorders>
              <w:top w:val="single" w:sz="9" w:space="0" w:color="000000"/>
              <w:left w:val="single" w:sz="9" w:space="0" w:color="000000"/>
              <w:bottom w:val="single" w:sz="9" w:space="0" w:color="000000"/>
              <w:right w:val="single" w:sz="9" w:space="0" w:color="000000"/>
            </w:tcBorders>
            <w:shd w:val="clear" w:color="auto" w:fill="auto"/>
          </w:tcPr>
          <w:p w14:paraId="1BE783B0" w14:textId="77777777" w:rsidR="004E072B" w:rsidRPr="004E072B" w:rsidRDefault="004E072B" w:rsidP="00690C86">
            <w:pPr>
              <w:spacing w:after="0" w:line="240" w:lineRule="auto"/>
              <w:jc w:val="center"/>
              <w:textAlignment w:val="baseline"/>
              <w:rPr>
                <w:rFonts w:ascii="Trebuchet MS" w:eastAsia="Verdana" w:hAnsi="Trebuchet MS" w:cs="Times New Roman"/>
                <w:noProof/>
                <w:color w:val="000000"/>
                <w:sz w:val="20"/>
                <w:szCs w:val="20"/>
                <w14:ligatures w14:val="none"/>
              </w:rPr>
            </w:pPr>
            <w:r w:rsidRPr="004E072B">
              <w:rPr>
                <w:rFonts w:ascii="Trebuchet MS" w:eastAsia="Verdana" w:hAnsi="Trebuchet MS" w:cs="Times New Roman"/>
                <w:noProof/>
                <w:color w:val="000000"/>
                <w:sz w:val="20"/>
                <w:szCs w:val="20"/>
                <w14:ligatures w14:val="none"/>
              </w:rPr>
              <w:t>PROCENT</w:t>
            </w:r>
          </w:p>
        </w:tc>
      </w:tr>
      <w:tr w:rsidR="004E072B" w:rsidRPr="004E072B" w14:paraId="77E8CE58" w14:textId="77777777" w:rsidTr="002E7E50">
        <w:trPr>
          <w:trHeight w:hRule="exact" w:val="322"/>
        </w:trPr>
        <w:tc>
          <w:tcPr>
            <w:tcW w:w="5050" w:type="dxa"/>
            <w:tcBorders>
              <w:top w:val="single" w:sz="9" w:space="0" w:color="000000"/>
              <w:left w:val="single" w:sz="9" w:space="0" w:color="000000"/>
              <w:bottom w:val="single" w:sz="9" w:space="0" w:color="000000"/>
              <w:right w:val="single" w:sz="4" w:space="0" w:color="000000"/>
            </w:tcBorders>
          </w:tcPr>
          <w:p w14:paraId="561C1C00" w14:textId="77777777" w:rsidR="004E072B" w:rsidRPr="004E072B" w:rsidRDefault="004E072B" w:rsidP="00690C86">
            <w:pPr>
              <w:spacing w:after="0" w:line="240" w:lineRule="auto"/>
              <w:ind w:left="115"/>
              <w:textAlignment w:val="baseline"/>
              <w:rPr>
                <w:rFonts w:ascii="Trebuchet MS" w:eastAsia="Verdana" w:hAnsi="Trebuchet MS" w:cs="Times New Roman"/>
                <w:noProof/>
                <w:color w:val="000000"/>
                <w:sz w:val="20"/>
                <w:szCs w:val="20"/>
                <w14:ligatures w14:val="none"/>
              </w:rPr>
            </w:pPr>
            <w:r w:rsidRPr="004E072B">
              <w:rPr>
                <w:rFonts w:ascii="Trebuchet MS" w:eastAsia="Verdana" w:hAnsi="Trebuchet MS" w:cs="Times New Roman"/>
                <w:noProof/>
                <w:color w:val="000000"/>
                <w:sz w:val="20"/>
                <w:szCs w:val="20"/>
                <w14:ligatures w14:val="none"/>
              </w:rPr>
              <w:t>S totală teren</w:t>
            </w:r>
          </w:p>
        </w:tc>
        <w:tc>
          <w:tcPr>
            <w:tcW w:w="1056" w:type="dxa"/>
            <w:tcBorders>
              <w:top w:val="single" w:sz="9" w:space="0" w:color="000000"/>
              <w:left w:val="single" w:sz="4" w:space="0" w:color="000000"/>
              <w:bottom w:val="single" w:sz="9" w:space="0" w:color="000000"/>
              <w:right w:val="single" w:sz="4" w:space="0" w:color="000000"/>
            </w:tcBorders>
          </w:tcPr>
          <w:p w14:paraId="0F6AFF06" w14:textId="77777777" w:rsidR="004E072B" w:rsidRPr="004E072B" w:rsidRDefault="004E072B" w:rsidP="00690C86">
            <w:pPr>
              <w:tabs>
                <w:tab w:val="decimal" w:pos="648"/>
              </w:tabs>
              <w:spacing w:after="0" w:line="240" w:lineRule="auto"/>
              <w:textAlignment w:val="baseline"/>
              <w:rPr>
                <w:rFonts w:ascii="Trebuchet MS" w:eastAsia="Verdana" w:hAnsi="Trebuchet MS" w:cs="Times New Roman"/>
                <w:noProof/>
                <w:color w:val="000000"/>
                <w:sz w:val="20"/>
                <w:szCs w:val="20"/>
                <w14:ligatures w14:val="none"/>
              </w:rPr>
            </w:pPr>
            <w:r w:rsidRPr="004E072B">
              <w:rPr>
                <w:rFonts w:ascii="Trebuchet MS" w:eastAsia="Verdana" w:hAnsi="Trebuchet MS" w:cs="Times New Roman"/>
                <w:noProof/>
                <w:color w:val="000000"/>
                <w:sz w:val="20"/>
                <w:szCs w:val="20"/>
                <w14:ligatures w14:val="none"/>
              </w:rPr>
              <w:t>40142.00</w:t>
            </w:r>
          </w:p>
        </w:tc>
        <w:tc>
          <w:tcPr>
            <w:tcW w:w="753" w:type="dxa"/>
            <w:tcBorders>
              <w:top w:val="single" w:sz="9" w:space="0" w:color="000000"/>
              <w:left w:val="single" w:sz="4" w:space="0" w:color="000000"/>
              <w:bottom w:val="single" w:sz="9" w:space="0" w:color="000000"/>
              <w:right w:val="single" w:sz="9" w:space="0" w:color="000000"/>
            </w:tcBorders>
          </w:tcPr>
          <w:p w14:paraId="16C6468C" w14:textId="77777777" w:rsidR="004E072B" w:rsidRPr="004E072B" w:rsidRDefault="004E072B" w:rsidP="00690C86">
            <w:pPr>
              <w:spacing w:after="0" w:line="240" w:lineRule="auto"/>
              <w:ind w:left="115"/>
              <w:textAlignment w:val="baseline"/>
              <w:rPr>
                <w:rFonts w:ascii="Trebuchet MS" w:eastAsia="Verdana" w:hAnsi="Trebuchet MS" w:cs="Times New Roman"/>
                <w:noProof/>
                <w:color w:val="000000"/>
                <w:sz w:val="20"/>
                <w:szCs w:val="20"/>
                <w14:ligatures w14:val="none"/>
              </w:rPr>
            </w:pPr>
            <w:r w:rsidRPr="004E072B">
              <w:rPr>
                <w:rFonts w:ascii="Trebuchet MS" w:eastAsia="Verdana" w:hAnsi="Trebuchet MS" w:cs="Times New Roman"/>
                <w:noProof/>
                <w:color w:val="000000"/>
                <w:sz w:val="20"/>
                <w:szCs w:val="20"/>
                <w14:ligatures w14:val="none"/>
              </w:rPr>
              <w:t>mp</w:t>
            </w:r>
          </w:p>
        </w:tc>
        <w:tc>
          <w:tcPr>
            <w:tcW w:w="1095" w:type="dxa"/>
            <w:tcBorders>
              <w:top w:val="single" w:sz="9" w:space="0" w:color="000000"/>
              <w:left w:val="single" w:sz="9" w:space="0" w:color="000000"/>
              <w:bottom w:val="single" w:sz="9" w:space="0" w:color="000000"/>
              <w:right w:val="single" w:sz="9" w:space="0" w:color="000000"/>
            </w:tcBorders>
            <w:shd w:val="clear" w:color="auto" w:fill="auto"/>
          </w:tcPr>
          <w:p w14:paraId="4F8D39A2" w14:textId="77777777" w:rsidR="004E072B" w:rsidRPr="004E072B" w:rsidRDefault="004E072B" w:rsidP="00690C86">
            <w:pPr>
              <w:tabs>
                <w:tab w:val="decimal" w:pos="504"/>
              </w:tabs>
              <w:spacing w:after="0" w:line="240" w:lineRule="auto"/>
              <w:jc w:val="center"/>
              <w:textAlignment w:val="baseline"/>
              <w:rPr>
                <w:rFonts w:ascii="Trebuchet MS" w:eastAsia="Verdana" w:hAnsi="Trebuchet MS" w:cs="Times New Roman"/>
                <w:noProof/>
                <w:color w:val="000000"/>
                <w:sz w:val="20"/>
                <w:szCs w:val="20"/>
                <w14:ligatures w14:val="none"/>
              </w:rPr>
            </w:pPr>
            <w:r w:rsidRPr="004E072B">
              <w:rPr>
                <w:rFonts w:ascii="Trebuchet MS" w:eastAsia="Verdana" w:hAnsi="Trebuchet MS" w:cs="Times New Roman"/>
                <w:noProof/>
                <w:color w:val="000000"/>
                <w:sz w:val="20"/>
                <w:szCs w:val="20"/>
                <w14:ligatures w14:val="none"/>
              </w:rPr>
              <w:t>100.00%</w:t>
            </w:r>
          </w:p>
        </w:tc>
      </w:tr>
      <w:tr w:rsidR="004E072B" w:rsidRPr="004E072B" w14:paraId="55002909" w14:textId="77777777" w:rsidTr="002E7E50">
        <w:trPr>
          <w:trHeight w:hRule="exact" w:val="321"/>
        </w:trPr>
        <w:tc>
          <w:tcPr>
            <w:tcW w:w="5050" w:type="dxa"/>
            <w:tcBorders>
              <w:top w:val="single" w:sz="9" w:space="0" w:color="000000"/>
              <w:left w:val="single" w:sz="9" w:space="0" w:color="000000"/>
              <w:bottom w:val="single" w:sz="9" w:space="0" w:color="000000"/>
              <w:right w:val="single" w:sz="4" w:space="0" w:color="000000"/>
            </w:tcBorders>
          </w:tcPr>
          <w:p w14:paraId="394105A6" w14:textId="003B08CC" w:rsidR="004E072B" w:rsidRPr="004E072B" w:rsidRDefault="002E7E50" w:rsidP="00690C86">
            <w:pPr>
              <w:spacing w:after="0" w:line="240" w:lineRule="auto"/>
              <w:ind w:left="115"/>
              <w:textAlignment w:val="baseline"/>
              <w:rPr>
                <w:rFonts w:ascii="Trebuchet MS" w:eastAsia="Verdana" w:hAnsi="Trebuchet MS" w:cs="Times New Roman"/>
                <w:noProof/>
                <w:color w:val="000000"/>
                <w:sz w:val="20"/>
                <w:szCs w:val="20"/>
                <w14:ligatures w14:val="none"/>
              </w:rPr>
            </w:pPr>
            <w:r w:rsidRPr="002E7E50">
              <w:rPr>
                <w:rFonts w:ascii="Trebuchet MS" w:eastAsia="Verdana" w:hAnsi="Trebuchet MS" w:cs="Times New Roman"/>
                <w:noProof/>
                <w:color w:val="000000"/>
                <w:sz w:val="20"/>
                <w:szCs w:val="20"/>
                <w14:ligatures w14:val="none"/>
              </w:rPr>
              <w:t xml:space="preserve">S </w:t>
            </w:r>
            <w:r w:rsidR="004E072B" w:rsidRPr="004E072B">
              <w:rPr>
                <w:rFonts w:ascii="Trebuchet MS" w:eastAsia="Verdana" w:hAnsi="Trebuchet MS" w:cs="Times New Roman"/>
                <w:noProof/>
                <w:color w:val="000000"/>
                <w:sz w:val="20"/>
                <w:szCs w:val="20"/>
                <w14:ligatures w14:val="none"/>
              </w:rPr>
              <w:t>construită totală</w:t>
            </w:r>
          </w:p>
        </w:tc>
        <w:tc>
          <w:tcPr>
            <w:tcW w:w="1056" w:type="dxa"/>
            <w:tcBorders>
              <w:top w:val="single" w:sz="9" w:space="0" w:color="000000"/>
              <w:left w:val="single" w:sz="4" w:space="0" w:color="000000"/>
              <w:bottom w:val="single" w:sz="9" w:space="0" w:color="000000"/>
              <w:right w:val="single" w:sz="4" w:space="0" w:color="000000"/>
            </w:tcBorders>
          </w:tcPr>
          <w:p w14:paraId="0E827891" w14:textId="77777777" w:rsidR="004E072B" w:rsidRPr="004E072B" w:rsidRDefault="004E072B" w:rsidP="00690C86">
            <w:pPr>
              <w:tabs>
                <w:tab w:val="decimal" w:pos="648"/>
              </w:tabs>
              <w:spacing w:after="0" w:line="240" w:lineRule="auto"/>
              <w:textAlignment w:val="baseline"/>
              <w:rPr>
                <w:rFonts w:ascii="Trebuchet MS" w:eastAsia="Verdana" w:hAnsi="Trebuchet MS" w:cs="Times New Roman"/>
                <w:noProof/>
                <w:color w:val="000000"/>
                <w:sz w:val="20"/>
                <w:szCs w:val="20"/>
                <w14:ligatures w14:val="none"/>
              </w:rPr>
            </w:pPr>
            <w:r w:rsidRPr="004E072B">
              <w:rPr>
                <w:rFonts w:ascii="Trebuchet MS" w:eastAsia="Verdana" w:hAnsi="Trebuchet MS" w:cs="Times New Roman"/>
                <w:noProof/>
                <w:color w:val="000000"/>
                <w:sz w:val="20"/>
                <w:szCs w:val="20"/>
                <w14:ligatures w14:val="none"/>
              </w:rPr>
              <w:t>1180.42</w:t>
            </w:r>
          </w:p>
        </w:tc>
        <w:tc>
          <w:tcPr>
            <w:tcW w:w="753" w:type="dxa"/>
            <w:tcBorders>
              <w:top w:val="single" w:sz="9" w:space="0" w:color="000000"/>
              <w:left w:val="single" w:sz="4" w:space="0" w:color="000000"/>
              <w:bottom w:val="single" w:sz="9" w:space="0" w:color="000000"/>
              <w:right w:val="single" w:sz="9" w:space="0" w:color="000000"/>
            </w:tcBorders>
          </w:tcPr>
          <w:p w14:paraId="3E57FC30" w14:textId="77777777" w:rsidR="004E072B" w:rsidRPr="004E072B" w:rsidRDefault="004E072B" w:rsidP="00690C86">
            <w:pPr>
              <w:spacing w:after="0" w:line="240" w:lineRule="auto"/>
              <w:ind w:left="115"/>
              <w:textAlignment w:val="baseline"/>
              <w:rPr>
                <w:rFonts w:ascii="Trebuchet MS" w:eastAsia="Verdana" w:hAnsi="Trebuchet MS" w:cs="Times New Roman"/>
                <w:noProof/>
                <w:color w:val="000000"/>
                <w:sz w:val="20"/>
                <w:szCs w:val="20"/>
                <w14:ligatures w14:val="none"/>
              </w:rPr>
            </w:pPr>
            <w:r w:rsidRPr="004E072B">
              <w:rPr>
                <w:rFonts w:ascii="Trebuchet MS" w:eastAsia="Verdana" w:hAnsi="Trebuchet MS" w:cs="Times New Roman"/>
                <w:noProof/>
                <w:color w:val="000000"/>
                <w:sz w:val="20"/>
                <w:szCs w:val="20"/>
                <w14:ligatures w14:val="none"/>
              </w:rPr>
              <w:t>mp</w:t>
            </w:r>
          </w:p>
        </w:tc>
        <w:tc>
          <w:tcPr>
            <w:tcW w:w="1095" w:type="dxa"/>
            <w:tcBorders>
              <w:top w:val="single" w:sz="9" w:space="0" w:color="000000"/>
              <w:left w:val="single" w:sz="9" w:space="0" w:color="000000"/>
              <w:bottom w:val="single" w:sz="9" w:space="0" w:color="000000"/>
              <w:right w:val="single" w:sz="9" w:space="0" w:color="000000"/>
            </w:tcBorders>
            <w:shd w:val="clear" w:color="auto" w:fill="auto"/>
          </w:tcPr>
          <w:p w14:paraId="5072890A" w14:textId="77777777" w:rsidR="004E072B" w:rsidRPr="004E072B" w:rsidRDefault="004E072B" w:rsidP="00690C86">
            <w:pPr>
              <w:tabs>
                <w:tab w:val="decimal" w:pos="504"/>
              </w:tabs>
              <w:spacing w:after="0" w:line="240" w:lineRule="auto"/>
              <w:jc w:val="center"/>
              <w:textAlignment w:val="baseline"/>
              <w:rPr>
                <w:rFonts w:ascii="Trebuchet MS" w:eastAsia="Verdana" w:hAnsi="Trebuchet MS" w:cs="Times New Roman"/>
                <w:noProof/>
                <w:color w:val="000000"/>
                <w:sz w:val="20"/>
                <w:szCs w:val="20"/>
                <w14:ligatures w14:val="none"/>
              </w:rPr>
            </w:pPr>
            <w:r w:rsidRPr="004E072B">
              <w:rPr>
                <w:rFonts w:ascii="Trebuchet MS" w:eastAsia="Verdana" w:hAnsi="Trebuchet MS" w:cs="Times New Roman"/>
                <w:noProof/>
                <w:color w:val="000000"/>
                <w:sz w:val="20"/>
                <w:szCs w:val="20"/>
                <w14:ligatures w14:val="none"/>
              </w:rPr>
              <w:t>2.94%</w:t>
            </w:r>
          </w:p>
        </w:tc>
      </w:tr>
      <w:tr w:rsidR="004E072B" w:rsidRPr="004E072B" w14:paraId="77DC5920" w14:textId="77777777" w:rsidTr="002E7E50">
        <w:trPr>
          <w:trHeight w:hRule="exact" w:val="303"/>
        </w:trPr>
        <w:tc>
          <w:tcPr>
            <w:tcW w:w="5050" w:type="dxa"/>
            <w:tcBorders>
              <w:top w:val="single" w:sz="9" w:space="0" w:color="000000"/>
              <w:left w:val="single" w:sz="9" w:space="0" w:color="000000"/>
              <w:bottom w:val="single" w:sz="4" w:space="0" w:color="000000"/>
              <w:right w:val="single" w:sz="4" w:space="0" w:color="000000"/>
            </w:tcBorders>
          </w:tcPr>
          <w:p w14:paraId="02332766" w14:textId="77777777" w:rsidR="004E072B" w:rsidRPr="004E072B" w:rsidRDefault="004E072B" w:rsidP="00690C86">
            <w:pPr>
              <w:spacing w:after="0" w:line="240" w:lineRule="auto"/>
              <w:ind w:left="115"/>
              <w:textAlignment w:val="baseline"/>
              <w:rPr>
                <w:rFonts w:ascii="Trebuchet MS" w:eastAsia="Verdana" w:hAnsi="Trebuchet MS" w:cs="Times New Roman"/>
                <w:i/>
                <w:noProof/>
                <w:color w:val="000000"/>
                <w:sz w:val="20"/>
                <w:szCs w:val="20"/>
                <w14:ligatures w14:val="none"/>
              </w:rPr>
            </w:pPr>
            <w:r w:rsidRPr="004E072B">
              <w:rPr>
                <w:rFonts w:ascii="Trebuchet MS" w:eastAsia="Verdana" w:hAnsi="Trebuchet MS" w:cs="Times New Roman"/>
                <w:i/>
                <w:noProof/>
                <w:color w:val="000000"/>
                <w:sz w:val="20"/>
                <w:szCs w:val="20"/>
                <w14:ligatures w14:val="none"/>
              </w:rPr>
              <w:t xml:space="preserve">Incubator Afaceri - IndustriaNova HUB </w:t>
            </w:r>
          </w:p>
        </w:tc>
        <w:tc>
          <w:tcPr>
            <w:tcW w:w="1056" w:type="dxa"/>
            <w:tcBorders>
              <w:top w:val="single" w:sz="9" w:space="0" w:color="000000"/>
              <w:left w:val="single" w:sz="4" w:space="0" w:color="000000"/>
              <w:bottom w:val="single" w:sz="4" w:space="0" w:color="000000"/>
              <w:right w:val="single" w:sz="4" w:space="0" w:color="000000"/>
            </w:tcBorders>
          </w:tcPr>
          <w:p w14:paraId="7F7B2175" w14:textId="77777777" w:rsidR="004E072B" w:rsidRPr="004E072B" w:rsidRDefault="004E072B" w:rsidP="00690C86">
            <w:pPr>
              <w:tabs>
                <w:tab w:val="decimal" w:pos="648"/>
              </w:tabs>
              <w:spacing w:after="0" w:line="240" w:lineRule="auto"/>
              <w:textAlignment w:val="baseline"/>
              <w:rPr>
                <w:rFonts w:ascii="Trebuchet MS" w:eastAsia="Verdana" w:hAnsi="Trebuchet MS" w:cs="Times New Roman"/>
                <w:i/>
                <w:noProof/>
                <w:color w:val="000000"/>
                <w:sz w:val="20"/>
                <w:szCs w:val="20"/>
                <w14:ligatures w14:val="none"/>
              </w:rPr>
            </w:pPr>
            <w:r w:rsidRPr="004E072B">
              <w:rPr>
                <w:rFonts w:ascii="Trebuchet MS" w:eastAsia="Verdana" w:hAnsi="Trebuchet MS" w:cs="Times New Roman"/>
                <w:i/>
                <w:noProof/>
                <w:color w:val="000000"/>
                <w:sz w:val="20"/>
                <w:szCs w:val="20"/>
                <w14:ligatures w14:val="none"/>
              </w:rPr>
              <w:t>968.00</w:t>
            </w:r>
          </w:p>
        </w:tc>
        <w:tc>
          <w:tcPr>
            <w:tcW w:w="753" w:type="dxa"/>
            <w:tcBorders>
              <w:top w:val="single" w:sz="9" w:space="0" w:color="000000"/>
              <w:left w:val="single" w:sz="4" w:space="0" w:color="000000"/>
              <w:bottom w:val="single" w:sz="4" w:space="0" w:color="000000"/>
              <w:right w:val="single" w:sz="9" w:space="0" w:color="000000"/>
            </w:tcBorders>
          </w:tcPr>
          <w:p w14:paraId="31BF888F" w14:textId="77777777" w:rsidR="004E072B" w:rsidRPr="004E072B" w:rsidRDefault="004E072B" w:rsidP="00690C86">
            <w:pPr>
              <w:spacing w:after="0" w:line="240" w:lineRule="auto"/>
              <w:ind w:left="115"/>
              <w:textAlignment w:val="baseline"/>
              <w:rPr>
                <w:rFonts w:ascii="Trebuchet MS" w:eastAsia="Verdana" w:hAnsi="Trebuchet MS" w:cs="Times New Roman"/>
                <w:i/>
                <w:noProof/>
                <w:color w:val="000000"/>
                <w:sz w:val="20"/>
                <w:szCs w:val="20"/>
                <w14:ligatures w14:val="none"/>
              </w:rPr>
            </w:pPr>
            <w:r w:rsidRPr="004E072B">
              <w:rPr>
                <w:rFonts w:ascii="Trebuchet MS" w:eastAsia="Verdana" w:hAnsi="Trebuchet MS" w:cs="Times New Roman"/>
                <w:i/>
                <w:noProof/>
                <w:color w:val="000000"/>
                <w:sz w:val="20"/>
                <w:szCs w:val="20"/>
                <w14:ligatures w14:val="none"/>
              </w:rPr>
              <w:t>mp</w:t>
            </w:r>
          </w:p>
        </w:tc>
        <w:tc>
          <w:tcPr>
            <w:tcW w:w="1095" w:type="dxa"/>
            <w:tcBorders>
              <w:top w:val="single" w:sz="9" w:space="0" w:color="000000"/>
              <w:left w:val="single" w:sz="9" w:space="0" w:color="000000"/>
              <w:bottom w:val="single" w:sz="4" w:space="0" w:color="000000"/>
              <w:right w:val="single" w:sz="9" w:space="0" w:color="000000"/>
            </w:tcBorders>
            <w:shd w:val="clear" w:color="auto" w:fill="auto"/>
          </w:tcPr>
          <w:p w14:paraId="1BE69484" w14:textId="77777777" w:rsidR="004E072B" w:rsidRPr="004E072B" w:rsidRDefault="004E072B" w:rsidP="00690C86">
            <w:pPr>
              <w:tabs>
                <w:tab w:val="decimal" w:pos="504"/>
              </w:tabs>
              <w:spacing w:after="0" w:line="240" w:lineRule="auto"/>
              <w:jc w:val="center"/>
              <w:textAlignment w:val="baseline"/>
              <w:rPr>
                <w:rFonts w:ascii="Trebuchet MS" w:eastAsia="Verdana" w:hAnsi="Trebuchet MS" w:cs="Times New Roman"/>
                <w:noProof/>
                <w:color w:val="000000"/>
                <w:sz w:val="20"/>
                <w:szCs w:val="20"/>
                <w14:ligatures w14:val="none"/>
              </w:rPr>
            </w:pPr>
            <w:r w:rsidRPr="004E072B">
              <w:rPr>
                <w:rFonts w:ascii="Trebuchet MS" w:eastAsia="Verdana" w:hAnsi="Trebuchet MS" w:cs="Times New Roman"/>
                <w:noProof/>
                <w:color w:val="000000"/>
                <w:sz w:val="20"/>
                <w:szCs w:val="20"/>
                <w14:ligatures w14:val="none"/>
              </w:rPr>
              <w:t>2.41%</w:t>
            </w:r>
          </w:p>
        </w:tc>
      </w:tr>
      <w:tr w:rsidR="004E072B" w:rsidRPr="004E072B" w14:paraId="21EB6AF4" w14:textId="77777777" w:rsidTr="002E7E50">
        <w:trPr>
          <w:trHeight w:hRule="exact" w:val="302"/>
        </w:trPr>
        <w:tc>
          <w:tcPr>
            <w:tcW w:w="5050" w:type="dxa"/>
            <w:tcBorders>
              <w:top w:val="single" w:sz="4" w:space="0" w:color="000000"/>
              <w:left w:val="single" w:sz="9" w:space="0" w:color="000000"/>
              <w:bottom w:val="single" w:sz="4" w:space="0" w:color="000000"/>
              <w:right w:val="single" w:sz="4" w:space="0" w:color="000000"/>
            </w:tcBorders>
          </w:tcPr>
          <w:p w14:paraId="5B542446" w14:textId="77777777" w:rsidR="004E072B" w:rsidRPr="004E072B" w:rsidRDefault="004E072B" w:rsidP="00690C86">
            <w:pPr>
              <w:spacing w:after="0" w:line="240" w:lineRule="auto"/>
              <w:ind w:left="115"/>
              <w:textAlignment w:val="baseline"/>
              <w:rPr>
                <w:rFonts w:ascii="Trebuchet MS" w:eastAsia="Verdana" w:hAnsi="Trebuchet MS" w:cs="Times New Roman"/>
                <w:i/>
                <w:noProof/>
                <w:color w:val="000000"/>
                <w:sz w:val="20"/>
                <w:szCs w:val="20"/>
                <w14:ligatures w14:val="none"/>
              </w:rPr>
            </w:pPr>
            <w:r w:rsidRPr="004E072B">
              <w:rPr>
                <w:rFonts w:ascii="Trebuchet MS" w:eastAsia="Verdana" w:hAnsi="Trebuchet MS" w:cs="Times New Roman"/>
                <w:i/>
                <w:noProof/>
                <w:color w:val="000000"/>
                <w:sz w:val="20"/>
                <w:szCs w:val="20"/>
                <w14:ligatures w14:val="none"/>
              </w:rPr>
              <w:t xml:space="preserve">Rezervor apa și casa pompe </w:t>
            </w:r>
          </w:p>
        </w:tc>
        <w:tc>
          <w:tcPr>
            <w:tcW w:w="1056" w:type="dxa"/>
            <w:tcBorders>
              <w:top w:val="single" w:sz="4" w:space="0" w:color="000000"/>
              <w:left w:val="single" w:sz="4" w:space="0" w:color="000000"/>
              <w:bottom w:val="single" w:sz="4" w:space="0" w:color="000000"/>
              <w:right w:val="single" w:sz="4" w:space="0" w:color="000000"/>
            </w:tcBorders>
          </w:tcPr>
          <w:p w14:paraId="460070D0" w14:textId="77777777" w:rsidR="004E072B" w:rsidRPr="004E072B" w:rsidRDefault="004E072B" w:rsidP="00690C86">
            <w:pPr>
              <w:tabs>
                <w:tab w:val="decimal" w:pos="648"/>
              </w:tabs>
              <w:spacing w:after="0" w:line="240" w:lineRule="auto"/>
              <w:textAlignment w:val="baseline"/>
              <w:rPr>
                <w:rFonts w:ascii="Trebuchet MS" w:eastAsia="Verdana" w:hAnsi="Trebuchet MS" w:cs="Times New Roman"/>
                <w:i/>
                <w:noProof/>
                <w:color w:val="000000"/>
                <w:sz w:val="20"/>
                <w:szCs w:val="20"/>
                <w14:ligatures w14:val="none"/>
              </w:rPr>
            </w:pPr>
            <w:r w:rsidRPr="004E072B">
              <w:rPr>
                <w:rFonts w:ascii="Trebuchet MS" w:eastAsia="Verdana" w:hAnsi="Trebuchet MS" w:cs="Times New Roman"/>
                <w:i/>
                <w:noProof/>
                <w:color w:val="000000"/>
                <w:sz w:val="20"/>
                <w:szCs w:val="20"/>
                <w14:ligatures w14:val="none"/>
              </w:rPr>
              <w:t>197.42</w:t>
            </w:r>
          </w:p>
        </w:tc>
        <w:tc>
          <w:tcPr>
            <w:tcW w:w="753" w:type="dxa"/>
            <w:tcBorders>
              <w:top w:val="single" w:sz="4" w:space="0" w:color="000000"/>
              <w:left w:val="single" w:sz="4" w:space="0" w:color="000000"/>
              <w:bottom w:val="single" w:sz="4" w:space="0" w:color="000000"/>
              <w:right w:val="single" w:sz="9" w:space="0" w:color="000000"/>
            </w:tcBorders>
          </w:tcPr>
          <w:p w14:paraId="19F4BE2C" w14:textId="77777777" w:rsidR="004E072B" w:rsidRPr="004E072B" w:rsidRDefault="004E072B" w:rsidP="00690C86">
            <w:pPr>
              <w:spacing w:after="0" w:line="240" w:lineRule="auto"/>
              <w:ind w:left="115"/>
              <w:textAlignment w:val="baseline"/>
              <w:rPr>
                <w:rFonts w:ascii="Trebuchet MS" w:eastAsia="Verdana" w:hAnsi="Trebuchet MS" w:cs="Times New Roman"/>
                <w:i/>
                <w:noProof/>
                <w:color w:val="000000"/>
                <w:sz w:val="20"/>
                <w:szCs w:val="20"/>
                <w14:ligatures w14:val="none"/>
              </w:rPr>
            </w:pPr>
            <w:r w:rsidRPr="004E072B">
              <w:rPr>
                <w:rFonts w:ascii="Trebuchet MS" w:eastAsia="Verdana" w:hAnsi="Trebuchet MS" w:cs="Times New Roman"/>
                <w:i/>
                <w:noProof/>
                <w:color w:val="000000"/>
                <w:sz w:val="20"/>
                <w:szCs w:val="20"/>
                <w14:ligatures w14:val="none"/>
              </w:rPr>
              <w:t>mp</w:t>
            </w:r>
          </w:p>
        </w:tc>
        <w:tc>
          <w:tcPr>
            <w:tcW w:w="1095" w:type="dxa"/>
            <w:tcBorders>
              <w:top w:val="single" w:sz="4" w:space="0" w:color="000000"/>
              <w:left w:val="single" w:sz="9" w:space="0" w:color="000000"/>
              <w:bottom w:val="single" w:sz="4" w:space="0" w:color="000000"/>
              <w:right w:val="single" w:sz="9" w:space="0" w:color="000000"/>
            </w:tcBorders>
            <w:shd w:val="clear" w:color="auto" w:fill="auto"/>
          </w:tcPr>
          <w:p w14:paraId="5D3052F5" w14:textId="77777777" w:rsidR="004E072B" w:rsidRPr="004E072B" w:rsidRDefault="004E072B" w:rsidP="00690C86">
            <w:pPr>
              <w:tabs>
                <w:tab w:val="decimal" w:pos="504"/>
              </w:tabs>
              <w:spacing w:after="0" w:line="240" w:lineRule="auto"/>
              <w:jc w:val="center"/>
              <w:textAlignment w:val="baseline"/>
              <w:rPr>
                <w:rFonts w:ascii="Trebuchet MS" w:eastAsia="Verdana" w:hAnsi="Trebuchet MS" w:cs="Times New Roman"/>
                <w:noProof/>
                <w:color w:val="000000"/>
                <w:sz w:val="20"/>
                <w:szCs w:val="20"/>
                <w14:ligatures w14:val="none"/>
              </w:rPr>
            </w:pPr>
            <w:r w:rsidRPr="004E072B">
              <w:rPr>
                <w:rFonts w:ascii="Trebuchet MS" w:eastAsia="Verdana" w:hAnsi="Trebuchet MS" w:cs="Times New Roman"/>
                <w:noProof/>
                <w:color w:val="000000"/>
                <w:sz w:val="20"/>
                <w:szCs w:val="20"/>
                <w14:ligatures w14:val="none"/>
              </w:rPr>
              <w:t>0.49%</w:t>
            </w:r>
          </w:p>
        </w:tc>
      </w:tr>
      <w:tr w:rsidR="004E072B" w:rsidRPr="004E072B" w14:paraId="7FA7DFDB" w14:textId="77777777" w:rsidTr="002E7E50">
        <w:trPr>
          <w:trHeight w:hRule="exact" w:val="317"/>
        </w:trPr>
        <w:tc>
          <w:tcPr>
            <w:tcW w:w="5050" w:type="dxa"/>
            <w:tcBorders>
              <w:top w:val="single" w:sz="4" w:space="0" w:color="000000"/>
              <w:left w:val="single" w:sz="9" w:space="0" w:color="000000"/>
              <w:bottom w:val="single" w:sz="9" w:space="0" w:color="000000"/>
              <w:right w:val="single" w:sz="4" w:space="0" w:color="000000"/>
            </w:tcBorders>
          </w:tcPr>
          <w:p w14:paraId="5F72E655" w14:textId="77777777" w:rsidR="004E072B" w:rsidRPr="004E072B" w:rsidRDefault="004E072B" w:rsidP="00690C86">
            <w:pPr>
              <w:spacing w:after="0" w:line="240" w:lineRule="auto"/>
              <w:ind w:left="115"/>
              <w:textAlignment w:val="baseline"/>
              <w:rPr>
                <w:rFonts w:ascii="Trebuchet MS" w:eastAsia="Verdana" w:hAnsi="Trebuchet MS" w:cs="Times New Roman"/>
                <w:i/>
                <w:noProof/>
                <w:color w:val="000000"/>
                <w:sz w:val="20"/>
                <w:szCs w:val="20"/>
                <w14:ligatures w14:val="none"/>
              </w:rPr>
            </w:pPr>
            <w:r w:rsidRPr="004E072B">
              <w:rPr>
                <w:rFonts w:ascii="Trebuchet MS" w:eastAsia="Verdana" w:hAnsi="Trebuchet MS" w:cs="Times New Roman"/>
                <w:i/>
                <w:noProof/>
                <w:color w:val="000000"/>
                <w:sz w:val="20"/>
                <w:szCs w:val="20"/>
                <w14:ligatures w14:val="none"/>
              </w:rPr>
              <w:t>Post TRAFO</w:t>
            </w:r>
          </w:p>
        </w:tc>
        <w:tc>
          <w:tcPr>
            <w:tcW w:w="1056" w:type="dxa"/>
            <w:tcBorders>
              <w:top w:val="single" w:sz="4" w:space="0" w:color="000000"/>
              <w:left w:val="single" w:sz="4" w:space="0" w:color="000000"/>
              <w:bottom w:val="single" w:sz="9" w:space="0" w:color="000000"/>
              <w:right w:val="single" w:sz="4" w:space="0" w:color="000000"/>
            </w:tcBorders>
          </w:tcPr>
          <w:p w14:paraId="55FB46F6" w14:textId="77777777" w:rsidR="004E072B" w:rsidRPr="004E072B" w:rsidRDefault="004E072B" w:rsidP="00690C86">
            <w:pPr>
              <w:tabs>
                <w:tab w:val="decimal" w:pos="648"/>
              </w:tabs>
              <w:spacing w:after="0" w:line="240" w:lineRule="auto"/>
              <w:textAlignment w:val="baseline"/>
              <w:rPr>
                <w:rFonts w:ascii="Trebuchet MS" w:eastAsia="Verdana" w:hAnsi="Trebuchet MS" w:cs="Times New Roman"/>
                <w:i/>
                <w:noProof/>
                <w:color w:val="000000"/>
                <w:sz w:val="20"/>
                <w:szCs w:val="20"/>
                <w14:ligatures w14:val="none"/>
              </w:rPr>
            </w:pPr>
            <w:r w:rsidRPr="004E072B">
              <w:rPr>
                <w:rFonts w:ascii="Trebuchet MS" w:eastAsia="Verdana" w:hAnsi="Trebuchet MS" w:cs="Times New Roman"/>
                <w:i/>
                <w:noProof/>
                <w:color w:val="000000"/>
                <w:sz w:val="20"/>
                <w:szCs w:val="20"/>
                <w14:ligatures w14:val="none"/>
              </w:rPr>
              <w:t>15.00</w:t>
            </w:r>
          </w:p>
        </w:tc>
        <w:tc>
          <w:tcPr>
            <w:tcW w:w="753" w:type="dxa"/>
            <w:tcBorders>
              <w:top w:val="single" w:sz="4" w:space="0" w:color="000000"/>
              <w:left w:val="single" w:sz="4" w:space="0" w:color="000000"/>
              <w:bottom w:val="single" w:sz="9" w:space="0" w:color="000000"/>
              <w:right w:val="single" w:sz="9" w:space="0" w:color="000000"/>
            </w:tcBorders>
          </w:tcPr>
          <w:p w14:paraId="23DE1D6A" w14:textId="77777777" w:rsidR="004E072B" w:rsidRPr="004E072B" w:rsidRDefault="004E072B" w:rsidP="00690C86">
            <w:pPr>
              <w:spacing w:after="0" w:line="240" w:lineRule="auto"/>
              <w:ind w:left="115"/>
              <w:textAlignment w:val="baseline"/>
              <w:rPr>
                <w:rFonts w:ascii="Trebuchet MS" w:eastAsia="Verdana" w:hAnsi="Trebuchet MS" w:cs="Times New Roman"/>
                <w:i/>
                <w:noProof/>
                <w:color w:val="000000"/>
                <w:sz w:val="20"/>
                <w:szCs w:val="20"/>
                <w14:ligatures w14:val="none"/>
              </w:rPr>
            </w:pPr>
            <w:r w:rsidRPr="004E072B">
              <w:rPr>
                <w:rFonts w:ascii="Trebuchet MS" w:eastAsia="Verdana" w:hAnsi="Trebuchet MS" w:cs="Times New Roman"/>
                <w:i/>
                <w:noProof/>
                <w:color w:val="000000"/>
                <w:sz w:val="20"/>
                <w:szCs w:val="20"/>
                <w14:ligatures w14:val="none"/>
              </w:rPr>
              <w:t>mp</w:t>
            </w:r>
          </w:p>
        </w:tc>
        <w:tc>
          <w:tcPr>
            <w:tcW w:w="1095" w:type="dxa"/>
            <w:tcBorders>
              <w:top w:val="single" w:sz="4" w:space="0" w:color="000000"/>
              <w:left w:val="single" w:sz="9" w:space="0" w:color="000000"/>
              <w:bottom w:val="single" w:sz="9" w:space="0" w:color="000000"/>
              <w:right w:val="single" w:sz="9" w:space="0" w:color="000000"/>
            </w:tcBorders>
            <w:shd w:val="clear" w:color="auto" w:fill="auto"/>
          </w:tcPr>
          <w:p w14:paraId="1B1B4161" w14:textId="77777777" w:rsidR="004E072B" w:rsidRPr="004E072B" w:rsidRDefault="004E072B" w:rsidP="00690C86">
            <w:pPr>
              <w:tabs>
                <w:tab w:val="decimal" w:pos="504"/>
              </w:tabs>
              <w:spacing w:after="0" w:line="240" w:lineRule="auto"/>
              <w:jc w:val="center"/>
              <w:textAlignment w:val="baseline"/>
              <w:rPr>
                <w:rFonts w:ascii="Trebuchet MS" w:eastAsia="Verdana" w:hAnsi="Trebuchet MS" w:cs="Times New Roman"/>
                <w:noProof/>
                <w:color w:val="000000"/>
                <w:sz w:val="20"/>
                <w:szCs w:val="20"/>
                <w14:ligatures w14:val="none"/>
              </w:rPr>
            </w:pPr>
            <w:r w:rsidRPr="004E072B">
              <w:rPr>
                <w:rFonts w:ascii="Trebuchet MS" w:eastAsia="Verdana" w:hAnsi="Trebuchet MS" w:cs="Times New Roman"/>
                <w:noProof/>
                <w:color w:val="000000"/>
                <w:sz w:val="20"/>
                <w:szCs w:val="20"/>
                <w14:ligatures w14:val="none"/>
              </w:rPr>
              <w:t>0.04%</w:t>
            </w:r>
          </w:p>
        </w:tc>
      </w:tr>
      <w:tr w:rsidR="004E072B" w:rsidRPr="004E072B" w14:paraId="71C655BF" w14:textId="77777777" w:rsidTr="002E7E50">
        <w:trPr>
          <w:trHeight w:hRule="exact" w:val="557"/>
        </w:trPr>
        <w:tc>
          <w:tcPr>
            <w:tcW w:w="5050" w:type="dxa"/>
            <w:tcBorders>
              <w:top w:val="single" w:sz="9" w:space="0" w:color="000000"/>
              <w:left w:val="single" w:sz="9" w:space="0" w:color="000000"/>
              <w:bottom w:val="single" w:sz="9" w:space="0" w:color="000000"/>
              <w:right w:val="single" w:sz="4" w:space="0" w:color="000000"/>
            </w:tcBorders>
          </w:tcPr>
          <w:p w14:paraId="6643C88C" w14:textId="77777777" w:rsidR="004E072B" w:rsidRPr="004E072B" w:rsidRDefault="004E072B" w:rsidP="00690C86">
            <w:pPr>
              <w:spacing w:after="0" w:line="240" w:lineRule="auto"/>
              <w:ind w:left="108" w:right="396"/>
              <w:textAlignment w:val="baseline"/>
              <w:rPr>
                <w:rFonts w:ascii="Trebuchet MS" w:eastAsia="Verdana" w:hAnsi="Trebuchet MS" w:cs="Times New Roman"/>
                <w:noProof/>
                <w:color w:val="000000"/>
                <w:sz w:val="20"/>
                <w:szCs w:val="20"/>
                <w14:ligatures w14:val="none"/>
              </w:rPr>
            </w:pPr>
            <w:r w:rsidRPr="004E072B">
              <w:rPr>
                <w:rFonts w:ascii="Trebuchet MS" w:eastAsia="Verdana" w:hAnsi="Trebuchet MS" w:cs="Times New Roman"/>
                <w:noProof/>
                <w:color w:val="000000"/>
                <w:sz w:val="20"/>
                <w:szCs w:val="20"/>
                <w14:ligatures w14:val="none"/>
              </w:rPr>
              <w:t>Suprafața platforme betonate, carosabil, trotuare pietonale, parcări</w:t>
            </w:r>
          </w:p>
        </w:tc>
        <w:tc>
          <w:tcPr>
            <w:tcW w:w="1056" w:type="dxa"/>
            <w:tcBorders>
              <w:top w:val="single" w:sz="9" w:space="0" w:color="000000"/>
              <w:left w:val="single" w:sz="4" w:space="0" w:color="000000"/>
              <w:bottom w:val="single" w:sz="9" w:space="0" w:color="000000"/>
              <w:right w:val="single" w:sz="4" w:space="0" w:color="000000"/>
            </w:tcBorders>
          </w:tcPr>
          <w:p w14:paraId="51718397" w14:textId="77777777" w:rsidR="004E072B" w:rsidRPr="004E072B" w:rsidRDefault="004E072B" w:rsidP="00690C86">
            <w:pPr>
              <w:tabs>
                <w:tab w:val="decimal" w:pos="648"/>
              </w:tabs>
              <w:spacing w:after="0" w:line="240" w:lineRule="auto"/>
              <w:textAlignment w:val="baseline"/>
              <w:rPr>
                <w:rFonts w:ascii="Trebuchet MS" w:eastAsia="Verdana" w:hAnsi="Trebuchet MS" w:cs="Times New Roman"/>
                <w:noProof/>
                <w:color w:val="000000"/>
                <w:sz w:val="20"/>
                <w:szCs w:val="20"/>
                <w14:ligatures w14:val="none"/>
              </w:rPr>
            </w:pPr>
            <w:r w:rsidRPr="004E072B">
              <w:rPr>
                <w:rFonts w:ascii="Trebuchet MS" w:eastAsia="Verdana" w:hAnsi="Trebuchet MS" w:cs="Times New Roman"/>
                <w:noProof/>
                <w:color w:val="000000"/>
                <w:sz w:val="20"/>
                <w:szCs w:val="20"/>
                <w14:ligatures w14:val="none"/>
              </w:rPr>
              <w:t>8594.51</w:t>
            </w:r>
          </w:p>
        </w:tc>
        <w:tc>
          <w:tcPr>
            <w:tcW w:w="753" w:type="dxa"/>
            <w:tcBorders>
              <w:top w:val="single" w:sz="9" w:space="0" w:color="000000"/>
              <w:left w:val="single" w:sz="4" w:space="0" w:color="000000"/>
              <w:bottom w:val="single" w:sz="9" w:space="0" w:color="000000"/>
              <w:right w:val="single" w:sz="9" w:space="0" w:color="000000"/>
            </w:tcBorders>
          </w:tcPr>
          <w:p w14:paraId="0AD224CE" w14:textId="77777777" w:rsidR="004E072B" w:rsidRPr="004E072B" w:rsidRDefault="004E072B" w:rsidP="00690C86">
            <w:pPr>
              <w:spacing w:after="0" w:line="240" w:lineRule="auto"/>
              <w:ind w:left="115"/>
              <w:textAlignment w:val="baseline"/>
              <w:rPr>
                <w:rFonts w:ascii="Trebuchet MS" w:eastAsia="Verdana" w:hAnsi="Trebuchet MS" w:cs="Times New Roman"/>
                <w:noProof/>
                <w:color w:val="000000"/>
                <w:sz w:val="20"/>
                <w:szCs w:val="20"/>
                <w14:ligatures w14:val="none"/>
              </w:rPr>
            </w:pPr>
            <w:r w:rsidRPr="004E072B">
              <w:rPr>
                <w:rFonts w:ascii="Trebuchet MS" w:eastAsia="Verdana" w:hAnsi="Trebuchet MS" w:cs="Times New Roman"/>
                <w:noProof/>
                <w:color w:val="000000"/>
                <w:sz w:val="20"/>
                <w:szCs w:val="20"/>
                <w14:ligatures w14:val="none"/>
              </w:rPr>
              <w:t>mp</w:t>
            </w:r>
          </w:p>
        </w:tc>
        <w:tc>
          <w:tcPr>
            <w:tcW w:w="1095" w:type="dxa"/>
            <w:tcBorders>
              <w:top w:val="single" w:sz="9" w:space="0" w:color="000000"/>
              <w:left w:val="single" w:sz="9" w:space="0" w:color="000000"/>
              <w:bottom w:val="single" w:sz="9" w:space="0" w:color="000000"/>
              <w:right w:val="single" w:sz="9" w:space="0" w:color="000000"/>
            </w:tcBorders>
            <w:shd w:val="clear" w:color="auto" w:fill="auto"/>
          </w:tcPr>
          <w:p w14:paraId="3ADAAA5C" w14:textId="77777777" w:rsidR="004E072B" w:rsidRPr="004E072B" w:rsidRDefault="004E072B" w:rsidP="00690C86">
            <w:pPr>
              <w:tabs>
                <w:tab w:val="decimal" w:pos="504"/>
              </w:tabs>
              <w:spacing w:after="0" w:line="240" w:lineRule="auto"/>
              <w:jc w:val="center"/>
              <w:textAlignment w:val="baseline"/>
              <w:rPr>
                <w:rFonts w:ascii="Trebuchet MS" w:eastAsia="Verdana" w:hAnsi="Trebuchet MS" w:cs="Times New Roman"/>
                <w:noProof/>
                <w:color w:val="000000"/>
                <w:sz w:val="20"/>
                <w:szCs w:val="20"/>
                <w14:ligatures w14:val="none"/>
              </w:rPr>
            </w:pPr>
            <w:r w:rsidRPr="004E072B">
              <w:rPr>
                <w:rFonts w:ascii="Trebuchet MS" w:eastAsia="Verdana" w:hAnsi="Trebuchet MS" w:cs="Times New Roman"/>
                <w:noProof/>
                <w:color w:val="000000"/>
                <w:sz w:val="20"/>
                <w:szCs w:val="20"/>
                <w14:ligatures w14:val="none"/>
              </w:rPr>
              <w:t>21.41%</w:t>
            </w:r>
          </w:p>
        </w:tc>
      </w:tr>
      <w:tr w:rsidR="004E072B" w:rsidRPr="004E072B" w14:paraId="338B1EAD" w14:textId="77777777" w:rsidTr="002E7E50">
        <w:trPr>
          <w:trHeight w:hRule="exact" w:val="875"/>
        </w:trPr>
        <w:tc>
          <w:tcPr>
            <w:tcW w:w="5050" w:type="dxa"/>
            <w:tcBorders>
              <w:top w:val="single" w:sz="9" w:space="0" w:color="000000"/>
              <w:left w:val="single" w:sz="9" w:space="0" w:color="000000"/>
              <w:bottom w:val="single" w:sz="9" w:space="0" w:color="000000"/>
              <w:right w:val="single" w:sz="4" w:space="0" w:color="000000"/>
            </w:tcBorders>
          </w:tcPr>
          <w:p w14:paraId="60D487C8" w14:textId="77777777" w:rsidR="004E072B" w:rsidRPr="004E072B" w:rsidRDefault="004E072B" w:rsidP="00690C86">
            <w:pPr>
              <w:spacing w:after="0" w:line="240" w:lineRule="auto"/>
              <w:ind w:left="108" w:right="180"/>
              <w:textAlignment w:val="baseline"/>
              <w:rPr>
                <w:rFonts w:ascii="Trebuchet MS" w:eastAsia="Verdana" w:hAnsi="Trebuchet MS" w:cs="Times New Roman"/>
                <w:noProof/>
                <w:color w:val="000000"/>
                <w:sz w:val="20"/>
                <w:szCs w:val="20"/>
                <w14:ligatures w14:val="none"/>
              </w:rPr>
            </w:pPr>
            <w:r w:rsidRPr="004E072B">
              <w:rPr>
                <w:rFonts w:ascii="Trebuchet MS" w:eastAsia="Verdana" w:hAnsi="Trebuchet MS" w:cs="Times New Roman"/>
                <w:noProof/>
                <w:color w:val="000000"/>
                <w:sz w:val="20"/>
                <w:szCs w:val="20"/>
                <w14:ligatures w14:val="none"/>
              </w:rPr>
              <w:t>Spațiu verde natural pe sol rezultat în urma implementării prezentului proiect</w:t>
            </w:r>
          </w:p>
        </w:tc>
        <w:tc>
          <w:tcPr>
            <w:tcW w:w="1056" w:type="dxa"/>
            <w:tcBorders>
              <w:top w:val="single" w:sz="9" w:space="0" w:color="000000"/>
              <w:left w:val="single" w:sz="4" w:space="0" w:color="000000"/>
              <w:bottom w:val="single" w:sz="9" w:space="0" w:color="000000"/>
              <w:right w:val="single" w:sz="4" w:space="0" w:color="000000"/>
            </w:tcBorders>
          </w:tcPr>
          <w:p w14:paraId="5469E630" w14:textId="77777777" w:rsidR="004E072B" w:rsidRPr="004E072B" w:rsidRDefault="004E072B" w:rsidP="00690C86">
            <w:pPr>
              <w:tabs>
                <w:tab w:val="decimal" w:pos="648"/>
              </w:tabs>
              <w:spacing w:after="0" w:line="240" w:lineRule="auto"/>
              <w:textAlignment w:val="baseline"/>
              <w:rPr>
                <w:rFonts w:ascii="Trebuchet MS" w:eastAsia="Verdana" w:hAnsi="Trebuchet MS" w:cs="Times New Roman"/>
                <w:noProof/>
                <w:color w:val="000000"/>
                <w:sz w:val="20"/>
                <w:szCs w:val="20"/>
                <w14:ligatures w14:val="none"/>
              </w:rPr>
            </w:pPr>
            <w:r w:rsidRPr="004E072B">
              <w:rPr>
                <w:rFonts w:ascii="Trebuchet MS" w:eastAsia="Verdana" w:hAnsi="Trebuchet MS" w:cs="Times New Roman"/>
                <w:noProof/>
                <w:color w:val="000000"/>
                <w:sz w:val="20"/>
                <w:szCs w:val="20"/>
                <w14:ligatures w14:val="none"/>
              </w:rPr>
              <w:t>29657.75</w:t>
            </w:r>
          </w:p>
        </w:tc>
        <w:tc>
          <w:tcPr>
            <w:tcW w:w="753" w:type="dxa"/>
            <w:tcBorders>
              <w:top w:val="single" w:sz="9" w:space="0" w:color="000000"/>
              <w:left w:val="single" w:sz="4" w:space="0" w:color="000000"/>
              <w:bottom w:val="single" w:sz="9" w:space="0" w:color="000000"/>
              <w:right w:val="single" w:sz="9" w:space="0" w:color="000000"/>
            </w:tcBorders>
          </w:tcPr>
          <w:p w14:paraId="7DB093CE" w14:textId="77777777" w:rsidR="004E072B" w:rsidRPr="004E072B" w:rsidRDefault="004E072B" w:rsidP="00690C86">
            <w:pPr>
              <w:spacing w:after="0" w:line="240" w:lineRule="auto"/>
              <w:ind w:left="115"/>
              <w:textAlignment w:val="baseline"/>
              <w:rPr>
                <w:rFonts w:ascii="Trebuchet MS" w:eastAsia="Verdana" w:hAnsi="Trebuchet MS" w:cs="Times New Roman"/>
                <w:noProof/>
                <w:color w:val="000000"/>
                <w:sz w:val="20"/>
                <w:szCs w:val="20"/>
                <w14:ligatures w14:val="none"/>
              </w:rPr>
            </w:pPr>
            <w:r w:rsidRPr="004E072B">
              <w:rPr>
                <w:rFonts w:ascii="Trebuchet MS" w:eastAsia="Verdana" w:hAnsi="Trebuchet MS" w:cs="Times New Roman"/>
                <w:noProof/>
                <w:color w:val="000000"/>
                <w:sz w:val="20"/>
                <w:szCs w:val="20"/>
                <w14:ligatures w14:val="none"/>
              </w:rPr>
              <w:t>mp</w:t>
            </w:r>
          </w:p>
        </w:tc>
        <w:tc>
          <w:tcPr>
            <w:tcW w:w="1095" w:type="dxa"/>
            <w:tcBorders>
              <w:top w:val="single" w:sz="9" w:space="0" w:color="000000"/>
              <w:left w:val="single" w:sz="9" w:space="0" w:color="000000"/>
              <w:bottom w:val="single" w:sz="9" w:space="0" w:color="000000"/>
              <w:right w:val="single" w:sz="9" w:space="0" w:color="000000"/>
            </w:tcBorders>
            <w:shd w:val="clear" w:color="auto" w:fill="auto"/>
          </w:tcPr>
          <w:p w14:paraId="7A2333E7" w14:textId="77777777" w:rsidR="004E072B" w:rsidRPr="004E072B" w:rsidRDefault="004E072B" w:rsidP="00690C86">
            <w:pPr>
              <w:tabs>
                <w:tab w:val="decimal" w:pos="504"/>
              </w:tabs>
              <w:spacing w:after="0" w:line="240" w:lineRule="auto"/>
              <w:jc w:val="center"/>
              <w:textAlignment w:val="baseline"/>
              <w:rPr>
                <w:rFonts w:ascii="Trebuchet MS" w:eastAsia="Verdana" w:hAnsi="Trebuchet MS" w:cs="Times New Roman"/>
                <w:noProof/>
                <w:color w:val="000000"/>
                <w:sz w:val="20"/>
                <w:szCs w:val="20"/>
                <w14:ligatures w14:val="none"/>
              </w:rPr>
            </w:pPr>
            <w:r w:rsidRPr="004E072B">
              <w:rPr>
                <w:rFonts w:ascii="Trebuchet MS" w:eastAsia="Verdana" w:hAnsi="Trebuchet MS" w:cs="Times New Roman"/>
                <w:noProof/>
                <w:color w:val="000000"/>
                <w:sz w:val="20"/>
                <w:szCs w:val="20"/>
                <w14:ligatures w14:val="none"/>
              </w:rPr>
              <w:t>73.88%</w:t>
            </w:r>
          </w:p>
        </w:tc>
      </w:tr>
      <w:tr w:rsidR="004E072B" w:rsidRPr="004E072B" w14:paraId="12C87446" w14:textId="77777777" w:rsidTr="00690C86">
        <w:trPr>
          <w:trHeight w:hRule="exact" w:val="1012"/>
        </w:trPr>
        <w:tc>
          <w:tcPr>
            <w:tcW w:w="5050" w:type="dxa"/>
            <w:tcBorders>
              <w:top w:val="single" w:sz="9" w:space="0" w:color="000000"/>
              <w:left w:val="single" w:sz="9" w:space="0" w:color="000000"/>
              <w:bottom w:val="single" w:sz="9" w:space="0" w:color="000000"/>
              <w:right w:val="single" w:sz="4" w:space="0" w:color="000000"/>
            </w:tcBorders>
          </w:tcPr>
          <w:p w14:paraId="7B24B321" w14:textId="77777777" w:rsidR="004E072B" w:rsidRPr="004E072B" w:rsidRDefault="004E072B" w:rsidP="00690C86">
            <w:pPr>
              <w:spacing w:after="0" w:line="240" w:lineRule="auto"/>
              <w:ind w:left="108" w:right="216"/>
              <w:textAlignment w:val="baseline"/>
              <w:rPr>
                <w:rFonts w:ascii="Trebuchet MS" w:eastAsia="Verdana" w:hAnsi="Trebuchet MS" w:cs="Times New Roman"/>
                <w:i/>
                <w:noProof/>
                <w:color w:val="000000"/>
                <w:sz w:val="20"/>
                <w:szCs w:val="20"/>
                <w14:ligatures w14:val="none"/>
              </w:rPr>
            </w:pPr>
            <w:r w:rsidRPr="004E072B">
              <w:rPr>
                <w:rFonts w:ascii="Trebuchet MS" w:eastAsia="Verdana" w:hAnsi="Trebuchet MS" w:cs="Times New Roman"/>
                <w:i/>
                <w:noProof/>
                <w:color w:val="000000"/>
                <w:sz w:val="20"/>
                <w:szCs w:val="20"/>
                <w14:ligatures w14:val="none"/>
              </w:rPr>
              <w:lastRenderedPageBreak/>
              <w:t>Spațiu verde minim rezultat după recepția construcțiilor care vor fi propuse pe loturile libere 1-5 prin documentații ulterioare, raportat la întreg terenul în suprafață de 40.142 mp</w:t>
            </w:r>
          </w:p>
        </w:tc>
        <w:tc>
          <w:tcPr>
            <w:tcW w:w="1056" w:type="dxa"/>
            <w:tcBorders>
              <w:top w:val="single" w:sz="9" w:space="0" w:color="000000"/>
              <w:left w:val="single" w:sz="4" w:space="0" w:color="000000"/>
              <w:bottom w:val="single" w:sz="9" w:space="0" w:color="000000"/>
              <w:right w:val="single" w:sz="4" w:space="0" w:color="000000"/>
            </w:tcBorders>
          </w:tcPr>
          <w:p w14:paraId="49F8E27D" w14:textId="77777777" w:rsidR="004E072B" w:rsidRPr="004E072B" w:rsidRDefault="004E072B" w:rsidP="00690C86">
            <w:pPr>
              <w:tabs>
                <w:tab w:val="decimal" w:pos="648"/>
              </w:tabs>
              <w:spacing w:after="0" w:line="240" w:lineRule="auto"/>
              <w:textAlignment w:val="baseline"/>
              <w:rPr>
                <w:rFonts w:ascii="Trebuchet MS" w:eastAsia="Verdana" w:hAnsi="Trebuchet MS" w:cs="Times New Roman"/>
                <w:i/>
                <w:noProof/>
                <w:color w:val="000000"/>
                <w:sz w:val="20"/>
                <w:szCs w:val="20"/>
                <w14:ligatures w14:val="none"/>
              </w:rPr>
            </w:pPr>
            <w:r w:rsidRPr="004E072B">
              <w:rPr>
                <w:rFonts w:ascii="Trebuchet MS" w:eastAsia="Verdana" w:hAnsi="Trebuchet MS" w:cs="Times New Roman"/>
                <w:i/>
                <w:noProof/>
                <w:color w:val="000000"/>
                <w:sz w:val="20"/>
                <w:szCs w:val="20"/>
                <w14:ligatures w14:val="none"/>
              </w:rPr>
              <w:t>14406.00</w:t>
            </w:r>
          </w:p>
        </w:tc>
        <w:tc>
          <w:tcPr>
            <w:tcW w:w="753" w:type="dxa"/>
            <w:tcBorders>
              <w:top w:val="single" w:sz="9" w:space="0" w:color="000000"/>
              <w:left w:val="single" w:sz="4" w:space="0" w:color="000000"/>
              <w:bottom w:val="single" w:sz="9" w:space="0" w:color="000000"/>
              <w:right w:val="single" w:sz="9" w:space="0" w:color="000000"/>
            </w:tcBorders>
          </w:tcPr>
          <w:p w14:paraId="6C15A5A8" w14:textId="77777777" w:rsidR="004E072B" w:rsidRPr="004E072B" w:rsidRDefault="004E072B" w:rsidP="00690C86">
            <w:pPr>
              <w:spacing w:after="0" w:line="240" w:lineRule="auto"/>
              <w:ind w:left="115"/>
              <w:textAlignment w:val="baseline"/>
              <w:rPr>
                <w:rFonts w:ascii="Trebuchet MS" w:eastAsia="Verdana" w:hAnsi="Trebuchet MS" w:cs="Times New Roman"/>
                <w:i/>
                <w:noProof/>
                <w:color w:val="000000"/>
                <w:sz w:val="20"/>
                <w:szCs w:val="20"/>
                <w14:ligatures w14:val="none"/>
              </w:rPr>
            </w:pPr>
            <w:r w:rsidRPr="004E072B">
              <w:rPr>
                <w:rFonts w:ascii="Trebuchet MS" w:eastAsia="Verdana" w:hAnsi="Trebuchet MS" w:cs="Times New Roman"/>
                <w:i/>
                <w:noProof/>
                <w:color w:val="000000"/>
                <w:sz w:val="20"/>
                <w:szCs w:val="20"/>
                <w14:ligatures w14:val="none"/>
              </w:rPr>
              <w:t>mp</w:t>
            </w:r>
          </w:p>
        </w:tc>
        <w:tc>
          <w:tcPr>
            <w:tcW w:w="1095" w:type="dxa"/>
            <w:tcBorders>
              <w:top w:val="single" w:sz="9" w:space="0" w:color="000000"/>
              <w:left w:val="single" w:sz="9" w:space="0" w:color="000000"/>
              <w:bottom w:val="single" w:sz="9" w:space="0" w:color="000000"/>
              <w:right w:val="single" w:sz="9" w:space="0" w:color="000000"/>
            </w:tcBorders>
            <w:shd w:val="clear" w:color="auto" w:fill="auto"/>
          </w:tcPr>
          <w:p w14:paraId="15810C7A" w14:textId="77777777" w:rsidR="004E072B" w:rsidRPr="004E072B" w:rsidRDefault="004E072B" w:rsidP="00690C86">
            <w:pPr>
              <w:tabs>
                <w:tab w:val="decimal" w:pos="504"/>
              </w:tabs>
              <w:spacing w:after="0" w:line="240" w:lineRule="auto"/>
              <w:jc w:val="center"/>
              <w:textAlignment w:val="baseline"/>
              <w:rPr>
                <w:rFonts w:ascii="Trebuchet MS" w:eastAsia="Verdana" w:hAnsi="Trebuchet MS" w:cs="Times New Roman"/>
                <w:noProof/>
                <w:color w:val="000000"/>
                <w:sz w:val="20"/>
                <w:szCs w:val="20"/>
                <w14:ligatures w14:val="none"/>
              </w:rPr>
            </w:pPr>
            <w:r w:rsidRPr="004E072B">
              <w:rPr>
                <w:rFonts w:ascii="Trebuchet MS" w:eastAsia="Verdana" w:hAnsi="Trebuchet MS" w:cs="Times New Roman"/>
                <w:noProof/>
                <w:color w:val="000000"/>
                <w:sz w:val="20"/>
                <w:szCs w:val="20"/>
                <w14:ligatures w14:val="none"/>
              </w:rPr>
              <w:t>35.89%</w:t>
            </w:r>
          </w:p>
        </w:tc>
      </w:tr>
      <w:tr w:rsidR="004E072B" w:rsidRPr="004E072B" w14:paraId="51C25D50" w14:textId="77777777" w:rsidTr="002E7E50">
        <w:trPr>
          <w:trHeight w:hRule="exact" w:val="322"/>
        </w:trPr>
        <w:tc>
          <w:tcPr>
            <w:tcW w:w="5050" w:type="dxa"/>
            <w:tcBorders>
              <w:top w:val="single" w:sz="9" w:space="0" w:color="000000"/>
              <w:left w:val="single" w:sz="9" w:space="0" w:color="000000"/>
              <w:bottom w:val="single" w:sz="9" w:space="0" w:color="000000"/>
              <w:right w:val="single" w:sz="4" w:space="0" w:color="000000"/>
            </w:tcBorders>
          </w:tcPr>
          <w:p w14:paraId="2F214DA4" w14:textId="77777777" w:rsidR="004E072B" w:rsidRPr="004E072B" w:rsidRDefault="004E072B" w:rsidP="00690C86">
            <w:pPr>
              <w:spacing w:after="0" w:line="240" w:lineRule="auto"/>
              <w:ind w:left="115"/>
              <w:textAlignment w:val="baseline"/>
              <w:rPr>
                <w:rFonts w:ascii="Trebuchet MS" w:eastAsia="Verdana" w:hAnsi="Trebuchet MS" w:cs="Times New Roman"/>
                <w:noProof/>
                <w:color w:val="000000"/>
                <w:sz w:val="20"/>
                <w:szCs w:val="20"/>
                <w14:ligatures w14:val="none"/>
              </w:rPr>
            </w:pPr>
            <w:r w:rsidRPr="004E072B">
              <w:rPr>
                <w:rFonts w:ascii="Trebuchet MS" w:eastAsia="Verdana" w:hAnsi="Trebuchet MS" w:cs="Times New Roman"/>
                <w:noProof/>
                <w:color w:val="000000"/>
                <w:sz w:val="20"/>
                <w:szCs w:val="20"/>
                <w14:ligatures w14:val="none"/>
              </w:rPr>
              <w:t>Suprafața panouri fotovoltaice</w:t>
            </w:r>
          </w:p>
        </w:tc>
        <w:tc>
          <w:tcPr>
            <w:tcW w:w="1056" w:type="dxa"/>
            <w:tcBorders>
              <w:top w:val="single" w:sz="9" w:space="0" w:color="000000"/>
              <w:left w:val="single" w:sz="4" w:space="0" w:color="000000"/>
              <w:bottom w:val="single" w:sz="9" w:space="0" w:color="000000"/>
              <w:right w:val="single" w:sz="4" w:space="0" w:color="000000"/>
            </w:tcBorders>
          </w:tcPr>
          <w:p w14:paraId="2BAC4680" w14:textId="77777777" w:rsidR="004E072B" w:rsidRPr="004E072B" w:rsidRDefault="004E072B" w:rsidP="00690C86">
            <w:pPr>
              <w:tabs>
                <w:tab w:val="decimal" w:pos="648"/>
              </w:tabs>
              <w:spacing w:after="0" w:line="240" w:lineRule="auto"/>
              <w:textAlignment w:val="baseline"/>
              <w:rPr>
                <w:rFonts w:ascii="Trebuchet MS" w:eastAsia="Verdana" w:hAnsi="Trebuchet MS" w:cs="Times New Roman"/>
                <w:noProof/>
                <w:color w:val="000000"/>
                <w:sz w:val="20"/>
                <w:szCs w:val="20"/>
                <w14:ligatures w14:val="none"/>
              </w:rPr>
            </w:pPr>
            <w:r w:rsidRPr="004E072B">
              <w:rPr>
                <w:rFonts w:ascii="Trebuchet MS" w:eastAsia="Verdana" w:hAnsi="Trebuchet MS" w:cs="Times New Roman"/>
                <w:noProof/>
                <w:color w:val="000000"/>
                <w:sz w:val="20"/>
                <w:szCs w:val="20"/>
                <w14:ligatures w14:val="none"/>
              </w:rPr>
              <w:t>705.32</w:t>
            </w:r>
          </w:p>
        </w:tc>
        <w:tc>
          <w:tcPr>
            <w:tcW w:w="753" w:type="dxa"/>
            <w:tcBorders>
              <w:top w:val="single" w:sz="9" w:space="0" w:color="000000"/>
              <w:left w:val="single" w:sz="4" w:space="0" w:color="000000"/>
              <w:bottom w:val="single" w:sz="9" w:space="0" w:color="000000"/>
              <w:right w:val="single" w:sz="9" w:space="0" w:color="000000"/>
            </w:tcBorders>
          </w:tcPr>
          <w:p w14:paraId="0B195FA4" w14:textId="77777777" w:rsidR="004E072B" w:rsidRPr="004E072B" w:rsidRDefault="004E072B" w:rsidP="00690C86">
            <w:pPr>
              <w:spacing w:after="0" w:line="240" w:lineRule="auto"/>
              <w:ind w:left="115"/>
              <w:textAlignment w:val="baseline"/>
              <w:rPr>
                <w:rFonts w:ascii="Trebuchet MS" w:eastAsia="Verdana" w:hAnsi="Trebuchet MS" w:cs="Times New Roman"/>
                <w:noProof/>
                <w:color w:val="000000"/>
                <w:sz w:val="20"/>
                <w:szCs w:val="20"/>
                <w14:ligatures w14:val="none"/>
              </w:rPr>
            </w:pPr>
            <w:r w:rsidRPr="004E072B">
              <w:rPr>
                <w:rFonts w:ascii="Trebuchet MS" w:eastAsia="Verdana" w:hAnsi="Trebuchet MS" w:cs="Times New Roman"/>
                <w:noProof/>
                <w:color w:val="000000"/>
                <w:sz w:val="20"/>
                <w:szCs w:val="20"/>
                <w14:ligatures w14:val="none"/>
              </w:rPr>
              <w:t>mp</w:t>
            </w:r>
          </w:p>
        </w:tc>
        <w:tc>
          <w:tcPr>
            <w:tcW w:w="1095" w:type="dxa"/>
            <w:tcBorders>
              <w:top w:val="single" w:sz="9" w:space="0" w:color="000000"/>
              <w:left w:val="single" w:sz="9" w:space="0" w:color="000000"/>
              <w:bottom w:val="single" w:sz="9" w:space="0" w:color="000000"/>
              <w:right w:val="single" w:sz="9" w:space="0" w:color="000000"/>
            </w:tcBorders>
            <w:shd w:val="clear" w:color="auto" w:fill="auto"/>
          </w:tcPr>
          <w:p w14:paraId="6776C076" w14:textId="77777777" w:rsidR="004E072B" w:rsidRPr="004E072B" w:rsidRDefault="004E072B" w:rsidP="00690C86">
            <w:pPr>
              <w:tabs>
                <w:tab w:val="decimal" w:pos="504"/>
              </w:tabs>
              <w:spacing w:after="0" w:line="240" w:lineRule="auto"/>
              <w:jc w:val="center"/>
              <w:textAlignment w:val="baseline"/>
              <w:rPr>
                <w:rFonts w:ascii="Trebuchet MS" w:eastAsia="Verdana" w:hAnsi="Trebuchet MS" w:cs="Times New Roman"/>
                <w:noProof/>
                <w:color w:val="000000"/>
                <w:sz w:val="20"/>
                <w:szCs w:val="20"/>
                <w14:ligatures w14:val="none"/>
              </w:rPr>
            </w:pPr>
            <w:r w:rsidRPr="004E072B">
              <w:rPr>
                <w:rFonts w:ascii="Trebuchet MS" w:eastAsia="Verdana" w:hAnsi="Trebuchet MS" w:cs="Times New Roman"/>
                <w:noProof/>
                <w:color w:val="000000"/>
                <w:sz w:val="20"/>
                <w:szCs w:val="20"/>
                <w14:ligatures w14:val="none"/>
              </w:rPr>
              <w:t>1.76%</w:t>
            </w:r>
          </w:p>
        </w:tc>
      </w:tr>
      <w:tr w:rsidR="004E072B" w:rsidRPr="004E072B" w14:paraId="617E0FD7" w14:textId="77777777" w:rsidTr="002E7E50">
        <w:trPr>
          <w:trHeight w:hRule="exact" w:val="322"/>
        </w:trPr>
        <w:tc>
          <w:tcPr>
            <w:tcW w:w="5050" w:type="dxa"/>
            <w:tcBorders>
              <w:top w:val="single" w:sz="9" w:space="0" w:color="000000"/>
              <w:left w:val="single" w:sz="9" w:space="0" w:color="000000"/>
              <w:bottom w:val="single" w:sz="9" w:space="0" w:color="000000"/>
              <w:right w:val="single" w:sz="4" w:space="0" w:color="000000"/>
            </w:tcBorders>
          </w:tcPr>
          <w:p w14:paraId="288295DD" w14:textId="77777777" w:rsidR="004E072B" w:rsidRPr="004E072B" w:rsidRDefault="004E072B" w:rsidP="00690C86">
            <w:pPr>
              <w:spacing w:after="0" w:line="240" w:lineRule="auto"/>
              <w:ind w:left="115"/>
              <w:textAlignment w:val="baseline"/>
              <w:rPr>
                <w:rFonts w:ascii="Trebuchet MS" w:eastAsia="Verdana" w:hAnsi="Trebuchet MS" w:cs="Times New Roman"/>
                <w:noProof/>
                <w:color w:val="000000"/>
                <w:sz w:val="20"/>
                <w:szCs w:val="20"/>
                <w14:ligatures w14:val="none"/>
              </w:rPr>
            </w:pPr>
            <w:r w:rsidRPr="004E072B">
              <w:rPr>
                <w:rFonts w:ascii="Trebuchet MS" w:eastAsia="Verdana" w:hAnsi="Trebuchet MS" w:cs="Times New Roman"/>
                <w:noProof/>
                <w:color w:val="000000"/>
                <w:sz w:val="20"/>
                <w:szCs w:val="20"/>
                <w14:ligatures w14:val="none"/>
              </w:rPr>
              <w:t>Suprafața eoliene</w:t>
            </w:r>
          </w:p>
        </w:tc>
        <w:tc>
          <w:tcPr>
            <w:tcW w:w="1056" w:type="dxa"/>
            <w:tcBorders>
              <w:top w:val="single" w:sz="9" w:space="0" w:color="000000"/>
              <w:left w:val="single" w:sz="4" w:space="0" w:color="000000"/>
              <w:bottom w:val="single" w:sz="9" w:space="0" w:color="000000"/>
              <w:right w:val="single" w:sz="4" w:space="0" w:color="000000"/>
            </w:tcBorders>
          </w:tcPr>
          <w:p w14:paraId="34BC03EC" w14:textId="77777777" w:rsidR="004E072B" w:rsidRPr="004E072B" w:rsidRDefault="004E072B" w:rsidP="00690C86">
            <w:pPr>
              <w:tabs>
                <w:tab w:val="decimal" w:pos="648"/>
              </w:tabs>
              <w:spacing w:after="0" w:line="240" w:lineRule="auto"/>
              <w:textAlignment w:val="baseline"/>
              <w:rPr>
                <w:rFonts w:ascii="Trebuchet MS" w:eastAsia="Verdana" w:hAnsi="Trebuchet MS" w:cs="Times New Roman"/>
                <w:noProof/>
                <w:color w:val="000000"/>
                <w:sz w:val="20"/>
                <w:szCs w:val="20"/>
                <w14:ligatures w14:val="none"/>
              </w:rPr>
            </w:pPr>
            <w:r w:rsidRPr="004E072B">
              <w:rPr>
                <w:rFonts w:ascii="Trebuchet MS" w:eastAsia="Verdana" w:hAnsi="Trebuchet MS" w:cs="Times New Roman"/>
                <w:noProof/>
                <w:color w:val="000000"/>
                <w:sz w:val="20"/>
                <w:szCs w:val="20"/>
                <w14:ligatures w14:val="none"/>
              </w:rPr>
              <w:t>4.00</w:t>
            </w:r>
          </w:p>
        </w:tc>
        <w:tc>
          <w:tcPr>
            <w:tcW w:w="753" w:type="dxa"/>
            <w:tcBorders>
              <w:top w:val="single" w:sz="9" w:space="0" w:color="000000"/>
              <w:left w:val="single" w:sz="4" w:space="0" w:color="000000"/>
              <w:bottom w:val="single" w:sz="9" w:space="0" w:color="000000"/>
              <w:right w:val="single" w:sz="9" w:space="0" w:color="000000"/>
            </w:tcBorders>
          </w:tcPr>
          <w:p w14:paraId="2BEF36E6" w14:textId="77777777" w:rsidR="004E072B" w:rsidRPr="004E072B" w:rsidRDefault="004E072B" w:rsidP="00690C86">
            <w:pPr>
              <w:spacing w:after="0" w:line="240" w:lineRule="auto"/>
              <w:ind w:left="115"/>
              <w:textAlignment w:val="baseline"/>
              <w:rPr>
                <w:rFonts w:ascii="Trebuchet MS" w:eastAsia="Verdana" w:hAnsi="Trebuchet MS" w:cs="Times New Roman"/>
                <w:noProof/>
                <w:color w:val="000000"/>
                <w:sz w:val="20"/>
                <w:szCs w:val="20"/>
                <w14:ligatures w14:val="none"/>
              </w:rPr>
            </w:pPr>
            <w:r w:rsidRPr="004E072B">
              <w:rPr>
                <w:rFonts w:ascii="Trebuchet MS" w:eastAsia="Verdana" w:hAnsi="Trebuchet MS" w:cs="Times New Roman"/>
                <w:noProof/>
                <w:color w:val="000000"/>
                <w:sz w:val="20"/>
                <w:szCs w:val="20"/>
                <w14:ligatures w14:val="none"/>
              </w:rPr>
              <w:t>mp</w:t>
            </w:r>
          </w:p>
        </w:tc>
        <w:tc>
          <w:tcPr>
            <w:tcW w:w="1095" w:type="dxa"/>
            <w:tcBorders>
              <w:top w:val="single" w:sz="9" w:space="0" w:color="000000"/>
              <w:left w:val="single" w:sz="9" w:space="0" w:color="000000"/>
              <w:bottom w:val="single" w:sz="9" w:space="0" w:color="000000"/>
              <w:right w:val="single" w:sz="9" w:space="0" w:color="000000"/>
            </w:tcBorders>
            <w:shd w:val="clear" w:color="auto" w:fill="auto"/>
          </w:tcPr>
          <w:p w14:paraId="1319D7F2" w14:textId="77777777" w:rsidR="004E072B" w:rsidRPr="004E072B" w:rsidRDefault="004E072B" w:rsidP="00690C86">
            <w:pPr>
              <w:tabs>
                <w:tab w:val="decimal" w:pos="504"/>
              </w:tabs>
              <w:spacing w:after="0" w:line="240" w:lineRule="auto"/>
              <w:jc w:val="center"/>
              <w:textAlignment w:val="baseline"/>
              <w:rPr>
                <w:rFonts w:ascii="Trebuchet MS" w:eastAsia="Verdana" w:hAnsi="Trebuchet MS" w:cs="Times New Roman"/>
                <w:noProof/>
                <w:color w:val="000000"/>
                <w:sz w:val="20"/>
                <w:szCs w:val="20"/>
                <w14:ligatures w14:val="none"/>
              </w:rPr>
            </w:pPr>
            <w:r w:rsidRPr="004E072B">
              <w:rPr>
                <w:rFonts w:ascii="Trebuchet MS" w:eastAsia="Verdana" w:hAnsi="Trebuchet MS" w:cs="Times New Roman"/>
                <w:noProof/>
                <w:color w:val="000000"/>
                <w:sz w:val="20"/>
                <w:szCs w:val="20"/>
                <w14:ligatures w14:val="none"/>
              </w:rPr>
              <w:t>0.01%</w:t>
            </w:r>
          </w:p>
        </w:tc>
      </w:tr>
      <w:tr w:rsidR="004E072B" w:rsidRPr="004E072B" w14:paraId="057DF473" w14:textId="77777777" w:rsidTr="002E7E50">
        <w:trPr>
          <w:trHeight w:hRule="exact" w:val="302"/>
        </w:trPr>
        <w:tc>
          <w:tcPr>
            <w:tcW w:w="5050" w:type="dxa"/>
            <w:vMerge w:val="restart"/>
            <w:tcBorders>
              <w:top w:val="single" w:sz="9" w:space="0" w:color="000000"/>
              <w:left w:val="single" w:sz="9" w:space="0" w:color="000000"/>
              <w:bottom w:val="single" w:sz="0" w:space="0" w:color="000000"/>
              <w:right w:val="single" w:sz="4" w:space="0" w:color="000000"/>
            </w:tcBorders>
          </w:tcPr>
          <w:p w14:paraId="3C329C66" w14:textId="77777777" w:rsidR="004E072B" w:rsidRPr="004E072B" w:rsidRDefault="004E072B" w:rsidP="00690C86">
            <w:pPr>
              <w:spacing w:after="0" w:line="240" w:lineRule="auto"/>
              <w:ind w:left="144"/>
              <w:textAlignment w:val="baseline"/>
              <w:rPr>
                <w:rFonts w:ascii="Trebuchet MS" w:eastAsia="Verdana" w:hAnsi="Trebuchet MS" w:cs="Times New Roman"/>
                <w:noProof/>
                <w:color w:val="000000"/>
                <w:sz w:val="20"/>
                <w:szCs w:val="20"/>
                <w14:ligatures w14:val="none"/>
              </w:rPr>
            </w:pPr>
            <w:r w:rsidRPr="004E072B">
              <w:rPr>
                <w:rFonts w:ascii="Trebuchet MS" w:eastAsia="Verdana" w:hAnsi="Trebuchet MS" w:cs="Times New Roman"/>
                <w:noProof/>
                <w:color w:val="000000"/>
                <w:sz w:val="20"/>
                <w:szCs w:val="20"/>
                <w14:ligatures w14:val="none"/>
              </w:rPr>
              <w:t>Număr copaci total pe teren</w:t>
            </w:r>
          </w:p>
          <w:p w14:paraId="7CA6C11B" w14:textId="3CF4397B" w:rsidR="004E072B" w:rsidRPr="004E072B" w:rsidRDefault="004E072B" w:rsidP="00690C86">
            <w:pPr>
              <w:spacing w:after="0" w:line="240" w:lineRule="auto"/>
              <w:ind w:left="144" w:right="216"/>
              <w:textAlignment w:val="baseline"/>
              <w:rPr>
                <w:rFonts w:ascii="Trebuchet MS" w:eastAsia="Verdana" w:hAnsi="Trebuchet MS" w:cs="Times New Roman"/>
                <w:noProof/>
                <w:color w:val="000000"/>
                <w:sz w:val="20"/>
                <w:szCs w:val="20"/>
                <w14:ligatures w14:val="none"/>
              </w:rPr>
            </w:pPr>
            <w:r w:rsidRPr="004E072B">
              <w:rPr>
                <w:rFonts w:ascii="Trebuchet MS" w:eastAsia="Verdana" w:hAnsi="Trebuchet MS" w:cs="Times New Roman"/>
                <w:noProof/>
                <w:color w:val="000000"/>
                <w:sz w:val="20"/>
                <w:szCs w:val="20"/>
                <w14:ligatures w14:val="none"/>
              </w:rPr>
              <w:t>Nr. locuri parcare ce deserves</w:t>
            </w:r>
            <w:r w:rsidR="002E7E50" w:rsidRPr="002E7E50">
              <w:rPr>
                <w:rFonts w:ascii="Trebuchet MS" w:eastAsia="Verdana" w:hAnsi="Trebuchet MS" w:cs="Times New Roman"/>
                <w:noProof/>
                <w:color w:val="000000"/>
                <w:sz w:val="20"/>
                <w:szCs w:val="20"/>
                <w14:ligatures w14:val="none"/>
              </w:rPr>
              <w:t>c</w:t>
            </w:r>
            <w:r w:rsidRPr="004E072B">
              <w:rPr>
                <w:rFonts w:ascii="Trebuchet MS" w:eastAsia="Verdana" w:hAnsi="Trebuchet MS" w:cs="Times New Roman"/>
                <w:noProof/>
                <w:color w:val="000000"/>
                <w:sz w:val="20"/>
                <w:szCs w:val="20"/>
                <w14:ligatures w14:val="none"/>
              </w:rPr>
              <w:t xml:space="preserve"> întreaga investiție </w:t>
            </w:r>
          </w:p>
        </w:tc>
        <w:tc>
          <w:tcPr>
            <w:tcW w:w="1056" w:type="dxa"/>
            <w:vMerge w:val="restart"/>
            <w:tcBorders>
              <w:top w:val="single" w:sz="9" w:space="0" w:color="000000"/>
              <w:left w:val="single" w:sz="4" w:space="0" w:color="000000"/>
              <w:bottom w:val="single" w:sz="0" w:space="0" w:color="000000"/>
              <w:right w:val="single" w:sz="4" w:space="0" w:color="000000"/>
            </w:tcBorders>
          </w:tcPr>
          <w:p w14:paraId="244B10A9" w14:textId="77777777" w:rsidR="004E072B" w:rsidRPr="004E072B" w:rsidRDefault="004E072B" w:rsidP="00690C86">
            <w:pPr>
              <w:spacing w:after="0" w:line="240" w:lineRule="auto"/>
              <w:ind w:right="72"/>
              <w:jc w:val="center"/>
              <w:textAlignment w:val="baseline"/>
              <w:rPr>
                <w:rFonts w:ascii="Trebuchet MS" w:eastAsia="Verdana" w:hAnsi="Trebuchet MS" w:cs="Times New Roman"/>
                <w:noProof/>
                <w:color w:val="000000"/>
                <w:sz w:val="20"/>
                <w:szCs w:val="20"/>
                <w14:ligatures w14:val="none"/>
              </w:rPr>
            </w:pPr>
            <w:r w:rsidRPr="004E072B">
              <w:rPr>
                <w:rFonts w:ascii="Trebuchet MS" w:eastAsia="Verdana" w:hAnsi="Trebuchet MS" w:cs="Times New Roman"/>
                <w:noProof/>
                <w:color w:val="000000"/>
                <w:sz w:val="20"/>
                <w:szCs w:val="20"/>
                <w14:ligatures w14:val="none"/>
              </w:rPr>
              <w:t>224</w:t>
            </w:r>
          </w:p>
          <w:p w14:paraId="6ECAF3F1" w14:textId="77777777" w:rsidR="004E072B" w:rsidRPr="004E072B" w:rsidRDefault="004E072B" w:rsidP="00690C86">
            <w:pPr>
              <w:spacing w:after="0" w:line="240" w:lineRule="auto"/>
              <w:ind w:right="72"/>
              <w:jc w:val="center"/>
              <w:textAlignment w:val="baseline"/>
              <w:rPr>
                <w:rFonts w:ascii="Trebuchet MS" w:eastAsia="Verdana" w:hAnsi="Trebuchet MS" w:cs="Times New Roman"/>
                <w:noProof/>
                <w:color w:val="000000"/>
                <w:sz w:val="20"/>
                <w:szCs w:val="20"/>
                <w14:ligatures w14:val="none"/>
              </w:rPr>
            </w:pPr>
            <w:r w:rsidRPr="004E072B">
              <w:rPr>
                <w:rFonts w:ascii="Trebuchet MS" w:eastAsia="Verdana" w:hAnsi="Trebuchet MS" w:cs="Times New Roman"/>
                <w:noProof/>
                <w:color w:val="000000"/>
                <w:sz w:val="20"/>
                <w:szCs w:val="20"/>
                <w14:ligatures w14:val="none"/>
              </w:rPr>
              <w:t>112</w:t>
            </w:r>
          </w:p>
        </w:tc>
        <w:tc>
          <w:tcPr>
            <w:tcW w:w="753" w:type="dxa"/>
            <w:vMerge w:val="restart"/>
            <w:tcBorders>
              <w:top w:val="single" w:sz="9" w:space="0" w:color="000000"/>
              <w:left w:val="single" w:sz="4" w:space="0" w:color="000000"/>
              <w:bottom w:val="single" w:sz="0" w:space="0" w:color="000000"/>
              <w:right w:val="single" w:sz="9" w:space="0" w:color="000000"/>
            </w:tcBorders>
          </w:tcPr>
          <w:p w14:paraId="7AFD4880" w14:textId="77777777" w:rsidR="004E072B" w:rsidRPr="004E072B" w:rsidRDefault="004E072B" w:rsidP="00690C86">
            <w:pPr>
              <w:spacing w:after="0" w:line="240" w:lineRule="auto"/>
              <w:ind w:left="108"/>
              <w:textAlignment w:val="baseline"/>
              <w:rPr>
                <w:rFonts w:ascii="Trebuchet MS" w:eastAsia="Verdana" w:hAnsi="Trebuchet MS" w:cs="Times New Roman"/>
                <w:noProof/>
                <w:color w:val="000000"/>
                <w:sz w:val="20"/>
                <w:szCs w:val="20"/>
                <w14:ligatures w14:val="none"/>
              </w:rPr>
            </w:pPr>
            <w:r w:rsidRPr="004E072B">
              <w:rPr>
                <w:rFonts w:ascii="Trebuchet MS" w:eastAsia="Verdana" w:hAnsi="Trebuchet MS" w:cs="Times New Roman"/>
                <w:noProof/>
                <w:color w:val="000000"/>
                <w:sz w:val="20"/>
                <w:szCs w:val="20"/>
                <w14:ligatures w14:val="none"/>
              </w:rPr>
              <w:t>buc locuri</w:t>
            </w:r>
          </w:p>
        </w:tc>
        <w:tc>
          <w:tcPr>
            <w:tcW w:w="1095" w:type="dxa"/>
            <w:tcBorders>
              <w:top w:val="single" w:sz="9" w:space="0" w:color="000000"/>
              <w:left w:val="single" w:sz="9" w:space="0" w:color="000000"/>
              <w:bottom w:val="single" w:sz="4" w:space="0" w:color="000000"/>
              <w:right w:val="single" w:sz="9" w:space="0" w:color="000000"/>
            </w:tcBorders>
            <w:shd w:val="clear" w:color="auto" w:fill="auto"/>
          </w:tcPr>
          <w:p w14:paraId="61D362B0" w14:textId="77777777" w:rsidR="004E072B" w:rsidRPr="004E072B" w:rsidRDefault="004E072B" w:rsidP="00690C86">
            <w:pPr>
              <w:spacing w:after="0" w:line="240" w:lineRule="auto"/>
              <w:jc w:val="center"/>
              <w:textAlignment w:val="baseline"/>
              <w:rPr>
                <w:rFonts w:ascii="Trebuchet MS" w:eastAsia="Times New Roman" w:hAnsi="Trebuchet MS" w:cs="Times New Roman"/>
                <w:noProof/>
                <w:color w:val="000000"/>
                <w:sz w:val="20"/>
                <w:szCs w:val="20"/>
                <w14:ligatures w14:val="none"/>
              </w:rPr>
            </w:pPr>
          </w:p>
        </w:tc>
      </w:tr>
      <w:tr w:rsidR="004E072B" w:rsidRPr="004E072B" w14:paraId="20CB1B72" w14:textId="77777777" w:rsidTr="00690C86">
        <w:trPr>
          <w:trHeight w:hRule="exact" w:val="289"/>
        </w:trPr>
        <w:tc>
          <w:tcPr>
            <w:tcW w:w="5050" w:type="dxa"/>
            <w:vMerge/>
            <w:tcBorders>
              <w:top w:val="single" w:sz="0" w:space="0" w:color="000000"/>
              <w:left w:val="single" w:sz="9" w:space="0" w:color="000000"/>
              <w:bottom w:val="single" w:sz="9" w:space="0" w:color="000000"/>
              <w:right w:val="single" w:sz="4" w:space="0" w:color="000000"/>
            </w:tcBorders>
          </w:tcPr>
          <w:p w14:paraId="4C179294" w14:textId="77777777" w:rsidR="004E072B" w:rsidRPr="004E072B" w:rsidRDefault="004E072B" w:rsidP="00690C86">
            <w:pPr>
              <w:spacing w:after="0" w:line="240" w:lineRule="auto"/>
              <w:rPr>
                <w:rFonts w:ascii="Trebuchet MS" w:eastAsia="PMingLiU" w:hAnsi="Trebuchet MS" w:cs="Times New Roman"/>
                <w:noProof/>
                <w:sz w:val="20"/>
                <w:szCs w:val="20"/>
                <w14:ligatures w14:val="none"/>
              </w:rPr>
            </w:pPr>
          </w:p>
        </w:tc>
        <w:tc>
          <w:tcPr>
            <w:tcW w:w="1056" w:type="dxa"/>
            <w:vMerge/>
            <w:tcBorders>
              <w:top w:val="single" w:sz="0" w:space="0" w:color="000000"/>
              <w:left w:val="single" w:sz="4" w:space="0" w:color="000000"/>
              <w:bottom w:val="single" w:sz="9" w:space="0" w:color="000000"/>
              <w:right w:val="single" w:sz="4" w:space="0" w:color="000000"/>
            </w:tcBorders>
          </w:tcPr>
          <w:p w14:paraId="3F5F1773" w14:textId="77777777" w:rsidR="004E072B" w:rsidRPr="004E072B" w:rsidRDefault="004E072B" w:rsidP="00690C86">
            <w:pPr>
              <w:spacing w:after="0" w:line="240" w:lineRule="auto"/>
              <w:rPr>
                <w:rFonts w:ascii="Trebuchet MS" w:eastAsia="PMingLiU" w:hAnsi="Trebuchet MS" w:cs="Times New Roman"/>
                <w:noProof/>
                <w:sz w:val="20"/>
                <w:szCs w:val="20"/>
                <w14:ligatures w14:val="none"/>
              </w:rPr>
            </w:pPr>
          </w:p>
        </w:tc>
        <w:tc>
          <w:tcPr>
            <w:tcW w:w="753" w:type="dxa"/>
            <w:vMerge/>
            <w:tcBorders>
              <w:top w:val="single" w:sz="0" w:space="0" w:color="000000"/>
              <w:left w:val="single" w:sz="4" w:space="0" w:color="000000"/>
              <w:bottom w:val="single" w:sz="9" w:space="0" w:color="000000"/>
              <w:right w:val="single" w:sz="9" w:space="0" w:color="000000"/>
            </w:tcBorders>
          </w:tcPr>
          <w:p w14:paraId="3E136EE5" w14:textId="77777777" w:rsidR="004E072B" w:rsidRPr="004E072B" w:rsidRDefault="004E072B" w:rsidP="00690C86">
            <w:pPr>
              <w:spacing w:after="0" w:line="240" w:lineRule="auto"/>
              <w:rPr>
                <w:rFonts w:ascii="Trebuchet MS" w:eastAsia="PMingLiU" w:hAnsi="Trebuchet MS" w:cs="Times New Roman"/>
                <w:noProof/>
                <w:sz w:val="20"/>
                <w:szCs w:val="20"/>
                <w14:ligatures w14:val="none"/>
              </w:rPr>
            </w:pPr>
          </w:p>
        </w:tc>
        <w:tc>
          <w:tcPr>
            <w:tcW w:w="1095" w:type="dxa"/>
            <w:tcBorders>
              <w:top w:val="single" w:sz="4" w:space="0" w:color="000000"/>
              <w:left w:val="single" w:sz="9" w:space="0" w:color="000000"/>
              <w:bottom w:val="single" w:sz="9" w:space="0" w:color="000000"/>
              <w:right w:val="single" w:sz="9" w:space="0" w:color="000000"/>
            </w:tcBorders>
            <w:shd w:val="clear" w:color="auto" w:fill="auto"/>
          </w:tcPr>
          <w:p w14:paraId="0A92120C" w14:textId="77777777" w:rsidR="004E072B" w:rsidRPr="004E072B" w:rsidRDefault="004E072B" w:rsidP="00690C86">
            <w:pPr>
              <w:spacing w:after="0" w:line="240" w:lineRule="auto"/>
              <w:jc w:val="center"/>
              <w:textAlignment w:val="baseline"/>
              <w:rPr>
                <w:rFonts w:ascii="Trebuchet MS" w:eastAsia="Times New Roman" w:hAnsi="Trebuchet MS" w:cs="Times New Roman"/>
                <w:noProof/>
                <w:color w:val="000000"/>
                <w:sz w:val="20"/>
                <w:szCs w:val="20"/>
                <w14:ligatures w14:val="none"/>
              </w:rPr>
            </w:pPr>
          </w:p>
        </w:tc>
      </w:tr>
      <w:tr w:rsidR="004E072B" w:rsidRPr="004E072B" w14:paraId="4FE0A322" w14:textId="77777777" w:rsidTr="002E7E50">
        <w:trPr>
          <w:trHeight w:hRule="exact" w:val="312"/>
        </w:trPr>
        <w:tc>
          <w:tcPr>
            <w:tcW w:w="5050" w:type="dxa"/>
            <w:tcBorders>
              <w:top w:val="single" w:sz="9" w:space="0" w:color="000000"/>
              <w:left w:val="single" w:sz="9" w:space="0" w:color="000000"/>
              <w:bottom w:val="single" w:sz="4" w:space="0" w:color="000000"/>
              <w:right w:val="single" w:sz="4" w:space="0" w:color="000000"/>
            </w:tcBorders>
            <w:shd w:val="clear" w:color="auto" w:fill="auto"/>
          </w:tcPr>
          <w:p w14:paraId="2AE8AA06" w14:textId="77777777" w:rsidR="004E072B" w:rsidRPr="004E072B" w:rsidRDefault="004E072B" w:rsidP="00690C86">
            <w:pPr>
              <w:spacing w:after="0" w:line="240" w:lineRule="auto"/>
              <w:ind w:left="115"/>
              <w:textAlignment w:val="baseline"/>
              <w:rPr>
                <w:rFonts w:ascii="Trebuchet MS" w:eastAsia="Verdana" w:hAnsi="Trebuchet MS" w:cs="Times New Roman"/>
                <w:noProof/>
                <w:color w:val="000000"/>
                <w:sz w:val="20"/>
                <w:szCs w:val="20"/>
                <w14:ligatures w14:val="none"/>
              </w:rPr>
            </w:pPr>
            <w:r w:rsidRPr="004E072B">
              <w:rPr>
                <w:rFonts w:ascii="Trebuchet MS" w:eastAsia="Verdana" w:hAnsi="Trebuchet MS" w:cs="Times New Roman"/>
                <w:noProof/>
                <w:color w:val="000000"/>
                <w:sz w:val="20"/>
                <w:szCs w:val="20"/>
                <w14:ligatures w14:val="none"/>
              </w:rPr>
              <w:t>POT PROPUS</w:t>
            </w:r>
          </w:p>
        </w:tc>
        <w:tc>
          <w:tcPr>
            <w:tcW w:w="1056" w:type="dxa"/>
            <w:tcBorders>
              <w:top w:val="single" w:sz="9" w:space="0" w:color="000000"/>
              <w:left w:val="single" w:sz="4" w:space="0" w:color="000000"/>
              <w:bottom w:val="single" w:sz="4" w:space="0" w:color="000000"/>
              <w:right w:val="single" w:sz="4" w:space="0" w:color="000000"/>
            </w:tcBorders>
            <w:shd w:val="clear" w:color="auto" w:fill="auto"/>
          </w:tcPr>
          <w:p w14:paraId="3ACF7834" w14:textId="77777777" w:rsidR="004E072B" w:rsidRPr="004E072B" w:rsidRDefault="004E072B" w:rsidP="00690C86">
            <w:pPr>
              <w:spacing w:after="0" w:line="240" w:lineRule="auto"/>
              <w:ind w:right="101"/>
              <w:jc w:val="center"/>
              <w:textAlignment w:val="baseline"/>
              <w:rPr>
                <w:rFonts w:ascii="Trebuchet MS" w:eastAsia="Verdana" w:hAnsi="Trebuchet MS" w:cs="Times New Roman"/>
                <w:noProof/>
                <w:color w:val="000000"/>
                <w:sz w:val="20"/>
                <w:szCs w:val="20"/>
                <w14:ligatures w14:val="none"/>
              </w:rPr>
            </w:pPr>
            <w:r w:rsidRPr="004E072B">
              <w:rPr>
                <w:rFonts w:ascii="Trebuchet MS" w:eastAsia="Verdana" w:hAnsi="Trebuchet MS" w:cs="Times New Roman"/>
                <w:noProof/>
                <w:color w:val="000000"/>
                <w:sz w:val="20"/>
                <w:szCs w:val="20"/>
                <w14:ligatures w14:val="none"/>
              </w:rPr>
              <w:t>3%</w:t>
            </w:r>
          </w:p>
        </w:tc>
        <w:tc>
          <w:tcPr>
            <w:tcW w:w="753" w:type="dxa"/>
            <w:tcBorders>
              <w:top w:val="single" w:sz="9" w:space="0" w:color="000000"/>
              <w:left w:val="single" w:sz="4" w:space="0" w:color="000000"/>
              <w:bottom w:val="single" w:sz="4" w:space="0" w:color="000000"/>
              <w:right w:val="single" w:sz="9" w:space="0" w:color="000000"/>
            </w:tcBorders>
            <w:shd w:val="clear" w:color="auto" w:fill="auto"/>
          </w:tcPr>
          <w:p w14:paraId="44433C6E" w14:textId="77777777" w:rsidR="004E072B" w:rsidRPr="004E072B" w:rsidRDefault="004E072B" w:rsidP="00690C86">
            <w:pPr>
              <w:spacing w:after="0" w:line="240" w:lineRule="auto"/>
              <w:textAlignment w:val="baseline"/>
              <w:rPr>
                <w:rFonts w:ascii="Trebuchet MS" w:eastAsia="Times New Roman" w:hAnsi="Trebuchet MS" w:cs="Times New Roman"/>
                <w:noProof/>
                <w:color w:val="000000"/>
                <w:sz w:val="20"/>
                <w:szCs w:val="20"/>
                <w14:ligatures w14:val="none"/>
              </w:rPr>
            </w:pPr>
          </w:p>
        </w:tc>
        <w:tc>
          <w:tcPr>
            <w:tcW w:w="1095" w:type="dxa"/>
            <w:tcBorders>
              <w:top w:val="single" w:sz="9" w:space="0" w:color="000000"/>
              <w:left w:val="single" w:sz="9" w:space="0" w:color="000000"/>
              <w:bottom w:val="single" w:sz="4" w:space="0" w:color="000000"/>
              <w:right w:val="single" w:sz="9" w:space="0" w:color="000000"/>
            </w:tcBorders>
            <w:shd w:val="clear" w:color="auto" w:fill="auto"/>
          </w:tcPr>
          <w:p w14:paraId="6272241F" w14:textId="77777777" w:rsidR="004E072B" w:rsidRPr="004E072B" w:rsidRDefault="004E072B" w:rsidP="00690C86">
            <w:pPr>
              <w:spacing w:after="0" w:line="240" w:lineRule="auto"/>
              <w:jc w:val="center"/>
              <w:textAlignment w:val="baseline"/>
              <w:rPr>
                <w:rFonts w:ascii="Trebuchet MS" w:eastAsia="Times New Roman" w:hAnsi="Trebuchet MS" w:cs="Times New Roman"/>
                <w:noProof/>
                <w:color w:val="000000"/>
                <w:sz w:val="20"/>
                <w:szCs w:val="20"/>
                <w14:ligatures w14:val="none"/>
              </w:rPr>
            </w:pPr>
          </w:p>
        </w:tc>
      </w:tr>
      <w:tr w:rsidR="004E072B" w:rsidRPr="004E072B" w14:paraId="45B993F2" w14:textId="77777777" w:rsidTr="002E7E50">
        <w:trPr>
          <w:trHeight w:hRule="exact" w:val="327"/>
        </w:trPr>
        <w:tc>
          <w:tcPr>
            <w:tcW w:w="5050" w:type="dxa"/>
            <w:tcBorders>
              <w:top w:val="single" w:sz="4" w:space="0" w:color="000000"/>
              <w:left w:val="single" w:sz="9" w:space="0" w:color="000000"/>
              <w:bottom w:val="single" w:sz="9" w:space="0" w:color="000000"/>
              <w:right w:val="single" w:sz="4" w:space="0" w:color="000000"/>
            </w:tcBorders>
            <w:shd w:val="clear" w:color="auto" w:fill="auto"/>
          </w:tcPr>
          <w:p w14:paraId="77DF4270" w14:textId="77777777" w:rsidR="004E072B" w:rsidRPr="004E072B" w:rsidRDefault="004E072B" w:rsidP="00690C86">
            <w:pPr>
              <w:spacing w:after="0" w:line="240" w:lineRule="auto"/>
              <w:ind w:left="115"/>
              <w:textAlignment w:val="baseline"/>
              <w:rPr>
                <w:rFonts w:ascii="Trebuchet MS" w:eastAsia="Verdana" w:hAnsi="Trebuchet MS" w:cs="Times New Roman"/>
                <w:noProof/>
                <w:color w:val="000000"/>
                <w:sz w:val="20"/>
                <w:szCs w:val="20"/>
                <w14:ligatures w14:val="none"/>
              </w:rPr>
            </w:pPr>
            <w:r w:rsidRPr="004E072B">
              <w:rPr>
                <w:rFonts w:ascii="Trebuchet MS" w:eastAsia="Verdana" w:hAnsi="Trebuchet MS" w:cs="Times New Roman"/>
                <w:noProof/>
                <w:color w:val="000000"/>
                <w:sz w:val="20"/>
                <w:szCs w:val="20"/>
                <w14:ligatures w14:val="none"/>
              </w:rPr>
              <w:t>CUT PROPUS</w:t>
            </w:r>
          </w:p>
        </w:tc>
        <w:tc>
          <w:tcPr>
            <w:tcW w:w="1056" w:type="dxa"/>
            <w:tcBorders>
              <w:top w:val="single" w:sz="4" w:space="0" w:color="000000"/>
              <w:left w:val="single" w:sz="4" w:space="0" w:color="000000"/>
              <w:bottom w:val="single" w:sz="9" w:space="0" w:color="000000"/>
              <w:right w:val="single" w:sz="4" w:space="0" w:color="000000"/>
            </w:tcBorders>
            <w:shd w:val="clear" w:color="auto" w:fill="auto"/>
          </w:tcPr>
          <w:p w14:paraId="4B04C2E4" w14:textId="77777777" w:rsidR="004E072B" w:rsidRPr="004E072B" w:rsidRDefault="004E072B" w:rsidP="00690C86">
            <w:pPr>
              <w:tabs>
                <w:tab w:val="decimal" w:pos="648"/>
              </w:tabs>
              <w:spacing w:after="0" w:line="240" w:lineRule="auto"/>
              <w:textAlignment w:val="baseline"/>
              <w:rPr>
                <w:rFonts w:ascii="Trebuchet MS" w:eastAsia="Verdana" w:hAnsi="Trebuchet MS" w:cs="Times New Roman"/>
                <w:noProof/>
                <w:color w:val="000000"/>
                <w:sz w:val="20"/>
                <w:szCs w:val="20"/>
                <w14:ligatures w14:val="none"/>
              </w:rPr>
            </w:pPr>
            <w:r w:rsidRPr="004E072B">
              <w:rPr>
                <w:rFonts w:ascii="Trebuchet MS" w:eastAsia="Verdana" w:hAnsi="Trebuchet MS" w:cs="Times New Roman"/>
                <w:noProof/>
                <w:color w:val="000000"/>
                <w:sz w:val="20"/>
                <w:szCs w:val="20"/>
                <w14:ligatures w14:val="none"/>
              </w:rPr>
              <w:t>0.00</w:t>
            </w:r>
          </w:p>
        </w:tc>
        <w:tc>
          <w:tcPr>
            <w:tcW w:w="753" w:type="dxa"/>
            <w:tcBorders>
              <w:top w:val="single" w:sz="4" w:space="0" w:color="000000"/>
              <w:left w:val="single" w:sz="4" w:space="0" w:color="000000"/>
              <w:bottom w:val="single" w:sz="9" w:space="0" w:color="000000"/>
              <w:right w:val="single" w:sz="9" w:space="0" w:color="000000"/>
            </w:tcBorders>
            <w:shd w:val="clear" w:color="auto" w:fill="auto"/>
          </w:tcPr>
          <w:p w14:paraId="10B57694" w14:textId="77777777" w:rsidR="004E072B" w:rsidRPr="004E072B" w:rsidRDefault="004E072B" w:rsidP="00690C86">
            <w:pPr>
              <w:spacing w:after="0" w:line="240" w:lineRule="auto"/>
              <w:textAlignment w:val="baseline"/>
              <w:rPr>
                <w:rFonts w:ascii="Trebuchet MS" w:eastAsia="Times New Roman" w:hAnsi="Trebuchet MS" w:cs="Times New Roman"/>
                <w:noProof/>
                <w:color w:val="000000"/>
                <w:sz w:val="20"/>
                <w:szCs w:val="20"/>
                <w14:ligatures w14:val="none"/>
              </w:rPr>
            </w:pPr>
          </w:p>
        </w:tc>
        <w:tc>
          <w:tcPr>
            <w:tcW w:w="1095" w:type="dxa"/>
            <w:tcBorders>
              <w:top w:val="single" w:sz="4" w:space="0" w:color="000000"/>
              <w:left w:val="single" w:sz="9" w:space="0" w:color="000000"/>
              <w:bottom w:val="single" w:sz="9" w:space="0" w:color="000000"/>
              <w:right w:val="single" w:sz="9" w:space="0" w:color="000000"/>
            </w:tcBorders>
            <w:shd w:val="clear" w:color="auto" w:fill="auto"/>
          </w:tcPr>
          <w:p w14:paraId="1C92C5C3" w14:textId="77777777" w:rsidR="004E072B" w:rsidRPr="004E072B" w:rsidRDefault="004E072B" w:rsidP="00690C86">
            <w:pPr>
              <w:spacing w:after="0" w:line="240" w:lineRule="auto"/>
              <w:jc w:val="center"/>
              <w:textAlignment w:val="baseline"/>
              <w:rPr>
                <w:rFonts w:ascii="Trebuchet MS" w:eastAsia="Times New Roman" w:hAnsi="Trebuchet MS" w:cs="Times New Roman"/>
                <w:noProof/>
                <w:color w:val="000000"/>
                <w:sz w:val="20"/>
                <w:szCs w:val="20"/>
                <w14:ligatures w14:val="none"/>
              </w:rPr>
            </w:pPr>
          </w:p>
        </w:tc>
      </w:tr>
    </w:tbl>
    <w:p w14:paraId="7B6D770A" w14:textId="77777777" w:rsidR="004E072B" w:rsidRPr="004E072B" w:rsidRDefault="004E072B" w:rsidP="004E072B">
      <w:pPr>
        <w:spacing w:after="0" w:line="240" w:lineRule="auto"/>
        <w:jc w:val="both"/>
        <w:rPr>
          <w:rFonts w:ascii="Trebuchet MS" w:eastAsia="Times New Roman" w:hAnsi="Trebuchet MS" w:cs="Times New Roman"/>
          <w:i/>
          <w:noProof/>
          <w:lang w:eastAsia="ro-RO"/>
          <w14:ligatures w14:val="none"/>
        </w:rPr>
      </w:pPr>
    </w:p>
    <w:p w14:paraId="317CA974" w14:textId="77777777" w:rsidR="004E072B" w:rsidRPr="004E072B" w:rsidRDefault="004E072B" w:rsidP="004E072B">
      <w:pPr>
        <w:spacing w:after="0" w:line="240" w:lineRule="auto"/>
        <w:jc w:val="both"/>
        <w:rPr>
          <w:rFonts w:ascii="Trebuchet MS" w:eastAsia="Times New Roman" w:hAnsi="Trebuchet MS" w:cs="Times New Roman"/>
          <w:b/>
          <w:i/>
          <w:noProof/>
          <w:lang w:eastAsia="ro-RO"/>
          <w14:ligatures w14:val="none"/>
        </w:rPr>
      </w:pPr>
      <w:r w:rsidRPr="004E072B">
        <w:rPr>
          <w:rFonts w:ascii="Trebuchet MS" w:eastAsia="Times New Roman" w:hAnsi="Trebuchet MS" w:cs="Times New Roman"/>
          <w:b/>
          <w:i/>
          <w:noProof/>
          <w:lang w:eastAsia="ro-RO"/>
          <w14:ligatures w14:val="none"/>
        </w:rPr>
        <w:t>Bilanț teritorial - SUBZONE</w:t>
      </w:r>
    </w:p>
    <w:tbl>
      <w:tblPr>
        <w:tblW w:w="9747" w:type="dxa"/>
        <w:tblInd w:w="25" w:type="dxa"/>
        <w:tblLayout w:type="fixed"/>
        <w:tblCellMar>
          <w:left w:w="0" w:type="dxa"/>
          <w:right w:w="0" w:type="dxa"/>
        </w:tblCellMar>
        <w:tblLook w:val="0000" w:firstRow="0" w:lastRow="0" w:firstColumn="0" w:lastColumn="0" w:noHBand="0" w:noVBand="0"/>
      </w:tblPr>
      <w:tblGrid>
        <w:gridCol w:w="20"/>
        <w:gridCol w:w="4540"/>
        <w:gridCol w:w="1218"/>
        <w:gridCol w:w="709"/>
        <w:gridCol w:w="3260"/>
      </w:tblGrid>
      <w:tr w:rsidR="00690C86" w:rsidRPr="00690C86" w14:paraId="3713CCA1" w14:textId="77777777" w:rsidTr="00E16A27">
        <w:trPr>
          <w:gridBefore w:val="1"/>
          <w:wBefore w:w="20" w:type="dxa"/>
          <w:trHeight w:hRule="exact" w:val="346"/>
        </w:trPr>
        <w:tc>
          <w:tcPr>
            <w:tcW w:w="6467" w:type="dxa"/>
            <w:gridSpan w:val="3"/>
            <w:tcBorders>
              <w:top w:val="single" w:sz="7" w:space="0" w:color="000000"/>
              <w:left w:val="single" w:sz="7" w:space="0" w:color="000000"/>
              <w:bottom w:val="single" w:sz="7" w:space="0" w:color="000000"/>
              <w:right w:val="single" w:sz="7" w:space="0" w:color="000000"/>
            </w:tcBorders>
            <w:vAlign w:val="center"/>
          </w:tcPr>
          <w:p w14:paraId="167D937F" w14:textId="77777777" w:rsidR="004E072B" w:rsidRPr="00690C86" w:rsidRDefault="004E072B" w:rsidP="00690C86">
            <w:pPr>
              <w:tabs>
                <w:tab w:val="left" w:pos="4824"/>
                <w:tab w:val="left" w:pos="5904"/>
              </w:tabs>
              <w:spacing w:after="0" w:line="240" w:lineRule="auto"/>
              <w:ind w:left="125"/>
              <w:textAlignment w:val="baseline"/>
              <w:rPr>
                <w:rFonts w:ascii="Trebuchet MS" w:eastAsia="Arial" w:hAnsi="Trebuchet MS" w:cs="Times New Roman"/>
                <w:noProof/>
                <w:sz w:val="20"/>
                <w14:ligatures w14:val="none"/>
              </w:rPr>
            </w:pPr>
            <w:r w:rsidRPr="00690C86">
              <w:rPr>
                <w:rFonts w:ascii="Trebuchet MS" w:eastAsia="Arial" w:hAnsi="Trebuchet MS" w:cs="Times New Roman"/>
                <w:noProof/>
                <w:sz w:val="20"/>
                <w14:ligatures w14:val="none"/>
              </w:rPr>
              <w:t>S total teren</w:t>
            </w:r>
            <w:r w:rsidRPr="00690C86">
              <w:rPr>
                <w:rFonts w:ascii="Trebuchet MS" w:eastAsia="Arial" w:hAnsi="Trebuchet MS" w:cs="Times New Roman"/>
                <w:noProof/>
                <w:sz w:val="20"/>
                <w14:ligatures w14:val="none"/>
              </w:rPr>
              <w:tab/>
              <w:t>40142.00</w:t>
            </w:r>
            <w:r w:rsidRPr="00690C86">
              <w:rPr>
                <w:rFonts w:ascii="Trebuchet MS" w:eastAsia="Arial" w:hAnsi="Trebuchet MS" w:cs="Times New Roman"/>
                <w:noProof/>
                <w:sz w:val="20"/>
                <w14:ligatures w14:val="none"/>
              </w:rPr>
              <w:tab/>
              <w:t>mp</w:t>
            </w:r>
          </w:p>
        </w:tc>
        <w:tc>
          <w:tcPr>
            <w:tcW w:w="3260" w:type="dxa"/>
            <w:tcBorders>
              <w:top w:val="single" w:sz="7" w:space="0" w:color="000000"/>
              <w:left w:val="single" w:sz="7" w:space="0" w:color="000000"/>
              <w:bottom w:val="single" w:sz="7" w:space="0" w:color="000000"/>
              <w:right w:val="single" w:sz="7" w:space="0" w:color="000000"/>
            </w:tcBorders>
            <w:shd w:val="clear" w:color="auto" w:fill="auto"/>
          </w:tcPr>
          <w:p w14:paraId="6A902622" w14:textId="77777777" w:rsidR="004E072B" w:rsidRPr="00690C86" w:rsidRDefault="004E072B" w:rsidP="00690C86">
            <w:pPr>
              <w:spacing w:after="0" w:line="240" w:lineRule="auto"/>
              <w:textAlignment w:val="baseline"/>
              <w:rPr>
                <w:rFonts w:ascii="Trebuchet MS" w:eastAsia="Verdana" w:hAnsi="Trebuchet MS" w:cs="Times New Roman"/>
                <w:noProof/>
                <w:sz w:val="24"/>
                <w14:ligatures w14:val="none"/>
              </w:rPr>
            </w:pPr>
          </w:p>
        </w:tc>
      </w:tr>
      <w:tr w:rsidR="00690C86" w:rsidRPr="00690C86" w14:paraId="0CB394F5" w14:textId="77777777" w:rsidTr="00690C86">
        <w:trPr>
          <w:gridBefore w:val="1"/>
          <w:wBefore w:w="20" w:type="dxa"/>
          <w:trHeight w:hRule="exact" w:val="854"/>
        </w:trPr>
        <w:tc>
          <w:tcPr>
            <w:tcW w:w="6467" w:type="dxa"/>
            <w:gridSpan w:val="3"/>
            <w:tcBorders>
              <w:top w:val="single" w:sz="7" w:space="0" w:color="000000"/>
              <w:left w:val="single" w:sz="7" w:space="0" w:color="000000"/>
              <w:bottom w:val="single" w:sz="7" w:space="0" w:color="000000"/>
              <w:right w:val="single" w:sz="7" w:space="0" w:color="000000"/>
            </w:tcBorders>
            <w:vAlign w:val="center"/>
          </w:tcPr>
          <w:p w14:paraId="0D9E1402" w14:textId="77777777" w:rsidR="004E072B" w:rsidRPr="00690C86" w:rsidRDefault="004E072B" w:rsidP="00690C86">
            <w:pPr>
              <w:tabs>
                <w:tab w:val="left" w:pos="4968"/>
                <w:tab w:val="left" w:pos="5904"/>
              </w:tabs>
              <w:spacing w:after="0" w:line="240" w:lineRule="auto"/>
              <w:ind w:left="144"/>
              <w:textAlignment w:val="baseline"/>
              <w:rPr>
                <w:rFonts w:ascii="Trebuchet MS" w:eastAsia="Arial" w:hAnsi="Trebuchet MS" w:cs="Times New Roman"/>
                <w:noProof/>
                <w:sz w:val="20"/>
                <w14:ligatures w14:val="none"/>
              </w:rPr>
            </w:pPr>
            <w:r w:rsidRPr="00690C86">
              <w:rPr>
                <w:rFonts w:ascii="Trebuchet MS" w:eastAsia="Arial" w:hAnsi="Trebuchet MS" w:cs="Times New Roman"/>
                <w:noProof/>
                <w:sz w:val="20"/>
                <w14:ligatures w14:val="none"/>
              </w:rPr>
              <w:t>Subzona IndustriaNova Hub - Incubator Afaceri</w:t>
            </w:r>
            <w:r w:rsidRPr="00690C86">
              <w:rPr>
                <w:rFonts w:ascii="Trebuchet MS" w:eastAsia="Arial" w:hAnsi="Trebuchet MS" w:cs="Times New Roman"/>
                <w:noProof/>
                <w:sz w:val="20"/>
                <w14:ligatures w14:val="none"/>
              </w:rPr>
              <w:tab/>
              <w:t>2490.00</w:t>
            </w:r>
            <w:r w:rsidRPr="00690C86">
              <w:rPr>
                <w:rFonts w:ascii="Trebuchet MS" w:eastAsia="Arial" w:hAnsi="Trebuchet MS" w:cs="Times New Roman"/>
                <w:noProof/>
                <w:sz w:val="20"/>
                <w14:ligatures w14:val="none"/>
              </w:rPr>
              <w:tab/>
              <w:t>mp</w:t>
            </w:r>
          </w:p>
          <w:p w14:paraId="04724A33" w14:textId="77777777" w:rsidR="004E072B" w:rsidRPr="00690C86" w:rsidRDefault="004E072B" w:rsidP="00690C86">
            <w:pPr>
              <w:spacing w:after="0" w:line="240" w:lineRule="auto"/>
              <w:ind w:left="144"/>
              <w:textAlignment w:val="baseline"/>
              <w:rPr>
                <w:rFonts w:ascii="Trebuchet MS" w:eastAsia="Arial" w:hAnsi="Trebuchet MS" w:cs="Times New Roman"/>
                <w:noProof/>
                <w:sz w:val="20"/>
                <w14:ligatures w14:val="none"/>
              </w:rPr>
            </w:pPr>
            <w:r w:rsidRPr="00690C86">
              <w:rPr>
                <w:rFonts w:ascii="Trebuchet MS" w:eastAsia="Arial" w:hAnsi="Trebuchet MS" w:cs="Times New Roman"/>
                <w:noProof/>
                <w:sz w:val="20"/>
                <w14:ligatures w14:val="none"/>
              </w:rPr>
              <w:t>- LOT 6</w:t>
            </w:r>
          </w:p>
        </w:tc>
        <w:tc>
          <w:tcPr>
            <w:tcW w:w="3260" w:type="dxa"/>
            <w:tcBorders>
              <w:top w:val="single" w:sz="7" w:space="0" w:color="000000"/>
              <w:left w:val="single" w:sz="7" w:space="0" w:color="000000"/>
              <w:bottom w:val="single" w:sz="7" w:space="0" w:color="000000"/>
              <w:right w:val="single" w:sz="7" w:space="0" w:color="000000"/>
            </w:tcBorders>
            <w:shd w:val="clear" w:color="auto" w:fill="auto"/>
          </w:tcPr>
          <w:p w14:paraId="2F954638" w14:textId="77777777" w:rsidR="004E072B" w:rsidRPr="00690C86" w:rsidRDefault="004E072B" w:rsidP="00690C86">
            <w:pPr>
              <w:spacing w:after="0" w:line="240" w:lineRule="auto"/>
              <w:ind w:left="108" w:right="216"/>
              <w:textAlignment w:val="baseline"/>
              <w:rPr>
                <w:rFonts w:ascii="Trebuchet MS" w:eastAsia="Arial" w:hAnsi="Trebuchet MS" w:cs="Times New Roman"/>
                <w:i/>
                <w:noProof/>
                <w:sz w:val="20"/>
                <w:szCs w:val="20"/>
                <w14:ligatures w14:val="none"/>
              </w:rPr>
            </w:pPr>
            <w:r w:rsidRPr="00690C86">
              <w:rPr>
                <w:rFonts w:ascii="Trebuchet MS" w:eastAsia="Arial" w:hAnsi="Trebuchet MS" w:cs="Times New Roman"/>
                <w:i/>
                <w:noProof/>
                <w:sz w:val="20"/>
                <w:szCs w:val="20"/>
                <w14:ligatures w14:val="none"/>
              </w:rPr>
              <w:t>SC=968 mp; SCD = 1392 mp; S spațiu verde = 1096.97 mp (44%)</w:t>
            </w:r>
          </w:p>
        </w:tc>
      </w:tr>
      <w:tr w:rsidR="00690C86" w:rsidRPr="00690C86" w14:paraId="148831AA" w14:textId="77777777" w:rsidTr="00E16A27">
        <w:trPr>
          <w:gridBefore w:val="1"/>
          <w:wBefore w:w="20" w:type="dxa"/>
          <w:trHeight w:hRule="exact" w:val="1133"/>
        </w:trPr>
        <w:tc>
          <w:tcPr>
            <w:tcW w:w="6467" w:type="dxa"/>
            <w:gridSpan w:val="3"/>
            <w:tcBorders>
              <w:top w:val="single" w:sz="7" w:space="0" w:color="000000"/>
              <w:left w:val="single" w:sz="7" w:space="0" w:color="000000"/>
              <w:bottom w:val="single" w:sz="7" w:space="0" w:color="000000"/>
              <w:right w:val="single" w:sz="7" w:space="0" w:color="000000"/>
            </w:tcBorders>
            <w:vAlign w:val="center"/>
          </w:tcPr>
          <w:p w14:paraId="606640D6" w14:textId="77777777" w:rsidR="004E072B" w:rsidRPr="00690C86" w:rsidRDefault="004E072B" w:rsidP="00690C86">
            <w:pPr>
              <w:tabs>
                <w:tab w:val="left" w:pos="4896"/>
                <w:tab w:val="left" w:pos="5904"/>
              </w:tabs>
              <w:spacing w:after="0" w:line="240" w:lineRule="auto"/>
              <w:ind w:left="125"/>
              <w:textAlignment w:val="baseline"/>
              <w:rPr>
                <w:rFonts w:ascii="Trebuchet MS" w:eastAsia="Arial" w:hAnsi="Trebuchet MS" w:cs="Times New Roman"/>
                <w:noProof/>
                <w:sz w:val="20"/>
                <w14:ligatures w14:val="none"/>
              </w:rPr>
            </w:pPr>
            <w:r w:rsidRPr="00690C86">
              <w:rPr>
                <w:rFonts w:ascii="Trebuchet MS" w:eastAsia="Arial" w:hAnsi="Trebuchet MS" w:cs="Times New Roman"/>
                <w:noProof/>
                <w:sz w:val="20"/>
                <w14:ligatures w14:val="none"/>
              </w:rPr>
              <w:t>Subzona propusa Business 1 - LOT 1</w:t>
            </w:r>
            <w:r w:rsidRPr="00690C86">
              <w:rPr>
                <w:rFonts w:ascii="Trebuchet MS" w:eastAsia="Arial" w:hAnsi="Trebuchet MS" w:cs="Times New Roman"/>
                <w:noProof/>
                <w:sz w:val="20"/>
                <w14:ligatures w14:val="none"/>
              </w:rPr>
              <w:tab/>
              <w:t>4321.00</w:t>
            </w:r>
            <w:r w:rsidRPr="00690C86">
              <w:rPr>
                <w:rFonts w:ascii="Trebuchet MS" w:eastAsia="Arial" w:hAnsi="Trebuchet MS" w:cs="Times New Roman"/>
                <w:noProof/>
                <w:sz w:val="20"/>
                <w14:ligatures w14:val="none"/>
              </w:rPr>
              <w:tab/>
              <w:t>mp</w:t>
            </w:r>
          </w:p>
        </w:tc>
        <w:tc>
          <w:tcPr>
            <w:tcW w:w="3260" w:type="dxa"/>
            <w:tcBorders>
              <w:top w:val="single" w:sz="7" w:space="0" w:color="000000"/>
              <w:left w:val="single" w:sz="7" w:space="0" w:color="000000"/>
              <w:bottom w:val="single" w:sz="7" w:space="0" w:color="000000"/>
              <w:right w:val="single" w:sz="7" w:space="0" w:color="000000"/>
            </w:tcBorders>
            <w:shd w:val="clear" w:color="auto" w:fill="auto"/>
          </w:tcPr>
          <w:p w14:paraId="4DD236AC" w14:textId="77777777" w:rsidR="004E072B" w:rsidRPr="00690C86" w:rsidRDefault="004E072B" w:rsidP="00690C86">
            <w:pPr>
              <w:spacing w:after="0" w:line="240" w:lineRule="auto"/>
              <w:ind w:left="108" w:right="324"/>
              <w:textAlignment w:val="baseline"/>
              <w:rPr>
                <w:rFonts w:ascii="Trebuchet MS" w:eastAsia="Arial" w:hAnsi="Trebuchet MS" w:cs="Times New Roman"/>
                <w:i/>
                <w:noProof/>
                <w:sz w:val="20"/>
                <w:szCs w:val="20"/>
                <w14:ligatures w14:val="none"/>
              </w:rPr>
            </w:pPr>
            <w:r w:rsidRPr="00690C86">
              <w:rPr>
                <w:rFonts w:ascii="Trebuchet MS" w:eastAsia="Arial" w:hAnsi="Trebuchet MS" w:cs="Times New Roman"/>
                <w:i/>
                <w:noProof/>
                <w:sz w:val="20"/>
                <w:szCs w:val="20"/>
                <w14:ligatures w14:val="none"/>
              </w:rPr>
              <w:t>POTmax = 60%; CUT MAX=2.5 ADC/MP; min. 30% spațiu verde; SCMAX =2592.60 mp; spațiu verde =1296.30 mp</w:t>
            </w:r>
          </w:p>
        </w:tc>
      </w:tr>
      <w:tr w:rsidR="00690C86" w:rsidRPr="00690C86" w14:paraId="428F58F4" w14:textId="77777777" w:rsidTr="00690C86">
        <w:trPr>
          <w:gridBefore w:val="1"/>
          <w:wBefore w:w="20" w:type="dxa"/>
          <w:trHeight w:hRule="exact" w:val="1106"/>
        </w:trPr>
        <w:tc>
          <w:tcPr>
            <w:tcW w:w="6467" w:type="dxa"/>
            <w:gridSpan w:val="3"/>
            <w:tcBorders>
              <w:top w:val="single" w:sz="7" w:space="0" w:color="000000"/>
              <w:left w:val="single" w:sz="7" w:space="0" w:color="000000"/>
              <w:bottom w:val="single" w:sz="7" w:space="0" w:color="000000"/>
              <w:right w:val="single" w:sz="7" w:space="0" w:color="000000"/>
            </w:tcBorders>
            <w:vAlign w:val="center"/>
          </w:tcPr>
          <w:p w14:paraId="47E5FDAE" w14:textId="77777777" w:rsidR="004E072B" w:rsidRPr="00690C86" w:rsidRDefault="004E072B" w:rsidP="00690C86">
            <w:pPr>
              <w:tabs>
                <w:tab w:val="left" w:pos="4896"/>
                <w:tab w:val="left" w:pos="5904"/>
              </w:tabs>
              <w:spacing w:after="0" w:line="240" w:lineRule="auto"/>
              <w:ind w:left="125"/>
              <w:textAlignment w:val="baseline"/>
              <w:rPr>
                <w:rFonts w:ascii="Trebuchet MS" w:eastAsia="Arial" w:hAnsi="Trebuchet MS" w:cs="Times New Roman"/>
                <w:noProof/>
                <w:sz w:val="20"/>
                <w14:ligatures w14:val="none"/>
              </w:rPr>
            </w:pPr>
            <w:r w:rsidRPr="00690C86">
              <w:rPr>
                <w:rFonts w:ascii="Trebuchet MS" w:eastAsia="Arial" w:hAnsi="Trebuchet MS" w:cs="Times New Roman"/>
                <w:noProof/>
                <w:sz w:val="20"/>
                <w14:ligatures w14:val="none"/>
              </w:rPr>
              <w:t>Subzona propusa Business 2 - LOT 2</w:t>
            </w:r>
            <w:r w:rsidRPr="00690C86">
              <w:rPr>
                <w:rFonts w:ascii="Trebuchet MS" w:eastAsia="Arial" w:hAnsi="Trebuchet MS" w:cs="Times New Roman"/>
                <w:noProof/>
                <w:sz w:val="20"/>
                <w14:ligatures w14:val="none"/>
              </w:rPr>
              <w:tab/>
              <w:t>4935.00</w:t>
            </w:r>
            <w:r w:rsidRPr="00690C86">
              <w:rPr>
                <w:rFonts w:ascii="Trebuchet MS" w:eastAsia="Arial" w:hAnsi="Trebuchet MS" w:cs="Times New Roman"/>
                <w:noProof/>
                <w:sz w:val="20"/>
                <w14:ligatures w14:val="none"/>
              </w:rPr>
              <w:tab/>
              <w:t>mp</w:t>
            </w:r>
          </w:p>
        </w:tc>
        <w:tc>
          <w:tcPr>
            <w:tcW w:w="3260" w:type="dxa"/>
            <w:tcBorders>
              <w:top w:val="single" w:sz="7" w:space="0" w:color="000000"/>
              <w:left w:val="single" w:sz="7" w:space="0" w:color="000000"/>
              <w:bottom w:val="single" w:sz="7" w:space="0" w:color="000000"/>
              <w:right w:val="single" w:sz="7" w:space="0" w:color="000000"/>
            </w:tcBorders>
            <w:shd w:val="clear" w:color="auto" w:fill="auto"/>
          </w:tcPr>
          <w:p w14:paraId="5D41DB85" w14:textId="77777777" w:rsidR="004E072B" w:rsidRPr="00690C86" w:rsidRDefault="004E072B" w:rsidP="00690C86">
            <w:pPr>
              <w:spacing w:after="0" w:line="240" w:lineRule="auto"/>
              <w:ind w:left="108" w:right="396"/>
              <w:textAlignment w:val="baseline"/>
              <w:rPr>
                <w:rFonts w:ascii="Trebuchet MS" w:eastAsia="Arial" w:hAnsi="Trebuchet MS" w:cs="Times New Roman"/>
                <w:i/>
                <w:noProof/>
                <w:sz w:val="20"/>
                <w:szCs w:val="20"/>
                <w14:ligatures w14:val="none"/>
              </w:rPr>
            </w:pPr>
            <w:r w:rsidRPr="00690C86">
              <w:rPr>
                <w:rFonts w:ascii="Trebuchet MS" w:eastAsia="Arial" w:hAnsi="Trebuchet MS" w:cs="Times New Roman"/>
                <w:i/>
                <w:noProof/>
                <w:sz w:val="20"/>
                <w:szCs w:val="20"/>
                <w14:ligatures w14:val="none"/>
              </w:rPr>
              <w:t>POTmax = 60%; CUT MAX=2.5 ADC/MP; min. 30% spațiu verde SCMAX= 2961 mp; spațiu verde = 1480.5mp</w:t>
            </w:r>
          </w:p>
        </w:tc>
      </w:tr>
      <w:tr w:rsidR="00690C86" w:rsidRPr="00690C86" w14:paraId="2430B440" w14:textId="77777777" w:rsidTr="00E16A27">
        <w:trPr>
          <w:gridBefore w:val="1"/>
          <w:wBefore w:w="20" w:type="dxa"/>
          <w:trHeight w:hRule="exact" w:val="1083"/>
        </w:trPr>
        <w:tc>
          <w:tcPr>
            <w:tcW w:w="6467" w:type="dxa"/>
            <w:gridSpan w:val="3"/>
            <w:tcBorders>
              <w:top w:val="single" w:sz="7" w:space="0" w:color="000000"/>
              <w:left w:val="single" w:sz="7" w:space="0" w:color="000000"/>
              <w:bottom w:val="single" w:sz="7" w:space="0" w:color="000000"/>
              <w:right w:val="single" w:sz="7" w:space="0" w:color="000000"/>
            </w:tcBorders>
            <w:vAlign w:val="center"/>
          </w:tcPr>
          <w:p w14:paraId="1054681A" w14:textId="77777777" w:rsidR="004E072B" w:rsidRPr="00690C86" w:rsidRDefault="004E072B" w:rsidP="00690C86">
            <w:pPr>
              <w:tabs>
                <w:tab w:val="left" w:pos="4968"/>
                <w:tab w:val="left" w:pos="5904"/>
              </w:tabs>
              <w:spacing w:after="0" w:line="240" w:lineRule="auto"/>
              <w:ind w:left="125"/>
              <w:textAlignment w:val="baseline"/>
              <w:rPr>
                <w:rFonts w:ascii="Trebuchet MS" w:eastAsia="Arial" w:hAnsi="Trebuchet MS" w:cs="Times New Roman"/>
                <w:noProof/>
                <w:sz w:val="20"/>
                <w14:ligatures w14:val="none"/>
              </w:rPr>
            </w:pPr>
            <w:r w:rsidRPr="00690C86">
              <w:rPr>
                <w:rFonts w:ascii="Trebuchet MS" w:eastAsia="Arial" w:hAnsi="Trebuchet MS" w:cs="Times New Roman"/>
                <w:noProof/>
                <w:sz w:val="20"/>
                <w14:ligatures w14:val="none"/>
              </w:rPr>
              <w:t>Subzona propusa Business 3 - LOT 3</w:t>
            </w:r>
            <w:r w:rsidRPr="00690C86">
              <w:rPr>
                <w:rFonts w:ascii="Trebuchet MS" w:eastAsia="Arial" w:hAnsi="Trebuchet MS" w:cs="Times New Roman"/>
                <w:noProof/>
                <w:sz w:val="20"/>
                <w14:ligatures w14:val="none"/>
              </w:rPr>
              <w:tab/>
              <w:t>5099.00</w:t>
            </w:r>
            <w:r w:rsidRPr="00690C86">
              <w:rPr>
                <w:rFonts w:ascii="Trebuchet MS" w:eastAsia="Arial" w:hAnsi="Trebuchet MS" w:cs="Times New Roman"/>
                <w:noProof/>
                <w:sz w:val="20"/>
                <w14:ligatures w14:val="none"/>
              </w:rPr>
              <w:tab/>
              <w:t>mp</w:t>
            </w:r>
          </w:p>
        </w:tc>
        <w:tc>
          <w:tcPr>
            <w:tcW w:w="3260" w:type="dxa"/>
            <w:tcBorders>
              <w:top w:val="single" w:sz="7" w:space="0" w:color="000000"/>
              <w:left w:val="single" w:sz="7" w:space="0" w:color="000000"/>
              <w:bottom w:val="single" w:sz="7" w:space="0" w:color="000000"/>
              <w:right w:val="single" w:sz="7" w:space="0" w:color="000000"/>
            </w:tcBorders>
            <w:shd w:val="clear" w:color="auto" w:fill="auto"/>
          </w:tcPr>
          <w:p w14:paraId="112A70A9" w14:textId="77777777" w:rsidR="004E072B" w:rsidRPr="00690C86" w:rsidRDefault="004E072B" w:rsidP="00690C86">
            <w:pPr>
              <w:spacing w:after="0" w:line="240" w:lineRule="auto"/>
              <w:ind w:left="108" w:right="216"/>
              <w:textAlignment w:val="baseline"/>
              <w:rPr>
                <w:rFonts w:ascii="Trebuchet MS" w:eastAsia="Arial" w:hAnsi="Trebuchet MS" w:cs="Times New Roman"/>
                <w:i/>
                <w:noProof/>
                <w:sz w:val="20"/>
                <w:szCs w:val="20"/>
                <w14:ligatures w14:val="none"/>
              </w:rPr>
            </w:pPr>
            <w:r w:rsidRPr="00690C86">
              <w:rPr>
                <w:rFonts w:ascii="Trebuchet MS" w:eastAsia="Arial" w:hAnsi="Trebuchet MS" w:cs="Times New Roman"/>
                <w:i/>
                <w:noProof/>
                <w:sz w:val="20"/>
                <w:szCs w:val="20"/>
                <w14:ligatures w14:val="none"/>
              </w:rPr>
              <w:t>POTmax =60%; CUT MAX=2.5 ADC/MP; min. 30% spațiu verde SCMAX= 3059.4 mp; spațiu verde = 1529.7 mp</w:t>
            </w:r>
          </w:p>
        </w:tc>
      </w:tr>
      <w:tr w:rsidR="00690C86" w:rsidRPr="00690C86" w14:paraId="545D0F02" w14:textId="77777777" w:rsidTr="00E16A27">
        <w:trPr>
          <w:gridBefore w:val="1"/>
          <w:wBefore w:w="20" w:type="dxa"/>
          <w:trHeight w:hRule="exact" w:val="1124"/>
        </w:trPr>
        <w:tc>
          <w:tcPr>
            <w:tcW w:w="6467" w:type="dxa"/>
            <w:gridSpan w:val="3"/>
            <w:tcBorders>
              <w:top w:val="single" w:sz="7" w:space="0" w:color="000000"/>
              <w:left w:val="single" w:sz="7" w:space="0" w:color="000000"/>
              <w:bottom w:val="single" w:sz="7" w:space="0" w:color="000000"/>
              <w:right w:val="single" w:sz="7" w:space="0" w:color="000000"/>
            </w:tcBorders>
            <w:vAlign w:val="center"/>
          </w:tcPr>
          <w:p w14:paraId="7B7FBF35" w14:textId="77777777" w:rsidR="004E072B" w:rsidRPr="00690C86" w:rsidRDefault="004E072B" w:rsidP="00690C86">
            <w:pPr>
              <w:tabs>
                <w:tab w:val="left" w:pos="4896"/>
                <w:tab w:val="left" w:pos="5904"/>
              </w:tabs>
              <w:spacing w:after="0" w:line="240" w:lineRule="auto"/>
              <w:ind w:left="125"/>
              <w:textAlignment w:val="baseline"/>
              <w:rPr>
                <w:rFonts w:ascii="Trebuchet MS" w:eastAsia="Arial" w:hAnsi="Trebuchet MS" w:cs="Times New Roman"/>
                <w:noProof/>
                <w:sz w:val="20"/>
                <w14:ligatures w14:val="none"/>
              </w:rPr>
            </w:pPr>
            <w:r w:rsidRPr="00690C86">
              <w:rPr>
                <w:rFonts w:ascii="Trebuchet MS" w:eastAsia="Arial" w:hAnsi="Trebuchet MS" w:cs="Times New Roman"/>
                <w:noProof/>
                <w:sz w:val="20"/>
                <w14:ligatures w14:val="none"/>
              </w:rPr>
              <w:t>Subzona propusa Business 4 - LOT 4</w:t>
            </w:r>
            <w:r w:rsidRPr="00690C86">
              <w:rPr>
                <w:rFonts w:ascii="Trebuchet MS" w:eastAsia="Arial" w:hAnsi="Trebuchet MS" w:cs="Times New Roman"/>
                <w:noProof/>
                <w:sz w:val="20"/>
                <w14:ligatures w14:val="none"/>
              </w:rPr>
              <w:tab/>
              <w:t>4673.42</w:t>
            </w:r>
            <w:r w:rsidRPr="00690C86">
              <w:rPr>
                <w:rFonts w:ascii="Trebuchet MS" w:eastAsia="Arial" w:hAnsi="Trebuchet MS" w:cs="Times New Roman"/>
                <w:noProof/>
                <w:sz w:val="20"/>
                <w14:ligatures w14:val="none"/>
              </w:rPr>
              <w:tab/>
              <w:t>mp</w:t>
            </w:r>
          </w:p>
        </w:tc>
        <w:tc>
          <w:tcPr>
            <w:tcW w:w="3260" w:type="dxa"/>
            <w:tcBorders>
              <w:top w:val="single" w:sz="7" w:space="0" w:color="000000"/>
              <w:left w:val="single" w:sz="7" w:space="0" w:color="000000"/>
              <w:bottom w:val="single" w:sz="7" w:space="0" w:color="000000"/>
              <w:right w:val="single" w:sz="7" w:space="0" w:color="000000"/>
            </w:tcBorders>
            <w:shd w:val="clear" w:color="auto" w:fill="auto"/>
          </w:tcPr>
          <w:p w14:paraId="6ED74ACA" w14:textId="77777777" w:rsidR="004E072B" w:rsidRPr="00690C86" w:rsidRDefault="004E072B" w:rsidP="00690C86">
            <w:pPr>
              <w:spacing w:after="0" w:line="240" w:lineRule="auto"/>
              <w:ind w:left="108" w:right="252"/>
              <w:textAlignment w:val="baseline"/>
              <w:rPr>
                <w:rFonts w:ascii="Trebuchet MS" w:eastAsia="Arial" w:hAnsi="Trebuchet MS" w:cs="Times New Roman"/>
                <w:i/>
                <w:noProof/>
                <w:sz w:val="20"/>
                <w:szCs w:val="20"/>
                <w14:ligatures w14:val="none"/>
              </w:rPr>
            </w:pPr>
            <w:r w:rsidRPr="00690C86">
              <w:rPr>
                <w:rFonts w:ascii="Trebuchet MS" w:eastAsia="Arial" w:hAnsi="Trebuchet MS" w:cs="Times New Roman"/>
                <w:i/>
                <w:noProof/>
                <w:sz w:val="20"/>
                <w:szCs w:val="20"/>
                <w14:ligatures w14:val="none"/>
              </w:rPr>
              <w:t>POTmax =60%; CUT MAX=2.5 ADC/MP; min. 30% spațiu verde SCMAX= 2804.052 mp; spațiu verde = 1402.02 mp</w:t>
            </w:r>
          </w:p>
        </w:tc>
      </w:tr>
      <w:tr w:rsidR="00690C86" w:rsidRPr="00690C86" w14:paraId="200DD8EA" w14:textId="77777777" w:rsidTr="00E16A27">
        <w:trPr>
          <w:gridBefore w:val="1"/>
          <w:wBefore w:w="20" w:type="dxa"/>
          <w:trHeight w:hRule="exact" w:val="1143"/>
        </w:trPr>
        <w:tc>
          <w:tcPr>
            <w:tcW w:w="6467" w:type="dxa"/>
            <w:gridSpan w:val="3"/>
            <w:tcBorders>
              <w:top w:val="single" w:sz="7" w:space="0" w:color="000000"/>
              <w:left w:val="single" w:sz="7" w:space="0" w:color="000000"/>
              <w:bottom w:val="single" w:sz="7" w:space="0" w:color="000000"/>
              <w:right w:val="single" w:sz="7" w:space="0" w:color="000000"/>
            </w:tcBorders>
            <w:vAlign w:val="center"/>
          </w:tcPr>
          <w:p w14:paraId="1115A1A9" w14:textId="77777777" w:rsidR="004E072B" w:rsidRPr="00690C86" w:rsidRDefault="004E072B" w:rsidP="00690C86">
            <w:pPr>
              <w:tabs>
                <w:tab w:val="left" w:pos="4968"/>
                <w:tab w:val="left" w:pos="5904"/>
              </w:tabs>
              <w:spacing w:after="0" w:line="240" w:lineRule="auto"/>
              <w:ind w:left="125"/>
              <w:textAlignment w:val="baseline"/>
              <w:rPr>
                <w:rFonts w:ascii="Trebuchet MS" w:eastAsia="Arial" w:hAnsi="Trebuchet MS" w:cs="Times New Roman"/>
                <w:noProof/>
                <w:sz w:val="20"/>
                <w14:ligatures w14:val="none"/>
              </w:rPr>
            </w:pPr>
            <w:r w:rsidRPr="00690C86">
              <w:rPr>
                <w:rFonts w:ascii="Trebuchet MS" w:eastAsia="Arial" w:hAnsi="Trebuchet MS" w:cs="Times New Roman"/>
                <w:noProof/>
                <w:sz w:val="20"/>
                <w14:ligatures w14:val="none"/>
              </w:rPr>
              <w:t>Subzona propusa Business 5 - LOT 5</w:t>
            </w:r>
            <w:r w:rsidRPr="00690C86">
              <w:rPr>
                <w:rFonts w:ascii="Trebuchet MS" w:eastAsia="Arial" w:hAnsi="Trebuchet MS" w:cs="Times New Roman"/>
                <w:noProof/>
                <w:sz w:val="20"/>
                <w14:ligatures w14:val="none"/>
              </w:rPr>
              <w:tab/>
              <w:t>5450.10</w:t>
            </w:r>
            <w:r w:rsidRPr="00690C86">
              <w:rPr>
                <w:rFonts w:ascii="Trebuchet MS" w:eastAsia="Arial" w:hAnsi="Trebuchet MS" w:cs="Times New Roman"/>
                <w:noProof/>
                <w:sz w:val="20"/>
                <w14:ligatures w14:val="none"/>
              </w:rPr>
              <w:tab/>
              <w:t>mp</w:t>
            </w:r>
          </w:p>
        </w:tc>
        <w:tc>
          <w:tcPr>
            <w:tcW w:w="3260" w:type="dxa"/>
            <w:tcBorders>
              <w:top w:val="single" w:sz="7" w:space="0" w:color="000000"/>
              <w:left w:val="single" w:sz="7" w:space="0" w:color="000000"/>
              <w:bottom w:val="single" w:sz="7" w:space="0" w:color="000000"/>
              <w:right w:val="single" w:sz="7" w:space="0" w:color="000000"/>
            </w:tcBorders>
            <w:shd w:val="clear" w:color="auto" w:fill="auto"/>
          </w:tcPr>
          <w:p w14:paraId="05E79362" w14:textId="77777777" w:rsidR="004E072B" w:rsidRPr="00690C86" w:rsidRDefault="004E072B" w:rsidP="00690C86">
            <w:pPr>
              <w:spacing w:after="0" w:line="240" w:lineRule="auto"/>
              <w:ind w:left="108" w:right="216"/>
              <w:textAlignment w:val="baseline"/>
              <w:rPr>
                <w:rFonts w:ascii="Trebuchet MS" w:eastAsia="Arial" w:hAnsi="Trebuchet MS" w:cs="Times New Roman"/>
                <w:i/>
                <w:noProof/>
                <w:sz w:val="20"/>
                <w:szCs w:val="20"/>
                <w14:ligatures w14:val="none"/>
              </w:rPr>
            </w:pPr>
            <w:r w:rsidRPr="00690C86">
              <w:rPr>
                <w:rFonts w:ascii="Trebuchet MS" w:eastAsia="Arial" w:hAnsi="Trebuchet MS" w:cs="Times New Roman"/>
                <w:i/>
                <w:noProof/>
                <w:sz w:val="20"/>
                <w:szCs w:val="20"/>
                <w14:ligatures w14:val="none"/>
              </w:rPr>
              <w:t>POTmax =60%; CUT MAX=2.5 ADC/MP; min. 30% spațiu verde SCMAX= 3270.06 mp; spațiu verde = 1653.03 mp;</w:t>
            </w:r>
          </w:p>
        </w:tc>
      </w:tr>
      <w:tr w:rsidR="00690C86" w:rsidRPr="00690C86" w14:paraId="088DABD3" w14:textId="77777777" w:rsidTr="00690C86">
        <w:trPr>
          <w:trHeight w:hRule="exact" w:val="1246"/>
        </w:trPr>
        <w:tc>
          <w:tcPr>
            <w:tcW w:w="4560" w:type="dxa"/>
            <w:gridSpan w:val="2"/>
            <w:tcBorders>
              <w:top w:val="single" w:sz="9" w:space="0" w:color="000000"/>
              <w:left w:val="single" w:sz="9" w:space="0" w:color="000000"/>
              <w:bottom w:val="single" w:sz="9" w:space="0" w:color="000000"/>
              <w:right w:val="none" w:sz="0" w:space="0" w:color="000000"/>
            </w:tcBorders>
          </w:tcPr>
          <w:p w14:paraId="4E475955" w14:textId="77777777" w:rsidR="004E072B" w:rsidRPr="00690C86" w:rsidRDefault="004E072B" w:rsidP="00690C86">
            <w:pPr>
              <w:spacing w:after="0" w:line="240" w:lineRule="auto"/>
              <w:ind w:left="108" w:right="396"/>
              <w:textAlignment w:val="baseline"/>
              <w:rPr>
                <w:rFonts w:ascii="Trebuchet MS" w:eastAsia="Tahoma" w:hAnsi="Trebuchet MS" w:cs="Times New Roman"/>
                <w:noProof/>
                <w:sz w:val="20"/>
                <w14:ligatures w14:val="none"/>
              </w:rPr>
            </w:pPr>
            <w:r w:rsidRPr="00690C86">
              <w:rPr>
                <w:rFonts w:ascii="Trebuchet MS" w:eastAsia="Tahoma" w:hAnsi="Trebuchet MS" w:cs="Times New Roman"/>
                <w:noProof/>
                <w:sz w:val="20"/>
                <w14:ligatures w14:val="none"/>
              </w:rPr>
              <w:t xml:space="preserve"> Subzona rezervata panourilor fotovoltaice și post trafo - LOT 8</w:t>
            </w:r>
          </w:p>
        </w:tc>
        <w:tc>
          <w:tcPr>
            <w:tcW w:w="1218" w:type="dxa"/>
            <w:tcBorders>
              <w:top w:val="single" w:sz="9" w:space="0" w:color="000000"/>
              <w:left w:val="none" w:sz="0" w:space="0" w:color="000000"/>
              <w:bottom w:val="single" w:sz="9" w:space="0" w:color="000000"/>
              <w:right w:val="none" w:sz="0" w:space="0" w:color="000000"/>
            </w:tcBorders>
          </w:tcPr>
          <w:p w14:paraId="223AE0EE" w14:textId="77777777" w:rsidR="004E072B" w:rsidRPr="00690C86" w:rsidRDefault="004E072B" w:rsidP="00690C86">
            <w:pPr>
              <w:tabs>
                <w:tab w:val="decimal" w:pos="864"/>
              </w:tabs>
              <w:spacing w:after="0" w:line="240" w:lineRule="auto"/>
              <w:textAlignment w:val="baseline"/>
              <w:rPr>
                <w:rFonts w:ascii="Trebuchet MS" w:eastAsia="Tahoma" w:hAnsi="Trebuchet MS" w:cs="Times New Roman"/>
                <w:noProof/>
                <w:sz w:val="20"/>
                <w14:ligatures w14:val="none"/>
              </w:rPr>
            </w:pPr>
            <w:r w:rsidRPr="00690C86">
              <w:rPr>
                <w:rFonts w:ascii="Trebuchet MS" w:eastAsia="Tahoma" w:hAnsi="Trebuchet MS" w:cs="Times New Roman"/>
                <w:noProof/>
                <w:sz w:val="20"/>
                <w14:ligatures w14:val="none"/>
              </w:rPr>
              <w:t xml:space="preserve"> 1489.15</w:t>
            </w:r>
            <w:r w:rsidRPr="00690C86">
              <w:rPr>
                <w:rFonts w:ascii="Trebuchet MS" w:eastAsia="Calibri" w:hAnsi="Trebuchet MS" w:cs="Times New Roman"/>
                <w:noProof/>
                <w14:ligatures w14:val="none"/>
              </w:rPr>
              <w:t xml:space="preserve">   </w:t>
            </w:r>
            <w:r w:rsidRPr="00690C86">
              <w:rPr>
                <w:rFonts w:ascii="Trebuchet MS" w:eastAsia="Tahoma" w:hAnsi="Trebuchet MS" w:cs="Times New Roman"/>
                <w:noProof/>
                <w:sz w:val="20"/>
                <w14:ligatures w14:val="none"/>
              </w:rPr>
              <w:t>mp</w:t>
            </w:r>
          </w:p>
        </w:tc>
        <w:tc>
          <w:tcPr>
            <w:tcW w:w="709" w:type="dxa"/>
            <w:tcBorders>
              <w:top w:val="single" w:sz="9" w:space="0" w:color="000000"/>
              <w:left w:val="none" w:sz="0" w:space="0" w:color="000000"/>
              <w:bottom w:val="single" w:sz="9" w:space="0" w:color="000000"/>
              <w:right w:val="single" w:sz="9" w:space="0" w:color="000000"/>
            </w:tcBorders>
          </w:tcPr>
          <w:p w14:paraId="47D3D623" w14:textId="77777777" w:rsidR="004E072B" w:rsidRPr="00690C86" w:rsidRDefault="004E072B" w:rsidP="00690C86">
            <w:pPr>
              <w:spacing w:after="0" w:line="240" w:lineRule="auto"/>
              <w:ind w:right="730"/>
              <w:textAlignment w:val="baseline"/>
              <w:rPr>
                <w:rFonts w:ascii="Trebuchet MS" w:eastAsia="Tahoma" w:hAnsi="Trebuchet MS" w:cs="Times New Roman"/>
                <w:noProof/>
                <w:sz w:val="20"/>
                <w14:ligatures w14:val="none"/>
              </w:rPr>
            </w:pPr>
          </w:p>
        </w:tc>
        <w:tc>
          <w:tcPr>
            <w:tcW w:w="3260" w:type="dxa"/>
            <w:tcBorders>
              <w:top w:val="single" w:sz="9" w:space="0" w:color="000000"/>
              <w:left w:val="single" w:sz="9" w:space="0" w:color="000000"/>
              <w:bottom w:val="single" w:sz="9" w:space="0" w:color="000000"/>
              <w:right w:val="single" w:sz="9" w:space="0" w:color="000000"/>
            </w:tcBorders>
            <w:shd w:val="clear" w:color="auto" w:fill="auto"/>
          </w:tcPr>
          <w:p w14:paraId="24CAE817" w14:textId="77777777" w:rsidR="004E072B" w:rsidRPr="00690C86" w:rsidRDefault="004E072B" w:rsidP="00690C86">
            <w:pPr>
              <w:spacing w:after="0" w:line="240" w:lineRule="auto"/>
              <w:ind w:left="144"/>
              <w:textAlignment w:val="baseline"/>
              <w:rPr>
                <w:rFonts w:ascii="Trebuchet MS" w:eastAsia="Verdana" w:hAnsi="Trebuchet MS" w:cs="Times New Roman"/>
                <w:i/>
                <w:noProof/>
                <w:sz w:val="20"/>
                <w:szCs w:val="20"/>
                <w14:ligatures w14:val="none"/>
              </w:rPr>
            </w:pPr>
            <w:r w:rsidRPr="00690C86">
              <w:rPr>
                <w:rFonts w:ascii="Trebuchet MS" w:eastAsia="Verdana" w:hAnsi="Trebuchet MS" w:cs="Times New Roman"/>
                <w:i/>
                <w:noProof/>
                <w:sz w:val="20"/>
                <w:szCs w:val="20"/>
                <w14:ligatures w14:val="none"/>
              </w:rPr>
              <w:t>SC = 15 mp;</w:t>
            </w:r>
          </w:p>
          <w:p w14:paraId="17367900" w14:textId="77777777" w:rsidR="004E072B" w:rsidRPr="00690C86" w:rsidRDefault="004E072B" w:rsidP="00690C86">
            <w:pPr>
              <w:spacing w:after="0" w:line="240" w:lineRule="auto"/>
              <w:ind w:left="144"/>
              <w:textAlignment w:val="baseline"/>
              <w:rPr>
                <w:rFonts w:ascii="Trebuchet MS" w:eastAsia="Verdana" w:hAnsi="Trebuchet MS" w:cs="Times New Roman"/>
                <w:i/>
                <w:noProof/>
                <w:sz w:val="20"/>
                <w:szCs w:val="20"/>
                <w14:ligatures w14:val="none"/>
              </w:rPr>
            </w:pPr>
            <w:r w:rsidRPr="00690C86">
              <w:rPr>
                <w:rFonts w:ascii="Trebuchet MS" w:eastAsia="Verdana" w:hAnsi="Trebuchet MS" w:cs="Times New Roman"/>
                <w:i/>
                <w:noProof/>
                <w:sz w:val="20"/>
                <w:szCs w:val="20"/>
                <w14:ligatures w14:val="none"/>
              </w:rPr>
              <w:t>S amenajată panouri fotovoltaice = 705.32 mp;</w:t>
            </w:r>
          </w:p>
          <w:p w14:paraId="1FCCA2C9" w14:textId="77777777" w:rsidR="004E072B" w:rsidRPr="00690C86" w:rsidRDefault="004E072B" w:rsidP="00690C86">
            <w:pPr>
              <w:spacing w:after="0" w:line="240" w:lineRule="auto"/>
              <w:ind w:left="144"/>
              <w:textAlignment w:val="baseline"/>
              <w:rPr>
                <w:rFonts w:ascii="Trebuchet MS" w:eastAsia="Verdana" w:hAnsi="Trebuchet MS" w:cs="Times New Roman"/>
                <w:i/>
                <w:noProof/>
                <w:sz w:val="20"/>
                <w:szCs w:val="20"/>
                <w14:ligatures w14:val="none"/>
              </w:rPr>
            </w:pPr>
            <w:r w:rsidRPr="00690C86">
              <w:rPr>
                <w:rFonts w:ascii="Trebuchet MS" w:eastAsia="Verdana" w:hAnsi="Trebuchet MS" w:cs="Times New Roman"/>
                <w:i/>
                <w:noProof/>
                <w:sz w:val="20"/>
                <w:szCs w:val="20"/>
                <w14:ligatures w14:val="none"/>
              </w:rPr>
              <w:t>S spatiu verde = 768.83 mp (51.62%)</w:t>
            </w:r>
          </w:p>
        </w:tc>
      </w:tr>
      <w:tr w:rsidR="00690C86" w:rsidRPr="00690C86" w14:paraId="3C09C0B8" w14:textId="77777777" w:rsidTr="00E16A27">
        <w:trPr>
          <w:trHeight w:hRule="exact" w:val="1123"/>
        </w:trPr>
        <w:tc>
          <w:tcPr>
            <w:tcW w:w="4560" w:type="dxa"/>
            <w:gridSpan w:val="2"/>
            <w:tcBorders>
              <w:top w:val="single" w:sz="9" w:space="0" w:color="000000"/>
              <w:left w:val="single" w:sz="9" w:space="0" w:color="000000"/>
              <w:bottom w:val="single" w:sz="9" w:space="0" w:color="000000"/>
              <w:right w:val="none" w:sz="0" w:space="0" w:color="000000"/>
            </w:tcBorders>
            <w:vAlign w:val="center"/>
          </w:tcPr>
          <w:p w14:paraId="3E0576F9" w14:textId="77777777" w:rsidR="004E072B" w:rsidRPr="00690C86" w:rsidRDefault="004E072B" w:rsidP="00690C86">
            <w:pPr>
              <w:spacing w:after="0" w:line="240" w:lineRule="auto"/>
              <w:textAlignment w:val="baseline"/>
              <w:rPr>
                <w:rFonts w:ascii="Trebuchet MS" w:eastAsia="Tahoma" w:hAnsi="Trebuchet MS" w:cs="Times New Roman"/>
                <w:noProof/>
                <w:sz w:val="20"/>
                <w14:ligatures w14:val="none"/>
              </w:rPr>
            </w:pPr>
            <w:r w:rsidRPr="00690C86">
              <w:rPr>
                <w:rFonts w:ascii="Trebuchet MS" w:eastAsia="Tahoma" w:hAnsi="Trebuchet MS" w:cs="Times New Roman"/>
                <w:noProof/>
                <w:sz w:val="20"/>
                <w14:ligatures w14:val="none"/>
              </w:rPr>
              <w:t xml:space="preserve">  Subzona rezervata turbine eoliene - LOT 9</w:t>
            </w:r>
          </w:p>
        </w:tc>
        <w:tc>
          <w:tcPr>
            <w:tcW w:w="1218" w:type="dxa"/>
            <w:tcBorders>
              <w:top w:val="single" w:sz="9" w:space="0" w:color="000000"/>
              <w:left w:val="none" w:sz="0" w:space="0" w:color="000000"/>
              <w:bottom w:val="single" w:sz="9" w:space="0" w:color="000000"/>
              <w:right w:val="none" w:sz="0" w:space="0" w:color="000000"/>
            </w:tcBorders>
            <w:vAlign w:val="center"/>
          </w:tcPr>
          <w:p w14:paraId="72B20692" w14:textId="77777777" w:rsidR="004E072B" w:rsidRPr="00690C86" w:rsidRDefault="004E072B" w:rsidP="00690C86">
            <w:pPr>
              <w:tabs>
                <w:tab w:val="decimal" w:pos="864"/>
              </w:tabs>
              <w:spacing w:after="0" w:line="240" w:lineRule="auto"/>
              <w:textAlignment w:val="baseline"/>
              <w:rPr>
                <w:rFonts w:ascii="Trebuchet MS" w:eastAsia="Tahoma" w:hAnsi="Trebuchet MS" w:cs="Times New Roman"/>
                <w:noProof/>
                <w:sz w:val="20"/>
                <w14:ligatures w14:val="none"/>
              </w:rPr>
            </w:pPr>
            <w:r w:rsidRPr="00690C86">
              <w:rPr>
                <w:rFonts w:ascii="Trebuchet MS" w:eastAsia="Tahoma" w:hAnsi="Trebuchet MS" w:cs="Times New Roman"/>
                <w:noProof/>
                <w:sz w:val="20"/>
                <w14:ligatures w14:val="none"/>
              </w:rPr>
              <w:t>1063.05</w:t>
            </w:r>
            <w:r w:rsidRPr="00690C86">
              <w:rPr>
                <w:rFonts w:ascii="Trebuchet MS" w:eastAsia="Calibri" w:hAnsi="Trebuchet MS" w:cs="Times New Roman"/>
                <w:noProof/>
                <w14:ligatures w14:val="none"/>
              </w:rPr>
              <w:t xml:space="preserve"> </w:t>
            </w:r>
            <w:r w:rsidRPr="00690C86">
              <w:rPr>
                <w:rFonts w:ascii="Trebuchet MS" w:eastAsia="Tahoma" w:hAnsi="Trebuchet MS" w:cs="Times New Roman"/>
                <w:noProof/>
                <w:sz w:val="20"/>
                <w14:ligatures w14:val="none"/>
              </w:rPr>
              <w:t>mp</w:t>
            </w:r>
          </w:p>
        </w:tc>
        <w:tc>
          <w:tcPr>
            <w:tcW w:w="709" w:type="dxa"/>
            <w:tcBorders>
              <w:top w:val="single" w:sz="9" w:space="0" w:color="000000"/>
              <w:left w:val="none" w:sz="0" w:space="0" w:color="000000"/>
              <w:bottom w:val="single" w:sz="9" w:space="0" w:color="000000"/>
              <w:right w:val="single" w:sz="9" w:space="0" w:color="000000"/>
            </w:tcBorders>
            <w:vAlign w:val="center"/>
          </w:tcPr>
          <w:p w14:paraId="32B30042" w14:textId="77777777" w:rsidR="004E072B" w:rsidRPr="00690C86" w:rsidRDefault="004E072B" w:rsidP="00690C86">
            <w:pPr>
              <w:spacing w:after="0" w:line="240" w:lineRule="auto"/>
              <w:ind w:right="730"/>
              <w:jc w:val="right"/>
              <w:textAlignment w:val="baseline"/>
              <w:rPr>
                <w:rFonts w:ascii="Trebuchet MS" w:eastAsia="Tahoma" w:hAnsi="Trebuchet MS" w:cs="Times New Roman"/>
                <w:noProof/>
                <w:sz w:val="20"/>
                <w14:ligatures w14:val="none"/>
              </w:rPr>
            </w:pPr>
          </w:p>
        </w:tc>
        <w:tc>
          <w:tcPr>
            <w:tcW w:w="3260" w:type="dxa"/>
            <w:tcBorders>
              <w:top w:val="single" w:sz="9" w:space="0" w:color="000000"/>
              <w:left w:val="single" w:sz="9" w:space="0" w:color="000000"/>
              <w:bottom w:val="single" w:sz="9" w:space="0" w:color="000000"/>
              <w:right w:val="single" w:sz="9" w:space="0" w:color="000000"/>
            </w:tcBorders>
            <w:shd w:val="clear" w:color="auto" w:fill="auto"/>
          </w:tcPr>
          <w:p w14:paraId="181DA923" w14:textId="1BCDD94D" w:rsidR="004E072B" w:rsidRPr="00690C86" w:rsidRDefault="004E072B" w:rsidP="00690C86">
            <w:pPr>
              <w:spacing w:after="0" w:line="240" w:lineRule="auto"/>
              <w:ind w:left="144"/>
              <w:textAlignment w:val="baseline"/>
              <w:rPr>
                <w:rFonts w:ascii="Trebuchet MS" w:eastAsia="Tahoma" w:hAnsi="Trebuchet MS" w:cs="Times New Roman"/>
                <w:i/>
                <w:noProof/>
                <w:sz w:val="20"/>
                <w:szCs w:val="20"/>
                <w14:ligatures w14:val="none"/>
              </w:rPr>
            </w:pPr>
            <w:r w:rsidRPr="00690C86">
              <w:rPr>
                <w:rFonts w:ascii="Trebuchet MS" w:eastAsia="Tahoma" w:hAnsi="Trebuchet MS" w:cs="Times New Roman"/>
                <w:i/>
                <w:noProof/>
                <w:sz w:val="20"/>
                <w:szCs w:val="20"/>
                <w14:ligatures w14:val="none"/>
              </w:rPr>
              <w:t>Zona Eoliene - 4 buc. eoliene x 5</w:t>
            </w:r>
            <w:r w:rsidR="002E7E50" w:rsidRPr="00690C86">
              <w:rPr>
                <w:rFonts w:ascii="Trebuchet MS" w:eastAsia="Tahoma" w:hAnsi="Trebuchet MS" w:cs="Times New Roman"/>
                <w:i/>
                <w:noProof/>
                <w:sz w:val="20"/>
                <w:szCs w:val="20"/>
                <w14:ligatures w14:val="none"/>
              </w:rPr>
              <w:t xml:space="preserve"> </w:t>
            </w:r>
            <w:r w:rsidRPr="00690C86">
              <w:rPr>
                <w:rFonts w:ascii="Trebuchet MS" w:eastAsia="Tahoma" w:hAnsi="Trebuchet MS" w:cs="Times New Roman"/>
                <w:i/>
                <w:noProof/>
                <w:sz w:val="20"/>
                <w:szCs w:val="20"/>
                <w14:ligatures w14:val="none"/>
              </w:rPr>
              <w:t>kW;</w:t>
            </w:r>
          </w:p>
          <w:p w14:paraId="44EE704B" w14:textId="560ADEEA" w:rsidR="004E072B" w:rsidRPr="00690C86" w:rsidRDefault="004E072B" w:rsidP="00690C86">
            <w:pPr>
              <w:spacing w:after="0" w:line="240" w:lineRule="auto"/>
              <w:ind w:left="72"/>
              <w:textAlignment w:val="baseline"/>
              <w:rPr>
                <w:rFonts w:ascii="Trebuchet MS" w:eastAsia="Tahoma" w:hAnsi="Trebuchet MS" w:cs="Times New Roman"/>
                <w:i/>
                <w:noProof/>
                <w:sz w:val="20"/>
                <w:szCs w:val="20"/>
                <w14:ligatures w14:val="none"/>
              </w:rPr>
            </w:pPr>
            <w:r w:rsidRPr="00690C86">
              <w:rPr>
                <w:rFonts w:ascii="Trebuchet MS" w:eastAsia="Tahoma" w:hAnsi="Trebuchet MS" w:cs="Times New Roman"/>
                <w:i/>
                <w:noProof/>
                <w:sz w:val="20"/>
                <w:szCs w:val="20"/>
                <w14:ligatures w14:val="none"/>
              </w:rPr>
              <w:t xml:space="preserve">H=20 </w:t>
            </w:r>
            <w:r w:rsidR="002E7E50" w:rsidRPr="00690C86">
              <w:rPr>
                <w:rFonts w:ascii="Trebuchet MS" w:eastAsia="Tahoma" w:hAnsi="Trebuchet MS" w:cs="Times New Roman"/>
                <w:i/>
                <w:noProof/>
                <w:sz w:val="20"/>
                <w:szCs w:val="20"/>
                <w14:ligatures w14:val="none"/>
              </w:rPr>
              <w:t xml:space="preserve">m; S </w:t>
            </w:r>
            <w:r w:rsidRPr="00690C86">
              <w:rPr>
                <w:rFonts w:ascii="Trebuchet MS" w:eastAsia="Tahoma" w:hAnsi="Trebuchet MS" w:cs="Times New Roman"/>
                <w:i/>
                <w:noProof/>
                <w:sz w:val="20"/>
                <w:szCs w:val="20"/>
                <w14:ligatures w14:val="none"/>
              </w:rPr>
              <w:t>eoliene= 4 mp</w:t>
            </w:r>
          </w:p>
          <w:p w14:paraId="0A56B927" w14:textId="77777777" w:rsidR="004E072B" w:rsidRPr="00690C86" w:rsidRDefault="004E072B" w:rsidP="00690C86">
            <w:pPr>
              <w:spacing w:after="0" w:line="240" w:lineRule="auto"/>
              <w:ind w:left="144"/>
              <w:textAlignment w:val="baseline"/>
              <w:rPr>
                <w:rFonts w:ascii="Trebuchet MS" w:eastAsia="Tahoma" w:hAnsi="Trebuchet MS" w:cs="Times New Roman"/>
                <w:i/>
                <w:noProof/>
                <w:sz w:val="20"/>
                <w:szCs w:val="20"/>
                <w14:ligatures w14:val="none"/>
              </w:rPr>
            </w:pPr>
            <w:r w:rsidRPr="00690C86">
              <w:rPr>
                <w:rFonts w:ascii="Trebuchet MS" w:eastAsia="Tahoma" w:hAnsi="Trebuchet MS" w:cs="Times New Roman"/>
                <w:i/>
                <w:noProof/>
                <w:sz w:val="20"/>
                <w:szCs w:val="20"/>
                <w14:ligatures w14:val="none"/>
              </w:rPr>
              <w:t>S spațiu verde= 1059.05 mp (99%)</w:t>
            </w:r>
          </w:p>
        </w:tc>
      </w:tr>
      <w:tr w:rsidR="00690C86" w:rsidRPr="00690C86" w14:paraId="021AA898" w14:textId="77777777" w:rsidTr="00690C86">
        <w:trPr>
          <w:trHeight w:hRule="exact" w:val="769"/>
        </w:trPr>
        <w:tc>
          <w:tcPr>
            <w:tcW w:w="4560" w:type="dxa"/>
            <w:gridSpan w:val="2"/>
            <w:tcBorders>
              <w:top w:val="single" w:sz="9" w:space="0" w:color="000000"/>
              <w:left w:val="single" w:sz="9" w:space="0" w:color="000000"/>
              <w:bottom w:val="single" w:sz="9" w:space="0" w:color="000000"/>
              <w:right w:val="none" w:sz="0" w:space="0" w:color="000000"/>
            </w:tcBorders>
          </w:tcPr>
          <w:p w14:paraId="5D332B7C" w14:textId="77777777" w:rsidR="004E072B" w:rsidRPr="00690C86" w:rsidRDefault="004E072B" w:rsidP="00690C86">
            <w:pPr>
              <w:spacing w:after="0" w:line="240" w:lineRule="auto"/>
              <w:textAlignment w:val="baseline"/>
              <w:rPr>
                <w:rFonts w:ascii="Trebuchet MS" w:eastAsia="Tahoma" w:hAnsi="Trebuchet MS" w:cs="Times New Roman"/>
                <w:noProof/>
                <w:sz w:val="20"/>
                <w14:ligatures w14:val="none"/>
              </w:rPr>
            </w:pPr>
            <w:r w:rsidRPr="00690C86">
              <w:rPr>
                <w:rFonts w:ascii="Trebuchet MS" w:eastAsia="Tahoma" w:hAnsi="Trebuchet MS" w:cs="Times New Roman"/>
                <w:noProof/>
                <w:sz w:val="20"/>
                <w14:ligatures w14:val="none"/>
              </w:rPr>
              <w:t xml:space="preserve">  Subzona rezervor apă și casa pompe - LOT 7</w:t>
            </w:r>
          </w:p>
        </w:tc>
        <w:tc>
          <w:tcPr>
            <w:tcW w:w="1218" w:type="dxa"/>
            <w:tcBorders>
              <w:top w:val="single" w:sz="9" w:space="0" w:color="000000"/>
              <w:left w:val="none" w:sz="0" w:space="0" w:color="000000"/>
              <w:bottom w:val="single" w:sz="9" w:space="0" w:color="000000"/>
              <w:right w:val="none" w:sz="0" w:space="0" w:color="000000"/>
            </w:tcBorders>
          </w:tcPr>
          <w:p w14:paraId="0F180952" w14:textId="77777777" w:rsidR="004E072B" w:rsidRPr="00690C86" w:rsidRDefault="004E072B" w:rsidP="00690C86">
            <w:pPr>
              <w:tabs>
                <w:tab w:val="decimal" w:pos="864"/>
              </w:tabs>
              <w:spacing w:after="0" w:line="240" w:lineRule="auto"/>
              <w:textAlignment w:val="baseline"/>
              <w:rPr>
                <w:rFonts w:ascii="Trebuchet MS" w:eastAsia="Tahoma" w:hAnsi="Trebuchet MS" w:cs="Times New Roman"/>
                <w:noProof/>
                <w:sz w:val="20"/>
                <w14:ligatures w14:val="none"/>
              </w:rPr>
            </w:pPr>
            <w:r w:rsidRPr="00690C86">
              <w:rPr>
                <w:rFonts w:ascii="Trebuchet MS" w:eastAsia="Tahoma" w:hAnsi="Trebuchet MS" w:cs="Times New Roman"/>
                <w:noProof/>
                <w:sz w:val="20"/>
                <w14:ligatures w14:val="none"/>
              </w:rPr>
              <w:t>1822.95</w:t>
            </w:r>
            <w:r w:rsidRPr="00690C86">
              <w:rPr>
                <w:rFonts w:ascii="Trebuchet MS" w:eastAsia="Calibri" w:hAnsi="Trebuchet MS" w:cs="Times New Roman"/>
                <w:noProof/>
                <w14:ligatures w14:val="none"/>
              </w:rPr>
              <w:t xml:space="preserve"> </w:t>
            </w:r>
            <w:r w:rsidRPr="00690C86">
              <w:rPr>
                <w:rFonts w:ascii="Trebuchet MS" w:eastAsia="Tahoma" w:hAnsi="Trebuchet MS" w:cs="Times New Roman"/>
                <w:noProof/>
                <w:sz w:val="20"/>
                <w14:ligatures w14:val="none"/>
              </w:rPr>
              <w:t>mp</w:t>
            </w:r>
          </w:p>
        </w:tc>
        <w:tc>
          <w:tcPr>
            <w:tcW w:w="709" w:type="dxa"/>
            <w:tcBorders>
              <w:top w:val="single" w:sz="9" w:space="0" w:color="000000"/>
              <w:left w:val="none" w:sz="0" w:space="0" w:color="000000"/>
              <w:bottom w:val="single" w:sz="9" w:space="0" w:color="000000"/>
              <w:right w:val="single" w:sz="9" w:space="0" w:color="000000"/>
            </w:tcBorders>
          </w:tcPr>
          <w:p w14:paraId="282A3707" w14:textId="77777777" w:rsidR="004E072B" w:rsidRPr="00690C86" w:rsidRDefault="004E072B" w:rsidP="00690C86">
            <w:pPr>
              <w:spacing w:after="0" w:line="240" w:lineRule="auto"/>
              <w:ind w:right="730"/>
              <w:jc w:val="right"/>
              <w:textAlignment w:val="baseline"/>
              <w:rPr>
                <w:rFonts w:ascii="Trebuchet MS" w:eastAsia="Tahoma" w:hAnsi="Trebuchet MS" w:cs="Times New Roman"/>
                <w:noProof/>
                <w:sz w:val="20"/>
                <w14:ligatures w14:val="none"/>
              </w:rPr>
            </w:pPr>
          </w:p>
        </w:tc>
        <w:tc>
          <w:tcPr>
            <w:tcW w:w="3260" w:type="dxa"/>
            <w:tcBorders>
              <w:top w:val="single" w:sz="9" w:space="0" w:color="000000"/>
              <w:left w:val="single" w:sz="9" w:space="0" w:color="000000"/>
              <w:bottom w:val="single" w:sz="9" w:space="0" w:color="000000"/>
              <w:right w:val="single" w:sz="9" w:space="0" w:color="000000"/>
            </w:tcBorders>
            <w:shd w:val="clear" w:color="auto" w:fill="auto"/>
          </w:tcPr>
          <w:p w14:paraId="768DCFC5" w14:textId="77777777" w:rsidR="004E072B" w:rsidRPr="00690C86" w:rsidRDefault="004E072B" w:rsidP="00690C86">
            <w:pPr>
              <w:spacing w:after="0" w:line="240" w:lineRule="auto"/>
              <w:ind w:left="72"/>
              <w:textAlignment w:val="baseline"/>
              <w:rPr>
                <w:rFonts w:ascii="Trebuchet MS" w:eastAsia="Tahoma" w:hAnsi="Trebuchet MS" w:cs="Times New Roman"/>
                <w:i/>
                <w:noProof/>
                <w:sz w:val="20"/>
                <w:szCs w:val="20"/>
                <w14:ligatures w14:val="none"/>
              </w:rPr>
            </w:pPr>
            <w:r w:rsidRPr="00690C86">
              <w:rPr>
                <w:rFonts w:ascii="Trebuchet MS" w:eastAsia="Tahoma" w:hAnsi="Trebuchet MS" w:cs="Times New Roman"/>
                <w:i/>
                <w:noProof/>
                <w:sz w:val="20"/>
                <w:szCs w:val="20"/>
                <w14:ligatures w14:val="none"/>
              </w:rPr>
              <w:t>SC=197.42 mp;</w:t>
            </w:r>
          </w:p>
          <w:p w14:paraId="3968BCAA" w14:textId="746CA55D" w:rsidR="004E072B" w:rsidRPr="00690C86" w:rsidRDefault="004E072B" w:rsidP="00690C86">
            <w:pPr>
              <w:spacing w:after="0" w:line="240" w:lineRule="auto"/>
              <w:textAlignment w:val="baseline"/>
              <w:rPr>
                <w:rFonts w:ascii="Trebuchet MS" w:eastAsia="Tahoma" w:hAnsi="Trebuchet MS" w:cs="Times New Roman"/>
                <w:i/>
                <w:noProof/>
                <w:sz w:val="20"/>
                <w:szCs w:val="20"/>
                <w14:ligatures w14:val="none"/>
              </w:rPr>
            </w:pPr>
            <w:r w:rsidRPr="00690C86">
              <w:rPr>
                <w:rFonts w:ascii="Trebuchet MS" w:eastAsia="Tahoma" w:hAnsi="Trebuchet MS" w:cs="Times New Roman"/>
                <w:i/>
                <w:noProof/>
                <w:sz w:val="20"/>
                <w:szCs w:val="20"/>
                <w14:ligatures w14:val="none"/>
              </w:rPr>
              <w:t xml:space="preserve"> S spațiu verde = 1539.89 mp (84</w:t>
            </w:r>
            <w:r w:rsidR="002E7E50" w:rsidRPr="00690C86">
              <w:rPr>
                <w:rFonts w:ascii="Trebuchet MS" w:eastAsia="Tahoma" w:hAnsi="Trebuchet MS" w:cs="Times New Roman"/>
                <w:i/>
                <w:noProof/>
                <w:sz w:val="20"/>
                <w:szCs w:val="20"/>
                <w14:ligatures w14:val="none"/>
              </w:rPr>
              <w:t>,</w:t>
            </w:r>
            <w:r w:rsidRPr="00690C86">
              <w:rPr>
                <w:rFonts w:ascii="Trebuchet MS" w:eastAsia="Tahoma" w:hAnsi="Trebuchet MS" w:cs="Times New Roman"/>
                <w:i/>
                <w:noProof/>
                <w:sz w:val="20"/>
                <w:szCs w:val="20"/>
                <w14:ligatures w14:val="none"/>
              </w:rPr>
              <w:t>47</w:t>
            </w:r>
            <w:r w:rsidR="002E7E50" w:rsidRPr="00690C86">
              <w:rPr>
                <w:rFonts w:ascii="Trebuchet MS" w:eastAsia="Tahoma" w:hAnsi="Trebuchet MS" w:cs="Times New Roman"/>
                <w:i/>
                <w:noProof/>
                <w:sz w:val="20"/>
                <w:szCs w:val="20"/>
                <w14:ligatures w14:val="none"/>
              </w:rPr>
              <w:t xml:space="preserve"> </w:t>
            </w:r>
            <w:r w:rsidRPr="00690C86">
              <w:rPr>
                <w:rFonts w:ascii="Trebuchet MS" w:eastAsia="Tahoma" w:hAnsi="Trebuchet MS" w:cs="Times New Roman"/>
                <w:i/>
                <w:noProof/>
                <w:sz w:val="20"/>
                <w:szCs w:val="20"/>
                <w14:ligatures w14:val="none"/>
              </w:rPr>
              <w:t>%)</w:t>
            </w:r>
          </w:p>
        </w:tc>
      </w:tr>
      <w:tr w:rsidR="00690C86" w:rsidRPr="00690C86" w14:paraId="5E946B01" w14:textId="77777777" w:rsidTr="00E16A27">
        <w:trPr>
          <w:trHeight w:hRule="exact" w:val="1139"/>
        </w:trPr>
        <w:tc>
          <w:tcPr>
            <w:tcW w:w="4560" w:type="dxa"/>
            <w:gridSpan w:val="2"/>
            <w:tcBorders>
              <w:top w:val="single" w:sz="9" w:space="0" w:color="000000"/>
              <w:left w:val="single" w:sz="9" w:space="0" w:color="000000"/>
              <w:bottom w:val="single" w:sz="9" w:space="0" w:color="000000"/>
              <w:right w:val="none" w:sz="0" w:space="0" w:color="000000"/>
            </w:tcBorders>
            <w:vAlign w:val="bottom"/>
          </w:tcPr>
          <w:p w14:paraId="53C272BC" w14:textId="389E36C1" w:rsidR="004E072B" w:rsidRPr="00690C86" w:rsidRDefault="004E072B" w:rsidP="00690C86">
            <w:pPr>
              <w:spacing w:after="0" w:line="240" w:lineRule="auto"/>
              <w:ind w:left="101" w:right="684" w:hanging="101"/>
              <w:textAlignment w:val="baseline"/>
              <w:rPr>
                <w:rFonts w:ascii="Trebuchet MS" w:eastAsia="Tahoma" w:hAnsi="Trebuchet MS" w:cs="Times New Roman"/>
                <w:noProof/>
                <w:sz w:val="20"/>
                <w14:ligatures w14:val="none"/>
              </w:rPr>
            </w:pPr>
            <w:r w:rsidRPr="00690C86">
              <w:rPr>
                <w:rFonts w:ascii="Trebuchet MS" w:eastAsia="Tahoma" w:hAnsi="Trebuchet MS" w:cs="Times New Roman"/>
                <w:noProof/>
                <w:sz w:val="20"/>
                <w14:ligatures w14:val="none"/>
              </w:rPr>
              <w:t xml:space="preserve">  Spatiu rezervat zonei de parcare aferente</w:t>
            </w:r>
            <w:r w:rsidR="00E16A27" w:rsidRPr="00690C86">
              <w:rPr>
                <w:rFonts w:ascii="Trebuchet MS" w:eastAsia="Tahoma" w:hAnsi="Trebuchet MS" w:cs="Times New Roman"/>
                <w:noProof/>
                <w:sz w:val="20"/>
                <w14:ligatures w14:val="none"/>
              </w:rPr>
              <w:t xml:space="preserve"> </w:t>
            </w:r>
            <w:r w:rsidRPr="00690C86">
              <w:rPr>
                <w:rFonts w:ascii="Trebuchet MS" w:eastAsia="Tahoma" w:hAnsi="Trebuchet MS" w:cs="Times New Roman"/>
                <w:noProof/>
                <w:sz w:val="20"/>
                <w14:ligatures w14:val="none"/>
              </w:rPr>
              <w:t>întregului parc și drumului de incinta</w:t>
            </w:r>
          </w:p>
        </w:tc>
        <w:tc>
          <w:tcPr>
            <w:tcW w:w="1218" w:type="dxa"/>
            <w:tcBorders>
              <w:top w:val="single" w:sz="9" w:space="0" w:color="000000"/>
              <w:left w:val="none" w:sz="0" w:space="0" w:color="000000"/>
              <w:bottom w:val="single" w:sz="9" w:space="0" w:color="000000"/>
              <w:right w:val="none" w:sz="0" w:space="0" w:color="000000"/>
            </w:tcBorders>
            <w:vAlign w:val="bottom"/>
          </w:tcPr>
          <w:p w14:paraId="65B873E2" w14:textId="77777777" w:rsidR="004E072B" w:rsidRPr="00690C86" w:rsidRDefault="004E072B" w:rsidP="00690C86">
            <w:pPr>
              <w:tabs>
                <w:tab w:val="decimal" w:pos="864"/>
              </w:tabs>
              <w:spacing w:after="0" w:line="240" w:lineRule="auto"/>
              <w:textAlignment w:val="baseline"/>
              <w:rPr>
                <w:rFonts w:ascii="Trebuchet MS" w:eastAsia="Tahoma" w:hAnsi="Trebuchet MS" w:cs="Times New Roman"/>
                <w:noProof/>
                <w:sz w:val="20"/>
                <w14:ligatures w14:val="none"/>
              </w:rPr>
            </w:pPr>
            <w:r w:rsidRPr="00690C86">
              <w:rPr>
                <w:rFonts w:ascii="Trebuchet MS" w:eastAsia="Tahoma" w:hAnsi="Trebuchet MS" w:cs="Times New Roman"/>
                <w:noProof/>
                <w:sz w:val="20"/>
                <w14:ligatures w14:val="none"/>
              </w:rPr>
              <w:t>8798.33</w:t>
            </w:r>
            <w:r w:rsidRPr="00690C86">
              <w:rPr>
                <w:rFonts w:ascii="Trebuchet MS" w:eastAsia="Calibri" w:hAnsi="Trebuchet MS" w:cs="Times New Roman"/>
                <w:noProof/>
                <w14:ligatures w14:val="none"/>
              </w:rPr>
              <w:t xml:space="preserve"> </w:t>
            </w:r>
            <w:r w:rsidRPr="00690C86">
              <w:rPr>
                <w:rFonts w:ascii="Trebuchet MS" w:eastAsia="Tahoma" w:hAnsi="Trebuchet MS" w:cs="Times New Roman"/>
                <w:noProof/>
                <w:sz w:val="20"/>
                <w14:ligatures w14:val="none"/>
              </w:rPr>
              <w:t>mp</w:t>
            </w:r>
          </w:p>
        </w:tc>
        <w:tc>
          <w:tcPr>
            <w:tcW w:w="709" w:type="dxa"/>
            <w:tcBorders>
              <w:top w:val="single" w:sz="9" w:space="0" w:color="000000"/>
              <w:left w:val="none" w:sz="0" w:space="0" w:color="000000"/>
              <w:bottom w:val="single" w:sz="9" w:space="0" w:color="000000"/>
              <w:right w:val="single" w:sz="9" w:space="0" w:color="000000"/>
            </w:tcBorders>
            <w:vAlign w:val="bottom"/>
          </w:tcPr>
          <w:p w14:paraId="704290EC" w14:textId="77777777" w:rsidR="004E072B" w:rsidRPr="00690C86" w:rsidRDefault="004E072B" w:rsidP="00690C86">
            <w:pPr>
              <w:spacing w:after="0" w:line="240" w:lineRule="auto"/>
              <w:ind w:right="730"/>
              <w:jc w:val="right"/>
              <w:textAlignment w:val="baseline"/>
              <w:rPr>
                <w:rFonts w:ascii="Trebuchet MS" w:eastAsia="Tahoma" w:hAnsi="Trebuchet MS" w:cs="Times New Roman"/>
                <w:noProof/>
                <w:sz w:val="20"/>
                <w14:ligatures w14:val="none"/>
              </w:rPr>
            </w:pPr>
          </w:p>
        </w:tc>
        <w:tc>
          <w:tcPr>
            <w:tcW w:w="3260" w:type="dxa"/>
            <w:tcBorders>
              <w:top w:val="single" w:sz="9" w:space="0" w:color="000000"/>
              <w:left w:val="single" w:sz="9" w:space="0" w:color="000000"/>
              <w:bottom w:val="single" w:sz="9" w:space="0" w:color="000000"/>
              <w:right w:val="single" w:sz="9" w:space="0" w:color="000000"/>
            </w:tcBorders>
            <w:shd w:val="clear" w:color="auto" w:fill="auto"/>
          </w:tcPr>
          <w:p w14:paraId="44BE962F" w14:textId="2BE10868" w:rsidR="004E072B" w:rsidRPr="00690C86" w:rsidRDefault="004E072B" w:rsidP="00690C86">
            <w:pPr>
              <w:spacing w:after="0" w:line="240" w:lineRule="auto"/>
              <w:ind w:left="108" w:right="144"/>
              <w:textAlignment w:val="baseline"/>
              <w:rPr>
                <w:rFonts w:ascii="Trebuchet MS" w:eastAsia="Tahoma" w:hAnsi="Trebuchet MS" w:cs="Times New Roman"/>
                <w:i/>
                <w:noProof/>
                <w:sz w:val="20"/>
                <w:szCs w:val="20"/>
                <w14:ligatures w14:val="none"/>
              </w:rPr>
            </w:pPr>
            <w:r w:rsidRPr="00690C86">
              <w:rPr>
                <w:rFonts w:ascii="Trebuchet MS" w:eastAsia="Tahoma" w:hAnsi="Trebuchet MS" w:cs="Times New Roman"/>
                <w:i/>
                <w:noProof/>
                <w:sz w:val="20"/>
                <w:szCs w:val="20"/>
                <w14:ligatures w14:val="none"/>
              </w:rPr>
              <w:t>S amenajată platforme betonate/parcare/ drum și trotuare = 6200.63 mp,</w:t>
            </w:r>
            <w:r w:rsidR="002E7E50" w:rsidRPr="00690C86">
              <w:rPr>
                <w:rFonts w:ascii="Trebuchet MS" w:eastAsia="Tahoma" w:hAnsi="Trebuchet MS" w:cs="Times New Roman"/>
                <w:i/>
                <w:noProof/>
                <w:sz w:val="20"/>
                <w:szCs w:val="20"/>
                <w14:ligatures w14:val="none"/>
              </w:rPr>
              <w:t xml:space="preserve">          </w:t>
            </w:r>
            <w:r w:rsidRPr="00690C86">
              <w:rPr>
                <w:rFonts w:ascii="Trebuchet MS" w:eastAsia="Tahoma" w:hAnsi="Trebuchet MS" w:cs="Times New Roman"/>
                <w:i/>
                <w:noProof/>
                <w:sz w:val="20"/>
                <w:szCs w:val="20"/>
                <w14:ligatures w14:val="none"/>
              </w:rPr>
              <w:t xml:space="preserve"> S spațiu verde = 2597,7 mp</w:t>
            </w:r>
          </w:p>
        </w:tc>
      </w:tr>
    </w:tbl>
    <w:p w14:paraId="7ED9EEB5" w14:textId="77777777" w:rsidR="004E072B" w:rsidRPr="004E072B" w:rsidRDefault="004E072B" w:rsidP="004E072B">
      <w:pPr>
        <w:spacing w:after="0" w:line="240" w:lineRule="auto"/>
        <w:jc w:val="both"/>
        <w:rPr>
          <w:rFonts w:ascii="Trebuchet MS" w:eastAsia="Times New Roman" w:hAnsi="Trebuchet MS" w:cs="Times New Roman"/>
          <w:i/>
          <w:noProof/>
          <w:lang w:eastAsia="ro-RO"/>
          <w14:ligatures w14:val="none"/>
        </w:rPr>
      </w:pPr>
    </w:p>
    <w:p w14:paraId="09A7A4CC" w14:textId="77777777" w:rsidR="004E072B" w:rsidRPr="004E072B" w:rsidRDefault="004E072B" w:rsidP="004E072B">
      <w:pPr>
        <w:spacing w:after="0" w:line="240" w:lineRule="auto"/>
        <w:jc w:val="both"/>
        <w:rPr>
          <w:rFonts w:ascii="Trebuchet MS" w:eastAsia="Times New Roman" w:hAnsi="Trebuchet MS" w:cs="Times New Roman"/>
          <w:i/>
          <w:noProof/>
          <w:lang w:eastAsia="ro-RO"/>
          <w14:ligatures w14:val="none"/>
        </w:rPr>
      </w:pPr>
      <w:r w:rsidRPr="004E072B">
        <w:rPr>
          <w:rFonts w:ascii="Trebuchet MS" w:eastAsia="Times New Roman" w:hAnsi="Trebuchet MS" w:cs="Times New Roman"/>
          <w:i/>
          <w:noProof/>
          <w:lang w:eastAsia="ro-RO"/>
          <w14:ligatures w14:val="none"/>
        </w:rPr>
        <w:t>Subzonele pentru IMM-uri se vor amenaja într-o etapă viitoare și nu fac obiectul prezentului proiect.</w:t>
      </w:r>
    </w:p>
    <w:p w14:paraId="7F69D024" w14:textId="77777777" w:rsidR="004E072B" w:rsidRPr="004E072B" w:rsidRDefault="004E072B" w:rsidP="004E072B">
      <w:pPr>
        <w:spacing w:after="0" w:line="240" w:lineRule="auto"/>
        <w:jc w:val="both"/>
        <w:rPr>
          <w:rFonts w:ascii="Trebuchet MS" w:eastAsia="Times New Roman" w:hAnsi="Trebuchet MS" w:cs="Times New Roman"/>
          <w:i/>
          <w:noProof/>
          <w:lang w:eastAsia="ro-RO"/>
          <w14:ligatures w14:val="none"/>
        </w:rPr>
      </w:pPr>
      <w:r w:rsidRPr="004E072B">
        <w:rPr>
          <w:rFonts w:ascii="Trebuchet MS" w:eastAsia="Times New Roman" w:hAnsi="Trebuchet MS" w:cs="Times New Roman"/>
          <w:i/>
          <w:noProof/>
          <w:lang w:eastAsia="ro-RO"/>
          <w14:ligatures w14:val="none"/>
        </w:rPr>
        <w:lastRenderedPageBreak/>
        <w:t>De asemenea și desființarea construcțiilor existente pe teren (cabina poartă și alte 2 construcții anexă) nu fac obiectul prezentului proiect.</w:t>
      </w:r>
    </w:p>
    <w:p w14:paraId="1962F176" w14:textId="77777777" w:rsidR="004E072B" w:rsidRPr="004E072B" w:rsidRDefault="004E072B" w:rsidP="004E072B">
      <w:pPr>
        <w:spacing w:after="0" w:line="240" w:lineRule="auto"/>
        <w:jc w:val="both"/>
        <w:rPr>
          <w:rFonts w:ascii="Trebuchet MS" w:eastAsia="Times New Roman" w:hAnsi="Trebuchet MS" w:cs="Times New Roman"/>
          <w:i/>
          <w:noProof/>
          <w:lang w:eastAsia="ro-RO"/>
          <w14:ligatures w14:val="none"/>
        </w:rPr>
      </w:pPr>
    </w:p>
    <w:tbl>
      <w:tblPr>
        <w:tblW w:w="0" w:type="auto"/>
        <w:tblInd w:w="31" w:type="dxa"/>
        <w:tblLayout w:type="fixed"/>
        <w:tblCellMar>
          <w:left w:w="0" w:type="dxa"/>
          <w:right w:w="0" w:type="dxa"/>
        </w:tblCellMar>
        <w:tblLook w:val="0000" w:firstRow="0" w:lastRow="0" w:firstColumn="0" w:lastColumn="0" w:noHBand="0" w:noVBand="0"/>
      </w:tblPr>
      <w:tblGrid>
        <w:gridCol w:w="5770"/>
        <w:gridCol w:w="1282"/>
        <w:gridCol w:w="1134"/>
      </w:tblGrid>
      <w:tr w:rsidR="004E072B" w:rsidRPr="004E072B" w14:paraId="444E31FB" w14:textId="77777777" w:rsidTr="002E7E50">
        <w:trPr>
          <w:trHeight w:hRule="exact" w:val="701"/>
        </w:trPr>
        <w:tc>
          <w:tcPr>
            <w:tcW w:w="8186" w:type="dxa"/>
            <w:gridSpan w:val="3"/>
            <w:tcBorders>
              <w:top w:val="single" w:sz="4" w:space="0" w:color="auto"/>
              <w:left w:val="single" w:sz="4" w:space="0" w:color="auto"/>
              <w:bottom w:val="single" w:sz="4" w:space="0" w:color="auto"/>
              <w:right w:val="single" w:sz="4" w:space="0" w:color="auto"/>
            </w:tcBorders>
            <w:shd w:val="clear" w:color="auto" w:fill="auto"/>
          </w:tcPr>
          <w:p w14:paraId="03D6036D" w14:textId="0B8E0E6F" w:rsidR="004E072B" w:rsidRPr="004E072B" w:rsidRDefault="004E072B" w:rsidP="00690C86">
            <w:pPr>
              <w:spacing w:after="0" w:line="240" w:lineRule="auto"/>
              <w:jc w:val="center"/>
              <w:textAlignment w:val="baseline"/>
              <w:rPr>
                <w:rFonts w:ascii="Trebuchet MS" w:eastAsia="Tahoma" w:hAnsi="Trebuchet MS" w:cs="Times New Roman"/>
                <w:noProof/>
                <w:color w:val="000000"/>
                <w:sz w:val="20"/>
                <w14:ligatures w14:val="none"/>
              </w:rPr>
            </w:pPr>
            <w:r w:rsidRPr="004E072B">
              <w:rPr>
                <w:rFonts w:ascii="Trebuchet MS" w:eastAsia="Tahoma" w:hAnsi="Trebuchet MS" w:cs="Times New Roman"/>
                <w:noProof/>
                <w:color w:val="000000"/>
                <w:sz w:val="20"/>
                <w14:ligatures w14:val="none"/>
              </w:rPr>
              <w:t xml:space="preserve">BILANȚ TERITORIAL - SUBZONA INDUSTRIANOVA HUB - MINI </w:t>
            </w:r>
            <w:r w:rsidRPr="004E072B">
              <w:rPr>
                <w:rFonts w:ascii="Trebuchet MS" w:eastAsia="Tahoma" w:hAnsi="Trebuchet MS" w:cs="Times New Roman"/>
                <w:noProof/>
                <w:color w:val="000000"/>
                <w:sz w:val="20"/>
                <w14:ligatures w14:val="none"/>
              </w:rPr>
              <w:br/>
              <w:t xml:space="preserve">INCUBATOR DE AFACERI </w:t>
            </w:r>
            <w:r w:rsidRPr="00787110">
              <w:rPr>
                <w:rFonts w:ascii="Trebuchet MS" w:eastAsia="Calibri" w:hAnsi="Trebuchet MS" w:cs="Times New Roman"/>
                <w:b/>
                <w:noProof/>
                <w:color w:val="000000"/>
                <w:sz w:val="24"/>
                <w14:ligatures w14:val="none"/>
              </w:rPr>
              <w:t>–</w:t>
            </w:r>
            <w:r w:rsidRPr="004E072B">
              <w:rPr>
                <w:rFonts w:ascii="Trebuchet MS" w:eastAsia="Calibri" w:hAnsi="Trebuchet MS" w:cs="Times New Roman"/>
                <w:noProof/>
                <w:color w:val="000000"/>
                <w:sz w:val="24"/>
                <w14:ligatures w14:val="none"/>
              </w:rPr>
              <w:t xml:space="preserve"> </w:t>
            </w:r>
            <w:r w:rsidRPr="004E072B">
              <w:rPr>
                <w:rFonts w:ascii="Trebuchet MS" w:eastAsia="Tahoma" w:hAnsi="Trebuchet MS" w:cs="Times New Roman"/>
                <w:noProof/>
                <w:color w:val="000000"/>
                <w:sz w:val="20"/>
                <w14:ligatures w14:val="none"/>
              </w:rPr>
              <w:t>LOT 6</w:t>
            </w:r>
          </w:p>
        </w:tc>
      </w:tr>
      <w:tr w:rsidR="004E072B" w:rsidRPr="004E072B" w14:paraId="1CAA946F" w14:textId="77777777" w:rsidTr="002E7E50">
        <w:trPr>
          <w:trHeight w:hRule="exact" w:val="307"/>
        </w:trPr>
        <w:tc>
          <w:tcPr>
            <w:tcW w:w="5770" w:type="dxa"/>
            <w:tcBorders>
              <w:top w:val="single" w:sz="5" w:space="0" w:color="000000"/>
              <w:left w:val="single" w:sz="5" w:space="0" w:color="000000"/>
              <w:bottom w:val="single" w:sz="5" w:space="0" w:color="000000"/>
              <w:right w:val="single" w:sz="4" w:space="0" w:color="auto"/>
            </w:tcBorders>
          </w:tcPr>
          <w:p w14:paraId="06E04BAB" w14:textId="77777777" w:rsidR="004E072B" w:rsidRPr="004E072B" w:rsidRDefault="004E072B" w:rsidP="00690C86">
            <w:pPr>
              <w:spacing w:after="0" w:line="240" w:lineRule="auto"/>
              <w:textAlignment w:val="baseline"/>
              <w:rPr>
                <w:rFonts w:ascii="Trebuchet MS" w:eastAsia="Tahoma" w:hAnsi="Trebuchet MS" w:cs="Times New Roman"/>
                <w:noProof/>
                <w:color w:val="000000"/>
                <w:sz w:val="24"/>
                <w14:ligatures w14:val="none"/>
              </w:rPr>
            </w:pPr>
          </w:p>
        </w:tc>
        <w:tc>
          <w:tcPr>
            <w:tcW w:w="2416" w:type="dxa"/>
            <w:gridSpan w:val="2"/>
            <w:tcBorders>
              <w:top w:val="single" w:sz="4" w:space="0" w:color="auto"/>
              <w:left w:val="single" w:sz="4" w:space="0" w:color="auto"/>
              <w:bottom w:val="single" w:sz="4" w:space="0" w:color="auto"/>
              <w:right w:val="single" w:sz="4" w:space="0" w:color="auto"/>
            </w:tcBorders>
            <w:vAlign w:val="center"/>
          </w:tcPr>
          <w:p w14:paraId="65C39EA9" w14:textId="77777777" w:rsidR="004E072B" w:rsidRPr="004E072B" w:rsidRDefault="004E072B" w:rsidP="00690C86">
            <w:pPr>
              <w:spacing w:after="0" w:line="240" w:lineRule="auto"/>
              <w:ind w:right="651"/>
              <w:jc w:val="center"/>
              <w:textAlignment w:val="baseline"/>
              <w:rPr>
                <w:rFonts w:ascii="Trebuchet MS" w:eastAsia="Tahoma" w:hAnsi="Trebuchet MS" w:cs="Times New Roman"/>
                <w:noProof/>
                <w:color w:val="000000"/>
                <w:sz w:val="20"/>
                <w14:ligatures w14:val="none"/>
              </w:rPr>
            </w:pPr>
            <w:r w:rsidRPr="004E072B">
              <w:rPr>
                <w:rFonts w:ascii="Trebuchet MS" w:eastAsia="Tahoma" w:hAnsi="Trebuchet MS" w:cs="Times New Roman"/>
                <w:noProof/>
                <w:color w:val="000000"/>
                <w:sz w:val="20"/>
                <w14:ligatures w14:val="none"/>
              </w:rPr>
              <w:t>PROPUS</w:t>
            </w:r>
          </w:p>
        </w:tc>
      </w:tr>
      <w:tr w:rsidR="004E072B" w:rsidRPr="004E072B" w14:paraId="38611C96" w14:textId="77777777" w:rsidTr="002E7E50">
        <w:trPr>
          <w:trHeight w:hRule="exact" w:val="312"/>
        </w:trPr>
        <w:tc>
          <w:tcPr>
            <w:tcW w:w="5770" w:type="dxa"/>
            <w:tcBorders>
              <w:top w:val="single" w:sz="5" w:space="0" w:color="000000"/>
              <w:left w:val="single" w:sz="5" w:space="0" w:color="000000"/>
              <w:bottom w:val="single" w:sz="5" w:space="0" w:color="000000"/>
              <w:right w:val="single" w:sz="4" w:space="0" w:color="auto"/>
            </w:tcBorders>
            <w:vAlign w:val="center"/>
          </w:tcPr>
          <w:p w14:paraId="570D3466" w14:textId="77777777" w:rsidR="004E072B" w:rsidRPr="004E072B" w:rsidRDefault="004E072B" w:rsidP="00690C86">
            <w:pPr>
              <w:spacing w:after="0" w:line="240" w:lineRule="auto"/>
              <w:ind w:left="115"/>
              <w:textAlignment w:val="baseline"/>
              <w:rPr>
                <w:rFonts w:ascii="Trebuchet MS" w:eastAsia="Tahoma" w:hAnsi="Trebuchet MS" w:cs="Times New Roman"/>
                <w:noProof/>
                <w:color w:val="000000"/>
                <w:sz w:val="20"/>
                <w14:ligatures w14:val="none"/>
              </w:rPr>
            </w:pPr>
            <w:r w:rsidRPr="004E072B">
              <w:rPr>
                <w:rFonts w:ascii="Trebuchet MS" w:eastAsia="Tahoma" w:hAnsi="Trebuchet MS" w:cs="Times New Roman"/>
                <w:noProof/>
                <w:color w:val="000000"/>
                <w:sz w:val="20"/>
                <w14:ligatures w14:val="none"/>
              </w:rPr>
              <w:t>SUPRAFAȚA LOT 6</w:t>
            </w:r>
          </w:p>
        </w:tc>
        <w:tc>
          <w:tcPr>
            <w:tcW w:w="1282" w:type="dxa"/>
            <w:tcBorders>
              <w:top w:val="single" w:sz="4" w:space="0" w:color="auto"/>
              <w:left w:val="single" w:sz="4" w:space="0" w:color="auto"/>
              <w:bottom w:val="single" w:sz="4" w:space="0" w:color="auto"/>
              <w:right w:val="single" w:sz="4" w:space="0" w:color="auto"/>
            </w:tcBorders>
            <w:vAlign w:val="center"/>
          </w:tcPr>
          <w:p w14:paraId="30A0113C" w14:textId="77777777" w:rsidR="004E072B" w:rsidRPr="004E072B" w:rsidRDefault="004E072B" w:rsidP="00690C86">
            <w:pPr>
              <w:spacing w:after="0" w:line="240" w:lineRule="auto"/>
              <w:ind w:right="111"/>
              <w:jc w:val="center"/>
              <w:textAlignment w:val="baseline"/>
              <w:rPr>
                <w:rFonts w:ascii="Trebuchet MS" w:eastAsia="Tahoma" w:hAnsi="Trebuchet MS" w:cs="Times New Roman"/>
                <w:noProof/>
                <w:color w:val="000000"/>
                <w:sz w:val="20"/>
                <w14:ligatures w14:val="none"/>
              </w:rPr>
            </w:pPr>
            <w:r w:rsidRPr="004E072B">
              <w:rPr>
                <w:rFonts w:ascii="Trebuchet MS" w:eastAsia="Tahoma" w:hAnsi="Trebuchet MS" w:cs="Times New Roman"/>
                <w:noProof/>
                <w:color w:val="000000"/>
                <w:sz w:val="20"/>
                <w14:ligatures w14:val="none"/>
              </w:rPr>
              <w:t>2490</w:t>
            </w:r>
          </w:p>
        </w:tc>
        <w:tc>
          <w:tcPr>
            <w:tcW w:w="1134" w:type="dxa"/>
            <w:tcBorders>
              <w:top w:val="single" w:sz="4" w:space="0" w:color="auto"/>
              <w:left w:val="single" w:sz="4" w:space="0" w:color="auto"/>
              <w:bottom w:val="single" w:sz="4" w:space="0" w:color="auto"/>
              <w:right w:val="single" w:sz="4" w:space="0" w:color="auto"/>
            </w:tcBorders>
            <w:vAlign w:val="center"/>
          </w:tcPr>
          <w:p w14:paraId="07C1FF05" w14:textId="77777777" w:rsidR="004E072B" w:rsidRPr="004E072B" w:rsidRDefault="004E072B" w:rsidP="00690C86">
            <w:pPr>
              <w:spacing w:after="0" w:line="240" w:lineRule="auto"/>
              <w:ind w:right="111"/>
              <w:jc w:val="center"/>
              <w:textAlignment w:val="baseline"/>
              <w:rPr>
                <w:rFonts w:ascii="Trebuchet MS" w:eastAsia="Tahoma" w:hAnsi="Trebuchet MS" w:cs="Times New Roman"/>
                <w:noProof/>
                <w:color w:val="000000"/>
                <w:sz w:val="20"/>
                <w14:ligatures w14:val="none"/>
              </w:rPr>
            </w:pPr>
            <w:r w:rsidRPr="004E072B">
              <w:rPr>
                <w:rFonts w:ascii="Trebuchet MS" w:eastAsia="Tahoma" w:hAnsi="Trebuchet MS" w:cs="Times New Roman"/>
                <w:noProof/>
                <w:color w:val="000000"/>
                <w:sz w:val="20"/>
                <w14:ligatures w14:val="none"/>
              </w:rPr>
              <w:t>100%</w:t>
            </w:r>
          </w:p>
        </w:tc>
      </w:tr>
      <w:tr w:rsidR="004E072B" w:rsidRPr="004E072B" w14:paraId="5B36656D" w14:textId="77777777" w:rsidTr="002E7E50">
        <w:trPr>
          <w:trHeight w:hRule="exact" w:val="307"/>
        </w:trPr>
        <w:tc>
          <w:tcPr>
            <w:tcW w:w="5770" w:type="dxa"/>
            <w:tcBorders>
              <w:top w:val="single" w:sz="5" w:space="0" w:color="000000"/>
              <w:left w:val="single" w:sz="5" w:space="0" w:color="000000"/>
              <w:bottom w:val="single" w:sz="5" w:space="0" w:color="000000"/>
              <w:right w:val="single" w:sz="4" w:space="0" w:color="auto"/>
            </w:tcBorders>
            <w:vAlign w:val="center"/>
          </w:tcPr>
          <w:p w14:paraId="0092820F" w14:textId="77777777" w:rsidR="004E072B" w:rsidRPr="004E072B" w:rsidRDefault="004E072B" w:rsidP="00690C86">
            <w:pPr>
              <w:spacing w:after="0" w:line="240" w:lineRule="auto"/>
              <w:ind w:left="115"/>
              <w:textAlignment w:val="baseline"/>
              <w:rPr>
                <w:rFonts w:ascii="Trebuchet MS" w:eastAsia="Tahoma" w:hAnsi="Trebuchet MS" w:cs="Times New Roman"/>
                <w:noProof/>
                <w:color w:val="000000"/>
                <w:sz w:val="20"/>
                <w14:ligatures w14:val="none"/>
              </w:rPr>
            </w:pPr>
            <w:r w:rsidRPr="004E072B">
              <w:rPr>
                <w:rFonts w:ascii="Trebuchet MS" w:eastAsia="Tahoma" w:hAnsi="Trebuchet MS" w:cs="Times New Roman"/>
                <w:noProof/>
                <w:color w:val="000000"/>
                <w:sz w:val="20"/>
                <w14:ligatures w14:val="none"/>
              </w:rPr>
              <w:t>SUPRAFAȚA CONSTRUITĂ INCUBATOR</w:t>
            </w:r>
          </w:p>
        </w:tc>
        <w:tc>
          <w:tcPr>
            <w:tcW w:w="1282" w:type="dxa"/>
            <w:tcBorders>
              <w:top w:val="single" w:sz="4" w:space="0" w:color="auto"/>
              <w:left w:val="single" w:sz="4" w:space="0" w:color="auto"/>
              <w:bottom w:val="single" w:sz="4" w:space="0" w:color="auto"/>
              <w:right w:val="single" w:sz="4" w:space="0" w:color="auto"/>
            </w:tcBorders>
            <w:vAlign w:val="center"/>
          </w:tcPr>
          <w:p w14:paraId="0F942B94" w14:textId="77777777" w:rsidR="004E072B" w:rsidRPr="004E072B" w:rsidRDefault="004E072B" w:rsidP="00690C86">
            <w:pPr>
              <w:spacing w:after="0" w:line="240" w:lineRule="auto"/>
              <w:ind w:right="111"/>
              <w:jc w:val="center"/>
              <w:textAlignment w:val="baseline"/>
              <w:rPr>
                <w:rFonts w:ascii="Trebuchet MS" w:eastAsia="Tahoma" w:hAnsi="Trebuchet MS" w:cs="Times New Roman"/>
                <w:noProof/>
                <w:color w:val="000000"/>
                <w:sz w:val="20"/>
                <w14:ligatures w14:val="none"/>
              </w:rPr>
            </w:pPr>
            <w:r w:rsidRPr="004E072B">
              <w:rPr>
                <w:rFonts w:ascii="Trebuchet MS" w:eastAsia="Tahoma" w:hAnsi="Trebuchet MS" w:cs="Times New Roman"/>
                <w:noProof/>
                <w:color w:val="000000"/>
                <w:sz w:val="20"/>
                <w14:ligatures w14:val="none"/>
              </w:rPr>
              <w:t>968</w:t>
            </w:r>
          </w:p>
        </w:tc>
        <w:tc>
          <w:tcPr>
            <w:tcW w:w="1134" w:type="dxa"/>
            <w:tcBorders>
              <w:top w:val="single" w:sz="4" w:space="0" w:color="auto"/>
              <w:left w:val="single" w:sz="4" w:space="0" w:color="auto"/>
              <w:bottom w:val="single" w:sz="4" w:space="0" w:color="auto"/>
              <w:right w:val="single" w:sz="4" w:space="0" w:color="auto"/>
            </w:tcBorders>
            <w:vAlign w:val="center"/>
          </w:tcPr>
          <w:p w14:paraId="42589419" w14:textId="77777777" w:rsidR="004E072B" w:rsidRPr="004E072B" w:rsidRDefault="004E072B" w:rsidP="00690C86">
            <w:pPr>
              <w:spacing w:after="0" w:line="240" w:lineRule="auto"/>
              <w:ind w:right="111"/>
              <w:jc w:val="center"/>
              <w:textAlignment w:val="baseline"/>
              <w:rPr>
                <w:rFonts w:ascii="Trebuchet MS" w:eastAsia="Tahoma" w:hAnsi="Trebuchet MS" w:cs="Times New Roman"/>
                <w:noProof/>
                <w:color w:val="000000"/>
                <w:sz w:val="20"/>
                <w14:ligatures w14:val="none"/>
              </w:rPr>
            </w:pPr>
            <w:r w:rsidRPr="004E072B">
              <w:rPr>
                <w:rFonts w:ascii="Trebuchet MS" w:eastAsia="Tahoma" w:hAnsi="Trebuchet MS" w:cs="Times New Roman"/>
                <w:noProof/>
                <w:color w:val="000000"/>
                <w:sz w:val="20"/>
                <w14:ligatures w14:val="none"/>
              </w:rPr>
              <w:t>39%</w:t>
            </w:r>
          </w:p>
        </w:tc>
      </w:tr>
      <w:tr w:rsidR="004E072B" w:rsidRPr="004E072B" w14:paraId="5C8EC3DA" w14:textId="77777777" w:rsidTr="002E7E50">
        <w:trPr>
          <w:trHeight w:hRule="exact" w:val="312"/>
        </w:trPr>
        <w:tc>
          <w:tcPr>
            <w:tcW w:w="5770" w:type="dxa"/>
            <w:tcBorders>
              <w:top w:val="single" w:sz="5" w:space="0" w:color="000000"/>
              <w:left w:val="single" w:sz="5" w:space="0" w:color="000000"/>
              <w:bottom w:val="single" w:sz="5" w:space="0" w:color="000000"/>
              <w:right w:val="single" w:sz="4" w:space="0" w:color="auto"/>
            </w:tcBorders>
            <w:vAlign w:val="center"/>
          </w:tcPr>
          <w:p w14:paraId="50DDDCC4" w14:textId="77777777" w:rsidR="004E072B" w:rsidRPr="004E072B" w:rsidRDefault="004E072B" w:rsidP="00690C86">
            <w:pPr>
              <w:spacing w:after="0" w:line="240" w:lineRule="auto"/>
              <w:ind w:left="115"/>
              <w:textAlignment w:val="baseline"/>
              <w:rPr>
                <w:rFonts w:ascii="Trebuchet MS" w:eastAsia="Tahoma" w:hAnsi="Trebuchet MS" w:cs="Times New Roman"/>
                <w:noProof/>
                <w:color w:val="000000"/>
                <w:sz w:val="20"/>
                <w14:ligatures w14:val="none"/>
              </w:rPr>
            </w:pPr>
            <w:r w:rsidRPr="004E072B">
              <w:rPr>
                <w:rFonts w:ascii="Trebuchet MS" w:eastAsia="Tahoma" w:hAnsi="Trebuchet MS" w:cs="Times New Roman"/>
                <w:noProof/>
                <w:color w:val="000000"/>
                <w:sz w:val="20"/>
                <w14:ligatures w14:val="none"/>
              </w:rPr>
              <w:t>SUPRAFAȚA CIRCULAȚII PIETONALE</w:t>
            </w:r>
          </w:p>
        </w:tc>
        <w:tc>
          <w:tcPr>
            <w:tcW w:w="1282" w:type="dxa"/>
            <w:tcBorders>
              <w:top w:val="single" w:sz="4" w:space="0" w:color="auto"/>
              <w:left w:val="single" w:sz="4" w:space="0" w:color="auto"/>
              <w:bottom w:val="single" w:sz="4" w:space="0" w:color="auto"/>
              <w:right w:val="single" w:sz="4" w:space="0" w:color="auto"/>
            </w:tcBorders>
            <w:vAlign w:val="center"/>
          </w:tcPr>
          <w:p w14:paraId="6A6B20B2" w14:textId="77777777" w:rsidR="004E072B" w:rsidRPr="004E072B" w:rsidRDefault="004E072B" w:rsidP="00690C86">
            <w:pPr>
              <w:spacing w:after="0" w:line="240" w:lineRule="auto"/>
              <w:ind w:right="111"/>
              <w:jc w:val="center"/>
              <w:textAlignment w:val="baseline"/>
              <w:rPr>
                <w:rFonts w:ascii="Trebuchet MS" w:eastAsia="Tahoma" w:hAnsi="Trebuchet MS" w:cs="Times New Roman"/>
                <w:noProof/>
                <w:color w:val="000000"/>
                <w:sz w:val="20"/>
                <w14:ligatures w14:val="none"/>
              </w:rPr>
            </w:pPr>
            <w:r w:rsidRPr="004E072B">
              <w:rPr>
                <w:rFonts w:ascii="Trebuchet MS" w:eastAsia="Tahoma" w:hAnsi="Trebuchet MS" w:cs="Times New Roman"/>
                <w:noProof/>
                <w:color w:val="000000"/>
                <w:sz w:val="20"/>
                <w14:ligatures w14:val="none"/>
              </w:rPr>
              <w:t>425.03</w:t>
            </w:r>
          </w:p>
        </w:tc>
        <w:tc>
          <w:tcPr>
            <w:tcW w:w="1134" w:type="dxa"/>
            <w:tcBorders>
              <w:top w:val="single" w:sz="4" w:space="0" w:color="auto"/>
              <w:left w:val="single" w:sz="4" w:space="0" w:color="auto"/>
              <w:bottom w:val="single" w:sz="4" w:space="0" w:color="auto"/>
              <w:right w:val="single" w:sz="4" w:space="0" w:color="auto"/>
            </w:tcBorders>
            <w:vAlign w:val="center"/>
          </w:tcPr>
          <w:p w14:paraId="2AD2302C" w14:textId="77777777" w:rsidR="004E072B" w:rsidRPr="004E072B" w:rsidRDefault="004E072B" w:rsidP="00690C86">
            <w:pPr>
              <w:spacing w:after="0" w:line="240" w:lineRule="auto"/>
              <w:ind w:right="111"/>
              <w:jc w:val="center"/>
              <w:textAlignment w:val="baseline"/>
              <w:rPr>
                <w:rFonts w:ascii="Trebuchet MS" w:eastAsia="Tahoma" w:hAnsi="Trebuchet MS" w:cs="Times New Roman"/>
                <w:noProof/>
                <w:color w:val="000000"/>
                <w:sz w:val="20"/>
                <w14:ligatures w14:val="none"/>
              </w:rPr>
            </w:pPr>
            <w:r w:rsidRPr="004E072B">
              <w:rPr>
                <w:rFonts w:ascii="Trebuchet MS" w:eastAsia="Tahoma" w:hAnsi="Trebuchet MS" w:cs="Times New Roman"/>
                <w:noProof/>
                <w:color w:val="000000"/>
                <w:sz w:val="20"/>
                <w14:ligatures w14:val="none"/>
              </w:rPr>
              <w:t>17%</w:t>
            </w:r>
          </w:p>
        </w:tc>
      </w:tr>
      <w:tr w:rsidR="004E072B" w:rsidRPr="004E072B" w14:paraId="3E68ED3B" w14:textId="77777777" w:rsidTr="002E7E50">
        <w:trPr>
          <w:trHeight w:hRule="exact" w:val="312"/>
        </w:trPr>
        <w:tc>
          <w:tcPr>
            <w:tcW w:w="5770" w:type="dxa"/>
            <w:tcBorders>
              <w:top w:val="single" w:sz="5" w:space="0" w:color="000000"/>
              <w:left w:val="single" w:sz="5" w:space="0" w:color="000000"/>
              <w:bottom w:val="single" w:sz="5" w:space="0" w:color="000000"/>
              <w:right w:val="single" w:sz="4" w:space="0" w:color="auto"/>
            </w:tcBorders>
            <w:vAlign w:val="center"/>
          </w:tcPr>
          <w:p w14:paraId="6BFC610D" w14:textId="77777777" w:rsidR="004E072B" w:rsidRPr="004E072B" w:rsidRDefault="004E072B" w:rsidP="00690C86">
            <w:pPr>
              <w:spacing w:after="0" w:line="240" w:lineRule="auto"/>
              <w:ind w:left="115"/>
              <w:textAlignment w:val="baseline"/>
              <w:rPr>
                <w:rFonts w:ascii="Trebuchet MS" w:eastAsia="Tahoma" w:hAnsi="Trebuchet MS" w:cs="Times New Roman"/>
                <w:noProof/>
                <w:color w:val="000000"/>
                <w:sz w:val="20"/>
                <w14:ligatures w14:val="none"/>
              </w:rPr>
            </w:pPr>
            <w:r w:rsidRPr="004E072B">
              <w:rPr>
                <w:rFonts w:ascii="Trebuchet MS" w:eastAsia="Tahoma" w:hAnsi="Trebuchet MS" w:cs="Times New Roman"/>
                <w:noProof/>
                <w:color w:val="000000"/>
                <w:sz w:val="20"/>
                <w14:ligatures w14:val="none"/>
              </w:rPr>
              <w:t>SUPRAFAȚA VERDE PE SOL NATURAL</w:t>
            </w:r>
          </w:p>
        </w:tc>
        <w:tc>
          <w:tcPr>
            <w:tcW w:w="1282" w:type="dxa"/>
            <w:tcBorders>
              <w:top w:val="single" w:sz="4" w:space="0" w:color="auto"/>
              <w:left w:val="single" w:sz="4" w:space="0" w:color="auto"/>
              <w:bottom w:val="single" w:sz="4" w:space="0" w:color="auto"/>
              <w:right w:val="single" w:sz="4" w:space="0" w:color="auto"/>
            </w:tcBorders>
            <w:vAlign w:val="center"/>
          </w:tcPr>
          <w:p w14:paraId="4C242E47" w14:textId="77777777" w:rsidR="004E072B" w:rsidRPr="004E072B" w:rsidRDefault="004E072B" w:rsidP="00690C86">
            <w:pPr>
              <w:spacing w:after="0" w:line="240" w:lineRule="auto"/>
              <w:ind w:right="111"/>
              <w:jc w:val="center"/>
              <w:textAlignment w:val="baseline"/>
              <w:rPr>
                <w:rFonts w:ascii="Trebuchet MS" w:eastAsia="Tahoma" w:hAnsi="Trebuchet MS" w:cs="Times New Roman"/>
                <w:noProof/>
                <w:color w:val="000000"/>
                <w:sz w:val="20"/>
                <w14:ligatures w14:val="none"/>
              </w:rPr>
            </w:pPr>
            <w:r w:rsidRPr="004E072B">
              <w:rPr>
                <w:rFonts w:ascii="Trebuchet MS" w:eastAsia="Tahoma" w:hAnsi="Trebuchet MS" w:cs="Times New Roman"/>
                <w:noProof/>
                <w:color w:val="000000"/>
                <w:sz w:val="20"/>
                <w14:ligatures w14:val="none"/>
              </w:rPr>
              <w:t>1096.97</w:t>
            </w:r>
          </w:p>
        </w:tc>
        <w:tc>
          <w:tcPr>
            <w:tcW w:w="1134" w:type="dxa"/>
            <w:tcBorders>
              <w:top w:val="single" w:sz="4" w:space="0" w:color="auto"/>
              <w:left w:val="single" w:sz="4" w:space="0" w:color="auto"/>
              <w:bottom w:val="single" w:sz="4" w:space="0" w:color="auto"/>
              <w:right w:val="single" w:sz="4" w:space="0" w:color="auto"/>
            </w:tcBorders>
            <w:vAlign w:val="center"/>
          </w:tcPr>
          <w:p w14:paraId="23102BB1" w14:textId="77777777" w:rsidR="004E072B" w:rsidRPr="004E072B" w:rsidRDefault="004E072B" w:rsidP="00690C86">
            <w:pPr>
              <w:spacing w:after="0" w:line="240" w:lineRule="auto"/>
              <w:ind w:right="111"/>
              <w:jc w:val="center"/>
              <w:textAlignment w:val="baseline"/>
              <w:rPr>
                <w:rFonts w:ascii="Trebuchet MS" w:eastAsia="Tahoma" w:hAnsi="Trebuchet MS" w:cs="Times New Roman"/>
                <w:noProof/>
                <w:color w:val="000000"/>
                <w:sz w:val="20"/>
                <w14:ligatures w14:val="none"/>
              </w:rPr>
            </w:pPr>
            <w:r w:rsidRPr="004E072B">
              <w:rPr>
                <w:rFonts w:ascii="Trebuchet MS" w:eastAsia="Tahoma" w:hAnsi="Trebuchet MS" w:cs="Times New Roman"/>
                <w:noProof/>
                <w:color w:val="000000"/>
                <w:sz w:val="20"/>
                <w14:ligatures w14:val="none"/>
              </w:rPr>
              <w:t>44%</w:t>
            </w:r>
          </w:p>
        </w:tc>
      </w:tr>
      <w:tr w:rsidR="004E072B" w:rsidRPr="004E072B" w14:paraId="790B05F8" w14:textId="77777777" w:rsidTr="002E7E50">
        <w:trPr>
          <w:trHeight w:hRule="exact" w:val="307"/>
        </w:trPr>
        <w:tc>
          <w:tcPr>
            <w:tcW w:w="5770" w:type="dxa"/>
            <w:tcBorders>
              <w:top w:val="single" w:sz="5" w:space="0" w:color="000000"/>
              <w:left w:val="single" w:sz="5" w:space="0" w:color="000000"/>
              <w:bottom w:val="single" w:sz="5" w:space="0" w:color="000000"/>
              <w:right w:val="single" w:sz="5" w:space="0" w:color="000000"/>
            </w:tcBorders>
            <w:vAlign w:val="center"/>
          </w:tcPr>
          <w:p w14:paraId="5A61D8A8" w14:textId="77777777" w:rsidR="004E072B" w:rsidRPr="004E072B" w:rsidRDefault="004E072B" w:rsidP="00690C86">
            <w:pPr>
              <w:spacing w:after="0" w:line="240" w:lineRule="auto"/>
              <w:ind w:left="115"/>
              <w:textAlignment w:val="baseline"/>
              <w:rPr>
                <w:rFonts w:ascii="Trebuchet MS" w:eastAsia="Tahoma" w:hAnsi="Trebuchet MS" w:cs="Times New Roman"/>
                <w:noProof/>
                <w:color w:val="000000"/>
                <w:sz w:val="20"/>
                <w14:ligatures w14:val="none"/>
              </w:rPr>
            </w:pPr>
            <w:r w:rsidRPr="004E072B">
              <w:rPr>
                <w:rFonts w:ascii="Trebuchet MS" w:eastAsia="Tahoma" w:hAnsi="Trebuchet MS" w:cs="Times New Roman"/>
                <w:noProof/>
                <w:color w:val="000000"/>
                <w:sz w:val="20"/>
                <w14:ligatures w14:val="none"/>
              </w:rPr>
              <w:t>COPACI EXISTENȚI CARE SE PĂSTREAZĂ</w:t>
            </w:r>
          </w:p>
        </w:tc>
        <w:tc>
          <w:tcPr>
            <w:tcW w:w="1282" w:type="dxa"/>
            <w:tcBorders>
              <w:top w:val="single" w:sz="4" w:space="0" w:color="auto"/>
              <w:left w:val="single" w:sz="5" w:space="0" w:color="000000"/>
              <w:bottom w:val="single" w:sz="5" w:space="0" w:color="000000"/>
              <w:right w:val="single" w:sz="5" w:space="0" w:color="000000"/>
            </w:tcBorders>
            <w:vAlign w:val="center"/>
          </w:tcPr>
          <w:p w14:paraId="76C19845" w14:textId="77777777" w:rsidR="004E072B" w:rsidRPr="004E072B" w:rsidRDefault="004E072B" w:rsidP="00690C86">
            <w:pPr>
              <w:spacing w:after="0" w:line="240" w:lineRule="auto"/>
              <w:ind w:right="111"/>
              <w:jc w:val="center"/>
              <w:textAlignment w:val="baseline"/>
              <w:rPr>
                <w:rFonts w:ascii="Trebuchet MS" w:eastAsia="Tahoma" w:hAnsi="Trebuchet MS" w:cs="Times New Roman"/>
                <w:noProof/>
                <w:color w:val="000000"/>
                <w:sz w:val="20"/>
                <w14:ligatures w14:val="none"/>
              </w:rPr>
            </w:pPr>
            <w:r w:rsidRPr="004E072B">
              <w:rPr>
                <w:rFonts w:ascii="Trebuchet MS" w:eastAsia="Tahoma" w:hAnsi="Trebuchet MS" w:cs="Times New Roman"/>
                <w:noProof/>
                <w:color w:val="000000"/>
                <w:sz w:val="20"/>
                <w14:ligatures w14:val="none"/>
              </w:rPr>
              <w:t>3</w:t>
            </w:r>
          </w:p>
        </w:tc>
        <w:tc>
          <w:tcPr>
            <w:tcW w:w="1134" w:type="dxa"/>
            <w:tcBorders>
              <w:top w:val="single" w:sz="4" w:space="0" w:color="auto"/>
              <w:left w:val="single" w:sz="5" w:space="0" w:color="000000"/>
              <w:bottom w:val="single" w:sz="5" w:space="0" w:color="000000"/>
              <w:right w:val="single" w:sz="5" w:space="0" w:color="000000"/>
            </w:tcBorders>
            <w:vAlign w:val="center"/>
          </w:tcPr>
          <w:p w14:paraId="7BFB76D7" w14:textId="77777777" w:rsidR="004E072B" w:rsidRPr="004E072B" w:rsidRDefault="004E072B" w:rsidP="00690C86">
            <w:pPr>
              <w:spacing w:after="0" w:line="240" w:lineRule="auto"/>
              <w:ind w:right="381"/>
              <w:jc w:val="center"/>
              <w:textAlignment w:val="baseline"/>
              <w:rPr>
                <w:rFonts w:ascii="Trebuchet MS" w:eastAsia="Tahoma" w:hAnsi="Trebuchet MS" w:cs="Times New Roman"/>
                <w:noProof/>
                <w:color w:val="000000"/>
                <w:sz w:val="20"/>
                <w14:ligatures w14:val="none"/>
              </w:rPr>
            </w:pPr>
            <w:r w:rsidRPr="004E072B">
              <w:rPr>
                <w:rFonts w:ascii="Trebuchet MS" w:eastAsia="Tahoma" w:hAnsi="Trebuchet MS" w:cs="Times New Roman"/>
                <w:noProof/>
                <w:color w:val="000000"/>
                <w:sz w:val="20"/>
                <w14:ligatures w14:val="none"/>
              </w:rPr>
              <w:t>buc</w:t>
            </w:r>
          </w:p>
        </w:tc>
      </w:tr>
      <w:tr w:rsidR="004E072B" w:rsidRPr="004E072B" w14:paraId="0E56A1DA" w14:textId="77777777" w:rsidTr="002E7E50">
        <w:trPr>
          <w:trHeight w:hRule="exact" w:val="312"/>
        </w:trPr>
        <w:tc>
          <w:tcPr>
            <w:tcW w:w="5770" w:type="dxa"/>
            <w:tcBorders>
              <w:top w:val="single" w:sz="5" w:space="0" w:color="000000"/>
              <w:left w:val="single" w:sz="5" w:space="0" w:color="000000"/>
              <w:bottom w:val="single" w:sz="5" w:space="0" w:color="000000"/>
              <w:right w:val="single" w:sz="5" w:space="0" w:color="000000"/>
            </w:tcBorders>
            <w:vAlign w:val="center"/>
          </w:tcPr>
          <w:p w14:paraId="36F102A4" w14:textId="77777777" w:rsidR="004E072B" w:rsidRPr="004E072B" w:rsidRDefault="004E072B" w:rsidP="00690C86">
            <w:pPr>
              <w:spacing w:after="0" w:line="240" w:lineRule="auto"/>
              <w:ind w:left="115"/>
              <w:textAlignment w:val="baseline"/>
              <w:rPr>
                <w:rFonts w:ascii="Trebuchet MS" w:eastAsia="Tahoma" w:hAnsi="Trebuchet MS" w:cs="Times New Roman"/>
                <w:noProof/>
                <w:color w:val="000000"/>
                <w:sz w:val="20"/>
                <w14:ligatures w14:val="none"/>
              </w:rPr>
            </w:pPr>
            <w:r w:rsidRPr="004E072B">
              <w:rPr>
                <w:rFonts w:ascii="Trebuchet MS" w:eastAsia="Tahoma" w:hAnsi="Trebuchet MS" w:cs="Times New Roman"/>
                <w:noProof/>
                <w:color w:val="000000"/>
                <w:sz w:val="20"/>
                <w14:ligatures w14:val="none"/>
              </w:rPr>
              <w:t>COPACI PROPUȘI</w:t>
            </w:r>
          </w:p>
        </w:tc>
        <w:tc>
          <w:tcPr>
            <w:tcW w:w="1282" w:type="dxa"/>
            <w:tcBorders>
              <w:top w:val="single" w:sz="5" w:space="0" w:color="000000"/>
              <w:left w:val="single" w:sz="5" w:space="0" w:color="000000"/>
              <w:bottom w:val="single" w:sz="5" w:space="0" w:color="000000"/>
              <w:right w:val="single" w:sz="5" w:space="0" w:color="000000"/>
            </w:tcBorders>
            <w:vAlign w:val="center"/>
          </w:tcPr>
          <w:p w14:paraId="56FF17AE" w14:textId="77777777" w:rsidR="004E072B" w:rsidRPr="004E072B" w:rsidRDefault="004E072B" w:rsidP="00690C86">
            <w:pPr>
              <w:spacing w:after="0" w:line="240" w:lineRule="auto"/>
              <w:ind w:right="111"/>
              <w:jc w:val="center"/>
              <w:textAlignment w:val="baseline"/>
              <w:rPr>
                <w:rFonts w:ascii="Trebuchet MS" w:eastAsia="Tahoma" w:hAnsi="Trebuchet MS" w:cs="Times New Roman"/>
                <w:noProof/>
                <w:color w:val="000000"/>
                <w:sz w:val="20"/>
                <w14:ligatures w14:val="none"/>
              </w:rPr>
            </w:pPr>
            <w:r w:rsidRPr="004E072B">
              <w:rPr>
                <w:rFonts w:ascii="Trebuchet MS" w:eastAsia="Tahoma" w:hAnsi="Trebuchet MS" w:cs="Times New Roman"/>
                <w:noProof/>
                <w:color w:val="000000"/>
                <w:sz w:val="20"/>
                <w14:ligatures w14:val="none"/>
              </w:rPr>
              <w:t>25</w:t>
            </w:r>
          </w:p>
        </w:tc>
        <w:tc>
          <w:tcPr>
            <w:tcW w:w="1134" w:type="dxa"/>
            <w:tcBorders>
              <w:top w:val="single" w:sz="5" w:space="0" w:color="000000"/>
              <w:left w:val="single" w:sz="5" w:space="0" w:color="000000"/>
              <w:bottom w:val="single" w:sz="5" w:space="0" w:color="000000"/>
              <w:right w:val="single" w:sz="5" w:space="0" w:color="000000"/>
            </w:tcBorders>
            <w:vAlign w:val="center"/>
          </w:tcPr>
          <w:p w14:paraId="133C60B4" w14:textId="77777777" w:rsidR="004E072B" w:rsidRPr="004E072B" w:rsidRDefault="004E072B" w:rsidP="00690C86">
            <w:pPr>
              <w:spacing w:after="0" w:line="240" w:lineRule="auto"/>
              <w:ind w:right="381"/>
              <w:jc w:val="center"/>
              <w:textAlignment w:val="baseline"/>
              <w:rPr>
                <w:rFonts w:ascii="Trebuchet MS" w:eastAsia="Tahoma" w:hAnsi="Trebuchet MS" w:cs="Times New Roman"/>
                <w:noProof/>
                <w:color w:val="000000"/>
                <w:sz w:val="20"/>
                <w14:ligatures w14:val="none"/>
              </w:rPr>
            </w:pPr>
            <w:r w:rsidRPr="004E072B">
              <w:rPr>
                <w:rFonts w:ascii="Trebuchet MS" w:eastAsia="Tahoma" w:hAnsi="Trebuchet MS" w:cs="Times New Roman"/>
                <w:noProof/>
                <w:color w:val="000000"/>
                <w:sz w:val="20"/>
                <w14:ligatures w14:val="none"/>
              </w:rPr>
              <w:t>buc</w:t>
            </w:r>
          </w:p>
        </w:tc>
      </w:tr>
      <w:tr w:rsidR="004E072B" w:rsidRPr="004E072B" w14:paraId="42563142" w14:textId="77777777" w:rsidTr="002E7E50">
        <w:trPr>
          <w:trHeight w:hRule="exact" w:val="308"/>
        </w:trPr>
        <w:tc>
          <w:tcPr>
            <w:tcW w:w="5770" w:type="dxa"/>
            <w:tcBorders>
              <w:top w:val="single" w:sz="5" w:space="0" w:color="000000"/>
              <w:left w:val="single" w:sz="5" w:space="0" w:color="000000"/>
              <w:bottom w:val="single" w:sz="5" w:space="0" w:color="000000"/>
              <w:right w:val="single" w:sz="5" w:space="0" w:color="000000"/>
            </w:tcBorders>
            <w:vAlign w:val="center"/>
          </w:tcPr>
          <w:p w14:paraId="2C8BCE1C" w14:textId="77777777" w:rsidR="004E072B" w:rsidRPr="004E072B" w:rsidRDefault="004E072B" w:rsidP="00690C86">
            <w:pPr>
              <w:spacing w:after="0" w:line="240" w:lineRule="auto"/>
              <w:ind w:left="115"/>
              <w:textAlignment w:val="baseline"/>
              <w:rPr>
                <w:rFonts w:ascii="Trebuchet MS" w:eastAsia="Tahoma" w:hAnsi="Trebuchet MS" w:cs="Times New Roman"/>
                <w:noProof/>
                <w:color w:val="000000"/>
                <w:sz w:val="20"/>
                <w14:ligatures w14:val="none"/>
              </w:rPr>
            </w:pPr>
            <w:r w:rsidRPr="004E072B">
              <w:rPr>
                <w:rFonts w:ascii="Trebuchet MS" w:eastAsia="Tahoma" w:hAnsi="Trebuchet MS" w:cs="Times New Roman"/>
                <w:noProof/>
                <w:color w:val="000000"/>
                <w:sz w:val="20"/>
                <w14:ligatures w14:val="none"/>
              </w:rPr>
              <w:t>TOTAL COPACI REZULTAȚI</w:t>
            </w:r>
          </w:p>
        </w:tc>
        <w:tc>
          <w:tcPr>
            <w:tcW w:w="1282" w:type="dxa"/>
            <w:tcBorders>
              <w:top w:val="single" w:sz="5" w:space="0" w:color="000000"/>
              <w:left w:val="single" w:sz="5" w:space="0" w:color="000000"/>
              <w:bottom w:val="single" w:sz="5" w:space="0" w:color="000000"/>
              <w:right w:val="single" w:sz="5" w:space="0" w:color="000000"/>
            </w:tcBorders>
            <w:vAlign w:val="center"/>
          </w:tcPr>
          <w:p w14:paraId="0A6EDE91" w14:textId="77777777" w:rsidR="004E072B" w:rsidRPr="004E072B" w:rsidRDefault="004E072B" w:rsidP="00690C86">
            <w:pPr>
              <w:spacing w:after="0" w:line="240" w:lineRule="auto"/>
              <w:ind w:right="111"/>
              <w:jc w:val="center"/>
              <w:textAlignment w:val="baseline"/>
              <w:rPr>
                <w:rFonts w:ascii="Trebuchet MS" w:eastAsia="Tahoma" w:hAnsi="Trebuchet MS" w:cs="Times New Roman"/>
                <w:noProof/>
                <w:color w:val="000000"/>
                <w:sz w:val="20"/>
                <w14:ligatures w14:val="none"/>
              </w:rPr>
            </w:pPr>
            <w:r w:rsidRPr="004E072B">
              <w:rPr>
                <w:rFonts w:ascii="Trebuchet MS" w:eastAsia="Tahoma" w:hAnsi="Trebuchet MS" w:cs="Times New Roman"/>
                <w:noProof/>
                <w:color w:val="000000"/>
                <w:sz w:val="20"/>
                <w14:ligatures w14:val="none"/>
              </w:rPr>
              <w:t>28</w:t>
            </w:r>
          </w:p>
        </w:tc>
        <w:tc>
          <w:tcPr>
            <w:tcW w:w="1134" w:type="dxa"/>
            <w:tcBorders>
              <w:top w:val="single" w:sz="5" w:space="0" w:color="000000"/>
              <w:left w:val="single" w:sz="5" w:space="0" w:color="000000"/>
              <w:bottom w:val="single" w:sz="5" w:space="0" w:color="000000"/>
              <w:right w:val="single" w:sz="5" w:space="0" w:color="000000"/>
            </w:tcBorders>
            <w:vAlign w:val="center"/>
          </w:tcPr>
          <w:p w14:paraId="5A5D24B6" w14:textId="77777777" w:rsidR="004E072B" w:rsidRPr="004E072B" w:rsidRDefault="004E072B" w:rsidP="00690C86">
            <w:pPr>
              <w:spacing w:after="0" w:line="240" w:lineRule="auto"/>
              <w:ind w:right="381"/>
              <w:jc w:val="center"/>
              <w:textAlignment w:val="baseline"/>
              <w:rPr>
                <w:rFonts w:ascii="Trebuchet MS" w:eastAsia="Tahoma" w:hAnsi="Trebuchet MS" w:cs="Times New Roman"/>
                <w:noProof/>
                <w:color w:val="000000"/>
                <w:sz w:val="20"/>
                <w14:ligatures w14:val="none"/>
              </w:rPr>
            </w:pPr>
            <w:r w:rsidRPr="004E072B">
              <w:rPr>
                <w:rFonts w:ascii="Trebuchet MS" w:eastAsia="Tahoma" w:hAnsi="Trebuchet MS" w:cs="Times New Roman"/>
                <w:noProof/>
                <w:color w:val="000000"/>
                <w:sz w:val="20"/>
                <w14:ligatures w14:val="none"/>
              </w:rPr>
              <w:t>buc</w:t>
            </w:r>
          </w:p>
        </w:tc>
      </w:tr>
      <w:tr w:rsidR="004E072B" w:rsidRPr="004E072B" w14:paraId="52A76029" w14:textId="77777777" w:rsidTr="002E7E50">
        <w:trPr>
          <w:trHeight w:hRule="exact" w:val="307"/>
        </w:trPr>
        <w:tc>
          <w:tcPr>
            <w:tcW w:w="5770" w:type="dxa"/>
            <w:tcBorders>
              <w:top w:val="single" w:sz="5" w:space="0" w:color="000000"/>
              <w:left w:val="single" w:sz="5" w:space="0" w:color="000000"/>
              <w:bottom w:val="single" w:sz="5" w:space="0" w:color="000000"/>
              <w:right w:val="single" w:sz="5" w:space="0" w:color="000000"/>
            </w:tcBorders>
            <w:vAlign w:val="center"/>
          </w:tcPr>
          <w:p w14:paraId="7FAC9454" w14:textId="77777777" w:rsidR="004E072B" w:rsidRPr="004E072B" w:rsidRDefault="004E072B" w:rsidP="00690C86">
            <w:pPr>
              <w:spacing w:after="0" w:line="240" w:lineRule="auto"/>
              <w:ind w:left="115"/>
              <w:textAlignment w:val="baseline"/>
              <w:rPr>
                <w:rFonts w:ascii="Trebuchet MS" w:eastAsia="Tahoma" w:hAnsi="Trebuchet MS" w:cs="Times New Roman"/>
                <w:noProof/>
                <w:color w:val="000000"/>
                <w:sz w:val="20"/>
                <w14:ligatures w14:val="none"/>
              </w:rPr>
            </w:pPr>
            <w:r w:rsidRPr="004E072B">
              <w:rPr>
                <w:rFonts w:ascii="Trebuchet MS" w:eastAsia="Tahoma" w:hAnsi="Trebuchet MS" w:cs="Times New Roman"/>
                <w:noProof/>
                <w:color w:val="000000"/>
                <w:sz w:val="20"/>
                <w14:ligatures w14:val="none"/>
              </w:rPr>
              <w:t>P.O.T. propus</w:t>
            </w:r>
          </w:p>
        </w:tc>
        <w:tc>
          <w:tcPr>
            <w:tcW w:w="2416" w:type="dxa"/>
            <w:gridSpan w:val="2"/>
            <w:tcBorders>
              <w:top w:val="single" w:sz="5" w:space="0" w:color="000000"/>
              <w:left w:val="single" w:sz="5" w:space="0" w:color="000000"/>
              <w:bottom w:val="single" w:sz="5" w:space="0" w:color="000000"/>
              <w:right w:val="single" w:sz="5" w:space="0" w:color="000000"/>
            </w:tcBorders>
            <w:vAlign w:val="center"/>
          </w:tcPr>
          <w:p w14:paraId="1AC3552D" w14:textId="77777777" w:rsidR="004E072B" w:rsidRPr="004E072B" w:rsidRDefault="004E072B" w:rsidP="00690C86">
            <w:pPr>
              <w:spacing w:after="0" w:line="240" w:lineRule="auto"/>
              <w:ind w:right="831"/>
              <w:jc w:val="center"/>
              <w:textAlignment w:val="baseline"/>
              <w:rPr>
                <w:rFonts w:ascii="Trebuchet MS" w:eastAsia="Tahoma" w:hAnsi="Trebuchet MS" w:cs="Times New Roman"/>
                <w:noProof/>
                <w:color w:val="000000"/>
                <w:sz w:val="20"/>
                <w14:ligatures w14:val="none"/>
              </w:rPr>
            </w:pPr>
            <w:r w:rsidRPr="004E072B">
              <w:rPr>
                <w:rFonts w:ascii="Trebuchet MS" w:eastAsia="Tahoma" w:hAnsi="Trebuchet MS" w:cs="Times New Roman"/>
                <w:noProof/>
                <w:color w:val="000000"/>
                <w:sz w:val="20"/>
                <w14:ligatures w14:val="none"/>
              </w:rPr>
              <w:t>39%</w:t>
            </w:r>
          </w:p>
        </w:tc>
      </w:tr>
      <w:tr w:rsidR="004E072B" w:rsidRPr="004E072B" w14:paraId="1F1F75E4" w14:textId="77777777" w:rsidTr="002E7E50">
        <w:trPr>
          <w:trHeight w:hRule="exact" w:val="312"/>
        </w:trPr>
        <w:tc>
          <w:tcPr>
            <w:tcW w:w="5770" w:type="dxa"/>
            <w:tcBorders>
              <w:top w:val="single" w:sz="5" w:space="0" w:color="000000"/>
              <w:left w:val="single" w:sz="5" w:space="0" w:color="000000"/>
              <w:bottom w:val="single" w:sz="5" w:space="0" w:color="000000"/>
              <w:right w:val="single" w:sz="5" w:space="0" w:color="000000"/>
            </w:tcBorders>
            <w:vAlign w:val="center"/>
          </w:tcPr>
          <w:p w14:paraId="7A20E34D" w14:textId="77777777" w:rsidR="004E072B" w:rsidRPr="004E072B" w:rsidRDefault="004E072B" w:rsidP="00690C86">
            <w:pPr>
              <w:spacing w:after="0" w:line="240" w:lineRule="auto"/>
              <w:ind w:left="115"/>
              <w:textAlignment w:val="baseline"/>
              <w:rPr>
                <w:rFonts w:ascii="Trebuchet MS" w:eastAsia="Tahoma" w:hAnsi="Trebuchet MS" w:cs="Times New Roman"/>
                <w:noProof/>
                <w:color w:val="000000"/>
                <w:sz w:val="20"/>
                <w14:ligatures w14:val="none"/>
              </w:rPr>
            </w:pPr>
            <w:r w:rsidRPr="004E072B">
              <w:rPr>
                <w:rFonts w:ascii="Trebuchet MS" w:eastAsia="Tahoma" w:hAnsi="Trebuchet MS" w:cs="Times New Roman"/>
                <w:noProof/>
                <w:color w:val="000000"/>
                <w:sz w:val="20"/>
                <w14:ligatures w14:val="none"/>
              </w:rPr>
              <w:t>C.U.T. propus</w:t>
            </w:r>
          </w:p>
        </w:tc>
        <w:tc>
          <w:tcPr>
            <w:tcW w:w="2416" w:type="dxa"/>
            <w:gridSpan w:val="2"/>
            <w:tcBorders>
              <w:top w:val="single" w:sz="5" w:space="0" w:color="000000"/>
              <w:left w:val="single" w:sz="5" w:space="0" w:color="000000"/>
              <w:bottom w:val="single" w:sz="5" w:space="0" w:color="000000"/>
              <w:right w:val="single" w:sz="5" w:space="0" w:color="000000"/>
            </w:tcBorders>
            <w:vAlign w:val="center"/>
          </w:tcPr>
          <w:p w14:paraId="5ABCFC14" w14:textId="77777777" w:rsidR="004E072B" w:rsidRPr="004E072B" w:rsidRDefault="004E072B" w:rsidP="00690C86">
            <w:pPr>
              <w:spacing w:after="0" w:line="240" w:lineRule="auto"/>
              <w:ind w:right="831"/>
              <w:jc w:val="center"/>
              <w:textAlignment w:val="baseline"/>
              <w:rPr>
                <w:rFonts w:ascii="Trebuchet MS" w:eastAsia="Tahoma" w:hAnsi="Trebuchet MS" w:cs="Times New Roman"/>
                <w:noProof/>
                <w:color w:val="000000"/>
                <w:sz w:val="20"/>
                <w14:ligatures w14:val="none"/>
              </w:rPr>
            </w:pPr>
            <w:r w:rsidRPr="004E072B">
              <w:rPr>
                <w:rFonts w:ascii="Trebuchet MS" w:eastAsia="Tahoma" w:hAnsi="Trebuchet MS" w:cs="Times New Roman"/>
                <w:noProof/>
                <w:color w:val="000000"/>
                <w:sz w:val="20"/>
                <w14:ligatures w14:val="none"/>
              </w:rPr>
              <w:t>0.56</w:t>
            </w:r>
          </w:p>
        </w:tc>
      </w:tr>
      <w:tr w:rsidR="004E072B" w:rsidRPr="004E072B" w14:paraId="30402966" w14:textId="77777777" w:rsidTr="002E7E50">
        <w:trPr>
          <w:trHeight w:hRule="exact" w:val="311"/>
        </w:trPr>
        <w:tc>
          <w:tcPr>
            <w:tcW w:w="5770" w:type="dxa"/>
            <w:tcBorders>
              <w:top w:val="single" w:sz="5" w:space="0" w:color="000000"/>
              <w:left w:val="single" w:sz="5" w:space="0" w:color="000000"/>
              <w:bottom w:val="single" w:sz="5" w:space="0" w:color="000000"/>
              <w:right w:val="single" w:sz="5" w:space="0" w:color="000000"/>
            </w:tcBorders>
            <w:vAlign w:val="center"/>
          </w:tcPr>
          <w:p w14:paraId="14FA7184" w14:textId="77777777" w:rsidR="004E072B" w:rsidRPr="004E072B" w:rsidRDefault="004E072B" w:rsidP="00690C86">
            <w:pPr>
              <w:spacing w:after="0" w:line="240" w:lineRule="auto"/>
              <w:ind w:left="115"/>
              <w:textAlignment w:val="baseline"/>
              <w:rPr>
                <w:rFonts w:ascii="Trebuchet MS" w:eastAsia="Tahoma" w:hAnsi="Trebuchet MS" w:cs="Times New Roman"/>
                <w:noProof/>
                <w:color w:val="000000"/>
                <w:sz w:val="20"/>
                <w14:ligatures w14:val="none"/>
              </w:rPr>
            </w:pPr>
            <w:r w:rsidRPr="004E072B">
              <w:rPr>
                <w:rFonts w:ascii="Trebuchet MS" w:eastAsia="Tahoma" w:hAnsi="Trebuchet MS" w:cs="Times New Roman"/>
                <w:noProof/>
                <w:color w:val="000000"/>
                <w:sz w:val="20"/>
                <w14:ligatures w14:val="none"/>
              </w:rPr>
              <w:t>REGIM DE ÎNĂLȚIME</w:t>
            </w:r>
          </w:p>
        </w:tc>
        <w:tc>
          <w:tcPr>
            <w:tcW w:w="1282" w:type="dxa"/>
            <w:tcBorders>
              <w:top w:val="single" w:sz="5" w:space="0" w:color="000000"/>
              <w:left w:val="single" w:sz="5" w:space="0" w:color="000000"/>
              <w:bottom w:val="single" w:sz="5" w:space="0" w:color="000000"/>
              <w:right w:val="single" w:sz="5" w:space="0" w:color="000000"/>
            </w:tcBorders>
            <w:vAlign w:val="center"/>
          </w:tcPr>
          <w:p w14:paraId="66E18594" w14:textId="2052E178" w:rsidR="004E072B" w:rsidRPr="004E072B" w:rsidRDefault="004E072B" w:rsidP="00690C86">
            <w:pPr>
              <w:spacing w:after="0" w:line="240" w:lineRule="auto"/>
              <w:jc w:val="center"/>
              <w:rPr>
                <w:rFonts w:ascii="Trebuchet MS" w:eastAsia="Calibri" w:hAnsi="Trebuchet MS" w:cs="Times New Roman"/>
                <w:noProof/>
                <w14:ligatures w14:val="none"/>
              </w:rPr>
            </w:pPr>
            <w:r w:rsidRPr="004E072B">
              <w:rPr>
                <w:rFonts w:ascii="Trebuchet MS" w:eastAsia="Calibri" w:hAnsi="Trebuchet MS" w:cs="Times New Roman"/>
                <w:noProof/>
                <w14:ligatures w14:val="none"/>
              </w:rPr>
              <w:t>P+E</w:t>
            </w:r>
          </w:p>
        </w:tc>
        <w:tc>
          <w:tcPr>
            <w:tcW w:w="1134" w:type="dxa"/>
            <w:tcBorders>
              <w:top w:val="single" w:sz="5" w:space="0" w:color="000000"/>
              <w:left w:val="single" w:sz="5" w:space="0" w:color="000000"/>
              <w:bottom w:val="single" w:sz="5" w:space="0" w:color="000000"/>
              <w:right w:val="single" w:sz="5" w:space="0" w:color="000000"/>
            </w:tcBorders>
          </w:tcPr>
          <w:p w14:paraId="74CE7A8B" w14:textId="77777777" w:rsidR="004E072B" w:rsidRPr="004E072B" w:rsidRDefault="004E072B" w:rsidP="00690C86">
            <w:pPr>
              <w:spacing w:after="0" w:line="240" w:lineRule="auto"/>
              <w:jc w:val="center"/>
              <w:textAlignment w:val="baseline"/>
              <w:rPr>
                <w:rFonts w:ascii="Trebuchet MS" w:eastAsia="Tahoma" w:hAnsi="Trebuchet MS" w:cs="Times New Roman"/>
                <w:noProof/>
                <w:color w:val="000000"/>
                <w:sz w:val="24"/>
                <w14:ligatures w14:val="none"/>
              </w:rPr>
            </w:pPr>
          </w:p>
        </w:tc>
      </w:tr>
    </w:tbl>
    <w:p w14:paraId="2880EE1F" w14:textId="77777777" w:rsidR="004E072B" w:rsidRPr="004E072B" w:rsidRDefault="004E072B" w:rsidP="004E072B">
      <w:pPr>
        <w:spacing w:after="0" w:line="240" w:lineRule="auto"/>
        <w:jc w:val="both"/>
        <w:rPr>
          <w:rFonts w:ascii="Trebuchet MS" w:eastAsia="Times New Roman" w:hAnsi="Trebuchet MS" w:cs="Times New Roman"/>
          <w:i/>
          <w:noProof/>
          <w:lang w:eastAsia="ro-RO"/>
          <w14:ligatures w14:val="none"/>
        </w:rPr>
      </w:pPr>
    </w:p>
    <w:p w14:paraId="753BDA59" w14:textId="77777777" w:rsidR="004E072B" w:rsidRPr="004E072B" w:rsidRDefault="004E072B" w:rsidP="004E072B">
      <w:pPr>
        <w:spacing w:after="0" w:line="240" w:lineRule="auto"/>
        <w:jc w:val="both"/>
        <w:rPr>
          <w:rFonts w:ascii="Trebuchet MS" w:eastAsia="Times New Roman" w:hAnsi="Trebuchet MS" w:cs="Times New Roman"/>
          <w:i/>
          <w:noProof/>
          <w:lang w:eastAsia="ro-RO"/>
          <w14:ligatures w14:val="none"/>
        </w:rPr>
      </w:pPr>
      <w:r w:rsidRPr="004E072B">
        <w:rPr>
          <w:rFonts w:ascii="Trebuchet MS" w:eastAsia="Times New Roman" w:hAnsi="Trebuchet MS" w:cs="Times New Roman"/>
          <w:i/>
          <w:noProof/>
          <w:lang w:eastAsia="ro-RO"/>
          <w14:ligatures w14:val="none"/>
        </w:rPr>
        <w:t>Accesul se va realiza în mod direct din drumul de acces Strada Speranței. Drumul de acces propus din incintă va intersecta infrastructura națională de transport și va asigura accesul fluxurilor de trafic dinspre aceasta spre viitorul parc. Zona de parcare cu 112 locuri pentru autoturisme, dintre care 4 locuri pentru persoane cu dizabilități, este propusă pentru a acoperi cerințele întregului parc industrial.</w:t>
      </w:r>
    </w:p>
    <w:p w14:paraId="13C375BC" w14:textId="77777777" w:rsidR="00787110" w:rsidRDefault="00787110" w:rsidP="004E072B">
      <w:pPr>
        <w:spacing w:after="0" w:line="240" w:lineRule="auto"/>
        <w:jc w:val="both"/>
        <w:rPr>
          <w:rFonts w:ascii="Trebuchet MS" w:eastAsia="Times New Roman" w:hAnsi="Trebuchet MS" w:cs="Times New Roman"/>
          <w:i/>
          <w:noProof/>
          <w:u w:val="single"/>
          <w:lang w:eastAsia="ro-RO"/>
          <w14:ligatures w14:val="none"/>
        </w:rPr>
      </w:pPr>
    </w:p>
    <w:p w14:paraId="1434864A" w14:textId="0CA0E6D0" w:rsidR="004E072B" w:rsidRPr="004E072B" w:rsidRDefault="004E072B" w:rsidP="004E072B">
      <w:pPr>
        <w:spacing w:after="0" w:line="240" w:lineRule="auto"/>
        <w:jc w:val="both"/>
        <w:rPr>
          <w:rFonts w:ascii="Trebuchet MS" w:eastAsia="Times New Roman" w:hAnsi="Trebuchet MS" w:cs="Times New Roman"/>
          <w:i/>
          <w:noProof/>
          <w:u w:val="single"/>
          <w:lang w:eastAsia="ro-RO"/>
          <w14:ligatures w14:val="none"/>
        </w:rPr>
      </w:pPr>
      <w:r w:rsidRPr="004E072B">
        <w:rPr>
          <w:rFonts w:ascii="Trebuchet MS" w:eastAsia="Times New Roman" w:hAnsi="Trebuchet MS" w:cs="Times New Roman"/>
          <w:i/>
          <w:noProof/>
          <w:u w:val="single"/>
          <w:lang w:eastAsia="ro-RO"/>
          <w14:ligatures w14:val="none"/>
        </w:rPr>
        <w:t>Amenajări de copaci pe teren:</w:t>
      </w:r>
    </w:p>
    <w:p w14:paraId="3E108566" w14:textId="77777777" w:rsidR="004E072B" w:rsidRPr="004E072B" w:rsidRDefault="004E072B" w:rsidP="004E072B">
      <w:pPr>
        <w:spacing w:after="0" w:line="240" w:lineRule="auto"/>
        <w:jc w:val="both"/>
        <w:rPr>
          <w:rFonts w:ascii="Trebuchet MS" w:eastAsia="Times New Roman" w:hAnsi="Trebuchet MS" w:cs="Times New Roman"/>
          <w:i/>
          <w:noProof/>
          <w:lang w:eastAsia="ro-RO"/>
          <w14:ligatures w14:val="none"/>
        </w:rPr>
      </w:pPr>
      <w:r w:rsidRPr="004E072B">
        <w:rPr>
          <w:rFonts w:ascii="Trebuchet MS" w:eastAsia="Times New Roman" w:hAnsi="Trebuchet MS" w:cs="Times New Roman"/>
          <w:i/>
          <w:noProof/>
          <w:lang w:eastAsia="ro-RO"/>
          <w14:ligatures w14:val="none"/>
        </w:rPr>
        <w:t>· 1 copac propus spre mutare;</w:t>
      </w:r>
    </w:p>
    <w:p w14:paraId="1ADA5C98" w14:textId="77777777" w:rsidR="004E072B" w:rsidRPr="004E072B" w:rsidRDefault="004E072B" w:rsidP="004E072B">
      <w:pPr>
        <w:spacing w:after="0" w:line="240" w:lineRule="auto"/>
        <w:jc w:val="both"/>
        <w:rPr>
          <w:rFonts w:ascii="Trebuchet MS" w:eastAsia="Times New Roman" w:hAnsi="Trebuchet MS" w:cs="Times New Roman"/>
          <w:i/>
          <w:noProof/>
          <w:lang w:eastAsia="ro-RO"/>
          <w14:ligatures w14:val="none"/>
        </w:rPr>
      </w:pPr>
      <w:r w:rsidRPr="004E072B">
        <w:rPr>
          <w:rFonts w:ascii="Trebuchet MS" w:eastAsia="Times New Roman" w:hAnsi="Trebuchet MS" w:cs="Times New Roman"/>
          <w:i/>
          <w:noProof/>
          <w:lang w:eastAsia="ro-RO"/>
          <w14:ligatures w14:val="none"/>
        </w:rPr>
        <w:t>· 133 copaci existenți care se păstrează;</w:t>
      </w:r>
    </w:p>
    <w:p w14:paraId="461EF215" w14:textId="77777777" w:rsidR="004E072B" w:rsidRPr="004E072B" w:rsidRDefault="004E072B" w:rsidP="004E072B">
      <w:pPr>
        <w:spacing w:after="0" w:line="240" w:lineRule="auto"/>
        <w:jc w:val="both"/>
        <w:rPr>
          <w:rFonts w:ascii="Trebuchet MS" w:eastAsia="Times New Roman" w:hAnsi="Trebuchet MS" w:cs="Times New Roman"/>
          <w:i/>
          <w:noProof/>
          <w:lang w:eastAsia="ro-RO"/>
          <w14:ligatures w14:val="none"/>
        </w:rPr>
      </w:pPr>
      <w:r w:rsidRPr="004E072B">
        <w:rPr>
          <w:rFonts w:ascii="Trebuchet MS" w:eastAsia="Times New Roman" w:hAnsi="Trebuchet MS" w:cs="Times New Roman"/>
          <w:i/>
          <w:noProof/>
          <w:lang w:eastAsia="ro-RO"/>
          <w14:ligatures w14:val="none"/>
        </w:rPr>
        <w:t>· 62 copaci propuși – Carpen Carpinus Betulus;</w:t>
      </w:r>
    </w:p>
    <w:p w14:paraId="2C39F8AE" w14:textId="77777777" w:rsidR="004E072B" w:rsidRPr="004E072B" w:rsidRDefault="004E072B" w:rsidP="004E072B">
      <w:pPr>
        <w:spacing w:after="0" w:line="240" w:lineRule="auto"/>
        <w:jc w:val="both"/>
        <w:rPr>
          <w:rFonts w:ascii="Trebuchet MS" w:eastAsia="Times New Roman" w:hAnsi="Trebuchet MS" w:cs="Times New Roman"/>
          <w:i/>
          <w:noProof/>
          <w:lang w:eastAsia="ro-RO"/>
          <w14:ligatures w14:val="none"/>
        </w:rPr>
      </w:pPr>
      <w:r w:rsidRPr="004E072B">
        <w:rPr>
          <w:rFonts w:ascii="Trebuchet MS" w:eastAsia="Times New Roman" w:hAnsi="Trebuchet MS" w:cs="Times New Roman"/>
          <w:i/>
          <w:noProof/>
          <w:lang w:eastAsia="ro-RO"/>
          <w14:ligatures w14:val="none"/>
        </w:rPr>
        <w:t>· 3 copaci propuși – Tuia occidentalis Teddy:</w:t>
      </w:r>
    </w:p>
    <w:p w14:paraId="4705F803" w14:textId="77777777" w:rsidR="004E072B" w:rsidRPr="004E072B" w:rsidRDefault="004E072B" w:rsidP="004E072B">
      <w:pPr>
        <w:spacing w:after="0" w:line="240" w:lineRule="auto"/>
        <w:jc w:val="both"/>
        <w:rPr>
          <w:rFonts w:ascii="Trebuchet MS" w:eastAsia="Times New Roman" w:hAnsi="Trebuchet MS" w:cs="Times New Roman"/>
          <w:i/>
          <w:noProof/>
          <w:lang w:eastAsia="ro-RO"/>
          <w14:ligatures w14:val="none"/>
        </w:rPr>
      </w:pPr>
      <w:r w:rsidRPr="004E072B">
        <w:rPr>
          <w:rFonts w:ascii="Trebuchet MS" w:eastAsia="Times New Roman" w:hAnsi="Trebuchet MS" w:cs="Times New Roman"/>
          <w:i/>
          <w:noProof/>
          <w:lang w:eastAsia="ro-RO"/>
          <w14:ligatures w14:val="none"/>
        </w:rPr>
        <w:t>· 25 copaci propuși – Juniperus chinensis;</w:t>
      </w:r>
    </w:p>
    <w:p w14:paraId="4B086BE6" w14:textId="77777777" w:rsidR="004E072B" w:rsidRPr="004E072B" w:rsidRDefault="004E072B" w:rsidP="004E072B">
      <w:pPr>
        <w:spacing w:after="0" w:line="240" w:lineRule="auto"/>
        <w:jc w:val="both"/>
        <w:rPr>
          <w:rFonts w:ascii="Trebuchet MS" w:eastAsia="Times New Roman" w:hAnsi="Trebuchet MS" w:cs="Times New Roman"/>
          <w:i/>
          <w:noProof/>
          <w:lang w:eastAsia="ro-RO"/>
          <w14:ligatures w14:val="none"/>
        </w:rPr>
      </w:pPr>
      <w:r w:rsidRPr="004E072B">
        <w:rPr>
          <w:rFonts w:ascii="Trebuchet MS" w:eastAsia="Times New Roman" w:hAnsi="Trebuchet MS" w:cs="Times New Roman"/>
          <w:i/>
          <w:noProof/>
          <w:lang w:eastAsia="ro-RO"/>
          <w14:ligatures w14:val="none"/>
        </w:rPr>
        <w:t>Total copaci propuși: 90 copaci;</w:t>
      </w:r>
    </w:p>
    <w:p w14:paraId="1D20241C" w14:textId="77777777" w:rsidR="004E072B" w:rsidRPr="004E072B" w:rsidRDefault="004E072B" w:rsidP="004E072B">
      <w:pPr>
        <w:spacing w:after="0" w:line="240" w:lineRule="auto"/>
        <w:jc w:val="both"/>
        <w:rPr>
          <w:rFonts w:ascii="Trebuchet MS" w:eastAsia="Times New Roman" w:hAnsi="Trebuchet MS" w:cs="Times New Roman"/>
          <w:i/>
          <w:noProof/>
          <w:lang w:eastAsia="ro-RO"/>
          <w14:ligatures w14:val="none"/>
        </w:rPr>
      </w:pPr>
      <w:r w:rsidRPr="004E072B">
        <w:rPr>
          <w:rFonts w:ascii="Trebuchet MS" w:eastAsia="Times New Roman" w:hAnsi="Trebuchet MS" w:cs="Times New Roman"/>
          <w:i/>
          <w:noProof/>
          <w:lang w:eastAsia="ro-RO"/>
          <w14:ligatures w14:val="none"/>
        </w:rPr>
        <w:t>Total copaci rezultați: 224 copaci.</w:t>
      </w:r>
    </w:p>
    <w:p w14:paraId="7515F992" w14:textId="77777777" w:rsidR="004E072B" w:rsidRPr="004E072B" w:rsidRDefault="004E072B" w:rsidP="004E072B">
      <w:pPr>
        <w:spacing w:after="0" w:line="240" w:lineRule="auto"/>
        <w:jc w:val="both"/>
        <w:rPr>
          <w:rFonts w:ascii="Trebuchet MS" w:eastAsia="Times New Roman" w:hAnsi="Trebuchet MS" w:cs="Times New Roman"/>
          <w:i/>
          <w:noProof/>
          <w:u w:val="single"/>
          <w:lang w:eastAsia="ro-RO"/>
          <w14:ligatures w14:val="none"/>
        </w:rPr>
      </w:pPr>
    </w:p>
    <w:p w14:paraId="6714471B" w14:textId="77777777" w:rsidR="004E072B" w:rsidRPr="004E072B" w:rsidRDefault="004E072B" w:rsidP="004E072B">
      <w:pPr>
        <w:spacing w:after="0" w:line="240" w:lineRule="auto"/>
        <w:jc w:val="both"/>
        <w:rPr>
          <w:rFonts w:ascii="Calibri" w:eastAsia="Calibri" w:hAnsi="Calibri" w:cs="Times New Roman"/>
          <w14:ligatures w14:val="none"/>
        </w:rPr>
      </w:pPr>
      <w:r w:rsidRPr="004E072B">
        <w:rPr>
          <w:rFonts w:ascii="Trebuchet MS" w:eastAsia="Times New Roman" w:hAnsi="Trebuchet MS" w:cs="Times New Roman"/>
          <w:i/>
          <w:noProof/>
          <w:u w:val="single"/>
          <w:lang w:eastAsia="ro-RO"/>
          <w14:ligatures w14:val="none"/>
        </w:rPr>
        <w:t>Sistemul fotovoltaic propus</w:t>
      </w:r>
      <w:r w:rsidRPr="004E072B">
        <w:rPr>
          <w:rFonts w:ascii="Trebuchet MS" w:eastAsia="Times New Roman" w:hAnsi="Trebuchet MS" w:cs="Times New Roman"/>
          <w:i/>
          <w:noProof/>
          <w:lang w:eastAsia="ro-RO"/>
          <w14:ligatures w14:val="none"/>
        </w:rPr>
        <w:t xml:space="preserve"> va cuprinde 458 bucăți panouri fotovoltaice și 3 invertoare, fiind  dimensionat pentru o putere electrică instalată de 194,65 kW.</w:t>
      </w:r>
      <w:r w:rsidRPr="004E072B">
        <w:rPr>
          <w:rFonts w:ascii="Calibri" w:eastAsia="Calibri" w:hAnsi="Calibri" w:cs="Times New Roman"/>
          <w14:ligatures w14:val="none"/>
        </w:rPr>
        <w:t xml:space="preserve"> </w:t>
      </w:r>
    </w:p>
    <w:p w14:paraId="0FF8B466" w14:textId="77777777" w:rsidR="004E072B" w:rsidRPr="004E072B" w:rsidRDefault="004E072B" w:rsidP="004E072B">
      <w:pPr>
        <w:spacing w:after="0" w:line="240" w:lineRule="auto"/>
        <w:jc w:val="both"/>
        <w:rPr>
          <w:rFonts w:ascii="Trebuchet MS" w:eastAsia="Times New Roman" w:hAnsi="Trebuchet MS" w:cs="Times New Roman"/>
          <w:i/>
          <w:noProof/>
          <w:u w:val="single"/>
          <w:lang w:eastAsia="ro-RO"/>
          <w14:ligatures w14:val="none"/>
        </w:rPr>
      </w:pPr>
      <w:r w:rsidRPr="004E072B">
        <w:rPr>
          <w:rFonts w:ascii="Trebuchet MS" w:eastAsia="Times New Roman" w:hAnsi="Trebuchet MS" w:cs="Times New Roman"/>
          <w:i/>
          <w:noProof/>
          <w:lang w:eastAsia="ro-RO"/>
          <w14:ligatures w14:val="none"/>
        </w:rPr>
        <w:t>Ancorarea în sol a structurilor de susținere a panourilor se va realiza prin fundații de beton în funcție de stratificarea solului.</w:t>
      </w:r>
    </w:p>
    <w:p w14:paraId="532D5B82" w14:textId="77777777" w:rsidR="004E072B" w:rsidRPr="004E072B" w:rsidRDefault="004E072B" w:rsidP="004E072B">
      <w:pPr>
        <w:spacing w:after="0" w:line="240" w:lineRule="auto"/>
        <w:jc w:val="both"/>
        <w:rPr>
          <w:rFonts w:ascii="Trebuchet MS" w:eastAsia="Times New Roman" w:hAnsi="Trebuchet MS" w:cs="Times New Roman"/>
          <w:i/>
          <w:noProof/>
          <w:lang w:val="en-US" w:eastAsia="ro-RO"/>
          <w14:ligatures w14:val="none"/>
        </w:rPr>
      </w:pPr>
      <w:r w:rsidRPr="004E072B">
        <w:rPr>
          <w:rFonts w:ascii="Trebuchet MS" w:eastAsia="Times New Roman" w:hAnsi="Trebuchet MS" w:cs="Times New Roman"/>
          <w:i/>
          <w:noProof/>
          <w:lang w:val="en-US" w:eastAsia="ro-RO"/>
          <w14:ligatures w14:val="none"/>
        </w:rPr>
        <w:t>Panourile fotovoltaice vor avea următoarele caracteristici:</w:t>
      </w:r>
    </w:p>
    <w:p w14:paraId="0E1C7BBF" w14:textId="77777777" w:rsidR="004E072B" w:rsidRPr="004E072B" w:rsidRDefault="004E072B" w:rsidP="004E072B">
      <w:pPr>
        <w:numPr>
          <w:ilvl w:val="0"/>
          <w:numId w:val="46"/>
        </w:numPr>
        <w:spacing w:after="0" w:line="240" w:lineRule="auto"/>
        <w:contextualSpacing/>
        <w:jc w:val="both"/>
        <w:rPr>
          <w:rFonts w:ascii="Trebuchet MS" w:eastAsia="Times New Roman" w:hAnsi="Trebuchet MS" w:cs="Times New Roman"/>
          <w:i/>
          <w:noProof/>
          <w:lang w:val="en-US" w:eastAsia="ro-RO"/>
          <w14:ligatures w14:val="none"/>
        </w:rPr>
      </w:pPr>
      <w:r w:rsidRPr="004E072B">
        <w:rPr>
          <w:rFonts w:ascii="Trebuchet MS" w:eastAsia="Times New Roman" w:hAnsi="Trebuchet MS" w:cs="Times New Roman"/>
          <w:i/>
          <w:noProof/>
          <w:lang w:val="en-US" w:eastAsia="ro-RO"/>
          <w14:ligatures w14:val="none"/>
        </w:rPr>
        <w:t>Tip celulă: monocristalin;</w:t>
      </w:r>
    </w:p>
    <w:p w14:paraId="75C408FA" w14:textId="77777777" w:rsidR="004E072B" w:rsidRPr="004E072B" w:rsidRDefault="004E072B" w:rsidP="004E072B">
      <w:pPr>
        <w:numPr>
          <w:ilvl w:val="0"/>
          <w:numId w:val="46"/>
        </w:numPr>
        <w:spacing w:after="0" w:line="240" w:lineRule="auto"/>
        <w:contextualSpacing/>
        <w:jc w:val="both"/>
        <w:rPr>
          <w:rFonts w:ascii="Trebuchet MS" w:eastAsia="Times New Roman" w:hAnsi="Trebuchet MS" w:cs="Times New Roman"/>
          <w:i/>
          <w:noProof/>
          <w:lang w:val="en-US" w:eastAsia="ro-RO"/>
          <w14:ligatures w14:val="none"/>
        </w:rPr>
      </w:pPr>
      <w:r w:rsidRPr="004E072B">
        <w:rPr>
          <w:rFonts w:ascii="Trebuchet MS" w:eastAsia="Times New Roman" w:hAnsi="Trebuchet MS" w:cs="Times New Roman"/>
          <w:i/>
          <w:noProof/>
          <w:lang w:val="en-US" w:eastAsia="ro-RO"/>
          <w14:ligatures w14:val="none"/>
        </w:rPr>
        <w:t>Putere maximă: 425 W;</w:t>
      </w:r>
    </w:p>
    <w:p w14:paraId="7C9960AB" w14:textId="77777777" w:rsidR="004E072B" w:rsidRPr="004E072B" w:rsidRDefault="004E072B" w:rsidP="004E072B">
      <w:pPr>
        <w:numPr>
          <w:ilvl w:val="0"/>
          <w:numId w:val="46"/>
        </w:numPr>
        <w:spacing w:after="0" w:line="240" w:lineRule="auto"/>
        <w:contextualSpacing/>
        <w:jc w:val="both"/>
        <w:rPr>
          <w:rFonts w:ascii="Trebuchet MS" w:eastAsia="Times New Roman" w:hAnsi="Trebuchet MS" w:cs="Times New Roman"/>
          <w:i/>
          <w:noProof/>
          <w:lang w:val="en-US" w:eastAsia="ro-RO"/>
          <w14:ligatures w14:val="none"/>
        </w:rPr>
      </w:pPr>
      <w:r w:rsidRPr="004E072B">
        <w:rPr>
          <w:rFonts w:ascii="Trebuchet MS" w:eastAsia="Times New Roman" w:hAnsi="Trebuchet MS" w:cs="Times New Roman"/>
          <w:i/>
          <w:noProof/>
          <w:lang w:val="en-US" w:eastAsia="ro-RO"/>
          <w14:ligatures w14:val="none"/>
        </w:rPr>
        <w:t>Intensitate maximă: 13.37 A;</w:t>
      </w:r>
    </w:p>
    <w:p w14:paraId="231E7815" w14:textId="77777777" w:rsidR="004E072B" w:rsidRPr="004E072B" w:rsidRDefault="004E072B" w:rsidP="004E072B">
      <w:pPr>
        <w:numPr>
          <w:ilvl w:val="0"/>
          <w:numId w:val="46"/>
        </w:numPr>
        <w:spacing w:after="0" w:line="240" w:lineRule="auto"/>
        <w:contextualSpacing/>
        <w:jc w:val="both"/>
        <w:rPr>
          <w:rFonts w:ascii="Trebuchet MS" w:eastAsia="Times New Roman" w:hAnsi="Trebuchet MS" w:cs="Times New Roman"/>
          <w:i/>
          <w:noProof/>
          <w:lang w:val="en-US" w:eastAsia="ro-RO"/>
          <w14:ligatures w14:val="none"/>
        </w:rPr>
      </w:pPr>
      <w:r w:rsidRPr="004E072B">
        <w:rPr>
          <w:rFonts w:ascii="Trebuchet MS" w:eastAsia="Times New Roman" w:hAnsi="Trebuchet MS" w:cs="Times New Roman"/>
          <w:i/>
          <w:noProof/>
          <w:lang w:val="en-US" w:eastAsia="ro-RO"/>
          <w14:ligatures w14:val="none"/>
        </w:rPr>
        <w:t>Scurt circuit: 13.78 A;</w:t>
      </w:r>
    </w:p>
    <w:p w14:paraId="62F19020" w14:textId="77777777" w:rsidR="004E072B" w:rsidRPr="004E072B" w:rsidRDefault="004E072B" w:rsidP="004E072B">
      <w:pPr>
        <w:numPr>
          <w:ilvl w:val="0"/>
          <w:numId w:val="46"/>
        </w:numPr>
        <w:spacing w:after="0" w:line="240" w:lineRule="auto"/>
        <w:contextualSpacing/>
        <w:jc w:val="both"/>
        <w:rPr>
          <w:rFonts w:ascii="Trebuchet MS" w:eastAsia="Times New Roman" w:hAnsi="Trebuchet MS" w:cs="Times New Roman"/>
          <w:i/>
          <w:noProof/>
          <w:lang w:val="en-US" w:eastAsia="ro-RO"/>
          <w14:ligatures w14:val="none"/>
        </w:rPr>
      </w:pPr>
      <w:r w:rsidRPr="004E072B">
        <w:rPr>
          <w:rFonts w:ascii="Trebuchet MS" w:eastAsia="Times New Roman" w:hAnsi="Trebuchet MS" w:cs="Times New Roman"/>
          <w:i/>
          <w:noProof/>
          <w:lang w:val="en-US" w:eastAsia="ro-RO"/>
          <w14:ligatures w14:val="none"/>
        </w:rPr>
        <w:t>Tensiune circuit deschis: 38.8 V;</w:t>
      </w:r>
    </w:p>
    <w:p w14:paraId="6832F4F0" w14:textId="77777777" w:rsidR="004E072B" w:rsidRPr="004E072B" w:rsidRDefault="004E072B" w:rsidP="004E072B">
      <w:pPr>
        <w:numPr>
          <w:ilvl w:val="0"/>
          <w:numId w:val="46"/>
        </w:numPr>
        <w:spacing w:after="0" w:line="240" w:lineRule="auto"/>
        <w:contextualSpacing/>
        <w:jc w:val="both"/>
        <w:rPr>
          <w:rFonts w:ascii="Trebuchet MS" w:eastAsia="Times New Roman" w:hAnsi="Trebuchet MS" w:cs="Times New Roman"/>
          <w:i/>
          <w:noProof/>
          <w:lang w:val="en-US" w:eastAsia="ro-RO"/>
          <w14:ligatures w14:val="none"/>
        </w:rPr>
      </w:pPr>
      <w:r w:rsidRPr="004E072B">
        <w:rPr>
          <w:rFonts w:ascii="Trebuchet MS" w:eastAsia="Times New Roman" w:hAnsi="Trebuchet MS" w:cs="Times New Roman"/>
          <w:i/>
          <w:noProof/>
          <w:lang w:val="en-US" w:eastAsia="ro-RO"/>
          <w14:ligatures w14:val="none"/>
        </w:rPr>
        <w:t>Eficiență: 21.8 %;</w:t>
      </w:r>
    </w:p>
    <w:p w14:paraId="05EB88D0" w14:textId="77777777" w:rsidR="004E072B" w:rsidRPr="004E072B" w:rsidRDefault="004E072B" w:rsidP="004E072B">
      <w:pPr>
        <w:numPr>
          <w:ilvl w:val="0"/>
          <w:numId w:val="46"/>
        </w:numPr>
        <w:spacing w:after="0" w:line="240" w:lineRule="auto"/>
        <w:contextualSpacing/>
        <w:jc w:val="both"/>
        <w:rPr>
          <w:rFonts w:ascii="Trebuchet MS" w:eastAsia="Times New Roman" w:hAnsi="Trebuchet MS" w:cs="Times New Roman"/>
          <w:i/>
          <w:noProof/>
          <w:lang w:val="en-US" w:eastAsia="ro-RO"/>
          <w14:ligatures w14:val="none"/>
        </w:rPr>
      </w:pPr>
      <w:r w:rsidRPr="004E072B">
        <w:rPr>
          <w:rFonts w:ascii="Trebuchet MS" w:eastAsia="Times New Roman" w:hAnsi="Trebuchet MS" w:cs="Times New Roman"/>
          <w:i/>
          <w:noProof/>
          <w:lang w:val="en-US" w:eastAsia="ro-RO"/>
          <w14:ligatures w14:val="none"/>
        </w:rPr>
        <w:t>Greutate: 21.3 Kg;</w:t>
      </w:r>
    </w:p>
    <w:p w14:paraId="37EC3D13" w14:textId="77777777" w:rsidR="004E072B" w:rsidRPr="004E072B" w:rsidRDefault="004E072B" w:rsidP="004E072B">
      <w:pPr>
        <w:numPr>
          <w:ilvl w:val="0"/>
          <w:numId w:val="46"/>
        </w:numPr>
        <w:spacing w:after="0" w:line="240" w:lineRule="auto"/>
        <w:contextualSpacing/>
        <w:jc w:val="both"/>
        <w:rPr>
          <w:rFonts w:ascii="Trebuchet MS" w:eastAsia="Times New Roman" w:hAnsi="Trebuchet MS" w:cs="Times New Roman"/>
          <w:i/>
          <w:noProof/>
          <w:lang w:val="en-US" w:eastAsia="ro-RO"/>
          <w14:ligatures w14:val="none"/>
        </w:rPr>
      </w:pPr>
      <w:r w:rsidRPr="004E072B">
        <w:rPr>
          <w:rFonts w:ascii="Trebuchet MS" w:eastAsia="Times New Roman" w:hAnsi="Trebuchet MS" w:cs="Times New Roman"/>
          <w:i/>
          <w:noProof/>
          <w:lang w:val="en-US" w:eastAsia="ro-RO"/>
          <w14:ligatures w14:val="none"/>
        </w:rPr>
        <w:t>Dimensiuni: 1722 x 1134 x 30 mm.</w:t>
      </w:r>
    </w:p>
    <w:p w14:paraId="7CEFCD80" w14:textId="77777777" w:rsidR="004E072B" w:rsidRPr="004E072B" w:rsidRDefault="004E072B" w:rsidP="004E072B">
      <w:pPr>
        <w:spacing w:after="0" w:line="240" w:lineRule="auto"/>
        <w:jc w:val="both"/>
        <w:rPr>
          <w:rFonts w:ascii="Trebuchet MS" w:eastAsia="Times New Roman" w:hAnsi="Trebuchet MS" w:cs="Times New Roman"/>
          <w:i/>
          <w:noProof/>
          <w:lang w:val="en-US" w:eastAsia="ro-RO"/>
          <w14:ligatures w14:val="none"/>
        </w:rPr>
      </w:pPr>
      <w:r w:rsidRPr="004E072B">
        <w:rPr>
          <w:rFonts w:ascii="Trebuchet MS" w:eastAsia="Times New Roman" w:hAnsi="Trebuchet MS" w:cs="Times New Roman"/>
          <w:i/>
          <w:noProof/>
          <w:lang w:val="en-US" w:eastAsia="ro-RO"/>
          <w14:ligatures w14:val="none"/>
        </w:rPr>
        <w:t>Invertoarele vor avea următoarele caracteristici:</w:t>
      </w:r>
    </w:p>
    <w:p w14:paraId="16ABB245" w14:textId="77777777" w:rsidR="004E072B" w:rsidRPr="004E072B" w:rsidRDefault="004E072B" w:rsidP="004E072B">
      <w:pPr>
        <w:numPr>
          <w:ilvl w:val="0"/>
          <w:numId w:val="46"/>
        </w:numPr>
        <w:spacing w:after="0" w:line="240" w:lineRule="auto"/>
        <w:contextualSpacing/>
        <w:jc w:val="both"/>
        <w:rPr>
          <w:rFonts w:ascii="Trebuchet MS" w:eastAsia="Times New Roman" w:hAnsi="Trebuchet MS" w:cs="Times New Roman"/>
          <w:i/>
          <w:noProof/>
          <w:lang w:val="en-US" w:eastAsia="ro-RO"/>
          <w14:ligatures w14:val="none"/>
        </w:rPr>
      </w:pPr>
      <w:r w:rsidRPr="004E072B">
        <w:rPr>
          <w:rFonts w:ascii="Trebuchet MS" w:eastAsia="Times New Roman" w:hAnsi="Trebuchet MS" w:cs="Times New Roman"/>
          <w:i/>
          <w:noProof/>
          <w:lang w:val="en-US" w:eastAsia="ro-RO"/>
          <w14:ligatures w14:val="none"/>
        </w:rPr>
        <w:t>Invertor trifazat 70 kW - 3 buc.</w:t>
      </w:r>
    </w:p>
    <w:p w14:paraId="53E2C3D4" w14:textId="77777777" w:rsidR="004E072B" w:rsidRPr="004E072B" w:rsidRDefault="004E072B" w:rsidP="004E072B">
      <w:pPr>
        <w:numPr>
          <w:ilvl w:val="0"/>
          <w:numId w:val="46"/>
        </w:numPr>
        <w:spacing w:after="0" w:line="240" w:lineRule="auto"/>
        <w:contextualSpacing/>
        <w:jc w:val="both"/>
        <w:rPr>
          <w:rFonts w:ascii="Trebuchet MS" w:eastAsia="Times New Roman" w:hAnsi="Trebuchet MS" w:cs="Times New Roman"/>
          <w:i/>
          <w:noProof/>
          <w:lang w:val="en-US" w:eastAsia="ro-RO"/>
          <w14:ligatures w14:val="none"/>
        </w:rPr>
      </w:pPr>
      <w:r w:rsidRPr="004E072B">
        <w:rPr>
          <w:rFonts w:ascii="Trebuchet MS" w:eastAsia="Times New Roman" w:hAnsi="Trebuchet MS" w:cs="Times New Roman"/>
          <w:i/>
          <w:noProof/>
          <w:lang w:val="en-US" w:eastAsia="ro-RO"/>
          <w14:ligatures w14:val="none"/>
        </w:rPr>
        <w:t>Grad de protecție: IP65</w:t>
      </w:r>
    </w:p>
    <w:p w14:paraId="3D7F6FC9" w14:textId="77777777" w:rsidR="004E072B" w:rsidRPr="004E072B" w:rsidRDefault="004E072B" w:rsidP="004E072B">
      <w:pPr>
        <w:numPr>
          <w:ilvl w:val="0"/>
          <w:numId w:val="46"/>
        </w:numPr>
        <w:spacing w:after="0" w:line="240" w:lineRule="auto"/>
        <w:contextualSpacing/>
        <w:jc w:val="both"/>
        <w:rPr>
          <w:rFonts w:ascii="Trebuchet MS" w:eastAsia="Times New Roman" w:hAnsi="Trebuchet MS" w:cs="Times New Roman"/>
          <w:i/>
          <w:noProof/>
          <w:lang w:val="en-US" w:eastAsia="ro-RO"/>
          <w14:ligatures w14:val="none"/>
        </w:rPr>
      </w:pPr>
      <w:r w:rsidRPr="004E072B">
        <w:rPr>
          <w:rFonts w:ascii="Trebuchet MS" w:eastAsia="Times New Roman" w:hAnsi="Trebuchet MS" w:cs="Times New Roman"/>
          <w:i/>
          <w:noProof/>
          <w:lang w:val="en-US" w:eastAsia="ro-RO"/>
          <w14:ligatures w14:val="none"/>
        </w:rPr>
        <w:t>Curent nominal: 112.7 A</w:t>
      </w:r>
    </w:p>
    <w:p w14:paraId="5CF04EB4" w14:textId="77777777" w:rsidR="004E072B" w:rsidRPr="004E072B" w:rsidRDefault="004E072B" w:rsidP="004E072B">
      <w:pPr>
        <w:numPr>
          <w:ilvl w:val="0"/>
          <w:numId w:val="46"/>
        </w:numPr>
        <w:spacing w:after="0" w:line="240" w:lineRule="auto"/>
        <w:contextualSpacing/>
        <w:jc w:val="both"/>
        <w:rPr>
          <w:rFonts w:ascii="Trebuchet MS" w:eastAsia="Times New Roman" w:hAnsi="Trebuchet MS" w:cs="Times New Roman"/>
          <w:i/>
          <w:noProof/>
          <w:lang w:val="en-US" w:eastAsia="ro-RO"/>
          <w14:ligatures w14:val="none"/>
        </w:rPr>
      </w:pPr>
      <w:r w:rsidRPr="004E072B">
        <w:rPr>
          <w:rFonts w:ascii="Trebuchet MS" w:eastAsia="Times New Roman" w:hAnsi="Trebuchet MS" w:cs="Times New Roman"/>
          <w:i/>
          <w:noProof/>
          <w:lang w:val="en-US" w:eastAsia="ro-RO"/>
          <w14:ligatures w14:val="none"/>
        </w:rPr>
        <w:t>Frecvența: 50 HZ</w:t>
      </w:r>
    </w:p>
    <w:p w14:paraId="0A0843AF" w14:textId="77777777" w:rsidR="004E072B" w:rsidRPr="004E072B" w:rsidRDefault="004E072B" w:rsidP="004E072B">
      <w:pPr>
        <w:numPr>
          <w:ilvl w:val="0"/>
          <w:numId w:val="46"/>
        </w:numPr>
        <w:spacing w:after="0" w:line="240" w:lineRule="auto"/>
        <w:contextualSpacing/>
        <w:jc w:val="both"/>
        <w:rPr>
          <w:rFonts w:ascii="Trebuchet MS" w:eastAsia="Times New Roman" w:hAnsi="Trebuchet MS" w:cs="Times New Roman"/>
          <w:i/>
          <w:noProof/>
          <w:lang w:val="en-US" w:eastAsia="ro-RO"/>
          <w14:ligatures w14:val="none"/>
        </w:rPr>
      </w:pPr>
      <w:r w:rsidRPr="004E072B">
        <w:rPr>
          <w:rFonts w:ascii="Trebuchet MS" w:eastAsia="Times New Roman" w:hAnsi="Trebuchet MS" w:cs="Times New Roman"/>
          <w:i/>
          <w:noProof/>
          <w:lang w:val="en-US" w:eastAsia="ro-RO"/>
          <w14:ligatures w14:val="none"/>
        </w:rPr>
        <w:t>Masa: 86 KG</w:t>
      </w:r>
    </w:p>
    <w:p w14:paraId="7A194073" w14:textId="77777777" w:rsidR="004E072B" w:rsidRPr="004E072B" w:rsidRDefault="004E072B" w:rsidP="004E072B">
      <w:pPr>
        <w:numPr>
          <w:ilvl w:val="0"/>
          <w:numId w:val="46"/>
        </w:numPr>
        <w:spacing w:after="0" w:line="240" w:lineRule="auto"/>
        <w:contextualSpacing/>
        <w:jc w:val="both"/>
        <w:rPr>
          <w:rFonts w:ascii="Trebuchet MS" w:eastAsia="Times New Roman" w:hAnsi="Trebuchet MS" w:cs="Times New Roman"/>
          <w:i/>
          <w:noProof/>
          <w:lang w:val="en-US" w:eastAsia="ro-RO"/>
          <w14:ligatures w14:val="none"/>
        </w:rPr>
      </w:pPr>
      <w:r w:rsidRPr="004E072B">
        <w:rPr>
          <w:rFonts w:ascii="Trebuchet MS" w:eastAsia="Times New Roman" w:hAnsi="Trebuchet MS" w:cs="Times New Roman"/>
          <w:i/>
          <w:noProof/>
          <w:lang w:val="en-US" w:eastAsia="ro-RO"/>
          <w14:ligatures w14:val="none"/>
        </w:rPr>
        <w:t>Temp. maximă de lucru: 60 °C</w:t>
      </w:r>
    </w:p>
    <w:p w14:paraId="35CA7E9A" w14:textId="77777777" w:rsidR="004E072B" w:rsidRPr="004E072B" w:rsidRDefault="004E072B" w:rsidP="004E072B">
      <w:pPr>
        <w:numPr>
          <w:ilvl w:val="0"/>
          <w:numId w:val="46"/>
        </w:numPr>
        <w:spacing w:after="0" w:line="240" w:lineRule="auto"/>
        <w:contextualSpacing/>
        <w:jc w:val="both"/>
        <w:rPr>
          <w:rFonts w:ascii="Trebuchet MS" w:eastAsia="Times New Roman" w:hAnsi="Trebuchet MS" w:cs="Times New Roman"/>
          <w:i/>
          <w:noProof/>
          <w:lang w:val="en-US" w:eastAsia="ro-RO"/>
          <w14:ligatures w14:val="none"/>
        </w:rPr>
      </w:pPr>
      <w:r w:rsidRPr="004E072B">
        <w:rPr>
          <w:rFonts w:ascii="Trebuchet MS" w:eastAsia="Times New Roman" w:hAnsi="Trebuchet MS" w:cs="Times New Roman"/>
          <w:i/>
          <w:noProof/>
          <w:lang w:val="en-US" w:eastAsia="ro-RO"/>
          <w14:ligatures w14:val="none"/>
        </w:rPr>
        <w:t>Temp. minimă de lucru: -25 °C</w:t>
      </w:r>
    </w:p>
    <w:p w14:paraId="3467B97B" w14:textId="77777777" w:rsidR="004E072B" w:rsidRPr="004E072B" w:rsidRDefault="004E072B" w:rsidP="004E072B">
      <w:pPr>
        <w:numPr>
          <w:ilvl w:val="0"/>
          <w:numId w:val="46"/>
        </w:numPr>
        <w:spacing w:after="0" w:line="240" w:lineRule="auto"/>
        <w:contextualSpacing/>
        <w:jc w:val="both"/>
        <w:rPr>
          <w:rFonts w:ascii="Trebuchet MS" w:eastAsia="Times New Roman" w:hAnsi="Trebuchet MS" w:cs="Times New Roman"/>
          <w:i/>
          <w:noProof/>
          <w:lang w:val="en-US" w:eastAsia="ro-RO"/>
          <w14:ligatures w14:val="none"/>
        </w:rPr>
      </w:pPr>
      <w:r w:rsidRPr="004E072B">
        <w:rPr>
          <w:rFonts w:ascii="Trebuchet MS" w:eastAsia="Times New Roman" w:hAnsi="Trebuchet MS" w:cs="Times New Roman"/>
          <w:i/>
          <w:noProof/>
          <w:lang w:val="en-US" w:eastAsia="ro-RO"/>
          <w14:ligatures w14:val="none"/>
        </w:rPr>
        <w:t>Putere nominală: 70000 W</w:t>
      </w:r>
    </w:p>
    <w:p w14:paraId="0A436DDE" w14:textId="77777777" w:rsidR="004E072B" w:rsidRPr="004E072B" w:rsidRDefault="004E072B" w:rsidP="004E072B">
      <w:pPr>
        <w:spacing w:after="0" w:line="240" w:lineRule="auto"/>
        <w:jc w:val="both"/>
        <w:rPr>
          <w:rFonts w:ascii="Trebuchet MS" w:eastAsia="Times New Roman" w:hAnsi="Trebuchet MS" w:cs="Times New Roman"/>
          <w:i/>
          <w:noProof/>
          <w:lang w:eastAsia="ro-RO"/>
          <w14:ligatures w14:val="none"/>
        </w:rPr>
      </w:pPr>
      <w:r w:rsidRPr="004E072B">
        <w:rPr>
          <w:rFonts w:ascii="Trebuchet MS" w:eastAsia="Times New Roman" w:hAnsi="Trebuchet MS" w:cs="Times New Roman"/>
          <w:i/>
          <w:noProof/>
          <w:lang w:eastAsia="ro-RO"/>
          <w14:ligatures w14:val="none"/>
        </w:rPr>
        <w:t>Energia electrică produsă va deservi consumatorii electrici aferenți investiției, iar surplusul de energie va fi injectat în reteaua națională de distribuție energie electrică.</w:t>
      </w:r>
    </w:p>
    <w:p w14:paraId="57DA8A61" w14:textId="2656C8D1" w:rsidR="004E072B" w:rsidRDefault="004E072B" w:rsidP="004E072B">
      <w:pPr>
        <w:spacing w:after="0" w:line="240" w:lineRule="auto"/>
        <w:jc w:val="both"/>
        <w:rPr>
          <w:rFonts w:ascii="Trebuchet MS" w:eastAsia="Times New Roman" w:hAnsi="Trebuchet MS" w:cs="Times New Roman"/>
          <w:i/>
          <w:noProof/>
          <w:lang w:eastAsia="ro-RO"/>
          <w14:ligatures w14:val="none"/>
        </w:rPr>
      </w:pPr>
    </w:p>
    <w:p w14:paraId="6A62B544" w14:textId="77777777" w:rsidR="00690C86" w:rsidRPr="004E072B" w:rsidRDefault="00690C86" w:rsidP="004E072B">
      <w:pPr>
        <w:spacing w:after="0" w:line="240" w:lineRule="auto"/>
        <w:jc w:val="both"/>
        <w:rPr>
          <w:rFonts w:ascii="Trebuchet MS" w:eastAsia="Times New Roman" w:hAnsi="Trebuchet MS" w:cs="Times New Roman"/>
          <w:i/>
          <w:noProof/>
          <w:lang w:eastAsia="ro-RO"/>
          <w14:ligatures w14:val="none"/>
        </w:rPr>
      </w:pPr>
    </w:p>
    <w:p w14:paraId="75FB95EF" w14:textId="77777777" w:rsidR="004E072B" w:rsidRPr="004E072B" w:rsidRDefault="004E072B" w:rsidP="004E072B">
      <w:pPr>
        <w:spacing w:after="0" w:line="240" w:lineRule="auto"/>
        <w:jc w:val="both"/>
        <w:rPr>
          <w:rFonts w:ascii="Trebuchet MS" w:eastAsia="Times New Roman" w:hAnsi="Trebuchet MS" w:cs="Times New Roman"/>
          <w:i/>
          <w:noProof/>
          <w:lang w:val="en-US" w:eastAsia="ro-RO"/>
          <w14:ligatures w14:val="none"/>
        </w:rPr>
      </w:pPr>
      <w:r w:rsidRPr="004E072B">
        <w:rPr>
          <w:rFonts w:ascii="Trebuchet MS" w:eastAsia="Times New Roman" w:hAnsi="Trebuchet MS" w:cs="Times New Roman"/>
          <w:i/>
          <w:noProof/>
          <w:u w:val="single"/>
          <w:lang w:val="en-US" w:eastAsia="ro-RO"/>
          <w14:ligatures w14:val="none"/>
        </w:rPr>
        <w:lastRenderedPageBreak/>
        <w:t>Sistemul eolian propus</w:t>
      </w:r>
      <w:r w:rsidRPr="004E072B">
        <w:rPr>
          <w:rFonts w:ascii="Trebuchet MS" w:eastAsia="Times New Roman" w:hAnsi="Trebuchet MS" w:cs="Times New Roman"/>
          <w:i/>
          <w:noProof/>
          <w:lang w:val="en-US" w:eastAsia="ro-RO"/>
          <w14:ligatures w14:val="none"/>
        </w:rPr>
        <w:t xml:space="preserve"> s-a dimensionat pentru o putere electrică instalată de 20 kW.</w:t>
      </w:r>
    </w:p>
    <w:p w14:paraId="4FB3E4D7" w14:textId="77777777" w:rsidR="004E072B" w:rsidRPr="004E072B" w:rsidRDefault="004E072B" w:rsidP="004E072B">
      <w:pPr>
        <w:spacing w:after="0" w:line="240" w:lineRule="auto"/>
        <w:jc w:val="both"/>
        <w:rPr>
          <w:rFonts w:ascii="Trebuchet MS" w:eastAsia="Times New Roman" w:hAnsi="Trebuchet MS" w:cs="Times New Roman"/>
          <w:i/>
          <w:noProof/>
          <w:lang w:val="en-US" w:eastAsia="ro-RO"/>
          <w14:ligatures w14:val="none"/>
        </w:rPr>
      </w:pPr>
      <w:r w:rsidRPr="004E072B">
        <w:rPr>
          <w:rFonts w:ascii="Trebuchet MS" w:eastAsia="Times New Roman" w:hAnsi="Trebuchet MS" w:cs="Times New Roman"/>
          <w:i/>
          <w:noProof/>
          <w:lang w:val="en-US" w:eastAsia="ro-RO"/>
          <w14:ligatures w14:val="none"/>
        </w:rPr>
        <w:t>Sistemul eolian va cuprinde următoarele elemente componente:</w:t>
      </w:r>
    </w:p>
    <w:p w14:paraId="435EDF0D" w14:textId="77777777" w:rsidR="004E072B" w:rsidRPr="004E072B" w:rsidRDefault="004E072B" w:rsidP="004E072B">
      <w:pPr>
        <w:numPr>
          <w:ilvl w:val="0"/>
          <w:numId w:val="46"/>
        </w:numPr>
        <w:spacing w:after="0" w:line="240" w:lineRule="auto"/>
        <w:contextualSpacing/>
        <w:jc w:val="both"/>
        <w:rPr>
          <w:rFonts w:ascii="Trebuchet MS" w:eastAsia="Times New Roman" w:hAnsi="Trebuchet MS" w:cs="Times New Roman"/>
          <w:i/>
          <w:noProof/>
          <w:lang w:val="en-US" w:eastAsia="ro-RO"/>
          <w14:ligatures w14:val="none"/>
        </w:rPr>
      </w:pPr>
      <w:r w:rsidRPr="004E072B">
        <w:rPr>
          <w:rFonts w:ascii="Trebuchet MS" w:eastAsia="Times New Roman" w:hAnsi="Trebuchet MS" w:cs="Times New Roman"/>
          <w:i/>
          <w:noProof/>
          <w:lang w:val="en-US" w:eastAsia="ro-RO"/>
          <w14:ligatures w14:val="none"/>
        </w:rPr>
        <w:t xml:space="preserve">4 turbine eoliene cu o putere de 5 kW fiecare, </w:t>
      </w:r>
    </w:p>
    <w:p w14:paraId="299FD27C" w14:textId="77777777" w:rsidR="004E072B" w:rsidRPr="004E072B" w:rsidRDefault="004E072B" w:rsidP="004E072B">
      <w:pPr>
        <w:numPr>
          <w:ilvl w:val="0"/>
          <w:numId w:val="46"/>
        </w:numPr>
        <w:spacing w:after="0" w:line="240" w:lineRule="auto"/>
        <w:contextualSpacing/>
        <w:jc w:val="both"/>
        <w:rPr>
          <w:rFonts w:ascii="Trebuchet MS" w:eastAsia="Times New Roman" w:hAnsi="Trebuchet MS" w:cs="Times New Roman"/>
          <w:i/>
          <w:noProof/>
          <w:lang w:val="en-US" w:eastAsia="ro-RO"/>
          <w14:ligatures w14:val="none"/>
        </w:rPr>
      </w:pPr>
      <w:r w:rsidRPr="004E072B">
        <w:rPr>
          <w:rFonts w:ascii="Trebuchet MS" w:eastAsia="Times New Roman" w:hAnsi="Trebuchet MS" w:cs="Times New Roman"/>
          <w:i/>
          <w:noProof/>
          <w:lang w:val="en-US" w:eastAsia="ro-RO"/>
          <w14:ligatures w14:val="none"/>
        </w:rPr>
        <w:t>fundație din beton armat,</w:t>
      </w:r>
    </w:p>
    <w:p w14:paraId="735AB3F0" w14:textId="77777777" w:rsidR="004E072B" w:rsidRPr="004E072B" w:rsidRDefault="004E072B" w:rsidP="004E072B">
      <w:pPr>
        <w:numPr>
          <w:ilvl w:val="0"/>
          <w:numId w:val="46"/>
        </w:numPr>
        <w:spacing w:after="0" w:line="240" w:lineRule="auto"/>
        <w:contextualSpacing/>
        <w:jc w:val="both"/>
        <w:rPr>
          <w:rFonts w:ascii="Trebuchet MS" w:eastAsia="Times New Roman" w:hAnsi="Trebuchet MS" w:cs="Times New Roman"/>
          <w:i/>
          <w:noProof/>
          <w:lang w:val="en-US" w:eastAsia="ro-RO"/>
          <w14:ligatures w14:val="none"/>
        </w:rPr>
      </w:pPr>
      <w:r w:rsidRPr="004E072B">
        <w:rPr>
          <w:rFonts w:ascii="Trebuchet MS" w:eastAsia="Times New Roman" w:hAnsi="Trebuchet MS" w:cs="Times New Roman"/>
          <w:i/>
          <w:noProof/>
          <w:lang w:val="en-US" w:eastAsia="ro-RO"/>
          <w14:ligatures w14:val="none"/>
        </w:rPr>
        <w:t>Turn de susținere (pilon),</w:t>
      </w:r>
    </w:p>
    <w:p w14:paraId="79B5F6AB" w14:textId="77777777" w:rsidR="004E072B" w:rsidRPr="004E072B" w:rsidRDefault="004E072B" w:rsidP="004E072B">
      <w:pPr>
        <w:numPr>
          <w:ilvl w:val="0"/>
          <w:numId w:val="46"/>
        </w:numPr>
        <w:spacing w:after="0" w:line="240" w:lineRule="auto"/>
        <w:contextualSpacing/>
        <w:jc w:val="both"/>
        <w:rPr>
          <w:rFonts w:ascii="Trebuchet MS" w:eastAsia="Times New Roman" w:hAnsi="Trebuchet MS" w:cs="Times New Roman"/>
          <w:i/>
          <w:noProof/>
          <w:lang w:val="en-US" w:eastAsia="ro-RO"/>
          <w14:ligatures w14:val="none"/>
        </w:rPr>
      </w:pPr>
      <w:r w:rsidRPr="004E072B">
        <w:rPr>
          <w:rFonts w:ascii="Trebuchet MS" w:eastAsia="Times New Roman" w:hAnsi="Trebuchet MS" w:cs="Times New Roman"/>
          <w:i/>
          <w:noProof/>
          <w:lang w:val="en-US" w:eastAsia="ro-RO"/>
          <w14:ligatures w14:val="none"/>
        </w:rPr>
        <w:t>Nacela,</w:t>
      </w:r>
    </w:p>
    <w:p w14:paraId="54C50152" w14:textId="77777777" w:rsidR="004E072B" w:rsidRPr="004E072B" w:rsidRDefault="004E072B" w:rsidP="004E072B">
      <w:pPr>
        <w:numPr>
          <w:ilvl w:val="0"/>
          <w:numId w:val="46"/>
        </w:numPr>
        <w:spacing w:after="0" w:line="240" w:lineRule="auto"/>
        <w:contextualSpacing/>
        <w:jc w:val="both"/>
        <w:rPr>
          <w:rFonts w:ascii="Trebuchet MS" w:eastAsia="Times New Roman" w:hAnsi="Trebuchet MS" w:cs="Times New Roman"/>
          <w:i/>
          <w:noProof/>
          <w:lang w:val="en-US" w:eastAsia="ro-RO"/>
          <w14:ligatures w14:val="none"/>
        </w:rPr>
      </w:pPr>
      <w:r w:rsidRPr="004E072B">
        <w:rPr>
          <w:rFonts w:ascii="Trebuchet MS" w:eastAsia="Times New Roman" w:hAnsi="Trebuchet MS" w:cs="Times New Roman"/>
          <w:i/>
          <w:noProof/>
          <w:lang w:val="en-US" w:eastAsia="ro-RO"/>
          <w14:ligatures w14:val="none"/>
        </w:rPr>
        <w:t>Rotor,</w:t>
      </w:r>
    </w:p>
    <w:p w14:paraId="24D082BA" w14:textId="77777777" w:rsidR="004E072B" w:rsidRPr="004E072B" w:rsidRDefault="004E072B" w:rsidP="004E072B">
      <w:pPr>
        <w:numPr>
          <w:ilvl w:val="0"/>
          <w:numId w:val="46"/>
        </w:numPr>
        <w:spacing w:after="0" w:line="240" w:lineRule="auto"/>
        <w:contextualSpacing/>
        <w:jc w:val="both"/>
        <w:rPr>
          <w:rFonts w:ascii="Trebuchet MS" w:eastAsia="Times New Roman" w:hAnsi="Trebuchet MS" w:cs="Times New Roman"/>
          <w:i/>
          <w:noProof/>
          <w:lang w:val="en-US" w:eastAsia="ro-RO"/>
          <w14:ligatures w14:val="none"/>
        </w:rPr>
      </w:pPr>
      <w:r w:rsidRPr="004E072B">
        <w:rPr>
          <w:rFonts w:ascii="Trebuchet MS" w:eastAsia="Times New Roman" w:hAnsi="Trebuchet MS" w:cs="Times New Roman"/>
          <w:i/>
          <w:noProof/>
          <w:lang w:val="en-US" w:eastAsia="ro-RO"/>
          <w14:ligatures w14:val="none"/>
        </w:rPr>
        <w:t>Instalația de stocare,</w:t>
      </w:r>
    </w:p>
    <w:p w14:paraId="6E33EE89" w14:textId="77777777" w:rsidR="004E072B" w:rsidRPr="004E072B" w:rsidRDefault="004E072B" w:rsidP="004E072B">
      <w:pPr>
        <w:numPr>
          <w:ilvl w:val="0"/>
          <w:numId w:val="46"/>
        </w:numPr>
        <w:spacing w:after="0" w:line="240" w:lineRule="auto"/>
        <w:contextualSpacing/>
        <w:jc w:val="both"/>
        <w:rPr>
          <w:rFonts w:ascii="Trebuchet MS" w:eastAsia="Times New Roman" w:hAnsi="Trebuchet MS" w:cs="Times New Roman"/>
          <w:i/>
          <w:noProof/>
          <w:lang w:val="en-US" w:eastAsia="ro-RO"/>
          <w14:ligatures w14:val="none"/>
        </w:rPr>
      </w:pPr>
      <w:r w:rsidRPr="004E072B">
        <w:rPr>
          <w:rFonts w:ascii="Trebuchet MS" w:eastAsia="Times New Roman" w:hAnsi="Trebuchet MS" w:cs="Times New Roman"/>
          <w:i/>
          <w:noProof/>
          <w:lang w:val="en-US" w:eastAsia="ro-RO"/>
          <w14:ligatures w14:val="none"/>
        </w:rPr>
        <w:t xml:space="preserve">Platforme de montaj /întreținere, </w:t>
      </w:r>
    </w:p>
    <w:p w14:paraId="5952FD39" w14:textId="77777777" w:rsidR="004E072B" w:rsidRPr="004E072B" w:rsidRDefault="004E072B" w:rsidP="004E072B">
      <w:pPr>
        <w:numPr>
          <w:ilvl w:val="0"/>
          <w:numId w:val="46"/>
        </w:numPr>
        <w:spacing w:after="0" w:line="240" w:lineRule="auto"/>
        <w:contextualSpacing/>
        <w:jc w:val="both"/>
        <w:rPr>
          <w:rFonts w:ascii="Trebuchet MS" w:eastAsia="Times New Roman" w:hAnsi="Trebuchet MS" w:cs="Times New Roman"/>
          <w:i/>
          <w:noProof/>
          <w:lang w:val="en-US" w:eastAsia="ro-RO"/>
          <w14:ligatures w14:val="none"/>
        </w:rPr>
      </w:pPr>
      <w:r w:rsidRPr="004E072B">
        <w:rPr>
          <w:rFonts w:ascii="Trebuchet MS" w:eastAsia="Times New Roman" w:hAnsi="Trebuchet MS" w:cs="Times New Roman"/>
          <w:i/>
          <w:noProof/>
          <w:lang w:val="en-US" w:eastAsia="ro-RO"/>
          <w14:ligatures w14:val="none"/>
        </w:rPr>
        <w:t>Rețeaua de cabluri electrice subterane și puncte de conexiune care fac conexiunea între turbinele eoliene și stația de transformare,</w:t>
      </w:r>
    </w:p>
    <w:p w14:paraId="5FC94C7F" w14:textId="77777777" w:rsidR="004E072B" w:rsidRPr="004E072B" w:rsidRDefault="004E072B" w:rsidP="004E072B">
      <w:pPr>
        <w:numPr>
          <w:ilvl w:val="0"/>
          <w:numId w:val="46"/>
        </w:numPr>
        <w:spacing w:after="0" w:line="240" w:lineRule="auto"/>
        <w:contextualSpacing/>
        <w:jc w:val="both"/>
        <w:rPr>
          <w:rFonts w:ascii="Trebuchet MS" w:eastAsia="Times New Roman" w:hAnsi="Trebuchet MS" w:cs="Times New Roman"/>
          <w:i/>
          <w:noProof/>
          <w:lang w:val="en-US" w:eastAsia="ro-RO"/>
          <w14:ligatures w14:val="none"/>
        </w:rPr>
      </w:pPr>
      <w:r w:rsidRPr="004E072B">
        <w:rPr>
          <w:rFonts w:ascii="Trebuchet MS" w:eastAsia="Times New Roman" w:hAnsi="Trebuchet MS" w:cs="Times New Roman"/>
          <w:i/>
          <w:noProof/>
          <w:lang w:val="en-US" w:eastAsia="ro-RO"/>
          <w14:ligatures w14:val="none"/>
        </w:rPr>
        <w:t>Sistem de teleconducere și telecomunicații a centralei.</w:t>
      </w:r>
    </w:p>
    <w:p w14:paraId="48888757" w14:textId="77777777" w:rsidR="004E072B" w:rsidRPr="0053321A" w:rsidRDefault="004E072B" w:rsidP="004E072B">
      <w:pPr>
        <w:spacing w:after="0" w:line="240" w:lineRule="auto"/>
        <w:jc w:val="both"/>
        <w:rPr>
          <w:rFonts w:ascii="Trebuchet MS" w:eastAsia="Verdana" w:hAnsi="Trebuchet MS" w:cs="Times New Roman"/>
          <w:i/>
          <w:color w:val="000000"/>
          <w14:ligatures w14:val="none"/>
        </w:rPr>
      </w:pPr>
      <w:r w:rsidRPr="0053321A">
        <w:rPr>
          <w:rFonts w:ascii="Trebuchet MS" w:eastAsia="Verdana" w:hAnsi="Trebuchet MS" w:cs="Times New Roman"/>
          <w:i/>
          <w:color w:val="000000"/>
          <w14:ligatures w14:val="none"/>
        </w:rPr>
        <w:t>Caracteristici turbine eoliene:</w:t>
      </w:r>
    </w:p>
    <w:p w14:paraId="38BD0154" w14:textId="77777777" w:rsidR="004E072B" w:rsidRPr="0053321A" w:rsidRDefault="004E072B" w:rsidP="004E072B">
      <w:pPr>
        <w:spacing w:after="0" w:line="240" w:lineRule="auto"/>
        <w:jc w:val="both"/>
        <w:rPr>
          <w:rFonts w:ascii="Trebuchet MS" w:eastAsia="Verdana" w:hAnsi="Trebuchet MS" w:cs="Times New Roman"/>
          <w:i/>
          <w:color w:val="000000"/>
          <w14:ligatures w14:val="none"/>
        </w:rPr>
      </w:pPr>
      <w:r w:rsidRPr="0053321A">
        <w:rPr>
          <w:rFonts w:ascii="Trebuchet MS" w:eastAsia="Verdana" w:hAnsi="Trebuchet MS" w:cs="Times New Roman"/>
          <w:i/>
          <w:color w:val="000000"/>
          <w14:ligatures w14:val="none"/>
        </w:rPr>
        <w:t>- lungimea Lamelor: 1.8 Metri</w:t>
      </w:r>
    </w:p>
    <w:p w14:paraId="45E8BC7F" w14:textId="77777777" w:rsidR="004E072B" w:rsidRPr="0053321A" w:rsidRDefault="004E072B" w:rsidP="004E072B">
      <w:pPr>
        <w:spacing w:after="0" w:line="240" w:lineRule="auto"/>
        <w:jc w:val="both"/>
        <w:rPr>
          <w:rFonts w:ascii="Trebuchet MS" w:eastAsia="Verdana" w:hAnsi="Trebuchet MS" w:cs="Times New Roman"/>
          <w:i/>
          <w:color w:val="000000"/>
          <w14:ligatures w14:val="none"/>
        </w:rPr>
      </w:pPr>
      <w:r w:rsidRPr="0053321A">
        <w:rPr>
          <w:rFonts w:ascii="Trebuchet MS" w:eastAsia="Verdana" w:hAnsi="Trebuchet MS" w:cs="Times New Roman"/>
          <w:i/>
          <w:color w:val="000000"/>
          <w14:ligatures w14:val="none"/>
        </w:rPr>
        <w:t>- Putere nominală: 5 KW</w:t>
      </w:r>
    </w:p>
    <w:p w14:paraId="0C942AD5" w14:textId="77777777" w:rsidR="004E072B" w:rsidRPr="0053321A" w:rsidRDefault="004E072B" w:rsidP="004E072B">
      <w:pPr>
        <w:spacing w:after="0" w:line="240" w:lineRule="auto"/>
        <w:jc w:val="both"/>
        <w:rPr>
          <w:rFonts w:ascii="Trebuchet MS" w:eastAsia="Verdana" w:hAnsi="Trebuchet MS" w:cs="Times New Roman"/>
          <w:i/>
          <w:color w:val="000000"/>
          <w14:ligatures w14:val="none"/>
        </w:rPr>
      </w:pPr>
      <w:r w:rsidRPr="0053321A">
        <w:rPr>
          <w:rFonts w:ascii="Trebuchet MS" w:eastAsia="Verdana" w:hAnsi="Trebuchet MS" w:cs="Times New Roman"/>
          <w:i/>
          <w:color w:val="000000"/>
          <w14:ligatures w14:val="none"/>
        </w:rPr>
        <w:t>- Putere maximă: 5,5 KW</w:t>
      </w:r>
    </w:p>
    <w:p w14:paraId="2B3BE6ED" w14:textId="77777777" w:rsidR="004E072B" w:rsidRPr="0053321A" w:rsidRDefault="004E072B" w:rsidP="004E072B">
      <w:pPr>
        <w:spacing w:after="0" w:line="240" w:lineRule="auto"/>
        <w:jc w:val="both"/>
        <w:rPr>
          <w:rFonts w:ascii="Trebuchet MS" w:eastAsia="Verdana" w:hAnsi="Trebuchet MS" w:cs="Times New Roman"/>
          <w:i/>
          <w:color w:val="000000"/>
          <w14:ligatures w14:val="none"/>
        </w:rPr>
      </w:pPr>
      <w:r w:rsidRPr="0053321A">
        <w:rPr>
          <w:rFonts w:ascii="Trebuchet MS" w:eastAsia="Verdana" w:hAnsi="Trebuchet MS" w:cs="Times New Roman"/>
          <w:i/>
          <w:color w:val="000000"/>
          <w14:ligatures w14:val="none"/>
        </w:rPr>
        <w:t>- Tensiune nominală: 220/380V</w:t>
      </w:r>
    </w:p>
    <w:p w14:paraId="3416D8C2" w14:textId="77777777" w:rsidR="004E072B" w:rsidRPr="0053321A" w:rsidRDefault="004E072B" w:rsidP="004E072B">
      <w:pPr>
        <w:spacing w:after="0" w:line="240" w:lineRule="auto"/>
        <w:jc w:val="both"/>
        <w:rPr>
          <w:rFonts w:ascii="Trebuchet MS" w:eastAsia="Verdana" w:hAnsi="Trebuchet MS" w:cs="Times New Roman"/>
          <w:i/>
          <w:color w:val="000000"/>
          <w14:ligatures w14:val="none"/>
        </w:rPr>
      </w:pPr>
      <w:r w:rsidRPr="0053321A">
        <w:rPr>
          <w:rFonts w:ascii="Trebuchet MS" w:eastAsia="Verdana" w:hAnsi="Trebuchet MS" w:cs="Times New Roman"/>
          <w:i/>
          <w:color w:val="000000"/>
          <w14:ligatures w14:val="none"/>
        </w:rPr>
        <w:t>- Viteza de pornire a vântului: 3.0 metri/secundă</w:t>
      </w:r>
    </w:p>
    <w:p w14:paraId="6B8648F7" w14:textId="77777777" w:rsidR="004E072B" w:rsidRPr="0053321A" w:rsidRDefault="004E072B" w:rsidP="004E072B">
      <w:pPr>
        <w:spacing w:after="0" w:line="240" w:lineRule="auto"/>
        <w:jc w:val="both"/>
        <w:rPr>
          <w:rFonts w:ascii="Trebuchet MS" w:eastAsia="Verdana" w:hAnsi="Trebuchet MS" w:cs="Times New Roman"/>
          <w:i/>
          <w:color w:val="000000"/>
          <w14:ligatures w14:val="none"/>
        </w:rPr>
      </w:pPr>
      <w:r w:rsidRPr="0053321A">
        <w:rPr>
          <w:rFonts w:ascii="Trebuchet MS" w:eastAsia="Verdana" w:hAnsi="Trebuchet MS" w:cs="Times New Roman"/>
          <w:i/>
          <w:color w:val="000000"/>
          <w14:ligatures w14:val="none"/>
        </w:rPr>
        <w:t>- Viteza nominală a vântului: 12.5 metri/secundă</w:t>
      </w:r>
    </w:p>
    <w:p w14:paraId="19AA184E" w14:textId="77777777" w:rsidR="004E072B" w:rsidRPr="0053321A" w:rsidRDefault="004E072B" w:rsidP="004E072B">
      <w:pPr>
        <w:spacing w:after="0" w:line="240" w:lineRule="auto"/>
        <w:jc w:val="both"/>
        <w:rPr>
          <w:rFonts w:ascii="Trebuchet MS" w:eastAsia="Verdana" w:hAnsi="Trebuchet MS" w:cs="Times New Roman"/>
          <w:i/>
          <w:color w:val="000000"/>
          <w14:ligatures w14:val="none"/>
        </w:rPr>
      </w:pPr>
      <w:r w:rsidRPr="0053321A">
        <w:rPr>
          <w:rFonts w:ascii="Trebuchet MS" w:eastAsia="Verdana" w:hAnsi="Trebuchet MS" w:cs="Times New Roman"/>
          <w:i/>
          <w:color w:val="000000"/>
          <w14:ligatures w14:val="none"/>
        </w:rPr>
        <w:t>- Viteza sigură a vântului: &lt;55 metri/secundă</w:t>
      </w:r>
    </w:p>
    <w:p w14:paraId="2D732375" w14:textId="77777777" w:rsidR="004E072B" w:rsidRPr="0053321A" w:rsidRDefault="004E072B" w:rsidP="004E072B">
      <w:pPr>
        <w:spacing w:after="0" w:line="240" w:lineRule="auto"/>
        <w:jc w:val="both"/>
        <w:rPr>
          <w:rFonts w:ascii="Trebuchet MS" w:eastAsia="Verdana" w:hAnsi="Trebuchet MS" w:cs="Times New Roman"/>
          <w:i/>
          <w:color w:val="000000"/>
          <w14:ligatures w14:val="none"/>
        </w:rPr>
      </w:pPr>
      <w:r w:rsidRPr="0053321A">
        <w:rPr>
          <w:rFonts w:ascii="Trebuchet MS" w:eastAsia="Verdana" w:hAnsi="Trebuchet MS" w:cs="Times New Roman"/>
          <w:i/>
          <w:color w:val="000000"/>
          <w14:ligatures w14:val="none"/>
        </w:rPr>
        <w:t>- Generator: PMG cu 3 faze</w:t>
      </w:r>
    </w:p>
    <w:p w14:paraId="3523FF0B" w14:textId="77777777" w:rsidR="004E072B" w:rsidRPr="0053321A" w:rsidRDefault="004E072B" w:rsidP="004E072B">
      <w:pPr>
        <w:spacing w:after="0" w:line="240" w:lineRule="auto"/>
        <w:jc w:val="both"/>
        <w:rPr>
          <w:rFonts w:ascii="Trebuchet MS" w:eastAsia="Verdana" w:hAnsi="Trebuchet MS" w:cs="Times New Roman"/>
          <w:i/>
          <w:color w:val="000000"/>
          <w14:ligatures w14:val="none"/>
        </w:rPr>
      </w:pPr>
      <w:r w:rsidRPr="0053321A">
        <w:rPr>
          <w:rFonts w:ascii="Trebuchet MS" w:eastAsia="Verdana" w:hAnsi="Trebuchet MS" w:cs="Times New Roman"/>
          <w:i/>
          <w:color w:val="000000"/>
          <w14:ligatures w14:val="none"/>
        </w:rPr>
        <w:t>- Protecție la supraviteză: frână electromagnetică.</w:t>
      </w:r>
    </w:p>
    <w:p w14:paraId="40FC2409" w14:textId="77777777" w:rsidR="004E072B" w:rsidRPr="004E072B" w:rsidRDefault="004E072B" w:rsidP="004E072B">
      <w:pPr>
        <w:spacing w:after="0" w:line="240" w:lineRule="auto"/>
        <w:jc w:val="both"/>
        <w:rPr>
          <w:rFonts w:ascii="Trebuchet MS" w:eastAsia="Verdana" w:hAnsi="Trebuchet MS" w:cs="Times New Roman"/>
          <w:i/>
          <w:color w:val="000000"/>
          <w:sz w:val="20"/>
          <w14:ligatures w14:val="none"/>
        </w:rPr>
      </w:pPr>
    </w:p>
    <w:p w14:paraId="23FF3B59" w14:textId="77777777" w:rsidR="004E072B" w:rsidRPr="004E072B" w:rsidRDefault="004E072B" w:rsidP="004E072B">
      <w:pPr>
        <w:spacing w:after="0" w:line="240" w:lineRule="auto"/>
        <w:jc w:val="both"/>
        <w:rPr>
          <w:rFonts w:ascii="Trebuchet MS" w:eastAsia="Times New Roman" w:hAnsi="Trebuchet MS" w:cs="Times New Roman"/>
          <w:i/>
          <w:noProof/>
          <w:u w:val="single"/>
          <w:lang w:eastAsia="ro-RO"/>
          <w14:ligatures w14:val="none"/>
        </w:rPr>
      </w:pPr>
      <w:r w:rsidRPr="004E072B">
        <w:rPr>
          <w:rFonts w:ascii="Trebuchet MS" w:eastAsia="Times New Roman" w:hAnsi="Trebuchet MS" w:cs="Times New Roman"/>
          <w:i/>
          <w:noProof/>
          <w:u w:val="single"/>
          <w:lang w:eastAsia="ro-RO"/>
          <w14:ligatures w14:val="none"/>
        </w:rPr>
        <w:t>Organizarea de șantier</w:t>
      </w:r>
      <w:r w:rsidRPr="004E072B">
        <w:rPr>
          <w:rFonts w:ascii="Trebuchet MS" w:eastAsia="Times New Roman" w:hAnsi="Trebuchet MS" w:cs="Times New Roman"/>
          <w:i/>
          <w:noProof/>
          <w:lang w:eastAsia="ro-RO"/>
          <w14:ligatures w14:val="none"/>
        </w:rPr>
        <w:t xml:space="preserve"> va fi amplasată în incinta amplasamentului proiectului propus și va cuprinde și va cuprinde: containere mobile pentru personalul tehnic, magazie pentru scule/unelte, magazie pentru materiale, pichet de incendiu, tablou electric, WC ecologic. Pe amplasamentul investiției nu se vor amplasa stații de betoane sau mixturi asfaltice; aprovizionarea cu betoane și mixturi asfaltice se va realiza din stații de preparare autorizate, prin transport cu autovehicule specifice. Pe durata executării lucrărilor se vor asigura racorduri provizorii la rețeaua de utilități publice urbane existente în zonă.</w:t>
      </w:r>
    </w:p>
    <w:p w14:paraId="3F8BA1D1" w14:textId="77777777" w:rsidR="00787110" w:rsidRDefault="00787110" w:rsidP="004E072B">
      <w:pPr>
        <w:spacing w:after="0" w:line="240" w:lineRule="auto"/>
        <w:jc w:val="both"/>
        <w:rPr>
          <w:rFonts w:ascii="Trebuchet MS" w:eastAsia="Times New Roman" w:hAnsi="Trebuchet MS" w:cs="Times New Roman"/>
          <w:b/>
          <w:i/>
          <w:noProof/>
          <w:lang w:eastAsia="ro-RO"/>
          <w14:ligatures w14:val="none"/>
        </w:rPr>
      </w:pPr>
    </w:p>
    <w:p w14:paraId="11948327" w14:textId="4B5CBB56" w:rsidR="004E072B" w:rsidRPr="004E072B" w:rsidRDefault="004E072B" w:rsidP="004E072B">
      <w:pPr>
        <w:spacing w:after="0" w:line="240" w:lineRule="auto"/>
        <w:jc w:val="both"/>
        <w:rPr>
          <w:rFonts w:ascii="Trebuchet MS" w:eastAsia="Times New Roman" w:hAnsi="Trebuchet MS" w:cs="Times New Roman"/>
          <w:i/>
          <w:noProof/>
          <w:lang w:eastAsia="ro-RO"/>
          <w14:ligatures w14:val="none"/>
        </w:rPr>
      </w:pPr>
      <w:r w:rsidRPr="004E072B">
        <w:rPr>
          <w:rFonts w:ascii="Trebuchet MS" w:eastAsia="Times New Roman" w:hAnsi="Trebuchet MS" w:cs="Times New Roman"/>
          <w:b/>
          <w:i/>
          <w:noProof/>
          <w:lang w:eastAsia="ro-RO"/>
          <w14:ligatures w14:val="none"/>
        </w:rPr>
        <w:t>b) cumularea cu alte proiecte existente si/sau aprobate</w:t>
      </w:r>
      <w:r w:rsidRPr="004E072B">
        <w:rPr>
          <w:rFonts w:ascii="Trebuchet MS" w:eastAsia="Times New Roman" w:hAnsi="Trebuchet MS" w:cs="Times New Roman"/>
          <w:i/>
          <w:noProof/>
          <w:lang w:eastAsia="ro-RO"/>
          <w14:ligatures w14:val="none"/>
        </w:rPr>
        <w:t xml:space="preserve">: </w:t>
      </w:r>
    </w:p>
    <w:p w14:paraId="09781D07" w14:textId="77777777" w:rsidR="004E072B" w:rsidRPr="004E072B" w:rsidRDefault="004E072B" w:rsidP="004E072B">
      <w:pPr>
        <w:spacing w:after="0" w:line="240" w:lineRule="auto"/>
        <w:jc w:val="both"/>
        <w:rPr>
          <w:rFonts w:ascii="Trebuchet MS" w:eastAsia="Calibri" w:hAnsi="Trebuchet MS" w:cs="Arial"/>
          <w:i/>
          <w:lang w:eastAsia="ar-SA"/>
          <w14:ligatures w14:val="none"/>
        </w:rPr>
      </w:pPr>
      <w:r w:rsidRPr="004E072B">
        <w:rPr>
          <w:rFonts w:ascii="Trebuchet MS" w:eastAsia="Times New Roman" w:hAnsi="Trebuchet MS" w:cs="Arial"/>
          <w:i/>
          <w:lang w:eastAsia="ro-RO"/>
          <w14:ligatures w14:val="none"/>
        </w:rPr>
        <w:t xml:space="preserve"> </w:t>
      </w:r>
      <w:r w:rsidRPr="004E072B">
        <w:rPr>
          <w:rFonts w:ascii="Trebuchet MS" w:eastAsia="Calibri" w:hAnsi="Trebuchet MS" w:cs="Arial"/>
          <w:i/>
          <w:lang w:eastAsia="ar-SA"/>
          <w14:ligatures w14:val="none"/>
        </w:rPr>
        <w:t>- proiectul nu are efecte cumulative semnificative cu alte proiecte/construcții existente în zonă;</w:t>
      </w:r>
    </w:p>
    <w:p w14:paraId="5FFE4F50" w14:textId="77777777" w:rsidR="004E072B" w:rsidRPr="004E072B" w:rsidRDefault="004E072B" w:rsidP="004E072B">
      <w:pPr>
        <w:spacing w:after="0" w:line="240" w:lineRule="auto"/>
        <w:jc w:val="both"/>
        <w:rPr>
          <w:rFonts w:ascii="Trebuchet MS" w:eastAsia="Times New Roman" w:hAnsi="Trebuchet MS" w:cs="Times New Roman"/>
          <w:i/>
          <w:noProof/>
          <w:lang w:eastAsia="ro-RO"/>
          <w14:ligatures w14:val="none"/>
        </w:rPr>
      </w:pPr>
      <w:r w:rsidRPr="004E072B">
        <w:rPr>
          <w:rFonts w:ascii="Trebuchet MS" w:eastAsia="Times New Roman" w:hAnsi="Trebuchet MS" w:cs="Times New Roman"/>
          <w:b/>
          <w:i/>
          <w:noProof/>
          <w:lang w:eastAsia="ro-RO"/>
          <w14:ligatures w14:val="none"/>
        </w:rPr>
        <w:t>c) utilizarea resurselor naturale, in special a solului, a terenurilor, a apei și a biodiversității</w:t>
      </w:r>
      <w:r w:rsidRPr="004E072B">
        <w:rPr>
          <w:rFonts w:ascii="Trebuchet MS" w:eastAsia="Times New Roman" w:hAnsi="Trebuchet MS" w:cs="Times New Roman"/>
          <w:i/>
          <w:noProof/>
          <w:lang w:eastAsia="ro-RO"/>
          <w14:ligatures w14:val="none"/>
        </w:rPr>
        <w:t xml:space="preserve">: </w:t>
      </w:r>
    </w:p>
    <w:p w14:paraId="3A358BA0" w14:textId="77777777" w:rsidR="004E072B" w:rsidRPr="004E072B" w:rsidRDefault="004E072B" w:rsidP="004E072B">
      <w:pPr>
        <w:spacing w:after="0" w:line="240" w:lineRule="auto"/>
        <w:jc w:val="both"/>
        <w:rPr>
          <w:rFonts w:ascii="Trebuchet MS" w:eastAsia="Times New Roman" w:hAnsi="Trebuchet MS" w:cs="Times New Roman"/>
          <w:i/>
          <w:noProof/>
          <w:lang w:eastAsia="ro-RO"/>
          <w14:ligatures w14:val="none"/>
        </w:rPr>
      </w:pPr>
      <w:r w:rsidRPr="004E072B">
        <w:rPr>
          <w:rFonts w:ascii="Trebuchet MS" w:eastAsia="Times New Roman" w:hAnsi="Trebuchet MS" w:cs="Times New Roman"/>
          <w:i/>
          <w:noProof/>
          <w:lang w:eastAsia="ro-RO"/>
          <w14:ligatures w14:val="none"/>
        </w:rPr>
        <w:t xml:space="preserve">  - în faza de construire a proiectului se vor utiliza agregate minerale naturale (nisip, balast), lemn, electricitate și combustibili; </w:t>
      </w:r>
    </w:p>
    <w:p w14:paraId="333A519E" w14:textId="77777777" w:rsidR="004E072B" w:rsidRPr="004E072B" w:rsidRDefault="004E072B" w:rsidP="004E072B">
      <w:pPr>
        <w:spacing w:after="0" w:line="240" w:lineRule="auto"/>
        <w:jc w:val="both"/>
        <w:rPr>
          <w:rFonts w:ascii="Trebuchet MS" w:eastAsia="Times New Roman" w:hAnsi="Trebuchet MS" w:cs="Times New Roman"/>
          <w:i/>
          <w:noProof/>
          <w:lang w:eastAsia="ro-RO"/>
          <w14:ligatures w14:val="none"/>
        </w:rPr>
      </w:pPr>
      <w:r w:rsidRPr="004E072B">
        <w:rPr>
          <w:rFonts w:ascii="Trebuchet MS" w:eastAsia="Times New Roman" w:hAnsi="Trebuchet MS" w:cs="Times New Roman"/>
          <w:i/>
          <w:noProof/>
          <w:lang w:eastAsia="ro-RO"/>
          <w14:ligatures w14:val="none"/>
        </w:rPr>
        <w:t xml:space="preserve">   - la funcționare se vor utiliza apă, energie electrică şi combustibili;</w:t>
      </w:r>
    </w:p>
    <w:p w14:paraId="5F59E1BB" w14:textId="77777777" w:rsidR="004E072B" w:rsidRPr="004E072B" w:rsidRDefault="004E072B" w:rsidP="004E072B">
      <w:pPr>
        <w:spacing w:after="0" w:line="240" w:lineRule="auto"/>
        <w:jc w:val="both"/>
        <w:rPr>
          <w:rFonts w:ascii="Trebuchet MS" w:eastAsia="Times New Roman" w:hAnsi="Trebuchet MS" w:cs="Times New Roman"/>
          <w:i/>
          <w:noProof/>
          <w:u w:val="single"/>
          <w:lang w:eastAsia="ro-RO"/>
          <w14:ligatures w14:val="none"/>
        </w:rPr>
      </w:pPr>
      <w:r w:rsidRPr="004E072B">
        <w:rPr>
          <w:rFonts w:ascii="Trebuchet MS" w:eastAsia="Times New Roman" w:hAnsi="Trebuchet MS" w:cs="Times New Roman"/>
          <w:i/>
          <w:noProof/>
          <w:u w:val="single"/>
          <w:lang w:eastAsia="ro-RO"/>
          <w14:ligatures w14:val="none"/>
        </w:rPr>
        <w:t>Utilități:</w:t>
      </w:r>
    </w:p>
    <w:p w14:paraId="163599C7" w14:textId="77777777" w:rsidR="004E072B" w:rsidRPr="004E072B" w:rsidRDefault="004E072B" w:rsidP="004E072B">
      <w:pPr>
        <w:spacing w:after="0" w:line="240" w:lineRule="auto"/>
        <w:jc w:val="both"/>
        <w:rPr>
          <w:rFonts w:ascii="Trebuchet MS" w:eastAsia="Times New Roman" w:hAnsi="Trebuchet MS" w:cs="Times New Roman"/>
          <w:i/>
          <w:noProof/>
          <w:lang w:eastAsia="ro-RO"/>
          <w14:ligatures w14:val="none"/>
        </w:rPr>
      </w:pPr>
      <w:r w:rsidRPr="004E072B">
        <w:rPr>
          <w:rFonts w:ascii="Trebuchet MS" w:eastAsia="Times New Roman" w:hAnsi="Trebuchet MS" w:cs="Times New Roman"/>
          <w:i/>
          <w:noProof/>
          <w:lang w:eastAsia="ro-RO"/>
          <w14:ligatures w14:val="none"/>
        </w:rPr>
        <w:t xml:space="preserve">- alimentarea cu apă: se va realiza din rețeaua de apă din zonă; </w:t>
      </w:r>
    </w:p>
    <w:p w14:paraId="21592EC7" w14:textId="77777777" w:rsidR="004E072B" w:rsidRPr="004E072B" w:rsidRDefault="004E072B" w:rsidP="004E072B">
      <w:pPr>
        <w:spacing w:after="0" w:line="240" w:lineRule="auto"/>
        <w:jc w:val="both"/>
        <w:rPr>
          <w:rFonts w:ascii="Trebuchet MS" w:eastAsia="Times New Roman" w:hAnsi="Trebuchet MS" w:cs="Times New Roman"/>
          <w:i/>
          <w:noProof/>
          <w:lang w:eastAsia="ro-RO"/>
          <w14:ligatures w14:val="none"/>
        </w:rPr>
      </w:pPr>
      <w:r w:rsidRPr="004E072B">
        <w:rPr>
          <w:rFonts w:ascii="Trebuchet MS" w:eastAsia="Times New Roman" w:hAnsi="Trebuchet MS" w:cs="Times New Roman"/>
          <w:i/>
          <w:noProof/>
          <w:lang w:eastAsia="ro-RO"/>
          <w14:ligatures w14:val="none"/>
        </w:rPr>
        <w:t>- evacuare apă uzată menajeră: în rețeaua de canalizare din zonă; apele pluviale de pe suprafața zonei de parcare vor fi trecute printr-un separator de hidrocarburi cu capacitatea 80-100 l/s, înainte de evacuare în reţeaua de canalizare din zonă;</w:t>
      </w:r>
    </w:p>
    <w:p w14:paraId="756446B5" w14:textId="77777777" w:rsidR="004E072B" w:rsidRPr="004E072B" w:rsidRDefault="004E072B" w:rsidP="004E072B">
      <w:pPr>
        <w:spacing w:after="0" w:line="240" w:lineRule="auto"/>
        <w:jc w:val="both"/>
        <w:rPr>
          <w:rFonts w:ascii="Trebuchet MS" w:eastAsia="Times New Roman" w:hAnsi="Trebuchet MS" w:cs="Times New Roman"/>
          <w:i/>
          <w:noProof/>
          <w:lang w:eastAsia="ro-RO"/>
          <w14:ligatures w14:val="none"/>
        </w:rPr>
      </w:pPr>
      <w:r w:rsidRPr="004E072B">
        <w:rPr>
          <w:rFonts w:ascii="Trebuchet MS" w:eastAsia="Times New Roman" w:hAnsi="Trebuchet MS" w:cs="Times New Roman"/>
          <w:i/>
          <w:noProof/>
          <w:lang w:eastAsia="ro-RO"/>
          <w14:ligatures w14:val="none"/>
        </w:rPr>
        <w:t>- încălzirea: cu centrală termică pe compbustibil gazos;</w:t>
      </w:r>
    </w:p>
    <w:p w14:paraId="22F9735C" w14:textId="77777777" w:rsidR="004E072B" w:rsidRPr="004E072B" w:rsidRDefault="004E072B" w:rsidP="004E072B">
      <w:pPr>
        <w:spacing w:after="0" w:line="240" w:lineRule="auto"/>
        <w:jc w:val="both"/>
        <w:rPr>
          <w:rFonts w:ascii="Trebuchet MS" w:eastAsia="Times New Roman" w:hAnsi="Trebuchet MS" w:cs="Times New Roman"/>
          <w:i/>
          <w:noProof/>
          <w:lang w:eastAsia="ro-RO"/>
          <w14:ligatures w14:val="none"/>
        </w:rPr>
      </w:pPr>
      <w:r w:rsidRPr="004E072B">
        <w:rPr>
          <w:rFonts w:ascii="Trebuchet MS" w:eastAsia="Times New Roman" w:hAnsi="Trebuchet MS" w:cs="Times New Roman"/>
          <w:i/>
          <w:noProof/>
          <w:lang w:eastAsia="ro-RO"/>
          <w14:ligatures w14:val="none"/>
        </w:rPr>
        <w:t>- energie electrică – va fi asigurată din rețeaua existentă în zonă și din</w:t>
      </w:r>
      <w:r w:rsidRPr="004E072B">
        <w:rPr>
          <w:rFonts w:ascii="Calibri" w:eastAsia="Calibri" w:hAnsi="Calibri" w:cs="Times New Roman"/>
          <w14:ligatures w14:val="none"/>
        </w:rPr>
        <w:t xml:space="preserve"> </w:t>
      </w:r>
      <w:r w:rsidRPr="004E072B">
        <w:rPr>
          <w:rFonts w:ascii="Trebuchet MS" w:eastAsia="Calibri" w:hAnsi="Trebuchet MS" w:cs="Times New Roman"/>
          <w:i/>
          <w14:ligatures w14:val="none"/>
        </w:rPr>
        <w:t>r</w:t>
      </w:r>
      <w:r w:rsidRPr="004E072B">
        <w:rPr>
          <w:rFonts w:ascii="Trebuchet MS" w:eastAsia="Times New Roman" w:hAnsi="Trebuchet MS" w:cs="Times New Roman"/>
          <w:i/>
          <w:noProof/>
          <w:lang w:eastAsia="ro-RO"/>
          <w14:ligatures w14:val="none"/>
        </w:rPr>
        <w:t>esurse regenerabile - sistemul fotovoltaic și sistemul eolian, propuse prin proiect;</w:t>
      </w:r>
    </w:p>
    <w:p w14:paraId="56CB4F96" w14:textId="77777777" w:rsidR="004E072B" w:rsidRPr="004E072B" w:rsidRDefault="004E072B" w:rsidP="004E072B">
      <w:pPr>
        <w:spacing w:after="0" w:line="240" w:lineRule="auto"/>
        <w:jc w:val="both"/>
        <w:rPr>
          <w:rFonts w:ascii="Trebuchet MS" w:eastAsia="Times New Roman" w:hAnsi="Trebuchet MS" w:cs="Times New Roman"/>
          <w:i/>
          <w:noProof/>
          <w:lang w:eastAsia="ro-RO"/>
          <w14:ligatures w14:val="none"/>
        </w:rPr>
      </w:pPr>
      <w:r w:rsidRPr="004E072B">
        <w:rPr>
          <w:rFonts w:ascii="Trebuchet MS" w:eastAsia="Times New Roman" w:hAnsi="Trebuchet MS" w:cs="Times New Roman"/>
          <w:b/>
          <w:i/>
          <w:noProof/>
          <w:lang w:eastAsia="ro-RO"/>
          <w14:ligatures w14:val="none"/>
        </w:rPr>
        <w:t>d) cantitatea si tipurile de deşeuri generate/gestionate</w:t>
      </w:r>
      <w:r w:rsidRPr="004E072B">
        <w:rPr>
          <w:rFonts w:ascii="Trebuchet MS" w:eastAsia="Times New Roman" w:hAnsi="Trebuchet MS" w:cs="Times New Roman"/>
          <w:i/>
          <w:noProof/>
          <w:lang w:eastAsia="ro-RO"/>
          <w14:ligatures w14:val="none"/>
        </w:rPr>
        <w:t xml:space="preserve">: </w:t>
      </w:r>
    </w:p>
    <w:p w14:paraId="50B90C0D" w14:textId="77777777" w:rsidR="004E072B" w:rsidRPr="004E072B" w:rsidRDefault="004E072B" w:rsidP="004E072B">
      <w:pPr>
        <w:spacing w:after="0" w:line="240" w:lineRule="auto"/>
        <w:jc w:val="both"/>
        <w:rPr>
          <w:rFonts w:ascii="Trebuchet MS" w:eastAsia="Times New Roman" w:hAnsi="Trebuchet MS" w:cs="Times New Roman"/>
          <w:i/>
          <w:noProof/>
          <w:lang w:eastAsia="ro-RO"/>
          <w14:ligatures w14:val="none"/>
        </w:rPr>
      </w:pPr>
      <w:r w:rsidRPr="004E072B">
        <w:rPr>
          <w:rFonts w:ascii="Trebuchet MS" w:eastAsia="Times New Roman" w:hAnsi="Trebuchet MS" w:cs="Times New Roman"/>
          <w:b/>
          <w:i/>
          <w:noProof/>
          <w:lang w:eastAsia="ro-RO"/>
          <w14:ligatures w14:val="none"/>
        </w:rPr>
        <w:t>-</w:t>
      </w:r>
      <w:r w:rsidRPr="004E072B">
        <w:rPr>
          <w:rFonts w:ascii="Trebuchet MS" w:eastAsia="Times New Roman" w:hAnsi="Trebuchet MS" w:cs="Times New Roman"/>
          <w:i/>
          <w:noProof/>
          <w:lang w:eastAsia="ro-RO"/>
          <w14:ligatures w14:val="none"/>
        </w:rPr>
        <w:t xml:space="preserve"> în perioada de realizare a investiției:</w:t>
      </w:r>
      <w:r w:rsidRPr="004E072B">
        <w:rPr>
          <w:rFonts w:ascii="Trebuchet MS" w:eastAsia="Calibri" w:hAnsi="Trebuchet MS" w:cs="Times New Roman"/>
          <w:noProof/>
          <w14:ligatures w14:val="none"/>
        </w:rPr>
        <w:t xml:space="preserve"> </w:t>
      </w:r>
      <w:r w:rsidRPr="004E072B">
        <w:rPr>
          <w:rFonts w:ascii="Trebuchet MS" w:eastAsia="Times New Roman" w:hAnsi="Trebuchet MS" w:cs="Times New Roman"/>
          <w:i/>
          <w:noProof/>
          <w:lang w:eastAsia="ro-RO"/>
          <w14:ligatures w14:val="none"/>
        </w:rPr>
        <w:t>pamânt și pietre din excavații, deșeuri biodegradabile (decopertare teren), deșeuri menajere;</w:t>
      </w:r>
    </w:p>
    <w:p w14:paraId="66103167" w14:textId="77777777" w:rsidR="004E072B" w:rsidRPr="004E072B" w:rsidRDefault="004E072B" w:rsidP="004E072B">
      <w:pPr>
        <w:spacing w:after="0" w:line="240" w:lineRule="auto"/>
        <w:jc w:val="both"/>
        <w:rPr>
          <w:rFonts w:ascii="Trebuchet MS" w:eastAsia="Times New Roman" w:hAnsi="Trebuchet MS" w:cs="Times New Roman"/>
          <w:i/>
          <w:noProof/>
          <w:lang w:eastAsia="ro-RO"/>
          <w14:ligatures w14:val="none"/>
        </w:rPr>
      </w:pPr>
      <w:r w:rsidRPr="004E072B">
        <w:rPr>
          <w:rFonts w:ascii="Trebuchet MS" w:eastAsia="Times New Roman" w:hAnsi="Trebuchet MS" w:cs="Times New Roman"/>
          <w:b/>
          <w:i/>
          <w:noProof/>
          <w:lang w:eastAsia="ro-RO"/>
          <w14:ligatures w14:val="none"/>
        </w:rPr>
        <w:t>-</w:t>
      </w:r>
      <w:r w:rsidRPr="004E072B">
        <w:rPr>
          <w:rFonts w:ascii="Trebuchet MS" w:eastAsia="Times New Roman" w:hAnsi="Trebuchet MS" w:cs="Times New Roman"/>
          <w:i/>
          <w:noProof/>
          <w:lang w:eastAsia="ro-RO"/>
          <w14:ligatures w14:val="none"/>
        </w:rPr>
        <w:t xml:space="preserve"> în perioada de funcționare vor fi produse următoarele tipuri de deșeuri:   </w:t>
      </w:r>
    </w:p>
    <w:p w14:paraId="16441EBA" w14:textId="77777777" w:rsidR="004E072B" w:rsidRPr="004E072B" w:rsidRDefault="004E072B" w:rsidP="004E072B">
      <w:pPr>
        <w:spacing w:after="0" w:line="240" w:lineRule="auto"/>
        <w:ind w:firstLine="426"/>
        <w:jc w:val="both"/>
        <w:rPr>
          <w:rFonts w:ascii="Trebuchet MS" w:eastAsia="Times New Roman" w:hAnsi="Trebuchet MS" w:cs="Times New Roman"/>
          <w:i/>
          <w:noProof/>
          <w:lang w:eastAsia="ro-RO"/>
          <w14:ligatures w14:val="none"/>
        </w:rPr>
      </w:pPr>
      <w:r w:rsidRPr="004E072B">
        <w:rPr>
          <w:rFonts w:ascii="Trebuchet MS" w:eastAsia="Times New Roman" w:hAnsi="Trebuchet MS" w:cs="Times New Roman"/>
          <w:i/>
          <w:noProof/>
          <w:lang w:eastAsia="ro-RO"/>
          <w14:ligatures w14:val="none"/>
        </w:rPr>
        <w:t>- deșeuri de ambalaje care vor fi colectate și stocate selectiv şi vor fi predate către societăţi autorizate din punct de vedere al mediului, în scopul valorificării acestora;</w:t>
      </w:r>
    </w:p>
    <w:p w14:paraId="4E5B8509" w14:textId="77777777" w:rsidR="004E072B" w:rsidRPr="004E072B" w:rsidRDefault="004E072B" w:rsidP="004E072B">
      <w:pPr>
        <w:spacing w:after="0" w:line="240" w:lineRule="auto"/>
        <w:ind w:firstLine="426"/>
        <w:jc w:val="both"/>
        <w:rPr>
          <w:rFonts w:ascii="Trebuchet MS" w:eastAsia="Times New Roman" w:hAnsi="Trebuchet MS" w:cs="Times New Roman"/>
          <w:i/>
          <w:noProof/>
          <w:lang w:eastAsia="ro-RO"/>
          <w14:ligatures w14:val="none"/>
        </w:rPr>
      </w:pPr>
      <w:r w:rsidRPr="004E072B">
        <w:rPr>
          <w:rFonts w:ascii="Trebuchet MS" w:eastAsia="Times New Roman" w:hAnsi="Trebuchet MS" w:cs="Times New Roman"/>
          <w:i/>
          <w:noProof/>
          <w:lang w:eastAsia="ro-RO"/>
          <w14:ligatures w14:val="none"/>
        </w:rPr>
        <w:t>- nămoluri și ape uleioase de la separatorul de hidrocarburi, care vor fi preluate de agenți economici autorizați pentru preluarea în vederea neutralizării/eliminării acestor tipuri de deșeuri;</w:t>
      </w:r>
    </w:p>
    <w:p w14:paraId="280B7E57" w14:textId="77777777" w:rsidR="004E072B" w:rsidRPr="004E072B" w:rsidRDefault="004E072B" w:rsidP="004E072B">
      <w:pPr>
        <w:spacing w:after="0" w:line="240" w:lineRule="auto"/>
        <w:ind w:firstLine="426"/>
        <w:jc w:val="both"/>
        <w:rPr>
          <w:rFonts w:ascii="Trebuchet MS" w:eastAsia="Times New Roman" w:hAnsi="Trebuchet MS" w:cs="Times New Roman"/>
          <w:i/>
          <w:noProof/>
          <w:lang w:eastAsia="ro-RO"/>
          <w14:ligatures w14:val="none"/>
        </w:rPr>
      </w:pPr>
      <w:r w:rsidRPr="004E072B">
        <w:rPr>
          <w:rFonts w:ascii="Trebuchet MS" w:eastAsia="Times New Roman" w:hAnsi="Trebuchet MS" w:cs="Times New Roman"/>
          <w:i/>
          <w:noProof/>
          <w:lang w:eastAsia="ro-RO"/>
          <w14:ligatures w14:val="none"/>
        </w:rPr>
        <w:t>- deșeuri de tip menajer care se vor colecta selectiv şi se vor gestiona conform prevederilor legale în vigoare. Deșeurile menajere vor fi gestionate prin relaţie contractuală cu operatorul de salubritate.</w:t>
      </w:r>
    </w:p>
    <w:p w14:paraId="5BFAA1CD" w14:textId="77777777" w:rsidR="004E072B" w:rsidRPr="004E072B" w:rsidRDefault="004E072B" w:rsidP="004E072B">
      <w:pPr>
        <w:spacing w:after="0" w:line="240" w:lineRule="auto"/>
        <w:ind w:firstLine="426"/>
        <w:jc w:val="both"/>
        <w:rPr>
          <w:rFonts w:ascii="Trebuchet MS" w:eastAsia="Times New Roman" w:hAnsi="Trebuchet MS" w:cs="Times New Roman"/>
          <w:i/>
          <w:noProof/>
          <w:lang w:eastAsia="ro-RO"/>
          <w14:ligatures w14:val="none"/>
        </w:rPr>
      </w:pPr>
      <w:r w:rsidRPr="004E072B">
        <w:rPr>
          <w:rFonts w:ascii="Trebuchet MS" w:eastAsia="Times New Roman" w:hAnsi="Trebuchet MS" w:cs="Times New Roman"/>
          <w:i/>
          <w:noProof/>
          <w:lang w:eastAsia="ro-RO"/>
          <w14:ligatures w14:val="none"/>
        </w:rPr>
        <w:t xml:space="preserve">Gestionarea deșeurilor se va face cu respectarea strictă a prevederilor OUG nr. 92/2021 privind regimul deşeurilor, completată și modificată de Legea 17/2023. </w:t>
      </w:r>
    </w:p>
    <w:p w14:paraId="391E1947" w14:textId="77777777" w:rsidR="004E072B" w:rsidRPr="004E072B" w:rsidRDefault="004E072B" w:rsidP="004E072B">
      <w:pPr>
        <w:spacing w:after="0" w:line="240" w:lineRule="auto"/>
        <w:jc w:val="both"/>
        <w:rPr>
          <w:rFonts w:ascii="Trebuchet MS" w:eastAsia="Times New Roman" w:hAnsi="Trebuchet MS" w:cs="Times New Roman"/>
          <w:b/>
          <w:i/>
          <w:noProof/>
          <w:lang w:eastAsia="ro-RO"/>
          <w14:ligatures w14:val="none"/>
        </w:rPr>
      </w:pPr>
      <w:r w:rsidRPr="004E072B">
        <w:rPr>
          <w:rFonts w:ascii="Trebuchet MS" w:eastAsia="Times New Roman" w:hAnsi="Trebuchet MS" w:cs="Times New Roman"/>
          <w:b/>
          <w:i/>
          <w:noProof/>
          <w:lang w:eastAsia="ro-RO"/>
          <w14:ligatures w14:val="none"/>
        </w:rPr>
        <w:t xml:space="preserve">e) poluarea si alte efecte negative: </w:t>
      </w:r>
    </w:p>
    <w:p w14:paraId="52BC9088" w14:textId="77777777" w:rsidR="004E072B" w:rsidRPr="004E072B" w:rsidRDefault="004E072B" w:rsidP="004E072B">
      <w:pPr>
        <w:spacing w:after="0" w:line="240" w:lineRule="auto"/>
        <w:jc w:val="both"/>
        <w:rPr>
          <w:rFonts w:ascii="Trebuchet MS" w:eastAsia="Times New Roman" w:hAnsi="Trebuchet MS" w:cs="Times New Roman"/>
          <w:b/>
          <w:i/>
          <w:noProof/>
          <w:lang w:eastAsia="ro-RO"/>
          <w14:ligatures w14:val="none"/>
        </w:rPr>
      </w:pPr>
      <w:r w:rsidRPr="004E072B">
        <w:rPr>
          <w:rFonts w:ascii="Trebuchet MS" w:eastAsia="Times New Roman" w:hAnsi="Trebuchet MS" w:cs="Times New Roman"/>
          <w:i/>
          <w:noProof/>
          <w:lang w:eastAsia="ro-RO"/>
          <w14:ligatures w14:val="none"/>
        </w:rPr>
        <w:lastRenderedPageBreak/>
        <w:t>- în perioada realizării proiectului pot apărea emisii, pulberi de la lucrările de construcţii, noxe de la mijloacele de transport a materialelor;</w:t>
      </w:r>
    </w:p>
    <w:p w14:paraId="2701A625" w14:textId="77777777" w:rsidR="004E072B" w:rsidRPr="004E072B" w:rsidRDefault="004E072B" w:rsidP="004E072B">
      <w:pPr>
        <w:spacing w:after="0" w:line="240" w:lineRule="auto"/>
        <w:jc w:val="both"/>
        <w:rPr>
          <w:rFonts w:ascii="Trebuchet MS" w:eastAsia="Times New Roman" w:hAnsi="Trebuchet MS" w:cs="Times New Roman"/>
          <w:i/>
          <w:noProof/>
          <w:lang w:eastAsia="ro-RO"/>
          <w14:ligatures w14:val="none"/>
        </w:rPr>
      </w:pPr>
      <w:r w:rsidRPr="004E072B">
        <w:rPr>
          <w:rFonts w:ascii="Trebuchet MS" w:eastAsia="Times New Roman" w:hAnsi="Trebuchet MS" w:cs="Times New Roman"/>
          <w:i/>
          <w:noProof/>
          <w:lang w:eastAsia="ro-RO"/>
          <w14:ligatures w14:val="none"/>
        </w:rPr>
        <w:t>- aceste emisii au un caracter provizoriu, în intervale mici de timp, luându-se măsuri pentru reducerea acestora (stropiri, program de lucru adaptat pentru execuţia lucrărilor și operațiuni de transport, folosirea unor mijloace de transport performante, etc);</w:t>
      </w:r>
    </w:p>
    <w:p w14:paraId="054FB322" w14:textId="77777777" w:rsidR="004E072B" w:rsidRPr="004E072B" w:rsidRDefault="004E072B" w:rsidP="004E072B">
      <w:pPr>
        <w:spacing w:after="0" w:line="240" w:lineRule="auto"/>
        <w:jc w:val="both"/>
        <w:rPr>
          <w:rFonts w:ascii="Trebuchet MS" w:eastAsia="Times New Roman" w:hAnsi="Trebuchet MS" w:cs="Times New Roman"/>
          <w:i/>
          <w:noProof/>
          <w:lang w:eastAsia="ro-RO"/>
          <w14:ligatures w14:val="none"/>
        </w:rPr>
      </w:pPr>
      <w:r w:rsidRPr="004E072B">
        <w:rPr>
          <w:rFonts w:ascii="Trebuchet MS" w:eastAsia="Times New Roman" w:hAnsi="Trebuchet MS" w:cs="Times New Roman"/>
          <w:i/>
          <w:noProof/>
          <w:lang w:eastAsia="ro-RO"/>
          <w14:ligatures w14:val="none"/>
        </w:rPr>
        <w:t xml:space="preserve">- în perioada lucrărilor de construire, zgomotul va fi generat de utilajele de excavație şi mijloacele de transport. În scopul diminuării zgomotului se va avea în vedere utilizarea unor utilaje silențioase, cu un grad ridicat de fiabilitate și randament ridicat; </w:t>
      </w:r>
    </w:p>
    <w:p w14:paraId="5D97E316" w14:textId="77777777" w:rsidR="004E072B" w:rsidRPr="004E072B" w:rsidRDefault="004E072B" w:rsidP="004E072B">
      <w:pPr>
        <w:spacing w:after="0" w:line="240" w:lineRule="auto"/>
        <w:jc w:val="both"/>
        <w:rPr>
          <w:rFonts w:ascii="Trebuchet MS" w:eastAsia="Times New Roman" w:hAnsi="Trebuchet MS" w:cs="Times New Roman"/>
          <w:i/>
          <w:noProof/>
          <w:lang w:eastAsia="ro-RO"/>
          <w14:ligatures w14:val="none"/>
        </w:rPr>
      </w:pPr>
      <w:r w:rsidRPr="004E072B">
        <w:rPr>
          <w:rFonts w:ascii="Trebuchet MS" w:eastAsia="Times New Roman" w:hAnsi="Trebuchet MS" w:cs="Times New Roman"/>
          <w:b/>
          <w:i/>
          <w:noProof/>
          <w:lang w:eastAsia="ro-RO"/>
          <w14:ligatures w14:val="none"/>
        </w:rPr>
        <w:t>f) riscurile de accidente majore și/sau dezastre relevante pentru proiectul în cauză, inclusiv cele cauzate de schimbările climatice, conform informațiilor științifice:</w:t>
      </w:r>
      <w:r w:rsidRPr="004E072B">
        <w:rPr>
          <w:rFonts w:ascii="Trebuchet MS" w:eastAsia="Times New Roman" w:hAnsi="Trebuchet MS" w:cs="Times New Roman"/>
          <w:i/>
          <w:noProof/>
          <w:lang w:eastAsia="ro-RO"/>
          <w14:ligatures w14:val="none"/>
        </w:rPr>
        <w:t xml:space="preserve"> </w:t>
      </w:r>
    </w:p>
    <w:p w14:paraId="26EFA4A0" w14:textId="77777777" w:rsidR="004E072B" w:rsidRPr="004E072B" w:rsidRDefault="004E072B" w:rsidP="004E072B">
      <w:pPr>
        <w:spacing w:after="0" w:line="240" w:lineRule="auto"/>
        <w:jc w:val="both"/>
        <w:rPr>
          <w:rFonts w:ascii="Trebuchet MS" w:eastAsia="Times New Roman" w:hAnsi="Trebuchet MS" w:cs="Times New Roman"/>
          <w:i/>
          <w:noProof/>
          <w:lang w:eastAsia="ro-RO"/>
          <w14:ligatures w14:val="none"/>
        </w:rPr>
      </w:pPr>
      <w:r w:rsidRPr="004E072B">
        <w:rPr>
          <w:rFonts w:ascii="Trebuchet MS" w:eastAsia="Times New Roman" w:hAnsi="Trebuchet MS" w:cs="Times New Roman"/>
          <w:i/>
          <w:noProof/>
          <w:lang w:eastAsia="ro-RO"/>
          <w14:ligatures w14:val="none"/>
        </w:rPr>
        <w:t>-  nu se utilizează substanţe periculoase sau tehnologii care să inducă risc de accidente majore;</w:t>
      </w:r>
    </w:p>
    <w:p w14:paraId="528B5B9A" w14:textId="77777777" w:rsidR="004E072B" w:rsidRPr="004E072B" w:rsidRDefault="004E072B" w:rsidP="004E072B">
      <w:pPr>
        <w:spacing w:after="0" w:line="240" w:lineRule="auto"/>
        <w:jc w:val="both"/>
        <w:rPr>
          <w:rFonts w:ascii="Trebuchet MS" w:eastAsia="Times New Roman" w:hAnsi="Trebuchet MS" w:cs="Times New Roman"/>
          <w:noProof/>
          <w:lang w:eastAsia="ro-RO"/>
          <w14:ligatures w14:val="none"/>
        </w:rPr>
      </w:pPr>
      <w:r w:rsidRPr="00787110">
        <w:rPr>
          <w:rFonts w:ascii="Trebuchet MS" w:eastAsia="Times New Roman" w:hAnsi="Trebuchet MS" w:cs="Times New Roman"/>
          <w:b/>
          <w:i/>
          <w:noProof/>
          <w:lang w:eastAsia="ro-RO"/>
          <w14:ligatures w14:val="none"/>
        </w:rPr>
        <w:t>g)</w:t>
      </w:r>
      <w:r w:rsidRPr="004E072B">
        <w:rPr>
          <w:rFonts w:ascii="Trebuchet MS" w:eastAsia="Times New Roman" w:hAnsi="Trebuchet MS" w:cs="Times New Roman"/>
          <w:noProof/>
          <w:lang w:eastAsia="ro-RO"/>
          <w14:ligatures w14:val="none"/>
        </w:rPr>
        <w:t xml:space="preserve"> </w:t>
      </w:r>
      <w:r w:rsidRPr="004E072B">
        <w:rPr>
          <w:rFonts w:ascii="Trebuchet MS" w:eastAsia="Times New Roman" w:hAnsi="Trebuchet MS" w:cs="Times New Roman"/>
          <w:b/>
          <w:i/>
          <w:noProof/>
          <w:lang w:eastAsia="ro-RO"/>
          <w14:ligatures w14:val="none"/>
        </w:rPr>
        <w:t>riscurile pentru sănătatea umană (de ex. din cauza contaminării apei sau a poluarii atmosferice):</w:t>
      </w:r>
      <w:r w:rsidRPr="004E072B">
        <w:rPr>
          <w:rFonts w:ascii="Trebuchet MS" w:eastAsia="Times New Roman" w:hAnsi="Trebuchet MS" w:cs="Times New Roman"/>
          <w:noProof/>
          <w:lang w:eastAsia="ro-RO"/>
          <w14:ligatures w14:val="none"/>
        </w:rPr>
        <w:t xml:space="preserve"> </w:t>
      </w:r>
    </w:p>
    <w:p w14:paraId="4745F5BE" w14:textId="77777777" w:rsidR="004E072B" w:rsidRPr="004E072B" w:rsidRDefault="004E072B" w:rsidP="004E072B">
      <w:pPr>
        <w:spacing w:after="0" w:line="240" w:lineRule="auto"/>
        <w:jc w:val="both"/>
        <w:rPr>
          <w:rFonts w:ascii="Trebuchet MS" w:eastAsia="Times New Roman" w:hAnsi="Trebuchet MS" w:cs="Times New Roman"/>
          <w:i/>
          <w:noProof/>
          <w:lang w:eastAsia="ro-RO"/>
          <w14:ligatures w14:val="none"/>
        </w:rPr>
      </w:pPr>
      <w:r w:rsidRPr="004E072B">
        <w:rPr>
          <w:rFonts w:ascii="Trebuchet MS" w:eastAsia="Times New Roman" w:hAnsi="Trebuchet MS" w:cs="Times New Roman"/>
          <w:i/>
          <w:noProof/>
          <w:lang w:eastAsia="ro-RO"/>
          <w14:ligatures w14:val="none"/>
        </w:rPr>
        <w:t>- organizarea de şantier va dispune de materiale absorbante, în vederea limitării posibilelor poluări accidentale;</w:t>
      </w:r>
    </w:p>
    <w:p w14:paraId="61F148D9" w14:textId="77777777" w:rsidR="004E072B" w:rsidRPr="004E072B" w:rsidRDefault="004E072B" w:rsidP="004E072B">
      <w:pPr>
        <w:spacing w:after="0" w:line="240" w:lineRule="auto"/>
        <w:jc w:val="both"/>
        <w:rPr>
          <w:rFonts w:ascii="Trebuchet MS" w:eastAsia="Times New Roman" w:hAnsi="Trebuchet MS" w:cs="Times New Roman"/>
          <w:i/>
          <w:noProof/>
          <w:lang w:eastAsia="ro-RO"/>
          <w14:ligatures w14:val="none"/>
        </w:rPr>
      </w:pPr>
      <w:r w:rsidRPr="004E072B">
        <w:rPr>
          <w:rFonts w:ascii="Trebuchet MS" w:eastAsia="Times New Roman" w:hAnsi="Trebuchet MS" w:cs="Times New Roman"/>
          <w:i/>
          <w:noProof/>
          <w:lang w:eastAsia="ro-RO"/>
          <w14:ligatures w14:val="none"/>
        </w:rPr>
        <w:t>- emisiile de praf vor fi de scurtă durată, doar în perioada lucrărilor de construcție;</w:t>
      </w:r>
    </w:p>
    <w:p w14:paraId="008489F9" w14:textId="77777777" w:rsidR="004E072B" w:rsidRPr="004E072B" w:rsidRDefault="004E072B" w:rsidP="004E072B">
      <w:pPr>
        <w:spacing w:after="0" w:line="240" w:lineRule="auto"/>
        <w:jc w:val="both"/>
        <w:rPr>
          <w:rFonts w:ascii="Trebuchet MS" w:eastAsia="Times New Roman" w:hAnsi="Trebuchet MS" w:cs="Times New Roman"/>
          <w:i/>
          <w:noProof/>
          <w:lang w:eastAsia="ro-RO"/>
          <w14:ligatures w14:val="none"/>
        </w:rPr>
      </w:pPr>
      <w:r w:rsidRPr="004E072B">
        <w:rPr>
          <w:rFonts w:ascii="Trebuchet MS" w:eastAsia="Times New Roman" w:hAnsi="Trebuchet MS" w:cs="Times New Roman"/>
          <w:i/>
          <w:noProof/>
          <w:lang w:eastAsia="ro-RO"/>
          <w14:ligatures w14:val="none"/>
        </w:rPr>
        <w:t>- în perioada de funcționare a obiectivului nu se vor utiliza substanţe şi tehnologii care să conducă la riscuri pentru sănătatea umană.</w:t>
      </w:r>
    </w:p>
    <w:p w14:paraId="77ADC076" w14:textId="77777777" w:rsidR="004E072B" w:rsidRPr="004E072B" w:rsidRDefault="004E072B" w:rsidP="004E072B">
      <w:pPr>
        <w:spacing w:after="0" w:line="240" w:lineRule="auto"/>
        <w:jc w:val="both"/>
        <w:rPr>
          <w:rFonts w:ascii="Trebuchet MS" w:eastAsia="Times New Roman" w:hAnsi="Trebuchet MS" w:cs="Times New Roman"/>
          <w:b/>
          <w:noProof/>
          <w:lang w:eastAsia="ro-RO"/>
          <w14:ligatures w14:val="none"/>
        </w:rPr>
      </w:pPr>
    </w:p>
    <w:p w14:paraId="5FBD791C" w14:textId="77777777" w:rsidR="004E072B" w:rsidRPr="004E072B" w:rsidRDefault="004E072B" w:rsidP="004E072B">
      <w:pPr>
        <w:spacing w:after="0" w:line="240" w:lineRule="auto"/>
        <w:jc w:val="both"/>
        <w:rPr>
          <w:rFonts w:ascii="Trebuchet MS" w:eastAsia="Times New Roman" w:hAnsi="Trebuchet MS" w:cs="Times New Roman"/>
          <w:b/>
          <w:noProof/>
          <w:lang w:eastAsia="ro-RO"/>
          <w14:ligatures w14:val="none"/>
        </w:rPr>
      </w:pPr>
      <w:r w:rsidRPr="004E072B">
        <w:rPr>
          <w:rFonts w:ascii="Trebuchet MS" w:eastAsia="Times New Roman" w:hAnsi="Trebuchet MS" w:cs="Times New Roman"/>
          <w:b/>
          <w:noProof/>
          <w:lang w:eastAsia="ro-RO"/>
          <w14:ligatures w14:val="none"/>
        </w:rPr>
        <w:t xml:space="preserve">2. Amplasarea proiectelor: </w:t>
      </w:r>
    </w:p>
    <w:p w14:paraId="02DC1180" w14:textId="77777777" w:rsidR="004E072B" w:rsidRPr="004E072B" w:rsidRDefault="004E072B" w:rsidP="004E072B">
      <w:pPr>
        <w:spacing w:after="0" w:line="240" w:lineRule="auto"/>
        <w:jc w:val="both"/>
        <w:rPr>
          <w:rFonts w:ascii="Trebuchet MS" w:eastAsia="Times New Roman" w:hAnsi="Trebuchet MS" w:cs="Times New Roman"/>
          <w:b/>
          <w:i/>
          <w:noProof/>
          <w:lang w:eastAsia="ro-RO"/>
          <w14:ligatures w14:val="none"/>
        </w:rPr>
      </w:pPr>
      <w:r w:rsidRPr="004E072B">
        <w:rPr>
          <w:rFonts w:ascii="Trebuchet MS" w:eastAsia="Times New Roman" w:hAnsi="Trebuchet MS" w:cs="Times New Roman"/>
          <w:b/>
          <w:noProof/>
          <w:lang w:eastAsia="ro-RO"/>
          <w14:ligatures w14:val="none"/>
        </w:rPr>
        <w:t>2.1</w:t>
      </w:r>
      <w:r w:rsidRPr="004E072B">
        <w:rPr>
          <w:rFonts w:ascii="Trebuchet MS" w:eastAsia="Times New Roman" w:hAnsi="Trebuchet MS" w:cs="Times New Roman"/>
          <w:noProof/>
          <w:lang w:eastAsia="ro-RO"/>
          <w14:ligatures w14:val="none"/>
        </w:rPr>
        <w:t xml:space="preserve"> </w:t>
      </w:r>
      <w:r w:rsidRPr="004E072B">
        <w:rPr>
          <w:rFonts w:ascii="Trebuchet MS" w:eastAsia="Times New Roman" w:hAnsi="Trebuchet MS" w:cs="Times New Roman"/>
          <w:b/>
          <w:i/>
          <w:noProof/>
          <w:lang w:eastAsia="ro-RO"/>
          <w14:ligatures w14:val="none"/>
        </w:rPr>
        <w:t xml:space="preserve">utilizarea actuală şi aprobată a terenurilor: </w:t>
      </w:r>
    </w:p>
    <w:p w14:paraId="4F98054F" w14:textId="77777777" w:rsidR="004E072B" w:rsidRPr="004E072B" w:rsidRDefault="004E072B" w:rsidP="004E072B">
      <w:pPr>
        <w:spacing w:after="0" w:line="240" w:lineRule="auto"/>
        <w:jc w:val="both"/>
        <w:rPr>
          <w:rFonts w:ascii="Trebuchet MS" w:eastAsia="Times New Roman" w:hAnsi="Trebuchet MS" w:cs="Times New Roman"/>
          <w:i/>
          <w:noProof/>
          <w:lang w:eastAsia="ro-RO"/>
          <w14:ligatures w14:val="none"/>
        </w:rPr>
      </w:pPr>
      <w:r w:rsidRPr="004E072B">
        <w:rPr>
          <w:rFonts w:ascii="Trebuchet MS" w:eastAsia="Times New Roman" w:hAnsi="Trebuchet MS" w:cs="Times New Roman"/>
          <w:i/>
          <w:noProof/>
          <w:lang w:val="en-US"/>
          <w14:ligatures w14:val="none"/>
        </w:rPr>
        <mc:AlternateContent>
          <mc:Choice Requires="wps">
            <w:drawing>
              <wp:anchor distT="0" distB="0" distL="114300" distR="114300" simplePos="0" relativeHeight="251659264" behindDoc="0" locked="0" layoutInCell="1" allowOverlap="1" wp14:anchorId="20C704A9" wp14:editId="0E0A8B82">
                <wp:simplePos x="0" y="0"/>
                <wp:positionH relativeFrom="page">
                  <wp:posOffset>-894080</wp:posOffset>
                </wp:positionH>
                <wp:positionV relativeFrom="page">
                  <wp:posOffset>9375140</wp:posOffset>
                </wp:positionV>
                <wp:extent cx="522605" cy="16510"/>
                <wp:effectExtent l="10795" t="12065" r="9525" b="9525"/>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605" cy="16510"/>
                        </a:xfrm>
                        <a:prstGeom prst="line">
                          <a:avLst/>
                        </a:prstGeom>
                        <a:noFill/>
                        <a:ln w="18415">
                          <a:solidFill>
                            <a:srgbClr val="3F3F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DDE6A" id="Conector drept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4pt,738.2pt" to="-29.2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" strokecolor="#3f3f40" strokeweight="1.45pt">
                <w10:wrap anchorx="page" anchory="page"/>
              </v:line>
            </w:pict>
          </mc:Fallback>
        </mc:AlternateContent>
      </w:r>
      <w:r w:rsidRPr="004E072B">
        <w:rPr>
          <w:rFonts w:ascii="Trebuchet MS" w:eastAsia="Times New Roman" w:hAnsi="Trebuchet MS" w:cs="Times New Roman"/>
          <w:i/>
          <w:noProof/>
          <w:lang w:eastAsia="ro-RO"/>
          <w14:ligatures w14:val="none"/>
        </w:rPr>
        <w:t>Conform Certificatului de urbanism nr. 557 din 08.04.2024, emis de Primăria Municipiului Bistrița, terenul pe care se va implementa proiectul este proprietatea Municipiului Bistrița.</w:t>
      </w:r>
    </w:p>
    <w:p w14:paraId="16108F2E" w14:textId="77777777" w:rsidR="004E072B" w:rsidRPr="004E072B" w:rsidRDefault="004E072B" w:rsidP="004E072B">
      <w:pPr>
        <w:spacing w:after="0" w:line="240" w:lineRule="auto"/>
        <w:jc w:val="both"/>
        <w:rPr>
          <w:rFonts w:ascii="Trebuchet MS" w:eastAsia="Times New Roman" w:hAnsi="Trebuchet MS" w:cs="Times New Roman"/>
          <w:i/>
          <w:noProof/>
          <w:lang w:eastAsia="ro-RO"/>
          <w14:ligatures w14:val="none"/>
        </w:rPr>
      </w:pPr>
      <w:r w:rsidRPr="004E072B">
        <w:rPr>
          <w:rFonts w:ascii="Trebuchet MS" w:eastAsia="Times New Roman" w:hAnsi="Trebuchet MS" w:cs="Times New Roman"/>
          <w:i/>
          <w:noProof/>
          <w:lang w:eastAsia="ro-RO"/>
          <w14:ligatures w14:val="none"/>
        </w:rPr>
        <w:t>Zona studiată face parte din intravilanul municipiului Bistrița, localitatea componentă Viișoara și conform RLU/PUG face parte din zona mixtă M, subzona M2, (UTR19) – subzonă mixtă ce cuprinde instituții, servicii de interes general și echipamente publice, activități productive nepoluante și locuințe cu înălțime maximă P+4 niveluri.</w:t>
      </w:r>
    </w:p>
    <w:p w14:paraId="14519C46" w14:textId="77777777" w:rsidR="004E072B" w:rsidRPr="004E072B" w:rsidRDefault="004E072B" w:rsidP="004E072B">
      <w:pPr>
        <w:spacing w:after="0" w:line="240" w:lineRule="auto"/>
        <w:jc w:val="both"/>
        <w:rPr>
          <w:rFonts w:ascii="Trebuchet MS" w:eastAsia="Times New Roman" w:hAnsi="Trebuchet MS" w:cs="Times New Roman"/>
          <w:i/>
          <w:noProof/>
          <w:lang w:eastAsia="ro-RO"/>
          <w14:ligatures w14:val="none"/>
        </w:rPr>
      </w:pPr>
      <w:r w:rsidRPr="004E072B">
        <w:rPr>
          <w:rFonts w:ascii="Trebuchet MS" w:eastAsia="Times New Roman" w:hAnsi="Trebuchet MS" w:cs="Times New Roman"/>
          <w:b/>
          <w:noProof/>
          <w:lang w:eastAsia="ro-RO"/>
          <w14:ligatures w14:val="none"/>
        </w:rPr>
        <w:t>2.2</w:t>
      </w:r>
      <w:r w:rsidRPr="004E072B">
        <w:rPr>
          <w:rFonts w:ascii="Trebuchet MS" w:eastAsia="Times New Roman" w:hAnsi="Trebuchet MS" w:cs="Times New Roman"/>
          <w:b/>
          <w:i/>
          <w:noProof/>
          <w:lang w:eastAsia="ro-RO"/>
          <w14:ligatures w14:val="none"/>
        </w:rPr>
        <w:t xml:space="preserve"> bogăţia, disponibilitatea, calitatea şi capacitatea de regenerare relative ale resurselor naturale, inclusiv solul, terenurile, apa şi biodiversitatea, din zonă şi din subteranul acesteia: </w:t>
      </w:r>
      <w:r w:rsidRPr="004E072B">
        <w:rPr>
          <w:rFonts w:ascii="Trebuchet MS" w:eastAsia="Times New Roman" w:hAnsi="Trebuchet MS" w:cs="Times New Roman"/>
          <w:i/>
          <w:noProof/>
          <w:lang w:eastAsia="ro-RO"/>
          <w14:ligatures w14:val="none"/>
        </w:rPr>
        <w:t>resursele naturale utilizate pentru realizarea proiectului sunt disponibile în zonă;</w:t>
      </w:r>
    </w:p>
    <w:p w14:paraId="19E4E4A0" w14:textId="77777777" w:rsidR="004E072B" w:rsidRPr="004E072B" w:rsidRDefault="004E072B" w:rsidP="004E072B">
      <w:pPr>
        <w:autoSpaceDE w:val="0"/>
        <w:autoSpaceDN w:val="0"/>
        <w:adjustRightInd w:val="0"/>
        <w:spacing w:after="0" w:line="240" w:lineRule="auto"/>
        <w:jc w:val="both"/>
        <w:rPr>
          <w:rFonts w:ascii="Trebuchet MS" w:eastAsia="Times New Roman" w:hAnsi="Trebuchet MS" w:cs="Times New Roman"/>
          <w:b/>
          <w:i/>
          <w:noProof/>
          <w:lang w:eastAsia="ro-RO"/>
          <w14:ligatures w14:val="none"/>
        </w:rPr>
      </w:pPr>
      <w:r w:rsidRPr="004E072B">
        <w:rPr>
          <w:rFonts w:ascii="Trebuchet MS" w:eastAsia="Times New Roman" w:hAnsi="Trebuchet MS" w:cs="Times New Roman"/>
          <w:b/>
          <w:noProof/>
          <w:lang w:eastAsia="ro-RO"/>
          <w14:ligatures w14:val="none"/>
        </w:rPr>
        <w:t>2.3</w:t>
      </w:r>
      <w:r w:rsidRPr="004E072B">
        <w:rPr>
          <w:rFonts w:ascii="Trebuchet MS" w:eastAsia="Times New Roman" w:hAnsi="Trebuchet MS" w:cs="Times New Roman"/>
          <w:i/>
          <w:noProof/>
          <w:lang w:eastAsia="ro-RO"/>
          <w14:ligatures w14:val="none"/>
        </w:rPr>
        <w:t xml:space="preserve"> </w:t>
      </w:r>
      <w:r w:rsidRPr="004E072B">
        <w:rPr>
          <w:rFonts w:ascii="Trebuchet MS" w:eastAsia="Times New Roman" w:hAnsi="Trebuchet MS" w:cs="Times New Roman"/>
          <w:b/>
          <w:i/>
          <w:noProof/>
          <w:lang w:eastAsia="ro-RO"/>
          <w14:ligatures w14:val="none"/>
        </w:rPr>
        <w:t>capacitatea de absorbţie a mediului natural, acordându-se o atenţie specială următoarelor zone:</w:t>
      </w:r>
    </w:p>
    <w:p w14:paraId="7D2394A1" w14:textId="77777777" w:rsidR="004E072B" w:rsidRPr="004E072B" w:rsidRDefault="004E072B" w:rsidP="004E072B">
      <w:pPr>
        <w:spacing w:after="0" w:line="240" w:lineRule="auto"/>
        <w:jc w:val="both"/>
        <w:rPr>
          <w:rFonts w:ascii="Trebuchet MS" w:eastAsia="Times New Roman" w:hAnsi="Trebuchet MS" w:cs="Times New Roman"/>
          <w:noProof/>
          <w:lang w:eastAsia="ro-RO"/>
          <w14:ligatures w14:val="none"/>
        </w:rPr>
      </w:pPr>
      <w:r w:rsidRPr="004E072B">
        <w:rPr>
          <w:rFonts w:ascii="Trebuchet MS" w:eastAsia="Times New Roman" w:hAnsi="Trebuchet MS" w:cs="Times New Roman"/>
          <w:b/>
          <w:i/>
          <w:noProof/>
          <w:lang w:eastAsia="ro-RO"/>
          <w14:ligatures w14:val="none"/>
        </w:rPr>
        <w:t>a)</w:t>
      </w:r>
      <w:r w:rsidRPr="004E072B">
        <w:rPr>
          <w:rFonts w:ascii="Trebuchet MS" w:eastAsia="Times New Roman" w:hAnsi="Trebuchet MS" w:cs="Times New Roman"/>
          <w:i/>
          <w:noProof/>
          <w:lang w:eastAsia="ro-RO"/>
          <w14:ligatures w14:val="none"/>
        </w:rPr>
        <w:t xml:space="preserve"> zone umede, zone riverane, guri ale râurilor</w:t>
      </w:r>
      <w:r w:rsidRPr="004E072B">
        <w:rPr>
          <w:rFonts w:ascii="Trebuchet MS" w:eastAsia="Times New Roman" w:hAnsi="Trebuchet MS" w:cs="Times New Roman"/>
          <w:noProof/>
          <w:lang w:eastAsia="ro-RO"/>
          <w14:ligatures w14:val="none"/>
        </w:rPr>
        <w:t xml:space="preserve"> – proiectul nu este amplasat în zone umede, riverane, sau guri ale râurilor;</w:t>
      </w:r>
    </w:p>
    <w:p w14:paraId="5909E1C4" w14:textId="77777777" w:rsidR="004E072B" w:rsidRPr="004E072B" w:rsidRDefault="004E072B" w:rsidP="004E072B">
      <w:pPr>
        <w:spacing w:after="0" w:line="240" w:lineRule="auto"/>
        <w:jc w:val="both"/>
        <w:rPr>
          <w:rFonts w:ascii="Trebuchet MS" w:eastAsia="Times New Roman" w:hAnsi="Trebuchet MS" w:cs="Times New Roman"/>
          <w:noProof/>
          <w:lang w:eastAsia="ro-RO"/>
          <w14:ligatures w14:val="none"/>
        </w:rPr>
      </w:pPr>
      <w:r w:rsidRPr="004E072B">
        <w:rPr>
          <w:rFonts w:ascii="Trebuchet MS" w:eastAsia="Times New Roman" w:hAnsi="Trebuchet MS" w:cs="Times New Roman"/>
          <w:b/>
          <w:i/>
          <w:noProof/>
          <w:lang w:eastAsia="ro-RO"/>
          <w14:ligatures w14:val="none"/>
        </w:rPr>
        <w:t>b)</w:t>
      </w:r>
      <w:r w:rsidRPr="004E072B">
        <w:rPr>
          <w:rFonts w:ascii="Trebuchet MS" w:eastAsia="Times New Roman" w:hAnsi="Trebuchet MS" w:cs="Times New Roman"/>
          <w:i/>
          <w:noProof/>
          <w:lang w:eastAsia="ro-RO"/>
          <w14:ligatures w14:val="none"/>
        </w:rPr>
        <w:t xml:space="preserve"> zone costiere şi mediul marin</w:t>
      </w:r>
      <w:r w:rsidRPr="004E072B">
        <w:rPr>
          <w:rFonts w:ascii="Trebuchet MS" w:eastAsia="Times New Roman" w:hAnsi="Trebuchet MS" w:cs="Times New Roman"/>
          <w:noProof/>
          <w:lang w:eastAsia="ro-RO"/>
          <w14:ligatures w14:val="none"/>
        </w:rPr>
        <w:t xml:space="preserve"> – proiectul nu este amplasat în zonă costieră sau mediu marin;</w:t>
      </w:r>
    </w:p>
    <w:p w14:paraId="6B271104" w14:textId="77777777" w:rsidR="004E072B" w:rsidRPr="004E072B" w:rsidRDefault="004E072B" w:rsidP="004E072B">
      <w:pPr>
        <w:spacing w:after="0" w:line="240" w:lineRule="auto"/>
        <w:jc w:val="both"/>
        <w:rPr>
          <w:rFonts w:ascii="Trebuchet MS" w:eastAsia="Times New Roman" w:hAnsi="Trebuchet MS" w:cs="Times New Roman"/>
          <w:noProof/>
          <w:lang w:eastAsia="ro-RO"/>
          <w14:ligatures w14:val="none"/>
        </w:rPr>
      </w:pPr>
      <w:r w:rsidRPr="004E072B">
        <w:rPr>
          <w:rFonts w:ascii="Trebuchet MS" w:eastAsia="Times New Roman" w:hAnsi="Trebuchet MS" w:cs="Times New Roman"/>
          <w:b/>
          <w:i/>
          <w:noProof/>
          <w:lang w:eastAsia="ro-RO"/>
          <w14:ligatures w14:val="none"/>
        </w:rPr>
        <w:t>c)</w:t>
      </w:r>
      <w:r w:rsidRPr="004E072B">
        <w:rPr>
          <w:rFonts w:ascii="Trebuchet MS" w:eastAsia="Times New Roman" w:hAnsi="Trebuchet MS" w:cs="Times New Roman"/>
          <w:i/>
          <w:noProof/>
          <w:lang w:eastAsia="ro-RO"/>
          <w14:ligatures w14:val="none"/>
        </w:rPr>
        <w:t xml:space="preserve"> zonele montane şi forestiere</w:t>
      </w:r>
      <w:r w:rsidRPr="004E072B">
        <w:rPr>
          <w:rFonts w:ascii="Trebuchet MS" w:eastAsia="Times New Roman" w:hAnsi="Trebuchet MS" w:cs="Times New Roman"/>
          <w:noProof/>
          <w:lang w:eastAsia="ro-RO"/>
          <w14:ligatures w14:val="none"/>
        </w:rPr>
        <w:t xml:space="preserve"> </w:t>
      </w:r>
      <w:r w:rsidRPr="004E072B">
        <w:rPr>
          <w:rFonts w:ascii="Trebuchet MS" w:eastAsia="Times New Roman" w:hAnsi="Trebuchet MS" w:cs="Times New Roman"/>
          <w:i/>
          <w:noProof/>
          <w:lang w:eastAsia="ro-RO"/>
          <w14:ligatures w14:val="none"/>
        </w:rPr>
        <w:t xml:space="preserve">– </w:t>
      </w:r>
      <w:r w:rsidRPr="004E072B">
        <w:rPr>
          <w:rFonts w:ascii="Trebuchet MS" w:eastAsia="Times New Roman" w:hAnsi="Trebuchet MS" w:cs="Times New Roman"/>
          <w:noProof/>
          <w:lang w:eastAsia="ro-RO"/>
          <w14:ligatures w14:val="none"/>
        </w:rPr>
        <w:t>proiectul nu este amplasat în zonă montană și forestieră;</w:t>
      </w:r>
    </w:p>
    <w:p w14:paraId="54C4A71C" w14:textId="77777777" w:rsidR="004E072B" w:rsidRPr="004E072B" w:rsidRDefault="004E072B" w:rsidP="004E072B">
      <w:pPr>
        <w:spacing w:after="0" w:line="240" w:lineRule="auto"/>
        <w:jc w:val="both"/>
        <w:rPr>
          <w:rFonts w:ascii="Trebuchet MS" w:eastAsia="Times New Roman" w:hAnsi="Trebuchet MS" w:cs="Times New Roman"/>
          <w:noProof/>
          <w:lang w:eastAsia="ro-RO"/>
          <w14:ligatures w14:val="none"/>
        </w:rPr>
      </w:pPr>
      <w:r w:rsidRPr="004E072B">
        <w:rPr>
          <w:rFonts w:ascii="Trebuchet MS" w:eastAsia="Times New Roman" w:hAnsi="Trebuchet MS" w:cs="Times New Roman"/>
          <w:b/>
          <w:i/>
          <w:noProof/>
          <w:lang w:eastAsia="ro-RO"/>
          <w14:ligatures w14:val="none"/>
        </w:rPr>
        <w:t>d)</w:t>
      </w:r>
      <w:r w:rsidRPr="004E072B">
        <w:rPr>
          <w:rFonts w:ascii="Trebuchet MS" w:eastAsia="Times New Roman" w:hAnsi="Trebuchet MS" w:cs="Times New Roman"/>
          <w:i/>
          <w:noProof/>
          <w:lang w:eastAsia="ro-RO"/>
          <w14:ligatures w14:val="none"/>
        </w:rPr>
        <w:t xml:space="preserve"> arii naturale protejate de interes naţional, comunitar, internaţional</w:t>
      </w:r>
      <w:r w:rsidRPr="004E072B">
        <w:rPr>
          <w:rFonts w:ascii="Trebuchet MS" w:eastAsia="Times New Roman" w:hAnsi="Trebuchet MS" w:cs="Times New Roman"/>
          <w:noProof/>
          <w:lang w:eastAsia="ro-RO"/>
          <w14:ligatures w14:val="none"/>
        </w:rPr>
        <w:t xml:space="preserve"> – proiectul nu este amplasat în arie naturală protejată de interes național, comunitar, internațional;</w:t>
      </w:r>
    </w:p>
    <w:p w14:paraId="174BC34D" w14:textId="77777777" w:rsidR="004E072B" w:rsidRPr="004E072B" w:rsidRDefault="004E072B" w:rsidP="004E072B">
      <w:pPr>
        <w:spacing w:after="0" w:line="240" w:lineRule="auto"/>
        <w:jc w:val="both"/>
        <w:rPr>
          <w:rFonts w:ascii="Trebuchet MS" w:eastAsia="Times New Roman" w:hAnsi="Trebuchet MS" w:cs="Times New Roman"/>
          <w:i/>
          <w:noProof/>
          <w:lang w:eastAsia="ro-RO"/>
          <w14:ligatures w14:val="none"/>
        </w:rPr>
      </w:pPr>
      <w:r w:rsidRPr="004E072B">
        <w:rPr>
          <w:rFonts w:ascii="Trebuchet MS" w:eastAsia="Times New Roman" w:hAnsi="Trebuchet MS" w:cs="Times New Roman"/>
          <w:b/>
          <w:i/>
          <w:noProof/>
          <w:lang w:eastAsia="ro-RO"/>
          <w14:ligatures w14:val="none"/>
        </w:rPr>
        <w:t>e)</w:t>
      </w:r>
      <w:r w:rsidRPr="004E072B">
        <w:rPr>
          <w:rFonts w:ascii="Trebuchet MS" w:eastAsia="Times New Roman" w:hAnsi="Trebuchet MS" w:cs="Times New Roman"/>
          <w:noProof/>
          <w:lang w:eastAsia="ro-RO"/>
          <w14:ligatures w14:val="none"/>
        </w:rPr>
        <w:t xml:space="preserve"> </w:t>
      </w:r>
      <w:r w:rsidRPr="004E072B">
        <w:rPr>
          <w:rFonts w:ascii="Trebuchet MS" w:eastAsia="Times New Roman" w:hAnsi="Trebuchet MS" w:cs="Times New Roman"/>
          <w:i/>
          <w:noProof/>
          <w:lang w:eastAsia="ro-RO"/>
          <w14:ligatures w14:val="none"/>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Pr="004E072B">
        <w:rPr>
          <w:rFonts w:ascii="Trebuchet MS" w:eastAsia="Times New Roman" w:hAnsi="Trebuchet MS" w:cs="Times New Roman"/>
          <w:noProof/>
          <w:lang w:eastAsia="ro-RO"/>
          <w14:ligatures w14:val="none"/>
        </w:rPr>
        <w:t>– proiectul nu este amplasat în niciuna din zonele de mai sus;</w:t>
      </w:r>
    </w:p>
    <w:p w14:paraId="50902A8D" w14:textId="77777777" w:rsidR="004E072B" w:rsidRPr="004E072B" w:rsidRDefault="004E072B" w:rsidP="004E072B">
      <w:pPr>
        <w:autoSpaceDE w:val="0"/>
        <w:autoSpaceDN w:val="0"/>
        <w:adjustRightInd w:val="0"/>
        <w:spacing w:after="0" w:line="240" w:lineRule="auto"/>
        <w:jc w:val="both"/>
        <w:rPr>
          <w:rFonts w:ascii="Trebuchet MS" w:eastAsia="Times New Roman" w:hAnsi="Trebuchet MS" w:cs="Times New Roman"/>
          <w:i/>
          <w:noProof/>
          <w:lang w:eastAsia="ro-RO"/>
          <w14:ligatures w14:val="none"/>
        </w:rPr>
      </w:pPr>
      <w:r w:rsidRPr="004E072B">
        <w:rPr>
          <w:rFonts w:ascii="Trebuchet MS" w:eastAsia="Times New Roman" w:hAnsi="Trebuchet MS" w:cs="Times New Roman"/>
          <w:b/>
          <w:i/>
          <w:noProof/>
          <w:lang w:eastAsia="ro-RO"/>
          <w14:ligatures w14:val="none"/>
        </w:rPr>
        <w:t>f)</w:t>
      </w:r>
      <w:r w:rsidRPr="004E072B">
        <w:rPr>
          <w:rFonts w:ascii="Trebuchet MS" w:eastAsia="Times New Roman" w:hAnsi="Trebuchet MS" w:cs="Times New Roman"/>
          <w:noProof/>
          <w:lang w:eastAsia="ro-RO"/>
          <w14:ligatures w14:val="none"/>
        </w:rPr>
        <w:t xml:space="preserve"> </w:t>
      </w:r>
      <w:r w:rsidRPr="004E072B">
        <w:rPr>
          <w:rFonts w:ascii="Trebuchet MS" w:eastAsia="Times New Roman" w:hAnsi="Trebuchet MS" w:cs="Times New Roman"/>
          <w:i/>
          <w:noProof/>
          <w:lang w:eastAsia="ro-RO"/>
          <w14:ligatures w14:val="none"/>
        </w:rPr>
        <w:t>zonele în care au existat deja cazuri de nerespectare a standardelor de calitate a mediului prevăzute de legislaţia naţională şi la nivelul Uniunii Europene şi relevante pentru proiect sau în care se consideră că există astfel de</w:t>
      </w:r>
      <w:r w:rsidRPr="004E072B">
        <w:rPr>
          <w:rFonts w:ascii="Trebuchet MS" w:eastAsia="Times New Roman" w:hAnsi="Trebuchet MS" w:cs="Times New Roman"/>
          <w:noProof/>
          <w:lang w:eastAsia="ro-RO"/>
          <w14:ligatures w14:val="none"/>
        </w:rPr>
        <w:t xml:space="preserve"> cazuri – proiectul nu este amplasat într-o astfel de zonă</w:t>
      </w:r>
      <w:r w:rsidRPr="004E072B">
        <w:rPr>
          <w:rFonts w:ascii="Trebuchet MS" w:eastAsia="Times New Roman" w:hAnsi="Trebuchet MS" w:cs="Times New Roman"/>
          <w:i/>
          <w:noProof/>
          <w:lang w:eastAsia="ro-RO"/>
          <w14:ligatures w14:val="none"/>
        </w:rPr>
        <w:t>;</w:t>
      </w:r>
    </w:p>
    <w:p w14:paraId="45BD4B4C" w14:textId="77777777" w:rsidR="004E072B" w:rsidRPr="004E072B" w:rsidRDefault="004E072B" w:rsidP="004E072B">
      <w:pPr>
        <w:spacing w:after="0" w:line="240" w:lineRule="auto"/>
        <w:jc w:val="both"/>
        <w:rPr>
          <w:rFonts w:ascii="Trebuchet MS" w:eastAsia="Times New Roman" w:hAnsi="Trebuchet MS" w:cs="Times New Roman"/>
          <w:i/>
          <w:noProof/>
          <w:lang w:eastAsia="ro-RO"/>
          <w14:ligatures w14:val="none"/>
        </w:rPr>
      </w:pPr>
      <w:r w:rsidRPr="004E072B">
        <w:rPr>
          <w:rFonts w:ascii="Trebuchet MS" w:eastAsia="Times New Roman" w:hAnsi="Trebuchet MS" w:cs="Times New Roman"/>
          <w:b/>
          <w:i/>
          <w:noProof/>
          <w:lang w:eastAsia="ro-RO"/>
          <w14:ligatures w14:val="none"/>
        </w:rPr>
        <w:t>g)</w:t>
      </w:r>
      <w:r w:rsidRPr="004E072B">
        <w:rPr>
          <w:rFonts w:ascii="Trebuchet MS" w:eastAsia="Times New Roman" w:hAnsi="Trebuchet MS" w:cs="Times New Roman"/>
          <w:i/>
          <w:noProof/>
          <w:lang w:eastAsia="ro-RO"/>
          <w14:ligatures w14:val="none"/>
        </w:rPr>
        <w:t xml:space="preserve"> zonele cu o densitate mare a populației </w:t>
      </w:r>
      <w:r w:rsidRPr="004E072B">
        <w:rPr>
          <w:rFonts w:ascii="Trebuchet MS" w:eastAsia="Times New Roman" w:hAnsi="Trebuchet MS" w:cs="Times New Roman"/>
          <w:noProof/>
          <w:lang w:eastAsia="ro-RO"/>
          <w14:ligatures w14:val="none"/>
        </w:rPr>
        <w:t>–</w:t>
      </w:r>
      <w:r w:rsidRPr="004E072B">
        <w:rPr>
          <w:rFonts w:ascii="Trebuchet MS" w:eastAsia="Calibri" w:hAnsi="Trebuchet MS" w:cs="Times New Roman"/>
          <w:noProof/>
          <w14:ligatures w14:val="none"/>
        </w:rPr>
        <w:t xml:space="preserve"> </w:t>
      </w:r>
      <w:r w:rsidRPr="004E072B">
        <w:rPr>
          <w:rFonts w:ascii="Trebuchet MS" w:eastAsia="Times New Roman" w:hAnsi="Trebuchet MS" w:cs="Times New Roman"/>
          <w:noProof/>
          <w:lang w:eastAsia="ro-RO"/>
          <w14:ligatures w14:val="none"/>
        </w:rPr>
        <w:t>proiectul nu este amplasat într-o astfel de zonă, terenul pe care se va implementa proiectul este zonă destinată activităților industriale</w:t>
      </w:r>
      <w:r w:rsidRPr="004E072B">
        <w:rPr>
          <w:rFonts w:ascii="Trebuchet MS" w:eastAsia="Times New Roman" w:hAnsi="Trebuchet MS" w:cs="Times New Roman"/>
          <w:i/>
          <w:noProof/>
          <w:lang w:eastAsia="ro-RO"/>
          <w14:ligatures w14:val="none"/>
        </w:rPr>
        <w:t>;</w:t>
      </w:r>
    </w:p>
    <w:p w14:paraId="09FE87EB" w14:textId="77777777" w:rsidR="004E072B" w:rsidRPr="004E072B" w:rsidRDefault="004E072B" w:rsidP="004E072B">
      <w:pPr>
        <w:autoSpaceDE w:val="0"/>
        <w:autoSpaceDN w:val="0"/>
        <w:adjustRightInd w:val="0"/>
        <w:spacing w:after="0" w:line="240" w:lineRule="auto"/>
        <w:jc w:val="both"/>
        <w:rPr>
          <w:rFonts w:ascii="Trebuchet MS" w:eastAsia="Times New Roman" w:hAnsi="Trebuchet MS" w:cs="Times New Roman"/>
          <w:noProof/>
          <w:lang w:eastAsia="ro-RO"/>
          <w14:ligatures w14:val="none"/>
        </w:rPr>
      </w:pPr>
      <w:r w:rsidRPr="004E072B">
        <w:rPr>
          <w:rFonts w:ascii="Trebuchet MS" w:eastAsia="Times New Roman" w:hAnsi="Trebuchet MS" w:cs="Times New Roman"/>
          <w:b/>
          <w:i/>
          <w:noProof/>
          <w:lang w:eastAsia="ro-RO"/>
          <w14:ligatures w14:val="none"/>
        </w:rPr>
        <w:t>h)</w:t>
      </w:r>
      <w:r w:rsidRPr="004E072B">
        <w:rPr>
          <w:rFonts w:ascii="Trebuchet MS" w:eastAsia="Times New Roman" w:hAnsi="Trebuchet MS" w:cs="Times New Roman"/>
          <w:i/>
          <w:noProof/>
          <w:lang w:eastAsia="ro-RO"/>
          <w14:ligatures w14:val="none"/>
        </w:rPr>
        <w:t xml:space="preserve"> peisaje şi situri importante din punct de vedere istoric, cultural sau arheologic</w:t>
      </w:r>
      <w:r w:rsidRPr="004E072B">
        <w:rPr>
          <w:rFonts w:ascii="Trebuchet MS" w:eastAsia="Times New Roman" w:hAnsi="Trebuchet MS" w:cs="Times New Roman"/>
          <w:noProof/>
          <w:lang w:eastAsia="ro-RO"/>
          <w14:ligatures w14:val="none"/>
        </w:rPr>
        <w:t xml:space="preserve"> – proiectul nu este amplasat în zonă cu peisaje și situri importante din punct de vedere istoric, cultural și arheologic.</w:t>
      </w:r>
    </w:p>
    <w:p w14:paraId="04B0E5AB" w14:textId="77777777" w:rsidR="004E072B" w:rsidRPr="004E072B" w:rsidRDefault="004E072B" w:rsidP="004E072B">
      <w:pPr>
        <w:spacing w:after="0" w:line="240" w:lineRule="auto"/>
        <w:jc w:val="both"/>
        <w:rPr>
          <w:rFonts w:ascii="Trebuchet MS" w:eastAsia="Times New Roman" w:hAnsi="Trebuchet MS" w:cs="Times New Roman"/>
          <w:b/>
          <w:i/>
          <w:noProof/>
          <w:lang w:eastAsia="ro-RO"/>
          <w14:ligatures w14:val="none"/>
        </w:rPr>
      </w:pPr>
    </w:p>
    <w:p w14:paraId="11677371" w14:textId="77777777" w:rsidR="004E072B" w:rsidRPr="004E072B" w:rsidRDefault="004E072B" w:rsidP="004E072B">
      <w:pPr>
        <w:spacing w:after="0" w:line="240" w:lineRule="auto"/>
        <w:jc w:val="both"/>
        <w:rPr>
          <w:rFonts w:ascii="Trebuchet MS" w:eastAsia="Times New Roman" w:hAnsi="Trebuchet MS" w:cs="Times New Roman"/>
          <w:b/>
          <w:i/>
          <w:noProof/>
          <w:lang w:eastAsia="ro-RO"/>
          <w14:ligatures w14:val="none"/>
        </w:rPr>
      </w:pPr>
      <w:r w:rsidRPr="004E072B">
        <w:rPr>
          <w:rFonts w:ascii="Trebuchet MS" w:eastAsia="Times New Roman" w:hAnsi="Trebuchet MS" w:cs="Times New Roman"/>
          <w:b/>
          <w:i/>
          <w:noProof/>
          <w:lang w:eastAsia="ro-RO"/>
          <w14:ligatures w14:val="none"/>
        </w:rPr>
        <w:t>3. Tipurile și caracteristicile impactului potenţial:</w:t>
      </w:r>
    </w:p>
    <w:p w14:paraId="48C470DF" w14:textId="77777777" w:rsidR="004E072B" w:rsidRPr="004E072B" w:rsidRDefault="004E072B" w:rsidP="004E072B">
      <w:pPr>
        <w:spacing w:after="0" w:line="240" w:lineRule="auto"/>
        <w:jc w:val="both"/>
        <w:rPr>
          <w:rFonts w:ascii="Trebuchet MS" w:eastAsia="Times New Roman" w:hAnsi="Trebuchet MS" w:cs="Times New Roman"/>
          <w:i/>
          <w:noProof/>
          <w:lang w:eastAsia="ro-RO"/>
          <w14:ligatures w14:val="none"/>
        </w:rPr>
      </w:pPr>
      <w:r w:rsidRPr="004E072B">
        <w:rPr>
          <w:rFonts w:ascii="Trebuchet MS" w:eastAsia="Times New Roman" w:hAnsi="Trebuchet MS" w:cs="Times New Roman"/>
          <w:b/>
          <w:i/>
          <w:noProof/>
          <w:lang w:eastAsia="ro-RO"/>
          <w14:ligatures w14:val="none"/>
        </w:rPr>
        <w:t>a)</w:t>
      </w:r>
      <w:r w:rsidRPr="004E072B">
        <w:rPr>
          <w:rFonts w:ascii="Trebuchet MS" w:eastAsia="Times New Roman" w:hAnsi="Trebuchet MS" w:cs="Times New Roman"/>
          <w:i/>
          <w:noProof/>
          <w:lang w:eastAsia="ro-RO"/>
          <w14:ligatures w14:val="none"/>
        </w:rPr>
        <w:t xml:space="preserve"> </w:t>
      </w:r>
      <w:r w:rsidRPr="004E072B">
        <w:rPr>
          <w:rFonts w:ascii="Trebuchet MS" w:eastAsia="Times New Roman" w:hAnsi="Trebuchet MS" w:cs="Times New Roman"/>
          <w:b/>
          <w:i/>
          <w:noProof/>
          <w:lang w:eastAsia="ro-RO"/>
          <w14:ligatures w14:val="none"/>
        </w:rPr>
        <w:t>Importanța și extinderea spațială a impactului</w:t>
      </w:r>
      <w:r w:rsidRPr="004E072B">
        <w:rPr>
          <w:rFonts w:ascii="Trebuchet MS" w:eastAsia="Times New Roman" w:hAnsi="Trebuchet MS" w:cs="Times New Roman"/>
          <w:i/>
          <w:noProof/>
          <w:lang w:eastAsia="ro-RO"/>
          <w14:ligatures w14:val="none"/>
        </w:rPr>
        <w:t xml:space="preserve"> – lucrările ce urmează a fi executate pentru realizarea proiectului precum și activitatea desfășurată în cadrul acestuia la funcționare, nu vor avea un impact negativ semnificativ asupra factorilor de mediu şi nu vor crea un disconfort pentru populaţie. Va fi afectată direct doar suprafața de teren pe care se realizează proiectul în timpul efectuării lucrărilor și în perioada de funcționare, iar proiectul propus este în concordanță cu prevederile legislației în vigoare; </w:t>
      </w:r>
    </w:p>
    <w:p w14:paraId="332AE50B" w14:textId="77777777" w:rsidR="004E072B" w:rsidRPr="004E072B" w:rsidRDefault="004E072B" w:rsidP="004E072B">
      <w:pPr>
        <w:spacing w:after="0" w:line="240" w:lineRule="auto"/>
        <w:jc w:val="both"/>
        <w:rPr>
          <w:rFonts w:ascii="Trebuchet MS" w:eastAsia="Times New Roman" w:hAnsi="Trebuchet MS" w:cs="Times New Roman"/>
          <w:i/>
          <w:noProof/>
          <w:lang w:eastAsia="ro-RO" w:bidi="ro-RO"/>
          <w14:ligatures w14:val="none"/>
        </w:rPr>
      </w:pPr>
      <w:r w:rsidRPr="004E072B">
        <w:rPr>
          <w:rFonts w:ascii="Trebuchet MS" w:eastAsia="Times New Roman" w:hAnsi="Trebuchet MS" w:cs="Times New Roman"/>
          <w:b/>
          <w:i/>
          <w:noProof/>
          <w:lang w:eastAsia="ro-RO"/>
          <w14:ligatures w14:val="none"/>
        </w:rPr>
        <w:lastRenderedPageBreak/>
        <w:t>b)</w:t>
      </w:r>
      <w:r w:rsidRPr="004E072B">
        <w:rPr>
          <w:rFonts w:ascii="Trebuchet MS" w:eastAsia="Times New Roman" w:hAnsi="Trebuchet MS" w:cs="Times New Roman"/>
          <w:i/>
          <w:noProof/>
          <w:lang w:eastAsia="ro-RO"/>
          <w14:ligatures w14:val="none"/>
        </w:rPr>
        <w:t xml:space="preserve"> </w:t>
      </w:r>
      <w:r w:rsidRPr="004E072B">
        <w:rPr>
          <w:rFonts w:ascii="Trebuchet MS" w:eastAsia="Times New Roman" w:hAnsi="Trebuchet MS" w:cs="Times New Roman"/>
          <w:b/>
          <w:i/>
          <w:noProof/>
          <w:lang w:eastAsia="ro-RO"/>
          <w14:ligatures w14:val="none"/>
        </w:rPr>
        <w:t>Natura impactului -</w:t>
      </w:r>
      <w:r w:rsidRPr="004E072B">
        <w:rPr>
          <w:rFonts w:ascii="Trebuchet MS" w:eastAsia="Times New Roman" w:hAnsi="Trebuchet MS" w:cs="Times New Roman"/>
          <w:i/>
          <w:noProof/>
          <w:lang w:eastAsia="ro-RO" w:bidi="ro-RO"/>
          <w14:ligatures w14:val="none"/>
        </w:rPr>
        <w:t xml:space="preserve"> impactul asupra mediului va fi redus, atât pe perioada execuţiei proiectului, cât şi în perioada de funcţionare;</w:t>
      </w:r>
    </w:p>
    <w:p w14:paraId="0FA19C28" w14:textId="77777777" w:rsidR="004E072B" w:rsidRPr="004E072B" w:rsidRDefault="004E072B" w:rsidP="004E072B">
      <w:pPr>
        <w:spacing w:after="0" w:line="240" w:lineRule="auto"/>
        <w:jc w:val="both"/>
        <w:rPr>
          <w:rFonts w:ascii="Trebuchet MS" w:eastAsia="Times New Roman" w:hAnsi="Trebuchet MS" w:cs="Times New Roman"/>
          <w:i/>
          <w:noProof/>
          <w:lang w:eastAsia="ro-RO"/>
          <w14:ligatures w14:val="none"/>
        </w:rPr>
      </w:pPr>
      <w:r w:rsidRPr="004E072B">
        <w:rPr>
          <w:rFonts w:ascii="Trebuchet MS" w:eastAsia="Times New Roman" w:hAnsi="Trebuchet MS" w:cs="Times New Roman"/>
          <w:b/>
          <w:i/>
          <w:noProof/>
          <w:lang w:eastAsia="ro-RO"/>
          <w14:ligatures w14:val="none"/>
        </w:rPr>
        <w:t>c)</w:t>
      </w:r>
      <w:r w:rsidRPr="004E072B">
        <w:rPr>
          <w:rFonts w:ascii="Trebuchet MS" w:eastAsia="Times New Roman" w:hAnsi="Trebuchet MS" w:cs="Times New Roman"/>
          <w:i/>
          <w:noProof/>
          <w:lang w:eastAsia="ro-RO"/>
          <w14:ligatures w14:val="none"/>
        </w:rPr>
        <w:t xml:space="preserve"> </w:t>
      </w:r>
      <w:r w:rsidRPr="004E072B">
        <w:rPr>
          <w:rFonts w:ascii="Trebuchet MS" w:eastAsia="Times New Roman" w:hAnsi="Trebuchet MS" w:cs="Times New Roman"/>
          <w:b/>
          <w:i/>
          <w:noProof/>
          <w:lang w:eastAsia="ro-RO"/>
          <w14:ligatures w14:val="none"/>
        </w:rPr>
        <w:t>Natura transfrontieră a impactului</w:t>
      </w:r>
      <w:r w:rsidRPr="004E072B">
        <w:rPr>
          <w:rFonts w:ascii="Trebuchet MS" w:eastAsia="Times New Roman" w:hAnsi="Trebuchet MS" w:cs="Times New Roman"/>
          <w:i/>
          <w:noProof/>
          <w:lang w:eastAsia="ro-RO"/>
          <w14:ligatures w14:val="none"/>
        </w:rPr>
        <w:t xml:space="preserve"> – lucrările propuse nu au efect transfrontier;</w:t>
      </w:r>
    </w:p>
    <w:p w14:paraId="45F0771C" w14:textId="77777777" w:rsidR="004E072B" w:rsidRPr="004E072B" w:rsidRDefault="004E072B" w:rsidP="004E072B">
      <w:pPr>
        <w:spacing w:after="0" w:line="240" w:lineRule="auto"/>
        <w:jc w:val="both"/>
        <w:rPr>
          <w:rFonts w:ascii="Trebuchet MS" w:eastAsia="Times New Roman" w:hAnsi="Trebuchet MS" w:cs="Times New Roman"/>
          <w:i/>
          <w:noProof/>
          <w:lang w:eastAsia="ro-RO"/>
          <w14:ligatures w14:val="none"/>
        </w:rPr>
      </w:pPr>
      <w:r w:rsidRPr="004E072B">
        <w:rPr>
          <w:rFonts w:ascii="Trebuchet MS" w:eastAsia="Times New Roman" w:hAnsi="Trebuchet MS" w:cs="Times New Roman"/>
          <w:b/>
          <w:i/>
          <w:noProof/>
          <w:lang w:eastAsia="ro-RO"/>
          <w14:ligatures w14:val="none"/>
        </w:rPr>
        <w:t>d)</w:t>
      </w:r>
      <w:r w:rsidRPr="004E072B">
        <w:rPr>
          <w:rFonts w:ascii="Trebuchet MS" w:eastAsia="Times New Roman" w:hAnsi="Trebuchet MS" w:cs="Times New Roman"/>
          <w:i/>
          <w:noProof/>
          <w:lang w:eastAsia="ro-RO"/>
          <w14:ligatures w14:val="none"/>
        </w:rPr>
        <w:t xml:space="preserve"> </w:t>
      </w:r>
      <w:r w:rsidRPr="004E072B">
        <w:rPr>
          <w:rFonts w:ascii="Trebuchet MS" w:eastAsia="Times New Roman" w:hAnsi="Trebuchet MS" w:cs="Times New Roman"/>
          <w:b/>
          <w:i/>
          <w:noProof/>
          <w:lang w:eastAsia="ro-RO"/>
          <w14:ligatures w14:val="none"/>
        </w:rPr>
        <w:t>Intensitatea şi complexitatea impactului</w:t>
      </w:r>
      <w:r w:rsidRPr="004E072B">
        <w:rPr>
          <w:rFonts w:ascii="Trebuchet MS" w:eastAsia="Times New Roman" w:hAnsi="Trebuchet MS" w:cs="Times New Roman"/>
          <w:i/>
          <w:noProof/>
          <w:lang w:eastAsia="ro-RO"/>
          <w14:ligatures w14:val="none"/>
        </w:rPr>
        <w:t xml:space="preserve"> - impactul asupra mediului va fi redus, atât pe perioada execuţiei proiectului, cât şi în perioada de funcţionare;</w:t>
      </w:r>
    </w:p>
    <w:p w14:paraId="35163913" w14:textId="77777777" w:rsidR="004E072B" w:rsidRPr="004E072B" w:rsidRDefault="004E072B" w:rsidP="004E072B">
      <w:pPr>
        <w:spacing w:after="0" w:line="240" w:lineRule="auto"/>
        <w:jc w:val="both"/>
        <w:rPr>
          <w:rFonts w:ascii="Trebuchet MS" w:eastAsia="Times New Roman" w:hAnsi="Trebuchet MS" w:cs="Times New Roman"/>
          <w:i/>
          <w:noProof/>
          <w:lang w:eastAsia="ro-RO"/>
          <w14:ligatures w14:val="none"/>
        </w:rPr>
      </w:pPr>
      <w:r w:rsidRPr="004E072B">
        <w:rPr>
          <w:rFonts w:ascii="Trebuchet MS" w:eastAsia="Times New Roman" w:hAnsi="Trebuchet MS" w:cs="Times New Roman"/>
          <w:b/>
          <w:i/>
          <w:noProof/>
          <w:lang w:eastAsia="ro-RO"/>
          <w14:ligatures w14:val="none"/>
        </w:rPr>
        <w:t>e)</w:t>
      </w:r>
      <w:r w:rsidRPr="004E072B">
        <w:rPr>
          <w:rFonts w:ascii="Trebuchet MS" w:eastAsia="Times New Roman" w:hAnsi="Trebuchet MS" w:cs="Times New Roman"/>
          <w:i/>
          <w:noProof/>
          <w:lang w:eastAsia="ro-RO"/>
          <w14:ligatures w14:val="none"/>
        </w:rPr>
        <w:t xml:space="preserve"> </w:t>
      </w:r>
      <w:r w:rsidRPr="0053321A">
        <w:rPr>
          <w:rFonts w:ascii="Trebuchet MS" w:eastAsia="Times New Roman" w:hAnsi="Trebuchet MS" w:cs="Times New Roman"/>
          <w:b/>
          <w:i/>
          <w:noProof/>
          <w:lang w:eastAsia="ro-RO"/>
          <w14:ligatures w14:val="none"/>
        </w:rPr>
        <w:t>Probabilitatea impactului</w:t>
      </w:r>
      <w:r w:rsidRPr="004E072B">
        <w:rPr>
          <w:rFonts w:ascii="Trebuchet MS" w:eastAsia="Times New Roman" w:hAnsi="Trebuchet MS" w:cs="Times New Roman"/>
          <w:i/>
          <w:noProof/>
          <w:lang w:eastAsia="ro-RO"/>
          <w14:ligatures w14:val="none"/>
        </w:rPr>
        <w:t xml:space="preserve"> - prin respectarea măsurilor preventive şi de protecţie a factorilor de mediu propuse, probabilitatea impactului asupra factorilor de mediu este redusă, atât pe perioada execuţiei proiectului, cât şi în perioada de funcţionare;</w:t>
      </w:r>
    </w:p>
    <w:p w14:paraId="309867D1" w14:textId="77777777" w:rsidR="004E072B" w:rsidRPr="004E072B" w:rsidRDefault="004E072B" w:rsidP="004E072B">
      <w:pPr>
        <w:spacing w:after="0" w:line="240" w:lineRule="auto"/>
        <w:jc w:val="both"/>
        <w:rPr>
          <w:rFonts w:ascii="Trebuchet MS" w:eastAsia="Times New Roman" w:hAnsi="Trebuchet MS" w:cs="Times New Roman"/>
          <w:i/>
          <w:noProof/>
          <w:lang w:eastAsia="ro-RO"/>
          <w14:ligatures w14:val="none"/>
        </w:rPr>
      </w:pPr>
      <w:r w:rsidRPr="004E072B">
        <w:rPr>
          <w:rFonts w:ascii="Trebuchet MS" w:eastAsia="Times New Roman" w:hAnsi="Trebuchet MS" w:cs="Times New Roman"/>
          <w:b/>
          <w:i/>
          <w:noProof/>
          <w:lang w:eastAsia="ro-RO"/>
          <w14:ligatures w14:val="none"/>
        </w:rPr>
        <w:t>f)</w:t>
      </w:r>
      <w:r w:rsidRPr="004E072B">
        <w:rPr>
          <w:rFonts w:ascii="Trebuchet MS" w:eastAsia="Times New Roman" w:hAnsi="Trebuchet MS" w:cs="Times New Roman"/>
          <w:i/>
          <w:noProof/>
          <w:lang w:eastAsia="ro-RO"/>
          <w14:ligatures w14:val="none"/>
        </w:rPr>
        <w:t xml:space="preserve"> </w:t>
      </w:r>
      <w:r w:rsidRPr="004E072B">
        <w:rPr>
          <w:rFonts w:ascii="Trebuchet MS" w:eastAsia="Times New Roman" w:hAnsi="Trebuchet MS" w:cs="Times New Roman"/>
          <w:b/>
          <w:i/>
          <w:noProof/>
          <w:lang w:eastAsia="ro-RO"/>
          <w14:ligatures w14:val="none"/>
        </w:rPr>
        <w:t>Debutul, durata, frecvenţa şi reversibilitatea impactului:</w:t>
      </w:r>
      <w:r w:rsidRPr="004E072B">
        <w:rPr>
          <w:rFonts w:ascii="Trebuchet MS" w:eastAsia="Times New Roman" w:hAnsi="Trebuchet MS" w:cs="Times New Roman"/>
          <w:i/>
          <w:noProof/>
          <w:lang w:eastAsia="ro-RO"/>
          <w14:ligatures w14:val="none"/>
        </w:rPr>
        <w:t xml:space="preserve"> </w:t>
      </w:r>
    </w:p>
    <w:p w14:paraId="61D39590" w14:textId="77777777" w:rsidR="004E072B" w:rsidRPr="004E072B" w:rsidRDefault="004E072B" w:rsidP="004E072B">
      <w:pPr>
        <w:spacing w:after="0" w:line="240" w:lineRule="auto"/>
        <w:jc w:val="both"/>
        <w:rPr>
          <w:rFonts w:ascii="Trebuchet MS" w:eastAsia="Times New Roman" w:hAnsi="Trebuchet MS" w:cs="Times New Roman"/>
          <w:i/>
          <w:noProof/>
          <w:lang w:eastAsia="ro-RO"/>
          <w14:ligatures w14:val="none"/>
        </w:rPr>
      </w:pPr>
      <w:r w:rsidRPr="004E072B">
        <w:rPr>
          <w:rFonts w:ascii="Trebuchet MS" w:eastAsia="Times New Roman" w:hAnsi="Trebuchet MS" w:cs="Times New Roman"/>
          <w:i/>
          <w:noProof/>
          <w:lang w:eastAsia="ro-RO"/>
          <w14:ligatures w14:val="none"/>
        </w:rPr>
        <w:t>- în perioada de execuție a proiectului impactul asupra factorilor de mediu va fi temporar, iar calitatea factorilor de mediu afectați va reveni la parametri anteriori la finalizarea lucrărilor;</w:t>
      </w:r>
    </w:p>
    <w:p w14:paraId="0D1DB0F3" w14:textId="77777777" w:rsidR="004E072B" w:rsidRPr="004E072B" w:rsidRDefault="004E072B" w:rsidP="004E072B">
      <w:pPr>
        <w:spacing w:after="0" w:line="240" w:lineRule="auto"/>
        <w:jc w:val="both"/>
        <w:rPr>
          <w:rFonts w:ascii="Trebuchet MS" w:eastAsia="Times New Roman" w:hAnsi="Trebuchet MS" w:cs="Times New Roman"/>
          <w:i/>
          <w:noProof/>
          <w:lang w:eastAsia="ro-RO"/>
          <w14:ligatures w14:val="none"/>
        </w:rPr>
      </w:pPr>
      <w:r w:rsidRPr="004E072B">
        <w:rPr>
          <w:rFonts w:ascii="Trebuchet MS" w:eastAsia="Times New Roman" w:hAnsi="Trebuchet MS" w:cs="Times New Roman"/>
          <w:i/>
          <w:noProof/>
          <w:lang w:eastAsia="ro-RO"/>
          <w14:ligatures w14:val="none"/>
        </w:rPr>
        <w:t>- în perioada funcționării impactul va fi direct și permanent;</w:t>
      </w:r>
    </w:p>
    <w:p w14:paraId="471A0284" w14:textId="77777777" w:rsidR="004E072B" w:rsidRPr="004E072B" w:rsidRDefault="004E072B" w:rsidP="004E072B">
      <w:pPr>
        <w:tabs>
          <w:tab w:val="left" w:pos="142"/>
          <w:tab w:val="left" w:pos="284"/>
        </w:tabs>
        <w:spacing w:after="0" w:line="240" w:lineRule="auto"/>
        <w:jc w:val="both"/>
        <w:rPr>
          <w:rFonts w:ascii="Trebuchet MS" w:eastAsia="Calibri" w:hAnsi="Trebuchet MS" w:cs="Arial"/>
          <w:i/>
          <w:noProof/>
          <w:lang w:eastAsia="ar-SA"/>
          <w14:ligatures w14:val="none"/>
        </w:rPr>
      </w:pPr>
      <w:r w:rsidRPr="004E072B">
        <w:rPr>
          <w:rFonts w:ascii="Trebuchet MS" w:eastAsia="Times New Roman" w:hAnsi="Trebuchet MS" w:cs="Times New Roman"/>
          <w:b/>
          <w:i/>
          <w:noProof/>
          <w:lang w:eastAsia="ro-RO"/>
          <w14:ligatures w14:val="none"/>
        </w:rPr>
        <w:t xml:space="preserve">g) Cumularea impactului cu impactul altor proiecte existente și/sau aprobate </w:t>
      </w:r>
      <w:r w:rsidRPr="004E072B">
        <w:rPr>
          <w:rFonts w:ascii="Trebuchet MS" w:eastAsia="Times New Roman" w:hAnsi="Trebuchet MS" w:cs="Arial"/>
          <w:i/>
          <w:noProof/>
          <w:lang w:eastAsia="ro-RO"/>
          <w14:ligatures w14:val="none"/>
        </w:rPr>
        <w:t>– proiectul nu are efect cumulativ nu cu alte proiecte existente și/sau aprobate</w:t>
      </w:r>
      <w:r w:rsidRPr="004E072B">
        <w:rPr>
          <w:rFonts w:ascii="Trebuchet MS" w:eastAsia="Calibri" w:hAnsi="Trebuchet MS" w:cs="Arial"/>
          <w:i/>
          <w:noProof/>
          <w:lang w:eastAsia="ar-SA"/>
          <w14:ligatures w14:val="none"/>
        </w:rPr>
        <w:t>;</w:t>
      </w:r>
    </w:p>
    <w:p w14:paraId="4BDF4A2F" w14:textId="77777777" w:rsidR="004E072B" w:rsidRPr="004E072B" w:rsidRDefault="004E072B" w:rsidP="004E072B">
      <w:pPr>
        <w:tabs>
          <w:tab w:val="left" w:pos="142"/>
          <w:tab w:val="left" w:pos="284"/>
        </w:tabs>
        <w:spacing w:after="0" w:line="240" w:lineRule="auto"/>
        <w:jc w:val="both"/>
        <w:rPr>
          <w:rFonts w:ascii="Trebuchet MS" w:eastAsia="Times New Roman" w:hAnsi="Trebuchet MS" w:cs="Arial"/>
          <w:b/>
          <w:i/>
          <w:noProof/>
          <w:lang w:eastAsia="ro-RO"/>
          <w14:ligatures w14:val="none"/>
        </w:rPr>
      </w:pPr>
      <w:r w:rsidRPr="004E072B">
        <w:rPr>
          <w:rFonts w:ascii="Trebuchet MS" w:eastAsia="Times New Roman" w:hAnsi="Trebuchet MS" w:cs="Arial"/>
          <w:b/>
          <w:i/>
          <w:noProof/>
          <w:lang w:eastAsia="ro-RO"/>
          <w14:ligatures w14:val="none"/>
        </w:rPr>
        <w:t>h) Posibilitatea de reducere efectivă a impactului:</w:t>
      </w:r>
    </w:p>
    <w:p w14:paraId="502DCACF" w14:textId="77777777" w:rsidR="004E072B" w:rsidRPr="004E072B" w:rsidRDefault="004E072B" w:rsidP="004E072B">
      <w:pPr>
        <w:tabs>
          <w:tab w:val="left" w:pos="142"/>
          <w:tab w:val="left" w:pos="284"/>
        </w:tabs>
        <w:spacing w:after="0" w:line="240" w:lineRule="auto"/>
        <w:jc w:val="both"/>
        <w:rPr>
          <w:rFonts w:ascii="Trebuchet MS" w:eastAsia="Times New Roman" w:hAnsi="Trebuchet MS" w:cs="Arial"/>
          <w:i/>
          <w:noProof/>
          <w:lang w:eastAsia="ro-RO"/>
          <w14:ligatures w14:val="none"/>
        </w:rPr>
      </w:pPr>
      <w:r w:rsidRPr="004E072B">
        <w:rPr>
          <w:rFonts w:ascii="Trebuchet MS" w:eastAsia="Times New Roman" w:hAnsi="Trebuchet MS" w:cs="Arial"/>
          <w:i/>
          <w:noProof/>
          <w:lang w:eastAsia="ro-RO"/>
          <w14:ligatures w14:val="none"/>
        </w:rPr>
        <w:tab/>
      </w:r>
      <w:r w:rsidRPr="004E072B">
        <w:rPr>
          <w:rFonts w:ascii="Trebuchet MS" w:eastAsia="Times New Roman" w:hAnsi="Trebuchet MS" w:cs="Arial"/>
          <w:i/>
          <w:noProof/>
          <w:lang w:eastAsia="ro-RO"/>
          <w14:ligatures w14:val="none"/>
        </w:rPr>
        <w:tab/>
        <w:t>- în timpul realizării lucrărilor de construcție:</w:t>
      </w:r>
    </w:p>
    <w:p w14:paraId="07CA49F5" w14:textId="77777777" w:rsidR="004E072B" w:rsidRPr="004E072B" w:rsidRDefault="004E072B" w:rsidP="004E072B">
      <w:pPr>
        <w:tabs>
          <w:tab w:val="left" w:pos="142"/>
          <w:tab w:val="left" w:pos="284"/>
        </w:tabs>
        <w:spacing w:after="0" w:line="240" w:lineRule="auto"/>
        <w:jc w:val="both"/>
        <w:rPr>
          <w:rFonts w:ascii="Trebuchet MS" w:eastAsia="Times New Roman" w:hAnsi="Trebuchet MS" w:cs="Arial"/>
          <w:i/>
          <w:noProof/>
          <w:lang w:eastAsia="ro-RO"/>
          <w14:ligatures w14:val="none"/>
        </w:rPr>
      </w:pPr>
      <w:r w:rsidRPr="004E072B">
        <w:rPr>
          <w:rFonts w:ascii="Trebuchet MS" w:eastAsia="Times New Roman" w:hAnsi="Trebuchet MS" w:cs="Arial"/>
          <w:i/>
          <w:noProof/>
          <w:lang w:eastAsia="ro-RO"/>
          <w14:ligatures w14:val="none"/>
        </w:rPr>
        <w:t xml:space="preserve">- utilizarea mașinilor și utilajelor silențioase și verificate tehnic; </w:t>
      </w:r>
    </w:p>
    <w:p w14:paraId="7683FEE9" w14:textId="77777777" w:rsidR="004E072B" w:rsidRPr="004E072B" w:rsidRDefault="004E072B" w:rsidP="004E072B">
      <w:pPr>
        <w:tabs>
          <w:tab w:val="left" w:pos="142"/>
          <w:tab w:val="left" w:pos="284"/>
        </w:tabs>
        <w:spacing w:after="0" w:line="240" w:lineRule="auto"/>
        <w:jc w:val="both"/>
        <w:rPr>
          <w:rFonts w:ascii="Trebuchet MS" w:eastAsia="Times New Roman" w:hAnsi="Trebuchet MS" w:cs="Arial"/>
          <w:i/>
          <w:noProof/>
          <w:lang w:eastAsia="ro-RO"/>
          <w14:ligatures w14:val="none"/>
        </w:rPr>
      </w:pPr>
      <w:r w:rsidRPr="004E072B">
        <w:rPr>
          <w:rFonts w:ascii="Trebuchet MS" w:eastAsia="Times New Roman" w:hAnsi="Trebuchet MS" w:cs="Arial"/>
          <w:i/>
          <w:noProof/>
          <w:lang w:eastAsia="ro-RO"/>
          <w14:ligatures w14:val="none"/>
        </w:rPr>
        <w:t>- reducerea timpului de mers în gol a motoarelor utilajelor şi a mijloacelor de transport auto;</w:t>
      </w:r>
    </w:p>
    <w:p w14:paraId="40D738B7" w14:textId="77777777" w:rsidR="004E072B" w:rsidRPr="004E072B" w:rsidRDefault="004E072B" w:rsidP="004E072B">
      <w:pPr>
        <w:tabs>
          <w:tab w:val="left" w:pos="142"/>
          <w:tab w:val="left" w:pos="284"/>
        </w:tabs>
        <w:spacing w:after="0" w:line="240" w:lineRule="auto"/>
        <w:jc w:val="both"/>
        <w:rPr>
          <w:rFonts w:ascii="Trebuchet MS" w:eastAsia="Times New Roman" w:hAnsi="Trebuchet MS" w:cs="Arial"/>
          <w:i/>
          <w:noProof/>
          <w:lang w:eastAsia="ro-RO"/>
          <w14:ligatures w14:val="none"/>
        </w:rPr>
      </w:pPr>
      <w:r w:rsidRPr="004E072B">
        <w:rPr>
          <w:rFonts w:ascii="Trebuchet MS" w:eastAsia="Times New Roman" w:hAnsi="Trebuchet MS" w:cs="Arial"/>
          <w:i/>
          <w:noProof/>
          <w:lang w:eastAsia="ro-RO"/>
          <w14:ligatures w14:val="none"/>
        </w:rPr>
        <w:t>- prevenirea ridicării prafului prin acțiuni de stropire;</w:t>
      </w:r>
    </w:p>
    <w:p w14:paraId="1BA798ED" w14:textId="77777777" w:rsidR="004E072B" w:rsidRPr="004E072B" w:rsidRDefault="004E072B" w:rsidP="004E072B">
      <w:pPr>
        <w:tabs>
          <w:tab w:val="left" w:pos="142"/>
          <w:tab w:val="left" w:pos="284"/>
        </w:tabs>
        <w:spacing w:after="0" w:line="240" w:lineRule="auto"/>
        <w:jc w:val="both"/>
        <w:rPr>
          <w:rFonts w:ascii="Trebuchet MS" w:eastAsia="Times New Roman" w:hAnsi="Trebuchet MS" w:cs="Arial"/>
          <w:i/>
          <w:noProof/>
          <w:lang w:eastAsia="ro-RO"/>
          <w14:ligatures w14:val="none"/>
        </w:rPr>
      </w:pPr>
      <w:r w:rsidRPr="004E072B">
        <w:rPr>
          <w:rFonts w:ascii="Trebuchet MS" w:eastAsia="Times New Roman" w:hAnsi="Trebuchet MS" w:cs="Arial"/>
          <w:i/>
          <w:noProof/>
          <w:lang w:eastAsia="ro-RO"/>
          <w14:ligatures w14:val="none"/>
        </w:rPr>
        <w:t>- asigurarea permanentă a stocului de materiale și dotări necesare pentru combaterea efectelor poluărilor accidentale (materiale absorbante).</w:t>
      </w:r>
    </w:p>
    <w:p w14:paraId="07A28AC7" w14:textId="77777777" w:rsidR="004E072B" w:rsidRPr="004E072B" w:rsidRDefault="004E072B" w:rsidP="004E072B">
      <w:pPr>
        <w:tabs>
          <w:tab w:val="left" w:pos="142"/>
          <w:tab w:val="left" w:pos="284"/>
        </w:tabs>
        <w:spacing w:after="0" w:line="240" w:lineRule="auto"/>
        <w:jc w:val="both"/>
        <w:rPr>
          <w:rFonts w:ascii="Trebuchet MS" w:eastAsia="Times New Roman" w:hAnsi="Trebuchet MS" w:cs="Arial"/>
          <w:i/>
          <w:noProof/>
          <w:lang w:eastAsia="ro-RO"/>
          <w14:ligatures w14:val="none"/>
        </w:rPr>
      </w:pPr>
      <w:r w:rsidRPr="004E072B">
        <w:rPr>
          <w:rFonts w:ascii="Trebuchet MS" w:eastAsia="Times New Roman" w:hAnsi="Trebuchet MS" w:cs="Arial"/>
          <w:i/>
          <w:noProof/>
          <w:lang w:eastAsia="ro-RO"/>
          <w14:ligatures w14:val="none"/>
        </w:rPr>
        <w:tab/>
      </w:r>
      <w:r w:rsidRPr="004E072B">
        <w:rPr>
          <w:rFonts w:ascii="Trebuchet MS" w:eastAsia="Times New Roman" w:hAnsi="Trebuchet MS" w:cs="Arial"/>
          <w:i/>
          <w:noProof/>
          <w:lang w:eastAsia="ro-RO"/>
          <w14:ligatures w14:val="none"/>
        </w:rPr>
        <w:tab/>
        <w:t>- în timpul funcţionării obiectivului:</w:t>
      </w:r>
    </w:p>
    <w:p w14:paraId="01B29D22" w14:textId="77777777" w:rsidR="004E072B" w:rsidRPr="004E072B" w:rsidRDefault="004E072B" w:rsidP="004E072B">
      <w:pPr>
        <w:tabs>
          <w:tab w:val="left" w:pos="142"/>
          <w:tab w:val="left" w:pos="284"/>
        </w:tabs>
        <w:spacing w:after="0" w:line="240" w:lineRule="auto"/>
        <w:jc w:val="both"/>
        <w:rPr>
          <w:rFonts w:ascii="Trebuchet MS" w:eastAsia="Times New Roman" w:hAnsi="Trebuchet MS" w:cs="Arial"/>
          <w:i/>
          <w:noProof/>
          <w:lang w:eastAsia="ro-RO"/>
          <w14:ligatures w14:val="none"/>
        </w:rPr>
      </w:pPr>
      <w:r w:rsidRPr="004E072B">
        <w:rPr>
          <w:rFonts w:ascii="Trebuchet MS" w:eastAsia="Times New Roman" w:hAnsi="Trebuchet MS" w:cs="Arial"/>
          <w:i/>
          <w:noProof/>
          <w:lang w:eastAsia="ro-RO"/>
          <w14:ligatures w14:val="none"/>
        </w:rPr>
        <w:t>- instruirea periodică a personalului asupra măsurilor de protecţia mediului, a obligaţiilor şi responsabilităţilor ce le revin;</w:t>
      </w:r>
    </w:p>
    <w:p w14:paraId="3C42D49A" w14:textId="77777777" w:rsidR="004E072B" w:rsidRPr="004E072B" w:rsidRDefault="004E072B" w:rsidP="004E072B">
      <w:pPr>
        <w:tabs>
          <w:tab w:val="left" w:pos="142"/>
          <w:tab w:val="left" w:pos="284"/>
        </w:tabs>
        <w:spacing w:after="0" w:line="240" w:lineRule="auto"/>
        <w:jc w:val="both"/>
        <w:rPr>
          <w:rFonts w:ascii="Trebuchet MS" w:eastAsia="Times New Roman" w:hAnsi="Trebuchet MS" w:cs="Arial"/>
          <w:i/>
          <w:noProof/>
          <w:lang w:eastAsia="ro-RO"/>
          <w14:ligatures w14:val="none"/>
        </w:rPr>
      </w:pPr>
      <w:r w:rsidRPr="004E072B">
        <w:rPr>
          <w:rFonts w:ascii="Trebuchet MS" w:eastAsia="Times New Roman" w:hAnsi="Trebuchet MS" w:cs="Arial"/>
          <w:i/>
          <w:noProof/>
          <w:lang w:eastAsia="ro-RO"/>
          <w14:ligatures w14:val="none"/>
        </w:rPr>
        <w:t>- preluarea ritmică a deșeurilor rezultate de pe amplasament, evitarea depozitării necontrolate a acestora;</w:t>
      </w:r>
    </w:p>
    <w:p w14:paraId="6AE2FB13" w14:textId="77777777" w:rsidR="004E072B" w:rsidRPr="004E072B" w:rsidRDefault="004E072B" w:rsidP="004E072B">
      <w:pPr>
        <w:tabs>
          <w:tab w:val="left" w:pos="142"/>
          <w:tab w:val="left" w:pos="284"/>
        </w:tabs>
        <w:spacing w:after="0" w:line="240" w:lineRule="auto"/>
        <w:jc w:val="both"/>
        <w:rPr>
          <w:rFonts w:ascii="Trebuchet MS" w:eastAsia="Times New Roman" w:hAnsi="Trebuchet MS" w:cs="Arial"/>
          <w:i/>
          <w:noProof/>
          <w:lang w:eastAsia="ro-RO"/>
          <w14:ligatures w14:val="none"/>
        </w:rPr>
      </w:pPr>
      <w:r w:rsidRPr="004E072B">
        <w:rPr>
          <w:rFonts w:ascii="Trebuchet MS" w:eastAsia="Times New Roman" w:hAnsi="Trebuchet MS" w:cs="Arial"/>
          <w:i/>
          <w:noProof/>
          <w:lang w:eastAsia="ro-RO"/>
          <w14:ligatures w14:val="none"/>
        </w:rPr>
        <w:t>- menținerea și întreținerea spațiilor verzi de pe amplasament, inclusiv a perdelei vegetale.</w:t>
      </w:r>
    </w:p>
    <w:p w14:paraId="7E7B136A" w14:textId="77777777" w:rsidR="00A355AB" w:rsidRPr="00283368" w:rsidRDefault="00A355AB" w:rsidP="004E072B">
      <w:pPr>
        <w:autoSpaceDE w:val="0"/>
        <w:autoSpaceDN w:val="0"/>
        <w:adjustRightInd w:val="0"/>
        <w:spacing w:after="0" w:line="240" w:lineRule="auto"/>
        <w:ind w:right="5"/>
        <w:jc w:val="both"/>
        <w:rPr>
          <w:rFonts w:ascii="Trebuchet MS" w:eastAsia="Calibri" w:hAnsi="Trebuchet MS" w:cs="Times New Roman"/>
          <w:b/>
          <w:noProof/>
          <w14:ligatures w14:val="none"/>
        </w:rPr>
      </w:pPr>
    </w:p>
    <w:p w14:paraId="52A4C091" w14:textId="77777777" w:rsidR="00A355AB" w:rsidRPr="00283368" w:rsidRDefault="00A355AB" w:rsidP="00A355AB">
      <w:pPr>
        <w:autoSpaceDE w:val="0"/>
        <w:autoSpaceDN w:val="0"/>
        <w:adjustRightInd w:val="0"/>
        <w:spacing w:after="0" w:line="240" w:lineRule="auto"/>
        <w:jc w:val="both"/>
        <w:rPr>
          <w:rFonts w:ascii="Trebuchet MS" w:eastAsia="Calibri" w:hAnsi="Trebuchet MS" w:cs="Times New Roman"/>
          <w:b/>
          <w:noProof/>
          <w14:ligatures w14:val="none"/>
        </w:rPr>
      </w:pPr>
      <w:r w:rsidRPr="00283368">
        <w:rPr>
          <w:rFonts w:ascii="Trebuchet MS" w:eastAsia="Calibri" w:hAnsi="Trebuchet MS" w:cs="Times New Roman"/>
          <w:b/>
          <w:noProof/>
          <w14:ligatures w14:val="none"/>
        </w:rPr>
        <w:t xml:space="preserve">II. </w:t>
      </w:r>
      <w:r w:rsidRPr="00283368">
        <w:rPr>
          <w:rFonts w:ascii="Trebuchet MS" w:eastAsia="Times New Roman" w:hAnsi="Trebuchet MS" w:cs="Times New Roman"/>
          <w:b/>
          <w:noProof/>
          <w14:ligatures w14:val="none"/>
        </w:rPr>
        <w:t xml:space="preserve">Motivele pe baza cărora s-a stabilit necesitatea </w:t>
      </w:r>
      <w:r w:rsidRPr="00283368">
        <w:rPr>
          <w:rFonts w:ascii="Trebuchet MS" w:eastAsia="Calibri" w:hAnsi="Trebuchet MS" w:cs="Times New Roman"/>
          <w:b/>
          <w:noProof/>
          <w14:ligatures w14:val="none"/>
        </w:rPr>
        <w:t>neefectuării evaluării adecvate</w:t>
      </w:r>
      <w:r w:rsidRPr="00283368">
        <w:rPr>
          <w:rFonts w:ascii="Trebuchet MS" w:eastAsia="Times New Roman" w:hAnsi="Trebuchet MS" w:cs="Times New Roman"/>
          <w:b/>
          <w:noProof/>
          <w14:ligatures w14:val="none"/>
        </w:rPr>
        <w:t xml:space="preserve"> sunt următoarele</w:t>
      </w:r>
      <w:r w:rsidRPr="00283368">
        <w:rPr>
          <w:rFonts w:ascii="Trebuchet MS" w:eastAsia="Calibri" w:hAnsi="Trebuchet MS" w:cs="Times New Roman"/>
          <w:b/>
          <w:noProof/>
          <w14:ligatures w14:val="none"/>
        </w:rPr>
        <w:t>:</w:t>
      </w:r>
    </w:p>
    <w:p w14:paraId="157C6CA5" w14:textId="77777777" w:rsidR="00A355AB" w:rsidRPr="00283368" w:rsidRDefault="00A355AB" w:rsidP="00A355AB">
      <w:pPr>
        <w:spacing w:after="0" w:line="240" w:lineRule="auto"/>
        <w:jc w:val="both"/>
        <w:rPr>
          <w:rFonts w:ascii="Trebuchet MS" w:eastAsia="Calibri" w:hAnsi="Trebuchet MS" w:cs="Times New Roman"/>
          <w:i/>
          <w:noProof/>
          <w14:ligatures w14:val="none"/>
        </w:rPr>
      </w:pPr>
      <w:r w:rsidRPr="00283368">
        <w:rPr>
          <w:rFonts w:ascii="Trebuchet MS" w:eastAsia="Calibri" w:hAnsi="Trebuchet MS" w:cs="Times New Roman"/>
          <w:b/>
          <w:noProof/>
          <w14:ligatures w14:val="none"/>
        </w:rPr>
        <w:t>−</w:t>
      </w:r>
      <w:r w:rsidRPr="00283368">
        <w:rPr>
          <w:rFonts w:ascii="Trebuchet MS" w:eastAsia="Calibri" w:hAnsi="Trebuchet MS" w:cs="Times New Roman"/>
          <w:b/>
          <w:bCs/>
          <w:noProof/>
          <w14:ligatures w14:val="none"/>
        </w:rPr>
        <w:t xml:space="preserve"> </w:t>
      </w:r>
      <w:r w:rsidRPr="00283368">
        <w:rPr>
          <w:rFonts w:ascii="Trebuchet MS" w:eastAsia="Calibri" w:hAnsi="Trebuchet MS" w:cs="Times New Roman"/>
          <w:bCs/>
          <w:i/>
          <w:noProof/>
          <w14:ligatures w14:val="none"/>
        </w:rPr>
        <w:t>p</w:t>
      </w:r>
      <w:r w:rsidRPr="00283368">
        <w:rPr>
          <w:rFonts w:ascii="Trebuchet MS" w:eastAsia="Calibri" w:hAnsi="Trebuchet MS" w:cs="Times New Roman"/>
          <w:i/>
          <w:noProof/>
          <w14:ligatures w14:val="none"/>
        </w:rPr>
        <w:t xml:space="preserve">roiectul propus </w:t>
      </w:r>
      <w:r w:rsidRPr="00283368">
        <w:rPr>
          <w:rFonts w:ascii="Trebuchet MS" w:eastAsia="Calibri" w:hAnsi="Trebuchet MS" w:cs="Times New Roman"/>
          <w:b/>
          <w:i/>
          <w:noProof/>
          <w14:ligatures w14:val="none"/>
        </w:rPr>
        <w:t>nu intră</w:t>
      </w:r>
      <w:r w:rsidRPr="00283368">
        <w:rPr>
          <w:rFonts w:ascii="Trebuchet MS" w:eastAsia="Calibri" w:hAnsi="Trebuchet MS" w:cs="Times New Roman"/>
          <w:i/>
          <w:noProof/>
          <w14:ligatures w14:val="none"/>
        </w:rPr>
        <w:t xml:space="preserve"> sub incidența </w:t>
      </w:r>
      <w:hyperlink r:id="rId8" w:anchor="p-48878121" w:tgtFrame="_blank" w:history="1">
        <w:r w:rsidRPr="00283368">
          <w:rPr>
            <w:rFonts w:ascii="Trebuchet MS" w:eastAsia="Calibri" w:hAnsi="Trebuchet MS" w:cs="Times New Roman"/>
            <w:b/>
            <w:i/>
            <w:noProof/>
            <w14:ligatures w14:val="none"/>
          </w:rPr>
          <w:t>art. 28</w:t>
        </w:r>
      </w:hyperlink>
      <w:r w:rsidRPr="00283368">
        <w:rPr>
          <w:rFonts w:ascii="Trebuchet MS" w:eastAsia="Calibri" w:hAnsi="Trebuchet MS" w:cs="Times New Roman"/>
          <w:i/>
          <w:noProof/>
          <w14:ligatures w14:val="none"/>
        </w:rPr>
        <w:t> din Ordonanța de urgență a Guvernului nr. 57/2007 privind regimul ariilor naturale protejate, conservarea habitatelor naturale, a florei și faunei sălbatice, aprobată cu modificări și completări prin Legea </w:t>
      </w:r>
      <w:hyperlink r:id="rId9" w:tgtFrame="_blank" w:history="1">
        <w:r w:rsidRPr="00283368">
          <w:rPr>
            <w:rFonts w:ascii="Trebuchet MS" w:eastAsia="Calibri" w:hAnsi="Trebuchet MS" w:cs="Times New Roman"/>
            <w:i/>
            <w:noProof/>
            <w14:ligatures w14:val="none"/>
          </w:rPr>
          <w:t>nr. 49/2011</w:t>
        </w:r>
      </w:hyperlink>
      <w:r w:rsidRPr="00283368">
        <w:rPr>
          <w:rFonts w:ascii="Trebuchet MS" w:eastAsia="Calibri" w:hAnsi="Trebuchet MS" w:cs="Times New Roman"/>
          <w:i/>
          <w:noProof/>
          <w14:ligatures w14:val="none"/>
        </w:rPr>
        <w:t>, cu modificările și completările ulterioare ÷ amplasamentul fiind situat în afara ariilor naturale protejate.</w:t>
      </w:r>
    </w:p>
    <w:p w14:paraId="11D67351" w14:textId="77777777" w:rsidR="00283368" w:rsidRDefault="00283368" w:rsidP="00A355AB">
      <w:pPr>
        <w:autoSpaceDE w:val="0"/>
        <w:autoSpaceDN w:val="0"/>
        <w:adjustRightInd w:val="0"/>
        <w:spacing w:after="0" w:line="240" w:lineRule="auto"/>
        <w:jc w:val="both"/>
        <w:rPr>
          <w:rFonts w:ascii="Trebuchet MS" w:eastAsia="Calibri" w:hAnsi="Trebuchet MS" w:cs="Times New Roman"/>
          <w:b/>
          <w:noProof/>
          <w14:ligatures w14:val="none"/>
        </w:rPr>
      </w:pPr>
    </w:p>
    <w:p w14:paraId="55E58D4F" w14:textId="2E229ACB" w:rsidR="00A355AB" w:rsidRPr="00283368" w:rsidRDefault="00A355AB" w:rsidP="00A355AB">
      <w:pPr>
        <w:autoSpaceDE w:val="0"/>
        <w:autoSpaceDN w:val="0"/>
        <w:adjustRightInd w:val="0"/>
        <w:spacing w:after="0" w:line="240" w:lineRule="auto"/>
        <w:jc w:val="both"/>
        <w:rPr>
          <w:rFonts w:ascii="Trebuchet MS" w:eastAsia="Times New Roman" w:hAnsi="Trebuchet MS" w:cs="Times New Roman"/>
          <w:noProof/>
          <w:lang w:eastAsia="ro-RO"/>
          <w14:ligatures w14:val="none"/>
        </w:rPr>
      </w:pPr>
      <w:r w:rsidRPr="00283368">
        <w:rPr>
          <w:rFonts w:ascii="Trebuchet MS" w:eastAsia="Calibri" w:hAnsi="Trebuchet MS" w:cs="Times New Roman"/>
          <w:b/>
          <w:noProof/>
          <w14:ligatures w14:val="none"/>
        </w:rPr>
        <w:t xml:space="preserve">III. </w:t>
      </w:r>
      <w:r w:rsidRPr="00283368">
        <w:rPr>
          <w:rFonts w:ascii="Trebuchet MS" w:eastAsia="Times New Roman" w:hAnsi="Trebuchet MS" w:cs="Times New Roman"/>
          <w:b/>
          <w:noProof/>
          <w:lang w:eastAsia="ro-RO"/>
          <w14:ligatures w14:val="none"/>
        </w:rPr>
        <w:t>Motivele pe baza cărora s-a stabilit necesitatea neefectuării evaluării impactului asupra corpurilor de apă</w:t>
      </w:r>
      <w:r w:rsidRPr="00283368">
        <w:rPr>
          <w:rFonts w:ascii="Trebuchet MS" w:eastAsia="Times New Roman" w:hAnsi="Trebuchet MS" w:cs="Times New Roman"/>
          <w:noProof/>
          <w:lang w:eastAsia="ro-RO"/>
          <w14:ligatures w14:val="none"/>
        </w:rPr>
        <w:t xml:space="preserve"> </w:t>
      </w:r>
      <w:r w:rsidRPr="00283368">
        <w:rPr>
          <w:rFonts w:ascii="Trebuchet MS" w:eastAsia="Times New Roman" w:hAnsi="Trebuchet MS" w:cs="Times New Roman"/>
          <w:b/>
          <w:noProof/>
          <w14:ligatures w14:val="none"/>
        </w:rPr>
        <w:t>sunt următoarele</w:t>
      </w:r>
      <w:r w:rsidRPr="00283368">
        <w:rPr>
          <w:rFonts w:ascii="Trebuchet MS" w:eastAsia="Calibri" w:hAnsi="Trebuchet MS" w:cs="Times New Roman"/>
          <w:b/>
          <w:noProof/>
          <w14:ligatures w14:val="none"/>
        </w:rPr>
        <w:t>:</w:t>
      </w:r>
    </w:p>
    <w:p w14:paraId="626AE378" w14:textId="3CA19311" w:rsidR="00A355AB" w:rsidRPr="00283368" w:rsidRDefault="00A355AB" w:rsidP="00A355AB">
      <w:pPr>
        <w:spacing w:after="0" w:line="240" w:lineRule="auto"/>
        <w:jc w:val="both"/>
        <w:rPr>
          <w:rFonts w:ascii="Trebuchet MS" w:eastAsia="Calibri" w:hAnsi="Trebuchet MS" w:cs="Times New Roman"/>
          <w:i/>
          <w:noProof/>
          <w14:ligatures w14:val="none"/>
        </w:rPr>
      </w:pPr>
      <w:r w:rsidRPr="00283368">
        <w:rPr>
          <w:rFonts w:ascii="Trebuchet MS" w:eastAsia="Calibri" w:hAnsi="Trebuchet MS" w:cs="Times New Roman"/>
          <w:b/>
          <w:noProof/>
          <w14:ligatures w14:val="none"/>
        </w:rPr>
        <w:t>−</w:t>
      </w:r>
      <w:r w:rsidRPr="00283368">
        <w:rPr>
          <w:rFonts w:ascii="Trebuchet MS" w:eastAsia="Calibri" w:hAnsi="Trebuchet MS" w:cs="Times New Roman"/>
          <w:b/>
          <w:bCs/>
          <w:noProof/>
          <w14:ligatures w14:val="none"/>
        </w:rPr>
        <w:t xml:space="preserve"> </w:t>
      </w:r>
      <w:r w:rsidRPr="00283368">
        <w:rPr>
          <w:rFonts w:ascii="Trebuchet MS" w:eastAsia="Calibri" w:hAnsi="Trebuchet MS" w:cs="Times New Roman"/>
          <w:bCs/>
          <w:i/>
          <w:noProof/>
          <w14:ligatures w14:val="none"/>
        </w:rPr>
        <w:t>p</w:t>
      </w:r>
      <w:r w:rsidRPr="00283368">
        <w:rPr>
          <w:rFonts w:ascii="Trebuchet MS" w:eastAsia="Calibri" w:hAnsi="Trebuchet MS" w:cs="Times New Roman"/>
          <w:i/>
          <w:noProof/>
          <w14:ligatures w14:val="none"/>
        </w:rPr>
        <w:t>roiectul propus</w:t>
      </w:r>
      <w:r w:rsidR="0053321A">
        <w:rPr>
          <w:rFonts w:ascii="Trebuchet MS" w:eastAsia="Calibri" w:hAnsi="Trebuchet MS" w:cs="Times New Roman"/>
          <w:i/>
          <w:noProof/>
          <w14:ligatures w14:val="none"/>
        </w:rPr>
        <w:t xml:space="preserve"> </w:t>
      </w:r>
      <w:r w:rsidR="0053321A" w:rsidRPr="0053321A">
        <w:rPr>
          <w:rFonts w:ascii="Trebuchet MS" w:eastAsia="Calibri" w:hAnsi="Trebuchet MS" w:cs="Times New Roman"/>
          <w:b/>
          <w:i/>
          <w:noProof/>
          <w14:ligatures w14:val="none"/>
        </w:rPr>
        <w:t>nu</w:t>
      </w:r>
      <w:r w:rsidRPr="0053321A">
        <w:rPr>
          <w:rFonts w:ascii="Trebuchet MS" w:eastAsia="Calibri" w:hAnsi="Trebuchet MS" w:cs="Times New Roman"/>
          <w:b/>
          <w:i/>
          <w:noProof/>
          <w14:ligatures w14:val="none"/>
        </w:rPr>
        <w:t xml:space="preserve"> </w:t>
      </w:r>
      <w:r w:rsidRPr="00BF74C6">
        <w:rPr>
          <w:rFonts w:ascii="Trebuchet MS" w:eastAsia="Calibri" w:hAnsi="Trebuchet MS" w:cs="Times New Roman"/>
          <w:b/>
          <w:i/>
          <w:noProof/>
          <w14:ligatures w14:val="none"/>
        </w:rPr>
        <w:t>intră</w:t>
      </w:r>
      <w:r w:rsidRPr="00283368">
        <w:rPr>
          <w:rFonts w:ascii="Trebuchet MS" w:eastAsia="Calibri" w:hAnsi="Trebuchet MS" w:cs="Times New Roman"/>
          <w:i/>
          <w:noProof/>
          <w14:ligatures w14:val="none"/>
        </w:rPr>
        <w:t xml:space="preserve"> sub incidența prevederilor </w:t>
      </w:r>
      <w:hyperlink r:id="rId10" w:anchor="p-10135143" w:tgtFrame="_blank" w:history="1">
        <w:r w:rsidRPr="00283368">
          <w:rPr>
            <w:rFonts w:ascii="Trebuchet MS" w:eastAsia="Calibri" w:hAnsi="Trebuchet MS" w:cs="Times New Roman"/>
            <w:b/>
            <w:i/>
            <w:noProof/>
            <w14:ligatures w14:val="none"/>
          </w:rPr>
          <w:t>art. 48</w:t>
        </w:r>
      </w:hyperlink>
      <w:r w:rsidRPr="00283368">
        <w:rPr>
          <w:rFonts w:ascii="Trebuchet MS" w:eastAsia="Calibri" w:hAnsi="Trebuchet MS" w:cs="Times New Roman"/>
          <w:b/>
          <w:i/>
          <w:noProof/>
          <w14:ligatures w14:val="none"/>
        </w:rPr>
        <w:t> și </w:t>
      </w:r>
      <w:hyperlink r:id="rId11" w:anchor="p-10135178" w:tgtFrame="_blank" w:history="1">
        <w:r w:rsidRPr="00283368">
          <w:rPr>
            <w:rFonts w:ascii="Trebuchet MS" w:eastAsia="Calibri" w:hAnsi="Trebuchet MS" w:cs="Times New Roman"/>
            <w:b/>
            <w:i/>
            <w:noProof/>
            <w14:ligatures w14:val="none"/>
          </w:rPr>
          <w:t>54</w:t>
        </w:r>
      </w:hyperlink>
      <w:r w:rsidRPr="00283368">
        <w:rPr>
          <w:rFonts w:ascii="Trebuchet MS" w:eastAsia="Calibri" w:hAnsi="Trebuchet MS" w:cs="Times New Roman"/>
          <w:i/>
          <w:noProof/>
          <w14:ligatures w14:val="none"/>
        </w:rPr>
        <w:t> din Legea apelor nr. 107/1996, cu modificările și completările ulterioare.</w:t>
      </w:r>
    </w:p>
    <w:p w14:paraId="7B05F3C6" w14:textId="77777777" w:rsidR="00444468" w:rsidRDefault="00444468" w:rsidP="00AA1502">
      <w:pPr>
        <w:spacing w:after="0" w:line="240" w:lineRule="auto"/>
        <w:ind w:firstLine="708"/>
        <w:jc w:val="both"/>
        <w:rPr>
          <w:rFonts w:ascii="Trebuchet MS" w:eastAsia="Calibri" w:hAnsi="Trebuchet MS" w:cs="Times New Roman"/>
          <w:b/>
          <w:noProof/>
          <w14:ligatures w14:val="none"/>
        </w:rPr>
      </w:pPr>
    </w:p>
    <w:p w14:paraId="26788314" w14:textId="77777777" w:rsidR="00AA1502" w:rsidRPr="009620D5" w:rsidRDefault="00AA1502" w:rsidP="00AA1502">
      <w:pPr>
        <w:spacing w:after="0" w:line="240" w:lineRule="auto"/>
        <w:jc w:val="both"/>
        <w:rPr>
          <w:rFonts w:ascii="Trebuchet MS" w:eastAsia="Calibri" w:hAnsi="Trebuchet MS" w:cs="Times New Roman"/>
          <w:b/>
          <w:noProof/>
          <w14:ligatures w14:val="none"/>
        </w:rPr>
      </w:pPr>
      <w:r w:rsidRPr="009620D5">
        <w:rPr>
          <w:rFonts w:ascii="Trebuchet MS" w:eastAsia="Calibri" w:hAnsi="Trebuchet MS" w:cs="Times New Roman"/>
          <w:b/>
          <w:noProof/>
          <w14:ligatures w14:val="none"/>
        </w:rPr>
        <w:t>Condiţii de realizare a proiectului:</w:t>
      </w:r>
    </w:p>
    <w:p w14:paraId="78494CA9" w14:textId="77777777" w:rsidR="00AA1502" w:rsidRPr="009620D5" w:rsidRDefault="00AA1502" w:rsidP="00AA1502">
      <w:pPr>
        <w:spacing w:after="0" w:line="240" w:lineRule="auto"/>
        <w:jc w:val="both"/>
        <w:rPr>
          <w:rFonts w:ascii="Trebuchet MS" w:eastAsia="Calibri" w:hAnsi="Trebuchet MS" w:cs="Times New Roman"/>
          <w:noProof/>
          <w:lang w:eastAsia="ar-SA"/>
          <w14:ligatures w14:val="none"/>
        </w:rPr>
      </w:pPr>
      <w:r w:rsidRPr="009620D5">
        <w:rPr>
          <w:rFonts w:ascii="Trebuchet MS" w:eastAsia="Calibri" w:hAnsi="Trebuchet MS" w:cs="Times New Roman"/>
          <w:b/>
          <w:noProof/>
          <w:lang w:eastAsia="ar-SA"/>
          <w14:ligatures w14:val="none"/>
        </w:rPr>
        <w:t>1.</w:t>
      </w:r>
      <w:r w:rsidRPr="009620D5">
        <w:rPr>
          <w:rFonts w:ascii="Trebuchet MS" w:eastAsia="Calibri" w:hAnsi="Trebuchet MS" w:cs="Times New Roman"/>
          <w:noProof/>
          <w:lang w:eastAsia="ar-SA"/>
          <w14:ligatures w14:val="none"/>
        </w:rPr>
        <w:t xml:space="preserve"> Se vor respecta prevederile O.U.G. nr. 195/2005 privind protecţia mediului, cu modificările şi completările ulterioare.</w:t>
      </w:r>
    </w:p>
    <w:p w14:paraId="2F0EEAA7" w14:textId="77777777" w:rsidR="00AA1502" w:rsidRPr="009620D5" w:rsidRDefault="00AA1502" w:rsidP="00AA1502">
      <w:pPr>
        <w:spacing w:after="0" w:line="240" w:lineRule="auto"/>
        <w:jc w:val="both"/>
        <w:rPr>
          <w:rFonts w:ascii="Trebuchet MS" w:eastAsia="Calibri" w:hAnsi="Trebuchet MS" w:cs="Times New Roman"/>
          <w:noProof/>
          <w:lang w:eastAsia="ar-SA"/>
          <w14:ligatures w14:val="none"/>
        </w:rPr>
      </w:pPr>
      <w:r w:rsidRPr="009620D5">
        <w:rPr>
          <w:rFonts w:ascii="Trebuchet MS" w:eastAsia="Calibri" w:hAnsi="Trebuchet MS" w:cs="Times New Roman"/>
          <w:b/>
          <w:noProof/>
          <w:lang w:eastAsia="ar-SA"/>
          <w14:ligatures w14:val="none"/>
        </w:rPr>
        <w:t>2.</w:t>
      </w:r>
      <w:r w:rsidRPr="009620D5">
        <w:rPr>
          <w:rFonts w:ascii="Trebuchet MS" w:eastAsia="Calibri" w:hAnsi="Trebuchet MS" w:cs="Times New Roman"/>
          <w:noProof/>
          <w:lang w:eastAsia="ar-SA"/>
          <w14:ligatures w14:val="none"/>
        </w:rPr>
        <w:t xml:space="preserve"> Se vor respecta documentația tehnică, normativele și prescripțiile tehnice specifice - date, parametri - justificare a prezentei decizii.</w:t>
      </w:r>
    </w:p>
    <w:p w14:paraId="21753418" w14:textId="5FE4F3CD" w:rsidR="00AA1502" w:rsidRPr="009620D5" w:rsidRDefault="0053321A" w:rsidP="00AA1502">
      <w:pPr>
        <w:tabs>
          <w:tab w:val="left" w:pos="270"/>
          <w:tab w:val="left" w:pos="1080"/>
        </w:tabs>
        <w:autoSpaceDE w:val="0"/>
        <w:autoSpaceDN w:val="0"/>
        <w:adjustRightInd w:val="0"/>
        <w:spacing w:after="0" w:line="240" w:lineRule="auto"/>
        <w:jc w:val="both"/>
        <w:rPr>
          <w:rFonts w:ascii="Trebuchet MS" w:eastAsia="Calibri" w:hAnsi="Trebuchet MS" w:cs="Times New Roman"/>
          <w:noProof/>
          <w14:ligatures w14:val="none"/>
        </w:rPr>
      </w:pPr>
      <w:r>
        <w:rPr>
          <w:rFonts w:ascii="Trebuchet MS" w:eastAsia="Calibri" w:hAnsi="Trebuchet MS" w:cs="Times New Roman"/>
          <w:b/>
          <w:noProof/>
          <w14:ligatures w14:val="none"/>
        </w:rPr>
        <w:t>3</w:t>
      </w:r>
      <w:r w:rsidR="00AA1502" w:rsidRPr="009620D5">
        <w:rPr>
          <w:rFonts w:ascii="Trebuchet MS" w:eastAsia="Calibri" w:hAnsi="Trebuchet MS" w:cs="Times New Roman"/>
          <w:b/>
          <w:noProof/>
          <w14:ligatures w14:val="none"/>
        </w:rPr>
        <w:t>.</w:t>
      </w:r>
      <w:r w:rsidR="00AA1502" w:rsidRPr="009620D5">
        <w:rPr>
          <w:rFonts w:ascii="Trebuchet MS" w:eastAsia="Calibri" w:hAnsi="Trebuchet MS" w:cs="Times New Roman"/>
          <w:noProof/>
          <w14:ligatures w14:val="none"/>
        </w:rPr>
        <w:t xml:space="preserve"> Nu se ocupă suprafețe suplimentare de teren pe perioada executării lucrărilor, materialele necesare se vor depozita pe terenul aferent proiectului.</w:t>
      </w:r>
    </w:p>
    <w:p w14:paraId="285C2E19" w14:textId="2D6A31E4" w:rsidR="00AA1502" w:rsidRPr="009620D5" w:rsidRDefault="0053321A" w:rsidP="00AA1502">
      <w:pPr>
        <w:spacing w:after="0" w:line="240" w:lineRule="auto"/>
        <w:jc w:val="both"/>
        <w:rPr>
          <w:rFonts w:ascii="Trebuchet MS" w:eastAsia="Calibri" w:hAnsi="Trebuchet MS" w:cs="Times New Roman"/>
          <w:noProof/>
          <w14:ligatures w14:val="none"/>
        </w:rPr>
      </w:pPr>
      <w:r>
        <w:rPr>
          <w:rFonts w:ascii="Trebuchet MS" w:eastAsia="Calibri" w:hAnsi="Trebuchet MS" w:cs="Times New Roman"/>
          <w:b/>
          <w:noProof/>
          <w:lang w:eastAsia="ar-SA"/>
          <w14:ligatures w14:val="none"/>
        </w:rPr>
        <w:t>4</w:t>
      </w:r>
      <w:r w:rsidR="00AA1502" w:rsidRPr="009620D5">
        <w:rPr>
          <w:rFonts w:ascii="Trebuchet MS" w:eastAsia="Calibri" w:hAnsi="Trebuchet MS" w:cs="Times New Roman"/>
          <w:b/>
          <w:noProof/>
          <w:lang w:eastAsia="ar-SA"/>
          <w14:ligatures w14:val="none"/>
        </w:rPr>
        <w:t>.</w:t>
      </w:r>
      <w:r w:rsidR="00AA1502" w:rsidRPr="009620D5">
        <w:rPr>
          <w:rFonts w:ascii="Trebuchet MS" w:eastAsia="Calibri" w:hAnsi="Trebuchet MS" w:cs="Times New Roman"/>
          <w:noProof/>
          <w:lang w:eastAsia="ar-SA"/>
          <w14:ligatures w14:val="none"/>
        </w:rPr>
        <w:t xml:space="preserve"> </w:t>
      </w:r>
      <w:r w:rsidR="00AA1502" w:rsidRPr="009620D5">
        <w:rPr>
          <w:rFonts w:ascii="Trebuchet MS" w:eastAsia="Calibri" w:hAnsi="Trebuchet MS" w:cs="Times New Roman"/>
          <w:noProof/>
          <w14:ligatures w14:val="none"/>
        </w:rPr>
        <w:t>Pe parcursul execuţiei lucrărilor se vor lua toate măsurile pentru prevenirea poluărilor accidentale, iar la finalizarea lucrărilor se impune refacerea la starea iniţială a terenurilor afectate temporar de lucrări.</w:t>
      </w:r>
    </w:p>
    <w:p w14:paraId="73614374" w14:textId="59A7801E" w:rsidR="00AA1502" w:rsidRPr="009620D5" w:rsidRDefault="0053321A" w:rsidP="00AA1502">
      <w:pPr>
        <w:spacing w:after="0" w:line="240" w:lineRule="auto"/>
        <w:jc w:val="both"/>
        <w:rPr>
          <w:rFonts w:ascii="Trebuchet MS" w:eastAsia="Calibri" w:hAnsi="Trebuchet MS" w:cs="Times New Roman"/>
          <w:noProof/>
          <w14:ligatures w14:val="none"/>
        </w:rPr>
      </w:pPr>
      <w:r>
        <w:rPr>
          <w:rFonts w:ascii="Trebuchet MS" w:eastAsia="Calibri" w:hAnsi="Trebuchet MS" w:cs="Times New Roman"/>
          <w:b/>
          <w:noProof/>
          <w:lang w:eastAsia="ar-SA"/>
          <w14:ligatures w14:val="none"/>
        </w:rPr>
        <w:t>5</w:t>
      </w:r>
      <w:r w:rsidR="00AA1502" w:rsidRPr="009620D5">
        <w:rPr>
          <w:rFonts w:ascii="Trebuchet MS" w:eastAsia="Calibri" w:hAnsi="Trebuchet MS" w:cs="Times New Roman"/>
          <w:b/>
          <w:noProof/>
          <w:lang w:eastAsia="ar-SA"/>
          <w14:ligatures w14:val="none"/>
        </w:rPr>
        <w:t>.</w:t>
      </w:r>
      <w:r w:rsidR="00AA1502" w:rsidRPr="009620D5">
        <w:rPr>
          <w:rFonts w:ascii="Trebuchet MS" w:eastAsia="Calibri" w:hAnsi="Trebuchet MS" w:cs="Times New Roman"/>
          <w:noProof/>
          <w:lang w:eastAsia="ar-SA"/>
          <w14:ligatures w14:val="none"/>
        </w:rPr>
        <w:t xml:space="preserve"> </w:t>
      </w:r>
      <w:r w:rsidR="00AA1502" w:rsidRPr="009620D5">
        <w:rPr>
          <w:rFonts w:ascii="Trebuchet MS" w:eastAsia="Calibri" w:hAnsi="Trebuchet MS" w:cs="Times New Roman"/>
          <w:noProof/>
          <w14:ligatures w14:val="none"/>
        </w:rPr>
        <w:t>Materialele necesare pe parcursul execuţiei lucrărilor vor fi depozitate numai în locuri special amenajate, astfel încât să se asigure protecţia factorilor de mediu. Se interzice depozitarea necontrolată a deşeurilor.</w:t>
      </w:r>
    </w:p>
    <w:p w14:paraId="7565B931" w14:textId="7A3B0B9B" w:rsidR="00AA1502" w:rsidRPr="009620D5" w:rsidRDefault="0053321A" w:rsidP="00AA1502">
      <w:pPr>
        <w:spacing w:after="0" w:line="240" w:lineRule="auto"/>
        <w:jc w:val="both"/>
        <w:rPr>
          <w:rFonts w:ascii="Trebuchet MS" w:eastAsia="Calibri" w:hAnsi="Trebuchet MS" w:cs="Times New Roman"/>
          <w:b/>
          <w:iCs/>
          <w:noProof/>
          <w14:ligatures w14:val="none"/>
        </w:rPr>
      </w:pPr>
      <w:r>
        <w:rPr>
          <w:rFonts w:ascii="Trebuchet MS" w:eastAsia="Calibri" w:hAnsi="Trebuchet MS" w:cs="Times New Roman"/>
          <w:b/>
          <w:noProof/>
          <w14:ligatures w14:val="none"/>
        </w:rPr>
        <w:t>6</w:t>
      </w:r>
      <w:r w:rsidR="00AA1502" w:rsidRPr="009620D5">
        <w:rPr>
          <w:rFonts w:ascii="Trebuchet MS" w:eastAsia="Calibri" w:hAnsi="Trebuchet MS" w:cs="Times New Roman"/>
          <w:b/>
          <w:noProof/>
          <w14:ligatures w14:val="none"/>
        </w:rPr>
        <w:t>.</w:t>
      </w:r>
      <w:r w:rsidR="00AA1502" w:rsidRPr="009620D5">
        <w:rPr>
          <w:rFonts w:ascii="Trebuchet MS" w:eastAsia="Calibri" w:hAnsi="Trebuchet MS" w:cs="Times New Roman"/>
          <w:noProof/>
          <w14:ligatures w14:val="none"/>
        </w:rPr>
        <w:t xml:space="preserve"> Mijloacele de transport şi utilajele folosite vor fi întreţinute corespunzător, pentru reducerea emisiilor de noxe în atmosferă şi prevenirea scurgerilor accidentale de carburanţi/lubrifianţi.</w:t>
      </w:r>
      <w:r w:rsidR="00AA1502" w:rsidRPr="009620D5">
        <w:rPr>
          <w:rFonts w:ascii="Trebuchet MS" w:eastAsia="Calibri" w:hAnsi="Trebuchet MS" w:cs="Times New Roman"/>
          <w:b/>
          <w:iCs/>
          <w:noProof/>
          <w14:ligatures w14:val="none"/>
        </w:rPr>
        <w:t xml:space="preserve"> </w:t>
      </w:r>
    </w:p>
    <w:p w14:paraId="5A7E76F9" w14:textId="3A1EE9FC" w:rsidR="00AA1502" w:rsidRPr="009620D5" w:rsidRDefault="0053321A" w:rsidP="00AA1502">
      <w:pPr>
        <w:spacing w:after="0" w:line="240" w:lineRule="auto"/>
        <w:jc w:val="both"/>
        <w:rPr>
          <w:rFonts w:ascii="Trebuchet MS" w:eastAsia="Calibri" w:hAnsi="Trebuchet MS" w:cs="Times New Roman"/>
          <w:iCs/>
          <w:noProof/>
          <w14:ligatures w14:val="none"/>
        </w:rPr>
      </w:pPr>
      <w:r>
        <w:rPr>
          <w:rFonts w:ascii="Trebuchet MS" w:eastAsia="Calibri" w:hAnsi="Trebuchet MS" w:cs="Times New Roman"/>
          <w:b/>
          <w:iCs/>
          <w:noProof/>
          <w14:ligatures w14:val="none"/>
        </w:rPr>
        <w:t>7</w:t>
      </w:r>
      <w:r w:rsidR="00AA1502" w:rsidRPr="009620D5">
        <w:rPr>
          <w:rFonts w:ascii="Trebuchet MS" w:eastAsia="Calibri" w:hAnsi="Trebuchet MS" w:cs="Times New Roman"/>
          <w:b/>
          <w:iCs/>
          <w:noProof/>
          <w14:ligatures w14:val="none"/>
        </w:rPr>
        <w:t>.</w:t>
      </w:r>
      <w:r w:rsidR="00AA1502" w:rsidRPr="009620D5">
        <w:rPr>
          <w:rFonts w:ascii="Trebuchet MS" w:eastAsia="Calibri" w:hAnsi="Trebuchet MS" w:cs="Times New Roman"/>
          <w:iCs/>
          <w:noProof/>
          <w14:ligatures w14:val="none"/>
        </w:rPr>
        <w:t xml:space="preserve"> La încheierea lucrărilor se vor îndepărta atât materialele rămase neutilizate, cât şi deşeurile rezultate în timpul lucrărilor.</w:t>
      </w:r>
    </w:p>
    <w:p w14:paraId="40A71722" w14:textId="17EF606C" w:rsidR="00AA1502" w:rsidRPr="009620D5" w:rsidRDefault="0053321A" w:rsidP="00AA1502">
      <w:pPr>
        <w:spacing w:after="0" w:line="240" w:lineRule="auto"/>
        <w:jc w:val="both"/>
        <w:rPr>
          <w:rFonts w:ascii="Trebuchet MS" w:eastAsia="Calibri" w:hAnsi="Trebuchet MS" w:cs="Times New Roman"/>
          <w:bCs/>
          <w:noProof/>
          <w14:ligatures w14:val="none"/>
        </w:rPr>
      </w:pPr>
      <w:r>
        <w:rPr>
          <w:rFonts w:ascii="Trebuchet MS" w:eastAsia="Calibri" w:hAnsi="Trebuchet MS" w:cs="Times New Roman"/>
          <w:b/>
          <w:noProof/>
          <w14:ligatures w14:val="none"/>
        </w:rPr>
        <w:t>8</w:t>
      </w:r>
      <w:r w:rsidR="00AA1502" w:rsidRPr="009620D5">
        <w:rPr>
          <w:rFonts w:ascii="Trebuchet MS" w:eastAsia="Calibri" w:hAnsi="Trebuchet MS" w:cs="Times New Roman"/>
          <w:b/>
          <w:noProof/>
          <w14:ligatures w14:val="none"/>
        </w:rPr>
        <w:t>.</w:t>
      </w:r>
      <w:r w:rsidR="00AA1502" w:rsidRPr="009620D5">
        <w:rPr>
          <w:rFonts w:ascii="Trebuchet MS" w:eastAsia="Calibri" w:hAnsi="Trebuchet MS" w:cs="Times New Roman"/>
          <w:noProof/>
          <w14:ligatures w14:val="none"/>
        </w:rPr>
        <w:t xml:space="preserve"> S</w:t>
      </w:r>
      <w:r w:rsidR="00AA1502" w:rsidRPr="009620D5">
        <w:rPr>
          <w:rFonts w:ascii="Trebuchet MS" w:eastAsia="Calibri" w:hAnsi="Trebuchet MS" w:cs="Times New Roman"/>
          <w:bCs/>
          <w:noProof/>
          <w14:ligatures w14:val="none"/>
        </w:rPr>
        <w:t>e interzice accesul de pe amplasament pe drumurile publice cu utilaje şi mijloace de transport necurăţate.</w:t>
      </w:r>
    </w:p>
    <w:p w14:paraId="652F43AC" w14:textId="179109F3" w:rsidR="00AA1502" w:rsidRPr="009620D5" w:rsidRDefault="0053321A" w:rsidP="00AA1502">
      <w:pPr>
        <w:spacing w:after="0" w:line="240" w:lineRule="auto"/>
        <w:jc w:val="both"/>
        <w:rPr>
          <w:rFonts w:ascii="Trebuchet MS" w:eastAsia="Calibri" w:hAnsi="Trebuchet MS" w:cs="Times New Roman"/>
          <w:iCs/>
          <w:noProof/>
          <w14:ligatures w14:val="none"/>
        </w:rPr>
      </w:pPr>
      <w:r>
        <w:rPr>
          <w:rFonts w:ascii="Trebuchet MS" w:eastAsia="Calibri" w:hAnsi="Trebuchet MS" w:cs="Times New Roman"/>
          <w:b/>
          <w:iCs/>
          <w:noProof/>
          <w14:ligatures w14:val="none"/>
        </w:rPr>
        <w:t>9</w:t>
      </w:r>
      <w:r w:rsidR="00AA1502" w:rsidRPr="009620D5">
        <w:rPr>
          <w:rFonts w:ascii="Trebuchet MS" w:eastAsia="Calibri" w:hAnsi="Trebuchet MS" w:cs="Times New Roman"/>
          <w:b/>
          <w:iCs/>
          <w:noProof/>
          <w14:ligatures w14:val="none"/>
        </w:rPr>
        <w:t>.</w:t>
      </w:r>
      <w:r w:rsidR="00AA1502" w:rsidRPr="009620D5">
        <w:rPr>
          <w:rFonts w:ascii="Trebuchet MS" w:eastAsia="Calibri" w:hAnsi="Trebuchet MS" w:cs="Times New Roman"/>
          <w:iCs/>
          <w:noProof/>
          <w14:ligatures w14:val="none"/>
        </w:rPr>
        <w:t xml:space="preserve"> </w:t>
      </w:r>
      <w:r w:rsidR="00AA1502" w:rsidRPr="009620D5">
        <w:rPr>
          <w:rFonts w:ascii="Trebuchet MS" w:eastAsia="Calibri" w:hAnsi="Trebuchet MS" w:cs="Times New Roman"/>
          <w:noProof/>
          <w14:ligatures w14:val="none"/>
        </w:rPr>
        <w:t xml:space="preserve">Deşeurile menajere vor fi transportate şi depozitate prin relaţie contractuală cu operatorul de salubritate, iar deşeurile valorificabile se vor preda la societăţi specializate, autorizate pentru </w:t>
      </w:r>
      <w:r w:rsidR="00AA1502" w:rsidRPr="009620D5">
        <w:rPr>
          <w:rFonts w:ascii="Trebuchet MS" w:eastAsia="Calibri" w:hAnsi="Trebuchet MS" w:cs="Times New Roman"/>
          <w:noProof/>
          <w14:ligatures w14:val="none"/>
        </w:rPr>
        <w:lastRenderedPageBreak/>
        <w:t xml:space="preserve">valorificarea lor. Colectarea deşeurilor menajere se va face în mod selectiv (cel puţin în 3 categorii), depozitarea temporară fiind realizată doar în incintă. </w:t>
      </w:r>
    </w:p>
    <w:p w14:paraId="614412E5" w14:textId="77777777" w:rsidR="00AA1502" w:rsidRPr="009620D5" w:rsidRDefault="00AA1502" w:rsidP="00AA1502">
      <w:pPr>
        <w:spacing w:after="0" w:line="240" w:lineRule="auto"/>
        <w:ind w:firstLine="720"/>
        <w:jc w:val="both"/>
        <w:rPr>
          <w:rFonts w:ascii="Trebuchet MS" w:eastAsia="Calibri" w:hAnsi="Trebuchet MS" w:cs="Times New Roman"/>
          <w:noProof/>
          <w:color w:val="FF0000"/>
          <w14:ligatures w14:val="none"/>
        </w:rPr>
      </w:pPr>
      <w:r w:rsidRPr="009620D5">
        <w:rPr>
          <w:rFonts w:ascii="Trebuchet MS" w:eastAsia="Calibri" w:hAnsi="Trebuchet MS" w:cs="Times New Roman"/>
          <w:noProof/>
          <w14:ligatures w14:val="none"/>
        </w:rPr>
        <w:t>Gestionarea deșeurilor se va face cu respectarea strictă a prevederilor O.U.G. nr. 92/26.08.2021 privind regimul deşeurilor, completată și modificată de Legea 17/2023.</w:t>
      </w:r>
    </w:p>
    <w:p w14:paraId="0B95CD3C" w14:textId="1F88AE6D" w:rsidR="00AA1502" w:rsidRPr="009620D5" w:rsidRDefault="0053321A" w:rsidP="00AA1502">
      <w:pPr>
        <w:spacing w:after="0" w:line="240" w:lineRule="auto"/>
        <w:jc w:val="both"/>
        <w:rPr>
          <w:rFonts w:ascii="Trebuchet MS" w:eastAsia="Calibri" w:hAnsi="Trebuchet MS" w:cs="Times New Roman"/>
          <w:noProof/>
          <w:lang w:eastAsia="ar-SA"/>
          <w14:ligatures w14:val="none"/>
        </w:rPr>
      </w:pPr>
      <w:r>
        <w:rPr>
          <w:rFonts w:ascii="Trebuchet MS" w:eastAsia="Calibri" w:hAnsi="Trebuchet MS" w:cs="Times New Roman"/>
          <w:b/>
          <w:noProof/>
          <w:lang w:eastAsia="ar-SA"/>
          <w14:ligatures w14:val="none"/>
        </w:rPr>
        <w:t>10</w:t>
      </w:r>
      <w:r w:rsidR="00AA1502" w:rsidRPr="009620D5">
        <w:rPr>
          <w:rFonts w:ascii="Trebuchet MS" w:eastAsia="Calibri" w:hAnsi="Trebuchet MS" w:cs="Times New Roman"/>
          <w:b/>
          <w:noProof/>
          <w:lang w:eastAsia="ar-SA"/>
          <w14:ligatures w14:val="none"/>
        </w:rPr>
        <w:t>.</w:t>
      </w:r>
      <w:r w:rsidR="00AA1502" w:rsidRPr="009620D5">
        <w:rPr>
          <w:rFonts w:ascii="Trebuchet MS" w:eastAsia="Calibri" w:hAnsi="Trebuchet MS" w:cs="Times New Roman"/>
          <w:noProof/>
          <w:lang w:eastAsia="ar-SA"/>
          <w14:ligatures w14:val="none"/>
        </w:rPr>
        <w:t xml:space="preserve"> </w:t>
      </w:r>
      <w:r w:rsidR="00AA1502" w:rsidRPr="009620D5">
        <w:rPr>
          <w:rFonts w:ascii="Trebuchet MS" w:eastAsia="Calibri" w:hAnsi="Trebuchet MS" w:cs="Times New Roman"/>
          <w:noProof/>
          <w14:ligatures w14:val="none"/>
        </w:rPr>
        <w:t>Atât pentru perioada execuţiei lucrărilor, cât şi în perioada de funcţionare a obiectivului, se vor lua toate măsurile necesare pentru:</w:t>
      </w:r>
    </w:p>
    <w:p w14:paraId="0CEF3BCF" w14:textId="77777777" w:rsidR="00AA1502" w:rsidRPr="009620D5" w:rsidRDefault="00AA1502" w:rsidP="00AA1502">
      <w:pPr>
        <w:spacing w:after="0" w:line="240" w:lineRule="auto"/>
        <w:ind w:firstLine="720"/>
        <w:jc w:val="both"/>
        <w:rPr>
          <w:rFonts w:ascii="Trebuchet MS" w:eastAsia="Calibri" w:hAnsi="Trebuchet MS" w:cs="Times New Roman"/>
          <w:noProof/>
          <w14:ligatures w14:val="none"/>
        </w:rPr>
      </w:pPr>
      <w:r w:rsidRPr="009620D5">
        <w:rPr>
          <w:rFonts w:ascii="Trebuchet MS" w:eastAsia="Calibri" w:hAnsi="Trebuchet MS" w:cs="Times New Roman"/>
          <w:noProof/>
          <w14:ligatures w14:val="none"/>
        </w:rPr>
        <w:t xml:space="preserve">   </w:t>
      </w:r>
      <w:r w:rsidRPr="009620D5">
        <w:rPr>
          <w:rFonts w:ascii="Trebuchet MS" w:eastAsia="Calibri" w:hAnsi="Trebuchet MS" w:cs="Times New Roman"/>
          <w:b/>
          <w:noProof/>
          <w14:ligatures w14:val="none"/>
        </w:rPr>
        <w:t>-</w:t>
      </w:r>
      <w:r w:rsidRPr="009620D5">
        <w:rPr>
          <w:rFonts w:ascii="Trebuchet MS" w:eastAsia="Calibri" w:hAnsi="Trebuchet MS" w:cs="Times New Roman"/>
          <w:noProof/>
          <w14:ligatures w14:val="none"/>
        </w:rPr>
        <w:t xml:space="preserve"> evitarea scurgerilor accidentale de produse petroliere de la mijloacele de transport utilizate;</w:t>
      </w:r>
    </w:p>
    <w:p w14:paraId="50D632D7" w14:textId="77777777" w:rsidR="00AA1502" w:rsidRPr="009620D5" w:rsidRDefault="00AA1502" w:rsidP="00AA1502">
      <w:pPr>
        <w:spacing w:after="0" w:line="240" w:lineRule="auto"/>
        <w:ind w:firstLine="720"/>
        <w:jc w:val="both"/>
        <w:rPr>
          <w:rFonts w:ascii="Trebuchet MS" w:eastAsia="Calibri" w:hAnsi="Trebuchet MS" w:cs="Times New Roman"/>
          <w:noProof/>
          <w14:ligatures w14:val="none"/>
        </w:rPr>
      </w:pPr>
      <w:r w:rsidRPr="009620D5">
        <w:rPr>
          <w:rFonts w:ascii="Trebuchet MS" w:eastAsia="Calibri" w:hAnsi="Trebuchet MS" w:cs="Times New Roman"/>
          <w:b/>
          <w:noProof/>
          <w14:ligatures w14:val="none"/>
        </w:rPr>
        <w:t xml:space="preserve">   -</w:t>
      </w:r>
      <w:r w:rsidRPr="009620D5">
        <w:rPr>
          <w:rFonts w:ascii="Trebuchet MS" w:eastAsia="Calibri" w:hAnsi="Trebuchet MS" w:cs="Times New Roman"/>
          <w:noProof/>
          <w14:ligatures w14:val="none"/>
        </w:rPr>
        <w:t xml:space="preserve"> evitarea depozitării necontrolate a materialelor folosite şi a deşeurilor rezultate;</w:t>
      </w:r>
    </w:p>
    <w:p w14:paraId="44693640" w14:textId="77777777" w:rsidR="00AA1502" w:rsidRPr="009620D5" w:rsidRDefault="00AA1502" w:rsidP="00AA1502">
      <w:pPr>
        <w:spacing w:after="0" w:line="240" w:lineRule="auto"/>
        <w:ind w:firstLine="720"/>
        <w:jc w:val="both"/>
        <w:rPr>
          <w:rFonts w:ascii="Trebuchet MS" w:eastAsia="Calibri" w:hAnsi="Trebuchet MS" w:cs="Times New Roman"/>
          <w:noProof/>
          <w14:ligatures w14:val="none"/>
        </w:rPr>
      </w:pPr>
      <w:r w:rsidRPr="009620D5">
        <w:rPr>
          <w:rFonts w:ascii="Trebuchet MS" w:eastAsia="Calibri" w:hAnsi="Trebuchet MS" w:cs="Times New Roman"/>
          <w:b/>
          <w:noProof/>
          <w14:ligatures w14:val="none"/>
        </w:rPr>
        <w:t xml:space="preserve">   -</w:t>
      </w:r>
      <w:r w:rsidRPr="009620D5">
        <w:rPr>
          <w:rFonts w:ascii="Trebuchet MS" w:eastAsia="Calibri" w:hAnsi="Trebuchet MS" w:cs="Times New Roman"/>
          <w:noProof/>
          <w14:ligatures w14:val="none"/>
        </w:rPr>
        <w:t xml:space="preserve"> asigurarea permanentă a stocului de materiale și dotări necesare pentru combaterea efectelor poluărilor accidentale (materiale absorbante).</w:t>
      </w:r>
    </w:p>
    <w:p w14:paraId="13530E6B" w14:textId="04EC3F00" w:rsidR="00AA1502" w:rsidRPr="009620D5" w:rsidRDefault="0053321A" w:rsidP="00AA1502">
      <w:pPr>
        <w:tabs>
          <w:tab w:val="left" w:pos="270"/>
          <w:tab w:val="left" w:pos="1080"/>
        </w:tabs>
        <w:autoSpaceDE w:val="0"/>
        <w:autoSpaceDN w:val="0"/>
        <w:adjustRightInd w:val="0"/>
        <w:spacing w:after="0" w:line="240" w:lineRule="auto"/>
        <w:jc w:val="both"/>
        <w:rPr>
          <w:rFonts w:ascii="Trebuchet MS" w:eastAsia="Calibri" w:hAnsi="Trebuchet MS" w:cs="Times New Roman"/>
          <w:noProof/>
          <w14:ligatures w14:val="none"/>
        </w:rPr>
      </w:pPr>
      <w:r>
        <w:rPr>
          <w:rFonts w:ascii="Trebuchet MS" w:eastAsia="Calibri" w:hAnsi="Trebuchet MS" w:cs="Times New Roman"/>
          <w:b/>
          <w:noProof/>
          <w14:ligatures w14:val="none"/>
        </w:rPr>
        <w:t>11</w:t>
      </w:r>
      <w:r w:rsidR="00AA1502" w:rsidRPr="009620D5">
        <w:rPr>
          <w:rFonts w:ascii="Trebuchet MS" w:eastAsia="Calibri" w:hAnsi="Trebuchet MS" w:cs="Times New Roman"/>
          <w:b/>
          <w:noProof/>
          <w14:ligatures w14:val="none"/>
        </w:rPr>
        <w:t xml:space="preserve">. </w:t>
      </w:r>
      <w:r w:rsidR="00AA1502" w:rsidRPr="009620D5">
        <w:rPr>
          <w:rFonts w:ascii="Trebuchet MS" w:eastAsia="Calibri" w:hAnsi="Trebuchet MS" w:cs="Times New Roman"/>
          <w:noProof/>
          <w14:ligatures w14:val="none"/>
        </w:rPr>
        <w:t>Alimentarea cu carburanţi a mijloacelor auto și schimburile de ulei se vor face numai pe amplasamente autorizate.</w:t>
      </w:r>
    </w:p>
    <w:p w14:paraId="745CD830" w14:textId="0D5B3A6E" w:rsidR="00AA1502" w:rsidRPr="009620D5" w:rsidRDefault="00AA1502" w:rsidP="00AA1502">
      <w:pPr>
        <w:spacing w:after="0" w:line="240" w:lineRule="auto"/>
        <w:jc w:val="both"/>
        <w:rPr>
          <w:rFonts w:ascii="Trebuchet MS" w:eastAsia="Calibri" w:hAnsi="Trebuchet MS" w:cs="Times New Roman"/>
          <w:noProof/>
          <w14:ligatures w14:val="none"/>
        </w:rPr>
      </w:pPr>
      <w:r w:rsidRPr="009620D5">
        <w:rPr>
          <w:rFonts w:ascii="Trebuchet MS" w:eastAsia="Calibri" w:hAnsi="Trebuchet MS" w:cs="Times New Roman"/>
          <w:b/>
          <w:noProof/>
          <w14:ligatures w14:val="none"/>
        </w:rPr>
        <w:t>1</w:t>
      </w:r>
      <w:r w:rsidR="0053321A">
        <w:rPr>
          <w:rFonts w:ascii="Trebuchet MS" w:eastAsia="Calibri" w:hAnsi="Trebuchet MS" w:cs="Times New Roman"/>
          <w:b/>
          <w:noProof/>
          <w14:ligatures w14:val="none"/>
        </w:rPr>
        <w:t>2</w:t>
      </w:r>
      <w:r w:rsidRPr="009620D5">
        <w:rPr>
          <w:rFonts w:ascii="Trebuchet MS" w:eastAsia="Calibri" w:hAnsi="Trebuchet MS" w:cs="Times New Roman"/>
          <w:b/>
          <w:noProof/>
          <w14:ligatures w14:val="none"/>
        </w:rPr>
        <w:t>.</w:t>
      </w:r>
      <w:r w:rsidRPr="009620D5">
        <w:rPr>
          <w:rFonts w:ascii="Trebuchet MS" w:eastAsia="Calibri" w:hAnsi="Trebuchet MS" w:cs="Times New Roman"/>
          <w:noProof/>
          <w14:ligatures w14:val="none"/>
        </w:rPr>
        <w:t xml:space="preserve"> În scopul conservării și protejării</w:t>
      </w:r>
      <w:r w:rsidRPr="009620D5">
        <w:rPr>
          <w:rFonts w:ascii="Trebuchet MS" w:eastAsia="Calibri" w:hAnsi="Trebuchet MS" w:cs="Times New Roman"/>
          <w:iCs/>
          <w:noProof/>
          <w14:ligatures w14:val="none"/>
        </w:rPr>
        <w:t xml:space="preserve"> </w:t>
      </w:r>
      <w:r w:rsidRPr="009620D5">
        <w:rPr>
          <w:rFonts w:ascii="Trebuchet MS" w:eastAsia="Calibri" w:hAnsi="Trebuchet MS" w:cs="Times New Roman"/>
          <w:noProof/>
          <w14:ligatures w14:val="none"/>
        </w:rPr>
        <w:t>speciilor de plante și animale sălbatice terestre, acvatice și subterane, prevăzute in anexele nr. 4 A si 4 B din OUG nr. 57/2007 privind regimul ariilor naturale protejate, conservarea habitatelor naturale, a florei și faunei sălbatice, aprobată cu modificări și completări prin Legea </w:t>
      </w:r>
      <w:hyperlink r:id="rId12" w:tgtFrame="_blank" w:history="1">
        <w:r w:rsidRPr="009620D5">
          <w:rPr>
            <w:rFonts w:ascii="Trebuchet MS" w:eastAsia="Calibri" w:hAnsi="Trebuchet MS" w:cs="Times New Roman"/>
            <w:noProof/>
            <w14:ligatures w14:val="none"/>
          </w:rPr>
          <w:t>nr. 49/2011</w:t>
        </w:r>
      </w:hyperlink>
      <w:r w:rsidRPr="009620D5">
        <w:rPr>
          <w:rFonts w:ascii="Trebuchet MS" w:eastAsia="Calibri" w:hAnsi="Trebuchet MS" w:cs="Times New Roman"/>
          <w:noProof/>
          <w14:ligatures w14:val="none"/>
        </w:rPr>
        <w:t xml:space="preserve">, cu modificările și completările ulterioare,  sunt interzise: </w:t>
      </w:r>
    </w:p>
    <w:p w14:paraId="28DEA7EB" w14:textId="77777777" w:rsidR="00AA1502" w:rsidRPr="009620D5" w:rsidRDefault="00AA1502" w:rsidP="00AA1502">
      <w:pPr>
        <w:spacing w:after="0" w:line="240" w:lineRule="auto"/>
        <w:ind w:firstLine="720"/>
        <w:jc w:val="both"/>
        <w:rPr>
          <w:rFonts w:ascii="Trebuchet MS" w:eastAsia="Calibri" w:hAnsi="Trebuchet MS" w:cs="Times New Roman"/>
          <w:noProof/>
          <w14:ligatures w14:val="none"/>
        </w:rPr>
      </w:pPr>
      <w:r w:rsidRPr="009620D5">
        <w:rPr>
          <w:rFonts w:ascii="Trebuchet MS" w:eastAsia="Calibri" w:hAnsi="Trebuchet MS" w:cs="Times New Roman"/>
          <w:noProof/>
          <w14:ligatures w14:val="none"/>
        </w:rPr>
        <w:t>a) orice formă de recoltare, capturare, ucidere, distrugere sau vătămare a exemplarelor aflate în mediul lor natural, în oricare dintre stadiile ciclului lor biologic;</w:t>
      </w:r>
    </w:p>
    <w:p w14:paraId="00DCAD3B" w14:textId="77777777" w:rsidR="00AA1502" w:rsidRPr="009620D5" w:rsidRDefault="00AA1502" w:rsidP="00AA1502">
      <w:pPr>
        <w:spacing w:after="0" w:line="240" w:lineRule="auto"/>
        <w:ind w:firstLine="720"/>
        <w:jc w:val="both"/>
        <w:rPr>
          <w:rFonts w:ascii="Trebuchet MS" w:eastAsia="Calibri" w:hAnsi="Trebuchet MS" w:cs="Times New Roman"/>
          <w:noProof/>
          <w14:ligatures w14:val="none"/>
        </w:rPr>
      </w:pPr>
      <w:r w:rsidRPr="009620D5">
        <w:rPr>
          <w:rFonts w:ascii="Trebuchet MS" w:eastAsia="Calibri" w:hAnsi="Trebuchet MS" w:cs="Times New Roman"/>
          <w:noProof/>
          <w14:ligatures w14:val="none"/>
        </w:rPr>
        <w:t>b) perturbarea intenționată în cursul perioadei de reproducere, de creștere, de hibernare și de migrație;</w:t>
      </w:r>
    </w:p>
    <w:p w14:paraId="2CEE4F28" w14:textId="77777777" w:rsidR="00AA1502" w:rsidRPr="009620D5" w:rsidRDefault="00AA1502" w:rsidP="00AA1502">
      <w:pPr>
        <w:spacing w:after="0" w:line="240" w:lineRule="auto"/>
        <w:ind w:firstLine="720"/>
        <w:jc w:val="both"/>
        <w:rPr>
          <w:rFonts w:ascii="Trebuchet MS" w:eastAsia="Calibri" w:hAnsi="Trebuchet MS" w:cs="Times New Roman"/>
          <w:noProof/>
          <w14:ligatures w14:val="none"/>
        </w:rPr>
      </w:pPr>
      <w:r w:rsidRPr="009620D5">
        <w:rPr>
          <w:rFonts w:ascii="Trebuchet MS" w:eastAsia="Calibri" w:hAnsi="Trebuchet MS" w:cs="Times New Roman"/>
          <w:noProof/>
          <w14:ligatures w14:val="none"/>
        </w:rPr>
        <w:t>c) deteriorarea, distrugerea și/sau culegerea intenționată a cuiburilor și/sau ouălor din natură;</w:t>
      </w:r>
    </w:p>
    <w:p w14:paraId="4D5F7724" w14:textId="77777777" w:rsidR="00AA1502" w:rsidRPr="009620D5" w:rsidRDefault="00AA1502" w:rsidP="00AA1502">
      <w:pPr>
        <w:spacing w:after="0" w:line="240" w:lineRule="auto"/>
        <w:ind w:firstLine="720"/>
        <w:jc w:val="both"/>
        <w:rPr>
          <w:rFonts w:ascii="Trebuchet MS" w:eastAsia="Calibri" w:hAnsi="Trebuchet MS" w:cs="Times New Roman"/>
          <w:noProof/>
          <w14:ligatures w14:val="none"/>
        </w:rPr>
      </w:pPr>
      <w:r w:rsidRPr="009620D5">
        <w:rPr>
          <w:rFonts w:ascii="Trebuchet MS" w:eastAsia="Calibri" w:hAnsi="Trebuchet MS" w:cs="Times New Roman"/>
          <w:noProof/>
          <w14:ligatures w14:val="none"/>
        </w:rPr>
        <w:t>d) deteriorarea si/sau distrugerea locurilor de reproducere ori de odihna;</w:t>
      </w:r>
    </w:p>
    <w:p w14:paraId="626A7B9A" w14:textId="77777777" w:rsidR="00AA1502" w:rsidRPr="009620D5" w:rsidRDefault="00AA1502" w:rsidP="00AA1502">
      <w:pPr>
        <w:spacing w:after="0" w:line="240" w:lineRule="auto"/>
        <w:ind w:firstLine="720"/>
        <w:jc w:val="both"/>
        <w:rPr>
          <w:rFonts w:ascii="Trebuchet MS" w:eastAsia="Calibri" w:hAnsi="Trebuchet MS" w:cs="Times New Roman"/>
          <w:noProof/>
          <w14:ligatures w14:val="none"/>
        </w:rPr>
      </w:pPr>
      <w:r w:rsidRPr="009620D5">
        <w:rPr>
          <w:rFonts w:ascii="Trebuchet MS" w:eastAsia="Calibri" w:hAnsi="Trebuchet MS" w:cs="Times New Roman"/>
          <w:noProof/>
          <w14:ligatures w14:val="none"/>
        </w:rPr>
        <w:t>e) recoltarea florilor și a fructelor, culegerea, tăierea, dezrădăcinarea sau distrugerea cu intenție a acestor plante în habitatele lor naturale, în oricare dintre stadiile ciclului lor biologic;</w:t>
      </w:r>
    </w:p>
    <w:p w14:paraId="2A14AB19" w14:textId="77777777" w:rsidR="00AA1502" w:rsidRPr="009620D5" w:rsidRDefault="00AA1502" w:rsidP="00AA1502">
      <w:pPr>
        <w:spacing w:after="0" w:line="240" w:lineRule="auto"/>
        <w:ind w:firstLine="720"/>
        <w:jc w:val="both"/>
        <w:rPr>
          <w:rFonts w:ascii="Trebuchet MS" w:eastAsia="Calibri" w:hAnsi="Trebuchet MS" w:cs="Times New Roman"/>
          <w:noProof/>
          <w14:ligatures w14:val="none"/>
        </w:rPr>
      </w:pPr>
      <w:r w:rsidRPr="009620D5">
        <w:rPr>
          <w:rFonts w:ascii="Trebuchet MS" w:eastAsia="Calibri" w:hAnsi="Trebuchet MS" w:cs="Times New Roman"/>
          <w:noProof/>
          <w14:ligatures w14:val="none"/>
        </w:rPr>
        <w:t>f) deținerea, transportul, vânzarea sau schimburile în orice scop, precum și oferirea spre schimb sau vânzare a exemplarelor luate din natura, în oricare dintre stadiile ciclului lor biologic.</w:t>
      </w:r>
    </w:p>
    <w:p w14:paraId="75F4A3FD" w14:textId="5111B172" w:rsidR="00AA1502" w:rsidRPr="009620D5" w:rsidRDefault="0053321A" w:rsidP="00AA1502">
      <w:pPr>
        <w:spacing w:after="0" w:line="240" w:lineRule="auto"/>
        <w:jc w:val="both"/>
        <w:outlineLvl w:val="0"/>
        <w:rPr>
          <w:rFonts w:ascii="Trebuchet MS" w:eastAsia="Calibri" w:hAnsi="Trebuchet MS" w:cs="Times New Roman"/>
          <w:noProof/>
          <w14:ligatures w14:val="none"/>
        </w:rPr>
      </w:pPr>
      <w:r>
        <w:rPr>
          <w:rFonts w:ascii="Trebuchet MS" w:eastAsia="Calibri" w:hAnsi="Trebuchet MS" w:cs="Times New Roman"/>
          <w:b/>
          <w:noProof/>
          <w14:ligatures w14:val="none"/>
        </w:rPr>
        <w:t>13</w:t>
      </w:r>
      <w:r w:rsidR="00AA1502" w:rsidRPr="009620D5">
        <w:rPr>
          <w:rFonts w:ascii="Trebuchet MS" w:eastAsia="Calibri" w:hAnsi="Trebuchet MS" w:cs="Times New Roman"/>
          <w:b/>
          <w:noProof/>
          <w14:ligatures w14:val="none"/>
        </w:rPr>
        <w:t xml:space="preserve">. </w:t>
      </w:r>
      <w:r w:rsidR="00AA1502" w:rsidRPr="009620D5">
        <w:rPr>
          <w:rFonts w:ascii="Trebuchet MS" w:eastAsia="Calibri" w:hAnsi="Trebuchet MS" w:cs="Times New Roman"/>
          <w:noProof/>
          <w14:ligatures w14:val="none"/>
        </w:rPr>
        <w:t>Titularul proiectului și antreprenorul/constructorul sunt obligați să respecte și să implementeze toate măsurile de reducere a impactului, precum și condițiile</w:t>
      </w:r>
      <w:r w:rsidR="00AA1502" w:rsidRPr="009620D5">
        <w:rPr>
          <w:rFonts w:ascii="Trebuchet MS" w:eastAsia="Calibri" w:hAnsi="Trebuchet MS" w:cs="Times New Roman"/>
          <w:b/>
          <w:noProof/>
          <w14:ligatures w14:val="none"/>
        </w:rPr>
        <w:t xml:space="preserve"> </w:t>
      </w:r>
      <w:r w:rsidR="00AA1502" w:rsidRPr="009620D5">
        <w:rPr>
          <w:rFonts w:ascii="Trebuchet MS" w:eastAsia="Calibri" w:hAnsi="Trebuchet MS" w:cs="Times New Roman"/>
          <w:noProof/>
          <w14:ligatures w14:val="none"/>
        </w:rPr>
        <w:t>prevăzute în documentația care a stat la baza emiterii prezentei decizii.</w:t>
      </w:r>
    </w:p>
    <w:p w14:paraId="4F179440" w14:textId="71C0C166" w:rsidR="00A355AB" w:rsidRPr="00283368" w:rsidRDefault="00A355AB" w:rsidP="00A355AB">
      <w:pPr>
        <w:spacing w:after="0" w:line="240" w:lineRule="auto"/>
        <w:jc w:val="both"/>
        <w:rPr>
          <w:rFonts w:ascii="Trebuchet MS" w:eastAsia="Times New Roman" w:hAnsi="Trebuchet MS" w:cs="Times New Roman"/>
          <w:noProof/>
          <w14:ligatures w14:val="none"/>
        </w:rPr>
      </w:pPr>
      <w:r w:rsidRPr="00283368">
        <w:rPr>
          <w:rFonts w:ascii="Trebuchet MS" w:eastAsia="Times New Roman" w:hAnsi="Trebuchet MS" w:cs="Times New Roman"/>
          <w:b/>
          <w:noProof/>
          <w14:ligatures w14:val="none"/>
        </w:rPr>
        <w:t>1</w:t>
      </w:r>
      <w:r w:rsidR="0053321A">
        <w:rPr>
          <w:rFonts w:ascii="Trebuchet MS" w:eastAsia="Times New Roman" w:hAnsi="Trebuchet MS" w:cs="Times New Roman"/>
          <w:b/>
          <w:noProof/>
          <w14:ligatures w14:val="none"/>
        </w:rPr>
        <w:t>4</w:t>
      </w:r>
      <w:r w:rsidRPr="00283368">
        <w:rPr>
          <w:rFonts w:ascii="Trebuchet MS" w:eastAsia="Times New Roman" w:hAnsi="Trebuchet MS" w:cs="Times New Roman"/>
          <w:b/>
          <w:noProof/>
          <w14:ligatures w14:val="none"/>
        </w:rPr>
        <w:t>.</w:t>
      </w:r>
      <w:r w:rsidRPr="00283368">
        <w:rPr>
          <w:rFonts w:ascii="Trebuchet MS" w:eastAsia="Times New Roman" w:hAnsi="Trebuchet MS" w:cs="Times New Roman"/>
          <w:noProof/>
          <w14:ligatures w14:val="none"/>
        </w:rPr>
        <w:t xml:space="preserve"> La finalizarea investiţiei, titularul va notifica Agenţia pentru Protecţia Mediului Bistriţa-Năsăud şi Comisariatul Judeţean Bistrița-Năsăud al Gărzii Naționale de Mediu pentru verificarea conformării cu actul de reglementare.</w:t>
      </w:r>
    </w:p>
    <w:p w14:paraId="569F2A00" w14:textId="77777777" w:rsidR="00A355AB" w:rsidRPr="00283368" w:rsidRDefault="00A355AB" w:rsidP="00A355AB">
      <w:pPr>
        <w:autoSpaceDE w:val="0"/>
        <w:autoSpaceDN w:val="0"/>
        <w:adjustRightInd w:val="0"/>
        <w:spacing w:after="0" w:line="240" w:lineRule="auto"/>
        <w:ind w:firstLine="720"/>
        <w:jc w:val="both"/>
        <w:rPr>
          <w:rFonts w:ascii="Trebuchet MS" w:eastAsia="Times New Roman" w:hAnsi="Trebuchet MS" w:cs="Times New Roman"/>
          <w:b/>
          <w:noProof/>
          <w:lang w:eastAsia="ro-RO"/>
          <w14:ligatures w14:val="none"/>
        </w:rPr>
      </w:pPr>
    </w:p>
    <w:p w14:paraId="331B182B" w14:textId="77777777" w:rsidR="00A355AB" w:rsidRPr="00283368" w:rsidRDefault="00A355AB" w:rsidP="00A355AB">
      <w:pPr>
        <w:autoSpaceDE w:val="0"/>
        <w:autoSpaceDN w:val="0"/>
        <w:adjustRightInd w:val="0"/>
        <w:spacing w:after="0" w:line="240" w:lineRule="auto"/>
        <w:ind w:firstLine="720"/>
        <w:jc w:val="both"/>
        <w:rPr>
          <w:rFonts w:ascii="Trebuchet MS" w:eastAsia="Times New Roman" w:hAnsi="Trebuchet MS" w:cs="Times New Roman"/>
          <w:b/>
          <w:noProof/>
          <w:lang w:eastAsia="ro-RO"/>
          <w14:ligatures w14:val="none"/>
        </w:rPr>
      </w:pPr>
      <w:r w:rsidRPr="00283368">
        <w:rPr>
          <w:rFonts w:ascii="Trebuchet MS" w:eastAsia="Times New Roman" w:hAnsi="Trebuchet MS" w:cs="Times New Roman"/>
          <w:b/>
          <w:noProof/>
          <w:lang w:eastAsia="ro-RO"/>
          <w14:ligatures w14:val="none"/>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317AFF1E" w14:textId="02775A70" w:rsidR="00A355AB" w:rsidRDefault="00A355AB" w:rsidP="00A355AB">
      <w:pPr>
        <w:shd w:val="clear" w:color="auto" w:fill="FFFFFF"/>
        <w:spacing w:after="0" w:line="240" w:lineRule="auto"/>
        <w:jc w:val="both"/>
        <w:rPr>
          <w:rFonts w:ascii="Trebuchet MS" w:eastAsia="Times New Roman" w:hAnsi="Trebuchet MS" w:cs="Times New Roman"/>
          <w:b/>
          <w:noProof/>
          <w:lang w:eastAsia="ro-RO"/>
          <w14:ligatures w14:val="none"/>
        </w:rPr>
      </w:pPr>
    </w:p>
    <w:p w14:paraId="5699DF0A"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r w:rsidRPr="00283368">
        <w:rPr>
          <w:rFonts w:ascii="Trebuchet MS" w:eastAsia="Times New Roman" w:hAnsi="Trebuchet MS" w:cs="Times New Roman"/>
          <w:noProof/>
          <w:lang w:eastAsia="ro-RO"/>
          <w14:ligatures w14:val="none"/>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3" w:tgtFrame="_blank" w:history="1">
        <w:r w:rsidRPr="00283368">
          <w:rPr>
            <w:rFonts w:ascii="Trebuchet MS" w:eastAsia="Times New Roman" w:hAnsi="Trebuchet MS" w:cs="Times New Roman"/>
            <w:noProof/>
            <w:lang w:eastAsia="ro-RO"/>
            <w14:ligatures w14:val="none"/>
          </w:rPr>
          <w:t>nr. 554/2004</w:t>
        </w:r>
      </w:hyperlink>
      <w:r w:rsidRPr="00283368">
        <w:rPr>
          <w:rFonts w:ascii="Trebuchet MS" w:eastAsia="Times New Roman" w:hAnsi="Trebuchet MS" w:cs="Times New Roman"/>
          <w:noProof/>
          <w:lang w:eastAsia="ro-RO"/>
          <w14:ligatures w14:val="none"/>
        </w:rPr>
        <w:t>, cu modificările și completările ulterioare.</w:t>
      </w:r>
    </w:p>
    <w:p w14:paraId="680E64DD"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p>
    <w:p w14:paraId="0B405126"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r w:rsidRPr="00283368">
        <w:rPr>
          <w:rFonts w:ascii="Trebuchet MS" w:eastAsia="Times New Roman" w:hAnsi="Trebuchet MS" w:cs="Times New Roman"/>
          <w:noProof/>
          <w:lang w:eastAsia="ro-RO"/>
          <w14:ligatures w14:val="none"/>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3D75D0A2"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p>
    <w:p w14:paraId="6BD1A8AC"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r w:rsidRPr="00283368">
        <w:rPr>
          <w:rFonts w:ascii="Trebuchet MS" w:eastAsia="Times New Roman" w:hAnsi="Trebuchet MS" w:cs="Times New Roman"/>
          <w:noProof/>
          <w:lang w:eastAsia="ro-RO"/>
          <w14:ligatures w14:val="none"/>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540B5CF"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p>
    <w:p w14:paraId="7E8BB29E"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r w:rsidRPr="00283368">
        <w:rPr>
          <w:rFonts w:ascii="Trebuchet MS" w:eastAsia="Times New Roman" w:hAnsi="Trebuchet MS" w:cs="Times New Roman"/>
          <w:noProof/>
          <w:lang w:eastAsia="ro-RO"/>
          <w14:ligatures w14:val="none"/>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w:t>
      </w:r>
      <w:r w:rsidRPr="00283368">
        <w:rPr>
          <w:rFonts w:ascii="Trebuchet MS" w:eastAsia="Times New Roman" w:hAnsi="Trebuchet MS" w:cs="Times New Roman"/>
          <w:noProof/>
          <w:lang w:eastAsia="ro-RO"/>
          <w14:ligatures w14:val="none"/>
        </w:rPr>
        <w:lastRenderedPageBreak/>
        <w:t>decizii. Solicitarea trebuie înregistrată în termen de 30 de zile de la data aducerii la cunoștința publicului a deciziei.</w:t>
      </w:r>
    </w:p>
    <w:p w14:paraId="5050513B"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p>
    <w:p w14:paraId="34492BC3"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r w:rsidRPr="00283368">
        <w:rPr>
          <w:rFonts w:ascii="Trebuchet MS" w:eastAsia="Times New Roman" w:hAnsi="Trebuchet MS" w:cs="Times New Roman"/>
          <w:noProof/>
          <w:lang w:eastAsia="ro-RO"/>
          <w14:ligatures w14:val="none"/>
        </w:rPr>
        <w:t>Autoritatea publică emitentă are obligația de a răspunde la plângerea prealabilă prevăzută la art. 22 alin. (1), în termen de 30 de zile de la data înregistrării acesteia la acea autoritate.</w:t>
      </w:r>
    </w:p>
    <w:p w14:paraId="76209DD2"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p>
    <w:p w14:paraId="5C537427"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r w:rsidRPr="00283368">
        <w:rPr>
          <w:rFonts w:ascii="Trebuchet MS" w:eastAsia="Times New Roman" w:hAnsi="Trebuchet MS" w:cs="Times New Roman"/>
          <w:noProof/>
          <w:lang w:eastAsia="ro-RO"/>
          <w14:ligatures w14:val="none"/>
        </w:rPr>
        <w:t>Procedura de soluționare a plângerii prealabile prevăzută la art. 22 alin. (1) este gratuită și trebuie să fie echitabilă, rapidă și corectă.</w:t>
      </w:r>
    </w:p>
    <w:p w14:paraId="089BE78B"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p>
    <w:p w14:paraId="600E7E22"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r w:rsidRPr="00283368">
        <w:rPr>
          <w:rFonts w:ascii="Trebuchet MS" w:eastAsia="Times New Roman" w:hAnsi="Trebuchet MS" w:cs="Times New Roman"/>
          <w:noProof/>
          <w:lang w:eastAsia="ro-RO"/>
          <w14:ligatures w14:val="none"/>
        </w:rPr>
        <w:t>Prezenta decizie poate fi contestată în conformitate cu prevederile Legii nr. 292/2018 privind evaluarea impactului anumitor proiecte publice și private asupra mediului și ale Legii </w:t>
      </w:r>
      <w:hyperlink r:id="rId14" w:tgtFrame="_blank" w:history="1">
        <w:r w:rsidRPr="00283368">
          <w:rPr>
            <w:rFonts w:ascii="Trebuchet MS" w:eastAsia="Times New Roman" w:hAnsi="Trebuchet MS" w:cs="Times New Roman"/>
            <w:noProof/>
            <w:lang w:eastAsia="ro-RO"/>
            <w14:ligatures w14:val="none"/>
          </w:rPr>
          <w:t>nr. 554/2004</w:t>
        </w:r>
      </w:hyperlink>
      <w:r w:rsidRPr="00283368">
        <w:rPr>
          <w:rFonts w:ascii="Trebuchet MS" w:eastAsia="Times New Roman" w:hAnsi="Trebuchet MS" w:cs="Times New Roman"/>
          <w:noProof/>
          <w:lang w:eastAsia="ro-RO"/>
          <w14:ligatures w14:val="none"/>
        </w:rPr>
        <w:t>, cu modificările și completările ulterioare.</w:t>
      </w:r>
    </w:p>
    <w:p w14:paraId="2709D8DC" w14:textId="77777777" w:rsidR="00A355AB" w:rsidRPr="00283368" w:rsidRDefault="00A355AB" w:rsidP="00A355AB">
      <w:pPr>
        <w:spacing w:after="0" w:line="240" w:lineRule="auto"/>
        <w:jc w:val="center"/>
        <w:rPr>
          <w:rFonts w:ascii="Trebuchet MS" w:eastAsia="Calibri" w:hAnsi="Trebuchet MS" w:cs="Times New Roman"/>
          <w:noProof/>
          <w:snapToGrid w:val="0"/>
          <w14:ligatures w14:val="none"/>
        </w:rPr>
      </w:pPr>
    </w:p>
    <w:p w14:paraId="0981FA17" w14:textId="6433A34C" w:rsidR="00A355AB" w:rsidRDefault="00A355AB" w:rsidP="00FE405D">
      <w:pPr>
        <w:spacing w:after="0" w:line="360" w:lineRule="auto"/>
        <w:jc w:val="center"/>
        <w:rPr>
          <w:rFonts w:ascii="Trebuchet MS" w:eastAsia="Calibri" w:hAnsi="Trebuchet MS" w:cs="Times New Roman"/>
          <w:noProof/>
          <w:snapToGrid w:val="0"/>
          <w14:ligatures w14:val="none"/>
        </w:rPr>
      </w:pPr>
    </w:p>
    <w:p w14:paraId="2C0C95F1" w14:textId="765D5833" w:rsidR="00444468" w:rsidRDefault="00444468" w:rsidP="00FE405D">
      <w:pPr>
        <w:spacing w:after="0" w:line="360" w:lineRule="auto"/>
        <w:jc w:val="center"/>
        <w:rPr>
          <w:rFonts w:ascii="Trebuchet MS" w:eastAsia="Calibri" w:hAnsi="Trebuchet MS" w:cs="Times New Roman"/>
          <w:noProof/>
          <w:snapToGrid w:val="0"/>
          <w14:ligatures w14:val="none"/>
        </w:rPr>
      </w:pPr>
    </w:p>
    <w:p w14:paraId="555AC409" w14:textId="77777777" w:rsidR="00444468" w:rsidRPr="00283368" w:rsidRDefault="00444468" w:rsidP="00FE405D">
      <w:pPr>
        <w:spacing w:after="0" w:line="360" w:lineRule="auto"/>
        <w:jc w:val="center"/>
        <w:rPr>
          <w:rFonts w:ascii="Trebuchet MS" w:eastAsia="Calibri" w:hAnsi="Trebuchet MS" w:cs="Times New Roman"/>
          <w:noProof/>
          <w:snapToGrid w:val="0"/>
          <w14:ligatures w14:val="none"/>
        </w:rPr>
      </w:pPr>
    </w:p>
    <w:p w14:paraId="68EE3295" w14:textId="61B8F4E6" w:rsidR="00A355AB" w:rsidRPr="00283368" w:rsidRDefault="00A355AB" w:rsidP="00FE405D">
      <w:pPr>
        <w:spacing w:after="0" w:line="360" w:lineRule="auto"/>
        <w:jc w:val="center"/>
        <w:rPr>
          <w:rFonts w:ascii="Trebuchet MS" w:eastAsia="Calibri" w:hAnsi="Trebuchet MS" w:cs="Times New Roman"/>
          <w:noProof/>
          <w:snapToGrid w:val="0"/>
          <w14:ligatures w14:val="none"/>
        </w:rPr>
      </w:pPr>
      <w:r w:rsidRPr="00283368">
        <w:rPr>
          <w:rFonts w:ascii="Trebuchet MS" w:eastAsia="Calibri" w:hAnsi="Trebuchet MS" w:cs="Times New Roman"/>
          <w:noProof/>
          <w:snapToGrid w:val="0"/>
          <w14:ligatures w14:val="none"/>
        </w:rPr>
        <w:t>DIRECTOR EXECUTIV,</w:t>
      </w:r>
    </w:p>
    <w:p w14:paraId="151769A7" w14:textId="77777777" w:rsidR="00A355AB" w:rsidRPr="00283368" w:rsidRDefault="00A355AB" w:rsidP="00FE405D">
      <w:pPr>
        <w:spacing w:after="0" w:line="360" w:lineRule="auto"/>
        <w:jc w:val="center"/>
        <w:rPr>
          <w:rFonts w:ascii="Trebuchet MS" w:eastAsia="Calibri" w:hAnsi="Trebuchet MS" w:cs="Times New Roman"/>
          <w:noProof/>
          <w:snapToGrid w:val="0"/>
          <w14:ligatures w14:val="none"/>
        </w:rPr>
      </w:pPr>
      <w:r w:rsidRPr="00283368">
        <w:rPr>
          <w:rFonts w:ascii="Trebuchet MS" w:eastAsia="Calibri" w:hAnsi="Trebuchet MS" w:cs="Times New Roman"/>
          <w:noProof/>
          <w:snapToGrid w:val="0"/>
          <w14:ligatures w14:val="none"/>
        </w:rPr>
        <w:t>biolog-chimist Sever Ioan ROMAN</w:t>
      </w:r>
    </w:p>
    <w:p w14:paraId="5124CA46" w14:textId="77777777" w:rsidR="00FE405D" w:rsidRDefault="00A355AB" w:rsidP="00FE405D">
      <w:pPr>
        <w:spacing w:after="0" w:line="360" w:lineRule="auto"/>
        <w:jc w:val="both"/>
        <w:rPr>
          <w:rFonts w:ascii="Trebuchet MS" w:eastAsia="Calibri" w:hAnsi="Trebuchet MS" w:cs="Times New Roman"/>
          <w:noProof/>
          <w:snapToGrid w:val="0"/>
          <w14:ligatures w14:val="none"/>
        </w:rPr>
      </w:pPr>
      <w:r w:rsidRPr="00283368">
        <w:rPr>
          <w:rFonts w:ascii="Trebuchet MS" w:eastAsia="Calibri" w:hAnsi="Trebuchet MS" w:cs="Times New Roman"/>
          <w:noProof/>
          <w:snapToGrid w:val="0"/>
          <w14:ligatures w14:val="none"/>
        </w:rPr>
        <w:tab/>
      </w:r>
    </w:p>
    <w:p w14:paraId="3E3CF83F" w14:textId="40BDEC73" w:rsidR="00A355AB" w:rsidRPr="00283368" w:rsidRDefault="00A355AB" w:rsidP="00FE405D">
      <w:pPr>
        <w:spacing w:after="0" w:line="360" w:lineRule="auto"/>
        <w:jc w:val="both"/>
        <w:rPr>
          <w:rFonts w:ascii="Trebuchet MS" w:eastAsia="Calibri" w:hAnsi="Trebuchet MS" w:cs="Times New Roman"/>
          <w:noProof/>
          <w:snapToGrid w:val="0"/>
          <w14:ligatures w14:val="none"/>
        </w:rPr>
      </w:pPr>
      <w:r w:rsidRPr="00283368">
        <w:rPr>
          <w:rFonts w:ascii="Trebuchet MS" w:eastAsia="Calibri" w:hAnsi="Trebuchet MS" w:cs="Times New Roman"/>
          <w:noProof/>
          <w:snapToGrid w:val="0"/>
          <w14:ligatures w14:val="none"/>
        </w:rPr>
        <w:tab/>
      </w:r>
      <w:r w:rsidRPr="00283368">
        <w:rPr>
          <w:rFonts w:ascii="Trebuchet MS" w:eastAsia="Calibri" w:hAnsi="Trebuchet MS" w:cs="Times New Roman"/>
          <w:noProof/>
          <w:snapToGrid w:val="0"/>
          <w14:ligatures w14:val="none"/>
        </w:rPr>
        <w:tab/>
      </w:r>
      <w:r w:rsidRPr="00283368">
        <w:rPr>
          <w:rFonts w:ascii="Trebuchet MS" w:eastAsia="Calibri" w:hAnsi="Trebuchet MS" w:cs="Times New Roman"/>
          <w:noProof/>
          <w:snapToGrid w:val="0"/>
          <w14:ligatures w14:val="none"/>
        </w:rPr>
        <w:tab/>
      </w:r>
    </w:p>
    <w:p w14:paraId="1787E782" w14:textId="58853B4F" w:rsidR="00444468" w:rsidRDefault="00444468" w:rsidP="00FE405D">
      <w:pPr>
        <w:autoSpaceDE w:val="0"/>
        <w:autoSpaceDN w:val="0"/>
        <w:adjustRightInd w:val="0"/>
        <w:spacing w:after="0" w:line="360" w:lineRule="auto"/>
        <w:jc w:val="both"/>
        <w:rPr>
          <w:rFonts w:ascii="Trebuchet MS" w:eastAsia="Calibri" w:hAnsi="Trebuchet MS" w:cs="Times New Roman"/>
          <w:noProof/>
          <w14:ligatures w14:val="none"/>
        </w:rPr>
      </w:pPr>
    </w:p>
    <w:p w14:paraId="0A412B9B" w14:textId="77777777" w:rsidR="00444468" w:rsidRPr="00283368" w:rsidRDefault="00444468" w:rsidP="00FE405D">
      <w:pPr>
        <w:autoSpaceDE w:val="0"/>
        <w:autoSpaceDN w:val="0"/>
        <w:adjustRightInd w:val="0"/>
        <w:spacing w:after="0" w:line="360" w:lineRule="auto"/>
        <w:jc w:val="both"/>
        <w:rPr>
          <w:rFonts w:ascii="Trebuchet MS" w:eastAsia="Calibri" w:hAnsi="Trebuchet MS" w:cs="Times New Roman"/>
          <w:noProof/>
          <w14:ligatures w14:val="none"/>
        </w:rPr>
      </w:pPr>
    </w:p>
    <w:p w14:paraId="140E7341" w14:textId="61DC67F4" w:rsidR="00A355AB" w:rsidRPr="00283368" w:rsidRDefault="00A355AB" w:rsidP="00FE405D">
      <w:pPr>
        <w:spacing w:after="0" w:line="360" w:lineRule="auto"/>
        <w:jc w:val="both"/>
        <w:rPr>
          <w:rFonts w:ascii="Trebuchet MS" w:eastAsia="Calibri" w:hAnsi="Trebuchet MS" w:cs="Times New Roman"/>
          <w:noProof/>
          <w14:ligatures w14:val="none"/>
        </w:rPr>
      </w:pPr>
      <w:r w:rsidRPr="00283368">
        <w:rPr>
          <w:rFonts w:ascii="Trebuchet MS" w:eastAsia="Calibri" w:hAnsi="Trebuchet MS" w:cs="Times New Roman"/>
          <w:noProof/>
          <w14:ligatures w14:val="none"/>
        </w:rPr>
        <w:t xml:space="preserve">                  ŞEF SERVICIU </w:t>
      </w:r>
      <w:r w:rsidRPr="00283368">
        <w:rPr>
          <w:rFonts w:ascii="Trebuchet MS" w:eastAsia="Calibri" w:hAnsi="Trebuchet MS" w:cs="Times New Roman"/>
          <w:noProof/>
          <w14:ligatures w14:val="none"/>
        </w:rPr>
        <w:tab/>
      </w:r>
      <w:r w:rsidRPr="00283368">
        <w:rPr>
          <w:rFonts w:ascii="Trebuchet MS" w:eastAsia="Calibri" w:hAnsi="Trebuchet MS" w:cs="Times New Roman"/>
          <w:noProof/>
          <w14:ligatures w14:val="none"/>
        </w:rPr>
        <w:tab/>
      </w:r>
      <w:r w:rsidRPr="00283368">
        <w:rPr>
          <w:rFonts w:ascii="Trebuchet MS" w:eastAsia="Calibri" w:hAnsi="Trebuchet MS" w:cs="Times New Roman"/>
          <w:noProof/>
          <w14:ligatures w14:val="none"/>
        </w:rPr>
        <w:tab/>
      </w:r>
      <w:r w:rsidRPr="00283368">
        <w:rPr>
          <w:rFonts w:ascii="Trebuchet MS" w:eastAsia="Calibri" w:hAnsi="Trebuchet MS" w:cs="Times New Roman"/>
          <w:noProof/>
          <w14:ligatures w14:val="none"/>
        </w:rPr>
        <w:tab/>
        <w:t xml:space="preserve">                           </w:t>
      </w:r>
      <w:r w:rsidR="00FE405D">
        <w:rPr>
          <w:rFonts w:ascii="Trebuchet MS" w:eastAsia="Calibri" w:hAnsi="Trebuchet MS" w:cs="Times New Roman"/>
          <w:noProof/>
          <w14:ligatures w14:val="none"/>
        </w:rPr>
        <w:t xml:space="preserve">  </w:t>
      </w:r>
      <w:r w:rsidRPr="00283368">
        <w:rPr>
          <w:rFonts w:ascii="Trebuchet MS" w:eastAsia="Calibri" w:hAnsi="Trebuchet MS" w:cs="Times New Roman"/>
          <w:noProof/>
          <w14:ligatures w14:val="none"/>
        </w:rPr>
        <w:t xml:space="preserve">  ŞEF SERVICIU</w:t>
      </w:r>
    </w:p>
    <w:p w14:paraId="7D8D43EA" w14:textId="664CFD26" w:rsidR="00A355AB" w:rsidRPr="00283368" w:rsidRDefault="00A355AB" w:rsidP="00FE405D">
      <w:pPr>
        <w:spacing w:after="0" w:line="360" w:lineRule="auto"/>
        <w:jc w:val="both"/>
        <w:rPr>
          <w:rFonts w:ascii="Trebuchet MS" w:eastAsia="Calibri" w:hAnsi="Trebuchet MS" w:cs="Times New Roman"/>
          <w:noProof/>
          <w14:ligatures w14:val="none"/>
        </w:rPr>
      </w:pPr>
      <w:r w:rsidRPr="00283368">
        <w:rPr>
          <w:rFonts w:ascii="Trebuchet MS" w:eastAsia="Calibri" w:hAnsi="Trebuchet MS" w:cs="Times New Roman"/>
          <w:noProof/>
          <w14:ligatures w14:val="none"/>
        </w:rPr>
        <w:t xml:space="preserve">    AVIZE, ACORDURI, AUTORIZAŢII,                                         CALITATEA FACTORILOR DE MEDIU</w:t>
      </w:r>
    </w:p>
    <w:p w14:paraId="2F73569A" w14:textId="7BB63494" w:rsidR="00A355AB" w:rsidRPr="00283368" w:rsidRDefault="00A355AB" w:rsidP="00FE405D">
      <w:pPr>
        <w:spacing w:after="0" w:line="360" w:lineRule="auto"/>
        <w:rPr>
          <w:rFonts w:ascii="Trebuchet MS" w:eastAsia="Calibri" w:hAnsi="Trebuchet MS" w:cs="Times New Roman"/>
          <w:iCs/>
          <w:noProof/>
          <w:snapToGrid w:val="0"/>
          <w14:ligatures w14:val="none"/>
        </w:rPr>
      </w:pPr>
      <w:r w:rsidRPr="00283368">
        <w:rPr>
          <w:rFonts w:ascii="Trebuchet MS" w:eastAsia="Calibri" w:hAnsi="Trebuchet MS" w:cs="Times New Roman"/>
          <w:noProof/>
          <w14:ligatures w14:val="none"/>
        </w:rPr>
        <w:t xml:space="preserve">             ing. Marinela Suciu </w:t>
      </w:r>
      <w:r w:rsidRPr="00283368">
        <w:rPr>
          <w:rFonts w:ascii="Trebuchet MS" w:eastAsia="Times New Roman" w:hAnsi="Trebuchet MS" w:cs="Times New Roman"/>
          <w:noProof/>
          <w14:ligatures w14:val="none"/>
        </w:rPr>
        <w:t xml:space="preserve"> </w:t>
      </w:r>
      <w:r w:rsidRPr="00283368">
        <w:rPr>
          <w:rFonts w:ascii="Trebuchet MS" w:eastAsia="Times New Roman" w:hAnsi="Trebuchet MS" w:cs="Times New Roman"/>
          <w:noProof/>
          <w14:ligatures w14:val="none"/>
        </w:rPr>
        <w:tab/>
      </w:r>
      <w:r w:rsidRPr="00283368">
        <w:rPr>
          <w:rFonts w:ascii="Trebuchet MS" w:eastAsia="Times New Roman" w:hAnsi="Trebuchet MS" w:cs="Times New Roman"/>
          <w:noProof/>
          <w14:ligatures w14:val="none"/>
        </w:rPr>
        <w:tab/>
      </w:r>
      <w:r w:rsidRPr="00283368">
        <w:rPr>
          <w:rFonts w:ascii="Trebuchet MS" w:eastAsia="Times New Roman" w:hAnsi="Trebuchet MS" w:cs="Times New Roman"/>
          <w:noProof/>
          <w14:ligatures w14:val="none"/>
        </w:rPr>
        <w:tab/>
      </w:r>
      <w:r w:rsidRPr="00283368">
        <w:rPr>
          <w:rFonts w:ascii="Trebuchet MS" w:eastAsia="Times New Roman" w:hAnsi="Trebuchet MS" w:cs="Times New Roman"/>
          <w:noProof/>
          <w14:ligatures w14:val="none"/>
        </w:rPr>
        <w:tab/>
        <w:t xml:space="preserve">    </w:t>
      </w:r>
      <w:r w:rsidR="00FE405D">
        <w:rPr>
          <w:rFonts w:ascii="Trebuchet MS" w:eastAsia="Times New Roman" w:hAnsi="Trebuchet MS" w:cs="Times New Roman"/>
          <w:noProof/>
          <w14:ligatures w14:val="none"/>
        </w:rPr>
        <w:t xml:space="preserve"> </w:t>
      </w:r>
      <w:r w:rsidRPr="00283368">
        <w:rPr>
          <w:rFonts w:ascii="Trebuchet MS" w:eastAsia="Times New Roman" w:hAnsi="Trebuchet MS" w:cs="Times New Roman"/>
          <w:noProof/>
          <w14:ligatures w14:val="none"/>
        </w:rPr>
        <w:t xml:space="preserve">       </w:t>
      </w:r>
      <w:r w:rsidR="00FE405D">
        <w:rPr>
          <w:rFonts w:ascii="Trebuchet MS" w:eastAsia="Times New Roman" w:hAnsi="Trebuchet MS" w:cs="Times New Roman"/>
          <w:noProof/>
          <w14:ligatures w14:val="none"/>
        </w:rPr>
        <w:t xml:space="preserve">   </w:t>
      </w:r>
      <w:r w:rsidRPr="00283368">
        <w:rPr>
          <w:rFonts w:ascii="Trebuchet MS" w:eastAsia="Times New Roman" w:hAnsi="Trebuchet MS" w:cs="Times New Roman"/>
          <w:noProof/>
          <w14:ligatures w14:val="none"/>
        </w:rPr>
        <w:t xml:space="preserve"> ing. Anca Zaharie</w:t>
      </w:r>
    </w:p>
    <w:p w14:paraId="76CE2FAD" w14:textId="2A274AC6" w:rsidR="00A355AB" w:rsidRDefault="00A355AB" w:rsidP="00FE405D">
      <w:pPr>
        <w:spacing w:after="0" w:line="360" w:lineRule="auto"/>
        <w:ind w:firstLine="720"/>
        <w:rPr>
          <w:rFonts w:ascii="Trebuchet MS" w:eastAsia="Calibri" w:hAnsi="Trebuchet MS" w:cs="Times New Roman"/>
          <w:iCs/>
          <w:noProof/>
          <w:snapToGrid w:val="0"/>
          <w14:ligatures w14:val="none"/>
        </w:rPr>
      </w:pPr>
    </w:p>
    <w:p w14:paraId="524CD527" w14:textId="77777777" w:rsidR="00A355AB" w:rsidRPr="00283368" w:rsidRDefault="00A355AB" w:rsidP="00FE405D">
      <w:pPr>
        <w:spacing w:after="0" w:line="360" w:lineRule="auto"/>
        <w:ind w:firstLine="720"/>
        <w:rPr>
          <w:rFonts w:ascii="Trebuchet MS" w:eastAsia="Calibri" w:hAnsi="Trebuchet MS" w:cs="Times New Roman"/>
          <w:iCs/>
          <w:noProof/>
          <w:snapToGrid w:val="0"/>
          <w14:ligatures w14:val="none"/>
        </w:rPr>
      </w:pPr>
    </w:p>
    <w:p w14:paraId="7D1C7FC3" w14:textId="14AC0CAA" w:rsidR="00A355AB" w:rsidRPr="00283368" w:rsidRDefault="00A355AB" w:rsidP="00FE405D">
      <w:pPr>
        <w:spacing w:after="0" w:line="360" w:lineRule="auto"/>
        <w:ind w:firstLine="720"/>
        <w:rPr>
          <w:rFonts w:ascii="Trebuchet MS" w:eastAsia="Calibri" w:hAnsi="Trebuchet MS" w:cs="Times New Roman"/>
          <w:iCs/>
          <w:noProof/>
          <w:snapToGrid w:val="0"/>
          <w14:ligatures w14:val="none"/>
        </w:rPr>
      </w:pPr>
      <w:r w:rsidRPr="00283368">
        <w:rPr>
          <w:rFonts w:ascii="Trebuchet MS" w:eastAsia="Calibri" w:hAnsi="Trebuchet MS" w:cs="Times New Roman"/>
          <w:iCs/>
          <w:noProof/>
          <w:snapToGrid w:val="0"/>
          <w14:ligatures w14:val="none"/>
        </w:rPr>
        <w:t xml:space="preserve">   </w:t>
      </w:r>
      <w:r w:rsidR="00FE405D">
        <w:rPr>
          <w:rFonts w:ascii="Trebuchet MS" w:eastAsia="Calibri" w:hAnsi="Trebuchet MS" w:cs="Times New Roman"/>
          <w:iCs/>
          <w:noProof/>
          <w:snapToGrid w:val="0"/>
          <w14:ligatures w14:val="none"/>
        </w:rPr>
        <w:t xml:space="preserve"> </w:t>
      </w:r>
      <w:r w:rsidRPr="00283368">
        <w:rPr>
          <w:rFonts w:ascii="Trebuchet MS" w:eastAsia="Calibri" w:hAnsi="Trebuchet MS" w:cs="Times New Roman"/>
          <w:iCs/>
          <w:noProof/>
          <w:snapToGrid w:val="0"/>
          <w14:ligatures w14:val="none"/>
        </w:rPr>
        <w:t xml:space="preserve">     ÎNTOCMIT, </w:t>
      </w:r>
      <w:r w:rsidRPr="00283368">
        <w:rPr>
          <w:rFonts w:ascii="Trebuchet MS" w:eastAsia="Calibri" w:hAnsi="Trebuchet MS" w:cs="Times New Roman"/>
          <w:iCs/>
          <w:noProof/>
          <w:snapToGrid w:val="0"/>
          <w14:ligatures w14:val="none"/>
        </w:rPr>
        <w:tab/>
      </w:r>
      <w:r w:rsidRPr="00283368">
        <w:rPr>
          <w:rFonts w:ascii="Trebuchet MS" w:eastAsia="Calibri" w:hAnsi="Trebuchet MS" w:cs="Times New Roman"/>
          <w:iCs/>
          <w:noProof/>
          <w:snapToGrid w:val="0"/>
          <w14:ligatures w14:val="none"/>
        </w:rPr>
        <w:tab/>
      </w:r>
      <w:r w:rsidRPr="00283368">
        <w:rPr>
          <w:rFonts w:ascii="Trebuchet MS" w:eastAsia="Calibri" w:hAnsi="Trebuchet MS" w:cs="Times New Roman"/>
          <w:iCs/>
          <w:noProof/>
          <w:snapToGrid w:val="0"/>
          <w14:ligatures w14:val="none"/>
        </w:rPr>
        <w:tab/>
      </w:r>
      <w:r w:rsidRPr="00283368">
        <w:rPr>
          <w:rFonts w:ascii="Trebuchet MS" w:eastAsia="Calibri" w:hAnsi="Trebuchet MS" w:cs="Times New Roman"/>
          <w:iCs/>
          <w:noProof/>
          <w:snapToGrid w:val="0"/>
          <w14:ligatures w14:val="none"/>
        </w:rPr>
        <w:tab/>
      </w:r>
      <w:r w:rsidRPr="00283368">
        <w:rPr>
          <w:rFonts w:ascii="Trebuchet MS" w:eastAsia="Calibri" w:hAnsi="Trebuchet MS" w:cs="Times New Roman"/>
          <w:iCs/>
          <w:noProof/>
          <w:snapToGrid w:val="0"/>
          <w14:ligatures w14:val="none"/>
        </w:rPr>
        <w:tab/>
      </w:r>
      <w:r w:rsidRPr="00283368">
        <w:rPr>
          <w:rFonts w:ascii="Trebuchet MS" w:eastAsia="Calibri" w:hAnsi="Trebuchet MS" w:cs="Times New Roman"/>
          <w:iCs/>
          <w:noProof/>
          <w:snapToGrid w:val="0"/>
          <w14:ligatures w14:val="none"/>
        </w:rPr>
        <w:tab/>
        <w:t xml:space="preserve">     </w:t>
      </w:r>
      <w:r w:rsidR="00FE405D">
        <w:rPr>
          <w:rFonts w:ascii="Trebuchet MS" w:eastAsia="Calibri" w:hAnsi="Trebuchet MS" w:cs="Times New Roman"/>
          <w:iCs/>
          <w:noProof/>
          <w:snapToGrid w:val="0"/>
          <w14:ligatures w14:val="none"/>
        </w:rPr>
        <w:t xml:space="preserve"> </w:t>
      </w:r>
      <w:r w:rsidRPr="00283368">
        <w:rPr>
          <w:rFonts w:ascii="Trebuchet MS" w:eastAsia="Calibri" w:hAnsi="Trebuchet MS" w:cs="Times New Roman"/>
          <w:iCs/>
          <w:noProof/>
          <w:snapToGrid w:val="0"/>
          <w14:ligatures w14:val="none"/>
        </w:rPr>
        <w:t xml:space="preserve">   ÎNTOCMIT,</w:t>
      </w:r>
    </w:p>
    <w:p w14:paraId="7F13545E" w14:textId="6B8A5B5F" w:rsidR="00A355AB" w:rsidRPr="00283368" w:rsidRDefault="00A355AB" w:rsidP="00FE40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noProof/>
          <w14:ligatures w14:val="none"/>
        </w:rPr>
      </w:pPr>
      <w:r w:rsidRPr="00283368">
        <w:rPr>
          <w:rFonts w:ascii="Trebuchet MS" w:eastAsia="Calibri" w:hAnsi="Trebuchet MS" w:cs="Times New Roman"/>
          <w:iCs/>
          <w:noProof/>
          <w:snapToGrid w:val="0"/>
          <w14:ligatures w14:val="none"/>
        </w:rPr>
        <w:t xml:space="preserve">            chim. Georgeta Iușan                                              </w:t>
      </w:r>
      <w:r w:rsidR="00527360" w:rsidRPr="00283368">
        <w:rPr>
          <w:rFonts w:ascii="Trebuchet MS" w:eastAsia="Calibri" w:hAnsi="Trebuchet MS" w:cs="Times New Roman"/>
          <w:iCs/>
          <w:noProof/>
          <w:snapToGrid w:val="0"/>
          <w14:ligatures w14:val="none"/>
        </w:rPr>
        <w:t xml:space="preserve">    </w:t>
      </w:r>
      <w:r w:rsidR="00FE405D">
        <w:rPr>
          <w:rFonts w:ascii="Trebuchet MS" w:eastAsia="Calibri" w:hAnsi="Trebuchet MS" w:cs="Times New Roman"/>
          <w:iCs/>
          <w:noProof/>
          <w:snapToGrid w:val="0"/>
          <w14:ligatures w14:val="none"/>
        </w:rPr>
        <w:t xml:space="preserve">   </w:t>
      </w:r>
      <w:r w:rsidR="00787110">
        <w:rPr>
          <w:rFonts w:ascii="Trebuchet MS" w:eastAsia="Calibri" w:hAnsi="Trebuchet MS" w:cs="Times New Roman"/>
          <w:iCs/>
          <w:noProof/>
          <w:snapToGrid w:val="0"/>
          <w14:ligatures w14:val="none"/>
        </w:rPr>
        <w:t xml:space="preserve">     </w:t>
      </w:r>
      <w:r w:rsidR="00FE405D">
        <w:rPr>
          <w:rFonts w:ascii="Trebuchet MS" w:eastAsia="Calibri" w:hAnsi="Trebuchet MS" w:cs="Times New Roman"/>
          <w:iCs/>
          <w:noProof/>
          <w:snapToGrid w:val="0"/>
          <w14:ligatures w14:val="none"/>
        </w:rPr>
        <w:t xml:space="preserve"> </w:t>
      </w:r>
      <w:r w:rsidRPr="00283368">
        <w:rPr>
          <w:rFonts w:ascii="Trebuchet MS" w:eastAsia="Calibri" w:hAnsi="Trebuchet MS" w:cs="Times New Roman"/>
          <w:iCs/>
          <w:noProof/>
          <w:snapToGrid w:val="0"/>
          <w14:ligatures w14:val="none"/>
        </w:rPr>
        <w:t xml:space="preserve"> </w:t>
      </w:r>
      <w:r w:rsidR="00787110" w:rsidRPr="00787110">
        <w:rPr>
          <w:rFonts w:ascii="Trebuchet MS" w:eastAsia="Calibri" w:hAnsi="Trebuchet MS" w:cs="Times New Roman"/>
          <w:iCs/>
          <w:noProof/>
          <w:snapToGrid w:val="0"/>
          <w14:ligatures w14:val="none"/>
        </w:rPr>
        <w:t>ing. Rus Paul</w:t>
      </w:r>
    </w:p>
    <w:p w14:paraId="35E9A62A" w14:textId="14AD9ED3" w:rsidR="00A355AB" w:rsidRDefault="00A355AB" w:rsidP="00920DCE">
      <w:pPr>
        <w:spacing w:after="0" w:line="360" w:lineRule="auto"/>
        <w:ind w:firstLine="720"/>
        <w:jc w:val="both"/>
        <w:rPr>
          <w:rFonts w:ascii="Trebuchet MS" w:eastAsia="Calibri" w:hAnsi="Trebuchet MS" w:cs="Times New Roman"/>
          <w:noProof/>
          <w14:ligatures w14:val="none"/>
        </w:rPr>
      </w:pPr>
    </w:p>
    <w:p w14:paraId="63B2CD2E" w14:textId="1B9711C2" w:rsidR="00444468" w:rsidRDefault="00444468" w:rsidP="00920DCE">
      <w:pPr>
        <w:spacing w:after="0" w:line="360" w:lineRule="auto"/>
        <w:ind w:firstLine="720"/>
        <w:jc w:val="both"/>
        <w:rPr>
          <w:rFonts w:ascii="Trebuchet MS" w:eastAsia="Calibri" w:hAnsi="Trebuchet MS" w:cs="Times New Roman"/>
          <w:noProof/>
          <w14:ligatures w14:val="none"/>
        </w:rPr>
      </w:pPr>
    </w:p>
    <w:p w14:paraId="0D91034A" w14:textId="0AD389DC" w:rsidR="00444468" w:rsidRDefault="00444468" w:rsidP="00920DCE">
      <w:pPr>
        <w:spacing w:after="0" w:line="360" w:lineRule="auto"/>
        <w:ind w:firstLine="720"/>
        <w:jc w:val="both"/>
        <w:rPr>
          <w:rFonts w:ascii="Trebuchet MS" w:eastAsia="Calibri" w:hAnsi="Trebuchet MS" w:cs="Times New Roman"/>
          <w:noProof/>
          <w14:ligatures w14:val="none"/>
        </w:rPr>
      </w:pPr>
    </w:p>
    <w:p w14:paraId="705C671B" w14:textId="690012B9" w:rsidR="00444468" w:rsidRDefault="00444468" w:rsidP="00920DCE">
      <w:pPr>
        <w:spacing w:after="0" w:line="360" w:lineRule="auto"/>
        <w:ind w:firstLine="720"/>
        <w:jc w:val="both"/>
        <w:rPr>
          <w:rFonts w:ascii="Trebuchet MS" w:eastAsia="Calibri" w:hAnsi="Trebuchet MS" w:cs="Times New Roman"/>
          <w:noProof/>
          <w14:ligatures w14:val="none"/>
        </w:rPr>
      </w:pPr>
    </w:p>
    <w:p w14:paraId="42DB34B9" w14:textId="53DFECAC" w:rsidR="00444468" w:rsidRDefault="00444468" w:rsidP="00920DCE">
      <w:pPr>
        <w:spacing w:after="0" w:line="360" w:lineRule="auto"/>
        <w:ind w:firstLine="720"/>
        <w:jc w:val="both"/>
        <w:rPr>
          <w:rFonts w:ascii="Trebuchet MS" w:eastAsia="Calibri" w:hAnsi="Trebuchet MS" w:cs="Times New Roman"/>
          <w:noProof/>
          <w14:ligatures w14:val="none"/>
        </w:rPr>
      </w:pPr>
    </w:p>
    <w:p w14:paraId="3F61E141" w14:textId="1C57982F" w:rsidR="002F5282" w:rsidRDefault="002F5282" w:rsidP="00920DCE">
      <w:pPr>
        <w:spacing w:after="0" w:line="360" w:lineRule="auto"/>
        <w:ind w:firstLine="720"/>
        <w:jc w:val="both"/>
        <w:rPr>
          <w:rFonts w:ascii="Trebuchet MS" w:eastAsia="Calibri" w:hAnsi="Trebuchet MS" w:cs="Times New Roman"/>
          <w:noProof/>
          <w14:ligatures w14:val="none"/>
        </w:rPr>
      </w:pPr>
      <w:bookmarkStart w:id="0" w:name="_GoBack"/>
      <w:bookmarkEnd w:id="0"/>
    </w:p>
    <w:p w14:paraId="67760AB4" w14:textId="080742E8" w:rsidR="002F5282" w:rsidRDefault="002F5282" w:rsidP="00920DCE">
      <w:pPr>
        <w:spacing w:after="0" w:line="360" w:lineRule="auto"/>
        <w:ind w:firstLine="720"/>
        <w:jc w:val="both"/>
        <w:rPr>
          <w:rFonts w:ascii="Trebuchet MS" w:eastAsia="Calibri" w:hAnsi="Trebuchet MS" w:cs="Times New Roman"/>
          <w:noProof/>
          <w14:ligatures w14:val="none"/>
        </w:rPr>
      </w:pPr>
    </w:p>
    <w:p w14:paraId="199E7E46" w14:textId="30E79F1A" w:rsidR="002F5282" w:rsidRDefault="002F5282" w:rsidP="00920DCE">
      <w:pPr>
        <w:spacing w:after="0" w:line="360" w:lineRule="auto"/>
        <w:ind w:firstLine="720"/>
        <w:jc w:val="both"/>
        <w:rPr>
          <w:rFonts w:ascii="Trebuchet MS" w:eastAsia="Calibri" w:hAnsi="Trebuchet MS" w:cs="Times New Roman"/>
          <w:noProof/>
          <w14:ligatures w14:val="none"/>
        </w:rPr>
      </w:pPr>
    </w:p>
    <w:p w14:paraId="40CF84AF" w14:textId="205B1759" w:rsidR="002F5282" w:rsidRDefault="002F5282" w:rsidP="00920DCE">
      <w:pPr>
        <w:spacing w:after="0" w:line="360" w:lineRule="auto"/>
        <w:ind w:firstLine="720"/>
        <w:jc w:val="both"/>
        <w:rPr>
          <w:rFonts w:ascii="Trebuchet MS" w:eastAsia="Calibri" w:hAnsi="Trebuchet MS" w:cs="Times New Roman"/>
          <w:noProof/>
          <w14:ligatures w14:val="none"/>
        </w:rPr>
      </w:pPr>
    </w:p>
    <w:p w14:paraId="619B622F" w14:textId="36E50CD4" w:rsidR="002F5282" w:rsidRDefault="002F5282" w:rsidP="00920DCE">
      <w:pPr>
        <w:spacing w:after="0" w:line="360" w:lineRule="auto"/>
        <w:ind w:firstLine="720"/>
        <w:jc w:val="both"/>
        <w:rPr>
          <w:rFonts w:ascii="Trebuchet MS" w:eastAsia="Calibri" w:hAnsi="Trebuchet MS" w:cs="Times New Roman"/>
          <w:noProof/>
          <w14:ligatures w14:val="none"/>
        </w:rPr>
      </w:pPr>
    </w:p>
    <w:p w14:paraId="0C29EE58" w14:textId="49AFD15E" w:rsidR="002F5282" w:rsidRDefault="002F5282" w:rsidP="00920DCE">
      <w:pPr>
        <w:spacing w:after="0" w:line="360" w:lineRule="auto"/>
        <w:ind w:firstLine="720"/>
        <w:jc w:val="both"/>
        <w:rPr>
          <w:rFonts w:ascii="Trebuchet MS" w:eastAsia="Calibri" w:hAnsi="Trebuchet MS" w:cs="Times New Roman"/>
          <w:noProof/>
          <w14:ligatures w14:val="none"/>
        </w:rPr>
      </w:pPr>
    </w:p>
    <w:p w14:paraId="78FFD93D" w14:textId="77777777" w:rsidR="002F5282" w:rsidRDefault="002F5282" w:rsidP="00920DCE">
      <w:pPr>
        <w:spacing w:after="0" w:line="360" w:lineRule="auto"/>
        <w:ind w:firstLine="720"/>
        <w:jc w:val="both"/>
        <w:rPr>
          <w:rFonts w:ascii="Trebuchet MS" w:eastAsia="Calibri" w:hAnsi="Trebuchet MS" w:cs="Times New Roman"/>
          <w:noProof/>
          <w14:ligatures w14:val="none"/>
        </w:rPr>
      </w:pPr>
    </w:p>
    <w:p w14:paraId="0877D891" w14:textId="77777777" w:rsidR="00444468" w:rsidRPr="00283368" w:rsidRDefault="00444468" w:rsidP="00920DCE">
      <w:pPr>
        <w:spacing w:after="0" w:line="360" w:lineRule="auto"/>
        <w:ind w:firstLine="720"/>
        <w:jc w:val="both"/>
        <w:rPr>
          <w:rFonts w:ascii="Trebuchet MS" w:eastAsia="Calibri" w:hAnsi="Trebuchet MS" w:cs="Times New Roman"/>
          <w:noProof/>
          <w14:ligatures w14:val="none"/>
        </w:rPr>
      </w:pPr>
    </w:p>
    <w:p w14:paraId="690A0DD0" w14:textId="18FEF21F" w:rsidR="004B7245" w:rsidRPr="00A355AB" w:rsidRDefault="004B7245" w:rsidP="007D7D58">
      <w:pPr>
        <w:pStyle w:val="Footer1"/>
        <w:ind w:left="284"/>
        <w:rPr>
          <w:noProof/>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A355AB">
        <w:rPr>
          <w:noProof/>
          <w:sz w:val="16"/>
          <w:szCs w:val="16"/>
        </w:rPr>
        <w:t xml:space="preserve">AGENȚIA PENTRU PROTECȚIA MEDIULUI BISTRIȚA-NĂSĂUD                                                          </w:t>
      </w:r>
    </w:p>
    <w:p w14:paraId="41C0E49D" w14:textId="77777777" w:rsidR="004B7245" w:rsidRPr="00A355AB" w:rsidRDefault="004B7245" w:rsidP="007D7D58">
      <w:pPr>
        <w:pStyle w:val="Footer1"/>
        <w:ind w:left="284"/>
        <w:rPr>
          <w:noProof/>
          <w:sz w:val="16"/>
          <w:szCs w:val="16"/>
        </w:rPr>
      </w:pPr>
      <w:r w:rsidRPr="00A355AB">
        <w:rPr>
          <w:noProof/>
          <w:sz w:val="16"/>
          <w:szCs w:val="16"/>
        </w:rPr>
        <w:t>Strada Parcului, nr.20, Bistrița, jud. Bistrița-Năsăud, Cod poștal 420035</w:t>
      </w:r>
    </w:p>
    <w:p w14:paraId="200F4523" w14:textId="7043ED7D" w:rsidR="004B7245" w:rsidRPr="00A355AB" w:rsidRDefault="004B7245" w:rsidP="007D7D58">
      <w:pPr>
        <w:pStyle w:val="Footer1"/>
        <w:ind w:left="284"/>
        <w:rPr>
          <w:noProof/>
          <w:color w:val="auto"/>
          <w:sz w:val="16"/>
          <w:szCs w:val="16"/>
        </w:rPr>
      </w:pPr>
      <w:r w:rsidRPr="00A355AB">
        <w:rPr>
          <w:noProof/>
          <w:sz w:val="16"/>
          <w:szCs w:val="16"/>
        </w:rPr>
        <w:t>Tel.: +4 0263224064    Fax: +4 0263223709</w:t>
      </w:r>
      <w:r w:rsidR="00A13C59" w:rsidRPr="00A355AB">
        <w:rPr>
          <w:noProof/>
          <w:sz w:val="16"/>
          <w:szCs w:val="16"/>
        </w:rPr>
        <w:t xml:space="preserve">  </w:t>
      </w:r>
      <w:r w:rsidRPr="00A355AB">
        <w:rPr>
          <w:noProof/>
          <w:sz w:val="16"/>
          <w:szCs w:val="16"/>
        </w:rPr>
        <w:t xml:space="preserve"> e-mail: </w:t>
      </w:r>
      <w:hyperlink r:id="rId15" w:history="1">
        <w:r w:rsidRPr="00A355AB">
          <w:rPr>
            <w:rStyle w:val="Hyperlink"/>
            <w:noProof/>
            <w:sz w:val="16"/>
            <w:szCs w:val="16"/>
          </w:rPr>
          <w:t>office@apmbn.anpm.ro</w:t>
        </w:r>
      </w:hyperlink>
      <w:r w:rsidR="00A13C59" w:rsidRPr="00A355AB">
        <w:rPr>
          <w:rStyle w:val="Hyperlink"/>
          <w:noProof/>
          <w:color w:val="auto"/>
          <w:sz w:val="16"/>
          <w:szCs w:val="16"/>
          <w:u w:val="none"/>
        </w:rPr>
        <w:t xml:space="preserve"> </w:t>
      </w:r>
      <w:r w:rsidRPr="00A355AB">
        <w:rPr>
          <w:rStyle w:val="Hyperlink"/>
          <w:noProof/>
          <w:color w:val="auto"/>
          <w:sz w:val="16"/>
          <w:szCs w:val="16"/>
          <w:u w:val="none"/>
        </w:rPr>
        <w:t xml:space="preserve"> </w:t>
      </w:r>
      <w:r w:rsidRPr="00A355AB">
        <w:rPr>
          <w:noProof/>
          <w:color w:val="auto"/>
          <w:sz w:val="16"/>
          <w:szCs w:val="16"/>
        </w:rPr>
        <w:t xml:space="preserve">website: </w:t>
      </w:r>
      <w:bookmarkEnd w:id="1"/>
      <w:bookmarkEnd w:id="2"/>
      <w:bookmarkEnd w:id="3"/>
      <w:bookmarkEnd w:id="4"/>
      <w:bookmarkEnd w:id="5"/>
      <w:bookmarkEnd w:id="6"/>
      <w:r w:rsidRPr="00A355AB">
        <w:rPr>
          <w:noProof/>
          <w:color w:val="auto"/>
          <w:sz w:val="16"/>
          <w:szCs w:val="16"/>
        </w:rPr>
        <w:fldChar w:fldCharType="begin"/>
      </w:r>
      <w:r w:rsidRPr="00A355AB">
        <w:rPr>
          <w:noProof/>
          <w:color w:val="auto"/>
          <w:sz w:val="16"/>
          <w:szCs w:val="16"/>
        </w:rPr>
        <w:instrText xml:space="preserve"> HYPERLINK "http://apmbn.anpm.ro" </w:instrText>
      </w:r>
      <w:r w:rsidRPr="00A355AB">
        <w:rPr>
          <w:noProof/>
          <w:color w:val="auto"/>
          <w:sz w:val="16"/>
          <w:szCs w:val="16"/>
        </w:rPr>
        <w:fldChar w:fldCharType="separate"/>
      </w:r>
      <w:r w:rsidRPr="00A355AB">
        <w:rPr>
          <w:rStyle w:val="Hyperlink"/>
          <w:noProof/>
          <w:sz w:val="16"/>
          <w:szCs w:val="16"/>
        </w:rPr>
        <w:t>http://apmbn.anpm.ro</w:t>
      </w:r>
      <w:r w:rsidRPr="00A355AB">
        <w:rPr>
          <w:noProof/>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B7245" w:rsidRPr="00A355AB" w14:paraId="089E3307" w14:textId="77777777" w:rsidTr="004A055B">
        <w:trPr>
          <w:trHeight w:val="254"/>
        </w:trPr>
        <w:tc>
          <w:tcPr>
            <w:tcW w:w="6579" w:type="dxa"/>
            <w:shd w:val="clear" w:color="auto" w:fill="auto"/>
            <w:vAlign w:val="center"/>
          </w:tcPr>
          <w:p w14:paraId="04DC0AFD" w14:textId="77777777" w:rsidR="004B7245" w:rsidRPr="00A355AB" w:rsidRDefault="004B7245" w:rsidP="007D7D58">
            <w:pPr>
              <w:pStyle w:val="Antet"/>
              <w:rPr>
                <w:rFonts w:ascii="Trebuchet MS" w:hAnsi="Trebuchet MS" w:cs="Open Sans"/>
                <w:noProof/>
                <w:color w:val="000000"/>
                <w:sz w:val="16"/>
                <w:szCs w:val="16"/>
                <w:shd w:val="clear" w:color="auto" w:fill="FFFFFF"/>
              </w:rPr>
            </w:pPr>
            <w:r w:rsidRPr="00A355AB">
              <w:rPr>
                <w:rFonts w:ascii="Trebuchet MS" w:hAnsi="Trebuchet MS" w:cs="Open Sans"/>
                <w:noProof/>
                <w:color w:val="000000"/>
                <w:sz w:val="16"/>
                <w:szCs w:val="16"/>
                <w:shd w:val="clear" w:color="auto" w:fill="FFFFFF"/>
              </w:rPr>
              <w:t>Operator de date cu caracter personal, conform Regulamentului (UE) 2016/679</w:t>
            </w:r>
          </w:p>
        </w:tc>
      </w:tr>
    </w:tbl>
    <w:p w14:paraId="6E74F37D" w14:textId="099244D4" w:rsidR="00D447FB" w:rsidRPr="00A355AB" w:rsidRDefault="00D447FB" w:rsidP="007D7D58">
      <w:pPr>
        <w:tabs>
          <w:tab w:val="left" w:pos="1095"/>
        </w:tabs>
        <w:spacing w:line="240" w:lineRule="auto"/>
        <w:rPr>
          <w:rFonts w:ascii="Trebuchet MS" w:hAnsi="Trebuchet MS"/>
          <w:noProof/>
        </w:rPr>
      </w:pPr>
    </w:p>
    <w:sectPr w:rsidR="00D447FB" w:rsidRPr="00A355AB" w:rsidSect="00690C86">
      <w:headerReference w:type="default" r:id="rId16"/>
      <w:footerReference w:type="default" r:id="rId17"/>
      <w:headerReference w:type="first" r:id="rId18"/>
      <w:footerReference w:type="first" r:id="rId19"/>
      <w:pgSz w:w="11906" w:h="16838" w:code="9"/>
      <w:pgMar w:top="432" w:right="1080" w:bottom="432" w:left="1152" w:header="0"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67E16" w14:textId="77777777" w:rsidR="001752C2" w:rsidRDefault="001752C2" w:rsidP="00143ACD">
      <w:pPr>
        <w:spacing w:after="0" w:line="240" w:lineRule="auto"/>
      </w:pPr>
      <w:r>
        <w:separator/>
      </w:r>
    </w:p>
  </w:endnote>
  <w:endnote w:type="continuationSeparator" w:id="0">
    <w:p w14:paraId="69265F5B" w14:textId="77777777" w:rsidR="001752C2" w:rsidRDefault="001752C2"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charset w:val="80"/>
    <w:family w:val="auto"/>
    <w:pitch w:val="default"/>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321B862E" w:rsidR="002E7E50" w:rsidRPr="00FE758C" w:rsidRDefault="002E7E50">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4A0246">
              <w:rPr>
                <w:rFonts w:ascii="Trebuchet MS" w:hAnsi="Trebuchet MS"/>
                <w:b/>
                <w:bCs/>
                <w:noProof/>
                <w:sz w:val="16"/>
                <w:szCs w:val="16"/>
              </w:rPr>
              <w:t>9</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4A0246">
              <w:rPr>
                <w:rFonts w:ascii="Trebuchet MS" w:hAnsi="Trebuchet MS"/>
                <w:b/>
                <w:bCs/>
                <w:noProof/>
                <w:sz w:val="16"/>
                <w:szCs w:val="16"/>
              </w:rPr>
              <w:t>9</w:t>
            </w:r>
            <w:r w:rsidRPr="00FE758C">
              <w:rPr>
                <w:rFonts w:ascii="Trebuchet MS" w:hAnsi="Trebuchet MS"/>
                <w:b/>
                <w:bCs/>
                <w:sz w:val="16"/>
                <w:szCs w:val="16"/>
              </w:rPr>
              <w:fldChar w:fldCharType="end"/>
            </w:r>
          </w:p>
          <w:p w14:paraId="4410F7E4" w14:textId="75ED1B9A" w:rsidR="002E7E50" w:rsidRPr="00D62259" w:rsidRDefault="001752C2" w:rsidP="00CA5B7C">
            <w:pPr>
              <w:pStyle w:val="Antet"/>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7DF4F4F7" w:rsidR="002E7E50" w:rsidRDefault="002E7E50">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690C86">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690C86">
              <w:rPr>
                <w:rFonts w:ascii="Trebuchet MS" w:hAnsi="Trebuchet MS"/>
                <w:b/>
                <w:bCs/>
                <w:noProof/>
                <w:sz w:val="16"/>
                <w:szCs w:val="16"/>
              </w:rPr>
              <w:t>9</w:t>
            </w:r>
            <w:r w:rsidRPr="00FE758C">
              <w:rPr>
                <w:rFonts w:ascii="Trebuchet MS" w:hAnsi="Trebuchet MS"/>
                <w:b/>
                <w:bCs/>
                <w:sz w:val="16"/>
                <w:szCs w:val="16"/>
              </w:rPr>
              <w:fldChar w:fldCharType="end"/>
            </w:r>
          </w:p>
        </w:sdtContent>
      </w:sdt>
    </w:sdtContent>
  </w:sdt>
  <w:p w14:paraId="051FD53C" w14:textId="5D949237" w:rsidR="002E7E50" w:rsidRPr="00D61F63" w:rsidRDefault="002E7E50" w:rsidP="004B7245">
    <w:pPr>
      <w:pStyle w:val="Footer1"/>
      <w:ind w:left="284"/>
      <w:rPr>
        <w:sz w:val="16"/>
        <w:szCs w:val="16"/>
        <w:lang w:val="en-US"/>
      </w:rPr>
    </w:pPr>
    <w:r w:rsidRPr="00D61F63">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5D2FF" w14:textId="77777777" w:rsidR="001752C2" w:rsidRDefault="001752C2" w:rsidP="00143ACD">
      <w:pPr>
        <w:spacing w:after="0" w:line="240" w:lineRule="auto"/>
      </w:pPr>
      <w:r>
        <w:separator/>
      </w:r>
    </w:p>
  </w:footnote>
  <w:footnote w:type="continuationSeparator" w:id="0">
    <w:p w14:paraId="67219605" w14:textId="77777777" w:rsidR="001752C2" w:rsidRDefault="001752C2"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2E7E50" w:rsidRDefault="002E7E50">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2E7E50" w:rsidRDefault="002E7E50"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5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147"/>
    <w:multiLevelType w:val="hybridMultilevel"/>
    <w:tmpl w:val="DEE0E3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0F3F9C"/>
    <w:multiLevelType w:val="hybridMultilevel"/>
    <w:tmpl w:val="F7484C16"/>
    <w:lvl w:ilvl="0" w:tplc="0409000B">
      <w:start w:val="1"/>
      <w:numFmt w:val="bullet"/>
      <w:lvlText w:val=""/>
      <w:lvlJc w:val="left"/>
      <w:pPr>
        <w:tabs>
          <w:tab w:val="num" w:pos="1240"/>
        </w:tabs>
        <w:ind w:left="12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BB2869"/>
    <w:multiLevelType w:val="hybridMultilevel"/>
    <w:tmpl w:val="EFCC2D50"/>
    <w:lvl w:ilvl="0" w:tplc="04090005">
      <w:start w:val="1"/>
      <w:numFmt w:val="bullet"/>
      <w:lvlText w:val=""/>
      <w:lvlJc w:val="left"/>
      <w:pPr>
        <w:tabs>
          <w:tab w:val="num" w:pos="4613"/>
        </w:tabs>
        <w:ind w:left="4613"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D82F9F"/>
    <w:multiLevelType w:val="hybridMultilevel"/>
    <w:tmpl w:val="1FFA126E"/>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E0258"/>
    <w:multiLevelType w:val="hybridMultilevel"/>
    <w:tmpl w:val="A1FEF8B4"/>
    <w:lvl w:ilvl="0" w:tplc="567A0532">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18232B57"/>
    <w:multiLevelType w:val="hybridMultilevel"/>
    <w:tmpl w:val="5C70CC9E"/>
    <w:lvl w:ilvl="0" w:tplc="18C0062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184D7E0C"/>
    <w:multiLevelType w:val="hybridMultilevel"/>
    <w:tmpl w:val="C30A03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C4A6AE7"/>
    <w:multiLevelType w:val="hybridMultilevel"/>
    <w:tmpl w:val="B8CCDDE8"/>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1E12441B"/>
    <w:multiLevelType w:val="hybridMultilevel"/>
    <w:tmpl w:val="28300E94"/>
    <w:lvl w:ilvl="0" w:tplc="0418000B">
      <w:start w:val="1"/>
      <w:numFmt w:val="bullet"/>
      <w:lvlText w:val=""/>
      <w:lvlJc w:val="left"/>
      <w:pPr>
        <w:ind w:left="1446" w:hanging="360"/>
      </w:pPr>
      <w:rPr>
        <w:rFonts w:ascii="Wingdings" w:hAnsi="Wingdings"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abstractNum w:abstractNumId="9" w15:restartNumberingAfterBreak="0">
    <w:nsid w:val="1E5611EA"/>
    <w:multiLevelType w:val="hybridMultilevel"/>
    <w:tmpl w:val="EA8C8E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4E76E3F"/>
    <w:multiLevelType w:val="hybridMultilevel"/>
    <w:tmpl w:val="0F7447E2"/>
    <w:lvl w:ilvl="0" w:tplc="10CCA56E">
      <w:start w:val="1"/>
      <w:numFmt w:val="decimal"/>
      <w:lvlText w:val="%1."/>
      <w:lvlJc w:val="left"/>
      <w:pPr>
        <w:ind w:left="1065" w:hanging="360"/>
      </w:pPr>
      <w:rPr>
        <w:rFonts w:hint="default"/>
        <w:b/>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1" w15:restartNumberingAfterBreak="0">
    <w:nsid w:val="2543226A"/>
    <w:multiLevelType w:val="hybridMultilevel"/>
    <w:tmpl w:val="F7C6FC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70B1CFC"/>
    <w:multiLevelType w:val="hybridMultilevel"/>
    <w:tmpl w:val="606227A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15:restartNumberingAfterBreak="0">
    <w:nsid w:val="299E5EC3"/>
    <w:multiLevelType w:val="hybridMultilevel"/>
    <w:tmpl w:val="3444A6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A327866"/>
    <w:multiLevelType w:val="hybridMultilevel"/>
    <w:tmpl w:val="82B249CE"/>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1C56EE"/>
    <w:multiLevelType w:val="hybridMultilevel"/>
    <w:tmpl w:val="7DD0062A"/>
    <w:lvl w:ilvl="0" w:tplc="04180001">
      <w:start w:val="1"/>
      <w:numFmt w:val="bullet"/>
      <w:lvlText w:val=""/>
      <w:lvlJc w:val="left"/>
      <w:pPr>
        <w:tabs>
          <w:tab w:val="num" w:pos="720"/>
        </w:tabs>
        <w:ind w:left="720" w:hanging="360"/>
      </w:pPr>
      <w:rPr>
        <w:rFonts w:ascii="Symbol" w:hAnsi="Symbol" w:hint="default"/>
      </w:rPr>
    </w:lvl>
    <w:lvl w:ilvl="1" w:tplc="6CE4D4C8">
      <w:start w:val="1"/>
      <w:numFmt w:val="bullet"/>
      <w:lvlText w:val="o"/>
      <w:lvlJc w:val="left"/>
      <w:pPr>
        <w:tabs>
          <w:tab w:val="num" w:pos="1440"/>
        </w:tabs>
        <w:ind w:left="1440" w:hanging="360"/>
      </w:pPr>
      <w:rPr>
        <w:rFonts w:ascii="Arial" w:hAnsi="Arial" w:cs="Arial"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D69EEA84">
      <w:start w:val="1"/>
      <w:numFmt w:val="bullet"/>
      <w:lvlText w:val=""/>
      <w:lvlJc w:val="left"/>
      <w:pPr>
        <w:tabs>
          <w:tab w:val="num" w:pos="3600"/>
        </w:tabs>
        <w:ind w:left="3600" w:hanging="360"/>
      </w:pPr>
      <w:rPr>
        <w:rFonts w:ascii="Symbol" w:hAnsi="Symbol" w:hint="default"/>
        <w:sz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450676"/>
    <w:multiLevelType w:val="hybridMultilevel"/>
    <w:tmpl w:val="3D10E8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3F03814"/>
    <w:multiLevelType w:val="hybridMultilevel"/>
    <w:tmpl w:val="0456A41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6506BC4"/>
    <w:multiLevelType w:val="hybridMultilevel"/>
    <w:tmpl w:val="8990EB96"/>
    <w:lvl w:ilvl="0" w:tplc="254C50DC">
      <w:start w:val="1"/>
      <w:numFmt w:val="bullet"/>
      <w:lvlText w:val=""/>
      <w:lvlJc w:val="left"/>
      <w:pPr>
        <w:ind w:left="1425" w:hanging="360"/>
      </w:pPr>
      <w:rPr>
        <w:rFonts w:ascii="Times New Roman" w:eastAsia="Calibri" w:hAnsi="Times New Roman" w:cs="Times New Roman"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9" w15:restartNumberingAfterBreak="0">
    <w:nsid w:val="3A6B6026"/>
    <w:multiLevelType w:val="hybridMultilevel"/>
    <w:tmpl w:val="CB26278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C681B"/>
    <w:multiLevelType w:val="hybridMultilevel"/>
    <w:tmpl w:val="2F08A052"/>
    <w:lvl w:ilvl="0" w:tplc="055AABC8">
      <w:numFmt w:val="bullet"/>
      <w:lvlText w:val="-"/>
      <w:lvlJc w:val="left"/>
      <w:pPr>
        <w:ind w:left="1440" w:hanging="360"/>
      </w:pPr>
      <w:rPr>
        <w:rFonts w:ascii="Arial" w:eastAsia="Calibri"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486177D4"/>
    <w:multiLevelType w:val="hybridMultilevel"/>
    <w:tmpl w:val="A59CF5EC"/>
    <w:lvl w:ilvl="0" w:tplc="9938A8C8">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2" w15:restartNumberingAfterBreak="0">
    <w:nsid w:val="4BED0D53"/>
    <w:multiLevelType w:val="hybridMultilevel"/>
    <w:tmpl w:val="14B4A23E"/>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254299"/>
    <w:multiLevelType w:val="hybridMultilevel"/>
    <w:tmpl w:val="43EC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F3DF0"/>
    <w:multiLevelType w:val="hybridMultilevel"/>
    <w:tmpl w:val="05586422"/>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387762"/>
    <w:multiLevelType w:val="hybridMultilevel"/>
    <w:tmpl w:val="A9A49F36"/>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84A89"/>
    <w:multiLevelType w:val="hybridMultilevel"/>
    <w:tmpl w:val="5E565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E92F5F"/>
    <w:multiLevelType w:val="hybridMultilevel"/>
    <w:tmpl w:val="CCC438E8"/>
    <w:lvl w:ilvl="0" w:tplc="04090005">
      <w:start w:val="1"/>
      <w:numFmt w:val="bullet"/>
      <w:lvlText w:val=""/>
      <w:lvlJc w:val="left"/>
      <w:pPr>
        <w:tabs>
          <w:tab w:val="num" w:pos="1080"/>
        </w:tabs>
        <w:ind w:left="1080" w:hanging="360"/>
      </w:pPr>
      <w:rPr>
        <w:rFonts w:ascii="Wingdings" w:hAnsi="Wingdings"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2D57B46"/>
    <w:multiLevelType w:val="hybridMultilevel"/>
    <w:tmpl w:val="E0221D52"/>
    <w:lvl w:ilvl="0" w:tplc="04180001">
      <w:start w:val="1"/>
      <w:numFmt w:val="bullet"/>
      <w:lvlText w:val=""/>
      <w:lvlJc w:val="left"/>
      <w:pPr>
        <w:tabs>
          <w:tab w:val="num" w:pos="1440"/>
        </w:tabs>
        <w:ind w:left="144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9" w15:restartNumberingAfterBreak="0">
    <w:nsid w:val="565249CA"/>
    <w:multiLevelType w:val="hybridMultilevel"/>
    <w:tmpl w:val="6CB48CCC"/>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15:restartNumberingAfterBreak="0">
    <w:nsid w:val="5848105B"/>
    <w:multiLevelType w:val="hybridMultilevel"/>
    <w:tmpl w:val="1AF8DDD0"/>
    <w:lvl w:ilvl="0" w:tplc="AB902DB0">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A59611E"/>
    <w:multiLevelType w:val="hybridMultilevel"/>
    <w:tmpl w:val="0032D18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15:restartNumberingAfterBreak="0">
    <w:nsid w:val="5A897062"/>
    <w:multiLevelType w:val="hybridMultilevel"/>
    <w:tmpl w:val="CDAA8FC4"/>
    <w:lvl w:ilvl="0" w:tplc="055AABC8">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4" w15:restartNumberingAfterBreak="0">
    <w:nsid w:val="689F68FC"/>
    <w:multiLevelType w:val="hybridMultilevel"/>
    <w:tmpl w:val="03B45598"/>
    <w:lvl w:ilvl="0" w:tplc="0418000B">
      <w:start w:val="1"/>
      <w:numFmt w:val="bullet"/>
      <w:lvlText w:val=""/>
      <w:lvlJc w:val="left"/>
      <w:pPr>
        <w:ind w:left="1446" w:hanging="360"/>
      </w:pPr>
      <w:rPr>
        <w:rFonts w:ascii="Wingdings" w:hAnsi="Wingdings"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abstractNum w:abstractNumId="35" w15:restartNumberingAfterBreak="0">
    <w:nsid w:val="69133B60"/>
    <w:multiLevelType w:val="hybridMultilevel"/>
    <w:tmpl w:val="2296153A"/>
    <w:lvl w:ilvl="0" w:tplc="FC1AF7D6">
      <w:numFmt w:val="bullet"/>
      <w:lvlText w:val="-"/>
      <w:lvlJc w:val="left"/>
      <w:pPr>
        <w:ind w:left="928" w:hanging="360"/>
      </w:pPr>
      <w:rPr>
        <w:rFonts w:ascii="Arial Narrow" w:eastAsia="Times New Roman" w:hAnsi="Arial Narrow" w:cs="Times New Roman" w:hint="default"/>
        <w:b/>
      </w:rPr>
    </w:lvl>
    <w:lvl w:ilvl="1" w:tplc="04090003">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6" w15:restartNumberingAfterBreak="0">
    <w:nsid w:val="69A81157"/>
    <w:multiLevelType w:val="hybridMultilevel"/>
    <w:tmpl w:val="D900853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D2903FD"/>
    <w:multiLevelType w:val="hybridMultilevel"/>
    <w:tmpl w:val="D270BB1E"/>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71CF66FF"/>
    <w:multiLevelType w:val="hybridMultilevel"/>
    <w:tmpl w:val="0BB8EED4"/>
    <w:lvl w:ilvl="0" w:tplc="04180003">
      <w:start w:val="1"/>
      <w:numFmt w:val="bullet"/>
      <w:lvlText w:val="o"/>
      <w:lvlJc w:val="left"/>
      <w:pPr>
        <w:tabs>
          <w:tab w:val="num" w:pos="1440"/>
        </w:tabs>
        <w:ind w:left="1440" w:hanging="360"/>
      </w:pPr>
      <w:rPr>
        <w:rFonts w:ascii="Courier New" w:hAnsi="Courier New" w:cs="Courier New"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20F08DA"/>
    <w:multiLevelType w:val="singleLevel"/>
    <w:tmpl w:val="7CD8CA58"/>
    <w:lvl w:ilvl="0">
      <w:start w:val="8"/>
      <w:numFmt w:val="decimal"/>
      <w:lvlText w:val=""/>
      <w:lvlJc w:val="left"/>
      <w:pPr>
        <w:tabs>
          <w:tab w:val="num" w:pos="0"/>
        </w:tabs>
        <w:ind w:left="0" w:hanging="360"/>
      </w:pPr>
      <w:rPr>
        <w:rFonts w:ascii="Times New Roman" w:hAnsi="Times New Roman" w:hint="default"/>
      </w:rPr>
    </w:lvl>
  </w:abstractNum>
  <w:abstractNum w:abstractNumId="40" w15:restartNumberingAfterBreak="0">
    <w:nsid w:val="733171C9"/>
    <w:multiLevelType w:val="hybridMultilevel"/>
    <w:tmpl w:val="E06C10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34910A0"/>
    <w:multiLevelType w:val="hybridMultilevel"/>
    <w:tmpl w:val="19AAE496"/>
    <w:lvl w:ilvl="0" w:tplc="EE9EDA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6959E4"/>
    <w:multiLevelType w:val="hybridMultilevel"/>
    <w:tmpl w:val="40AC8FE6"/>
    <w:lvl w:ilvl="0" w:tplc="04180001">
      <w:start w:val="1"/>
      <w:numFmt w:val="bullet"/>
      <w:lvlText w:val=""/>
      <w:lvlJc w:val="left"/>
      <w:pPr>
        <w:tabs>
          <w:tab w:val="num" w:pos="720"/>
        </w:tabs>
        <w:ind w:left="720" w:hanging="360"/>
      </w:pPr>
      <w:rPr>
        <w:rFonts w:ascii="Symbol" w:hAnsi="Symbol" w:hint="default"/>
      </w:rPr>
    </w:lvl>
    <w:lvl w:ilvl="1" w:tplc="1458B360">
      <w:numFmt w:val="bullet"/>
      <w:lvlText w:val="-"/>
      <w:lvlJc w:val="left"/>
      <w:pPr>
        <w:ind w:left="1440" w:hanging="360"/>
      </w:pPr>
      <w:rPr>
        <w:rFonts w:ascii="Arial" w:eastAsia="Times New Roman" w:hAnsi="Arial" w:cs="Aria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615BE8"/>
    <w:multiLevelType w:val="hybridMultilevel"/>
    <w:tmpl w:val="31A046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3"/>
  </w:num>
  <w:num w:numId="2">
    <w:abstractNumId w:val="43"/>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29"/>
  </w:num>
  <w:num w:numId="7">
    <w:abstractNumId w:val="8"/>
  </w:num>
  <w:num w:numId="8">
    <w:abstractNumId w:val="34"/>
  </w:num>
  <w:num w:numId="9">
    <w:abstractNumId w:val="7"/>
  </w:num>
  <w:num w:numId="10">
    <w:abstractNumId w:val="10"/>
  </w:num>
  <w:num w:numId="11">
    <w:abstractNumId w:val="13"/>
  </w:num>
  <w:num w:numId="12">
    <w:abstractNumId w:val="19"/>
  </w:num>
  <w:num w:numId="13">
    <w:abstractNumId w:val="26"/>
  </w:num>
  <w:num w:numId="14">
    <w:abstractNumId w:val="42"/>
  </w:num>
  <w:num w:numId="15">
    <w:abstractNumId w:val="12"/>
  </w:num>
  <w:num w:numId="16">
    <w:abstractNumId w:val="15"/>
  </w:num>
  <w:num w:numId="17">
    <w:abstractNumId w:val="16"/>
  </w:num>
  <w:num w:numId="18">
    <w:abstractNumId w:val="22"/>
  </w:num>
  <w:num w:numId="19">
    <w:abstractNumId w:val="9"/>
  </w:num>
  <w:num w:numId="20">
    <w:abstractNumId w:val="38"/>
  </w:num>
  <w:num w:numId="21">
    <w:abstractNumId w:val="6"/>
  </w:num>
  <w:num w:numId="22">
    <w:abstractNumId w:val="40"/>
  </w:num>
  <w:num w:numId="23">
    <w:abstractNumId w:val="5"/>
  </w:num>
  <w:num w:numId="24">
    <w:abstractNumId w:val="0"/>
  </w:num>
  <w:num w:numId="25">
    <w:abstractNumId w:val="23"/>
  </w:num>
  <w:num w:numId="26">
    <w:abstractNumId w:val="31"/>
  </w:num>
  <w:num w:numId="27">
    <w:abstractNumId w:val="21"/>
  </w:num>
  <w:num w:numId="28">
    <w:abstractNumId w:val="36"/>
  </w:num>
  <w:num w:numId="29">
    <w:abstractNumId w:val="41"/>
  </w:num>
  <w:num w:numId="30">
    <w:abstractNumId w:val="1"/>
  </w:num>
  <w:num w:numId="31">
    <w:abstractNumId w:val="24"/>
  </w:num>
  <w:num w:numId="32">
    <w:abstractNumId w:val="27"/>
  </w:num>
  <w:num w:numId="33">
    <w:abstractNumId w:val="11"/>
  </w:num>
  <w:num w:numId="34">
    <w:abstractNumId w:val="4"/>
  </w:num>
  <w:num w:numId="35">
    <w:abstractNumId w:val="32"/>
  </w:num>
  <w:num w:numId="36">
    <w:abstractNumId w:val="20"/>
  </w:num>
  <w:num w:numId="37">
    <w:abstractNumId w:val="37"/>
  </w:num>
  <w:num w:numId="38">
    <w:abstractNumId w:val="25"/>
  </w:num>
  <w:num w:numId="39">
    <w:abstractNumId w:val="3"/>
  </w:num>
  <w:num w:numId="40">
    <w:abstractNumId w:val="18"/>
  </w:num>
  <w:num w:numId="41">
    <w:abstractNumId w:val="39"/>
  </w:num>
  <w:num w:numId="42">
    <w:abstractNumId w:val="17"/>
  </w:num>
  <w:num w:numId="43">
    <w:abstractNumId w:val="2"/>
  </w:num>
  <w:num w:numId="44">
    <w:abstractNumId w:val="14"/>
  </w:num>
  <w:num w:numId="45">
    <w:abstractNumId w:val="35"/>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606F"/>
    <w:rsid w:val="0002249E"/>
    <w:rsid w:val="00030BCD"/>
    <w:rsid w:val="00041510"/>
    <w:rsid w:val="00042469"/>
    <w:rsid w:val="000473EB"/>
    <w:rsid w:val="00051CD4"/>
    <w:rsid w:val="0007113D"/>
    <w:rsid w:val="0007770E"/>
    <w:rsid w:val="000924FA"/>
    <w:rsid w:val="000931EB"/>
    <w:rsid w:val="00097205"/>
    <w:rsid w:val="000C0E50"/>
    <w:rsid w:val="000D1168"/>
    <w:rsid w:val="000E1DC5"/>
    <w:rsid w:val="000E7D33"/>
    <w:rsid w:val="001106DF"/>
    <w:rsid w:val="001130F8"/>
    <w:rsid w:val="00131DF9"/>
    <w:rsid w:val="00143ACD"/>
    <w:rsid w:val="00166961"/>
    <w:rsid w:val="00173682"/>
    <w:rsid w:val="001752C2"/>
    <w:rsid w:val="00177804"/>
    <w:rsid w:val="00196B46"/>
    <w:rsid w:val="001B47C8"/>
    <w:rsid w:val="001D5009"/>
    <w:rsid w:val="001E7BF9"/>
    <w:rsid w:val="00277E0F"/>
    <w:rsid w:val="00281E84"/>
    <w:rsid w:val="00283368"/>
    <w:rsid w:val="002A1C76"/>
    <w:rsid w:val="002C1D9D"/>
    <w:rsid w:val="002C68AE"/>
    <w:rsid w:val="002D5D7A"/>
    <w:rsid w:val="002D624E"/>
    <w:rsid w:val="002E7E50"/>
    <w:rsid w:val="002F5282"/>
    <w:rsid w:val="003032DE"/>
    <w:rsid w:val="003410D1"/>
    <w:rsid w:val="00347A15"/>
    <w:rsid w:val="003514E2"/>
    <w:rsid w:val="00354326"/>
    <w:rsid w:val="0036601E"/>
    <w:rsid w:val="003A41BD"/>
    <w:rsid w:val="003D162D"/>
    <w:rsid w:val="003D2212"/>
    <w:rsid w:val="003D4397"/>
    <w:rsid w:val="003D4FFE"/>
    <w:rsid w:val="003D71E5"/>
    <w:rsid w:val="004064BC"/>
    <w:rsid w:val="00430461"/>
    <w:rsid w:val="00444468"/>
    <w:rsid w:val="00456C8A"/>
    <w:rsid w:val="0047507C"/>
    <w:rsid w:val="00476D7A"/>
    <w:rsid w:val="00477506"/>
    <w:rsid w:val="00482EF6"/>
    <w:rsid w:val="004859AE"/>
    <w:rsid w:val="00493FCB"/>
    <w:rsid w:val="004A0246"/>
    <w:rsid w:val="004A055B"/>
    <w:rsid w:val="004A5C08"/>
    <w:rsid w:val="004B7245"/>
    <w:rsid w:val="004B7417"/>
    <w:rsid w:val="004C0CE7"/>
    <w:rsid w:val="004C1CA9"/>
    <w:rsid w:val="004C2EC1"/>
    <w:rsid w:val="004C7186"/>
    <w:rsid w:val="004E072B"/>
    <w:rsid w:val="004E2AD9"/>
    <w:rsid w:val="004F0F51"/>
    <w:rsid w:val="00502221"/>
    <w:rsid w:val="00502B92"/>
    <w:rsid w:val="00503CB7"/>
    <w:rsid w:val="00506829"/>
    <w:rsid w:val="0051560F"/>
    <w:rsid w:val="00517147"/>
    <w:rsid w:val="00527360"/>
    <w:rsid w:val="0053065D"/>
    <w:rsid w:val="0053321A"/>
    <w:rsid w:val="00533FB3"/>
    <w:rsid w:val="005369C3"/>
    <w:rsid w:val="00550D81"/>
    <w:rsid w:val="00570362"/>
    <w:rsid w:val="00571449"/>
    <w:rsid w:val="005C5334"/>
    <w:rsid w:val="005D36DF"/>
    <w:rsid w:val="005D3C6B"/>
    <w:rsid w:val="005D44A0"/>
    <w:rsid w:val="005F0477"/>
    <w:rsid w:val="00640F4A"/>
    <w:rsid w:val="006437D7"/>
    <w:rsid w:val="006451A0"/>
    <w:rsid w:val="00653F32"/>
    <w:rsid w:val="00663E96"/>
    <w:rsid w:val="00666749"/>
    <w:rsid w:val="00671AEB"/>
    <w:rsid w:val="006770B9"/>
    <w:rsid w:val="00690C86"/>
    <w:rsid w:val="006A1311"/>
    <w:rsid w:val="006A261F"/>
    <w:rsid w:val="006B39CD"/>
    <w:rsid w:val="006B453A"/>
    <w:rsid w:val="006C284E"/>
    <w:rsid w:val="006C59F5"/>
    <w:rsid w:val="006D182F"/>
    <w:rsid w:val="006D65DB"/>
    <w:rsid w:val="006D6A72"/>
    <w:rsid w:val="006F62D9"/>
    <w:rsid w:val="0070088F"/>
    <w:rsid w:val="00707B57"/>
    <w:rsid w:val="007210A2"/>
    <w:rsid w:val="00722003"/>
    <w:rsid w:val="0072520E"/>
    <w:rsid w:val="007314A8"/>
    <w:rsid w:val="0073333A"/>
    <w:rsid w:val="0074200B"/>
    <w:rsid w:val="00753CCD"/>
    <w:rsid w:val="007570A9"/>
    <w:rsid w:val="00771431"/>
    <w:rsid w:val="00787110"/>
    <w:rsid w:val="007D4A5C"/>
    <w:rsid w:val="007D7D58"/>
    <w:rsid w:val="007E580B"/>
    <w:rsid w:val="007E6483"/>
    <w:rsid w:val="007F5C50"/>
    <w:rsid w:val="0081410D"/>
    <w:rsid w:val="0081504B"/>
    <w:rsid w:val="008507D9"/>
    <w:rsid w:val="00856DB8"/>
    <w:rsid w:val="008631FB"/>
    <w:rsid w:val="00882FBE"/>
    <w:rsid w:val="008911BA"/>
    <w:rsid w:val="008A2448"/>
    <w:rsid w:val="008B09B6"/>
    <w:rsid w:val="008B77F1"/>
    <w:rsid w:val="008C7811"/>
    <w:rsid w:val="008C7A85"/>
    <w:rsid w:val="008D246C"/>
    <w:rsid w:val="008E19DC"/>
    <w:rsid w:val="008E3E17"/>
    <w:rsid w:val="0090061B"/>
    <w:rsid w:val="009142A5"/>
    <w:rsid w:val="00920DCE"/>
    <w:rsid w:val="00922FF3"/>
    <w:rsid w:val="00936E01"/>
    <w:rsid w:val="00940DA7"/>
    <w:rsid w:val="0094164D"/>
    <w:rsid w:val="00943110"/>
    <w:rsid w:val="00967B20"/>
    <w:rsid w:val="00993441"/>
    <w:rsid w:val="00993B55"/>
    <w:rsid w:val="009A2D65"/>
    <w:rsid w:val="009A3184"/>
    <w:rsid w:val="009A3973"/>
    <w:rsid w:val="009B082F"/>
    <w:rsid w:val="009B480A"/>
    <w:rsid w:val="009B5C80"/>
    <w:rsid w:val="009B5F83"/>
    <w:rsid w:val="009F218F"/>
    <w:rsid w:val="00A0719A"/>
    <w:rsid w:val="00A13C59"/>
    <w:rsid w:val="00A1616E"/>
    <w:rsid w:val="00A22961"/>
    <w:rsid w:val="00A26A4D"/>
    <w:rsid w:val="00A355AB"/>
    <w:rsid w:val="00A35F3F"/>
    <w:rsid w:val="00A47940"/>
    <w:rsid w:val="00A63277"/>
    <w:rsid w:val="00A674E7"/>
    <w:rsid w:val="00A843A2"/>
    <w:rsid w:val="00A906B5"/>
    <w:rsid w:val="00AA1502"/>
    <w:rsid w:val="00AA24C5"/>
    <w:rsid w:val="00AC599C"/>
    <w:rsid w:val="00AE23D9"/>
    <w:rsid w:val="00AE5503"/>
    <w:rsid w:val="00AF4DB6"/>
    <w:rsid w:val="00AF50B2"/>
    <w:rsid w:val="00AF6761"/>
    <w:rsid w:val="00B217F4"/>
    <w:rsid w:val="00B50949"/>
    <w:rsid w:val="00B66053"/>
    <w:rsid w:val="00BA225E"/>
    <w:rsid w:val="00BB1492"/>
    <w:rsid w:val="00BC0162"/>
    <w:rsid w:val="00BC4ECF"/>
    <w:rsid w:val="00BE0678"/>
    <w:rsid w:val="00BE0746"/>
    <w:rsid w:val="00BF5895"/>
    <w:rsid w:val="00BF74C6"/>
    <w:rsid w:val="00BF7717"/>
    <w:rsid w:val="00C02DFA"/>
    <w:rsid w:val="00C125B9"/>
    <w:rsid w:val="00C311F3"/>
    <w:rsid w:val="00C32F0E"/>
    <w:rsid w:val="00C42D26"/>
    <w:rsid w:val="00C545F6"/>
    <w:rsid w:val="00C61733"/>
    <w:rsid w:val="00C81EF2"/>
    <w:rsid w:val="00CA526D"/>
    <w:rsid w:val="00CA5B7C"/>
    <w:rsid w:val="00CC12FC"/>
    <w:rsid w:val="00CC5930"/>
    <w:rsid w:val="00CD5836"/>
    <w:rsid w:val="00CF1FE3"/>
    <w:rsid w:val="00D06609"/>
    <w:rsid w:val="00D1499F"/>
    <w:rsid w:val="00D356FA"/>
    <w:rsid w:val="00D41783"/>
    <w:rsid w:val="00D447FB"/>
    <w:rsid w:val="00D61F63"/>
    <w:rsid w:val="00D62259"/>
    <w:rsid w:val="00D635D6"/>
    <w:rsid w:val="00D8381D"/>
    <w:rsid w:val="00D877A7"/>
    <w:rsid w:val="00D92D22"/>
    <w:rsid w:val="00DE0478"/>
    <w:rsid w:val="00DE39E3"/>
    <w:rsid w:val="00DE792C"/>
    <w:rsid w:val="00E11C7A"/>
    <w:rsid w:val="00E13545"/>
    <w:rsid w:val="00E16A27"/>
    <w:rsid w:val="00E30307"/>
    <w:rsid w:val="00E35AD6"/>
    <w:rsid w:val="00E476BF"/>
    <w:rsid w:val="00E53188"/>
    <w:rsid w:val="00E614A0"/>
    <w:rsid w:val="00E7091A"/>
    <w:rsid w:val="00E82CD9"/>
    <w:rsid w:val="00E845D1"/>
    <w:rsid w:val="00E84F3C"/>
    <w:rsid w:val="00E8707A"/>
    <w:rsid w:val="00E90539"/>
    <w:rsid w:val="00E9748E"/>
    <w:rsid w:val="00EB5F5A"/>
    <w:rsid w:val="00EC2B37"/>
    <w:rsid w:val="00EC34E0"/>
    <w:rsid w:val="00EC48CE"/>
    <w:rsid w:val="00EC6101"/>
    <w:rsid w:val="00ED25D0"/>
    <w:rsid w:val="00EE0630"/>
    <w:rsid w:val="00EF01D6"/>
    <w:rsid w:val="00EF1587"/>
    <w:rsid w:val="00F1090C"/>
    <w:rsid w:val="00F13DC5"/>
    <w:rsid w:val="00F30A67"/>
    <w:rsid w:val="00F31598"/>
    <w:rsid w:val="00F31D76"/>
    <w:rsid w:val="00F424CE"/>
    <w:rsid w:val="00F476BB"/>
    <w:rsid w:val="00F5437A"/>
    <w:rsid w:val="00F6696C"/>
    <w:rsid w:val="00F81900"/>
    <w:rsid w:val="00F903E3"/>
    <w:rsid w:val="00FB4D8C"/>
    <w:rsid w:val="00FB5C16"/>
    <w:rsid w:val="00FE141B"/>
    <w:rsid w:val="00FE3C74"/>
    <w:rsid w:val="00FE405D"/>
    <w:rsid w:val="00FE758C"/>
    <w:rsid w:val="00FF0834"/>
    <w:rsid w:val="00FF62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6BF"/>
  </w:style>
  <w:style w:type="paragraph" w:styleId="Titlu4">
    <w:name w:val="heading 4"/>
    <w:basedOn w:val="Normal"/>
    <w:next w:val="Normal"/>
    <w:link w:val="Titlu4Caracter"/>
    <w:uiPriority w:val="9"/>
    <w:semiHidden/>
    <w:unhideWhenUsed/>
    <w:qFormat/>
    <w:rsid w:val="002D5D7A"/>
    <w:pPr>
      <w:keepNext/>
      <w:keepLines/>
      <w:spacing w:before="40" w:after="0" w:line="276" w:lineRule="auto"/>
      <w:outlineLvl w:val="3"/>
    </w:pPr>
    <w:rPr>
      <w:rFonts w:ascii="Cambria" w:eastAsia="Times New Roman" w:hAnsi="Cambria" w:cs="Times New Roman"/>
      <w:i/>
      <w:iCs/>
      <w:color w:val="365F91"/>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character" w:customStyle="1" w:styleId="Titlu4Caracter">
    <w:name w:val="Titlu 4 Caracter"/>
    <w:basedOn w:val="Fontdeparagrafimplicit"/>
    <w:link w:val="Titlu4"/>
    <w:uiPriority w:val="9"/>
    <w:semiHidden/>
    <w:rsid w:val="002D5D7A"/>
    <w:rPr>
      <w:rFonts w:ascii="Cambria" w:eastAsia="Times New Roman" w:hAnsi="Cambria" w:cs="Times New Roman"/>
      <w:i/>
      <w:iCs/>
      <w:color w:val="365F91"/>
      <w:lang w:val="en-US"/>
      <w14:ligatures w14:val="none"/>
    </w:r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34"/>
    <w:qFormat/>
    <w:rsid w:val="002D5D7A"/>
    <w:pPr>
      <w:spacing w:after="200" w:line="276" w:lineRule="auto"/>
      <w:ind w:left="720"/>
      <w:contextualSpacing/>
    </w:pPr>
    <w:rPr>
      <w:rFonts w:ascii="Calibri" w:eastAsia="Calibri" w:hAnsi="Calibri" w:cs="Times New Roman"/>
      <w:noProof/>
      <w:lang w:val="en-US"/>
      <w14:ligatures w14:val="none"/>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2D5D7A"/>
    <w:rPr>
      <w:rFonts w:ascii="Calibri" w:eastAsia="Calibri" w:hAnsi="Calibri" w:cs="Times New Roman"/>
      <w:noProof/>
      <w:lang w:val="en-US"/>
      <w14:ligatures w14:val="none"/>
    </w:rPr>
  </w:style>
  <w:style w:type="numbering" w:customStyle="1" w:styleId="NoList1">
    <w:name w:val="No List1"/>
    <w:next w:val="FrListare"/>
    <w:uiPriority w:val="99"/>
    <w:semiHidden/>
    <w:unhideWhenUsed/>
    <w:rsid w:val="004A055B"/>
  </w:style>
  <w:style w:type="paragraph" w:styleId="TextnBalon">
    <w:name w:val="Balloon Text"/>
    <w:basedOn w:val="Normal"/>
    <w:link w:val="TextnBalonCaracter"/>
    <w:uiPriority w:val="99"/>
    <w:semiHidden/>
    <w:unhideWhenUsed/>
    <w:rsid w:val="004A055B"/>
    <w:pPr>
      <w:spacing w:after="0" w:line="240" w:lineRule="auto"/>
    </w:pPr>
    <w:rPr>
      <w:rFonts w:ascii="Tahoma" w:eastAsia="Calibri" w:hAnsi="Tahoma" w:cs="Times New Roman"/>
      <w:sz w:val="16"/>
      <w:szCs w:val="16"/>
      <w:lang w:val="x-none" w:eastAsia="x-none"/>
      <w14:ligatures w14:val="none"/>
    </w:rPr>
  </w:style>
  <w:style w:type="character" w:customStyle="1" w:styleId="TextnBalonCaracter">
    <w:name w:val="Text în Balon Caracter"/>
    <w:basedOn w:val="Fontdeparagrafimplicit"/>
    <w:link w:val="TextnBalon"/>
    <w:uiPriority w:val="99"/>
    <w:semiHidden/>
    <w:rsid w:val="004A055B"/>
    <w:rPr>
      <w:rFonts w:ascii="Tahoma" w:eastAsia="Calibri" w:hAnsi="Tahoma" w:cs="Times New Roman"/>
      <w:sz w:val="16"/>
      <w:szCs w:val="16"/>
      <w:lang w:val="x-none" w:eastAsia="x-none"/>
      <w14:ligatures w14:val="none"/>
    </w:rPr>
  </w:style>
  <w:style w:type="paragraph" w:customStyle="1" w:styleId="Char1CharChar1Char">
    <w:name w:val="Char1 Char Char1 Char"/>
    <w:basedOn w:val="Normal"/>
    <w:rsid w:val="004A055B"/>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uiPriority w:val="99"/>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Fontdeparagrafimplicit"/>
    <w:rsid w:val="004A055B"/>
  </w:style>
  <w:style w:type="paragraph" w:styleId="Corptext">
    <w:name w:val="Body Text"/>
    <w:basedOn w:val="Normal"/>
    <w:link w:val="CorptextCaracter"/>
    <w:rsid w:val="004A055B"/>
    <w:pPr>
      <w:spacing w:after="120" w:line="276" w:lineRule="auto"/>
    </w:pPr>
    <w:rPr>
      <w:rFonts w:ascii="Calibri" w:eastAsia="Calibri" w:hAnsi="Calibri" w:cs="Times New Roman"/>
      <w:lang w:val="x-none" w:eastAsia="x-none"/>
      <w14:ligatures w14:val="none"/>
    </w:rPr>
  </w:style>
  <w:style w:type="character" w:customStyle="1" w:styleId="CorptextCaracter">
    <w:name w:val="Corp text Caracter"/>
    <w:basedOn w:val="Fontdeparagrafimplicit"/>
    <w:link w:val="Corptext"/>
    <w:rsid w:val="004A055B"/>
    <w:rPr>
      <w:rFonts w:ascii="Calibri" w:eastAsia="Calibri" w:hAnsi="Calibri" w:cs="Times New Roman"/>
      <w:lang w:val="x-none" w:eastAsia="x-none"/>
      <w14:ligatures w14:val="none"/>
    </w:rPr>
  </w:style>
  <w:style w:type="table" w:styleId="Umbriredeculoaredeschis">
    <w:name w:val="Light Shading"/>
    <w:basedOn w:val="TabelNormal"/>
    <w:uiPriority w:val="60"/>
    <w:rsid w:val="004A055B"/>
    <w:pPr>
      <w:spacing w:after="0" w:line="240" w:lineRule="auto"/>
    </w:pPr>
    <w:rPr>
      <w:rFonts w:ascii="Calibri" w:eastAsia="Calibri" w:hAnsi="Calibri" w:cs="Times New Roman"/>
      <w:color w:val="000000"/>
      <w:sz w:val="20"/>
      <w:szCs w:val="20"/>
      <w:lang w:eastAsia="ro-RO"/>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4A055B"/>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Indentcorptext">
    <w:name w:val="Body Text Indent"/>
    <w:basedOn w:val="Normal"/>
    <w:link w:val="IndentcorptextCaracter"/>
    <w:uiPriority w:val="99"/>
    <w:semiHidden/>
    <w:unhideWhenUsed/>
    <w:rsid w:val="004A055B"/>
    <w:pPr>
      <w:spacing w:after="120" w:line="276" w:lineRule="auto"/>
      <w:ind w:left="360"/>
    </w:pPr>
    <w:rPr>
      <w:rFonts w:ascii="Calibri" w:eastAsia="Calibri" w:hAnsi="Calibri" w:cs="Times New Roman"/>
      <w:lang w:val="x-none" w:eastAsia="x-none"/>
      <w14:ligatures w14:val="none"/>
    </w:rPr>
  </w:style>
  <w:style w:type="character" w:customStyle="1" w:styleId="IndentcorptextCaracter">
    <w:name w:val="Indent corp text Caracter"/>
    <w:basedOn w:val="Fontdeparagrafimplicit"/>
    <w:link w:val="Indentcorptext"/>
    <w:uiPriority w:val="99"/>
    <w:semiHidden/>
    <w:rsid w:val="004A055B"/>
    <w:rPr>
      <w:rFonts w:ascii="Calibri" w:eastAsia="Calibri" w:hAnsi="Calibri" w:cs="Times New Roman"/>
      <w:lang w:val="x-none" w:eastAsia="x-none"/>
      <w14:ligatures w14:val="none"/>
    </w:rPr>
  </w:style>
  <w:style w:type="table" w:styleId="Tabelgril">
    <w:name w:val="Table Grid"/>
    <w:basedOn w:val="TabelNormal"/>
    <w:uiPriority w:val="39"/>
    <w:rsid w:val="004A055B"/>
    <w:pPr>
      <w:spacing w:after="0" w:line="240" w:lineRule="auto"/>
    </w:pPr>
    <w:rPr>
      <w:rFonts w:ascii="Calibri" w:eastAsia="Calibri" w:hAnsi="Calibri" w:cs="Times New Roman"/>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4A055B"/>
  </w:style>
  <w:style w:type="character" w:styleId="Referincomentariu">
    <w:name w:val="annotation reference"/>
    <w:uiPriority w:val="99"/>
    <w:semiHidden/>
    <w:unhideWhenUsed/>
    <w:rsid w:val="004A055B"/>
    <w:rPr>
      <w:sz w:val="16"/>
      <w:szCs w:val="16"/>
    </w:rPr>
  </w:style>
  <w:style w:type="paragraph" w:styleId="Textcomentariu">
    <w:name w:val="annotation text"/>
    <w:basedOn w:val="Normal"/>
    <w:link w:val="TextcomentariuCaracter"/>
    <w:uiPriority w:val="99"/>
    <w:semiHidden/>
    <w:unhideWhenUsed/>
    <w:rsid w:val="004A055B"/>
    <w:pPr>
      <w:spacing w:after="200" w:line="276" w:lineRule="auto"/>
    </w:pPr>
    <w:rPr>
      <w:rFonts w:ascii="Calibri" w:eastAsia="Calibri" w:hAnsi="Calibri" w:cs="Times New Roman"/>
      <w:sz w:val="20"/>
      <w:szCs w:val="20"/>
      <w:lang w:val="en-US"/>
      <w14:ligatures w14:val="none"/>
    </w:rPr>
  </w:style>
  <w:style w:type="character" w:customStyle="1" w:styleId="TextcomentariuCaracter">
    <w:name w:val="Text comentariu Caracter"/>
    <w:basedOn w:val="Fontdeparagrafimplicit"/>
    <w:link w:val="Textcomentariu"/>
    <w:uiPriority w:val="99"/>
    <w:semiHidden/>
    <w:rsid w:val="004A055B"/>
    <w:rPr>
      <w:rFonts w:ascii="Calibri" w:eastAsia="Calibri" w:hAnsi="Calibri" w:cs="Times New Roman"/>
      <w:sz w:val="20"/>
      <w:szCs w:val="20"/>
      <w:lang w:val="en-US"/>
      <w14:ligatures w14:val="none"/>
    </w:rPr>
  </w:style>
  <w:style w:type="paragraph" w:styleId="SubiectComentariu">
    <w:name w:val="annotation subject"/>
    <w:basedOn w:val="Textcomentariu"/>
    <w:next w:val="Textcomentariu"/>
    <w:link w:val="SubiectComentariuCaracter"/>
    <w:uiPriority w:val="99"/>
    <w:semiHidden/>
    <w:unhideWhenUsed/>
    <w:rsid w:val="004A055B"/>
    <w:rPr>
      <w:b/>
      <w:bCs/>
    </w:rPr>
  </w:style>
  <w:style w:type="character" w:customStyle="1" w:styleId="SubiectComentariuCaracter">
    <w:name w:val="Subiect Comentariu Caracter"/>
    <w:basedOn w:val="TextcomentariuCaracter"/>
    <w:link w:val="SubiectComentariu"/>
    <w:uiPriority w:val="99"/>
    <w:semiHidden/>
    <w:rsid w:val="004A055B"/>
    <w:rPr>
      <w:rFonts w:ascii="Calibri" w:eastAsia="Calibri" w:hAnsi="Calibri" w:cs="Times New Roman"/>
      <w:b/>
      <w:bCs/>
      <w:sz w:val="20"/>
      <w:szCs w:val="20"/>
      <w:lang w:val="en-US"/>
      <w14:ligatures w14:val="none"/>
    </w:rPr>
  </w:style>
  <w:style w:type="character" w:customStyle="1" w:styleId="fontstyle01">
    <w:name w:val="fontstyle01"/>
    <w:rsid w:val="004A055B"/>
    <w:rPr>
      <w:rFonts w:ascii="TimesNewRomanPSMT" w:hAnsi="TimesNewRomanPSMT" w:hint="default"/>
      <w:b w:val="0"/>
      <w:bCs w:val="0"/>
      <w:i w:val="0"/>
      <w:iCs w:val="0"/>
      <w:color w:val="000000"/>
      <w:sz w:val="22"/>
      <w:szCs w:val="22"/>
    </w:rPr>
  </w:style>
  <w:style w:type="paragraph" w:customStyle="1" w:styleId="CaracterCaracterCharCharCaracterCaracterCaracterCaracter">
    <w:name w:val="Caracter Caracter Char Char Caracter Caracter Caracter Caracter"/>
    <w:basedOn w:val="Normal"/>
    <w:rsid w:val="004A055B"/>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Listparagraf1">
    <w:name w:val="Listă paragraf1"/>
    <w:basedOn w:val="Normal"/>
    <w:uiPriority w:val="34"/>
    <w:rsid w:val="004A055B"/>
    <w:pPr>
      <w:spacing w:after="0" w:line="240" w:lineRule="auto"/>
      <w:ind w:left="720"/>
      <w:contextualSpacing/>
    </w:pPr>
    <w:rPr>
      <w:rFonts w:ascii="Times New Roman" w:eastAsia="Times New Roman" w:hAnsi="Times New Roman" w:cs="Times New Roman"/>
      <w:sz w:val="20"/>
      <w:szCs w:val="20"/>
      <w:lang w:val="en-GB"/>
      <w14:ligatures w14:val="none"/>
    </w:rPr>
  </w:style>
  <w:style w:type="character" w:customStyle="1" w:styleId="a">
    <w:name w:val="a"/>
    <w:rsid w:val="004A055B"/>
  </w:style>
  <w:style w:type="table" w:customStyle="1" w:styleId="TableGrid11">
    <w:name w:val="Table Grid11"/>
    <w:basedOn w:val="TabelNormal"/>
    <w:next w:val="Tabelgril"/>
    <w:uiPriority w:val="39"/>
    <w:rsid w:val="00A355AB"/>
    <w:pPr>
      <w:spacing w:after="0" w:line="240" w:lineRule="auto"/>
    </w:pPr>
    <w:rPr>
      <w:rFonts w:ascii="Times New Roman" w:eastAsia="SimSu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elNormal"/>
    <w:next w:val="Tabelgril"/>
    <w:uiPriority w:val="39"/>
    <w:rsid w:val="00A355AB"/>
    <w:pPr>
      <w:spacing w:after="0" w:line="240" w:lineRule="auto"/>
    </w:pPr>
    <w:rPr>
      <w:rFonts w:ascii="Times New Roman" w:eastAsia="SimSu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1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3" Type="http://schemas.openxmlformats.org/officeDocument/2006/relationships/hyperlink" Target="https://lege5.ro/Gratuit/gu3dsojy/legea-contenciosului-administrativ-nr-554-2004?d=2019-01-1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78&amp;d=2019-01-17" TargetMode="External"/><Relationship Id="rId5" Type="http://schemas.openxmlformats.org/officeDocument/2006/relationships/webSettings" Target="webSettings.xml"/><Relationship Id="rId15" Type="http://schemas.openxmlformats.org/officeDocument/2006/relationships/hyperlink" Target="mailto:office@apmbn.anpm.ro" TargetMode="External"/><Relationship Id="rId10" Type="http://schemas.openxmlformats.org/officeDocument/2006/relationships/hyperlink" Target="https://lege5.ro/Gratuit/ge3demru/legea-apelor-nr-107-1996?pid=10135143&amp;d=2019-01-1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4" Type="http://schemas.openxmlformats.org/officeDocument/2006/relationships/hyperlink" Target="https://lege5.ro/Gratuit/gu3dsojy/legea-contenciosului-administrativ-nr-554-2004?d=2019-01-1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AF74E-CDC6-4865-850A-533E7F1F7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4476</Words>
  <Characters>25518</Characters>
  <Application>Microsoft Office Word</Application>
  <DocSecurity>0</DocSecurity>
  <Lines>212</Lines>
  <Paragraphs>59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2024-01-30T09:35:00Z</cp:lastPrinted>
  <dcterms:created xsi:type="dcterms:W3CDTF">2024-06-07T08:54:00Z</dcterms:created>
  <dcterms:modified xsi:type="dcterms:W3CDTF">2024-06-07T08:54:00Z</dcterms:modified>
</cp:coreProperties>
</file>