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EA" w:rsidRPr="00354E87" w:rsidRDefault="00427EEA" w:rsidP="009155E7">
      <w:pPr>
        <w:spacing w:after="0" w:line="240" w:lineRule="auto"/>
        <w:rPr>
          <w:rFonts w:ascii="Trebuchet MS" w:hAnsi="Trebuchet MS"/>
          <w:b/>
          <w:color w:val="000000"/>
          <w:bdr w:val="none" w:sz="0" w:space="0" w:color="auto" w:frame="1"/>
          <w:shd w:val="clear" w:color="auto" w:fill="FFFFFF"/>
          <w:lang w:val="ro-RO"/>
        </w:rPr>
      </w:pPr>
    </w:p>
    <w:p w:rsidR="00634012" w:rsidRPr="00354E87" w:rsidRDefault="00354E87" w:rsidP="009155E7">
      <w:pPr>
        <w:spacing w:after="0" w:line="240" w:lineRule="auto"/>
        <w:rPr>
          <w:rFonts w:ascii="Trebuchet MS" w:hAnsi="Trebuchet MS"/>
          <w:b/>
          <w:color w:val="000000"/>
          <w:bdr w:val="none" w:sz="0" w:space="0" w:color="auto" w:frame="1"/>
          <w:shd w:val="clear" w:color="auto" w:fill="FFFFFF"/>
          <w:lang w:val="ro-RO"/>
        </w:rPr>
      </w:pPr>
      <w:r w:rsidRPr="008A38FE">
        <w:rPr>
          <w:rFonts w:ascii="Trebuchet MS" w:hAnsi="Trebuchet MS"/>
          <w:noProof/>
        </w:rPr>
        <w:drawing>
          <wp:inline distT="0" distB="0" distL="0" distR="0" wp14:anchorId="62D14DCB" wp14:editId="12A24F86">
            <wp:extent cx="6301105" cy="1503632"/>
            <wp:effectExtent l="0" t="0" r="0" b="0"/>
            <wp:docPr id="2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01105" cy="1503632"/>
                    </a:xfrm>
                    <a:prstGeom prst="rect">
                      <a:avLst/>
                    </a:prstGeom>
                    <a:noFill/>
                    <a:ln>
                      <a:noFill/>
                    </a:ln>
                  </pic:spPr>
                </pic:pic>
              </a:graphicData>
            </a:graphic>
          </wp:inline>
        </w:drawing>
      </w:r>
    </w:p>
    <w:p w:rsidR="00C21BBB" w:rsidRPr="00354E87" w:rsidRDefault="00C21BBB" w:rsidP="009155E7">
      <w:pPr>
        <w:spacing w:after="0" w:line="240" w:lineRule="auto"/>
        <w:rPr>
          <w:rFonts w:ascii="Trebuchet MS" w:hAnsi="Trebuchet MS"/>
          <w:b/>
          <w:color w:val="000000"/>
          <w:bdr w:val="none" w:sz="0" w:space="0" w:color="auto" w:frame="1"/>
          <w:shd w:val="clear" w:color="auto" w:fill="FFFFFF"/>
          <w:lang w:val="ro-RO"/>
        </w:rPr>
      </w:pPr>
    </w:p>
    <w:p w:rsidR="00354E87" w:rsidRPr="008A38FE" w:rsidRDefault="00354E87" w:rsidP="00354E87">
      <w:pPr>
        <w:tabs>
          <w:tab w:val="center" w:pos="4680"/>
          <w:tab w:val="right" w:pos="9360"/>
        </w:tabs>
        <w:spacing w:after="0" w:line="360" w:lineRule="auto"/>
        <w:ind w:left="284"/>
        <w:jc w:val="center"/>
        <w:rPr>
          <w:rFonts w:ascii="Trebuchet MS" w:hAnsi="Trebuchet MS"/>
          <w:b/>
          <w:bCs/>
          <w:sz w:val="28"/>
          <w:szCs w:val="28"/>
          <w:lang w:val="ro-RO"/>
        </w:rPr>
      </w:pPr>
      <w:r w:rsidRPr="008A38FE">
        <w:rPr>
          <w:rFonts w:ascii="Trebuchet MS" w:hAnsi="Trebuchet MS"/>
          <w:b/>
          <w:bCs/>
          <w:sz w:val="28"/>
          <w:szCs w:val="28"/>
          <w:lang w:val="ro-RO"/>
        </w:rPr>
        <w:t>AGENȚIA PENTRU PROTECȚIA MEDIULUI BISTRIȚA-NĂSĂUD</w:t>
      </w:r>
    </w:p>
    <w:p w:rsidR="00CF4F8E" w:rsidRDefault="00CF4F8E" w:rsidP="009155E7">
      <w:pPr>
        <w:spacing w:after="0" w:line="240" w:lineRule="auto"/>
        <w:jc w:val="center"/>
        <w:rPr>
          <w:rFonts w:ascii="Trebuchet MS" w:eastAsia="Times New Roman" w:hAnsi="Trebuchet MS"/>
          <w:b/>
          <w:lang w:val="ro-RO"/>
        </w:rPr>
      </w:pPr>
    </w:p>
    <w:p w:rsidR="00070816" w:rsidRPr="00354E87" w:rsidRDefault="00070816" w:rsidP="009155E7">
      <w:pPr>
        <w:spacing w:after="0" w:line="240" w:lineRule="auto"/>
        <w:jc w:val="center"/>
        <w:rPr>
          <w:rFonts w:ascii="Trebuchet MS" w:eastAsia="Times New Roman" w:hAnsi="Trebuchet MS"/>
          <w:b/>
          <w:lang w:val="ro-RO"/>
        </w:rPr>
      </w:pPr>
    </w:p>
    <w:p w:rsidR="00BA10A3" w:rsidRPr="00354E87" w:rsidRDefault="00BB7975" w:rsidP="009155E7">
      <w:pPr>
        <w:spacing w:after="0" w:line="240" w:lineRule="auto"/>
        <w:jc w:val="center"/>
        <w:rPr>
          <w:rFonts w:ascii="Trebuchet MS" w:eastAsia="Times New Roman" w:hAnsi="Trebuchet MS"/>
          <w:b/>
          <w:lang w:val="ro-RO"/>
        </w:rPr>
      </w:pPr>
      <w:r w:rsidRPr="00354E87">
        <w:rPr>
          <w:rFonts w:ascii="Trebuchet MS" w:eastAsia="Times New Roman" w:hAnsi="Trebuchet MS"/>
          <w:b/>
          <w:lang w:val="ro-RO"/>
        </w:rPr>
        <w:t>DECIZIA ETAPEI DE ÎNCADRARE</w:t>
      </w:r>
      <w:r w:rsidR="00561E15" w:rsidRPr="00354E87">
        <w:rPr>
          <w:rFonts w:ascii="Trebuchet MS" w:eastAsia="Times New Roman" w:hAnsi="Trebuchet MS"/>
          <w:b/>
          <w:lang w:val="ro-RO"/>
        </w:rPr>
        <w:t xml:space="preserve"> </w:t>
      </w:r>
    </w:p>
    <w:p w:rsidR="00BB7975" w:rsidRPr="00354E87" w:rsidRDefault="00B87C40" w:rsidP="009155E7">
      <w:pPr>
        <w:spacing w:after="0" w:line="240" w:lineRule="auto"/>
        <w:jc w:val="center"/>
        <w:rPr>
          <w:rFonts w:ascii="Trebuchet MS" w:eastAsia="Times New Roman" w:hAnsi="Trebuchet MS"/>
          <w:b/>
          <w:lang w:val="ro-RO"/>
        </w:rPr>
      </w:pPr>
      <w:r w:rsidRPr="00354E87">
        <w:rPr>
          <w:rFonts w:ascii="Trebuchet MS" w:eastAsia="Times New Roman" w:hAnsi="Trebuchet MS"/>
          <w:b/>
          <w:lang w:val="ro-RO"/>
        </w:rPr>
        <w:t xml:space="preserve">- proiect </w:t>
      </w:r>
      <w:r w:rsidR="00070816">
        <w:rPr>
          <w:rFonts w:ascii="Trebuchet MS" w:eastAsia="Times New Roman" w:hAnsi="Trebuchet MS"/>
          <w:b/>
          <w:lang w:val="ro-RO"/>
        </w:rPr>
        <w:t xml:space="preserve"> 02.08.2024</w:t>
      </w:r>
    </w:p>
    <w:p w:rsidR="00BB7975" w:rsidRPr="00354E87" w:rsidRDefault="00BB7975" w:rsidP="009155E7">
      <w:pPr>
        <w:spacing w:after="0" w:line="240" w:lineRule="auto"/>
        <w:rPr>
          <w:rFonts w:ascii="Trebuchet MS" w:eastAsia="Times New Roman" w:hAnsi="Trebuchet MS"/>
          <w:lang w:val="ro-RO"/>
        </w:rPr>
      </w:pPr>
    </w:p>
    <w:p w:rsidR="00BB7975" w:rsidRPr="00354E87" w:rsidRDefault="00BB7975" w:rsidP="009155E7">
      <w:pPr>
        <w:spacing w:after="0" w:line="240" w:lineRule="auto"/>
        <w:rPr>
          <w:rFonts w:ascii="Trebuchet MS" w:eastAsia="Times New Roman" w:hAnsi="Trebuchet MS"/>
          <w:lang w:val="ro-RO"/>
        </w:rPr>
      </w:pPr>
    </w:p>
    <w:p w:rsidR="00427EEA" w:rsidRPr="002E0AC3" w:rsidRDefault="00427EEA" w:rsidP="009155E7">
      <w:pPr>
        <w:spacing w:after="0" w:line="240" w:lineRule="auto"/>
        <w:rPr>
          <w:rFonts w:ascii="Trebuchet MS" w:eastAsia="Times New Roman" w:hAnsi="Trebuchet MS"/>
          <w:lang w:val="ro-RO"/>
        </w:rPr>
      </w:pPr>
    </w:p>
    <w:p w:rsidR="00BB7975" w:rsidRPr="002E0AC3" w:rsidRDefault="00BB7975" w:rsidP="00AC23E1">
      <w:pPr>
        <w:spacing w:after="0" w:line="240" w:lineRule="auto"/>
        <w:ind w:firstLine="720"/>
        <w:jc w:val="both"/>
        <w:rPr>
          <w:rFonts w:ascii="Trebuchet MS" w:hAnsi="Trebuchet MS"/>
          <w:b/>
          <w:iCs/>
          <w:lang w:val="ro-RO"/>
        </w:rPr>
      </w:pPr>
      <w:r w:rsidRPr="002E0AC3">
        <w:rPr>
          <w:rFonts w:ascii="Trebuchet MS" w:hAnsi="Trebuchet MS"/>
          <w:lang w:val="ro-RO"/>
        </w:rPr>
        <w:t xml:space="preserve">Ca urmare a solicitării de emitere a acordului de mediu adresată de </w:t>
      </w:r>
      <w:r w:rsidR="00070816" w:rsidRPr="002E0AC3">
        <w:rPr>
          <w:rFonts w:ascii="Trebuchet MS" w:eastAsia="Times New Roman" w:hAnsi="Trebuchet MS"/>
          <w:b/>
          <w:bCs/>
        </w:rPr>
        <w:t>S.C. METAL FORTEX  S.R.L.</w:t>
      </w:r>
      <w:r w:rsidR="00AD34A0" w:rsidRPr="002E0AC3">
        <w:rPr>
          <w:rFonts w:ascii="Trebuchet MS" w:hAnsi="Trebuchet MS"/>
          <w:iCs/>
          <w:lang w:val="ro-RO"/>
        </w:rPr>
        <w:t xml:space="preserve">, </w:t>
      </w:r>
      <w:r w:rsidR="00561E15" w:rsidRPr="002E0AC3">
        <w:rPr>
          <w:rFonts w:ascii="Trebuchet MS" w:hAnsi="Trebuchet MS"/>
          <w:lang w:val="ro-RO"/>
        </w:rPr>
        <w:t xml:space="preserve">cu </w:t>
      </w:r>
      <w:r w:rsidR="00892320" w:rsidRPr="002E0AC3">
        <w:rPr>
          <w:rFonts w:ascii="Trebuchet MS" w:hAnsi="Trebuchet MS"/>
          <w:lang w:val="ro-RO"/>
        </w:rPr>
        <w:t>se</w:t>
      </w:r>
      <w:r w:rsidRPr="002E0AC3">
        <w:rPr>
          <w:rFonts w:ascii="Trebuchet MS" w:hAnsi="Trebuchet MS"/>
          <w:lang w:val="ro-RO"/>
        </w:rPr>
        <w:t xml:space="preserve">diul în </w:t>
      </w:r>
      <w:r w:rsidR="0076765C" w:rsidRPr="002E0AC3">
        <w:rPr>
          <w:rFonts w:ascii="Trebuchet MS" w:eastAsia="Times New Roman" w:hAnsi="Trebuchet MS"/>
          <w:spacing w:val="-14"/>
          <w:lang w:val="ro-RO"/>
        </w:rPr>
        <w:t xml:space="preserve">localitatea </w:t>
      </w:r>
      <w:r w:rsidR="00070816" w:rsidRPr="002E0AC3">
        <w:rPr>
          <w:rFonts w:ascii="Trebuchet MS" w:eastAsia="Times New Roman" w:hAnsi="Trebuchet MS"/>
          <w:spacing w:val="-14"/>
          <w:lang w:val="ro-RO"/>
        </w:rPr>
        <w:t>Șieu</w:t>
      </w:r>
      <w:r w:rsidR="0076765C" w:rsidRPr="002E0AC3">
        <w:rPr>
          <w:rFonts w:ascii="Trebuchet MS" w:eastAsia="Times New Roman" w:hAnsi="Trebuchet MS"/>
          <w:spacing w:val="-14"/>
          <w:lang w:val="ro-RO"/>
        </w:rPr>
        <w:t xml:space="preserve">, </w:t>
      </w:r>
      <w:r w:rsidR="00070816" w:rsidRPr="002E0AC3">
        <w:rPr>
          <w:rFonts w:ascii="Trebuchet MS" w:eastAsia="Times New Roman" w:hAnsi="Trebuchet MS"/>
          <w:spacing w:val="-14"/>
          <w:lang w:val="ro-RO"/>
        </w:rPr>
        <w:t xml:space="preserve">str. Parcului, </w:t>
      </w:r>
      <w:r w:rsidR="0076765C" w:rsidRPr="002E0AC3">
        <w:rPr>
          <w:rFonts w:ascii="Trebuchet MS" w:eastAsia="Times New Roman" w:hAnsi="Trebuchet MS"/>
          <w:spacing w:val="-14"/>
          <w:lang w:val="ro-RO"/>
        </w:rPr>
        <w:t xml:space="preserve">nr. </w:t>
      </w:r>
      <w:r w:rsidR="00070816" w:rsidRPr="002E0AC3">
        <w:rPr>
          <w:rFonts w:ascii="Trebuchet MS" w:eastAsia="Times New Roman" w:hAnsi="Trebuchet MS"/>
          <w:spacing w:val="-14"/>
          <w:lang w:val="ro-RO"/>
        </w:rPr>
        <w:t>63</w:t>
      </w:r>
      <w:r w:rsidR="0076765C" w:rsidRPr="002E0AC3">
        <w:rPr>
          <w:rFonts w:ascii="Trebuchet MS" w:eastAsia="Times New Roman" w:hAnsi="Trebuchet MS"/>
          <w:spacing w:val="-14"/>
          <w:lang w:val="ro-RO"/>
        </w:rPr>
        <w:t xml:space="preserve">, comuna </w:t>
      </w:r>
      <w:r w:rsidR="00070816" w:rsidRPr="002E0AC3">
        <w:rPr>
          <w:rFonts w:ascii="Trebuchet MS" w:eastAsia="Times New Roman" w:hAnsi="Trebuchet MS"/>
          <w:spacing w:val="-14"/>
          <w:lang w:val="ro-RO"/>
        </w:rPr>
        <w:t>Șieu</w:t>
      </w:r>
      <w:r w:rsidR="0076765C" w:rsidRPr="002E0AC3">
        <w:rPr>
          <w:rFonts w:ascii="Trebuchet MS" w:eastAsia="Times New Roman" w:hAnsi="Trebuchet MS"/>
          <w:spacing w:val="-14"/>
          <w:lang w:val="ro-RO"/>
        </w:rPr>
        <w:t>, pentru proiectul ”</w:t>
      </w:r>
      <w:proofErr w:type="spellStart"/>
      <w:r w:rsidR="00354E87" w:rsidRPr="002E0AC3">
        <w:rPr>
          <w:rFonts w:ascii="Trebuchet MS" w:eastAsia="Times New Roman" w:hAnsi="Trebuchet MS"/>
          <w:bCs/>
        </w:rPr>
        <w:t>Centrală</w:t>
      </w:r>
      <w:proofErr w:type="spellEnd"/>
      <w:r w:rsidR="00354E87" w:rsidRPr="002E0AC3">
        <w:rPr>
          <w:rFonts w:ascii="Trebuchet MS" w:eastAsia="Times New Roman" w:hAnsi="Trebuchet MS"/>
          <w:bCs/>
        </w:rPr>
        <w:t xml:space="preserve"> </w:t>
      </w:r>
      <w:proofErr w:type="spellStart"/>
      <w:r w:rsidR="00354E87" w:rsidRPr="002E0AC3">
        <w:rPr>
          <w:rFonts w:ascii="Trebuchet MS" w:eastAsia="Times New Roman" w:hAnsi="Trebuchet MS"/>
          <w:bCs/>
        </w:rPr>
        <w:t>electrică</w:t>
      </w:r>
      <w:proofErr w:type="spellEnd"/>
      <w:r w:rsidR="00354E87" w:rsidRPr="002E0AC3">
        <w:rPr>
          <w:rFonts w:ascii="Trebuchet MS" w:eastAsia="Times New Roman" w:hAnsi="Trebuchet MS"/>
          <w:bCs/>
        </w:rPr>
        <w:t xml:space="preserve"> </w:t>
      </w:r>
      <w:proofErr w:type="spellStart"/>
      <w:r w:rsidR="00354E87" w:rsidRPr="002E0AC3">
        <w:rPr>
          <w:rFonts w:ascii="Trebuchet MS" w:eastAsia="Times New Roman" w:hAnsi="Trebuchet MS"/>
          <w:bCs/>
        </w:rPr>
        <w:t>fotovoltaică</w:t>
      </w:r>
      <w:proofErr w:type="spellEnd"/>
      <w:r w:rsidR="00354E87" w:rsidRPr="002E0AC3">
        <w:rPr>
          <w:rFonts w:ascii="Trebuchet MS" w:eastAsia="Times New Roman" w:hAnsi="Trebuchet MS"/>
          <w:bCs/>
        </w:rPr>
        <w:t xml:space="preserve"> 201</w:t>
      </w:r>
      <w:r w:rsidR="00070816" w:rsidRPr="002E0AC3">
        <w:rPr>
          <w:rFonts w:ascii="Trebuchet MS" w:eastAsia="Times New Roman" w:hAnsi="Trebuchet MS"/>
          <w:bCs/>
        </w:rPr>
        <w:t>.6 KWP-180KW AC</w:t>
      </w:r>
      <w:r w:rsidR="00354E87" w:rsidRPr="002E0AC3">
        <w:rPr>
          <w:rFonts w:ascii="Trebuchet MS" w:eastAsia="Times New Roman" w:hAnsi="Trebuchet MS"/>
          <w:i/>
          <w:spacing w:val="-14"/>
          <w:lang w:val="ro-RO"/>
        </w:rPr>
        <w:t xml:space="preserve">”, </w:t>
      </w:r>
      <w:r w:rsidR="0076765C" w:rsidRPr="002E0AC3">
        <w:rPr>
          <w:rFonts w:ascii="Trebuchet MS" w:eastAsia="Times New Roman" w:hAnsi="Trebuchet MS"/>
          <w:i/>
          <w:spacing w:val="-14"/>
          <w:lang w:val="ro-RO"/>
        </w:rPr>
        <w:t xml:space="preserve"> </w:t>
      </w:r>
      <w:r w:rsidR="00354E87" w:rsidRPr="002E0AC3">
        <w:rPr>
          <w:rFonts w:ascii="Trebuchet MS" w:eastAsia="Times New Roman" w:hAnsi="Trebuchet MS"/>
          <w:spacing w:val="-14"/>
          <w:lang w:val="ro-RO"/>
        </w:rPr>
        <w:t>propus a fi amplasat</w:t>
      </w:r>
      <w:r w:rsidR="0076765C" w:rsidRPr="002E0AC3">
        <w:rPr>
          <w:rFonts w:ascii="Trebuchet MS" w:eastAsia="Times New Roman" w:hAnsi="Trebuchet MS"/>
          <w:spacing w:val="-14"/>
          <w:lang w:val="ro-RO"/>
        </w:rPr>
        <w:t xml:space="preserve"> </w:t>
      </w:r>
      <w:proofErr w:type="spellStart"/>
      <w:r w:rsidR="00354E87" w:rsidRPr="002E0AC3">
        <w:rPr>
          <w:rFonts w:ascii="Trebuchet MS" w:hAnsi="Trebuchet MS" w:cs="Arial"/>
        </w:rPr>
        <w:t>în</w:t>
      </w:r>
      <w:proofErr w:type="spellEnd"/>
      <w:r w:rsidR="00354E87" w:rsidRPr="002E0AC3">
        <w:rPr>
          <w:rFonts w:ascii="Trebuchet MS" w:hAnsi="Trebuchet MS" w:cs="Arial"/>
        </w:rPr>
        <w:t xml:space="preserve"> </w:t>
      </w:r>
      <w:proofErr w:type="spellStart"/>
      <w:r w:rsidR="00354E87" w:rsidRPr="002E0AC3">
        <w:rPr>
          <w:rFonts w:ascii="Trebuchet MS" w:hAnsi="Trebuchet MS" w:cs="Arial"/>
        </w:rPr>
        <w:t>localitatea</w:t>
      </w:r>
      <w:proofErr w:type="spellEnd"/>
      <w:r w:rsidR="00354E87" w:rsidRPr="002E0AC3">
        <w:rPr>
          <w:rFonts w:ascii="Trebuchet MS" w:hAnsi="Trebuchet MS" w:cs="Arial"/>
        </w:rPr>
        <w:t xml:space="preserve"> </w:t>
      </w:r>
      <w:proofErr w:type="spellStart"/>
      <w:r w:rsidR="00354E87" w:rsidRPr="002E0AC3">
        <w:rPr>
          <w:rFonts w:ascii="Trebuchet MS" w:hAnsi="Trebuchet MS"/>
        </w:rPr>
        <w:t>Șieu</w:t>
      </w:r>
      <w:proofErr w:type="spellEnd"/>
      <w:r w:rsidR="00354E87" w:rsidRPr="002E0AC3">
        <w:rPr>
          <w:rFonts w:ascii="Trebuchet MS" w:hAnsi="Trebuchet MS"/>
        </w:rPr>
        <w:t xml:space="preserve">, </w:t>
      </w:r>
      <w:r w:rsidR="00354E87" w:rsidRPr="002E0AC3">
        <w:rPr>
          <w:rFonts w:ascii="Trebuchet MS" w:eastAsia="Arial" w:hAnsi="Trebuchet MS"/>
        </w:rPr>
        <w:t xml:space="preserve">Str. </w:t>
      </w:r>
      <w:proofErr w:type="spellStart"/>
      <w:r w:rsidR="00354E87" w:rsidRPr="002E0AC3">
        <w:rPr>
          <w:rFonts w:ascii="Trebuchet MS" w:eastAsia="Arial" w:hAnsi="Trebuchet MS"/>
        </w:rPr>
        <w:t>Parcului</w:t>
      </w:r>
      <w:proofErr w:type="spellEnd"/>
      <w:r w:rsidR="00354E87" w:rsidRPr="002E0AC3">
        <w:rPr>
          <w:rFonts w:ascii="Trebuchet MS" w:eastAsia="Arial" w:hAnsi="Trebuchet MS"/>
        </w:rPr>
        <w:t xml:space="preserve">, </w:t>
      </w:r>
      <w:proofErr w:type="spellStart"/>
      <w:r w:rsidR="00354E87" w:rsidRPr="002E0AC3">
        <w:rPr>
          <w:rFonts w:ascii="Trebuchet MS" w:eastAsia="Arial" w:hAnsi="Trebuchet MS"/>
        </w:rPr>
        <w:t>nr</w:t>
      </w:r>
      <w:proofErr w:type="spellEnd"/>
      <w:r w:rsidR="00354E87" w:rsidRPr="002E0AC3">
        <w:rPr>
          <w:rFonts w:ascii="Trebuchet MS" w:eastAsia="Arial" w:hAnsi="Trebuchet MS"/>
        </w:rPr>
        <w:t xml:space="preserve">. </w:t>
      </w:r>
      <w:proofErr w:type="gramStart"/>
      <w:r w:rsidR="00354E87" w:rsidRPr="002E0AC3">
        <w:rPr>
          <w:rFonts w:ascii="Trebuchet MS" w:eastAsia="Arial" w:hAnsi="Trebuchet MS"/>
        </w:rPr>
        <w:t>63</w:t>
      </w:r>
      <w:proofErr w:type="gramEnd"/>
      <w:r w:rsidR="00354E87" w:rsidRPr="002E0AC3">
        <w:rPr>
          <w:rFonts w:ascii="Trebuchet MS" w:eastAsia="Arial" w:hAnsi="Trebuchet MS"/>
        </w:rPr>
        <w:t xml:space="preserve">, </w:t>
      </w:r>
      <w:r w:rsidR="00CA7704" w:rsidRPr="002E0AC3">
        <w:rPr>
          <w:rFonts w:ascii="Trebuchet MS" w:eastAsia="Arial" w:hAnsi="Trebuchet MS"/>
        </w:rPr>
        <w:t xml:space="preserve">extras CF </w:t>
      </w:r>
      <w:proofErr w:type="spellStart"/>
      <w:r w:rsidR="00CA7704" w:rsidRPr="002E0AC3">
        <w:rPr>
          <w:rFonts w:ascii="Trebuchet MS" w:eastAsia="Arial" w:hAnsi="Trebuchet MS"/>
        </w:rPr>
        <w:t>Șieu</w:t>
      </w:r>
      <w:proofErr w:type="spellEnd"/>
      <w:r w:rsidR="00CA7704" w:rsidRPr="002E0AC3">
        <w:rPr>
          <w:rFonts w:ascii="Trebuchet MS" w:eastAsia="Arial" w:hAnsi="Trebuchet MS"/>
        </w:rPr>
        <w:t xml:space="preserve"> 25243-C2, C4, </w:t>
      </w:r>
      <w:r w:rsidR="00884DDC" w:rsidRPr="002E0AC3">
        <w:rPr>
          <w:rFonts w:ascii="Trebuchet MS" w:hAnsi="Trebuchet MS"/>
          <w:lang w:val="ro-RO"/>
        </w:rPr>
        <w:t xml:space="preserve">județul </w:t>
      </w:r>
      <w:proofErr w:type="spellStart"/>
      <w:r w:rsidR="00B87C40" w:rsidRPr="002E0AC3">
        <w:rPr>
          <w:rFonts w:ascii="Trebuchet MS" w:hAnsi="Trebuchet MS"/>
          <w:lang w:val="ro-RO"/>
        </w:rPr>
        <w:t>Bistriţa</w:t>
      </w:r>
      <w:proofErr w:type="spellEnd"/>
      <w:r w:rsidR="00B87C40" w:rsidRPr="002E0AC3">
        <w:rPr>
          <w:rFonts w:ascii="Trebuchet MS" w:hAnsi="Trebuchet MS"/>
          <w:lang w:val="ro-RO"/>
        </w:rPr>
        <w:t>-Năsăud</w:t>
      </w:r>
      <w:r w:rsidRPr="002E0AC3">
        <w:rPr>
          <w:rFonts w:ascii="Trebuchet MS" w:hAnsi="Trebuchet MS"/>
          <w:lang w:val="ro-RO"/>
        </w:rPr>
        <w:t xml:space="preserve">, înregistrată la </w:t>
      </w:r>
      <w:proofErr w:type="spellStart"/>
      <w:r w:rsidRPr="002E0AC3">
        <w:rPr>
          <w:rFonts w:ascii="Trebuchet MS" w:hAnsi="Trebuchet MS"/>
          <w:lang w:val="ro-RO"/>
        </w:rPr>
        <w:t>Agenţia</w:t>
      </w:r>
      <w:proofErr w:type="spellEnd"/>
      <w:r w:rsidRPr="002E0AC3">
        <w:rPr>
          <w:rFonts w:ascii="Trebuchet MS" w:hAnsi="Trebuchet MS"/>
          <w:lang w:val="ro-RO"/>
        </w:rPr>
        <w:t xml:space="preserve"> pentru </w:t>
      </w:r>
      <w:proofErr w:type="spellStart"/>
      <w:r w:rsidRPr="002E0AC3">
        <w:rPr>
          <w:rFonts w:ascii="Trebuchet MS" w:hAnsi="Trebuchet MS"/>
          <w:lang w:val="ro-RO"/>
        </w:rPr>
        <w:t>Protecţia</w:t>
      </w:r>
      <w:proofErr w:type="spellEnd"/>
      <w:r w:rsidRPr="002E0AC3">
        <w:rPr>
          <w:rFonts w:ascii="Trebuchet MS" w:hAnsi="Trebuchet MS"/>
          <w:lang w:val="ro-RO"/>
        </w:rPr>
        <w:t xml:space="preserve"> </w:t>
      </w:r>
      <w:r w:rsidR="00F527D5" w:rsidRPr="002E0AC3">
        <w:rPr>
          <w:rFonts w:ascii="Trebuchet MS" w:hAnsi="Trebuchet MS"/>
          <w:lang w:val="ro-RO"/>
        </w:rPr>
        <w:t xml:space="preserve">Mediului </w:t>
      </w:r>
      <w:proofErr w:type="spellStart"/>
      <w:r w:rsidR="00F527D5" w:rsidRPr="002E0AC3">
        <w:rPr>
          <w:rFonts w:ascii="Trebuchet MS" w:hAnsi="Trebuchet MS"/>
          <w:lang w:val="ro-RO"/>
        </w:rPr>
        <w:t>Bistriţa</w:t>
      </w:r>
      <w:proofErr w:type="spellEnd"/>
      <w:r w:rsidR="00F527D5" w:rsidRPr="002E0AC3">
        <w:rPr>
          <w:rFonts w:ascii="Trebuchet MS" w:hAnsi="Trebuchet MS"/>
          <w:lang w:val="ro-RO"/>
        </w:rPr>
        <w:t xml:space="preserve">-Năsăud cu nr. </w:t>
      </w:r>
      <w:r w:rsidR="0076765C" w:rsidRPr="002E0AC3">
        <w:rPr>
          <w:rFonts w:ascii="Trebuchet MS" w:eastAsia="Times New Roman" w:hAnsi="Trebuchet MS"/>
          <w:i/>
          <w:spacing w:val="-14"/>
          <w:lang w:val="ro-RO"/>
        </w:rPr>
        <w:t>1</w:t>
      </w:r>
      <w:r w:rsidR="00354E87" w:rsidRPr="002E0AC3">
        <w:rPr>
          <w:rFonts w:ascii="Trebuchet MS" w:eastAsia="Times New Roman" w:hAnsi="Trebuchet MS"/>
          <w:i/>
          <w:spacing w:val="-14"/>
          <w:lang w:val="ro-RO"/>
        </w:rPr>
        <w:t>0512/13.09</w:t>
      </w:r>
      <w:r w:rsidR="0076765C" w:rsidRPr="002E0AC3">
        <w:rPr>
          <w:rFonts w:ascii="Trebuchet MS" w:eastAsia="Times New Roman" w:hAnsi="Trebuchet MS"/>
          <w:i/>
          <w:spacing w:val="-14"/>
          <w:lang w:val="ro-RO"/>
        </w:rPr>
        <w:t>.2022</w:t>
      </w:r>
      <w:r w:rsidRPr="002E0AC3">
        <w:rPr>
          <w:rFonts w:ascii="Trebuchet MS" w:eastAsia="Times New Roman" w:hAnsi="Trebuchet MS"/>
          <w:lang w:val="ro-RO"/>
        </w:rPr>
        <w:t>,</w:t>
      </w:r>
      <w:r w:rsidR="00A073EB" w:rsidRPr="002E0AC3">
        <w:rPr>
          <w:rFonts w:ascii="Trebuchet MS" w:eastAsia="Times New Roman" w:hAnsi="Trebuchet MS"/>
          <w:lang w:val="ro-RO"/>
        </w:rPr>
        <w:t xml:space="preserve"> </w:t>
      </w:r>
      <w:r w:rsidRPr="002E0AC3">
        <w:rPr>
          <w:rFonts w:ascii="Trebuchet MS" w:hAnsi="Trebuchet MS"/>
          <w:i/>
          <w:lang w:val="ro-RO"/>
        </w:rPr>
        <w:t>ultima completare la nr.</w:t>
      </w:r>
      <w:r w:rsidR="0076765C" w:rsidRPr="002E0AC3">
        <w:rPr>
          <w:rFonts w:ascii="Trebuchet MS" w:hAnsi="Trebuchet MS"/>
          <w:i/>
          <w:lang w:val="ro-RO"/>
        </w:rPr>
        <w:t xml:space="preserve"> </w:t>
      </w:r>
      <w:r w:rsidR="002E0AC3" w:rsidRPr="002E0AC3">
        <w:rPr>
          <w:rFonts w:ascii="Trebuchet MS" w:hAnsi="Trebuchet MS"/>
          <w:i/>
          <w:lang w:val="ro-RO"/>
        </w:rPr>
        <w:t>9487/02.08.2024</w:t>
      </w:r>
      <w:r w:rsidR="0076765C" w:rsidRPr="002E0AC3">
        <w:rPr>
          <w:rFonts w:ascii="Trebuchet MS" w:eastAsia="Times New Roman" w:hAnsi="Trebuchet MS"/>
          <w:i/>
          <w:spacing w:val="-14"/>
          <w:lang w:val="ro-RO"/>
        </w:rPr>
        <w:t xml:space="preserve">, </w:t>
      </w:r>
      <w:r w:rsidRPr="002E0AC3">
        <w:rPr>
          <w:rFonts w:ascii="Trebuchet MS" w:hAnsi="Trebuchet MS"/>
          <w:lang w:val="ro-RO"/>
        </w:rPr>
        <w:t>în baza Legii nr. 292/2018 privind ev</w:t>
      </w:r>
      <w:bookmarkStart w:id="0" w:name="_GoBack"/>
      <w:bookmarkEnd w:id="0"/>
      <w:r w:rsidRPr="002E0AC3">
        <w:rPr>
          <w:rFonts w:ascii="Trebuchet MS" w:hAnsi="Trebuchet MS"/>
          <w:lang w:val="ro-RO"/>
        </w:rPr>
        <w:t xml:space="preserve">aluarea impactului anumitor proiecte publice și private asupra mediului </w:t>
      </w:r>
      <w:proofErr w:type="spellStart"/>
      <w:r w:rsidRPr="002E0AC3">
        <w:rPr>
          <w:rFonts w:ascii="Trebuchet MS" w:hAnsi="Trebuchet MS"/>
          <w:lang w:val="ro-RO"/>
        </w:rPr>
        <w:t>şi</w:t>
      </w:r>
      <w:proofErr w:type="spellEnd"/>
      <w:r w:rsidRPr="002E0AC3">
        <w:rPr>
          <w:rFonts w:ascii="Trebuchet MS" w:hAnsi="Trebuchet MS"/>
          <w:lang w:val="ro-RO"/>
        </w:rPr>
        <w:t xml:space="preserve"> a </w:t>
      </w:r>
      <w:proofErr w:type="spellStart"/>
      <w:r w:rsidRPr="002E0AC3">
        <w:rPr>
          <w:rFonts w:ascii="Trebuchet MS" w:hAnsi="Trebuchet MS"/>
          <w:lang w:val="ro-RO"/>
        </w:rPr>
        <w:t>Ordonanţei</w:t>
      </w:r>
      <w:proofErr w:type="spellEnd"/>
      <w:r w:rsidRPr="002E0AC3">
        <w:rPr>
          <w:rFonts w:ascii="Trebuchet MS" w:hAnsi="Trebuchet MS"/>
          <w:lang w:val="ro-RO"/>
        </w:rPr>
        <w:t xml:space="preserve"> de </w:t>
      </w:r>
      <w:proofErr w:type="spellStart"/>
      <w:r w:rsidRPr="002E0AC3">
        <w:rPr>
          <w:rFonts w:ascii="Trebuchet MS" w:hAnsi="Trebuchet MS"/>
          <w:lang w:val="ro-RO"/>
        </w:rPr>
        <w:t>Urgenţă</w:t>
      </w:r>
      <w:proofErr w:type="spellEnd"/>
      <w:r w:rsidRPr="002E0AC3">
        <w:rPr>
          <w:rFonts w:ascii="Trebuchet MS" w:hAnsi="Trebuchet MS"/>
          <w:lang w:val="ro-RO"/>
        </w:rPr>
        <w:t xml:space="preserve"> a Guvernului nr. 57/2007 privind regimul ariilor naturale protejate, conservarea habitatelor naturale, a florei </w:t>
      </w:r>
      <w:proofErr w:type="spellStart"/>
      <w:r w:rsidRPr="002E0AC3">
        <w:rPr>
          <w:rFonts w:ascii="Trebuchet MS" w:hAnsi="Trebuchet MS"/>
          <w:lang w:val="ro-RO"/>
        </w:rPr>
        <w:t>şi</w:t>
      </w:r>
      <w:proofErr w:type="spellEnd"/>
      <w:r w:rsidRPr="002E0AC3">
        <w:rPr>
          <w:rFonts w:ascii="Trebuchet MS" w:hAnsi="Trebuchet MS"/>
          <w:lang w:val="ro-RO"/>
        </w:rPr>
        <w:t xml:space="preserve"> faunei sălbatice, cu modificările </w:t>
      </w:r>
      <w:proofErr w:type="spellStart"/>
      <w:r w:rsidRPr="002E0AC3">
        <w:rPr>
          <w:rFonts w:ascii="Trebuchet MS" w:hAnsi="Trebuchet MS"/>
          <w:lang w:val="ro-RO"/>
        </w:rPr>
        <w:t>şi</w:t>
      </w:r>
      <w:proofErr w:type="spellEnd"/>
      <w:r w:rsidRPr="002E0AC3">
        <w:rPr>
          <w:rFonts w:ascii="Trebuchet MS" w:hAnsi="Trebuchet MS"/>
          <w:lang w:val="ro-RO"/>
        </w:rPr>
        <w:t xml:space="preserve"> completările ulterioare, aprobată cu modificări prin Legea nr. 49/2011, cu modificările și completările ulterioare,</w:t>
      </w:r>
    </w:p>
    <w:p w:rsidR="00BB7975" w:rsidRPr="002E0AC3" w:rsidRDefault="00BB7975" w:rsidP="00AC23E1">
      <w:pPr>
        <w:spacing w:after="0" w:line="240" w:lineRule="auto"/>
        <w:ind w:firstLine="720"/>
        <w:jc w:val="both"/>
        <w:rPr>
          <w:rFonts w:ascii="Trebuchet MS" w:hAnsi="Trebuchet MS"/>
          <w:lang w:val="ro-RO"/>
        </w:rPr>
      </w:pPr>
      <w:proofErr w:type="spellStart"/>
      <w:r w:rsidRPr="002E0AC3">
        <w:rPr>
          <w:rFonts w:ascii="Trebuchet MS" w:hAnsi="Trebuchet MS"/>
          <w:b/>
          <w:lang w:val="ro-RO"/>
        </w:rPr>
        <w:t>Agenţia</w:t>
      </w:r>
      <w:proofErr w:type="spellEnd"/>
      <w:r w:rsidRPr="002E0AC3">
        <w:rPr>
          <w:rFonts w:ascii="Trebuchet MS" w:hAnsi="Trebuchet MS"/>
          <w:b/>
          <w:lang w:val="ro-RO"/>
        </w:rPr>
        <w:t xml:space="preserve"> pentru </w:t>
      </w:r>
      <w:proofErr w:type="spellStart"/>
      <w:r w:rsidRPr="002E0AC3">
        <w:rPr>
          <w:rFonts w:ascii="Trebuchet MS" w:hAnsi="Trebuchet MS"/>
          <w:b/>
          <w:lang w:val="ro-RO"/>
        </w:rPr>
        <w:t>Protecţia</w:t>
      </w:r>
      <w:proofErr w:type="spellEnd"/>
      <w:r w:rsidRPr="002E0AC3">
        <w:rPr>
          <w:rFonts w:ascii="Trebuchet MS" w:hAnsi="Trebuchet MS"/>
          <w:b/>
          <w:lang w:val="ro-RO"/>
        </w:rPr>
        <w:t xml:space="preserve"> Mediului </w:t>
      </w:r>
      <w:proofErr w:type="spellStart"/>
      <w:r w:rsidRPr="002E0AC3">
        <w:rPr>
          <w:rFonts w:ascii="Trebuchet MS" w:hAnsi="Trebuchet MS"/>
          <w:b/>
          <w:lang w:val="ro-RO"/>
        </w:rPr>
        <w:t>Bistriţa</w:t>
      </w:r>
      <w:proofErr w:type="spellEnd"/>
      <w:r w:rsidRPr="002E0AC3">
        <w:rPr>
          <w:rFonts w:ascii="Trebuchet MS" w:hAnsi="Trebuchet MS"/>
          <w:b/>
          <w:lang w:val="ro-RO"/>
        </w:rPr>
        <w:t>-Năsăud decide</w:t>
      </w:r>
      <w:r w:rsidRPr="002E0AC3">
        <w:rPr>
          <w:rFonts w:ascii="Trebuchet MS" w:hAnsi="Trebuchet MS"/>
          <w:lang w:val="ro-RO"/>
        </w:rPr>
        <w:t xml:space="preserve">, ca urmare a consultărilor </w:t>
      </w:r>
      <w:proofErr w:type="spellStart"/>
      <w:r w:rsidRPr="002E0AC3">
        <w:rPr>
          <w:rFonts w:ascii="Trebuchet MS" w:hAnsi="Trebuchet MS"/>
          <w:lang w:val="ro-RO"/>
        </w:rPr>
        <w:t>desfăşurate</w:t>
      </w:r>
      <w:proofErr w:type="spellEnd"/>
      <w:r w:rsidRPr="002E0AC3">
        <w:rPr>
          <w:rFonts w:ascii="Trebuchet MS" w:hAnsi="Trebuchet MS"/>
          <w:lang w:val="ro-RO"/>
        </w:rPr>
        <w:t xml:space="preserve"> în cadrul </w:t>
      </w:r>
      <w:proofErr w:type="spellStart"/>
      <w:r w:rsidRPr="002E0AC3">
        <w:rPr>
          <w:rFonts w:ascii="Trebuchet MS" w:hAnsi="Trebuchet MS"/>
          <w:lang w:val="ro-RO"/>
        </w:rPr>
        <w:t>şedinţelor</w:t>
      </w:r>
      <w:proofErr w:type="spellEnd"/>
      <w:r w:rsidRPr="002E0AC3">
        <w:rPr>
          <w:rFonts w:ascii="Trebuchet MS" w:hAnsi="Trebuchet MS"/>
          <w:lang w:val="ro-RO"/>
        </w:rPr>
        <w:t xml:space="preserve"> Comisiei de Analiză Tehnică din data de</w:t>
      </w:r>
      <w:r w:rsidR="00354E87" w:rsidRPr="002E0AC3">
        <w:rPr>
          <w:rFonts w:ascii="Trebuchet MS" w:hAnsi="Trebuchet MS"/>
          <w:lang w:val="ro-RO"/>
        </w:rPr>
        <w:t xml:space="preserve"> 31.07</w:t>
      </w:r>
      <w:r w:rsidR="00B5638A" w:rsidRPr="002E0AC3">
        <w:rPr>
          <w:rFonts w:ascii="Trebuchet MS" w:hAnsi="Trebuchet MS"/>
          <w:lang w:val="ro-RO"/>
        </w:rPr>
        <w:t>.2</w:t>
      </w:r>
      <w:r w:rsidR="00354E87" w:rsidRPr="002E0AC3">
        <w:rPr>
          <w:rFonts w:ascii="Trebuchet MS" w:hAnsi="Trebuchet MS"/>
          <w:lang w:val="ro-RO"/>
        </w:rPr>
        <w:t>024</w:t>
      </w:r>
      <w:r w:rsidRPr="002E0AC3">
        <w:rPr>
          <w:rFonts w:ascii="Trebuchet MS" w:hAnsi="Trebuchet MS"/>
          <w:lang w:val="ro-RO"/>
        </w:rPr>
        <w:t xml:space="preserve">, </w:t>
      </w:r>
      <w:r w:rsidR="0097085E" w:rsidRPr="002E0AC3">
        <w:rPr>
          <w:rFonts w:ascii="Trebuchet MS" w:hAnsi="Trebuchet MS"/>
          <w:b/>
          <w:lang w:val="ro-RO"/>
        </w:rPr>
        <w:t xml:space="preserve">că proiectul: </w:t>
      </w:r>
      <w:proofErr w:type="spellStart"/>
      <w:r w:rsidR="00354E87" w:rsidRPr="002E0AC3">
        <w:rPr>
          <w:rFonts w:ascii="Trebuchet MS" w:eastAsia="Times New Roman" w:hAnsi="Trebuchet MS"/>
          <w:bCs/>
        </w:rPr>
        <w:t>Centrală</w:t>
      </w:r>
      <w:proofErr w:type="spellEnd"/>
      <w:r w:rsidR="00354E87" w:rsidRPr="002E0AC3">
        <w:rPr>
          <w:rFonts w:ascii="Trebuchet MS" w:eastAsia="Times New Roman" w:hAnsi="Trebuchet MS"/>
          <w:bCs/>
        </w:rPr>
        <w:t xml:space="preserve"> </w:t>
      </w:r>
      <w:proofErr w:type="spellStart"/>
      <w:r w:rsidR="00354E87" w:rsidRPr="002E0AC3">
        <w:rPr>
          <w:rFonts w:ascii="Trebuchet MS" w:eastAsia="Times New Roman" w:hAnsi="Trebuchet MS"/>
          <w:bCs/>
        </w:rPr>
        <w:t>electrică</w:t>
      </w:r>
      <w:proofErr w:type="spellEnd"/>
      <w:r w:rsidR="00354E87" w:rsidRPr="002E0AC3">
        <w:rPr>
          <w:rFonts w:ascii="Trebuchet MS" w:eastAsia="Times New Roman" w:hAnsi="Trebuchet MS"/>
          <w:bCs/>
        </w:rPr>
        <w:t xml:space="preserve"> </w:t>
      </w:r>
      <w:proofErr w:type="spellStart"/>
      <w:r w:rsidR="00354E87" w:rsidRPr="002E0AC3">
        <w:rPr>
          <w:rFonts w:ascii="Trebuchet MS" w:eastAsia="Times New Roman" w:hAnsi="Trebuchet MS"/>
          <w:bCs/>
        </w:rPr>
        <w:t>fotovoltaică</w:t>
      </w:r>
      <w:proofErr w:type="spellEnd"/>
      <w:r w:rsidR="00354E87" w:rsidRPr="002E0AC3">
        <w:rPr>
          <w:rFonts w:ascii="Trebuchet MS" w:eastAsia="Times New Roman" w:hAnsi="Trebuchet MS"/>
          <w:bCs/>
        </w:rPr>
        <w:t xml:space="preserve"> 201.6 KWP-180KW AC</w:t>
      </w:r>
      <w:r w:rsidR="00CD184C" w:rsidRPr="002E0AC3">
        <w:rPr>
          <w:rFonts w:ascii="Trebuchet MS" w:hAnsi="Trebuchet MS"/>
          <w:b/>
          <w:iCs/>
          <w:spacing w:val="-4"/>
          <w:lang w:val="ro-RO"/>
        </w:rPr>
        <w:t>,</w:t>
      </w:r>
      <w:r w:rsidR="00E0483D" w:rsidRPr="002E0AC3">
        <w:rPr>
          <w:rFonts w:ascii="Trebuchet MS" w:hAnsi="Trebuchet MS"/>
          <w:b/>
          <w:lang w:val="ro-RO"/>
        </w:rPr>
        <w:t xml:space="preserve"> </w:t>
      </w:r>
      <w:r w:rsidRPr="002E0AC3">
        <w:rPr>
          <w:rFonts w:ascii="Trebuchet MS" w:hAnsi="Trebuchet MS"/>
          <w:lang w:val="ro-RO"/>
        </w:rPr>
        <w:t xml:space="preserve">propus a fi amplasat în </w:t>
      </w:r>
      <w:proofErr w:type="spellStart"/>
      <w:r w:rsidR="00354E87" w:rsidRPr="002E0AC3">
        <w:rPr>
          <w:rFonts w:ascii="Trebuchet MS" w:hAnsi="Trebuchet MS" w:cs="Arial"/>
        </w:rPr>
        <w:t>localitatea</w:t>
      </w:r>
      <w:proofErr w:type="spellEnd"/>
      <w:r w:rsidR="00354E87" w:rsidRPr="002E0AC3">
        <w:rPr>
          <w:rFonts w:ascii="Trebuchet MS" w:hAnsi="Trebuchet MS" w:cs="Arial"/>
        </w:rPr>
        <w:t xml:space="preserve"> </w:t>
      </w:r>
      <w:proofErr w:type="spellStart"/>
      <w:r w:rsidR="00354E87" w:rsidRPr="002E0AC3">
        <w:rPr>
          <w:rFonts w:ascii="Trebuchet MS" w:hAnsi="Trebuchet MS"/>
        </w:rPr>
        <w:t>Șieu</w:t>
      </w:r>
      <w:proofErr w:type="spellEnd"/>
      <w:r w:rsidR="00354E87" w:rsidRPr="002E0AC3">
        <w:rPr>
          <w:rFonts w:ascii="Trebuchet MS" w:hAnsi="Trebuchet MS"/>
        </w:rPr>
        <w:t xml:space="preserve">, </w:t>
      </w:r>
      <w:r w:rsidR="00354E87" w:rsidRPr="002E0AC3">
        <w:rPr>
          <w:rFonts w:ascii="Trebuchet MS" w:eastAsia="Arial" w:hAnsi="Trebuchet MS"/>
        </w:rPr>
        <w:t xml:space="preserve">Str. </w:t>
      </w:r>
      <w:proofErr w:type="spellStart"/>
      <w:r w:rsidR="00354E87" w:rsidRPr="002E0AC3">
        <w:rPr>
          <w:rFonts w:ascii="Trebuchet MS" w:eastAsia="Arial" w:hAnsi="Trebuchet MS"/>
        </w:rPr>
        <w:t>Parcului</w:t>
      </w:r>
      <w:proofErr w:type="spellEnd"/>
      <w:r w:rsidR="00354E87" w:rsidRPr="002E0AC3">
        <w:rPr>
          <w:rFonts w:ascii="Trebuchet MS" w:eastAsia="Arial" w:hAnsi="Trebuchet MS"/>
        </w:rPr>
        <w:t xml:space="preserve">, </w:t>
      </w:r>
      <w:proofErr w:type="spellStart"/>
      <w:r w:rsidR="00354E87" w:rsidRPr="002E0AC3">
        <w:rPr>
          <w:rFonts w:ascii="Trebuchet MS" w:eastAsia="Arial" w:hAnsi="Trebuchet MS"/>
        </w:rPr>
        <w:t>nr</w:t>
      </w:r>
      <w:proofErr w:type="spellEnd"/>
      <w:r w:rsidR="00354E87" w:rsidRPr="002E0AC3">
        <w:rPr>
          <w:rFonts w:ascii="Trebuchet MS" w:eastAsia="Arial" w:hAnsi="Trebuchet MS"/>
        </w:rPr>
        <w:t xml:space="preserve">. </w:t>
      </w:r>
      <w:proofErr w:type="gramStart"/>
      <w:r w:rsidR="00354E87" w:rsidRPr="002E0AC3">
        <w:rPr>
          <w:rFonts w:ascii="Trebuchet MS" w:eastAsia="Arial" w:hAnsi="Trebuchet MS"/>
        </w:rPr>
        <w:t>63</w:t>
      </w:r>
      <w:proofErr w:type="gramEnd"/>
      <w:r w:rsidR="0076765C" w:rsidRPr="002E0AC3">
        <w:rPr>
          <w:rFonts w:ascii="Trebuchet MS" w:eastAsia="Times New Roman" w:hAnsi="Trebuchet MS"/>
          <w:i/>
          <w:spacing w:val="-14"/>
          <w:lang w:val="ro-RO"/>
        </w:rPr>
        <w:t xml:space="preserve">, </w:t>
      </w:r>
      <w:r w:rsidR="0076765C" w:rsidRPr="002E0AC3">
        <w:rPr>
          <w:rFonts w:ascii="Trebuchet MS" w:hAnsi="Trebuchet MS"/>
          <w:lang w:val="ro-RO"/>
        </w:rPr>
        <w:t xml:space="preserve">județul </w:t>
      </w:r>
      <w:proofErr w:type="spellStart"/>
      <w:r w:rsidR="0076765C" w:rsidRPr="002E0AC3">
        <w:rPr>
          <w:rFonts w:ascii="Trebuchet MS" w:hAnsi="Trebuchet MS"/>
          <w:lang w:val="ro-RO"/>
        </w:rPr>
        <w:t>Bistriţa</w:t>
      </w:r>
      <w:proofErr w:type="spellEnd"/>
      <w:r w:rsidR="0076765C" w:rsidRPr="002E0AC3">
        <w:rPr>
          <w:rFonts w:ascii="Trebuchet MS" w:hAnsi="Trebuchet MS"/>
          <w:lang w:val="ro-RO"/>
        </w:rPr>
        <w:t>-Năsăud</w:t>
      </w:r>
      <w:r w:rsidR="00ED2295" w:rsidRPr="002E0AC3">
        <w:rPr>
          <w:rFonts w:ascii="Trebuchet MS" w:eastAsia="Times New Roman" w:hAnsi="Trebuchet MS"/>
          <w:i/>
          <w:lang w:val="ro-RO"/>
        </w:rPr>
        <w:t xml:space="preserve">, </w:t>
      </w:r>
      <w:r w:rsidRPr="002E0AC3">
        <w:rPr>
          <w:rFonts w:ascii="Trebuchet MS" w:hAnsi="Trebuchet MS"/>
          <w:b/>
          <w:bCs/>
          <w:lang w:val="ro-RO"/>
        </w:rPr>
        <w:t>nu se supune evaluării impactului asupra mediului</w:t>
      </w:r>
      <w:r w:rsidRPr="002E0AC3">
        <w:rPr>
          <w:rFonts w:ascii="Trebuchet MS" w:hAnsi="Trebuchet MS"/>
          <w:b/>
          <w:lang w:val="ro-RO"/>
        </w:rPr>
        <w:t>.</w:t>
      </w:r>
      <w:r w:rsidRPr="002E0AC3">
        <w:rPr>
          <w:rFonts w:ascii="Trebuchet MS" w:hAnsi="Trebuchet MS"/>
          <w:lang w:val="ro-RO"/>
        </w:rPr>
        <w:t xml:space="preserve"> </w:t>
      </w:r>
    </w:p>
    <w:p w:rsidR="00BB7975" w:rsidRPr="00354E87" w:rsidRDefault="00BB7975" w:rsidP="00AC23E1">
      <w:pPr>
        <w:spacing w:after="0" w:line="240" w:lineRule="auto"/>
        <w:ind w:firstLine="720"/>
        <w:jc w:val="both"/>
        <w:rPr>
          <w:rFonts w:ascii="Trebuchet MS" w:hAnsi="Trebuchet MS"/>
          <w:lang w:val="ro-RO"/>
        </w:rPr>
      </w:pPr>
    </w:p>
    <w:p w:rsidR="00070816" w:rsidRDefault="00070816" w:rsidP="00AC23E1">
      <w:pPr>
        <w:spacing w:after="0" w:line="240" w:lineRule="auto"/>
        <w:ind w:firstLine="720"/>
        <w:jc w:val="both"/>
        <w:rPr>
          <w:rFonts w:ascii="Trebuchet MS" w:hAnsi="Trebuchet MS"/>
          <w:b/>
          <w:lang w:val="ro-RO"/>
        </w:rPr>
      </w:pPr>
    </w:p>
    <w:p w:rsidR="00BB7975" w:rsidRPr="00354E87" w:rsidRDefault="00BB7975" w:rsidP="00AC23E1">
      <w:pPr>
        <w:spacing w:after="0" w:line="240" w:lineRule="auto"/>
        <w:ind w:firstLine="720"/>
        <w:jc w:val="both"/>
        <w:rPr>
          <w:rFonts w:ascii="Trebuchet MS" w:hAnsi="Trebuchet MS"/>
          <w:b/>
          <w:lang w:val="ro-RO"/>
        </w:rPr>
      </w:pPr>
      <w:r w:rsidRPr="00354E87">
        <w:rPr>
          <w:rFonts w:ascii="Trebuchet MS" w:hAnsi="Trebuchet MS"/>
          <w:b/>
          <w:lang w:val="ro-RO"/>
        </w:rPr>
        <w:t>Justificarea prezentei decizii:</w:t>
      </w:r>
    </w:p>
    <w:p w:rsidR="00BB7975" w:rsidRPr="00354E87" w:rsidRDefault="00BB7975" w:rsidP="00AC23E1">
      <w:pPr>
        <w:spacing w:after="0" w:line="240" w:lineRule="auto"/>
        <w:ind w:firstLine="720"/>
        <w:jc w:val="both"/>
        <w:rPr>
          <w:rFonts w:ascii="Trebuchet MS" w:hAnsi="Trebuchet MS"/>
          <w:b/>
          <w:lang w:val="ro-RO"/>
        </w:rPr>
      </w:pPr>
    </w:p>
    <w:p w:rsidR="00BB7975" w:rsidRPr="00354E87" w:rsidRDefault="00BB7975" w:rsidP="00AC23E1">
      <w:pPr>
        <w:autoSpaceDE w:val="0"/>
        <w:autoSpaceDN w:val="0"/>
        <w:adjustRightInd w:val="0"/>
        <w:spacing w:after="0" w:line="240" w:lineRule="auto"/>
        <w:jc w:val="both"/>
        <w:rPr>
          <w:rFonts w:ascii="Trebuchet MS" w:hAnsi="Trebuchet MS"/>
          <w:b/>
          <w:color w:val="000000"/>
          <w:lang w:val="ro-RO"/>
        </w:rPr>
      </w:pPr>
      <w:r w:rsidRPr="00354E87">
        <w:rPr>
          <w:rFonts w:ascii="Trebuchet MS" w:hAnsi="Trebuchet MS"/>
          <w:b/>
          <w:color w:val="000000"/>
          <w:lang w:val="ro-RO"/>
        </w:rPr>
        <w:t xml:space="preserve">I. Motivele pe baza cărora s-a stabilit necesitatea neefectuării evaluării impactului asupra mediului sunt următoarele: </w:t>
      </w:r>
    </w:p>
    <w:p w:rsidR="0076765C" w:rsidRPr="00354E87" w:rsidRDefault="0076765C" w:rsidP="00AC23E1">
      <w:pPr>
        <w:tabs>
          <w:tab w:val="center" w:pos="6118"/>
        </w:tabs>
        <w:spacing w:after="0" w:line="240" w:lineRule="auto"/>
        <w:jc w:val="both"/>
        <w:rPr>
          <w:rFonts w:ascii="Trebuchet MS" w:hAnsi="Trebuchet MS"/>
          <w:i/>
          <w:lang w:val="ro-RO"/>
        </w:rPr>
      </w:pPr>
      <w:r w:rsidRPr="00354E87">
        <w:rPr>
          <w:rFonts w:ascii="Trebuchet MS" w:hAnsi="Trebuchet MS"/>
          <w:i/>
          <w:lang w:val="ro-RO"/>
        </w:rPr>
        <w:t xml:space="preserve">- proiectul propus </w:t>
      </w:r>
      <w:r w:rsidRPr="00354E87">
        <w:rPr>
          <w:rFonts w:ascii="Trebuchet MS" w:hAnsi="Trebuchet MS"/>
          <w:b/>
          <w:i/>
          <w:lang w:val="ro-RO"/>
        </w:rPr>
        <w:t>intră</w:t>
      </w:r>
      <w:r w:rsidRPr="00354E87">
        <w:rPr>
          <w:rFonts w:ascii="Trebuchet MS" w:hAnsi="Trebuchet MS"/>
          <w:i/>
          <w:lang w:val="ro-RO"/>
        </w:rPr>
        <w:t xml:space="preserve"> sub </w:t>
      </w:r>
      <w:proofErr w:type="spellStart"/>
      <w:r w:rsidRPr="00354E87">
        <w:rPr>
          <w:rFonts w:ascii="Trebuchet MS" w:hAnsi="Trebuchet MS"/>
          <w:i/>
          <w:lang w:val="ro-RO"/>
        </w:rPr>
        <w:t>incidenţa</w:t>
      </w:r>
      <w:proofErr w:type="spellEnd"/>
      <w:r w:rsidRPr="00354E87">
        <w:rPr>
          <w:rFonts w:ascii="Trebuchet MS" w:hAnsi="Trebuchet MS"/>
          <w:i/>
          <w:lang w:val="ro-RO"/>
        </w:rPr>
        <w:t xml:space="preserve"> Legii nr. 292/2018 privind evaluarea impactului anumitor proiecte publice </w:t>
      </w:r>
      <w:proofErr w:type="spellStart"/>
      <w:r w:rsidRPr="00354E87">
        <w:rPr>
          <w:rFonts w:ascii="Trebuchet MS" w:hAnsi="Trebuchet MS"/>
          <w:i/>
          <w:lang w:val="ro-RO"/>
        </w:rPr>
        <w:t>şi</w:t>
      </w:r>
      <w:proofErr w:type="spellEnd"/>
      <w:r w:rsidRPr="00354E87">
        <w:rPr>
          <w:rFonts w:ascii="Trebuchet MS" w:hAnsi="Trebuchet MS"/>
          <w:i/>
          <w:lang w:val="ro-RO"/>
        </w:rPr>
        <w:t xml:space="preserve"> private asupra mediului, fiind încadrat în Anexa 2, la punctul 3, lit. a): “</w:t>
      </w:r>
      <w:proofErr w:type="spellStart"/>
      <w:r w:rsidRPr="00354E87">
        <w:rPr>
          <w:rFonts w:ascii="Trebuchet MS" w:hAnsi="Trebuchet MS"/>
          <w:i/>
          <w:lang w:val="ro-RO"/>
        </w:rPr>
        <w:t>instalaţii</w:t>
      </w:r>
      <w:proofErr w:type="spellEnd"/>
      <w:r w:rsidRPr="00354E87">
        <w:rPr>
          <w:rFonts w:ascii="Trebuchet MS" w:hAnsi="Trebuchet MS"/>
          <w:i/>
          <w:lang w:val="ro-RO"/>
        </w:rPr>
        <w:t xml:space="preserve"> industriale pentru producerea energiei electrice, termice </w:t>
      </w:r>
      <w:proofErr w:type="spellStart"/>
      <w:r w:rsidRPr="00354E87">
        <w:rPr>
          <w:rFonts w:ascii="Trebuchet MS" w:hAnsi="Trebuchet MS"/>
          <w:i/>
          <w:lang w:val="ro-RO"/>
        </w:rPr>
        <w:t>şi</w:t>
      </w:r>
      <w:proofErr w:type="spellEnd"/>
      <w:r w:rsidRPr="00354E87">
        <w:rPr>
          <w:rFonts w:ascii="Trebuchet MS" w:hAnsi="Trebuchet MS"/>
          <w:i/>
          <w:lang w:val="ro-RO"/>
        </w:rPr>
        <w:t xml:space="preserve"> a aburului tehnologic, altele decât cele prevăzute în anexa nr. 1”;</w:t>
      </w:r>
    </w:p>
    <w:p w:rsidR="0076765C" w:rsidRPr="00354E87" w:rsidRDefault="0076765C" w:rsidP="00AC23E1">
      <w:pPr>
        <w:tabs>
          <w:tab w:val="center" w:pos="6118"/>
        </w:tabs>
        <w:spacing w:after="0" w:line="240" w:lineRule="auto"/>
        <w:jc w:val="both"/>
        <w:rPr>
          <w:rFonts w:ascii="Trebuchet MS" w:hAnsi="Trebuchet MS"/>
          <w:i/>
          <w:lang w:val="ro-RO"/>
        </w:rPr>
      </w:pPr>
      <w:r w:rsidRPr="00354E87">
        <w:rPr>
          <w:rFonts w:ascii="Trebuchet MS" w:hAnsi="Trebuchet MS"/>
          <w:i/>
          <w:lang w:val="ro-RO"/>
        </w:rPr>
        <w:t xml:space="preserve">- proiectul propus </w:t>
      </w:r>
      <w:r w:rsidRPr="00354E87">
        <w:rPr>
          <w:rFonts w:ascii="Trebuchet MS" w:hAnsi="Trebuchet MS"/>
          <w:b/>
          <w:i/>
          <w:lang w:val="ro-RO"/>
        </w:rPr>
        <w:t>nu intră</w:t>
      </w:r>
      <w:r w:rsidRPr="00354E87">
        <w:rPr>
          <w:rFonts w:ascii="Trebuchet MS" w:hAnsi="Trebuchet MS"/>
          <w:i/>
          <w:lang w:val="ro-RO"/>
        </w:rPr>
        <w:t xml:space="preserve"> sub incidența art. 28 din </w:t>
      </w:r>
      <w:proofErr w:type="spellStart"/>
      <w:r w:rsidRPr="00354E87">
        <w:rPr>
          <w:rFonts w:ascii="Trebuchet MS" w:hAnsi="Trebuchet MS"/>
          <w:i/>
          <w:lang w:val="ro-RO"/>
        </w:rPr>
        <w:t>Ordonanţa</w:t>
      </w:r>
      <w:proofErr w:type="spellEnd"/>
      <w:r w:rsidRPr="00354E87">
        <w:rPr>
          <w:rFonts w:ascii="Trebuchet MS" w:hAnsi="Trebuchet MS"/>
          <w:i/>
          <w:lang w:val="ro-RO"/>
        </w:rPr>
        <w:t xml:space="preserve"> de </w:t>
      </w:r>
      <w:proofErr w:type="spellStart"/>
      <w:r w:rsidRPr="00354E87">
        <w:rPr>
          <w:rFonts w:ascii="Trebuchet MS" w:hAnsi="Trebuchet MS"/>
          <w:i/>
          <w:lang w:val="ro-RO"/>
        </w:rPr>
        <w:t>Urgenţă</w:t>
      </w:r>
      <w:proofErr w:type="spellEnd"/>
      <w:r w:rsidRPr="00354E87">
        <w:rPr>
          <w:rFonts w:ascii="Trebuchet MS" w:hAnsi="Trebuchet MS"/>
          <w:i/>
          <w:lang w:val="ro-RO"/>
        </w:rPr>
        <w:t xml:space="preserve"> a Guvernului nr. 57/2007 privind regimul ariilor naturale protejate, conservarea habitatelor naturale, a florei </w:t>
      </w:r>
      <w:proofErr w:type="spellStart"/>
      <w:r w:rsidRPr="00354E87">
        <w:rPr>
          <w:rFonts w:ascii="Trebuchet MS" w:hAnsi="Trebuchet MS"/>
          <w:i/>
          <w:lang w:val="ro-RO"/>
        </w:rPr>
        <w:t>şi</w:t>
      </w:r>
      <w:proofErr w:type="spellEnd"/>
      <w:r w:rsidRPr="00354E87">
        <w:rPr>
          <w:rFonts w:ascii="Trebuchet MS" w:hAnsi="Trebuchet MS"/>
          <w:i/>
          <w:lang w:val="ro-RO"/>
        </w:rPr>
        <w:t xml:space="preserve"> faunei sălbatice, aprobată cu modificări și completări prin Legea nr. 49/2011, cu modificările și completările ulterioare;</w:t>
      </w:r>
    </w:p>
    <w:p w:rsidR="00AC23E1" w:rsidRPr="00354E87" w:rsidRDefault="0076765C" w:rsidP="00AC23E1">
      <w:pPr>
        <w:tabs>
          <w:tab w:val="center" w:pos="6118"/>
        </w:tabs>
        <w:spacing w:after="0" w:line="240" w:lineRule="auto"/>
        <w:jc w:val="both"/>
        <w:rPr>
          <w:rFonts w:ascii="Trebuchet MS" w:hAnsi="Trebuchet MS"/>
          <w:i/>
          <w:lang w:val="ro-RO"/>
        </w:rPr>
      </w:pPr>
      <w:r w:rsidRPr="00354E87">
        <w:rPr>
          <w:rFonts w:ascii="Trebuchet MS" w:hAnsi="Trebuchet MS"/>
          <w:i/>
          <w:lang w:val="ro-RO"/>
        </w:rPr>
        <w:t xml:space="preserve">- proiectul propus </w:t>
      </w:r>
      <w:r w:rsidRPr="00354E87">
        <w:rPr>
          <w:rFonts w:ascii="Trebuchet MS" w:hAnsi="Trebuchet MS"/>
          <w:b/>
          <w:i/>
          <w:lang w:val="ro-RO"/>
        </w:rPr>
        <w:t>nu intră</w:t>
      </w:r>
      <w:r w:rsidRPr="00354E87">
        <w:rPr>
          <w:rFonts w:ascii="Trebuchet MS" w:hAnsi="Trebuchet MS"/>
          <w:i/>
          <w:lang w:val="ro-RO"/>
        </w:rPr>
        <w:t xml:space="preserve"> sub incidența art. 48 și 54 din Legea apelor nr. 107/1996, cu modificările și completările ulterioare</w:t>
      </w:r>
      <w:r w:rsidR="00AC23E1" w:rsidRPr="00354E87">
        <w:rPr>
          <w:rFonts w:ascii="Trebuchet MS" w:hAnsi="Trebuchet MS"/>
          <w:i/>
          <w:lang w:val="ro-RO"/>
        </w:rPr>
        <w:t>.</w:t>
      </w:r>
    </w:p>
    <w:p w:rsidR="00AC23E1" w:rsidRPr="00354E87" w:rsidRDefault="00AC23E1" w:rsidP="00AC23E1">
      <w:pPr>
        <w:spacing w:after="0" w:line="240" w:lineRule="auto"/>
        <w:ind w:firstLine="708"/>
        <w:jc w:val="both"/>
        <w:rPr>
          <w:rFonts w:ascii="Trebuchet MS" w:hAnsi="Trebuchet MS"/>
          <w:i/>
          <w:iCs/>
          <w:noProof/>
          <w:lang w:val="ro-RO"/>
        </w:rPr>
      </w:pPr>
    </w:p>
    <w:p w:rsidR="00AC23E1" w:rsidRPr="00354E87" w:rsidRDefault="00AC23E1" w:rsidP="00AC23E1">
      <w:pPr>
        <w:spacing w:after="0" w:line="240" w:lineRule="auto"/>
        <w:ind w:firstLine="708"/>
        <w:jc w:val="both"/>
        <w:rPr>
          <w:rFonts w:ascii="Trebuchet MS" w:hAnsi="Trebuchet MS"/>
          <w:i/>
          <w:noProof/>
          <w:lang w:val="ro-RO"/>
        </w:rPr>
      </w:pPr>
      <w:r w:rsidRPr="00354E87">
        <w:rPr>
          <w:rFonts w:ascii="Trebuchet MS" w:hAnsi="Trebuchet MS"/>
          <w:i/>
          <w:iCs/>
          <w:noProof/>
          <w:lang w:val="ro-RO"/>
        </w:rPr>
        <w:t xml:space="preserve">Proiectul a parcurs etapa de evaluare iniţială şi etapa de încadrare, </w:t>
      </w:r>
      <w:r w:rsidRPr="00354E87">
        <w:rPr>
          <w:rFonts w:ascii="Trebuchet MS" w:hAnsi="Trebuchet MS"/>
          <w:i/>
          <w:noProof/>
          <w:lang w:val="ro-RO"/>
        </w:rPr>
        <w:t xml:space="preserve">din analiza listei de control pentru etapa de încadrare, definitivată în cadrul ședinței C.A.T. şi în baza </w:t>
      </w:r>
      <w:r w:rsidRPr="00354E87">
        <w:rPr>
          <w:rFonts w:ascii="Trebuchet MS" w:hAnsi="Trebuchet MS"/>
          <w:i/>
          <w:noProof/>
          <w:color w:val="000000"/>
          <w:lang w:val="ro-RO"/>
        </w:rPr>
        <w:t xml:space="preserve">criteriilor de selecţie pentru stabilirea necesităţii efectuării evaluării impactului asupra mediului din Anexa 3 la </w:t>
      </w:r>
      <w:r w:rsidRPr="00354E87">
        <w:rPr>
          <w:rFonts w:ascii="Trebuchet MS" w:hAnsi="Trebuchet MS"/>
          <w:i/>
          <w:noProof/>
          <w:lang w:val="ro-RO"/>
        </w:rPr>
        <w:t xml:space="preserve">Legea nr. </w:t>
      </w:r>
      <w:r w:rsidRPr="00354E87">
        <w:rPr>
          <w:rFonts w:ascii="Trebuchet MS" w:hAnsi="Trebuchet MS"/>
          <w:i/>
          <w:noProof/>
          <w:shd w:val="clear" w:color="auto" w:fill="FFFFFF"/>
          <w:lang w:val="ro-RO"/>
        </w:rPr>
        <w:t xml:space="preserve">292/2018, </w:t>
      </w:r>
      <w:r w:rsidRPr="00354E87">
        <w:rPr>
          <w:rFonts w:ascii="Trebuchet MS" w:hAnsi="Trebuchet MS"/>
          <w:i/>
          <w:noProof/>
          <w:lang w:val="ro-RO"/>
        </w:rPr>
        <w:t>nu rezultă un impact semnificativ asupra mediului al proiectului propus.</w:t>
      </w:r>
      <w:r w:rsidRPr="00354E87">
        <w:rPr>
          <w:rFonts w:ascii="Trebuchet MS" w:hAnsi="Trebuchet MS"/>
          <w:i/>
          <w:noProof/>
          <w:lang w:val="ro-RO"/>
        </w:rPr>
        <w:tab/>
      </w:r>
    </w:p>
    <w:p w:rsidR="00AC23E1" w:rsidRPr="00354E87" w:rsidRDefault="00AC23E1" w:rsidP="00AC23E1">
      <w:pPr>
        <w:spacing w:after="0" w:line="240" w:lineRule="auto"/>
        <w:ind w:firstLine="720"/>
        <w:jc w:val="both"/>
        <w:rPr>
          <w:rFonts w:ascii="Trebuchet MS" w:hAnsi="Trebuchet MS"/>
          <w:i/>
          <w:noProof/>
          <w:lang w:val="ro-RO"/>
        </w:rPr>
      </w:pPr>
    </w:p>
    <w:p w:rsidR="00AC23E1" w:rsidRPr="00354E87" w:rsidRDefault="00AC23E1" w:rsidP="00354E87">
      <w:pPr>
        <w:spacing w:after="0" w:line="240" w:lineRule="auto"/>
        <w:ind w:firstLine="720"/>
        <w:jc w:val="both"/>
        <w:rPr>
          <w:rFonts w:ascii="Trebuchet MS" w:eastAsia="Times New Roman" w:hAnsi="Trebuchet MS"/>
          <w:i/>
          <w:noProof/>
          <w:lang w:val="ro-RO"/>
        </w:rPr>
      </w:pPr>
      <w:r w:rsidRPr="00354E87">
        <w:rPr>
          <w:rFonts w:ascii="Trebuchet MS" w:hAnsi="Trebuchet MS"/>
          <w:i/>
          <w:noProof/>
          <w:lang w:val="ro-RO"/>
        </w:rPr>
        <w:t>Pe parcursul derulării procedurii de mediu, anunţurile publice la depunerea solicitării de emitere a acordului de mediu şi pentru încadrarea proiectului</w:t>
      </w:r>
      <w:r w:rsidRPr="00354E87">
        <w:rPr>
          <w:rFonts w:ascii="Trebuchet MS" w:eastAsia="Times New Roman" w:hAnsi="Trebuchet MS"/>
          <w:i/>
          <w:noProof/>
          <w:lang w:val="ro-RO"/>
        </w:rPr>
        <w:t xml:space="preserve"> au fost mediatizate prin: afişare la sediul Primăriei </w:t>
      </w:r>
      <w:r w:rsidRPr="00354E87">
        <w:rPr>
          <w:rFonts w:ascii="Trebuchet MS" w:eastAsia="Times New Roman" w:hAnsi="Trebuchet MS"/>
          <w:i/>
          <w:spacing w:val="-14"/>
          <w:lang w:val="ro-RO"/>
        </w:rPr>
        <w:t xml:space="preserve">comunei </w:t>
      </w:r>
      <w:r w:rsidR="00354E87" w:rsidRPr="00354E87">
        <w:rPr>
          <w:rFonts w:ascii="Trebuchet MS" w:eastAsia="Times New Roman" w:hAnsi="Trebuchet MS"/>
          <w:i/>
          <w:spacing w:val="-14"/>
          <w:lang w:val="ro-RO"/>
        </w:rPr>
        <w:t>Șieu</w:t>
      </w:r>
      <w:r w:rsidRPr="00354E87">
        <w:rPr>
          <w:rFonts w:ascii="Trebuchet MS" w:eastAsia="Times New Roman" w:hAnsi="Trebuchet MS"/>
          <w:i/>
          <w:noProof/>
          <w:lang w:val="ro-RO"/>
        </w:rPr>
        <w:t xml:space="preserve">, publicare în presa locală, afişare pe site-ul şi la sediul A.P.M. Bistriţa-Năsăud. </w:t>
      </w:r>
    </w:p>
    <w:p w:rsidR="00AC23E1" w:rsidRPr="00354E87" w:rsidRDefault="00AC23E1" w:rsidP="00AC23E1">
      <w:pPr>
        <w:spacing w:after="0" w:line="240" w:lineRule="auto"/>
        <w:ind w:firstLine="720"/>
        <w:jc w:val="both"/>
        <w:rPr>
          <w:rFonts w:ascii="Trebuchet MS" w:hAnsi="Trebuchet MS"/>
          <w:i/>
          <w:iCs/>
          <w:lang w:val="ro-RO"/>
        </w:rPr>
      </w:pPr>
      <w:r w:rsidRPr="00354E87">
        <w:rPr>
          <w:rFonts w:ascii="Trebuchet MS" w:hAnsi="Trebuchet MS"/>
          <w:i/>
          <w:iCs/>
          <w:lang w:val="ro-RO"/>
        </w:rPr>
        <w:t xml:space="preserve">Nu s-au înregistrat </w:t>
      </w:r>
      <w:proofErr w:type="spellStart"/>
      <w:r w:rsidRPr="00354E87">
        <w:rPr>
          <w:rFonts w:ascii="Trebuchet MS" w:hAnsi="Trebuchet MS"/>
          <w:i/>
          <w:iCs/>
          <w:lang w:val="ro-RO"/>
        </w:rPr>
        <w:t>observaţii</w:t>
      </w:r>
      <w:proofErr w:type="spellEnd"/>
      <w:r w:rsidRPr="00354E87">
        <w:rPr>
          <w:rFonts w:ascii="Trebuchet MS" w:hAnsi="Trebuchet MS"/>
          <w:i/>
          <w:iCs/>
          <w:lang w:val="ro-RO"/>
        </w:rPr>
        <w:t>/comentarii/</w:t>
      </w:r>
      <w:proofErr w:type="spellStart"/>
      <w:r w:rsidRPr="00354E87">
        <w:rPr>
          <w:rFonts w:ascii="Trebuchet MS" w:hAnsi="Trebuchet MS"/>
          <w:i/>
          <w:iCs/>
          <w:lang w:val="ro-RO"/>
        </w:rPr>
        <w:t>contestaţii</w:t>
      </w:r>
      <w:proofErr w:type="spellEnd"/>
      <w:r w:rsidRPr="00354E87">
        <w:rPr>
          <w:rFonts w:ascii="Trebuchet MS" w:hAnsi="Trebuchet MS"/>
          <w:i/>
          <w:iCs/>
          <w:lang w:val="ro-RO"/>
        </w:rPr>
        <w:t xml:space="preserve"> din partea publicului interesat pe durata desfășurării procedurii de emitere a actului de reglementare.</w:t>
      </w:r>
    </w:p>
    <w:p w:rsidR="00AC23E1" w:rsidRPr="00354E87" w:rsidRDefault="00AC23E1" w:rsidP="00AC23E1">
      <w:pPr>
        <w:spacing w:after="0" w:line="240" w:lineRule="auto"/>
        <w:jc w:val="both"/>
        <w:rPr>
          <w:rFonts w:ascii="Trebuchet MS" w:hAnsi="Trebuchet MS"/>
          <w:b/>
          <w:noProof/>
          <w:lang w:val="ro-RO"/>
        </w:rPr>
      </w:pPr>
    </w:p>
    <w:p w:rsidR="00AC23E1" w:rsidRPr="00354E87" w:rsidRDefault="00AC23E1" w:rsidP="00AC23E1">
      <w:pPr>
        <w:tabs>
          <w:tab w:val="center" w:pos="6118"/>
        </w:tabs>
        <w:spacing w:after="0" w:line="240" w:lineRule="auto"/>
        <w:jc w:val="both"/>
        <w:rPr>
          <w:rFonts w:ascii="Trebuchet MS" w:eastAsia="Times New Roman" w:hAnsi="Trebuchet MS"/>
          <w:b/>
          <w:i/>
          <w:noProof/>
          <w:lang w:val="ro-RO" w:eastAsia="ro-RO"/>
        </w:rPr>
      </w:pPr>
      <w:r w:rsidRPr="00354E87">
        <w:rPr>
          <w:rFonts w:ascii="Trebuchet MS" w:eastAsia="Times New Roman" w:hAnsi="Trebuchet MS"/>
          <w:b/>
          <w:i/>
          <w:noProof/>
          <w:lang w:val="ro-RO" w:eastAsia="ro-RO"/>
        </w:rPr>
        <w:t>1. Caracteristicile proiectului</w:t>
      </w:r>
      <w:r w:rsidRPr="00354E87">
        <w:rPr>
          <w:rFonts w:ascii="Trebuchet MS" w:eastAsia="Times New Roman" w:hAnsi="Trebuchet MS"/>
          <w:i/>
          <w:noProof/>
          <w:lang w:val="ro-RO" w:eastAsia="ro-RO"/>
        </w:rPr>
        <w:t>:</w:t>
      </w:r>
    </w:p>
    <w:p w:rsidR="00354E87" w:rsidRPr="00354E87" w:rsidRDefault="00354E87" w:rsidP="00354E87">
      <w:pPr>
        <w:spacing w:after="0" w:line="240" w:lineRule="auto"/>
        <w:jc w:val="both"/>
        <w:rPr>
          <w:rFonts w:ascii="Trebuchet MS" w:hAnsi="Trebuchet MS" w:cs="Arial"/>
          <w:i/>
          <w:lang w:val="ro-RO"/>
        </w:rPr>
      </w:pPr>
      <w:r w:rsidRPr="00354E87">
        <w:rPr>
          <w:rFonts w:ascii="Trebuchet MS" w:hAnsi="Trebuchet MS" w:cs="Arial"/>
          <w:i/>
          <w:lang w:val="ro-RO"/>
        </w:rPr>
        <w:t xml:space="preserve">- scopul </w:t>
      </w:r>
      <w:proofErr w:type="spellStart"/>
      <w:r w:rsidRPr="00354E87">
        <w:rPr>
          <w:rFonts w:ascii="Trebuchet MS" w:hAnsi="Trebuchet MS" w:cs="Arial"/>
          <w:i/>
          <w:lang w:val="ro-RO"/>
        </w:rPr>
        <w:t>investiţiei</w:t>
      </w:r>
      <w:proofErr w:type="spellEnd"/>
      <w:r w:rsidRPr="00354E87">
        <w:rPr>
          <w:rFonts w:ascii="Trebuchet MS" w:hAnsi="Trebuchet MS" w:cs="Arial"/>
          <w:i/>
          <w:lang w:val="ro-RO"/>
        </w:rPr>
        <w:t xml:space="preserve"> presupune montarea de panouri fotovoltaice pe acoperișul </w:t>
      </w:r>
      <w:r w:rsidRPr="00354E87">
        <w:rPr>
          <w:rFonts w:ascii="Trebuchet MS" w:eastAsiaTheme="minorHAnsi" w:hAnsi="Trebuchet MS" w:cs="Arial"/>
          <w:i/>
          <w:color w:val="000000"/>
          <w:lang w:val="ro-RO"/>
        </w:rPr>
        <w:t>halelor C2 și C4,</w:t>
      </w:r>
      <w:r w:rsidRPr="00354E87">
        <w:rPr>
          <w:rFonts w:ascii="Trebuchet MS" w:eastAsiaTheme="minorHAnsi" w:hAnsi="Trebuchet MS" w:cs="Arial"/>
          <w:color w:val="000000"/>
          <w:lang w:val="ro-RO"/>
        </w:rPr>
        <w:t xml:space="preserve"> urmând a avea următoarele componente principale: </w:t>
      </w:r>
    </w:p>
    <w:p w:rsidR="00354E87" w:rsidRPr="00354E87" w:rsidRDefault="00354E87" w:rsidP="00354E87">
      <w:pPr>
        <w:spacing w:after="0" w:line="240" w:lineRule="auto"/>
        <w:jc w:val="both"/>
        <w:rPr>
          <w:rFonts w:ascii="Trebuchet MS" w:eastAsiaTheme="minorHAnsi" w:hAnsi="Trebuchet MS" w:cstheme="minorBidi"/>
          <w:color w:val="000000"/>
          <w:lang w:val="ro-RO"/>
        </w:rPr>
      </w:pPr>
      <w:r w:rsidRPr="00354E87">
        <w:rPr>
          <w:rFonts w:ascii="Trebuchet MS" w:hAnsi="Trebuchet MS" w:cs="Arial"/>
          <w:i/>
          <w:lang w:val="ro-RO"/>
        </w:rPr>
        <w:t xml:space="preserve">-  </w:t>
      </w:r>
      <w:r w:rsidRPr="00354E87">
        <w:rPr>
          <w:rFonts w:ascii="Trebuchet MS" w:eastAsiaTheme="minorHAnsi" w:hAnsi="Trebuchet MS" w:cs="Arial"/>
          <w:color w:val="000000"/>
          <w:u w:val="single"/>
          <w:lang w:val="ro-RO"/>
        </w:rPr>
        <w:t>panouri fotovoltaice</w:t>
      </w:r>
      <w:r w:rsidRPr="00354E87">
        <w:rPr>
          <w:rFonts w:ascii="Trebuchet MS" w:eastAsiaTheme="minorHAnsi" w:hAnsi="Trebuchet MS" w:cs="Arial"/>
          <w:color w:val="000000"/>
          <w:lang w:val="ro-RO"/>
        </w:rPr>
        <w:t xml:space="preserve"> care vor produce energie electrică de tensiune continuă -</w:t>
      </w:r>
      <w:r w:rsidRPr="00354E87">
        <w:rPr>
          <w:rFonts w:ascii="Trebuchet MS" w:eastAsiaTheme="minorHAnsi" w:hAnsi="Trebuchet MS" w:cstheme="minorBidi"/>
          <w:color w:val="000000"/>
          <w:lang w:val="ro-RO"/>
        </w:rPr>
        <w:t xml:space="preserve"> 452 panouri fotovoltaice cu o putere nominală de 455 W</w:t>
      </w:r>
      <w:r w:rsidRPr="00354E87">
        <w:rPr>
          <w:rFonts w:ascii="Trebuchet MS" w:eastAsiaTheme="minorHAnsi" w:hAnsi="Trebuchet MS" w:cs="Arial"/>
          <w:color w:val="000000"/>
          <w:lang w:val="ro-RO"/>
        </w:rPr>
        <w:t xml:space="preserve">. Energia produsă de acestea va fi preluată de </w:t>
      </w:r>
      <w:r w:rsidRPr="00354E87">
        <w:rPr>
          <w:rFonts w:ascii="Trebuchet MS" w:eastAsiaTheme="minorHAnsi" w:hAnsi="Trebuchet MS" w:cstheme="minorBidi"/>
          <w:color w:val="000000"/>
          <w:lang w:val="ro-RO"/>
        </w:rPr>
        <w:t xml:space="preserve">3 invertoare cu o putere de 60 </w:t>
      </w:r>
      <w:proofErr w:type="spellStart"/>
      <w:r w:rsidRPr="00354E87">
        <w:rPr>
          <w:rFonts w:ascii="Trebuchet MS" w:eastAsiaTheme="minorHAnsi" w:hAnsi="Trebuchet MS" w:cstheme="minorBidi"/>
          <w:color w:val="000000"/>
          <w:lang w:val="ro-RO"/>
        </w:rPr>
        <w:t>KWac</w:t>
      </w:r>
      <w:proofErr w:type="spellEnd"/>
      <w:r w:rsidRPr="00354E87">
        <w:rPr>
          <w:rFonts w:ascii="Trebuchet MS" w:eastAsiaTheme="minorHAnsi" w:hAnsi="Trebuchet MS" w:cs="Arial"/>
          <w:color w:val="000000"/>
          <w:lang w:val="ro-RO"/>
        </w:rPr>
        <w:t xml:space="preserve">. Panourile vor fi montate pe o structură metalică fixă, montată în </w:t>
      </w:r>
      <w:proofErr w:type="spellStart"/>
      <w:r w:rsidRPr="00354E87">
        <w:rPr>
          <w:rFonts w:ascii="Trebuchet MS" w:eastAsiaTheme="minorHAnsi" w:hAnsi="Trebuchet MS" w:cs="Arial"/>
          <w:color w:val="000000"/>
          <w:lang w:val="ro-RO"/>
        </w:rPr>
        <w:t>şiruri</w:t>
      </w:r>
      <w:proofErr w:type="spellEnd"/>
      <w:r w:rsidRPr="00354E87">
        <w:rPr>
          <w:rFonts w:ascii="Trebuchet MS" w:eastAsiaTheme="minorHAnsi" w:hAnsi="Trebuchet MS" w:cs="Arial"/>
          <w:color w:val="000000"/>
          <w:lang w:val="ro-RO"/>
        </w:rPr>
        <w:t xml:space="preserve"> orizontale, pe </w:t>
      </w:r>
      <w:proofErr w:type="spellStart"/>
      <w:r w:rsidRPr="00354E87">
        <w:rPr>
          <w:rFonts w:ascii="Trebuchet MS" w:eastAsiaTheme="minorHAnsi" w:hAnsi="Trebuchet MS" w:cs="Arial"/>
          <w:color w:val="000000"/>
          <w:lang w:val="ro-RO"/>
        </w:rPr>
        <w:t>direcţia</w:t>
      </w:r>
      <w:proofErr w:type="spellEnd"/>
      <w:r w:rsidRPr="00354E87">
        <w:rPr>
          <w:rFonts w:ascii="Trebuchet MS" w:eastAsiaTheme="minorHAnsi" w:hAnsi="Trebuchet MS" w:cs="Arial"/>
          <w:color w:val="000000"/>
          <w:lang w:val="ro-RO"/>
        </w:rPr>
        <w:t xml:space="preserve"> est-vest, astfel încât orientarea modulelor fotovoltaice să fie spre sud. </w:t>
      </w:r>
      <w:r w:rsidRPr="00354E87">
        <w:rPr>
          <w:rFonts w:ascii="Trebuchet MS" w:eastAsiaTheme="minorHAnsi" w:hAnsi="Trebuchet MS" w:cs="Arial"/>
          <w:b/>
          <w:color w:val="000000"/>
          <w:lang w:val="ro-RO"/>
        </w:rPr>
        <w:t xml:space="preserve">Producția anuală de energie electrica: </w:t>
      </w:r>
      <w:r w:rsidRPr="00354E87">
        <w:rPr>
          <w:rFonts w:ascii="Trebuchet MS" w:eastAsiaTheme="minorHAnsi" w:hAnsi="Trebuchet MS" w:cstheme="minorBidi"/>
          <w:b/>
          <w:color w:val="000000"/>
          <w:lang w:val="ro-RO"/>
        </w:rPr>
        <w:t>circa 210 MWh/an</w:t>
      </w:r>
      <w:r w:rsidRPr="00354E87">
        <w:rPr>
          <w:rFonts w:ascii="Trebuchet MS" w:eastAsiaTheme="minorHAnsi" w:hAnsi="Trebuchet MS" w:cs="Arial"/>
          <w:color w:val="000000"/>
          <w:lang w:val="ro-RO"/>
        </w:rPr>
        <w:t>. Energia electrică produsă de instalația fotovoltaică va fi consumată cu precădere în activitatea de producție a METAL FORTEX  SRL iar surplusul de energie va fi introdus în SEN.</w:t>
      </w:r>
    </w:p>
    <w:p w:rsidR="00354E87" w:rsidRPr="00354E87" w:rsidRDefault="00354E87" w:rsidP="00354E87">
      <w:pPr>
        <w:spacing w:after="0" w:line="240" w:lineRule="auto"/>
        <w:jc w:val="both"/>
        <w:rPr>
          <w:rFonts w:ascii="Trebuchet MS" w:eastAsiaTheme="minorHAnsi" w:hAnsi="Trebuchet MS" w:cs="Arial"/>
          <w:lang w:val="ro-RO"/>
        </w:rPr>
      </w:pPr>
      <w:r w:rsidRPr="00354E87">
        <w:rPr>
          <w:rFonts w:ascii="Trebuchet MS" w:eastAsiaTheme="minorHAnsi" w:hAnsi="Trebuchet MS" w:cs="Arial"/>
          <w:color w:val="000000"/>
          <w:lang w:val="ro-RO"/>
        </w:rPr>
        <w:t>- cutii de conexiuni, monitorizare și telecomunicații, amplasate pe peretele halei;</w:t>
      </w:r>
    </w:p>
    <w:p w:rsidR="00354E87" w:rsidRPr="00354E87" w:rsidRDefault="00354E87" w:rsidP="00354E87">
      <w:pPr>
        <w:spacing w:after="0" w:line="240" w:lineRule="auto"/>
        <w:jc w:val="both"/>
        <w:rPr>
          <w:rFonts w:ascii="Trebuchet MS" w:eastAsiaTheme="minorHAnsi" w:hAnsi="Trebuchet MS" w:cstheme="minorBidi"/>
          <w:color w:val="000000"/>
          <w:lang w:val="ro-RO"/>
        </w:rPr>
      </w:pPr>
      <w:r w:rsidRPr="00354E87">
        <w:rPr>
          <w:rFonts w:ascii="Trebuchet MS" w:eastAsiaTheme="minorHAnsi" w:hAnsi="Trebuchet MS" w:cstheme="minorBidi"/>
          <w:color w:val="000000"/>
          <w:lang w:val="ro-RO"/>
        </w:rPr>
        <w:t xml:space="preserve">- 3 invertoare SUN 2000-60KTL M0 </w:t>
      </w:r>
      <w:r w:rsidRPr="00354E87">
        <w:rPr>
          <w:rFonts w:ascii="Trebuchet MS" w:eastAsiaTheme="minorHAnsi" w:hAnsi="Trebuchet MS" w:cs="Arial"/>
          <w:color w:val="000000"/>
          <w:lang w:val="ro-RO"/>
        </w:rPr>
        <w:t>pentru conversia tensiunii continue produse de grupurile de panouri fotovoltaice în tensiune de curent alternativ trifazat ;</w:t>
      </w:r>
    </w:p>
    <w:p w:rsidR="00354E87" w:rsidRPr="00354E87" w:rsidRDefault="00354E87" w:rsidP="00354E87">
      <w:pPr>
        <w:spacing w:after="0" w:line="240" w:lineRule="auto"/>
        <w:jc w:val="both"/>
        <w:rPr>
          <w:rFonts w:ascii="Trebuchet MS" w:eastAsiaTheme="minorHAnsi" w:hAnsi="Trebuchet MS" w:cs="Arial"/>
          <w:color w:val="000000"/>
          <w:lang w:val="ro-RO"/>
        </w:rPr>
      </w:pPr>
      <w:r w:rsidRPr="00354E87">
        <w:rPr>
          <w:rFonts w:ascii="Trebuchet MS" w:eastAsiaTheme="minorHAnsi" w:hAnsi="Trebuchet MS" w:cs="Arial"/>
          <w:color w:val="000000"/>
          <w:lang w:val="ro-RO"/>
        </w:rPr>
        <w:t>- trasee de cabluri ce vor conecta modulele fotovoltaice in șiruri ;</w:t>
      </w:r>
    </w:p>
    <w:p w:rsidR="00354E87" w:rsidRPr="00354E87" w:rsidRDefault="00354E87" w:rsidP="00354E87">
      <w:pPr>
        <w:spacing w:after="0" w:line="240" w:lineRule="auto"/>
        <w:jc w:val="both"/>
        <w:rPr>
          <w:rFonts w:ascii="Trebuchet MS" w:eastAsiaTheme="minorHAnsi" w:hAnsi="Trebuchet MS" w:cs="Arial"/>
          <w:color w:val="000000"/>
          <w:lang w:val="ro-RO"/>
        </w:rPr>
      </w:pPr>
      <w:r w:rsidRPr="00354E87">
        <w:rPr>
          <w:rFonts w:ascii="Trebuchet MS" w:eastAsiaTheme="minorHAnsi" w:hAnsi="Trebuchet MS" w:cs="Arial"/>
          <w:color w:val="000000"/>
          <w:lang w:val="ro-RO"/>
        </w:rPr>
        <w:t>- trasee de cabluri de joasă tensiune și medie tensiune;</w:t>
      </w:r>
    </w:p>
    <w:p w:rsidR="00354E87" w:rsidRPr="00354E87" w:rsidRDefault="00354E87" w:rsidP="00354E87">
      <w:pPr>
        <w:shd w:val="clear" w:color="auto" w:fill="FFFFFF"/>
        <w:spacing w:after="0" w:line="240" w:lineRule="auto"/>
        <w:jc w:val="both"/>
        <w:rPr>
          <w:rFonts w:ascii="Trebuchet MS" w:eastAsiaTheme="minorHAnsi" w:hAnsi="Trebuchet MS" w:cs="Arial"/>
          <w:b/>
          <w:i/>
          <w:snapToGrid w:val="0"/>
          <w:lang w:val="ro-RO"/>
        </w:rPr>
      </w:pPr>
      <w:r w:rsidRPr="00354E87">
        <w:rPr>
          <w:rFonts w:ascii="Trebuchet MS" w:eastAsiaTheme="minorHAnsi" w:hAnsi="Trebuchet MS" w:cs="Arial"/>
          <w:b/>
          <w:i/>
          <w:snapToGrid w:val="0"/>
          <w:lang w:val="ro-RO"/>
        </w:rPr>
        <w:t xml:space="preserve">b) cumularea cu alte proiecte existente si/sau aprobate: </w:t>
      </w:r>
    </w:p>
    <w:p w:rsidR="00354E87" w:rsidRPr="00354E87" w:rsidRDefault="00354E87" w:rsidP="00354E87">
      <w:pPr>
        <w:tabs>
          <w:tab w:val="left" w:pos="142"/>
          <w:tab w:val="left" w:pos="284"/>
        </w:tabs>
        <w:spacing w:after="0" w:line="240" w:lineRule="auto"/>
        <w:jc w:val="both"/>
        <w:rPr>
          <w:rFonts w:ascii="Trebuchet MS" w:eastAsiaTheme="minorHAnsi" w:hAnsi="Trebuchet MS"/>
          <w:bCs/>
          <w:i/>
          <w:iCs/>
          <w:lang w:val="ro-RO"/>
        </w:rPr>
      </w:pPr>
      <w:r w:rsidRPr="00354E87">
        <w:rPr>
          <w:rFonts w:ascii="Trebuchet MS" w:eastAsiaTheme="minorHAnsi" w:hAnsi="Trebuchet MS" w:cs="Arial"/>
          <w:i/>
          <w:snapToGrid w:val="0"/>
          <w:color w:val="FF0000"/>
          <w:lang w:val="ro-RO"/>
        </w:rPr>
        <w:t>-</w:t>
      </w:r>
      <w:r w:rsidRPr="00354E87">
        <w:rPr>
          <w:rFonts w:ascii="Trebuchet MS" w:eastAsiaTheme="minorHAnsi" w:hAnsi="Trebuchet MS"/>
          <w:i/>
          <w:lang w:val="ro-RO" w:eastAsia="ar-SA"/>
        </w:rPr>
        <w:t xml:space="preserve"> pe amplasamentul proiectului </w:t>
      </w:r>
      <w:r w:rsidRPr="00354E87">
        <w:rPr>
          <w:rFonts w:ascii="Trebuchet MS" w:eastAsiaTheme="minorHAnsi" w:hAnsi="Trebuchet MS"/>
          <w:i/>
          <w:lang w:val="ro-RO"/>
        </w:rPr>
        <w:t>există un proiect similar;</w:t>
      </w:r>
    </w:p>
    <w:p w:rsidR="00354E87" w:rsidRPr="00354E87" w:rsidRDefault="00354E87" w:rsidP="00354E87">
      <w:pPr>
        <w:shd w:val="clear" w:color="auto" w:fill="FFFFFF"/>
        <w:spacing w:after="0" w:line="240" w:lineRule="auto"/>
        <w:jc w:val="both"/>
        <w:rPr>
          <w:rFonts w:ascii="Trebuchet MS" w:eastAsiaTheme="minorHAnsi" w:hAnsi="Trebuchet MS" w:cs="Arial"/>
          <w:b/>
          <w:i/>
          <w:snapToGrid w:val="0"/>
          <w:lang w:val="ro-RO"/>
        </w:rPr>
      </w:pPr>
      <w:r w:rsidRPr="00354E87">
        <w:rPr>
          <w:rFonts w:ascii="Trebuchet MS" w:eastAsiaTheme="minorHAnsi" w:hAnsi="Trebuchet MS" w:cs="Arial"/>
          <w:b/>
          <w:i/>
          <w:snapToGrid w:val="0"/>
          <w:lang w:val="ro-RO"/>
        </w:rPr>
        <w:t xml:space="preserve">c) utilizarea resurselor naturale, în special a solului, a terenurilor, a apei si a biodiversității: </w:t>
      </w:r>
      <w:r w:rsidRPr="00354E87">
        <w:rPr>
          <w:rFonts w:ascii="Trebuchet MS" w:eastAsiaTheme="minorHAnsi" w:hAnsi="Trebuchet MS" w:cs="Arial"/>
          <w:i/>
          <w:snapToGrid w:val="0"/>
          <w:lang w:val="ro-RO"/>
        </w:rPr>
        <w:t>nu se utilizează resurse naturale pentru realizarea proiectului propus;</w:t>
      </w:r>
    </w:p>
    <w:p w:rsidR="00354E87" w:rsidRPr="00354E87" w:rsidRDefault="00354E87" w:rsidP="00354E87">
      <w:pPr>
        <w:shd w:val="clear" w:color="auto" w:fill="FFFFFF"/>
        <w:spacing w:after="0" w:line="240" w:lineRule="auto"/>
        <w:jc w:val="both"/>
        <w:rPr>
          <w:rFonts w:ascii="Trebuchet MS" w:eastAsiaTheme="minorHAnsi" w:hAnsi="Trebuchet MS" w:cs="Arial"/>
          <w:b/>
          <w:i/>
          <w:u w:val="single"/>
          <w:lang w:val="ro-RO"/>
        </w:rPr>
      </w:pPr>
      <w:proofErr w:type="spellStart"/>
      <w:r w:rsidRPr="00354E87">
        <w:rPr>
          <w:rFonts w:ascii="Trebuchet MS" w:eastAsiaTheme="minorHAnsi" w:hAnsi="Trebuchet MS" w:cs="Arial"/>
          <w:b/>
          <w:i/>
          <w:u w:val="single"/>
          <w:lang w:val="ro-RO"/>
        </w:rPr>
        <w:t>Utilităţi</w:t>
      </w:r>
      <w:proofErr w:type="spellEnd"/>
      <w:r w:rsidRPr="00354E87">
        <w:rPr>
          <w:rFonts w:ascii="Trebuchet MS" w:eastAsiaTheme="minorHAnsi" w:hAnsi="Trebuchet MS" w:cs="Arial"/>
          <w:b/>
          <w:i/>
          <w:u w:val="single"/>
          <w:lang w:val="ro-RO"/>
        </w:rPr>
        <w:t>:</w:t>
      </w:r>
    </w:p>
    <w:p w:rsidR="00354E87" w:rsidRPr="00354E87" w:rsidRDefault="00354E87" w:rsidP="00354E87">
      <w:pPr>
        <w:shd w:val="clear" w:color="auto" w:fill="FFFFFF"/>
        <w:spacing w:after="0" w:line="240" w:lineRule="auto"/>
        <w:jc w:val="both"/>
        <w:rPr>
          <w:rFonts w:ascii="Trebuchet MS" w:eastAsiaTheme="minorHAnsi" w:hAnsi="Trebuchet MS" w:cs="Arial"/>
          <w:i/>
          <w:lang w:val="ro-RO"/>
        </w:rPr>
      </w:pPr>
      <w:r w:rsidRPr="00354E87">
        <w:rPr>
          <w:rFonts w:ascii="Trebuchet MS" w:eastAsiaTheme="minorHAnsi" w:hAnsi="Trebuchet MS" w:cs="Arial"/>
          <w:i/>
          <w:lang w:val="ro-RO"/>
        </w:rPr>
        <w:t>- nu este cazul;</w:t>
      </w:r>
    </w:p>
    <w:p w:rsidR="00354E87" w:rsidRPr="00354E87" w:rsidRDefault="00354E87" w:rsidP="00354E87">
      <w:pPr>
        <w:shd w:val="clear" w:color="auto" w:fill="FFFFFF"/>
        <w:spacing w:after="0" w:line="240" w:lineRule="auto"/>
        <w:jc w:val="both"/>
        <w:rPr>
          <w:rFonts w:ascii="Trebuchet MS" w:eastAsiaTheme="minorHAnsi" w:hAnsi="Trebuchet MS" w:cs="Arial"/>
          <w:i/>
          <w:lang w:val="ro-RO"/>
        </w:rPr>
      </w:pPr>
      <w:r w:rsidRPr="00354E87">
        <w:rPr>
          <w:rFonts w:ascii="Trebuchet MS" w:eastAsiaTheme="minorHAnsi" w:hAnsi="Trebuchet MS" w:cs="Arial"/>
          <w:b/>
          <w:i/>
          <w:lang w:val="ro-RO"/>
        </w:rPr>
        <w:t xml:space="preserve">d) cantitatea </w:t>
      </w:r>
      <w:proofErr w:type="spellStart"/>
      <w:r w:rsidRPr="00354E87">
        <w:rPr>
          <w:rFonts w:ascii="Trebuchet MS" w:eastAsiaTheme="minorHAnsi" w:hAnsi="Trebuchet MS" w:cs="Arial"/>
          <w:b/>
          <w:i/>
          <w:lang w:val="ro-RO"/>
        </w:rPr>
        <w:t>şi</w:t>
      </w:r>
      <w:proofErr w:type="spellEnd"/>
      <w:r w:rsidRPr="00354E87">
        <w:rPr>
          <w:rFonts w:ascii="Trebuchet MS" w:eastAsiaTheme="minorHAnsi" w:hAnsi="Trebuchet MS" w:cs="Arial"/>
          <w:b/>
          <w:i/>
          <w:lang w:val="ro-RO"/>
        </w:rPr>
        <w:t xml:space="preserve"> tipurile de </w:t>
      </w:r>
      <w:proofErr w:type="spellStart"/>
      <w:r w:rsidRPr="00354E87">
        <w:rPr>
          <w:rFonts w:ascii="Trebuchet MS" w:eastAsiaTheme="minorHAnsi" w:hAnsi="Trebuchet MS" w:cs="Arial"/>
          <w:b/>
          <w:i/>
          <w:lang w:val="ro-RO"/>
        </w:rPr>
        <w:t>deşeuri</w:t>
      </w:r>
      <w:proofErr w:type="spellEnd"/>
      <w:r w:rsidRPr="00354E87">
        <w:rPr>
          <w:rFonts w:ascii="Trebuchet MS" w:eastAsiaTheme="minorHAnsi" w:hAnsi="Trebuchet MS" w:cs="Arial"/>
          <w:b/>
          <w:i/>
          <w:lang w:val="ro-RO"/>
        </w:rPr>
        <w:t xml:space="preserve"> generate/gestionate</w:t>
      </w:r>
      <w:r w:rsidRPr="00354E87">
        <w:rPr>
          <w:rFonts w:ascii="Trebuchet MS" w:eastAsiaTheme="minorHAnsi" w:hAnsi="Trebuchet MS" w:cs="Arial"/>
          <w:i/>
          <w:lang w:val="ro-RO"/>
        </w:rPr>
        <w:t xml:space="preserve">: </w:t>
      </w:r>
    </w:p>
    <w:p w:rsidR="00354E87" w:rsidRPr="00354E87" w:rsidRDefault="00354E87" w:rsidP="00354E87">
      <w:pPr>
        <w:shd w:val="clear" w:color="auto" w:fill="FFFFFF"/>
        <w:spacing w:after="0" w:line="240" w:lineRule="auto"/>
        <w:jc w:val="both"/>
        <w:rPr>
          <w:rFonts w:ascii="Trebuchet MS" w:eastAsiaTheme="minorHAnsi" w:hAnsi="Trebuchet MS" w:cs="Arial"/>
          <w:i/>
          <w:lang w:val="ro-RO"/>
        </w:rPr>
      </w:pPr>
      <w:r w:rsidRPr="00354E87">
        <w:rPr>
          <w:rFonts w:ascii="Trebuchet MS" w:eastAsiaTheme="minorHAnsi" w:hAnsi="Trebuchet MS" w:cs="Arial"/>
          <w:i/>
          <w:lang w:val="ro-RO"/>
        </w:rPr>
        <w:t>- în perioada de implementare a proiectului vor rezulta nepericuloase, periculoase și inerte ce vor fi valorificate/eliminate conform OUG 92/2021;</w:t>
      </w:r>
    </w:p>
    <w:p w:rsidR="00354E87" w:rsidRPr="00354E87" w:rsidRDefault="00354E87" w:rsidP="00354E87">
      <w:pPr>
        <w:shd w:val="clear" w:color="auto" w:fill="FFFFFF"/>
        <w:spacing w:after="0" w:line="240" w:lineRule="auto"/>
        <w:jc w:val="both"/>
        <w:rPr>
          <w:rFonts w:ascii="Trebuchet MS" w:eastAsiaTheme="minorHAnsi" w:hAnsi="Trebuchet MS" w:cs="Arial"/>
          <w:i/>
          <w:lang w:val="ro-RO"/>
        </w:rPr>
      </w:pPr>
      <w:r w:rsidRPr="00354E87">
        <w:rPr>
          <w:rFonts w:ascii="Trebuchet MS" w:eastAsiaTheme="minorHAnsi" w:hAnsi="Trebuchet MS" w:cs="Arial"/>
          <w:i/>
          <w:lang w:val="ro-RO"/>
        </w:rPr>
        <w:t xml:space="preserve">- deșeurile de tip menajer rezultate de la personalul angajat se vor colecta selectiv </w:t>
      </w:r>
      <w:proofErr w:type="spellStart"/>
      <w:r w:rsidRPr="00354E87">
        <w:rPr>
          <w:rFonts w:ascii="Trebuchet MS" w:eastAsiaTheme="minorHAnsi" w:hAnsi="Trebuchet MS" w:cs="Arial"/>
          <w:i/>
          <w:lang w:val="ro-RO"/>
        </w:rPr>
        <w:t>şi</w:t>
      </w:r>
      <w:proofErr w:type="spellEnd"/>
      <w:r w:rsidRPr="00354E87">
        <w:rPr>
          <w:rFonts w:ascii="Trebuchet MS" w:eastAsiaTheme="minorHAnsi" w:hAnsi="Trebuchet MS" w:cs="Arial"/>
          <w:i/>
          <w:lang w:val="ro-RO"/>
        </w:rPr>
        <w:t xml:space="preserve"> se vor gestiona conform prevederilor legale în vigoare. </w:t>
      </w:r>
      <w:proofErr w:type="spellStart"/>
      <w:r w:rsidRPr="00354E87">
        <w:rPr>
          <w:rFonts w:ascii="Trebuchet MS" w:eastAsiaTheme="minorHAnsi" w:hAnsi="Trebuchet MS" w:cs="Arial"/>
          <w:i/>
          <w:lang w:val="ro-RO"/>
        </w:rPr>
        <w:t>Deşeurile</w:t>
      </w:r>
      <w:proofErr w:type="spellEnd"/>
      <w:r w:rsidRPr="00354E87">
        <w:rPr>
          <w:rFonts w:ascii="Trebuchet MS" w:eastAsiaTheme="minorHAnsi" w:hAnsi="Trebuchet MS" w:cs="Arial"/>
          <w:i/>
          <w:lang w:val="ro-RO"/>
        </w:rPr>
        <w:t xml:space="preserve"> menajere vor fi gestionate prin </w:t>
      </w:r>
      <w:proofErr w:type="spellStart"/>
      <w:r w:rsidRPr="00354E87">
        <w:rPr>
          <w:rFonts w:ascii="Trebuchet MS" w:eastAsiaTheme="minorHAnsi" w:hAnsi="Trebuchet MS" w:cs="Arial"/>
          <w:i/>
          <w:lang w:val="ro-RO"/>
        </w:rPr>
        <w:t>relaţie</w:t>
      </w:r>
      <w:proofErr w:type="spellEnd"/>
      <w:r w:rsidRPr="00354E87">
        <w:rPr>
          <w:rFonts w:ascii="Trebuchet MS" w:eastAsiaTheme="minorHAnsi" w:hAnsi="Trebuchet MS" w:cs="Arial"/>
          <w:i/>
          <w:lang w:val="ro-RO"/>
        </w:rPr>
        <w:t xml:space="preserve"> contractuală cu operatorul de salubritate.</w:t>
      </w:r>
    </w:p>
    <w:p w:rsidR="00354E87" w:rsidRPr="00354E87" w:rsidRDefault="00354E87" w:rsidP="00354E87">
      <w:pPr>
        <w:tabs>
          <w:tab w:val="center" w:pos="6118"/>
        </w:tabs>
        <w:spacing w:after="0" w:line="240" w:lineRule="auto"/>
        <w:jc w:val="both"/>
        <w:rPr>
          <w:rFonts w:ascii="Trebuchet MS" w:hAnsi="Trebuchet MS" w:cs="Arial"/>
          <w:b/>
          <w:i/>
          <w:lang w:val="ro-RO"/>
        </w:rPr>
      </w:pPr>
      <w:r w:rsidRPr="00354E87">
        <w:rPr>
          <w:rFonts w:ascii="Trebuchet MS" w:hAnsi="Trebuchet MS" w:cs="Arial"/>
          <w:b/>
          <w:i/>
          <w:lang w:val="ro-RO"/>
        </w:rPr>
        <w:t xml:space="preserve">e) emisiile poluante, inclusiv zgomotul </w:t>
      </w:r>
      <w:proofErr w:type="spellStart"/>
      <w:r w:rsidRPr="00354E87">
        <w:rPr>
          <w:rFonts w:ascii="Trebuchet MS" w:hAnsi="Trebuchet MS" w:cs="Arial"/>
          <w:b/>
          <w:i/>
          <w:lang w:val="ro-RO"/>
        </w:rPr>
        <w:t>şi</w:t>
      </w:r>
      <w:proofErr w:type="spellEnd"/>
      <w:r w:rsidRPr="00354E87">
        <w:rPr>
          <w:rFonts w:ascii="Trebuchet MS" w:hAnsi="Trebuchet MS" w:cs="Arial"/>
          <w:b/>
          <w:i/>
          <w:lang w:val="ro-RO"/>
        </w:rPr>
        <w:t xml:space="preserve"> alte surse de disconfort: </w:t>
      </w:r>
      <w:r w:rsidRPr="00354E87">
        <w:rPr>
          <w:rFonts w:ascii="Trebuchet MS" w:hAnsi="Trebuchet MS" w:cs="Arial"/>
          <w:i/>
          <w:lang w:val="ro-RO"/>
        </w:rPr>
        <w:t>rezultă numai la faza de execuție a proiectului și se datorează montării panourilor fotovoltaice cu ajutorul utilajelor. Este posibilă dispersia particulelor sub formă de praf și producerea de zgomot.</w:t>
      </w:r>
    </w:p>
    <w:p w:rsidR="00354E87" w:rsidRPr="00354E87" w:rsidRDefault="00354E87" w:rsidP="00354E87">
      <w:pPr>
        <w:tabs>
          <w:tab w:val="center" w:pos="6118"/>
        </w:tabs>
        <w:spacing w:after="0" w:line="240" w:lineRule="auto"/>
        <w:jc w:val="both"/>
        <w:rPr>
          <w:rFonts w:ascii="Trebuchet MS" w:hAnsi="Trebuchet MS" w:cs="Arial"/>
          <w:i/>
          <w:lang w:val="ro-RO"/>
        </w:rPr>
      </w:pPr>
      <w:r w:rsidRPr="00354E87">
        <w:rPr>
          <w:rFonts w:ascii="Trebuchet MS" w:hAnsi="Trebuchet MS" w:cs="Arial"/>
          <w:b/>
          <w:i/>
          <w:lang w:val="ro-RO"/>
        </w:rPr>
        <w:t>f) riscurile de accidente majore și/sau dezastre relevante pentru proiectul în cauză, inclusiv cele cauzate de schimbările climatice, conform informațiilor științifice:</w:t>
      </w:r>
      <w:r w:rsidRPr="00354E87">
        <w:rPr>
          <w:rFonts w:ascii="Trebuchet MS" w:hAnsi="Trebuchet MS" w:cs="Arial"/>
          <w:i/>
          <w:lang w:val="ro-RO"/>
        </w:rPr>
        <w:t xml:space="preserve"> la implementarea proiectului nu se utilizează </w:t>
      </w:r>
      <w:proofErr w:type="spellStart"/>
      <w:r w:rsidRPr="00354E87">
        <w:rPr>
          <w:rFonts w:ascii="Trebuchet MS" w:hAnsi="Trebuchet MS" w:cs="Arial"/>
          <w:i/>
          <w:lang w:val="ro-RO"/>
        </w:rPr>
        <w:t>substanţe</w:t>
      </w:r>
      <w:proofErr w:type="spellEnd"/>
      <w:r w:rsidRPr="00354E87">
        <w:rPr>
          <w:rFonts w:ascii="Trebuchet MS" w:hAnsi="Trebuchet MS" w:cs="Arial"/>
          <w:i/>
          <w:lang w:val="ro-RO"/>
        </w:rPr>
        <w:t xml:space="preserve"> periculoase și tehnologii care pot să inducă risc de accidente.</w:t>
      </w:r>
    </w:p>
    <w:p w:rsidR="00354E87" w:rsidRPr="00354E87" w:rsidRDefault="00354E87" w:rsidP="00354E87">
      <w:pPr>
        <w:tabs>
          <w:tab w:val="center" w:pos="6118"/>
        </w:tabs>
        <w:spacing w:after="0" w:line="240" w:lineRule="auto"/>
        <w:jc w:val="both"/>
        <w:rPr>
          <w:rFonts w:ascii="Trebuchet MS" w:hAnsi="Trebuchet MS" w:cs="Arial"/>
          <w:i/>
          <w:lang w:val="ro-RO"/>
        </w:rPr>
      </w:pPr>
      <w:r w:rsidRPr="00354E87">
        <w:rPr>
          <w:rFonts w:ascii="Trebuchet MS" w:hAnsi="Trebuchet MS" w:cs="Arial"/>
          <w:b/>
          <w:i/>
          <w:lang w:val="ro-RO"/>
        </w:rPr>
        <w:t>g)riscurile pentru sănătatea umană (de ex., din cauza contaminării apei sau a poluării atmosferice):</w:t>
      </w:r>
      <w:r w:rsidRPr="00354E87">
        <w:rPr>
          <w:rFonts w:ascii="Trebuchet MS" w:hAnsi="Trebuchet MS" w:cs="Arial"/>
          <w:i/>
          <w:lang w:val="ro-RO"/>
        </w:rPr>
        <w:t xml:space="preserve"> proiectul se implementează în intravilanul localității Șieu, nu prezintă risc pentru sănătatea umană.</w:t>
      </w:r>
    </w:p>
    <w:p w:rsidR="00354E87" w:rsidRPr="00354E87" w:rsidRDefault="00354E87" w:rsidP="00354E87">
      <w:pPr>
        <w:tabs>
          <w:tab w:val="center" w:pos="6118"/>
        </w:tabs>
        <w:spacing w:after="0" w:line="240" w:lineRule="auto"/>
        <w:jc w:val="both"/>
        <w:rPr>
          <w:rFonts w:ascii="Trebuchet MS" w:hAnsi="Trebuchet MS" w:cs="Arial"/>
          <w:b/>
          <w:i/>
          <w:lang w:val="ro-RO"/>
        </w:rPr>
      </w:pPr>
      <w:r w:rsidRPr="00354E87">
        <w:rPr>
          <w:rFonts w:ascii="Trebuchet MS" w:hAnsi="Trebuchet MS" w:cs="Arial"/>
          <w:b/>
          <w:i/>
          <w:lang w:val="ro-RO"/>
        </w:rPr>
        <w:t xml:space="preserve">2. Amplasarea proiectelor: </w:t>
      </w:r>
    </w:p>
    <w:p w:rsidR="00354E87" w:rsidRPr="00354E87" w:rsidRDefault="00354E87" w:rsidP="00354E87">
      <w:pPr>
        <w:tabs>
          <w:tab w:val="center" w:pos="6118"/>
        </w:tabs>
        <w:spacing w:after="0" w:line="240" w:lineRule="auto"/>
        <w:jc w:val="both"/>
        <w:rPr>
          <w:rFonts w:ascii="Trebuchet MS" w:hAnsi="Trebuchet MS" w:cs="Arial"/>
          <w:i/>
          <w:lang w:val="ro-RO"/>
        </w:rPr>
      </w:pPr>
      <w:r w:rsidRPr="00354E87">
        <w:rPr>
          <w:rFonts w:ascii="Trebuchet MS" w:hAnsi="Trebuchet MS" w:cs="Arial"/>
          <w:b/>
          <w:i/>
          <w:lang w:val="ro-RO"/>
        </w:rPr>
        <w:t xml:space="preserve">2.1 utilizarea actuală </w:t>
      </w:r>
      <w:proofErr w:type="spellStart"/>
      <w:r w:rsidRPr="00354E87">
        <w:rPr>
          <w:rFonts w:ascii="Trebuchet MS" w:hAnsi="Trebuchet MS" w:cs="Arial"/>
          <w:b/>
          <w:i/>
          <w:lang w:val="ro-RO"/>
        </w:rPr>
        <w:t>şi</w:t>
      </w:r>
      <w:proofErr w:type="spellEnd"/>
      <w:r w:rsidRPr="00354E87">
        <w:rPr>
          <w:rFonts w:ascii="Trebuchet MS" w:hAnsi="Trebuchet MS" w:cs="Arial"/>
          <w:b/>
          <w:i/>
          <w:lang w:val="ro-RO"/>
        </w:rPr>
        <w:t xml:space="preserve"> aprobată a terenurilor: </w:t>
      </w:r>
      <w:r w:rsidRPr="00354E87">
        <w:rPr>
          <w:rFonts w:ascii="Trebuchet MS" w:hAnsi="Trebuchet MS" w:cs="Arial"/>
          <w:i/>
          <w:lang w:val="ro-RO"/>
        </w:rPr>
        <w:t xml:space="preserve">conform Certificatului de Urbanism nr. 21/12.09.2022 cu valabilitate 12 luni și a Certificatului de Urbanism nr. 13/24.07.2024, cu valabilitate 24 luni, eliberat de Primăria comunei Șieu, situat în intravilanul localității Șieu, destinația zonei conform PUG zonă industrială; </w:t>
      </w:r>
    </w:p>
    <w:p w:rsidR="00354E87" w:rsidRPr="00354E87" w:rsidRDefault="00354E87" w:rsidP="00354E87">
      <w:pPr>
        <w:shd w:val="clear" w:color="auto" w:fill="FFFFFF"/>
        <w:spacing w:after="0" w:line="240" w:lineRule="auto"/>
        <w:jc w:val="both"/>
        <w:rPr>
          <w:rFonts w:ascii="Trebuchet MS" w:eastAsiaTheme="minorHAnsi" w:hAnsi="Trebuchet MS" w:cs="Arial"/>
          <w:b/>
          <w:i/>
          <w:snapToGrid w:val="0"/>
          <w:lang w:val="ro-RO"/>
        </w:rPr>
      </w:pPr>
      <w:r w:rsidRPr="00354E87">
        <w:rPr>
          <w:rFonts w:ascii="Trebuchet MS" w:hAnsi="Trebuchet MS" w:cs="Arial"/>
          <w:b/>
          <w:i/>
          <w:lang w:val="ro-RO"/>
        </w:rPr>
        <w:t xml:space="preserve">2.2 </w:t>
      </w:r>
      <w:proofErr w:type="spellStart"/>
      <w:r w:rsidRPr="00354E87">
        <w:rPr>
          <w:rFonts w:ascii="Trebuchet MS" w:hAnsi="Trebuchet MS" w:cs="Arial"/>
          <w:b/>
          <w:i/>
          <w:lang w:val="ro-RO"/>
        </w:rPr>
        <w:t>bogăţia</w:t>
      </w:r>
      <w:proofErr w:type="spellEnd"/>
      <w:r w:rsidRPr="00354E87">
        <w:rPr>
          <w:rFonts w:ascii="Trebuchet MS" w:hAnsi="Trebuchet MS" w:cs="Arial"/>
          <w:b/>
          <w:i/>
          <w:lang w:val="ro-RO"/>
        </w:rPr>
        <w:t xml:space="preserve">, disponibilitatea, calitatea </w:t>
      </w:r>
      <w:proofErr w:type="spellStart"/>
      <w:r w:rsidRPr="00354E87">
        <w:rPr>
          <w:rFonts w:ascii="Trebuchet MS" w:hAnsi="Trebuchet MS" w:cs="Arial"/>
          <w:b/>
          <w:i/>
          <w:lang w:val="ro-RO"/>
        </w:rPr>
        <w:t>şi</w:t>
      </w:r>
      <w:proofErr w:type="spellEnd"/>
      <w:r w:rsidRPr="00354E87">
        <w:rPr>
          <w:rFonts w:ascii="Trebuchet MS" w:hAnsi="Trebuchet MS" w:cs="Arial"/>
          <w:b/>
          <w:i/>
          <w:lang w:val="ro-RO"/>
        </w:rPr>
        <w:t xml:space="preserve"> capacitatea de regenerare relative ale resurselor naturale, inclusiv solul, terenurile, apa </w:t>
      </w:r>
      <w:proofErr w:type="spellStart"/>
      <w:r w:rsidRPr="00354E87">
        <w:rPr>
          <w:rFonts w:ascii="Trebuchet MS" w:hAnsi="Trebuchet MS" w:cs="Arial"/>
          <w:b/>
          <w:i/>
          <w:lang w:val="ro-RO"/>
        </w:rPr>
        <w:t>şi</w:t>
      </w:r>
      <w:proofErr w:type="spellEnd"/>
      <w:r w:rsidRPr="00354E87">
        <w:rPr>
          <w:rFonts w:ascii="Trebuchet MS" w:hAnsi="Trebuchet MS" w:cs="Arial"/>
          <w:b/>
          <w:i/>
          <w:lang w:val="ro-RO"/>
        </w:rPr>
        <w:t xml:space="preserve"> biodiversitatea, din zonă </w:t>
      </w:r>
      <w:proofErr w:type="spellStart"/>
      <w:r w:rsidRPr="00354E87">
        <w:rPr>
          <w:rFonts w:ascii="Trebuchet MS" w:hAnsi="Trebuchet MS" w:cs="Arial"/>
          <w:b/>
          <w:i/>
          <w:lang w:val="ro-RO"/>
        </w:rPr>
        <w:t>şi</w:t>
      </w:r>
      <w:proofErr w:type="spellEnd"/>
      <w:r w:rsidRPr="00354E87">
        <w:rPr>
          <w:rFonts w:ascii="Trebuchet MS" w:hAnsi="Trebuchet MS" w:cs="Arial"/>
          <w:b/>
          <w:i/>
          <w:lang w:val="ro-RO"/>
        </w:rPr>
        <w:t xml:space="preserve"> din subteranul acesteia: </w:t>
      </w:r>
      <w:r w:rsidRPr="00354E87">
        <w:rPr>
          <w:rFonts w:ascii="Trebuchet MS" w:eastAsiaTheme="minorHAnsi" w:hAnsi="Trebuchet MS" w:cs="Arial"/>
          <w:i/>
          <w:snapToGrid w:val="0"/>
          <w:lang w:val="ro-RO"/>
        </w:rPr>
        <w:t>nu se utilizează resurse naturale pentru realizarea proiectului propus;</w:t>
      </w:r>
    </w:p>
    <w:p w:rsidR="00354E87" w:rsidRPr="00354E87" w:rsidRDefault="00354E87" w:rsidP="00354E87">
      <w:pPr>
        <w:tabs>
          <w:tab w:val="center" w:pos="6118"/>
        </w:tabs>
        <w:spacing w:after="0" w:line="240" w:lineRule="auto"/>
        <w:jc w:val="both"/>
        <w:rPr>
          <w:rFonts w:ascii="Trebuchet MS" w:hAnsi="Trebuchet MS" w:cs="Arial"/>
          <w:i/>
          <w:lang w:val="ro-RO"/>
        </w:rPr>
      </w:pPr>
      <w:r w:rsidRPr="00354E87">
        <w:rPr>
          <w:rFonts w:ascii="Trebuchet MS" w:hAnsi="Trebuchet MS" w:cs="Arial"/>
          <w:b/>
          <w:i/>
          <w:lang w:val="ro-RO"/>
        </w:rPr>
        <w:t xml:space="preserve">2.3 capacitatea de </w:t>
      </w:r>
      <w:proofErr w:type="spellStart"/>
      <w:r w:rsidRPr="00354E87">
        <w:rPr>
          <w:rFonts w:ascii="Trebuchet MS" w:hAnsi="Trebuchet MS" w:cs="Arial"/>
          <w:b/>
          <w:i/>
          <w:lang w:val="ro-RO"/>
        </w:rPr>
        <w:t>absorbţie</w:t>
      </w:r>
      <w:proofErr w:type="spellEnd"/>
      <w:r w:rsidRPr="00354E87">
        <w:rPr>
          <w:rFonts w:ascii="Trebuchet MS" w:hAnsi="Trebuchet MS" w:cs="Arial"/>
          <w:b/>
          <w:i/>
          <w:lang w:val="ro-RO"/>
        </w:rPr>
        <w:t xml:space="preserve"> a mediului natural, </w:t>
      </w:r>
      <w:proofErr w:type="spellStart"/>
      <w:r w:rsidRPr="00354E87">
        <w:rPr>
          <w:rFonts w:ascii="Trebuchet MS" w:hAnsi="Trebuchet MS" w:cs="Arial"/>
          <w:b/>
          <w:i/>
          <w:lang w:val="ro-RO"/>
        </w:rPr>
        <w:t>acordându-se</w:t>
      </w:r>
      <w:proofErr w:type="spellEnd"/>
      <w:r w:rsidRPr="00354E87">
        <w:rPr>
          <w:rFonts w:ascii="Trebuchet MS" w:hAnsi="Trebuchet MS" w:cs="Arial"/>
          <w:b/>
          <w:i/>
          <w:lang w:val="ro-RO"/>
        </w:rPr>
        <w:t xml:space="preserve"> o </w:t>
      </w:r>
      <w:proofErr w:type="spellStart"/>
      <w:r w:rsidRPr="00354E87">
        <w:rPr>
          <w:rFonts w:ascii="Trebuchet MS" w:hAnsi="Trebuchet MS" w:cs="Arial"/>
          <w:b/>
          <w:i/>
          <w:lang w:val="ro-RO"/>
        </w:rPr>
        <w:t>atenţie</w:t>
      </w:r>
      <w:proofErr w:type="spellEnd"/>
      <w:r w:rsidRPr="00354E87">
        <w:rPr>
          <w:rFonts w:ascii="Trebuchet MS" w:hAnsi="Trebuchet MS" w:cs="Arial"/>
          <w:b/>
          <w:i/>
          <w:lang w:val="ro-RO"/>
        </w:rPr>
        <w:t xml:space="preserve"> specială următoarelor zone:</w:t>
      </w:r>
    </w:p>
    <w:p w:rsidR="00354E87" w:rsidRPr="00354E87" w:rsidRDefault="00354E87" w:rsidP="00354E87">
      <w:pPr>
        <w:spacing w:after="0" w:line="240" w:lineRule="auto"/>
        <w:jc w:val="both"/>
        <w:rPr>
          <w:rFonts w:ascii="Trebuchet MS" w:eastAsiaTheme="minorHAnsi" w:hAnsi="Trebuchet MS" w:cs="Arial"/>
          <w:color w:val="000000"/>
          <w:lang w:val="ro-RO"/>
        </w:rPr>
      </w:pPr>
      <w:r w:rsidRPr="00354E87">
        <w:rPr>
          <w:rFonts w:ascii="Trebuchet MS" w:eastAsiaTheme="minorHAnsi" w:hAnsi="Trebuchet MS" w:cs="Arial"/>
          <w:color w:val="000000"/>
          <w:lang w:val="ro-RO"/>
        </w:rPr>
        <w:t xml:space="preserve">a) zone umede, zone riverane, guri ale râurilor: nu este </w:t>
      </w:r>
      <w:proofErr w:type="spellStart"/>
      <w:r w:rsidRPr="00354E87">
        <w:rPr>
          <w:rFonts w:ascii="Trebuchet MS" w:eastAsiaTheme="minorHAnsi" w:hAnsi="Trebuchet MS" w:cs="Arial"/>
          <w:color w:val="000000"/>
          <w:lang w:val="ro-RO"/>
        </w:rPr>
        <w:t>aplasat</w:t>
      </w:r>
      <w:proofErr w:type="spellEnd"/>
      <w:r w:rsidRPr="00354E87">
        <w:rPr>
          <w:rFonts w:ascii="Trebuchet MS" w:eastAsiaTheme="minorHAnsi" w:hAnsi="Trebuchet MS" w:cs="Arial"/>
          <w:color w:val="000000"/>
          <w:lang w:val="ro-RO"/>
        </w:rPr>
        <w:t xml:space="preserve"> în astfel de zone;</w:t>
      </w:r>
    </w:p>
    <w:p w:rsidR="00354E87" w:rsidRPr="00354E87" w:rsidRDefault="00354E87" w:rsidP="00354E87">
      <w:pPr>
        <w:spacing w:after="0" w:line="240" w:lineRule="auto"/>
        <w:jc w:val="both"/>
        <w:rPr>
          <w:rFonts w:ascii="Trebuchet MS" w:eastAsiaTheme="minorHAnsi" w:hAnsi="Trebuchet MS" w:cs="Arial"/>
          <w:color w:val="000000"/>
          <w:lang w:val="ro-RO"/>
        </w:rPr>
      </w:pPr>
      <w:r w:rsidRPr="00354E87">
        <w:rPr>
          <w:rFonts w:ascii="Trebuchet MS" w:eastAsiaTheme="minorHAnsi" w:hAnsi="Trebuchet MS" w:cs="Arial"/>
          <w:color w:val="000000"/>
          <w:lang w:val="ro-RO"/>
        </w:rPr>
        <w:t xml:space="preserve">b) zone costiere </w:t>
      </w:r>
      <w:proofErr w:type="spellStart"/>
      <w:r w:rsidRPr="00354E87">
        <w:rPr>
          <w:rFonts w:ascii="Trebuchet MS" w:eastAsiaTheme="minorHAnsi" w:hAnsi="Trebuchet MS" w:cs="Arial"/>
          <w:color w:val="000000"/>
          <w:lang w:val="ro-RO"/>
        </w:rPr>
        <w:t>şi</w:t>
      </w:r>
      <w:proofErr w:type="spellEnd"/>
      <w:r w:rsidRPr="00354E87">
        <w:rPr>
          <w:rFonts w:ascii="Trebuchet MS" w:eastAsiaTheme="minorHAnsi" w:hAnsi="Trebuchet MS" w:cs="Arial"/>
          <w:color w:val="000000"/>
          <w:lang w:val="ro-RO"/>
        </w:rPr>
        <w:t xml:space="preserve"> mediul marin: proiectul nu este amplasat în zonă costieră sau mediu marin;</w:t>
      </w:r>
    </w:p>
    <w:p w:rsidR="00354E87" w:rsidRPr="00354E87" w:rsidRDefault="00354E87" w:rsidP="00354E87">
      <w:pPr>
        <w:spacing w:after="0" w:line="240" w:lineRule="auto"/>
        <w:jc w:val="both"/>
        <w:rPr>
          <w:rFonts w:ascii="Trebuchet MS" w:eastAsiaTheme="minorHAnsi" w:hAnsi="Trebuchet MS" w:cs="Arial"/>
          <w:color w:val="000000"/>
          <w:lang w:val="ro-RO"/>
        </w:rPr>
      </w:pPr>
      <w:r w:rsidRPr="00354E87">
        <w:rPr>
          <w:rFonts w:ascii="Trebuchet MS" w:eastAsiaTheme="minorHAnsi" w:hAnsi="Trebuchet MS" w:cs="Arial"/>
          <w:color w:val="000000"/>
          <w:lang w:val="ro-RO"/>
        </w:rPr>
        <w:t xml:space="preserve">c) zonele montane </w:t>
      </w:r>
      <w:proofErr w:type="spellStart"/>
      <w:r w:rsidRPr="00354E87">
        <w:rPr>
          <w:rFonts w:ascii="Trebuchet MS" w:eastAsiaTheme="minorHAnsi" w:hAnsi="Trebuchet MS" w:cs="Arial"/>
          <w:color w:val="000000"/>
          <w:lang w:val="ro-RO"/>
        </w:rPr>
        <w:t>şi</w:t>
      </w:r>
      <w:proofErr w:type="spellEnd"/>
      <w:r w:rsidRPr="00354E87">
        <w:rPr>
          <w:rFonts w:ascii="Trebuchet MS" w:eastAsiaTheme="minorHAnsi" w:hAnsi="Trebuchet MS" w:cs="Arial"/>
          <w:color w:val="000000"/>
          <w:lang w:val="ro-RO"/>
        </w:rPr>
        <w:t xml:space="preserve"> forestiere: proiectul nu se află amplasat în zonă montană sau forestieră, </w:t>
      </w:r>
    </w:p>
    <w:p w:rsidR="00354E87" w:rsidRPr="00354E87" w:rsidRDefault="00354E87" w:rsidP="00354E87">
      <w:pPr>
        <w:spacing w:after="0" w:line="240" w:lineRule="auto"/>
        <w:jc w:val="both"/>
        <w:rPr>
          <w:rFonts w:ascii="Trebuchet MS" w:eastAsiaTheme="minorHAnsi" w:hAnsi="Trebuchet MS" w:cs="Arial"/>
          <w:color w:val="000000"/>
          <w:lang w:val="ro-RO"/>
        </w:rPr>
      </w:pPr>
      <w:r w:rsidRPr="00354E87">
        <w:rPr>
          <w:rFonts w:ascii="Trebuchet MS" w:eastAsiaTheme="minorHAnsi" w:hAnsi="Trebuchet MS" w:cs="Arial"/>
          <w:color w:val="000000"/>
          <w:lang w:val="ro-RO"/>
        </w:rPr>
        <w:t xml:space="preserve">d) arii naturale protejate de interes </w:t>
      </w:r>
      <w:proofErr w:type="spellStart"/>
      <w:r w:rsidRPr="00354E87">
        <w:rPr>
          <w:rFonts w:ascii="Trebuchet MS" w:eastAsiaTheme="minorHAnsi" w:hAnsi="Trebuchet MS" w:cs="Arial"/>
          <w:color w:val="000000"/>
          <w:lang w:val="ro-RO"/>
        </w:rPr>
        <w:t>naţional</w:t>
      </w:r>
      <w:proofErr w:type="spellEnd"/>
      <w:r w:rsidRPr="00354E87">
        <w:rPr>
          <w:rFonts w:ascii="Trebuchet MS" w:eastAsiaTheme="minorHAnsi" w:hAnsi="Trebuchet MS" w:cs="Arial"/>
          <w:color w:val="000000"/>
          <w:lang w:val="ro-RO"/>
        </w:rPr>
        <w:t xml:space="preserve">, comunitar, </w:t>
      </w:r>
      <w:proofErr w:type="spellStart"/>
      <w:r w:rsidRPr="00354E87">
        <w:rPr>
          <w:rFonts w:ascii="Trebuchet MS" w:eastAsiaTheme="minorHAnsi" w:hAnsi="Trebuchet MS" w:cs="Arial"/>
          <w:color w:val="000000"/>
          <w:lang w:val="ro-RO"/>
        </w:rPr>
        <w:t>internaţional</w:t>
      </w:r>
      <w:proofErr w:type="spellEnd"/>
      <w:r w:rsidRPr="00354E87">
        <w:rPr>
          <w:rFonts w:ascii="Trebuchet MS" w:eastAsiaTheme="minorHAnsi" w:hAnsi="Trebuchet MS" w:cs="Arial"/>
          <w:color w:val="000000"/>
          <w:lang w:val="ro-RO"/>
        </w:rPr>
        <w:t>: proiectul nu este amplasat în arie naturală protejată de interes național, comunitar, internațional;</w:t>
      </w:r>
    </w:p>
    <w:p w:rsidR="00354E87" w:rsidRPr="00354E87" w:rsidRDefault="00354E87" w:rsidP="00354E87">
      <w:pPr>
        <w:spacing w:after="0" w:line="240" w:lineRule="auto"/>
        <w:jc w:val="both"/>
        <w:rPr>
          <w:rFonts w:ascii="Trebuchet MS" w:eastAsiaTheme="minorHAnsi" w:hAnsi="Trebuchet MS" w:cs="Arial"/>
          <w:color w:val="000000"/>
          <w:lang w:val="ro-RO"/>
        </w:rPr>
      </w:pPr>
      <w:r w:rsidRPr="00354E87">
        <w:rPr>
          <w:rFonts w:ascii="Trebuchet MS" w:eastAsiaTheme="minorHAnsi" w:hAnsi="Trebuchet MS" w:cs="Arial"/>
          <w:color w:val="000000"/>
          <w:lang w:val="ro-RO"/>
        </w:rPr>
        <w:t xml:space="preserve">e) zone clasificate sau protejate conform </w:t>
      </w:r>
      <w:proofErr w:type="spellStart"/>
      <w:r w:rsidRPr="00354E87">
        <w:rPr>
          <w:rFonts w:ascii="Trebuchet MS" w:eastAsiaTheme="minorHAnsi" w:hAnsi="Trebuchet MS" w:cs="Arial"/>
          <w:color w:val="000000"/>
          <w:lang w:val="ro-RO"/>
        </w:rPr>
        <w:t>legislaţiei</w:t>
      </w:r>
      <w:proofErr w:type="spellEnd"/>
      <w:r w:rsidRPr="00354E87">
        <w:rPr>
          <w:rFonts w:ascii="Trebuchet MS" w:eastAsiaTheme="minorHAnsi" w:hAnsi="Trebuchet MS" w:cs="Arial"/>
          <w:color w:val="000000"/>
          <w:lang w:val="ro-RO"/>
        </w:rPr>
        <w:t xml:space="preserve"> în vigoare: situri Natura 2000 desemnate în conformitate cu </w:t>
      </w:r>
      <w:proofErr w:type="spellStart"/>
      <w:r w:rsidRPr="00354E87">
        <w:rPr>
          <w:rFonts w:ascii="Trebuchet MS" w:eastAsiaTheme="minorHAnsi" w:hAnsi="Trebuchet MS" w:cs="Arial"/>
          <w:color w:val="000000"/>
          <w:lang w:val="ro-RO"/>
        </w:rPr>
        <w:t>legislaţia</w:t>
      </w:r>
      <w:proofErr w:type="spellEnd"/>
      <w:r w:rsidRPr="00354E87">
        <w:rPr>
          <w:rFonts w:ascii="Trebuchet MS" w:eastAsiaTheme="minorHAnsi" w:hAnsi="Trebuchet MS" w:cs="Arial"/>
          <w:color w:val="000000"/>
          <w:lang w:val="ro-RO"/>
        </w:rPr>
        <w:t xml:space="preserve"> privind regimul ariilor naturale protejate, conservarea habitatelor naturale, a florei </w:t>
      </w:r>
      <w:proofErr w:type="spellStart"/>
      <w:r w:rsidRPr="00354E87">
        <w:rPr>
          <w:rFonts w:ascii="Trebuchet MS" w:eastAsiaTheme="minorHAnsi" w:hAnsi="Trebuchet MS" w:cs="Arial"/>
          <w:color w:val="000000"/>
          <w:lang w:val="ro-RO"/>
        </w:rPr>
        <w:t>şi</w:t>
      </w:r>
      <w:proofErr w:type="spellEnd"/>
      <w:r w:rsidRPr="00354E87">
        <w:rPr>
          <w:rFonts w:ascii="Trebuchet MS" w:eastAsiaTheme="minorHAnsi" w:hAnsi="Trebuchet MS" w:cs="Arial"/>
          <w:color w:val="000000"/>
          <w:lang w:val="ro-RO"/>
        </w:rPr>
        <w:t xml:space="preserve"> faunei sălbatice; zonele prevăzute de </w:t>
      </w:r>
      <w:proofErr w:type="spellStart"/>
      <w:r w:rsidRPr="00354E87">
        <w:rPr>
          <w:rFonts w:ascii="Trebuchet MS" w:eastAsiaTheme="minorHAnsi" w:hAnsi="Trebuchet MS" w:cs="Arial"/>
          <w:color w:val="000000"/>
          <w:lang w:val="ro-RO"/>
        </w:rPr>
        <w:t>legislaţia</w:t>
      </w:r>
      <w:proofErr w:type="spellEnd"/>
      <w:r w:rsidRPr="00354E87">
        <w:rPr>
          <w:rFonts w:ascii="Trebuchet MS" w:eastAsiaTheme="minorHAnsi" w:hAnsi="Trebuchet MS" w:cs="Arial"/>
          <w:color w:val="000000"/>
          <w:lang w:val="ro-RO"/>
        </w:rPr>
        <w:t xml:space="preserve"> privind aprobarea Planului de amenajare a teritoriului </w:t>
      </w:r>
      <w:proofErr w:type="spellStart"/>
      <w:r w:rsidRPr="00354E87">
        <w:rPr>
          <w:rFonts w:ascii="Trebuchet MS" w:eastAsiaTheme="minorHAnsi" w:hAnsi="Trebuchet MS" w:cs="Arial"/>
          <w:color w:val="000000"/>
          <w:lang w:val="ro-RO"/>
        </w:rPr>
        <w:t>naţional</w:t>
      </w:r>
      <w:proofErr w:type="spellEnd"/>
      <w:r w:rsidRPr="00354E87">
        <w:rPr>
          <w:rFonts w:ascii="Trebuchet MS" w:eastAsiaTheme="minorHAnsi" w:hAnsi="Trebuchet MS" w:cs="Arial"/>
          <w:color w:val="000000"/>
          <w:lang w:val="ro-RO"/>
        </w:rPr>
        <w:t xml:space="preserve"> - </w:t>
      </w:r>
      <w:proofErr w:type="spellStart"/>
      <w:r w:rsidRPr="00354E87">
        <w:rPr>
          <w:rFonts w:ascii="Trebuchet MS" w:eastAsiaTheme="minorHAnsi" w:hAnsi="Trebuchet MS" w:cs="Arial"/>
          <w:color w:val="000000"/>
          <w:lang w:val="ro-RO"/>
        </w:rPr>
        <w:t>Secţiunea</w:t>
      </w:r>
      <w:proofErr w:type="spellEnd"/>
      <w:r w:rsidRPr="00354E87">
        <w:rPr>
          <w:rFonts w:ascii="Trebuchet MS" w:eastAsiaTheme="minorHAnsi" w:hAnsi="Trebuchet MS" w:cs="Arial"/>
          <w:color w:val="000000"/>
          <w:lang w:val="ro-RO"/>
        </w:rPr>
        <w:t xml:space="preserve"> a III-a - zone protejate, zonele de </w:t>
      </w:r>
      <w:proofErr w:type="spellStart"/>
      <w:r w:rsidRPr="00354E87">
        <w:rPr>
          <w:rFonts w:ascii="Trebuchet MS" w:eastAsiaTheme="minorHAnsi" w:hAnsi="Trebuchet MS" w:cs="Arial"/>
          <w:color w:val="000000"/>
          <w:lang w:val="ro-RO"/>
        </w:rPr>
        <w:t>protecţie</w:t>
      </w:r>
      <w:proofErr w:type="spellEnd"/>
      <w:r w:rsidRPr="00354E87">
        <w:rPr>
          <w:rFonts w:ascii="Trebuchet MS" w:eastAsiaTheme="minorHAnsi" w:hAnsi="Trebuchet MS" w:cs="Arial"/>
          <w:color w:val="000000"/>
          <w:lang w:val="ro-RO"/>
        </w:rPr>
        <w:t xml:space="preserve"> instituite conform prevederilor </w:t>
      </w:r>
      <w:proofErr w:type="spellStart"/>
      <w:r w:rsidRPr="00354E87">
        <w:rPr>
          <w:rFonts w:ascii="Trebuchet MS" w:eastAsiaTheme="minorHAnsi" w:hAnsi="Trebuchet MS" w:cs="Arial"/>
          <w:color w:val="000000"/>
          <w:lang w:val="ro-RO"/>
        </w:rPr>
        <w:t>legislaţiei</w:t>
      </w:r>
      <w:proofErr w:type="spellEnd"/>
      <w:r w:rsidRPr="00354E87">
        <w:rPr>
          <w:rFonts w:ascii="Trebuchet MS" w:eastAsiaTheme="minorHAnsi" w:hAnsi="Trebuchet MS" w:cs="Arial"/>
          <w:color w:val="000000"/>
          <w:lang w:val="ro-RO"/>
        </w:rPr>
        <w:t xml:space="preserve"> din domeniul apelor, precum </w:t>
      </w:r>
      <w:proofErr w:type="spellStart"/>
      <w:r w:rsidRPr="00354E87">
        <w:rPr>
          <w:rFonts w:ascii="Trebuchet MS" w:eastAsiaTheme="minorHAnsi" w:hAnsi="Trebuchet MS" w:cs="Arial"/>
          <w:color w:val="000000"/>
          <w:lang w:val="ro-RO"/>
        </w:rPr>
        <w:t>şi</w:t>
      </w:r>
      <w:proofErr w:type="spellEnd"/>
      <w:r w:rsidRPr="00354E87">
        <w:rPr>
          <w:rFonts w:ascii="Trebuchet MS" w:eastAsiaTheme="minorHAnsi" w:hAnsi="Trebuchet MS" w:cs="Arial"/>
          <w:color w:val="000000"/>
          <w:lang w:val="ro-RO"/>
        </w:rPr>
        <w:t xml:space="preserve"> a celei privind caracterul </w:t>
      </w:r>
      <w:proofErr w:type="spellStart"/>
      <w:r w:rsidRPr="00354E87">
        <w:rPr>
          <w:rFonts w:ascii="Trebuchet MS" w:eastAsiaTheme="minorHAnsi" w:hAnsi="Trebuchet MS" w:cs="Arial"/>
          <w:color w:val="000000"/>
          <w:lang w:val="ro-RO"/>
        </w:rPr>
        <w:t>şi</w:t>
      </w:r>
      <w:proofErr w:type="spellEnd"/>
      <w:r w:rsidRPr="00354E87">
        <w:rPr>
          <w:rFonts w:ascii="Trebuchet MS" w:eastAsiaTheme="minorHAnsi" w:hAnsi="Trebuchet MS" w:cs="Arial"/>
          <w:color w:val="000000"/>
          <w:lang w:val="ro-RO"/>
        </w:rPr>
        <w:t xml:space="preserve"> mărimea zonelor de </w:t>
      </w:r>
      <w:proofErr w:type="spellStart"/>
      <w:r w:rsidRPr="00354E87">
        <w:rPr>
          <w:rFonts w:ascii="Trebuchet MS" w:eastAsiaTheme="minorHAnsi" w:hAnsi="Trebuchet MS" w:cs="Arial"/>
          <w:color w:val="000000"/>
          <w:lang w:val="ro-RO"/>
        </w:rPr>
        <w:t>protecţie</w:t>
      </w:r>
      <w:proofErr w:type="spellEnd"/>
      <w:r w:rsidRPr="00354E87">
        <w:rPr>
          <w:rFonts w:ascii="Trebuchet MS" w:eastAsiaTheme="minorHAnsi" w:hAnsi="Trebuchet MS" w:cs="Arial"/>
          <w:color w:val="000000"/>
          <w:lang w:val="ro-RO"/>
        </w:rPr>
        <w:t xml:space="preserve"> sanitară </w:t>
      </w:r>
      <w:proofErr w:type="spellStart"/>
      <w:r w:rsidRPr="00354E87">
        <w:rPr>
          <w:rFonts w:ascii="Trebuchet MS" w:eastAsiaTheme="minorHAnsi" w:hAnsi="Trebuchet MS" w:cs="Arial"/>
          <w:color w:val="000000"/>
          <w:lang w:val="ro-RO"/>
        </w:rPr>
        <w:t>şi</w:t>
      </w:r>
      <w:proofErr w:type="spellEnd"/>
      <w:r w:rsidRPr="00354E87">
        <w:rPr>
          <w:rFonts w:ascii="Trebuchet MS" w:eastAsiaTheme="minorHAnsi" w:hAnsi="Trebuchet MS" w:cs="Arial"/>
          <w:color w:val="000000"/>
          <w:lang w:val="ro-RO"/>
        </w:rPr>
        <w:t xml:space="preserve"> hidrogeologică: proiectul nu este amplasat în arie naturală protejată;</w:t>
      </w:r>
    </w:p>
    <w:p w:rsidR="00354E87" w:rsidRPr="00354E87" w:rsidRDefault="00354E87" w:rsidP="00354E87">
      <w:pPr>
        <w:spacing w:after="0" w:line="240" w:lineRule="auto"/>
        <w:jc w:val="both"/>
        <w:rPr>
          <w:rFonts w:ascii="Trebuchet MS" w:eastAsiaTheme="minorHAnsi" w:hAnsi="Trebuchet MS" w:cs="Arial"/>
          <w:color w:val="000000"/>
          <w:lang w:val="ro-RO"/>
        </w:rPr>
      </w:pPr>
      <w:r w:rsidRPr="00354E87">
        <w:rPr>
          <w:rFonts w:ascii="Trebuchet MS" w:eastAsiaTheme="minorHAnsi" w:hAnsi="Trebuchet MS" w:cs="Arial"/>
          <w:color w:val="000000"/>
          <w:lang w:val="ro-RO"/>
        </w:rPr>
        <w:t xml:space="preserve">f) zonele în care au existat deja cazuri de nerespectare a standardelor de calitate a mediului prevăzute de </w:t>
      </w:r>
      <w:proofErr w:type="spellStart"/>
      <w:r w:rsidRPr="00354E87">
        <w:rPr>
          <w:rFonts w:ascii="Trebuchet MS" w:eastAsiaTheme="minorHAnsi" w:hAnsi="Trebuchet MS" w:cs="Arial"/>
          <w:color w:val="000000"/>
          <w:lang w:val="ro-RO"/>
        </w:rPr>
        <w:t>legislaţia</w:t>
      </w:r>
      <w:proofErr w:type="spellEnd"/>
      <w:r w:rsidRPr="00354E87">
        <w:rPr>
          <w:rFonts w:ascii="Trebuchet MS" w:eastAsiaTheme="minorHAnsi" w:hAnsi="Trebuchet MS" w:cs="Arial"/>
          <w:color w:val="000000"/>
          <w:lang w:val="ro-RO"/>
        </w:rPr>
        <w:t xml:space="preserve"> </w:t>
      </w:r>
      <w:proofErr w:type="spellStart"/>
      <w:r w:rsidRPr="00354E87">
        <w:rPr>
          <w:rFonts w:ascii="Trebuchet MS" w:eastAsiaTheme="minorHAnsi" w:hAnsi="Trebuchet MS" w:cs="Arial"/>
          <w:color w:val="000000"/>
          <w:lang w:val="ro-RO"/>
        </w:rPr>
        <w:t>naţională</w:t>
      </w:r>
      <w:proofErr w:type="spellEnd"/>
      <w:r w:rsidRPr="00354E87">
        <w:rPr>
          <w:rFonts w:ascii="Trebuchet MS" w:eastAsiaTheme="minorHAnsi" w:hAnsi="Trebuchet MS" w:cs="Arial"/>
          <w:color w:val="000000"/>
          <w:lang w:val="ro-RO"/>
        </w:rPr>
        <w:t xml:space="preserve"> </w:t>
      </w:r>
      <w:proofErr w:type="spellStart"/>
      <w:r w:rsidRPr="00354E87">
        <w:rPr>
          <w:rFonts w:ascii="Trebuchet MS" w:eastAsiaTheme="minorHAnsi" w:hAnsi="Trebuchet MS" w:cs="Arial"/>
          <w:color w:val="000000"/>
          <w:lang w:val="ro-RO"/>
        </w:rPr>
        <w:t>şi</w:t>
      </w:r>
      <w:proofErr w:type="spellEnd"/>
      <w:r w:rsidRPr="00354E87">
        <w:rPr>
          <w:rFonts w:ascii="Trebuchet MS" w:eastAsiaTheme="minorHAnsi" w:hAnsi="Trebuchet MS" w:cs="Arial"/>
          <w:color w:val="000000"/>
          <w:lang w:val="ro-RO"/>
        </w:rPr>
        <w:t xml:space="preserve"> la nivelul Uniunii Europene </w:t>
      </w:r>
      <w:proofErr w:type="spellStart"/>
      <w:r w:rsidRPr="00354E87">
        <w:rPr>
          <w:rFonts w:ascii="Trebuchet MS" w:eastAsiaTheme="minorHAnsi" w:hAnsi="Trebuchet MS" w:cs="Arial"/>
          <w:color w:val="000000"/>
          <w:lang w:val="ro-RO"/>
        </w:rPr>
        <w:t>şi</w:t>
      </w:r>
      <w:proofErr w:type="spellEnd"/>
      <w:r w:rsidRPr="00354E87">
        <w:rPr>
          <w:rFonts w:ascii="Trebuchet MS" w:eastAsiaTheme="minorHAnsi" w:hAnsi="Trebuchet MS" w:cs="Arial"/>
          <w:color w:val="000000"/>
          <w:lang w:val="ro-RO"/>
        </w:rPr>
        <w:t xml:space="preserve"> relevante pentru proiect sau în care se consideră că există astfel de cazuri: proiectul nu este amplasat într-o astfel de zonă;</w:t>
      </w:r>
    </w:p>
    <w:p w:rsidR="00354E87" w:rsidRPr="00354E87" w:rsidRDefault="00354E87" w:rsidP="00354E87">
      <w:pPr>
        <w:spacing w:after="0" w:line="240" w:lineRule="auto"/>
        <w:jc w:val="both"/>
        <w:rPr>
          <w:rFonts w:ascii="Trebuchet MS" w:eastAsiaTheme="minorHAnsi" w:hAnsi="Trebuchet MS" w:cs="Arial"/>
          <w:color w:val="000000"/>
          <w:lang w:val="ro-RO"/>
        </w:rPr>
      </w:pPr>
      <w:r w:rsidRPr="00354E87">
        <w:rPr>
          <w:rFonts w:ascii="Trebuchet MS" w:eastAsiaTheme="minorHAnsi" w:hAnsi="Trebuchet MS" w:cs="Arial"/>
          <w:color w:val="000000"/>
          <w:lang w:val="ro-RO"/>
        </w:rPr>
        <w:lastRenderedPageBreak/>
        <w:t>g) zonele cu o densitate mare a populației:</w:t>
      </w:r>
      <w:r w:rsidRPr="00354E87">
        <w:rPr>
          <w:rFonts w:ascii="Trebuchet MS" w:hAnsi="Trebuchet MS" w:cs="Arial"/>
          <w:i/>
          <w:lang w:val="ro-RO"/>
        </w:rPr>
        <w:t xml:space="preserve"> proiectul este amplasat în intravilanul localității Șieu, dar densitatea populației nu este mare;</w:t>
      </w:r>
    </w:p>
    <w:p w:rsidR="00354E87" w:rsidRPr="00354E87" w:rsidRDefault="00354E87" w:rsidP="00354E87">
      <w:pPr>
        <w:spacing w:after="0" w:line="240" w:lineRule="auto"/>
        <w:jc w:val="both"/>
        <w:rPr>
          <w:rFonts w:ascii="Trebuchet MS" w:eastAsiaTheme="minorHAnsi" w:hAnsi="Trebuchet MS" w:cs="Arial"/>
          <w:color w:val="000000"/>
          <w:lang w:val="ro-RO"/>
        </w:rPr>
      </w:pPr>
      <w:r w:rsidRPr="00354E87">
        <w:rPr>
          <w:rFonts w:ascii="Trebuchet MS" w:eastAsiaTheme="minorHAnsi" w:hAnsi="Trebuchet MS" w:cs="Arial"/>
          <w:color w:val="000000"/>
          <w:lang w:val="ro-RO"/>
        </w:rPr>
        <w:t xml:space="preserve">h) peisaje </w:t>
      </w:r>
      <w:proofErr w:type="spellStart"/>
      <w:r w:rsidRPr="00354E87">
        <w:rPr>
          <w:rFonts w:ascii="Trebuchet MS" w:eastAsiaTheme="minorHAnsi" w:hAnsi="Trebuchet MS" w:cs="Arial"/>
          <w:color w:val="000000"/>
          <w:lang w:val="ro-RO"/>
        </w:rPr>
        <w:t>şi</w:t>
      </w:r>
      <w:proofErr w:type="spellEnd"/>
      <w:r w:rsidRPr="00354E87">
        <w:rPr>
          <w:rFonts w:ascii="Trebuchet MS" w:eastAsiaTheme="minorHAnsi" w:hAnsi="Trebuchet MS" w:cs="Arial"/>
          <w:color w:val="000000"/>
          <w:lang w:val="ro-RO"/>
        </w:rPr>
        <w:t xml:space="preserve"> situri importante din punct de vedere istoric, cultural sau arheologic:</w:t>
      </w:r>
    </w:p>
    <w:p w:rsidR="00354E87" w:rsidRPr="00354E87" w:rsidRDefault="00354E87" w:rsidP="00354E87">
      <w:pPr>
        <w:spacing w:after="0" w:line="240" w:lineRule="auto"/>
        <w:jc w:val="both"/>
        <w:rPr>
          <w:rFonts w:ascii="Trebuchet MS" w:eastAsiaTheme="minorHAnsi" w:hAnsi="Trebuchet MS" w:cs="Arial"/>
          <w:color w:val="000000"/>
          <w:lang w:val="ro-RO"/>
        </w:rPr>
      </w:pPr>
      <w:r w:rsidRPr="00354E87">
        <w:rPr>
          <w:rFonts w:ascii="Trebuchet MS" w:eastAsiaTheme="minorHAnsi" w:hAnsi="Trebuchet MS" w:cs="Arial"/>
          <w:color w:val="000000"/>
          <w:lang w:val="ro-RO"/>
        </w:rPr>
        <w:t xml:space="preserve">- proiectul nu este amplasat în zonă cu peisaje </w:t>
      </w:r>
      <w:proofErr w:type="spellStart"/>
      <w:r w:rsidRPr="00354E87">
        <w:rPr>
          <w:rFonts w:ascii="Trebuchet MS" w:eastAsiaTheme="minorHAnsi" w:hAnsi="Trebuchet MS" w:cs="Arial"/>
          <w:color w:val="000000"/>
          <w:lang w:val="ro-RO"/>
        </w:rPr>
        <w:t>şi</w:t>
      </w:r>
      <w:proofErr w:type="spellEnd"/>
      <w:r w:rsidRPr="00354E87">
        <w:rPr>
          <w:rFonts w:ascii="Trebuchet MS" w:eastAsiaTheme="minorHAnsi" w:hAnsi="Trebuchet MS" w:cs="Arial"/>
          <w:color w:val="000000"/>
          <w:lang w:val="ro-RO"/>
        </w:rPr>
        <w:t xml:space="preserve"> situri importante din punct de vedere istoric, cultural și arheologic.</w:t>
      </w:r>
    </w:p>
    <w:p w:rsidR="00354E87" w:rsidRPr="00354E87" w:rsidRDefault="00354E87" w:rsidP="00354E87">
      <w:pPr>
        <w:tabs>
          <w:tab w:val="center" w:pos="6118"/>
        </w:tabs>
        <w:spacing w:after="0" w:line="240" w:lineRule="auto"/>
        <w:jc w:val="both"/>
        <w:rPr>
          <w:rFonts w:ascii="Trebuchet MS" w:hAnsi="Trebuchet MS" w:cs="Arial"/>
          <w:b/>
          <w:i/>
          <w:lang w:val="ro-RO"/>
        </w:rPr>
      </w:pPr>
      <w:r w:rsidRPr="00354E87">
        <w:rPr>
          <w:rFonts w:ascii="Trebuchet MS" w:hAnsi="Trebuchet MS" w:cs="Arial"/>
          <w:b/>
          <w:i/>
          <w:lang w:val="ro-RO"/>
        </w:rPr>
        <w:t xml:space="preserve">3. Tipurile și caracteristicile impactului </w:t>
      </w:r>
      <w:proofErr w:type="spellStart"/>
      <w:r w:rsidRPr="00354E87">
        <w:rPr>
          <w:rFonts w:ascii="Trebuchet MS" w:hAnsi="Trebuchet MS" w:cs="Arial"/>
          <w:b/>
          <w:i/>
          <w:lang w:val="ro-RO"/>
        </w:rPr>
        <w:t>potenţial</w:t>
      </w:r>
      <w:proofErr w:type="spellEnd"/>
      <w:r w:rsidRPr="00354E87">
        <w:rPr>
          <w:rFonts w:ascii="Trebuchet MS" w:hAnsi="Trebuchet MS" w:cs="Arial"/>
          <w:b/>
          <w:i/>
          <w:lang w:val="ro-RO"/>
        </w:rPr>
        <w:t>:</w:t>
      </w:r>
    </w:p>
    <w:p w:rsidR="00354E87" w:rsidRPr="00354E87" w:rsidRDefault="00354E87" w:rsidP="00354E87">
      <w:pPr>
        <w:tabs>
          <w:tab w:val="center" w:pos="6118"/>
        </w:tabs>
        <w:spacing w:after="0" w:line="240" w:lineRule="auto"/>
        <w:jc w:val="both"/>
        <w:rPr>
          <w:rFonts w:ascii="Trebuchet MS" w:hAnsi="Trebuchet MS" w:cs="Arial"/>
          <w:i/>
          <w:lang w:val="ro-RO"/>
        </w:rPr>
      </w:pPr>
      <w:r w:rsidRPr="00354E87">
        <w:rPr>
          <w:rFonts w:ascii="Trebuchet MS" w:hAnsi="Trebuchet MS" w:cs="Arial"/>
          <w:b/>
          <w:i/>
          <w:lang w:val="ro-RO"/>
        </w:rPr>
        <w:t>a) Importanța și extinderea spațială a impactului</w:t>
      </w:r>
      <w:r w:rsidRPr="00354E87">
        <w:rPr>
          <w:rFonts w:ascii="Trebuchet MS" w:hAnsi="Trebuchet MS" w:cs="Arial"/>
          <w:i/>
          <w:lang w:val="ro-RO"/>
        </w:rPr>
        <w:t xml:space="preserve"> – lucrările ce urmează a fi executate pentru realizarea proiectului precum și activitatea desfășurată în cadrul acestuia la funcționare, nu vor avea un impact negativ semnificativ asupra factorilor de mediu </w:t>
      </w:r>
      <w:proofErr w:type="spellStart"/>
      <w:r w:rsidRPr="00354E87">
        <w:rPr>
          <w:rFonts w:ascii="Trebuchet MS" w:hAnsi="Trebuchet MS" w:cs="Arial"/>
          <w:i/>
          <w:lang w:val="ro-RO"/>
        </w:rPr>
        <w:t>şi</w:t>
      </w:r>
      <w:proofErr w:type="spellEnd"/>
      <w:r w:rsidRPr="00354E87">
        <w:rPr>
          <w:rFonts w:ascii="Trebuchet MS" w:hAnsi="Trebuchet MS" w:cs="Arial"/>
          <w:i/>
          <w:lang w:val="ro-RO"/>
        </w:rPr>
        <w:t xml:space="preserve"> nu vor crea un disconfort pentru </w:t>
      </w:r>
      <w:proofErr w:type="spellStart"/>
      <w:r w:rsidRPr="00354E87">
        <w:rPr>
          <w:rFonts w:ascii="Trebuchet MS" w:hAnsi="Trebuchet MS" w:cs="Arial"/>
          <w:i/>
          <w:lang w:val="ro-RO"/>
        </w:rPr>
        <w:t>populaţie</w:t>
      </w:r>
      <w:proofErr w:type="spellEnd"/>
      <w:r w:rsidRPr="00354E87">
        <w:rPr>
          <w:rFonts w:ascii="Trebuchet MS" w:hAnsi="Trebuchet MS" w:cs="Arial"/>
          <w:i/>
          <w:lang w:val="ro-RO"/>
        </w:rPr>
        <w:t>. Impactul se manifestă numai în zona în care se realizează proiectul și numai în faza de realizare a acestuia;</w:t>
      </w:r>
    </w:p>
    <w:p w:rsidR="00354E87" w:rsidRPr="00354E87" w:rsidRDefault="00354E87" w:rsidP="00354E87">
      <w:pPr>
        <w:spacing w:after="0" w:line="240" w:lineRule="auto"/>
        <w:jc w:val="both"/>
        <w:rPr>
          <w:rFonts w:ascii="Trebuchet MS" w:eastAsiaTheme="minorHAnsi" w:hAnsi="Trebuchet MS" w:cs="Arial"/>
          <w:color w:val="000000"/>
          <w:lang w:val="ro-RO"/>
        </w:rPr>
      </w:pPr>
      <w:r w:rsidRPr="00354E87">
        <w:rPr>
          <w:rFonts w:ascii="Trebuchet MS" w:hAnsi="Trebuchet MS" w:cs="Arial"/>
          <w:b/>
          <w:i/>
          <w:lang w:val="ro-RO"/>
        </w:rPr>
        <w:t>b) Natura impactului</w:t>
      </w:r>
      <w:r w:rsidRPr="00354E87">
        <w:rPr>
          <w:rFonts w:ascii="Trebuchet MS" w:hAnsi="Trebuchet MS" w:cs="Arial"/>
          <w:i/>
          <w:lang w:val="ro-RO"/>
        </w:rPr>
        <w:t xml:space="preserve">  </w:t>
      </w:r>
      <w:r w:rsidRPr="00354E87">
        <w:rPr>
          <w:rFonts w:ascii="Trebuchet MS" w:eastAsiaTheme="minorHAnsi" w:hAnsi="Trebuchet MS" w:cs="Arial"/>
          <w:color w:val="000000"/>
          <w:lang w:val="ro-RO"/>
        </w:rPr>
        <w:t>- proiectul va avea impact pozitiv asupra mediului datorită faptului că se va realiza energie verde cu emisii zero de CO2, evitându-se producerea de emisii de CO2 prin arderea combustibililor tradiționali;</w:t>
      </w:r>
    </w:p>
    <w:p w:rsidR="00354E87" w:rsidRPr="00354E87" w:rsidRDefault="00354E87" w:rsidP="00354E87">
      <w:pPr>
        <w:tabs>
          <w:tab w:val="center" w:pos="6118"/>
        </w:tabs>
        <w:spacing w:after="0" w:line="240" w:lineRule="auto"/>
        <w:jc w:val="both"/>
        <w:rPr>
          <w:rFonts w:ascii="Trebuchet MS" w:hAnsi="Trebuchet MS" w:cs="Arial"/>
          <w:i/>
          <w:lang w:val="ro-RO"/>
        </w:rPr>
      </w:pPr>
      <w:r w:rsidRPr="00354E87">
        <w:rPr>
          <w:rFonts w:ascii="Trebuchet MS" w:hAnsi="Trebuchet MS" w:cs="Arial"/>
          <w:b/>
          <w:i/>
          <w:lang w:val="ro-RO"/>
        </w:rPr>
        <w:t xml:space="preserve">c) Natura </w:t>
      </w:r>
      <w:proofErr w:type="spellStart"/>
      <w:r w:rsidRPr="00354E87">
        <w:rPr>
          <w:rFonts w:ascii="Trebuchet MS" w:hAnsi="Trebuchet MS" w:cs="Arial"/>
          <w:b/>
          <w:i/>
          <w:lang w:val="ro-RO"/>
        </w:rPr>
        <w:t>transfrontieră</w:t>
      </w:r>
      <w:proofErr w:type="spellEnd"/>
      <w:r w:rsidRPr="00354E87">
        <w:rPr>
          <w:rFonts w:ascii="Trebuchet MS" w:hAnsi="Trebuchet MS" w:cs="Arial"/>
          <w:b/>
          <w:i/>
          <w:lang w:val="ro-RO"/>
        </w:rPr>
        <w:t xml:space="preserve"> a impactului</w:t>
      </w:r>
      <w:r w:rsidRPr="00354E87">
        <w:rPr>
          <w:rFonts w:ascii="Trebuchet MS" w:hAnsi="Trebuchet MS" w:cs="Arial"/>
          <w:i/>
          <w:lang w:val="ro-RO"/>
        </w:rPr>
        <w:t xml:space="preserve"> – lucrările propuse nu au efect </w:t>
      </w:r>
      <w:proofErr w:type="spellStart"/>
      <w:r w:rsidRPr="00354E87">
        <w:rPr>
          <w:rFonts w:ascii="Trebuchet MS" w:hAnsi="Trebuchet MS" w:cs="Arial"/>
          <w:i/>
          <w:lang w:val="ro-RO"/>
        </w:rPr>
        <w:t>transfrontieră</w:t>
      </w:r>
      <w:proofErr w:type="spellEnd"/>
      <w:r w:rsidRPr="00354E87">
        <w:rPr>
          <w:rFonts w:ascii="Trebuchet MS" w:hAnsi="Trebuchet MS" w:cs="Arial"/>
          <w:i/>
          <w:lang w:val="ro-RO"/>
        </w:rPr>
        <w:t>;</w:t>
      </w:r>
    </w:p>
    <w:p w:rsidR="00354E87" w:rsidRPr="00354E87" w:rsidRDefault="00354E87" w:rsidP="00354E87">
      <w:pPr>
        <w:tabs>
          <w:tab w:val="center" w:pos="6118"/>
        </w:tabs>
        <w:spacing w:after="0" w:line="240" w:lineRule="auto"/>
        <w:jc w:val="both"/>
        <w:rPr>
          <w:rFonts w:ascii="Trebuchet MS" w:hAnsi="Trebuchet MS" w:cs="Arial"/>
          <w:i/>
          <w:lang w:val="ro-RO"/>
        </w:rPr>
      </w:pPr>
      <w:r w:rsidRPr="00354E87">
        <w:rPr>
          <w:rFonts w:ascii="Trebuchet MS" w:hAnsi="Trebuchet MS" w:cs="Arial"/>
          <w:b/>
          <w:i/>
          <w:lang w:val="ro-RO"/>
        </w:rPr>
        <w:t xml:space="preserve">d) Intensitatea </w:t>
      </w:r>
      <w:proofErr w:type="spellStart"/>
      <w:r w:rsidRPr="00354E87">
        <w:rPr>
          <w:rFonts w:ascii="Trebuchet MS" w:hAnsi="Trebuchet MS" w:cs="Arial"/>
          <w:b/>
          <w:i/>
          <w:lang w:val="ro-RO"/>
        </w:rPr>
        <w:t>şi</w:t>
      </w:r>
      <w:proofErr w:type="spellEnd"/>
      <w:r w:rsidRPr="00354E87">
        <w:rPr>
          <w:rFonts w:ascii="Trebuchet MS" w:hAnsi="Trebuchet MS" w:cs="Arial"/>
          <w:b/>
          <w:i/>
          <w:lang w:val="ro-RO"/>
        </w:rPr>
        <w:t xml:space="preserve"> complexitatea impactului</w:t>
      </w:r>
      <w:r w:rsidRPr="00354E87">
        <w:rPr>
          <w:rFonts w:ascii="Trebuchet MS" w:hAnsi="Trebuchet MS" w:cs="Arial"/>
          <w:i/>
          <w:lang w:val="ro-RO"/>
        </w:rPr>
        <w:t xml:space="preserve"> - impactul este redus și se manifestă doar asupra factorului de mediu </w:t>
      </w:r>
      <w:proofErr w:type="spellStart"/>
      <w:r w:rsidRPr="00354E87">
        <w:rPr>
          <w:rFonts w:ascii="Trebuchet MS" w:hAnsi="Trebuchet MS" w:cs="Arial"/>
          <w:i/>
          <w:lang w:val="ro-RO"/>
        </w:rPr>
        <w:t>aer,sol</w:t>
      </w:r>
      <w:proofErr w:type="spellEnd"/>
      <w:r w:rsidRPr="00354E87">
        <w:rPr>
          <w:rFonts w:ascii="Trebuchet MS" w:hAnsi="Trebuchet MS" w:cs="Arial"/>
          <w:i/>
          <w:lang w:val="ro-RO"/>
        </w:rPr>
        <w:t xml:space="preserve"> și doar pe perioada execuției lucrării;</w:t>
      </w:r>
    </w:p>
    <w:p w:rsidR="00354E87" w:rsidRPr="00354E87" w:rsidRDefault="00354E87" w:rsidP="00354E87">
      <w:pPr>
        <w:tabs>
          <w:tab w:val="center" w:pos="6118"/>
        </w:tabs>
        <w:spacing w:after="0" w:line="240" w:lineRule="auto"/>
        <w:jc w:val="both"/>
        <w:rPr>
          <w:rFonts w:ascii="Trebuchet MS" w:hAnsi="Trebuchet MS" w:cs="Arial"/>
          <w:i/>
          <w:lang w:val="ro-RO"/>
        </w:rPr>
      </w:pPr>
      <w:r w:rsidRPr="00354E87">
        <w:rPr>
          <w:rFonts w:ascii="Trebuchet MS" w:hAnsi="Trebuchet MS" w:cs="Arial"/>
          <w:b/>
          <w:i/>
          <w:lang w:val="ro-RO"/>
        </w:rPr>
        <w:t>e) Probabilitatea impactului</w:t>
      </w:r>
      <w:r w:rsidRPr="00354E87">
        <w:rPr>
          <w:rFonts w:ascii="Trebuchet MS" w:hAnsi="Trebuchet MS" w:cs="Arial"/>
          <w:i/>
          <w:lang w:val="ro-RO"/>
        </w:rPr>
        <w:t xml:space="preserve"> – impact cu probabilitate redusă manifestat numai pe parcursul realizării investiției;</w:t>
      </w:r>
    </w:p>
    <w:p w:rsidR="00354E87" w:rsidRPr="00354E87" w:rsidRDefault="00354E87" w:rsidP="00354E87">
      <w:pPr>
        <w:tabs>
          <w:tab w:val="center" w:pos="6118"/>
        </w:tabs>
        <w:spacing w:after="0" w:line="240" w:lineRule="auto"/>
        <w:jc w:val="both"/>
        <w:rPr>
          <w:rFonts w:ascii="Trebuchet MS" w:hAnsi="Trebuchet MS" w:cs="Arial"/>
          <w:i/>
          <w:lang w:val="ro-RO"/>
        </w:rPr>
      </w:pPr>
      <w:r w:rsidRPr="00354E87">
        <w:rPr>
          <w:rFonts w:ascii="Trebuchet MS" w:hAnsi="Trebuchet MS" w:cs="Arial"/>
          <w:b/>
          <w:i/>
          <w:lang w:val="ro-RO"/>
        </w:rPr>
        <w:t xml:space="preserve">f) Debutul, durata, </w:t>
      </w:r>
      <w:proofErr w:type="spellStart"/>
      <w:r w:rsidRPr="00354E87">
        <w:rPr>
          <w:rFonts w:ascii="Trebuchet MS" w:hAnsi="Trebuchet MS" w:cs="Arial"/>
          <w:b/>
          <w:i/>
          <w:lang w:val="ro-RO"/>
        </w:rPr>
        <w:t>frecvenţa</w:t>
      </w:r>
      <w:proofErr w:type="spellEnd"/>
      <w:r w:rsidRPr="00354E87">
        <w:rPr>
          <w:rFonts w:ascii="Trebuchet MS" w:hAnsi="Trebuchet MS" w:cs="Arial"/>
          <w:b/>
          <w:i/>
          <w:lang w:val="ro-RO"/>
        </w:rPr>
        <w:t xml:space="preserve"> </w:t>
      </w:r>
      <w:proofErr w:type="spellStart"/>
      <w:r w:rsidRPr="00354E87">
        <w:rPr>
          <w:rFonts w:ascii="Trebuchet MS" w:hAnsi="Trebuchet MS" w:cs="Arial"/>
          <w:b/>
          <w:i/>
          <w:lang w:val="ro-RO"/>
        </w:rPr>
        <w:t>şi</w:t>
      </w:r>
      <w:proofErr w:type="spellEnd"/>
      <w:r w:rsidRPr="00354E87">
        <w:rPr>
          <w:rFonts w:ascii="Trebuchet MS" w:hAnsi="Trebuchet MS" w:cs="Arial"/>
          <w:b/>
          <w:i/>
          <w:lang w:val="ro-RO"/>
        </w:rPr>
        <w:t xml:space="preserve"> reversibilitatea impactului</w:t>
      </w:r>
      <w:r w:rsidRPr="00354E87">
        <w:rPr>
          <w:rFonts w:ascii="Trebuchet MS" w:hAnsi="Trebuchet MS" w:cs="Arial"/>
          <w:i/>
          <w:lang w:val="ro-RO"/>
        </w:rPr>
        <w:t xml:space="preserve"> – impactul se va manifesta pe perioada de </w:t>
      </w:r>
      <w:proofErr w:type="spellStart"/>
      <w:r w:rsidRPr="00354E87">
        <w:rPr>
          <w:rFonts w:ascii="Trebuchet MS" w:hAnsi="Trebuchet MS" w:cs="Arial"/>
          <w:i/>
          <w:lang w:val="ro-RO"/>
        </w:rPr>
        <w:t>execuţie</w:t>
      </w:r>
      <w:proofErr w:type="spellEnd"/>
      <w:r w:rsidRPr="00354E87">
        <w:rPr>
          <w:rFonts w:ascii="Trebuchet MS" w:hAnsi="Trebuchet MS" w:cs="Arial"/>
          <w:i/>
          <w:lang w:val="ro-RO"/>
        </w:rPr>
        <w:t xml:space="preserve"> fiind reversibil odată cu lucrările de refacere a amplasamentului la încetarea </w:t>
      </w:r>
      <w:proofErr w:type="spellStart"/>
      <w:r w:rsidRPr="00354E87">
        <w:rPr>
          <w:rFonts w:ascii="Trebuchet MS" w:hAnsi="Trebuchet MS" w:cs="Arial"/>
          <w:i/>
          <w:lang w:val="ro-RO"/>
        </w:rPr>
        <w:t>activităţii</w:t>
      </w:r>
      <w:proofErr w:type="spellEnd"/>
      <w:r w:rsidRPr="00354E87">
        <w:rPr>
          <w:rFonts w:ascii="Trebuchet MS" w:hAnsi="Trebuchet MS" w:cs="Arial"/>
          <w:i/>
          <w:lang w:val="ro-RO"/>
        </w:rPr>
        <w:t xml:space="preserve">; </w:t>
      </w:r>
    </w:p>
    <w:p w:rsidR="00354E87" w:rsidRPr="00354E87" w:rsidRDefault="00354E87" w:rsidP="00354E87">
      <w:pPr>
        <w:shd w:val="clear" w:color="auto" w:fill="FFFFFF"/>
        <w:spacing w:after="0" w:line="240" w:lineRule="auto"/>
        <w:jc w:val="both"/>
        <w:rPr>
          <w:rFonts w:ascii="Trebuchet MS" w:eastAsiaTheme="minorHAnsi" w:hAnsi="Trebuchet MS" w:cs="Arial"/>
          <w:i/>
          <w:snapToGrid w:val="0"/>
          <w:lang w:val="ro-RO"/>
        </w:rPr>
      </w:pPr>
      <w:r w:rsidRPr="00354E87">
        <w:rPr>
          <w:rFonts w:ascii="Trebuchet MS" w:hAnsi="Trebuchet MS" w:cs="Arial"/>
          <w:b/>
          <w:i/>
          <w:lang w:val="ro-RO"/>
        </w:rPr>
        <w:t xml:space="preserve">g) Cumularea impactului cu impactul altor proiecte existente și/sau aprobate </w:t>
      </w:r>
      <w:r w:rsidRPr="00354E87">
        <w:rPr>
          <w:rFonts w:ascii="Trebuchet MS" w:eastAsiaTheme="minorHAnsi" w:hAnsi="Trebuchet MS" w:cs="Arial"/>
          <w:i/>
          <w:snapToGrid w:val="0"/>
          <w:lang w:val="ro-RO"/>
        </w:rPr>
        <w:t>- proiectul are efect cumulativ cu alte proiecte;</w:t>
      </w:r>
    </w:p>
    <w:p w:rsidR="00354E87" w:rsidRPr="00354E87" w:rsidRDefault="00354E87" w:rsidP="00354E87">
      <w:pPr>
        <w:tabs>
          <w:tab w:val="center" w:pos="6118"/>
        </w:tabs>
        <w:spacing w:after="0" w:line="240" w:lineRule="auto"/>
        <w:jc w:val="both"/>
        <w:rPr>
          <w:rFonts w:ascii="Trebuchet MS" w:hAnsi="Trebuchet MS" w:cs="Arial"/>
          <w:i/>
          <w:lang w:val="ro-RO"/>
        </w:rPr>
      </w:pPr>
      <w:r w:rsidRPr="00354E87">
        <w:rPr>
          <w:rFonts w:ascii="Trebuchet MS" w:hAnsi="Trebuchet MS" w:cs="Arial"/>
          <w:b/>
          <w:i/>
          <w:lang w:val="ro-RO"/>
        </w:rPr>
        <w:t xml:space="preserve">h) Posibilitatea de reducere efectivă a impactului - </w:t>
      </w:r>
      <w:r w:rsidRPr="00354E87">
        <w:rPr>
          <w:rFonts w:ascii="Trebuchet MS" w:hAnsi="Trebuchet MS" w:cs="Arial"/>
          <w:i/>
          <w:lang w:val="ro-RO"/>
        </w:rPr>
        <w:t xml:space="preserve">prin respectarea măsurilor preventive </w:t>
      </w:r>
      <w:proofErr w:type="spellStart"/>
      <w:r w:rsidRPr="00354E87">
        <w:rPr>
          <w:rFonts w:ascii="Trebuchet MS" w:hAnsi="Trebuchet MS" w:cs="Arial"/>
          <w:i/>
          <w:lang w:val="ro-RO"/>
        </w:rPr>
        <w:t>şi</w:t>
      </w:r>
      <w:proofErr w:type="spellEnd"/>
      <w:r w:rsidRPr="00354E87">
        <w:rPr>
          <w:rFonts w:ascii="Trebuchet MS" w:hAnsi="Trebuchet MS" w:cs="Arial"/>
          <w:i/>
          <w:lang w:val="ro-RO"/>
        </w:rPr>
        <w:t xml:space="preserve"> de </w:t>
      </w:r>
      <w:proofErr w:type="spellStart"/>
      <w:r w:rsidRPr="00354E87">
        <w:rPr>
          <w:rFonts w:ascii="Trebuchet MS" w:hAnsi="Trebuchet MS" w:cs="Arial"/>
          <w:i/>
          <w:lang w:val="ro-RO"/>
        </w:rPr>
        <w:t>protecţie</w:t>
      </w:r>
      <w:proofErr w:type="spellEnd"/>
      <w:r w:rsidRPr="00354E87">
        <w:rPr>
          <w:rFonts w:ascii="Trebuchet MS" w:hAnsi="Trebuchet MS" w:cs="Arial"/>
          <w:i/>
          <w:lang w:val="ro-RO"/>
        </w:rPr>
        <w:t xml:space="preserve"> a factorilor de mediu propuse, probabilitatea impactului asupra factorilor de mediu este redusă (prin utilizarea mașinilor și utilajelor silențioase și verificate tehnic).</w:t>
      </w:r>
    </w:p>
    <w:p w:rsidR="00AC23E1" w:rsidRPr="00354E87" w:rsidRDefault="00AC23E1" w:rsidP="00AC23E1">
      <w:pPr>
        <w:autoSpaceDE w:val="0"/>
        <w:autoSpaceDN w:val="0"/>
        <w:adjustRightInd w:val="0"/>
        <w:spacing w:after="0" w:line="240" w:lineRule="auto"/>
        <w:jc w:val="both"/>
        <w:rPr>
          <w:rFonts w:ascii="Trebuchet MS" w:hAnsi="Trebuchet MS"/>
          <w:b/>
          <w:lang w:val="ro-RO"/>
        </w:rPr>
      </w:pPr>
    </w:p>
    <w:p w:rsidR="00AC23E1" w:rsidRPr="00354E87" w:rsidRDefault="00AC23E1" w:rsidP="00AC23E1">
      <w:pPr>
        <w:autoSpaceDE w:val="0"/>
        <w:autoSpaceDN w:val="0"/>
        <w:adjustRightInd w:val="0"/>
        <w:spacing w:after="0" w:line="240" w:lineRule="auto"/>
        <w:jc w:val="both"/>
        <w:rPr>
          <w:rFonts w:ascii="Trebuchet MS" w:hAnsi="Trebuchet MS"/>
          <w:b/>
          <w:noProof/>
          <w:lang w:val="ro-RO"/>
        </w:rPr>
      </w:pPr>
      <w:r w:rsidRPr="00354E87">
        <w:rPr>
          <w:rFonts w:ascii="Trebuchet MS" w:hAnsi="Trebuchet MS"/>
          <w:b/>
          <w:noProof/>
          <w:lang w:val="ro-RO"/>
        </w:rPr>
        <w:t xml:space="preserve">II. </w:t>
      </w:r>
      <w:r w:rsidRPr="00354E87">
        <w:rPr>
          <w:rFonts w:ascii="Trebuchet MS" w:eastAsia="Times New Roman" w:hAnsi="Trebuchet MS"/>
          <w:b/>
          <w:noProof/>
          <w:lang w:val="ro-RO"/>
        </w:rPr>
        <w:t xml:space="preserve">Motivele pe baza cărora s-a stabilit necesitatea </w:t>
      </w:r>
      <w:r w:rsidRPr="00354E87">
        <w:rPr>
          <w:rFonts w:ascii="Trebuchet MS" w:hAnsi="Trebuchet MS"/>
          <w:b/>
          <w:noProof/>
          <w:lang w:val="ro-RO"/>
        </w:rPr>
        <w:t>neefectuării evaluării adecvate</w:t>
      </w:r>
      <w:r w:rsidRPr="00354E87">
        <w:rPr>
          <w:rFonts w:ascii="Trebuchet MS" w:eastAsia="Times New Roman" w:hAnsi="Trebuchet MS"/>
          <w:b/>
          <w:noProof/>
          <w:lang w:val="ro-RO"/>
        </w:rPr>
        <w:t xml:space="preserve"> sunt următoarele</w:t>
      </w:r>
      <w:r w:rsidRPr="00354E87">
        <w:rPr>
          <w:rFonts w:ascii="Trebuchet MS" w:hAnsi="Trebuchet MS"/>
          <w:b/>
          <w:noProof/>
          <w:lang w:val="ro-RO"/>
        </w:rPr>
        <w:t>:</w:t>
      </w:r>
    </w:p>
    <w:p w:rsidR="00AC23E1" w:rsidRPr="00354E87" w:rsidRDefault="00AC23E1" w:rsidP="00AC23E1">
      <w:pPr>
        <w:spacing w:after="0" w:line="240" w:lineRule="auto"/>
        <w:jc w:val="both"/>
        <w:rPr>
          <w:rFonts w:ascii="Trebuchet MS" w:hAnsi="Trebuchet MS"/>
          <w:i/>
          <w:noProof/>
          <w:lang w:val="ro-RO"/>
        </w:rPr>
      </w:pPr>
      <w:r w:rsidRPr="00354E87">
        <w:rPr>
          <w:rFonts w:ascii="Trebuchet MS" w:hAnsi="Trebuchet MS"/>
          <w:b/>
          <w:noProof/>
          <w:lang w:val="ro-RO"/>
        </w:rPr>
        <w:t>−</w:t>
      </w:r>
      <w:r w:rsidRPr="00354E87">
        <w:rPr>
          <w:rFonts w:ascii="Trebuchet MS" w:hAnsi="Trebuchet MS"/>
          <w:b/>
          <w:bCs/>
          <w:noProof/>
          <w:lang w:val="ro-RO"/>
        </w:rPr>
        <w:t xml:space="preserve"> </w:t>
      </w:r>
      <w:r w:rsidRPr="00354E87">
        <w:rPr>
          <w:rFonts w:ascii="Trebuchet MS" w:hAnsi="Trebuchet MS"/>
          <w:bCs/>
          <w:i/>
          <w:noProof/>
          <w:lang w:val="ro-RO"/>
        </w:rPr>
        <w:t>p</w:t>
      </w:r>
      <w:r w:rsidRPr="00354E87">
        <w:rPr>
          <w:rFonts w:ascii="Trebuchet MS" w:hAnsi="Trebuchet MS"/>
          <w:i/>
          <w:noProof/>
          <w:lang w:val="ro-RO"/>
        </w:rPr>
        <w:t xml:space="preserve">roiectul propus </w:t>
      </w:r>
      <w:r w:rsidRPr="00354E87">
        <w:rPr>
          <w:rFonts w:ascii="Trebuchet MS" w:hAnsi="Trebuchet MS"/>
          <w:b/>
          <w:i/>
          <w:noProof/>
          <w:lang w:val="ro-RO"/>
        </w:rPr>
        <w:t>nu intră</w:t>
      </w:r>
      <w:r w:rsidRPr="00354E87">
        <w:rPr>
          <w:rFonts w:ascii="Trebuchet MS" w:hAnsi="Trebuchet MS"/>
          <w:i/>
          <w:noProof/>
          <w:lang w:val="ro-RO"/>
        </w:rPr>
        <w:t xml:space="preserve"> sub incidența </w:t>
      </w:r>
      <w:hyperlink r:id="rId9" w:anchor="p-48878121" w:tgtFrame="_blank" w:history="1">
        <w:r w:rsidRPr="00354E87">
          <w:rPr>
            <w:rFonts w:ascii="Trebuchet MS" w:hAnsi="Trebuchet MS"/>
            <w:i/>
            <w:noProof/>
            <w:lang w:val="ro-RO"/>
          </w:rPr>
          <w:t>art. 28</w:t>
        </w:r>
      </w:hyperlink>
      <w:r w:rsidRPr="00354E87">
        <w:rPr>
          <w:rFonts w:ascii="Trebuchet MS" w:hAnsi="Trebuchet MS"/>
          <w:i/>
          <w:noProof/>
          <w:lang w:val="ro-RO"/>
        </w:rPr>
        <w:t> din Ordonanța de urgență a Guvernului nr. 57/2007 privind regimul ariilor naturale protejate, conservarea habitatelor naturale, a florei și faunei sălbatice, aprobată cu modificări și completări prin Legea </w:t>
      </w:r>
      <w:hyperlink r:id="rId10" w:tgtFrame="_blank" w:history="1">
        <w:r w:rsidRPr="00354E87">
          <w:rPr>
            <w:rFonts w:ascii="Trebuchet MS" w:hAnsi="Trebuchet MS"/>
            <w:i/>
            <w:noProof/>
            <w:lang w:val="ro-RO"/>
          </w:rPr>
          <w:t>nr. 49/2011</w:t>
        </w:r>
      </w:hyperlink>
      <w:r w:rsidRPr="00354E87">
        <w:rPr>
          <w:rFonts w:ascii="Trebuchet MS" w:hAnsi="Trebuchet MS"/>
          <w:i/>
          <w:noProof/>
          <w:lang w:val="ro-RO"/>
        </w:rPr>
        <w:t>, cu modificările și completările ulterioare ÷ amplasamentul fiind situat în afara ariilor naturale protejate.</w:t>
      </w:r>
    </w:p>
    <w:p w:rsidR="00AC23E1" w:rsidRPr="00354E87" w:rsidRDefault="00AC23E1" w:rsidP="00AC23E1">
      <w:pPr>
        <w:autoSpaceDE w:val="0"/>
        <w:autoSpaceDN w:val="0"/>
        <w:adjustRightInd w:val="0"/>
        <w:spacing w:after="0" w:line="240" w:lineRule="auto"/>
        <w:jc w:val="both"/>
        <w:rPr>
          <w:rFonts w:ascii="Trebuchet MS" w:hAnsi="Trebuchet MS"/>
          <w:b/>
          <w:lang w:val="ro-RO"/>
        </w:rPr>
      </w:pPr>
    </w:p>
    <w:p w:rsidR="00BB7975" w:rsidRPr="00354E87" w:rsidRDefault="00BB7975" w:rsidP="00AC23E1">
      <w:pPr>
        <w:autoSpaceDE w:val="0"/>
        <w:autoSpaceDN w:val="0"/>
        <w:adjustRightInd w:val="0"/>
        <w:spacing w:after="0" w:line="240" w:lineRule="auto"/>
        <w:jc w:val="both"/>
        <w:rPr>
          <w:rFonts w:ascii="Trebuchet MS" w:eastAsia="Times New Roman" w:hAnsi="Trebuchet MS"/>
          <w:lang w:val="ro-RO" w:eastAsia="ro-RO"/>
        </w:rPr>
      </w:pPr>
      <w:r w:rsidRPr="00354E87">
        <w:rPr>
          <w:rFonts w:ascii="Trebuchet MS" w:hAnsi="Trebuchet MS"/>
          <w:b/>
          <w:lang w:val="ro-RO"/>
        </w:rPr>
        <w:t xml:space="preserve">III. </w:t>
      </w:r>
      <w:r w:rsidRPr="00354E87">
        <w:rPr>
          <w:rFonts w:ascii="Trebuchet MS" w:eastAsia="Times New Roman" w:hAnsi="Trebuchet MS"/>
          <w:b/>
          <w:lang w:val="ro-RO" w:eastAsia="ro-RO"/>
        </w:rPr>
        <w:t xml:space="preserve">Motivele pe baza cărora s-a stabilit necesitatea neefectuării evaluării impactului asupra corpurilor de </w:t>
      </w:r>
      <w:proofErr w:type="spellStart"/>
      <w:r w:rsidRPr="00354E87">
        <w:rPr>
          <w:rFonts w:ascii="Trebuchet MS" w:eastAsia="Times New Roman" w:hAnsi="Trebuchet MS"/>
          <w:b/>
          <w:lang w:val="ro-RO" w:eastAsia="ro-RO"/>
        </w:rPr>
        <w:t>apă</w:t>
      </w:r>
      <w:r w:rsidRPr="00354E87">
        <w:rPr>
          <w:rFonts w:ascii="Trebuchet MS" w:eastAsia="Times New Roman" w:hAnsi="Trebuchet MS"/>
          <w:b/>
          <w:lang w:val="ro-RO"/>
        </w:rPr>
        <w:t>sunt</w:t>
      </w:r>
      <w:proofErr w:type="spellEnd"/>
      <w:r w:rsidRPr="00354E87">
        <w:rPr>
          <w:rFonts w:ascii="Trebuchet MS" w:eastAsia="Times New Roman" w:hAnsi="Trebuchet MS"/>
          <w:b/>
          <w:lang w:val="ro-RO"/>
        </w:rPr>
        <w:t xml:space="preserve"> următoarele</w:t>
      </w:r>
      <w:r w:rsidRPr="00354E87">
        <w:rPr>
          <w:rFonts w:ascii="Trebuchet MS" w:hAnsi="Trebuchet MS"/>
          <w:b/>
          <w:lang w:val="ro-RO"/>
        </w:rPr>
        <w:t>:</w:t>
      </w:r>
    </w:p>
    <w:p w:rsidR="00BB7975" w:rsidRPr="00354E87" w:rsidRDefault="00BB7975" w:rsidP="00AC23E1">
      <w:pPr>
        <w:spacing w:after="0" w:line="240" w:lineRule="auto"/>
        <w:jc w:val="both"/>
        <w:rPr>
          <w:rFonts w:ascii="Trebuchet MS" w:hAnsi="Trebuchet MS"/>
          <w:i/>
          <w:lang w:val="ro-RO"/>
        </w:rPr>
      </w:pPr>
      <w:r w:rsidRPr="00354E87">
        <w:rPr>
          <w:rFonts w:ascii="Trebuchet MS" w:hAnsi="Trebuchet MS"/>
          <w:b/>
          <w:lang w:val="ro-RO"/>
        </w:rPr>
        <w:t>−</w:t>
      </w:r>
      <w:r w:rsidRPr="00354E87">
        <w:rPr>
          <w:rFonts w:ascii="Trebuchet MS" w:hAnsi="Trebuchet MS"/>
          <w:bCs/>
          <w:i/>
          <w:lang w:val="ro-RO"/>
        </w:rPr>
        <w:t>p</w:t>
      </w:r>
      <w:r w:rsidRPr="00354E87">
        <w:rPr>
          <w:rFonts w:ascii="Trebuchet MS" w:hAnsi="Trebuchet MS"/>
          <w:i/>
          <w:lang w:val="ro-RO"/>
        </w:rPr>
        <w:t xml:space="preserve">roiectul propus </w:t>
      </w:r>
      <w:r w:rsidR="00413E8E" w:rsidRPr="00354E87">
        <w:rPr>
          <w:rFonts w:ascii="Trebuchet MS" w:hAnsi="Trebuchet MS"/>
          <w:b/>
          <w:i/>
          <w:lang w:val="ro-RO"/>
        </w:rPr>
        <w:t>nu intră</w:t>
      </w:r>
      <w:r w:rsidRPr="00354E87">
        <w:rPr>
          <w:rFonts w:ascii="Trebuchet MS" w:hAnsi="Trebuchet MS"/>
          <w:i/>
          <w:lang w:val="ro-RO"/>
        </w:rPr>
        <w:t xml:space="preserve"> sub incidența prevederilor </w:t>
      </w:r>
      <w:hyperlink r:id="rId11" w:anchor="p-10135143" w:tgtFrame="_blank" w:history="1">
        <w:r w:rsidRPr="00354E87">
          <w:rPr>
            <w:rFonts w:ascii="Trebuchet MS" w:hAnsi="Trebuchet MS"/>
            <w:b/>
            <w:i/>
            <w:lang w:val="ro-RO"/>
          </w:rPr>
          <w:t>art. 48</w:t>
        </w:r>
      </w:hyperlink>
      <w:r w:rsidRPr="00354E87">
        <w:rPr>
          <w:rFonts w:ascii="Trebuchet MS" w:hAnsi="Trebuchet MS"/>
          <w:b/>
          <w:i/>
          <w:lang w:val="ro-RO"/>
        </w:rPr>
        <w:t> și </w:t>
      </w:r>
      <w:hyperlink r:id="rId12" w:anchor="p-10135178" w:tgtFrame="_blank" w:history="1">
        <w:r w:rsidRPr="00354E87">
          <w:rPr>
            <w:rFonts w:ascii="Trebuchet MS" w:hAnsi="Trebuchet MS"/>
            <w:b/>
            <w:i/>
            <w:lang w:val="ro-RO"/>
          </w:rPr>
          <w:t>54</w:t>
        </w:r>
      </w:hyperlink>
      <w:r w:rsidRPr="00354E87">
        <w:rPr>
          <w:rFonts w:ascii="Trebuchet MS" w:hAnsi="Trebuchet MS"/>
          <w:i/>
          <w:lang w:val="ro-RO"/>
        </w:rPr>
        <w:t> din Legea apelor nr. 107/1996, cu modificările și completările ulterioare.</w:t>
      </w:r>
    </w:p>
    <w:p w:rsidR="00634012" w:rsidRPr="00354E87" w:rsidRDefault="00634012" w:rsidP="00AC23E1">
      <w:pPr>
        <w:spacing w:after="0" w:line="240" w:lineRule="auto"/>
        <w:jc w:val="both"/>
        <w:rPr>
          <w:rFonts w:ascii="Trebuchet MS" w:hAnsi="Trebuchet MS"/>
          <w:b/>
          <w:lang w:val="ro-RO"/>
        </w:rPr>
      </w:pPr>
    </w:p>
    <w:p w:rsidR="00BB7975" w:rsidRPr="00354E87" w:rsidRDefault="00BB7975" w:rsidP="00AC23E1">
      <w:pPr>
        <w:spacing w:after="0" w:line="240" w:lineRule="auto"/>
        <w:jc w:val="both"/>
        <w:rPr>
          <w:rFonts w:ascii="Trebuchet MS" w:hAnsi="Trebuchet MS"/>
          <w:b/>
          <w:lang w:val="ro-RO"/>
        </w:rPr>
      </w:pPr>
      <w:proofErr w:type="spellStart"/>
      <w:r w:rsidRPr="00354E87">
        <w:rPr>
          <w:rFonts w:ascii="Trebuchet MS" w:hAnsi="Trebuchet MS"/>
          <w:b/>
          <w:lang w:val="ro-RO"/>
        </w:rPr>
        <w:t>Condiţii</w:t>
      </w:r>
      <w:proofErr w:type="spellEnd"/>
      <w:r w:rsidRPr="00354E87">
        <w:rPr>
          <w:rFonts w:ascii="Trebuchet MS" w:hAnsi="Trebuchet MS"/>
          <w:b/>
          <w:lang w:val="ro-RO"/>
        </w:rPr>
        <w:t xml:space="preserve"> de realizare a proiectului:</w:t>
      </w:r>
    </w:p>
    <w:p w:rsidR="00BB7975" w:rsidRPr="00354E87" w:rsidRDefault="00BB7975" w:rsidP="00AC23E1">
      <w:pPr>
        <w:spacing w:after="0" w:line="240" w:lineRule="auto"/>
        <w:jc w:val="both"/>
        <w:rPr>
          <w:rFonts w:ascii="Trebuchet MS" w:hAnsi="Trebuchet MS"/>
          <w:i/>
          <w:lang w:val="ro-RO" w:eastAsia="ar-SA"/>
        </w:rPr>
      </w:pPr>
      <w:r w:rsidRPr="00354E87">
        <w:rPr>
          <w:rFonts w:ascii="Trebuchet MS" w:hAnsi="Trebuchet MS"/>
          <w:b/>
          <w:i/>
          <w:lang w:val="ro-RO" w:eastAsia="ar-SA"/>
        </w:rPr>
        <w:t xml:space="preserve">  1.</w:t>
      </w:r>
      <w:r w:rsidRPr="00354E87">
        <w:rPr>
          <w:rFonts w:ascii="Trebuchet MS" w:hAnsi="Trebuchet MS"/>
          <w:i/>
          <w:lang w:val="ro-RO" w:eastAsia="ar-SA"/>
        </w:rPr>
        <w:t xml:space="preserve"> Se vor respecta prevederile O.U.G. nr. 195/2005 privind </w:t>
      </w:r>
      <w:proofErr w:type="spellStart"/>
      <w:r w:rsidRPr="00354E87">
        <w:rPr>
          <w:rFonts w:ascii="Trebuchet MS" w:hAnsi="Trebuchet MS"/>
          <w:i/>
          <w:lang w:val="ro-RO" w:eastAsia="ar-SA"/>
        </w:rPr>
        <w:t>protecţia</w:t>
      </w:r>
      <w:proofErr w:type="spellEnd"/>
      <w:r w:rsidRPr="00354E87">
        <w:rPr>
          <w:rFonts w:ascii="Trebuchet MS" w:hAnsi="Trebuchet MS"/>
          <w:i/>
          <w:lang w:val="ro-RO" w:eastAsia="ar-SA"/>
        </w:rPr>
        <w:t xml:space="preserve"> mediului, cu modificările </w:t>
      </w:r>
      <w:proofErr w:type="spellStart"/>
      <w:r w:rsidRPr="00354E87">
        <w:rPr>
          <w:rFonts w:ascii="Trebuchet MS" w:hAnsi="Trebuchet MS"/>
          <w:i/>
          <w:lang w:val="ro-RO" w:eastAsia="ar-SA"/>
        </w:rPr>
        <w:t>şi</w:t>
      </w:r>
      <w:proofErr w:type="spellEnd"/>
      <w:r w:rsidRPr="00354E87">
        <w:rPr>
          <w:rFonts w:ascii="Trebuchet MS" w:hAnsi="Trebuchet MS"/>
          <w:i/>
          <w:lang w:val="ro-RO" w:eastAsia="ar-SA"/>
        </w:rPr>
        <w:t xml:space="preserve"> completările ulterioare.</w:t>
      </w:r>
    </w:p>
    <w:p w:rsidR="00BB7975" w:rsidRPr="00354E87" w:rsidRDefault="00BB7975" w:rsidP="009155E7">
      <w:pPr>
        <w:spacing w:after="0" w:line="240" w:lineRule="auto"/>
        <w:jc w:val="both"/>
        <w:rPr>
          <w:rFonts w:ascii="Trebuchet MS" w:hAnsi="Trebuchet MS"/>
          <w:i/>
          <w:lang w:val="ro-RO" w:eastAsia="ar-SA"/>
        </w:rPr>
      </w:pPr>
      <w:r w:rsidRPr="00354E87">
        <w:rPr>
          <w:rFonts w:ascii="Trebuchet MS" w:hAnsi="Trebuchet MS"/>
          <w:b/>
          <w:i/>
          <w:lang w:val="ro-RO" w:eastAsia="ar-SA"/>
        </w:rPr>
        <w:t xml:space="preserve">  2.</w:t>
      </w:r>
      <w:r w:rsidRPr="00354E87">
        <w:rPr>
          <w:rFonts w:ascii="Trebuchet MS" w:hAnsi="Trebuchet MS"/>
          <w:i/>
          <w:lang w:val="ro-RO" w:eastAsia="ar-SA"/>
        </w:rPr>
        <w:t xml:space="preserve"> Se vor respecta documentația tehnică, normativele și prescripțiile tehnice specifice </w:t>
      </w:r>
      <w:r w:rsidRPr="00354E87">
        <w:rPr>
          <w:rFonts w:ascii="Trebuchet MS" w:hAnsi="Trebuchet MS"/>
          <w:bCs/>
          <w:i/>
          <w:lang w:val="ro-RO"/>
        </w:rPr>
        <w:t>– date, parametrii – justificare a prezentei decizii</w:t>
      </w:r>
      <w:r w:rsidRPr="00354E87">
        <w:rPr>
          <w:rFonts w:ascii="Trebuchet MS" w:hAnsi="Trebuchet MS"/>
          <w:i/>
          <w:lang w:val="ro-RO" w:eastAsia="ar-SA"/>
        </w:rPr>
        <w:t>.</w:t>
      </w:r>
    </w:p>
    <w:p w:rsidR="00BB7975" w:rsidRPr="00354E87" w:rsidRDefault="00BB7975" w:rsidP="009155E7">
      <w:pPr>
        <w:tabs>
          <w:tab w:val="left" w:pos="270"/>
          <w:tab w:val="left" w:pos="1080"/>
        </w:tabs>
        <w:autoSpaceDE w:val="0"/>
        <w:autoSpaceDN w:val="0"/>
        <w:adjustRightInd w:val="0"/>
        <w:spacing w:after="0" w:line="240" w:lineRule="auto"/>
        <w:jc w:val="both"/>
        <w:rPr>
          <w:rFonts w:ascii="Trebuchet MS" w:hAnsi="Trebuchet MS"/>
          <w:i/>
          <w:lang w:val="ro-RO"/>
        </w:rPr>
      </w:pPr>
      <w:r w:rsidRPr="00354E87">
        <w:rPr>
          <w:rFonts w:ascii="Trebuchet MS" w:hAnsi="Trebuchet MS"/>
          <w:b/>
          <w:i/>
          <w:lang w:val="ro-RO"/>
        </w:rPr>
        <w:t xml:space="preserve">  3.</w:t>
      </w:r>
      <w:r w:rsidRPr="00354E87">
        <w:rPr>
          <w:rFonts w:ascii="Trebuchet MS" w:hAnsi="Trebuchet MS"/>
          <w:i/>
          <w:lang w:val="ro-RO"/>
        </w:rPr>
        <w:t xml:space="preserve"> Nu se ocupă suprafețe suplimentare de teren pe perioada executării lucrărilor, materialele necesare se vor depozita direct în incintă.</w:t>
      </w:r>
    </w:p>
    <w:p w:rsidR="00BB7975" w:rsidRPr="00354E87" w:rsidRDefault="00BB7975" w:rsidP="009155E7">
      <w:pPr>
        <w:spacing w:after="0" w:line="240" w:lineRule="auto"/>
        <w:jc w:val="both"/>
        <w:rPr>
          <w:rFonts w:ascii="Trebuchet MS" w:hAnsi="Trebuchet MS"/>
          <w:i/>
          <w:lang w:val="ro-RO"/>
        </w:rPr>
      </w:pPr>
      <w:r w:rsidRPr="00354E87">
        <w:rPr>
          <w:rFonts w:ascii="Trebuchet MS" w:hAnsi="Trebuchet MS"/>
          <w:b/>
          <w:i/>
          <w:lang w:val="ro-RO" w:eastAsia="ar-SA"/>
        </w:rPr>
        <w:t xml:space="preserve">  4.</w:t>
      </w:r>
      <w:r w:rsidR="008C7223" w:rsidRPr="00354E87">
        <w:rPr>
          <w:rFonts w:ascii="Trebuchet MS" w:hAnsi="Trebuchet MS"/>
          <w:b/>
          <w:i/>
          <w:lang w:val="ro-RO" w:eastAsia="ar-SA"/>
        </w:rPr>
        <w:t xml:space="preserve"> </w:t>
      </w:r>
      <w:r w:rsidRPr="00354E87">
        <w:rPr>
          <w:rFonts w:ascii="Trebuchet MS" w:hAnsi="Trebuchet MS"/>
          <w:i/>
          <w:lang w:val="ro-RO"/>
        </w:rPr>
        <w:t xml:space="preserve">Pe parcursul </w:t>
      </w:r>
      <w:proofErr w:type="spellStart"/>
      <w:r w:rsidRPr="00354E87">
        <w:rPr>
          <w:rFonts w:ascii="Trebuchet MS" w:hAnsi="Trebuchet MS"/>
          <w:i/>
          <w:lang w:val="ro-RO"/>
        </w:rPr>
        <w:t>execuţiei</w:t>
      </w:r>
      <w:proofErr w:type="spellEnd"/>
      <w:r w:rsidRPr="00354E87">
        <w:rPr>
          <w:rFonts w:ascii="Trebuchet MS" w:hAnsi="Trebuchet MS"/>
          <w:i/>
          <w:lang w:val="ro-RO"/>
        </w:rPr>
        <w:t xml:space="preserve"> lucrărilor se vor lua toate măsurile pentru prevenirea poluărilor accidentale, iar la finalizarea lucrărilor se impune refacerea la starea </w:t>
      </w:r>
      <w:proofErr w:type="spellStart"/>
      <w:r w:rsidRPr="00354E87">
        <w:rPr>
          <w:rFonts w:ascii="Trebuchet MS" w:hAnsi="Trebuchet MS"/>
          <w:i/>
          <w:lang w:val="ro-RO"/>
        </w:rPr>
        <w:t>iniţială</w:t>
      </w:r>
      <w:proofErr w:type="spellEnd"/>
      <w:r w:rsidRPr="00354E87">
        <w:rPr>
          <w:rFonts w:ascii="Trebuchet MS" w:hAnsi="Trebuchet MS"/>
          <w:i/>
          <w:lang w:val="ro-RO"/>
        </w:rPr>
        <w:t xml:space="preserve"> a terenurilor afectate de lucrări.</w:t>
      </w:r>
    </w:p>
    <w:p w:rsidR="00BB7975" w:rsidRPr="00354E87" w:rsidRDefault="00BB7975" w:rsidP="009155E7">
      <w:pPr>
        <w:spacing w:after="0" w:line="240" w:lineRule="auto"/>
        <w:jc w:val="both"/>
        <w:rPr>
          <w:rFonts w:ascii="Trebuchet MS" w:hAnsi="Trebuchet MS"/>
          <w:i/>
          <w:lang w:val="ro-RO"/>
        </w:rPr>
      </w:pPr>
      <w:r w:rsidRPr="00354E87">
        <w:rPr>
          <w:rFonts w:ascii="Trebuchet MS" w:hAnsi="Trebuchet MS"/>
          <w:b/>
          <w:i/>
          <w:lang w:val="ro-RO" w:eastAsia="ar-SA"/>
        </w:rPr>
        <w:t xml:space="preserve">  5.</w:t>
      </w:r>
      <w:r w:rsidR="00C81E04" w:rsidRPr="00354E87">
        <w:rPr>
          <w:rFonts w:ascii="Trebuchet MS" w:hAnsi="Trebuchet MS"/>
          <w:b/>
          <w:i/>
          <w:lang w:val="ro-RO" w:eastAsia="ar-SA"/>
        </w:rPr>
        <w:t xml:space="preserve"> </w:t>
      </w:r>
      <w:r w:rsidRPr="00354E87">
        <w:rPr>
          <w:rFonts w:ascii="Trebuchet MS" w:hAnsi="Trebuchet MS"/>
          <w:i/>
          <w:lang w:val="ro-RO"/>
        </w:rPr>
        <w:t xml:space="preserve">Materialele necesare pe parcursul </w:t>
      </w:r>
      <w:proofErr w:type="spellStart"/>
      <w:r w:rsidRPr="00354E87">
        <w:rPr>
          <w:rFonts w:ascii="Trebuchet MS" w:hAnsi="Trebuchet MS"/>
          <w:i/>
          <w:lang w:val="ro-RO"/>
        </w:rPr>
        <w:t>execuţiei</w:t>
      </w:r>
      <w:proofErr w:type="spellEnd"/>
      <w:r w:rsidRPr="00354E87">
        <w:rPr>
          <w:rFonts w:ascii="Trebuchet MS" w:hAnsi="Trebuchet MS"/>
          <w:i/>
          <w:lang w:val="ro-RO"/>
        </w:rPr>
        <w:t xml:space="preserve"> lucrărilor vor fi depozitate numai în locuri special amenajate, astfel încât să se asigure </w:t>
      </w:r>
      <w:proofErr w:type="spellStart"/>
      <w:r w:rsidRPr="00354E87">
        <w:rPr>
          <w:rFonts w:ascii="Trebuchet MS" w:hAnsi="Trebuchet MS"/>
          <w:i/>
          <w:lang w:val="ro-RO"/>
        </w:rPr>
        <w:t>protecţia</w:t>
      </w:r>
      <w:proofErr w:type="spellEnd"/>
      <w:r w:rsidRPr="00354E87">
        <w:rPr>
          <w:rFonts w:ascii="Trebuchet MS" w:hAnsi="Trebuchet MS"/>
          <w:i/>
          <w:lang w:val="ro-RO"/>
        </w:rPr>
        <w:t xml:space="preserve"> factorilor de mediu. Se interzice depozitarea necontrolată a </w:t>
      </w:r>
      <w:proofErr w:type="spellStart"/>
      <w:r w:rsidRPr="00354E87">
        <w:rPr>
          <w:rFonts w:ascii="Trebuchet MS" w:hAnsi="Trebuchet MS"/>
          <w:i/>
          <w:lang w:val="ro-RO"/>
        </w:rPr>
        <w:t>deşeurilor</w:t>
      </w:r>
      <w:proofErr w:type="spellEnd"/>
      <w:r w:rsidRPr="00354E87">
        <w:rPr>
          <w:rFonts w:ascii="Trebuchet MS" w:hAnsi="Trebuchet MS"/>
          <w:i/>
          <w:lang w:val="ro-RO"/>
        </w:rPr>
        <w:t>.</w:t>
      </w:r>
    </w:p>
    <w:p w:rsidR="00BB7975" w:rsidRPr="00354E87" w:rsidRDefault="00BB7975" w:rsidP="009155E7">
      <w:pPr>
        <w:spacing w:after="0" w:line="240" w:lineRule="auto"/>
        <w:jc w:val="both"/>
        <w:rPr>
          <w:rFonts w:ascii="Trebuchet MS" w:hAnsi="Trebuchet MS"/>
          <w:i/>
          <w:lang w:val="ro-RO"/>
        </w:rPr>
      </w:pPr>
      <w:r w:rsidRPr="00354E87">
        <w:rPr>
          <w:rFonts w:ascii="Trebuchet MS" w:hAnsi="Trebuchet MS"/>
          <w:b/>
          <w:i/>
          <w:lang w:val="ro-RO"/>
        </w:rPr>
        <w:t xml:space="preserve">  6.</w:t>
      </w:r>
      <w:r w:rsidRPr="00354E87">
        <w:rPr>
          <w:rFonts w:ascii="Trebuchet MS" w:hAnsi="Trebuchet MS"/>
          <w:i/>
          <w:lang w:val="ro-RO"/>
        </w:rPr>
        <w:t xml:space="preserve"> Mijloacele de transport </w:t>
      </w:r>
      <w:proofErr w:type="spellStart"/>
      <w:r w:rsidRPr="00354E87">
        <w:rPr>
          <w:rFonts w:ascii="Trebuchet MS" w:hAnsi="Trebuchet MS"/>
          <w:i/>
          <w:lang w:val="ro-RO"/>
        </w:rPr>
        <w:t>şi</w:t>
      </w:r>
      <w:proofErr w:type="spellEnd"/>
      <w:r w:rsidRPr="00354E87">
        <w:rPr>
          <w:rFonts w:ascii="Trebuchet MS" w:hAnsi="Trebuchet MS"/>
          <w:i/>
          <w:lang w:val="ro-RO"/>
        </w:rPr>
        <w:t xml:space="preserve"> utilajele folosite vor fi </w:t>
      </w:r>
      <w:proofErr w:type="spellStart"/>
      <w:r w:rsidRPr="00354E87">
        <w:rPr>
          <w:rFonts w:ascii="Trebuchet MS" w:hAnsi="Trebuchet MS"/>
          <w:i/>
          <w:lang w:val="ro-RO"/>
        </w:rPr>
        <w:t>întreţinute</w:t>
      </w:r>
      <w:proofErr w:type="spellEnd"/>
      <w:r w:rsidRPr="00354E87">
        <w:rPr>
          <w:rFonts w:ascii="Trebuchet MS" w:hAnsi="Trebuchet MS"/>
          <w:i/>
          <w:lang w:val="ro-RO"/>
        </w:rPr>
        <w:t xml:space="preserve"> corespunzător, pentru reducerea emisiilor de noxe în atmosferă </w:t>
      </w:r>
      <w:proofErr w:type="spellStart"/>
      <w:r w:rsidRPr="00354E87">
        <w:rPr>
          <w:rFonts w:ascii="Trebuchet MS" w:hAnsi="Trebuchet MS"/>
          <w:i/>
          <w:lang w:val="ro-RO"/>
        </w:rPr>
        <w:t>şi</w:t>
      </w:r>
      <w:proofErr w:type="spellEnd"/>
      <w:r w:rsidRPr="00354E87">
        <w:rPr>
          <w:rFonts w:ascii="Trebuchet MS" w:hAnsi="Trebuchet MS"/>
          <w:i/>
          <w:lang w:val="ro-RO"/>
        </w:rPr>
        <w:t xml:space="preserve"> prevenirea scurgerilor accidentale de </w:t>
      </w:r>
      <w:proofErr w:type="spellStart"/>
      <w:r w:rsidRPr="00354E87">
        <w:rPr>
          <w:rFonts w:ascii="Trebuchet MS" w:hAnsi="Trebuchet MS"/>
          <w:i/>
          <w:lang w:val="ro-RO"/>
        </w:rPr>
        <w:t>carburanţi</w:t>
      </w:r>
      <w:proofErr w:type="spellEnd"/>
      <w:r w:rsidRPr="00354E87">
        <w:rPr>
          <w:rFonts w:ascii="Trebuchet MS" w:hAnsi="Trebuchet MS"/>
          <w:i/>
          <w:lang w:val="ro-RO"/>
        </w:rPr>
        <w:t>/</w:t>
      </w:r>
      <w:proofErr w:type="spellStart"/>
      <w:r w:rsidRPr="00354E87">
        <w:rPr>
          <w:rFonts w:ascii="Trebuchet MS" w:hAnsi="Trebuchet MS"/>
          <w:i/>
          <w:lang w:val="ro-RO"/>
        </w:rPr>
        <w:t>lubrifianţi</w:t>
      </w:r>
      <w:proofErr w:type="spellEnd"/>
      <w:r w:rsidRPr="00354E87">
        <w:rPr>
          <w:rFonts w:ascii="Trebuchet MS" w:hAnsi="Trebuchet MS"/>
          <w:i/>
          <w:lang w:val="ro-RO"/>
        </w:rPr>
        <w:t>.</w:t>
      </w:r>
    </w:p>
    <w:p w:rsidR="00BB7975" w:rsidRPr="00354E87" w:rsidRDefault="00BB7975" w:rsidP="009155E7">
      <w:pPr>
        <w:spacing w:after="0" w:line="240" w:lineRule="auto"/>
        <w:jc w:val="both"/>
        <w:rPr>
          <w:rFonts w:ascii="Trebuchet MS" w:hAnsi="Trebuchet MS"/>
          <w:i/>
          <w:iCs/>
          <w:lang w:val="ro-RO"/>
        </w:rPr>
      </w:pPr>
      <w:r w:rsidRPr="00354E87">
        <w:rPr>
          <w:rFonts w:ascii="Trebuchet MS" w:hAnsi="Trebuchet MS"/>
          <w:b/>
          <w:i/>
          <w:iCs/>
          <w:lang w:val="ro-RO"/>
        </w:rPr>
        <w:t xml:space="preserve">  7</w:t>
      </w:r>
      <w:r w:rsidRPr="00354E87">
        <w:rPr>
          <w:rFonts w:ascii="Trebuchet MS" w:hAnsi="Trebuchet MS"/>
          <w:i/>
          <w:iCs/>
          <w:lang w:val="ro-RO"/>
        </w:rPr>
        <w:t xml:space="preserve">. Se va asigura în </w:t>
      </w:r>
      <w:proofErr w:type="spellStart"/>
      <w:r w:rsidRPr="00354E87">
        <w:rPr>
          <w:rFonts w:ascii="Trebuchet MS" w:hAnsi="Trebuchet MS"/>
          <w:i/>
          <w:iCs/>
          <w:lang w:val="ro-RO"/>
        </w:rPr>
        <w:t>permanenţă</w:t>
      </w:r>
      <w:proofErr w:type="spellEnd"/>
      <w:r w:rsidRPr="00354E87">
        <w:rPr>
          <w:rFonts w:ascii="Trebuchet MS" w:hAnsi="Trebuchet MS"/>
          <w:i/>
          <w:iCs/>
          <w:lang w:val="ro-RO"/>
        </w:rPr>
        <w:t xml:space="preserve"> stocul de materiale </w:t>
      </w:r>
      <w:proofErr w:type="spellStart"/>
      <w:r w:rsidRPr="00354E87">
        <w:rPr>
          <w:rFonts w:ascii="Trebuchet MS" w:hAnsi="Trebuchet MS"/>
          <w:i/>
          <w:iCs/>
          <w:lang w:val="ro-RO"/>
        </w:rPr>
        <w:t>şi</w:t>
      </w:r>
      <w:proofErr w:type="spellEnd"/>
      <w:r w:rsidRPr="00354E87">
        <w:rPr>
          <w:rFonts w:ascii="Trebuchet MS" w:hAnsi="Trebuchet MS"/>
          <w:i/>
          <w:iCs/>
          <w:lang w:val="ro-RO"/>
        </w:rPr>
        <w:t xml:space="preserve"> dotări necesare pentru combaterea efectelor poluărilor accidentale (materiale absorbante pentru eventuale scurgeri de </w:t>
      </w:r>
      <w:proofErr w:type="spellStart"/>
      <w:r w:rsidRPr="00354E87">
        <w:rPr>
          <w:rFonts w:ascii="Trebuchet MS" w:hAnsi="Trebuchet MS"/>
          <w:i/>
          <w:iCs/>
          <w:lang w:val="ro-RO"/>
        </w:rPr>
        <w:t>carburanţi</w:t>
      </w:r>
      <w:proofErr w:type="spellEnd"/>
      <w:r w:rsidRPr="00354E87">
        <w:rPr>
          <w:rFonts w:ascii="Trebuchet MS" w:hAnsi="Trebuchet MS"/>
          <w:i/>
          <w:iCs/>
          <w:lang w:val="ro-RO"/>
        </w:rPr>
        <w:t>, uleiuri, etc.).</w:t>
      </w:r>
    </w:p>
    <w:p w:rsidR="00BB7975" w:rsidRPr="00354E87" w:rsidRDefault="00BB7975" w:rsidP="009155E7">
      <w:pPr>
        <w:spacing w:after="0" w:line="240" w:lineRule="auto"/>
        <w:jc w:val="both"/>
        <w:rPr>
          <w:rFonts w:ascii="Trebuchet MS" w:hAnsi="Trebuchet MS"/>
          <w:i/>
          <w:iCs/>
          <w:lang w:val="ro-RO"/>
        </w:rPr>
      </w:pPr>
      <w:r w:rsidRPr="00354E87">
        <w:rPr>
          <w:rFonts w:ascii="Trebuchet MS" w:hAnsi="Trebuchet MS"/>
          <w:b/>
          <w:i/>
          <w:iCs/>
          <w:lang w:val="ro-RO"/>
        </w:rPr>
        <w:t xml:space="preserve">  8.</w:t>
      </w:r>
      <w:r w:rsidRPr="00354E87">
        <w:rPr>
          <w:rFonts w:ascii="Trebuchet MS" w:hAnsi="Trebuchet MS"/>
          <w:i/>
          <w:iCs/>
          <w:lang w:val="ro-RO"/>
        </w:rPr>
        <w:t xml:space="preserve"> La încheierea lucrărilor se vor îndepărta atât materialele rămase neutilizate, cât </w:t>
      </w:r>
      <w:proofErr w:type="spellStart"/>
      <w:r w:rsidRPr="00354E87">
        <w:rPr>
          <w:rFonts w:ascii="Trebuchet MS" w:hAnsi="Trebuchet MS"/>
          <w:i/>
          <w:iCs/>
          <w:lang w:val="ro-RO"/>
        </w:rPr>
        <w:t>şi</w:t>
      </w:r>
      <w:proofErr w:type="spellEnd"/>
      <w:r w:rsidRPr="00354E87">
        <w:rPr>
          <w:rFonts w:ascii="Trebuchet MS" w:hAnsi="Trebuchet MS"/>
          <w:i/>
          <w:iCs/>
          <w:lang w:val="ro-RO"/>
        </w:rPr>
        <w:t xml:space="preserve"> </w:t>
      </w:r>
      <w:proofErr w:type="spellStart"/>
      <w:r w:rsidRPr="00354E87">
        <w:rPr>
          <w:rFonts w:ascii="Trebuchet MS" w:hAnsi="Trebuchet MS"/>
          <w:i/>
          <w:iCs/>
          <w:lang w:val="ro-RO"/>
        </w:rPr>
        <w:t>deşeurile</w:t>
      </w:r>
      <w:proofErr w:type="spellEnd"/>
      <w:r w:rsidRPr="00354E87">
        <w:rPr>
          <w:rFonts w:ascii="Trebuchet MS" w:hAnsi="Trebuchet MS"/>
          <w:i/>
          <w:iCs/>
          <w:lang w:val="ro-RO"/>
        </w:rPr>
        <w:t xml:space="preserve"> rezultate în timpul lucrărilor.</w:t>
      </w:r>
    </w:p>
    <w:p w:rsidR="00BB7975" w:rsidRPr="00354E87" w:rsidRDefault="00BB7975" w:rsidP="009155E7">
      <w:pPr>
        <w:spacing w:after="0" w:line="240" w:lineRule="auto"/>
        <w:jc w:val="both"/>
        <w:rPr>
          <w:rFonts w:ascii="Trebuchet MS" w:hAnsi="Trebuchet MS"/>
          <w:bCs/>
          <w:i/>
          <w:lang w:val="ro-RO"/>
        </w:rPr>
      </w:pPr>
      <w:r w:rsidRPr="00354E87">
        <w:rPr>
          <w:rFonts w:ascii="Trebuchet MS" w:hAnsi="Trebuchet MS"/>
          <w:b/>
          <w:i/>
          <w:lang w:val="ro-RO"/>
        </w:rPr>
        <w:t xml:space="preserve">  9.</w:t>
      </w:r>
      <w:r w:rsidRPr="00354E87">
        <w:rPr>
          <w:rFonts w:ascii="Trebuchet MS" w:hAnsi="Trebuchet MS"/>
          <w:i/>
          <w:lang w:val="ro-RO"/>
        </w:rPr>
        <w:t xml:space="preserve"> S</w:t>
      </w:r>
      <w:r w:rsidRPr="00354E87">
        <w:rPr>
          <w:rFonts w:ascii="Trebuchet MS" w:hAnsi="Trebuchet MS"/>
          <w:bCs/>
          <w:i/>
          <w:lang w:val="ro-RO"/>
        </w:rPr>
        <w:t xml:space="preserve">e interzice accesul de pe amplasament pe drumurile publice cu utilaje </w:t>
      </w:r>
      <w:proofErr w:type="spellStart"/>
      <w:r w:rsidRPr="00354E87">
        <w:rPr>
          <w:rFonts w:ascii="Trebuchet MS" w:hAnsi="Trebuchet MS"/>
          <w:bCs/>
          <w:i/>
          <w:lang w:val="ro-RO"/>
        </w:rPr>
        <w:t>şi</w:t>
      </w:r>
      <w:proofErr w:type="spellEnd"/>
      <w:r w:rsidRPr="00354E87">
        <w:rPr>
          <w:rFonts w:ascii="Trebuchet MS" w:hAnsi="Trebuchet MS"/>
          <w:bCs/>
          <w:i/>
          <w:lang w:val="ro-RO"/>
        </w:rPr>
        <w:t xml:space="preserve"> mijloace de transport </w:t>
      </w:r>
      <w:proofErr w:type="spellStart"/>
      <w:r w:rsidRPr="00354E87">
        <w:rPr>
          <w:rFonts w:ascii="Trebuchet MS" w:hAnsi="Trebuchet MS"/>
          <w:bCs/>
          <w:i/>
          <w:lang w:val="ro-RO"/>
        </w:rPr>
        <w:t>necurăţate</w:t>
      </w:r>
      <w:proofErr w:type="spellEnd"/>
      <w:r w:rsidRPr="00354E87">
        <w:rPr>
          <w:rFonts w:ascii="Trebuchet MS" w:hAnsi="Trebuchet MS"/>
          <w:bCs/>
          <w:i/>
          <w:lang w:val="ro-RO"/>
        </w:rPr>
        <w:t>.</w:t>
      </w:r>
    </w:p>
    <w:p w:rsidR="00BB7975" w:rsidRPr="00354E87" w:rsidRDefault="00BB7975" w:rsidP="009155E7">
      <w:pPr>
        <w:spacing w:after="0" w:line="240" w:lineRule="auto"/>
        <w:jc w:val="both"/>
        <w:rPr>
          <w:rFonts w:ascii="Trebuchet MS" w:hAnsi="Trebuchet MS"/>
          <w:lang w:val="ro-RO"/>
        </w:rPr>
      </w:pPr>
      <w:r w:rsidRPr="00354E87">
        <w:rPr>
          <w:rFonts w:ascii="Trebuchet MS" w:hAnsi="Trebuchet MS"/>
          <w:b/>
          <w:i/>
          <w:iCs/>
          <w:lang w:val="ro-RO"/>
        </w:rPr>
        <w:t>10.</w:t>
      </w:r>
      <w:r w:rsidR="004517A3" w:rsidRPr="00354E87">
        <w:rPr>
          <w:rFonts w:ascii="Trebuchet MS" w:hAnsi="Trebuchet MS"/>
          <w:b/>
          <w:i/>
          <w:iCs/>
          <w:lang w:val="ro-RO"/>
        </w:rPr>
        <w:t xml:space="preserve"> </w:t>
      </w:r>
      <w:proofErr w:type="spellStart"/>
      <w:r w:rsidRPr="00354E87">
        <w:rPr>
          <w:rFonts w:ascii="Trebuchet MS" w:hAnsi="Trebuchet MS"/>
          <w:i/>
          <w:lang w:val="ro-RO"/>
        </w:rPr>
        <w:t>Deşeurile</w:t>
      </w:r>
      <w:proofErr w:type="spellEnd"/>
      <w:r w:rsidRPr="00354E87">
        <w:rPr>
          <w:rFonts w:ascii="Trebuchet MS" w:hAnsi="Trebuchet MS"/>
          <w:i/>
          <w:lang w:val="ro-RO"/>
        </w:rPr>
        <w:t xml:space="preserve"> menajere vor fi transportate </w:t>
      </w:r>
      <w:proofErr w:type="spellStart"/>
      <w:r w:rsidRPr="00354E87">
        <w:rPr>
          <w:rFonts w:ascii="Trebuchet MS" w:hAnsi="Trebuchet MS"/>
          <w:i/>
          <w:lang w:val="ro-RO"/>
        </w:rPr>
        <w:t>şi</w:t>
      </w:r>
      <w:proofErr w:type="spellEnd"/>
      <w:r w:rsidRPr="00354E87">
        <w:rPr>
          <w:rFonts w:ascii="Trebuchet MS" w:hAnsi="Trebuchet MS"/>
          <w:i/>
          <w:lang w:val="ro-RO"/>
        </w:rPr>
        <w:t xml:space="preserve"> depozitate prin </w:t>
      </w:r>
      <w:proofErr w:type="spellStart"/>
      <w:r w:rsidRPr="00354E87">
        <w:rPr>
          <w:rFonts w:ascii="Trebuchet MS" w:hAnsi="Trebuchet MS"/>
          <w:i/>
          <w:lang w:val="ro-RO"/>
        </w:rPr>
        <w:t>relaţie</w:t>
      </w:r>
      <w:proofErr w:type="spellEnd"/>
      <w:r w:rsidRPr="00354E87">
        <w:rPr>
          <w:rFonts w:ascii="Trebuchet MS" w:hAnsi="Trebuchet MS"/>
          <w:i/>
          <w:lang w:val="ro-RO"/>
        </w:rPr>
        <w:t xml:space="preserve"> contractuală cu operatorul de salubritate, iar </w:t>
      </w:r>
      <w:proofErr w:type="spellStart"/>
      <w:r w:rsidRPr="00354E87">
        <w:rPr>
          <w:rFonts w:ascii="Trebuchet MS" w:hAnsi="Trebuchet MS"/>
          <w:i/>
          <w:lang w:val="ro-RO"/>
        </w:rPr>
        <w:t>deşeurile</w:t>
      </w:r>
      <w:proofErr w:type="spellEnd"/>
      <w:r w:rsidRPr="00354E87">
        <w:rPr>
          <w:rFonts w:ascii="Trebuchet MS" w:hAnsi="Trebuchet MS"/>
          <w:i/>
          <w:lang w:val="ro-RO"/>
        </w:rPr>
        <w:t xml:space="preserve"> valorificabile se vor preda la </w:t>
      </w:r>
      <w:proofErr w:type="spellStart"/>
      <w:r w:rsidRPr="00354E87">
        <w:rPr>
          <w:rFonts w:ascii="Trebuchet MS" w:hAnsi="Trebuchet MS"/>
          <w:i/>
          <w:lang w:val="ro-RO"/>
        </w:rPr>
        <w:t>societăţi</w:t>
      </w:r>
      <w:proofErr w:type="spellEnd"/>
      <w:r w:rsidRPr="00354E87">
        <w:rPr>
          <w:rFonts w:ascii="Trebuchet MS" w:hAnsi="Trebuchet MS"/>
          <w:i/>
          <w:lang w:val="ro-RO"/>
        </w:rPr>
        <w:t xml:space="preserve"> specializate, autorizate pentru valorificarea lor.</w:t>
      </w:r>
      <w:r w:rsidR="00354E87" w:rsidRPr="00354E87">
        <w:rPr>
          <w:rFonts w:ascii="Trebuchet MS" w:hAnsi="Trebuchet MS"/>
          <w:i/>
          <w:lang w:val="ro-RO"/>
        </w:rPr>
        <w:t xml:space="preserve"> </w:t>
      </w:r>
      <w:r w:rsidRPr="00354E87">
        <w:rPr>
          <w:rFonts w:ascii="Trebuchet MS" w:hAnsi="Trebuchet MS"/>
          <w:i/>
          <w:lang w:val="ro-RO"/>
        </w:rPr>
        <w:t xml:space="preserve">Colectarea </w:t>
      </w:r>
      <w:proofErr w:type="spellStart"/>
      <w:r w:rsidRPr="00354E87">
        <w:rPr>
          <w:rFonts w:ascii="Trebuchet MS" w:hAnsi="Trebuchet MS"/>
          <w:i/>
          <w:lang w:val="ro-RO"/>
        </w:rPr>
        <w:t>deşeurilor</w:t>
      </w:r>
      <w:proofErr w:type="spellEnd"/>
      <w:r w:rsidRPr="00354E87">
        <w:rPr>
          <w:rFonts w:ascii="Trebuchet MS" w:hAnsi="Trebuchet MS"/>
          <w:i/>
          <w:lang w:val="ro-RO"/>
        </w:rPr>
        <w:t xml:space="preserve"> menajere se va face în mod selectiv (cel </w:t>
      </w:r>
      <w:proofErr w:type="spellStart"/>
      <w:r w:rsidRPr="00354E87">
        <w:rPr>
          <w:rFonts w:ascii="Trebuchet MS" w:hAnsi="Trebuchet MS"/>
          <w:i/>
          <w:lang w:val="ro-RO"/>
        </w:rPr>
        <w:t>puţin</w:t>
      </w:r>
      <w:proofErr w:type="spellEnd"/>
      <w:r w:rsidRPr="00354E87">
        <w:rPr>
          <w:rFonts w:ascii="Trebuchet MS" w:hAnsi="Trebuchet MS"/>
          <w:i/>
          <w:lang w:val="ro-RO"/>
        </w:rPr>
        <w:t xml:space="preserve"> în 3 categorii), </w:t>
      </w:r>
      <w:r w:rsidRPr="00354E87">
        <w:rPr>
          <w:rFonts w:ascii="Trebuchet MS" w:hAnsi="Trebuchet MS"/>
          <w:i/>
          <w:lang w:val="ro-RO"/>
        </w:rPr>
        <w:lastRenderedPageBreak/>
        <w:t xml:space="preserve">depozitarea temporară fiind realizată doar în incintă. Se va întocmi </w:t>
      </w:r>
      <w:proofErr w:type="spellStart"/>
      <w:r w:rsidRPr="00354E87">
        <w:rPr>
          <w:rFonts w:ascii="Trebuchet MS" w:hAnsi="Trebuchet MS"/>
          <w:i/>
          <w:lang w:val="ro-RO"/>
        </w:rPr>
        <w:t>evidenţa</w:t>
      </w:r>
      <w:proofErr w:type="spellEnd"/>
      <w:r w:rsidRPr="00354E87">
        <w:rPr>
          <w:rFonts w:ascii="Trebuchet MS" w:hAnsi="Trebuchet MS"/>
          <w:i/>
          <w:lang w:val="ro-RO"/>
        </w:rPr>
        <w:t xml:space="preserve"> tuturor categoriilor de </w:t>
      </w:r>
      <w:proofErr w:type="spellStart"/>
      <w:r w:rsidRPr="00354E87">
        <w:rPr>
          <w:rFonts w:ascii="Trebuchet MS" w:hAnsi="Trebuchet MS"/>
          <w:i/>
          <w:lang w:val="ro-RO"/>
        </w:rPr>
        <w:t>deşeuri</w:t>
      </w:r>
      <w:proofErr w:type="spellEnd"/>
      <w:r w:rsidRPr="00354E87">
        <w:rPr>
          <w:rFonts w:ascii="Trebuchet MS" w:hAnsi="Trebuchet MS"/>
          <w:i/>
          <w:lang w:val="ro-RO"/>
        </w:rPr>
        <w:t xml:space="preserve"> conform prevederilor H.G. nr. 856/2002, cu modificările și completările ulterioare.</w:t>
      </w:r>
    </w:p>
    <w:p w:rsidR="00BB7975" w:rsidRPr="00354E87" w:rsidRDefault="00BB7975" w:rsidP="009155E7">
      <w:pPr>
        <w:spacing w:after="0" w:line="240" w:lineRule="auto"/>
        <w:ind w:firstLine="426"/>
        <w:jc w:val="both"/>
        <w:rPr>
          <w:rFonts w:ascii="Trebuchet MS" w:hAnsi="Trebuchet MS"/>
          <w:i/>
          <w:lang w:val="ro-RO"/>
        </w:rPr>
      </w:pPr>
      <w:r w:rsidRPr="00354E87">
        <w:rPr>
          <w:rFonts w:ascii="Trebuchet MS" w:hAnsi="Trebuchet MS"/>
          <w:i/>
          <w:lang w:val="ro-RO"/>
        </w:rPr>
        <w:t xml:space="preserve">Gestionarea deșeurilor se va face cu respectarea strictă a prevederilor </w:t>
      </w:r>
      <w:r w:rsidR="008C1BEC" w:rsidRPr="00354E87">
        <w:rPr>
          <w:rFonts w:ascii="Trebuchet MS" w:hAnsi="Trebuchet MS"/>
          <w:i/>
          <w:lang w:val="ro-RO"/>
        </w:rPr>
        <w:t xml:space="preserve">O.U.G. nr. 92/26.08.2021 </w:t>
      </w:r>
      <w:r w:rsidRPr="00354E87">
        <w:rPr>
          <w:rFonts w:ascii="Trebuchet MS" w:hAnsi="Trebuchet MS"/>
          <w:i/>
          <w:lang w:val="ro-RO"/>
        </w:rPr>
        <w:t xml:space="preserve">privind regimul </w:t>
      </w:r>
      <w:proofErr w:type="spellStart"/>
      <w:r w:rsidRPr="00354E87">
        <w:rPr>
          <w:rFonts w:ascii="Trebuchet MS" w:hAnsi="Trebuchet MS"/>
          <w:i/>
          <w:lang w:val="ro-RO"/>
        </w:rPr>
        <w:t>deşeurilor</w:t>
      </w:r>
      <w:proofErr w:type="spellEnd"/>
      <w:r w:rsidRPr="00354E87">
        <w:rPr>
          <w:rFonts w:ascii="Trebuchet MS" w:hAnsi="Trebuchet MS"/>
          <w:i/>
          <w:lang w:val="ro-RO"/>
        </w:rPr>
        <w:t>.</w:t>
      </w:r>
    </w:p>
    <w:p w:rsidR="00BB7975" w:rsidRPr="00354E87" w:rsidRDefault="00BB7975" w:rsidP="00AC23E1">
      <w:pPr>
        <w:spacing w:after="0" w:line="240" w:lineRule="auto"/>
        <w:jc w:val="both"/>
        <w:rPr>
          <w:rFonts w:ascii="Trebuchet MS" w:hAnsi="Trebuchet MS"/>
          <w:i/>
          <w:lang w:val="ro-RO" w:eastAsia="ar-SA"/>
        </w:rPr>
      </w:pPr>
      <w:r w:rsidRPr="00354E87">
        <w:rPr>
          <w:rFonts w:ascii="Trebuchet MS" w:hAnsi="Trebuchet MS"/>
          <w:b/>
          <w:i/>
          <w:lang w:val="ro-RO" w:eastAsia="ar-SA"/>
        </w:rPr>
        <w:t>11.</w:t>
      </w:r>
      <w:r w:rsidR="00CB5C2E" w:rsidRPr="00354E87">
        <w:rPr>
          <w:rFonts w:ascii="Trebuchet MS" w:hAnsi="Trebuchet MS"/>
          <w:b/>
          <w:i/>
          <w:lang w:val="ro-RO" w:eastAsia="ar-SA"/>
        </w:rPr>
        <w:t xml:space="preserve"> </w:t>
      </w:r>
      <w:r w:rsidRPr="00354E87">
        <w:rPr>
          <w:rFonts w:ascii="Trebuchet MS" w:hAnsi="Trebuchet MS"/>
          <w:i/>
          <w:lang w:val="ro-RO"/>
        </w:rPr>
        <w:t xml:space="preserve">Atât pentru perioada </w:t>
      </w:r>
      <w:proofErr w:type="spellStart"/>
      <w:r w:rsidRPr="00354E87">
        <w:rPr>
          <w:rFonts w:ascii="Trebuchet MS" w:hAnsi="Trebuchet MS"/>
          <w:i/>
          <w:lang w:val="ro-RO"/>
        </w:rPr>
        <w:t>execuţiei</w:t>
      </w:r>
      <w:proofErr w:type="spellEnd"/>
      <w:r w:rsidRPr="00354E87">
        <w:rPr>
          <w:rFonts w:ascii="Trebuchet MS" w:hAnsi="Trebuchet MS"/>
          <w:i/>
          <w:lang w:val="ro-RO"/>
        </w:rPr>
        <w:t xml:space="preserve"> lucrărilor, cât </w:t>
      </w:r>
      <w:proofErr w:type="spellStart"/>
      <w:r w:rsidRPr="00354E87">
        <w:rPr>
          <w:rFonts w:ascii="Trebuchet MS" w:hAnsi="Trebuchet MS"/>
          <w:i/>
          <w:lang w:val="ro-RO"/>
        </w:rPr>
        <w:t>şi</w:t>
      </w:r>
      <w:proofErr w:type="spellEnd"/>
      <w:r w:rsidRPr="00354E87">
        <w:rPr>
          <w:rFonts w:ascii="Trebuchet MS" w:hAnsi="Trebuchet MS"/>
          <w:i/>
          <w:lang w:val="ro-RO"/>
        </w:rPr>
        <w:t xml:space="preserve"> în perioada de </w:t>
      </w:r>
      <w:proofErr w:type="spellStart"/>
      <w:r w:rsidRPr="00354E87">
        <w:rPr>
          <w:rFonts w:ascii="Trebuchet MS" w:hAnsi="Trebuchet MS"/>
          <w:i/>
          <w:lang w:val="ro-RO"/>
        </w:rPr>
        <w:t>funcţionare</w:t>
      </w:r>
      <w:proofErr w:type="spellEnd"/>
      <w:r w:rsidRPr="00354E87">
        <w:rPr>
          <w:rFonts w:ascii="Trebuchet MS" w:hAnsi="Trebuchet MS"/>
          <w:i/>
          <w:lang w:val="ro-RO"/>
        </w:rPr>
        <w:t xml:space="preserve"> a obiectivului, se vor lua toate măsurile necesare pentru:</w:t>
      </w:r>
    </w:p>
    <w:p w:rsidR="00BB7975" w:rsidRPr="00354E87" w:rsidRDefault="00BB7975" w:rsidP="00AC23E1">
      <w:pPr>
        <w:spacing w:after="0" w:line="240" w:lineRule="auto"/>
        <w:ind w:firstLine="720"/>
        <w:jc w:val="both"/>
        <w:rPr>
          <w:rFonts w:ascii="Trebuchet MS" w:hAnsi="Trebuchet MS"/>
          <w:i/>
          <w:lang w:val="ro-RO"/>
        </w:rPr>
      </w:pPr>
      <w:r w:rsidRPr="00354E87">
        <w:rPr>
          <w:rFonts w:ascii="Trebuchet MS" w:hAnsi="Trebuchet MS"/>
          <w:b/>
          <w:i/>
          <w:lang w:val="ro-RO"/>
        </w:rPr>
        <w:t>-</w:t>
      </w:r>
      <w:r w:rsidRPr="00354E87">
        <w:rPr>
          <w:rFonts w:ascii="Trebuchet MS" w:hAnsi="Trebuchet MS"/>
          <w:i/>
          <w:lang w:val="ro-RO"/>
        </w:rPr>
        <w:t xml:space="preserve"> evitarea scurgerilor accidentale de produse petroliere de la mijloacele de transport utilizate;</w:t>
      </w:r>
    </w:p>
    <w:p w:rsidR="00BB7975" w:rsidRPr="00354E87" w:rsidRDefault="00BB7975" w:rsidP="00AC23E1">
      <w:pPr>
        <w:spacing w:after="0" w:line="240" w:lineRule="auto"/>
        <w:ind w:firstLine="720"/>
        <w:jc w:val="both"/>
        <w:rPr>
          <w:rFonts w:ascii="Trebuchet MS" w:hAnsi="Trebuchet MS"/>
          <w:i/>
          <w:lang w:val="ro-RO"/>
        </w:rPr>
      </w:pPr>
      <w:r w:rsidRPr="00354E87">
        <w:rPr>
          <w:rFonts w:ascii="Trebuchet MS" w:hAnsi="Trebuchet MS"/>
          <w:b/>
          <w:i/>
          <w:lang w:val="ro-RO"/>
        </w:rPr>
        <w:t>-</w:t>
      </w:r>
      <w:r w:rsidRPr="00354E87">
        <w:rPr>
          <w:rFonts w:ascii="Trebuchet MS" w:hAnsi="Trebuchet MS"/>
          <w:i/>
          <w:lang w:val="ro-RO"/>
        </w:rPr>
        <w:t xml:space="preserve"> evitarea depozitării necontrolate a materialelor folosite </w:t>
      </w:r>
      <w:proofErr w:type="spellStart"/>
      <w:r w:rsidRPr="00354E87">
        <w:rPr>
          <w:rFonts w:ascii="Trebuchet MS" w:hAnsi="Trebuchet MS"/>
          <w:i/>
          <w:lang w:val="ro-RO"/>
        </w:rPr>
        <w:t>şi</w:t>
      </w:r>
      <w:proofErr w:type="spellEnd"/>
      <w:r w:rsidRPr="00354E87">
        <w:rPr>
          <w:rFonts w:ascii="Trebuchet MS" w:hAnsi="Trebuchet MS"/>
          <w:i/>
          <w:lang w:val="ro-RO"/>
        </w:rPr>
        <w:t xml:space="preserve"> a </w:t>
      </w:r>
      <w:proofErr w:type="spellStart"/>
      <w:r w:rsidRPr="00354E87">
        <w:rPr>
          <w:rFonts w:ascii="Trebuchet MS" w:hAnsi="Trebuchet MS"/>
          <w:i/>
          <w:lang w:val="ro-RO"/>
        </w:rPr>
        <w:t>deşeurilor</w:t>
      </w:r>
      <w:proofErr w:type="spellEnd"/>
      <w:r w:rsidRPr="00354E87">
        <w:rPr>
          <w:rFonts w:ascii="Trebuchet MS" w:hAnsi="Trebuchet MS"/>
          <w:i/>
          <w:lang w:val="ro-RO"/>
        </w:rPr>
        <w:t xml:space="preserve"> rezultate;</w:t>
      </w:r>
    </w:p>
    <w:p w:rsidR="00BB7975" w:rsidRPr="00354E87" w:rsidRDefault="00354E87" w:rsidP="00AC23E1">
      <w:pPr>
        <w:spacing w:after="0" w:line="240" w:lineRule="auto"/>
        <w:jc w:val="both"/>
        <w:rPr>
          <w:rFonts w:ascii="Trebuchet MS" w:hAnsi="Trebuchet MS"/>
          <w:i/>
          <w:lang w:val="ro-RO"/>
        </w:rPr>
      </w:pPr>
      <w:r w:rsidRPr="00354E87">
        <w:rPr>
          <w:rFonts w:ascii="Trebuchet MS" w:hAnsi="Trebuchet MS"/>
          <w:b/>
          <w:i/>
          <w:lang w:val="ro-RO"/>
        </w:rPr>
        <w:t xml:space="preserve">          </w:t>
      </w:r>
      <w:r w:rsidR="00BB7975" w:rsidRPr="00354E87">
        <w:rPr>
          <w:rFonts w:ascii="Trebuchet MS" w:hAnsi="Trebuchet MS"/>
          <w:b/>
          <w:i/>
          <w:lang w:val="ro-RO"/>
        </w:rPr>
        <w:t>-</w:t>
      </w:r>
      <w:r w:rsidR="00BB7975" w:rsidRPr="00354E87">
        <w:rPr>
          <w:rFonts w:ascii="Trebuchet MS" w:hAnsi="Trebuchet MS"/>
          <w:i/>
          <w:lang w:val="ro-RO"/>
        </w:rPr>
        <w:t xml:space="preserve"> asigurarea permanentă a stocului de materiale și dotări necesare pentru combaterea efectelor poluărilor accidentale (materiale absorbante).</w:t>
      </w:r>
    </w:p>
    <w:p w:rsidR="00BB7975" w:rsidRPr="00354E87" w:rsidRDefault="00BB7975" w:rsidP="00AC23E1">
      <w:pPr>
        <w:spacing w:after="0" w:line="240" w:lineRule="auto"/>
        <w:jc w:val="both"/>
        <w:outlineLvl w:val="0"/>
        <w:rPr>
          <w:rFonts w:ascii="Trebuchet MS" w:hAnsi="Trebuchet MS"/>
          <w:i/>
          <w:lang w:val="ro-RO"/>
        </w:rPr>
      </w:pPr>
      <w:r w:rsidRPr="00354E87">
        <w:rPr>
          <w:rFonts w:ascii="Trebuchet MS" w:hAnsi="Trebuchet MS"/>
          <w:b/>
          <w:i/>
          <w:lang w:val="ro-RO"/>
        </w:rPr>
        <w:t xml:space="preserve">12. </w:t>
      </w:r>
      <w:r w:rsidRPr="00354E87">
        <w:rPr>
          <w:rFonts w:ascii="Trebuchet MS" w:hAnsi="Trebuchet MS"/>
          <w:i/>
          <w:lang w:val="ro-RO"/>
        </w:rPr>
        <w:t xml:space="preserve">Titularul proiectului și antreprenorul/constructorul sunt obligați să respecte și să implementeze toate măsurile de reducere a impactului, precum și </w:t>
      </w:r>
      <w:proofErr w:type="spellStart"/>
      <w:r w:rsidRPr="00354E87">
        <w:rPr>
          <w:rFonts w:ascii="Trebuchet MS" w:hAnsi="Trebuchet MS"/>
          <w:i/>
          <w:lang w:val="ro-RO"/>
        </w:rPr>
        <w:t>condițiileprevăzute</w:t>
      </w:r>
      <w:proofErr w:type="spellEnd"/>
      <w:r w:rsidRPr="00354E87">
        <w:rPr>
          <w:rFonts w:ascii="Trebuchet MS" w:hAnsi="Trebuchet MS"/>
          <w:i/>
          <w:lang w:val="ro-RO"/>
        </w:rPr>
        <w:t xml:space="preserve"> în documentația care a stat la baza emiterii prezentei decizii.</w:t>
      </w:r>
    </w:p>
    <w:p w:rsidR="00BB7975" w:rsidRPr="00354E87" w:rsidRDefault="00BB7975" w:rsidP="00AC23E1">
      <w:pPr>
        <w:tabs>
          <w:tab w:val="left" w:pos="270"/>
          <w:tab w:val="left" w:pos="1080"/>
        </w:tabs>
        <w:autoSpaceDE w:val="0"/>
        <w:autoSpaceDN w:val="0"/>
        <w:adjustRightInd w:val="0"/>
        <w:spacing w:after="0" w:line="240" w:lineRule="auto"/>
        <w:jc w:val="both"/>
        <w:rPr>
          <w:rFonts w:ascii="Trebuchet MS" w:hAnsi="Trebuchet MS"/>
          <w:i/>
          <w:lang w:val="ro-RO"/>
        </w:rPr>
      </w:pPr>
      <w:r w:rsidRPr="00354E87">
        <w:rPr>
          <w:rFonts w:ascii="Trebuchet MS" w:hAnsi="Trebuchet MS"/>
          <w:b/>
          <w:i/>
          <w:lang w:val="ro-RO"/>
        </w:rPr>
        <w:t>13.</w:t>
      </w:r>
      <w:r w:rsidR="00A979B3" w:rsidRPr="00354E87">
        <w:rPr>
          <w:rFonts w:ascii="Trebuchet MS" w:hAnsi="Trebuchet MS"/>
          <w:i/>
          <w:lang w:val="ro-RO"/>
        </w:rPr>
        <w:t xml:space="preserve"> </w:t>
      </w:r>
      <w:r w:rsidRPr="00354E87">
        <w:rPr>
          <w:rFonts w:ascii="Trebuchet MS" w:hAnsi="Trebuchet MS"/>
          <w:i/>
          <w:lang w:val="ro-RO"/>
        </w:rPr>
        <w:t xml:space="preserve">Alimentarea cu </w:t>
      </w:r>
      <w:proofErr w:type="spellStart"/>
      <w:r w:rsidRPr="00354E87">
        <w:rPr>
          <w:rFonts w:ascii="Trebuchet MS" w:hAnsi="Trebuchet MS"/>
          <w:i/>
          <w:lang w:val="ro-RO"/>
        </w:rPr>
        <w:t>carburanţi</w:t>
      </w:r>
      <w:proofErr w:type="spellEnd"/>
      <w:r w:rsidRPr="00354E87">
        <w:rPr>
          <w:rFonts w:ascii="Trebuchet MS" w:hAnsi="Trebuchet MS"/>
          <w:i/>
          <w:lang w:val="ro-RO"/>
        </w:rPr>
        <w:t xml:space="preserve"> a mijloacelor auto și schimburile de ulei se vor face numai pe amplasamente autorizate.</w:t>
      </w:r>
    </w:p>
    <w:p w:rsidR="00261BDA" w:rsidRPr="00354E87" w:rsidRDefault="00BB7975" w:rsidP="00AC23E1">
      <w:pPr>
        <w:spacing w:after="0" w:line="240" w:lineRule="auto"/>
        <w:jc w:val="both"/>
        <w:rPr>
          <w:rFonts w:ascii="Trebuchet MS" w:hAnsi="Trebuchet MS"/>
          <w:i/>
          <w:lang w:val="ro-RO"/>
        </w:rPr>
      </w:pPr>
      <w:r w:rsidRPr="00354E87">
        <w:rPr>
          <w:rFonts w:ascii="Trebuchet MS" w:hAnsi="Trebuchet MS"/>
          <w:b/>
          <w:i/>
          <w:lang w:val="ro-RO"/>
        </w:rPr>
        <w:t xml:space="preserve">14. </w:t>
      </w:r>
      <w:r w:rsidR="00261BDA" w:rsidRPr="00354E87">
        <w:rPr>
          <w:rFonts w:ascii="Trebuchet MS" w:hAnsi="Trebuchet MS"/>
          <w:i/>
          <w:lang w:val="ro-RO"/>
        </w:rPr>
        <w:t xml:space="preserve">În scopul conservării și protejării speciilor de plante și animale sălbatice terestre, acvatice și subterane, prevăzute în anexele nr. 4 A și 4 B din OUG 57/2007 cu modificările și completările ulterioare, care trăiesc în afara ariilor naturale protejate, sunt interzise: </w:t>
      </w:r>
    </w:p>
    <w:p w:rsidR="00261BDA" w:rsidRPr="00354E87" w:rsidRDefault="00261BDA" w:rsidP="00AC23E1">
      <w:pPr>
        <w:spacing w:after="0" w:line="240" w:lineRule="auto"/>
        <w:ind w:firstLine="720"/>
        <w:jc w:val="both"/>
        <w:rPr>
          <w:rFonts w:ascii="Trebuchet MS" w:hAnsi="Trebuchet MS"/>
          <w:i/>
          <w:lang w:val="ro-RO"/>
        </w:rPr>
      </w:pPr>
      <w:r w:rsidRPr="00354E87">
        <w:rPr>
          <w:rFonts w:ascii="Trebuchet MS" w:hAnsi="Trebuchet MS"/>
          <w:i/>
          <w:lang w:val="ro-RO"/>
        </w:rPr>
        <w:t>a) orice formă de recoltare, capturare, ucidere, distrugere sau vătămare a exemplarelor aflate în mediul lor natural, în oricare dintre stadiile ciclului lor biologic;</w:t>
      </w:r>
    </w:p>
    <w:p w:rsidR="00261BDA" w:rsidRPr="00354E87" w:rsidRDefault="00261BDA" w:rsidP="00AC23E1">
      <w:pPr>
        <w:spacing w:after="0" w:line="240" w:lineRule="auto"/>
        <w:ind w:firstLine="720"/>
        <w:jc w:val="both"/>
        <w:rPr>
          <w:rFonts w:ascii="Trebuchet MS" w:hAnsi="Trebuchet MS"/>
          <w:i/>
          <w:lang w:val="ro-RO"/>
        </w:rPr>
      </w:pPr>
      <w:r w:rsidRPr="00354E87">
        <w:rPr>
          <w:rFonts w:ascii="Trebuchet MS" w:hAnsi="Trebuchet MS"/>
          <w:i/>
          <w:lang w:val="ro-RO"/>
        </w:rPr>
        <w:t>b) perturbarea intenționată în cursul perioadei de reproducere, de creștere, de hibernare și de migrație;</w:t>
      </w:r>
    </w:p>
    <w:p w:rsidR="00261BDA" w:rsidRPr="00354E87" w:rsidRDefault="00261BDA" w:rsidP="00AC23E1">
      <w:pPr>
        <w:spacing w:after="0" w:line="240" w:lineRule="auto"/>
        <w:ind w:firstLine="720"/>
        <w:jc w:val="both"/>
        <w:rPr>
          <w:rFonts w:ascii="Trebuchet MS" w:hAnsi="Trebuchet MS"/>
          <w:i/>
          <w:lang w:val="ro-RO"/>
        </w:rPr>
      </w:pPr>
      <w:r w:rsidRPr="00354E87">
        <w:rPr>
          <w:rFonts w:ascii="Trebuchet MS" w:hAnsi="Trebuchet MS"/>
          <w:i/>
          <w:lang w:val="ro-RO"/>
        </w:rPr>
        <w:t>c) deteriorarea, distrugerea și/sau culegerea intenționată a cuiburilor și/sau ouălor din natură;</w:t>
      </w:r>
    </w:p>
    <w:p w:rsidR="00261BDA" w:rsidRPr="00354E87" w:rsidRDefault="00261BDA" w:rsidP="00AC23E1">
      <w:pPr>
        <w:spacing w:after="0" w:line="240" w:lineRule="auto"/>
        <w:ind w:firstLine="720"/>
        <w:jc w:val="both"/>
        <w:rPr>
          <w:rFonts w:ascii="Trebuchet MS" w:hAnsi="Trebuchet MS"/>
          <w:i/>
          <w:lang w:val="ro-RO"/>
        </w:rPr>
      </w:pPr>
      <w:r w:rsidRPr="00354E87">
        <w:rPr>
          <w:rFonts w:ascii="Trebuchet MS" w:hAnsi="Trebuchet MS"/>
          <w:i/>
          <w:lang w:val="ro-RO"/>
        </w:rPr>
        <w:t>d) deteriorarea și/sau distrugerea locurilor de reproducere ori de odihnă;</w:t>
      </w:r>
    </w:p>
    <w:p w:rsidR="00261BDA" w:rsidRPr="00354E87" w:rsidRDefault="00261BDA" w:rsidP="00AC23E1">
      <w:pPr>
        <w:spacing w:after="0" w:line="240" w:lineRule="auto"/>
        <w:ind w:firstLine="720"/>
        <w:jc w:val="both"/>
        <w:rPr>
          <w:rFonts w:ascii="Trebuchet MS" w:hAnsi="Trebuchet MS"/>
          <w:i/>
          <w:lang w:val="ro-RO"/>
        </w:rPr>
      </w:pPr>
      <w:r w:rsidRPr="00354E87">
        <w:rPr>
          <w:rFonts w:ascii="Trebuchet MS" w:hAnsi="Trebuchet MS"/>
          <w:i/>
          <w:lang w:val="ro-RO"/>
        </w:rPr>
        <w:t>e) recoltarea florilor și a fructelor, culegerea, tăierea, dezrădăcinarea sau distrugerea cu intenție a acestor plante în habitatele lor naturale, în oricare dintre stadiile ciclului lor biologic;</w:t>
      </w:r>
    </w:p>
    <w:p w:rsidR="00E86D3E" w:rsidRPr="00354E87" w:rsidRDefault="00261BDA" w:rsidP="00AC23E1">
      <w:pPr>
        <w:spacing w:after="0" w:line="240" w:lineRule="auto"/>
        <w:ind w:firstLine="720"/>
        <w:jc w:val="both"/>
        <w:rPr>
          <w:rFonts w:ascii="Trebuchet MS" w:hAnsi="Trebuchet MS"/>
          <w:i/>
          <w:lang w:val="ro-RO"/>
        </w:rPr>
      </w:pPr>
      <w:r w:rsidRPr="00354E87">
        <w:rPr>
          <w:rFonts w:ascii="Trebuchet MS" w:hAnsi="Trebuchet MS"/>
          <w:i/>
          <w:lang w:val="ro-RO"/>
        </w:rPr>
        <w:t>f) deținerea, transportul, vânzarea sau schimburile în orice scop, precum și oferirea spre schimb sau vânzare a exemplarelor luate din natură, în oricare dintre stadiile ciclului lor biologic.</w:t>
      </w:r>
    </w:p>
    <w:p w:rsidR="00BB7975" w:rsidRPr="00354E87" w:rsidRDefault="00C21BBB" w:rsidP="00AC23E1">
      <w:pPr>
        <w:tabs>
          <w:tab w:val="left" w:pos="270"/>
          <w:tab w:val="left" w:pos="1080"/>
        </w:tabs>
        <w:spacing w:after="0" w:line="240" w:lineRule="auto"/>
        <w:jc w:val="both"/>
        <w:rPr>
          <w:rFonts w:ascii="Trebuchet MS" w:eastAsia="Arial" w:hAnsi="Trebuchet MS"/>
          <w:i/>
          <w:lang w:val="ro-RO"/>
        </w:rPr>
      </w:pPr>
      <w:r w:rsidRPr="00354E87">
        <w:rPr>
          <w:rFonts w:ascii="Trebuchet MS" w:hAnsi="Trebuchet MS"/>
          <w:b/>
          <w:i/>
          <w:lang w:val="ro-RO"/>
        </w:rPr>
        <w:t>15</w:t>
      </w:r>
      <w:r w:rsidR="001F7E00" w:rsidRPr="00354E87">
        <w:rPr>
          <w:rFonts w:ascii="Trebuchet MS" w:hAnsi="Trebuchet MS"/>
          <w:b/>
          <w:i/>
          <w:lang w:val="ro-RO"/>
        </w:rPr>
        <w:t>.</w:t>
      </w:r>
      <w:r w:rsidR="00250C7F" w:rsidRPr="00354E87">
        <w:rPr>
          <w:rFonts w:ascii="Trebuchet MS" w:hAnsi="Trebuchet MS"/>
          <w:b/>
          <w:i/>
          <w:lang w:val="ro-RO"/>
        </w:rPr>
        <w:t xml:space="preserve"> </w:t>
      </w:r>
      <w:r w:rsidR="00BB7975" w:rsidRPr="00354E87">
        <w:rPr>
          <w:rFonts w:ascii="Trebuchet MS" w:eastAsia="Times New Roman" w:hAnsi="Trebuchet MS"/>
          <w:i/>
          <w:lang w:val="ro-RO"/>
        </w:rPr>
        <w:t>L</w:t>
      </w:r>
      <w:r w:rsidR="00BB7975" w:rsidRPr="00354E87">
        <w:rPr>
          <w:rFonts w:ascii="Trebuchet MS" w:eastAsia="Times New Roman" w:hAnsi="Trebuchet MS"/>
          <w:bCs/>
          <w:i/>
          <w:lang w:val="ro-RO"/>
        </w:rPr>
        <w:t xml:space="preserve">a finalizarea </w:t>
      </w:r>
      <w:proofErr w:type="spellStart"/>
      <w:r w:rsidR="00BB7975" w:rsidRPr="00354E87">
        <w:rPr>
          <w:rFonts w:ascii="Trebuchet MS" w:eastAsia="Times New Roman" w:hAnsi="Trebuchet MS"/>
          <w:bCs/>
          <w:i/>
          <w:lang w:val="ro-RO"/>
        </w:rPr>
        <w:t>investiţiei</w:t>
      </w:r>
      <w:proofErr w:type="spellEnd"/>
      <w:r w:rsidR="00BB7975" w:rsidRPr="00354E87">
        <w:rPr>
          <w:rFonts w:ascii="Trebuchet MS" w:eastAsia="Times New Roman" w:hAnsi="Trebuchet MS"/>
          <w:bCs/>
          <w:i/>
          <w:lang w:val="ro-RO"/>
        </w:rPr>
        <w:t xml:space="preserve">, titularul va </w:t>
      </w:r>
      <w:r w:rsidR="00BB7975" w:rsidRPr="00354E87">
        <w:rPr>
          <w:rFonts w:ascii="Trebuchet MS" w:eastAsia="Times New Roman" w:hAnsi="Trebuchet MS"/>
          <w:bCs/>
          <w:i/>
          <w:iCs/>
          <w:lang w:val="ro-RO"/>
        </w:rPr>
        <w:t xml:space="preserve">notifica </w:t>
      </w:r>
      <w:proofErr w:type="spellStart"/>
      <w:r w:rsidR="00BB7975" w:rsidRPr="00354E87">
        <w:rPr>
          <w:rFonts w:ascii="Trebuchet MS" w:eastAsia="Times New Roman" w:hAnsi="Trebuchet MS"/>
          <w:bCs/>
          <w:i/>
          <w:iCs/>
          <w:lang w:val="ro-RO"/>
        </w:rPr>
        <w:t>Agenţia</w:t>
      </w:r>
      <w:proofErr w:type="spellEnd"/>
      <w:r w:rsidR="00BB7975" w:rsidRPr="00354E87">
        <w:rPr>
          <w:rFonts w:ascii="Trebuchet MS" w:eastAsia="Times New Roman" w:hAnsi="Trebuchet MS"/>
          <w:bCs/>
          <w:i/>
          <w:iCs/>
          <w:lang w:val="ro-RO"/>
        </w:rPr>
        <w:t xml:space="preserve"> pentru </w:t>
      </w:r>
      <w:proofErr w:type="spellStart"/>
      <w:r w:rsidR="00BB7975" w:rsidRPr="00354E87">
        <w:rPr>
          <w:rFonts w:ascii="Trebuchet MS" w:eastAsia="Times New Roman" w:hAnsi="Trebuchet MS"/>
          <w:bCs/>
          <w:i/>
          <w:iCs/>
          <w:lang w:val="ro-RO"/>
        </w:rPr>
        <w:t>Protecţia</w:t>
      </w:r>
      <w:proofErr w:type="spellEnd"/>
      <w:r w:rsidR="00BB7975" w:rsidRPr="00354E87">
        <w:rPr>
          <w:rFonts w:ascii="Trebuchet MS" w:eastAsia="Times New Roman" w:hAnsi="Trebuchet MS"/>
          <w:bCs/>
          <w:i/>
          <w:iCs/>
          <w:lang w:val="ro-RO"/>
        </w:rPr>
        <w:t xml:space="preserve"> Mediului </w:t>
      </w:r>
      <w:proofErr w:type="spellStart"/>
      <w:r w:rsidR="00BB7975" w:rsidRPr="00354E87">
        <w:rPr>
          <w:rFonts w:ascii="Trebuchet MS" w:eastAsia="Times New Roman" w:hAnsi="Trebuchet MS"/>
          <w:bCs/>
          <w:i/>
          <w:iCs/>
          <w:lang w:val="ro-RO"/>
        </w:rPr>
        <w:t>Bistriţa</w:t>
      </w:r>
      <w:proofErr w:type="spellEnd"/>
      <w:r w:rsidR="00BB7975" w:rsidRPr="00354E87">
        <w:rPr>
          <w:rFonts w:ascii="Trebuchet MS" w:eastAsia="Times New Roman" w:hAnsi="Trebuchet MS"/>
          <w:bCs/>
          <w:i/>
          <w:iCs/>
          <w:lang w:val="ro-RO"/>
        </w:rPr>
        <w:t xml:space="preserve">-Năsăud </w:t>
      </w:r>
      <w:proofErr w:type="spellStart"/>
      <w:r w:rsidR="00BB7975" w:rsidRPr="00354E87">
        <w:rPr>
          <w:rFonts w:ascii="Trebuchet MS" w:eastAsia="Times New Roman" w:hAnsi="Trebuchet MS"/>
          <w:bCs/>
          <w:i/>
          <w:iCs/>
          <w:lang w:val="ro-RO"/>
        </w:rPr>
        <w:t>şi</w:t>
      </w:r>
      <w:proofErr w:type="spellEnd"/>
      <w:r w:rsidR="00BB7975" w:rsidRPr="00354E87">
        <w:rPr>
          <w:rFonts w:ascii="Trebuchet MS" w:eastAsia="Times New Roman" w:hAnsi="Trebuchet MS"/>
          <w:bCs/>
          <w:i/>
          <w:iCs/>
          <w:lang w:val="ro-RO"/>
        </w:rPr>
        <w:t xml:space="preserve"> Comisariatul </w:t>
      </w:r>
      <w:proofErr w:type="spellStart"/>
      <w:r w:rsidR="00BB7975" w:rsidRPr="00354E87">
        <w:rPr>
          <w:rFonts w:ascii="Trebuchet MS" w:eastAsia="Times New Roman" w:hAnsi="Trebuchet MS"/>
          <w:bCs/>
          <w:i/>
          <w:iCs/>
          <w:lang w:val="ro-RO"/>
        </w:rPr>
        <w:t>Judeţean</w:t>
      </w:r>
      <w:proofErr w:type="spellEnd"/>
      <w:r w:rsidR="00BB7975" w:rsidRPr="00354E87">
        <w:rPr>
          <w:rFonts w:ascii="Trebuchet MS" w:eastAsia="Times New Roman" w:hAnsi="Trebuchet MS"/>
          <w:bCs/>
          <w:i/>
          <w:iCs/>
          <w:lang w:val="ro-RO"/>
        </w:rPr>
        <w:t xml:space="preserve"> Bistrița-Năsăud al Gărzii Naționale de Mediu pentru verificarea conformării cu actul de reglem</w:t>
      </w:r>
      <w:r w:rsidR="00B5090F" w:rsidRPr="00354E87">
        <w:rPr>
          <w:rFonts w:ascii="Trebuchet MS" w:eastAsia="Times New Roman" w:hAnsi="Trebuchet MS"/>
          <w:bCs/>
          <w:i/>
          <w:iCs/>
          <w:lang w:val="ro-RO"/>
        </w:rPr>
        <w:t>entare</w:t>
      </w:r>
      <w:r w:rsidR="00AC23E1" w:rsidRPr="00354E87">
        <w:rPr>
          <w:rFonts w:ascii="Trebuchet MS" w:eastAsia="Times New Roman" w:hAnsi="Trebuchet MS"/>
          <w:bCs/>
          <w:i/>
          <w:iCs/>
          <w:lang w:val="ro-RO"/>
        </w:rPr>
        <w:t xml:space="preserve"> și va solicita </w:t>
      </w:r>
      <w:r w:rsidR="00354E87" w:rsidRPr="00354E87">
        <w:rPr>
          <w:rFonts w:ascii="Trebuchet MS" w:eastAsia="Times New Roman" w:hAnsi="Trebuchet MS"/>
          <w:bCs/>
          <w:i/>
          <w:iCs/>
          <w:lang w:val="ro-RO"/>
        </w:rPr>
        <w:t>obținerea/</w:t>
      </w:r>
      <w:r w:rsidR="00AC23E1" w:rsidRPr="00354E87">
        <w:rPr>
          <w:rFonts w:ascii="Trebuchet MS" w:eastAsia="Times New Roman" w:hAnsi="Trebuchet MS"/>
          <w:bCs/>
          <w:i/>
          <w:iCs/>
          <w:lang w:val="ro-RO"/>
        </w:rPr>
        <w:t>revizuirea autorizației de mediu, dacă este cazul</w:t>
      </w:r>
      <w:r w:rsidR="00AA487D" w:rsidRPr="00354E87">
        <w:rPr>
          <w:rFonts w:ascii="Trebuchet MS" w:eastAsia="Times New Roman" w:hAnsi="Trebuchet MS"/>
          <w:bCs/>
          <w:i/>
          <w:iCs/>
          <w:lang w:val="ro-RO"/>
        </w:rPr>
        <w:t>.</w:t>
      </w:r>
    </w:p>
    <w:p w:rsidR="00BB7975" w:rsidRPr="00354E87" w:rsidRDefault="00BB7975" w:rsidP="009155E7">
      <w:pPr>
        <w:autoSpaceDE w:val="0"/>
        <w:autoSpaceDN w:val="0"/>
        <w:adjustRightInd w:val="0"/>
        <w:spacing w:after="0" w:line="240" w:lineRule="auto"/>
        <w:ind w:firstLine="720"/>
        <w:jc w:val="both"/>
        <w:rPr>
          <w:rFonts w:ascii="Trebuchet MS" w:eastAsia="Times New Roman" w:hAnsi="Trebuchet MS"/>
          <w:lang w:val="ro-RO" w:eastAsia="ro-RO"/>
        </w:rPr>
      </w:pPr>
    </w:p>
    <w:p w:rsidR="00BB7975" w:rsidRPr="00354E87" w:rsidRDefault="00BB7975" w:rsidP="009155E7">
      <w:pPr>
        <w:autoSpaceDE w:val="0"/>
        <w:autoSpaceDN w:val="0"/>
        <w:adjustRightInd w:val="0"/>
        <w:spacing w:after="0" w:line="240" w:lineRule="auto"/>
        <w:ind w:firstLine="720"/>
        <w:jc w:val="both"/>
        <w:rPr>
          <w:rFonts w:ascii="Trebuchet MS" w:eastAsia="Times New Roman" w:hAnsi="Trebuchet MS"/>
          <w:b/>
          <w:lang w:val="ro-RO" w:eastAsia="ro-RO"/>
        </w:rPr>
      </w:pPr>
      <w:r w:rsidRPr="00354E87">
        <w:rPr>
          <w:rFonts w:ascii="Trebuchet MS" w:eastAsia="Times New Roman" w:hAnsi="Trebuchet MS"/>
          <w:b/>
          <w:lang w:val="ro-RO"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BB7975" w:rsidRPr="00354E87" w:rsidRDefault="00BB7975" w:rsidP="009155E7">
      <w:pPr>
        <w:shd w:val="clear" w:color="auto" w:fill="FFFFFF"/>
        <w:spacing w:after="0" w:line="240" w:lineRule="auto"/>
        <w:jc w:val="both"/>
        <w:rPr>
          <w:rFonts w:ascii="Trebuchet MS" w:eastAsia="Times New Roman" w:hAnsi="Trebuchet MS"/>
          <w:b/>
          <w:lang w:val="ro-RO" w:eastAsia="ro-RO"/>
        </w:rPr>
      </w:pPr>
    </w:p>
    <w:p w:rsidR="00BB7975" w:rsidRPr="00354E87" w:rsidRDefault="00BB7975" w:rsidP="009155E7">
      <w:pPr>
        <w:shd w:val="clear" w:color="auto" w:fill="FFFFFF"/>
        <w:spacing w:after="0" w:line="240" w:lineRule="auto"/>
        <w:ind w:firstLine="720"/>
        <w:jc w:val="both"/>
        <w:rPr>
          <w:rFonts w:ascii="Trebuchet MS" w:eastAsia="Times New Roman" w:hAnsi="Trebuchet MS"/>
          <w:lang w:val="ro-RO" w:eastAsia="ro-RO"/>
        </w:rPr>
      </w:pPr>
      <w:r w:rsidRPr="00354E87">
        <w:rPr>
          <w:rFonts w:ascii="Trebuchet MS" w:eastAsia="Times New Roman" w:hAnsi="Trebuchet MS"/>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3" w:tgtFrame="_blank" w:history="1">
        <w:r w:rsidRPr="00354E87">
          <w:rPr>
            <w:rFonts w:ascii="Trebuchet MS" w:eastAsia="Times New Roman" w:hAnsi="Trebuchet MS"/>
            <w:lang w:val="ro-RO" w:eastAsia="ro-RO"/>
          </w:rPr>
          <w:t>nr. 554/2004</w:t>
        </w:r>
      </w:hyperlink>
      <w:r w:rsidRPr="00354E87">
        <w:rPr>
          <w:rFonts w:ascii="Trebuchet MS" w:eastAsia="Times New Roman" w:hAnsi="Trebuchet MS"/>
          <w:lang w:val="ro-RO" w:eastAsia="ro-RO"/>
        </w:rPr>
        <w:t>, cu modificările și completările ulterioare.</w:t>
      </w:r>
    </w:p>
    <w:p w:rsidR="00BB7975" w:rsidRPr="00354E87" w:rsidRDefault="00BB7975" w:rsidP="009155E7">
      <w:pPr>
        <w:shd w:val="clear" w:color="auto" w:fill="FFFFFF"/>
        <w:spacing w:after="0" w:line="240" w:lineRule="auto"/>
        <w:ind w:firstLine="720"/>
        <w:jc w:val="both"/>
        <w:rPr>
          <w:rFonts w:ascii="Trebuchet MS" w:eastAsia="Times New Roman" w:hAnsi="Trebuchet MS"/>
          <w:lang w:val="ro-RO" w:eastAsia="ro-RO"/>
        </w:rPr>
      </w:pPr>
    </w:p>
    <w:p w:rsidR="00BB7975" w:rsidRPr="00354E87" w:rsidRDefault="00BB7975" w:rsidP="009155E7">
      <w:pPr>
        <w:shd w:val="clear" w:color="auto" w:fill="FFFFFF"/>
        <w:spacing w:after="0" w:line="240" w:lineRule="auto"/>
        <w:ind w:firstLine="720"/>
        <w:jc w:val="both"/>
        <w:rPr>
          <w:rFonts w:ascii="Trebuchet MS" w:eastAsia="Times New Roman" w:hAnsi="Trebuchet MS"/>
          <w:lang w:val="ro-RO" w:eastAsia="ro-RO"/>
        </w:rPr>
      </w:pPr>
      <w:r w:rsidRPr="00354E87">
        <w:rPr>
          <w:rFonts w:ascii="Trebuchet MS" w:eastAsia="Times New Roman" w:hAnsi="Trebuchet MS"/>
          <w:lang w:val="ro-RO"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BB7975" w:rsidRPr="00354E87" w:rsidRDefault="00BB7975" w:rsidP="009155E7">
      <w:pPr>
        <w:shd w:val="clear" w:color="auto" w:fill="FFFFFF"/>
        <w:spacing w:after="0" w:line="240" w:lineRule="auto"/>
        <w:ind w:firstLine="720"/>
        <w:jc w:val="both"/>
        <w:rPr>
          <w:rFonts w:ascii="Trebuchet MS" w:eastAsia="Times New Roman" w:hAnsi="Trebuchet MS"/>
          <w:lang w:val="ro-RO" w:eastAsia="ro-RO"/>
        </w:rPr>
      </w:pPr>
    </w:p>
    <w:p w:rsidR="00BB7975" w:rsidRPr="00354E87" w:rsidRDefault="00BB7975" w:rsidP="009155E7">
      <w:pPr>
        <w:shd w:val="clear" w:color="auto" w:fill="FFFFFF"/>
        <w:spacing w:after="0" w:line="240" w:lineRule="auto"/>
        <w:ind w:firstLine="720"/>
        <w:jc w:val="both"/>
        <w:rPr>
          <w:rFonts w:ascii="Trebuchet MS" w:eastAsia="Times New Roman" w:hAnsi="Trebuchet MS"/>
          <w:lang w:val="ro-RO" w:eastAsia="ro-RO"/>
        </w:rPr>
      </w:pPr>
      <w:r w:rsidRPr="00354E87">
        <w:rPr>
          <w:rFonts w:ascii="Trebuchet MS" w:eastAsia="Times New Roman" w:hAnsi="Trebuchet MS"/>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BB7975" w:rsidRPr="00354E87" w:rsidRDefault="00BB7975" w:rsidP="009155E7">
      <w:pPr>
        <w:shd w:val="clear" w:color="auto" w:fill="FFFFFF"/>
        <w:spacing w:after="0" w:line="240" w:lineRule="auto"/>
        <w:ind w:firstLine="720"/>
        <w:jc w:val="both"/>
        <w:rPr>
          <w:rFonts w:ascii="Trebuchet MS" w:eastAsia="Times New Roman" w:hAnsi="Trebuchet MS"/>
          <w:lang w:val="ro-RO" w:eastAsia="ro-RO"/>
        </w:rPr>
      </w:pPr>
    </w:p>
    <w:p w:rsidR="00BB7975" w:rsidRPr="00354E87" w:rsidRDefault="00BB7975" w:rsidP="009155E7">
      <w:pPr>
        <w:shd w:val="clear" w:color="auto" w:fill="FFFFFF"/>
        <w:spacing w:after="0" w:line="240" w:lineRule="auto"/>
        <w:ind w:firstLine="720"/>
        <w:jc w:val="both"/>
        <w:rPr>
          <w:rFonts w:ascii="Trebuchet MS" w:eastAsia="Times New Roman" w:hAnsi="Trebuchet MS"/>
          <w:lang w:val="ro-RO" w:eastAsia="ro-RO"/>
        </w:rPr>
      </w:pPr>
      <w:r w:rsidRPr="00354E87">
        <w:rPr>
          <w:rFonts w:ascii="Trebuchet MS" w:eastAsia="Times New Roman" w:hAnsi="Trebuchet MS"/>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rsidR="00BB7975" w:rsidRPr="00354E87" w:rsidRDefault="00BB7975" w:rsidP="009155E7">
      <w:pPr>
        <w:shd w:val="clear" w:color="auto" w:fill="FFFFFF"/>
        <w:spacing w:after="0" w:line="240" w:lineRule="auto"/>
        <w:ind w:firstLine="720"/>
        <w:jc w:val="both"/>
        <w:rPr>
          <w:rFonts w:ascii="Trebuchet MS" w:eastAsia="Times New Roman" w:hAnsi="Trebuchet MS"/>
          <w:lang w:val="ro-RO" w:eastAsia="ro-RO"/>
        </w:rPr>
      </w:pPr>
    </w:p>
    <w:p w:rsidR="00BB7975" w:rsidRPr="00354E87" w:rsidRDefault="00BB7975" w:rsidP="009155E7">
      <w:pPr>
        <w:shd w:val="clear" w:color="auto" w:fill="FFFFFF"/>
        <w:spacing w:after="0" w:line="240" w:lineRule="auto"/>
        <w:ind w:firstLine="720"/>
        <w:jc w:val="both"/>
        <w:rPr>
          <w:rFonts w:ascii="Trebuchet MS" w:eastAsia="Times New Roman" w:hAnsi="Trebuchet MS"/>
          <w:lang w:val="ro-RO" w:eastAsia="ro-RO"/>
        </w:rPr>
      </w:pPr>
      <w:r w:rsidRPr="00354E87">
        <w:rPr>
          <w:rFonts w:ascii="Trebuchet MS" w:eastAsia="Times New Roman" w:hAnsi="Trebuchet MS"/>
          <w:lang w:val="ro-RO" w:eastAsia="ro-RO"/>
        </w:rPr>
        <w:lastRenderedPageBreak/>
        <w:t>Autoritatea publică emitentă are obligația de a răspunde la plângerea prealabilă prevăzută la art. 22 alin. (1), în termen de 30 de zile de la data înregistrării acesteia la acea autoritate.</w:t>
      </w:r>
    </w:p>
    <w:p w:rsidR="00BB7975" w:rsidRPr="00354E87" w:rsidRDefault="00BB7975" w:rsidP="009155E7">
      <w:pPr>
        <w:shd w:val="clear" w:color="auto" w:fill="FFFFFF"/>
        <w:spacing w:after="0" w:line="240" w:lineRule="auto"/>
        <w:ind w:firstLine="720"/>
        <w:jc w:val="both"/>
        <w:rPr>
          <w:rFonts w:ascii="Trebuchet MS" w:eastAsia="Times New Roman" w:hAnsi="Trebuchet MS"/>
          <w:lang w:val="ro-RO" w:eastAsia="ro-RO"/>
        </w:rPr>
      </w:pPr>
    </w:p>
    <w:p w:rsidR="001C2B7E" w:rsidRPr="00354E87" w:rsidRDefault="00BB7975" w:rsidP="009155E7">
      <w:pPr>
        <w:shd w:val="clear" w:color="auto" w:fill="FFFFFF"/>
        <w:spacing w:after="0" w:line="240" w:lineRule="auto"/>
        <w:ind w:firstLine="720"/>
        <w:jc w:val="both"/>
        <w:rPr>
          <w:rFonts w:ascii="Trebuchet MS" w:eastAsia="Times New Roman" w:hAnsi="Trebuchet MS"/>
          <w:lang w:val="ro-RO" w:eastAsia="ro-RO"/>
        </w:rPr>
      </w:pPr>
      <w:r w:rsidRPr="00354E87">
        <w:rPr>
          <w:rFonts w:ascii="Trebuchet MS" w:eastAsia="Times New Roman" w:hAnsi="Trebuchet MS"/>
          <w:lang w:val="ro-RO" w:eastAsia="ro-RO"/>
        </w:rPr>
        <w:t>Procedura de soluționare a plângerii prealabile prevăzută la art. 22 alin. (1) este gratuită și trebuie să fie echitabilă, rapidă și corectă.</w:t>
      </w:r>
    </w:p>
    <w:p w:rsidR="001C2B7E" w:rsidRPr="00354E87" w:rsidRDefault="001C2B7E" w:rsidP="009155E7">
      <w:pPr>
        <w:shd w:val="clear" w:color="auto" w:fill="FFFFFF"/>
        <w:spacing w:after="0" w:line="240" w:lineRule="auto"/>
        <w:ind w:firstLine="720"/>
        <w:jc w:val="both"/>
        <w:rPr>
          <w:rFonts w:ascii="Trebuchet MS" w:eastAsia="Times New Roman" w:hAnsi="Trebuchet MS"/>
          <w:lang w:val="ro-RO" w:eastAsia="ro-RO"/>
        </w:rPr>
      </w:pPr>
    </w:p>
    <w:p w:rsidR="00754B37" w:rsidRPr="00354E87" w:rsidRDefault="00BB7975" w:rsidP="009155E7">
      <w:pPr>
        <w:shd w:val="clear" w:color="auto" w:fill="FFFFFF"/>
        <w:spacing w:after="0" w:line="240" w:lineRule="auto"/>
        <w:ind w:firstLine="720"/>
        <w:jc w:val="both"/>
        <w:rPr>
          <w:rFonts w:ascii="Trebuchet MS" w:eastAsia="Times New Roman" w:hAnsi="Trebuchet MS"/>
          <w:lang w:val="ro-RO" w:eastAsia="ro-RO"/>
        </w:rPr>
      </w:pPr>
      <w:r w:rsidRPr="00354E87">
        <w:rPr>
          <w:rFonts w:ascii="Trebuchet MS" w:eastAsia="Times New Roman" w:hAnsi="Trebuchet MS"/>
          <w:lang w:val="ro-RO" w:eastAsia="ro-RO"/>
        </w:rPr>
        <w:t>Prezenta decizie poate fi contestată în conformitate cu prevederile Legii nr. 292/2018 privind evaluarea impactului anumitor proiecte publice și private asupra mediului și ale Legii </w:t>
      </w:r>
      <w:hyperlink r:id="rId14" w:tgtFrame="_blank" w:history="1">
        <w:r w:rsidRPr="00354E87">
          <w:rPr>
            <w:rFonts w:ascii="Trebuchet MS" w:eastAsia="Times New Roman" w:hAnsi="Trebuchet MS"/>
            <w:lang w:val="ro-RO" w:eastAsia="ro-RO"/>
          </w:rPr>
          <w:t>nr. 554/2004</w:t>
        </w:r>
      </w:hyperlink>
      <w:r w:rsidRPr="00354E87">
        <w:rPr>
          <w:rFonts w:ascii="Trebuchet MS" w:eastAsia="Times New Roman" w:hAnsi="Trebuchet MS"/>
          <w:lang w:val="ro-RO" w:eastAsia="ro-RO"/>
        </w:rPr>
        <w:t>, cu modificările și completările ulterioare</w:t>
      </w:r>
    </w:p>
    <w:p w:rsidR="0076765C" w:rsidRPr="00354E87" w:rsidRDefault="0076765C" w:rsidP="009155E7">
      <w:pPr>
        <w:spacing w:after="0" w:line="240" w:lineRule="auto"/>
        <w:rPr>
          <w:rFonts w:ascii="Trebuchet MS" w:hAnsi="Trebuchet MS"/>
          <w:snapToGrid w:val="0"/>
          <w:lang w:val="ro-RO"/>
        </w:rPr>
      </w:pPr>
    </w:p>
    <w:p w:rsidR="001C2B7E" w:rsidRPr="00354E87" w:rsidRDefault="001C2B7E" w:rsidP="009155E7">
      <w:pPr>
        <w:spacing w:after="0" w:line="240" w:lineRule="auto"/>
        <w:rPr>
          <w:rFonts w:ascii="Trebuchet MS" w:hAnsi="Trebuchet MS"/>
          <w:snapToGrid w:val="0"/>
          <w:lang w:val="ro-RO"/>
        </w:rPr>
      </w:pPr>
    </w:p>
    <w:p w:rsidR="00160A69" w:rsidRPr="00354E87" w:rsidRDefault="00160A69" w:rsidP="009155E7">
      <w:pPr>
        <w:spacing w:after="0" w:line="240" w:lineRule="auto"/>
        <w:rPr>
          <w:rFonts w:ascii="Trebuchet MS" w:hAnsi="Trebuchet MS"/>
          <w:snapToGrid w:val="0"/>
          <w:lang w:val="ro-RO"/>
        </w:rPr>
      </w:pPr>
    </w:p>
    <w:p w:rsidR="00647699" w:rsidRPr="00354E87" w:rsidRDefault="00647699" w:rsidP="009155E7">
      <w:pPr>
        <w:spacing w:after="0" w:line="240" w:lineRule="auto"/>
        <w:ind w:firstLine="720"/>
        <w:jc w:val="both"/>
        <w:rPr>
          <w:rFonts w:ascii="Trebuchet MS" w:hAnsi="Trebuchet MS"/>
          <w:lang w:val="ro-RO"/>
        </w:rPr>
      </w:pPr>
      <w:r w:rsidRPr="00354E87">
        <w:rPr>
          <w:rFonts w:ascii="Trebuchet MS" w:hAnsi="Trebuchet MS"/>
          <w:lang w:val="ro-RO"/>
        </w:rPr>
        <w:t xml:space="preserve">                                   </w:t>
      </w:r>
      <w:r w:rsidR="00070816">
        <w:rPr>
          <w:rFonts w:ascii="Trebuchet MS" w:hAnsi="Trebuchet MS"/>
          <w:lang w:val="ro-RO"/>
        </w:rPr>
        <w:t xml:space="preserve">         </w:t>
      </w:r>
      <w:r w:rsidRPr="00354E87">
        <w:rPr>
          <w:rFonts w:ascii="Trebuchet MS" w:hAnsi="Trebuchet MS"/>
          <w:lang w:val="ro-RO"/>
        </w:rPr>
        <w:t xml:space="preserve"> DIRECTOR EXECUTIV,</w:t>
      </w:r>
      <w:r w:rsidRPr="00354E87">
        <w:rPr>
          <w:rFonts w:ascii="Trebuchet MS" w:hAnsi="Trebuchet MS"/>
          <w:lang w:val="ro-RO"/>
        </w:rPr>
        <w:tab/>
      </w:r>
    </w:p>
    <w:p w:rsidR="00647699" w:rsidRPr="00354E87" w:rsidRDefault="00647699" w:rsidP="009155E7">
      <w:pPr>
        <w:spacing w:after="0" w:line="240" w:lineRule="auto"/>
        <w:ind w:firstLine="720"/>
        <w:jc w:val="both"/>
        <w:rPr>
          <w:rFonts w:ascii="Trebuchet MS" w:hAnsi="Trebuchet MS"/>
          <w:lang w:val="ro-RO"/>
        </w:rPr>
      </w:pPr>
      <w:r w:rsidRPr="00354E87">
        <w:rPr>
          <w:rFonts w:ascii="Trebuchet MS" w:hAnsi="Trebuchet MS"/>
          <w:lang w:val="ro-RO"/>
        </w:rPr>
        <w:tab/>
        <w:t xml:space="preserve">      </w:t>
      </w:r>
      <w:r w:rsidRPr="00354E87">
        <w:rPr>
          <w:rFonts w:ascii="Trebuchet MS" w:hAnsi="Trebuchet MS"/>
          <w:lang w:val="ro-RO"/>
        </w:rPr>
        <w:tab/>
      </w:r>
      <w:r w:rsidRPr="00354E87">
        <w:rPr>
          <w:rFonts w:ascii="Trebuchet MS" w:hAnsi="Trebuchet MS"/>
          <w:lang w:val="ro-RO"/>
        </w:rPr>
        <w:tab/>
        <w:t xml:space="preserve">                 </w:t>
      </w:r>
    </w:p>
    <w:p w:rsidR="00647699" w:rsidRPr="00354E87" w:rsidRDefault="00647699" w:rsidP="009155E7">
      <w:pPr>
        <w:spacing w:after="0" w:line="240" w:lineRule="auto"/>
        <w:ind w:left="2880"/>
        <w:jc w:val="both"/>
        <w:rPr>
          <w:rFonts w:ascii="Trebuchet MS" w:hAnsi="Trebuchet MS"/>
          <w:lang w:val="ro-RO"/>
        </w:rPr>
      </w:pPr>
      <w:r w:rsidRPr="00354E87">
        <w:rPr>
          <w:rFonts w:ascii="Trebuchet MS" w:hAnsi="Trebuchet MS"/>
          <w:lang w:val="ro-RO"/>
        </w:rPr>
        <w:t xml:space="preserve">  biolog-chimist Sever Ioan ROMAN        </w:t>
      </w:r>
    </w:p>
    <w:p w:rsidR="00647699" w:rsidRPr="00354E87" w:rsidRDefault="00647699" w:rsidP="009155E7">
      <w:pPr>
        <w:spacing w:after="0" w:line="240" w:lineRule="auto"/>
        <w:ind w:left="2880"/>
        <w:jc w:val="both"/>
        <w:rPr>
          <w:rFonts w:ascii="Trebuchet MS" w:hAnsi="Trebuchet MS"/>
          <w:lang w:val="ro-RO"/>
        </w:rPr>
      </w:pPr>
    </w:p>
    <w:p w:rsidR="00647699" w:rsidRDefault="00647699" w:rsidP="009155E7">
      <w:pPr>
        <w:spacing w:after="0" w:line="240" w:lineRule="auto"/>
        <w:ind w:left="2880"/>
        <w:jc w:val="both"/>
        <w:rPr>
          <w:rFonts w:ascii="Trebuchet MS" w:hAnsi="Trebuchet MS"/>
          <w:lang w:val="ro-RO"/>
        </w:rPr>
      </w:pPr>
    </w:p>
    <w:p w:rsidR="00070816" w:rsidRPr="00354E87" w:rsidRDefault="00070816" w:rsidP="009155E7">
      <w:pPr>
        <w:spacing w:after="0" w:line="240" w:lineRule="auto"/>
        <w:ind w:left="2880"/>
        <w:jc w:val="both"/>
        <w:rPr>
          <w:rFonts w:ascii="Trebuchet MS" w:hAnsi="Trebuchet MS"/>
          <w:lang w:val="ro-RO"/>
        </w:rPr>
      </w:pPr>
    </w:p>
    <w:p w:rsidR="00647699" w:rsidRPr="00354E87" w:rsidRDefault="00647699" w:rsidP="009155E7">
      <w:pPr>
        <w:spacing w:after="0" w:line="240" w:lineRule="auto"/>
        <w:ind w:left="2880"/>
        <w:jc w:val="both"/>
        <w:rPr>
          <w:rFonts w:ascii="Trebuchet MS" w:hAnsi="Trebuchet MS"/>
          <w:lang w:val="ro-RO"/>
        </w:rPr>
      </w:pPr>
      <w:r w:rsidRPr="00354E87">
        <w:rPr>
          <w:rFonts w:ascii="Trebuchet MS" w:hAnsi="Trebuchet MS"/>
          <w:lang w:val="ro-RO"/>
        </w:rPr>
        <w:t xml:space="preserve">   </w:t>
      </w:r>
    </w:p>
    <w:p w:rsidR="00647699" w:rsidRPr="00354E87" w:rsidRDefault="00647699" w:rsidP="009155E7">
      <w:pPr>
        <w:spacing w:after="0" w:line="240" w:lineRule="auto"/>
        <w:jc w:val="both"/>
        <w:rPr>
          <w:rFonts w:ascii="Trebuchet MS" w:hAnsi="Trebuchet MS"/>
          <w:lang w:val="ro-RO"/>
        </w:rPr>
      </w:pPr>
      <w:r w:rsidRPr="00354E87">
        <w:rPr>
          <w:rFonts w:ascii="Trebuchet MS" w:eastAsia="Times New Roman" w:hAnsi="Trebuchet MS"/>
          <w:color w:val="000000"/>
          <w:lang w:val="ro-RO"/>
        </w:rPr>
        <w:t xml:space="preserve">  </w:t>
      </w:r>
      <w:r w:rsidRPr="00354E87">
        <w:rPr>
          <w:rFonts w:ascii="Trebuchet MS" w:eastAsia="Times New Roman" w:hAnsi="Trebuchet MS"/>
          <w:color w:val="000000"/>
          <w:lang w:val="ro-RO"/>
        </w:rPr>
        <w:br/>
      </w:r>
      <w:r w:rsidRPr="00354E87">
        <w:rPr>
          <w:rFonts w:ascii="Trebuchet MS" w:hAnsi="Trebuchet MS"/>
          <w:lang w:val="ro-RO"/>
        </w:rPr>
        <w:t xml:space="preserve">                  ŞEF SERVICIU </w:t>
      </w:r>
      <w:r w:rsidRPr="00354E87">
        <w:rPr>
          <w:rFonts w:ascii="Trebuchet MS" w:hAnsi="Trebuchet MS"/>
          <w:lang w:val="ro-RO"/>
        </w:rPr>
        <w:tab/>
      </w:r>
      <w:r w:rsidRPr="00354E87">
        <w:rPr>
          <w:rFonts w:ascii="Trebuchet MS" w:hAnsi="Trebuchet MS"/>
          <w:lang w:val="ro-RO"/>
        </w:rPr>
        <w:tab/>
      </w:r>
      <w:r w:rsidRPr="00354E87">
        <w:rPr>
          <w:rFonts w:ascii="Trebuchet MS" w:hAnsi="Trebuchet MS"/>
          <w:lang w:val="ro-RO"/>
        </w:rPr>
        <w:tab/>
      </w:r>
      <w:r w:rsidRPr="00354E87">
        <w:rPr>
          <w:rFonts w:ascii="Trebuchet MS" w:hAnsi="Trebuchet MS"/>
          <w:lang w:val="ro-RO"/>
        </w:rPr>
        <w:tab/>
      </w:r>
      <w:r w:rsidR="00D3781F" w:rsidRPr="00354E87">
        <w:rPr>
          <w:rFonts w:ascii="Trebuchet MS" w:hAnsi="Trebuchet MS"/>
          <w:lang w:val="ro-RO"/>
        </w:rPr>
        <w:t xml:space="preserve">         </w:t>
      </w:r>
      <w:r w:rsidR="00070816">
        <w:rPr>
          <w:rFonts w:ascii="Trebuchet MS" w:hAnsi="Trebuchet MS"/>
          <w:lang w:val="ro-RO"/>
        </w:rPr>
        <w:t xml:space="preserve">                </w:t>
      </w:r>
      <w:r w:rsidR="00D3781F" w:rsidRPr="00354E87">
        <w:rPr>
          <w:rFonts w:ascii="Trebuchet MS" w:hAnsi="Trebuchet MS"/>
          <w:lang w:val="ro-RO"/>
        </w:rPr>
        <w:t xml:space="preserve"> </w:t>
      </w:r>
      <w:r w:rsidR="007B65F4" w:rsidRPr="00354E87">
        <w:rPr>
          <w:rFonts w:ascii="Trebuchet MS" w:hAnsi="Trebuchet MS"/>
          <w:lang w:val="ro-RO"/>
        </w:rPr>
        <w:t>p.</w:t>
      </w:r>
      <w:r w:rsidRPr="00354E87">
        <w:rPr>
          <w:rFonts w:ascii="Trebuchet MS" w:hAnsi="Trebuchet MS"/>
          <w:lang w:val="ro-RO"/>
        </w:rPr>
        <w:t xml:space="preserve">  ŞEF SERVICIU</w:t>
      </w:r>
    </w:p>
    <w:p w:rsidR="00647699" w:rsidRPr="00354E87" w:rsidRDefault="00070816" w:rsidP="009155E7">
      <w:pPr>
        <w:spacing w:after="0" w:line="240" w:lineRule="auto"/>
        <w:jc w:val="both"/>
        <w:rPr>
          <w:rFonts w:ascii="Trebuchet MS" w:hAnsi="Trebuchet MS"/>
          <w:lang w:val="ro-RO"/>
        </w:rPr>
      </w:pPr>
      <w:r>
        <w:rPr>
          <w:rFonts w:ascii="Trebuchet MS" w:hAnsi="Trebuchet MS"/>
          <w:lang w:val="ro-RO"/>
        </w:rPr>
        <w:t xml:space="preserve">     </w:t>
      </w:r>
      <w:r w:rsidR="00647699" w:rsidRPr="00354E87">
        <w:rPr>
          <w:rFonts w:ascii="Trebuchet MS" w:hAnsi="Trebuchet MS"/>
          <w:lang w:val="ro-RO"/>
        </w:rPr>
        <w:t xml:space="preserve">  AVIZE, ACORDURI, AUTORIZAŢII,</w:t>
      </w:r>
      <w:r w:rsidR="00647699" w:rsidRPr="00354E87">
        <w:rPr>
          <w:rFonts w:ascii="Trebuchet MS" w:hAnsi="Trebuchet MS"/>
          <w:lang w:val="ro-RO"/>
        </w:rPr>
        <w:tab/>
        <w:t xml:space="preserve">  </w:t>
      </w:r>
      <w:r>
        <w:rPr>
          <w:rFonts w:ascii="Trebuchet MS" w:hAnsi="Trebuchet MS"/>
          <w:lang w:val="ro-RO"/>
        </w:rPr>
        <w:t xml:space="preserve">                        </w:t>
      </w:r>
      <w:r w:rsidR="00647699" w:rsidRPr="00354E87">
        <w:rPr>
          <w:rFonts w:ascii="Trebuchet MS" w:hAnsi="Trebuchet MS"/>
          <w:lang w:val="ro-RO"/>
        </w:rPr>
        <w:t xml:space="preserve"> CALITATEA FACTORILOR DE MEDIU</w:t>
      </w:r>
    </w:p>
    <w:p w:rsidR="00647699" w:rsidRPr="00354E87" w:rsidRDefault="00647699" w:rsidP="009155E7">
      <w:pPr>
        <w:spacing w:after="0" w:line="240" w:lineRule="auto"/>
        <w:jc w:val="both"/>
        <w:rPr>
          <w:rFonts w:ascii="Trebuchet MS" w:hAnsi="Trebuchet MS"/>
          <w:lang w:val="ro-RO"/>
        </w:rPr>
      </w:pPr>
    </w:p>
    <w:p w:rsidR="00647699" w:rsidRPr="00354E87" w:rsidRDefault="00070816" w:rsidP="009155E7">
      <w:pPr>
        <w:spacing w:after="0" w:line="240" w:lineRule="auto"/>
        <w:rPr>
          <w:rFonts w:ascii="Trebuchet MS" w:eastAsia="Times New Roman" w:hAnsi="Trebuchet MS"/>
          <w:color w:val="000000"/>
          <w:lang w:val="ro-RO"/>
        </w:rPr>
      </w:pPr>
      <w:r>
        <w:rPr>
          <w:rFonts w:ascii="Trebuchet MS" w:hAnsi="Trebuchet MS"/>
          <w:lang w:val="ro-RO"/>
        </w:rPr>
        <w:t xml:space="preserve">            </w:t>
      </w:r>
      <w:r w:rsidR="00647699" w:rsidRPr="00354E87">
        <w:rPr>
          <w:rFonts w:ascii="Trebuchet MS" w:hAnsi="Trebuchet MS"/>
          <w:lang w:val="ro-RO"/>
        </w:rPr>
        <w:t xml:space="preserve"> ing. Marinela Suciu </w:t>
      </w:r>
      <w:r w:rsidR="00647699" w:rsidRPr="00354E87">
        <w:rPr>
          <w:rFonts w:ascii="Trebuchet MS" w:eastAsia="Times New Roman" w:hAnsi="Trebuchet MS"/>
          <w:color w:val="000000"/>
          <w:lang w:val="ro-RO"/>
        </w:rPr>
        <w:t xml:space="preserve"> </w:t>
      </w:r>
      <w:r w:rsidR="00647699" w:rsidRPr="00354E87">
        <w:rPr>
          <w:rFonts w:ascii="Trebuchet MS" w:eastAsia="Times New Roman" w:hAnsi="Trebuchet MS"/>
          <w:color w:val="000000"/>
          <w:lang w:val="ro-RO"/>
        </w:rPr>
        <w:tab/>
      </w:r>
      <w:r w:rsidR="00647699" w:rsidRPr="00354E87">
        <w:rPr>
          <w:rFonts w:ascii="Trebuchet MS" w:eastAsia="Times New Roman" w:hAnsi="Trebuchet MS"/>
          <w:color w:val="000000"/>
          <w:lang w:val="ro-RO"/>
        </w:rPr>
        <w:tab/>
      </w:r>
      <w:r w:rsidR="00647699" w:rsidRPr="00354E87">
        <w:rPr>
          <w:rFonts w:ascii="Trebuchet MS" w:eastAsia="Times New Roman" w:hAnsi="Trebuchet MS"/>
          <w:color w:val="000000"/>
          <w:lang w:val="ro-RO"/>
        </w:rPr>
        <w:tab/>
        <w:t xml:space="preserve">                         </w:t>
      </w:r>
      <w:r>
        <w:rPr>
          <w:rFonts w:ascii="Trebuchet MS" w:eastAsia="Times New Roman" w:hAnsi="Trebuchet MS"/>
          <w:color w:val="000000"/>
          <w:lang w:val="ro-RO"/>
        </w:rPr>
        <w:t xml:space="preserve">            </w:t>
      </w:r>
      <w:r w:rsidR="00647699" w:rsidRPr="00354E87">
        <w:rPr>
          <w:rFonts w:ascii="Trebuchet MS" w:eastAsia="Times New Roman" w:hAnsi="Trebuchet MS"/>
          <w:color w:val="000000"/>
          <w:lang w:val="ro-RO"/>
        </w:rPr>
        <w:t xml:space="preserve"> ing. Anca Zaharie</w:t>
      </w:r>
    </w:p>
    <w:p w:rsidR="00647699" w:rsidRPr="00354E87" w:rsidRDefault="00647699" w:rsidP="009155E7">
      <w:pPr>
        <w:spacing w:after="0" w:line="240" w:lineRule="auto"/>
        <w:rPr>
          <w:rFonts w:ascii="Trebuchet MS" w:eastAsia="Times New Roman" w:hAnsi="Trebuchet MS"/>
          <w:color w:val="000000"/>
          <w:lang w:val="ro-RO"/>
        </w:rPr>
      </w:pPr>
    </w:p>
    <w:p w:rsidR="00647699" w:rsidRDefault="00647699" w:rsidP="009155E7">
      <w:pPr>
        <w:spacing w:after="0" w:line="240" w:lineRule="auto"/>
        <w:rPr>
          <w:rFonts w:ascii="Trebuchet MS" w:eastAsia="Times New Roman" w:hAnsi="Trebuchet MS"/>
          <w:color w:val="000000"/>
          <w:lang w:val="ro-RO"/>
        </w:rPr>
      </w:pPr>
    </w:p>
    <w:p w:rsidR="00070816" w:rsidRPr="00354E87" w:rsidRDefault="00070816" w:rsidP="009155E7">
      <w:pPr>
        <w:spacing w:after="0" w:line="240" w:lineRule="auto"/>
        <w:rPr>
          <w:rFonts w:ascii="Trebuchet MS" w:eastAsia="Times New Roman" w:hAnsi="Trebuchet MS"/>
          <w:color w:val="000000"/>
          <w:lang w:val="ro-RO"/>
        </w:rPr>
      </w:pPr>
    </w:p>
    <w:p w:rsidR="00647699" w:rsidRPr="00354E87" w:rsidRDefault="00647699" w:rsidP="009155E7">
      <w:pPr>
        <w:spacing w:after="0" w:line="240" w:lineRule="auto"/>
        <w:rPr>
          <w:rFonts w:ascii="Trebuchet MS" w:eastAsia="Times New Roman" w:hAnsi="Trebuchet MS"/>
          <w:color w:val="000000"/>
          <w:lang w:val="ro-RO"/>
        </w:rPr>
      </w:pPr>
    </w:p>
    <w:p w:rsidR="00647699" w:rsidRPr="00354E87" w:rsidRDefault="00647699" w:rsidP="00070816">
      <w:pPr>
        <w:spacing w:after="0" w:line="240" w:lineRule="auto"/>
        <w:ind w:firstLine="720"/>
        <w:rPr>
          <w:rFonts w:ascii="Trebuchet MS" w:hAnsi="Trebuchet MS"/>
          <w:iCs/>
          <w:snapToGrid w:val="0"/>
          <w:lang w:val="ro-RO"/>
        </w:rPr>
      </w:pPr>
      <w:r w:rsidRPr="00354E87">
        <w:rPr>
          <w:rFonts w:ascii="Trebuchet MS" w:hAnsi="Trebuchet MS"/>
          <w:iCs/>
          <w:snapToGrid w:val="0"/>
          <w:lang w:val="ro-RO"/>
        </w:rPr>
        <w:t xml:space="preserve">        ÎNTOCMIT,</w:t>
      </w:r>
      <w:r w:rsidRPr="00354E87">
        <w:rPr>
          <w:rFonts w:ascii="Trebuchet MS" w:hAnsi="Trebuchet MS"/>
          <w:iCs/>
          <w:snapToGrid w:val="0"/>
          <w:lang w:val="ro-RO"/>
        </w:rPr>
        <w:tab/>
      </w:r>
      <w:r w:rsidRPr="00354E87">
        <w:rPr>
          <w:rFonts w:ascii="Trebuchet MS" w:hAnsi="Trebuchet MS"/>
          <w:iCs/>
          <w:snapToGrid w:val="0"/>
          <w:lang w:val="ro-RO"/>
        </w:rPr>
        <w:tab/>
      </w:r>
      <w:r w:rsidRPr="00354E87">
        <w:rPr>
          <w:rFonts w:ascii="Trebuchet MS" w:hAnsi="Trebuchet MS"/>
          <w:iCs/>
          <w:snapToGrid w:val="0"/>
          <w:lang w:val="ro-RO"/>
        </w:rPr>
        <w:tab/>
      </w:r>
      <w:r w:rsidRPr="00354E87">
        <w:rPr>
          <w:rFonts w:ascii="Trebuchet MS" w:hAnsi="Trebuchet MS"/>
          <w:iCs/>
          <w:snapToGrid w:val="0"/>
          <w:lang w:val="ro-RO"/>
        </w:rPr>
        <w:tab/>
      </w:r>
      <w:r w:rsidRPr="00354E87">
        <w:rPr>
          <w:rFonts w:ascii="Trebuchet MS" w:hAnsi="Trebuchet MS"/>
          <w:iCs/>
          <w:snapToGrid w:val="0"/>
          <w:lang w:val="ro-RO"/>
        </w:rPr>
        <w:tab/>
      </w:r>
      <w:r w:rsidRPr="00354E87">
        <w:rPr>
          <w:rFonts w:ascii="Trebuchet MS" w:hAnsi="Trebuchet MS"/>
          <w:iCs/>
          <w:snapToGrid w:val="0"/>
          <w:lang w:val="ro-RO"/>
        </w:rPr>
        <w:tab/>
        <w:t xml:space="preserve">          ÎNTOCMIT, </w:t>
      </w:r>
    </w:p>
    <w:p w:rsidR="000C00C0" w:rsidRPr="00354E87" w:rsidRDefault="00647699" w:rsidP="0076765C">
      <w:pPr>
        <w:spacing w:after="0" w:line="240" w:lineRule="auto"/>
        <w:rPr>
          <w:rFonts w:ascii="Trebuchet MS" w:hAnsi="Trebuchet MS"/>
          <w:lang w:val="ro-RO"/>
        </w:rPr>
      </w:pPr>
      <w:r w:rsidRPr="00354E87">
        <w:rPr>
          <w:rFonts w:ascii="Trebuchet MS" w:hAnsi="Trebuchet MS"/>
          <w:iCs/>
          <w:snapToGrid w:val="0"/>
          <w:lang w:val="ro-RO"/>
        </w:rPr>
        <w:t xml:space="preserve">            </w:t>
      </w:r>
      <w:proofErr w:type="spellStart"/>
      <w:r w:rsidR="009155E7" w:rsidRPr="00354E87">
        <w:rPr>
          <w:rFonts w:ascii="Trebuchet MS" w:hAnsi="Trebuchet MS"/>
          <w:iCs/>
          <w:snapToGrid w:val="0"/>
          <w:lang w:val="ro-RO"/>
        </w:rPr>
        <w:t>geogr.Elena</w:t>
      </w:r>
      <w:proofErr w:type="spellEnd"/>
      <w:r w:rsidR="009155E7" w:rsidRPr="00354E87">
        <w:rPr>
          <w:rFonts w:ascii="Trebuchet MS" w:hAnsi="Trebuchet MS"/>
          <w:iCs/>
          <w:snapToGrid w:val="0"/>
          <w:lang w:val="ro-RO"/>
        </w:rPr>
        <w:t xml:space="preserve"> Greab</w:t>
      </w:r>
      <w:r w:rsidRPr="00354E87">
        <w:rPr>
          <w:rFonts w:ascii="Trebuchet MS" w:hAnsi="Trebuchet MS"/>
          <w:iCs/>
          <w:snapToGrid w:val="0"/>
          <w:lang w:val="ro-RO"/>
        </w:rPr>
        <w:t xml:space="preserve">  </w:t>
      </w:r>
      <w:r w:rsidRPr="00354E87">
        <w:rPr>
          <w:rFonts w:ascii="Trebuchet MS" w:hAnsi="Trebuchet MS"/>
          <w:iCs/>
          <w:snapToGrid w:val="0"/>
          <w:lang w:val="ro-RO"/>
        </w:rPr>
        <w:tab/>
      </w:r>
      <w:r w:rsidR="0076765C" w:rsidRPr="00354E87">
        <w:rPr>
          <w:rFonts w:ascii="Trebuchet MS" w:hAnsi="Trebuchet MS"/>
          <w:iCs/>
          <w:snapToGrid w:val="0"/>
          <w:lang w:val="ro-RO"/>
        </w:rPr>
        <w:tab/>
      </w:r>
      <w:r w:rsidR="0076765C" w:rsidRPr="00354E87">
        <w:rPr>
          <w:rFonts w:ascii="Trebuchet MS" w:hAnsi="Trebuchet MS"/>
          <w:iCs/>
          <w:snapToGrid w:val="0"/>
          <w:lang w:val="ro-RO"/>
        </w:rPr>
        <w:tab/>
      </w:r>
      <w:r w:rsidR="0076765C" w:rsidRPr="00354E87">
        <w:rPr>
          <w:rFonts w:ascii="Trebuchet MS" w:hAnsi="Trebuchet MS"/>
          <w:iCs/>
          <w:snapToGrid w:val="0"/>
          <w:lang w:val="ro-RO"/>
        </w:rPr>
        <w:tab/>
      </w:r>
      <w:r w:rsidR="0076765C" w:rsidRPr="00354E87">
        <w:rPr>
          <w:rFonts w:ascii="Trebuchet MS" w:hAnsi="Trebuchet MS"/>
          <w:iCs/>
          <w:snapToGrid w:val="0"/>
          <w:lang w:val="ro-RO"/>
        </w:rPr>
        <w:tab/>
        <w:t xml:space="preserve">    </w:t>
      </w:r>
      <w:r w:rsidR="00070816">
        <w:rPr>
          <w:rFonts w:ascii="Trebuchet MS" w:hAnsi="Trebuchet MS"/>
          <w:iCs/>
          <w:snapToGrid w:val="0"/>
          <w:lang w:val="ro-RO"/>
        </w:rPr>
        <w:t xml:space="preserve">             </w:t>
      </w:r>
      <w:r w:rsidR="0076765C" w:rsidRPr="00354E87">
        <w:rPr>
          <w:rFonts w:ascii="Trebuchet MS" w:hAnsi="Trebuchet MS"/>
          <w:iCs/>
          <w:snapToGrid w:val="0"/>
          <w:lang w:val="ro-RO"/>
        </w:rPr>
        <w:t>biolog Crina Năstase</w:t>
      </w:r>
      <w:r w:rsidR="007048E9" w:rsidRPr="00354E87">
        <w:rPr>
          <w:rFonts w:ascii="Trebuchet MS" w:hAnsi="Trebuchet MS"/>
          <w:lang w:val="ro-RO"/>
        </w:rPr>
        <w:t xml:space="preserve"> </w:t>
      </w:r>
    </w:p>
    <w:p w:rsidR="00070816" w:rsidRDefault="00070816" w:rsidP="00070816">
      <w:pPr>
        <w:rPr>
          <w:rFonts w:ascii="Trebuchet MS" w:hAnsi="Trebuchet MS"/>
          <w:lang w:val="ro-RO"/>
        </w:rPr>
      </w:pPr>
    </w:p>
    <w:p w:rsidR="00070816" w:rsidRDefault="00070816" w:rsidP="00070816">
      <w:pPr>
        <w:rPr>
          <w:rFonts w:ascii="Trebuchet MS" w:hAnsi="Trebuchet MS"/>
          <w:lang w:val="ro-RO"/>
        </w:rPr>
      </w:pPr>
    </w:p>
    <w:p w:rsidR="00070816" w:rsidRDefault="00070816" w:rsidP="00070816">
      <w:pPr>
        <w:rPr>
          <w:rFonts w:ascii="Trebuchet MS" w:hAnsi="Trebuchet MS"/>
          <w:lang w:val="ro-RO"/>
        </w:rPr>
      </w:pPr>
    </w:p>
    <w:p w:rsidR="00070816" w:rsidRDefault="00070816" w:rsidP="00070816">
      <w:pPr>
        <w:rPr>
          <w:rFonts w:ascii="Trebuchet MS" w:hAnsi="Trebuchet MS"/>
          <w:lang w:val="ro-RO"/>
        </w:rPr>
      </w:pPr>
    </w:p>
    <w:p w:rsidR="00070816" w:rsidRDefault="00070816" w:rsidP="00070816">
      <w:pPr>
        <w:rPr>
          <w:rFonts w:ascii="Trebuchet MS" w:hAnsi="Trebuchet MS"/>
          <w:lang w:val="ro-RO"/>
        </w:rPr>
      </w:pPr>
    </w:p>
    <w:p w:rsidR="00070816" w:rsidRDefault="00070816" w:rsidP="00070816">
      <w:pPr>
        <w:rPr>
          <w:rFonts w:ascii="Trebuchet MS" w:hAnsi="Trebuchet MS"/>
          <w:lang w:val="ro-RO"/>
        </w:rPr>
      </w:pPr>
    </w:p>
    <w:p w:rsidR="00070816" w:rsidRDefault="00070816" w:rsidP="00070816">
      <w:pPr>
        <w:rPr>
          <w:rFonts w:ascii="Trebuchet MS" w:hAnsi="Trebuchet MS"/>
          <w:lang w:val="ro-RO"/>
        </w:rPr>
      </w:pPr>
    </w:p>
    <w:p w:rsidR="00070816" w:rsidRDefault="00070816" w:rsidP="00070816">
      <w:pPr>
        <w:rPr>
          <w:rFonts w:ascii="Trebuchet MS" w:hAnsi="Trebuchet MS"/>
          <w:lang w:val="ro-RO"/>
        </w:rPr>
      </w:pPr>
    </w:p>
    <w:p w:rsidR="00070816" w:rsidRDefault="00070816" w:rsidP="00070816">
      <w:pPr>
        <w:rPr>
          <w:rFonts w:ascii="Trebuchet MS" w:hAnsi="Trebuchet MS"/>
          <w:lang w:val="ro-RO"/>
        </w:rPr>
      </w:pPr>
    </w:p>
    <w:p w:rsidR="00070816" w:rsidRDefault="00070816" w:rsidP="00070816">
      <w:pPr>
        <w:rPr>
          <w:rFonts w:ascii="Trebuchet MS" w:hAnsi="Trebuchet MS"/>
          <w:lang w:val="ro-RO"/>
        </w:rPr>
      </w:pPr>
    </w:p>
    <w:p w:rsidR="00070816" w:rsidRDefault="00070816" w:rsidP="00070816">
      <w:pPr>
        <w:rPr>
          <w:rFonts w:ascii="Trebuchet MS" w:hAnsi="Trebuchet MS"/>
          <w:lang w:val="ro-RO"/>
        </w:rPr>
      </w:pPr>
    </w:p>
    <w:p w:rsidR="00070816" w:rsidRDefault="00070816" w:rsidP="00070816">
      <w:pPr>
        <w:rPr>
          <w:rFonts w:ascii="Trebuchet MS" w:hAnsi="Trebuchet MS"/>
          <w:lang w:val="ro-RO"/>
        </w:rPr>
      </w:pPr>
    </w:p>
    <w:p w:rsidR="00070816" w:rsidRDefault="00070816" w:rsidP="00070816">
      <w:pPr>
        <w:rPr>
          <w:rFonts w:ascii="Trebuchet MS" w:hAnsi="Trebuchet MS"/>
          <w:lang w:val="ro-RO"/>
        </w:rPr>
      </w:pPr>
    </w:p>
    <w:p w:rsidR="00070816" w:rsidRPr="00F53A11" w:rsidRDefault="00070816" w:rsidP="00070816">
      <w:pPr>
        <w:rPr>
          <w:rFonts w:ascii="Trebuchet MS" w:hAnsi="Trebuchet MS"/>
          <w:lang w:val="ro-RO"/>
        </w:rPr>
      </w:pPr>
    </w:p>
    <w:p w:rsidR="00070816" w:rsidRPr="00A355AB" w:rsidRDefault="00070816" w:rsidP="00070816">
      <w:pPr>
        <w:pStyle w:val="Footer1"/>
        <w:ind w:left="284"/>
        <w:rPr>
          <w:noProof/>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A355AB">
        <w:rPr>
          <w:noProof/>
          <w:sz w:val="16"/>
          <w:szCs w:val="16"/>
        </w:rPr>
        <w:t xml:space="preserve">AGENȚIA PENTRU PROTECȚIA MEDIULUI BISTRIȚA-NĂSĂUD                                                          </w:t>
      </w:r>
    </w:p>
    <w:p w:rsidR="00070816" w:rsidRPr="00A355AB" w:rsidRDefault="00070816" w:rsidP="00070816">
      <w:pPr>
        <w:pStyle w:val="Footer1"/>
        <w:ind w:left="284"/>
        <w:rPr>
          <w:noProof/>
          <w:sz w:val="16"/>
          <w:szCs w:val="16"/>
        </w:rPr>
      </w:pPr>
      <w:r w:rsidRPr="00A355AB">
        <w:rPr>
          <w:noProof/>
          <w:sz w:val="16"/>
          <w:szCs w:val="16"/>
        </w:rPr>
        <w:t>Strada Parcului, nr.20, Bistrița, jud. Bistrița-Năsăud, Cod poștal 420035</w:t>
      </w:r>
    </w:p>
    <w:p w:rsidR="00070816" w:rsidRPr="00A355AB" w:rsidRDefault="00070816" w:rsidP="00070816">
      <w:pPr>
        <w:pStyle w:val="Footer1"/>
        <w:ind w:left="284"/>
        <w:rPr>
          <w:noProof/>
          <w:color w:val="auto"/>
          <w:sz w:val="16"/>
          <w:szCs w:val="16"/>
        </w:rPr>
      </w:pPr>
      <w:r w:rsidRPr="00A355AB">
        <w:rPr>
          <w:noProof/>
          <w:sz w:val="16"/>
          <w:szCs w:val="16"/>
        </w:rPr>
        <w:t xml:space="preserve">Tel.: +4 0263224064    Fax: +4 0263223709   e-mail: </w:t>
      </w:r>
      <w:hyperlink r:id="rId15" w:history="1">
        <w:r w:rsidRPr="00A355AB">
          <w:rPr>
            <w:rStyle w:val="Hyperlink"/>
            <w:noProof/>
            <w:sz w:val="16"/>
            <w:szCs w:val="16"/>
          </w:rPr>
          <w:t>office@apmbn.anpm.ro</w:t>
        </w:r>
      </w:hyperlink>
      <w:r w:rsidRPr="00A355AB">
        <w:rPr>
          <w:rStyle w:val="Hyperlink"/>
          <w:noProof/>
          <w:color w:val="auto"/>
          <w:sz w:val="16"/>
          <w:szCs w:val="16"/>
        </w:rPr>
        <w:t xml:space="preserve">  </w:t>
      </w:r>
      <w:r w:rsidRPr="00A355AB">
        <w:rPr>
          <w:noProof/>
          <w:color w:val="auto"/>
          <w:sz w:val="16"/>
          <w:szCs w:val="16"/>
        </w:rPr>
        <w:t xml:space="preserve">website: </w:t>
      </w:r>
      <w:bookmarkEnd w:id="1"/>
      <w:bookmarkEnd w:id="2"/>
      <w:bookmarkEnd w:id="3"/>
      <w:bookmarkEnd w:id="4"/>
      <w:bookmarkEnd w:id="5"/>
      <w:bookmarkEnd w:id="6"/>
      <w:r w:rsidRPr="00A355AB">
        <w:rPr>
          <w:noProof/>
          <w:color w:val="auto"/>
          <w:sz w:val="16"/>
          <w:szCs w:val="16"/>
        </w:rPr>
        <w:fldChar w:fldCharType="begin"/>
      </w:r>
      <w:r w:rsidRPr="00A355AB">
        <w:rPr>
          <w:noProof/>
          <w:color w:val="auto"/>
          <w:sz w:val="16"/>
          <w:szCs w:val="16"/>
        </w:rPr>
        <w:instrText xml:space="preserve"> HYPERLINK "http://apmbn.anpm.ro" </w:instrText>
      </w:r>
      <w:r w:rsidRPr="00A355AB">
        <w:rPr>
          <w:noProof/>
          <w:color w:val="auto"/>
          <w:sz w:val="16"/>
          <w:szCs w:val="16"/>
        </w:rPr>
        <w:fldChar w:fldCharType="separate"/>
      </w:r>
      <w:r w:rsidRPr="00A355AB">
        <w:rPr>
          <w:rStyle w:val="Hyperlink"/>
          <w:noProof/>
          <w:sz w:val="16"/>
          <w:szCs w:val="16"/>
        </w:rPr>
        <w:t>http://apmbn.anpm.ro</w:t>
      </w:r>
      <w:r w:rsidRPr="00A355AB">
        <w:rPr>
          <w:noProof/>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070816" w:rsidRPr="00A355AB" w:rsidTr="00E12ECC">
        <w:trPr>
          <w:trHeight w:val="254"/>
        </w:trPr>
        <w:tc>
          <w:tcPr>
            <w:tcW w:w="6579" w:type="dxa"/>
            <w:shd w:val="clear" w:color="auto" w:fill="auto"/>
            <w:vAlign w:val="center"/>
          </w:tcPr>
          <w:p w:rsidR="00070816" w:rsidRPr="00A355AB" w:rsidRDefault="00070816" w:rsidP="00E12ECC">
            <w:pPr>
              <w:pStyle w:val="Antet"/>
              <w:rPr>
                <w:rFonts w:ascii="Trebuchet MS" w:hAnsi="Trebuchet MS" w:cs="Open Sans"/>
                <w:noProof/>
                <w:color w:val="000000"/>
                <w:sz w:val="16"/>
                <w:szCs w:val="16"/>
                <w:shd w:val="clear" w:color="auto" w:fill="FFFFFF"/>
              </w:rPr>
            </w:pPr>
            <w:r w:rsidRPr="00A355AB">
              <w:rPr>
                <w:rFonts w:ascii="Trebuchet MS" w:hAnsi="Trebuchet MS" w:cs="Open Sans"/>
                <w:noProof/>
                <w:color w:val="000000"/>
                <w:sz w:val="16"/>
                <w:szCs w:val="16"/>
                <w:shd w:val="clear" w:color="auto" w:fill="FFFFFF"/>
              </w:rPr>
              <w:t>Operator de date cu caracter personal, conform Regulamentului (UE) 2016/679</w:t>
            </w:r>
          </w:p>
        </w:tc>
      </w:tr>
    </w:tbl>
    <w:p w:rsidR="00AE2605" w:rsidRPr="00354E87" w:rsidRDefault="00AE2605" w:rsidP="009155E7">
      <w:pPr>
        <w:spacing w:after="0" w:line="240" w:lineRule="auto"/>
        <w:rPr>
          <w:rFonts w:ascii="Trebuchet MS" w:hAnsi="Trebuchet MS"/>
          <w:lang w:val="ro-RO"/>
        </w:rPr>
      </w:pPr>
    </w:p>
    <w:sectPr w:rsidR="00AE2605" w:rsidRPr="00354E87" w:rsidSect="007F7EB4">
      <w:footerReference w:type="default" r:id="rId16"/>
      <w:pgSz w:w="11907" w:h="16839" w:code="9"/>
      <w:pgMar w:top="432" w:right="706" w:bottom="576" w:left="1008" w:header="0" w:footer="1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50C" w:rsidRDefault="0006050C" w:rsidP="0010560A">
      <w:pPr>
        <w:spacing w:after="0" w:line="240" w:lineRule="auto"/>
      </w:pPr>
      <w:r>
        <w:separator/>
      </w:r>
    </w:p>
  </w:endnote>
  <w:endnote w:type="continuationSeparator" w:id="0">
    <w:p w:rsidR="0006050C" w:rsidRDefault="0006050C"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78F" w:rsidRPr="00CF4F8E" w:rsidRDefault="0006050C" w:rsidP="00CF4F8E">
    <w:pPr>
      <w:pStyle w:val="Subsol"/>
      <w:jc w:val="center"/>
    </w:pPr>
    <w:sdt>
      <w:sdtPr>
        <w:id w:val="-1531717531"/>
        <w:docPartObj>
          <w:docPartGallery w:val="Page Numbers (Bottom of Page)"/>
          <w:docPartUnique/>
        </w:docPartObj>
      </w:sdtPr>
      <w:sdtEndPr>
        <w:rPr>
          <w:noProof/>
        </w:rPr>
      </w:sdtEndPr>
      <w:sdtContent>
        <w:proofErr w:type="spellStart"/>
        <w:r w:rsidR="00E8378F">
          <w:t>Pag</w:t>
        </w:r>
        <w:proofErr w:type="spellEnd"/>
        <w:r w:rsidR="00E8378F">
          <w:t xml:space="preserve">   </w:t>
        </w:r>
        <w:r w:rsidR="0074674B">
          <w:fldChar w:fldCharType="begin"/>
        </w:r>
        <w:r w:rsidR="00E8378F">
          <w:instrText xml:space="preserve"> PAGE   \* MERGEFORMAT </w:instrText>
        </w:r>
        <w:r w:rsidR="0074674B">
          <w:fldChar w:fldCharType="separate"/>
        </w:r>
        <w:r w:rsidR="002E0AC3">
          <w:rPr>
            <w:noProof/>
          </w:rPr>
          <w:t>5</w:t>
        </w:r>
        <w:r w:rsidR="0074674B">
          <w:rPr>
            <w:noProof/>
          </w:rPr>
          <w:fldChar w:fldCharType="end"/>
        </w:r>
        <w:r w:rsidR="00E8378F">
          <w:rPr>
            <w:noProof/>
          </w:rPr>
          <w:t xml:space="preserve"> / </w:t>
        </w:r>
        <w:r w:rsidR="00CA7704">
          <w:rPr>
            <w:noProof/>
          </w:rPr>
          <w:t>5</w:t>
        </w:r>
      </w:sdtContent>
    </w:sdt>
  </w:p>
  <w:p w:rsidR="00E8378F" w:rsidRPr="002367AC" w:rsidRDefault="00E8378F" w:rsidP="0028053B">
    <w:pPr>
      <w:pStyle w:val="Antet"/>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50C" w:rsidRDefault="0006050C" w:rsidP="0010560A">
      <w:pPr>
        <w:spacing w:after="0" w:line="240" w:lineRule="auto"/>
      </w:pPr>
      <w:r>
        <w:separator/>
      </w:r>
    </w:p>
  </w:footnote>
  <w:footnote w:type="continuationSeparator" w:id="0">
    <w:p w:rsidR="0006050C" w:rsidRDefault="0006050C"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492E8C"/>
    <w:multiLevelType w:val="hybridMultilevel"/>
    <w:tmpl w:val="69405E94"/>
    <w:lvl w:ilvl="0" w:tplc="B61036B6">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8604C"/>
    <w:multiLevelType w:val="hybridMultilevel"/>
    <w:tmpl w:val="FE8873DC"/>
    <w:lvl w:ilvl="0" w:tplc="0412A390">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3137D7"/>
    <w:multiLevelType w:val="hybridMultilevel"/>
    <w:tmpl w:val="3B58004C"/>
    <w:lvl w:ilvl="0" w:tplc="B5D0A30C">
      <w:start w:val="3"/>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5B81640"/>
    <w:multiLevelType w:val="hybridMultilevel"/>
    <w:tmpl w:val="FD2C22AE"/>
    <w:lvl w:ilvl="0" w:tplc="A968A11A">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B41D3B"/>
    <w:multiLevelType w:val="hybridMultilevel"/>
    <w:tmpl w:val="65A03150"/>
    <w:lvl w:ilvl="0" w:tplc="7DD4BA7A">
      <w:start w:val="16"/>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7" w15:restartNumberingAfterBreak="0">
    <w:nsid w:val="56B35CDD"/>
    <w:multiLevelType w:val="hybridMultilevel"/>
    <w:tmpl w:val="954A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51BB7"/>
    <w:multiLevelType w:val="hybridMultilevel"/>
    <w:tmpl w:val="B64E5D4A"/>
    <w:lvl w:ilvl="0" w:tplc="04090003">
      <w:numFmt w:val="bullet"/>
      <w:lvlText w:val="-"/>
      <w:lvlJc w:val="left"/>
      <w:pPr>
        <w:ind w:left="450" w:hanging="360"/>
      </w:pPr>
      <w:rPr>
        <w:rFonts w:ascii="Arial" w:eastAsia="Calibri" w:hAnsi="Arial" w:cs="Arial"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A45D2"/>
    <w:multiLevelType w:val="hybridMultilevel"/>
    <w:tmpl w:val="B6568B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765A30"/>
    <w:multiLevelType w:val="hybridMultilevel"/>
    <w:tmpl w:val="C4382416"/>
    <w:lvl w:ilvl="0" w:tplc="BB60F410">
      <w:start w:val="16"/>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8FC6C4D"/>
    <w:multiLevelType w:val="hybridMultilevel"/>
    <w:tmpl w:val="911084D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164A32"/>
    <w:multiLevelType w:val="hybridMultilevel"/>
    <w:tmpl w:val="ABA09DB2"/>
    <w:lvl w:ilvl="0" w:tplc="CBA4124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34"/>
  </w:num>
  <w:num w:numId="3">
    <w:abstractNumId w:val="21"/>
  </w:num>
  <w:num w:numId="4">
    <w:abstractNumId w:val="8"/>
  </w:num>
  <w:num w:numId="5">
    <w:abstractNumId w:val="1"/>
  </w:num>
  <w:num w:numId="6">
    <w:abstractNumId w:val="6"/>
  </w:num>
  <w:num w:numId="7">
    <w:abstractNumId w:val="9"/>
  </w:num>
  <w:num w:numId="8">
    <w:abstractNumId w:val="0"/>
  </w:num>
  <w:num w:numId="9">
    <w:abstractNumId w:val="24"/>
  </w:num>
  <w:num w:numId="10">
    <w:abstractNumId w:val="26"/>
  </w:num>
  <w:num w:numId="11">
    <w:abstractNumId w:val="41"/>
  </w:num>
  <w:num w:numId="12">
    <w:abstractNumId w:val="30"/>
  </w:num>
  <w:num w:numId="13">
    <w:abstractNumId w:val="16"/>
  </w:num>
  <w:num w:numId="14">
    <w:abstractNumId w:val="42"/>
  </w:num>
  <w:num w:numId="15">
    <w:abstractNumId w:val="33"/>
  </w:num>
  <w:num w:numId="16">
    <w:abstractNumId w:val="39"/>
  </w:num>
  <w:num w:numId="17">
    <w:abstractNumId w:val="12"/>
  </w:num>
  <w:num w:numId="18">
    <w:abstractNumId w:val="15"/>
  </w:num>
  <w:num w:numId="19">
    <w:abstractNumId w:val="2"/>
  </w:num>
  <w:num w:numId="20">
    <w:abstractNumId w:val="19"/>
  </w:num>
  <w:num w:numId="21">
    <w:abstractNumId w:val="7"/>
  </w:num>
  <w:num w:numId="22">
    <w:abstractNumId w:val="38"/>
  </w:num>
  <w:num w:numId="23">
    <w:abstractNumId w:val="14"/>
  </w:num>
  <w:num w:numId="24">
    <w:abstractNumId w:val="23"/>
  </w:num>
  <w:num w:numId="25">
    <w:abstractNumId w:val="31"/>
  </w:num>
  <w:num w:numId="26">
    <w:abstractNumId w:val="3"/>
  </w:num>
  <w:num w:numId="27">
    <w:abstractNumId w:val="20"/>
  </w:num>
  <w:num w:numId="28">
    <w:abstractNumId w:val="5"/>
  </w:num>
  <w:num w:numId="29">
    <w:abstractNumId w:val="25"/>
  </w:num>
  <w:num w:numId="30">
    <w:abstractNumId w:val="4"/>
  </w:num>
  <w:num w:numId="31">
    <w:abstractNumId w:val="37"/>
  </w:num>
  <w:num w:numId="32">
    <w:abstractNumId w:val="11"/>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6"/>
  </w:num>
  <w:num w:numId="37">
    <w:abstractNumId w:val="13"/>
  </w:num>
  <w:num w:numId="38">
    <w:abstractNumId w:val="27"/>
  </w:num>
  <w:num w:numId="39">
    <w:abstractNumId w:val="17"/>
  </w:num>
  <w:num w:numId="40">
    <w:abstractNumId w:val="18"/>
  </w:num>
  <w:num w:numId="41">
    <w:abstractNumId w:val="10"/>
  </w:num>
  <w:num w:numId="42">
    <w:abstractNumId w:val="22"/>
  </w:num>
  <w:num w:numId="43">
    <w:abstractNumId w:val="35"/>
  </w:num>
  <w:num w:numId="44">
    <w:abstractNumId w:val="40"/>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13A7"/>
    <w:rsid w:val="00002DF7"/>
    <w:rsid w:val="000039B6"/>
    <w:rsid w:val="00003A5A"/>
    <w:rsid w:val="00004F02"/>
    <w:rsid w:val="00005E42"/>
    <w:rsid w:val="00006553"/>
    <w:rsid w:val="0000780E"/>
    <w:rsid w:val="0001075A"/>
    <w:rsid w:val="0001184F"/>
    <w:rsid w:val="00013FD6"/>
    <w:rsid w:val="00014247"/>
    <w:rsid w:val="000160D3"/>
    <w:rsid w:val="00017721"/>
    <w:rsid w:val="00021836"/>
    <w:rsid w:val="00021991"/>
    <w:rsid w:val="00022F5B"/>
    <w:rsid w:val="00023D48"/>
    <w:rsid w:val="00026676"/>
    <w:rsid w:val="00026B2A"/>
    <w:rsid w:val="00026ED1"/>
    <w:rsid w:val="000336A1"/>
    <w:rsid w:val="0003400D"/>
    <w:rsid w:val="00034A43"/>
    <w:rsid w:val="00035B59"/>
    <w:rsid w:val="00035C30"/>
    <w:rsid w:val="0003627D"/>
    <w:rsid w:val="000379FB"/>
    <w:rsid w:val="00041C0B"/>
    <w:rsid w:val="00041F19"/>
    <w:rsid w:val="0004270B"/>
    <w:rsid w:val="00042AC2"/>
    <w:rsid w:val="00043612"/>
    <w:rsid w:val="00046049"/>
    <w:rsid w:val="00046EEF"/>
    <w:rsid w:val="00047861"/>
    <w:rsid w:val="00047D35"/>
    <w:rsid w:val="00047D5C"/>
    <w:rsid w:val="00053C04"/>
    <w:rsid w:val="00056614"/>
    <w:rsid w:val="000567A2"/>
    <w:rsid w:val="000568AE"/>
    <w:rsid w:val="0006050C"/>
    <w:rsid w:val="00060BD7"/>
    <w:rsid w:val="00060F93"/>
    <w:rsid w:val="000613B5"/>
    <w:rsid w:val="00064C3B"/>
    <w:rsid w:val="000652A1"/>
    <w:rsid w:val="00065FFC"/>
    <w:rsid w:val="00070313"/>
    <w:rsid w:val="00070816"/>
    <w:rsid w:val="00070F06"/>
    <w:rsid w:val="00071073"/>
    <w:rsid w:val="000731BD"/>
    <w:rsid w:val="0007594F"/>
    <w:rsid w:val="00077D7E"/>
    <w:rsid w:val="00080113"/>
    <w:rsid w:val="000818FF"/>
    <w:rsid w:val="000822B0"/>
    <w:rsid w:val="00082C7A"/>
    <w:rsid w:val="000845FD"/>
    <w:rsid w:val="00085FA3"/>
    <w:rsid w:val="000866DE"/>
    <w:rsid w:val="00086B9A"/>
    <w:rsid w:val="000872CA"/>
    <w:rsid w:val="000875CF"/>
    <w:rsid w:val="00087AE0"/>
    <w:rsid w:val="00093049"/>
    <w:rsid w:val="0009435E"/>
    <w:rsid w:val="0009450D"/>
    <w:rsid w:val="00095760"/>
    <w:rsid w:val="000961A9"/>
    <w:rsid w:val="0009717F"/>
    <w:rsid w:val="000A258C"/>
    <w:rsid w:val="000A331B"/>
    <w:rsid w:val="000A7E4B"/>
    <w:rsid w:val="000A7F9F"/>
    <w:rsid w:val="000B07B1"/>
    <w:rsid w:val="000B27A1"/>
    <w:rsid w:val="000B34F8"/>
    <w:rsid w:val="000B4BBE"/>
    <w:rsid w:val="000B4E57"/>
    <w:rsid w:val="000B7760"/>
    <w:rsid w:val="000C00C0"/>
    <w:rsid w:val="000C04C5"/>
    <w:rsid w:val="000C4375"/>
    <w:rsid w:val="000C4732"/>
    <w:rsid w:val="000C6105"/>
    <w:rsid w:val="000C7F06"/>
    <w:rsid w:val="000D008F"/>
    <w:rsid w:val="000D015E"/>
    <w:rsid w:val="000D0742"/>
    <w:rsid w:val="000D37A3"/>
    <w:rsid w:val="000D3DD9"/>
    <w:rsid w:val="000D7843"/>
    <w:rsid w:val="000E0F26"/>
    <w:rsid w:val="000E1BEF"/>
    <w:rsid w:val="000E1F5E"/>
    <w:rsid w:val="000E3E6E"/>
    <w:rsid w:val="000E4BEE"/>
    <w:rsid w:val="000E516D"/>
    <w:rsid w:val="000E6AED"/>
    <w:rsid w:val="000F1058"/>
    <w:rsid w:val="000F16A1"/>
    <w:rsid w:val="000F17B7"/>
    <w:rsid w:val="000F2CB6"/>
    <w:rsid w:val="000F44AA"/>
    <w:rsid w:val="000F4697"/>
    <w:rsid w:val="000F5694"/>
    <w:rsid w:val="000F77AC"/>
    <w:rsid w:val="000F7D6F"/>
    <w:rsid w:val="00100751"/>
    <w:rsid w:val="0010138E"/>
    <w:rsid w:val="001022D9"/>
    <w:rsid w:val="00102E22"/>
    <w:rsid w:val="0010312B"/>
    <w:rsid w:val="001033ED"/>
    <w:rsid w:val="0010496E"/>
    <w:rsid w:val="0010560A"/>
    <w:rsid w:val="001106BA"/>
    <w:rsid w:val="0011251C"/>
    <w:rsid w:val="0011371E"/>
    <w:rsid w:val="00115AB2"/>
    <w:rsid w:val="001164EE"/>
    <w:rsid w:val="00117CBE"/>
    <w:rsid w:val="00122D34"/>
    <w:rsid w:val="001230EF"/>
    <w:rsid w:val="00124029"/>
    <w:rsid w:val="00124988"/>
    <w:rsid w:val="0012612F"/>
    <w:rsid w:val="001266ED"/>
    <w:rsid w:val="001274F0"/>
    <w:rsid w:val="00127B4F"/>
    <w:rsid w:val="00127CFD"/>
    <w:rsid w:val="00130855"/>
    <w:rsid w:val="00133CC1"/>
    <w:rsid w:val="0013434C"/>
    <w:rsid w:val="00134D32"/>
    <w:rsid w:val="001350D0"/>
    <w:rsid w:val="00136149"/>
    <w:rsid w:val="00136B48"/>
    <w:rsid w:val="001370D6"/>
    <w:rsid w:val="00137C3F"/>
    <w:rsid w:val="00140C37"/>
    <w:rsid w:val="00140DBC"/>
    <w:rsid w:val="00140DFB"/>
    <w:rsid w:val="001427D0"/>
    <w:rsid w:val="00142EAE"/>
    <w:rsid w:val="0014317C"/>
    <w:rsid w:val="00143BB8"/>
    <w:rsid w:val="0014472F"/>
    <w:rsid w:val="001475C2"/>
    <w:rsid w:val="00150157"/>
    <w:rsid w:val="00151A20"/>
    <w:rsid w:val="00151A8F"/>
    <w:rsid w:val="00154408"/>
    <w:rsid w:val="0015480D"/>
    <w:rsid w:val="0015678E"/>
    <w:rsid w:val="00156A75"/>
    <w:rsid w:val="00156AD3"/>
    <w:rsid w:val="00157FF9"/>
    <w:rsid w:val="00160A69"/>
    <w:rsid w:val="001616C1"/>
    <w:rsid w:val="00162CF7"/>
    <w:rsid w:val="00162D83"/>
    <w:rsid w:val="00162EB4"/>
    <w:rsid w:val="0016373F"/>
    <w:rsid w:val="00163C7E"/>
    <w:rsid w:val="00163FDA"/>
    <w:rsid w:val="00165B28"/>
    <w:rsid w:val="0017019D"/>
    <w:rsid w:val="0017069E"/>
    <w:rsid w:val="001733AA"/>
    <w:rsid w:val="0017432E"/>
    <w:rsid w:val="001756FF"/>
    <w:rsid w:val="00175DC2"/>
    <w:rsid w:val="00177EC9"/>
    <w:rsid w:val="00180520"/>
    <w:rsid w:val="00180899"/>
    <w:rsid w:val="0018330D"/>
    <w:rsid w:val="00186129"/>
    <w:rsid w:val="00187F5C"/>
    <w:rsid w:val="00191152"/>
    <w:rsid w:val="00194611"/>
    <w:rsid w:val="00195973"/>
    <w:rsid w:val="0019722F"/>
    <w:rsid w:val="001A0004"/>
    <w:rsid w:val="001A0248"/>
    <w:rsid w:val="001A0BB6"/>
    <w:rsid w:val="001A3A8A"/>
    <w:rsid w:val="001A44FA"/>
    <w:rsid w:val="001A45E7"/>
    <w:rsid w:val="001A5C67"/>
    <w:rsid w:val="001B0834"/>
    <w:rsid w:val="001B0FF9"/>
    <w:rsid w:val="001B322E"/>
    <w:rsid w:val="001B382A"/>
    <w:rsid w:val="001B3976"/>
    <w:rsid w:val="001B7739"/>
    <w:rsid w:val="001B7991"/>
    <w:rsid w:val="001C040E"/>
    <w:rsid w:val="001C0746"/>
    <w:rsid w:val="001C1D20"/>
    <w:rsid w:val="001C2B7E"/>
    <w:rsid w:val="001C54AA"/>
    <w:rsid w:val="001C5547"/>
    <w:rsid w:val="001C6871"/>
    <w:rsid w:val="001C730F"/>
    <w:rsid w:val="001D0109"/>
    <w:rsid w:val="001D0270"/>
    <w:rsid w:val="001D02E9"/>
    <w:rsid w:val="001D0BC9"/>
    <w:rsid w:val="001D125C"/>
    <w:rsid w:val="001D2EC5"/>
    <w:rsid w:val="001D31E4"/>
    <w:rsid w:val="001D408D"/>
    <w:rsid w:val="001D458E"/>
    <w:rsid w:val="001D521E"/>
    <w:rsid w:val="001D58F9"/>
    <w:rsid w:val="001D65F6"/>
    <w:rsid w:val="001D72A8"/>
    <w:rsid w:val="001E11BF"/>
    <w:rsid w:val="001E3005"/>
    <w:rsid w:val="001E359D"/>
    <w:rsid w:val="001E5B89"/>
    <w:rsid w:val="001E5C76"/>
    <w:rsid w:val="001F1A19"/>
    <w:rsid w:val="001F2EC1"/>
    <w:rsid w:val="001F36BD"/>
    <w:rsid w:val="001F41B8"/>
    <w:rsid w:val="001F46E8"/>
    <w:rsid w:val="001F5BC3"/>
    <w:rsid w:val="001F6A19"/>
    <w:rsid w:val="001F7A36"/>
    <w:rsid w:val="001F7E00"/>
    <w:rsid w:val="001F7F98"/>
    <w:rsid w:val="0020322A"/>
    <w:rsid w:val="00204C97"/>
    <w:rsid w:val="002056F0"/>
    <w:rsid w:val="00206333"/>
    <w:rsid w:val="0020734F"/>
    <w:rsid w:val="00207AF5"/>
    <w:rsid w:val="00207D4E"/>
    <w:rsid w:val="002114F3"/>
    <w:rsid w:val="00211649"/>
    <w:rsid w:val="002116BC"/>
    <w:rsid w:val="0021242D"/>
    <w:rsid w:val="00212B09"/>
    <w:rsid w:val="00214151"/>
    <w:rsid w:val="002156F9"/>
    <w:rsid w:val="00216FD5"/>
    <w:rsid w:val="00217268"/>
    <w:rsid w:val="002176F5"/>
    <w:rsid w:val="002202E6"/>
    <w:rsid w:val="0022203B"/>
    <w:rsid w:val="00223C26"/>
    <w:rsid w:val="00224224"/>
    <w:rsid w:val="00224CD4"/>
    <w:rsid w:val="00226649"/>
    <w:rsid w:val="00226FD3"/>
    <w:rsid w:val="00226FE0"/>
    <w:rsid w:val="00227EEE"/>
    <w:rsid w:val="00230140"/>
    <w:rsid w:val="00230AA7"/>
    <w:rsid w:val="00231246"/>
    <w:rsid w:val="00232324"/>
    <w:rsid w:val="00233070"/>
    <w:rsid w:val="002336EA"/>
    <w:rsid w:val="00234148"/>
    <w:rsid w:val="00235DF6"/>
    <w:rsid w:val="002367AC"/>
    <w:rsid w:val="00236EBF"/>
    <w:rsid w:val="00240C83"/>
    <w:rsid w:val="002429F6"/>
    <w:rsid w:val="002430EB"/>
    <w:rsid w:val="00245368"/>
    <w:rsid w:val="00245436"/>
    <w:rsid w:val="002469F6"/>
    <w:rsid w:val="00250C7F"/>
    <w:rsid w:val="00252D18"/>
    <w:rsid w:val="00253D06"/>
    <w:rsid w:val="00253E57"/>
    <w:rsid w:val="0026040F"/>
    <w:rsid w:val="00261BDA"/>
    <w:rsid w:val="00261BE7"/>
    <w:rsid w:val="00264334"/>
    <w:rsid w:val="0026571A"/>
    <w:rsid w:val="002659A9"/>
    <w:rsid w:val="00266491"/>
    <w:rsid w:val="0026670D"/>
    <w:rsid w:val="00267926"/>
    <w:rsid w:val="00270470"/>
    <w:rsid w:val="00271879"/>
    <w:rsid w:val="00274875"/>
    <w:rsid w:val="00275589"/>
    <w:rsid w:val="00275B04"/>
    <w:rsid w:val="002760B2"/>
    <w:rsid w:val="00277DAF"/>
    <w:rsid w:val="0028053B"/>
    <w:rsid w:val="00280E60"/>
    <w:rsid w:val="00281194"/>
    <w:rsid w:val="00282230"/>
    <w:rsid w:val="00282EB9"/>
    <w:rsid w:val="00283170"/>
    <w:rsid w:val="00284872"/>
    <w:rsid w:val="00284F7F"/>
    <w:rsid w:val="00284FE2"/>
    <w:rsid w:val="00285C12"/>
    <w:rsid w:val="00286C08"/>
    <w:rsid w:val="00286E94"/>
    <w:rsid w:val="002875BB"/>
    <w:rsid w:val="0029170F"/>
    <w:rsid w:val="00295C00"/>
    <w:rsid w:val="0029660E"/>
    <w:rsid w:val="002977FF"/>
    <w:rsid w:val="00297E20"/>
    <w:rsid w:val="002A1F93"/>
    <w:rsid w:val="002A26BC"/>
    <w:rsid w:val="002A2A29"/>
    <w:rsid w:val="002A2EE2"/>
    <w:rsid w:val="002A36E2"/>
    <w:rsid w:val="002A4FDD"/>
    <w:rsid w:val="002A5F7B"/>
    <w:rsid w:val="002A66BA"/>
    <w:rsid w:val="002A79C3"/>
    <w:rsid w:val="002B1B1B"/>
    <w:rsid w:val="002B1B5E"/>
    <w:rsid w:val="002B27AB"/>
    <w:rsid w:val="002B3BD4"/>
    <w:rsid w:val="002B7CDE"/>
    <w:rsid w:val="002B7DF9"/>
    <w:rsid w:val="002C1161"/>
    <w:rsid w:val="002C3198"/>
    <w:rsid w:val="002C4798"/>
    <w:rsid w:val="002C4801"/>
    <w:rsid w:val="002C49EE"/>
    <w:rsid w:val="002C6C2D"/>
    <w:rsid w:val="002C6D22"/>
    <w:rsid w:val="002D24DE"/>
    <w:rsid w:val="002D2703"/>
    <w:rsid w:val="002D28AF"/>
    <w:rsid w:val="002D63A3"/>
    <w:rsid w:val="002D68B5"/>
    <w:rsid w:val="002D6A4E"/>
    <w:rsid w:val="002D7BF3"/>
    <w:rsid w:val="002E0180"/>
    <w:rsid w:val="002E0AC3"/>
    <w:rsid w:val="002E11F4"/>
    <w:rsid w:val="002E1D5B"/>
    <w:rsid w:val="002E2D0C"/>
    <w:rsid w:val="002E3151"/>
    <w:rsid w:val="002E3EAA"/>
    <w:rsid w:val="002E4AEC"/>
    <w:rsid w:val="002E54C1"/>
    <w:rsid w:val="002E6758"/>
    <w:rsid w:val="002E68D6"/>
    <w:rsid w:val="002E6B16"/>
    <w:rsid w:val="002E781F"/>
    <w:rsid w:val="002F2495"/>
    <w:rsid w:val="002F3D12"/>
    <w:rsid w:val="002F476C"/>
    <w:rsid w:val="002F5A3B"/>
    <w:rsid w:val="002F5E30"/>
    <w:rsid w:val="002F6AE8"/>
    <w:rsid w:val="002F75A7"/>
    <w:rsid w:val="00300AD3"/>
    <w:rsid w:val="0030269D"/>
    <w:rsid w:val="00302AB9"/>
    <w:rsid w:val="00302EB4"/>
    <w:rsid w:val="003033BD"/>
    <w:rsid w:val="00304AA1"/>
    <w:rsid w:val="00310306"/>
    <w:rsid w:val="00312392"/>
    <w:rsid w:val="00312EAC"/>
    <w:rsid w:val="00313B9F"/>
    <w:rsid w:val="00314D0E"/>
    <w:rsid w:val="00315EA6"/>
    <w:rsid w:val="0031634F"/>
    <w:rsid w:val="00316DF6"/>
    <w:rsid w:val="00320B7E"/>
    <w:rsid w:val="00325739"/>
    <w:rsid w:val="003257CB"/>
    <w:rsid w:val="00326269"/>
    <w:rsid w:val="00327C84"/>
    <w:rsid w:val="00330C2C"/>
    <w:rsid w:val="00334586"/>
    <w:rsid w:val="00334DE6"/>
    <w:rsid w:val="0033649C"/>
    <w:rsid w:val="0033682D"/>
    <w:rsid w:val="003404FC"/>
    <w:rsid w:val="0034111D"/>
    <w:rsid w:val="00343617"/>
    <w:rsid w:val="00347395"/>
    <w:rsid w:val="00347E1A"/>
    <w:rsid w:val="0035051A"/>
    <w:rsid w:val="00350F14"/>
    <w:rsid w:val="00351ECF"/>
    <w:rsid w:val="00352C4D"/>
    <w:rsid w:val="003536AE"/>
    <w:rsid w:val="00353A4D"/>
    <w:rsid w:val="00354E87"/>
    <w:rsid w:val="00357915"/>
    <w:rsid w:val="00361BC1"/>
    <w:rsid w:val="00362246"/>
    <w:rsid w:val="00362581"/>
    <w:rsid w:val="00363924"/>
    <w:rsid w:val="00363993"/>
    <w:rsid w:val="0036599A"/>
    <w:rsid w:val="00366BDE"/>
    <w:rsid w:val="00367CAB"/>
    <w:rsid w:val="00370F48"/>
    <w:rsid w:val="0037147E"/>
    <w:rsid w:val="0037233F"/>
    <w:rsid w:val="00374A17"/>
    <w:rsid w:val="0037501A"/>
    <w:rsid w:val="00376B93"/>
    <w:rsid w:val="00377782"/>
    <w:rsid w:val="00382E99"/>
    <w:rsid w:val="00383DC2"/>
    <w:rsid w:val="00384EE1"/>
    <w:rsid w:val="00385AFA"/>
    <w:rsid w:val="00390320"/>
    <w:rsid w:val="0039145F"/>
    <w:rsid w:val="00393016"/>
    <w:rsid w:val="00393542"/>
    <w:rsid w:val="0039379A"/>
    <w:rsid w:val="00394363"/>
    <w:rsid w:val="0039486C"/>
    <w:rsid w:val="00394DA5"/>
    <w:rsid w:val="00394E35"/>
    <w:rsid w:val="00395C49"/>
    <w:rsid w:val="003A0EBD"/>
    <w:rsid w:val="003A2D3C"/>
    <w:rsid w:val="003A31C2"/>
    <w:rsid w:val="003A5FE2"/>
    <w:rsid w:val="003A6EDC"/>
    <w:rsid w:val="003B1390"/>
    <w:rsid w:val="003B574D"/>
    <w:rsid w:val="003B6A84"/>
    <w:rsid w:val="003B6E8E"/>
    <w:rsid w:val="003C04DF"/>
    <w:rsid w:val="003C14A9"/>
    <w:rsid w:val="003C2F11"/>
    <w:rsid w:val="003C4E7A"/>
    <w:rsid w:val="003C4EC0"/>
    <w:rsid w:val="003C643E"/>
    <w:rsid w:val="003D0948"/>
    <w:rsid w:val="003D2D3F"/>
    <w:rsid w:val="003D345E"/>
    <w:rsid w:val="003D488E"/>
    <w:rsid w:val="003D51F5"/>
    <w:rsid w:val="003D59A5"/>
    <w:rsid w:val="003D5A36"/>
    <w:rsid w:val="003D6F2E"/>
    <w:rsid w:val="003D7A7E"/>
    <w:rsid w:val="003E00CB"/>
    <w:rsid w:val="003E042D"/>
    <w:rsid w:val="003E0831"/>
    <w:rsid w:val="003E09E1"/>
    <w:rsid w:val="003E2657"/>
    <w:rsid w:val="003E55F0"/>
    <w:rsid w:val="003E6903"/>
    <w:rsid w:val="003E7FE1"/>
    <w:rsid w:val="003F0A54"/>
    <w:rsid w:val="003F1724"/>
    <w:rsid w:val="003F19EA"/>
    <w:rsid w:val="003F2024"/>
    <w:rsid w:val="003F23D8"/>
    <w:rsid w:val="003F3DFD"/>
    <w:rsid w:val="003F4A7B"/>
    <w:rsid w:val="003F4D29"/>
    <w:rsid w:val="003F5D78"/>
    <w:rsid w:val="003F6328"/>
    <w:rsid w:val="003F6C7F"/>
    <w:rsid w:val="003F7B87"/>
    <w:rsid w:val="00400742"/>
    <w:rsid w:val="00401CBE"/>
    <w:rsid w:val="00402274"/>
    <w:rsid w:val="00404212"/>
    <w:rsid w:val="00407302"/>
    <w:rsid w:val="004075B3"/>
    <w:rsid w:val="004108C0"/>
    <w:rsid w:val="00410D19"/>
    <w:rsid w:val="00412F4E"/>
    <w:rsid w:val="00413CEB"/>
    <w:rsid w:val="00413E8E"/>
    <w:rsid w:val="00415EC9"/>
    <w:rsid w:val="00416269"/>
    <w:rsid w:val="004177A0"/>
    <w:rsid w:val="00420253"/>
    <w:rsid w:val="00420D4E"/>
    <w:rsid w:val="00420E16"/>
    <w:rsid w:val="004212F6"/>
    <w:rsid w:val="004213A2"/>
    <w:rsid w:val="00422B76"/>
    <w:rsid w:val="0042404A"/>
    <w:rsid w:val="00425988"/>
    <w:rsid w:val="00427352"/>
    <w:rsid w:val="004273DD"/>
    <w:rsid w:val="00427EEA"/>
    <w:rsid w:val="00432CDD"/>
    <w:rsid w:val="004374B6"/>
    <w:rsid w:val="004404E4"/>
    <w:rsid w:val="00442360"/>
    <w:rsid w:val="00442DE4"/>
    <w:rsid w:val="00443F7D"/>
    <w:rsid w:val="0044416A"/>
    <w:rsid w:val="004441C4"/>
    <w:rsid w:val="004442A8"/>
    <w:rsid w:val="00444C7A"/>
    <w:rsid w:val="00444CD3"/>
    <w:rsid w:val="00447C78"/>
    <w:rsid w:val="0045053B"/>
    <w:rsid w:val="00450E53"/>
    <w:rsid w:val="0045101E"/>
    <w:rsid w:val="004513CF"/>
    <w:rsid w:val="004517A3"/>
    <w:rsid w:val="004523A6"/>
    <w:rsid w:val="004540B8"/>
    <w:rsid w:val="004543A8"/>
    <w:rsid w:val="00454D67"/>
    <w:rsid w:val="00455F6D"/>
    <w:rsid w:val="00456388"/>
    <w:rsid w:val="00456E23"/>
    <w:rsid w:val="00457419"/>
    <w:rsid w:val="00457AF2"/>
    <w:rsid w:val="00457D79"/>
    <w:rsid w:val="00461EBD"/>
    <w:rsid w:val="004632A3"/>
    <w:rsid w:val="004640B6"/>
    <w:rsid w:val="0046699A"/>
    <w:rsid w:val="00467D0C"/>
    <w:rsid w:val="00473A03"/>
    <w:rsid w:val="00475201"/>
    <w:rsid w:val="004760C8"/>
    <w:rsid w:val="0047634E"/>
    <w:rsid w:val="004765EB"/>
    <w:rsid w:val="00477460"/>
    <w:rsid w:val="004807C1"/>
    <w:rsid w:val="00480D46"/>
    <w:rsid w:val="004817AF"/>
    <w:rsid w:val="00481A27"/>
    <w:rsid w:val="00482D63"/>
    <w:rsid w:val="0048323D"/>
    <w:rsid w:val="004841AD"/>
    <w:rsid w:val="00484882"/>
    <w:rsid w:val="00484B89"/>
    <w:rsid w:val="004866F0"/>
    <w:rsid w:val="00487022"/>
    <w:rsid w:val="00487195"/>
    <w:rsid w:val="00490547"/>
    <w:rsid w:val="00490E7B"/>
    <w:rsid w:val="00492C59"/>
    <w:rsid w:val="00492D86"/>
    <w:rsid w:val="00493A08"/>
    <w:rsid w:val="00494F5E"/>
    <w:rsid w:val="0049648D"/>
    <w:rsid w:val="004976D8"/>
    <w:rsid w:val="00497B0D"/>
    <w:rsid w:val="004A3A25"/>
    <w:rsid w:val="004A47B7"/>
    <w:rsid w:val="004A578D"/>
    <w:rsid w:val="004A7455"/>
    <w:rsid w:val="004A7ABC"/>
    <w:rsid w:val="004B0256"/>
    <w:rsid w:val="004B23D2"/>
    <w:rsid w:val="004B556D"/>
    <w:rsid w:val="004B5B45"/>
    <w:rsid w:val="004B726E"/>
    <w:rsid w:val="004B7C7C"/>
    <w:rsid w:val="004C1551"/>
    <w:rsid w:val="004C1C2A"/>
    <w:rsid w:val="004C4E8D"/>
    <w:rsid w:val="004C50E1"/>
    <w:rsid w:val="004C5785"/>
    <w:rsid w:val="004D0BDF"/>
    <w:rsid w:val="004D5640"/>
    <w:rsid w:val="004D657C"/>
    <w:rsid w:val="004E2927"/>
    <w:rsid w:val="004E4E68"/>
    <w:rsid w:val="004E5A4A"/>
    <w:rsid w:val="004F1D2A"/>
    <w:rsid w:val="004F3DF5"/>
    <w:rsid w:val="004F4A1A"/>
    <w:rsid w:val="004F6F09"/>
    <w:rsid w:val="00500512"/>
    <w:rsid w:val="005008F7"/>
    <w:rsid w:val="00500A21"/>
    <w:rsid w:val="00500D56"/>
    <w:rsid w:val="00500DAD"/>
    <w:rsid w:val="00500DEF"/>
    <w:rsid w:val="00504056"/>
    <w:rsid w:val="0050497D"/>
    <w:rsid w:val="00504C7F"/>
    <w:rsid w:val="00505B04"/>
    <w:rsid w:val="00505E6D"/>
    <w:rsid w:val="0050643F"/>
    <w:rsid w:val="0050734B"/>
    <w:rsid w:val="00510906"/>
    <w:rsid w:val="00510EA6"/>
    <w:rsid w:val="005132E0"/>
    <w:rsid w:val="0051396E"/>
    <w:rsid w:val="00513AF3"/>
    <w:rsid w:val="0051561A"/>
    <w:rsid w:val="00515750"/>
    <w:rsid w:val="00515F7D"/>
    <w:rsid w:val="00517A73"/>
    <w:rsid w:val="005205EF"/>
    <w:rsid w:val="005223EC"/>
    <w:rsid w:val="00522499"/>
    <w:rsid w:val="00522FAE"/>
    <w:rsid w:val="00525F39"/>
    <w:rsid w:val="0052641C"/>
    <w:rsid w:val="005306A3"/>
    <w:rsid w:val="00530DE4"/>
    <w:rsid w:val="00531C26"/>
    <w:rsid w:val="00532250"/>
    <w:rsid w:val="00532353"/>
    <w:rsid w:val="00533DCF"/>
    <w:rsid w:val="00534427"/>
    <w:rsid w:val="005350D1"/>
    <w:rsid w:val="00535420"/>
    <w:rsid w:val="005372D8"/>
    <w:rsid w:val="00537E0E"/>
    <w:rsid w:val="00543DDC"/>
    <w:rsid w:val="00545C70"/>
    <w:rsid w:val="005469F4"/>
    <w:rsid w:val="00547706"/>
    <w:rsid w:val="005504A1"/>
    <w:rsid w:val="00552145"/>
    <w:rsid w:val="00552D71"/>
    <w:rsid w:val="00554A07"/>
    <w:rsid w:val="00555B18"/>
    <w:rsid w:val="0055666D"/>
    <w:rsid w:val="00556C59"/>
    <w:rsid w:val="00560F1C"/>
    <w:rsid w:val="005616F5"/>
    <w:rsid w:val="00561E15"/>
    <w:rsid w:val="00562588"/>
    <w:rsid w:val="005629CC"/>
    <w:rsid w:val="005630D2"/>
    <w:rsid w:val="005634A2"/>
    <w:rsid w:val="00564AA4"/>
    <w:rsid w:val="0056651A"/>
    <w:rsid w:val="005671B8"/>
    <w:rsid w:val="00571253"/>
    <w:rsid w:val="005715AB"/>
    <w:rsid w:val="0057258D"/>
    <w:rsid w:val="00575325"/>
    <w:rsid w:val="0057744C"/>
    <w:rsid w:val="0058169F"/>
    <w:rsid w:val="005845EF"/>
    <w:rsid w:val="0058469E"/>
    <w:rsid w:val="00586083"/>
    <w:rsid w:val="00586D0A"/>
    <w:rsid w:val="00587087"/>
    <w:rsid w:val="00590560"/>
    <w:rsid w:val="0059223A"/>
    <w:rsid w:val="0059286F"/>
    <w:rsid w:val="0059358C"/>
    <w:rsid w:val="00593C3E"/>
    <w:rsid w:val="00597478"/>
    <w:rsid w:val="005A3E32"/>
    <w:rsid w:val="005A563C"/>
    <w:rsid w:val="005A57F1"/>
    <w:rsid w:val="005A79B7"/>
    <w:rsid w:val="005B076B"/>
    <w:rsid w:val="005B09B7"/>
    <w:rsid w:val="005B0B33"/>
    <w:rsid w:val="005B20C8"/>
    <w:rsid w:val="005B344B"/>
    <w:rsid w:val="005B40FC"/>
    <w:rsid w:val="005B42F8"/>
    <w:rsid w:val="005B4506"/>
    <w:rsid w:val="005B4A5B"/>
    <w:rsid w:val="005B68C5"/>
    <w:rsid w:val="005B6BC0"/>
    <w:rsid w:val="005B77D4"/>
    <w:rsid w:val="005B7C9A"/>
    <w:rsid w:val="005C0532"/>
    <w:rsid w:val="005C1BA8"/>
    <w:rsid w:val="005C44F4"/>
    <w:rsid w:val="005C4507"/>
    <w:rsid w:val="005C5772"/>
    <w:rsid w:val="005C5D24"/>
    <w:rsid w:val="005C716F"/>
    <w:rsid w:val="005C7844"/>
    <w:rsid w:val="005D094E"/>
    <w:rsid w:val="005D2962"/>
    <w:rsid w:val="005D2BE6"/>
    <w:rsid w:val="005D3599"/>
    <w:rsid w:val="005D3B71"/>
    <w:rsid w:val="005D403F"/>
    <w:rsid w:val="005D670B"/>
    <w:rsid w:val="005D7991"/>
    <w:rsid w:val="005D7A65"/>
    <w:rsid w:val="005E1139"/>
    <w:rsid w:val="005E1BBB"/>
    <w:rsid w:val="005E24D5"/>
    <w:rsid w:val="005E423D"/>
    <w:rsid w:val="005E4BC6"/>
    <w:rsid w:val="005E4C23"/>
    <w:rsid w:val="005E5713"/>
    <w:rsid w:val="005E676C"/>
    <w:rsid w:val="005F17AA"/>
    <w:rsid w:val="005F1A61"/>
    <w:rsid w:val="005F228C"/>
    <w:rsid w:val="005F2D52"/>
    <w:rsid w:val="005F32E5"/>
    <w:rsid w:val="005F45A6"/>
    <w:rsid w:val="005F5036"/>
    <w:rsid w:val="005F50AE"/>
    <w:rsid w:val="005F5A43"/>
    <w:rsid w:val="005F6682"/>
    <w:rsid w:val="00600661"/>
    <w:rsid w:val="00601D71"/>
    <w:rsid w:val="00604D53"/>
    <w:rsid w:val="006072C1"/>
    <w:rsid w:val="00607FED"/>
    <w:rsid w:val="00610D4E"/>
    <w:rsid w:val="00613A6E"/>
    <w:rsid w:val="00614A51"/>
    <w:rsid w:val="006151BB"/>
    <w:rsid w:val="00615900"/>
    <w:rsid w:val="00615BF5"/>
    <w:rsid w:val="0061632A"/>
    <w:rsid w:val="0061677F"/>
    <w:rsid w:val="00617F2C"/>
    <w:rsid w:val="0062058E"/>
    <w:rsid w:val="0062089B"/>
    <w:rsid w:val="00621267"/>
    <w:rsid w:val="006214F9"/>
    <w:rsid w:val="00621AF6"/>
    <w:rsid w:val="006231B8"/>
    <w:rsid w:val="00623EEF"/>
    <w:rsid w:val="006241A9"/>
    <w:rsid w:val="00624FED"/>
    <w:rsid w:val="00626CF8"/>
    <w:rsid w:val="00632117"/>
    <w:rsid w:val="0063255B"/>
    <w:rsid w:val="006325B0"/>
    <w:rsid w:val="00634012"/>
    <w:rsid w:val="00635DB8"/>
    <w:rsid w:val="006362DE"/>
    <w:rsid w:val="006367B7"/>
    <w:rsid w:val="00637F88"/>
    <w:rsid w:val="006408A9"/>
    <w:rsid w:val="00641E71"/>
    <w:rsid w:val="00642FD7"/>
    <w:rsid w:val="00643236"/>
    <w:rsid w:val="006452B5"/>
    <w:rsid w:val="0064599E"/>
    <w:rsid w:val="00646061"/>
    <w:rsid w:val="00647699"/>
    <w:rsid w:val="00651119"/>
    <w:rsid w:val="0065147F"/>
    <w:rsid w:val="0065237C"/>
    <w:rsid w:val="0065384C"/>
    <w:rsid w:val="00654F2F"/>
    <w:rsid w:val="00655A4B"/>
    <w:rsid w:val="00655E98"/>
    <w:rsid w:val="006577F9"/>
    <w:rsid w:val="006619E6"/>
    <w:rsid w:val="00661E24"/>
    <w:rsid w:val="00662BAA"/>
    <w:rsid w:val="00663EF1"/>
    <w:rsid w:val="00664246"/>
    <w:rsid w:val="00664EAD"/>
    <w:rsid w:val="00667BDA"/>
    <w:rsid w:val="00667DF6"/>
    <w:rsid w:val="0067315F"/>
    <w:rsid w:val="00674173"/>
    <w:rsid w:val="006765BC"/>
    <w:rsid w:val="0067710C"/>
    <w:rsid w:val="00677AD1"/>
    <w:rsid w:val="00684181"/>
    <w:rsid w:val="006847BE"/>
    <w:rsid w:val="00684F35"/>
    <w:rsid w:val="0068794D"/>
    <w:rsid w:val="006907BF"/>
    <w:rsid w:val="00690BA6"/>
    <w:rsid w:val="00691DA4"/>
    <w:rsid w:val="00694374"/>
    <w:rsid w:val="006946E2"/>
    <w:rsid w:val="00695824"/>
    <w:rsid w:val="00696A3A"/>
    <w:rsid w:val="006A0061"/>
    <w:rsid w:val="006A0593"/>
    <w:rsid w:val="006A0CC7"/>
    <w:rsid w:val="006A0FCB"/>
    <w:rsid w:val="006A1C89"/>
    <w:rsid w:val="006A1F5E"/>
    <w:rsid w:val="006A2CA3"/>
    <w:rsid w:val="006A2E5A"/>
    <w:rsid w:val="006A3FBE"/>
    <w:rsid w:val="006A4A85"/>
    <w:rsid w:val="006A51B8"/>
    <w:rsid w:val="006A5E19"/>
    <w:rsid w:val="006A7BD0"/>
    <w:rsid w:val="006B0241"/>
    <w:rsid w:val="006B1C3A"/>
    <w:rsid w:val="006B5869"/>
    <w:rsid w:val="006B6897"/>
    <w:rsid w:val="006C097B"/>
    <w:rsid w:val="006C1151"/>
    <w:rsid w:val="006C2159"/>
    <w:rsid w:val="006C41E1"/>
    <w:rsid w:val="006C6F67"/>
    <w:rsid w:val="006D3F06"/>
    <w:rsid w:val="006D49F0"/>
    <w:rsid w:val="006D4EF3"/>
    <w:rsid w:val="006D5D14"/>
    <w:rsid w:val="006D734B"/>
    <w:rsid w:val="006E0AFE"/>
    <w:rsid w:val="006E13E6"/>
    <w:rsid w:val="006E16E3"/>
    <w:rsid w:val="006E1E1E"/>
    <w:rsid w:val="006E386B"/>
    <w:rsid w:val="006E3C33"/>
    <w:rsid w:val="006E424F"/>
    <w:rsid w:val="006E4C94"/>
    <w:rsid w:val="006E51EC"/>
    <w:rsid w:val="006E69A0"/>
    <w:rsid w:val="006E75AA"/>
    <w:rsid w:val="006E7FBE"/>
    <w:rsid w:val="006F1C5F"/>
    <w:rsid w:val="006F2792"/>
    <w:rsid w:val="006F3C6E"/>
    <w:rsid w:val="006F78FD"/>
    <w:rsid w:val="006F7A55"/>
    <w:rsid w:val="00700567"/>
    <w:rsid w:val="007008C9"/>
    <w:rsid w:val="0070174D"/>
    <w:rsid w:val="00703092"/>
    <w:rsid w:val="007048E9"/>
    <w:rsid w:val="00706555"/>
    <w:rsid w:val="00706CDE"/>
    <w:rsid w:val="00707242"/>
    <w:rsid w:val="00712069"/>
    <w:rsid w:val="00712439"/>
    <w:rsid w:val="00712957"/>
    <w:rsid w:val="007151CB"/>
    <w:rsid w:val="007153B4"/>
    <w:rsid w:val="00715C24"/>
    <w:rsid w:val="0071615A"/>
    <w:rsid w:val="00717821"/>
    <w:rsid w:val="00717E53"/>
    <w:rsid w:val="00720F24"/>
    <w:rsid w:val="00721BCC"/>
    <w:rsid w:val="0072366E"/>
    <w:rsid w:val="00724A27"/>
    <w:rsid w:val="00726667"/>
    <w:rsid w:val="00727252"/>
    <w:rsid w:val="00731D4A"/>
    <w:rsid w:val="00734953"/>
    <w:rsid w:val="00735381"/>
    <w:rsid w:val="00737256"/>
    <w:rsid w:val="00737FAF"/>
    <w:rsid w:val="007412A0"/>
    <w:rsid w:val="00742795"/>
    <w:rsid w:val="00742E17"/>
    <w:rsid w:val="00745571"/>
    <w:rsid w:val="0074674B"/>
    <w:rsid w:val="0075092F"/>
    <w:rsid w:val="00750EA5"/>
    <w:rsid w:val="00752DED"/>
    <w:rsid w:val="00752FC5"/>
    <w:rsid w:val="00753720"/>
    <w:rsid w:val="00753A3F"/>
    <w:rsid w:val="00754ABB"/>
    <w:rsid w:val="00754B37"/>
    <w:rsid w:val="00755445"/>
    <w:rsid w:val="00756103"/>
    <w:rsid w:val="00756709"/>
    <w:rsid w:val="00756778"/>
    <w:rsid w:val="0075684A"/>
    <w:rsid w:val="00756AAA"/>
    <w:rsid w:val="00760B4A"/>
    <w:rsid w:val="00761628"/>
    <w:rsid w:val="00762C2D"/>
    <w:rsid w:val="0076348E"/>
    <w:rsid w:val="007634F8"/>
    <w:rsid w:val="00763FB3"/>
    <w:rsid w:val="00764794"/>
    <w:rsid w:val="00766622"/>
    <w:rsid w:val="0076765C"/>
    <w:rsid w:val="00767AE4"/>
    <w:rsid w:val="00770ADF"/>
    <w:rsid w:val="00776505"/>
    <w:rsid w:val="00776692"/>
    <w:rsid w:val="007773C1"/>
    <w:rsid w:val="007778ED"/>
    <w:rsid w:val="00780B8A"/>
    <w:rsid w:val="007813E3"/>
    <w:rsid w:val="0078396F"/>
    <w:rsid w:val="007839E2"/>
    <w:rsid w:val="00786D90"/>
    <w:rsid w:val="00787FA0"/>
    <w:rsid w:val="007946F2"/>
    <w:rsid w:val="00794F07"/>
    <w:rsid w:val="00795034"/>
    <w:rsid w:val="00796F27"/>
    <w:rsid w:val="007974EB"/>
    <w:rsid w:val="007A02FF"/>
    <w:rsid w:val="007A05B6"/>
    <w:rsid w:val="007A213D"/>
    <w:rsid w:val="007A41DD"/>
    <w:rsid w:val="007B05AA"/>
    <w:rsid w:val="007B1AB9"/>
    <w:rsid w:val="007B4EAF"/>
    <w:rsid w:val="007B64DD"/>
    <w:rsid w:val="007B65F4"/>
    <w:rsid w:val="007B726C"/>
    <w:rsid w:val="007C0ADD"/>
    <w:rsid w:val="007C1A04"/>
    <w:rsid w:val="007C2B17"/>
    <w:rsid w:val="007C3BF2"/>
    <w:rsid w:val="007C3FBB"/>
    <w:rsid w:val="007C512B"/>
    <w:rsid w:val="007C6338"/>
    <w:rsid w:val="007D25EC"/>
    <w:rsid w:val="007D459B"/>
    <w:rsid w:val="007D4ABB"/>
    <w:rsid w:val="007D5027"/>
    <w:rsid w:val="007D51E2"/>
    <w:rsid w:val="007D7F6A"/>
    <w:rsid w:val="007E13C8"/>
    <w:rsid w:val="007E1AB5"/>
    <w:rsid w:val="007E1D89"/>
    <w:rsid w:val="007E3098"/>
    <w:rsid w:val="007E3D95"/>
    <w:rsid w:val="007E4D24"/>
    <w:rsid w:val="007E616F"/>
    <w:rsid w:val="007E780C"/>
    <w:rsid w:val="007F0B20"/>
    <w:rsid w:val="007F3EE4"/>
    <w:rsid w:val="007F408C"/>
    <w:rsid w:val="007F4298"/>
    <w:rsid w:val="007F5339"/>
    <w:rsid w:val="007F7EB4"/>
    <w:rsid w:val="00800DCC"/>
    <w:rsid w:val="00801062"/>
    <w:rsid w:val="00801F93"/>
    <w:rsid w:val="00802BEC"/>
    <w:rsid w:val="00802D69"/>
    <w:rsid w:val="00802DA7"/>
    <w:rsid w:val="00804433"/>
    <w:rsid w:val="00804E1B"/>
    <w:rsid w:val="00805188"/>
    <w:rsid w:val="00805289"/>
    <w:rsid w:val="00805945"/>
    <w:rsid w:val="008068A7"/>
    <w:rsid w:val="00807621"/>
    <w:rsid w:val="00810342"/>
    <w:rsid w:val="00811026"/>
    <w:rsid w:val="0081111B"/>
    <w:rsid w:val="00816C4F"/>
    <w:rsid w:val="0082012E"/>
    <w:rsid w:val="00820599"/>
    <w:rsid w:val="00820B88"/>
    <w:rsid w:val="00820F65"/>
    <w:rsid w:val="00823683"/>
    <w:rsid w:val="00823DAC"/>
    <w:rsid w:val="008242B6"/>
    <w:rsid w:val="00824A15"/>
    <w:rsid w:val="008252B4"/>
    <w:rsid w:val="00825785"/>
    <w:rsid w:val="00825DB0"/>
    <w:rsid w:val="00825EEF"/>
    <w:rsid w:val="008265D4"/>
    <w:rsid w:val="00826A1C"/>
    <w:rsid w:val="00826F3C"/>
    <w:rsid w:val="00827166"/>
    <w:rsid w:val="00832A44"/>
    <w:rsid w:val="00834B17"/>
    <w:rsid w:val="00835FBD"/>
    <w:rsid w:val="00841B0C"/>
    <w:rsid w:val="00841B92"/>
    <w:rsid w:val="008437F4"/>
    <w:rsid w:val="0084548F"/>
    <w:rsid w:val="00850185"/>
    <w:rsid w:val="00851170"/>
    <w:rsid w:val="008521FD"/>
    <w:rsid w:val="0085263D"/>
    <w:rsid w:val="0085289E"/>
    <w:rsid w:val="00852ECE"/>
    <w:rsid w:val="008534C8"/>
    <w:rsid w:val="00855E1E"/>
    <w:rsid w:val="00856DAE"/>
    <w:rsid w:val="00856FF9"/>
    <w:rsid w:val="008577DF"/>
    <w:rsid w:val="00857A43"/>
    <w:rsid w:val="00857FDE"/>
    <w:rsid w:val="008626C9"/>
    <w:rsid w:val="00862862"/>
    <w:rsid w:val="00863581"/>
    <w:rsid w:val="00863DBC"/>
    <w:rsid w:val="008641AF"/>
    <w:rsid w:val="008643D6"/>
    <w:rsid w:val="00864F45"/>
    <w:rsid w:val="00866336"/>
    <w:rsid w:val="008745B2"/>
    <w:rsid w:val="00877C49"/>
    <w:rsid w:val="008831BD"/>
    <w:rsid w:val="008845E1"/>
    <w:rsid w:val="00884B8D"/>
    <w:rsid w:val="00884DDC"/>
    <w:rsid w:val="00887036"/>
    <w:rsid w:val="00887BAE"/>
    <w:rsid w:val="00887DFE"/>
    <w:rsid w:val="00890C4C"/>
    <w:rsid w:val="008913EF"/>
    <w:rsid w:val="00892320"/>
    <w:rsid w:val="00894587"/>
    <w:rsid w:val="008966E8"/>
    <w:rsid w:val="0089789D"/>
    <w:rsid w:val="008A0C92"/>
    <w:rsid w:val="008A13F0"/>
    <w:rsid w:val="008A1902"/>
    <w:rsid w:val="008A4232"/>
    <w:rsid w:val="008A4246"/>
    <w:rsid w:val="008A584E"/>
    <w:rsid w:val="008A6AD0"/>
    <w:rsid w:val="008B2840"/>
    <w:rsid w:val="008B3938"/>
    <w:rsid w:val="008B3B0E"/>
    <w:rsid w:val="008B43BD"/>
    <w:rsid w:val="008B4683"/>
    <w:rsid w:val="008B52E1"/>
    <w:rsid w:val="008C1240"/>
    <w:rsid w:val="008C1BEC"/>
    <w:rsid w:val="008C2993"/>
    <w:rsid w:val="008C375B"/>
    <w:rsid w:val="008C61B2"/>
    <w:rsid w:val="008C7223"/>
    <w:rsid w:val="008D28D4"/>
    <w:rsid w:val="008D317B"/>
    <w:rsid w:val="008D39CE"/>
    <w:rsid w:val="008D7863"/>
    <w:rsid w:val="008E14A2"/>
    <w:rsid w:val="008E772A"/>
    <w:rsid w:val="008F25B0"/>
    <w:rsid w:val="008F2B53"/>
    <w:rsid w:val="008F42CE"/>
    <w:rsid w:val="008F5B7E"/>
    <w:rsid w:val="008F5CB0"/>
    <w:rsid w:val="008F684D"/>
    <w:rsid w:val="008F7960"/>
    <w:rsid w:val="00900E76"/>
    <w:rsid w:val="0090278B"/>
    <w:rsid w:val="00903885"/>
    <w:rsid w:val="009064A4"/>
    <w:rsid w:val="00911683"/>
    <w:rsid w:val="00912076"/>
    <w:rsid w:val="00912852"/>
    <w:rsid w:val="0091435C"/>
    <w:rsid w:val="009155E7"/>
    <w:rsid w:val="00915918"/>
    <w:rsid w:val="00915EEC"/>
    <w:rsid w:val="00916537"/>
    <w:rsid w:val="00916CD0"/>
    <w:rsid w:val="009172C4"/>
    <w:rsid w:val="0092240E"/>
    <w:rsid w:val="009247DF"/>
    <w:rsid w:val="00925139"/>
    <w:rsid w:val="0093095F"/>
    <w:rsid w:val="00932DCC"/>
    <w:rsid w:val="00933190"/>
    <w:rsid w:val="00933232"/>
    <w:rsid w:val="0093769D"/>
    <w:rsid w:val="00940956"/>
    <w:rsid w:val="00940D04"/>
    <w:rsid w:val="00941783"/>
    <w:rsid w:val="00941A03"/>
    <w:rsid w:val="00942FCE"/>
    <w:rsid w:val="00943E4D"/>
    <w:rsid w:val="0094534A"/>
    <w:rsid w:val="00946A5D"/>
    <w:rsid w:val="00947A1D"/>
    <w:rsid w:val="0095133A"/>
    <w:rsid w:val="009515F9"/>
    <w:rsid w:val="0095255B"/>
    <w:rsid w:val="00952AD0"/>
    <w:rsid w:val="009541D3"/>
    <w:rsid w:val="009544FB"/>
    <w:rsid w:val="00957825"/>
    <w:rsid w:val="00957EAA"/>
    <w:rsid w:val="00961667"/>
    <w:rsid w:val="009626E2"/>
    <w:rsid w:val="00964095"/>
    <w:rsid w:val="009643CE"/>
    <w:rsid w:val="0096443F"/>
    <w:rsid w:val="00964886"/>
    <w:rsid w:val="00967871"/>
    <w:rsid w:val="0097085E"/>
    <w:rsid w:val="00970ACA"/>
    <w:rsid w:val="00970AD4"/>
    <w:rsid w:val="00970E2A"/>
    <w:rsid w:val="009752BB"/>
    <w:rsid w:val="00975C50"/>
    <w:rsid w:val="009765FB"/>
    <w:rsid w:val="00977E25"/>
    <w:rsid w:val="009803A0"/>
    <w:rsid w:val="009844D0"/>
    <w:rsid w:val="00984B9C"/>
    <w:rsid w:val="00984D4A"/>
    <w:rsid w:val="00986601"/>
    <w:rsid w:val="009876A1"/>
    <w:rsid w:val="009913FA"/>
    <w:rsid w:val="00991456"/>
    <w:rsid w:val="0099518F"/>
    <w:rsid w:val="00997E73"/>
    <w:rsid w:val="009A0E0B"/>
    <w:rsid w:val="009A1838"/>
    <w:rsid w:val="009A43E8"/>
    <w:rsid w:val="009A4D83"/>
    <w:rsid w:val="009A60B9"/>
    <w:rsid w:val="009A7560"/>
    <w:rsid w:val="009A7B1C"/>
    <w:rsid w:val="009B07B8"/>
    <w:rsid w:val="009B2790"/>
    <w:rsid w:val="009B2AA1"/>
    <w:rsid w:val="009B3AF1"/>
    <w:rsid w:val="009B3C90"/>
    <w:rsid w:val="009B4193"/>
    <w:rsid w:val="009B648B"/>
    <w:rsid w:val="009B6FB3"/>
    <w:rsid w:val="009B7134"/>
    <w:rsid w:val="009B7425"/>
    <w:rsid w:val="009C03A8"/>
    <w:rsid w:val="009C0E75"/>
    <w:rsid w:val="009C0FBD"/>
    <w:rsid w:val="009C1E69"/>
    <w:rsid w:val="009C2625"/>
    <w:rsid w:val="009C619D"/>
    <w:rsid w:val="009C61EE"/>
    <w:rsid w:val="009C6517"/>
    <w:rsid w:val="009D44F5"/>
    <w:rsid w:val="009D46EF"/>
    <w:rsid w:val="009D5873"/>
    <w:rsid w:val="009D6D72"/>
    <w:rsid w:val="009D7518"/>
    <w:rsid w:val="009E00A2"/>
    <w:rsid w:val="009E05CB"/>
    <w:rsid w:val="009E2746"/>
    <w:rsid w:val="009E2EA8"/>
    <w:rsid w:val="009E3978"/>
    <w:rsid w:val="009E4BBB"/>
    <w:rsid w:val="009E4E5E"/>
    <w:rsid w:val="009E537C"/>
    <w:rsid w:val="009E75C6"/>
    <w:rsid w:val="009E771B"/>
    <w:rsid w:val="009E7825"/>
    <w:rsid w:val="009F08A3"/>
    <w:rsid w:val="009F3C8F"/>
    <w:rsid w:val="009F4F54"/>
    <w:rsid w:val="009F5473"/>
    <w:rsid w:val="009F7D66"/>
    <w:rsid w:val="00A00C3D"/>
    <w:rsid w:val="00A017B0"/>
    <w:rsid w:val="00A02492"/>
    <w:rsid w:val="00A024FE"/>
    <w:rsid w:val="00A03AB7"/>
    <w:rsid w:val="00A03DF5"/>
    <w:rsid w:val="00A04984"/>
    <w:rsid w:val="00A06093"/>
    <w:rsid w:val="00A073EB"/>
    <w:rsid w:val="00A07AF0"/>
    <w:rsid w:val="00A07BFA"/>
    <w:rsid w:val="00A10C77"/>
    <w:rsid w:val="00A115CD"/>
    <w:rsid w:val="00A11997"/>
    <w:rsid w:val="00A12076"/>
    <w:rsid w:val="00A12153"/>
    <w:rsid w:val="00A13AA1"/>
    <w:rsid w:val="00A14AA8"/>
    <w:rsid w:val="00A15581"/>
    <w:rsid w:val="00A15A06"/>
    <w:rsid w:val="00A161AA"/>
    <w:rsid w:val="00A16D8A"/>
    <w:rsid w:val="00A27EAD"/>
    <w:rsid w:val="00A350AF"/>
    <w:rsid w:val="00A36CA8"/>
    <w:rsid w:val="00A37490"/>
    <w:rsid w:val="00A37B66"/>
    <w:rsid w:val="00A4029D"/>
    <w:rsid w:val="00A40A38"/>
    <w:rsid w:val="00A415ED"/>
    <w:rsid w:val="00A416E5"/>
    <w:rsid w:val="00A43582"/>
    <w:rsid w:val="00A45731"/>
    <w:rsid w:val="00A45A80"/>
    <w:rsid w:val="00A462B3"/>
    <w:rsid w:val="00A46E13"/>
    <w:rsid w:val="00A46F03"/>
    <w:rsid w:val="00A478EC"/>
    <w:rsid w:val="00A50471"/>
    <w:rsid w:val="00A5091E"/>
    <w:rsid w:val="00A511E8"/>
    <w:rsid w:val="00A51B20"/>
    <w:rsid w:val="00A51F4F"/>
    <w:rsid w:val="00A5453C"/>
    <w:rsid w:val="00A56EA0"/>
    <w:rsid w:val="00A572E5"/>
    <w:rsid w:val="00A57FD6"/>
    <w:rsid w:val="00A60AF1"/>
    <w:rsid w:val="00A629D3"/>
    <w:rsid w:val="00A6690D"/>
    <w:rsid w:val="00A70A3F"/>
    <w:rsid w:val="00A70A56"/>
    <w:rsid w:val="00A70BE8"/>
    <w:rsid w:val="00A74A50"/>
    <w:rsid w:val="00A75314"/>
    <w:rsid w:val="00A76C1F"/>
    <w:rsid w:val="00A770F1"/>
    <w:rsid w:val="00A77EEC"/>
    <w:rsid w:val="00A80249"/>
    <w:rsid w:val="00A80367"/>
    <w:rsid w:val="00A808D1"/>
    <w:rsid w:val="00A820A1"/>
    <w:rsid w:val="00A831C5"/>
    <w:rsid w:val="00A85F1F"/>
    <w:rsid w:val="00A86228"/>
    <w:rsid w:val="00A86308"/>
    <w:rsid w:val="00A87667"/>
    <w:rsid w:val="00A9007A"/>
    <w:rsid w:val="00A909E3"/>
    <w:rsid w:val="00A9333B"/>
    <w:rsid w:val="00A933B6"/>
    <w:rsid w:val="00A933B9"/>
    <w:rsid w:val="00A95481"/>
    <w:rsid w:val="00A9649E"/>
    <w:rsid w:val="00A96D60"/>
    <w:rsid w:val="00A979B3"/>
    <w:rsid w:val="00AA02B0"/>
    <w:rsid w:val="00AA1BD6"/>
    <w:rsid w:val="00AA2914"/>
    <w:rsid w:val="00AA33DB"/>
    <w:rsid w:val="00AA3BAB"/>
    <w:rsid w:val="00AA487D"/>
    <w:rsid w:val="00AA4EB5"/>
    <w:rsid w:val="00AA6631"/>
    <w:rsid w:val="00AA6832"/>
    <w:rsid w:val="00AA7ADC"/>
    <w:rsid w:val="00AB05E6"/>
    <w:rsid w:val="00AB0A15"/>
    <w:rsid w:val="00AB15F7"/>
    <w:rsid w:val="00AB254E"/>
    <w:rsid w:val="00AB2925"/>
    <w:rsid w:val="00AB3E21"/>
    <w:rsid w:val="00AB47D2"/>
    <w:rsid w:val="00AB4B6C"/>
    <w:rsid w:val="00AB76AD"/>
    <w:rsid w:val="00AC07E9"/>
    <w:rsid w:val="00AC1F7F"/>
    <w:rsid w:val="00AC23E1"/>
    <w:rsid w:val="00AC3898"/>
    <w:rsid w:val="00AC39FA"/>
    <w:rsid w:val="00AC3D9E"/>
    <w:rsid w:val="00AC6B87"/>
    <w:rsid w:val="00AC7D11"/>
    <w:rsid w:val="00AD0AAC"/>
    <w:rsid w:val="00AD0ED4"/>
    <w:rsid w:val="00AD13C2"/>
    <w:rsid w:val="00AD1C4E"/>
    <w:rsid w:val="00AD272D"/>
    <w:rsid w:val="00AD34A0"/>
    <w:rsid w:val="00AD36BA"/>
    <w:rsid w:val="00AD45D9"/>
    <w:rsid w:val="00AD6406"/>
    <w:rsid w:val="00AD6A2C"/>
    <w:rsid w:val="00AD762E"/>
    <w:rsid w:val="00AD795F"/>
    <w:rsid w:val="00AE228D"/>
    <w:rsid w:val="00AE2468"/>
    <w:rsid w:val="00AE2605"/>
    <w:rsid w:val="00AE44B7"/>
    <w:rsid w:val="00AE4A86"/>
    <w:rsid w:val="00AE55DC"/>
    <w:rsid w:val="00AE66A0"/>
    <w:rsid w:val="00AE6F08"/>
    <w:rsid w:val="00AF1D98"/>
    <w:rsid w:val="00AF1EFE"/>
    <w:rsid w:val="00AF322C"/>
    <w:rsid w:val="00AF4C3D"/>
    <w:rsid w:val="00AF4E2A"/>
    <w:rsid w:val="00AF516C"/>
    <w:rsid w:val="00AF5D56"/>
    <w:rsid w:val="00AF7A7B"/>
    <w:rsid w:val="00AF7B06"/>
    <w:rsid w:val="00B00678"/>
    <w:rsid w:val="00B00ED5"/>
    <w:rsid w:val="00B012C8"/>
    <w:rsid w:val="00B01369"/>
    <w:rsid w:val="00B017CC"/>
    <w:rsid w:val="00B019A3"/>
    <w:rsid w:val="00B02ED7"/>
    <w:rsid w:val="00B03A77"/>
    <w:rsid w:val="00B03B20"/>
    <w:rsid w:val="00B03F0D"/>
    <w:rsid w:val="00B04ADC"/>
    <w:rsid w:val="00B05E39"/>
    <w:rsid w:val="00B07278"/>
    <w:rsid w:val="00B10590"/>
    <w:rsid w:val="00B12229"/>
    <w:rsid w:val="00B13312"/>
    <w:rsid w:val="00B1445B"/>
    <w:rsid w:val="00B15261"/>
    <w:rsid w:val="00B164FA"/>
    <w:rsid w:val="00B1690A"/>
    <w:rsid w:val="00B16EE0"/>
    <w:rsid w:val="00B20481"/>
    <w:rsid w:val="00B21B08"/>
    <w:rsid w:val="00B22E02"/>
    <w:rsid w:val="00B241AF"/>
    <w:rsid w:val="00B245DF"/>
    <w:rsid w:val="00B30518"/>
    <w:rsid w:val="00B35471"/>
    <w:rsid w:val="00B35E11"/>
    <w:rsid w:val="00B40691"/>
    <w:rsid w:val="00B41A08"/>
    <w:rsid w:val="00B42606"/>
    <w:rsid w:val="00B4269F"/>
    <w:rsid w:val="00B432E1"/>
    <w:rsid w:val="00B45B0C"/>
    <w:rsid w:val="00B46E27"/>
    <w:rsid w:val="00B47E6F"/>
    <w:rsid w:val="00B5090F"/>
    <w:rsid w:val="00B50F65"/>
    <w:rsid w:val="00B51A05"/>
    <w:rsid w:val="00B531F4"/>
    <w:rsid w:val="00B53C3D"/>
    <w:rsid w:val="00B54C6A"/>
    <w:rsid w:val="00B5638A"/>
    <w:rsid w:val="00B56EA3"/>
    <w:rsid w:val="00B57464"/>
    <w:rsid w:val="00B575BA"/>
    <w:rsid w:val="00B5769A"/>
    <w:rsid w:val="00B60892"/>
    <w:rsid w:val="00B609F2"/>
    <w:rsid w:val="00B60DF0"/>
    <w:rsid w:val="00B65199"/>
    <w:rsid w:val="00B65579"/>
    <w:rsid w:val="00B655A2"/>
    <w:rsid w:val="00B67BBC"/>
    <w:rsid w:val="00B718F0"/>
    <w:rsid w:val="00B71F2D"/>
    <w:rsid w:val="00B74376"/>
    <w:rsid w:val="00B75725"/>
    <w:rsid w:val="00B75E21"/>
    <w:rsid w:val="00B75EE1"/>
    <w:rsid w:val="00B76040"/>
    <w:rsid w:val="00B76601"/>
    <w:rsid w:val="00B775C9"/>
    <w:rsid w:val="00B80BAA"/>
    <w:rsid w:val="00B81C32"/>
    <w:rsid w:val="00B82024"/>
    <w:rsid w:val="00B82EA1"/>
    <w:rsid w:val="00B832DC"/>
    <w:rsid w:val="00B83346"/>
    <w:rsid w:val="00B85CB6"/>
    <w:rsid w:val="00B86BAD"/>
    <w:rsid w:val="00B87869"/>
    <w:rsid w:val="00B87C40"/>
    <w:rsid w:val="00B90BA0"/>
    <w:rsid w:val="00B92879"/>
    <w:rsid w:val="00B94AAF"/>
    <w:rsid w:val="00B94D62"/>
    <w:rsid w:val="00B964A4"/>
    <w:rsid w:val="00B96BEC"/>
    <w:rsid w:val="00B97137"/>
    <w:rsid w:val="00B97EFD"/>
    <w:rsid w:val="00BA10A3"/>
    <w:rsid w:val="00BA1A2D"/>
    <w:rsid w:val="00BA1E17"/>
    <w:rsid w:val="00BA3977"/>
    <w:rsid w:val="00BA4D22"/>
    <w:rsid w:val="00BA5160"/>
    <w:rsid w:val="00BA5926"/>
    <w:rsid w:val="00BA7711"/>
    <w:rsid w:val="00BB0CB3"/>
    <w:rsid w:val="00BB1048"/>
    <w:rsid w:val="00BB161F"/>
    <w:rsid w:val="00BB304D"/>
    <w:rsid w:val="00BB34BF"/>
    <w:rsid w:val="00BB732D"/>
    <w:rsid w:val="00BB7975"/>
    <w:rsid w:val="00BC2A0F"/>
    <w:rsid w:val="00BC4714"/>
    <w:rsid w:val="00BC4CF3"/>
    <w:rsid w:val="00BC6422"/>
    <w:rsid w:val="00BD0607"/>
    <w:rsid w:val="00BD0DE3"/>
    <w:rsid w:val="00BD13D3"/>
    <w:rsid w:val="00BD2B5F"/>
    <w:rsid w:val="00BD3677"/>
    <w:rsid w:val="00BD44BB"/>
    <w:rsid w:val="00BD5684"/>
    <w:rsid w:val="00BD5E3A"/>
    <w:rsid w:val="00BD76BF"/>
    <w:rsid w:val="00BE228F"/>
    <w:rsid w:val="00BE5E36"/>
    <w:rsid w:val="00BE76E3"/>
    <w:rsid w:val="00BF1EDF"/>
    <w:rsid w:val="00BF454A"/>
    <w:rsid w:val="00BF4C06"/>
    <w:rsid w:val="00BF55F8"/>
    <w:rsid w:val="00C0101B"/>
    <w:rsid w:val="00C01400"/>
    <w:rsid w:val="00C02113"/>
    <w:rsid w:val="00C025F1"/>
    <w:rsid w:val="00C031EA"/>
    <w:rsid w:val="00C05268"/>
    <w:rsid w:val="00C064E7"/>
    <w:rsid w:val="00C11FCF"/>
    <w:rsid w:val="00C127A4"/>
    <w:rsid w:val="00C1407F"/>
    <w:rsid w:val="00C15771"/>
    <w:rsid w:val="00C15D36"/>
    <w:rsid w:val="00C15FF7"/>
    <w:rsid w:val="00C1602F"/>
    <w:rsid w:val="00C17B93"/>
    <w:rsid w:val="00C17BD5"/>
    <w:rsid w:val="00C204C6"/>
    <w:rsid w:val="00C2094E"/>
    <w:rsid w:val="00C21016"/>
    <w:rsid w:val="00C21A4E"/>
    <w:rsid w:val="00C21A70"/>
    <w:rsid w:val="00C21BBB"/>
    <w:rsid w:val="00C2244A"/>
    <w:rsid w:val="00C2380A"/>
    <w:rsid w:val="00C2495B"/>
    <w:rsid w:val="00C25861"/>
    <w:rsid w:val="00C264E1"/>
    <w:rsid w:val="00C26A01"/>
    <w:rsid w:val="00C270E0"/>
    <w:rsid w:val="00C27BE3"/>
    <w:rsid w:val="00C324F8"/>
    <w:rsid w:val="00C33468"/>
    <w:rsid w:val="00C34D59"/>
    <w:rsid w:val="00C35EA4"/>
    <w:rsid w:val="00C40971"/>
    <w:rsid w:val="00C41F21"/>
    <w:rsid w:val="00C423AB"/>
    <w:rsid w:val="00C4392F"/>
    <w:rsid w:val="00C439A6"/>
    <w:rsid w:val="00C43B0D"/>
    <w:rsid w:val="00C47447"/>
    <w:rsid w:val="00C5037E"/>
    <w:rsid w:val="00C504BD"/>
    <w:rsid w:val="00C518AE"/>
    <w:rsid w:val="00C52156"/>
    <w:rsid w:val="00C55CD2"/>
    <w:rsid w:val="00C56897"/>
    <w:rsid w:val="00C568CA"/>
    <w:rsid w:val="00C570CE"/>
    <w:rsid w:val="00C6163B"/>
    <w:rsid w:val="00C61B1A"/>
    <w:rsid w:val="00C61F18"/>
    <w:rsid w:val="00C639A0"/>
    <w:rsid w:val="00C6462A"/>
    <w:rsid w:val="00C6743B"/>
    <w:rsid w:val="00C70496"/>
    <w:rsid w:val="00C715BC"/>
    <w:rsid w:val="00C7166A"/>
    <w:rsid w:val="00C72A00"/>
    <w:rsid w:val="00C72D74"/>
    <w:rsid w:val="00C7306B"/>
    <w:rsid w:val="00C73BA0"/>
    <w:rsid w:val="00C74E42"/>
    <w:rsid w:val="00C7607A"/>
    <w:rsid w:val="00C763EE"/>
    <w:rsid w:val="00C81E04"/>
    <w:rsid w:val="00C83093"/>
    <w:rsid w:val="00C87172"/>
    <w:rsid w:val="00C90695"/>
    <w:rsid w:val="00C90737"/>
    <w:rsid w:val="00C9075D"/>
    <w:rsid w:val="00C9084D"/>
    <w:rsid w:val="00C923D9"/>
    <w:rsid w:val="00C92E4A"/>
    <w:rsid w:val="00C94155"/>
    <w:rsid w:val="00C94227"/>
    <w:rsid w:val="00C96B61"/>
    <w:rsid w:val="00C97955"/>
    <w:rsid w:val="00CA1E9D"/>
    <w:rsid w:val="00CA3129"/>
    <w:rsid w:val="00CA369D"/>
    <w:rsid w:val="00CA4519"/>
    <w:rsid w:val="00CA4D6D"/>
    <w:rsid w:val="00CA4E7A"/>
    <w:rsid w:val="00CA61EC"/>
    <w:rsid w:val="00CA7673"/>
    <w:rsid w:val="00CA7704"/>
    <w:rsid w:val="00CA7F7A"/>
    <w:rsid w:val="00CB51E8"/>
    <w:rsid w:val="00CB5C2E"/>
    <w:rsid w:val="00CB5E9C"/>
    <w:rsid w:val="00CB6C9B"/>
    <w:rsid w:val="00CB7348"/>
    <w:rsid w:val="00CC0F83"/>
    <w:rsid w:val="00CC19DB"/>
    <w:rsid w:val="00CC2A39"/>
    <w:rsid w:val="00CC5B69"/>
    <w:rsid w:val="00CD0F03"/>
    <w:rsid w:val="00CD184C"/>
    <w:rsid w:val="00CD2A10"/>
    <w:rsid w:val="00CD3A98"/>
    <w:rsid w:val="00CD4775"/>
    <w:rsid w:val="00CD517A"/>
    <w:rsid w:val="00CD74A4"/>
    <w:rsid w:val="00CE0953"/>
    <w:rsid w:val="00CE1745"/>
    <w:rsid w:val="00CE300F"/>
    <w:rsid w:val="00CE3D08"/>
    <w:rsid w:val="00CE4023"/>
    <w:rsid w:val="00CE49CD"/>
    <w:rsid w:val="00CE6289"/>
    <w:rsid w:val="00CF0F45"/>
    <w:rsid w:val="00CF13F0"/>
    <w:rsid w:val="00CF1ACD"/>
    <w:rsid w:val="00CF271B"/>
    <w:rsid w:val="00CF4F8E"/>
    <w:rsid w:val="00CF6BC5"/>
    <w:rsid w:val="00CF6E44"/>
    <w:rsid w:val="00CF7034"/>
    <w:rsid w:val="00D00A31"/>
    <w:rsid w:val="00D00E8C"/>
    <w:rsid w:val="00D034DB"/>
    <w:rsid w:val="00D03774"/>
    <w:rsid w:val="00D046A6"/>
    <w:rsid w:val="00D072EB"/>
    <w:rsid w:val="00D0736D"/>
    <w:rsid w:val="00D119DE"/>
    <w:rsid w:val="00D13478"/>
    <w:rsid w:val="00D14AF3"/>
    <w:rsid w:val="00D16C4D"/>
    <w:rsid w:val="00D176A7"/>
    <w:rsid w:val="00D23AD4"/>
    <w:rsid w:val="00D2595F"/>
    <w:rsid w:val="00D27F95"/>
    <w:rsid w:val="00D3106F"/>
    <w:rsid w:val="00D31FEF"/>
    <w:rsid w:val="00D32FA5"/>
    <w:rsid w:val="00D330F7"/>
    <w:rsid w:val="00D33DC8"/>
    <w:rsid w:val="00D33DE5"/>
    <w:rsid w:val="00D33FBA"/>
    <w:rsid w:val="00D34E14"/>
    <w:rsid w:val="00D351F4"/>
    <w:rsid w:val="00D3781F"/>
    <w:rsid w:val="00D40ED6"/>
    <w:rsid w:val="00D40F7F"/>
    <w:rsid w:val="00D42FB3"/>
    <w:rsid w:val="00D4594D"/>
    <w:rsid w:val="00D45BCE"/>
    <w:rsid w:val="00D50484"/>
    <w:rsid w:val="00D57CE4"/>
    <w:rsid w:val="00D57E2D"/>
    <w:rsid w:val="00D64793"/>
    <w:rsid w:val="00D64A47"/>
    <w:rsid w:val="00D6551A"/>
    <w:rsid w:val="00D665AF"/>
    <w:rsid w:val="00D665E6"/>
    <w:rsid w:val="00D73B74"/>
    <w:rsid w:val="00D75073"/>
    <w:rsid w:val="00D752D2"/>
    <w:rsid w:val="00D756D4"/>
    <w:rsid w:val="00D75BA5"/>
    <w:rsid w:val="00D760FA"/>
    <w:rsid w:val="00D82DED"/>
    <w:rsid w:val="00D830F6"/>
    <w:rsid w:val="00D8379B"/>
    <w:rsid w:val="00D85FCE"/>
    <w:rsid w:val="00D876D4"/>
    <w:rsid w:val="00D87BDB"/>
    <w:rsid w:val="00D87E4D"/>
    <w:rsid w:val="00D930B2"/>
    <w:rsid w:val="00D93FC2"/>
    <w:rsid w:val="00D94389"/>
    <w:rsid w:val="00D94448"/>
    <w:rsid w:val="00D94EF8"/>
    <w:rsid w:val="00D973D5"/>
    <w:rsid w:val="00DA1011"/>
    <w:rsid w:val="00DA1F2B"/>
    <w:rsid w:val="00DA44C7"/>
    <w:rsid w:val="00DA52EF"/>
    <w:rsid w:val="00DA6181"/>
    <w:rsid w:val="00DA77B7"/>
    <w:rsid w:val="00DA7F20"/>
    <w:rsid w:val="00DB1664"/>
    <w:rsid w:val="00DB3012"/>
    <w:rsid w:val="00DB417C"/>
    <w:rsid w:val="00DB42C2"/>
    <w:rsid w:val="00DB45CE"/>
    <w:rsid w:val="00DB4C9C"/>
    <w:rsid w:val="00DB5933"/>
    <w:rsid w:val="00DB5F76"/>
    <w:rsid w:val="00DB66A4"/>
    <w:rsid w:val="00DB6EE3"/>
    <w:rsid w:val="00DC0D91"/>
    <w:rsid w:val="00DC32CE"/>
    <w:rsid w:val="00DC343A"/>
    <w:rsid w:val="00DC513F"/>
    <w:rsid w:val="00DC5867"/>
    <w:rsid w:val="00DC637E"/>
    <w:rsid w:val="00DC679A"/>
    <w:rsid w:val="00DD2671"/>
    <w:rsid w:val="00DD31AD"/>
    <w:rsid w:val="00DD72DE"/>
    <w:rsid w:val="00DE30B2"/>
    <w:rsid w:val="00DE3BEC"/>
    <w:rsid w:val="00DE4D1B"/>
    <w:rsid w:val="00DE5733"/>
    <w:rsid w:val="00DE6590"/>
    <w:rsid w:val="00DE6E7E"/>
    <w:rsid w:val="00DE7816"/>
    <w:rsid w:val="00DF0AE2"/>
    <w:rsid w:val="00DF1C71"/>
    <w:rsid w:val="00DF4C56"/>
    <w:rsid w:val="00DF54AD"/>
    <w:rsid w:val="00DF5CD7"/>
    <w:rsid w:val="00DF74B3"/>
    <w:rsid w:val="00DF75E1"/>
    <w:rsid w:val="00E01209"/>
    <w:rsid w:val="00E01D99"/>
    <w:rsid w:val="00E0483D"/>
    <w:rsid w:val="00E04CB9"/>
    <w:rsid w:val="00E071A3"/>
    <w:rsid w:val="00E1004F"/>
    <w:rsid w:val="00E1349F"/>
    <w:rsid w:val="00E1401C"/>
    <w:rsid w:val="00E1642B"/>
    <w:rsid w:val="00E16AF4"/>
    <w:rsid w:val="00E20501"/>
    <w:rsid w:val="00E20CF7"/>
    <w:rsid w:val="00E213C9"/>
    <w:rsid w:val="00E2259B"/>
    <w:rsid w:val="00E22787"/>
    <w:rsid w:val="00E244FB"/>
    <w:rsid w:val="00E26192"/>
    <w:rsid w:val="00E27795"/>
    <w:rsid w:val="00E3010A"/>
    <w:rsid w:val="00E30627"/>
    <w:rsid w:val="00E311C7"/>
    <w:rsid w:val="00E3286F"/>
    <w:rsid w:val="00E33B60"/>
    <w:rsid w:val="00E34419"/>
    <w:rsid w:val="00E34D80"/>
    <w:rsid w:val="00E36357"/>
    <w:rsid w:val="00E40484"/>
    <w:rsid w:val="00E40B75"/>
    <w:rsid w:val="00E41636"/>
    <w:rsid w:val="00E431EF"/>
    <w:rsid w:val="00E44751"/>
    <w:rsid w:val="00E500AC"/>
    <w:rsid w:val="00E51886"/>
    <w:rsid w:val="00E54770"/>
    <w:rsid w:val="00E560A9"/>
    <w:rsid w:val="00E56233"/>
    <w:rsid w:val="00E610E9"/>
    <w:rsid w:val="00E637E9"/>
    <w:rsid w:val="00E6583A"/>
    <w:rsid w:val="00E66928"/>
    <w:rsid w:val="00E66FAF"/>
    <w:rsid w:val="00E677A7"/>
    <w:rsid w:val="00E70F1F"/>
    <w:rsid w:val="00E717DD"/>
    <w:rsid w:val="00E72400"/>
    <w:rsid w:val="00E72577"/>
    <w:rsid w:val="00E7264D"/>
    <w:rsid w:val="00E72C9D"/>
    <w:rsid w:val="00E73E84"/>
    <w:rsid w:val="00E7451E"/>
    <w:rsid w:val="00E7499D"/>
    <w:rsid w:val="00E757D2"/>
    <w:rsid w:val="00E75F52"/>
    <w:rsid w:val="00E76047"/>
    <w:rsid w:val="00E762C6"/>
    <w:rsid w:val="00E77BA4"/>
    <w:rsid w:val="00E8378F"/>
    <w:rsid w:val="00E86175"/>
    <w:rsid w:val="00E864D8"/>
    <w:rsid w:val="00E86D3E"/>
    <w:rsid w:val="00E90473"/>
    <w:rsid w:val="00E9159F"/>
    <w:rsid w:val="00E91605"/>
    <w:rsid w:val="00E94858"/>
    <w:rsid w:val="00E95667"/>
    <w:rsid w:val="00E97B5C"/>
    <w:rsid w:val="00EA0B9C"/>
    <w:rsid w:val="00EA2969"/>
    <w:rsid w:val="00EA3D92"/>
    <w:rsid w:val="00EA4409"/>
    <w:rsid w:val="00EA4997"/>
    <w:rsid w:val="00EA693A"/>
    <w:rsid w:val="00EA69D2"/>
    <w:rsid w:val="00EA7BDA"/>
    <w:rsid w:val="00EB112B"/>
    <w:rsid w:val="00EB4FD5"/>
    <w:rsid w:val="00EB57F7"/>
    <w:rsid w:val="00EB793E"/>
    <w:rsid w:val="00EC008B"/>
    <w:rsid w:val="00EC0515"/>
    <w:rsid w:val="00EC0D4E"/>
    <w:rsid w:val="00EC1082"/>
    <w:rsid w:val="00EC11CF"/>
    <w:rsid w:val="00EC2107"/>
    <w:rsid w:val="00EC2910"/>
    <w:rsid w:val="00EC4352"/>
    <w:rsid w:val="00EC497C"/>
    <w:rsid w:val="00EC5550"/>
    <w:rsid w:val="00EC6C95"/>
    <w:rsid w:val="00EC6E21"/>
    <w:rsid w:val="00EC6ECE"/>
    <w:rsid w:val="00ED0040"/>
    <w:rsid w:val="00ED090B"/>
    <w:rsid w:val="00ED0DE0"/>
    <w:rsid w:val="00ED1BFB"/>
    <w:rsid w:val="00ED2295"/>
    <w:rsid w:val="00ED29C4"/>
    <w:rsid w:val="00ED4800"/>
    <w:rsid w:val="00ED4C35"/>
    <w:rsid w:val="00ED614C"/>
    <w:rsid w:val="00ED6B62"/>
    <w:rsid w:val="00ED7CB5"/>
    <w:rsid w:val="00EE2BC3"/>
    <w:rsid w:val="00EE3648"/>
    <w:rsid w:val="00EE51C0"/>
    <w:rsid w:val="00EE5C5D"/>
    <w:rsid w:val="00EE6E48"/>
    <w:rsid w:val="00EF003C"/>
    <w:rsid w:val="00EF1CE9"/>
    <w:rsid w:val="00EF3E70"/>
    <w:rsid w:val="00EF560F"/>
    <w:rsid w:val="00EF57CF"/>
    <w:rsid w:val="00EF5A17"/>
    <w:rsid w:val="00F00BDF"/>
    <w:rsid w:val="00F038FB"/>
    <w:rsid w:val="00F063DC"/>
    <w:rsid w:val="00F0644B"/>
    <w:rsid w:val="00F076BC"/>
    <w:rsid w:val="00F1150E"/>
    <w:rsid w:val="00F11CED"/>
    <w:rsid w:val="00F124F3"/>
    <w:rsid w:val="00F1287B"/>
    <w:rsid w:val="00F12D22"/>
    <w:rsid w:val="00F13597"/>
    <w:rsid w:val="00F1426D"/>
    <w:rsid w:val="00F14520"/>
    <w:rsid w:val="00F175BA"/>
    <w:rsid w:val="00F17EA7"/>
    <w:rsid w:val="00F204B2"/>
    <w:rsid w:val="00F209A4"/>
    <w:rsid w:val="00F251AD"/>
    <w:rsid w:val="00F27EDD"/>
    <w:rsid w:val="00F30F2D"/>
    <w:rsid w:val="00F32B9C"/>
    <w:rsid w:val="00F3626D"/>
    <w:rsid w:val="00F3634F"/>
    <w:rsid w:val="00F36C6B"/>
    <w:rsid w:val="00F36D19"/>
    <w:rsid w:val="00F40DF3"/>
    <w:rsid w:val="00F4196D"/>
    <w:rsid w:val="00F42681"/>
    <w:rsid w:val="00F42A8C"/>
    <w:rsid w:val="00F42EAA"/>
    <w:rsid w:val="00F43A2B"/>
    <w:rsid w:val="00F43E1F"/>
    <w:rsid w:val="00F450BF"/>
    <w:rsid w:val="00F45A94"/>
    <w:rsid w:val="00F46322"/>
    <w:rsid w:val="00F527D5"/>
    <w:rsid w:val="00F564A0"/>
    <w:rsid w:val="00F5763D"/>
    <w:rsid w:val="00F5765B"/>
    <w:rsid w:val="00F61295"/>
    <w:rsid w:val="00F62C18"/>
    <w:rsid w:val="00F62E2D"/>
    <w:rsid w:val="00F639DD"/>
    <w:rsid w:val="00F63BDB"/>
    <w:rsid w:val="00F64358"/>
    <w:rsid w:val="00F64C60"/>
    <w:rsid w:val="00F67A25"/>
    <w:rsid w:val="00F71352"/>
    <w:rsid w:val="00F7150A"/>
    <w:rsid w:val="00F7158A"/>
    <w:rsid w:val="00F75025"/>
    <w:rsid w:val="00F7502F"/>
    <w:rsid w:val="00F755F7"/>
    <w:rsid w:val="00F75C7E"/>
    <w:rsid w:val="00F76DD4"/>
    <w:rsid w:val="00F8052A"/>
    <w:rsid w:val="00F81392"/>
    <w:rsid w:val="00F81B11"/>
    <w:rsid w:val="00F82070"/>
    <w:rsid w:val="00F82DBF"/>
    <w:rsid w:val="00F83B22"/>
    <w:rsid w:val="00F846A5"/>
    <w:rsid w:val="00F876A7"/>
    <w:rsid w:val="00F91B8C"/>
    <w:rsid w:val="00F92595"/>
    <w:rsid w:val="00F9277A"/>
    <w:rsid w:val="00F9439E"/>
    <w:rsid w:val="00F9486B"/>
    <w:rsid w:val="00FA0E73"/>
    <w:rsid w:val="00FA1660"/>
    <w:rsid w:val="00FA16C8"/>
    <w:rsid w:val="00FA3A6B"/>
    <w:rsid w:val="00FA3B01"/>
    <w:rsid w:val="00FA3D83"/>
    <w:rsid w:val="00FA5342"/>
    <w:rsid w:val="00FB2461"/>
    <w:rsid w:val="00FB276D"/>
    <w:rsid w:val="00FB2EE8"/>
    <w:rsid w:val="00FB2FE8"/>
    <w:rsid w:val="00FB367B"/>
    <w:rsid w:val="00FB5429"/>
    <w:rsid w:val="00FB5732"/>
    <w:rsid w:val="00FB690E"/>
    <w:rsid w:val="00FC05F7"/>
    <w:rsid w:val="00FC2766"/>
    <w:rsid w:val="00FC446C"/>
    <w:rsid w:val="00FC4BDA"/>
    <w:rsid w:val="00FC56AF"/>
    <w:rsid w:val="00FC7ED3"/>
    <w:rsid w:val="00FD0AFE"/>
    <w:rsid w:val="00FD1354"/>
    <w:rsid w:val="00FD283A"/>
    <w:rsid w:val="00FD462D"/>
    <w:rsid w:val="00FD67B3"/>
    <w:rsid w:val="00FD6F2F"/>
    <w:rsid w:val="00FD7FB3"/>
    <w:rsid w:val="00FE0487"/>
    <w:rsid w:val="00FE092A"/>
    <w:rsid w:val="00FE307C"/>
    <w:rsid w:val="00FE3192"/>
    <w:rsid w:val="00FE3A07"/>
    <w:rsid w:val="00FE5358"/>
    <w:rsid w:val="00FE5D94"/>
    <w:rsid w:val="00FE6EA0"/>
    <w:rsid w:val="00FF0E28"/>
    <w:rsid w:val="00FF3082"/>
    <w:rsid w:val="00FF3429"/>
    <w:rsid w:val="00FF3799"/>
    <w:rsid w:val="00FF7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448BE615"/>
  <w15:docId w15:val="{95A6CFBB-9C8E-4A5F-B0EE-C97DF8E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style>
  <w:style w:type="character" w:customStyle="1" w:styleId="CorptextCaracter">
    <w:name w:val="Corp text Caracter"/>
    <w:link w:val="Corptext"/>
    <w:rsid w:val="00C11FCF"/>
    <w:rPr>
      <w:sz w:val="22"/>
      <w:szCs w:val="22"/>
    </w:rPr>
  </w:style>
  <w:style w:type="table" w:customStyle="1" w:styleId="LightShading1">
    <w:name w:val="Light Shading1"/>
    <w:basedOn w:val="Tabel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Indentcorptext">
    <w:name w:val="Body Text Indent"/>
    <w:basedOn w:val="Normal"/>
    <w:link w:val="IndentcorptextCaracter"/>
    <w:uiPriority w:val="99"/>
    <w:semiHidden/>
    <w:unhideWhenUsed/>
    <w:rsid w:val="009D6D72"/>
    <w:pPr>
      <w:spacing w:after="120"/>
      <w:ind w:left="360"/>
    </w:pPr>
  </w:style>
  <w:style w:type="character" w:customStyle="1" w:styleId="IndentcorptextCaracter">
    <w:name w:val="Indent corp text Caracter"/>
    <w:link w:val="Indentcorptext"/>
    <w:uiPriority w:val="99"/>
    <w:semiHidden/>
    <w:rsid w:val="009D6D72"/>
    <w:rPr>
      <w:sz w:val="22"/>
      <w:szCs w:val="22"/>
    </w:rPr>
  </w:style>
  <w:style w:type="table" w:styleId="Tabelgril">
    <w:name w:val="Table Grid"/>
    <w:basedOn w:val="Tabel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Robust">
    <w:name w:val="Strong"/>
    <w:aliases w:val="Subcapitole VII"/>
    <w:uiPriority w:val="22"/>
    <w:qFormat/>
    <w:rsid w:val="00F43A2B"/>
    <w:rPr>
      <w:b/>
      <w:bCs/>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character" w:customStyle="1" w:styleId="apar">
    <w:name w:val="a_par"/>
    <w:rsid w:val="00CF4F8E"/>
  </w:style>
  <w:style w:type="paragraph" w:customStyle="1" w:styleId="NoSpacing1">
    <w:name w:val="No Spacing1"/>
    <w:qFormat/>
    <w:rsid w:val="00CF4F8E"/>
    <w:rPr>
      <w:rFonts w:cs="Calibri"/>
      <w:sz w:val="22"/>
      <w:szCs w:val="22"/>
      <w:lang w:val="en-US" w:eastAsia="en-US"/>
    </w:rPr>
  </w:style>
  <w:style w:type="paragraph" w:styleId="Frspaiere">
    <w:name w:val="No Spacing"/>
    <w:aliases w:val="Text Normal,Grilă medie 2 - Accentuare 11"/>
    <w:link w:val="FrspaiereCaracter"/>
    <w:uiPriority w:val="1"/>
    <w:qFormat/>
    <w:rsid w:val="00CF4F8E"/>
    <w:rPr>
      <w:sz w:val="22"/>
      <w:szCs w:val="22"/>
      <w:lang w:val="en-US" w:eastAsia="en-US"/>
    </w:rPr>
  </w:style>
  <w:style w:type="character" w:customStyle="1" w:styleId="FrspaiereCaracter">
    <w:name w:val="Fără spațiere Caracter"/>
    <w:aliases w:val="Text Normal Caracter,Grilă medie 2 - Accentuare 11 Caracter"/>
    <w:link w:val="Frspaiere"/>
    <w:uiPriority w:val="1"/>
    <w:locked/>
    <w:rsid w:val="00CF4F8E"/>
    <w:rPr>
      <w:sz w:val="22"/>
      <w:szCs w:val="22"/>
      <w:lang w:val="en-US" w:eastAsia="en-US"/>
    </w:rPr>
  </w:style>
  <w:style w:type="paragraph" w:customStyle="1" w:styleId="Footer1">
    <w:name w:val="Footer1"/>
    <w:basedOn w:val="Subsol"/>
    <w:link w:val="footerChar"/>
    <w:qFormat/>
    <w:rsid w:val="00070816"/>
    <w:pPr>
      <w:tabs>
        <w:tab w:val="clear" w:pos="4680"/>
        <w:tab w:val="clear" w:pos="9360"/>
        <w:tab w:val="center" w:pos="4703"/>
        <w:tab w:val="right" w:pos="9406"/>
      </w:tabs>
      <w:jc w:val="both"/>
    </w:pPr>
    <w:rPr>
      <w:rFonts w:ascii="Trebuchet MS" w:eastAsiaTheme="minorHAnsi" w:hAnsi="Trebuchet MS" w:cs="Open Sans"/>
      <w:color w:val="000000"/>
      <w:sz w:val="14"/>
      <w:szCs w:val="14"/>
      <w:lang w:val="ro-RO"/>
    </w:rPr>
  </w:style>
  <w:style w:type="character" w:customStyle="1" w:styleId="footerChar">
    <w:name w:val="footer Char"/>
    <w:basedOn w:val="SubsolCaracter"/>
    <w:link w:val="Footer1"/>
    <w:rsid w:val="00070816"/>
    <w:rPr>
      <w:rFonts w:ascii="Trebuchet MS" w:eastAsiaTheme="minorHAnsi" w:hAnsi="Trebuchet MS" w:cs="Open Sans"/>
      <w:color w:val="000000"/>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e5.ro/Gratuit/gu3dsojy/legea-contenciosului-administrativ-nr-554-2004?d=2019-01-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e3demru/legea-apelor-nr-107-1996?pid=10135178&amp;d=2019-01-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3demru/legea-apelor-nr-107-1996?pid=10135143&amp;d=2019-01-17" TargetMode="External"/><Relationship Id="rId5" Type="http://schemas.openxmlformats.org/officeDocument/2006/relationships/webSettings" Target="webSettings.xml"/><Relationship Id="rId15" Type="http://schemas.openxmlformats.org/officeDocument/2006/relationships/hyperlink" Target="mailto:office@apmbn.anpm.ro" TargetMode="External"/><Relationship Id="rId10"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4" Type="http://schemas.openxmlformats.org/officeDocument/2006/relationships/settings" Target="settings.xml"/><Relationship Id="rId9"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14" Type="http://schemas.openxmlformats.org/officeDocument/2006/relationships/hyperlink" Target="https://lege5.ro/Gratuit/gu3dsojy/legea-contenciosului-administrativ-nr-554-2004?d=2019-0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04F9F-2308-441E-8F2F-16A01A25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2949</Words>
  <Characters>16812</Characters>
  <Application>Microsoft Office Word</Application>
  <DocSecurity>0</DocSecurity>
  <Lines>140</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19722</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Greab Elena</cp:lastModifiedBy>
  <cp:revision>6</cp:revision>
  <cp:lastPrinted>2019-07-11T09:10:00Z</cp:lastPrinted>
  <dcterms:created xsi:type="dcterms:W3CDTF">2022-11-01T10:18:00Z</dcterms:created>
  <dcterms:modified xsi:type="dcterms:W3CDTF">2024-08-02T08:30:00Z</dcterms:modified>
</cp:coreProperties>
</file>