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F60395">
        <w:rPr>
          <w:b/>
        </w:rPr>
        <w:t>20</w:t>
      </w:r>
      <w:r w:rsidRPr="00BD7627">
        <w:rPr>
          <w:b/>
        </w:rPr>
        <w:t>.</w:t>
      </w:r>
      <w:r w:rsidR="006462D3">
        <w:rPr>
          <w:b/>
        </w:rPr>
        <w:t>1</w:t>
      </w:r>
      <w:r w:rsidR="00860640">
        <w:rPr>
          <w:b/>
        </w:rPr>
        <w:t>2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EC16BE" w:rsidRPr="00EC16BE" w:rsidRDefault="00EC16BE" w:rsidP="00EC16BE">
      <w:pPr>
        <w:rPr>
          <w:b/>
          <w:u w:val="single"/>
        </w:rPr>
      </w:pPr>
      <w:r w:rsidRPr="00EC16BE">
        <w:rPr>
          <w:b/>
        </w:rPr>
        <w:sym w:font="Wingdings" w:char="F0E8"/>
      </w:r>
      <w:r w:rsidRPr="00EC16BE">
        <w:rPr>
          <w:b/>
        </w:rPr>
        <w:t xml:space="preserve"> </w:t>
      </w:r>
      <w:r w:rsidRPr="00EC16BE">
        <w:rPr>
          <w:u w:val="single"/>
        </w:rPr>
        <w:t>ANALIZA SOLICITĂRII</w:t>
      </w:r>
      <w:r w:rsidRPr="00EC16BE">
        <w:rPr>
          <w:b/>
          <w:u w:val="single"/>
        </w:rPr>
        <w:t>:</w:t>
      </w:r>
    </w:p>
    <w:p w:rsidR="002F5599" w:rsidRPr="002F5599" w:rsidRDefault="002F5599" w:rsidP="002F5599">
      <w:pPr>
        <w:rPr>
          <w:b/>
          <w:noProof/>
        </w:rPr>
      </w:pPr>
      <w:r w:rsidRPr="002F5599">
        <w:rPr>
          <w:b/>
          <w:noProof/>
        </w:rPr>
        <w:t xml:space="preserve">1. </w:t>
      </w:r>
      <w:r w:rsidRPr="002F5599">
        <w:rPr>
          <w:noProof/>
        </w:rPr>
        <w:t>Atelier</w:t>
      </w:r>
      <w:r w:rsidRPr="002F5599">
        <w:rPr>
          <w:b/>
          <w:noProof/>
        </w:rPr>
        <w:t xml:space="preserve"> </w:t>
      </w:r>
      <w:r w:rsidRPr="002F5599">
        <w:rPr>
          <w:noProof/>
        </w:rPr>
        <w:t xml:space="preserve">fabricare de mobilă n.c.a, în oraș Năsăud, str. Bistriței, nr. 7C, </w:t>
      </w:r>
      <w:r w:rsidRPr="002F5599">
        <w:rPr>
          <w:b/>
          <w:noProof/>
        </w:rPr>
        <w:t>titular: SC AURA DECO MOB SRL;</w:t>
      </w:r>
    </w:p>
    <w:p w:rsidR="002F5599" w:rsidRPr="002F5599" w:rsidRDefault="002F5599" w:rsidP="002F5599">
      <w:pPr>
        <w:rPr>
          <w:b/>
          <w:noProof/>
        </w:rPr>
      </w:pPr>
      <w:r w:rsidRPr="002F5599">
        <w:rPr>
          <w:b/>
          <w:noProof/>
        </w:rPr>
        <w:t xml:space="preserve">2. </w:t>
      </w:r>
      <w:r w:rsidRPr="002F5599">
        <w:rPr>
          <w:noProof/>
        </w:rPr>
        <w:t>Fabrica  de producție  de echipamente  electrice și electronice pentru autovehicule și pentru motoare de autovehicule aparținând,</w:t>
      </w:r>
      <w:r w:rsidRPr="002F5599">
        <w:rPr>
          <w:b/>
          <w:noProof/>
        </w:rPr>
        <w:t xml:space="preserve"> titular: LEONI WIRING SYSTEMS RO SRL.</w:t>
      </w:r>
    </w:p>
    <w:p w:rsidR="00926531" w:rsidRPr="002F5599" w:rsidRDefault="00926531" w:rsidP="00926531">
      <w:pPr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2F5599">
        <w:rPr>
          <w:rFonts w:eastAsia="Calibri"/>
          <w:b/>
        </w:rPr>
        <w:t>.</w:t>
      </w:r>
      <w:r w:rsidRPr="002F5599">
        <w:rPr>
          <w:rFonts w:eastAsia="Calibri"/>
        </w:rPr>
        <w:t xml:space="preserve"> Supermarket PROFI Moreni în localitatea Sângeorz-Băi, str. Republicii, nr. 2/F,</w:t>
      </w:r>
      <w:r w:rsidRPr="002F5599">
        <w:rPr>
          <w:rFonts w:eastAsia="Calibri"/>
          <w:b/>
        </w:rPr>
        <w:t xml:space="preserve"> titular:  PROFI</w:t>
      </w:r>
    </w:p>
    <w:p w:rsidR="00926531" w:rsidRPr="002F5599" w:rsidRDefault="00926531" w:rsidP="00926531">
      <w:pPr>
        <w:jc w:val="both"/>
        <w:rPr>
          <w:rFonts w:eastAsia="Calibri"/>
          <w:b/>
        </w:rPr>
      </w:pPr>
      <w:r w:rsidRPr="002F5599">
        <w:rPr>
          <w:rFonts w:eastAsia="Calibri"/>
          <w:b/>
        </w:rPr>
        <w:t>ROM FOOD SRL;</w:t>
      </w:r>
    </w:p>
    <w:p w:rsidR="00EC16BE" w:rsidRPr="00860640" w:rsidRDefault="00EC16BE" w:rsidP="00EC16BE">
      <w:pPr>
        <w:jc w:val="both"/>
        <w:rPr>
          <w:b/>
          <w:bCs/>
        </w:rPr>
      </w:pPr>
      <w:bookmarkStart w:id="0" w:name="_GoBack"/>
      <w:bookmarkEnd w:id="0"/>
    </w:p>
    <w:p w:rsidR="00EC16BE" w:rsidRPr="00860640" w:rsidRDefault="00EC16BE" w:rsidP="00695E67">
      <w:pPr>
        <w:jc w:val="both"/>
        <w:rPr>
          <w:u w:val="single"/>
        </w:rPr>
      </w:pPr>
    </w:p>
    <w:p w:rsidR="00FE3005" w:rsidRDefault="00FE3005" w:rsidP="00695E67">
      <w:pPr>
        <w:jc w:val="both"/>
        <w:rPr>
          <w:u w:val="single"/>
        </w:rPr>
      </w:pPr>
    </w:p>
    <w:sectPr w:rsidR="00FE300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26531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2EBD"/>
    <w:multiLevelType w:val="hybridMultilevel"/>
    <w:tmpl w:val="00644F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4EA6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99"/>
    <w:rsid w:val="002F55EE"/>
    <w:rsid w:val="002F75C5"/>
    <w:rsid w:val="002F7F0D"/>
    <w:rsid w:val="00300317"/>
    <w:rsid w:val="00300424"/>
    <w:rsid w:val="00300DC0"/>
    <w:rsid w:val="00301BA4"/>
    <w:rsid w:val="00302798"/>
    <w:rsid w:val="003032DF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886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595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486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983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3C9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2D3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5E67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B7DEA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04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40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531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328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1607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125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4B6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18F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A70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6B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0395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2E7A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005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55027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8090-CFF7-4362-A0F3-7B7D2F15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139</cp:revision>
  <cp:lastPrinted>2017-12-29T07:02:00Z</cp:lastPrinted>
  <dcterms:created xsi:type="dcterms:W3CDTF">2022-06-20T10:31:00Z</dcterms:created>
  <dcterms:modified xsi:type="dcterms:W3CDTF">2023-12-18T07:32:00Z</dcterms:modified>
</cp:coreProperties>
</file>