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EB" w:rsidRPr="00414BC2" w:rsidRDefault="004F7BEB" w:rsidP="00FD7137">
      <w:pPr>
        <w:spacing w:after="0" w:line="240" w:lineRule="auto"/>
        <w:jc w:val="both"/>
        <w:rPr>
          <w:rFonts w:ascii="Trebuchet MS" w:eastAsia="Times New Roman" w:hAnsi="Trebuchet MS"/>
          <w:b/>
          <w:bCs/>
          <w:lang w:val="ro-RO"/>
        </w:rPr>
      </w:pPr>
    </w:p>
    <w:p w:rsidR="00FD7137" w:rsidRPr="00E32A19" w:rsidRDefault="00FD7137" w:rsidP="00FD7137">
      <w:pPr>
        <w:spacing w:after="0" w:line="240" w:lineRule="auto"/>
        <w:jc w:val="both"/>
        <w:rPr>
          <w:rFonts w:ascii="Trebuchet MS" w:eastAsia="Times New Roman" w:hAnsi="Trebuchet MS"/>
          <w:b/>
          <w:bCs/>
          <w:lang w:val="ro-RO"/>
        </w:rPr>
      </w:pPr>
      <w:r w:rsidRPr="00E32A19">
        <w:rPr>
          <w:rFonts w:ascii="Trebuchet MS" w:eastAsia="Times New Roman" w:hAnsi="Trebuchet MS"/>
          <w:b/>
          <w:bCs/>
          <w:lang w:val="ro-RO"/>
        </w:rPr>
        <w:t>Anunţul public va avea următorul conţinut:</w:t>
      </w:r>
    </w:p>
    <w:p w:rsidR="00FD7137" w:rsidRPr="00E32A19" w:rsidRDefault="00FD7137" w:rsidP="00E32A19">
      <w:pPr>
        <w:pStyle w:val="Heading4"/>
        <w:keepNext/>
        <w:keepLines/>
        <w:shd w:val="clear" w:color="auto" w:fill="auto"/>
        <w:tabs>
          <w:tab w:val="left" w:pos="990"/>
          <w:tab w:val="left" w:pos="1843"/>
        </w:tabs>
        <w:spacing w:before="0" w:line="240" w:lineRule="auto"/>
        <w:rPr>
          <w:rFonts w:ascii="Trebuchet MS" w:hAnsi="Trebuchet MS"/>
          <w:b/>
          <w:sz w:val="22"/>
          <w:szCs w:val="22"/>
          <w:lang w:val="ro-RO"/>
        </w:rPr>
      </w:pPr>
      <w:r w:rsidRPr="00E32A19">
        <w:rPr>
          <w:rFonts w:ascii="Trebuchet MS" w:eastAsia="Times New Roman" w:hAnsi="Trebuchet MS" w:cs="Times New Roman"/>
          <w:b/>
          <w:bCs/>
          <w:i/>
          <w:sz w:val="22"/>
          <w:szCs w:val="22"/>
          <w:lang w:val="ro-RO"/>
        </w:rPr>
        <w:t>„ APM BRASOV</w:t>
      </w:r>
      <w:r w:rsidRPr="00E32A19">
        <w:rPr>
          <w:rFonts w:ascii="Trebuchet MS" w:eastAsia="Times New Roman" w:hAnsi="Trebuchet MS" w:cs="Times New Roman"/>
          <w:b/>
          <w:i/>
          <w:sz w:val="22"/>
          <w:szCs w:val="22"/>
          <w:lang w:val="ro-RO"/>
        </w:rPr>
        <w:t>, anunţă publicul interes</w:t>
      </w:r>
      <w:r w:rsidR="00ED7353" w:rsidRPr="00E32A19">
        <w:rPr>
          <w:rFonts w:ascii="Trebuchet MS" w:eastAsia="Times New Roman" w:hAnsi="Trebuchet MS" w:cs="Times New Roman"/>
          <w:b/>
          <w:i/>
          <w:sz w:val="22"/>
          <w:szCs w:val="22"/>
          <w:lang w:val="ro-RO"/>
        </w:rPr>
        <w:t>at asupra</w:t>
      </w:r>
      <w:r w:rsidR="00414BC2" w:rsidRPr="00E32A19">
        <w:rPr>
          <w:rFonts w:ascii="Trebuchet MS" w:eastAsia="Times New Roman" w:hAnsi="Trebuchet MS" w:cs="Times New Roman"/>
          <w:b/>
          <w:i/>
          <w:sz w:val="22"/>
          <w:szCs w:val="22"/>
          <w:lang w:val="ro-RO"/>
        </w:rPr>
        <w:t xml:space="preserve"> </w:t>
      </w:r>
      <w:r w:rsidRPr="00E32A19">
        <w:rPr>
          <w:rFonts w:ascii="Trebuchet MS" w:eastAsia="Times New Roman" w:hAnsi="Trebuchet MS"/>
          <w:b/>
          <w:i/>
          <w:sz w:val="22"/>
          <w:szCs w:val="22"/>
          <w:lang w:val="ro-RO"/>
        </w:rPr>
        <w:t xml:space="preserve"> organizării dezbaterii publice pentru  </w:t>
      </w:r>
      <w:r w:rsidRPr="00E32A19">
        <w:rPr>
          <w:rFonts w:ascii="Trebuchet MS" w:hAnsi="Trebuchet MS"/>
          <w:b/>
          <w:i/>
          <w:sz w:val="22"/>
          <w:szCs w:val="22"/>
          <w:lang w:val="ro-RO"/>
        </w:rPr>
        <w:t xml:space="preserve">planul </w:t>
      </w:r>
      <w:r w:rsidR="00E32A19" w:rsidRPr="00E32A19">
        <w:rPr>
          <w:rFonts w:ascii="Trebuchet MS" w:hAnsi="Trebuchet MS"/>
          <w:b/>
          <w:sz w:val="22"/>
          <w:szCs w:val="22"/>
        </w:rPr>
        <w:t>“</w:t>
      </w:r>
      <w:proofErr w:type="spellStart"/>
      <w:r w:rsidR="00E32A19" w:rsidRPr="00E32A19">
        <w:rPr>
          <w:rFonts w:ascii="Trebuchet MS" w:hAnsi="Trebuchet MS"/>
          <w:b/>
          <w:sz w:val="22"/>
          <w:szCs w:val="22"/>
        </w:rPr>
        <w:t>Amenajamentul</w:t>
      </w:r>
      <w:proofErr w:type="spellEnd"/>
      <w:r w:rsidR="00E32A19" w:rsidRPr="00E32A19">
        <w:rPr>
          <w:rFonts w:ascii="Trebuchet MS" w:hAnsi="Trebuchet MS"/>
          <w:b/>
          <w:sz w:val="22"/>
          <w:szCs w:val="22"/>
        </w:rPr>
        <w:t xml:space="preserve">  </w:t>
      </w:r>
      <w:proofErr w:type="spellStart"/>
      <w:r w:rsidR="00E32A19" w:rsidRPr="00E32A19">
        <w:rPr>
          <w:rFonts w:ascii="Trebuchet MS" w:hAnsi="Trebuchet MS"/>
          <w:b/>
          <w:sz w:val="22"/>
          <w:szCs w:val="22"/>
        </w:rPr>
        <w:t>Fondului</w:t>
      </w:r>
      <w:proofErr w:type="spellEnd"/>
      <w:r w:rsidR="00E32A19" w:rsidRPr="00E32A19">
        <w:rPr>
          <w:rFonts w:ascii="Trebuchet MS" w:hAnsi="Trebuchet MS"/>
          <w:b/>
          <w:sz w:val="22"/>
          <w:szCs w:val="22"/>
        </w:rPr>
        <w:t xml:space="preserve"> Forestier </w:t>
      </w:r>
      <w:proofErr w:type="spellStart"/>
      <w:r w:rsidR="00E32A19" w:rsidRPr="00E32A19">
        <w:rPr>
          <w:rFonts w:ascii="Trebuchet MS" w:hAnsi="Trebuchet MS"/>
          <w:b/>
          <w:sz w:val="22"/>
          <w:szCs w:val="22"/>
        </w:rPr>
        <w:t>Proprietate</w:t>
      </w:r>
      <w:proofErr w:type="spellEnd"/>
      <w:r w:rsidR="00E32A19" w:rsidRPr="00E32A19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32A19" w:rsidRPr="00E32A19">
        <w:rPr>
          <w:rFonts w:ascii="Trebuchet MS" w:hAnsi="Trebuchet MS"/>
          <w:b/>
          <w:sz w:val="22"/>
          <w:szCs w:val="22"/>
        </w:rPr>
        <w:t>publica</w:t>
      </w:r>
      <w:proofErr w:type="spellEnd"/>
      <w:r w:rsidR="00E32A19" w:rsidRPr="00E32A19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32A19" w:rsidRPr="00E32A19">
        <w:rPr>
          <w:rFonts w:ascii="Trebuchet MS" w:hAnsi="Trebuchet MS"/>
          <w:b/>
          <w:sz w:val="22"/>
          <w:szCs w:val="22"/>
        </w:rPr>
        <w:t>aparținând</w:t>
      </w:r>
      <w:proofErr w:type="spellEnd"/>
      <w:r w:rsidR="00E32A19" w:rsidRPr="00E32A19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32A19" w:rsidRPr="00E32A19">
        <w:rPr>
          <w:rFonts w:ascii="Trebuchet MS" w:hAnsi="Trebuchet MS"/>
          <w:b/>
          <w:sz w:val="22"/>
          <w:szCs w:val="22"/>
        </w:rPr>
        <w:t>Comunei</w:t>
      </w:r>
      <w:proofErr w:type="spellEnd"/>
      <w:r w:rsidR="00E32A19" w:rsidRPr="00E32A19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32A19" w:rsidRPr="00E32A19">
        <w:rPr>
          <w:rFonts w:ascii="Trebuchet MS" w:hAnsi="Trebuchet MS"/>
          <w:b/>
          <w:sz w:val="22"/>
          <w:szCs w:val="22"/>
        </w:rPr>
        <w:t>Prejmer</w:t>
      </w:r>
      <w:proofErr w:type="spellEnd"/>
      <w:r w:rsidR="00E32A19" w:rsidRPr="00E32A19">
        <w:rPr>
          <w:rFonts w:ascii="Trebuchet MS" w:hAnsi="Trebuchet MS"/>
          <w:b/>
          <w:sz w:val="22"/>
          <w:szCs w:val="22"/>
        </w:rPr>
        <w:t xml:space="preserve">, U.P. II </w:t>
      </w:r>
      <w:proofErr w:type="spellStart"/>
      <w:r w:rsidR="00E32A19" w:rsidRPr="00E32A19">
        <w:rPr>
          <w:rFonts w:ascii="Trebuchet MS" w:hAnsi="Trebuchet MS"/>
          <w:b/>
          <w:sz w:val="22"/>
          <w:szCs w:val="22"/>
        </w:rPr>
        <w:t>Prejmer</w:t>
      </w:r>
      <w:proofErr w:type="spellEnd"/>
      <w:r w:rsidR="00E32A19" w:rsidRPr="00E32A19">
        <w:rPr>
          <w:rFonts w:ascii="Trebuchet MS" w:hAnsi="Trebuchet MS"/>
          <w:b/>
          <w:sz w:val="22"/>
          <w:szCs w:val="22"/>
        </w:rPr>
        <w:t xml:space="preserve">” </w:t>
      </w:r>
      <w:proofErr w:type="spellStart"/>
      <w:r w:rsidR="00E32A19" w:rsidRPr="00E32A19">
        <w:rPr>
          <w:rFonts w:ascii="Trebuchet MS" w:hAnsi="Trebuchet MS"/>
          <w:sz w:val="22"/>
          <w:szCs w:val="22"/>
        </w:rPr>
        <w:t>administrat</w:t>
      </w:r>
      <w:proofErr w:type="spellEnd"/>
      <w:r w:rsidR="00E32A19" w:rsidRPr="00E32A19">
        <w:rPr>
          <w:rFonts w:ascii="Trebuchet MS" w:hAnsi="Trebuchet MS"/>
          <w:sz w:val="22"/>
          <w:szCs w:val="22"/>
        </w:rPr>
        <w:t xml:space="preserve"> de</w:t>
      </w:r>
      <w:r w:rsidR="00E32A19" w:rsidRPr="00E32A19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32A19" w:rsidRPr="00E32A19">
        <w:rPr>
          <w:rFonts w:ascii="Trebuchet MS" w:hAnsi="Trebuchet MS"/>
          <w:b/>
          <w:sz w:val="22"/>
          <w:szCs w:val="22"/>
        </w:rPr>
        <w:t>Ocolului</w:t>
      </w:r>
      <w:proofErr w:type="spellEnd"/>
      <w:r w:rsidR="00E32A19" w:rsidRPr="00E32A19">
        <w:rPr>
          <w:rFonts w:ascii="Trebuchet MS" w:hAnsi="Trebuchet MS"/>
          <w:b/>
          <w:sz w:val="22"/>
          <w:szCs w:val="22"/>
        </w:rPr>
        <w:t xml:space="preserve"> Silvic </w:t>
      </w:r>
      <w:proofErr w:type="spellStart"/>
      <w:r w:rsidR="00E32A19" w:rsidRPr="00E32A19">
        <w:rPr>
          <w:rFonts w:ascii="Trebuchet MS" w:hAnsi="Trebuchet MS"/>
          <w:b/>
          <w:sz w:val="22"/>
          <w:szCs w:val="22"/>
        </w:rPr>
        <w:t>Bucegi</w:t>
      </w:r>
      <w:proofErr w:type="spellEnd"/>
      <w:r w:rsidR="00E32A19" w:rsidRPr="00E32A19">
        <w:rPr>
          <w:rFonts w:ascii="Trebuchet MS" w:hAnsi="Trebuchet MS"/>
          <w:b/>
          <w:sz w:val="22"/>
          <w:szCs w:val="22"/>
        </w:rPr>
        <w:t xml:space="preserve"> Piatra </w:t>
      </w:r>
      <w:proofErr w:type="spellStart"/>
      <w:r w:rsidR="00E32A19" w:rsidRPr="00E32A19">
        <w:rPr>
          <w:rFonts w:ascii="Trebuchet MS" w:hAnsi="Trebuchet MS"/>
          <w:b/>
          <w:sz w:val="22"/>
          <w:szCs w:val="22"/>
        </w:rPr>
        <w:t>Craiului</w:t>
      </w:r>
      <w:proofErr w:type="spellEnd"/>
      <w:r w:rsidR="00E32A19" w:rsidRPr="00E32A19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32A19" w:rsidRPr="00E32A19">
        <w:rPr>
          <w:rFonts w:ascii="Trebuchet MS" w:hAnsi="Trebuchet MS"/>
          <w:b/>
          <w:sz w:val="22"/>
          <w:szCs w:val="22"/>
        </w:rPr>
        <w:t>Ciucaș</w:t>
      </w:r>
      <w:proofErr w:type="spellEnd"/>
      <w:r w:rsidR="00E32A19" w:rsidRPr="00E32A19">
        <w:rPr>
          <w:rFonts w:ascii="Trebuchet MS" w:hAnsi="Trebuchet MS"/>
          <w:b/>
          <w:sz w:val="22"/>
          <w:szCs w:val="22"/>
        </w:rPr>
        <w:t xml:space="preserve"> R.A</w:t>
      </w:r>
      <w:r w:rsidR="00414BC2" w:rsidRPr="00E32A19">
        <w:rPr>
          <w:rFonts w:ascii="Trebuchet MS" w:hAnsi="Trebuchet MS" w:cs="Calibri"/>
          <w:b/>
          <w:sz w:val="22"/>
          <w:szCs w:val="22"/>
          <w:lang w:eastAsia="ar-SA"/>
        </w:rPr>
        <w:t>.</w:t>
      </w:r>
    </w:p>
    <w:p w:rsidR="00FD7137" w:rsidRPr="00E32A19" w:rsidRDefault="00FD7137" w:rsidP="00E32A1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/>
          <w:b/>
          <w:i/>
          <w:lang w:val="ro-RO"/>
        </w:rPr>
      </w:pPr>
      <w:r w:rsidRPr="00E32A19">
        <w:rPr>
          <w:rFonts w:ascii="Trebuchet MS" w:eastAsia="Times New Roman" w:hAnsi="Trebuchet MS"/>
          <w:b/>
          <w:i/>
          <w:lang w:val="ro-RO"/>
        </w:rPr>
        <w:t>De</w:t>
      </w:r>
      <w:r w:rsidR="00E66A71" w:rsidRPr="00E32A19">
        <w:rPr>
          <w:rFonts w:ascii="Trebuchet MS" w:eastAsia="Times New Roman" w:hAnsi="Trebuchet MS"/>
          <w:b/>
          <w:i/>
          <w:lang w:val="ro-RO"/>
        </w:rPr>
        <w:t xml:space="preserve">zbaterea publica va avea loc </w:t>
      </w:r>
      <w:r w:rsidR="00E32A19" w:rsidRPr="00E32A19">
        <w:rPr>
          <w:rFonts w:ascii="Trebuchet MS" w:eastAsia="Times New Roman" w:hAnsi="Trebuchet MS"/>
          <w:b/>
          <w:i/>
          <w:lang w:val="ro-RO"/>
        </w:rPr>
        <w:t xml:space="preserve"> in</w:t>
      </w:r>
      <w:r w:rsidRPr="00E32A19">
        <w:rPr>
          <w:rFonts w:ascii="Trebuchet MS" w:eastAsia="Times New Roman" w:hAnsi="Trebuchet MS"/>
          <w:b/>
          <w:i/>
          <w:lang w:val="ro-RO"/>
        </w:rPr>
        <w:t xml:space="preserve"> jud.  Brasov,</w:t>
      </w:r>
      <w:r w:rsidR="00E66A71" w:rsidRPr="00E32A19">
        <w:rPr>
          <w:rFonts w:ascii="Trebuchet MS" w:eastAsia="Times New Roman" w:hAnsi="Trebuchet MS"/>
          <w:b/>
          <w:i/>
          <w:lang w:val="ro-RO"/>
        </w:rPr>
        <w:t xml:space="preserve"> </w:t>
      </w:r>
      <w:r w:rsidR="00414BC2" w:rsidRPr="00E32A19">
        <w:rPr>
          <w:rFonts w:ascii="Trebuchet MS" w:eastAsia="Times New Roman" w:hAnsi="Trebuchet MS"/>
          <w:b/>
          <w:i/>
          <w:lang w:val="ro-RO"/>
        </w:rPr>
        <w:t xml:space="preserve"> </w:t>
      </w:r>
      <w:r w:rsidR="00E32A19" w:rsidRPr="00E32A19">
        <w:rPr>
          <w:rFonts w:ascii="Trebuchet MS" w:eastAsia="Times New Roman" w:hAnsi="Trebuchet MS"/>
          <w:b/>
          <w:i/>
          <w:lang w:val="ro-RO"/>
        </w:rPr>
        <w:t>com. Prejmer, sediul Primariei Prejmer, str. Mare, nr.565</w:t>
      </w:r>
      <w:r w:rsidR="00414BC2" w:rsidRPr="00E32A19">
        <w:rPr>
          <w:rFonts w:ascii="Trebuchet MS" w:eastAsiaTheme="minorHAnsi" w:hAnsi="Trebuchet MS" w:cs="TimesNewRomanPSMT"/>
        </w:rPr>
        <w:t xml:space="preserve"> </w:t>
      </w:r>
      <w:r w:rsidR="00E66A71" w:rsidRPr="00E32A19">
        <w:rPr>
          <w:rFonts w:ascii="Trebuchet MS" w:eastAsia="Times New Roman" w:hAnsi="Trebuchet MS"/>
          <w:b/>
          <w:i/>
          <w:lang w:val="ro-RO"/>
        </w:rPr>
        <w:t xml:space="preserve"> </w:t>
      </w:r>
      <w:r w:rsidRPr="00E32A19">
        <w:rPr>
          <w:rFonts w:ascii="Trebuchet MS" w:eastAsia="Times New Roman" w:hAnsi="Trebuchet MS"/>
          <w:b/>
          <w:i/>
          <w:lang w:val="ro-RO"/>
        </w:rPr>
        <w:t xml:space="preserve"> în data  </w:t>
      </w:r>
      <w:r w:rsidR="00E32A19" w:rsidRPr="00E32A19">
        <w:rPr>
          <w:rFonts w:ascii="Trebuchet MS" w:eastAsia="Times New Roman" w:hAnsi="Trebuchet MS"/>
          <w:b/>
          <w:i/>
          <w:lang w:val="ro-RO"/>
        </w:rPr>
        <w:t>25.09</w:t>
      </w:r>
      <w:r w:rsidR="00E66A71" w:rsidRPr="00E32A19">
        <w:rPr>
          <w:rFonts w:ascii="Trebuchet MS" w:eastAsia="Times New Roman" w:hAnsi="Trebuchet MS"/>
          <w:b/>
          <w:i/>
          <w:lang w:val="ro-RO"/>
        </w:rPr>
        <w:t>.2024 , ora 16</w:t>
      </w:r>
      <w:r w:rsidRPr="00E32A19">
        <w:rPr>
          <w:rFonts w:ascii="Trebuchet MS" w:eastAsia="Times New Roman" w:hAnsi="Trebuchet MS"/>
          <w:b/>
          <w:i/>
          <w:lang w:val="ro-RO"/>
        </w:rPr>
        <w:t xml:space="preserve">.00, cu participarea autorităţiilor interesate de plan, </w:t>
      </w:r>
      <w:proofErr w:type="spellStart"/>
      <w:r w:rsidRPr="00E32A19">
        <w:rPr>
          <w:rFonts w:ascii="Trebuchet MS" w:hAnsi="Trebuchet MS"/>
          <w:b/>
          <w:i/>
          <w:lang w:eastAsia="en-GB"/>
        </w:rPr>
        <w:t>inclusiv</w:t>
      </w:r>
      <w:proofErr w:type="spellEnd"/>
      <w:r w:rsidRPr="00E32A19">
        <w:rPr>
          <w:rFonts w:ascii="Trebuchet MS" w:hAnsi="Trebuchet MS"/>
          <w:b/>
          <w:i/>
          <w:lang w:eastAsia="en-GB"/>
        </w:rPr>
        <w:t xml:space="preserve"> a </w:t>
      </w:r>
      <w:proofErr w:type="spellStart"/>
      <w:r w:rsidRPr="00E32A19">
        <w:rPr>
          <w:rFonts w:ascii="Trebuchet MS" w:hAnsi="Trebuchet MS"/>
          <w:b/>
          <w:i/>
          <w:lang w:eastAsia="en-GB"/>
        </w:rPr>
        <w:t>custozilor</w:t>
      </w:r>
      <w:proofErr w:type="spellEnd"/>
      <w:r w:rsidRPr="00E32A19">
        <w:rPr>
          <w:rFonts w:ascii="Trebuchet MS" w:hAnsi="Trebuchet MS"/>
          <w:b/>
          <w:i/>
          <w:lang w:eastAsia="en-GB"/>
        </w:rPr>
        <w:t>/</w:t>
      </w:r>
      <w:proofErr w:type="spellStart"/>
      <w:r w:rsidRPr="00E32A19">
        <w:rPr>
          <w:rFonts w:ascii="Trebuchet MS" w:hAnsi="Trebuchet MS"/>
          <w:b/>
          <w:i/>
          <w:lang w:eastAsia="en-GB"/>
        </w:rPr>
        <w:t>administratorilor</w:t>
      </w:r>
      <w:proofErr w:type="spellEnd"/>
      <w:r w:rsidRPr="00E32A19">
        <w:rPr>
          <w:rFonts w:ascii="Trebuchet MS" w:hAnsi="Trebuchet MS"/>
          <w:b/>
          <w:i/>
          <w:lang w:eastAsia="en-GB"/>
        </w:rPr>
        <w:t xml:space="preserve"> </w:t>
      </w:r>
      <w:proofErr w:type="spellStart"/>
      <w:r w:rsidRPr="00E32A19">
        <w:rPr>
          <w:rFonts w:ascii="Trebuchet MS" w:hAnsi="Trebuchet MS"/>
          <w:b/>
          <w:i/>
          <w:lang w:eastAsia="en-GB"/>
        </w:rPr>
        <w:t>ariilor</w:t>
      </w:r>
      <w:proofErr w:type="spellEnd"/>
      <w:r w:rsidRPr="00E32A19">
        <w:rPr>
          <w:rFonts w:ascii="Trebuchet MS" w:hAnsi="Trebuchet MS"/>
          <w:b/>
          <w:i/>
          <w:lang w:eastAsia="en-GB"/>
        </w:rPr>
        <w:t xml:space="preserve"> </w:t>
      </w:r>
      <w:proofErr w:type="spellStart"/>
      <w:r w:rsidRPr="00E32A19">
        <w:rPr>
          <w:rFonts w:ascii="Trebuchet MS" w:hAnsi="Trebuchet MS"/>
          <w:b/>
          <w:i/>
          <w:lang w:eastAsia="en-GB"/>
        </w:rPr>
        <w:t>naturale</w:t>
      </w:r>
      <w:proofErr w:type="spellEnd"/>
      <w:r w:rsidRPr="00E32A19">
        <w:rPr>
          <w:rFonts w:ascii="Trebuchet MS" w:hAnsi="Trebuchet MS"/>
          <w:b/>
          <w:i/>
          <w:lang w:eastAsia="en-GB"/>
        </w:rPr>
        <w:t xml:space="preserve"> </w:t>
      </w:r>
      <w:proofErr w:type="spellStart"/>
      <w:r w:rsidRPr="00E32A19">
        <w:rPr>
          <w:rFonts w:ascii="Trebuchet MS" w:hAnsi="Trebuchet MS"/>
          <w:b/>
          <w:i/>
          <w:lang w:eastAsia="en-GB"/>
        </w:rPr>
        <w:t>protejate</w:t>
      </w:r>
      <w:proofErr w:type="spellEnd"/>
      <w:r w:rsidRPr="00E32A19">
        <w:rPr>
          <w:rFonts w:ascii="Trebuchet MS" w:eastAsia="Times New Roman" w:hAnsi="Trebuchet MS"/>
          <w:b/>
          <w:i/>
          <w:lang w:val="ro-RO"/>
        </w:rPr>
        <w:t>.</w:t>
      </w:r>
    </w:p>
    <w:p w:rsidR="00FD7137" w:rsidRPr="00E32A19" w:rsidRDefault="00FD7137" w:rsidP="00E32A19">
      <w:pPr>
        <w:spacing w:after="0" w:line="240" w:lineRule="auto"/>
        <w:jc w:val="both"/>
        <w:rPr>
          <w:rFonts w:ascii="Trebuchet MS" w:eastAsia="Times New Roman" w:hAnsi="Trebuchet MS"/>
          <w:b/>
          <w:i/>
          <w:lang w:val="ro-RO"/>
        </w:rPr>
      </w:pPr>
      <w:r w:rsidRPr="00E32A19">
        <w:rPr>
          <w:rFonts w:ascii="Trebuchet MS" w:eastAsia="Times New Roman" w:hAnsi="Trebuchet MS"/>
          <w:b/>
          <w:i/>
          <w:lang w:val="ro-RO"/>
        </w:rPr>
        <w:t>Raportul de mediu si studiul de evaluare adecvata pot fi consultate la sediul   APM Braşov, str. Politehnicii nr. 3</w:t>
      </w:r>
      <w:r w:rsidRPr="00E32A19">
        <w:rPr>
          <w:rFonts w:ascii="Trebuchet MS" w:eastAsia="Times New Roman" w:hAnsi="Trebuchet MS"/>
          <w:b/>
          <w:bCs/>
          <w:i/>
          <w:lang w:val="ro-RO"/>
        </w:rPr>
        <w:t>, judeţul Braşov</w:t>
      </w:r>
      <w:r w:rsidRPr="00E32A19">
        <w:rPr>
          <w:rFonts w:ascii="Trebuchet MS" w:eastAsia="Times New Roman" w:hAnsi="Trebuchet MS"/>
          <w:b/>
          <w:i/>
          <w:lang w:val="ro-RO"/>
        </w:rPr>
        <w:t xml:space="preserve">. </w:t>
      </w:r>
    </w:p>
    <w:p w:rsidR="00FD7137" w:rsidRPr="00E32A19" w:rsidRDefault="00FD7137" w:rsidP="00E32A19">
      <w:pPr>
        <w:spacing w:after="0" w:line="240" w:lineRule="auto"/>
        <w:jc w:val="both"/>
        <w:rPr>
          <w:rFonts w:ascii="Trebuchet MS" w:eastAsia="Times New Roman" w:hAnsi="Trebuchet MS"/>
          <w:b/>
          <w:bCs/>
          <w:i/>
        </w:rPr>
      </w:pPr>
      <w:r w:rsidRPr="00E32A19">
        <w:rPr>
          <w:rFonts w:ascii="Trebuchet MS" w:eastAsia="Times New Roman" w:hAnsi="Trebuchet MS"/>
          <w:b/>
          <w:bCs/>
          <w:i/>
          <w:lang w:val="ro-RO"/>
        </w:rPr>
        <w:t xml:space="preserve">Observaţiile publicului se primesc în scris, cu datele de identificare ale reclamantului, zilnic între orele 8–16 la sediul </w:t>
      </w:r>
      <w:r w:rsidRPr="00E32A19">
        <w:rPr>
          <w:rFonts w:ascii="Trebuchet MS" w:eastAsia="Times New Roman" w:hAnsi="Trebuchet MS"/>
          <w:b/>
          <w:i/>
          <w:lang w:val="ro-RO"/>
        </w:rPr>
        <w:t>A.P.M. Braşov, str. Politehnicii nr. 3</w:t>
      </w:r>
      <w:r w:rsidRPr="00E32A19">
        <w:rPr>
          <w:rFonts w:ascii="Trebuchet MS" w:eastAsia="Times New Roman" w:hAnsi="Trebuchet MS"/>
          <w:b/>
          <w:bCs/>
          <w:i/>
          <w:lang w:val="ro-RO"/>
        </w:rPr>
        <w:t xml:space="preserve">, judeţul Braşov </w:t>
      </w:r>
      <w:r w:rsidRPr="00E32A19">
        <w:rPr>
          <w:rFonts w:ascii="Trebuchet MS" w:eastAsia="Times New Roman" w:hAnsi="Trebuchet MS"/>
          <w:b/>
          <w:i/>
          <w:lang w:val="ro-RO"/>
        </w:rPr>
        <w:t xml:space="preserve">şi pe adresa de e-mail: </w:t>
      </w:r>
      <w:hyperlink r:id="rId4" w:history="1">
        <w:r w:rsidRPr="00E32A19">
          <w:rPr>
            <w:rStyle w:val="Hyperlink"/>
            <w:rFonts w:ascii="Trebuchet MS" w:eastAsia="Times New Roman" w:hAnsi="Trebuchet MS"/>
            <w:b/>
            <w:i/>
            <w:lang w:val="ro-RO"/>
          </w:rPr>
          <w:t>office@apmbv.anpm.ro</w:t>
        </w:r>
      </w:hyperlink>
      <w:r w:rsidRPr="00E32A19">
        <w:rPr>
          <w:rFonts w:ascii="Trebuchet MS" w:eastAsia="Times New Roman" w:hAnsi="Trebuchet MS"/>
          <w:b/>
          <w:i/>
          <w:lang w:val="ro-RO"/>
        </w:rPr>
        <w:t xml:space="preserve">, </w:t>
      </w:r>
      <w:r w:rsidRPr="00E32A19">
        <w:rPr>
          <w:rFonts w:ascii="Trebuchet MS" w:eastAsia="Times New Roman" w:hAnsi="Trebuchet MS"/>
          <w:b/>
          <w:bCs/>
          <w:i/>
          <w:lang w:val="ro-RO"/>
        </w:rPr>
        <w:t xml:space="preserve">în termen de 45 zile calendaristice de la data ultimului anunț, respectiv până la data de </w:t>
      </w:r>
      <w:r w:rsidR="00E32A19">
        <w:rPr>
          <w:rFonts w:ascii="Trebuchet MS" w:eastAsia="Times New Roman" w:hAnsi="Trebuchet MS"/>
          <w:b/>
          <w:bCs/>
          <w:i/>
          <w:lang w:val="ro-RO"/>
        </w:rPr>
        <w:t>25.09.</w:t>
      </w:r>
      <w:r w:rsidR="00E32A19" w:rsidRPr="00E32A19">
        <w:rPr>
          <w:rFonts w:ascii="Trebuchet MS" w:eastAsia="Times New Roman" w:hAnsi="Trebuchet MS"/>
          <w:b/>
          <w:bCs/>
          <w:i/>
          <w:lang w:val="ro-RO"/>
        </w:rPr>
        <w:t>2024</w:t>
      </w:r>
      <w:r w:rsidRPr="00E32A19">
        <w:rPr>
          <w:rFonts w:ascii="Trebuchet MS" w:eastAsia="Times New Roman" w:hAnsi="Trebuchet MS"/>
          <w:b/>
          <w:bCs/>
          <w:i/>
          <w:lang w:val="ro-RO"/>
        </w:rPr>
        <w:t>.</w:t>
      </w:r>
      <w:r w:rsidRPr="00E32A19">
        <w:rPr>
          <w:rFonts w:ascii="Trebuchet MS" w:eastAsia="Times New Roman" w:hAnsi="Trebuchet MS"/>
          <w:b/>
          <w:bCs/>
          <w:i/>
        </w:rPr>
        <w:t>“</w:t>
      </w:r>
    </w:p>
    <w:p w:rsidR="000918FD" w:rsidRPr="00414BC2" w:rsidRDefault="000918FD">
      <w:pPr>
        <w:rPr>
          <w:rFonts w:ascii="Trebuchet MS" w:hAnsi="Trebuchet MS"/>
        </w:rPr>
      </w:pPr>
      <w:bookmarkStart w:id="0" w:name="_GoBack"/>
      <w:bookmarkEnd w:id="0"/>
    </w:p>
    <w:sectPr w:rsidR="000918FD" w:rsidRPr="00414BC2" w:rsidSect="00A046A7">
      <w:pgSz w:w="11906" w:h="16838" w:code="9"/>
      <w:pgMar w:top="360" w:right="836" w:bottom="562" w:left="172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D2"/>
    <w:rsid w:val="000918FD"/>
    <w:rsid w:val="00414BC2"/>
    <w:rsid w:val="004D02D2"/>
    <w:rsid w:val="004F7BEB"/>
    <w:rsid w:val="00A046A7"/>
    <w:rsid w:val="00E32A19"/>
    <w:rsid w:val="00E66A71"/>
    <w:rsid w:val="00ED7353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97C9"/>
  <w15:chartTrackingRefBased/>
  <w15:docId w15:val="{30D04BAA-43DD-4C3E-981D-854FA47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1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137"/>
    <w:rPr>
      <w:color w:val="0000FF"/>
      <w:u w:val="single"/>
    </w:rPr>
  </w:style>
  <w:style w:type="paragraph" w:customStyle="1" w:styleId="Heading4">
    <w:name w:val="Heading #4"/>
    <w:basedOn w:val="Normal"/>
    <w:rsid w:val="00FD7137"/>
    <w:pPr>
      <w:shd w:val="clear" w:color="auto" w:fill="FFFFFF"/>
      <w:spacing w:before="120" w:after="0" w:line="0" w:lineRule="atLeast"/>
      <w:jc w:val="both"/>
      <w:outlineLvl w:val="3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apmbv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Vasilica Grosu</dc:creator>
  <cp:keywords/>
  <dc:description/>
  <cp:lastModifiedBy>Vasilica Grosu</cp:lastModifiedBy>
  <cp:revision>8</cp:revision>
  <dcterms:created xsi:type="dcterms:W3CDTF">2023-10-31T10:44:00Z</dcterms:created>
  <dcterms:modified xsi:type="dcterms:W3CDTF">2024-08-13T06:35:00Z</dcterms:modified>
</cp:coreProperties>
</file>