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81" w:rsidRPr="00C3560F" w:rsidRDefault="00872381" w:rsidP="00872381">
      <w:pPr>
        <w:jc w:val="both"/>
        <w:rPr>
          <w:rFonts w:ascii="Trebuchet MS" w:hAnsi="Trebuchet MS"/>
          <w:b/>
          <w:sz w:val="22"/>
          <w:szCs w:val="22"/>
          <w:lang w:val="ro-RO"/>
        </w:rPr>
      </w:pPr>
    </w:p>
    <w:p w:rsidR="00C3560F" w:rsidRPr="00C3560F" w:rsidRDefault="00872381" w:rsidP="00C3560F">
      <w:pPr>
        <w:autoSpaceDE w:val="0"/>
        <w:spacing w:before="100" w:beforeAutospacing="1" w:after="100" w:afterAutospacing="1"/>
        <w:jc w:val="both"/>
        <w:rPr>
          <w:rFonts w:ascii="Trebuchet MS" w:eastAsia="Times New Roman" w:hAnsi="Trebuchet MS"/>
          <w:sz w:val="22"/>
          <w:szCs w:val="22"/>
          <w:lang w:val="ro-RO"/>
        </w:rPr>
      </w:pPr>
      <w:r w:rsidRPr="00C3560F">
        <w:rPr>
          <w:rFonts w:ascii="Trebuchet MS" w:hAnsi="Trebuchet MS"/>
          <w:sz w:val="22"/>
          <w:szCs w:val="22"/>
          <w:lang w:val="ro-RO"/>
        </w:rPr>
        <w:t xml:space="preserve">APM Brasov anunţă publicul interesat asupra depunerii solicitării de emitere a acordului de </w:t>
      </w:r>
      <w:r w:rsidR="00C3560F" w:rsidRPr="00C3560F">
        <w:rPr>
          <w:rFonts w:ascii="Trebuchet MS" w:hAnsi="Trebuchet MS"/>
          <w:b/>
          <w:sz w:val="22"/>
          <w:szCs w:val="22"/>
          <w:lang w:val="ro-RO"/>
        </w:rPr>
        <w:t>„OBȚINERE A.C. PENTRU RELOCARE REȚELE DE APĂ ȘI CANALIZARE ÎN ZONA PASAJ FELDIOARA KM 191+938</w:t>
      </w:r>
      <w:r w:rsidR="00C3560F" w:rsidRPr="00C3560F">
        <w:rPr>
          <w:rFonts w:ascii="Trebuchet MS" w:hAnsi="Trebuchet MS"/>
          <w:b/>
          <w:sz w:val="22"/>
          <w:szCs w:val="22"/>
        </w:rPr>
        <w:t>”</w:t>
      </w:r>
      <w:r w:rsidR="00C3560F" w:rsidRPr="00C3560F">
        <w:rPr>
          <w:rFonts w:ascii="Trebuchet MS" w:hAnsi="Trebuchet MS"/>
          <w:sz w:val="22"/>
          <w:szCs w:val="22"/>
          <w:lang w:val="ro-RO"/>
        </w:rPr>
        <w:t>, propus a fi realizat în județul Brașov, comuna Feldioara, sat Feldioara, strada DN 13E, parțial intravilan și parțial extravilan, înscris în CF nr. 100199 Feldioara nr. cad. 100199, CF nr. 101110 Feldioara nr. cad. 101110, CF nr. 101262 Feldioara nr. cad. 101262, CF nr. 103502 Feldioara nr. cad. 103502, CF nr. 103799 Feldioara nr. cad. 103799, CF nr. 104636 Feldioara nr. cad. 104636, CF nr. 104746 Feldioara nr. cad. 104746, CF nr. 104815 Feldioara nr. cad. 104815, conform Certificatului de Urbanism nr. 58 din 09.06.2023, eliberat de Primăria Comunei Feldioara</w:t>
      </w:r>
      <w:r w:rsidR="00C3560F" w:rsidRPr="00C3560F">
        <w:rPr>
          <w:rFonts w:ascii="Trebuchet MS" w:hAnsi="Trebuchet MS"/>
          <w:sz w:val="22"/>
          <w:szCs w:val="22"/>
          <w:lang w:val="ro-RO"/>
        </w:rPr>
        <w:t xml:space="preserve">, titular </w:t>
      </w:r>
      <w:r w:rsidR="00C3560F" w:rsidRPr="00C3560F">
        <w:rPr>
          <w:rFonts w:ascii="Trebuchet MS" w:eastAsia="Times New Roman" w:hAnsi="Trebuchet MS"/>
          <w:sz w:val="22"/>
          <w:szCs w:val="22"/>
          <w:lang w:val="ro-RO"/>
        </w:rPr>
        <w:t xml:space="preserve"> </w:t>
      </w:r>
      <w:r w:rsidR="00C3560F" w:rsidRPr="00C3560F">
        <w:rPr>
          <w:rFonts w:ascii="Trebuchet MS" w:hAnsi="Trebuchet MS"/>
          <w:b/>
          <w:sz w:val="22"/>
          <w:szCs w:val="22"/>
          <w:lang w:val="ro-RO"/>
        </w:rPr>
        <w:t>EURO CONSTRUCT TRADING 98 SRL reprezentant al Compania Națională de Căi Ferate "CFR" SA</w:t>
      </w:r>
    </w:p>
    <w:p w:rsidR="00872381" w:rsidRPr="00C3560F" w:rsidRDefault="00BD7956" w:rsidP="00C3560F">
      <w:pPr>
        <w:autoSpaceDE w:val="0"/>
        <w:spacing w:before="100" w:beforeAutospacing="1" w:after="100" w:afterAutospacing="1"/>
        <w:jc w:val="both"/>
        <w:rPr>
          <w:rFonts w:ascii="Trebuchet MS" w:eastAsia="Times New Roman" w:hAnsi="Trebuchet MS"/>
          <w:sz w:val="22"/>
          <w:szCs w:val="22"/>
        </w:rPr>
      </w:pPr>
      <w:r w:rsidRPr="00C3560F">
        <w:rPr>
          <w:rFonts w:ascii="Trebuchet MS" w:eastAsia="Times New Roman" w:hAnsi="Trebuchet MS"/>
          <w:sz w:val="22"/>
          <w:szCs w:val="22"/>
          <w:lang w:val="ro-RO"/>
        </w:rPr>
        <w:t xml:space="preserve">Informaţiile privind proiectul propus </w:t>
      </w:r>
      <w:r w:rsidR="00872381" w:rsidRPr="00C3560F">
        <w:rPr>
          <w:rFonts w:ascii="Trebuchet MS" w:eastAsia="Times New Roman" w:hAnsi="Trebuchet MS"/>
          <w:sz w:val="22"/>
          <w:szCs w:val="22"/>
          <w:lang w:val="ro-RO"/>
        </w:rPr>
        <w:t>pot fi consultate la sediul autorităţii competente pentru protecţia mediului Brasov, str. Politehnicii nr. 3 şi la sediul titularului de proiect, în zilele de luni pa</w:t>
      </w:r>
      <w:bookmarkStart w:id="0" w:name="_GoBack"/>
      <w:bookmarkEnd w:id="0"/>
      <w:r w:rsidR="00872381" w:rsidRPr="00C3560F">
        <w:rPr>
          <w:rFonts w:ascii="Trebuchet MS" w:eastAsia="Times New Roman" w:hAnsi="Trebuchet MS"/>
          <w:sz w:val="22"/>
          <w:szCs w:val="22"/>
          <w:lang w:val="ro-RO"/>
        </w:rPr>
        <w:t>na joi intre orele 8:00 – 16:30 si vineri între orele 8:00 – 14:00.</w:t>
      </w:r>
    </w:p>
    <w:p w:rsidR="00872381" w:rsidRPr="00C3560F" w:rsidRDefault="00872381" w:rsidP="00872381">
      <w:pPr>
        <w:autoSpaceDE w:val="0"/>
        <w:spacing w:before="100" w:beforeAutospacing="1" w:after="100" w:afterAutospacing="1"/>
        <w:jc w:val="both"/>
        <w:rPr>
          <w:rFonts w:ascii="Trebuchet MS" w:hAnsi="Trebuchet MS"/>
          <w:sz w:val="22"/>
          <w:szCs w:val="22"/>
        </w:rPr>
      </w:pPr>
      <w:r w:rsidRPr="00C3560F">
        <w:rPr>
          <w:rFonts w:ascii="Trebuchet MS" w:hAnsi="Trebuchet MS"/>
          <w:sz w:val="22"/>
          <w:szCs w:val="22"/>
          <w:lang w:val="ro-RO"/>
        </w:rPr>
        <w:t>Observaţiile publicului se primesc zilnic la sediul autorităţii competente pentru protecţia mediului Brasov .</w:t>
      </w:r>
    </w:p>
    <w:p w:rsidR="00872381" w:rsidRPr="00C3560F" w:rsidRDefault="00872381" w:rsidP="00872381">
      <w:pPr>
        <w:autoSpaceDE w:val="0"/>
        <w:spacing w:before="100" w:beforeAutospacing="1" w:after="100" w:afterAutospacing="1"/>
        <w:jc w:val="both"/>
        <w:rPr>
          <w:rFonts w:ascii="Trebuchet MS" w:hAnsi="Trebuchet MS"/>
          <w:sz w:val="22"/>
          <w:szCs w:val="22"/>
        </w:rPr>
      </w:pPr>
      <w:r w:rsidRPr="00C3560F">
        <w:rPr>
          <w:rFonts w:ascii="Trebuchet MS" w:hAnsi="Trebuchet MS"/>
          <w:sz w:val="22"/>
          <w:szCs w:val="22"/>
          <w:lang w:val="ro-RO"/>
        </w:rPr>
        <w:t>Afișat la se</w:t>
      </w:r>
      <w:r w:rsidR="00FA5DC2" w:rsidRPr="00C3560F">
        <w:rPr>
          <w:rFonts w:ascii="Trebuchet MS" w:hAnsi="Trebuchet MS"/>
          <w:sz w:val="22"/>
          <w:szCs w:val="22"/>
          <w:lang w:val="ro-RO"/>
        </w:rPr>
        <w:t xml:space="preserve">diul APM Brașov în data de </w:t>
      </w:r>
      <w:r w:rsidR="00C3560F" w:rsidRPr="00C3560F">
        <w:rPr>
          <w:rFonts w:ascii="Trebuchet MS" w:hAnsi="Trebuchet MS"/>
          <w:sz w:val="22"/>
          <w:szCs w:val="22"/>
          <w:lang w:val="ro-RO"/>
        </w:rPr>
        <w:t>13.08</w:t>
      </w:r>
      <w:r w:rsidR="008E053F" w:rsidRPr="00C3560F">
        <w:rPr>
          <w:rFonts w:ascii="Trebuchet MS" w:hAnsi="Trebuchet MS"/>
          <w:sz w:val="22"/>
          <w:szCs w:val="22"/>
          <w:lang w:val="ro-RO"/>
        </w:rPr>
        <w:t>.2024</w:t>
      </w:r>
      <w:r w:rsidRPr="00C3560F">
        <w:rPr>
          <w:rFonts w:ascii="Trebuchet MS" w:hAnsi="Trebuchet MS"/>
          <w:sz w:val="22"/>
          <w:szCs w:val="22"/>
          <w:lang w:val="ro-RO"/>
        </w:rPr>
        <w:t>.</w:t>
      </w:r>
    </w:p>
    <w:p w:rsidR="00872381" w:rsidRPr="00C3560F" w:rsidRDefault="00872381" w:rsidP="00872381">
      <w:pPr>
        <w:jc w:val="both"/>
        <w:rPr>
          <w:rFonts w:ascii="Trebuchet MS" w:hAnsi="Trebuchet MS"/>
          <w:sz w:val="22"/>
          <w:szCs w:val="22"/>
        </w:rPr>
      </w:pPr>
    </w:p>
    <w:sectPr w:rsidR="00872381" w:rsidRPr="00C35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49"/>
    <w:rsid w:val="000C4733"/>
    <w:rsid w:val="00253BD9"/>
    <w:rsid w:val="00386088"/>
    <w:rsid w:val="003919F8"/>
    <w:rsid w:val="004F7758"/>
    <w:rsid w:val="005934F4"/>
    <w:rsid w:val="006019C7"/>
    <w:rsid w:val="006D2A95"/>
    <w:rsid w:val="00782D85"/>
    <w:rsid w:val="00872381"/>
    <w:rsid w:val="00880049"/>
    <w:rsid w:val="008E053F"/>
    <w:rsid w:val="00981C25"/>
    <w:rsid w:val="00BD7956"/>
    <w:rsid w:val="00C100E9"/>
    <w:rsid w:val="00C3560F"/>
    <w:rsid w:val="00D624F2"/>
    <w:rsid w:val="00F24C6A"/>
    <w:rsid w:val="00FA5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B604"/>
  <w15:chartTrackingRefBased/>
  <w15:docId w15:val="{FEADEFBD-CA01-4A13-A6CD-CE95E2F6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381"/>
    <w:pPr>
      <w:spacing w:after="0" w:line="240" w:lineRule="auto"/>
    </w:pPr>
    <w:rPr>
      <w:rFonts w:ascii="Times New Roman" w:hAnsi="Times New Roman" w:cs="Times New Roman"/>
      <w:sz w:val="24"/>
      <w:szCs w:val="24"/>
      <w:lang w:eastAsia="en-GB"/>
    </w:rPr>
  </w:style>
  <w:style w:type="paragraph" w:styleId="Heading6">
    <w:name w:val="heading 6"/>
    <w:basedOn w:val="Normal"/>
    <w:link w:val="Heading6Char"/>
    <w:uiPriority w:val="9"/>
    <w:semiHidden/>
    <w:unhideWhenUsed/>
    <w:qFormat/>
    <w:rsid w:val="0087238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872381"/>
    <w:rPr>
      <w:rFonts w:ascii="Times New Roman" w:hAnsi="Times New Roman" w:cs="Times New Roman"/>
      <w:b/>
      <w:bCs/>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50088">
      <w:bodyDiv w:val="1"/>
      <w:marLeft w:val="0"/>
      <w:marRight w:val="0"/>
      <w:marTop w:val="0"/>
      <w:marBottom w:val="0"/>
      <w:divBdr>
        <w:top w:val="none" w:sz="0" w:space="0" w:color="auto"/>
        <w:left w:val="none" w:sz="0" w:space="0" w:color="auto"/>
        <w:bottom w:val="none" w:sz="0" w:space="0" w:color="auto"/>
        <w:right w:val="none" w:sz="0" w:space="0" w:color="auto"/>
      </w:divBdr>
    </w:div>
    <w:div w:id="15061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Raileanu</dc:creator>
  <cp:keywords/>
  <dc:description/>
  <cp:lastModifiedBy>Adriana Raileanu</cp:lastModifiedBy>
  <cp:revision>17</cp:revision>
  <dcterms:created xsi:type="dcterms:W3CDTF">2023-08-09T09:00:00Z</dcterms:created>
  <dcterms:modified xsi:type="dcterms:W3CDTF">2024-08-13T06:18:00Z</dcterms:modified>
</cp:coreProperties>
</file>