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2E" w:rsidRPr="002C05DB" w:rsidRDefault="00C65E2E" w:rsidP="00233B9E">
      <w:pPr>
        <w:suppressAutoHyphens/>
        <w:spacing w:after="0"/>
        <w:jc w:val="center"/>
        <w:rPr>
          <w:rFonts w:ascii="Times New Roman" w:hAnsi="Times New Roman"/>
          <w:b/>
          <w:sz w:val="14"/>
          <w:szCs w:val="28"/>
          <w:lang w:eastAsia="ar-SA"/>
        </w:rPr>
      </w:pPr>
    </w:p>
    <w:p w:rsidR="00C9355A" w:rsidRPr="002C05DB" w:rsidRDefault="00C9355A" w:rsidP="00233B9E">
      <w:pPr>
        <w:suppressAutoHyphens/>
        <w:spacing w:after="0"/>
        <w:jc w:val="center"/>
        <w:rPr>
          <w:rFonts w:ascii="Times New Roman" w:hAnsi="Times New Roman"/>
          <w:b/>
          <w:sz w:val="28"/>
          <w:szCs w:val="28"/>
          <w:lang w:eastAsia="ar-SA"/>
        </w:rPr>
      </w:pPr>
      <w:r w:rsidRPr="002C05DB">
        <w:rPr>
          <w:rFonts w:ascii="Times New Roman" w:hAnsi="Times New Roman"/>
          <w:b/>
          <w:sz w:val="28"/>
          <w:szCs w:val="28"/>
          <w:lang w:eastAsia="ar-SA"/>
        </w:rPr>
        <w:t>DECIZIA ETAPEI DE ÎNCADRARE</w:t>
      </w:r>
    </w:p>
    <w:p w:rsidR="00C9355A" w:rsidRPr="002C05DB" w:rsidRDefault="00A87C77" w:rsidP="00233B9E">
      <w:pPr>
        <w:suppressAutoHyphens/>
        <w:spacing w:after="0"/>
        <w:jc w:val="center"/>
        <w:rPr>
          <w:rFonts w:ascii="Times New Roman" w:hAnsi="Times New Roman"/>
          <w:b/>
          <w:sz w:val="28"/>
          <w:szCs w:val="28"/>
          <w:lang w:eastAsia="ar-SA"/>
        </w:rPr>
      </w:pPr>
      <w:r w:rsidRPr="002C05DB">
        <w:rPr>
          <w:rFonts w:ascii="Times New Roman" w:hAnsi="Times New Roman"/>
          <w:b/>
          <w:sz w:val="28"/>
          <w:szCs w:val="28"/>
          <w:lang w:eastAsia="ar-SA"/>
        </w:rPr>
        <w:t xml:space="preserve"> Nr. </w:t>
      </w:r>
      <w:r w:rsidR="002955E5" w:rsidRPr="002C05DB">
        <w:rPr>
          <w:rFonts w:ascii="Times New Roman" w:hAnsi="Times New Roman"/>
          <w:b/>
          <w:sz w:val="28"/>
          <w:szCs w:val="28"/>
          <w:lang w:eastAsia="ar-SA"/>
        </w:rPr>
        <w:t>000</w:t>
      </w:r>
      <w:r w:rsidRPr="002C05DB">
        <w:rPr>
          <w:rFonts w:ascii="Times New Roman" w:hAnsi="Times New Roman"/>
          <w:b/>
          <w:sz w:val="28"/>
          <w:szCs w:val="28"/>
          <w:lang w:eastAsia="ar-SA"/>
        </w:rPr>
        <w:t xml:space="preserve"> din </w:t>
      </w:r>
      <w:r w:rsidR="002955E5" w:rsidRPr="002C05DB">
        <w:rPr>
          <w:rFonts w:ascii="Times New Roman" w:hAnsi="Times New Roman"/>
          <w:b/>
          <w:sz w:val="28"/>
          <w:szCs w:val="28"/>
          <w:lang w:eastAsia="ar-SA"/>
        </w:rPr>
        <w:t>05</w:t>
      </w:r>
      <w:r w:rsidRPr="002C05DB">
        <w:rPr>
          <w:rFonts w:ascii="Times New Roman" w:hAnsi="Times New Roman"/>
          <w:b/>
          <w:sz w:val="28"/>
          <w:szCs w:val="28"/>
          <w:lang w:eastAsia="ar-SA"/>
        </w:rPr>
        <w:t>.</w:t>
      </w:r>
      <w:r w:rsidR="002955E5" w:rsidRPr="002C05DB">
        <w:rPr>
          <w:rFonts w:ascii="Times New Roman" w:hAnsi="Times New Roman"/>
          <w:b/>
          <w:sz w:val="28"/>
          <w:szCs w:val="28"/>
          <w:lang w:eastAsia="ar-SA"/>
        </w:rPr>
        <w:t>12</w:t>
      </w:r>
      <w:r w:rsidR="00C9355A" w:rsidRPr="002C05DB">
        <w:rPr>
          <w:rFonts w:ascii="Times New Roman" w:hAnsi="Times New Roman"/>
          <w:b/>
          <w:sz w:val="28"/>
          <w:szCs w:val="28"/>
          <w:lang w:eastAsia="ar-SA"/>
        </w:rPr>
        <w:t>.2023</w:t>
      </w:r>
    </w:p>
    <w:p w:rsidR="00DB059A" w:rsidRPr="002C05DB" w:rsidRDefault="00DB059A" w:rsidP="00233B9E">
      <w:pPr>
        <w:suppressAutoHyphens/>
        <w:spacing w:after="0"/>
        <w:jc w:val="center"/>
        <w:rPr>
          <w:rFonts w:ascii="Times New Roman" w:hAnsi="Times New Roman"/>
          <w:b/>
          <w:sz w:val="14"/>
          <w:szCs w:val="28"/>
          <w:lang w:eastAsia="ar-SA"/>
        </w:rPr>
      </w:pPr>
    </w:p>
    <w:p w:rsidR="00725D76" w:rsidRPr="002C05DB" w:rsidRDefault="00725D76" w:rsidP="00233B9E">
      <w:pPr>
        <w:spacing w:after="0"/>
        <w:rPr>
          <w:rFonts w:ascii="Times New Roman" w:hAnsi="Times New Roman"/>
          <w:b/>
          <w:sz w:val="8"/>
          <w:szCs w:val="28"/>
        </w:rPr>
      </w:pPr>
    </w:p>
    <w:p w:rsidR="00C9355A" w:rsidRPr="0076658B" w:rsidRDefault="00D25A35" w:rsidP="00233B9E">
      <w:pPr>
        <w:tabs>
          <w:tab w:val="left" w:pos="0"/>
        </w:tabs>
        <w:spacing w:after="0"/>
        <w:jc w:val="both"/>
        <w:rPr>
          <w:rFonts w:ascii="Times New Roman" w:hAnsi="Times New Roman"/>
          <w:sz w:val="28"/>
          <w:szCs w:val="28"/>
        </w:rPr>
      </w:pPr>
      <w:r w:rsidRPr="002C05DB">
        <w:rPr>
          <w:rFonts w:ascii="Times New Roman" w:hAnsi="Times New Roman"/>
          <w:sz w:val="28"/>
          <w:szCs w:val="28"/>
        </w:rPr>
        <w:tab/>
      </w:r>
      <w:r w:rsidR="00C9355A" w:rsidRPr="0076658B">
        <w:rPr>
          <w:rFonts w:ascii="Times New Roman" w:hAnsi="Times New Roman"/>
          <w:sz w:val="28"/>
          <w:szCs w:val="28"/>
        </w:rPr>
        <w:t xml:space="preserve">Ca urmare a </w:t>
      </w:r>
      <w:r w:rsidR="005E1B09" w:rsidRPr="0076658B">
        <w:rPr>
          <w:rFonts w:ascii="Times New Roman" w:hAnsi="Times New Roman"/>
          <w:sz w:val="28"/>
          <w:szCs w:val="28"/>
        </w:rPr>
        <w:t>solicitării</w:t>
      </w:r>
      <w:r w:rsidR="00C9355A" w:rsidRPr="0076658B">
        <w:rPr>
          <w:rFonts w:ascii="Times New Roman" w:hAnsi="Times New Roman"/>
          <w:sz w:val="28"/>
          <w:szCs w:val="28"/>
        </w:rPr>
        <w:t xml:space="preserve"> de emitere a acordului de mediu adresate de</w:t>
      </w:r>
      <w:r w:rsidR="00C9355A" w:rsidRPr="0076658B">
        <w:rPr>
          <w:rFonts w:ascii="Times New Roman" w:hAnsi="Times New Roman"/>
          <w:spacing w:val="-2"/>
          <w:sz w:val="28"/>
          <w:szCs w:val="28"/>
          <w:lang w:val="en-GB"/>
        </w:rPr>
        <w:t xml:space="preserve"> </w:t>
      </w:r>
      <w:r w:rsidR="002C05DB" w:rsidRPr="0076658B">
        <w:rPr>
          <w:rFonts w:ascii="Times New Roman" w:hAnsi="Times New Roman"/>
          <w:b/>
          <w:sz w:val="28"/>
          <w:szCs w:val="28"/>
        </w:rPr>
        <w:t xml:space="preserve">EURO MOTOR SRL </w:t>
      </w:r>
      <w:r w:rsidR="002C05DB" w:rsidRPr="0076658B">
        <w:rPr>
          <w:rFonts w:ascii="Times New Roman" w:hAnsi="Times New Roman"/>
          <w:sz w:val="28"/>
          <w:szCs w:val="28"/>
        </w:rPr>
        <w:t xml:space="preserve">pentru </w:t>
      </w:r>
      <w:r w:rsidR="002C05DB" w:rsidRPr="0076658B">
        <w:rPr>
          <w:rFonts w:ascii="Times New Roman" w:hAnsi="Times New Roman"/>
          <w:b/>
          <w:sz w:val="28"/>
          <w:szCs w:val="28"/>
        </w:rPr>
        <w:t xml:space="preserve">POWER TRADING SRL </w:t>
      </w:r>
      <w:r w:rsidR="002C05DB" w:rsidRPr="0076658B">
        <w:rPr>
          <w:rFonts w:ascii="Times New Roman" w:hAnsi="Times New Roman"/>
          <w:bCs/>
          <w:sz w:val="28"/>
          <w:szCs w:val="28"/>
          <w:shd w:val="clear" w:color="auto" w:fill="FFFFFF"/>
        </w:rPr>
        <w:t xml:space="preserve">cu </w:t>
      </w:r>
      <w:r w:rsidR="002C05DB" w:rsidRPr="0076658B">
        <w:rPr>
          <w:rFonts w:ascii="Times New Roman" w:hAnsi="Times New Roman"/>
          <w:sz w:val="28"/>
          <w:szCs w:val="28"/>
        </w:rPr>
        <w:t xml:space="preserve"> sediul în  jud. Brasov, loc. Prejmer, str. Mare, nr. 884, bl. 15, sc. A, ap. 3,</w:t>
      </w:r>
      <w:r w:rsidR="00C9355A" w:rsidRPr="0076658B">
        <w:rPr>
          <w:rFonts w:ascii="Times New Roman" w:hAnsi="Times New Roman"/>
          <w:sz w:val="28"/>
          <w:szCs w:val="28"/>
        </w:rPr>
        <w:t xml:space="preserve"> </w:t>
      </w:r>
      <w:r w:rsidR="005E1B09" w:rsidRPr="0076658B">
        <w:rPr>
          <w:rFonts w:ascii="Times New Roman" w:hAnsi="Times New Roman"/>
          <w:sz w:val="28"/>
          <w:szCs w:val="28"/>
        </w:rPr>
        <w:t>înregistrata</w:t>
      </w:r>
      <w:r w:rsidR="00C9355A" w:rsidRPr="0076658B">
        <w:rPr>
          <w:rFonts w:ascii="Times New Roman" w:hAnsi="Times New Roman"/>
          <w:sz w:val="28"/>
          <w:szCs w:val="28"/>
        </w:rPr>
        <w:t xml:space="preserve"> la APM Brasov cu nr. </w:t>
      </w:r>
      <w:r w:rsidR="0076658B" w:rsidRPr="0076658B">
        <w:rPr>
          <w:rFonts w:ascii="Times New Roman" w:hAnsi="Times New Roman"/>
          <w:sz w:val="28"/>
          <w:szCs w:val="28"/>
          <w:lang w:eastAsia="ar-SA"/>
        </w:rPr>
        <w:t>13022</w:t>
      </w:r>
      <w:r w:rsidR="007D7B58" w:rsidRPr="0076658B">
        <w:rPr>
          <w:rFonts w:ascii="Times New Roman" w:hAnsi="Times New Roman"/>
          <w:sz w:val="28"/>
          <w:szCs w:val="28"/>
          <w:lang w:eastAsia="ar-SA"/>
        </w:rPr>
        <w:t xml:space="preserve"> din </w:t>
      </w:r>
      <w:r w:rsidR="0076658B" w:rsidRPr="0076658B">
        <w:rPr>
          <w:rFonts w:ascii="Times New Roman" w:hAnsi="Times New Roman"/>
          <w:sz w:val="28"/>
          <w:szCs w:val="28"/>
          <w:lang w:eastAsia="ar-SA"/>
        </w:rPr>
        <w:t>28.09</w:t>
      </w:r>
      <w:r w:rsidR="00C9355A" w:rsidRPr="0076658B">
        <w:rPr>
          <w:rFonts w:ascii="Times New Roman" w:hAnsi="Times New Roman"/>
          <w:sz w:val="28"/>
          <w:szCs w:val="28"/>
          <w:lang w:eastAsia="ar-SA"/>
        </w:rPr>
        <w:t>.2023</w:t>
      </w:r>
      <w:r w:rsidR="00C9355A" w:rsidRPr="0076658B">
        <w:rPr>
          <w:rFonts w:ascii="Times New Roman" w:hAnsi="Times New Roman"/>
          <w:sz w:val="28"/>
          <w:szCs w:val="28"/>
        </w:rPr>
        <w:t>, în baza:</w:t>
      </w:r>
    </w:p>
    <w:p w:rsidR="00C9355A" w:rsidRPr="0076658B" w:rsidRDefault="00C9355A" w:rsidP="00233B9E">
      <w:pPr>
        <w:pStyle w:val="Listparagraf"/>
        <w:numPr>
          <w:ilvl w:val="0"/>
          <w:numId w:val="6"/>
        </w:numPr>
        <w:tabs>
          <w:tab w:val="left" w:pos="360"/>
        </w:tabs>
        <w:autoSpaceDE w:val="0"/>
        <w:spacing w:after="0"/>
        <w:ind w:left="360" w:firstLine="0"/>
        <w:contextualSpacing w:val="0"/>
        <w:jc w:val="both"/>
        <w:rPr>
          <w:rFonts w:ascii="Times New Roman" w:hAnsi="Times New Roman"/>
          <w:sz w:val="28"/>
          <w:szCs w:val="28"/>
          <w:lang w:eastAsia="ro-RO"/>
        </w:rPr>
      </w:pPr>
      <w:r w:rsidRPr="0076658B">
        <w:rPr>
          <w:rFonts w:ascii="Times New Roman" w:hAnsi="Times New Roman"/>
          <w:b/>
          <w:sz w:val="28"/>
          <w:szCs w:val="28"/>
          <w:lang w:eastAsia="ro-RO"/>
        </w:rPr>
        <w:t>Legii nr. 292/2018</w:t>
      </w:r>
      <w:r w:rsidRPr="0076658B">
        <w:rPr>
          <w:rFonts w:ascii="Times New Roman" w:hAnsi="Times New Roman"/>
          <w:sz w:val="28"/>
          <w:szCs w:val="28"/>
          <w:lang w:eastAsia="ro-RO"/>
        </w:rPr>
        <w:t xml:space="preserve"> privind evaluarea impactului anumitor proiecte publice și private asupra mediului;</w:t>
      </w:r>
    </w:p>
    <w:p w:rsidR="00C9355A" w:rsidRPr="00372EA0" w:rsidRDefault="005E1B09" w:rsidP="00233B9E">
      <w:pPr>
        <w:pStyle w:val="Listparagraf"/>
        <w:numPr>
          <w:ilvl w:val="0"/>
          <w:numId w:val="6"/>
        </w:numPr>
        <w:tabs>
          <w:tab w:val="left" w:pos="360"/>
        </w:tabs>
        <w:autoSpaceDE w:val="0"/>
        <w:spacing w:after="0"/>
        <w:ind w:left="360" w:firstLine="0"/>
        <w:contextualSpacing w:val="0"/>
        <w:jc w:val="both"/>
        <w:rPr>
          <w:rFonts w:ascii="Times New Roman" w:hAnsi="Times New Roman"/>
          <w:sz w:val="28"/>
          <w:szCs w:val="28"/>
          <w:lang w:eastAsia="ro-RO"/>
        </w:rPr>
      </w:pPr>
      <w:r w:rsidRPr="00372EA0">
        <w:rPr>
          <w:rFonts w:ascii="Times New Roman" w:hAnsi="Times New Roman"/>
          <w:b/>
          <w:sz w:val="28"/>
          <w:szCs w:val="28"/>
        </w:rPr>
        <w:t>Ordonanței</w:t>
      </w:r>
      <w:r w:rsidR="00C9355A" w:rsidRPr="00372EA0">
        <w:rPr>
          <w:rFonts w:ascii="Times New Roman" w:hAnsi="Times New Roman"/>
          <w:b/>
          <w:sz w:val="28"/>
          <w:szCs w:val="28"/>
        </w:rPr>
        <w:t xml:space="preserve"> de Urgenta a Guvernului nr. 57/2007</w:t>
      </w:r>
      <w:r w:rsidR="00C9355A" w:rsidRPr="00372EA0">
        <w:rPr>
          <w:rFonts w:ascii="Times New Roman" w:hAnsi="Times New Roman"/>
          <w:sz w:val="28"/>
          <w:szCs w:val="28"/>
        </w:rPr>
        <w:t xml:space="preserve"> privind regimul ariilor naturale protejate, conservarea habitatelor naturale, a florei si faunei </w:t>
      </w:r>
      <w:r w:rsidRPr="00372EA0">
        <w:rPr>
          <w:rFonts w:ascii="Times New Roman" w:hAnsi="Times New Roman"/>
          <w:sz w:val="28"/>
          <w:szCs w:val="28"/>
        </w:rPr>
        <w:t>sălbatice</w:t>
      </w:r>
      <w:r w:rsidR="00C9355A" w:rsidRPr="00372EA0">
        <w:rPr>
          <w:rFonts w:ascii="Times New Roman" w:hAnsi="Times New Roman"/>
          <w:sz w:val="28"/>
          <w:szCs w:val="28"/>
        </w:rPr>
        <w:t xml:space="preserve">, aprobata cu  </w:t>
      </w:r>
      <w:r w:rsidRPr="00372EA0">
        <w:rPr>
          <w:rFonts w:ascii="Times New Roman" w:hAnsi="Times New Roman"/>
          <w:sz w:val="28"/>
          <w:szCs w:val="28"/>
        </w:rPr>
        <w:t>modificări</w:t>
      </w:r>
      <w:r w:rsidR="00C9355A" w:rsidRPr="00372EA0">
        <w:rPr>
          <w:rFonts w:ascii="Times New Roman" w:hAnsi="Times New Roman"/>
          <w:sz w:val="28"/>
          <w:szCs w:val="28"/>
        </w:rPr>
        <w:t xml:space="preserve"> și </w:t>
      </w:r>
      <w:r w:rsidRPr="00372EA0">
        <w:rPr>
          <w:rFonts w:ascii="Times New Roman" w:hAnsi="Times New Roman"/>
          <w:sz w:val="28"/>
          <w:szCs w:val="28"/>
        </w:rPr>
        <w:t>completări</w:t>
      </w:r>
      <w:r w:rsidR="00C9355A" w:rsidRPr="00372EA0">
        <w:rPr>
          <w:rFonts w:ascii="Times New Roman" w:hAnsi="Times New Roman"/>
          <w:sz w:val="28"/>
          <w:szCs w:val="28"/>
        </w:rPr>
        <w:t xml:space="preserve"> prin </w:t>
      </w:r>
      <w:r w:rsidR="00C9355A" w:rsidRPr="00372EA0">
        <w:rPr>
          <w:rFonts w:ascii="Times New Roman" w:hAnsi="Times New Roman"/>
          <w:b/>
          <w:sz w:val="28"/>
          <w:szCs w:val="28"/>
        </w:rPr>
        <w:t>Legea nr. 49/2011</w:t>
      </w:r>
      <w:r w:rsidR="00C9355A" w:rsidRPr="00372EA0">
        <w:rPr>
          <w:rFonts w:ascii="Times New Roman" w:hAnsi="Times New Roman"/>
          <w:sz w:val="28"/>
          <w:szCs w:val="28"/>
        </w:rPr>
        <w:t xml:space="preserve">, cu </w:t>
      </w:r>
      <w:r w:rsidRPr="00372EA0">
        <w:rPr>
          <w:rFonts w:ascii="Times New Roman" w:hAnsi="Times New Roman"/>
          <w:sz w:val="28"/>
          <w:szCs w:val="28"/>
        </w:rPr>
        <w:t>modificările</w:t>
      </w:r>
      <w:r w:rsidR="00C9355A" w:rsidRPr="00372EA0">
        <w:rPr>
          <w:rFonts w:ascii="Times New Roman" w:hAnsi="Times New Roman"/>
          <w:sz w:val="28"/>
          <w:szCs w:val="28"/>
        </w:rPr>
        <w:t xml:space="preserve"> si </w:t>
      </w:r>
      <w:r w:rsidRPr="00372EA0">
        <w:rPr>
          <w:rFonts w:ascii="Times New Roman" w:hAnsi="Times New Roman"/>
          <w:sz w:val="28"/>
          <w:szCs w:val="28"/>
        </w:rPr>
        <w:t>completările</w:t>
      </w:r>
      <w:r w:rsidR="00C9355A" w:rsidRPr="00372EA0">
        <w:rPr>
          <w:rFonts w:ascii="Times New Roman" w:hAnsi="Times New Roman"/>
          <w:sz w:val="28"/>
          <w:szCs w:val="28"/>
        </w:rPr>
        <w:t xml:space="preserve"> ulterioare; </w:t>
      </w:r>
    </w:p>
    <w:p w:rsidR="00C9355A" w:rsidRPr="001C1952" w:rsidRDefault="00C9355A" w:rsidP="00233B9E">
      <w:pPr>
        <w:tabs>
          <w:tab w:val="left" w:pos="0"/>
        </w:tabs>
        <w:spacing w:after="0"/>
        <w:contextualSpacing/>
        <w:jc w:val="both"/>
        <w:rPr>
          <w:rFonts w:ascii="Times New Roman" w:hAnsi="Times New Roman"/>
          <w:sz w:val="28"/>
          <w:szCs w:val="28"/>
        </w:rPr>
      </w:pPr>
      <w:r w:rsidRPr="00600B45">
        <w:rPr>
          <w:rFonts w:ascii="Times New Roman" w:hAnsi="Times New Roman"/>
          <w:sz w:val="28"/>
          <w:szCs w:val="28"/>
        </w:rPr>
        <w:t xml:space="preserve">si ca urmare a </w:t>
      </w:r>
      <w:r w:rsidR="005E1B09" w:rsidRPr="00600B45">
        <w:rPr>
          <w:rFonts w:ascii="Times New Roman" w:hAnsi="Times New Roman"/>
          <w:sz w:val="28"/>
          <w:szCs w:val="28"/>
        </w:rPr>
        <w:t>completărilor</w:t>
      </w:r>
      <w:r w:rsidRPr="00600B45">
        <w:rPr>
          <w:rFonts w:ascii="Times New Roman" w:hAnsi="Times New Roman"/>
          <w:sz w:val="28"/>
          <w:szCs w:val="28"/>
        </w:rPr>
        <w:t xml:space="preserve"> depuse la dosar cu nr. </w:t>
      </w:r>
      <w:r w:rsidR="00600B45" w:rsidRPr="00600B45">
        <w:rPr>
          <w:rFonts w:ascii="Times New Roman" w:hAnsi="Times New Roman"/>
          <w:sz w:val="28"/>
          <w:szCs w:val="28"/>
        </w:rPr>
        <w:t>13368 din 04.10</w:t>
      </w:r>
      <w:r w:rsidRPr="00600B45">
        <w:rPr>
          <w:rFonts w:ascii="Times New Roman" w:hAnsi="Times New Roman"/>
          <w:sz w:val="28"/>
          <w:szCs w:val="28"/>
        </w:rPr>
        <w:t xml:space="preserve">.2023, </w:t>
      </w:r>
      <w:r w:rsidR="00DE6B4E" w:rsidRPr="00600B45">
        <w:rPr>
          <w:rFonts w:ascii="Times New Roman" w:hAnsi="Times New Roman"/>
          <w:sz w:val="28"/>
          <w:szCs w:val="28"/>
        </w:rPr>
        <w:t>nr. 1</w:t>
      </w:r>
      <w:r w:rsidR="00600B45" w:rsidRPr="00600B45">
        <w:rPr>
          <w:rFonts w:ascii="Times New Roman" w:hAnsi="Times New Roman"/>
          <w:sz w:val="28"/>
          <w:szCs w:val="28"/>
        </w:rPr>
        <w:t>4573 din 31.10</w:t>
      </w:r>
      <w:r w:rsidR="00DE6B4E" w:rsidRPr="00600B45">
        <w:rPr>
          <w:rFonts w:ascii="Times New Roman" w:hAnsi="Times New Roman"/>
          <w:sz w:val="28"/>
          <w:szCs w:val="28"/>
        </w:rPr>
        <w:t>.2023</w:t>
      </w:r>
      <w:r w:rsidR="00DE6B4E" w:rsidRPr="001C5E6A">
        <w:rPr>
          <w:rFonts w:ascii="Times New Roman" w:hAnsi="Times New Roman"/>
          <w:sz w:val="28"/>
          <w:szCs w:val="28"/>
        </w:rPr>
        <w:t xml:space="preserve">, </w:t>
      </w:r>
      <w:r w:rsidRPr="001C5E6A">
        <w:rPr>
          <w:rFonts w:ascii="Times New Roman" w:hAnsi="Times New Roman"/>
          <w:sz w:val="28"/>
          <w:szCs w:val="28"/>
        </w:rPr>
        <w:t xml:space="preserve">nr. </w:t>
      </w:r>
      <w:r w:rsidR="005438F7" w:rsidRPr="001C5E6A">
        <w:rPr>
          <w:rFonts w:ascii="Times New Roman" w:hAnsi="Times New Roman"/>
          <w:sz w:val="28"/>
          <w:szCs w:val="28"/>
        </w:rPr>
        <w:t>1</w:t>
      </w:r>
      <w:r w:rsidR="000512C8" w:rsidRPr="001C5E6A">
        <w:rPr>
          <w:rFonts w:ascii="Times New Roman" w:hAnsi="Times New Roman"/>
          <w:sz w:val="28"/>
          <w:szCs w:val="28"/>
        </w:rPr>
        <w:t>4160 din 23.10</w:t>
      </w:r>
      <w:r w:rsidRPr="001C5E6A">
        <w:rPr>
          <w:rFonts w:ascii="Times New Roman" w:hAnsi="Times New Roman"/>
          <w:sz w:val="28"/>
          <w:szCs w:val="28"/>
        </w:rPr>
        <w:t>.2023</w:t>
      </w:r>
      <w:r w:rsidR="001C5E6A" w:rsidRPr="001C5E6A">
        <w:rPr>
          <w:rFonts w:ascii="Times New Roman" w:hAnsi="Times New Roman"/>
          <w:sz w:val="28"/>
          <w:szCs w:val="28"/>
        </w:rPr>
        <w:t>,</w:t>
      </w:r>
      <w:r w:rsidRPr="001C5E6A">
        <w:rPr>
          <w:rFonts w:ascii="Times New Roman" w:hAnsi="Times New Roman"/>
          <w:sz w:val="28"/>
          <w:szCs w:val="28"/>
        </w:rPr>
        <w:t xml:space="preserve"> nr. </w:t>
      </w:r>
      <w:r w:rsidR="004B7CBA" w:rsidRPr="001C5E6A">
        <w:rPr>
          <w:rFonts w:ascii="Times New Roman" w:hAnsi="Times New Roman"/>
          <w:sz w:val="28"/>
          <w:szCs w:val="28"/>
        </w:rPr>
        <w:t>1</w:t>
      </w:r>
      <w:r w:rsidR="000512C8" w:rsidRPr="001C5E6A">
        <w:rPr>
          <w:rFonts w:ascii="Times New Roman" w:hAnsi="Times New Roman"/>
          <w:sz w:val="28"/>
          <w:szCs w:val="28"/>
        </w:rPr>
        <w:t xml:space="preserve">5309 </w:t>
      </w:r>
      <w:r w:rsidR="001C5E6A" w:rsidRPr="001C5E6A">
        <w:rPr>
          <w:rFonts w:ascii="Times New Roman" w:hAnsi="Times New Roman"/>
          <w:sz w:val="28"/>
          <w:szCs w:val="28"/>
        </w:rPr>
        <w:t>din 14.11</w:t>
      </w:r>
      <w:r w:rsidRPr="001C5E6A">
        <w:rPr>
          <w:rFonts w:ascii="Times New Roman" w:hAnsi="Times New Roman"/>
          <w:sz w:val="28"/>
          <w:szCs w:val="28"/>
        </w:rPr>
        <w:t>.2023</w:t>
      </w:r>
      <w:r w:rsidR="001C5E6A" w:rsidRPr="001C5E6A">
        <w:rPr>
          <w:rFonts w:ascii="Times New Roman" w:hAnsi="Times New Roman"/>
          <w:sz w:val="28"/>
          <w:szCs w:val="28"/>
        </w:rPr>
        <w:t xml:space="preserve"> si nr. 15573 din 20.11.2023</w:t>
      </w:r>
      <w:r w:rsidRPr="001C5E6A">
        <w:rPr>
          <w:rFonts w:ascii="Times New Roman" w:hAnsi="Times New Roman"/>
          <w:sz w:val="28"/>
          <w:szCs w:val="28"/>
        </w:rPr>
        <w:t xml:space="preserve">, </w:t>
      </w:r>
      <w:r w:rsidRPr="001C1952">
        <w:rPr>
          <w:rFonts w:ascii="Times New Roman" w:hAnsi="Times New Roman"/>
          <w:sz w:val="28"/>
          <w:szCs w:val="28"/>
        </w:rPr>
        <w:t xml:space="preserve">autoritatea competenta pentru </w:t>
      </w:r>
      <w:r w:rsidR="005E1B09" w:rsidRPr="001C1952">
        <w:rPr>
          <w:rFonts w:ascii="Times New Roman" w:hAnsi="Times New Roman"/>
          <w:sz w:val="28"/>
          <w:szCs w:val="28"/>
        </w:rPr>
        <w:t>protecția</w:t>
      </w:r>
      <w:r w:rsidRPr="001C1952">
        <w:rPr>
          <w:rFonts w:ascii="Times New Roman" w:hAnsi="Times New Roman"/>
          <w:sz w:val="28"/>
          <w:szCs w:val="28"/>
        </w:rPr>
        <w:t xml:space="preserve"> mediului APM Brasov </w:t>
      </w:r>
      <w:r w:rsidRPr="001C1952">
        <w:rPr>
          <w:rFonts w:ascii="Times New Roman" w:hAnsi="Times New Roman"/>
          <w:b/>
          <w:sz w:val="28"/>
          <w:szCs w:val="28"/>
        </w:rPr>
        <w:t xml:space="preserve">decide, </w:t>
      </w:r>
      <w:r w:rsidRPr="001C1952">
        <w:rPr>
          <w:rFonts w:ascii="Times New Roman" w:hAnsi="Times New Roman"/>
          <w:sz w:val="28"/>
          <w:szCs w:val="28"/>
        </w:rPr>
        <w:t xml:space="preserve">ca urmare a </w:t>
      </w:r>
      <w:r w:rsidR="00D8420D" w:rsidRPr="001C1952">
        <w:rPr>
          <w:rFonts w:ascii="Times New Roman" w:hAnsi="Times New Roman"/>
          <w:sz w:val="28"/>
          <w:szCs w:val="28"/>
        </w:rPr>
        <w:t>consultărilor</w:t>
      </w:r>
      <w:r w:rsidRPr="001C1952">
        <w:rPr>
          <w:rFonts w:ascii="Times New Roman" w:hAnsi="Times New Roman"/>
          <w:sz w:val="28"/>
          <w:szCs w:val="28"/>
        </w:rPr>
        <w:t xml:space="preserve"> </w:t>
      </w:r>
      <w:r w:rsidR="00D8420D" w:rsidRPr="001C1952">
        <w:rPr>
          <w:rFonts w:ascii="Times New Roman" w:hAnsi="Times New Roman"/>
          <w:sz w:val="28"/>
          <w:szCs w:val="28"/>
        </w:rPr>
        <w:t>desfășurate</w:t>
      </w:r>
      <w:r w:rsidRPr="001C1952">
        <w:rPr>
          <w:rFonts w:ascii="Times New Roman" w:hAnsi="Times New Roman"/>
          <w:sz w:val="28"/>
          <w:szCs w:val="28"/>
        </w:rPr>
        <w:t xml:space="preserve"> în cadrul </w:t>
      </w:r>
      <w:r w:rsidR="00D8420D" w:rsidRPr="001C1952">
        <w:rPr>
          <w:rFonts w:ascii="Times New Roman" w:hAnsi="Times New Roman"/>
          <w:sz w:val="28"/>
          <w:szCs w:val="28"/>
        </w:rPr>
        <w:t>ședinței</w:t>
      </w:r>
      <w:r w:rsidRPr="001C1952">
        <w:rPr>
          <w:rFonts w:ascii="Times New Roman" w:hAnsi="Times New Roman"/>
          <w:sz w:val="28"/>
          <w:szCs w:val="28"/>
        </w:rPr>
        <w:t xml:space="preserve"> Comisiei de Analiza Tehnica din data d</w:t>
      </w:r>
      <w:r w:rsidR="00DE6B4E" w:rsidRPr="001C1952">
        <w:rPr>
          <w:rFonts w:ascii="Times New Roman" w:hAnsi="Times New Roman"/>
          <w:sz w:val="28"/>
          <w:szCs w:val="28"/>
        </w:rPr>
        <w:t>e 1</w:t>
      </w:r>
      <w:r w:rsidR="001C1952" w:rsidRPr="001C1952">
        <w:rPr>
          <w:rFonts w:ascii="Times New Roman" w:hAnsi="Times New Roman"/>
          <w:sz w:val="28"/>
          <w:szCs w:val="28"/>
        </w:rPr>
        <w:t>5.11</w:t>
      </w:r>
      <w:r w:rsidRPr="001C1952">
        <w:rPr>
          <w:rFonts w:ascii="Times New Roman" w:hAnsi="Times New Roman"/>
          <w:sz w:val="28"/>
          <w:szCs w:val="28"/>
        </w:rPr>
        <w:t>.</w:t>
      </w:r>
      <w:r w:rsidR="001C1952" w:rsidRPr="001C1952">
        <w:rPr>
          <w:rFonts w:ascii="Times New Roman" w:hAnsi="Times New Roman"/>
          <w:b/>
          <w:bCs/>
          <w:sz w:val="28"/>
          <w:szCs w:val="28"/>
          <w:shd w:val="clear" w:color="auto" w:fill="FFFFFF"/>
        </w:rPr>
        <w:t xml:space="preserve"> „</w:t>
      </w:r>
      <w:r w:rsidR="001C1952" w:rsidRPr="001C1952">
        <w:rPr>
          <w:rFonts w:ascii="Times New Roman" w:hAnsi="Times New Roman"/>
          <w:b/>
          <w:sz w:val="28"/>
          <w:szCs w:val="28"/>
        </w:rPr>
        <w:t>CONSTRUIRE HALE MICA PRODUCTIE SI DEPOZITARE CU BIROURI, IMPREJMUIRE, BRANSAMENTE UTILITATI AMPLASARE FIRMA LUMINOASA</w:t>
      </w:r>
      <w:r w:rsidR="001C1952" w:rsidRPr="001C1952">
        <w:rPr>
          <w:rFonts w:ascii="Times New Roman" w:hAnsi="Times New Roman"/>
          <w:b/>
          <w:bCs/>
          <w:sz w:val="28"/>
          <w:szCs w:val="28"/>
          <w:shd w:val="clear" w:color="auto" w:fill="FFFFFF"/>
        </w:rPr>
        <w:t>”</w:t>
      </w:r>
      <w:r w:rsidR="001C1952" w:rsidRPr="001C1952">
        <w:rPr>
          <w:rFonts w:ascii="Times New Roman" w:hAnsi="Times New Roman"/>
          <w:i/>
          <w:iCs/>
          <w:sz w:val="28"/>
          <w:szCs w:val="28"/>
          <w:shd w:val="clear" w:color="auto" w:fill="FFFFFF"/>
        </w:rPr>
        <w:t> </w:t>
      </w:r>
      <w:r w:rsidR="001C1952" w:rsidRPr="001C1952">
        <w:rPr>
          <w:rFonts w:ascii="Times New Roman" w:hAnsi="Times New Roman"/>
          <w:sz w:val="28"/>
          <w:szCs w:val="28"/>
          <w:shd w:val="clear" w:color="auto" w:fill="FFFFFF"/>
        </w:rPr>
        <w:t xml:space="preserve">propus a se realiza în jud. </w:t>
      </w:r>
      <w:r w:rsidR="00643395" w:rsidRPr="001C1952">
        <w:rPr>
          <w:rFonts w:ascii="Times New Roman" w:hAnsi="Times New Roman"/>
          <w:sz w:val="28"/>
          <w:szCs w:val="28"/>
        </w:rPr>
        <w:t>Brașov</w:t>
      </w:r>
      <w:r w:rsidR="001C1952" w:rsidRPr="001C1952">
        <w:rPr>
          <w:rFonts w:ascii="Times New Roman" w:hAnsi="Times New Roman"/>
          <w:sz w:val="28"/>
          <w:szCs w:val="28"/>
        </w:rPr>
        <w:t xml:space="preserve">, mun. Brasov, str. </w:t>
      </w:r>
      <w:r w:rsidR="00643395" w:rsidRPr="001C1952">
        <w:rPr>
          <w:rFonts w:ascii="Times New Roman" w:hAnsi="Times New Roman"/>
          <w:sz w:val="28"/>
          <w:szCs w:val="28"/>
        </w:rPr>
        <w:t>Timișul</w:t>
      </w:r>
      <w:r w:rsidR="001C1952" w:rsidRPr="001C1952">
        <w:rPr>
          <w:rFonts w:ascii="Times New Roman" w:hAnsi="Times New Roman"/>
          <w:sz w:val="28"/>
          <w:szCs w:val="28"/>
        </w:rPr>
        <w:t xml:space="preserve"> Sec, FN </w:t>
      </w:r>
      <w:r w:rsidR="001C1952" w:rsidRPr="001C1952">
        <w:rPr>
          <w:rFonts w:ascii="Times New Roman" w:hAnsi="Times New Roman"/>
          <w:sz w:val="28"/>
          <w:szCs w:val="28"/>
          <w:shd w:val="clear" w:color="auto" w:fill="FFFFFF"/>
        </w:rPr>
        <w:t xml:space="preserve">sau identificat prin CF nr. 109457 Brasov, nr. cad. 109457 conform Certificatului de Urbanism nr. 2758 din 26.09.2023 emis de Primaria Municipiului Brasov, </w:t>
      </w:r>
      <w:r w:rsidRPr="001C1952">
        <w:rPr>
          <w:rFonts w:ascii="Times New Roman" w:hAnsi="Times New Roman"/>
          <w:b/>
          <w:i/>
          <w:sz w:val="28"/>
          <w:szCs w:val="28"/>
        </w:rPr>
        <w:t xml:space="preserve">nu se supune </w:t>
      </w:r>
      <w:r w:rsidR="00D8420D" w:rsidRPr="001C1952">
        <w:rPr>
          <w:rFonts w:ascii="Times New Roman" w:hAnsi="Times New Roman"/>
          <w:b/>
          <w:i/>
          <w:sz w:val="28"/>
          <w:szCs w:val="28"/>
        </w:rPr>
        <w:t>evaluării</w:t>
      </w:r>
      <w:r w:rsidRPr="001C1952">
        <w:rPr>
          <w:rFonts w:ascii="Times New Roman" w:hAnsi="Times New Roman"/>
          <w:b/>
          <w:i/>
          <w:sz w:val="28"/>
          <w:szCs w:val="28"/>
        </w:rPr>
        <w:t xml:space="preserve"> impactului asupra mediului, nu se supune </w:t>
      </w:r>
      <w:r w:rsidR="00D8420D" w:rsidRPr="001C1952">
        <w:rPr>
          <w:rFonts w:ascii="Times New Roman" w:hAnsi="Times New Roman"/>
          <w:b/>
          <w:i/>
          <w:sz w:val="28"/>
          <w:szCs w:val="28"/>
        </w:rPr>
        <w:t>evaluării</w:t>
      </w:r>
      <w:r w:rsidRPr="001C1952">
        <w:rPr>
          <w:rFonts w:ascii="Times New Roman" w:hAnsi="Times New Roman"/>
          <w:b/>
          <w:i/>
          <w:sz w:val="28"/>
          <w:szCs w:val="28"/>
        </w:rPr>
        <w:t xml:space="preserve"> adecvate si nu se supune </w:t>
      </w:r>
      <w:r w:rsidR="00D8420D" w:rsidRPr="001C1952">
        <w:rPr>
          <w:rFonts w:ascii="Times New Roman" w:hAnsi="Times New Roman"/>
          <w:b/>
          <w:i/>
          <w:sz w:val="28"/>
          <w:szCs w:val="28"/>
        </w:rPr>
        <w:t>evaluării</w:t>
      </w:r>
      <w:r w:rsidRPr="001C1952">
        <w:rPr>
          <w:rFonts w:ascii="Times New Roman" w:hAnsi="Times New Roman"/>
          <w:b/>
          <w:i/>
          <w:sz w:val="28"/>
          <w:szCs w:val="28"/>
        </w:rPr>
        <w:t xml:space="preserve"> impactului asupra corpurilor de apa.</w:t>
      </w:r>
      <w:r w:rsidRPr="001C1952">
        <w:rPr>
          <w:rFonts w:ascii="Times New Roman" w:hAnsi="Times New Roman"/>
          <w:sz w:val="28"/>
          <w:szCs w:val="28"/>
        </w:rPr>
        <w:t xml:space="preserve">   </w:t>
      </w:r>
    </w:p>
    <w:p w:rsidR="00C9355A" w:rsidRPr="001C1952" w:rsidRDefault="00C9355A" w:rsidP="00233B9E">
      <w:pPr>
        <w:tabs>
          <w:tab w:val="left" w:pos="90"/>
        </w:tabs>
        <w:autoSpaceDE w:val="0"/>
        <w:autoSpaceDN w:val="0"/>
        <w:adjustRightInd w:val="0"/>
        <w:spacing w:after="0"/>
        <w:jc w:val="both"/>
        <w:rPr>
          <w:rFonts w:ascii="Times New Roman" w:hAnsi="Times New Roman"/>
          <w:sz w:val="28"/>
          <w:szCs w:val="28"/>
        </w:rPr>
      </w:pPr>
      <w:r w:rsidRPr="001C1952">
        <w:rPr>
          <w:rFonts w:ascii="Times New Roman" w:hAnsi="Times New Roman"/>
          <w:sz w:val="28"/>
          <w:szCs w:val="28"/>
        </w:rPr>
        <w:t xml:space="preserve"> Justificarea prezentei decizii:</w:t>
      </w:r>
    </w:p>
    <w:p w:rsidR="001E7904" w:rsidRPr="00957049" w:rsidRDefault="001E7904" w:rsidP="00233B9E">
      <w:pPr>
        <w:tabs>
          <w:tab w:val="left" w:pos="90"/>
        </w:tabs>
        <w:autoSpaceDE w:val="0"/>
        <w:autoSpaceDN w:val="0"/>
        <w:adjustRightInd w:val="0"/>
        <w:spacing w:after="0"/>
        <w:jc w:val="both"/>
        <w:rPr>
          <w:rFonts w:ascii="Times New Roman" w:hAnsi="Times New Roman"/>
          <w:sz w:val="20"/>
          <w:szCs w:val="20"/>
        </w:rPr>
      </w:pPr>
    </w:p>
    <w:p w:rsidR="00C9355A" w:rsidRPr="00957049" w:rsidRDefault="00C9355A" w:rsidP="00233B9E">
      <w:pPr>
        <w:numPr>
          <w:ilvl w:val="0"/>
          <w:numId w:val="5"/>
        </w:numPr>
        <w:tabs>
          <w:tab w:val="left" w:pos="90"/>
        </w:tabs>
        <w:spacing w:after="0"/>
        <w:ind w:left="0" w:firstLine="0"/>
        <w:contextualSpacing/>
        <w:jc w:val="both"/>
        <w:rPr>
          <w:rFonts w:ascii="Times New Roman" w:hAnsi="Times New Roman"/>
          <w:b/>
          <w:sz w:val="28"/>
          <w:szCs w:val="28"/>
        </w:rPr>
      </w:pPr>
      <w:r w:rsidRPr="00957049">
        <w:rPr>
          <w:rFonts w:ascii="Times New Roman" w:hAnsi="Times New Roman"/>
          <w:b/>
          <w:sz w:val="28"/>
          <w:szCs w:val="28"/>
        </w:rPr>
        <w:t xml:space="preserve">Motivele pe baza </w:t>
      </w:r>
      <w:r w:rsidR="002637E0" w:rsidRPr="00957049">
        <w:rPr>
          <w:rFonts w:ascii="Times New Roman" w:hAnsi="Times New Roman"/>
          <w:b/>
          <w:sz w:val="28"/>
          <w:szCs w:val="28"/>
        </w:rPr>
        <w:t>cărora</w:t>
      </w:r>
      <w:r w:rsidRPr="00957049">
        <w:rPr>
          <w:rFonts w:ascii="Times New Roman" w:hAnsi="Times New Roman"/>
          <w:b/>
          <w:sz w:val="28"/>
          <w:szCs w:val="28"/>
        </w:rPr>
        <w:t xml:space="preserve"> s-a stabilit necesitatea </w:t>
      </w:r>
      <w:r w:rsidR="002637E0" w:rsidRPr="00957049">
        <w:rPr>
          <w:rFonts w:ascii="Times New Roman" w:hAnsi="Times New Roman"/>
          <w:b/>
          <w:sz w:val="28"/>
          <w:szCs w:val="28"/>
        </w:rPr>
        <w:t>neefectuării</w:t>
      </w:r>
      <w:r w:rsidRPr="00957049">
        <w:rPr>
          <w:rFonts w:ascii="Times New Roman" w:hAnsi="Times New Roman"/>
          <w:b/>
          <w:sz w:val="28"/>
          <w:szCs w:val="28"/>
        </w:rPr>
        <w:t xml:space="preserve"> </w:t>
      </w:r>
      <w:r w:rsidR="002637E0" w:rsidRPr="00957049">
        <w:rPr>
          <w:rFonts w:ascii="Times New Roman" w:hAnsi="Times New Roman"/>
          <w:b/>
          <w:sz w:val="28"/>
          <w:szCs w:val="28"/>
        </w:rPr>
        <w:t>evaluării</w:t>
      </w:r>
      <w:r w:rsidRPr="00957049">
        <w:rPr>
          <w:rFonts w:ascii="Times New Roman" w:hAnsi="Times New Roman"/>
          <w:b/>
          <w:sz w:val="28"/>
          <w:szCs w:val="28"/>
        </w:rPr>
        <w:t xml:space="preserve">   impactului asupra mediului sunt următoarele:</w:t>
      </w:r>
    </w:p>
    <w:p w:rsidR="00F224E4" w:rsidRPr="00957049" w:rsidRDefault="00C9355A" w:rsidP="00233B9E">
      <w:pPr>
        <w:pStyle w:val="Listparagraf"/>
        <w:numPr>
          <w:ilvl w:val="0"/>
          <w:numId w:val="1"/>
        </w:numPr>
        <w:tabs>
          <w:tab w:val="num" w:pos="-180"/>
        </w:tabs>
        <w:suppressAutoHyphens/>
        <w:autoSpaceDE w:val="0"/>
        <w:autoSpaceDN w:val="0"/>
        <w:adjustRightInd w:val="0"/>
        <w:spacing w:after="0"/>
        <w:ind w:left="540" w:firstLine="0"/>
        <w:contextualSpacing w:val="0"/>
        <w:jc w:val="both"/>
        <w:rPr>
          <w:rFonts w:ascii="Times New Roman" w:hAnsi="Times New Roman"/>
          <w:sz w:val="28"/>
          <w:szCs w:val="28"/>
        </w:rPr>
      </w:pPr>
      <w:r w:rsidRPr="00957049">
        <w:rPr>
          <w:rFonts w:ascii="Times New Roman" w:hAnsi="Times New Roman"/>
          <w:sz w:val="28"/>
          <w:szCs w:val="28"/>
        </w:rPr>
        <w:t xml:space="preserve"> proiectul se </w:t>
      </w:r>
      <w:r w:rsidR="002637E0" w:rsidRPr="00957049">
        <w:rPr>
          <w:rFonts w:ascii="Times New Roman" w:hAnsi="Times New Roman"/>
          <w:sz w:val="28"/>
          <w:szCs w:val="28"/>
        </w:rPr>
        <w:t>încadrează</w:t>
      </w:r>
      <w:r w:rsidRPr="00957049">
        <w:rPr>
          <w:rFonts w:ascii="Times New Roman" w:hAnsi="Times New Roman"/>
          <w:sz w:val="28"/>
          <w:szCs w:val="28"/>
        </w:rPr>
        <w:t xml:space="preserve"> in prevederile Legii </w:t>
      </w:r>
      <w:r w:rsidR="00F224E4" w:rsidRPr="00957049">
        <w:rPr>
          <w:rFonts w:ascii="Times New Roman" w:hAnsi="Times New Roman"/>
          <w:sz w:val="28"/>
          <w:szCs w:val="28"/>
        </w:rPr>
        <w:t>nr. 292/2018, privind evaluarea</w:t>
      </w:r>
    </w:p>
    <w:p w:rsidR="00C9355A" w:rsidRPr="00957049" w:rsidRDefault="00C9355A" w:rsidP="00233B9E">
      <w:pPr>
        <w:suppressAutoHyphens/>
        <w:autoSpaceDE w:val="0"/>
        <w:autoSpaceDN w:val="0"/>
        <w:adjustRightInd w:val="0"/>
        <w:spacing w:after="0"/>
        <w:ind w:left="180"/>
        <w:jc w:val="both"/>
        <w:rPr>
          <w:rFonts w:ascii="Times New Roman" w:hAnsi="Times New Roman"/>
          <w:sz w:val="28"/>
          <w:szCs w:val="28"/>
        </w:rPr>
      </w:pPr>
      <w:r w:rsidRPr="00957049">
        <w:rPr>
          <w:rFonts w:ascii="Times New Roman" w:hAnsi="Times New Roman"/>
          <w:sz w:val="28"/>
          <w:szCs w:val="28"/>
        </w:rPr>
        <w:t xml:space="preserve">impactului anumitor proiecte publice si private asupra mediului, </w:t>
      </w:r>
      <w:proofErr w:type="spellStart"/>
      <w:r w:rsidRPr="00957049">
        <w:rPr>
          <w:rFonts w:ascii="Times New Roman" w:hAnsi="Times New Roman"/>
          <w:sz w:val="28"/>
          <w:szCs w:val="28"/>
          <w:lang w:val="fr-FR"/>
        </w:rPr>
        <w:t>Anexa</w:t>
      </w:r>
      <w:proofErr w:type="spellEnd"/>
      <w:r w:rsidRPr="00957049">
        <w:rPr>
          <w:rFonts w:ascii="Times New Roman" w:hAnsi="Times New Roman"/>
          <w:sz w:val="28"/>
          <w:szCs w:val="28"/>
          <w:lang w:val="fr-FR"/>
        </w:rPr>
        <w:t xml:space="preserve"> nr. </w:t>
      </w:r>
      <w:r w:rsidRPr="00957049">
        <w:rPr>
          <w:rFonts w:ascii="Times New Roman" w:hAnsi="Times New Roman"/>
          <w:sz w:val="28"/>
          <w:szCs w:val="28"/>
        </w:rPr>
        <w:t xml:space="preserve">2 </w:t>
      </w:r>
      <w:r w:rsidR="00F224E4" w:rsidRPr="00957049">
        <w:rPr>
          <w:rFonts w:ascii="Times New Roman" w:hAnsi="Times New Roman"/>
          <w:sz w:val="28"/>
          <w:szCs w:val="28"/>
        </w:rPr>
        <w:t>pct.</w:t>
      </w:r>
      <w:r w:rsidR="00C65E2E" w:rsidRPr="00957049">
        <w:rPr>
          <w:rFonts w:ascii="Times New Roman" w:hAnsi="Times New Roman"/>
          <w:sz w:val="28"/>
          <w:szCs w:val="28"/>
        </w:rPr>
        <w:t xml:space="preserve"> </w:t>
      </w:r>
      <w:r w:rsidR="00F224E4" w:rsidRPr="00957049">
        <w:rPr>
          <w:rFonts w:ascii="Times New Roman" w:hAnsi="Times New Roman"/>
          <w:sz w:val="28"/>
          <w:szCs w:val="28"/>
        </w:rPr>
        <w:t>10 lit.</w:t>
      </w:r>
      <w:r w:rsidR="00D063E7" w:rsidRPr="00957049">
        <w:rPr>
          <w:rFonts w:ascii="Times New Roman" w:hAnsi="Times New Roman"/>
          <w:sz w:val="28"/>
          <w:szCs w:val="28"/>
        </w:rPr>
        <w:t xml:space="preserve"> </w:t>
      </w:r>
      <w:r w:rsidRPr="00957049">
        <w:rPr>
          <w:rFonts w:ascii="Times New Roman" w:hAnsi="Times New Roman"/>
          <w:sz w:val="28"/>
          <w:szCs w:val="28"/>
        </w:rPr>
        <w:t xml:space="preserve">a) proiecte de dezvoltare a </w:t>
      </w:r>
      <w:r w:rsidR="000E706D" w:rsidRPr="00957049">
        <w:rPr>
          <w:rFonts w:ascii="Times New Roman" w:hAnsi="Times New Roman"/>
          <w:sz w:val="28"/>
          <w:szCs w:val="28"/>
        </w:rPr>
        <w:t>unităților</w:t>
      </w:r>
      <w:r w:rsidRPr="00957049">
        <w:rPr>
          <w:rFonts w:ascii="Times New Roman" w:hAnsi="Times New Roman"/>
          <w:sz w:val="28"/>
          <w:szCs w:val="28"/>
        </w:rPr>
        <w:t xml:space="preserve">/zonelor industriale;    </w:t>
      </w:r>
    </w:p>
    <w:p w:rsidR="00F224E4" w:rsidRPr="00957049" w:rsidRDefault="00C9355A" w:rsidP="00233B9E">
      <w:pPr>
        <w:pStyle w:val="Listparagraf"/>
        <w:numPr>
          <w:ilvl w:val="0"/>
          <w:numId w:val="1"/>
        </w:numPr>
        <w:tabs>
          <w:tab w:val="num" w:pos="-180"/>
        </w:tabs>
        <w:suppressAutoHyphens/>
        <w:autoSpaceDE w:val="0"/>
        <w:autoSpaceDN w:val="0"/>
        <w:adjustRightInd w:val="0"/>
        <w:spacing w:after="0"/>
        <w:ind w:left="540" w:firstLine="0"/>
        <w:contextualSpacing w:val="0"/>
        <w:jc w:val="both"/>
        <w:rPr>
          <w:rFonts w:ascii="Times New Roman" w:hAnsi="Times New Roman"/>
          <w:i/>
          <w:sz w:val="28"/>
          <w:szCs w:val="28"/>
        </w:rPr>
      </w:pPr>
      <w:r w:rsidRPr="00957049">
        <w:rPr>
          <w:rFonts w:ascii="Times New Roman" w:hAnsi="Times New Roman"/>
          <w:sz w:val="28"/>
          <w:szCs w:val="28"/>
        </w:rPr>
        <w:t>titularul și APM Brașov au mediatizat în presa l</w:t>
      </w:r>
      <w:r w:rsidR="00F224E4" w:rsidRPr="00957049">
        <w:rPr>
          <w:rFonts w:ascii="Times New Roman" w:hAnsi="Times New Roman"/>
          <w:sz w:val="28"/>
          <w:szCs w:val="28"/>
        </w:rPr>
        <w:t xml:space="preserve">ocală cat și pe pagina web </w:t>
      </w:r>
      <w:r w:rsidR="000E706D" w:rsidRPr="00957049">
        <w:rPr>
          <w:rFonts w:ascii="Times New Roman" w:hAnsi="Times New Roman"/>
          <w:sz w:val="28"/>
          <w:szCs w:val="28"/>
        </w:rPr>
        <w:t>atât</w:t>
      </w:r>
    </w:p>
    <w:p w:rsidR="00C9355A" w:rsidRPr="00957049" w:rsidRDefault="00C9355A" w:rsidP="00233B9E">
      <w:pPr>
        <w:suppressAutoHyphens/>
        <w:autoSpaceDE w:val="0"/>
        <w:autoSpaceDN w:val="0"/>
        <w:adjustRightInd w:val="0"/>
        <w:spacing w:after="0"/>
        <w:ind w:left="180"/>
        <w:jc w:val="both"/>
        <w:rPr>
          <w:rFonts w:ascii="Times New Roman" w:hAnsi="Times New Roman"/>
          <w:i/>
          <w:sz w:val="28"/>
          <w:szCs w:val="28"/>
        </w:rPr>
      </w:pPr>
      <w:r w:rsidRPr="00957049">
        <w:rPr>
          <w:rFonts w:ascii="Times New Roman" w:hAnsi="Times New Roman"/>
          <w:sz w:val="28"/>
          <w:szCs w:val="28"/>
        </w:rPr>
        <w:t>depunerea solicitării acordului cat și decizia etapei de încadrare;</w:t>
      </w:r>
    </w:p>
    <w:p w:rsidR="00C9355A" w:rsidRPr="00957049" w:rsidRDefault="00C9355A" w:rsidP="00233B9E">
      <w:pPr>
        <w:pStyle w:val="Listparagraf"/>
        <w:numPr>
          <w:ilvl w:val="0"/>
          <w:numId w:val="1"/>
        </w:numPr>
        <w:tabs>
          <w:tab w:val="num" w:pos="-180"/>
        </w:tabs>
        <w:suppressAutoHyphens/>
        <w:autoSpaceDE w:val="0"/>
        <w:autoSpaceDN w:val="0"/>
        <w:adjustRightInd w:val="0"/>
        <w:spacing w:after="0"/>
        <w:ind w:left="540" w:firstLine="0"/>
        <w:contextualSpacing w:val="0"/>
        <w:jc w:val="both"/>
        <w:rPr>
          <w:rFonts w:ascii="Times New Roman" w:hAnsi="Times New Roman"/>
          <w:i/>
          <w:sz w:val="28"/>
          <w:szCs w:val="28"/>
        </w:rPr>
      </w:pPr>
      <w:r w:rsidRPr="00957049">
        <w:rPr>
          <w:rFonts w:ascii="Times New Roman" w:hAnsi="Times New Roman"/>
          <w:sz w:val="28"/>
          <w:szCs w:val="28"/>
        </w:rPr>
        <w:t xml:space="preserve">lipsa </w:t>
      </w:r>
      <w:r w:rsidR="000A4A30" w:rsidRPr="00957049">
        <w:rPr>
          <w:rFonts w:ascii="Times New Roman" w:hAnsi="Times New Roman"/>
          <w:sz w:val="28"/>
          <w:szCs w:val="28"/>
        </w:rPr>
        <w:t>observațiilor</w:t>
      </w:r>
      <w:r w:rsidRPr="00957049">
        <w:rPr>
          <w:rFonts w:ascii="Times New Roman" w:hAnsi="Times New Roman"/>
          <w:sz w:val="28"/>
          <w:szCs w:val="28"/>
        </w:rPr>
        <w:t xml:space="preserve"> din partea publicului interesat;</w:t>
      </w:r>
    </w:p>
    <w:p w:rsidR="00C9355A" w:rsidRPr="006B5096" w:rsidRDefault="00C9355A" w:rsidP="00233B9E">
      <w:pPr>
        <w:pStyle w:val="Listparagraf"/>
        <w:numPr>
          <w:ilvl w:val="0"/>
          <w:numId w:val="1"/>
        </w:numPr>
        <w:tabs>
          <w:tab w:val="num" w:pos="-180"/>
        </w:tabs>
        <w:suppressAutoHyphens/>
        <w:autoSpaceDE w:val="0"/>
        <w:autoSpaceDN w:val="0"/>
        <w:adjustRightInd w:val="0"/>
        <w:spacing w:after="0"/>
        <w:ind w:left="180" w:firstLine="360"/>
        <w:contextualSpacing w:val="0"/>
        <w:jc w:val="both"/>
        <w:rPr>
          <w:rFonts w:ascii="Times New Roman" w:hAnsi="Times New Roman"/>
          <w:i/>
          <w:sz w:val="28"/>
          <w:szCs w:val="28"/>
        </w:rPr>
      </w:pPr>
      <w:r w:rsidRPr="00957049">
        <w:rPr>
          <w:rFonts w:ascii="Times New Roman" w:hAnsi="Times New Roman"/>
          <w:sz w:val="28"/>
          <w:szCs w:val="28"/>
        </w:rPr>
        <w:t xml:space="preserve">in urma </w:t>
      </w:r>
      <w:r w:rsidR="000A4A30" w:rsidRPr="00957049">
        <w:rPr>
          <w:rFonts w:ascii="Times New Roman" w:hAnsi="Times New Roman"/>
          <w:sz w:val="28"/>
          <w:szCs w:val="28"/>
        </w:rPr>
        <w:t>analizării</w:t>
      </w:r>
      <w:r w:rsidRPr="00957049">
        <w:rPr>
          <w:rFonts w:ascii="Times New Roman" w:hAnsi="Times New Roman"/>
          <w:sz w:val="28"/>
          <w:szCs w:val="28"/>
        </w:rPr>
        <w:t xml:space="preserve"> criteriilor de </w:t>
      </w:r>
      <w:r w:rsidR="000A4A30" w:rsidRPr="00957049">
        <w:rPr>
          <w:rFonts w:ascii="Times New Roman" w:hAnsi="Times New Roman"/>
          <w:sz w:val="28"/>
          <w:szCs w:val="28"/>
        </w:rPr>
        <w:t>selecție</w:t>
      </w:r>
      <w:r w:rsidRPr="00957049">
        <w:rPr>
          <w:rFonts w:ascii="Times New Roman" w:hAnsi="Times New Roman"/>
          <w:sz w:val="28"/>
          <w:szCs w:val="28"/>
        </w:rPr>
        <w:t xml:space="preserve"> pentru stabilirea </w:t>
      </w:r>
      <w:r w:rsidR="000A4A30" w:rsidRPr="00957049">
        <w:rPr>
          <w:rFonts w:ascii="Times New Roman" w:hAnsi="Times New Roman"/>
          <w:sz w:val="28"/>
          <w:szCs w:val="28"/>
        </w:rPr>
        <w:t>necesitații</w:t>
      </w:r>
      <w:r w:rsidRPr="00957049">
        <w:rPr>
          <w:rFonts w:ascii="Times New Roman" w:hAnsi="Times New Roman"/>
          <w:sz w:val="28"/>
          <w:szCs w:val="28"/>
        </w:rPr>
        <w:t xml:space="preserve"> </w:t>
      </w:r>
      <w:r w:rsidR="000A4A30" w:rsidRPr="00957049">
        <w:rPr>
          <w:rFonts w:ascii="Times New Roman" w:hAnsi="Times New Roman"/>
          <w:sz w:val="28"/>
          <w:szCs w:val="28"/>
        </w:rPr>
        <w:t>efectuării</w:t>
      </w:r>
      <w:r w:rsidRPr="00957049">
        <w:rPr>
          <w:rFonts w:ascii="Times New Roman" w:hAnsi="Times New Roman"/>
          <w:sz w:val="28"/>
          <w:szCs w:val="28"/>
        </w:rPr>
        <w:t xml:space="preserve"> </w:t>
      </w:r>
      <w:r w:rsidR="000A4A30" w:rsidRPr="00957049">
        <w:rPr>
          <w:rFonts w:ascii="Times New Roman" w:hAnsi="Times New Roman"/>
          <w:sz w:val="28"/>
          <w:szCs w:val="28"/>
        </w:rPr>
        <w:t>evaluării</w:t>
      </w:r>
      <w:r w:rsidRPr="00957049">
        <w:rPr>
          <w:rFonts w:ascii="Times New Roman" w:hAnsi="Times New Roman"/>
          <w:sz w:val="28"/>
          <w:szCs w:val="28"/>
        </w:rPr>
        <w:t xml:space="preserve"> impactului asupra mediului, </w:t>
      </w:r>
      <w:r w:rsidR="000A4A30" w:rsidRPr="00957049">
        <w:rPr>
          <w:rFonts w:ascii="Times New Roman" w:hAnsi="Times New Roman"/>
          <w:sz w:val="28"/>
          <w:szCs w:val="28"/>
        </w:rPr>
        <w:t>prevăzute</w:t>
      </w:r>
      <w:r w:rsidRPr="00957049">
        <w:rPr>
          <w:rFonts w:ascii="Times New Roman" w:hAnsi="Times New Roman"/>
          <w:sz w:val="28"/>
          <w:szCs w:val="28"/>
        </w:rPr>
        <w:t xml:space="preserve"> in Anexa 3 din Legea nr. 292/2018, s-a constatat ca proiectul analizat nu este susceptibil de a avea impact semnificativ asupra </w:t>
      </w:r>
      <w:r w:rsidRPr="006B5096">
        <w:rPr>
          <w:rFonts w:ascii="Times New Roman" w:hAnsi="Times New Roman"/>
          <w:sz w:val="28"/>
          <w:szCs w:val="28"/>
        </w:rPr>
        <w:t xml:space="preserve">mediului, din următoarele considerente: </w:t>
      </w:r>
    </w:p>
    <w:p w:rsidR="00D51F51" w:rsidRPr="006B5096" w:rsidRDefault="00D51F51" w:rsidP="00233B9E">
      <w:pPr>
        <w:pStyle w:val="Listparagraf"/>
        <w:suppressAutoHyphens/>
        <w:autoSpaceDE w:val="0"/>
        <w:autoSpaceDN w:val="0"/>
        <w:adjustRightInd w:val="0"/>
        <w:spacing w:after="0"/>
        <w:ind w:left="540"/>
        <w:contextualSpacing w:val="0"/>
        <w:jc w:val="both"/>
        <w:rPr>
          <w:rFonts w:ascii="Times New Roman" w:hAnsi="Times New Roman"/>
          <w:i/>
          <w:sz w:val="16"/>
          <w:szCs w:val="28"/>
        </w:rPr>
      </w:pPr>
    </w:p>
    <w:p w:rsidR="00C9355A" w:rsidRPr="006B5096" w:rsidRDefault="00C9355A" w:rsidP="00233B9E">
      <w:pPr>
        <w:tabs>
          <w:tab w:val="left" w:pos="720"/>
        </w:tabs>
        <w:spacing w:after="0"/>
        <w:contextualSpacing/>
        <w:jc w:val="both"/>
        <w:rPr>
          <w:rFonts w:ascii="Times New Roman" w:hAnsi="Times New Roman"/>
          <w:b/>
          <w:i/>
          <w:sz w:val="28"/>
          <w:szCs w:val="28"/>
        </w:rPr>
      </w:pPr>
      <w:r w:rsidRPr="006B5096">
        <w:rPr>
          <w:rFonts w:ascii="Times New Roman" w:hAnsi="Times New Roman"/>
          <w:sz w:val="28"/>
          <w:szCs w:val="28"/>
        </w:rPr>
        <w:t xml:space="preserve"> </w:t>
      </w:r>
      <w:r w:rsidRPr="006B5096">
        <w:rPr>
          <w:rFonts w:ascii="Times New Roman" w:hAnsi="Times New Roman"/>
          <w:b/>
          <w:i/>
          <w:sz w:val="28"/>
          <w:szCs w:val="28"/>
        </w:rPr>
        <w:t>1. Caracteristicile proiectului:</w:t>
      </w:r>
    </w:p>
    <w:p w:rsidR="00C9355A" w:rsidRPr="006B5096" w:rsidRDefault="00C9355A" w:rsidP="00233B9E">
      <w:pPr>
        <w:spacing w:after="0"/>
        <w:contextualSpacing/>
        <w:jc w:val="both"/>
        <w:rPr>
          <w:rFonts w:ascii="Times New Roman" w:hAnsi="Times New Roman"/>
          <w:i/>
          <w:sz w:val="28"/>
          <w:szCs w:val="28"/>
        </w:rPr>
      </w:pPr>
      <w:r w:rsidRPr="006B5096">
        <w:rPr>
          <w:rFonts w:ascii="Times New Roman" w:hAnsi="Times New Roman"/>
          <w:b/>
          <w:i/>
          <w:sz w:val="28"/>
          <w:szCs w:val="28"/>
        </w:rPr>
        <w:tab/>
        <w:t xml:space="preserve">a) dimensiunea si </w:t>
      </w:r>
      <w:r w:rsidR="000A4A30" w:rsidRPr="006B5096">
        <w:rPr>
          <w:rFonts w:ascii="Times New Roman" w:hAnsi="Times New Roman"/>
          <w:b/>
          <w:i/>
          <w:sz w:val="28"/>
          <w:szCs w:val="28"/>
        </w:rPr>
        <w:t>concepția</w:t>
      </w:r>
      <w:r w:rsidRPr="006B5096">
        <w:rPr>
          <w:rFonts w:ascii="Times New Roman" w:hAnsi="Times New Roman"/>
          <w:b/>
          <w:i/>
          <w:sz w:val="28"/>
          <w:szCs w:val="28"/>
        </w:rPr>
        <w:t xml:space="preserve"> </w:t>
      </w:r>
      <w:r w:rsidR="00EF3B8F" w:rsidRPr="006B5096">
        <w:rPr>
          <w:rFonts w:ascii="Times New Roman" w:hAnsi="Times New Roman"/>
          <w:b/>
          <w:i/>
          <w:sz w:val="28"/>
          <w:szCs w:val="28"/>
        </w:rPr>
        <w:t>întregului</w:t>
      </w:r>
      <w:r w:rsidRPr="006B5096">
        <w:rPr>
          <w:rFonts w:ascii="Times New Roman" w:hAnsi="Times New Roman"/>
          <w:b/>
          <w:i/>
          <w:sz w:val="28"/>
          <w:szCs w:val="28"/>
        </w:rPr>
        <w:t xml:space="preserve"> proiect</w:t>
      </w:r>
      <w:r w:rsidRPr="006B5096">
        <w:rPr>
          <w:rFonts w:ascii="Times New Roman" w:hAnsi="Times New Roman"/>
          <w:i/>
          <w:sz w:val="28"/>
          <w:szCs w:val="28"/>
        </w:rPr>
        <w:t>:</w:t>
      </w:r>
    </w:p>
    <w:p w:rsidR="00C9355A" w:rsidRPr="002C05DB" w:rsidRDefault="001E7904" w:rsidP="00233B9E">
      <w:pPr>
        <w:spacing w:after="0"/>
        <w:contextualSpacing/>
        <w:jc w:val="both"/>
        <w:rPr>
          <w:rFonts w:ascii="Times New Roman" w:hAnsi="Times New Roman"/>
          <w:b/>
          <w:color w:val="FF0000"/>
          <w:kern w:val="1"/>
          <w:sz w:val="28"/>
          <w:szCs w:val="28"/>
        </w:rPr>
      </w:pPr>
      <w:r w:rsidRPr="00B71218">
        <w:rPr>
          <w:rFonts w:ascii="Times New Roman" w:hAnsi="Times New Roman"/>
          <w:sz w:val="28"/>
          <w:szCs w:val="28"/>
        </w:rPr>
        <w:t>P</w:t>
      </w:r>
      <w:r w:rsidR="00C45B6C" w:rsidRPr="00B71218">
        <w:rPr>
          <w:rFonts w:ascii="Times New Roman" w:hAnsi="Times New Roman"/>
          <w:sz w:val="28"/>
          <w:szCs w:val="28"/>
        </w:rPr>
        <w:t xml:space="preserve">e amplasament se va realiza o hala de </w:t>
      </w:r>
      <w:r w:rsidR="00EF3B8F" w:rsidRPr="00B71218">
        <w:rPr>
          <w:rFonts w:ascii="Times New Roman" w:hAnsi="Times New Roman"/>
          <w:sz w:val="28"/>
          <w:szCs w:val="28"/>
        </w:rPr>
        <w:t>producție</w:t>
      </w:r>
      <w:r w:rsidR="00C45B6C" w:rsidRPr="00B71218">
        <w:rPr>
          <w:rFonts w:ascii="Times New Roman" w:hAnsi="Times New Roman"/>
          <w:sz w:val="28"/>
          <w:szCs w:val="28"/>
        </w:rPr>
        <w:t xml:space="preserve"> </w:t>
      </w:r>
      <w:r w:rsidR="00144552" w:rsidRPr="00B71218">
        <w:rPr>
          <w:rFonts w:ascii="Times New Roman" w:hAnsi="Times New Roman"/>
          <w:sz w:val="28"/>
          <w:szCs w:val="28"/>
        </w:rPr>
        <w:t xml:space="preserve">cu regim de </w:t>
      </w:r>
      <w:r w:rsidR="00EF3B8F" w:rsidRPr="00B71218">
        <w:rPr>
          <w:rFonts w:ascii="Times New Roman" w:hAnsi="Times New Roman"/>
          <w:sz w:val="28"/>
          <w:szCs w:val="28"/>
        </w:rPr>
        <w:t xml:space="preserve">înălțime P, S </w:t>
      </w:r>
      <w:proofErr w:type="spellStart"/>
      <w:r w:rsidR="00711D3D" w:rsidRPr="00B71218">
        <w:rPr>
          <w:rFonts w:ascii="Times New Roman" w:hAnsi="Times New Roman"/>
          <w:sz w:val="28"/>
          <w:szCs w:val="28"/>
          <w:vertAlign w:val="subscript"/>
        </w:rPr>
        <w:t>constr</w:t>
      </w:r>
      <w:proofErr w:type="spellEnd"/>
      <w:r w:rsidR="00711D3D" w:rsidRPr="00B71218">
        <w:rPr>
          <w:rFonts w:ascii="Times New Roman" w:hAnsi="Times New Roman"/>
          <w:sz w:val="28"/>
          <w:szCs w:val="28"/>
        </w:rPr>
        <w:t>=</w:t>
      </w:r>
      <w:r w:rsidR="004B7E91" w:rsidRPr="00B71218">
        <w:rPr>
          <w:rFonts w:ascii="Times New Roman" w:hAnsi="Times New Roman"/>
          <w:sz w:val="28"/>
          <w:szCs w:val="28"/>
        </w:rPr>
        <w:t>600</w:t>
      </w:r>
      <w:r w:rsidR="00711D3D" w:rsidRPr="00B71218">
        <w:rPr>
          <w:rFonts w:ascii="Times New Roman" w:hAnsi="Times New Roman"/>
          <w:sz w:val="28"/>
          <w:szCs w:val="28"/>
        </w:rPr>
        <w:t xml:space="preserve"> mp</w:t>
      </w:r>
      <w:r w:rsidR="0096205F">
        <w:rPr>
          <w:rFonts w:ascii="Times New Roman" w:hAnsi="Times New Roman"/>
          <w:sz w:val="28"/>
          <w:szCs w:val="28"/>
        </w:rPr>
        <w:t>.</w:t>
      </w:r>
    </w:p>
    <w:p w:rsidR="002F49C4" w:rsidRPr="002C05DB" w:rsidRDefault="008B4320" w:rsidP="00233B9E">
      <w:pPr>
        <w:spacing w:after="0"/>
        <w:jc w:val="both"/>
        <w:rPr>
          <w:rFonts w:ascii="Times New Roman" w:eastAsia="Times New Roman" w:hAnsi="Times New Roman"/>
          <w:bCs/>
          <w:iCs/>
          <w:color w:val="FF0000"/>
          <w:sz w:val="28"/>
          <w:szCs w:val="28"/>
          <w:lang w:val="pt-PT" w:eastAsia="ar-SA"/>
        </w:rPr>
      </w:pPr>
      <w:r w:rsidRPr="00E43462">
        <w:rPr>
          <w:rFonts w:ascii="Times New Roman" w:eastAsia="Times New Roman" w:hAnsi="Times New Roman"/>
          <w:sz w:val="28"/>
          <w:szCs w:val="28"/>
          <w:lang w:eastAsia="ar-SA"/>
        </w:rPr>
        <w:t xml:space="preserve">Terenul de </w:t>
      </w:r>
      <w:r w:rsidR="00470541" w:rsidRPr="00E43462">
        <w:rPr>
          <w:rFonts w:ascii="Times New Roman" w:eastAsia="Times New Roman" w:hAnsi="Times New Roman"/>
          <w:sz w:val="28"/>
          <w:szCs w:val="28"/>
          <w:lang w:eastAsia="ar-SA"/>
        </w:rPr>
        <w:t xml:space="preserve">amplasament, proprietate </w:t>
      </w:r>
      <w:r w:rsidR="008A62B3" w:rsidRPr="00E43462">
        <w:rPr>
          <w:rFonts w:ascii="Times New Roman" w:eastAsia="Times New Roman" w:hAnsi="Times New Roman"/>
          <w:sz w:val="28"/>
          <w:szCs w:val="28"/>
          <w:lang w:eastAsia="ar-SA"/>
        </w:rPr>
        <w:t xml:space="preserve">privata a </w:t>
      </w:r>
      <w:r w:rsidR="00FE666E" w:rsidRPr="00E43462">
        <w:rPr>
          <w:rFonts w:ascii="Times New Roman" w:eastAsia="Times New Roman" w:hAnsi="Times New Roman"/>
          <w:sz w:val="28"/>
          <w:szCs w:val="28"/>
          <w:lang w:eastAsia="ar-SA"/>
        </w:rPr>
        <w:t>Power Trading</w:t>
      </w:r>
      <w:r w:rsidR="008A62B3" w:rsidRPr="00E43462">
        <w:rPr>
          <w:rFonts w:ascii="Times New Roman" w:eastAsia="Times New Roman" w:hAnsi="Times New Roman"/>
          <w:sz w:val="28"/>
          <w:szCs w:val="28"/>
          <w:lang w:eastAsia="ar-SA"/>
        </w:rPr>
        <w:t xml:space="preserve"> SRL</w:t>
      </w:r>
      <w:r w:rsidR="00A62B33" w:rsidRPr="00E43462">
        <w:rPr>
          <w:rFonts w:ascii="Times New Roman" w:eastAsia="Times New Roman" w:hAnsi="Times New Roman"/>
          <w:sz w:val="28"/>
          <w:szCs w:val="28"/>
          <w:lang w:eastAsia="ar-SA"/>
        </w:rPr>
        <w:t xml:space="preserve"> cu</w:t>
      </w:r>
      <w:r w:rsidR="00CD050E" w:rsidRPr="00E43462">
        <w:rPr>
          <w:rFonts w:ascii="Times New Roman" w:eastAsia="Times New Roman" w:hAnsi="Times New Roman"/>
          <w:sz w:val="28"/>
          <w:szCs w:val="28"/>
          <w:lang w:eastAsia="ar-SA"/>
        </w:rPr>
        <w:t xml:space="preserve"> </w:t>
      </w:r>
      <w:r w:rsidR="00B10C05" w:rsidRPr="00E43462">
        <w:rPr>
          <w:rFonts w:ascii="Times New Roman" w:eastAsia="Times New Roman" w:hAnsi="Times New Roman"/>
          <w:sz w:val="28"/>
          <w:szCs w:val="28"/>
          <w:lang w:eastAsia="ar-SA"/>
        </w:rPr>
        <w:t>suprafața</w:t>
      </w:r>
      <w:r w:rsidR="008A62B3" w:rsidRPr="00E43462">
        <w:rPr>
          <w:rFonts w:ascii="Times New Roman" w:eastAsia="Times New Roman" w:hAnsi="Times New Roman"/>
          <w:sz w:val="28"/>
          <w:szCs w:val="28"/>
          <w:lang w:eastAsia="ar-SA"/>
        </w:rPr>
        <w:t xml:space="preserve"> de </w:t>
      </w:r>
      <w:r w:rsidR="0024537D" w:rsidRPr="00E43462">
        <w:rPr>
          <w:rFonts w:ascii="Times New Roman" w:eastAsia="Times New Roman" w:hAnsi="Times New Roman"/>
          <w:sz w:val="28"/>
          <w:szCs w:val="28"/>
          <w:lang w:eastAsia="ar-SA"/>
        </w:rPr>
        <w:t>6088</w:t>
      </w:r>
      <w:r w:rsidR="008A62B3" w:rsidRPr="00E43462">
        <w:rPr>
          <w:rFonts w:ascii="Times New Roman" w:eastAsia="Times New Roman" w:hAnsi="Times New Roman"/>
          <w:sz w:val="28"/>
          <w:szCs w:val="28"/>
          <w:lang w:eastAsia="ar-SA"/>
        </w:rPr>
        <w:t xml:space="preserve"> mp</w:t>
      </w:r>
      <w:r w:rsidR="00CD050E" w:rsidRPr="00E43462">
        <w:rPr>
          <w:rFonts w:ascii="Times New Roman" w:eastAsia="Times New Roman" w:hAnsi="Times New Roman"/>
          <w:sz w:val="28"/>
          <w:szCs w:val="28"/>
          <w:lang w:eastAsia="ar-SA"/>
        </w:rPr>
        <w:t xml:space="preserve"> este </w:t>
      </w:r>
      <w:r w:rsidR="000E706D" w:rsidRPr="00E43462">
        <w:rPr>
          <w:rFonts w:ascii="Times New Roman" w:eastAsia="Times New Roman" w:hAnsi="Times New Roman"/>
          <w:sz w:val="28"/>
          <w:szCs w:val="28"/>
          <w:lang w:eastAsia="ar-SA"/>
        </w:rPr>
        <w:t xml:space="preserve">situat in intravilanul </w:t>
      </w:r>
      <w:r w:rsidR="0024537D" w:rsidRPr="00E43462">
        <w:rPr>
          <w:rFonts w:ascii="Times New Roman" w:eastAsia="Times New Roman" w:hAnsi="Times New Roman"/>
          <w:sz w:val="28"/>
          <w:szCs w:val="28"/>
          <w:lang w:eastAsia="ar-SA"/>
        </w:rPr>
        <w:t>jud. Brasov conform CF nr. 109457</w:t>
      </w:r>
      <w:r w:rsidR="00CD050E" w:rsidRPr="00E43462">
        <w:rPr>
          <w:rFonts w:ascii="Times New Roman" w:eastAsia="Times New Roman" w:hAnsi="Times New Roman"/>
          <w:sz w:val="28"/>
          <w:szCs w:val="28"/>
          <w:lang w:eastAsia="ar-SA"/>
        </w:rPr>
        <w:t xml:space="preserve"> </w:t>
      </w:r>
      <w:r w:rsidR="0024537D" w:rsidRPr="00E43462">
        <w:rPr>
          <w:rFonts w:ascii="Times New Roman" w:eastAsia="Times New Roman" w:hAnsi="Times New Roman"/>
          <w:sz w:val="28"/>
          <w:szCs w:val="28"/>
          <w:lang w:eastAsia="ar-SA"/>
        </w:rPr>
        <w:t>Brasov</w:t>
      </w:r>
      <w:r w:rsidR="0056136E" w:rsidRPr="00E43462">
        <w:rPr>
          <w:rFonts w:ascii="Times New Roman" w:eastAsia="Times New Roman" w:hAnsi="Times New Roman"/>
          <w:sz w:val="28"/>
          <w:szCs w:val="28"/>
          <w:lang w:eastAsia="ar-SA"/>
        </w:rPr>
        <w:t xml:space="preserve">, </w:t>
      </w:r>
      <w:r w:rsidR="00643395" w:rsidRPr="00E43462">
        <w:rPr>
          <w:rFonts w:ascii="Times New Roman" w:eastAsia="Times New Roman" w:hAnsi="Times New Roman"/>
          <w:sz w:val="28"/>
          <w:szCs w:val="28"/>
          <w:lang w:eastAsia="ar-SA"/>
        </w:rPr>
        <w:t>având</w:t>
      </w:r>
      <w:r w:rsidR="00991146" w:rsidRPr="00E43462">
        <w:rPr>
          <w:rFonts w:ascii="Times New Roman" w:eastAsia="Times New Roman" w:hAnsi="Times New Roman"/>
          <w:sz w:val="28"/>
          <w:szCs w:val="28"/>
          <w:lang w:eastAsia="ar-SA"/>
        </w:rPr>
        <w:t xml:space="preserve"> </w:t>
      </w:r>
      <w:r w:rsidR="00E80ACD" w:rsidRPr="00E43462">
        <w:rPr>
          <w:rFonts w:ascii="Times New Roman" w:eastAsia="Times New Roman" w:hAnsi="Times New Roman"/>
          <w:sz w:val="28"/>
          <w:szCs w:val="28"/>
          <w:lang w:eastAsia="ar-SA"/>
        </w:rPr>
        <w:t xml:space="preserve">categoria de </w:t>
      </w:r>
      <w:r w:rsidR="00643395" w:rsidRPr="00E43462">
        <w:rPr>
          <w:rFonts w:ascii="Times New Roman" w:eastAsia="Times New Roman" w:hAnsi="Times New Roman"/>
          <w:sz w:val="28"/>
          <w:szCs w:val="28"/>
          <w:lang w:eastAsia="ar-SA"/>
        </w:rPr>
        <w:t>folosința</w:t>
      </w:r>
      <w:r w:rsidR="00991146" w:rsidRPr="00E43462">
        <w:rPr>
          <w:rFonts w:ascii="Times New Roman" w:eastAsia="Times New Roman" w:hAnsi="Times New Roman"/>
          <w:sz w:val="28"/>
          <w:szCs w:val="28"/>
          <w:lang w:eastAsia="ar-SA"/>
        </w:rPr>
        <w:t xml:space="preserve"> actuala </w:t>
      </w:r>
      <w:r w:rsidR="00336465" w:rsidRPr="00E43462">
        <w:rPr>
          <w:rFonts w:ascii="Times New Roman" w:eastAsia="Times New Roman" w:hAnsi="Times New Roman"/>
          <w:sz w:val="28"/>
          <w:szCs w:val="28"/>
          <w:lang w:eastAsia="ar-SA"/>
        </w:rPr>
        <w:t>-</w:t>
      </w:r>
      <w:r w:rsidR="00E80ACD" w:rsidRPr="00E43462">
        <w:rPr>
          <w:rFonts w:ascii="Times New Roman" w:eastAsia="Times New Roman" w:hAnsi="Times New Roman"/>
          <w:sz w:val="28"/>
          <w:szCs w:val="28"/>
          <w:lang w:eastAsia="ar-SA"/>
        </w:rPr>
        <w:t xml:space="preserve"> </w:t>
      </w:r>
      <w:r w:rsidR="00991146" w:rsidRPr="00E43462">
        <w:rPr>
          <w:rFonts w:ascii="Times New Roman" w:eastAsia="Times New Roman" w:hAnsi="Times New Roman"/>
          <w:bCs/>
          <w:iCs/>
          <w:sz w:val="28"/>
          <w:szCs w:val="28"/>
          <w:lang w:val="pt-PT" w:eastAsia="ar-SA"/>
        </w:rPr>
        <w:t>arabil</w:t>
      </w:r>
      <w:r w:rsidR="00E80ACD" w:rsidRPr="00E43462">
        <w:rPr>
          <w:rFonts w:ascii="Times New Roman" w:eastAsia="Times New Roman" w:hAnsi="Times New Roman"/>
          <w:bCs/>
          <w:iCs/>
          <w:sz w:val="28"/>
          <w:szCs w:val="28"/>
          <w:lang w:val="pt-PT" w:eastAsia="ar-SA"/>
        </w:rPr>
        <w:t xml:space="preserve">, </w:t>
      </w:r>
      <w:r w:rsidR="00EC4C7E" w:rsidRPr="00E43462">
        <w:rPr>
          <w:rFonts w:ascii="Times New Roman" w:eastAsia="Times New Roman" w:hAnsi="Times New Roman"/>
          <w:bCs/>
          <w:iCs/>
          <w:sz w:val="28"/>
          <w:szCs w:val="28"/>
          <w:lang w:val="pt-PT" w:eastAsia="ar-SA"/>
        </w:rPr>
        <w:t xml:space="preserve"> </w:t>
      </w:r>
      <w:r w:rsidR="00991146" w:rsidRPr="00E43462">
        <w:rPr>
          <w:rFonts w:ascii="Times New Roman" w:eastAsia="Times New Roman" w:hAnsi="Times New Roman"/>
          <w:bCs/>
          <w:iCs/>
          <w:sz w:val="28"/>
          <w:szCs w:val="28"/>
          <w:lang w:val="pt-PT" w:eastAsia="ar-SA"/>
        </w:rPr>
        <w:t xml:space="preserve">conform </w:t>
      </w:r>
      <w:r w:rsidR="00FE06C2" w:rsidRPr="00E43462">
        <w:rPr>
          <w:rFonts w:ascii="Times New Roman" w:eastAsia="Times New Roman" w:hAnsi="Times New Roman"/>
          <w:bCs/>
          <w:iCs/>
          <w:sz w:val="28"/>
          <w:szCs w:val="28"/>
          <w:lang w:val="pt-PT" w:eastAsia="ar-SA"/>
        </w:rPr>
        <w:t>Ce</w:t>
      </w:r>
      <w:r w:rsidR="0024537D" w:rsidRPr="00E43462">
        <w:rPr>
          <w:rFonts w:ascii="Times New Roman" w:eastAsia="Times New Roman" w:hAnsi="Times New Roman"/>
          <w:bCs/>
          <w:iCs/>
          <w:sz w:val="28"/>
          <w:szCs w:val="28"/>
          <w:lang w:val="pt-PT" w:eastAsia="ar-SA"/>
        </w:rPr>
        <w:t>rtificatului de Urbanism nr. 2758 din 26.09</w:t>
      </w:r>
      <w:r w:rsidR="00FE06C2" w:rsidRPr="00E43462">
        <w:rPr>
          <w:rFonts w:ascii="Times New Roman" w:eastAsia="Times New Roman" w:hAnsi="Times New Roman"/>
          <w:bCs/>
          <w:iCs/>
          <w:sz w:val="28"/>
          <w:szCs w:val="28"/>
          <w:lang w:val="pt-PT" w:eastAsia="ar-SA"/>
        </w:rPr>
        <w:t>.2023</w:t>
      </w:r>
      <w:r w:rsidR="005D776C" w:rsidRPr="00E43462">
        <w:rPr>
          <w:rFonts w:ascii="Times New Roman" w:eastAsia="Times New Roman" w:hAnsi="Times New Roman"/>
          <w:bCs/>
          <w:iCs/>
          <w:sz w:val="28"/>
          <w:szCs w:val="28"/>
          <w:lang w:val="pt-PT" w:eastAsia="ar-SA"/>
        </w:rPr>
        <w:t xml:space="preserve"> emis de </w:t>
      </w:r>
      <w:r w:rsidR="005D776C" w:rsidRPr="00A461A3">
        <w:rPr>
          <w:rFonts w:ascii="Times New Roman" w:eastAsia="Times New Roman" w:hAnsi="Times New Roman"/>
          <w:bCs/>
          <w:iCs/>
          <w:sz w:val="28"/>
          <w:szCs w:val="28"/>
          <w:lang w:val="pt-PT" w:eastAsia="ar-SA"/>
        </w:rPr>
        <w:t xml:space="preserve">Primaria </w:t>
      </w:r>
      <w:r w:rsidR="00E43462" w:rsidRPr="00A461A3">
        <w:rPr>
          <w:rFonts w:ascii="Times New Roman" w:eastAsia="Times New Roman" w:hAnsi="Times New Roman"/>
          <w:bCs/>
          <w:iCs/>
          <w:sz w:val="28"/>
          <w:szCs w:val="28"/>
          <w:lang w:val="pt-PT" w:eastAsia="ar-SA"/>
        </w:rPr>
        <w:t>Municipiului Brasov</w:t>
      </w:r>
      <w:r w:rsidR="00FE06C2" w:rsidRPr="00A461A3">
        <w:rPr>
          <w:rFonts w:ascii="Times New Roman" w:eastAsia="Times New Roman" w:hAnsi="Times New Roman"/>
          <w:bCs/>
          <w:iCs/>
          <w:sz w:val="28"/>
          <w:szCs w:val="28"/>
          <w:lang w:val="pt-PT" w:eastAsia="ar-SA"/>
        </w:rPr>
        <w:t>.</w:t>
      </w:r>
      <w:r w:rsidR="004E07DE" w:rsidRPr="00A461A3">
        <w:rPr>
          <w:rFonts w:ascii="Times New Roman" w:eastAsia="Times New Roman" w:hAnsi="Times New Roman"/>
          <w:bCs/>
          <w:iCs/>
          <w:sz w:val="28"/>
          <w:szCs w:val="28"/>
          <w:lang w:val="pt-PT" w:eastAsia="ar-SA"/>
        </w:rPr>
        <w:t xml:space="preserve"> D</w:t>
      </w:r>
      <w:r w:rsidR="00EE5EB1" w:rsidRPr="00A461A3">
        <w:rPr>
          <w:rFonts w:ascii="Times New Roman" w:eastAsia="Times New Roman" w:hAnsi="Times New Roman"/>
          <w:bCs/>
          <w:iCs/>
          <w:sz w:val="28"/>
          <w:szCs w:val="28"/>
          <w:lang w:val="pt-PT" w:eastAsia="ar-SA"/>
        </w:rPr>
        <w:t>estinatia a</w:t>
      </w:r>
      <w:r w:rsidR="004E07DE" w:rsidRPr="00A461A3">
        <w:rPr>
          <w:rFonts w:ascii="Times New Roman" w:eastAsia="Times New Roman" w:hAnsi="Times New Roman"/>
          <w:bCs/>
          <w:iCs/>
          <w:sz w:val="28"/>
          <w:szCs w:val="28"/>
          <w:lang w:val="pt-PT" w:eastAsia="ar-SA"/>
        </w:rPr>
        <w:t>cestuia conform PUZ</w:t>
      </w:r>
      <w:r w:rsidR="00AC4D7D" w:rsidRPr="00A461A3">
        <w:rPr>
          <w:rFonts w:ascii="Times New Roman" w:eastAsia="Times New Roman" w:hAnsi="Times New Roman"/>
          <w:bCs/>
          <w:iCs/>
          <w:sz w:val="28"/>
          <w:szCs w:val="28"/>
          <w:lang w:val="pt-PT" w:eastAsia="ar-SA"/>
        </w:rPr>
        <w:t xml:space="preserve"> aprobat cu HCL</w:t>
      </w:r>
      <w:r w:rsidR="005D776C" w:rsidRPr="00A461A3">
        <w:rPr>
          <w:rFonts w:ascii="Times New Roman" w:eastAsia="Times New Roman" w:hAnsi="Times New Roman"/>
          <w:bCs/>
          <w:iCs/>
          <w:sz w:val="28"/>
          <w:szCs w:val="28"/>
          <w:lang w:val="pt-PT" w:eastAsia="ar-SA"/>
        </w:rPr>
        <w:t xml:space="preserve"> nr</w:t>
      </w:r>
      <w:r w:rsidR="00AC4D7D" w:rsidRPr="00A461A3">
        <w:rPr>
          <w:rFonts w:ascii="Times New Roman" w:eastAsia="Times New Roman" w:hAnsi="Times New Roman"/>
          <w:bCs/>
          <w:iCs/>
          <w:sz w:val="28"/>
          <w:szCs w:val="28"/>
          <w:lang w:val="pt-PT" w:eastAsia="ar-SA"/>
        </w:rPr>
        <w:t>.</w:t>
      </w:r>
      <w:r w:rsidR="005D776C" w:rsidRPr="00A461A3">
        <w:rPr>
          <w:rFonts w:ascii="Times New Roman" w:eastAsia="Times New Roman" w:hAnsi="Times New Roman"/>
          <w:bCs/>
          <w:iCs/>
          <w:sz w:val="28"/>
          <w:szCs w:val="28"/>
          <w:lang w:val="pt-PT" w:eastAsia="ar-SA"/>
        </w:rPr>
        <w:t xml:space="preserve"> </w:t>
      </w:r>
      <w:r w:rsidR="0039701B">
        <w:rPr>
          <w:rFonts w:ascii="Times New Roman" w:eastAsia="Times New Roman" w:hAnsi="Times New Roman"/>
          <w:bCs/>
          <w:iCs/>
          <w:sz w:val="28"/>
          <w:szCs w:val="28"/>
          <w:lang w:val="pt-PT" w:eastAsia="ar-SA"/>
        </w:rPr>
        <w:t>638/2013</w:t>
      </w:r>
      <w:r w:rsidR="004E07DE" w:rsidRPr="00A461A3">
        <w:rPr>
          <w:rFonts w:ascii="Times New Roman" w:eastAsia="Times New Roman" w:hAnsi="Times New Roman"/>
          <w:bCs/>
          <w:iCs/>
          <w:sz w:val="28"/>
          <w:szCs w:val="28"/>
          <w:lang w:val="pt-PT" w:eastAsia="ar-SA"/>
        </w:rPr>
        <w:t xml:space="preserve"> este </w:t>
      </w:r>
      <w:r w:rsidR="00F915FD" w:rsidRPr="00A461A3">
        <w:rPr>
          <w:rFonts w:ascii="Times New Roman" w:eastAsia="Times New Roman" w:hAnsi="Times New Roman"/>
          <w:bCs/>
          <w:iCs/>
          <w:sz w:val="28"/>
          <w:szCs w:val="28"/>
          <w:lang w:val="pt-PT" w:eastAsia="ar-SA"/>
        </w:rPr>
        <w:t>la data prezentei de partial zid-zona</w:t>
      </w:r>
      <w:r w:rsidR="00A461A3" w:rsidRPr="00A461A3">
        <w:rPr>
          <w:rFonts w:ascii="Times New Roman" w:eastAsia="Times New Roman" w:hAnsi="Times New Roman"/>
          <w:bCs/>
          <w:iCs/>
          <w:sz w:val="28"/>
          <w:szCs w:val="28"/>
          <w:lang w:val="pt-PT" w:eastAsia="ar-SA"/>
        </w:rPr>
        <w:t xml:space="preserve"> unitati constructii partial circulatii</w:t>
      </w:r>
      <w:r w:rsidR="007070A3" w:rsidRPr="00A461A3">
        <w:rPr>
          <w:rFonts w:ascii="Times New Roman" w:eastAsia="Times New Roman" w:hAnsi="Times New Roman"/>
          <w:bCs/>
          <w:iCs/>
          <w:sz w:val="28"/>
          <w:szCs w:val="28"/>
          <w:lang w:val="pt-PT" w:eastAsia="ar-SA"/>
        </w:rPr>
        <w:t>.</w:t>
      </w:r>
    </w:p>
    <w:p w:rsidR="00C9355A" w:rsidRPr="00BC7EFA" w:rsidRDefault="00C9355A" w:rsidP="00233B9E">
      <w:pPr>
        <w:spacing w:after="0"/>
        <w:jc w:val="both"/>
        <w:rPr>
          <w:rFonts w:ascii="Times New Roman" w:eastAsia="Times New Roman" w:hAnsi="Times New Roman"/>
          <w:b/>
          <w:sz w:val="28"/>
          <w:szCs w:val="28"/>
          <w:lang w:eastAsia="de-DE"/>
        </w:rPr>
      </w:pPr>
      <w:r w:rsidRPr="00BC7EFA">
        <w:rPr>
          <w:rFonts w:ascii="Times New Roman" w:eastAsia="Times New Roman" w:hAnsi="Times New Roman"/>
          <w:b/>
          <w:sz w:val="28"/>
          <w:szCs w:val="28"/>
          <w:lang w:eastAsia="de-DE"/>
        </w:rPr>
        <w:t>Situația propusă:</w:t>
      </w:r>
    </w:p>
    <w:p w:rsidR="00643395" w:rsidRDefault="007070A3" w:rsidP="00233B9E">
      <w:pPr>
        <w:pStyle w:val="Corptext"/>
        <w:tabs>
          <w:tab w:val="left" w:pos="0"/>
        </w:tabs>
        <w:spacing w:after="0"/>
        <w:jc w:val="both"/>
        <w:rPr>
          <w:rFonts w:ascii="Times New Roman" w:hAnsi="Times New Roman"/>
          <w:sz w:val="28"/>
          <w:szCs w:val="28"/>
          <w:lang w:val="en-US"/>
        </w:rPr>
      </w:pPr>
      <w:proofErr w:type="spellStart"/>
      <w:r w:rsidRPr="00643395">
        <w:rPr>
          <w:rFonts w:ascii="Times New Roman" w:hAnsi="Times New Roman"/>
          <w:sz w:val="28"/>
          <w:szCs w:val="28"/>
          <w:lang w:val="en-US"/>
        </w:rPr>
        <w:t>Proiectul</w:t>
      </w:r>
      <w:proofErr w:type="spellEnd"/>
      <w:r w:rsidRPr="00643395">
        <w:rPr>
          <w:rFonts w:ascii="Times New Roman" w:hAnsi="Times New Roman"/>
          <w:sz w:val="28"/>
          <w:szCs w:val="28"/>
          <w:lang w:val="en-US"/>
        </w:rPr>
        <w:t xml:space="preserve"> </w:t>
      </w:r>
      <w:proofErr w:type="spellStart"/>
      <w:r w:rsidRPr="00643395">
        <w:rPr>
          <w:rFonts w:ascii="Times New Roman" w:hAnsi="Times New Roman"/>
          <w:sz w:val="28"/>
          <w:szCs w:val="28"/>
          <w:lang w:val="en-US"/>
        </w:rPr>
        <w:t>prevede</w:t>
      </w:r>
      <w:proofErr w:type="spellEnd"/>
      <w:r w:rsidRPr="00643395">
        <w:rPr>
          <w:rFonts w:ascii="Times New Roman" w:hAnsi="Times New Roman"/>
          <w:sz w:val="28"/>
          <w:szCs w:val="28"/>
          <w:lang w:val="en-US"/>
        </w:rPr>
        <w:t xml:space="preserve"> </w:t>
      </w:r>
      <w:proofErr w:type="spellStart"/>
      <w:r w:rsidRPr="00643395">
        <w:rPr>
          <w:rFonts w:ascii="Times New Roman" w:hAnsi="Times New Roman"/>
          <w:sz w:val="28"/>
          <w:szCs w:val="28"/>
          <w:lang w:val="en-US"/>
        </w:rPr>
        <w:t>construirea</w:t>
      </w:r>
      <w:proofErr w:type="spellEnd"/>
      <w:r w:rsidRPr="00643395">
        <w:rPr>
          <w:rFonts w:ascii="Times New Roman" w:hAnsi="Times New Roman"/>
          <w:sz w:val="28"/>
          <w:szCs w:val="28"/>
          <w:lang w:val="en-US"/>
        </w:rPr>
        <w:t xml:space="preserve"> </w:t>
      </w:r>
      <w:proofErr w:type="spellStart"/>
      <w:r w:rsidRPr="00643395">
        <w:rPr>
          <w:rFonts w:ascii="Times New Roman" w:hAnsi="Times New Roman"/>
          <w:sz w:val="28"/>
          <w:szCs w:val="28"/>
          <w:lang w:val="en-US"/>
        </w:rPr>
        <w:t>unei</w:t>
      </w:r>
      <w:proofErr w:type="spellEnd"/>
      <w:r w:rsidRPr="00643395">
        <w:rPr>
          <w:rFonts w:ascii="Times New Roman" w:hAnsi="Times New Roman"/>
          <w:sz w:val="28"/>
          <w:szCs w:val="28"/>
          <w:lang w:val="en-US"/>
        </w:rPr>
        <w:t xml:space="preserve"> hale de </w:t>
      </w:r>
      <w:proofErr w:type="spellStart"/>
      <w:r w:rsidR="00510F61" w:rsidRPr="00643395">
        <w:rPr>
          <w:rFonts w:ascii="Times New Roman" w:hAnsi="Times New Roman"/>
          <w:sz w:val="28"/>
          <w:szCs w:val="28"/>
          <w:lang w:val="en-US"/>
        </w:rPr>
        <w:t>mică</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producție</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și</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depozitare</w:t>
      </w:r>
      <w:proofErr w:type="spellEnd"/>
      <w:r w:rsidR="00510F61" w:rsidRPr="00643395">
        <w:rPr>
          <w:rFonts w:ascii="Times New Roman" w:hAnsi="Times New Roman"/>
          <w:sz w:val="28"/>
          <w:szCs w:val="28"/>
          <w:lang w:val="en-US"/>
        </w:rPr>
        <w:t xml:space="preserve">, care </w:t>
      </w:r>
      <w:proofErr w:type="spellStart"/>
      <w:r w:rsidR="00510F61" w:rsidRPr="00643395">
        <w:rPr>
          <w:rFonts w:ascii="Times New Roman" w:hAnsi="Times New Roman"/>
          <w:sz w:val="28"/>
          <w:szCs w:val="28"/>
          <w:lang w:val="en-US"/>
        </w:rPr>
        <w:t>înglobează</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și</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funcțiuni</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auxiliare</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birou</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vestiar</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grup</w:t>
      </w:r>
      <w:proofErr w:type="spellEnd"/>
      <w:r w:rsidR="00510F61" w:rsidRPr="00643395">
        <w:rPr>
          <w:rFonts w:ascii="Times New Roman" w:hAnsi="Times New Roman"/>
          <w:sz w:val="28"/>
          <w:szCs w:val="28"/>
          <w:lang w:val="en-US"/>
        </w:rPr>
        <w:t xml:space="preserve"> </w:t>
      </w:r>
      <w:proofErr w:type="spellStart"/>
      <w:r w:rsidR="00510F61" w:rsidRPr="00643395">
        <w:rPr>
          <w:rFonts w:ascii="Times New Roman" w:hAnsi="Times New Roman"/>
          <w:sz w:val="28"/>
          <w:szCs w:val="28"/>
          <w:lang w:val="en-US"/>
        </w:rPr>
        <w:t>sanitar</w:t>
      </w:r>
      <w:proofErr w:type="spellEnd"/>
      <w:r w:rsidR="00510F61" w:rsidRPr="00643395">
        <w:rPr>
          <w:rFonts w:ascii="Times New Roman" w:hAnsi="Times New Roman"/>
          <w:sz w:val="28"/>
          <w:szCs w:val="28"/>
          <w:lang w:val="en-US"/>
        </w:rPr>
        <w:t>)</w:t>
      </w:r>
      <w:r w:rsidR="00643395" w:rsidRPr="00643395">
        <w:rPr>
          <w:rFonts w:ascii="Times New Roman" w:hAnsi="Times New Roman"/>
          <w:sz w:val="28"/>
          <w:szCs w:val="28"/>
          <w:lang w:val="en-US"/>
        </w:rPr>
        <w:t>.</w:t>
      </w:r>
    </w:p>
    <w:p w:rsidR="001E1392" w:rsidRPr="001E1392" w:rsidRDefault="001E1392" w:rsidP="00233B9E">
      <w:pPr>
        <w:pStyle w:val="Default"/>
        <w:spacing w:line="276" w:lineRule="auto"/>
        <w:jc w:val="both"/>
        <w:rPr>
          <w:rFonts w:ascii="Times New Roman" w:eastAsia="Avenir Next Condensed Regular" w:hAnsi="Times New Roman" w:cs="Times New Roman"/>
          <w:sz w:val="28"/>
          <w:szCs w:val="28"/>
          <w:shd w:val="clear" w:color="auto" w:fill="FFFFFF"/>
        </w:rPr>
      </w:pPr>
      <w:r w:rsidRPr="001E1392">
        <w:rPr>
          <w:rStyle w:val="None"/>
          <w:rFonts w:ascii="Times New Roman" w:hAnsi="Times New Roman" w:cs="Times New Roman"/>
          <w:b/>
          <w:bCs/>
          <w:color w:val="222222"/>
          <w:sz w:val="28"/>
          <w:szCs w:val="28"/>
          <w:shd w:val="clear" w:color="auto" w:fill="FFFFFF"/>
        </w:rPr>
        <w:t>-</w:t>
      </w:r>
      <w:r w:rsidRPr="001E1392">
        <w:rPr>
          <w:rFonts w:ascii="Times New Roman" w:hAnsi="Times New Roman" w:cs="Times New Roman"/>
          <w:color w:val="222222"/>
          <w:sz w:val="28"/>
          <w:szCs w:val="28"/>
          <w:shd w:val="clear" w:color="auto" w:fill="FFFFFF"/>
        </w:rPr>
        <w:t> </w:t>
      </w:r>
      <w:proofErr w:type="spellStart"/>
      <w:proofErr w:type="gramStart"/>
      <w:r w:rsidRPr="001E1392">
        <w:rPr>
          <w:rFonts w:ascii="Times New Roman" w:hAnsi="Times New Roman" w:cs="Times New Roman"/>
          <w:color w:val="222222"/>
          <w:sz w:val="28"/>
          <w:szCs w:val="28"/>
          <w:shd w:val="clear" w:color="auto" w:fill="FFFFFF"/>
        </w:rPr>
        <w:t>profilul</w:t>
      </w:r>
      <w:proofErr w:type="spellEnd"/>
      <w:proofErr w:type="gram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și</w:t>
      </w:r>
      <w:proofErr w:type="spell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capacitățile</w:t>
      </w:r>
      <w:proofErr w:type="spellEnd"/>
      <w:r w:rsidRPr="001E1392">
        <w:rPr>
          <w:rFonts w:ascii="Times New Roman" w:hAnsi="Times New Roman" w:cs="Times New Roman"/>
          <w:color w:val="222222"/>
          <w:sz w:val="28"/>
          <w:szCs w:val="28"/>
          <w:shd w:val="clear" w:color="auto" w:fill="FFFFFF"/>
        </w:rPr>
        <w:t xml:space="preserve"> de </w:t>
      </w:r>
      <w:proofErr w:type="spellStart"/>
      <w:r w:rsidRPr="001E1392">
        <w:rPr>
          <w:rFonts w:ascii="Times New Roman" w:hAnsi="Times New Roman" w:cs="Times New Roman"/>
          <w:color w:val="222222"/>
          <w:sz w:val="28"/>
          <w:szCs w:val="28"/>
          <w:shd w:val="clear" w:color="auto" w:fill="FFFFFF"/>
        </w:rPr>
        <w:t>producție</w:t>
      </w:r>
      <w:proofErr w:type="spell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producție</w:t>
      </w:r>
      <w:proofErr w:type="spell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plăci</w:t>
      </w:r>
      <w:proofErr w:type="spellEnd"/>
      <w:r w:rsidRPr="001E1392">
        <w:rPr>
          <w:rFonts w:ascii="Times New Roman" w:hAnsi="Times New Roman" w:cs="Times New Roman"/>
          <w:color w:val="222222"/>
          <w:sz w:val="28"/>
          <w:szCs w:val="28"/>
          <w:shd w:val="clear" w:color="auto" w:fill="FFFFFF"/>
        </w:rPr>
        <w:t xml:space="preserve"> PVC </w:t>
      </w:r>
      <w:proofErr w:type="spellStart"/>
      <w:r w:rsidRPr="001E1392">
        <w:rPr>
          <w:rFonts w:ascii="Times New Roman" w:hAnsi="Times New Roman" w:cs="Times New Roman"/>
          <w:color w:val="222222"/>
          <w:sz w:val="28"/>
          <w:szCs w:val="28"/>
          <w:shd w:val="clear" w:color="auto" w:fill="FFFFFF"/>
        </w:rPr>
        <w:t>extrudat</w:t>
      </w:r>
      <w:proofErr w:type="spellEnd"/>
      <w:r w:rsidRPr="001E1392">
        <w:rPr>
          <w:rFonts w:ascii="Times New Roman" w:hAnsi="Times New Roman" w:cs="Times New Roman"/>
          <w:color w:val="222222"/>
          <w:sz w:val="28"/>
          <w:szCs w:val="28"/>
          <w:shd w:val="clear" w:color="auto" w:fill="FFFFFF"/>
        </w:rPr>
        <w:t xml:space="preserve"> tip </w:t>
      </w:r>
      <w:proofErr w:type="spellStart"/>
      <w:r w:rsidRPr="001E1392">
        <w:rPr>
          <w:rFonts w:ascii="Times New Roman" w:hAnsi="Times New Roman" w:cs="Times New Roman"/>
          <w:color w:val="222222"/>
          <w:sz w:val="28"/>
          <w:szCs w:val="28"/>
          <w:shd w:val="clear" w:color="auto" w:fill="FFFFFF"/>
        </w:rPr>
        <w:t>spumă</w:t>
      </w:r>
      <w:proofErr w:type="spellEnd"/>
      <w:r w:rsidRPr="001E1392">
        <w:rPr>
          <w:rFonts w:ascii="Times New Roman" w:hAnsi="Times New Roman" w:cs="Times New Roman"/>
          <w:color w:val="222222"/>
          <w:sz w:val="28"/>
          <w:szCs w:val="28"/>
          <w:shd w:val="clear" w:color="auto" w:fill="FFFFFF"/>
        </w:rPr>
        <w:t xml:space="preserve"> (foam sheet), </w:t>
      </w:r>
      <w:proofErr w:type="spellStart"/>
      <w:r w:rsidRPr="001E1392">
        <w:rPr>
          <w:rFonts w:ascii="Times New Roman" w:hAnsi="Times New Roman" w:cs="Times New Roman"/>
          <w:color w:val="222222"/>
          <w:sz w:val="28"/>
          <w:szCs w:val="28"/>
          <w:shd w:val="clear" w:color="auto" w:fill="FFFFFF"/>
        </w:rPr>
        <w:t>capacitatea</w:t>
      </w:r>
      <w:proofErr w:type="spellEnd"/>
      <w:r w:rsidRPr="001E1392">
        <w:rPr>
          <w:rFonts w:ascii="Times New Roman" w:hAnsi="Times New Roman" w:cs="Times New Roman"/>
          <w:color w:val="222222"/>
          <w:sz w:val="28"/>
          <w:szCs w:val="28"/>
          <w:shd w:val="clear" w:color="auto" w:fill="FFFFFF"/>
        </w:rPr>
        <w:t xml:space="preserve"> de </w:t>
      </w:r>
      <w:proofErr w:type="spellStart"/>
      <w:r w:rsidRPr="001E1392">
        <w:rPr>
          <w:rFonts w:ascii="Times New Roman" w:hAnsi="Times New Roman" w:cs="Times New Roman"/>
          <w:color w:val="222222"/>
          <w:sz w:val="28"/>
          <w:szCs w:val="28"/>
          <w:shd w:val="clear" w:color="auto" w:fill="FFFFFF"/>
        </w:rPr>
        <w:t>producție</w:t>
      </w:r>
      <w:proofErr w:type="spell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este</w:t>
      </w:r>
      <w:proofErr w:type="spellEnd"/>
      <w:r w:rsidRPr="001E1392">
        <w:rPr>
          <w:rFonts w:ascii="Times New Roman" w:hAnsi="Times New Roman" w:cs="Times New Roman"/>
          <w:color w:val="222222"/>
          <w:sz w:val="28"/>
          <w:szCs w:val="28"/>
          <w:shd w:val="clear" w:color="auto" w:fill="FFFFFF"/>
        </w:rPr>
        <w:t xml:space="preserve"> 70 tone </w:t>
      </w:r>
      <w:proofErr w:type="spellStart"/>
      <w:r w:rsidRPr="001E1392">
        <w:rPr>
          <w:rFonts w:ascii="Times New Roman" w:hAnsi="Times New Roman" w:cs="Times New Roman"/>
          <w:color w:val="222222"/>
          <w:sz w:val="28"/>
          <w:szCs w:val="28"/>
          <w:shd w:val="clear" w:color="auto" w:fill="FFFFFF"/>
        </w:rPr>
        <w:t>în</w:t>
      </w:r>
      <w:proofErr w:type="spell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primul</w:t>
      </w:r>
      <w:proofErr w:type="spellEnd"/>
      <w:r w:rsidRPr="001E1392">
        <w:rPr>
          <w:rFonts w:ascii="Times New Roman" w:hAnsi="Times New Roman" w:cs="Times New Roman"/>
          <w:color w:val="222222"/>
          <w:sz w:val="28"/>
          <w:szCs w:val="28"/>
          <w:shd w:val="clear" w:color="auto" w:fill="FFFFFF"/>
        </w:rPr>
        <w:t xml:space="preserve"> an, </w:t>
      </w:r>
      <w:proofErr w:type="spellStart"/>
      <w:r w:rsidRPr="001E1392">
        <w:rPr>
          <w:rFonts w:ascii="Times New Roman" w:hAnsi="Times New Roman" w:cs="Times New Roman"/>
          <w:color w:val="222222"/>
          <w:sz w:val="28"/>
          <w:szCs w:val="28"/>
          <w:shd w:val="clear" w:color="auto" w:fill="FFFFFF"/>
        </w:rPr>
        <w:t>urmând</w:t>
      </w:r>
      <w:proofErr w:type="spell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să</w:t>
      </w:r>
      <w:proofErr w:type="spellEnd"/>
      <w:r w:rsidRPr="001E1392">
        <w:rPr>
          <w:rFonts w:ascii="Times New Roman" w:hAnsi="Times New Roman" w:cs="Times New Roman"/>
          <w:color w:val="222222"/>
          <w:sz w:val="28"/>
          <w:szCs w:val="28"/>
          <w:shd w:val="clear" w:color="auto" w:fill="FFFFFF"/>
        </w:rPr>
        <w:t xml:space="preserve"> </w:t>
      </w:r>
      <w:proofErr w:type="spellStart"/>
      <w:r w:rsidRPr="001E1392">
        <w:rPr>
          <w:rFonts w:ascii="Times New Roman" w:hAnsi="Times New Roman" w:cs="Times New Roman"/>
          <w:color w:val="222222"/>
          <w:sz w:val="28"/>
          <w:szCs w:val="28"/>
          <w:shd w:val="clear" w:color="auto" w:fill="FFFFFF"/>
        </w:rPr>
        <w:t>crească</w:t>
      </w:r>
      <w:proofErr w:type="spellEnd"/>
      <w:r w:rsidRPr="001E1392">
        <w:rPr>
          <w:rFonts w:ascii="Times New Roman" w:hAnsi="Times New Roman" w:cs="Times New Roman"/>
          <w:color w:val="222222"/>
          <w:sz w:val="28"/>
          <w:szCs w:val="28"/>
          <w:shd w:val="clear" w:color="auto" w:fill="FFFFFF"/>
        </w:rPr>
        <w:t xml:space="preserve"> cu 20-30% </w:t>
      </w:r>
      <w:proofErr w:type="spellStart"/>
      <w:r w:rsidRPr="001E1392">
        <w:rPr>
          <w:rFonts w:ascii="Times New Roman" w:hAnsi="Times New Roman" w:cs="Times New Roman"/>
          <w:color w:val="222222"/>
          <w:sz w:val="28"/>
          <w:szCs w:val="28"/>
          <w:shd w:val="clear" w:color="auto" w:fill="FFFFFF"/>
        </w:rPr>
        <w:t>pe</w:t>
      </w:r>
      <w:proofErr w:type="spellEnd"/>
      <w:r w:rsidRPr="001E1392">
        <w:rPr>
          <w:rFonts w:ascii="Times New Roman" w:hAnsi="Times New Roman" w:cs="Times New Roman"/>
          <w:color w:val="222222"/>
          <w:sz w:val="28"/>
          <w:szCs w:val="28"/>
          <w:shd w:val="clear" w:color="auto" w:fill="FFFFFF"/>
        </w:rPr>
        <w:t xml:space="preserve"> an, </w:t>
      </w:r>
      <w:proofErr w:type="spellStart"/>
      <w:r w:rsidRPr="001E1392">
        <w:rPr>
          <w:rFonts w:ascii="Times New Roman" w:hAnsi="Times New Roman" w:cs="Times New Roman"/>
          <w:color w:val="222222"/>
          <w:sz w:val="28"/>
          <w:szCs w:val="28"/>
          <w:shd w:val="clear" w:color="auto" w:fill="FFFFFF"/>
        </w:rPr>
        <w:t>până</w:t>
      </w:r>
      <w:proofErr w:type="spellEnd"/>
      <w:r w:rsidRPr="001E1392">
        <w:rPr>
          <w:rFonts w:ascii="Times New Roman" w:hAnsi="Times New Roman" w:cs="Times New Roman"/>
          <w:color w:val="222222"/>
          <w:sz w:val="28"/>
          <w:szCs w:val="28"/>
          <w:shd w:val="clear" w:color="auto" w:fill="FFFFFF"/>
        </w:rPr>
        <w:t xml:space="preserve"> la maxim 150 tone/an</w:t>
      </w:r>
    </w:p>
    <w:p w:rsidR="00643395" w:rsidRPr="00643395" w:rsidRDefault="00643395" w:rsidP="00233B9E">
      <w:pPr>
        <w:pStyle w:val="Corptext"/>
        <w:tabs>
          <w:tab w:val="left" w:pos="0"/>
        </w:tabs>
        <w:spacing w:after="0"/>
        <w:jc w:val="both"/>
        <w:rPr>
          <w:rFonts w:ascii="Times New Roman" w:hAnsi="Times New Roman"/>
          <w:sz w:val="32"/>
          <w:szCs w:val="28"/>
          <w:lang w:val="en-US"/>
        </w:rPr>
      </w:pPr>
      <w:r w:rsidRPr="00643395">
        <w:rPr>
          <w:rStyle w:val="None"/>
          <w:rFonts w:ascii="Times New Roman" w:hAnsi="Times New Roman"/>
          <w:sz w:val="28"/>
          <w:szCs w:val="24"/>
        </w:rPr>
        <w:t xml:space="preserve">Parcela studiată are formă dreptunghiulară, cu latura scurtă spre stradă și cu o </w:t>
      </w:r>
      <w:proofErr w:type="spellStart"/>
      <w:r w:rsidRPr="00643395">
        <w:rPr>
          <w:rStyle w:val="None"/>
          <w:rFonts w:ascii="Times New Roman" w:hAnsi="Times New Roman"/>
          <w:sz w:val="28"/>
          <w:szCs w:val="24"/>
        </w:rPr>
        <w:t>suprafaţă</w:t>
      </w:r>
      <w:proofErr w:type="spellEnd"/>
      <w:r w:rsidRPr="00643395">
        <w:rPr>
          <w:rStyle w:val="None"/>
          <w:rFonts w:ascii="Times New Roman" w:hAnsi="Times New Roman"/>
          <w:sz w:val="28"/>
          <w:szCs w:val="24"/>
        </w:rPr>
        <w:t xml:space="preserve"> de 6088</w:t>
      </w:r>
      <w:r w:rsidR="00B8665E">
        <w:rPr>
          <w:rStyle w:val="None"/>
          <w:rFonts w:ascii="Times New Roman" w:hAnsi="Times New Roman"/>
          <w:sz w:val="28"/>
          <w:szCs w:val="24"/>
          <w:lang w:val="en-US"/>
        </w:rPr>
        <w:t xml:space="preserve"> </w:t>
      </w:r>
      <w:r w:rsidRPr="00643395">
        <w:rPr>
          <w:rStyle w:val="None"/>
          <w:rFonts w:ascii="Times New Roman" w:hAnsi="Times New Roman"/>
          <w:sz w:val="28"/>
          <w:szCs w:val="24"/>
        </w:rPr>
        <w:t>mp.</w:t>
      </w:r>
      <w:r w:rsidRPr="00643395">
        <w:rPr>
          <w:rStyle w:val="Hyperlink0"/>
          <w:rFonts w:ascii="Times New Roman" w:hAnsi="Times New Roman" w:cs="Times New Roman"/>
          <w:sz w:val="28"/>
          <w:szCs w:val="24"/>
        </w:rPr>
        <w:t xml:space="preserve"> Frontul la stradă este de 64,35</w:t>
      </w:r>
      <w:r w:rsidR="00B8665E">
        <w:rPr>
          <w:rStyle w:val="Hyperlink0"/>
          <w:rFonts w:ascii="Times New Roman" w:hAnsi="Times New Roman" w:cs="Times New Roman"/>
          <w:sz w:val="28"/>
          <w:szCs w:val="24"/>
          <w:lang w:val="en-US"/>
        </w:rPr>
        <w:t xml:space="preserve"> </w:t>
      </w:r>
      <w:r w:rsidRPr="00643395">
        <w:rPr>
          <w:rStyle w:val="Hyperlink0"/>
          <w:rFonts w:ascii="Times New Roman" w:hAnsi="Times New Roman" w:cs="Times New Roman"/>
          <w:sz w:val="28"/>
          <w:szCs w:val="24"/>
        </w:rPr>
        <w:t>m iar adâncimea este de aproximativ 93</w:t>
      </w:r>
      <w:r w:rsidR="00B8665E">
        <w:rPr>
          <w:rStyle w:val="Hyperlink0"/>
          <w:rFonts w:ascii="Times New Roman" w:hAnsi="Times New Roman" w:cs="Times New Roman"/>
          <w:sz w:val="28"/>
          <w:szCs w:val="24"/>
          <w:lang w:val="en-US"/>
        </w:rPr>
        <w:t xml:space="preserve"> </w:t>
      </w:r>
      <w:r w:rsidRPr="00643395">
        <w:rPr>
          <w:rStyle w:val="Hyperlink0"/>
          <w:rFonts w:ascii="Times New Roman" w:hAnsi="Times New Roman" w:cs="Times New Roman"/>
          <w:sz w:val="28"/>
          <w:szCs w:val="24"/>
        </w:rPr>
        <w:t>m.</w:t>
      </w:r>
    </w:p>
    <w:p w:rsidR="00CA4CE2" w:rsidRPr="00DB0287" w:rsidRDefault="00CA4CE2" w:rsidP="00233B9E">
      <w:pPr>
        <w:pStyle w:val="Corptext"/>
        <w:tabs>
          <w:tab w:val="left" w:pos="0"/>
        </w:tabs>
        <w:spacing w:after="0"/>
        <w:jc w:val="both"/>
        <w:rPr>
          <w:rFonts w:ascii="Times New Roman" w:hAnsi="Times New Roman"/>
          <w:b/>
          <w:bCs/>
          <w:sz w:val="36"/>
        </w:rPr>
      </w:pPr>
      <w:r w:rsidRPr="00DB0287">
        <w:rPr>
          <w:rFonts w:ascii="Times New Roman" w:hAnsi="Times New Roman"/>
          <w:b/>
          <w:sz w:val="28"/>
        </w:rPr>
        <w:t>Indici urbanistici:</w:t>
      </w:r>
    </w:p>
    <w:p w:rsidR="00B42D35" w:rsidRPr="00DB0287" w:rsidRDefault="00B42D35" w:rsidP="00233B9E">
      <w:pPr>
        <w:pStyle w:val="Body"/>
        <w:tabs>
          <w:tab w:val="left" w:pos="708"/>
          <w:tab w:val="left" w:pos="1416"/>
          <w:tab w:val="left" w:pos="2124"/>
          <w:tab w:val="left" w:pos="2832"/>
          <w:tab w:val="left" w:pos="3780"/>
          <w:tab w:val="left" w:pos="4248"/>
          <w:tab w:val="left" w:pos="4956"/>
          <w:tab w:val="left" w:pos="5664"/>
          <w:tab w:val="left" w:pos="6372"/>
          <w:tab w:val="left" w:pos="7080"/>
          <w:tab w:val="left" w:pos="7788"/>
          <w:tab w:val="left" w:pos="8496"/>
          <w:tab w:val="left" w:pos="9204"/>
        </w:tabs>
        <w:suppressAutoHyphens/>
        <w:spacing w:line="276" w:lineRule="auto"/>
        <w:ind w:firstLine="283"/>
        <w:jc w:val="both"/>
        <w:rPr>
          <w:rStyle w:val="None"/>
          <w:rFonts w:eastAsia="Avenir Next Condensed Regular" w:cs="Times New Roman"/>
          <w:b/>
          <w:bCs/>
          <w:color w:val="auto"/>
          <w:sz w:val="28"/>
          <w:szCs w:val="28"/>
          <w14:textOutline w14:w="12700" w14:cap="flat" w14:cmpd="sng" w14:algn="ctr">
            <w14:noFill/>
            <w14:prstDash w14:val="solid"/>
            <w14:miter w14:lim="400000"/>
          </w14:textOutline>
        </w:rPr>
      </w:pPr>
      <w:r w:rsidRPr="00DB0287">
        <w:rPr>
          <w:rStyle w:val="None"/>
          <w:rFonts w:cs="Times New Roman"/>
          <w:color w:val="auto"/>
          <w:sz w:val="28"/>
          <w:szCs w:val="28"/>
          <w:lang w:val="ro-RO"/>
          <w14:textOutline w14:w="12700" w14:cap="flat" w14:cmpd="sng" w14:algn="ctr">
            <w14:noFill/>
            <w14:prstDash w14:val="solid"/>
            <w14:miter w14:lim="400000"/>
          </w14:textOutline>
        </w:rPr>
        <w:t>Regim</w:t>
      </w:r>
      <w:r w:rsidRPr="00DB0287">
        <w:rPr>
          <w:rStyle w:val="None"/>
          <w:rFonts w:cs="Times New Roman"/>
          <w:color w:val="auto"/>
          <w:sz w:val="28"/>
          <w:szCs w:val="28"/>
          <w14:textOutline w14:w="12700" w14:cap="flat" w14:cmpd="sng" w14:algn="ctr">
            <w14:noFill/>
            <w14:prstDash w14:val="solid"/>
            <w14:miter w14:lim="400000"/>
          </w14:textOutline>
        </w:rPr>
        <w:t xml:space="preserve"> de </w:t>
      </w:r>
      <w:proofErr w:type="spellStart"/>
      <w:r w:rsidRPr="00DB0287">
        <w:rPr>
          <w:rStyle w:val="None"/>
          <w:rFonts w:cs="Times New Roman"/>
          <w:color w:val="auto"/>
          <w:sz w:val="28"/>
          <w:szCs w:val="28"/>
          <w14:textOutline w14:w="12700" w14:cap="flat" w14:cmpd="sng" w14:algn="ctr">
            <w14:noFill/>
            <w14:prstDash w14:val="solid"/>
            <w14:miter w14:lim="400000"/>
          </w14:textOutline>
        </w:rPr>
        <w:t>înălţ</w:t>
      </w:r>
      <w:r w:rsidRPr="00DB0287">
        <w:rPr>
          <w:rStyle w:val="None"/>
          <w:rFonts w:cs="Times New Roman"/>
          <w:color w:val="auto"/>
          <w:sz w:val="28"/>
          <w:szCs w:val="28"/>
          <w:lang w:val="fr-FR"/>
          <w14:textOutline w14:w="12700" w14:cap="flat" w14:cmpd="sng" w14:algn="ctr">
            <w14:noFill/>
            <w14:prstDash w14:val="solid"/>
            <w14:miter w14:lim="400000"/>
          </w14:textOutline>
        </w:rPr>
        <w:t>ime</w:t>
      </w:r>
      <w:proofErr w:type="spellEnd"/>
      <w:r w:rsidRPr="00DB0287">
        <w:rPr>
          <w:rStyle w:val="None"/>
          <w:rFonts w:cs="Times New Roman"/>
          <w:color w:val="auto"/>
          <w:sz w:val="28"/>
          <w:szCs w:val="28"/>
          <w:lang w:val="fr-FR"/>
          <w14:textOutline w14:w="12700" w14:cap="flat" w14:cmpd="sng" w14:algn="ctr">
            <w14:noFill/>
            <w14:prstDash w14:val="solid"/>
            <w14:miter w14:lim="400000"/>
          </w14:textOutline>
        </w:rPr>
        <w:t xml:space="preserve"> : </w:t>
      </w:r>
      <w:r w:rsidRPr="00DB0287">
        <w:rPr>
          <w:rStyle w:val="None"/>
          <w:rFonts w:eastAsia="Avenir Next Condensed Regular" w:cs="Times New Roman"/>
          <w:color w:val="auto"/>
          <w:sz w:val="28"/>
          <w:szCs w:val="28"/>
          <w14:textOutline w14:w="12700" w14:cap="flat" w14:cmpd="sng" w14:algn="ctr">
            <w14:noFill/>
            <w14:prstDash w14:val="solid"/>
            <w14:miter w14:lim="400000"/>
          </w14:textOutline>
        </w:rPr>
        <w:tab/>
      </w:r>
      <w:r w:rsidRPr="00DB0287">
        <w:rPr>
          <w:rStyle w:val="None"/>
          <w:rFonts w:eastAsia="Avenir Next Condensed Regular" w:cs="Times New Roman"/>
          <w:color w:val="auto"/>
          <w:sz w:val="28"/>
          <w:szCs w:val="28"/>
          <w14:textOutline w14:w="12700" w14:cap="flat" w14:cmpd="sng" w14:algn="ctr">
            <w14:noFill/>
            <w14:prstDash w14:val="solid"/>
            <w14:miter w14:lim="400000"/>
          </w14:textOutline>
        </w:rPr>
        <w:tab/>
      </w:r>
      <w:r w:rsidRPr="00DB0287">
        <w:rPr>
          <w:rStyle w:val="None"/>
          <w:rFonts w:cs="Times New Roman"/>
          <w:color w:val="auto"/>
          <w:sz w:val="28"/>
          <w:szCs w:val="28"/>
          <w14:textOutline w14:w="12700" w14:cap="flat" w14:cmpd="sng" w14:algn="ctr">
            <w14:noFill/>
            <w14:prstDash w14:val="solid"/>
            <w14:miter w14:lim="400000"/>
          </w14:textOutline>
        </w:rPr>
        <w:t>P</w:t>
      </w:r>
    </w:p>
    <w:p w:rsidR="00B42D35" w:rsidRPr="00DB0287" w:rsidRDefault="00B42D35" w:rsidP="00233B9E">
      <w:pPr>
        <w:pStyle w:val="Body"/>
        <w:tabs>
          <w:tab w:val="left" w:pos="708"/>
          <w:tab w:val="left" w:pos="1416"/>
          <w:tab w:val="left" w:pos="2124"/>
          <w:tab w:val="left" w:pos="2832"/>
          <w:tab w:val="left" w:pos="3540"/>
          <w:tab w:val="left" w:pos="3780"/>
          <w:tab w:val="left" w:pos="4956"/>
          <w:tab w:val="left" w:pos="5664"/>
          <w:tab w:val="left" w:pos="6372"/>
          <w:tab w:val="left" w:pos="7080"/>
          <w:tab w:val="left" w:pos="7788"/>
          <w:tab w:val="left" w:pos="8496"/>
          <w:tab w:val="left" w:pos="9204"/>
        </w:tabs>
        <w:suppressAutoHyphens/>
        <w:spacing w:line="276" w:lineRule="auto"/>
        <w:ind w:firstLine="283"/>
        <w:jc w:val="both"/>
        <w:rPr>
          <w:rStyle w:val="None"/>
          <w:rFonts w:eastAsia="Avenir Next Condensed Regular" w:cs="Times New Roman"/>
          <w:b/>
          <w:bCs/>
          <w:color w:val="auto"/>
          <w:sz w:val="28"/>
          <w:szCs w:val="28"/>
          <w14:textOutline w14:w="12700" w14:cap="flat" w14:cmpd="sng" w14:algn="ctr">
            <w14:noFill/>
            <w14:prstDash w14:val="solid"/>
            <w14:miter w14:lim="400000"/>
          </w14:textOutline>
        </w:rPr>
      </w:pPr>
      <w:proofErr w:type="spellStart"/>
      <w:r w:rsidRPr="00DB0287">
        <w:rPr>
          <w:rStyle w:val="None"/>
          <w:rFonts w:cs="Times New Roman"/>
          <w:color w:val="auto"/>
          <w:sz w:val="28"/>
          <w:szCs w:val="28"/>
          <w14:textOutline w14:w="12700" w14:cap="flat" w14:cmpd="sng" w14:algn="ctr">
            <w14:noFill/>
            <w14:prstDash w14:val="solid"/>
            <w14:miter w14:lim="400000"/>
          </w14:textOutline>
        </w:rPr>
        <w:t>Înălţ</w:t>
      </w:r>
      <w:proofErr w:type="spellEnd"/>
      <w:r w:rsidRPr="00DB0287">
        <w:rPr>
          <w:rStyle w:val="None"/>
          <w:rFonts w:cs="Times New Roman"/>
          <w:color w:val="auto"/>
          <w:sz w:val="28"/>
          <w:szCs w:val="28"/>
          <w:lang w:val="pt-PT"/>
          <w14:textOutline w14:w="12700" w14:cap="flat" w14:cmpd="sng" w14:algn="ctr">
            <w14:noFill/>
            <w14:prstDash w14:val="solid"/>
            <w14:miter w14:lim="400000"/>
          </w14:textOutline>
        </w:rPr>
        <w:t>ime maxim</w:t>
      </w:r>
      <w:r w:rsidRPr="00DB0287">
        <w:rPr>
          <w:rStyle w:val="None"/>
          <w:rFonts w:cs="Times New Roman"/>
          <w:color w:val="auto"/>
          <w:sz w:val="28"/>
          <w:szCs w:val="28"/>
          <w14:textOutline w14:w="12700" w14:cap="flat" w14:cmpd="sng" w14:algn="ctr">
            <w14:noFill/>
            <w14:prstDash w14:val="solid"/>
            <w14:miter w14:lim="400000"/>
          </w14:textOutline>
        </w:rPr>
        <w:t xml:space="preserve">ă </w:t>
      </w:r>
      <w:r w:rsidRPr="00DB0287">
        <w:rPr>
          <w:rStyle w:val="None"/>
          <w:rFonts w:cs="Times New Roman"/>
          <w:color w:val="auto"/>
          <w:sz w:val="28"/>
          <w:szCs w:val="28"/>
          <w:lang w:val="it-IT"/>
          <w14:textOutline w14:w="12700" w14:cap="flat" w14:cmpd="sng" w14:algn="ctr">
            <w14:noFill/>
            <w14:prstDash w14:val="solid"/>
            <w14:miter w14:lim="400000"/>
          </w14:textOutline>
        </w:rPr>
        <w:t>la corni</w:t>
      </w:r>
      <w:proofErr w:type="spellStart"/>
      <w:r w:rsidRPr="00DB0287">
        <w:rPr>
          <w:rStyle w:val="None"/>
          <w:rFonts w:cs="Times New Roman"/>
          <w:color w:val="auto"/>
          <w:sz w:val="28"/>
          <w:szCs w:val="28"/>
          <w14:textOutline w14:w="12700" w14:cap="flat" w14:cmpd="sng" w14:algn="ctr">
            <w14:noFill/>
            <w14:prstDash w14:val="solid"/>
            <w14:miter w14:lim="400000"/>
          </w14:textOutline>
        </w:rPr>
        <w:t>ș</w:t>
      </w:r>
      <w:proofErr w:type="gramStart"/>
      <w:r w:rsidRPr="00DB0287">
        <w:rPr>
          <w:rStyle w:val="None"/>
          <w:rFonts w:cs="Times New Roman"/>
          <w:color w:val="auto"/>
          <w:sz w:val="28"/>
          <w:szCs w:val="28"/>
          <w14:textOutline w14:w="12700" w14:cap="flat" w14:cmpd="sng" w14:algn="ctr">
            <w14:noFill/>
            <w14:prstDash w14:val="solid"/>
            <w14:miter w14:lim="400000"/>
          </w14:textOutline>
        </w:rPr>
        <w:t>ă</w:t>
      </w:r>
      <w:proofErr w:type="spellEnd"/>
      <w:r w:rsidRPr="00DB0287">
        <w:rPr>
          <w:rStyle w:val="None"/>
          <w:rFonts w:cs="Times New Roman"/>
          <w:color w:val="auto"/>
          <w:sz w:val="28"/>
          <w:szCs w:val="28"/>
          <w14:textOutline w14:w="12700" w14:cap="flat" w14:cmpd="sng" w14:algn="ctr">
            <w14:noFill/>
            <w14:prstDash w14:val="solid"/>
            <w14:miter w14:lim="400000"/>
          </w14:textOutline>
        </w:rPr>
        <w:t xml:space="preserve"> :</w:t>
      </w:r>
      <w:proofErr w:type="gramEnd"/>
      <w:r w:rsidRPr="00DB0287">
        <w:rPr>
          <w:rStyle w:val="None"/>
          <w:rFonts w:cs="Times New Roman"/>
          <w:color w:val="auto"/>
          <w:sz w:val="28"/>
          <w:szCs w:val="28"/>
          <w14:textOutline w14:w="12700" w14:cap="flat" w14:cmpd="sng" w14:algn="ctr">
            <w14:noFill/>
            <w14:prstDash w14:val="solid"/>
            <w14:miter w14:lim="400000"/>
          </w14:textOutline>
        </w:rPr>
        <w:t xml:space="preserve"> </w:t>
      </w:r>
      <w:r w:rsidRPr="00DB0287">
        <w:rPr>
          <w:rStyle w:val="None"/>
          <w:rFonts w:eastAsia="Avenir Next Condensed Regular" w:cs="Times New Roman"/>
          <w:color w:val="auto"/>
          <w:sz w:val="28"/>
          <w:szCs w:val="28"/>
          <w14:textOutline w14:w="12700" w14:cap="flat" w14:cmpd="sng" w14:algn="ctr">
            <w14:noFill/>
            <w14:prstDash w14:val="solid"/>
            <w14:miter w14:lim="400000"/>
          </w14:textOutline>
        </w:rPr>
        <w:tab/>
        <w:t>6</w:t>
      </w:r>
      <w:r w:rsidRPr="00DB0287">
        <w:rPr>
          <w:rStyle w:val="None"/>
          <w:rFonts w:cs="Times New Roman"/>
          <w:color w:val="auto"/>
          <w:sz w:val="28"/>
          <w:szCs w:val="28"/>
          <w14:textOutline w14:w="12700" w14:cap="flat" w14:cmpd="sng" w14:algn="ctr">
            <w14:noFill/>
            <w14:prstDash w14:val="solid"/>
            <w14:miter w14:lim="400000"/>
          </w14:textOutline>
        </w:rPr>
        <w:t>m</w:t>
      </w:r>
      <w:r w:rsidRPr="00DB0287">
        <w:rPr>
          <w:rStyle w:val="None"/>
          <w:rFonts w:cs="Times New Roman"/>
          <w:b/>
          <w:bCs/>
          <w:color w:val="auto"/>
          <w:sz w:val="28"/>
          <w:szCs w:val="28"/>
          <w14:textOutline w14:w="12700" w14:cap="flat" w14:cmpd="sng" w14:algn="ctr">
            <w14:noFill/>
            <w14:prstDash w14:val="solid"/>
            <w14:miter w14:lim="400000"/>
          </w14:textOutline>
        </w:rPr>
        <w:t xml:space="preserve"> </w:t>
      </w:r>
    </w:p>
    <w:p w:rsidR="00B42D35" w:rsidRPr="00DB0287" w:rsidRDefault="00B42D35" w:rsidP="00233B9E">
      <w:pPr>
        <w:pStyle w:val="Body"/>
        <w:tabs>
          <w:tab w:val="left" w:pos="708"/>
          <w:tab w:val="left" w:pos="1416"/>
          <w:tab w:val="left" w:pos="2124"/>
          <w:tab w:val="left" w:pos="2832"/>
          <w:tab w:val="left" w:pos="3780"/>
          <w:tab w:val="left" w:pos="4050"/>
          <w:tab w:val="left" w:pos="4956"/>
          <w:tab w:val="left" w:pos="5664"/>
          <w:tab w:val="left" w:pos="6372"/>
          <w:tab w:val="left" w:pos="7080"/>
          <w:tab w:val="left" w:pos="7788"/>
          <w:tab w:val="left" w:pos="8496"/>
          <w:tab w:val="left" w:pos="9204"/>
        </w:tabs>
        <w:suppressAutoHyphens/>
        <w:spacing w:line="276" w:lineRule="auto"/>
        <w:ind w:firstLine="283"/>
        <w:jc w:val="both"/>
        <w:rPr>
          <w:rStyle w:val="None"/>
          <w:rFonts w:eastAsia="Avenir Next Condensed Regular" w:cs="Times New Roman"/>
          <w:b/>
          <w:bCs/>
          <w:color w:val="auto"/>
          <w:sz w:val="28"/>
          <w:szCs w:val="28"/>
          <w14:textOutline w14:w="12700" w14:cap="flat" w14:cmpd="sng" w14:algn="ctr">
            <w14:noFill/>
            <w14:prstDash w14:val="solid"/>
            <w14:miter w14:lim="400000"/>
          </w14:textOutline>
        </w:rPr>
      </w:pPr>
      <w:proofErr w:type="spellStart"/>
      <w:r w:rsidRPr="00DB0287">
        <w:rPr>
          <w:rStyle w:val="None"/>
          <w:rFonts w:cs="Times New Roman"/>
          <w:color w:val="auto"/>
          <w:sz w:val="28"/>
          <w:szCs w:val="28"/>
          <w14:textOutline w14:w="12700" w14:cap="flat" w14:cmpd="sng" w14:algn="ctr">
            <w14:noFill/>
            <w14:prstDash w14:val="solid"/>
            <w14:miter w14:lim="400000"/>
          </w14:textOutline>
        </w:rPr>
        <w:t>Înălţ</w:t>
      </w:r>
      <w:proofErr w:type="spellEnd"/>
      <w:r w:rsidRPr="00DB0287">
        <w:rPr>
          <w:rStyle w:val="None"/>
          <w:rFonts w:cs="Times New Roman"/>
          <w:color w:val="auto"/>
          <w:sz w:val="28"/>
          <w:szCs w:val="28"/>
          <w:lang w:val="pt-PT"/>
          <w14:textOutline w14:w="12700" w14:cap="flat" w14:cmpd="sng" w14:algn="ctr">
            <w14:noFill/>
            <w14:prstDash w14:val="solid"/>
            <w14:miter w14:lim="400000"/>
          </w14:textOutline>
        </w:rPr>
        <w:t>ime maxim</w:t>
      </w:r>
      <w:r w:rsidRPr="00DB0287">
        <w:rPr>
          <w:rStyle w:val="None"/>
          <w:rFonts w:cs="Times New Roman"/>
          <w:color w:val="auto"/>
          <w:sz w:val="28"/>
          <w:szCs w:val="28"/>
          <w14:textOutline w14:w="12700" w14:cap="flat" w14:cmpd="sng" w14:algn="ctr">
            <w14:noFill/>
            <w14:prstDash w14:val="solid"/>
            <w14:miter w14:lim="400000"/>
          </w14:textOutline>
        </w:rPr>
        <w:t xml:space="preserve">ă la </w:t>
      </w:r>
      <w:proofErr w:type="spellStart"/>
      <w:proofErr w:type="gramStart"/>
      <w:r w:rsidRPr="00DB0287">
        <w:rPr>
          <w:rStyle w:val="None"/>
          <w:rFonts w:cs="Times New Roman"/>
          <w:color w:val="auto"/>
          <w:sz w:val="28"/>
          <w:szCs w:val="28"/>
          <w14:textOutline w14:w="12700" w14:cap="flat" w14:cmpd="sng" w14:algn="ctr">
            <w14:noFill/>
            <w14:prstDash w14:val="solid"/>
            <w14:miter w14:lim="400000"/>
          </w14:textOutline>
        </w:rPr>
        <w:t>coamă</w:t>
      </w:r>
      <w:proofErr w:type="spellEnd"/>
      <w:r w:rsidRPr="00DB0287">
        <w:rPr>
          <w:rStyle w:val="None"/>
          <w:rFonts w:cs="Times New Roman"/>
          <w:color w:val="auto"/>
          <w:sz w:val="28"/>
          <w:szCs w:val="28"/>
          <w14:textOutline w14:w="12700" w14:cap="flat" w14:cmpd="sng" w14:algn="ctr">
            <w14:noFill/>
            <w14:prstDash w14:val="solid"/>
            <w14:miter w14:lim="400000"/>
          </w14:textOutline>
        </w:rPr>
        <w:t xml:space="preserve"> :</w:t>
      </w:r>
      <w:proofErr w:type="gramEnd"/>
      <w:r w:rsidRPr="00DB0287">
        <w:rPr>
          <w:rStyle w:val="None"/>
          <w:rFonts w:cs="Times New Roman"/>
          <w:color w:val="auto"/>
          <w:sz w:val="28"/>
          <w:szCs w:val="28"/>
          <w14:textOutline w14:w="12700" w14:cap="flat" w14:cmpd="sng" w14:algn="ctr">
            <w14:noFill/>
            <w14:prstDash w14:val="solid"/>
            <w14:miter w14:lim="400000"/>
          </w14:textOutline>
        </w:rPr>
        <w:t xml:space="preserve"> </w:t>
      </w:r>
      <w:r w:rsidRPr="00DB0287">
        <w:rPr>
          <w:rStyle w:val="None"/>
          <w:rFonts w:eastAsia="Avenir Next Condensed Regular" w:cs="Times New Roman"/>
          <w:color w:val="auto"/>
          <w:sz w:val="28"/>
          <w:szCs w:val="28"/>
          <w14:textOutline w14:w="12700" w14:cap="flat" w14:cmpd="sng" w14:algn="ctr">
            <w14:noFill/>
            <w14:prstDash w14:val="solid"/>
            <w14:miter w14:lim="400000"/>
          </w14:textOutline>
        </w:rPr>
        <w:tab/>
        <w:t>7</w:t>
      </w:r>
      <w:r w:rsidRPr="00DB0287">
        <w:rPr>
          <w:rStyle w:val="None"/>
          <w:rFonts w:cs="Times New Roman"/>
          <w:color w:val="auto"/>
          <w:sz w:val="28"/>
          <w:szCs w:val="28"/>
          <w14:textOutline w14:w="12700" w14:cap="flat" w14:cmpd="sng" w14:algn="ctr">
            <w14:noFill/>
            <w14:prstDash w14:val="solid"/>
            <w14:miter w14:lim="400000"/>
          </w14:textOutline>
        </w:rPr>
        <w:t>m</w:t>
      </w:r>
      <w:r w:rsidRPr="00DB0287">
        <w:rPr>
          <w:rStyle w:val="None"/>
          <w:rFonts w:cs="Times New Roman"/>
          <w:b/>
          <w:bCs/>
          <w:color w:val="auto"/>
          <w:sz w:val="28"/>
          <w:szCs w:val="28"/>
          <w14:textOutline w14:w="12700" w14:cap="flat" w14:cmpd="sng" w14:algn="ctr">
            <w14:noFill/>
            <w14:prstDash w14:val="solid"/>
            <w14:miter w14:lim="400000"/>
          </w14:textOutline>
        </w:rPr>
        <w:t xml:space="preserve"> </w:t>
      </w:r>
    </w:p>
    <w:p w:rsidR="00B42D35" w:rsidRPr="00DB0287" w:rsidRDefault="00B42D35" w:rsidP="00233B9E">
      <w:pPr>
        <w:pStyle w:val="Body"/>
        <w:tabs>
          <w:tab w:val="left" w:pos="708"/>
          <w:tab w:val="left" w:pos="1416"/>
          <w:tab w:val="left" w:pos="2124"/>
          <w:tab w:val="left" w:pos="2832"/>
          <w:tab w:val="left" w:pos="3780"/>
          <w:tab w:val="left" w:pos="4248"/>
          <w:tab w:val="left" w:pos="4956"/>
          <w:tab w:val="left" w:pos="5664"/>
          <w:tab w:val="left" w:pos="6372"/>
          <w:tab w:val="left" w:pos="7080"/>
          <w:tab w:val="left" w:pos="7788"/>
          <w:tab w:val="left" w:pos="8496"/>
          <w:tab w:val="left" w:pos="9204"/>
        </w:tabs>
        <w:suppressAutoHyphens/>
        <w:spacing w:line="276" w:lineRule="auto"/>
        <w:ind w:firstLine="283"/>
        <w:jc w:val="both"/>
        <w:rPr>
          <w:rStyle w:val="None"/>
          <w:rFonts w:eastAsia="Avenir Next Condensed Regular" w:cs="Times New Roman"/>
          <w:b/>
          <w:bCs/>
          <w:color w:val="auto"/>
          <w:sz w:val="28"/>
          <w:szCs w:val="28"/>
          <w14:textOutline w14:w="12700" w14:cap="flat" w14:cmpd="sng" w14:algn="ctr">
            <w14:noFill/>
            <w14:prstDash w14:val="solid"/>
            <w14:miter w14:lim="400000"/>
          </w14:textOutline>
        </w:rPr>
      </w:pPr>
      <w:proofErr w:type="spellStart"/>
      <w:r w:rsidRPr="00DB0287">
        <w:rPr>
          <w:rStyle w:val="None"/>
          <w:rFonts w:cs="Times New Roman"/>
          <w:color w:val="auto"/>
          <w:sz w:val="28"/>
          <w:szCs w:val="28"/>
          <w14:textOutline w14:w="12700" w14:cap="flat" w14:cmpd="sng" w14:algn="ctr">
            <w14:noFill/>
            <w14:prstDash w14:val="solid"/>
            <w14:miter w14:lim="400000"/>
          </w14:textOutline>
        </w:rPr>
        <w:t>Suprafaț</w:t>
      </w:r>
      <w:proofErr w:type="spellEnd"/>
      <w:r w:rsidRPr="00DB0287">
        <w:rPr>
          <w:rStyle w:val="None"/>
          <w:rFonts w:cs="Times New Roman"/>
          <w:color w:val="auto"/>
          <w:sz w:val="28"/>
          <w:szCs w:val="28"/>
          <w:lang w:val="fr-FR"/>
          <w14:textOutline w14:w="12700" w14:cap="flat" w14:cmpd="sng" w14:algn="ctr">
            <w14:noFill/>
            <w14:prstDash w14:val="solid"/>
            <w14:miter w14:lim="400000"/>
          </w14:textOutline>
        </w:rPr>
        <w:t>a total</w:t>
      </w:r>
      <w:r w:rsidRPr="00DB0287">
        <w:rPr>
          <w:rStyle w:val="None"/>
          <w:rFonts w:cs="Times New Roman"/>
          <w:color w:val="auto"/>
          <w:sz w:val="28"/>
          <w:szCs w:val="28"/>
          <w14:textOutline w14:w="12700" w14:cap="flat" w14:cmpd="sng" w14:algn="ctr">
            <w14:noFill/>
            <w14:prstDash w14:val="solid"/>
            <w14:miter w14:lim="400000"/>
          </w14:textOutline>
        </w:rPr>
        <w:t xml:space="preserve">ă a </w:t>
      </w:r>
      <w:proofErr w:type="spellStart"/>
      <w:r w:rsidRPr="00DB0287">
        <w:rPr>
          <w:rStyle w:val="None"/>
          <w:rFonts w:cs="Times New Roman"/>
          <w:color w:val="auto"/>
          <w:sz w:val="28"/>
          <w:szCs w:val="28"/>
          <w14:textOutline w14:w="12700" w14:cap="flat" w14:cmpd="sng" w14:algn="ctr">
            <w14:noFill/>
            <w14:prstDash w14:val="solid"/>
            <w14:miter w14:lim="400000"/>
          </w14:textOutline>
        </w:rPr>
        <w:t>parcelei</w:t>
      </w:r>
      <w:proofErr w:type="spellEnd"/>
      <w:r w:rsidRPr="00DB0287">
        <w:rPr>
          <w:rStyle w:val="None"/>
          <w:rFonts w:cs="Times New Roman"/>
          <w:color w:val="auto"/>
          <w:sz w:val="28"/>
          <w:szCs w:val="28"/>
          <w14:textOutline w14:w="12700" w14:cap="flat" w14:cmpd="sng" w14:algn="ctr">
            <w14:noFill/>
            <w14:prstDash w14:val="solid"/>
            <w14:miter w14:lim="400000"/>
          </w14:textOutline>
        </w:rPr>
        <w:t>:</w:t>
      </w:r>
      <w:r w:rsidRPr="00DB0287">
        <w:rPr>
          <w:rStyle w:val="None"/>
          <w:rFonts w:cs="Times New Roman"/>
          <w:b/>
          <w:bCs/>
          <w:color w:val="auto"/>
          <w:sz w:val="28"/>
          <w:szCs w:val="28"/>
          <w14:textOutline w14:w="12700" w14:cap="flat" w14:cmpd="sng" w14:algn="ctr">
            <w14:noFill/>
            <w14:prstDash w14:val="solid"/>
            <w14:miter w14:lim="400000"/>
          </w14:textOutline>
        </w:rPr>
        <w:t xml:space="preserve"> </w:t>
      </w:r>
      <w:r w:rsidRPr="00DB0287">
        <w:rPr>
          <w:rStyle w:val="None"/>
          <w:rFonts w:eastAsia="Avenir Next Condensed Regular" w:cs="Times New Roman"/>
          <w:b/>
          <w:bCs/>
          <w:color w:val="auto"/>
          <w:sz w:val="28"/>
          <w:szCs w:val="28"/>
          <w14:textOutline w14:w="12700" w14:cap="flat" w14:cmpd="sng" w14:algn="ctr">
            <w14:noFill/>
            <w14:prstDash w14:val="solid"/>
            <w14:miter w14:lim="400000"/>
          </w14:textOutline>
        </w:rPr>
        <w:tab/>
      </w:r>
      <w:r w:rsidRPr="00DB0287">
        <w:rPr>
          <w:rStyle w:val="None"/>
          <w:rFonts w:cs="Times New Roman"/>
          <w:color w:val="auto"/>
          <w:sz w:val="28"/>
          <w:szCs w:val="28"/>
          <w14:textOutline w14:w="12700" w14:cap="flat" w14:cmpd="sng" w14:algn="ctr">
            <w14:noFill/>
            <w14:prstDash w14:val="solid"/>
            <w14:miter w14:lim="400000"/>
          </w14:textOutline>
        </w:rPr>
        <w:t>6088mp</w:t>
      </w:r>
    </w:p>
    <w:p w:rsidR="00B42D35" w:rsidRPr="00DB0287" w:rsidRDefault="00B42D35" w:rsidP="00233B9E">
      <w:pPr>
        <w:pStyle w:val="Body"/>
        <w:tabs>
          <w:tab w:val="left" w:pos="708"/>
          <w:tab w:val="left" w:pos="1416"/>
          <w:tab w:val="left" w:pos="2124"/>
          <w:tab w:val="left" w:pos="2832"/>
          <w:tab w:val="left" w:pos="3780"/>
          <w:tab w:val="left" w:pos="4248"/>
          <w:tab w:val="left" w:pos="4956"/>
          <w:tab w:val="left" w:pos="5664"/>
          <w:tab w:val="left" w:pos="6372"/>
          <w:tab w:val="left" w:pos="7080"/>
          <w:tab w:val="left" w:pos="7788"/>
          <w:tab w:val="left" w:pos="8496"/>
          <w:tab w:val="left" w:pos="9204"/>
        </w:tabs>
        <w:suppressAutoHyphens/>
        <w:spacing w:line="276" w:lineRule="auto"/>
        <w:ind w:firstLine="283"/>
        <w:jc w:val="both"/>
        <w:rPr>
          <w:rStyle w:val="None"/>
          <w:rFonts w:eastAsia="Avenir Next Condensed Regular" w:cs="Times New Roman"/>
          <w:b/>
          <w:bCs/>
          <w:color w:val="auto"/>
          <w:sz w:val="28"/>
          <w:szCs w:val="28"/>
          <w14:textOutline w14:w="12700" w14:cap="flat" w14:cmpd="sng" w14:algn="ctr">
            <w14:noFill/>
            <w14:prstDash w14:val="solid"/>
            <w14:miter w14:lim="400000"/>
          </w14:textOutline>
        </w:rPr>
      </w:pPr>
      <w:proofErr w:type="spellStart"/>
      <w:r w:rsidRPr="00DB0287">
        <w:rPr>
          <w:rStyle w:val="None"/>
          <w:rFonts w:cs="Times New Roman"/>
          <w:color w:val="auto"/>
          <w:sz w:val="28"/>
          <w:szCs w:val="28"/>
          <w14:textOutline w14:w="12700" w14:cap="flat" w14:cmpd="sng" w14:algn="ctr">
            <w14:noFill/>
            <w14:prstDash w14:val="solid"/>
            <w14:miter w14:lim="400000"/>
          </w14:textOutline>
        </w:rPr>
        <w:t>Suprafaţ</w:t>
      </w:r>
      <w:proofErr w:type="spellEnd"/>
      <w:r w:rsidRPr="00DB0287">
        <w:rPr>
          <w:rStyle w:val="None"/>
          <w:rFonts w:cs="Times New Roman"/>
          <w:color w:val="auto"/>
          <w:sz w:val="28"/>
          <w:szCs w:val="28"/>
          <w:lang w:val="fr-FR"/>
          <w14:textOutline w14:w="12700" w14:cap="flat" w14:cmpd="sng" w14:algn="ctr">
            <w14:noFill/>
            <w14:prstDash w14:val="solid"/>
            <w14:miter w14:lim="400000"/>
          </w14:textOutline>
        </w:rPr>
        <w:t xml:space="preserve">a </w:t>
      </w:r>
      <w:proofErr w:type="gramStart"/>
      <w:r w:rsidRPr="00DB0287">
        <w:rPr>
          <w:rStyle w:val="None"/>
          <w:rFonts w:cs="Times New Roman"/>
          <w:color w:val="auto"/>
          <w:sz w:val="28"/>
          <w:szCs w:val="28"/>
          <w:lang w:val="fr-FR"/>
          <w14:textOutline w14:w="12700" w14:cap="flat" w14:cmpd="sng" w14:algn="ctr">
            <w14:noFill/>
            <w14:prstDash w14:val="solid"/>
            <w14:miter w14:lim="400000"/>
          </w14:textOutline>
        </w:rPr>
        <w:t>construit</w:t>
      </w:r>
      <w:r w:rsidRPr="00DB0287">
        <w:rPr>
          <w:rStyle w:val="None"/>
          <w:rFonts w:cs="Times New Roman"/>
          <w:color w:val="auto"/>
          <w:sz w:val="28"/>
          <w:szCs w:val="28"/>
          <w14:textOutline w14:w="12700" w14:cap="flat" w14:cmpd="sng" w14:algn="ctr">
            <w14:noFill/>
            <w14:prstDash w14:val="solid"/>
            <w14:miter w14:lim="400000"/>
          </w14:textOutline>
        </w:rPr>
        <w:t>ă :</w:t>
      </w:r>
      <w:proofErr w:type="gramEnd"/>
      <w:r w:rsidRPr="00DB0287">
        <w:rPr>
          <w:rStyle w:val="None"/>
          <w:rFonts w:cs="Times New Roman"/>
          <w:color w:val="auto"/>
          <w:sz w:val="28"/>
          <w:szCs w:val="28"/>
          <w14:textOutline w14:w="12700" w14:cap="flat" w14:cmpd="sng" w14:algn="ctr">
            <w14:noFill/>
            <w14:prstDash w14:val="solid"/>
            <w14:miter w14:lim="400000"/>
          </w14:textOutline>
        </w:rPr>
        <w:t xml:space="preserve"> </w:t>
      </w:r>
      <w:r w:rsidRPr="00DB0287">
        <w:rPr>
          <w:rStyle w:val="None"/>
          <w:rFonts w:eastAsia="Avenir Next Condensed Regular" w:cs="Times New Roman"/>
          <w:color w:val="auto"/>
          <w:sz w:val="28"/>
          <w:szCs w:val="28"/>
          <w14:textOutline w14:w="12700" w14:cap="flat" w14:cmpd="sng" w14:algn="ctr">
            <w14:noFill/>
            <w14:prstDash w14:val="solid"/>
            <w14:miter w14:lim="400000"/>
          </w14:textOutline>
        </w:rPr>
        <w:tab/>
      </w:r>
      <w:r w:rsidRPr="00DB0287">
        <w:rPr>
          <w:rStyle w:val="None"/>
          <w:rFonts w:eastAsia="Avenir Next Condensed Regular" w:cs="Times New Roman"/>
          <w:color w:val="auto"/>
          <w:sz w:val="28"/>
          <w:szCs w:val="28"/>
          <w14:textOutline w14:w="12700" w14:cap="flat" w14:cmpd="sng" w14:algn="ctr">
            <w14:noFill/>
            <w14:prstDash w14:val="solid"/>
            <w14:miter w14:lim="400000"/>
          </w14:textOutline>
        </w:rPr>
        <w:tab/>
        <w:t>600</w:t>
      </w:r>
      <w:r w:rsidRPr="00DB0287">
        <w:rPr>
          <w:rStyle w:val="None"/>
          <w:rFonts w:cs="Times New Roman"/>
          <w:color w:val="auto"/>
          <w:sz w:val="28"/>
          <w:szCs w:val="28"/>
          <w14:textOutline w14:w="12700" w14:cap="flat" w14:cmpd="sng" w14:algn="ctr">
            <w14:noFill/>
            <w14:prstDash w14:val="solid"/>
            <w14:miter w14:lim="400000"/>
          </w14:textOutline>
        </w:rPr>
        <w:t>mp</w:t>
      </w:r>
    </w:p>
    <w:p w:rsidR="00B42D35" w:rsidRPr="00DB0287" w:rsidRDefault="00B42D35" w:rsidP="00233B9E">
      <w:pPr>
        <w:pStyle w:val="Body"/>
        <w:tabs>
          <w:tab w:val="left" w:pos="708"/>
          <w:tab w:val="left" w:pos="1416"/>
          <w:tab w:val="left" w:pos="2124"/>
          <w:tab w:val="left" w:pos="2832"/>
          <w:tab w:val="left" w:pos="3780"/>
          <w:tab w:val="left" w:pos="5664"/>
          <w:tab w:val="left" w:pos="6372"/>
          <w:tab w:val="left" w:pos="7080"/>
          <w:tab w:val="left" w:pos="7788"/>
          <w:tab w:val="left" w:pos="8496"/>
          <w:tab w:val="left" w:pos="9204"/>
        </w:tabs>
        <w:suppressAutoHyphens/>
        <w:spacing w:line="276" w:lineRule="auto"/>
        <w:ind w:firstLine="283"/>
        <w:jc w:val="both"/>
        <w:rPr>
          <w:rStyle w:val="None"/>
          <w:rFonts w:eastAsia="Avenir Next Condensed Regular" w:cs="Times New Roman"/>
          <w:b/>
          <w:bCs/>
          <w:color w:val="auto"/>
          <w:sz w:val="28"/>
          <w:szCs w:val="28"/>
          <w14:textOutline w14:w="12700" w14:cap="flat" w14:cmpd="sng" w14:algn="ctr">
            <w14:noFill/>
            <w14:prstDash w14:val="solid"/>
            <w14:miter w14:lim="400000"/>
          </w14:textOutline>
        </w:rPr>
      </w:pPr>
      <w:proofErr w:type="spellStart"/>
      <w:r w:rsidRPr="00DB0287">
        <w:rPr>
          <w:rStyle w:val="None"/>
          <w:rFonts w:cs="Times New Roman"/>
          <w:color w:val="auto"/>
          <w:sz w:val="28"/>
          <w:szCs w:val="28"/>
          <w14:textOutline w14:w="12700" w14:cap="flat" w14:cmpd="sng" w14:algn="ctr">
            <w14:noFill/>
            <w14:prstDash w14:val="solid"/>
            <w14:miter w14:lim="400000"/>
          </w14:textOutline>
        </w:rPr>
        <w:t>Suprafaţa</w:t>
      </w:r>
      <w:proofErr w:type="spellEnd"/>
      <w:r w:rsidRPr="00DB0287">
        <w:rPr>
          <w:rStyle w:val="None"/>
          <w:rFonts w:cs="Times New Roman"/>
          <w:color w:val="auto"/>
          <w:sz w:val="28"/>
          <w:szCs w:val="28"/>
          <w14:textOutline w14:w="12700" w14:cap="flat" w14:cmpd="sng" w14:algn="ctr">
            <w14:noFill/>
            <w14:prstDash w14:val="solid"/>
            <w14:miter w14:lim="400000"/>
          </w14:textOutline>
        </w:rPr>
        <w:t xml:space="preserve"> </w:t>
      </w:r>
      <w:proofErr w:type="spellStart"/>
      <w:proofErr w:type="gramStart"/>
      <w:r w:rsidRPr="00DB0287">
        <w:rPr>
          <w:rStyle w:val="None"/>
          <w:rFonts w:cs="Times New Roman"/>
          <w:color w:val="auto"/>
          <w:sz w:val="28"/>
          <w:szCs w:val="28"/>
          <w14:textOutline w14:w="12700" w14:cap="flat" w14:cmpd="sng" w14:algn="ctr">
            <w14:noFill/>
            <w14:prstDash w14:val="solid"/>
            <w14:miter w14:lim="400000"/>
          </w14:textOutline>
        </w:rPr>
        <w:t>desfăş</w:t>
      </w:r>
      <w:proofErr w:type="spellEnd"/>
      <w:r w:rsidRPr="00DB0287">
        <w:rPr>
          <w:rStyle w:val="None"/>
          <w:rFonts w:cs="Times New Roman"/>
          <w:color w:val="auto"/>
          <w:sz w:val="28"/>
          <w:szCs w:val="28"/>
          <w:lang w:val="it-IT"/>
          <w14:textOutline w14:w="12700" w14:cap="flat" w14:cmpd="sng" w14:algn="ctr">
            <w14:noFill/>
            <w14:prstDash w14:val="solid"/>
            <w14:miter w14:lim="400000"/>
          </w14:textOutline>
        </w:rPr>
        <w:t>urat</w:t>
      </w:r>
      <w:r w:rsidRPr="00DB0287">
        <w:rPr>
          <w:rStyle w:val="None"/>
          <w:rFonts w:cs="Times New Roman"/>
          <w:color w:val="auto"/>
          <w:sz w:val="28"/>
          <w:szCs w:val="28"/>
          <w14:textOutline w14:w="12700" w14:cap="flat" w14:cmpd="sng" w14:algn="ctr">
            <w14:noFill/>
            <w14:prstDash w14:val="solid"/>
            <w14:miter w14:lim="400000"/>
          </w14:textOutline>
        </w:rPr>
        <w:t>ă :</w:t>
      </w:r>
      <w:proofErr w:type="gramEnd"/>
      <w:r w:rsidRPr="00DB0287">
        <w:rPr>
          <w:rStyle w:val="None"/>
          <w:rFonts w:cs="Times New Roman"/>
          <w:color w:val="auto"/>
          <w:sz w:val="28"/>
          <w:szCs w:val="28"/>
          <w14:textOutline w14:w="12700" w14:cap="flat" w14:cmpd="sng" w14:algn="ctr">
            <w14:noFill/>
            <w14:prstDash w14:val="solid"/>
            <w14:miter w14:lim="400000"/>
          </w14:textOutline>
        </w:rPr>
        <w:t xml:space="preserve"> </w:t>
      </w:r>
      <w:r w:rsidRPr="00DB0287">
        <w:rPr>
          <w:rStyle w:val="None"/>
          <w:rFonts w:eastAsia="Avenir Next Condensed Regular" w:cs="Times New Roman"/>
          <w:color w:val="auto"/>
          <w:sz w:val="28"/>
          <w:szCs w:val="28"/>
          <w14:textOutline w14:w="12700" w14:cap="flat" w14:cmpd="sng" w14:algn="ctr">
            <w14:noFill/>
            <w14:prstDash w14:val="solid"/>
            <w14:miter w14:lim="400000"/>
          </w14:textOutline>
        </w:rPr>
        <w:tab/>
        <w:t>600</w:t>
      </w:r>
      <w:r w:rsidRPr="00DB0287">
        <w:rPr>
          <w:rStyle w:val="None"/>
          <w:rFonts w:cs="Times New Roman"/>
          <w:color w:val="auto"/>
          <w:sz w:val="28"/>
          <w:szCs w:val="28"/>
          <w14:textOutline w14:w="12700" w14:cap="flat" w14:cmpd="sng" w14:algn="ctr">
            <w14:noFill/>
            <w14:prstDash w14:val="solid"/>
            <w14:miter w14:lim="400000"/>
          </w14:textOutline>
        </w:rPr>
        <w:t>mp</w:t>
      </w:r>
      <w:r w:rsidRPr="00DB0287">
        <w:rPr>
          <w:rStyle w:val="None"/>
          <w:rFonts w:cs="Times New Roman"/>
          <w:b/>
          <w:bCs/>
          <w:color w:val="auto"/>
          <w:sz w:val="28"/>
          <w:szCs w:val="28"/>
          <w14:textOutline w14:w="12700" w14:cap="flat" w14:cmpd="sng" w14:algn="ctr">
            <w14:noFill/>
            <w14:prstDash w14:val="solid"/>
            <w14:miter w14:lim="400000"/>
          </w14:textOutline>
        </w:rPr>
        <w:t xml:space="preserve"> </w:t>
      </w:r>
    </w:p>
    <w:p w:rsidR="00B42D35" w:rsidRPr="00DB0287" w:rsidRDefault="00B42D35" w:rsidP="00233B9E">
      <w:pPr>
        <w:pStyle w:val="Indentcorptext2"/>
        <w:tabs>
          <w:tab w:val="left" w:pos="708"/>
          <w:tab w:val="left" w:pos="1416"/>
          <w:tab w:val="left" w:pos="2124"/>
          <w:tab w:val="left" w:pos="2832"/>
          <w:tab w:val="left" w:pos="3780"/>
          <w:tab w:val="left" w:pos="4248"/>
          <w:tab w:val="left" w:pos="4956"/>
          <w:tab w:val="left" w:pos="5664"/>
          <w:tab w:val="left" w:pos="6372"/>
          <w:tab w:val="left" w:pos="7080"/>
          <w:tab w:val="left" w:pos="7788"/>
          <w:tab w:val="left" w:pos="8496"/>
          <w:tab w:val="left" w:pos="9204"/>
        </w:tabs>
        <w:spacing w:line="276" w:lineRule="auto"/>
        <w:ind w:left="0" w:firstLine="283"/>
        <w:jc w:val="both"/>
        <w:rPr>
          <w:rStyle w:val="None"/>
          <w:rFonts w:ascii="Times New Roman" w:eastAsia="Avenir Next Condensed Regular" w:hAnsi="Times New Roman"/>
          <w:b/>
          <w:bCs/>
          <w:sz w:val="28"/>
          <w:szCs w:val="28"/>
        </w:rPr>
      </w:pPr>
      <w:r w:rsidRPr="00DB0287">
        <w:rPr>
          <w:rStyle w:val="Hyperlink0"/>
          <w:rFonts w:ascii="Times New Roman" w:hAnsi="Times New Roman" w:cs="Times New Roman"/>
          <w:sz w:val="28"/>
          <w:szCs w:val="28"/>
        </w:rPr>
        <w:t xml:space="preserve">Număr locuri de parcare : </w:t>
      </w:r>
      <w:r w:rsidRPr="00DB0287">
        <w:rPr>
          <w:rStyle w:val="Hyperlink0"/>
          <w:rFonts w:ascii="Times New Roman" w:hAnsi="Times New Roman" w:cs="Times New Roman"/>
          <w:sz w:val="28"/>
          <w:szCs w:val="28"/>
        </w:rPr>
        <w:tab/>
        <w:t>17</w:t>
      </w:r>
    </w:p>
    <w:p w:rsidR="00B42D35" w:rsidRPr="00DB0287" w:rsidRDefault="00B42D35" w:rsidP="00233B9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283"/>
        <w:jc w:val="both"/>
        <w:rPr>
          <w:rStyle w:val="None"/>
          <w:rFonts w:eastAsia="Avenir Next Condensed Regular" w:cs="Times New Roman"/>
          <w:color w:val="auto"/>
          <w:sz w:val="28"/>
          <w:szCs w:val="28"/>
          <w14:textOutline w14:w="12700" w14:cap="flat" w14:cmpd="sng" w14:algn="ctr">
            <w14:noFill/>
            <w14:prstDash w14:val="solid"/>
            <w14:miter w14:lim="400000"/>
          </w14:textOutline>
        </w:rPr>
      </w:pPr>
      <w:r w:rsidRPr="00DB0287">
        <w:rPr>
          <w:rStyle w:val="None"/>
          <w:rFonts w:cs="Times New Roman"/>
          <w:color w:val="auto"/>
          <w:sz w:val="28"/>
          <w:szCs w:val="28"/>
          <w14:textOutline w14:w="12700" w14:cap="flat" w14:cmpd="sng" w14:algn="ctr">
            <w14:noFill/>
            <w14:prstDash w14:val="solid"/>
            <w14:miter w14:lim="400000"/>
          </w14:textOutline>
        </w:rPr>
        <w:t xml:space="preserve">POT </w:t>
      </w:r>
      <w:proofErr w:type="spellStart"/>
      <w:r w:rsidRPr="00DB0287">
        <w:rPr>
          <w:rStyle w:val="None"/>
          <w:rFonts w:cs="Times New Roman"/>
          <w:color w:val="auto"/>
          <w:sz w:val="28"/>
          <w:szCs w:val="28"/>
          <w14:textOutline w14:w="12700" w14:cap="flat" w14:cmpd="sng" w14:algn="ctr">
            <w14:noFill/>
            <w14:prstDash w14:val="solid"/>
            <w14:miter w14:lim="400000"/>
          </w14:textOutline>
        </w:rPr>
        <w:t>propus</w:t>
      </w:r>
      <w:proofErr w:type="spellEnd"/>
      <w:r w:rsidRPr="00DB0287">
        <w:rPr>
          <w:rStyle w:val="None"/>
          <w:rFonts w:cs="Times New Roman"/>
          <w:color w:val="auto"/>
          <w:sz w:val="28"/>
          <w:szCs w:val="28"/>
          <w14:textOutline w14:w="12700" w14:cap="flat" w14:cmpd="sng" w14:algn="ctr">
            <w14:noFill/>
            <w14:prstDash w14:val="solid"/>
            <w14:miter w14:lim="400000"/>
          </w14:textOutline>
        </w:rPr>
        <w:t xml:space="preserve"> = 9</w:t>
      </w:r>
      <w:proofErr w:type="gramStart"/>
      <w:r w:rsidRPr="00DB0287">
        <w:rPr>
          <w:rStyle w:val="None"/>
          <w:rFonts w:cs="Times New Roman"/>
          <w:color w:val="auto"/>
          <w:sz w:val="28"/>
          <w:szCs w:val="28"/>
          <w14:textOutline w14:w="12700" w14:cap="flat" w14:cmpd="sng" w14:algn="ctr">
            <w14:noFill/>
            <w14:prstDash w14:val="solid"/>
            <w14:miter w14:lim="400000"/>
          </w14:textOutline>
        </w:rPr>
        <w:t>,9</w:t>
      </w:r>
      <w:proofErr w:type="gramEnd"/>
      <w:r w:rsidRPr="00DB0287">
        <w:rPr>
          <w:rStyle w:val="None"/>
          <w:rFonts w:cs="Times New Roman"/>
          <w:color w:val="auto"/>
          <w:sz w:val="28"/>
          <w:szCs w:val="28"/>
          <w14:textOutline w14:w="12700" w14:cap="flat" w14:cmpd="sng" w14:algn="ctr">
            <w14:noFill/>
            <w14:prstDash w14:val="solid"/>
            <w14:miter w14:lim="400000"/>
          </w14:textOutline>
        </w:rPr>
        <w:t xml:space="preserve">% </w:t>
      </w:r>
    </w:p>
    <w:p w:rsidR="00B42D35" w:rsidRPr="00DB0287" w:rsidRDefault="00B42D35" w:rsidP="00233B9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283"/>
        <w:jc w:val="both"/>
        <w:rPr>
          <w:rStyle w:val="None"/>
          <w:rFonts w:cs="Times New Roman"/>
          <w:color w:val="auto"/>
          <w:sz w:val="28"/>
          <w:szCs w:val="28"/>
          <w14:textOutline w14:w="12700" w14:cap="flat" w14:cmpd="sng" w14:algn="ctr">
            <w14:noFill/>
            <w14:prstDash w14:val="solid"/>
            <w14:miter w14:lim="400000"/>
          </w14:textOutline>
        </w:rPr>
      </w:pPr>
      <w:r w:rsidRPr="00DB0287">
        <w:rPr>
          <w:rStyle w:val="None"/>
          <w:rFonts w:cs="Times New Roman"/>
          <w:color w:val="auto"/>
          <w:sz w:val="28"/>
          <w:szCs w:val="28"/>
          <w14:textOutline w14:w="12700" w14:cap="flat" w14:cmpd="sng" w14:algn="ctr">
            <w14:noFill/>
            <w14:prstDash w14:val="solid"/>
            <w14:miter w14:lim="400000"/>
          </w14:textOutline>
        </w:rPr>
        <w:t xml:space="preserve">CUT </w:t>
      </w:r>
      <w:proofErr w:type="spellStart"/>
      <w:r w:rsidRPr="00DB0287">
        <w:rPr>
          <w:rStyle w:val="None"/>
          <w:rFonts w:cs="Times New Roman"/>
          <w:color w:val="auto"/>
          <w:sz w:val="28"/>
          <w:szCs w:val="28"/>
          <w14:textOutline w14:w="12700" w14:cap="flat" w14:cmpd="sng" w14:algn="ctr">
            <w14:noFill/>
            <w14:prstDash w14:val="solid"/>
            <w14:miter w14:lim="400000"/>
          </w14:textOutline>
        </w:rPr>
        <w:t>propus</w:t>
      </w:r>
      <w:proofErr w:type="spellEnd"/>
      <w:r w:rsidRPr="00DB0287">
        <w:rPr>
          <w:rStyle w:val="None"/>
          <w:rFonts w:cs="Times New Roman"/>
          <w:color w:val="auto"/>
          <w:sz w:val="28"/>
          <w:szCs w:val="28"/>
          <w14:textOutline w14:w="12700" w14:cap="flat" w14:cmpd="sng" w14:algn="ctr">
            <w14:noFill/>
            <w14:prstDash w14:val="solid"/>
            <w14:miter w14:lim="400000"/>
          </w14:textOutline>
        </w:rPr>
        <w:t xml:space="preserve"> = 0</w:t>
      </w:r>
      <w:proofErr w:type="gramStart"/>
      <w:r w:rsidRPr="00DB0287">
        <w:rPr>
          <w:rStyle w:val="None"/>
          <w:rFonts w:cs="Times New Roman"/>
          <w:color w:val="auto"/>
          <w:sz w:val="28"/>
          <w:szCs w:val="28"/>
          <w14:textOutline w14:w="12700" w14:cap="flat" w14:cmpd="sng" w14:algn="ctr">
            <w14:noFill/>
            <w14:prstDash w14:val="solid"/>
            <w14:miter w14:lim="400000"/>
          </w14:textOutline>
        </w:rPr>
        <w:t>,09</w:t>
      </w:r>
      <w:proofErr w:type="gramEnd"/>
    </w:p>
    <w:p w:rsidR="00374AE9" w:rsidRDefault="008602BA" w:rsidP="00233B9E">
      <w:pPr>
        <w:pStyle w:val="Default"/>
        <w:spacing w:line="276" w:lineRule="auto"/>
        <w:jc w:val="both"/>
        <w:rPr>
          <w:rStyle w:val="None"/>
          <w:rFonts w:ascii="Times New Roman" w:hAnsi="Times New Roman" w:cs="Times New Roman"/>
          <w:sz w:val="28"/>
          <w:szCs w:val="24"/>
          <w:lang w:val="x-none" w:eastAsia="x-none"/>
        </w:rPr>
      </w:pPr>
      <w:r w:rsidRPr="00374AE9">
        <w:rPr>
          <w:rStyle w:val="None"/>
          <w:rFonts w:ascii="Times New Roman" w:hAnsi="Times New Roman" w:cs="Times New Roman"/>
          <w:b/>
          <w:sz w:val="28"/>
          <w:szCs w:val="24"/>
          <w:lang w:val="x-none" w:eastAsia="x-none"/>
        </w:rPr>
        <w:t>Structură</w:t>
      </w:r>
      <w:r w:rsidRPr="00374AE9">
        <w:rPr>
          <w:rStyle w:val="None"/>
          <w:rFonts w:ascii="Times New Roman" w:hAnsi="Times New Roman" w:cs="Times New Roman"/>
          <w:sz w:val="28"/>
          <w:szCs w:val="24"/>
          <w:lang w:val="x-none" w:eastAsia="x-none"/>
        </w:rPr>
        <w:t xml:space="preserve">: </w:t>
      </w:r>
    </w:p>
    <w:p w:rsidR="00374AE9" w:rsidRDefault="008602BA" w:rsidP="00233B9E">
      <w:pPr>
        <w:pStyle w:val="Default"/>
        <w:numPr>
          <w:ilvl w:val="0"/>
          <w:numId w:val="6"/>
        </w:numPr>
        <w:spacing w:line="276" w:lineRule="auto"/>
        <w:jc w:val="both"/>
        <w:rPr>
          <w:rStyle w:val="None"/>
          <w:rFonts w:ascii="Times New Roman" w:hAnsi="Times New Roman" w:cs="Times New Roman"/>
          <w:sz w:val="28"/>
          <w:szCs w:val="24"/>
          <w:lang w:val="x-none" w:eastAsia="x-none"/>
        </w:rPr>
      </w:pPr>
      <w:r w:rsidRPr="00374AE9">
        <w:rPr>
          <w:rStyle w:val="None"/>
          <w:rFonts w:ascii="Times New Roman" w:hAnsi="Times New Roman" w:cs="Times New Roman"/>
          <w:sz w:val="28"/>
          <w:szCs w:val="24"/>
          <w:lang w:val="x-none" w:eastAsia="x-none"/>
        </w:rPr>
        <w:t xml:space="preserve">planșeu beton armat, stâlpi și grinzi metalice </w:t>
      </w:r>
    </w:p>
    <w:p w:rsidR="008602BA" w:rsidRPr="00374AE9" w:rsidRDefault="008602BA" w:rsidP="00233B9E">
      <w:pPr>
        <w:pStyle w:val="Default"/>
        <w:numPr>
          <w:ilvl w:val="0"/>
          <w:numId w:val="6"/>
        </w:numPr>
        <w:spacing w:line="276" w:lineRule="auto"/>
        <w:jc w:val="both"/>
        <w:rPr>
          <w:rStyle w:val="None"/>
          <w:rFonts w:ascii="Times New Roman" w:hAnsi="Times New Roman" w:cs="Times New Roman"/>
          <w:sz w:val="28"/>
          <w:szCs w:val="24"/>
          <w:lang w:val="x-none" w:eastAsia="x-none"/>
        </w:rPr>
      </w:pPr>
      <w:r w:rsidRPr="00374AE9">
        <w:rPr>
          <w:rStyle w:val="None"/>
          <w:rFonts w:ascii="Times New Roman" w:hAnsi="Times New Roman" w:cs="Times New Roman"/>
          <w:sz w:val="28"/>
          <w:szCs w:val="24"/>
          <w:lang w:val="x-none" w:eastAsia="x-none"/>
        </w:rPr>
        <w:t>Închideri exterioare: panouri termoizolante (fețe interior și exterior din tablă de oțel galvan</w:t>
      </w:r>
      <w:r w:rsidR="00BD33BB" w:rsidRPr="00374AE9">
        <w:rPr>
          <w:rStyle w:val="None"/>
          <w:rFonts w:ascii="Times New Roman" w:hAnsi="Times New Roman" w:cs="Times New Roman"/>
          <w:sz w:val="28"/>
          <w:szCs w:val="24"/>
          <w:lang w:val="x-none" w:eastAsia="x-none"/>
        </w:rPr>
        <w:t xml:space="preserve">izat </w:t>
      </w:r>
      <w:proofErr w:type="spellStart"/>
      <w:r w:rsidR="00BD33BB" w:rsidRPr="00374AE9">
        <w:rPr>
          <w:rStyle w:val="None"/>
          <w:rFonts w:ascii="Times New Roman" w:hAnsi="Times New Roman" w:cs="Times New Roman"/>
          <w:sz w:val="28"/>
          <w:szCs w:val="24"/>
          <w:lang w:val="x-none" w:eastAsia="x-none"/>
        </w:rPr>
        <w:t>prevopsit</w:t>
      </w:r>
      <w:proofErr w:type="spellEnd"/>
      <w:r w:rsidR="00BD33BB" w:rsidRPr="00374AE9">
        <w:rPr>
          <w:rStyle w:val="None"/>
          <w:rFonts w:ascii="Times New Roman" w:hAnsi="Times New Roman" w:cs="Times New Roman"/>
          <w:sz w:val="28"/>
          <w:szCs w:val="24"/>
          <w:lang w:val="x-none" w:eastAsia="x-none"/>
        </w:rPr>
        <w:t xml:space="preserve">, </w:t>
      </w:r>
      <w:r w:rsidRPr="00374AE9">
        <w:rPr>
          <w:rStyle w:val="None"/>
          <w:rFonts w:ascii="Times New Roman" w:hAnsi="Times New Roman" w:cs="Times New Roman"/>
          <w:sz w:val="28"/>
          <w:szCs w:val="24"/>
          <w:lang w:val="x-none" w:eastAsia="x-none"/>
        </w:rPr>
        <w:t xml:space="preserve">miez 12cm spumă </w:t>
      </w:r>
      <w:proofErr w:type="spellStart"/>
      <w:r w:rsidRPr="00374AE9">
        <w:rPr>
          <w:rStyle w:val="None"/>
          <w:rFonts w:ascii="Times New Roman" w:hAnsi="Times New Roman" w:cs="Times New Roman"/>
          <w:sz w:val="28"/>
          <w:szCs w:val="24"/>
          <w:lang w:val="x-none" w:eastAsia="x-none"/>
        </w:rPr>
        <w:t>poliuretanică</w:t>
      </w:r>
      <w:proofErr w:type="spellEnd"/>
      <w:r w:rsidRPr="00374AE9">
        <w:rPr>
          <w:rStyle w:val="None"/>
          <w:rFonts w:ascii="Times New Roman" w:hAnsi="Times New Roman" w:cs="Times New Roman"/>
          <w:sz w:val="28"/>
          <w:szCs w:val="24"/>
          <w:lang w:val="x-none" w:eastAsia="x-none"/>
        </w:rPr>
        <w:t xml:space="preserve">) </w:t>
      </w:r>
    </w:p>
    <w:p w:rsidR="008602BA" w:rsidRPr="00374AE9" w:rsidRDefault="008602BA" w:rsidP="00233B9E">
      <w:pPr>
        <w:pStyle w:val="Default"/>
        <w:numPr>
          <w:ilvl w:val="0"/>
          <w:numId w:val="6"/>
        </w:numPr>
        <w:spacing w:line="276" w:lineRule="auto"/>
        <w:jc w:val="both"/>
        <w:rPr>
          <w:rStyle w:val="None"/>
          <w:rFonts w:ascii="Times New Roman" w:hAnsi="Times New Roman" w:cs="Times New Roman"/>
          <w:sz w:val="28"/>
          <w:szCs w:val="24"/>
          <w:lang w:val="x-none" w:eastAsia="x-none"/>
        </w:rPr>
      </w:pPr>
      <w:r w:rsidRPr="00374AE9">
        <w:rPr>
          <w:rStyle w:val="None"/>
          <w:rFonts w:ascii="Times New Roman" w:hAnsi="Times New Roman" w:cs="Times New Roman"/>
          <w:sz w:val="28"/>
          <w:szCs w:val="24"/>
          <w:lang w:val="x-none" w:eastAsia="x-none"/>
        </w:rPr>
        <w:t xml:space="preserve">Pardoseli interioare: beton </w:t>
      </w:r>
      <w:proofErr w:type="spellStart"/>
      <w:r w:rsidRPr="00374AE9">
        <w:rPr>
          <w:rStyle w:val="None"/>
          <w:rFonts w:ascii="Times New Roman" w:hAnsi="Times New Roman" w:cs="Times New Roman"/>
          <w:sz w:val="28"/>
          <w:szCs w:val="24"/>
          <w:lang w:val="x-none" w:eastAsia="x-none"/>
        </w:rPr>
        <w:t>elicopterizat</w:t>
      </w:r>
      <w:proofErr w:type="spellEnd"/>
      <w:r w:rsidRPr="00374AE9">
        <w:rPr>
          <w:rStyle w:val="None"/>
          <w:rFonts w:ascii="Times New Roman" w:hAnsi="Times New Roman" w:cs="Times New Roman"/>
          <w:sz w:val="28"/>
          <w:szCs w:val="24"/>
          <w:lang w:val="x-none" w:eastAsia="x-none"/>
        </w:rPr>
        <w:t xml:space="preserve"> / mochetă, șapă ciment, placă beton armat</w:t>
      </w:r>
    </w:p>
    <w:p w:rsidR="00374AE9" w:rsidRPr="00374AE9" w:rsidRDefault="008602BA" w:rsidP="00233B9E">
      <w:pPr>
        <w:pStyle w:val="Default"/>
        <w:spacing w:line="276" w:lineRule="auto"/>
        <w:jc w:val="both"/>
        <w:rPr>
          <w:rStyle w:val="None"/>
          <w:rFonts w:ascii="Times New Roman" w:hAnsi="Times New Roman" w:cs="Times New Roman"/>
          <w:b/>
          <w:sz w:val="28"/>
          <w:szCs w:val="24"/>
          <w:lang w:val="x-none" w:eastAsia="x-none"/>
        </w:rPr>
      </w:pPr>
      <w:r w:rsidRPr="00374AE9">
        <w:rPr>
          <w:rStyle w:val="None"/>
          <w:rFonts w:ascii="Times New Roman" w:hAnsi="Times New Roman" w:cs="Times New Roman"/>
          <w:b/>
          <w:sz w:val="28"/>
          <w:szCs w:val="24"/>
          <w:lang w:val="x-none" w:eastAsia="x-none"/>
        </w:rPr>
        <w:t xml:space="preserve">Compartimentări: </w:t>
      </w:r>
    </w:p>
    <w:p w:rsidR="008602BA" w:rsidRPr="00374AE9" w:rsidRDefault="008602BA" w:rsidP="00233B9E">
      <w:pPr>
        <w:pStyle w:val="Default"/>
        <w:spacing w:line="276" w:lineRule="auto"/>
        <w:jc w:val="both"/>
        <w:rPr>
          <w:rStyle w:val="None"/>
          <w:rFonts w:ascii="Times New Roman" w:hAnsi="Times New Roman" w:cs="Times New Roman"/>
          <w:sz w:val="28"/>
          <w:szCs w:val="24"/>
          <w:lang w:val="x-none" w:eastAsia="x-none"/>
        </w:rPr>
      </w:pPr>
      <w:r w:rsidRPr="00374AE9">
        <w:rPr>
          <w:rStyle w:val="None"/>
          <w:rFonts w:ascii="Times New Roman" w:hAnsi="Times New Roman" w:cs="Times New Roman"/>
          <w:sz w:val="28"/>
          <w:szCs w:val="24"/>
          <w:lang w:val="x-none" w:eastAsia="x-none"/>
        </w:rPr>
        <w:t>pereți gipscarton pe structură dedicată</w:t>
      </w:r>
    </w:p>
    <w:p w:rsidR="008602BA" w:rsidRPr="00B22EAA" w:rsidRDefault="008602BA" w:rsidP="00233B9E">
      <w:pPr>
        <w:pStyle w:val="Default"/>
        <w:spacing w:line="276" w:lineRule="auto"/>
        <w:jc w:val="both"/>
        <w:rPr>
          <w:rStyle w:val="None"/>
          <w:rFonts w:ascii="Times New Roman" w:hAnsi="Times New Roman" w:cs="Times New Roman"/>
          <w:sz w:val="28"/>
          <w:szCs w:val="24"/>
          <w:lang w:eastAsia="x-none"/>
        </w:rPr>
      </w:pPr>
      <w:r w:rsidRPr="00B22EAA">
        <w:rPr>
          <w:rStyle w:val="None"/>
          <w:rFonts w:ascii="Times New Roman" w:hAnsi="Times New Roman" w:cs="Times New Roman"/>
          <w:b/>
          <w:sz w:val="28"/>
          <w:szCs w:val="24"/>
          <w:lang w:val="x-none" w:eastAsia="x-none"/>
        </w:rPr>
        <w:lastRenderedPageBreak/>
        <w:t>Finisaje</w:t>
      </w:r>
      <w:r w:rsidRPr="00374AE9">
        <w:rPr>
          <w:rStyle w:val="None"/>
          <w:rFonts w:ascii="Times New Roman" w:hAnsi="Times New Roman" w:cs="Times New Roman"/>
          <w:sz w:val="28"/>
          <w:szCs w:val="24"/>
          <w:lang w:val="x-none" w:eastAsia="x-none"/>
        </w:rPr>
        <w:t xml:space="preserve"> interioare la pereți și tavane: tabla galvanizată </w:t>
      </w:r>
      <w:proofErr w:type="spellStart"/>
      <w:r w:rsidRPr="00374AE9">
        <w:rPr>
          <w:rStyle w:val="None"/>
          <w:rFonts w:ascii="Times New Roman" w:hAnsi="Times New Roman" w:cs="Times New Roman"/>
          <w:sz w:val="28"/>
          <w:szCs w:val="24"/>
          <w:lang w:val="x-none" w:eastAsia="x-none"/>
        </w:rPr>
        <w:t>prevopsită</w:t>
      </w:r>
      <w:proofErr w:type="spellEnd"/>
      <w:r w:rsidRPr="00374AE9">
        <w:rPr>
          <w:rStyle w:val="None"/>
          <w:rFonts w:ascii="Times New Roman" w:hAnsi="Times New Roman" w:cs="Times New Roman"/>
          <w:sz w:val="28"/>
          <w:szCs w:val="24"/>
          <w:lang w:val="x-none" w:eastAsia="x-none"/>
        </w:rPr>
        <w:t>, pereții</w:t>
      </w:r>
      <w:r w:rsidR="00BD33BB" w:rsidRPr="00374AE9">
        <w:rPr>
          <w:rStyle w:val="None"/>
          <w:rFonts w:ascii="Times New Roman" w:hAnsi="Times New Roman" w:cs="Times New Roman"/>
          <w:sz w:val="28"/>
          <w:szCs w:val="24"/>
          <w:lang w:val="x-none" w:eastAsia="x-none"/>
        </w:rPr>
        <w:t xml:space="preserve"> gipscarton </w:t>
      </w:r>
      <w:proofErr w:type="spellStart"/>
      <w:r w:rsidR="00BD33BB" w:rsidRPr="00374AE9">
        <w:rPr>
          <w:rStyle w:val="None"/>
          <w:rFonts w:ascii="Times New Roman" w:hAnsi="Times New Roman" w:cs="Times New Roman"/>
          <w:sz w:val="28"/>
          <w:szCs w:val="24"/>
          <w:lang w:val="x-none" w:eastAsia="x-none"/>
        </w:rPr>
        <w:t>finsați</w:t>
      </w:r>
      <w:proofErr w:type="spellEnd"/>
      <w:r w:rsidR="00BD33BB" w:rsidRPr="00374AE9">
        <w:rPr>
          <w:rStyle w:val="None"/>
          <w:rFonts w:ascii="Times New Roman" w:hAnsi="Times New Roman" w:cs="Times New Roman"/>
          <w:sz w:val="28"/>
          <w:szCs w:val="24"/>
          <w:lang w:val="x-none" w:eastAsia="x-none"/>
        </w:rPr>
        <w:t xml:space="preserve"> cu vopsele </w:t>
      </w:r>
      <w:r w:rsidRPr="00374AE9">
        <w:rPr>
          <w:rStyle w:val="None"/>
          <w:rFonts w:ascii="Times New Roman" w:hAnsi="Times New Roman" w:cs="Times New Roman"/>
          <w:sz w:val="28"/>
          <w:szCs w:val="24"/>
          <w:lang w:val="x-none" w:eastAsia="x-none"/>
        </w:rPr>
        <w:t>lavabile respectiv placaje ceramice la grup</w:t>
      </w:r>
      <w:r w:rsidR="00B22EAA">
        <w:rPr>
          <w:rStyle w:val="None"/>
          <w:rFonts w:ascii="Times New Roman" w:hAnsi="Times New Roman" w:cs="Times New Roman"/>
          <w:sz w:val="28"/>
          <w:szCs w:val="24"/>
          <w:lang w:val="x-none" w:eastAsia="x-none"/>
        </w:rPr>
        <w:t xml:space="preserve">urile sanitare; tavan suspendat </w:t>
      </w:r>
      <w:r w:rsidRPr="00374AE9">
        <w:rPr>
          <w:rStyle w:val="None"/>
          <w:rFonts w:ascii="Times New Roman" w:hAnsi="Times New Roman" w:cs="Times New Roman"/>
          <w:sz w:val="28"/>
          <w:szCs w:val="24"/>
          <w:lang w:val="x-none" w:eastAsia="x-none"/>
        </w:rPr>
        <w:t>gipscarton vopsit cu vopsea lavabila</w:t>
      </w:r>
      <w:r w:rsidR="00B22EAA">
        <w:rPr>
          <w:rStyle w:val="None"/>
          <w:rFonts w:ascii="Times New Roman" w:hAnsi="Times New Roman" w:cs="Times New Roman"/>
          <w:sz w:val="28"/>
          <w:szCs w:val="24"/>
          <w:lang w:eastAsia="x-none"/>
        </w:rPr>
        <w:t>.</w:t>
      </w:r>
    </w:p>
    <w:p w:rsidR="008602BA" w:rsidRPr="00374AE9" w:rsidRDefault="008602BA" w:rsidP="00233B9E">
      <w:pPr>
        <w:pStyle w:val="Default"/>
        <w:spacing w:line="276" w:lineRule="auto"/>
        <w:jc w:val="both"/>
        <w:rPr>
          <w:rStyle w:val="None"/>
          <w:rFonts w:ascii="Times New Roman" w:hAnsi="Times New Roman" w:cs="Times New Roman"/>
          <w:sz w:val="28"/>
          <w:szCs w:val="24"/>
        </w:rPr>
      </w:pPr>
      <w:r w:rsidRPr="00374AE9">
        <w:rPr>
          <w:rStyle w:val="None"/>
          <w:rFonts w:ascii="Times New Roman" w:hAnsi="Times New Roman" w:cs="Times New Roman"/>
          <w:sz w:val="28"/>
          <w:szCs w:val="24"/>
          <w:lang w:val="x-none" w:eastAsia="x-none"/>
        </w:rPr>
        <w:t xml:space="preserve">Tâmplărie: </w:t>
      </w:r>
      <w:proofErr w:type="spellStart"/>
      <w:r w:rsidRPr="00374AE9">
        <w:rPr>
          <w:rStyle w:val="None"/>
          <w:rFonts w:ascii="Times New Roman" w:hAnsi="Times New Roman" w:cs="Times New Roman"/>
          <w:sz w:val="28"/>
          <w:szCs w:val="24"/>
          <w:lang w:val="x-none" w:eastAsia="x-none"/>
        </w:rPr>
        <w:t>profile</w:t>
      </w:r>
      <w:proofErr w:type="spellEnd"/>
      <w:r w:rsidRPr="00374AE9">
        <w:rPr>
          <w:rStyle w:val="None"/>
          <w:rFonts w:ascii="Times New Roman" w:hAnsi="Times New Roman" w:cs="Times New Roman"/>
          <w:sz w:val="28"/>
          <w:szCs w:val="24"/>
          <w:lang w:val="x-none" w:eastAsia="x-none"/>
        </w:rPr>
        <w:t xml:space="preserve"> aluminiu cu geam termopan</w:t>
      </w:r>
    </w:p>
    <w:p w:rsidR="00B037D5" w:rsidRPr="00861DBA" w:rsidRDefault="00D7217E" w:rsidP="00233B9E">
      <w:pPr>
        <w:shd w:val="clear" w:color="auto" w:fill="FFFFFF"/>
        <w:spacing w:after="0"/>
        <w:jc w:val="both"/>
        <w:rPr>
          <w:rFonts w:ascii="Times New Roman" w:hAnsi="Times New Roman"/>
          <w:b/>
          <w:sz w:val="28"/>
          <w:szCs w:val="28"/>
        </w:rPr>
      </w:pPr>
      <w:r w:rsidRPr="00861DBA">
        <w:rPr>
          <w:rFonts w:ascii="Times New Roman" w:hAnsi="Times New Roman"/>
          <w:b/>
          <w:sz w:val="28"/>
          <w:szCs w:val="28"/>
        </w:rPr>
        <w:t xml:space="preserve">Descriere proces de </w:t>
      </w:r>
      <w:r w:rsidR="00580DFF" w:rsidRPr="00861DBA">
        <w:rPr>
          <w:rFonts w:ascii="Times New Roman" w:hAnsi="Times New Roman"/>
          <w:b/>
          <w:sz w:val="28"/>
          <w:szCs w:val="28"/>
        </w:rPr>
        <w:t>fabricație</w:t>
      </w:r>
      <w:r w:rsidRPr="00861DBA">
        <w:rPr>
          <w:rFonts w:ascii="Times New Roman" w:hAnsi="Times New Roman"/>
          <w:b/>
          <w:sz w:val="28"/>
          <w:szCs w:val="28"/>
        </w:rPr>
        <w:t>/</w:t>
      </w:r>
      <w:r w:rsidR="00580DFF" w:rsidRPr="00861DBA">
        <w:rPr>
          <w:rFonts w:ascii="Times New Roman" w:hAnsi="Times New Roman"/>
          <w:b/>
          <w:sz w:val="28"/>
          <w:szCs w:val="28"/>
        </w:rPr>
        <w:t>producție</w:t>
      </w:r>
    </w:p>
    <w:p w:rsidR="00861DBA" w:rsidRDefault="00ED3C80" w:rsidP="00233B9E">
      <w:pPr>
        <w:pStyle w:val="Default"/>
        <w:numPr>
          <w:ilvl w:val="0"/>
          <w:numId w:val="6"/>
        </w:numPr>
        <w:spacing w:line="276" w:lineRule="auto"/>
        <w:jc w:val="both"/>
        <w:rPr>
          <w:rFonts w:ascii="Times New Roman" w:hAnsi="Times New Roman" w:cs="Times New Roman"/>
          <w:color w:val="222222"/>
          <w:sz w:val="28"/>
          <w:szCs w:val="24"/>
          <w:shd w:val="clear" w:color="auto" w:fill="FFFFFF"/>
        </w:rPr>
      </w:pPr>
      <w:proofErr w:type="spellStart"/>
      <w:r w:rsidRPr="00ED3C80">
        <w:rPr>
          <w:rFonts w:ascii="Times New Roman" w:hAnsi="Times New Roman" w:cs="Times New Roman"/>
          <w:color w:val="222222"/>
          <w:sz w:val="28"/>
          <w:szCs w:val="24"/>
          <w:shd w:val="clear" w:color="auto" w:fill="FFFFFF"/>
        </w:rPr>
        <w:t>în</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funcție</w:t>
      </w:r>
      <w:proofErr w:type="spellEnd"/>
      <w:r w:rsidRPr="00ED3C80">
        <w:rPr>
          <w:rFonts w:ascii="Times New Roman" w:hAnsi="Times New Roman" w:cs="Times New Roman"/>
          <w:color w:val="222222"/>
          <w:sz w:val="28"/>
          <w:szCs w:val="24"/>
          <w:shd w:val="clear" w:color="auto" w:fill="FFFFFF"/>
        </w:rPr>
        <w:t xml:space="preserve"> de </w:t>
      </w:r>
      <w:proofErr w:type="spellStart"/>
      <w:r w:rsidRPr="00ED3C80">
        <w:rPr>
          <w:rFonts w:ascii="Times New Roman" w:hAnsi="Times New Roman" w:cs="Times New Roman"/>
          <w:color w:val="222222"/>
          <w:sz w:val="28"/>
          <w:szCs w:val="24"/>
          <w:shd w:val="clear" w:color="auto" w:fill="FFFFFF"/>
        </w:rPr>
        <w:t>specificul</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investiției</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produse</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și</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subproduse</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obținute</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mărimea</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capacitatea</w:t>
      </w:r>
      <w:proofErr w:type="spellEnd"/>
      <w:r w:rsidRPr="00ED3C80">
        <w:rPr>
          <w:rFonts w:ascii="Times New Roman" w:hAnsi="Times New Roman" w:cs="Times New Roman"/>
          <w:color w:val="222222"/>
          <w:sz w:val="28"/>
          <w:szCs w:val="24"/>
          <w:shd w:val="clear" w:color="auto" w:fill="FFFFFF"/>
        </w:rPr>
        <w:t xml:space="preserve">: conform </w:t>
      </w:r>
      <w:proofErr w:type="spellStart"/>
      <w:r w:rsidRPr="00ED3C80">
        <w:rPr>
          <w:rFonts w:ascii="Times New Roman" w:hAnsi="Times New Roman" w:cs="Times New Roman"/>
          <w:color w:val="222222"/>
          <w:sz w:val="28"/>
          <w:szCs w:val="24"/>
          <w:shd w:val="clear" w:color="auto" w:fill="FFFFFF"/>
        </w:rPr>
        <w:t>rețetă</w:t>
      </w:r>
      <w:proofErr w:type="spellEnd"/>
      <w:r w:rsidRPr="00ED3C80">
        <w:rPr>
          <w:rFonts w:ascii="Times New Roman" w:hAnsi="Times New Roman" w:cs="Times New Roman"/>
          <w:color w:val="222222"/>
          <w:sz w:val="28"/>
          <w:szCs w:val="24"/>
          <w:shd w:val="clear" w:color="auto" w:fill="FFFFFF"/>
        </w:rPr>
        <w:t xml:space="preserve"> se </w:t>
      </w:r>
      <w:proofErr w:type="spellStart"/>
      <w:r w:rsidRPr="00ED3C80">
        <w:rPr>
          <w:rFonts w:ascii="Times New Roman" w:hAnsi="Times New Roman" w:cs="Times New Roman"/>
          <w:color w:val="222222"/>
          <w:sz w:val="28"/>
          <w:szCs w:val="24"/>
          <w:shd w:val="clear" w:color="auto" w:fill="FFFFFF"/>
        </w:rPr>
        <w:t>introduc</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materiile</w:t>
      </w:r>
      <w:proofErr w:type="spellEnd"/>
      <w:r w:rsidRPr="00ED3C80">
        <w:rPr>
          <w:rFonts w:ascii="Times New Roman" w:hAnsi="Times New Roman" w:cs="Times New Roman"/>
          <w:color w:val="222222"/>
          <w:sz w:val="28"/>
          <w:szCs w:val="24"/>
          <w:shd w:val="clear" w:color="auto" w:fill="FFFFFF"/>
        </w:rPr>
        <w:t xml:space="preserve"> prime (</w:t>
      </w:r>
      <w:proofErr w:type="spellStart"/>
      <w:r w:rsidRPr="00ED3C80">
        <w:rPr>
          <w:rFonts w:ascii="Times New Roman" w:hAnsi="Times New Roman" w:cs="Times New Roman"/>
          <w:color w:val="222222"/>
          <w:sz w:val="28"/>
          <w:szCs w:val="24"/>
          <w:shd w:val="clear" w:color="auto" w:fill="FFFFFF"/>
        </w:rPr>
        <w:t>fulgi</w:t>
      </w:r>
      <w:proofErr w:type="spellEnd"/>
      <w:r w:rsidRPr="00ED3C80">
        <w:rPr>
          <w:rFonts w:ascii="Times New Roman" w:hAnsi="Times New Roman" w:cs="Times New Roman"/>
          <w:color w:val="222222"/>
          <w:sz w:val="28"/>
          <w:szCs w:val="24"/>
          <w:shd w:val="clear" w:color="auto" w:fill="FFFFFF"/>
        </w:rPr>
        <w:t xml:space="preserve"> de PVC, </w:t>
      </w:r>
      <w:proofErr w:type="spellStart"/>
      <w:r w:rsidRPr="00ED3C80">
        <w:rPr>
          <w:rFonts w:ascii="Times New Roman" w:hAnsi="Times New Roman" w:cs="Times New Roman"/>
          <w:color w:val="222222"/>
          <w:sz w:val="28"/>
          <w:szCs w:val="24"/>
          <w:shd w:val="clear" w:color="auto" w:fill="FFFFFF"/>
        </w:rPr>
        <w:t>ceară</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stearină</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carbonat</w:t>
      </w:r>
      <w:proofErr w:type="spellEnd"/>
      <w:r w:rsidRPr="00ED3C80">
        <w:rPr>
          <w:rFonts w:ascii="Times New Roman" w:hAnsi="Times New Roman" w:cs="Times New Roman"/>
          <w:color w:val="222222"/>
          <w:sz w:val="28"/>
          <w:szCs w:val="24"/>
          <w:shd w:val="clear" w:color="auto" w:fill="FFFFFF"/>
        </w:rPr>
        <w:t xml:space="preserve"> de </w:t>
      </w:r>
      <w:proofErr w:type="spellStart"/>
      <w:r w:rsidRPr="00ED3C80">
        <w:rPr>
          <w:rFonts w:ascii="Times New Roman" w:hAnsi="Times New Roman" w:cs="Times New Roman"/>
          <w:color w:val="222222"/>
          <w:sz w:val="28"/>
          <w:szCs w:val="24"/>
          <w:shd w:val="clear" w:color="auto" w:fill="FFFFFF"/>
        </w:rPr>
        <w:t>calciu</w:t>
      </w:r>
      <w:proofErr w:type="spellEnd"/>
      <w:r w:rsidRPr="00ED3C80">
        <w:rPr>
          <w:rFonts w:ascii="Times New Roman" w:hAnsi="Times New Roman" w:cs="Times New Roman"/>
          <w:color w:val="222222"/>
          <w:sz w:val="28"/>
          <w:szCs w:val="24"/>
          <w:shd w:val="clear" w:color="auto" w:fill="FFFFFF"/>
        </w:rPr>
        <w:t xml:space="preserve">, factor </w:t>
      </w:r>
      <w:proofErr w:type="spellStart"/>
      <w:r w:rsidRPr="00ED3C80">
        <w:rPr>
          <w:rFonts w:ascii="Times New Roman" w:hAnsi="Times New Roman" w:cs="Times New Roman"/>
          <w:color w:val="222222"/>
          <w:sz w:val="28"/>
          <w:szCs w:val="24"/>
          <w:shd w:val="clear" w:color="auto" w:fill="FFFFFF"/>
        </w:rPr>
        <w:t>protecție</w:t>
      </w:r>
      <w:proofErr w:type="spellEnd"/>
      <w:r w:rsidRPr="00ED3C80">
        <w:rPr>
          <w:rFonts w:ascii="Times New Roman" w:hAnsi="Times New Roman" w:cs="Times New Roman"/>
          <w:color w:val="222222"/>
          <w:sz w:val="28"/>
          <w:szCs w:val="24"/>
          <w:shd w:val="clear" w:color="auto" w:fill="FFFFFF"/>
        </w:rPr>
        <w:t xml:space="preserve"> UV)</w:t>
      </w:r>
    </w:p>
    <w:p w:rsidR="00156510" w:rsidRDefault="00ED3C80" w:rsidP="00233B9E">
      <w:pPr>
        <w:pStyle w:val="Default"/>
        <w:numPr>
          <w:ilvl w:val="0"/>
          <w:numId w:val="6"/>
        </w:numPr>
        <w:spacing w:line="276" w:lineRule="auto"/>
        <w:jc w:val="both"/>
        <w:rPr>
          <w:rFonts w:ascii="Times New Roman" w:hAnsi="Times New Roman" w:cs="Times New Roman"/>
          <w:color w:val="222222"/>
          <w:sz w:val="28"/>
          <w:szCs w:val="24"/>
          <w:shd w:val="clear" w:color="auto" w:fill="FFFFFF"/>
        </w:rPr>
      </w:pPr>
      <w:proofErr w:type="spellStart"/>
      <w:proofErr w:type="gramStart"/>
      <w:r w:rsidRPr="00ED3C80">
        <w:rPr>
          <w:rFonts w:ascii="Times New Roman" w:hAnsi="Times New Roman" w:cs="Times New Roman"/>
          <w:color w:val="222222"/>
          <w:sz w:val="28"/>
          <w:szCs w:val="24"/>
          <w:shd w:val="clear" w:color="auto" w:fill="FFFFFF"/>
        </w:rPr>
        <w:t>într</w:t>
      </w:r>
      <w:proofErr w:type="spellEnd"/>
      <w:r w:rsidRPr="00ED3C80">
        <w:rPr>
          <w:rFonts w:ascii="Times New Roman" w:hAnsi="Times New Roman" w:cs="Times New Roman"/>
          <w:color w:val="222222"/>
          <w:sz w:val="28"/>
          <w:szCs w:val="24"/>
          <w:shd w:val="clear" w:color="auto" w:fill="FFFFFF"/>
        </w:rPr>
        <w:t>-un</w:t>
      </w:r>
      <w:proofErr w:type="gramEnd"/>
      <w:r w:rsidRPr="00ED3C80">
        <w:rPr>
          <w:rFonts w:ascii="Times New Roman" w:hAnsi="Times New Roman" w:cs="Times New Roman"/>
          <w:color w:val="222222"/>
          <w:sz w:val="28"/>
          <w:szCs w:val="24"/>
          <w:shd w:val="clear" w:color="auto" w:fill="FFFFFF"/>
        </w:rPr>
        <w:t xml:space="preserve"> extruder, se </w:t>
      </w:r>
      <w:proofErr w:type="spellStart"/>
      <w:r w:rsidRPr="00ED3C80">
        <w:rPr>
          <w:rFonts w:ascii="Times New Roman" w:hAnsi="Times New Roman" w:cs="Times New Roman"/>
          <w:color w:val="222222"/>
          <w:sz w:val="28"/>
          <w:szCs w:val="24"/>
          <w:shd w:val="clear" w:color="auto" w:fill="FFFFFF"/>
        </w:rPr>
        <w:t>topesc</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sunt</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trase</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printr</w:t>
      </w:r>
      <w:proofErr w:type="spellEnd"/>
      <w:r w:rsidRPr="00ED3C80">
        <w:rPr>
          <w:rFonts w:ascii="Times New Roman" w:hAnsi="Times New Roman" w:cs="Times New Roman"/>
          <w:color w:val="222222"/>
          <w:sz w:val="28"/>
          <w:szCs w:val="24"/>
          <w:shd w:val="clear" w:color="auto" w:fill="FFFFFF"/>
        </w:rPr>
        <w:t xml:space="preserve">-o </w:t>
      </w:r>
      <w:proofErr w:type="spellStart"/>
      <w:r w:rsidRPr="00ED3C80">
        <w:rPr>
          <w:rFonts w:ascii="Times New Roman" w:hAnsi="Times New Roman" w:cs="Times New Roman"/>
          <w:color w:val="222222"/>
          <w:sz w:val="28"/>
          <w:szCs w:val="24"/>
          <w:shd w:val="clear" w:color="auto" w:fill="FFFFFF"/>
        </w:rPr>
        <w:t>matriță</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și</w:t>
      </w:r>
      <w:proofErr w:type="spellEnd"/>
      <w:r w:rsidRPr="00ED3C80">
        <w:rPr>
          <w:rFonts w:ascii="Times New Roman" w:hAnsi="Times New Roman" w:cs="Times New Roman"/>
          <w:color w:val="222222"/>
          <w:sz w:val="28"/>
          <w:szCs w:val="24"/>
          <w:shd w:val="clear" w:color="auto" w:fill="FFFFFF"/>
        </w:rPr>
        <w:t xml:space="preserve"> se </w:t>
      </w:r>
      <w:proofErr w:type="spellStart"/>
      <w:r w:rsidRPr="00ED3C80">
        <w:rPr>
          <w:rFonts w:ascii="Times New Roman" w:hAnsi="Times New Roman" w:cs="Times New Roman"/>
          <w:color w:val="222222"/>
          <w:sz w:val="28"/>
          <w:szCs w:val="24"/>
          <w:shd w:val="clear" w:color="auto" w:fill="FFFFFF"/>
        </w:rPr>
        <w:t>transformă</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în</w:t>
      </w:r>
      <w:proofErr w:type="spellEnd"/>
      <w:r w:rsidRPr="00ED3C80">
        <w:rPr>
          <w:rFonts w:ascii="Times New Roman" w:hAnsi="Times New Roman" w:cs="Times New Roman"/>
          <w:color w:val="222222"/>
          <w:sz w:val="28"/>
          <w:szCs w:val="24"/>
          <w:shd w:val="clear" w:color="auto" w:fill="FFFFFF"/>
        </w:rPr>
        <w:t xml:space="preserve"> </w:t>
      </w:r>
      <w:proofErr w:type="spellStart"/>
      <w:r w:rsidRPr="00ED3C80">
        <w:rPr>
          <w:rFonts w:ascii="Times New Roman" w:hAnsi="Times New Roman" w:cs="Times New Roman"/>
          <w:color w:val="222222"/>
          <w:sz w:val="28"/>
          <w:szCs w:val="24"/>
          <w:shd w:val="clear" w:color="auto" w:fill="FFFFFF"/>
        </w:rPr>
        <w:t>plăci</w:t>
      </w:r>
      <w:proofErr w:type="spellEnd"/>
      <w:r w:rsidRPr="00ED3C80">
        <w:rPr>
          <w:rFonts w:ascii="Times New Roman" w:hAnsi="Times New Roman" w:cs="Times New Roman"/>
          <w:color w:val="222222"/>
          <w:sz w:val="28"/>
          <w:szCs w:val="24"/>
          <w:shd w:val="clear" w:color="auto" w:fill="FFFFFF"/>
        </w:rPr>
        <w:t xml:space="preserve">. </w:t>
      </w:r>
    </w:p>
    <w:p w:rsidR="00861DBA" w:rsidRPr="00156510" w:rsidRDefault="00ED3C80" w:rsidP="00233B9E">
      <w:pPr>
        <w:pStyle w:val="Default"/>
        <w:numPr>
          <w:ilvl w:val="0"/>
          <w:numId w:val="6"/>
        </w:numPr>
        <w:spacing w:line="276" w:lineRule="auto"/>
        <w:jc w:val="both"/>
        <w:rPr>
          <w:rFonts w:ascii="Times New Roman" w:hAnsi="Times New Roman" w:cs="Times New Roman"/>
          <w:color w:val="222222"/>
          <w:sz w:val="28"/>
          <w:szCs w:val="24"/>
          <w:shd w:val="clear" w:color="auto" w:fill="FFFFFF"/>
        </w:rPr>
      </w:pPr>
      <w:proofErr w:type="spellStart"/>
      <w:r w:rsidRPr="00156510">
        <w:rPr>
          <w:rFonts w:ascii="Times New Roman" w:hAnsi="Times New Roman" w:cs="Times New Roman"/>
          <w:color w:val="222222"/>
          <w:sz w:val="28"/>
          <w:szCs w:val="24"/>
          <w:shd w:val="clear" w:color="auto" w:fill="FFFFFF"/>
        </w:rPr>
        <w:t>Plăcile</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sunt</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depozitate</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pe</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paleți</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și</w:t>
      </w:r>
      <w:proofErr w:type="spellEnd"/>
      <w:r w:rsidRPr="00156510">
        <w:rPr>
          <w:rFonts w:ascii="Times New Roman" w:hAnsi="Times New Roman" w:cs="Times New Roman"/>
          <w:color w:val="222222"/>
          <w:sz w:val="28"/>
          <w:szCs w:val="24"/>
          <w:shd w:val="clear" w:color="auto" w:fill="FFFFFF"/>
        </w:rPr>
        <w:t xml:space="preserve"> se </w:t>
      </w:r>
      <w:proofErr w:type="spellStart"/>
      <w:r w:rsidRPr="00156510">
        <w:rPr>
          <w:rFonts w:ascii="Times New Roman" w:hAnsi="Times New Roman" w:cs="Times New Roman"/>
          <w:color w:val="222222"/>
          <w:sz w:val="28"/>
          <w:szCs w:val="24"/>
          <w:shd w:val="clear" w:color="auto" w:fill="FFFFFF"/>
        </w:rPr>
        <w:t>încarcă</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în</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camioanele</w:t>
      </w:r>
      <w:proofErr w:type="spellEnd"/>
      <w:r w:rsidRPr="00156510">
        <w:rPr>
          <w:rFonts w:ascii="Times New Roman" w:hAnsi="Times New Roman" w:cs="Times New Roman"/>
          <w:color w:val="222222"/>
          <w:sz w:val="28"/>
          <w:szCs w:val="24"/>
          <w:shd w:val="clear" w:color="auto" w:fill="FFFFFF"/>
        </w:rPr>
        <w:t xml:space="preserve"> care </w:t>
      </w:r>
      <w:proofErr w:type="spellStart"/>
      <w:r w:rsidRPr="00156510">
        <w:rPr>
          <w:rFonts w:ascii="Times New Roman" w:hAnsi="Times New Roman" w:cs="Times New Roman"/>
          <w:color w:val="222222"/>
          <w:sz w:val="28"/>
          <w:szCs w:val="24"/>
          <w:shd w:val="clear" w:color="auto" w:fill="FFFFFF"/>
        </w:rPr>
        <w:t>fac</w:t>
      </w:r>
      <w:proofErr w:type="spellEnd"/>
      <w:r w:rsidRPr="00156510">
        <w:rPr>
          <w:rFonts w:ascii="Times New Roman" w:hAnsi="Times New Roman" w:cs="Times New Roman"/>
          <w:color w:val="222222"/>
          <w:sz w:val="28"/>
          <w:szCs w:val="24"/>
          <w:shd w:val="clear" w:color="auto" w:fill="FFFFFF"/>
        </w:rPr>
        <w:t xml:space="preserve"> </w:t>
      </w:r>
      <w:proofErr w:type="spellStart"/>
      <w:r w:rsidRPr="00156510">
        <w:rPr>
          <w:rFonts w:ascii="Times New Roman" w:hAnsi="Times New Roman" w:cs="Times New Roman"/>
          <w:color w:val="222222"/>
          <w:sz w:val="28"/>
          <w:szCs w:val="24"/>
          <w:shd w:val="clear" w:color="auto" w:fill="FFFFFF"/>
        </w:rPr>
        <w:t>livrarea</w:t>
      </w:r>
      <w:proofErr w:type="spellEnd"/>
      <w:r w:rsidRPr="00156510">
        <w:rPr>
          <w:rFonts w:ascii="Times New Roman" w:hAnsi="Times New Roman" w:cs="Times New Roman"/>
          <w:color w:val="222222"/>
          <w:sz w:val="28"/>
          <w:szCs w:val="24"/>
          <w:shd w:val="clear" w:color="auto" w:fill="FFFFFF"/>
        </w:rPr>
        <w:t xml:space="preserve">. </w:t>
      </w:r>
    </w:p>
    <w:p w:rsidR="00ED3C80" w:rsidRPr="00ED3C80" w:rsidRDefault="00ED3C80" w:rsidP="00233B9E">
      <w:pPr>
        <w:pStyle w:val="Default"/>
        <w:numPr>
          <w:ilvl w:val="0"/>
          <w:numId w:val="6"/>
        </w:numPr>
        <w:spacing w:line="276" w:lineRule="auto"/>
        <w:jc w:val="both"/>
        <w:rPr>
          <w:rStyle w:val="None"/>
          <w:rFonts w:ascii="Times New Roman" w:eastAsia="Avenir Next Condensed Regular" w:hAnsi="Times New Roman" w:cs="Times New Roman"/>
          <w:sz w:val="28"/>
          <w:szCs w:val="24"/>
          <w:shd w:val="clear" w:color="auto" w:fill="FFFFFF"/>
        </w:rPr>
      </w:pPr>
      <w:proofErr w:type="spellStart"/>
      <w:r w:rsidRPr="00ED3C80">
        <w:rPr>
          <w:rFonts w:ascii="Times New Roman" w:hAnsi="Times New Roman" w:cs="Times New Roman"/>
          <w:color w:val="222222"/>
          <w:sz w:val="28"/>
          <w:szCs w:val="24"/>
          <w:shd w:val="clear" w:color="auto" w:fill="FFFFFF"/>
        </w:rPr>
        <w:t>Plăcile</w:t>
      </w:r>
      <w:proofErr w:type="spellEnd"/>
      <w:r w:rsidRPr="00ED3C80">
        <w:rPr>
          <w:rFonts w:ascii="Times New Roman" w:hAnsi="Times New Roman" w:cs="Times New Roman"/>
          <w:color w:val="222222"/>
          <w:sz w:val="28"/>
          <w:szCs w:val="24"/>
          <w:shd w:val="clear" w:color="auto" w:fill="FFFFFF"/>
        </w:rPr>
        <w:t xml:space="preserve"> au </w:t>
      </w:r>
      <w:proofErr w:type="spellStart"/>
      <w:r w:rsidRPr="00ED3C80">
        <w:rPr>
          <w:rFonts w:ascii="Times New Roman" w:hAnsi="Times New Roman" w:cs="Times New Roman"/>
          <w:color w:val="222222"/>
          <w:sz w:val="28"/>
          <w:szCs w:val="24"/>
          <w:shd w:val="clear" w:color="auto" w:fill="FFFFFF"/>
        </w:rPr>
        <w:t>dimensiune</w:t>
      </w:r>
      <w:proofErr w:type="spellEnd"/>
      <w:r w:rsidRPr="00ED3C80">
        <w:rPr>
          <w:rFonts w:ascii="Times New Roman" w:hAnsi="Times New Roman" w:cs="Times New Roman"/>
          <w:color w:val="222222"/>
          <w:sz w:val="28"/>
          <w:szCs w:val="24"/>
          <w:shd w:val="clear" w:color="auto" w:fill="FFFFFF"/>
        </w:rPr>
        <w:t xml:space="preserve"> standard 2x3m</w:t>
      </w:r>
    </w:p>
    <w:p w:rsidR="00023577" w:rsidRDefault="00023577" w:rsidP="00233B9E">
      <w:pPr>
        <w:tabs>
          <w:tab w:val="left" w:pos="720"/>
        </w:tabs>
        <w:autoSpaceDE w:val="0"/>
        <w:autoSpaceDN w:val="0"/>
        <w:adjustRightInd w:val="0"/>
        <w:spacing w:after="0"/>
        <w:jc w:val="both"/>
        <w:rPr>
          <w:rFonts w:ascii="Times New Roman" w:hAnsi="Times New Roman"/>
          <w:color w:val="FF0000"/>
          <w:sz w:val="14"/>
        </w:rPr>
      </w:pPr>
    </w:p>
    <w:p w:rsidR="00A138B3" w:rsidRPr="00233B9E" w:rsidRDefault="00233B9E" w:rsidP="00233B9E">
      <w:pPr>
        <w:tabs>
          <w:tab w:val="left" w:pos="720"/>
        </w:tabs>
        <w:autoSpaceDE w:val="0"/>
        <w:autoSpaceDN w:val="0"/>
        <w:adjustRightInd w:val="0"/>
        <w:spacing w:after="0"/>
        <w:jc w:val="both"/>
        <w:rPr>
          <w:rFonts w:ascii="Times New Roman" w:hAnsi="Times New Roman"/>
          <w:color w:val="FF0000"/>
          <w:sz w:val="32"/>
        </w:rPr>
      </w:pPr>
      <w:r w:rsidRPr="00233B9E">
        <w:rPr>
          <w:rFonts w:ascii="Times New Roman" w:hAnsi="Times New Roman"/>
          <w:color w:val="FF0000"/>
          <w:sz w:val="32"/>
        </w:rPr>
        <w:t xml:space="preserve">Proces tehnologic mai detaliat putin </w:t>
      </w:r>
    </w:p>
    <w:p w:rsidR="00A138B3" w:rsidRPr="00233B9E" w:rsidRDefault="00A138B3" w:rsidP="00233B9E">
      <w:pPr>
        <w:tabs>
          <w:tab w:val="left" w:pos="720"/>
        </w:tabs>
        <w:autoSpaceDE w:val="0"/>
        <w:autoSpaceDN w:val="0"/>
        <w:adjustRightInd w:val="0"/>
        <w:spacing w:after="0"/>
        <w:jc w:val="both"/>
        <w:rPr>
          <w:rFonts w:ascii="Times New Roman" w:hAnsi="Times New Roman"/>
          <w:color w:val="FF0000"/>
          <w:sz w:val="14"/>
        </w:rPr>
      </w:pPr>
    </w:p>
    <w:p w:rsidR="00C9355A" w:rsidRPr="009516DF" w:rsidRDefault="00C9355A" w:rsidP="00233B9E">
      <w:pPr>
        <w:suppressAutoHyphens/>
        <w:spacing w:after="0"/>
        <w:jc w:val="both"/>
        <w:rPr>
          <w:rFonts w:ascii="Times New Roman" w:eastAsia="Times New Roman" w:hAnsi="Times New Roman"/>
          <w:b/>
          <w:sz w:val="28"/>
          <w:szCs w:val="28"/>
          <w:u w:val="single"/>
          <w:lang w:eastAsia="ar-SA"/>
        </w:rPr>
      </w:pPr>
      <w:bookmarkStart w:id="0" w:name="_GoBack"/>
      <w:bookmarkEnd w:id="0"/>
      <w:r w:rsidRPr="009516DF">
        <w:rPr>
          <w:rFonts w:ascii="Times New Roman" w:eastAsia="Times New Roman" w:hAnsi="Times New Roman"/>
          <w:b/>
          <w:sz w:val="28"/>
          <w:szCs w:val="28"/>
          <w:u w:val="single"/>
          <w:lang w:eastAsia="ar-SA"/>
        </w:rPr>
        <w:t xml:space="preserve">Sistem </w:t>
      </w:r>
      <w:proofErr w:type="spellStart"/>
      <w:r w:rsidRPr="009516DF">
        <w:rPr>
          <w:rFonts w:ascii="Times New Roman" w:eastAsia="Times New Roman" w:hAnsi="Times New Roman"/>
          <w:b/>
          <w:sz w:val="28"/>
          <w:szCs w:val="28"/>
          <w:u w:val="single"/>
          <w:lang w:eastAsia="ar-SA"/>
        </w:rPr>
        <w:t>hidroedilitar</w:t>
      </w:r>
      <w:proofErr w:type="spellEnd"/>
      <w:r w:rsidRPr="009516DF">
        <w:rPr>
          <w:rFonts w:ascii="Times New Roman" w:eastAsia="Times New Roman" w:hAnsi="Times New Roman"/>
          <w:b/>
          <w:sz w:val="28"/>
          <w:szCs w:val="28"/>
          <w:u w:val="single"/>
          <w:lang w:eastAsia="ar-SA"/>
        </w:rPr>
        <w:t>.</w:t>
      </w:r>
    </w:p>
    <w:p w:rsidR="00B277EC" w:rsidRPr="00932D44" w:rsidRDefault="00C9355A" w:rsidP="00233B9E">
      <w:pPr>
        <w:autoSpaceDE w:val="0"/>
        <w:autoSpaceDN w:val="0"/>
        <w:adjustRightInd w:val="0"/>
        <w:spacing w:after="0"/>
        <w:jc w:val="both"/>
        <w:rPr>
          <w:rFonts w:ascii="Times New Roman" w:eastAsia="Times New Roman" w:hAnsi="Times New Roman"/>
          <w:sz w:val="28"/>
          <w:szCs w:val="28"/>
          <w:lang w:eastAsia="ar-SA"/>
        </w:rPr>
      </w:pPr>
      <w:r w:rsidRPr="009516DF">
        <w:rPr>
          <w:rFonts w:ascii="Times New Roman" w:eastAsia="Times New Roman" w:hAnsi="Times New Roman"/>
          <w:b/>
          <w:sz w:val="28"/>
          <w:szCs w:val="28"/>
          <w:u w:val="single"/>
          <w:lang w:eastAsia="ar-SA"/>
        </w:rPr>
        <w:t>Alimentare</w:t>
      </w:r>
      <w:r w:rsidR="003F74AC" w:rsidRPr="009516DF">
        <w:rPr>
          <w:rFonts w:ascii="Times New Roman" w:eastAsia="Times New Roman" w:hAnsi="Times New Roman"/>
          <w:b/>
          <w:sz w:val="28"/>
          <w:szCs w:val="28"/>
          <w:u w:val="single"/>
          <w:lang w:eastAsia="ar-SA"/>
        </w:rPr>
        <w:t>a cu apa potabila</w:t>
      </w:r>
      <w:r w:rsidR="007E1469" w:rsidRPr="009516DF">
        <w:rPr>
          <w:rFonts w:ascii="Times New Roman" w:eastAsia="Times New Roman" w:hAnsi="Times New Roman"/>
          <w:sz w:val="28"/>
          <w:szCs w:val="28"/>
          <w:lang w:eastAsia="ar-SA"/>
        </w:rPr>
        <w:t xml:space="preserve">: se </w:t>
      </w:r>
      <w:r w:rsidR="009516DF">
        <w:rPr>
          <w:rFonts w:ascii="Times New Roman" w:eastAsia="Times New Roman" w:hAnsi="Times New Roman"/>
          <w:sz w:val="28"/>
          <w:szCs w:val="28"/>
          <w:lang w:eastAsia="ar-SA"/>
        </w:rPr>
        <w:t>poate face  dintr-</w:t>
      </w:r>
      <w:r w:rsidR="00323B48">
        <w:rPr>
          <w:rFonts w:ascii="Times New Roman" w:eastAsia="Times New Roman" w:hAnsi="Times New Roman"/>
          <w:sz w:val="28"/>
          <w:szCs w:val="28"/>
          <w:lang w:eastAsia="ar-SA"/>
        </w:rPr>
        <w:t>o</w:t>
      </w:r>
      <w:r w:rsidR="006A357E" w:rsidRPr="009516DF">
        <w:rPr>
          <w:rFonts w:ascii="Times New Roman" w:eastAsia="Times New Roman" w:hAnsi="Times New Roman"/>
          <w:sz w:val="28"/>
          <w:szCs w:val="28"/>
          <w:lang w:eastAsia="ar-SA"/>
        </w:rPr>
        <w:t xml:space="preserve"> conducta ce se va racorda la </w:t>
      </w:r>
      <w:proofErr w:type="spellStart"/>
      <w:r w:rsidR="006A357E" w:rsidRPr="009516DF">
        <w:rPr>
          <w:rFonts w:ascii="Times New Roman" w:eastAsia="Times New Roman" w:hAnsi="Times New Roman"/>
          <w:sz w:val="28"/>
          <w:szCs w:val="28"/>
          <w:lang w:eastAsia="ar-SA"/>
        </w:rPr>
        <w:t>dist</w:t>
      </w:r>
      <w:r w:rsidR="001624C9" w:rsidRPr="009516DF">
        <w:rPr>
          <w:rFonts w:ascii="Times New Roman" w:eastAsia="Times New Roman" w:hAnsi="Times New Roman"/>
          <w:sz w:val="28"/>
          <w:szCs w:val="28"/>
          <w:lang w:eastAsia="ar-SA"/>
        </w:rPr>
        <w:t>ributie</w:t>
      </w:r>
      <w:proofErr w:type="spellEnd"/>
      <w:r w:rsidR="001624C9" w:rsidRPr="009516DF">
        <w:rPr>
          <w:rFonts w:ascii="Times New Roman" w:eastAsia="Times New Roman" w:hAnsi="Times New Roman"/>
          <w:sz w:val="28"/>
          <w:szCs w:val="28"/>
          <w:lang w:eastAsia="ar-SA"/>
        </w:rPr>
        <w:t xml:space="preserve"> OL</w:t>
      </w:r>
      <w:r w:rsidR="009516DF" w:rsidRPr="009516DF">
        <w:rPr>
          <w:rFonts w:ascii="Times New Roman" w:eastAsia="Times New Roman" w:hAnsi="Times New Roman"/>
          <w:sz w:val="28"/>
          <w:szCs w:val="28"/>
          <w:lang w:eastAsia="ar-SA"/>
        </w:rPr>
        <w:t xml:space="preserve"> Ø 300 mm existe</w:t>
      </w:r>
      <w:r w:rsidR="009516DF">
        <w:rPr>
          <w:rFonts w:ascii="Times New Roman" w:eastAsia="Times New Roman" w:hAnsi="Times New Roman"/>
          <w:sz w:val="28"/>
          <w:szCs w:val="28"/>
          <w:lang w:eastAsia="ar-SA"/>
        </w:rPr>
        <w:t>nta pe str. Zizinului.</w:t>
      </w:r>
      <w:r w:rsidR="00323B48">
        <w:rPr>
          <w:rFonts w:ascii="Times New Roman" w:eastAsia="Times New Roman" w:hAnsi="Times New Roman"/>
          <w:sz w:val="28"/>
          <w:szCs w:val="28"/>
          <w:lang w:eastAsia="ar-SA"/>
        </w:rPr>
        <w:t xml:space="preserve"> Conducta noua de apa se va executa de polietilena de </w:t>
      </w:r>
      <w:proofErr w:type="spellStart"/>
      <w:r w:rsidR="00323B48">
        <w:rPr>
          <w:rFonts w:ascii="Times New Roman" w:eastAsia="Times New Roman" w:hAnsi="Times New Roman"/>
          <w:sz w:val="28"/>
          <w:szCs w:val="28"/>
          <w:lang w:eastAsia="ar-SA"/>
        </w:rPr>
        <w:t>inalta</w:t>
      </w:r>
      <w:proofErr w:type="spellEnd"/>
      <w:r w:rsidR="00323B48">
        <w:rPr>
          <w:rFonts w:ascii="Times New Roman" w:eastAsia="Times New Roman" w:hAnsi="Times New Roman"/>
          <w:sz w:val="28"/>
          <w:szCs w:val="28"/>
          <w:lang w:eastAsia="ar-SA"/>
        </w:rPr>
        <w:t xml:space="preserve"> densitate (HDPE) De 160 mm – </w:t>
      </w:r>
      <w:proofErr w:type="spellStart"/>
      <w:r w:rsidR="00323B48">
        <w:rPr>
          <w:rFonts w:ascii="Times New Roman" w:eastAsia="Times New Roman" w:hAnsi="Times New Roman"/>
          <w:sz w:val="28"/>
          <w:szCs w:val="28"/>
          <w:lang w:eastAsia="ar-SA"/>
        </w:rPr>
        <w:t>Pn</w:t>
      </w:r>
      <w:proofErr w:type="spellEnd"/>
      <w:r w:rsidR="00323B48">
        <w:rPr>
          <w:rFonts w:ascii="Times New Roman" w:eastAsia="Times New Roman" w:hAnsi="Times New Roman"/>
          <w:sz w:val="28"/>
          <w:szCs w:val="28"/>
          <w:lang w:eastAsia="ar-SA"/>
        </w:rPr>
        <w:t xml:space="preserve"> 10atm.</w:t>
      </w:r>
      <w:r w:rsidR="008C6E99">
        <w:rPr>
          <w:rFonts w:ascii="Times New Roman" w:eastAsia="Times New Roman" w:hAnsi="Times New Roman"/>
          <w:sz w:val="28"/>
          <w:szCs w:val="28"/>
          <w:lang w:eastAsia="ar-SA"/>
        </w:rPr>
        <w:t xml:space="preserve">bransamentul de apa se va dimensiona astfel </w:t>
      </w:r>
      <w:proofErr w:type="spellStart"/>
      <w:r w:rsidR="008C6E99">
        <w:rPr>
          <w:rFonts w:ascii="Times New Roman" w:eastAsia="Times New Roman" w:hAnsi="Times New Roman"/>
          <w:sz w:val="28"/>
          <w:szCs w:val="28"/>
          <w:lang w:eastAsia="ar-SA"/>
        </w:rPr>
        <w:t>incat</w:t>
      </w:r>
      <w:proofErr w:type="spellEnd"/>
      <w:r w:rsidR="008C6E99">
        <w:rPr>
          <w:rFonts w:ascii="Times New Roman" w:eastAsia="Times New Roman" w:hAnsi="Times New Roman"/>
          <w:sz w:val="28"/>
          <w:szCs w:val="28"/>
          <w:lang w:eastAsia="ar-SA"/>
        </w:rPr>
        <w:t xml:space="preserve"> sa asigure alimentarea cu apa in </w:t>
      </w:r>
      <w:proofErr w:type="spellStart"/>
      <w:r w:rsidR="008C6E99">
        <w:rPr>
          <w:rFonts w:ascii="Times New Roman" w:eastAsia="Times New Roman" w:hAnsi="Times New Roman"/>
          <w:sz w:val="28"/>
          <w:szCs w:val="28"/>
          <w:lang w:eastAsia="ar-SA"/>
        </w:rPr>
        <w:t>conditii</w:t>
      </w:r>
      <w:proofErr w:type="spellEnd"/>
      <w:r w:rsidR="008C6E99">
        <w:rPr>
          <w:rFonts w:ascii="Times New Roman" w:eastAsia="Times New Roman" w:hAnsi="Times New Roman"/>
          <w:sz w:val="28"/>
          <w:szCs w:val="28"/>
          <w:lang w:eastAsia="ar-SA"/>
        </w:rPr>
        <w:t xml:space="preserve"> optime a </w:t>
      </w:r>
      <w:proofErr w:type="spellStart"/>
      <w:r w:rsidR="008C6E99">
        <w:rPr>
          <w:rFonts w:ascii="Times New Roman" w:eastAsia="Times New Roman" w:hAnsi="Times New Roman"/>
          <w:sz w:val="28"/>
          <w:szCs w:val="28"/>
          <w:lang w:eastAsia="ar-SA"/>
        </w:rPr>
        <w:t>aimobilului</w:t>
      </w:r>
      <w:proofErr w:type="spellEnd"/>
      <w:r w:rsidR="008C6E99">
        <w:rPr>
          <w:rFonts w:ascii="Times New Roman" w:eastAsia="Times New Roman" w:hAnsi="Times New Roman"/>
          <w:sz w:val="28"/>
          <w:szCs w:val="28"/>
          <w:lang w:eastAsia="ar-SA"/>
        </w:rPr>
        <w:t xml:space="preserve"> si se va </w:t>
      </w:r>
      <w:proofErr w:type="spellStart"/>
      <w:r w:rsidR="008C6E99">
        <w:rPr>
          <w:rFonts w:ascii="Times New Roman" w:eastAsia="Times New Roman" w:hAnsi="Times New Roman"/>
          <w:sz w:val="28"/>
          <w:szCs w:val="28"/>
          <w:lang w:eastAsia="ar-SA"/>
        </w:rPr>
        <w:t>eecuta</w:t>
      </w:r>
      <w:proofErr w:type="spellEnd"/>
      <w:r w:rsidR="008C6E99">
        <w:rPr>
          <w:rFonts w:ascii="Times New Roman" w:eastAsia="Times New Roman" w:hAnsi="Times New Roman"/>
          <w:sz w:val="28"/>
          <w:szCs w:val="28"/>
          <w:lang w:eastAsia="ar-SA"/>
        </w:rPr>
        <w:t xml:space="preserve"> din conducta de polietilena de </w:t>
      </w:r>
      <w:proofErr w:type="spellStart"/>
      <w:r w:rsidR="008C6E99">
        <w:rPr>
          <w:rFonts w:ascii="Times New Roman" w:eastAsia="Times New Roman" w:hAnsi="Times New Roman"/>
          <w:sz w:val="28"/>
          <w:szCs w:val="28"/>
          <w:lang w:eastAsia="ar-SA"/>
        </w:rPr>
        <w:t>inalta</w:t>
      </w:r>
      <w:proofErr w:type="spellEnd"/>
      <w:r w:rsidR="008C6E99">
        <w:rPr>
          <w:rFonts w:ascii="Times New Roman" w:eastAsia="Times New Roman" w:hAnsi="Times New Roman"/>
          <w:sz w:val="28"/>
          <w:szCs w:val="28"/>
          <w:lang w:eastAsia="ar-SA"/>
        </w:rPr>
        <w:t xml:space="preserve"> densitate(HDPE)</w:t>
      </w:r>
      <w:r w:rsidR="00932D44">
        <w:rPr>
          <w:rFonts w:ascii="Times New Roman" w:eastAsia="Times New Roman" w:hAnsi="Times New Roman"/>
          <w:sz w:val="28"/>
          <w:szCs w:val="28"/>
          <w:lang w:eastAsia="ar-SA"/>
        </w:rPr>
        <w:t xml:space="preserve">. Presiunea de serviciu in conducta de apa </w:t>
      </w:r>
      <w:proofErr w:type="spellStart"/>
      <w:r w:rsidR="00932D44">
        <w:rPr>
          <w:rFonts w:ascii="Times New Roman" w:eastAsia="Times New Roman" w:hAnsi="Times New Roman"/>
          <w:sz w:val="28"/>
          <w:szCs w:val="28"/>
          <w:lang w:eastAsia="ar-SA"/>
        </w:rPr>
        <w:t>esre</w:t>
      </w:r>
      <w:proofErr w:type="spellEnd"/>
      <w:r w:rsidR="00932D44">
        <w:rPr>
          <w:rFonts w:ascii="Times New Roman" w:eastAsia="Times New Roman" w:hAnsi="Times New Roman"/>
          <w:sz w:val="28"/>
          <w:szCs w:val="28"/>
          <w:lang w:eastAsia="ar-SA"/>
        </w:rPr>
        <w:t xml:space="preserve"> de aprox. 3.5 </w:t>
      </w:r>
      <w:proofErr w:type="spellStart"/>
      <w:r w:rsidR="00932D44">
        <w:rPr>
          <w:rFonts w:ascii="Times New Roman" w:eastAsia="Times New Roman" w:hAnsi="Times New Roman"/>
          <w:sz w:val="28"/>
          <w:szCs w:val="28"/>
          <w:lang w:eastAsia="ar-SA"/>
        </w:rPr>
        <w:t>atm</w:t>
      </w:r>
      <w:proofErr w:type="spellEnd"/>
      <w:r w:rsidR="00932D44">
        <w:rPr>
          <w:rFonts w:ascii="Times New Roman" w:eastAsia="Times New Roman" w:hAnsi="Times New Roman"/>
          <w:sz w:val="28"/>
          <w:szCs w:val="28"/>
          <w:lang w:eastAsia="ar-SA"/>
        </w:rPr>
        <w:t>.</w:t>
      </w:r>
      <w:r w:rsidR="008C6E99">
        <w:rPr>
          <w:rFonts w:ascii="Times New Roman" w:eastAsia="Times New Roman" w:hAnsi="Times New Roman"/>
          <w:sz w:val="28"/>
          <w:szCs w:val="28"/>
          <w:lang w:eastAsia="ar-SA"/>
        </w:rPr>
        <w:t xml:space="preserve"> </w:t>
      </w:r>
    </w:p>
    <w:p w:rsidR="006954DA" w:rsidRPr="004457D9" w:rsidRDefault="006954DA" w:rsidP="00233B9E">
      <w:pPr>
        <w:autoSpaceDE w:val="0"/>
        <w:autoSpaceDN w:val="0"/>
        <w:adjustRightInd w:val="0"/>
        <w:spacing w:after="0"/>
        <w:rPr>
          <w:rFonts w:ascii="Times New Roman" w:hAnsi="Times New Roman"/>
          <w:b/>
          <w:sz w:val="28"/>
          <w:szCs w:val="28"/>
        </w:rPr>
      </w:pPr>
      <w:r w:rsidRPr="004457D9">
        <w:rPr>
          <w:rFonts w:ascii="Times New Roman" w:hAnsi="Times New Roman"/>
          <w:b/>
          <w:sz w:val="28"/>
          <w:szCs w:val="28"/>
        </w:rPr>
        <w:t>Iluminarea incintei:</w:t>
      </w:r>
    </w:p>
    <w:p w:rsidR="004457D9" w:rsidRDefault="004457D9" w:rsidP="00233B9E">
      <w:pPr>
        <w:pStyle w:val="Default"/>
        <w:spacing w:line="276" w:lineRule="auto"/>
        <w:jc w:val="both"/>
        <w:rPr>
          <w:rFonts w:ascii="Times New Roman" w:hAnsi="Times New Roman"/>
          <w:b/>
          <w:color w:val="FF0000"/>
          <w:sz w:val="28"/>
          <w:szCs w:val="28"/>
        </w:rPr>
      </w:pPr>
      <w:proofErr w:type="spellStart"/>
      <w:r>
        <w:rPr>
          <w:rStyle w:val="None"/>
          <w:rFonts w:ascii="Times New Roman" w:hAnsi="Times New Roman" w:cs="Times New Roman"/>
          <w:sz w:val="28"/>
          <w:szCs w:val="28"/>
          <w:shd w:val="clear" w:color="auto" w:fill="FFFFFF"/>
          <w14:textOutline w14:w="0" w14:cap="flat" w14:cmpd="sng" w14:algn="ctr">
            <w14:noFill/>
            <w14:prstDash w14:val="solid"/>
            <w14:bevel/>
          </w14:textOutline>
        </w:rPr>
        <w:t>I</w:t>
      </w:r>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luminat</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cu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tehnologie</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LED,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senzori</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pentru</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iluminat</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în</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spațiile</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publice</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și</w:t>
      </w:r>
      <w:proofErr w:type="spellEnd"/>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 xml:space="preserve"> </w:t>
      </w:r>
      <w:proofErr w:type="spellStart"/>
      <w:r w:rsidRPr="00AF6336">
        <w:rPr>
          <w:rStyle w:val="None"/>
          <w:rFonts w:ascii="Times New Roman" w:hAnsi="Times New Roman" w:cs="Times New Roman"/>
          <w:sz w:val="28"/>
          <w:szCs w:val="28"/>
          <w:shd w:val="clear" w:color="auto" w:fill="FFFFFF"/>
          <w14:textOutline w14:w="0" w14:cap="flat" w14:cmpd="sng" w14:algn="ctr">
            <w14:noFill/>
            <w14:prstDash w14:val="solid"/>
            <w14:bevel/>
          </w14:textOutline>
        </w:rPr>
        <w:t>băi</w:t>
      </w:r>
      <w:proofErr w:type="spellEnd"/>
      <w:r w:rsidRPr="002C05DB">
        <w:rPr>
          <w:rFonts w:ascii="Times New Roman" w:hAnsi="Times New Roman"/>
          <w:b/>
          <w:color w:val="FF0000"/>
          <w:sz w:val="28"/>
          <w:szCs w:val="28"/>
        </w:rPr>
        <w:t xml:space="preserve"> </w:t>
      </w:r>
    </w:p>
    <w:p w:rsidR="00684C6C" w:rsidRPr="004457D9" w:rsidRDefault="006954DA" w:rsidP="00233B9E">
      <w:pPr>
        <w:pStyle w:val="Default"/>
        <w:spacing w:line="276" w:lineRule="auto"/>
        <w:jc w:val="both"/>
        <w:rPr>
          <w:rFonts w:ascii="Times New Roman" w:eastAsia="Avenir Next Condensed Regular" w:hAnsi="Times New Roman" w:cs="Times New Roman"/>
          <w:color w:val="auto"/>
          <w:sz w:val="28"/>
          <w:szCs w:val="28"/>
          <w:shd w:val="clear" w:color="auto" w:fill="FFFFFF"/>
        </w:rPr>
      </w:pPr>
      <w:proofErr w:type="spellStart"/>
      <w:r w:rsidRPr="004457D9">
        <w:rPr>
          <w:rFonts w:ascii="Times New Roman" w:hAnsi="Times New Roman" w:cs="Times New Roman"/>
          <w:b/>
          <w:color w:val="auto"/>
          <w:sz w:val="28"/>
          <w:szCs w:val="28"/>
        </w:rPr>
        <w:t>Alimentarea</w:t>
      </w:r>
      <w:proofErr w:type="spellEnd"/>
      <w:r w:rsidRPr="004457D9">
        <w:rPr>
          <w:rFonts w:ascii="Times New Roman" w:hAnsi="Times New Roman" w:cs="Times New Roman"/>
          <w:b/>
          <w:color w:val="auto"/>
          <w:sz w:val="28"/>
          <w:szCs w:val="28"/>
        </w:rPr>
        <w:t xml:space="preserve"> cu </w:t>
      </w:r>
      <w:proofErr w:type="spellStart"/>
      <w:r w:rsidRPr="004457D9">
        <w:rPr>
          <w:rFonts w:ascii="Times New Roman" w:hAnsi="Times New Roman" w:cs="Times New Roman"/>
          <w:b/>
          <w:color w:val="auto"/>
          <w:sz w:val="28"/>
          <w:szCs w:val="28"/>
        </w:rPr>
        <w:t>energie</w:t>
      </w:r>
      <w:proofErr w:type="spellEnd"/>
      <w:r w:rsidR="00486E42" w:rsidRPr="004457D9">
        <w:rPr>
          <w:rFonts w:ascii="Times New Roman" w:hAnsi="Times New Roman" w:cs="Times New Roman"/>
          <w:b/>
          <w:color w:val="auto"/>
          <w:sz w:val="28"/>
          <w:szCs w:val="28"/>
        </w:rPr>
        <w:t xml:space="preserve"> </w:t>
      </w:r>
      <w:proofErr w:type="spellStart"/>
      <w:r w:rsidR="00486E42" w:rsidRPr="004457D9">
        <w:rPr>
          <w:rFonts w:ascii="Times New Roman" w:hAnsi="Times New Roman" w:cs="Times New Roman"/>
          <w:b/>
          <w:color w:val="auto"/>
          <w:sz w:val="28"/>
          <w:szCs w:val="28"/>
        </w:rPr>
        <w:t>e</w:t>
      </w:r>
      <w:r w:rsidRPr="004457D9">
        <w:rPr>
          <w:rFonts w:ascii="Times New Roman" w:hAnsi="Times New Roman" w:cs="Times New Roman"/>
          <w:b/>
          <w:color w:val="auto"/>
          <w:sz w:val="28"/>
          <w:szCs w:val="28"/>
        </w:rPr>
        <w:t>lectrică</w:t>
      </w:r>
      <w:proofErr w:type="spellEnd"/>
      <w:r w:rsidRPr="004457D9">
        <w:rPr>
          <w:rFonts w:ascii="Times New Roman" w:hAnsi="Times New Roman" w:cs="Times New Roman"/>
          <w:b/>
          <w:color w:val="auto"/>
          <w:sz w:val="28"/>
          <w:szCs w:val="28"/>
        </w:rPr>
        <w:t xml:space="preserve"> </w:t>
      </w:r>
      <w:proofErr w:type="spellStart"/>
      <w:proofErr w:type="gramStart"/>
      <w:r w:rsidR="00684C6C" w:rsidRPr="004457D9">
        <w:rPr>
          <w:rFonts w:ascii="Times New Roman" w:hAnsi="Times New Roman" w:cs="Times New Roman"/>
          <w:color w:val="auto"/>
          <w:sz w:val="28"/>
          <w:szCs w:val="28"/>
          <w:shd w:val="clear" w:color="auto" w:fill="FFFFFF"/>
        </w:rPr>
        <w:t>va</w:t>
      </w:r>
      <w:proofErr w:type="spellEnd"/>
      <w:proofErr w:type="gramEnd"/>
      <w:r w:rsidR="00684C6C" w:rsidRPr="004457D9">
        <w:rPr>
          <w:rFonts w:ascii="Times New Roman" w:hAnsi="Times New Roman" w:cs="Times New Roman"/>
          <w:color w:val="auto"/>
          <w:sz w:val="28"/>
          <w:szCs w:val="28"/>
          <w:shd w:val="clear" w:color="auto" w:fill="FFFFFF"/>
        </w:rPr>
        <w:t xml:space="preserve"> fi </w:t>
      </w:r>
      <w:proofErr w:type="spellStart"/>
      <w:r w:rsidR="00684C6C" w:rsidRPr="004457D9">
        <w:rPr>
          <w:rFonts w:ascii="Times New Roman" w:hAnsi="Times New Roman" w:cs="Times New Roman"/>
          <w:color w:val="auto"/>
          <w:sz w:val="28"/>
          <w:szCs w:val="28"/>
          <w:shd w:val="clear" w:color="auto" w:fill="FFFFFF"/>
        </w:rPr>
        <w:t>asigurată</w:t>
      </w:r>
      <w:proofErr w:type="spellEnd"/>
      <w:r w:rsidR="00684C6C" w:rsidRPr="004457D9">
        <w:rPr>
          <w:rFonts w:ascii="Times New Roman" w:hAnsi="Times New Roman" w:cs="Times New Roman"/>
          <w:color w:val="auto"/>
          <w:sz w:val="28"/>
          <w:szCs w:val="28"/>
          <w:shd w:val="clear" w:color="auto" w:fill="FFFFFF"/>
        </w:rPr>
        <w:t xml:space="preserve"> </w:t>
      </w:r>
      <w:proofErr w:type="spellStart"/>
      <w:r w:rsidR="00684C6C" w:rsidRPr="004457D9">
        <w:rPr>
          <w:rFonts w:ascii="Times New Roman" w:hAnsi="Times New Roman" w:cs="Times New Roman"/>
          <w:color w:val="auto"/>
          <w:sz w:val="28"/>
          <w:szCs w:val="28"/>
          <w:shd w:val="clear" w:color="auto" w:fill="FFFFFF"/>
        </w:rPr>
        <w:t>în</w:t>
      </w:r>
      <w:proofErr w:type="spellEnd"/>
      <w:r w:rsidR="00684C6C" w:rsidRPr="004457D9">
        <w:rPr>
          <w:rFonts w:ascii="Times New Roman" w:hAnsi="Times New Roman" w:cs="Times New Roman"/>
          <w:color w:val="auto"/>
          <w:sz w:val="28"/>
          <w:szCs w:val="28"/>
          <w:shd w:val="clear" w:color="auto" w:fill="FFFFFF"/>
        </w:rPr>
        <w:t xml:space="preserve"> </w:t>
      </w:r>
      <w:proofErr w:type="spellStart"/>
      <w:r w:rsidR="00684C6C" w:rsidRPr="004457D9">
        <w:rPr>
          <w:rFonts w:ascii="Times New Roman" w:hAnsi="Times New Roman" w:cs="Times New Roman"/>
          <w:color w:val="auto"/>
          <w:sz w:val="28"/>
          <w:szCs w:val="28"/>
          <w:shd w:val="clear" w:color="auto" w:fill="FFFFFF"/>
        </w:rPr>
        <w:t>proporție</w:t>
      </w:r>
      <w:proofErr w:type="spellEnd"/>
      <w:r w:rsidR="00684C6C" w:rsidRPr="004457D9">
        <w:rPr>
          <w:rFonts w:ascii="Times New Roman" w:hAnsi="Times New Roman" w:cs="Times New Roman"/>
          <w:color w:val="auto"/>
          <w:sz w:val="28"/>
          <w:szCs w:val="28"/>
          <w:shd w:val="clear" w:color="auto" w:fill="FFFFFF"/>
        </w:rPr>
        <w:t xml:space="preserve"> de minim 50% de </w:t>
      </w:r>
      <w:proofErr w:type="spellStart"/>
      <w:r w:rsidR="00684C6C" w:rsidRPr="004457D9">
        <w:rPr>
          <w:rFonts w:ascii="Times New Roman" w:hAnsi="Times New Roman" w:cs="Times New Roman"/>
          <w:color w:val="auto"/>
          <w:sz w:val="28"/>
          <w:szCs w:val="28"/>
          <w:shd w:val="clear" w:color="auto" w:fill="FFFFFF"/>
        </w:rPr>
        <w:t>panouri</w:t>
      </w:r>
      <w:proofErr w:type="spellEnd"/>
      <w:r w:rsidR="00684C6C" w:rsidRPr="004457D9">
        <w:rPr>
          <w:rFonts w:ascii="Times New Roman" w:hAnsi="Times New Roman" w:cs="Times New Roman"/>
          <w:color w:val="auto"/>
          <w:sz w:val="28"/>
          <w:szCs w:val="28"/>
          <w:shd w:val="clear" w:color="auto" w:fill="FFFFFF"/>
        </w:rPr>
        <w:t xml:space="preserve"> </w:t>
      </w:r>
      <w:proofErr w:type="spellStart"/>
      <w:r w:rsidR="00684C6C" w:rsidRPr="004457D9">
        <w:rPr>
          <w:rFonts w:ascii="Times New Roman" w:hAnsi="Times New Roman" w:cs="Times New Roman"/>
          <w:color w:val="auto"/>
          <w:sz w:val="28"/>
          <w:szCs w:val="28"/>
          <w:shd w:val="clear" w:color="auto" w:fill="FFFFFF"/>
        </w:rPr>
        <w:t>fotovoltaice</w:t>
      </w:r>
      <w:proofErr w:type="spellEnd"/>
      <w:r w:rsidR="00684C6C" w:rsidRPr="004457D9">
        <w:rPr>
          <w:rFonts w:ascii="Times New Roman" w:hAnsi="Times New Roman" w:cs="Times New Roman"/>
          <w:color w:val="auto"/>
          <w:sz w:val="28"/>
          <w:szCs w:val="28"/>
          <w:shd w:val="clear" w:color="auto" w:fill="FFFFFF"/>
        </w:rPr>
        <w:t xml:space="preserve"> </w:t>
      </w:r>
      <w:proofErr w:type="spellStart"/>
      <w:r w:rsidR="00684C6C" w:rsidRPr="004457D9">
        <w:rPr>
          <w:rFonts w:ascii="Times New Roman" w:hAnsi="Times New Roman" w:cs="Times New Roman"/>
          <w:color w:val="auto"/>
          <w:sz w:val="28"/>
          <w:szCs w:val="28"/>
          <w:shd w:val="clear" w:color="auto" w:fill="FFFFFF"/>
        </w:rPr>
        <w:t>ce</w:t>
      </w:r>
      <w:proofErr w:type="spellEnd"/>
      <w:r w:rsidR="00684C6C" w:rsidRPr="004457D9">
        <w:rPr>
          <w:rFonts w:ascii="Times New Roman" w:hAnsi="Times New Roman" w:cs="Times New Roman"/>
          <w:color w:val="auto"/>
          <w:sz w:val="28"/>
          <w:szCs w:val="28"/>
          <w:shd w:val="clear" w:color="auto" w:fill="FFFFFF"/>
        </w:rPr>
        <w:t xml:space="preserve"> se </w:t>
      </w:r>
      <w:proofErr w:type="spellStart"/>
      <w:r w:rsidR="00684C6C" w:rsidRPr="004457D9">
        <w:rPr>
          <w:rFonts w:ascii="Times New Roman" w:hAnsi="Times New Roman" w:cs="Times New Roman"/>
          <w:color w:val="auto"/>
          <w:sz w:val="28"/>
          <w:szCs w:val="28"/>
          <w:shd w:val="clear" w:color="auto" w:fill="FFFFFF"/>
        </w:rPr>
        <w:t>vor</w:t>
      </w:r>
      <w:proofErr w:type="spellEnd"/>
      <w:r w:rsidR="00684C6C" w:rsidRPr="004457D9">
        <w:rPr>
          <w:rFonts w:ascii="Times New Roman" w:hAnsi="Times New Roman" w:cs="Times New Roman"/>
          <w:color w:val="auto"/>
          <w:sz w:val="28"/>
          <w:szCs w:val="28"/>
          <w:shd w:val="clear" w:color="auto" w:fill="FFFFFF"/>
        </w:rPr>
        <w:t xml:space="preserve"> </w:t>
      </w:r>
      <w:proofErr w:type="spellStart"/>
      <w:r w:rsidR="00684C6C" w:rsidRPr="004457D9">
        <w:rPr>
          <w:rFonts w:ascii="Times New Roman" w:hAnsi="Times New Roman" w:cs="Times New Roman"/>
          <w:color w:val="auto"/>
          <w:sz w:val="28"/>
          <w:szCs w:val="28"/>
          <w:shd w:val="clear" w:color="auto" w:fill="FFFFFF"/>
        </w:rPr>
        <w:t>instala</w:t>
      </w:r>
      <w:proofErr w:type="spellEnd"/>
      <w:r w:rsidR="00684C6C" w:rsidRPr="004457D9">
        <w:rPr>
          <w:rFonts w:ascii="Times New Roman" w:hAnsi="Times New Roman" w:cs="Times New Roman"/>
          <w:color w:val="auto"/>
          <w:sz w:val="28"/>
          <w:szCs w:val="28"/>
          <w:shd w:val="clear" w:color="auto" w:fill="FFFFFF"/>
        </w:rPr>
        <w:t xml:space="preserve"> </w:t>
      </w:r>
      <w:proofErr w:type="spellStart"/>
      <w:r w:rsidR="00684C6C" w:rsidRPr="004457D9">
        <w:rPr>
          <w:rFonts w:ascii="Times New Roman" w:hAnsi="Times New Roman" w:cs="Times New Roman"/>
          <w:color w:val="auto"/>
          <w:sz w:val="28"/>
          <w:szCs w:val="28"/>
          <w:shd w:val="clear" w:color="auto" w:fill="FFFFFF"/>
        </w:rPr>
        <w:t>pe</w:t>
      </w:r>
      <w:proofErr w:type="spellEnd"/>
      <w:r w:rsidR="00684C6C" w:rsidRPr="004457D9">
        <w:rPr>
          <w:rFonts w:ascii="Times New Roman" w:hAnsi="Times New Roman" w:cs="Times New Roman"/>
          <w:color w:val="auto"/>
          <w:sz w:val="28"/>
          <w:szCs w:val="28"/>
          <w:shd w:val="clear" w:color="auto" w:fill="FFFFFF"/>
        </w:rPr>
        <w:t xml:space="preserve"> </w:t>
      </w:r>
      <w:proofErr w:type="spellStart"/>
      <w:r w:rsidR="00684C6C" w:rsidRPr="004457D9">
        <w:rPr>
          <w:rFonts w:ascii="Times New Roman" w:hAnsi="Times New Roman" w:cs="Times New Roman"/>
          <w:color w:val="auto"/>
          <w:sz w:val="28"/>
          <w:szCs w:val="28"/>
          <w:shd w:val="clear" w:color="auto" w:fill="FFFFFF"/>
        </w:rPr>
        <w:t>hală</w:t>
      </w:r>
      <w:proofErr w:type="spellEnd"/>
      <w:r w:rsidR="004457D9" w:rsidRPr="004457D9">
        <w:rPr>
          <w:rFonts w:ascii="Times New Roman" w:hAnsi="Times New Roman" w:cs="Times New Roman"/>
          <w:color w:val="auto"/>
          <w:sz w:val="28"/>
          <w:szCs w:val="28"/>
          <w:shd w:val="clear" w:color="auto" w:fill="FFFFFF"/>
        </w:rPr>
        <w:t>,</w:t>
      </w:r>
    </w:p>
    <w:p w:rsidR="00C9355A" w:rsidRPr="00C72E2C" w:rsidRDefault="00C9355A" w:rsidP="00233B9E">
      <w:pPr>
        <w:pStyle w:val="Corptext"/>
        <w:spacing w:after="0"/>
        <w:jc w:val="both"/>
        <w:rPr>
          <w:rFonts w:ascii="Times New Roman" w:hAnsi="Times New Roman"/>
          <w:b/>
          <w:bCs/>
          <w:sz w:val="28"/>
          <w:szCs w:val="28"/>
          <w:u w:val="single"/>
          <w:lang w:val="ro-RO"/>
        </w:rPr>
      </w:pPr>
      <w:r w:rsidRPr="00C72E2C">
        <w:rPr>
          <w:rFonts w:ascii="Times New Roman" w:hAnsi="Times New Roman"/>
          <w:b/>
          <w:bCs/>
          <w:sz w:val="28"/>
          <w:szCs w:val="28"/>
          <w:u w:val="single"/>
          <w:lang w:val="ro-RO"/>
        </w:rPr>
        <w:t>Organizarea de șantier:</w:t>
      </w:r>
    </w:p>
    <w:p w:rsidR="00AD585B" w:rsidRPr="00C72E2C" w:rsidRDefault="00AD585B" w:rsidP="00233B9E">
      <w:pPr>
        <w:autoSpaceDE w:val="0"/>
        <w:autoSpaceDN w:val="0"/>
        <w:adjustRightInd w:val="0"/>
        <w:spacing w:after="0"/>
        <w:jc w:val="both"/>
        <w:rPr>
          <w:rFonts w:ascii="Times New Roman" w:hAnsi="Times New Roman"/>
          <w:noProof/>
          <w:sz w:val="28"/>
          <w:szCs w:val="28"/>
        </w:rPr>
      </w:pPr>
      <w:r w:rsidRPr="00C72E2C">
        <w:rPr>
          <w:rFonts w:ascii="Times New Roman" w:hAnsi="Times New Roman"/>
          <w:noProof/>
          <w:sz w:val="28"/>
          <w:szCs w:val="28"/>
        </w:rPr>
        <w:t>Organizarea de șantier se va realiza în incinta amplasamentului. Pentru organizarea de șantier sunt necesare lucrări de delimitare a zonelor de amplasare a materialelor de lucru, utilaje şi deşeuri.</w:t>
      </w:r>
    </w:p>
    <w:p w:rsidR="00AD585B" w:rsidRPr="00C72E2C" w:rsidRDefault="00AD585B" w:rsidP="00233B9E">
      <w:pPr>
        <w:autoSpaceDE w:val="0"/>
        <w:autoSpaceDN w:val="0"/>
        <w:adjustRightInd w:val="0"/>
        <w:spacing w:after="0"/>
        <w:jc w:val="both"/>
        <w:rPr>
          <w:rFonts w:ascii="Times New Roman" w:hAnsi="Times New Roman"/>
          <w:noProof/>
          <w:sz w:val="28"/>
          <w:szCs w:val="28"/>
        </w:rPr>
      </w:pPr>
      <w:r w:rsidRPr="00C72E2C">
        <w:rPr>
          <w:rFonts w:ascii="Times New Roman" w:hAnsi="Times New Roman"/>
          <w:noProof/>
          <w:sz w:val="28"/>
          <w:szCs w:val="28"/>
        </w:rPr>
        <w:t>După obținerea autorizației de construire se va trece la trasarea lucrării și demararea operaţiilor de construire, conform tehnologiei de execuție din proiectul de detaliu, cu respectarea standardelor și normativelor în vigoare.</w:t>
      </w:r>
    </w:p>
    <w:p w:rsidR="00AD585B" w:rsidRPr="00C72E2C" w:rsidRDefault="00AD585B" w:rsidP="00233B9E">
      <w:pPr>
        <w:autoSpaceDE w:val="0"/>
        <w:autoSpaceDN w:val="0"/>
        <w:adjustRightInd w:val="0"/>
        <w:spacing w:after="0"/>
        <w:rPr>
          <w:rFonts w:ascii="Times New Roman" w:eastAsia="Arial Bold" w:hAnsi="Times New Roman"/>
          <w:sz w:val="28"/>
          <w:szCs w:val="28"/>
        </w:rPr>
      </w:pPr>
      <w:r w:rsidRPr="00C72E2C">
        <w:rPr>
          <w:rFonts w:ascii="Times New Roman" w:eastAsia="Arial Bold" w:hAnsi="Times New Roman"/>
          <w:sz w:val="28"/>
          <w:szCs w:val="28"/>
        </w:rPr>
        <w:t xml:space="preserve">Lucrările de </w:t>
      </w:r>
      <w:r w:rsidR="00CC1047" w:rsidRPr="00C72E2C">
        <w:rPr>
          <w:rFonts w:ascii="Times New Roman" w:eastAsia="Arial Bold" w:hAnsi="Times New Roman"/>
          <w:sz w:val="28"/>
          <w:szCs w:val="28"/>
        </w:rPr>
        <w:t>execuție</w:t>
      </w:r>
      <w:r w:rsidRPr="00C72E2C">
        <w:rPr>
          <w:rFonts w:ascii="Times New Roman" w:eastAsia="Arial Bold" w:hAnsi="Times New Roman"/>
          <w:sz w:val="28"/>
          <w:szCs w:val="28"/>
        </w:rPr>
        <w:t xml:space="preserve"> nu vor afecta domeniul public pe perioada șantierului.</w:t>
      </w:r>
    </w:p>
    <w:p w:rsidR="00AD585B" w:rsidRPr="00C72E2C" w:rsidRDefault="00AD585B" w:rsidP="00233B9E">
      <w:pPr>
        <w:autoSpaceDE w:val="0"/>
        <w:autoSpaceDN w:val="0"/>
        <w:adjustRightInd w:val="0"/>
        <w:spacing w:after="0"/>
        <w:jc w:val="both"/>
        <w:rPr>
          <w:rFonts w:ascii="Times New Roman" w:hAnsi="Times New Roman"/>
          <w:noProof/>
          <w:sz w:val="28"/>
          <w:szCs w:val="28"/>
        </w:rPr>
      </w:pPr>
      <w:r w:rsidRPr="00C72E2C">
        <w:rPr>
          <w:rFonts w:ascii="Times New Roman" w:hAnsi="Times New Roman"/>
          <w:noProof/>
          <w:sz w:val="28"/>
          <w:szCs w:val="28"/>
        </w:rPr>
        <w:t>La finalizarea lucrărilor, toate deșeurile rezultate, inclusiv deșeuri de ambalaje, se vor evacua, iar spațiilor ocupate temporar li se va reda aspectul stabilit prin proiect.</w:t>
      </w:r>
    </w:p>
    <w:p w:rsidR="0056303C" w:rsidRPr="00C72E2C" w:rsidRDefault="00AD585B" w:rsidP="00233B9E">
      <w:pPr>
        <w:autoSpaceDE w:val="0"/>
        <w:autoSpaceDN w:val="0"/>
        <w:adjustRightInd w:val="0"/>
        <w:spacing w:after="0"/>
        <w:jc w:val="both"/>
        <w:rPr>
          <w:rFonts w:ascii="Times New Roman" w:hAnsi="Times New Roman"/>
          <w:noProof/>
          <w:sz w:val="28"/>
          <w:szCs w:val="28"/>
        </w:rPr>
      </w:pPr>
      <w:r w:rsidRPr="00C72E2C">
        <w:rPr>
          <w:rFonts w:ascii="Times New Roman" w:hAnsi="Times New Roman"/>
          <w:noProof/>
          <w:sz w:val="28"/>
          <w:szCs w:val="28"/>
        </w:rPr>
        <w:t>Personalul care va realiza lucrările va fi dotat cu echipamente de protecție, va fi instruit pentru executarea lucrărilor, cu respectarea normelor de securitate a muncii.</w:t>
      </w:r>
    </w:p>
    <w:p w:rsidR="0056303C" w:rsidRPr="006772C9" w:rsidRDefault="0056303C" w:rsidP="00233B9E">
      <w:pPr>
        <w:autoSpaceDE w:val="0"/>
        <w:autoSpaceDN w:val="0"/>
        <w:adjustRightInd w:val="0"/>
        <w:spacing w:after="0"/>
        <w:jc w:val="both"/>
        <w:rPr>
          <w:rFonts w:ascii="Times New Roman" w:hAnsi="Times New Roman"/>
          <w:noProof/>
          <w:sz w:val="28"/>
          <w:szCs w:val="28"/>
        </w:rPr>
      </w:pPr>
      <w:r w:rsidRPr="006772C9">
        <w:rPr>
          <w:rFonts w:ascii="Times New Roman" w:hAnsi="Times New Roman"/>
          <w:b/>
          <w:bCs/>
          <w:i/>
          <w:iCs/>
          <w:noProof/>
          <w:sz w:val="28"/>
          <w:szCs w:val="28"/>
        </w:rPr>
        <w:lastRenderedPageBreak/>
        <w:t>lucrarile propuse pentru refacerea amplasamentului la finalizarea investiției, in caz de accidente si/sau la incetarea activității</w:t>
      </w:r>
    </w:p>
    <w:p w:rsidR="00B277EC" w:rsidRPr="006772C9" w:rsidRDefault="0056303C" w:rsidP="00233B9E">
      <w:pPr>
        <w:autoSpaceDE w:val="0"/>
        <w:autoSpaceDN w:val="0"/>
        <w:adjustRightInd w:val="0"/>
        <w:spacing w:after="0"/>
        <w:jc w:val="both"/>
        <w:rPr>
          <w:rFonts w:ascii="Times New Roman" w:hAnsi="Times New Roman"/>
          <w:noProof/>
          <w:sz w:val="28"/>
          <w:szCs w:val="28"/>
        </w:rPr>
      </w:pPr>
      <w:r w:rsidRPr="006772C9">
        <w:rPr>
          <w:rFonts w:ascii="Times New Roman" w:hAnsi="Times New Roman"/>
          <w:noProof/>
          <w:sz w:val="28"/>
          <w:szCs w:val="28"/>
        </w:rPr>
        <w:t xml:space="preserve">La finalizarea lucrărilor de investiție se vor elibera zonele destinate organizării de șantier de echipamente și materiale folosite, deșeuri generate. </w:t>
      </w:r>
    </w:p>
    <w:p w:rsidR="0056303C" w:rsidRPr="006772C9" w:rsidRDefault="0056303C" w:rsidP="00233B9E">
      <w:pPr>
        <w:autoSpaceDE w:val="0"/>
        <w:autoSpaceDN w:val="0"/>
        <w:adjustRightInd w:val="0"/>
        <w:spacing w:after="0"/>
        <w:jc w:val="both"/>
        <w:rPr>
          <w:rFonts w:ascii="Times New Roman" w:hAnsi="Times New Roman"/>
          <w:b/>
          <w:bCs/>
          <w:i/>
          <w:iCs/>
          <w:noProof/>
          <w:sz w:val="28"/>
          <w:szCs w:val="28"/>
        </w:rPr>
      </w:pPr>
      <w:r w:rsidRPr="006772C9">
        <w:rPr>
          <w:rFonts w:ascii="Times New Roman" w:hAnsi="Times New Roman"/>
          <w:b/>
          <w:bCs/>
          <w:i/>
          <w:iCs/>
          <w:noProof/>
          <w:sz w:val="28"/>
          <w:szCs w:val="28"/>
        </w:rPr>
        <w:t>aspecte referitoare la închiderea/dezafectarea/demolarea instalației</w:t>
      </w:r>
    </w:p>
    <w:p w:rsidR="0056303C" w:rsidRPr="006772C9" w:rsidRDefault="0056303C" w:rsidP="00233B9E">
      <w:pPr>
        <w:autoSpaceDE w:val="0"/>
        <w:autoSpaceDN w:val="0"/>
        <w:adjustRightInd w:val="0"/>
        <w:spacing w:after="0"/>
        <w:jc w:val="both"/>
        <w:rPr>
          <w:rFonts w:ascii="Times New Roman" w:hAnsi="Times New Roman"/>
          <w:b/>
          <w:bCs/>
          <w:i/>
          <w:iCs/>
          <w:noProof/>
          <w:sz w:val="28"/>
          <w:szCs w:val="28"/>
        </w:rPr>
      </w:pPr>
      <w:r w:rsidRPr="006772C9">
        <w:rPr>
          <w:rFonts w:ascii="Times New Roman" w:hAnsi="Times New Roman"/>
          <w:noProof/>
          <w:sz w:val="28"/>
          <w:szCs w:val="28"/>
          <w:lang w:eastAsia="ar-SA"/>
        </w:rPr>
        <w:t xml:space="preserve">Construcția se poate utiliza pe durata de viață sau până la o schimbare a destinției. Având în vedere natura obiectivului, nu se estimează a genera un impact semnificativ în situaţia încetării parţiale sau totale a activităţilor. Pentru fiecare situație potențiala se vor respecta prevederile legale specifice, recpectiv cele de conservare a clădirii, echipamentelor, utilajelor etc sau cele de dezafectare pe baza unui proiect de demolare. În cazul înstrăinării se va urmări realizarea demersurilor prevăzute de OUG 195/2005 privind protecția mediului. </w:t>
      </w:r>
    </w:p>
    <w:p w:rsidR="0056303C" w:rsidRPr="006772C9" w:rsidRDefault="0056303C" w:rsidP="00233B9E">
      <w:pPr>
        <w:autoSpaceDE w:val="0"/>
        <w:autoSpaceDN w:val="0"/>
        <w:adjustRightInd w:val="0"/>
        <w:spacing w:after="0"/>
        <w:jc w:val="both"/>
        <w:rPr>
          <w:rFonts w:ascii="Times New Roman" w:hAnsi="Times New Roman"/>
          <w:b/>
          <w:bCs/>
          <w:i/>
          <w:iCs/>
          <w:noProof/>
          <w:sz w:val="28"/>
          <w:szCs w:val="28"/>
        </w:rPr>
      </w:pPr>
      <w:r w:rsidRPr="006772C9">
        <w:rPr>
          <w:rFonts w:ascii="Times New Roman" w:hAnsi="Times New Roman"/>
          <w:b/>
          <w:bCs/>
          <w:i/>
          <w:iCs/>
          <w:noProof/>
          <w:sz w:val="28"/>
          <w:szCs w:val="28"/>
        </w:rPr>
        <w:t>modalitați de refacere a stării iniţiale/reabilitare in vederea utilizarii ulterioare a terenului.</w:t>
      </w:r>
    </w:p>
    <w:p w:rsidR="0056303C" w:rsidRPr="006772C9" w:rsidRDefault="0056303C" w:rsidP="00233B9E">
      <w:pPr>
        <w:autoSpaceDE w:val="0"/>
        <w:autoSpaceDN w:val="0"/>
        <w:adjustRightInd w:val="0"/>
        <w:spacing w:after="0"/>
        <w:jc w:val="both"/>
        <w:rPr>
          <w:rFonts w:ascii="Times New Roman" w:hAnsi="Times New Roman"/>
          <w:b/>
          <w:bCs/>
          <w:i/>
          <w:iCs/>
          <w:noProof/>
          <w:sz w:val="28"/>
          <w:szCs w:val="28"/>
        </w:rPr>
      </w:pPr>
      <w:r w:rsidRPr="006772C9">
        <w:rPr>
          <w:rFonts w:ascii="Times New Roman" w:hAnsi="Times New Roman"/>
          <w:noProof/>
          <w:sz w:val="28"/>
          <w:szCs w:val="28"/>
        </w:rPr>
        <w:t xml:space="preserve">In situația potențiala de demolare a construcției, se vor evacua materialele rezultate, se vor conserva instalațiile de canalizare și rețelele de utilități, iar terenul se va amenaja conform destinției viitoare stabilite. </w:t>
      </w:r>
    </w:p>
    <w:p w:rsidR="00C9355A" w:rsidRPr="006772C9" w:rsidRDefault="00C9355A" w:rsidP="00233B9E">
      <w:pPr>
        <w:spacing w:after="0"/>
        <w:jc w:val="both"/>
        <w:rPr>
          <w:rFonts w:ascii="Times New Roman" w:hAnsi="Times New Roman"/>
          <w:sz w:val="28"/>
          <w:szCs w:val="28"/>
          <w:lang w:val="it-IT"/>
        </w:rPr>
      </w:pPr>
      <w:r w:rsidRPr="006772C9">
        <w:rPr>
          <w:rFonts w:ascii="Times New Roman" w:hAnsi="Times New Roman"/>
          <w:b/>
          <w:i/>
          <w:sz w:val="28"/>
          <w:szCs w:val="28"/>
        </w:rPr>
        <w:t xml:space="preserve">b) cumularea cu alte proiecte existente si/sau aprobate - </w:t>
      </w:r>
      <w:r w:rsidRPr="006772C9">
        <w:rPr>
          <w:rFonts w:ascii="Times New Roman" w:hAnsi="Times New Roman"/>
          <w:sz w:val="28"/>
          <w:szCs w:val="28"/>
        </w:rPr>
        <w:t xml:space="preserve"> Nu este cazul.</w:t>
      </w:r>
    </w:p>
    <w:p w:rsidR="00C9355A" w:rsidRPr="006772C9" w:rsidRDefault="00C9355A" w:rsidP="00233B9E">
      <w:pPr>
        <w:spacing w:after="0"/>
        <w:contextualSpacing/>
        <w:jc w:val="both"/>
        <w:rPr>
          <w:rFonts w:ascii="Times New Roman" w:hAnsi="Times New Roman"/>
          <w:b/>
          <w:i/>
          <w:sz w:val="28"/>
          <w:szCs w:val="28"/>
        </w:rPr>
      </w:pPr>
      <w:r w:rsidRPr="006772C9">
        <w:rPr>
          <w:rFonts w:ascii="Times New Roman" w:hAnsi="Times New Roman"/>
          <w:b/>
          <w:i/>
          <w:sz w:val="28"/>
          <w:szCs w:val="28"/>
        </w:rPr>
        <w:t xml:space="preserve">c) utilizarea resurselor naturale în special a solului, a terenurilor, a apei și a </w:t>
      </w:r>
      <w:r w:rsidR="007D5FEA" w:rsidRPr="006772C9">
        <w:rPr>
          <w:rFonts w:ascii="Times New Roman" w:hAnsi="Times New Roman"/>
          <w:b/>
          <w:i/>
          <w:sz w:val="28"/>
          <w:szCs w:val="28"/>
        </w:rPr>
        <w:t>biodiversității</w:t>
      </w:r>
      <w:r w:rsidRPr="006772C9">
        <w:rPr>
          <w:rFonts w:ascii="Times New Roman" w:hAnsi="Times New Roman"/>
          <w:b/>
          <w:i/>
          <w:sz w:val="28"/>
          <w:szCs w:val="28"/>
        </w:rPr>
        <w:t xml:space="preserve"> - </w:t>
      </w:r>
      <w:r w:rsidRPr="006772C9">
        <w:rPr>
          <w:rFonts w:ascii="Times New Roman" w:hAnsi="Times New Roman"/>
          <w:sz w:val="28"/>
          <w:szCs w:val="28"/>
        </w:rPr>
        <w:t>nu este cazul;</w:t>
      </w:r>
    </w:p>
    <w:p w:rsidR="00D8022D" w:rsidRPr="00687F19" w:rsidRDefault="00C9355A" w:rsidP="00233B9E">
      <w:pPr>
        <w:tabs>
          <w:tab w:val="left" w:pos="0"/>
          <w:tab w:val="left" w:pos="360"/>
        </w:tabs>
        <w:spacing w:after="0"/>
        <w:jc w:val="both"/>
        <w:rPr>
          <w:rFonts w:ascii="Times New Roman" w:hAnsi="Times New Roman"/>
          <w:sz w:val="28"/>
          <w:szCs w:val="28"/>
        </w:rPr>
      </w:pPr>
      <w:r w:rsidRPr="00687F19">
        <w:rPr>
          <w:rFonts w:ascii="Times New Roman" w:hAnsi="Times New Roman"/>
          <w:b/>
          <w:i/>
          <w:sz w:val="28"/>
          <w:szCs w:val="28"/>
        </w:rPr>
        <w:t xml:space="preserve">d) cantitatea și tipurile de deșeuri generate/gestionate </w:t>
      </w:r>
      <w:r w:rsidRPr="00687F19">
        <w:rPr>
          <w:rFonts w:ascii="Times New Roman" w:hAnsi="Times New Roman"/>
          <w:sz w:val="28"/>
          <w:szCs w:val="28"/>
        </w:rPr>
        <w:t xml:space="preserve">- </w:t>
      </w:r>
      <w:r w:rsidR="00D8022D" w:rsidRPr="00687F19">
        <w:rPr>
          <w:rFonts w:ascii="Times New Roman" w:hAnsi="Times New Roman"/>
          <w:b/>
          <w:sz w:val="28"/>
          <w:szCs w:val="28"/>
        </w:rPr>
        <w:t>lista deșeurilor</w:t>
      </w:r>
      <w:r w:rsidR="00D8022D" w:rsidRPr="00687F19">
        <w:rPr>
          <w:rFonts w:ascii="Times New Roman" w:hAnsi="Times New Roman"/>
          <w:sz w:val="28"/>
          <w:szCs w:val="28"/>
        </w:rPr>
        <w:t xml:space="preserve"> (clasificate </w:t>
      </w:r>
      <w:r w:rsidR="007D5FEA" w:rsidRPr="00687F19">
        <w:rPr>
          <w:rFonts w:ascii="Times New Roman" w:hAnsi="Times New Roman"/>
          <w:sz w:val="28"/>
          <w:szCs w:val="28"/>
        </w:rPr>
        <w:t>și</w:t>
      </w:r>
      <w:r w:rsidR="00D8022D" w:rsidRPr="00687F19">
        <w:rPr>
          <w:rFonts w:ascii="Times New Roman" w:hAnsi="Times New Roman"/>
          <w:sz w:val="28"/>
          <w:szCs w:val="28"/>
        </w:rPr>
        <w:t xml:space="preserve"> codificate în conformitate cu prevederile </w:t>
      </w:r>
      <w:r w:rsidR="007D5FEA" w:rsidRPr="00687F19">
        <w:rPr>
          <w:rFonts w:ascii="Times New Roman" w:hAnsi="Times New Roman"/>
          <w:sz w:val="28"/>
          <w:szCs w:val="28"/>
        </w:rPr>
        <w:t>legislației</w:t>
      </w:r>
      <w:r w:rsidR="00D8022D" w:rsidRPr="00687F19">
        <w:rPr>
          <w:rFonts w:ascii="Times New Roman" w:hAnsi="Times New Roman"/>
          <w:sz w:val="28"/>
          <w:szCs w:val="28"/>
        </w:rPr>
        <w:t xml:space="preserve"> europene </w:t>
      </w:r>
      <w:r w:rsidR="007D5FEA" w:rsidRPr="00687F19">
        <w:rPr>
          <w:rFonts w:ascii="Times New Roman" w:hAnsi="Times New Roman"/>
          <w:sz w:val="28"/>
          <w:szCs w:val="28"/>
        </w:rPr>
        <w:t>și</w:t>
      </w:r>
      <w:r w:rsidR="00D8022D" w:rsidRPr="00687F19">
        <w:rPr>
          <w:rFonts w:ascii="Times New Roman" w:hAnsi="Times New Roman"/>
          <w:sz w:val="28"/>
          <w:szCs w:val="28"/>
        </w:rPr>
        <w:t xml:space="preserve"> </w:t>
      </w:r>
      <w:r w:rsidR="007D5FEA" w:rsidRPr="00687F19">
        <w:rPr>
          <w:rFonts w:ascii="Times New Roman" w:hAnsi="Times New Roman"/>
          <w:sz w:val="28"/>
          <w:szCs w:val="28"/>
        </w:rPr>
        <w:t>naționale</w:t>
      </w:r>
      <w:r w:rsidR="00D8022D" w:rsidRPr="00687F19">
        <w:rPr>
          <w:rFonts w:ascii="Times New Roman" w:hAnsi="Times New Roman"/>
          <w:sz w:val="28"/>
          <w:szCs w:val="28"/>
        </w:rPr>
        <w:t xml:space="preserve"> privind </w:t>
      </w:r>
      <w:r w:rsidR="007D5FEA" w:rsidRPr="00687F19">
        <w:rPr>
          <w:rFonts w:ascii="Times New Roman" w:hAnsi="Times New Roman"/>
          <w:sz w:val="28"/>
          <w:szCs w:val="28"/>
        </w:rPr>
        <w:t>deșeurile</w:t>
      </w:r>
      <w:r w:rsidR="00D8022D" w:rsidRPr="00687F19">
        <w:rPr>
          <w:rFonts w:ascii="Times New Roman" w:hAnsi="Times New Roman"/>
          <w:sz w:val="28"/>
          <w:szCs w:val="28"/>
        </w:rPr>
        <w:t xml:space="preserve">), </w:t>
      </w:r>
      <w:r w:rsidR="007D5FEA" w:rsidRPr="00687F19">
        <w:rPr>
          <w:rFonts w:ascii="Times New Roman" w:hAnsi="Times New Roman"/>
          <w:sz w:val="28"/>
          <w:szCs w:val="28"/>
        </w:rPr>
        <w:t>cantități</w:t>
      </w:r>
      <w:r w:rsidR="00D8022D" w:rsidRPr="00687F19">
        <w:rPr>
          <w:rFonts w:ascii="Times New Roman" w:hAnsi="Times New Roman"/>
          <w:sz w:val="28"/>
          <w:szCs w:val="28"/>
        </w:rPr>
        <w:t xml:space="preserve"> de </w:t>
      </w:r>
      <w:r w:rsidR="007D5FEA" w:rsidRPr="00687F19">
        <w:rPr>
          <w:rFonts w:ascii="Times New Roman" w:hAnsi="Times New Roman"/>
          <w:sz w:val="28"/>
          <w:szCs w:val="28"/>
        </w:rPr>
        <w:t>deșeuri</w:t>
      </w:r>
      <w:r w:rsidR="00143D82" w:rsidRPr="00687F19">
        <w:rPr>
          <w:rFonts w:ascii="Times New Roman" w:hAnsi="Times New Roman"/>
          <w:sz w:val="28"/>
          <w:szCs w:val="28"/>
        </w:rPr>
        <w:t xml:space="preserve"> generate</w:t>
      </w:r>
      <w:r w:rsidR="00435532" w:rsidRPr="00687F19">
        <w:rPr>
          <w:rFonts w:ascii="Times New Roman" w:hAnsi="Times New Roman"/>
          <w:sz w:val="28"/>
          <w:szCs w:val="28"/>
        </w:rPr>
        <w:t>:</w:t>
      </w:r>
    </w:p>
    <w:p w:rsidR="00687F19" w:rsidRPr="00AF6336" w:rsidRDefault="00687F19"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proofErr w:type="gramStart"/>
      <w:r w:rsidRPr="00AF6336">
        <w:rPr>
          <w:rFonts w:ascii="Times New Roman" w:hAnsi="Times New Roman" w:cs="Times New Roman"/>
          <w:color w:val="222222"/>
          <w:sz w:val="28"/>
          <w:szCs w:val="28"/>
          <w:shd w:val="clear" w:color="auto" w:fill="FFFFFF"/>
        </w:rPr>
        <w:t>lista</w:t>
      </w:r>
      <w:proofErr w:type="spellEnd"/>
      <w:proofErr w:type="gram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deșeurilor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clasificate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codificate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conformitate</w:t>
      </w:r>
      <w:proofErr w:type="spellEnd"/>
      <w:r w:rsidRPr="00AF6336">
        <w:rPr>
          <w:rFonts w:ascii="Times New Roman" w:hAnsi="Times New Roman" w:cs="Times New Roman"/>
          <w:color w:val="222222"/>
          <w:sz w:val="28"/>
          <w:szCs w:val="28"/>
          <w:shd w:val="clear" w:color="auto" w:fill="FFFFFF"/>
        </w:rPr>
        <w:t xml:space="preserve"> cu </w:t>
      </w:r>
      <w:proofErr w:type="spellStart"/>
      <w:r w:rsidRPr="00AF6336">
        <w:rPr>
          <w:rFonts w:ascii="Times New Roman" w:hAnsi="Times New Roman" w:cs="Times New Roman"/>
          <w:color w:val="222222"/>
          <w:sz w:val="28"/>
          <w:szCs w:val="28"/>
          <w:shd w:val="clear" w:color="auto" w:fill="FFFFFF"/>
        </w:rPr>
        <w:t>prevederile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legislației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europene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naționale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privind</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deșeurile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cantități</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deșeuri</w:t>
      </w:r>
      <w:proofErr w:type="spellEnd"/>
      <w:r w:rsidRPr="00AF6336">
        <w:rPr>
          <w:rFonts w:ascii="Times New Roman" w:hAnsi="Times New Roman" w:cs="Times New Roman"/>
          <w:color w:val="222222"/>
          <w:sz w:val="28"/>
          <w:szCs w:val="28"/>
          <w:shd w:val="clear" w:color="auto" w:fill="FFFFFF"/>
        </w:rPr>
        <w:t xml:space="preserve"> generate; </w:t>
      </w:r>
    </w:p>
    <w:p w:rsidR="00687F19" w:rsidRPr="00AF6336" w:rsidRDefault="00687F19"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proofErr w:type="gramStart"/>
      <w:r w:rsidRPr="00AF6336">
        <w:rPr>
          <w:rFonts w:ascii="Times New Roman" w:hAnsi="Times New Roman" w:cs="Times New Roman"/>
          <w:color w:val="222222"/>
          <w:sz w:val="28"/>
          <w:szCs w:val="28"/>
          <w:shd w:val="clear" w:color="auto" w:fill="FFFFFF"/>
        </w:rPr>
        <w:t>programul</w:t>
      </w:r>
      <w:proofErr w:type="spellEnd"/>
      <w:proofErr w:type="gram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prevenire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reducere</w:t>
      </w:r>
      <w:proofErr w:type="spellEnd"/>
      <w:r w:rsidRPr="00AF6336">
        <w:rPr>
          <w:rFonts w:ascii="Times New Roman" w:hAnsi="Times New Roman" w:cs="Times New Roman"/>
          <w:color w:val="222222"/>
          <w:sz w:val="28"/>
          <w:szCs w:val="28"/>
          <w:shd w:val="clear" w:color="auto" w:fill="FFFFFF"/>
        </w:rPr>
        <w:t xml:space="preserve"> a </w:t>
      </w:r>
      <w:proofErr w:type="spellStart"/>
      <w:r w:rsidRPr="00AF6336">
        <w:rPr>
          <w:rFonts w:ascii="Times New Roman" w:hAnsi="Times New Roman" w:cs="Times New Roman"/>
          <w:color w:val="222222"/>
          <w:sz w:val="28"/>
          <w:szCs w:val="28"/>
          <w:shd w:val="clear" w:color="auto" w:fill="FFFFFF"/>
        </w:rPr>
        <w:t>cantităților</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deșeuri</w:t>
      </w:r>
      <w:proofErr w:type="spellEnd"/>
      <w:r w:rsidRPr="00AF6336">
        <w:rPr>
          <w:rFonts w:ascii="Times New Roman" w:hAnsi="Times New Roman" w:cs="Times New Roman"/>
          <w:color w:val="222222"/>
          <w:sz w:val="28"/>
          <w:szCs w:val="28"/>
          <w:shd w:val="clear" w:color="auto" w:fill="FFFFFF"/>
        </w:rPr>
        <w:t xml:space="preserve"> generate;</w:t>
      </w:r>
    </w:p>
    <w:p w:rsidR="00687F19" w:rsidRPr="00AF6336" w:rsidRDefault="00687F1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proofErr w:type="gramStart"/>
      <w:r w:rsidRPr="00AF6336">
        <w:rPr>
          <w:rFonts w:ascii="Times New Roman" w:hAnsi="Times New Roman" w:cs="Times New Roman"/>
          <w:color w:val="222222"/>
          <w:sz w:val="28"/>
          <w:szCs w:val="28"/>
          <w:shd w:val="clear" w:color="auto" w:fill="FFFFFF"/>
        </w:rPr>
        <w:t>planul</w:t>
      </w:r>
      <w:proofErr w:type="spellEnd"/>
      <w:proofErr w:type="gram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gestionare</w:t>
      </w:r>
      <w:proofErr w:type="spellEnd"/>
      <w:r w:rsidRPr="00AF6336">
        <w:rPr>
          <w:rFonts w:ascii="Times New Roman" w:hAnsi="Times New Roman" w:cs="Times New Roman"/>
          <w:color w:val="222222"/>
          <w:sz w:val="28"/>
          <w:szCs w:val="28"/>
          <w:shd w:val="clear" w:color="auto" w:fill="FFFFFF"/>
        </w:rPr>
        <w:t xml:space="preserve"> a </w:t>
      </w:r>
      <w:proofErr w:type="spellStart"/>
      <w:r w:rsidRPr="00AF6336">
        <w:rPr>
          <w:rFonts w:ascii="Times New Roman" w:hAnsi="Times New Roman" w:cs="Times New Roman"/>
          <w:color w:val="222222"/>
          <w:sz w:val="28"/>
          <w:szCs w:val="28"/>
          <w:shd w:val="clear" w:color="auto" w:fill="FFFFFF"/>
        </w:rPr>
        <w:t>deșeurilor</w:t>
      </w:r>
      <w:proofErr w:type="spellEnd"/>
    </w:p>
    <w:p w:rsidR="00687F19" w:rsidRPr="00AF6336" w:rsidRDefault="00687F1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Start"/>
      <w:r w:rsidRPr="00AF6336">
        <w:rPr>
          <w:rFonts w:ascii="Times New Roman" w:hAnsi="Times New Roman" w:cs="Times New Roman"/>
          <w:color w:val="222222"/>
          <w:sz w:val="28"/>
          <w:szCs w:val="28"/>
          <w:shd w:val="clear" w:color="auto" w:fill="FFFFFF"/>
        </w:rPr>
        <w:t>Deșeurile</w:t>
      </w:r>
      <w:proofErr w:type="spellEnd"/>
      <w:r w:rsidRPr="00AF6336">
        <w:rPr>
          <w:rFonts w:ascii="Times New Roman" w:hAnsi="Times New Roman" w:cs="Times New Roman"/>
          <w:color w:val="222222"/>
          <w:sz w:val="28"/>
          <w:szCs w:val="28"/>
          <w:shd w:val="clear" w:color="auto" w:fill="FFFFFF"/>
        </w:rPr>
        <w:t xml:space="preserve"> care </w:t>
      </w:r>
      <w:proofErr w:type="spellStart"/>
      <w:r w:rsidRPr="00AF6336">
        <w:rPr>
          <w:rFonts w:ascii="Times New Roman" w:hAnsi="Times New Roman" w:cs="Times New Roman"/>
          <w:color w:val="222222"/>
          <w:sz w:val="28"/>
          <w:szCs w:val="28"/>
          <w:shd w:val="clear" w:color="auto" w:fill="FFFFFF"/>
        </w:rPr>
        <w:t>rezultă</w:t>
      </w:r>
      <w:proofErr w:type="spellEnd"/>
      <w:r w:rsidRPr="00AF6336">
        <w:rPr>
          <w:rFonts w:ascii="Times New Roman" w:hAnsi="Times New Roman" w:cs="Times New Roman"/>
          <w:color w:val="222222"/>
          <w:sz w:val="28"/>
          <w:szCs w:val="28"/>
          <w:shd w:val="clear" w:color="auto" w:fill="FFFFFF"/>
        </w:rPr>
        <w:t xml:space="preserve"> din </w:t>
      </w:r>
      <w:proofErr w:type="spellStart"/>
      <w:r w:rsidRPr="00AF6336">
        <w:rPr>
          <w:rFonts w:ascii="Times New Roman" w:hAnsi="Times New Roman" w:cs="Times New Roman"/>
          <w:color w:val="222222"/>
          <w:sz w:val="28"/>
          <w:szCs w:val="28"/>
          <w:shd w:val="clear" w:color="auto" w:fill="FFFFFF"/>
        </w:rPr>
        <w:t>activitatea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obiectivului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sunt</w:t>
      </w:r>
      <w:proofErr w:type="spellEnd"/>
      <w:r w:rsidRPr="00AF6336">
        <w:rPr>
          <w:rFonts w:ascii="Times New Roman" w:hAnsi="Times New Roman" w:cs="Times New Roman"/>
          <w:color w:val="222222"/>
          <w:sz w:val="28"/>
          <w:szCs w:val="28"/>
          <w:shd w:val="clear" w:color="auto" w:fill="FFFFFF"/>
        </w:rPr>
        <w:t>:</w:t>
      </w:r>
    </w:p>
    <w:p w:rsidR="00687F19" w:rsidRPr="00AF6336" w:rsidRDefault="00687F1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faza</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șantier</w:t>
      </w:r>
      <w:proofErr w:type="spellEnd"/>
      <w:r w:rsidRPr="00AF6336">
        <w:rPr>
          <w:rFonts w:ascii="Times New Roman" w:hAnsi="Times New Roman" w:cs="Times New Roman"/>
          <w:color w:val="222222"/>
          <w:sz w:val="28"/>
          <w:szCs w:val="28"/>
          <w:shd w:val="clear" w:color="auto" w:fill="FFFFFF"/>
        </w:rPr>
        <w:t xml:space="preserve">: </w:t>
      </w:r>
      <w:r w:rsidRPr="00AF6336">
        <w:rPr>
          <w:rFonts w:ascii="Times New Roman" w:hAnsi="Times New Roman" w:cs="Times New Roman"/>
          <w:color w:val="222222"/>
          <w:sz w:val="28"/>
          <w:szCs w:val="28"/>
          <w:shd w:val="clear" w:color="auto" w:fill="FFFFFF"/>
        </w:rPr>
        <w:tab/>
        <w:t xml:space="preserve">- </w:t>
      </w:r>
      <w:proofErr w:type="spellStart"/>
      <w:r w:rsidRPr="00AF6336">
        <w:rPr>
          <w:rFonts w:ascii="Times New Roman" w:hAnsi="Times New Roman" w:cs="Times New Roman"/>
          <w:color w:val="222222"/>
          <w:sz w:val="28"/>
          <w:szCs w:val="28"/>
          <w:shd w:val="clear" w:color="auto" w:fill="FFFFFF"/>
        </w:rPr>
        <w:t>depozitarea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w:t>
      </w:r>
      <w:proofErr w:type="spellEnd"/>
      <w:r w:rsidRPr="00AF6336">
        <w:rPr>
          <w:rFonts w:ascii="Times New Roman" w:hAnsi="Times New Roman" w:cs="Times New Roman"/>
          <w:color w:val="222222"/>
          <w:sz w:val="28"/>
          <w:szCs w:val="28"/>
          <w:shd w:val="clear" w:color="auto" w:fill="FFFFFF"/>
        </w:rPr>
        <w:t xml:space="preserve"> sol a </w:t>
      </w:r>
      <w:proofErr w:type="spellStart"/>
      <w:r w:rsidRPr="00AF6336">
        <w:rPr>
          <w:rFonts w:ascii="Times New Roman" w:hAnsi="Times New Roman" w:cs="Times New Roman"/>
          <w:color w:val="222222"/>
          <w:sz w:val="28"/>
          <w:szCs w:val="28"/>
          <w:shd w:val="clear" w:color="auto" w:fill="FFFFFF"/>
        </w:rPr>
        <w:t>unor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materiale</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construcție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ambalaje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etc</w:t>
      </w:r>
      <w:proofErr w:type="spellEnd"/>
    </w:p>
    <w:p w:rsidR="00687F19" w:rsidRPr="00AF6336" w:rsidRDefault="00687F1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AF6336">
        <w:rPr>
          <w:rFonts w:ascii="Times New Roman" w:eastAsia="Avenir Next Condensed Regular" w:hAnsi="Times New Roman" w:cs="Times New Roman"/>
          <w:color w:val="222222"/>
          <w:sz w:val="28"/>
          <w:szCs w:val="28"/>
          <w:shd w:val="clear" w:color="auto" w:fill="FFFFFF"/>
        </w:rPr>
        <w:tab/>
      </w:r>
      <w:r w:rsidRPr="00AF6336">
        <w:rPr>
          <w:rFonts w:ascii="Times New Roman" w:eastAsia="Avenir Next Condensed Regular" w:hAnsi="Times New Roman" w:cs="Times New Roman"/>
          <w:color w:val="222222"/>
          <w:sz w:val="28"/>
          <w:szCs w:val="28"/>
          <w:shd w:val="clear" w:color="auto" w:fill="FFFFFF"/>
        </w:rPr>
        <w:tab/>
      </w:r>
      <w:r w:rsidRPr="00AF6336">
        <w:rPr>
          <w:rFonts w:ascii="Times New Roman" w:eastAsia="Avenir Next Condensed Regular" w:hAnsi="Times New Roman" w:cs="Times New Roman"/>
          <w:color w:val="222222"/>
          <w:sz w:val="28"/>
          <w:szCs w:val="28"/>
          <w:shd w:val="clear" w:color="auto" w:fill="FFFFFF"/>
        </w:rPr>
        <w:tab/>
        <w:t xml:space="preserve">- </w:t>
      </w:r>
      <w:proofErr w:type="spellStart"/>
      <w:proofErr w:type="gramStart"/>
      <w:r w:rsidRPr="00AF6336">
        <w:rPr>
          <w:rFonts w:ascii="Times New Roman" w:eastAsia="Avenir Next Condensed Regular" w:hAnsi="Times New Roman" w:cs="Times New Roman"/>
          <w:color w:val="222222"/>
          <w:sz w:val="28"/>
          <w:szCs w:val="28"/>
          <w:shd w:val="clear" w:color="auto" w:fill="FFFFFF"/>
        </w:rPr>
        <w:t>depuneri</w:t>
      </w:r>
      <w:proofErr w:type="spellEnd"/>
      <w:proofErr w:type="gramEnd"/>
      <w:r w:rsidRPr="00AF6336">
        <w:rPr>
          <w:rFonts w:ascii="Times New Roman" w:eastAsia="Avenir Next Condensed Regular" w:hAnsi="Times New Roman" w:cs="Times New Roman"/>
          <w:color w:val="222222"/>
          <w:sz w:val="28"/>
          <w:szCs w:val="28"/>
          <w:shd w:val="clear" w:color="auto" w:fill="FFFFFF"/>
        </w:rPr>
        <w:t xml:space="preserve"> </w:t>
      </w:r>
      <w:proofErr w:type="spellStart"/>
      <w:r w:rsidRPr="00AF6336">
        <w:rPr>
          <w:rFonts w:ascii="Times New Roman" w:eastAsia="Avenir Next Condensed Regular" w:hAnsi="Times New Roman" w:cs="Times New Roman"/>
          <w:color w:val="222222"/>
          <w:sz w:val="28"/>
          <w:szCs w:val="28"/>
          <w:shd w:val="clear" w:color="auto" w:fill="FFFFFF"/>
        </w:rPr>
        <w:t>accidentale</w:t>
      </w:r>
      <w:proofErr w:type="spellEnd"/>
      <w:r w:rsidRPr="00AF6336">
        <w:rPr>
          <w:rFonts w:ascii="Times New Roman" w:eastAsia="Avenir Next Condensed Regular" w:hAnsi="Times New Roman" w:cs="Times New Roman"/>
          <w:color w:val="222222"/>
          <w:sz w:val="28"/>
          <w:szCs w:val="28"/>
          <w:shd w:val="clear" w:color="auto" w:fill="FFFFFF"/>
        </w:rPr>
        <w:t xml:space="preserve"> de </w:t>
      </w:r>
      <w:proofErr w:type="spellStart"/>
      <w:r w:rsidRPr="00AF6336">
        <w:rPr>
          <w:rFonts w:ascii="Times New Roman" w:eastAsia="Avenir Next Condensed Regular" w:hAnsi="Times New Roman" w:cs="Times New Roman"/>
          <w:color w:val="222222"/>
          <w:sz w:val="28"/>
          <w:szCs w:val="28"/>
          <w:shd w:val="clear" w:color="auto" w:fill="FFFFFF"/>
        </w:rPr>
        <w:t>carburan</w:t>
      </w:r>
      <w:r w:rsidRPr="00AF6336">
        <w:rPr>
          <w:rFonts w:ascii="Times New Roman" w:hAnsi="Times New Roman" w:cs="Times New Roman"/>
          <w:color w:val="222222"/>
          <w:sz w:val="28"/>
          <w:szCs w:val="28"/>
          <w:shd w:val="clear" w:color="auto" w:fill="FFFFFF"/>
        </w:rPr>
        <w:t>ți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lubrifianți</w:t>
      </w:r>
      <w:proofErr w:type="spellEnd"/>
    </w:p>
    <w:p w:rsidR="00687F19" w:rsidRPr="00AF6336" w:rsidRDefault="00687F1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AF6336">
        <w:rPr>
          <w:rFonts w:ascii="Times New Roman" w:eastAsia="Avenir Next Condensed Regular" w:hAnsi="Times New Roman" w:cs="Times New Roman"/>
          <w:color w:val="222222"/>
          <w:sz w:val="28"/>
          <w:szCs w:val="28"/>
          <w:shd w:val="clear" w:color="auto" w:fill="FFFFFF"/>
        </w:rPr>
        <w:tab/>
      </w:r>
      <w:r w:rsidRPr="00AF6336">
        <w:rPr>
          <w:rFonts w:ascii="Times New Roman" w:eastAsia="Avenir Next Condensed Regular" w:hAnsi="Times New Roman" w:cs="Times New Roman"/>
          <w:color w:val="222222"/>
          <w:sz w:val="28"/>
          <w:szCs w:val="28"/>
          <w:shd w:val="clear" w:color="auto" w:fill="FFFFFF"/>
        </w:rPr>
        <w:tab/>
      </w:r>
      <w:r w:rsidRPr="00AF6336">
        <w:rPr>
          <w:rFonts w:ascii="Times New Roman" w:eastAsia="Avenir Next Condensed Regular" w:hAnsi="Times New Roman" w:cs="Times New Roman"/>
          <w:color w:val="222222"/>
          <w:sz w:val="28"/>
          <w:szCs w:val="28"/>
          <w:shd w:val="clear" w:color="auto" w:fill="FFFFFF"/>
        </w:rPr>
        <w:tab/>
        <w:t xml:space="preserve">- </w:t>
      </w:r>
      <w:proofErr w:type="spellStart"/>
      <w:proofErr w:type="gramStart"/>
      <w:r w:rsidRPr="00AF6336">
        <w:rPr>
          <w:rFonts w:ascii="Times New Roman" w:eastAsia="Avenir Next Condensed Regular" w:hAnsi="Times New Roman" w:cs="Times New Roman"/>
          <w:color w:val="222222"/>
          <w:sz w:val="28"/>
          <w:szCs w:val="28"/>
          <w:shd w:val="clear" w:color="auto" w:fill="FFFFFF"/>
        </w:rPr>
        <w:t>de</w:t>
      </w:r>
      <w:r w:rsidRPr="00AF6336">
        <w:rPr>
          <w:rFonts w:ascii="Times New Roman" w:hAnsi="Times New Roman" w:cs="Times New Roman"/>
          <w:color w:val="222222"/>
          <w:sz w:val="28"/>
          <w:szCs w:val="28"/>
          <w:shd w:val="clear" w:color="auto" w:fill="FFFFFF"/>
        </w:rPr>
        <w:t>șeuri</w:t>
      </w:r>
      <w:proofErr w:type="spellEnd"/>
      <w:proofErr w:type="gram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menajere</w:t>
      </w:r>
      <w:proofErr w:type="spellEnd"/>
    </w:p>
    <w:p w:rsidR="00687F19" w:rsidRPr="00AF6336" w:rsidRDefault="00687F1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faza</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funcționare</w:t>
      </w:r>
      <w:proofErr w:type="spellEnd"/>
      <w:r w:rsidRPr="00AF6336">
        <w:rPr>
          <w:rFonts w:ascii="Times New Roman" w:hAnsi="Times New Roman" w:cs="Times New Roman"/>
          <w:color w:val="222222"/>
          <w:sz w:val="28"/>
          <w:szCs w:val="28"/>
          <w:shd w:val="clear" w:color="auto" w:fill="FFFFFF"/>
        </w:rPr>
        <w:t>:</w:t>
      </w:r>
      <w:r w:rsidRPr="00AF6336">
        <w:rPr>
          <w:rFonts w:ascii="Times New Roman" w:hAnsi="Times New Roman" w:cs="Times New Roman"/>
          <w:color w:val="222222"/>
          <w:sz w:val="28"/>
          <w:szCs w:val="28"/>
          <w:shd w:val="clear" w:color="auto" w:fill="FFFFFF"/>
        </w:rPr>
        <w:tab/>
        <w:t xml:space="preserve">- </w:t>
      </w:r>
      <w:proofErr w:type="spellStart"/>
      <w:r w:rsidRPr="00AF6336">
        <w:rPr>
          <w:rFonts w:ascii="Times New Roman" w:hAnsi="Times New Roman" w:cs="Times New Roman"/>
          <w:color w:val="222222"/>
          <w:sz w:val="28"/>
          <w:szCs w:val="28"/>
          <w:shd w:val="clear" w:color="auto" w:fill="FFFFFF"/>
        </w:rPr>
        <w:t>deșeuri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menajere</w:t>
      </w:r>
      <w:proofErr w:type="spellEnd"/>
    </w:p>
    <w:p w:rsidR="00687F19" w:rsidRPr="00AF6336" w:rsidRDefault="00687F1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AF6336">
        <w:rPr>
          <w:rFonts w:ascii="Times New Roman" w:eastAsia="Avenir Next Condensed Regular" w:hAnsi="Times New Roman" w:cs="Times New Roman"/>
          <w:color w:val="222222"/>
          <w:sz w:val="28"/>
          <w:szCs w:val="28"/>
          <w:shd w:val="clear" w:color="auto" w:fill="FFFFFF"/>
        </w:rPr>
        <w:tab/>
      </w:r>
      <w:r w:rsidRPr="00AF6336">
        <w:rPr>
          <w:rFonts w:ascii="Times New Roman" w:eastAsia="Avenir Next Condensed Regular" w:hAnsi="Times New Roman" w:cs="Times New Roman"/>
          <w:color w:val="222222"/>
          <w:sz w:val="28"/>
          <w:szCs w:val="28"/>
          <w:shd w:val="clear" w:color="auto" w:fill="FFFFFF"/>
        </w:rPr>
        <w:tab/>
      </w:r>
      <w:r w:rsidRPr="00AF6336">
        <w:rPr>
          <w:rFonts w:ascii="Times New Roman" w:eastAsia="Avenir Next Condensed Regular" w:hAnsi="Times New Roman" w:cs="Times New Roman"/>
          <w:color w:val="222222"/>
          <w:sz w:val="28"/>
          <w:szCs w:val="28"/>
          <w:shd w:val="clear" w:color="auto" w:fill="FFFFFF"/>
        </w:rPr>
        <w:tab/>
      </w:r>
      <w:r w:rsidR="00A138B3">
        <w:rPr>
          <w:rFonts w:ascii="Times New Roman" w:eastAsia="Avenir Next Condensed Regular" w:hAnsi="Times New Roman" w:cs="Times New Roman"/>
          <w:color w:val="222222"/>
          <w:sz w:val="28"/>
          <w:szCs w:val="28"/>
          <w:shd w:val="clear" w:color="auto" w:fill="FFFFFF"/>
        </w:rPr>
        <w:tab/>
      </w:r>
      <w:r w:rsidRPr="00AF6336">
        <w:rPr>
          <w:rFonts w:ascii="Times New Roman" w:eastAsia="Avenir Next Condensed Regular" w:hAnsi="Times New Roman" w:cs="Times New Roman"/>
          <w:color w:val="222222"/>
          <w:sz w:val="28"/>
          <w:szCs w:val="28"/>
          <w:shd w:val="clear" w:color="auto" w:fill="FFFFFF"/>
        </w:rPr>
        <w:t xml:space="preserve">- </w:t>
      </w:r>
      <w:proofErr w:type="spellStart"/>
      <w:proofErr w:type="gramStart"/>
      <w:r w:rsidRPr="00AF6336">
        <w:rPr>
          <w:rFonts w:ascii="Times New Roman" w:eastAsia="Avenir Next Condensed Regular" w:hAnsi="Times New Roman" w:cs="Times New Roman"/>
          <w:color w:val="222222"/>
          <w:sz w:val="28"/>
          <w:szCs w:val="28"/>
          <w:shd w:val="clear" w:color="auto" w:fill="FFFFFF"/>
        </w:rPr>
        <w:t>ambalaje</w:t>
      </w:r>
      <w:proofErr w:type="spellEnd"/>
      <w:proofErr w:type="gramEnd"/>
    </w:p>
    <w:p w:rsidR="00143D82" w:rsidRDefault="00687F19" w:rsidP="00233B9E">
      <w:pPr>
        <w:pStyle w:val="ISO"/>
        <w:spacing w:line="276" w:lineRule="auto"/>
        <w:ind w:firstLine="0"/>
        <w:rPr>
          <w:rFonts w:ascii="Times New Roman" w:hAnsi="Times New Roman"/>
          <w:b/>
          <w:i/>
          <w:color w:val="FF0000"/>
          <w:sz w:val="28"/>
          <w:szCs w:val="28"/>
        </w:rPr>
      </w:pPr>
      <w:r w:rsidRPr="00AF6336">
        <w:rPr>
          <w:rFonts w:ascii="Times New Roman" w:hAnsi="Times New Roman" w:cs="Times New Roman"/>
          <w:color w:val="222222"/>
          <w:sz w:val="28"/>
          <w:szCs w:val="28"/>
          <w:shd w:val="clear" w:color="auto" w:fill="FFFFFF"/>
        </w:rPr>
        <w:t xml:space="preserve">Deșeurile solide menajere vor fi colectate în recipiente (pubele) cu capac, depozitate într-un spațiu amenajat conform prevederilor normelor sanitare în vigoare. Periodicitatea evacuării acestora se va asigura prin contractarea serviciilor unei firme de salubritate </w:t>
      </w:r>
      <w:r w:rsidRPr="00AF6336">
        <w:rPr>
          <w:rFonts w:ascii="Times New Roman" w:hAnsi="Times New Roman" w:cs="Times New Roman"/>
          <w:color w:val="222222"/>
          <w:sz w:val="28"/>
          <w:szCs w:val="28"/>
          <w:shd w:val="clear" w:color="auto" w:fill="FFFFFF"/>
        </w:rPr>
        <w:tab/>
      </w:r>
    </w:p>
    <w:p w:rsidR="00C9355A" w:rsidRPr="007370E5" w:rsidRDefault="00C9355A" w:rsidP="00233B9E">
      <w:pPr>
        <w:pStyle w:val="ISO"/>
        <w:spacing w:line="276" w:lineRule="auto"/>
        <w:ind w:firstLine="0"/>
        <w:rPr>
          <w:rFonts w:ascii="Times New Roman" w:hAnsi="Times New Roman"/>
          <w:sz w:val="28"/>
          <w:szCs w:val="28"/>
        </w:rPr>
      </w:pPr>
      <w:r w:rsidRPr="007370E5">
        <w:rPr>
          <w:rFonts w:ascii="Times New Roman" w:hAnsi="Times New Roman"/>
          <w:b/>
          <w:i/>
          <w:sz w:val="28"/>
          <w:szCs w:val="28"/>
        </w:rPr>
        <w:t>e) poluarea și alte efecte negative -</w:t>
      </w:r>
    </w:p>
    <w:p w:rsidR="00C9355A" w:rsidRPr="007370E5" w:rsidRDefault="00C9355A" w:rsidP="00233B9E">
      <w:pPr>
        <w:pStyle w:val="Titlu2"/>
        <w:keepLines/>
        <w:spacing w:before="0" w:after="0" w:line="276" w:lineRule="auto"/>
        <w:jc w:val="both"/>
        <w:rPr>
          <w:rFonts w:ascii="Times New Roman" w:hAnsi="Times New Roman"/>
        </w:rPr>
      </w:pPr>
      <w:r w:rsidRPr="007370E5">
        <w:rPr>
          <w:rFonts w:ascii="Times New Roman" w:hAnsi="Times New Roman"/>
          <w:i w:val="0"/>
          <w:iCs w:val="0"/>
          <w:noProof/>
          <w:lang w:eastAsia="ro-RO"/>
        </w:rPr>
        <w:lastRenderedPageBreak/>
        <w:t xml:space="preserve">Protecția </w:t>
      </w:r>
      <w:r w:rsidR="00440DCC" w:rsidRPr="007370E5">
        <w:rPr>
          <w:rFonts w:ascii="Times New Roman" w:hAnsi="Times New Roman"/>
          <w:i w:val="0"/>
          <w:iCs w:val="0"/>
          <w:noProof/>
          <w:lang w:eastAsia="ro-RO"/>
        </w:rPr>
        <w:t xml:space="preserve">calitatii </w:t>
      </w:r>
      <w:r w:rsidRPr="007370E5">
        <w:rPr>
          <w:rFonts w:ascii="Times New Roman" w:hAnsi="Times New Roman"/>
          <w:i w:val="0"/>
          <w:iCs w:val="0"/>
          <w:noProof/>
          <w:lang w:eastAsia="ro-RO"/>
        </w:rPr>
        <w:t>aerului:</w:t>
      </w:r>
    </w:p>
    <w:p w:rsidR="00D71049" w:rsidRPr="00B63120" w:rsidRDefault="007370E5"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Start"/>
      <w:r w:rsidRPr="007370E5">
        <w:rPr>
          <w:rStyle w:val="None"/>
          <w:rFonts w:ascii="Times New Roman" w:hAnsi="Times New Roman" w:cs="Times New Roman"/>
          <w:bCs/>
          <w:color w:val="222222"/>
          <w:sz w:val="28"/>
          <w:szCs w:val="28"/>
          <w:shd w:val="clear" w:color="auto" w:fill="FFFFFF"/>
        </w:rPr>
        <w:t>S</w:t>
      </w:r>
      <w:r w:rsidR="00D71049" w:rsidRPr="007370E5">
        <w:rPr>
          <w:rFonts w:ascii="Times New Roman" w:hAnsi="Times New Roman" w:cs="Times New Roman"/>
          <w:color w:val="222222"/>
          <w:sz w:val="28"/>
          <w:szCs w:val="28"/>
          <w:shd w:val="clear" w:color="auto" w:fill="FFFFFF"/>
        </w:rPr>
        <w:t>u</w:t>
      </w:r>
      <w:r w:rsidR="00D71049" w:rsidRPr="00B63120">
        <w:rPr>
          <w:rFonts w:ascii="Times New Roman" w:hAnsi="Times New Roman" w:cs="Times New Roman"/>
          <w:color w:val="222222"/>
          <w:sz w:val="28"/>
          <w:szCs w:val="28"/>
          <w:shd w:val="clear" w:color="auto" w:fill="FFFFFF"/>
        </w:rPr>
        <w:t>rsele</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poluanți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pentru</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aer</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poluanți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inclusiv</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surse</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mirosuri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durata</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construcției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principalele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surse</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poluare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vor</w:t>
      </w:r>
      <w:proofErr w:type="spellEnd"/>
      <w:r w:rsidR="00D71049" w:rsidRPr="00B63120">
        <w:rPr>
          <w:rFonts w:ascii="Times New Roman" w:hAnsi="Times New Roman" w:cs="Times New Roman"/>
          <w:color w:val="222222"/>
          <w:sz w:val="28"/>
          <w:szCs w:val="28"/>
          <w:shd w:val="clear" w:color="auto" w:fill="FFFFFF"/>
        </w:rPr>
        <w:t xml:space="preserve"> fi </w:t>
      </w:r>
      <w:proofErr w:type="spellStart"/>
      <w:r w:rsidR="00D71049" w:rsidRPr="00B63120">
        <w:rPr>
          <w:rFonts w:ascii="Times New Roman" w:hAnsi="Times New Roman" w:cs="Times New Roman"/>
          <w:color w:val="222222"/>
          <w:sz w:val="28"/>
          <w:szCs w:val="28"/>
          <w:shd w:val="clear" w:color="auto" w:fill="FFFFFF"/>
        </w:rPr>
        <w:t>cele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provenite</w:t>
      </w:r>
      <w:proofErr w:type="spellEnd"/>
      <w:r w:rsidR="00D71049" w:rsidRPr="00B63120">
        <w:rPr>
          <w:rFonts w:ascii="Times New Roman" w:hAnsi="Times New Roman" w:cs="Times New Roman"/>
          <w:color w:val="222222"/>
          <w:sz w:val="28"/>
          <w:szCs w:val="28"/>
          <w:shd w:val="clear" w:color="auto" w:fill="FFFFFF"/>
        </w:rPr>
        <w:t xml:space="preserve"> din </w:t>
      </w:r>
      <w:proofErr w:type="spellStart"/>
      <w:r w:rsidR="00D71049" w:rsidRPr="00B63120">
        <w:rPr>
          <w:rFonts w:ascii="Times New Roman" w:hAnsi="Times New Roman" w:cs="Times New Roman"/>
          <w:color w:val="222222"/>
          <w:sz w:val="28"/>
          <w:szCs w:val="28"/>
          <w:shd w:val="clear" w:color="auto" w:fill="FFFFFF"/>
        </w:rPr>
        <w:t>activitatea</w:t>
      </w:r>
      <w:proofErr w:type="spellEnd"/>
      <w:r w:rsidR="00D71049" w:rsidRPr="00B63120">
        <w:rPr>
          <w:rFonts w:ascii="Times New Roman" w:hAnsi="Times New Roman" w:cs="Times New Roman"/>
          <w:color w:val="222222"/>
          <w:sz w:val="28"/>
          <w:szCs w:val="28"/>
          <w:shd w:val="clear" w:color="auto" w:fill="FFFFFF"/>
        </w:rPr>
        <w:t xml:space="preserve"> tip </w:t>
      </w:r>
      <w:proofErr w:type="spellStart"/>
      <w:r w:rsidR="00D71049" w:rsidRPr="00B63120">
        <w:rPr>
          <w:rFonts w:ascii="Times New Roman" w:hAnsi="Times New Roman" w:cs="Times New Roman"/>
          <w:color w:val="222222"/>
          <w:sz w:val="28"/>
          <w:szCs w:val="28"/>
          <w:shd w:val="clear" w:color="auto" w:fill="FFFFFF"/>
        </w:rPr>
        <w:t>șantier</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și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anume</w:t>
      </w:r>
      <w:proofErr w:type="spellEnd"/>
      <w:r w:rsidR="00D71049" w:rsidRPr="00B63120">
        <w:rPr>
          <w:rFonts w:ascii="Times New Roman" w:hAnsi="Times New Roman" w:cs="Times New Roman"/>
          <w:color w:val="222222"/>
          <w:sz w:val="28"/>
          <w:szCs w:val="28"/>
          <w:shd w:val="clear" w:color="auto" w:fill="FFFFFF"/>
        </w:rPr>
        <w:t xml:space="preserve"> de la:</w:t>
      </w:r>
    </w:p>
    <w:p w:rsidR="00D71049" w:rsidRPr="00B63120" w:rsidRDefault="00D71049" w:rsidP="00233B9E">
      <w:pPr>
        <w:pStyle w:val="Default"/>
        <w:numPr>
          <w:ilvl w:val="0"/>
          <w:numId w:val="28"/>
        </w:numPr>
        <w:spacing w:line="276" w:lineRule="auto"/>
        <w:ind w:left="0" w:firstLine="0"/>
        <w:jc w:val="both"/>
        <w:rPr>
          <w:rFonts w:ascii="Times New Roman"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emisii</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pulberi</w:t>
      </w:r>
      <w:proofErr w:type="spellEnd"/>
      <w:r w:rsidRPr="00B63120">
        <w:rPr>
          <w:rFonts w:ascii="Times New Roman" w:hAnsi="Times New Roman" w:cs="Times New Roman"/>
          <w:color w:val="222222"/>
          <w:sz w:val="28"/>
          <w:szCs w:val="28"/>
          <w:shd w:val="clear" w:color="auto" w:fill="FFFFFF"/>
        </w:rPr>
        <w:t xml:space="preserve"> sub </w:t>
      </w:r>
      <w:proofErr w:type="spellStart"/>
      <w:r w:rsidRPr="00B63120">
        <w:rPr>
          <w:rFonts w:ascii="Times New Roman" w:hAnsi="Times New Roman" w:cs="Times New Roman"/>
          <w:color w:val="222222"/>
          <w:sz w:val="28"/>
          <w:szCs w:val="28"/>
          <w:shd w:val="clear" w:color="auto" w:fill="FFFFFF"/>
        </w:rPr>
        <w:t>formă</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particule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suspensie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praf</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rezultate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urma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operațiunii</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excavare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a </w:t>
      </w:r>
      <w:proofErr w:type="spellStart"/>
      <w:r w:rsidRPr="00B63120">
        <w:rPr>
          <w:rFonts w:ascii="Times New Roman" w:hAnsi="Times New Roman" w:cs="Times New Roman"/>
          <w:color w:val="222222"/>
          <w:sz w:val="28"/>
          <w:szCs w:val="28"/>
          <w:shd w:val="clear" w:color="auto" w:fill="FFFFFF"/>
        </w:rPr>
        <w:t>săpăturilor</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decopertare</w:t>
      </w:r>
      <w:proofErr w:type="spellEnd"/>
      <w:r w:rsidRPr="00B63120">
        <w:rPr>
          <w:rFonts w:ascii="Times New Roman" w:hAnsi="Times New Roman" w:cs="Times New Roman"/>
          <w:color w:val="222222"/>
          <w:sz w:val="28"/>
          <w:szCs w:val="28"/>
          <w:shd w:val="clear" w:color="auto" w:fill="FFFFFF"/>
        </w:rPr>
        <w:t xml:space="preserve"> a </w:t>
      </w:r>
      <w:proofErr w:type="spellStart"/>
      <w:r w:rsidRPr="00B63120">
        <w:rPr>
          <w:rFonts w:ascii="Times New Roman" w:hAnsi="Times New Roman" w:cs="Times New Roman"/>
          <w:color w:val="222222"/>
          <w:sz w:val="28"/>
          <w:szCs w:val="28"/>
          <w:shd w:val="clear" w:color="auto" w:fill="FFFFFF"/>
        </w:rPr>
        <w:t>solului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precum</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cele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provenite</w:t>
      </w:r>
      <w:proofErr w:type="spellEnd"/>
      <w:r w:rsidRPr="00B63120">
        <w:rPr>
          <w:rFonts w:ascii="Times New Roman" w:hAnsi="Times New Roman" w:cs="Times New Roman"/>
          <w:color w:val="222222"/>
          <w:sz w:val="28"/>
          <w:szCs w:val="28"/>
          <w:shd w:val="clear" w:color="auto" w:fill="FFFFFF"/>
        </w:rPr>
        <w:t xml:space="preserve"> din </w:t>
      </w:r>
      <w:proofErr w:type="spellStart"/>
      <w:r w:rsidRPr="00B63120">
        <w:rPr>
          <w:rFonts w:ascii="Times New Roman" w:hAnsi="Times New Roman" w:cs="Times New Roman"/>
          <w:color w:val="222222"/>
          <w:sz w:val="28"/>
          <w:szCs w:val="28"/>
          <w:shd w:val="clear" w:color="auto" w:fill="FFFFFF"/>
        </w:rPr>
        <w:t>timpul</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lucrărilor</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încărcare</w:t>
      </w:r>
      <w:proofErr w:type="spellEnd"/>
      <w:r w:rsidRPr="00B63120">
        <w:rPr>
          <w:rFonts w:ascii="Times New Roman" w:hAnsi="Times New Roman" w:cs="Times New Roman"/>
          <w:color w:val="222222"/>
          <w:sz w:val="28"/>
          <w:szCs w:val="28"/>
          <w:shd w:val="clear" w:color="auto" w:fill="FFFFFF"/>
        </w:rPr>
        <w:t>/</w:t>
      </w:r>
      <w:proofErr w:type="spellStart"/>
      <w:r w:rsidRPr="00B63120">
        <w:rPr>
          <w:rFonts w:ascii="Times New Roman" w:hAnsi="Times New Roman" w:cs="Times New Roman"/>
          <w:color w:val="222222"/>
          <w:sz w:val="28"/>
          <w:szCs w:val="28"/>
          <w:shd w:val="clear" w:color="auto" w:fill="FFFFFF"/>
        </w:rPr>
        <w:t>descărcare</w:t>
      </w:r>
      <w:proofErr w:type="spellEnd"/>
      <w:r w:rsidRPr="00B63120">
        <w:rPr>
          <w:rFonts w:ascii="Times New Roman" w:hAnsi="Times New Roman" w:cs="Times New Roman"/>
          <w:color w:val="222222"/>
          <w:sz w:val="28"/>
          <w:szCs w:val="28"/>
          <w:shd w:val="clear" w:color="auto" w:fill="FFFFFF"/>
        </w:rPr>
        <w:t xml:space="preserve">/transport a </w:t>
      </w:r>
      <w:proofErr w:type="spellStart"/>
      <w:r w:rsidRPr="00B63120">
        <w:rPr>
          <w:rFonts w:ascii="Times New Roman" w:hAnsi="Times New Roman" w:cs="Times New Roman"/>
          <w:color w:val="222222"/>
          <w:sz w:val="28"/>
          <w:szCs w:val="28"/>
          <w:shd w:val="clear" w:color="auto" w:fill="FFFFFF"/>
        </w:rPr>
        <w:t>materialelor</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construcții</w:t>
      </w:r>
      <w:proofErr w:type="spellEnd"/>
    </w:p>
    <w:p w:rsidR="00D71049" w:rsidRPr="00B63120" w:rsidRDefault="00D71049" w:rsidP="00233B9E">
      <w:pPr>
        <w:pStyle w:val="Default"/>
        <w:numPr>
          <w:ilvl w:val="0"/>
          <w:numId w:val="28"/>
        </w:numPr>
        <w:spacing w:line="276" w:lineRule="auto"/>
        <w:ind w:left="0" w:firstLine="0"/>
        <w:jc w:val="both"/>
        <w:rPr>
          <w:rFonts w:ascii="Times New Roman"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emisii</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noxe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chimice</w:t>
      </w:r>
      <w:proofErr w:type="spellEnd"/>
      <w:r w:rsidRPr="00B63120">
        <w:rPr>
          <w:rFonts w:ascii="Times New Roman" w:hAnsi="Times New Roman" w:cs="Times New Roman"/>
          <w:color w:val="222222"/>
          <w:sz w:val="28"/>
          <w:szCs w:val="28"/>
          <w:shd w:val="clear" w:color="auto" w:fill="FFFFFF"/>
        </w:rPr>
        <w:t xml:space="preserve"> generate de </w:t>
      </w:r>
      <w:proofErr w:type="spellStart"/>
      <w:r w:rsidRPr="00B63120">
        <w:rPr>
          <w:rFonts w:ascii="Times New Roman" w:hAnsi="Times New Roman" w:cs="Times New Roman"/>
          <w:color w:val="222222"/>
          <w:sz w:val="28"/>
          <w:szCs w:val="28"/>
          <w:shd w:val="clear" w:color="auto" w:fill="FFFFFF"/>
        </w:rPr>
        <w:t>motoarele</w:t>
      </w:r>
      <w:proofErr w:type="spellEnd"/>
      <w:r w:rsidRPr="00B63120">
        <w:rPr>
          <w:rFonts w:ascii="Times New Roman" w:hAnsi="Times New Roman" w:cs="Times New Roman"/>
          <w:color w:val="222222"/>
          <w:sz w:val="28"/>
          <w:szCs w:val="28"/>
          <w:shd w:val="clear" w:color="auto" w:fill="FFFFFF"/>
        </w:rPr>
        <w:t xml:space="preserve"> Diesel din </w:t>
      </w:r>
      <w:proofErr w:type="spellStart"/>
      <w:r w:rsidRPr="00B63120">
        <w:rPr>
          <w:rFonts w:ascii="Times New Roman" w:hAnsi="Times New Roman" w:cs="Times New Roman"/>
          <w:color w:val="222222"/>
          <w:sz w:val="28"/>
          <w:szCs w:val="28"/>
          <w:shd w:val="clear" w:color="auto" w:fill="FFFFFF"/>
        </w:rPr>
        <w:t>dotarea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utilajelor</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construcții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a </w:t>
      </w:r>
      <w:proofErr w:type="spellStart"/>
      <w:r w:rsidRPr="00B63120">
        <w:rPr>
          <w:rFonts w:ascii="Times New Roman" w:hAnsi="Times New Roman" w:cs="Times New Roman"/>
          <w:color w:val="222222"/>
          <w:sz w:val="28"/>
          <w:szCs w:val="28"/>
          <w:shd w:val="clear" w:color="auto" w:fill="FFFFFF"/>
        </w:rPr>
        <w:t>mijloacelor</w:t>
      </w:r>
      <w:proofErr w:type="spellEnd"/>
      <w:r w:rsidRPr="00B63120">
        <w:rPr>
          <w:rFonts w:ascii="Times New Roman" w:hAnsi="Times New Roman" w:cs="Times New Roman"/>
          <w:color w:val="222222"/>
          <w:sz w:val="28"/>
          <w:szCs w:val="28"/>
          <w:shd w:val="clear" w:color="auto" w:fill="FFFFFF"/>
        </w:rPr>
        <w:t xml:space="preserve"> de transport,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a </w:t>
      </w:r>
      <w:proofErr w:type="spellStart"/>
      <w:r w:rsidRPr="00B63120">
        <w:rPr>
          <w:rFonts w:ascii="Times New Roman" w:hAnsi="Times New Roman" w:cs="Times New Roman"/>
          <w:color w:val="222222"/>
          <w:sz w:val="28"/>
          <w:szCs w:val="28"/>
          <w:shd w:val="clear" w:color="auto" w:fill="FFFFFF"/>
        </w:rPr>
        <w:t>căror</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componență</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sunt</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oxizi</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azot</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oxizi</w:t>
      </w:r>
      <w:proofErr w:type="spellEnd"/>
      <w:r w:rsidRPr="00B63120">
        <w:rPr>
          <w:rFonts w:ascii="Times New Roman" w:hAnsi="Times New Roman" w:cs="Times New Roman"/>
          <w:color w:val="222222"/>
          <w:sz w:val="28"/>
          <w:szCs w:val="28"/>
          <w:shd w:val="clear" w:color="auto" w:fill="FFFFFF"/>
        </w:rPr>
        <w:t xml:space="preserve"> de carbon, </w:t>
      </w:r>
      <w:proofErr w:type="spellStart"/>
      <w:r w:rsidRPr="00B63120">
        <w:rPr>
          <w:rFonts w:ascii="Times New Roman" w:hAnsi="Times New Roman" w:cs="Times New Roman"/>
          <w:color w:val="222222"/>
          <w:sz w:val="28"/>
          <w:szCs w:val="28"/>
          <w:shd w:val="clear" w:color="auto" w:fill="FFFFFF"/>
        </w:rPr>
        <w:t>oxizi</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sulf</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compuși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organici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volatili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pulberi</w:t>
      </w:r>
      <w:proofErr w:type="spellEnd"/>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Activitatea</w:t>
      </w:r>
      <w:proofErr w:type="spellEnd"/>
      <w:r w:rsidRPr="00B63120">
        <w:rPr>
          <w:rFonts w:ascii="Times New Roman" w:hAnsi="Times New Roman" w:cs="Times New Roman"/>
          <w:color w:val="222222"/>
          <w:sz w:val="28"/>
          <w:szCs w:val="28"/>
          <w:shd w:val="clear" w:color="auto" w:fill="FFFFFF"/>
        </w:rPr>
        <w:t xml:space="preserve"> de tip </w:t>
      </w:r>
      <w:proofErr w:type="spellStart"/>
      <w:r w:rsidRPr="00B63120">
        <w:rPr>
          <w:rFonts w:ascii="Times New Roman" w:hAnsi="Times New Roman" w:cs="Times New Roman"/>
          <w:color w:val="222222"/>
          <w:sz w:val="28"/>
          <w:szCs w:val="28"/>
          <w:shd w:val="clear" w:color="auto" w:fill="FFFFFF"/>
        </w:rPr>
        <w:t>șantier</w:t>
      </w:r>
      <w:proofErr w:type="spellEnd"/>
      <w:r w:rsidRPr="00B63120">
        <w:rPr>
          <w:rFonts w:ascii="Times New Roman" w:hAnsi="Times New Roman" w:cs="Times New Roman"/>
          <w:color w:val="222222"/>
          <w:sz w:val="28"/>
          <w:szCs w:val="28"/>
          <w:shd w:val="clear" w:color="auto" w:fill="FFFFFF"/>
        </w:rPr>
        <w:t xml:space="preserve"> nu </w:t>
      </w:r>
      <w:proofErr w:type="spellStart"/>
      <w:r w:rsidRPr="00B63120">
        <w:rPr>
          <w:rFonts w:ascii="Times New Roman" w:hAnsi="Times New Roman" w:cs="Times New Roman"/>
          <w:color w:val="222222"/>
          <w:sz w:val="28"/>
          <w:szCs w:val="28"/>
          <w:shd w:val="clear" w:color="auto" w:fill="FFFFFF"/>
        </w:rPr>
        <w:t>determină</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apariția</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emisii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poluante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termen</w:t>
      </w:r>
      <w:proofErr w:type="spellEnd"/>
      <w:r w:rsidRPr="00B63120">
        <w:rPr>
          <w:rFonts w:ascii="Times New Roman" w:hAnsi="Times New Roman" w:cs="Times New Roman"/>
          <w:color w:val="222222"/>
          <w:sz w:val="28"/>
          <w:szCs w:val="28"/>
          <w:shd w:val="clear" w:color="auto" w:fill="FFFFFF"/>
        </w:rPr>
        <w:t xml:space="preserve"> lung, </w:t>
      </w:r>
      <w:proofErr w:type="spellStart"/>
      <w:r w:rsidRPr="00B63120">
        <w:rPr>
          <w:rFonts w:ascii="Times New Roman" w:hAnsi="Times New Roman" w:cs="Times New Roman"/>
          <w:color w:val="222222"/>
          <w:sz w:val="28"/>
          <w:szCs w:val="28"/>
          <w:shd w:val="clear" w:color="auto" w:fill="FFFFFF"/>
        </w:rPr>
        <w:t>acestea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fiind</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scurtă</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durată</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parcursul</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realizării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construcției</w:t>
      </w:r>
      <w:proofErr w:type="spellEnd"/>
      <w:r w:rsidRPr="00B63120">
        <w:rPr>
          <w:rFonts w:ascii="Times New Roman" w:hAnsi="Times New Roman" w:cs="Times New Roman"/>
          <w:color w:val="222222"/>
          <w:sz w:val="28"/>
          <w:szCs w:val="28"/>
          <w:shd w:val="clear" w:color="auto" w:fill="FFFFFF"/>
        </w:rPr>
        <w:t>.</w:t>
      </w:r>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faza</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funcționare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principalele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surse</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poluare</w:t>
      </w:r>
      <w:proofErr w:type="spellEnd"/>
      <w:r w:rsidRPr="00B63120">
        <w:rPr>
          <w:rFonts w:ascii="Times New Roman" w:hAnsi="Times New Roman" w:cs="Times New Roman"/>
          <w:color w:val="222222"/>
          <w:sz w:val="28"/>
          <w:szCs w:val="28"/>
          <w:shd w:val="clear" w:color="auto" w:fill="FFFFFF"/>
        </w:rPr>
        <w:t xml:space="preserve"> ale </w:t>
      </w:r>
      <w:proofErr w:type="spellStart"/>
      <w:r w:rsidRPr="00B63120">
        <w:rPr>
          <w:rFonts w:ascii="Times New Roman" w:hAnsi="Times New Roman" w:cs="Times New Roman"/>
          <w:color w:val="222222"/>
          <w:sz w:val="28"/>
          <w:szCs w:val="28"/>
          <w:shd w:val="clear" w:color="auto" w:fill="FFFFFF"/>
        </w:rPr>
        <w:t>aerului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sunt</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reprezentate</w:t>
      </w:r>
      <w:proofErr w:type="spellEnd"/>
      <w:r w:rsidRPr="00B63120">
        <w:rPr>
          <w:rFonts w:ascii="Times New Roman" w:hAnsi="Times New Roman" w:cs="Times New Roman"/>
          <w:color w:val="222222"/>
          <w:sz w:val="28"/>
          <w:szCs w:val="28"/>
          <w:shd w:val="clear" w:color="auto" w:fill="FFFFFF"/>
        </w:rPr>
        <w:t xml:space="preserve"> de:</w:t>
      </w:r>
    </w:p>
    <w:p w:rsidR="00D71049" w:rsidRPr="00B63120" w:rsidRDefault="00D71049" w:rsidP="00233B9E">
      <w:pPr>
        <w:pStyle w:val="Default"/>
        <w:numPr>
          <w:ilvl w:val="0"/>
          <w:numId w:val="28"/>
        </w:numPr>
        <w:spacing w:line="276" w:lineRule="auto"/>
        <w:ind w:left="0" w:firstLine="0"/>
        <w:jc w:val="both"/>
        <w:rPr>
          <w:rFonts w:ascii="Times New Roman"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emisii</w:t>
      </w:r>
      <w:proofErr w:type="spellEnd"/>
      <w:r w:rsidRPr="00B63120">
        <w:rPr>
          <w:rFonts w:ascii="Times New Roman" w:hAnsi="Times New Roman" w:cs="Times New Roman"/>
          <w:color w:val="222222"/>
          <w:sz w:val="28"/>
          <w:szCs w:val="28"/>
          <w:shd w:val="clear" w:color="auto" w:fill="FFFFFF"/>
        </w:rPr>
        <w:t xml:space="preserve"> fugitive </w:t>
      </w:r>
      <w:proofErr w:type="spellStart"/>
      <w:r w:rsidRPr="00B63120">
        <w:rPr>
          <w:rFonts w:ascii="Times New Roman" w:hAnsi="Times New Roman" w:cs="Times New Roman"/>
          <w:color w:val="222222"/>
          <w:sz w:val="28"/>
          <w:szCs w:val="28"/>
          <w:shd w:val="clear" w:color="auto" w:fill="FFFFFF"/>
        </w:rPr>
        <w:t>provenite</w:t>
      </w:r>
      <w:proofErr w:type="spellEnd"/>
      <w:r w:rsidRPr="00B63120">
        <w:rPr>
          <w:rFonts w:ascii="Times New Roman" w:hAnsi="Times New Roman" w:cs="Times New Roman"/>
          <w:color w:val="222222"/>
          <w:sz w:val="28"/>
          <w:szCs w:val="28"/>
          <w:shd w:val="clear" w:color="auto" w:fill="FFFFFF"/>
        </w:rPr>
        <w:t xml:space="preserve"> de la </w:t>
      </w:r>
      <w:proofErr w:type="spellStart"/>
      <w:r w:rsidRPr="00B63120">
        <w:rPr>
          <w:rFonts w:ascii="Times New Roman" w:hAnsi="Times New Roman" w:cs="Times New Roman"/>
          <w:color w:val="222222"/>
          <w:sz w:val="28"/>
          <w:szCs w:val="28"/>
          <w:shd w:val="clear" w:color="auto" w:fill="FFFFFF"/>
        </w:rPr>
        <w:t>mijloacele</w:t>
      </w:r>
      <w:proofErr w:type="spellEnd"/>
      <w:r w:rsidRPr="00B63120">
        <w:rPr>
          <w:rFonts w:ascii="Times New Roman" w:hAnsi="Times New Roman" w:cs="Times New Roman"/>
          <w:color w:val="222222"/>
          <w:sz w:val="28"/>
          <w:szCs w:val="28"/>
          <w:shd w:val="clear" w:color="auto" w:fill="FFFFFF"/>
        </w:rPr>
        <w:t xml:space="preserve"> de transport ale </w:t>
      </w:r>
      <w:proofErr w:type="spellStart"/>
      <w:r w:rsidRPr="00B63120">
        <w:rPr>
          <w:rFonts w:ascii="Times New Roman" w:hAnsi="Times New Roman" w:cs="Times New Roman"/>
          <w:color w:val="222222"/>
          <w:sz w:val="28"/>
          <w:szCs w:val="28"/>
          <w:shd w:val="clear" w:color="auto" w:fill="FFFFFF"/>
        </w:rPr>
        <w:t>personalului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angajat</w:t>
      </w:r>
      <w:proofErr w:type="spellEnd"/>
      <w:r w:rsidRPr="00B63120">
        <w:rPr>
          <w:rFonts w:ascii="Times New Roman" w:hAnsi="Times New Roman" w:cs="Times New Roman"/>
          <w:color w:val="222222"/>
          <w:sz w:val="28"/>
          <w:szCs w:val="28"/>
          <w:shd w:val="clear" w:color="auto" w:fill="FFFFFF"/>
        </w:rPr>
        <w:t xml:space="preserve">, ale </w:t>
      </w:r>
      <w:proofErr w:type="spellStart"/>
      <w:r w:rsidRPr="00B63120">
        <w:rPr>
          <w:rFonts w:ascii="Times New Roman" w:hAnsi="Times New Roman" w:cs="Times New Roman"/>
          <w:color w:val="222222"/>
          <w:sz w:val="28"/>
          <w:szCs w:val="28"/>
          <w:shd w:val="clear" w:color="auto" w:fill="FFFFFF"/>
        </w:rPr>
        <w:t>clienților</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ale </w:t>
      </w:r>
      <w:proofErr w:type="spellStart"/>
      <w:r w:rsidRPr="00B63120">
        <w:rPr>
          <w:rFonts w:ascii="Times New Roman" w:hAnsi="Times New Roman" w:cs="Times New Roman"/>
          <w:color w:val="222222"/>
          <w:sz w:val="28"/>
          <w:szCs w:val="28"/>
          <w:shd w:val="clear" w:color="auto" w:fill="FFFFFF"/>
        </w:rPr>
        <w:t>vehiculelor</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aprovizionare</w:t>
      </w:r>
      <w:proofErr w:type="spellEnd"/>
      <w:r w:rsidRPr="00B63120">
        <w:rPr>
          <w:rFonts w:ascii="Times New Roman" w:hAnsi="Times New Roman" w:cs="Times New Roman"/>
          <w:color w:val="222222"/>
          <w:sz w:val="28"/>
          <w:szCs w:val="28"/>
          <w:shd w:val="clear" w:color="auto" w:fill="FFFFFF"/>
        </w:rPr>
        <w:t xml:space="preserve"> - </w:t>
      </w:r>
      <w:proofErr w:type="spellStart"/>
      <w:r w:rsidRPr="00B63120">
        <w:rPr>
          <w:rFonts w:ascii="Times New Roman" w:hAnsi="Times New Roman" w:cs="Times New Roman"/>
          <w:color w:val="222222"/>
          <w:sz w:val="28"/>
          <w:szCs w:val="28"/>
          <w:shd w:val="clear" w:color="auto" w:fill="FFFFFF"/>
        </w:rPr>
        <w:t>emisii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reduse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termen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limitat</w:t>
      </w:r>
      <w:proofErr w:type="spellEnd"/>
    </w:p>
    <w:p w:rsidR="00D71049" w:rsidRPr="00B63120" w:rsidRDefault="00D71049"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Valorile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poluanților</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atmosferici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trebuie</w:t>
      </w:r>
      <w:proofErr w:type="spellEnd"/>
      <w:r w:rsidRPr="00B63120">
        <w:rPr>
          <w:rFonts w:ascii="Times New Roman" w:hAnsi="Times New Roman" w:cs="Times New Roman"/>
          <w:color w:val="222222"/>
          <w:sz w:val="28"/>
          <w:szCs w:val="28"/>
          <w:shd w:val="clear" w:color="auto" w:fill="FFFFFF"/>
        </w:rPr>
        <w:t xml:space="preserve"> </w:t>
      </w:r>
      <w:proofErr w:type="spellStart"/>
      <w:proofErr w:type="gramStart"/>
      <w:r w:rsidRPr="00B63120">
        <w:rPr>
          <w:rFonts w:ascii="Times New Roman" w:hAnsi="Times New Roman" w:cs="Times New Roman"/>
          <w:color w:val="222222"/>
          <w:sz w:val="28"/>
          <w:szCs w:val="28"/>
          <w:shd w:val="clear" w:color="auto" w:fill="FFFFFF"/>
        </w:rPr>
        <w:t>să</w:t>
      </w:r>
      <w:proofErr w:type="spellEnd"/>
      <w:proofErr w:type="gramEnd"/>
      <w:r w:rsidRPr="00B63120">
        <w:rPr>
          <w:rFonts w:ascii="Times New Roman" w:hAnsi="Times New Roman" w:cs="Times New Roman"/>
          <w:color w:val="222222"/>
          <w:sz w:val="28"/>
          <w:szCs w:val="28"/>
          <w:shd w:val="clear" w:color="auto" w:fill="FFFFFF"/>
        </w:rPr>
        <w:t xml:space="preserve"> fie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conformitate</w:t>
      </w:r>
      <w:proofErr w:type="spellEnd"/>
      <w:r w:rsidRPr="00B63120">
        <w:rPr>
          <w:rFonts w:ascii="Times New Roman" w:hAnsi="Times New Roman" w:cs="Times New Roman"/>
          <w:color w:val="222222"/>
          <w:sz w:val="28"/>
          <w:szCs w:val="28"/>
          <w:shd w:val="clear" w:color="auto" w:fill="FFFFFF"/>
        </w:rPr>
        <w:t xml:space="preserve"> cu </w:t>
      </w:r>
      <w:proofErr w:type="spellStart"/>
      <w:r w:rsidRPr="00B63120">
        <w:rPr>
          <w:rFonts w:ascii="Times New Roman" w:hAnsi="Times New Roman" w:cs="Times New Roman"/>
          <w:color w:val="222222"/>
          <w:sz w:val="28"/>
          <w:szCs w:val="28"/>
          <w:shd w:val="clear" w:color="auto" w:fill="FFFFFF"/>
        </w:rPr>
        <w:t>legislația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vigoare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Legea</w:t>
      </w:r>
      <w:proofErr w:type="spellEnd"/>
      <w:r w:rsidRPr="00B63120">
        <w:rPr>
          <w:rFonts w:ascii="Times New Roman" w:hAnsi="Times New Roman" w:cs="Times New Roman"/>
          <w:color w:val="222222"/>
          <w:sz w:val="28"/>
          <w:szCs w:val="28"/>
          <w:shd w:val="clear" w:color="auto" w:fill="FFFFFF"/>
        </w:rPr>
        <w:t xml:space="preserve"> 104/2011 </w:t>
      </w:r>
      <w:proofErr w:type="spellStart"/>
      <w:r w:rsidRPr="00B63120">
        <w:rPr>
          <w:rFonts w:ascii="Times New Roman" w:hAnsi="Times New Roman" w:cs="Times New Roman"/>
          <w:color w:val="222222"/>
          <w:sz w:val="28"/>
          <w:szCs w:val="28"/>
          <w:shd w:val="clear" w:color="auto" w:fill="FFFFFF"/>
        </w:rPr>
        <w:t>privind</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calitatea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aerului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înconjurător</w:t>
      </w:r>
      <w:proofErr w:type="spellEnd"/>
      <w:r w:rsidRPr="00B63120">
        <w:rPr>
          <w:rFonts w:ascii="Times New Roman" w:hAnsi="Times New Roman" w:cs="Times New Roman"/>
          <w:color w:val="222222"/>
          <w:sz w:val="28"/>
          <w:szCs w:val="28"/>
          <w:shd w:val="clear" w:color="auto" w:fill="FFFFFF"/>
        </w:rPr>
        <w:t>)</w:t>
      </w:r>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B63120">
        <w:rPr>
          <w:rStyle w:val="None"/>
          <w:rFonts w:ascii="Times New Roman" w:hAnsi="Times New Roman" w:cs="Times New Roman"/>
          <w:b/>
          <w:bCs/>
          <w:color w:val="222222"/>
          <w:sz w:val="28"/>
          <w:szCs w:val="28"/>
          <w:shd w:val="clear" w:color="auto" w:fill="FFFFFF"/>
        </w:rPr>
        <w:t>-</w:t>
      </w:r>
      <w:r w:rsidRPr="00B63120">
        <w:rPr>
          <w:rFonts w:ascii="Times New Roman" w:hAnsi="Times New Roman" w:cs="Times New Roman"/>
          <w:color w:val="222222"/>
          <w:sz w:val="28"/>
          <w:szCs w:val="28"/>
          <w:shd w:val="clear" w:color="auto" w:fill="FFFFFF"/>
        </w:rPr>
        <w:t> </w:t>
      </w:r>
      <w:proofErr w:type="spellStart"/>
      <w:proofErr w:type="gramStart"/>
      <w:r w:rsidRPr="00B63120">
        <w:rPr>
          <w:rFonts w:ascii="Times New Roman" w:hAnsi="Times New Roman" w:cs="Times New Roman"/>
          <w:color w:val="222222"/>
          <w:sz w:val="28"/>
          <w:szCs w:val="28"/>
          <w:shd w:val="clear" w:color="auto" w:fill="FFFFFF"/>
        </w:rPr>
        <w:t>instalațiile</w:t>
      </w:r>
      <w:proofErr w:type="spellEnd"/>
      <w:proofErr w:type="gram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pentru</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reținerea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dispersia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poluanților</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atmosferă</w:t>
      </w:r>
      <w:proofErr w:type="spellEnd"/>
      <w:r w:rsidRPr="00B63120">
        <w:rPr>
          <w:rFonts w:ascii="Times New Roman" w:hAnsi="Times New Roman" w:cs="Times New Roman"/>
          <w:color w:val="222222"/>
          <w:sz w:val="28"/>
          <w:szCs w:val="28"/>
          <w:shd w:val="clear" w:color="auto" w:fill="FFFFFF"/>
        </w:rPr>
        <w:t>:</w:t>
      </w:r>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Pentru</w:t>
      </w:r>
      <w:proofErr w:type="spellEnd"/>
      <w:r w:rsidRPr="00B63120">
        <w:rPr>
          <w:rFonts w:ascii="Times New Roman" w:hAnsi="Times New Roman" w:cs="Times New Roman"/>
          <w:color w:val="222222"/>
          <w:sz w:val="28"/>
          <w:szCs w:val="28"/>
          <w:shd w:val="clear" w:color="auto" w:fill="FFFFFF"/>
        </w:rPr>
        <w:t xml:space="preserve"> </w:t>
      </w:r>
      <w:proofErr w:type="gramStart"/>
      <w:r w:rsidRPr="00B63120">
        <w:rPr>
          <w:rFonts w:ascii="Times New Roman" w:hAnsi="Times New Roman" w:cs="Times New Roman"/>
          <w:color w:val="222222"/>
          <w:sz w:val="28"/>
          <w:szCs w:val="28"/>
          <w:shd w:val="clear" w:color="auto" w:fill="FFFFFF"/>
        </w:rPr>
        <w:t>a</w:t>
      </w:r>
      <w:proofErr w:type="gram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evita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cât</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posibil</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această</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categorie</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poluare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vor</w:t>
      </w:r>
      <w:proofErr w:type="spellEnd"/>
      <w:r w:rsidRPr="00B63120">
        <w:rPr>
          <w:rFonts w:ascii="Times New Roman" w:hAnsi="Times New Roman" w:cs="Times New Roman"/>
          <w:color w:val="222222"/>
          <w:sz w:val="28"/>
          <w:szCs w:val="28"/>
          <w:shd w:val="clear" w:color="auto" w:fill="FFFFFF"/>
        </w:rPr>
        <w:t xml:space="preserve"> fi </w:t>
      </w:r>
      <w:proofErr w:type="spellStart"/>
      <w:r w:rsidRPr="00B63120">
        <w:rPr>
          <w:rFonts w:ascii="Times New Roman" w:hAnsi="Times New Roman" w:cs="Times New Roman"/>
          <w:color w:val="222222"/>
          <w:sz w:val="28"/>
          <w:szCs w:val="28"/>
          <w:shd w:val="clear" w:color="auto" w:fill="FFFFFF"/>
        </w:rPr>
        <w:t>obligatorii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următoarele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măsuri</w:t>
      </w:r>
      <w:proofErr w:type="spellEnd"/>
      <w:r w:rsidRPr="00B63120">
        <w:rPr>
          <w:rFonts w:ascii="Times New Roman" w:hAnsi="Times New Roman" w:cs="Times New Roman"/>
          <w:color w:val="222222"/>
          <w:sz w:val="28"/>
          <w:szCs w:val="28"/>
          <w:shd w:val="clear" w:color="auto" w:fill="FFFFFF"/>
        </w:rPr>
        <w:t>:</w:t>
      </w:r>
    </w:p>
    <w:p w:rsidR="00701838" w:rsidRDefault="00D71049" w:rsidP="00233B9E">
      <w:pPr>
        <w:pStyle w:val="Default"/>
        <w:spacing w:line="276" w:lineRule="auto"/>
        <w:jc w:val="both"/>
        <w:rPr>
          <w:rFonts w:ascii="Times New Roman"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Pe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perioada</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șantier</w:t>
      </w:r>
      <w:proofErr w:type="spellEnd"/>
      <w:r w:rsidRPr="00B63120">
        <w:rPr>
          <w:rFonts w:ascii="Times New Roman" w:hAnsi="Times New Roman" w:cs="Times New Roman"/>
          <w:color w:val="222222"/>
          <w:sz w:val="28"/>
          <w:szCs w:val="28"/>
          <w:shd w:val="clear" w:color="auto" w:fill="FFFFFF"/>
        </w:rPr>
        <w:t>:</w:t>
      </w:r>
      <w:r w:rsidRPr="00B63120">
        <w:rPr>
          <w:rFonts w:ascii="Times New Roman" w:hAnsi="Times New Roman" w:cs="Times New Roman"/>
          <w:color w:val="222222"/>
          <w:sz w:val="28"/>
          <w:szCs w:val="28"/>
          <w:shd w:val="clear" w:color="auto" w:fill="FFFFFF"/>
        </w:rPr>
        <w:tab/>
      </w:r>
    </w:p>
    <w:p w:rsidR="00D71049" w:rsidRPr="00701838" w:rsidRDefault="00701838" w:rsidP="00233B9E">
      <w:pPr>
        <w:pStyle w:val="Default"/>
        <w:spacing w:line="276"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înconjurarea</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limitei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obiectivului</w:t>
      </w:r>
      <w:proofErr w:type="spellEnd"/>
      <w:r w:rsidR="00D71049" w:rsidRPr="00B63120">
        <w:rPr>
          <w:rFonts w:ascii="Times New Roman" w:hAnsi="Times New Roman" w:cs="Times New Roman"/>
          <w:color w:val="222222"/>
          <w:sz w:val="28"/>
          <w:szCs w:val="28"/>
          <w:shd w:val="clear" w:color="auto" w:fill="FFFFFF"/>
        </w:rPr>
        <w:t xml:space="preserve"> cu </w:t>
      </w:r>
      <w:proofErr w:type="spellStart"/>
      <w:r w:rsidR="00D71049" w:rsidRPr="00B63120">
        <w:rPr>
          <w:rFonts w:ascii="Times New Roman" w:hAnsi="Times New Roman" w:cs="Times New Roman"/>
          <w:color w:val="222222"/>
          <w:sz w:val="28"/>
          <w:szCs w:val="28"/>
          <w:shd w:val="clear" w:color="auto" w:fill="FFFFFF"/>
        </w:rPr>
        <w:t>gard</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înalt</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cel</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puțin</w:t>
      </w:r>
      <w:proofErr w:type="spellEnd"/>
      <w:r w:rsidR="00D71049" w:rsidRPr="00B63120">
        <w:rPr>
          <w:rFonts w:ascii="Times New Roman" w:hAnsi="Times New Roman" w:cs="Times New Roman"/>
          <w:color w:val="222222"/>
          <w:sz w:val="28"/>
          <w:szCs w:val="28"/>
          <w:shd w:val="clear" w:color="auto" w:fill="FFFFFF"/>
        </w:rPr>
        <w:t xml:space="preserve"> 2m din </w:t>
      </w:r>
      <w:proofErr w:type="spellStart"/>
      <w:r w:rsidR="00D71049" w:rsidRPr="00B63120">
        <w:rPr>
          <w:rFonts w:ascii="Times New Roman" w:hAnsi="Times New Roman" w:cs="Times New Roman"/>
          <w:color w:val="222222"/>
          <w:sz w:val="28"/>
          <w:szCs w:val="28"/>
          <w:shd w:val="clear" w:color="auto" w:fill="FFFFFF"/>
        </w:rPr>
        <w:t>panouri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fonoizolante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și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plase</w:t>
      </w:r>
      <w:proofErr w:type="spellEnd"/>
      <w:r w:rsidR="00D71049" w:rsidRPr="00B63120">
        <w:rPr>
          <w:rFonts w:ascii="Times New Roman" w:hAnsi="Times New Roman" w:cs="Times New Roman"/>
          <w:color w:val="222222"/>
          <w:sz w:val="28"/>
          <w:szCs w:val="28"/>
          <w:shd w:val="clear" w:color="auto" w:fill="FFFFFF"/>
        </w:rPr>
        <w:t xml:space="preserve"> cu </w:t>
      </w:r>
      <w:proofErr w:type="spellStart"/>
      <w:r w:rsidR="00D71049" w:rsidRPr="00B63120">
        <w:rPr>
          <w:rFonts w:ascii="Times New Roman" w:hAnsi="Times New Roman" w:cs="Times New Roman"/>
          <w:color w:val="222222"/>
          <w:sz w:val="28"/>
          <w:szCs w:val="28"/>
          <w:shd w:val="clear" w:color="auto" w:fill="FFFFFF"/>
        </w:rPr>
        <w:t>inscripționarea</w:t>
      </w:r>
      <w:proofErr w:type="spellEnd"/>
      <w:r w:rsidR="00D71049" w:rsidRPr="00B63120">
        <w:rPr>
          <w:rFonts w:ascii="Times New Roman" w:hAnsi="Times New Roman" w:cs="Times New Roman"/>
          <w:color w:val="222222"/>
          <w:sz w:val="28"/>
          <w:szCs w:val="28"/>
          <w:shd w:val="clear" w:color="auto" w:fill="FFFFFF"/>
        </w:rPr>
        <w:t xml:space="preserve"> cu </w:t>
      </w:r>
      <w:proofErr w:type="spellStart"/>
      <w:r w:rsidR="00D71049" w:rsidRPr="00B63120">
        <w:rPr>
          <w:rFonts w:ascii="Times New Roman" w:hAnsi="Times New Roman" w:cs="Times New Roman"/>
          <w:color w:val="222222"/>
          <w:sz w:val="28"/>
          <w:szCs w:val="28"/>
          <w:shd w:val="clear" w:color="auto" w:fill="FFFFFF"/>
        </w:rPr>
        <w:t>plăcuțe</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avertizare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șantier</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pentru</w:t>
      </w:r>
      <w:proofErr w:type="spellEnd"/>
      <w:r w:rsidR="00D71049" w:rsidRPr="00B63120">
        <w:rPr>
          <w:rFonts w:ascii="Times New Roman" w:hAnsi="Times New Roman" w:cs="Times New Roman"/>
          <w:color w:val="222222"/>
          <w:sz w:val="28"/>
          <w:szCs w:val="28"/>
          <w:shd w:val="clear" w:color="auto" w:fill="FFFFFF"/>
        </w:rPr>
        <w:t xml:space="preserve"> a </w:t>
      </w:r>
      <w:proofErr w:type="spellStart"/>
      <w:r w:rsidR="00D71049" w:rsidRPr="00B63120">
        <w:rPr>
          <w:rFonts w:ascii="Times New Roman" w:hAnsi="Times New Roman" w:cs="Times New Roman"/>
          <w:color w:val="222222"/>
          <w:sz w:val="28"/>
          <w:szCs w:val="28"/>
          <w:shd w:val="clear" w:color="auto" w:fill="FFFFFF"/>
        </w:rPr>
        <w:t>evita</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disconfortul</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persoanelor</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pe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proprietățile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învecinate</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creat</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poluarea</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aerului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și</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zgomotul</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produs</w:t>
      </w:r>
      <w:proofErr w:type="spellEnd"/>
      <w:r w:rsidR="00D71049" w:rsidRPr="00B63120">
        <w:rPr>
          <w:rFonts w:ascii="Times New Roman" w:hAnsi="Times New Roman" w:cs="Times New Roman"/>
          <w:color w:val="222222"/>
          <w:sz w:val="28"/>
          <w:szCs w:val="28"/>
          <w:shd w:val="clear" w:color="auto" w:fill="FFFFFF"/>
        </w:rPr>
        <w:t xml:space="preserve"> de </w:t>
      </w:r>
      <w:proofErr w:type="spellStart"/>
      <w:r w:rsidR="00D71049" w:rsidRPr="00B63120">
        <w:rPr>
          <w:rFonts w:ascii="Times New Roman" w:hAnsi="Times New Roman" w:cs="Times New Roman"/>
          <w:color w:val="222222"/>
          <w:sz w:val="28"/>
          <w:szCs w:val="28"/>
          <w:shd w:val="clear" w:color="auto" w:fill="FFFFFF"/>
        </w:rPr>
        <w:t>construcția</w:t>
      </w:r>
      <w:proofErr w:type="spellEnd"/>
      <w:r w:rsidR="00D71049" w:rsidRPr="00B63120">
        <w:rPr>
          <w:rFonts w:ascii="Times New Roman" w:hAnsi="Times New Roman" w:cs="Times New Roman"/>
          <w:color w:val="222222"/>
          <w:sz w:val="28"/>
          <w:szCs w:val="28"/>
          <w:shd w:val="clear" w:color="auto" w:fill="FFFFFF"/>
        </w:rPr>
        <w:t xml:space="preserve"> </w:t>
      </w:r>
      <w:proofErr w:type="spellStart"/>
      <w:r w:rsidR="00D71049" w:rsidRPr="00B63120">
        <w:rPr>
          <w:rFonts w:ascii="Times New Roman" w:hAnsi="Times New Roman" w:cs="Times New Roman"/>
          <w:color w:val="222222"/>
          <w:sz w:val="28"/>
          <w:szCs w:val="28"/>
          <w:shd w:val="clear" w:color="auto" w:fill="FFFFFF"/>
        </w:rPr>
        <w:t>obiectivului</w:t>
      </w:r>
      <w:proofErr w:type="spellEnd"/>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B63120">
        <w:rPr>
          <w:rFonts w:ascii="Times New Roman" w:hAnsi="Times New Roman" w:cs="Times New Roman"/>
          <w:color w:val="222222"/>
          <w:sz w:val="28"/>
          <w:szCs w:val="28"/>
          <w:shd w:val="clear" w:color="auto" w:fill="FFFFFF"/>
        </w:rPr>
        <w:t xml:space="preserve">- </w:t>
      </w:r>
      <w:proofErr w:type="spellStart"/>
      <w:proofErr w:type="gramStart"/>
      <w:r w:rsidRPr="00B63120">
        <w:rPr>
          <w:rFonts w:ascii="Times New Roman" w:hAnsi="Times New Roman" w:cs="Times New Roman"/>
          <w:color w:val="222222"/>
          <w:sz w:val="28"/>
          <w:szCs w:val="28"/>
          <w:shd w:val="clear" w:color="auto" w:fill="FFFFFF"/>
        </w:rPr>
        <w:t>supravegherea</w:t>
      </w:r>
      <w:proofErr w:type="spellEnd"/>
      <w:proofErr w:type="gram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atentă</w:t>
      </w:r>
      <w:proofErr w:type="spellEnd"/>
      <w:r w:rsidRPr="00B63120">
        <w:rPr>
          <w:rFonts w:ascii="Times New Roman" w:hAnsi="Times New Roman" w:cs="Times New Roman"/>
          <w:color w:val="222222"/>
          <w:sz w:val="28"/>
          <w:szCs w:val="28"/>
          <w:shd w:val="clear" w:color="auto" w:fill="FFFFFF"/>
        </w:rPr>
        <w:t xml:space="preserve"> a </w:t>
      </w:r>
      <w:proofErr w:type="spellStart"/>
      <w:r w:rsidRPr="00B63120">
        <w:rPr>
          <w:rFonts w:ascii="Times New Roman" w:hAnsi="Times New Roman" w:cs="Times New Roman"/>
          <w:color w:val="222222"/>
          <w:sz w:val="28"/>
          <w:szCs w:val="28"/>
          <w:shd w:val="clear" w:color="auto" w:fill="FFFFFF"/>
        </w:rPr>
        <w:t>desfacerii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aprovizionării</w:t>
      </w:r>
      <w:proofErr w:type="spellEnd"/>
      <w:r w:rsidRPr="00B63120">
        <w:rPr>
          <w:rFonts w:ascii="Times New Roman" w:hAnsi="Times New Roman" w:cs="Times New Roman"/>
          <w:color w:val="222222"/>
          <w:sz w:val="28"/>
          <w:szCs w:val="28"/>
          <w:shd w:val="clear" w:color="auto" w:fill="FFFFFF"/>
        </w:rPr>
        <w:t xml:space="preserve"> cu </w:t>
      </w:r>
      <w:proofErr w:type="spellStart"/>
      <w:r w:rsidRPr="00B63120">
        <w:rPr>
          <w:rFonts w:ascii="Times New Roman" w:hAnsi="Times New Roman" w:cs="Times New Roman"/>
          <w:color w:val="222222"/>
          <w:sz w:val="28"/>
          <w:szCs w:val="28"/>
          <w:shd w:val="clear" w:color="auto" w:fill="FFFFFF"/>
        </w:rPr>
        <w:t>materiale</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construcție</w:t>
      </w:r>
      <w:proofErr w:type="spellEnd"/>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B63120">
        <w:rPr>
          <w:rFonts w:ascii="Times New Roman" w:hAnsi="Times New Roman" w:cs="Times New Roman"/>
          <w:color w:val="222222"/>
          <w:sz w:val="28"/>
          <w:szCs w:val="28"/>
          <w:shd w:val="clear" w:color="auto" w:fill="FFFFFF"/>
        </w:rPr>
        <w:t xml:space="preserve">- </w:t>
      </w:r>
      <w:proofErr w:type="spellStart"/>
      <w:proofErr w:type="gramStart"/>
      <w:r w:rsidRPr="00B63120">
        <w:rPr>
          <w:rFonts w:ascii="Times New Roman" w:hAnsi="Times New Roman" w:cs="Times New Roman"/>
          <w:color w:val="222222"/>
          <w:sz w:val="28"/>
          <w:szCs w:val="28"/>
          <w:shd w:val="clear" w:color="auto" w:fill="FFFFFF"/>
        </w:rPr>
        <w:t>igienizarea</w:t>
      </w:r>
      <w:proofErr w:type="spellEnd"/>
      <w:proofErr w:type="gram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spațiului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curățirea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îndepărtarea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pământului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exces</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molozului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și</w:t>
      </w:r>
      <w:proofErr w:type="spellEnd"/>
      <w:r w:rsidRPr="00B63120">
        <w:rPr>
          <w:rFonts w:ascii="Times New Roman" w:hAnsi="Times New Roman" w:cs="Times New Roman"/>
          <w:color w:val="222222"/>
          <w:sz w:val="28"/>
          <w:szCs w:val="28"/>
          <w:shd w:val="clear" w:color="auto" w:fill="FFFFFF"/>
        </w:rPr>
        <w:t xml:space="preserve"> a </w:t>
      </w:r>
      <w:proofErr w:type="spellStart"/>
      <w:r w:rsidRPr="00B63120">
        <w:rPr>
          <w:rFonts w:ascii="Times New Roman" w:hAnsi="Times New Roman" w:cs="Times New Roman"/>
          <w:color w:val="222222"/>
          <w:sz w:val="28"/>
          <w:szCs w:val="28"/>
          <w:shd w:val="clear" w:color="auto" w:fill="FFFFFF"/>
        </w:rPr>
        <w:t>resturilor</w:t>
      </w:r>
      <w:proofErr w:type="spellEnd"/>
      <w:r w:rsidRPr="00B63120">
        <w:rPr>
          <w:rFonts w:ascii="Times New Roman" w:hAnsi="Times New Roman" w:cs="Times New Roman"/>
          <w:color w:val="222222"/>
          <w:sz w:val="28"/>
          <w:szCs w:val="28"/>
          <w:shd w:val="clear" w:color="auto" w:fill="FFFFFF"/>
        </w:rPr>
        <w:t xml:space="preserve"> de material de </w:t>
      </w:r>
      <w:proofErr w:type="spellStart"/>
      <w:r w:rsidRPr="00B63120">
        <w:rPr>
          <w:rFonts w:ascii="Times New Roman" w:hAnsi="Times New Roman" w:cs="Times New Roman"/>
          <w:color w:val="222222"/>
          <w:sz w:val="28"/>
          <w:szCs w:val="28"/>
          <w:shd w:val="clear" w:color="auto" w:fill="FFFFFF"/>
        </w:rPr>
        <w:t>construcție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udarea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spațiului</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lucru</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pentru</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limitarea</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împrăștierii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prafului</w:t>
      </w:r>
      <w:proofErr w:type="spellEnd"/>
      <w:r w:rsidRPr="00B63120">
        <w:rPr>
          <w:rFonts w:ascii="Times New Roman" w:hAnsi="Times New Roman" w:cs="Times New Roman"/>
          <w:color w:val="222222"/>
          <w:sz w:val="28"/>
          <w:szCs w:val="28"/>
          <w:shd w:val="clear" w:color="auto" w:fill="FFFFFF"/>
        </w:rPr>
        <w:t>)</w:t>
      </w:r>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B63120">
        <w:rPr>
          <w:rFonts w:ascii="Times New Roman" w:hAnsi="Times New Roman" w:cs="Times New Roman"/>
          <w:color w:val="222222"/>
          <w:sz w:val="28"/>
          <w:szCs w:val="28"/>
          <w:shd w:val="clear" w:color="auto" w:fill="FFFFFF"/>
        </w:rPr>
        <w:t xml:space="preserve">- </w:t>
      </w:r>
      <w:proofErr w:type="spellStart"/>
      <w:proofErr w:type="gramStart"/>
      <w:r w:rsidRPr="00B63120">
        <w:rPr>
          <w:rFonts w:ascii="Times New Roman" w:hAnsi="Times New Roman" w:cs="Times New Roman"/>
          <w:color w:val="222222"/>
          <w:sz w:val="28"/>
          <w:szCs w:val="28"/>
          <w:shd w:val="clear" w:color="auto" w:fill="FFFFFF"/>
        </w:rPr>
        <w:t>respectarea</w:t>
      </w:r>
      <w:proofErr w:type="spellEnd"/>
      <w:proofErr w:type="gram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vitezei</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deplasare</w:t>
      </w:r>
      <w:proofErr w:type="spellEnd"/>
      <w:r w:rsidRPr="00B63120">
        <w:rPr>
          <w:rFonts w:ascii="Times New Roman" w:hAnsi="Times New Roman" w:cs="Times New Roman"/>
          <w:color w:val="222222"/>
          <w:sz w:val="28"/>
          <w:szCs w:val="28"/>
          <w:shd w:val="clear" w:color="auto" w:fill="FFFFFF"/>
        </w:rPr>
        <w:t xml:space="preserve"> a </w:t>
      </w:r>
      <w:proofErr w:type="spellStart"/>
      <w:r w:rsidRPr="00B63120">
        <w:rPr>
          <w:rFonts w:ascii="Times New Roman" w:hAnsi="Times New Roman" w:cs="Times New Roman"/>
          <w:color w:val="222222"/>
          <w:sz w:val="28"/>
          <w:szCs w:val="28"/>
          <w:shd w:val="clear" w:color="auto" w:fill="FFFFFF"/>
        </w:rPr>
        <w:t>mijloacelor</w:t>
      </w:r>
      <w:proofErr w:type="spellEnd"/>
      <w:r w:rsidRPr="00B63120">
        <w:rPr>
          <w:rFonts w:ascii="Times New Roman" w:hAnsi="Times New Roman" w:cs="Times New Roman"/>
          <w:color w:val="222222"/>
          <w:sz w:val="28"/>
          <w:szCs w:val="28"/>
          <w:shd w:val="clear" w:color="auto" w:fill="FFFFFF"/>
        </w:rPr>
        <w:t xml:space="preserve"> de transport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perimetrul</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incintei</w:t>
      </w:r>
      <w:proofErr w:type="spellEnd"/>
    </w:p>
    <w:p w:rsidR="00D71049" w:rsidRPr="00B63120" w:rsidRDefault="00D71049"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B63120">
        <w:rPr>
          <w:rFonts w:ascii="Times New Roman" w:hAnsi="Times New Roman" w:cs="Times New Roman"/>
          <w:color w:val="222222"/>
          <w:sz w:val="28"/>
          <w:szCs w:val="28"/>
          <w:shd w:val="clear" w:color="auto" w:fill="FFFFFF"/>
        </w:rPr>
        <w:t xml:space="preserve">- </w:t>
      </w:r>
      <w:proofErr w:type="spellStart"/>
      <w:proofErr w:type="gramStart"/>
      <w:r w:rsidRPr="00B63120">
        <w:rPr>
          <w:rFonts w:ascii="Times New Roman" w:hAnsi="Times New Roman" w:cs="Times New Roman"/>
          <w:color w:val="222222"/>
          <w:sz w:val="28"/>
          <w:szCs w:val="28"/>
          <w:shd w:val="clear" w:color="auto" w:fill="FFFFFF"/>
        </w:rPr>
        <w:t>eliminarea</w:t>
      </w:r>
      <w:proofErr w:type="spellEnd"/>
      <w:proofErr w:type="gram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deșeurilor</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rezultate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mod periodic, </w:t>
      </w:r>
      <w:proofErr w:type="spellStart"/>
      <w:r w:rsidRPr="00B63120">
        <w:rPr>
          <w:rFonts w:ascii="Times New Roman" w:hAnsi="Times New Roman" w:cs="Times New Roman"/>
          <w:color w:val="222222"/>
          <w:sz w:val="28"/>
          <w:szCs w:val="28"/>
          <w:shd w:val="clear" w:color="auto" w:fill="FFFFFF"/>
        </w:rPr>
        <w:t>prin</w:t>
      </w:r>
      <w:proofErr w:type="spellEnd"/>
      <w:r w:rsidRPr="00B63120">
        <w:rPr>
          <w:rFonts w:ascii="Times New Roman" w:hAnsi="Times New Roman" w:cs="Times New Roman"/>
          <w:color w:val="222222"/>
          <w:sz w:val="28"/>
          <w:szCs w:val="28"/>
          <w:shd w:val="clear" w:color="auto" w:fill="FFFFFF"/>
        </w:rPr>
        <w:t xml:space="preserve"> contract cu </w:t>
      </w:r>
      <w:proofErr w:type="spellStart"/>
      <w:r w:rsidRPr="00B63120">
        <w:rPr>
          <w:rFonts w:ascii="Times New Roman" w:hAnsi="Times New Roman" w:cs="Times New Roman"/>
          <w:color w:val="222222"/>
          <w:sz w:val="28"/>
          <w:szCs w:val="28"/>
          <w:shd w:val="clear" w:color="auto" w:fill="FFFFFF"/>
        </w:rPr>
        <w:t>firmă</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specializată</w:t>
      </w:r>
      <w:proofErr w:type="spellEnd"/>
    </w:p>
    <w:p w:rsidR="00D71049" w:rsidRPr="00B63120" w:rsidRDefault="00D71049" w:rsidP="00233B9E">
      <w:pPr>
        <w:pStyle w:val="Default"/>
        <w:spacing w:line="276" w:lineRule="auto"/>
        <w:jc w:val="both"/>
        <w:rPr>
          <w:rFonts w:ascii="Times New Roman" w:hAnsi="Times New Roman" w:cs="Times New Roman"/>
          <w:color w:val="222222"/>
          <w:sz w:val="28"/>
          <w:szCs w:val="28"/>
          <w:shd w:val="clear" w:color="auto" w:fill="FFFFFF"/>
        </w:rPr>
      </w:pPr>
      <w:proofErr w:type="spellStart"/>
      <w:r w:rsidRPr="00B63120">
        <w:rPr>
          <w:rFonts w:ascii="Times New Roman" w:hAnsi="Times New Roman" w:cs="Times New Roman"/>
          <w:color w:val="222222"/>
          <w:sz w:val="28"/>
          <w:szCs w:val="28"/>
          <w:shd w:val="clear" w:color="auto" w:fill="FFFFFF"/>
        </w:rPr>
        <w:t>Pe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perioada</w:t>
      </w:r>
      <w:proofErr w:type="spellEnd"/>
      <w:r w:rsidRPr="00B63120">
        <w:rPr>
          <w:rFonts w:ascii="Times New Roman" w:hAnsi="Times New Roman" w:cs="Times New Roman"/>
          <w:color w:val="222222"/>
          <w:sz w:val="28"/>
          <w:szCs w:val="28"/>
          <w:shd w:val="clear" w:color="auto" w:fill="FFFFFF"/>
        </w:rPr>
        <w:t xml:space="preserve"> de </w:t>
      </w:r>
      <w:proofErr w:type="spellStart"/>
      <w:r w:rsidRPr="00B63120">
        <w:rPr>
          <w:rFonts w:ascii="Times New Roman" w:hAnsi="Times New Roman" w:cs="Times New Roman"/>
          <w:color w:val="222222"/>
          <w:sz w:val="28"/>
          <w:szCs w:val="28"/>
          <w:shd w:val="clear" w:color="auto" w:fill="FFFFFF"/>
        </w:rPr>
        <w:t>funcționare</w:t>
      </w:r>
      <w:proofErr w:type="spellEnd"/>
      <w:r w:rsidRPr="00B63120">
        <w:rPr>
          <w:rFonts w:ascii="Times New Roman" w:hAnsi="Times New Roman" w:cs="Times New Roman"/>
          <w:color w:val="222222"/>
          <w:sz w:val="28"/>
          <w:szCs w:val="28"/>
          <w:shd w:val="clear" w:color="auto" w:fill="FFFFFF"/>
        </w:rPr>
        <w:t>:</w:t>
      </w:r>
    </w:p>
    <w:p w:rsidR="00D71049" w:rsidRPr="00B63120" w:rsidRDefault="00D71049"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r w:rsidRPr="00B63120">
        <w:rPr>
          <w:rFonts w:ascii="Times New Roman" w:hAnsi="Times New Roman" w:cs="Times New Roman"/>
          <w:color w:val="222222"/>
          <w:sz w:val="28"/>
          <w:szCs w:val="28"/>
          <w:shd w:val="clear" w:color="auto" w:fill="FFFFFF"/>
        </w:rPr>
        <w:t xml:space="preserve">- </w:t>
      </w:r>
      <w:proofErr w:type="spellStart"/>
      <w:proofErr w:type="gramStart"/>
      <w:r w:rsidRPr="00B63120">
        <w:rPr>
          <w:rFonts w:ascii="Times New Roman" w:hAnsi="Times New Roman" w:cs="Times New Roman"/>
          <w:color w:val="222222"/>
          <w:sz w:val="28"/>
          <w:szCs w:val="28"/>
          <w:shd w:val="clear" w:color="auto" w:fill="FFFFFF"/>
        </w:rPr>
        <w:t>limitarea</w:t>
      </w:r>
      <w:proofErr w:type="spellEnd"/>
      <w:proofErr w:type="gram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staționării</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vehiculelor</w:t>
      </w:r>
      <w:proofErr w:type="spellEnd"/>
      <w:r w:rsidRPr="00B63120">
        <w:rPr>
          <w:rFonts w:ascii="Times New Roman" w:hAnsi="Times New Roman" w:cs="Times New Roman"/>
          <w:color w:val="222222"/>
          <w:sz w:val="28"/>
          <w:szCs w:val="28"/>
          <w:shd w:val="clear" w:color="auto" w:fill="FFFFFF"/>
        </w:rPr>
        <w:t xml:space="preserve"> cu </w:t>
      </w:r>
      <w:proofErr w:type="spellStart"/>
      <w:r w:rsidRPr="00B63120">
        <w:rPr>
          <w:rFonts w:ascii="Times New Roman" w:hAnsi="Times New Roman" w:cs="Times New Roman"/>
          <w:color w:val="222222"/>
          <w:sz w:val="28"/>
          <w:szCs w:val="28"/>
          <w:shd w:val="clear" w:color="auto" w:fill="FFFFFF"/>
        </w:rPr>
        <w:t>motoarele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pornite</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în</w:t>
      </w:r>
      <w:proofErr w:type="spellEnd"/>
      <w:r w:rsidRPr="00B63120">
        <w:rPr>
          <w:rFonts w:ascii="Times New Roman" w:hAnsi="Times New Roman" w:cs="Times New Roman"/>
          <w:color w:val="222222"/>
          <w:sz w:val="28"/>
          <w:szCs w:val="28"/>
          <w:shd w:val="clear" w:color="auto" w:fill="FFFFFF"/>
        </w:rPr>
        <w:t xml:space="preserve"> </w:t>
      </w:r>
      <w:proofErr w:type="spellStart"/>
      <w:r w:rsidRPr="00B63120">
        <w:rPr>
          <w:rFonts w:ascii="Times New Roman" w:hAnsi="Times New Roman" w:cs="Times New Roman"/>
          <w:color w:val="222222"/>
          <w:sz w:val="28"/>
          <w:szCs w:val="28"/>
          <w:shd w:val="clear" w:color="auto" w:fill="FFFFFF"/>
        </w:rPr>
        <w:t>parcarea</w:t>
      </w:r>
      <w:proofErr w:type="spellEnd"/>
      <w:r w:rsidRPr="00B63120">
        <w:rPr>
          <w:rFonts w:ascii="Times New Roman" w:hAnsi="Times New Roman" w:cs="Times New Roman"/>
          <w:color w:val="222222"/>
          <w:sz w:val="28"/>
          <w:szCs w:val="28"/>
          <w:shd w:val="clear" w:color="auto" w:fill="FFFFFF"/>
        </w:rPr>
        <w:t xml:space="preserve"> din </w:t>
      </w:r>
      <w:proofErr w:type="spellStart"/>
      <w:r w:rsidRPr="00B63120">
        <w:rPr>
          <w:rFonts w:ascii="Times New Roman" w:hAnsi="Times New Roman" w:cs="Times New Roman"/>
          <w:color w:val="222222"/>
          <w:sz w:val="28"/>
          <w:szCs w:val="28"/>
          <w:shd w:val="clear" w:color="auto" w:fill="FFFFFF"/>
        </w:rPr>
        <w:t>incintă</w:t>
      </w:r>
      <w:proofErr w:type="spellEnd"/>
      <w:r w:rsidR="007370E5">
        <w:rPr>
          <w:rFonts w:ascii="Times New Roman" w:hAnsi="Times New Roman" w:cs="Times New Roman"/>
          <w:color w:val="222222"/>
          <w:sz w:val="28"/>
          <w:szCs w:val="28"/>
          <w:shd w:val="clear" w:color="auto" w:fill="FFFFFF"/>
        </w:rPr>
        <w:t>;</w:t>
      </w:r>
    </w:p>
    <w:p w:rsidR="00C9355A" w:rsidRPr="007370E5" w:rsidRDefault="00C9355A" w:rsidP="00233B9E">
      <w:pPr>
        <w:pStyle w:val="Titlu2"/>
        <w:keepLines/>
        <w:spacing w:before="0" w:after="0" w:line="276" w:lineRule="auto"/>
        <w:jc w:val="both"/>
        <w:rPr>
          <w:rFonts w:ascii="Times New Roman" w:hAnsi="Times New Roman"/>
          <w:i w:val="0"/>
          <w:iCs w:val="0"/>
          <w:noProof/>
          <w:lang w:eastAsia="ro-RO"/>
        </w:rPr>
      </w:pPr>
      <w:r w:rsidRPr="007370E5">
        <w:rPr>
          <w:rFonts w:ascii="Times New Roman" w:hAnsi="Times New Roman"/>
          <w:i w:val="0"/>
          <w:iCs w:val="0"/>
          <w:noProof/>
          <w:lang w:eastAsia="ro-RO"/>
        </w:rPr>
        <w:t>Protecția împotriva zgomotului și vibrațiilor:</w:t>
      </w:r>
    </w:p>
    <w:p w:rsidR="00E90107" w:rsidRPr="00AF6336" w:rsidRDefault="00E90107"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r w:rsidRPr="00AF6336">
        <w:rPr>
          <w:rFonts w:ascii="Times New Roman" w:hAnsi="Times New Roman" w:cs="Times New Roman"/>
          <w:color w:val="222222"/>
          <w:sz w:val="28"/>
          <w:szCs w:val="28"/>
          <w:shd w:val="clear" w:color="auto" w:fill="FFFFFF"/>
        </w:rPr>
        <w:t>sursele</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zgomot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vibrații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Potențialele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surse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generatoare</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zgomot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datorate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construirii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funcționării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obiectivului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sunt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reprezentate</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activitatea</w:t>
      </w:r>
      <w:proofErr w:type="spellEnd"/>
      <w:r w:rsidRPr="00AF6336">
        <w:rPr>
          <w:rFonts w:ascii="Times New Roman" w:hAnsi="Times New Roman" w:cs="Times New Roman"/>
          <w:color w:val="222222"/>
          <w:sz w:val="28"/>
          <w:szCs w:val="28"/>
          <w:shd w:val="clear" w:color="auto" w:fill="FFFFFF"/>
        </w:rPr>
        <w:t xml:space="preserve"> tip </w:t>
      </w:r>
      <w:proofErr w:type="spellStart"/>
      <w:r w:rsidRPr="00AF6336">
        <w:rPr>
          <w:rFonts w:ascii="Times New Roman" w:hAnsi="Times New Roman" w:cs="Times New Roman"/>
          <w:color w:val="222222"/>
          <w:sz w:val="28"/>
          <w:szCs w:val="28"/>
          <w:shd w:val="clear" w:color="auto" w:fill="FFFFFF"/>
        </w:rPr>
        <w:t>șantier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motoarele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utilajelor</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construcție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a </w:t>
      </w:r>
      <w:proofErr w:type="spellStart"/>
      <w:r w:rsidRPr="00AF6336">
        <w:rPr>
          <w:rFonts w:ascii="Times New Roman" w:hAnsi="Times New Roman" w:cs="Times New Roman"/>
          <w:color w:val="222222"/>
          <w:sz w:val="28"/>
          <w:szCs w:val="28"/>
          <w:shd w:val="clear" w:color="auto" w:fill="FFFFFF"/>
        </w:rPr>
        <w:t>mijloacelor</w:t>
      </w:r>
      <w:proofErr w:type="spellEnd"/>
      <w:r w:rsidRPr="00AF6336">
        <w:rPr>
          <w:rFonts w:ascii="Times New Roman" w:hAnsi="Times New Roman" w:cs="Times New Roman"/>
          <w:color w:val="222222"/>
          <w:sz w:val="28"/>
          <w:szCs w:val="28"/>
          <w:shd w:val="clear" w:color="auto" w:fill="FFFFFF"/>
        </w:rPr>
        <w:t xml:space="preserve"> de transport)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faza</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construcție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vehiculele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personalului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angajat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cele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asigură</w:t>
      </w:r>
      <w:proofErr w:type="spellEnd"/>
      <w:r w:rsidRPr="00AF6336">
        <w:rPr>
          <w:rFonts w:ascii="Times New Roman" w:hAnsi="Times New Roman" w:cs="Times New Roman"/>
          <w:color w:val="222222"/>
          <w:sz w:val="28"/>
          <w:szCs w:val="28"/>
          <w:shd w:val="clear" w:color="auto" w:fill="FFFFFF"/>
        </w:rPr>
        <w:t xml:space="preserve"> transport </w:t>
      </w:r>
      <w:proofErr w:type="spellStart"/>
      <w:r w:rsidRPr="00AF6336">
        <w:rPr>
          <w:rFonts w:ascii="Times New Roman" w:hAnsi="Times New Roman" w:cs="Times New Roman"/>
          <w:color w:val="222222"/>
          <w:sz w:val="28"/>
          <w:szCs w:val="28"/>
          <w:shd w:val="clear" w:color="auto" w:fill="FFFFFF"/>
        </w:rPr>
        <w:t>marfă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cele</w:t>
      </w:r>
      <w:proofErr w:type="spellEnd"/>
      <w:r w:rsidRPr="00AF6336">
        <w:rPr>
          <w:rFonts w:ascii="Times New Roman" w:hAnsi="Times New Roman" w:cs="Times New Roman"/>
          <w:color w:val="222222"/>
          <w:sz w:val="28"/>
          <w:szCs w:val="28"/>
          <w:shd w:val="clear" w:color="auto" w:fill="FFFFFF"/>
        </w:rPr>
        <w:t xml:space="preserve"> ale </w:t>
      </w:r>
      <w:proofErr w:type="spellStart"/>
      <w:r w:rsidRPr="00AF6336">
        <w:rPr>
          <w:rFonts w:ascii="Times New Roman" w:hAnsi="Times New Roman" w:cs="Times New Roman"/>
          <w:color w:val="222222"/>
          <w:sz w:val="28"/>
          <w:szCs w:val="28"/>
          <w:shd w:val="clear" w:color="auto" w:fill="FFFFFF"/>
        </w:rPr>
        <w:t>clienților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faza</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funcționare</w:t>
      </w:r>
      <w:proofErr w:type="spellEnd"/>
    </w:p>
    <w:p w:rsidR="00E90107" w:rsidRPr="00AF6336" w:rsidRDefault="00E90107"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proofErr w:type="spellStart"/>
      <w:r w:rsidRPr="00AF6336">
        <w:rPr>
          <w:rFonts w:ascii="Times New Roman" w:hAnsi="Times New Roman" w:cs="Times New Roman"/>
          <w:color w:val="222222"/>
          <w:sz w:val="28"/>
          <w:szCs w:val="28"/>
          <w:shd w:val="clear" w:color="auto" w:fill="FFFFFF"/>
        </w:rPr>
        <w:lastRenderedPageBreak/>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evaluarea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impactului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zgomotului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sunt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esențiale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două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aspecte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intensitatea</w:t>
      </w:r>
      <w:proofErr w:type="spellEnd"/>
      <w:r w:rsidRPr="00AF6336">
        <w:rPr>
          <w:rFonts w:ascii="Times New Roman" w:hAnsi="Times New Roman" w:cs="Times New Roman"/>
          <w:color w:val="222222"/>
          <w:sz w:val="28"/>
          <w:szCs w:val="28"/>
          <w:shd w:val="clear" w:color="auto" w:fill="FFFFFF"/>
        </w:rPr>
        <w:t xml:space="preserve"> - </w:t>
      </w:r>
      <w:proofErr w:type="spellStart"/>
      <w:r w:rsidRPr="00AF6336">
        <w:rPr>
          <w:rFonts w:ascii="Times New Roman" w:hAnsi="Times New Roman" w:cs="Times New Roman"/>
          <w:color w:val="222222"/>
          <w:sz w:val="28"/>
          <w:szCs w:val="28"/>
          <w:shd w:val="clear" w:color="auto" w:fill="FFFFFF"/>
        </w:rPr>
        <w:t>nivelul</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zgomot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exprimat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gramStart"/>
      <w:r w:rsidRPr="00AF6336">
        <w:rPr>
          <w:rFonts w:ascii="Times New Roman" w:hAnsi="Times New Roman" w:cs="Times New Roman"/>
          <w:color w:val="222222"/>
          <w:sz w:val="28"/>
          <w:szCs w:val="28"/>
          <w:shd w:val="clear" w:color="auto" w:fill="FFFFFF"/>
        </w:rPr>
        <w:t>dB(</w:t>
      </w:r>
      <w:proofErr w:type="gramEnd"/>
      <w:r w:rsidRPr="00AF6336">
        <w:rPr>
          <w:rFonts w:ascii="Times New Roman" w:hAnsi="Times New Roman" w:cs="Times New Roman"/>
          <w:color w:val="222222"/>
          <w:sz w:val="28"/>
          <w:szCs w:val="28"/>
          <w:shd w:val="clear" w:color="auto" w:fill="FFFFFF"/>
        </w:rPr>
        <w:t xml:space="preserve">A)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extinderea</w:t>
      </w:r>
      <w:proofErr w:type="spellEnd"/>
      <w:r w:rsidRPr="00AF6336">
        <w:rPr>
          <w:rFonts w:ascii="Times New Roman" w:hAnsi="Times New Roman" w:cs="Times New Roman"/>
          <w:color w:val="222222"/>
          <w:sz w:val="28"/>
          <w:szCs w:val="28"/>
          <w:shd w:val="clear" w:color="auto" w:fill="FFFFFF"/>
        </w:rPr>
        <w:t xml:space="preserve"> - </w:t>
      </w:r>
      <w:proofErr w:type="spellStart"/>
      <w:r w:rsidRPr="00AF6336">
        <w:rPr>
          <w:rFonts w:ascii="Times New Roman" w:hAnsi="Times New Roman" w:cs="Times New Roman"/>
          <w:color w:val="222222"/>
          <w:sz w:val="28"/>
          <w:szCs w:val="28"/>
          <w:shd w:val="clear" w:color="auto" w:fill="FFFFFF"/>
        </w:rPr>
        <w:t>numărul</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persoanelor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afectate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Structura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funcțională</w:t>
      </w:r>
      <w:proofErr w:type="spellEnd"/>
      <w:r w:rsidRPr="00AF6336">
        <w:rPr>
          <w:rFonts w:ascii="Times New Roman" w:hAnsi="Times New Roman" w:cs="Times New Roman"/>
          <w:color w:val="222222"/>
          <w:sz w:val="28"/>
          <w:szCs w:val="28"/>
          <w:shd w:val="clear" w:color="auto" w:fill="FFFFFF"/>
        </w:rPr>
        <w:t xml:space="preserve"> a </w:t>
      </w:r>
      <w:proofErr w:type="spellStart"/>
      <w:r w:rsidRPr="00AF6336">
        <w:rPr>
          <w:rFonts w:ascii="Times New Roman" w:hAnsi="Times New Roman" w:cs="Times New Roman"/>
          <w:color w:val="222222"/>
          <w:sz w:val="28"/>
          <w:szCs w:val="28"/>
          <w:shd w:val="clear" w:color="auto" w:fill="FFFFFF"/>
        </w:rPr>
        <w:t>zonei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Zonă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Industrială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a </w:t>
      </w:r>
      <w:proofErr w:type="spellStart"/>
      <w:r w:rsidRPr="00AF6336">
        <w:rPr>
          <w:rFonts w:ascii="Times New Roman" w:hAnsi="Times New Roman" w:cs="Times New Roman"/>
          <w:color w:val="222222"/>
          <w:sz w:val="28"/>
          <w:szCs w:val="28"/>
          <w:shd w:val="clear" w:color="auto" w:fill="FFFFFF"/>
        </w:rPr>
        <w:t>clădirii</w:t>
      </w:r>
      <w:proofErr w:type="spellEnd"/>
      <w:r w:rsidRPr="00AF6336">
        <w:rPr>
          <w:rFonts w:ascii="Times New Roman" w:hAnsi="Times New Roman" w:cs="Times New Roman"/>
          <w:color w:val="222222"/>
          <w:sz w:val="28"/>
          <w:szCs w:val="28"/>
          <w:shd w:val="clear" w:color="auto" w:fill="FFFFFF"/>
        </w:rPr>
        <w:t xml:space="preserve"> se </w:t>
      </w:r>
      <w:proofErr w:type="spellStart"/>
      <w:r w:rsidRPr="00AF6336">
        <w:rPr>
          <w:rFonts w:ascii="Times New Roman" w:hAnsi="Times New Roman" w:cs="Times New Roman"/>
          <w:color w:val="222222"/>
          <w:sz w:val="28"/>
          <w:szCs w:val="28"/>
          <w:shd w:val="clear" w:color="auto" w:fill="FFFFFF"/>
        </w:rPr>
        <w:t>propun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astfel</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încât</w:t>
      </w:r>
      <w:proofErr w:type="spellEnd"/>
      <w:r w:rsidRPr="00AF6336">
        <w:rPr>
          <w:rFonts w:ascii="Times New Roman" w:hAnsi="Times New Roman" w:cs="Times New Roman"/>
          <w:color w:val="222222"/>
          <w:sz w:val="28"/>
          <w:szCs w:val="28"/>
          <w:shd w:val="clear" w:color="auto" w:fill="FFFFFF"/>
        </w:rPr>
        <w:t xml:space="preserve"> </w:t>
      </w:r>
      <w:proofErr w:type="spellStart"/>
      <w:proofErr w:type="gramStart"/>
      <w:r w:rsidRPr="00AF6336">
        <w:rPr>
          <w:rFonts w:ascii="Times New Roman" w:hAnsi="Times New Roman" w:cs="Times New Roman"/>
          <w:color w:val="222222"/>
          <w:sz w:val="28"/>
          <w:szCs w:val="28"/>
          <w:shd w:val="clear" w:color="auto" w:fill="FFFFFF"/>
        </w:rPr>
        <w:t>să</w:t>
      </w:r>
      <w:proofErr w:type="spellEnd"/>
      <w:proofErr w:type="gramEnd"/>
      <w:r w:rsidRPr="00AF6336">
        <w:rPr>
          <w:rFonts w:ascii="Times New Roman" w:hAnsi="Times New Roman" w:cs="Times New Roman"/>
          <w:color w:val="222222"/>
          <w:sz w:val="28"/>
          <w:szCs w:val="28"/>
          <w:shd w:val="clear" w:color="auto" w:fill="FFFFFF"/>
        </w:rPr>
        <w:t xml:space="preserve"> nu </w:t>
      </w:r>
      <w:proofErr w:type="spellStart"/>
      <w:r w:rsidRPr="00AF6336">
        <w:rPr>
          <w:rFonts w:ascii="Times New Roman" w:hAnsi="Times New Roman" w:cs="Times New Roman"/>
          <w:color w:val="222222"/>
          <w:sz w:val="28"/>
          <w:szCs w:val="28"/>
          <w:shd w:val="clear" w:color="auto" w:fill="FFFFFF"/>
        </w:rPr>
        <w:t>deranjeze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populația</w:t>
      </w:r>
      <w:proofErr w:type="spellEnd"/>
      <w:r w:rsidRPr="00AF6336">
        <w:rPr>
          <w:rFonts w:ascii="Times New Roman" w:hAnsi="Times New Roman" w:cs="Times New Roman"/>
          <w:color w:val="222222"/>
          <w:sz w:val="28"/>
          <w:szCs w:val="28"/>
          <w:shd w:val="clear" w:color="auto" w:fill="FFFFFF"/>
        </w:rPr>
        <w:t xml:space="preserve"> din </w:t>
      </w:r>
      <w:proofErr w:type="spellStart"/>
      <w:r w:rsidRPr="00AF6336">
        <w:rPr>
          <w:rFonts w:ascii="Times New Roman" w:hAnsi="Times New Roman" w:cs="Times New Roman"/>
          <w:color w:val="222222"/>
          <w:sz w:val="28"/>
          <w:szCs w:val="28"/>
          <w:shd w:val="clear" w:color="auto" w:fill="FFFFFF"/>
        </w:rPr>
        <w:t>vecinătate</w:t>
      </w:r>
      <w:proofErr w:type="spellEnd"/>
      <w:r w:rsidRPr="00AF6336">
        <w:rPr>
          <w:rFonts w:ascii="Times New Roman" w:hAnsi="Times New Roman" w:cs="Times New Roman"/>
          <w:color w:val="222222"/>
          <w:sz w:val="28"/>
          <w:szCs w:val="28"/>
          <w:shd w:val="clear" w:color="auto" w:fill="FFFFFF"/>
        </w:rPr>
        <w:t>.</w:t>
      </w:r>
    </w:p>
    <w:p w:rsidR="00A138B3" w:rsidRDefault="00E90107" w:rsidP="00233B9E">
      <w:pPr>
        <w:pStyle w:val="Default"/>
        <w:spacing w:line="276" w:lineRule="auto"/>
        <w:jc w:val="both"/>
        <w:rPr>
          <w:rFonts w:ascii="Times New Roman" w:hAnsi="Times New Roman" w:cs="Times New Roman"/>
          <w:color w:val="222222"/>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proofErr w:type="gramStart"/>
      <w:r w:rsidRPr="00AF6336">
        <w:rPr>
          <w:rFonts w:ascii="Times New Roman" w:hAnsi="Times New Roman" w:cs="Times New Roman"/>
          <w:color w:val="222222"/>
          <w:sz w:val="28"/>
          <w:szCs w:val="28"/>
          <w:shd w:val="clear" w:color="auto" w:fill="FFFFFF"/>
        </w:rPr>
        <w:t>amenajările</w:t>
      </w:r>
      <w:proofErr w:type="spellEnd"/>
      <w:proofErr w:type="gram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dotările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pentru</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protecția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împotriva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zgomotului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vibrațiilor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scopul</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limitării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posibilului</w:t>
      </w:r>
      <w:proofErr w:type="spellEnd"/>
      <w:r w:rsidRPr="00AF6336">
        <w:rPr>
          <w:rFonts w:ascii="Times New Roman" w:hAnsi="Times New Roman" w:cs="Times New Roman"/>
          <w:color w:val="222222"/>
          <w:sz w:val="28"/>
          <w:szCs w:val="28"/>
          <w:shd w:val="clear" w:color="auto" w:fill="FFFFFF"/>
        </w:rPr>
        <w:t xml:space="preserve"> impact al </w:t>
      </w:r>
      <w:proofErr w:type="spellStart"/>
      <w:r w:rsidRPr="00AF6336">
        <w:rPr>
          <w:rFonts w:ascii="Times New Roman" w:hAnsi="Times New Roman" w:cs="Times New Roman"/>
          <w:color w:val="222222"/>
          <w:sz w:val="28"/>
          <w:szCs w:val="28"/>
          <w:shd w:val="clear" w:color="auto" w:fill="FFFFFF"/>
        </w:rPr>
        <w:t>poluării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sonore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asupra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sănătății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populației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expuse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durata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construirii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funcționării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obiectivului</w:t>
      </w:r>
      <w:proofErr w:type="spellEnd"/>
      <w:r w:rsidRPr="00AF6336">
        <w:rPr>
          <w:rFonts w:ascii="Times New Roman" w:hAnsi="Times New Roman" w:cs="Times New Roman"/>
          <w:color w:val="222222"/>
          <w:sz w:val="28"/>
          <w:szCs w:val="28"/>
          <w:shd w:val="clear" w:color="auto" w:fill="FFFFFF"/>
        </w:rPr>
        <w:t xml:space="preserve">, se </w:t>
      </w:r>
      <w:proofErr w:type="spellStart"/>
      <w:r w:rsidRPr="00AF6336">
        <w:rPr>
          <w:rFonts w:ascii="Times New Roman" w:hAnsi="Times New Roman" w:cs="Times New Roman"/>
          <w:color w:val="222222"/>
          <w:sz w:val="28"/>
          <w:szCs w:val="28"/>
          <w:shd w:val="clear" w:color="auto" w:fill="FFFFFF"/>
        </w:rPr>
        <w:t>recomandă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ado</w:t>
      </w:r>
      <w:r w:rsidR="00A138B3">
        <w:rPr>
          <w:rFonts w:ascii="Times New Roman" w:hAnsi="Times New Roman" w:cs="Times New Roman"/>
          <w:color w:val="222222"/>
          <w:sz w:val="28"/>
          <w:szCs w:val="28"/>
          <w:shd w:val="clear" w:color="auto" w:fill="FFFFFF"/>
        </w:rPr>
        <w:t>ptarea</w:t>
      </w:r>
      <w:proofErr w:type="spellEnd"/>
      <w:r w:rsidR="00A138B3">
        <w:rPr>
          <w:rFonts w:ascii="Times New Roman" w:hAnsi="Times New Roman" w:cs="Times New Roman"/>
          <w:color w:val="222222"/>
          <w:sz w:val="28"/>
          <w:szCs w:val="28"/>
          <w:shd w:val="clear" w:color="auto" w:fill="FFFFFF"/>
        </w:rPr>
        <w:t xml:space="preserve"> </w:t>
      </w:r>
      <w:proofErr w:type="spellStart"/>
      <w:r w:rsidR="00A138B3">
        <w:rPr>
          <w:rFonts w:ascii="Times New Roman" w:hAnsi="Times New Roman" w:cs="Times New Roman"/>
          <w:color w:val="222222"/>
          <w:sz w:val="28"/>
          <w:szCs w:val="28"/>
          <w:shd w:val="clear" w:color="auto" w:fill="FFFFFF"/>
        </w:rPr>
        <w:t>următoarelor</w:t>
      </w:r>
      <w:proofErr w:type="spellEnd"/>
      <w:r w:rsidR="00A138B3">
        <w:rPr>
          <w:rFonts w:ascii="Times New Roman" w:hAnsi="Times New Roman" w:cs="Times New Roman"/>
          <w:color w:val="222222"/>
          <w:sz w:val="28"/>
          <w:szCs w:val="28"/>
          <w:shd w:val="clear" w:color="auto" w:fill="FFFFFF"/>
        </w:rPr>
        <w:t xml:space="preserve"> </w:t>
      </w:r>
      <w:proofErr w:type="spellStart"/>
      <w:r w:rsidR="00A138B3">
        <w:rPr>
          <w:rFonts w:ascii="Times New Roman" w:hAnsi="Times New Roman" w:cs="Times New Roman"/>
          <w:color w:val="222222"/>
          <w:sz w:val="28"/>
          <w:szCs w:val="28"/>
          <w:shd w:val="clear" w:color="auto" w:fill="FFFFFF"/>
        </w:rPr>
        <w:t>condiții:</w:t>
      </w:r>
    </w:p>
    <w:p w:rsidR="00E90107" w:rsidRPr="00AF6336" w:rsidRDefault="00A138B3"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proofErr w:type="spellEnd"/>
      <w:r>
        <w:rPr>
          <w:rFonts w:ascii="Times New Roman" w:hAnsi="Times New Roman" w:cs="Times New Roman"/>
          <w:color w:val="222222"/>
          <w:sz w:val="28"/>
          <w:szCs w:val="28"/>
          <w:shd w:val="clear" w:color="auto" w:fill="FFFFFF"/>
        </w:rPr>
        <w:t xml:space="preserve">- </w:t>
      </w:r>
      <w:proofErr w:type="spellStart"/>
      <w:proofErr w:type="gramStart"/>
      <w:r w:rsidR="00E90107" w:rsidRPr="00AF6336">
        <w:rPr>
          <w:rFonts w:ascii="Times New Roman" w:hAnsi="Times New Roman" w:cs="Times New Roman"/>
          <w:color w:val="222222"/>
          <w:sz w:val="28"/>
          <w:szCs w:val="28"/>
          <w:shd w:val="clear" w:color="auto" w:fill="FFFFFF"/>
        </w:rPr>
        <w:t>respectarea</w:t>
      </w:r>
      <w:proofErr w:type="spellEnd"/>
      <w:proofErr w:type="gramEnd"/>
      <w:r w:rsidR="00E90107" w:rsidRPr="00AF6336">
        <w:rPr>
          <w:rFonts w:ascii="Times New Roman" w:hAnsi="Times New Roman" w:cs="Times New Roman"/>
          <w:color w:val="222222"/>
          <w:sz w:val="28"/>
          <w:szCs w:val="28"/>
          <w:shd w:val="clear" w:color="auto" w:fill="FFFFFF"/>
        </w:rPr>
        <w:t xml:space="preserve"> </w:t>
      </w:r>
      <w:proofErr w:type="spellStart"/>
      <w:r w:rsidR="00E90107" w:rsidRPr="00AF6336">
        <w:rPr>
          <w:rFonts w:ascii="Times New Roman" w:hAnsi="Times New Roman" w:cs="Times New Roman"/>
          <w:color w:val="222222"/>
          <w:sz w:val="28"/>
          <w:szCs w:val="28"/>
          <w:shd w:val="clear" w:color="auto" w:fill="FFFFFF"/>
        </w:rPr>
        <w:t>orelor</w:t>
      </w:r>
      <w:proofErr w:type="spellEnd"/>
      <w:r w:rsidR="00E90107" w:rsidRPr="00AF6336">
        <w:rPr>
          <w:rFonts w:ascii="Times New Roman" w:hAnsi="Times New Roman" w:cs="Times New Roman"/>
          <w:color w:val="222222"/>
          <w:sz w:val="28"/>
          <w:szCs w:val="28"/>
          <w:shd w:val="clear" w:color="auto" w:fill="FFFFFF"/>
        </w:rPr>
        <w:t xml:space="preserve"> de </w:t>
      </w:r>
      <w:proofErr w:type="spellStart"/>
      <w:r w:rsidR="00E90107" w:rsidRPr="00AF6336">
        <w:rPr>
          <w:rFonts w:ascii="Times New Roman" w:hAnsi="Times New Roman" w:cs="Times New Roman"/>
          <w:color w:val="222222"/>
          <w:sz w:val="28"/>
          <w:szCs w:val="28"/>
          <w:shd w:val="clear" w:color="auto" w:fill="FFFFFF"/>
        </w:rPr>
        <w:t>odihnă</w:t>
      </w:r>
      <w:proofErr w:type="spellEnd"/>
      <w:r w:rsidR="00E90107" w:rsidRPr="00AF6336">
        <w:rPr>
          <w:rFonts w:ascii="Times New Roman" w:hAnsi="Times New Roman" w:cs="Times New Roman"/>
          <w:color w:val="222222"/>
          <w:sz w:val="28"/>
          <w:szCs w:val="28"/>
          <w:shd w:val="clear" w:color="auto" w:fill="FFFFFF"/>
        </w:rPr>
        <w:t xml:space="preserve"> ale </w:t>
      </w:r>
      <w:proofErr w:type="spellStart"/>
      <w:r w:rsidR="00E90107" w:rsidRPr="00AF6336">
        <w:rPr>
          <w:rFonts w:ascii="Times New Roman" w:hAnsi="Times New Roman" w:cs="Times New Roman"/>
          <w:color w:val="222222"/>
          <w:sz w:val="28"/>
          <w:szCs w:val="28"/>
          <w:shd w:val="clear" w:color="auto" w:fill="FFFFFF"/>
        </w:rPr>
        <w:t>populației</w:t>
      </w:r>
      <w:proofErr w:type="spellEnd"/>
      <w:r w:rsidR="00E90107" w:rsidRPr="00AF6336">
        <w:rPr>
          <w:rFonts w:ascii="Times New Roman" w:hAnsi="Times New Roman" w:cs="Times New Roman"/>
          <w:color w:val="222222"/>
          <w:sz w:val="28"/>
          <w:szCs w:val="28"/>
          <w:shd w:val="clear" w:color="auto" w:fill="FFFFFF"/>
        </w:rPr>
        <w:t xml:space="preserve"> din </w:t>
      </w:r>
      <w:proofErr w:type="spellStart"/>
      <w:r w:rsidR="00E90107" w:rsidRPr="00AF6336">
        <w:rPr>
          <w:rFonts w:ascii="Times New Roman" w:hAnsi="Times New Roman" w:cs="Times New Roman"/>
          <w:color w:val="222222"/>
          <w:sz w:val="28"/>
          <w:szCs w:val="28"/>
          <w:shd w:val="clear" w:color="auto" w:fill="FFFFFF"/>
        </w:rPr>
        <w:t>vecinătate</w:t>
      </w:r>
      <w:proofErr w:type="spellEnd"/>
    </w:p>
    <w:p w:rsidR="00A138B3" w:rsidRDefault="00E90107" w:rsidP="00233B9E">
      <w:pPr>
        <w:pStyle w:val="Default"/>
        <w:spacing w:line="276" w:lineRule="auto"/>
        <w:jc w:val="both"/>
        <w:rPr>
          <w:rFonts w:ascii="Times New Roman" w:eastAsia="Avenir Next Condensed Regular" w:hAnsi="Times New Roman" w:cs="Times New Roman"/>
          <w:color w:val="222222"/>
          <w:sz w:val="28"/>
          <w:szCs w:val="28"/>
          <w:shd w:val="clear" w:color="auto" w:fill="FFFFFF"/>
        </w:rPr>
      </w:pPr>
      <w:r w:rsidRPr="00AF6336">
        <w:rPr>
          <w:rFonts w:ascii="Times New Roman" w:eastAsia="Avenir Next Condensed Regular" w:hAnsi="Times New Roman" w:cs="Times New Roman"/>
          <w:color w:val="222222"/>
          <w:sz w:val="28"/>
          <w:szCs w:val="28"/>
          <w:shd w:val="clear" w:color="auto" w:fill="FFFFFF"/>
        </w:rPr>
        <w:t xml:space="preserve">- </w:t>
      </w:r>
      <w:proofErr w:type="spellStart"/>
      <w:proofErr w:type="gramStart"/>
      <w:r w:rsidRPr="00AF6336">
        <w:rPr>
          <w:rFonts w:ascii="Times New Roman" w:eastAsia="Avenir Next Condensed Regular" w:hAnsi="Times New Roman" w:cs="Times New Roman"/>
          <w:color w:val="222222"/>
          <w:sz w:val="28"/>
          <w:szCs w:val="28"/>
          <w:shd w:val="clear" w:color="auto" w:fill="FFFFFF"/>
        </w:rPr>
        <w:t>reducerea</w:t>
      </w:r>
      <w:proofErr w:type="spellEnd"/>
      <w:proofErr w:type="gramEnd"/>
      <w:r w:rsidRPr="00AF6336">
        <w:rPr>
          <w:rFonts w:ascii="Times New Roman" w:eastAsia="Avenir Next Condensed Regular" w:hAnsi="Times New Roman" w:cs="Times New Roman"/>
          <w:color w:val="222222"/>
          <w:sz w:val="28"/>
          <w:szCs w:val="28"/>
          <w:shd w:val="clear" w:color="auto" w:fill="FFFFFF"/>
        </w:rPr>
        <w:t xml:space="preserve"> </w:t>
      </w:r>
      <w:proofErr w:type="spellStart"/>
      <w:r w:rsidRPr="00AF6336">
        <w:rPr>
          <w:rFonts w:ascii="Times New Roman" w:eastAsia="Avenir Next Condensed Regular" w:hAnsi="Times New Roman" w:cs="Times New Roman"/>
          <w:color w:val="222222"/>
          <w:sz w:val="28"/>
          <w:szCs w:val="28"/>
          <w:shd w:val="clear" w:color="auto" w:fill="FFFFFF"/>
        </w:rPr>
        <w:t>activit</w:t>
      </w:r>
      <w:r w:rsidRPr="00AF6336">
        <w:rPr>
          <w:rFonts w:ascii="Times New Roman" w:hAnsi="Times New Roman" w:cs="Times New Roman"/>
          <w:color w:val="222222"/>
          <w:sz w:val="28"/>
          <w:szCs w:val="28"/>
          <w:shd w:val="clear" w:color="auto" w:fill="FFFFFF"/>
        </w:rPr>
        <w:t>ății</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construcție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durata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sărbătorilor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legale</w:t>
      </w:r>
      <w:proofErr w:type="spellEnd"/>
    </w:p>
    <w:p w:rsidR="00E90107" w:rsidRPr="00E93344" w:rsidRDefault="00E90107" w:rsidP="00233B9E">
      <w:pPr>
        <w:pStyle w:val="Default"/>
        <w:spacing w:line="276" w:lineRule="auto"/>
        <w:jc w:val="both"/>
        <w:rPr>
          <w:rStyle w:val="None"/>
          <w:rFonts w:ascii="Times New Roman" w:eastAsia="Avenir Next Condensed Regular" w:hAnsi="Times New Roman" w:cs="Times New Roman"/>
          <w:color w:val="auto"/>
          <w:sz w:val="28"/>
          <w:szCs w:val="28"/>
          <w:shd w:val="clear" w:color="auto" w:fill="FFFFFF"/>
        </w:rPr>
      </w:pPr>
      <w:r w:rsidRPr="00E93344">
        <w:rPr>
          <w:rFonts w:ascii="Times New Roman" w:eastAsia="Avenir Next Condensed Regular" w:hAnsi="Times New Roman" w:cs="Times New Roman"/>
          <w:color w:val="auto"/>
          <w:sz w:val="28"/>
          <w:szCs w:val="28"/>
          <w:shd w:val="clear" w:color="auto" w:fill="FFFFFF"/>
        </w:rPr>
        <w:t xml:space="preserve">- </w:t>
      </w:r>
      <w:proofErr w:type="spellStart"/>
      <w:proofErr w:type="gramStart"/>
      <w:r w:rsidRPr="00E93344">
        <w:rPr>
          <w:rFonts w:ascii="Times New Roman" w:eastAsia="Avenir Next Condensed Regular" w:hAnsi="Times New Roman" w:cs="Times New Roman"/>
          <w:color w:val="auto"/>
          <w:sz w:val="28"/>
          <w:szCs w:val="28"/>
          <w:shd w:val="clear" w:color="auto" w:fill="FFFFFF"/>
        </w:rPr>
        <w:t>dotarea</w:t>
      </w:r>
      <w:proofErr w:type="spellEnd"/>
      <w:proofErr w:type="gramEnd"/>
      <w:r w:rsidRPr="00E93344">
        <w:rPr>
          <w:rFonts w:ascii="Times New Roman" w:eastAsia="Avenir Next Condensed Regular" w:hAnsi="Times New Roman" w:cs="Times New Roman"/>
          <w:color w:val="auto"/>
          <w:sz w:val="28"/>
          <w:szCs w:val="28"/>
          <w:shd w:val="clear" w:color="auto" w:fill="FFFFFF"/>
        </w:rPr>
        <w:t xml:space="preserve"> cu </w:t>
      </w:r>
      <w:proofErr w:type="spellStart"/>
      <w:r w:rsidRPr="00E93344">
        <w:rPr>
          <w:rFonts w:ascii="Times New Roman" w:eastAsia="Avenir Next Condensed Regular" w:hAnsi="Times New Roman" w:cs="Times New Roman"/>
          <w:color w:val="auto"/>
          <w:sz w:val="28"/>
          <w:szCs w:val="28"/>
          <w:shd w:val="clear" w:color="auto" w:fill="FFFFFF"/>
        </w:rPr>
        <w:t>elemente</w:t>
      </w:r>
      <w:proofErr w:type="spellEnd"/>
      <w:r w:rsidRPr="00E93344">
        <w:rPr>
          <w:rFonts w:ascii="Times New Roman" w:eastAsia="Avenir Next Condensed Regular" w:hAnsi="Times New Roman" w:cs="Times New Roman"/>
          <w:color w:val="auto"/>
          <w:sz w:val="28"/>
          <w:szCs w:val="28"/>
          <w:shd w:val="clear" w:color="auto" w:fill="FFFFFF"/>
        </w:rPr>
        <w:t xml:space="preserve"> </w:t>
      </w:r>
      <w:proofErr w:type="spellStart"/>
      <w:r w:rsidRPr="00E93344">
        <w:rPr>
          <w:rFonts w:ascii="Times New Roman" w:eastAsia="Avenir Next Condensed Regular" w:hAnsi="Times New Roman" w:cs="Times New Roman"/>
          <w:color w:val="auto"/>
          <w:sz w:val="28"/>
          <w:szCs w:val="28"/>
          <w:shd w:val="clear" w:color="auto" w:fill="FFFFFF"/>
        </w:rPr>
        <w:t>fonoizolante</w:t>
      </w:r>
      <w:proofErr w:type="spellEnd"/>
      <w:r w:rsidRPr="00E93344">
        <w:rPr>
          <w:rFonts w:ascii="Times New Roman" w:eastAsia="Avenir Next Condensed Regular" w:hAnsi="Times New Roman" w:cs="Times New Roman"/>
          <w:color w:val="auto"/>
          <w:sz w:val="28"/>
          <w:szCs w:val="28"/>
          <w:shd w:val="clear" w:color="auto" w:fill="FFFFFF"/>
        </w:rPr>
        <w:t xml:space="preserve"> a </w:t>
      </w:r>
      <w:proofErr w:type="spellStart"/>
      <w:r w:rsidRPr="00E93344">
        <w:rPr>
          <w:rFonts w:ascii="Times New Roman" w:eastAsia="Avenir Next Condensed Regular" w:hAnsi="Times New Roman" w:cs="Times New Roman"/>
          <w:color w:val="auto"/>
          <w:sz w:val="28"/>
          <w:szCs w:val="28"/>
          <w:shd w:val="clear" w:color="auto" w:fill="FFFFFF"/>
        </w:rPr>
        <w:t>aparaturii</w:t>
      </w:r>
      <w:proofErr w:type="spellEnd"/>
      <w:r w:rsidRPr="00E93344">
        <w:rPr>
          <w:rFonts w:ascii="Times New Roman" w:eastAsia="Avenir Next Condensed Regular" w:hAnsi="Times New Roman" w:cs="Times New Roman"/>
          <w:color w:val="auto"/>
          <w:sz w:val="28"/>
          <w:szCs w:val="28"/>
          <w:shd w:val="clear" w:color="auto" w:fill="FFFFFF"/>
        </w:rPr>
        <w:t xml:space="preserve"> </w:t>
      </w:r>
      <w:proofErr w:type="spellStart"/>
      <w:r w:rsidRPr="00E93344">
        <w:rPr>
          <w:rFonts w:ascii="Times New Roman" w:eastAsia="Avenir Next Condensed Regular" w:hAnsi="Times New Roman" w:cs="Times New Roman"/>
          <w:color w:val="auto"/>
          <w:sz w:val="28"/>
          <w:szCs w:val="28"/>
          <w:shd w:val="clear" w:color="auto" w:fill="FFFFFF"/>
        </w:rPr>
        <w:t>poten</w:t>
      </w:r>
      <w:r w:rsidRPr="00E93344">
        <w:rPr>
          <w:rFonts w:ascii="Times New Roman" w:hAnsi="Times New Roman" w:cs="Times New Roman"/>
          <w:color w:val="auto"/>
          <w:sz w:val="28"/>
          <w:szCs w:val="28"/>
          <w:shd w:val="clear" w:color="auto" w:fill="FFFFFF"/>
        </w:rPr>
        <w:t>țial</w:t>
      </w:r>
      <w:proofErr w:type="spellEnd"/>
      <w:r w:rsidRPr="00E93344">
        <w:rPr>
          <w:rFonts w:ascii="Times New Roman" w:hAnsi="Times New Roman" w:cs="Times New Roman"/>
          <w:color w:val="auto"/>
          <w:sz w:val="28"/>
          <w:szCs w:val="28"/>
          <w:shd w:val="clear" w:color="auto" w:fill="FFFFFF"/>
        </w:rPr>
        <w:t xml:space="preserve"> </w:t>
      </w:r>
      <w:proofErr w:type="spellStart"/>
      <w:r w:rsidRPr="00E93344">
        <w:rPr>
          <w:rFonts w:ascii="Times New Roman" w:hAnsi="Times New Roman" w:cs="Times New Roman"/>
          <w:color w:val="auto"/>
          <w:sz w:val="28"/>
          <w:szCs w:val="28"/>
          <w:shd w:val="clear" w:color="auto" w:fill="FFFFFF"/>
        </w:rPr>
        <w:t>generatoare</w:t>
      </w:r>
      <w:proofErr w:type="spellEnd"/>
      <w:r w:rsidRPr="00E93344">
        <w:rPr>
          <w:rFonts w:ascii="Times New Roman" w:hAnsi="Times New Roman" w:cs="Times New Roman"/>
          <w:color w:val="auto"/>
          <w:sz w:val="28"/>
          <w:szCs w:val="28"/>
          <w:shd w:val="clear" w:color="auto" w:fill="FFFFFF"/>
        </w:rPr>
        <w:t xml:space="preserve"> de </w:t>
      </w:r>
      <w:proofErr w:type="spellStart"/>
      <w:r w:rsidRPr="00E93344">
        <w:rPr>
          <w:rFonts w:ascii="Times New Roman" w:hAnsi="Times New Roman" w:cs="Times New Roman"/>
          <w:color w:val="auto"/>
          <w:sz w:val="28"/>
          <w:szCs w:val="28"/>
          <w:shd w:val="clear" w:color="auto" w:fill="FFFFFF"/>
        </w:rPr>
        <w:t>zgomot</w:t>
      </w:r>
      <w:proofErr w:type="spellEnd"/>
      <w:r w:rsidRPr="00E93344">
        <w:rPr>
          <w:rFonts w:ascii="Times New Roman" w:hAnsi="Times New Roman" w:cs="Times New Roman"/>
          <w:color w:val="auto"/>
          <w:sz w:val="28"/>
          <w:szCs w:val="28"/>
          <w:shd w:val="clear" w:color="auto" w:fill="FFFFFF"/>
        </w:rPr>
        <w:t xml:space="preserve"> </w:t>
      </w:r>
    </w:p>
    <w:p w:rsidR="00C9355A" w:rsidRPr="002C05DB" w:rsidRDefault="00C9355A" w:rsidP="00233B9E">
      <w:pPr>
        <w:pStyle w:val="Titlu2"/>
        <w:keepLines/>
        <w:spacing w:before="0" w:after="0" w:line="276" w:lineRule="auto"/>
        <w:jc w:val="both"/>
        <w:rPr>
          <w:rFonts w:ascii="Times New Roman" w:hAnsi="Times New Roman" w:cs="Times New Roman"/>
          <w:b w:val="0"/>
          <w:i w:val="0"/>
          <w:iCs w:val="0"/>
          <w:noProof/>
          <w:color w:val="FF0000"/>
          <w:lang w:eastAsia="ro-RO"/>
        </w:rPr>
      </w:pPr>
      <w:r w:rsidRPr="00E93344">
        <w:rPr>
          <w:rFonts w:ascii="Times New Roman" w:hAnsi="Times New Roman" w:cs="Times New Roman"/>
          <w:i w:val="0"/>
          <w:iCs w:val="0"/>
          <w:noProof/>
          <w:lang w:eastAsia="ro-RO"/>
        </w:rPr>
        <w:t>Protecția solului și a subsolului</w:t>
      </w:r>
      <w:r w:rsidRPr="00E93344">
        <w:rPr>
          <w:rFonts w:ascii="Times New Roman" w:hAnsi="Times New Roman" w:cs="Times New Roman"/>
          <w:b w:val="0"/>
          <w:i w:val="0"/>
          <w:iCs w:val="0"/>
          <w:noProof/>
          <w:lang w:eastAsia="ro-RO"/>
        </w:rPr>
        <w:t>;</w:t>
      </w:r>
    </w:p>
    <w:p w:rsidR="00B7765D" w:rsidRPr="00AF6336" w:rsidRDefault="00B7765D"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proofErr w:type="gramStart"/>
      <w:r w:rsidRPr="00AF6336">
        <w:rPr>
          <w:rFonts w:ascii="Times New Roman" w:hAnsi="Times New Roman" w:cs="Times New Roman"/>
          <w:color w:val="222222"/>
          <w:sz w:val="28"/>
          <w:szCs w:val="28"/>
          <w:shd w:val="clear" w:color="auto" w:fill="FFFFFF"/>
        </w:rPr>
        <w:t>sursele</w:t>
      </w:r>
      <w:proofErr w:type="spellEnd"/>
      <w:proofErr w:type="gram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poluanți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pentru</w:t>
      </w:r>
      <w:proofErr w:type="spellEnd"/>
      <w:r w:rsidRPr="00AF6336">
        <w:rPr>
          <w:rFonts w:ascii="Times New Roman" w:hAnsi="Times New Roman" w:cs="Times New Roman"/>
          <w:color w:val="222222"/>
          <w:sz w:val="28"/>
          <w:szCs w:val="28"/>
          <w:shd w:val="clear" w:color="auto" w:fill="FFFFFF"/>
        </w:rPr>
        <w:t xml:space="preserve"> sol, </w:t>
      </w:r>
      <w:proofErr w:type="spellStart"/>
      <w:r w:rsidRPr="00AF6336">
        <w:rPr>
          <w:rFonts w:ascii="Times New Roman" w:hAnsi="Times New Roman" w:cs="Times New Roman"/>
          <w:color w:val="222222"/>
          <w:sz w:val="28"/>
          <w:szCs w:val="28"/>
          <w:shd w:val="clear" w:color="auto" w:fill="FFFFFF"/>
        </w:rPr>
        <w:t>subsol</w:t>
      </w:r>
      <w:proofErr w:type="spellEnd"/>
      <w:r w:rsidRPr="00AF6336">
        <w:rPr>
          <w:rFonts w:ascii="Times New Roman" w:hAnsi="Times New Roman" w:cs="Times New Roman"/>
          <w:color w:val="222222"/>
          <w:sz w:val="28"/>
          <w:szCs w:val="28"/>
          <w:shd w:val="clear" w:color="auto" w:fill="FFFFFF"/>
        </w:rPr>
        <w:t xml:space="preserve">, ape </w:t>
      </w:r>
      <w:proofErr w:type="spellStart"/>
      <w:r w:rsidRPr="00AF6336">
        <w:rPr>
          <w:rFonts w:ascii="Times New Roman" w:hAnsi="Times New Roman" w:cs="Times New Roman"/>
          <w:color w:val="222222"/>
          <w:sz w:val="28"/>
          <w:szCs w:val="28"/>
          <w:shd w:val="clear" w:color="auto" w:fill="FFFFFF"/>
        </w:rPr>
        <w:t>freatice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adâncime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timpul</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execuției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exploatării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clădirii</w:t>
      </w:r>
      <w:proofErr w:type="spellEnd"/>
      <w:r w:rsidRPr="00AF6336">
        <w:rPr>
          <w:rFonts w:ascii="Times New Roman" w:hAnsi="Times New Roman" w:cs="Times New Roman"/>
          <w:color w:val="222222"/>
          <w:sz w:val="28"/>
          <w:szCs w:val="28"/>
          <w:shd w:val="clear" w:color="auto" w:fill="FFFFFF"/>
        </w:rPr>
        <w:t xml:space="preserve"> nu </w:t>
      </w:r>
      <w:proofErr w:type="spellStart"/>
      <w:r w:rsidRPr="00AF6336">
        <w:rPr>
          <w:rFonts w:ascii="Times New Roman" w:hAnsi="Times New Roman" w:cs="Times New Roman"/>
          <w:color w:val="222222"/>
          <w:sz w:val="28"/>
          <w:szCs w:val="28"/>
          <w:shd w:val="clear" w:color="auto" w:fill="FFFFFF"/>
        </w:rPr>
        <w:t>există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surse</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poluare</w:t>
      </w:r>
      <w:proofErr w:type="spellEnd"/>
      <w:r w:rsidRPr="00AF6336">
        <w:rPr>
          <w:rFonts w:ascii="Times New Roman" w:hAnsi="Times New Roman" w:cs="Times New Roman"/>
          <w:color w:val="222222"/>
          <w:sz w:val="28"/>
          <w:szCs w:val="28"/>
          <w:shd w:val="clear" w:color="auto" w:fill="FFFFFF"/>
        </w:rPr>
        <w:t xml:space="preserve"> care </w:t>
      </w:r>
      <w:proofErr w:type="spellStart"/>
      <w:r w:rsidRPr="00AF6336">
        <w:rPr>
          <w:rFonts w:ascii="Times New Roman" w:hAnsi="Times New Roman" w:cs="Times New Roman"/>
          <w:color w:val="222222"/>
          <w:sz w:val="28"/>
          <w:szCs w:val="28"/>
          <w:shd w:val="clear" w:color="auto" w:fill="FFFFFF"/>
        </w:rPr>
        <w:t>să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aibă</w:t>
      </w:r>
      <w:proofErr w:type="spellEnd"/>
      <w:r w:rsidRPr="00AF6336">
        <w:rPr>
          <w:rFonts w:ascii="Times New Roman" w:hAnsi="Times New Roman" w:cs="Times New Roman"/>
          <w:color w:val="222222"/>
          <w:sz w:val="28"/>
          <w:szCs w:val="28"/>
          <w:shd w:val="clear" w:color="auto" w:fill="FFFFFF"/>
        </w:rPr>
        <w:t xml:space="preserve"> un impact </w:t>
      </w:r>
      <w:proofErr w:type="spellStart"/>
      <w:r w:rsidRPr="00AF6336">
        <w:rPr>
          <w:rFonts w:ascii="Times New Roman" w:hAnsi="Times New Roman" w:cs="Times New Roman"/>
          <w:color w:val="222222"/>
          <w:sz w:val="28"/>
          <w:szCs w:val="28"/>
          <w:shd w:val="clear" w:color="auto" w:fill="FFFFFF"/>
        </w:rPr>
        <w:t>semnificativ</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asupra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solului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subsolului</w:t>
      </w:r>
      <w:proofErr w:type="spellEnd"/>
      <w:r>
        <w:rPr>
          <w:rFonts w:ascii="Times New Roman" w:hAnsi="Times New Roman" w:cs="Times New Roman"/>
          <w:color w:val="222222"/>
          <w:sz w:val="28"/>
          <w:szCs w:val="28"/>
          <w:shd w:val="clear" w:color="auto" w:fill="FFFFFF"/>
        </w:rPr>
        <w:t>.</w:t>
      </w:r>
    </w:p>
    <w:p w:rsidR="00C9355A" w:rsidRPr="005C7C38" w:rsidRDefault="00C9355A" w:rsidP="00233B9E">
      <w:pPr>
        <w:spacing w:after="0"/>
        <w:jc w:val="both"/>
        <w:rPr>
          <w:rFonts w:ascii="Times New Roman" w:eastAsia="Times New Roman" w:hAnsi="Times New Roman"/>
          <w:b/>
          <w:iCs/>
          <w:noProof/>
          <w:sz w:val="28"/>
          <w:szCs w:val="28"/>
          <w:lang w:eastAsia="ro-RO"/>
        </w:rPr>
      </w:pPr>
      <w:r w:rsidRPr="005C7C38">
        <w:rPr>
          <w:rFonts w:ascii="Times New Roman" w:eastAsia="Times New Roman" w:hAnsi="Times New Roman"/>
          <w:b/>
          <w:iCs/>
          <w:noProof/>
          <w:sz w:val="28"/>
          <w:szCs w:val="28"/>
          <w:lang w:eastAsia="ro-RO"/>
        </w:rPr>
        <w:t>Protecția așezărilor umane și a altor obiective de interes public:</w:t>
      </w:r>
    </w:p>
    <w:p w:rsidR="005C7C38" w:rsidRPr="00AF6336" w:rsidRDefault="005C7C38"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r w:rsidRPr="00AF6336">
        <w:rPr>
          <w:rFonts w:ascii="Times New Roman" w:hAnsi="Times New Roman" w:cs="Times New Roman"/>
          <w:color w:val="222222"/>
          <w:sz w:val="28"/>
          <w:szCs w:val="28"/>
          <w:shd w:val="clear" w:color="auto" w:fill="FFFFFF"/>
        </w:rPr>
        <w:t>identificarea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obiectivelor</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interes</w:t>
      </w:r>
      <w:proofErr w:type="spellEnd"/>
      <w:r w:rsidRPr="00AF6336">
        <w:rPr>
          <w:rFonts w:ascii="Times New Roman" w:hAnsi="Times New Roman" w:cs="Times New Roman"/>
          <w:color w:val="222222"/>
          <w:sz w:val="28"/>
          <w:szCs w:val="28"/>
          <w:shd w:val="clear" w:color="auto" w:fill="FFFFFF"/>
        </w:rPr>
        <w:t xml:space="preserve"> public, </w:t>
      </w:r>
      <w:proofErr w:type="spellStart"/>
      <w:r w:rsidRPr="00AF6336">
        <w:rPr>
          <w:rFonts w:ascii="Times New Roman" w:hAnsi="Times New Roman" w:cs="Times New Roman"/>
          <w:color w:val="222222"/>
          <w:sz w:val="28"/>
          <w:szCs w:val="28"/>
          <w:shd w:val="clear" w:color="auto" w:fill="FFFFFF"/>
        </w:rPr>
        <w:t>distanța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față</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așezările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umane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respectiv</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față</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monumente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istorice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arhitectură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alte</w:t>
      </w:r>
      <w:proofErr w:type="spellEnd"/>
      <w:r w:rsidRPr="00AF6336">
        <w:rPr>
          <w:rFonts w:ascii="Times New Roman" w:hAnsi="Times New Roman" w:cs="Times New Roman"/>
          <w:color w:val="222222"/>
          <w:sz w:val="28"/>
          <w:szCs w:val="28"/>
          <w:shd w:val="clear" w:color="auto" w:fill="FFFFFF"/>
        </w:rPr>
        <w:t xml:space="preserve"> zone </w:t>
      </w:r>
      <w:proofErr w:type="spellStart"/>
      <w:r w:rsidRPr="00AF6336">
        <w:rPr>
          <w:rFonts w:ascii="Times New Roman" w:hAnsi="Times New Roman" w:cs="Times New Roman"/>
          <w:color w:val="222222"/>
          <w:sz w:val="28"/>
          <w:szCs w:val="28"/>
          <w:shd w:val="clear" w:color="auto" w:fill="FFFFFF"/>
        </w:rPr>
        <w:t>asupra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cărora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există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instituit</w:t>
      </w:r>
      <w:proofErr w:type="spellEnd"/>
      <w:r w:rsidRPr="00AF6336">
        <w:rPr>
          <w:rFonts w:ascii="Times New Roman" w:hAnsi="Times New Roman" w:cs="Times New Roman"/>
          <w:color w:val="222222"/>
          <w:sz w:val="28"/>
          <w:szCs w:val="28"/>
          <w:shd w:val="clear" w:color="auto" w:fill="FFFFFF"/>
        </w:rPr>
        <w:t xml:space="preserve"> un </w:t>
      </w:r>
      <w:proofErr w:type="spellStart"/>
      <w:r w:rsidRPr="00AF6336">
        <w:rPr>
          <w:rFonts w:ascii="Times New Roman" w:hAnsi="Times New Roman" w:cs="Times New Roman"/>
          <w:color w:val="222222"/>
          <w:sz w:val="28"/>
          <w:szCs w:val="28"/>
          <w:shd w:val="clear" w:color="auto" w:fill="FFFFFF"/>
        </w:rPr>
        <w:t>regim</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restricție</w:t>
      </w:r>
      <w:proofErr w:type="spellEnd"/>
      <w:r w:rsidRPr="00AF6336">
        <w:rPr>
          <w:rFonts w:ascii="Times New Roman" w:hAnsi="Times New Roman" w:cs="Times New Roman"/>
          <w:color w:val="222222"/>
          <w:sz w:val="28"/>
          <w:szCs w:val="28"/>
          <w:shd w:val="clear" w:color="auto" w:fill="FFFFFF"/>
        </w:rPr>
        <w:t xml:space="preserve">, zone de </w:t>
      </w:r>
      <w:proofErr w:type="spellStart"/>
      <w:r w:rsidRPr="00AF6336">
        <w:rPr>
          <w:rFonts w:ascii="Times New Roman" w:hAnsi="Times New Roman" w:cs="Times New Roman"/>
          <w:color w:val="222222"/>
          <w:sz w:val="28"/>
          <w:szCs w:val="28"/>
          <w:shd w:val="clear" w:color="auto" w:fill="FFFFFF"/>
        </w:rPr>
        <w:t>interes</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tradițional</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altele</w:t>
      </w:r>
      <w:proofErr w:type="spellEnd"/>
      <w:r w:rsidRPr="00AF6336">
        <w:rPr>
          <w:rFonts w:ascii="Times New Roman" w:hAnsi="Times New Roman" w:cs="Times New Roman"/>
          <w:color w:val="222222"/>
          <w:sz w:val="28"/>
          <w:szCs w:val="28"/>
          <w:shd w:val="clear" w:color="auto" w:fill="FFFFFF"/>
        </w:rPr>
        <w:t xml:space="preserve">: zona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care se </w:t>
      </w:r>
      <w:proofErr w:type="spellStart"/>
      <w:r w:rsidRPr="00AF6336">
        <w:rPr>
          <w:rFonts w:ascii="Times New Roman" w:hAnsi="Times New Roman" w:cs="Times New Roman"/>
          <w:color w:val="222222"/>
          <w:sz w:val="28"/>
          <w:szCs w:val="28"/>
          <w:shd w:val="clear" w:color="auto" w:fill="FFFFFF"/>
        </w:rPr>
        <w:t>va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amplasa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viitoarea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construcție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este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una</w:t>
      </w:r>
      <w:proofErr w:type="spellEnd"/>
      <w:r w:rsidRPr="00AF6336">
        <w:rPr>
          <w:rFonts w:ascii="Times New Roman" w:hAnsi="Times New Roman" w:cs="Times New Roman"/>
          <w:color w:val="222222"/>
          <w:sz w:val="28"/>
          <w:szCs w:val="28"/>
          <w:shd w:val="clear" w:color="auto" w:fill="FFFFFF"/>
        </w:rPr>
        <w:t xml:space="preserve"> cu </w:t>
      </w:r>
      <w:proofErr w:type="spellStart"/>
      <w:r w:rsidRPr="00AF6336">
        <w:rPr>
          <w:rFonts w:ascii="Times New Roman" w:hAnsi="Times New Roman" w:cs="Times New Roman"/>
          <w:color w:val="222222"/>
          <w:sz w:val="28"/>
          <w:szCs w:val="28"/>
          <w:shd w:val="clear" w:color="auto" w:fill="FFFFFF"/>
        </w:rPr>
        <w:t>caracter</w:t>
      </w:r>
      <w:proofErr w:type="spellEnd"/>
      <w:r w:rsidRPr="00AF6336">
        <w:rPr>
          <w:rFonts w:ascii="Times New Roman" w:hAnsi="Times New Roman" w:cs="Times New Roman"/>
          <w:color w:val="222222"/>
          <w:sz w:val="28"/>
          <w:szCs w:val="28"/>
          <w:shd w:val="clear" w:color="auto" w:fill="FFFFFF"/>
        </w:rPr>
        <w:t xml:space="preserve"> industrial. Nu </w:t>
      </w:r>
      <w:proofErr w:type="spellStart"/>
      <w:r w:rsidRPr="00AF6336">
        <w:rPr>
          <w:rFonts w:ascii="Times New Roman" w:hAnsi="Times New Roman" w:cs="Times New Roman"/>
          <w:color w:val="222222"/>
          <w:sz w:val="28"/>
          <w:szCs w:val="28"/>
          <w:shd w:val="clear" w:color="auto" w:fill="FFFFFF"/>
        </w:rPr>
        <w:t>există</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apropiere</w:t>
      </w:r>
      <w:proofErr w:type="spellEnd"/>
      <w:r w:rsidRPr="00AF6336">
        <w:rPr>
          <w:rFonts w:ascii="Times New Roman" w:hAnsi="Times New Roman" w:cs="Times New Roman"/>
          <w:color w:val="222222"/>
          <w:sz w:val="28"/>
          <w:szCs w:val="28"/>
          <w:shd w:val="clear" w:color="auto" w:fill="FFFFFF"/>
        </w:rPr>
        <w:t xml:space="preserve"> zone cu </w:t>
      </w:r>
      <w:proofErr w:type="spellStart"/>
      <w:r w:rsidRPr="00AF6336">
        <w:rPr>
          <w:rFonts w:ascii="Times New Roman" w:hAnsi="Times New Roman" w:cs="Times New Roman"/>
          <w:color w:val="222222"/>
          <w:sz w:val="28"/>
          <w:szCs w:val="28"/>
          <w:shd w:val="clear" w:color="auto" w:fill="FFFFFF"/>
        </w:rPr>
        <w:t>restricții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funcționale</w:t>
      </w:r>
      <w:proofErr w:type="spellEnd"/>
      <w:r w:rsidRPr="00AF6336">
        <w:rPr>
          <w:rFonts w:ascii="Times New Roman" w:hAnsi="Times New Roman" w:cs="Times New Roman"/>
          <w:color w:val="222222"/>
          <w:sz w:val="28"/>
          <w:szCs w:val="28"/>
          <w:shd w:val="clear" w:color="auto" w:fill="FFFFFF"/>
        </w:rPr>
        <w:t xml:space="preserve">. </w:t>
      </w:r>
    </w:p>
    <w:p w:rsidR="005C7C38" w:rsidRPr="00AF6336" w:rsidRDefault="005C7C38" w:rsidP="00233B9E">
      <w:pPr>
        <w:pStyle w:val="Default"/>
        <w:spacing w:line="276" w:lineRule="auto"/>
        <w:jc w:val="both"/>
        <w:rPr>
          <w:rStyle w:val="None"/>
          <w:rFonts w:ascii="Times New Roman" w:eastAsia="Avenir Next Condensed Regular" w:hAnsi="Times New Roman" w:cs="Times New Roman"/>
          <w:sz w:val="28"/>
          <w:szCs w:val="28"/>
          <w:shd w:val="clear" w:color="auto" w:fill="FFFFFF"/>
        </w:rPr>
      </w:pPr>
      <w:r w:rsidRPr="00AF6336">
        <w:rPr>
          <w:rStyle w:val="None"/>
          <w:rFonts w:ascii="Times New Roman" w:hAnsi="Times New Roman" w:cs="Times New Roman"/>
          <w:b/>
          <w:bCs/>
          <w:color w:val="222222"/>
          <w:sz w:val="28"/>
          <w:szCs w:val="28"/>
          <w:shd w:val="clear" w:color="auto" w:fill="FFFFFF"/>
        </w:rPr>
        <w:t>-</w:t>
      </w:r>
      <w:r w:rsidRPr="00AF6336">
        <w:rPr>
          <w:rFonts w:ascii="Times New Roman" w:hAnsi="Times New Roman" w:cs="Times New Roman"/>
          <w:color w:val="222222"/>
          <w:sz w:val="28"/>
          <w:szCs w:val="28"/>
          <w:shd w:val="clear" w:color="auto" w:fill="FFFFFF"/>
        </w:rPr>
        <w:t> </w:t>
      </w:r>
      <w:proofErr w:type="spellStart"/>
      <w:proofErr w:type="gramStart"/>
      <w:r w:rsidRPr="00AF6336">
        <w:rPr>
          <w:rFonts w:ascii="Times New Roman" w:hAnsi="Times New Roman" w:cs="Times New Roman"/>
          <w:color w:val="222222"/>
          <w:sz w:val="28"/>
          <w:szCs w:val="28"/>
          <w:shd w:val="clear" w:color="auto" w:fill="FFFFFF"/>
        </w:rPr>
        <w:t>lucrările</w:t>
      </w:r>
      <w:proofErr w:type="spellEnd"/>
      <w:proofErr w:type="gram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dotările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măsurile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pentru</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protecția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așezărilor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umane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a </w:t>
      </w:r>
      <w:proofErr w:type="spellStart"/>
      <w:r w:rsidRPr="00AF6336">
        <w:rPr>
          <w:rFonts w:ascii="Times New Roman" w:hAnsi="Times New Roman" w:cs="Times New Roman"/>
          <w:color w:val="222222"/>
          <w:sz w:val="28"/>
          <w:szCs w:val="28"/>
          <w:shd w:val="clear" w:color="auto" w:fill="FFFFFF"/>
        </w:rPr>
        <w:t>obiectivelor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protejate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w:t>
      </w:r>
      <w:proofErr w:type="spellStart"/>
      <w:r w:rsidRPr="00AF6336">
        <w:rPr>
          <w:rFonts w:ascii="Times New Roman" w:hAnsi="Times New Roman" w:cs="Times New Roman"/>
          <w:color w:val="222222"/>
          <w:sz w:val="28"/>
          <w:szCs w:val="28"/>
          <w:shd w:val="clear" w:color="auto" w:fill="FFFFFF"/>
        </w:rPr>
        <w:t>sau</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interes</w:t>
      </w:r>
      <w:proofErr w:type="spellEnd"/>
      <w:r w:rsidRPr="00AF6336">
        <w:rPr>
          <w:rFonts w:ascii="Times New Roman" w:hAnsi="Times New Roman" w:cs="Times New Roman"/>
          <w:color w:val="222222"/>
          <w:sz w:val="28"/>
          <w:szCs w:val="28"/>
          <w:shd w:val="clear" w:color="auto" w:fill="FFFFFF"/>
        </w:rPr>
        <w:t xml:space="preserve"> public: </w:t>
      </w:r>
      <w:proofErr w:type="spellStart"/>
      <w:r w:rsidRPr="00AF6336">
        <w:rPr>
          <w:rFonts w:ascii="Times New Roman" w:hAnsi="Times New Roman" w:cs="Times New Roman"/>
          <w:color w:val="222222"/>
          <w:sz w:val="28"/>
          <w:szCs w:val="28"/>
          <w:shd w:val="clear" w:color="auto" w:fill="FFFFFF"/>
        </w:rPr>
        <w:t>Prin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modul</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funcționare</w:t>
      </w:r>
      <w:proofErr w:type="spellEnd"/>
      <w:r w:rsidRPr="00AF6336">
        <w:rPr>
          <w:rFonts w:ascii="Times New Roman" w:hAnsi="Times New Roman" w:cs="Times New Roman"/>
          <w:color w:val="222222"/>
          <w:sz w:val="28"/>
          <w:szCs w:val="28"/>
          <w:shd w:val="clear" w:color="auto" w:fill="FFFFFF"/>
        </w:rPr>
        <w:t xml:space="preserve"> se </w:t>
      </w:r>
      <w:proofErr w:type="spellStart"/>
      <w:r w:rsidRPr="00AF6336">
        <w:rPr>
          <w:rFonts w:ascii="Times New Roman" w:hAnsi="Times New Roman" w:cs="Times New Roman"/>
          <w:color w:val="222222"/>
          <w:sz w:val="28"/>
          <w:szCs w:val="28"/>
          <w:shd w:val="clear" w:color="auto" w:fill="FFFFFF"/>
        </w:rPr>
        <w:t>va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evita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producerea</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oricărui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disconfort</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vecinătăți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prin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zgomote</w:t>
      </w:r>
      <w:proofErr w:type="spellEnd"/>
      <w:r w:rsidRPr="00AF6336">
        <w:rPr>
          <w:rFonts w:ascii="Times New Roman" w:hAnsi="Times New Roman" w:cs="Times New Roman"/>
          <w:color w:val="222222"/>
          <w:sz w:val="28"/>
          <w:szCs w:val="28"/>
          <w:shd w:val="clear" w:color="auto" w:fill="FFFFFF"/>
        </w:rPr>
        <w:t xml:space="preserve"> cu o </w:t>
      </w:r>
      <w:proofErr w:type="spellStart"/>
      <w:r w:rsidRPr="00AF6336">
        <w:rPr>
          <w:rFonts w:ascii="Times New Roman" w:hAnsi="Times New Roman" w:cs="Times New Roman"/>
          <w:color w:val="222222"/>
          <w:sz w:val="28"/>
          <w:szCs w:val="28"/>
          <w:shd w:val="clear" w:color="auto" w:fill="FFFFFF"/>
        </w:rPr>
        <w:t>intensitate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mai</w:t>
      </w:r>
      <w:proofErr w:type="spellEnd"/>
      <w:r w:rsidRPr="00AF6336">
        <w:rPr>
          <w:rFonts w:ascii="Times New Roman" w:hAnsi="Times New Roman" w:cs="Times New Roman"/>
          <w:color w:val="222222"/>
          <w:sz w:val="28"/>
          <w:szCs w:val="28"/>
          <w:shd w:val="clear" w:color="auto" w:fill="FFFFFF"/>
        </w:rPr>
        <w:t xml:space="preserve"> mare de 50 dB(A), </w:t>
      </w:r>
      <w:proofErr w:type="spellStart"/>
      <w:r w:rsidRPr="00AF6336">
        <w:rPr>
          <w:rFonts w:ascii="Times New Roman" w:hAnsi="Times New Roman" w:cs="Times New Roman"/>
          <w:color w:val="222222"/>
          <w:sz w:val="28"/>
          <w:szCs w:val="28"/>
          <w:shd w:val="clear" w:color="auto" w:fill="FFFFFF"/>
        </w:rPr>
        <w:t>trepidații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praf</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fum</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mirosuri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neplăcute</w:t>
      </w:r>
      <w:proofErr w:type="spellEnd"/>
      <w:r w:rsidRPr="00AF6336">
        <w:rPr>
          <w:rFonts w:ascii="Times New Roman" w:hAnsi="Times New Roman" w:cs="Times New Roman"/>
          <w:color w:val="222222"/>
          <w:sz w:val="28"/>
          <w:szCs w:val="28"/>
          <w:shd w:val="clear" w:color="auto" w:fill="FFFFFF"/>
        </w:rPr>
        <w:t xml:space="preserve"> etc.</w:t>
      </w:r>
    </w:p>
    <w:p w:rsidR="00C9355A" w:rsidRPr="00C343DB" w:rsidRDefault="00C9355A" w:rsidP="00233B9E">
      <w:pPr>
        <w:pStyle w:val="Titlu2"/>
        <w:keepLines/>
        <w:spacing w:before="0" w:after="0" w:line="276" w:lineRule="auto"/>
        <w:jc w:val="both"/>
        <w:rPr>
          <w:rFonts w:ascii="Times New Roman" w:hAnsi="Times New Roman"/>
        </w:rPr>
      </w:pPr>
      <w:r w:rsidRPr="00C343DB">
        <w:rPr>
          <w:rFonts w:ascii="Times New Roman" w:hAnsi="Times New Roman"/>
          <w:i w:val="0"/>
          <w:iCs w:val="0"/>
          <w:noProof/>
          <w:lang w:eastAsia="ro-RO"/>
        </w:rPr>
        <w:t>Protecția calității apelor:</w:t>
      </w:r>
    </w:p>
    <w:p w:rsidR="00751052" w:rsidRPr="00751052" w:rsidRDefault="00751052" w:rsidP="00233B9E">
      <w:pPr>
        <w:pStyle w:val="Listparagraf"/>
        <w:suppressAutoHyphens/>
        <w:spacing w:after="0"/>
        <w:ind w:left="0"/>
        <w:jc w:val="both"/>
        <w:rPr>
          <w:rFonts w:ascii="Times New Roman" w:eastAsia="Times New Roman" w:hAnsi="Times New Roman"/>
          <w:b/>
          <w:sz w:val="28"/>
          <w:szCs w:val="28"/>
          <w:u w:val="single"/>
          <w:lang w:eastAsia="ar-SA"/>
        </w:rPr>
      </w:pPr>
      <w:r w:rsidRPr="001A7DED">
        <w:rPr>
          <w:rFonts w:ascii="Times New Roman" w:eastAsia="Times New Roman" w:hAnsi="Times New Roman"/>
          <w:b/>
          <w:sz w:val="28"/>
          <w:szCs w:val="28"/>
          <w:u w:val="single"/>
          <w:lang w:eastAsia="ar-SA"/>
        </w:rPr>
        <w:t>Evacuarea apelor uzate</w:t>
      </w:r>
      <w:r>
        <w:rPr>
          <w:rFonts w:ascii="Times New Roman" w:eastAsia="Times New Roman" w:hAnsi="Times New Roman"/>
          <w:b/>
          <w:sz w:val="28"/>
          <w:szCs w:val="28"/>
          <w:u w:val="single"/>
          <w:lang w:eastAsia="ar-SA"/>
        </w:rPr>
        <w:t xml:space="preserve"> menajere</w:t>
      </w:r>
      <w:r w:rsidRPr="001A7DED">
        <w:rPr>
          <w:rFonts w:ascii="Times New Roman" w:eastAsia="Times New Roman" w:hAnsi="Times New Roman"/>
          <w:b/>
          <w:sz w:val="28"/>
          <w:szCs w:val="28"/>
          <w:u w:val="single"/>
          <w:lang w:eastAsia="ar-SA"/>
        </w:rPr>
        <w:t>:</w:t>
      </w:r>
      <w:r>
        <w:rPr>
          <w:rFonts w:ascii="Times New Roman" w:eastAsia="Times New Roman" w:hAnsi="Times New Roman"/>
          <w:b/>
          <w:sz w:val="28"/>
          <w:szCs w:val="28"/>
          <w:u w:val="single"/>
          <w:lang w:eastAsia="ar-SA"/>
        </w:rPr>
        <w:t xml:space="preserve"> </w:t>
      </w:r>
      <w:r w:rsidRPr="001A7DED">
        <w:rPr>
          <w:rFonts w:ascii="Times New Roman" w:eastAsia="Times New Roman" w:hAnsi="Times New Roman"/>
          <w:sz w:val="28"/>
          <w:szCs w:val="28"/>
          <w:lang w:eastAsia="ar-SA"/>
        </w:rPr>
        <w:t xml:space="preserve">se va realiza in colectorul de canalizare DN 100 mm existent pe partea opusa a str. </w:t>
      </w:r>
      <w:proofErr w:type="spellStart"/>
      <w:r w:rsidRPr="001A7DED">
        <w:rPr>
          <w:rFonts w:ascii="Times New Roman" w:eastAsia="Times New Roman" w:hAnsi="Times New Roman"/>
          <w:sz w:val="28"/>
          <w:szCs w:val="28"/>
          <w:lang w:eastAsia="ar-SA"/>
        </w:rPr>
        <w:t>Timisul</w:t>
      </w:r>
      <w:proofErr w:type="spellEnd"/>
      <w:r w:rsidRPr="001A7DED">
        <w:rPr>
          <w:rFonts w:ascii="Times New Roman" w:eastAsia="Times New Roman" w:hAnsi="Times New Roman"/>
          <w:sz w:val="28"/>
          <w:szCs w:val="28"/>
          <w:lang w:eastAsia="ar-SA"/>
        </w:rPr>
        <w:t xml:space="preserve"> Sec. </w:t>
      </w:r>
    </w:p>
    <w:p w:rsidR="00751052" w:rsidRPr="0082007C" w:rsidRDefault="00751052" w:rsidP="00233B9E">
      <w:pPr>
        <w:pStyle w:val="Default"/>
        <w:spacing w:line="276" w:lineRule="auto"/>
        <w:jc w:val="both"/>
        <w:rPr>
          <w:rFonts w:ascii="Times New Roman" w:hAnsi="Times New Roman" w:cs="Times New Roman"/>
          <w:color w:val="222222"/>
          <w:sz w:val="28"/>
          <w:szCs w:val="28"/>
          <w:shd w:val="clear" w:color="auto" w:fill="FFFFFF"/>
        </w:rPr>
      </w:pPr>
      <w:proofErr w:type="spellStart"/>
      <w:r w:rsidRPr="0023468C">
        <w:rPr>
          <w:rFonts w:ascii="Times New Roman" w:hAnsi="Times New Roman" w:cs="Times New Roman"/>
          <w:b/>
          <w:color w:val="222222"/>
          <w:sz w:val="28"/>
          <w:szCs w:val="28"/>
          <w:u w:val="single"/>
          <w:shd w:val="clear" w:color="auto" w:fill="FFFFFF"/>
        </w:rPr>
        <w:t>Apele</w:t>
      </w:r>
      <w:proofErr w:type="spellEnd"/>
      <w:r w:rsidRPr="0023468C">
        <w:rPr>
          <w:rFonts w:ascii="Times New Roman" w:hAnsi="Times New Roman" w:cs="Times New Roman"/>
          <w:b/>
          <w:color w:val="222222"/>
          <w:sz w:val="28"/>
          <w:szCs w:val="28"/>
          <w:u w:val="single"/>
          <w:shd w:val="clear" w:color="auto" w:fill="FFFFFF"/>
        </w:rPr>
        <w:t xml:space="preserve"> </w:t>
      </w:r>
      <w:proofErr w:type="spellStart"/>
      <w:r w:rsidRPr="0023468C">
        <w:rPr>
          <w:rFonts w:ascii="Times New Roman" w:hAnsi="Times New Roman" w:cs="Times New Roman"/>
          <w:b/>
          <w:color w:val="222222"/>
          <w:sz w:val="28"/>
          <w:szCs w:val="28"/>
          <w:u w:val="single"/>
          <w:shd w:val="clear" w:color="auto" w:fill="FFFFFF"/>
        </w:rPr>
        <w:t>pluviale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provenite</w:t>
      </w:r>
      <w:proofErr w:type="spellEnd"/>
      <w:r w:rsidRPr="00AF6336">
        <w:rPr>
          <w:rFonts w:ascii="Times New Roman" w:hAnsi="Times New Roman" w:cs="Times New Roman"/>
          <w:color w:val="222222"/>
          <w:sz w:val="28"/>
          <w:szCs w:val="28"/>
          <w:shd w:val="clear" w:color="auto" w:fill="FFFFFF"/>
        </w:rPr>
        <w:t xml:space="preserve"> de la </w:t>
      </w:r>
      <w:proofErr w:type="spellStart"/>
      <w:r w:rsidRPr="00AF6336">
        <w:rPr>
          <w:rFonts w:ascii="Times New Roman" w:hAnsi="Times New Roman" w:cs="Times New Roman"/>
          <w:color w:val="222222"/>
          <w:sz w:val="28"/>
          <w:szCs w:val="28"/>
          <w:shd w:val="clear" w:color="auto" w:fill="FFFFFF"/>
        </w:rPr>
        <w:t>parcare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vor</w:t>
      </w:r>
      <w:proofErr w:type="spellEnd"/>
      <w:r w:rsidRPr="00AF6336">
        <w:rPr>
          <w:rFonts w:ascii="Times New Roman" w:hAnsi="Times New Roman" w:cs="Times New Roman"/>
          <w:color w:val="222222"/>
          <w:sz w:val="28"/>
          <w:szCs w:val="28"/>
          <w:shd w:val="clear" w:color="auto" w:fill="FFFFFF"/>
        </w:rPr>
        <w:t xml:space="preserve"> fi </w:t>
      </w:r>
      <w:proofErr w:type="spellStart"/>
      <w:r w:rsidRPr="00AF6336">
        <w:rPr>
          <w:rFonts w:ascii="Times New Roman" w:hAnsi="Times New Roman" w:cs="Times New Roman"/>
          <w:color w:val="222222"/>
          <w:sz w:val="28"/>
          <w:szCs w:val="28"/>
          <w:shd w:val="clear" w:color="auto" w:fill="FFFFFF"/>
        </w:rPr>
        <w:t>colectate</w:t>
      </w:r>
      <w:proofErr w:type="spellEnd"/>
      <w:r w:rsidRPr="00AF6336">
        <w:rPr>
          <w:rFonts w:ascii="Times New Roman" w:hAnsi="Times New Roman" w:cs="Times New Roman"/>
          <w:color w:val="222222"/>
          <w:sz w:val="28"/>
          <w:szCs w:val="28"/>
          <w:shd w:val="clear" w:color="auto" w:fill="FFFFFF"/>
        </w:rPr>
        <w:t xml:space="preserve"> cu </w:t>
      </w:r>
      <w:proofErr w:type="spellStart"/>
      <w:r w:rsidRPr="00AF6336">
        <w:rPr>
          <w:rFonts w:ascii="Times New Roman" w:hAnsi="Times New Roman" w:cs="Times New Roman"/>
          <w:color w:val="222222"/>
          <w:sz w:val="28"/>
          <w:szCs w:val="28"/>
          <w:shd w:val="clear" w:color="auto" w:fill="FFFFFF"/>
        </w:rPr>
        <w:t>ajutorul</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gurilor</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scurgere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rigolelor</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și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trecute</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printr</w:t>
      </w:r>
      <w:proofErr w:type="spellEnd"/>
      <w:r w:rsidRPr="00AF6336">
        <w:rPr>
          <w:rFonts w:ascii="Times New Roman" w:hAnsi="Times New Roman" w:cs="Times New Roman"/>
          <w:color w:val="222222"/>
          <w:sz w:val="28"/>
          <w:szCs w:val="28"/>
          <w:shd w:val="clear" w:color="auto" w:fill="FFFFFF"/>
        </w:rPr>
        <w:t xml:space="preserve">-un separator de </w:t>
      </w:r>
      <w:proofErr w:type="spellStart"/>
      <w:r w:rsidRPr="00AF6336">
        <w:rPr>
          <w:rFonts w:ascii="Times New Roman" w:hAnsi="Times New Roman" w:cs="Times New Roman"/>
          <w:color w:val="222222"/>
          <w:sz w:val="28"/>
          <w:szCs w:val="28"/>
          <w:shd w:val="clear" w:color="auto" w:fill="FFFFFF"/>
        </w:rPr>
        <w:t>hidrocarburi</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înainte</w:t>
      </w:r>
      <w:proofErr w:type="spellEnd"/>
      <w:r w:rsidRPr="00AF6336">
        <w:rPr>
          <w:rFonts w:ascii="Times New Roman" w:hAnsi="Times New Roman" w:cs="Times New Roman"/>
          <w:color w:val="222222"/>
          <w:sz w:val="28"/>
          <w:szCs w:val="28"/>
          <w:shd w:val="clear" w:color="auto" w:fill="FFFFFF"/>
        </w:rPr>
        <w:t xml:space="preserve"> de a fi evacuate </w:t>
      </w:r>
      <w:proofErr w:type="spellStart"/>
      <w:r w:rsidRPr="00AF6336">
        <w:rPr>
          <w:rFonts w:ascii="Times New Roman" w:hAnsi="Times New Roman" w:cs="Times New Roman"/>
          <w:color w:val="222222"/>
          <w:sz w:val="28"/>
          <w:szCs w:val="28"/>
          <w:shd w:val="clear" w:color="auto" w:fill="FFFFFF"/>
        </w:rPr>
        <w:t>în</w:t>
      </w:r>
      <w:proofErr w:type="spellEnd"/>
      <w:r w:rsidRPr="00AF6336">
        <w:rPr>
          <w:rFonts w:ascii="Times New Roman" w:hAnsi="Times New Roman" w:cs="Times New Roman"/>
          <w:color w:val="222222"/>
          <w:sz w:val="28"/>
          <w:szCs w:val="28"/>
          <w:shd w:val="clear" w:color="auto" w:fill="FFFFFF"/>
        </w:rPr>
        <w:t xml:space="preserve"> </w:t>
      </w:r>
      <w:proofErr w:type="spellStart"/>
      <w:r w:rsidRPr="00AF6336">
        <w:rPr>
          <w:rFonts w:ascii="Times New Roman" w:hAnsi="Times New Roman" w:cs="Times New Roman"/>
          <w:color w:val="222222"/>
          <w:sz w:val="28"/>
          <w:szCs w:val="28"/>
          <w:shd w:val="clear" w:color="auto" w:fill="FFFFFF"/>
        </w:rPr>
        <w:t>rețeaua</w:t>
      </w:r>
      <w:proofErr w:type="spellEnd"/>
      <w:r w:rsidRPr="00AF6336">
        <w:rPr>
          <w:rFonts w:ascii="Times New Roman" w:hAnsi="Times New Roman" w:cs="Times New Roman"/>
          <w:color w:val="222222"/>
          <w:sz w:val="28"/>
          <w:szCs w:val="28"/>
          <w:shd w:val="clear" w:color="auto" w:fill="FFFFFF"/>
        </w:rPr>
        <w:t xml:space="preserve"> de </w:t>
      </w:r>
      <w:proofErr w:type="spellStart"/>
      <w:r w:rsidRPr="00AF6336">
        <w:rPr>
          <w:rFonts w:ascii="Times New Roman" w:hAnsi="Times New Roman" w:cs="Times New Roman"/>
          <w:color w:val="222222"/>
          <w:sz w:val="28"/>
          <w:szCs w:val="28"/>
          <w:shd w:val="clear" w:color="auto" w:fill="FFFFFF"/>
        </w:rPr>
        <w:t>canalizare</w:t>
      </w:r>
      <w:proofErr w:type="spellEnd"/>
      <w:r w:rsidR="003F0AAE">
        <w:rPr>
          <w:rFonts w:ascii="Times New Roman" w:hAnsi="Times New Roman" w:cs="Times New Roman"/>
          <w:color w:val="222222"/>
          <w:sz w:val="28"/>
          <w:szCs w:val="28"/>
          <w:shd w:val="clear" w:color="auto" w:fill="FFFFFF"/>
        </w:rPr>
        <w:t xml:space="preserve"> conform </w:t>
      </w:r>
      <w:proofErr w:type="spellStart"/>
      <w:r w:rsidR="003F0AAE">
        <w:rPr>
          <w:rFonts w:ascii="Times New Roman" w:hAnsi="Times New Roman" w:cs="Times New Roman"/>
          <w:color w:val="222222"/>
          <w:sz w:val="28"/>
          <w:szCs w:val="28"/>
          <w:shd w:val="clear" w:color="auto" w:fill="FFFFFF"/>
        </w:rPr>
        <w:t>avizului</w:t>
      </w:r>
      <w:proofErr w:type="spellEnd"/>
      <w:r w:rsidR="003F0AAE">
        <w:rPr>
          <w:rFonts w:ascii="Times New Roman" w:hAnsi="Times New Roman" w:cs="Times New Roman"/>
          <w:color w:val="222222"/>
          <w:sz w:val="28"/>
          <w:szCs w:val="28"/>
          <w:shd w:val="clear" w:color="auto" w:fill="FFFFFF"/>
        </w:rPr>
        <w:t xml:space="preserve"> de </w:t>
      </w:r>
      <w:proofErr w:type="spellStart"/>
      <w:r w:rsidR="003F0AAE">
        <w:rPr>
          <w:rFonts w:ascii="Times New Roman" w:hAnsi="Times New Roman" w:cs="Times New Roman"/>
          <w:color w:val="222222"/>
          <w:sz w:val="28"/>
          <w:szCs w:val="28"/>
          <w:shd w:val="clear" w:color="auto" w:fill="FFFFFF"/>
        </w:rPr>
        <w:t>principiu</w:t>
      </w:r>
      <w:proofErr w:type="spellEnd"/>
      <w:r w:rsidR="003F0AAE">
        <w:rPr>
          <w:rFonts w:ascii="Times New Roman" w:hAnsi="Times New Roman" w:cs="Times New Roman"/>
          <w:color w:val="222222"/>
          <w:sz w:val="28"/>
          <w:szCs w:val="28"/>
          <w:shd w:val="clear" w:color="auto" w:fill="FFFFFF"/>
        </w:rPr>
        <w:t xml:space="preserve"> </w:t>
      </w:r>
      <w:proofErr w:type="spellStart"/>
      <w:r w:rsidR="003F0AAE">
        <w:rPr>
          <w:rFonts w:ascii="Times New Roman" w:hAnsi="Times New Roman" w:cs="Times New Roman"/>
          <w:color w:val="222222"/>
          <w:sz w:val="28"/>
          <w:szCs w:val="28"/>
          <w:shd w:val="clear" w:color="auto" w:fill="FFFFFF"/>
        </w:rPr>
        <w:t>favorabil</w:t>
      </w:r>
      <w:proofErr w:type="spellEnd"/>
      <w:r w:rsidR="003F0AAE">
        <w:rPr>
          <w:rFonts w:ascii="Times New Roman" w:hAnsi="Times New Roman" w:cs="Times New Roman"/>
          <w:color w:val="222222"/>
          <w:sz w:val="28"/>
          <w:szCs w:val="28"/>
          <w:shd w:val="clear" w:color="auto" w:fill="FFFFFF"/>
        </w:rPr>
        <w:t xml:space="preserve"> </w:t>
      </w:r>
      <w:proofErr w:type="spellStart"/>
      <w:r w:rsidR="003F0AAE">
        <w:rPr>
          <w:rFonts w:ascii="Times New Roman" w:hAnsi="Times New Roman" w:cs="Times New Roman"/>
          <w:color w:val="222222"/>
          <w:sz w:val="28"/>
          <w:szCs w:val="28"/>
          <w:shd w:val="clear" w:color="auto" w:fill="FFFFFF"/>
        </w:rPr>
        <w:t>nr</w:t>
      </w:r>
      <w:proofErr w:type="spellEnd"/>
      <w:r w:rsidR="003F0AAE">
        <w:rPr>
          <w:rFonts w:ascii="Times New Roman" w:hAnsi="Times New Roman" w:cs="Times New Roman"/>
          <w:color w:val="222222"/>
          <w:sz w:val="28"/>
          <w:szCs w:val="28"/>
          <w:shd w:val="clear" w:color="auto" w:fill="FFFFFF"/>
        </w:rPr>
        <w:t xml:space="preserve"> 2483/14.11.2023 </w:t>
      </w:r>
      <w:proofErr w:type="spellStart"/>
      <w:r w:rsidR="003F0AAE">
        <w:rPr>
          <w:rFonts w:ascii="Times New Roman" w:hAnsi="Times New Roman" w:cs="Times New Roman"/>
          <w:color w:val="222222"/>
          <w:sz w:val="28"/>
          <w:szCs w:val="28"/>
          <w:shd w:val="clear" w:color="auto" w:fill="FFFFFF"/>
        </w:rPr>
        <w:t>emis</w:t>
      </w:r>
      <w:proofErr w:type="spellEnd"/>
      <w:r w:rsidR="003F0AAE">
        <w:rPr>
          <w:rFonts w:ascii="Times New Roman" w:hAnsi="Times New Roman" w:cs="Times New Roman"/>
          <w:color w:val="222222"/>
          <w:sz w:val="28"/>
          <w:szCs w:val="28"/>
          <w:shd w:val="clear" w:color="auto" w:fill="FFFFFF"/>
        </w:rPr>
        <w:t xml:space="preserve"> de </w:t>
      </w:r>
      <w:proofErr w:type="spellStart"/>
      <w:r w:rsidR="003F0AAE">
        <w:rPr>
          <w:rFonts w:ascii="Times New Roman" w:hAnsi="Times New Roman" w:cs="Times New Roman"/>
          <w:color w:val="222222"/>
          <w:sz w:val="28"/>
          <w:szCs w:val="28"/>
          <w:shd w:val="clear" w:color="auto" w:fill="FFFFFF"/>
        </w:rPr>
        <w:t>Compania</w:t>
      </w:r>
      <w:proofErr w:type="spellEnd"/>
      <w:r w:rsidR="003F0AAE">
        <w:rPr>
          <w:rFonts w:ascii="Times New Roman" w:hAnsi="Times New Roman" w:cs="Times New Roman"/>
          <w:color w:val="222222"/>
          <w:sz w:val="28"/>
          <w:szCs w:val="28"/>
          <w:shd w:val="clear" w:color="auto" w:fill="FFFFFF"/>
        </w:rPr>
        <w:t xml:space="preserve"> </w:t>
      </w:r>
      <w:proofErr w:type="spellStart"/>
      <w:proofErr w:type="gramStart"/>
      <w:r w:rsidR="003F0AAE">
        <w:rPr>
          <w:rFonts w:ascii="Times New Roman" w:hAnsi="Times New Roman" w:cs="Times New Roman"/>
          <w:color w:val="222222"/>
          <w:sz w:val="28"/>
          <w:szCs w:val="28"/>
          <w:shd w:val="clear" w:color="auto" w:fill="FFFFFF"/>
        </w:rPr>
        <w:t>Apa</w:t>
      </w:r>
      <w:proofErr w:type="spellEnd"/>
      <w:proofErr w:type="gramEnd"/>
      <w:r w:rsidR="003F0AAE">
        <w:rPr>
          <w:rFonts w:ascii="Times New Roman" w:hAnsi="Times New Roman" w:cs="Times New Roman"/>
          <w:color w:val="222222"/>
          <w:sz w:val="28"/>
          <w:szCs w:val="28"/>
          <w:shd w:val="clear" w:color="auto" w:fill="FFFFFF"/>
        </w:rPr>
        <w:t xml:space="preserve"> Brasov SA</w:t>
      </w:r>
      <w:r>
        <w:rPr>
          <w:rFonts w:ascii="Times New Roman" w:hAnsi="Times New Roman" w:cs="Times New Roman"/>
          <w:color w:val="222222"/>
          <w:sz w:val="28"/>
          <w:szCs w:val="28"/>
          <w:shd w:val="clear" w:color="auto" w:fill="FFFFFF"/>
        </w:rPr>
        <w:t>.</w:t>
      </w:r>
    </w:p>
    <w:p w:rsidR="00C9355A" w:rsidRPr="00486829" w:rsidRDefault="00C9355A" w:rsidP="00233B9E">
      <w:pPr>
        <w:spacing w:after="0"/>
        <w:contextualSpacing/>
        <w:jc w:val="both"/>
        <w:rPr>
          <w:rFonts w:ascii="Times New Roman" w:hAnsi="Times New Roman"/>
          <w:sz w:val="28"/>
          <w:szCs w:val="28"/>
        </w:rPr>
      </w:pPr>
      <w:r w:rsidRPr="00486829">
        <w:rPr>
          <w:rFonts w:ascii="Times New Roman" w:hAnsi="Times New Roman"/>
          <w:b/>
          <w:i/>
          <w:sz w:val="28"/>
          <w:szCs w:val="28"/>
        </w:rPr>
        <w:t xml:space="preserve">f) riscul de accidente majore și/sau dezastre relevante pentru proiectul în cauză, inclusiv cele cauzate de schimbările climatice, conform informațiilor științifice </w:t>
      </w:r>
      <w:r w:rsidRPr="00486829">
        <w:rPr>
          <w:rFonts w:ascii="Times New Roman" w:hAnsi="Times New Roman"/>
          <w:sz w:val="28"/>
          <w:szCs w:val="28"/>
        </w:rPr>
        <w:t xml:space="preserve">- </w:t>
      </w:r>
      <w:r w:rsidR="00EC1270" w:rsidRPr="00486829">
        <w:rPr>
          <w:rFonts w:ascii="Times New Roman" w:hAnsi="Times New Roman"/>
          <w:sz w:val="28"/>
          <w:szCs w:val="28"/>
        </w:rPr>
        <w:t xml:space="preserve">lucrările vor fi executate numai cu societăți autorizate, astfel încât să nu existe risc de accidente; </w:t>
      </w:r>
    </w:p>
    <w:p w:rsidR="00EC1270" w:rsidRPr="008C61B3" w:rsidRDefault="00C9355A" w:rsidP="00233B9E">
      <w:pPr>
        <w:pStyle w:val="Indentcorptext"/>
        <w:spacing w:after="0"/>
        <w:ind w:left="0"/>
        <w:contextualSpacing/>
        <w:rPr>
          <w:rFonts w:ascii="Times New Roman" w:hAnsi="Times New Roman"/>
          <w:b/>
          <w:sz w:val="28"/>
          <w:szCs w:val="28"/>
        </w:rPr>
      </w:pPr>
      <w:r w:rsidRPr="00486829">
        <w:rPr>
          <w:rFonts w:ascii="Times New Roman" w:hAnsi="Times New Roman"/>
          <w:b/>
          <w:sz w:val="28"/>
          <w:szCs w:val="28"/>
        </w:rPr>
        <w:t xml:space="preserve">g) </w:t>
      </w:r>
      <w:r w:rsidRPr="00486829">
        <w:rPr>
          <w:rFonts w:ascii="Times New Roman" w:hAnsi="Times New Roman"/>
          <w:b/>
          <w:i/>
          <w:sz w:val="28"/>
          <w:szCs w:val="28"/>
        </w:rPr>
        <w:t>riscurile pentru sănătatea umană</w:t>
      </w:r>
      <w:r w:rsidR="00061033" w:rsidRPr="00486829">
        <w:rPr>
          <w:rFonts w:ascii="Times New Roman" w:hAnsi="Times New Roman"/>
          <w:b/>
          <w:sz w:val="28"/>
          <w:szCs w:val="28"/>
        </w:rPr>
        <w:t xml:space="preserve"> -</w:t>
      </w:r>
      <w:r w:rsidR="00EC1270" w:rsidRPr="00486829">
        <w:rPr>
          <w:rFonts w:ascii="Times New Roman" w:hAnsi="Times New Roman"/>
          <w:sz w:val="28"/>
          <w:szCs w:val="28"/>
        </w:rPr>
        <w:t xml:space="preserve">titularul </w:t>
      </w:r>
      <w:r w:rsidR="00B0682A" w:rsidRPr="00486829">
        <w:rPr>
          <w:rFonts w:ascii="Times New Roman" w:hAnsi="Times New Roman"/>
          <w:sz w:val="28"/>
          <w:szCs w:val="28"/>
        </w:rPr>
        <w:t>deține</w:t>
      </w:r>
      <w:r w:rsidR="00EC1270" w:rsidRPr="00486829">
        <w:rPr>
          <w:rFonts w:ascii="Times New Roman" w:hAnsi="Times New Roman"/>
          <w:sz w:val="28"/>
          <w:szCs w:val="28"/>
        </w:rPr>
        <w:t xml:space="preserve"> Notificare Asistenta de Specialitate </w:t>
      </w:r>
      <w:r w:rsidR="00EC1270" w:rsidRPr="008C61B3">
        <w:rPr>
          <w:rFonts w:ascii="Times New Roman" w:hAnsi="Times New Roman"/>
          <w:sz w:val="28"/>
          <w:szCs w:val="28"/>
        </w:rPr>
        <w:t xml:space="preserve">nr. </w:t>
      </w:r>
      <w:r w:rsidR="00486829" w:rsidRPr="008C61B3">
        <w:rPr>
          <w:rFonts w:ascii="Times New Roman" w:hAnsi="Times New Roman"/>
          <w:sz w:val="28"/>
          <w:szCs w:val="28"/>
        </w:rPr>
        <w:t>2225/A/12.10</w:t>
      </w:r>
      <w:r w:rsidR="00D2257C" w:rsidRPr="008C61B3">
        <w:rPr>
          <w:rFonts w:ascii="Times New Roman" w:hAnsi="Times New Roman"/>
          <w:sz w:val="28"/>
          <w:szCs w:val="28"/>
        </w:rPr>
        <w:t>.2023</w:t>
      </w:r>
      <w:r w:rsidR="00EC1270" w:rsidRPr="008C61B3">
        <w:rPr>
          <w:rFonts w:ascii="Times New Roman" w:hAnsi="Times New Roman"/>
          <w:sz w:val="28"/>
          <w:szCs w:val="28"/>
        </w:rPr>
        <w:t xml:space="preserve"> emisa de DSPJ Brasov.</w:t>
      </w:r>
    </w:p>
    <w:p w:rsidR="00EC1270" w:rsidRPr="008C61B3" w:rsidRDefault="00EC1270" w:rsidP="00233B9E">
      <w:pPr>
        <w:spacing w:after="0"/>
        <w:contextualSpacing/>
        <w:jc w:val="both"/>
        <w:rPr>
          <w:rFonts w:ascii="Times New Roman" w:hAnsi="Times New Roman"/>
          <w:sz w:val="20"/>
          <w:szCs w:val="28"/>
        </w:rPr>
      </w:pPr>
    </w:p>
    <w:p w:rsidR="00C9355A" w:rsidRPr="008C61B3" w:rsidRDefault="00C9355A" w:rsidP="00233B9E">
      <w:pPr>
        <w:pStyle w:val="Indentcorptext"/>
        <w:spacing w:after="0"/>
        <w:ind w:left="0"/>
        <w:contextualSpacing/>
        <w:jc w:val="both"/>
        <w:rPr>
          <w:rFonts w:ascii="Times New Roman" w:hAnsi="Times New Roman"/>
          <w:b/>
          <w:i/>
          <w:sz w:val="28"/>
          <w:szCs w:val="28"/>
        </w:rPr>
      </w:pPr>
      <w:r w:rsidRPr="008C61B3">
        <w:rPr>
          <w:rFonts w:ascii="Times New Roman" w:hAnsi="Times New Roman"/>
          <w:b/>
          <w:i/>
          <w:sz w:val="28"/>
          <w:szCs w:val="28"/>
        </w:rPr>
        <w:lastRenderedPageBreak/>
        <w:t>2. Amplasarea proiectelor:</w:t>
      </w:r>
    </w:p>
    <w:p w:rsidR="00043106" w:rsidRPr="008C61B3" w:rsidRDefault="00C9355A" w:rsidP="00233B9E">
      <w:pPr>
        <w:spacing w:after="0"/>
        <w:contextualSpacing/>
        <w:jc w:val="both"/>
        <w:rPr>
          <w:rFonts w:ascii="Times New Roman" w:hAnsi="Times New Roman"/>
          <w:b/>
          <w:i/>
          <w:sz w:val="28"/>
          <w:szCs w:val="28"/>
        </w:rPr>
      </w:pPr>
      <w:r w:rsidRPr="008C61B3">
        <w:rPr>
          <w:rFonts w:ascii="Times New Roman" w:hAnsi="Times New Roman"/>
          <w:b/>
          <w:i/>
          <w:sz w:val="28"/>
          <w:szCs w:val="28"/>
        </w:rPr>
        <w:t>a) utilizarea actuala și aprobata a terenurilor</w:t>
      </w:r>
      <w:r w:rsidR="00061033" w:rsidRPr="008C61B3">
        <w:rPr>
          <w:rFonts w:ascii="Times New Roman" w:hAnsi="Times New Roman"/>
          <w:b/>
          <w:i/>
          <w:sz w:val="28"/>
          <w:szCs w:val="28"/>
        </w:rPr>
        <w:t>:</w:t>
      </w:r>
    </w:p>
    <w:p w:rsidR="0039701B" w:rsidRPr="008C61B3" w:rsidRDefault="00FC53D7" w:rsidP="00233B9E">
      <w:pPr>
        <w:spacing w:after="0"/>
        <w:jc w:val="both"/>
        <w:rPr>
          <w:rFonts w:ascii="Times New Roman" w:eastAsia="Times New Roman" w:hAnsi="Times New Roman"/>
          <w:bCs/>
          <w:iCs/>
          <w:sz w:val="28"/>
          <w:szCs w:val="28"/>
          <w:lang w:val="pt-PT" w:eastAsia="ar-SA"/>
        </w:rPr>
      </w:pPr>
      <w:r w:rsidRPr="008C61B3">
        <w:rPr>
          <w:rStyle w:val="tpa1"/>
          <w:rFonts w:ascii="Times New Roman" w:hAnsi="Times New Roman"/>
          <w:sz w:val="28"/>
          <w:szCs w:val="28"/>
        </w:rPr>
        <w:t>C</w:t>
      </w:r>
      <w:r w:rsidR="00CF04C7" w:rsidRPr="008C61B3">
        <w:rPr>
          <w:rStyle w:val="tpa1"/>
          <w:rFonts w:ascii="Times New Roman" w:hAnsi="Times New Roman"/>
          <w:sz w:val="28"/>
          <w:szCs w:val="28"/>
        </w:rPr>
        <w:t xml:space="preserve">onform </w:t>
      </w:r>
      <w:proofErr w:type="spellStart"/>
      <w:r w:rsidR="00043106" w:rsidRPr="008C61B3">
        <w:rPr>
          <w:rStyle w:val="tpa1"/>
          <w:rFonts w:ascii="Times New Roman" w:hAnsi="Times New Roman"/>
          <w:sz w:val="28"/>
          <w:szCs w:val="28"/>
        </w:rPr>
        <w:t>documentatiei</w:t>
      </w:r>
      <w:proofErr w:type="spellEnd"/>
      <w:r w:rsidR="00043106" w:rsidRPr="008C61B3">
        <w:rPr>
          <w:rStyle w:val="tpa1"/>
          <w:rFonts w:ascii="Times New Roman" w:hAnsi="Times New Roman"/>
          <w:sz w:val="28"/>
          <w:szCs w:val="28"/>
        </w:rPr>
        <w:t xml:space="preserve"> de </w:t>
      </w:r>
      <w:proofErr w:type="spellStart"/>
      <w:r w:rsidR="00043106" w:rsidRPr="008C61B3">
        <w:rPr>
          <w:rStyle w:val="tpa1"/>
          <w:rFonts w:ascii="Times New Roman" w:hAnsi="Times New Roman"/>
          <w:sz w:val="28"/>
          <w:szCs w:val="28"/>
        </w:rPr>
        <w:t>urbnism</w:t>
      </w:r>
      <w:proofErr w:type="spellEnd"/>
      <w:r w:rsidR="00043106" w:rsidRPr="008C61B3">
        <w:rPr>
          <w:rStyle w:val="tpa1"/>
          <w:rFonts w:ascii="Times New Roman" w:hAnsi="Times New Roman"/>
          <w:sz w:val="28"/>
          <w:szCs w:val="28"/>
        </w:rPr>
        <w:t xml:space="preserve"> faza </w:t>
      </w:r>
      <w:r w:rsidR="0039701B" w:rsidRPr="008C61B3">
        <w:rPr>
          <w:rStyle w:val="tpa1"/>
          <w:rFonts w:ascii="Times New Roman" w:hAnsi="Times New Roman"/>
          <w:sz w:val="28"/>
          <w:szCs w:val="28"/>
        </w:rPr>
        <w:t xml:space="preserve">PUZ </w:t>
      </w:r>
      <w:r w:rsidR="0039701B" w:rsidRPr="008C61B3">
        <w:rPr>
          <w:rFonts w:ascii="Times New Roman" w:eastAsia="Times New Roman" w:hAnsi="Times New Roman"/>
          <w:bCs/>
          <w:iCs/>
          <w:sz w:val="28"/>
          <w:szCs w:val="28"/>
          <w:lang w:val="pt-PT" w:eastAsia="ar-SA"/>
        </w:rPr>
        <w:t>aprobat cu HCL nr. 638/2013 este la data prezentei de partial zid-zona unitati constructii partial circulatii.</w:t>
      </w:r>
    </w:p>
    <w:p w:rsidR="005F6EFD" w:rsidRPr="008C61B3" w:rsidRDefault="00E642E9" w:rsidP="00233B9E">
      <w:pPr>
        <w:spacing w:after="0"/>
        <w:contextualSpacing/>
        <w:jc w:val="both"/>
        <w:rPr>
          <w:rStyle w:val="tpa1"/>
          <w:rFonts w:ascii="Times New Roman" w:hAnsi="Times New Roman"/>
          <w:sz w:val="28"/>
          <w:szCs w:val="28"/>
        </w:rPr>
      </w:pPr>
      <w:r w:rsidRPr="008C61B3">
        <w:rPr>
          <w:rFonts w:ascii="Times New Roman" w:eastAsia="Times New Roman" w:hAnsi="Times New Roman"/>
          <w:sz w:val="28"/>
          <w:szCs w:val="28"/>
          <w:lang w:eastAsia="ar-SA"/>
        </w:rPr>
        <w:t xml:space="preserve">Imobilul  este situat in </w:t>
      </w:r>
      <w:r w:rsidRPr="008C61B3">
        <w:rPr>
          <w:rFonts w:ascii="Times New Roman" w:eastAsia="Times New Roman" w:hAnsi="Times New Roman"/>
          <w:sz w:val="28"/>
          <w:szCs w:val="28"/>
          <w:lang w:eastAsia="ar-SA"/>
        </w:rPr>
        <w:t xml:space="preserve">intravilanul jud. Brasov conform CF nr. 109457 Brasov, având categoria de folosința actuala - </w:t>
      </w:r>
      <w:r w:rsidRPr="008C61B3">
        <w:rPr>
          <w:rFonts w:ascii="Times New Roman" w:eastAsia="Times New Roman" w:hAnsi="Times New Roman"/>
          <w:bCs/>
          <w:iCs/>
          <w:sz w:val="28"/>
          <w:szCs w:val="28"/>
          <w:lang w:val="pt-PT" w:eastAsia="ar-SA"/>
        </w:rPr>
        <w:t>arabil, conform Certificatului de Urbanism nr. 2758 din 26.09.2023 emis de Primaria Municipiului Brasov.</w:t>
      </w:r>
    </w:p>
    <w:p w:rsidR="00C9355A" w:rsidRPr="008C61B3" w:rsidRDefault="00C9355A" w:rsidP="00233B9E">
      <w:pPr>
        <w:spacing w:after="0"/>
        <w:contextualSpacing/>
        <w:jc w:val="both"/>
        <w:rPr>
          <w:rFonts w:ascii="Times New Roman" w:hAnsi="Times New Roman"/>
          <w:b/>
          <w:i/>
          <w:sz w:val="28"/>
          <w:szCs w:val="28"/>
        </w:rPr>
      </w:pPr>
      <w:r w:rsidRPr="008C61B3">
        <w:rPr>
          <w:rFonts w:ascii="Times New Roman" w:hAnsi="Times New Roman"/>
          <w:b/>
          <w:i/>
          <w:sz w:val="28"/>
          <w:szCs w:val="28"/>
        </w:rPr>
        <w:t xml:space="preserve">b) </w:t>
      </w:r>
      <w:r w:rsidR="00AF422E" w:rsidRPr="008C61B3">
        <w:rPr>
          <w:rFonts w:ascii="Times New Roman" w:hAnsi="Times New Roman"/>
          <w:b/>
          <w:i/>
          <w:sz w:val="28"/>
          <w:szCs w:val="28"/>
        </w:rPr>
        <w:t>bogăția</w:t>
      </w:r>
      <w:r w:rsidRPr="008C61B3">
        <w:rPr>
          <w:rFonts w:ascii="Times New Roman" w:hAnsi="Times New Roman"/>
          <w:b/>
          <w:i/>
          <w:sz w:val="28"/>
          <w:szCs w:val="28"/>
        </w:rPr>
        <w:t>, disponibilitatea, calitatea și capacitatea de regenerare relative ale resurselor naturale (inclusiv solul, terenurile, apa și biodivers</w:t>
      </w:r>
      <w:r w:rsidR="00CB0055" w:rsidRPr="008C61B3">
        <w:rPr>
          <w:rFonts w:ascii="Times New Roman" w:hAnsi="Times New Roman"/>
          <w:b/>
          <w:i/>
          <w:sz w:val="28"/>
          <w:szCs w:val="28"/>
        </w:rPr>
        <w:t>itatea) din zona și subteranul</w:t>
      </w:r>
      <w:r w:rsidRPr="008C61B3">
        <w:rPr>
          <w:rFonts w:ascii="Times New Roman" w:hAnsi="Times New Roman"/>
          <w:b/>
          <w:i/>
          <w:sz w:val="28"/>
          <w:szCs w:val="28"/>
        </w:rPr>
        <w:t xml:space="preserve"> </w:t>
      </w:r>
      <w:proofErr w:type="spellStart"/>
      <w:r w:rsidRPr="008C61B3">
        <w:rPr>
          <w:rFonts w:ascii="Times New Roman" w:hAnsi="Times New Roman"/>
          <w:b/>
          <w:i/>
          <w:sz w:val="28"/>
          <w:szCs w:val="28"/>
        </w:rPr>
        <w:t>acetuia</w:t>
      </w:r>
      <w:proofErr w:type="spellEnd"/>
      <w:r w:rsidRPr="008C61B3">
        <w:rPr>
          <w:rFonts w:ascii="Times New Roman" w:hAnsi="Times New Roman"/>
          <w:b/>
          <w:i/>
          <w:sz w:val="28"/>
          <w:szCs w:val="28"/>
        </w:rPr>
        <w:t xml:space="preserve"> – </w:t>
      </w:r>
      <w:r w:rsidRPr="008C61B3">
        <w:rPr>
          <w:rFonts w:ascii="Times New Roman" w:hAnsi="Times New Roman"/>
          <w:sz w:val="28"/>
          <w:szCs w:val="28"/>
        </w:rPr>
        <w:t>nu este cazul</w:t>
      </w:r>
      <w:r w:rsidRPr="008C61B3">
        <w:rPr>
          <w:rFonts w:ascii="Times New Roman" w:hAnsi="Times New Roman"/>
          <w:b/>
          <w:i/>
          <w:sz w:val="28"/>
          <w:szCs w:val="28"/>
        </w:rPr>
        <w:t>;</w:t>
      </w:r>
    </w:p>
    <w:p w:rsidR="00C9355A" w:rsidRPr="008C61B3" w:rsidRDefault="00C9355A" w:rsidP="00233B9E">
      <w:pPr>
        <w:spacing w:after="0"/>
        <w:contextualSpacing/>
        <w:jc w:val="both"/>
        <w:rPr>
          <w:rFonts w:ascii="Times New Roman" w:hAnsi="Times New Roman"/>
          <w:b/>
          <w:i/>
          <w:sz w:val="28"/>
          <w:szCs w:val="28"/>
        </w:rPr>
      </w:pPr>
      <w:r w:rsidRPr="008C61B3">
        <w:rPr>
          <w:rFonts w:ascii="Times New Roman" w:hAnsi="Times New Roman"/>
          <w:b/>
          <w:i/>
          <w:sz w:val="28"/>
          <w:szCs w:val="28"/>
        </w:rPr>
        <w:t xml:space="preserve">c) capacitatea de </w:t>
      </w:r>
      <w:r w:rsidR="00AF422E" w:rsidRPr="008C61B3">
        <w:rPr>
          <w:rFonts w:ascii="Times New Roman" w:hAnsi="Times New Roman"/>
          <w:b/>
          <w:i/>
          <w:sz w:val="28"/>
          <w:szCs w:val="28"/>
        </w:rPr>
        <w:t>absorbție</w:t>
      </w:r>
      <w:r w:rsidRPr="008C61B3">
        <w:rPr>
          <w:rFonts w:ascii="Times New Roman" w:hAnsi="Times New Roman"/>
          <w:b/>
          <w:i/>
          <w:sz w:val="28"/>
          <w:szCs w:val="28"/>
        </w:rPr>
        <w:t xml:space="preserve"> a mediului natural, </w:t>
      </w:r>
      <w:r w:rsidR="00AF422E" w:rsidRPr="008C61B3">
        <w:rPr>
          <w:rFonts w:ascii="Times New Roman" w:hAnsi="Times New Roman"/>
          <w:b/>
          <w:i/>
          <w:sz w:val="28"/>
          <w:szCs w:val="28"/>
        </w:rPr>
        <w:t>acordând</w:t>
      </w:r>
      <w:r w:rsidRPr="008C61B3">
        <w:rPr>
          <w:rFonts w:ascii="Times New Roman" w:hAnsi="Times New Roman"/>
          <w:b/>
          <w:i/>
          <w:sz w:val="28"/>
          <w:szCs w:val="28"/>
        </w:rPr>
        <w:t xml:space="preserve">-se o </w:t>
      </w:r>
      <w:r w:rsidR="00F743F5" w:rsidRPr="008C61B3">
        <w:rPr>
          <w:rFonts w:ascii="Times New Roman" w:hAnsi="Times New Roman"/>
          <w:b/>
          <w:i/>
          <w:sz w:val="28"/>
          <w:szCs w:val="28"/>
        </w:rPr>
        <w:t>atenție</w:t>
      </w:r>
      <w:r w:rsidRPr="008C61B3">
        <w:rPr>
          <w:rFonts w:ascii="Times New Roman" w:hAnsi="Times New Roman"/>
          <w:b/>
          <w:i/>
          <w:sz w:val="28"/>
          <w:szCs w:val="28"/>
        </w:rPr>
        <w:t xml:space="preserve"> speciala următoarelor zone:</w:t>
      </w:r>
    </w:p>
    <w:p w:rsidR="00C9355A" w:rsidRPr="008C61B3" w:rsidRDefault="00C9355A" w:rsidP="00233B9E">
      <w:pPr>
        <w:spacing w:after="0"/>
        <w:contextualSpacing/>
        <w:jc w:val="both"/>
        <w:rPr>
          <w:rFonts w:ascii="Times New Roman" w:hAnsi="Times New Roman"/>
          <w:b/>
          <w:i/>
          <w:sz w:val="28"/>
          <w:szCs w:val="28"/>
        </w:rPr>
      </w:pPr>
      <w:r w:rsidRPr="008C61B3">
        <w:rPr>
          <w:rFonts w:ascii="Times New Roman" w:hAnsi="Times New Roman"/>
          <w:b/>
          <w:i/>
          <w:sz w:val="28"/>
          <w:szCs w:val="28"/>
        </w:rPr>
        <w:t xml:space="preserve">I) zonele umede, zone riverane, guri ale </w:t>
      </w:r>
      <w:r w:rsidR="00F743F5" w:rsidRPr="008C61B3">
        <w:rPr>
          <w:rFonts w:ascii="Times New Roman" w:hAnsi="Times New Roman"/>
          <w:b/>
          <w:i/>
          <w:sz w:val="28"/>
          <w:szCs w:val="28"/>
        </w:rPr>
        <w:t>râurilor</w:t>
      </w:r>
      <w:r w:rsidRPr="008C61B3">
        <w:rPr>
          <w:rFonts w:ascii="Times New Roman" w:hAnsi="Times New Roman"/>
          <w:b/>
          <w:i/>
          <w:sz w:val="28"/>
          <w:szCs w:val="28"/>
        </w:rPr>
        <w:t xml:space="preserve"> </w:t>
      </w:r>
      <w:r w:rsidRPr="008C61B3">
        <w:rPr>
          <w:rFonts w:ascii="Times New Roman" w:hAnsi="Times New Roman"/>
          <w:sz w:val="28"/>
          <w:szCs w:val="28"/>
        </w:rPr>
        <w:t>-</w:t>
      </w:r>
      <w:r w:rsidRPr="008C61B3">
        <w:rPr>
          <w:rFonts w:ascii="Times New Roman" w:hAnsi="Times New Roman"/>
          <w:b/>
          <w:i/>
          <w:sz w:val="28"/>
          <w:szCs w:val="28"/>
        </w:rPr>
        <w:t xml:space="preserve"> </w:t>
      </w:r>
      <w:r w:rsidRPr="008C61B3">
        <w:rPr>
          <w:rFonts w:ascii="Times New Roman" w:hAnsi="Times New Roman"/>
          <w:sz w:val="28"/>
          <w:szCs w:val="28"/>
        </w:rPr>
        <w:t>nu este cazul;</w:t>
      </w:r>
    </w:p>
    <w:p w:rsidR="00C9355A" w:rsidRPr="008C61B3" w:rsidRDefault="00C9355A" w:rsidP="00233B9E">
      <w:pPr>
        <w:spacing w:after="0"/>
        <w:contextualSpacing/>
        <w:jc w:val="both"/>
        <w:rPr>
          <w:rFonts w:ascii="Times New Roman" w:hAnsi="Times New Roman"/>
          <w:b/>
          <w:i/>
          <w:sz w:val="28"/>
          <w:szCs w:val="28"/>
        </w:rPr>
      </w:pPr>
      <w:r w:rsidRPr="008C61B3">
        <w:rPr>
          <w:rFonts w:ascii="Times New Roman" w:hAnsi="Times New Roman"/>
          <w:b/>
          <w:i/>
          <w:sz w:val="28"/>
          <w:szCs w:val="28"/>
        </w:rPr>
        <w:t xml:space="preserve">II) zonele costiere și mediul marin </w:t>
      </w:r>
      <w:r w:rsidRPr="008C61B3">
        <w:rPr>
          <w:rFonts w:ascii="Times New Roman" w:hAnsi="Times New Roman"/>
          <w:sz w:val="28"/>
          <w:szCs w:val="28"/>
        </w:rPr>
        <w:t>-</w:t>
      </w:r>
      <w:r w:rsidRPr="008C61B3">
        <w:rPr>
          <w:rFonts w:ascii="Times New Roman" w:hAnsi="Times New Roman"/>
          <w:b/>
          <w:i/>
          <w:sz w:val="28"/>
          <w:szCs w:val="28"/>
        </w:rPr>
        <w:t xml:space="preserve"> </w:t>
      </w:r>
      <w:r w:rsidRPr="008C61B3">
        <w:rPr>
          <w:rFonts w:ascii="Times New Roman" w:hAnsi="Times New Roman"/>
          <w:sz w:val="28"/>
          <w:szCs w:val="28"/>
        </w:rPr>
        <w:t xml:space="preserve">nu este cazul; </w:t>
      </w:r>
    </w:p>
    <w:p w:rsidR="00C9355A" w:rsidRPr="008C61B3" w:rsidRDefault="00C9355A" w:rsidP="00233B9E">
      <w:pPr>
        <w:spacing w:after="0"/>
        <w:contextualSpacing/>
        <w:jc w:val="both"/>
        <w:rPr>
          <w:rFonts w:ascii="Times New Roman" w:hAnsi="Times New Roman"/>
          <w:sz w:val="28"/>
          <w:szCs w:val="28"/>
        </w:rPr>
      </w:pPr>
      <w:r w:rsidRPr="008C61B3">
        <w:rPr>
          <w:rFonts w:ascii="Times New Roman" w:hAnsi="Times New Roman"/>
          <w:b/>
          <w:i/>
          <w:sz w:val="28"/>
          <w:szCs w:val="28"/>
        </w:rPr>
        <w:t xml:space="preserve">III) zonele montane și forestiere </w:t>
      </w:r>
      <w:r w:rsidRPr="008C61B3">
        <w:rPr>
          <w:rFonts w:ascii="Times New Roman" w:hAnsi="Times New Roman"/>
          <w:i/>
          <w:sz w:val="28"/>
          <w:szCs w:val="28"/>
        </w:rPr>
        <w:t>-</w:t>
      </w:r>
      <w:r w:rsidRPr="008C61B3">
        <w:rPr>
          <w:rFonts w:ascii="Times New Roman" w:hAnsi="Times New Roman"/>
          <w:sz w:val="28"/>
          <w:szCs w:val="28"/>
        </w:rPr>
        <w:t xml:space="preserve"> nu este cazul;</w:t>
      </w:r>
    </w:p>
    <w:p w:rsidR="00C9355A" w:rsidRPr="008C61B3" w:rsidRDefault="00C9355A" w:rsidP="00233B9E">
      <w:pPr>
        <w:spacing w:after="0"/>
        <w:contextualSpacing/>
        <w:jc w:val="both"/>
        <w:rPr>
          <w:rFonts w:ascii="Times New Roman" w:hAnsi="Times New Roman"/>
          <w:b/>
          <w:i/>
          <w:sz w:val="28"/>
          <w:szCs w:val="28"/>
        </w:rPr>
      </w:pPr>
      <w:r w:rsidRPr="008C61B3">
        <w:rPr>
          <w:rFonts w:ascii="Times New Roman" w:hAnsi="Times New Roman"/>
          <w:b/>
          <w:i/>
          <w:sz w:val="28"/>
          <w:szCs w:val="28"/>
        </w:rPr>
        <w:t xml:space="preserve">IV) arii naturale protejate de interes național, comunitar, internațional - </w:t>
      </w:r>
      <w:r w:rsidRPr="008C61B3">
        <w:rPr>
          <w:rFonts w:ascii="Times New Roman" w:hAnsi="Times New Roman"/>
          <w:sz w:val="28"/>
          <w:szCs w:val="28"/>
        </w:rPr>
        <w:t>nu este cazul;</w:t>
      </w:r>
    </w:p>
    <w:p w:rsidR="00C9355A" w:rsidRPr="008C61B3" w:rsidRDefault="00C9355A" w:rsidP="00233B9E">
      <w:pPr>
        <w:spacing w:after="0"/>
        <w:contextualSpacing/>
        <w:jc w:val="both"/>
        <w:rPr>
          <w:rFonts w:ascii="Times New Roman" w:hAnsi="Times New Roman"/>
          <w:b/>
          <w:i/>
          <w:sz w:val="28"/>
          <w:szCs w:val="28"/>
        </w:rPr>
      </w:pPr>
      <w:r w:rsidRPr="008C61B3">
        <w:rPr>
          <w:rFonts w:ascii="Times New Roman" w:hAnsi="Times New Roman"/>
          <w:b/>
          <w:i/>
          <w:sz w:val="28"/>
          <w:szCs w:val="28"/>
        </w:rPr>
        <w:t xml:space="preserve">V) zone clasificate sau protejate conform </w:t>
      </w:r>
      <w:r w:rsidR="00F743F5" w:rsidRPr="008C61B3">
        <w:rPr>
          <w:rFonts w:ascii="Times New Roman" w:hAnsi="Times New Roman"/>
          <w:b/>
          <w:i/>
          <w:sz w:val="28"/>
          <w:szCs w:val="28"/>
        </w:rPr>
        <w:t>legislației</w:t>
      </w:r>
      <w:r w:rsidRPr="008C61B3">
        <w:rPr>
          <w:rFonts w:ascii="Times New Roman" w:hAnsi="Times New Roman"/>
          <w:b/>
          <w:i/>
          <w:sz w:val="28"/>
          <w:szCs w:val="28"/>
        </w:rPr>
        <w:t xml:space="preserve"> în vigoare:</w:t>
      </w:r>
      <w:r w:rsidRPr="008C61B3">
        <w:rPr>
          <w:rFonts w:ascii="Times New Roman" w:hAnsi="Times New Roman"/>
          <w:sz w:val="28"/>
          <w:szCs w:val="28"/>
        </w:rPr>
        <w:t xml:space="preserve"> </w:t>
      </w:r>
      <w:r w:rsidRPr="008C61B3">
        <w:rPr>
          <w:rFonts w:ascii="Times New Roman" w:hAnsi="Times New Roman"/>
          <w:b/>
          <w:i/>
          <w:sz w:val="28"/>
          <w:szCs w:val="28"/>
        </w:rPr>
        <w:t xml:space="preserve">zone Natura 2000 desemnate în conformitate cu </w:t>
      </w:r>
      <w:r w:rsidR="00F743F5" w:rsidRPr="008C61B3">
        <w:rPr>
          <w:rFonts w:ascii="Times New Roman" w:hAnsi="Times New Roman"/>
          <w:b/>
          <w:i/>
          <w:sz w:val="28"/>
          <w:szCs w:val="28"/>
        </w:rPr>
        <w:t>legislația</w:t>
      </w:r>
      <w:r w:rsidRPr="008C61B3">
        <w:rPr>
          <w:rFonts w:ascii="Times New Roman" w:hAnsi="Times New Roman"/>
          <w:b/>
          <w:i/>
          <w:sz w:val="28"/>
          <w:szCs w:val="28"/>
        </w:rPr>
        <w:t xml:space="preserve"> privind regimul ariilor naturale protejate, conservarea habitatelor naturale, a florei și faunei </w:t>
      </w:r>
      <w:r w:rsidR="00F743F5" w:rsidRPr="008C61B3">
        <w:rPr>
          <w:rFonts w:ascii="Times New Roman" w:hAnsi="Times New Roman"/>
          <w:b/>
          <w:i/>
          <w:sz w:val="28"/>
          <w:szCs w:val="28"/>
        </w:rPr>
        <w:t>sălbatice</w:t>
      </w:r>
      <w:r w:rsidRPr="008C61B3">
        <w:rPr>
          <w:rFonts w:ascii="Times New Roman" w:hAnsi="Times New Roman"/>
          <w:b/>
          <w:i/>
          <w:sz w:val="28"/>
          <w:szCs w:val="28"/>
        </w:rPr>
        <w:t xml:space="preserve">; zonele prevăzute de </w:t>
      </w:r>
      <w:r w:rsidR="00F743F5" w:rsidRPr="008C61B3">
        <w:rPr>
          <w:rFonts w:ascii="Times New Roman" w:hAnsi="Times New Roman"/>
          <w:b/>
          <w:i/>
          <w:sz w:val="28"/>
          <w:szCs w:val="28"/>
        </w:rPr>
        <w:t>legislația</w:t>
      </w:r>
      <w:r w:rsidRPr="008C61B3">
        <w:rPr>
          <w:rFonts w:ascii="Times New Roman" w:hAnsi="Times New Roman"/>
          <w:b/>
          <w:i/>
          <w:sz w:val="28"/>
          <w:szCs w:val="28"/>
        </w:rPr>
        <w:t xml:space="preserve"> privind aprobarea planului de amenajare a teritoriului </w:t>
      </w:r>
      <w:r w:rsidR="00F743F5" w:rsidRPr="008C61B3">
        <w:rPr>
          <w:rFonts w:ascii="Times New Roman" w:hAnsi="Times New Roman"/>
          <w:b/>
          <w:i/>
          <w:sz w:val="28"/>
          <w:szCs w:val="28"/>
        </w:rPr>
        <w:t>național</w:t>
      </w:r>
      <w:r w:rsidRPr="008C61B3">
        <w:rPr>
          <w:rFonts w:ascii="Times New Roman" w:hAnsi="Times New Roman"/>
          <w:b/>
          <w:i/>
          <w:sz w:val="28"/>
          <w:szCs w:val="28"/>
        </w:rPr>
        <w:t xml:space="preserve"> – </w:t>
      </w:r>
      <w:r w:rsidR="00F743F5" w:rsidRPr="008C61B3">
        <w:rPr>
          <w:rFonts w:ascii="Times New Roman" w:hAnsi="Times New Roman"/>
          <w:b/>
          <w:i/>
          <w:sz w:val="28"/>
          <w:szCs w:val="28"/>
        </w:rPr>
        <w:t>Secțiunea</w:t>
      </w:r>
      <w:r w:rsidRPr="008C61B3">
        <w:rPr>
          <w:rFonts w:ascii="Times New Roman" w:hAnsi="Times New Roman"/>
          <w:b/>
          <w:i/>
          <w:sz w:val="28"/>
          <w:szCs w:val="28"/>
        </w:rPr>
        <w:t xml:space="preserve"> a III – a – zone protejate, zonele de protectie instituite conform prevederilor </w:t>
      </w:r>
      <w:r w:rsidR="00F743F5" w:rsidRPr="008C61B3">
        <w:rPr>
          <w:rFonts w:ascii="Times New Roman" w:hAnsi="Times New Roman"/>
          <w:b/>
          <w:i/>
          <w:sz w:val="28"/>
          <w:szCs w:val="28"/>
        </w:rPr>
        <w:t>legislației</w:t>
      </w:r>
      <w:r w:rsidRPr="008C61B3">
        <w:rPr>
          <w:rFonts w:ascii="Times New Roman" w:hAnsi="Times New Roman"/>
          <w:b/>
          <w:i/>
          <w:sz w:val="28"/>
          <w:szCs w:val="28"/>
        </w:rPr>
        <w:t xml:space="preserve"> din domeniul apelor, precum și a celei privind caracterul și </w:t>
      </w:r>
      <w:r w:rsidR="00F743F5" w:rsidRPr="008C61B3">
        <w:rPr>
          <w:rFonts w:ascii="Times New Roman" w:hAnsi="Times New Roman"/>
          <w:b/>
          <w:i/>
          <w:sz w:val="28"/>
          <w:szCs w:val="28"/>
        </w:rPr>
        <w:t>mărirea</w:t>
      </w:r>
      <w:r w:rsidRPr="008C61B3">
        <w:rPr>
          <w:rFonts w:ascii="Times New Roman" w:hAnsi="Times New Roman"/>
          <w:b/>
          <w:i/>
          <w:sz w:val="28"/>
          <w:szCs w:val="28"/>
        </w:rPr>
        <w:t xml:space="preserve"> zonelor de protectie sanitara și </w:t>
      </w:r>
      <w:r w:rsidR="00F743F5" w:rsidRPr="008C61B3">
        <w:rPr>
          <w:rFonts w:ascii="Times New Roman" w:hAnsi="Times New Roman"/>
          <w:b/>
          <w:i/>
          <w:sz w:val="28"/>
          <w:szCs w:val="28"/>
        </w:rPr>
        <w:t>hidrogeologică</w:t>
      </w:r>
      <w:r w:rsidRPr="008C61B3">
        <w:rPr>
          <w:rFonts w:ascii="Times New Roman" w:hAnsi="Times New Roman"/>
          <w:b/>
          <w:i/>
          <w:sz w:val="28"/>
          <w:szCs w:val="28"/>
        </w:rPr>
        <w:t xml:space="preserve"> – </w:t>
      </w:r>
      <w:r w:rsidRPr="008C61B3">
        <w:rPr>
          <w:rFonts w:ascii="Times New Roman" w:hAnsi="Times New Roman"/>
          <w:sz w:val="28"/>
          <w:szCs w:val="28"/>
        </w:rPr>
        <w:t>nu este cazul;</w:t>
      </w:r>
    </w:p>
    <w:p w:rsidR="00C9355A" w:rsidRPr="008C61B3" w:rsidRDefault="00C9355A" w:rsidP="00233B9E">
      <w:pPr>
        <w:spacing w:after="0"/>
        <w:jc w:val="both"/>
        <w:rPr>
          <w:rFonts w:ascii="Times New Roman" w:hAnsi="Times New Roman"/>
          <w:b/>
          <w:i/>
          <w:sz w:val="28"/>
          <w:szCs w:val="28"/>
        </w:rPr>
      </w:pPr>
      <w:r w:rsidRPr="008C61B3">
        <w:rPr>
          <w:rFonts w:ascii="Times New Roman" w:hAnsi="Times New Roman"/>
          <w:b/>
          <w:i/>
          <w:sz w:val="28"/>
          <w:szCs w:val="28"/>
        </w:rPr>
        <w:t xml:space="preserve">VI) zonele în care au existat deja cazuri de nerespectare a standardelor de calitate a mediului prevăzute de </w:t>
      </w:r>
      <w:r w:rsidR="00F743F5" w:rsidRPr="008C61B3">
        <w:rPr>
          <w:rFonts w:ascii="Times New Roman" w:hAnsi="Times New Roman"/>
          <w:b/>
          <w:i/>
          <w:sz w:val="28"/>
          <w:szCs w:val="28"/>
        </w:rPr>
        <w:t>legislația</w:t>
      </w:r>
      <w:r w:rsidRPr="008C61B3">
        <w:rPr>
          <w:rFonts w:ascii="Times New Roman" w:hAnsi="Times New Roman"/>
          <w:b/>
          <w:i/>
          <w:sz w:val="28"/>
          <w:szCs w:val="28"/>
        </w:rPr>
        <w:t xml:space="preserve"> </w:t>
      </w:r>
      <w:r w:rsidR="00F743F5" w:rsidRPr="008C61B3">
        <w:rPr>
          <w:rFonts w:ascii="Times New Roman" w:hAnsi="Times New Roman"/>
          <w:b/>
          <w:i/>
          <w:sz w:val="28"/>
          <w:szCs w:val="28"/>
        </w:rPr>
        <w:t>naționala</w:t>
      </w:r>
      <w:r w:rsidRPr="008C61B3">
        <w:rPr>
          <w:rFonts w:ascii="Times New Roman" w:hAnsi="Times New Roman"/>
          <w:b/>
          <w:i/>
          <w:sz w:val="28"/>
          <w:szCs w:val="28"/>
        </w:rPr>
        <w:t xml:space="preserve"> și la nivelul Uniunii Europene și relevante pentru proiect sau în care se considera ca exista astfel de cazuri </w:t>
      </w:r>
      <w:r w:rsidRPr="008C61B3">
        <w:rPr>
          <w:rFonts w:ascii="Times New Roman" w:hAnsi="Times New Roman"/>
          <w:sz w:val="28"/>
          <w:szCs w:val="28"/>
        </w:rPr>
        <w:t>- nu este cazul</w:t>
      </w:r>
      <w:r w:rsidRPr="008C61B3">
        <w:rPr>
          <w:rFonts w:ascii="Times New Roman" w:hAnsi="Times New Roman"/>
          <w:i/>
          <w:sz w:val="28"/>
          <w:szCs w:val="28"/>
        </w:rPr>
        <w:t>;</w:t>
      </w:r>
    </w:p>
    <w:p w:rsidR="00C9355A" w:rsidRPr="008C61B3" w:rsidRDefault="00C9355A" w:rsidP="00233B9E">
      <w:pPr>
        <w:spacing w:after="0"/>
        <w:jc w:val="both"/>
        <w:rPr>
          <w:rFonts w:ascii="Times New Roman" w:hAnsi="Times New Roman"/>
          <w:sz w:val="28"/>
          <w:szCs w:val="28"/>
        </w:rPr>
      </w:pPr>
      <w:r w:rsidRPr="008C61B3">
        <w:rPr>
          <w:rFonts w:ascii="Times New Roman" w:hAnsi="Times New Roman"/>
          <w:b/>
          <w:i/>
          <w:sz w:val="28"/>
          <w:szCs w:val="28"/>
        </w:rPr>
        <w:t xml:space="preserve">VII) zone cu densitate mare a </w:t>
      </w:r>
      <w:r w:rsidR="00F743F5" w:rsidRPr="008C61B3">
        <w:rPr>
          <w:rFonts w:ascii="Times New Roman" w:hAnsi="Times New Roman"/>
          <w:b/>
          <w:i/>
          <w:sz w:val="28"/>
          <w:szCs w:val="28"/>
        </w:rPr>
        <w:t>populației</w:t>
      </w:r>
      <w:r w:rsidRPr="008C61B3">
        <w:rPr>
          <w:rFonts w:ascii="Times New Roman" w:hAnsi="Times New Roman"/>
          <w:b/>
          <w:i/>
          <w:sz w:val="28"/>
          <w:szCs w:val="28"/>
        </w:rPr>
        <w:t xml:space="preserve"> </w:t>
      </w:r>
      <w:r w:rsidR="004311E0" w:rsidRPr="008C61B3">
        <w:rPr>
          <w:rFonts w:ascii="Times New Roman" w:hAnsi="Times New Roman"/>
          <w:b/>
          <w:i/>
          <w:sz w:val="28"/>
          <w:szCs w:val="28"/>
        </w:rPr>
        <w:t>–</w:t>
      </w:r>
      <w:r w:rsidR="004311E0" w:rsidRPr="008C61B3">
        <w:rPr>
          <w:rFonts w:ascii="Times New Roman" w:hAnsi="Times New Roman"/>
          <w:sz w:val="28"/>
          <w:szCs w:val="28"/>
        </w:rPr>
        <w:t xml:space="preserve"> nu este cazul</w:t>
      </w:r>
      <w:r w:rsidRPr="008C61B3">
        <w:rPr>
          <w:rFonts w:ascii="Times New Roman" w:hAnsi="Times New Roman"/>
          <w:sz w:val="28"/>
          <w:szCs w:val="28"/>
        </w:rPr>
        <w:t>;</w:t>
      </w:r>
    </w:p>
    <w:p w:rsidR="00B277EC" w:rsidRPr="008C61B3" w:rsidRDefault="00C9355A" w:rsidP="00233B9E">
      <w:pPr>
        <w:autoSpaceDE w:val="0"/>
        <w:autoSpaceDN w:val="0"/>
        <w:adjustRightInd w:val="0"/>
        <w:spacing w:after="0"/>
        <w:jc w:val="both"/>
        <w:rPr>
          <w:rFonts w:ascii="Times New Roman" w:hAnsi="Times New Roman"/>
          <w:sz w:val="28"/>
          <w:szCs w:val="28"/>
        </w:rPr>
      </w:pPr>
      <w:r w:rsidRPr="008C61B3">
        <w:rPr>
          <w:rFonts w:ascii="Times New Roman" w:hAnsi="Times New Roman"/>
          <w:b/>
          <w:i/>
          <w:sz w:val="28"/>
          <w:szCs w:val="28"/>
        </w:rPr>
        <w:t xml:space="preserve">VIII) peisajele si situri importante din punct de vedere istoric, cultural sau arheologic </w:t>
      </w:r>
      <w:r w:rsidR="00FB0DBD" w:rsidRPr="008C61B3">
        <w:rPr>
          <w:rFonts w:ascii="Times New Roman" w:hAnsi="Times New Roman"/>
          <w:sz w:val="28"/>
          <w:szCs w:val="28"/>
        </w:rPr>
        <w:t>- nu este cazul;</w:t>
      </w:r>
    </w:p>
    <w:p w:rsidR="00B277EC" w:rsidRPr="008C61B3" w:rsidRDefault="00B277EC" w:rsidP="00233B9E">
      <w:pPr>
        <w:autoSpaceDE w:val="0"/>
        <w:autoSpaceDN w:val="0"/>
        <w:adjustRightInd w:val="0"/>
        <w:spacing w:after="0"/>
        <w:jc w:val="both"/>
        <w:rPr>
          <w:rFonts w:ascii="Times New Roman" w:hAnsi="Times New Roman"/>
          <w:b/>
          <w:i/>
          <w:sz w:val="28"/>
          <w:szCs w:val="28"/>
        </w:rPr>
      </w:pPr>
    </w:p>
    <w:p w:rsidR="00C9355A" w:rsidRPr="008C61B3" w:rsidRDefault="00C9355A" w:rsidP="00233B9E">
      <w:pPr>
        <w:autoSpaceDE w:val="0"/>
        <w:autoSpaceDN w:val="0"/>
        <w:adjustRightInd w:val="0"/>
        <w:spacing w:after="0"/>
        <w:jc w:val="both"/>
        <w:rPr>
          <w:rFonts w:ascii="Times New Roman" w:hAnsi="Times New Roman"/>
          <w:sz w:val="28"/>
          <w:szCs w:val="28"/>
        </w:rPr>
      </w:pPr>
      <w:r w:rsidRPr="008C61B3">
        <w:rPr>
          <w:rFonts w:ascii="Times New Roman" w:hAnsi="Times New Roman"/>
          <w:b/>
          <w:i/>
          <w:sz w:val="28"/>
          <w:szCs w:val="28"/>
        </w:rPr>
        <w:t xml:space="preserve">3. Tipurile și caracteristicile impactului </w:t>
      </w:r>
      <w:r w:rsidR="00F743F5" w:rsidRPr="008C61B3">
        <w:rPr>
          <w:rFonts w:ascii="Times New Roman" w:hAnsi="Times New Roman"/>
          <w:b/>
          <w:i/>
          <w:sz w:val="28"/>
          <w:szCs w:val="28"/>
        </w:rPr>
        <w:t>potențial</w:t>
      </w:r>
      <w:r w:rsidRPr="008C61B3">
        <w:rPr>
          <w:rFonts w:ascii="Times New Roman" w:hAnsi="Times New Roman"/>
          <w:b/>
          <w:i/>
          <w:sz w:val="28"/>
          <w:szCs w:val="28"/>
        </w:rPr>
        <w:t>:</w:t>
      </w:r>
    </w:p>
    <w:p w:rsidR="00C9355A" w:rsidRPr="008C61B3" w:rsidRDefault="00C9355A" w:rsidP="00233B9E">
      <w:pPr>
        <w:spacing w:after="0"/>
        <w:contextualSpacing/>
        <w:jc w:val="both"/>
        <w:rPr>
          <w:rFonts w:ascii="Times New Roman" w:hAnsi="Times New Roman"/>
          <w:sz w:val="28"/>
          <w:szCs w:val="28"/>
          <w:lang w:eastAsia="ar-SA"/>
        </w:rPr>
      </w:pPr>
      <w:r w:rsidRPr="008C61B3">
        <w:rPr>
          <w:rFonts w:ascii="Times New Roman" w:hAnsi="Times New Roman"/>
          <w:b/>
          <w:i/>
          <w:sz w:val="28"/>
          <w:szCs w:val="28"/>
        </w:rPr>
        <w:t xml:space="preserve">a) importanta și extinderea </w:t>
      </w:r>
      <w:r w:rsidR="00F743F5" w:rsidRPr="008C61B3">
        <w:rPr>
          <w:rFonts w:ascii="Times New Roman" w:hAnsi="Times New Roman"/>
          <w:b/>
          <w:i/>
          <w:sz w:val="28"/>
          <w:szCs w:val="28"/>
        </w:rPr>
        <w:t>spațiala</w:t>
      </w:r>
      <w:r w:rsidRPr="008C61B3">
        <w:rPr>
          <w:rFonts w:ascii="Times New Roman" w:hAnsi="Times New Roman"/>
          <w:b/>
          <w:i/>
          <w:sz w:val="28"/>
          <w:szCs w:val="28"/>
        </w:rPr>
        <w:t xml:space="preserve"> a impactului: </w:t>
      </w:r>
      <w:r w:rsidRPr="008C61B3">
        <w:rPr>
          <w:rFonts w:ascii="Times New Roman" w:hAnsi="Times New Roman"/>
          <w:b/>
          <w:i/>
          <w:sz w:val="28"/>
          <w:szCs w:val="28"/>
          <w:lang w:eastAsia="ar-SA"/>
        </w:rPr>
        <w:t>zona geografica și dimensiunea populației care poate fi afectată -</w:t>
      </w:r>
      <w:r w:rsidRPr="008C61B3">
        <w:rPr>
          <w:rFonts w:ascii="Times New Roman" w:hAnsi="Times New Roman"/>
          <w:sz w:val="28"/>
          <w:szCs w:val="28"/>
          <w:lang w:eastAsia="ar-SA"/>
        </w:rPr>
        <w:t xml:space="preserve"> nu este cazul;</w:t>
      </w:r>
    </w:p>
    <w:p w:rsidR="00C9355A" w:rsidRPr="008C61B3" w:rsidRDefault="00C9355A" w:rsidP="00233B9E">
      <w:pPr>
        <w:spacing w:after="0"/>
        <w:contextualSpacing/>
        <w:jc w:val="both"/>
        <w:rPr>
          <w:rFonts w:ascii="Times New Roman" w:hAnsi="Times New Roman"/>
          <w:sz w:val="28"/>
          <w:szCs w:val="28"/>
        </w:rPr>
      </w:pPr>
      <w:r w:rsidRPr="008C61B3">
        <w:rPr>
          <w:rFonts w:ascii="Times New Roman" w:hAnsi="Times New Roman"/>
          <w:b/>
          <w:i/>
          <w:sz w:val="28"/>
          <w:szCs w:val="28"/>
        </w:rPr>
        <w:t>b)</w:t>
      </w:r>
      <w:r w:rsidRPr="008C61B3">
        <w:rPr>
          <w:rFonts w:ascii="Times New Roman" w:hAnsi="Times New Roman"/>
          <w:b/>
          <w:sz w:val="28"/>
          <w:szCs w:val="28"/>
        </w:rPr>
        <w:t xml:space="preserve"> </w:t>
      </w:r>
      <w:r w:rsidRPr="008C61B3">
        <w:rPr>
          <w:rFonts w:ascii="Times New Roman" w:hAnsi="Times New Roman"/>
          <w:b/>
          <w:i/>
          <w:sz w:val="28"/>
          <w:szCs w:val="28"/>
        </w:rPr>
        <w:t>natura impactului</w:t>
      </w:r>
      <w:r w:rsidRPr="008C61B3">
        <w:rPr>
          <w:rFonts w:ascii="Times New Roman" w:hAnsi="Times New Roman"/>
          <w:b/>
          <w:sz w:val="28"/>
          <w:szCs w:val="28"/>
        </w:rPr>
        <w:t xml:space="preserve"> </w:t>
      </w:r>
      <w:r w:rsidRPr="008C61B3">
        <w:rPr>
          <w:rFonts w:ascii="Times New Roman" w:hAnsi="Times New Roman"/>
          <w:sz w:val="28"/>
          <w:szCs w:val="28"/>
        </w:rPr>
        <w:t xml:space="preserve">- </w:t>
      </w:r>
      <w:r w:rsidRPr="008C61B3">
        <w:rPr>
          <w:rFonts w:ascii="Times New Roman" w:hAnsi="Times New Roman"/>
          <w:b/>
          <w:sz w:val="28"/>
          <w:szCs w:val="28"/>
        </w:rPr>
        <w:t xml:space="preserve"> </w:t>
      </w:r>
      <w:r w:rsidRPr="008C61B3">
        <w:rPr>
          <w:rFonts w:ascii="Times New Roman" w:hAnsi="Times New Roman"/>
          <w:sz w:val="28"/>
          <w:szCs w:val="28"/>
        </w:rPr>
        <w:t>nu este cazul;</w:t>
      </w:r>
    </w:p>
    <w:p w:rsidR="00C9355A" w:rsidRPr="008C61B3" w:rsidRDefault="00C9355A" w:rsidP="00233B9E">
      <w:pPr>
        <w:spacing w:after="0"/>
        <w:contextualSpacing/>
        <w:jc w:val="both"/>
        <w:rPr>
          <w:rFonts w:ascii="Times New Roman" w:hAnsi="Times New Roman"/>
          <w:sz w:val="28"/>
          <w:szCs w:val="28"/>
        </w:rPr>
      </w:pPr>
      <w:r w:rsidRPr="008C61B3">
        <w:rPr>
          <w:rFonts w:ascii="Times New Roman" w:hAnsi="Times New Roman"/>
          <w:b/>
          <w:i/>
          <w:sz w:val="28"/>
          <w:szCs w:val="28"/>
        </w:rPr>
        <w:t xml:space="preserve">c) natura </w:t>
      </w:r>
      <w:proofErr w:type="spellStart"/>
      <w:r w:rsidRPr="008C61B3">
        <w:rPr>
          <w:rFonts w:ascii="Times New Roman" w:hAnsi="Times New Roman"/>
          <w:b/>
          <w:i/>
          <w:sz w:val="28"/>
          <w:szCs w:val="28"/>
        </w:rPr>
        <w:t>transfrontiera</w:t>
      </w:r>
      <w:proofErr w:type="spellEnd"/>
      <w:r w:rsidRPr="008C61B3">
        <w:rPr>
          <w:rFonts w:ascii="Times New Roman" w:hAnsi="Times New Roman"/>
          <w:b/>
          <w:i/>
          <w:sz w:val="28"/>
          <w:szCs w:val="28"/>
        </w:rPr>
        <w:t xml:space="preserve"> a impactului </w:t>
      </w:r>
      <w:r w:rsidRPr="008C61B3">
        <w:rPr>
          <w:rFonts w:ascii="Times New Roman" w:hAnsi="Times New Roman"/>
          <w:sz w:val="28"/>
          <w:szCs w:val="28"/>
        </w:rPr>
        <w:t>- nu este cazul;</w:t>
      </w:r>
    </w:p>
    <w:p w:rsidR="00C9355A" w:rsidRPr="008C61B3" w:rsidRDefault="00C9355A" w:rsidP="00233B9E">
      <w:pPr>
        <w:spacing w:after="0"/>
        <w:contextualSpacing/>
        <w:jc w:val="both"/>
        <w:rPr>
          <w:rFonts w:ascii="Times New Roman" w:hAnsi="Times New Roman"/>
          <w:sz w:val="28"/>
          <w:szCs w:val="28"/>
        </w:rPr>
      </w:pPr>
      <w:r w:rsidRPr="008C61B3">
        <w:rPr>
          <w:rFonts w:ascii="Times New Roman" w:hAnsi="Times New Roman"/>
          <w:b/>
          <w:i/>
          <w:sz w:val="28"/>
          <w:szCs w:val="28"/>
        </w:rPr>
        <w:t xml:space="preserve">d) intensitatea și complexitatea impactului </w:t>
      </w:r>
      <w:r w:rsidRPr="008C61B3">
        <w:rPr>
          <w:rFonts w:ascii="Times New Roman" w:hAnsi="Times New Roman"/>
          <w:sz w:val="28"/>
          <w:szCs w:val="28"/>
        </w:rPr>
        <w:t>- impact redus;</w:t>
      </w:r>
    </w:p>
    <w:p w:rsidR="00C9355A" w:rsidRPr="008C61B3" w:rsidRDefault="00C9355A" w:rsidP="00233B9E">
      <w:pPr>
        <w:tabs>
          <w:tab w:val="left" w:pos="-3000"/>
        </w:tabs>
        <w:spacing w:after="0"/>
        <w:contextualSpacing/>
        <w:jc w:val="both"/>
        <w:rPr>
          <w:rFonts w:ascii="Times New Roman" w:hAnsi="Times New Roman"/>
          <w:b/>
          <w:i/>
          <w:sz w:val="28"/>
          <w:szCs w:val="28"/>
        </w:rPr>
      </w:pPr>
      <w:r w:rsidRPr="008C61B3">
        <w:rPr>
          <w:rFonts w:ascii="Times New Roman" w:hAnsi="Times New Roman"/>
          <w:b/>
          <w:i/>
          <w:sz w:val="28"/>
          <w:szCs w:val="28"/>
        </w:rPr>
        <w:lastRenderedPageBreak/>
        <w:t xml:space="preserve">e) probabilitatea impactului </w:t>
      </w:r>
      <w:r w:rsidRPr="008C61B3">
        <w:rPr>
          <w:rFonts w:ascii="Times New Roman" w:hAnsi="Times New Roman"/>
          <w:sz w:val="28"/>
          <w:szCs w:val="28"/>
        </w:rPr>
        <w:t xml:space="preserve">- redusa, doar pe perioada executarii </w:t>
      </w:r>
      <w:r w:rsidR="00B300E8" w:rsidRPr="008C61B3">
        <w:rPr>
          <w:rFonts w:ascii="Times New Roman" w:hAnsi="Times New Roman"/>
          <w:sz w:val="28"/>
          <w:szCs w:val="28"/>
        </w:rPr>
        <w:t>lucrărilor</w:t>
      </w:r>
      <w:r w:rsidRPr="008C61B3">
        <w:rPr>
          <w:rFonts w:ascii="Times New Roman" w:hAnsi="Times New Roman"/>
          <w:sz w:val="28"/>
          <w:szCs w:val="28"/>
        </w:rPr>
        <w:t xml:space="preserve"> propuse prin proiect ;</w:t>
      </w:r>
    </w:p>
    <w:p w:rsidR="00C9355A" w:rsidRPr="008C61B3" w:rsidRDefault="00C9355A" w:rsidP="00233B9E">
      <w:pPr>
        <w:spacing w:after="0"/>
        <w:contextualSpacing/>
        <w:jc w:val="both"/>
        <w:rPr>
          <w:rFonts w:ascii="Times New Roman" w:hAnsi="Times New Roman"/>
          <w:sz w:val="28"/>
          <w:szCs w:val="28"/>
        </w:rPr>
      </w:pPr>
      <w:r w:rsidRPr="008C61B3">
        <w:rPr>
          <w:rFonts w:ascii="Times New Roman" w:hAnsi="Times New Roman"/>
          <w:b/>
          <w:i/>
          <w:sz w:val="28"/>
          <w:szCs w:val="28"/>
        </w:rPr>
        <w:t xml:space="preserve">f) debutul, durata, frecventa și reversibilitatea preconizate ale impactului </w:t>
      </w:r>
      <w:r w:rsidRPr="008C61B3">
        <w:rPr>
          <w:rFonts w:ascii="Times New Roman" w:hAnsi="Times New Roman"/>
          <w:sz w:val="28"/>
          <w:szCs w:val="28"/>
        </w:rPr>
        <w:t xml:space="preserve">- pe perioada executarii </w:t>
      </w:r>
      <w:r w:rsidR="00B300E8" w:rsidRPr="008C61B3">
        <w:rPr>
          <w:rFonts w:ascii="Times New Roman" w:hAnsi="Times New Roman"/>
          <w:sz w:val="28"/>
          <w:szCs w:val="28"/>
        </w:rPr>
        <w:t>lucrărilor</w:t>
      </w:r>
      <w:r w:rsidRPr="008C61B3">
        <w:rPr>
          <w:rFonts w:ascii="Times New Roman" w:hAnsi="Times New Roman"/>
          <w:sz w:val="28"/>
          <w:szCs w:val="28"/>
        </w:rPr>
        <w:t xml:space="preserve"> durata impactului va fi scurta.</w:t>
      </w:r>
    </w:p>
    <w:p w:rsidR="00C9355A" w:rsidRPr="008C61B3" w:rsidRDefault="00C9355A" w:rsidP="00233B9E">
      <w:pPr>
        <w:spacing w:after="0"/>
        <w:contextualSpacing/>
        <w:jc w:val="both"/>
        <w:rPr>
          <w:rFonts w:ascii="Times New Roman" w:hAnsi="Times New Roman"/>
          <w:sz w:val="28"/>
          <w:szCs w:val="28"/>
        </w:rPr>
      </w:pPr>
      <w:r w:rsidRPr="008C61B3">
        <w:rPr>
          <w:rFonts w:ascii="Times New Roman" w:hAnsi="Times New Roman"/>
          <w:b/>
          <w:i/>
          <w:sz w:val="28"/>
          <w:szCs w:val="28"/>
        </w:rPr>
        <w:t>g) cumularea impactului cu impactul altor pro</w:t>
      </w:r>
      <w:r w:rsidR="00B300E8" w:rsidRPr="008C61B3">
        <w:rPr>
          <w:rFonts w:ascii="Times New Roman" w:hAnsi="Times New Roman"/>
          <w:b/>
          <w:i/>
          <w:sz w:val="28"/>
          <w:szCs w:val="28"/>
        </w:rPr>
        <w:t>iecte existente si/sau aprobate</w:t>
      </w:r>
      <w:r w:rsidR="00CB0055" w:rsidRPr="008C61B3">
        <w:rPr>
          <w:rFonts w:ascii="Times New Roman" w:hAnsi="Times New Roman"/>
          <w:i/>
          <w:sz w:val="28"/>
          <w:szCs w:val="28"/>
        </w:rPr>
        <w:t>- nu este cazul;</w:t>
      </w:r>
    </w:p>
    <w:p w:rsidR="00C9355A" w:rsidRPr="008C61B3" w:rsidRDefault="00C9355A" w:rsidP="00233B9E">
      <w:pPr>
        <w:spacing w:after="0"/>
        <w:contextualSpacing/>
        <w:jc w:val="both"/>
        <w:rPr>
          <w:rFonts w:ascii="Times New Roman" w:hAnsi="Times New Roman"/>
          <w:i/>
          <w:sz w:val="28"/>
          <w:szCs w:val="28"/>
        </w:rPr>
      </w:pPr>
      <w:r w:rsidRPr="008C61B3">
        <w:rPr>
          <w:rFonts w:ascii="Times New Roman" w:hAnsi="Times New Roman"/>
          <w:b/>
          <w:i/>
          <w:sz w:val="28"/>
          <w:szCs w:val="28"/>
        </w:rPr>
        <w:t xml:space="preserve">h) posibilitatea de reducere efectiva a impactului – </w:t>
      </w:r>
      <w:r w:rsidRPr="008C61B3">
        <w:rPr>
          <w:rFonts w:ascii="Times New Roman" w:hAnsi="Times New Roman"/>
          <w:i/>
          <w:sz w:val="28"/>
          <w:szCs w:val="28"/>
        </w:rPr>
        <w:t>nu este cazul;</w:t>
      </w:r>
    </w:p>
    <w:p w:rsidR="00C9355A" w:rsidRPr="008C61B3" w:rsidRDefault="00C9355A" w:rsidP="00233B9E">
      <w:pPr>
        <w:spacing w:after="0"/>
        <w:contextualSpacing/>
        <w:jc w:val="both"/>
        <w:rPr>
          <w:rFonts w:ascii="Times New Roman" w:hAnsi="Times New Roman"/>
          <w:i/>
          <w:sz w:val="20"/>
          <w:szCs w:val="28"/>
        </w:rPr>
      </w:pPr>
    </w:p>
    <w:p w:rsidR="00C9355A" w:rsidRPr="008C61B3" w:rsidRDefault="00C9355A" w:rsidP="00233B9E">
      <w:pPr>
        <w:spacing w:after="0"/>
        <w:contextualSpacing/>
        <w:jc w:val="both"/>
        <w:rPr>
          <w:rFonts w:ascii="Times New Roman" w:hAnsi="Times New Roman"/>
          <w:sz w:val="28"/>
          <w:szCs w:val="28"/>
        </w:rPr>
      </w:pPr>
      <w:r w:rsidRPr="008C61B3">
        <w:rPr>
          <w:rFonts w:ascii="Times New Roman" w:hAnsi="Times New Roman"/>
          <w:b/>
          <w:sz w:val="28"/>
          <w:szCs w:val="28"/>
        </w:rPr>
        <w:t xml:space="preserve">II. Motivele pe baza cărora s-a stabilit necesitatea </w:t>
      </w:r>
      <w:r w:rsidR="00B300E8" w:rsidRPr="008C61B3">
        <w:rPr>
          <w:rFonts w:ascii="Times New Roman" w:hAnsi="Times New Roman"/>
          <w:b/>
          <w:sz w:val="28"/>
          <w:szCs w:val="28"/>
        </w:rPr>
        <w:t>neefectuării</w:t>
      </w:r>
      <w:r w:rsidRPr="008C61B3">
        <w:rPr>
          <w:rFonts w:ascii="Times New Roman" w:hAnsi="Times New Roman"/>
          <w:b/>
          <w:sz w:val="28"/>
          <w:szCs w:val="28"/>
        </w:rPr>
        <w:t xml:space="preserve"> </w:t>
      </w:r>
      <w:r w:rsidR="00B300E8" w:rsidRPr="008C61B3">
        <w:rPr>
          <w:rFonts w:ascii="Times New Roman" w:hAnsi="Times New Roman"/>
          <w:b/>
          <w:sz w:val="28"/>
          <w:szCs w:val="28"/>
        </w:rPr>
        <w:t>evaluării</w:t>
      </w:r>
      <w:r w:rsidRPr="008C61B3">
        <w:rPr>
          <w:rFonts w:ascii="Times New Roman" w:hAnsi="Times New Roman"/>
          <w:b/>
          <w:sz w:val="28"/>
          <w:szCs w:val="28"/>
        </w:rPr>
        <w:t xml:space="preserve">  adecvate, sunt </w:t>
      </w:r>
      <w:r w:rsidR="00EA6FD7" w:rsidRPr="008C61B3">
        <w:rPr>
          <w:rFonts w:ascii="Times New Roman" w:hAnsi="Times New Roman"/>
          <w:b/>
          <w:sz w:val="28"/>
          <w:szCs w:val="28"/>
        </w:rPr>
        <w:t>următoarele</w:t>
      </w:r>
      <w:r w:rsidRPr="008C61B3">
        <w:rPr>
          <w:rFonts w:ascii="Times New Roman" w:hAnsi="Times New Roman"/>
          <w:b/>
          <w:sz w:val="28"/>
          <w:szCs w:val="28"/>
        </w:rPr>
        <w:t xml:space="preserve">: </w:t>
      </w:r>
    </w:p>
    <w:p w:rsidR="00C9355A" w:rsidRPr="008C61B3" w:rsidRDefault="00C9355A" w:rsidP="00233B9E">
      <w:pPr>
        <w:pStyle w:val="Listparagraf"/>
        <w:numPr>
          <w:ilvl w:val="0"/>
          <w:numId w:val="3"/>
        </w:numPr>
        <w:suppressAutoHyphens/>
        <w:spacing w:after="0"/>
        <w:ind w:left="0" w:firstLine="0"/>
        <w:jc w:val="both"/>
        <w:rPr>
          <w:rFonts w:ascii="Times New Roman" w:hAnsi="Times New Roman"/>
          <w:b/>
          <w:sz w:val="28"/>
          <w:szCs w:val="28"/>
        </w:rPr>
      </w:pPr>
      <w:r w:rsidRPr="008C61B3">
        <w:rPr>
          <w:rFonts w:ascii="Times New Roman" w:hAnsi="Times New Roman"/>
          <w:sz w:val="28"/>
          <w:szCs w:val="28"/>
        </w:rPr>
        <w:t xml:space="preserve">proiectul </w:t>
      </w:r>
      <w:r w:rsidRPr="008C61B3">
        <w:rPr>
          <w:rFonts w:ascii="Times New Roman" w:hAnsi="Times New Roman"/>
          <w:b/>
          <w:sz w:val="28"/>
          <w:szCs w:val="28"/>
        </w:rPr>
        <w:t>nu intra</w:t>
      </w:r>
      <w:r w:rsidRPr="008C61B3">
        <w:rPr>
          <w:rFonts w:ascii="Times New Roman" w:hAnsi="Times New Roman"/>
          <w:sz w:val="28"/>
          <w:szCs w:val="28"/>
        </w:rPr>
        <w:t xml:space="preserve"> sub incidenta</w:t>
      </w:r>
      <w:r w:rsidRPr="008C61B3">
        <w:rPr>
          <w:rFonts w:ascii="Times New Roman" w:hAnsi="Times New Roman"/>
          <w:b/>
          <w:sz w:val="28"/>
          <w:szCs w:val="28"/>
        </w:rPr>
        <w:t xml:space="preserve"> </w:t>
      </w:r>
      <w:r w:rsidRPr="008C61B3">
        <w:rPr>
          <w:rFonts w:ascii="Times New Roman" w:hAnsi="Times New Roman"/>
          <w:sz w:val="28"/>
          <w:szCs w:val="28"/>
        </w:rPr>
        <w:t xml:space="preserve">OUG nr. 57/2007 </w:t>
      </w:r>
      <w:r w:rsidRPr="008C61B3">
        <w:rPr>
          <w:rFonts w:ascii="Times New Roman" w:hAnsi="Times New Roman"/>
          <w:i/>
          <w:sz w:val="28"/>
          <w:szCs w:val="28"/>
        </w:rPr>
        <w:t xml:space="preserve">privind regimul ariilor naturale protejate, conservarea habitatelor naturale, a florei si faunei </w:t>
      </w:r>
      <w:r w:rsidR="00EA6FD7" w:rsidRPr="008C61B3">
        <w:rPr>
          <w:rFonts w:ascii="Times New Roman" w:hAnsi="Times New Roman"/>
          <w:i/>
          <w:sz w:val="28"/>
          <w:szCs w:val="28"/>
        </w:rPr>
        <w:t>sălbatice</w:t>
      </w:r>
      <w:r w:rsidRPr="008C61B3">
        <w:rPr>
          <w:rFonts w:ascii="Times New Roman" w:hAnsi="Times New Roman"/>
          <w:sz w:val="28"/>
          <w:szCs w:val="28"/>
        </w:rPr>
        <w:t xml:space="preserve">, cu </w:t>
      </w:r>
      <w:r w:rsidR="00EA6FD7" w:rsidRPr="008C61B3">
        <w:rPr>
          <w:rFonts w:ascii="Times New Roman" w:hAnsi="Times New Roman"/>
          <w:sz w:val="28"/>
          <w:szCs w:val="28"/>
        </w:rPr>
        <w:t>modificările</w:t>
      </w:r>
      <w:r w:rsidRPr="008C61B3">
        <w:rPr>
          <w:rFonts w:ascii="Times New Roman" w:hAnsi="Times New Roman"/>
          <w:sz w:val="28"/>
          <w:szCs w:val="28"/>
        </w:rPr>
        <w:t xml:space="preserve"> și </w:t>
      </w:r>
      <w:r w:rsidR="00EA6FD7" w:rsidRPr="008C61B3">
        <w:rPr>
          <w:rFonts w:ascii="Times New Roman" w:hAnsi="Times New Roman"/>
          <w:sz w:val="28"/>
          <w:szCs w:val="28"/>
        </w:rPr>
        <w:t>completările</w:t>
      </w:r>
      <w:r w:rsidRPr="008C61B3">
        <w:rPr>
          <w:rFonts w:ascii="Times New Roman" w:hAnsi="Times New Roman"/>
          <w:sz w:val="28"/>
          <w:szCs w:val="28"/>
        </w:rPr>
        <w:t xml:space="preserve"> ulterioare;</w:t>
      </w:r>
    </w:p>
    <w:p w:rsidR="00C9355A" w:rsidRPr="008C61B3" w:rsidRDefault="00C9355A" w:rsidP="00233B9E">
      <w:pPr>
        <w:pStyle w:val="Listparagraf"/>
        <w:ind w:left="0"/>
        <w:jc w:val="both"/>
        <w:rPr>
          <w:rFonts w:ascii="Times New Roman" w:hAnsi="Times New Roman"/>
          <w:b/>
          <w:sz w:val="20"/>
          <w:szCs w:val="28"/>
        </w:rPr>
      </w:pPr>
    </w:p>
    <w:p w:rsidR="00C9355A" w:rsidRPr="008C61B3" w:rsidRDefault="00C9355A" w:rsidP="00233B9E">
      <w:pPr>
        <w:pStyle w:val="Listparagraf"/>
        <w:spacing w:after="0"/>
        <w:ind w:left="0"/>
        <w:jc w:val="both"/>
        <w:rPr>
          <w:rFonts w:ascii="Times New Roman" w:hAnsi="Times New Roman"/>
          <w:b/>
          <w:sz w:val="28"/>
          <w:szCs w:val="28"/>
        </w:rPr>
      </w:pPr>
      <w:r w:rsidRPr="008C61B3">
        <w:rPr>
          <w:rFonts w:ascii="Times New Roman" w:hAnsi="Times New Roman"/>
          <w:b/>
          <w:sz w:val="28"/>
          <w:szCs w:val="28"/>
        </w:rPr>
        <w:t xml:space="preserve">III. Motivele pe baza </w:t>
      </w:r>
      <w:r w:rsidR="00EA6FD7" w:rsidRPr="008C61B3">
        <w:rPr>
          <w:rFonts w:ascii="Times New Roman" w:hAnsi="Times New Roman"/>
          <w:b/>
          <w:sz w:val="28"/>
          <w:szCs w:val="28"/>
        </w:rPr>
        <w:t>cărora</w:t>
      </w:r>
      <w:r w:rsidRPr="008C61B3">
        <w:rPr>
          <w:rFonts w:ascii="Times New Roman" w:hAnsi="Times New Roman"/>
          <w:b/>
          <w:sz w:val="28"/>
          <w:szCs w:val="28"/>
        </w:rPr>
        <w:t xml:space="preserve"> s-a stabilit necesitatea </w:t>
      </w:r>
      <w:r w:rsidR="00EA6FD7" w:rsidRPr="008C61B3">
        <w:rPr>
          <w:rFonts w:ascii="Times New Roman" w:hAnsi="Times New Roman"/>
          <w:b/>
          <w:sz w:val="28"/>
          <w:szCs w:val="28"/>
        </w:rPr>
        <w:t>neefectuării</w:t>
      </w:r>
      <w:r w:rsidRPr="008C61B3">
        <w:rPr>
          <w:rFonts w:ascii="Times New Roman" w:hAnsi="Times New Roman"/>
          <w:b/>
          <w:sz w:val="28"/>
          <w:szCs w:val="28"/>
        </w:rPr>
        <w:t xml:space="preserve"> </w:t>
      </w:r>
      <w:r w:rsidR="00EA6FD7" w:rsidRPr="008C61B3">
        <w:rPr>
          <w:rFonts w:ascii="Times New Roman" w:hAnsi="Times New Roman"/>
          <w:b/>
          <w:sz w:val="28"/>
          <w:szCs w:val="28"/>
        </w:rPr>
        <w:t>evaluării</w:t>
      </w:r>
      <w:r w:rsidRPr="008C61B3">
        <w:rPr>
          <w:rFonts w:ascii="Times New Roman" w:hAnsi="Times New Roman"/>
          <w:b/>
          <w:sz w:val="28"/>
          <w:szCs w:val="28"/>
        </w:rPr>
        <w:t xml:space="preserve"> impactului asupra corpurilor de apa:</w:t>
      </w:r>
    </w:p>
    <w:p w:rsidR="000369D6" w:rsidRPr="008C61B3" w:rsidRDefault="000369D6" w:rsidP="00233B9E">
      <w:pPr>
        <w:numPr>
          <w:ilvl w:val="0"/>
          <w:numId w:val="17"/>
        </w:numPr>
        <w:spacing w:after="0"/>
        <w:ind w:left="0" w:firstLine="426"/>
        <w:contextualSpacing/>
        <w:jc w:val="both"/>
        <w:rPr>
          <w:rFonts w:ascii="Times New Roman" w:hAnsi="Times New Roman"/>
          <w:sz w:val="28"/>
          <w:szCs w:val="28"/>
        </w:rPr>
      </w:pPr>
      <w:r w:rsidRPr="008C61B3">
        <w:rPr>
          <w:rFonts w:ascii="Times New Roman" w:hAnsi="Times New Roman"/>
          <w:sz w:val="28"/>
          <w:szCs w:val="28"/>
        </w:rPr>
        <w:t xml:space="preserve">Proiectul propus nu intră sub </w:t>
      </w:r>
      <w:r w:rsidR="00EA6FD7" w:rsidRPr="008C61B3">
        <w:rPr>
          <w:rFonts w:ascii="Times New Roman" w:hAnsi="Times New Roman"/>
          <w:sz w:val="28"/>
          <w:szCs w:val="28"/>
        </w:rPr>
        <w:t>incidența</w:t>
      </w:r>
      <w:r w:rsidRPr="008C61B3">
        <w:rPr>
          <w:rFonts w:ascii="Times New Roman" w:hAnsi="Times New Roman"/>
          <w:sz w:val="28"/>
          <w:szCs w:val="28"/>
        </w:rPr>
        <w:t xml:space="preserve"> prevederilor art. 48 și nu intra pe art. 54  din Legea apelor nr. 107/1996, cu modificările </w:t>
      </w:r>
      <w:r w:rsidR="00EA6FD7" w:rsidRPr="008C61B3">
        <w:rPr>
          <w:rFonts w:ascii="Times New Roman" w:hAnsi="Times New Roman"/>
          <w:sz w:val="28"/>
          <w:szCs w:val="28"/>
        </w:rPr>
        <w:t>și</w:t>
      </w:r>
      <w:r w:rsidRPr="008C61B3">
        <w:rPr>
          <w:rFonts w:ascii="Times New Roman" w:hAnsi="Times New Roman"/>
          <w:sz w:val="28"/>
          <w:szCs w:val="28"/>
        </w:rPr>
        <w:t xml:space="preserve"> completările ulterioare.</w:t>
      </w:r>
    </w:p>
    <w:p w:rsidR="003728BF" w:rsidRPr="00D2744C" w:rsidRDefault="000369D6" w:rsidP="00233B9E">
      <w:pPr>
        <w:spacing w:after="0"/>
        <w:contextualSpacing/>
        <w:jc w:val="both"/>
        <w:rPr>
          <w:rFonts w:ascii="Times New Roman" w:hAnsi="Times New Roman"/>
          <w:color w:val="FF0000"/>
          <w:sz w:val="28"/>
          <w:szCs w:val="28"/>
        </w:rPr>
      </w:pPr>
      <w:r w:rsidRPr="008C61B3">
        <w:rPr>
          <w:rFonts w:ascii="Times New Roman" w:hAnsi="Times New Roman"/>
          <w:sz w:val="28"/>
          <w:szCs w:val="28"/>
        </w:rPr>
        <w:t xml:space="preserve">Se vor respecta condițiile impuse în Avizul </w:t>
      </w:r>
      <w:r w:rsidR="00926BBB" w:rsidRPr="008C61B3">
        <w:rPr>
          <w:rFonts w:ascii="Times New Roman" w:hAnsi="Times New Roman"/>
          <w:sz w:val="28"/>
          <w:szCs w:val="28"/>
        </w:rPr>
        <w:t xml:space="preserve">de Principiu Favorabil </w:t>
      </w:r>
      <w:r w:rsidRPr="008C61B3">
        <w:rPr>
          <w:rFonts w:ascii="Times New Roman" w:hAnsi="Times New Roman"/>
          <w:sz w:val="28"/>
          <w:szCs w:val="28"/>
        </w:rPr>
        <w:t xml:space="preserve">nr. </w:t>
      </w:r>
      <w:r w:rsidR="008C61B3">
        <w:rPr>
          <w:rFonts w:ascii="Times New Roman" w:hAnsi="Times New Roman"/>
          <w:sz w:val="28"/>
          <w:szCs w:val="28"/>
        </w:rPr>
        <w:t>2483/14.11</w:t>
      </w:r>
      <w:r w:rsidR="00926BBB" w:rsidRPr="008C61B3">
        <w:rPr>
          <w:rFonts w:ascii="Times New Roman" w:hAnsi="Times New Roman"/>
          <w:sz w:val="28"/>
          <w:szCs w:val="28"/>
        </w:rPr>
        <w:t>.2023</w:t>
      </w:r>
      <w:r w:rsidRPr="008C61B3">
        <w:rPr>
          <w:rFonts w:ascii="Times New Roman" w:hAnsi="Times New Roman"/>
          <w:sz w:val="28"/>
          <w:szCs w:val="28"/>
        </w:rPr>
        <w:t xml:space="preserve"> emis</w:t>
      </w:r>
      <w:r w:rsidR="003B4808" w:rsidRPr="008C61B3">
        <w:rPr>
          <w:rFonts w:ascii="Times New Roman" w:hAnsi="Times New Roman"/>
          <w:sz w:val="28"/>
          <w:szCs w:val="28"/>
        </w:rPr>
        <w:t>a</w:t>
      </w:r>
      <w:r w:rsidRPr="008C61B3">
        <w:rPr>
          <w:rFonts w:ascii="Times New Roman" w:hAnsi="Times New Roman"/>
          <w:sz w:val="28"/>
          <w:szCs w:val="28"/>
        </w:rPr>
        <w:t xml:space="preserve"> de </w:t>
      </w:r>
      <w:r w:rsidR="00926BBB" w:rsidRPr="008C61B3">
        <w:rPr>
          <w:rFonts w:ascii="Times New Roman" w:hAnsi="Times New Roman"/>
          <w:sz w:val="28"/>
          <w:szCs w:val="28"/>
        </w:rPr>
        <w:t>Compani</w:t>
      </w:r>
      <w:r w:rsidR="003B4808" w:rsidRPr="008C61B3">
        <w:rPr>
          <w:rFonts w:ascii="Times New Roman" w:hAnsi="Times New Roman"/>
          <w:sz w:val="28"/>
          <w:szCs w:val="28"/>
        </w:rPr>
        <w:t>a</w:t>
      </w:r>
      <w:r w:rsidR="00926BBB" w:rsidRPr="008C61B3">
        <w:rPr>
          <w:rFonts w:ascii="Times New Roman" w:hAnsi="Times New Roman"/>
          <w:sz w:val="28"/>
          <w:szCs w:val="28"/>
        </w:rPr>
        <w:t xml:space="preserve"> Apa Brasov</w:t>
      </w:r>
      <w:r w:rsidR="0056779D" w:rsidRPr="008C61B3">
        <w:rPr>
          <w:rFonts w:ascii="Times New Roman" w:hAnsi="Times New Roman"/>
          <w:sz w:val="28"/>
          <w:szCs w:val="28"/>
        </w:rPr>
        <w:t xml:space="preserve"> </w:t>
      </w:r>
      <w:r w:rsidR="003B4808" w:rsidRPr="008C61B3">
        <w:rPr>
          <w:rFonts w:ascii="Times New Roman" w:hAnsi="Times New Roman"/>
          <w:sz w:val="28"/>
          <w:szCs w:val="28"/>
        </w:rPr>
        <w:t>SA</w:t>
      </w:r>
      <w:r w:rsidR="00E158CC">
        <w:rPr>
          <w:rFonts w:ascii="Times New Roman" w:hAnsi="Times New Roman"/>
          <w:sz w:val="28"/>
          <w:szCs w:val="28"/>
        </w:rPr>
        <w:t>;</w:t>
      </w:r>
    </w:p>
    <w:p w:rsidR="00C9355A" w:rsidRPr="001229AB" w:rsidRDefault="00C9355A" w:rsidP="00233B9E">
      <w:pPr>
        <w:spacing w:after="0"/>
        <w:contextualSpacing/>
        <w:jc w:val="both"/>
        <w:rPr>
          <w:rFonts w:ascii="Times New Roman" w:hAnsi="Times New Roman"/>
          <w:b/>
          <w:i/>
          <w:sz w:val="28"/>
          <w:szCs w:val="28"/>
          <w:u w:val="single"/>
        </w:rPr>
      </w:pPr>
      <w:r w:rsidRPr="001229AB">
        <w:rPr>
          <w:rFonts w:ascii="Times New Roman" w:hAnsi="Times New Roman"/>
          <w:b/>
          <w:i/>
          <w:sz w:val="28"/>
          <w:szCs w:val="28"/>
          <w:u w:val="single"/>
        </w:rPr>
        <w:t>Conditiile de realizare a proiectului:</w:t>
      </w:r>
    </w:p>
    <w:p w:rsidR="00C9355A" w:rsidRPr="001229AB" w:rsidRDefault="00C9355A" w:rsidP="00233B9E">
      <w:pPr>
        <w:pStyle w:val="Listparagraf"/>
        <w:numPr>
          <w:ilvl w:val="0"/>
          <w:numId w:val="2"/>
        </w:numPr>
        <w:tabs>
          <w:tab w:val="num" w:pos="-270"/>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Se vor respecta prevederile OUG nr.195/2005, aprobată prin Legea nr.265/2006 cu </w:t>
      </w:r>
      <w:r w:rsidR="00EB1DE2" w:rsidRPr="001229AB">
        <w:rPr>
          <w:rFonts w:ascii="Times New Roman" w:hAnsi="Times New Roman"/>
          <w:sz w:val="28"/>
          <w:szCs w:val="28"/>
        </w:rPr>
        <w:t>modificările</w:t>
      </w:r>
      <w:r w:rsidRPr="001229AB">
        <w:rPr>
          <w:rFonts w:ascii="Times New Roman" w:hAnsi="Times New Roman"/>
          <w:sz w:val="28"/>
          <w:szCs w:val="28"/>
        </w:rPr>
        <w:t xml:space="preserve"> si </w:t>
      </w:r>
      <w:r w:rsidR="00EB1DE2" w:rsidRPr="001229AB">
        <w:rPr>
          <w:rFonts w:ascii="Times New Roman" w:hAnsi="Times New Roman"/>
          <w:sz w:val="28"/>
          <w:szCs w:val="28"/>
        </w:rPr>
        <w:t>completările</w:t>
      </w:r>
      <w:r w:rsidRPr="001229AB">
        <w:rPr>
          <w:rFonts w:ascii="Times New Roman" w:hAnsi="Times New Roman"/>
          <w:sz w:val="28"/>
          <w:szCs w:val="28"/>
        </w:rPr>
        <w:t xml:space="preserve"> ulterioare, privind </w:t>
      </w:r>
      <w:r w:rsidR="00EB1DE2" w:rsidRPr="001229AB">
        <w:rPr>
          <w:rFonts w:ascii="Times New Roman" w:hAnsi="Times New Roman"/>
          <w:sz w:val="28"/>
          <w:szCs w:val="28"/>
        </w:rPr>
        <w:t>protecția</w:t>
      </w:r>
      <w:r w:rsidRPr="001229AB">
        <w:rPr>
          <w:rFonts w:ascii="Times New Roman" w:hAnsi="Times New Roman"/>
          <w:sz w:val="28"/>
          <w:szCs w:val="28"/>
        </w:rPr>
        <w:t xml:space="preserve"> mediului;</w:t>
      </w:r>
    </w:p>
    <w:p w:rsidR="00C9355A" w:rsidRPr="001229AB" w:rsidRDefault="00C9355A" w:rsidP="00233B9E">
      <w:pPr>
        <w:pStyle w:val="Listparagraf"/>
        <w:numPr>
          <w:ilvl w:val="0"/>
          <w:numId w:val="2"/>
        </w:numPr>
        <w:tabs>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Pe tot parcursul execuție lucrărilor se vor respecta prevederile </w:t>
      </w:r>
      <w:r w:rsidR="00EB1DE2" w:rsidRPr="001229AB">
        <w:rPr>
          <w:rFonts w:ascii="Times New Roman" w:hAnsi="Times New Roman"/>
          <w:sz w:val="28"/>
          <w:szCs w:val="28"/>
        </w:rPr>
        <w:t>legislației</w:t>
      </w:r>
      <w:r w:rsidRPr="001229AB">
        <w:rPr>
          <w:rFonts w:ascii="Times New Roman" w:hAnsi="Times New Roman"/>
          <w:sz w:val="28"/>
          <w:szCs w:val="28"/>
        </w:rPr>
        <w:t xml:space="preserve"> de mediu în vigoare, conditiile impuse prin toate actele de reglementare emise de </w:t>
      </w:r>
      <w:r w:rsidR="00EB1DE2" w:rsidRPr="001229AB">
        <w:rPr>
          <w:rFonts w:ascii="Times New Roman" w:hAnsi="Times New Roman"/>
          <w:sz w:val="28"/>
          <w:szCs w:val="28"/>
        </w:rPr>
        <w:t>autoritățile</w:t>
      </w:r>
      <w:r w:rsidRPr="001229AB">
        <w:rPr>
          <w:rFonts w:ascii="Times New Roman" w:hAnsi="Times New Roman"/>
          <w:sz w:val="28"/>
          <w:szCs w:val="28"/>
        </w:rPr>
        <w:t xml:space="preserve"> implicate si proiectul înaintat spre avizare;</w:t>
      </w:r>
    </w:p>
    <w:p w:rsidR="00C9355A" w:rsidRPr="001229AB" w:rsidRDefault="00C9355A" w:rsidP="00233B9E">
      <w:pPr>
        <w:pStyle w:val="Listparagraf"/>
        <w:numPr>
          <w:ilvl w:val="0"/>
          <w:numId w:val="2"/>
        </w:numPr>
        <w:tabs>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Se va evita afectarea de </w:t>
      </w:r>
      <w:r w:rsidR="00EB1DE2" w:rsidRPr="001229AB">
        <w:rPr>
          <w:rFonts w:ascii="Times New Roman" w:hAnsi="Times New Roman"/>
          <w:sz w:val="28"/>
          <w:szCs w:val="28"/>
        </w:rPr>
        <w:t>către</w:t>
      </w:r>
      <w:r w:rsidRPr="001229AB">
        <w:rPr>
          <w:rFonts w:ascii="Times New Roman" w:hAnsi="Times New Roman"/>
          <w:sz w:val="28"/>
          <w:szCs w:val="28"/>
        </w:rPr>
        <w:t xml:space="preserve"> infrastructura temporara, creata in perioada de </w:t>
      </w:r>
      <w:r w:rsidR="00EB1DE2" w:rsidRPr="001229AB">
        <w:rPr>
          <w:rFonts w:ascii="Times New Roman" w:hAnsi="Times New Roman"/>
          <w:sz w:val="28"/>
          <w:szCs w:val="28"/>
        </w:rPr>
        <w:t>desfășurare</w:t>
      </w:r>
      <w:r w:rsidRPr="001229AB">
        <w:rPr>
          <w:rFonts w:ascii="Times New Roman" w:hAnsi="Times New Roman"/>
          <w:sz w:val="28"/>
          <w:szCs w:val="28"/>
        </w:rPr>
        <w:t xml:space="preserve"> a proiectului, a altor </w:t>
      </w:r>
      <w:r w:rsidR="00EB1DE2" w:rsidRPr="001229AB">
        <w:rPr>
          <w:rFonts w:ascii="Times New Roman" w:hAnsi="Times New Roman"/>
          <w:sz w:val="28"/>
          <w:szCs w:val="28"/>
        </w:rPr>
        <w:t>suprafețe</w:t>
      </w:r>
      <w:r w:rsidRPr="001229AB">
        <w:rPr>
          <w:rFonts w:ascii="Times New Roman" w:hAnsi="Times New Roman"/>
          <w:sz w:val="28"/>
          <w:szCs w:val="28"/>
        </w:rPr>
        <w:t xml:space="preserve"> decât cele pentru care a fost emisă prezenta aprobare de dezvoltare;</w:t>
      </w:r>
    </w:p>
    <w:p w:rsidR="00C9355A" w:rsidRPr="001229AB" w:rsidRDefault="00C9355A" w:rsidP="00233B9E">
      <w:pPr>
        <w:pStyle w:val="Listparagraf"/>
        <w:numPr>
          <w:ilvl w:val="0"/>
          <w:numId w:val="2"/>
        </w:numPr>
        <w:tabs>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Drumurile de acces si tehnologice, toate zonele a </w:t>
      </w:r>
      <w:r w:rsidR="00EB1DE2" w:rsidRPr="001229AB">
        <w:rPr>
          <w:rFonts w:ascii="Times New Roman" w:hAnsi="Times New Roman"/>
          <w:sz w:val="28"/>
          <w:szCs w:val="28"/>
        </w:rPr>
        <w:t>căror</w:t>
      </w:r>
      <w:r w:rsidRPr="001229AB">
        <w:rPr>
          <w:rFonts w:ascii="Times New Roman" w:hAnsi="Times New Roman"/>
          <w:sz w:val="28"/>
          <w:szCs w:val="28"/>
        </w:rPr>
        <w:t xml:space="preserve"> </w:t>
      </w:r>
      <w:r w:rsidR="00EB1DE2" w:rsidRPr="001229AB">
        <w:rPr>
          <w:rFonts w:ascii="Times New Roman" w:hAnsi="Times New Roman"/>
          <w:sz w:val="28"/>
          <w:szCs w:val="28"/>
        </w:rPr>
        <w:t>suprafața</w:t>
      </w:r>
      <w:r w:rsidRPr="001229AB">
        <w:rPr>
          <w:rFonts w:ascii="Times New Roman" w:hAnsi="Times New Roman"/>
          <w:sz w:val="28"/>
          <w:szCs w:val="28"/>
        </w:rPr>
        <w:t xml:space="preserve"> (</w:t>
      </w:r>
      <w:r w:rsidR="00EB1DE2" w:rsidRPr="001229AB">
        <w:rPr>
          <w:rFonts w:ascii="Times New Roman" w:hAnsi="Times New Roman"/>
          <w:sz w:val="28"/>
          <w:szCs w:val="28"/>
        </w:rPr>
        <w:t>învelișul</w:t>
      </w:r>
      <w:r w:rsidRPr="001229AB">
        <w:rPr>
          <w:rFonts w:ascii="Times New Roman" w:hAnsi="Times New Roman"/>
          <w:sz w:val="28"/>
          <w:szCs w:val="28"/>
        </w:rPr>
        <w:t xml:space="preserve"> vegetal) a fost afectata, vor fi </w:t>
      </w:r>
      <w:r w:rsidR="007F1491" w:rsidRPr="001229AB">
        <w:rPr>
          <w:rFonts w:ascii="Times New Roman" w:hAnsi="Times New Roman"/>
          <w:sz w:val="28"/>
          <w:szCs w:val="28"/>
        </w:rPr>
        <w:t>refăcute</w:t>
      </w:r>
      <w:r w:rsidRPr="001229AB">
        <w:rPr>
          <w:rFonts w:ascii="Times New Roman" w:hAnsi="Times New Roman"/>
          <w:sz w:val="28"/>
          <w:szCs w:val="28"/>
        </w:rPr>
        <w:t xml:space="preserve"> si vor fi redate </w:t>
      </w:r>
      <w:r w:rsidR="007F1491" w:rsidRPr="001229AB">
        <w:rPr>
          <w:rFonts w:ascii="Times New Roman" w:hAnsi="Times New Roman"/>
          <w:sz w:val="28"/>
          <w:szCs w:val="28"/>
        </w:rPr>
        <w:t>folosințelor</w:t>
      </w:r>
      <w:r w:rsidRPr="001229AB">
        <w:rPr>
          <w:rFonts w:ascii="Times New Roman" w:hAnsi="Times New Roman"/>
          <w:sz w:val="28"/>
          <w:szCs w:val="28"/>
        </w:rPr>
        <w:t xml:space="preserve"> </w:t>
      </w:r>
      <w:r w:rsidR="007F1491" w:rsidRPr="001229AB">
        <w:rPr>
          <w:rFonts w:ascii="Times New Roman" w:hAnsi="Times New Roman"/>
          <w:sz w:val="28"/>
          <w:szCs w:val="28"/>
        </w:rPr>
        <w:t>inițiale</w:t>
      </w:r>
      <w:r w:rsidRPr="001229AB">
        <w:rPr>
          <w:rFonts w:ascii="Times New Roman" w:hAnsi="Times New Roman"/>
          <w:sz w:val="28"/>
          <w:szCs w:val="28"/>
        </w:rPr>
        <w:t>;</w:t>
      </w:r>
    </w:p>
    <w:p w:rsidR="00C9355A" w:rsidRPr="001229AB" w:rsidRDefault="007F1491" w:rsidP="00233B9E">
      <w:pPr>
        <w:pStyle w:val="Listparagraf"/>
        <w:numPr>
          <w:ilvl w:val="0"/>
          <w:numId w:val="2"/>
        </w:numPr>
        <w:tabs>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Răspunderea</w:t>
      </w:r>
      <w:r w:rsidR="00C9355A" w:rsidRPr="001229AB">
        <w:rPr>
          <w:rFonts w:ascii="Times New Roman" w:hAnsi="Times New Roman"/>
          <w:sz w:val="28"/>
          <w:szCs w:val="28"/>
        </w:rPr>
        <w:t xml:space="preserve"> pentru refacerea amplasamentului, drumurilor de acces si tehnologice, etc. revine în totalitate titularului de proiect;</w:t>
      </w:r>
    </w:p>
    <w:p w:rsidR="00C9355A" w:rsidRPr="001229AB" w:rsidRDefault="00C9355A" w:rsidP="00233B9E">
      <w:pPr>
        <w:pStyle w:val="Listparagraf"/>
        <w:numPr>
          <w:ilvl w:val="0"/>
          <w:numId w:val="2"/>
        </w:numPr>
        <w:tabs>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Se va acorda </w:t>
      </w:r>
      <w:r w:rsidR="007F1491" w:rsidRPr="001229AB">
        <w:rPr>
          <w:rFonts w:ascii="Times New Roman" w:hAnsi="Times New Roman"/>
          <w:sz w:val="28"/>
          <w:szCs w:val="28"/>
        </w:rPr>
        <w:t>atenție</w:t>
      </w:r>
      <w:r w:rsidRPr="001229AB">
        <w:rPr>
          <w:rFonts w:ascii="Times New Roman" w:hAnsi="Times New Roman"/>
          <w:sz w:val="28"/>
          <w:szCs w:val="28"/>
        </w:rPr>
        <w:t xml:space="preserve"> manevrării utilajelor în apropierea zonelor locuite; Se vor lua masuri </w:t>
      </w:r>
      <w:r w:rsidR="007F1491" w:rsidRPr="001229AB">
        <w:rPr>
          <w:rFonts w:ascii="Times New Roman" w:hAnsi="Times New Roman"/>
          <w:sz w:val="28"/>
          <w:szCs w:val="28"/>
        </w:rPr>
        <w:t>corespunzătoare</w:t>
      </w:r>
      <w:r w:rsidRPr="001229AB">
        <w:rPr>
          <w:rFonts w:ascii="Times New Roman" w:hAnsi="Times New Roman"/>
          <w:sz w:val="28"/>
          <w:szCs w:val="28"/>
        </w:rPr>
        <w:t xml:space="preserve"> de a nu degrada sau ocupa terenul din zona limitrofa; </w:t>
      </w:r>
    </w:p>
    <w:p w:rsidR="00C9355A" w:rsidRPr="001229AB" w:rsidRDefault="00C9355A" w:rsidP="00233B9E">
      <w:pPr>
        <w:pStyle w:val="Listparagraf"/>
        <w:numPr>
          <w:ilvl w:val="0"/>
          <w:numId w:val="2"/>
        </w:numPr>
        <w:tabs>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Deșeurile rezultate la faza de implementare a proiectului vor fi colectate selectiv, cu </w:t>
      </w:r>
      <w:r w:rsidR="007F1491" w:rsidRPr="001229AB">
        <w:rPr>
          <w:rFonts w:ascii="Times New Roman" w:hAnsi="Times New Roman"/>
          <w:sz w:val="28"/>
          <w:szCs w:val="28"/>
        </w:rPr>
        <w:t>posibilitati</w:t>
      </w:r>
      <w:r w:rsidRPr="001229AB">
        <w:rPr>
          <w:rFonts w:ascii="Times New Roman" w:hAnsi="Times New Roman"/>
          <w:sz w:val="28"/>
          <w:szCs w:val="28"/>
        </w:rPr>
        <w:t xml:space="preserve"> de eliminare/valorificare cu </w:t>
      </w:r>
      <w:r w:rsidR="007F1491" w:rsidRPr="001229AB">
        <w:rPr>
          <w:rFonts w:ascii="Times New Roman" w:hAnsi="Times New Roman"/>
          <w:sz w:val="28"/>
          <w:szCs w:val="28"/>
        </w:rPr>
        <w:t>societăți</w:t>
      </w:r>
      <w:r w:rsidRPr="001229AB">
        <w:rPr>
          <w:rFonts w:ascii="Times New Roman" w:hAnsi="Times New Roman"/>
          <w:sz w:val="28"/>
          <w:szCs w:val="28"/>
        </w:rPr>
        <w:t xml:space="preserve"> autorizate; vor fi evacuate ritmic, fără a bloca căile de acces pietonale și stradale;</w:t>
      </w:r>
    </w:p>
    <w:p w:rsidR="00C9355A" w:rsidRPr="001229AB" w:rsidRDefault="00C9355A" w:rsidP="00233B9E">
      <w:pPr>
        <w:pStyle w:val="Listparagraf"/>
        <w:numPr>
          <w:ilvl w:val="0"/>
          <w:numId w:val="2"/>
        </w:numPr>
        <w:tabs>
          <w:tab w:val="left" w:pos="0"/>
          <w:tab w:val="left" w:pos="36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lastRenderedPageBreak/>
        <w:t>Se va evita depozitarea necontrolata a deșeurilor rezultate;</w:t>
      </w:r>
    </w:p>
    <w:p w:rsidR="00C9355A" w:rsidRPr="001229AB" w:rsidRDefault="00C9355A" w:rsidP="00233B9E">
      <w:pPr>
        <w:pStyle w:val="Listparagraf"/>
        <w:numPr>
          <w:ilvl w:val="0"/>
          <w:numId w:val="2"/>
        </w:numPr>
        <w:tabs>
          <w:tab w:val="left" w:pos="0"/>
          <w:tab w:val="left" w:pos="36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Se va asigura salubrizarea zonei și </w:t>
      </w:r>
      <w:r w:rsidR="007F1491" w:rsidRPr="001229AB">
        <w:rPr>
          <w:rFonts w:ascii="Times New Roman" w:hAnsi="Times New Roman"/>
          <w:sz w:val="28"/>
          <w:szCs w:val="28"/>
        </w:rPr>
        <w:t>menținerea</w:t>
      </w:r>
      <w:r w:rsidRPr="001229AB">
        <w:rPr>
          <w:rFonts w:ascii="Times New Roman" w:hAnsi="Times New Roman"/>
          <w:sz w:val="28"/>
          <w:szCs w:val="28"/>
        </w:rPr>
        <w:t xml:space="preserve"> </w:t>
      </w:r>
      <w:r w:rsidR="007F1491" w:rsidRPr="001229AB">
        <w:rPr>
          <w:rFonts w:ascii="Times New Roman" w:hAnsi="Times New Roman"/>
          <w:sz w:val="28"/>
          <w:szCs w:val="28"/>
        </w:rPr>
        <w:t>curățeniei</w:t>
      </w:r>
      <w:r w:rsidRPr="001229AB">
        <w:rPr>
          <w:rFonts w:ascii="Times New Roman" w:hAnsi="Times New Roman"/>
          <w:sz w:val="28"/>
          <w:szCs w:val="28"/>
        </w:rPr>
        <w:t xml:space="preserve"> pe traseul drumurilor de acces, pe toata perioada </w:t>
      </w:r>
      <w:r w:rsidR="007F1491" w:rsidRPr="001229AB">
        <w:rPr>
          <w:rFonts w:ascii="Times New Roman" w:hAnsi="Times New Roman"/>
          <w:sz w:val="28"/>
          <w:szCs w:val="28"/>
        </w:rPr>
        <w:t>realizării</w:t>
      </w:r>
      <w:r w:rsidRPr="001229AB">
        <w:rPr>
          <w:rFonts w:ascii="Times New Roman" w:hAnsi="Times New Roman"/>
          <w:sz w:val="28"/>
          <w:szCs w:val="28"/>
        </w:rPr>
        <w:t xml:space="preserve"> lucrărilor;</w:t>
      </w:r>
    </w:p>
    <w:p w:rsidR="00C9355A" w:rsidRPr="001229AB" w:rsidRDefault="00C9355A" w:rsidP="00233B9E">
      <w:pPr>
        <w:pStyle w:val="Listparagraf"/>
        <w:numPr>
          <w:ilvl w:val="0"/>
          <w:numId w:val="2"/>
        </w:numPr>
        <w:tabs>
          <w:tab w:val="left" w:pos="0"/>
          <w:tab w:val="left" w:pos="36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 Se vor lua măsuri pentru evitarea poluării solului, prin depozitarea pe </w:t>
      </w:r>
      <w:r w:rsidR="007F1491" w:rsidRPr="001229AB">
        <w:rPr>
          <w:rFonts w:ascii="Times New Roman" w:hAnsi="Times New Roman"/>
          <w:sz w:val="28"/>
          <w:szCs w:val="28"/>
        </w:rPr>
        <w:t>suprafețe</w:t>
      </w:r>
      <w:r w:rsidRPr="001229AB">
        <w:rPr>
          <w:rFonts w:ascii="Times New Roman" w:hAnsi="Times New Roman"/>
          <w:sz w:val="28"/>
          <w:szCs w:val="28"/>
        </w:rPr>
        <w:t xml:space="preserve"> impermeabile a materialelor și a deșeurilor rezultate în urma </w:t>
      </w:r>
      <w:r w:rsidR="007F1491" w:rsidRPr="001229AB">
        <w:rPr>
          <w:rFonts w:ascii="Times New Roman" w:hAnsi="Times New Roman"/>
          <w:sz w:val="28"/>
          <w:szCs w:val="28"/>
        </w:rPr>
        <w:t>implementării</w:t>
      </w:r>
      <w:r w:rsidRPr="001229AB">
        <w:rPr>
          <w:rFonts w:ascii="Times New Roman" w:hAnsi="Times New Roman"/>
          <w:sz w:val="28"/>
          <w:szCs w:val="28"/>
        </w:rPr>
        <w:t xml:space="preserve"> proiectului;</w:t>
      </w:r>
    </w:p>
    <w:p w:rsidR="00C9355A" w:rsidRPr="001229AB" w:rsidRDefault="00C9355A" w:rsidP="00233B9E">
      <w:pPr>
        <w:pStyle w:val="Listparagraf"/>
        <w:numPr>
          <w:ilvl w:val="0"/>
          <w:numId w:val="2"/>
        </w:numPr>
        <w:tabs>
          <w:tab w:val="left" w:pos="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 Vor fi luate măsuri pentru limitarea </w:t>
      </w:r>
      <w:r w:rsidR="007F1491" w:rsidRPr="001229AB">
        <w:rPr>
          <w:rFonts w:ascii="Times New Roman" w:hAnsi="Times New Roman"/>
          <w:sz w:val="28"/>
          <w:szCs w:val="28"/>
        </w:rPr>
        <w:t>vibrațiilor</w:t>
      </w:r>
      <w:r w:rsidRPr="001229AB">
        <w:rPr>
          <w:rFonts w:ascii="Times New Roman" w:hAnsi="Times New Roman"/>
          <w:sz w:val="28"/>
          <w:szCs w:val="28"/>
        </w:rPr>
        <w:t xml:space="preserve"> produse de </w:t>
      </w:r>
      <w:r w:rsidR="007F1491" w:rsidRPr="001229AB">
        <w:rPr>
          <w:rFonts w:ascii="Times New Roman" w:hAnsi="Times New Roman"/>
          <w:sz w:val="28"/>
          <w:szCs w:val="28"/>
        </w:rPr>
        <w:t>săpătura</w:t>
      </w:r>
      <w:r w:rsidRPr="001229AB">
        <w:rPr>
          <w:rFonts w:ascii="Times New Roman" w:hAnsi="Times New Roman"/>
          <w:sz w:val="28"/>
          <w:szCs w:val="28"/>
        </w:rPr>
        <w:t xml:space="preserve"> prin utilizarea de tehnologii performante de execuție și de fundare, în vederea </w:t>
      </w:r>
      <w:r w:rsidR="007F1491" w:rsidRPr="001229AB">
        <w:rPr>
          <w:rFonts w:ascii="Times New Roman" w:hAnsi="Times New Roman"/>
          <w:sz w:val="28"/>
          <w:szCs w:val="28"/>
        </w:rPr>
        <w:t>încadrării</w:t>
      </w:r>
      <w:r w:rsidRPr="001229AB">
        <w:rPr>
          <w:rFonts w:ascii="Times New Roman" w:hAnsi="Times New Roman"/>
          <w:sz w:val="28"/>
          <w:szCs w:val="28"/>
        </w:rPr>
        <w:t xml:space="preserve"> valorilor parametrilor </w:t>
      </w:r>
      <w:r w:rsidR="007F1491" w:rsidRPr="001229AB">
        <w:rPr>
          <w:rFonts w:ascii="Times New Roman" w:hAnsi="Times New Roman"/>
          <w:sz w:val="28"/>
          <w:szCs w:val="28"/>
        </w:rPr>
        <w:t>vibrațiilor</w:t>
      </w:r>
      <w:r w:rsidRPr="001229AB">
        <w:rPr>
          <w:rFonts w:ascii="Times New Roman" w:hAnsi="Times New Roman"/>
          <w:sz w:val="28"/>
          <w:szCs w:val="28"/>
        </w:rPr>
        <w:t xml:space="preserve"> în limitele admisibile stabilite de SR 12025-2/94;</w:t>
      </w:r>
    </w:p>
    <w:p w:rsidR="00C9355A" w:rsidRPr="001229AB" w:rsidRDefault="00C9355A" w:rsidP="00233B9E">
      <w:pPr>
        <w:pStyle w:val="Listparagraf"/>
        <w:numPr>
          <w:ilvl w:val="0"/>
          <w:numId w:val="2"/>
        </w:numPr>
        <w:tabs>
          <w:tab w:val="left" w:pos="0"/>
          <w:tab w:val="left" w:pos="36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 Pentru evitarea </w:t>
      </w:r>
      <w:r w:rsidR="007F1491" w:rsidRPr="001229AB">
        <w:rPr>
          <w:rFonts w:ascii="Times New Roman" w:hAnsi="Times New Roman"/>
          <w:sz w:val="28"/>
          <w:szCs w:val="28"/>
        </w:rPr>
        <w:t>poluării</w:t>
      </w:r>
      <w:r w:rsidRPr="001229AB">
        <w:rPr>
          <w:rFonts w:ascii="Times New Roman" w:hAnsi="Times New Roman"/>
          <w:sz w:val="28"/>
          <w:szCs w:val="28"/>
        </w:rPr>
        <w:t xml:space="preserve"> accidentale cu materiale periculoase (scurgeri accidentale de combustibili, de ulei de motor), </w:t>
      </w:r>
      <w:r w:rsidR="007F1491" w:rsidRPr="001229AB">
        <w:rPr>
          <w:rFonts w:ascii="Times New Roman" w:hAnsi="Times New Roman"/>
          <w:sz w:val="28"/>
          <w:szCs w:val="28"/>
        </w:rPr>
        <w:t>reparațiile</w:t>
      </w:r>
      <w:r w:rsidRPr="001229AB">
        <w:rPr>
          <w:rFonts w:ascii="Times New Roman" w:hAnsi="Times New Roman"/>
          <w:sz w:val="28"/>
          <w:szCs w:val="28"/>
        </w:rPr>
        <w:t xml:space="preserve"> mijloace</w:t>
      </w:r>
      <w:r w:rsidR="00450243" w:rsidRPr="001229AB">
        <w:rPr>
          <w:rFonts w:ascii="Times New Roman" w:hAnsi="Times New Roman"/>
          <w:sz w:val="28"/>
          <w:szCs w:val="28"/>
        </w:rPr>
        <w:t>l</w:t>
      </w:r>
      <w:r w:rsidRPr="001229AB">
        <w:rPr>
          <w:rFonts w:ascii="Times New Roman" w:hAnsi="Times New Roman"/>
          <w:sz w:val="28"/>
          <w:szCs w:val="28"/>
        </w:rPr>
        <w:t xml:space="preserve">or de transport/utilajelor se vor executa doar la </w:t>
      </w:r>
      <w:r w:rsidR="007F1491" w:rsidRPr="001229AB">
        <w:rPr>
          <w:rFonts w:ascii="Times New Roman" w:hAnsi="Times New Roman"/>
          <w:sz w:val="28"/>
          <w:szCs w:val="28"/>
        </w:rPr>
        <w:t>societăți</w:t>
      </w:r>
      <w:r w:rsidRPr="001229AB">
        <w:rPr>
          <w:rFonts w:ascii="Times New Roman" w:hAnsi="Times New Roman"/>
          <w:sz w:val="28"/>
          <w:szCs w:val="28"/>
        </w:rPr>
        <w:t xml:space="preserve"> autorizate.</w:t>
      </w:r>
    </w:p>
    <w:p w:rsidR="00C9355A" w:rsidRPr="001229AB" w:rsidRDefault="00C9355A" w:rsidP="00233B9E">
      <w:pPr>
        <w:pStyle w:val="Listparagraf"/>
        <w:numPr>
          <w:ilvl w:val="0"/>
          <w:numId w:val="2"/>
        </w:numPr>
        <w:tabs>
          <w:tab w:val="left" w:pos="0"/>
          <w:tab w:val="left" w:pos="360"/>
        </w:tabs>
        <w:suppressAutoHyphens/>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 In vederea </w:t>
      </w:r>
      <w:r w:rsidR="007F1491" w:rsidRPr="001229AB">
        <w:rPr>
          <w:rFonts w:ascii="Times New Roman" w:hAnsi="Times New Roman"/>
          <w:sz w:val="28"/>
          <w:szCs w:val="28"/>
        </w:rPr>
        <w:t>menținerii</w:t>
      </w:r>
      <w:r w:rsidRPr="001229AB">
        <w:rPr>
          <w:rFonts w:ascii="Times New Roman" w:hAnsi="Times New Roman"/>
          <w:sz w:val="28"/>
          <w:szCs w:val="28"/>
        </w:rPr>
        <w:t xml:space="preserve"> </w:t>
      </w:r>
      <w:r w:rsidR="007F1491" w:rsidRPr="001229AB">
        <w:rPr>
          <w:rFonts w:ascii="Times New Roman" w:hAnsi="Times New Roman"/>
          <w:sz w:val="28"/>
          <w:szCs w:val="28"/>
        </w:rPr>
        <w:t>calității</w:t>
      </w:r>
      <w:r w:rsidRPr="001229AB">
        <w:rPr>
          <w:rFonts w:ascii="Times New Roman" w:hAnsi="Times New Roman"/>
          <w:sz w:val="28"/>
          <w:szCs w:val="28"/>
        </w:rPr>
        <w:t xml:space="preserve"> aerului, in parametri optimi, in zona amplasamentului, se vor respecta următoarele </w:t>
      </w:r>
      <w:r w:rsidR="007F1491" w:rsidRPr="001229AB">
        <w:rPr>
          <w:rFonts w:ascii="Times New Roman" w:hAnsi="Times New Roman"/>
          <w:sz w:val="28"/>
          <w:szCs w:val="28"/>
        </w:rPr>
        <w:t>condiții</w:t>
      </w:r>
      <w:r w:rsidRPr="001229AB">
        <w:rPr>
          <w:rFonts w:ascii="Times New Roman" w:hAnsi="Times New Roman"/>
          <w:sz w:val="28"/>
          <w:szCs w:val="28"/>
        </w:rPr>
        <w:t>:</w:t>
      </w:r>
    </w:p>
    <w:p w:rsidR="00C9355A" w:rsidRPr="001229AB" w:rsidRDefault="00C9355A" w:rsidP="00233B9E">
      <w:pPr>
        <w:pStyle w:val="Listparagraf"/>
        <w:numPr>
          <w:ilvl w:val="0"/>
          <w:numId w:val="4"/>
        </w:numPr>
        <w:tabs>
          <w:tab w:val="left" w:pos="0"/>
          <w:tab w:val="left" w:pos="180"/>
          <w:tab w:val="left" w:pos="540"/>
          <w:tab w:val="left" w:pos="630"/>
          <w:tab w:val="left" w:pos="1530"/>
        </w:tabs>
        <w:suppressAutoHyphens/>
        <w:autoSpaceDE w:val="0"/>
        <w:autoSpaceDN w:val="0"/>
        <w:adjustRightInd w:val="0"/>
        <w:spacing w:after="0"/>
        <w:ind w:left="0" w:firstLine="180"/>
        <w:contextualSpacing w:val="0"/>
        <w:jc w:val="both"/>
        <w:rPr>
          <w:rFonts w:ascii="Times New Roman" w:hAnsi="Times New Roman"/>
          <w:kern w:val="28"/>
          <w:sz w:val="28"/>
          <w:szCs w:val="28"/>
          <w:lang w:eastAsia="ro-RO"/>
        </w:rPr>
      </w:pPr>
      <w:r w:rsidRPr="001229AB">
        <w:rPr>
          <w:rFonts w:ascii="Times New Roman" w:hAnsi="Times New Roman"/>
          <w:kern w:val="28"/>
          <w:sz w:val="28"/>
          <w:szCs w:val="28"/>
          <w:lang w:eastAsia="ro-RO"/>
        </w:rPr>
        <w:t xml:space="preserve"> utilizarea apei, pentru suprimarea prafului in </w:t>
      </w:r>
      <w:r w:rsidR="007F1491" w:rsidRPr="001229AB">
        <w:rPr>
          <w:rFonts w:ascii="Times New Roman" w:hAnsi="Times New Roman"/>
          <w:kern w:val="28"/>
          <w:sz w:val="28"/>
          <w:szCs w:val="28"/>
          <w:lang w:eastAsia="ro-RO"/>
        </w:rPr>
        <w:t>cantitățile</w:t>
      </w:r>
      <w:r w:rsidRPr="001229AB">
        <w:rPr>
          <w:rFonts w:ascii="Times New Roman" w:hAnsi="Times New Roman"/>
          <w:kern w:val="28"/>
          <w:sz w:val="28"/>
          <w:szCs w:val="28"/>
          <w:lang w:eastAsia="ro-RO"/>
        </w:rPr>
        <w:t xml:space="preserve">, frecventa si </w:t>
      </w:r>
      <w:r w:rsidR="007F1491" w:rsidRPr="001229AB">
        <w:rPr>
          <w:rFonts w:ascii="Times New Roman" w:hAnsi="Times New Roman"/>
          <w:kern w:val="28"/>
          <w:sz w:val="28"/>
          <w:szCs w:val="28"/>
          <w:lang w:eastAsia="ro-RO"/>
        </w:rPr>
        <w:t>proporțiile</w:t>
      </w:r>
      <w:r w:rsidRPr="001229AB">
        <w:rPr>
          <w:rFonts w:ascii="Times New Roman" w:hAnsi="Times New Roman"/>
          <w:kern w:val="28"/>
          <w:sz w:val="28"/>
          <w:szCs w:val="28"/>
          <w:lang w:eastAsia="ro-RO"/>
        </w:rPr>
        <w:t xml:space="preserve"> necesare, in zona de lucru, la </w:t>
      </w:r>
      <w:r w:rsidR="007F1491" w:rsidRPr="001229AB">
        <w:rPr>
          <w:rFonts w:ascii="Times New Roman" w:hAnsi="Times New Roman"/>
          <w:kern w:val="28"/>
          <w:sz w:val="28"/>
          <w:szCs w:val="28"/>
          <w:lang w:eastAsia="ro-RO"/>
        </w:rPr>
        <w:t>sfârșitul</w:t>
      </w:r>
      <w:r w:rsidRPr="001229AB">
        <w:rPr>
          <w:rFonts w:ascii="Times New Roman" w:hAnsi="Times New Roman"/>
          <w:kern w:val="28"/>
          <w:sz w:val="28"/>
          <w:szCs w:val="28"/>
          <w:lang w:eastAsia="ro-RO"/>
        </w:rPr>
        <w:t xml:space="preserve"> </w:t>
      </w:r>
      <w:r w:rsidR="007F1491" w:rsidRPr="001229AB">
        <w:rPr>
          <w:rFonts w:ascii="Times New Roman" w:hAnsi="Times New Roman"/>
          <w:kern w:val="28"/>
          <w:sz w:val="28"/>
          <w:szCs w:val="28"/>
          <w:lang w:eastAsia="ro-RO"/>
        </w:rPr>
        <w:t>fiecărei</w:t>
      </w:r>
      <w:r w:rsidRPr="001229AB">
        <w:rPr>
          <w:rFonts w:ascii="Times New Roman" w:hAnsi="Times New Roman"/>
          <w:kern w:val="28"/>
          <w:sz w:val="28"/>
          <w:szCs w:val="28"/>
          <w:lang w:eastAsia="ro-RO"/>
        </w:rPr>
        <w:t xml:space="preserve"> </w:t>
      </w:r>
      <w:r w:rsidR="007F1491" w:rsidRPr="001229AB">
        <w:rPr>
          <w:rFonts w:ascii="Times New Roman" w:hAnsi="Times New Roman"/>
          <w:kern w:val="28"/>
          <w:sz w:val="28"/>
          <w:szCs w:val="28"/>
          <w:lang w:eastAsia="ro-RO"/>
        </w:rPr>
        <w:t>săptămâni</w:t>
      </w:r>
      <w:r w:rsidRPr="001229AB">
        <w:rPr>
          <w:rFonts w:ascii="Times New Roman" w:hAnsi="Times New Roman"/>
          <w:kern w:val="28"/>
          <w:sz w:val="28"/>
          <w:szCs w:val="28"/>
          <w:lang w:eastAsia="ro-RO"/>
        </w:rPr>
        <w:t xml:space="preserve"> de lucru, daca nu se vor </w:t>
      </w:r>
      <w:r w:rsidR="007F1491" w:rsidRPr="001229AB">
        <w:rPr>
          <w:rFonts w:ascii="Times New Roman" w:hAnsi="Times New Roman"/>
          <w:kern w:val="28"/>
          <w:sz w:val="28"/>
          <w:szCs w:val="28"/>
          <w:lang w:eastAsia="ro-RO"/>
        </w:rPr>
        <w:t>desfășura</w:t>
      </w:r>
      <w:r w:rsidRPr="001229AB">
        <w:rPr>
          <w:rFonts w:ascii="Times New Roman" w:hAnsi="Times New Roman"/>
          <w:kern w:val="28"/>
          <w:sz w:val="28"/>
          <w:szCs w:val="28"/>
          <w:lang w:eastAsia="ro-RO"/>
        </w:rPr>
        <w:t xml:space="preserve"> </w:t>
      </w:r>
      <w:r w:rsidR="007F1491" w:rsidRPr="001229AB">
        <w:rPr>
          <w:rFonts w:ascii="Times New Roman" w:hAnsi="Times New Roman"/>
          <w:kern w:val="28"/>
          <w:sz w:val="28"/>
          <w:szCs w:val="28"/>
          <w:lang w:eastAsia="ro-RO"/>
        </w:rPr>
        <w:t>operațiuni</w:t>
      </w:r>
      <w:r w:rsidRPr="001229AB">
        <w:rPr>
          <w:rFonts w:ascii="Times New Roman" w:hAnsi="Times New Roman"/>
          <w:kern w:val="28"/>
          <w:sz w:val="28"/>
          <w:szCs w:val="28"/>
          <w:lang w:eastAsia="ro-RO"/>
        </w:rPr>
        <w:t xml:space="preserve"> active mai mult de doua zile consecutiv;</w:t>
      </w:r>
    </w:p>
    <w:p w:rsidR="00C9355A" w:rsidRPr="001229AB" w:rsidRDefault="00C9355A" w:rsidP="00233B9E">
      <w:pPr>
        <w:pStyle w:val="Listparagraf"/>
        <w:numPr>
          <w:ilvl w:val="0"/>
          <w:numId w:val="4"/>
        </w:numPr>
        <w:tabs>
          <w:tab w:val="left" w:pos="0"/>
          <w:tab w:val="left" w:pos="180"/>
          <w:tab w:val="left" w:pos="540"/>
          <w:tab w:val="left" w:pos="630"/>
        </w:tabs>
        <w:suppressAutoHyphens/>
        <w:autoSpaceDE w:val="0"/>
        <w:autoSpaceDN w:val="0"/>
        <w:adjustRightInd w:val="0"/>
        <w:spacing w:after="0"/>
        <w:ind w:left="0" w:firstLine="180"/>
        <w:contextualSpacing w:val="0"/>
        <w:jc w:val="both"/>
        <w:rPr>
          <w:rFonts w:ascii="Times New Roman" w:hAnsi="Times New Roman"/>
          <w:kern w:val="28"/>
          <w:sz w:val="28"/>
          <w:szCs w:val="28"/>
          <w:lang w:eastAsia="ro-RO"/>
        </w:rPr>
      </w:pPr>
      <w:r w:rsidRPr="001229AB">
        <w:rPr>
          <w:rFonts w:ascii="Times New Roman" w:eastAsia="Times New Roman" w:hAnsi="Times New Roman"/>
          <w:kern w:val="28"/>
          <w:sz w:val="28"/>
          <w:szCs w:val="28"/>
          <w:lang w:eastAsia="ro-RO"/>
        </w:rPr>
        <w:t xml:space="preserve"> pe spatiile verzi, acolo unde, pentru efectuarea </w:t>
      </w:r>
      <w:r w:rsidR="007F1491" w:rsidRPr="001229AB">
        <w:rPr>
          <w:rFonts w:ascii="Times New Roman" w:eastAsia="Times New Roman" w:hAnsi="Times New Roman"/>
          <w:kern w:val="28"/>
          <w:sz w:val="28"/>
          <w:szCs w:val="28"/>
          <w:lang w:eastAsia="ro-RO"/>
        </w:rPr>
        <w:t>lucrărilor</w:t>
      </w:r>
      <w:r w:rsidRPr="001229AB">
        <w:rPr>
          <w:rFonts w:ascii="Times New Roman" w:eastAsia="Times New Roman" w:hAnsi="Times New Roman"/>
          <w:kern w:val="28"/>
          <w:sz w:val="28"/>
          <w:szCs w:val="28"/>
          <w:lang w:eastAsia="ro-RO"/>
        </w:rPr>
        <w:t xml:space="preserve">, s-a </w:t>
      </w:r>
      <w:r w:rsidR="007F1491" w:rsidRPr="001229AB">
        <w:rPr>
          <w:rFonts w:ascii="Times New Roman" w:eastAsia="Times New Roman" w:hAnsi="Times New Roman"/>
          <w:kern w:val="28"/>
          <w:sz w:val="28"/>
          <w:szCs w:val="28"/>
          <w:lang w:eastAsia="ro-RO"/>
        </w:rPr>
        <w:t>îndepărtat</w:t>
      </w:r>
      <w:r w:rsidRPr="001229AB">
        <w:rPr>
          <w:rFonts w:ascii="Times New Roman" w:eastAsia="Times New Roman" w:hAnsi="Times New Roman"/>
          <w:kern w:val="28"/>
          <w:sz w:val="28"/>
          <w:szCs w:val="28"/>
          <w:lang w:eastAsia="ro-RO"/>
        </w:rPr>
        <w:t xml:space="preserve"> stratul vegetal, la finalizarea acestora, </w:t>
      </w:r>
      <w:r w:rsidR="007F1491" w:rsidRPr="001229AB">
        <w:rPr>
          <w:rFonts w:ascii="Times New Roman" w:eastAsia="Times New Roman" w:hAnsi="Times New Roman"/>
          <w:kern w:val="28"/>
          <w:sz w:val="28"/>
          <w:szCs w:val="28"/>
          <w:lang w:eastAsia="ro-RO"/>
        </w:rPr>
        <w:t>vegetația</w:t>
      </w:r>
      <w:r w:rsidRPr="001229AB">
        <w:rPr>
          <w:rFonts w:ascii="Times New Roman" w:eastAsia="Times New Roman" w:hAnsi="Times New Roman"/>
          <w:kern w:val="28"/>
          <w:sz w:val="28"/>
          <w:szCs w:val="28"/>
          <w:lang w:eastAsia="ro-RO"/>
        </w:rPr>
        <w:t xml:space="preserve"> va fi replantata;</w:t>
      </w:r>
    </w:p>
    <w:p w:rsidR="00C9355A" w:rsidRPr="001229AB" w:rsidRDefault="00C9355A" w:rsidP="00233B9E">
      <w:pPr>
        <w:pStyle w:val="Listparagraf"/>
        <w:numPr>
          <w:ilvl w:val="0"/>
          <w:numId w:val="4"/>
        </w:numPr>
        <w:tabs>
          <w:tab w:val="left" w:pos="0"/>
          <w:tab w:val="left" w:pos="180"/>
          <w:tab w:val="left" w:pos="540"/>
          <w:tab w:val="left" w:pos="630"/>
        </w:tabs>
        <w:suppressAutoHyphens/>
        <w:autoSpaceDE w:val="0"/>
        <w:autoSpaceDN w:val="0"/>
        <w:adjustRightInd w:val="0"/>
        <w:spacing w:after="0"/>
        <w:ind w:left="0" w:firstLine="180"/>
        <w:contextualSpacing w:val="0"/>
        <w:jc w:val="both"/>
        <w:rPr>
          <w:rFonts w:ascii="Times New Roman" w:hAnsi="Times New Roman"/>
          <w:kern w:val="28"/>
          <w:sz w:val="28"/>
          <w:szCs w:val="28"/>
          <w:lang w:eastAsia="ro-RO"/>
        </w:rPr>
      </w:pPr>
      <w:r w:rsidRPr="001229AB">
        <w:rPr>
          <w:rFonts w:ascii="Times New Roman" w:eastAsia="Times New Roman" w:hAnsi="Times New Roman"/>
          <w:kern w:val="28"/>
          <w:sz w:val="28"/>
          <w:szCs w:val="28"/>
          <w:lang w:eastAsia="ro-RO"/>
        </w:rPr>
        <w:t xml:space="preserve"> minimizarea </w:t>
      </w:r>
      <w:r w:rsidR="007F1491" w:rsidRPr="001229AB">
        <w:rPr>
          <w:rFonts w:ascii="Times New Roman" w:eastAsia="Times New Roman" w:hAnsi="Times New Roman"/>
          <w:kern w:val="28"/>
          <w:sz w:val="28"/>
          <w:szCs w:val="28"/>
          <w:lang w:eastAsia="ro-RO"/>
        </w:rPr>
        <w:t>activităților</w:t>
      </w:r>
      <w:r w:rsidRPr="001229AB">
        <w:rPr>
          <w:rFonts w:ascii="Times New Roman" w:eastAsia="Times New Roman" w:hAnsi="Times New Roman"/>
          <w:kern w:val="28"/>
          <w:sz w:val="28"/>
          <w:szCs w:val="28"/>
          <w:lang w:eastAsia="ro-RO"/>
        </w:rPr>
        <w:t xml:space="preserve"> generatoare de praf (taiere, spargerea betonului, etc.);</w:t>
      </w:r>
    </w:p>
    <w:p w:rsidR="00C9355A" w:rsidRPr="001229AB" w:rsidRDefault="00C9355A" w:rsidP="00233B9E">
      <w:pPr>
        <w:pStyle w:val="Listparagraf"/>
        <w:numPr>
          <w:ilvl w:val="0"/>
          <w:numId w:val="4"/>
        </w:numPr>
        <w:tabs>
          <w:tab w:val="left" w:pos="0"/>
          <w:tab w:val="left" w:pos="180"/>
          <w:tab w:val="left" w:pos="540"/>
          <w:tab w:val="left" w:pos="630"/>
        </w:tabs>
        <w:suppressAutoHyphens/>
        <w:autoSpaceDE w:val="0"/>
        <w:autoSpaceDN w:val="0"/>
        <w:adjustRightInd w:val="0"/>
        <w:spacing w:after="0"/>
        <w:ind w:left="0" w:firstLine="180"/>
        <w:contextualSpacing w:val="0"/>
        <w:jc w:val="both"/>
        <w:rPr>
          <w:rFonts w:ascii="Times New Roman" w:hAnsi="Times New Roman"/>
          <w:kern w:val="28"/>
          <w:sz w:val="28"/>
          <w:szCs w:val="28"/>
          <w:lang w:eastAsia="ro-RO"/>
        </w:rPr>
      </w:pPr>
      <w:r w:rsidRPr="001229AB">
        <w:rPr>
          <w:rFonts w:ascii="Times New Roman" w:eastAsia="Times New Roman" w:hAnsi="Times New Roman"/>
          <w:kern w:val="28"/>
          <w:sz w:val="28"/>
          <w:szCs w:val="28"/>
          <w:lang w:eastAsia="ro-RO"/>
        </w:rPr>
        <w:t xml:space="preserve"> se vor lua masuri de acoperire, </w:t>
      </w:r>
      <w:r w:rsidR="007F1491" w:rsidRPr="001229AB">
        <w:rPr>
          <w:rFonts w:ascii="Times New Roman" w:eastAsia="Times New Roman" w:hAnsi="Times New Roman"/>
          <w:kern w:val="28"/>
          <w:sz w:val="28"/>
          <w:szCs w:val="28"/>
          <w:lang w:eastAsia="ro-RO"/>
        </w:rPr>
        <w:t>îngrădire</w:t>
      </w:r>
      <w:r w:rsidRPr="001229AB">
        <w:rPr>
          <w:rFonts w:ascii="Times New Roman" w:eastAsia="Times New Roman" w:hAnsi="Times New Roman"/>
          <w:kern w:val="28"/>
          <w:sz w:val="28"/>
          <w:szCs w:val="28"/>
          <w:lang w:eastAsia="ro-RO"/>
        </w:rPr>
        <w:t xml:space="preserve">, </w:t>
      </w:r>
      <w:r w:rsidR="007F1491" w:rsidRPr="001229AB">
        <w:rPr>
          <w:rFonts w:ascii="Times New Roman" w:eastAsia="Times New Roman" w:hAnsi="Times New Roman"/>
          <w:kern w:val="28"/>
          <w:sz w:val="28"/>
          <w:szCs w:val="28"/>
          <w:lang w:eastAsia="ro-RO"/>
        </w:rPr>
        <w:t>închidere</w:t>
      </w:r>
      <w:r w:rsidRPr="001229AB">
        <w:rPr>
          <w:rFonts w:ascii="Times New Roman" w:eastAsia="Times New Roman" w:hAnsi="Times New Roman"/>
          <w:kern w:val="28"/>
          <w:sz w:val="28"/>
          <w:szCs w:val="28"/>
          <w:lang w:eastAsia="ro-RO"/>
        </w:rPr>
        <w:t xml:space="preserve"> a stocurilor de materiale de </w:t>
      </w:r>
      <w:r w:rsidR="007F1491" w:rsidRPr="001229AB">
        <w:rPr>
          <w:rFonts w:ascii="Times New Roman" w:eastAsia="Times New Roman" w:hAnsi="Times New Roman"/>
          <w:kern w:val="28"/>
          <w:sz w:val="28"/>
          <w:szCs w:val="28"/>
          <w:lang w:eastAsia="ro-RO"/>
        </w:rPr>
        <w:t>construcție</w:t>
      </w:r>
      <w:r w:rsidRPr="001229AB">
        <w:rPr>
          <w:rFonts w:ascii="Times New Roman" w:eastAsia="Times New Roman" w:hAnsi="Times New Roman"/>
          <w:kern w:val="28"/>
          <w:sz w:val="28"/>
          <w:szCs w:val="28"/>
          <w:lang w:eastAsia="ro-RO"/>
        </w:rPr>
        <w:t xml:space="preserve"> sau deșeuri, pentru prevenirea </w:t>
      </w:r>
      <w:r w:rsidR="007F1491" w:rsidRPr="001229AB">
        <w:rPr>
          <w:rFonts w:ascii="Times New Roman" w:eastAsia="Times New Roman" w:hAnsi="Times New Roman"/>
          <w:kern w:val="28"/>
          <w:sz w:val="28"/>
          <w:szCs w:val="28"/>
          <w:lang w:eastAsia="ro-RO"/>
        </w:rPr>
        <w:t>împrăștierii</w:t>
      </w:r>
      <w:r w:rsidRPr="001229AB">
        <w:rPr>
          <w:rFonts w:ascii="Times New Roman" w:eastAsia="Times New Roman" w:hAnsi="Times New Roman"/>
          <w:kern w:val="28"/>
          <w:sz w:val="28"/>
          <w:szCs w:val="28"/>
          <w:lang w:eastAsia="ro-RO"/>
        </w:rPr>
        <w:t xml:space="preserve"> cauzata de </w:t>
      </w:r>
      <w:r w:rsidR="007F1491" w:rsidRPr="001229AB">
        <w:rPr>
          <w:rFonts w:ascii="Times New Roman" w:eastAsia="Times New Roman" w:hAnsi="Times New Roman"/>
          <w:kern w:val="28"/>
          <w:sz w:val="28"/>
          <w:szCs w:val="28"/>
          <w:lang w:eastAsia="ro-RO"/>
        </w:rPr>
        <w:t>vânt</w:t>
      </w:r>
      <w:r w:rsidRPr="001229AB">
        <w:rPr>
          <w:rFonts w:ascii="Times New Roman" w:eastAsia="Times New Roman" w:hAnsi="Times New Roman"/>
          <w:kern w:val="28"/>
          <w:sz w:val="28"/>
          <w:szCs w:val="28"/>
          <w:lang w:eastAsia="ro-RO"/>
        </w:rPr>
        <w:t>;</w:t>
      </w:r>
    </w:p>
    <w:p w:rsidR="00C9355A" w:rsidRPr="001229AB" w:rsidRDefault="00C9355A" w:rsidP="00233B9E">
      <w:pPr>
        <w:pStyle w:val="Listparagraf"/>
        <w:numPr>
          <w:ilvl w:val="0"/>
          <w:numId w:val="2"/>
        </w:numPr>
        <w:tabs>
          <w:tab w:val="left" w:pos="0"/>
          <w:tab w:val="left" w:pos="180"/>
        </w:tabs>
        <w:suppressAutoHyphens/>
        <w:autoSpaceDE w:val="0"/>
        <w:autoSpaceDN w:val="0"/>
        <w:adjustRightInd w:val="0"/>
        <w:spacing w:after="0"/>
        <w:ind w:left="0" w:firstLine="180"/>
        <w:contextualSpacing w:val="0"/>
        <w:jc w:val="both"/>
        <w:rPr>
          <w:rFonts w:ascii="Times New Roman" w:hAnsi="Times New Roman"/>
          <w:sz w:val="28"/>
          <w:szCs w:val="28"/>
        </w:rPr>
      </w:pPr>
      <w:r w:rsidRPr="001229AB">
        <w:rPr>
          <w:rFonts w:ascii="Times New Roman" w:hAnsi="Times New Roman"/>
          <w:kern w:val="28"/>
          <w:sz w:val="28"/>
          <w:szCs w:val="28"/>
          <w:lang w:eastAsia="ro-RO"/>
        </w:rPr>
        <w:t xml:space="preserve">Oprirea motoarelor tuturor vehiculelor aflate în </w:t>
      </w:r>
      <w:r w:rsidR="007F1491" w:rsidRPr="001229AB">
        <w:rPr>
          <w:rFonts w:ascii="Times New Roman" w:hAnsi="Times New Roman"/>
          <w:kern w:val="28"/>
          <w:sz w:val="28"/>
          <w:szCs w:val="28"/>
          <w:lang w:eastAsia="ro-RO"/>
        </w:rPr>
        <w:t>staționare</w:t>
      </w:r>
      <w:r w:rsidRPr="001229AB">
        <w:rPr>
          <w:rFonts w:ascii="Times New Roman" w:hAnsi="Times New Roman"/>
          <w:kern w:val="28"/>
          <w:sz w:val="28"/>
          <w:szCs w:val="28"/>
          <w:lang w:eastAsia="ro-RO"/>
        </w:rPr>
        <w:t xml:space="preserve">, în zona </w:t>
      </w:r>
      <w:r w:rsidR="007F1491" w:rsidRPr="001229AB">
        <w:rPr>
          <w:rFonts w:ascii="Times New Roman" w:hAnsi="Times New Roman"/>
          <w:kern w:val="28"/>
          <w:sz w:val="28"/>
          <w:szCs w:val="28"/>
          <w:lang w:eastAsia="ro-RO"/>
        </w:rPr>
        <w:t>șantierului</w:t>
      </w:r>
      <w:r w:rsidRPr="001229AB">
        <w:rPr>
          <w:rFonts w:ascii="Times New Roman" w:hAnsi="Times New Roman"/>
          <w:sz w:val="28"/>
          <w:szCs w:val="28"/>
        </w:rPr>
        <w:t>;</w:t>
      </w:r>
    </w:p>
    <w:p w:rsidR="00C9355A" w:rsidRPr="001229AB" w:rsidRDefault="00C9355A" w:rsidP="00233B9E">
      <w:pPr>
        <w:pStyle w:val="Listparagraf"/>
        <w:numPr>
          <w:ilvl w:val="0"/>
          <w:numId w:val="2"/>
        </w:numPr>
        <w:tabs>
          <w:tab w:val="left" w:pos="0"/>
        </w:tabs>
        <w:suppressAutoHyphens/>
        <w:autoSpaceDE w:val="0"/>
        <w:autoSpaceDN w:val="0"/>
        <w:adjustRightInd w:val="0"/>
        <w:spacing w:after="0"/>
        <w:ind w:left="0" w:firstLine="180"/>
        <w:contextualSpacing w:val="0"/>
        <w:jc w:val="both"/>
        <w:rPr>
          <w:rFonts w:ascii="Times New Roman" w:hAnsi="Times New Roman"/>
          <w:kern w:val="28"/>
          <w:sz w:val="28"/>
          <w:szCs w:val="28"/>
          <w:lang w:eastAsia="ro-RO"/>
        </w:rPr>
      </w:pPr>
      <w:r w:rsidRPr="001229AB">
        <w:rPr>
          <w:rFonts w:ascii="Times New Roman" w:hAnsi="Times New Roman"/>
          <w:sz w:val="28"/>
          <w:szCs w:val="28"/>
        </w:rPr>
        <w:t xml:space="preserve">Respectarea duratei de </w:t>
      </w:r>
      <w:r w:rsidR="007F1491" w:rsidRPr="001229AB">
        <w:rPr>
          <w:rFonts w:ascii="Times New Roman" w:hAnsi="Times New Roman"/>
          <w:sz w:val="28"/>
          <w:szCs w:val="28"/>
        </w:rPr>
        <w:t>execuție</w:t>
      </w:r>
      <w:r w:rsidRPr="001229AB">
        <w:rPr>
          <w:rFonts w:ascii="Times New Roman" w:hAnsi="Times New Roman"/>
          <w:sz w:val="28"/>
          <w:szCs w:val="28"/>
        </w:rPr>
        <w:t xml:space="preserve"> a proiectului astfel </w:t>
      </w:r>
      <w:r w:rsidR="007F1491" w:rsidRPr="001229AB">
        <w:rPr>
          <w:rFonts w:ascii="Times New Roman" w:hAnsi="Times New Roman"/>
          <w:sz w:val="28"/>
          <w:szCs w:val="28"/>
        </w:rPr>
        <w:t>încât</w:t>
      </w:r>
      <w:r w:rsidRPr="001229AB">
        <w:rPr>
          <w:rFonts w:ascii="Times New Roman" w:hAnsi="Times New Roman"/>
          <w:sz w:val="28"/>
          <w:szCs w:val="28"/>
        </w:rPr>
        <w:t xml:space="preserve"> disconfortul generat de poluarea fonica sa fie cat mai redus ca timp;</w:t>
      </w:r>
    </w:p>
    <w:p w:rsidR="00C9355A" w:rsidRPr="001229AB" w:rsidRDefault="00C9355A" w:rsidP="00233B9E">
      <w:pPr>
        <w:pStyle w:val="Listparagraf"/>
        <w:numPr>
          <w:ilvl w:val="0"/>
          <w:numId w:val="2"/>
        </w:numPr>
        <w:tabs>
          <w:tab w:val="left" w:pos="0"/>
          <w:tab w:val="left" w:pos="360"/>
        </w:tabs>
        <w:autoSpaceDE w:val="0"/>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 In cazul unor </w:t>
      </w:r>
      <w:r w:rsidR="007F1491" w:rsidRPr="001229AB">
        <w:rPr>
          <w:rFonts w:ascii="Times New Roman" w:hAnsi="Times New Roman"/>
          <w:sz w:val="28"/>
          <w:szCs w:val="28"/>
        </w:rPr>
        <w:t>poluări</w:t>
      </w:r>
      <w:r w:rsidRPr="001229AB">
        <w:rPr>
          <w:rFonts w:ascii="Times New Roman" w:hAnsi="Times New Roman"/>
          <w:sz w:val="28"/>
          <w:szCs w:val="28"/>
        </w:rPr>
        <w:t xml:space="preserve"> accidentale proiectantul </w:t>
      </w:r>
      <w:r w:rsidR="007F1491" w:rsidRPr="001229AB">
        <w:rPr>
          <w:rFonts w:ascii="Times New Roman" w:hAnsi="Times New Roman"/>
          <w:sz w:val="28"/>
          <w:szCs w:val="28"/>
        </w:rPr>
        <w:t>și</w:t>
      </w:r>
      <w:r w:rsidRPr="001229AB">
        <w:rPr>
          <w:rFonts w:ascii="Times New Roman" w:hAnsi="Times New Roman"/>
          <w:sz w:val="28"/>
          <w:szCs w:val="28"/>
        </w:rPr>
        <w:t xml:space="preserve"> constructorul </w:t>
      </w:r>
      <w:r w:rsidR="007F1491" w:rsidRPr="001229AB">
        <w:rPr>
          <w:rFonts w:ascii="Times New Roman" w:hAnsi="Times New Roman"/>
          <w:sz w:val="28"/>
          <w:szCs w:val="28"/>
        </w:rPr>
        <w:t>răspund</w:t>
      </w:r>
      <w:r w:rsidRPr="001229AB">
        <w:rPr>
          <w:rFonts w:ascii="Times New Roman" w:hAnsi="Times New Roman"/>
          <w:sz w:val="28"/>
          <w:szCs w:val="28"/>
        </w:rPr>
        <w:t xml:space="preserve"> in solidar;</w:t>
      </w:r>
    </w:p>
    <w:p w:rsidR="00C9355A" w:rsidRPr="001229AB" w:rsidRDefault="00C9355A" w:rsidP="00233B9E">
      <w:pPr>
        <w:pStyle w:val="Listparagraf"/>
        <w:numPr>
          <w:ilvl w:val="0"/>
          <w:numId w:val="2"/>
        </w:numPr>
        <w:tabs>
          <w:tab w:val="left" w:pos="0"/>
          <w:tab w:val="left" w:pos="180"/>
          <w:tab w:val="left" w:pos="360"/>
        </w:tabs>
        <w:suppressAutoHyphens/>
        <w:autoSpaceDE w:val="0"/>
        <w:autoSpaceDN w:val="0"/>
        <w:adjustRightInd w:val="0"/>
        <w:spacing w:after="0"/>
        <w:ind w:left="0" w:firstLine="180"/>
        <w:contextualSpacing w:val="0"/>
        <w:jc w:val="both"/>
        <w:rPr>
          <w:rFonts w:ascii="Times New Roman" w:hAnsi="Times New Roman"/>
          <w:kern w:val="28"/>
          <w:sz w:val="28"/>
          <w:szCs w:val="28"/>
          <w:lang w:eastAsia="ro-RO"/>
        </w:rPr>
      </w:pPr>
      <w:r w:rsidRPr="001229AB">
        <w:rPr>
          <w:rFonts w:ascii="Times New Roman" w:hAnsi="Times New Roman"/>
          <w:sz w:val="28"/>
          <w:szCs w:val="28"/>
        </w:rPr>
        <w:t xml:space="preserve">Se vor respecta prevederile HG </w:t>
      </w:r>
      <w:r w:rsidR="00450243" w:rsidRPr="001229AB">
        <w:rPr>
          <w:rFonts w:ascii="Times New Roman" w:hAnsi="Times New Roman"/>
          <w:sz w:val="28"/>
          <w:szCs w:val="28"/>
        </w:rPr>
        <w:t xml:space="preserve">nr. </w:t>
      </w:r>
      <w:r w:rsidRPr="001229AB">
        <w:rPr>
          <w:rFonts w:ascii="Times New Roman" w:hAnsi="Times New Roman"/>
          <w:sz w:val="28"/>
          <w:szCs w:val="28"/>
        </w:rPr>
        <w:t xml:space="preserve">1756/2006 cu </w:t>
      </w:r>
      <w:r w:rsidR="007F1491" w:rsidRPr="001229AB">
        <w:rPr>
          <w:rFonts w:ascii="Times New Roman" w:hAnsi="Times New Roman"/>
          <w:sz w:val="28"/>
          <w:szCs w:val="28"/>
        </w:rPr>
        <w:t>modificările</w:t>
      </w:r>
      <w:r w:rsidRPr="001229AB">
        <w:rPr>
          <w:rFonts w:ascii="Times New Roman" w:hAnsi="Times New Roman"/>
          <w:sz w:val="28"/>
          <w:szCs w:val="28"/>
        </w:rPr>
        <w:t xml:space="preserve"> si </w:t>
      </w:r>
      <w:r w:rsidR="007F1491" w:rsidRPr="001229AB">
        <w:rPr>
          <w:rFonts w:ascii="Times New Roman" w:hAnsi="Times New Roman"/>
          <w:sz w:val="28"/>
          <w:szCs w:val="28"/>
        </w:rPr>
        <w:t>completările</w:t>
      </w:r>
      <w:r w:rsidRPr="001229AB">
        <w:rPr>
          <w:rFonts w:ascii="Times New Roman" w:hAnsi="Times New Roman"/>
          <w:sz w:val="28"/>
          <w:szCs w:val="28"/>
        </w:rPr>
        <w:t xml:space="preserve"> ulterioare privind limitarea nivelului emisiilor de zgomot în mediu produs de echipamente destinate </w:t>
      </w:r>
      <w:r w:rsidR="007F1491" w:rsidRPr="001229AB">
        <w:rPr>
          <w:rFonts w:ascii="Times New Roman" w:hAnsi="Times New Roman"/>
          <w:sz w:val="28"/>
          <w:szCs w:val="28"/>
        </w:rPr>
        <w:t>utilizării</w:t>
      </w:r>
      <w:r w:rsidRPr="001229AB">
        <w:rPr>
          <w:rFonts w:ascii="Times New Roman" w:hAnsi="Times New Roman"/>
          <w:sz w:val="28"/>
          <w:szCs w:val="28"/>
        </w:rPr>
        <w:t xml:space="preserve"> în exteriorul </w:t>
      </w:r>
      <w:r w:rsidR="007F1491" w:rsidRPr="001229AB">
        <w:rPr>
          <w:rFonts w:ascii="Times New Roman" w:hAnsi="Times New Roman"/>
          <w:sz w:val="28"/>
          <w:szCs w:val="28"/>
        </w:rPr>
        <w:t>clădirilor</w:t>
      </w:r>
      <w:r w:rsidRPr="001229AB">
        <w:rPr>
          <w:rFonts w:ascii="Times New Roman" w:hAnsi="Times New Roman"/>
          <w:sz w:val="28"/>
          <w:szCs w:val="28"/>
        </w:rPr>
        <w:t xml:space="preserve">, fiind admisa doar folosirea echipamentelor ce poarta </w:t>
      </w:r>
      <w:r w:rsidR="007F1491" w:rsidRPr="001229AB">
        <w:rPr>
          <w:rFonts w:ascii="Times New Roman" w:hAnsi="Times New Roman"/>
          <w:sz w:val="28"/>
          <w:szCs w:val="28"/>
        </w:rPr>
        <w:t>inscripționat</w:t>
      </w:r>
      <w:r w:rsidRPr="001229AB">
        <w:rPr>
          <w:rFonts w:ascii="Times New Roman" w:hAnsi="Times New Roman"/>
          <w:sz w:val="28"/>
          <w:szCs w:val="28"/>
        </w:rPr>
        <w:t xml:space="preserve"> in mod vizibil, lizibil și de </w:t>
      </w:r>
      <w:r w:rsidR="007F1491" w:rsidRPr="001229AB">
        <w:rPr>
          <w:rFonts w:ascii="Times New Roman" w:hAnsi="Times New Roman"/>
          <w:sz w:val="28"/>
          <w:szCs w:val="28"/>
        </w:rPr>
        <w:t>neșters</w:t>
      </w:r>
      <w:r w:rsidRPr="001229AB">
        <w:rPr>
          <w:rFonts w:ascii="Times New Roman" w:hAnsi="Times New Roman"/>
          <w:sz w:val="28"/>
          <w:szCs w:val="28"/>
        </w:rPr>
        <w:t xml:space="preserve"> marcajul european de conformitate CE, </w:t>
      </w:r>
      <w:r w:rsidR="007F1491" w:rsidRPr="001229AB">
        <w:rPr>
          <w:rFonts w:ascii="Times New Roman" w:hAnsi="Times New Roman"/>
          <w:sz w:val="28"/>
          <w:szCs w:val="28"/>
        </w:rPr>
        <w:t>însoțit</w:t>
      </w:r>
      <w:r w:rsidRPr="001229AB">
        <w:rPr>
          <w:rFonts w:ascii="Times New Roman" w:hAnsi="Times New Roman"/>
          <w:sz w:val="28"/>
          <w:szCs w:val="28"/>
        </w:rPr>
        <w:t xml:space="preserve"> de indicarea nivelului garantat al puterii sonore;</w:t>
      </w:r>
    </w:p>
    <w:p w:rsidR="00C9355A" w:rsidRPr="001229AB" w:rsidRDefault="00C9355A" w:rsidP="00233B9E">
      <w:pPr>
        <w:pStyle w:val="Listparagraf"/>
        <w:numPr>
          <w:ilvl w:val="0"/>
          <w:numId w:val="2"/>
        </w:numPr>
        <w:tabs>
          <w:tab w:val="left" w:pos="0"/>
          <w:tab w:val="left" w:pos="360"/>
        </w:tabs>
        <w:autoSpaceDE w:val="0"/>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 Se vor alege trasee optime din punct de vedere al </w:t>
      </w:r>
      <w:r w:rsidR="007F1491" w:rsidRPr="001229AB">
        <w:rPr>
          <w:rFonts w:ascii="Times New Roman" w:hAnsi="Times New Roman"/>
          <w:sz w:val="28"/>
          <w:szCs w:val="28"/>
        </w:rPr>
        <w:t>protecției</w:t>
      </w:r>
      <w:r w:rsidRPr="001229AB">
        <w:rPr>
          <w:rFonts w:ascii="Times New Roman" w:hAnsi="Times New Roman"/>
          <w:sz w:val="28"/>
          <w:szCs w:val="28"/>
        </w:rPr>
        <w:t xml:space="preserve"> mediului, pentru deplasarea vehiculelor care transporta materiale de </w:t>
      </w:r>
      <w:r w:rsidR="007F1491" w:rsidRPr="001229AB">
        <w:rPr>
          <w:rFonts w:ascii="Times New Roman" w:hAnsi="Times New Roman"/>
          <w:sz w:val="28"/>
          <w:szCs w:val="28"/>
        </w:rPr>
        <w:t>construcție</w:t>
      </w:r>
      <w:r w:rsidRPr="001229AB">
        <w:rPr>
          <w:rFonts w:ascii="Times New Roman" w:hAnsi="Times New Roman"/>
          <w:sz w:val="28"/>
          <w:szCs w:val="28"/>
        </w:rPr>
        <w:t xml:space="preserve"> care pot elibera în atmosfera particule fine; transportul acestor materiale se va face pe cat posibil cu vehicule dotate cu prelate; </w:t>
      </w:r>
    </w:p>
    <w:p w:rsidR="00C9355A" w:rsidRPr="001229AB" w:rsidRDefault="00C9355A" w:rsidP="00233B9E">
      <w:pPr>
        <w:pStyle w:val="Listparagraf"/>
        <w:numPr>
          <w:ilvl w:val="0"/>
          <w:numId w:val="2"/>
        </w:numPr>
        <w:tabs>
          <w:tab w:val="left" w:pos="0"/>
        </w:tabs>
        <w:autoSpaceDE w:val="0"/>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 Transportul materialelor si transportul utilajelor grele se va realiza pe traseele stabilite, astfel </w:t>
      </w:r>
      <w:r w:rsidR="007F1491" w:rsidRPr="001229AB">
        <w:rPr>
          <w:rFonts w:ascii="Times New Roman" w:hAnsi="Times New Roman"/>
          <w:sz w:val="28"/>
          <w:szCs w:val="28"/>
        </w:rPr>
        <w:t>încât</w:t>
      </w:r>
      <w:r w:rsidRPr="001229AB">
        <w:rPr>
          <w:rFonts w:ascii="Times New Roman" w:hAnsi="Times New Roman"/>
          <w:sz w:val="28"/>
          <w:szCs w:val="28"/>
        </w:rPr>
        <w:t xml:space="preserve"> sa nu creeze disconfort locuitorilor din zona;</w:t>
      </w:r>
    </w:p>
    <w:p w:rsidR="00C9355A" w:rsidRPr="001229AB" w:rsidRDefault="00C9355A" w:rsidP="00233B9E">
      <w:pPr>
        <w:pStyle w:val="Listparagraf"/>
        <w:numPr>
          <w:ilvl w:val="0"/>
          <w:numId w:val="2"/>
        </w:numPr>
        <w:tabs>
          <w:tab w:val="left" w:pos="0"/>
        </w:tabs>
        <w:autoSpaceDE w:val="0"/>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lastRenderedPageBreak/>
        <w:t xml:space="preserve"> Titularul proiectului </w:t>
      </w:r>
      <w:r w:rsidR="007F1491" w:rsidRPr="001229AB">
        <w:rPr>
          <w:rFonts w:ascii="Times New Roman" w:hAnsi="Times New Roman"/>
          <w:sz w:val="28"/>
          <w:szCs w:val="28"/>
        </w:rPr>
        <w:t>răspunde</w:t>
      </w:r>
      <w:r w:rsidRPr="001229AB">
        <w:rPr>
          <w:rFonts w:ascii="Times New Roman" w:hAnsi="Times New Roman"/>
          <w:sz w:val="28"/>
          <w:szCs w:val="28"/>
        </w:rPr>
        <w:t xml:space="preserve"> pentru refacerea zonelor afectate de implementarea proiectului;</w:t>
      </w:r>
    </w:p>
    <w:p w:rsidR="00C9355A" w:rsidRPr="001229AB" w:rsidRDefault="00C9355A" w:rsidP="00233B9E">
      <w:pPr>
        <w:pStyle w:val="Listparagraf"/>
        <w:numPr>
          <w:ilvl w:val="0"/>
          <w:numId w:val="2"/>
        </w:numPr>
        <w:tabs>
          <w:tab w:val="left" w:pos="0"/>
        </w:tabs>
        <w:suppressAutoHyphens/>
        <w:autoSpaceDE w:val="0"/>
        <w:autoSpaceDN w:val="0"/>
        <w:adjustRightInd w:val="0"/>
        <w:spacing w:after="0"/>
        <w:ind w:left="0" w:firstLine="180"/>
        <w:contextualSpacing w:val="0"/>
        <w:jc w:val="both"/>
        <w:rPr>
          <w:rFonts w:ascii="Times New Roman" w:hAnsi="Times New Roman"/>
          <w:kern w:val="28"/>
          <w:sz w:val="28"/>
          <w:szCs w:val="28"/>
          <w:lang w:eastAsia="ro-RO"/>
        </w:rPr>
      </w:pPr>
      <w:r w:rsidRPr="001229AB">
        <w:rPr>
          <w:rFonts w:ascii="Times New Roman" w:hAnsi="Times New Roman"/>
          <w:sz w:val="28"/>
          <w:szCs w:val="28"/>
        </w:rPr>
        <w:t xml:space="preserve">Terenul afectat temporar de </w:t>
      </w:r>
      <w:r w:rsidR="007F1491" w:rsidRPr="001229AB">
        <w:rPr>
          <w:rFonts w:ascii="Times New Roman" w:hAnsi="Times New Roman"/>
          <w:sz w:val="28"/>
          <w:szCs w:val="28"/>
        </w:rPr>
        <w:t>lucrări</w:t>
      </w:r>
      <w:r w:rsidRPr="001229AB">
        <w:rPr>
          <w:rFonts w:ascii="Times New Roman" w:hAnsi="Times New Roman"/>
          <w:sz w:val="28"/>
          <w:szCs w:val="28"/>
        </w:rPr>
        <w:t xml:space="preserve">, va fi adus la starea </w:t>
      </w:r>
      <w:r w:rsidR="007F1491" w:rsidRPr="001229AB">
        <w:rPr>
          <w:rFonts w:ascii="Times New Roman" w:hAnsi="Times New Roman"/>
          <w:sz w:val="28"/>
          <w:szCs w:val="28"/>
        </w:rPr>
        <w:t>inițiala</w:t>
      </w:r>
      <w:r w:rsidRPr="001229AB">
        <w:rPr>
          <w:rFonts w:ascii="Times New Roman" w:hAnsi="Times New Roman"/>
          <w:sz w:val="28"/>
          <w:szCs w:val="28"/>
        </w:rPr>
        <w:t xml:space="preserve"> de utilizare;</w:t>
      </w:r>
    </w:p>
    <w:p w:rsidR="00C9355A" w:rsidRPr="001229AB" w:rsidRDefault="00C9355A" w:rsidP="00233B9E">
      <w:pPr>
        <w:pStyle w:val="Listparagraf"/>
        <w:numPr>
          <w:ilvl w:val="0"/>
          <w:numId w:val="2"/>
        </w:numPr>
        <w:tabs>
          <w:tab w:val="left" w:pos="0"/>
        </w:tabs>
        <w:suppressAutoHyphens/>
        <w:autoSpaceDE w:val="0"/>
        <w:autoSpaceDN w:val="0"/>
        <w:adjustRightInd w:val="0"/>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Respectarea OUG </w:t>
      </w:r>
      <w:r w:rsidR="00DB059A" w:rsidRPr="001229AB">
        <w:rPr>
          <w:rFonts w:ascii="Times New Roman" w:hAnsi="Times New Roman"/>
          <w:sz w:val="28"/>
          <w:szCs w:val="28"/>
        </w:rPr>
        <w:t xml:space="preserve">nr. </w:t>
      </w:r>
      <w:r w:rsidRPr="001229AB">
        <w:rPr>
          <w:rFonts w:ascii="Times New Roman" w:hAnsi="Times New Roman"/>
          <w:sz w:val="28"/>
          <w:szCs w:val="28"/>
        </w:rPr>
        <w:t>92/2021, privind regimul deșeurilor, cu modificările și completările ulterioare.</w:t>
      </w:r>
    </w:p>
    <w:p w:rsidR="00C9355A" w:rsidRPr="001229AB" w:rsidRDefault="00C9355A" w:rsidP="00233B9E">
      <w:pPr>
        <w:pStyle w:val="Listparagraf"/>
        <w:numPr>
          <w:ilvl w:val="0"/>
          <w:numId w:val="2"/>
        </w:numPr>
        <w:tabs>
          <w:tab w:val="left" w:pos="0"/>
        </w:tabs>
        <w:suppressAutoHyphens/>
        <w:autoSpaceDE w:val="0"/>
        <w:autoSpaceDN w:val="0"/>
        <w:adjustRightInd w:val="0"/>
        <w:spacing w:after="0"/>
        <w:ind w:left="0" w:firstLine="180"/>
        <w:contextualSpacing w:val="0"/>
        <w:jc w:val="both"/>
        <w:rPr>
          <w:rFonts w:ascii="Times New Roman" w:hAnsi="Times New Roman"/>
          <w:sz w:val="28"/>
          <w:szCs w:val="28"/>
        </w:rPr>
      </w:pPr>
      <w:r w:rsidRPr="001229AB">
        <w:rPr>
          <w:rFonts w:ascii="Times New Roman" w:hAnsi="Times New Roman"/>
          <w:sz w:val="28"/>
          <w:szCs w:val="28"/>
        </w:rPr>
        <w:t xml:space="preserve">Se va respecta programul de lucru impus de Primaria </w:t>
      </w:r>
      <w:r w:rsidR="007F1491" w:rsidRPr="001229AB">
        <w:rPr>
          <w:rFonts w:ascii="Times New Roman" w:hAnsi="Times New Roman"/>
          <w:sz w:val="28"/>
          <w:szCs w:val="28"/>
        </w:rPr>
        <w:t>Hărman</w:t>
      </w:r>
      <w:r w:rsidRPr="001229AB">
        <w:rPr>
          <w:rFonts w:ascii="Times New Roman" w:hAnsi="Times New Roman"/>
          <w:sz w:val="28"/>
          <w:szCs w:val="28"/>
        </w:rPr>
        <w:t xml:space="preserve">, în concordanta cu programul de odihna a locuitorilor din zona în conformitate cu Legea nr. 61/1991 cu </w:t>
      </w:r>
      <w:r w:rsidR="007F1491" w:rsidRPr="001229AB">
        <w:rPr>
          <w:rFonts w:ascii="Times New Roman" w:hAnsi="Times New Roman"/>
          <w:sz w:val="28"/>
          <w:szCs w:val="28"/>
        </w:rPr>
        <w:t>modificările</w:t>
      </w:r>
      <w:r w:rsidRPr="001229AB">
        <w:rPr>
          <w:rFonts w:ascii="Times New Roman" w:hAnsi="Times New Roman"/>
          <w:sz w:val="28"/>
          <w:szCs w:val="28"/>
        </w:rPr>
        <w:t xml:space="preserve"> și </w:t>
      </w:r>
      <w:r w:rsidR="007F1491" w:rsidRPr="001229AB">
        <w:rPr>
          <w:rFonts w:ascii="Times New Roman" w:hAnsi="Times New Roman"/>
          <w:sz w:val="28"/>
          <w:szCs w:val="28"/>
        </w:rPr>
        <w:t>completările</w:t>
      </w:r>
      <w:r w:rsidRPr="001229AB">
        <w:rPr>
          <w:rFonts w:ascii="Times New Roman" w:hAnsi="Times New Roman"/>
          <w:sz w:val="28"/>
          <w:szCs w:val="28"/>
        </w:rPr>
        <w:t xml:space="preserve"> ulterioare, privind </w:t>
      </w:r>
      <w:r w:rsidR="007F1491" w:rsidRPr="001229AB">
        <w:rPr>
          <w:rFonts w:ascii="Times New Roman" w:hAnsi="Times New Roman"/>
          <w:sz w:val="28"/>
          <w:szCs w:val="28"/>
        </w:rPr>
        <w:t>liniștea</w:t>
      </w:r>
      <w:r w:rsidRPr="001229AB">
        <w:rPr>
          <w:rFonts w:ascii="Times New Roman" w:hAnsi="Times New Roman"/>
          <w:sz w:val="28"/>
          <w:szCs w:val="28"/>
        </w:rPr>
        <w:t xml:space="preserve"> publica, pe toata perioada de execuție a lucrărilor de construire;</w:t>
      </w:r>
    </w:p>
    <w:p w:rsidR="00C9355A" w:rsidRPr="001229AB" w:rsidRDefault="00C9355A" w:rsidP="00233B9E">
      <w:pPr>
        <w:numPr>
          <w:ilvl w:val="0"/>
          <w:numId w:val="2"/>
        </w:numPr>
        <w:tabs>
          <w:tab w:val="left" w:pos="0"/>
        </w:tabs>
        <w:suppressAutoHyphens/>
        <w:spacing w:after="0"/>
        <w:ind w:left="0" w:firstLine="180"/>
        <w:jc w:val="both"/>
        <w:rPr>
          <w:rFonts w:ascii="Times New Roman" w:hAnsi="Times New Roman"/>
          <w:sz w:val="28"/>
          <w:szCs w:val="28"/>
        </w:rPr>
      </w:pPr>
      <w:r w:rsidRPr="001229AB">
        <w:rPr>
          <w:rFonts w:ascii="Times New Roman" w:hAnsi="Times New Roman"/>
          <w:sz w:val="28"/>
          <w:szCs w:val="28"/>
        </w:rPr>
        <w:t xml:space="preserve"> Organizarea de </w:t>
      </w:r>
      <w:r w:rsidR="007F1491" w:rsidRPr="001229AB">
        <w:rPr>
          <w:rFonts w:ascii="Times New Roman" w:hAnsi="Times New Roman"/>
          <w:sz w:val="28"/>
          <w:szCs w:val="28"/>
        </w:rPr>
        <w:t>șantier</w:t>
      </w:r>
      <w:r w:rsidRPr="001229AB">
        <w:rPr>
          <w:rFonts w:ascii="Times New Roman" w:hAnsi="Times New Roman"/>
          <w:sz w:val="28"/>
          <w:szCs w:val="28"/>
        </w:rPr>
        <w:t xml:space="preserve"> va respecta obligatoriu masurile specifice pentru reducerea si/sau eliminarea efectelor generate de acestea asupra </w:t>
      </w:r>
      <w:r w:rsidR="007F1491" w:rsidRPr="001229AB">
        <w:rPr>
          <w:rFonts w:ascii="Times New Roman" w:hAnsi="Times New Roman"/>
          <w:sz w:val="28"/>
          <w:szCs w:val="28"/>
        </w:rPr>
        <w:t>sănătății</w:t>
      </w:r>
      <w:r w:rsidRPr="001229AB">
        <w:rPr>
          <w:rFonts w:ascii="Times New Roman" w:hAnsi="Times New Roman"/>
          <w:sz w:val="28"/>
          <w:szCs w:val="28"/>
        </w:rPr>
        <w:t xml:space="preserve"> umane si mediului </w:t>
      </w:r>
      <w:r w:rsidR="007F1491" w:rsidRPr="001229AB">
        <w:rPr>
          <w:rFonts w:ascii="Times New Roman" w:hAnsi="Times New Roman"/>
          <w:sz w:val="28"/>
          <w:szCs w:val="28"/>
        </w:rPr>
        <w:t>înconjurător</w:t>
      </w:r>
      <w:r w:rsidRPr="001229AB">
        <w:rPr>
          <w:rFonts w:ascii="Times New Roman" w:hAnsi="Times New Roman"/>
          <w:sz w:val="28"/>
          <w:szCs w:val="28"/>
        </w:rPr>
        <w:t>. Se vor avea in vedere:</w:t>
      </w:r>
    </w:p>
    <w:p w:rsidR="00C9355A" w:rsidRPr="001229AB" w:rsidRDefault="00C9355A" w:rsidP="00233B9E">
      <w:pPr>
        <w:autoSpaceDE w:val="0"/>
        <w:autoSpaceDN w:val="0"/>
        <w:adjustRightInd w:val="0"/>
        <w:spacing w:after="0"/>
        <w:ind w:left="630"/>
        <w:jc w:val="both"/>
        <w:rPr>
          <w:rFonts w:ascii="Times New Roman" w:hAnsi="Times New Roman"/>
          <w:sz w:val="28"/>
          <w:szCs w:val="28"/>
        </w:rPr>
      </w:pPr>
      <w:r w:rsidRPr="001229AB">
        <w:rPr>
          <w:rFonts w:ascii="Times New Roman" w:hAnsi="Times New Roman"/>
          <w:iCs/>
          <w:sz w:val="28"/>
          <w:szCs w:val="28"/>
        </w:rPr>
        <w:t xml:space="preserve">• </w:t>
      </w:r>
      <w:r w:rsidR="007F1491" w:rsidRPr="001229AB">
        <w:rPr>
          <w:rFonts w:ascii="Times New Roman" w:hAnsi="Times New Roman"/>
          <w:iCs/>
          <w:sz w:val="28"/>
          <w:szCs w:val="28"/>
        </w:rPr>
        <w:t>î</w:t>
      </w:r>
      <w:r w:rsidR="007F1491" w:rsidRPr="001229AB">
        <w:rPr>
          <w:rFonts w:ascii="Times New Roman" w:hAnsi="Times New Roman"/>
          <w:sz w:val="28"/>
          <w:szCs w:val="28"/>
        </w:rPr>
        <w:t>mprejmuirea</w:t>
      </w:r>
      <w:r w:rsidRPr="001229AB">
        <w:rPr>
          <w:rFonts w:ascii="Times New Roman" w:hAnsi="Times New Roman"/>
          <w:sz w:val="28"/>
          <w:szCs w:val="28"/>
        </w:rPr>
        <w:t xml:space="preserve"> </w:t>
      </w:r>
      <w:r w:rsidR="007F1491" w:rsidRPr="001229AB">
        <w:rPr>
          <w:rFonts w:ascii="Times New Roman" w:hAnsi="Times New Roman"/>
          <w:sz w:val="28"/>
          <w:szCs w:val="28"/>
        </w:rPr>
        <w:t>corespunzătoare</w:t>
      </w:r>
      <w:r w:rsidRPr="001229AB">
        <w:rPr>
          <w:rFonts w:ascii="Times New Roman" w:hAnsi="Times New Roman"/>
          <w:sz w:val="28"/>
          <w:szCs w:val="28"/>
        </w:rPr>
        <w:t xml:space="preserve"> a zonelor de lucru, montarea de avertizoare, etc;</w:t>
      </w:r>
    </w:p>
    <w:p w:rsidR="00C9355A" w:rsidRPr="001229AB" w:rsidRDefault="00C9355A" w:rsidP="00233B9E">
      <w:pPr>
        <w:autoSpaceDE w:val="0"/>
        <w:autoSpaceDN w:val="0"/>
        <w:adjustRightInd w:val="0"/>
        <w:spacing w:after="0"/>
        <w:ind w:left="630"/>
        <w:jc w:val="both"/>
        <w:rPr>
          <w:rFonts w:ascii="Times New Roman" w:hAnsi="Times New Roman"/>
          <w:sz w:val="28"/>
          <w:szCs w:val="28"/>
        </w:rPr>
      </w:pPr>
      <w:r w:rsidRPr="001229AB">
        <w:rPr>
          <w:rFonts w:ascii="Times New Roman" w:hAnsi="Times New Roman"/>
          <w:iCs/>
          <w:sz w:val="28"/>
          <w:szCs w:val="28"/>
        </w:rPr>
        <w:t xml:space="preserve">• </w:t>
      </w:r>
      <w:r w:rsidRPr="001229AB">
        <w:rPr>
          <w:rFonts w:ascii="Times New Roman" w:hAnsi="Times New Roman"/>
          <w:sz w:val="28"/>
          <w:szCs w:val="28"/>
        </w:rPr>
        <w:t xml:space="preserve">organizarea de șantier se va realiza astfel încât impactului generat de aceasta asupra factorilor de mediu locali pe timpul derulării lucrărilor </w:t>
      </w:r>
      <w:r w:rsidR="007F1491" w:rsidRPr="001229AB">
        <w:rPr>
          <w:rFonts w:ascii="Times New Roman" w:hAnsi="Times New Roman"/>
          <w:sz w:val="28"/>
          <w:szCs w:val="28"/>
        </w:rPr>
        <w:t>prevăzute</w:t>
      </w:r>
      <w:r w:rsidRPr="001229AB">
        <w:rPr>
          <w:rFonts w:ascii="Times New Roman" w:hAnsi="Times New Roman"/>
          <w:sz w:val="28"/>
          <w:szCs w:val="28"/>
        </w:rPr>
        <w:t xml:space="preserve"> prin proiect să fie cat mai redus;</w:t>
      </w:r>
    </w:p>
    <w:p w:rsidR="00C9355A" w:rsidRPr="001229AB" w:rsidRDefault="00C9355A" w:rsidP="00233B9E">
      <w:pPr>
        <w:autoSpaceDE w:val="0"/>
        <w:autoSpaceDN w:val="0"/>
        <w:adjustRightInd w:val="0"/>
        <w:spacing w:after="0"/>
        <w:ind w:left="630"/>
        <w:jc w:val="both"/>
        <w:rPr>
          <w:rFonts w:ascii="Times New Roman" w:hAnsi="Times New Roman"/>
          <w:sz w:val="28"/>
          <w:szCs w:val="28"/>
        </w:rPr>
      </w:pPr>
      <w:r w:rsidRPr="001229AB">
        <w:rPr>
          <w:rFonts w:ascii="Times New Roman" w:hAnsi="Times New Roman"/>
          <w:iCs/>
          <w:sz w:val="28"/>
          <w:szCs w:val="28"/>
        </w:rPr>
        <w:t xml:space="preserve">• </w:t>
      </w:r>
      <w:r w:rsidRPr="001229AB">
        <w:rPr>
          <w:rFonts w:ascii="Times New Roman" w:hAnsi="Times New Roman"/>
          <w:sz w:val="28"/>
          <w:szCs w:val="28"/>
        </w:rPr>
        <w:t xml:space="preserve">organizarea de </w:t>
      </w:r>
      <w:r w:rsidR="007F1491" w:rsidRPr="001229AB">
        <w:rPr>
          <w:rFonts w:ascii="Times New Roman" w:hAnsi="Times New Roman"/>
          <w:sz w:val="28"/>
          <w:szCs w:val="28"/>
        </w:rPr>
        <w:t>șantier</w:t>
      </w:r>
      <w:r w:rsidRPr="001229AB">
        <w:rPr>
          <w:rFonts w:ascii="Times New Roman" w:hAnsi="Times New Roman"/>
          <w:sz w:val="28"/>
          <w:szCs w:val="28"/>
        </w:rPr>
        <w:t xml:space="preserve"> va fi amenajată astfel </w:t>
      </w:r>
      <w:r w:rsidR="007F1491" w:rsidRPr="001229AB">
        <w:rPr>
          <w:rFonts w:ascii="Times New Roman" w:hAnsi="Times New Roman"/>
          <w:sz w:val="28"/>
          <w:szCs w:val="28"/>
        </w:rPr>
        <w:t>încât</w:t>
      </w:r>
      <w:r w:rsidRPr="001229AB">
        <w:rPr>
          <w:rFonts w:ascii="Times New Roman" w:hAnsi="Times New Roman"/>
          <w:sz w:val="28"/>
          <w:szCs w:val="28"/>
        </w:rPr>
        <w:t xml:space="preserve"> sa asigure </w:t>
      </w:r>
      <w:r w:rsidR="007F1491" w:rsidRPr="001229AB">
        <w:rPr>
          <w:rFonts w:ascii="Times New Roman" w:hAnsi="Times New Roman"/>
          <w:sz w:val="28"/>
          <w:szCs w:val="28"/>
        </w:rPr>
        <w:t>facilitățile</w:t>
      </w:r>
      <w:r w:rsidRPr="001229AB">
        <w:rPr>
          <w:rFonts w:ascii="Times New Roman" w:hAnsi="Times New Roman"/>
          <w:sz w:val="28"/>
          <w:szCs w:val="28"/>
        </w:rPr>
        <w:t xml:space="preserve"> de baza conform prevederilor Legii nr. 50/1991 privind autorizarea lucrărilor de </w:t>
      </w:r>
      <w:r w:rsidR="007F1491" w:rsidRPr="001229AB">
        <w:rPr>
          <w:rFonts w:ascii="Times New Roman" w:hAnsi="Times New Roman"/>
          <w:sz w:val="28"/>
          <w:szCs w:val="28"/>
        </w:rPr>
        <w:t>construcții</w:t>
      </w:r>
      <w:r w:rsidRPr="001229AB">
        <w:rPr>
          <w:rFonts w:ascii="Times New Roman" w:hAnsi="Times New Roman"/>
          <w:sz w:val="28"/>
          <w:szCs w:val="28"/>
        </w:rPr>
        <w:t xml:space="preserve">, cu </w:t>
      </w:r>
      <w:r w:rsidR="007F1491" w:rsidRPr="001229AB">
        <w:rPr>
          <w:rFonts w:ascii="Times New Roman" w:hAnsi="Times New Roman"/>
          <w:sz w:val="28"/>
          <w:szCs w:val="28"/>
        </w:rPr>
        <w:t>modificările</w:t>
      </w:r>
      <w:r w:rsidRPr="001229AB">
        <w:rPr>
          <w:rFonts w:ascii="Times New Roman" w:hAnsi="Times New Roman"/>
          <w:sz w:val="28"/>
          <w:szCs w:val="28"/>
        </w:rPr>
        <w:t xml:space="preserve"> si completările ulterioare;</w:t>
      </w:r>
    </w:p>
    <w:p w:rsidR="00C9355A" w:rsidRPr="001229AB" w:rsidRDefault="00C9355A" w:rsidP="00233B9E">
      <w:pPr>
        <w:autoSpaceDE w:val="0"/>
        <w:autoSpaceDN w:val="0"/>
        <w:adjustRightInd w:val="0"/>
        <w:spacing w:after="0"/>
        <w:ind w:left="630"/>
        <w:jc w:val="both"/>
        <w:rPr>
          <w:rFonts w:ascii="Times New Roman" w:hAnsi="Times New Roman"/>
          <w:sz w:val="28"/>
          <w:szCs w:val="28"/>
        </w:rPr>
      </w:pPr>
      <w:r w:rsidRPr="001229AB">
        <w:rPr>
          <w:rFonts w:ascii="Times New Roman" w:hAnsi="Times New Roman"/>
          <w:iCs/>
          <w:sz w:val="28"/>
          <w:szCs w:val="28"/>
        </w:rPr>
        <w:t xml:space="preserve">• </w:t>
      </w:r>
      <w:r w:rsidR="007F1491" w:rsidRPr="001229AB">
        <w:rPr>
          <w:rFonts w:ascii="Times New Roman" w:hAnsi="Times New Roman"/>
          <w:iCs/>
          <w:sz w:val="28"/>
          <w:szCs w:val="28"/>
        </w:rPr>
        <w:t>î</w:t>
      </w:r>
      <w:r w:rsidR="007F1491" w:rsidRPr="001229AB">
        <w:rPr>
          <w:rFonts w:ascii="Times New Roman" w:hAnsi="Times New Roman"/>
          <w:sz w:val="28"/>
          <w:szCs w:val="28"/>
        </w:rPr>
        <w:t>ntreținerea</w:t>
      </w:r>
      <w:r w:rsidRPr="001229AB">
        <w:rPr>
          <w:rFonts w:ascii="Times New Roman" w:hAnsi="Times New Roman"/>
          <w:sz w:val="28"/>
          <w:szCs w:val="28"/>
        </w:rPr>
        <w:t xml:space="preserve"> </w:t>
      </w:r>
      <w:r w:rsidR="007F1491" w:rsidRPr="001229AB">
        <w:rPr>
          <w:rFonts w:ascii="Times New Roman" w:hAnsi="Times New Roman"/>
          <w:sz w:val="28"/>
          <w:szCs w:val="28"/>
        </w:rPr>
        <w:t>corespunzătoare</w:t>
      </w:r>
      <w:r w:rsidRPr="001229AB">
        <w:rPr>
          <w:rFonts w:ascii="Times New Roman" w:hAnsi="Times New Roman"/>
          <w:sz w:val="28"/>
          <w:szCs w:val="28"/>
        </w:rPr>
        <w:t xml:space="preserve"> a utilajelor/mijloacelor de transport utilizate in </w:t>
      </w:r>
      <w:r w:rsidR="007F1491" w:rsidRPr="001229AB">
        <w:rPr>
          <w:rFonts w:ascii="Times New Roman" w:hAnsi="Times New Roman"/>
          <w:sz w:val="28"/>
          <w:szCs w:val="28"/>
        </w:rPr>
        <w:t>lucrările</w:t>
      </w:r>
      <w:r w:rsidRPr="001229AB">
        <w:rPr>
          <w:rFonts w:ascii="Times New Roman" w:hAnsi="Times New Roman"/>
          <w:sz w:val="28"/>
          <w:szCs w:val="28"/>
        </w:rPr>
        <w:t xml:space="preserve"> de </w:t>
      </w:r>
      <w:r w:rsidR="007F1491" w:rsidRPr="001229AB">
        <w:rPr>
          <w:rFonts w:ascii="Times New Roman" w:hAnsi="Times New Roman"/>
          <w:sz w:val="28"/>
          <w:szCs w:val="28"/>
        </w:rPr>
        <w:t>construcții</w:t>
      </w:r>
      <w:r w:rsidRPr="001229AB">
        <w:rPr>
          <w:rFonts w:ascii="Times New Roman" w:hAnsi="Times New Roman"/>
          <w:sz w:val="28"/>
          <w:szCs w:val="28"/>
        </w:rPr>
        <w:t xml:space="preserve"> in vederea </w:t>
      </w:r>
      <w:r w:rsidR="007F1491" w:rsidRPr="001229AB">
        <w:rPr>
          <w:rFonts w:ascii="Times New Roman" w:hAnsi="Times New Roman"/>
          <w:sz w:val="28"/>
          <w:szCs w:val="28"/>
        </w:rPr>
        <w:t>evitării</w:t>
      </w:r>
      <w:r w:rsidRPr="001229AB">
        <w:rPr>
          <w:rFonts w:ascii="Times New Roman" w:hAnsi="Times New Roman"/>
          <w:sz w:val="28"/>
          <w:szCs w:val="28"/>
        </w:rPr>
        <w:t xml:space="preserve"> scurgerilor de combustibili si uleiuri uzate pe sol/apa si de alte </w:t>
      </w:r>
      <w:r w:rsidR="007F1491" w:rsidRPr="001229AB">
        <w:rPr>
          <w:rFonts w:ascii="Times New Roman" w:hAnsi="Times New Roman"/>
          <w:sz w:val="28"/>
          <w:szCs w:val="28"/>
        </w:rPr>
        <w:t>substanțe</w:t>
      </w:r>
      <w:r w:rsidRPr="001229AB">
        <w:rPr>
          <w:rFonts w:ascii="Times New Roman" w:hAnsi="Times New Roman"/>
          <w:sz w:val="28"/>
          <w:szCs w:val="28"/>
        </w:rPr>
        <w:t xml:space="preserve"> toxice si periculoase;</w:t>
      </w:r>
    </w:p>
    <w:p w:rsidR="00C9355A" w:rsidRPr="001229AB" w:rsidRDefault="00C9355A" w:rsidP="00233B9E">
      <w:pPr>
        <w:autoSpaceDE w:val="0"/>
        <w:autoSpaceDN w:val="0"/>
        <w:adjustRightInd w:val="0"/>
        <w:spacing w:after="0"/>
        <w:ind w:left="630"/>
        <w:jc w:val="both"/>
        <w:rPr>
          <w:rFonts w:ascii="Times New Roman" w:hAnsi="Times New Roman"/>
          <w:sz w:val="28"/>
          <w:szCs w:val="28"/>
        </w:rPr>
      </w:pPr>
      <w:r w:rsidRPr="001229AB">
        <w:rPr>
          <w:rFonts w:ascii="Times New Roman" w:hAnsi="Times New Roman"/>
          <w:iCs/>
          <w:sz w:val="28"/>
          <w:szCs w:val="28"/>
        </w:rPr>
        <w:t xml:space="preserve">• </w:t>
      </w:r>
      <w:r w:rsidRPr="001229AB">
        <w:rPr>
          <w:rFonts w:ascii="Times New Roman" w:hAnsi="Times New Roman"/>
          <w:sz w:val="28"/>
          <w:szCs w:val="28"/>
        </w:rPr>
        <w:t xml:space="preserve">se interzice stocarea temporara și depozitarea </w:t>
      </w:r>
      <w:r w:rsidR="007F1491" w:rsidRPr="001229AB">
        <w:rPr>
          <w:rFonts w:ascii="Times New Roman" w:hAnsi="Times New Roman"/>
          <w:sz w:val="28"/>
          <w:szCs w:val="28"/>
        </w:rPr>
        <w:t>carburanților</w:t>
      </w:r>
      <w:r w:rsidRPr="001229AB">
        <w:rPr>
          <w:rFonts w:ascii="Times New Roman" w:hAnsi="Times New Roman"/>
          <w:sz w:val="28"/>
          <w:szCs w:val="28"/>
        </w:rPr>
        <w:t xml:space="preserve"> si </w:t>
      </w:r>
      <w:r w:rsidR="007F1491" w:rsidRPr="001229AB">
        <w:rPr>
          <w:rFonts w:ascii="Times New Roman" w:hAnsi="Times New Roman"/>
          <w:sz w:val="28"/>
          <w:szCs w:val="28"/>
        </w:rPr>
        <w:t>substanțelor</w:t>
      </w:r>
      <w:r w:rsidRPr="001229AB">
        <w:rPr>
          <w:rFonts w:ascii="Times New Roman" w:hAnsi="Times New Roman"/>
          <w:sz w:val="28"/>
          <w:szCs w:val="28"/>
        </w:rPr>
        <w:t xml:space="preserve"> periculoase în zona aferenta amplasamentului;</w:t>
      </w:r>
    </w:p>
    <w:p w:rsidR="00C9355A" w:rsidRPr="001229AB" w:rsidRDefault="00C9355A" w:rsidP="00233B9E">
      <w:pPr>
        <w:spacing w:after="0"/>
        <w:ind w:left="630" w:right="144"/>
        <w:jc w:val="both"/>
        <w:rPr>
          <w:rFonts w:ascii="Times New Roman" w:eastAsia="MS Mincho" w:hAnsi="Times New Roman"/>
          <w:sz w:val="28"/>
          <w:szCs w:val="28"/>
          <w:lang w:eastAsia="ja-JP" w:bidi="he-IL"/>
        </w:rPr>
      </w:pPr>
      <w:r w:rsidRPr="001229AB">
        <w:rPr>
          <w:rFonts w:ascii="Times New Roman" w:hAnsi="Times New Roman"/>
          <w:sz w:val="28"/>
          <w:szCs w:val="28"/>
        </w:rPr>
        <w:t>• i</w:t>
      </w:r>
      <w:r w:rsidRPr="001229AB">
        <w:rPr>
          <w:rFonts w:ascii="Times New Roman" w:eastAsia="MS Mincho" w:hAnsi="Times New Roman"/>
          <w:sz w:val="28"/>
          <w:szCs w:val="28"/>
          <w:lang w:eastAsia="ja-JP" w:bidi="he-IL"/>
        </w:rPr>
        <w:t xml:space="preserve">n perioada de </w:t>
      </w:r>
      <w:r w:rsidR="007F1491" w:rsidRPr="001229AB">
        <w:rPr>
          <w:rFonts w:ascii="Times New Roman" w:eastAsia="MS Mincho" w:hAnsi="Times New Roman"/>
          <w:sz w:val="28"/>
          <w:szCs w:val="28"/>
          <w:lang w:eastAsia="ja-JP" w:bidi="he-IL"/>
        </w:rPr>
        <w:t>execuție</w:t>
      </w:r>
      <w:r w:rsidRPr="001229AB">
        <w:rPr>
          <w:rFonts w:ascii="Times New Roman" w:eastAsia="MS Mincho" w:hAnsi="Times New Roman"/>
          <w:sz w:val="28"/>
          <w:szCs w:val="28"/>
          <w:lang w:eastAsia="ja-JP" w:bidi="he-IL"/>
        </w:rPr>
        <w:t xml:space="preserve"> a </w:t>
      </w:r>
      <w:r w:rsidR="007F1491" w:rsidRPr="001229AB">
        <w:rPr>
          <w:rFonts w:ascii="Times New Roman" w:eastAsia="MS Mincho" w:hAnsi="Times New Roman"/>
          <w:sz w:val="28"/>
          <w:szCs w:val="28"/>
          <w:lang w:eastAsia="ja-JP" w:bidi="he-IL"/>
        </w:rPr>
        <w:t>lucrărilor</w:t>
      </w:r>
      <w:r w:rsidRPr="001229AB">
        <w:rPr>
          <w:rFonts w:ascii="Times New Roman" w:eastAsia="MS Mincho" w:hAnsi="Times New Roman"/>
          <w:sz w:val="28"/>
          <w:szCs w:val="28"/>
          <w:lang w:eastAsia="ja-JP" w:bidi="he-IL"/>
        </w:rPr>
        <w:t xml:space="preserve"> vor fi stabilite zone de parcare a autovehiculelor si a utilajelor utilizate;</w:t>
      </w:r>
    </w:p>
    <w:p w:rsidR="00C9355A" w:rsidRPr="001229AB" w:rsidRDefault="00C9355A" w:rsidP="00233B9E">
      <w:pPr>
        <w:spacing w:after="0"/>
        <w:ind w:left="630" w:right="144"/>
        <w:jc w:val="both"/>
        <w:rPr>
          <w:rFonts w:ascii="Times New Roman" w:eastAsia="MS Mincho" w:hAnsi="Times New Roman"/>
          <w:sz w:val="28"/>
          <w:szCs w:val="28"/>
          <w:lang w:eastAsia="ja-JP" w:bidi="he-IL"/>
        </w:rPr>
      </w:pPr>
      <w:r w:rsidRPr="001229AB">
        <w:rPr>
          <w:rFonts w:ascii="Times New Roman" w:eastAsia="MS Mincho" w:hAnsi="Times New Roman"/>
          <w:sz w:val="28"/>
          <w:szCs w:val="28"/>
          <w:lang w:eastAsia="ja-JP" w:bidi="he-IL"/>
        </w:rPr>
        <w:t xml:space="preserve">• este interzisa </w:t>
      </w:r>
      <w:r w:rsidR="007F1491" w:rsidRPr="001229AB">
        <w:rPr>
          <w:rFonts w:ascii="Times New Roman" w:eastAsia="MS Mincho" w:hAnsi="Times New Roman"/>
          <w:sz w:val="28"/>
          <w:szCs w:val="28"/>
          <w:lang w:eastAsia="ja-JP" w:bidi="he-IL"/>
        </w:rPr>
        <w:t>părăsirea</w:t>
      </w:r>
      <w:r w:rsidRPr="001229AB">
        <w:rPr>
          <w:rFonts w:ascii="Times New Roman" w:eastAsia="MS Mincho" w:hAnsi="Times New Roman"/>
          <w:sz w:val="28"/>
          <w:szCs w:val="28"/>
          <w:lang w:eastAsia="ja-JP" w:bidi="he-IL"/>
        </w:rPr>
        <w:t xml:space="preserve"> incintei </w:t>
      </w:r>
      <w:r w:rsidR="007F1491" w:rsidRPr="001229AB">
        <w:rPr>
          <w:rFonts w:ascii="Times New Roman" w:eastAsia="MS Mincho" w:hAnsi="Times New Roman"/>
          <w:sz w:val="28"/>
          <w:szCs w:val="28"/>
          <w:lang w:eastAsia="ja-JP" w:bidi="he-IL"/>
        </w:rPr>
        <w:t>organizării</w:t>
      </w:r>
      <w:r w:rsidRPr="001229AB">
        <w:rPr>
          <w:rFonts w:ascii="Times New Roman" w:eastAsia="MS Mincho" w:hAnsi="Times New Roman"/>
          <w:sz w:val="28"/>
          <w:szCs w:val="28"/>
          <w:lang w:eastAsia="ja-JP" w:bidi="he-IL"/>
        </w:rPr>
        <w:t xml:space="preserve"> de </w:t>
      </w:r>
      <w:r w:rsidR="007F1491" w:rsidRPr="001229AB">
        <w:rPr>
          <w:rFonts w:ascii="Times New Roman" w:eastAsia="MS Mincho" w:hAnsi="Times New Roman"/>
          <w:sz w:val="28"/>
          <w:szCs w:val="28"/>
          <w:lang w:eastAsia="ja-JP" w:bidi="he-IL"/>
        </w:rPr>
        <w:t>șantier</w:t>
      </w:r>
      <w:r w:rsidRPr="001229AB">
        <w:rPr>
          <w:rFonts w:ascii="Times New Roman" w:eastAsia="MS Mincho" w:hAnsi="Times New Roman"/>
          <w:sz w:val="28"/>
          <w:szCs w:val="28"/>
          <w:lang w:eastAsia="ja-JP" w:bidi="he-IL"/>
        </w:rPr>
        <w:t xml:space="preserve"> cu rotile autovehiculelor si/sau caroseria murdara;</w:t>
      </w:r>
    </w:p>
    <w:p w:rsidR="00C9355A" w:rsidRPr="005D767E" w:rsidRDefault="00C9355A" w:rsidP="00233B9E">
      <w:pPr>
        <w:spacing w:after="0"/>
        <w:ind w:right="144"/>
        <w:jc w:val="both"/>
        <w:rPr>
          <w:rFonts w:ascii="Times New Roman" w:eastAsia="MS Mincho" w:hAnsi="Times New Roman"/>
          <w:sz w:val="28"/>
          <w:szCs w:val="28"/>
          <w:lang w:eastAsia="ja-JP" w:bidi="he-IL"/>
        </w:rPr>
      </w:pPr>
      <w:r w:rsidRPr="005D767E">
        <w:rPr>
          <w:rFonts w:ascii="Times New Roman" w:hAnsi="Times New Roman"/>
          <w:sz w:val="28"/>
          <w:szCs w:val="28"/>
        </w:rPr>
        <w:t>In conformitate cu prevederile OUG nr.195/2005, aprobată prin Legea nr.</w:t>
      </w:r>
      <w:r w:rsidR="00DB059A" w:rsidRPr="005D767E">
        <w:rPr>
          <w:rFonts w:ascii="Times New Roman" w:hAnsi="Times New Roman"/>
          <w:sz w:val="28"/>
          <w:szCs w:val="28"/>
        </w:rPr>
        <w:t xml:space="preserve"> </w:t>
      </w:r>
      <w:r w:rsidRPr="005D767E">
        <w:rPr>
          <w:rFonts w:ascii="Times New Roman" w:hAnsi="Times New Roman"/>
          <w:sz w:val="28"/>
          <w:szCs w:val="28"/>
        </w:rPr>
        <w:t xml:space="preserve">265/2006 privind </w:t>
      </w:r>
      <w:r w:rsidR="007F1491" w:rsidRPr="005D767E">
        <w:rPr>
          <w:rFonts w:ascii="Times New Roman" w:hAnsi="Times New Roman"/>
          <w:sz w:val="28"/>
          <w:szCs w:val="28"/>
        </w:rPr>
        <w:t>protecția</w:t>
      </w:r>
      <w:r w:rsidRPr="005D767E">
        <w:rPr>
          <w:rFonts w:ascii="Times New Roman" w:hAnsi="Times New Roman"/>
          <w:sz w:val="28"/>
          <w:szCs w:val="28"/>
        </w:rPr>
        <w:t xml:space="preserve"> mediului, cu modificările si completările ulterioare - "Art. 15 alin (2) </w:t>
      </w:r>
      <w:r w:rsidR="007F1491" w:rsidRPr="005D767E">
        <w:rPr>
          <w:rFonts w:ascii="Times New Roman" w:hAnsi="Times New Roman"/>
          <w:sz w:val="28"/>
          <w:szCs w:val="28"/>
        </w:rPr>
        <w:t>lit.</w:t>
      </w:r>
      <w:r w:rsidRPr="005D767E">
        <w:rPr>
          <w:rFonts w:ascii="Times New Roman" w:hAnsi="Times New Roman"/>
          <w:sz w:val="28"/>
          <w:szCs w:val="28"/>
        </w:rPr>
        <w:t xml:space="preserve"> a - «Titularii proiectelor au </w:t>
      </w:r>
      <w:r w:rsidR="007F1491" w:rsidRPr="005D767E">
        <w:rPr>
          <w:rFonts w:ascii="Times New Roman" w:hAnsi="Times New Roman"/>
          <w:sz w:val="28"/>
          <w:szCs w:val="28"/>
        </w:rPr>
        <w:t>obligația</w:t>
      </w:r>
      <w:r w:rsidRPr="005D767E">
        <w:rPr>
          <w:rFonts w:ascii="Times New Roman" w:hAnsi="Times New Roman"/>
          <w:sz w:val="28"/>
          <w:szCs w:val="28"/>
        </w:rPr>
        <w:t xml:space="preserve"> de a notifica autoritatea competenta pentru </w:t>
      </w:r>
      <w:r w:rsidR="007F1491" w:rsidRPr="005D767E">
        <w:rPr>
          <w:rFonts w:ascii="Times New Roman" w:hAnsi="Times New Roman"/>
          <w:sz w:val="28"/>
          <w:szCs w:val="28"/>
        </w:rPr>
        <w:t>protecția</w:t>
      </w:r>
      <w:r w:rsidRPr="005D767E">
        <w:rPr>
          <w:rFonts w:ascii="Times New Roman" w:hAnsi="Times New Roman"/>
          <w:sz w:val="28"/>
          <w:szCs w:val="28"/>
        </w:rPr>
        <w:t xml:space="preserve"> mediului daca intervin elemente noi, necunoscute la data emiterii actelor de reglementare, precum si asupra </w:t>
      </w:r>
      <w:r w:rsidR="007F1491" w:rsidRPr="005D767E">
        <w:rPr>
          <w:rFonts w:ascii="Times New Roman" w:hAnsi="Times New Roman"/>
          <w:sz w:val="28"/>
          <w:szCs w:val="28"/>
        </w:rPr>
        <w:t>oricăror</w:t>
      </w:r>
      <w:r w:rsidRPr="005D767E">
        <w:rPr>
          <w:rFonts w:ascii="Times New Roman" w:hAnsi="Times New Roman"/>
          <w:sz w:val="28"/>
          <w:szCs w:val="28"/>
        </w:rPr>
        <w:t xml:space="preserve"> </w:t>
      </w:r>
      <w:r w:rsidR="007F1491" w:rsidRPr="005D767E">
        <w:rPr>
          <w:rFonts w:ascii="Times New Roman" w:hAnsi="Times New Roman"/>
          <w:sz w:val="28"/>
          <w:szCs w:val="28"/>
        </w:rPr>
        <w:t>modificări</w:t>
      </w:r>
      <w:r w:rsidRPr="005D767E">
        <w:rPr>
          <w:rFonts w:ascii="Times New Roman" w:hAnsi="Times New Roman"/>
          <w:sz w:val="28"/>
          <w:szCs w:val="28"/>
        </w:rPr>
        <w:t xml:space="preserve"> ale </w:t>
      </w:r>
      <w:r w:rsidR="007F1491" w:rsidRPr="005D767E">
        <w:rPr>
          <w:rFonts w:ascii="Times New Roman" w:hAnsi="Times New Roman"/>
          <w:sz w:val="28"/>
          <w:szCs w:val="28"/>
        </w:rPr>
        <w:t>condițiilor</w:t>
      </w:r>
      <w:r w:rsidRPr="005D767E">
        <w:rPr>
          <w:rFonts w:ascii="Times New Roman" w:hAnsi="Times New Roman"/>
          <w:sz w:val="28"/>
          <w:szCs w:val="28"/>
        </w:rPr>
        <w:t xml:space="preserve"> care au stat la baza emiterii actelor de reglementare, </w:t>
      </w:r>
      <w:r w:rsidR="007F1491" w:rsidRPr="005D767E">
        <w:rPr>
          <w:rFonts w:ascii="Times New Roman" w:hAnsi="Times New Roman"/>
          <w:sz w:val="28"/>
          <w:szCs w:val="28"/>
        </w:rPr>
        <w:t>înainte</w:t>
      </w:r>
      <w:r w:rsidRPr="005D767E">
        <w:rPr>
          <w:rFonts w:ascii="Times New Roman" w:hAnsi="Times New Roman"/>
          <w:sz w:val="28"/>
          <w:szCs w:val="28"/>
        </w:rPr>
        <w:t xml:space="preserve"> de realizarea </w:t>
      </w:r>
      <w:r w:rsidR="007F1491" w:rsidRPr="005D767E">
        <w:rPr>
          <w:rFonts w:ascii="Times New Roman" w:hAnsi="Times New Roman"/>
          <w:sz w:val="28"/>
          <w:szCs w:val="28"/>
        </w:rPr>
        <w:t>modificării</w:t>
      </w:r>
      <w:r w:rsidRPr="005D767E">
        <w:rPr>
          <w:rFonts w:ascii="Times New Roman" w:hAnsi="Times New Roman"/>
          <w:sz w:val="28"/>
          <w:szCs w:val="28"/>
        </w:rPr>
        <w:t>»;</w:t>
      </w:r>
    </w:p>
    <w:p w:rsidR="00C9355A" w:rsidRPr="005D767E" w:rsidRDefault="00C9355A" w:rsidP="00233B9E">
      <w:pPr>
        <w:autoSpaceDE w:val="0"/>
        <w:spacing w:after="0"/>
        <w:contextualSpacing/>
        <w:jc w:val="both"/>
        <w:rPr>
          <w:rFonts w:ascii="Times New Roman" w:hAnsi="Times New Roman"/>
          <w:iCs/>
          <w:sz w:val="28"/>
          <w:szCs w:val="28"/>
        </w:rPr>
      </w:pPr>
      <w:r w:rsidRPr="005D767E">
        <w:rPr>
          <w:rFonts w:ascii="Times New Roman" w:hAnsi="Times New Roman"/>
          <w:sz w:val="28"/>
          <w:szCs w:val="28"/>
        </w:rPr>
        <w:t>Conform art. 21, alin.</w:t>
      </w:r>
      <w:r w:rsidR="00251103" w:rsidRPr="005D767E">
        <w:rPr>
          <w:rFonts w:ascii="Times New Roman" w:hAnsi="Times New Roman"/>
          <w:sz w:val="28"/>
          <w:szCs w:val="28"/>
        </w:rPr>
        <w:t xml:space="preserve"> </w:t>
      </w:r>
      <w:r w:rsidRPr="005D767E">
        <w:rPr>
          <w:rFonts w:ascii="Times New Roman" w:hAnsi="Times New Roman"/>
          <w:sz w:val="28"/>
          <w:szCs w:val="28"/>
        </w:rPr>
        <w:t xml:space="preserve">(4) din OUG. </w:t>
      </w:r>
      <w:r w:rsidR="00251103" w:rsidRPr="005D767E">
        <w:rPr>
          <w:rFonts w:ascii="Times New Roman" w:hAnsi="Times New Roman"/>
          <w:sz w:val="28"/>
          <w:szCs w:val="28"/>
        </w:rPr>
        <w:t xml:space="preserve">nr. </w:t>
      </w:r>
      <w:r w:rsidRPr="005D767E">
        <w:rPr>
          <w:rFonts w:ascii="Times New Roman" w:hAnsi="Times New Roman"/>
          <w:sz w:val="28"/>
          <w:szCs w:val="28"/>
        </w:rPr>
        <w:t>195/2005</w:t>
      </w:r>
      <w:r w:rsidRPr="005D767E">
        <w:rPr>
          <w:rFonts w:ascii="Times New Roman" w:hAnsi="Times New Roman"/>
          <w:i/>
          <w:sz w:val="28"/>
          <w:szCs w:val="28"/>
        </w:rPr>
        <w:t xml:space="preserve"> </w:t>
      </w:r>
      <w:r w:rsidRPr="005D767E">
        <w:rPr>
          <w:rFonts w:ascii="Times New Roman" w:hAnsi="Times New Roman"/>
          <w:i/>
          <w:iCs/>
          <w:sz w:val="28"/>
          <w:szCs w:val="28"/>
        </w:rPr>
        <w:t xml:space="preserve">privind </w:t>
      </w:r>
      <w:r w:rsidR="007F1491" w:rsidRPr="005D767E">
        <w:rPr>
          <w:rFonts w:ascii="Times New Roman" w:hAnsi="Times New Roman"/>
          <w:i/>
          <w:iCs/>
          <w:sz w:val="28"/>
          <w:szCs w:val="28"/>
        </w:rPr>
        <w:t>protecția</w:t>
      </w:r>
      <w:r w:rsidRPr="005D767E">
        <w:rPr>
          <w:rFonts w:ascii="Times New Roman" w:hAnsi="Times New Roman"/>
          <w:i/>
          <w:iCs/>
          <w:sz w:val="28"/>
          <w:szCs w:val="28"/>
        </w:rPr>
        <w:t xml:space="preserve"> mediulu</w:t>
      </w:r>
      <w:r w:rsidRPr="005D767E">
        <w:rPr>
          <w:rFonts w:ascii="Times New Roman" w:hAnsi="Times New Roman"/>
          <w:i/>
          <w:sz w:val="28"/>
          <w:szCs w:val="28"/>
        </w:rPr>
        <w:t xml:space="preserve">i, </w:t>
      </w:r>
      <w:r w:rsidRPr="005D767E">
        <w:rPr>
          <w:rFonts w:ascii="Times New Roman" w:hAnsi="Times New Roman"/>
          <w:sz w:val="28"/>
          <w:szCs w:val="28"/>
        </w:rPr>
        <w:t xml:space="preserve">aprobată cu modificări și completări prin Legea nr. 265/2006, cu modificările și completările ulterioare </w:t>
      </w:r>
      <w:r w:rsidRPr="005D767E">
        <w:rPr>
          <w:rFonts w:ascii="Times New Roman" w:hAnsi="Times New Roman"/>
          <w:sz w:val="28"/>
          <w:szCs w:val="28"/>
        </w:rPr>
        <w:lastRenderedPageBreak/>
        <w:t>”</w:t>
      </w:r>
      <w:r w:rsidR="007F1491" w:rsidRPr="005D767E">
        <w:rPr>
          <w:rFonts w:ascii="Times New Roman" w:hAnsi="Times New Roman"/>
          <w:b/>
          <w:bCs/>
          <w:iCs/>
          <w:sz w:val="28"/>
          <w:szCs w:val="28"/>
        </w:rPr>
        <w:t>răspunderea</w:t>
      </w:r>
      <w:r w:rsidRPr="005D767E">
        <w:rPr>
          <w:rFonts w:ascii="Times New Roman" w:hAnsi="Times New Roman"/>
          <w:b/>
          <w:bCs/>
          <w:iCs/>
          <w:sz w:val="28"/>
          <w:szCs w:val="28"/>
        </w:rPr>
        <w:t xml:space="preserve"> pentru corectitudinea </w:t>
      </w:r>
      <w:r w:rsidR="007F1491" w:rsidRPr="005D767E">
        <w:rPr>
          <w:rFonts w:ascii="Times New Roman" w:hAnsi="Times New Roman"/>
          <w:b/>
          <w:bCs/>
          <w:iCs/>
          <w:sz w:val="28"/>
          <w:szCs w:val="28"/>
        </w:rPr>
        <w:t>informațiilor</w:t>
      </w:r>
      <w:r w:rsidRPr="005D767E">
        <w:rPr>
          <w:rFonts w:ascii="Times New Roman" w:hAnsi="Times New Roman"/>
          <w:b/>
          <w:bCs/>
          <w:iCs/>
          <w:sz w:val="28"/>
          <w:szCs w:val="28"/>
        </w:rPr>
        <w:t xml:space="preserve"> puse la </w:t>
      </w:r>
      <w:r w:rsidR="007F1491" w:rsidRPr="005D767E">
        <w:rPr>
          <w:rFonts w:ascii="Times New Roman" w:hAnsi="Times New Roman"/>
          <w:b/>
          <w:bCs/>
          <w:iCs/>
          <w:sz w:val="28"/>
          <w:szCs w:val="28"/>
        </w:rPr>
        <w:t>dispoziția</w:t>
      </w:r>
      <w:r w:rsidRPr="005D767E">
        <w:rPr>
          <w:rFonts w:ascii="Times New Roman" w:hAnsi="Times New Roman"/>
          <w:b/>
          <w:bCs/>
          <w:iCs/>
          <w:sz w:val="28"/>
          <w:szCs w:val="28"/>
        </w:rPr>
        <w:t xml:space="preserve"> </w:t>
      </w:r>
      <w:r w:rsidR="007F1491" w:rsidRPr="005D767E">
        <w:rPr>
          <w:rFonts w:ascii="Times New Roman" w:hAnsi="Times New Roman"/>
          <w:b/>
          <w:bCs/>
          <w:iCs/>
          <w:sz w:val="28"/>
          <w:szCs w:val="28"/>
        </w:rPr>
        <w:t>autorităților</w:t>
      </w:r>
      <w:r w:rsidRPr="005D767E">
        <w:rPr>
          <w:rFonts w:ascii="Times New Roman" w:hAnsi="Times New Roman"/>
          <w:b/>
          <w:bCs/>
          <w:iCs/>
          <w:sz w:val="28"/>
          <w:szCs w:val="28"/>
        </w:rPr>
        <w:t xml:space="preserve"> competente pentru </w:t>
      </w:r>
      <w:r w:rsidR="007F1491" w:rsidRPr="005D767E">
        <w:rPr>
          <w:rFonts w:ascii="Times New Roman" w:hAnsi="Times New Roman"/>
          <w:b/>
          <w:bCs/>
          <w:iCs/>
          <w:sz w:val="28"/>
          <w:szCs w:val="28"/>
        </w:rPr>
        <w:t>protecția</w:t>
      </w:r>
      <w:r w:rsidRPr="005D767E">
        <w:rPr>
          <w:rFonts w:ascii="Times New Roman" w:hAnsi="Times New Roman"/>
          <w:b/>
          <w:bCs/>
          <w:iCs/>
          <w:sz w:val="28"/>
          <w:szCs w:val="28"/>
        </w:rPr>
        <w:t xml:space="preserve"> mediului și  a publicului revine titularului</w:t>
      </w:r>
      <w:r w:rsidRPr="005D767E">
        <w:rPr>
          <w:rFonts w:ascii="Times New Roman" w:hAnsi="Times New Roman"/>
          <w:iCs/>
          <w:sz w:val="28"/>
          <w:szCs w:val="28"/>
        </w:rPr>
        <w:t xml:space="preserve"> </w:t>
      </w:r>
      <w:r w:rsidRPr="005D767E">
        <w:rPr>
          <w:rFonts w:ascii="Times New Roman" w:hAnsi="Times New Roman"/>
          <w:b/>
          <w:bCs/>
          <w:iCs/>
          <w:sz w:val="28"/>
          <w:szCs w:val="28"/>
        </w:rPr>
        <w:t>proiectului</w:t>
      </w:r>
      <w:r w:rsidRPr="005D767E">
        <w:rPr>
          <w:rFonts w:ascii="Times New Roman" w:hAnsi="Times New Roman"/>
          <w:iCs/>
          <w:sz w:val="28"/>
          <w:szCs w:val="28"/>
        </w:rPr>
        <w:t>”.</w:t>
      </w:r>
    </w:p>
    <w:p w:rsidR="00C9355A" w:rsidRPr="005D767E" w:rsidRDefault="00C9355A" w:rsidP="00233B9E">
      <w:pPr>
        <w:autoSpaceDE w:val="0"/>
        <w:spacing w:after="0"/>
        <w:jc w:val="both"/>
        <w:rPr>
          <w:rFonts w:ascii="Times New Roman" w:eastAsia="Times New Roman" w:hAnsi="Times New Roman"/>
          <w:sz w:val="28"/>
          <w:szCs w:val="28"/>
          <w:lang w:val="en-GB" w:eastAsia="en-GB"/>
        </w:rPr>
      </w:pPr>
      <w:r w:rsidRPr="005D767E">
        <w:rPr>
          <w:rFonts w:ascii="Times New Roman" w:eastAsia="Times New Roman" w:hAnsi="Times New Roman"/>
          <w:b/>
          <w:sz w:val="28"/>
          <w:szCs w:val="28"/>
          <w:lang w:eastAsia="en-GB"/>
        </w:rPr>
        <w:t>Proiectul propus nu necesită parcurgerea celorlalte etape ale procesului de evaluare a impactului asupra mediului de evaluare adecvata si de evaluare asupra corpurilor de apă.</w:t>
      </w:r>
    </w:p>
    <w:p w:rsidR="00C9355A" w:rsidRPr="005D767E" w:rsidRDefault="00C9355A" w:rsidP="00233B9E">
      <w:pPr>
        <w:autoSpaceDE w:val="0"/>
        <w:spacing w:after="0"/>
        <w:jc w:val="both"/>
        <w:rPr>
          <w:rFonts w:ascii="Times New Roman" w:eastAsia="Times New Roman" w:hAnsi="Times New Roman"/>
          <w:sz w:val="28"/>
          <w:szCs w:val="28"/>
          <w:lang w:val="en-GB" w:eastAsia="en-GB"/>
        </w:rPr>
      </w:pPr>
      <w:r w:rsidRPr="005D767E">
        <w:rPr>
          <w:rFonts w:ascii="Times New Roman" w:eastAsia="Times New Roman" w:hAnsi="Times New Roman"/>
          <w:b/>
          <w:sz w:val="28"/>
          <w:szCs w:val="28"/>
          <w:lang w:eastAsia="en-GB"/>
        </w:rPr>
        <w:t xml:space="preserve">La finalizarea </w:t>
      </w:r>
      <w:r w:rsidR="001A2163" w:rsidRPr="005D767E">
        <w:rPr>
          <w:rFonts w:ascii="Times New Roman" w:eastAsia="Times New Roman" w:hAnsi="Times New Roman"/>
          <w:b/>
          <w:sz w:val="28"/>
          <w:szCs w:val="28"/>
          <w:lang w:eastAsia="en-GB"/>
        </w:rPr>
        <w:t>investiției</w:t>
      </w:r>
      <w:r w:rsidRPr="005D767E">
        <w:rPr>
          <w:rFonts w:ascii="Times New Roman" w:eastAsia="Times New Roman" w:hAnsi="Times New Roman"/>
          <w:b/>
          <w:sz w:val="28"/>
          <w:szCs w:val="28"/>
          <w:lang w:eastAsia="en-GB"/>
        </w:rPr>
        <w:t xml:space="preserve"> titularul va notifica autoritatea competentă pentru </w:t>
      </w:r>
      <w:r w:rsidR="001A2163" w:rsidRPr="005D767E">
        <w:rPr>
          <w:rFonts w:ascii="Times New Roman" w:eastAsia="Times New Roman" w:hAnsi="Times New Roman"/>
          <w:b/>
          <w:sz w:val="28"/>
          <w:szCs w:val="28"/>
          <w:lang w:eastAsia="en-GB"/>
        </w:rPr>
        <w:t>protecția</w:t>
      </w:r>
      <w:r w:rsidRPr="005D767E">
        <w:rPr>
          <w:rFonts w:ascii="Times New Roman" w:eastAsia="Times New Roman" w:hAnsi="Times New Roman"/>
          <w:b/>
          <w:sz w:val="28"/>
          <w:szCs w:val="28"/>
          <w:lang w:eastAsia="en-GB"/>
        </w:rPr>
        <w:t xml:space="preserve"> mediului, care va face un control de specialitate pentru verificarea respectării prevederilor Acordului de mediu, conform art. 43, alin. (3) din Legea nr. 292/2018 privind evaluarea impactului anumitor proiecte publice </w:t>
      </w:r>
      <w:r w:rsidR="001A2163" w:rsidRPr="005D767E">
        <w:rPr>
          <w:rFonts w:ascii="Times New Roman" w:eastAsia="Times New Roman" w:hAnsi="Times New Roman"/>
          <w:b/>
          <w:sz w:val="28"/>
          <w:szCs w:val="28"/>
          <w:lang w:eastAsia="en-GB"/>
        </w:rPr>
        <w:t>și</w:t>
      </w:r>
      <w:r w:rsidRPr="005D767E">
        <w:rPr>
          <w:rFonts w:ascii="Times New Roman" w:eastAsia="Times New Roman" w:hAnsi="Times New Roman"/>
          <w:b/>
          <w:sz w:val="28"/>
          <w:szCs w:val="28"/>
          <w:lang w:eastAsia="en-GB"/>
        </w:rPr>
        <w:t xml:space="preserve"> private asupra mediului. </w:t>
      </w:r>
    </w:p>
    <w:p w:rsidR="00C9355A" w:rsidRPr="005D767E" w:rsidRDefault="00C9355A" w:rsidP="00233B9E">
      <w:pPr>
        <w:autoSpaceDE w:val="0"/>
        <w:autoSpaceDN w:val="0"/>
        <w:adjustRightInd w:val="0"/>
        <w:spacing w:after="0"/>
        <w:jc w:val="both"/>
        <w:rPr>
          <w:rFonts w:ascii="Times New Roman" w:eastAsia="Times New Roman" w:hAnsi="Times New Roman"/>
          <w:sz w:val="28"/>
          <w:szCs w:val="28"/>
          <w:lang w:val="en-GB" w:eastAsia="en-GB"/>
        </w:rPr>
      </w:pPr>
      <w:r w:rsidRPr="005D767E">
        <w:rPr>
          <w:rFonts w:ascii="Times New Roman" w:eastAsia="Times New Roman" w:hAnsi="Times New Roman"/>
          <w:b/>
          <w:sz w:val="28"/>
          <w:szCs w:val="28"/>
          <w:lang w:eastAsia="en-GB"/>
        </w:rPr>
        <w:t xml:space="preserve">Procesul-verbal de constatare întocmit se </w:t>
      </w:r>
      <w:r w:rsidR="001A2163" w:rsidRPr="005D767E">
        <w:rPr>
          <w:rFonts w:ascii="Times New Roman" w:eastAsia="Times New Roman" w:hAnsi="Times New Roman"/>
          <w:b/>
          <w:sz w:val="28"/>
          <w:szCs w:val="28"/>
          <w:lang w:eastAsia="en-GB"/>
        </w:rPr>
        <w:t>anexează</w:t>
      </w:r>
      <w:r w:rsidRPr="005D767E">
        <w:rPr>
          <w:rFonts w:ascii="Times New Roman" w:eastAsia="Times New Roman" w:hAnsi="Times New Roman"/>
          <w:b/>
          <w:sz w:val="28"/>
          <w:szCs w:val="28"/>
          <w:lang w:eastAsia="en-GB"/>
        </w:rPr>
        <w:t xml:space="preserve"> si face parte integranta din procesul - verbal de </w:t>
      </w:r>
      <w:r w:rsidR="001A2163" w:rsidRPr="005D767E">
        <w:rPr>
          <w:rFonts w:ascii="Times New Roman" w:eastAsia="Times New Roman" w:hAnsi="Times New Roman"/>
          <w:b/>
          <w:sz w:val="28"/>
          <w:szCs w:val="28"/>
          <w:lang w:eastAsia="en-GB"/>
        </w:rPr>
        <w:t>recepție</w:t>
      </w:r>
      <w:r w:rsidRPr="005D767E">
        <w:rPr>
          <w:rFonts w:ascii="Times New Roman" w:eastAsia="Times New Roman" w:hAnsi="Times New Roman"/>
          <w:b/>
          <w:sz w:val="28"/>
          <w:szCs w:val="28"/>
          <w:lang w:eastAsia="en-GB"/>
        </w:rPr>
        <w:t xml:space="preserve"> la terminarea  lucrărilor, conform art. 43, alin. (4) din Legea nr. 292/2018 privind evaluarea impactului anumitor proiecte publice </w:t>
      </w:r>
      <w:r w:rsidR="001A2163" w:rsidRPr="005D767E">
        <w:rPr>
          <w:rFonts w:ascii="Times New Roman" w:eastAsia="Times New Roman" w:hAnsi="Times New Roman"/>
          <w:b/>
          <w:sz w:val="28"/>
          <w:szCs w:val="28"/>
          <w:lang w:eastAsia="en-GB"/>
        </w:rPr>
        <w:t>și</w:t>
      </w:r>
      <w:r w:rsidRPr="005D767E">
        <w:rPr>
          <w:rFonts w:ascii="Times New Roman" w:eastAsia="Times New Roman" w:hAnsi="Times New Roman"/>
          <w:b/>
          <w:sz w:val="28"/>
          <w:szCs w:val="28"/>
          <w:lang w:eastAsia="en-GB"/>
        </w:rPr>
        <w:t xml:space="preserve"> private asupra mediului.</w:t>
      </w:r>
    </w:p>
    <w:p w:rsidR="00C9355A" w:rsidRPr="005D767E" w:rsidRDefault="001A2163" w:rsidP="00233B9E">
      <w:pPr>
        <w:autoSpaceDE w:val="0"/>
        <w:autoSpaceDN w:val="0"/>
        <w:adjustRightInd w:val="0"/>
        <w:spacing w:after="0"/>
        <w:jc w:val="both"/>
        <w:rPr>
          <w:rFonts w:ascii="Times New Roman" w:eastAsia="Times New Roman" w:hAnsi="Times New Roman"/>
          <w:sz w:val="28"/>
          <w:szCs w:val="28"/>
          <w:lang w:val="en-GB" w:eastAsia="en-GB"/>
        </w:rPr>
      </w:pPr>
      <w:r w:rsidRPr="005D767E">
        <w:rPr>
          <w:rFonts w:ascii="Times New Roman" w:eastAsia="Times New Roman" w:hAnsi="Times New Roman"/>
          <w:b/>
          <w:sz w:val="28"/>
          <w:szCs w:val="28"/>
          <w:lang w:eastAsia="en-GB"/>
        </w:rPr>
        <w:t>După</w:t>
      </w:r>
      <w:r w:rsidR="00C9355A" w:rsidRPr="005D767E">
        <w:rPr>
          <w:rFonts w:ascii="Times New Roman" w:eastAsia="Times New Roman" w:hAnsi="Times New Roman"/>
          <w:b/>
          <w:sz w:val="28"/>
          <w:szCs w:val="28"/>
          <w:lang w:eastAsia="en-GB"/>
        </w:rPr>
        <w:t xml:space="preserve"> întocmirea procesului verbal de constatare a </w:t>
      </w:r>
      <w:r w:rsidRPr="005D767E">
        <w:rPr>
          <w:rFonts w:ascii="Times New Roman" w:eastAsia="Times New Roman" w:hAnsi="Times New Roman"/>
          <w:b/>
          <w:sz w:val="28"/>
          <w:szCs w:val="28"/>
          <w:lang w:eastAsia="en-GB"/>
        </w:rPr>
        <w:t>respectării</w:t>
      </w:r>
      <w:r w:rsidR="00C9355A" w:rsidRPr="005D767E">
        <w:rPr>
          <w:rFonts w:ascii="Times New Roman" w:eastAsia="Times New Roman" w:hAnsi="Times New Roman"/>
          <w:b/>
          <w:sz w:val="28"/>
          <w:szCs w:val="28"/>
          <w:lang w:eastAsia="en-GB"/>
        </w:rPr>
        <w:t xml:space="preserve"> tuturor </w:t>
      </w:r>
      <w:r w:rsidRPr="005D767E">
        <w:rPr>
          <w:rFonts w:ascii="Times New Roman" w:eastAsia="Times New Roman" w:hAnsi="Times New Roman"/>
          <w:b/>
          <w:sz w:val="28"/>
          <w:szCs w:val="28"/>
          <w:lang w:eastAsia="en-GB"/>
        </w:rPr>
        <w:t>condițiilor</w:t>
      </w:r>
      <w:r w:rsidR="00C9355A" w:rsidRPr="005D767E">
        <w:rPr>
          <w:rFonts w:ascii="Times New Roman" w:eastAsia="Times New Roman" w:hAnsi="Times New Roman"/>
          <w:b/>
          <w:sz w:val="28"/>
          <w:szCs w:val="28"/>
          <w:lang w:eastAsia="en-GB"/>
        </w:rPr>
        <w:t xml:space="preserve"> de realizare a proiectului, societatea care va </w:t>
      </w:r>
      <w:r w:rsidRPr="005D767E">
        <w:rPr>
          <w:rFonts w:ascii="Times New Roman" w:eastAsia="Times New Roman" w:hAnsi="Times New Roman"/>
          <w:b/>
          <w:sz w:val="28"/>
          <w:szCs w:val="28"/>
          <w:lang w:eastAsia="en-GB"/>
        </w:rPr>
        <w:t>desfășura</w:t>
      </w:r>
      <w:r w:rsidR="00C9355A" w:rsidRPr="005D767E">
        <w:rPr>
          <w:rFonts w:ascii="Times New Roman" w:eastAsia="Times New Roman" w:hAnsi="Times New Roman"/>
          <w:b/>
          <w:sz w:val="28"/>
          <w:szCs w:val="28"/>
          <w:lang w:eastAsia="en-GB"/>
        </w:rPr>
        <w:t xml:space="preserve"> activitatea în urma </w:t>
      </w:r>
      <w:r w:rsidRPr="005D767E">
        <w:rPr>
          <w:rFonts w:ascii="Times New Roman" w:eastAsia="Times New Roman" w:hAnsi="Times New Roman"/>
          <w:b/>
          <w:sz w:val="28"/>
          <w:szCs w:val="28"/>
          <w:lang w:eastAsia="en-GB"/>
        </w:rPr>
        <w:t>implementării</w:t>
      </w:r>
      <w:r w:rsidR="00C9355A" w:rsidRPr="005D767E">
        <w:rPr>
          <w:rFonts w:ascii="Times New Roman" w:eastAsia="Times New Roman" w:hAnsi="Times New Roman"/>
          <w:b/>
          <w:sz w:val="28"/>
          <w:szCs w:val="28"/>
          <w:lang w:eastAsia="en-GB"/>
        </w:rPr>
        <w:t xml:space="preserve"> acestuia, are </w:t>
      </w:r>
      <w:r w:rsidRPr="005D767E">
        <w:rPr>
          <w:rFonts w:ascii="Times New Roman" w:eastAsia="Times New Roman" w:hAnsi="Times New Roman"/>
          <w:b/>
          <w:sz w:val="28"/>
          <w:szCs w:val="28"/>
          <w:lang w:eastAsia="en-GB"/>
        </w:rPr>
        <w:t>obligația</w:t>
      </w:r>
      <w:r w:rsidR="00C9355A" w:rsidRPr="005D767E">
        <w:rPr>
          <w:rFonts w:ascii="Times New Roman" w:eastAsia="Times New Roman" w:hAnsi="Times New Roman"/>
          <w:b/>
          <w:sz w:val="28"/>
          <w:szCs w:val="28"/>
          <w:lang w:eastAsia="en-GB"/>
        </w:rPr>
        <w:t xml:space="preserve"> de a solicita și obține autorizația  de mediu.</w:t>
      </w:r>
    </w:p>
    <w:p w:rsidR="00C9355A" w:rsidRPr="005D767E" w:rsidRDefault="00C9355A" w:rsidP="00233B9E">
      <w:pPr>
        <w:spacing w:after="0"/>
        <w:contextualSpacing/>
        <w:jc w:val="both"/>
        <w:rPr>
          <w:rFonts w:ascii="Times New Roman" w:eastAsia="Times New Roman" w:hAnsi="Times New Roman"/>
          <w:sz w:val="28"/>
          <w:szCs w:val="28"/>
          <w:lang w:val="en-GB" w:eastAsia="en-GB"/>
        </w:rPr>
      </w:pPr>
      <w:r w:rsidRPr="005D767E">
        <w:rPr>
          <w:rFonts w:ascii="Times New Roman" w:eastAsia="Times New Roman" w:hAnsi="Times New Roman"/>
          <w:b/>
          <w:sz w:val="28"/>
          <w:szCs w:val="28"/>
          <w:lang w:eastAsia="en-GB"/>
        </w:rPr>
        <w:t xml:space="preserve">Prezentul act nu exonerează de răspundere titularul, proiectantul </w:t>
      </w:r>
      <w:r w:rsidR="001A2163" w:rsidRPr="005D767E">
        <w:rPr>
          <w:rFonts w:ascii="Times New Roman" w:eastAsia="Times New Roman" w:hAnsi="Times New Roman"/>
          <w:b/>
          <w:sz w:val="28"/>
          <w:szCs w:val="28"/>
          <w:lang w:eastAsia="en-GB"/>
        </w:rPr>
        <w:t>și</w:t>
      </w:r>
      <w:r w:rsidRPr="005D767E">
        <w:rPr>
          <w:rFonts w:ascii="Times New Roman" w:eastAsia="Times New Roman" w:hAnsi="Times New Roman"/>
          <w:b/>
          <w:sz w:val="28"/>
          <w:szCs w:val="28"/>
          <w:lang w:eastAsia="en-GB"/>
        </w:rPr>
        <w:t>/sau constructorul în cazul producerii unor accidente în timpul execuției lucrărilor sau exploatării acestora.</w:t>
      </w:r>
    </w:p>
    <w:p w:rsidR="00C9355A" w:rsidRPr="005D767E" w:rsidRDefault="00C9355A" w:rsidP="00233B9E">
      <w:pPr>
        <w:spacing w:after="0"/>
        <w:contextualSpacing/>
        <w:jc w:val="both"/>
        <w:rPr>
          <w:rFonts w:ascii="Times New Roman" w:eastAsia="Times New Roman" w:hAnsi="Times New Roman"/>
          <w:sz w:val="28"/>
          <w:szCs w:val="28"/>
          <w:lang w:val="en-GB" w:eastAsia="en-GB"/>
        </w:rPr>
      </w:pPr>
      <w:r w:rsidRPr="005D767E">
        <w:rPr>
          <w:rFonts w:ascii="Times New Roman" w:eastAsia="Times New Roman" w:hAnsi="Times New Roman"/>
          <w:b/>
          <w:bCs/>
          <w:sz w:val="28"/>
          <w:szCs w:val="28"/>
          <w:lang w:eastAsia="en-GB"/>
        </w:rPr>
        <w:t xml:space="preserve">Nerespectarea prevederilor prezentei decizii a A.P.M. Brașov se </w:t>
      </w:r>
      <w:r w:rsidR="001A2163" w:rsidRPr="005D767E">
        <w:rPr>
          <w:rFonts w:ascii="Times New Roman" w:eastAsia="Times New Roman" w:hAnsi="Times New Roman"/>
          <w:b/>
          <w:bCs/>
          <w:sz w:val="28"/>
          <w:szCs w:val="28"/>
          <w:lang w:eastAsia="en-GB"/>
        </w:rPr>
        <w:t>sancționează</w:t>
      </w:r>
      <w:r w:rsidRPr="005D767E">
        <w:rPr>
          <w:rFonts w:ascii="Times New Roman" w:eastAsia="Times New Roman" w:hAnsi="Times New Roman"/>
          <w:b/>
          <w:bCs/>
          <w:sz w:val="28"/>
          <w:szCs w:val="28"/>
          <w:lang w:eastAsia="en-GB"/>
        </w:rPr>
        <w:t xml:space="preserve"> conform prevederilor legale în vigoare.</w:t>
      </w:r>
    </w:p>
    <w:p w:rsidR="00C9355A" w:rsidRPr="005D767E" w:rsidRDefault="00C9355A" w:rsidP="00233B9E">
      <w:pPr>
        <w:spacing w:after="0"/>
        <w:contextualSpacing/>
        <w:jc w:val="both"/>
        <w:rPr>
          <w:rFonts w:ascii="Times New Roman" w:eastAsia="Times New Roman" w:hAnsi="Times New Roman"/>
          <w:sz w:val="28"/>
          <w:szCs w:val="28"/>
          <w:lang w:val="en-GB" w:eastAsia="en-GB"/>
        </w:rPr>
      </w:pPr>
      <w:r w:rsidRPr="005D767E">
        <w:rPr>
          <w:rFonts w:ascii="Times New Roman" w:eastAsia="Times New Roman" w:hAnsi="Times New Roman"/>
          <w:b/>
          <w:bCs/>
          <w:sz w:val="28"/>
          <w:szCs w:val="28"/>
          <w:lang w:eastAsia="en-GB"/>
        </w:rPr>
        <w:t xml:space="preserve">Pentru legalitatea si autenticitatea documentelor depuse la dosar se face </w:t>
      </w:r>
      <w:r w:rsidR="001A2163" w:rsidRPr="005D767E">
        <w:rPr>
          <w:rFonts w:ascii="Times New Roman" w:eastAsia="Times New Roman" w:hAnsi="Times New Roman"/>
          <w:b/>
          <w:bCs/>
          <w:sz w:val="28"/>
          <w:szCs w:val="28"/>
          <w:lang w:eastAsia="en-GB"/>
        </w:rPr>
        <w:t>răspunzător</w:t>
      </w:r>
      <w:r w:rsidRPr="005D767E">
        <w:rPr>
          <w:rFonts w:ascii="Times New Roman" w:eastAsia="Times New Roman" w:hAnsi="Times New Roman"/>
          <w:b/>
          <w:bCs/>
          <w:sz w:val="28"/>
          <w:szCs w:val="28"/>
          <w:lang w:eastAsia="en-GB"/>
        </w:rPr>
        <w:t xml:space="preserve"> titularul proiectului.</w:t>
      </w:r>
    </w:p>
    <w:p w:rsidR="00C9355A" w:rsidRPr="005D767E" w:rsidRDefault="00C9355A" w:rsidP="00233B9E">
      <w:pPr>
        <w:spacing w:after="0"/>
        <w:contextualSpacing/>
        <w:jc w:val="both"/>
        <w:rPr>
          <w:rFonts w:ascii="Times New Roman" w:eastAsia="Times New Roman" w:hAnsi="Times New Roman"/>
          <w:bCs/>
          <w:sz w:val="28"/>
          <w:szCs w:val="28"/>
        </w:rPr>
      </w:pPr>
      <w:r w:rsidRPr="005D767E">
        <w:rPr>
          <w:rFonts w:ascii="Times New Roman" w:eastAsia="Times New Roman" w:hAnsi="Times New Roman"/>
          <w:bCs/>
          <w:sz w:val="28"/>
          <w:szCs w:val="28"/>
        </w:rPr>
        <w:t>Conform prevederilor Legii nr. 292/2018 :</w:t>
      </w:r>
    </w:p>
    <w:p w:rsidR="00C9355A" w:rsidRPr="005D767E" w:rsidRDefault="00C9355A" w:rsidP="00233B9E">
      <w:pPr>
        <w:spacing w:after="0"/>
        <w:contextualSpacing/>
        <w:jc w:val="both"/>
        <w:rPr>
          <w:rFonts w:ascii="Times New Roman" w:eastAsia="Times New Roman" w:hAnsi="Times New Roman"/>
          <w:bCs/>
          <w:sz w:val="28"/>
          <w:szCs w:val="28"/>
        </w:rPr>
      </w:pPr>
      <w:r w:rsidRPr="005D767E">
        <w:rPr>
          <w:rFonts w:ascii="Times New Roman" w:eastAsia="Times New Roman" w:hAnsi="Times New Roman"/>
          <w:bCs/>
          <w:sz w:val="28"/>
          <w:szCs w:val="28"/>
        </w:rPr>
        <w:t xml:space="preserve"> - anexa 5, art. 43, alin. (3) la finalizarea proiectelor publice si private care au </w:t>
      </w:r>
      <w:r w:rsidR="001A2163" w:rsidRPr="005D767E">
        <w:rPr>
          <w:rFonts w:ascii="Times New Roman" w:eastAsia="Times New Roman" w:hAnsi="Times New Roman"/>
          <w:bCs/>
          <w:sz w:val="28"/>
          <w:szCs w:val="28"/>
        </w:rPr>
        <w:t>făcut</w:t>
      </w:r>
      <w:r w:rsidRPr="005D767E">
        <w:rPr>
          <w:rFonts w:ascii="Times New Roman" w:eastAsia="Times New Roman" w:hAnsi="Times New Roman"/>
          <w:bCs/>
          <w:sz w:val="28"/>
          <w:szCs w:val="28"/>
        </w:rPr>
        <w:t xml:space="preserve"> obiectul procedurii de evaluare a impactului asupra mediului, autoritatea competenta pentru </w:t>
      </w:r>
      <w:r w:rsidR="001A2163" w:rsidRPr="005D767E">
        <w:rPr>
          <w:rFonts w:ascii="Times New Roman" w:eastAsia="Times New Roman" w:hAnsi="Times New Roman"/>
          <w:bCs/>
          <w:sz w:val="28"/>
          <w:szCs w:val="28"/>
        </w:rPr>
        <w:t>protecția</w:t>
      </w:r>
      <w:r w:rsidRPr="005D767E">
        <w:rPr>
          <w:rFonts w:ascii="Times New Roman" w:eastAsia="Times New Roman" w:hAnsi="Times New Roman"/>
          <w:bCs/>
          <w:sz w:val="28"/>
          <w:szCs w:val="28"/>
        </w:rPr>
        <w:t xml:space="preserve"> mediului care a parcurs procedura verifica respectarea prevederilor deciziei etapei de </w:t>
      </w:r>
      <w:r w:rsidR="001A2163" w:rsidRPr="005D767E">
        <w:rPr>
          <w:rFonts w:ascii="Times New Roman" w:eastAsia="Times New Roman" w:hAnsi="Times New Roman"/>
          <w:bCs/>
          <w:sz w:val="28"/>
          <w:szCs w:val="28"/>
        </w:rPr>
        <w:t>încadrare</w:t>
      </w:r>
      <w:r w:rsidRPr="005D767E">
        <w:rPr>
          <w:rFonts w:ascii="Times New Roman" w:eastAsia="Times New Roman" w:hAnsi="Times New Roman"/>
          <w:bCs/>
          <w:sz w:val="28"/>
          <w:szCs w:val="28"/>
        </w:rPr>
        <w:t xml:space="preserve">; </w:t>
      </w:r>
    </w:p>
    <w:p w:rsidR="00C9355A" w:rsidRPr="005D767E" w:rsidRDefault="00C9355A" w:rsidP="00233B9E">
      <w:pPr>
        <w:spacing w:after="0"/>
        <w:contextualSpacing/>
        <w:jc w:val="both"/>
        <w:rPr>
          <w:rFonts w:ascii="Times New Roman" w:eastAsia="Times New Roman" w:hAnsi="Times New Roman"/>
          <w:bCs/>
          <w:sz w:val="28"/>
          <w:szCs w:val="28"/>
        </w:rPr>
      </w:pPr>
      <w:r w:rsidRPr="005D767E">
        <w:rPr>
          <w:rFonts w:ascii="Times New Roman" w:eastAsia="Times New Roman" w:hAnsi="Times New Roman"/>
          <w:bCs/>
          <w:sz w:val="28"/>
          <w:szCs w:val="28"/>
        </w:rPr>
        <w:t xml:space="preserve"> - anexa 5, art. 43 alin. (4) procesul - verbal </w:t>
      </w:r>
      <w:r w:rsidR="001A2163" w:rsidRPr="005D767E">
        <w:rPr>
          <w:rFonts w:ascii="Times New Roman" w:eastAsia="Times New Roman" w:hAnsi="Times New Roman"/>
          <w:bCs/>
          <w:sz w:val="28"/>
          <w:szCs w:val="28"/>
        </w:rPr>
        <w:t>întocmit</w:t>
      </w:r>
      <w:r w:rsidRPr="005D767E">
        <w:rPr>
          <w:rFonts w:ascii="Times New Roman" w:eastAsia="Times New Roman" w:hAnsi="Times New Roman"/>
          <w:bCs/>
          <w:sz w:val="28"/>
          <w:szCs w:val="28"/>
        </w:rPr>
        <w:t xml:space="preserve"> in </w:t>
      </w:r>
      <w:r w:rsidR="001A2163" w:rsidRPr="005D767E">
        <w:rPr>
          <w:rFonts w:ascii="Times New Roman" w:eastAsia="Times New Roman" w:hAnsi="Times New Roman"/>
          <w:bCs/>
          <w:sz w:val="28"/>
          <w:szCs w:val="28"/>
        </w:rPr>
        <w:t>situația</w:t>
      </w:r>
      <w:r w:rsidRPr="005D767E">
        <w:rPr>
          <w:rFonts w:ascii="Times New Roman" w:eastAsia="Times New Roman" w:hAnsi="Times New Roman"/>
          <w:bCs/>
          <w:sz w:val="28"/>
          <w:szCs w:val="28"/>
        </w:rPr>
        <w:t xml:space="preserve"> </w:t>
      </w:r>
      <w:r w:rsidR="001A2163" w:rsidRPr="005D767E">
        <w:rPr>
          <w:rFonts w:ascii="Times New Roman" w:eastAsia="Times New Roman" w:hAnsi="Times New Roman"/>
          <w:bCs/>
          <w:sz w:val="28"/>
          <w:szCs w:val="28"/>
        </w:rPr>
        <w:t>prevăzută</w:t>
      </w:r>
      <w:r w:rsidRPr="005D767E">
        <w:rPr>
          <w:rFonts w:ascii="Times New Roman" w:eastAsia="Times New Roman" w:hAnsi="Times New Roman"/>
          <w:bCs/>
          <w:sz w:val="28"/>
          <w:szCs w:val="28"/>
        </w:rPr>
        <w:t xml:space="preserve"> la alin. (3) se </w:t>
      </w:r>
      <w:r w:rsidR="001A2163" w:rsidRPr="005D767E">
        <w:rPr>
          <w:rFonts w:ascii="Times New Roman" w:eastAsia="Times New Roman" w:hAnsi="Times New Roman"/>
          <w:bCs/>
          <w:sz w:val="28"/>
          <w:szCs w:val="28"/>
        </w:rPr>
        <w:t>anexează</w:t>
      </w:r>
      <w:r w:rsidRPr="005D767E">
        <w:rPr>
          <w:rFonts w:ascii="Times New Roman" w:eastAsia="Times New Roman" w:hAnsi="Times New Roman"/>
          <w:bCs/>
          <w:sz w:val="28"/>
          <w:szCs w:val="28"/>
        </w:rPr>
        <w:t xml:space="preserve"> si face parte integranta din procesul - verbal de </w:t>
      </w:r>
      <w:r w:rsidR="001A2163" w:rsidRPr="005D767E">
        <w:rPr>
          <w:rFonts w:ascii="Times New Roman" w:eastAsia="Times New Roman" w:hAnsi="Times New Roman"/>
          <w:bCs/>
          <w:sz w:val="28"/>
          <w:szCs w:val="28"/>
        </w:rPr>
        <w:t>recepție</w:t>
      </w:r>
      <w:r w:rsidRPr="005D767E">
        <w:rPr>
          <w:rFonts w:ascii="Times New Roman" w:eastAsia="Times New Roman" w:hAnsi="Times New Roman"/>
          <w:bCs/>
          <w:sz w:val="28"/>
          <w:szCs w:val="28"/>
        </w:rPr>
        <w:t xml:space="preserve"> la terminarea </w:t>
      </w:r>
      <w:r w:rsidR="001A2163" w:rsidRPr="005D767E">
        <w:rPr>
          <w:rFonts w:ascii="Times New Roman" w:eastAsia="Times New Roman" w:hAnsi="Times New Roman"/>
          <w:bCs/>
          <w:sz w:val="28"/>
          <w:szCs w:val="28"/>
        </w:rPr>
        <w:t>lucrărilor</w:t>
      </w:r>
      <w:r w:rsidRPr="005D767E">
        <w:rPr>
          <w:rFonts w:ascii="Times New Roman" w:eastAsia="Times New Roman" w:hAnsi="Times New Roman"/>
          <w:bCs/>
          <w:sz w:val="28"/>
          <w:szCs w:val="28"/>
        </w:rPr>
        <w:t>.</w:t>
      </w:r>
    </w:p>
    <w:p w:rsidR="00C9355A" w:rsidRPr="005D767E" w:rsidRDefault="00C9355A" w:rsidP="00233B9E">
      <w:pPr>
        <w:spacing w:after="0"/>
        <w:contextualSpacing/>
        <w:jc w:val="both"/>
        <w:rPr>
          <w:rFonts w:ascii="Times New Roman" w:eastAsia="Times New Roman" w:hAnsi="Times New Roman"/>
          <w:bCs/>
          <w:iCs/>
          <w:sz w:val="28"/>
          <w:szCs w:val="28"/>
        </w:rPr>
      </w:pPr>
      <w:r w:rsidRPr="005D767E">
        <w:rPr>
          <w:rFonts w:ascii="Times New Roman" w:eastAsia="Times New Roman" w:hAnsi="Times New Roman"/>
          <w:bCs/>
          <w:sz w:val="28"/>
          <w:szCs w:val="28"/>
        </w:rPr>
        <w:t xml:space="preserve"> - anexa 5, art. 34, alin. (1) titularul de proiect are obligația de a notifica în scris autoritatea competentă pentru </w:t>
      </w:r>
      <w:r w:rsidR="001A2163" w:rsidRPr="005D767E">
        <w:rPr>
          <w:rFonts w:ascii="Times New Roman" w:eastAsia="Times New Roman" w:hAnsi="Times New Roman"/>
          <w:bCs/>
          <w:sz w:val="28"/>
          <w:szCs w:val="28"/>
        </w:rPr>
        <w:t>protecția</w:t>
      </w:r>
      <w:r w:rsidRPr="005D767E">
        <w:rPr>
          <w:rFonts w:ascii="Times New Roman" w:eastAsia="Times New Roman" w:hAnsi="Times New Roman"/>
          <w:bCs/>
          <w:sz w:val="28"/>
          <w:szCs w:val="28"/>
        </w:rPr>
        <w:t xml:space="preserve"> mediului despre orice modificare sau extindere a proiectului survenită după emiterea deciziei etapei de încadrare, acordului de mediu și anterior emiterii </w:t>
      </w:r>
      <w:r w:rsidR="001A2163" w:rsidRPr="005D767E">
        <w:rPr>
          <w:rFonts w:ascii="Times New Roman" w:eastAsia="Times New Roman" w:hAnsi="Times New Roman"/>
          <w:bCs/>
          <w:sz w:val="28"/>
          <w:szCs w:val="28"/>
        </w:rPr>
        <w:t>aprobării</w:t>
      </w:r>
      <w:r w:rsidRPr="005D767E">
        <w:rPr>
          <w:rFonts w:ascii="Times New Roman" w:eastAsia="Times New Roman" w:hAnsi="Times New Roman"/>
          <w:bCs/>
          <w:sz w:val="28"/>
          <w:szCs w:val="28"/>
        </w:rPr>
        <w:t xml:space="preserve"> de dezvoltare</w:t>
      </w:r>
      <w:r w:rsidRPr="005D767E">
        <w:rPr>
          <w:rFonts w:ascii="Times New Roman" w:eastAsia="Times New Roman" w:hAnsi="Times New Roman"/>
          <w:bCs/>
          <w:iCs/>
          <w:sz w:val="28"/>
          <w:szCs w:val="28"/>
        </w:rPr>
        <w:t>;</w:t>
      </w:r>
    </w:p>
    <w:p w:rsidR="00C9355A" w:rsidRPr="005D767E" w:rsidRDefault="00C9355A" w:rsidP="00233B9E">
      <w:pPr>
        <w:spacing w:after="0"/>
        <w:contextualSpacing/>
        <w:jc w:val="both"/>
        <w:rPr>
          <w:rFonts w:ascii="Times New Roman" w:eastAsia="Times New Roman" w:hAnsi="Times New Roman"/>
          <w:bCs/>
          <w:iCs/>
          <w:sz w:val="28"/>
          <w:szCs w:val="28"/>
        </w:rPr>
      </w:pPr>
      <w:r w:rsidRPr="005D767E">
        <w:rPr>
          <w:rFonts w:ascii="Times New Roman" w:eastAsia="Times New Roman" w:hAnsi="Times New Roman"/>
          <w:bCs/>
          <w:iCs/>
          <w:sz w:val="28"/>
          <w:szCs w:val="28"/>
        </w:rPr>
        <w:t xml:space="preserve">- anexa 5, art. 34, alin (2) notificarea </w:t>
      </w:r>
      <w:r w:rsidR="001A2163" w:rsidRPr="005D767E">
        <w:rPr>
          <w:rFonts w:ascii="Times New Roman" w:eastAsia="Times New Roman" w:hAnsi="Times New Roman"/>
          <w:bCs/>
          <w:iCs/>
          <w:sz w:val="28"/>
          <w:szCs w:val="28"/>
        </w:rPr>
        <w:t>prevăzută</w:t>
      </w:r>
      <w:r w:rsidRPr="005D767E">
        <w:rPr>
          <w:rFonts w:ascii="Times New Roman" w:eastAsia="Times New Roman" w:hAnsi="Times New Roman"/>
          <w:bCs/>
          <w:iCs/>
          <w:sz w:val="28"/>
          <w:szCs w:val="28"/>
        </w:rPr>
        <w:t xml:space="preserve"> la alin. (1), </w:t>
      </w:r>
      <w:r w:rsidR="001A2163" w:rsidRPr="005D767E">
        <w:rPr>
          <w:rFonts w:ascii="Times New Roman" w:eastAsia="Times New Roman" w:hAnsi="Times New Roman"/>
          <w:bCs/>
          <w:iCs/>
          <w:sz w:val="28"/>
          <w:szCs w:val="28"/>
        </w:rPr>
        <w:t>însoțita</w:t>
      </w:r>
      <w:r w:rsidRPr="005D767E">
        <w:rPr>
          <w:rFonts w:ascii="Times New Roman" w:eastAsia="Times New Roman" w:hAnsi="Times New Roman"/>
          <w:bCs/>
          <w:iCs/>
          <w:sz w:val="28"/>
          <w:szCs w:val="28"/>
        </w:rPr>
        <w:t xml:space="preserve"> de raportul de verificare </w:t>
      </w:r>
      <w:r w:rsidR="001A2163" w:rsidRPr="005D767E">
        <w:rPr>
          <w:rFonts w:ascii="Times New Roman" w:eastAsia="Times New Roman" w:hAnsi="Times New Roman"/>
          <w:bCs/>
          <w:iCs/>
          <w:sz w:val="28"/>
          <w:szCs w:val="28"/>
        </w:rPr>
        <w:t>întocmit</w:t>
      </w:r>
      <w:r w:rsidRPr="005D767E">
        <w:rPr>
          <w:rFonts w:ascii="Times New Roman" w:eastAsia="Times New Roman" w:hAnsi="Times New Roman"/>
          <w:bCs/>
          <w:iCs/>
          <w:sz w:val="28"/>
          <w:szCs w:val="28"/>
        </w:rPr>
        <w:t xml:space="preserve"> in conformitate cu prevederile art. 20 alin. (2) lit. a) din Legea nr. 292/2018 de </w:t>
      </w:r>
      <w:r w:rsidR="001A2163" w:rsidRPr="005D767E">
        <w:rPr>
          <w:rFonts w:ascii="Times New Roman" w:eastAsia="Times New Roman" w:hAnsi="Times New Roman"/>
          <w:bCs/>
          <w:iCs/>
          <w:sz w:val="28"/>
          <w:szCs w:val="28"/>
        </w:rPr>
        <w:t>către</w:t>
      </w:r>
      <w:r w:rsidRPr="005D767E">
        <w:rPr>
          <w:rFonts w:ascii="Times New Roman" w:eastAsia="Times New Roman" w:hAnsi="Times New Roman"/>
          <w:bCs/>
          <w:iCs/>
          <w:sz w:val="28"/>
          <w:szCs w:val="28"/>
        </w:rPr>
        <w:t xml:space="preserve"> </w:t>
      </w:r>
      <w:r w:rsidRPr="005D767E">
        <w:rPr>
          <w:rFonts w:ascii="Times New Roman" w:eastAsia="Times New Roman" w:hAnsi="Times New Roman"/>
          <w:bCs/>
          <w:iCs/>
          <w:sz w:val="28"/>
          <w:szCs w:val="28"/>
        </w:rPr>
        <w:lastRenderedPageBreak/>
        <w:t xml:space="preserve">verificatorul de proiecte atestat in conditiile legii pentru </w:t>
      </w:r>
      <w:r w:rsidR="001A2163" w:rsidRPr="005D767E">
        <w:rPr>
          <w:rFonts w:ascii="Times New Roman" w:eastAsia="Times New Roman" w:hAnsi="Times New Roman"/>
          <w:bCs/>
          <w:iCs/>
          <w:sz w:val="28"/>
          <w:szCs w:val="28"/>
        </w:rPr>
        <w:t>cerința</w:t>
      </w:r>
      <w:r w:rsidRPr="005D767E">
        <w:rPr>
          <w:rFonts w:ascii="Times New Roman" w:eastAsia="Times New Roman" w:hAnsi="Times New Roman"/>
          <w:bCs/>
          <w:iCs/>
          <w:sz w:val="28"/>
          <w:szCs w:val="28"/>
        </w:rPr>
        <w:t xml:space="preserve"> </w:t>
      </w:r>
      <w:r w:rsidR="001A2163" w:rsidRPr="005D767E">
        <w:rPr>
          <w:rFonts w:ascii="Times New Roman" w:eastAsia="Times New Roman" w:hAnsi="Times New Roman"/>
          <w:bCs/>
          <w:iCs/>
          <w:sz w:val="28"/>
          <w:szCs w:val="28"/>
        </w:rPr>
        <w:t>esențiala</w:t>
      </w:r>
      <w:r w:rsidRPr="005D767E">
        <w:rPr>
          <w:rFonts w:ascii="Times New Roman" w:eastAsia="Times New Roman" w:hAnsi="Times New Roman"/>
          <w:bCs/>
          <w:iCs/>
          <w:sz w:val="28"/>
          <w:szCs w:val="28"/>
        </w:rPr>
        <w:t xml:space="preserve"> D) igiena, </w:t>
      </w:r>
      <w:r w:rsidR="001A2163" w:rsidRPr="005D767E">
        <w:rPr>
          <w:rFonts w:ascii="Times New Roman" w:eastAsia="Times New Roman" w:hAnsi="Times New Roman"/>
          <w:bCs/>
          <w:iCs/>
          <w:sz w:val="28"/>
          <w:szCs w:val="28"/>
        </w:rPr>
        <w:t>sănătate</w:t>
      </w:r>
      <w:r w:rsidRPr="005D767E">
        <w:rPr>
          <w:rFonts w:ascii="Times New Roman" w:eastAsia="Times New Roman" w:hAnsi="Times New Roman"/>
          <w:bCs/>
          <w:iCs/>
          <w:sz w:val="28"/>
          <w:szCs w:val="28"/>
        </w:rPr>
        <w:t xml:space="preserve"> si mediu </w:t>
      </w:r>
      <w:r w:rsidR="001A2163" w:rsidRPr="005D767E">
        <w:rPr>
          <w:rFonts w:ascii="Times New Roman" w:eastAsia="Times New Roman" w:hAnsi="Times New Roman"/>
          <w:bCs/>
          <w:iCs/>
          <w:sz w:val="28"/>
          <w:szCs w:val="28"/>
        </w:rPr>
        <w:t>înconjurător</w:t>
      </w:r>
      <w:r w:rsidRPr="005D767E">
        <w:rPr>
          <w:rFonts w:ascii="Times New Roman" w:eastAsia="Times New Roman" w:hAnsi="Times New Roman"/>
          <w:bCs/>
          <w:iCs/>
          <w:sz w:val="28"/>
          <w:szCs w:val="28"/>
        </w:rPr>
        <w:t xml:space="preserve"> </w:t>
      </w:r>
      <w:r w:rsidR="001A2163" w:rsidRPr="005D767E">
        <w:rPr>
          <w:rFonts w:ascii="Times New Roman" w:eastAsia="Times New Roman" w:hAnsi="Times New Roman"/>
          <w:bCs/>
          <w:iCs/>
          <w:sz w:val="28"/>
          <w:szCs w:val="28"/>
        </w:rPr>
        <w:t>prevăzută</w:t>
      </w:r>
      <w:r w:rsidRPr="005D767E">
        <w:rPr>
          <w:rFonts w:ascii="Times New Roman" w:eastAsia="Times New Roman" w:hAnsi="Times New Roman"/>
          <w:bCs/>
          <w:iCs/>
          <w:sz w:val="28"/>
          <w:szCs w:val="28"/>
        </w:rPr>
        <w:t xml:space="preserve"> la art. 3 din Ordinul ministrului </w:t>
      </w:r>
      <w:r w:rsidR="001A2163" w:rsidRPr="005D767E">
        <w:rPr>
          <w:rFonts w:ascii="Times New Roman" w:eastAsia="Times New Roman" w:hAnsi="Times New Roman"/>
          <w:bCs/>
          <w:iCs/>
          <w:sz w:val="28"/>
          <w:szCs w:val="28"/>
        </w:rPr>
        <w:t>dezvoltării</w:t>
      </w:r>
      <w:r w:rsidRPr="005D767E">
        <w:rPr>
          <w:rFonts w:ascii="Times New Roman" w:eastAsia="Times New Roman" w:hAnsi="Times New Roman"/>
          <w:bCs/>
          <w:iCs/>
          <w:sz w:val="28"/>
          <w:szCs w:val="28"/>
        </w:rPr>
        <w:t xml:space="preserve"> regionale si </w:t>
      </w:r>
      <w:r w:rsidR="001A2163" w:rsidRPr="005D767E">
        <w:rPr>
          <w:rFonts w:ascii="Times New Roman" w:eastAsia="Times New Roman" w:hAnsi="Times New Roman"/>
          <w:bCs/>
          <w:iCs/>
          <w:sz w:val="28"/>
          <w:szCs w:val="28"/>
        </w:rPr>
        <w:t>administrației</w:t>
      </w:r>
      <w:r w:rsidRPr="005D767E">
        <w:rPr>
          <w:rFonts w:ascii="Times New Roman" w:eastAsia="Times New Roman" w:hAnsi="Times New Roman"/>
          <w:bCs/>
          <w:iCs/>
          <w:sz w:val="28"/>
          <w:szCs w:val="28"/>
        </w:rPr>
        <w:t xml:space="preserve"> publice nr. 2264/2018 sau </w:t>
      </w:r>
      <w:r w:rsidR="001A2163" w:rsidRPr="005D767E">
        <w:rPr>
          <w:rFonts w:ascii="Times New Roman" w:eastAsia="Times New Roman" w:hAnsi="Times New Roman"/>
          <w:bCs/>
          <w:iCs/>
          <w:sz w:val="28"/>
          <w:szCs w:val="28"/>
        </w:rPr>
        <w:t>după</w:t>
      </w:r>
      <w:r w:rsidRPr="005D767E">
        <w:rPr>
          <w:rFonts w:ascii="Times New Roman" w:eastAsia="Times New Roman" w:hAnsi="Times New Roman"/>
          <w:bCs/>
          <w:iCs/>
          <w:sz w:val="28"/>
          <w:szCs w:val="28"/>
        </w:rPr>
        <w:t xml:space="preserve"> caz de punctul de vedere al </w:t>
      </w:r>
      <w:r w:rsidR="001A2163" w:rsidRPr="005D767E">
        <w:rPr>
          <w:rFonts w:ascii="Times New Roman" w:eastAsia="Times New Roman" w:hAnsi="Times New Roman"/>
          <w:bCs/>
          <w:iCs/>
          <w:sz w:val="28"/>
          <w:szCs w:val="28"/>
        </w:rPr>
        <w:t>autorității</w:t>
      </w:r>
      <w:r w:rsidRPr="005D767E">
        <w:rPr>
          <w:rFonts w:ascii="Times New Roman" w:eastAsia="Times New Roman" w:hAnsi="Times New Roman"/>
          <w:bCs/>
          <w:iCs/>
          <w:sz w:val="28"/>
          <w:szCs w:val="28"/>
        </w:rPr>
        <w:t xml:space="preserve"> competente emitente a </w:t>
      </w:r>
      <w:r w:rsidR="001A2163" w:rsidRPr="005D767E">
        <w:rPr>
          <w:rFonts w:ascii="Times New Roman" w:eastAsia="Times New Roman" w:hAnsi="Times New Roman"/>
          <w:bCs/>
          <w:iCs/>
          <w:sz w:val="28"/>
          <w:szCs w:val="28"/>
        </w:rPr>
        <w:t>aprobării</w:t>
      </w:r>
      <w:r w:rsidRPr="005D767E">
        <w:rPr>
          <w:rFonts w:ascii="Times New Roman" w:eastAsia="Times New Roman" w:hAnsi="Times New Roman"/>
          <w:bCs/>
          <w:iCs/>
          <w:sz w:val="28"/>
          <w:szCs w:val="28"/>
        </w:rPr>
        <w:t xml:space="preserve"> de dezvoltare conform art. 20 alin. (2) lit. b) din Legea nr. 292/2018, se depune în termen de 10 zile de la data </w:t>
      </w:r>
      <w:r w:rsidR="001A2163" w:rsidRPr="005D767E">
        <w:rPr>
          <w:rFonts w:ascii="Times New Roman" w:eastAsia="Times New Roman" w:hAnsi="Times New Roman"/>
          <w:bCs/>
          <w:iCs/>
          <w:sz w:val="28"/>
          <w:szCs w:val="28"/>
        </w:rPr>
        <w:t>apariției</w:t>
      </w:r>
      <w:r w:rsidRPr="005D767E">
        <w:rPr>
          <w:rFonts w:ascii="Times New Roman" w:eastAsia="Times New Roman" w:hAnsi="Times New Roman"/>
          <w:bCs/>
          <w:iCs/>
          <w:sz w:val="28"/>
          <w:szCs w:val="28"/>
        </w:rPr>
        <w:t xml:space="preserve"> </w:t>
      </w:r>
      <w:r w:rsidR="001A2163" w:rsidRPr="005D767E">
        <w:rPr>
          <w:rFonts w:ascii="Times New Roman" w:eastAsia="Times New Roman" w:hAnsi="Times New Roman"/>
          <w:bCs/>
          <w:iCs/>
          <w:sz w:val="28"/>
          <w:szCs w:val="28"/>
        </w:rPr>
        <w:t>necesitații</w:t>
      </w:r>
      <w:r w:rsidR="008051F7" w:rsidRPr="005D767E">
        <w:rPr>
          <w:rFonts w:ascii="Times New Roman" w:eastAsia="Times New Roman" w:hAnsi="Times New Roman"/>
          <w:bCs/>
          <w:iCs/>
          <w:sz w:val="28"/>
          <w:szCs w:val="28"/>
        </w:rPr>
        <w:t xml:space="preserve"> </w:t>
      </w:r>
      <w:r w:rsidR="001A2163" w:rsidRPr="005D767E">
        <w:rPr>
          <w:rFonts w:ascii="Times New Roman" w:eastAsia="Times New Roman" w:hAnsi="Times New Roman"/>
          <w:bCs/>
          <w:iCs/>
          <w:sz w:val="28"/>
          <w:szCs w:val="28"/>
        </w:rPr>
        <w:t>modificării</w:t>
      </w:r>
      <w:r w:rsidR="008051F7" w:rsidRPr="005D767E">
        <w:rPr>
          <w:rFonts w:ascii="Times New Roman" w:eastAsia="Times New Roman" w:hAnsi="Times New Roman"/>
          <w:bCs/>
          <w:iCs/>
          <w:sz w:val="28"/>
          <w:szCs w:val="28"/>
        </w:rPr>
        <w:t>/extinderii;</w:t>
      </w:r>
    </w:p>
    <w:p w:rsidR="00C9355A" w:rsidRPr="005D767E" w:rsidRDefault="00C9355A" w:rsidP="00233B9E">
      <w:pPr>
        <w:spacing w:after="0"/>
        <w:contextualSpacing/>
        <w:jc w:val="both"/>
        <w:rPr>
          <w:rFonts w:ascii="Times New Roman" w:eastAsia="Times New Roman" w:hAnsi="Times New Roman"/>
          <w:sz w:val="28"/>
          <w:szCs w:val="28"/>
        </w:rPr>
      </w:pPr>
      <w:r w:rsidRPr="005D767E">
        <w:rPr>
          <w:rFonts w:ascii="Times New Roman" w:eastAsia="Times New Roman" w:hAnsi="Times New Roman"/>
          <w:bCs/>
          <w:iCs/>
          <w:sz w:val="28"/>
          <w:szCs w:val="28"/>
        </w:rPr>
        <w:t xml:space="preserve">- art. 18, alin. (13 ) in cazul in care una dintre deciziile </w:t>
      </w:r>
      <w:r w:rsidR="001A2163" w:rsidRPr="005D767E">
        <w:rPr>
          <w:rFonts w:ascii="Times New Roman" w:eastAsia="Times New Roman" w:hAnsi="Times New Roman"/>
          <w:bCs/>
          <w:iCs/>
          <w:sz w:val="28"/>
          <w:szCs w:val="28"/>
        </w:rPr>
        <w:t>prevăzute</w:t>
      </w:r>
      <w:r w:rsidRPr="005D767E">
        <w:rPr>
          <w:rFonts w:ascii="Times New Roman" w:eastAsia="Times New Roman" w:hAnsi="Times New Roman"/>
          <w:bCs/>
          <w:iCs/>
          <w:sz w:val="28"/>
          <w:szCs w:val="28"/>
        </w:rPr>
        <w:t xml:space="preserve"> la alin. (8)</w:t>
      </w:r>
      <w:r w:rsidRPr="005D767E">
        <w:rPr>
          <w:rFonts w:ascii="Times New Roman" w:eastAsia="Times New Roman" w:hAnsi="Times New Roman"/>
          <w:sz w:val="28"/>
          <w:szCs w:val="28"/>
        </w:rPr>
        <w:t xml:space="preserve"> si (9) nu se emite in termen de 5 ani de la emiterea acordului de mediu, titularul proiectului este obligat     sa se adreseze </w:t>
      </w:r>
      <w:r w:rsidR="001A2163" w:rsidRPr="005D767E">
        <w:rPr>
          <w:rFonts w:ascii="Times New Roman" w:eastAsia="Times New Roman" w:hAnsi="Times New Roman"/>
          <w:sz w:val="28"/>
          <w:szCs w:val="28"/>
        </w:rPr>
        <w:t>autorității</w:t>
      </w:r>
      <w:r w:rsidRPr="005D767E">
        <w:rPr>
          <w:rFonts w:ascii="Times New Roman" w:eastAsia="Times New Roman" w:hAnsi="Times New Roman"/>
          <w:sz w:val="28"/>
          <w:szCs w:val="28"/>
        </w:rPr>
        <w:t xml:space="preserve"> de mediu emitente in vederea </w:t>
      </w:r>
      <w:r w:rsidR="001A2163" w:rsidRPr="005D767E">
        <w:rPr>
          <w:rFonts w:ascii="Times New Roman" w:eastAsia="Times New Roman" w:hAnsi="Times New Roman"/>
          <w:sz w:val="28"/>
          <w:szCs w:val="28"/>
        </w:rPr>
        <w:t>confirmării</w:t>
      </w:r>
      <w:r w:rsidRPr="005D767E">
        <w:rPr>
          <w:rFonts w:ascii="Times New Roman" w:eastAsia="Times New Roman" w:hAnsi="Times New Roman"/>
          <w:sz w:val="28"/>
          <w:szCs w:val="28"/>
        </w:rPr>
        <w:t xml:space="preserve"> faptului ca acordul de mediu nu este </w:t>
      </w:r>
      <w:r w:rsidR="001A2163" w:rsidRPr="005D767E">
        <w:rPr>
          <w:rFonts w:ascii="Times New Roman" w:eastAsia="Times New Roman" w:hAnsi="Times New Roman"/>
          <w:sz w:val="28"/>
          <w:szCs w:val="28"/>
        </w:rPr>
        <w:t>depășit</w:t>
      </w:r>
      <w:r w:rsidRPr="005D767E">
        <w:rPr>
          <w:rFonts w:ascii="Times New Roman" w:eastAsia="Times New Roman" w:hAnsi="Times New Roman"/>
          <w:sz w:val="28"/>
          <w:szCs w:val="28"/>
        </w:rPr>
        <w:t xml:space="preserve"> .</w:t>
      </w:r>
    </w:p>
    <w:p w:rsidR="00C9355A" w:rsidRPr="005D767E" w:rsidRDefault="00C9355A" w:rsidP="00233B9E">
      <w:pPr>
        <w:autoSpaceDE w:val="0"/>
        <w:autoSpaceDN w:val="0"/>
        <w:adjustRightInd w:val="0"/>
        <w:spacing w:after="0"/>
        <w:jc w:val="both"/>
        <w:rPr>
          <w:rFonts w:ascii="Times New Roman" w:hAnsi="Times New Roman"/>
          <w:sz w:val="28"/>
          <w:szCs w:val="28"/>
          <w:lang w:val="fr-FR" w:eastAsia="ar-SA"/>
        </w:rPr>
      </w:pPr>
      <w:r w:rsidRPr="005D767E">
        <w:rPr>
          <w:rFonts w:ascii="Times New Roman" w:hAnsi="Times New Roman"/>
          <w:sz w:val="28"/>
          <w:szCs w:val="28"/>
          <w:lang w:eastAsia="ar-SA"/>
        </w:rPr>
        <w:t>Prezenta</w:t>
      </w:r>
      <w:r w:rsidRPr="005D767E">
        <w:rPr>
          <w:rFonts w:ascii="Times New Roman" w:hAnsi="Times New Roman"/>
          <w:sz w:val="28"/>
          <w:szCs w:val="28"/>
          <w:lang w:val="fr-FR" w:eastAsia="ar-SA"/>
        </w:rPr>
        <w:t xml:space="preserve"> </w:t>
      </w:r>
      <w:r w:rsidRPr="005D767E">
        <w:rPr>
          <w:rFonts w:ascii="Times New Roman" w:hAnsi="Times New Roman"/>
          <w:sz w:val="28"/>
          <w:szCs w:val="28"/>
          <w:lang w:eastAsia="ar-SA"/>
        </w:rPr>
        <w:t>decizie</w:t>
      </w:r>
      <w:r w:rsidRPr="005D767E">
        <w:rPr>
          <w:rFonts w:ascii="Times New Roman" w:hAnsi="Times New Roman"/>
          <w:sz w:val="28"/>
          <w:szCs w:val="28"/>
          <w:lang w:val="fr-FR" w:eastAsia="ar-SA"/>
        </w:rPr>
        <w:t xml:space="preserve"> este</w:t>
      </w:r>
      <w:r w:rsidRPr="005D767E">
        <w:rPr>
          <w:rFonts w:ascii="Times New Roman" w:hAnsi="Times New Roman"/>
          <w:sz w:val="28"/>
          <w:szCs w:val="28"/>
          <w:lang w:eastAsia="ar-SA"/>
        </w:rPr>
        <w:t xml:space="preserve"> valabilă</w:t>
      </w:r>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toată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perioada</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realizare</w:t>
      </w:r>
      <w:proofErr w:type="spellEnd"/>
      <w:r w:rsidRPr="005D767E">
        <w:rPr>
          <w:rFonts w:ascii="Times New Roman" w:hAnsi="Times New Roman"/>
          <w:sz w:val="28"/>
          <w:szCs w:val="28"/>
          <w:lang w:val="fr-FR" w:eastAsia="ar-SA"/>
        </w:rPr>
        <w:t xml:space="preserve"> a </w:t>
      </w:r>
      <w:proofErr w:type="spellStart"/>
      <w:r w:rsidRPr="005D767E">
        <w:rPr>
          <w:rFonts w:ascii="Times New Roman" w:hAnsi="Times New Roman"/>
          <w:sz w:val="28"/>
          <w:szCs w:val="28"/>
          <w:lang w:val="fr-FR" w:eastAsia="ar-SA"/>
        </w:rPr>
        <w:t>proiectului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iar</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situaţia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care </w:t>
      </w:r>
      <w:proofErr w:type="spellStart"/>
      <w:r w:rsidRPr="005D767E">
        <w:rPr>
          <w:rFonts w:ascii="Times New Roman" w:hAnsi="Times New Roman"/>
          <w:sz w:val="28"/>
          <w:szCs w:val="28"/>
          <w:lang w:val="fr-FR" w:eastAsia="ar-SA"/>
        </w:rPr>
        <w:t>intervin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elemente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noi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necunoscute</w:t>
      </w:r>
      <w:proofErr w:type="spellEnd"/>
      <w:r w:rsidRPr="005D767E">
        <w:rPr>
          <w:rFonts w:ascii="Times New Roman" w:hAnsi="Times New Roman"/>
          <w:sz w:val="28"/>
          <w:szCs w:val="28"/>
          <w:lang w:val="fr-FR" w:eastAsia="ar-SA"/>
        </w:rPr>
        <w:t xml:space="preserve"> la data </w:t>
      </w:r>
      <w:proofErr w:type="spellStart"/>
      <w:r w:rsidRPr="005D767E">
        <w:rPr>
          <w:rFonts w:ascii="Times New Roman" w:hAnsi="Times New Roman"/>
          <w:sz w:val="28"/>
          <w:szCs w:val="28"/>
          <w:lang w:val="fr-FR" w:eastAsia="ar-SA"/>
        </w:rPr>
        <w:t>emiterii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prezentei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decizii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sau</w:t>
      </w:r>
      <w:proofErr w:type="spellEnd"/>
      <w:r w:rsidRPr="005D767E">
        <w:rPr>
          <w:rFonts w:ascii="Times New Roman" w:hAnsi="Times New Roman"/>
          <w:sz w:val="28"/>
          <w:szCs w:val="28"/>
          <w:lang w:val="fr-FR" w:eastAsia="ar-SA"/>
        </w:rPr>
        <w:t xml:space="preserve"> se </w:t>
      </w:r>
      <w:proofErr w:type="spellStart"/>
      <w:r w:rsidRPr="005D767E">
        <w:rPr>
          <w:rFonts w:ascii="Times New Roman" w:hAnsi="Times New Roman"/>
          <w:sz w:val="28"/>
          <w:szCs w:val="28"/>
          <w:lang w:val="fr-FR" w:eastAsia="ar-SA"/>
        </w:rPr>
        <w:t>modifică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condiţiile</w:t>
      </w:r>
      <w:proofErr w:type="spellEnd"/>
      <w:r w:rsidRPr="005D767E">
        <w:rPr>
          <w:rFonts w:ascii="Times New Roman" w:hAnsi="Times New Roman"/>
          <w:sz w:val="28"/>
          <w:szCs w:val="28"/>
          <w:lang w:val="fr-FR" w:eastAsia="ar-SA"/>
        </w:rPr>
        <w:t xml:space="preserve"> care au stat la </w:t>
      </w:r>
      <w:proofErr w:type="spellStart"/>
      <w:r w:rsidRPr="005D767E">
        <w:rPr>
          <w:rFonts w:ascii="Times New Roman" w:hAnsi="Times New Roman"/>
          <w:sz w:val="28"/>
          <w:szCs w:val="28"/>
          <w:lang w:val="fr-FR" w:eastAsia="ar-SA"/>
        </w:rPr>
        <w:t>baza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emiterii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acesteia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titularul</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proiectului</w:t>
      </w:r>
      <w:proofErr w:type="spellEnd"/>
      <w:r w:rsidRPr="005D767E">
        <w:rPr>
          <w:rFonts w:ascii="Times New Roman" w:hAnsi="Times New Roman"/>
          <w:sz w:val="28"/>
          <w:szCs w:val="28"/>
          <w:lang w:val="fr-FR" w:eastAsia="ar-SA"/>
        </w:rPr>
        <w:t xml:space="preserve"> are </w:t>
      </w:r>
      <w:proofErr w:type="spellStart"/>
      <w:r w:rsidRPr="005D767E">
        <w:rPr>
          <w:rFonts w:ascii="Times New Roman" w:hAnsi="Times New Roman"/>
          <w:sz w:val="28"/>
          <w:szCs w:val="28"/>
          <w:lang w:val="fr-FR" w:eastAsia="ar-SA"/>
        </w:rPr>
        <w:t>obligaţia</w:t>
      </w:r>
      <w:proofErr w:type="spellEnd"/>
      <w:r w:rsidRPr="005D767E">
        <w:rPr>
          <w:rFonts w:ascii="Times New Roman" w:hAnsi="Times New Roman"/>
          <w:sz w:val="28"/>
          <w:szCs w:val="28"/>
          <w:lang w:val="fr-FR" w:eastAsia="ar-SA"/>
        </w:rPr>
        <w:t xml:space="preserve"> de a </w:t>
      </w:r>
      <w:proofErr w:type="spellStart"/>
      <w:r w:rsidRPr="005D767E">
        <w:rPr>
          <w:rFonts w:ascii="Times New Roman" w:hAnsi="Times New Roman"/>
          <w:sz w:val="28"/>
          <w:szCs w:val="28"/>
          <w:lang w:val="fr-FR" w:eastAsia="ar-SA"/>
        </w:rPr>
        <w:t>notifica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autoritatea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competentă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emitentă</w:t>
      </w:r>
      <w:proofErr w:type="spellEnd"/>
      <w:r w:rsidRPr="005D767E">
        <w:rPr>
          <w:rFonts w:ascii="Times New Roman" w:hAnsi="Times New Roman"/>
          <w:sz w:val="28"/>
          <w:szCs w:val="28"/>
          <w:lang w:val="fr-FR" w:eastAsia="ar-SA"/>
        </w:rPr>
        <w:t>.</w:t>
      </w:r>
    </w:p>
    <w:p w:rsidR="00C9355A" w:rsidRPr="005D767E" w:rsidRDefault="00C9355A" w:rsidP="00233B9E">
      <w:pPr>
        <w:suppressAutoHyphens/>
        <w:autoSpaceDE w:val="0"/>
        <w:autoSpaceDN w:val="0"/>
        <w:adjustRightInd w:val="0"/>
        <w:spacing w:after="0"/>
        <w:jc w:val="both"/>
        <w:rPr>
          <w:rFonts w:ascii="Times New Roman" w:hAnsi="Times New Roman"/>
          <w:sz w:val="28"/>
          <w:szCs w:val="28"/>
          <w:lang w:val="fr-FR" w:eastAsia="ar-SA"/>
        </w:rPr>
      </w:pPr>
      <w:proofErr w:type="spellStart"/>
      <w:r w:rsidRPr="005D767E">
        <w:rPr>
          <w:rFonts w:ascii="Times New Roman" w:hAnsi="Times New Roman"/>
          <w:sz w:val="28"/>
          <w:szCs w:val="28"/>
          <w:lang w:val="fr-FR" w:eastAsia="ar-SA"/>
        </w:rPr>
        <w:t>Orice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persoană</w:t>
      </w:r>
      <w:proofErr w:type="spellEnd"/>
      <w:r w:rsidRPr="005D767E">
        <w:rPr>
          <w:rFonts w:ascii="Times New Roman" w:hAnsi="Times New Roman"/>
          <w:sz w:val="28"/>
          <w:szCs w:val="28"/>
          <w:lang w:val="fr-FR" w:eastAsia="ar-SA"/>
        </w:rPr>
        <w:t xml:space="preserve"> care face parte </w:t>
      </w:r>
      <w:proofErr w:type="spellStart"/>
      <w:r w:rsidRPr="005D767E">
        <w:rPr>
          <w:rFonts w:ascii="Times New Roman" w:hAnsi="Times New Roman"/>
          <w:sz w:val="28"/>
          <w:szCs w:val="28"/>
          <w:lang w:val="fr-FR" w:eastAsia="ar-SA"/>
        </w:rPr>
        <w:t>din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publicul</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interesat</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care se </w:t>
      </w:r>
      <w:proofErr w:type="spellStart"/>
      <w:r w:rsidRPr="005D767E">
        <w:rPr>
          <w:rFonts w:ascii="Times New Roman" w:hAnsi="Times New Roman"/>
          <w:sz w:val="28"/>
          <w:szCs w:val="28"/>
          <w:lang w:val="fr-FR" w:eastAsia="ar-SA"/>
        </w:rPr>
        <w:t>consideră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vătămată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într</w:t>
      </w:r>
      <w:proofErr w:type="spellEnd"/>
      <w:r w:rsidRPr="005D767E">
        <w:rPr>
          <w:rFonts w:ascii="Times New Roman" w:hAnsi="Times New Roman"/>
          <w:sz w:val="28"/>
          <w:szCs w:val="28"/>
          <w:lang w:val="fr-FR" w:eastAsia="ar-SA"/>
        </w:rPr>
        <w:t xml:space="preserve">-un </w:t>
      </w:r>
      <w:proofErr w:type="spellStart"/>
      <w:r w:rsidRPr="005D767E">
        <w:rPr>
          <w:rFonts w:ascii="Times New Roman" w:hAnsi="Times New Roman"/>
          <w:sz w:val="28"/>
          <w:szCs w:val="28"/>
          <w:lang w:val="fr-FR" w:eastAsia="ar-SA"/>
        </w:rPr>
        <w:t>drept</w:t>
      </w:r>
      <w:proofErr w:type="spellEnd"/>
      <w:r w:rsidRPr="005D767E">
        <w:rPr>
          <w:rFonts w:ascii="Times New Roman" w:hAnsi="Times New Roman"/>
          <w:sz w:val="28"/>
          <w:szCs w:val="28"/>
          <w:lang w:val="fr-FR" w:eastAsia="ar-SA"/>
        </w:rPr>
        <w:t xml:space="preserve"> al </w:t>
      </w:r>
      <w:proofErr w:type="spellStart"/>
      <w:r w:rsidRPr="005D767E">
        <w:rPr>
          <w:rFonts w:ascii="Times New Roman" w:hAnsi="Times New Roman"/>
          <w:sz w:val="28"/>
          <w:szCs w:val="28"/>
          <w:lang w:val="fr-FR" w:eastAsia="ar-SA"/>
        </w:rPr>
        <w:t>său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ori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într</w:t>
      </w:r>
      <w:proofErr w:type="spellEnd"/>
      <w:r w:rsidRPr="005D767E">
        <w:rPr>
          <w:rFonts w:ascii="Times New Roman" w:hAnsi="Times New Roman"/>
          <w:sz w:val="28"/>
          <w:szCs w:val="28"/>
          <w:lang w:val="fr-FR" w:eastAsia="ar-SA"/>
        </w:rPr>
        <w:t xml:space="preserve"> - un </w:t>
      </w:r>
      <w:proofErr w:type="spellStart"/>
      <w:r w:rsidRPr="005D767E">
        <w:rPr>
          <w:rFonts w:ascii="Times New Roman" w:hAnsi="Times New Roman"/>
          <w:sz w:val="28"/>
          <w:szCs w:val="28"/>
          <w:lang w:val="fr-FR" w:eastAsia="ar-SA"/>
        </w:rPr>
        <w:t>interes</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legitim</w:t>
      </w:r>
      <w:proofErr w:type="spellEnd"/>
      <w:r w:rsidRPr="005D767E">
        <w:rPr>
          <w:rFonts w:ascii="Times New Roman" w:hAnsi="Times New Roman"/>
          <w:sz w:val="28"/>
          <w:szCs w:val="28"/>
          <w:lang w:val="fr-FR" w:eastAsia="ar-SA"/>
        </w:rPr>
        <w:t xml:space="preserve"> se </w:t>
      </w:r>
      <w:proofErr w:type="spellStart"/>
      <w:r w:rsidRPr="005D767E">
        <w:rPr>
          <w:rFonts w:ascii="Times New Roman" w:hAnsi="Times New Roman"/>
          <w:sz w:val="28"/>
          <w:szCs w:val="28"/>
          <w:lang w:val="fr-FR" w:eastAsia="ar-SA"/>
        </w:rPr>
        <w:t>poate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adresa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instanţei</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contencios</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administrativ</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competente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pentru</w:t>
      </w:r>
      <w:proofErr w:type="spellEnd"/>
      <w:r w:rsidRPr="005D767E">
        <w:rPr>
          <w:rFonts w:ascii="Times New Roman" w:hAnsi="Times New Roman"/>
          <w:sz w:val="28"/>
          <w:szCs w:val="28"/>
          <w:lang w:val="fr-FR" w:eastAsia="ar-SA"/>
        </w:rPr>
        <w:t xml:space="preserve"> a ataca, </w:t>
      </w:r>
      <w:proofErr w:type="spellStart"/>
      <w:r w:rsidRPr="005D767E">
        <w:rPr>
          <w:rFonts w:ascii="Times New Roman" w:hAnsi="Times New Roman"/>
          <w:sz w:val="28"/>
          <w:szCs w:val="28"/>
          <w:lang w:val="fr-FR" w:eastAsia="ar-SA"/>
        </w:rPr>
        <w:t>din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punct</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vedere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procedural</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sau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substanţial</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actele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deciziile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ori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omisiunile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autorităţii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competente</w:t>
      </w:r>
      <w:proofErr w:type="spellEnd"/>
      <w:r w:rsidRPr="005D767E">
        <w:rPr>
          <w:rFonts w:ascii="Times New Roman" w:hAnsi="Times New Roman"/>
          <w:sz w:val="28"/>
          <w:szCs w:val="28"/>
          <w:lang w:val="fr-FR" w:eastAsia="ar-SA"/>
        </w:rPr>
        <w:t xml:space="preserve"> care fac </w:t>
      </w:r>
      <w:proofErr w:type="spellStart"/>
      <w:r w:rsidRPr="005D767E">
        <w:rPr>
          <w:rFonts w:ascii="Times New Roman" w:hAnsi="Times New Roman"/>
          <w:sz w:val="28"/>
          <w:szCs w:val="28"/>
          <w:lang w:val="fr-FR" w:eastAsia="ar-SA"/>
        </w:rPr>
        <w:t>obiectul</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participării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publicului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inclusiv</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aprobarea</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dezvoltare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potrivit</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prevederilor</w:t>
      </w:r>
      <w:proofErr w:type="spellEnd"/>
      <w:r w:rsidRPr="005D767E">
        <w:rPr>
          <w:rFonts w:ascii="Times New Roman" w:hAnsi="Times New Roman"/>
          <w:sz w:val="28"/>
          <w:szCs w:val="28"/>
          <w:lang w:val="fr-FR" w:eastAsia="ar-SA"/>
        </w:rPr>
        <w:t xml:space="preserve"> </w:t>
      </w:r>
      <w:r w:rsidRPr="005D767E">
        <w:rPr>
          <w:rFonts w:ascii="Times New Roman" w:hAnsi="Times New Roman"/>
          <w:vanish/>
          <w:sz w:val="28"/>
          <w:szCs w:val="28"/>
          <w:lang w:val="fr-FR" w:eastAsia="ar-SA"/>
        </w:rPr>
        <w:t>&lt;LLNK 12004   554 12 2N1   0 47&gt;</w:t>
      </w:r>
      <w:proofErr w:type="spellStart"/>
      <w:r w:rsidRPr="005D767E">
        <w:rPr>
          <w:rFonts w:ascii="Times New Roman" w:hAnsi="Times New Roman"/>
          <w:sz w:val="28"/>
          <w:szCs w:val="28"/>
          <w:u w:val="single"/>
          <w:lang w:val="fr-FR" w:eastAsia="ar-SA"/>
        </w:rPr>
        <w:t>Legii</w:t>
      </w:r>
      <w:proofErr w:type="spellEnd"/>
      <w:r w:rsidRPr="005D767E">
        <w:rPr>
          <w:rFonts w:ascii="Times New Roman" w:hAnsi="Times New Roman"/>
          <w:sz w:val="28"/>
          <w:szCs w:val="28"/>
          <w:u w:val="single"/>
          <w:lang w:val="fr-FR" w:eastAsia="ar-SA"/>
        </w:rPr>
        <w:t xml:space="preserve"> </w:t>
      </w:r>
      <w:proofErr w:type="spellStart"/>
      <w:r w:rsidRPr="005D767E">
        <w:rPr>
          <w:rFonts w:ascii="Times New Roman" w:hAnsi="Times New Roman"/>
          <w:sz w:val="28"/>
          <w:szCs w:val="28"/>
          <w:u w:val="single"/>
          <w:lang w:val="fr-FR" w:eastAsia="ar-SA"/>
        </w:rPr>
        <w:t>contenciosului</w:t>
      </w:r>
      <w:proofErr w:type="spellEnd"/>
      <w:r w:rsidRPr="005D767E">
        <w:rPr>
          <w:rFonts w:ascii="Times New Roman" w:hAnsi="Times New Roman"/>
          <w:sz w:val="28"/>
          <w:szCs w:val="28"/>
          <w:u w:val="single"/>
          <w:lang w:val="fr-FR" w:eastAsia="ar-SA"/>
        </w:rPr>
        <w:t xml:space="preserve"> </w:t>
      </w:r>
      <w:proofErr w:type="spellStart"/>
      <w:r w:rsidRPr="005D767E">
        <w:rPr>
          <w:rFonts w:ascii="Times New Roman" w:hAnsi="Times New Roman"/>
          <w:sz w:val="28"/>
          <w:szCs w:val="28"/>
          <w:u w:val="single"/>
          <w:lang w:val="fr-FR" w:eastAsia="ar-SA"/>
        </w:rPr>
        <w:t>administrativ</w:t>
      </w:r>
      <w:proofErr w:type="spellEnd"/>
      <w:r w:rsidRPr="005D767E">
        <w:rPr>
          <w:rFonts w:ascii="Times New Roman" w:hAnsi="Times New Roman"/>
          <w:sz w:val="28"/>
          <w:szCs w:val="28"/>
          <w:u w:val="single"/>
          <w:lang w:val="fr-FR" w:eastAsia="ar-SA"/>
        </w:rPr>
        <w:t xml:space="preserve"> nr. 554/2004</w:t>
      </w:r>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modificările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completările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ulterioare</w:t>
      </w:r>
      <w:proofErr w:type="spellEnd"/>
      <w:r w:rsidRPr="005D767E">
        <w:rPr>
          <w:rFonts w:ascii="Times New Roman" w:hAnsi="Times New Roman"/>
          <w:sz w:val="28"/>
          <w:szCs w:val="28"/>
          <w:lang w:val="fr-FR" w:eastAsia="ar-SA"/>
        </w:rPr>
        <w:t>.</w:t>
      </w:r>
    </w:p>
    <w:p w:rsidR="008051F7" w:rsidRPr="005D767E" w:rsidRDefault="00C9355A" w:rsidP="00233B9E">
      <w:pPr>
        <w:suppressAutoHyphens/>
        <w:autoSpaceDE w:val="0"/>
        <w:autoSpaceDN w:val="0"/>
        <w:adjustRightInd w:val="0"/>
        <w:spacing w:after="0"/>
        <w:jc w:val="both"/>
        <w:rPr>
          <w:rFonts w:ascii="Times New Roman" w:hAnsi="Times New Roman"/>
          <w:sz w:val="28"/>
          <w:szCs w:val="28"/>
          <w:lang w:val="fr-FR" w:eastAsia="ar-SA"/>
        </w:rPr>
      </w:pPr>
      <w:r w:rsidRPr="005D767E">
        <w:rPr>
          <w:rFonts w:ascii="Times New Roman" w:hAnsi="Times New Roman"/>
          <w:sz w:val="28"/>
          <w:szCs w:val="28"/>
          <w:lang w:val="fr-FR" w:eastAsia="ar-SA"/>
        </w:rPr>
        <w:t xml:space="preserve">Se </w:t>
      </w:r>
      <w:proofErr w:type="spellStart"/>
      <w:r w:rsidRPr="005D767E">
        <w:rPr>
          <w:rFonts w:ascii="Times New Roman" w:hAnsi="Times New Roman"/>
          <w:sz w:val="28"/>
          <w:szCs w:val="28"/>
          <w:lang w:val="fr-FR" w:eastAsia="ar-SA"/>
        </w:rPr>
        <w:t>poate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adresa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instanţei</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contencios</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administrativ</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competente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orice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organizaţie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neguvernamentală</w:t>
      </w:r>
      <w:proofErr w:type="spellEnd"/>
      <w:r w:rsidRPr="005D767E">
        <w:rPr>
          <w:rFonts w:ascii="Times New Roman" w:hAnsi="Times New Roman"/>
          <w:sz w:val="28"/>
          <w:szCs w:val="28"/>
          <w:lang w:val="fr-FR" w:eastAsia="ar-SA"/>
        </w:rPr>
        <w:t xml:space="preserve"> care </w:t>
      </w:r>
      <w:proofErr w:type="spellStart"/>
      <w:r w:rsidRPr="005D767E">
        <w:rPr>
          <w:rFonts w:ascii="Times New Roman" w:hAnsi="Times New Roman"/>
          <w:sz w:val="28"/>
          <w:szCs w:val="28"/>
          <w:lang w:val="fr-FR" w:eastAsia="ar-SA"/>
        </w:rPr>
        <w:t>îndeplineşte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condiţiile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prevăzute</w:t>
      </w:r>
      <w:proofErr w:type="spellEnd"/>
      <w:r w:rsidRPr="005D767E">
        <w:rPr>
          <w:rFonts w:ascii="Times New Roman" w:hAnsi="Times New Roman"/>
          <w:sz w:val="28"/>
          <w:szCs w:val="28"/>
          <w:lang w:val="fr-FR" w:eastAsia="ar-SA"/>
        </w:rPr>
        <w:t xml:space="preserve"> la art. 2 </w:t>
      </w:r>
      <w:proofErr w:type="spellStart"/>
      <w:r w:rsidRPr="005D767E">
        <w:rPr>
          <w:rFonts w:ascii="Times New Roman" w:hAnsi="Times New Roman"/>
          <w:sz w:val="28"/>
          <w:szCs w:val="28"/>
          <w:lang w:val="fr-FR" w:eastAsia="ar-SA"/>
        </w:rPr>
        <w:t>din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Legea</w:t>
      </w:r>
      <w:proofErr w:type="spellEnd"/>
      <w:r w:rsidRPr="005D767E">
        <w:rPr>
          <w:rFonts w:ascii="Times New Roman" w:hAnsi="Times New Roman"/>
          <w:sz w:val="28"/>
          <w:szCs w:val="28"/>
          <w:lang w:val="fr-FR" w:eastAsia="ar-SA"/>
        </w:rPr>
        <w:t xml:space="preserve"> nr. 292/2018 </w:t>
      </w:r>
      <w:proofErr w:type="spellStart"/>
      <w:r w:rsidRPr="005D767E">
        <w:rPr>
          <w:rFonts w:ascii="Times New Roman" w:hAnsi="Times New Roman"/>
          <w:sz w:val="28"/>
          <w:szCs w:val="28"/>
          <w:lang w:val="fr-FR" w:eastAsia="ar-SA"/>
        </w:rPr>
        <w:t>privind</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evaluarea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impactului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anumitor</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proiecte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private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asupra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mediului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considerându</w:t>
      </w:r>
      <w:proofErr w:type="spellEnd"/>
      <w:r w:rsidRPr="005D767E">
        <w:rPr>
          <w:rFonts w:ascii="Times New Roman" w:hAnsi="Times New Roman"/>
          <w:sz w:val="28"/>
          <w:szCs w:val="28"/>
          <w:lang w:val="fr-FR" w:eastAsia="ar-SA"/>
        </w:rPr>
        <w:t xml:space="preserve"> - se </w:t>
      </w:r>
      <w:proofErr w:type="spellStart"/>
      <w:r w:rsidRPr="005D767E">
        <w:rPr>
          <w:rFonts w:ascii="Times New Roman" w:hAnsi="Times New Roman"/>
          <w:sz w:val="28"/>
          <w:szCs w:val="28"/>
          <w:lang w:val="fr-FR" w:eastAsia="ar-SA"/>
        </w:rPr>
        <w:t>că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acestea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sunt</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vătămate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într</w:t>
      </w:r>
      <w:proofErr w:type="spellEnd"/>
      <w:r w:rsidRPr="005D767E">
        <w:rPr>
          <w:rFonts w:ascii="Times New Roman" w:hAnsi="Times New Roman"/>
          <w:sz w:val="28"/>
          <w:szCs w:val="28"/>
          <w:lang w:val="fr-FR" w:eastAsia="ar-SA"/>
        </w:rPr>
        <w:t xml:space="preserve"> - un </w:t>
      </w:r>
      <w:proofErr w:type="spellStart"/>
      <w:r w:rsidRPr="005D767E">
        <w:rPr>
          <w:rFonts w:ascii="Times New Roman" w:hAnsi="Times New Roman"/>
          <w:sz w:val="28"/>
          <w:szCs w:val="28"/>
          <w:lang w:val="fr-FR" w:eastAsia="ar-SA"/>
        </w:rPr>
        <w:t>drept</w:t>
      </w:r>
      <w:proofErr w:type="spellEnd"/>
      <w:r w:rsidRPr="005D767E">
        <w:rPr>
          <w:rFonts w:ascii="Times New Roman" w:hAnsi="Times New Roman"/>
          <w:sz w:val="28"/>
          <w:szCs w:val="28"/>
          <w:lang w:val="fr-FR" w:eastAsia="ar-SA"/>
        </w:rPr>
        <w:t xml:space="preserve"> al </w:t>
      </w:r>
      <w:proofErr w:type="spellStart"/>
      <w:r w:rsidRPr="005D767E">
        <w:rPr>
          <w:rFonts w:ascii="Times New Roman" w:hAnsi="Times New Roman"/>
          <w:sz w:val="28"/>
          <w:szCs w:val="28"/>
          <w:lang w:val="fr-FR" w:eastAsia="ar-SA"/>
        </w:rPr>
        <w:t>lor</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sau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într</w:t>
      </w:r>
      <w:proofErr w:type="spellEnd"/>
      <w:r w:rsidRPr="005D767E">
        <w:rPr>
          <w:rFonts w:ascii="Times New Roman" w:hAnsi="Times New Roman"/>
          <w:sz w:val="28"/>
          <w:szCs w:val="28"/>
          <w:lang w:val="fr-FR" w:eastAsia="ar-SA"/>
        </w:rPr>
        <w:t xml:space="preserve"> - un </w:t>
      </w:r>
      <w:proofErr w:type="spellStart"/>
      <w:r w:rsidRPr="005D767E">
        <w:rPr>
          <w:rFonts w:ascii="Times New Roman" w:hAnsi="Times New Roman"/>
          <w:sz w:val="28"/>
          <w:szCs w:val="28"/>
          <w:lang w:val="fr-FR" w:eastAsia="ar-SA"/>
        </w:rPr>
        <w:t>interes</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legitim</w:t>
      </w:r>
      <w:proofErr w:type="spellEnd"/>
      <w:r w:rsidRPr="005D767E">
        <w:rPr>
          <w:rFonts w:ascii="Times New Roman" w:hAnsi="Times New Roman"/>
          <w:sz w:val="28"/>
          <w:szCs w:val="28"/>
          <w:lang w:val="fr-FR" w:eastAsia="ar-SA"/>
        </w:rPr>
        <w:t>.</w:t>
      </w:r>
      <w:r w:rsidR="008051F7" w:rsidRPr="005D767E">
        <w:rPr>
          <w:rFonts w:ascii="Times New Roman" w:hAnsi="Times New Roman"/>
          <w:sz w:val="28"/>
          <w:szCs w:val="28"/>
          <w:lang w:val="fr-FR" w:eastAsia="ar-SA"/>
        </w:rPr>
        <w:t xml:space="preserve"> </w:t>
      </w:r>
    </w:p>
    <w:p w:rsidR="00C9355A" w:rsidRPr="005D767E" w:rsidRDefault="00C9355A" w:rsidP="00233B9E">
      <w:pPr>
        <w:suppressAutoHyphens/>
        <w:autoSpaceDE w:val="0"/>
        <w:autoSpaceDN w:val="0"/>
        <w:adjustRightInd w:val="0"/>
        <w:spacing w:after="0"/>
        <w:jc w:val="both"/>
        <w:rPr>
          <w:rFonts w:ascii="Times New Roman" w:hAnsi="Times New Roman"/>
          <w:sz w:val="28"/>
          <w:szCs w:val="28"/>
          <w:lang w:val="fr-FR" w:eastAsia="ar-SA"/>
        </w:rPr>
      </w:pPr>
      <w:proofErr w:type="spellStart"/>
      <w:r w:rsidRPr="005D767E">
        <w:rPr>
          <w:rFonts w:ascii="Times New Roman" w:hAnsi="Times New Roman"/>
          <w:sz w:val="28"/>
          <w:szCs w:val="28"/>
          <w:lang w:val="fr-FR" w:eastAsia="ar-SA"/>
        </w:rPr>
        <w:t>Actele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sau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omisiunile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autorităţii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competente</w:t>
      </w:r>
      <w:proofErr w:type="spellEnd"/>
      <w:r w:rsidRPr="005D767E">
        <w:rPr>
          <w:rFonts w:ascii="Times New Roman" w:hAnsi="Times New Roman"/>
          <w:sz w:val="28"/>
          <w:szCs w:val="28"/>
          <w:lang w:val="fr-FR" w:eastAsia="ar-SA"/>
        </w:rPr>
        <w:t xml:space="preserve"> care fac </w:t>
      </w:r>
      <w:proofErr w:type="spellStart"/>
      <w:r w:rsidRPr="005D767E">
        <w:rPr>
          <w:rFonts w:ascii="Times New Roman" w:hAnsi="Times New Roman"/>
          <w:sz w:val="28"/>
          <w:szCs w:val="28"/>
          <w:lang w:val="fr-FR" w:eastAsia="ar-SA"/>
        </w:rPr>
        <w:t>obiectul</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participării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publicului</w:t>
      </w:r>
      <w:proofErr w:type="spellEnd"/>
      <w:r w:rsidRPr="005D767E">
        <w:rPr>
          <w:rFonts w:ascii="Times New Roman" w:hAnsi="Times New Roman"/>
          <w:sz w:val="28"/>
          <w:szCs w:val="28"/>
          <w:lang w:val="fr-FR" w:eastAsia="ar-SA"/>
        </w:rPr>
        <w:t xml:space="preserve"> se </w:t>
      </w:r>
      <w:proofErr w:type="spellStart"/>
      <w:r w:rsidRPr="005D767E">
        <w:rPr>
          <w:rFonts w:ascii="Times New Roman" w:hAnsi="Times New Roman"/>
          <w:sz w:val="28"/>
          <w:szCs w:val="28"/>
          <w:lang w:val="fr-FR" w:eastAsia="ar-SA"/>
        </w:rPr>
        <w:t>atacă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instanţă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odată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decizia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etapei</w:t>
      </w:r>
      <w:proofErr w:type="spellEnd"/>
      <w:r w:rsidRPr="005D767E">
        <w:rPr>
          <w:rFonts w:ascii="Times New Roman" w:hAnsi="Times New Roman"/>
          <w:sz w:val="28"/>
          <w:szCs w:val="28"/>
          <w:lang w:val="fr-FR" w:eastAsia="ar-SA"/>
        </w:rPr>
        <w:t xml:space="preserve"> de </w:t>
      </w:r>
      <w:proofErr w:type="spellStart"/>
      <w:r w:rsidR="00625E39" w:rsidRPr="005D767E">
        <w:rPr>
          <w:rFonts w:ascii="Times New Roman" w:hAnsi="Times New Roman"/>
          <w:sz w:val="28"/>
          <w:szCs w:val="28"/>
          <w:lang w:val="fr-FR" w:eastAsia="ar-SA"/>
        </w:rPr>
        <w:t>încadrare</w:t>
      </w:r>
      <w:proofErr w:type="spellEnd"/>
      <w:r w:rsidR="00625E39" w:rsidRPr="005D767E">
        <w:rPr>
          <w:rFonts w:ascii="Times New Roman" w:hAnsi="Times New Roman"/>
          <w:sz w:val="28"/>
          <w:szCs w:val="28"/>
          <w:lang w:val="fr-FR" w:eastAsia="ar-SA"/>
        </w:rPr>
        <w:t xml:space="preserve">, </w:t>
      </w:r>
      <w:proofErr w:type="spellStart"/>
      <w:r w:rsidR="00625E39" w:rsidRPr="005D767E">
        <w:rPr>
          <w:rFonts w:ascii="Times New Roman" w:hAnsi="Times New Roman"/>
          <w:sz w:val="28"/>
          <w:szCs w:val="28"/>
          <w:lang w:val="fr-FR" w:eastAsia="ar-SA"/>
        </w:rPr>
        <w:t>cu</w:t>
      </w:r>
      <w:proofErr w:type="spellEnd"/>
      <w:r w:rsidR="00625E39" w:rsidRPr="005D767E">
        <w:rPr>
          <w:rFonts w:ascii="Times New Roman" w:hAnsi="Times New Roman"/>
          <w:sz w:val="28"/>
          <w:szCs w:val="28"/>
          <w:lang w:val="fr-FR" w:eastAsia="ar-SA"/>
        </w:rPr>
        <w:t xml:space="preserve"> </w:t>
      </w:r>
      <w:proofErr w:type="spellStart"/>
      <w:r w:rsidR="00625E39" w:rsidRPr="005D767E">
        <w:rPr>
          <w:rFonts w:ascii="Times New Roman" w:hAnsi="Times New Roman"/>
          <w:sz w:val="28"/>
          <w:szCs w:val="28"/>
          <w:lang w:val="fr-FR" w:eastAsia="ar-SA"/>
        </w:rPr>
        <w:t>acordul</w:t>
      </w:r>
      <w:proofErr w:type="spellEnd"/>
      <w:r w:rsidR="00625E39" w:rsidRPr="005D767E">
        <w:rPr>
          <w:rFonts w:ascii="Times New Roman" w:hAnsi="Times New Roman"/>
          <w:sz w:val="28"/>
          <w:szCs w:val="28"/>
          <w:lang w:val="fr-FR" w:eastAsia="ar-SA"/>
        </w:rPr>
        <w:t xml:space="preserve"> de </w:t>
      </w:r>
      <w:proofErr w:type="spellStart"/>
      <w:r w:rsidR="00625E39" w:rsidRPr="005D767E">
        <w:rPr>
          <w:rFonts w:ascii="Times New Roman" w:hAnsi="Times New Roman"/>
          <w:sz w:val="28"/>
          <w:szCs w:val="28"/>
          <w:lang w:val="fr-FR" w:eastAsia="ar-SA"/>
        </w:rPr>
        <w:t>mediu</w:t>
      </w:r>
      <w:proofErr w:type="spellEnd"/>
      <w:r w:rsidR="00625E39"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ori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după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caz</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decizia</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respingere</w:t>
      </w:r>
      <w:proofErr w:type="spellEnd"/>
      <w:r w:rsidRPr="005D767E">
        <w:rPr>
          <w:rFonts w:ascii="Times New Roman" w:hAnsi="Times New Roman"/>
          <w:sz w:val="28"/>
          <w:szCs w:val="28"/>
          <w:lang w:val="fr-FR" w:eastAsia="ar-SA"/>
        </w:rPr>
        <w:t xml:space="preserve"> a </w:t>
      </w:r>
      <w:proofErr w:type="spellStart"/>
      <w:r w:rsidRPr="005D767E">
        <w:rPr>
          <w:rFonts w:ascii="Times New Roman" w:hAnsi="Times New Roman"/>
          <w:sz w:val="28"/>
          <w:szCs w:val="28"/>
          <w:lang w:val="fr-FR" w:eastAsia="ar-SA"/>
        </w:rPr>
        <w:t>solicitării</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emitere</w:t>
      </w:r>
      <w:proofErr w:type="spellEnd"/>
      <w:r w:rsidRPr="005D767E">
        <w:rPr>
          <w:rFonts w:ascii="Times New Roman" w:hAnsi="Times New Roman"/>
          <w:sz w:val="28"/>
          <w:szCs w:val="28"/>
          <w:lang w:val="fr-FR" w:eastAsia="ar-SA"/>
        </w:rPr>
        <w:t xml:space="preserve"> a </w:t>
      </w:r>
      <w:proofErr w:type="spellStart"/>
      <w:r w:rsidRPr="005D767E">
        <w:rPr>
          <w:rFonts w:ascii="Times New Roman" w:hAnsi="Times New Roman"/>
          <w:sz w:val="28"/>
          <w:szCs w:val="28"/>
          <w:lang w:val="fr-FR" w:eastAsia="ar-SA"/>
        </w:rPr>
        <w:t>acordului</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mediu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respectiv</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aprobarea</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dezvoltare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sau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după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caz</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decizia</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respingere</w:t>
      </w:r>
      <w:proofErr w:type="spellEnd"/>
      <w:r w:rsidRPr="005D767E">
        <w:rPr>
          <w:rFonts w:ascii="Times New Roman" w:hAnsi="Times New Roman"/>
          <w:sz w:val="28"/>
          <w:szCs w:val="28"/>
          <w:lang w:val="fr-FR" w:eastAsia="ar-SA"/>
        </w:rPr>
        <w:t xml:space="preserve"> a </w:t>
      </w:r>
      <w:proofErr w:type="spellStart"/>
      <w:r w:rsidRPr="005D767E">
        <w:rPr>
          <w:rFonts w:ascii="Times New Roman" w:hAnsi="Times New Roman"/>
          <w:sz w:val="28"/>
          <w:szCs w:val="28"/>
          <w:lang w:val="fr-FR" w:eastAsia="ar-SA"/>
        </w:rPr>
        <w:t>solicitării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aprobării</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dezvoltare</w:t>
      </w:r>
      <w:proofErr w:type="spellEnd"/>
      <w:r w:rsidRPr="005D767E">
        <w:rPr>
          <w:rFonts w:ascii="Times New Roman" w:hAnsi="Times New Roman"/>
          <w:sz w:val="28"/>
          <w:szCs w:val="28"/>
          <w:lang w:val="fr-FR" w:eastAsia="ar-SA"/>
        </w:rPr>
        <w:t>.</w:t>
      </w:r>
    </w:p>
    <w:p w:rsidR="00C9355A" w:rsidRPr="005D767E" w:rsidRDefault="00C9355A" w:rsidP="00233B9E">
      <w:pPr>
        <w:suppressAutoHyphens/>
        <w:autoSpaceDE w:val="0"/>
        <w:autoSpaceDN w:val="0"/>
        <w:adjustRightInd w:val="0"/>
        <w:spacing w:after="0"/>
        <w:jc w:val="both"/>
        <w:rPr>
          <w:rFonts w:ascii="Times New Roman" w:hAnsi="Times New Roman"/>
          <w:sz w:val="28"/>
          <w:szCs w:val="28"/>
          <w:lang w:val="fr-FR" w:eastAsia="ar-SA"/>
        </w:rPr>
      </w:pPr>
      <w:proofErr w:type="spellStart"/>
      <w:r w:rsidRPr="005D767E">
        <w:rPr>
          <w:rFonts w:ascii="Times New Roman" w:hAnsi="Times New Roman"/>
          <w:sz w:val="28"/>
          <w:szCs w:val="28"/>
          <w:lang w:val="fr-FR" w:eastAsia="ar-SA"/>
        </w:rPr>
        <w:t>Înainte</w:t>
      </w:r>
      <w:proofErr w:type="spellEnd"/>
      <w:r w:rsidRPr="005D767E">
        <w:rPr>
          <w:rFonts w:ascii="Times New Roman" w:hAnsi="Times New Roman"/>
          <w:sz w:val="28"/>
          <w:szCs w:val="28"/>
          <w:lang w:val="fr-FR" w:eastAsia="ar-SA"/>
        </w:rPr>
        <w:t xml:space="preserve"> </w:t>
      </w:r>
      <w:proofErr w:type="gramStart"/>
      <w:r w:rsidRPr="005D767E">
        <w:rPr>
          <w:rFonts w:ascii="Times New Roman" w:hAnsi="Times New Roman"/>
          <w:sz w:val="28"/>
          <w:szCs w:val="28"/>
          <w:lang w:val="fr-FR" w:eastAsia="ar-SA"/>
        </w:rPr>
        <w:t>de a</w:t>
      </w:r>
      <w:proofErr w:type="gramEnd"/>
      <w:r w:rsidRPr="005D767E">
        <w:rPr>
          <w:rFonts w:ascii="Times New Roman" w:hAnsi="Times New Roman"/>
          <w:sz w:val="28"/>
          <w:szCs w:val="28"/>
          <w:lang w:val="fr-FR" w:eastAsia="ar-SA"/>
        </w:rPr>
        <w:t xml:space="preserve"> se </w:t>
      </w:r>
      <w:proofErr w:type="spellStart"/>
      <w:r w:rsidRPr="005D767E">
        <w:rPr>
          <w:rFonts w:ascii="Times New Roman" w:hAnsi="Times New Roman"/>
          <w:sz w:val="28"/>
          <w:szCs w:val="28"/>
          <w:lang w:val="fr-FR" w:eastAsia="ar-SA"/>
        </w:rPr>
        <w:t>adresa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instanţei</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contencios</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administrativ</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competente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persoanele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prevăzute</w:t>
      </w:r>
      <w:proofErr w:type="spellEnd"/>
      <w:r w:rsidRPr="005D767E">
        <w:rPr>
          <w:rFonts w:ascii="Times New Roman" w:hAnsi="Times New Roman"/>
          <w:sz w:val="28"/>
          <w:szCs w:val="28"/>
          <w:lang w:val="fr-FR" w:eastAsia="ar-SA"/>
        </w:rPr>
        <w:t xml:space="preserve"> la art. 21 </w:t>
      </w:r>
      <w:proofErr w:type="spellStart"/>
      <w:r w:rsidRPr="005D767E">
        <w:rPr>
          <w:rFonts w:ascii="Times New Roman" w:hAnsi="Times New Roman"/>
          <w:sz w:val="28"/>
          <w:szCs w:val="28"/>
          <w:lang w:val="fr-FR" w:eastAsia="ar-SA"/>
        </w:rPr>
        <w:t>din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Legea</w:t>
      </w:r>
      <w:proofErr w:type="spellEnd"/>
      <w:r w:rsidRPr="005D767E">
        <w:rPr>
          <w:rFonts w:ascii="Times New Roman" w:hAnsi="Times New Roman"/>
          <w:sz w:val="28"/>
          <w:szCs w:val="28"/>
          <w:lang w:val="fr-FR" w:eastAsia="ar-SA"/>
        </w:rPr>
        <w:t xml:space="preserve"> nr. 292/2018 </w:t>
      </w:r>
      <w:proofErr w:type="spellStart"/>
      <w:r w:rsidRPr="005D767E">
        <w:rPr>
          <w:rFonts w:ascii="Times New Roman" w:hAnsi="Times New Roman"/>
          <w:sz w:val="28"/>
          <w:szCs w:val="28"/>
          <w:lang w:val="fr-FR" w:eastAsia="ar-SA"/>
        </w:rPr>
        <w:t>privind</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evaluarea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impactului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anumitor</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proiecte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private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asupra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mediului</w:t>
      </w:r>
      <w:proofErr w:type="spellEnd"/>
      <w:r w:rsidRPr="005D767E">
        <w:rPr>
          <w:rFonts w:ascii="Times New Roman" w:hAnsi="Times New Roman"/>
          <w:sz w:val="28"/>
          <w:szCs w:val="28"/>
          <w:lang w:val="fr-FR" w:eastAsia="ar-SA"/>
        </w:rPr>
        <w:t xml:space="preserve"> au </w:t>
      </w:r>
      <w:proofErr w:type="spellStart"/>
      <w:r w:rsidRPr="005D767E">
        <w:rPr>
          <w:rFonts w:ascii="Times New Roman" w:hAnsi="Times New Roman"/>
          <w:sz w:val="28"/>
          <w:szCs w:val="28"/>
          <w:lang w:val="fr-FR" w:eastAsia="ar-SA"/>
        </w:rPr>
        <w:t>obligaţia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solicite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autorităţii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emitente</w:t>
      </w:r>
      <w:proofErr w:type="spellEnd"/>
      <w:r w:rsidRPr="005D767E">
        <w:rPr>
          <w:rFonts w:ascii="Times New Roman" w:hAnsi="Times New Roman"/>
          <w:sz w:val="28"/>
          <w:szCs w:val="28"/>
          <w:lang w:val="fr-FR" w:eastAsia="ar-SA"/>
        </w:rPr>
        <w:t xml:space="preserve"> a </w:t>
      </w:r>
      <w:proofErr w:type="spellStart"/>
      <w:r w:rsidRPr="005D767E">
        <w:rPr>
          <w:rFonts w:ascii="Times New Roman" w:hAnsi="Times New Roman"/>
          <w:sz w:val="28"/>
          <w:szCs w:val="28"/>
          <w:lang w:val="fr-FR" w:eastAsia="ar-SA"/>
        </w:rPr>
        <w:t>deciziei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prevăzute</w:t>
      </w:r>
      <w:proofErr w:type="spellEnd"/>
      <w:r w:rsidRPr="005D767E">
        <w:rPr>
          <w:rFonts w:ascii="Times New Roman" w:hAnsi="Times New Roman"/>
          <w:sz w:val="28"/>
          <w:szCs w:val="28"/>
          <w:lang w:val="fr-FR" w:eastAsia="ar-SA"/>
        </w:rPr>
        <w:t xml:space="preserve"> la art. 21 </w:t>
      </w:r>
      <w:proofErr w:type="spellStart"/>
      <w:r w:rsidRPr="005D767E">
        <w:rPr>
          <w:rFonts w:ascii="Times New Roman" w:hAnsi="Times New Roman"/>
          <w:sz w:val="28"/>
          <w:szCs w:val="28"/>
          <w:lang w:val="fr-FR" w:eastAsia="ar-SA"/>
        </w:rPr>
        <w:t>alin</w:t>
      </w:r>
      <w:proofErr w:type="spellEnd"/>
      <w:r w:rsidRPr="005D767E">
        <w:rPr>
          <w:rFonts w:ascii="Times New Roman" w:hAnsi="Times New Roman"/>
          <w:sz w:val="28"/>
          <w:szCs w:val="28"/>
          <w:lang w:val="fr-FR" w:eastAsia="ar-SA"/>
        </w:rPr>
        <w:t xml:space="preserve">. (3) </w:t>
      </w:r>
      <w:proofErr w:type="spellStart"/>
      <w:r w:rsidRPr="005D767E">
        <w:rPr>
          <w:rFonts w:ascii="Times New Roman" w:hAnsi="Times New Roman"/>
          <w:sz w:val="28"/>
          <w:szCs w:val="28"/>
          <w:lang w:val="fr-FR" w:eastAsia="ar-SA"/>
        </w:rPr>
        <w:t>sau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autorităţii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ierarhic</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superioare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revocarea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tot</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sau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parte, a </w:t>
      </w:r>
      <w:proofErr w:type="spellStart"/>
      <w:r w:rsidRPr="005D767E">
        <w:rPr>
          <w:rFonts w:ascii="Times New Roman" w:hAnsi="Times New Roman"/>
          <w:sz w:val="28"/>
          <w:szCs w:val="28"/>
          <w:lang w:val="fr-FR" w:eastAsia="ar-SA"/>
        </w:rPr>
        <w:t>respectivei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decizii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Solicitarea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trebuie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înregistrată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termen</w:t>
      </w:r>
      <w:proofErr w:type="spellEnd"/>
      <w:r w:rsidRPr="005D767E">
        <w:rPr>
          <w:rFonts w:ascii="Times New Roman" w:hAnsi="Times New Roman"/>
          <w:sz w:val="28"/>
          <w:szCs w:val="28"/>
          <w:lang w:val="fr-FR" w:eastAsia="ar-SA"/>
        </w:rPr>
        <w:t xml:space="preserve"> de 30 de </w:t>
      </w:r>
      <w:proofErr w:type="spellStart"/>
      <w:r w:rsidRPr="005D767E">
        <w:rPr>
          <w:rFonts w:ascii="Times New Roman" w:hAnsi="Times New Roman"/>
          <w:sz w:val="28"/>
          <w:szCs w:val="28"/>
          <w:lang w:val="fr-FR" w:eastAsia="ar-SA"/>
        </w:rPr>
        <w:t>zile</w:t>
      </w:r>
      <w:proofErr w:type="spellEnd"/>
      <w:r w:rsidRPr="005D767E">
        <w:rPr>
          <w:rFonts w:ascii="Times New Roman" w:hAnsi="Times New Roman"/>
          <w:sz w:val="28"/>
          <w:szCs w:val="28"/>
          <w:lang w:val="fr-FR" w:eastAsia="ar-SA"/>
        </w:rPr>
        <w:t xml:space="preserve"> de la data </w:t>
      </w:r>
      <w:proofErr w:type="spellStart"/>
      <w:r w:rsidRPr="005D767E">
        <w:rPr>
          <w:rFonts w:ascii="Times New Roman" w:hAnsi="Times New Roman"/>
          <w:sz w:val="28"/>
          <w:szCs w:val="28"/>
          <w:lang w:val="fr-FR" w:eastAsia="ar-SA"/>
        </w:rPr>
        <w:t>aducerii</w:t>
      </w:r>
      <w:proofErr w:type="spellEnd"/>
      <w:r w:rsidRPr="005D767E">
        <w:rPr>
          <w:rFonts w:ascii="Times New Roman" w:hAnsi="Times New Roman"/>
          <w:sz w:val="28"/>
          <w:szCs w:val="28"/>
          <w:lang w:val="fr-FR" w:eastAsia="ar-SA"/>
        </w:rPr>
        <w:t xml:space="preserve"> la </w:t>
      </w:r>
      <w:proofErr w:type="spellStart"/>
      <w:r w:rsidRPr="005D767E">
        <w:rPr>
          <w:rFonts w:ascii="Times New Roman" w:hAnsi="Times New Roman"/>
          <w:sz w:val="28"/>
          <w:szCs w:val="28"/>
          <w:lang w:val="fr-FR" w:eastAsia="ar-SA"/>
        </w:rPr>
        <w:t>cunoştinţa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publicului</w:t>
      </w:r>
      <w:proofErr w:type="spellEnd"/>
      <w:r w:rsidRPr="005D767E">
        <w:rPr>
          <w:rFonts w:ascii="Times New Roman" w:hAnsi="Times New Roman"/>
          <w:sz w:val="28"/>
          <w:szCs w:val="28"/>
          <w:lang w:val="fr-FR" w:eastAsia="ar-SA"/>
        </w:rPr>
        <w:t xml:space="preserve"> a </w:t>
      </w:r>
      <w:proofErr w:type="spellStart"/>
      <w:r w:rsidRPr="005D767E">
        <w:rPr>
          <w:rFonts w:ascii="Times New Roman" w:hAnsi="Times New Roman"/>
          <w:sz w:val="28"/>
          <w:szCs w:val="28"/>
          <w:lang w:val="fr-FR" w:eastAsia="ar-SA"/>
        </w:rPr>
        <w:t>deciziei</w:t>
      </w:r>
      <w:proofErr w:type="spellEnd"/>
      <w:r w:rsidRPr="005D767E">
        <w:rPr>
          <w:rFonts w:ascii="Times New Roman" w:hAnsi="Times New Roman"/>
          <w:sz w:val="28"/>
          <w:szCs w:val="28"/>
          <w:lang w:val="fr-FR" w:eastAsia="ar-SA"/>
        </w:rPr>
        <w:t>.</w:t>
      </w:r>
    </w:p>
    <w:p w:rsidR="00C9355A" w:rsidRPr="005D767E" w:rsidRDefault="00C9355A" w:rsidP="00233B9E">
      <w:pPr>
        <w:suppressAutoHyphens/>
        <w:autoSpaceDE w:val="0"/>
        <w:autoSpaceDN w:val="0"/>
        <w:adjustRightInd w:val="0"/>
        <w:spacing w:after="0"/>
        <w:jc w:val="both"/>
        <w:rPr>
          <w:rFonts w:ascii="Times New Roman" w:hAnsi="Times New Roman"/>
          <w:sz w:val="28"/>
          <w:szCs w:val="28"/>
          <w:lang w:val="fr-FR" w:eastAsia="ar-SA"/>
        </w:rPr>
      </w:pPr>
      <w:proofErr w:type="spellStart"/>
      <w:r w:rsidRPr="005D767E">
        <w:rPr>
          <w:rFonts w:ascii="Times New Roman" w:hAnsi="Times New Roman"/>
          <w:sz w:val="28"/>
          <w:szCs w:val="28"/>
          <w:lang w:val="fr-FR" w:eastAsia="ar-SA"/>
        </w:rPr>
        <w:t>Autoritatea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emitentă</w:t>
      </w:r>
      <w:proofErr w:type="spellEnd"/>
      <w:r w:rsidRPr="005D767E">
        <w:rPr>
          <w:rFonts w:ascii="Times New Roman" w:hAnsi="Times New Roman"/>
          <w:sz w:val="28"/>
          <w:szCs w:val="28"/>
          <w:lang w:val="fr-FR" w:eastAsia="ar-SA"/>
        </w:rPr>
        <w:t xml:space="preserve"> are </w:t>
      </w:r>
      <w:proofErr w:type="spellStart"/>
      <w:r w:rsidRPr="005D767E">
        <w:rPr>
          <w:rFonts w:ascii="Times New Roman" w:hAnsi="Times New Roman"/>
          <w:sz w:val="28"/>
          <w:szCs w:val="28"/>
          <w:lang w:val="fr-FR" w:eastAsia="ar-SA"/>
        </w:rPr>
        <w:t>obligaţia</w:t>
      </w:r>
      <w:proofErr w:type="spellEnd"/>
      <w:r w:rsidRPr="005D767E">
        <w:rPr>
          <w:rFonts w:ascii="Times New Roman" w:hAnsi="Times New Roman"/>
          <w:sz w:val="28"/>
          <w:szCs w:val="28"/>
          <w:lang w:val="fr-FR" w:eastAsia="ar-SA"/>
        </w:rPr>
        <w:t xml:space="preserve"> </w:t>
      </w:r>
      <w:proofErr w:type="gramStart"/>
      <w:r w:rsidRPr="005D767E">
        <w:rPr>
          <w:rFonts w:ascii="Times New Roman" w:hAnsi="Times New Roman"/>
          <w:sz w:val="28"/>
          <w:szCs w:val="28"/>
          <w:lang w:val="fr-FR" w:eastAsia="ar-SA"/>
        </w:rPr>
        <w:t>de a</w:t>
      </w:r>
      <w:proofErr w:type="gram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răspunde</w:t>
      </w:r>
      <w:proofErr w:type="spellEnd"/>
      <w:r w:rsidRPr="005D767E">
        <w:rPr>
          <w:rFonts w:ascii="Times New Roman" w:hAnsi="Times New Roman"/>
          <w:sz w:val="28"/>
          <w:szCs w:val="28"/>
          <w:lang w:val="fr-FR" w:eastAsia="ar-SA"/>
        </w:rPr>
        <w:t xml:space="preserve"> la </w:t>
      </w:r>
      <w:proofErr w:type="spellStart"/>
      <w:r w:rsidRPr="005D767E">
        <w:rPr>
          <w:rFonts w:ascii="Times New Roman" w:hAnsi="Times New Roman"/>
          <w:sz w:val="28"/>
          <w:szCs w:val="28"/>
          <w:lang w:val="fr-FR" w:eastAsia="ar-SA"/>
        </w:rPr>
        <w:t>plângerea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prealabilă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prevăzută</w:t>
      </w:r>
      <w:proofErr w:type="spellEnd"/>
      <w:r w:rsidRPr="005D767E">
        <w:rPr>
          <w:rFonts w:ascii="Times New Roman" w:hAnsi="Times New Roman"/>
          <w:sz w:val="28"/>
          <w:szCs w:val="28"/>
          <w:lang w:val="fr-FR" w:eastAsia="ar-SA"/>
        </w:rPr>
        <w:t xml:space="preserve"> la art. 22 </w:t>
      </w:r>
      <w:proofErr w:type="spellStart"/>
      <w:r w:rsidRPr="005D767E">
        <w:rPr>
          <w:rFonts w:ascii="Times New Roman" w:hAnsi="Times New Roman"/>
          <w:sz w:val="28"/>
          <w:szCs w:val="28"/>
          <w:lang w:val="fr-FR" w:eastAsia="ar-SA"/>
        </w:rPr>
        <w:t>alin</w:t>
      </w:r>
      <w:proofErr w:type="spellEnd"/>
      <w:r w:rsidRPr="005D767E">
        <w:rPr>
          <w:rFonts w:ascii="Times New Roman" w:hAnsi="Times New Roman"/>
          <w:sz w:val="28"/>
          <w:szCs w:val="28"/>
          <w:lang w:val="fr-FR" w:eastAsia="ar-SA"/>
        </w:rPr>
        <w:t xml:space="preserve">. (1)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termen</w:t>
      </w:r>
      <w:proofErr w:type="spellEnd"/>
      <w:r w:rsidRPr="005D767E">
        <w:rPr>
          <w:rFonts w:ascii="Times New Roman" w:hAnsi="Times New Roman"/>
          <w:sz w:val="28"/>
          <w:szCs w:val="28"/>
          <w:lang w:val="fr-FR" w:eastAsia="ar-SA"/>
        </w:rPr>
        <w:t xml:space="preserve"> de 30 de </w:t>
      </w:r>
      <w:proofErr w:type="spellStart"/>
      <w:r w:rsidRPr="005D767E">
        <w:rPr>
          <w:rFonts w:ascii="Times New Roman" w:hAnsi="Times New Roman"/>
          <w:sz w:val="28"/>
          <w:szCs w:val="28"/>
          <w:lang w:val="fr-FR" w:eastAsia="ar-SA"/>
        </w:rPr>
        <w:t>zile</w:t>
      </w:r>
      <w:proofErr w:type="spellEnd"/>
      <w:r w:rsidRPr="005D767E">
        <w:rPr>
          <w:rFonts w:ascii="Times New Roman" w:hAnsi="Times New Roman"/>
          <w:sz w:val="28"/>
          <w:szCs w:val="28"/>
          <w:lang w:val="fr-FR" w:eastAsia="ar-SA"/>
        </w:rPr>
        <w:t xml:space="preserve"> de la data </w:t>
      </w:r>
      <w:proofErr w:type="spellStart"/>
      <w:r w:rsidRPr="005D767E">
        <w:rPr>
          <w:rFonts w:ascii="Times New Roman" w:hAnsi="Times New Roman"/>
          <w:sz w:val="28"/>
          <w:szCs w:val="28"/>
          <w:lang w:val="fr-FR" w:eastAsia="ar-SA"/>
        </w:rPr>
        <w:t>înregistrării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acesteia</w:t>
      </w:r>
      <w:proofErr w:type="spellEnd"/>
      <w:r w:rsidRPr="005D767E">
        <w:rPr>
          <w:rFonts w:ascii="Times New Roman" w:hAnsi="Times New Roman"/>
          <w:sz w:val="28"/>
          <w:szCs w:val="28"/>
          <w:lang w:val="fr-FR" w:eastAsia="ar-SA"/>
        </w:rPr>
        <w:t xml:space="preserve"> la </w:t>
      </w:r>
      <w:proofErr w:type="spellStart"/>
      <w:r w:rsidRPr="005D767E">
        <w:rPr>
          <w:rFonts w:ascii="Times New Roman" w:hAnsi="Times New Roman"/>
          <w:sz w:val="28"/>
          <w:szCs w:val="28"/>
          <w:lang w:val="fr-FR" w:eastAsia="ar-SA"/>
        </w:rPr>
        <w:t>acea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autoritate</w:t>
      </w:r>
      <w:proofErr w:type="spellEnd"/>
      <w:r w:rsidRPr="005D767E">
        <w:rPr>
          <w:rFonts w:ascii="Times New Roman" w:hAnsi="Times New Roman"/>
          <w:sz w:val="28"/>
          <w:szCs w:val="28"/>
          <w:lang w:val="fr-FR" w:eastAsia="ar-SA"/>
        </w:rPr>
        <w:t>.</w:t>
      </w:r>
    </w:p>
    <w:p w:rsidR="00C9355A" w:rsidRPr="005D767E" w:rsidRDefault="00C9355A" w:rsidP="00233B9E">
      <w:pPr>
        <w:suppressAutoHyphens/>
        <w:autoSpaceDE w:val="0"/>
        <w:autoSpaceDN w:val="0"/>
        <w:adjustRightInd w:val="0"/>
        <w:spacing w:after="0"/>
        <w:jc w:val="both"/>
        <w:rPr>
          <w:rFonts w:ascii="Times New Roman" w:hAnsi="Times New Roman"/>
          <w:sz w:val="28"/>
          <w:szCs w:val="28"/>
          <w:lang w:val="fr-FR" w:eastAsia="ar-SA"/>
        </w:rPr>
      </w:pPr>
      <w:proofErr w:type="spellStart"/>
      <w:r w:rsidRPr="005D767E">
        <w:rPr>
          <w:rFonts w:ascii="Times New Roman" w:hAnsi="Times New Roman"/>
          <w:sz w:val="28"/>
          <w:szCs w:val="28"/>
          <w:lang w:val="fr-FR" w:eastAsia="ar-SA"/>
        </w:rPr>
        <w:lastRenderedPageBreak/>
        <w:t>Procedura</w:t>
      </w:r>
      <w:proofErr w:type="spellEnd"/>
      <w:r w:rsidRPr="005D767E">
        <w:rPr>
          <w:rFonts w:ascii="Times New Roman" w:hAnsi="Times New Roman"/>
          <w:sz w:val="28"/>
          <w:szCs w:val="28"/>
          <w:lang w:val="fr-FR" w:eastAsia="ar-SA"/>
        </w:rPr>
        <w:t xml:space="preserve"> de </w:t>
      </w:r>
      <w:proofErr w:type="spellStart"/>
      <w:r w:rsidRPr="005D767E">
        <w:rPr>
          <w:rFonts w:ascii="Times New Roman" w:hAnsi="Times New Roman"/>
          <w:sz w:val="28"/>
          <w:szCs w:val="28"/>
          <w:lang w:val="fr-FR" w:eastAsia="ar-SA"/>
        </w:rPr>
        <w:t>soluţionare</w:t>
      </w:r>
      <w:proofErr w:type="spellEnd"/>
      <w:r w:rsidRPr="005D767E">
        <w:rPr>
          <w:rFonts w:ascii="Times New Roman" w:hAnsi="Times New Roman"/>
          <w:sz w:val="28"/>
          <w:szCs w:val="28"/>
          <w:lang w:val="fr-FR" w:eastAsia="ar-SA"/>
        </w:rPr>
        <w:t xml:space="preserve"> a </w:t>
      </w:r>
      <w:proofErr w:type="spellStart"/>
      <w:r w:rsidRPr="005D767E">
        <w:rPr>
          <w:rFonts w:ascii="Times New Roman" w:hAnsi="Times New Roman"/>
          <w:sz w:val="28"/>
          <w:szCs w:val="28"/>
          <w:lang w:val="fr-FR" w:eastAsia="ar-SA"/>
        </w:rPr>
        <w:t>plângerii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prealabile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prevăzută</w:t>
      </w:r>
      <w:proofErr w:type="spellEnd"/>
      <w:r w:rsidRPr="005D767E">
        <w:rPr>
          <w:rFonts w:ascii="Times New Roman" w:hAnsi="Times New Roman"/>
          <w:sz w:val="28"/>
          <w:szCs w:val="28"/>
          <w:lang w:val="fr-FR" w:eastAsia="ar-SA"/>
        </w:rPr>
        <w:t xml:space="preserve"> la art. 22 </w:t>
      </w:r>
      <w:proofErr w:type="spellStart"/>
      <w:r w:rsidRPr="005D767E">
        <w:rPr>
          <w:rFonts w:ascii="Times New Roman" w:hAnsi="Times New Roman"/>
          <w:sz w:val="28"/>
          <w:szCs w:val="28"/>
          <w:lang w:val="fr-FR" w:eastAsia="ar-SA"/>
        </w:rPr>
        <w:t>alin</w:t>
      </w:r>
      <w:proofErr w:type="spellEnd"/>
      <w:r w:rsidRPr="005D767E">
        <w:rPr>
          <w:rFonts w:ascii="Times New Roman" w:hAnsi="Times New Roman"/>
          <w:sz w:val="28"/>
          <w:szCs w:val="28"/>
          <w:lang w:val="fr-FR" w:eastAsia="ar-SA"/>
        </w:rPr>
        <w:t xml:space="preserve">. (1) este </w:t>
      </w:r>
      <w:proofErr w:type="spellStart"/>
      <w:r w:rsidRPr="005D767E">
        <w:rPr>
          <w:rFonts w:ascii="Times New Roman" w:hAnsi="Times New Roman"/>
          <w:sz w:val="28"/>
          <w:szCs w:val="28"/>
          <w:lang w:val="fr-FR" w:eastAsia="ar-SA"/>
        </w:rPr>
        <w:t>gratuită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trebuie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să</w:t>
      </w:r>
      <w:proofErr w:type="spellEnd"/>
      <w:r w:rsidRPr="005D767E">
        <w:rPr>
          <w:rFonts w:ascii="Times New Roman" w:hAnsi="Times New Roman"/>
          <w:sz w:val="28"/>
          <w:szCs w:val="28"/>
          <w:lang w:val="fr-FR" w:eastAsia="ar-SA"/>
        </w:rPr>
        <w:t xml:space="preserve"> fie </w:t>
      </w:r>
      <w:proofErr w:type="spellStart"/>
      <w:r w:rsidRPr="005D767E">
        <w:rPr>
          <w:rFonts w:ascii="Times New Roman" w:hAnsi="Times New Roman"/>
          <w:sz w:val="28"/>
          <w:szCs w:val="28"/>
          <w:lang w:val="fr-FR" w:eastAsia="ar-SA"/>
        </w:rPr>
        <w:t>echitabilă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rapidă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corectă</w:t>
      </w:r>
      <w:proofErr w:type="spellEnd"/>
      <w:r w:rsidRPr="005D767E">
        <w:rPr>
          <w:rFonts w:ascii="Times New Roman" w:hAnsi="Times New Roman"/>
          <w:sz w:val="28"/>
          <w:szCs w:val="28"/>
          <w:lang w:val="fr-FR" w:eastAsia="ar-SA"/>
        </w:rPr>
        <w:t>.</w:t>
      </w:r>
    </w:p>
    <w:p w:rsidR="004C32F4" w:rsidRPr="005D767E" w:rsidRDefault="00C9355A" w:rsidP="00233B9E">
      <w:pPr>
        <w:suppressAutoHyphens/>
        <w:autoSpaceDE w:val="0"/>
        <w:autoSpaceDN w:val="0"/>
        <w:adjustRightInd w:val="0"/>
        <w:spacing w:after="0"/>
        <w:jc w:val="both"/>
        <w:rPr>
          <w:rFonts w:ascii="Times New Roman" w:hAnsi="Times New Roman"/>
          <w:sz w:val="28"/>
          <w:szCs w:val="28"/>
          <w:lang w:val="fr-FR" w:eastAsia="ar-SA"/>
        </w:rPr>
      </w:pPr>
      <w:proofErr w:type="spellStart"/>
      <w:r w:rsidRPr="005D767E">
        <w:rPr>
          <w:rFonts w:ascii="Times New Roman" w:hAnsi="Times New Roman"/>
          <w:sz w:val="28"/>
          <w:szCs w:val="28"/>
          <w:lang w:val="fr-FR" w:eastAsia="ar-SA"/>
        </w:rPr>
        <w:t>Prezenta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decizie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poate</w:t>
      </w:r>
      <w:proofErr w:type="spellEnd"/>
      <w:r w:rsidRPr="005D767E">
        <w:rPr>
          <w:rFonts w:ascii="Times New Roman" w:hAnsi="Times New Roman"/>
          <w:sz w:val="28"/>
          <w:szCs w:val="28"/>
          <w:lang w:val="fr-FR" w:eastAsia="ar-SA"/>
        </w:rPr>
        <w:t xml:space="preserve"> fi </w:t>
      </w:r>
      <w:proofErr w:type="spellStart"/>
      <w:r w:rsidRPr="005D767E">
        <w:rPr>
          <w:rFonts w:ascii="Times New Roman" w:hAnsi="Times New Roman"/>
          <w:sz w:val="28"/>
          <w:szCs w:val="28"/>
          <w:lang w:val="fr-FR" w:eastAsia="ar-SA"/>
        </w:rPr>
        <w:t>contestată</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în</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conformitate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prevederile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Legii</w:t>
      </w:r>
      <w:proofErr w:type="spellEnd"/>
      <w:r w:rsidRPr="005D767E">
        <w:rPr>
          <w:rFonts w:ascii="Times New Roman" w:hAnsi="Times New Roman"/>
          <w:sz w:val="28"/>
          <w:szCs w:val="28"/>
          <w:lang w:val="fr-FR" w:eastAsia="ar-SA"/>
        </w:rPr>
        <w:t xml:space="preserve"> nr. 292/2018 </w:t>
      </w:r>
      <w:proofErr w:type="spellStart"/>
      <w:r w:rsidRPr="005D767E">
        <w:rPr>
          <w:rFonts w:ascii="Times New Roman" w:hAnsi="Times New Roman"/>
          <w:sz w:val="28"/>
          <w:szCs w:val="28"/>
          <w:lang w:val="fr-FR" w:eastAsia="ar-SA"/>
        </w:rPr>
        <w:t>privind</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evaluarea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impactului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anumitor</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proiecte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publice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private</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asupra</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mediului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şi</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ale</w:t>
      </w:r>
      <w:proofErr w:type="spellEnd"/>
      <w:r w:rsidRPr="005D767E">
        <w:rPr>
          <w:rFonts w:ascii="Times New Roman" w:hAnsi="Times New Roman"/>
          <w:sz w:val="28"/>
          <w:szCs w:val="28"/>
          <w:lang w:val="fr-FR" w:eastAsia="ar-SA"/>
        </w:rPr>
        <w:t xml:space="preserve"> </w:t>
      </w:r>
      <w:r w:rsidRPr="005D767E">
        <w:rPr>
          <w:rFonts w:ascii="Times New Roman" w:hAnsi="Times New Roman"/>
          <w:vanish/>
          <w:sz w:val="28"/>
          <w:szCs w:val="28"/>
          <w:lang w:val="fr-FR" w:eastAsia="ar-SA"/>
        </w:rPr>
        <w:t>&lt;LLNK 12004   554 12 2N1   0 18&gt;</w:t>
      </w:r>
      <w:proofErr w:type="spellStart"/>
      <w:r w:rsidRPr="005D767E">
        <w:rPr>
          <w:rFonts w:ascii="Times New Roman" w:hAnsi="Times New Roman"/>
          <w:sz w:val="28"/>
          <w:szCs w:val="28"/>
          <w:u w:val="single"/>
          <w:lang w:val="fr-FR" w:eastAsia="ar-SA"/>
        </w:rPr>
        <w:t>Legii</w:t>
      </w:r>
      <w:proofErr w:type="spellEnd"/>
      <w:r w:rsidRPr="005D767E">
        <w:rPr>
          <w:rFonts w:ascii="Times New Roman" w:hAnsi="Times New Roman"/>
          <w:sz w:val="28"/>
          <w:szCs w:val="28"/>
          <w:u w:val="single"/>
          <w:lang w:val="fr-FR" w:eastAsia="ar-SA"/>
        </w:rPr>
        <w:t xml:space="preserve"> nr. 554/2004</w:t>
      </w:r>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cu</w:t>
      </w:r>
      <w:proofErr w:type="spellEnd"/>
      <w:r w:rsidRPr="005D767E">
        <w:rPr>
          <w:rFonts w:ascii="Times New Roman" w:hAnsi="Times New Roman"/>
          <w:sz w:val="28"/>
          <w:szCs w:val="28"/>
          <w:lang w:val="fr-FR" w:eastAsia="ar-SA"/>
        </w:rPr>
        <w:t xml:space="preserve"> </w:t>
      </w:r>
      <w:proofErr w:type="spellStart"/>
      <w:r w:rsidRPr="005D767E">
        <w:rPr>
          <w:rFonts w:ascii="Times New Roman" w:hAnsi="Times New Roman"/>
          <w:sz w:val="28"/>
          <w:szCs w:val="28"/>
          <w:lang w:val="fr-FR" w:eastAsia="ar-SA"/>
        </w:rPr>
        <w:t>modifică</w:t>
      </w:r>
      <w:r w:rsidR="008051F7" w:rsidRPr="005D767E">
        <w:rPr>
          <w:rFonts w:ascii="Times New Roman" w:hAnsi="Times New Roman"/>
          <w:sz w:val="28"/>
          <w:szCs w:val="28"/>
          <w:lang w:val="fr-FR" w:eastAsia="ar-SA"/>
        </w:rPr>
        <w:t>rile</w:t>
      </w:r>
      <w:proofErr w:type="spellEnd"/>
      <w:r w:rsidR="008051F7" w:rsidRPr="005D767E">
        <w:rPr>
          <w:rFonts w:ascii="Times New Roman" w:hAnsi="Times New Roman"/>
          <w:sz w:val="28"/>
          <w:szCs w:val="28"/>
          <w:lang w:val="fr-FR" w:eastAsia="ar-SA"/>
        </w:rPr>
        <w:t xml:space="preserve"> </w:t>
      </w:r>
      <w:proofErr w:type="spellStart"/>
      <w:r w:rsidR="008051F7" w:rsidRPr="005D767E">
        <w:rPr>
          <w:rFonts w:ascii="Times New Roman" w:hAnsi="Times New Roman"/>
          <w:sz w:val="28"/>
          <w:szCs w:val="28"/>
          <w:lang w:val="fr-FR" w:eastAsia="ar-SA"/>
        </w:rPr>
        <w:t>şi</w:t>
      </w:r>
      <w:proofErr w:type="spellEnd"/>
      <w:r w:rsidR="008051F7" w:rsidRPr="005D767E">
        <w:rPr>
          <w:rFonts w:ascii="Times New Roman" w:hAnsi="Times New Roman"/>
          <w:sz w:val="28"/>
          <w:szCs w:val="28"/>
          <w:lang w:val="fr-FR" w:eastAsia="ar-SA"/>
        </w:rPr>
        <w:t xml:space="preserve"> </w:t>
      </w:r>
      <w:proofErr w:type="spellStart"/>
      <w:r w:rsidR="008051F7" w:rsidRPr="005D767E">
        <w:rPr>
          <w:rFonts w:ascii="Times New Roman" w:hAnsi="Times New Roman"/>
          <w:sz w:val="28"/>
          <w:szCs w:val="28"/>
          <w:lang w:val="fr-FR" w:eastAsia="ar-SA"/>
        </w:rPr>
        <w:t>completările</w:t>
      </w:r>
      <w:proofErr w:type="spellEnd"/>
      <w:r w:rsidR="008051F7" w:rsidRPr="005D767E">
        <w:rPr>
          <w:rFonts w:ascii="Times New Roman" w:hAnsi="Times New Roman"/>
          <w:sz w:val="28"/>
          <w:szCs w:val="28"/>
          <w:lang w:val="fr-FR" w:eastAsia="ar-SA"/>
        </w:rPr>
        <w:t xml:space="preserve"> </w:t>
      </w:r>
      <w:proofErr w:type="spellStart"/>
      <w:r w:rsidR="008051F7" w:rsidRPr="005D767E">
        <w:rPr>
          <w:rFonts w:ascii="Times New Roman" w:hAnsi="Times New Roman"/>
          <w:sz w:val="28"/>
          <w:szCs w:val="28"/>
          <w:lang w:val="fr-FR" w:eastAsia="ar-SA"/>
        </w:rPr>
        <w:t>ulterioare</w:t>
      </w:r>
      <w:proofErr w:type="spellEnd"/>
      <w:r w:rsidR="002D7479" w:rsidRPr="005D767E">
        <w:rPr>
          <w:rFonts w:ascii="Times New Roman" w:hAnsi="Times New Roman"/>
          <w:sz w:val="28"/>
          <w:szCs w:val="28"/>
          <w:lang w:val="fr-FR" w:eastAsia="ar-SA"/>
        </w:rPr>
        <w:t>.</w:t>
      </w:r>
    </w:p>
    <w:p w:rsidR="001D3EDF" w:rsidRDefault="001D3EDF" w:rsidP="00233B9E">
      <w:pPr>
        <w:suppressAutoHyphens/>
        <w:autoSpaceDE w:val="0"/>
        <w:autoSpaceDN w:val="0"/>
        <w:adjustRightInd w:val="0"/>
        <w:spacing w:after="0"/>
        <w:jc w:val="both"/>
        <w:rPr>
          <w:rFonts w:ascii="Times New Roman" w:hAnsi="Times New Roman"/>
          <w:sz w:val="28"/>
          <w:szCs w:val="28"/>
          <w:lang w:val="fr-FR" w:eastAsia="ar-SA"/>
        </w:rPr>
      </w:pPr>
    </w:p>
    <w:p w:rsidR="005D767E" w:rsidRDefault="005D767E" w:rsidP="00233B9E">
      <w:pPr>
        <w:suppressAutoHyphens/>
        <w:autoSpaceDE w:val="0"/>
        <w:autoSpaceDN w:val="0"/>
        <w:adjustRightInd w:val="0"/>
        <w:spacing w:after="0"/>
        <w:jc w:val="both"/>
        <w:rPr>
          <w:rFonts w:ascii="Times New Roman" w:hAnsi="Times New Roman"/>
          <w:sz w:val="28"/>
          <w:szCs w:val="28"/>
          <w:lang w:val="fr-FR" w:eastAsia="ar-SA"/>
        </w:rPr>
      </w:pPr>
    </w:p>
    <w:p w:rsidR="005D767E" w:rsidRPr="005D767E" w:rsidRDefault="005D767E" w:rsidP="00233B9E">
      <w:pPr>
        <w:suppressAutoHyphens/>
        <w:autoSpaceDE w:val="0"/>
        <w:autoSpaceDN w:val="0"/>
        <w:adjustRightInd w:val="0"/>
        <w:spacing w:after="0"/>
        <w:jc w:val="both"/>
        <w:rPr>
          <w:rFonts w:ascii="Times New Roman" w:hAnsi="Times New Roman"/>
          <w:sz w:val="28"/>
          <w:szCs w:val="28"/>
          <w:lang w:val="fr-FR" w:eastAsia="ar-SA"/>
        </w:rPr>
      </w:pPr>
    </w:p>
    <w:p w:rsidR="00725D76" w:rsidRPr="005D767E" w:rsidRDefault="00725D76" w:rsidP="00233B9E">
      <w:pPr>
        <w:spacing w:after="0"/>
        <w:jc w:val="both"/>
        <w:rPr>
          <w:rFonts w:ascii="Times New Roman" w:hAnsi="Times New Roman"/>
          <w:sz w:val="8"/>
          <w:szCs w:val="28"/>
          <w:lang w:eastAsia="ar-SA"/>
        </w:rPr>
      </w:pPr>
    </w:p>
    <w:p w:rsidR="00725D76" w:rsidRPr="005D767E" w:rsidRDefault="00725D76" w:rsidP="00233B9E">
      <w:pPr>
        <w:spacing w:after="0"/>
        <w:jc w:val="center"/>
        <w:rPr>
          <w:rFonts w:ascii="Times New Roman" w:hAnsi="Times New Roman"/>
          <w:b/>
          <w:sz w:val="28"/>
          <w:szCs w:val="28"/>
        </w:rPr>
      </w:pPr>
      <w:r w:rsidRPr="005D767E">
        <w:rPr>
          <w:rFonts w:ascii="Times New Roman" w:hAnsi="Times New Roman"/>
          <w:b/>
          <w:sz w:val="28"/>
          <w:szCs w:val="28"/>
        </w:rPr>
        <w:t>DIRECTOR EXECUTIV,</w:t>
      </w:r>
    </w:p>
    <w:p w:rsidR="004C32F4" w:rsidRPr="005D767E" w:rsidRDefault="00725D76" w:rsidP="00233B9E">
      <w:pPr>
        <w:spacing w:after="0"/>
        <w:jc w:val="center"/>
        <w:rPr>
          <w:rFonts w:ascii="Times New Roman" w:hAnsi="Times New Roman"/>
          <w:b/>
          <w:sz w:val="28"/>
          <w:szCs w:val="28"/>
        </w:rPr>
      </w:pPr>
      <w:r w:rsidRPr="005D767E">
        <w:rPr>
          <w:rFonts w:ascii="Times New Roman" w:hAnsi="Times New Roman"/>
          <w:b/>
          <w:sz w:val="28"/>
          <w:szCs w:val="28"/>
        </w:rPr>
        <w:t>Ciprian</w:t>
      </w:r>
      <w:r w:rsidR="004D77DC" w:rsidRPr="005D767E">
        <w:rPr>
          <w:rFonts w:ascii="Times New Roman" w:hAnsi="Times New Roman"/>
          <w:b/>
          <w:sz w:val="28"/>
          <w:szCs w:val="28"/>
        </w:rPr>
        <w:t xml:space="preserve"> Marius</w:t>
      </w:r>
      <w:r w:rsidRPr="005D767E">
        <w:rPr>
          <w:rFonts w:ascii="Times New Roman" w:hAnsi="Times New Roman"/>
          <w:b/>
          <w:sz w:val="28"/>
          <w:szCs w:val="28"/>
        </w:rPr>
        <w:t xml:space="preserve"> BĂNCILĂ</w:t>
      </w:r>
    </w:p>
    <w:p w:rsidR="004C32F4" w:rsidRDefault="004C32F4" w:rsidP="00233B9E">
      <w:pPr>
        <w:spacing w:after="0"/>
        <w:jc w:val="center"/>
        <w:rPr>
          <w:rFonts w:ascii="Times New Roman" w:hAnsi="Times New Roman"/>
          <w:b/>
          <w:szCs w:val="28"/>
        </w:rPr>
      </w:pPr>
    </w:p>
    <w:p w:rsidR="005D767E" w:rsidRDefault="005D767E" w:rsidP="00233B9E">
      <w:pPr>
        <w:spacing w:after="0"/>
        <w:jc w:val="center"/>
        <w:rPr>
          <w:rFonts w:ascii="Times New Roman" w:hAnsi="Times New Roman"/>
          <w:b/>
          <w:szCs w:val="28"/>
        </w:rPr>
      </w:pPr>
    </w:p>
    <w:p w:rsidR="005D767E" w:rsidRDefault="005D767E" w:rsidP="00233B9E">
      <w:pPr>
        <w:spacing w:after="0"/>
        <w:jc w:val="center"/>
        <w:rPr>
          <w:rFonts w:ascii="Times New Roman" w:hAnsi="Times New Roman"/>
          <w:b/>
          <w:szCs w:val="28"/>
        </w:rPr>
      </w:pPr>
    </w:p>
    <w:p w:rsidR="005D767E" w:rsidRPr="005D767E" w:rsidRDefault="005D767E" w:rsidP="00233B9E">
      <w:pPr>
        <w:spacing w:after="0"/>
        <w:jc w:val="center"/>
        <w:rPr>
          <w:rFonts w:ascii="Times New Roman" w:hAnsi="Times New Roman"/>
          <w:b/>
          <w:szCs w:val="28"/>
        </w:rPr>
      </w:pPr>
    </w:p>
    <w:p w:rsidR="009A3C9A" w:rsidRPr="005D767E" w:rsidRDefault="009A3C9A" w:rsidP="00233B9E">
      <w:pPr>
        <w:spacing w:after="0"/>
        <w:jc w:val="center"/>
        <w:rPr>
          <w:rFonts w:ascii="Times New Roman" w:hAnsi="Times New Roman"/>
          <w:b/>
          <w:sz w:val="28"/>
          <w:szCs w:val="28"/>
        </w:rPr>
      </w:pPr>
    </w:p>
    <w:p w:rsidR="00725D76" w:rsidRPr="005D767E" w:rsidRDefault="005202B6" w:rsidP="00233B9E">
      <w:pPr>
        <w:spacing w:after="0"/>
        <w:rPr>
          <w:rFonts w:ascii="Times New Roman" w:hAnsi="Times New Roman"/>
          <w:b/>
          <w:sz w:val="28"/>
          <w:szCs w:val="28"/>
        </w:rPr>
      </w:pPr>
      <w:r w:rsidRPr="005D767E">
        <w:rPr>
          <w:rFonts w:ascii="Times New Roman" w:hAnsi="Times New Roman"/>
          <w:b/>
          <w:sz w:val="28"/>
          <w:szCs w:val="28"/>
        </w:rPr>
        <w:t xml:space="preserve">     </w:t>
      </w:r>
      <w:r w:rsidR="00725D76" w:rsidRPr="005D767E">
        <w:rPr>
          <w:rFonts w:ascii="Times New Roman" w:hAnsi="Times New Roman"/>
          <w:b/>
          <w:sz w:val="28"/>
          <w:szCs w:val="28"/>
        </w:rPr>
        <w:t xml:space="preserve">      ȘEF SERVICIU A.A.A.,      </w:t>
      </w:r>
      <w:r w:rsidR="001D3EDF" w:rsidRPr="005D767E">
        <w:rPr>
          <w:rFonts w:ascii="Times New Roman" w:hAnsi="Times New Roman"/>
          <w:b/>
          <w:sz w:val="28"/>
          <w:szCs w:val="28"/>
        </w:rPr>
        <w:t xml:space="preserve">                                    </w:t>
      </w:r>
      <w:r w:rsidR="000868A7" w:rsidRPr="005D767E">
        <w:rPr>
          <w:rFonts w:ascii="Times New Roman" w:hAnsi="Times New Roman"/>
          <w:b/>
          <w:sz w:val="28"/>
          <w:szCs w:val="28"/>
        </w:rPr>
        <w:t xml:space="preserve">   </w:t>
      </w:r>
      <w:r w:rsidR="00725D76" w:rsidRPr="005D767E">
        <w:rPr>
          <w:rFonts w:ascii="Times New Roman" w:hAnsi="Times New Roman"/>
          <w:b/>
          <w:sz w:val="28"/>
          <w:szCs w:val="28"/>
        </w:rPr>
        <w:t xml:space="preserve">     ȘEF BIROU C.F.M.,</w:t>
      </w:r>
    </w:p>
    <w:p w:rsidR="00725D76" w:rsidRPr="005D767E" w:rsidRDefault="005202B6" w:rsidP="00233B9E">
      <w:pPr>
        <w:spacing w:after="0"/>
        <w:jc w:val="both"/>
        <w:rPr>
          <w:rFonts w:ascii="Times New Roman" w:hAnsi="Times New Roman"/>
          <w:b/>
          <w:sz w:val="28"/>
          <w:szCs w:val="28"/>
        </w:rPr>
      </w:pPr>
      <w:r w:rsidRPr="005D767E">
        <w:rPr>
          <w:rFonts w:ascii="Times New Roman" w:hAnsi="Times New Roman"/>
          <w:b/>
          <w:sz w:val="28"/>
          <w:szCs w:val="28"/>
        </w:rPr>
        <w:t xml:space="preserve">    </w:t>
      </w:r>
      <w:r w:rsidR="00725D76" w:rsidRPr="005D767E">
        <w:rPr>
          <w:rFonts w:ascii="Times New Roman" w:hAnsi="Times New Roman"/>
          <w:b/>
          <w:sz w:val="28"/>
          <w:szCs w:val="28"/>
        </w:rPr>
        <w:t xml:space="preserve">   </w:t>
      </w:r>
      <w:r w:rsidR="004D77DC" w:rsidRPr="005D767E">
        <w:rPr>
          <w:rFonts w:ascii="Times New Roman" w:hAnsi="Times New Roman"/>
          <w:b/>
          <w:sz w:val="28"/>
          <w:szCs w:val="28"/>
        </w:rPr>
        <w:t xml:space="preserve">Liliana Cristina COPACEA         </w:t>
      </w:r>
      <w:r w:rsidRPr="005D767E">
        <w:rPr>
          <w:rFonts w:ascii="Times New Roman" w:hAnsi="Times New Roman"/>
          <w:b/>
          <w:sz w:val="28"/>
          <w:szCs w:val="28"/>
        </w:rPr>
        <w:t xml:space="preserve">                       </w:t>
      </w:r>
      <w:r w:rsidR="004D77DC" w:rsidRPr="005D767E">
        <w:rPr>
          <w:rFonts w:ascii="Times New Roman" w:hAnsi="Times New Roman"/>
          <w:b/>
          <w:sz w:val="28"/>
          <w:szCs w:val="28"/>
        </w:rPr>
        <w:t xml:space="preserve">            </w:t>
      </w:r>
      <w:r w:rsidR="001D3EDF" w:rsidRPr="005D767E">
        <w:rPr>
          <w:rFonts w:ascii="Times New Roman" w:hAnsi="Times New Roman"/>
          <w:b/>
          <w:sz w:val="28"/>
          <w:szCs w:val="28"/>
        </w:rPr>
        <w:t xml:space="preserve">    </w:t>
      </w:r>
      <w:r w:rsidR="004D77DC" w:rsidRPr="005D767E">
        <w:rPr>
          <w:rFonts w:ascii="Times New Roman" w:hAnsi="Times New Roman"/>
          <w:b/>
          <w:sz w:val="28"/>
          <w:szCs w:val="28"/>
        </w:rPr>
        <w:t xml:space="preserve">    </w:t>
      </w:r>
      <w:r w:rsidR="00725D76" w:rsidRPr="005D767E">
        <w:rPr>
          <w:rFonts w:ascii="Times New Roman" w:hAnsi="Times New Roman"/>
          <w:b/>
          <w:sz w:val="28"/>
          <w:szCs w:val="28"/>
        </w:rPr>
        <w:t>Mirela MOISĂ</w:t>
      </w:r>
    </w:p>
    <w:p w:rsidR="009A3C9A" w:rsidRPr="005D767E" w:rsidRDefault="005202B6" w:rsidP="00233B9E">
      <w:pPr>
        <w:spacing w:after="0"/>
        <w:jc w:val="both"/>
        <w:rPr>
          <w:rFonts w:ascii="Times New Roman" w:hAnsi="Times New Roman"/>
          <w:b/>
          <w:sz w:val="28"/>
          <w:szCs w:val="28"/>
        </w:rPr>
      </w:pPr>
      <w:r w:rsidRPr="005D767E">
        <w:rPr>
          <w:rFonts w:ascii="Times New Roman" w:hAnsi="Times New Roman"/>
          <w:b/>
          <w:sz w:val="28"/>
          <w:szCs w:val="28"/>
        </w:rPr>
        <w:t xml:space="preserve">                 </w:t>
      </w:r>
      <w:r w:rsidR="001D3EDF" w:rsidRPr="005D767E">
        <w:rPr>
          <w:rFonts w:ascii="Times New Roman" w:hAnsi="Times New Roman"/>
          <w:b/>
          <w:sz w:val="28"/>
          <w:szCs w:val="28"/>
        </w:rPr>
        <w:t xml:space="preserve">    </w:t>
      </w:r>
      <w:r w:rsidR="008051F7" w:rsidRPr="005D767E">
        <w:rPr>
          <w:rFonts w:ascii="Times New Roman" w:hAnsi="Times New Roman"/>
          <w:b/>
          <w:sz w:val="28"/>
          <w:szCs w:val="28"/>
        </w:rPr>
        <w:t xml:space="preserve">             </w:t>
      </w:r>
    </w:p>
    <w:p w:rsidR="00291303" w:rsidRDefault="008051F7" w:rsidP="00233B9E">
      <w:pPr>
        <w:spacing w:after="0"/>
        <w:jc w:val="both"/>
        <w:rPr>
          <w:rFonts w:ascii="Times New Roman" w:hAnsi="Times New Roman"/>
          <w:b/>
          <w:sz w:val="28"/>
          <w:szCs w:val="28"/>
        </w:rPr>
      </w:pPr>
      <w:r w:rsidRPr="005D767E">
        <w:rPr>
          <w:rFonts w:ascii="Times New Roman" w:hAnsi="Times New Roman"/>
          <w:b/>
          <w:sz w:val="28"/>
          <w:szCs w:val="28"/>
        </w:rPr>
        <w:t xml:space="preserve">    </w:t>
      </w:r>
    </w:p>
    <w:p w:rsidR="005D767E" w:rsidRDefault="005D767E" w:rsidP="00233B9E">
      <w:pPr>
        <w:spacing w:after="0"/>
        <w:jc w:val="both"/>
        <w:rPr>
          <w:rFonts w:ascii="Times New Roman" w:hAnsi="Times New Roman"/>
          <w:b/>
          <w:sz w:val="28"/>
          <w:szCs w:val="28"/>
        </w:rPr>
      </w:pPr>
    </w:p>
    <w:p w:rsidR="005D767E" w:rsidRDefault="005D767E" w:rsidP="00233B9E">
      <w:pPr>
        <w:spacing w:after="0"/>
        <w:jc w:val="both"/>
        <w:rPr>
          <w:rFonts w:ascii="Times New Roman" w:hAnsi="Times New Roman"/>
          <w:b/>
          <w:sz w:val="28"/>
          <w:szCs w:val="28"/>
        </w:rPr>
      </w:pPr>
    </w:p>
    <w:p w:rsidR="005D767E" w:rsidRDefault="005D767E" w:rsidP="00233B9E">
      <w:pPr>
        <w:spacing w:after="0"/>
        <w:jc w:val="both"/>
        <w:rPr>
          <w:rFonts w:ascii="Times New Roman" w:hAnsi="Times New Roman"/>
          <w:b/>
          <w:sz w:val="28"/>
          <w:szCs w:val="28"/>
        </w:rPr>
      </w:pPr>
    </w:p>
    <w:p w:rsidR="005D767E" w:rsidRPr="005D767E" w:rsidRDefault="005D767E" w:rsidP="00233B9E">
      <w:pPr>
        <w:spacing w:after="0"/>
        <w:jc w:val="both"/>
        <w:rPr>
          <w:rFonts w:ascii="Times New Roman" w:hAnsi="Times New Roman"/>
          <w:b/>
          <w:sz w:val="28"/>
          <w:szCs w:val="28"/>
        </w:rPr>
      </w:pPr>
    </w:p>
    <w:p w:rsidR="00A0195D" w:rsidRPr="005D767E" w:rsidRDefault="00725D76" w:rsidP="00233B9E">
      <w:pPr>
        <w:spacing w:after="0"/>
        <w:jc w:val="both"/>
        <w:rPr>
          <w:rFonts w:ascii="Times New Roman" w:hAnsi="Times New Roman"/>
          <w:b/>
          <w:sz w:val="28"/>
          <w:szCs w:val="28"/>
        </w:rPr>
      </w:pPr>
      <w:r w:rsidRPr="005D767E">
        <w:rPr>
          <w:rFonts w:ascii="Times New Roman" w:hAnsi="Times New Roman"/>
          <w:b/>
          <w:sz w:val="28"/>
          <w:szCs w:val="28"/>
        </w:rPr>
        <w:t xml:space="preserve">                                        </w:t>
      </w:r>
      <w:r w:rsidR="000868A7" w:rsidRPr="005D767E">
        <w:rPr>
          <w:rFonts w:ascii="Times New Roman" w:hAnsi="Times New Roman"/>
          <w:b/>
          <w:sz w:val="28"/>
          <w:szCs w:val="28"/>
        </w:rPr>
        <w:t xml:space="preserve">  </w:t>
      </w:r>
      <w:r w:rsidR="0001115F" w:rsidRPr="005D767E">
        <w:rPr>
          <w:rFonts w:ascii="Times New Roman" w:hAnsi="Times New Roman"/>
          <w:b/>
          <w:sz w:val="28"/>
          <w:szCs w:val="28"/>
        </w:rPr>
        <w:t xml:space="preserve">    </w:t>
      </w:r>
      <w:r w:rsidR="00A0195D" w:rsidRPr="005D767E">
        <w:rPr>
          <w:rFonts w:ascii="Times New Roman" w:hAnsi="Times New Roman"/>
          <w:b/>
          <w:sz w:val="28"/>
          <w:szCs w:val="28"/>
        </w:rPr>
        <w:t xml:space="preserve">   </w:t>
      </w:r>
    </w:p>
    <w:p w:rsidR="00725D76" w:rsidRPr="005D767E" w:rsidRDefault="00A0195D" w:rsidP="00233B9E">
      <w:pPr>
        <w:spacing w:after="0"/>
        <w:ind w:left="720"/>
        <w:jc w:val="both"/>
        <w:rPr>
          <w:rFonts w:ascii="Times New Roman" w:hAnsi="Times New Roman"/>
          <w:b/>
          <w:sz w:val="28"/>
          <w:szCs w:val="28"/>
        </w:rPr>
      </w:pPr>
      <w:r w:rsidRPr="005D767E">
        <w:rPr>
          <w:rFonts w:ascii="Times New Roman" w:hAnsi="Times New Roman"/>
          <w:b/>
          <w:sz w:val="28"/>
          <w:szCs w:val="28"/>
        </w:rPr>
        <w:t xml:space="preserve">      </w:t>
      </w:r>
      <w:r w:rsidR="00725D76" w:rsidRPr="005D767E">
        <w:rPr>
          <w:rFonts w:ascii="Times New Roman" w:hAnsi="Times New Roman"/>
          <w:b/>
          <w:sz w:val="28"/>
          <w:szCs w:val="28"/>
        </w:rPr>
        <w:t xml:space="preserve">ÎNTOCMIT               </w:t>
      </w:r>
      <w:r w:rsidR="00433BA6" w:rsidRPr="005D767E">
        <w:rPr>
          <w:rFonts w:ascii="Times New Roman" w:hAnsi="Times New Roman"/>
          <w:b/>
          <w:sz w:val="28"/>
          <w:szCs w:val="28"/>
        </w:rPr>
        <w:t xml:space="preserve">                                             </w:t>
      </w:r>
      <w:r w:rsidR="005731E7" w:rsidRPr="005D767E">
        <w:rPr>
          <w:rFonts w:ascii="Times New Roman" w:hAnsi="Times New Roman"/>
          <w:b/>
          <w:sz w:val="28"/>
          <w:szCs w:val="28"/>
        </w:rPr>
        <w:t xml:space="preserve">   </w:t>
      </w:r>
      <w:r w:rsidR="00433BA6" w:rsidRPr="005D767E">
        <w:rPr>
          <w:rFonts w:ascii="Times New Roman" w:hAnsi="Times New Roman"/>
          <w:b/>
          <w:sz w:val="28"/>
          <w:szCs w:val="28"/>
        </w:rPr>
        <w:t xml:space="preserve">       </w:t>
      </w:r>
      <w:r w:rsidR="00725D76" w:rsidRPr="005D767E">
        <w:rPr>
          <w:rFonts w:ascii="Times New Roman" w:hAnsi="Times New Roman"/>
          <w:b/>
          <w:sz w:val="28"/>
          <w:szCs w:val="28"/>
        </w:rPr>
        <w:t xml:space="preserve">  </w:t>
      </w:r>
      <w:proofErr w:type="spellStart"/>
      <w:r w:rsidR="00433BA6" w:rsidRPr="005D767E">
        <w:rPr>
          <w:rFonts w:ascii="Times New Roman" w:hAnsi="Times New Roman"/>
          <w:b/>
          <w:sz w:val="28"/>
          <w:szCs w:val="28"/>
        </w:rPr>
        <w:t>ÎNTOCMIT</w:t>
      </w:r>
      <w:proofErr w:type="spellEnd"/>
      <w:r w:rsidR="00725D76" w:rsidRPr="005D767E">
        <w:rPr>
          <w:rFonts w:ascii="Times New Roman" w:hAnsi="Times New Roman"/>
          <w:b/>
          <w:sz w:val="28"/>
          <w:szCs w:val="28"/>
        </w:rPr>
        <w:t xml:space="preserve">       </w:t>
      </w:r>
      <w:r w:rsidR="0001115F" w:rsidRPr="005D767E">
        <w:rPr>
          <w:rFonts w:ascii="Times New Roman" w:hAnsi="Times New Roman"/>
          <w:b/>
          <w:sz w:val="28"/>
          <w:szCs w:val="28"/>
        </w:rPr>
        <w:t xml:space="preserve">               </w:t>
      </w:r>
      <w:r w:rsidR="00725D76" w:rsidRPr="005D767E">
        <w:rPr>
          <w:rFonts w:ascii="Times New Roman" w:hAnsi="Times New Roman"/>
          <w:b/>
          <w:sz w:val="28"/>
          <w:szCs w:val="28"/>
        </w:rPr>
        <w:t xml:space="preserve">      </w:t>
      </w:r>
      <w:r w:rsidR="0001115F" w:rsidRPr="005D767E">
        <w:rPr>
          <w:rFonts w:ascii="Times New Roman" w:hAnsi="Times New Roman"/>
          <w:b/>
          <w:sz w:val="28"/>
          <w:szCs w:val="28"/>
        </w:rPr>
        <w:t xml:space="preserve">             </w:t>
      </w:r>
      <w:r w:rsidR="00725D76" w:rsidRPr="005D767E">
        <w:rPr>
          <w:rFonts w:ascii="Times New Roman" w:hAnsi="Times New Roman"/>
          <w:b/>
          <w:sz w:val="28"/>
          <w:szCs w:val="28"/>
        </w:rPr>
        <w:t xml:space="preserve">      </w:t>
      </w:r>
      <w:r w:rsidRPr="005D767E">
        <w:rPr>
          <w:rFonts w:ascii="Times New Roman" w:hAnsi="Times New Roman"/>
          <w:b/>
          <w:sz w:val="28"/>
          <w:szCs w:val="28"/>
        </w:rPr>
        <w:t xml:space="preserve">       </w:t>
      </w:r>
      <w:r w:rsidR="00725D76" w:rsidRPr="005D767E">
        <w:rPr>
          <w:rFonts w:ascii="Times New Roman" w:hAnsi="Times New Roman"/>
          <w:b/>
          <w:sz w:val="28"/>
          <w:szCs w:val="28"/>
        </w:rPr>
        <w:t xml:space="preserve">                                       </w:t>
      </w:r>
    </w:p>
    <w:p w:rsidR="005525E0" w:rsidRPr="005D767E" w:rsidRDefault="00A0195D" w:rsidP="00233B9E">
      <w:pPr>
        <w:spacing w:after="0"/>
        <w:jc w:val="both"/>
        <w:rPr>
          <w:rFonts w:ascii="Times New Roman" w:hAnsi="Times New Roman"/>
          <w:b/>
          <w:sz w:val="28"/>
          <w:szCs w:val="28"/>
        </w:rPr>
      </w:pPr>
      <w:r w:rsidRPr="005D767E">
        <w:rPr>
          <w:rFonts w:ascii="Times New Roman" w:hAnsi="Times New Roman"/>
          <w:b/>
          <w:sz w:val="28"/>
          <w:szCs w:val="28"/>
        </w:rPr>
        <w:t xml:space="preserve">  </w:t>
      </w:r>
      <w:r w:rsidR="00725D76" w:rsidRPr="005D767E">
        <w:rPr>
          <w:rFonts w:ascii="Times New Roman" w:hAnsi="Times New Roman"/>
          <w:b/>
          <w:sz w:val="28"/>
          <w:szCs w:val="28"/>
        </w:rPr>
        <w:t xml:space="preserve">Consilier Mihaela MOISESCU                                </w:t>
      </w:r>
      <w:r w:rsidRPr="005D767E">
        <w:rPr>
          <w:rFonts w:ascii="Times New Roman" w:hAnsi="Times New Roman"/>
          <w:b/>
          <w:sz w:val="28"/>
          <w:szCs w:val="28"/>
        </w:rPr>
        <w:t xml:space="preserve">       </w:t>
      </w:r>
      <w:r w:rsidR="00433BA6" w:rsidRPr="005D767E">
        <w:rPr>
          <w:rFonts w:ascii="Times New Roman" w:hAnsi="Times New Roman"/>
          <w:b/>
          <w:sz w:val="28"/>
          <w:szCs w:val="28"/>
        </w:rPr>
        <w:t xml:space="preserve"> </w:t>
      </w:r>
      <w:r w:rsidRPr="005D767E">
        <w:rPr>
          <w:rFonts w:ascii="Times New Roman" w:hAnsi="Times New Roman"/>
          <w:b/>
          <w:sz w:val="28"/>
          <w:szCs w:val="28"/>
        </w:rPr>
        <w:t xml:space="preserve"> </w:t>
      </w:r>
      <w:r w:rsidR="005731E7" w:rsidRPr="005D767E">
        <w:rPr>
          <w:rFonts w:ascii="Times New Roman" w:hAnsi="Times New Roman"/>
          <w:b/>
          <w:sz w:val="28"/>
          <w:szCs w:val="28"/>
        </w:rPr>
        <w:t xml:space="preserve">    </w:t>
      </w:r>
      <w:r w:rsidR="00725D76" w:rsidRPr="005D767E">
        <w:rPr>
          <w:rFonts w:ascii="Times New Roman" w:hAnsi="Times New Roman"/>
          <w:b/>
          <w:sz w:val="28"/>
          <w:szCs w:val="28"/>
        </w:rPr>
        <w:t xml:space="preserve">    </w:t>
      </w:r>
      <w:r w:rsidR="00433BA6" w:rsidRPr="005D767E">
        <w:rPr>
          <w:rFonts w:ascii="Times New Roman" w:hAnsi="Times New Roman"/>
          <w:b/>
          <w:sz w:val="28"/>
          <w:szCs w:val="28"/>
        </w:rPr>
        <w:t xml:space="preserve">Consilier Iulia ENE </w:t>
      </w:r>
      <w:r w:rsidR="00725D76" w:rsidRPr="005D767E">
        <w:rPr>
          <w:rFonts w:ascii="Times New Roman" w:hAnsi="Times New Roman"/>
          <w:b/>
          <w:sz w:val="28"/>
          <w:szCs w:val="28"/>
        </w:rPr>
        <w:t xml:space="preserve"> </w:t>
      </w:r>
      <w:r w:rsidRPr="005D767E">
        <w:rPr>
          <w:rFonts w:ascii="Times New Roman" w:hAnsi="Times New Roman"/>
          <w:b/>
          <w:sz w:val="28"/>
          <w:szCs w:val="28"/>
        </w:rPr>
        <w:t xml:space="preserve">  </w:t>
      </w:r>
      <w:r w:rsidR="00725D76" w:rsidRPr="005D767E">
        <w:rPr>
          <w:rFonts w:ascii="Times New Roman" w:hAnsi="Times New Roman"/>
          <w:b/>
          <w:sz w:val="28"/>
          <w:szCs w:val="28"/>
        </w:rPr>
        <w:t xml:space="preserve"> </w:t>
      </w:r>
    </w:p>
    <w:sectPr w:rsidR="005525E0" w:rsidRPr="005D767E" w:rsidSect="00C27BBA">
      <w:footerReference w:type="default" r:id="rId8"/>
      <w:headerReference w:type="first" r:id="rId9"/>
      <w:footerReference w:type="first" r:id="rId10"/>
      <w:pgSz w:w="11907" w:h="16839" w:code="9"/>
      <w:pgMar w:top="-1440" w:right="835" w:bottom="259" w:left="720" w:header="2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4B" w:rsidRDefault="005C0B4B" w:rsidP="0010560A">
      <w:pPr>
        <w:spacing w:after="0" w:line="240" w:lineRule="auto"/>
      </w:pPr>
      <w:r>
        <w:separator/>
      </w:r>
    </w:p>
  </w:endnote>
  <w:endnote w:type="continuationSeparator" w:id="0">
    <w:p w:rsidR="005C0B4B" w:rsidRDefault="005C0B4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altName w:val="Arial"/>
    <w:panose1 w:val="020B0604020202020204"/>
    <w:charset w:val="80"/>
    <w:family w:val="swiss"/>
    <w:pitch w:val="variable"/>
    <w:sig w:usb0="F7FFAFFF" w:usb1="E9DFFFFF" w:usb2="0000003F" w:usb3="00000000" w:csb0="003F01FF" w:csb1="00000000"/>
  </w:font>
  <w:font w:name="Avenir Next Condensed Regular">
    <w:altName w:val="Cambria"/>
    <w:charset w:val="00"/>
    <w:family w:val="roman"/>
    <w:pitch w:val="default"/>
  </w:font>
  <w:font w:name="Arial Bold">
    <w:altName w:val="MS Gothic"/>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87391"/>
      <w:docPartObj>
        <w:docPartGallery w:val="Page Numbers (Bottom of Page)"/>
        <w:docPartUnique/>
      </w:docPartObj>
    </w:sdtPr>
    <w:sdtEndPr/>
    <w:sdtContent>
      <w:p w:rsidR="005C0B4B" w:rsidRPr="00B52B11" w:rsidRDefault="005C0B4B" w:rsidP="00C27BBA">
        <w:pPr>
          <w:tabs>
            <w:tab w:val="right" w:pos="9360"/>
          </w:tabs>
          <w:spacing w:after="0" w:line="240" w:lineRule="auto"/>
          <w:rPr>
            <w:sz w:val="2"/>
            <w:lang w:val="fr-FR"/>
          </w:rPr>
        </w:pPr>
      </w:p>
      <w:p w:rsidR="005C0B4B" w:rsidRPr="001E231B" w:rsidRDefault="00233B9E" w:rsidP="00C27BBA">
        <w:pPr>
          <w:pBdr>
            <w:top w:val="single" w:sz="4" w:space="1" w:color="auto"/>
          </w:pBdr>
          <w:tabs>
            <w:tab w:val="right" w:pos="9360"/>
          </w:tabs>
          <w:spacing w:after="0" w:line="240" w:lineRule="auto"/>
          <w:jc w:val="center"/>
          <w:rPr>
            <w:rFonts w:ascii="Times New Roman" w:hAnsi="Times New Roman"/>
            <w:b/>
            <w:color w:val="00214E"/>
            <w:sz w:val="28"/>
            <w:szCs w:val="28"/>
          </w:rPr>
        </w:pPr>
        <w:r>
          <w:rPr>
            <w:rFonts w:ascii="Garamond" w:hAnsi="Garamond"/>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18.75pt;margin-top:7.3pt;width:41.9pt;height:34.45pt;z-index:-251654144">
              <v:imagedata r:id="rId1" o:title=""/>
            </v:shape>
            <o:OLEObject Type="Embed" ProgID="CorelDRAW.Graphic.13" ShapeID="_x0000_s2085" DrawAspect="Content" ObjectID="_1763370089" r:id="rId2"/>
          </w:object>
        </w:r>
        <w:r w:rsidR="005C0B4B">
          <w:rPr>
            <w:rFonts w:ascii="Times New Roman" w:hAnsi="Times New Roman"/>
            <w:b/>
            <w:color w:val="00214E"/>
            <w:sz w:val="28"/>
            <w:szCs w:val="28"/>
            <w:lang w:val="fr-FR"/>
          </w:rPr>
          <w:t>A</w:t>
        </w:r>
        <w:r w:rsidR="005C0B4B" w:rsidRPr="001E231B">
          <w:rPr>
            <w:rFonts w:ascii="Times New Roman" w:hAnsi="Times New Roman"/>
            <w:b/>
            <w:color w:val="00214E"/>
            <w:sz w:val="28"/>
            <w:szCs w:val="28"/>
            <w:lang w:val="fr-FR"/>
          </w:rPr>
          <w:t>GEN</w:t>
        </w:r>
        <w:r w:rsidR="005C0B4B" w:rsidRPr="001E231B">
          <w:rPr>
            <w:rFonts w:ascii="Times New Roman" w:hAnsi="Times New Roman"/>
            <w:b/>
            <w:color w:val="00214E"/>
            <w:sz w:val="28"/>
            <w:szCs w:val="28"/>
          </w:rPr>
          <w:t xml:space="preserve">ŢIA PENTRU PROTECŢIA MEDIULUI </w:t>
        </w:r>
        <w:proofErr w:type="spellStart"/>
        <w:r w:rsidR="005C0B4B" w:rsidRPr="001E231B">
          <w:rPr>
            <w:rFonts w:ascii="Times New Roman" w:hAnsi="Times New Roman"/>
            <w:b/>
            <w:color w:val="00214E"/>
            <w:sz w:val="28"/>
            <w:szCs w:val="28"/>
          </w:rPr>
          <w:t>Braşov</w:t>
        </w:r>
        <w:proofErr w:type="spellEnd"/>
      </w:p>
      <w:p w:rsidR="005C0B4B" w:rsidRPr="001E231B" w:rsidRDefault="005C0B4B" w:rsidP="00C27BBA">
        <w:pPr>
          <w:tabs>
            <w:tab w:val="right" w:pos="9360"/>
          </w:tabs>
          <w:spacing w:after="0" w:line="240" w:lineRule="auto"/>
          <w:jc w:val="center"/>
          <w:rPr>
            <w:rFonts w:ascii="Times New Roman" w:hAnsi="Times New Roman"/>
            <w:color w:val="00214E"/>
            <w:sz w:val="28"/>
            <w:szCs w:val="28"/>
          </w:rPr>
        </w:pPr>
        <w:proofErr w:type="spellStart"/>
        <w:r w:rsidRPr="001E231B">
          <w:rPr>
            <w:rFonts w:ascii="Times New Roman" w:hAnsi="Times New Roman"/>
            <w:color w:val="00214E"/>
            <w:sz w:val="28"/>
            <w:szCs w:val="28"/>
          </w:rPr>
          <w:t>Str.Politehnicii</w:t>
        </w:r>
        <w:proofErr w:type="spellEnd"/>
        <w:r w:rsidRPr="001E231B">
          <w:rPr>
            <w:rFonts w:ascii="Times New Roman" w:hAnsi="Times New Roman"/>
            <w:color w:val="00214E"/>
            <w:sz w:val="28"/>
            <w:szCs w:val="28"/>
          </w:rPr>
          <w:t xml:space="preserve">, nr.3, </w:t>
        </w:r>
        <w:proofErr w:type="spellStart"/>
        <w:r w:rsidRPr="001E231B">
          <w:rPr>
            <w:rFonts w:ascii="Times New Roman" w:hAnsi="Times New Roman"/>
            <w:color w:val="00214E"/>
            <w:sz w:val="28"/>
            <w:szCs w:val="28"/>
          </w:rPr>
          <w:t>Braşov</w:t>
        </w:r>
        <w:proofErr w:type="spellEnd"/>
        <w:r w:rsidRPr="001E231B">
          <w:rPr>
            <w:rFonts w:ascii="Times New Roman" w:hAnsi="Times New Roman"/>
            <w:color w:val="00214E"/>
            <w:sz w:val="28"/>
            <w:szCs w:val="28"/>
          </w:rPr>
          <w:t>, Cod 500019</w:t>
        </w:r>
      </w:p>
      <w:p w:rsidR="005C0B4B" w:rsidRPr="001E231B" w:rsidRDefault="005C0B4B" w:rsidP="00C27BBA">
        <w:pPr>
          <w:tabs>
            <w:tab w:val="right" w:pos="9360"/>
          </w:tabs>
          <w:spacing w:after="0" w:line="240" w:lineRule="auto"/>
          <w:jc w:val="center"/>
          <w:rPr>
            <w:rFonts w:ascii="Times New Roman" w:hAnsi="Times New Roman"/>
            <w:color w:val="00214E"/>
            <w:sz w:val="28"/>
            <w:szCs w:val="28"/>
          </w:rPr>
        </w:pPr>
        <w:r w:rsidRPr="001E231B">
          <w:rPr>
            <w:rFonts w:ascii="Times New Roman" w:hAnsi="Times New Roman"/>
            <w:color w:val="00214E"/>
            <w:sz w:val="28"/>
            <w:szCs w:val="28"/>
          </w:rPr>
          <w:t xml:space="preserve">E-mail: </w:t>
        </w:r>
        <w:hyperlink r:id="rId3" w:history="1">
          <w:r w:rsidRPr="001E231B">
            <w:rPr>
              <w:rFonts w:ascii="Times New Roman" w:hAnsi="Times New Roman"/>
              <w:color w:val="0000FF"/>
              <w:sz w:val="28"/>
              <w:szCs w:val="28"/>
              <w:u w:val="single"/>
            </w:rPr>
            <w:t>office@apmbv.anpm.ro</w:t>
          </w:r>
        </w:hyperlink>
        <w:r w:rsidRPr="001E231B">
          <w:rPr>
            <w:rFonts w:ascii="Times New Roman" w:hAnsi="Times New Roman"/>
            <w:color w:val="00214E"/>
            <w:sz w:val="28"/>
            <w:szCs w:val="28"/>
          </w:rPr>
          <w:t>; Tel/Fax. 0268.419013,  0268.417292</w:t>
        </w:r>
      </w:p>
      <w:tbl>
        <w:tblPr>
          <w:tblW w:w="1037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5C0B4B" w:rsidRPr="001E231B" w:rsidTr="00BD7303">
          <w:trPr>
            <w:trHeight w:val="170"/>
          </w:trPr>
          <w:tc>
            <w:tcPr>
              <w:tcW w:w="10373" w:type="dxa"/>
              <w:shd w:val="clear" w:color="auto" w:fill="auto"/>
            </w:tcPr>
            <w:p w:rsidR="005C0B4B" w:rsidRPr="001E231B" w:rsidRDefault="005C0B4B" w:rsidP="00C27BBA">
              <w:pPr>
                <w:pStyle w:val="Antet"/>
                <w:tabs>
                  <w:tab w:val="clear" w:pos="4680"/>
                </w:tabs>
                <w:rPr>
                  <w:rFonts w:ascii="Times New Roman" w:hAnsi="Times New Roman"/>
                  <w:sz w:val="28"/>
                  <w:szCs w:val="28"/>
                </w:rPr>
              </w:pPr>
              <w:r w:rsidRPr="001E231B">
                <w:rPr>
                  <w:rFonts w:ascii="Times New Roman" w:hAnsi="Times New Roman"/>
                  <w:i/>
                  <w:iCs/>
                  <w:color w:val="000000"/>
                  <w:sz w:val="28"/>
                  <w:szCs w:val="28"/>
                </w:rPr>
                <w:t>Operator de date cu caracter personal, conform Regulamentului (UE) 2016/679</w:t>
              </w:r>
            </w:p>
          </w:tc>
        </w:tr>
      </w:tbl>
      <w:p w:rsidR="005C0B4B" w:rsidRDefault="005C0B4B">
        <w:pPr>
          <w:pStyle w:val="Subsol"/>
          <w:jc w:val="right"/>
        </w:pPr>
        <w:r>
          <w:fldChar w:fldCharType="begin"/>
        </w:r>
        <w:r>
          <w:instrText>PAGE   \* MERGEFORMAT</w:instrText>
        </w:r>
        <w:r>
          <w:fldChar w:fldCharType="separate"/>
        </w:r>
        <w:r w:rsidR="00233B9E">
          <w:rPr>
            <w:noProof/>
          </w:rPr>
          <w:t>3</w:t>
        </w:r>
        <w:r>
          <w:fldChar w:fldCharType="end"/>
        </w:r>
      </w:p>
    </w:sdtContent>
  </w:sdt>
  <w:p w:rsidR="005C0B4B" w:rsidRPr="00DF3B1C" w:rsidRDefault="005C0B4B" w:rsidP="00DF3B1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4B" w:rsidRPr="00B52B11" w:rsidRDefault="005C0B4B" w:rsidP="00B52B11">
    <w:pPr>
      <w:tabs>
        <w:tab w:val="right" w:pos="9360"/>
      </w:tabs>
      <w:spacing w:after="0" w:line="240" w:lineRule="auto"/>
      <w:rPr>
        <w:sz w:val="2"/>
        <w:lang w:val="fr-FR"/>
      </w:rPr>
    </w:pPr>
  </w:p>
  <w:p w:rsidR="005C0B4B" w:rsidRPr="001E231B" w:rsidRDefault="00233B9E" w:rsidP="009B54F3">
    <w:pPr>
      <w:pBdr>
        <w:top w:val="single" w:sz="4" w:space="1" w:color="auto"/>
      </w:pBdr>
      <w:tabs>
        <w:tab w:val="right" w:pos="9360"/>
      </w:tabs>
      <w:spacing w:after="0" w:line="240" w:lineRule="auto"/>
      <w:jc w:val="center"/>
      <w:rPr>
        <w:rFonts w:ascii="Times New Roman" w:hAnsi="Times New Roman"/>
        <w:b/>
        <w:color w:val="00214E"/>
        <w:sz w:val="28"/>
        <w:szCs w:val="28"/>
      </w:rPr>
    </w:pPr>
    <w:r>
      <w:rPr>
        <w:rFonts w:ascii="Garamond" w:hAnsi="Garamond"/>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18.75pt;margin-top:7.3pt;width:41.9pt;height:34.45pt;z-index:-251659264">
          <v:imagedata r:id="rId1" o:title=""/>
        </v:shape>
        <o:OLEObject Type="Embed" ProgID="CorelDRAW.Graphic.13" ShapeID="_x0000_s2079" DrawAspect="Content" ObjectID="_1763370091" r:id="rId2"/>
      </w:object>
    </w:r>
    <w:r w:rsidR="005C0B4B">
      <w:rPr>
        <w:rFonts w:ascii="Times New Roman" w:hAnsi="Times New Roman"/>
        <w:b/>
        <w:color w:val="00214E"/>
        <w:sz w:val="28"/>
        <w:szCs w:val="28"/>
        <w:lang w:val="fr-FR"/>
      </w:rPr>
      <w:t>A</w:t>
    </w:r>
    <w:r w:rsidR="005C0B4B" w:rsidRPr="001E231B">
      <w:rPr>
        <w:rFonts w:ascii="Times New Roman" w:hAnsi="Times New Roman"/>
        <w:b/>
        <w:color w:val="00214E"/>
        <w:sz w:val="28"/>
        <w:szCs w:val="28"/>
        <w:lang w:val="fr-FR"/>
      </w:rPr>
      <w:t>GEN</w:t>
    </w:r>
    <w:r w:rsidR="005C0B4B" w:rsidRPr="001E231B">
      <w:rPr>
        <w:rFonts w:ascii="Times New Roman" w:hAnsi="Times New Roman"/>
        <w:b/>
        <w:color w:val="00214E"/>
        <w:sz w:val="28"/>
        <w:szCs w:val="28"/>
      </w:rPr>
      <w:t xml:space="preserve">ŢIA PENTRU PROTECŢIA MEDIULUI </w:t>
    </w:r>
    <w:proofErr w:type="spellStart"/>
    <w:r w:rsidR="005C0B4B" w:rsidRPr="001E231B">
      <w:rPr>
        <w:rFonts w:ascii="Times New Roman" w:hAnsi="Times New Roman"/>
        <w:b/>
        <w:color w:val="00214E"/>
        <w:sz w:val="28"/>
        <w:szCs w:val="28"/>
      </w:rPr>
      <w:t>Braşov</w:t>
    </w:r>
    <w:proofErr w:type="spellEnd"/>
  </w:p>
  <w:p w:rsidR="005C0B4B" w:rsidRPr="001E231B" w:rsidRDefault="005C0B4B" w:rsidP="00D140CB">
    <w:pPr>
      <w:tabs>
        <w:tab w:val="right" w:pos="9360"/>
      </w:tabs>
      <w:spacing w:after="0" w:line="240" w:lineRule="auto"/>
      <w:jc w:val="center"/>
      <w:rPr>
        <w:rFonts w:ascii="Times New Roman" w:hAnsi="Times New Roman"/>
        <w:color w:val="00214E"/>
        <w:sz w:val="28"/>
        <w:szCs w:val="28"/>
      </w:rPr>
    </w:pPr>
    <w:proofErr w:type="spellStart"/>
    <w:r w:rsidRPr="001E231B">
      <w:rPr>
        <w:rFonts w:ascii="Times New Roman" w:hAnsi="Times New Roman"/>
        <w:color w:val="00214E"/>
        <w:sz w:val="28"/>
        <w:szCs w:val="28"/>
      </w:rPr>
      <w:t>Str.Politehnicii</w:t>
    </w:r>
    <w:proofErr w:type="spellEnd"/>
    <w:r w:rsidRPr="001E231B">
      <w:rPr>
        <w:rFonts w:ascii="Times New Roman" w:hAnsi="Times New Roman"/>
        <w:color w:val="00214E"/>
        <w:sz w:val="28"/>
        <w:szCs w:val="28"/>
      </w:rPr>
      <w:t xml:space="preserve">, nr.3, </w:t>
    </w:r>
    <w:proofErr w:type="spellStart"/>
    <w:r w:rsidRPr="001E231B">
      <w:rPr>
        <w:rFonts w:ascii="Times New Roman" w:hAnsi="Times New Roman"/>
        <w:color w:val="00214E"/>
        <w:sz w:val="28"/>
        <w:szCs w:val="28"/>
      </w:rPr>
      <w:t>Braşov</w:t>
    </w:r>
    <w:proofErr w:type="spellEnd"/>
    <w:r w:rsidRPr="001E231B">
      <w:rPr>
        <w:rFonts w:ascii="Times New Roman" w:hAnsi="Times New Roman"/>
        <w:color w:val="00214E"/>
        <w:sz w:val="28"/>
        <w:szCs w:val="28"/>
      </w:rPr>
      <w:t>, Cod 500019</w:t>
    </w:r>
  </w:p>
  <w:p w:rsidR="005C0B4B" w:rsidRPr="001E231B" w:rsidRDefault="005C0B4B" w:rsidP="00D140CB">
    <w:pPr>
      <w:tabs>
        <w:tab w:val="right" w:pos="9360"/>
      </w:tabs>
      <w:spacing w:after="0" w:line="240" w:lineRule="auto"/>
      <w:jc w:val="center"/>
      <w:rPr>
        <w:rFonts w:ascii="Times New Roman" w:hAnsi="Times New Roman"/>
        <w:color w:val="00214E"/>
        <w:sz w:val="28"/>
        <w:szCs w:val="28"/>
      </w:rPr>
    </w:pPr>
    <w:r w:rsidRPr="001E231B">
      <w:rPr>
        <w:rFonts w:ascii="Times New Roman" w:hAnsi="Times New Roman"/>
        <w:color w:val="00214E"/>
        <w:sz w:val="28"/>
        <w:szCs w:val="28"/>
      </w:rPr>
      <w:t xml:space="preserve">E-mail: </w:t>
    </w:r>
    <w:hyperlink r:id="rId3" w:history="1">
      <w:r w:rsidRPr="001E231B">
        <w:rPr>
          <w:rFonts w:ascii="Times New Roman" w:hAnsi="Times New Roman"/>
          <w:color w:val="0000FF"/>
          <w:sz w:val="28"/>
          <w:szCs w:val="28"/>
          <w:u w:val="single"/>
        </w:rPr>
        <w:t>office@apmbv.anpm.ro</w:t>
      </w:r>
    </w:hyperlink>
    <w:r w:rsidRPr="001E231B">
      <w:rPr>
        <w:rFonts w:ascii="Times New Roman" w:hAnsi="Times New Roman"/>
        <w:color w:val="00214E"/>
        <w:sz w:val="28"/>
        <w:szCs w:val="28"/>
      </w:rPr>
      <w:t>; Tel/Fax. 0268.419013,  0268.417292</w:t>
    </w:r>
  </w:p>
  <w:tbl>
    <w:tblPr>
      <w:tblW w:w="1037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5C0B4B" w:rsidRPr="001E231B" w:rsidTr="00DF3B1C">
      <w:trPr>
        <w:trHeight w:val="170"/>
      </w:trPr>
      <w:tc>
        <w:tcPr>
          <w:tcW w:w="10373" w:type="dxa"/>
          <w:shd w:val="clear" w:color="auto" w:fill="auto"/>
        </w:tcPr>
        <w:p w:rsidR="005C0B4B" w:rsidRPr="001E231B" w:rsidRDefault="005C0B4B" w:rsidP="00AA330F">
          <w:pPr>
            <w:pStyle w:val="Antet"/>
            <w:tabs>
              <w:tab w:val="clear" w:pos="4680"/>
            </w:tabs>
            <w:rPr>
              <w:rFonts w:ascii="Times New Roman" w:hAnsi="Times New Roman"/>
              <w:sz w:val="28"/>
              <w:szCs w:val="28"/>
            </w:rPr>
          </w:pPr>
          <w:r w:rsidRPr="001E231B">
            <w:rPr>
              <w:rFonts w:ascii="Times New Roman" w:hAnsi="Times New Roman"/>
              <w:i/>
              <w:iCs/>
              <w:color w:val="000000"/>
              <w:sz w:val="28"/>
              <w:szCs w:val="28"/>
            </w:rPr>
            <w:t>Operator de date cu caracter personal, conform Regulamentului (UE) 2016/679</w:t>
          </w:r>
        </w:p>
      </w:tc>
    </w:tr>
  </w:tbl>
  <w:p w:rsidR="005C0B4B" w:rsidRPr="001E231B" w:rsidRDefault="005C0B4B">
    <w:pPr>
      <w:pStyle w:val="Subsol"/>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4B" w:rsidRDefault="005C0B4B" w:rsidP="0010560A">
      <w:pPr>
        <w:spacing w:after="0" w:line="240" w:lineRule="auto"/>
      </w:pPr>
      <w:r>
        <w:separator/>
      </w:r>
    </w:p>
  </w:footnote>
  <w:footnote w:type="continuationSeparator" w:id="0">
    <w:p w:rsidR="005C0B4B" w:rsidRDefault="005C0B4B"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4B" w:rsidRDefault="00233B9E" w:rsidP="002D35D7">
    <w:pPr>
      <w:pStyle w:val="Antet"/>
      <w:tabs>
        <w:tab w:val="clear" w:pos="4680"/>
        <w:tab w:val="clear" w:pos="9360"/>
        <w:tab w:val="left" w:pos="1920"/>
        <w:tab w:val="left" w:pos="4395"/>
      </w:tabs>
      <w:rPr>
        <w:rFonts w:cs="Calibri"/>
        <w:lang w:eastAsia="ar-SA"/>
      </w:rPr>
    </w:pPr>
    <w:r>
      <w:rPr>
        <w:rFonts w:ascii="Times New Roman" w:hAnsi="Times New Roman"/>
        <w:b/>
        <w:noProof/>
        <w:sz w:val="32"/>
        <w:szCs w:val="32"/>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472.35pt;margin-top:11pt;width:57.6pt;height:46.3pt;z-index:-251656192">
          <v:imagedata r:id="rId1" o:title=""/>
        </v:shape>
        <o:OLEObject Type="Embed" ProgID="CorelDRAW.Graphic.13" ShapeID="_x0000_s2082" DrawAspect="Content" ObjectID="_1763370090" r:id="rId2"/>
      </w:object>
    </w:r>
    <w:r w:rsidR="005C0B4B" w:rsidRPr="004E56EA">
      <w:rPr>
        <w:noProof/>
        <w:lang w:eastAsia="ro-RO"/>
      </w:rPr>
      <w:drawing>
        <wp:anchor distT="0" distB="0" distL="114300" distR="114300" simplePos="0" relativeHeight="251658240" behindDoc="0" locked="0" layoutInCell="1" allowOverlap="1">
          <wp:simplePos x="0" y="0"/>
          <wp:positionH relativeFrom="column">
            <wp:posOffset>-55245</wp:posOffset>
          </wp:positionH>
          <wp:positionV relativeFrom="paragraph">
            <wp:posOffset>130175</wp:posOffset>
          </wp:positionV>
          <wp:extent cx="603885" cy="597535"/>
          <wp:effectExtent l="0" t="0" r="0" b="0"/>
          <wp:wrapSquare wrapText="bothSides"/>
          <wp:docPr id="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B4B" w:rsidRPr="0012222D" w:rsidRDefault="005C0B4B" w:rsidP="00EB4F00">
    <w:pPr>
      <w:pStyle w:val="Antet"/>
      <w:tabs>
        <w:tab w:val="clear" w:pos="4680"/>
        <w:tab w:val="clear" w:pos="9360"/>
        <w:tab w:val="left" w:pos="1920"/>
        <w:tab w:val="left" w:pos="4395"/>
      </w:tabs>
      <w:rPr>
        <w:rFonts w:ascii="Times New Roman" w:hAnsi="Times New Roman"/>
        <w:b/>
        <w:sz w:val="28"/>
        <w:szCs w:val="24"/>
        <w:lang w:val="it-IT"/>
      </w:rPr>
    </w:pPr>
    <w:r>
      <w:rPr>
        <w:lang w:val="it-IT"/>
      </w:rPr>
      <w:t xml:space="preserve">                                 </w:t>
    </w:r>
    <w:r w:rsidRPr="0012222D">
      <w:rPr>
        <w:rFonts w:ascii="Times New Roman" w:hAnsi="Times New Roman"/>
        <w:b/>
        <w:sz w:val="28"/>
        <w:szCs w:val="24"/>
        <w:lang w:val="it-IT"/>
      </w:rPr>
      <w:t>Ministerul Mediului, Apelor și Pădurilor</w:t>
    </w:r>
  </w:p>
  <w:p w:rsidR="005C0B4B" w:rsidRDefault="005C0B4B" w:rsidP="009B54F3">
    <w:pPr>
      <w:pStyle w:val="Antet"/>
      <w:tabs>
        <w:tab w:val="clear" w:pos="4680"/>
        <w:tab w:val="clear" w:pos="9360"/>
        <w:tab w:val="left" w:pos="9000"/>
      </w:tabs>
      <w:jc w:val="center"/>
      <w:rPr>
        <w:rFonts w:ascii="Times New Roman" w:hAnsi="Times New Roman"/>
        <w:b/>
        <w:sz w:val="28"/>
        <w:szCs w:val="24"/>
      </w:rPr>
    </w:pPr>
    <w:r w:rsidRPr="0012222D">
      <w:rPr>
        <w:rFonts w:ascii="Times New Roman" w:hAnsi="Times New Roman"/>
        <w:b/>
        <w:sz w:val="28"/>
        <w:szCs w:val="24"/>
        <w:lang w:val="it-IT"/>
      </w:rPr>
      <w:t>Agen</w:t>
    </w:r>
    <w:proofErr w:type="spellStart"/>
    <w:r w:rsidRPr="0012222D">
      <w:rPr>
        <w:rFonts w:ascii="Times New Roman" w:hAnsi="Times New Roman"/>
        <w:b/>
        <w:sz w:val="28"/>
        <w:szCs w:val="24"/>
      </w:rPr>
      <w:t>ţia</w:t>
    </w:r>
    <w:proofErr w:type="spellEnd"/>
    <w:r w:rsidRPr="0012222D">
      <w:rPr>
        <w:rFonts w:ascii="Times New Roman" w:hAnsi="Times New Roman"/>
        <w:b/>
        <w:sz w:val="28"/>
        <w:szCs w:val="24"/>
      </w:rPr>
      <w:t xml:space="preserve"> </w:t>
    </w:r>
    <w:proofErr w:type="spellStart"/>
    <w:r w:rsidRPr="0012222D">
      <w:rPr>
        <w:rFonts w:ascii="Times New Roman" w:hAnsi="Times New Roman"/>
        <w:b/>
        <w:sz w:val="28"/>
        <w:szCs w:val="24"/>
      </w:rPr>
      <w:t>Naţională</w:t>
    </w:r>
    <w:proofErr w:type="spellEnd"/>
    <w:r w:rsidRPr="0012222D">
      <w:rPr>
        <w:rFonts w:ascii="Times New Roman" w:hAnsi="Times New Roman"/>
        <w:b/>
        <w:sz w:val="28"/>
        <w:szCs w:val="24"/>
      </w:rPr>
      <w:t xml:space="preserve"> pentru </w:t>
    </w:r>
    <w:proofErr w:type="spellStart"/>
    <w:r w:rsidRPr="0012222D">
      <w:rPr>
        <w:rFonts w:ascii="Times New Roman" w:hAnsi="Times New Roman"/>
        <w:b/>
        <w:sz w:val="28"/>
        <w:szCs w:val="24"/>
      </w:rPr>
      <w:t>Protecţia</w:t>
    </w:r>
    <w:proofErr w:type="spellEnd"/>
    <w:r w:rsidRPr="0012222D">
      <w:rPr>
        <w:rFonts w:ascii="Times New Roman" w:hAnsi="Times New Roman"/>
        <w:b/>
        <w:sz w:val="28"/>
        <w:szCs w:val="24"/>
      </w:rPr>
      <w:t xml:space="preserve"> Mediului</w:t>
    </w:r>
  </w:p>
  <w:p w:rsidR="005C0B4B" w:rsidRPr="009B54F3" w:rsidRDefault="005C0B4B" w:rsidP="009B54F3">
    <w:pPr>
      <w:pStyle w:val="Antet"/>
      <w:pBdr>
        <w:top w:val="single" w:sz="4" w:space="1" w:color="auto"/>
        <w:bottom w:val="single" w:sz="4" w:space="0" w:color="auto"/>
      </w:pBdr>
      <w:tabs>
        <w:tab w:val="clear" w:pos="4680"/>
        <w:tab w:val="clear" w:pos="9360"/>
        <w:tab w:val="left" w:pos="9000"/>
      </w:tabs>
      <w:jc w:val="center"/>
      <w:rPr>
        <w:rFonts w:ascii="Times New Roman" w:hAnsi="Times New Roman"/>
        <w:b/>
        <w:sz w:val="28"/>
        <w:szCs w:val="24"/>
        <w:lang w:val="it-IT"/>
      </w:rPr>
    </w:pPr>
    <w:r>
      <w:rPr>
        <w:rFonts w:ascii="Times New Roman" w:hAnsi="Times New Roman"/>
        <w:b/>
        <w:sz w:val="28"/>
        <w:szCs w:val="24"/>
        <w:lang w:val="it-IT"/>
      </w:rPr>
      <w:t>AGENŢIA PENTRU PROTECŢIA MEDIULUI BRAŞOV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71A6"/>
    <w:multiLevelType w:val="hybridMultilevel"/>
    <w:tmpl w:val="FD8EC5F0"/>
    <w:lvl w:ilvl="0" w:tplc="2D765E2A">
      <w:start w:val="1"/>
      <w:numFmt w:val="upperRoman"/>
      <w:lvlText w:val="%1."/>
      <w:lvlJc w:val="left"/>
      <w:pPr>
        <w:ind w:left="1260" w:hanging="720"/>
      </w:pPr>
      <w:rPr>
        <w:rFonts w:hint="default"/>
      </w:rPr>
    </w:lvl>
    <w:lvl w:ilvl="1" w:tplc="1528E4E2">
      <w:numFmt w:val="bullet"/>
      <w:lvlText w:val="–"/>
      <w:lvlJc w:val="left"/>
      <w:pPr>
        <w:ind w:left="1620" w:hanging="360"/>
      </w:pPr>
      <w:rPr>
        <w:rFonts w:ascii="Arial" w:eastAsia="SimSun" w:hAnsi="Arial" w:cs="Aria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C648D"/>
    <w:multiLevelType w:val="hybridMultilevel"/>
    <w:tmpl w:val="23CCC196"/>
    <w:lvl w:ilvl="0" w:tplc="2A7A0C40">
      <w:start w:val="1"/>
      <w:numFmt w:val="decimal"/>
      <w:pStyle w:val="BuletNumere"/>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0208"/>
    <w:multiLevelType w:val="hybridMultilevel"/>
    <w:tmpl w:val="22FEBFDE"/>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3" w15:restartNumberingAfterBreak="0">
    <w:nsid w:val="0B707F9D"/>
    <w:multiLevelType w:val="hybridMultilevel"/>
    <w:tmpl w:val="4D6CBFFA"/>
    <w:lvl w:ilvl="0" w:tplc="7C1A6FA4">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C2311"/>
    <w:multiLevelType w:val="hybridMultilevel"/>
    <w:tmpl w:val="EBB62234"/>
    <w:styleLink w:val="ImportedStyle3"/>
    <w:lvl w:ilvl="0" w:tplc="924018AA">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92C6D2">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C00C0E">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A66474A">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F09B30">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29432C8">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1680F38">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0C8F924">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F1AA592">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FA4F92"/>
    <w:multiLevelType w:val="hybridMultilevel"/>
    <w:tmpl w:val="8FB8F5F0"/>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6" w15:restartNumberingAfterBreak="0">
    <w:nsid w:val="21502078"/>
    <w:multiLevelType w:val="hybridMultilevel"/>
    <w:tmpl w:val="388A81E8"/>
    <w:lvl w:ilvl="0" w:tplc="22F0D300">
      <w:numFmt w:val="bullet"/>
      <w:lvlText w:val="-"/>
      <w:lvlJc w:val="left"/>
      <w:pPr>
        <w:ind w:left="644"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F1880"/>
    <w:multiLevelType w:val="hybridMultilevel"/>
    <w:tmpl w:val="324E481C"/>
    <w:lvl w:ilvl="0" w:tplc="E1F28AA2">
      <w:start w:val="4"/>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32314726"/>
    <w:multiLevelType w:val="hybridMultilevel"/>
    <w:tmpl w:val="8DB01F52"/>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0" w15:restartNumberingAfterBreak="0">
    <w:nsid w:val="35EB33C0"/>
    <w:multiLevelType w:val="hybridMultilevel"/>
    <w:tmpl w:val="5A584FE0"/>
    <w:lvl w:ilvl="0" w:tplc="E1F28AA2">
      <w:start w:val="4"/>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3B7D7662"/>
    <w:multiLevelType w:val="hybridMultilevel"/>
    <w:tmpl w:val="6002A9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1D308D"/>
    <w:multiLevelType w:val="hybridMultilevel"/>
    <w:tmpl w:val="8472975E"/>
    <w:lvl w:ilvl="0" w:tplc="5CA23812">
      <w:start w:val="1"/>
      <w:numFmt w:val="bullet"/>
      <w:lvlText w:val="-"/>
      <w:lvlJc w:val="left"/>
      <w:pPr>
        <w:ind w:left="644" w:hanging="360"/>
      </w:pPr>
      <w:rPr>
        <w:rFonts w:ascii="Calibri" w:hAnsi="Calibri" w:hint="default"/>
        <w:b w:val="0"/>
        <w:i w:val="0"/>
        <w:sz w:val="28"/>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3" w15:restartNumberingAfterBreak="0">
    <w:nsid w:val="50FB7664"/>
    <w:multiLevelType w:val="hybridMultilevel"/>
    <w:tmpl w:val="C9F8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9108D"/>
    <w:multiLevelType w:val="hybridMultilevel"/>
    <w:tmpl w:val="C58AB3C2"/>
    <w:lvl w:ilvl="0" w:tplc="5CB604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875057"/>
    <w:multiLevelType w:val="hybridMultilevel"/>
    <w:tmpl w:val="0B42405C"/>
    <w:lvl w:ilvl="0" w:tplc="8A509390">
      <w:numFmt w:val="bullet"/>
      <w:lvlText w:val="-"/>
      <w:lvlJc w:val="left"/>
      <w:pPr>
        <w:ind w:left="780" w:hanging="360"/>
      </w:pPr>
      <w:rPr>
        <w:rFonts w:ascii="Arial" w:eastAsia="Calibri" w:hAnsi="Arial" w:cs="Arial" w:hint="default"/>
        <w:b w:val="0"/>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E5C3610"/>
    <w:multiLevelType w:val="hybridMultilevel"/>
    <w:tmpl w:val="A0B24FD8"/>
    <w:lvl w:ilvl="0" w:tplc="0B9A5B58">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E4B18"/>
    <w:multiLevelType w:val="hybridMultilevel"/>
    <w:tmpl w:val="D2CC884A"/>
    <w:lvl w:ilvl="0" w:tplc="25384680">
      <w:start w:val="4"/>
      <w:numFmt w:val="bullet"/>
      <w:lvlText w:val="-"/>
      <w:lvlJc w:val="left"/>
      <w:pPr>
        <w:ind w:left="1080" w:hanging="360"/>
      </w:pPr>
      <w:rPr>
        <w:rFonts w:ascii="Arial" w:eastAsia="Times New Roman" w:hAnsi="Arial" w:cs="Arial" w:hint="default"/>
        <w:b w:val="0"/>
        <w:color w:val="auto"/>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3236190"/>
    <w:multiLevelType w:val="hybridMultilevel"/>
    <w:tmpl w:val="3A4039A4"/>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E978F3"/>
    <w:multiLevelType w:val="hybridMultilevel"/>
    <w:tmpl w:val="BD3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341B5"/>
    <w:multiLevelType w:val="hybridMultilevel"/>
    <w:tmpl w:val="56F68074"/>
    <w:lvl w:ilvl="0" w:tplc="CD36345C">
      <w:start w:val="1"/>
      <w:numFmt w:val="bullet"/>
      <w:lvlText w:val="-"/>
      <w:lvlJc w:val="left"/>
      <w:pPr>
        <w:tabs>
          <w:tab w:val="num" w:pos="284"/>
        </w:tabs>
      </w:pPr>
      <w:rPr>
        <w:rFonts w:ascii="Calibri" w:hAnsi="Calibri" w:hint="default"/>
        <w:b/>
        <w:i w:val="0"/>
        <w:sz w:val="28"/>
      </w:rPr>
    </w:lvl>
    <w:lvl w:ilvl="1" w:tplc="96EC44F2">
      <w:start w:val="1"/>
      <w:numFmt w:val="decimal"/>
      <w:lvlText w:val="%2."/>
      <w:lvlJc w:val="left"/>
      <w:pPr>
        <w:tabs>
          <w:tab w:val="num" w:pos="284"/>
        </w:tabs>
      </w:pPr>
      <w:rPr>
        <w:rFonts w:ascii="Calibri" w:hAnsi="Calibri" w:cs="Calibri" w:hint="default"/>
        <w:b/>
        <w:bCs/>
        <w:i w:val="0"/>
        <w:iCs w:val="0"/>
        <w:sz w:val="28"/>
        <w:szCs w:val="28"/>
      </w:rPr>
    </w:lvl>
    <w:lvl w:ilvl="2" w:tplc="CD36345C">
      <w:start w:val="1"/>
      <w:numFmt w:val="bullet"/>
      <w:lvlText w:val="-"/>
      <w:lvlJc w:val="left"/>
      <w:pPr>
        <w:tabs>
          <w:tab w:val="num" w:pos="2084"/>
        </w:tabs>
        <w:ind w:left="1800"/>
      </w:pPr>
      <w:rPr>
        <w:rFonts w:ascii="Calibri" w:hAnsi="Calibri" w:hint="default"/>
        <w:b/>
        <w:i w:val="0"/>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76020"/>
    <w:multiLevelType w:val="hybridMultilevel"/>
    <w:tmpl w:val="DE367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5" w15:restartNumberingAfterBreak="0">
    <w:nsid w:val="7B053164"/>
    <w:multiLevelType w:val="hybridMultilevel"/>
    <w:tmpl w:val="EBB62234"/>
    <w:numStyleLink w:val="ImportedStyle3"/>
  </w:abstractNum>
  <w:num w:numId="1">
    <w:abstractNumId w:val="7"/>
  </w:num>
  <w:num w:numId="2">
    <w:abstractNumId w:val="19"/>
  </w:num>
  <w:num w:numId="3">
    <w:abstractNumId w:val="23"/>
  </w:num>
  <w:num w:numId="4">
    <w:abstractNumId w:val="14"/>
  </w:num>
  <w:num w:numId="5">
    <w:abstractNumId w:val="0"/>
  </w:num>
  <w:num w:numId="6">
    <w:abstractNumId w:val="16"/>
  </w:num>
  <w:num w:numId="7">
    <w:abstractNumId w:val="9"/>
  </w:num>
  <w:num w:numId="8">
    <w:abstractNumId w:val="2"/>
  </w:num>
  <w:num w:numId="9">
    <w:abstractNumId w:val="5"/>
  </w:num>
  <w:num w:numId="10">
    <w:abstractNumId w:val="18"/>
  </w:num>
  <w:num w:numId="11">
    <w:abstractNumId w:val="15"/>
  </w:num>
  <w:num w:numId="12">
    <w:abstractNumId w:val="10"/>
  </w:num>
  <w:num w:numId="13">
    <w:abstractNumId w:val="8"/>
  </w:num>
  <w:num w:numId="14">
    <w:abstractNumId w:val="1"/>
  </w:num>
  <w:num w:numId="15">
    <w:abstractNumId w:val="24"/>
  </w:num>
  <w:num w:numId="16">
    <w:abstractNumId w:val="22"/>
  </w:num>
  <w:num w:numId="17">
    <w:abstractNumId w:val="3"/>
  </w:num>
  <w:num w:numId="18">
    <w:abstractNumId w:val="17"/>
  </w:num>
  <w:num w:numId="19">
    <w:abstractNumId w:val="21"/>
  </w:num>
  <w:num w:numId="20">
    <w:abstractNumId w:val="11"/>
  </w:num>
  <w:num w:numId="21">
    <w:abstractNumId w:val="12"/>
  </w:num>
  <w:num w:numId="22">
    <w:abstractNumId w:val="6"/>
  </w:num>
  <w:num w:numId="23">
    <w:abstractNumId w:val="1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25"/>
    <w:lvlOverride w:ilvl="0">
      <w:lvl w:ilvl="0" w:tplc="1E6EA52E">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B8420A">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0E51AA">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18B264">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78BC3C">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227CC">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8CE8CE">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02F140">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90ABC8">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5"/>
    <w:lvlOverride w:ilvl="0">
      <w:lvl w:ilvl="0" w:tplc="1E6EA52E">
        <w:start w:val="1"/>
        <w:numFmt w:val="bullet"/>
        <w:lvlText w:val="-"/>
        <w:lvlJc w:val="left"/>
        <w:pPr>
          <w:ind w:left="850"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B8420A">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0E51AA">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18B264">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78BC3C">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227CC">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8CE8CE">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02F140">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90ABC8">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BE"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8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B4"/>
    <w:rsid w:val="000045CD"/>
    <w:rsid w:val="000045EA"/>
    <w:rsid w:val="00004635"/>
    <w:rsid w:val="00005757"/>
    <w:rsid w:val="000066D0"/>
    <w:rsid w:val="00007414"/>
    <w:rsid w:val="0001115F"/>
    <w:rsid w:val="000115C0"/>
    <w:rsid w:val="0001195A"/>
    <w:rsid w:val="00016B49"/>
    <w:rsid w:val="00017E2D"/>
    <w:rsid w:val="00021CB2"/>
    <w:rsid w:val="000229D9"/>
    <w:rsid w:val="00023577"/>
    <w:rsid w:val="00024860"/>
    <w:rsid w:val="000268F1"/>
    <w:rsid w:val="000276FB"/>
    <w:rsid w:val="0003029D"/>
    <w:rsid w:val="00032CC0"/>
    <w:rsid w:val="000336A1"/>
    <w:rsid w:val="000351D7"/>
    <w:rsid w:val="0003661C"/>
    <w:rsid w:val="000369D6"/>
    <w:rsid w:val="00036A5A"/>
    <w:rsid w:val="00042416"/>
    <w:rsid w:val="00043106"/>
    <w:rsid w:val="00045F63"/>
    <w:rsid w:val="00046049"/>
    <w:rsid w:val="00047C8F"/>
    <w:rsid w:val="000509ED"/>
    <w:rsid w:val="000512C8"/>
    <w:rsid w:val="000518BE"/>
    <w:rsid w:val="00051CE1"/>
    <w:rsid w:val="0005679B"/>
    <w:rsid w:val="000567A2"/>
    <w:rsid w:val="00056FAB"/>
    <w:rsid w:val="00057CE0"/>
    <w:rsid w:val="00061033"/>
    <w:rsid w:val="00061786"/>
    <w:rsid w:val="0006220D"/>
    <w:rsid w:val="00063D58"/>
    <w:rsid w:val="00065B81"/>
    <w:rsid w:val="0007013F"/>
    <w:rsid w:val="00070D3F"/>
    <w:rsid w:val="00071063"/>
    <w:rsid w:val="00074520"/>
    <w:rsid w:val="000746B1"/>
    <w:rsid w:val="0007594F"/>
    <w:rsid w:val="00082DA4"/>
    <w:rsid w:val="00082E1C"/>
    <w:rsid w:val="00085FC7"/>
    <w:rsid w:val="00086015"/>
    <w:rsid w:val="000866DE"/>
    <w:rsid w:val="000868A7"/>
    <w:rsid w:val="00086B9A"/>
    <w:rsid w:val="000872D7"/>
    <w:rsid w:val="0009181A"/>
    <w:rsid w:val="00093049"/>
    <w:rsid w:val="00093BD7"/>
    <w:rsid w:val="00095760"/>
    <w:rsid w:val="00095DA7"/>
    <w:rsid w:val="000961A9"/>
    <w:rsid w:val="000966A0"/>
    <w:rsid w:val="00096E50"/>
    <w:rsid w:val="000976E9"/>
    <w:rsid w:val="000A09B5"/>
    <w:rsid w:val="000A1ADE"/>
    <w:rsid w:val="000A1E53"/>
    <w:rsid w:val="000A2249"/>
    <w:rsid w:val="000A3AD9"/>
    <w:rsid w:val="000A487D"/>
    <w:rsid w:val="000A4A30"/>
    <w:rsid w:val="000A4B2B"/>
    <w:rsid w:val="000A665C"/>
    <w:rsid w:val="000B38E8"/>
    <w:rsid w:val="000B3FC6"/>
    <w:rsid w:val="000B4E57"/>
    <w:rsid w:val="000C38D0"/>
    <w:rsid w:val="000C4375"/>
    <w:rsid w:val="000C571C"/>
    <w:rsid w:val="000C5D1D"/>
    <w:rsid w:val="000C6AD9"/>
    <w:rsid w:val="000C778F"/>
    <w:rsid w:val="000D0742"/>
    <w:rsid w:val="000D0F97"/>
    <w:rsid w:val="000D1D61"/>
    <w:rsid w:val="000D37D3"/>
    <w:rsid w:val="000D3C32"/>
    <w:rsid w:val="000D5B04"/>
    <w:rsid w:val="000E0466"/>
    <w:rsid w:val="000E214F"/>
    <w:rsid w:val="000E2A88"/>
    <w:rsid w:val="000E2B55"/>
    <w:rsid w:val="000E706D"/>
    <w:rsid w:val="000E79A2"/>
    <w:rsid w:val="000E7FDD"/>
    <w:rsid w:val="000F25B5"/>
    <w:rsid w:val="000F32F5"/>
    <w:rsid w:val="000F40BD"/>
    <w:rsid w:val="000F4697"/>
    <w:rsid w:val="000F5694"/>
    <w:rsid w:val="000F6298"/>
    <w:rsid w:val="001010CC"/>
    <w:rsid w:val="001040EB"/>
    <w:rsid w:val="0010560A"/>
    <w:rsid w:val="0010576C"/>
    <w:rsid w:val="00105FB7"/>
    <w:rsid w:val="001069B9"/>
    <w:rsid w:val="00107690"/>
    <w:rsid w:val="001110CC"/>
    <w:rsid w:val="001146DA"/>
    <w:rsid w:val="0011592E"/>
    <w:rsid w:val="00115C2F"/>
    <w:rsid w:val="00116020"/>
    <w:rsid w:val="00117B09"/>
    <w:rsid w:val="00117CBE"/>
    <w:rsid w:val="00121B92"/>
    <w:rsid w:val="0012222D"/>
    <w:rsid w:val="001229AB"/>
    <w:rsid w:val="001236AA"/>
    <w:rsid w:val="00124FFC"/>
    <w:rsid w:val="0012649B"/>
    <w:rsid w:val="00127385"/>
    <w:rsid w:val="001274F0"/>
    <w:rsid w:val="001275B4"/>
    <w:rsid w:val="00130855"/>
    <w:rsid w:val="001309EC"/>
    <w:rsid w:val="00131DE2"/>
    <w:rsid w:val="001368CC"/>
    <w:rsid w:val="00140DBC"/>
    <w:rsid w:val="001438D3"/>
    <w:rsid w:val="00143D82"/>
    <w:rsid w:val="00144552"/>
    <w:rsid w:val="00144758"/>
    <w:rsid w:val="00144C75"/>
    <w:rsid w:val="001456C3"/>
    <w:rsid w:val="0014590D"/>
    <w:rsid w:val="00145B5D"/>
    <w:rsid w:val="0015104E"/>
    <w:rsid w:val="00151AF8"/>
    <w:rsid w:val="00154673"/>
    <w:rsid w:val="00154BC0"/>
    <w:rsid w:val="00156510"/>
    <w:rsid w:val="00156F73"/>
    <w:rsid w:val="00157B0E"/>
    <w:rsid w:val="001609B3"/>
    <w:rsid w:val="00161DEB"/>
    <w:rsid w:val="001624C9"/>
    <w:rsid w:val="00163FDA"/>
    <w:rsid w:val="00164949"/>
    <w:rsid w:val="001660F9"/>
    <w:rsid w:val="001663A0"/>
    <w:rsid w:val="00170375"/>
    <w:rsid w:val="0017069E"/>
    <w:rsid w:val="00172381"/>
    <w:rsid w:val="0017464D"/>
    <w:rsid w:val="00175D73"/>
    <w:rsid w:val="001807B3"/>
    <w:rsid w:val="00180CC9"/>
    <w:rsid w:val="001811B5"/>
    <w:rsid w:val="00182BF9"/>
    <w:rsid w:val="00183CC1"/>
    <w:rsid w:val="00184413"/>
    <w:rsid w:val="00186AB6"/>
    <w:rsid w:val="001871C6"/>
    <w:rsid w:val="00187209"/>
    <w:rsid w:val="0019047D"/>
    <w:rsid w:val="001947F2"/>
    <w:rsid w:val="001958AB"/>
    <w:rsid w:val="00196000"/>
    <w:rsid w:val="001A0DD7"/>
    <w:rsid w:val="001A1516"/>
    <w:rsid w:val="001A15E9"/>
    <w:rsid w:val="001A2163"/>
    <w:rsid w:val="001A7DED"/>
    <w:rsid w:val="001B0834"/>
    <w:rsid w:val="001B09E0"/>
    <w:rsid w:val="001B1727"/>
    <w:rsid w:val="001B3D8F"/>
    <w:rsid w:val="001B4CC0"/>
    <w:rsid w:val="001B7160"/>
    <w:rsid w:val="001B7E3D"/>
    <w:rsid w:val="001C0E0E"/>
    <w:rsid w:val="001C1306"/>
    <w:rsid w:val="001C1952"/>
    <w:rsid w:val="001C1E0D"/>
    <w:rsid w:val="001C203A"/>
    <w:rsid w:val="001C5836"/>
    <w:rsid w:val="001C5A1C"/>
    <w:rsid w:val="001C5E6A"/>
    <w:rsid w:val="001C7A6F"/>
    <w:rsid w:val="001C7CC0"/>
    <w:rsid w:val="001D0270"/>
    <w:rsid w:val="001D2EE0"/>
    <w:rsid w:val="001D342E"/>
    <w:rsid w:val="001D3EDF"/>
    <w:rsid w:val="001D4333"/>
    <w:rsid w:val="001D5282"/>
    <w:rsid w:val="001E0007"/>
    <w:rsid w:val="001E1392"/>
    <w:rsid w:val="001E1B62"/>
    <w:rsid w:val="001E231B"/>
    <w:rsid w:val="001E29DA"/>
    <w:rsid w:val="001E2EE7"/>
    <w:rsid w:val="001E4AB4"/>
    <w:rsid w:val="001E51BD"/>
    <w:rsid w:val="001E56BD"/>
    <w:rsid w:val="001E6A58"/>
    <w:rsid w:val="001E7904"/>
    <w:rsid w:val="001F4F77"/>
    <w:rsid w:val="001F6DA4"/>
    <w:rsid w:val="002003F7"/>
    <w:rsid w:val="00204F0C"/>
    <w:rsid w:val="00206333"/>
    <w:rsid w:val="0021062F"/>
    <w:rsid w:val="00211649"/>
    <w:rsid w:val="0021274A"/>
    <w:rsid w:val="0021440D"/>
    <w:rsid w:val="002148D0"/>
    <w:rsid w:val="002176F5"/>
    <w:rsid w:val="00217FB3"/>
    <w:rsid w:val="00220DC9"/>
    <w:rsid w:val="00223454"/>
    <w:rsid w:val="002241A4"/>
    <w:rsid w:val="002264AA"/>
    <w:rsid w:val="00232324"/>
    <w:rsid w:val="002331F6"/>
    <w:rsid w:val="0023359A"/>
    <w:rsid w:val="00233B9E"/>
    <w:rsid w:val="0023468C"/>
    <w:rsid w:val="00234DD3"/>
    <w:rsid w:val="002352D3"/>
    <w:rsid w:val="00235EEE"/>
    <w:rsid w:val="00236C6D"/>
    <w:rsid w:val="00237D3F"/>
    <w:rsid w:val="00240786"/>
    <w:rsid w:val="00242D01"/>
    <w:rsid w:val="00243905"/>
    <w:rsid w:val="0024537D"/>
    <w:rsid w:val="00245B16"/>
    <w:rsid w:val="00246E5F"/>
    <w:rsid w:val="002474C3"/>
    <w:rsid w:val="00251103"/>
    <w:rsid w:val="00252EB0"/>
    <w:rsid w:val="00254D34"/>
    <w:rsid w:val="00256316"/>
    <w:rsid w:val="00257D73"/>
    <w:rsid w:val="00260FE6"/>
    <w:rsid w:val="00261627"/>
    <w:rsid w:val="00262880"/>
    <w:rsid w:val="002637E0"/>
    <w:rsid w:val="00264AD0"/>
    <w:rsid w:val="00264AF8"/>
    <w:rsid w:val="00274290"/>
    <w:rsid w:val="00274621"/>
    <w:rsid w:val="00274875"/>
    <w:rsid w:val="0028053B"/>
    <w:rsid w:val="00282CF4"/>
    <w:rsid w:val="0028327C"/>
    <w:rsid w:val="00283E92"/>
    <w:rsid w:val="00283FAA"/>
    <w:rsid w:val="00284FE2"/>
    <w:rsid w:val="00285BB6"/>
    <w:rsid w:val="00286C08"/>
    <w:rsid w:val="00291303"/>
    <w:rsid w:val="0029170F"/>
    <w:rsid w:val="002925F1"/>
    <w:rsid w:val="00292DD0"/>
    <w:rsid w:val="00293C88"/>
    <w:rsid w:val="002949E9"/>
    <w:rsid w:val="002955E5"/>
    <w:rsid w:val="00295BE9"/>
    <w:rsid w:val="002A3712"/>
    <w:rsid w:val="002A38EE"/>
    <w:rsid w:val="002A4573"/>
    <w:rsid w:val="002A4833"/>
    <w:rsid w:val="002A7758"/>
    <w:rsid w:val="002B1E3A"/>
    <w:rsid w:val="002B2153"/>
    <w:rsid w:val="002B5280"/>
    <w:rsid w:val="002C05DB"/>
    <w:rsid w:val="002C18E9"/>
    <w:rsid w:val="002C1BF7"/>
    <w:rsid w:val="002C2CED"/>
    <w:rsid w:val="002C3198"/>
    <w:rsid w:val="002C34E1"/>
    <w:rsid w:val="002C4183"/>
    <w:rsid w:val="002C785C"/>
    <w:rsid w:val="002D0731"/>
    <w:rsid w:val="002D1447"/>
    <w:rsid w:val="002D2DF3"/>
    <w:rsid w:val="002D342B"/>
    <w:rsid w:val="002D35D7"/>
    <w:rsid w:val="002D3CA3"/>
    <w:rsid w:val="002D3D95"/>
    <w:rsid w:val="002D7479"/>
    <w:rsid w:val="002D77A4"/>
    <w:rsid w:val="002E06AA"/>
    <w:rsid w:val="002E3EBD"/>
    <w:rsid w:val="002E56EA"/>
    <w:rsid w:val="002E68D6"/>
    <w:rsid w:val="002F146C"/>
    <w:rsid w:val="002F26A1"/>
    <w:rsid w:val="002F49C4"/>
    <w:rsid w:val="002F4C7E"/>
    <w:rsid w:val="002F53BE"/>
    <w:rsid w:val="002F6092"/>
    <w:rsid w:val="002F6232"/>
    <w:rsid w:val="00300414"/>
    <w:rsid w:val="0030154B"/>
    <w:rsid w:val="00301BFC"/>
    <w:rsid w:val="00302CDC"/>
    <w:rsid w:val="00303D25"/>
    <w:rsid w:val="0030502D"/>
    <w:rsid w:val="003057F9"/>
    <w:rsid w:val="00310FC2"/>
    <w:rsid w:val="00311226"/>
    <w:rsid w:val="00312392"/>
    <w:rsid w:val="00313E3B"/>
    <w:rsid w:val="00313EA9"/>
    <w:rsid w:val="003173F4"/>
    <w:rsid w:val="00317FD0"/>
    <w:rsid w:val="00320B7E"/>
    <w:rsid w:val="00320F4B"/>
    <w:rsid w:val="00321424"/>
    <w:rsid w:val="00323B48"/>
    <w:rsid w:val="003256E8"/>
    <w:rsid w:val="00327C84"/>
    <w:rsid w:val="00330E79"/>
    <w:rsid w:val="00330F4F"/>
    <w:rsid w:val="0033238D"/>
    <w:rsid w:val="00333013"/>
    <w:rsid w:val="00334DE6"/>
    <w:rsid w:val="00335C9D"/>
    <w:rsid w:val="0033628E"/>
    <w:rsid w:val="00336465"/>
    <w:rsid w:val="0033682D"/>
    <w:rsid w:val="00336986"/>
    <w:rsid w:val="00337DBD"/>
    <w:rsid w:val="003404FC"/>
    <w:rsid w:val="00342C96"/>
    <w:rsid w:val="003444CF"/>
    <w:rsid w:val="00344B96"/>
    <w:rsid w:val="00345A9A"/>
    <w:rsid w:val="00347395"/>
    <w:rsid w:val="00351E9B"/>
    <w:rsid w:val="003524A9"/>
    <w:rsid w:val="00353F43"/>
    <w:rsid w:val="00354114"/>
    <w:rsid w:val="00355A15"/>
    <w:rsid w:val="00355BAB"/>
    <w:rsid w:val="00356452"/>
    <w:rsid w:val="00356980"/>
    <w:rsid w:val="00356A98"/>
    <w:rsid w:val="00357881"/>
    <w:rsid w:val="00357EE5"/>
    <w:rsid w:val="003602F9"/>
    <w:rsid w:val="00360BBF"/>
    <w:rsid w:val="00363F8A"/>
    <w:rsid w:val="00364BED"/>
    <w:rsid w:val="003667DC"/>
    <w:rsid w:val="003703DE"/>
    <w:rsid w:val="003705F7"/>
    <w:rsid w:val="00370EBC"/>
    <w:rsid w:val="003728BF"/>
    <w:rsid w:val="00372EA0"/>
    <w:rsid w:val="003732AB"/>
    <w:rsid w:val="00374235"/>
    <w:rsid w:val="00374499"/>
    <w:rsid w:val="00374AE9"/>
    <w:rsid w:val="00375AE4"/>
    <w:rsid w:val="00376EA1"/>
    <w:rsid w:val="00377782"/>
    <w:rsid w:val="00381480"/>
    <w:rsid w:val="003815E3"/>
    <w:rsid w:val="0038213C"/>
    <w:rsid w:val="0038238F"/>
    <w:rsid w:val="00382CEA"/>
    <w:rsid w:val="00382E74"/>
    <w:rsid w:val="003831F4"/>
    <w:rsid w:val="0038431E"/>
    <w:rsid w:val="0038505E"/>
    <w:rsid w:val="003876FA"/>
    <w:rsid w:val="00390EA1"/>
    <w:rsid w:val="00393CEA"/>
    <w:rsid w:val="00394E35"/>
    <w:rsid w:val="00394ECC"/>
    <w:rsid w:val="00395A82"/>
    <w:rsid w:val="0039701B"/>
    <w:rsid w:val="003A0EAD"/>
    <w:rsid w:val="003A14A6"/>
    <w:rsid w:val="003A2D3C"/>
    <w:rsid w:val="003A3255"/>
    <w:rsid w:val="003A58AC"/>
    <w:rsid w:val="003A6647"/>
    <w:rsid w:val="003A7C8C"/>
    <w:rsid w:val="003B07F6"/>
    <w:rsid w:val="003B15B4"/>
    <w:rsid w:val="003B16D1"/>
    <w:rsid w:val="003B2845"/>
    <w:rsid w:val="003B30DE"/>
    <w:rsid w:val="003B4808"/>
    <w:rsid w:val="003C3D06"/>
    <w:rsid w:val="003C689A"/>
    <w:rsid w:val="003D0948"/>
    <w:rsid w:val="003D1B26"/>
    <w:rsid w:val="003D25D9"/>
    <w:rsid w:val="003D38C7"/>
    <w:rsid w:val="003D450C"/>
    <w:rsid w:val="003D50A6"/>
    <w:rsid w:val="003D6F2E"/>
    <w:rsid w:val="003D73A5"/>
    <w:rsid w:val="003E051B"/>
    <w:rsid w:val="003E1AF0"/>
    <w:rsid w:val="003E3B76"/>
    <w:rsid w:val="003E6903"/>
    <w:rsid w:val="003E7D3B"/>
    <w:rsid w:val="003F0453"/>
    <w:rsid w:val="003F04FD"/>
    <w:rsid w:val="003F0AAE"/>
    <w:rsid w:val="003F0BD4"/>
    <w:rsid w:val="003F1056"/>
    <w:rsid w:val="003F1810"/>
    <w:rsid w:val="003F19EA"/>
    <w:rsid w:val="003F1B4C"/>
    <w:rsid w:val="003F1F6C"/>
    <w:rsid w:val="003F277F"/>
    <w:rsid w:val="003F2F92"/>
    <w:rsid w:val="003F3DFD"/>
    <w:rsid w:val="003F4199"/>
    <w:rsid w:val="003F4A7B"/>
    <w:rsid w:val="003F58F4"/>
    <w:rsid w:val="003F711B"/>
    <w:rsid w:val="003F74AC"/>
    <w:rsid w:val="003F7D31"/>
    <w:rsid w:val="00401278"/>
    <w:rsid w:val="00401BBB"/>
    <w:rsid w:val="00404262"/>
    <w:rsid w:val="0040663E"/>
    <w:rsid w:val="00406709"/>
    <w:rsid w:val="004101DB"/>
    <w:rsid w:val="004108C0"/>
    <w:rsid w:val="00413154"/>
    <w:rsid w:val="004137DC"/>
    <w:rsid w:val="00415709"/>
    <w:rsid w:val="00415C2B"/>
    <w:rsid w:val="0041689A"/>
    <w:rsid w:val="00416A74"/>
    <w:rsid w:val="004177D9"/>
    <w:rsid w:val="0042179D"/>
    <w:rsid w:val="00422B76"/>
    <w:rsid w:val="004239FE"/>
    <w:rsid w:val="00424C09"/>
    <w:rsid w:val="0042581C"/>
    <w:rsid w:val="00427514"/>
    <w:rsid w:val="004279C7"/>
    <w:rsid w:val="004311E0"/>
    <w:rsid w:val="00432A9A"/>
    <w:rsid w:val="00432D07"/>
    <w:rsid w:val="0043393E"/>
    <w:rsid w:val="00433BA6"/>
    <w:rsid w:val="004344FF"/>
    <w:rsid w:val="00434537"/>
    <w:rsid w:val="00435532"/>
    <w:rsid w:val="0043631D"/>
    <w:rsid w:val="00437868"/>
    <w:rsid w:val="004378DB"/>
    <w:rsid w:val="00440DCC"/>
    <w:rsid w:val="004433D2"/>
    <w:rsid w:val="004439A5"/>
    <w:rsid w:val="00443EFC"/>
    <w:rsid w:val="00444756"/>
    <w:rsid w:val="00444A2B"/>
    <w:rsid w:val="004457D9"/>
    <w:rsid w:val="00446A34"/>
    <w:rsid w:val="00447C92"/>
    <w:rsid w:val="00450243"/>
    <w:rsid w:val="00450E53"/>
    <w:rsid w:val="004512F9"/>
    <w:rsid w:val="004520EA"/>
    <w:rsid w:val="00452FBB"/>
    <w:rsid w:val="00453024"/>
    <w:rsid w:val="00453944"/>
    <w:rsid w:val="00454A5C"/>
    <w:rsid w:val="004604C5"/>
    <w:rsid w:val="004613D8"/>
    <w:rsid w:val="004643BE"/>
    <w:rsid w:val="00464BE5"/>
    <w:rsid w:val="004651BF"/>
    <w:rsid w:val="00467CDD"/>
    <w:rsid w:val="00470030"/>
    <w:rsid w:val="00470541"/>
    <w:rsid w:val="00473A03"/>
    <w:rsid w:val="00474A5E"/>
    <w:rsid w:val="00475201"/>
    <w:rsid w:val="00475D7F"/>
    <w:rsid w:val="004765EB"/>
    <w:rsid w:val="004768CE"/>
    <w:rsid w:val="00476BCF"/>
    <w:rsid w:val="00476EFB"/>
    <w:rsid w:val="00480DFE"/>
    <w:rsid w:val="00481CFA"/>
    <w:rsid w:val="00484195"/>
    <w:rsid w:val="004847A7"/>
    <w:rsid w:val="00486829"/>
    <w:rsid w:val="004868F1"/>
    <w:rsid w:val="00486E42"/>
    <w:rsid w:val="00487382"/>
    <w:rsid w:val="004912ED"/>
    <w:rsid w:val="004920C0"/>
    <w:rsid w:val="00493A08"/>
    <w:rsid w:val="00493E7C"/>
    <w:rsid w:val="00494964"/>
    <w:rsid w:val="0049565F"/>
    <w:rsid w:val="00497B0D"/>
    <w:rsid w:val="004A1DBC"/>
    <w:rsid w:val="004A219D"/>
    <w:rsid w:val="004A262A"/>
    <w:rsid w:val="004A26CA"/>
    <w:rsid w:val="004A3A25"/>
    <w:rsid w:val="004A4467"/>
    <w:rsid w:val="004A5CFD"/>
    <w:rsid w:val="004A7556"/>
    <w:rsid w:val="004A7B14"/>
    <w:rsid w:val="004B2FCF"/>
    <w:rsid w:val="004B5655"/>
    <w:rsid w:val="004B5FB0"/>
    <w:rsid w:val="004B6607"/>
    <w:rsid w:val="004B660C"/>
    <w:rsid w:val="004B667C"/>
    <w:rsid w:val="004B6F63"/>
    <w:rsid w:val="004B7C7C"/>
    <w:rsid w:val="004B7CBA"/>
    <w:rsid w:val="004B7E91"/>
    <w:rsid w:val="004C1A40"/>
    <w:rsid w:val="004C32F4"/>
    <w:rsid w:val="004C3FEA"/>
    <w:rsid w:val="004C4E8D"/>
    <w:rsid w:val="004C7C2A"/>
    <w:rsid w:val="004C7D03"/>
    <w:rsid w:val="004D04B7"/>
    <w:rsid w:val="004D0AFC"/>
    <w:rsid w:val="004D32AD"/>
    <w:rsid w:val="004D41BE"/>
    <w:rsid w:val="004D569F"/>
    <w:rsid w:val="004D77DC"/>
    <w:rsid w:val="004E07DE"/>
    <w:rsid w:val="004E3C01"/>
    <w:rsid w:val="004E46A1"/>
    <w:rsid w:val="004E4BCB"/>
    <w:rsid w:val="004E4E3E"/>
    <w:rsid w:val="004E5108"/>
    <w:rsid w:val="004E56EA"/>
    <w:rsid w:val="004E62AD"/>
    <w:rsid w:val="004F1B37"/>
    <w:rsid w:val="004F2422"/>
    <w:rsid w:val="004F301F"/>
    <w:rsid w:val="004F31D9"/>
    <w:rsid w:val="004F3DF5"/>
    <w:rsid w:val="004F4009"/>
    <w:rsid w:val="004F5A9E"/>
    <w:rsid w:val="004F6416"/>
    <w:rsid w:val="004F74CA"/>
    <w:rsid w:val="004F768E"/>
    <w:rsid w:val="00500274"/>
    <w:rsid w:val="00501E85"/>
    <w:rsid w:val="0050513A"/>
    <w:rsid w:val="0050643F"/>
    <w:rsid w:val="005076EA"/>
    <w:rsid w:val="00510F61"/>
    <w:rsid w:val="00512559"/>
    <w:rsid w:val="00513150"/>
    <w:rsid w:val="005131C3"/>
    <w:rsid w:val="005131CC"/>
    <w:rsid w:val="00514441"/>
    <w:rsid w:val="005150E1"/>
    <w:rsid w:val="0051579F"/>
    <w:rsid w:val="00515980"/>
    <w:rsid w:val="00516583"/>
    <w:rsid w:val="00517358"/>
    <w:rsid w:val="005178F4"/>
    <w:rsid w:val="005202B6"/>
    <w:rsid w:val="005205EF"/>
    <w:rsid w:val="00520D3C"/>
    <w:rsid w:val="00522242"/>
    <w:rsid w:val="00523C8F"/>
    <w:rsid w:val="005275B4"/>
    <w:rsid w:val="005279FB"/>
    <w:rsid w:val="00527BF1"/>
    <w:rsid w:val="00532353"/>
    <w:rsid w:val="00535C7A"/>
    <w:rsid w:val="00540D50"/>
    <w:rsid w:val="0054172D"/>
    <w:rsid w:val="00542B49"/>
    <w:rsid w:val="005438F7"/>
    <w:rsid w:val="00544B99"/>
    <w:rsid w:val="005478A0"/>
    <w:rsid w:val="005525E0"/>
    <w:rsid w:val="0055467D"/>
    <w:rsid w:val="00555B18"/>
    <w:rsid w:val="005578BF"/>
    <w:rsid w:val="00560970"/>
    <w:rsid w:val="0056112D"/>
    <w:rsid w:val="0056136E"/>
    <w:rsid w:val="0056168E"/>
    <w:rsid w:val="0056303C"/>
    <w:rsid w:val="005636D9"/>
    <w:rsid w:val="005638A6"/>
    <w:rsid w:val="005649D0"/>
    <w:rsid w:val="00564AA4"/>
    <w:rsid w:val="00565368"/>
    <w:rsid w:val="005658BE"/>
    <w:rsid w:val="00565BA7"/>
    <w:rsid w:val="005665E9"/>
    <w:rsid w:val="0056779D"/>
    <w:rsid w:val="00570592"/>
    <w:rsid w:val="00570D00"/>
    <w:rsid w:val="00571253"/>
    <w:rsid w:val="005712DB"/>
    <w:rsid w:val="0057164D"/>
    <w:rsid w:val="005731E7"/>
    <w:rsid w:val="00573538"/>
    <w:rsid w:val="00573DEF"/>
    <w:rsid w:val="00575325"/>
    <w:rsid w:val="005754C4"/>
    <w:rsid w:val="00576345"/>
    <w:rsid w:val="005769D2"/>
    <w:rsid w:val="005776BF"/>
    <w:rsid w:val="00580C6A"/>
    <w:rsid w:val="00580DFF"/>
    <w:rsid w:val="00581F52"/>
    <w:rsid w:val="005823EF"/>
    <w:rsid w:val="0058318C"/>
    <w:rsid w:val="0058530A"/>
    <w:rsid w:val="0058588B"/>
    <w:rsid w:val="005860BD"/>
    <w:rsid w:val="0058645D"/>
    <w:rsid w:val="00586D0A"/>
    <w:rsid w:val="00591688"/>
    <w:rsid w:val="00591C53"/>
    <w:rsid w:val="0059286F"/>
    <w:rsid w:val="0059383E"/>
    <w:rsid w:val="00595844"/>
    <w:rsid w:val="00595D50"/>
    <w:rsid w:val="005A3E32"/>
    <w:rsid w:val="005A47EA"/>
    <w:rsid w:val="005A57F1"/>
    <w:rsid w:val="005A5A5E"/>
    <w:rsid w:val="005A6163"/>
    <w:rsid w:val="005A6CEC"/>
    <w:rsid w:val="005B09B7"/>
    <w:rsid w:val="005B16E5"/>
    <w:rsid w:val="005B2498"/>
    <w:rsid w:val="005B47AF"/>
    <w:rsid w:val="005B48B6"/>
    <w:rsid w:val="005C0B4B"/>
    <w:rsid w:val="005C184D"/>
    <w:rsid w:val="005C21D3"/>
    <w:rsid w:val="005C3B8A"/>
    <w:rsid w:val="005C620D"/>
    <w:rsid w:val="005C656D"/>
    <w:rsid w:val="005C6B3F"/>
    <w:rsid w:val="005C716F"/>
    <w:rsid w:val="005C7C38"/>
    <w:rsid w:val="005D10D4"/>
    <w:rsid w:val="005D2528"/>
    <w:rsid w:val="005D27D6"/>
    <w:rsid w:val="005D3599"/>
    <w:rsid w:val="005D39D8"/>
    <w:rsid w:val="005D636F"/>
    <w:rsid w:val="005D6664"/>
    <w:rsid w:val="005D6DF0"/>
    <w:rsid w:val="005D767E"/>
    <w:rsid w:val="005D770D"/>
    <w:rsid w:val="005D776C"/>
    <w:rsid w:val="005D7C4D"/>
    <w:rsid w:val="005D7F25"/>
    <w:rsid w:val="005E1B09"/>
    <w:rsid w:val="005E20C0"/>
    <w:rsid w:val="005E6318"/>
    <w:rsid w:val="005E6E50"/>
    <w:rsid w:val="005E772F"/>
    <w:rsid w:val="005E7913"/>
    <w:rsid w:val="005F34F2"/>
    <w:rsid w:val="005F45CB"/>
    <w:rsid w:val="005F5CC2"/>
    <w:rsid w:val="005F6EFD"/>
    <w:rsid w:val="006000AA"/>
    <w:rsid w:val="00600B45"/>
    <w:rsid w:val="00601E29"/>
    <w:rsid w:val="006020BD"/>
    <w:rsid w:val="0060460D"/>
    <w:rsid w:val="006046E1"/>
    <w:rsid w:val="006057A1"/>
    <w:rsid w:val="00606131"/>
    <w:rsid w:val="006069D0"/>
    <w:rsid w:val="00610D4E"/>
    <w:rsid w:val="0061103B"/>
    <w:rsid w:val="0061359C"/>
    <w:rsid w:val="00613A9F"/>
    <w:rsid w:val="00614BD0"/>
    <w:rsid w:val="0061677F"/>
    <w:rsid w:val="00617329"/>
    <w:rsid w:val="00617F2C"/>
    <w:rsid w:val="0062033A"/>
    <w:rsid w:val="00620DF6"/>
    <w:rsid w:val="00621E20"/>
    <w:rsid w:val="006241A9"/>
    <w:rsid w:val="006256F4"/>
    <w:rsid w:val="00625E39"/>
    <w:rsid w:val="00630058"/>
    <w:rsid w:val="00630070"/>
    <w:rsid w:val="006305A3"/>
    <w:rsid w:val="00632117"/>
    <w:rsid w:val="0063246D"/>
    <w:rsid w:val="0063336C"/>
    <w:rsid w:val="00633752"/>
    <w:rsid w:val="00636258"/>
    <w:rsid w:val="00636B19"/>
    <w:rsid w:val="006372B0"/>
    <w:rsid w:val="0063762C"/>
    <w:rsid w:val="00641807"/>
    <w:rsid w:val="00643395"/>
    <w:rsid w:val="00643F3D"/>
    <w:rsid w:val="006443D6"/>
    <w:rsid w:val="0064561F"/>
    <w:rsid w:val="0064599E"/>
    <w:rsid w:val="00646BF4"/>
    <w:rsid w:val="006506FF"/>
    <w:rsid w:val="0065147F"/>
    <w:rsid w:val="00651D30"/>
    <w:rsid w:val="00652DC7"/>
    <w:rsid w:val="00654237"/>
    <w:rsid w:val="006547B4"/>
    <w:rsid w:val="00654A4F"/>
    <w:rsid w:val="00654F2F"/>
    <w:rsid w:val="006608E1"/>
    <w:rsid w:val="006613E3"/>
    <w:rsid w:val="00662743"/>
    <w:rsid w:val="00664BB5"/>
    <w:rsid w:val="00665708"/>
    <w:rsid w:val="00665F6D"/>
    <w:rsid w:val="006660E2"/>
    <w:rsid w:val="006667D4"/>
    <w:rsid w:val="006667FA"/>
    <w:rsid w:val="006679FF"/>
    <w:rsid w:val="00667BDA"/>
    <w:rsid w:val="00670ECE"/>
    <w:rsid w:val="006712A1"/>
    <w:rsid w:val="006712FB"/>
    <w:rsid w:val="006772C9"/>
    <w:rsid w:val="00677AD1"/>
    <w:rsid w:val="00681A91"/>
    <w:rsid w:val="00682BA1"/>
    <w:rsid w:val="006837A8"/>
    <w:rsid w:val="00684C6C"/>
    <w:rsid w:val="00687F19"/>
    <w:rsid w:val="00692015"/>
    <w:rsid w:val="006954DA"/>
    <w:rsid w:val="00696C86"/>
    <w:rsid w:val="006A1DBB"/>
    <w:rsid w:val="006A24F1"/>
    <w:rsid w:val="006A357E"/>
    <w:rsid w:val="006A6BAB"/>
    <w:rsid w:val="006A7BD0"/>
    <w:rsid w:val="006B0106"/>
    <w:rsid w:val="006B14A9"/>
    <w:rsid w:val="006B5096"/>
    <w:rsid w:val="006B6731"/>
    <w:rsid w:val="006B6A9C"/>
    <w:rsid w:val="006B7579"/>
    <w:rsid w:val="006C097B"/>
    <w:rsid w:val="006C79DA"/>
    <w:rsid w:val="006D4352"/>
    <w:rsid w:val="006D49F0"/>
    <w:rsid w:val="006D4EF3"/>
    <w:rsid w:val="006D5DB5"/>
    <w:rsid w:val="006D5E2E"/>
    <w:rsid w:val="006D5FC5"/>
    <w:rsid w:val="006D778E"/>
    <w:rsid w:val="006E09A3"/>
    <w:rsid w:val="006E16CF"/>
    <w:rsid w:val="006E1E1E"/>
    <w:rsid w:val="006E220F"/>
    <w:rsid w:val="006E2BBA"/>
    <w:rsid w:val="006E3806"/>
    <w:rsid w:val="006E4463"/>
    <w:rsid w:val="006E6660"/>
    <w:rsid w:val="006F1C5F"/>
    <w:rsid w:val="006F4451"/>
    <w:rsid w:val="006F700E"/>
    <w:rsid w:val="007010E2"/>
    <w:rsid w:val="007012E0"/>
    <w:rsid w:val="007013CE"/>
    <w:rsid w:val="00701838"/>
    <w:rsid w:val="00702EC9"/>
    <w:rsid w:val="0070387C"/>
    <w:rsid w:val="00703972"/>
    <w:rsid w:val="00706555"/>
    <w:rsid w:val="007070A3"/>
    <w:rsid w:val="00711D3D"/>
    <w:rsid w:val="00712673"/>
    <w:rsid w:val="00712A5E"/>
    <w:rsid w:val="00714CBC"/>
    <w:rsid w:val="00715022"/>
    <w:rsid w:val="0071502F"/>
    <w:rsid w:val="007153B4"/>
    <w:rsid w:val="00715A77"/>
    <w:rsid w:val="007166B7"/>
    <w:rsid w:val="00716DBA"/>
    <w:rsid w:val="007172AF"/>
    <w:rsid w:val="007204DA"/>
    <w:rsid w:val="00722D3C"/>
    <w:rsid w:val="007238DE"/>
    <w:rsid w:val="00724410"/>
    <w:rsid w:val="00725D76"/>
    <w:rsid w:val="00726667"/>
    <w:rsid w:val="00726FF8"/>
    <w:rsid w:val="007271DA"/>
    <w:rsid w:val="0072775D"/>
    <w:rsid w:val="00731D4A"/>
    <w:rsid w:val="0073349D"/>
    <w:rsid w:val="00734348"/>
    <w:rsid w:val="007370E5"/>
    <w:rsid w:val="00737E84"/>
    <w:rsid w:val="00740683"/>
    <w:rsid w:val="007420A7"/>
    <w:rsid w:val="0074214D"/>
    <w:rsid w:val="0074237B"/>
    <w:rsid w:val="00742D02"/>
    <w:rsid w:val="007447CE"/>
    <w:rsid w:val="00751052"/>
    <w:rsid w:val="0075118C"/>
    <w:rsid w:val="0075157C"/>
    <w:rsid w:val="007525A8"/>
    <w:rsid w:val="0075673B"/>
    <w:rsid w:val="00757BFE"/>
    <w:rsid w:val="0076191F"/>
    <w:rsid w:val="0076196E"/>
    <w:rsid w:val="00763706"/>
    <w:rsid w:val="0076382F"/>
    <w:rsid w:val="007648D2"/>
    <w:rsid w:val="007664B4"/>
    <w:rsid w:val="0076658B"/>
    <w:rsid w:val="007709BB"/>
    <w:rsid w:val="00770C12"/>
    <w:rsid w:val="007723FA"/>
    <w:rsid w:val="007757DD"/>
    <w:rsid w:val="00776505"/>
    <w:rsid w:val="0077693E"/>
    <w:rsid w:val="00780C48"/>
    <w:rsid w:val="007813E3"/>
    <w:rsid w:val="00782C43"/>
    <w:rsid w:val="00783913"/>
    <w:rsid w:val="007839E2"/>
    <w:rsid w:val="00787734"/>
    <w:rsid w:val="0079057A"/>
    <w:rsid w:val="00790AF5"/>
    <w:rsid w:val="007937E5"/>
    <w:rsid w:val="0079565C"/>
    <w:rsid w:val="00796413"/>
    <w:rsid w:val="007A0B05"/>
    <w:rsid w:val="007A0B22"/>
    <w:rsid w:val="007A11F0"/>
    <w:rsid w:val="007A2CAE"/>
    <w:rsid w:val="007A69DF"/>
    <w:rsid w:val="007A6C34"/>
    <w:rsid w:val="007B12AF"/>
    <w:rsid w:val="007B45EE"/>
    <w:rsid w:val="007B5117"/>
    <w:rsid w:val="007B58E3"/>
    <w:rsid w:val="007B6386"/>
    <w:rsid w:val="007B677D"/>
    <w:rsid w:val="007C0797"/>
    <w:rsid w:val="007C156C"/>
    <w:rsid w:val="007C16BC"/>
    <w:rsid w:val="007C2AA8"/>
    <w:rsid w:val="007C3636"/>
    <w:rsid w:val="007C3BF2"/>
    <w:rsid w:val="007C4597"/>
    <w:rsid w:val="007C589C"/>
    <w:rsid w:val="007C5C58"/>
    <w:rsid w:val="007C65DF"/>
    <w:rsid w:val="007D1456"/>
    <w:rsid w:val="007D1684"/>
    <w:rsid w:val="007D459B"/>
    <w:rsid w:val="007D5C1C"/>
    <w:rsid w:val="007D5FEA"/>
    <w:rsid w:val="007D6277"/>
    <w:rsid w:val="007D7B58"/>
    <w:rsid w:val="007E13C8"/>
    <w:rsid w:val="007E1469"/>
    <w:rsid w:val="007E2A91"/>
    <w:rsid w:val="007E5AE5"/>
    <w:rsid w:val="007E616F"/>
    <w:rsid w:val="007F09EF"/>
    <w:rsid w:val="007F1491"/>
    <w:rsid w:val="007F4FE4"/>
    <w:rsid w:val="007F5B62"/>
    <w:rsid w:val="007F7599"/>
    <w:rsid w:val="007F7B9C"/>
    <w:rsid w:val="00801760"/>
    <w:rsid w:val="00803F9D"/>
    <w:rsid w:val="008044E2"/>
    <w:rsid w:val="0080451D"/>
    <w:rsid w:val="008051F7"/>
    <w:rsid w:val="00805747"/>
    <w:rsid w:val="008064D0"/>
    <w:rsid w:val="008105A8"/>
    <w:rsid w:val="00810D87"/>
    <w:rsid w:val="00811026"/>
    <w:rsid w:val="00812A60"/>
    <w:rsid w:val="0081405D"/>
    <w:rsid w:val="00816CEB"/>
    <w:rsid w:val="0081795A"/>
    <w:rsid w:val="0082007C"/>
    <w:rsid w:val="00823E16"/>
    <w:rsid w:val="00824237"/>
    <w:rsid w:val="008253C5"/>
    <w:rsid w:val="0082758A"/>
    <w:rsid w:val="00831802"/>
    <w:rsid w:val="0083216B"/>
    <w:rsid w:val="00833116"/>
    <w:rsid w:val="00835ACC"/>
    <w:rsid w:val="00835B33"/>
    <w:rsid w:val="0084239A"/>
    <w:rsid w:val="00844A24"/>
    <w:rsid w:val="00844AEE"/>
    <w:rsid w:val="0084548F"/>
    <w:rsid w:val="00846B6D"/>
    <w:rsid w:val="00847E70"/>
    <w:rsid w:val="00851170"/>
    <w:rsid w:val="0085289E"/>
    <w:rsid w:val="0085412A"/>
    <w:rsid w:val="008541A8"/>
    <w:rsid w:val="00854610"/>
    <w:rsid w:val="00856DAE"/>
    <w:rsid w:val="00856FF9"/>
    <w:rsid w:val="008573E0"/>
    <w:rsid w:val="00857A43"/>
    <w:rsid w:val="00857D5E"/>
    <w:rsid w:val="008602BA"/>
    <w:rsid w:val="00861395"/>
    <w:rsid w:val="00861DBA"/>
    <w:rsid w:val="00863CE9"/>
    <w:rsid w:val="0086601E"/>
    <w:rsid w:val="00866DEB"/>
    <w:rsid w:val="008705FB"/>
    <w:rsid w:val="008755CE"/>
    <w:rsid w:val="00877FA3"/>
    <w:rsid w:val="00882033"/>
    <w:rsid w:val="008827E8"/>
    <w:rsid w:val="00882C84"/>
    <w:rsid w:val="00883F5E"/>
    <w:rsid w:val="00885084"/>
    <w:rsid w:val="00890570"/>
    <w:rsid w:val="008919A8"/>
    <w:rsid w:val="0089239B"/>
    <w:rsid w:val="00894587"/>
    <w:rsid w:val="00896242"/>
    <w:rsid w:val="00896E40"/>
    <w:rsid w:val="00897C93"/>
    <w:rsid w:val="008A05C2"/>
    <w:rsid w:val="008A1902"/>
    <w:rsid w:val="008A2278"/>
    <w:rsid w:val="008A484B"/>
    <w:rsid w:val="008A4CA3"/>
    <w:rsid w:val="008A4E45"/>
    <w:rsid w:val="008A6248"/>
    <w:rsid w:val="008A62B3"/>
    <w:rsid w:val="008A6E86"/>
    <w:rsid w:val="008A712C"/>
    <w:rsid w:val="008B0B26"/>
    <w:rsid w:val="008B1557"/>
    <w:rsid w:val="008B4320"/>
    <w:rsid w:val="008B52E1"/>
    <w:rsid w:val="008C33FC"/>
    <w:rsid w:val="008C48C6"/>
    <w:rsid w:val="008C61B3"/>
    <w:rsid w:val="008C69C3"/>
    <w:rsid w:val="008C6E99"/>
    <w:rsid w:val="008C733A"/>
    <w:rsid w:val="008C7358"/>
    <w:rsid w:val="008D1003"/>
    <w:rsid w:val="008D1798"/>
    <w:rsid w:val="008D1B6E"/>
    <w:rsid w:val="008D6317"/>
    <w:rsid w:val="008D7863"/>
    <w:rsid w:val="008D7AE7"/>
    <w:rsid w:val="008D7DB7"/>
    <w:rsid w:val="008E0D1C"/>
    <w:rsid w:val="008E31E4"/>
    <w:rsid w:val="008E37BD"/>
    <w:rsid w:val="008E557D"/>
    <w:rsid w:val="008E695B"/>
    <w:rsid w:val="008E6DFF"/>
    <w:rsid w:val="008E742E"/>
    <w:rsid w:val="008E7A8C"/>
    <w:rsid w:val="008F09B5"/>
    <w:rsid w:val="008F2B92"/>
    <w:rsid w:val="008F34CF"/>
    <w:rsid w:val="008F5631"/>
    <w:rsid w:val="008F576A"/>
    <w:rsid w:val="008F61AC"/>
    <w:rsid w:val="008F6814"/>
    <w:rsid w:val="008F68F1"/>
    <w:rsid w:val="008F7960"/>
    <w:rsid w:val="00901474"/>
    <w:rsid w:val="00902310"/>
    <w:rsid w:val="00905805"/>
    <w:rsid w:val="00905B58"/>
    <w:rsid w:val="00910239"/>
    <w:rsid w:val="009110D7"/>
    <w:rsid w:val="009137F9"/>
    <w:rsid w:val="009152AE"/>
    <w:rsid w:val="009201A4"/>
    <w:rsid w:val="00921E9A"/>
    <w:rsid w:val="00923C24"/>
    <w:rsid w:val="009245D9"/>
    <w:rsid w:val="00925DF6"/>
    <w:rsid w:val="00926BBB"/>
    <w:rsid w:val="00927F87"/>
    <w:rsid w:val="00930F8D"/>
    <w:rsid w:val="00930FEA"/>
    <w:rsid w:val="00932D44"/>
    <w:rsid w:val="00933190"/>
    <w:rsid w:val="00933232"/>
    <w:rsid w:val="00933632"/>
    <w:rsid w:val="00935562"/>
    <w:rsid w:val="009356BA"/>
    <w:rsid w:val="00935712"/>
    <w:rsid w:val="00935EED"/>
    <w:rsid w:val="00940D4C"/>
    <w:rsid w:val="009412E8"/>
    <w:rsid w:val="00942E50"/>
    <w:rsid w:val="0094313F"/>
    <w:rsid w:val="00943B90"/>
    <w:rsid w:val="00943E4D"/>
    <w:rsid w:val="0094507C"/>
    <w:rsid w:val="009516DF"/>
    <w:rsid w:val="009527F8"/>
    <w:rsid w:val="00952D3B"/>
    <w:rsid w:val="00953472"/>
    <w:rsid w:val="009534C1"/>
    <w:rsid w:val="009544FB"/>
    <w:rsid w:val="00957049"/>
    <w:rsid w:val="00960922"/>
    <w:rsid w:val="0096205F"/>
    <w:rsid w:val="00963C99"/>
    <w:rsid w:val="00964D4A"/>
    <w:rsid w:val="00970051"/>
    <w:rsid w:val="00970AD4"/>
    <w:rsid w:val="0097308C"/>
    <w:rsid w:val="00975603"/>
    <w:rsid w:val="0097599A"/>
    <w:rsid w:val="009764C6"/>
    <w:rsid w:val="009767D0"/>
    <w:rsid w:val="00976CF7"/>
    <w:rsid w:val="009774D3"/>
    <w:rsid w:val="009808A6"/>
    <w:rsid w:val="00980A59"/>
    <w:rsid w:val="0098157C"/>
    <w:rsid w:val="00982C0B"/>
    <w:rsid w:val="00984148"/>
    <w:rsid w:val="00985181"/>
    <w:rsid w:val="00990B57"/>
    <w:rsid w:val="00990C8B"/>
    <w:rsid w:val="00991146"/>
    <w:rsid w:val="009918E3"/>
    <w:rsid w:val="00992F0F"/>
    <w:rsid w:val="0099304C"/>
    <w:rsid w:val="0099518F"/>
    <w:rsid w:val="009964D8"/>
    <w:rsid w:val="00996543"/>
    <w:rsid w:val="009975C6"/>
    <w:rsid w:val="00997D21"/>
    <w:rsid w:val="009A07D0"/>
    <w:rsid w:val="009A0860"/>
    <w:rsid w:val="009A1309"/>
    <w:rsid w:val="009A3C9A"/>
    <w:rsid w:val="009A486D"/>
    <w:rsid w:val="009A60B9"/>
    <w:rsid w:val="009A630C"/>
    <w:rsid w:val="009A7B92"/>
    <w:rsid w:val="009A7F1C"/>
    <w:rsid w:val="009B0671"/>
    <w:rsid w:val="009B1B64"/>
    <w:rsid w:val="009B1ED6"/>
    <w:rsid w:val="009B1FCB"/>
    <w:rsid w:val="009B2AA1"/>
    <w:rsid w:val="009B321D"/>
    <w:rsid w:val="009B4193"/>
    <w:rsid w:val="009B54F3"/>
    <w:rsid w:val="009B564B"/>
    <w:rsid w:val="009B5858"/>
    <w:rsid w:val="009B648B"/>
    <w:rsid w:val="009C005E"/>
    <w:rsid w:val="009C0754"/>
    <w:rsid w:val="009C0A8F"/>
    <w:rsid w:val="009C15B6"/>
    <w:rsid w:val="009C2625"/>
    <w:rsid w:val="009C36D2"/>
    <w:rsid w:val="009C4BA3"/>
    <w:rsid w:val="009C58C0"/>
    <w:rsid w:val="009C63DA"/>
    <w:rsid w:val="009C69BF"/>
    <w:rsid w:val="009C7169"/>
    <w:rsid w:val="009C75B7"/>
    <w:rsid w:val="009C794D"/>
    <w:rsid w:val="009D1146"/>
    <w:rsid w:val="009D1C41"/>
    <w:rsid w:val="009D22ED"/>
    <w:rsid w:val="009D2EE1"/>
    <w:rsid w:val="009D3D3D"/>
    <w:rsid w:val="009D4719"/>
    <w:rsid w:val="009D4997"/>
    <w:rsid w:val="009D4B78"/>
    <w:rsid w:val="009D5149"/>
    <w:rsid w:val="009D5439"/>
    <w:rsid w:val="009D5D6B"/>
    <w:rsid w:val="009E2E6A"/>
    <w:rsid w:val="009E2EA8"/>
    <w:rsid w:val="009E3A39"/>
    <w:rsid w:val="009E4C36"/>
    <w:rsid w:val="009F0A68"/>
    <w:rsid w:val="009F28A4"/>
    <w:rsid w:val="009F3C8F"/>
    <w:rsid w:val="009F4F54"/>
    <w:rsid w:val="009F5473"/>
    <w:rsid w:val="009F7377"/>
    <w:rsid w:val="009F7C1B"/>
    <w:rsid w:val="00A00C3D"/>
    <w:rsid w:val="00A00CBA"/>
    <w:rsid w:val="00A0195D"/>
    <w:rsid w:val="00A02325"/>
    <w:rsid w:val="00A03B47"/>
    <w:rsid w:val="00A05610"/>
    <w:rsid w:val="00A0621C"/>
    <w:rsid w:val="00A070E0"/>
    <w:rsid w:val="00A070EE"/>
    <w:rsid w:val="00A07216"/>
    <w:rsid w:val="00A07BFA"/>
    <w:rsid w:val="00A10A24"/>
    <w:rsid w:val="00A11AB7"/>
    <w:rsid w:val="00A11CDA"/>
    <w:rsid w:val="00A12076"/>
    <w:rsid w:val="00A123A0"/>
    <w:rsid w:val="00A138B3"/>
    <w:rsid w:val="00A13CDE"/>
    <w:rsid w:val="00A15581"/>
    <w:rsid w:val="00A161AA"/>
    <w:rsid w:val="00A16E2B"/>
    <w:rsid w:val="00A2147D"/>
    <w:rsid w:val="00A238EE"/>
    <w:rsid w:val="00A23DD7"/>
    <w:rsid w:val="00A252E2"/>
    <w:rsid w:val="00A26167"/>
    <w:rsid w:val="00A26816"/>
    <w:rsid w:val="00A31533"/>
    <w:rsid w:val="00A316A4"/>
    <w:rsid w:val="00A31A3D"/>
    <w:rsid w:val="00A320C0"/>
    <w:rsid w:val="00A32D82"/>
    <w:rsid w:val="00A3496D"/>
    <w:rsid w:val="00A34C59"/>
    <w:rsid w:val="00A352CF"/>
    <w:rsid w:val="00A366EC"/>
    <w:rsid w:val="00A3722A"/>
    <w:rsid w:val="00A37490"/>
    <w:rsid w:val="00A4219F"/>
    <w:rsid w:val="00A424DD"/>
    <w:rsid w:val="00A4453B"/>
    <w:rsid w:val="00A44A34"/>
    <w:rsid w:val="00A461A3"/>
    <w:rsid w:val="00A51679"/>
    <w:rsid w:val="00A534CE"/>
    <w:rsid w:val="00A53BC0"/>
    <w:rsid w:val="00A54AF4"/>
    <w:rsid w:val="00A57005"/>
    <w:rsid w:val="00A57289"/>
    <w:rsid w:val="00A602C8"/>
    <w:rsid w:val="00A622FE"/>
    <w:rsid w:val="00A62906"/>
    <w:rsid w:val="00A62B33"/>
    <w:rsid w:val="00A70A08"/>
    <w:rsid w:val="00A70A56"/>
    <w:rsid w:val="00A70BE8"/>
    <w:rsid w:val="00A71883"/>
    <w:rsid w:val="00A721BC"/>
    <w:rsid w:val="00A73AB6"/>
    <w:rsid w:val="00A763F6"/>
    <w:rsid w:val="00A76414"/>
    <w:rsid w:val="00A77EAE"/>
    <w:rsid w:val="00A77EEC"/>
    <w:rsid w:val="00A83939"/>
    <w:rsid w:val="00A864E6"/>
    <w:rsid w:val="00A868DD"/>
    <w:rsid w:val="00A87C77"/>
    <w:rsid w:val="00A90D1D"/>
    <w:rsid w:val="00A92AB3"/>
    <w:rsid w:val="00A9333B"/>
    <w:rsid w:val="00A951B0"/>
    <w:rsid w:val="00A96915"/>
    <w:rsid w:val="00A96B5B"/>
    <w:rsid w:val="00A96C9E"/>
    <w:rsid w:val="00A96D60"/>
    <w:rsid w:val="00AA1148"/>
    <w:rsid w:val="00AA330F"/>
    <w:rsid w:val="00AA58CE"/>
    <w:rsid w:val="00AA79AF"/>
    <w:rsid w:val="00AB1DFB"/>
    <w:rsid w:val="00AB403A"/>
    <w:rsid w:val="00AB69FE"/>
    <w:rsid w:val="00AB7074"/>
    <w:rsid w:val="00AB773A"/>
    <w:rsid w:val="00AB79BB"/>
    <w:rsid w:val="00AC2F4F"/>
    <w:rsid w:val="00AC3262"/>
    <w:rsid w:val="00AC39FA"/>
    <w:rsid w:val="00AC4D7D"/>
    <w:rsid w:val="00AC73BC"/>
    <w:rsid w:val="00AC7D11"/>
    <w:rsid w:val="00AD1C4E"/>
    <w:rsid w:val="00AD526B"/>
    <w:rsid w:val="00AD585B"/>
    <w:rsid w:val="00AD762E"/>
    <w:rsid w:val="00AE031F"/>
    <w:rsid w:val="00AE3DF3"/>
    <w:rsid w:val="00AE78FB"/>
    <w:rsid w:val="00AF0174"/>
    <w:rsid w:val="00AF3DF2"/>
    <w:rsid w:val="00AF422E"/>
    <w:rsid w:val="00B001DC"/>
    <w:rsid w:val="00B00215"/>
    <w:rsid w:val="00B002C9"/>
    <w:rsid w:val="00B00788"/>
    <w:rsid w:val="00B00C83"/>
    <w:rsid w:val="00B02552"/>
    <w:rsid w:val="00B03287"/>
    <w:rsid w:val="00B037D5"/>
    <w:rsid w:val="00B04F5B"/>
    <w:rsid w:val="00B051E4"/>
    <w:rsid w:val="00B05E39"/>
    <w:rsid w:val="00B0682A"/>
    <w:rsid w:val="00B0712D"/>
    <w:rsid w:val="00B07278"/>
    <w:rsid w:val="00B0778E"/>
    <w:rsid w:val="00B10C05"/>
    <w:rsid w:val="00B121B8"/>
    <w:rsid w:val="00B12781"/>
    <w:rsid w:val="00B1445B"/>
    <w:rsid w:val="00B166AC"/>
    <w:rsid w:val="00B17391"/>
    <w:rsid w:val="00B17F7E"/>
    <w:rsid w:val="00B212D7"/>
    <w:rsid w:val="00B212F2"/>
    <w:rsid w:val="00B21983"/>
    <w:rsid w:val="00B21B08"/>
    <w:rsid w:val="00B21E1B"/>
    <w:rsid w:val="00B2280D"/>
    <w:rsid w:val="00B22EAA"/>
    <w:rsid w:val="00B23EFE"/>
    <w:rsid w:val="00B25386"/>
    <w:rsid w:val="00B277EC"/>
    <w:rsid w:val="00B300E8"/>
    <w:rsid w:val="00B30427"/>
    <w:rsid w:val="00B31066"/>
    <w:rsid w:val="00B33CCA"/>
    <w:rsid w:val="00B343B4"/>
    <w:rsid w:val="00B3502D"/>
    <w:rsid w:val="00B3645A"/>
    <w:rsid w:val="00B365C8"/>
    <w:rsid w:val="00B37156"/>
    <w:rsid w:val="00B405A7"/>
    <w:rsid w:val="00B40691"/>
    <w:rsid w:val="00B40A20"/>
    <w:rsid w:val="00B40F2C"/>
    <w:rsid w:val="00B41268"/>
    <w:rsid w:val="00B41A08"/>
    <w:rsid w:val="00B42606"/>
    <w:rsid w:val="00B42648"/>
    <w:rsid w:val="00B42D35"/>
    <w:rsid w:val="00B434EF"/>
    <w:rsid w:val="00B4415F"/>
    <w:rsid w:val="00B44802"/>
    <w:rsid w:val="00B4528C"/>
    <w:rsid w:val="00B46355"/>
    <w:rsid w:val="00B4738D"/>
    <w:rsid w:val="00B5077B"/>
    <w:rsid w:val="00B513E4"/>
    <w:rsid w:val="00B514EB"/>
    <w:rsid w:val="00B51A05"/>
    <w:rsid w:val="00B51E07"/>
    <w:rsid w:val="00B52133"/>
    <w:rsid w:val="00B52B11"/>
    <w:rsid w:val="00B53C3D"/>
    <w:rsid w:val="00B56301"/>
    <w:rsid w:val="00B60435"/>
    <w:rsid w:val="00B60534"/>
    <w:rsid w:val="00B62DEF"/>
    <w:rsid w:val="00B63120"/>
    <w:rsid w:val="00B63D50"/>
    <w:rsid w:val="00B6535E"/>
    <w:rsid w:val="00B65951"/>
    <w:rsid w:val="00B6610C"/>
    <w:rsid w:val="00B67C58"/>
    <w:rsid w:val="00B67DAD"/>
    <w:rsid w:val="00B709CB"/>
    <w:rsid w:val="00B71218"/>
    <w:rsid w:val="00B75725"/>
    <w:rsid w:val="00B757B6"/>
    <w:rsid w:val="00B75E21"/>
    <w:rsid w:val="00B76FD1"/>
    <w:rsid w:val="00B771E9"/>
    <w:rsid w:val="00B7765D"/>
    <w:rsid w:val="00B81471"/>
    <w:rsid w:val="00B82024"/>
    <w:rsid w:val="00B848AE"/>
    <w:rsid w:val="00B84A17"/>
    <w:rsid w:val="00B86424"/>
    <w:rsid w:val="00B8665E"/>
    <w:rsid w:val="00B921F3"/>
    <w:rsid w:val="00B92761"/>
    <w:rsid w:val="00B94330"/>
    <w:rsid w:val="00B95064"/>
    <w:rsid w:val="00B95E66"/>
    <w:rsid w:val="00B9618D"/>
    <w:rsid w:val="00B964A4"/>
    <w:rsid w:val="00B975FE"/>
    <w:rsid w:val="00BA0D4F"/>
    <w:rsid w:val="00BA18DF"/>
    <w:rsid w:val="00BA1BDD"/>
    <w:rsid w:val="00BA2D21"/>
    <w:rsid w:val="00BA307C"/>
    <w:rsid w:val="00BA5160"/>
    <w:rsid w:val="00BA56A1"/>
    <w:rsid w:val="00BA7191"/>
    <w:rsid w:val="00BB0CB3"/>
    <w:rsid w:val="00BB1A71"/>
    <w:rsid w:val="00BB2E0D"/>
    <w:rsid w:val="00BB323C"/>
    <w:rsid w:val="00BB6ED3"/>
    <w:rsid w:val="00BB7442"/>
    <w:rsid w:val="00BB7D12"/>
    <w:rsid w:val="00BC004A"/>
    <w:rsid w:val="00BC1887"/>
    <w:rsid w:val="00BC1EB6"/>
    <w:rsid w:val="00BC4CF3"/>
    <w:rsid w:val="00BC501E"/>
    <w:rsid w:val="00BC6CDF"/>
    <w:rsid w:val="00BC7A4F"/>
    <w:rsid w:val="00BC7EFA"/>
    <w:rsid w:val="00BD0B8F"/>
    <w:rsid w:val="00BD0DC3"/>
    <w:rsid w:val="00BD1656"/>
    <w:rsid w:val="00BD2E69"/>
    <w:rsid w:val="00BD33BB"/>
    <w:rsid w:val="00BD3677"/>
    <w:rsid w:val="00BD3768"/>
    <w:rsid w:val="00BD43C6"/>
    <w:rsid w:val="00BD5BF8"/>
    <w:rsid w:val="00BD7303"/>
    <w:rsid w:val="00BD752B"/>
    <w:rsid w:val="00BD79A9"/>
    <w:rsid w:val="00BE08B3"/>
    <w:rsid w:val="00BE093E"/>
    <w:rsid w:val="00BE228F"/>
    <w:rsid w:val="00BE53B1"/>
    <w:rsid w:val="00BE6302"/>
    <w:rsid w:val="00BF1347"/>
    <w:rsid w:val="00BF4548"/>
    <w:rsid w:val="00BF4976"/>
    <w:rsid w:val="00BF5F59"/>
    <w:rsid w:val="00BF6225"/>
    <w:rsid w:val="00BF704D"/>
    <w:rsid w:val="00BF7928"/>
    <w:rsid w:val="00BF798D"/>
    <w:rsid w:val="00BF7CC3"/>
    <w:rsid w:val="00C00470"/>
    <w:rsid w:val="00C00EE3"/>
    <w:rsid w:val="00C0276E"/>
    <w:rsid w:val="00C04925"/>
    <w:rsid w:val="00C05407"/>
    <w:rsid w:val="00C05D95"/>
    <w:rsid w:val="00C064E7"/>
    <w:rsid w:val="00C10E8F"/>
    <w:rsid w:val="00C11043"/>
    <w:rsid w:val="00C117F4"/>
    <w:rsid w:val="00C11FCF"/>
    <w:rsid w:val="00C149E3"/>
    <w:rsid w:val="00C15D36"/>
    <w:rsid w:val="00C17033"/>
    <w:rsid w:val="00C17231"/>
    <w:rsid w:val="00C17A86"/>
    <w:rsid w:val="00C204C6"/>
    <w:rsid w:val="00C20721"/>
    <w:rsid w:val="00C2182F"/>
    <w:rsid w:val="00C22985"/>
    <w:rsid w:val="00C229C4"/>
    <w:rsid w:val="00C25622"/>
    <w:rsid w:val="00C26BFC"/>
    <w:rsid w:val="00C27BBA"/>
    <w:rsid w:val="00C27BE3"/>
    <w:rsid w:val="00C27F26"/>
    <w:rsid w:val="00C3158E"/>
    <w:rsid w:val="00C3371B"/>
    <w:rsid w:val="00C343DB"/>
    <w:rsid w:val="00C35960"/>
    <w:rsid w:val="00C35B19"/>
    <w:rsid w:val="00C42A8C"/>
    <w:rsid w:val="00C4392F"/>
    <w:rsid w:val="00C449E5"/>
    <w:rsid w:val="00C45084"/>
    <w:rsid w:val="00C45B6C"/>
    <w:rsid w:val="00C46648"/>
    <w:rsid w:val="00C54788"/>
    <w:rsid w:val="00C548AA"/>
    <w:rsid w:val="00C54961"/>
    <w:rsid w:val="00C55A0B"/>
    <w:rsid w:val="00C6374D"/>
    <w:rsid w:val="00C639D7"/>
    <w:rsid w:val="00C6447A"/>
    <w:rsid w:val="00C6462A"/>
    <w:rsid w:val="00C65E2E"/>
    <w:rsid w:val="00C66097"/>
    <w:rsid w:val="00C671D4"/>
    <w:rsid w:val="00C6733D"/>
    <w:rsid w:val="00C67495"/>
    <w:rsid w:val="00C67A5F"/>
    <w:rsid w:val="00C70496"/>
    <w:rsid w:val="00C71BC9"/>
    <w:rsid w:val="00C72E2C"/>
    <w:rsid w:val="00C7302F"/>
    <w:rsid w:val="00C7335A"/>
    <w:rsid w:val="00C74BC8"/>
    <w:rsid w:val="00C75B09"/>
    <w:rsid w:val="00C76F3D"/>
    <w:rsid w:val="00C80157"/>
    <w:rsid w:val="00C81265"/>
    <w:rsid w:val="00C83093"/>
    <w:rsid w:val="00C85E07"/>
    <w:rsid w:val="00C8726A"/>
    <w:rsid w:val="00C87F0C"/>
    <w:rsid w:val="00C917C4"/>
    <w:rsid w:val="00C91A6D"/>
    <w:rsid w:val="00C9355A"/>
    <w:rsid w:val="00C94038"/>
    <w:rsid w:val="00C9580E"/>
    <w:rsid w:val="00CA0831"/>
    <w:rsid w:val="00CA1258"/>
    <w:rsid w:val="00CA4CE2"/>
    <w:rsid w:val="00CA5057"/>
    <w:rsid w:val="00CA7673"/>
    <w:rsid w:val="00CB0055"/>
    <w:rsid w:val="00CB21B4"/>
    <w:rsid w:val="00CB2ABB"/>
    <w:rsid w:val="00CB6588"/>
    <w:rsid w:val="00CC1047"/>
    <w:rsid w:val="00CC19B2"/>
    <w:rsid w:val="00CC19DB"/>
    <w:rsid w:val="00CC3E0C"/>
    <w:rsid w:val="00CC4EAD"/>
    <w:rsid w:val="00CC783C"/>
    <w:rsid w:val="00CD050E"/>
    <w:rsid w:val="00CD12FA"/>
    <w:rsid w:val="00CD3B83"/>
    <w:rsid w:val="00CD3CB7"/>
    <w:rsid w:val="00CD491E"/>
    <w:rsid w:val="00CD517A"/>
    <w:rsid w:val="00CD6BE9"/>
    <w:rsid w:val="00CE01B4"/>
    <w:rsid w:val="00CE10EE"/>
    <w:rsid w:val="00CE2101"/>
    <w:rsid w:val="00CE7130"/>
    <w:rsid w:val="00CE7A18"/>
    <w:rsid w:val="00CF0093"/>
    <w:rsid w:val="00CF04C7"/>
    <w:rsid w:val="00CF098B"/>
    <w:rsid w:val="00CF0DA4"/>
    <w:rsid w:val="00CF14D6"/>
    <w:rsid w:val="00CF3133"/>
    <w:rsid w:val="00CF3395"/>
    <w:rsid w:val="00CF5AB0"/>
    <w:rsid w:val="00CF6B10"/>
    <w:rsid w:val="00CF7034"/>
    <w:rsid w:val="00CF743C"/>
    <w:rsid w:val="00CF7608"/>
    <w:rsid w:val="00D03E66"/>
    <w:rsid w:val="00D063E7"/>
    <w:rsid w:val="00D074CC"/>
    <w:rsid w:val="00D105DF"/>
    <w:rsid w:val="00D119D5"/>
    <w:rsid w:val="00D12006"/>
    <w:rsid w:val="00D130AD"/>
    <w:rsid w:val="00D13C7E"/>
    <w:rsid w:val="00D140CB"/>
    <w:rsid w:val="00D1436B"/>
    <w:rsid w:val="00D14AF3"/>
    <w:rsid w:val="00D176A7"/>
    <w:rsid w:val="00D206EF"/>
    <w:rsid w:val="00D2085D"/>
    <w:rsid w:val="00D2215B"/>
    <w:rsid w:val="00D2257C"/>
    <w:rsid w:val="00D23837"/>
    <w:rsid w:val="00D24AE7"/>
    <w:rsid w:val="00D25A35"/>
    <w:rsid w:val="00D2744C"/>
    <w:rsid w:val="00D2761B"/>
    <w:rsid w:val="00D27A3C"/>
    <w:rsid w:val="00D305D2"/>
    <w:rsid w:val="00D308F7"/>
    <w:rsid w:val="00D30E24"/>
    <w:rsid w:val="00D3431B"/>
    <w:rsid w:val="00D34B45"/>
    <w:rsid w:val="00D34C22"/>
    <w:rsid w:val="00D351F4"/>
    <w:rsid w:val="00D37CE5"/>
    <w:rsid w:val="00D40569"/>
    <w:rsid w:val="00D40D90"/>
    <w:rsid w:val="00D419F1"/>
    <w:rsid w:val="00D41E82"/>
    <w:rsid w:val="00D42E8A"/>
    <w:rsid w:val="00D45BCE"/>
    <w:rsid w:val="00D46FF9"/>
    <w:rsid w:val="00D4752B"/>
    <w:rsid w:val="00D47A0D"/>
    <w:rsid w:val="00D51CE5"/>
    <w:rsid w:val="00D51F51"/>
    <w:rsid w:val="00D53573"/>
    <w:rsid w:val="00D56572"/>
    <w:rsid w:val="00D61DEE"/>
    <w:rsid w:val="00D62528"/>
    <w:rsid w:val="00D648AE"/>
    <w:rsid w:val="00D6688E"/>
    <w:rsid w:val="00D6722F"/>
    <w:rsid w:val="00D675FF"/>
    <w:rsid w:val="00D70CC5"/>
    <w:rsid w:val="00D71049"/>
    <w:rsid w:val="00D7217E"/>
    <w:rsid w:val="00D72427"/>
    <w:rsid w:val="00D73F11"/>
    <w:rsid w:val="00D7429E"/>
    <w:rsid w:val="00D75D27"/>
    <w:rsid w:val="00D765EE"/>
    <w:rsid w:val="00D771A3"/>
    <w:rsid w:val="00D77BAF"/>
    <w:rsid w:val="00D8022D"/>
    <w:rsid w:val="00D81AD5"/>
    <w:rsid w:val="00D81E4D"/>
    <w:rsid w:val="00D8420D"/>
    <w:rsid w:val="00D8624B"/>
    <w:rsid w:val="00D86635"/>
    <w:rsid w:val="00D869CC"/>
    <w:rsid w:val="00D87F04"/>
    <w:rsid w:val="00D90641"/>
    <w:rsid w:val="00D90FAA"/>
    <w:rsid w:val="00D91535"/>
    <w:rsid w:val="00D92A9B"/>
    <w:rsid w:val="00D92E0A"/>
    <w:rsid w:val="00D96F70"/>
    <w:rsid w:val="00D978CE"/>
    <w:rsid w:val="00DA4818"/>
    <w:rsid w:val="00DA61FC"/>
    <w:rsid w:val="00DA6C5C"/>
    <w:rsid w:val="00DB0287"/>
    <w:rsid w:val="00DB059A"/>
    <w:rsid w:val="00DB099A"/>
    <w:rsid w:val="00DB0C27"/>
    <w:rsid w:val="00DB11BA"/>
    <w:rsid w:val="00DB2E7E"/>
    <w:rsid w:val="00DB3474"/>
    <w:rsid w:val="00DB45CE"/>
    <w:rsid w:val="00DB6EE3"/>
    <w:rsid w:val="00DB710D"/>
    <w:rsid w:val="00DB7CB2"/>
    <w:rsid w:val="00DC2A1D"/>
    <w:rsid w:val="00DC5FA1"/>
    <w:rsid w:val="00DC603A"/>
    <w:rsid w:val="00DC6AA3"/>
    <w:rsid w:val="00DD0109"/>
    <w:rsid w:val="00DD0965"/>
    <w:rsid w:val="00DD09B3"/>
    <w:rsid w:val="00DD16B8"/>
    <w:rsid w:val="00DD1772"/>
    <w:rsid w:val="00DD25AA"/>
    <w:rsid w:val="00DD2D54"/>
    <w:rsid w:val="00DD3888"/>
    <w:rsid w:val="00DE05C0"/>
    <w:rsid w:val="00DE62DA"/>
    <w:rsid w:val="00DE6B4E"/>
    <w:rsid w:val="00DE7063"/>
    <w:rsid w:val="00DE7CF1"/>
    <w:rsid w:val="00DF0C89"/>
    <w:rsid w:val="00DF1C71"/>
    <w:rsid w:val="00DF2532"/>
    <w:rsid w:val="00DF3B1C"/>
    <w:rsid w:val="00E00269"/>
    <w:rsid w:val="00E02804"/>
    <w:rsid w:val="00E0374E"/>
    <w:rsid w:val="00E03CC6"/>
    <w:rsid w:val="00E042C2"/>
    <w:rsid w:val="00E05999"/>
    <w:rsid w:val="00E104CB"/>
    <w:rsid w:val="00E1349F"/>
    <w:rsid w:val="00E13FBF"/>
    <w:rsid w:val="00E155C4"/>
    <w:rsid w:val="00E158CC"/>
    <w:rsid w:val="00E16155"/>
    <w:rsid w:val="00E20CF7"/>
    <w:rsid w:val="00E20FB4"/>
    <w:rsid w:val="00E2763C"/>
    <w:rsid w:val="00E276D1"/>
    <w:rsid w:val="00E30BDE"/>
    <w:rsid w:val="00E3240B"/>
    <w:rsid w:val="00E3286F"/>
    <w:rsid w:val="00E33D19"/>
    <w:rsid w:val="00E35CC0"/>
    <w:rsid w:val="00E36076"/>
    <w:rsid w:val="00E37BA9"/>
    <w:rsid w:val="00E411FA"/>
    <w:rsid w:val="00E41653"/>
    <w:rsid w:val="00E42098"/>
    <w:rsid w:val="00E43462"/>
    <w:rsid w:val="00E44281"/>
    <w:rsid w:val="00E449B9"/>
    <w:rsid w:val="00E461F6"/>
    <w:rsid w:val="00E4634E"/>
    <w:rsid w:val="00E505C9"/>
    <w:rsid w:val="00E51513"/>
    <w:rsid w:val="00E52F2D"/>
    <w:rsid w:val="00E53657"/>
    <w:rsid w:val="00E5558E"/>
    <w:rsid w:val="00E55E77"/>
    <w:rsid w:val="00E576CF"/>
    <w:rsid w:val="00E57BD3"/>
    <w:rsid w:val="00E6080E"/>
    <w:rsid w:val="00E6268C"/>
    <w:rsid w:val="00E63AA5"/>
    <w:rsid w:val="00E642E9"/>
    <w:rsid w:val="00E64476"/>
    <w:rsid w:val="00E64D1D"/>
    <w:rsid w:val="00E6583A"/>
    <w:rsid w:val="00E67454"/>
    <w:rsid w:val="00E71BE8"/>
    <w:rsid w:val="00E72306"/>
    <w:rsid w:val="00E72745"/>
    <w:rsid w:val="00E73597"/>
    <w:rsid w:val="00E74276"/>
    <w:rsid w:val="00E7499D"/>
    <w:rsid w:val="00E750E8"/>
    <w:rsid w:val="00E75874"/>
    <w:rsid w:val="00E76028"/>
    <w:rsid w:val="00E77499"/>
    <w:rsid w:val="00E80ACD"/>
    <w:rsid w:val="00E81E0C"/>
    <w:rsid w:val="00E81E92"/>
    <w:rsid w:val="00E87254"/>
    <w:rsid w:val="00E90107"/>
    <w:rsid w:val="00E91293"/>
    <w:rsid w:val="00E91C8F"/>
    <w:rsid w:val="00E920E9"/>
    <w:rsid w:val="00E92219"/>
    <w:rsid w:val="00E926F8"/>
    <w:rsid w:val="00E93344"/>
    <w:rsid w:val="00E96E81"/>
    <w:rsid w:val="00EA0467"/>
    <w:rsid w:val="00EA09FD"/>
    <w:rsid w:val="00EA1BCC"/>
    <w:rsid w:val="00EA1D19"/>
    <w:rsid w:val="00EA2316"/>
    <w:rsid w:val="00EA2634"/>
    <w:rsid w:val="00EA2969"/>
    <w:rsid w:val="00EA5816"/>
    <w:rsid w:val="00EA63DD"/>
    <w:rsid w:val="00EA6FD7"/>
    <w:rsid w:val="00EB06CF"/>
    <w:rsid w:val="00EB0898"/>
    <w:rsid w:val="00EB0C4D"/>
    <w:rsid w:val="00EB1DE2"/>
    <w:rsid w:val="00EB26E5"/>
    <w:rsid w:val="00EB3289"/>
    <w:rsid w:val="00EB3F7A"/>
    <w:rsid w:val="00EB4712"/>
    <w:rsid w:val="00EB4B11"/>
    <w:rsid w:val="00EB4F00"/>
    <w:rsid w:val="00EB542E"/>
    <w:rsid w:val="00EB561F"/>
    <w:rsid w:val="00EB793E"/>
    <w:rsid w:val="00EC00F6"/>
    <w:rsid w:val="00EC0515"/>
    <w:rsid w:val="00EC1082"/>
    <w:rsid w:val="00EC1270"/>
    <w:rsid w:val="00EC314B"/>
    <w:rsid w:val="00EC370B"/>
    <w:rsid w:val="00EC3B99"/>
    <w:rsid w:val="00EC4C7E"/>
    <w:rsid w:val="00EC743D"/>
    <w:rsid w:val="00ED0040"/>
    <w:rsid w:val="00ED016B"/>
    <w:rsid w:val="00ED1153"/>
    <w:rsid w:val="00ED1480"/>
    <w:rsid w:val="00ED3C80"/>
    <w:rsid w:val="00ED52FA"/>
    <w:rsid w:val="00ED5830"/>
    <w:rsid w:val="00ED6A63"/>
    <w:rsid w:val="00EE0E77"/>
    <w:rsid w:val="00EE3FC9"/>
    <w:rsid w:val="00EE5EB1"/>
    <w:rsid w:val="00EE66EB"/>
    <w:rsid w:val="00EE7603"/>
    <w:rsid w:val="00EF0B57"/>
    <w:rsid w:val="00EF3456"/>
    <w:rsid w:val="00EF3B8F"/>
    <w:rsid w:val="00EF55B6"/>
    <w:rsid w:val="00EF5BD2"/>
    <w:rsid w:val="00F004A2"/>
    <w:rsid w:val="00F00B23"/>
    <w:rsid w:val="00F01F10"/>
    <w:rsid w:val="00F021E1"/>
    <w:rsid w:val="00F072F9"/>
    <w:rsid w:val="00F1335B"/>
    <w:rsid w:val="00F139FF"/>
    <w:rsid w:val="00F13A33"/>
    <w:rsid w:val="00F14542"/>
    <w:rsid w:val="00F1602B"/>
    <w:rsid w:val="00F17EA7"/>
    <w:rsid w:val="00F2007C"/>
    <w:rsid w:val="00F224E4"/>
    <w:rsid w:val="00F22D46"/>
    <w:rsid w:val="00F24BAB"/>
    <w:rsid w:val="00F251AD"/>
    <w:rsid w:val="00F26F8C"/>
    <w:rsid w:val="00F27402"/>
    <w:rsid w:val="00F27EDD"/>
    <w:rsid w:val="00F32221"/>
    <w:rsid w:val="00F32DB4"/>
    <w:rsid w:val="00F364B9"/>
    <w:rsid w:val="00F36C6B"/>
    <w:rsid w:val="00F406DB"/>
    <w:rsid w:val="00F40DF3"/>
    <w:rsid w:val="00F42DD8"/>
    <w:rsid w:val="00F437AB"/>
    <w:rsid w:val="00F447EA"/>
    <w:rsid w:val="00F46837"/>
    <w:rsid w:val="00F47AD1"/>
    <w:rsid w:val="00F50CF5"/>
    <w:rsid w:val="00F527A2"/>
    <w:rsid w:val="00F5347D"/>
    <w:rsid w:val="00F5568D"/>
    <w:rsid w:val="00F56A55"/>
    <w:rsid w:val="00F5763D"/>
    <w:rsid w:val="00F60CAB"/>
    <w:rsid w:val="00F61B6B"/>
    <w:rsid w:val="00F61C5C"/>
    <w:rsid w:val="00F638FD"/>
    <w:rsid w:val="00F639DD"/>
    <w:rsid w:val="00F652AD"/>
    <w:rsid w:val="00F66544"/>
    <w:rsid w:val="00F666A4"/>
    <w:rsid w:val="00F67B31"/>
    <w:rsid w:val="00F67EB6"/>
    <w:rsid w:val="00F70E15"/>
    <w:rsid w:val="00F71352"/>
    <w:rsid w:val="00F71994"/>
    <w:rsid w:val="00F72765"/>
    <w:rsid w:val="00F72B66"/>
    <w:rsid w:val="00F741A3"/>
    <w:rsid w:val="00F743F5"/>
    <w:rsid w:val="00F75E16"/>
    <w:rsid w:val="00F75FCE"/>
    <w:rsid w:val="00F76DD4"/>
    <w:rsid w:val="00F77605"/>
    <w:rsid w:val="00F81173"/>
    <w:rsid w:val="00F81B11"/>
    <w:rsid w:val="00F82500"/>
    <w:rsid w:val="00F82ACF"/>
    <w:rsid w:val="00F846A5"/>
    <w:rsid w:val="00F85AAD"/>
    <w:rsid w:val="00F9029E"/>
    <w:rsid w:val="00F90CDC"/>
    <w:rsid w:val="00F915FD"/>
    <w:rsid w:val="00F93F7C"/>
    <w:rsid w:val="00F9428A"/>
    <w:rsid w:val="00F94401"/>
    <w:rsid w:val="00F94932"/>
    <w:rsid w:val="00F9706D"/>
    <w:rsid w:val="00F97E90"/>
    <w:rsid w:val="00FA03E0"/>
    <w:rsid w:val="00FA16C8"/>
    <w:rsid w:val="00FA24EA"/>
    <w:rsid w:val="00FA2629"/>
    <w:rsid w:val="00FA2AA3"/>
    <w:rsid w:val="00FA4838"/>
    <w:rsid w:val="00FA5B4C"/>
    <w:rsid w:val="00FA622C"/>
    <w:rsid w:val="00FA7167"/>
    <w:rsid w:val="00FA7ADB"/>
    <w:rsid w:val="00FB0DBD"/>
    <w:rsid w:val="00FB1CC8"/>
    <w:rsid w:val="00FB2461"/>
    <w:rsid w:val="00FB2FE8"/>
    <w:rsid w:val="00FB3514"/>
    <w:rsid w:val="00FB39E7"/>
    <w:rsid w:val="00FB52E1"/>
    <w:rsid w:val="00FB5429"/>
    <w:rsid w:val="00FB5783"/>
    <w:rsid w:val="00FB5B89"/>
    <w:rsid w:val="00FB7BA0"/>
    <w:rsid w:val="00FC05F7"/>
    <w:rsid w:val="00FC1D7B"/>
    <w:rsid w:val="00FC21FC"/>
    <w:rsid w:val="00FC259E"/>
    <w:rsid w:val="00FC2C82"/>
    <w:rsid w:val="00FC4BDA"/>
    <w:rsid w:val="00FC53D7"/>
    <w:rsid w:val="00FC54A8"/>
    <w:rsid w:val="00FC632C"/>
    <w:rsid w:val="00FC71A7"/>
    <w:rsid w:val="00FD0C2B"/>
    <w:rsid w:val="00FD1D65"/>
    <w:rsid w:val="00FD7FB3"/>
    <w:rsid w:val="00FE06C2"/>
    <w:rsid w:val="00FE092A"/>
    <w:rsid w:val="00FE4E1C"/>
    <w:rsid w:val="00FE5360"/>
    <w:rsid w:val="00FE585D"/>
    <w:rsid w:val="00FE666E"/>
    <w:rsid w:val="00FE6E5E"/>
    <w:rsid w:val="00FE78B9"/>
    <w:rsid w:val="00FF09BC"/>
    <w:rsid w:val="00FF2D03"/>
    <w:rsid w:val="00FF5584"/>
    <w:rsid w:val="00FF585A"/>
    <w:rsid w:val="00FF5C98"/>
    <w:rsid w:val="00FF5CDB"/>
    <w:rsid w:val="00FF7055"/>
    <w:rsid w:val="00FF7624"/>
    <w:rsid w:val="00FF77E4"/>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colormru v:ext="edit" colors="#00214e"/>
    </o:shapedefaults>
    <o:shapelayout v:ext="edit">
      <o:idmap v:ext="edit" data="1"/>
    </o:shapelayout>
  </w:shapeDefaults>
  <w:decimalSymbol w:val="."/>
  <w:listSeparator w:val=","/>
  <w14:docId w14:val="55BCFCAF"/>
  <w15:docId w15:val="{606B9928-3995-4E2B-ACE4-BAA36F04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ro-RO"/>
    </w:rPr>
  </w:style>
  <w:style w:type="paragraph" w:styleId="Titlu1">
    <w:name w:val="heading 1"/>
    <w:basedOn w:val="Normal"/>
    <w:next w:val="Normal"/>
    <w:qFormat/>
    <w:rsid w:val="00E5558E"/>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3703DE"/>
    <w:pPr>
      <w:keepNext/>
      <w:spacing w:before="240" w:after="60" w:line="240" w:lineRule="auto"/>
      <w:outlineLvl w:val="1"/>
    </w:pPr>
    <w:rPr>
      <w:rFonts w:ascii="Arial" w:eastAsia="Times New Roman" w:hAnsi="Arial" w:cs="Arial"/>
      <w:b/>
      <w:bCs/>
      <w:i/>
      <w:iCs/>
      <w:sz w:val="28"/>
      <w:szCs w:val="28"/>
    </w:rPr>
  </w:style>
  <w:style w:type="paragraph" w:styleId="Titlu3">
    <w:name w:val="heading 3"/>
    <w:basedOn w:val="Normal"/>
    <w:next w:val="Normal"/>
    <w:qFormat/>
    <w:rsid w:val="003703DE"/>
    <w:pPr>
      <w:keepNext/>
      <w:spacing w:before="240" w:after="60" w:line="240" w:lineRule="auto"/>
      <w:outlineLvl w:val="2"/>
    </w:pPr>
    <w:rPr>
      <w:rFonts w:ascii="Arial" w:eastAsia="Times New Roman" w:hAnsi="Arial" w:cs="Arial"/>
      <w:b/>
      <w:bCs/>
      <w:sz w:val="26"/>
      <w:szCs w:val="26"/>
      <w:lang w:val="en-AU"/>
    </w:rPr>
  </w:style>
  <w:style w:type="paragraph" w:styleId="Titlu4">
    <w:name w:val="heading 4"/>
    <w:basedOn w:val="Normal"/>
    <w:next w:val="Normal"/>
    <w:qFormat/>
    <w:rsid w:val="003703DE"/>
    <w:pPr>
      <w:keepNext/>
      <w:spacing w:before="240" w:after="60" w:line="240" w:lineRule="auto"/>
      <w:outlineLvl w:val="3"/>
    </w:pPr>
    <w:rPr>
      <w:rFonts w:ascii="Times New Roman" w:eastAsia="Times New Roman" w:hAnsi="Times New Roman"/>
      <w:b/>
      <w:bCs/>
      <w:color w:val="000000"/>
      <w:kern w:val="28"/>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Char2 Char,Header Char Char,Char2 Char Char,Char"/>
    <w:basedOn w:val="Normal"/>
    <w:link w:val="AntetCaracter"/>
    <w:unhideWhenUsed/>
    <w:rsid w:val="0010560A"/>
    <w:pPr>
      <w:tabs>
        <w:tab w:val="center" w:pos="4680"/>
        <w:tab w:val="right" w:pos="9360"/>
      </w:tabs>
      <w:spacing w:after="0" w:line="240" w:lineRule="auto"/>
    </w:pPr>
  </w:style>
  <w:style w:type="character" w:customStyle="1" w:styleId="AntetCaracter">
    <w:name w:val="Antet Caracter"/>
    <w:aliases w:val="Mediu Caracter,Char2 Char Caracter,Header Char Char Caracter,Char2 Char Char Caracter,Char Caracter"/>
    <w:basedOn w:val="Fontdeparagrafimplicit"/>
    <w:link w:val="Antet"/>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2CharCharCharCharCharCharCaracterCaracterCharCharCharChar">
    <w:name w:val="Char2 Char Char Char Char Char Char Caracter Caracter Char Char Char Char"/>
    <w:basedOn w:val="Normal"/>
    <w:rsid w:val="003703DE"/>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rsid w:val="003703DE"/>
    <w:pPr>
      <w:spacing w:after="120" w:line="480" w:lineRule="auto"/>
    </w:pPr>
    <w:rPr>
      <w:rFonts w:ascii="Times New Roman" w:eastAsia="Times New Roman" w:hAnsi="Times New Roman"/>
      <w:sz w:val="24"/>
      <w:szCs w:val="24"/>
    </w:rPr>
  </w:style>
  <w:style w:type="paragraph" w:styleId="Listparagraf">
    <w:name w:val="List Paragraph"/>
    <w:aliases w:val="Normal bullet 2,Akapit z listą BS,Outlines a,b,c,List_Paragraph,Multilevel para_II,Akapit z lista BS,List Paragraph1,bullets,Arial,Header bold,Lettre d'introduction,body 2,List Paragraph11,List Paragraph2,Outlines a.b.c.,Paragraph,ANNEX,L"/>
    <w:basedOn w:val="Normal"/>
    <w:link w:val="ListparagrafCaracter"/>
    <w:uiPriority w:val="34"/>
    <w:qFormat/>
    <w:rsid w:val="008E557D"/>
    <w:pPr>
      <w:ind w:left="720"/>
      <w:contextualSpacing/>
    </w:pPr>
  </w:style>
  <w:style w:type="paragraph" w:customStyle="1" w:styleId="Heading4">
    <w:name w:val="Heading #4"/>
    <w:basedOn w:val="Normal"/>
    <w:rsid w:val="00071063"/>
    <w:pPr>
      <w:shd w:val="clear" w:color="auto" w:fill="FFFFFF"/>
      <w:spacing w:before="120" w:after="0" w:line="0" w:lineRule="atLeast"/>
      <w:jc w:val="both"/>
      <w:outlineLvl w:val="3"/>
    </w:pPr>
    <w:rPr>
      <w:rFonts w:ascii="Arial" w:eastAsia="Arial" w:hAnsi="Arial" w:cs="Arial"/>
      <w:sz w:val="20"/>
      <w:szCs w:val="20"/>
    </w:rPr>
  </w:style>
  <w:style w:type="paragraph" w:styleId="Legend">
    <w:name w:val="caption"/>
    <w:basedOn w:val="Normal"/>
    <w:qFormat/>
    <w:rsid w:val="003E7D3B"/>
    <w:pPr>
      <w:suppressLineNumbers/>
      <w:suppressAutoHyphens/>
      <w:spacing w:before="120" w:after="120"/>
    </w:pPr>
    <w:rPr>
      <w:rFonts w:cs="Mangal"/>
      <w:i/>
      <w:iCs/>
      <w:sz w:val="24"/>
      <w:szCs w:val="24"/>
      <w:lang w:eastAsia="ar-SA"/>
    </w:rPr>
  </w:style>
  <w:style w:type="character" w:customStyle="1" w:styleId="tpa1">
    <w:name w:val="tpa1"/>
    <w:rsid w:val="00725D76"/>
  </w:style>
  <w:style w:type="character" w:customStyle="1" w:styleId="tli1">
    <w:name w:val="tli1"/>
    <w:rsid w:val="00725D76"/>
  </w:style>
  <w:style w:type="paragraph" w:styleId="Indentcorptext">
    <w:name w:val="Body Text Indent"/>
    <w:basedOn w:val="Normal"/>
    <w:link w:val="IndentcorptextCaracter"/>
    <w:uiPriority w:val="99"/>
    <w:unhideWhenUsed/>
    <w:rsid w:val="00C9355A"/>
    <w:pPr>
      <w:spacing w:after="120"/>
      <w:ind w:left="360"/>
    </w:pPr>
  </w:style>
  <w:style w:type="character" w:customStyle="1" w:styleId="IndentcorptextCaracter">
    <w:name w:val="Indent corp text Caracter"/>
    <w:basedOn w:val="Fontdeparagrafimplicit"/>
    <w:link w:val="Indentcorptext"/>
    <w:uiPriority w:val="99"/>
    <w:rsid w:val="00C9355A"/>
    <w:rPr>
      <w:sz w:val="22"/>
      <w:szCs w:val="22"/>
    </w:rPr>
  </w:style>
  <w:style w:type="character" w:customStyle="1" w:styleId="ListparagrafCaracter">
    <w:name w:val="Listă paragraf Caracter"/>
    <w:aliases w:val="Normal bullet 2 Caracter,Akapit z listą BS Caracter,Outlines a Caracter,b Caracter,c Caracter,List_Paragraph Caracter,Multilevel para_II Caracter,Akapit z lista BS Caracter,List Paragraph1 Caracter,bullets Caracter,Arial Caracter"/>
    <w:link w:val="Listparagraf"/>
    <w:uiPriority w:val="34"/>
    <w:qFormat/>
    <w:locked/>
    <w:rsid w:val="00C9355A"/>
    <w:rPr>
      <w:sz w:val="22"/>
      <w:szCs w:val="22"/>
    </w:rPr>
  </w:style>
  <w:style w:type="paragraph" w:customStyle="1" w:styleId="ISO">
    <w:name w:val="ISO"/>
    <w:basedOn w:val="Normal"/>
    <w:link w:val="ISOChar"/>
    <w:qFormat/>
    <w:rsid w:val="00C9355A"/>
    <w:pPr>
      <w:spacing w:after="0" w:line="240" w:lineRule="auto"/>
      <w:ind w:firstLine="720"/>
      <w:jc w:val="both"/>
    </w:pPr>
    <w:rPr>
      <w:rFonts w:ascii="Arial" w:eastAsia="Times New Roman" w:hAnsi="Arial" w:cs="Arial"/>
      <w:sz w:val="24"/>
      <w:szCs w:val="24"/>
    </w:rPr>
  </w:style>
  <w:style w:type="character" w:customStyle="1" w:styleId="ISOChar">
    <w:name w:val="ISO Char"/>
    <w:link w:val="ISO"/>
    <w:rsid w:val="00C9355A"/>
    <w:rPr>
      <w:rFonts w:ascii="Arial" w:eastAsia="Times New Roman" w:hAnsi="Arial" w:cs="Arial"/>
      <w:sz w:val="24"/>
      <w:szCs w:val="24"/>
      <w:lang w:val="ro-RO"/>
    </w:rPr>
  </w:style>
  <w:style w:type="paragraph" w:customStyle="1" w:styleId="BuletNumere">
    <w:name w:val="BuletNumere"/>
    <w:basedOn w:val="Normal"/>
    <w:rsid w:val="00C9355A"/>
    <w:pPr>
      <w:numPr>
        <w:numId w:val="14"/>
      </w:numPr>
      <w:tabs>
        <w:tab w:val="left" w:pos="0"/>
      </w:tabs>
      <w:suppressAutoHyphens/>
      <w:spacing w:before="60" w:after="60" w:line="360" w:lineRule="auto"/>
      <w:jc w:val="both"/>
    </w:pPr>
    <w:rPr>
      <w:rFonts w:ascii="Arial" w:eastAsia="Times New Roman" w:hAnsi="Arial" w:cs="Arial"/>
      <w:iCs/>
      <w:color w:val="00B050"/>
      <w:sz w:val="24"/>
      <w:szCs w:val="24"/>
      <w:lang w:val="es-ES" w:eastAsia="ar-SA"/>
    </w:rPr>
  </w:style>
  <w:style w:type="character" w:styleId="Robust">
    <w:name w:val="Strong"/>
    <w:uiPriority w:val="22"/>
    <w:qFormat/>
    <w:rsid w:val="00C9355A"/>
    <w:rPr>
      <w:b/>
      <w:bCs/>
    </w:rPr>
  </w:style>
  <w:style w:type="paragraph" w:customStyle="1" w:styleId="WW-BodyText2">
    <w:name w:val="WW-Body Text 2"/>
    <w:basedOn w:val="Normal"/>
    <w:rsid w:val="004F5A9E"/>
    <w:pPr>
      <w:suppressAutoHyphens/>
      <w:spacing w:after="0" w:line="240" w:lineRule="auto"/>
      <w:jc w:val="both"/>
    </w:pPr>
    <w:rPr>
      <w:rFonts w:ascii="Times New Roman" w:eastAsia="Times New Roman" w:hAnsi="Times New Roman"/>
      <w:sz w:val="24"/>
      <w:szCs w:val="20"/>
      <w:lang w:eastAsia="ar-SA"/>
    </w:rPr>
  </w:style>
  <w:style w:type="paragraph" w:styleId="Indentcorptext2">
    <w:name w:val="Body Text Indent 2"/>
    <w:basedOn w:val="Normal"/>
    <w:link w:val="Indentcorptext2Caracter"/>
    <w:uiPriority w:val="99"/>
    <w:semiHidden/>
    <w:unhideWhenUsed/>
    <w:rsid w:val="00B42D35"/>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B42D35"/>
    <w:rPr>
      <w:sz w:val="22"/>
      <w:szCs w:val="22"/>
      <w:lang w:val="ro-RO"/>
    </w:rPr>
  </w:style>
  <w:style w:type="paragraph" w:customStyle="1" w:styleId="Body">
    <w:name w:val="Body"/>
    <w:rsid w:val="00B42D3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B42D35"/>
  </w:style>
  <w:style w:type="character" w:customStyle="1" w:styleId="Hyperlink0">
    <w:name w:val="Hyperlink.0"/>
    <w:basedOn w:val="None"/>
    <w:rsid w:val="00B42D35"/>
    <w:rPr>
      <w:rFonts w:ascii="Avenir Next Condensed Regular" w:eastAsia="Avenir Next Condensed Regular" w:hAnsi="Avenir Next Condensed Regular" w:cs="Avenir Next Condensed Regular"/>
    </w:rPr>
  </w:style>
  <w:style w:type="paragraph" w:customStyle="1" w:styleId="Default">
    <w:name w:val="Default"/>
    <w:rsid w:val="001E1392"/>
    <w:pPr>
      <w:pBdr>
        <w:top w:val="nil"/>
        <w:left w:val="nil"/>
        <w:bottom w:val="nil"/>
        <w:right w:val="nil"/>
        <w:between w:val="nil"/>
        <w:bar w:val="nil"/>
      </w:pBdr>
    </w:pPr>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style>
  <w:style w:type="numbering" w:customStyle="1" w:styleId="ImportedStyle3">
    <w:name w:val="Imported Style 3"/>
    <w:rsid w:val="00D7104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2739">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753504">
      <w:bodyDiv w:val="1"/>
      <w:marLeft w:val="0"/>
      <w:marRight w:val="0"/>
      <w:marTop w:val="0"/>
      <w:marBottom w:val="0"/>
      <w:divBdr>
        <w:top w:val="none" w:sz="0" w:space="0" w:color="auto"/>
        <w:left w:val="none" w:sz="0" w:space="0" w:color="auto"/>
        <w:bottom w:val="none" w:sz="0" w:space="0" w:color="auto"/>
        <w:right w:val="none" w:sz="0" w:space="0" w:color="auto"/>
      </w:divBdr>
    </w:div>
    <w:div w:id="34690693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276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968A-247E-46B7-AFB3-C33AD6AA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13</Pages>
  <Words>4581</Words>
  <Characters>26575</Characters>
  <Application>Microsoft Office Word</Application>
  <DocSecurity>0</DocSecurity>
  <Lines>221</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31094</CharactersWithSpaces>
  <SharedDoc>false</SharedDoc>
  <HLinks>
    <vt:vector size="12" baseType="variant">
      <vt:variant>
        <vt:i4>327781</vt:i4>
      </vt:variant>
      <vt:variant>
        <vt:i4>3</vt:i4>
      </vt:variant>
      <vt:variant>
        <vt:i4>0</vt:i4>
      </vt:variant>
      <vt:variant>
        <vt:i4>5</vt:i4>
      </vt:variant>
      <vt:variant>
        <vt:lpwstr>mailto:office@apmbv.anpm.ro</vt:lpwstr>
      </vt:variant>
      <vt:variant>
        <vt:lpwstr/>
      </vt:variant>
      <vt:variant>
        <vt:i4>327781</vt:i4>
      </vt:variant>
      <vt:variant>
        <vt:i4>0</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Mihaela Moisescu</cp:lastModifiedBy>
  <cp:revision>49</cp:revision>
  <cp:lastPrinted>2023-11-13T06:23:00Z</cp:lastPrinted>
  <dcterms:created xsi:type="dcterms:W3CDTF">2022-06-15T08:24:00Z</dcterms:created>
  <dcterms:modified xsi:type="dcterms:W3CDTF">2023-12-06T10:14:00Z</dcterms:modified>
</cp:coreProperties>
</file>