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01" w:rsidRPr="00A23601" w:rsidRDefault="00A23601" w:rsidP="00A23601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bCs/>
          <w:spacing w:val="-7"/>
          <w:sz w:val="28"/>
          <w:szCs w:val="28"/>
        </w:rPr>
      </w:pPr>
      <w:r w:rsidRPr="00A23601">
        <w:rPr>
          <w:rFonts w:ascii="Arial" w:eastAsiaTheme="majorEastAsia" w:hAnsi="Arial" w:cs="Arial"/>
          <w:b/>
          <w:bCs/>
          <w:spacing w:val="-7"/>
          <w:sz w:val="28"/>
          <w:szCs w:val="28"/>
        </w:rPr>
        <w:t>GHID PENTRU ACCESAREA APLICATIEI INVENTARE LOCALE DE EMISII SI CO</w:t>
      </w:r>
      <w:r w:rsidR="002A2EAC">
        <w:rPr>
          <w:rFonts w:ascii="Arial" w:eastAsiaTheme="majorEastAsia" w:hAnsi="Arial" w:cs="Arial"/>
          <w:b/>
          <w:bCs/>
          <w:spacing w:val="-7"/>
          <w:sz w:val="28"/>
          <w:szCs w:val="28"/>
        </w:rPr>
        <w:t>MPLETAREA CHESTIONARULUI 27</w:t>
      </w:r>
    </w:p>
    <w:p w:rsidR="00A23601" w:rsidRPr="00A23601" w:rsidRDefault="00A23601" w:rsidP="00A23601">
      <w:pPr>
        <w:spacing w:line="252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keepNext/>
        <w:keepLines/>
        <w:spacing w:before="320" w:after="0" w:line="240" w:lineRule="auto"/>
        <w:jc w:val="both"/>
        <w:outlineLvl w:val="0"/>
        <w:rPr>
          <w:rFonts w:ascii="Arial" w:eastAsiaTheme="majorEastAsia" w:hAnsi="Arial" w:cs="Arial"/>
          <w:b/>
          <w:bCs/>
          <w:spacing w:val="4"/>
          <w:sz w:val="24"/>
          <w:szCs w:val="24"/>
        </w:rPr>
      </w:pPr>
    </w:p>
    <w:p w:rsidR="00A23601" w:rsidRPr="00A23601" w:rsidRDefault="00A23601" w:rsidP="00A23601">
      <w:pPr>
        <w:keepNext/>
        <w:keepLines/>
        <w:spacing w:before="320" w:after="0" w:line="240" w:lineRule="auto"/>
        <w:jc w:val="both"/>
        <w:outlineLvl w:val="0"/>
        <w:rPr>
          <w:rFonts w:ascii="Arial" w:eastAsiaTheme="majorEastAsia" w:hAnsi="Arial" w:cs="Arial"/>
          <w:b/>
          <w:bCs/>
          <w:spacing w:val="4"/>
          <w:sz w:val="24"/>
          <w:szCs w:val="24"/>
        </w:rPr>
      </w:pPr>
      <w:r w:rsidRPr="00A23601">
        <w:rPr>
          <w:rFonts w:ascii="Arial" w:eastAsiaTheme="majorEastAsia" w:hAnsi="Arial" w:cs="Arial"/>
          <w:b/>
          <w:bCs/>
          <w:spacing w:val="4"/>
          <w:sz w:val="24"/>
          <w:szCs w:val="24"/>
        </w:rPr>
        <w:t>Informatii Generale</w:t>
      </w:r>
    </w:p>
    <w:p w:rsidR="00A23601" w:rsidRPr="00A23601" w:rsidRDefault="00A23601" w:rsidP="00A23601">
      <w:pPr>
        <w:spacing w:line="252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numPr>
          <w:ilvl w:val="0"/>
          <w:numId w:val="16"/>
        </w:numPr>
        <w:spacing w:line="240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A23601">
        <w:rPr>
          <w:rFonts w:ascii="Arial" w:eastAsiaTheme="minorEastAsia" w:hAnsi="Arial" w:cs="Arial"/>
          <w:sz w:val="24"/>
          <w:szCs w:val="24"/>
        </w:rPr>
        <w:t>Acest ghid are drept scop indrumarea utilizatorilor in vederea accesarii aplicatiei Inventare Locale de Emisii si completarea chestionarului 24 din cadrul acestui domeniu de raportare.</w:t>
      </w:r>
    </w:p>
    <w:p w:rsidR="00A23601" w:rsidRPr="00A23601" w:rsidRDefault="00A23601" w:rsidP="00A23601">
      <w:pPr>
        <w:numPr>
          <w:ilvl w:val="0"/>
          <w:numId w:val="16"/>
        </w:numPr>
        <w:spacing w:line="252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A23601">
        <w:rPr>
          <w:rFonts w:ascii="Arial" w:eastAsiaTheme="minorEastAsia" w:hAnsi="Arial" w:cs="Arial"/>
          <w:sz w:val="24"/>
          <w:szCs w:val="24"/>
        </w:rPr>
        <w:t xml:space="preserve">Pentru a raporta pe domeniul Inventare Locale de Emisii este necesar sa aveti un cont inregistrat pe site-ul </w:t>
      </w:r>
      <w:hyperlink r:id="rId5" w:history="1">
        <w:r w:rsidRPr="001E24B8">
          <w:rPr>
            <w:rFonts w:ascii="Arial" w:eastAsiaTheme="minorEastAsia" w:hAnsi="Arial" w:cs="Arial"/>
            <w:color w:val="0563C1" w:themeColor="hyperlink"/>
            <w:sz w:val="24"/>
            <w:szCs w:val="24"/>
            <w:u w:val="single"/>
          </w:rPr>
          <w:t>raportare.anpm.ro</w:t>
        </w:r>
      </w:hyperlink>
      <w:r w:rsidRPr="00A23601">
        <w:rPr>
          <w:rFonts w:ascii="Arial" w:eastAsiaTheme="minorEastAsia" w:hAnsi="Arial" w:cs="Arial"/>
          <w:sz w:val="24"/>
          <w:szCs w:val="24"/>
        </w:rPr>
        <w:t xml:space="preserve"> cu drept de acces la domeniul Inventare Locale de Emisii.</w:t>
      </w:r>
    </w:p>
    <w:p w:rsidR="00A23601" w:rsidRPr="00A23601" w:rsidRDefault="00A23601" w:rsidP="00A23601">
      <w:pPr>
        <w:spacing w:line="252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A23601">
        <w:rPr>
          <w:rFonts w:ascii="Arial" w:eastAsiaTheme="minorEastAsia" w:hAnsi="Arial" w:cs="Arial"/>
          <w:sz w:val="24"/>
          <w:szCs w:val="24"/>
        </w:rPr>
        <w:t>NOTA!</w:t>
      </w:r>
    </w:p>
    <w:p w:rsidR="00A23601" w:rsidRPr="00A23601" w:rsidRDefault="00A23601" w:rsidP="00A23601">
      <w:pPr>
        <w:numPr>
          <w:ilvl w:val="0"/>
          <w:numId w:val="17"/>
        </w:numPr>
        <w:spacing w:line="252" w:lineRule="auto"/>
        <w:contextualSpacing/>
        <w:jc w:val="both"/>
        <w:rPr>
          <w:rFonts w:ascii="Arial" w:eastAsiaTheme="minorEastAsia" w:hAnsi="Arial" w:cs="Arial"/>
          <w:i/>
          <w:sz w:val="24"/>
          <w:szCs w:val="24"/>
        </w:rPr>
      </w:pPr>
      <w:r w:rsidRPr="00A23601">
        <w:rPr>
          <w:rFonts w:ascii="Arial" w:eastAsiaTheme="minorEastAsia" w:hAnsi="Arial" w:cs="Arial"/>
          <w:i/>
          <w:sz w:val="24"/>
          <w:szCs w:val="24"/>
        </w:rPr>
        <w:t>Daca aveti cont inregistrat in Sistemul Integrat de Mediu (SIM) si:</w:t>
      </w:r>
    </w:p>
    <w:p w:rsidR="00A23601" w:rsidRPr="00A23601" w:rsidRDefault="00A23601" w:rsidP="00A23601">
      <w:pPr>
        <w:numPr>
          <w:ilvl w:val="1"/>
          <w:numId w:val="17"/>
        </w:numPr>
        <w:spacing w:line="252" w:lineRule="auto"/>
        <w:contextualSpacing/>
        <w:jc w:val="both"/>
        <w:rPr>
          <w:rFonts w:ascii="Arial" w:eastAsiaTheme="minorEastAsia" w:hAnsi="Arial" w:cs="Arial"/>
          <w:i/>
          <w:sz w:val="24"/>
          <w:szCs w:val="24"/>
        </w:rPr>
      </w:pPr>
      <w:r w:rsidRPr="00A23601">
        <w:rPr>
          <w:rFonts w:ascii="Arial" w:eastAsiaTheme="minorEastAsia" w:hAnsi="Arial" w:cs="Arial"/>
          <w:i/>
          <w:sz w:val="24"/>
          <w:szCs w:val="24"/>
        </w:rPr>
        <w:t xml:space="preserve">nu mai cunoasteti parola, va recomandam sa consultati ghidul pentru resetarea parolei. Pentru accesarea ghidului va rugam sa dati click </w:t>
      </w:r>
      <w:hyperlink r:id="rId6" w:history="1">
        <w:r w:rsidRPr="00A23601">
          <w:rPr>
            <w:rFonts w:ascii="Arial" w:eastAsiaTheme="minorEastAsia" w:hAnsi="Arial" w:cs="Arial"/>
            <w:b/>
            <w:i/>
            <w:color w:val="0563C1" w:themeColor="hyperlink"/>
            <w:sz w:val="24"/>
            <w:szCs w:val="24"/>
            <w:u w:val="single"/>
          </w:rPr>
          <w:t>aici</w:t>
        </w:r>
      </w:hyperlink>
      <w:r w:rsidRPr="00A23601">
        <w:rPr>
          <w:rFonts w:ascii="Arial" w:eastAsiaTheme="minorEastAsia" w:hAnsi="Arial" w:cs="Arial"/>
          <w:i/>
          <w:sz w:val="24"/>
          <w:szCs w:val="24"/>
        </w:rPr>
        <w:t>.</w:t>
      </w:r>
    </w:p>
    <w:p w:rsidR="00A23601" w:rsidRPr="00A23601" w:rsidRDefault="00A23601" w:rsidP="00A23601">
      <w:pPr>
        <w:numPr>
          <w:ilvl w:val="1"/>
          <w:numId w:val="17"/>
        </w:numPr>
        <w:spacing w:line="252" w:lineRule="auto"/>
        <w:contextualSpacing/>
        <w:jc w:val="both"/>
        <w:rPr>
          <w:rFonts w:ascii="Arial" w:eastAsiaTheme="minorEastAsia" w:hAnsi="Arial" w:cs="Arial"/>
          <w:i/>
          <w:sz w:val="24"/>
          <w:szCs w:val="24"/>
        </w:rPr>
      </w:pPr>
      <w:r w:rsidRPr="00A23601">
        <w:rPr>
          <w:rFonts w:ascii="Arial" w:eastAsiaTheme="minorEastAsia" w:hAnsi="Arial" w:cs="Arial"/>
          <w:i/>
          <w:sz w:val="24"/>
          <w:szCs w:val="24"/>
        </w:rPr>
        <w:t xml:space="preserve">nu aveti acces la domeniul Inventare local de emisii, atunci trebuie sa transmiteti din cont o cerere de acces la acest domeniu.  Va recomandam sa consultati ghidul de solicitare acces la un nou domeniu de raportare. Pentru accesarea ghidului va rugam sa dati click </w:t>
      </w:r>
      <w:hyperlink r:id="rId7" w:history="1">
        <w:r w:rsidRPr="00A23601">
          <w:rPr>
            <w:rFonts w:ascii="Arial" w:eastAsiaTheme="minorEastAsia" w:hAnsi="Arial" w:cs="Arial"/>
            <w:b/>
            <w:i/>
            <w:color w:val="0563C1" w:themeColor="hyperlink"/>
            <w:sz w:val="24"/>
            <w:szCs w:val="24"/>
            <w:u w:val="single"/>
          </w:rPr>
          <w:t>aici</w:t>
        </w:r>
      </w:hyperlink>
      <w:r w:rsidRPr="00A23601">
        <w:rPr>
          <w:rFonts w:ascii="Arial" w:eastAsiaTheme="minorEastAsia" w:hAnsi="Arial" w:cs="Arial"/>
          <w:b/>
          <w:i/>
          <w:sz w:val="24"/>
          <w:szCs w:val="24"/>
          <w:u w:val="single"/>
        </w:rPr>
        <w:t>.</w:t>
      </w:r>
    </w:p>
    <w:p w:rsidR="00A23601" w:rsidRPr="00A23601" w:rsidRDefault="00A23601" w:rsidP="00A23601">
      <w:pPr>
        <w:spacing w:line="252" w:lineRule="auto"/>
        <w:ind w:left="1440"/>
        <w:contextualSpacing/>
        <w:jc w:val="both"/>
        <w:rPr>
          <w:rFonts w:ascii="Arial" w:eastAsiaTheme="minorEastAsia" w:hAnsi="Arial" w:cs="Arial"/>
          <w:i/>
          <w:sz w:val="24"/>
          <w:szCs w:val="24"/>
        </w:rPr>
      </w:pPr>
    </w:p>
    <w:p w:rsidR="00A23601" w:rsidRPr="00A23601" w:rsidRDefault="00A23601" w:rsidP="00A23601">
      <w:pPr>
        <w:numPr>
          <w:ilvl w:val="0"/>
          <w:numId w:val="17"/>
        </w:numPr>
        <w:spacing w:line="252" w:lineRule="auto"/>
        <w:contextualSpacing/>
        <w:jc w:val="both"/>
        <w:rPr>
          <w:rFonts w:ascii="Arial" w:eastAsiaTheme="minorEastAsia" w:hAnsi="Arial" w:cs="Arial"/>
          <w:i/>
          <w:sz w:val="24"/>
          <w:szCs w:val="24"/>
        </w:rPr>
      </w:pPr>
      <w:r w:rsidRPr="00A23601">
        <w:rPr>
          <w:rFonts w:ascii="Arial" w:eastAsiaTheme="minorEastAsia" w:hAnsi="Arial" w:cs="Arial"/>
          <w:i/>
          <w:sz w:val="24"/>
          <w:szCs w:val="24"/>
        </w:rPr>
        <w:t xml:space="preserve">Daca nu aveti un cont in SIM va recomandam sa consultati ghidul pentru inregistrarea pe site-ul raportare.anpm.ro. Pentru accesarea ghidului va rugam sa dati click </w:t>
      </w:r>
      <w:hyperlink r:id="rId8" w:history="1">
        <w:r w:rsidRPr="00A23601">
          <w:rPr>
            <w:rFonts w:ascii="Arial" w:eastAsiaTheme="minorEastAsia" w:hAnsi="Arial" w:cs="Arial"/>
            <w:b/>
            <w:i/>
            <w:color w:val="0563C1" w:themeColor="hyperlink"/>
            <w:sz w:val="24"/>
            <w:szCs w:val="24"/>
            <w:u w:val="single"/>
          </w:rPr>
          <w:t>aici</w:t>
        </w:r>
      </w:hyperlink>
      <w:r w:rsidRPr="00A23601">
        <w:rPr>
          <w:rFonts w:ascii="Arial" w:eastAsiaTheme="minorEastAsia" w:hAnsi="Arial" w:cs="Arial"/>
          <w:b/>
          <w:i/>
          <w:sz w:val="24"/>
          <w:szCs w:val="24"/>
        </w:rPr>
        <w:t>.</w:t>
      </w:r>
    </w:p>
    <w:p w:rsidR="00A23601" w:rsidRPr="00A23601" w:rsidRDefault="00A23601" w:rsidP="00A23601">
      <w:pPr>
        <w:spacing w:line="252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keepNext/>
        <w:keepLines/>
        <w:spacing w:before="120" w:after="0" w:line="252" w:lineRule="auto"/>
        <w:jc w:val="both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A23601">
        <w:rPr>
          <w:rFonts w:ascii="Arial" w:eastAsiaTheme="majorEastAsia" w:hAnsi="Arial" w:cs="Arial"/>
          <w:b/>
          <w:bCs/>
          <w:sz w:val="24"/>
          <w:szCs w:val="24"/>
        </w:rPr>
        <w:t>Pasi pentru accesarea aplicatiei de raportare pe domeniul Inventare locale de Emisii</w:t>
      </w:r>
    </w:p>
    <w:p w:rsidR="00A23601" w:rsidRPr="00A23601" w:rsidRDefault="00A23601" w:rsidP="00A23601">
      <w:pPr>
        <w:spacing w:line="252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A23601">
        <w:rPr>
          <w:rFonts w:ascii="Arial" w:eastAsiaTheme="minorEastAsia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950D59E" wp14:editId="6D1FD281">
            <wp:simplePos x="0" y="0"/>
            <wp:positionH relativeFrom="column">
              <wp:posOffset>192405</wp:posOffset>
            </wp:positionH>
            <wp:positionV relativeFrom="paragraph">
              <wp:posOffset>159178</wp:posOffset>
            </wp:positionV>
            <wp:extent cx="1857375" cy="1899749"/>
            <wp:effectExtent l="190500" t="190500" r="180975" b="196215"/>
            <wp:wrapThrough wrapText="bothSides">
              <wp:wrapPolygon edited="0">
                <wp:start x="443" y="-2166"/>
                <wp:lineTo x="-2215" y="-1733"/>
                <wp:lineTo x="-2215" y="21015"/>
                <wp:lineTo x="-1329" y="22532"/>
                <wp:lineTo x="443" y="23615"/>
                <wp:lineTo x="20825" y="23615"/>
                <wp:lineTo x="22597" y="22532"/>
                <wp:lineTo x="23483" y="19282"/>
                <wp:lineTo x="23483" y="1733"/>
                <wp:lineTo x="21046" y="-1517"/>
                <wp:lineTo x="20825" y="-2166"/>
                <wp:lineTo x="443" y="-2166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997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23601" w:rsidRPr="00A23601" w:rsidRDefault="00A23601" w:rsidP="00A23601">
      <w:pPr>
        <w:numPr>
          <w:ilvl w:val="0"/>
          <w:numId w:val="15"/>
        </w:numPr>
        <w:spacing w:line="252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A23601">
        <w:rPr>
          <w:rFonts w:ascii="Arial" w:eastAsiaTheme="minorEastAsia" w:hAnsi="Arial" w:cs="Arial"/>
          <w:sz w:val="24"/>
          <w:szCs w:val="24"/>
        </w:rPr>
        <w:t>Accesati site-ul raportare.anpm.ro din browser-ul Mozilla Firefox sau Google Chrome si selectati sectiunea “Autentificare”</w:t>
      </w:r>
      <w:r w:rsidRPr="00A23601">
        <w:rPr>
          <w:rFonts w:ascii="Arial" w:eastAsiaTheme="minorEastAsia" w:hAnsi="Arial" w:cs="Arial"/>
          <w:noProof/>
          <w:sz w:val="24"/>
          <w:szCs w:val="24"/>
        </w:rPr>
        <w:t>.</w:t>
      </w:r>
    </w:p>
    <w:p w:rsidR="00A23601" w:rsidRPr="00A23601" w:rsidRDefault="00A23601" w:rsidP="00A23601">
      <w:pPr>
        <w:spacing w:line="252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A23601">
        <w:rPr>
          <w:rFonts w:ascii="Arial" w:eastAsiaTheme="minorEastAsia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 wp14:anchorId="78DBA355" wp14:editId="1D15F97A">
            <wp:simplePos x="0" y="0"/>
            <wp:positionH relativeFrom="column">
              <wp:posOffset>196584</wp:posOffset>
            </wp:positionH>
            <wp:positionV relativeFrom="paragraph">
              <wp:posOffset>190987</wp:posOffset>
            </wp:positionV>
            <wp:extent cx="2849880" cy="1636395"/>
            <wp:effectExtent l="190500" t="190500" r="198120" b="192405"/>
            <wp:wrapThrough wrapText="bothSides">
              <wp:wrapPolygon edited="0">
                <wp:start x="289" y="-2515"/>
                <wp:lineTo x="-1444" y="-2012"/>
                <wp:lineTo x="-1444" y="20871"/>
                <wp:lineTo x="-1155" y="22128"/>
                <wp:lineTo x="144" y="23385"/>
                <wp:lineTo x="289" y="23888"/>
                <wp:lineTo x="21225" y="23888"/>
                <wp:lineTo x="21369" y="23385"/>
                <wp:lineTo x="22668" y="22128"/>
                <wp:lineTo x="22957" y="18105"/>
                <wp:lineTo x="22957" y="2012"/>
                <wp:lineTo x="21369" y="-1760"/>
                <wp:lineTo x="21225" y="-2515"/>
                <wp:lineTo x="289" y="-2515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636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601" w:rsidRPr="00A23601" w:rsidRDefault="00A23601" w:rsidP="00A23601">
      <w:pPr>
        <w:numPr>
          <w:ilvl w:val="0"/>
          <w:numId w:val="15"/>
        </w:numPr>
        <w:spacing w:line="252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A23601">
        <w:rPr>
          <w:rFonts w:ascii="Arial" w:eastAsiaTheme="minorEastAsia" w:hAnsi="Arial" w:cs="Arial"/>
          <w:sz w:val="24"/>
          <w:szCs w:val="24"/>
        </w:rPr>
        <w:t>Introduceti user-ul si parola in sectiunea “Autentificare”.</w:t>
      </w:r>
    </w:p>
    <w:p w:rsidR="00A23601" w:rsidRPr="00A23601" w:rsidRDefault="00A23601" w:rsidP="00A23601">
      <w:pPr>
        <w:spacing w:line="252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A23601">
        <w:rPr>
          <w:rFonts w:ascii="Arial" w:eastAsiaTheme="minorEastAsia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F109210" wp14:editId="69C05A5C">
            <wp:simplePos x="0" y="0"/>
            <wp:positionH relativeFrom="column">
              <wp:posOffset>200025</wp:posOffset>
            </wp:positionH>
            <wp:positionV relativeFrom="paragraph">
              <wp:posOffset>152282</wp:posOffset>
            </wp:positionV>
            <wp:extent cx="1983105" cy="2028825"/>
            <wp:effectExtent l="190500" t="190500" r="188595" b="200025"/>
            <wp:wrapThrough wrapText="bothSides">
              <wp:wrapPolygon edited="0">
                <wp:start x="415" y="-2028"/>
                <wp:lineTo x="-2075" y="-1623"/>
                <wp:lineTo x="-1867" y="21296"/>
                <wp:lineTo x="207" y="23121"/>
                <wp:lineTo x="415" y="23527"/>
                <wp:lineTo x="20957" y="23527"/>
                <wp:lineTo x="21164" y="23121"/>
                <wp:lineTo x="23239" y="21296"/>
                <wp:lineTo x="23447" y="1623"/>
                <wp:lineTo x="21164" y="-1420"/>
                <wp:lineTo x="20957" y="-2028"/>
                <wp:lineTo x="415" y="-2028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601" w:rsidRPr="00A23601" w:rsidRDefault="00A23601" w:rsidP="00A23601">
      <w:pPr>
        <w:numPr>
          <w:ilvl w:val="0"/>
          <w:numId w:val="15"/>
        </w:numPr>
        <w:spacing w:line="252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A23601">
        <w:rPr>
          <w:rFonts w:ascii="Arial" w:eastAsiaTheme="minorEastAsia" w:hAnsi="Arial" w:cs="Arial"/>
          <w:sz w:val="24"/>
          <w:szCs w:val="24"/>
        </w:rPr>
        <w:t>Accesati sectiunea “Inventar emisii” aflata in partea stanga in meniul “Domenii” pentru a identifica chestionarul pentru care aveti obligatie de raportare.</w:t>
      </w:r>
    </w:p>
    <w:p w:rsidR="00A23601" w:rsidRPr="00A23601" w:rsidRDefault="00A23601" w:rsidP="00A23601">
      <w:pPr>
        <w:spacing w:line="252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numPr>
          <w:ilvl w:val="0"/>
          <w:numId w:val="15"/>
        </w:numPr>
        <w:spacing w:line="252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A23601">
        <w:rPr>
          <w:rFonts w:ascii="Arial" w:eastAsiaTheme="minorEastAsia" w:hAnsi="Arial" w:cs="Arial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35760A7" wp14:editId="1A23A95B">
            <wp:simplePos x="0" y="0"/>
            <wp:positionH relativeFrom="column">
              <wp:posOffset>196215</wp:posOffset>
            </wp:positionH>
            <wp:positionV relativeFrom="paragraph">
              <wp:posOffset>60960</wp:posOffset>
            </wp:positionV>
            <wp:extent cx="3527425" cy="1988185"/>
            <wp:effectExtent l="190500" t="190500" r="187325" b="183515"/>
            <wp:wrapThrough wrapText="bothSides">
              <wp:wrapPolygon edited="0">
                <wp:start x="233" y="-2070"/>
                <wp:lineTo x="-1167" y="-1656"/>
                <wp:lineTo x="-1050" y="21731"/>
                <wp:lineTo x="117" y="22973"/>
                <wp:lineTo x="233" y="23387"/>
                <wp:lineTo x="21231" y="23387"/>
                <wp:lineTo x="21347" y="22973"/>
                <wp:lineTo x="22514" y="21731"/>
                <wp:lineTo x="22630" y="1656"/>
                <wp:lineTo x="21347" y="-1449"/>
                <wp:lineTo x="21231" y="-2070"/>
                <wp:lineTo x="233" y="-207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425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3601">
        <w:rPr>
          <w:rFonts w:ascii="Arial" w:eastAsiaTheme="minorEastAsia" w:hAnsi="Arial" w:cs="Arial"/>
          <w:sz w:val="24"/>
          <w:szCs w:val="24"/>
        </w:rPr>
        <w:t xml:space="preserve"> Selectati din lista afisata chestionarul pe care il aveti de completat. Pentru accesarea chestionarului este necesar sa dati click pe denumirea acestuia. </w:t>
      </w:r>
    </w:p>
    <w:p w:rsidR="00A23601" w:rsidRPr="00A23601" w:rsidRDefault="00A23601" w:rsidP="00A23601">
      <w:pPr>
        <w:spacing w:line="252" w:lineRule="auto"/>
        <w:ind w:left="63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ind w:left="630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A23601">
        <w:rPr>
          <w:rFonts w:ascii="Arial" w:eastAsiaTheme="minorEastAsia" w:hAnsi="Arial" w:cs="Arial"/>
          <w:sz w:val="24"/>
          <w:szCs w:val="24"/>
        </w:rPr>
        <w:t xml:space="preserve">Regasiti </w:t>
      </w:r>
      <w:hyperlink r:id="rId13" w:history="1">
        <w:r w:rsidRPr="00A23601">
          <w:rPr>
            <w:rFonts w:ascii="Arial" w:eastAsiaTheme="minorEastAsia" w:hAnsi="Arial" w:cs="Arial"/>
            <w:b/>
            <w:color w:val="0563C1" w:themeColor="hyperlink"/>
            <w:sz w:val="24"/>
            <w:szCs w:val="24"/>
            <w:u w:val="single"/>
          </w:rPr>
          <w:t>aici</w:t>
        </w:r>
      </w:hyperlink>
      <w:r w:rsidRPr="00A23601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A23601">
        <w:rPr>
          <w:rFonts w:ascii="Arial" w:eastAsiaTheme="minorEastAsia" w:hAnsi="Arial" w:cs="Arial"/>
          <w:sz w:val="24"/>
          <w:szCs w:val="24"/>
        </w:rPr>
        <w:t>ghidurile de utilizare cu notiuni amanuntite pentru completarea corecta a  chestionarelor din aplicatie.</w:t>
      </w:r>
    </w:p>
    <w:p w:rsidR="00A23601" w:rsidRPr="00A23601" w:rsidRDefault="00A23601" w:rsidP="00A23601">
      <w:pPr>
        <w:spacing w:line="252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Pr="00A23601" w:rsidRDefault="00A23601" w:rsidP="00A23601">
      <w:pPr>
        <w:spacing w:line="252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A23601" w:rsidRDefault="00A23601" w:rsidP="00216FC9">
      <w:pPr>
        <w:jc w:val="both"/>
        <w:rPr>
          <w:rFonts w:ascii="Arial" w:hAnsi="Arial" w:cs="Arial"/>
          <w:b/>
          <w:sz w:val="24"/>
        </w:rPr>
      </w:pPr>
    </w:p>
    <w:p w:rsidR="005D174E" w:rsidRPr="00D20AA4" w:rsidRDefault="005D174E" w:rsidP="00216FC9">
      <w:pPr>
        <w:jc w:val="both"/>
        <w:rPr>
          <w:rFonts w:ascii="Arial" w:hAnsi="Arial" w:cs="Arial"/>
          <w:b/>
          <w:sz w:val="24"/>
        </w:rPr>
      </w:pPr>
      <w:r w:rsidRPr="00D20AA4">
        <w:rPr>
          <w:rFonts w:ascii="Arial" w:hAnsi="Arial" w:cs="Arial"/>
          <w:b/>
          <w:sz w:val="24"/>
        </w:rPr>
        <w:lastRenderedPageBreak/>
        <w:t xml:space="preserve">Ghid de completare a chestionarului 27 </w:t>
      </w:r>
    </w:p>
    <w:p w:rsidR="005D174E" w:rsidRPr="00D20AA4" w:rsidRDefault="005D174E" w:rsidP="00216FC9">
      <w:pPr>
        <w:jc w:val="both"/>
        <w:rPr>
          <w:rFonts w:ascii="Arial" w:hAnsi="Arial" w:cs="Arial"/>
          <w:sz w:val="24"/>
        </w:rPr>
      </w:pPr>
    </w:p>
    <w:p w:rsidR="005D174E" w:rsidRPr="00D20AA4" w:rsidRDefault="00FF4430" w:rsidP="00216FC9">
      <w:pPr>
        <w:jc w:val="both"/>
        <w:rPr>
          <w:rFonts w:ascii="Arial" w:hAnsi="Arial" w:cs="Arial"/>
          <w:sz w:val="24"/>
        </w:rPr>
      </w:pPr>
      <w:r w:rsidRPr="00D20AA4">
        <w:rPr>
          <w:rFonts w:ascii="Arial" w:hAnsi="Arial" w:cs="Arial"/>
          <w:sz w:val="24"/>
        </w:rPr>
        <w:t xml:space="preserve">La accesarea </w:t>
      </w:r>
      <w:r w:rsidR="000424CD">
        <w:rPr>
          <w:rFonts w:ascii="Arial" w:hAnsi="Arial" w:cs="Arial"/>
          <w:sz w:val="24"/>
        </w:rPr>
        <w:t>chestionarului</w:t>
      </w:r>
      <w:r w:rsidRPr="00D20AA4">
        <w:rPr>
          <w:rFonts w:ascii="Arial" w:hAnsi="Arial" w:cs="Arial"/>
          <w:sz w:val="24"/>
        </w:rPr>
        <w:t xml:space="preserve"> 27</w:t>
      </w:r>
      <w:r w:rsidR="005D174E" w:rsidRPr="00D20AA4">
        <w:rPr>
          <w:rFonts w:ascii="Arial" w:hAnsi="Arial" w:cs="Arial"/>
          <w:sz w:val="24"/>
        </w:rPr>
        <w:t>, aveti disponibile pentru completare</w:t>
      </w:r>
      <w:r w:rsidR="00997136" w:rsidRPr="00D20AA4">
        <w:rPr>
          <w:rFonts w:ascii="Arial" w:hAnsi="Arial" w:cs="Arial"/>
          <w:sz w:val="24"/>
        </w:rPr>
        <w:t xml:space="preserve">  </w:t>
      </w:r>
      <w:r w:rsidR="00647ADC">
        <w:rPr>
          <w:rFonts w:ascii="Arial" w:hAnsi="Arial" w:cs="Arial"/>
          <w:sz w:val="24"/>
        </w:rPr>
        <w:t>sectiunile</w:t>
      </w:r>
      <w:r w:rsidR="00997136" w:rsidRPr="00D20AA4">
        <w:rPr>
          <w:rFonts w:ascii="Arial" w:hAnsi="Arial" w:cs="Arial"/>
          <w:sz w:val="24"/>
        </w:rPr>
        <w:t xml:space="preserve"> “Activitati”, “Cosuri”, “Procese Indu</w:t>
      </w:r>
      <w:r w:rsidR="00FC6459">
        <w:rPr>
          <w:rFonts w:ascii="Arial" w:hAnsi="Arial" w:cs="Arial"/>
          <w:sz w:val="24"/>
        </w:rPr>
        <w:t>s</w:t>
      </w:r>
      <w:r w:rsidR="00997136" w:rsidRPr="00D20AA4">
        <w:rPr>
          <w:rFonts w:ascii="Arial" w:hAnsi="Arial" w:cs="Arial"/>
          <w:sz w:val="24"/>
        </w:rPr>
        <w:t>triale” si “Procese infrastructura”.</w:t>
      </w:r>
    </w:p>
    <w:p w:rsidR="005D174E" w:rsidRPr="00D20AA4" w:rsidRDefault="005D174E" w:rsidP="00216FC9">
      <w:pPr>
        <w:jc w:val="both"/>
        <w:rPr>
          <w:rFonts w:ascii="Arial" w:hAnsi="Arial" w:cs="Arial"/>
          <w:sz w:val="24"/>
        </w:rPr>
      </w:pPr>
      <w:r w:rsidRPr="00D20AA4">
        <w:rPr>
          <w:rFonts w:ascii="Arial" w:hAnsi="Arial" w:cs="Arial"/>
          <w:sz w:val="24"/>
        </w:rPr>
        <w:t xml:space="preserve">Completarea chestionarului se realizeaza in </w:t>
      </w:r>
      <w:r w:rsidR="00FB7FD5" w:rsidRPr="00D20AA4">
        <w:rPr>
          <w:rFonts w:ascii="Arial" w:hAnsi="Arial" w:cs="Arial"/>
          <w:sz w:val="24"/>
        </w:rPr>
        <w:t>patru</w:t>
      </w:r>
      <w:r w:rsidRPr="00D20AA4">
        <w:rPr>
          <w:rFonts w:ascii="Arial" w:hAnsi="Arial" w:cs="Arial"/>
          <w:sz w:val="24"/>
        </w:rPr>
        <w:t xml:space="preserve"> etape:</w:t>
      </w:r>
    </w:p>
    <w:p w:rsidR="005D174E" w:rsidRPr="00093920" w:rsidRDefault="00E02CD7" w:rsidP="0009392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Etapa I - </w:t>
      </w:r>
      <w:r w:rsidR="005D174E" w:rsidRPr="00093920">
        <w:rPr>
          <w:rFonts w:ascii="Arial" w:hAnsi="Arial" w:cs="Arial"/>
          <w:sz w:val="24"/>
        </w:rPr>
        <w:t xml:space="preserve">sunt </w:t>
      </w:r>
      <w:r w:rsidR="00FB7FD5" w:rsidRPr="00093920">
        <w:rPr>
          <w:rFonts w:ascii="Arial" w:hAnsi="Arial" w:cs="Arial"/>
          <w:sz w:val="24"/>
        </w:rPr>
        <w:t>completate informatiile relevante cu privire la specificul activitatii si selecteaza din lista predefinita codul IPPC, LCP, COV, SEVESO.</w:t>
      </w:r>
    </w:p>
    <w:p w:rsidR="005D174E" w:rsidRPr="00093920" w:rsidRDefault="005D174E" w:rsidP="0009392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93920">
        <w:rPr>
          <w:rFonts w:ascii="Arial" w:hAnsi="Arial" w:cs="Arial"/>
          <w:sz w:val="24"/>
        </w:rPr>
        <w:t xml:space="preserve">Etapa II - sunt </w:t>
      </w:r>
      <w:r w:rsidR="00F450A7" w:rsidRPr="00093920">
        <w:rPr>
          <w:rFonts w:ascii="Arial" w:hAnsi="Arial" w:cs="Arial"/>
          <w:sz w:val="24"/>
        </w:rPr>
        <w:t>completate informatiile relevante cu privire la specificul cosului utilizat.</w:t>
      </w:r>
      <w:r w:rsidRPr="00093920">
        <w:rPr>
          <w:rFonts w:ascii="Arial" w:hAnsi="Arial" w:cs="Arial"/>
          <w:sz w:val="24"/>
        </w:rPr>
        <w:tab/>
      </w:r>
    </w:p>
    <w:p w:rsidR="0031730E" w:rsidRPr="00D20AA4" w:rsidRDefault="0031730E" w:rsidP="0009392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D20AA4">
        <w:rPr>
          <w:rFonts w:ascii="Arial" w:hAnsi="Arial" w:cs="Arial"/>
          <w:sz w:val="24"/>
        </w:rPr>
        <w:t>Etapa III – sunt definite proc</w:t>
      </w:r>
      <w:r w:rsidR="00BF5CBD" w:rsidRPr="00D20AA4">
        <w:rPr>
          <w:rFonts w:ascii="Arial" w:hAnsi="Arial" w:cs="Arial"/>
          <w:sz w:val="24"/>
        </w:rPr>
        <w:t>esele</w:t>
      </w:r>
      <w:r w:rsidR="00E65154" w:rsidRPr="00D20AA4">
        <w:rPr>
          <w:rFonts w:ascii="Arial" w:hAnsi="Arial" w:cs="Arial"/>
          <w:sz w:val="24"/>
        </w:rPr>
        <w:t xml:space="preserve"> industriale </w:t>
      </w:r>
      <w:r w:rsidR="00BF5CBD" w:rsidRPr="00D20AA4">
        <w:rPr>
          <w:rFonts w:ascii="Arial" w:hAnsi="Arial" w:cs="Arial"/>
          <w:sz w:val="24"/>
        </w:rPr>
        <w:t>in functie de activitatile si</w:t>
      </w:r>
      <w:r w:rsidR="006B5DF5">
        <w:rPr>
          <w:rFonts w:ascii="Arial" w:hAnsi="Arial" w:cs="Arial"/>
          <w:sz w:val="24"/>
        </w:rPr>
        <w:t>/sau</w:t>
      </w:r>
      <w:r w:rsidR="00BF5CBD" w:rsidRPr="00D20AA4">
        <w:rPr>
          <w:rFonts w:ascii="Arial" w:hAnsi="Arial" w:cs="Arial"/>
          <w:sz w:val="24"/>
        </w:rPr>
        <w:t xml:space="preserve"> cosurile </w:t>
      </w:r>
      <w:r w:rsidRPr="00D20AA4">
        <w:rPr>
          <w:rFonts w:ascii="Arial" w:hAnsi="Arial" w:cs="Arial"/>
          <w:sz w:val="24"/>
        </w:rPr>
        <w:t xml:space="preserve">completate </w:t>
      </w:r>
      <w:r w:rsidR="008C1B68" w:rsidRPr="00D20AA4">
        <w:rPr>
          <w:rFonts w:ascii="Arial" w:hAnsi="Arial" w:cs="Arial"/>
          <w:sz w:val="24"/>
        </w:rPr>
        <w:t xml:space="preserve">in </w:t>
      </w:r>
      <w:r w:rsidR="001D7AEA" w:rsidRPr="00D20AA4">
        <w:rPr>
          <w:rFonts w:ascii="Arial" w:hAnsi="Arial" w:cs="Arial"/>
          <w:sz w:val="24"/>
        </w:rPr>
        <w:t>e</w:t>
      </w:r>
      <w:r w:rsidR="008C1B68" w:rsidRPr="00D20AA4">
        <w:rPr>
          <w:rFonts w:ascii="Arial" w:hAnsi="Arial" w:cs="Arial"/>
          <w:sz w:val="24"/>
        </w:rPr>
        <w:t>tapele anterioare</w:t>
      </w:r>
    </w:p>
    <w:p w:rsidR="005D174E" w:rsidRPr="00D20AA4" w:rsidRDefault="00E65154" w:rsidP="0009392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D20AA4">
        <w:rPr>
          <w:rFonts w:ascii="Arial" w:hAnsi="Arial" w:cs="Arial"/>
          <w:sz w:val="24"/>
        </w:rPr>
        <w:t>Etapa IV – sunt defin</w:t>
      </w:r>
      <w:r w:rsidR="0087671E" w:rsidRPr="00D20AA4">
        <w:rPr>
          <w:rFonts w:ascii="Arial" w:hAnsi="Arial" w:cs="Arial"/>
          <w:sz w:val="24"/>
        </w:rPr>
        <w:t>ite procesele de infrastructura</w:t>
      </w:r>
      <w:r w:rsidR="00271A28" w:rsidRPr="00D20AA4">
        <w:rPr>
          <w:rFonts w:ascii="Arial" w:hAnsi="Arial" w:cs="Arial"/>
          <w:b/>
          <w:color w:val="FF0000"/>
          <w:sz w:val="24"/>
        </w:rPr>
        <w:t xml:space="preserve"> </w:t>
      </w:r>
      <w:r w:rsidR="00E33C05">
        <w:rPr>
          <w:rFonts w:ascii="Arial" w:hAnsi="Arial" w:cs="Arial"/>
          <w:sz w:val="24"/>
        </w:rPr>
        <w:t>aferente</w:t>
      </w:r>
      <w:r w:rsidR="001D7AEA" w:rsidRPr="00D20AA4">
        <w:rPr>
          <w:rFonts w:ascii="Arial" w:hAnsi="Arial" w:cs="Arial"/>
          <w:sz w:val="24"/>
        </w:rPr>
        <w:t xml:space="preserve"> activitatile si</w:t>
      </w:r>
      <w:r w:rsidR="00D81AFE">
        <w:rPr>
          <w:rFonts w:ascii="Arial" w:hAnsi="Arial" w:cs="Arial"/>
          <w:sz w:val="24"/>
        </w:rPr>
        <w:t>/sau</w:t>
      </w:r>
      <w:r w:rsidR="001D7AEA" w:rsidRPr="00D20AA4">
        <w:rPr>
          <w:rFonts w:ascii="Arial" w:hAnsi="Arial" w:cs="Arial"/>
          <w:sz w:val="24"/>
        </w:rPr>
        <w:t xml:space="preserve"> cosurile completate in Etapele anterioare</w:t>
      </w:r>
    </w:p>
    <w:p w:rsidR="00913661" w:rsidRPr="00D20AA4" w:rsidRDefault="00913661" w:rsidP="00216FC9">
      <w:pPr>
        <w:pStyle w:val="ListParagraph"/>
        <w:jc w:val="both"/>
        <w:rPr>
          <w:rFonts w:ascii="Arial" w:hAnsi="Arial" w:cs="Arial"/>
          <w:sz w:val="24"/>
        </w:rPr>
      </w:pPr>
    </w:p>
    <w:p w:rsidR="005D174E" w:rsidRPr="00D20AA4" w:rsidRDefault="005D174E" w:rsidP="00614B67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D20AA4">
        <w:rPr>
          <w:rFonts w:ascii="Arial" w:hAnsi="Arial" w:cs="Arial"/>
          <w:b/>
          <w:sz w:val="24"/>
        </w:rPr>
        <w:t>ETAPA I.</w:t>
      </w:r>
    </w:p>
    <w:p w:rsidR="005D174E" w:rsidRPr="00D20AA4" w:rsidRDefault="005D174E" w:rsidP="00216FC9">
      <w:pPr>
        <w:jc w:val="both"/>
        <w:rPr>
          <w:rFonts w:ascii="Arial" w:hAnsi="Arial" w:cs="Arial"/>
          <w:sz w:val="24"/>
        </w:rPr>
      </w:pPr>
    </w:p>
    <w:p w:rsidR="005D174E" w:rsidRPr="00D20AA4" w:rsidRDefault="005D174E" w:rsidP="00216FC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D20AA4">
        <w:rPr>
          <w:rFonts w:ascii="Arial" w:hAnsi="Arial" w:cs="Arial"/>
          <w:sz w:val="24"/>
        </w:rPr>
        <w:t xml:space="preserve">In </w:t>
      </w:r>
      <w:r w:rsidR="006C1FF4">
        <w:rPr>
          <w:rFonts w:ascii="Arial" w:hAnsi="Arial" w:cs="Arial"/>
          <w:sz w:val="24"/>
        </w:rPr>
        <w:t>tabul</w:t>
      </w:r>
      <w:bookmarkStart w:id="0" w:name="_GoBack"/>
      <w:bookmarkEnd w:id="0"/>
      <w:r w:rsidRPr="00D20AA4">
        <w:rPr>
          <w:rFonts w:ascii="Arial" w:hAnsi="Arial" w:cs="Arial"/>
          <w:sz w:val="24"/>
        </w:rPr>
        <w:t xml:space="preserve"> „</w:t>
      </w:r>
      <w:r w:rsidR="001D7AEA" w:rsidRPr="00D20AA4">
        <w:rPr>
          <w:rFonts w:ascii="Arial" w:hAnsi="Arial" w:cs="Arial"/>
          <w:sz w:val="24"/>
        </w:rPr>
        <w:t>Activitate</w:t>
      </w:r>
      <w:r w:rsidRPr="00D20AA4">
        <w:rPr>
          <w:rFonts w:ascii="Arial" w:hAnsi="Arial" w:cs="Arial"/>
          <w:sz w:val="24"/>
        </w:rPr>
        <w:t xml:space="preserve">” veti completa tipul de </w:t>
      </w:r>
      <w:r w:rsidR="0053052A" w:rsidRPr="00D20AA4">
        <w:rPr>
          <w:rFonts w:ascii="Arial" w:hAnsi="Arial" w:cs="Arial"/>
          <w:sz w:val="24"/>
        </w:rPr>
        <w:t>activitate si codurile IPPC, LCP, COV si SEVESO</w:t>
      </w:r>
    </w:p>
    <w:p w:rsidR="005D174E" w:rsidRPr="00E02CD7" w:rsidRDefault="005D174E" w:rsidP="00E02CD7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E02CD7">
        <w:rPr>
          <w:rFonts w:ascii="Arial" w:hAnsi="Arial" w:cs="Arial"/>
          <w:sz w:val="24"/>
        </w:rPr>
        <w:t xml:space="preserve">Pentru adaugarea </w:t>
      </w:r>
      <w:r w:rsidR="00881673" w:rsidRPr="00E02CD7">
        <w:rPr>
          <w:rFonts w:ascii="Arial" w:hAnsi="Arial" w:cs="Arial"/>
          <w:sz w:val="24"/>
        </w:rPr>
        <w:t>activitatii</w:t>
      </w:r>
      <w:r w:rsidR="00E02CD7" w:rsidRPr="00E02CD7">
        <w:rPr>
          <w:rFonts w:ascii="Arial" w:hAnsi="Arial" w:cs="Arial"/>
          <w:sz w:val="24"/>
        </w:rPr>
        <w:t>,</w:t>
      </w:r>
      <w:r w:rsidR="00E02CD7">
        <w:rPr>
          <w:rFonts w:ascii="Arial" w:hAnsi="Arial" w:cs="Arial"/>
          <w:sz w:val="24"/>
        </w:rPr>
        <w:t xml:space="preserve"> </w:t>
      </w:r>
      <w:r w:rsidR="00E02CD7" w:rsidRPr="00E02CD7">
        <w:rPr>
          <w:rFonts w:ascii="Arial" w:hAnsi="Arial" w:cs="Arial"/>
          <w:sz w:val="24"/>
        </w:rPr>
        <w:t>este necesar sa accesati</w:t>
      </w:r>
      <w:r w:rsidRPr="00E02CD7">
        <w:rPr>
          <w:rFonts w:ascii="Arial" w:hAnsi="Arial" w:cs="Arial"/>
          <w:sz w:val="24"/>
        </w:rPr>
        <w:t xml:space="preserve"> butonul  </w:t>
      </w:r>
      <w:r w:rsidR="00881673" w:rsidRPr="00D20AA4">
        <w:rPr>
          <w:noProof/>
          <w:szCs w:val="24"/>
        </w:rPr>
        <w:drawing>
          <wp:inline distT="0" distB="0" distL="0" distR="0" wp14:anchorId="74115C56" wp14:editId="591042DB">
            <wp:extent cx="241300" cy="160655"/>
            <wp:effectExtent l="0" t="0" r="0" b="0"/>
            <wp:docPr id="2342" name="Picture 2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CD7">
        <w:rPr>
          <w:rFonts w:ascii="Arial" w:hAnsi="Arial" w:cs="Arial"/>
          <w:sz w:val="24"/>
        </w:rPr>
        <w:t xml:space="preserve"> . Sistemul va afisa formularul care trebuie </w:t>
      </w:r>
      <w:r w:rsidR="002215DF" w:rsidRPr="00E02CD7">
        <w:rPr>
          <w:rFonts w:ascii="Arial" w:hAnsi="Arial" w:cs="Arial"/>
          <w:sz w:val="24"/>
        </w:rPr>
        <w:t>completat.</w:t>
      </w:r>
    </w:p>
    <w:p w:rsidR="005D174E" w:rsidRPr="00D20AA4" w:rsidRDefault="00614B67" w:rsidP="00216FC9">
      <w:pPr>
        <w:ind w:left="60"/>
        <w:jc w:val="both"/>
        <w:rPr>
          <w:rFonts w:ascii="Arial" w:hAnsi="Arial" w:cs="Arial"/>
          <w:sz w:val="24"/>
        </w:rPr>
      </w:pPr>
      <w:r w:rsidRPr="00D20AA4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3612142" wp14:editId="1045A71D">
            <wp:simplePos x="0" y="0"/>
            <wp:positionH relativeFrom="column">
              <wp:posOffset>249865</wp:posOffset>
            </wp:positionH>
            <wp:positionV relativeFrom="paragraph">
              <wp:posOffset>1525949</wp:posOffset>
            </wp:positionV>
            <wp:extent cx="2743200" cy="2777323"/>
            <wp:effectExtent l="190500" t="190500" r="190500" b="1949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764" cy="2784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925" w:rsidRPr="00D20AA4">
        <w:rPr>
          <w:rFonts w:ascii="Arial" w:hAnsi="Arial" w:cs="Arial"/>
          <w:noProof/>
          <w:sz w:val="24"/>
        </w:rPr>
        <w:drawing>
          <wp:inline distT="0" distB="0" distL="0" distR="0" wp14:anchorId="39D5F0EC" wp14:editId="5F885105">
            <wp:extent cx="3933825" cy="1140120"/>
            <wp:effectExtent l="190500" t="190500" r="180975" b="1936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320" cy="11477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13661" w:rsidRPr="00D20AA4" w:rsidRDefault="00913661" w:rsidP="00216FC9">
      <w:pPr>
        <w:ind w:left="60"/>
        <w:jc w:val="both"/>
        <w:rPr>
          <w:rFonts w:ascii="Arial" w:hAnsi="Arial" w:cs="Arial"/>
          <w:sz w:val="24"/>
        </w:rPr>
      </w:pPr>
    </w:p>
    <w:p w:rsidR="00913661" w:rsidRPr="00D20AA4" w:rsidRDefault="00913661" w:rsidP="00216FC9">
      <w:pPr>
        <w:ind w:left="60"/>
        <w:jc w:val="both"/>
        <w:rPr>
          <w:rFonts w:ascii="Arial" w:hAnsi="Arial" w:cs="Arial"/>
          <w:sz w:val="24"/>
        </w:rPr>
      </w:pPr>
    </w:p>
    <w:p w:rsidR="00913661" w:rsidRPr="00D20AA4" w:rsidRDefault="00913661" w:rsidP="00216FC9">
      <w:pPr>
        <w:ind w:left="60"/>
        <w:jc w:val="both"/>
        <w:rPr>
          <w:rFonts w:ascii="Arial" w:hAnsi="Arial" w:cs="Arial"/>
          <w:sz w:val="24"/>
        </w:rPr>
      </w:pPr>
    </w:p>
    <w:p w:rsidR="00913661" w:rsidRPr="00D20AA4" w:rsidRDefault="00913661" w:rsidP="00216FC9">
      <w:pPr>
        <w:ind w:left="60"/>
        <w:jc w:val="both"/>
        <w:rPr>
          <w:rFonts w:ascii="Arial" w:hAnsi="Arial" w:cs="Arial"/>
          <w:sz w:val="24"/>
        </w:rPr>
      </w:pPr>
    </w:p>
    <w:p w:rsidR="00913661" w:rsidRPr="00D20AA4" w:rsidRDefault="00913661" w:rsidP="00216FC9">
      <w:pPr>
        <w:ind w:left="60"/>
        <w:jc w:val="both"/>
        <w:rPr>
          <w:rFonts w:ascii="Arial" w:hAnsi="Arial" w:cs="Arial"/>
          <w:sz w:val="24"/>
        </w:rPr>
      </w:pPr>
    </w:p>
    <w:p w:rsidR="00913661" w:rsidRPr="00D20AA4" w:rsidRDefault="00913661" w:rsidP="00216FC9">
      <w:pPr>
        <w:ind w:left="60"/>
        <w:jc w:val="both"/>
        <w:rPr>
          <w:rFonts w:ascii="Arial" w:hAnsi="Arial" w:cs="Arial"/>
          <w:sz w:val="24"/>
        </w:rPr>
      </w:pPr>
    </w:p>
    <w:p w:rsidR="00913661" w:rsidRPr="00D20AA4" w:rsidRDefault="00913661" w:rsidP="00216FC9">
      <w:pPr>
        <w:ind w:left="60"/>
        <w:jc w:val="both"/>
        <w:rPr>
          <w:rFonts w:ascii="Arial" w:hAnsi="Arial" w:cs="Arial"/>
          <w:sz w:val="24"/>
        </w:rPr>
      </w:pPr>
    </w:p>
    <w:p w:rsidR="00913661" w:rsidRPr="00D20AA4" w:rsidRDefault="00913661" w:rsidP="00216FC9">
      <w:pPr>
        <w:ind w:left="60"/>
        <w:jc w:val="both"/>
        <w:rPr>
          <w:rFonts w:ascii="Arial" w:hAnsi="Arial" w:cs="Arial"/>
          <w:sz w:val="24"/>
        </w:rPr>
      </w:pPr>
    </w:p>
    <w:p w:rsidR="005D174E" w:rsidRPr="00D20AA4" w:rsidRDefault="005D174E" w:rsidP="00216FC9">
      <w:pPr>
        <w:jc w:val="both"/>
        <w:rPr>
          <w:rFonts w:ascii="Arial" w:hAnsi="Arial" w:cs="Arial"/>
          <w:sz w:val="24"/>
        </w:rPr>
      </w:pPr>
      <w:r w:rsidRPr="00D20AA4">
        <w:rPr>
          <w:rFonts w:ascii="Arial" w:hAnsi="Arial" w:cs="Arial"/>
          <w:sz w:val="24"/>
        </w:rPr>
        <w:lastRenderedPageBreak/>
        <w:t>ETAPA II</w:t>
      </w:r>
    </w:p>
    <w:p w:rsidR="005D174E" w:rsidRPr="00D20AA4" w:rsidRDefault="005D174E" w:rsidP="00216FC9">
      <w:pPr>
        <w:jc w:val="both"/>
        <w:rPr>
          <w:rFonts w:ascii="Arial" w:hAnsi="Arial" w:cs="Arial"/>
          <w:sz w:val="24"/>
        </w:rPr>
      </w:pPr>
    </w:p>
    <w:p w:rsidR="005D174E" w:rsidRPr="00D20AA4" w:rsidRDefault="005D174E" w:rsidP="00216FC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D20AA4">
        <w:rPr>
          <w:rFonts w:ascii="Arial" w:hAnsi="Arial" w:cs="Arial"/>
          <w:sz w:val="24"/>
        </w:rPr>
        <w:t>Dupa completarea tabului “</w:t>
      </w:r>
      <w:r w:rsidR="00AA39E3" w:rsidRPr="00D20AA4">
        <w:rPr>
          <w:rFonts w:ascii="Arial" w:hAnsi="Arial" w:cs="Arial"/>
          <w:sz w:val="24"/>
        </w:rPr>
        <w:t>Activitati</w:t>
      </w:r>
      <w:r w:rsidR="00E02CD7">
        <w:rPr>
          <w:rFonts w:ascii="Arial" w:hAnsi="Arial" w:cs="Arial"/>
          <w:sz w:val="24"/>
        </w:rPr>
        <w:t xml:space="preserve">”, </w:t>
      </w:r>
      <w:r w:rsidRPr="00D20AA4">
        <w:rPr>
          <w:rFonts w:ascii="Arial" w:hAnsi="Arial" w:cs="Arial"/>
          <w:sz w:val="24"/>
        </w:rPr>
        <w:t xml:space="preserve">in chestionar </w:t>
      </w:r>
      <w:r w:rsidR="00AA39E3" w:rsidRPr="00D20AA4">
        <w:rPr>
          <w:rFonts w:ascii="Arial" w:hAnsi="Arial" w:cs="Arial"/>
          <w:sz w:val="24"/>
        </w:rPr>
        <w:t>se va completa tabul “Cosuri”.</w:t>
      </w:r>
    </w:p>
    <w:p w:rsidR="005D174E" w:rsidRPr="00D20AA4" w:rsidRDefault="00AA39E3" w:rsidP="00216FC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D20AA4">
        <w:rPr>
          <w:rFonts w:ascii="Arial" w:hAnsi="Arial" w:cs="Arial"/>
          <w:sz w:val="24"/>
        </w:rPr>
        <w:t>Pentru completarea detaliilor referitoare la c</w:t>
      </w:r>
      <w:r w:rsidR="00E02CD7">
        <w:rPr>
          <w:rFonts w:ascii="Arial" w:hAnsi="Arial" w:cs="Arial"/>
          <w:sz w:val="24"/>
        </w:rPr>
        <w:t xml:space="preserve">osuri este necesar sa accesati </w:t>
      </w:r>
      <w:r w:rsidRPr="00D20AA4">
        <w:rPr>
          <w:rFonts w:ascii="Arial" w:hAnsi="Arial" w:cs="Arial"/>
          <w:sz w:val="24"/>
        </w:rPr>
        <w:t xml:space="preserve">butonul </w:t>
      </w:r>
      <w:r w:rsidRPr="00D20AA4">
        <w:rPr>
          <w:rFonts w:ascii="Arial" w:hAnsi="Arial" w:cs="Arial"/>
          <w:noProof/>
          <w:szCs w:val="24"/>
        </w:rPr>
        <w:drawing>
          <wp:inline distT="0" distB="0" distL="0" distR="0" wp14:anchorId="0F12EF3C" wp14:editId="6470950E">
            <wp:extent cx="241300" cy="1606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B31" w:rsidRPr="00D20AA4">
        <w:rPr>
          <w:rFonts w:ascii="Arial" w:hAnsi="Arial" w:cs="Arial"/>
          <w:sz w:val="24"/>
        </w:rPr>
        <w:t xml:space="preserve"> </w:t>
      </w:r>
      <w:r w:rsidRPr="00D20AA4">
        <w:rPr>
          <w:rFonts w:ascii="Arial" w:hAnsi="Arial" w:cs="Arial"/>
          <w:sz w:val="24"/>
        </w:rPr>
        <w:t>. Sistemul va afisa formularul care trebuie completat.</w:t>
      </w:r>
    </w:p>
    <w:p w:rsidR="00E91671" w:rsidRPr="00D20AA4" w:rsidRDefault="005E6F4E" w:rsidP="00E91671">
      <w:pPr>
        <w:jc w:val="both"/>
        <w:rPr>
          <w:rFonts w:ascii="Arial" w:hAnsi="Arial" w:cs="Arial"/>
          <w:noProof/>
        </w:rPr>
      </w:pPr>
      <w:r w:rsidRPr="00D20AA4">
        <w:rPr>
          <w:rFonts w:ascii="Arial" w:hAnsi="Arial" w:cs="Arial"/>
          <w:noProof/>
          <w:sz w:val="24"/>
        </w:rPr>
        <w:drawing>
          <wp:inline distT="0" distB="0" distL="0" distR="0">
            <wp:extent cx="4067503" cy="1154432"/>
            <wp:effectExtent l="190500" t="190500" r="200025" b="1981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14" cy="11796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A2B31" w:rsidRPr="00D20AA4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1750695</wp:posOffset>
            </wp:positionV>
            <wp:extent cx="2774315" cy="2806700"/>
            <wp:effectExtent l="190500" t="190500" r="197485" b="184150"/>
            <wp:wrapTight wrapText="bothSides">
              <wp:wrapPolygon edited="0">
                <wp:start x="297" y="-1466"/>
                <wp:lineTo x="-1483" y="-1173"/>
                <wp:lineTo x="-1483" y="21111"/>
                <wp:lineTo x="-742" y="22284"/>
                <wp:lineTo x="297" y="22871"/>
                <wp:lineTo x="21209" y="22871"/>
                <wp:lineTo x="22248" y="22284"/>
                <wp:lineTo x="22989" y="20085"/>
                <wp:lineTo x="22989" y="1173"/>
                <wp:lineTo x="21358" y="-1026"/>
                <wp:lineTo x="21209" y="-1466"/>
                <wp:lineTo x="297" y="-1466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280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A7009" w:rsidRPr="00D20AA4">
        <w:rPr>
          <w:rFonts w:ascii="Arial" w:hAnsi="Arial" w:cs="Arial"/>
          <w:noProof/>
        </w:rPr>
        <w:t xml:space="preserve"> </w:t>
      </w:r>
    </w:p>
    <w:p w:rsidR="00E91671" w:rsidRPr="00D20AA4" w:rsidRDefault="00E91671" w:rsidP="00E91671">
      <w:pPr>
        <w:jc w:val="both"/>
        <w:rPr>
          <w:rFonts w:ascii="Arial" w:hAnsi="Arial" w:cs="Arial"/>
          <w:noProof/>
        </w:rPr>
      </w:pPr>
    </w:p>
    <w:p w:rsidR="005D174E" w:rsidRPr="00D20AA4" w:rsidRDefault="00E91671" w:rsidP="00E91671">
      <w:pPr>
        <w:jc w:val="both"/>
        <w:rPr>
          <w:rFonts w:ascii="Arial" w:hAnsi="Arial" w:cs="Arial"/>
          <w:i/>
          <w:noProof/>
        </w:rPr>
      </w:pPr>
      <w:r w:rsidRPr="00D20AA4">
        <w:rPr>
          <w:rFonts w:ascii="Arial" w:hAnsi="Arial" w:cs="Arial"/>
          <w:i/>
          <w:noProof/>
          <w:sz w:val="24"/>
          <w:szCs w:val="24"/>
        </w:rPr>
        <w:t xml:space="preserve">NOTA!  Pentru a obtine coordonatele va recomandam sa utilizati aplicatia Atlas Explorer, pe care o puteti accesa </w:t>
      </w:r>
      <w:hyperlink r:id="rId19" w:history="1">
        <w:r w:rsidRPr="00D20AA4">
          <w:rPr>
            <w:rStyle w:val="Hyperlink"/>
            <w:rFonts w:ascii="Arial" w:hAnsi="Arial" w:cs="Arial"/>
            <w:b/>
            <w:i/>
            <w:noProof/>
            <w:sz w:val="24"/>
            <w:szCs w:val="24"/>
          </w:rPr>
          <w:t>aici</w:t>
        </w:r>
      </w:hyperlink>
      <w:r w:rsidRPr="00D20AA4">
        <w:rPr>
          <w:rFonts w:ascii="Arial" w:hAnsi="Arial" w:cs="Arial"/>
          <w:b/>
          <w:i/>
          <w:noProof/>
          <w:sz w:val="24"/>
          <w:szCs w:val="24"/>
        </w:rPr>
        <w:t>.</w:t>
      </w:r>
      <w:r w:rsidRPr="00D20AA4">
        <w:rPr>
          <w:rFonts w:ascii="Arial" w:hAnsi="Arial" w:cs="Arial"/>
          <w:i/>
          <w:noProof/>
          <w:sz w:val="24"/>
          <w:szCs w:val="24"/>
        </w:rPr>
        <w:t xml:space="preserve"> Ghidul pentru aflarea coordonatelor il puteti consulta </w:t>
      </w:r>
      <w:hyperlink r:id="rId20" w:history="1">
        <w:r w:rsidRPr="00D20AA4">
          <w:rPr>
            <w:rStyle w:val="Hyperlink"/>
            <w:rFonts w:ascii="Arial" w:hAnsi="Arial" w:cs="Arial"/>
            <w:b/>
            <w:i/>
            <w:noProof/>
            <w:sz w:val="24"/>
            <w:szCs w:val="24"/>
          </w:rPr>
          <w:t>aici</w:t>
        </w:r>
      </w:hyperlink>
      <w:r w:rsidRPr="00D20AA4">
        <w:rPr>
          <w:rFonts w:ascii="Arial" w:hAnsi="Arial" w:cs="Arial"/>
          <w:b/>
          <w:i/>
          <w:noProof/>
        </w:rPr>
        <w:t>.</w:t>
      </w:r>
    </w:p>
    <w:p w:rsidR="00887925" w:rsidRPr="00D20AA4" w:rsidRDefault="00887925" w:rsidP="00216FC9">
      <w:pPr>
        <w:jc w:val="both"/>
        <w:rPr>
          <w:rFonts w:ascii="Arial" w:hAnsi="Arial" w:cs="Arial"/>
          <w:sz w:val="24"/>
        </w:rPr>
      </w:pPr>
    </w:p>
    <w:p w:rsidR="00E91671" w:rsidRPr="00D20AA4" w:rsidRDefault="00E91671" w:rsidP="00216FC9">
      <w:pPr>
        <w:jc w:val="both"/>
        <w:rPr>
          <w:rFonts w:ascii="Arial" w:hAnsi="Arial" w:cs="Arial"/>
          <w:sz w:val="24"/>
        </w:rPr>
      </w:pPr>
    </w:p>
    <w:p w:rsidR="00E91671" w:rsidRPr="00D20AA4" w:rsidRDefault="00E91671" w:rsidP="00216FC9">
      <w:pPr>
        <w:jc w:val="both"/>
        <w:rPr>
          <w:rFonts w:ascii="Arial" w:hAnsi="Arial" w:cs="Arial"/>
          <w:sz w:val="24"/>
        </w:rPr>
      </w:pPr>
    </w:p>
    <w:p w:rsidR="00E91671" w:rsidRPr="00D20AA4" w:rsidRDefault="00E91671" w:rsidP="00216FC9">
      <w:pPr>
        <w:jc w:val="both"/>
        <w:rPr>
          <w:rFonts w:ascii="Arial" w:hAnsi="Arial" w:cs="Arial"/>
          <w:sz w:val="24"/>
        </w:rPr>
      </w:pPr>
    </w:p>
    <w:p w:rsidR="00E91671" w:rsidRPr="00D20AA4" w:rsidRDefault="00E91671" w:rsidP="00216FC9">
      <w:pPr>
        <w:jc w:val="both"/>
        <w:rPr>
          <w:rFonts w:ascii="Arial" w:hAnsi="Arial" w:cs="Arial"/>
          <w:sz w:val="24"/>
        </w:rPr>
      </w:pPr>
    </w:p>
    <w:p w:rsidR="00E91671" w:rsidRPr="00D20AA4" w:rsidRDefault="00E91671" w:rsidP="00216FC9">
      <w:pPr>
        <w:jc w:val="both"/>
        <w:rPr>
          <w:rFonts w:ascii="Arial" w:hAnsi="Arial" w:cs="Arial"/>
          <w:sz w:val="24"/>
        </w:rPr>
      </w:pPr>
    </w:p>
    <w:p w:rsidR="00E91671" w:rsidRPr="00D20AA4" w:rsidRDefault="00E91671" w:rsidP="00216FC9">
      <w:pPr>
        <w:jc w:val="both"/>
        <w:rPr>
          <w:rFonts w:ascii="Arial" w:hAnsi="Arial" w:cs="Arial"/>
          <w:sz w:val="24"/>
        </w:rPr>
      </w:pPr>
    </w:p>
    <w:p w:rsidR="00E91671" w:rsidRPr="00D20AA4" w:rsidRDefault="00E91671" w:rsidP="00216FC9">
      <w:pPr>
        <w:jc w:val="both"/>
        <w:rPr>
          <w:rFonts w:ascii="Arial" w:hAnsi="Arial" w:cs="Arial"/>
          <w:sz w:val="24"/>
        </w:rPr>
      </w:pPr>
    </w:p>
    <w:p w:rsidR="005D174E" w:rsidRPr="00D20AA4" w:rsidRDefault="003D48EC" w:rsidP="00216FC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sectiunea </w:t>
      </w:r>
      <w:r>
        <w:rPr>
          <w:rFonts w:ascii="Arial" w:hAnsi="Arial" w:cs="Arial"/>
          <w:sz w:val="24"/>
          <w:lang w:val="en-GB"/>
        </w:rPr>
        <w:t>“</w:t>
      </w:r>
      <w:r w:rsidR="00504572" w:rsidRPr="003D48EC">
        <w:rPr>
          <w:rFonts w:ascii="Arial" w:hAnsi="Arial" w:cs="Arial"/>
          <w:sz w:val="24"/>
          <w:lang w:val="en-GB"/>
        </w:rPr>
        <w:t>Instalatii</w:t>
      </w:r>
      <w:r w:rsidR="00504572" w:rsidRPr="00D20AA4">
        <w:rPr>
          <w:rFonts w:ascii="Arial" w:hAnsi="Arial" w:cs="Arial"/>
          <w:sz w:val="24"/>
        </w:rPr>
        <w:t xml:space="preserve"> deservite”</w:t>
      </w:r>
      <w:r w:rsidR="00815BBF" w:rsidRPr="00D20AA4">
        <w:rPr>
          <w:rFonts w:ascii="Arial" w:hAnsi="Arial" w:cs="Arial"/>
          <w:sz w:val="24"/>
        </w:rPr>
        <w:t xml:space="preserve"> este necesar sa </w:t>
      </w:r>
      <w:r>
        <w:rPr>
          <w:rFonts w:ascii="Arial" w:hAnsi="Arial" w:cs="Arial"/>
          <w:sz w:val="24"/>
        </w:rPr>
        <w:t xml:space="preserve">completati </w:t>
      </w:r>
      <w:r w:rsidR="00504572" w:rsidRPr="00D20AA4">
        <w:rPr>
          <w:rFonts w:ascii="Arial" w:hAnsi="Arial" w:cs="Arial"/>
          <w:sz w:val="24"/>
        </w:rPr>
        <w:t xml:space="preserve">detaliile cu privire la instalatii deservite de cosul introdus. Pentru a completa aceasta sectiune din formular este necesar sa dati click pe butonul </w:t>
      </w:r>
      <w:r w:rsidR="00504572" w:rsidRPr="00D20AA4">
        <w:rPr>
          <w:rFonts w:ascii="Arial" w:hAnsi="Arial" w:cs="Arial"/>
          <w:noProof/>
          <w:szCs w:val="24"/>
        </w:rPr>
        <w:drawing>
          <wp:inline distT="0" distB="0" distL="0" distR="0" wp14:anchorId="1F33E2E9" wp14:editId="2494C5E9">
            <wp:extent cx="241300" cy="1606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3C0" w:rsidRPr="00D20AA4">
        <w:rPr>
          <w:rFonts w:ascii="Arial" w:hAnsi="Arial" w:cs="Arial"/>
          <w:sz w:val="24"/>
        </w:rPr>
        <w:t xml:space="preserve"> si i</w:t>
      </w:r>
      <w:r w:rsidR="00504572" w:rsidRPr="00D20AA4">
        <w:rPr>
          <w:rFonts w:ascii="Arial" w:hAnsi="Arial" w:cs="Arial"/>
          <w:sz w:val="24"/>
        </w:rPr>
        <w:t xml:space="preserve">n campul </w:t>
      </w:r>
      <w:r w:rsidR="00A453C0" w:rsidRPr="00D20AA4">
        <w:rPr>
          <w:rFonts w:ascii="Arial" w:hAnsi="Arial" w:cs="Arial"/>
          <w:sz w:val="24"/>
        </w:rPr>
        <w:t xml:space="preserve">afisat sa </w:t>
      </w:r>
      <w:r w:rsidR="00504572" w:rsidRPr="00D20AA4">
        <w:rPr>
          <w:rFonts w:ascii="Arial" w:hAnsi="Arial" w:cs="Arial"/>
          <w:sz w:val="24"/>
        </w:rPr>
        <w:t>selecta</w:t>
      </w:r>
      <w:r w:rsidR="00A453C0" w:rsidRPr="00D20AA4">
        <w:rPr>
          <w:rFonts w:ascii="Arial" w:hAnsi="Arial" w:cs="Arial"/>
          <w:sz w:val="24"/>
        </w:rPr>
        <w:t>ti</w:t>
      </w:r>
      <w:r w:rsidR="00504572" w:rsidRPr="00D20AA4">
        <w:rPr>
          <w:rFonts w:ascii="Arial" w:hAnsi="Arial" w:cs="Arial"/>
          <w:sz w:val="24"/>
        </w:rPr>
        <w:t xml:space="preserve"> </w:t>
      </w:r>
      <w:r w:rsidR="00A453C0" w:rsidRPr="00D20AA4">
        <w:rPr>
          <w:rFonts w:ascii="Arial" w:hAnsi="Arial" w:cs="Arial"/>
          <w:sz w:val="24"/>
        </w:rPr>
        <w:t xml:space="preserve">instalatia sau </w:t>
      </w:r>
      <w:r w:rsidR="00504572" w:rsidRPr="00D20AA4">
        <w:rPr>
          <w:rFonts w:ascii="Arial" w:hAnsi="Arial" w:cs="Arial"/>
          <w:sz w:val="24"/>
        </w:rPr>
        <w:t>instalatiile</w:t>
      </w:r>
      <w:r>
        <w:rPr>
          <w:rFonts w:ascii="Arial" w:hAnsi="Arial" w:cs="Arial"/>
          <w:sz w:val="24"/>
        </w:rPr>
        <w:t xml:space="preserve"> </w:t>
      </w:r>
      <w:r w:rsidR="00A453C0" w:rsidRPr="00D20AA4">
        <w:rPr>
          <w:rFonts w:ascii="Arial" w:hAnsi="Arial" w:cs="Arial"/>
          <w:sz w:val="24"/>
        </w:rPr>
        <w:t>definite in ta</w:t>
      </w:r>
      <w:r>
        <w:rPr>
          <w:rFonts w:ascii="Arial" w:hAnsi="Arial" w:cs="Arial"/>
          <w:sz w:val="24"/>
        </w:rPr>
        <w:t>bul  “</w:t>
      </w:r>
      <w:r w:rsidR="00A453C0" w:rsidRPr="00D20AA4">
        <w:rPr>
          <w:rFonts w:ascii="Arial" w:hAnsi="Arial" w:cs="Arial"/>
          <w:sz w:val="24"/>
        </w:rPr>
        <w:t>Activitati”  aferente cosului introdus.</w:t>
      </w:r>
    </w:p>
    <w:p w:rsidR="00A453C0" w:rsidRPr="00D20AA4" w:rsidRDefault="00A453C0" w:rsidP="00216FC9">
      <w:pPr>
        <w:jc w:val="both"/>
        <w:rPr>
          <w:rFonts w:ascii="Arial" w:hAnsi="Arial" w:cs="Arial"/>
          <w:sz w:val="24"/>
        </w:rPr>
      </w:pPr>
    </w:p>
    <w:p w:rsidR="005D174E" w:rsidRPr="00D20AA4" w:rsidRDefault="00216FC9" w:rsidP="00216FC9">
      <w:pPr>
        <w:jc w:val="both"/>
        <w:rPr>
          <w:rFonts w:ascii="Arial" w:hAnsi="Arial" w:cs="Arial"/>
          <w:sz w:val="24"/>
        </w:rPr>
      </w:pPr>
      <w:r w:rsidRPr="00D20AA4">
        <w:rPr>
          <w:rFonts w:ascii="Arial" w:hAnsi="Arial" w:cs="Arial"/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 wp14:anchorId="577D4023" wp14:editId="7B126B3F">
            <wp:simplePos x="0" y="0"/>
            <wp:positionH relativeFrom="column">
              <wp:posOffset>2714625</wp:posOffset>
            </wp:positionH>
            <wp:positionV relativeFrom="paragraph">
              <wp:posOffset>190500</wp:posOffset>
            </wp:positionV>
            <wp:extent cx="3705225" cy="1307465"/>
            <wp:effectExtent l="190500" t="190500" r="200025" b="1974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191" cy="13078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FE5" w:rsidRPr="00D20AA4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0CA94108" wp14:editId="54308E2C">
            <wp:simplePos x="0" y="0"/>
            <wp:positionH relativeFrom="column">
              <wp:posOffset>196215</wp:posOffset>
            </wp:positionH>
            <wp:positionV relativeFrom="paragraph">
              <wp:posOffset>33611</wp:posOffset>
            </wp:positionV>
            <wp:extent cx="2328545" cy="1073785"/>
            <wp:effectExtent l="190500" t="190500" r="186055" b="183515"/>
            <wp:wrapThrough wrapText="bothSides">
              <wp:wrapPolygon edited="0">
                <wp:start x="353" y="-3832"/>
                <wp:lineTo x="-1767" y="-3066"/>
                <wp:lineTo x="-1590" y="21843"/>
                <wp:lineTo x="177" y="24142"/>
                <wp:lineTo x="353" y="24908"/>
                <wp:lineTo x="21029" y="24908"/>
                <wp:lineTo x="21205" y="24142"/>
                <wp:lineTo x="22972" y="21843"/>
                <wp:lineTo x="23149" y="3066"/>
                <wp:lineTo x="21205" y="-2682"/>
                <wp:lineTo x="21029" y="-3832"/>
                <wp:lineTo x="353" y="-3832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073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D174E" w:rsidRPr="00D20AA4" w:rsidRDefault="005D174E" w:rsidP="00216FC9">
      <w:pPr>
        <w:jc w:val="both"/>
        <w:rPr>
          <w:rFonts w:ascii="Arial" w:hAnsi="Arial" w:cs="Arial"/>
          <w:sz w:val="24"/>
        </w:rPr>
      </w:pPr>
    </w:p>
    <w:p w:rsidR="005D174E" w:rsidRPr="00D20AA4" w:rsidRDefault="005D174E" w:rsidP="00216FC9">
      <w:pPr>
        <w:jc w:val="both"/>
        <w:rPr>
          <w:rFonts w:ascii="Arial" w:hAnsi="Arial" w:cs="Arial"/>
          <w:sz w:val="24"/>
        </w:rPr>
      </w:pPr>
    </w:p>
    <w:p w:rsidR="005D174E" w:rsidRPr="00D20AA4" w:rsidRDefault="005D174E" w:rsidP="00216FC9">
      <w:pPr>
        <w:jc w:val="both"/>
        <w:rPr>
          <w:rFonts w:ascii="Arial" w:hAnsi="Arial" w:cs="Arial"/>
          <w:sz w:val="24"/>
        </w:rPr>
      </w:pPr>
    </w:p>
    <w:p w:rsidR="00406553" w:rsidRPr="00D20AA4" w:rsidRDefault="00406553" w:rsidP="00216FC9">
      <w:pPr>
        <w:jc w:val="both"/>
        <w:rPr>
          <w:rFonts w:ascii="Arial" w:hAnsi="Arial" w:cs="Arial"/>
          <w:sz w:val="24"/>
        </w:rPr>
      </w:pPr>
    </w:p>
    <w:p w:rsidR="00216FC9" w:rsidRPr="00D20AA4" w:rsidRDefault="00216FC9" w:rsidP="00216FC9">
      <w:pPr>
        <w:jc w:val="both"/>
        <w:rPr>
          <w:rFonts w:ascii="Arial" w:hAnsi="Arial" w:cs="Arial"/>
          <w:sz w:val="24"/>
        </w:rPr>
      </w:pPr>
    </w:p>
    <w:p w:rsidR="00216FC9" w:rsidRPr="00D20AA4" w:rsidRDefault="00216FC9" w:rsidP="00216FC9">
      <w:pPr>
        <w:jc w:val="both"/>
        <w:rPr>
          <w:rFonts w:ascii="Arial" w:hAnsi="Arial" w:cs="Arial"/>
          <w:i/>
          <w:sz w:val="24"/>
        </w:rPr>
      </w:pPr>
    </w:p>
    <w:p w:rsidR="00BD340C" w:rsidRPr="00D20AA4" w:rsidRDefault="00BD340C" w:rsidP="00216FC9">
      <w:pPr>
        <w:jc w:val="both"/>
        <w:rPr>
          <w:rFonts w:ascii="Arial" w:hAnsi="Arial" w:cs="Arial"/>
          <w:sz w:val="24"/>
        </w:rPr>
      </w:pPr>
      <w:r w:rsidRPr="00D20AA4">
        <w:rPr>
          <w:rFonts w:ascii="Arial" w:hAnsi="Arial" w:cs="Arial"/>
          <w:sz w:val="24"/>
        </w:rPr>
        <w:t>ETAPA III</w:t>
      </w:r>
    </w:p>
    <w:p w:rsidR="00216FC9" w:rsidRPr="00D20AA4" w:rsidRDefault="00216FC9" w:rsidP="00216FC9">
      <w:pPr>
        <w:jc w:val="both"/>
        <w:rPr>
          <w:rFonts w:ascii="Arial" w:hAnsi="Arial" w:cs="Arial"/>
          <w:sz w:val="24"/>
        </w:rPr>
      </w:pPr>
    </w:p>
    <w:p w:rsidR="00394732" w:rsidRPr="00D20AA4" w:rsidRDefault="00394732" w:rsidP="000051D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D20AA4">
        <w:rPr>
          <w:rFonts w:ascii="Arial" w:hAnsi="Arial" w:cs="Arial"/>
          <w:sz w:val="24"/>
        </w:rPr>
        <w:t>Pentru co</w:t>
      </w:r>
      <w:r w:rsidR="000051D1">
        <w:rPr>
          <w:rFonts w:ascii="Arial" w:hAnsi="Arial" w:cs="Arial"/>
          <w:sz w:val="24"/>
        </w:rPr>
        <w:t xml:space="preserve">mpletarea sectiunii </w:t>
      </w:r>
      <w:r w:rsidR="000051D1" w:rsidRPr="000051D1">
        <w:rPr>
          <w:rFonts w:ascii="Arial" w:hAnsi="Arial" w:cs="Arial"/>
          <w:sz w:val="24"/>
        </w:rPr>
        <w:t>“Procese Industriale”</w:t>
      </w:r>
      <w:r w:rsidR="000051D1">
        <w:rPr>
          <w:rFonts w:ascii="Arial" w:hAnsi="Arial" w:cs="Arial"/>
          <w:sz w:val="24"/>
        </w:rPr>
        <w:t xml:space="preserve"> </w:t>
      </w:r>
      <w:r w:rsidR="000B20A8">
        <w:rPr>
          <w:rFonts w:ascii="Arial" w:hAnsi="Arial" w:cs="Arial"/>
          <w:sz w:val="24"/>
        </w:rPr>
        <w:t xml:space="preserve">accesati </w:t>
      </w:r>
      <w:r w:rsidRPr="00D20AA4">
        <w:rPr>
          <w:rFonts w:ascii="Arial" w:hAnsi="Arial" w:cs="Arial"/>
          <w:sz w:val="24"/>
        </w:rPr>
        <w:t xml:space="preserve">butonul </w:t>
      </w:r>
      <w:r w:rsidRPr="00D20AA4">
        <w:rPr>
          <w:rFonts w:ascii="Arial" w:hAnsi="Arial" w:cs="Arial"/>
          <w:noProof/>
          <w:szCs w:val="24"/>
        </w:rPr>
        <w:drawing>
          <wp:inline distT="0" distB="0" distL="0" distR="0" wp14:anchorId="7B9F7128" wp14:editId="2EC50F08">
            <wp:extent cx="241300" cy="16065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4">
        <w:rPr>
          <w:rFonts w:ascii="Arial" w:hAnsi="Arial" w:cs="Arial"/>
          <w:sz w:val="24"/>
        </w:rPr>
        <w:t xml:space="preserve"> </w:t>
      </w:r>
      <w:r w:rsidR="00097B44" w:rsidRPr="00D20AA4">
        <w:rPr>
          <w:rFonts w:ascii="Arial" w:hAnsi="Arial" w:cs="Arial"/>
          <w:sz w:val="24"/>
        </w:rPr>
        <w:t xml:space="preserve">. </w:t>
      </w:r>
      <w:r w:rsidRPr="00D20AA4">
        <w:rPr>
          <w:rFonts w:ascii="Arial" w:hAnsi="Arial" w:cs="Arial"/>
          <w:sz w:val="24"/>
        </w:rPr>
        <w:t>Sistemul va afisa formularul care trebuie completat.</w:t>
      </w:r>
    </w:p>
    <w:p w:rsidR="00394732" w:rsidRPr="00D20AA4" w:rsidRDefault="006E2503" w:rsidP="001A4D68">
      <w:pPr>
        <w:pStyle w:val="ListParagraph"/>
        <w:jc w:val="both"/>
        <w:rPr>
          <w:rFonts w:ascii="Arial" w:hAnsi="Arial" w:cs="Arial"/>
          <w:sz w:val="24"/>
        </w:rPr>
      </w:pPr>
      <w:r w:rsidRPr="00D20AA4">
        <w:rPr>
          <w:rFonts w:ascii="Arial" w:hAnsi="Arial" w:cs="Arial"/>
          <w:noProof/>
          <w:sz w:val="24"/>
        </w:rPr>
        <w:drawing>
          <wp:inline distT="0" distB="0" distL="0" distR="0" wp14:anchorId="58DE775A" wp14:editId="6995A28A">
            <wp:extent cx="3650131" cy="1138687"/>
            <wp:effectExtent l="190500" t="190500" r="198120" b="1949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202" cy="11474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6FC9" w:rsidRPr="00D20AA4" w:rsidRDefault="00216FC9" w:rsidP="00216FC9">
      <w:pPr>
        <w:pStyle w:val="ListParagraph"/>
        <w:jc w:val="both"/>
        <w:rPr>
          <w:rFonts w:ascii="Arial" w:hAnsi="Arial" w:cs="Arial"/>
          <w:sz w:val="24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20AA4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2C898916" wp14:editId="335CDB9F">
            <wp:simplePos x="0" y="0"/>
            <wp:positionH relativeFrom="column">
              <wp:posOffset>644236</wp:posOffset>
            </wp:positionH>
            <wp:positionV relativeFrom="paragraph">
              <wp:posOffset>5123460</wp:posOffset>
            </wp:positionV>
            <wp:extent cx="3651885" cy="3413293"/>
            <wp:effectExtent l="190500" t="190500" r="196215" b="1873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476" cy="3414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223" w:rsidRPr="00D20AA4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815748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20AA4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1" locked="0" layoutInCell="1" allowOverlap="1" wp14:anchorId="53753744" wp14:editId="52D60B50">
            <wp:simplePos x="0" y="0"/>
            <wp:positionH relativeFrom="column">
              <wp:posOffset>651510</wp:posOffset>
            </wp:positionH>
            <wp:positionV relativeFrom="paragraph">
              <wp:posOffset>13335</wp:posOffset>
            </wp:positionV>
            <wp:extent cx="3238500" cy="2565400"/>
            <wp:effectExtent l="190500" t="190500" r="190500" b="196850"/>
            <wp:wrapTight wrapText="bothSides">
              <wp:wrapPolygon edited="0">
                <wp:start x="254" y="-1604"/>
                <wp:lineTo x="-1271" y="-1283"/>
                <wp:lineTo x="-1271" y="19248"/>
                <wp:lineTo x="-1016" y="21974"/>
                <wp:lineTo x="127" y="22776"/>
                <wp:lineTo x="254" y="23097"/>
                <wp:lineTo x="21219" y="23097"/>
                <wp:lineTo x="21346" y="22776"/>
                <wp:lineTo x="22489" y="21814"/>
                <wp:lineTo x="22744" y="19248"/>
                <wp:lineTo x="22744" y="1283"/>
                <wp:lineTo x="21346" y="-1123"/>
                <wp:lineTo x="21219" y="-1604"/>
                <wp:lineTo x="254" y="-1604"/>
              </wp:wrapPolygon>
            </wp:wrapTight>
            <wp:docPr id="33" name="Picture 33" descr="C:\Users\cosmina.boaca\Documents\My Received Files\procese industriale cor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smina.boaca\Documents\My Received Files\procese industriale corp 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6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C77F3" w:rsidRPr="00D20AA4" w:rsidRDefault="004C77F3" w:rsidP="00097B44">
      <w:pPr>
        <w:pStyle w:val="ListParagraph"/>
        <w:jc w:val="both"/>
        <w:rPr>
          <w:rFonts w:ascii="Arial" w:hAnsi="Arial" w:cs="Arial"/>
          <w:sz w:val="24"/>
        </w:rPr>
      </w:pPr>
    </w:p>
    <w:p w:rsidR="00B372D5" w:rsidRPr="00D20AA4" w:rsidRDefault="00B372D5" w:rsidP="00097B44">
      <w:pPr>
        <w:pStyle w:val="ListParagraph"/>
        <w:jc w:val="both"/>
        <w:rPr>
          <w:rFonts w:ascii="Arial" w:hAnsi="Arial" w:cs="Arial"/>
          <w:sz w:val="24"/>
        </w:rPr>
      </w:pPr>
    </w:p>
    <w:p w:rsidR="00B372D5" w:rsidRPr="00D20AA4" w:rsidRDefault="00B372D5" w:rsidP="00097B44">
      <w:pPr>
        <w:pStyle w:val="ListParagraph"/>
        <w:jc w:val="both"/>
        <w:rPr>
          <w:rFonts w:ascii="Arial" w:hAnsi="Arial" w:cs="Arial"/>
          <w:sz w:val="24"/>
        </w:rPr>
      </w:pPr>
    </w:p>
    <w:p w:rsidR="00B372D5" w:rsidRPr="00D20AA4" w:rsidRDefault="00B372D5" w:rsidP="00B42B1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D20AA4">
        <w:rPr>
          <w:rFonts w:ascii="Arial" w:hAnsi="Arial" w:cs="Arial"/>
          <w:sz w:val="24"/>
        </w:rPr>
        <w:t xml:space="preserve">In sectiunea „Sisteme de reducere emisii” puteti adauga denumirea sistemului, poluantul, eficienta si concentratia garantata de furnizor cu ajutorul butonului </w:t>
      </w:r>
      <w:r w:rsidR="000B20A8">
        <w:rPr>
          <w:rFonts w:ascii="Arial" w:hAnsi="Arial" w:cs="Arial"/>
          <w:sz w:val="24"/>
        </w:rPr>
        <w:t xml:space="preserve"> </w:t>
      </w:r>
      <w:r w:rsidR="001D2F7C" w:rsidRPr="00D20AA4">
        <w:rPr>
          <w:rFonts w:ascii="Arial" w:hAnsi="Arial" w:cs="Arial"/>
          <w:noProof/>
        </w:rPr>
        <w:drawing>
          <wp:inline distT="0" distB="0" distL="0" distR="0" wp14:anchorId="773BB198" wp14:editId="481911B9">
            <wp:extent cx="307340" cy="205105"/>
            <wp:effectExtent l="0" t="0" r="0" b="0"/>
            <wp:docPr id="1549" name="Picture 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4">
        <w:rPr>
          <w:rFonts w:ascii="Arial" w:hAnsi="Arial" w:cs="Arial"/>
          <w:sz w:val="24"/>
        </w:rPr>
        <w:t xml:space="preserve"> .</w:t>
      </w:r>
    </w:p>
    <w:p w:rsidR="00043D26" w:rsidRPr="00D20AA4" w:rsidRDefault="00043D26" w:rsidP="00B42B1A">
      <w:pPr>
        <w:pStyle w:val="ListParagraph"/>
        <w:rPr>
          <w:rFonts w:ascii="Arial" w:hAnsi="Arial" w:cs="Arial"/>
          <w:sz w:val="24"/>
        </w:rPr>
      </w:pPr>
    </w:p>
    <w:p w:rsidR="00043D26" w:rsidRPr="00D20AA4" w:rsidRDefault="00043D26" w:rsidP="00B42B1A">
      <w:pPr>
        <w:pStyle w:val="ListParagraph"/>
        <w:rPr>
          <w:rFonts w:ascii="Arial" w:hAnsi="Arial" w:cs="Arial"/>
          <w:sz w:val="24"/>
        </w:rPr>
      </w:pPr>
      <w:r w:rsidRPr="00D20AA4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3E3FD718" wp14:editId="322B99B3">
            <wp:extent cx="4424045" cy="717970"/>
            <wp:effectExtent l="190500" t="190500" r="186055" b="1968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612" cy="7299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2639" w:rsidRPr="00D20AA4" w:rsidRDefault="00702639" w:rsidP="0090345A">
      <w:pPr>
        <w:rPr>
          <w:rFonts w:ascii="Arial" w:hAnsi="Arial" w:cs="Arial"/>
          <w:sz w:val="24"/>
        </w:rPr>
      </w:pPr>
    </w:p>
    <w:p w:rsidR="00B42B1A" w:rsidRPr="00D20AA4" w:rsidRDefault="00043D26" w:rsidP="00B42B1A">
      <w:pPr>
        <w:pStyle w:val="ListParagraph"/>
        <w:rPr>
          <w:rFonts w:ascii="Arial" w:hAnsi="Arial" w:cs="Arial"/>
          <w:sz w:val="24"/>
        </w:rPr>
      </w:pPr>
      <w:r w:rsidRPr="00D20AA4">
        <w:rPr>
          <w:rFonts w:ascii="Arial" w:hAnsi="Arial" w:cs="Arial"/>
          <w:sz w:val="24"/>
        </w:rPr>
        <w:t>ETAPA IV</w:t>
      </w:r>
    </w:p>
    <w:p w:rsidR="00043D26" w:rsidRPr="00D20AA4" w:rsidRDefault="00043D26" w:rsidP="00B42B1A">
      <w:pPr>
        <w:pStyle w:val="ListParagraph"/>
        <w:rPr>
          <w:rFonts w:ascii="Arial" w:hAnsi="Arial" w:cs="Arial"/>
          <w:sz w:val="24"/>
        </w:rPr>
      </w:pPr>
    </w:p>
    <w:p w:rsidR="004B6A3A" w:rsidRPr="0036278B" w:rsidRDefault="0090345A" w:rsidP="00C62619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 w:rsidRPr="00D20AA4">
        <w:rPr>
          <w:noProof/>
        </w:rPr>
        <w:drawing>
          <wp:anchor distT="0" distB="0" distL="114300" distR="114300" simplePos="0" relativeHeight="251664384" behindDoc="0" locked="0" layoutInCell="1" allowOverlap="1" wp14:anchorId="2CAF6839" wp14:editId="603E27E6">
            <wp:simplePos x="0" y="0"/>
            <wp:positionH relativeFrom="column">
              <wp:posOffset>653902</wp:posOffset>
            </wp:positionH>
            <wp:positionV relativeFrom="paragraph">
              <wp:posOffset>2272191</wp:posOffset>
            </wp:positionV>
            <wp:extent cx="2947156" cy="3285461"/>
            <wp:effectExtent l="190500" t="190500" r="196215" b="18224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393" cy="3289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A3A" w:rsidRPr="0036278B">
        <w:rPr>
          <w:rFonts w:ascii="Arial" w:hAnsi="Arial" w:cs="Arial"/>
          <w:sz w:val="24"/>
        </w:rPr>
        <w:t>Pentru co</w:t>
      </w:r>
      <w:r w:rsidR="00C011FE" w:rsidRPr="0036278B">
        <w:rPr>
          <w:rFonts w:ascii="Arial" w:hAnsi="Arial" w:cs="Arial"/>
          <w:sz w:val="24"/>
        </w:rPr>
        <w:t xml:space="preserve">mpletarea acestui </w:t>
      </w:r>
      <w:r w:rsidR="0036278B" w:rsidRPr="0036278B">
        <w:rPr>
          <w:rFonts w:ascii="Arial" w:hAnsi="Arial" w:cs="Arial"/>
          <w:sz w:val="24"/>
        </w:rPr>
        <w:t>sectiunii “Procese Infrastructura”</w:t>
      </w:r>
      <w:r w:rsidR="0036278B">
        <w:rPr>
          <w:rFonts w:ascii="Arial" w:hAnsi="Arial" w:cs="Arial"/>
          <w:sz w:val="24"/>
        </w:rPr>
        <w:t xml:space="preserve"> este necesar sa</w:t>
      </w:r>
      <w:r w:rsidR="00C011FE" w:rsidRPr="0036278B">
        <w:rPr>
          <w:rFonts w:ascii="Arial" w:hAnsi="Arial" w:cs="Arial"/>
          <w:sz w:val="24"/>
        </w:rPr>
        <w:t xml:space="preserve"> accesati </w:t>
      </w:r>
      <w:r w:rsidR="004B6A3A" w:rsidRPr="0036278B">
        <w:rPr>
          <w:rFonts w:ascii="Arial" w:hAnsi="Arial" w:cs="Arial"/>
          <w:sz w:val="24"/>
        </w:rPr>
        <w:t>butonul</w:t>
      </w:r>
      <w:r w:rsidR="0036278B">
        <w:rPr>
          <w:rFonts w:ascii="Arial" w:hAnsi="Arial" w:cs="Arial"/>
          <w:sz w:val="24"/>
        </w:rPr>
        <w:t xml:space="preserve"> </w:t>
      </w:r>
      <w:r w:rsidR="0036278B" w:rsidRPr="00D20AA4">
        <w:rPr>
          <w:rFonts w:ascii="Arial" w:hAnsi="Arial" w:cs="Arial"/>
          <w:noProof/>
        </w:rPr>
        <w:drawing>
          <wp:inline distT="0" distB="0" distL="0" distR="0" wp14:anchorId="7ED01422" wp14:editId="0FA14AB9">
            <wp:extent cx="307340" cy="205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1FE" w:rsidRPr="0036278B">
        <w:rPr>
          <w:rFonts w:ascii="Arial" w:hAnsi="Arial" w:cs="Arial"/>
          <w:sz w:val="24"/>
        </w:rPr>
        <w:t>.</w:t>
      </w:r>
      <w:r w:rsidR="004B6A3A" w:rsidRPr="0036278B">
        <w:rPr>
          <w:rFonts w:ascii="Arial" w:hAnsi="Arial" w:cs="Arial"/>
          <w:sz w:val="24"/>
        </w:rPr>
        <w:t xml:space="preserve"> Sistemul va afisa formularul care trebuie completat.</w:t>
      </w:r>
      <w:r w:rsidRPr="0036278B">
        <w:rPr>
          <w:rFonts w:ascii="Arial" w:hAnsi="Arial" w:cs="Arial"/>
          <w:noProof/>
          <w:sz w:val="24"/>
        </w:rPr>
        <w:t xml:space="preserve"> </w:t>
      </w:r>
      <w:r w:rsidRPr="00D20AA4">
        <w:rPr>
          <w:rFonts w:ascii="Arial" w:hAnsi="Arial" w:cs="Arial"/>
          <w:noProof/>
          <w:sz w:val="24"/>
        </w:rPr>
        <w:drawing>
          <wp:inline distT="0" distB="0" distL="0" distR="0" wp14:anchorId="4FA1BAA4" wp14:editId="0A820052">
            <wp:extent cx="4424128" cy="1506789"/>
            <wp:effectExtent l="190500" t="190500" r="186055" b="18923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83" cy="15101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815A1" w:rsidRPr="00D20AA4" w:rsidRDefault="00B815A1" w:rsidP="004F5D34">
      <w:pPr>
        <w:pStyle w:val="ListParagraph"/>
        <w:rPr>
          <w:rFonts w:ascii="Arial" w:hAnsi="Arial" w:cs="Arial"/>
          <w:sz w:val="24"/>
        </w:rPr>
      </w:pPr>
      <w:r w:rsidRPr="00D20AA4">
        <w:rPr>
          <w:rFonts w:ascii="Arial" w:hAnsi="Arial" w:cs="Arial"/>
          <w:noProof/>
        </w:rPr>
        <w:t xml:space="preserve"> </w:t>
      </w:r>
      <w:r w:rsidR="0090345A" w:rsidRPr="00D20AA4">
        <w:rPr>
          <w:rFonts w:ascii="Arial" w:hAnsi="Arial" w:cs="Arial"/>
          <w:noProof/>
        </w:rPr>
        <w:drawing>
          <wp:inline distT="0" distB="0" distL="0" distR="0" wp14:anchorId="31479EC2" wp14:editId="23A24ECC">
            <wp:extent cx="2630659" cy="3743325"/>
            <wp:effectExtent l="190500" t="190500" r="189230" b="18097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33801" cy="3747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D174E" w:rsidRPr="00C722EE" w:rsidRDefault="005D174E" w:rsidP="00BE4F6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C722EE">
        <w:rPr>
          <w:rFonts w:ascii="Arial" w:hAnsi="Arial" w:cs="Arial"/>
          <w:sz w:val="24"/>
        </w:rPr>
        <w:lastRenderedPageBreak/>
        <w:t>Aveti posibilitatea de a incarca fisiere in aplicatie, prin acce</w:t>
      </w:r>
      <w:r w:rsidR="004F5D34" w:rsidRPr="00C722EE">
        <w:rPr>
          <w:rFonts w:ascii="Arial" w:hAnsi="Arial" w:cs="Arial"/>
          <w:sz w:val="24"/>
        </w:rPr>
        <w:t xml:space="preserve">sarea tabului “Fisiere atasate”. </w:t>
      </w:r>
      <w:r w:rsidRPr="00C722EE">
        <w:rPr>
          <w:rFonts w:ascii="Arial" w:hAnsi="Arial" w:cs="Arial"/>
          <w:sz w:val="24"/>
        </w:rPr>
        <w:t xml:space="preserve">Dati click pe butonul  </w:t>
      </w:r>
      <w:r w:rsidR="008E6A04" w:rsidRPr="00C722EE">
        <w:rPr>
          <w:rFonts w:ascii="Arial" w:hAnsi="Arial" w:cs="Arial"/>
          <w:noProof/>
        </w:rPr>
        <w:drawing>
          <wp:inline distT="0" distB="0" distL="0" distR="0" wp14:anchorId="1EE5DF9C" wp14:editId="73C03830">
            <wp:extent cx="255905" cy="175260"/>
            <wp:effectExtent l="0" t="0" r="0" b="0"/>
            <wp:docPr id="1559" name="Picture 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2EE">
        <w:rPr>
          <w:rFonts w:ascii="Arial" w:hAnsi="Arial" w:cs="Arial"/>
          <w:sz w:val="24"/>
        </w:rPr>
        <w:t xml:space="preserve"> . Sistemul va afisa fereastra de incarcare</w:t>
      </w:r>
      <w:r w:rsidR="0016375D" w:rsidRPr="00C722EE">
        <w:rPr>
          <w:rFonts w:ascii="Arial" w:hAnsi="Arial" w:cs="Arial"/>
          <w:sz w:val="24"/>
        </w:rPr>
        <w:t xml:space="preserve"> a unui</w:t>
      </w:r>
      <w:r w:rsidRPr="00C722EE">
        <w:rPr>
          <w:rFonts w:ascii="Arial" w:hAnsi="Arial" w:cs="Arial"/>
          <w:sz w:val="24"/>
        </w:rPr>
        <w:t xml:space="preserve"> fisier si completare </w:t>
      </w:r>
      <w:r w:rsidR="0039050C" w:rsidRPr="00C722EE">
        <w:rPr>
          <w:rFonts w:ascii="Arial" w:hAnsi="Arial" w:cs="Arial"/>
          <w:sz w:val="24"/>
        </w:rPr>
        <w:t xml:space="preserve">a </w:t>
      </w:r>
      <w:r w:rsidR="0016375D" w:rsidRPr="00C722EE">
        <w:rPr>
          <w:rFonts w:ascii="Arial" w:hAnsi="Arial" w:cs="Arial"/>
          <w:sz w:val="24"/>
        </w:rPr>
        <w:t>descrierii</w:t>
      </w:r>
      <w:r w:rsidRPr="00C722EE">
        <w:rPr>
          <w:rFonts w:ascii="Arial" w:hAnsi="Arial" w:cs="Arial"/>
          <w:sz w:val="24"/>
        </w:rPr>
        <w:t>.</w:t>
      </w:r>
    </w:p>
    <w:p w:rsidR="005D174E" w:rsidRPr="00D20AA4" w:rsidRDefault="00EA4978" w:rsidP="00216F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5D174E" w:rsidRPr="00D20AA4">
        <w:rPr>
          <w:rFonts w:ascii="Arial" w:hAnsi="Arial" w:cs="Arial"/>
          <w:sz w:val="24"/>
        </w:rPr>
        <w:t xml:space="preserve"> </w:t>
      </w:r>
      <w:r w:rsidR="00AF78B3">
        <w:rPr>
          <w:rFonts w:ascii="Arial" w:hAnsi="Arial" w:cs="Arial"/>
          <w:noProof/>
          <w:sz w:val="24"/>
        </w:rPr>
        <w:drawing>
          <wp:inline distT="0" distB="0" distL="0" distR="0">
            <wp:extent cx="4353560" cy="1651635"/>
            <wp:effectExtent l="190500" t="190500" r="199390" b="1962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1651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D174E" w:rsidRPr="00BE4F6C" w:rsidRDefault="00236AC4" w:rsidP="00BE4F6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Accesati </w:t>
      </w:r>
      <w:r w:rsidR="005D174E" w:rsidRPr="00BE4F6C">
        <w:rPr>
          <w:rFonts w:ascii="Arial" w:hAnsi="Arial" w:cs="Arial"/>
          <w:sz w:val="24"/>
        </w:rPr>
        <w:t>butonul „Browse…” si selectati fisierul pe care doriti sa il</w:t>
      </w:r>
      <w:r>
        <w:rPr>
          <w:rFonts w:ascii="Arial" w:hAnsi="Arial" w:cs="Arial"/>
          <w:sz w:val="24"/>
        </w:rPr>
        <w:t xml:space="preserve"> incarcati de pe statia locala. </w:t>
      </w:r>
      <w:r w:rsidR="005D174E" w:rsidRPr="00BE4F6C">
        <w:rPr>
          <w:rFonts w:ascii="Arial" w:hAnsi="Arial" w:cs="Arial"/>
          <w:sz w:val="24"/>
        </w:rPr>
        <w:t xml:space="preserve">Completati descrierea </w:t>
      </w:r>
      <w:r w:rsidR="002970D3">
        <w:rPr>
          <w:rFonts w:ascii="Arial" w:hAnsi="Arial" w:cs="Arial"/>
          <w:sz w:val="24"/>
        </w:rPr>
        <w:t>fisierului si accesati butonul</w:t>
      </w:r>
      <w:r w:rsidR="003B7D52">
        <w:rPr>
          <w:rFonts w:ascii="Arial" w:hAnsi="Arial" w:cs="Arial"/>
          <w:sz w:val="24"/>
        </w:rPr>
        <w:t xml:space="preserve"> </w:t>
      </w:r>
      <w:r w:rsidR="002970D3">
        <w:rPr>
          <w:rFonts w:ascii="Arial" w:hAnsi="Arial" w:cs="Arial"/>
          <w:sz w:val="24"/>
        </w:rPr>
        <w:t xml:space="preserve"> </w:t>
      </w:r>
      <w:r w:rsidR="007A6881" w:rsidRPr="00D20AA4">
        <w:rPr>
          <w:noProof/>
          <w:szCs w:val="24"/>
        </w:rPr>
        <w:drawing>
          <wp:inline distT="0" distB="0" distL="0" distR="0" wp14:anchorId="3720509C" wp14:editId="6DC15513">
            <wp:extent cx="548640" cy="205105"/>
            <wp:effectExtent l="0" t="0" r="0" b="0"/>
            <wp:docPr id="1420" name="Picture 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74E" w:rsidRPr="00BE4F6C">
        <w:rPr>
          <w:rFonts w:ascii="Arial" w:hAnsi="Arial" w:cs="Arial"/>
          <w:sz w:val="24"/>
        </w:rPr>
        <w:t>. Daca doriti sa reveniti la sectiunea „Fisiere atasate”, fara sa sa</w:t>
      </w:r>
      <w:r w:rsidR="00F96762">
        <w:rPr>
          <w:rFonts w:ascii="Arial" w:hAnsi="Arial" w:cs="Arial"/>
          <w:sz w:val="24"/>
        </w:rPr>
        <w:t xml:space="preserve">lvati fisierul, accesati </w:t>
      </w:r>
      <w:r w:rsidR="005D174E" w:rsidRPr="00BE4F6C">
        <w:rPr>
          <w:rFonts w:ascii="Arial" w:hAnsi="Arial" w:cs="Arial"/>
          <w:sz w:val="24"/>
        </w:rPr>
        <w:t xml:space="preserve">butonul  </w:t>
      </w:r>
      <w:r w:rsidR="007A6881" w:rsidRPr="00D20AA4">
        <w:rPr>
          <w:noProof/>
          <w:szCs w:val="24"/>
        </w:rPr>
        <w:drawing>
          <wp:inline distT="0" distB="0" distL="0" distR="0" wp14:anchorId="5C2E149E" wp14:editId="6ED9E190">
            <wp:extent cx="423080" cy="216441"/>
            <wp:effectExtent l="0" t="0" r="0" b="0"/>
            <wp:docPr id="1421" name="Picture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06" cy="21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74E" w:rsidRPr="00BE4F6C">
        <w:rPr>
          <w:rFonts w:ascii="Arial" w:hAnsi="Arial" w:cs="Arial"/>
          <w:sz w:val="24"/>
        </w:rPr>
        <w:t xml:space="preserve"> .</w:t>
      </w:r>
    </w:p>
    <w:p w:rsidR="007A6881" w:rsidRPr="00D20AA4" w:rsidRDefault="007A6881" w:rsidP="00216FC9">
      <w:pPr>
        <w:jc w:val="both"/>
        <w:rPr>
          <w:rFonts w:ascii="Arial" w:hAnsi="Arial" w:cs="Arial"/>
          <w:sz w:val="24"/>
        </w:rPr>
      </w:pPr>
      <w:r w:rsidRPr="00D20AA4">
        <w:rPr>
          <w:rFonts w:ascii="Arial" w:hAnsi="Arial" w:cs="Arial"/>
          <w:noProof/>
        </w:rPr>
        <w:drawing>
          <wp:inline distT="0" distB="0" distL="0" distR="0" wp14:anchorId="34C714EE" wp14:editId="23479D90">
            <wp:extent cx="4333875" cy="1666875"/>
            <wp:effectExtent l="190500" t="190500" r="200025" b="2000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3643" w:rsidRPr="00BE4F6C" w:rsidRDefault="0031518F" w:rsidP="00BE4F6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D20AA4">
        <w:rPr>
          <w:noProof/>
        </w:rPr>
        <w:drawing>
          <wp:anchor distT="0" distB="0" distL="114300" distR="114300" simplePos="0" relativeHeight="251666432" behindDoc="0" locked="0" layoutInCell="1" allowOverlap="1" wp14:anchorId="2A6AC554" wp14:editId="5D20EA94">
            <wp:simplePos x="0" y="0"/>
            <wp:positionH relativeFrom="column">
              <wp:posOffset>450734</wp:posOffset>
            </wp:positionH>
            <wp:positionV relativeFrom="paragraph">
              <wp:posOffset>401320</wp:posOffset>
            </wp:positionV>
            <wp:extent cx="985962" cy="212603"/>
            <wp:effectExtent l="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62" cy="212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643" w:rsidRPr="00BE4F6C">
        <w:rPr>
          <w:rFonts w:ascii="Arial" w:hAnsi="Arial" w:cs="Arial"/>
          <w:sz w:val="24"/>
        </w:rPr>
        <w:t xml:space="preserve">Pentru finalizarea chestionarului si transmiterea acestuia catre responsabilii din cadrul Agentiei </w:t>
      </w:r>
      <w:r w:rsidR="0016438C">
        <w:rPr>
          <w:rFonts w:ascii="Arial" w:hAnsi="Arial" w:cs="Arial"/>
          <w:sz w:val="24"/>
        </w:rPr>
        <w:t>de Protectia Mediului din Judet</w:t>
      </w:r>
      <w:r w:rsidR="00513643" w:rsidRPr="00BE4F6C">
        <w:rPr>
          <w:rFonts w:ascii="Arial" w:hAnsi="Arial" w:cs="Arial"/>
          <w:sz w:val="24"/>
        </w:rPr>
        <w:t>, este necesar sa dati click pe butonul</w:t>
      </w:r>
      <w:r w:rsidR="00EC4BFC">
        <w:rPr>
          <w:rFonts w:ascii="Arial" w:hAnsi="Arial" w:cs="Arial"/>
          <w:sz w:val="24"/>
        </w:rPr>
        <w:t xml:space="preserve">                         .</w:t>
      </w:r>
      <w:r w:rsidR="00F215AC">
        <w:rPr>
          <w:rFonts w:ascii="Arial" w:hAnsi="Arial" w:cs="Arial"/>
          <w:sz w:val="24"/>
        </w:rPr>
        <w:t xml:space="preserve">                       </w:t>
      </w:r>
    </w:p>
    <w:p w:rsidR="005D174E" w:rsidRPr="00A1563A" w:rsidRDefault="005D174E" w:rsidP="00216FC9">
      <w:pPr>
        <w:jc w:val="both"/>
        <w:rPr>
          <w:rFonts w:ascii="Arial" w:hAnsi="Arial" w:cs="Arial"/>
          <w:i/>
          <w:sz w:val="24"/>
        </w:rPr>
      </w:pPr>
      <w:r w:rsidRPr="00A1563A">
        <w:rPr>
          <w:rFonts w:ascii="Arial" w:hAnsi="Arial" w:cs="Arial"/>
          <w:i/>
          <w:sz w:val="24"/>
        </w:rPr>
        <w:t xml:space="preserve"> </w:t>
      </w:r>
    </w:p>
    <w:p w:rsidR="005D174E" w:rsidRPr="00A1563A" w:rsidRDefault="005D174E" w:rsidP="00216FC9">
      <w:pPr>
        <w:jc w:val="both"/>
        <w:rPr>
          <w:rFonts w:ascii="Arial" w:hAnsi="Arial" w:cs="Arial"/>
          <w:i/>
          <w:sz w:val="24"/>
        </w:rPr>
      </w:pPr>
      <w:r w:rsidRPr="00A1563A">
        <w:rPr>
          <w:rFonts w:ascii="Arial" w:hAnsi="Arial" w:cs="Arial"/>
          <w:i/>
          <w:sz w:val="24"/>
        </w:rPr>
        <w:t xml:space="preserve">Nota!   Stergerea informatiilor completate in taburile din aplicatie se va realiza in ordinea inversa completarii taburilor. </w:t>
      </w:r>
    </w:p>
    <w:p w:rsidR="005D174E" w:rsidRPr="00A1563A" w:rsidRDefault="005D174E" w:rsidP="00216FC9">
      <w:pPr>
        <w:jc w:val="both"/>
        <w:rPr>
          <w:rFonts w:ascii="Arial" w:hAnsi="Arial" w:cs="Arial"/>
          <w:i/>
          <w:sz w:val="24"/>
        </w:rPr>
      </w:pPr>
    </w:p>
    <w:p w:rsidR="00BA6620" w:rsidRPr="00A1563A" w:rsidRDefault="005D174E" w:rsidP="00216FC9">
      <w:pPr>
        <w:jc w:val="both"/>
        <w:rPr>
          <w:rFonts w:ascii="Arial" w:hAnsi="Arial" w:cs="Arial"/>
          <w:i/>
          <w:sz w:val="24"/>
        </w:rPr>
      </w:pPr>
      <w:r w:rsidRPr="00A1563A">
        <w:rPr>
          <w:rFonts w:ascii="Arial" w:hAnsi="Arial" w:cs="Arial"/>
          <w:i/>
          <w:sz w:val="24"/>
        </w:rPr>
        <w:t xml:space="preserve">Pentru mai multe detalii privind completarea chestionarului va recomandam sa consultati manualul aplicatiei. Pentru accesarea manualului va rugam </w:t>
      </w:r>
      <w:r w:rsidR="003B1475">
        <w:rPr>
          <w:rFonts w:ascii="Arial" w:hAnsi="Arial" w:cs="Arial"/>
          <w:i/>
          <w:sz w:val="24"/>
        </w:rPr>
        <w:t xml:space="preserve">sa </w:t>
      </w:r>
      <w:r w:rsidRPr="00A1563A">
        <w:rPr>
          <w:rFonts w:ascii="Arial" w:hAnsi="Arial" w:cs="Arial"/>
          <w:i/>
          <w:sz w:val="24"/>
        </w:rPr>
        <w:t xml:space="preserve">dati click </w:t>
      </w:r>
      <w:hyperlink r:id="rId36" w:history="1">
        <w:r w:rsidRPr="00A1563A">
          <w:rPr>
            <w:rStyle w:val="Hyperlink"/>
            <w:rFonts w:ascii="Arial" w:hAnsi="Arial" w:cs="Arial"/>
            <w:b/>
            <w:i/>
            <w:sz w:val="24"/>
          </w:rPr>
          <w:t>aici</w:t>
        </w:r>
      </w:hyperlink>
      <w:r w:rsidRPr="00A1563A">
        <w:rPr>
          <w:rFonts w:ascii="Arial" w:hAnsi="Arial" w:cs="Arial"/>
          <w:i/>
          <w:sz w:val="24"/>
        </w:rPr>
        <w:t>!</w:t>
      </w:r>
    </w:p>
    <w:sectPr w:rsidR="00BA6620" w:rsidRPr="00A1563A" w:rsidSect="0090345A">
      <w:pgSz w:w="12240" w:h="15840"/>
      <w:pgMar w:top="117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31C"/>
    <w:multiLevelType w:val="hybridMultilevel"/>
    <w:tmpl w:val="D2BA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22B"/>
    <w:multiLevelType w:val="hybridMultilevel"/>
    <w:tmpl w:val="5248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90C148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711B"/>
    <w:multiLevelType w:val="hybridMultilevel"/>
    <w:tmpl w:val="CA66660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E1E"/>
    <w:multiLevelType w:val="hybridMultilevel"/>
    <w:tmpl w:val="189E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B272F"/>
    <w:multiLevelType w:val="hybridMultilevel"/>
    <w:tmpl w:val="8916A678"/>
    <w:lvl w:ilvl="0" w:tplc="6A46948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45A5"/>
    <w:multiLevelType w:val="hybridMultilevel"/>
    <w:tmpl w:val="2C0A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A4E5A"/>
    <w:multiLevelType w:val="hybridMultilevel"/>
    <w:tmpl w:val="9454DAB8"/>
    <w:lvl w:ilvl="0" w:tplc="6BAE75E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9116F"/>
    <w:multiLevelType w:val="hybridMultilevel"/>
    <w:tmpl w:val="4E84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4DED0">
      <w:start w:val="2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C012F"/>
    <w:multiLevelType w:val="hybridMultilevel"/>
    <w:tmpl w:val="CA66660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23CCC"/>
    <w:multiLevelType w:val="hybridMultilevel"/>
    <w:tmpl w:val="2BF6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106BC"/>
    <w:multiLevelType w:val="hybridMultilevel"/>
    <w:tmpl w:val="1866535E"/>
    <w:lvl w:ilvl="0" w:tplc="F01E3692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41F0A"/>
    <w:multiLevelType w:val="hybridMultilevel"/>
    <w:tmpl w:val="FBD0282A"/>
    <w:lvl w:ilvl="0" w:tplc="F01E3692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176CC"/>
    <w:multiLevelType w:val="hybridMultilevel"/>
    <w:tmpl w:val="A694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55713"/>
    <w:multiLevelType w:val="hybridMultilevel"/>
    <w:tmpl w:val="759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6D2B11"/>
    <w:multiLevelType w:val="hybridMultilevel"/>
    <w:tmpl w:val="5FB2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D54C2"/>
    <w:multiLevelType w:val="hybridMultilevel"/>
    <w:tmpl w:val="659C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6633B"/>
    <w:multiLevelType w:val="hybridMultilevel"/>
    <w:tmpl w:val="F2100C3A"/>
    <w:lvl w:ilvl="0" w:tplc="F01E3692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87364"/>
    <w:multiLevelType w:val="hybridMultilevel"/>
    <w:tmpl w:val="E910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0"/>
  </w:num>
  <w:num w:numId="5">
    <w:abstractNumId w:val="11"/>
  </w:num>
  <w:num w:numId="6">
    <w:abstractNumId w:val="2"/>
  </w:num>
  <w:num w:numId="7">
    <w:abstractNumId w:val="13"/>
  </w:num>
  <w:num w:numId="8">
    <w:abstractNumId w:val="12"/>
  </w:num>
  <w:num w:numId="9">
    <w:abstractNumId w:val="14"/>
  </w:num>
  <w:num w:numId="10">
    <w:abstractNumId w:val="15"/>
  </w:num>
  <w:num w:numId="11">
    <w:abstractNumId w:val="1"/>
  </w:num>
  <w:num w:numId="12">
    <w:abstractNumId w:val="4"/>
  </w:num>
  <w:num w:numId="13">
    <w:abstractNumId w:val="5"/>
  </w:num>
  <w:num w:numId="14">
    <w:abstractNumId w:val="17"/>
  </w:num>
  <w:num w:numId="15">
    <w:abstractNumId w:val="6"/>
  </w:num>
  <w:num w:numId="16">
    <w:abstractNumId w:val="0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CC"/>
    <w:rsid w:val="000051D1"/>
    <w:rsid w:val="000424CD"/>
    <w:rsid w:val="00043D26"/>
    <w:rsid w:val="00093920"/>
    <w:rsid w:val="00097B44"/>
    <w:rsid w:val="000B20A8"/>
    <w:rsid w:val="00110610"/>
    <w:rsid w:val="0016375D"/>
    <w:rsid w:val="0016438C"/>
    <w:rsid w:val="001A28DB"/>
    <w:rsid w:val="001A4D68"/>
    <w:rsid w:val="001B08A3"/>
    <w:rsid w:val="001D2F7C"/>
    <w:rsid w:val="001D797A"/>
    <w:rsid w:val="001D7AEA"/>
    <w:rsid w:val="001E24B8"/>
    <w:rsid w:val="002169E1"/>
    <w:rsid w:val="00216FC9"/>
    <w:rsid w:val="002215DF"/>
    <w:rsid w:val="00236AC4"/>
    <w:rsid w:val="00271A28"/>
    <w:rsid w:val="002970D3"/>
    <w:rsid w:val="002A2EAC"/>
    <w:rsid w:val="002B3BA8"/>
    <w:rsid w:val="002B5ADB"/>
    <w:rsid w:val="002E47CB"/>
    <w:rsid w:val="00314B01"/>
    <w:rsid w:val="0031518F"/>
    <w:rsid w:val="0031730E"/>
    <w:rsid w:val="0036278B"/>
    <w:rsid w:val="00380364"/>
    <w:rsid w:val="0038268A"/>
    <w:rsid w:val="0039050C"/>
    <w:rsid w:val="00394732"/>
    <w:rsid w:val="003B1475"/>
    <w:rsid w:val="003B7D52"/>
    <w:rsid w:val="003D48EC"/>
    <w:rsid w:val="00406553"/>
    <w:rsid w:val="00475AAC"/>
    <w:rsid w:val="00477F7C"/>
    <w:rsid w:val="00483273"/>
    <w:rsid w:val="004B6A3A"/>
    <w:rsid w:val="004C77F3"/>
    <w:rsid w:val="004F5D34"/>
    <w:rsid w:val="00504572"/>
    <w:rsid w:val="00513643"/>
    <w:rsid w:val="0053052A"/>
    <w:rsid w:val="00562909"/>
    <w:rsid w:val="00587E06"/>
    <w:rsid w:val="005B121C"/>
    <w:rsid w:val="005B1326"/>
    <w:rsid w:val="005D174E"/>
    <w:rsid w:val="005E6F4E"/>
    <w:rsid w:val="0061167A"/>
    <w:rsid w:val="00614B67"/>
    <w:rsid w:val="00647ADC"/>
    <w:rsid w:val="00656364"/>
    <w:rsid w:val="00672054"/>
    <w:rsid w:val="0067533A"/>
    <w:rsid w:val="00686E0F"/>
    <w:rsid w:val="006B5DF5"/>
    <w:rsid w:val="006C1FF4"/>
    <w:rsid w:val="006E2503"/>
    <w:rsid w:val="00702639"/>
    <w:rsid w:val="007A2445"/>
    <w:rsid w:val="007A6881"/>
    <w:rsid w:val="007C4BB3"/>
    <w:rsid w:val="007C746B"/>
    <w:rsid w:val="007E4A7D"/>
    <w:rsid w:val="0081051B"/>
    <w:rsid w:val="00815748"/>
    <w:rsid w:val="00815BBF"/>
    <w:rsid w:val="00845798"/>
    <w:rsid w:val="008509B4"/>
    <w:rsid w:val="00874803"/>
    <w:rsid w:val="0087671E"/>
    <w:rsid w:val="00881673"/>
    <w:rsid w:val="00887925"/>
    <w:rsid w:val="008C1B68"/>
    <w:rsid w:val="008E6A04"/>
    <w:rsid w:val="008F5223"/>
    <w:rsid w:val="008F6C59"/>
    <w:rsid w:val="0090345A"/>
    <w:rsid w:val="00913661"/>
    <w:rsid w:val="00997136"/>
    <w:rsid w:val="009C00CC"/>
    <w:rsid w:val="00A1563A"/>
    <w:rsid w:val="00A23601"/>
    <w:rsid w:val="00A25EA5"/>
    <w:rsid w:val="00A453C0"/>
    <w:rsid w:val="00A55614"/>
    <w:rsid w:val="00AA2B31"/>
    <w:rsid w:val="00AA39E3"/>
    <w:rsid w:val="00AE1D8C"/>
    <w:rsid w:val="00AE5352"/>
    <w:rsid w:val="00AE5B5A"/>
    <w:rsid w:val="00AF142B"/>
    <w:rsid w:val="00AF78B3"/>
    <w:rsid w:val="00B372D5"/>
    <w:rsid w:val="00B42B1A"/>
    <w:rsid w:val="00B460C5"/>
    <w:rsid w:val="00B815A1"/>
    <w:rsid w:val="00BA6620"/>
    <w:rsid w:val="00BB0B59"/>
    <w:rsid w:val="00BD340C"/>
    <w:rsid w:val="00BE4F6C"/>
    <w:rsid w:val="00BF5CBD"/>
    <w:rsid w:val="00C011FE"/>
    <w:rsid w:val="00C035CB"/>
    <w:rsid w:val="00C06FAB"/>
    <w:rsid w:val="00C5506E"/>
    <w:rsid w:val="00C61A6C"/>
    <w:rsid w:val="00C722EE"/>
    <w:rsid w:val="00CD4A90"/>
    <w:rsid w:val="00CE0EAC"/>
    <w:rsid w:val="00CE4D1A"/>
    <w:rsid w:val="00D20AA4"/>
    <w:rsid w:val="00D237FF"/>
    <w:rsid w:val="00D81AFE"/>
    <w:rsid w:val="00D94C72"/>
    <w:rsid w:val="00D97F76"/>
    <w:rsid w:val="00DA7009"/>
    <w:rsid w:val="00DD27A6"/>
    <w:rsid w:val="00DE1FE5"/>
    <w:rsid w:val="00E02CD7"/>
    <w:rsid w:val="00E33C05"/>
    <w:rsid w:val="00E65154"/>
    <w:rsid w:val="00E6641F"/>
    <w:rsid w:val="00E91671"/>
    <w:rsid w:val="00EA4978"/>
    <w:rsid w:val="00EC4BFC"/>
    <w:rsid w:val="00EC6171"/>
    <w:rsid w:val="00ED422A"/>
    <w:rsid w:val="00F215AC"/>
    <w:rsid w:val="00F450A7"/>
    <w:rsid w:val="00F96762"/>
    <w:rsid w:val="00FB7255"/>
    <w:rsid w:val="00FB7FD5"/>
    <w:rsid w:val="00FC6459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EEFEF-5A37-4F26-8279-7A1DB9F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pm.ro/documents/12220/2735893/SIM_F2+Manual+de+utilizare/8bb779e3-c5b7-4cea-a917-fc361129e5a4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5.emf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hyperlink" Target="http://www.anpm.ro/documents/12220/2735893/Ghid+extindere+acces+aplicatii+SIM.pdf/a2fcf935-5d69-47cd-911d-e27d34df04a6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anpm.ro/documents/12220/2735893/Ghid+Obtinere+coordonate+Stereo70+sau+WGS84.pdf/7234ac5a-6f7b-4e1a-a864-eb51750caf5c" TargetMode="External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hyperlink" Target="https://raportare.anpm.ro/irj/go/km/docs/documents/Manuale/SIM%20eFORM%20Resetare%20Parola%20V2.0.pdf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hyperlink" Target="https://raportare.anpm.ro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yperlink" Target="http://www.anpm.ro/documents/12220/2735893/SIM_F2+Manual+de+utilizare/8bb779e3-c5b7-4cea-a917-fc361129e5a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atlas.anpm.ro/Atlas" TargetMode="External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hyperlink" Target="http://www.anpm.ro/documents/12220/2735893/Ghid+inregistrare.pdf/a1d55d20-8a40-4820-956a-c4818ce7d51b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Cosmina Boaca</dc:creator>
  <cp:keywords/>
  <dc:description/>
  <cp:lastModifiedBy>Cosmina Boaca</cp:lastModifiedBy>
  <cp:revision>146</cp:revision>
  <dcterms:created xsi:type="dcterms:W3CDTF">2016-01-25T09:23:00Z</dcterms:created>
  <dcterms:modified xsi:type="dcterms:W3CDTF">2016-01-25T15:09:00Z</dcterms:modified>
</cp:coreProperties>
</file>