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460" w:rsidRPr="0040553A" w:rsidRDefault="00B17460" w:rsidP="00B17460">
      <w:pPr>
        <w:spacing w:line="276" w:lineRule="auto"/>
        <w:jc w:val="both"/>
        <w:rPr>
          <w:rFonts w:ascii="Arial Narrow" w:hAnsi="Arial Narrow"/>
        </w:rPr>
      </w:pPr>
    </w:p>
    <w:p w:rsidR="00B17460" w:rsidRPr="0040553A" w:rsidRDefault="00B17460" w:rsidP="00B17460">
      <w:pPr>
        <w:spacing w:line="276" w:lineRule="auto"/>
        <w:jc w:val="both"/>
        <w:rPr>
          <w:rFonts w:ascii="Arial Narrow" w:hAnsi="Arial Narrow"/>
        </w:rPr>
      </w:pPr>
    </w:p>
    <w:p w:rsidR="00B17460" w:rsidRPr="0040553A" w:rsidRDefault="00B17460" w:rsidP="00B17460">
      <w:pPr>
        <w:spacing w:line="276" w:lineRule="auto"/>
        <w:jc w:val="both"/>
        <w:rPr>
          <w:rFonts w:ascii="Arial Narrow" w:hAnsi="Arial Narrow"/>
        </w:rPr>
      </w:pPr>
    </w:p>
    <w:p w:rsidR="00B17460" w:rsidRPr="0040553A" w:rsidRDefault="00B17460" w:rsidP="00B17460">
      <w:pPr>
        <w:spacing w:line="276" w:lineRule="auto"/>
        <w:jc w:val="both"/>
        <w:rPr>
          <w:rFonts w:ascii="Arial Narrow" w:hAnsi="Arial Narrow"/>
        </w:rPr>
      </w:pPr>
    </w:p>
    <w:p w:rsidR="00B17460" w:rsidRPr="0040553A" w:rsidRDefault="00B17460" w:rsidP="00B17460">
      <w:pPr>
        <w:spacing w:line="276" w:lineRule="auto"/>
        <w:jc w:val="both"/>
        <w:rPr>
          <w:rFonts w:ascii="Arial Narrow" w:hAnsi="Arial Narrow"/>
        </w:rPr>
      </w:pPr>
    </w:p>
    <w:p w:rsidR="00B17460" w:rsidRPr="0040553A" w:rsidRDefault="00B17460" w:rsidP="00B17460">
      <w:pPr>
        <w:spacing w:line="276" w:lineRule="auto"/>
        <w:jc w:val="both"/>
        <w:rPr>
          <w:rFonts w:ascii="Arial Narrow" w:hAnsi="Arial Narrow"/>
        </w:rPr>
      </w:pPr>
    </w:p>
    <w:p w:rsidR="00B17460" w:rsidRPr="0040553A" w:rsidRDefault="00B17460" w:rsidP="00B17460">
      <w:pPr>
        <w:spacing w:line="276" w:lineRule="auto"/>
        <w:jc w:val="both"/>
        <w:rPr>
          <w:rFonts w:ascii="Arial Narrow" w:hAnsi="Arial Narrow"/>
        </w:rPr>
      </w:pPr>
    </w:p>
    <w:p w:rsidR="00B17460" w:rsidRPr="0040553A" w:rsidRDefault="00B17460" w:rsidP="00B17460">
      <w:pPr>
        <w:pStyle w:val="Heading3"/>
        <w:spacing w:line="276" w:lineRule="auto"/>
        <w:ind w:right="6"/>
        <w:jc w:val="center"/>
        <w:rPr>
          <w:rFonts w:ascii="Arial Narrow" w:hAnsi="Arial Narrow" w:cs="Times New Roman"/>
          <w:sz w:val="40"/>
        </w:rPr>
      </w:pPr>
      <w:r w:rsidRPr="0040553A">
        <w:rPr>
          <w:rFonts w:ascii="Arial Narrow" w:hAnsi="Arial Narrow" w:cs="Times New Roman"/>
          <w:sz w:val="40"/>
        </w:rPr>
        <w:t>DOCUMENTATIE TEHNICA</w:t>
      </w:r>
    </w:p>
    <w:p w:rsidR="00B17460" w:rsidRPr="0040553A" w:rsidRDefault="00B17460" w:rsidP="00B17460">
      <w:pPr>
        <w:pStyle w:val="Heading3"/>
        <w:spacing w:line="276" w:lineRule="auto"/>
        <w:ind w:right="6"/>
        <w:jc w:val="center"/>
        <w:rPr>
          <w:rFonts w:ascii="Arial Narrow" w:hAnsi="Arial Narrow" w:cs="Times New Roman"/>
          <w:sz w:val="40"/>
        </w:rPr>
      </w:pPr>
      <w:r w:rsidRPr="0040553A">
        <w:rPr>
          <w:rFonts w:ascii="Arial Narrow" w:hAnsi="Arial Narrow" w:cs="Times New Roman"/>
          <w:sz w:val="40"/>
        </w:rPr>
        <w:t>pentru</w:t>
      </w:r>
    </w:p>
    <w:p w:rsidR="00B17460" w:rsidRPr="0040553A" w:rsidRDefault="00B17460" w:rsidP="00B17460">
      <w:pPr>
        <w:pStyle w:val="Heading3"/>
        <w:spacing w:line="276" w:lineRule="auto"/>
        <w:ind w:right="6"/>
        <w:jc w:val="center"/>
        <w:rPr>
          <w:rFonts w:ascii="Arial Narrow" w:hAnsi="Arial Narrow" w:cs="Times New Roman"/>
          <w:sz w:val="40"/>
        </w:rPr>
      </w:pPr>
      <w:r w:rsidRPr="0040553A">
        <w:rPr>
          <w:rFonts w:ascii="Arial Narrow" w:hAnsi="Arial Narrow" w:cs="Times New Roman"/>
          <w:sz w:val="40"/>
        </w:rPr>
        <w:t>AUTORIZAREA CONSTRUIRII</w:t>
      </w:r>
    </w:p>
    <w:p w:rsidR="00B17460" w:rsidRPr="0040553A" w:rsidRDefault="00B17460" w:rsidP="00B17460">
      <w:pPr>
        <w:pStyle w:val="Heading3"/>
        <w:spacing w:line="276" w:lineRule="auto"/>
        <w:ind w:right="6"/>
        <w:jc w:val="both"/>
        <w:rPr>
          <w:rFonts w:ascii="Arial Narrow" w:hAnsi="Arial Narrow" w:cs="Times New Roman"/>
          <w:sz w:val="40"/>
        </w:rPr>
      </w:pPr>
    </w:p>
    <w:p w:rsidR="00B17460" w:rsidRPr="0040553A" w:rsidRDefault="00B17460" w:rsidP="00B17460">
      <w:pPr>
        <w:spacing w:line="276" w:lineRule="auto"/>
        <w:jc w:val="both"/>
        <w:rPr>
          <w:rFonts w:ascii="Arial Narrow" w:hAnsi="Arial Narrow"/>
          <w:b/>
          <w:bCs/>
          <w:i/>
          <w:sz w:val="32"/>
        </w:rPr>
      </w:pPr>
    </w:p>
    <w:p w:rsidR="00B17460" w:rsidRPr="0040553A" w:rsidRDefault="00B17460" w:rsidP="00B17460">
      <w:pPr>
        <w:spacing w:line="276" w:lineRule="auto"/>
        <w:jc w:val="both"/>
        <w:rPr>
          <w:rFonts w:ascii="Arial Narrow" w:hAnsi="Arial Narrow"/>
          <w:b/>
          <w:bCs/>
          <w:i/>
          <w:sz w:val="32"/>
        </w:rPr>
      </w:pPr>
    </w:p>
    <w:p w:rsidR="00B17460" w:rsidRPr="0040553A" w:rsidRDefault="00B17460" w:rsidP="00B17460">
      <w:pPr>
        <w:spacing w:line="276" w:lineRule="auto"/>
        <w:jc w:val="both"/>
        <w:rPr>
          <w:rFonts w:ascii="Arial Narrow" w:hAnsi="Arial Narrow"/>
          <w:b/>
          <w:bCs/>
          <w:i/>
          <w:sz w:val="32"/>
        </w:rPr>
      </w:pPr>
    </w:p>
    <w:p w:rsidR="00B17460" w:rsidRPr="0040553A" w:rsidRDefault="00B17460" w:rsidP="00B17460">
      <w:pPr>
        <w:spacing w:line="276" w:lineRule="auto"/>
        <w:jc w:val="both"/>
        <w:rPr>
          <w:rFonts w:ascii="Arial Narrow" w:hAnsi="Arial Narrow"/>
          <w:b/>
          <w:bCs/>
          <w:i/>
          <w:sz w:val="32"/>
        </w:rPr>
      </w:pPr>
    </w:p>
    <w:p w:rsidR="00B17460" w:rsidRPr="0040553A" w:rsidRDefault="00B17460" w:rsidP="00B17460">
      <w:pPr>
        <w:spacing w:line="276" w:lineRule="auto"/>
        <w:jc w:val="both"/>
        <w:rPr>
          <w:rFonts w:ascii="Arial Narrow" w:hAnsi="Arial Narrow"/>
          <w:b/>
          <w:bCs/>
          <w:i/>
          <w:sz w:val="32"/>
        </w:rPr>
      </w:pPr>
    </w:p>
    <w:p w:rsidR="00B17460" w:rsidRPr="0040553A" w:rsidRDefault="00B17460" w:rsidP="00B17460">
      <w:pPr>
        <w:spacing w:line="276" w:lineRule="auto"/>
        <w:jc w:val="both"/>
        <w:rPr>
          <w:rFonts w:ascii="Arial Narrow" w:hAnsi="Arial Narrow"/>
          <w:b/>
          <w:bCs/>
          <w:i/>
          <w:sz w:val="32"/>
        </w:rPr>
      </w:pPr>
    </w:p>
    <w:p w:rsidR="00B17460" w:rsidRPr="0040553A" w:rsidRDefault="00B17460" w:rsidP="00B17460">
      <w:pPr>
        <w:spacing w:line="276" w:lineRule="auto"/>
        <w:jc w:val="both"/>
        <w:rPr>
          <w:rFonts w:ascii="Arial Narrow" w:hAnsi="Arial Narrow"/>
          <w:b/>
          <w:bCs/>
          <w:sz w:val="32"/>
        </w:rPr>
      </w:pPr>
    </w:p>
    <w:tbl>
      <w:tblPr>
        <w:tblStyle w:val="TableGrid"/>
        <w:tblW w:w="8820" w:type="dxa"/>
        <w:tblInd w:w="468" w:type="dxa"/>
        <w:tblLook w:val="04A0" w:firstRow="1" w:lastRow="0" w:firstColumn="1" w:lastColumn="0" w:noHBand="0" w:noVBand="1"/>
      </w:tblPr>
      <w:tblGrid>
        <w:gridCol w:w="2088"/>
        <w:gridCol w:w="6732"/>
      </w:tblGrid>
      <w:tr w:rsidR="00B17460" w:rsidRPr="0040553A" w:rsidTr="000B185D">
        <w:tc>
          <w:tcPr>
            <w:tcW w:w="2088" w:type="dxa"/>
            <w:tcBorders>
              <w:top w:val="nil"/>
              <w:left w:val="nil"/>
              <w:bottom w:val="nil"/>
              <w:right w:val="single" w:sz="4" w:space="0" w:color="000000" w:themeColor="text1"/>
            </w:tcBorders>
          </w:tcPr>
          <w:p w:rsidR="00B17460" w:rsidRPr="0040553A" w:rsidRDefault="00B17460" w:rsidP="000B185D">
            <w:pPr>
              <w:spacing w:line="276" w:lineRule="auto"/>
              <w:jc w:val="both"/>
              <w:rPr>
                <w:rFonts w:ascii="Arial Narrow" w:hAnsi="Arial Narrow"/>
                <w:bCs/>
                <w:sz w:val="32"/>
              </w:rPr>
            </w:pPr>
            <w:r w:rsidRPr="0040553A">
              <w:rPr>
                <w:rFonts w:ascii="Arial Narrow" w:hAnsi="Arial Narrow"/>
                <w:bCs/>
                <w:sz w:val="32"/>
              </w:rPr>
              <w:t>proiect:</w:t>
            </w:r>
          </w:p>
        </w:tc>
        <w:tc>
          <w:tcPr>
            <w:tcW w:w="6732" w:type="dxa"/>
            <w:tcBorders>
              <w:left w:val="single" w:sz="4" w:space="0" w:color="000000" w:themeColor="text1"/>
              <w:bottom w:val="single" w:sz="4" w:space="0" w:color="000000" w:themeColor="text1"/>
            </w:tcBorders>
          </w:tcPr>
          <w:p w:rsidR="00B17460" w:rsidRDefault="00B17460" w:rsidP="000B185D">
            <w:pPr>
              <w:autoSpaceDE w:val="0"/>
              <w:autoSpaceDN w:val="0"/>
              <w:adjustRightInd w:val="0"/>
              <w:spacing w:line="276" w:lineRule="auto"/>
              <w:jc w:val="right"/>
              <w:rPr>
                <w:rFonts w:ascii="Arial Narrow" w:hAnsi="Arial Narrow"/>
                <w:b/>
                <w:bCs/>
                <w:sz w:val="32"/>
                <w:szCs w:val="17"/>
                <w:lang w:val="ro-RO"/>
              </w:rPr>
            </w:pPr>
            <w:r w:rsidRPr="0040553A">
              <w:rPr>
                <w:rFonts w:ascii="Arial Narrow" w:hAnsi="Arial Narrow"/>
                <w:b/>
                <w:bCs/>
                <w:sz w:val="32"/>
                <w:szCs w:val="17"/>
                <w:lang w:val="ro-RO"/>
              </w:rPr>
              <w:t xml:space="preserve">ANSAMBLU LOCUINTE COLECTIVE </w:t>
            </w:r>
          </w:p>
          <w:p w:rsidR="00B17460" w:rsidRPr="0040553A" w:rsidRDefault="00B17460" w:rsidP="000B185D">
            <w:pPr>
              <w:autoSpaceDE w:val="0"/>
              <w:autoSpaceDN w:val="0"/>
              <w:adjustRightInd w:val="0"/>
              <w:spacing w:line="276" w:lineRule="auto"/>
              <w:jc w:val="right"/>
              <w:rPr>
                <w:rFonts w:ascii="Arial Narrow" w:hAnsi="Arial Narrow"/>
                <w:b/>
                <w:bCs/>
                <w:sz w:val="32"/>
                <w:szCs w:val="17"/>
                <w:lang w:val="ro-RO"/>
              </w:rPr>
            </w:pPr>
            <w:r>
              <w:rPr>
                <w:rFonts w:ascii="Arial Narrow" w:hAnsi="Arial Narrow"/>
                <w:b/>
                <w:bCs/>
                <w:sz w:val="32"/>
                <w:szCs w:val="17"/>
                <w:lang w:val="ro-RO"/>
              </w:rPr>
              <w:t>S+P+1E -</w:t>
            </w:r>
            <w:r w:rsidRPr="0040553A">
              <w:rPr>
                <w:rFonts w:ascii="Arial Narrow" w:hAnsi="Arial Narrow"/>
                <w:b/>
                <w:bCs/>
                <w:sz w:val="32"/>
                <w:szCs w:val="17"/>
                <w:lang w:val="ro-RO"/>
              </w:rPr>
              <w:t>S+P+4E, UTILITATI</w:t>
            </w:r>
          </w:p>
        </w:tc>
      </w:tr>
      <w:tr w:rsidR="00B17460" w:rsidRPr="0040553A" w:rsidTr="000B185D">
        <w:tc>
          <w:tcPr>
            <w:tcW w:w="2088" w:type="dxa"/>
            <w:tcBorders>
              <w:top w:val="nil"/>
              <w:left w:val="nil"/>
              <w:bottom w:val="nil"/>
              <w:right w:val="single" w:sz="4" w:space="0" w:color="000000" w:themeColor="text1"/>
            </w:tcBorders>
          </w:tcPr>
          <w:p w:rsidR="00B17460" w:rsidRPr="0040553A" w:rsidRDefault="00B17460" w:rsidP="000B185D">
            <w:pPr>
              <w:spacing w:line="276" w:lineRule="auto"/>
              <w:jc w:val="both"/>
              <w:rPr>
                <w:rFonts w:ascii="Arial Narrow" w:hAnsi="Arial Narrow"/>
                <w:bCs/>
                <w:sz w:val="32"/>
              </w:rPr>
            </w:pPr>
            <w:r w:rsidRPr="0040553A">
              <w:rPr>
                <w:rFonts w:ascii="Arial Narrow" w:hAnsi="Arial Narrow"/>
                <w:bCs/>
                <w:sz w:val="32"/>
              </w:rPr>
              <w:t>beneficiar:</w:t>
            </w:r>
          </w:p>
        </w:tc>
        <w:tc>
          <w:tcPr>
            <w:tcW w:w="6732" w:type="dxa"/>
            <w:tcBorders>
              <w:top w:val="single" w:sz="4" w:space="0" w:color="000000" w:themeColor="text1"/>
              <w:left w:val="single" w:sz="4" w:space="0" w:color="000000" w:themeColor="text1"/>
              <w:bottom w:val="single" w:sz="4" w:space="0" w:color="000000" w:themeColor="text1"/>
            </w:tcBorders>
          </w:tcPr>
          <w:p w:rsidR="00B17460" w:rsidRPr="0040553A" w:rsidRDefault="00B17460" w:rsidP="000B185D">
            <w:pPr>
              <w:autoSpaceDE w:val="0"/>
              <w:autoSpaceDN w:val="0"/>
              <w:adjustRightInd w:val="0"/>
              <w:spacing w:line="276" w:lineRule="auto"/>
              <w:jc w:val="right"/>
              <w:rPr>
                <w:rFonts w:ascii="Arial Narrow" w:hAnsi="Arial Narrow"/>
                <w:bCs/>
                <w:sz w:val="32"/>
              </w:rPr>
            </w:pPr>
            <w:r w:rsidRPr="0040553A">
              <w:rPr>
                <w:rFonts w:ascii="Arial Narrow" w:hAnsi="Arial Narrow"/>
                <w:bCs/>
                <w:sz w:val="32"/>
                <w:szCs w:val="17"/>
                <w:lang w:val="ro-RO"/>
              </w:rPr>
              <w:t>SC J2 EVOLUTION SRL</w:t>
            </w:r>
          </w:p>
        </w:tc>
      </w:tr>
      <w:tr w:rsidR="00B17460" w:rsidRPr="0040553A" w:rsidTr="000B185D">
        <w:tc>
          <w:tcPr>
            <w:tcW w:w="2088" w:type="dxa"/>
            <w:tcBorders>
              <w:top w:val="nil"/>
              <w:left w:val="nil"/>
              <w:bottom w:val="nil"/>
              <w:right w:val="single" w:sz="4" w:space="0" w:color="000000" w:themeColor="text1"/>
            </w:tcBorders>
          </w:tcPr>
          <w:p w:rsidR="00B17460" w:rsidRPr="0040553A" w:rsidRDefault="00B17460" w:rsidP="000B185D">
            <w:pPr>
              <w:spacing w:line="276" w:lineRule="auto"/>
              <w:jc w:val="both"/>
              <w:rPr>
                <w:rFonts w:ascii="Arial Narrow" w:hAnsi="Arial Narrow"/>
                <w:bCs/>
                <w:sz w:val="32"/>
              </w:rPr>
            </w:pPr>
            <w:r w:rsidRPr="0040553A">
              <w:rPr>
                <w:rFonts w:ascii="Arial Narrow" w:hAnsi="Arial Narrow"/>
                <w:bCs/>
                <w:sz w:val="32"/>
              </w:rPr>
              <w:t>amplasament:</w:t>
            </w:r>
          </w:p>
        </w:tc>
        <w:tc>
          <w:tcPr>
            <w:tcW w:w="6732" w:type="dxa"/>
            <w:tcBorders>
              <w:top w:val="single" w:sz="4" w:space="0" w:color="000000" w:themeColor="text1"/>
              <w:left w:val="single" w:sz="4" w:space="0" w:color="000000" w:themeColor="text1"/>
            </w:tcBorders>
          </w:tcPr>
          <w:p w:rsidR="00B17460" w:rsidRPr="0040553A" w:rsidRDefault="00B17460" w:rsidP="000B185D">
            <w:pPr>
              <w:autoSpaceDE w:val="0"/>
              <w:autoSpaceDN w:val="0"/>
              <w:adjustRightInd w:val="0"/>
              <w:spacing w:line="276" w:lineRule="auto"/>
              <w:jc w:val="right"/>
              <w:rPr>
                <w:rFonts w:ascii="Arial Narrow" w:hAnsi="Arial Narrow"/>
                <w:lang w:val="ro-RO"/>
              </w:rPr>
            </w:pPr>
            <w:r>
              <w:rPr>
                <w:rFonts w:ascii="Arial Narrow" w:hAnsi="Arial Narrow"/>
                <w:bCs/>
                <w:sz w:val="32"/>
                <w:szCs w:val="17"/>
                <w:lang w:val="ro-RO"/>
              </w:rPr>
              <w:t>s</w:t>
            </w:r>
            <w:r w:rsidRPr="0040553A">
              <w:rPr>
                <w:rFonts w:ascii="Arial Narrow" w:hAnsi="Arial Narrow"/>
                <w:bCs/>
                <w:sz w:val="32"/>
                <w:szCs w:val="17"/>
                <w:lang w:val="ro-RO"/>
              </w:rPr>
              <w:t>tr. Jandarmeri</w:t>
            </w:r>
            <w:r>
              <w:rPr>
                <w:rFonts w:ascii="Arial Narrow" w:hAnsi="Arial Narrow"/>
                <w:bCs/>
                <w:sz w:val="32"/>
                <w:szCs w:val="17"/>
                <w:lang w:val="ro-RO"/>
              </w:rPr>
              <w:t>e</w:t>
            </w:r>
            <w:r w:rsidRPr="0040553A">
              <w:rPr>
                <w:rFonts w:ascii="Arial Narrow" w:hAnsi="Arial Narrow"/>
                <w:bCs/>
                <w:sz w:val="32"/>
                <w:szCs w:val="17"/>
                <w:lang w:val="ro-RO"/>
              </w:rPr>
              <w:t>i nr. 2</w:t>
            </w:r>
            <w:r>
              <w:rPr>
                <w:rFonts w:ascii="Arial Narrow" w:hAnsi="Arial Narrow"/>
                <w:bCs/>
                <w:sz w:val="32"/>
                <w:szCs w:val="17"/>
                <w:lang w:val="ro-RO"/>
              </w:rPr>
              <w:t>B</w:t>
            </w:r>
            <w:r w:rsidRPr="0040553A">
              <w:rPr>
                <w:rFonts w:ascii="Arial Narrow" w:hAnsi="Arial Narrow"/>
                <w:bCs/>
                <w:sz w:val="32"/>
                <w:szCs w:val="17"/>
                <w:lang w:val="ro-RO"/>
              </w:rPr>
              <w:t>,</w:t>
            </w:r>
            <w:r>
              <w:rPr>
                <w:rFonts w:ascii="Arial Narrow" w:hAnsi="Arial Narrow"/>
                <w:bCs/>
                <w:sz w:val="32"/>
                <w:szCs w:val="17"/>
                <w:lang w:val="ro-RO"/>
              </w:rPr>
              <w:t xml:space="preserve"> LOT 1,</w:t>
            </w:r>
            <w:r w:rsidRPr="0040553A">
              <w:rPr>
                <w:rFonts w:ascii="Arial Narrow" w:hAnsi="Arial Narrow"/>
                <w:bCs/>
                <w:sz w:val="32"/>
                <w:szCs w:val="17"/>
                <w:lang w:val="ro-RO"/>
              </w:rPr>
              <w:t xml:space="preserve"> Sector 1, Bucuresti</w:t>
            </w:r>
          </w:p>
        </w:tc>
      </w:tr>
    </w:tbl>
    <w:p w:rsidR="00B17460" w:rsidRPr="0040553A" w:rsidRDefault="00B17460" w:rsidP="00B17460">
      <w:pPr>
        <w:spacing w:line="276" w:lineRule="auto"/>
        <w:jc w:val="both"/>
        <w:rPr>
          <w:rFonts w:ascii="Arial Narrow" w:hAnsi="Arial Narrow"/>
          <w:sz w:val="32"/>
          <w:szCs w:val="38"/>
        </w:rPr>
      </w:pPr>
    </w:p>
    <w:p w:rsidR="00B17460" w:rsidRPr="0040553A" w:rsidRDefault="00B17460" w:rsidP="00B17460">
      <w:pPr>
        <w:spacing w:line="276" w:lineRule="auto"/>
        <w:jc w:val="both"/>
        <w:rPr>
          <w:rFonts w:ascii="Arial Narrow" w:hAnsi="Arial Narrow"/>
          <w:b/>
          <w:bCs/>
          <w:sz w:val="32"/>
        </w:rPr>
      </w:pPr>
    </w:p>
    <w:p w:rsidR="00B17460" w:rsidRPr="0040553A" w:rsidRDefault="00B17460" w:rsidP="00B17460">
      <w:pPr>
        <w:spacing w:line="276" w:lineRule="auto"/>
        <w:jc w:val="both"/>
        <w:rPr>
          <w:rFonts w:ascii="Arial Narrow" w:hAnsi="Arial Narrow"/>
          <w:b/>
          <w:bCs/>
          <w:sz w:val="32"/>
        </w:rPr>
      </w:pPr>
    </w:p>
    <w:p w:rsidR="00B17460" w:rsidRPr="0040553A" w:rsidRDefault="00B17460" w:rsidP="00B17460">
      <w:pPr>
        <w:spacing w:line="276" w:lineRule="auto"/>
        <w:jc w:val="both"/>
        <w:rPr>
          <w:rFonts w:ascii="Arial Narrow" w:hAnsi="Arial Narrow"/>
          <w:b/>
          <w:bCs/>
          <w:sz w:val="32"/>
        </w:rPr>
      </w:pPr>
    </w:p>
    <w:p w:rsidR="00B17460" w:rsidRPr="0040553A" w:rsidRDefault="00B17460" w:rsidP="00B17460">
      <w:pPr>
        <w:spacing w:line="276" w:lineRule="auto"/>
        <w:jc w:val="both"/>
        <w:rPr>
          <w:rFonts w:ascii="Arial Narrow" w:hAnsi="Arial Narrow"/>
          <w:b/>
          <w:bCs/>
          <w:sz w:val="32"/>
        </w:rPr>
      </w:pPr>
    </w:p>
    <w:p w:rsidR="00B17460" w:rsidRPr="0040553A" w:rsidRDefault="00B17460" w:rsidP="00B17460">
      <w:pPr>
        <w:spacing w:line="276" w:lineRule="auto"/>
        <w:jc w:val="both"/>
        <w:rPr>
          <w:rFonts w:ascii="Arial Narrow" w:hAnsi="Arial Narrow"/>
          <w:b/>
          <w:bCs/>
          <w:sz w:val="32"/>
        </w:rPr>
      </w:pPr>
    </w:p>
    <w:p w:rsidR="00B17460" w:rsidRPr="0040553A" w:rsidRDefault="00B17460" w:rsidP="00B17460">
      <w:pPr>
        <w:spacing w:line="276" w:lineRule="auto"/>
        <w:jc w:val="both"/>
        <w:rPr>
          <w:rFonts w:ascii="Arial Narrow" w:hAnsi="Arial Narrow"/>
          <w:b/>
          <w:bCs/>
          <w:sz w:val="32"/>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
        <w:gridCol w:w="1858"/>
      </w:tblGrid>
      <w:tr w:rsidR="00B17460" w:rsidRPr="0040553A" w:rsidTr="00080C90">
        <w:trPr>
          <w:trHeight w:val="245"/>
          <w:jc w:val="right"/>
        </w:trPr>
        <w:tc>
          <w:tcPr>
            <w:tcW w:w="1102" w:type="dxa"/>
          </w:tcPr>
          <w:p w:rsidR="00B17460" w:rsidRPr="0040553A" w:rsidRDefault="00B17460" w:rsidP="000B185D">
            <w:pPr>
              <w:spacing w:line="276" w:lineRule="auto"/>
              <w:jc w:val="both"/>
              <w:rPr>
                <w:rFonts w:ascii="Arial Narrow" w:hAnsi="Arial Narrow"/>
                <w:szCs w:val="28"/>
              </w:rPr>
            </w:pPr>
            <w:r w:rsidRPr="0040553A">
              <w:rPr>
                <w:rFonts w:ascii="Arial Narrow" w:hAnsi="Arial Narrow"/>
                <w:szCs w:val="28"/>
              </w:rPr>
              <w:t>Faza:</w:t>
            </w:r>
          </w:p>
        </w:tc>
        <w:tc>
          <w:tcPr>
            <w:tcW w:w="1858" w:type="dxa"/>
          </w:tcPr>
          <w:p w:rsidR="00B17460" w:rsidRPr="0040553A" w:rsidRDefault="00B17460" w:rsidP="000B185D">
            <w:pPr>
              <w:spacing w:line="276" w:lineRule="auto"/>
              <w:jc w:val="right"/>
              <w:rPr>
                <w:rFonts w:ascii="Arial Narrow" w:hAnsi="Arial Narrow"/>
                <w:szCs w:val="28"/>
              </w:rPr>
            </w:pPr>
            <w:r>
              <w:rPr>
                <w:rFonts w:ascii="Arial Narrow" w:hAnsi="Arial Narrow"/>
                <w:szCs w:val="28"/>
              </w:rPr>
              <w:t>DTAC</w:t>
            </w:r>
          </w:p>
        </w:tc>
      </w:tr>
      <w:tr w:rsidR="00B17460" w:rsidRPr="0040553A" w:rsidTr="00080C90">
        <w:trPr>
          <w:jc w:val="right"/>
        </w:trPr>
        <w:tc>
          <w:tcPr>
            <w:tcW w:w="1102" w:type="dxa"/>
          </w:tcPr>
          <w:p w:rsidR="00B17460" w:rsidRPr="0040553A" w:rsidRDefault="00B17460" w:rsidP="000B185D">
            <w:pPr>
              <w:spacing w:line="276" w:lineRule="auto"/>
              <w:jc w:val="both"/>
              <w:rPr>
                <w:rFonts w:ascii="Arial Narrow" w:hAnsi="Arial Narrow"/>
                <w:szCs w:val="28"/>
              </w:rPr>
            </w:pPr>
            <w:r w:rsidRPr="0040553A">
              <w:rPr>
                <w:rFonts w:ascii="Arial Narrow" w:hAnsi="Arial Narrow"/>
                <w:szCs w:val="28"/>
              </w:rPr>
              <w:t>Simbol:</w:t>
            </w:r>
          </w:p>
        </w:tc>
        <w:tc>
          <w:tcPr>
            <w:tcW w:w="1858" w:type="dxa"/>
          </w:tcPr>
          <w:p w:rsidR="00B17460" w:rsidRPr="0040553A" w:rsidRDefault="00B17460" w:rsidP="000B185D">
            <w:pPr>
              <w:spacing w:line="276" w:lineRule="auto"/>
              <w:jc w:val="right"/>
              <w:rPr>
                <w:rFonts w:ascii="Arial Narrow" w:hAnsi="Arial Narrow"/>
                <w:szCs w:val="28"/>
              </w:rPr>
            </w:pPr>
            <w:r w:rsidRPr="0040553A">
              <w:rPr>
                <w:rFonts w:ascii="Arial Narrow" w:hAnsi="Arial Narrow"/>
                <w:szCs w:val="28"/>
              </w:rPr>
              <w:t>A0</w:t>
            </w:r>
            <w:r>
              <w:rPr>
                <w:rFonts w:ascii="Arial Narrow" w:hAnsi="Arial Narrow"/>
                <w:szCs w:val="28"/>
              </w:rPr>
              <w:t>5_LCM</w:t>
            </w:r>
            <w:r w:rsidRPr="0040553A">
              <w:rPr>
                <w:rFonts w:ascii="Arial Narrow" w:hAnsi="Arial Narrow"/>
                <w:szCs w:val="28"/>
              </w:rPr>
              <w:t>/</w:t>
            </w:r>
            <w:r>
              <w:rPr>
                <w:rFonts w:ascii="Arial Narrow" w:hAnsi="Arial Narrow"/>
                <w:szCs w:val="28"/>
              </w:rPr>
              <w:t>07</w:t>
            </w:r>
            <w:r w:rsidRPr="0040553A">
              <w:rPr>
                <w:rFonts w:ascii="Arial Narrow" w:hAnsi="Arial Narrow"/>
                <w:szCs w:val="28"/>
              </w:rPr>
              <w:t>.201</w:t>
            </w:r>
            <w:r>
              <w:rPr>
                <w:rFonts w:ascii="Arial Narrow" w:hAnsi="Arial Narrow"/>
                <w:szCs w:val="28"/>
              </w:rPr>
              <w:t>7</w:t>
            </w:r>
          </w:p>
        </w:tc>
      </w:tr>
      <w:tr w:rsidR="00B17460" w:rsidRPr="0040553A" w:rsidTr="00080C90">
        <w:trPr>
          <w:jc w:val="right"/>
        </w:trPr>
        <w:tc>
          <w:tcPr>
            <w:tcW w:w="1102" w:type="dxa"/>
          </w:tcPr>
          <w:p w:rsidR="00B17460" w:rsidRPr="0040553A" w:rsidRDefault="00B17460" w:rsidP="000B185D">
            <w:pPr>
              <w:spacing w:line="276" w:lineRule="auto"/>
              <w:jc w:val="both"/>
              <w:rPr>
                <w:rFonts w:ascii="Arial Narrow" w:hAnsi="Arial Narrow"/>
                <w:szCs w:val="28"/>
              </w:rPr>
            </w:pPr>
            <w:r w:rsidRPr="0040553A">
              <w:rPr>
                <w:rFonts w:ascii="Arial Narrow" w:hAnsi="Arial Narrow"/>
                <w:szCs w:val="28"/>
              </w:rPr>
              <w:t>Exemplar:</w:t>
            </w:r>
          </w:p>
        </w:tc>
        <w:tc>
          <w:tcPr>
            <w:tcW w:w="1858" w:type="dxa"/>
          </w:tcPr>
          <w:p w:rsidR="00B17460" w:rsidRPr="0040553A" w:rsidRDefault="00B17460" w:rsidP="000B185D">
            <w:pPr>
              <w:spacing w:line="276" w:lineRule="auto"/>
              <w:jc w:val="right"/>
              <w:rPr>
                <w:rFonts w:ascii="Arial Narrow" w:hAnsi="Arial Narrow"/>
                <w:szCs w:val="28"/>
              </w:rPr>
            </w:pPr>
            <w:r w:rsidRPr="0040553A">
              <w:rPr>
                <w:rFonts w:ascii="Arial Narrow" w:hAnsi="Arial Narrow"/>
                <w:szCs w:val="28"/>
              </w:rPr>
              <w:t>1</w:t>
            </w:r>
          </w:p>
        </w:tc>
      </w:tr>
      <w:tr w:rsidR="00F21DA5" w:rsidRPr="0040553A" w:rsidTr="00080C90">
        <w:trPr>
          <w:jc w:val="right"/>
        </w:trPr>
        <w:tc>
          <w:tcPr>
            <w:tcW w:w="1102" w:type="dxa"/>
          </w:tcPr>
          <w:p w:rsidR="00F21DA5" w:rsidRDefault="00F21DA5" w:rsidP="000B185D">
            <w:pPr>
              <w:spacing w:line="276" w:lineRule="auto"/>
              <w:jc w:val="both"/>
              <w:rPr>
                <w:rFonts w:ascii="Arial Narrow" w:hAnsi="Arial Narrow"/>
                <w:szCs w:val="28"/>
              </w:rPr>
            </w:pPr>
          </w:p>
          <w:p w:rsidR="00F21DA5" w:rsidRPr="0040553A" w:rsidRDefault="00F21DA5" w:rsidP="000B185D">
            <w:pPr>
              <w:spacing w:line="276" w:lineRule="auto"/>
              <w:jc w:val="both"/>
              <w:rPr>
                <w:rFonts w:ascii="Arial Narrow" w:hAnsi="Arial Narrow"/>
                <w:szCs w:val="28"/>
              </w:rPr>
            </w:pPr>
          </w:p>
        </w:tc>
        <w:tc>
          <w:tcPr>
            <w:tcW w:w="1858" w:type="dxa"/>
          </w:tcPr>
          <w:p w:rsidR="00F21DA5" w:rsidRPr="0040553A" w:rsidRDefault="00F21DA5" w:rsidP="000B185D">
            <w:pPr>
              <w:spacing w:line="276" w:lineRule="auto"/>
              <w:jc w:val="right"/>
              <w:rPr>
                <w:rFonts w:ascii="Arial Narrow" w:hAnsi="Arial Narrow"/>
                <w:szCs w:val="28"/>
              </w:rPr>
            </w:pPr>
          </w:p>
        </w:tc>
      </w:tr>
    </w:tbl>
    <w:p w:rsidR="00080C90" w:rsidRPr="00080C90" w:rsidRDefault="00080C90" w:rsidP="00080C90">
      <w:pPr>
        <w:spacing w:line="276" w:lineRule="auto"/>
        <w:jc w:val="right"/>
        <w:rPr>
          <w:rFonts w:ascii="Arial Narrow" w:hAnsi="Arial Narrow"/>
          <w:u w:val="single"/>
        </w:rPr>
      </w:pPr>
      <w:r w:rsidRPr="00080C90">
        <w:rPr>
          <w:rFonts w:ascii="Arial Narrow" w:hAnsi="Arial Narrow" w:cs="Courier New"/>
          <w:sz w:val="32"/>
          <w:u w:val="single"/>
        </w:rPr>
        <w:lastRenderedPageBreak/>
        <w:t>MEMORIU TEHNIC_arhitectura</w:t>
      </w:r>
    </w:p>
    <w:p w:rsidR="00080C90" w:rsidRPr="00080C90" w:rsidRDefault="00080C90" w:rsidP="00080C90">
      <w:pPr>
        <w:jc w:val="right"/>
        <w:rPr>
          <w:rFonts w:ascii="Arial Narrow" w:hAnsi="Arial Narrow" w:cs="Courier New"/>
          <w:bCs/>
          <w:sz w:val="22"/>
        </w:rPr>
      </w:pPr>
      <w:r w:rsidRPr="00080C90">
        <w:rPr>
          <w:rFonts w:ascii="Arial Narrow" w:hAnsi="Arial Narrow" w:cs="Courier New"/>
          <w:bCs/>
          <w:sz w:val="22"/>
        </w:rPr>
        <w:t>cf. anexa 5A, legea 292/2018</w:t>
      </w:r>
    </w:p>
    <w:p w:rsidR="00882E9F" w:rsidRDefault="00882E9F" w:rsidP="00B17460">
      <w:pPr>
        <w:jc w:val="center"/>
      </w:pPr>
    </w:p>
    <w:p w:rsidR="00080C90" w:rsidRDefault="00080C90" w:rsidP="00B17460">
      <w:pPr>
        <w:jc w:val="center"/>
      </w:pPr>
    </w:p>
    <w:p w:rsidR="00080C90" w:rsidRPr="00080C90" w:rsidRDefault="00080C90" w:rsidP="00080C90">
      <w:pPr>
        <w:spacing w:line="360" w:lineRule="auto"/>
        <w:jc w:val="center"/>
        <w:rPr>
          <w:rFonts w:ascii="Arial Narrow" w:hAnsi="Arial Narrow"/>
          <w:b/>
        </w:rPr>
      </w:pPr>
    </w:p>
    <w:p w:rsidR="00080C90" w:rsidRPr="003D1BBB" w:rsidRDefault="00080C90" w:rsidP="00080C90">
      <w:pPr>
        <w:pStyle w:val="ListParagraph"/>
        <w:numPr>
          <w:ilvl w:val="0"/>
          <w:numId w:val="1"/>
        </w:numPr>
        <w:spacing w:line="360" w:lineRule="auto"/>
        <w:rPr>
          <w:rFonts w:ascii="Arial Narrow" w:hAnsi="Arial Narrow"/>
          <w:b/>
          <w:highlight w:val="lightGray"/>
        </w:rPr>
      </w:pPr>
      <w:r w:rsidRPr="003D1BBB">
        <w:rPr>
          <w:rFonts w:ascii="Arial Narrow" w:hAnsi="Arial Narrow"/>
          <w:highlight w:val="lightGray"/>
        </w:rPr>
        <w:t>DENUMIREA PROIECTULUI:</w:t>
      </w:r>
      <w:r w:rsidRPr="003D1BBB">
        <w:rPr>
          <w:rFonts w:ascii="Arial Narrow" w:hAnsi="Arial Narrow"/>
          <w:b/>
          <w:highlight w:val="lightGray"/>
        </w:rPr>
        <w:t xml:space="preserve"> </w:t>
      </w:r>
    </w:p>
    <w:p w:rsidR="00080C90" w:rsidRPr="00F44AA7" w:rsidRDefault="00080C90" w:rsidP="00080C90">
      <w:pPr>
        <w:pStyle w:val="ListParagraph"/>
        <w:spacing w:line="360" w:lineRule="auto"/>
        <w:ind w:left="1080"/>
        <w:rPr>
          <w:rFonts w:ascii="Arial Narrow" w:hAnsi="Arial Narrow"/>
          <w:b/>
          <w:sz w:val="22"/>
        </w:rPr>
      </w:pPr>
      <w:r w:rsidRPr="00F44AA7">
        <w:rPr>
          <w:rFonts w:ascii="Arial Narrow" w:hAnsi="Arial Narrow"/>
          <w:b/>
          <w:bCs/>
          <w:szCs w:val="17"/>
          <w:lang w:val="ro-RO"/>
        </w:rPr>
        <w:t>ANSAMBLU LOCUINTE COLECTIVE S+P+1E -S+P+4E, UTILITATI</w:t>
      </w:r>
    </w:p>
    <w:p w:rsidR="00080C90" w:rsidRPr="00080C90" w:rsidRDefault="00080C90" w:rsidP="00080C90">
      <w:pPr>
        <w:pStyle w:val="ListParagraph"/>
        <w:ind w:left="1080"/>
        <w:rPr>
          <w:rFonts w:ascii="Arial Narrow" w:hAnsi="Arial Narrow"/>
          <w:b/>
        </w:rPr>
      </w:pPr>
    </w:p>
    <w:p w:rsidR="00080C90" w:rsidRPr="00F44AA7" w:rsidRDefault="00080C90" w:rsidP="00080C90">
      <w:pPr>
        <w:pStyle w:val="ListParagraph"/>
        <w:numPr>
          <w:ilvl w:val="0"/>
          <w:numId w:val="1"/>
        </w:numPr>
        <w:spacing w:line="480" w:lineRule="auto"/>
        <w:rPr>
          <w:rFonts w:ascii="Arial Narrow" w:hAnsi="Arial Narrow"/>
          <w:highlight w:val="lightGray"/>
        </w:rPr>
      </w:pPr>
      <w:r w:rsidRPr="00F44AA7">
        <w:rPr>
          <w:rFonts w:ascii="Arial Narrow" w:hAnsi="Arial Narrow"/>
          <w:highlight w:val="lightGray"/>
        </w:rPr>
        <w:t xml:space="preserve">TITULAR: </w:t>
      </w:r>
    </w:p>
    <w:p w:rsidR="00F44AA7" w:rsidRDefault="00080C90" w:rsidP="00080C90">
      <w:pPr>
        <w:pStyle w:val="ListParagraph"/>
        <w:numPr>
          <w:ilvl w:val="0"/>
          <w:numId w:val="2"/>
        </w:numPr>
        <w:spacing w:line="480" w:lineRule="auto"/>
        <w:rPr>
          <w:rFonts w:ascii="Arial Narrow" w:hAnsi="Arial Narrow"/>
        </w:rPr>
      </w:pPr>
      <w:r w:rsidRPr="00080C90">
        <w:rPr>
          <w:rFonts w:ascii="Arial Narrow" w:hAnsi="Arial Narrow"/>
        </w:rPr>
        <w:t>Numele</w:t>
      </w:r>
      <w:r>
        <w:rPr>
          <w:rFonts w:ascii="Arial Narrow" w:hAnsi="Arial Narrow"/>
        </w:rPr>
        <w:t xml:space="preserve">: </w:t>
      </w:r>
    </w:p>
    <w:p w:rsidR="00080C90" w:rsidRPr="00F44AA7" w:rsidRDefault="00080C90" w:rsidP="00F44AA7">
      <w:pPr>
        <w:pStyle w:val="ListParagraph"/>
        <w:spacing w:line="480" w:lineRule="auto"/>
        <w:ind w:left="1080"/>
        <w:rPr>
          <w:rFonts w:ascii="Arial Narrow" w:hAnsi="Arial Narrow"/>
          <w:sz w:val="22"/>
        </w:rPr>
      </w:pPr>
      <w:r w:rsidRPr="00F44AA7">
        <w:rPr>
          <w:rFonts w:ascii="Arial Narrow" w:hAnsi="Arial Narrow"/>
          <w:b/>
          <w:bCs/>
          <w:szCs w:val="17"/>
          <w:lang w:val="ro-RO"/>
        </w:rPr>
        <w:t>SC J2 EVOLUTION SRL</w:t>
      </w:r>
    </w:p>
    <w:p w:rsidR="00080C90" w:rsidRDefault="00080C90" w:rsidP="00080C90">
      <w:pPr>
        <w:pStyle w:val="ListParagraph"/>
        <w:numPr>
          <w:ilvl w:val="0"/>
          <w:numId w:val="2"/>
        </w:numPr>
        <w:spacing w:line="480" w:lineRule="auto"/>
        <w:rPr>
          <w:rFonts w:ascii="Arial Narrow" w:hAnsi="Arial Narrow"/>
        </w:rPr>
      </w:pPr>
      <w:r w:rsidRPr="00080C90">
        <w:rPr>
          <w:rFonts w:ascii="Arial Narrow" w:hAnsi="Arial Narrow"/>
        </w:rPr>
        <w:t>adresa poștală</w:t>
      </w:r>
      <w:r>
        <w:rPr>
          <w:rFonts w:ascii="Arial Narrow" w:hAnsi="Arial Narrow"/>
        </w:rPr>
        <w:t xml:space="preserve">: </w:t>
      </w:r>
    </w:p>
    <w:p w:rsidR="00F44AA7" w:rsidRPr="00F44AA7" w:rsidRDefault="00F44AA7" w:rsidP="00F44AA7">
      <w:pPr>
        <w:pStyle w:val="ListParagraph"/>
        <w:spacing w:line="480" w:lineRule="auto"/>
        <w:ind w:left="1080"/>
        <w:rPr>
          <w:rFonts w:ascii="Arial Narrow" w:hAnsi="Arial Narrow"/>
          <w:b/>
        </w:rPr>
      </w:pPr>
      <w:r w:rsidRPr="00F44AA7">
        <w:rPr>
          <w:rFonts w:ascii="Arial Narrow" w:hAnsi="Arial Narrow"/>
          <w:b/>
        </w:rPr>
        <w:t>str. Ion Ionescu de la Brad nr. 57-59, ap.2, parter, sector 1, Bucuresti</w:t>
      </w:r>
    </w:p>
    <w:p w:rsidR="00080C90" w:rsidRDefault="00080C90" w:rsidP="00080C90">
      <w:pPr>
        <w:pStyle w:val="ListParagraph"/>
        <w:numPr>
          <w:ilvl w:val="0"/>
          <w:numId w:val="2"/>
        </w:numPr>
        <w:spacing w:line="480" w:lineRule="auto"/>
        <w:rPr>
          <w:rFonts w:ascii="Arial Narrow" w:hAnsi="Arial Narrow"/>
        </w:rPr>
      </w:pPr>
      <w:r w:rsidRPr="00080C90">
        <w:rPr>
          <w:rFonts w:ascii="Arial Narrow" w:hAnsi="Arial Narrow"/>
        </w:rPr>
        <w:t>numărul de telefon, de fax și adresa de e-mail, adresa paginii de internet</w:t>
      </w:r>
      <w:r w:rsidR="00F44AA7">
        <w:rPr>
          <w:rFonts w:ascii="Arial Narrow" w:hAnsi="Arial Narrow"/>
        </w:rPr>
        <w:t>;</w:t>
      </w:r>
    </w:p>
    <w:p w:rsidR="00F44AA7" w:rsidRPr="00F44AA7" w:rsidRDefault="00F44AA7" w:rsidP="00F44AA7">
      <w:pPr>
        <w:pStyle w:val="ListParagraph"/>
        <w:spacing w:line="360" w:lineRule="auto"/>
        <w:ind w:left="1080"/>
        <w:rPr>
          <w:rFonts w:ascii="Arial Narrow" w:hAnsi="Arial Narrow"/>
          <w:b/>
        </w:rPr>
      </w:pPr>
      <w:r w:rsidRPr="00F44AA7">
        <w:rPr>
          <w:rFonts w:ascii="Arial Narrow" w:hAnsi="Arial Narrow"/>
          <w:b/>
        </w:rPr>
        <w:t>0734.000.876, office@j2evolution.com</w:t>
      </w:r>
    </w:p>
    <w:p w:rsidR="00080C90" w:rsidRDefault="00080C90" w:rsidP="00080C90">
      <w:pPr>
        <w:pStyle w:val="ListParagraph"/>
        <w:numPr>
          <w:ilvl w:val="0"/>
          <w:numId w:val="2"/>
        </w:numPr>
        <w:spacing w:line="480" w:lineRule="auto"/>
        <w:rPr>
          <w:rFonts w:ascii="Arial Narrow" w:hAnsi="Arial Narrow"/>
        </w:rPr>
      </w:pPr>
      <w:r w:rsidRPr="00080C90">
        <w:rPr>
          <w:rFonts w:ascii="Arial Narrow" w:hAnsi="Arial Narrow"/>
        </w:rPr>
        <w:t>numele persoanelor de contact:</w:t>
      </w:r>
    </w:p>
    <w:p w:rsidR="00080C90" w:rsidRDefault="00F44AA7" w:rsidP="00F44AA7">
      <w:pPr>
        <w:pStyle w:val="ListParagraph"/>
        <w:spacing w:line="480" w:lineRule="auto"/>
        <w:ind w:left="1080"/>
        <w:rPr>
          <w:rFonts w:ascii="Arial Narrow" w:hAnsi="Arial Narrow"/>
        </w:rPr>
      </w:pPr>
      <w:r w:rsidRPr="00F44AA7">
        <w:rPr>
          <w:rFonts w:ascii="Arial Narrow" w:hAnsi="Arial Narrow"/>
          <w:b/>
        </w:rPr>
        <w:t>Mihai Popescu</w:t>
      </w:r>
      <w:r>
        <w:rPr>
          <w:rFonts w:ascii="Arial Narrow" w:hAnsi="Arial Narrow"/>
        </w:rPr>
        <w:t xml:space="preserve"> - </w:t>
      </w:r>
      <w:r w:rsidR="00080C90" w:rsidRPr="00F44AA7">
        <w:rPr>
          <w:rFonts w:ascii="Arial Narrow" w:hAnsi="Arial Narrow"/>
        </w:rPr>
        <w:t>responsabil pentru protecția mediului.</w:t>
      </w:r>
    </w:p>
    <w:p w:rsidR="00F44AA7" w:rsidRPr="00F44AA7" w:rsidRDefault="00F44AA7" w:rsidP="00F44AA7">
      <w:pPr>
        <w:pStyle w:val="ListParagraph"/>
        <w:spacing w:line="480" w:lineRule="auto"/>
        <w:ind w:left="1080"/>
        <w:rPr>
          <w:rFonts w:ascii="Arial Narrow" w:hAnsi="Arial Narrow"/>
        </w:rPr>
      </w:pPr>
    </w:p>
    <w:p w:rsidR="00F44AA7" w:rsidRPr="00F44AA7" w:rsidRDefault="00F44AA7" w:rsidP="00F44AA7">
      <w:pPr>
        <w:pStyle w:val="ListParagraph"/>
        <w:numPr>
          <w:ilvl w:val="0"/>
          <w:numId w:val="1"/>
        </w:numPr>
        <w:spacing w:line="480" w:lineRule="auto"/>
        <w:rPr>
          <w:rFonts w:ascii="Arial Narrow" w:hAnsi="Arial Narrow"/>
          <w:highlight w:val="lightGray"/>
        </w:rPr>
      </w:pPr>
      <w:r w:rsidRPr="00F44AA7">
        <w:rPr>
          <w:rFonts w:ascii="Arial Narrow" w:hAnsi="Arial Narrow"/>
          <w:highlight w:val="lightGray"/>
        </w:rPr>
        <w:t>DESCRIEREA CARACTERISTICILOR FIZICE ALE ÎNTREGULUI PROIECT:</w:t>
      </w:r>
    </w:p>
    <w:p w:rsidR="00F44AA7" w:rsidRPr="00446596" w:rsidRDefault="00F44AA7" w:rsidP="00F44AA7">
      <w:pPr>
        <w:pStyle w:val="ListParagraph"/>
        <w:numPr>
          <w:ilvl w:val="0"/>
          <w:numId w:val="3"/>
        </w:numPr>
        <w:spacing w:line="480" w:lineRule="auto"/>
        <w:rPr>
          <w:rFonts w:ascii="Arial Narrow" w:hAnsi="Arial Narrow"/>
          <w:b/>
          <w:highlight w:val="lightGray"/>
        </w:rPr>
      </w:pPr>
      <w:r w:rsidRPr="00446596">
        <w:rPr>
          <w:rFonts w:ascii="Arial Narrow" w:hAnsi="Arial Narrow"/>
          <w:b/>
          <w:highlight w:val="lightGray"/>
        </w:rPr>
        <w:t>un rezumat al proiectului:</w:t>
      </w:r>
    </w:p>
    <w:p w:rsidR="00116145" w:rsidRPr="00116145" w:rsidRDefault="00116145" w:rsidP="00116145">
      <w:pPr>
        <w:spacing w:after="240" w:line="276" w:lineRule="auto"/>
        <w:ind w:firstLine="360"/>
        <w:jc w:val="both"/>
        <w:rPr>
          <w:rFonts w:ascii="Arial Narrow" w:hAnsi="Arial Narrow"/>
        </w:rPr>
      </w:pPr>
      <w:bookmarkStart w:id="0" w:name="_Hlk531611042"/>
      <w:r w:rsidRPr="00820671">
        <w:rPr>
          <w:rFonts w:ascii="Arial Narrow" w:hAnsi="Arial Narrow"/>
        </w:rPr>
        <w:t xml:space="preserve">Pe </w:t>
      </w:r>
      <w:r w:rsidRPr="00820671">
        <w:rPr>
          <w:rFonts w:ascii="Arial Narrow" w:hAnsi="Arial Narrow"/>
          <w:b/>
        </w:rPr>
        <w:t>Lotul nr. 1</w:t>
      </w:r>
      <w:r w:rsidRPr="00820671">
        <w:rPr>
          <w:rFonts w:ascii="Arial Narrow" w:hAnsi="Arial Narrow"/>
        </w:rPr>
        <w:t>, respectand trama stradala reglementata prin “PUZ – str. Jandarmeriei nr. 2B”, se propune amplasarea a 6 constructii cu inaltimi variabile intre S+P+1E si S+P+4E, cuplate in 3 zone, dupa cum urmeaza:</w:t>
      </w:r>
    </w:p>
    <w:p w:rsidR="00116145" w:rsidRPr="00116145" w:rsidRDefault="00116145" w:rsidP="00116145">
      <w:pPr>
        <w:pStyle w:val="ListParagraph"/>
        <w:numPr>
          <w:ilvl w:val="0"/>
          <w:numId w:val="28"/>
        </w:numPr>
        <w:spacing w:line="276" w:lineRule="auto"/>
        <w:jc w:val="both"/>
        <w:rPr>
          <w:rFonts w:ascii="Arial Narrow" w:hAnsi="Arial Narrow"/>
          <w:bCs/>
          <w:lang w:val="fr-FR"/>
        </w:rPr>
      </w:pPr>
      <w:r w:rsidRPr="00116145">
        <w:rPr>
          <w:rFonts w:ascii="Arial Narrow" w:hAnsi="Arial Narrow"/>
          <w:bCs/>
          <w:lang w:val="fr-FR"/>
        </w:rPr>
        <w:t xml:space="preserve">In </w:t>
      </w:r>
      <w:r w:rsidRPr="00116145">
        <w:rPr>
          <w:rFonts w:ascii="Arial Narrow" w:hAnsi="Arial Narrow"/>
          <w:b/>
          <w:bCs/>
          <w:color w:val="0070C0"/>
          <w:lang w:val="fr-FR"/>
        </w:rPr>
        <w:t>Zona « A »</w:t>
      </w:r>
      <w:r w:rsidRPr="00116145">
        <w:rPr>
          <w:rFonts w:ascii="Arial Narrow" w:hAnsi="Arial Narrow"/>
          <w:bCs/>
          <w:color w:val="0070C0"/>
          <w:lang w:val="fr-FR"/>
        </w:rPr>
        <w:t xml:space="preserve"> </w:t>
      </w:r>
      <w:r w:rsidRPr="00116145">
        <w:rPr>
          <w:rFonts w:ascii="Arial Narrow" w:hAnsi="Arial Narrow"/>
          <w:bCs/>
          <w:lang w:val="fr-FR"/>
        </w:rPr>
        <w:t xml:space="preserve">- pe latura Vest a lotului, intre strazi cu doua sensuri de circulatie, se amplaseaza constructiile A1 si A2. Aceastea au un subsol comun si sunt alcatuite dupa cum urmeaza : </w:t>
      </w:r>
    </w:p>
    <w:p w:rsidR="00116145" w:rsidRPr="00116145" w:rsidRDefault="00116145" w:rsidP="00116145">
      <w:pPr>
        <w:spacing w:line="276" w:lineRule="auto"/>
        <w:jc w:val="both"/>
        <w:rPr>
          <w:rFonts w:ascii="Arial Narrow" w:hAnsi="Arial Narrow"/>
          <w:bCs/>
          <w:lang w:val="fr-FR"/>
        </w:rPr>
      </w:pPr>
    </w:p>
    <w:p w:rsidR="00116145" w:rsidRPr="00116145" w:rsidRDefault="00116145" w:rsidP="00116145">
      <w:pPr>
        <w:pStyle w:val="ListParagraph"/>
        <w:numPr>
          <w:ilvl w:val="0"/>
          <w:numId w:val="29"/>
        </w:numPr>
        <w:spacing w:line="276" w:lineRule="auto"/>
        <w:ind w:left="1440"/>
        <w:jc w:val="both"/>
        <w:rPr>
          <w:rFonts w:ascii="Arial Narrow" w:hAnsi="Arial Narrow"/>
          <w:bCs/>
          <w:lang w:val="fr-FR"/>
        </w:rPr>
      </w:pPr>
      <w:r w:rsidRPr="00116145">
        <w:rPr>
          <w:rFonts w:ascii="Arial Narrow" w:hAnsi="Arial Narrow"/>
          <w:b/>
          <w:bCs/>
          <w:color w:val="0070C0"/>
          <w:lang w:val="fr-FR"/>
        </w:rPr>
        <w:t xml:space="preserve">SUBSOL A </w:t>
      </w:r>
      <w:r w:rsidRPr="00116145">
        <w:rPr>
          <w:rFonts w:ascii="Arial Narrow" w:hAnsi="Arial Narrow"/>
          <w:bCs/>
          <w:lang w:val="fr-FR"/>
        </w:rPr>
        <w:t>: - subsol comun pentru doua constructii (A1 si A2) cu acces pe rampa dubla cu latime de 6,30 m, si cai de comunicare care Subsol a si Subsol B.</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 xml:space="preserve">8 circulatii verticale pentru locatari (sas in suprapresiune, casa scarii si elevator de persone) </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6 circulatii verticala directe catre apartamente duplex (sas in suprapresiune, casa scarii si depozitare sub scara)</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lastRenderedPageBreak/>
        <w:t xml:space="preserve">Adapost ALA – SU = 273,92 mp pentru un necesar de 250 persoane ce functioneaza </w:t>
      </w:r>
      <w:proofErr w:type="gramStart"/>
      <w:r w:rsidRPr="00116145">
        <w:rPr>
          <w:rFonts w:ascii="Arial Narrow" w:hAnsi="Arial Narrow"/>
          <w:bCs/>
          <w:lang w:val="fr-FR"/>
        </w:rPr>
        <w:t>ca</w:t>
      </w:r>
      <w:proofErr w:type="gramEnd"/>
      <w:r w:rsidRPr="00116145">
        <w:rPr>
          <w:rFonts w:ascii="Arial Narrow" w:hAnsi="Arial Narrow"/>
          <w:bCs/>
          <w:lang w:val="fr-FR"/>
        </w:rPr>
        <w:t xml:space="preserve"> parcaj pentru 7 masini pe timp de pace (sas, grup sanitar, adapost, doua iesire de siguranta tip « saritura de lup »). </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Parcaj A1 – 1.486,80 mp – 53 locuri parcare</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Parcaj A2 – 2.721,88 mp – 77 locuri de parcare</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 xml:space="preserve">Spatiu tehnic cu sas tampon – tablou electric </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Spatiu tehnic – Hidranti interiori - statie pompe si rezerva apa incendiu – cu acces din exterior</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Spatii tehnice – Hidrofor</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Spatiu tehnic – Centrale termice cu acces din exterior</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Spatii tehnice pentru Tablouri curenti slabi cu acces din exterior</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Spatiu tehnic pentru Centrala de Detectie si Semnalizare Incendiu cu acces din exterior</w:t>
      </w:r>
    </w:p>
    <w:p w:rsidR="00116145" w:rsidRPr="00116145" w:rsidRDefault="00116145" w:rsidP="00116145">
      <w:pPr>
        <w:spacing w:line="276" w:lineRule="auto"/>
        <w:jc w:val="both"/>
        <w:rPr>
          <w:rFonts w:ascii="Arial Narrow" w:hAnsi="Arial Narrow"/>
          <w:bCs/>
          <w:lang w:val="fr-FR"/>
        </w:rPr>
      </w:pPr>
    </w:p>
    <w:p w:rsidR="00116145" w:rsidRPr="00116145" w:rsidRDefault="00116145" w:rsidP="00116145">
      <w:pPr>
        <w:spacing w:line="276" w:lineRule="auto"/>
        <w:ind w:left="720" w:firstLine="720"/>
        <w:jc w:val="both"/>
        <w:rPr>
          <w:rFonts w:ascii="Arial Narrow" w:hAnsi="Arial Narrow"/>
          <w:b/>
          <w:bCs/>
          <w:color w:val="0070C0"/>
          <w:lang w:val="fr-FR"/>
        </w:rPr>
      </w:pPr>
      <w:r w:rsidRPr="00116145">
        <w:rPr>
          <w:rFonts w:ascii="Arial Narrow" w:hAnsi="Arial Narrow"/>
          <w:b/>
          <w:bCs/>
          <w:color w:val="0070C0"/>
          <w:lang w:val="fr-FR"/>
        </w:rPr>
        <w:t>S</w:t>
      </w:r>
      <w:r w:rsidRPr="00116145">
        <w:rPr>
          <w:rFonts w:ascii="Arial Narrow" w:hAnsi="Arial Narrow"/>
          <w:bCs/>
          <w:color w:val="0070C0"/>
          <w:vertAlign w:val="subscript"/>
          <w:lang w:val="fr-FR"/>
        </w:rPr>
        <w:t>UPRAFATA</w:t>
      </w:r>
      <w:r w:rsidRPr="00116145">
        <w:rPr>
          <w:rFonts w:ascii="Arial Narrow" w:hAnsi="Arial Narrow"/>
          <w:b/>
          <w:bCs/>
          <w:color w:val="0070C0"/>
          <w:lang w:val="fr-FR"/>
        </w:rPr>
        <w:t xml:space="preserve"> C</w:t>
      </w:r>
      <w:r w:rsidRPr="00116145">
        <w:rPr>
          <w:rFonts w:ascii="Arial Narrow" w:hAnsi="Arial Narrow"/>
          <w:bCs/>
          <w:color w:val="0070C0"/>
          <w:vertAlign w:val="subscript"/>
          <w:lang w:val="fr-FR"/>
        </w:rPr>
        <w:t>ONSTRUITA</w:t>
      </w:r>
      <w:r w:rsidRPr="00116145">
        <w:rPr>
          <w:rFonts w:ascii="Arial Narrow" w:hAnsi="Arial Narrow"/>
          <w:b/>
          <w:bCs/>
          <w:color w:val="0070C0"/>
          <w:lang w:val="fr-FR"/>
        </w:rPr>
        <w:t xml:space="preserve"> SUBSOL A = 5.544,65 mp</w:t>
      </w:r>
    </w:p>
    <w:p w:rsidR="00116145" w:rsidRPr="00116145" w:rsidRDefault="00116145" w:rsidP="00116145">
      <w:pPr>
        <w:spacing w:line="276" w:lineRule="auto"/>
        <w:ind w:left="720" w:firstLine="720"/>
        <w:jc w:val="both"/>
        <w:rPr>
          <w:rFonts w:ascii="Arial Narrow" w:hAnsi="Arial Narrow"/>
          <w:b/>
          <w:bCs/>
          <w:color w:val="0070C0"/>
          <w:lang w:val="fr-FR"/>
        </w:rPr>
      </w:pPr>
      <w:r w:rsidRPr="00116145">
        <w:rPr>
          <w:rFonts w:ascii="Arial Narrow" w:hAnsi="Arial Narrow"/>
          <w:b/>
          <w:bCs/>
          <w:color w:val="0070C0"/>
          <w:lang w:val="fr-FR"/>
        </w:rPr>
        <w:t>Total locuri de parcare = 140 locuri</w:t>
      </w:r>
    </w:p>
    <w:p w:rsidR="00116145" w:rsidRPr="00116145" w:rsidRDefault="00116145" w:rsidP="00116145">
      <w:pPr>
        <w:pStyle w:val="ListParagraph"/>
        <w:spacing w:line="276" w:lineRule="auto"/>
        <w:jc w:val="both"/>
        <w:rPr>
          <w:rFonts w:ascii="Arial Narrow" w:hAnsi="Arial Narrow"/>
          <w:bCs/>
          <w:lang w:val="fr-FR"/>
        </w:rPr>
      </w:pPr>
    </w:p>
    <w:p w:rsidR="00116145" w:rsidRPr="00116145" w:rsidRDefault="00116145" w:rsidP="00116145">
      <w:pPr>
        <w:pStyle w:val="ListParagraph"/>
        <w:numPr>
          <w:ilvl w:val="0"/>
          <w:numId w:val="29"/>
        </w:numPr>
        <w:spacing w:line="276" w:lineRule="auto"/>
        <w:ind w:left="1440"/>
        <w:jc w:val="both"/>
        <w:rPr>
          <w:rFonts w:ascii="Arial Narrow" w:hAnsi="Arial Narrow"/>
          <w:bCs/>
          <w:lang w:val="fr-FR"/>
        </w:rPr>
      </w:pPr>
      <w:r w:rsidRPr="00116145">
        <w:rPr>
          <w:rFonts w:ascii="Arial Narrow" w:hAnsi="Arial Narrow"/>
          <w:b/>
          <w:bCs/>
          <w:color w:val="0070C0"/>
          <w:lang w:val="fr-FR"/>
        </w:rPr>
        <w:t xml:space="preserve">CORP A1 – </w:t>
      </w:r>
      <w:r w:rsidRPr="00116145">
        <w:rPr>
          <w:rFonts w:ascii="Arial Narrow" w:hAnsi="Arial Narrow"/>
          <w:bCs/>
          <w:lang w:val="fr-FR"/>
        </w:rPr>
        <w:t xml:space="preserve">constructie alcatuita din 3 aripi : </w:t>
      </w:r>
      <w:r w:rsidRPr="00116145">
        <w:rPr>
          <w:rFonts w:ascii="Arial Narrow" w:hAnsi="Arial Narrow"/>
          <w:b/>
          <w:bCs/>
          <w:color w:val="0070C0"/>
          <w:lang w:val="fr-FR"/>
        </w:rPr>
        <w:t>S+P+1</w:t>
      </w:r>
      <w:r w:rsidRPr="00116145">
        <w:rPr>
          <w:rFonts w:ascii="Arial Narrow" w:hAnsi="Arial Narrow"/>
          <w:b/>
          <w:bCs/>
          <w:color w:val="0070C0"/>
          <w:vertAlign w:val="superscript"/>
          <w:lang w:val="fr-FR"/>
        </w:rPr>
        <w:t>E</w:t>
      </w:r>
      <w:r w:rsidRPr="00116145">
        <w:rPr>
          <w:rFonts w:ascii="Arial Narrow" w:hAnsi="Arial Narrow"/>
          <w:b/>
          <w:bCs/>
          <w:color w:val="0070C0"/>
          <w:lang w:val="fr-FR"/>
        </w:rPr>
        <w:t>, S+P+3</w:t>
      </w:r>
      <w:r w:rsidRPr="00116145">
        <w:rPr>
          <w:rFonts w:ascii="Arial Narrow" w:hAnsi="Arial Narrow"/>
          <w:b/>
          <w:bCs/>
          <w:color w:val="0070C0"/>
          <w:vertAlign w:val="superscript"/>
          <w:lang w:val="fr-FR"/>
        </w:rPr>
        <w:t>E</w:t>
      </w:r>
      <w:r w:rsidRPr="00116145">
        <w:rPr>
          <w:rFonts w:ascii="Arial Narrow" w:hAnsi="Arial Narrow"/>
          <w:b/>
          <w:bCs/>
          <w:color w:val="0070C0"/>
          <w:lang w:val="fr-FR"/>
        </w:rPr>
        <w:t xml:space="preserve"> si S+P+4</w:t>
      </w:r>
      <w:r w:rsidRPr="00116145">
        <w:rPr>
          <w:rFonts w:ascii="Arial Narrow" w:hAnsi="Arial Narrow"/>
          <w:b/>
          <w:bCs/>
          <w:color w:val="0070C0"/>
          <w:vertAlign w:val="superscript"/>
          <w:lang w:val="fr-FR"/>
        </w:rPr>
        <w:t>E</w:t>
      </w:r>
      <w:r w:rsidRPr="00116145">
        <w:rPr>
          <w:rFonts w:ascii="Arial Narrow" w:hAnsi="Arial Narrow"/>
          <w:bCs/>
          <w:lang w:val="fr-FR"/>
        </w:rPr>
        <w:t>, contine :</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proofErr w:type="gramStart"/>
      <w:r w:rsidRPr="00116145">
        <w:rPr>
          <w:rFonts w:ascii="Arial Narrow" w:hAnsi="Arial Narrow"/>
          <w:bCs/>
          <w:lang w:val="fr-FR"/>
        </w:rPr>
        <w:t>patru</w:t>
      </w:r>
      <w:proofErr w:type="gramEnd"/>
      <w:r w:rsidRPr="00116145">
        <w:rPr>
          <w:rFonts w:ascii="Arial Narrow" w:hAnsi="Arial Narrow"/>
          <w:bCs/>
          <w:lang w:val="fr-FR"/>
        </w:rPr>
        <w:t xml:space="preserve"> circulatii verticale (sas, lobby, casa scarii, hol si elevator de persone) </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1 apartamente de 2 camere, cu suprafata &lt; 100,00 mp.</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5 apartamente de 3 camere, dintre care :</w:t>
      </w:r>
    </w:p>
    <w:p w:rsidR="00116145" w:rsidRPr="00116145" w:rsidRDefault="00116145" w:rsidP="00116145">
      <w:pPr>
        <w:pStyle w:val="ListParagraph"/>
        <w:numPr>
          <w:ilvl w:val="0"/>
          <w:numId w:val="32"/>
        </w:numPr>
        <w:spacing w:line="276" w:lineRule="auto"/>
        <w:ind w:left="3150"/>
        <w:jc w:val="both"/>
        <w:rPr>
          <w:rFonts w:ascii="Arial Narrow" w:hAnsi="Arial Narrow"/>
          <w:bCs/>
          <w:lang w:val="fr-FR"/>
        </w:rPr>
      </w:pPr>
      <w:r w:rsidRPr="00116145">
        <w:rPr>
          <w:rFonts w:ascii="Arial Narrow" w:hAnsi="Arial Narrow"/>
          <w:bCs/>
          <w:lang w:val="fr-FR"/>
        </w:rPr>
        <w:t xml:space="preserve"> 1 apartament cu suprafata &lt; 100,00 mp</w:t>
      </w:r>
    </w:p>
    <w:p w:rsidR="00116145" w:rsidRPr="00116145" w:rsidRDefault="00116145" w:rsidP="00116145">
      <w:pPr>
        <w:pStyle w:val="ListParagraph"/>
        <w:numPr>
          <w:ilvl w:val="0"/>
          <w:numId w:val="32"/>
        </w:numPr>
        <w:spacing w:line="276" w:lineRule="auto"/>
        <w:ind w:left="3150"/>
        <w:jc w:val="both"/>
        <w:rPr>
          <w:rFonts w:ascii="Arial Narrow" w:hAnsi="Arial Narrow"/>
          <w:bCs/>
          <w:lang w:val="fr-FR"/>
        </w:rPr>
      </w:pPr>
      <w:r w:rsidRPr="00116145">
        <w:rPr>
          <w:rFonts w:ascii="Arial Narrow" w:hAnsi="Arial Narrow"/>
          <w:bCs/>
          <w:lang w:val="fr-FR"/>
        </w:rPr>
        <w:t xml:space="preserve"> 4 apartamente cu suprafete &gt; 100,00 mp</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14 apartamente de 4 camere, toate cu suprafete &gt; 100,00 mp</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11 apartamente de 5 camere, toate cu suprafete &gt; 100,00 mp</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 xml:space="preserve">2 apartament tip « Penthouse », cu suprafata cuprinsa intre 300,00 si 400,00 mp. </w:t>
      </w:r>
    </w:p>
    <w:p w:rsidR="00116145" w:rsidRPr="00116145" w:rsidRDefault="00116145" w:rsidP="00116145">
      <w:pPr>
        <w:spacing w:after="240" w:line="276" w:lineRule="auto"/>
        <w:ind w:left="1080" w:firstLine="360"/>
        <w:jc w:val="both"/>
        <w:rPr>
          <w:rFonts w:ascii="Arial Narrow" w:hAnsi="Arial Narrow"/>
          <w:bCs/>
          <w:lang w:val="fr-FR"/>
        </w:rPr>
      </w:pPr>
      <w:r w:rsidRPr="00116145">
        <w:rPr>
          <w:rFonts w:ascii="Arial Narrow" w:hAnsi="Arial Narrow"/>
          <w:bCs/>
          <w:lang w:val="fr-FR"/>
        </w:rPr>
        <w:t xml:space="preserve">Apartamentele sunt alcatuite decomandat. </w:t>
      </w:r>
    </w:p>
    <w:p w:rsidR="00116145" w:rsidRPr="00116145" w:rsidRDefault="00116145" w:rsidP="00116145">
      <w:pPr>
        <w:spacing w:line="276" w:lineRule="auto"/>
        <w:ind w:left="720" w:firstLine="720"/>
        <w:jc w:val="both"/>
        <w:rPr>
          <w:rFonts w:ascii="Arial Narrow" w:hAnsi="Arial Narrow"/>
          <w:b/>
          <w:bCs/>
          <w:color w:val="0070C0"/>
          <w:lang w:val="fr-FR"/>
        </w:rPr>
      </w:pPr>
      <w:r w:rsidRPr="00116145">
        <w:rPr>
          <w:rFonts w:ascii="Arial Narrow" w:hAnsi="Arial Narrow"/>
          <w:b/>
          <w:bCs/>
          <w:color w:val="0070C0"/>
          <w:lang w:val="fr-FR"/>
        </w:rPr>
        <w:t>S</w:t>
      </w:r>
      <w:r w:rsidRPr="00116145">
        <w:rPr>
          <w:rFonts w:ascii="Arial Narrow" w:hAnsi="Arial Narrow"/>
          <w:bCs/>
          <w:color w:val="0070C0"/>
          <w:vertAlign w:val="subscript"/>
          <w:lang w:val="fr-FR"/>
        </w:rPr>
        <w:t>UPRAFATA</w:t>
      </w:r>
      <w:r w:rsidRPr="00116145">
        <w:rPr>
          <w:rFonts w:ascii="Arial Narrow" w:hAnsi="Arial Narrow"/>
          <w:b/>
          <w:bCs/>
          <w:color w:val="0070C0"/>
          <w:lang w:val="fr-FR"/>
        </w:rPr>
        <w:t xml:space="preserve"> C</w:t>
      </w:r>
      <w:r w:rsidRPr="00116145">
        <w:rPr>
          <w:rFonts w:ascii="Arial Narrow" w:hAnsi="Arial Narrow"/>
          <w:bCs/>
          <w:color w:val="0070C0"/>
          <w:vertAlign w:val="subscript"/>
          <w:lang w:val="fr-FR"/>
        </w:rPr>
        <w:t>ONSTRUITA</w:t>
      </w:r>
      <w:r w:rsidRPr="00116145">
        <w:rPr>
          <w:rFonts w:ascii="Arial Narrow" w:hAnsi="Arial Narrow"/>
          <w:b/>
          <w:bCs/>
          <w:color w:val="0070C0"/>
          <w:lang w:val="fr-FR"/>
        </w:rPr>
        <w:t xml:space="preserve"> PARTER = 1.877,13 mp</w:t>
      </w:r>
    </w:p>
    <w:p w:rsidR="00116145" w:rsidRPr="00116145" w:rsidRDefault="00116145" w:rsidP="00116145">
      <w:pPr>
        <w:spacing w:line="276" w:lineRule="auto"/>
        <w:ind w:left="720" w:firstLine="720"/>
        <w:jc w:val="both"/>
        <w:rPr>
          <w:rFonts w:ascii="Arial Narrow" w:hAnsi="Arial Narrow"/>
          <w:b/>
          <w:bCs/>
          <w:color w:val="0070C0"/>
          <w:lang w:val="fr-FR"/>
        </w:rPr>
      </w:pPr>
      <w:r w:rsidRPr="00116145">
        <w:rPr>
          <w:rFonts w:ascii="Arial Narrow" w:hAnsi="Arial Narrow"/>
          <w:b/>
          <w:bCs/>
          <w:color w:val="0070C0"/>
          <w:lang w:val="fr-FR"/>
        </w:rPr>
        <w:t>S</w:t>
      </w:r>
      <w:r w:rsidRPr="00116145">
        <w:rPr>
          <w:rFonts w:ascii="Arial Narrow" w:hAnsi="Arial Narrow"/>
          <w:bCs/>
          <w:color w:val="0070C0"/>
          <w:vertAlign w:val="subscript"/>
          <w:lang w:val="fr-FR"/>
        </w:rPr>
        <w:t>UPRAFATA</w:t>
      </w:r>
      <w:r w:rsidRPr="00116145">
        <w:rPr>
          <w:rFonts w:ascii="Arial Narrow" w:hAnsi="Arial Narrow"/>
          <w:b/>
          <w:bCs/>
          <w:color w:val="0070C0"/>
          <w:lang w:val="fr-FR"/>
        </w:rPr>
        <w:t xml:space="preserve"> C</w:t>
      </w:r>
      <w:r w:rsidRPr="00116145">
        <w:rPr>
          <w:rFonts w:ascii="Arial Narrow" w:hAnsi="Arial Narrow"/>
          <w:bCs/>
          <w:color w:val="0070C0"/>
          <w:vertAlign w:val="subscript"/>
          <w:lang w:val="fr-FR"/>
        </w:rPr>
        <w:t>ONSTRUITA</w:t>
      </w:r>
      <w:r w:rsidRPr="00116145">
        <w:rPr>
          <w:rFonts w:ascii="Arial Narrow" w:hAnsi="Arial Narrow"/>
          <w:b/>
          <w:bCs/>
          <w:color w:val="0070C0"/>
          <w:lang w:val="fr-FR"/>
        </w:rPr>
        <w:t xml:space="preserve"> ETAJ 1 = 1.991,26 mp</w:t>
      </w:r>
    </w:p>
    <w:p w:rsidR="00116145" w:rsidRPr="00116145" w:rsidRDefault="00116145" w:rsidP="00116145">
      <w:pPr>
        <w:spacing w:line="276" w:lineRule="auto"/>
        <w:ind w:left="720" w:firstLine="720"/>
        <w:jc w:val="both"/>
        <w:rPr>
          <w:rFonts w:ascii="Arial Narrow" w:hAnsi="Arial Narrow"/>
          <w:b/>
          <w:bCs/>
          <w:color w:val="0070C0"/>
          <w:lang w:val="fr-FR"/>
        </w:rPr>
      </w:pPr>
      <w:r w:rsidRPr="00116145">
        <w:rPr>
          <w:rFonts w:ascii="Arial Narrow" w:hAnsi="Arial Narrow"/>
          <w:b/>
          <w:bCs/>
          <w:color w:val="0070C0"/>
          <w:lang w:val="fr-FR"/>
        </w:rPr>
        <w:t>S</w:t>
      </w:r>
      <w:r w:rsidRPr="00116145">
        <w:rPr>
          <w:rFonts w:ascii="Arial Narrow" w:hAnsi="Arial Narrow"/>
          <w:bCs/>
          <w:color w:val="0070C0"/>
          <w:vertAlign w:val="subscript"/>
          <w:lang w:val="fr-FR"/>
        </w:rPr>
        <w:t>UPRAFATA</w:t>
      </w:r>
      <w:r w:rsidRPr="00116145">
        <w:rPr>
          <w:rFonts w:ascii="Arial Narrow" w:hAnsi="Arial Narrow"/>
          <w:b/>
          <w:bCs/>
          <w:color w:val="0070C0"/>
          <w:lang w:val="fr-FR"/>
        </w:rPr>
        <w:t xml:space="preserve"> C</w:t>
      </w:r>
      <w:r w:rsidRPr="00116145">
        <w:rPr>
          <w:rFonts w:ascii="Arial Narrow" w:hAnsi="Arial Narrow"/>
          <w:bCs/>
          <w:color w:val="0070C0"/>
          <w:vertAlign w:val="subscript"/>
          <w:lang w:val="fr-FR"/>
        </w:rPr>
        <w:t>ONSTRUITA</w:t>
      </w:r>
      <w:r w:rsidRPr="00116145">
        <w:rPr>
          <w:rFonts w:ascii="Arial Narrow" w:hAnsi="Arial Narrow"/>
          <w:b/>
          <w:bCs/>
          <w:color w:val="0070C0"/>
          <w:lang w:val="fr-FR"/>
        </w:rPr>
        <w:t xml:space="preserve"> ETAJ 2 = 1.479,66 mp</w:t>
      </w:r>
    </w:p>
    <w:p w:rsidR="00116145" w:rsidRPr="00116145" w:rsidRDefault="00116145" w:rsidP="00116145">
      <w:pPr>
        <w:spacing w:line="276" w:lineRule="auto"/>
        <w:ind w:left="720" w:firstLine="720"/>
        <w:jc w:val="both"/>
        <w:rPr>
          <w:rFonts w:ascii="Arial Narrow" w:hAnsi="Arial Narrow"/>
          <w:b/>
          <w:bCs/>
          <w:color w:val="0070C0"/>
          <w:lang w:val="fr-FR"/>
        </w:rPr>
      </w:pPr>
      <w:r w:rsidRPr="00116145">
        <w:rPr>
          <w:rFonts w:ascii="Arial Narrow" w:hAnsi="Arial Narrow"/>
          <w:b/>
          <w:bCs/>
          <w:color w:val="0070C0"/>
          <w:lang w:val="fr-FR"/>
        </w:rPr>
        <w:t>S</w:t>
      </w:r>
      <w:r w:rsidRPr="00116145">
        <w:rPr>
          <w:rFonts w:ascii="Arial Narrow" w:hAnsi="Arial Narrow"/>
          <w:bCs/>
          <w:color w:val="0070C0"/>
          <w:vertAlign w:val="subscript"/>
          <w:lang w:val="fr-FR"/>
        </w:rPr>
        <w:t>UPRAFATA</w:t>
      </w:r>
      <w:r w:rsidRPr="00116145">
        <w:rPr>
          <w:rFonts w:ascii="Arial Narrow" w:hAnsi="Arial Narrow"/>
          <w:b/>
          <w:bCs/>
          <w:color w:val="0070C0"/>
          <w:lang w:val="fr-FR"/>
        </w:rPr>
        <w:t xml:space="preserve"> C</w:t>
      </w:r>
      <w:r w:rsidRPr="00116145">
        <w:rPr>
          <w:rFonts w:ascii="Arial Narrow" w:hAnsi="Arial Narrow"/>
          <w:bCs/>
          <w:color w:val="0070C0"/>
          <w:vertAlign w:val="subscript"/>
          <w:lang w:val="fr-FR"/>
        </w:rPr>
        <w:t>ONSTRUITA</w:t>
      </w:r>
      <w:r w:rsidRPr="00116145">
        <w:rPr>
          <w:rFonts w:ascii="Arial Narrow" w:hAnsi="Arial Narrow"/>
          <w:b/>
          <w:bCs/>
          <w:color w:val="0070C0"/>
          <w:lang w:val="fr-FR"/>
        </w:rPr>
        <w:t xml:space="preserve"> ETAJ 3 = 1.413,47 mp</w:t>
      </w:r>
    </w:p>
    <w:p w:rsidR="00116145" w:rsidRPr="00116145" w:rsidRDefault="00116145" w:rsidP="00116145">
      <w:pPr>
        <w:spacing w:line="276" w:lineRule="auto"/>
        <w:ind w:left="720" w:firstLine="720"/>
        <w:jc w:val="both"/>
        <w:rPr>
          <w:rFonts w:ascii="Arial Narrow" w:hAnsi="Arial Narrow"/>
          <w:b/>
          <w:bCs/>
          <w:color w:val="0070C0"/>
          <w:lang w:val="fr-FR"/>
        </w:rPr>
      </w:pPr>
      <w:r w:rsidRPr="00116145">
        <w:rPr>
          <w:rFonts w:ascii="Arial Narrow" w:hAnsi="Arial Narrow"/>
          <w:b/>
          <w:bCs/>
          <w:color w:val="0070C0"/>
          <w:lang w:val="fr-FR"/>
        </w:rPr>
        <w:t>S</w:t>
      </w:r>
      <w:r w:rsidRPr="00116145">
        <w:rPr>
          <w:rFonts w:ascii="Arial Narrow" w:hAnsi="Arial Narrow"/>
          <w:bCs/>
          <w:color w:val="0070C0"/>
          <w:vertAlign w:val="subscript"/>
          <w:lang w:val="fr-FR"/>
        </w:rPr>
        <w:t>UPRAFATA</w:t>
      </w:r>
      <w:r w:rsidRPr="00116145">
        <w:rPr>
          <w:rFonts w:ascii="Arial Narrow" w:hAnsi="Arial Narrow"/>
          <w:b/>
          <w:bCs/>
          <w:color w:val="0070C0"/>
          <w:lang w:val="fr-FR"/>
        </w:rPr>
        <w:t xml:space="preserve"> C</w:t>
      </w:r>
      <w:r w:rsidRPr="00116145">
        <w:rPr>
          <w:rFonts w:ascii="Arial Narrow" w:hAnsi="Arial Narrow"/>
          <w:bCs/>
          <w:color w:val="0070C0"/>
          <w:vertAlign w:val="subscript"/>
          <w:lang w:val="fr-FR"/>
        </w:rPr>
        <w:t>ONSTRUITA</w:t>
      </w:r>
      <w:r w:rsidRPr="00116145">
        <w:rPr>
          <w:rFonts w:ascii="Arial Narrow" w:hAnsi="Arial Narrow"/>
          <w:b/>
          <w:bCs/>
          <w:color w:val="0070C0"/>
          <w:lang w:val="fr-FR"/>
        </w:rPr>
        <w:t xml:space="preserve"> ETAJ 4 =   840,59 mp</w:t>
      </w:r>
    </w:p>
    <w:p w:rsidR="00116145" w:rsidRPr="00116145" w:rsidRDefault="00116145" w:rsidP="00116145">
      <w:pPr>
        <w:spacing w:line="276" w:lineRule="auto"/>
        <w:ind w:left="720" w:firstLine="720"/>
        <w:jc w:val="both"/>
        <w:rPr>
          <w:rFonts w:ascii="Arial Narrow" w:hAnsi="Arial Narrow"/>
          <w:b/>
          <w:bCs/>
          <w:color w:val="0070C0"/>
          <w:lang w:val="fr-FR"/>
        </w:rPr>
      </w:pPr>
    </w:p>
    <w:p w:rsidR="00116145" w:rsidRPr="00116145" w:rsidRDefault="00116145" w:rsidP="00116145">
      <w:pPr>
        <w:spacing w:line="276" w:lineRule="auto"/>
        <w:ind w:left="720" w:firstLine="720"/>
        <w:jc w:val="both"/>
        <w:rPr>
          <w:rFonts w:ascii="Arial Narrow" w:hAnsi="Arial Narrow"/>
          <w:b/>
          <w:bCs/>
          <w:color w:val="0070C0"/>
          <w:lang w:val="fr-FR"/>
        </w:rPr>
      </w:pPr>
      <w:r w:rsidRPr="00116145">
        <w:rPr>
          <w:rFonts w:ascii="Arial Narrow" w:hAnsi="Arial Narrow"/>
          <w:b/>
          <w:bCs/>
          <w:color w:val="0070C0"/>
          <w:lang w:val="fr-FR"/>
        </w:rPr>
        <w:t>S</w:t>
      </w:r>
      <w:r w:rsidRPr="00116145">
        <w:rPr>
          <w:rFonts w:ascii="Arial Narrow" w:hAnsi="Arial Narrow"/>
          <w:bCs/>
          <w:color w:val="0070C0"/>
          <w:vertAlign w:val="subscript"/>
          <w:lang w:val="fr-FR"/>
        </w:rPr>
        <w:t>UPRAFATA</w:t>
      </w:r>
      <w:r w:rsidRPr="00116145">
        <w:rPr>
          <w:rFonts w:ascii="Arial Narrow" w:hAnsi="Arial Narrow"/>
          <w:b/>
          <w:bCs/>
          <w:color w:val="0070C0"/>
          <w:lang w:val="fr-FR"/>
        </w:rPr>
        <w:t xml:space="preserve"> C</w:t>
      </w:r>
      <w:r w:rsidRPr="00116145">
        <w:rPr>
          <w:rFonts w:ascii="Arial Narrow" w:hAnsi="Arial Narrow"/>
          <w:bCs/>
          <w:color w:val="0070C0"/>
          <w:vertAlign w:val="subscript"/>
          <w:lang w:val="fr-FR"/>
        </w:rPr>
        <w:t>ONSTRUITA</w:t>
      </w:r>
      <w:r w:rsidRPr="00116145">
        <w:rPr>
          <w:rFonts w:ascii="Arial Narrow" w:hAnsi="Arial Narrow"/>
          <w:b/>
          <w:bCs/>
          <w:color w:val="0070C0"/>
          <w:lang w:val="fr-FR"/>
        </w:rPr>
        <w:t xml:space="preserve"> ETAJ 1 = 1.991,26 mp (se ia in calcul POT)</w:t>
      </w:r>
    </w:p>
    <w:p w:rsidR="00116145" w:rsidRPr="00116145" w:rsidRDefault="00116145" w:rsidP="00116145">
      <w:pPr>
        <w:spacing w:after="240" w:line="276" w:lineRule="auto"/>
        <w:ind w:left="1440"/>
        <w:jc w:val="both"/>
        <w:rPr>
          <w:rFonts w:ascii="Arial Narrow" w:hAnsi="Arial Narrow"/>
          <w:b/>
          <w:bCs/>
          <w:color w:val="0070C0"/>
          <w:lang w:val="fr-FR"/>
        </w:rPr>
      </w:pPr>
      <w:r w:rsidRPr="00116145">
        <w:rPr>
          <w:rFonts w:ascii="Arial Narrow" w:hAnsi="Arial Narrow"/>
          <w:b/>
          <w:bCs/>
          <w:color w:val="0070C0"/>
          <w:lang w:val="fr-FR"/>
        </w:rPr>
        <w:t>S</w:t>
      </w:r>
      <w:r w:rsidRPr="00116145">
        <w:rPr>
          <w:rFonts w:ascii="Arial Narrow" w:hAnsi="Arial Narrow"/>
          <w:bCs/>
          <w:color w:val="0070C0"/>
          <w:vertAlign w:val="subscript"/>
          <w:lang w:val="fr-FR"/>
        </w:rPr>
        <w:t>UPRAFATA</w:t>
      </w:r>
      <w:r w:rsidRPr="00116145">
        <w:rPr>
          <w:rFonts w:ascii="Arial Narrow" w:hAnsi="Arial Narrow"/>
          <w:b/>
          <w:bCs/>
          <w:color w:val="0070C0"/>
          <w:lang w:val="fr-FR"/>
        </w:rPr>
        <w:t xml:space="preserve"> D</w:t>
      </w:r>
      <w:r w:rsidRPr="00116145">
        <w:rPr>
          <w:rFonts w:ascii="Arial Narrow" w:hAnsi="Arial Narrow"/>
          <w:bCs/>
          <w:color w:val="0070C0"/>
          <w:vertAlign w:val="subscript"/>
          <w:lang w:val="fr-FR"/>
        </w:rPr>
        <w:t>ESFASURATA</w:t>
      </w:r>
      <w:r w:rsidRPr="00116145">
        <w:rPr>
          <w:rFonts w:ascii="Arial Narrow" w:hAnsi="Arial Narrow"/>
          <w:b/>
          <w:bCs/>
          <w:color w:val="0070C0"/>
          <w:lang w:val="fr-FR"/>
        </w:rPr>
        <w:t xml:space="preserve"> = 7.602,11 mp</w:t>
      </w:r>
    </w:p>
    <w:p w:rsidR="00116145" w:rsidRPr="00116145" w:rsidRDefault="00116145" w:rsidP="00116145">
      <w:pPr>
        <w:spacing w:line="276" w:lineRule="auto"/>
        <w:ind w:left="720" w:firstLine="720"/>
        <w:jc w:val="both"/>
        <w:rPr>
          <w:rFonts w:ascii="Arial Narrow" w:hAnsi="Arial Narrow"/>
          <w:b/>
          <w:bCs/>
          <w:color w:val="0070C0"/>
          <w:lang w:val="fr-FR"/>
        </w:rPr>
      </w:pPr>
      <w:r w:rsidRPr="00116145">
        <w:rPr>
          <w:rFonts w:ascii="Arial Narrow" w:hAnsi="Arial Narrow"/>
          <w:b/>
          <w:bCs/>
          <w:color w:val="0070C0"/>
          <w:lang w:val="fr-FR"/>
        </w:rPr>
        <w:t>Nr. Total apartamente = 33</w:t>
      </w:r>
    </w:p>
    <w:p w:rsidR="00116145" w:rsidRPr="00116145" w:rsidRDefault="00116145" w:rsidP="00116145">
      <w:pPr>
        <w:spacing w:line="276" w:lineRule="auto"/>
        <w:ind w:left="1440"/>
        <w:jc w:val="both"/>
        <w:rPr>
          <w:rFonts w:ascii="Arial Narrow" w:hAnsi="Arial Narrow"/>
          <w:bCs/>
          <w:lang w:val="fr-FR"/>
        </w:rPr>
      </w:pPr>
    </w:p>
    <w:p w:rsidR="00116145" w:rsidRPr="00116145" w:rsidRDefault="00116145" w:rsidP="00116145">
      <w:pPr>
        <w:pStyle w:val="ListParagraph"/>
        <w:numPr>
          <w:ilvl w:val="0"/>
          <w:numId w:val="29"/>
        </w:numPr>
        <w:spacing w:line="276" w:lineRule="auto"/>
        <w:ind w:left="1440"/>
        <w:jc w:val="both"/>
        <w:rPr>
          <w:rFonts w:ascii="Arial Narrow" w:hAnsi="Arial Narrow"/>
          <w:bCs/>
          <w:lang w:val="fr-FR"/>
        </w:rPr>
      </w:pPr>
      <w:r w:rsidRPr="00116145">
        <w:rPr>
          <w:rFonts w:ascii="Arial Narrow" w:hAnsi="Arial Narrow"/>
          <w:b/>
          <w:bCs/>
          <w:color w:val="0070C0"/>
          <w:lang w:val="fr-FR"/>
        </w:rPr>
        <w:t xml:space="preserve">CORP A2 – </w:t>
      </w:r>
      <w:r w:rsidRPr="00116145">
        <w:rPr>
          <w:rFonts w:ascii="Arial Narrow" w:hAnsi="Arial Narrow"/>
          <w:bCs/>
          <w:lang w:val="fr-FR"/>
        </w:rPr>
        <w:t xml:space="preserve">constructie alcatuita din 3 aripi : </w:t>
      </w:r>
      <w:r w:rsidRPr="00116145">
        <w:rPr>
          <w:rFonts w:ascii="Arial Narrow" w:hAnsi="Arial Narrow"/>
          <w:b/>
          <w:bCs/>
          <w:color w:val="0070C0"/>
          <w:lang w:val="fr-FR"/>
        </w:rPr>
        <w:t>S+P+1</w:t>
      </w:r>
      <w:r w:rsidRPr="00116145">
        <w:rPr>
          <w:rFonts w:ascii="Arial Narrow" w:hAnsi="Arial Narrow"/>
          <w:b/>
          <w:bCs/>
          <w:color w:val="0070C0"/>
          <w:vertAlign w:val="superscript"/>
          <w:lang w:val="fr-FR"/>
        </w:rPr>
        <w:t>E</w:t>
      </w:r>
      <w:r w:rsidRPr="00116145">
        <w:rPr>
          <w:rFonts w:ascii="Arial Narrow" w:hAnsi="Arial Narrow"/>
          <w:b/>
          <w:bCs/>
          <w:color w:val="0070C0"/>
          <w:lang w:val="fr-FR"/>
        </w:rPr>
        <w:t>, S+P+3</w:t>
      </w:r>
      <w:r w:rsidRPr="00116145">
        <w:rPr>
          <w:rFonts w:ascii="Arial Narrow" w:hAnsi="Arial Narrow"/>
          <w:b/>
          <w:bCs/>
          <w:color w:val="0070C0"/>
          <w:vertAlign w:val="superscript"/>
          <w:lang w:val="fr-FR"/>
        </w:rPr>
        <w:t>E</w:t>
      </w:r>
      <w:r w:rsidRPr="00116145">
        <w:rPr>
          <w:rFonts w:ascii="Arial Narrow" w:hAnsi="Arial Narrow"/>
          <w:b/>
          <w:bCs/>
          <w:color w:val="0070C0"/>
          <w:lang w:val="fr-FR"/>
        </w:rPr>
        <w:t xml:space="preserve"> si S+P+4</w:t>
      </w:r>
      <w:r w:rsidRPr="00116145">
        <w:rPr>
          <w:rFonts w:ascii="Arial Narrow" w:hAnsi="Arial Narrow"/>
          <w:b/>
          <w:bCs/>
          <w:color w:val="0070C0"/>
          <w:vertAlign w:val="superscript"/>
          <w:lang w:val="fr-FR"/>
        </w:rPr>
        <w:t>E</w:t>
      </w:r>
      <w:r w:rsidRPr="00116145">
        <w:rPr>
          <w:rFonts w:ascii="Arial Narrow" w:hAnsi="Arial Narrow"/>
          <w:bCs/>
          <w:lang w:val="fr-FR"/>
        </w:rPr>
        <w:t>, contine :</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proofErr w:type="gramStart"/>
      <w:r w:rsidRPr="00116145">
        <w:rPr>
          <w:rFonts w:ascii="Arial Narrow" w:hAnsi="Arial Narrow"/>
          <w:bCs/>
          <w:lang w:val="fr-FR"/>
        </w:rPr>
        <w:t>patru</w:t>
      </w:r>
      <w:proofErr w:type="gramEnd"/>
      <w:r w:rsidRPr="00116145">
        <w:rPr>
          <w:rFonts w:ascii="Arial Narrow" w:hAnsi="Arial Narrow"/>
          <w:bCs/>
          <w:lang w:val="fr-FR"/>
        </w:rPr>
        <w:t xml:space="preserve"> circulatii verticale (sas, lobby, casa scarii, hol si elevator de persone) </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2 apartamente de 2 camere, cu suprafata &lt; 100,00 mp.</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7 apartamente de 3 camere, dintre care :</w:t>
      </w:r>
    </w:p>
    <w:p w:rsidR="00116145" w:rsidRPr="00116145" w:rsidRDefault="00116145" w:rsidP="00116145">
      <w:pPr>
        <w:pStyle w:val="ListParagraph"/>
        <w:numPr>
          <w:ilvl w:val="0"/>
          <w:numId w:val="32"/>
        </w:numPr>
        <w:spacing w:line="276" w:lineRule="auto"/>
        <w:ind w:left="3150"/>
        <w:jc w:val="both"/>
        <w:rPr>
          <w:rFonts w:ascii="Arial Narrow" w:hAnsi="Arial Narrow"/>
          <w:bCs/>
          <w:lang w:val="fr-FR"/>
        </w:rPr>
      </w:pPr>
      <w:r w:rsidRPr="00116145">
        <w:rPr>
          <w:rFonts w:ascii="Arial Narrow" w:hAnsi="Arial Narrow"/>
          <w:bCs/>
          <w:lang w:val="fr-FR"/>
        </w:rPr>
        <w:t xml:space="preserve"> 2 apartament cu suprafata &lt; 100,00 mp</w:t>
      </w:r>
    </w:p>
    <w:p w:rsidR="00116145" w:rsidRPr="00116145" w:rsidRDefault="00116145" w:rsidP="00116145">
      <w:pPr>
        <w:pStyle w:val="ListParagraph"/>
        <w:numPr>
          <w:ilvl w:val="0"/>
          <w:numId w:val="32"/>
        </w:numPr>
        <w:spacing w:line="276" w:lineRule="auto"/>
        <w:ind w:left="3150"/>
        <w:jc w:val="both"/>
        <w:rPr>
          <w:rFonts w:ascii="Arial Narrow" w:hAnsi="Arial Narrow"/>
          <w:bCs/>
          <w:lang w:val="fr-FR"/>
        </w:rPr>
      </w:pPr>
      <w:r w:rsidRPr="00116145">
        <w:rPr>
          <w:rFonts w:ascii="Arial Narrow" w:hAnsi="Arial Narrow"/>
          <w:bCs/>
          <w:lang w:val="fr-FR"/>
        </w:rPr>
        <w:lastRenderedPageBreak/>
        <w:t xml:space="preserve"> 5 apartamente cu suprafete &gt; 100,00 mp</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14 apartamente de 4 camere, toate cu suprafete &gt; 100,00 mp</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11 apartamente de 5 camere, toate cu suprafete &gt; 100,00 mp</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 xml:space="preserve">2 apartament tip « Penthouse », cu suprafata cuprinsa intre 300,00 si 400,00 mp. </w:t>
      </w:r>
    </w:p>
    <w:p w:rsidR="00116145" w:rsidRPr="00116145" w:rsidRDefault="00116145" w:rsidP="00116145">
      <w:pPr>
        <w:spacing w:after="240" w:line="276" w:lineRule="auto"/>
        <w:ind w:left="1080" w:firstLine="360"/>
        <w:jc w:val="both"/>
        <w:rPr>
          <w:rFonts w:ascii="Arial Narrow" w:hAnsi="Arial Narrow"/>
          <w:bCs/>
          <w:lang w:val="fr-FR"/>
        </w:rPr>
      </w:pPr>
      <w:r w:rsidRPr="00116145">
        <w:rPr>
          <w:rFonts w:ascii="Arial Narrow" w:hAnsi="Arial Narrow"/>
          <w:bCs/>
          <w:lang w:val="fr-FR"/>
        </w:rPr>
        <w:t xml:space="preserve">Apartamentele sunt alcatuite decomandat. </w:t>
      </w:r>
    </w:p>
    <w:p w:rsidR="00116145" w:rsidRPr="00116145" w:rsidRDefault="00116145" w:rsidP="00116145">
      <w:pPr>
        <w:spacing w:line="276" w:lineRule="auto"/>
        <w:ind w:left="720" w:firstLine="720"/>
        <w:jc w:val="both"/>
        <w:rPr>
          <w:rFonts w:ascii="Arial Narrow" w:hAnsi="Arial Narrow"/>
          <w:b/>
          <w:bCs/>
          <w:color w:val="0070C0"/>
          <w:lang w:val="fr-FR"/>
        </w:rPr>
      </w:pPr>
      <w:r w:rsidRPr="00116145">
        <w:rPr>
          <w:rFonts w:ascii="Arial Narrow" w:hAnsi="Arial Narrow"/>
          <w:b/>
          <w:bCs/>
          <w:color w:val="0070C0"/>
          <w:lang w:val="fr-FR"/>
        </w:rPr>
        <w:t>S</w:t>
      </w:r>
      <w:r w:rsidRPr="00116145">
        <w:rPr>
          <w:rFonts w:ascii="Arial Narrow" w:hAnsi="Arial Narrow"/>
          <w:bCs/>
          <w:color w:val="0070C0"/>
          <w:vertAlign w:val="subscript"/>
          <w:lang w:val="fr-FR"/>
        </w:rPr>
        <w:t>UPRAFATA</w:t>
      </w:r>
      <w:r w:rsidRPr="00116145">
        <w:rPr>
          <w:rFonts w:ascii="Arial Narrow" w:hAnsi="Arial Narrow"/>
          <w:b/>
          <w:bCs/>
          <w:color w:val="0070C0"/>
          <w:lang w:val="fr-FR"/>
        </w:rPr>
        <w:t xml:space="preserve"> C</w:t>
      </w:r>
      <w:r w:rsidRPr="00116145">
        <w:rPr>
          <w:rFonts w:ascii="Arial Narrow" w:hAnsi="Arial Narrow"/>
          <w:bCs/>
          <w:color w:val="0070C0"/>
          <w:vertAlign w:val="subscript"/>
          <w:lang w:val="fr-FR"/>
        </w:rPr>
        <w:t>ONSTRUITA</w:t>
      </w:r>
      <w:r w:rsidRPr="00116145">
        <w:rPr>
          <w:rFonts w:ascii="Arial Narrow" w:hAnsi="Arial Narrow"/>
          <w:b/>
          <w:bCs/>
          <w:color w:val="0070C0"/>
          <w:lang w:val="fr-FR"/>
        </w:rPr>
        <w:t xml:space="preserve"> PARTER = 1.768,71 mp</w:t>
      </w:r>
    </w:p>
    <w:p w:rsidR="00116145" w:rsidRPr="00116145" w:rsidRDefault="00116145" w:rsidP="00116145">
      <w:pPr>
        <w:spacing w:line="276" w:lineRule="auto"/>
        <w:ind w:left="720" w:firstLine="720"/>
        <w:jc w:val="both"/>
        <w:rPr>
          <w:rFonts w:ascii="Arial Narrow" w:hAnsi="Arial Narrow"/>
          <w:b/>
          <w:bCs/>
          <w:color w:val="0070C0"/>
          <w:lang w:val="fr-FR"/>
        </w:rPr>
      </w:pPr>
      <w:r w:rsidRPr="00116145">
        <w:rPr>
          <w:rFonts w:ascii="Arial Narrow" w:hAnsi="Arial Narrow"/>
          <w:b/>
          <w:bCs/>
          <w:color w:val="0070C0"/>
          <w:lang w:val="fr-FR"/>
        </w:rPr>
        <w:t>S</w:t>
      </w:r>
      <w:r w:rsidRPr="00116145">
        <w:rPr>
          <w:rFonts w:ascii="Arial Narrow" w:hAnsi="Arial Narrow"/>
          <w:bCs/>
          <w:color w:val="0070C0"/>
          <w:vertAlign w:val="subscript"/>
          <w:lang w:val="fr-FR"/>
        </w:rPr>
        <w:t>UPRAFATA</w:t>
      </w:r>
      <w:r w:rsidRPr="00116145">
        <w:rPr>
          <w:rFonts w:ascii="Arial Narrow" w:hAnsi="Arial Narrow"/>
          <w:b/>
          <w:bCs/>
          <w:color w:val="0070C0"/>
          <w:lang w:val="fr-FR"/>
        </w:rPr>
        <w:t xml:space="preserve"> C</w:t>
      </w:r>
      <w:r w:rsidRPr="00116145">
        <w:rPr>
          <w:rFonts w:ascii="Arial Narrow" w:hAnsi="Arial Narrow"/>
          <w:bCs/>
          <w:color w:val="0070C0"/>
          <w:vertAlign w:val="subscript"/>
          <w:lang w:val="fr-FR"/>
        </w:rPr>
        <w:t>ONSTRUITA</w:t>
      </w:r>
      <w:r w:rsidRPr="00116145">
        <w:rPr>
          <w:rFonts w:ascii="Arial Narrow" w:hAnsi="Arial Narrow"/>
          <w:b/>
          <w:bCs/>
          <w:color w:val="0070C0"/>
          <w:lang w:val="fr-FR"/>
        </w:rPr>
        <w:t xml:space="preserve"> ETAJ 1 = 1.876,65 mp</w:t>
      </w:r>
    </w:p>
    <w:p w:rsidR="00116145" w:rsidRPr="00116145" w:rsidRDefault="00116145" w:rsidP="00116145">
      <w:pPr>
        <w:spacing w:line="276" w:lineRule="auto"/>
        <w:ind w:left="720" w:firstLine="720"/>
        <w:jc w:val="both"/>
        <w:rPr>
          <w:rFonts w:ascii="Arial Narrow" w:hAnsi="Arial Narrow"/>
          <w:b/>
          <w:bCs/>
          <w:color w:val="0070C0"/>
          <w:lang w:val="fr-FR"/>
        </w:rPr>
      </w:pPr>
      <w:r w:rsidRPr="00116145">
        <w:rPr>
          <w:rFonts w:ascii="Arial Narrow" w:hAnsi="Arial Narrow"/>
          <w:b/>
          <w:bCs/>
          <w:color w:val="0070C0"/>
          <w:lang w:val="fr-FR"/>
        </w:rPr>
        <w:t>S</w:t>
      </w:r>
      <w:r w:rsidRPr="00116145">
        <w:rPr>
          <w:rFonts w:ascii="Arial Narrow" w:hAnsi="Arial Narrow"/>
          <w:bCs/>
          <w:color w:val="0070C0"/>
          <w:vertAlign w:val="subscript"/>
          <w:lang w:val="fr-FR"/>
        </w:rPr>
        <w:t>UPRAFATA</w:t>
      </w:r>
      <w:r w:rsidRPr="00116145">
        <w:rPr>
          <w:rFonts w:ascii="Arial Narrow" w:hAnsi="Arial Narrow"/>
          <w:b/>
          <w:bCs/>
          <w:color w:val="0070C0"/>
          <w:lang w:val="fr-FR"/>
        </w:rPr>
        <w:t xml:space="preserve"> C</w:t>
      </w:r>
      <w:r w:rsidRPr="00116145">
        <w:rPr>
          <w:rFonts w:ascii="Arial Narrow" w:hAnsi="Arial Narrow"/>
          <w:bCs/>
          <w:color w:val="0070C0"/>
          <w:vertAlign w:val="subscript"/>
          <w:lang w:val="fr-FR"/>
        </w:rPr>
        <w:t>ONSTRUITA</w:t>
      </w:r>
      <w:r w:rsidRPr="00116145">
        <w:rPr>
          <w:rFonts w:ascii="Arial Narrow" w:hAnsi="Arial Narrow"/>
          <w:b/>
          <w:bCs/>
          <w:color w:val="0070C0"/>
          <w:lang w:val="fr-FR"/>
        </w:rPr>
        <w:t xml:space="preserve"> ETAJ 2 = 1.404,45 mp</w:t>
      </w:r>
    </w:p>
    <w:p w:rsidR="00116145" w:rsidRPr="00116145" w:rsidRDefault="00116145" w:rsidP="00116145">
      <w:pPr>
        <w:spacing w:line="276" w:lineRule="auto"/>
        <w:ind w:left="720" w:firstLine="720"/>
        <w:jc w:val="both"/>
        <w:rPr>
          <w:rFonts w:ascii="Arial Narrow" w:hAnsi="Arial Narrow"/>
          <w:b/>
          <w:bCs/>
          <w:color w:val="0070C0"/>
          <w:lang w:val="fr-FR"/>
        </w:rPr>
      </w:pPr>
      <w:r w:rsidRPr="00116145">
        <w:rPr>
          <w:rFonts w:ascii="Arial Narrow" w:hAnsi="Arial Narrow"/>
          <w:b/>
          <w:bCs/>
          <w:color w:val="0070C0"/>
          <w:lang w:val="fr-FR"/>
        </w:rPr>
        <w:t>S</w:t>
      </w:r>
      <w:r w:rsidRPr="00116145">
        <w:rPr>
          <w:rFonts w:ascii="Arial Narrow" w:hAnsi="Arial Narrow"/>
          <w:bCs/>
          <w:color w:val="0070C0"/>
          <w:vertAlign w:val="subscript"/>
          <w:lang w:val="fr-FR"/>
        </w:rPr>
        <w:t>UPRAFATA</w:t>
      </w:r>
      <w:r w:rsidRPr="00116145">
        <w:rPr>
          <w:rFonts w:ascii="Arial Narrow" w:hAnsi="Arial Narrow"/>
          <w:b/>
          <w:bCs/>
          <w:color w:val="0070C0"/>
          <w:lang w:val="fr-FR"/>
        </w:rPr>
        <w:t xml:space="preserve"> C</w:t>
      </w:r>
      <w:r w:rsidRPr="00116145">
        <w:rPr>
          <w:rFonts w:ascii="Arial Narrow" w:hAnsi="Arial Narrow"/>
          <w:bCs/>
          <w:color w:val="0070C0"/>
          <w:vertAlign w:val="subscript"/>
          <w:lang w:val="fr-FR"/>
        </w:rPr>
        <w:t>ONSTRUITA</w:t>
      </w:r>
      <w:r w:rsidRPr="00116145">
        <w:rPr>
          <w:rFonts w:ascii="Arial Narrow" w:hAnsi="Arial Narrow"/>
          <w:b/>
          <w:bCs/>
          <w:color w:val="0070C0"/>
          <w:lang w:val="fr-FR"/>
        </w:rPr>
        <w:t xml:space="preserve"> ETAJ 3 = 1.357,27 mp</w:t>
      </w:r>
    </w:p>
    <w:p w:rsidR="00116145" w:rsidRPr="00116145" w:rsidRDefault="00116145" w:rsidP="00116145">
      <w:pPr>
        <w:spacing w:line="276" w:lineRule="auto"/>
        <w:ind w:left="720" w:firstLine="720"/>
        <w:jc w:val="both"/>
        <w:rPr>
          <w:rFonts w:ascii="Arial Narrow" w:hAnsi="Arial Narrow"/>
          <w:b/>
          <w:bCs/>
          <w:color w:val="0070C0"/>
          <w:lang w:val="fr-FR"/>
        </w:rPr>
      </w:pPr>
      <w:r w:rsidRPr="00116145">
        <w:rPr>
          <w:rFonts w:ascii="Arial Narrow" w:hAnsi="Arial Narrow"/>
          <w:b/>
          <w:bCs/>
          <w:color w:val="0070C0"/>
          <w:lang w:val="fr-FR"/>
        </w:rPr>
        <w:t>S</w:t>
      </w:r>
      <w:r w:rsidRPr="00116145">
        <w:rPr>
          <w:rFonts w:ascii="Arial Narrow" w:hAnsi="Arial Narrow"/>
          <w:bCs/>
          <w:color w:val="0070C0"/>
          <w:vertAlign w:val="subscript"/>
          <w:lang w:val="fr-FR"/>
        </w:rPr>
        <w:t>UPRAFATA</w:t>
      </w:r>
      <w:r w:rsidRPr="00116145">
        <w:rPr>
          <w:rFonts w:ascii="Arial Narrow" w:hAnsi="Arial Narrow"/>
          <w:b/>
          <w:bCs/>
          <w:color w:val="0070C0"/>
          <w:lang w:val="fr-FR"/>
        </w:rPr>
        <w:t xml:space="preserve"> C</w:t>
      </w:r>
      <w:r w:rsidRPr="00116145">
        <w:rPr>
          <w:rFonts w:ascii="Arial Narrow" w:hAnsi="Arial Narrow"/>
          <w:bCs/>
          <w:color w:val="0070C0"/>
          <w:vertAlign w:val="subscript"/>
          <w:lang w:val="fr-FR"/>
        </w:rPr>
        <w:t>ONSTRUITA</w:t>
      </w:r>
      <w:r w:rsidRPr="00116145">
        <w:rPr>
          <w:rFonts w:ascii="Arial Narrow" w:hAnsi="Arial Narrow"/>
          <w:b/>
          <w:bCs/>
          <w:color w:val="0070C0"/>
          <w:lang w:val="fr-FR"/>
        </w:rPr>
        <w:t xml:space="preserve"> ETAJ 4 =   796,02 mp</w:t>
      </w:r>
    </w:p>
    <w:p w:rsidR="00116145" w:rsidRPr="00116145" w:rsidRDefault="00116145" w:rsidP="00116145">
      <w:pPr>
        <w:spacing w:line="276" w:lineRule="auto"/>
        <w:ind w:left="720" w:firstLine="720"/>
        <w:jc w:val="both"/>
        <w:rPr>
          <w:rFonts w:ascii="Arial Narrow" w:hAnsi="Arial Narrow"/>
          <w:b/>
          <w:bCs/>
          <w:color w:val="0070C0"/>
          <w:lang w:val="fr-FR"/>
        </w:rPr>
      </w:pPr>
    </w:p>
    <w:p w:rsidR="00116145" w:rsidRPr="00116145" w:rsidRDefault="00116145" w:rsidP="00116145">
      <w:pPr>
        <w:spacing w:line="276" w:lineRule="auto"/>
        <w:ind w:left="720" w:firstLine="720"/>
        <w:jc w:val="both"/>
        <w:rPr>
          <w:rFonts w:ascii="Arial Narrow" w:hAnsi="Arial Narrow"/>
          <w:b/>
          <w:bCs/>
          <w:color w:val="0070C0"/>
          <w:lang w:val="fr-FR"/>
        </w:rPr>
      </w:pPr>
      <w:r w:rsidRPr="00116145">
        <w:rPr>
          <w:rFonts w:ascii="Arial Narrow" w:hAnsi="Arial Narrow"/>
          <w:b/>
          <w:bCs/>
          <w:color w:val="0070C0"/>
          <w:lang w:val="fr-FR"/>
        </w:rPr>
        <w:t>S</w:t>
      </w:r>
      <w:r w:rsidRPr="00116145">
        <w:rPr>
          <w:rFonts w:ascii="Arial Narrow" w:hAnsi="Arial Narrow"/>
          <w:bCs/>
          <w:color w:val="0070C0"/>
          <w:vertAlign w:val="subscript"/>
          <w:lang w:val="fr-FR"/>
        </w:rPr>
        <w:t>UPRAFATA</w:t>
      </w:r>
      <w:r w:rsidRPr="00116145">
        <w:rPr>
          <w:rFonts w:ascii="Arial Narrow" w:hAnsi="Arial Narrow"/>
          <w:b/>
          <w:bCs/>
          <w:color w:val="0070C0"/>
          <w:lang w:val="fr-FR"/>
        </w:rPr>
        <w:t xml:space="preserve"> C</w:t>
      </w:r>
      <w:r w:rsidRPr="00116145">
        <w:rPr>
          <w:rFonts w:ascii="Arial Narrow" w:hAnsi="Arial Narrow"/>
          <w:bCs/>
          <w:color w:val="0070C0"/>
          <w:vertAlign w:val="subscript"/>
          <w:lang w:val="fr-FR"/>
        </w:rPr>
        <w:t>ONSTRUITA</w:t>
      </w:r>
      <w:r w:rsidRPr="00116145">
        <w:rPr>
          <w:rFonts w:ascii="Arial Narrow" w:hAnsi="Arial Narrow"/>
          <w:b/>
          <w:bCs/>
          <w:color w:val="0070C0"/>
          <w:lang w:val="fr-FR"/>
        </w:rPr>
        <w:t xml:space="preserve"> ETAJ 1 = 1.876,65 mp (se ia in calcul POT)</w:t>
      </w:r>
    </w:p>
    <w:p w:rsidR="00116145" w:rsidRPr="00116145" w:rsidRDefault="00116145" w:rsidP="00116145">
      <w:pPr>
        <w:spacing w:after="240" w:line="276" w:lineRule="auto"/>
        <w:ind w:left="1440"/>
        <w:jc w:val="both"/>
        <w:rPr>
          <w:rFonts w:ascii="Arial Narrow" w:hAnsi="Arial Narrow"/>
          <w:b/>
          <w:bCs/>
          <w:color w:val="0070C0"/>
          <w:lang w:val="fr-FR"/>
        </w:rPr>
      </w:pPr>
      <w:r w:rsidRPr="00116145">
        <w:rPr>
          <w:rFonts w:ascii="Arial Narrow" w:hAnsi="Arial Narrow"/>
          <w:b/>
          <w:bCs/>
          <w:color w:val="0070C0"/>
          <w:lang w:val="fr-FR"/>
        </w:rPr>
        <w:t>S</w:t>
      </w:r>
      <w:r w:rsidRPr="00116145">
        <w:rPr>
          <w:rFonts w:ascii="Arial Narrow" w:hAnsi="Arial Narrow"/>
          <w:bCs/>
          <w:color w:val="0070C0"/>
          <w:vertAlign w:val="subscript"/>
          <w:lang w:val="fr-FR"/>
        </w:rPr>
        <w:t>UPRAFATA</w:t>
      </w:r>
      <w:r w:rsidRPr="00116145">
        <w:rPr>
          <w:rFonts w:ascii="Arial Narrow" w:hAnsi="Arial Narrow"/>
          <w:b/>
          <w:bCs/>
          <w:color w:val="0070C0"/>
          <w:lang w:val="fr-FR"/>
        </w:rPr>
        <w:t xml:space="preserve"> D</w:t>
      </w:r>
      <w:r w:rsidRPr="00116145">
        <w:rPr>
          <w:rFonts w:ascii="Arial Narrow" w:hAnsi="Arial Narrow"/>
          <w:bCs/>
          <w:color w:val="0070C0"/>
          <w:vertAlign w:val="subscript"/>
          <w:lang w:val="fr-FR"/>
        </w:rPr>
        <w:t>ESFASURATA</w:t>
      </w:r>
      <w:r w:rsidRPr="00116145">
        <w:rPr>
          <w:rFonts w:ascii="Arial Narrow" w:hAnsi="Arial Narrow"/>
          <w:b/>
          <w:bCs/>
          <w:color w:val="0070C0"/>
          <w:lang w:val="fr-FR"/>
        </w:rPr>
        <w:t xml:space="preserve"> = 7.203,10</w:t>
      </w:r>
    </w:p>
    <w:p w:rsidR="00116145" w:rsidRPr="00116145" w:rsidRDefault="00116145" w:rsidP="00116145">
      <w:pPr>
        <w:spacing w:line="276" w:lineRule="auto"/>
        <w:ind w:left="720" w:firstLine="720"/>
        <w:jc w:val="both"/>
        <w:rPr>
          <w:rFonts w:ascii="Arial Narrow" w:hAnsi="Arial Narrow"/>
          <w:b/>
          <w:bCs/>
          <w:color w:val="0070C0"/>
          <w:lang w:val="fr-FR"/>
        </w:rPr>
      </w:pPr>
      <w:r w:rsidRPr="00116145">
        <w:rPr>
          <w:rFonts w:ascii="Arial Narrow" w:hAnsi="Arial Narrow"/>
          <w:b/>
          <w:bCs/>
          <w:color w:val="0070C0"/>
          <w:lang w:val="fr-FR"/>
        </w:rPr>
        <w:t>Nr. Total apartamente = 34</w:t>
      </w:r>
    </w:p>
    <w:p w:rsidR="00116145" w:rsidRPr="00116145" w:rsidRDefault="00116145" w:rsidP="00116145">
      <w:pPr>
        <w:pStyle w:val="ListParagraph"/>
        <w:spacing w:line="276" w:lineRule="auto"/>
        <w:jc w:val="both"/>
        <w:rPr>
          <w:rFonts w:ascii="Arial Narrow" w:hAnsi="Arial Narrow"/>
          <w:bCs/>
          <w:lang w:val="fr-FR"/>
        </w:rPr>
      </w:pPr>
    </w:p>
    <w:p w:rsidR="00116145" w:rsidRPr="00116145" w:rsidRDefault="00116145" w:rsidP="00116145">
      <w:pPr>
        <w:spacing w:line="276" w:lineRule="auto"/>
        <w:jc w:val="both"/>
        <w:rPr>
          <w:rFonts w:ascii="Arial Narrow" w:hAnsi="Arial Narrow"/>
          <w:bCs/>
          <w:lang w:val="fr-FR"/>
        </w:rPr>
      </w:pPr>
      <w:r w:rsidRPr="00116145">
        <w:rPr>
          <w:rFonts w:ascii="Arial Narrow" w:hAnsi="Arial Narrow"/>
          <w:bCs/>
          <w:lang w:val="fr-FR"/>
        </w:rPr>
        <w:t xml:space="preserve">BILAT ZONA </w:t>
      </w:r>
      <w:r w:rsidRPr="00116145">
        <w:rPr>
          <w:rFonts w:ascii="Arial Narrow" w:hAnsi="Arial Narrow"/>
          <w:b/>
          <w:bCs/>
          <w:lang w:val="fr-FR"/>
        </w:rPr>
        <w:t>A </w:t>
      </w:r>
      <w:r w:rsidRPr="00116145">
        <w:rPr>
          <w:rFonts w:ascii="Arial Narrow" w:hAnsi="Arial Narrow"/>
          <w:bCs/>
          <w:lang w:val="fr-FR"/>
        </w:rPr>
        <w:t>:</w:t>
      </w:r>
    </w:p>
    <w:p w:rsidR="00116145" w:rsidRPr="00116145" w:rsidRDefault="00116145" w:rsidP="00116145">
      <w:pPr>
        <w:spacing w:line="276" w:lineRule="auto"/>
        <w:jc w:val="both"/>
        <w:rPr>
          <w:rFonts w:ascii="Arial Narrow" w:hAnsi="Arial Narrow"/>
          <w:bCs/>
          <w:lang w:val="fr-FR"/>
        </w:rPr>
      </w:pPr>
    </w:p>
    <w:p w:rsidR="00116145" w:rsidRPr="00116145" w:rsidRDefault="00116145" w:rsidP="00116145">
      <w:pPr>
        <w:pStyle w:val="ListParagraph"/>
        <w:numPr>
          <w:ilvl w:val="0"/>
          <w:numId w:val="32"/>
        </w:numPr>
        <w:spacing w:line="276" w:lineRule="auto"/>
        <w:jc w:val="both"/>
        <w:rPr>
          <w:rFonts w:ascii="Arial Narrow" w:hAnsi="Arial Narrow"/>
          <w:b/>
          <w:bCs/>
          <w:color w:val="0070C0"/>
          <w:lang w:val="fr-FR"/>
        </w:rPr>
      </w:pPr>
      <w:r w:rsidRPr="00116145">
        <w:rPr>
          <w:rFonts w:ascii="Arial Narrow" w:hAnsi="Arial Narrow"/>
          <w:b/>
          <w:bCs/>
          <w:color w:val="0070C0"/>
          <w:lang w:val="fr-FR"/>
        </w:rPr>
        <w:t>S</w:t>
      </w:r>
      <w:r w:rsidRPr="00116145">
        <w:rPr>
          <w:rFonts w:ascii="Arial Narrow" w:hAnsi="Arial Narrow"/>
          <w:bCs/>
          <w:color w:val="0070C0"/>
          <w:vertAlign w:val="subscript"/>
          <w:lang w:val="fr-FR"/>
        </w:rPr>
        <w:t>UPRAFATA</w:t>
      </w:r>
      <w:r w:rsidRPr="00116145">
        <w:rPr>
          <w:rFonts w:ascii="Arial Narrow" w:hAnsi="Arial Narrow"/>
          <w:b/>
          <w:bCs/>
          <w:color w:val="0070C0"/>
          <w:lang w:val="fr-FR"/>
        </w:rPr>
        <w:t xml:space="preserve"> C</w:t>
      </w:r>
      <w:r w:rsidRPr="00116145">
        <w:rPr>
          <w:rFonts w:ascii="Arial Narrow" w:hAnsi="Arial Narrow"/>
          <w:bCs/>
          <w:color w:val="0070C0"/>
          <w:vertAlign w:val="subscript"/>
          <w:lang w:val="fr-FR"/>
        </w:rPr>
        <w:t>ONSTRUITA</w:t>
      </w:r>
      <w:r w:rsidRPr="00116145">
        <w:rPr>
          <w:rFonts w:ascii="Arial Narrow" w:hAnsi="Arial Narrow"/>
          <w:b/>
          <w:bCs/>
          <w:color w:val="0070C0"/>
          <w:lang w:val="fr-FR"/>
        </w:rPr>
        <w:t xml:space="preserve"> ZONA A = 3.867,91 mp (se ia in calcul POT)</w:t>
      </w:r>
    </w:p>
    <w:p w:rsidR="00116145" w:rsidRPr="00116145" w:rsidRDefault="00116145" w:rsidP="00116145">
      <w:pPr>
        <w:pStyle w:val="ListParagraph"/>
        <w:numPr>
          <w:ilvl w:val="0"/>
          <w:numId w:val="32"/>
        </w:numPr>
        <w:spacing w:line="276" w:lineRule="auto"/>
        <w:jc w:val="both"/>
        <w:rPr>
          <w:rFonts w:ascii="Arial Narrow" w:hAnsi="Arial Narrow"/>
          <w:bCs/>
          <w:lang w:val="fr-FR"/>
        </w:rPr>
      </w:pPr>
      <w:r w:rsidRPr="00116145">
        <w:rPr>
          <w:rFonts w:ascii="Arial Narrow" w:hAnsi="Arial Narrow"/>
          <w:b/>
          <w:bCs/>
          <w:color w:val="0070C0"/>
          <w:lang w:val="fr-FR"/>
        </w:rPr>
        <w:t>S</w:t>
      </w:r>
      <w:r w:rsidRPr="00116145">
        <w:rPr>
          <w:rFonts w:ascii="Arial Narrow" w:hAnsi="Arial Narrow"/>
          <w:bCs/>
          <w:color w:val="0070C0"/>
          <w:vertAlign w:val="subscript"/>
          <w:lang w:val="fr-FR"/>
        </w:rPr>
        <w:t>UPRAFATA</w:t>
      </w:r>
      <w:r w:rsidRPr="00116145">
        <w:rPr>
          <w:rFonts w:ascii="Arial Narrow" w:hAnsi="Arial Narrow"/>
          <w:b/>
          <w:bCs/>
          <w:color w:val="0070C0"/>
          <w:lang w:val="fr-FR"/>
        </w:rPr>
        <w:t xml:space="preserve"> D</w:t>
      </w:r>
      <w:r w:rsidRPr="00116145">
        <w:rPr>
          <w:rFonts w:ascii="Arial Narrow" w:hAnsi="Arial Narrow"/>
          <w:bCs/>
          <w:color w:val="0070C0"/>
          <w:vertAlign w:val="subscript"/>
          <w:lang w:val="fr-FR"/>
        </w:rPr>
        <w:t xml:space="preserve">ESFASURATA </w:t>
      </w:r>
      <w:r w:rsidRPr="00116145">
        <w:rPr>
          <w:rFonts w:ascii="Arial Narrow" w:hAnsi="Arial Narrow"/>
          <w:b/>
          <w:bCs/>
          <w:color w:val="0070C0"/>
          <w:lang w:val="fr-FR"/>
        </w:rPr>
        <w:t>S</w:t>
      </w:r>
      <w:r w:rsidRPr="00116145">
        <w:rPr>
          <w:rFonts w:ascii="Arial Narrow" w:hAnsi="Arial Narrow"/>
          <w:bCs/>
          <w:color w:val="0070C0"/>
          <w:vertAlign w:val="subscript"/>
          <w:lang w:val="fr-FR"/>
        </w:rPr>
        <w:t>UPRATERAN</w:t>
      </w:r>
      <w:r w:rsidRPr="00116145">
        <w:rPr>
          <w:rFonts w:ascii="Arial Narrow" w:hAnsi="Arial Narrow"/>
          <w:b/>
          <w:bCs/>
          <w:color w:val="0070C0"/>
          <w:lang w:val="fr-FR"/>
        </w:rPr>
        <w:t xml:space="preserve"> ZONA A = 14.805,21 mp (se ia in calcul CUT)</w:t>
      </w:r>
    </w:p>
    <w:p w:rsidR="00116145" w:rsidRPr="00116145" w:rsidRDefault="00116145" w:rsidP="00116145">
      <w:pPr>
        <w:pStyle w:val="ListParagraph"/>
        <w:numPr>
          <w:ilvl w:val="0"/>
          <w:numId w:val="32"/>
        </w:numPr>
        <w:spacing w:line="276" w:lineRule="auto"/>
        <w:jc w:val="both"/>
        <w:rPr>
          <w:rFonts w:ascii="Arial Narrow" w:hAnsi="Arial Narrow"/>
          <w:bCs/>
          <w:lang w:val="fr-FR"/>
        </w:rPr>
      </w:pPr>
      <w:r w:rsidRPr="00116145">
        <w:rPr>
          <w:rFonts w:ascii="Arial Narrow" w:hAnsi="Arial Narrow"/>
          <w:b/>
          <w:bCs/>
          <w:color w:val="0070C0"/>
          <w:lang w:val="fr-FR"/>
        </w:rPr>
        <w:t>S</w:t>
      </w:r>
      <w:r w:rsidRPr="00116145">
        <w:rPr>
          <w:rFonts w:ascii="Arial Narrow" w:hAnsi="Arial Narrow"/>
          <w:bCs/>
          <w:color w:val="0070C0"/>
          <w:vertAlign w:val="subscript"/>
          <w:lang w:val="fr-FR"/>
        </w:rPr>
        <w:t>UPRAFATA</w:t>
      </w:r>
      <w:r w:rsidRPr="00116145">
        <w:rPr>
          <w:rFonts w:ascii="Arial Narrow" w:hAnsi="Arial Narrow"/>
          <w:b/>
          <w:bCs/>
          <w:color w:val="0070C0"/>
          <w:lang w:val="fr-FR"/>
        </w:rPr>
        <w:t xml:space="preserve"> D</w:t>
      </w:r>
      <w:r w:rsidRPr="00116145">
        <w:rPr>
          <w:rFonts w:ascii="Arial Narrow" w:hAnsi="Arial Narrow"/>
          <w:bCs/>
          <w:color w:val="0070C0"/>
          <w:vertAlign w:val="subscript"/>
          <w:lang w:val="fr-FR"/>
        </w:rPr>
        <w:t xml:space="preserve">ESFASURATA </w:t>
      </w:r>
      <w:r w:rsidRPr="00116145">
        <w:rPr>
          <w:rFonts w:ascii="Arial Narrow" w:hAnsi="Arial Narrow"/>
          <w:b/>
          <w:bCs/>
          <w:color w:val="0070C0"/>
          <w:lang w:val="fr-FR"/>
        </w:rPr>
        <w:t>S</w:t>
      </w:r>
      <w:r w:rsidRPr="00116145">
        <w:rPr>
          <w:rFonts w:ascii="Arial Narrow" w:hAnsi="Arial Narrow"/>
          <w:bCs/>
          <w:color w:val="0070C0"/>
          <w:vertAlign w:val="subscript"/>
          <w:lang w:val="fr-FR"/>
        </w:rPr>
        <w:t>UBTERAN</w:t>
      </w:r>
      <w:r w:rsidRPr="00116145">
        <w:rPr>
          <w:rFonts w:ascii="Arial Narrow" w:hAnsi="Arial Narrow"/>
          <w:b/>
          <w:bCs/>
          <w:color w:val="0070C0"/>
          <w:lang w:val="fr-FR"/>
        </w:rPr>
        <w:t xml:space="preserve"> ZONA A = 5.544,65 mp</w:t>
      </w:r>
    </w:p>
    <w:p w:rsidR="00116145" w:rsidRPr="00116145" w:rsidRDefault="00116145" w:rsidP="00116145">
      <w:pPr>
        <w:spacing w:line="276" w:lineRule="auto"/>
        <w:ind w:left="1080" w:firstLine="360"/>
        <w:jc w:val="both"/>
        <w:rPr>
          <w:rFonts w:ascii="Arial Narrow" w:hAnsi="Arial Narrow"/>
          <w:bCs/>
          <w:lang w:val="fr-FR"/>
        </w:rPr>
      </w:pPr>
    </w:p>
    <w:p w:rsidR="00116145" w:rsidRPr="00116145" w:rsidRDefault="00116145" w:rsidP="00116145">
      <w:pPr>
        <w:pStyle w:val="ListParagraph"/>
        <w:numPr>
          <w:ilvl w:val="0"/>
          <w:numId w:val="28"/>
        </w:numPr>
        <w:spacing w:line="276" w:lineRule="auto"/>
        <w:jc w:val="both"/>
        <w:rPr>
          <w:rFonts w:ascii="Arial Narrow" w:hAnsi="Arial Narrow"/>
          <w:bCs/>
          <w:lang w:val="fr-FR"/>
        </w:rPr>
      </w:pPr>
      <w:r w:rsidRPr="00116145">
        <w:rPr>
          <w:rFonts w:ascii="Arial Narrow" w:hAnsi="Arial Narrow"/>
          <w:bCs/>
          <w:lang w:val="fr-FR"/>
        </w:rPr>
        <w:t xml:space="preserve">In </w:t>
      </w:r>
      <w:r w:rsidRPr="00116145">
        <w:rPr>
          <w:rFonts w:ascii="Arial Narrow" w:hAnsi="Arial Narrow"/>
          <w:b/>
          <w:bCs/>
          <w:color w:val="7030A0"/>
          <w:lang w:val="fr-FR"/>
        </w:rPr>
        <w:t>Zona « B »</w:t>
      </w:r>
      <w:r w:rsidRPr="00116145">
        <w:rPr>
          <w:rFonts w:ascii="Arial Narrow" w:hAnsi="Arial Narrow"/>
          <w:bCs/>
          <w:color w:val="7030A0"/>
          <w:lang w:val="fr-FR"/>
        </w:rPr>
        <w:t xml:space="preserve"> </w:t>
      </w:r>
      <w:r w:rsidRPr="00116145">
        <w:rPr>
          <w:rFonts w:ascii="Arial Narrow" w:hAnsi="Arial Narrow"/>
          <w:bCs/>
          <w:lang w:val="fr-FR"/>
        </w:rPr>
        <w:t>- pe latura Nord a lotului, intre strazi cu doua sensuri de circulatie, se amplaseaza constructia B care este alcatuita din 4 blocuri alipite cu inaltimi variabile intre S+P+1</w:t>
      </w:r>
      <w:r w:rsidRPr="00116145">
        <w:rPr>
          <w:rFonts w:ascii="Arial Narrow" w:hAnsi="Arial Narrow"/>
          <w:bCs/>
          <w:vertAlign w:val="superscript"/>
          <w:lang w:val="fr-FR"/>
        </w:rPr>
        <w:t>E</w:t>
      </w:r>
      <w:r w:rsidRPr="00116145">
        <w:rPr>
          <w:rFonts w:ascii="Arial Narrow" w:hAnsi="Arial Narrow"/>
          <w:bCs/>
          <w:lang w:val="fr-FR"/>
        </w:rPr>
        <w:t xml:space="preserve"> (pe latura de N) si S+P+4</w:t>
      </w:r>
      <w:r w:rsidRPr="00116145">
        <w:rPr>
          <w:rFonts w:ascii="Arial Narrow" w:hAnsi="Arial Narrow"/>
          <w:bCs/>
          <w:vertAlign w:val="superscript"/>
          <w:lang w:val="fr-FR"/>
        </w:rPr>
        <w:t>E</w:t>
      </w:r>
      <w:r w:rsidRPr="00116145">
        <w:rPr>
          <w:rFonts w:ascii="Arial Narrow" w:hAnsi="Arial Narrow"/>
          <w:bCs/>
          <w:lang w:val="fr-FR"/>
        </w:rPr>
        <w:t xml:space="preserve"> (trei blocuri orientate cu axa mare pe directia N-S). Aceastea au un subsol comun. Pe latura Nord a lotului se amplaseaza un paravan cu inaltime de 8 m (structura metalica independenta de constructie) din lemn pentru obturarea totala a vizibilitatii catre Nord.</w:t>
      </w:r>
    </w:p>
    <w:p w:rsidR="00116145" w:rsidRPr="00116145" w:rsidRDefault="00116145" w:rsidP="00116145">
      <w:pPr>
        <w:pStyle w:val="ListParagraph"/>
        <w:spacing w:line="276" w:lineRule="auto"/>
        <w:jc w:val="both"/>
        <w:rPr>
          <w:rFonts w:ascii="Arial Narrow" w:hAnsi="Arial Narrow"/>
          <w:bCs/>
          <w:lang w:val="fr-FR"/>
        </w:rPr>
      </w:pPr>
    </w:p>
    <w:p w:rsidR="00116145" w:rsidRPr="00116145" w:rsidRDefault="00116145" w:rsidP="00116145">
      <w:pPr>
        <w:pStyle w:val="ListParagraph"/>
        <w:numPr>
          <w:ilvl w:val="0"/>
          <w:numId w:val="29"/>
        </w:numPr>
        <w:spacing w:line="276" w:lineRule="auto"/>
        <w:ind w:left="1440"/>
        <w:jc w:val="both"/>
        <w:rPr>
          <w:rFonts w:ascii="Arial Narrow" w:hAnsi="Arial Narrow"/>
          <w:bCs/>
          <w:lang w:val="fr-FR"/>
        </w:rPr>
      </w:pPr>
      <w:r w:rsidRPr="00116145">
        <w:rPr>
          <w:rFonts w:ascii="Arial Narrow" w:hAnsi="Arial Narrow"/>
          <w:b/>
          <w:bCs/>
          <w:color w:val="7030A0"/>
          <w:lang w:val="fr-FR"/>
        </w:rPr>
        <w:t>SUBSOL B</w:t>
      </w:r>
      <w:r w:rsidRPr="00116145">
        <w:rPr>
          <w:rFonts w:ascii="Arial Narrow" w:hAnsi="Arial Narrow"/>
          <w:b/>
          <w:bCs/>
          <w:color w:val="0070C0"/>
          <w:lang w:val="fr-FR"/>
        </w:rPr>
        <w:t xml:space="preserve"> </w:t>
      </w:r>
      <w:r w:rsidRPr="00116145">
        <w:rPr>
          <w:rFonts w:ascii="Arial Narrow" w:hAnsi="Arial Narrow"/>
          <w:bCs/>
          <w:lang w:val="fr-FR"/>
        </w:rPr>
        <w:t>: - subsol cu acces comun cu Zona C pe doua rampe de o banda (1 acces si 1 iesire) cu latimi de 4,00 m fiecare, contine :</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 xml:space="preserve">8 circulatii verticale pentru locatari (sas in suprapresiune, casa scarii si elevator de persone) </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 xml:space="preserve">Adapost ALA – SU = 244,07 mp pentru un necesar de 210 persoane ce functioneaza </w:t>
      </w:r>
      <w:proofErr w:type="gramStart"/>
      <w:r w:rsidRPr="00116145">
        <w:rPr>
          <w:rFonts w:ascii="Arial Narrow" w:hAnsi="Arial Narrow"/>
          <w:bCs/>
          <w:lang w:val="fr-FR"/>
        </w:rPr>
        <w:t>ca</w:t>
      </w:r>
      <w:proofErr w:type="gramEnd"/>
      <w:r w:rsidRPr="00116145">
        <w:rPr>
          <w:rFonts w:ascii="Arial Narrow" w:hAnsi="Arial Narrow"/>
          <w:bCs/>
          <w:lang w:val="fr-FR"/>
        </w:rPr>
        <w:t xml:space="preserve"> parcaj pentru 8 masini pe timp de pace (sas, grup sanitar, adapost, doua iesire de siguranta tip « saritura de lup »). </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Parcaj B1 – 1.720,73 mp – 60 locuri parcare</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Parcaj B2 – 1.376,52 mp – 48 locuri de parcare</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 xml:space="preserve">Spatiu tehnic cu sas tampon – tablou electric </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Spatiu tehnic – Hidranti interiori - statie pompe si rezerva apa incendiu – cu acces din exterior</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Spatii tehnice – Hidrofor</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Spatiu tehnic – Centrala termica cu acces din exterior</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Spatii tehnice pentru Tablouri curenti slabi cu acces din exterior</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lastRenderedPageBreak/>
        <w:t>Spatiu tehnic pentru Centrala de Detectie si Semnalizare Incendiu cu acces din exterior</w:t>
      </w:r>
    </w:p>
    <w:p w:rsidR="00116145" w:rsidRPr="00116145" w:rsidRDefault="00116145" w:rsidP="00116145">
      <w:pPr>
        <w:spacing w:line="276" w:lineRule="auto"/>
        <w:jc w:val="both"/>
        <w:rPr>
          <w:rFonts w:ascii="Arial Narrow" w:hAnsi="Arial Narrow"/>
          <w:bCs/>
          <w:lang w:val="fr-FR"/>
        </w:rPr>
      </w:pPr>
    </w:p>
    <w:p w:rsidR="00116145" w:rsidRPr="00116145" w:rsidRDefault="00116145" w:rsidP="00116145">
      <w:pPr>
        <w:spacing w:line="276" w:lineRule="auto"/>
        <w:ind w:left="720" w:firstLine="720"/>
        <w:jc w:val="both"/>
        <w:rPr>
          <w:rFonts w:ascii="Arial Narrow" w:hAnsi="Arial Narrow"/>
          <w:b/>
          <w:bCs/>
          <w:color w:val="7030A0"/>
          <w:lang w:val="fr-FR"/>
        </w:rPr>
      </w:pPr>
      <w:r w:rsidRPr="00116145">
        <w:rPr>
          <w:rFonts w:ascii="Arial Narrow" w:hAnsi="Arial Narrow"/>
          <w:b/>
          <w:bCs/>
          <w:color w:val="7030A0"/>
          <w:lang w:val="fr-FR"/>
        </w:rPr>
        <w:t>S</w:t>
      </w:r>
      <w:r w:rsidRPr="00116145">
        <w:rPr>
          <w:rFonts w:ascii="Arial Narrow" w:hAnsi="Arial Narrow"/>
          <w:bCs/>
          <w:color w:val="7030A0"/>
          <w:vertAlign w:val="subscript"/>
          <w:lang w:val="fr-FR"/>
        </w:rPr>
        <w:t>UPRAFATA</w:t>
      </w:r>
      <w:r w:rsidRPr="00116145">
        <w:rPr>
          <w:rFonts w:ascii="Arial Narrow" w:hAnsi="Arial Narrow"/>
          <w:b/>
          <w:bCs/>
          <w:color w:val="7030A0"/>
          <w:lang w:val="fr-FR"/>
        </w:rPr>
        <w:t xml:space="preserve"> C</w:t>
      </w:r>
      <w:r w:rsidRPr="00116145">
        <w:rPr>
          <w:rFonts w:ascii="Arial Narrow" w:hAnsi="Arial Narrow"/>
          <w:bCs/>
          <w:color w:val="7030A0"/>
          <w:vertAlign w:val="subscript"/>
          <w:lang w:val="fr-FR"/>
        </w:rPr>
        <w:t>ONSTRUITA</w:t>
      </w:r>
      <w:r w:rsidRPr="00116145">
        <w:rPr>
          <w:rFonts w:ascii="Arial Narrow" w:hAnsi="Arial Narrow"/>
          <w:b/>
          <w:bCs/>
          <w:color w:val="7030A0"/>
          <w:lang w:val="fr-FR"/>
        </w:rPr>
        <w:t xml:space="preserve"> SUBSOL B = 3.901,02 mp</w:t>
      </w:r>
    </w:p>
    <w:p w:rsidR="00116145" w:rsidRPr="00116145" w:rsidRDefault="00116145" w:rsidP="00116145">
      <w:pPr>
        <w:spacing w:line="276" w:lineRule="auto"/>
        <w:ind w:left="720" w:firstLine="720"/>
        <w:jc w:val="both"/>
        <w:rPr>
          <w:rFonts w:ascii="Arial Narrow" w:hAnsi="Arial Narrow"/>
          <w:b/>
          <w:bCs/>
          <w:color w:val="7030A0"/>
          <w:lang w:val="fr-FR"/>
        </w:rPr>
      </w:pPr>
      <w:r w:rsidRPr="00116145">
        <w:rPr>
          <w:rFonts w:ascii="Arial Narrow" w:hAnsi="Arial Narrow"/>
          <w:b/>
          <w:bCs/>
          <w:color w:val="7030A0"/>
          <w:lang w:val="fr-FR"/>
        </w:rPr>
        <w:t>Total locuri de parcare = 116 locuri</w:t>
      </w:r>
    </w:p>
    <w:p w:rsidR="00116145" w:rsidRPr="00116145" w:rsidRDefault="00116145" w:rsidP="00116145">
      <w:pPr>
        <w:spacing w:line="276" w:lineRule="auto"/>
        <w:ind w:left="1080" w:firstLine="360"/>
        <w:jc w:val="both"/>
        <w:rPr>
          <w:rFonts w:ascii="Arial Narrow" w:hAnsi="Arial Narrow"/>
          <w:bCs/>
          <w:lang w:val="fr-FR"/>
        </w:rPr>
      </w:pPr>
    </w:p>
    <w:p w:rsidR="00116145" w:rsidRPr="00116145" w:rsidRDefault="00116145" w:rsidP="00116145">
      <w:pPr>
        <w:pStyle w:val="ListParagraph"/>
        <w:numPr>
          <w:ilvl w:val="0"/>
          <w:numId w:val="29"/>
        </w:numPr>
        <w:spacing w:line="276" w:lineRule="auto"/>
        <w:ind w:left="1440"/>
        <w:jc w:val="both"/>
        <w:rPr>
          <w:rFonts w:ascii="Arial Narrow" w:hAnsi="Arial Narrow"/>
          <w:bCs/>
          <w:lang w:val="fr-FR"/>
        </w:rPr>
      </w:pPr>
      <w:r w:rsidRPr="00116145">
        <w:rPr>
          <w:rFonts w:ascii="Arial Narrow" w:hAnsi="Arial Narrow"/>
          <w:b/>
          <w:bCs/>
          <w:color w:val="7030A0"/>
          <w:lang w:val="fr-FR"/>
        </w:rPr>
        <w:t>CORP B</w:t>
      </w:r>
      <w:r w:rsidRPr="00116145">
        <w:rPr>
          <w:rFonts w:ascii="Arial Narrow" w:hAnsi="Arial Narrow"/>
          <w:b/>
          <w:bCs/>
          <w:color w:val="0070C0"/>
          <w:lang w:val="fr-FR"/>
        </w:rPr>
        <w:t xml:space="preserve"> </w:t>
      </w:r>
      <w:r w:rsidRPr="00116145">
        <w:rPr>
          <w:rFonts w:ascii="Arial Narrow" w:hAnsi="Arial Narrow"/>
          <w:b/>
          <w:bCs/>
          <w:color w:val="7030A0"/>
          <w:lang w:val="fr-FR"/>
        </w:rPr>
        <w:t xml:space="preserve">– </w:t>
      </w:r>
      <w:r w:rsidRPr="00116145">
        <w:rPr>
          <w:rFonts w:ascii="Arial Narrow" w:hAnsi="Arial Narrow"/>
          <w:bCs/>
          <w:lang w:val="fr-FR"/>
        </w:rPr>
        <w:t xml:space="preserve">constructie alcatuita din 4 aripi : </w:t>
      </w:r>
      <w:r w:rsidRPr="00116145">
        <w:rPr>
          <w:rFonts w:ascii="Arial Narrow" w:hAnsi="Arial Narrow"/>
          <w:b/>
          <w:bCs/>
          <w:color w:val="7030A0"/>
          <w:lang w:val="fr-FR"/>
        </w:rPr>
        <w:t>S+P+1</w:t>
      </w:r>
      <w:r w:rsidRPr="00116145">
        <w:rPr>
          <w:rFonts w:ascii="Arial Narrow" w:hAnsi="Arial Narrow"/>
          <w:b/>
          <w:bCs/>
          <w:color w:val="7030A0"/>
          <w:vertAlign w:val="superscript"/>
          <w:lang w:val="fr-FR"/>
        </w:rPr>
        <w:t>E</w:t>
      </w:r>
      <w:r w:rsidRPr="00116145">
        <w:rPr>
          <w:rFonts w:ascii="Arial Narrow" w:hAnsi="Arial Narrow"/>
          <w:b/>
          <w:bCs/>
          <w:color w:val="7030A0"/>
          <w:lang w:val="fr-FR"/>
        </w:rPr>
        <w:t xml:space="preserve"> si 3 blocuri S+P+4</w:t>
      </w:r>
      <w:r w:rsidRPr="00116145">
        <w:rPr>
          <w:rFonts w:ascii="Arial Narrow" w:hAnsi="Arial Narrow"/>
          <w:b/>
          <w:bCs/>
          <w:color w:val="7030A0"/>
          <w:vertAlign w:val="superscript"/>
          <w:lang w:val="fr-FR"/>
        </w:rPr>
        <w:t>E</w:t>
      </w:r>
      <w:r w:rsidRPr="00116145">
        <w:rPr>
          <w:rFonts w:ascii="Arial Narrow" w:hAnsi="Arial Narrow"/>
          <w:bCs/>
          <w:lang w:val="fr-FR"/>
        </w:rPr>
        <w:t>, contine :</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proofErr w:type="gramStart"/>
      <w:r w:rsidRPr="00116145">
        <w:rPr>
          <w:rFonts w:ascii="Arial Narrow" w:hAnsi="Arial Narrow"/>
          <w:bCs/>
          <w:lang w:val="fr-FR"/>
        </w:rPr>
        <w:t>opt</w:t>
      </w:r>
      <w:proofErr w:type="gramEnd"/>
      <w:r w:rsidRPr="00116145">
        <w:rPr>
          <w:rFonts w:ascii="Arial Narrow" w:hAnsi="Arial Narrow"/>
          <w:bCs/>
          <w:lang w:val="fr-FR"/>
        </w:rPr>
        <w:t xml:space="preserve"> circulatii verticale (sas, lobby, casa scarii, hol si elevator de persone) </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8 aprtamente de 1 camera, toate cu suprafata &lt; 100,00 mp.</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7 apartamente de 2 camere, toate cu suprafata &lt; 100,00 mp.</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21 apartamente de 3 camere, dintre care :</w:t>
      </w:r>
    </w:p>
    <w:p w:rsidR="00116145" w:rsidRPr="00116145" w:rsidRDefault="00116145" w:rsidP="00116145">
      <w:pPr>
        <w:pStyle w:val="ListParagraph"/>
        <w:numPr>
          <w:ilvl w:val="0"/>
          <w:numId w:val="32"/>
        </w:numPr>
        <w:spacing w:line="276" w:lineRule="auto"/>
        <w:ind w:left="3150"/>
        <w:jc w:val="both"/>
        <w:rPr>
          <w:rFonts w:ascii="Arial Narrow" w:hAnsi="Arial Narrow"/>
          <w:bCs/>
          <w:lang w:val="fr-FR"/>
        </w:rPr>
      </w:pPr>
      <w:r w:rsidRPr="00116145">
        <w:rPr>
          <w:rFonts w:ascii="Arial Narrow" w:hAnsi="Arial Narrow"/>
          <w:bCs/>
          <w:lang w:val="fr-FR"/>
        </w:rPr>
        <w:t xml:space="preserve"> 11 apartament cu suprafata &lt; 100,00 mp</w:t>
      </w:r>
    </w:p>
    <w:p w:rsidR="00116145" w:rsidRPr="00116145" w:rsidRDefault="00116145" w:rsidP="00116145">
      <w:pPr>
        <w:pStyle w:val="ListParagraph"/>
        <w:numPr>
          <w:ilvl w:val="0"/>
          <w:numId w:val="32"/>
        </w:numPr>
        <w:spacing w:line="276" w:lineRule="auto"/>
        <w:ind w:left="3150"/>
        <w:jc w:val="both"/>
        <w:rPr>
          <w:rFonts w:ascii="Arial Narrow" w:hAnsi="Arial Narrow"/>
          <w:bCs/>
          <w:lang w:val="fr-FR"/>
        </w:rPr>
      </w:pPr>
      <w:r w:rsidRPr="00116145">
        <w:rPr>
          <w:rFonts w:ascii="Arial Narrow" w:hAnsi="Arial Narrow"/>
          <w:bCs/>
          <w:lang w:val="fr-FR"/>
        </w:rPr>
        <w:t xml:space="preserve"> 10 apartamente cu suprafete &gt; 100,00 mp</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25 apartamente de 4 camere, toate cu suprafete &gt; 100,00 mp</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4 apartamente de 5 camere, toate cu suprafete &gt; 100,00 mp</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 xml:space="preserve">6 apartament tip « Penthouse », cu suprafata cuprinsa intre 250,00 si 400,00 mp. </w:t>
      </w:r>
    </w:p>
    <w:p w:rsidR="00116145" w:rsidRPr="00116145" w:rsidRDefault="00116145" w:rsidP="00116145">
      <w:pPr>
        <w:spacing w:after="240" w:line="276" w:lineRule="auto"/>
        <w:ind w:left="1080" w:firstLine="360"/>
        <w:jc w:val="both"/>
        <w:rPr>
          <w:rFonts w:ascii="Arial Narrow" w:hAnsi="Arial Narrow"/>
          <w:bCs/>
          <w:lang w:val="fr-FR"/>
        </w:rPr>
      </w:pPr>
      <w:r w:rsidRPr="00116145">
        <w:rPr>
          <w:rFonts w:ascii="Arial Narrow" w:hAnsi="Arial Narrow"/>
          <w:bCs/>
          <w:lang w:val="fr-FR"/>
        </w:rPr>
        <w:t xml:space="preserve">Apartamentele sunt alcatuite decomandat. </w:t>
      </w:r>
    </w:p>
    <w:p w:rsidR="00116145" w:rsidRPr="00116145" w:rsidRDefault="00116145" w:rsidP="00116145">
      <w:pPr>
        <w:spacing w:line="276" w:lineRule="auto"/>
        <w:ind w:left="720" w:firstLine="720"/>
        <w:jc w:val="both"/>
        <w:rPr>
          <w:rFonts w:ascii="Arial Narrow" w:hAnsi="Arial Narrow"/>
          <w:b/>
          <w:bCs/>
          <w:color w:val="7030A0"/>
          <w:lang w:val="fr-FR"/>
        </w:rPr>
      </w:pPr>
      <w:r w:rsidRPr="00116145">
        <w:rPr>
          <w:rFonts w:ascii="Arial Narrow" w:hAnsi="Arial Narrow"/>
          <w:b/>
          <w:bCs/>
          <w:color w:val="7030A0"/>
          <w:lang w:val="fr-FR"/>
        </w:rPr>
        <w:t>S</w:t>
      </w:r>
      <w:r w:rsidRPr="00116145">
        <w:rPr>
          <w:rFonts w:ascii="Arial Narrow" w:hAnsi="Arial Narrow"/>
          <w:bCs/>
          <w:color w:val="7030A0"/>
          <w:vertAlign w:val="subscript"/>
          <w:lang w:val="fr-FR"/>
        </w:rPr>
        <w:t>UPRAFATA</w:t>
      </w:r>
      <w:r w:rsidRPr="00116145">
        <w:rPr>
          <w:rFonts w:ascii="Arial Narrow" w:hAnsi="Arial Narrow"/>
          <w:b/>
          <w:bCs/>
          <w:color w:val="7030A0"/>
          <w:lang w:val="fr-FR"/>
        </w:rPr>
        <w:t xml:space="preserve"> C</w:t>
      </w:r>
      <w:r w:rsidRPr="00116145">
        <w:rPr>
          <w:rFonts w:ascii="Arial Narrow" w:hAnsi="Arial Narrow"/>
          <w:bCs/>
          <w:color w:val="7030A0"/>
          <w:vertAlign w:val="subscript"/>
          <w:lang w:val="fr-FR"/>
        </w:rPr>
        <w:t>ONSTRUITA</w:t>
      </w:r>
      <w:r w:rsidRPr="00116145">
        <w:rPr>
          <w:rFonts w:ascii="Arial Narrow" w:hAnsi="Arial Narrow"/>
          <w:b/>
          <w:bCs/>
          <w:color w:val="7030A0"/>
          <w:lang w:val="fr-FR"/>
        </w:rPr>
        <w:t xml:space="preserve"> PARTER = 3.018,02 mp</w:t>
      </w:r>
    </w:p>
    <w:p w:rsidR="00116145" w:rsidRPr="00116145" w:rsidRDefault="00116145" w:rsidP="00116145">
      <w:pPr>
        <w:spacing w:line="276" w:lineRule="auto"/>
        <w:ind w:left="720" w:firstLine="720"/>
        <w:jc w:val="both"/>
        <w:rPr>
          <w:rFonts w:ascii="Arial Narrow" w:hAnsi="Arial Narrow"/>
          <w:b/>
          <w:bCs/>
          <w:color w:val="7030A0"/>
          <w:lang w:val="fr-FR"/>
        </w:rPr>
      </w:pPr>
      <w:r w:rsidRPr="00116145">
        <w:rPr>
          <w:rFonts w:ascii="Arial Narrow" w:hAnsi="Arial Narrow"/>
          <w:b/>
          <w:bCs/>
          <w:color w:val="7030A0"/>
          <w:lang w:val="fr-FR"/>
        </w:rPr>
        <w:t>S</w:t>
      </w:r>
      <w:r w:rsidRPr="00116145">
        <w:rPr>
          <w:rFonts w:ascii="Arial Narrow" w:hAnsi="Arial Narrow"/>
          <w:bCs/>
          <w:color w:val="7030A0"/>
          <w:vertAlign w:val="subscript"/>
          <w:lang w:val="fr-FR"/>
        </w:rPr>
        <w:t>UPRAFATA</w:t>
      </w:r>
      <w:r w:rsidRPr="00116145">
        <w:rPr>
          <w:rFonts w:ascii="Arial Narrow" w:hAnsi="Arial Narrow"/>
          <w:b/>
          <w:bCs/>
          <w:color w:val="7030A0"/>
          <w:lang w:val="fr-FR"/>
        </w:rPr>
        <w:t xml:space="preserve"> C</w:t>
      </w:r>
      <w:r w:rsidRPr="00116145">
        <w:rPr>
          <w:rFonts w:ascii="Arial Narrow" w:hAnsi="Arial Narrow"/>
          <w:bCs/>
          <w:color w:val="7030A0"/>
          <w:vertAlign w:val="subscript"/>
          <w:lang w:val="fr-FR"/>
        </w:rPr>
        <w:t>ONSTRUITA</w:t>
      </w:r>
      <w:r w:rsidRPr="00116145">
        <w:rPr>
          <w:rFonts w:ascii="Arial Narrow" w:hAnsi="Arial Narrow"/>
          <w:b/>
          <w:bCs/>
          <w:color w:val="7030A0"/>
          <w:lang w:val="fr-FR"/>
        </w:rPr>
        <w:t xml:space="preserve"> ETAJ 1 = 3.210,03 mp</w:t>
      </w:r>
    </w:p>
    <w:p w:rsidR="00116145" w:rsidRPr="00116145" w:rsidRDefault="00116145" w:rsidP="00116145">
      <w:pPr>
        <w:spacing w:line="276" w:lineRule="auto"/>
        <w:ind w:left="720" w:firstLine="720"/>
        <w:jc w:val="both"/>
        <w:rPr>
          <w:rFonts w:ascii="Arial Narrow" w:hAnsi="Arial Narrow"/>
          <w:b/>
          <w:bCs/>
          <w:color w:val="7030A0"/>
          <w:lang w:val="fr-FR"/>
        </w:rPr>
      </w:pPr>
      <w:r w:rsidRPr="00116145">
        <w:rPr>
          <w:rFonts w:ascii="Arial Narrow" w:hAnsi="Arial Narrow"/>
          <w:b/>
          <w:bCs/>
          <w:color w:val="7030A0"/>
          <w:lang w:val="fr-FR"/>
        </w:rPr>
        <w:t>S</w:t>
      </w:r>
      <w:r w:rsidRPr="00116145">
        <w:rPr>
          <w:rFonts w:ascii="Arial Narrow" w:hAnsi="Arial Narrow"/>
          <w:bCs/>
          <w:color w:val="7030A0"/>
          <w:vertAlign w:val="subscript"/>
          <w:lang w:val="fr-FR"/>
        </w:rPr>
        <w:t>UPRAFATA</w:t>
      </w:r>
      <w:r w:rsidRPr="00116145">
        <w:rPr>
          <w:rFonts w:ascii="Arial Narrow" w:hAnsi="Arial Narrow"/>
          <w:b/>
          <w:bCs/>
          <w:color w:val="7030A0"/>
          <w:lang w:val="fr-FR"/>
        </w:rPr>
        <w:t xml:space="preserve"> C</w:t>
      </w:r>
      <w:r w:rsidRPr="00116145">
        <w:rPr>
          <w:rFonts w:ascii="Arial Narrow" w:hAnsi="Arial Narrow"/>
          <w:bCs/>
          <w:color w:val="7030A0"/>
          <w:vertAlign w:val="subscript"/>
          <w:lang w:val="fr-FR"/>
        </w:rPr>
        <w:t>ONSTRUITA</w:t>
      </w:r>
      <w:r w:rsidRPr="00116145">
        <w:rPr>
          <w:rFonts w:ascii="Arial Narrow" w:hAnsi="Arial Narrow"/>
          <w:b/>
          <w:bCs/>
          <w:color w:val="7030A0"/>
          <w:lang w:val="fr-FR"/>
        </w:rPr>
        <w:t xml:space="preserve"> ETAJ 2 = 2.027,66 mp</w:t>
      </w:r>
    </w:p>
    <w:p w:rsidR="00116145" w:rsidRPr="00116145" w:rsidRDefault="00116145" w:rsidP="00116145">
      <w:pPr>
        <w:spacing w:line="276" w:lineRule="auto"/>
        <w:ind w:left="720" w:firstLine="720"/>
        <w:jc w:val="both"/>
        <w:rPr>
          <w:rFonts w:ascii="Arial Narrow" w:hAnsi="Arial Narrow"/>
          <w:b/>
          <w:bCs/>
          <w:color w:val="7030A0"/>
          <w:lang w:val="fr-FR"/>
        </w:rPr>
      </w:pPr>
      <w:r w:rsidRPr="00116145">
        <w:rPr>
          <w:rFonts w:ascii="Arial Narrow" w:hAnsi="Arial Narrow"/>
          <w:b/>
          <w:bCs/>
          <w:color w:val="7030A0"/>
          <w:lang w:val="fr-FR"/>
        </w:rPr>
        <w:t>S</w:t>
      </w:r>
      <w:r w:rsidRPr="00116145">
        <w:rPr>
          <w:rFonts w:ascii="Arial Narrow" w:hAnsi="Arial Narrow"/>
          <w:bCs/>
          <w:color w:val="7030A0"/>
          <w:vertAlign w:val="subscript"/>
          <w:lang w:val="fr-FR"/>
        </w:rPr>
        <w:t>UPRAFATA</w:t>
      </w:r>
      <w:r w:rsidRPr="00116145">
        <w:rPr>
          <w:rFonts w:ascii="Arial Narrow" w:hAnsi="Arial Narrow"/>
          <w:b/>
          <w:bCs/>
          <w:color w:val="7030A0"/>
          <w:lang w:val="fr-FR"/>
        </w:rPr>
        <w:t xml:space="preserve"> C</w:t>
      </w:r>
      <w:r w:rsidRPr="00116145">
        <w:rPr>
          <w:rFonts w:ascii="Arial Narrow" w:hAnsi="Arial Narrow"/>
          <w:bCs/>
          <w:color w:val="7030A0"/>
          <w:vertAlign w:val="subscript"/>
          <w:lang w:val="fr-FR"/>
        </w:rPr>
        <w:t>ONSTRUITA</w:t>
      </w:r>
      <w:r w:rsidRPr="00116145">
        <w:rPr>
          <w:rFonts w:ascii="Arial Narrow" w:hAnsi="Arial Narrow"/>
          <w:b/>
          <w:bCs/>
          <w:color w:val="7030A0"/>
          <w:lang w:val="fr-FR"/>
        </w:rPr>
        <w:t xml:space="preserve"> ETAJ 3 = 1.993,20 mp</w:t>
      </w:r>
    </w:p>
    <w:p w:rsidR="00116145" w:rsidRPr="00116145" w:rsidRDefault="00116145" w:rsidP="00116145">
      <w:pPr>
        <w:spacing w:line="276" w:lineRule="auto"/>
        <w:ind w:left="720" w:firstLine="720"/>
        <w:jc w:val="both"/>
        <w:rPr>
          <w:rFonts w:ascii="Arial Narrow" w:hAnsi="Arial Narrow"/>
          <w:b/>
          <w:bCs/>
          <w:color w:val="7030A0"/>
          <w:lang w:val="fr-FR"/>
        </w:rPr>
      </w:pPr>
      <w:r w:rsidRPr="00116145">
        <w:rPr>
          <w:rFonts w:ascii="Arial Narrow" w:hAnsi="Arial Narrow"/>
          <w:b/>
          <w:bCs/>
          <w:color w:val="7030A0"/>
          <w:lang w:val="fr-FR"/>
        </w:rPr>
        <w:t>S</w:t>
      </w:r>
      <w:r w:rsidRPr="00116145">
        <w:rPr>
          <w:rFonts w:ascii="Arial Narrow" w:hAnsi="Arial Narrow"/>
          <w:bCs/>
          <w:color w:val="7030A0"/>
          <w:vertAlign w:val="subscript"/>
          <w:lang w:val="fr-FR"/>
        </w:rPr>
        <w:t>UPRAFATA</w:t>
      </w:r>
      <w:r w:rsidRPr="00116145">
        <w:rPr>
          <w:rFonts w:ascii="Arial Narrow" w:hAnsi="Arial Narrow"/>
          <w:b/>
          <w:bCs/>
          <w:color w:val="7030A0"/>
          <w:lang w:val="fr-FR"/>
        </w:rPr>
        <w:t xml:space="preserve"> C</w:t>
      </w:r>
      <w:r w:rsidRPr="00116145">
        <w:rPr>
          <w:rFonts w:ascii="Arial Narrow" w:hAnsi="Arial Narrow"/>
          <w:bCs/>
          <w:color w:val="7030A0"/>
          <w:vertAlign w:val="subscript"/>
          <w:lang w:val="fr-FR"/>
        </w:rPr>
        <w:t>ONSTRUITA</w:t>
      </w:r>
      <w:r w:rsidRPr="00116145">
        <w:rPr>
          <w:rFonts w:ascii="Arial Narrow" w:hAnsi="Arial Narrow"/>
          <w:b/>
          <w:bCs/>
          <w:color w:val="7030A0"/>
          <w:lang w:val="fr-FR"/>
        </w:rPr>
        <w:t xml:space="preserve"> ETAJ 4 = 1.763,58 mp</w:t>
      </w:r>
    </w:p>
    <w:p w:rsidR="00116145" w:rsidRPr="00116145" w:rsidRDefault="00116145" w:rsidP="00116145">
      <w:pPr>
        <w:spacing w:line="276" w:lineRule="auto"/>
        <w:ind w:left="720" w:firstLine="720"/>
        <w:jc w:val="both"/>
        <w:rPr>
          <w:rFonts w:ascii="Arial Narrow" w:hAnsi="Arial Narrow"/>
          <w:b/>
          <w:bCs/>
          <w:color w:val="7030A0"/>
          <w:lang w:val="fr-FR"/>
        </w:rPr>
      </w:pPr>
    </w:p>
    <w:p w:rsidR="00116145" w:rsidRPr="00116145" w:rsidRDefault="00116145" w:rsidP="00116145">
      <w:pPr>
        <w:spacing w:line="276" w:lineRule="auto"/>
        <w:ind w:left="720" w:firstLine="720"/>
        <w:jc w:val="both"/>
        <w:rPr>
          <w:rFonts w:ascii="Arial Narrow" w:hAnsi="Arial Narrow"/>
          <w:b/>
          <w:bCs/>
          <w:color w:val="7030A0"/>
          <w:lang w:val="fr-FR"/>
        </w:rPr>
      </w:pPr>
      <w:r w:rsidRPr="00116145">
        <w:rPr>
          <w:rFonts w:ascii="Arial Narrow" w:hAnsi="Arial Narrow"/>
          <w:b/>
          <w:bCs/>
          <w:color w:val="7030A0"/>
          <w:lang w:val="fr-FR"/>
        </w:rPr>
        <w:t>S</w:t>
      </w:r>
      <w:r w:rsidRPr="00116145">
        <w:rPr>
          <w:rFonts w:ascii="Arial Narrow" w:hAnsi="Arial Narrow"/>
          <w:bCs/>
          <w:color w:val="7030A0"/>
          <w:vertAlign w:val="subscript"/>
          <w:lang w:val="fr-FR"/>
        </w:rPr>
        <w:t>UPRAFATA</w:t>
      </w:r>
      <w:r w:rsidRPr="00116145">
        <w:rPr>
          <w:rFonts w:ascii="Arial Narrow" w:hAnsi="Arial Narrow"/>
          <w:b/>
          <w:bCs/>
          <w:color w:val="7030A0"/>
          <w:lang w:val="fr-FR"/>
        </w:rPr>
        <w:t xml:space="preserve"> C</w:t>
      </w:r>
      <w:r w:rsidRPr="00116145">
        <w:rPr>
          <w:rFonts w:ascii="Arial Narrow" w:hAnsi="Arial Narrow"/>
          <w:bCs/>
          <w:color w:val="7030A0"/>
          <w:vertAlign w:val="subscript"/>
          <w:lang w:val="fr-FR"/>
        </w:rPr>
        <w:t>ONSTRUITA</w:t>
      </w:r>
      <w:r w:rsidRPr="00116145">
        <w:rPr>
          <w:rFonts w:ascii="Arial Narrow" w:hAnsi="Arial Narrow"/>
          <w:b/>
          <w:bCs/>
          <w:color w:val="7030A0"/>
          <w:lang w:val="fr-FR"/>
        </w:rPr>
        <w:t xml:space="preserve"> ETAJ 1 = 3.210,03 mp (se ia in calcul POT)</w:t>
      </w:r>
    </w:p>
    <w:p w:rsidR="00116145" w:rsidRPr="00116145" w:rsidRDefault="00116145" w:rsidP="00116145">
      <w:pPr>
        <w:spacing w:after="240" w:line="276" w:lineRule="auto"/>
        <w:ind w:left="1440"/>
        <w:jc w:val="both"/>
        <w:rPr>
          <w:rFonts w:ascii="Arial Narrow" w:hAnsi="Arial Narrow"/>
          <w:b/>
          <w:bCs/>
          <w:color w:val="7030A0"/>
          <w:lang w:val="fr-FR"/>
        </w:rPr>
      </w:pPr>
      <w:r w:rsidRPr="00116145">
        <w:rPr>
          <w:rFonts w:ascii="Arial Narrow" w:hAnsi="Arial Narrow"/>
          <w:b/>
          <w:bCs/>
          <w:color w:val="7030A0"/>
          <w:lang w:val="fr-FR"/>
        </w:rPr>
        <w:t>S</w:t>
      </w:r>
      <w:r w:rsidRPr="00116145">
        <w:rPr>
          <w:rFonts w:ascii="Arial Narrow" w:hAnsi="Arial Narrow"/>
          <w:bCs/>
          <w:color w:val="7030A0"/>
          <w:vertAlign w:val="subscript"/>
          <w:lang w:val="fr-FR"/>
        </w:rPr>
        <w:t>UPRAFATA</w:t>
      </w:r>
      <w:r w:rsidRPr="00116145">
        <w:rPr>
          <w:rFonts w:ascii="Arial Narrow" w:hAnsi="Arial Narrow"/>
          <w:b/>
          <w:bCs/>
          <w:color w:val="7030A0"/>
          <w:lang w:val="fr-FR"/>
        </w:rPr>
        <w:t xml:space="preserve"> D</w:t>
      </w:r>
      <w:r w:rsidRPr="00116145">
        <w:rPr>
          <w:rFonts w:ascii="Arial Narrow" w:hAnsi="Arial Narrow"/>
          <w:bCs/>
          <w:color w:val="7030A0"/>
          <w:vertAlign w:val="subscript"/>
          <w:lang w:val="fr-FR"/>
        </w:rPr>
        <w:t>ESFASURATA</w:t>
      </w:r>
      <w:r w:rsidRPr="00116145">
        <w:rPr>
          <w:rFonts w:ascii="Arial Narrow" w:hAnsi="Arial Narrow"/>
          <w:b/>
          <w:bCs/>
          <w:color w:val="7030A0"/>
          <w:lang w:val="fr-FR"/>
        </w:rPr>
        <w:t xml:space="preserve"> = 12.012,49 mp</w:t>
      </w:r>
    </w:p>
    <w:p w:rsidR="00116145" w:rsidRPr="00116145" w:rsidRDefault="00116145" w:rsidP="00116145">
      <w:pPr>
        <w:spacing w:line="276" w:lineRule="auto"/>
        <w:ind w:left="1440"/>
        <w:jc w:val="both"/>
        <w:rPr>
          <w:rFonts w:ascii="Arial Narrow" w:hAnsi="Arial Narrow"/>
          <w:bCs/>
          <w:lang w:val="fr-FR"/>
        </w:rPr>
      </w:pPr>
      <w:r w:rsidRPr="00116145">
        <w:rPr>
          <w:rFonts w:ascii="Arial Narrow" w:hAnsi="Arial Narrow"/>
          <w:bCs/>
          <w:lang w:val="fr-FR"/>
        </w:rPr>
        <w:t>Nr. Total apartamente = 71</w:t>
      </w:r>
    </w:p>
    <w:p w:rsidR="00116145" w:rsidRPr="00116145" w:rsidRDefault="00116145" w:rsidP="00116145">
      <w:pPr>
        <w:spacing w:line="276" w:lineRule="auto"/>
        <w:jc w:val="both"/>
        <w:rPr>
          <w:rFonts w:ascii="Arial Narrow" w:hAnsi="Arial Narrow"/>
          <w:bCs/>
          <w:lang w:val="fr-FR"/>
        </w:rPr>
      </w:pPr>
    </w:p>
    <w:p w:rsidR="00116145" w:rsidRPr="00116145" w:rsidRDefault="00116145" w:rsidP="00116145">
      <w:pPr>
        <w:spacing w:line="276" w:lineRule="auto"/>
        <w:jc w:val="both"/>
        <w:rPr>
          <w:rFonts w:ascii="Arial Narrow" w:hAnsi="Arial Narrow"/>
          <w:bCs/>
          <w:lang w:val="fr-FR"/>
        </w:rPr>
      </w:pPr>
      <w:r w:rsidRPr="00116145">
        <w:rPr>
          <w:rFonts w:ascii="Arial Narrow" w:hAnsi="Arial Narrow"/>
          <w:bCs/>
          <w:lang w:val="fr-FR"/>
        </w:rPr>
        <w:t xml:space="preserve">BILAT ZONA </w:t>
      </w:r>
      <w:r w:rsidRPr="00116145">
        <w:rPr>
          <w:rFonts w:ascii="Arial Narrow" w:hAnsi="Arial Narrow"/>
          <w:b/>
          <w:bCs/>
          <w:lang w:val="fr-FR"/>
        </w:rPr>
        <w:t>B </w:t>
      </w:r>
      <w:r w:rsidRPr="00116145">
        <w:rPr>
          <w:rFonts w:ascii="Arial Narrow" w:hAnsi="Arial Narrow"/>
          <w:bCs/>
          <w:lang w:val="fr-FR"/>
        </w:rPr>
        <w:t>:</w:t>
      </w:r>
    </w:p>
    <w:p w:rsidR="00116145" w:rsidRPr="00116145" w:rsidRDefault="00116145" w:rsidP="00116145">
      <w:pPr>
        <w:spacing w:line="276" w:lineRule="auto"/>
        <w:jc w:val="both"/>
        <w:rPr>
          <w:rFonts w:ascii="Arial Narrow" w:hAnsi="Arial Narrow"/>
          <w:bCs/>
          <w:lang w:val="fr-FR"/>
        </w:rPr>
      </w:pPr>
    </w:p>
    <w:p w:rsidR="00116145" w:rsidRPr="00116145" w:rsidRDefault="00116145" w:rsidP="00116145">
      <w:pPr>
        <w:pStyle w:val="ListParagraph"/>
        <w:numPr>
          <w:ilvl w:val="0"/>
          <w:numId w:val="32"/>
        </w:numPr>
        <w:spacing w:line="276" w:lineRule="auto"/>
        <w:jc w:val="both"/>
        <w:rPr>
          <w:rFonts w:ascii="Arial Narrow" w:hAnsi="Arial Narrow"/>
          <w:b/>
          <w:bCs/>
          <w:color w:val="7030A0"/>
          <w:lang w:val="fr-FR"/>
        </w:rPr>
      </w:pPr>
      <w:r w:rsidRPr="00116145">
        <w:rPr>
          <w:rFonts w:ascii="Arial Narrow" w:hAnsi="Arial Narrow"/>
          <w:b/>
          <w:bCs/>
          <w:color w:val="7030A0"/>
          <w:lang w:val="fr-FR"/>
        </w:rPr>
        <w:t>S</w:t>
      </w:r>
      <w:r w:rsidRPr="00116145">
        <w:rPr>
          <w:rFonts w:ascii="Arial Narrow" w:hAnsi="Arial Narrow"/>
          <w:bCs/>
          <w:color w:val="7030A0"/>
          <w:vertAlign w:val="subscript"/>
          <w:lang w:val="fr-FR"/>
        </w:rPr>
        <w:t>UPRAFATA</w:t>
      </w:r>
      <w:r w:rsidRPr="00116145">
        <w:rPr>
          <w:rFonts w:ascii="Arial Narrow" w:hAnsi="Arial Narrow"/>
          <w:b/>
          <w:bCs/>
          <w:color w:val="7030A0"/>
          <w:lang w:val="fr-FR"/>
        </w:rPr>
        <w:t xml:space="preserve"> C</w:t>
      </w:r>
      <w:r w:rsidRPr="00116145">
        <w:rPr>
          <w:rFonts w:ascii="Arial Narrow" w:hAnsi="Arial Narrow"/>
          <w:bCs/>
          <w:color w:val="7030A0"/>
          <w:vertAlign w:val="subscript"/>
          <w:lang w:val="fr-FR"/>
        </w:rPr>
        <w:t>ONSTRUITA</w:t>
      </w:r>
      <w:r w:rsidRPr="00116145">
        <w:rPr>
          <w:rFonts w:ascii="Arial Narrow" w:hAnsi="Arial Narrow"/>
          <w:b/>
          <w:bCs/>
          <w:color w:val="7030A0"/>
          <w:lang w:val="fr-FR"/>
        </w:rPr>
        <w:t xml:space="preserve"> ZONA B = 3.210,03 mp (se ia in calcul POT)</w:t>
      </w:r>
    </w:p>
    <w:p w:rsidR="00116145" w:rsidRPr="00116145" w:rsidRDefault="00116145" w:rsidP="00116145">
      <w:pPr>
        <w:pStyle w:val="ListParagraph"/>
        <w:numPr>
          <w:ilvl w:val="0"/>
          <w:numId w:val="32"/>
        </w:numPr>
        <w:spacing w:line="276" w:lineRule="auto"/>
        <w:jc w:val="both"/>
        <w:rPr>
          <w:rFonts w:ascii="Arial Narrow" w:hAnsi="Arial Narrow"/>
          <w:bCs/>
          <w:color w:val="7030A0"/>
          <w:lang w:val="fr-FR"/>
        </w:rPr>
      </w:pPr>
      <w:r w:rsidRPr="00116145">
        <w:rPr>
          <w:rFonts w:ascii="Arial Narrow" w:hAnsi="Arial Narrow"/>
          <w:b/>
          <w:bCs/>
          <w:color w:val="7030A0"/>
          <w:lang w:val="fr-FR"/>
        </w:rPr>
        <w:t>S</w:t>
      </w:r>
      <w:r w:rsidRPr="00116145">
        <w:rPr>
          <w:rFonts w:ascii="Arial Narrow" w:hAnsi="Arial Narrow"/>
          <w:bCs/>
          <w:color w:val="7030A0"/>
          <w:vertAlign w:val="subscript"/>
          <w:lang w:val="fr-FR"/>
        </w:rPr>
        <w:t>UPRAFATA</w:t>
      </w:r>
      <w:r w:rsidRPr="00116145">
        <w:rPr>
          <w:rFonts w:ascii="Arial Narrow" w:hAnsi="Arial Narrow"/>
          <w:b/>
          <w:bCs/>
          <w:color w:val="7030A0"/>
          <w:lang w:val="fr-FR"/>
        </w:rPr>
        <w:t xml:space="preserve"> D</w:t>
      </w:r>
      <w:r w:rsidRPr="00116145">
        <w:rPr>
          <w:rFonts w:ascii="Arial Narrow" w:hAnsi="Arial Narrow"/>
          <w:bCs/>
          <w:color w:val="7030A0"/>
          <w:vertAlign w:val="subscript"/>
          <w:lang w:val="fr-FR"/>
        </w:rPr>
        <w:t xml:space="preserve">ESFASURATA </w:t>
      </w:r>
      <w:r w:rsidRPr="00116145">
        <w:rPr>
          <w:rFonts w:ascii="Arial Narrow" w:hAnsi="Arial Narrow"/>
          <w:b/>
          <w:bCs/>
          <w:color w:val="7030A0"/>
          <w:lang w:val="fr-FR"/>
        </w:rPr>
        <w:t>S</w:t>
      </w:r>
      <w:r w:rsidRPr="00116145">
        <w:rPr>
          <w:rFonts w:ascii="Arial Narrow" w:hAnsi="Arial Narrow"/>
          <w:bCs/>
          <w:color w:val="7030A0"/>
          <w:vertAlign w:val="subscript"/>
          <w:lang w:val="fr-FR"/>
        </w:rPr>
        <w:t>UPRATERAN</w:t>
      </w:r>
      <w:r w:rsidRPr="00116145">
        <w:rPr>
          <w:rFonts w:ascii="Arial Narrow" w:hAnsi="Arial Narrow"/>
          <w:b/>
          <w:bCs/>
          <w:color w:val="7030A0"/>
          <w:lang w:val="fr-FR"/>
        </w:rPr>
        <w:t xml:space="preserve"> ZONA B = 12.012,49 mp (se ia in calcul CUT)</w:t>
      </w:r>
    </w:p>
    <w:p w:rsidR="00116145" w:rsidRPr="00116145" w:rsidRDefault="00116145" w:rsidP="00116145">
      <w:pPr>
        <w:pStyle w:val="ListParagraph"/>
        <w:numPr>
          <w:ilvl w:val="0"/>
          <w:numId w:val="32"/>
        </w:numPr>
        <w:spacing w:line="276" w:lineRule="auto"/>
        <w:jc w:val="both"/>
        <w:rPr>
          <w:rFonts w:ascii="Arial Narrow" w:hAnsi="Arial Narrow"/>
          <w:bCs/>
          <w:color w:val="7030A0"/>
          <w:lang w:val="fr-FR"/>
        </w:rPr>
      </w:pPr>
      <w:r w:rsidRPr="00116145">
        <w:rPr>
          <w:rFonts w:ascii="Arial Narrow" w:hAnsi="Arial Narrow"/>
          <w:b/>
          <w:bCs/>
          <w:color w:val="7030A0"/>
          <w:lang w:val="fr-FR"/>
        </w:rPr>
        <w:t>S</w:t>
      </w:r>
      <w:r w:rsidRPr="00116145">
        <w:rPr>
          <w:rFonts w:ascii="Arial Narrow" w:hAnsi="Arial Narrow"/>
          <w:bCs/>
          <w:color w:val="7030A0"/>
          <w:vertAlign w:val="subscript"/>
          <w:lang w:val="fr-FR"/>
        </w:rPr>
        <w:t>UPRAFATA</w:t>
      </w:r>
      <w:r w:rsidRPr="00116145">
        <w:rPr>
          <w:rFonts w:ascii="Arial Narrow" w:hAnsi="Arial Narrow"/>
          <w:b/>
          <w:bCs/>
          <w:color w:val="7030A0"/>
          <w:lang w:val="fr-FR"/>
        </w:rPr>
        <w:t xml:space="preserve"> D</w:t>
      </w:r>
      <w:r w:rsidRPr="00116145">
        <w:rPr>
          <w:rFonts w:ascii="Arial Narrow" w:hAnsi="Arial Narrow"/>
          <w:bCs/>
          <w:color w:val="7030A0"/>
          <w:vertAlign w:val="subscript"/>
          <w:lang w:val="fr-FR"/>
        </w:rPr>
        <w:t xml:space="preserve">ESFASURATA </w:t>
      </w:r>
      <w:r w:rsidRPr="00116145">
        <w:rPr>
          <w:rFonts w:ascii="Arial Narrow" w:hAnsi="Arial Narrow"/>
          <w:b/>
          <w:bCs/>
          <w:color w:val="7030A0"/>
          <w:lang w:val="fr-FR"/>
        </w:rPr>
        <w:t>S</w:t>
      </w:r>
      <w:r w:rsidRPr="00116145">
        <w:rPr>
          <w:rFonts w:ascii="Arial Narrow" w:hAnsi="Arial Narrow"/>
          <w:bCs/>
          <w:color w:val="7030A0"/>
          <w:vertAlign w:val="subscript"/>
          <w:lang w:val="fr-FR"/>
        </w:rPr>
        <w:t>UBTERAN</w:t>
      </w:r>
      <w:r w:rsidRPr="00116145">
        <w:rPr>
          <w:rFonts w:ascii="Arial Narrow" w:hAnsi="Arial Narrow"/>
          <w:b/>
          <w:bCs/>
          <w:color w:val="7030A0"/>
          <w:lang w:val="fr-FR"/>
        </w:rPr>
        <w:t xml:space="preserve"> ZONA B = 3.901,02 mp</w:t>
      </w:r>
    </w:p>
    <w:p w:rsidR="00116145" w:rsidRPr="00116145" w:rsidRDefault="00116145" w:rsidP="00116145">
      <w:pPr>
        <w:spacing w:line="276" w:lineRule="auto"/>
        <w:ind w:left="1080" w:firstLine="360"/>
        <w:jc w:val="both"/>
        <w:rPr>
          <w:rFonts w:ascii="Arial Narrow" w:hAnsi="Arial Narrow"/>
          <w:bCs/>
          <w:lang w:val="fr-FR"/>
        </w:rPr>
      </w:pPr>
    </w:p>
    <w:p w:rsidR="00116145" w:rsidRPr="00116145" w:rsidRDefault="00116145" w:rsidP="00116145">
      <w:pPr>
        <w:spacing w:line="276" w:lineRule="auto"/>
        <w:ind w:left="1080" w:firstLine="360"/>
        <w:jc w:val="both"/>
        <w:rPr>
          <w:rFonts w:ascii="Arial Narrow" w:hAnsi="Arial Narrow"/>
          <w:bCs/>
          <w:lang w:val="fr-FR"/>
        </w:rPr>
      </w:pPr>
    </w:p>
    <w:p w:rsidR="00116145" w:rsidRPr="00116145" w:rsidRDefault="00116145" w:rsidP="00116145">
      <w:pPr>
        <w:pStyle w:val="ListParagraph"/>
        <w:numPr>
          <w:ilvl w:val="0"/>
          <w:numId w:val="28"/>
        </w:numPr>
        <w:spacing w:line="276" w:lineRule="auto"/>
        <w:jc w:val="both"/>
        <w:rPr>
          <w:rFonts w:ascii="Arial Narrow" w:hAnsi="Arial Narrow"/>
          <w:bCs/>
          <w:lang w:val="fr-FR"/>
        </w:rPr>
      </w:pPr>
      <w:r w:rsidRPr="00116145">
        <w:rPr>
          <w:rFonts w:ascii="Arial Narrow" w:hAnsi="Arial Narrow"/>
          <w:bCs/>
          <w:lang w:val="fr-FR"/>
        </w:rPr>
        <w:t xml:space="preserve">In </w:t>
      </w:r>
      <w:r w:rsidRPr="00116145">
        <w:rPr>
          <w:rFonts w:ascii="Arial Narrow" w:hAnsi="Arial Narrow"/>
          <w:b/>
          <w:bCs/>
          <w:color w:val="00B050"/>
          <w:lang w:val="fr-FR"/>
        </w:rPr>
        <w:t>Zona « C »</w:t>
      </w:r>
      <w:r w:rsidRPr="00116145">
        <w:rPr>
          <w:rFonts w:ascii="Arial Narrow" w:hAnsi="Arial Narrow"/>
          <w:bCs/>
          <w:color w:val="00B050"/>
          <w:lang w:val="fr-FR"/>
        </w:rPr>
        <w:t xml:space="preserve"> </w:t>
      </w:r>
      <w:r w:rsidRPr="00116145">
        <w:rPr>
          <w:rFonts w:ascii="Arial Narrow" w:hAnsi="Arial Narrow"/>
          <w:bCs/>
          <w:lang w:val="fr-FR"/>
        </w:rPr>
        <w:t xml:space="preserve">- pe latura Sud a lotului, intre strazi cu doua sensuri de circulatie, se amplaseaza constructiile C1, C2, si C3. Aceastea au un subsol comun. Accesul la acestea se face pe latura Nord a Zonei C. </w:t>
      </w:r>
    </w:p>
    <w:p w:rsidR="00116145" w:rsidRPr="00116145" w:rsidRDefault="00116145" w:rsidP="00116145">
      <w:pPr>
        <w:pStyle w:val="ListParagraph"/>
        <w:spacing w:line="276" w:lineRule="auto"/>
        <w:jc w:val="both"/>
        <w:rPr>
          <w:rFonts w:ascii="Arial Narrow" w:hAnsi="Arial Narrow"/>
          <w:bCs/>
          <w:lang w:val="fr-FR"/>
        </w:rPr>
      </w:pPr>
    </w:p>
    <w:p w:rsidR="00116145" w:rsidRPr="00116145" w:rsidRDefault="00116145" w:rsidP="00116145">
      <w:pPr>
        <w:pStyle w:val="ListParagraph"/>
        <w:numPr>
          <w:ilvl w:val="0"/>
          <w:numId w:val="29"/>
        </w:numPr>
        <w:spacing w:line="276" w:lineRule="auto"/>
        <w:ind w:left="1440"/>
        <w:jc w:val="both"/>
        <w:rPr>
          <w:rFonts w:ascii="Arial Narrow" w:hAnsi="Arial Narrow"/>
          <w:bCs/>
          <w:lang w:val="fr-FR"/>
        </w:rPr>
      </w:pPr>
      <w:r w:rsidRPr="00116145">
        <w:rPr>
          <w:rFonts w:ascii="Arial Narrow" w:hAnsi="Arial Narrow"/>
          <w:b/>
          <w:bCs/>
          <w:color w:val="00B050"/>
          <w:lang w:val="fr-FR"/>
        </w:rPr>
        <w:t xml:space="preserve">SUBSOL C </w:t>
      </w:r>
      <w:r w:rsidRPr="00116145">
        <w:rPr>
          <w:rFonts w:ascii="Arial Narrow" w:hAnsi="Arial Narrow"/>
          <w:bCs/>
          <w:lang w:val="fr-FR"/>
        </w:rPr>
        <w:t xml:space="preserve">: - subsol cu acces comun cu Zona </w:t>
      </w:r>
      <w:r w:rsidRPr="00116145">
        <w:rPr>
          <w:rFonts w:ascii="Arial Narrow" w:hAnsi="Arial Narrow"/>
          <w:b/>
          <w:bCs/>
          <w:lang w:val="fr-FR"/>
        </w:rPr>
        <w:t>B</w:t>
      </w:r>
      <w:r w:rsidRPr="00116145">
        <w:rPr>
          <w:rFonts w:ascii="Arial Narrow" w:hAnsi="Arial Narrow"/>
          <w:bCs/>
          <w:lang w:val="fr-FR"/>
        </w:rPr>
        <w:t xml:space="preserve"> pe doua rampe de o banda (1 acces si 1 iesire) cu latimi de 4,00 m fiecare, contine :</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 xml:space="preserve">6 circulatii verticale pentru locatari (sas in suprapresiune, casa scarii si elevator de persone) </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lastRenderedPageBreak/>
        <w:t xml:space="preserve">Adapost ALA – SU = 255,91 mp pentru un necesar de 220 persoane ce functioneaza </w:t>
      </w:r>
      <w:proofErr w:type="gramStart"/>
      <w:r w:rsidRPr="00116145">
        <w:rPr>
          <w:rFonts w:ascii="Arial Narrow" w:hAnsi="Arial Narrow"/>
          <w:bCs/>
          <w:lang w:val="fr-FR"/>
        </w:rPr>
        <w:t>ca</w:t>
      </w:r>
      <w:proofErr w:type="gramEnd"/>
      <w:r w:rsidRPr="00116145">
        <w:rPr>
          <w:rFonts w:ascii="Arial Narrow" w:hAnsi="Arial Narrow"/>
          <w:bCs/>
          <w:lang w:val="fr-FR"/>
        </w:rPr>
        <w:t xml:space="preserve"> parcaj pentru 8 masini pe timp de pace (sas, grup sanitar, adapost, doua iesire de siguranta tip « saritura de lup »). </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Parcaj C1 – 1.826,09 mp – 69 locuri parcare</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Parcaj C2 – 1.462,14 mp – 55 locuri de parcare</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 xml:space="preserve">Spatiu tehnic cu sas tampon – tablou electric </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Spatiu tehnic – Hidranti interiori - statie pompe si rezerva apa incendiu – cu acces din exterior</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Spatii tehnice – Hidrofor</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Spatiu tehnic – Centrala termica cu acces din exterior</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Spatii tehnice pentru Tablouri curenti slabi cu acces din exterior</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Spatiu tehnic pentru Centrala de Detectie si Semnalizare Incendiu cu acces din exterior</w:t>
      </w:r>
    </w:p>
    <w:p w:rsidR="00116145" w:rsidRPr="00116145" w:rsidRDefault="00116145" w:rsidP="00116145">
      <w:pPr>
        <w:spacing w:line="276" w:lineRule="auto"/>
        <w:jc w:val="both"/>
        <w:rPr>
          <w:rFonts w:ascii="Arial Narrow" w:hAnsi="Arial Narrow"/>
          <w:bCs/>
          <w:lang w:val="fr-FR"/>
        </w:rPr>
      </w:pPr>
    </w:p>
    <w:p w:rsidR="00116145" w:rsidRPr="00116145" w:rsidRDefault="00116145" w:rsidP="00116145">
      <w:pPr>
        <w:spacing w:line="276" w:lineRule="auto"/>
        <w:ind w:left="720" w:firstLine="720"/>
        <w:jc w:val="both"/>
        <w:rPr>
          <w:rFonts w:ascii="Arial Narrow" w:hAnsi="Arial Narrow"/>
          <w:b/>
          <w:bCs/>
          <w:color w:val="00B050"/>
          <w:lang w:val="fr-FR"/>
        </w:rPr>
      </w:pPr>
      <w:r w:rsidRPr="00116145">
        <w:rPr>
          <w:rFonts w:ascii="Arial Narrow" w:hAnsi="Arial Narrow"/>
          <w:b/>
          <w:bCs/>
          <w:color w:val="00B050"/>
          <w:lang w:val="fr-FR"/>
        </w:rPr>
        <w:t>S</w:t>
      </w:r>
      <w:r w:rsidRPr="00116145">
        <w:rPr>
          <w:rFonts w:ascii="Arial Narrow" w:hAnsi="Arial Narrow"/>
          <w:bCs/>
          <w:color w:val="00B050"/>
          <w:vertAlign w:val="subscript"/>
          <w:lang w:val="fr-FR"/>
        </w:rPr>
        <w:t>UPRAFATA</w:t>
      </w:r>
      <w:r w:rsidRPr="00116145">
        <w:rPr>
          <w:rFonts w:ascii="Arial Narrow" w:hAnsi="Arial Narrow"/>
          <w:b/>
          <w:bCs/>
          <w:color w:val="00B050"/>
          <w:lang w:val="fr-FR"/>
        </w:rPr>
        <w:t xml:space="preserve"> C</w:t>
      </w:r>
      <w:r w:rsidRPr="00116145">
        <w:rPr>
          <w:rFonts w:ascii="Arial Narrow" w:hAnsi="Arial Narrow"/>
          <w:bCs/>
          <w:color w:val="00B050"/>
          <w:vertAlign w:val="subscript"/>
          <w:lang w:val="fr-FR"/>
        </w:rPr>
        <w:t>ONSTRUITA</w:t>
      </w:r>
      <w:r w:rsidRPr="00116145">
        <w:rPr>
          <w:rFonts w:ascii="Arial Narrow" w:hAnsi="Arial Narrow"/>
          <w:b/>
          <w:bCs/>
          <w:color w:val="00B050"/>
          <w:lang w:val="fr-FR"/>
        </w:rPr>
        <w:t xml:space="preserve"> SUBSOL B = 4.103,23 mp</w:t>
      </w:r>
    </w:p>
    <w:p w:rsidR="00116145" w:rsidRPr="00116145" w:rsidRDefault="00116145" w:rsidP="00116145">
      <w:pPr>
        <w:spacing w:line="276" w:lineRule="auto"/>
        <w:ind w:left="720" w:firstLine="720"/>
        <w:jc w:val="both"/>
        <w:rPr>
          <w:rFonts w:ascii="Arial Narrow" w:hAnsi="Arial Narrow"/>
          <w:b/>
          <w:bCs/>
          <w:color w:val="00B050"/>
          <w:lang w:val="fr-FR"/>
        </w:rPr>
      </w:pPr>
      <w:r w:rsidRPr="00116145">
        <w:rPr>
          <w:rFonts w:ascii="Arial Narrow" w:hAnsi="Arial Narrow"/>
          <w:b/>
          <w:bCs/>
          <w:color w:val="00B050"/>
          <w:lang w:val="fr-FR"/>
        </w:rPr>
        <w:t>Total locuri de parcare = 133 locuri</w:t>
      </w:r>
    </w:p>
    <w:p w:rsidR="00116145" w:rsidRPr="00116145" w:rsidRDefault="00116145" w:rsidP="00116145">
      <w:pPr>
        <w:spacing w:line="276" w:lineRule="auto"/>
        <w:ind w:left="1080" w:firstLine="360"/>
        <w:jc w:val="both"/>
        <w:rPr>
          <w:rFonts w:ascii="Arial Narrow" w:hAnsi="Arial Narrow"/>
          <w:bCs/>
          <w:lang w:val="fr-FR"/>
        </w:rPr>
      </w:pPr>
    </w:p>
    <w:p w:rsidR="00116145" w:rsidRPr="00116145" w:rsidRDefault="00116145" w:rsidP="00116145">
      <w:pPr>
        <w:pStyle w:val="ListParagraph"/>
        <w:numPr>
          <w:ilvl w:val="0"/>
          <w:numId w:val="29"/>
        </w:numPr>
        <w:spacing w:line="276" w:lineRule="auto"/>
        <w:ind w:left="1440"/>
        <w:jc w:val="both"/>
        <w:rPr>
          <w:rFonts w:ascii="Arial Narrow" w:hAnsi="Arial Narrow"/>
          <w:bCs/>
          <w:lang w:val="fr-FR"/>
        </w:rPr>
      </w:pPr>
      <w:r w:rsidRPr="00116145">
        <w:rPr>
          <w:rFonts w:ascii="Arial Narrow" w:hAnsi="Arial Narrow"/>
          <w:b/>
          <w:bCs/>
          <w:color w:val="00B050"/>
          <w:lang w:val="fr-FR"/>
        </w:rPr>
        <w:t xml:space="preserve">CORP C1 – </w:t>
      </w:r>
      <w:r w:rsidRPr="00116145">
        <w:rPr>
          <w:rFonts w:ascii="Arial Narrow" w:hAnsi="Arial Narrow"/>
          <w:bCs/>
          <w:lang w:val="fr-FR"/>
        </w:rPr>
        <w:t xml:space="preserve">constructie </w:t>
      </w:r>
      <w:r w:rsidRPr="00116145">
        <w:rPr>
          <w:rFonts w:ascii="Arial Narrow" w:hAnsi="Arial Narrow"/>
          <w:b/>
          <w:bCs/>
          <w:color w:val="00B050"/>
          <w:lang w:val="fr-FR"/>
        </w:rPr>
        <w:t>S+P+4</w:t>
      </w:r>
      <w:r w:rsidRPr="00116145">
        <w:rPr>
          <w:rFonts w:ascii="Arial Narrow" w:hAnsi="Arial Narrow"/>
          <w:b/>
          <w:bCs/>
          <w:color w:val="00B050"/>
          <w:vertAlign w:val="superscript"/>
          <w:lang w:val="fr-FR"/>
        </w:rPr>
        <w:t>E</w:t>
      </w:r>
      <w:r w:rsidRPr="00116145">
        <w:rPr>
          <w:rFonts w:ascii="Arial Narrow" w:hAnsi="Arial Narrow"/>
          <w:b/>
          <w:bCs/>
          <w:color w:val="00B050"/>
          <w:lang w:val="fr-FR"/>
        </w:rPr>
        <w:t xml:space="preserve"> </w:t>
      </w:r>
      <w:r w:rsidRPr="00116145">
        <w:rPr>
          <w:rFonts w:ascii="Arial Narrow" w:hAnsi="Arial Narrow"/>
          <w:bCs/>
          <w:lang w:val="fr-FR"/>
        </w:rPr>
        <w:t>cu zone de S+P+1</w:t>
      </w:r>
      <w:r w:rsidRPr="00116145">
        <w:rPr>
          <w:rFonts w:ascii="Arial Narrow" w:hAnsi="Arial Narrow"/>
          <w:bCs/>
          <w:vertAlign w:val="superscript"/>
          <w:lang w:val="fr-FR"/>
        </w:rPr>
        <w:t>E</w:t>
      </w:r>
      <w:r w:rsidRPr="00116145">
        <w:rPr>
          <w:rFonts w:ascii="Arial Narrow" w:hAnsi="Arial Narrow"/>
          <w:bCs/>
          <w:lang w:val="fr-FR"/>
        </w:rPr>
        <w:t xml:space="preserve"> si S+P+3</w:t>
      </w:r>
      <w:r w:rsidRPr="00116145">
        <w:rPr>
          <w:rFonts w:ascii="Arial Narrow" w:hAnsi="Arial Narrow"/>
          <w:bCs/>
          <w:vertAlign w:val="superscript"/>
          <w:lang w:val="fr-FR"/>
        </w:rPr>
        <w:t>E</w:t>
      </w:r>
      <w:r w:rsidRPr="00116145">
        <w:rPr>
          <w:rFonts w:ascii="Arial Narrow" w:hAnsi="Arial Narrow"/>
          <w:bCs/>
          <w:lang w:val="fr-FR"/>
        </w:rPr>
        <w:t>, contine :</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proofErr w:type="gramStart"/>
      <w:r w:rsidRPr="00116145">
        <w:rPr>
          <w:rFonts w:ascii="Arial Narrow" w:hAnsi="Arial Narrow"/>
          <w:bCs/>
          <w:lang w:val="fr-FR"/>
        </w:rPr>
        <w:t>doua</w:t>
      </w:r>
      <w:proofErr w:type="gramEnd"/>
      <w:r w:rsidRPr="00116145">
        <w:rPr>
          <w:rFonts w:ascii="Arial Narrow" w:hAnsi="Arial Narrow"/>
          <w:bCs/>
          <w:lang w:val="fr-FR"/>
        </w:rPr>
        <w:t xml:space="preserve"> circulatii verticale (sas, lobby, casa scarii, hol si elevator de persone) </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2 apartamente de 2 camere, toate cu suprafata &lt; 100,00 mp.</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8 apartamente de 3 camere, dintre care :</w:t>
      </w:r>
    </w:p>
    <w:p w:rsidR="00116145" w:rsidRPr="00116145" w:rsidRDefault="00116145" w:rsidP="00116145">
      <w:pPr>
        <w:pStyle w:val="ListParagraph"/>
        <w:numPr>
          <w:ilvl w:val="0"/>
          <w:numId w:val="32"/>
        </w:numPr>
        <w:spacing w:line="276" w:lineRule="auto"/>
        <w:ind w:left="3150"/>
        <w:jc w:val="both"/>
        <w:rPr>
          <w:rFonts w:ascii="Arial Narrow" w:hAnsi="Arial Narrow"/>
          <w:bCs/>
          <w:lang w:val="fr-FR"/>
        </w:rPr>
      </w:pPr>
      <w:r w:rsidRPr="00116145">
        <w:rPr>
          <w:rFonts w:ascii="Arial Narrow" w:hAnsi="Arial Narrow"/>
          <w:bCs/>
          <w:lang w:val="fr-FR"/>
        </w:rPr>
        <w:t xml:space="preserve"> 4 apartament cu suprafata &lt; 100,00 mp</w:t>
      </w:r>
    </w:p>
    <w:p w:rsidR="00116145" w:rsidRPr="00116145" w:rsidRDefault="00116145" w:rsidP="00116145">
      <w:pPr>
        <w:pStyle w:val="ListParagraph"/>
        <w:numPr>
          <w:ilvl w:val="0"/>
          <w:numId w:val="32"/>
        </w:numPr>
        <w:spacing w:line="276" w:lineRule="auto"/>
        <w:ind w:left="3150"/>
        <w:jc w:val="both"/>
        <w:rPr>
          <w:rFonts w:ascii="Arial Narrow" w:hAnsi="Arial Narrow"/>
          <w:bCs/>
          <w:lang w:val="fr-FR"/>
        </w:rPr>
      </w:pPr>
      <w:r w:rsidRPr="00116145">
        <w:rPr>
          <w:rFonts w:ascii="Arial Narrow" w:hAnsi="Arial Narrow"/>
          <w:bCs/>
          <w:lang w:val="fr-FR"/>
        </w:rPr>
        <w:t xml:space="preserve"> 4 apartamente cu suprafete &gt; 100,00 mp</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10 apartamente de 4 camere, toate cu suprafete &gt; 100,00 mp</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2 apartamente de 5 camere, toate cu suprafete &gt; 100,00 mp</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 xml:space="preserve">2 apartament tip « Penthouse », cu suprafata cuprinsa intre 250,00 si 400,00 mp. </w:t>
      </w:r>
    </w:p>
    <w:p w:rsidR="00116145" w:rsidRPr="00116145" w:rsidRDefault="00116145" w:rsidP="00116145">
      <w:pPr>
        <w:spacing w:after="240" w:line="276" w:lineRule="auto"/>
        <w:ind w:left="1080" w:firstLine="360"/>
        <w:jc w:val="both"/>
        <w:rPr>
          <w:rFonts w:ascii="Arial Narrow" w:hAnsi="Arial Narrow"/>
          <w:bCs/>
          <w:lang w:val="fr-FR"/>
        </w:rPr>
      </w:pPr>
      <w:r w:rsidRPr="00116145">
        <w:rPr>
          <w:rFonts w:ascii="Arial Narrow" w:hAnsi="Arial Narrow"/>
          <w:bCs/>
          <w:lang w:val="fr-FR"/>
        </w:rPr>
        <w:t xml:space="preserve">Apartamentele sunt alcatuite decomandat. </w:t>
      </w:r>
    </w:p>
    <w:p w:rsidR="00116145" w:rsidRPr="00116145" w:rsidRDefault="00116145" w:rsidP="00116145">
      <w:pPr>
        <w:spacing w:line="276" w:lineRule="auto"/>
        <w:ind w:left="720" w:firstLine="720"/>
        <w:jc w:val="both"/>
        <w:rPr>
          <w:rFonts w:ascii="Arial Narrow" w:hAnsi="Arial Narrow"/>
          <w:b/>
          <w:bCs/>
          <w:color w:val="00B050"/>
          <w:lang w:val="fr-FR"/>
        </w:rPr>
      </w:pPr>
      <w:r w:rsidRPr="00116145">
        <w:rPr>
          <w:rFonts w:ascii="Arial Narrow" w:hAnsi="Arial Narrow"/>
          <w:b/>
          <w:bCs/>
          <w:color w:val="00B050"/>
          <w:lang w:val="fr-FR"/>
        </w:rPr>
        <w:t>S</w:t>
      </w:r>
      <w:r w:rsidRPr="00116145">
        <w:rPr>
          <w:rFonts w:ascii="Arial Narrow" w:hAnsi="Arial Narrow"/>
          <w:bCs/>
          <w:color w:val="00B050"/>
          <w:vertAlign w:val="subscript"/>
          <w:lang w:val="fr-FR"/>
        </w:rPr>
        <w:t>UPRAFATA</w:t>
      </w:r>
      <w:r w:rsidRPr="00116145">
        <w:rPr>
          <w:rFonts w:ascii="Arial Narrow" w:hAnsi="Arial Narrow"/>
          <w:b/>
          <w:bCs/>
          <w:color w:val="00B050"/>
          <w:lang w:val="fr-FR"/>
        </w:rPr>
        <w:t xml:space="preserve"> C</w:t>
      </w:r>
      <w:r w:rsidRPr="00116145">
        <w:rPr>
          <w:rFonts w:ascii="Arial Narrow" w:hAnsi="Arial Narrow"/>
          <w:bCs/>
          <w:color w:val="00B050"/>
          <w:vertAlign w:val="subscript"/>
          <w:lang w:val="fr-FR"/>
        </w:rPr>
        <w:t>ONSTRUITA</w:t>
      </w:r>
      <w:r w:rsidRPr="00116145">
        <w:rPr>
          <w:rFonts w:ascii="Arial Narrow" w:hAnsi="Arial Narrow"/>
          <w:b/>
          <w:bCs/>
          <w:color w:val="00B050"/>
          <w:lang w:val="fr-FR"/>
        </w:rPr>
        <w:t xml:space="preserve"> PARTER = 908,19 mp</w:t>
      </w:r>
    </w:p>
    <w:p w:rsidR="00116145" w:rsidRPr="00116145" w:rsidRDefault="00116145" w:rsidP="00116145">
      <w:pPr>
        <w:spacing w:line="276" w:lineRule="auto"/>
        <w:ind w:left="720" w:firstLine="720"/>
        <w:jc w:val="both"/>
        <w:rPr>
          <w:rFonts w:ascii="Arial Narrow" w:hAnsi="Arial Narrow"/>
          <w:b/>
          <w:bCs/>
          <w:color w:val="00B050"/>
          <w:lang w:val="fr-FR"/>
        </w:rPr>
      </w:pPr>
      <w:r w:rsidRPr="00116145">
        <w:rPr>
          <w:rFonts w:ascii="Arial Narrow" w:hAnsi="Arial Narrow"/>
          <w:b/>
          <w:bCs/>
          <w:color w:val="00B050"/>
          <w:lang w:val="fr-FR"/>
        </w:rPr>
        <w:t>S</w:t>
      </w:r>
      <w:r w:rsidRPr="00116145">
        <w:rPr>
          <w:rFonts w:ascii="Arial Narrow" w:hAnsi="Arial Narrow"/>
          <w:bCs/>
          <w:color w:val="00B050"/>
          <w:vertAlign w:val="subscript"/>
          <w:lang w:val="fr-FR"/>
        </w:rPr>
        <w:t>UPRAFATA</w:t>
      </w:r>
      <w:r w:rsidRPr="00116145">
        <w:rPr>
          <w:rFonts w:ascii="Arial Narrow" w:hAnsi="Arial Narrow"/>
          <w:b/>
          <w:bCs/>
          <w:color w:val="00B050"/>
          <w:lang w:val="fr-FR"/>
        </w:rPr>
        <w:t xml:space="preserve"> C</w:t>
      </w:r>
      <w:r w:rsidRPr="00116145">
        <w:rPr>
          <w:rFonts w:ascii="Arial Narrow" w:hAnsi="Arial Narrow"/>
          <w:bCs/>
          <w:color w:val="00B050"/>
          <w:vertAlign w:val="subscript"/>
          <w:lang w:val="fr-FR"/>
        </w:rPr>
        <w:t>ONSTRUITA</w:t>
      </w:r>
      <w:r w:rsidRPr="00116145">
        <w:rPr>
          <w:rFonts w:ascii="Arial Narrow" w:hAnsi="Arial Narrow"/>
          <w:b/>
          <w:bCs/>
          <w:color w:val="00B050"/>
          <w:lang w:val="fr-FR"/>
        </w:rPr>
        <w:t xml:space="preserve"> ETAJ 1 = 963,65 mp</w:t>
      </w:r>
    </w:p>
    <w:p w:rsidR="00116145" w:rsidRPr="00116145" w:rsidRDefault="00116145" w:rsidP="00116145">
      <w:pPr>
        <w:spacing w:line="276" w:lineRule="auto"/>
        <w:ind w:left="720" w:firstLine="720"/>
        <w:jc w:val="both"/>
        <w:rPr>
          <w:rFonts w:ascii="Arial Narrow" w:hAnsi="Arial Narrow"/>
          <w:b/>
          <w:bCs/>
          <w:color w:val="00B050"/>
          <w:lang w:val="fr-FR"/>
        </w:rPr>
      </w:pPr>
      <w:r w:rsidRPr="00116145">
        <w:rPr>
          <w:rFonts w:ascii="Arial Narrow" w:hAnsi="Arial Narrow"/>
          <w:b/>
          <w:bCs/>
          <w:color w:val="00B050"/>
          <w:lang w:val="fr-FR"/>
        </w:rPr>
        <w:t>S</w:t>
      </w:r>
      <w:r w:rsidRPr="00116145">
        <w:rPr>
          <w:rFonts w:ascii="Arial Narrow" w:hAnsi="Arial Narrow"/>
          <w:bCs/>
          <w:color w:val="00B050"/>
          <w:vertAlign w:val="subscript"/>
          <w:lang w:val="fr-FR"/>
        </w:rPr>
        <w:t>UPRAFATA</w:t>
      </w:r>
      <w:r w:rsidRPr="00116145">
        <w:rPr>
          <w:rFonts w:ascii="Arial Narrow" w:hAnsi="Arial Narrow"/>
          <w:b/>
          <w:bCs/>
          <w:color w:val="00B050"/>
          <w:lang w:val="fr-FR"/>
        </w:rPr>
        <w:t xml:space="preserve"> C</w:t>
      </w:r>
      <w:r w:rsidRPr="00116145">
        <w:rPr>
          <w:rFonts w:ascii="Arial Narrow" w:hAnsi="Arial Narrow"/>
          <w:bCs/>
          <w:color w:val="00B050"/>
          <w:vertAlign w:val="subscript"/>
          <w:lang w:val="fr-FR"/>
        </w:rPr>
        <w:t>ONSTRUITA</w:t>
      </w:r>
      <w:r w:rsidRPr="00116145">
        <w:rPr>
          <w:rFonts w:ascii="Arial Narrow" w:hAnsi="Arial Narrow"/>
          <w:b/>
          <w:bCs/>
          <w:color w:val="00B050"/>
          <w:lang w:val="fr-FR"/>
        </w:rPr>
        <w:t xml:space="preserve"> ETAJ 2 = 891,29 mp</w:t>
      </w:r>
    </w:p>
    <w:p w:rsidR="00116145" w:rsidRPr="00116145" w:rsidRDefault="00116145" w:rsidP="00116145">
      <w:pPr>
        <w:spacing w:line="276" w:lineRule="auto"/>
        <w:ind w:left="720" w:firstLine="720"/>
        <w:jc w:val="both"/>
        <w:rPr>
          <w:rFonts w:ascii="Arial Narrow" w:hAnsi="Arial Narrow"/>
          <w:b/>
          <w:bCs/>
          <w:color w:val="00B050"/>
          <w:lang w:val="fr-FR"/>
        </w:rPr>
      </w:pPr>
      <w:r w:rsidRPr="00116145">
        <w:rPr>
          <w:rFonts w:ascii="Arial Narrow" w:hAnsi="Arial Narrow"/>
          <w:b/>
          <w:bCs/>
          <w:color w:val="00B050"/>
          <w:lang w:val="fr-FR"/>
        </w:rPr>
        <w:t>S</w:t>
      </w:r>
      <w:r w:rsidRPr="00116145">
        <w:rPr>
          <w:rFonts w:ascii="Arial Narrow" w:hAnsi="Arial Narrow"/>
          <w:bCs/>
          <w:color w:val="00B050"/>
          <w:vertAlign w:val="subscript"/>
          <w:lang w:val="fr-FR"/>
        </w:rPr>
        <w:t>UPRAFATA</w:t>
      </w:r>
      <w:r w:rsidRPr="00116145">
        <w:rPr>
          <w:rFonts w:ascii="Arial Narrow" w:hAnsi="Arial Narrow"/>
          <w:b/>
          <w:bCs/>
          <w:color w:val="00B050"/>
          <w:lang w:val="fr-FR"/>
        </w:rPr>
        <w:t xml:space="preserve"> C</w:t>
      </w:r>
      <w:r w:rsidRPr="00116145">
        <w:rPr>
          <w:rFonts w:ascii="Arial Narrow" w:hAnsi="Arial Narrow"/>
          <w:bCs/>
          <w:color w:val="00B050"/>
          <w:vertAlign w:val="subscript"/>
          <w:lang w:val="fr-FR"/>
        </w:rPr>
        <w:t>ONSTRUITA</w:t>
      </w:r>
      <w:r w:rsidRPr="00116145">
        <w:rPr>
          <w:rFonts w:ascii="Arial Narrow" w:hAnsi="Arial Narrow"/>
          <w:b/>
          <w:bCs/>
          <w:color w:val="00B050"/>
          <w:lang w:val="fr-FR"/>
        </w:rPr>
        <w:t xml:space="preserve"> ETAJ 3 = 879,42 mp</w:t>
      </w:r>
    </w:p>
    <w:p w:rsidR="00116145" w:rsidRPr="00116145" w:rsidRDefault="00116145" w:rsidP="00116145">
      <w:pPr>
        <w:spacing w:line="276" w:lineRule="auto"/>
        <w:ind w:left="720" w:firstLine="720"/>
        <w:jc w:val="both"/>
        <w:rPr>
          <w:rFonts w:ascii="Arial Narrow" w:hAnsi="Arial Narrow"/>
          <w:b/>
          <w:bCs/>
          <w:color w:val="00B050"/>
          <w:lang w:val="fr-FR"/>
        </w:rPr>
      </w:pPr>
      <w:r w:rsidRPr="00116145">
        <w:rPr>
          <w:rFonts w:ascii="Arial Narrow" w:hAnsi="Arial Narrow"/>
          <w:b/>
          <w:bCs/>
          <w:color w:val="00B050"/>
          <w:lang w:val="fr-FR"/>
        </w:rPr>
        <w:t>S</w:t>
      </w:r>
      <w:r w:rsidRPr="00116145">
        <w:rPr>
          <w:rFonts w:ascii="Arial Narrow" w:hAnsi="Arial Narrow"/>
          <w:bCs/>
          <w:color w:val="00B050"/>
          <w:vertAlign w:val="subscript"/>
          <w:lang w:val="fr-FR"/>
        </w:rPr>
        <w:t>UPRAFATA</w:t>
      </w:r>
      <w:r w:rsidRPr="00116145">
        <w:rPr>
          <w:rFonts w:ascii="Arial Narrow" w:hAnsi="Arial Narrow"/>
          <w:b/>
          <w:bCs/>
          <w:color w:val="00B050"/>
          <w:lang w:val="fr-FR"/>
        </w:rPr>
        <w:t xml:space="preserve"> C</w:t>
      </w:r>
      <w:r w:rsidRPr="00116145">
        <w:rPr>
          <w:rFonts w:ascii="Arial Narrow" w:hAnsi="Arial Narrow"/>
          <w:bCs/>
          <w:color w:val="00B050"/>
          <w:vertAlign w:val="subscript"/>
          <w:lang w:val="fr-FR"/>
        </w:rPr>
        <w:t>ONSTRUITA</w:t>
      </w:r>
      <w:r w:rsidRPr="00116145">
        <w:rPr>
          <w:rFonts w:ascii="Arial Narrow" w:hAnsi="Arial Narrow"/>
          <w:b/>
          <w:bCs/>
          <w:color w:val="00B050"/>
          <w:lang w:val="fr-FR"/>
        </w:rPr>
        <w:t xml:space="preserve"> ETAJ 4 = 709,41 mp</w:t>
      </w:r>
    </w:p>
    <w:p w:rsidR="00116145" w:rsidRPr="00116145" w:rsidRDefault="00116145" w:rsidP="00116145">
      <w:pPr>
        <w:spacing w:line="276" w:lineRule="auto"/>
        <w:ind w:left="720" w:firstLine="720"/>
        <w:jc w:val="both"/>
        <w:rPr>
          <w:rFonts w:ascii="Arial Narrow" w:hAnsi="Arial Narrow"/>
          <w:b/>
          <w:bCs/>
          <w:color w:val="00B050"/>
          <w:lang w:val="fr-FR"/>
        </w:rPr>
      </w:pPr>
    </w:p>
    <w:p w:rsidR="00116145" w:rsidRPr="00116145" w:rsidRDefault="00116145" w:rsidP="00116145">
      <w:pPr>
        <w:spacing w:line="276" w:lineRule="auto"/>
        <w:ind w:left="720" w:firstLine="720"/>
        <w:jc w:val="both"/>
        <w:rPr>
          <w:rFonts w:ascii="Arial Narrow" w:hAnsi="Arial Narrow"/>
          <w:b/>
          <w:bCs/>
          <w:color w:val="00B050"/>
          <w:lang w:val="fr-FR"/>
        </w:rPr>
      </w:pPr>
      <w:r w:rsidRPr="00116145">
        <w:rPr>
          <w:rFonts w:ascii="Arial Narrow" w:hAnsi="Arial Narrow"/>
          <w:b/>
          <w:bCs/>
          <w:color w:val="00B050"/>
          <w:lang w:val="fr-FR"/>
        </w:rPr>
        <w:t>S</w:t>
      </w:r>
      <w:r w:rsidRPr="00116145">
        <w:rPr>
          <w:rFonts w:ascii="Arial Narrow" w:hAnsi="Arial Narrow"/>
          <w:bCs/>
          <w:color w:val="00B050"/>
          <w:vertAlign w:val="subscript"/>
          <w:lang w:val="fr-FR"/>
        </w:rPr>
        <w:t>UPRAFATA</w:t>
      </w:r>
      <w:r w:rsidRPr="00116145">
        <w:rPr>
          <w:rFonts w:ascii="Arial Narrow" w:hAnsi="Arial Narrow"/>
          <w:b/>
          <w:bCs/>
          <w:color w:val="00B050"/>
          <w:lang w:val="fr-FR"/>
        </w:rPr>
        <w:t xml:space="preserve"> C</w:t>
      </w:r>
      <w:r w:rsidRPr="00116145">
        <w:rPr>
          <w:rFonts w:ascii="Arial Narrow" w:hAnsi="Arial Narrow"/>
          <w:bCs/>
          <w:color w:val="00B050"/>
          <w:vertAlign w:val="subscript"/>
          <w:lang w:val="fr-FR"/>
        </w:rPr>
        <w:t>ONSTRUITA</w:t>
      </w:r>
      <w:r w:rsidRPr="00116145">
        <w:rPr>
          <w:rFonts w:ascii="Arial Narrow" w:hAnsi="Arial Narrow"/>
          <w:b/>
          <w:bCs/>
          <w:color w:val="00B050"/>
          <w:lang w:val="fr-FR"/>
        </w:rPr>
        <w:t xml:space="preserve"> ETAJ 1 = 963,65 mp (se ia in calcul POT)</w:t>
      </w:r>
    </w:p>
    <w:p w:rsidR="00116145" w:rsidRPr="00116145" w:rsidRDefault="00116145" w:rsidP="00116145">
      <w:pPr>
        <w:spacing w:after="240" w:line="276" w:lineRule="auto"/>
        <w:ind w:left="1440"/>
        <w:jc w:val="both"/>
        <w:rPr>
          <w:rFonts w:ascii="Arial Narrow" w:hAnsi="Arial Narrow"/>
          <w:b/>
          <w:bCs/>
          <w:color w:val="00B050"/>
          <w:lang w:val="fr-FR"/>
        </w:rPr>
      </w:pPr>
      <w:r w:rsidRPr="00116145">
        <w:rPr>
          <w:rFonts w:ascii="Arial Narrow" w:hAnsi="Arial Narrow"/>
          <w:b/>
          <w:bCs/>
          <w:color w:val="00B050"/>
          <w:lang w:val="fr-FR"/>
        </w:rPr>
        <w:t>S</w:t>
      </w:r>
      <w:r w:rsidRPr="00116145">
        <w:rPr>
          <w:rFonts w:ascii="Arial Narrow" w:hAnsi="Arial Narrow"/>
          <w:bCs/>
          <w:color w:val="00B050"/>
          <w:vertAlign w:val="subscript"/>
          <w:lang w:val="fr-FR"/>
        </w:rPr>
        <w:t>UPRAFATA</w:t>
      </w:r>
      <w:r w:rsidRPr="00116145">
        <w:rPr>
          <w:rFonts w:ascii="Arial Narrow" w:hAnsi="Arial Narrow"/>
          <w:b/>
          <w:bCs/>
          <w:color w:val="00B050"/>
          <w:lang w:val="fr-FR"/>
        </w:rPr>
        <w:t xml:space="preserve"> D</w:t>
      </w:r>
      <w:r w:rsidRPr="00116145">
        <w:rPr>
          <w:rFonts w:ascii="Arial Narrow" w:hAnsi="Arial Narrow"/>
          <w:bCs/>
          <w:color w:val="00B050"/>
          <w:vertAlign w:val="subscript"/>
          <w:lang w:val="fr-FR"/>
        </w:rPr>
        <w:t>ESFASURATA</w:t>
      </w:r>
      <w:r w:rsidRPr="00116145">
        <w:rPr>
          <w:rFonts w:ascii="Arial Narrow" w:hAnsi="Arial Narrow"/>
          <w:b/>
          <w:bCs/>
          <w:color w:val="00B050"/>
          <w:lang w:val="fr-FR"/>
        </w:rPr>
        <w:t xml:space="preserve"> = 4.351,96 mp</w:t>
      </w:r>
    </w:p>
    <w:p w:rsidR="00116145" w:rsidRPr="00116145" w:rsidRDefault="00116145" w:rsidP="00116145">
      <w:pPr>
        <w:spacing w:line="276" w:lineRule="auto"/>
        <w:ind w:left="1440"/>
        <w:jc w:val="both"/>
        <w:rPr>
          <w:rFonts w:ascii="Arial Narrow" w:hAnsi="Arial Narrow"/>
          <w:bCs/>
          <w:lang w:val="fr-FR"/>
        </w:rPr>
      </w:pPr>
      <w:r w:rsidRPr="00116145">
        <w:rPr>
          <w:rFonts w:ascii="Arial Narrow" w:hAnsi="Arial Narrow"/>
          <w:bCs/>
          <w:lang w:val="fr-FR"/>
        </w:rPr>
        <w:t>Nr. Total apartamente = 24</w:t>
      </w:r>
    </w:p>
    <w:p w:rsidR="00116145" w:rsidRPr="00116145" w:rsidRDefault="00116145" w:rsidP="00116145">
      <w:pPr>
        <w:spacing w:line="276" w:lineRule="auto"/>
        <w:jc w:val="both"/>
        <w:rPr>
          <w:rFonts w:ascii="Arial Narrow" w:hAnsi="Arial Narrow"/>
          <w:bCs/>
          <w:lang w:val="fr-FR"/>
        </w:rPr>
      </w:pPr>
    </w:p>
    <w:p w:rsidR="00116145" w:rsidRPr="00116145" w:rsidRDefault="00116145" w:rsidP="00116145">
      <w:pPr>
        <w:pStyle w:val="ListParagraph"/>
        <w:numPr>
          <w:ilvl w:val="0"/>
          <w:numId w:val="29"/>
        </w:numPr>
        <w:spacing w:line="276" w:lineRule="auto"/>
        <w:ind w:left="1440"/>
        <w:jc w:val="both"/>
        <w:rPr>
          <w:rFonts w:ascii="Arial Narrow" w:hAnsi="Arial Narrow"/>
          <w:bCs/>
          <w:lang w:val="fr-FR"/>
        </w:rPr>
      </w:pPr>
      <w:r w:rsidRPr="00116145">
        <w:rPr>
          <w:rFonts w:ascii="Arial Narrow" w:hAnsi="Arial Narrow"/>
          <w:b/>
          <w:bCs/>
          <w:color w:val="00B050"/>
          <w:lang w:val="fr-FR"/>
        </w:rPr>
        <w:t xml:space="preserve">CORP C2 – </w:t>
      </w:r>
      <w:r w:rsidRPr="00116145">
        <w:rPr>
          <w:rFonts w:ascii="Arial Narrow" w:hAnsi="Arial Narrow"/>
          <w:bCs/>
          <w:lang w:val="fr-FR"/>
        </w:rPr>
        <w:t xml:space="preserve">constructie </w:t>
      </w:r>
      <w:r w:rsidRPr="00116145">
        <w:rPr>
          <w:rFonts w:ascii="Arial Narrow" w:hAnsi="Arial Narrow"/>
          <w:b/>
          <w:bCs/>
          <w:color w:val="00B050"/>
          <w:lang w:val="fr-FR"/>
        </w:rPr>
        <w:t>S+P+4</w:t>
      </w:r>
      <w:r w:rsidRPr="00116145">
        <w:rPr>
          <w:rFonts w:ascii="Arial Narrow" w:hAnsi="Arial Narrow"/>
          <w:b/>
          <w:bCs/>
          <w:color w:val="00B050"/>
          <w:vertAlign w:val="superscript"/>
          <w:lang w:val="fr-FR"/>
        </w:rPr>
        <w:t>E</w:t>
      </w:r>
      <w:r w:rsidRPr="00116145">
        <w:rPr>
          <w:rFonts w:ascii="Arial Narrow" w:hAnsi="Arial Narrow"/>
          <w:b/>
          <w:bCs/>
          <w:color w:val="00B050"/>
          <w:lang w:val="fr-FR"/>
        </w:rPr>
        <w:t xml:space="preserve"> </w:t>
      </w:r>
      <w:r w:rsidRPr="00116145">
        <w:rPr>
          <w:rFonts w:ascii="Arial Narrow" w:hAnsi="Arial Narrow"/>
          <w:bCs/>
          <w:lang w:val="fr-FR"/>
        </w:rPr>
        <w:t>cu zone de S+P+1</w:t>
      </w:r>
      <w:r w:rsidRPr="00116145">
        <w:rPr>
          <w:rFonts w:ascii="Arial Narrow" w:hAnsi="Arial Narrow"/>
          <w:bCs/>
          <w:vertAlign w:val="superscript"/>
          <w:lang w:val="fr-FR"/>
        </w:rPr>
        <w:t>E</w:t>
      </w:r>
      <w:r w:rsidRPr="00116145">
        <w:rPr>
          <w:rFonts w:ascii="Arial Narrow" w:hAnsi="Arial Narrow"/>
          <w:bCs/>
          <w:lang w:val="fr-FR"/>
        </w:rPr>
        <w:t xml:space="preserve"> si S+P+3</w:t>
      </w:r>
      <w:r w:rsidRPr="00116145">
        <w:rPr>
          <w:rFonts w:ascii="Arial Narrow" w:hAnsi="Arial Narrow"/>
          <w:bCs/>
          <w:vertAlign w:val="superscript"/>
          <w:lang w:val="fr-FR"/>
        </w:rPr>
        <w:t>E</w:t>
      </w:r>
      <w:r w:rsidRPr="00116145">
        <w:rPr>
          <w:rFonts w:ascii="Arial Narrow" w:hAnsi="Arial Narrow"/>
          <w:bCs/>
          <w:lang w:val="fr-FR"/>
        </w:rPr>
        <w:t xml:space="preserve"> , contine :</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proofErr w:type="gramStart"/>
      <w:r w:rsidRPr="00116145">
        <w:rPr>
          <w:rFonts w:ascii="Arial Narrow" w:hAnsi="Arial Narrow"/>
          <w:bCs/>
          <w:lang w:val="fr-FR"/>
        </w:rPr>
        <w:t>doua</w:t>
      </w:r>
      <w:proofErr w:type="gramEnd"/>
      <w:r w:rsidRPr="00116145">
        <w:rPr>
          <w:rFonts w:ascii="Arial Narrow" w:hAnsi="Arial Narrow"/>
          <w:bCs/>
          <w:lang w:val="fr-FR"/>
        </w:rPr>
        <w:t xml:space="preserve"> circulatii verticale (sas, lobby, casa scarii, hol si elevator de persone) </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1 apartamente de 1 camera, cu suprafata &lt; 100,00 mp.</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2 apartamente de 2 camere, toate cu suprafata &lt; 100,00 mp.</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11 apartamente de 3 camere, dintre care :</w:t>
      </w:r>
    </w:p>
    <w:p w:rsidR="00116145" w:rsidRPr="00116145" w:rsidRDefault="00116145" w:rsidP="00116145">
      <w:pPr>
        <w:pStyle w:val="ListParagraph"/>
        <w:numPr>
          <w:ilvl w:val="0"/>
          <w:numId w:val="32"/>
        </w:numPr>
        <w:spacing w:line="276" w:lineRule="auto"/>
        <w:ind w:left="3150"/>
        <w:jc w:val="both"/>
        <w:rPr>
          <w:rFonts w:ascii="Arial Narrow" w:hAnsi="Arial Narrow"/>
          <w:bCs/>
          <w:lang w:val="fr-FR"/>
        </w:rPr>
      </w:pPr>
      <w:r w:rsidRPr="00116145">
        <w:rPr>
          <w:rFonts w:ascii="Arial Narrow" w:hAnsi="Arial Narrow"/>
          <w:bCs/>
          <w:lang w:val="fr-FR"/>
        </w:rPr>
        <w:lastRenderedPageBreak/>
        <w:t xml:space="preserve"> 3 apartament cu suprafata &lt; 100,00 mp</w:t>
      </w:r>
    </w:p>
    <w:p w:rsidR="00116145" w:rsidRPr="00116145" w:rsidRDefault="00116145" w:rsidP="00116145">
      <w:pPr>
        <w:pStyle w:val="ListParagraph"/>
        <w:numPr>
          <w:ilvl w:val="0"/>
          <w:numId w:val="32"/>
        </w:numPr>
        <w:spacing w:line="276" w:lineRule="auto"/>
        <w:ind w:left="3150"/>
        <w:jc w:val="both"/>
        <w:rPr>
          <w:rFonts w:ascii="Arial Narrow" w:hAnsi="Arial Narrow"/>
          <w:bCs/>
          <w:lang w:val="fr-FR"/>
        </w:rPr>
      </w:pPr>
      <w:r w:rsidRPr="00116145">
        <w:rPr>
          <w:rFonts w:ascii="Arial Narrow" w:hAnsi="Arial Narrow"/>
          <w:bCs/>
          <w:lang w:val="fr-FR"/>
        </w:rPr>
        <w:t xml:space="preserve"> 8 apartamente cu suprafete &gt; 100,00 mp</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6 apartamente de 4 camere, toate cu suprafete &gt; 100,00 mp</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1 apartament de 5 camere, cu suprafete &gt; 100,00 mp</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 xml:space="preserve">2 apartament tip « Penthouse », cu suprafata cuprinsa intre 250,00 si 400,00 mp. </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 xml:space="preserve">1 Spatiu Comercial, cu suprafata utila de 234,80 mp cu un necesar de 13 locuri de parcare. </w:t>
      </w:r>
    </w:p>
    <w:p w:rsidR="00820671" w:rsidRDefault="00820671" w:rsidP="00116145">
      <w:pPr>
        <w:spacing w:after="240" w:line="276" w:lineRule="auto"/>
        <w:ind w:left="1080" w:firstLine="360"/>
        <w:jc w:val="both"/>
        <w:rPr>
          <w:rFonts w:ascii="Arial Narrow" w:hAnsi="Arial Narrow"/>
          <w:bCs/>
          <w:lang w:val="fr-FR"/>
        </w:rPr>
      </w:pPr>
    </w:p>
    <w:p w:rsidR="00116145" w:rsidRPr="00116145" w:rsidRDefault="00116145" w:rsidP="00116145">
      <w:pPr>
        <w:spacing w:after="240" w:line="276" w:lineRule="auto"/>
        <w:ind w:left="1080" w:firstLine="360"/>
        <w:jc w:val="both"/>
        <w:rPr>
          <w:rFonts w:ascii="Arial Narrow" w:hAnsi="Arial Narrow"/>
          <w:bCs/>
          <w:lang w:val="fr-FR"/>
        </w:rPr>
      </w:pPr>
      <w:r w:rsidRPr="00116145">
        <w:rPr>
          <w:rFonts w:ascii="Arial Narrow" w:hAnsi="Arial Narrow"/>
          <w:bCs/>
          <w:lang w:val="fr-FR"/>
        </w:rPr>
        <w:t xml:space="preserve">Apartamentele sunt alcatuite decomandat. </w:t>
      </w:r>
    </w:p>
    <w:p w:rsidR="00116145" w:rsidRPr="00116145" w:rsidRDefault="00116145" w:rsidP="00116145">
      <w:pPr>
        <w:spacing w:line="276" w:lineRule="auto"/>
        <w:ind w:left="720" w:firstLine="720"/>
        <w:jc w:val="both"/>
        <w:rPr>
          <w:rFonts w:ascii="Arial Narrow" w:hAnsi="Arial Narrow"/>
          <w:b/>
          <w:bCs/>
          <w:color w:val="00B050"/>
          <w:lang w:val="fr-FR"/>
        </w:rPr>
      </w:pPr>
      <w:r w:rsidRPr="00116145">
        <w:rPr>
          <w:rFonts w:ascii="Arial Narrow" w:hAnsi="Arial Narrow"/>
          <w:b/>
          <w:bCs/>
          <w:color w:val="00B050"/>
          <w:lang w:val="fr-FR"/>
        </w:rPr>
        <w:t>S</w:t>
      </w:r>
      <w:r w:rsidRPr="00116145">
        <w:rPr>
          <w:rFonts w:ascii="Arial Narrow" w:hAnsi="Arial Narrow"/>
          <w:bCs/>
          <w:color w:val="00B050"/>
          <w:vertAlign w:val="subscript"/>
          <w:lang w:val="fr-FR"/>
        </w:rPr>
        <w:t>UPRAFATA</w:t>
      </w:r>
      <w:r w:rsidRPr="00116145">
        <w:rPr>
          <w:rFonts w:ascii="Arial Narrow" w:hAnsi="Arial Narrow"/>
          <w:b/>
          <w:bCs/>
          <w:color w:val="00B050"/>
          <w:lang w:val="fr-FR"/>
        </w:rPr>
        <w:t xml:space="preserve"> C</w:t>
      </w:r>
      <w:r w:rsidRPr="00116145">
        <w:rPr>
          <w:rFonts w:ascii="Arial Narrow" w:hAnsi="Arial Narrow"/>
          <w:bCs/>
          <w:color w:val="00B050"/>
          <w:vertAlign w:val="subscript"/>
          <w:lang w:val="fr-FR"/>
        </w:rPr>
        <w:t>ONSTRUITA</w:t>
      </w:r>
      <w:r w:rsidRPr="00116145">
        <w:rPr>
          <w:rFonts w:ascii="Arial Narrow" w:hAnsi="Arial Narrow"/>
          <w:b/>
          <w:bCs/>
          <w:color w:val="00B050"/>
          <w:lang w:val="fr-FR"/>
        </w:rPr>
        <w:t xml:space="preserve"> PARTER = 914,72 mp</w:t>
      </w:r>
    </w:p>
    <w:p w:rsidR="00116145" w:rsidRPr="00116145" w:rsidRDefault="00116145" w:rsidP="00116145">
      <w:pPr>
        <w:spacing w:line="276" w:lineRule="auto"/>
        <w:ind w:left="720" w:firstLine="720"/>
        <w:jc w:val="both"/>
        <w:rPr>
          <w:rFonts w:ascii="Arial Narrow" w:hAnsi="Arial Narrow"/>
          <w:b/>
          <w:bCs/>
          <w:color w:val="00B050"/>
          <w:lang w:val="fr-FR"/>
        </w:rPr>
      </w:pPr>
      <w:r w:rsidRPr="00116145">
        <w:rPr>
          <w:rFonts w:ascii="Arial Narrow" w:hAnsi="Arial Narrow"/>
          <w:b/>
          <w:bCs/>
          <w:color w:val="00B050"/>
          <w:lang w:val="fr-FR"/>
        </w:rPr>
        <w:t>S</w:t>
      </w:r>
      <w:r w:rsidRPr="00116145">
        <w:rPr>
          <w:rFonts w:ascii="Arial Narrow" w:hAnsi="Arial Narrow"/>
          <w:bCs/>
          <w:color w:val="00B050"/>
          <w:vertAlign w:val="subscript"/>
          <w:lang w:val="fr-FR"/>
        </w:rPr>
        <w:t>UPRAFATA</w:t>
      </w:r>
      <w:r w:rsidRPr="00116145">
        <w:rPr>
          <w:rFonts w:ascii="Arial Narrow" w:hAnsi="Arial Narrow"/>
          <w:b/>
          <w:bCs/>
          <w:color w:val="00B050"/>
          <w:lang w:val="fr-FR"/>
        </w:rPr>
        <w:t xml:space="preserve"> C</w:t>
      </w:r>
      <w:r w:rsidRPr="00116145">
        <w:rPr>
          <w:rFonts w:ascii="Arial Narrow" w:hAnsi="Arial Narrow"/>
          <w:bCs/>
          <w:color w:val="00B050"/>
          <w:vertAlign w:val="subscript"/>
          <w:lang w:val="fr-FR"/>
        </w:rPr>
        <w:t>ONSTRUITA</w:t>
      </w:r>
      <w:r w:rsidRPr="00116145">
        <w:rPr>
          <w:rFonts w:ascii="Arial Narrow" w:hAnsi="Arial Narrow"/>
          <w:b/>
          <w:bCs/>
          <w:color w:val="00B050"/>
          <w:lang w:val="fr-FR"/>
        </w:rPr>
        <w:t xml:space="preserve"> ETAJ 1 = 921,63 mp</w:t>
      </w:r>
    </w:p>
    <w:p w:rsidR="00116145" w:rsidRPr="00116145" w:rsidRDefault="00116145" w:rsidP="00116145">
      <w:pPr>
        <w:spacing w:line="276" w:lineRule="auto"/>
        <w:ind w:left="720" w:firstLine="720"/>
        <w:jc w:val="both"/>
        <w:rPr>
          <w:rFonts w:ascii="Arial Narrow" w:hAnsi="Arial Narrow"/>
          <w:b/>
          <w:bCs/>
          <w:color w:val="00B050"/>
          <w:lang w:val="fr-FR"/>
        </w:rPr>
      </w:pPr>
      <w:r w:rsidRPr="00116145">
        <w:rPr>
          <w:rFonts w:ascii="Arial Narrow" w:hAnsi="Arial Narrow"/>
          <w:b/>
          <w:bCs/>
          <w:color w:val="00B050"/>
          <w:lang w:val="fr-FR"/>
        </w:rPr>
        <w:t>S</w:t>
      </w:r>
      <w:r w:rsidRPr="00116145">
        <w:rPr>
          <w:rFonts w:ascii="Arial Narrow" w:hAnsi="Arial Narrow"/>
          <w:bCs/>
          <w:color w:val="00B050"/>
          <w:vertAlign w:val="subscript"/>
          <w:lang w:val="fr-FR"/>
        </w:rPr>
        <w:t>UPRAFATA</w:t>
      </w:r>
      <w:r w:rsidRPr="00116145">
        <w:rPr>
          <w:rFonts w:ascii="Arial Narrow" w:hAnsi="Arial Narrow"/>
          <w:b/>
          <w:bCs/>
          <w:color w:val="00B050"/>
          <w:lang w:val="fr-FR"/>
        </w:rPr>
        <w:t xml:space="preserve"> C</w:t>
      </w:r>
      <w:r w:rsidRPr="00116145">
        <w:rPr>
          <w:rFonts w:ascii="Arial Narrow" w:hAnsi="Arial Narrow"/>
          <w:bCs/>
          <w:color w:val="00B050"/>
          <w:vertAlign w:val="subscript"/>
          <w:lang w:val="fr-FR"/>
        </w:rPr>
        <w:t>ONSTRUITA</w:t>
      </w:r>
      <w:r w:rsidRPr="00116145">
        <w:rPr>
          <w:rFonts w:ascii="Arial Narrow" w:hAnsi="Arial Narrow"/>
          <w:b/>
          <w:bCs/>
          <w:color w:val="00B050"/>
          <w:lang w:val="fr-FR"/>
        </w:rPr>
        <w:t xml:space="preserve"> ETAJ 2 = 882,55 mp</w:t>
      </w:r>
    </w:p>
    <w:p w:rsidR="00116145" w:rsidRPr="00116145" w:rsidRDefault="00116145" w:rsidP="00116145">
      <w:pPr>
        <w:spacing w:line="276" w:lineRule="auto"/>
        <w:ind w:left="720" w:firstLine="720"/>
        <w:jc w:val="both"/>
        <w:rPr>
          <w:rFonts w:ascii="Arial Narrow" w:hAnsi="Arial Narrow"/>
          <w:b/>
          <w:bCs/>
          <w:color w:val="00B050"/>
          <w:lang w:val="fr-FR"/>
        </w:rPr>
      </w:pPr>
      <w:r w:rsidRPr="00116145">
        <w:rPr>
          <w:rFonts w:ascii="Arial Narrow" w:hAnsi="Arial Narrow"/>
          <w:b/>
          <w:bCs/>
          <w:color w:val="00B050"/>
          <w:lang w:val="fr-FR"/>
        </w:rPr>
        <w:t>S</w:t>
      </w:r>
      <w:r w:rsidRPr="00116145">
        <w:rPr>
          <w:rFonts w:ascii="Arial Narrow" w:hAnsi="Arial Narrow"/>
          <w:bCs/>
          <w:color w:val="00B050"/>
          <w:vertAlign w:val="subscript"/>
          <w:lang w:val="fr-FR"/>
        </w:rPr>
        <w:t>UPRAFATA</w:t>
      </w:r>
      <w:r w:rsidRPr="00116145">
        <w:rPr>
          <w:rFonts w:ascii="Arial Narrow" w:hAnsi="Arial Narrow"/>
          <w:b/>
          <w:bCs/>
          <w:color w:val="00B050"/>
          <w:lang w:val="fr-FR"/>
        </w:rPr>
        <w:t xml:space="preserve"> C</w:t>
      </w:r>
      <w:r w:rsidRPr="00116145">
        <w:rPr>
          <w:rFonts w:ascii="Arial Narrow" w:hAnsi="Arial Narrow"/>
          <w:bCs/>
          <w:color w:val="00B050"/>
          <w:vertAlign w:val="subscript"/>
          <w:lang w:val="fr-FR"/>
        </w:rPr>
        <w:t>ONSTRUITA</w:t>
      </w:r>
      <w:r w:rsidRPr="00116145">
        <w:rPr>
          <w:rFonts w:ascii="Arial Narrow" w:hAnsi="Arial Narrow"/>
          <w:b/>
          <w:bCs/>
          <w:color w:val="00B050"/>
          <w:lang w:val="fr-FR"/>
        </w:rPr>
        <w:t xml:space="preserve"> ETAJ 3 = 888,66 mp</w:t>
      </w:r>
    </w:p>
    <w:p w:rsidR="00116145" w:rsidRPr="00116145" w:rsidRDefault="00116145" w:rsidP="00116145">
      <w:pPr>
        <w:spacing w:line="276" w:lineRule="auto"/>
        <w:ind w:left="720" w:firstLine="720"/>
        <w:jc w:val="both"/>
        <w:rPr>
          <w:rFonts w:ascii="Arial Narrow" w:hAnsi="Arial Narrow"/>
          <w:b/>
          <w:bCs/>
          <w:color w:val="00B050"/>
          <w:lang w:val="fr-FR"/>
        </w:rPr>
      </w:pPr>
      <w:r w:rsidRPr="00116145">
        <w:rPr>
          <w:rFonts w:ascii="Arial Narrow" w:hAnsi="Arial Narrow"/>
          <w:b/>
          <w:bCs/>
          <w:color w:val="00B050"/>
          <w:lang w:val="fr-FR"/>
        </w:rPr>
        <w:t>S</w:t>
      </w:r>
      <w:r w:rsidRPr="00116145">
        <w:rPr>
          <w:rFonts w:ascii="Arial Narrow" w:hAnsi="Arial Narrow"/>
          <w:bCs/>
          <w:color w:val="00B050"/>
          <w:vertAlign w:val="subscript"/>
          <w:lang w:val="fr-FR"/>
        </w:rPr>
        <w:t>UPRAFATA</w:t>
      </w:r>
      <w:r w:rsidRPr="00116145">
        <w:rPr>
          <w:rFonts w:ascii="Arial Narrow" w:hAnsi="Arial Narrow"/>
          <w:b/>
          <w:bCs/>
          <w:color w:val="00B050"/>
          <w:lang w:val="fr-FR"/>
        </w:rPr>
        <w:t xml:space="preserve"> C</w:t>
      </w:r>
      <w:r w:rsidRPr="00116145">
        <w:rPr>
          <w:rFonts w:ascii="Arial Narrow" w:hAnsi="Arial Narrow"/>
          <w:bCs/>
          <w:color w:val="00B050"/>
          <w:vertAlign w:val="subscript"/>
          <w:lang w:val="fr-FR"/>
        </w:rPr>
        <w:t>ONSTRUITA</w:t>
      </w:r>
      <w:r w:rsidRPr="00116145">
        <w:rPr>
          <w:rFonts w:ascii="Arial Narrow" w:hAnsi="Arial Narrow"/>
          <w:b/>
          <w:bCs/>
          <w:color w:val="00B050"/>
          <w:lang w:val="fr-FR"/>
        </w:rPr>
        <w:t xml:space="preserve"> ETAJ 4 = 743,87 mp</w:t>
      </w:r>
    </w:p>
    <w:p w:rsidR="00116145" w:rsidRPr="00116145" w:rsidRDefault="00116145" w:rsidP="00116145">
      <w:pPr>
        <w:spacing w:line="276" w:lineRule="auto"/>
        <w:ind w:left="720" w:firstLine="720"/>
        <w:jc w:val="both"/>
        <w:rPr>
          <w:rFonts w:ascii="Arial Narrow" w:hAnsi="Arial Narrow"/>
          <w:b/>
          <w:bCs/>
          <w:color w:val="00B050"/>
          <w:lang w:val="fr-FR"/>
        </w:rPr>
      </w:pPr>
    </w:p>
    <w:p w:rsidR="00116145" w:rsidRPr="00116145" w:rsidRDefault="00116145" w:rsidP="00116145">
      <w:pPr>
        <w:spacing w:line="276" w:lineRule="auto"/>
        <w:ind w:left="720" w:firstLine="720"/>
        <w:jc w:val="both"/>
        <w:rPr>
          <w:rFonts w:ascii="Arial Narrow" w:hAnsi="Arial Narrow"/>
          <w:b/>
          <w:bCs/>
          <w:color w:val="00B050"/>
          <w:lang w:val="fr-FR"/>
        </w:rPr>
      </w:pPr>
      <w:r w:rsidRPr="00116145">
        <w:rPr>
          <w:rFonts w:ascii="Arial Narrow" w:hAnsi="Arial Narrow"/>
          <w:b/>
          <w:bCs/>
          <w:color w:val="00B050"/>
          <w:lang w:val="fr-FR"/>
        </w:rPr>
        <w:t>S</w:t>
      </w:r>
      <w:r w:rsidRPr="00116145">
        <w:rPr>
          <w:rFonts w:ascii="Arial Narrow" w:hAnsi="Arial Narrow"/>
          <w:bCs/>
          <w:color w:val="00B050"/>
          <w:vertAlign w:val="subscript"/>
          <w:lang w:val="fr-FR"/>
        </w:rPr>
        <w:t>UPRAFATA</w:t>
      </w:r>
      <w:r w:rsidRPr="00116145">
        <w:rPr>
          <w:rFonts w:ascii="Arial Narrow" w:hAnsi="Arial Narrow"/>
          <w:b/>
          <w:bCs/>
          <w:color w:val="00B050"/>
          <w:lang w:val="fr-FR"/>
        </w:rPr>
        <w:t xml:space="preserve"> C</w:t>
      </w:r>
      <w:r w:rsidRPr="00116145">
        <w:rPr>
          <w:rFonts w:ascii="Arial Narrow" w:hAnsi="Arial Narrow"/>
          <w:bCs/>
          <w:color w:val="00B050"/>
          <w:vertAlign w:val="subscript"/>
          <w:lang w:val="fr-FR"/>
        </w:rPr>
        <w:t>ONSTRUITA</w:t>
      </w:r>
      <w:r w:rsidRPr="00116145">
        <w:rPr>
          <w:rFonts w:ascii="Arial Narrow" w:hAnsi="Arial Narrow"/>
          <w:b/>
          <w:bCs/>
          <w:color w:val="00B050"/>
          <w:lang w:val="fr-FR"/>
        </w:rPr>
        <w:t xml:space="preserve"> ETAJ 1 = 921,63 mp (se ia in calcul POT)</w:t>
      </w:r>
    </w:p>
    <w:p w:rsidR="00116145" w:rsidRPr="00116145" w:rsidRDefault="00116145" w:rsidP="00116145">
      <w:pPr>
        <w:spacing w:after="240" w:line="276" w:lineRule="auto"/>
        <w:ind w:left="1440"/>
        <w:jc w:val="both"/>
        <w:rPr>
          <w:rFonts w:ascii="Arial Narrow" w:hAnsi="Arial Narrow"/>
          <w:b/>
          <w:bCs/>
          <w:color w:val="00B050"/>
          <w:lang w:val="fr-FR"/>
        </w:rPr>
      </w:pPr>
      <w:r w:rsidRPr="00116145">
        <w:rPr>
          <w:rFonts w:ascii="Arial Narrow" w:hAnsi="Arial Narrow"/>
          <w:b/>
          <w:bCs/>
          <w:color w:val="00B050"/>
          <w:lang w:val="fr-FR"/>
        </w:rPr>
        <w:t>S</w:t>
      </w:r>
      <w:r w:rsidRPr="00116145">
        <w:rPr>
          <w:rFonts w:ascii="Arial Narrow" w:hAnsi="Arial Narrow"/>
          <w:bCs/>
          <w:color w:val="00B050"/>
          <w:vertAlign w:val="subscript"/>
          <w:lang w:val="fr-FR"/>
        </w:rPr>
        <w:t>UPRAFATA</w:t>
      </w:r>
      <w:r w:rsidRPr="00116145">
        <w:rPr>
          <w:rFonts w:ascii="Arial Narrow" w:hAnsi="Arial Narrow"/>
          <w:b/>
          <w:bCs/>
          <w:color w:val="00B050"/>
          <w:lang w:val="fr-FR"/>
        </w:rPr>
        <w:t xml:space="preserve"> D</w:t>
      </w:r>
      <w:r w:rsidRPr="00116145">
        <w:rPr>
          <w:rFonts w:ascii="Arial Narrow" w:hAnsi="Arial Narrow"/>
          <w:bCs/>
          <w:color w:val="00B050"/>
          <w:vertAlign w:val="subscript"/>
          <w:lang w:val="fr-FR"/>
        </w:rPr>
        <w:t>ESFASURATA</w:t>
      </w:r>
      <w:r w:rsidRPr="00116145">
        <w:rPr>
          <w:rFonts w:ascii="Arial Narrow" w:hAnsi="Arial Narrow"/>
          <w:b/>
          <w:bCs/>
          <w:color w:val="00B050"/>
          <w:lang w:val="fr-FR"/>
        </w:rPr>
        <w:t xml:space="preserve"> = 4.351,43 mp</w:t>
      </w:r>
    </w:p>
    <w:p w:rsidR="00116145" w:rsidRPr="00116145" w:rsidRDefault="00116145" w:rsidP="00116145">
      <w:pPr>
        <w:spacing w:line="276" w:lineRule="auto"/>
        <w:ind w:left="1440"/>
        <w:jc w:val="both"/>
        <w:rPr>
          <w:rFonts w:ascii="Arial Narrow" w:hAnsi="Arial Narrow"/>
          <w:bCs/>
          <w:lang w:val="fr-FR"/>
        </w:rPr>
      </w:pPr>
      <w:r w:rsidRPr="00116145">
        <w:rPr>
          <w:rFonts w:ascii="Arial Narrow" w:hAnsi="Arial Narrow"/>
          <w:bCs/>
          <w:lang w:val="fr-FR"/>
        </w:rPr>
        <w:t>Nr. Total apartamente = 24</w:t>
      </w:r>
    </w:p>
    <w:p w:rsidR="00116145" w:rsidRPr="00116145" w:rsidRDefault="00116145" w:rsidP="00116145">
      <w:pPr>
        <w:spacing w:line="276" w:lineRule="auto"/>
        <w:ind w:left="1440"/>
        <w:jc w:val="both"/>
        <w:rPr>
          <w:rFonts w:ascii="Arial Narrow" w:hAnsi="Arial Narrow"/>
          <w:bCs/>
          <w:lang w:val="fr-FR"/>
        </w:rPr>
      </w:pPr>
    </w:p>
    <w:p w:rsidR="00116145" w:rsidRPr="00116145" w:rsidRDefault="00116145" w:rsidP="00116145">
      <w:pPr>
        <w:pStyle w:val="ListParagraph"/>
        <w:numPr>
          <w:ilvl w:val="0"/>
          <w:numId w:val="29"/>
        </w:numPr>
        <w:spacing w:line="276" w:lineRule="auto"/>
        <w:ind w:left="1440"/>
        <w:jc w:val="both"/>
        <w:rPr>
          <w:rFonts w:ascii="Arial Narrow" w:hAnsi="Arial Narrow"/>
          <w:bCs/>
          <w:lang w:val="fr-FR"/>
        </w:rPr>
      </w:pPr>
      <w:r w:rsidRPr="00116145">
        <w:rPr>
          <w:rFonts w:ascii="Arial Narrow" w:hAnsi="Arial Narrow"/>
          <w:b/>
          <w:bCs/>
          <w:color w:val="00B050"/>
          <w:lang w:val="fr-FR"/>
        </w:rPr>
        <w:t xml:space="preserve">CORP C3 – </w:t>
      </w:r>
      <w:r w:rsidRPr="00116145">
        <w:rPr>
          <w:rFonts w:ascii="Arial Narrow" w:hAnsi="Arial Narrow"/>
          <w:bCs/>
          <w:lang w:val="fr-FR"/>
        </w:rPr>
        <w:t xml:space="preserve">constructie </w:t>
      </w:r>
      <w:r w:rsidRPr="00116145">
        <w:rPr>
          <w:rFonts w:ascii="Arial Narrow" w:hAnsi="Arial Narrow"/>
          <w:b/>
          <w:bCs/>
          <w:color w:val="00B050"/>
          <w:lang w:val="fr-FR"/>
        </w:rPr>
        <w:t>S+P+4</w:t>
      </w:r>
      <w:r w:rsidRPr="00116145">
        <w:rPr>
          <w:rFonts w:ascii="Arial Narrow" w:hAnsi="Arial Narrow"/>
          <w:b/>
          <w:bCs/>
          <w:color w:val="00B050"/>
          <w:vertAlign w:val="superscript"/>
          <w:lang w:val="fr-FR"/>
        </w:rPr>
        <w:t>E</w:t>
      </w:r>
      <w:r w:rsidRPr="00116145">
        <w:rPr>
          <w:rFonts w:ascii="Arial Narrow" w:hAnsi="Arial Narrow"/>
          <w:b/>
          <w:bCs/>
          <w:color w:val="00B050"/>
          <w:lang w:val="fr-FR"/>
        </w:rPr>
        <w:t xml:space="preserve"> </w:t>
      </w:r>
      <w:r w:rsidRPr="00116145">
        <w:rPr>
          <w:rFonts w:ascii="Arial Narrow" w:hAnsi="Arial Narrow"/>
          <w:bCs/>
          <w:lang w:val="fr-FR"/>
        </w:rPr>
        <w:t>cu zone de S+P+1</w:t>
      </w:r>
      <w:r w:rsidRPr="00116145">
        <w:rPr>
          <w:rFonts w:ascii="Arial Narrow" w:hAnsi="Arial Narrow"/>
          <w:bCs/>
          <w:vertAlign w:val="superscript"/>
          <w:lang w:val="fr-FR"/>
        </w:rPr>
        <w:t>E</w:t>
      </w:r>
      <w:r w:rsidRPr="00116145">
        <w:rPr>
          <w:rFonts w:ascii="Arial Narrow" w:hAnsi="Arial Narrow"/>
          <w:bCs/>
          <w:lang w:val="fr-FR"/>
        </w:rPr>
        <w:t xml:space="preserve"> si S+P+3</w:t>
      </w:r>
      <w:r w:rsidRPr="00116145">
        <w:rPr>
          <w:rFonts w:ascii="Arial Narrow" w:hAnsi="Arial Narrow"/>
          <w:bCs/>
          <w:vertAlign w:val="superscript"/>
          <w:lang w:val="fr-FR"/>
        </w:rPr>
        <w:t>E</w:t>
      </w:r>
      <w:r w:rsidRPr="00116145">
        <w:rPr>
          <w:rFonts w:ascii="Arial Narrow" w:hAnsi="Arial Narrow"/>
          <w:bCs/>
          <w:lang w:val="fr-FR"/>
        </w:rPr>
        <w:t xml:space="preserve"> , contine :</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proofErr w:type="gramStart"/>
      <w:r w:rsidRPr="00116145">
        <w:rPr>
          <w:rFonts w:ascii="Arial Narrow" w:hAnsi="Arial Narrow"/>
          <w:bCs/>
          <w:lang w:val="fr-FR"/>
        </w:rPr>
        <w:t>doua</w:t>
      </w:r>
      <w:proofErr w:type="gramEnd"/>
      <w:r w:rsidRPr="00116145">
        <w:rPr>
          <w:rFonts w:ascii="Arial Narrow" w:hAnsi="Arial Narrow"/>
          <w:bCs/>
          <w:lang w:val="fr-FR"/>
        </w:rPr>
        <w:t xml:space="preserve"> circulatii verticale (sas, lobby, casa scarii, hol si elevator de persone) </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2 apartamente de 2 camere, toate cu suprafata &lt; 100,00 mp.</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10 apartamente de 3 camere, dintre care :</w:t>
      </w:r>
    </w:p>
    <w:p w:rsidR="00116145" w:rsidRPr="00116145" w:rsidRDefault="00116145" w:rsidP="00116145">
      <w:pPr>
        <w:pStyle w:val="ListParagraph"/>
        <w:numPr>
          <w:ilvl w:val="0"/>
          <w:numId w:val="32"/>
        </w:numPr>
        <w:spacing w:line="276" w:lineRule="auto"/>
        <w:ind w:left="3150"/>
        <w:jc w:val="both"/>
        <w:rPr>
          <w:rFonts w:ascii="Arial Narrow" w:hAnsi="Arial Narrow"/>
          <w:bCs/>
          <w:lang w:val="fr-FR"/>
        </w:rPr>
      </w:pPr>
      <w:r w:rsidRPr="00116145">
        <w:rPr>
          <w:rFonts w:ascii="Arial Narrow" w:hAnsi="Arial Narrow"/>
          <w:bCs/>
          <w:lang w:val="fr-FR"/>
        </w:rPr>
        <w:t xml:space="preserve"> 4 apartament cu suprafata &lt; 100,00 mp</w:t>
      </w:r>
    </w:p>
    <w:p w:rsidR="00116145" w:rsidRPr="00116145" w:rsidRDefault="00116145" w:rsidP="00116145">
      <w:pPr>
        <w:pStyle w:val="ListParagraph"/>
        <w:numPr>
          <w:ilvl w:val="0"/>
          <w:numId w:val="32"/>
        </w:numPr>
        <w:spacing w:line="276" w:lineRule="auto"/>
        <w:ind w:left="3150"/>
        <w:jc w:val="both"/>
        <w:rPr>
          <w:rFonts w:ascii="Arial Narrow" w:hAnsi="Arial Narrow"/>
          <w:bCs/>
          <w:lang w:val="fr-FR"/>
        </w:rPr>
      </w:pPr>
      <w:r w:rsidRPr="00116145">
        <w:rPr>
          <w:rFonts w:ascii="Arial Narrow" w:hAnsi="Arial Narrow"/>
          <w:bCs/>
          <w:lang w:val="fr-FR"/>
        </w:rPr>
        <w:t xml:space="preserve"> 6 apartamente cu suprafete &gt; 100,00 mp</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10 apartamente de 4 camere, toate cu suprafete &gt; 100,00 mp</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 xml:space="preserve">2 apartament tip « Penthouse », cu suprafata cuprinsa intre 250,00 si 400,00 mp. </w:t>
      </w:r>
    </w:p>
    <w:p w:rsidR="00116145" w:rsidRPr="00116145" w:rsidRDefault="00116145" w:rsidP="00116145">
      <w:pPr>
        <w:pStyle w:val="ListParagraph"/>
        <w:numPr>
          <w:ilvl w:val="0"/>
          <w:numId w:val="32"/>
        </w:numPr>
        <w:spacing w:line="276" w:lineRule="auto"/>
        <w:ind w:left="2340"/>
        <w:jc w:val="both"/>
        <w:rPr>
          <w:rFonts w:ascii="Arial Narrow" w:hAnsi="Arial Narrow"/>
          <w:bCs/>
          <w:lang w:val="fr-FR"/>
        </w:rPr>
      </w:pPr>
      <w:r w:rsidRPr="00116145">
        <w:rPr>
          <w:rFonts w:ascii="Arial Narrow" w:hAnsi="Arial Narrow"/>
          <w:bCs/>
          <w:lang w:val="fr-FR"/>
        </w:rPr>
        <w:t xml:space="preserve">1 Spatiu Comercial, cu suprafata utila de 247,35 mp cu un necesar de 14 locuri de parcare. </w:t>
      </w:r>
    </w:p>
    <w:p w:rsidR="00116145" w:rsidRPr="00116145" w:rsidRDefault="00116145" w:rsidP="00116145">
      <w:pPr>
        <w:spacing w:after="240" w:line="276" w:lineRule="auto"/>
        <w:ind w:left="1080" w:firstLine="360"/>
        <w:jc w:val="both"/>
        <w:rPr>
          <w:rFonts w:ascii="Arial Narrow" w:hAnsi="Arial Narrow"/>
          <w:bCs/>
          <w:lang w:val="fr-FR"/>
        </w:rPr>
      </w:pPr>
      <w:r w:rsidRPr="00116145">
        <w:rPr>
          <w:rFonts w:ascii="Arial Narrow" w:hAnsi="Arial Narrow"/>
          <w:bCs/>
          <w:lang w:val="fr-FR"/>
        </w:rPr>
        <w:t xml:space="preserve">Apartamentele sunt alcatuite decomandat. </w:t>
      </w:r>
    </w:p>
    <w:p w:rsidR="00116145" w:rsidRPr="00116145" w:rsidRDefault="00116145" w:rsidP="00116145">
      <w:pPr>
        <w:spacing w:line="276" w:lineRule="auto"/>
        <w:ind w:left="720" w:firstLine="720"/>
        <w:jc w:val="both"/>
        <w:rPr>
          <w:rFonts w:ascii="Arial Narrow" w:hAnsi="Arial Narrow"/>
          <w:b/>
          <w:bCs/>
          <w:color w:val="00B050"/>
          <w:lang w:val="fr-FR"/>
        </w:rPr>
      </w:pPr>
      <w:r w:rsidRPr="00116145">
        <w:rPr>
          <w:rFonts w:ascii="Arial Narrow" w:hAnsi="Arial Narrow"/>
          <w:b/>
          <w:bCs/>
          <w:color w:val="00B050"/>
          <w:lang w:val="fr-FR"/>
        </w:rPr>
        <w:t>S</w:t>
      </w:r>
      <w:r w:rsidRPr="00116145">
        <w:rPr>
          <w:rFonts w:ascii="Arial Narrow" w:hAnsi="Arial Narrow"/>
          <w:bCs/>
          <w:color w:val="00B050"/>
          <w:vertAlign w:val="subscript"/>
          <w:lang w:val="fr-FR"/>
        </w:rPr>
        <w:t>UPRAFATA</w:t>
      </w:r>
      <w:r w:rsidRPr="00116145">
        <w:rPr>
          <w:rFonts w:ascii="Arial Narrow" w:hAnsi="Arial Narrow"/>
          <w:b/>
          <w:bCs/>
          <w:color w:val="00B050"/>
          <w:lang w:val="fr-FR"/>
        </w:rPr>
        <w:t xml:space="preserve"> C</w:t>
      </w:r>
      <w:r w:rsidRPr="00116145">
        <w:rPr>
          <w:rFonts w:ascii="Arial Narrow" w:hAnsi="Arial Narrow"/>
          <w:bCs/>
          <w:color w:val="00B050"/>
          <w:vertAlign w:val="subscript"/>
          <w:lang w:val="fr-FR"/>
        </w:rPr>
        <w:t>ONSTRUITA</w:t>
      </w:r>
      <w:r w:rsidRPr="00116145">
        <w:rPr>
          <w:rFonts w:ascii="Arial Narrow" w:hAnsi="Arial Narrow"/>
          <w:b/>
          <w:bCs/>
          <w:color w:val="00B050"/>
          <w:lang w:val="fr-FR"/>
        </w:rPr>
        <w:t xml:space="preserve"> PARTER = 919,18 mp</w:t>
      </w:r>
    </w:p>
    <w:p w:rsidR="00116145" w:rsidRPr="00116145" w:rsidRDefault="00116145" w:rsidP="00116145">
      <w:pPr>
        <w:spacing w:line="276" w:lineRule="auto"/>
        <w:ind w:left="720" w:firstLine="720"/>
        <w:jc w:val="both"/>
        <w:rPr>
          <w:rFonts w:ascii="Arial Narrow" w:hAnsi="Arial Narrow"/>
          <w:b/>
          <w:bCs/>
          <w:color w:val="00B050"/>
          <w:lang w:val="fr-FR"/>
        </w:rPr>
      </w:pPr>
      <w:r w:rsidRPr="00116145">
        <w:rPr>
          <w:rFonts w:ascii="Arial Narrow" w:hAnsi="Arial Narrow"/>
          <w:b/>
          <w:bCs/>
          <w:color w:val="00B050"/>
          <w:lang w:val="fr-FR"/>
        </w:rPr>
        <w:t>S</w:t>
      </w:r>
      <w:r w:rsidRPr="00116145">
        <w:rPr>
          <w:rFonts w:ascii="Arial Narrow" w:hAnsi="Arial Narrow"/>
          <w:bCs/>
          <w:color w:val="00B050"/>
          <w:vertAlign w:val="subscript"/>
          <w:lang w:val="fr-FR"/>
        </w:rPr>
        <w:t>UPRAFATA</w:t>
      </w:r>
      <w:r w:rsidRPr="00116145">
        <w:rPr>
          <w:rFonts w:ascii="Arial Narrow" w:hAnsi="Arial Narrow"/>
          <w:b/>
          <w:bCs/>
          <w:color w:val="00B050"/>
          <w:lang w:val="fr-FR"/>
        </w:rPr>
        <w:t xml:space="preserve"> C</w:t>
      </w:r>
      <w:r w:rsidRPr="00116145">
        <w:rPr>
          <w:rFonts w:ascii="Arial Narrow" w:hAnsi="Arial Narrow"/>
          <w:bCs/>
          <w:color w:val="00B050"/>
          <w:vertAlign w:val="subscript"/>
          <w:lang w:val="fr-FR"/>
        </w:rPr>
        <w:t>ONSTRUITA</w:t>
      </w:r>
      <w:r w:rsidRPr="00116145">
        <w:rPr>
          <w:rFonts w:ascii="Arial Narrow" w:hAnsi="Arial Narrow"/>
          <w:b/>
          <w:bCs/>
          <w:color w:val="00B050"/>
          <w:lang w:val="fr-FR"/>
        </w:rPr>
        <w:t xml:space="preserve"> ETAJ 1 = 963,69 mp</w:t>
      </w:r>
    </w:p>
    <w:p w:rsidR="00116145" w:rsidRPr="00116145" w:rsidRDefault="00116145" w:rsidP="00116145">
      <w:pPr>
        <w:spacing w:line="276" w:lineRule="auto"/>
        <w:ind w:left="720" w:firstLine="720"/>
        <w:jc w:val="both"/>
        <w:rPr>
          <w:rFonts w:ascii="Arial Narrow" w:hAnsi="Arial Narrow"/>
          <w:b/>
          <w:bCs/>
          <w:color w:val="00B050"/>
          <w:lang w:val="fr-FR"/>
        </w:rPr>
      </w:pPr>
      <w:r w:rsidRPr="00116145">
        <w:rPr>
          <w:rFonts w:ascii="Arial Narrow" w:hAnsi="Arial Narrow"/>
          <w:b/>
          <w:bCs/>
          <w:color w:val="00B050"/>
          <w:lang w:val="fr-FR"/>
        </w:rPr>
        <w:t>S</w:t>
      </w:r>
      <w:r w:rsidRPr="00116145">
        <w:rPr>
          <w:rFonts w:ascii="Arial Narrow" w:hAnsi="Arial Narrow"/>
          <w:bCs/>
          <w:color w:val="00B050"/>
          <w:vertAlign w:val="subscript"/>
          <w:lang w:val="fr-FR"/>
        </w:rPr>
        <w:t>UPRAFATA</w:t>
      </w:r>
      <w:r w:rsidRPr="00116145">
        <w:rPr>
          <w:rFonts w:ascii="Arial Narrow" w:hAnsi="Arial Narrow"/>
          <w:b/>
          <w:bCs/>
          <w:color w:val="00B050"/>
          <w:lang w:val="fr-FR"/>
        </w:rPr>
        <w:t xml:space="preserve"> C</w:t>
      </w:r>
      <w:r w:rsidRPr="00116145">
        <w:rPr>
          <w:rFonts w:ascii="Arial Narrow" w:hAnsi="Arial Narrow"/>
          <w:bCs/>
          <w:color w:val="00B050"/>
          <w:vertAlign w:val="subscript"/>
          <w:lang w:val="fr-FR"/>
        </w:rPr>
        <w:t>ONSTRUITA</w:t>
      </w:r>
      <w:r w:rsidRPr="00116145">
        <w:rPr>
          <w:rFonts w:ascii="Arial Narrow" w:hAnsi="Arial Narrow"/>
          <w:b/>
          <w:bCs/>
          <w:color w:val="00B050"/>
          <w:lang w:val="fr-FR"/>
        </w:rPr>
        <w:t xml:space="preserve"> ETAJ 2 = 891,29 mp</w:t>
      </w:r>
    </w:p>
    <w:p w:rsidR="00116145" w:rsidRPr="00116145" w:rsidRDefault="00116145" w:rsidP="00116145">
      <w:pPr>
        <w:spacing w:line="276" w:lineRule="auto"/>
        <w:ind w:left="720" w:firstLine="720"/>
        <w:jc w:val="both"/>
        <w:rPr>
          <w:rFonts w:ascii="Arial Narrow" w:hAnsi="Arial Narrow"/>
          <w:b/>
          <w:bCs/>
          <w:color w:val="00B050"/>
          <w:lang w:val="fr-FR"/>
        </w:rPr>
      </w:pPr>
      <w:r w:rsidRPr="00116145">
        <w:rPr>
          <w:rFonts w:ascii="Arial Narrow" w:hAnsi="Arial Narrow"/>
          <w:b/>
          <w:bCs/>
          <w:color w:val="00B050"/>
          <w:lang w:val="fr-FR"/>
        </w:rPr>
        <w:t>S</w:t>
      </w:r>
      <w:r w:rsidRPr="00116145">
        <w:rPr>
          <w:rFonts w:ascii="Arial Narrow" w:hAnsi="Arial Narrow"/>
          <w:bCs/>
          <w:color w:val="00B050"/>
          <w:vertAlign w:val="subscript"/>
          <w:lang w:val="fr-FR"/>
        </w:rPr>
        <w:t>UPRAFATA</w:t>
      </w:r>
      <w:r w:rsidRPr="00116145">
        <w:rPr>
          <w:rFonts w:ascii="Arial Narrow" w:hAnsi="Arial Narrow"/>
          <w:b/>
          <w:bCs/>
          <w:color w:val="00B050"/>
          <w:lang w:val="fr-FR"/>
        </w:rPr>
        <w:t xml:space="preserve"> C</w:t>
      </w:r>
      <w:r w:rsidRPr="00116145">
        <w:rPr>
          <w:rFonts w:ascii="Arial Narrow" w:hAnsi="Arial Narrow"/>
          <w:bCs/>
          <w:color w:val="00B050"/>
          <w:vertAlign w:val="subscript"/>
          <w:lang w:val="fr-FR"/>
        </w:rPr>
        <w:t>ONSTRUITA</w:t>
      </w:r>
      <w:r w:rsidRPr="00116145">
        <w:rPr>
          <w:rFonts w:ascii="Arial Narrow" w:hAnsi="Arial Narrow"/>
          <w:b/>
          <w:bCs/>
          <w:color w:val="00B050"/>
          <w:lang w:val="fr-FR"/>
        </w:rPr>
        <w:t xml:space="preserve"> ETAJ 3 = 885,34 mp</w:t>
      </w:r>
    </w:p>
    <w:p w:rsidR="00116145" w:rsidRPr="00116145" w:rsidRDefault="00116145" w:rsidP="00116145">
      <w:pPr>
        <w:spacing w:line="276" w:lineRule="auto"/>
        <w:ind w:left="720" w:firstLine="720"/>
        <w:jc w:val="both"/>
        <w:rPr>
          <w:rFonts w:ascii="Arial Narrow" w:hAnsi="Arial Narrow"/>
          <w:b/>
          <w:bCs/>
          <w:color w:val="00B050"/>
          <w:lang w:val="fr-FR"/>
        </w:rPr>
      </w:pPr>
      <w:r w:rsidRPr="00116145">
        <w:rPr>
          <w:rFonts w:ascii="Arial Narrow" w:hAnsi="Arial Narrow"/>
          <w:b/>
          <w:bCs/>
          <w:color w:val="00B050"/>
          <w:lang w:val="fr-FR"/>
        </w:rPr>
        <w:t>S</w:t>
      </w:r>
      <w:r w:rsidRPr="00116145">
        <w:rPr>
          <w:rFonts w:ascii="Arial Narrow" w:hAnsi="Arial Narrow"/>
          <w:bCs/>
          <w:color w:val="00B050"/>
          <w:vertAlign w:val="subscript"/>
          <w:lang w:val="fr-FR"/>
        </w:rPr>
        <w:t>UPRAFATA</w:t>
      </w:r>
      <w:r w:rsidRPr="00116145">
        <w:rPr>
          <w:rFonts w:ascii="Arial Narrow" w:hAnsi="Arial Narrow"/>
          <w:b/>
          <w:bCs/>
          <w:color w:val="00B050"/>
          <w:lang w:val="fr-FR"/>
        </w:rPr>
        <w:t xml:space="preserve"> C</w:t>
      </w:r>
      <w:r w:rsidRPr="00116145">
        <w:rPr>
          <w:rFonts w:ascii="Arial Narrow" w:hAnsi="Arial Narrow"/>
          <w:bCs/>
          <w:color w:val="00B050"/>
          <w:vertAlign w:val="subscript"/>
          <w:lang w:val="fr-FR"/>
        </w:rPr>
        <w:t>ONSTRUITA</w:t>
      </w:r>
      <w:r w:rsidRPr="00116145">
        <w:rPr>
          <w:rFonts w:ascii="Arial Narrow" w:hAnsi="Arial Narrow"/>
          <w:b/>
          <w:bCs/>
          <w:color w:val="00B050"/>
          <w:lang w:val="fr-FR"/>
        </w:rPr>
        <w:t xml:space="preserve"> ETAJ 4 = 709,41 mp</w:t>
      </w:r>
    </w:p>
    <w:p w:rsidR="00116145" w:rsidRPr="00116145" w:rsidRDefault="00116145" w:rsidP="00116145">
      <w:pPr>
        <w:spacing w:line="276" w:lineRule="auto"/>
        <w:ind w:left="720" w:firstLine="720"/>
        <w:jc w:val="both"/>
        <w:rPr>
          <w:rFonts w:ascii="Arial Narrow" w:hAnsi="Arial Narrow"/>
          <w:b/>
          <w:bCs/>
          <w:color w:val="00B050"/>
          <w:lang w:val="fr-FR"/>
        </w:rPr>
      </w:pPr>
    </w:p>
    <w:p w:rsidR="00116145" w:rsidRPr="00116145" w:rsidRDefault="00116145" w:rsidP="00116145">
      <w:pPr>
        <w:spacing w:line="276" w:lineRule="auto"/>
        <w:ind w:left="720" w:firstLine="720"/>
        <w:jc w:val="both"/>
        <w:rPr>
          <w:rFonts w:ascii="Arial Narrow" w:hAnsi="Arial Narrow"/>
          <w:b/>
          <w:bCs/>
          <w:color w:val="00B050"/>
          <w:lang w:val="fr-FR"/>
        </w:rPr>
      </w:pPr>
      <w:r w:rsidRPr="00116145">
        <w:rPr>
          <w:rFonts w:ascii="Arial Narrow" w:hAnsi="Arial Narrow"/>
          <w:b/>
          <w:bCs/>
          <w:color w:val="00B050"/>
          <w:lang w:val="fr-FR"/>
        </w:rPr>
        <w:t>S</w:t>
      </w:r>
      <w:r w:rsidRPr="00116145">
        <w:rPr>
          <w:rFonts w:ascii="Arial Narrow" w:hAnsi="Arial Narrow"/>
          <w:bCs/>
          <w:color w:val="00B050"/>
          <w:vertAlign w:val="subscript"/>
          <w:lang w:val="fr-FR"/>
        </w:rPr>
        <w:t>UPRAFATA</w:t>
      </w:r>
      <w:r w:rsidRPr="00116145">
        <w:rPr>
          <w:rFonts w:ascii="Arial Narrow" w:hAnsi="Arial Narrow"/>
          <w:b/>
          <w:bCs/>
          <w:color w:val="00B050"/>
          <w:lang w:val="fr-FR"/>
        </w:rPr>
        <w:t xml:space="preserve"> C</w:t>
      </w:r>
      <w:r w:rsidRPr="00116145">
        <w:rPr>
          <w:rFonts w:ascii="Arial Narrow" w:hAnsi="Arial Narrow"/>
          <w:bCs/>
          <w:color w:val="00B050"/>
          <w:vertAlign w:val="subscript"/>
          <w:lang w:val="fr-FR"/>
        </w:rPr>
        <w:t>ONSTRUITA</w:t>
      </w:r>
      <w:r w:rsidRPr="00116145">
        <w:rPr>
          <w:rFonts w:ascii="Arial Narrow" w:hAnsi="Arial Narrow"/>
          <w:b/>
          <w:bCs/>
          <w:color w:val="00B050"/>
          <w:lang w:val="fr-FR"/>
        </w:rPr>
        <w:t xml:space="preserve"> ETAJ 1 = 963,69 mp (se ia in calcul POT)</w:t>
      </w:r>
    </w:p>
    <w:p w:rsidR="00116145" w:rsidRPr="00116145" w:rsidRDefault="00116145" w:rsidP="00116145">
      <w:pPr>
        <w:spacing w:after="240" w:line="276" w:lineRule="auto"/>
        <w:ind w:left="1440"/>
        <w:jc w:val="both"/>
        <w:rPr>
          <w:rFonts w:ascii="Arial Narrow" w:hAnsi="Arial Narrow"/>
          <w:b/>
          <w:bCs/>
          <w:color w:val="00B050"/>
          <w:lang w:val="fr-FR"/>
        </w:rPr>
      </w:pPr>
      <w:r w:rsidRPr="00116145">
        <w:rPr>
          <w:rFonts w:ascii="Arial Narrow" w:hAnsi="Arial Narrow"/>
          <w:b/>
          <w:bCs/>
          <w:color w:val="00B050"/>
          <w:lang w:val="fr-FR"/>
        </w:rPr>
        <w:t>S</w:t>
      </w:r>
      <w:r w:rsidRPr="00116145">
        <w:rPr>
          <w:rFonts w:ascii="Arial Narrow" w:hAnsi="Arial Narrow"/>
          <w:bCs/>
          <w:color w:val="00B050"/>
          <w:vertAlign w:val="subscript"/>
          <w:lang w:val="fr-FR"/>
        </w:rPr>
        <w:t>UPRAFATA</w:t>
      </w:r>
      <w:r w:rsidRPr="00116145">
        <w:rPr>
          <w:rFonts w:ascii="Arial Narrow" w:hAnsi="Arial Narrow"/>
          <w:b/>
          <w:bCs/>
          <w:color w:val="00B050"/>
          <w:lang w:val="fr-FR"/>
        </w:rPr>
        <w:t xml:space="preserve"> D</w:t>
      </w:r>
      <w:r w:rsidRPr="00116145">
        <w:rPr>
          <w:rFonts w:ascii="Arial Narrow" w:hAnsi="Arial Narrow"/>
          <w:bCs/>
          <w:color w:val="00B050"/>
          <w:vertAlign w:val="subscript"/>
          <w:lang w:val="fr-FR"/>
        </w:rPr>
        <w:t>ESFASURATA</w:t>
      </w:r>
      <w:r w:rsidRPr="00116145">
        <w:rPr>
          <w:rFonts w:ascii="Arial Narrow" w:hAnsi="Arial Narrow"/>
          <w:b/>
          <w:bCs/>
          <w:color w:val="00B050"/>
          <w:lang w:val="fr-FR"/>
        </w:rPr>
        <w:t xml:space="preserve"> = 4.368,91 mp</w:t>
      </w:r>
    </w:p>
    <w:p w:rsidR="00116145" w:rsidRPr="00116145" w:rsidRDefault="00116145" w:rsidP="00116145">
      <w:pPr>
        <w:spacing w:line="276" w:lineRule="auto"/>
        <w:ind w:left="1440"/>
        <w:jc w:val="both"/>
        <w:rPr>
          <w:rFonts w:ascii="Arial Narrow" w:hAnsi="Arial Narrow"/>
          <w:bCs/>
          <w:lang w:val="fr-FR"/>
        </w:rPr>
      </w:pPr>
      <w:r w:rsidRPr="00116145">
        <w:rPr>
          <w:rFonts w:ascii="Arial Narrow" w:hAnsi="Arial Narrow"/>
          <w:bCs/>
          <w:lang w:val="fr-FR"/>
        </w:rPr>
        <w:t>Nr. Total apartamente = 25</w:t>
      </w:r>
    </w:p>
    <w:p w:rsidR="00116145" w:rsidRPr="00116145" w:rsidRDefault="00116145" w:rsidP="00116145">
      <w:pPr>
        <w:spacing w:line="276" w:lineRule="auto"/>
        <w:jc w:val="both"/>
        <w:rPr>
          <w:rFonts w:ascii="Arial Narrow" w:hAnsi="Arial Narrow"/>
          <w:bCs/>
          <w:lang w:val="fr-FR"/>
        </w:rPr>
      </w:pPr>
      <w:r w:rsidRPr="00116145">
        <w:rPr>
          <w:rFonts w:ascii="Arial Narrow" w:hAnsi="Arial Narrow"/>
          <w:bCs/>
          <w:lang w:val="fr-FR"/>
        </w:rPr>
        <w:lastRenderedPageBreak/>
        <w:t xml:space="preserve">BILAT ZONA </w:t>
      </w:r>
      <w:r w:rsidRPr="00116145">
        <w:rPr>
          <w:rFonts w:ascii="Arial Narrow" w:hAnsi="Arial Narrow"/>
          <w:b/>
          <w:bCs/>
          <w:lang w:val="fr-FR"/>
        </w:rPr>
        <w:t>C </w:t>
      </w:r>
      <w:r w:rsidRPr="00116145">
        <w:rPr>
          <w:rFonts w:ascii="Arial Narrow" w:hAnsi="Arial Narrow"/>
          <w:bCs/>
          <w:lang w:val="fr-FR"/>
        </w:rPr>
        <w:t>:</w:t>
      </w:r>
    </w:p>
    <w:p w:rsidR="00116145" w:rsidRPr="00116145" w:rsidRDefault="00116145" w:rsidP="00116145">
      <w:pPr>
        <w:spacing w:line="276" w:lineRule="auto"/>
        <w:jc w:val="both"/>
        <w:rPr>
          <w:rFonts w:ascii="Arial Narrow" w:hAnsi="Arial Narrow"/>
          <w:bCs/>
          <w:lang w:val="fr-FR"/>
        </w:rPr>
      </w:pPr>
    </w:p>
    <w:p w:rsidR="00116145" w:rsidRPr="00116145" w:rsidRDefault="00116145" w:rsidP="00116145">
      <w:pPr>
        <w:pStyle w:val="ListParagraph"/>
        <w:numPr>
          <w:ilvl w:val="0"/>
          <w:numId w:val="32"/>
        </w:numPr>
        <w:spacing w:line="276" w:lineRule="auto"/>
        <w:jc w:val="both"/>
        <w:rPr>
          <w:rFonts w:ascii="Arial Narrow" w:hAnsi="Arial Narrow"/>
          <w:b/>
          <w:bCs/>
          <w:color w:val="00B050"/>
          <w:lang w:val="fr-FR"/>
        </w:rPr>
      </w:pPr>
      <w:r w:rsidRPr="00116145">
        <w:rPr>
          <w:rFonts w:ascii="Arial Narrow" w:hAnsi="Arial Narrow"/>
          <w:b/>
          <w:bCs/>
          <w:color w:val="00B050"/>
          <w:lang w:val="fr-FR"/>
        </w:rPr>
        <w:t>S</w:t>
      </w:r>
      <w:r w:rsidRPr="00116145">
        <w:rPr>
          <w:rFonts w:ascii="Arial Narrow" w:hAnsi="Arial Narrow"/>
          <w:bCs/>
          <w:color w:val="00B050"/>
          <w:vertAlign w:val="subscript"/>
          <w:lang w:val="fr-FR"/>
        </w:rPr>
        <w:t>UPRAFATA</w:t>
      </w:r>
      <w:r w:rsidRPr="00116145">
        <w:rPr>
          <w:rFonts w:ascii="Arial Narrow" w:hAnsi="Arial Narrow"/>
          <w:b/>
          <w:bCs/>
          <w:color w:val="00B050"/>
          <w:lang w:val="fr-FR"/>
        </w:rPr>
        <w:t xml:space="preserve"> C</w:t>
      </w:r>
      <w:r w:rsidRPr="00116145">
        <w:rPr>
          <w:rFonts w:ascii="Arial Narrow" w:hAnsi="Arial Narrow"/>
          <w:bCs/>
          <w:color w:val="00B050"/>
          <w:vertAlign w:val="subscript"/>
          <w:lang w:val="fr-FR"/>
        </w:rPr>
        <w:t>ONSTRUITA</w:t>
      </w:r>
      <w:r w:rsidRPr="00116145">
        <w:rPr>
          <w:rFonts w:ascii="Arial Narrow" w:hAnsi="Arial Narrow"/>
          <w:b/>
          <w:bCs/>
          <w:color w:val="00B050"/>
          <w:lang w:val="fr-FR"/>
        </w:rPr>
        <w:t xml:space="preserve"> ZONA C = 2.848,97 mp (se ia in calcul POT)</w:t>
      </w:r>
    </w:p>
    <w:p w:rsidR="00116145" w:rsidRPr="00116145" w:rsidRDefault="00116145" w:rsidP="00116145">
      <w:pPr>
        <w:pStyle w:val="ListParagraph"/>
        <w:numPr>
          <w:ilvl w:val="0"/>
          <w:numId w:val="32"/>
        </w:numPr>
        <w:spacing w:line="276" w:lineRule="auto"/>
        <w:jc w:val="both"/>
        <w:rPr>
          <w:rFonts w:ascii="Arial Narrow" w:hAnsi="Arial Narrow"/>
          <w:bCs/>
          <w:color w:val="00B050"/>
          <w:lang w:val="fr-FR"/>
        </w:rPr>
      </w:pPr>
      <w:r w:rsidRPr="00116145">
        <w:rPr>
          <w:rFonts w:ascii="Arial Narrow" w:hAnsi="Arial Narrow"/>
          <w:b/>
          <w:bCs/>
          <w:color w:val="00B050"/>
          <w:lang w:val="fr-FR"/>
        </w:rPr>
        <w:t>S</w:t>
      </w:r>
      <w:r w:rsidRPr="00116145">
        <w:rPr>
          <w:rFonts w:ascii="Arial Narrow" w:hAnsi="Arial Narrow"/>
          <w:bCs/>
          <w:color w:val="00B050"/>
          <w:vertAlign w:val="subscript"/>
          <w:lang w:val="fr-FR"/>
        </w:rPr>
        <w:t>UPRAFATA</w:t>
      </w:r>
      <w:r w:rsidRPr="00116145">
        <w:rPr>
          <w:rFonts w:ascii="Arial Narrow" w:hAnsi="Arial Narrow"/>
          <w:b/>
          <w:bCs/>
          <w:color w:val="00B050"/>
          <w:lang w:val="fr-FR"/>
        </w:rPr>
        <w:t xml:space="preserve"> D</w:t>
      </w:r>
      <w:r w:rsidRPr="00116145">
        <w:rPr>
          <w:rFonts w:ascii="Arial Narrow" w:hAnsi="Arial Narrow"/>
          <w:bCs/>
          <w:color w:val="00B050"/>
          <w:vertAlign w:val="subscript"/>
          <w:lang w:val="fr-FR"/>
        </w:rPr>
        <w:t xml:space="preserve">ESFASURATA </w:t>
      </w:r>
      <w:r w:rsidRPr="00116145">
        <w:rPr>
          <w:rFonts w:ascii="Arial Narrow" w:hAnsi="Arial Narrow"/>
          <w:b/>
          <w:bCs/>
          <w:color w:val="00B050"/>
          <w:lang w:val="fr-FR"/>
        </w:rPr>
        <w:t>S</w:t>
      </w:r>
      <w:r w:rsidRPr="00116145">
        <w:rPr>
          <w:rFonts w:ascii="Arial Narrow" w:hAnsi="Arial Narrow"/>
          <w:bCs/>
          <w:color w:val="00B050"/>
          <w:vertAlign w:val="subscript"/>
          <w:lang w:val="fr-FR"/>
        </w:rPr>
        <w:t>UPRATERAN</w:t>
      </w:r>
      <w:r w:rsidRPr="00116145">
        <w:rPr>
          <w:rFonts w:ascii="Arial Narrow" w:hAnsi="Arial Narrow"/>
          <w:b/>
          <w:bCs/>
          <w:color w:val="00B050"/>
          <w:lang w:val="fr-FR"/>
        </w:rPr>
        <w:t xml:space="preserve"> ZONA C = 13.072,30 mp (se ia in calcul CUT)</w:t>
      </w:r>
    </w:p>
    <w:p w:rsidR="00116145" w:rsidRPr="00116145" w:rsidRDefault="00116145" w:rsidP="00116145">
      <w:pPr>
        <w:pStyle w:val="ListParagraph"/>
        <w:numPr>
          <w:ilvl w:val="0"/>
          <w:numId w:val="32"/>
        </w:numPr>
        <w:spacing w:line="276" w:lineRule="auto"/>
        <w:jc w:val="both"/>
        <w:rPr>
          <w:rFonts w:ascii="Arial Narrow" w:hAnsi="Arial Narrow"/>
          <w:bCs/>
          <w:color w:val="00B050"/>
          <w:lang w:val="fr-FR"/>
        </w:rPr>
      </w:pPr>
      <w:r w:rsidRPr="00116145">
        <w:rPr>
          <w:rFonts w:ascii="Arial Narrow" w:hAnsi="Arial Narrow"/>
          <w:b/>
          <w:bCs/>
          <w:color w:val="00B050"/>
          <w:lang w:val="fr-FR"/>
        </w:rPr>
        <w:t>S</w:t>
      </w:r>
      <w:r w:rsidRPr="00116145">
        <w:rPr>
          <w:rFonts w:ascii="Arial Narrow" w:hAnsi="Arial Narrow"/>
          <w:bCs/>
          <w:color w:val="00B050"/>
          <w:vertAlign w:val="subscript"/>
          <w:lang w:val="fr-FR"/>
        </w:rPr>
        <w:t>UPRAFATA</w:t>
      </w:r>
      <w:r w:rsidRPr="00116145">
        <w:rPr>
          <w:rFonts w:ascii="Arial Narrow" w:hAnsi="Arial Narrow"/>
          <w:b/>
          <w:bCs/>
          <w:color w:val="00B050"/>
          <w:lang w:val="fr-FR"/>
        </w:rPr>
        <w:t xml:space="preserve"> D</w:t>
      </w:r>
      <w:r w:rsidRPr="00116145">
        <w:rPr>
          <w:rFonts w:ascii="Arial Narrow" w:hAnsi="Arial Narrow"/>
          <w:bCs/>
          <w:color w:val="00B050"/>
          <w:vertAlign w:val="subscript"/>
          <w:lang w:val="fr-FR"/>
        </w:rPr>
        <w:t xml:space="preserve">ESFASURATA </w:t>
      </w:r>
      <w:r w:rsidRPr="00116145">
        <w:rPr>
          <w:rFonts w:ascii="Arial Narrow" w:hAnsi="Arial Narrow"/>
          <w:b/>
          <w:bCs/>
          <w:color w:val="00B050"/>
          <w:lang w:val="fr-FR"/>
        </w:rPr>
        <w:t>S</w:t>
      </w:r>
      <w:r w:rsidRPr="00116145">
        <w:rPr>
          <w:rFonts w:ascii="Arial Narrow" w:hAnsi="Arial Narrow"/>
          <w:bCs/>
          <w:color w:val="00B050"/>
          <w:vertAlign w:val="subscript"/>
          <w:lang w:val="fr-FR"/>
        </w:rPr>
        <w:t>UBTERAN</w:t>
      </w:r>
      <w:r w:rsidRPr="00116145">
        <w:rPr>
          <w:rFonts w:ascii="Arial Narrow" w:hAnsi="Arial Narrow"/>
          <w:b/>
          <w:bCs/>
          <w:color w:val="00B050"/>
          <w:lang w:val="fr-FR"/>
        </w:rPr>
        <w:t xml:space="preserve"> ZONA C = 4.103,23 mp</w:t>
      </w:r>
    </w:p>
    <w:p w:rsidR="00116145" w:rsidRPr="00116145" w:rsidRDefault="00116145" w:rsidP="00116145">
      <w:pPr>
        <w:spacing w:line="276" w:lineRule="auto"/>
        <w:jc w:val="both"/>
        <w:rPr>
          <w:rFonts w:ascii="Arial Narrow" w:hAnsi="Arial Narrow"/>
          <w:bCs/>
          <w:color w:val="00B050"/>
          <w:lang w:val="fr-FR"/>
        </w:rPr>
      </w:pPr>
    </w:p>
    <w:p w:rsidR="00116145" w:rsidRPr="00116145" w:rsidRDefault="00116145" w:rsidP="00116145">
      <w:pPr>
        <w:spacing w:line="276" w:lineRule="auto"/>
        <w:jc w:val="both"/>
        <w:rPr>
          <w:rFonts w:ascii="Arial Narrow" w:hAnsi="Arial Narrow"/>
          <w:bCs/>
          <w:lang w:val="fr-FR"/>
        </w:rPr>
      </w:pPr>
      <w:r w:rsidRPr="00116145">
        <w:rPr>
          <w:rFonts w:ascii="Arial Narrow" w:hAnsi="Arial Narrow"/>
          <w:bCs/>
          <w:lang w:val="fr-FR"/>
        </w:rPr>
        <w:t xml:space="preserve">BILAT </w:t>
      </w:r>
      <w:r w:rsidRPr="00116145">
        <w:rPr>
          <w:rFonts w:ascii="Arial Narrow" w:hAnsi="Arial Narrow"/>
          <w:b/>
          <w:bCs/>
          <w:lang w:val="fr-FR"/>
        </w:rPr>
        <w:t>A+B+C </w:t>
      </w:r>
      <w:r w:rsidRPr="00116145">
        <w:rPr>
          <w:rFonts w:ascii="Arial Narrow" w:hAnsi="Arial Narrow"/>
          <w:bCs/>
          <w:lang w:val="fr-FR"/>
        </w:rPr>
        <w:t>:</w:t>
      </w:r>
    </w:p>
    <w:p w:rsidR="00116145" w:rsidRPr="00116145" w:rsidRDefault="00116145" w:rsidP="00116145">
      <w:pPr>
        <w:spacing w:line="276" w:lineRule="auto"/>
        <w:jc w:val="both"/>
        <w:rPr>
          <w:rFonts w:ascii="Arial Narrow" w:hAnsi="Arial Narrow"/>
          <w:bCs/>
          <w:lang w:val="fr-FR"/>
        </w:rPr>
      </w:pPr>
    </w:p>
    <w:p w:rsidR="00116145" w:rsidRPr="00116145" w:rsidRDefault="00116145" w:rsidP="00116145">
      <w:pPr>
        <w:pStyle w:val="ListParagraph"/>
        <w:numPr>
          <w:ilvl w:val="0"/>
          <w:numId w:val="32"/>
        </w:numPr>
        <w:spacing w:line="276" w:lineRule="auto"/>
        <w:jc w:val="both"/>
        <w:rPr>
          <w:rFonts w:ascii="Arial Narrow" w:hAnsi="Arial Narrow"/>
          <w:bCs/>
          <w:lang w:val="fr-FR"/>
        </w:rPr>
      </w:pPr>
      <w:r w:rsidRPr="00116145">
        <w:rPr>
          <w:rFonts w:ascii="Arial Narrow" w:hAnsi="Arial Narrow"/>
          <w:bCs/>
          <w:lang w:val="fr-FR"/>
        </w:rPr>
        <w:t>Apartamente 1 camera – 9 buc</w:t>
      </w:r>
    </w:p>
    <w:p w:rsidR="00116145" w:rsidRPr="00116145" w:rsidRDefault="00116145" w:rsidP="00116145">
      <w:pPr>
        <w:pStyle w:val="ListParagraph"/>
        <w:numPr>
          <w:ilvl w:val="0"/>
          <w:numId w:val="32"/>
        </w:numPr>
        <w:spacing w:line="276" w:lineRule="auto"/>
        <w:jc w:val="both"/>
        <w:rPr>
          <w:rFonts w:ascii="Arial Narrow" w:hAnsi="Arial Narrow"/>
          <w:bCs/>
          <w:lang w:val="fr-FR"/>
        </w:rPr>
      </w:pPr>
      <w:r w:rsidRPr="00116145">
        <w:rPr>
          <w:rFonts w:ascii="Arial Narrow" w:hAnsi="Arial Narrow"/>
          <w:bCs/>
          <w:lang w:val="fr-FR"/>
        </w:rPr>
        <w:t>Apartamente 2 camere – 16 buc</w:t>
      </w:r>
    </w:p>
    <w:p w:rsidR="00116145" w:rsidRPr="00116145" w:rsidRDefault="00116145" w:rsidP="00116145">
      <w:pPr>
        <w:pStyle w:val="ListParagraph"/>
        <w:numPr>
          <w:ilvl w:val="0"/>
          <w:numId w:val="32"/>
        </w:numPr>
        <w:spacing w:line="276" w:lineRule="auto"/>
        <w:jc w:val="both"/>
        <w:rPr>
          <w:rFonts w:ascii="Arial Narrow" w:hAnsi="Arial Narrow"/>
          <w:bCs/>
          <w:lang w:val="fr-FR"/>
        </w:rPr>
      </w:pPr>
      <w:r w:rsidRPr="00116145">
        <w:rPr>
          <w:rFonts w:ascii="Arial Narrow" w:hAnsi="Arial Narrow"/>
          <w:bCs/>
          <w:lang w:val="fr-FR"/>
        </w:rPr>
        <w:t>Apartamente 3 camere – 62 buc</w:t>
      </w:r>
    </w:p>
    <w:p w:rsidR="00116145" w:rsidRPr="00116145" w:rsidRDefault="00116145" w:rsidP="00116145">
      <w:pPr>
        <w:pStyle w:val="ListParagraph"/>
        <w:numPr>
          <w:ilvl w:val="0"/>
          <w:numId w:val="32"/>
        </w:numPr>
        <w:spacing w:line="276" w:lineRule="auto"/>
        <w:jc w:val="both"/>
        <w:rPr>
          <w:rFonts w:ascii="Arial Narrow" w:hAnsi="Arial Narrow"/>
          <w:bCs/>
          <w:lang w:val="fr-FR"/>
        </w:rPr>
      </w:pPr>
      <w:r w:rsidRPr="00116145">
        <w:rPr>
          <w:rFonts w:ascii="Arial Narrow" w:hAnsi="Arial Narrow"/>
          <w:bCs/>
          <w:lang w:val="fr-FR"/>
        </w:rPr>
        <w:t>Apartamente 4 camere – 79 buc</w:t>
      </w:r>
    </w:p>
    <w:p w:rsidR="00116145" w:rsidRPr="00116145" w:rsidRDefault="00116145" w:rsidP="00116145">
      <w:pPr>
        <w:pStyle w:val="ListParagraph"/>
        <w:numPr>
          <w:ilvl w:val="0"/>
          <w:numId w:val="32"/>
        </w:numPr>
        <w:spacing w:line="276" w:lineRule="auto"/>
        <w:jc w:val="both"/>
        <w:rPr>
          <w:rFonts w:ascii="Arial Narrow" w:hAnsi="Arial Narrow"/>
          <w:bCs/>
          <w:lang w:val="fr-FR"/>
        </w:rPr>
      </w:pPr>
      <w:r w:rsidRPr="00116145">
        <w:rPr>
          <w:rFonts w:ascii="Arial Narrow" w:hAnsi="Arial Narrow"/>
          <w:bCs/>
          <w:lang w:val="fr-FR"/>
        </w:rPr>
        <w:t>Apartamente 5 camere – 27 buc</w:t>
      </w:r>
    </w:p>
    <w:p w:rsidR="00116145" w:rsidRPr="00116145" w:rsidRDefault="00116145" w:rsidP="00116145">
      <w:pPr>
        <w:pStyle w:val="ListParagraph"/>
        <w:numPr>
          <w:ilvl w:val="0"/>
          <w:numId w:val="32"/>
        </w:numPr>
        <w:spacing w:line="276" w:lineRule="auto"/>
        <w:jc w:val="both"/>
        <w:rPr>
          <w:rFonts w:ascii="Arial Narrow" w:hAnsi="Arial Narrow"/>
          <w:bCs/>
          <w:lang w:val="fr-FR"/>
        </w:rPr>
      </w:pPr>
      <w:r w:rsidRPr="00116145">
        <w:rPr>
          <w:rFonts w:ascii="Arial Narrow" w:hAnsi="Arial Narrow"/>
          <w:bCs/>
          <w:lang w:val="fr-FR"/>
        </w:rPr>
        <w:t>Apartamente Penthouse – 16 buc</w:t>
      </w:r>
    </w:p>
    <w:p w:rsidR="00116145" w:rsidRPr="00116145" w:rsidRDefault="00116145" w:rsidP="00116145">
      <w:pPr>
        <w:pStyle w:val="ListParagraph"/>
        <w:numPr>
          <w:ilvl w:val="0"/>
          <w:numId w:val="32"/>
        </w:numPr>
        <w:spacing w:line="276" w:lineRule="auto"/>
        <w:jc w:val="both"/>
        <w:rPr>
          <w:rFonts w:ascii="Arial Narrow" w:hAnsi="Arial Narrow"/>
          <w:bCs/>
          <w:lang w:val="fr-FR"/>
        </w:rPr>
      </w:pPr>
      <w:r w:rsidRPr="00116145">
        <w:rPr>
          <w:rFonts w:ascii="Arial Narrow" w:hAnsi="Arial Narrow"/>
          <w:bCs/>
          <w:lang w:val="fr-FR"/>
        </w:rPr>
        <w:t>Spatii Comerciale – 2 buc</w:t>
      </w:r>
    </w:p>
    <w:p w:rsidR="00116145" w:rsidRPr="00116145" w:rsidRDefault="00116145" w:rsidP="00116145">
      <w:pPr>
        <w:pStyle w:val="ListParagraph"/>
        <w:spacing w:line="276" w:lineRule="auto"/>
        <w:ind w:left="1800"/>
        <w:jc w:val="both"/>
        <w:rPr>
          <w:rFonts w:ascii="Arial Narrow" w:hAnsi="Arial Narrow"/>
          <w:bCs/>
          <w:lang w:val="fr-FR"/>
        </w:rPr>
      </w:pPr>
    </w:p>
    <w:p w:rsidR="00116145" w:rsidRPr="00116145" w:rsidRDefault="00116145" w:rsidP="00116145">
      <w:pPr>
        <w:pStyle w:val="ListParagraph"/>
        <w:numPr>
          <w:ilvl w:val="0"/>
          <w:numId w:val="32"/>
        </w:numPr>
        <w:spacing w:line="276" w:lineRule="auto"/>
        <w:jc w:val="both"/>
        <w:rPr>
          <w:rFonts w:ascii="Arial Narrow" w:hAnsi="Arial Narrow"/>
          <w:b/>
          <w:bCs/>
          <w:lang w:val="fr-FR"/>
        </w:rPr>
      </w:pPr>
      <w:r w:rsidRPr="00116145">
        <w:rPr>
          <w:rFonts w:ascii="Arial Narrow" w:hAnsi="Arial Narrow"/>
          <w:b/>
          <w:bCs/>
          <w:lang w:val="fr-FR"/>
        </w:rPr>
        <w:t>Numar total Apartamente : 211</w:t>
      </w:r>
    </w:p>
    <w:p w:rsidR="00116145" w:rsidRPr="00116145" w:rsidRDefault="00116145" w:rsidP="00116145">
      <w:pPr>
        <w:pStyle w:val="ListParagraph"/>
        <w:numPr>
          <w:ilvl w:val="0"/>
          <w:numId w:val="32"/>
        </w:numPr>
        <w:spacing w:line="276" w:lineRule="auto"/>
        <w:jc w:val="both"/>
        <w:rPr>
          <w:rFonts w:ascii="Arial Narrow" w:hAnsi="Arial Narrow"/>
          <w:bCs/>
          <w:lang w:val="fr-FR"/>
        </w:rPr>
      </w:pPr>
      <w:r w:rsidRPr="00116145">
        <w:rPr>
          <w:rFonts w:ascii="Arial Narrow" w:hAnsi="Arial Narrow"/>
          <w:bCs/>
          <w:lang w:val="fr-FR"/>
        </w:rPr>
        <w:t>Numar Apartamente &lt; 100,00 mp : 50 buc</w:t>
      </w:r>
    </w:p>
    <w:p w:rsidR="00116145" w:rsidRPr="00116145" w:rsidRDefault="00116145" w:rsidP="00116145">
      <w:pPr>
        <w:pStyle w:val="ListParagraph"/>
        <w:numPr>
          <w:ilvl w:val="0"/>
          <w:numId w:val="32"/>
        </w:numPr>
        <w:spacing w:line="276" w:lineRule="auto"/>
        <w:jc w:val="both"/>
        <w:rPr>
          <w:rFonts w:ascii="Arial Narrow" w:hAnsi="Arial Narrow"/>
          <w:bCs/>
          <w:lang w:val="fr-FR"/>
        </w:rPr>
      </w:pPr>
      <w:r w:rsidRPr="00116145">
        <w:rPr>
          <w:rFonts w:ascii="Arial Narrow" w:hAnsi="Arial Narrow"/>
          <w:bCs/>
          <w:lang w:val="fr-FR"/>
        </w:rPr>
        <w:t>Numar Apartamente &gt; 100,00 mp : 161 buc</w:t>
      </w:r>
    </w:p>
    <w:p w:rsidR="00116145" w:rsidRPr="00116145" w:rsidRDefault="00116145" w:rsidP="00116145">
      <w:pPr>
        <w:pStyle w:val="ListParagraph"/>
        <w:numPr>
          <w:ilvl w:val="0"/>
          <w:numId w:val="32"/>
        </w:numPr>
        <w:spacing w:line="276" w:lineRule="auto"/>
        <w:jc w:val="both"/>
        <w:rPr>
          <w:rFonts w:ascii="Arial Narrow" w:hAnsi="Arial Narrow"/>
          <w:b/>
          <w:bCs/>
          <w:lang w:val="fr-FR"/>
        </w:rPr>
      </w:pPr>
      <w:r w:rsidRPr="00116145">
        <w:rPr>
          <w:rFonts w:ascii="Arial Narrow" w:hAnsi="Arial Narrow"/>
          <w:b/>
          <w:bCs/>
          <w:lang w:val="fr-FR"/>
        </w:rPr>
        <w:t>Necesar locuri parcare pt locuinte – 372 locuri</w:t>
      </w:r>
    </w:p>
    <w:p w:rsidR="00116145" w:rsidRPr="00116145" w:rsidRDefault="00116145" w:rsidP="00116145">
      <w:pPr>
        <w:pStyle w:val="ListParagraph"/>
        <w:numPr>
          <w:ilvl w:val="0"/>
          <w:numId w:val="32"/>
        </w:numPr>
        <w:spacing w:line="276" w:lineRule="auto"/>
        <w:jc w:val="both"/>
        <w:rPr>
          <w:rFonts w:ascii="Arial Narrow" w:hAnsi="Arial Narrow"/>
          <w:b/>
          <w:bCs/>
          <w:lang w:val="fr-FR"/>
        </w:rPr>
      </w:pPr>
      <w:r w:rsidRPr="00116145">
        <w:rPr>
          <w:rFonts w:ascii="Arial Narrow" w:hAnsi="Arial Narrow"/>
          <w:b/>
          <w:bCs/>
          <w:lang w:val="fr-FR"/>
        </w:rPr>
        <w:t xml:space="preserve">Necesar locuri parcare pt spatii </w:t>
      </w:r>
      <w:r w:rsidRPr="00116145">
        <w:rPr>
          <w:rFonts w:ascii="Arial Narrow" w:hAnsi="Arial Narrow"/>
          <w:b/>
          <w:bCs/>
          <w:u w:val="single"/>
          <w:lang w:val="fr-FR"/>
        </w:rPr>
        <w:t>comerciale – 27 locuri</w:t>
      </w:r>
    </w:p>
    <w:p w:rsidR="00116145" w:rsidRPr="00116145" w:rsidRDefault="00116145" w:rsidP="00116145">
      <w:pPr>
        <w:pStyle w:val="ListParagraph"/>
        <w:spacing w:line="276" w:lineRule="auto"/>
        <w:ind w:left="5040"/>
        <w:jc w:val="both"/>
        <w:rPr>
          <w:rFonts w:ascii="Arial Narrow" w:hAnsi="Arial Narrow"/>
          <w:b/>
          <w:bCs/>
          <w:lang w:val="fr-FR"/>
        </w:rPr>
      </w:pPr>
      <w:r w:rsidRPr="00116145">
        <w:rPr>
          <w:rFonts w:ascii="Arial Narrow" w:hAnsi="Arial Narrow"/>
          <w:b/>
          <w:bCs/>
          <w:lang w:val="fr-FR"/>
        </w:rPr>
        <w:t>Total = 399 locuri</w:t>
      </w:r>
    </w:p>
    <w:p w:rsidR="00116145" w:rsidRPr="00116145" w:rsidRDefault="00116145" w:rsidP="00116145">
      <w:pPr>
        <w:pStyle w:val="ListParagraph"/>
        <w:spacing w:line="276" w:lineRule="auto"/>
        <w:ind w:left="5040"/>
        <w:jc w:val="both"/>
        <w:rPr>
          <w:rFonts w:ascii="Arial Narrow" w:hAnsi="Arial Narrow"/>
          <w:b/>
          <w:bCs/>
          <w:lang w:val="fr-FR"/>
        </w:rPr>
      </w:pPr>
    </w:p>
    <w:p w:rsidR="00116145" w:rsidRPr="00116145" w:rsidRDefault="00116145" w:rsidP="00116145">
      <w:pPr>
        <w:pStyle w:val="ListParagraph"/>
        <w:numPr>
          <w:ilvl w:val="0"/>
          <w:numId w:val="32"/>
        </w:numPr>
        <w:spacing w:line="276" w:lineRule="auto"/>
        <w:jc w:val="both"/>
        <w:rPr>
          <w:rFonts w:ascii="Arial Narrow" w:hAnsi="Arial Narrow"/>
          <w:b/>
          <w:bCs/>
          <w:lang w:val="fr-FR"/>
        </w:rPr>
      </w:pPr>
      <w:r w:rsidRPr="00116145">
        <w:rPr>
          <w:rFonts w:ascii="Arial Narrow" w:hAnsi="Arial Narrow"/>
          <w:b/>
          <w:bCs/>
          <w:lang w:val="fr-FR"/>
        </w:rPr>
        <w:t>Locuri de parcare propuse in subteran – 385 locuri</w:t>
      </w:r>
    </w:p>
    <w:p w:rsidR="00116145" w:rsidRPr="00116145" w:rsidRDefault="00116145" w:rsidP="00116145">
      <w:pPr>
        <w:pStyle w:val="ListParagraph"/>
        <w:numPr>
          <w:ilvl w:val="0"/>
          <w:numId w:val="32"/>
        </w:numPr>
        <w:spacing w:line="276" w:lineRule="auto"/>
        <w:jc w:val="both"/>
        <w:rPr>
          <w:rFonts w:ascii="Arial Narrow" w:hAnsi="Arial Narrow"/>
          <w:b/>
          <w:bCs/>
          <w:u w:val="single"/>
          <w:lang w:val="fr-FR"/>
        </w:rPr>
      </w:pPr>
      <w:r w:rsidRPr="00116145">
        <w:rPr>
          <w:rFonts w:ascii="Arial Narrow" w:hAnsi="Arial Narrow"/>
          <w:b/>
          <w:bCs/>
          <w:u w:val="single"/>
          <w:lang w:val="fr-FR"/>
        </w:rPr>
        <w:t>Locuri de parcare propuse suprateran / comert – 27 locuri</w:t>
      </w:r>
    </w:p>
    <w:p w:rsidR="00116145" w:rsidRPr="00116145" w:rsidRDefault="00116145" w:rsidP="00116145">
      <w:pPr>
        <w:spacing w:line="276" w:lineRule="auto"/>
        <w:ind w:left="4320" w:firstLine="720"/>
        <w:jc w:val="both"/>
        <w:rPr>
          <w:rFonts w:ascii="Arial Narrow" w:hAnsi="Arial Narrow"/>
          <w:b/>
          <w:bCs/>
          <w:lang w:val="fr-FR"/>
        </w:rPr>
      </w:pPr>
      <w:r w:rsidRPr="00116145">
        <w:rPr>
          <w:rFonts w:ascii="Arial Narrow" w:hAnsi="Arial Narrow"/>
          <w:b/>
          <w:bCs/>
          <w:lang w:val="fr-FR"/>
        </w:rPr>
        <w:t>Total = 412 locuri</w:t>
      </w:r>
    </w:p>
    <w:p w:rsidR="00116145" w:rsidRPr="00116145" w:rsidRDefault="00116145" w:rsidP="00116145">
      <w:pPr>
        <w:pStyle w:val="ListParagraph"/>
        <w:numPr>
          <w:ilvl w:val="0"/>
          <w:numId w:val="32"/>
        </w:numPr>
        <w:spacing w:line="276" w:lineRule="auto"/>
        <w:jc w:val="both"/>
        <w:rPr>
          <w:rFonts w:ascii="Arial Narrow" w:hAnsi="Arial Narrow"/>
          <w:b/>
          <w:bCs/>
          <w:lang w:val="fr-FR"/>
        </w:rPr>
      </w:pPr>
      <w:r w:rsidRPr="00116145">
        <w:rPr>
          <w:rFonts w:ascii="Arial Narrow" w:hAnsi="Arial Narrow"/>
          <w:b/>
          <w:bCs/>
          <w:lang w:val="fr-FR"/>
        </w:rPr>
        <w:t>Numar locatari – 693</w:t>
      </w:r>
    </w:p>
    <w:bookmarkEnd w:id="0"/>
    <w:p w:rsidR="00116145" w:rsidRPr="00116145" w:rsidRDefault="00116145" w:rsidP="00116145">
      <w:pPr>
        <w:spacing w:line="276" w:lineRule="auto"/>
        <w:jc w:val="both"/>
        <w:rPr>
          <w:rFonts w:ascii="Arial Narrow" w:hAnsi="Arial Narrow"/>
          <w:b/>
          <w:lang w:val="ro-RO"/>
        </w:rPr>
      </w:pPr>
    </w:p>
    <w:p w:rsidR="00116145" w:rsidRPr="00116145" w:rsidRDefault="00116145" w:rsidP="00116145">
      <w:pPr>
        <w:spacing w:line="276" w:lineRule="auto"/>
        <w:jc w:val="both"/>
        <w:rPr>
          <w:rFonts w:ascii="Arial Narrow" w:hAnsi="Arial Narrow"/>
          <w:b/>
        </w:rPr>
      </w:pPr>
      <w:r w:rsidRPr="00116145">
        <w:rPr>
          <w:rFonts w:ascii="Arial Narrow" w:hAnsi="Arial Narrow"/>
          <w:b/>
          <w:lang w:val="ro-RO"/>
        </w:rPr>
        <w:t xml:space="preserve">BILAT DE SUPRAFETE - PROPUNERE: </w:t>
      </w:r>
      <w:r w:rsidRPr="00116145">
        <w:rPr>
          <w:rFonts w:ascii="Arial Narrow" w:hAnsi="Arial Narrow"/>
          <w:b/>
        </w:rPr>
        <w:tab/>
      </w:r>
    </w:p>
    <w:tbl>
      <w:tblPr>
        <w:tblStyle w:val="TableGrid"/>
        <w:tblW w:w="0" w:type="auto"/>
        <w:jc w:val="center"/>
        <w:tblLook w:val="04A0" w:firstRow="1" w:lastRow="0" w:firstColumn="1" w:lastColumn="0" w:noHBand="0" w:noVBand="1"/>
      </w:tblPr>
      <w:tblGrid>
        <w:gridCol w:w="4733"/>
        <w:gridCol w:w="4125"/>
      </w:tblGrid>
      <w:tr w:rsidR="00116145" w:rsidRPr="00116145" w:rsidTr="000B185D">
        <w:trPr>
          <w:jc w:val="center"/>
        </w:trPr>
        <w:tc>
          <w:tcPr>
            <w:tcW w:w="4733" w:type="dxa"/>
          </w:tcPr>
          <w:p w:rsidR="00116145" w:rsidRPr="00116145" w:rsidRDefault="00116145" w:rsidP="000B185D">
            <w:pPr>
              <w:spacing w:line="276" w:lineRule="auto"/>
              <w:jc w:val="both"/>
              <w:rPr>
                <w:rFonts w:ascii="Arial Narrow" w:hAnsi="Arial Narrow"/>
                <w:b/>
                <w:lang w:val="it-IT"/>
              </w:rPr>
            </w:pPr>
            <w:bookmarkStart w:id="1" w:name="_Hlk531610933"/>
            <w:r w:rsidRPr="00116145">
              <w:rPr>
                <w:rFonts w:ascii="Arial Narrow" w:hAnsi="Arial Narrow"/>
                <w:b/>
                <w:lang w:val="it-IT"/>
              </w:rPr>
              <w:t xml:space="preserve">S teren </w:t>
            </w:r>
          </w:p>
        </w:tc>
        <w:tc>
          <w:tcPr>
            <w:tcW w:w="4125" w:type="dxa"/>
            <w:shd w:val="clear" w:color="auto" w:fill="auto"/>
          </w:tcPr>
          <w:p w:rsidR="00116145" w:rsidRPr="00116145" w:rsidRDefault="00116145" w:rsidP="000B185D">
            <w:pPr>
              <w:spacing w:line="276" w:lineRule="auto"/>
              <w:jc w:val="both"/>
              <w:rPr>
                <w:rFonts w:ascii="Arial Narrow" w:hAnsi="Arial Narrow"/>
                <w:b/>
                <w:highlight w:val="yellow"/>
                <w:lang w:val="it-IT"/>
              </w:rPr>
            </w:pPr>
            <w:r w:rsidRPr="00116145">
              <w:rPr>
                <w:rFonts w:ascii="Arial Narrow" w:hAnsi="Arial Narrow"/>
                <w:b/>
              </w:rPr>
              <w:t>30.597,00 m²</w:t>
            </w:r>
          </w:p>
        </w:tc>
      </w:tr>
      <w:tr w:rsidR="00116145" w:rsidRPr="00116145" w:rsidTr="000B185D">
        <w:trPr>
          <w:jc w:val="center"/>
        </w:trPr>
        <w:tc>
          <w:tcPr>
            <w:tcW w:w="4733" w:type="dxa"/>
          </w:tcPr>
          <w:p w:rsidR="00116145" w:rsidRPr="00116145" w:rsidRDefault="00116145" w:rsidP="000B185D">
            <w:pPr>
              <w:spacing w:line="276" w:lineRule="auto"/>
              <w:jc w:val="both"/>
              <w:rPr>
                <w:rFonts w:ascii="Arial Narrow" w:hAnsi="Arial Narrow"/>
                <w:b/>
                <w:lang w:val="it-IT"/>
              </w:rPr>
            </w:pPr>
            <w:r w:rsidRPr="00116145">
              <w:rPr>
                <w:rFonts w:ascii="Arial Narrow" w:hAnsi="Arial Narrow"/>
                <w:b/>
                <w:bCs/>
                <w:lang w:val="fr-FR"/>
              </w:rPr>
              <w:t>S</w:t>
            </w:r>
            <w:r w:rsidRPr="00116145">
              <w:rPr>
                <w:rFonts w:ascii="Arial Narrow" w:hAnsi="Arial Narrow"/>
                <w:bCs/>
                <w:vertAlign w:val="subscript"/>
                <w:lang w:val="fr-FR"/>
              </w:rPr>
              <w:t>UPRAFATA</w:t>
            </w:r>
            <w:r w:rsidRPr="00116145">
              <w:rPr>
                <w:rFonts w:ascii="Arial Narrow" w:hAnsi="Arial Narrow"/>
                <w:b/>
                <w:bCs/>
                <w:lang w:val="fr-FR"/>
              </w:rPr>
              <w:t xml:space="preserve"> C</w:t>
            </w:r>
            <w:r w:rsidRPr="00116145">
              <w:rPr>
                <w:rFonts w:ascii="Arial Narrow" w:hAnsi="Arial Narrow"/>
                <w:bCs/>
                <w:vertAlign w:val="subscript"/>
                <w:lang w:val="fr-FR"/>
              </w:rPr>
              <w:t xml:space="preserve">ONSTRUITA LA </w:t>
            </w:r>
            <w:r w:rsidRPr="00116145">
              <w:rPr>
                <w:rFonts w:ascii="Arial Narrow" w:hAnsi="Arial Narrow"/>
                <w:b/>
                <w:bCs/>
                <w:lang w:val="fr-FR"/>
              </w:rPr>
              <w:t>S</w:t>
            </w:r>
            <w:r w:rsidRPr="00116145">
              <w:rPr>
                <w:rFonts w:ascii="Arial Narrow" w:hAnsi="Arial Narrow"/>
                <w:bCs/>
                <w:vertAlign w:val="subscript"/>
                <w:lang w:val="fr-FR"/>
              </w:rPr>
              <w:t>OL</w:t>
            </w:r>
          </w:p>
        </w:tc>
        <w:tc>
          <w:tcPr>
            <w:tcW w:w="4125" w:type="dxa"/>
            <w:shd w:val="clear" w:color="auto" w:fill="auto"/>
          </w:tcPr>
          <w:p w:rsidR="00116145" w:rsidRPr="00116145" w:rsidRDefault="00116145" w:rsidP="000B185D">
            <w:pPr>
              <w:spacing w:line="276" w:lineRule="auto"/>
              <w:jc w:val="both"/>
              <w:rPr>
                <w:rFonts w:ascii="Arial Narrow" w:hAnsi="Arial Narrow"/>
              </w:rPr>
            </w:pPr>
            <w:r w:rsidRPr="00116145">
              <w:rPr>
                <w:rFonts w:ascii="Arial Narrow" w:hAnsi="Arial Narrow"/>
              </w:rPr>
              <w:t xml:space="preserve">  9.405,95 m²</w:t>
            </w:r>
          </w:p>
        </w:tc>
      </w:tr>
      <w:tr w:rsidR="00116145" w:rsidRPr="00116145" w:rsidTr="000B185D">
        <w:trPr>
          <w:jc w:val="center"/>
        </w:trPr>
        <w:tc>
          <w:tcPr>
            <w:tcW w:w="4733" w:type="dxa"/>
          </w:tcPr>
          <w:p w:rsidR="00116145" w:rsidRPr="00116145" w:rsidRDefault="00116145" w:rsidP="000B185D">
            <w:pPr>
              <w:spacing w:line="276" w:lineRule="auto"/>
              <w:jc w:val="both"/>
              <w:rPr>
                <w:rFonts w:ascii="Arial Narrow" w:hAnsi="Arial Narrow"/>
                <w:b/>
                <w:lang w:val="it-IT"/>
              </w:rPr>
            </w:pPr>
            <w:r w:rsidRPr="00116145">
              <w:rPr>
                <w:rFonts w:ascii="Arial Narrow" w:hAnsi="Arial Narrow"/>
                <w:b/>
                <w:bCs/>
                <w:lang w:val="fr-FR"/>
              </w:rPr>
              <w:t>S</w:t>
            </w:r>
            <w:r w:rsidRPr="00116145">
              <w:rPr>
                <w:rFonts w:ascii="Arial Narrow" w:hAnsi="Arial Narrow"/>
                <w:bCs/>
                <w:vertAlign w:val="subscript"/>
                <w:lang w:val="fr-FR"/>
              </w:rPr>
              <w:t>UPRAFATA</w:t>
            </w:r>
            <w:r w:rsidRPr="00116145">
              <w:rPr>
                <w:rFonts w:ascii="Arial Narrow" w:hAnsi="Arial Narrow"/>
                <w:b/>
                <w:bCs/>
                <w:lang w:val="fr-FR"/>
              </w:rPr>
              <w:t xml:space="preserve"> C</w:t>
            </w:r>
            <w:r w:rsidRPr="00116145">
              <w:rPr>
                <w:rFonts w:ascii="Arial Narrow" w:hAnsi="Arial Narrow"/>
                <w:bCs/>
                <w:vertAlign w:val="subscript"/>
                <w:lang w:val="fr-FR"/>
              </w:rPr>
              <w:t>ONSTRUITA (PROIECTIE ETAJ 1) - POT</w:t>
            </w:r>
          </w:p>
        </w:tc>
        <w:tc>
          <w:tcPr>
            <w:tcW w:w="4125" w:type="dxa"/>
            <w:shd w:val="clear" w:color="auto" w:fill="auto"/>
          </w:tcPr>
          <w:p w:rsidR="00116145" w:rsidRPr="00116145" w:rsidRDefault="00116145" w:rsidP="000B185D">
            <w:pPr>
              <w:spacing w:line="276" w:lineRule="auto"/>
              <w:jc w:val="both"/>
              <w:rPr>
                <w:rFonts w:ascii="Arial Narrow" w:hAnsi="Arial Narrow"/>
                <w:b/>
                <w:lang w:val="it-IT"/>
              </w:rPr>
            </w:pPr>
            <w:r w:rsidRPr="00116145">
              <w:rPr>
                <w:rFonts w:ascii="Arial Narrow" w:hAnsi="Arial Narrow"/>
                <w:b/>
              </w:rPr>
              <w:t xml:space="preserve">  9.926,91 m²</w:t>
            </w:r>
          </w:p>
        </w:tc>
      </w:tr>
      <w:tr w:rsidR="00116145" w:rsidRPr="00116145" w:rsidTr="000B185D">
        <w:trPr>
          <w:jc w:val="center"/>
        </w:trPr>
        <w:tc>
          <w:tcPr>
            <w:tcW w:w="4733" w:type="dxa"/>
          </w:tcPr>
          <w:p w:rsidR="00116145" w:rsidRPr="00116145" w:rsidRDefault="00116145" w:rsidP="000B185D">
            <w:pPr>
              <w:spacing w:line="276" w:lineRule="auto"/>
              <w:jc w:val="both"/>
              <w:rPr>
                <w:rFonts w:ascii="Arial Narrow" w:hAnsi="Arial Narrow"/>
                <w:b/>
                <w:lang w:val="it-IT"/>
              </w:rPr>
            </w:pPr>
            <w:r w:rsidRPr="00116145">
              <w:rPr>
                <w:rFonts w:ascii="Arial Narrow" w:hAnsi="Arial Narrow"/>
                <w:b/>
                <w:bCs/>
                <w:lang w:val="fr-FR"/>
              </w:rPr>
              <w:t>S</w:t>
            </w:r>
            <w:r w:rsidRPr="00116145">
              <w:rPr>
                <w:rFonts w:ascii="Arial Narrow" w:hAnsi="Arial Narrow"/>
                <w:bCs/>
                <w:vertAlign w:val="subscript"/>
                <w:lang w:val="fr-FR"/>
              </w:rPr>
              <w:t>UPRAFATA</w:t>
            </w:r>
            <w:r w:rsidRPr="00116145">
              <w:rPr>
                <w:rFonts w:ascii="Arial Narrow" w:hAnsi="Arial Narrow"/>
                <w:b/>
                <w:bCs/>
                <w:lang w:val="fr-FR"/>
              </w:rPr>
              <w:t xml:space="preserve"> D</w:t>
            </w:r>
            <w:r w:rsidRPr="00116145">
              <w:rPr>
                <w:rFonts w:ascii="Arial Narrow" w:hAnsi="Arial Narrow"/>
                <w:bCs/>
                <w:vertAlign w:val="subscript"/>
                <w:lang w:val="fr-FR"/>
              </w:rPr>
              <w:t>ESFASURATA</w:t>
            </w:r>
            <w:r w:rsidRPr="00116145">
              <w:rPr>
                <w:rFonts w:ascii="Arial Narrow" w:hAnsi="Arial Narrow"/>
                <w:b/>
                <w:bCs/>
                <w:lang w:val="fr-FR"/>
              </w:rPr>
              <w:t xml:space="preserve"> C</w:t>
            </w:r>
            <w:r w:rsidRPr="00116145">
              <w:rPr>
                <w:rFonts w:ascii="Arial Narrow" w:hAnsi="Arial Narrow"/>
                <w:bCs/>
                <w:vertAlign w:val="subscript"/>
                <w:lang w:val="fr-FR"/>
              </w:rPr>
              <w:t xml:space="preserve">ONSTRUITA </w:t>
            </w:r>
            <w:r w:rsidRPr="00116145">
              <w:rPr>
                <w:rFonts w:ascii="Arial Narrow" w:hAnsi="Arial Narrow"/>
                <w:b/>
                <w:bCs/>
                <w:lang w:val="fr-FR"/>
              </w:rPr>
              <w:t>S</w:t>
            </w:r>
            <w:r w:rsidRPr="00116145">
              <w:rPr>
                <w:rFonts w:ascii="Arial Narrow" w:hAnsi="Arial Narrow"/>
                <w:bCs/>
                <w:vertAlign w:val="subscript"/>
                <w:lang w:val="fr-FR"/>
              </w:rPr>
              <w:t>UPRATERAN</w:t>
            </w:r>
          </w:p>
        </w:tc>
        <w:tc>
          <w:tcPr>
            <w:tcW w:w="4125" w:type="dxa"/>
            <w:shd w:val="clear" w:color="auto" w:fill="auto"/>
          </w:tcPr>
          <w:p w:rsidR="00116145" w:rsidRPr="00116145" w:rsidRDefault="00116145" w:rsidP="000B185D">
            <w:pPr>
              <w:spacing w:line="276" w:lineRule="auto"/>
              <w:jc w:val="both"/>
              <w:rPr>
                <w:rFonts w:ascii="Arial Narrow" w:hAnsi="Arial Narrow"/>
                <w:b/>
                <w:lang w:val="it-IT"/>
              </w:rPr>
            </w:pPr>
            <w:r w:rsidRPr="00116145">
              <w:rPr>
                <w:rFonts w:ascii="Arial Narrow" w:hAnsi="Arial Narrow"/>
                <w:b/>
              </w:rPr>
              <w:t>39.890,00 m²</w:t>
            </w:r>
          </w:p>
        </w:tc>
      </w:tr>
      <w:tr w:rsidR="00116145" w:rsidRPr="00116145" w:rsidTr="000B185D">
        <w:trPr>
          <w:jc w:val="center"/>
        </w:trPr>
        <w:tc>
          <w:tcPr>
            <w:tcW w:w="4733" w:type="dxa"/>
          </w:tcPr>
          <w:p w:rsidR="00116145" w:rsidRPr="00116145" w:rsidRDefault="00116145" w:rsidP="000B185D">
            <w:pPr>
              <w:spacing w:line="276" w:lineRule="auto"/>
              <w:jc w:val="both"/>
              <w:rPr>
                <w:rFonts w:ascii="Arial Narrow" w:hAnsi="Arial Narrow"/>
                <w:b/>
                <w:bCs/>
                <w:lang w:val="fr-FR"/>
              </w:rPr>
            </w:pPr>
            <w:r w:rsidRPr="00116145">
              <w:rPr>
                <w:rFonts w:ascii="Arial Narrow" w:hAnsi="Arial Narrow"/>
                <w:b/>
                <w:bCs/>
                <w:lang w:val="fr-FR"/>
              </w:rPr>
              <w:t>S</w:t>
            </w:r>
            <w:r w:rsidRPr="00116145">
              <w:rPr>
                <w:rFonts w:ascii="Arial Narrow" w:hAnsi="Arial Narrow"/>
                <w:bCs/>
                <w:vertAlign w:val="subscript"/>
                <w:lang w:val="fr-FR"/>
              </w:rPr>
              <w:t>UPRAFATA</w:t>
            </w:r>
            <w:r w:rsidRPr="00116145">
              <w:rPr>
                <w:rFonts w:ascii="Arial Narrow" w:hAnsi="Arial Narrow"/>
                <w:b/>
                <w:bCs/>
                <w:lang w:val="fr-FR"/>
              </w:rPr>
              <w:t xml:space="preserve"> D</w:t>
            </w:r>
            <w:r w:rsidRPr="00116145">
              <w:rPr>
                <w:rFonts w:ascii="Arial Narrow" w:hAnsi="Arial Narrow"/>
                <w:bCs/>
                <w:vertAlign w:val="subscript"/>
                <w:lang w:val="fr-FR"/>
              </w:rPr>
              <w:t>ESFASURATA</w:t>
            </w:r>
            <w:r w:rsidRPr="00116145">
              <w:rPr>
                <w:rFonts w:ascii="Arial Narrow" w:hAnsi="Arial Narrow"/>
                <w:b/>
                <w:bCs/>
                <w:lang w:val="fr-FR"/>
              </w:rPr>
              <w:t xml:space="preserve"> C</w:t>
            </w:r>
            <w:r w:rsidRPr="00116145">
              <w:rPr>
                <w:rFonts w:ascii="Arial Narrow" w:hAnsi="Arial Narrow"/>
                <w:bCs/>
                <w:vertAlign w:val="subscript"/>
                <w:lang w:val="fr-FR"/>
              </w:rPr>
              <w:t xml:space="preserve">ONSTRUITA </w:t>
            </w:r>
            <w:r w:rsidRPr="00116145">
              <w:rPr>
                <w:rFonts w:ascii="Arial Narrow" w:hAnsi="Arial Narrow"/>
                <w:b/>
                <w:bCs/>
                <w:lang w:val="fr-FR"/>
              </w:rPr>
              <w:t>S</w:t>
            </w:r>
            <w:r w:rsidRPr="00116145">
              <w:rPr>
                <w:rFonts w:ascii="Arial Narrow" w:hAnsi="Arial Narrow"/>
                <w:bCs/>
                <w:vertAlign w:val="subscript"/>
                <w:lang w:val="fr-FR"/>
              </w:rPr>
              <w:t>UBTERAN</w:t>
            </w:r>
          </w:p>
        </w:tc>
        <w:tc>
          <w:tcPr>
            <w:tcW w:w="4125" w:type="dxa"/>
            <w:shd w:val="clear" w:color="auto" w:fill="auto"/>
          </w:tcPr>
          <w:p w:rsidR="00116145" w:rsidRPr="00116145" w:rsidRDefault="00116145" w:rsidP="000B185D">
            <w:pPr>
              <w:spacing w:line="276" w:lineRule="auto"/>
              <w:jc w:val="both"/>
              <w:rPr>
                <w:rFonts w:ascii="Arial Narrow" w:hAnsi="Arial Narrow"/>
                <w:b/>
              </w:rPr>
            </w:pPr>
            <w:r w:rsidRPr="00116145">
              <w:rPr>
                <w:rFonts w:ascii="Arial Narrow" w:hAnsi="Arial Narrow"/>
              </w:rPr>
              <w:t>14.261,12 m²</w:t>
            </w:r>
          </w:p>
        </w:tc>
      </w:tr>
      <w:tr w:rsidR="00116145" w:rsidRPr="00116145" w:rsidTr="000B185D">
        <w:trPr>
          <w:jc w:val="center"/>
        </w:trPr>
        <w:tc>
          <w:tcPr>
            <w:tcW w:w="4733" w:type="dxa"/>
          </w:tcPr>
          <w:p w:rsidR="00116145" w:rsidRPr="00116145" w:rsidRDefault="00116145" w:rsidP="000B185D">
            <w:pPr>
              <w:spacing w:line="276" w:lineRule="auto"/>
              <w:jc w:val="both"/>
              <w:rPr>
                <w:rFonts w:ascii="Arial Narrow" w:hAnsi="Arial Narrow"/>
                <w:b/>
                <w:bCs/>
                <w:lang w:val="fr-FR"/>
              </w:rPr>
            </w:pPr>
            <w:r w:rsidRPr="00116145">
              <w:rPr>
                <w:rFonts w:ascii="Arial Narrow" w:hAnsi="Arial Narrow"/>
                <w:b/>
                <w:bCs/>
                <w:lang w:val="fr-FR"/>
              </w:rPr>
              <w:t>S</w:t>
            </w:r>
            <w:r w:rsidRPr="00116145">
              <w:rPr>
                <w:rFonts w:ascii="Arial Narrow" w:hAnsi="Arial Narrow"/>
                <w:bCs/>
                <w:vertAlign w:val="subscript"/>
                <w:lang w:val="fr-FR"/>
              </w:rPr>
              <w:t>UPRAFATA</w:t>
            </w:r>
            <w:r w:rsidRPr="00116145">
              <w:rPr>
                <w:rFonts w:ascii="Arial Narrow" w:hAnsi="Arial Narrow"/>
                <w:b/>
                <w:bCs/>
                <w:lang w:val="fr-FR"/>
              </w:rPr>
              <w:t xml:space="preserve"> D</w:t>
            </w:r>
            <w:r w:rsidRPr="00116145">
              <w:rPr>
                <w:rFonts w:ascii="Arial Narrow" w:hAnsi="Arial Narrow"/>
                <w:bCs/>
                <w:vertAlign w:val="subscript"/>
                <w:lang w:val="fr-FR"/>
              </w:rPr>
              <w:t>ESFASURATA</w:t>
            </w:r>
            <w:r w:rsidRPr="00116145">
              <w:rPr>
                <w:rFonts w:ascii="Arial Narrow" w:hAnsi="Arial Narrow"/>
                <w:b/>
                <w:bCs/>
                <w:lang w:val="fr-FR"/>
              </w:rPr>
              <w:t xml:space="preserve"> C</w:t>
            </w:r>
            <w:r w:rsidRPr="00116145">
              <w:rPr>
                <w:rFonts w:ascii="Arial Narrow" w:hAnsi="Arial Narrow"/>
                <w:bCs/>
                <w:vertAlign w:val="subscript"/>
                <w:lang w:val="fr-FR"/>
              </w:rPr>
              <w:t xml:space="preserve">ONSTRUITA </w:t>
            </w:r>
            <w:r w:rsidRPr="00116145">
              <w:rPr>
                <w:rFonts w:ascii="Arial Narrow" w:hAnsi="Arial Narrow"/>
                <w:b/>
                <w:bCs/>
                <w:lang w:val="fr-FR"/>
              </w:rPr>
              <w:t>T</w:t>
            </w:r>
            <w:r w:rsidRPr="00116145">
              <w:rPr>
                <w:rFonts w:ascii="Arial Narrow" w:hAnsi="Arial Narrow"/>
                <w:bCs/>
                <w:vertAlign w:val="subscript"/>
                <w:lang w:val="fr-FR"/>
              </w:rPr>
              <w:t>OTALA</w:t>
            </w:r>
          </w:p>
        </w:tc>
        <w:tc>
          <w:tcPr>
            <w:tcW w:w="4125" w:type="dxa"/>
            <w:shd w:val="clear" w:color="auto" w:fill="auto"/>
          </w:tcPr>
          <w:p w:rsidR="00116145" w:rsidRPr="00116145" w:rsidRDefault="00116145" w:rsidP="000B185D">
            <w:pPr>
              <w:spacing w:line="276" w:lineRule="auto"/>
              <w:jc w:val="both"/>
              <w:rPr>
                <w:rFonts w:ascii="Arial Narrow" w:hAnsi="Arial Narrow"/>
              </w:rPr>
            </w:pPr>
            <w:r w:rsidRPr="00116145">
              <w:rPr>
                <w:rFonts w:ascii="Arial Narrow" w:hAnsi="Arial Narrow"/>
              </w:rPr>
              <w:t>54.151,12 m²</w:t>
            </w:r>
          </w:p>
        </w:tc>
      </w:tr>
      <w:tr w:rsidR="00116145" w:rsidRPr="00116145" w:rsidTr="000B185D">
        <w:trPr>
          <w:jc w:val="center"/>
        </w:trPr>
        <w:tc>
          <w:tcPr>
            <w:tcW w:w="4733" w:type="dxa"/>
          </w:tcPr>
          <w:p w:rsidR="00116145" w:rsidRPr="00116145" w:rsidRDefault="00116145" w:rsidP="000B185D">
            <w:pPr>
              <w:spacing w:line="276" w:lineRule="auto"/>
              <w:jc w:val="both"/>
              <w:rPr>
                <w:rFonts w:ascii="Arial Narrow" w:hAnsi="Arial Narrow"/>
                <w:lang w:val="it-IT"/>
              </w:rPr>
            </w:pPr>
            <w:r w:rsidRPr="00116145">
              <w:rPr>
                <w:rFonts w:ascii="Arial Narrow" w:hAnsi="Arial Narrow"/>
                <w:lang w:val="it-IT"/>
              </w:rPr>
              <w:t>POT</w:t>
            </w:r>
            <w:r w:rsidRPr="00116145">
              <w:rPr>
                <w:rFonts w:ascii="Arial Narrow" w:hAnsi="Arial Narrow"/>
                <w:vertAlign w:val="subscript"/>
                <w:lang w:val="it-IT"/>
              </w:rPr>
              <w:t>MAX ADMIS</w:t>
            </w:r>
          </w:p>
        </w:tc>
        <w:tc>
          <w:tcPr>
            <w:tcW w:w="4125" w:type="dxa"/>
          </w:tcPr>
          <w:p w:rsidR="00116145" w:rsidRPr="00116145" w:rsidRDefault="00116145" w:rsidP="000B185D">
            <w:pPr>
              <w:spacing w:line="276" w:lineRule="auto"/>
              <w:jc w:val="both"/>
              <w:rPr>
                <w:rFonts w:ascii="Arial Narrow" w:hAnsi="Arial Narrow"/>
                <w:lang w:val="it-IT"/>
              </w:rPr>
            </w:pPr>
            <w:r w:rsidRPr="00116145">
              <w:rPr>
                <w:rFonts w:ascii="Arial Narrow" w:hAnsi="Arial Narrow"/>
                <w:lang w:val="it-IT"/>
              </w:rPr>
              <w:t>50 %</w:t>
            </w:r>
          </w:p>
        </w:tc>
      </w:tr>
      <w:tr w:rsidR="00116145" w:rsidRPr="00116145" w:rsidTr="000B185D">
        <w:trPr>
          <w:jc w:val="center"/>
        </w:trPr>
        <w:tc>
          <w:tcPr>
            <w:tcW w:w="4733" w:type="dxa"/>
          </w:tcPr>
          <w:p w:rsidR="00116145" w:rsidRPr="00116145" w:rsidRDefault="00116145" w:rsidP="000B185D">
            <w:pPr>
              <w:spacing w:line="276" w:lineRule="auto"/>
              <w:jc w:val="both"/>
              <w:rPr>
                <w:rFonts w:ascii="Arial Narrow" w:hAnsi="Arial Narrow"/>
                <w:b/>
                <w:lang w:val="it-IT"/>
              </w:rPr>
            </w:pPr>
            <w:r w:rsidRPr="00116145">
              <w:rPr>
                <w:rFonts w:ascii="Arial Narrow" w:hAnsi="Arial Narrow"/>
                <w:b/>
                <w:lang w:val="it-IT"/>
              </w:rPr>
              <w:t>POT</w:t>
            </w:r>
            <w:r w:rsidRPr="00116145">
              <w:rPr>
                <w:rFonts w:ascii="Arial Narrow" w:hAnsi="Arial Narrow"/>
                <w:b/>
                <w:vertAlign w:val="subscript"/>
                <w:lang w:val="it-IT"/>
              </w:rPr>
              <w:t>PROPUS</w:t>
            </w:r>
          </w:p>
        </w:tc>
        <w:tc>
          <w:tcPr>
            <w:tcW w:w="4125" w:type="dxa"/>
          </w:tcPr>
          <w:p w:rsidR="00116145" w:rsidRPr="00116145" w:rsidRDefault="00116145" w:rsidP="000B185D">
            <w:pPr>
              <w:spacing w:line="276" w:lineRule="auto"/>
              <w:jc w:val="both"/>
              <w:rPr>
                <w:rFonts w:ascii="Arial Narrow" w:hAnsi="Arial Narrow"/>
                <w:b/>
                <w:lang w:val="ro-RO"/>
              </w:rPr>
            </w:pPr>
            <w:r w:rsidRPr="00116145">
              <w:rPr>
                <w:rFonts w:ascii="Arial Narrow" w:hAnsi="Arial Narrow"/>
                <w:b/>
                <w:lang w:val="ro-RO"/>
              </w:rPr>
              <w:t>24,89 %</w:t>
            </w:r>
          </w:p>
        </w:tc>
      </w:tr>
      <w:tr w:rsidR="00116145" w:rsidRPr="00116145" w:rsidTr="000B185D">
        <w:trPr>
          <w:jc w:val="center"/>
        </w:trPr>
        <w:tc>
          <w:tcPr>
            <w:tcW w:w="4733" w:type="dxa"/>
          </w:tcPr>
          <w:p w:rsidR="00116145" w:rsidRPr="00116145" w:rsidRDefault="00116145" w:rsidP="000B185D">
            <w:pPr>
              <w:spacing w:line="276" w:lineRule="auto"/>
              <w:jc w:val="both"/>
              <w:rPr>
                <w:rFonts w:ascii="Arial Narrow" w:hAnsi="Arial Narrow"/>
                <w:lang w:val="it-IT"/>
              </w:rPr>
            </w:pPr>
            <w:r w:rsidRPr="00116145">
              <w:rPr>
                <w:rFonts w:ascii="Arial Narrow" w:hAnsi="Arial Narrow"/>
                <w:lang w:val="it-IT"/>
              </w:rPr>
              <w:t>CUT</w:t>
            </w:r>
            <w:r w:rsidRPr="00116145">
              <w:rPr>
                <w:rFonts w:ascii="Arial Narrow" w:hAnsi="Arial Narrow"/>
                <w:vertAlign w:val="subscript"/>
                <w:lang w:val="it-IT"/>
              </w:rPr>
              <w:t>MAX ADMIS</w:t>
            </w:r>
          </w:p>
        </w:tc>
        <w:tc>
          <w:tcPr>
            <w:tcW w:w="4125" w:type="dxa"/>
          </w:tcPr>
          <w:p w:rsidR="00116145" w:rsidRPr="00116145" w:rsidRDefault="00116145" w:rsidP="000B185D">
            <w:pPr>
              <w:spacing w:line="276" w:lineRule="auto"/>
              <w:jc w:val="both"/>
              <w:rPr>
                <w:rFonts w:ascii="Arial Narrow" w:hAnsi="Arial Narrow"/>
                <w:lang w:val="it-IT"/>
              </w:rPr>
            </w:pPr>
            <w:r w:rsidRPr="00116145">
              <w:rPr>
                <w:rFonts w:ascii="Arial Narrow" w:hAnsi="Arial Narrow"/>
                <w:lang w:val="it-IT"/>
              </w:rPr>
              <w:t>2,2</w:t>
            </w:r>
          </w:p>
        </w:tc>
      </w:tr>
      <w:tr w:rsidR="00116145" w:rsidRPr="00116145" w:rsidTr="000B185D">
        <w:trPr>
          <w:jc w:val="center"/>
        </w:trPr>
        <w:tc>
          <w:tcPr>
            <w:tcW w:w="4733" w:type="dxa"/>
          </w:tcPr>
          <w:p w:rsidR="00116145" w:rsidRPr="00116145" w:rsidRDefault="00116145" w:rsidP="000B185D">
            <w:pPr>
              <w:spacing w:line="276" w:lineRule="auto"/>
              <w:jc w:val="both"/>
              <w:rPr>
                <w:rFonts w:ascii="Arial Narrow" w:hAnsi="Arial Narrow"/>
                <w:b/>
                <w:lang w:val="it-IT"/>
              </w:rPr>
            </w:pPr>
            <w:r w:rsidRPr="00116145">
              <w:rPr>
                <w:rFonts w:ascii="Arial Narrow" w:hAnsi="Arial Narrow"/>
                <w:b/>
                <w:lang w:val="it-IT"/>
              </w:rPr>
              <w:t>CUT</w:t>
            </w:r>
            <w:r w:rsidRPr="00116145">
              <w:rPr>
                <w:rFonts w:ascii="Arial Narrow" w:hAnsi="Arial Narrow"/>
                <w:b/>
                <w:vertAlign w:val="subscript"/>
                <w:lang w:val="it-IT"/>
              </w:rPr>
              <w:t>PROPUS</w:t>
            </w:r>
          </w:p>
        </w:tc>
        <w:tc>
          <w:tcPr>
            <w:tcW w:w="4125" w:type="dxa"/>
          </w:tcPr>
          <w:p w:rsidR="00116145" w:rsidRPr="00116145" w:rsidRDefault="00116145" w:rsidP="000B185D">
            <w:pPr>
              <w:spacing w:line="276" w:lineRule="auto"/>
              <w:jc w:val="both"/>
              <w:rPr>
                <w:rFonts w:ascii="Arial Narrow" w:hAnsi="Arial Narrow"/>
                <w:b/>
                <w:lang w:val="it-IT"/>
              </w:rPr>
            </w:pPr>
            <w:r w:rsidRPr="00116145">
              <w:rPr>
                <w:rFonts w:ascii="Arial Narrow" w:hAnsi="Arial Narrow"/>
                <w:b/>
                <w:lang w:val="it-IT"/>
              </w:rPr>
              <w:t>1,30</w:t>
            </w:r>
          </w:p>
        </w:tc>
      </w:tr>
      <w:tr w:rsidR="00116145" w:rsidRPr="00116145" w:rsidTr="000B185D">
        <w:trPr>
          <w:jc w:val="center"/>
        </w:trPr>
        <w:tc>
          <w:tcPr>
            <w:tcW w:w="4733" w:type="dxa"/>
          </w:tcPr>
          <w:p w:rsidR="00116145" w:rsidRPr="00116145" w:rsidRDefault="00116145" w:rsidP="000B185D">
            <w:pPr>
              <w:spacing w:line="276" w:lineRule="auto"/>
              <w:jc w:val="both"/>
              <w:rPr>
                <w:rFonts w:ascii="Arial Narrow" w:hAnsi="Arial Narrow"/>
                <w:lang w:val="it-IT"/>
              </w:rPr>
            </w:pPr>
            <w:r w:rsidRPr="00116145">
              <w:rPr>
                <w:rFonts w:ascii="Arial Narrow" w:hAnsi="Arial Narrow"/>
                <w:lang w:val="it-IT"/>
              </w:rPr>
              <w:t>RH</w:t>
            </w:r>
            <w:r w:rsidRPr="00116145">
              <w:rPr>
                <w:rFonts w:ascii="Arial Narrow" w:hAnsi="Arial Narrow"/>
                <w:vertAlign w:val="subscript"/>
                <w:lang w:val="it-IT"/>
              </w:rPr>
              <w:t>MAX ADMIS</w:t>
            </w:r>
          </w:p>
        </w:tc>
        <w:tc>
          <w:tcPr>
            <w:tcW w:w="4125" w:type="dxa"/>
          </w:tcPr>
          <w:p w:rsidR="00116145" w:rsidRPr="00116145" w:rsidRDefault="00116145" w:rsidP="000B185D">
            <w:pPr>
              <w:spacing w:line="276" w:lineRule="auto"/>
              <w:jc w:val="both"/>
              <w:rPr>
                <w:rFonts w:ascii="Arial Narrow" w:hAnsi="Arial Narrow"/>
                <w:b/>
                <w:lang w:val="it-IT"/>
              </w:rPr>
            </w:pPr>
            <w:r w:rsidRPr="00116145">
              <w:rPr>
                <w:rFonts w:ascii="Arial Narrow" w:hAnsi="Arial Narrow"/>
                <w:lang w:val="ro-RO"/>
              </w:rPr>
              <w:t xml:space="preserve">S+P+4E </w:t>
            </w:r>
          </w:p>
        </w:tc>
      </w:tr>
      <w:tr w:rsidR="00116145" w:rsidRPr="00116145" w:rsidTr="000B185D">
        <w:trPr>
          <w:jc w:val="center"/>
        </w:trPr>
        <w:tc>
          <w:tcPr>
            <w:tcW w:w="4733" w:type="dxa"/>
          </w:tcPr>
          <w:p w:rsidR="00116145" w:rsidRPr="00116145" w:rsidRDefault="00116145" w:rsidP="000B185D">
            <w:pPr>
              <w:spacing w:line="276" w:lineRule="auto"/>
              <w:jc w:val="both"/>
              <w:rPr>
                <w:rFonts w:ascii="Arial Narrow" w:hAnsi="Arial Narrow"/>
                <w:b/>
                <w:lang w:val="it-IT"/>
              </w:rPr>
            </w:pPr>
            <w:r w:rsidRPr="00116145">
              <w:rPr>
                <w:rFonts w:ascii="Arial Narrow" w:hAnsi="Arial Narrow"/>
                <w:b/>
                <w:lang w:val="it-IT"/>
              </w:rPr>
              <w:t>RH</w:t>
            </w:r>
            <w:r w:rsidRPr="00116145">
              <w:rPr>
                <w:rFonts w:ascii="Arial Narrow" w:hAnsi="Arial Narrow"/>
                <w:b/>
                <w:vertAlign w:val="subscript"/>
                <w:lang w:val="it-IT"/>
              </w:rPr>
              <w:t>PROPUS</w:t>
            </w:r>
          </w:p>
        </w:tc>
        <w:tc>
          <w:tcPr>
            <w:tcW w:w="4125" w:type="dxa"/>
          </w:tcPr>
          <w:p w:rsidR="00116145" w:rsidRPr="00116145" w:rsidRDefault="00116145" w:rsidP="000B185D">
            <w:pPr>
              <w:spacing w:line="276" w:lineRule="auto"/>
              <w:jc w:val="both"/>
              <w:rPr>
                <w:rFonts w:ascii="Arial Narrow" w:hAnsi="Arial Narrow"/>
                <w:b/>
                <w:lang w:val="it-IT"/>
              </w:rPr>
            </w:pPr>
            <w:r w:rsidRPr="00116145">
              <w:rPr>
                <w:rFonts w:ascii="Arial Narrow" w:hAnsi="Arial Narrow"/>
                <w:b/>
                <w:lang w:val="it-IT"/>
              </w:rPr>
              <w:t>S+P+1E - S+P+4E</w:t>
            </w:r>
          </w:p>
        </w:tc>
      </w:tr>
      <w:tr w:rsidR="00116145" w:rsidRPr="00116145" w:rsidTr="000B185D">
        <w:trPr>
          <w:jc w:val="center"/>
        </w:trPr>
        <w:tc>
          <w:tcPr>
            <w:tcW w:w="4733" w:type="dxa"/>
          </w:tcPr>
          <w:p w:rsidR="00116145" w:rsidRPr="00116145" w:rsidRDefault="00116145" w:rsidP="000B185D">
            <w:pPr>
              <w:spacing w:line="276" w:lineRule="auto"/>
              <w:jc w:val="both"/>
              <w:rPr>
                <w:rFonts w:ascii="Arial Narrow" w:hAnsi="Arial Narrow"/>
                <w:b/>
                <w:lang w:val="it-IT"/>
              </w:rPr>
            </w:pPr>
            <w:r w:rsidRPr="00116145">
              <w:rPr>
                <w:rFonts w:ascii="Arial Narrow" w:hAnsi="Arial Narrow"/>
                <w:b/>
                <w:bCs/>
                <w:lang w:val="fr-FR"/>
              </w:rPr>
              <w:t>S</w:t>
            </w:r>
            <w:r w:rsidRPr="00116145">
              <w:rPr>
                <w:rFonts w:ascii="Arial Narrow" w:hAnsi="Arial Narrow"/>
                <w:bCs/>
                <w:vertAlign w:val="subscript"/>
                <w:lang w:val="fr-FR"/>
              </w:rPr>
              <w:t>UPRAFATA</w:t>
            </w:r>
            <w:r w:rsidRPr="00116145">
              <w:rPr>
                <w:rFonts w:ascii="Arial Narrow" w:hAnsi="Arial Narrow"/>
                <w:b/>
                <w:bCs/>
                <w:lang w:val="fr-FR"/>
              </w:rPr>
              <w:t xml:space="preserve"> C</w:t>
            </w:r>
            <w:r w:rsidRPr="00116145">
              <w:rPr>
                <w:rFonts w:ascii="Arial Narrow" w:hAnsi="Arial Narrow"/>
                <w:bCs/>
                <w:vertAlign w:val="subscript"/>
                <w:lang w:val="fr-FR"/>
              </w:rPr>
              <w:t xml:space="preserve">IRCULATII </w:t>
            </w:r>
            <w:r w:rsidRPr="00116145">
              <w:rPr>
                <w:rFonts w:ascii="Arial Narrow" w:hAnsi="Arial Narrow"/>
                <w:b/>
                <w:bCs/>
                <w:lang w:val="fr-FR"/>
              </w:rPr>
              <w:t>C</w:t>
            </w:r>
            <w:r w:rsidRPr="00116145">
              <w:rPr>
                <w:rFonts w:ascii="Arial Narrow" w:hAnsi="Arial Narrow"/>
                <w:bCs/>
                <w:vertAlign w:val="subscript"/>
                <w:lang w:val="fr-FR"/>
              </w:rPr>
              <w:t>AROSABILE</w:t>
            </w:r>
          </w:p>
        </w:tc>
        <w:tc>
          <w:tcPr>
            <w:tcW w:w="4125" w:type="dxa"/>
          </w:tcPr>
          <w:p w:rsidR="00116145" w:rsidRPr="00116145" w:rsidRDefault="00116145" w:rsidP="000B185D">
            <w:pPr>
              <w:spacing w:line="276" w:lineRule="auto"/>
              <w:jc w:val="both"/>
              <w:rPr>
                <w:rFonts w:ascii="Arial Narrow" w:hAnsi="Arial Narrow"/>
                <w:lang w:val="it-IT"/>
              </w:rPr>
            </w:pPr>
            <w:r w:rsidRPr="00116145">
              <w:rPr>
                <w:rFonts w:ascii="Arial Narrow" w:hAnsi="Arial Narrow"/>
              </w:rPr>
              <w:t>4.771,15 m²</w:t>
            </w:r>
          </w:p>
        </w:tc>
      </w:tr>
      <w:tr w:rsidR="00116145" w:rsidRPr="00116145" w:rsidTr="000B185D">
        <w:trPr>
          <w:jc w:val="center"/>
        </w:trPr>
        <w:tc>
          <w:tcPr>
            <w:tcW w:w="4733" w:type="dxa"/>
          </w:tcPr>
          <w:p w:rsidR="00116145" w:rsidRPr="00116145" w:rsidRDefault="00116145" w:rsidP="000B185D">
            <w:pPr>
              <w:spacing w:line="276" w:lineRule="auto"/>
              <w:jc w:val="both"/>
              <w:rPr>
                <w:rFonts w:ascii="Arial Narrow" w:hAnsi="Arial Narrow"/>
                <w:b/>
                <w:lang w:val="it-IT"/>
              </w:rPr>
            </w:pPr>
            <w:r w:rsidRPr="00116145">
              <w:rPr>
                <w:rFonts w:ascii="Arial Narrow" w:hAnsi="Arial Narrow"/>
                <w:b/>
                <w:bCs/>
                <w:lang w:val="fr-FR"/>
              </w:rPr>
              <w:lastRenderedPageBreak/>
              <w:t>S</w:t>
            </w:r>
            <w:r w:rsidRPr="00116145">
              <w:rPr>
                <w:rFonts w:ascii="Arial Narrow" w:hAnsi="Arial Narrow"/>
                <w:bCs/>
                <w:vertAlign w:val="subscript"/>
                <w:lang w:val="fr-FR"/>
              </w:rPr>
              <w:t>UPRAFATA</w:t>
            </w:r>
            <w:r w:rsidRPr="00116145">
              <w:rPr>
                <w:rFonts w:ascii="Arial Narrow" w:hAnsi="Arial Narrow"/>
                <w:b/>
                <w:bCs/>
                <w:lang w:val="fr-FR"/>
              </w:rPr>
              <w:t xml:space="preserve"> A</w:t>
            </w:r>
            <w:r w:rsidRPr="00116145">
              <w:rPr>
                <w:rFonts w:ascii="Arial Narrow" w:hAnsi="Arial Narrow"/>
                <w:bCs/>
                <w:vertAlign w:val="subscript"/>
                <w:lang w:val="fr-FR"/>
              </w:rPr>
              <w:t xml:space="preserve">LEI </w:t>
            </w:r>
            <w:r w:rsidRPr="00116145">
              <w:rPr>
                <w:rFonts w:ascii="Arial Narrow" w:hAnsi="Arial Narrow"/>
                <w:bCs/>
                <w:lang w:val="fr-FR"/>
              </w:rPr>
              <w:t>si</w:t>
            </w:r>
            <w:r w:rsidRPr="00116145">
              <w:rPr>
                <w:rFonts w:ascii="Arial Narrow" w:hAnsi="Arial Narrow"/>
                <w:b/>
                <w:bCs/>
                <w:lang w:val="fr-FR"/>
              </w:rPr>
              <w:t xml:space="preserve"> T</w:t>
            </w:r>
            <w:r w:rsidRPr="00116145">
              <w:rPr>
                <w:rFonts w:ascii="Arial Narrow" w:hAnsi="Arial Narrow"/>
                <w:bCs/>
                <w:vertAlign w:val="subscript"/>
                <w:lang w:val="fr-FR"/>
              </w:rPr>
              <w:t>ROTUARE</w:t>
            </w:r>
          </w:p>
        </w:tc>
        <w:tc>
          <w:tcPr>
            <w:tcW w:w="4125" w:type="dxa"/>
          </w:tcPr>
          <w:p w:rsidR="00116145" w:rsidRPr="00116145" w:rsidRDefault="00116145" w:rsidP="000B185D">
            <w:pPr>
              <w:spacing w:line="276" w:lineRule="auto"/>
              <w:jc w:val="both"/>
              <w:rPr>
                <w:rFonts w:ascii="Arial Narrow" w:hAnsi="Arial Narrow"/>
                <w:lang w:val="it-IT"/>
              </w:rPr>
            </w:pPr>
            <w:r w:rsidRPr="00116145">
              <w:rPr>
                <w:rFonts w:ascii="Arial Narrow" w:hAnsi="Arial Narrow"/>
              </w:rPr>
              <w:t>5.106,06 m²</w:t>
            </w:r>
          </w:p>
        </w:tc>
      </w:tr>
      <w:tr w:rsidR="00116145" w:rsidRPr="00116145" w:rsidTr="000B185D">
        <w:trPr>
          <w:jc w:val="center"/>
        </w:trPr>
        <w:tc>
          <w:tcPr>
            <w:tcW w:w="4733" w:type="dxa"/>
          </w:tcPr>
          <w:p w:rsidR="00116145" w:rsidRPr="00116145" w:rsidRDefault="00116145" w:rsidP="000B185D">
            <w:pPr>
              <w:spacing w:line="276" w:lineRule="auto"/>
              <w:jc w:val="both"/>
              <w:rPr>
                <w:rFonts w:ascii="Arial Narrow" w:hAnsi="Arial Narrow"/>
                <w:b/>
                <w:lang w:val="it-IT"/>
              </w:rPr>
            </w:pPr>
            <w:r w:rsidRPr="00116145">
              <w:rPr>
                <w:rFonts w:ascii="Arial Narrow" w:hAnsi="Arial Narrow"/>
                <w:b/>
                <w:bCs/>
                <w:lang w:val="fr-FR"/>
              </w:rPr>
              <w:t>S</w:t>
            </w:r>
            <w:r w:rsidRPr="00116145">
              <w:rPr>
                <w:rFonts w:ascii="Arial Narrow" w:hAnsi="Arial Narrow"/>
                <w:bCs/>
                <w:vertAlign w:val="subscript"/>
                <w:lang w:val="fr-FR"/>
              </w:rPr>
              <w:t>UPRAFATA</w:t>
            </w:r>
            <w:r w:rsidRPr="00116145">
              <w:rPr>
                <w:rFonts w:ascii="Arial Narrow" w:hAnsi="Arial Narrow"/>
                <w:b/>
                <w:bCs/>
                <w:lang w:val="fr-FR"/>
              </w:rPr>
              <w:t xml:space="preserve"> S</w:t>
            </w:r>
            <w:r w:rsidRPr="00116145">
              <w:rPr>
                <w:rFonts w:ascii="Arial Narrow" w:hAnsi="Arial Narrow"/>
                <w:bCs/>
                <w:vertAlign w:val="subscript"/>
                <w:lang w:val="fr-FR"/>
              </w:rPr>
              <w:t>PATII</w:t>
            </w:r>
            <w:r w:rsidRPr="00116145">
              <w:rPr>
                <w:rFonts w:ascii="Arial Narrow" w:hAnsi="Arial Narrow"/>
                <w:b/>
                <w:bCs/>
                <w:lang w:val="fr-FR"/>
              </w:rPr>
              <w:t xml:space="preserve"> V</w:t>
            </w:r>
            <w:r w:rsidRPr="00116145">
              <w:rPr>
                <w:rFonts w:ascii="Arial Narrow" w:hAnsi="Arial Narrow"/>
                <w:bCs/>
                <w:vertAlign w:val="subscript"/>
                <w:lang w:val="fr-FR"/>
              </w:rPr>
              <w:t xml:space="preserve">ERZI </w:t>
            </w:r>
            <w:r w:rsidRPr="00116145">
              <w:rPr>
                <w:rFonts w:ascii="Arial Narrow" w:hAnsi="Arial Narrow"/>
                <w:bCs/>
                <w:lang w:val="fr-FR"/>
              </w:rPr>
              <w:t>LA SOL</w:t>
            </w:r>
          </w:p>
        </w:tc>
        <w:tc>
          <w:tcPr>
            <w:tcW w:w="4125" w:type="dxa"/>
          </w:tcPr>
          <w:p w:rsidR="00116145" w:rsidRPr="00116145" w:rsidRDefault="00116145" w:rsidP="000B185D">
            <w:pPr>
              <w:spacing w:line="276" w:lineRule="auto"/>
              <w:jc w:val="both"/>
              <w:rPr>
                <w:rFonts w:ascii="Arial Narrow" w:hAnsi="Arial Narrow"/>
                <w:lang w:val="it-IT"/>
              </w:rPr>
            </w:pPr>
            <w:r w:rsidRPr="00116145">
              <w:rPr>
                <w:rFonts w:ascii="Arial Narrow" w:hAnsi="Arial Narrow"/>
              </w:rPr>
              <w:t>11.313,84 m²</w:t>
            </w:r>
          </w:p>
        </w:tc>
      </w:tr>
      <w:tr w:rsidR="00116145" w:rsidRPr="00116145" w:rsidTr="000B185D">
        <w:trPr>
          <w:jc w:val="center"/>
        </w:trPr>
        <w:tc>
          <w:tcPr>
            <w:tcW w:w="4733" w:type="dxa"/>
          </w:tcPr>
          <w:p w:rsidR="00116145" w:rsidRPr="00116145" w:rsidRDefault="00116145" w:rsidP="000B185D">
            <w:pPr>
              <w:spacing w:line="276" w:lineRule="auto"/>
              <w:jc w:val="both"/>
              <w:rPr>
                <w:rFonts w:ascii="Arial Narrow" w:hAnsi="Arial Narrow"/>
                <w:b/>
                <w:lang w:val="it-IT"/>
              </w:rPr>
            </w:pPr>
            <w:r w:rsidRPr="00116145">
              <w:rPr>
                <w:rFonts w:ascii="Arial Narrow" w:hAnsi="Arial Narrow"/>
                <w:b/>
                <w:bCs/>
                <w:lang w:val="fr-FR"/>
              </w:rPr>
              <w:t>% S</w:t>
            </w:r>
            <w:r w:rsidRPr="00116145">
              <w:rPr>
                <w:rFonts w:ascii="Arial Narrow" w:hAnsi="Arial Narrow"/>
                <w:bCs/>
                <w:vertAlign w:val="subscript"/>
                <w:lang w:val="fr-FR"/>
              </w:rPr>
              <w:t>PATII</w:t>
            </w:r>
            <w:r w:rsidRPr="00116145">
              <w:rPr>
                <w:rFonts w:ascii="Arial Narrow" w:hAnsi="Arial Narrow"/>
                <w:b/>
                <w:bCs/>
                <w:lang w:val="fr-FR"/>
              </w:rPr>
              <w:t xml:space="preserve"> V</w:t>
            </w:r>
            <w:r w:rsidRPr="00116145">
              <w:rPr>
                <w:rFonts w:ascii="Arial Narrow" w:hAnsi="Arial Narrow"/>
                <w:bCs/>
                <w:vertAlign w:val="subscript"/>
                <w:lang w:val="fr-FR"/>
              </w:rPr>
              <w:t>ERZI</w:t>
            </w:r>
          </w:p>
        </w:tc>
        <w:tc>
          <w:tcPr>
            <w:tcW w:w="4125" w:type="dxa"/>
          </w:tcPr>
          <w:p w:rsidR="00116145" w:rsidRPr="00116145" w:rsidRDefault="00116145" w:rsidP="000B185D">
            <w:pPr>
              <w:spacing w:line="276" w:lineRule="auto"/>
              <w:jc w:val="both"/>
              <w:rPr>
                <w:rFonts w:ascii="Arial Narrow" w:hAnsi="Arial Narrow"/>
                <w:lang w:val="it-IT"/>
              </w:rPr>
            </w:pPr>
            <w:r w:rsidRPr="00116145">
              <w:rPr>
                <w:rFonts w:ascii="Arial Narrow" w:hAnsi="Arial Narrow"/>
              </w:rPr>
              <w:t>37%</w:t>
            </w:r>
          </w:p>
        </w:tc>
      </w:tr>
      <w:tr w:rsidR="00116145" w:rsidRPr="00116145" w:rsidTr="000B185D">
        <w:trPr>
          <w:jc w:val="center"/>
        </w:trPr>
        <w:tc>
          <w:tcPr>
            <w:tcW w:w="4733" w:type="dxa"/>
          </w:tcPr>
          <w:p w:rsidR="00116145" w:rsidRPr="00116145" w:rsidRDefault="00116145" w:rsidP="000B185D">
            <w:pPr>
              <w:spacing w:line="276" w:lineRule="auto"/>
              <w:jc w:val="both"/>
              <w:rPr>
                <w:rFonts w:ascii="Arial Narrow" w:hAnsi="Arial Narrow"/>
                <w:b/>
                <w:bCs/>
                <w:lang w:val="fr-FR"/>
              </w:rPr>
            </w:pPr>
            <w:r w:rsidRPr="00116145">
              <w:rPr>
                <w:rFonts w:ascii="Arial Narrow" w:hAnsi="Arial Narrow"/>
                <w:b/>
                <w:bCs/>
                <w:lang w:val="fr-FR"/>
              </w:rPr>
              <w:t>V</w:t>
            </w:r>
            <w:r w:rsidRPr="00116145">
              <w:rPr>
                <w:rFonts w:ascii="Arial Narrow" w:hAnsi="Arial Narrow"/>
                <w:bCs/>
                <w:vertAlign w:val="subscript"/>
                <w:lang w:val="fr-FR"/>
              </w:rPr>
              <w:t>OLUM</w:t>
            </w:r>
            <w:r w:rsidRPr="00116145">
              <w:rPr>
                <w:rFonts w:ascii="Arial Narrow" w:hAnsi="Arial Narrow"/>
                <w:b/>
                <w:bCs/>
                <w:lang w:val="fr-FR"/>
              </w:rPr>
              <w:t xml:space="preserve"> S</w:t>
            </w:r>
            <w:r w:rsidRPr="00116145">
              <w:rPr>
                <w:rFonts w:ascii="Arial Narrow" w:hAnsi="Arial Narrow"/>
                <w:bCs/>
                <w:vertAlign w:val="subscript"/>
                <w:lang w:val="fr-FR"/>
              </w:rPr>
              <w:t>UBTERAN</w:t>
            </w:r>
          </w:p>
        </w:tc>
        <w:tc>
          <w:tcPr>
            <w:tcW w:w="4125" w:type="dxa"/>
          </w:tcPr>
          <w:p w:rsidR="00116145" w:rsidRPr="00116145" w:rsidRDefault="00116145" w:rsidP="000B185D">
            <w:pPr>
              <w:spacing w:line="276" w:lineRule="auto"/>
              <w:jc w:val="both"/>
              <w:rPr>
                <w:rFonts w:ascii="Arial Narrow" w:hAnsi="Arial Narrow"/>
              </w:rPr>
            </w:pPr>
            <w:r w:rsidRPr="00116145">
              <w:rPr>
                <w:rFonts w:ascii="Arial Narrow" w:hAnsi="Arial Narrow"/>
              </w:rPr>
              <w:t>47.062,00 m</w:t>
            </w:r>
            <w:r w:rsidRPr="00116145">
              <w:rPr>
                <w:rFonts w:ascii="Arial Narrow" w:hAnsi="Arial Narrow"/>
                <w:vertAlign w:val="superscript"/>
              </w:rPr>
              <w:t>3</w:t>
            </w:r>
          </w:p>
        </w:tc>
      </w:tr>
      <w:tr w:rsidR="00116145" w:rsidRPr="00116145" w:rsidTr="000B185D">
        <w:trPr>
          <w:jc w:val="center"/>
        </w:trPr>
        <w:tc>
          <w:tcPr>
            <w:tcW w:w="4733" w:type="dxa"/>
          </w:tcPr>
          <w:p w:rsidR="00116145" w:rsidRPr="00116145" w:rsidRDefault="00116145" w:rsidP="000B185D">
            <w:pPr>
              <w:spacing w:line="276" w:lineRule="auto"/>
              <w:jc w:val="both"/>
              <w:rPr>
                <w:rFonts w:ascii="Arial Narrow" w:hAnsi="Arial Narrow"/>
                <w:b/>
                <w:bCs/>
                <w:lang w:val="fr-FR"/>
              </w:rPr>
            </w:pPr>
            <w:r w:rsidRPr="00116145">
              <w:rPr>
                <w:rFonts w:ascii="Arial Narrow" w:hAnsi="Arial Narrow"/>
                <w:b/>
                <w:bCs/>
                <w:lang w:val="fr-FR"/>
              </w:rPr>
              <w:t>V</w:t>
            </w:r>
            <w:r w:rsidRPr="00116145">
              <w:rPr>
                <w:rFonts w:ascii="Arial Narrow" w:hAnsi="Arial Narrow"/>
                <w:bCs/>
                <w:vertAlign w:val="subscript"/>
                <w:lang w:val="fr-FR"/>
              </w:rPr>
              <w:t>OLUM</w:t>
            </w:r>
            <w:r w:rsidRPr="00116145">
              <w:rPr>
                <w:rFonts w:ascii="Arial Narrow" w:hAnsi="Arial Narrow"/>
                <w:b/>
                <w:bCs/>
                <w:lang w:val="fr-FR"/>
              </w:rPr>
              <w:t xml:space="preserve"> S</w:t>
            </w:r>
            <w:r w:rsidRPr="00116145">
              <w:rPr>
                <w:rFonts w:ascii="Arial Narrow" w:hAnsi="Arial Narrow"/>
                <w:bCs/>
                <w:vertAlign w:val="subscript"/>
                <w:lang w:val="fr-FR"/>
              </w:rPr>
              <w:t>UPRATERAN</w:t>
            </w:r>
          </w:p>
        </w:tc>
        <w:tc>
          <w:tcPr>
            <w:tcW w:w="4125" w:type="dxa"/>
          </w:tcPr>
          <w:p w:rsidR="00116145" w:rsidRPr="00116145" w:rsidRDefault="00116145" w:rsidP="000B185D">
            <w:pPr>
              <w:spacing w:line="276" w:lineRule="auto"/>
              <w:jc w:val="both"/>
              <w:rPr>
                <w:rFonts w:ascii="Arial Narrow" w:hAnsi="Arial Narrow"/>
              </w:rPr>
            </w:pPr>
            <w:r w:rsidRPr="00116145">
              <w:rPr>
                <w:rFonts w:ascii="Arial Narrow" w:hAnsi="Arial Narrow"/>
              </w:rPr>
              <w:t>135.626,00 m</w:t>
            </w:r>
            <w:r w:rsidRPr="00116145">
              <w:rPr>
                <w:rFonts w:ascii="Arial Narrow" w:hAnsi="Arial Narrow"/>
                <w:vertAlign w:val="superscript"/>
              </w:rPr>
              <w:t>3</w:t>
            </w:r>
          </w:p>
        </w:tc>
      </w:tr>
      <w:tr w:rsidR="00116145" w:rsidRPr="00116145" w:rsidTr="000B185D">
        <w:trPr>
          <w:jc w:val="center"/>
        </w:trPr>
        <w:tc>
          <w:tcPr>
            <w:tcW w:w="4733" w:type="dxa"/>
          </w:tcPr>
          <w:p w:rsidR="00116145" w:rsidRPr="00116145" w:rsidRDefault="00116145" w:rsidP="000B185D">
            <w:pPr>
              <w:spacing w:line="276" w:lineRule="auto"/>
              <w:jc w:val="both"/>
              <w:rPr>
                <w:rFonts w:ascii="Arial Narrow" w:hAnsi="Arial Narrow"/>
                <w:b/>
                <w:bCs/>
                <w:lang w:val="fr-FR"/>
              </w:rPr>
            </w:pPr>
            <w:r w:rsidRPr="00116145">
              <w:rPr>
                <w:rFonts w:ascii="Arial Narrow" w:hAnsi="Arial Narrow"/>
                <w:b/>
                <w:bCs/>
                <w:lang w:val="fr-FR"/>
              </w:rPr>
              <w:t>N</w:t>
            </w:r>
            <w:r w:rsidRPr="00116145">
              <w:rPr>
                <w:rFonts w:ascii="Arial Narrow" w:hAnsi="Arial Narrow"/>
                <w:bCs/>
                <w:vertAlign w:val="subscript"/>
                <w:lang w:val="fr-FR"/>
              </w:rPr>
              <w:t>ECESAR</w:t>
            </w:r>
            <w:r w:rsidRPr="00116145">
              <w:rPr>
                <w:rFonts w:ascii="Arial Narrow" w:hAnsi="Arial Narrow"/>
                <w:b/>
                <w:bCs/>
                <w:lang w:val="fr-FR"/>
              </w:rPr>
              <w:t xml:space="preserve"> L</w:t>
            </w:r>
            <w:r w:rsidRPr="00116145">
              <w:rPr>
                <w:rFonts w:ascii="Arial Narrow" w:hAnsi="Arial Narrow"/>
                <w:bCs/>
                <w:vertAlign w:val="subscript"/>
                <w:lang w:val="fr-FR"/>
              </w:rPr>
              <w:t>OCURI</w:t>
            </w:r>
            <w:r w:rsidRPr="00116145">
              <w:rPr>
                <w:rFonts w:ascii="Arial Narrow" w:hAnsi="Arial Narrow"/>
                <w:b/>
                <w:bCs/>
                <w:lang w:val="fr-FR"/>
              </w:rPr>
              <w:t xml:space="preserve"> P</w:t>
            </w:r>
            <w:r w:rsidRPr="00116145">
              <w:rPr>
                <w:rFonts w:ascii="Arial Narrow" w:hAnsi="Arial Narrow"/>
                <w:bCs/>
                <w:vertAlign w:val="subscript"/>
                <w:lang w:val="fr-FR"/>
              </w:rPr>
              <w:t>ARCARE</w:t>
            </w:r>
            <w:r w:rsidRPr="00116145">
              <w:rPr>
                <w:rFonts w:ascii="Arial Narrow" w:hAnsi="Arial Narrow"/>
                <w:b/>
                <w:bCs/>
                <w:lang w:val="fr-FR"/>
              </w:rPr>
              <w:t xml:space="preserve"> / locuire</w:t>
            </w:r>
          </w:p>
        </w:tc>
        <w:tc>
          <w:tcPr>
            <w:tcW w:w="4125" w:type="dxa"/>
          </w:tcPr>
          <w:p w:rsidR="00116145" w:rsidRPr="00116145" w:rsidRDefault="00116145" w:rsidP="000B185D">
            <w:pPr>
              <w:spacing w:line="276" w:lineRule="auto"/>
              <w:jc w:val="both"/>
              <w:rPr>
                <w:rFonts w:ascii="Arial Narrow" w:hAnsi="Arial Narrow"/>
              </w:rPr>
            </w:pPr>
            <w:r w:rsidRPr="00116145">
              <w:rPr>
                <w:rFonts w:ascii="Arial Narrow" w:hAnsi="Arial Narrow"/>
              </w:rPr>
              <w:t>372 locuri</w:t>
            </w:r>
          </w:p>
        </w:tc>
      </w:tr>
      <w:tr w:rsidR="00116145" w:rsidRPr="00116145" w:rsidTr="000B185D">
        <w:trPr>
          <w:jc w:val="center"/>
        </w:trPr>
        <w:tc>
          <w:tcPr>
            <w:tcW w:w="4733" w:type="dxa"/>
          </w:tcPr>
          <w:p w:rsidR="00116145" w:rsidRPr="00116145" w:rsidRDefault="00116145" w:rsidP="000B185D">
            <w:pPr>
              <w:spacing w:line="276" w:lineRule="auto"/>
              <w:jc w:val="both"/>
              <w:rPr>
                <w:rFonts w:ascii="Arial Narrow" w:hAnsi="Arial Narrow"/>
                <w:b/>
                <w:bCs/>
                <w:lang w:val="fr-FR"/>
              </w:rPr>
            </w:pPr>
            <w:r w:rsidRPr="00116145">
              <w:rPr>
                <w:rFonts w:ascii="Arial Narrow" w:hAnsi="Arial Narrow"/>
                <w:b/>
                <w:bCs/>
                <w:lang w:val="fr-FR"/>
              </w:rPr>
              <w:t>L</w:t>
            </w:r>
            <w:r w:rsidRPr="00116145">
              <w:rPr>
                <w:rFonts w:ascii="Arial Narrow" w:hAnsi="Arial Narrow"/>
                <w:bCs/>
                <w:vertAlign w:val="subscript"/>
                <w:lang w:val="fr-FR"/>
              </w:rPr>
              <w:t xml:space="preserve">OCURI </w:t>
            </w:r>
            <w:r w:rsidRPr="00116145">
              <w:rPr>
                <w:rFonts w:ascii="Arial Narrow" w:hAnsi="Arial Narrow"/>
                <w:b/>
                <w:bCs/>
                <w:lang w:val="fr-FR"/>
              </w:rPr>
              <w:t>P</w:t>
            </w:r>
            <w:r w:rsidRPr="00116145">
              <w:rPr>
                <w:rFonts w:ascii="Arial Narrow" w:hAnsi="Arial Narrow"/>
                <w:bCs/>
                <w:vertAlign w:val="subscript"/>
                <w:lang w:val="fr-FR"/>
              </w:rPr>
              <w:t>ARCARE</w:t>
            </w:r>
            <w:r w:rsidRPr="00116145">
              <w:rPr>
                <w:rFonts w:ascii="Arial Narrow" w:hAnsi="Arial Narrow"/>
                <w:b/>
                <w:bCs/>
                <w:lang w:val="fr-FR"/>
              </w:rPr>
              <w:t xml:space="preserve"> P</w:t>
            </w:r>
            <w:r w:rsidRPr="00116145">
              <w:rPr>
                <w:rFonts w:ascii="Arial Narrow" w:hAnsi="Arial Narrow"/>
                <w:bCs/>
                <w:vertAlign w:val="subscript"/>
                <w:lang w:val="fr-FR"/>
              </w:rPr>
              <w:t>ROPUSE</w:t>
            </w:r>
            <w:r w:rsidRPr="00116145">
              <w:rPr>
                <w:rFonts w:ascii="Arial Narrow" w:hAnsi="Arial Narrow"/>
                <w:b/>
                <w:bCs/>
                <w:lang w:val="fr-FR"/>
              </w:rPr>
              <w:t xml:space="preserve"> / locuire</w:t>
            </w:r>
          </w:p>
        </w:tc>
        <w:tc>
          <w:tcPr>
            <w:tcW w:w="4125" w:type="dxa"/>
          </w:tcPr>
          <w:p w:rsidR="00116145" w:rsidRPr="00116145" w:rsidRDefault="00116145" w:rsidP="000B185D">
            <w:pPr>
              <w:spacing w:line="276" w:lineRule="auto"/>
              <w:jc w:val="both"/>
              <w:rPr>
                <w:rFonts w:ascii="Arial Narrow" w:hAnsi="Arial Narrow"/>
                <w:b/>
              </w:rPr>
            </w:pPr>
            <w:r w:rsidRPr="00116145">
              <w:rPr>
                <w:rFonts w:ascii="Arial Narrow" w:hAnsi="Arial Narrow"/>
                <w:b/>
              </w:rPr>
              <w:t>385 locuri</w:t>
            </w:r>
          </w:p>
        </w:tc>
      </w:tr>
      <w:tr w:rsidR="00116145" w:rsidRPr="00116145" w:rsidTr="000B185D">
        <w:trPr>
          <w:jc w:val="center"/>
        </w:trPr>
        <w:tc>
          <w:tcPr>
            <w:tcW w:w="4733" w:type="dxa"/>
          </w:tcPr>
          <w:p w:rsidR="00116145" w:rsidRPr="00116145" w:rsidRDefault="00116145" w:rsidP="000B185D">
            <w:pPr>
              <w:spacing w:line="276" w:lineRule="auto"/>
              <w:jc w:val="both"/>
              <w:rPr>
                <w:rFonts w:ascii="Arial Narrow" w:hAnsi="Arial Narrow"/>
                <w:b/>
                <w:bCs/>
                <w:lang w:val="fr-FR"/>
              </w:rPr>
            </w:pPr>
            <w:r w:rsidRPr="00116145">
              <w:rPr>
                <w:rFonts w:ascii="Arial Narrow" w:hAnsi="Arial Narrow"/>
                <w:b/>
                <w:bCs/>
                <w:lang w:val="fr-FR"/>
              </w:rPr>
              <w:t>N</w:t>
            </w:r>
            <w:r w:rsidRPr="00116145">
              <w:rPr>
                <w:rFonts w:ascii="Arial Narrow" w:hAnsi="Arial Narrow"/>
                <w:bCs/>
                <w:vertAlign w:val="subscript"/>
                <w:lang w:val="fr-FR"/>
              </w:rPr>
              <w:t>ECESAR</w:t>
            </w:r>
            <w:r w:rsidRPr="00116145">
              <w:rPr>
                <w:rFonts w:ascii="Arial Narrow" w:hAnsi="Arial Narrow"/>
                <w:b/>
                <w:bCs/>
                <w:lang w:val="fr-FR"/>
              </w:rPr>
              <w:t xml:space="preserve"> L</w:t>
            </w:r>
            <w:r w:rsidRPr="00116145">
              <w:rPr>
                <w:rFonts w:ascii="Arial Narrow" w:hAnsi="Arial Narrow"/>
                <w:bCs/>
                <w:vertAlign w:val="subscript"/>
                <w:lang w:val="fr-FR"/>
              </w:rPr>
              <w:t>OCURI</w:t>
            </w:r>
            <w:r w:rsidRPr="00116145">
              <w:rPr>
                <w:rFonts w:ascii="Arial Narrow" w:hAnsi="Arial Narrow"/>
                <w:b/>
                <w:bCs/>
                <w:lang w:val="fr-FR"/>
              </w:rPr>
              <w:t xml:space="preserve"> P</w:t>
            </w:r>
            <w:r w:rsidRPr="00116145">
              <w:rPr>
                <w:rFonts w:ascii="Arial Narrow" w:hAnsi="Arial Narrow"/>
                <w:bCs/>
                <w:vertAlign w:val="subscript"/>
                <w:lang w:val="fr-FR"/>
              </w:rPr>
              <w:t>ARCARE</w:t>
            </w:r>
            <w:r w:rsidRPr="00116145">
              <w:rPr>
                <w:rFonts w:ascii="Arial Narrow" w:hAnsi="Arial Narrow"/>
                <w:b/>
                <w:bCs/>
                <w:lang w:val="fr-FR"/>
              </w:rPr>
              <w:t xml:space="preserve"> / comert</w:t>
            </w:r>
          </w:p>
        </w:tc>
        <w:tc>
          <w:tcPr>
            <w:tcW w:w="4125" w:type="dxa"/>
          </w:tcPr>
          <w:p w:rsidR="00116145" w:rsidRPr="00116145" w:rsidRDefault="00116145" w:rsidP="000B185D">
            <w:pPr>
              <w:spacing w:line="276" w:lineRule="auto"/>
              <w:jc w:val="both"/>
              <w:rPr>
                <w:rFonts w:ascii="Arial Narrow" w:hAnsi="Arial Narrow"/>
              </w:rPr>
            </w:pPr>
            <w:r w:rsidRPr="00116145">
              <w:rPr>
                <w:rFonts w:ascii="Arial Narrow" w:hAnsi="Arial Narrow"/>
              </w:rPr>
              <w:t>27 locuri</w:t>
            </w:r>
          </w:p>
        </w:tc>
      </w:tr>
      <w:tr w:rsidR="00116145" w:rsidRPr="00116145" w:rsidTr="000B185D">
        <w:trPr>
          <w:jc w:val="center"/>
        </w:trPr>
        <w:tc>
          <w:tcPr>
            <w:tcW w:w="4733" w:type="dxa"/>
          </w:tcPr>
          <w:p w:rsidR="00116145" w:rsidRPr="00116145" w:rsidRDefault="00116145" w:rsidP="000B185D">
            <w:pPr>
              <w:spacing w:line="276" w:lineRule="auto"/>
              <w:jc w:val="both"/>
              <w:rPr>
                <w:rFonts w:ascii="Arial Narrow" w:hAnsi="Arial Narrow"/>
                <w:b/>
                <w:bCs/>
                <w:lang w:val="fr-FR"/>
              </w:rPr>
            </w:pPr>
            <w:r w:rsidRPr="00116145">
              <w:rPr>
                <w:rFonts w:ascii="Arial Narrow" w:hAnsi="Arial Narrow"/>
                <w:b/>
                <w:bCs/>
                <w:lang w:val="fr-FR"/>
              </w:rPr>
              <w:t>L</w:t>
            </w:r>
            <w:r w:rsidRPr="00116145">
              <w:rPr>
                <w:rFonts w:ascii="Arial Narrow" w:hAnsi="Arial Narrow"/>
                <w:bCs/>
                <w:vertAlign w:val="subscript"/>
                <w:lang w:val="fr-FR"/>
              </w:rPr>
              <w:t xml:space="preserve">OCURI </w:t>
            </w:r>
            <w:r w:rsidRPr="00116145">
              <w:rPr>
                <w:rFonts w:ascii="Arial Narrow" w:hAnsi="Arial Narrow"/>
                <w:b/>
                <w:bCs/>
                <w:lang w:val="fr-FR"/>
              </w:rPr>
              <w:t>P</w:t>
            </w:r>
            <w:r w:rsidRPr="00116145">
              <w:rPr>
                <w:rFonts w:ascii="Arial Narrow" w:hAnsi="Arial Narrow"/>
                <w:bCs/>
                <w:vertAlign w:val="subscript"/>
                <w:lang w:val="fr-FR"/>
              </w:rPr>
              <w:t>ARCARE</w:t>
            </w:r>
            <w:r w:rsidRPr="00116145">
              <w:rPr>
                <w:rFonts w:ascii="Arial Narrow" w:hAnsi="Arial Narrow"/>
                <w:b/>
                <w:bCs/>
                <w:lang w:val="fr-FR"/>
              </w:rPr>
              <w:t xml:space="preserve"> P</w:t>
            </w:r>
            <w:r w:rsidRPr="00116145">
              <w:rPr>
                <w:rFonts w:ascii="Arial Narrow" w:hAnsi="Arial Narrow"/>
                <w:bCs/>
                <w:vertAlign w:val="subscript"/>
                <w:lang w:val="fr-FR"/>
              </w:rPr>
              <w:t>ROPUSE</w:t>
            </w:r>
            <w:r w:rsidRPr="00116145">
              <w:rPr>
                <w:rFonts w:ascii="Arial Narrow" w:hAnsi="Arial Narrow"/>
                <w:b/>
                <w:bCs/>
                <w:lang w:val="fr-FR"/>
              </w:rPr>
              <w:t xml:space="preserve"> / comert</w:t>
            </w:r>
          </w:p>
        </w:tc>
        <w:tc>
          <w:tcPr>
            <w:tcW w:w="4125" w:type="dxa"/>
          </w:tcPr>
          <w:p w:rsidR="00116145" w:rsidRPr="00116145" w:rsidRDefault="00116145" w:rsidP="000B185D">
            <w:pPr>
              <w:spacing w:line="276" w:lineRule="auto"/>
              <w:jc w:val="both"/>
              <w:rPr>
                <w:rFonts w:ascii="Arial Narrow" w:hAnsi="Arial Narrow"/>
                <w:b/>
              </w:rPr>
            </w:pPr>
            <w:r w:rsidRPr="00116145">
              <w:rPr>
                <w:rFonts w:ascii="Arial Narrow" w:hAnsi="Arial Narrow"/>
                <w:b/>
              </w:rPr>
              <w:t>27 locuri</w:t>
            </w:r>
          </w:p>
        </w:tc>
      </w:tr>
      <w:tr w:rsidR="00116145" w:rsidRPr="00116145" w:rsidTr="000B185D">
        <w:trPr>
          <w:jc w:val="center"/>
        </w:trPr>
        <w:tc>
          <w:tcPr>
            <w:tcW w:w="4733" w:type="dxa"/>
          </w:tcPr>
          <w:p w:rsidR="00116145" w:rsidRPr="00116145" w:rsidRDefault="00116145" w:rsidP="000B185D">
            <w:pPr>
              <w:spacing w:line="276" w:lineRule="auto"/>
              <w:jc w:val="both"/>
              <w:rPr>
                <w:rFonts w:ascii="Arial Narrow" w:hAnsi="Arial Narrow"/>
                <w:b/>
                <w:bCs/>
                <w:lang w:val="fr-FR"/>
              </w:rPr>
            </w:pPr>
            <w:r w:rsidRPr="00116145">
              <w:rPr>
                <w:rFonts w:ascii="Arial Narrow" w:hAnsi="Arial Narrow"/>
                <w:b/>
                <w:bCs/>
                <w:lang w:val="fr-FR"/>
              </w:rPr>
              <w:t>T</w:t>
            </w:r>
            <w:r w:rsidRPr="00116145">
              <w:rPr>
                <w:rFonts w:ascii="Arial Narrow" w:hAnsi="Arial Narrow"/>
                <w:bCs/>
                <w:vertAlign w:val="subscript"/>
                <w:lang w:val="fr-FR"/>
              </w:rPr>
              <w:t xml:space="preserve">OTAL </w:t>
            </w:r>
            <w:r w:rsidRPr="00116145">
              <w:rPr>
                <w:rFonts w:ascii="Arial Narrow" w:hAnsi="Arial Narrow"/>
                <w:b/>
                <w:bCs/>
                <w:lang w:val="fr-FR"/>
              </w:rPr>
              <w:t>L</w:t>
            </w:r>
            <w:r w:rsidRPr="00116145">
              <w:rPr>
                <w:rFonts w:ascii="Arial Narrow" w:hAnsi="Arial Narrow"/>
                <w:bCs/>
                <w:vertAlign w:val="subscript"/>
                <w:lang w:val="fr-FR"/>
              </w:rPr>
              <w:t xml:space="preserve">OCURI </w:t>
            </w:r>
            <w:r w:rsidRPr="00116145">
              <w:rPr>
                <w:rFonts w:ascii="Arial Narrow" w:hAnsi="Arial Narrow"/>
                <w:b/>
                <w:bCs/>
                <w:lang w:val="fr-FR"/>
              </w:rPr>
              <w:t>P</w:t>
            </w:r>
            <w:r w:rsidRPr="00116145">
              <w:rPr>
                <w:rFonts w:ascii="Arial Narrow" w:hAnsi="Arial Narrow"/>
                <w:bCs/>
                <w:vertAlign w:val="subscript"/>
                <w:lang w:val="fr-FR"/>
              </w:rPr>
              <w:t>ARCARE</w:t>
            </w:r>
            <w:r w:rsidRPr="00116145">
              <w:rPr>
                <w:rFonts w:ascii="Arial Narrow" w:hAnsi="Arial Narrow"/>
                <w:b/>
                <w:bCs/>
                <w:lang w:val="fr-FR"/>
              </w:rPr>
              <w:t xml:space="preserve"> P</w:t>
            </w:r>
            <w:r w:rsidRPr="00116145">
              <w:rPr>
                <w:rFonts w:ascii="Arial Narrow" w:hAnsi="Arial Narrow"/>
                <w:bCs/>
                <w:vertAlign w:val="subscript"/>
                <w:lang w:val="fr-FR"/>
              </w:rPr>
              <w:t>ROPUSE</w:t>
            </w:r>
            <w:r w:rsidRPr="00116145">
              <w:rPr>
                <w:rFonts w:ascii="Arial Narrow" w:hAnsi="Arial Narrow"/>
                <w:b/>
                <w:bCs/>
                <w:lang w:val="fr-FR"/>
              </w:rPr>
              <w:t xml:space="preserve"> </w:t>
            </w:r>
          </w:p>
        </w:tc>
        <w:tc>
          <w:tcPr>
            <w:tcW w:w="4125" w:type="dxa"/>
          </w:tcPr>
          <w:p w:rsidR="00116145" w:rsidRPr="00116145" w:rsidRDefault="00116145" w:rsidP="000B185D">
            <w:pPr>
              <w:spacing w:line="276" w:lineRule="auto"/>
              <w:jc w:val="both"/>
              <w:rPr>
                <w:rFonts w:ascii="Arial Narrow" w:hAnsi="Arial Narrow"/>
                <w:b/>
              </w:rPr>
            </w:pPr>
            <w:r w:rsidRPr="00116145">
              <w:rPr>
                <w:rFonts w:ascii="Arial Narrow" w:hAnsi="Arial Narrow"/>
                <w:b/>
              </w:rPr>
              <w:t>412 locuri</w:t>
            </w:r>
          </w:p>
        </w:tc>
      </w:tr>
      <w:bookmarkEnd w:id="1"/>
    </w:tbl>
    <w:p w:rsidR="00116145" w:rsidRPr="00116145" w:rsidRDefault="00116145" w:rsidP="00116145">
      <w:pPr>
        <w:pStyle w:val="ListParagraph"/>
        <w:spacing w:line="276" w:lineRule="auto"/>
        <w:ind w:left="3330"/>
        <w:jc w:val="both"/>
        <w:rPr>
          <w:rFonts w:ascii="Arial Narrow" w:hAnsi="Arial Narrow"/>
          <w:bCs/>
          <w:lang w:val="fr-FR"/>
        </w:rPr>
      </w:pPr>
    </w:p>
    <w:p w:rsidR="00116145" w:rsidRPr="00116145" w:rsidRDefault="00116145" w:rsidP="00116145">
      <w:pPr>
        <w:autoSpaceDE w:val="0"/>
        <w:autoSpaceDN w:val="0"/>
        <w:adjustRightInd w:val="0"/>
        <w:spacing w:line="276" w:lineRule="auto"/>
        <w:jc w:val="both"/>
        <w:rPr>
          <w:rFonts w:ascii="Arial Narrow" w:hAnsi="Arial Narrow"/>
          <w:b/>
        </w:rPr>
      </w:pPr>
      <w:r w:rsidRPr="00116145">
        <w:rPr>
          <w:rFonts w:ascii="Arial Narrow" w:hAnsi="Arial Narrow"/>
          <w:b/>
        </w:rPr>
        <w:t>BILANT DE SUPRAFETE / LOT 1:</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8"/>
        <w:gridCol w:w="1637"/>
        <w:gridCol w:w="1541"/>
        <w:gridCol w:w="1534"/>
      </w:tblGrid>
      <w:tr w:rsidR="00116145" w:rsidRPr="00116145" w:rsidTr="000B185D">
        <w:trPr>
          <w:jc w:val="center"/>
        </w:trPr>
        <w:tc>
          <w:tcPr>
            <w:tcW w:w="4548" w:type="dxa"/>
            <w:tcBorders>
              <w:top w:val="single" w:sz="4" w:space="0" w:color="auto"/>
              <w:left w:val="single" w:sz="4" w:space="0" w:color="auto"/>
              <w:bottom w:val="single" w:sz="4" w:space="0" w:color="auto"/>
              <w:right w:val="single" w:sz="4" w:space="0" w:color="auto"/>
            </w:tcBorders>
            <w:hideMark/>
          </w:tcPr>
          <w:p w:rsidR="00116145" w:rsidRPr="00116145" w:rsidRDefault="00116145" w:rsidP="000B185D">
            <w:pPr>
              <w:spacing w:line="276" w:lineRule="auto"/>
              <w:jc w:val="both"/>
              <w:rPr>
                <w:rFonts w:ascii="Arial Narrow" w:hAnsi="Arial Narrow"/>
                <w:lang w:val="it-IT"/>
              </w:rPr>
            </w:pPr>
            <w:r w:rsidRPr="00116145">
              <w:rPr>
                <w:rFonts w:ascii="Arial Narrow" w:hAnsi="Arial Narrow"/>
                <w:b/>
                <w:bCs/>
                <w:lang w:val="fr-FR"/>
              </w:rPr>
              <w:t>S</w:t>
            </w:r>
            <w:r w:rsidRPr="00116145">
              <w:rPr>
                <w:rFonts w:ascii="Arial Narrow" w:hAnsi="Arial Narrow"/>
                <w:bCs/>
                <w:vertAlign w:val="subscript"/>
                <w:lang w:val="fr-FR"/>
              </w:rPr>
              <w:t>UPRAFATA</w:t>
            </w:r>
            <w:r w:rsidRPr="00116145">
              <w:rPr>
                <w:rFonts w:ascii="Arial Narrow" w:hAnsi="Arial Narrow"/>
                <w:b/>
                <w:bCs/>
                <w:lang w:val="fr-FR"/>
              </w:rPr>
              <w:t xml:space="preserve"> C</w:t>
            </w:r>
            <w:r w:rsidRPr="00116145">
              <w:rPr>
                <w:rFonts w:ascii="Arial Narrow" w:hAnsi="Arial Narrow"/>
                <w:bCs/>
                <w:vertAlign w:val="subscript"/>
                <w:lang w:val="fr-FR"/>
              </w:rPr>
              <w:t>ONSTRUITA</w:t>
            </w:r>
          </w:p>
        </w:tc>
        <w:tc>
          <w:tcPr>
            <w:tcW w:w="1637" w:type="dxa"/>
            <w:tcBorders>
              <w:top w:val="single" w:sz="4" w:space="0" w:color="auto"/>
              <w:left w:val="single" w:sz="4" w:space="0" w:color="auto"/>
              <w:bottom w:val="single" w:sz="4" w:space="0" w:color="auto"/>
              <w:right w:val="single" w:sz="4" w:space="0" w:color="auto"/>
            </w:tcBorders>
            <w:hideMark/>
          </w:tcPr>
          <w:p w:rsidR="00116145" w:rsidRPr="00116145" w:rsidRDefault="00116145" w:rsidP="000B185D">
            <w:pPr>
              <w:jc w:val="center"/>
              <w:rPr>
                <w:rFonts w:ascii="Arial Narrow" w:hAnsi="Arial Narrow"/>
              </w:rPr>
            </w:pPr>
            <w:r w:rsidRPr="00116145">
              <w:rPr>
                <w:rFonts w:ascii="Arial Narrow" w:hAnsi="Arial Narrow"/>
              </w:rPr>
              <w:t>9.405,95 m²</w:t>
            </w:r>
          </w:p>
        </w:tc>
        <w:tc>
          <w:tcPr>
            <w:tcW w:w="1541" w:type="dxa"/>
            <w:tcBorders>
              <w:top w:val="single" w:sz="4" w:space="0" w:color="auto"/>
              <w:left w:val="single" w:sz="4" w:space="0" w:color="auto"/>
              <w:bottom w:val="single" w:sz="4" w:space="0" w:color="auto"/>
              <w:right w:val="single" w:sz="4" w:space="0" w:color="auto"/>
            </w:tcBorders>
            <w:hideMark/>
          </w:tcPr>
          <w:p w:rsidR="00116145" w:rsidRPr="00116145" w:rsidRDefault="00116145" w:rsidP="000B185D">
            <w:pPr>
              <w:jc w:val="center"/>
              <w:rPr>
                <w:rFonts w:ascii="Arial Narrow" w:hAnsi="Arial Narrow"/>
              </w:rPr>
            </w:pPr>
            <w:r w:rsidRPr="00116145">
              <w:rPr>
                <w:rFonts w:ascii="Arial Narrow" w:hAnsi="Arial Narrow"/>
              </w:rPr>
              <w:t>9.405,95 m²</w:t>
            </w:r>
          </w:p>
        </w:tc>
        <w:tc>
          <w:tcPr>
            <w:tcW w:w="1534" w:type="dxa"/>
            <w:tcBorders>
              <w:top w:val="single" w:sz="4" w:space="0" w:color="auto"/>
              <w:left w:val="single" w:sz="4" w:space="0" w:color="auto"/>
              <w:bottom w:val="single" w:sz="4" w:space="0" w:color="auto"/>
              <w:right w:val="single" w:sz="4" w:space="0" w:color="auto"/>
            </w:tcBorders>
          </w:tcPr>
          <w:p w:rsidR="00116145" w:rsidRPr="00116145" w:rsidRDefault="00116145" w:rsidP="000B185D">
            <w:pPr>
              <w:jc w:val="center"/>
              <w:rPr>
                <w:rFonts w:ascii="Arial Narrow" w:hAnsi="Arial Narrow"/>
              </w:rPr>
            </w:pPr>
            <w:r w:rsidRPr="00116145">
              <w:rPr>
                <w:rFonts w:ascii="Arial Narrow" w:hAnsi="Arial Narrow"/>
              </w:rPr>
              <w:t>30,74 %</w:t>
            </w:r>
          </w:p>
        </w:tc>
      </w:tr>
      <w:tr w:rsidR="00116145" w:rsidRPr="00116145" w:rsidTr="000B185D">
        <w:trPr>
          <w:jc w:val="center"/>
        </w:trPr>
        <w:tc>
          <w:tcPr>
            <w:tcW w:w="4548" w:type="dxa"/>
            <w:tcBorders>
              <w:top w:val="single" w:sz="4" w:space="0" w:color="auto"/>
              <w:left w:val="single" w:sz="4" w:space="0" w:color="auto"/>
              <w:bottom w:val="single" w:sz="4" w:space="0" w:color="auto"/>
              <w:right w:val="single" w:sz="4" w:space="0" w:color="auto"/>
            </w:tcBorders>
            <w:hideMark/>
          </w:tcPr>
          <w:p w:rsidR="00116145" w:rsidRPr="00116145" w:rsidRDefault="00116145" w:rsidP="000B185D">
            <w:pPr>
              <w:rPr>
                <w:rFonts w:ascii="Arial Narrow" w:hAnsi="Arial Narrow"/>
              </w:rPr>
            </w:pPr>
            <w:r w:rsidRPr="00116145">
              <w:rPr>
                <w:rFonts w:ascii="Arial Narrow" w:hAnsi="Arial Narrow"/>
                <w:b/>
                <w:bCs/>
                <w:lang w:val="fr-FR"/>
              </w:rPr>
              <w:t>S</w:t>
            </w:r>
            <w:r w:rsidRPr="00116145">
              <w:rPr>
                <w:rFonts w:ascii="Arial Narrow" w:hAnsi="Arial Narrow"/>
                <w:bCs/>
                <w:vertAlign w:val="subscript"/>
                <w:lang w:val="fr-FR"/>
              </w:rPr>
              <w:t>UPRAFATA</w:t>
            </w:r>
            <w:r w:rsidRPr="00116145">
              <w:rPr>
                <w:rFonts w:ascii="Arial Narrow" w:hAnsi="Arial Narrow"/>
                <w:b/>
                <w:bCs/>
                <w:lang w:val="fr-FR"/>
              </w:rPr>
              <w:t xml:space="preserve"> C</w:t>
            </w:r>
            <w:r w:rsidRPr="00116145">
              <w:rPr>
                <w:rFonts w:ascii="Arial Narrow" w:hAnsi="Arial Narrow"/>
                <w:bCs/>
                <w:vertAlign w:val="subscript"/>
                <w:lang w:val="fr-FR"/>
              </w:rPr>
              <w:t xml:space="preserve">IRCULATII </w:t>
            </w:r>
            <w:r w:rsidRPr="00116145">
              <w:rPr>
                <w:rFonts w:ascii="Arial Narrow" w:hAnsi="Arial Narrow"/>
                <w:b/>
                <w:bCs/>
                <w:lang w:val="fr-FR"/>
              </w:rPr>
              <w:t>C</w:t>
            </w:r>
            <w:r w:rsidRPr="00116145">
              <w:rPr>
                <w:rFonts w:ascii="Arial Narrow" w:hAnsi="Arial Narrow"/>
                <w:bCs/>
                <w:vertAlign w:val="subscript"/>
                <w:lang w:val="fr-FR"/>
              </w:rPr>
              <w:t>AROSABILE</w:t>
            </w:r>
          </w:p>
        </w:tc>
        <w:tc>
          <w:tcPr>
            <w:tcW w:w="1637" w:type="dxa"/>
            <w:tcBorders>
              <w:top w:val="single" w:sz="4" w:space="0" w:color="auto"/>
              <w:left w:val="single" w:sz="4" w:space="0" w:color="auto"/>
              <w:bottom w:val="single" w:sz="4" w:space="0" w:color="auto"/>
              <w:right w:val="single" w:sz="4" w:space="0" w:color="auto"/>
            </w:tcBorders>
            <w:hideMark/>
          </w:tcPr>
          <w:p w:rsidR="00116145" w:rsidRPr="00116145" w:rsidRDefault="00116145" w:rsidP="000B185D">
            <w:pPr>
              <w:jc w:val="center"/>
              <w:rPr>
                <w:rFonts w:ascii="Arial Narrow" w:hAnsi="Arial Narrow"/>
              </w:rPr>
            </w:pPr>
            <w:r w:rsidRPr="00116145">
              <w:rPr>
                <w:rFonts w:ascii="Arial Narrow" w:hAnsi="Arial Narrow"/>
              </w:rPr>
              <w:t>4.771,15 m²</w:t>
            </w:r>
          </w:p>
        </w:tc>
        <w:tc>
          <w:tcPr>
            <w:tcW w:w="0" w:type="auto"/>
            <w:vMerge w:val="restart"/>
            <w:tcBorders>
              <w:top w:val="single" w:sz="4" w:space="0" w:color="auto"/>
              <w:left w:val="single" w:sz="4" w:space="0" w:color="auto"/>
              <w:right w:val="single" w:sz="4" w:space="0" w:color="auto"/>
            </w:tcBorders>
            <w:vAlign w:val="center"/>
            <w:hideMark/>
          </w:tcPr>
          <w:p w:rsidR="00116145" w:rsidRPr="00116145" w:rsidRDefault="00116145" w:rsidP="000B185D">
            <w:pPr>
              <w:jc w:val="center"/>
              <w:rPr>
                <w:rFonts w:ascii="Arial Narrow" w:hAnsi="Arial Narrow"/>
              </w:rPr>
            </w:pPr>
            <w:r w:rsidRPr="00116145">
              <w:rPr>
                <w:rFonts w:ascii="Arial Narrow" w:hAnsi="Arial Narrow"/>
              </w:rPr>
              <w:t>9.877,21 m²</w:t>
            </w:r>
          </w:p>
        </w:tc>
        <w:tc>
          <w:tcPr>
            <w:tcW w:w="0" w:type="auto"/>
            <w:vMerge w:val="restart"/>
            <w:tcBorders>
              <w:top w:val="single" w:sz="4" w:space="0" w:color="auto"/>
              <w:left w:val="single" w:sz="4" w:space="0" w:color="auto"/>
              <w:right w:val="single" w:sz="4" w:space="0" w:color="auto"/>
            </w:tcBorders>
            <w:vAlign w:val="center"/>
          </w:tcPr>
          <w:p w:rsidR="00116145" w:rsidRPr="00116145" w:rsidRDefault="00116145" w:rsidP="000B185D">
            <w:pPr>
              <w:jc w:val="center"/>
              <w:rPr>
                <w:rFonts w:ascii="Arial Narrow" w:hAnsi="Arial Narrow"/>
              </w:rPr>
            </w:pPr>
            <w:r w:rsidRPr="00116145">
              <w:rPr>
                <w:rFonts w:ascii="Arial Narrow" w:hAnsi="Arial Narrow"/>
              </w:rPr>
              <w:t>32,28 %</w:t>
            </w:r>
          </w:p>
        </w:tc>
      </w:tr>
      <w:tr w:rsidR="00116145" w:rsidRPr="00116145" w:rsidTr="000B185D">
        <w:trPr>
          <w:jc w:val="center"/>
        </w:trPr>
        <w:tc>
          <w:tcPr>
            <w:tcW w:w="4548" w:type="dxa"/>
            <w:tcBorders>
              <w:top w:val="single" w:sz="4" w:space="0" w:color="auto"/>
              <w:left w:val="single" w:sz="4" w:space="0" w:color="auto"/>
              <w:bottom w:val="single" w:sz="4" w:space="0" w:color="auto"/>
              <w:right w:val="single" w:sz="4" w:space="0" w:color="auto"/>
            </w:tcBorders>
            <w:hideMark/>
          </w:tcPr>
          <w:p w:rsidR="00116145" w:rsidRPr="00116145" w:rsidRDefault="00116145" w:rsidP="000B185D">
            <w:pPr>
              <w:rPr>
                <w:rFonts w:ascii="Arial Narrow" w:hAnsi="Arial Narrow"/>
              </w:rPr>
            </w:pPr>
            <w:r w:rsidRPr="00116145">
              <w:rPr>
                <w:rFonts w:ascii="Arial Narrow" w:hAnsi="Arial Narrow"/>
                <w:b/>
                <w:bCs/>
                <w:lang w:val="fr-FR"/>
              </w:rPr>
              <w:t>S</w:t>
            </w:r>
            <w:r w:rsidRPr="00116145">
              <w:rPr>
                <w:rFonts w:ascii="Arial Narrow" w:hAnsi="Arial Narrow"/>
                <w:bCs/>
                <w:vertAlign w:val="subscript"/>
                <w:lang w:val="fr-FR"/>
              </w:rPr>
              <w:t>UPRAFATA</w:t>
            </w:r>
            <w:r w:rsidRPr="00116145">
              <w:rPr>
                <w:rFonts w:ascii="Arial Narrow" w:hAnsi="Arial Narrow"/>
                <w:b/>
                <w:bCs/>
                <w:lang w:val="fr-FR"/>
              </w:rPr>
              <w:t xml:space="preserve"> A</w:t>
            </w:r>
            <w:r w:rsidRPr="00116145">
              <w:rPr>
                <w:rFonts w:ascii="Arial Narrow" w:hAnsi="Arial Narrow"/>
                <w:bCs/>
                <w:vertAlign w:val="subscript"/>
                <w:lang w:val="fr-FR"/>
              </w:rPr>
              <w:t xml:space="preserve">LEI </w:t>
            </w:r>
            <w:r w:rsidRPr="00116145">
              <w:rPr>
                <w:rFonts w:ascii="Arial Narrow" w:hAnsi="Arial Narrow"/>
                <w:bCs/>
                <w:lang w:val="fr-FR"/>
              </w:rPr>
              <w:t>si</w:t>
            </w:r>
            <w:r w:rsidRPr="00116145">
              <w:rPr>
                <w:rFonts w:ascii="Arial Narrow" w:hAnsi="Arial Narrow"/>
                <w:b/>
                <w:bCs/>
                <w:lang w:val="fr-FR"/>
              </w:rPr>
              <w:t xml:space="preserve"> T</w:t>
            </w:r>
            <w:r w:rsidRPr="00116145">
              <w:rPr>
                <w:rFonts w:ascii="Arial Narrow" w:hAnsi="Arial Narrow"/>
                <w:bCs/>
                <w:vertAlign w:val="subscript"/>
                <w:lang w:val="fr-FR"/>
              </w:rPr>
              <w:t>ROTUARE</w:t>
            </w:r>
          </w:p>
        </w:tc>
        <w:tc>
          <w:tcPr>
            <w:tcW w:w="1637" w:type="dxa"/>
            <w:tcBorders>
              <w:top w:val="single" w:sz="4" w:space="0" w:color="auto"/>
              <w:left w:val="single" w:sz="4" w:space="0" w:color="auto"/>
              <w:bottom w:val="single" w:sz="4" w:space="0" w:color="auto"/>
              <w:right w:val="single" w:sz="4" w:space="0" w:color="auto"/>
            </w:tcBorders>
            <w:hideMark/>
          </w:tcPr>
          <w:p w:rsidR="00116145" w:rsidRPr="00116145" w:rsidRDefault="00116145" w:rsidP="000B185D">
            <w:pPr>
              <w:jc w:val="center"/>
              <w:rPr>
                <w:rFonts w:ascii="Arial Narrow" w:hAnsi="Arial Narrow"/>
              </w:rPr>
            </w:pPr>
            <w:r w:rsidRPr="00116145">
              <w:rPr>
                <w:rFonts w:ascii="Arial Narrow" w:hAnsi="Arial Narrow"/>
              </w:rPr>
              <w:t>5.106,06 m²</w:t>
            </w:r>
          </w:p>
        </w:tc>
        <w:tc>
          <w:tcPr>
            <w:tcW w:w="1541" w:type="dxa"/>
            <w:vMerge/>
            <w:tcBorders>
              <w:left w:val="single" w:sz="4" w:space="0" w:color="auto"/>
              <w:bottom w:val="single" w:sz="4" w:space="0" w:color="auto"/>
              <w:right w:val="single" w:sz="4" w:space="0" w:color="auto"/>
            </w:tcBorders>
            <w:hideMark/>
          </w:tcPr>
          <w:p w:rsidR="00116145" w:rsidRPr="00116145" w:rsidRDefault="00116145" w:rsidP="000B185D">
            <w:pPr>
              <w:jc w:val="center"/>
              <w:rPr>
                <w:rFonts w:ascii="Arial Narrow" w:hAnsi="Arial Narrow"/>
              </w:rPr>
            </w:pPr>
          </w:p>
        </w:tc>
        <w:tc>
          <w:tcPr>
            <w:tcW w:w="1534" w:type="dxa"/>
            <w:vMerge/>
            <w:tcBorders>
              <w:left w:val="single" w:sz="4" w:space="0" w:color="auto"/>
              <w:bottom w:val="single" w:sz="4" w:space="0" w:color="auto"/>
              <w:right w:val="single" w:sz="4" w:space="0" w:color="auto"/>
            </w:tcBorders>
          </w:tcPr>
          <w:p w:rsidR="00116145" w:rsidRPr="00116145" w:rsidRDefault="00116145" w:rsidP="000B185D">
            <w:pPr>
              <w:jc w:val="center"/>
              <w:rPr>
                <w:rFonts w:ascii="Arial Narrow" w:hAnsi="Arial Narrow"/>
              </w:rPr>
            </w:pPr>
          </w:p>
        </w:tc>
      </w:tr>
      <w:tr w:rsidR="00920F7F" w:rsidRPr="00116145" w:rsidTr="000B185D">
        <w:trPr>
          <w:jc w:val="center"/>
        </w:trPr>
        <w:tc>
          <w:tcPr>
            <w:tcW w:w="4548" w:type="dxa"/>
            <w:tcBorders>
              <w:top w:val="single" w:sz="4" w:space="0" w:color="auto"/>
              <w:left w:val="single" w:sz="4" w:space="0" w:color="auto"/>
              <w:bottom w:val="single" w:sz="4" w:space="0" w:color="auto"/>
              <w:right w:val="single" w:sz="4" w:space="0" w:color="auto"/>
            </w:tcBorders>
            <w:hideMark/>
          </w:tcPr>
          <w:p w:rsidR="00920F7F" w:rsidRPr="00920F7F" w:rsidRDefault="00920F7F" w:rsidP="00920F7F">
            <w:pPr>
              <w:rPr>
                <w:rFonts w:ascii="Arial Narrow" w:hAnsi="Arial Narrow"/>
                <w:color w:val="00B050"/>
              </w:rPr>
            </w:pPr>
            <w:r w:rsidRPr="00920F7F">
              <w:rPr>
                <w:rFonts w:ascii="Arial Narrow" w:hAnsi="Arial Narrow"/>
                <w:b/>
                <w:bCs/>
                <w:color w:val="00B050"/>
                <w:lang w:val="fr-FR"/>
              </w:rPr>
              <w:t>S</w:t>
            </w:r>
            <w:r w:rsidRPr="00920F7F">
              <w:rPr>
                <w:rFonts w:ascii="Arial Narrow" w:hAnsi="Arial Narrow"/>
                <w:bCs/>
                <w:color w:val="00B050"/>
                <w:vertAlign w:val="subscript"/>
                <w:lang w:val="fr-FR"/>
              </w:rPr>
              <w:t>UPRAFATA</w:t>
            </w:r>
            <w:r w:rsidRPr="00920F7F">
              <w:rPr>
                <w:rFonts w:ascii="Arial Narrow" w:hAnsi="Arial Narrow"/>
                <w:b/>
                <w:bCs/>
                <w:color w:val="00B050"/>
                <w:lang w:val="fr-FR"/>
              </w:rPr>
              <w:t xml:space="preserve"> S</w:t>
            </w:r>
            <w:r w:rsidRPr="00920F7F">
              <w:rPr>
                <w:rFonts w:ascii="Arial Narrow" w:hAnsi="Arial Narrow"/>
                <w:bCs/>
                <w:color w:val="00B050"/>
                <w:vertAlign w:val="subscript"/>
                <w:lang w:val="fr-FR"/>
              </w:rPr>
              <w:t>PATII</w:t>
            </w:r>
            <w:r w:rsidRPr="00920F7F">
              <w:rPr>
                <w:rFonts w:ascii="Arial Narrow" w:hAnsi="Arial Narrow"/>
                <w:b/>
                <w:bCs/>
                <w:color w:val="00B050"/>
                <w:lang w:val="fr-FR"/>
              </w:rPr>
              <w:t xml:space="preserve"> V</w:t>
            </w:r>
            <w:r w:rsidRPr="00920F7F">
              <w:rPr>
                <w:rFonts w:ascii="Arial Narrow" w:hAnsi="Arial Narrow"/>
                <w:bCs/>
                <w:color w:val="00B050"/>
                <w:vertAlign w:val="subscript"/>
                <w:lang w:val="fr-FR"/>
              </w:rPr>
              <w:t>ERZI</w:t>
            </w:r>
            <w:r w:rsidRPr="00920F7F">
              <w:rPr>
                <w:rFonts w:ascii="Arial Narrow" w:hAnsi="Arial Narrow"/>
                <w:b/>
                <w:bCs/>
                <w:color w:val="00B050"/>
                <w:lang w:val="fr-FR"/>
              </w:rPr>
              <w:t xml:space="preserve"> SOL NATURAL</w:t>
            </w:r>
          </w:p>
        </w:tc>
        <w:tc>
          <w:tcPr>
            <w:tcW w:w="1637" w:type="dxa"/>
            <w:tcBorders>
              <w:top w:val="single" w:sz="4" w:space="0" w:color="auto"/>
              <w:left w:val="single" w:sz="4" w:space="0" w:color="auto"/>
              <w:bottom w:val="single" w:sz="4" w:space="0" w:color="auto"/>
              <w:right w:val="single" w:sz="4" w:space="0" w:color="auto"/>
            </w:tcBorders>
            <w:hideMark/>
          </w:tcPr>
          <w:p w:rsidR="00920F7F" w:rsidRPr="00920F7F" w:rsidRDefault="00920F7F" w:rsidP="00920F7F">
            <w:pPr>
              <w:jc w:val="center"/>
              <w:rPr>
                <w:rFonts w:ascii="Arial Narrow" w:hAnsi="Arial Narrow"/>
                <w:color w:val="00B050"/>
              </w:rPr>
            </w:pPr>
            <w:r w:rsidRPr="00920F7F">
              <w:rPr>
                <w:rFonts w:ascii="Arial Narrow" w:hAnsi="Arial Narrow"/>
                <w:color w:val="00B050"/>
              </w:rPr>
              <w:t>7.765,90 m²</w:t>
            </w:r>
          </w:p>
        </w:tc>
        <w:tc>
          <w:tcPr>
            <w:tcW w:w="0" w:type="auto"/>
            <w:tcBorders>
              <w:top w:val="single" w:sz="4" w:space="0" w:color="auto"/>
              <w:left w:val="single" w:sz="4" w:space="0" w:color="auto"/>
              <w:bottom w:val="single" w:sz="4" w:space="0" w:color="auto"/>
              <w:right w:val="single" w:sz="4" w:space="0" w:color="auto"/>
            </w:tcBorders>
            <w:hideMark/>
          </w:tcPr>
          <w:p w:rsidR="00920F7F" w:rsidRPr="00920F7F" w:rsidRDefault="00920F7F" w:rsidP="00920F7F">
            <w:pPr>
              <w:jc w:val="center"/>
              <w:rPr>
                <w:rFonts w:ascii="Arial Narrow" w:hAnsi="Arial Narrow"/>
                <w:color w:val="00B050"/>
              </w:rPr>
            </w:pPr>
            <w:r w:rsidRPr="00920F7F">
              <w:rPr>
                <w:rFonts w:ascii="Arial Narrow" w:hAnsi="Arial Narrow"/>
                <w:color w:val="00B050"/>
              </w:rPr>
              <w:t>7.765,90 m²</w:t>
            </w:r>
          </w:p>
        </w:tc>
        <w:tc>
          <w:tcPr>
            <w:tcW w:w="0" w:type="auto"/>
            <w:tcBorders>
              <w:top w:val="single" w:sz="4" w:space="0" w:color="auto"/>
              <w:left w:val="single" w:sz="4" w:space="0" w:color="auto"/>
              <w:bottom w:val="single" w:sz="4" w:space="0" w:color="auto"/>
              <w:right w:val="single" w:sz="4" w:space="0" w:color="auto"/>
            </w:tcBorders>
            <w:vAlign w:val="center"/>
          </w:tcPr>
          <w:p w:rsidR="00920F7F" w:rsidRPr="00920F7F" w:rsidRDefault="00920F7F" w:rsidP="00920F7F">
            <w:pPr>
              <w:jc w:val="center"/>
              <w:rPr>
                <w:rFonts w:ascii="Arial Narrow" w:hAnsi="Arial Narrow"/>
                <w:color w:val="00B050"/>
              </w:rPr>
            </w:pPr>
            <w:r w:rsidRPr="00920F7F">
              <w:rPr>
                <w:rFonts w:ascii="Arial Narrow" w:hAnsi="Arial Narrow"/>
                <w:color w:val="00B050"/>
              </w:rPr>
              <w:t>25,38 %</w:t>
            </w:r>
          </w:p>
        </w:tc>
      </w:tr>
      <w:tr w:rsidR="00920F7F" w:rsidRPr="00116145" w:rsidTr="000B185D">
        <w:trPr>
          <w:jc w:val="center"/>
        </w:trPr>
        <w:tc>
          <w:tcPr>
            <w:tcW w:w="4548" w:type="dxa"/>
            <w:tcBorders>
              <w:top w:val="single" w:sz="4" w:space="0" w:color="auto"/>
              <w:left w:val="single" w:sz="4" w:space="0" w:color="auto"/>
              <w:bottom w:val="single" w:sz="4" w:space="0" w:color="auto"/>
              <w:right w:val="single" w:sz="4" w:space="0" w:color="auto"/>
            </w:tcBorders>
          </w:tcPr>
          <w:p w:rsidR="00920F7F" w:rsidRPr="00920F7F" w:rsidRDefault="00920F7F" w:rsidP="00920F7F">
            <w:pPr>
              <w:rPr>
                <w:rFonts w:ascii="Arial Narrow" w:hAnsi="Arial Narrow"/>
                <w:b/>
                <w:bCs/>
                <w:color w:val="00B050"/>
                <w:lang w:val="fr-FR"/>
              </w:rPr>
            </w:pPr>
            <w:r w:rsidRPr="00920F7F">
              <w:rPr>
                <w:rFonts w:ascii="Arial Narrow" w:hAnsi="Arial Narrow"/>
                <w:b/>
                <w:bCs/>
                <w:color w:val="00B050"/>
                <w:lang w:val="fr-FR"/>
              </w:rPr>
              <w:t>S</w:t>
            </w:r>
            <w:r w:rsidRPr="00920F7F">
              <w:rPr>
                <w:rFonts w:ascii="Arial Narrow" w:hAnsi="Arial Narrow"/>
                <w:bCs/>
                <w:color w:val="00B050"/>
                <w:vertAlign w:val="subscript"/>
                <w:lang w:val="fr-FR"/>
              </w:rPr>
              <w:t>UPRAFATA</w:t>
            </w:r>
            <w:r w:rsidRPr="00920F7F">
              <w:rPr>
                <w:rFonts w:ascii="Arial Narrow" w:hAnsi="Arial Narrow"/>
                <w:b/>
                <w:bCs/>
                <w:color w:val="00B050"/>
                <w:lang w:val="fr-FR"/>
              </w:rPr>
              <w:t xml:space="preserve"> S</w:t>
            </w:r>
            <w:r w:rsidRPr="00920F7F">
              <w:rPr>
                <w:rFonts w:ascii="Arial Narrow" w:hAnsi="Arial Narrow"/>
                <w:bCs/>
                <w:color w:val="00B050"/>
                <w:vertAlign w:val="subscript"/>
                <w:lang w:val="fr-FR"/>
              </w:rPr>
              <w:t>PATII</w:t>
            </w:r>
            <w:r w:rsidRPr="00920F7F">
              <w:rPr>
                <w:rFonts w:ascii="Arial Narrow" w:hAnsi="Arial Narrow"/>
                <w:b/>
                <w:bCs/>
                <w:color w:val="00B050"/>
                <w:lang w:val="fr-FR"/>
              </w:rPr>
              <w:t xml:space="preserve"> V</w:t>
            </w:r>
            <w:r w:rsidRPr="00920F7F">
              <w:rPr>
                <w:rFonts w:ascii="Arial Narrow" w:hAnsi="Arial Narrow"/>
                <w:bCs/>
                <w:color w:val="00B050"/>
                <w:vertAlign w:val="subscript"/>
                <w:lang w:val="fr-FR"/>
              </w:rPr>
              <w:t>ERZI</w:t>
            </w:r>
            <w:r w:rsidRPr="00920F7F">
              <w:rPr>
                <w:rFonts w:ascii="Arial Narrow" w:hAnsi="Arial Narrow"/>
                <w:b/>
                <w:bCs/>
                <w:color w:val="00B050"/>
                <w:lang w:val="fr-FR"/>
              </w:rPr>
              <w:t xml:space="preserve"> SOL IMPERMEABIL</w:t>
            </w:r>
          </w:p>
        </w:tc>
        <w:tc>
          <w:tcPr>
            <w:tcW w:w="1637" w:type="dxa"/>
            <w:tcBorders>
              <w:top w:val="single" w:sz="4" w:space="0" w:color="auto"/>
              <w:left w:val="single" w:sz="4" w:space="0" w:color="auto"/>
              <w:bottom w:val="single" w:sz="4" w:space="0" w:color="auto"/>
              <w:right w:val="single" w:sz="4" w:space="0" w:color="auto"/>
            </w:tcBorders>
          </w:tcPr>
          <w:p w:rsidR="00920F7F" w:rsidRPr="00920F7F" w:rsidRDefault="00920F7F" w:rsidP="00920F7F">
            <w:pPr>
              <w:jc w:val="center"/>
              <w:rPr>
                <w:rFonts w:ascii="Arial Narrow" w:hAnsi="Arial Narrow"/>
                <w:color w:val="00B050"/>
              </w:rPr>
            </w:pPr>
            <w:r w:rsidRPr="00920F7F">
              <w:rPr>
                <w:rFonts w:ascii="Arial Narrow" w:hAnsi="Arial Narrow"/>
                <w:color w:val="00B050"/>
              </w:rPr>
              <w:t>3.547,94 m²</w:t>
            </w:r>
          </w:p>
        </w:tc>
        <w:tc>
          <w:tcPr>
            <w:tcW w:w="0" w:type="auto"/>
            <w:tcBorders>
              <w:top w:val="single" w:sz="4" w:space="0" w:color="auto"/>
              <w:left w:val="single" w:sz="4" w:space="0" w:color="auto"/>
              <w:bottom w:val="single" w:sz="4" w:space="0" w:color="auto"/>
              <w:right w:val="single" w:sz="4" w:space="0" w:color="auto"/>
            </w:tcBorders>
          </w:tcPr>
          <w:p w:rsidR="00920F7F" w:rsidRPr="00920F7F" w:rsidRDefault="00920F7F" w:rsidP="00920F7F">
            <w:pPr>
              <w:jc w:val="center"/>
              <w:rPr>
                <w:rFonts w:ascii="Arial Narrow" w:hAnsi="Arial Narrow"/>
                <w:color w:val="00B050"/>
              </w:rPr>
            </w:pPr>
            <w:r w:rsidRPr="00920F7F">
              <w:rPr>
                <w:rFonts w:ascii="Arial Narrow" w:hAnsi="Arial Narrow"/>
                <w:color w:val="00B050"/>
              </w:rPr>
              <w:t>3.547,94 m²</w:t>
            </w:r>
          </w:p>
        </w:tc>
        <w:tc>
          <w:tcPr>
            <w:tcW w:w="0" w:type="auto"/>
            <w:tcBorders>
              <w:top w:val="single" w:sz="4" w:space="0" w:color="auto"/>
              <w:left w:val="single" w:sz="4" w:space="0" w:color="auto"/>
              <w:bottom w:val="single" w:sz="4" w:space="0" w:color="auto"/>
              <w:right w:val="single" w:sz="4" w:space="0" w:color="auto"/>
            </w:tcBorders>
            <w:vAlign w:val="center"/>
          </w:tcPr>
          <w:p w:rsidR="00920F7F" w:rsidRPr="00920F7F" w:rsidRDefault="00920F7F" w:rsidP="00920F7F">
            <w:pPr>
              <w:jc w:val="center"/>
              <w:rPr>
                <w:rFonts w:ascii="Arial Narrow" w:hAnsi="Arial Narrow"/>
                <w:color w:val="00B050"/>
              </w:rPr>
            </w:pPr>
            <w:r w:rsidRPr="00920F7F">
              <w:rPr>
                <w:rFonts w:ascii="Arial Narrow" w:hAnsi="Arial Narrow"/>
                <w:color w:val="00B050"/>
              </w:rPr>
              <w:t>11,60 %</w:t>
            </w:r>
          </w:p>
        </w:tc>
      </w:tr>
      <w:tr w:rsidR="00920F7F" w:rsidRPr="00116145" w:rsidTr="000B185D">
        <w:trPr>
          <w:jc w:val="center"/>
        </w:trPr>
        <w:tc>
          <w:tcPr>
            <w:tcW w:w="4548" w:type="dxa"/>
            <w:tcBorders>
              <w:top w:val="single" w:sz="4" w:space="0" w:color="auto"/>
              <w:left w:val="single" w:sz="4" w:space="0" w:color="auto"/>
              <w:bottom w:val="single" w:sz="4" w:space="0" w:color="auto"/>
              <w:right w:val="single" w:sz="4" w:space="0" w:color="auto"/>
            </w:tcBorders>
            <w:hideMark/>
          </w:tcPr>
          <w:p w:rsidR="00920F7F" w:rsidRPr="00116145" w:rsidRDefault="00920F7F" w:rsidP="00920F7F">
            <w:pPr>
              <w:rPr>
                <w:rFonts w:ascii="Arial Narrow" w:hAnsi="Arial Narrow"/>
                <w:b/>
              </w:rPr>
            </w:pPr>
            <w:r w:rsidRPr="00116145">
              <w:rPr>
                <w:rFonts w:ascii="Arial Narrow" w:hAnsi="Arial Narrow"/>
                <w:b/>
              </w:rPr>
              <w:t>SUPRAFAŢA TOTALĂ</w:t>
            </w:r>
          </w:p>
        </w:tc>
        <w:tc>
          <w:tcPr>
            <w:tcW w:w="1637" w:type="dxa"/>
            <w:tcBorders>
              <w:top w:val="single" w:sz="4" w:space="0" w:color="auto"/>
              <w:left w:val="single" w:sz="4" w:space="0" w:color="auto"/>
              <w:bottom w:val="single" w:sz="4" w:space="0" w:color="auto"/>
              <w:right w:val="single" w:sz="4" w:space="0" w:color="auto"/>
            </w:tcBorders>
            <w:hideMark/>
          </w:tcPr>
          <w:p w:rsidR="00920F7F" w:rsidRPr="00116145" w:rsidRDefault="00920F7F" w:rsidP="00920F7F">
            <w:pPr>
              <w:jc w:val="center"/>
              <w:rPr>
                <w:rFonts w:ascii="Arial Narrow" w:hAnsi="Arial Narrow"/>
                <w:b/>
              </w:rPr>
            </w:pPr>
            <w:r w:rsidRPr="00116145">
              <w:rPr>
                <w:rFonts w:ascii="Arial Narrow" w:hAnsi="Arial Narrow"/>
                <w:b/>
              </w:rPr>
              <w:t>30.597,00 m²</w:t>
            </w:r>
          </w:p>
        </w:tc>
        <w:tc>
          <w:tcPr>
            <w:tcW w:w="1541" w:type="dxa"/>
            <w:tcBorders>
              <w:top w:val="single" w:sz="4" w:space="0" w:color="auto"/>
              <w:left w:val="single" w:sz="4" w:space="0" w:color="auto"/>
              <w:bottom w:val="single" w:sz="4" w:space="0" w:color="auto"/>
              <w:right w:val="single" w:sz="4" w:space="0" w:color="auto"/>
            </w:tcBorders>
            <w:hideMark/>
          </w:tcPr>
          <w:p w:rsidR="00920F7F" w:rsidRPr="00116145" w:rsidRDefault="00920F7F" w:rsidP="00920F7F">
            <w:pPr>
              <w:jc w:val="center"/>
              <w:rPr>
                <w:rFonts w:ascii="Arial Narrow" w:hAnsi="Arial Narrow"/>
                <w:b/>
              </w:rPr>
            </w:pPr>
            <w:r w:rsidRPr="00116145">
              <w:rPr>
                <w:rFonts w:ascii="Arial Narrow" w:hAnsi="Arial Narrow"/>
                <w:b/>
              </w:rPr>
              <w:t>30.597,00 m²</w:t>
            </w:r>
          </w:p>
        </w:tc>
        <w:tc>
          <w:tcPr>
            <w:tcW w:w="1534" w:type="dxa"/>
            <w:tcBorders>
              <w:top w:val="single" w:sz="4" w:space="0" w:color="auto"/>
              <w:left w:val="single" w:sz="4" w:space="0" w:color="auto"/>
              <w:bottom w:val="single" w:sz="4" w:space="0" w:color="auto"/>
              <w:right w:val="single" w:sz="4" w:space="0" w:color="auto"/>
            </w:tcBorders>
          </w:tcPr>
          <w:p w:rsidR="00920F7F" w:rsidRPr="00116145" w:rsidRDefault="00920F7F" w:rsidP="00920F7F">
            <w:pPr>
              <w:jc w:val="center"/>
              <w:rPr>
                <w:rFonts w:ascii="Arial Narrow" w:hAnsi="Arial Narrow"/>
                <w:b/>
              </w:rPr>
            </w:pPr>
            <w:r w:rsidRPr="00116145">
              <w:rPr>
                <w:rFonts w:ascii="Arial Narrow" w:hAnsi="Arial Narrow"/>
                <w:b/>
              </w:rPr>
              <w:t>100,00 %</w:t>
            </w:r>
          </w:p>
        </w:tc>
      </w:tr>
    </w:tbl>
    <w:p w:rsidR="00F44AA7" w:rsidRPr="003D1BBB" w:rsidRDefault="00F44AA7" w:rsidP="00F44AA7">
      <w:pPr>
        <w:autoSpaceDE w:val="0"/>
        <w:autoSpaceDN w:val="0"/>
        <w:adjustRightInd w:val="0"/>
        <w:spacing w:line="276" w:lineRule="auto"/>
        <w:jc w:val="both"/>
        <w:rPr>
          <w:rFonts w:ascii="Arial Narrow" w:hAnsi="Arial Narrow"/>
        </w:rPr>
      </w:pPr>
    </w:p>
    <w:p w:rsidR="00F44AA7" w:rsidRPr="00446596" w:rsidRDefault="00F44AA7" w:rsidP="00F44AA7">
      <w:pPr>
        <w:pStyle w:val="ListParagraph"/>
        <w:numPr>
          <w:ilvl w:val="0"/>
          <w:numId w:val="3"/>
        </w:numPr>
        <w:spacing w:line="480" w:lineRule="auto"/>
        <w:rPr>
          <w:rFonts w:ascii="Arial Narrow" w:hAnsi="Arial Narrow"/>
          <w:b/>
          <w:highlight w:val="lightGray"/>
        </w:rPr>
      </w:pPr>
      <w:r w:rsidRPr="00446596">
        <w:rPr>
          <w:rFonts w:ascii="Arial Narrow" w:hAnsi="Arial Narrow"/>
          <w:b/>
          <w:highlight w:val="lightGray"/>
        </w:rPr>
        <w:t>justificarea necesitatii proiectului:</w:t>
      </w:r>
    </w:p>
    <w:p w:rsidR="00820671" w:rsidRPr="00820671" w:rsidRDefault="000A4537" w:rsidP="00820671">
      <w:pPr>
        <w:spacing w:after="240" w:line="276" w:lineRule="auto"/>
        <w:jc w:val="both"/>
        <w:rPr>
          <w:rFonts w:ascii="Arial Narrow" w:hAnsi="Arial Narrow"/>
        </w:rPr>
      </w:pPr>
      <w:r>
        <w:rPr>
          <w:rFonts w:ascii="Arial Narrow" w:hAnsi="Arial Narrow"/>
        </w:rPr>
        <w:t xml:space="preserve">Beneficiarul doreste costruirea acestui ansamblu de locuinte pentru valorificarea terenului amplasat intr-o zona exceptionala care permite locuirea in conditii ridicate de comfort. Amplasamentul este situate intr-o zona foarte dezirabila </w:t>
      </w:r>
      <w:proofErr w:type="gramStart"/>
      <w:r>
        <w:rPr>
          <w:rFonts w:ascii="Arial Narrow" w:hAnsi="Arial Narrow"/>
        </w:rPr>
        <w:t>a</w:t>
      </w:r>
      <w:proofErr w:type="gramEnd"/>
      <w:r>
        <w:rPr>
          <w:rFonts w:ascii="Arial Narrow" w:hAnsi="Arial Narrow"/>
        </w:rPr>
        <w:t xml:space="preserve"> orasului si este inconjurat de Padurea Baneasa. </w:t>
      </w:r>
    </w:p>
    <w:p w:rsidR="00F44AA7" w:rsidRPr="00446596" w:rsidRDefault="00F44AA7" w:rsidP="00F44AA7">
      <w:pPr>
        <w:pStyle w:val="ListParagraph"/>
        <w:numPr>
          <w:ilvl w:val="0"/>
          <w:numId w:val="3"/>
        </w:numPr>
        <w:spacing w:line="480" w:lineRule="auto"/>
        <w:rPr>
          <w:rFonts w:ascii="Arial Narrow" w:hAnsi="Arial Narrow"/>
          <w:b/>
          <w:highlight w:val="lightGray"/>
        </w:rPr>
      </w:pPr>
      <w:r w:rsidRPr="00446596">
        <w:rPr>
          <w:rFonts w:ascii="Arial Narrow" w:hAnsi="Arial Narrow"/>
          <w:b/>
          <w:highlight w:val="lightGray"/>
        </w:rPr>
        <w:t>valoarea investitiei:</w:t>
      </w:r>
    </w:p>
    <w:p w:rsidR="000A4537" w:rsidRPr="000A4537" w:rsidRDefault="000A4537" w:rsidP="000A4537">
      <w:pPr>
        <w:pStyle w:val="ListParagraph"/>
        <w:spacing w:line="480" w:lineRule="auto"/>
        <w:ind w:left="1440"/>
        <w:rPr>
          <w:rFonts w:ascii="Arial Narrow" w:hAnsi="Arial Narrow"/>
          <w:highlight w:val="lightGray"/>
        </w:rPr>
      </w:pPr>
      <w:r w:rsidRPr="00116145">
        <w:rPr>
          <w:rFonts w:ascii="Arial Narrow" w:hAnsi="Arial Narrow"/>
        </w:rPr>
        <w:t>54.151,12 m²</w:t>
      </w:r>
      <w:r>
        <w:rPr>
          <w:rFonts w:ascii="Arial Narrow" w:hAnsi="Arial Narrow"/>
        </w:rPr>
        <w:t xml:space="preserve"> x 700 EUR/</w:t>
      </w:r>
      <w:r w:rsidRPr="000A4537">
        <w:rPr>
          <w:rFonts w:ascii="Arial Narrow" w:hAnsi="Arial Narrow"/>
        </w:rPr>
        <w:t xml:space="preserve"> </w:t>
      </w:r>
      <w:r w:rsidRPr="00116145">
        <w:rPr>
          <w:rFonts w:ascii="Arial Narrow" w:hAnsi="Arial Narrow"/>
        </w:rPr>
        <w:t>m²</w:t>
      </w:r>
      <w:r>
        <w:rPr>
          <w:rFonts w:ascii="Arial Narrow" w:hAnsi="Arial Narrow"/>
        </w:rPr>
        <w:t xml:space="preserve"> = 37.905.784,00 EUR</w:t>
      </w:r>
    </w:p>
    <w:p w:rsidR="00F44AA7" w:rsidRPr="00446596" w:rsidRDefault="000A4537" w:rsidP="00F44AA7">
      <w:pPr>
        <w:pStyle w:val="ListParagraph"/>
        <w:numPr>
          <w:ilvl w:val="0"/>
          <w:numId w:val="3"/>
        </w:numPr>
        <w:spacing w:line="480" w:lineRule="auto"/>
        <w:rPr>
          <w:rFonts w:ascii="Arial Narrow" w:hAnsi="Arial Narrow"/>
          <w:b/>
          <w:highlight w:val="lightGray"/>
        </w:rPr>
      </w:pPr>
      <w:r w:rsidRPr="00446596">
        <w:rPr>
          <w:rFonts w:ascii="Arial Narrow" w:hAnsi="Arial Narrow"/>
          <w:b/>
          <w:highlight w:val="lightGray"/>
        </w:rPr>
        <w:t>perioada de implementare propusă:</w:t>
      </w:r>
    </w:p>
    <w:p w:rsidR="000A4537" w:rsidRPr="000A4537" w:rsidRDefault="000A4537" w:rsidP="000A4537">
      <w:pPr>
        <w:pStyle w:val="ListParagraph"/>
        <w:spacing w:line="480" w:lineRule="auto"/>
        <w:ind w:left="1440"/>
        <w:rPr>
          <w:rFonts w:ascii="Arial Narrow" w:hAnsi="Arial Narrow"/>
        </w:rPr>
      </w:pPr>
      <w:r w:rsidRPr="000A4537">
        <w:rPr>
          <w:rFonts w:ascii="Arial Narrow" w:hAnsi="Arial Narrow"/>
        </w:rPr>
        <w:t>01</w:t>
      </w:r>
      <w:r>
        <w:rPr>
          <w:rFonts w:ascii="Arial Narrow" w:hAnsi="Arial Narrow"/>
        </w:rPr>
        <w:t>.09</w:t>
      </w:r>
      <w:r w:rsidRPr="000A4537">
        <w:rPr>
          <w:rFonts w:ascii="Arial Narrow" w:hAnsi="Arial Narrow"/>
        </w:rPr>
        <w:t>.20</w:t>
      </w:r>
      <w:r>
        <w:rPr>
          <w:rFonts w:ascii="Arial Narrow" w:hAnsi="Arial Narrow"/>
        </w:rPr>
        <w:t>19</w:t>
      </w:r>
      <w:r w:rsidRPr="000A4537">
        <w:rPr>
          <w:rFonts w:ascii="Arial Narrow" w:hAnsi="Arial Narrow"/>
        </w:rPr>
        <w:t xml:space="preserve"> – 01.</w:t>
      </w:r>
      <w:r>
        <w:rPr>
          <w:rFonts w:ascii="Arial Narrow" w:hAnsi="Arial Narrow"/>
        </w:rPr>
        <w:t>09.</w:t>
      </w:r>
      <w:r w:rsidRPr="000A4537">
        <w:rPr>
          <w:rFonts w:ascii="Arial Narrow" w:hAnsi="Arial Narrow"/>
        </w:rPr>
        <w:t>2021</w:t>
      </w:r>
    </w:p>
    <w:p w:rsidR="00F44AA7" w:rsidRPr="00446596" w:rsidRDefault="00F44AA7" w:rsidP="000A4537">
      <w:pPr>
        <w:pStyle w:val="ListParagraph"/>
        <w:numPr>
          <w:ilvl w:val="0"/>
          <w:numId w:val="3"/>
        </w:numPr>
        <w:spacing w:line="480" w:lineRule="auto"/>
        <w:rPr>
          <w:rFonts w:ascii="Arial Narrow" w:hAnsi="Arial Narrow"/>
          <w:b/>
          <w:highlight w:val="lightGray"/>
        </w:rPr>
      </w:pPr>
      <w:r w:rsidRPr="00446596">
        <w:rPr>
          <w:rFonts w:ascii="Arial Narrow" w:hAnsi="Arial Narrow"/>
          <w:b/>
          <w:highlight w:val="lightGray"/>
        </w:rPr>
        <w:t>planșe reprezentând limitele amplasamentului proiectului, inclusiv orice suprafață de teren solicitată pentru a fi folosită temporar (planuri de situație și amplasamente)</w:t>
      </w:r>
      <w:r w:rsidR="000A4537" w:rsidRPr="00446596">
        <w:rPr>
          <w:rFonts w:ascii="Arial Narrow" w:hAnsi="Arial Narrow"/>
          <w:b/>
          <w:highlight w:val="lightGray"/>
        </w:rPr>
        <w:t>:</w:t>
      </w:r>
    </w:p>
    <w:p w:rsidR="000A4537" w:rsidRDefault="000A4537" w:rsidP="000A4537">
      <w:pPr>
        <w:pStyle w:val="ListParagraph"/>
        <w:spacing w:line="480" w:lineRule="auto"/>
        <w:ind w:left="1440"/>
        <w:rPr>
          <w:rFonts w:ascii="Arial Narrow" w:hAnsi="Arial Narrow"/>
        </w:rPr>
      </w:pPr>
      <w:r w:rsidRPr="000A4537">
        <w:rPr>
          <w:rFonts w:ascii="Arial Narrow" w:hAnsi="Arial Narrow"/>
        </w:rPr>
        <w:t xml:space="preserve">anexate </w:t>
      </w:r>
      <w:r>
        <w:rPr>
          <w:rFonts w:ascii="Arial Narrow" w:hAnsi="Arial Narrow"/>
        </w:rPr>
        <w:t xml:space="preserve">la documentatie: </w:t>
      </w:r>
    </w:p>
    <w:p w:rsidR="000A4537" w:rsidRDefault="000A4537" w:rsidP="000A4537">
      <w:pPr>
        <w:pStyle w:val="ListParagraph"/>
        <w:spacing w:line="480" w:lineRule="auto"/>
        <w:ind w:left="1440"/>
        <w:rPr>
          <w:rFonts w:ascii="Arial Narrow" w:hAnsi="Arial Narrow"/>
        </w:rPr>
      </w:pPr>
      <w:r>
        <w:rPr>
          <w:rFonts w:ascii="Arial Narrow" w:hAnsi="Arial Narrow"/>
        </w:rPr>
        <w:t>A01. PLAN INCADRARE</w:t>
      </w:r>
    </w:p>
    <w:p w:rsidR="000A4537" w:rsidRPr="000A4537" w:rsidRDefault="000A4537" w:rsidP="000A4537">
      <w:pPr>
        <w:pStyle w:val="ListParagraph"/>
        <w:spacing w:line="480" w:lineRule="auto"/>
        <w:ind w:left="1440"/>
        <w:rPr>
          <w:rFonts w:ascii="Arial Narrow" w:hAnsi="Arial Narrow"/>
        </w:rPr>
      </w:pPr>
      <w:r>
        <w:rPr>
          <w:rFonts w:ascii="Arial Narrow" w:hAnsi="Arial Narrow"/>
        </w:rPr>
        <w:t>A02. PLAN DE SITUATIE</w:t>
      </w:r>
    </w:p>
    <w:p w:rsidR="00F44AA7" w:rsidRPr="00446596" w:rsidRDefault="00F44AA7" w:rsidP="000A4537">
      <w:pPr>
        <w:pStyle w:val="ListParagraph"/>
        <w:numPr>
          <w:ilvl w:val="0"/>
          <w:numId w:val="3"/>
        </w:numPr>
        <w:spacing w:line="480" w:lineRule="auto"/>
        <w:rPr>
          <w:rFonts w:ascii="Arial Narrow" w:hAnsi="Arial Narrow"/>
          <w:b/>
          <w:highlight w:val="lightGray"/>
        </w:rPr>
      </w:pPr>
      <w:r w:rsidRPr="00446596">
        <w:rPr>
          <w:rFonts w:ascii="Arial Narrow" w:hAnsi="Arial Narrow"/>
          <w:b/>
          <w:highlight w:val="lightGray"/>
        </w:rPr>
        <w:t>o descriere a caracteristicilor fizice ale întregului proiect, formele fizice ale proiectului (planuri, clădiri, alte structuri, materiale de construcție și altele)</w:t>
      </w:r>
      <w:r w:rsidR="000A4537" w:rsidRPr="00446596">
        <w:rPr>
          <w:rFonts w:ascii="Arial Narrow" w:hAnsi="Arial Narrow"/>
          <w:b/>
          <w:highlight w:val="lightGray"/>
        </w:rPr>
        <w:t>:</w:t>
      </w:r>
    </w:p>
    <w:p w:rsidR="00F44AA7" w:rsidRDefault="00F44AA7" w:rsidP="00107DDE">
      <w:pPr>
        <w:pStyle w:val="ListParagraph"/>
        <w:spacing w:line="276" w:lineRule="auto"/>
        <w:ind w:left="270"/>
        <w:rPr>
          <w:rFonts w:ascii="Arial Narrow" w:hAnsi="Arial Narrow"/>
        </w:rPr>
      </w:pPr>
      <w:r w:rsidRPr="000A4537">
        <w:rPr>
          <w:rFonts w:ascii="Arial Narrow" w:hAnsi="Arial Narrow"/>
          <w:b/>
        </w:rPr>
        <w:lastRenderedPageBreak/>
        <w:t>- profilul și capacitățile de producție</w:t>
      </w:r>
      <w:r w:rsidR="000A4537" w:rsidRPr="000A4537">
        <w:rPr>
          <w:rFonts w:ascii="Arial Narrow" w:hAnsi="Arial Narrow"/>
          <w:b/>
        </w:rPr>
        <w:t xml:space="preserve">: </w:t>
      </w:r>
      <w:r w:rsidR="000A4537">
        <w:rPr>
          <w:rFonts w:ascii="Arial Narrow" w:hAnsi="Arial Narrow"/>
        </w:rPr>
        <w:t>nu este cazul, in ansamblul de locuinte propus nu se vor desfasura activitati de productie;</w:t>
      </w:r>
    </w:p>
    <w:p w:rsidR="00107DDE" w:rsidRPr="000A4537" w:rsidRDefault="00107DDE" w:rsidP="00107DDE">
      <w:pPr>
        <w:pStyle w:val="ListParagraph"/>
        <w:spacing w:line="276" w:lineRule="auto"/>
        <w:ind w:left="270"/>
        <w:rPr>
          <w:rFonts w:ascii="Arial Narrow" w:hAnsi="Arial Narrow"/>
        </w:rPr>
      </w:pPr>
    </w:p>
    <w:p w:rsidR="00107DDE" w:rsidRDefault="00F44AA7" w:rsidP="00107DDE">
      <w:pPr>
        <w:pStyle w:val="ListParagraph"/>
        <w:spacing w:line="276" w:lineRule="auto"/>
        <w:ind w:left="270"/>
        <w:rPr>
          <w:rFonts w:ascii="Arial Narrow" w:hAnsi="Arial Narrow"/>
        </w:rPr>
      </w:pPr>
      <w:r w:rsidRPr="000A4537">
        <w:rPr>
          <w:rFonts w:ascii="Arial Narrow" w:hAnsi="Arial Narrow"/>
          <w:b/>
        </w:rPr>
        <w:t>- descrierea instalației și a fluxurilor tehnologice existente pe amplasament (după caz)</w:t>
      </w:r>
      <w:r w:rsidR="00107DDE">
        <w:rPr>
          <w:rFonts w:ascii="Arial Narrow" w:hAnsi="Arial Narrow"/>
          <w:b/>
        </w:rPr>
        <w:t xml:space="preserve">: </w:t>
      </w:r>
      <w:r w:rsidR="00107DDE">
        <w:rPr>
          <w:rFonts w:ascii="Arial Narrow" w:hAnsi="Arial Narrow"/>
        </w:rPr>
        <w:t>nu este cazul, in ansamblul de locuinte propus nu se vor desfasura activitati de productie;</w:t>
      </w:r>
    </w:p>
    <w:p w:rsidR="00107DDE" w:rsidRPr="000A4537" w:rsidRDefault="00107DDE" w:rsidP="00107DDE">
      <w:pPr>
        <w:pStyle w:val="ListParagraph"/>
        <w:spacing w:line="276" w:lineRule="auto"/>
        <w:ind w:left="270"/>
        <w:rPr>
          <w:rFonts w:ascii="Arial Narrow" w:hAnsi="Arial Narrow"/>
        </w:rPr>
      </w:pPr>
    </w:p>
    <w:p w:rsidR="00107DDE" w:rsidRDefault="00F44AA7" w:rsidP="00107DDE">
      <w:pPr>
        <w:pStyle w:val="ListParagraph"/>
        <w:spacing w:line="276" w:lineRule="auto"/>
        <w:ind w:left="270"/>
        <w:rPr>
          <w:rFonts w:ascii="Arial Narrow" w:hAnsi="Arial Narrow"/>
        </w:rPr>
      </w:pPr>
      <w:r w:rsidRPr="000A4537">
        <w:rPr>
          <w:rFonts w:ascii="Arial Narrow" w:hAnsi="Arial Narrow"/>
          <w:b/>
        </w:rPr>
        <w:t>- descrierea proceselor de producție ale proiectului propus, în funcție de specificul investiției, produse și subproduse obținute, mărimea, capacitatea</w:t>
      </w:r>
      <w:r w:rsidR="00107DDE">
        <w:rPr>
          <w:rFonts w:ascii="Arial Narrow" w:hAnsi="Arial Narrow"/>
          <w:b/>
        </w:rPr>
        <w:t xml:space="preserve">: </w:t>
      </w:r>
      <w:r w:rsidR="00107DDE">
        <w:rPr>
          <w:rFonts w:ascii="Arial Narrow" w:hAnsi="Arial Narrow"/>
        </w:rPr>
        <w:t>nu este cazul, in ansamblul de locuinte propus nu se vor desfasura activitati de productie;</w:t>
      </w:r>
    </w:p>
    <w:p w:rsidR="00107DDE" w:rsidRPr="000A4537" w:rsidRDefault="00107DDE" w:rsidP="00107DDE">
      <w:pPr>
        <w:pStyle w:val="ListParagraph"/>
        <w:spacing w:line="276" w:lineRule="auto"/>
        <w:ind w:left="270"/>
        <w:rPr>
          <w:rFonts w:ascii="Arial Narrow" w:hAnsi="Arial Narrow"/>
        </w:rPr>
      </w:pPr>
    </w:p>
    <w:p w:rsidR="00107DDE" w:rsidRPr="000A4537" w:rsidRDefault="00F44AA7" w:rsidP="00107DDE">
      <w:pPr>
        <w:pStyle w:val="ListParagraph"/>
        <w:spacing w:line="276" w:lineRule="auto"/>
        <w:ind w:left="270"/>
        <w:rPr>
          <w:rFonts w:ascii="Arial Narrow" w:hAnsi="Arial Narrow"/>
        </w:rPr>
      </w:pPr>
      <w:r w:rsidRPr="000A4537">
        <w:rPr>
          <w:rFonts w:ascii="Arial Narrow" w:hAnsi="Arial Narrow"/>
          <w:b/>
        </w:rPr>
        <w:t xml:space="preserve">- materiile prime, energia și combustibilii utilizați, cu modul de asigurare </w:t>
      </w:r>
      <w:proofErr w:type="gramStart"/>
      <w:r w:rsidRPr="000A4537">
        <w:rPr>
          <w:rFonts w:ascii="Arial Narrow" w:hAnsi="Arial Narrow"/>
          <w:b/>
        </w:rPr>
        <w:t>a</w:t>
      </w:r>
      <w:proofErr w:type="gramEnd"/>
      <w:r w:rsidRPr="000A4537">
        <w:rPr>
          <w:rFonts w:ascii="Arial Narrow" w:hAnsi="Arial Narrow"/>
          <w:b/>
        </w:rPr>
        <w:t xml:space="preserve"> acestora</w:t>
      </w:r>
      <w:r w:rsidR="00107DDE">
        <w:rPr>
          <w:rFonts w:ascii="Arial Narrow" w:hAnsi="Arial Narrow"/>
          <w:b/>
        </w:rPr>
        <w:t xml:space="preserve">: </w:t>
      </w:r>
      <w:r w:rsidR="00107DDE">
        <w:rPr>
          <w:rFonts w:ascii="Arial Narrow" w:hAnsi="Arial Narrow"/>
        </w:rPr>
        <w:t>nu este cazul, in ansamblul de locuinte propus nu se vor desfasura activitati de productie;</w:t>
      </w:r>
    </w:p>
    <w:p w:rsidR="00107DDE" w:rsidRDefault="00F44AA7" w:rsidP="00107DDE">
      <w:pPr>
        <w:spacing w:before="240" w:line="276" w:lineRule="auto"/>
        <w:ind w:firstLine="270"/>
        <w:jc w:val="both"/>
        <w:rPr>
          <w:rFonts w:ascii="Arial Narrow" w:hAnsi="Arial Narrow" w:cs="Arial"/>
          <w:bCs/>
          <w:szCs w:val="22"/>
        </w:rPr>
      </w:pPr>
      <w:r w:rsidRPr="000A4537">
        <w:rPr>
          <w:rFonts w:ascii="Arial Narrow" w:hAnsi="Arial Narrow"/>
          <w:b/>
        </w:rPr>
        <w:t>- racordarea la rețelele utilitare existente în zonă</w:t>
      </w:r>
      <w:r w:rsidR="00107DDE">
        <w:rPr>
          <w:rFonts w:ascii="Arial Narrow" w:hAnsi="Arial Narrow"/>
          <w:b/>
        </w:rPr>
        <w:t xml:space="preserve">: </w:t>
      </w:r>
      <w:bookmarkStart w:id="2" w:name="_Hlk531611455"/>
      <w:r w:rsidR="00107DDE">
        <w:rPr>
          <w:rFonts w:ascii="Arial Narrow" w:hAnsi="Arial Narrow" w:cs="Arial"/>
          <w:szCs w:val="22"/>
          <w:lang w:val="ro-RO"/>
        </w:rPr>
        <w:t>Ansamblul se va racorda la retelele orasenesti de canalizare si alimentare cu apa.</w:t>
      </w:r>
      <w:bookmarkEnd w:id="2"/>
      <w:r w:rsidR="00107DDE">
        <w:rPr>
          <w:rFonts w:ascii="Arial Narrow" w:hAnsi="Arial Narrow" w:cs="Arial"/>
          <w:szCs w:val="22"/>
          <w:lang w:val="ro-RO"/>
        </w:rPr>
        <w:t xml:space="preserve"> </w:t>
      </w:r>
      <w:r w:rsidR="00107DDE" w:rsidRPr="00580607">
        <w:rPr>
          <w:rFonts w:ascii="Arial Narrow" w:hAnsi="Arial Narrow" w:cs="Arial"/>
          <w:szCs w:val="22"/>
          <w:lang w:val="ro-RO"/>
        </w:rPr>
        <w:t xml:space="preserve">Obiectivul umeaza a fi racordat la reteaua de energie electrica din zona. Contorizarea consumului se va realiza global la nivelul bransamentului </w:t>
      </w:r>
      <w:r w:rsidR="00107DDE">
        <w:rPr>
          <w:rFonts w:ascii="Arial Narrow" w:hAnsi="Arial Narrow" w:cs="Arial"/>
          <w:szCs w:val="22"/>
          <w:lang w:val="ro-RO"/>
        </w:rPr>
        <w:t xml:space="preserve">fiecarei constructii </w:t>
      </w:r>
      <w:r w:rsidR="00107DDE" w:rsidRPr="00580607">
        <w:rPr>
          <w:rFonts w:ascii="Arial Narrow" w:hAnsi="Arial Narrow" w:cs="Arial"/>
          <w:szCs w:val="22"/>
          <w:lang w:val="ro-RO"/>
        </w:rPr>
        <w:t>si la nivelul fiecarui spatiu</w:t>
      </w:r>
      <w:r w:rsidR="00107DDE">
        <w:rPr>
          <w:rFonts w:ascii="Arial Narrow" w:hAnsi="Arial Narrow" w:cs="Arial"/>
          <w:szCs w:val="22"/>
          <w:lang w:val="ro-RO"/>
        </w:rPr>
        <w:t xml:space="preserve"> de locuit</w:t>
      </w:r>
      <w:r w:rsidR="00107DDE" w:rsidRPr="00580607">
        <w:rPr>
          <w:rFonts w:ascii="Arial Narrow" w:hAnsi="Arial Narrow" w:cs="Arial"/>
          <w:szCs w:val="22"/>
          <w:lang w:val="ro-RO"/>
        </w:rPr>
        <w:t>.</w:t>
      </w:r>
      <w:r w:rsidR="00107DDE">
        <w:rPr>
          <w:rFonts w:ascii="Arial Narrow" w:hAnsi="Arial Narrow" w:cs="Arial"/>
          <w:szCs w:val="22"/>
          <w:lang w:val="ro-RO"/>
        </w:rPr>
        <w:t xml:space="preserve"> </w:t>
      </w:r>
      <w:r w:rsidR="00107DDE" w:rsidRPr="00580607">
        <w:rPr>
          <w:rFonts w:ascii="Arial Narrow" w:hAnsi="Arial Narrow" w:cs="Arial"/>
          <w:szCs w:val="22"/>
          <w:lang w:val="ro-RO"/>
        </w:rPr>
        <w:t>Tensiunea de alimetare este de 400/230V-50Hz.</w:t>
      </w:r>
      <w:r w:rsidR="00107DDE">
        <w:rPr>
          <w:rFonts w:ascii="Arial Narrow" w:hAnsi="Arial Narrow" w:cs="Arial"/>
          <w:szCs w:val="22"/>
          <w:lang w:val="ro-RO"/>
        </w:rPr>
        <w:t xml:space="preserve"> </w:t>
      </w:r>
      <w:r w:rsidR="00107DDE" w:rsidRPr="00580607">
        <w:rPr>
          <w:rFonts w:ascii="Arial Narrow" w:hAnsi="Arial Narrow" w:cs="Arial"/>
          <w:szCs w:val="22"/>
          <w:lang w:val="ro-RO"/>
        </w:rPr>
        <w:t xml:space="preserve">Racordul tabloului electric la reteaua urbana se va face prin intermediul firidei de bransament, amplasata la intrarea in </w:t>
      </w:r>
      <w:r w:rsidR="00107DDE">
        <w:rPr>
          <w:rFonts w:ascii="Arial Narrow" w:hAnsi="Arial Narrow" w:cs="Arial"/>
          <w:szCs w:val="22"/>
          <w:lang w:val="ro-RO"/>
        </w:rPr>
        <w:t>fiecare constructie</w:t>
      </w:r>
      <w:r w:rsidR="00107DDE" w:rsidRPr="00580607">
        <w:rPr>
          <w:rFonts w:ascii="Arial Narrow" w:hAnsi="Arial Narrow" w:cs="Arial"/>
          <w:szCs w:val="22"/>
          <w:lang w:val="ro-RO"/>
        </w:rPr>
        <w:t>. Solutia de alimentare generala a obiectivului va fi data de catre o firma autorizata de S.C. ELECTRICA S.A.</w:t>
      </w:r>
      <w:r w:rsidR="00107DDE">
        <w:rPr>
          <w:rFonts w:ascii="Arial Narrow" w:hAnsi="Arial Narrow" w:cs="Arial"/>
          <w:szCs w:val="22"/>
          <w:lang w:val="ro-RO"/>
        </w:rPr>
        <w:t xml:space="preserve"> </w:t>
      </w:r>
      <w:r w:rsidR="00107DDE" w:rsidRPr="00580607">
        <w:rPr>
          <w:rFonts w:ascii="Arial Narrow" w:hAnsi="Arial Narrow" w:cs="Arial"/>
          <w:szCs w:val="22"/>
        </w:rPr>
        <w:t xml:space="preserve">Deasemenea </w:t>
      </w:r>
      <w:r w:rsidR="00107DDE">
        <w:rPr>
          <w:rFonts w:ascii="Arial Narrow" w:hAnsi="Arial Narrow" w:cs="Arial"/>
          <w:szCs w:val="22"/>
        </w:rPr>
        <w:t>ansamblul se va</w:t>
      </w:r>
      <w:r w:rsidR="00107DDE" w:rsidRPr="00580607">
        <w:rPr>
          <w:rFonts w:ascii="Arial Narrow" w:hAnsi="Arial Narrow" w:cs="Arial"/>
          <w:szCs w:val="22"/>
        </w:rPr>
        <w:t xml:space="preserve"> racorda la reteaua locala de gaze naturale. Incalzirea agentului termic </w:t>
      </w:r>
      <w:r w:rsidR="00107DDE">
        <w:rPr>
          <w:rFonts w:ascii="Arial Narrow" w:hAnsi="Arial Narrow" w:cs="Arial"/>
          <w:szCs w:val="22"/>
        </w:rPr>
        <w:t>se va face in sistem centralizat pentru fiecare constructie in parte ca si sistemul de incalzire / racire</w:t>
      </w:r>
      <w:r w:rsidR="00107DDE" w:rsidRPr="00580607">
        <w:rPr>
          <w:rFonts w:ascii="Arial Narrow" w:hAnsi="Arial Narrow" w:cs="Arial"/>
          <w:szCs w:val="22"/>
        </w:rPr>
        <w:t>. Contorizarea se realizeaza la nivelul fiecarui apartament. Apa calda menajera este asigurata de</w:t>
      </w:r>
      <w:r w:rsidR="00107DDE">
        <w:rPr>
          <w:rFonts w:ascii="Arial Narrow" w:hAnsi="Arial Narrow" w:cs="Arial"/>
          <w:szCs w:val="22"/>
        </w:rPr>
        <w:t>asemenea centralizat</w:t>
      </w:r>
      <w:r w:rsidR="00107DDE" w:rsidRPr="00580607">
        <w:rPr>
          <w:rFonts w:ascii="Arial Narrow" w:hAnsi="Arial Narrow" w:cs="Arial"/>
          <w:szCs w:val="22"/>
        </w:rPr>
        <w:t>.</w:t>
      </w:r>
      <w:r w:rsidR="00107DDE">
        <w:rPr>
          <w:rFonts w:ascii="Arial Narrow" w:hAnsi="Arial Narrow" w:cs="Arial"/>
          <w:bCs/>
          <w:szCs w:val="22"/>
        </w:rPr>
        <w:t xml:space="preserve"> </w:t>
      </w:r>
      <w:r w:rsidR="00107DDE" w:rsidRPr="00580607">
        <w:rPr>
          <w:rFonts w:ascii="Arial Narrow" w:hAnsi="Arial Narrow" w:cs="Arial"/>
          <w:bCs/>
          <w:szCs w:val="22"/>
        </w:rPr>
        <w:t xml:space="preserve">Deseurile menajere vor fi colectate in recipiente omologate si evacuate periodic de o societate comerciala specializata, pe baza de contract. </w:t>
      </w:r>
    </w:p>
    <w:p w:rsidR="00107DDE" w:rsidRDefault="00F44AA7" w:rsidP="00107DDE">
      <w:pPr>
        <w:pStyle w:val="ListParagraph"/>
        <w:spacing w:before="240" w:line="276" w:lineRule="auto"/>
        <w:ind w:left="270"/>
        <w:rPr>
          <w:rFonts w:ascii="Arial Narrow" w:hAnsi="Arial Narrow"/>
          <w:b/>
        </w:rPr>
      </w:pPr>
      <w:r w:rsidRPr="000A4537">
        <w:rPr>
          <w:rFonts w:ascii="Arial Narrow" w:hAnsi="Arial Narrow"/>
          <w:b/>
        </w:rPr>
        <w:t xml:space="preserve">- descrierea lucrărilor de refacere </w:t>
      </w:r>
      <w:proofErr w:type="gramStart"/>
      <w:r w:rsidRPr="000A4537">
        <w:rPr>
          <w:rFonts w:ascii="Arial Narrow" w:hAnsi="Arial Narrow"/>
          <w:b/>
        </w:rPr>
        <w:t>a</w:t>
      </w:r>
      <w:proofErr w:type="gramEnd"/>
      <w:r w:rsidRPr="000A4537">
        <w:rPr>
          <w:rFonts w:ascii="Arial Narrow" w:hAnsi="Arial Narrow"/>
          <w:b/>
        </w:rPr>
        <w:t xml:space="preserve"> amplasamentului în zona afectată de execuția investiției</w:t>
      </w:r>
      <w:r w:rsidR="00107DDE">
        <w:rPr>
          <w:rFonts w:ascii="Arial Narrow" w:hAnsi="Arial Narrow"/>
          <w:b/>
        </w:rPr>
        <w:t>:</w:t>
      </w:r>
    </w:p>
    <w:p w:rsidR="00F44AA7" w:rsidRDefault="00F95811" w:rsidP="00107DDE">
      <w:pPr>
        <w:pStyle w:val="ListParagraph"/>
        <w:spacing w:before="240" w:line="276" w:lineRule="auto"/>
        <w:ind w:left="0"/>
        <w:rPr>
          <w:rFonts w:ascii="Arial Narrow" w:hAnsi="Arial Narrow" w:cs="Arial"/>
          <w:szCs w:val="22"/>
          <w:lang w:val="ro-RO"/>
        </w:rPr>
      </w:pPr>
      <w:r>
        <w:rPr>
          <w:rFonts w:ascii="Arial Narrow" w:hAnsi="Arial Narrow" w:cs="Arial"/>
          <w:szCs w:val="22"/>
          <w:lang w:val="ro-RO"/>
        </w:rPr>
        <w:t>Intregul amplasament se va amenaja peisagistic dupa terminarea executiei constructiilor de locuit si drumurilor de acces. Avand in vedere caracterul zonei si valoarea ridicata a terenului, locuintele propuse vor avea un grad mare de confort. In aceasta idee toate zonele verzi vor fi plantate cu arbori sau arbusti pentru mentinerea unei ambiante de locuire in mijlocul naturii.</w:t>
      </w:r>
      <w:r w:rsidR="00107DDE">
        <w:rPr>
          <w:rFonts w:ascii="Arial Narrow" w:hAnsi="Arial Narrow" w:cs="Arial"/>
          <w:szCs w:val="22"/>
          <w:lang w:val="ro-RO"/>
        </w:rPr>
        <w:t xml:space="preserve"> </w:t>
      </w:r>
    </w:p>
    <w:p w:rsidR="00107DDE" w:rsidRPr="00107DDE" w:rsidRDefault="00107DDE" w:rsidP="00107DDE">
      <w:pPr>
        <w:pStyle w:val="ListParagraph"/>
        <w:spacing w:line="276" w:lineRule="auto"/>
        <w:ind w:left="270"/>
        <w:rPr>
          <w:rFonts w:ascii="Arial Narrow" w:hAnsi="Arial Narrow" w:cs="Arial"/>
          <w:szCs w:val="22"/>
          <w:lang w:val="ro-RO"/>
        </w:rPr>
      </w:pPr>
    </w:p>
    <w:p w:rsidR="00F44AA7" w:rsidRDefault="00F44AA7" w:rsidP="00F95811">
      <w:pPr>
        <w:pStyle w:val="ListParagraph"/>
        <w:spacing w:line="276" w:lineRule="auto"/>
        <w:ind w:left="270"/>
        <w:rPr>
          <w:rFonts w:ascii="Arial Narrow" w:hAnsi="Arial Narrow" w:cs="Arial"/>
          <w:szCs w:val="22"/>
          <w:lang w:val="ro-RO"/>
        </w:rPr>
      </w:pPr>
      <w:r w:rsidRPr="000A4537">
        <w:rPr>
          <w:rFonts w:ascii="Arial Narrow" w:hAnsi="Arial Narrow"/>
          <w:b/>
        </w:rPr>
        <w:t>- căi noi de acces sau schimbări ale celor existente</w:t>
      </w:r>
      <w:r w:rsidR="00F95811">
        <w:rPr>
          <w:rFonts w:ascii="Arial Narrow" w:hAnsi="Arial Narrow"/>
          <w:b/>
        </w:rPr>
        <w:t xml:space="preserve">: </w:t>
      </w:r>
      <w:r w:rsidR="00F95811">
        <w:rPr>
          <w:rFonts w:ascii="Arial Narrow" w:hAnsi="Arial Narrow" w:cs="Arial"/>
          <w:szCs w:val="22"/>
          <w:lang w:val="ro-RO"/>
        </w:rPr>
        <w:t>Conform PUZ aprobat se propune largirea caii de acces catre amplasament, de la doua benzi la 4 benzi. O parte din terenul necesar acestei largiri se afla in proprietatea beneficiarului si va fi cedat catre domeniul public in acest scop. In interiorul amplasamentului se propun cai de acces si circulatie pentru noile constructii. Configuratia lor este cea prevazuta de PUZ aprobat.</w:t>
      </w:r>
      <w:r w:rsidR="00F95811" w:rsidRPr="00580607">
        <w:rPr>
          <w:rFonts w:ascii="Arial Narrow" w:hAnsi="Arial Narrow" w:cs="Arial"/>
          <w:szCs w:val="22"/>
          <w:lang w:val="ro-RO"/>
        </w:rPr>
        <w:t xml:space="preserve"> </w:t>
      </w:r>
    </w:p>
    <w:p w:rsidR="00F95811" w:rsidRPr="000A4537" w:rsidRDefault="00F95811" w:rsidP="00F95811">
      <w:pPr>
        <w:pStyle w:val="ListParagraph"/>
        <w:spacing w:line="276" w:lineRule="auto"/>
        <w:ind w:left="270"/>
        <w:rPr>
          <w:rFonts w:ascii="Arial Narrow" w:hAnsi="Arial Narrow"/>
          <w:b/>
        </w:rPr>
      </w:pPr>
    </w:p>
    <w:p w:rsidR="00F44AA7" w:rsidRDefault="00F44AA7" w:rsidP="00F95811">
      <w:pPr>
        <w:pStyle w:val="ListParagraph"/>
        <w:spacing w:line="276" w:lineRule="auto"/>
        <w:ind w:left="270"/>
        <w:rPr>
          <w:rFonts w:ascii="Arial Narrow" w:hAnsi="Arial Narrow" w:cs="Arial"/>
          <w:szCs w:val="22"/>
          <w:lang w:val="ro-RO"/>
        </w:rPr>
      </w:pPr>
      <w:r w:rsidRPr="000A4537">
        <w:rPr>
          <w:rFonts w:ascii="Arial Narrow" w:hAnsi="Arial Narrow"/>
          <w:b/>
        </w:rPr>
        <w:t>- resursele naturale folosite în construcție și funcționare</w:t>
      </w:r>
      <w:r w:rsidR="00F95811">
        <w:rPr>
          <w:rFonts w:ascii="Arial Narrow" w:hAnsi="Arial Narrow"/>
          <w:b/>
        </w:rPr>
        <w:t xml:space="preserve">: </w:t>
      </w:r>
      <w:r w:rsidR="00F95811" w:rsidRPr="00F95811">
        <w:rPr>
          <w:rFonts w:ascii="Arial Narrow" w:hAnsi="Arial Narrow" w:cs="Arial"/>
          <w:szCs w:val="22"/>
          <w:lang w:val="ro-RO"/>
        </w:rPr>
        <w:t xml:space="preserve">Nu este cazul, </w:t>
      </w:r>
      <w:r w:rsidR="00F95811">
        <w:rPr>
          <w:rFonts w:ascii="Arial Narrow" w:hAnsi="Arial Narrow" w:cs="Arial"/>
          <w:szCs w:val="22"/>
          <w:lang w:val="ro-RO"/>
        </w:rPr>
        <w:t>pentru constructie sau functionare nu se folosesc resurse naturale.</w:t>
      </w:r>
    </w:p>
    <w:p w:rsidR="00F95811" w:rsidRPr="000A4537" w:rsidRDefault="00F95811" w:rsidP="00F95811">
      <w:pPr>
        <w:pStyle w:val="ListParagraph"/>
        <w:spacing w:line="276" w:lineRule="auto"/>
        <w:ind w:left="270"/>
        <w:rPr>
          <w:rFonts w:ascii="Arial Narrow" w:hAnsi="Arial Narrow"/>
          <w:b/>
        </w:rPr>
      </w:pPr>
    </w:p>
    <w:p w:rsidR="00F44AA7" w:rsidRDefault="00F44AA7" w:rsidP="00F95811">
      <w:pPr>
        <w:pStyle w:val="ListParagraph"/>
        <w:spacing w:line="276" w:lineRule="auto"/>
        <w:ind w:left="270"/>
        <w:rPr>
          <w:rFonts w:ascii="Arial Narrow" w:hAnsi="Arial Narrow" w:cs="Arial"/>
          <w:szCs w:val="22"/>
          <w:lang w:val="ro-RO"/>
        </w:rPr>
      </w:pPr>
      <w:r w:rsidRPr="000A4537">
        <w:rPr>
          <w:rFonts w:ascii="Arial Narrow" w:hAnsi="Arial Narrow"/>
          <w:b/>
        </w:rPr>
        <w:t>- metode folosite în construcție/demolare</w:t>
      </w:r>
      <w:r w:rsidR="00F95811">
        <w:rPr>
          <w:rFonts w:ascii="Arial Narrow" w:hAnsi="Arial Narrow"/>
          <w:b/>
        </w:rPr>
        <w:t xml:space="preserve">: </w:t>
      </w:r>
      <w:r w:rsidR="00F95811">
        <w:rPr>
          <w:rFonts w:ascii="Arial Narrow" w:hAnsi="Arial Narrow" w:cs="Arial"/>
          <w:szCs w:val="22"/>
          <w:lang w:val="ro-RO"/>
        </w:rPr>
        <w:t>Construirea se va face cu metodele uzuale: sapatura mecanizata pentru subsol, armare si turnari de beton pentru structura de rezistenta, zidarii de caramida si finisaje realizate in tehnicile uzuale.</w:t>
      </w:r>
    </w:p>
    <w:p w:rsidR="00F95811" w:rsidRPr="000A4537" w:rsidRDefault="00F95811" w:rsidP="00F95811">
      <w:pPr>
        <w:pStyle w:val="ListParagraph"/>
        <w:spacing w:line="276" w:lineRule="auto"/>
        <w:ind w:left="270"/>
        <w:rPr>
          <w:rFonts w:ascii="Arial Narrow" w:hAnsi="Arial Narrow"/>
          <w:b/>
        </w:rPr>
      </w:pPr>
    </w:p>
    <w:p w:rsidR="00F44AA7" w:rsidRDefault="00F44AA7" w:rsidP="00F95811">
      <w:pPr>
        <w:pStyle w:val="ListParagraph"/>
        <w:spacing w:line="276" w:lineRule="auto"/>
        <w:ind w:left="270"/>
        <w:rPr>
          <w:rFonts w:ascii="Arial Narrow" w:hAnsi="Arial Narrow" w:cs="Arial"/>
          <w:szCs w:val="22"/>
          <w:lang w:val="ro-RO"/>
        </w:rPr>
      </w:pPr>
      <w:r w:rsidRPr="000A4537">
        <w:rPr>
          <w:rFonts w:ascii="Arial Narrow" w:hAnsi="Arial Narrow"/>
          <w:b/>
        </w:rPr>
        <w:lastRenderedPageBreak/>
        <w:t>- planul de execuție, cuprinzând faza de construcție, punerea în funcțiune, exploatare, refacere și folosire ulterioară</w:t>
      </w:r>
      <w:r w:rsidR="00F95811">
        <w:rPr>
          <w:rFonts w:ascii="Arial Narrow" w:hAnsi="Arial Narrow"/>
          <w:b/>
        </w:rPr>
        <w:t xml:space="preserve">: </w:t>
      </w:r>
    </w:p>
    <w:tbl>
      <w:tblPr>
        <w:tblStyle w:val="TableGrid"/>
        <w:tblW w:w="0" w:type="auto"/>
        <w:tblInd w:w="270" w:type="dxa"/>
        <w:tblLook w:val="04A0" w:firstRow="1" w:lastRow="0" w:firstColumn="1" w:lastColumn="0" w:noHBand="0" w:noVBand="1"/>
      </w:tblPr>
      <w:tblGrid>
        <w:gridCol w:w="535"/>
        <w:gridCol w:w="3087"/>
        <w:gridCol w:w="3087"/>
      </w:tblGrid>
      <w:tr w:rsidR="00F95811" w:rsidTr="00F95811">
        <w:tc>
          <w:tcPr>
            <w:tcW w:w="535" w:type="dxa"/>
          </w:tcPr>
          <w:p w:rsidR="00F95811" w:rsidRPr="00F95811" w:rsidRDefault="00F95811" w:rsidP="00F95811">
            <w:pPr>
              <w:pStyle w:val="ListParagraph"/>
              <w:spacing w:line="276" w:lineRule="auto"/>
              <w:ind w:left="0"/>
              <w:rPr>
                <w:rFonts w:ascii="Arial Narrow" w:hAnsi="Arial Narrow"/>
              </w:rPr>
            </w:pPr>
          </w:p>
        </w:tc>
        <w:tc>
          <w:tcPr>
            <w:tcW w:w="3087" w:type="dxa"/>
          </w:tcPr>
          <w:p w:rsidR="00F95811" w:rsidRPr="00256E50" w:rsidRDefault="00256E50" w:rsidP="00F95811">
            <w:pPr>
              <w:pStyle w:val="ListParagraph"/>
              <w:spacing w:line="276" w:lineRule="auto"/>
              <w:ind w:left="0"/>
              <w:rPr>
                <w:rFonts w:ascii="Arial Narrow" w:hAnsi="Arial Narrow"/>
                <w:b/>
              </w:rPr>
            </w:pPr>
            <w:r w:rsidRPr="00256E50">
              <w:rPr>
                <w:rFonts w:ascii="Arial Narrow" w:hAnsi="Arial Narrow"/>
                <w:b/>
              </w:rPr>
              <w:t>faza</w:t>
            </w:r>
          </w:p>
        </w:tc>
        <w:tc>
          <w:tcPr>
            <w:tcW w:w="3087" w:type="dxa"/>
          </w:tcPr>
          <w:p w:rsidR="00F95811" w:rsidRPr="00256E50" w:rsidRDefault="00256E50" w:rsidP="00F95811">
            <w:pPr>
              <w:pStyle w:val="ListParagraph"/>
              <w:spacing w:line="276" w:lineRule="auto"/>
              <w:ind w:left="0"/>
              <w:rPr>
                <w:rFonts w:ascii="Arial Narrow" w:hAnsi="Arial Narrow"/>
                <w:b/>
              </w:rPr>
            </w:pPr>
            <w:r w:rsidRPr="00256E50">
              <w:rPr>
                <w:rFonts w:ascii="Arial Narrow" w:hAnsi="Arial Narrow"/>
                <w:b/>
              </w:rPr>
              <w:t>perioada</w:t>
            </w:r>
          </w:p>
        </w:tc>
      </w:tr>
      <w:tr w:rsidR="00F95811" w:rsidTr="00F95811">
        <w:tc>
          <w:tcPr>
            <w:tcW w:w="535" w:type="dxa"/>
          </w:tcPr>
          <w:p w:rsidR="00F95811" w:rsidRPr="00256E50" w:rsidRDefault="00F95811" w:rsidP="00F95811">
            <w:pPr>
              <w:pStyle w:val="ListParagraph"/>
              <w:spacing w:line="276" w:lineRule="auto"/>
              <w:ind w:left="0"/>
              <w:rPr>
                <w:rFonts w:ascii="Arial Narrow" w:hAnsi="Arial Narrow"/>
              </w:rPr>
            </w:pPr>
            <w:r w:rsidRPr="00256E50">
              <w:rPr>
                <w:rFonts w:ascii="Arial Narrow" w:hAnsi="Arial Narrow"/>
              </w:rPr>
              <w:t>1</w:t>
            </w:r>
          </w:p>
        </w:tc>
        <w:tc>
          <w:tcPr>
            <w:tcW w:w="3087" w:type="dxa"/>
          </w:tcPr>
          <w:p w:rsidR="00F95811" w:rsidRPr="00256E50" w:rsidRDefault="00F95811" w:rsidP="00F95811">
            <w:pPr>
              <w:pStyle w:val="ListParagraph"/>
              <w:spacing w:line="276" w:lineRule="auto"/>
              <w:ind w:left="0"/>
              <w:rPr>
                <w:rFonts w:ascii="Arial Narrow" w:hAnsi="Arial Narrow"/>
              </w:rPr>
            </w:pPr>
            <w:r w:rsidRPr="00256E50">
              <w:rPr>
                <w:rFonts w:ascii="Arial Narrow" w:hAnsi="Arial Narrow"/>
              </w:rPr>
              <w:t>INFRASTRUCTURA</w:t>
            </w:r>
          </w:p>
        </w:tc>
        <w:tc>
          <w:tcPr>
            <w:tcW w:w="3087" w:type="dxa"/>
          </w:tcPr>
          <w:p w:rsidR="00F95811" w:rsidRPr="00256E50" w:rsidRDefault="00256E50" w:rsidP="00F95811">
            <w:pPr>
              <w:pStyle w:val="ListParagraph"/>
              <w:spacing w:line="276" w:lineRule="auto"/>
              <w:ind w:left="0"/>
              <w:rPr>
                <w:rFonts w:ascii="Arial Narrow" w:hAnsi="Arial Narrow"/>
              </w:rPr>
            </w:pPr>
            <w:r w:rsidRPr="00256E50">
              <w:rPr>
                <w:rFonts w:ascii="Arial Narrow" w:hAnsi="Arial Narrow"/>
              </w:rPr>
              <w:t>01.09.2019 – 01.03.2020</w:t>
            </w:r>
          </w:p>
        </w:tc>
      </w:tr>
      <w:tr w:rsidR="00F95811" w:rsidTr="00F95811">
        <w:tc>
          <w:tcPr>
            <w:tcW w:w="535" w:type="dxa"/>
          </w:tcPr>
          <w:p w:rsidR="00F95811" w:rsidRPr="00256E50" w:rsidRDefault="00F95811" w:rsidP="00F95811">
            <w:pPr>
              <w:pStyle w:val="ListParagraph"/>
              <w:spacing w:line="276" w:lineRule="auto"/>
              <w:ind w:left="0"/>
              <w:rPr>
                <w:rFonts w:ascii="Arial Narrow" w:hAnsi="Arial Narrow"/>
              </w:rPr>
            </w:pPr>
            <w:r w:rsidRPr="00256E50">
              <w:rPr>
                <w:rFonts w:ascii="Arial Narrow" w:hAnsi="Arial Narrow"/>
              </w:rPr>
              <w:t>2</w:t>
            </w:r>
          </w:p>
        </w:tc>
        <w:tc>
          <w:tcPr>
            <w:tcW w:w="3087" w:type="dxa"/>
          </w:tcPr>
          <w:p w:rsidR="00F95811" w:rsidRPr="00256E50" w:rsidRDefault="00F95811" w:rsidP="00F95811">
            <w:pPr>
              <w:pStyle w:val="ListParagraph"/>
              <w:spacing w:line="276" w:lineRule="auto"/>
              <w:ind w:left="0"/>
              <w:rPr>
                <w:rFonts w:ascii="Arial Narrow" w:hAnsi="Arial Narrow"/>
              </w:rPr>
            </w:pPr>
            <w:r w:rsidRPr="00256E50">
              <w:rPr>
                <w:rFonts w:ascii="Arial Narrow" w:hAnsi="Arial Narrow"/>
              </w:rPr>
              <w:t>SUPRASTRUCTURA</w:t>
            </w:r>
          </w:p>
        </w:tc>
        <w:tc>
          <w:tcPr>
            <w:tcW w:w="3087" w:type="dxa"/>
          </w:tcPr>
          <w:p w:rsidR="00F95811" w:rsidRPr="00256E50" w:rsidRDefault="00256E50" w:rsidP="00F95811">
            <w:pPr>
              <w:pStyle w:val="ListParagraph"/>
              <w:spacing w:line="276" w:lineRule="auto"/>
              <w:ind w:left="0"/>
              <w:rPr>
                <w:rFonts w:ascii="Arial Narrow" w:hAnsi="Arial Narrow"/>
              </w:rPr>
            </w:pPr>
            <w:r w:rsidRPr="00256E50">
              <w:rPr>
                <w:rFonts w:ascii="Arial Narrow" w:hAnsi="Arial Narrow"/>
              </w:rPr>
              <w:t>01.03.2020 – 01.09.2020</w:t>
            </w:r>
          </w:p>
        </w:tc>
      </w:tr>
      <w:tr w:rsidR="00F95811" w:rsidTr="00F95811">
        <w:tc>
          <w:tcPr>
            <w:tcW w:w="535" w:type="dxa"/>
          </w:tcPr>
          <w:p w:rsidR="00F95811" w:rsidRPr="00256E50" w:rsidRDefault="00F95811" w:rsidP="00F95811">
            <w:pPr>
              <w:pStyle w:val="ListParagraph"/>
              <w:spacing w:line="276" w:lineRule="auto"/>
              <w:ind w:left="0"/>
              <w:rPr>
                <w:rFonts w:ascii="Arial Narrow" w:hAnsi="Arial Narrow"/>
              </w:rPr>
            </w:pPr>
            <w:r w:rsidRPr="00256E50">
              <w:rPr>
                <w:rFonts w:ascii="Arial Narrow" w:hAnsi="Arial Narrow"/>
              </w:rPr>
              <w:t>3</w:t>
            </w:r>
          </w:p>
        </w:tc>
        <w:tc>
          <w:tcPr>
            <w:tcW w:w="3087" w:type="dxa"/>
          </w:tcPr>
          <w:p w:rsidR="00F95811" w:rsidRPr="00256E50" w:rsidRDefault="00256E50" w:rsidP="00F95811">
            <w:pPr>
              <w:pStyle w:val="ListParagraph"/>
              <w:spacing w:line="276" w:lineRule="auto"/>
              <w:ind w:left="0"/>
              <w:rPr>
                <w:rFonts w:ascii="Arial Narrow" w:hAnsi="Arial Narrow"/>
              </w:rPr>
            </w:pPr>
            <w:r w:rsidRPr="00256E50">
              <w:rPr>
                <w:rFonts w:ascii="Arial Narrow" w:hAnsi="Arial Narrow"/>
              </w:rPr>
              <w:t>INCHIDERI / FINISAJE</w:t>
            </w:r>
          </w:p>
        </w:tc>
        <w:tc>
          <w:tcPr>
            <w:tcW w:w="3087" w:type="dxa"/>
          </w:tcPr>
          <w:p w:rsidR="00F95811" w:rsidRPr="00256E50" w:rsidRDefault="00256E50" w:rsidP="00F95811">
            <w:pPr>
              <w:pStyle w:val="ListParagraph"/>
              <w:spacing w:line="276" w:lineRule="auto"/>
              <w:ind w:left="0"/>
              <w:rPr>
                <w:rFonts w:ascii="Arial Narrow" w:hAnsi="Arial Narrow"/>
              </w:rPr>
            </w:pPr>
            <w:r w:rsidRPr="00256E50">
              <w:rPr>
                <w:rFonts w:ascii="Arial Narrow" w:hAnsi="Arial Narrow"/>
              </w:rPr>
              <w:t>01.09.2020 – 01.09.2021</w:t>
            </w:r>
          </w:p>
        </w:tc>
      </w:tr>
      <w:tr w:rsidR="00256E50" w:rsidTr="00F95811">
        <w:tc>
          <w:tcPr>
            <w:tcW w:w="535" w:type="dxa"/>
          </w:tcPr>
          <w:p w:rsidR="00256E50" w:rsidRPr="00256E50" w:rsidRDefault="00256E50" w:rsidP="00256E50">
            <w:pPr>
              <w:pStyle w:val="ListParagraph"/>
              <w:spacing w:line="276" w:lineRule="auto"/>
              <w:ind w:left="0"/>
              <w:rPr>
                <w:rFonts w:ascii="Arial Narrow" w:hAnsi="Arial Narrow"/>
              </w:rPr>
            </w:pPr>
            <w:r w:rsidRPr="00256E50">
              <w:rPr>
                <w:rFonts w:ascii="Arial Narrow" w:hAnsi="Arial Narrow"/>
              </w:rPr>
              <w:t>4</w:t>
            </w:r>
          </w:p>
        </w:tc>
        <w:tc>
          <w:tcPr>
            <w:tcW w:w="3087" w:type="dxa"/>
          </w:tcPr>
          <w:p w:rsidR="00256E50" w:rsidRPr="00256E50" w:rsidRDefault="00256E50" w:rsidP="00256E50">
            <w:pPr>
              <w:pStyle w:val="ListParagraph"/>
              <w:spacing w:line="276" w:lineRule="auto"/>
              <w:ind w:left="0"/>
              <w:rPr>
                <w:rFonts w:ascii="Arial Narrow" w:hAnsi="Arial Narrow"/>
              </w:rPr>
            </w:pPr>
            <w:r w:rsidRPr="00256E50">
              <w:rPr>
                <w:rFonts w:ascii="Arial Narrow" w:hAnsi="Arial Narrow"/>
              </w:rPr>
              <w:t>CIRCULATII SI ACCESE</w:t>
            </w:r>
          </w:p>
        </w:tc>
        <w:tc>
          <w:tcPr>
            <w:tcW w:w="3087" w:type="dxa"/>
          </w:tcPr>
          <w:p w:rsidR="00256E50" w:rsidRPr="00256E50" w:rsidRDefault="00256E50" w:rsidP="00256E50">
            <w:r w:rsidRPr="00256E50">
              <w:rPr>
                <w:rFonts w:ascii="Arial Narrow" w:hAnsi="Arial Narrow"/>
              </w:rPr>
              <w:t>01.09.2020 – 01.09.2021</w:t>
            </w:r>
          </w:p>
        </w:tc>
      </w:tr>
      <w:tr w:rsidR="00256E50" w:rsidTr="00F95811">
        <w:tc>
          <w:tcPr>
            <w:tcW w:w="535" w:type="dxa"/>
          </w:tcPr>
          <w:p w:rsidR="00256E50" w:rsidRPr="00256E50" w:rsidRDefault="00256E50" w:rsidP="00256E50">
            <w:pPr>
              <w:pStyle w:val="ListParagraph"/>
              <w:spacing w:line="276" w:lineRule="auto"/>
              <w:ind w:left="0"/>
              <w:rPr>
                <w:rFonts w:ascii="Arial Narrow" w:hAnsi="Arial Narrow"/>
              </w:rPr>
            </w:pPr>
            <w:r w:rsidRPr="00256E50">
              <w:rPr>
                <w:rFonts w:ascii="Arial Narrow" w:hAnsi="Arial Narrow"/>
              </w:rPr>
              <w:t>5</w:t>
            </w:r>
          </w:p>
        </w:tc>
        <w:tc>
          <w:tcPr>
            <w:tcW w:w="3087" w:type="dxa"/>
          </w:tcPr>
          <w:p w:rsidR="00256E50" w:rsidRPr="00256E50" w:rsidRDefault="00256E50" w:rsidP="00256E50">
            <w:pPr>
              <w:pStyle w:val="ListParagraph"/>
              <w:spacing w:line="276" w:lineRule="auto"/>
              <w:ind w:left="0"/>
              <w:rPr>
                <w:rFonts w:ascii="Arial Narrow" w:hAnsi="Arial Narrow"/>
              </w:rPr>
            </w:pPr>
            <w:r w:rsidRPr="00256E50">
              <w:rPr>
                <w:rFonts w:ascii="Arial Narrow" w:hAnsi="Arial Narrow"/>
              </w:rPr>
              <w:t>AMENAJARE EXTERIOARA</w:t>
            </w:r>
          </w:p>
        </w:tc>
        <w:tc>
          <w:tcPr>
            <w:tcW w:w="3087" w:type="dxa"/>
          </w:tcPr>
          <w:p w:rsidR="00256E50" w:rsidRPr="00256E50" w:rsidRDefault="00256E50" w:rsidP="00256E50">
            <w:r w:rsidRPr="00256E50">
              <w:rPr>
                <w:rFonts w:ascii="Arial Narrow" w:hAnsi="Arial Narrow"/>
              </w:rPr>
              <w:t>01.09.2020 – 01.09.2021</w:t>
            </w:r>
          </w:p>
        </w:tc>
      </w:tr>
      <w:tr w:rsidR="00F95811" w:rsidTr="00F95811">
        <w:tc>
          <w:tcPr>
            <w:tcW w:w="535" w:type="dxa"/>
          </w:tcPr>
          <w:p w:rsidR="00F95811" w:rsidRDefault="00F95811" w:rsidP="00F95811">
            <w:pPr>
              <w:pStyle w:val="ListParagraph"/>
              <w:spacing w:line="276" w:lineRule="auto"/>
              <w:ind w:left="0"/>
              <w:rPr>
                <w:rFonts w:ascii="Arial Narrow" w:hAnsi="Arial Narrow"/>
                <w:b/>
              </w:rPr>
            </w:pPr>
          </w:p>
        </w:tc>
        <w:tc>
          <w:tcPr>
            <w:tcW w:w="3087" w:type="dxa"/>
          </w:tcPr>
          <w:p w:rsidR="00F95811" w:rsidRDefault="00F95811" w:rsidP="00F95811">
            <w:pPr>
              <w:pStyle w:val="ListParagraph"/>
              <w:spacing w:line="276" w:lineRule="auto"/>
              <w:ind w:left="0"/>
              <w:rPr>
                <w:rFonts w:ascii="Arial Narrow" w:hAnsi="Arial Narrow"/>
                <w:b/>
              </w:rPr>
            </w:pPr>
          </w:p>
        </w:tc>
        <w:tc>
          <w:tcPr>
            <w:tcW w:w="3087" w:type="dxa"/>
          </w:tcPr>
          <w:p w:rsidR="00F95811" w:rsidRDefault="00F95811" w:rsidP="00F95811">
            <w:pPr>
              <w:pStyle w:val="ListParagraph"/>
              <w:spacing w:line="276" w:lineRule="auto"/>
              <w:ind w:left="0"/>
              <w:rPr>
                <w:rFonts w:ascii="Arial Narrow" w:hAnsi="Arial Narrow"/>
                <w:b/>
              </w:rPr>
            </w:pPr>
          </w:p>
        </w:tc>
      </w:tr>
    </w:tbl>
    <w:p w:rsidR="00F95811" w:rsidRPr="000A4537" w:rsidRDefault="00F95811" w:rsidP="00F95811">
      <w:pPr>
        <w:pStyle w:val="ListParagraph"/>
        <w:spacing w:line="276" w:lineRule="auto"/>
        <w:ind w:left="270"/>
        <w:rPr>
          <w:rFonts w:ascii="Arial Narrow" w:hAnsi="Arial Narrow"/>
          <w:b/>
        </w:rPr>
      </w:pPr>
    </w:p>
    <w:p w:rsidR="00256E50" w:rsidRDefault="00F44AA7" w:rsidP="00256E50">
      <w:pPr>
        <w:pStyle w:val="ListParagraph"/>
        <w:spacing w:line="276" w:lineRule="auto"/>
        <w:ind w:left="270"/>
        <w:rPr>
          <w:rFonts w:ascii="Arial Narrow" w:hAnsi="Arial Narrow" w:cs="Arial"/>
          <w:szCs w:val="22"/>
          <w:lang w:val="ro-RO"/>
        </w:rPr>
      </w:pPr>
      <w:r w:rsidRPr="000A4537">
        <w:rPr>
          <w:rFonts w:ascii="Arial Narrow" w:hAnsi="Arial Narrow"/>
          <w:b/>
        </w:rPr>
        <w:t>- relația cu alte proiecte existente sau planificate</w:t>
      </w:r>
      <w:r w:rsidR="00256E50">
        <w:rPr>
          <w:rFonts w:ascii="Arial Narrow" w:hAnsi="Arial Narrow"/>
          <w:b/>
        </w:rPr>
        <w:t xml:space="preserve">: </w:t>
      </w:r>
      <w:r w:rsidR="00256E50" w:rsidRPr="00256E50">
        <w:rPr>
          <w:rFonts w:ascii="Arial Narrow" w:hAnsi="Arial Narrow"/>
        </w:rPr>
        <w:t xml:space="preserve">Prin </w:t>
      </w:r>
      <w:r w:rsidR="00256E50">
        <w:rPr>
          <w:rFonts w:ascii="Arial Narrow" w:hAnsi="Arial Narrow" w:cs="Arial"/>
          <w:szCs w:val="22"/>
          <w:lang w:val="ro-RO"/>
        </w:rPr>
        <w:t>PUZ aprobat se reglementeaza parametrii de construire pentru mai multe loturi aflate in proprietatea beneficiarului. Acestea vor face obiectul unor documentatii viitoare.</w:t>
      </w:r>
    </w:p>
    <w:p w:rsidR="00256E50" w:rsidRDefault="00256E50" w:rsidP="00256E50">
      <w:pPr>
        <w:pStyle w:val="ListParagraph"/>
        <w:spacing w:line="276" w:lineRule="auto"/>
        <w:ind w:left="270"/>
        <w:rPr>
          <w:rFonts w:ascii="Arial Narrow" w:hAnsi="Arial Narrow"/>
          <w:b/>
        </w:rPr>
      </w:pPr>
    </w:p>
    <w:p w:rsidR="00256E50" w:rsidRDefault="00F44AA7" w:rsidP="00256E50">
      <w:pPr>
        <w:pStyle w:val="ListParagraph"/>
        <w:spacing w:line="276" w:lineRule="auto"/>
        <w:ind w:left="270"/>
        <w:rPr>
          <w:rFonts w:ascii="Arial Narrow" w:hAnsi="Arial Narrow" w:cs="Arial"/>
          <w:szCs w:val="22"/>
          <w:lang w:val="ro-RO"/>
        </w:rPr>
      </w:pPr>
      <w:r w:rsidRPr="000A4537">
        <w:rPr>
          <w:rFonts w:ascii="Arial Narrow" w:hAnsi="Arial Narrow"/>
          <w:b/>
        </w:rPr>
        <w:t>- detalii privind alternativele care au fost luate în considerare</w:t>
      </w:r>
      <w:r w:rsidR="00256E50">
        <w:rPr>
          <w:rFonts w:ascii="Arial Narrow" w:hAnsi="Arial Narrow"/>
          <w:b/>
        </w:rPr>
        <w:t xml:space="preserve">: </w:t>
      </w:r>
      <w:r w:rsidR="00256E50">
        <w:rPr>
          <w:rFonts w:ascii="Arial Narrow" w:hAnsi="Arial Narrow" w:cs="Arial"/>
          <w:szCs w:val="22"/>
          <w:lang w:val="ro-RO"/>
        </w:rPr>
        <w:t>Ansamblul propus este in concordanta cu reglementarile PUZ director, nu au fost luate in calcul alternative.</w:t>
      </w:r>
    </w:p>
    <w:p w:rsidR="00256E50" w:rsidRDefault="00256E50" w:rsidP="00256E50">
      <w:pPr>
        <w:pStyle w:val="ListParagraph"/>
        <w:spacing w:line="276" w:lineRule="auto"/>
        <w:ind w:left="270"/>
        <w:rPr>
          <w:rFonts w:ascii="Arial Narrow" w:hAnsi="Arial Narrow" w:cs="Arial"/>
          <w:szCs w:val="22"/>
          <w:lang w:val="ro-RO"/>
        </w:rPr>
      </w:pPr>
    </w:p>
    <w:p w:rsidR="00256E50" w:rsidRDefault="00F44AA7" w:rsidP="00256E50">
      <w:pPr>
        <w:pStyle w:val="ListParagraph"/>
        <w:spacing w:line="276" w:lineRule="auto"/>
        <w:ind w:left="270"/>
        <w:rPr>
          <w:rFonts w:ascii="Arial Narrow" w:hAnsi="Arial Narrow" w:cs="Arial"/>
          <w:szCs w:val="22"/>
          <w:lang w:val="ro-RO"/>
        </w:rPr>
      </w:pPr>
      <w:r w:rsidRPr="000A4537">
        <w:rPr>
          <w:rFonts w:ascii="Arial Narrow" w:hAnsi="Arial Narrow"/>
          <w:b/>
        </w:rPr>
        <w:t>- alte activități care pot apărea ca urmare a proiectului (de exemplu, extragerea de agregate, asigurarea unor noi surse de apă, surse sau linii de transport al energiei, creșterea numărului de locuințe, eliminarea apelor uzate și a deșeurilor)</w:t>
      </w:r>
      <w:r w:rsidR="00256E50">
        <w:rPr>
          <w:rFonts w:ascii="Arial Narrow" w:hAnsi="Arial Narrow"/>
          <w:b/>
        </w:rPr>
        <w:t xml:space="preserve">: </w:t>
      </w:r>
      <w:r w:rsidR="00256E50">
        <w:rPr>
          <w:rFonts w:ascii="Arial Narrow" w:hAnsi="Arial Narrow" w:cs="Arial"/>
          <w:szCs w:val="22"/>
          <w:lang w:val="ro-RO"/>
        </w:rPr>
        <w:t>Ca urmare a realizarii proiectului nu apar activitati noi altele decat cele prevazute.</w:t>
      </w:r>
    </w:p>
    <w:p w:rsidR="00256E50" w:rsidRPr="000A4537" w:rsidRDefault="00256E50" w:rsidP="00256E50">
      <w:pPr>
        <w:pStyle w:val="ListParagraph"/>
        <w:spacing w:line="276" w:lineRule="auto"/>
        <w:ind w:left="270"/>
        <w:rPr>
          <w:rFonts w:ascii="Arial Narrow" w:hAnsi="Arial Narrow"/>
          <w:b/>
        </w:rPr>
      </w:pPr>
    </w:p>
    <w:p w:rsidR="00256E50" w:rsidRDefault="00F44AA7" w:rsidP="00256E50">
      <w:pPr>
        <w:pStyle w:val="ListParagraph"/>
        <w:spacing w:line="276" w:lineRule="auto"/>
        <w:ind w:left="270"/>
        <w:rPr>
          <w:rFonts w:ascii="Arial Narrow" w:hAnsi="Arial Narrow" w:cs="Arial"/>
          <w:szCs w:val="22"/>
          <w:lang w:val="ro-RO"/>
        </w:rPr>
      </w:pPr>
      <w:r w:rsidRPr="000A4537">
        <w:rPr>
          <w:rFonts w:ascii="Arial Narrow" w:hAnsi="Arial Narrow"/>
          <w:b/>
        </w:rPr>
        <w:t>- alte autorizații cerute pentru proiect</w:t>
      </w:r>
      <w:r w:rsidR="00256E50">
        <w:rPr>
          <w:rFonts w:ascii="Arial Narrow" w:hAnsi="Arial Narrow"/>
          <w:b/>
        </w:rPr>
        <w:t xml:space="preserve">: </w:t>
      </w:r>
      <w:r w:rsidR="00256E50">
        <w:rPr>
          <w:rFonts w:ascii="Arial Narrow" w:hAnsi="Arial Narrow" w:cs="Arial"/>
          <w:szCs w:val="22"/>
          <w:lang w:val="ro-RO"/>
        </w:rPr>
        <w:t>Nu este cazul.</w:t>
      </w:r>
    </w:p>
    <w:p w:rsidR="00F44AA7" w:rsidRPr="000A4537" w:rsidRDefault="00F44AA7" w:rsidP="000A4537">
      <w:pPr>
        <w:pStyle w:val="ListParagraph"/>
        <w:spacing w:line="480" w:lineRule="auto"/>
        <w:ind w:left="270"/>
        <w:rPr>
          <w:rFonts w:ascii="Arial Narrow" w:hAnsi="Arial Narrow"/>
          <w:b/>
        </w:rPr>
      </w:pPr>
    </w:p>
    <w:p w:rsidR="00F44AA7" w:rsidRPr="00256E50" w:rsidRDefault="00256E50" w:rsidP="00256E50">
      <w:pPr>
        <w:pStyle w:val="ListParagraph"/>
        <w:numPr>
          <w:ilvl w:val="0"/>
          <w:numId w:val="1"/>
        </w:numPr>
        <w:spacing w:line="480" w:lineRule="auto"/>
        <w:rPr>
          <w:rFonts w:ascii="Arial Narrow" w:hAnsi="Arial Narrow"/>
          <w:highlight w:val="lightGray"/>
        </w:rPr>
      </w:pPr>
      <w:r w:rsidRPr="00256E50">
        <w:rPr>
          <w:rFonts w:ascii="Arial Narrow" w:hAnsi="Arial Narrow"/>
          <w:highlight w:val="lightGray"/>
        </w:rPr>
        <w:t>DESCRIEREA LUCRĂRILOR DE DEMOLARE NECESARE:</w:t>
      </w:r>
    </w:p>
    <w:p w:rsidR="00C16951" w:rsidRDefault="00C16951" w:rsidP="00C16951">
      <w:pPr>
        <w:pStyle w:val="ListParagraph"/>
        <w:spacing w:line="276" w:lineRule="auto"/>
        <w:ind w:left="270"/>
        <w:rPr>
          <w:rFonts w:ascii="Arial Narrow" w:hAnsi="Arial Narrow" w:cs="Arial"/>
          <w:szCs w:val="22"/>
          <w:lang w:val="ro-RO"/>
        </w:rPr>
      </w:pPr>
      <w:r>
        <w:rPr>
          <w:rFonts w:ascii="Arial Narrow" w:hAnsi="Arial Narrow" w:cs="Arial"/>
          <w:szCs w:val="22"/>
          <w:lang w:val="ro-RO"/>
        </w:rPr>
        <w:t>Constructia noului ansamblu se va face pe un teren liber de constructii. Halele existente la acest moment fac obiectul Autorizatiei de Demolare nr. 61/01/J/27670 din 31.07.2018 eliberata de Primaria Sectorului 1, Bucuresti. Aceste lucrari se vor desfasura in perioada 04.2019 – 07.2019.</w:t>
      </w:r>
    </w:p>
    <w:p w:rsidR="00C16951" w:rsidRDefault="00C16951" w:rsidP="00C16951">
      <w:pPr>
        <w:pStyle w:val="ListParagraph"/>
        <w:spacing w:line="276" w:lineRule="auto"/>
        <w:ind w:left="270"/>
        <w:rPr>
          <w:rFonts w:ascii="Arial Narrow" w:hAnsi="Arial Narrow"/>
          <w:b/>
        </w:rPr>
      </w:pPr>
    </w:p>
    <w:p w:rsidR="00C16951" w:rsidRDefault="00C16951" w:rsidP="00C16951">
      <w:pPr>
        <w:pStyle w:val="ListParagraph"/>
        <w:spacing w:line="276" w:lineRule="auto"/>
        <w:ind w:left="270"/>
        <w:rPr>
          <w:rFonts w:ascii="Arial Narrow" w:hAnsi="Arial Narrow" w:cs="Arial"/>
          <w:szCs w:val="22"/>
          <w:lang w:val="ro-RO"/>
        </w:rPr>
      </w:pPr>
      <w:r>
        <w:rPr>
          <w:rFonts w:ascii="Arial Narrow" w:hAnsi="Arial Narrow"/>
          <w:b/>
        </w:rPr>
        <w:t xml:space="preserve">- </w:t>
      </w:r>
      <w:r w:rsidR="00F44AA7" w:rsidRPr="000B185D">
        <w:rPr>
          <w:rFonts w:ascii="Arial Narrow" w:hAnsi="Arial Narrow"/>
          <w:b/>
        </w:rPr>
        <w:t>planul de execuție a lucrărilor de demolare, de refacere și folosire ulterioară a terenului</w:t>
      </w:r>
      <w:r>
        <w:rPr>
          <w:rFonts w:ascii="Arial Narrow" w:hAnsi="Arial Narrow"/>
          <w:b/>
        </w:rPr>
        <w:t xml:space="preserve">: </w:t>
      </w:r>
      <w:r w:rsidRPr="00C16951">
        <w:rPr>
          <w:rFonts w:ascii="Arial Narrow" w:hAnsi="Arial Narrow"/>
        </w:rPr>
        <w:t>nu este cazul</w:t>
      </w:r>
      <w:r>
        <w:rPr>
          <w:rFonts w:ascii="Arial Narrow" w:hAnsi="Arial Narrow"/>
        </w:rPr>
        <w:t>, documentatia de fata se refera la construire, asa cum este descrisa la punctele anterioare;</w:t>
      </w:r>
    </w:p>
    <w:p w:rsidR="00F44AA7" w:rsidRPr="000B185D" w:rsidRDefault="00F44AA7" w:rsidP="000B185D">
      <w:pPr>
        <w:pStyle w:val="ListParagraph"/>
        <w:spacing w:line="276" w:lineRule="auto"/>
        <w:ind w:left="270"/>
        <w:rPr>
          <w:rFonts w:ascii="Arial Narrow" w:hAnsi="Arial Narrow"/>
          <w:b/>
        </w:rPr>
      </w:pPr>
      <w:r w:rsidRPr="000B185D">
        <w:rPr>
          <w:rFonts w:ascii="Arial Narrow" w:hAnsi="Arial Narrow"/>
          <w:b/>
        </w:rPr>
        <w:t xml:space="preserve">- descrierea lucrărilor de refacere </w:t>
      </w:r>
      <w:proofErr w:type="gramStart"/>
      <w:r w:rsidRPr="000B185D">
        <w:rPr>
          <w:rFonts w:ascii="Arial Narrow" w:hAnsi="Arial Narrow"/>
          <w:b/>
        </w:rPr>
        <w:t>a</w:t>
      </w:r>
      <w:proofErr w:type="gramEnd"/>
      <w:r w:rsidRPr="000B185D">
        <w:rPr>
          <w:rFonts w:ascii="Arial Narrow" w:hAnsi="Arial Narrow"/>
          <w:b/>
        </w:rPr>
        <w:t xml:space="preserve"> amplasamentului</w:t>
      </w:r>
      <w:r w:rsidR="00C16951">
        <w:rPr>
          <w:rFonts w:ascii="Arial Narrow" w:hAnsi="Arial Narrow"/>
          <w:b/>
        </w:rPr>
        <w:t xml:space="preserve">: </w:t>
      </w:r>
      <w:r w:rsidR="00C16951" w:rsidRPr="00C16951">
        <w:rPr>
          <w:rFonts w:ascii="Arial Narrow" w:hAnsi="Arial Narrow"/>
        </w:rPr>
        <w:t>nu este cazul</w:t>
      </w:r>
      <w:r w:rsidR="00C16951">
        <w:rPr>
          <w:rFonts w:ascii="Arial Narrow" w:hAnsi="Arial Narrow"/>
        </w:rPr>
        <w:t>, documentatia de fata se refera la construire, asa cum este descrisa la punctele anterioare;</w:t>
      </w:r>
    </w:p>
    <w:p w:rsidR="00F44AA7" w:rsidRPr="000B185D" w:rsidRDefault="00F44AA7" w:rsidP="000B185D">
      <w:pPr>
        <w:pStyle w:val="ListParagraph"/>
        <w:spacing w:line="276" w:lineRule="auto"/>
        <w:ind w:left="270"/>
        <w:rPr>
          <w:rFonts w:ascii="Arial Narrow" w:hAnsi="Arial Narrow"/>
          <w:b/>
        </w:rPr>
      </w:pPr>
      <w:r w:rsidRPr="000B185D">
        <w:rPr>
          <w:rFonts w:ascii="Arial Narrow" w:hAnsi="Arial Narrow"/>
          <w:b/>
        </w:rPr>
        <w:t>- căi noi de acces sau schimbări ale celor existente, după caz</w:t>
      </w:r>
      <w:r w:rsidR="00C16951">
        <w:rPr>
          <w:rFonts w:ascii="Arial Narrow" w:hAnsi="Arial Narrow"/>
          <w:b/>
        </w:rPr>
        <w:t xml:space="preserve">: </w:t>
      </w:r>
      <w:r w:rsidR="00C16951" w:rsidRPr="00C16951">
        <w:rPr>
          <w:rFonts w:ascii="Arial Narrow" w:hAnsi="Arial Narrow"/>
        </w:rPr>
        <w:t>nu este cazul</w:t>
      </w:r>
      <w:r w:rsidR="00C16951">
        <w:rPr>
          <w:rFonts w:ascii="Arial Narrow" w:hAnsi="Arial Narrow"/>
        </w:rPr>
        <w:t>, documentatia de fata se refera la construire, asa cum este descrisa la punctele anterioare;</w:t>
      </w:r>
    </w:p>
    <w:p w:rsidR="00F44AA7" w:rsidRPr="000B185D" w:rsidRDefault="00F44AA7" w:rsidP="000B185D">
      <w:pPr>
        <w:pStyle w:val="ListParagraph"/>
        <w:spacing w:line="276" w:lineRule="auto"/>
        <w:ind w:left="270"/>
        <w:rPr>
          <w:rFonts w:ascii="Arial Narrow" w:hAnsi="Arial Narrow"/>
          <w:b/>
        </w:rPr>
      </w:pPr>
      <w:r w:rsidRPr="000B185D">
        <w:rPr>
          <w:rFonts w:ascii="Arial Narrow" w:hAnsi="Arial Narrow"/>
          <w:b/>
        </w:rPr>
        <w:t>- metode folosite în demolare</w:t>
      </w:r>
      <w:r w:rsidR="00C16951">
        <w:rPr>
          <w:rFonts w:ascii="Arial Narrow" w:hAnsi="Arial Narrow"/>
          <w:b/>
        </w:rPr>
        <w:t xml:space="preserve">: </w:t>
      </w:r>
      <w:r w:rsidR="00C16951" w:rsidRPr="00C16951">
        <w:rPr>
          <w:rFonts w:ascii="Arial Narrow" w:hAnsi="Arial Narrow"/>
        </w:rPr>
        <w:t>nu este cazul</w:t>
      </w:r>
      <w:r w:rsidR="00C16951">
        <w:rPr>
          <w:rFonts w:ascii="Arial Narrow" w:hAnsi="Arial Narrow"/>
        </w:rPr>
        <w:t>, documentatia de fata se refera la construire, asa cum este descrisa la punctele anterioare;</w:t>
      </w:r>
    </w:p>
    <w:p w:rsidR="00F44AA7" w:rsidRPr="000B185D" w:rsidRDefault="00F44AA7" w:rsidP="000B185D">
      <w:pPr>
        <w:pStyle w:val="ListParagraph"/>
        <w:spacing w:line="276" w:lineRule="auto"/>
        <w:ind w:left="270"/>
        <w:rPr>
          <w:rFonts w:ascii="Arial Narrow" w:hAnsi="Arial Narrow"/>
          <w:b/>
        </w:rPr>
      </w:pPr>
      <w:r w:rsidRPr="000B185D">
        <w:rPr>
          <w:rFonts w:ascii="Arial Narrow" w:hAnsi="Arial Narrow"/>
          <w:b/>
        </w:rPr>
        <w:t>- detalii privind alternativele care au fost luate în considerare</w:t>
      </w:r>
      <w:r w:rsidR="00C16951">
        <w:rPr>
          <w:rFonts w:ascii="Arial Narrow" w:hAnsi="Arial Narrow"/>
          <w:b/>
        </w:rPr>
        <w:t xml:space="preserve">: </w:t>
      </w:r>
      <w:r w:rsidR="00C16951" w:rsidRPr="00C16951">
        <w:rPr>
          <w:rFonts w:ascii="Arial Narrow" w:hAnsi="Arial Narrow"/>
        </w:rPr>
        <w:t>nu este cazul</w:t>
      </w:r>
      <w:r w:rsidR="00C16951">
        <w:rPr>
          <w:rFonts w:ascii="Arial Narrow" w:hAnsi="Arial Narrow"/>
        </w:rPr>
        <w:t>, documentatia de fata se refera la construire, asa cum este descrisa la punctele anterioare;</w:t>
      </w:r>
    </w:p>
    <w:p w:rsidR="00F44AA7" w:rsidRDefault="00F44AA7" w:rsidP="000B185D">
      <w:pPr>
        <w:pStyle w:val="ListParagraph"/>
        <w:spacing w:line="276" w:lineRule="auto"/>
        <w:ind w:left="270"/>
        <w:rPr>
          <w:rFonts w:ascii="Arial Narrow" w:hAnsi="Arial Narrow"/>
        </w:rPr>
      </w:pPr>
      <w:r w:rsidRPr="000B185D">
        <w:rPr>
          <w:rFonts w:ascii="Arial Narrow" w:hAnsi="Arial Narrow"/>
          <w:b/>
        </w:rPr>
        <w:t>- alte activități care pot apărea ca urmare a demolării (de exemplu, eliminarea deșeurilor)</w:t>
      </w:r>
      <w:r w:rsidR="00C16951">
        <w:rPr>
          <w:rFonts w:ascii="Arial Narrow" w:hAnsi="Arial Narrow"/>
          <w:b/>
        </w:rPr>
        <w:t xml:space="preserve">: </w:t>
      </w:r>
      <w:r w:rsidR="00C16951" w:rsidRPr="00C16951">
        <w:rPr>
          <w:rFonts w:ascii="Arial Narrow" w:hAnsi="Arial Narrow"/>
        </w:rPr>
        <w:t>nu este cazul</w:t>
      </w:r>
      <w:r w:rsidR="00C16951">
        <w:rPr>
          <w:rFonts w:ascii="Arial Narrow" w:hAnsi="Arial Narrow"/>
        </w:rPr>
        <w:t>, documentatia de fata se refera la construire, asa cum este descrisa la punctele anterioare;</w:t>
      </w:r>
    </w:p>
    <w:p w:rsidR="00F44AA7" w:rsidRPr="00C16951" w:rsidRDefault="00C16951" w:rsidP="00C16951">
      <w:pPr>
        <w:pStyle w:val="ListParagraph"/>
        <w:numPr>
          <w:ilvl w:val="0"/>
          <w:numId w:val="1"/>
        </w:numPr>
        <w:spacing w:line="480" w:lineRule="auto"/>
        <w:rPr>
          <w:rFonts w:ascii="Arial Narrow" w:hAnsi="Arial Narrow"/>
          <w:highlight w:val="lightGray"/>
        </w:rPr>
      </w:pPr>
      <w:r w:rsidRPr="00C16951">
        <w:rPr>
          <w:rFonts w:ascii="Arial Narrow" w:hAnsi="Arial Narrow"/>
          <w:highlight w:val="lightGray"/>
        </w:rPr>
        <w:lastRenderedPageBreak/>
        <w:t>DESCRIEREA AMPLASĂRII PROIECTULUI:</w:t>
      </w:r>
    </w:p>
    <w:p w:rsidR="00F44AA7" w:rsidRDefault="00F44AA7" w:rsidP="00C16951">
      <w:pPr>
        <w:pStyle w:val="ListParagraph"/>
        <w:spacing w:line="276" w:lineRule="auto"/>
        <w:ind w:left="270"/>
        <w:rPr>
          <w:rFonts w:ascii="Arial Narrow" w:hAnsi="Arial Narrow"/>
        </w:rPr>
      </w:pPr>
      <w:r w:rsidRPr="00C16951">
        <w:rPr>
          <w:rFonts w:ascii="Arial Narrow" w:hAnsi="Arial Narrow"/>
          <w:b/>
        </w:rPr>
        <w:t>- distanța față de granițe pentru proiectele care cad sub incidența </w:t>
      </w:r>
      <w:hyperlink r:id="rId7" w:tgtFrame="_blank" w:history="1">
        <w:r w:rsidRPr="00C16951">
          <w:rPr>
            <w:rFonts w:ascii="Arial Narrow" w:hAnsi="Arial Narrow"/>
            <w:b/>
          </w:rPr>
          <w:t>Convenției</w:t>
        </w:r>
      </w:hyperlink>
      <w:r w:rsidRPr="00C16951">
        <w:rPr>
          <w:rFonts w:ascii="Arial Narrow" w:hAnsi="Arial Narrow"/>
          <w:b/>
        </w:rPr>
        <w:t> privind evaluarea impactului asupra mediului în context transfrontieră, adoptată la Espoo la 25 februarie 1991, ratificată prin Legea </w:t>
      </w:r>
      <w:hyperlink r:id="rId8" w:tgtFrame="_blank" w:history="1">
        <w:r w:rsidRPr="00C16951">
          <w:rPr>
            <w:rFonts w:ascii="Arial Narrow" w:hAnsi="Arial Narrow"/>
            <w:b/>
          </w:rPr>
          <w:t>nr. 22/2001</w:t>
        </w:r>
      </w:hyperlink>
      <w:r w:rsidRPr="00C16951">
        <w:rPr>
          <w:rFonts w:ascii="Arial Narrow" w:hAnsi="Arial Narrow"/>
          <w:b/>
        </w:rPr>
        <w:t>, cu completările ulterioare</w:t>
      </w:r>
      <w:r w:rsidR="00C16951">
        <w:rPr>
          <w:rFonts w:ascii="Arial Narrow" w:hAnsi="Arial Narrow"/>
          <w:b/>
        </w:rPr>
        <w:t xml:space="preserve">: </w:t>
      </w:r>
      <w:r w:rsidR="00C16951" w:rsidRPr="00C16951">
        <w:rPr>
          <w:rFonts w:ascii="Arial Narrow" w:hAnsi="Arial Narrow"/>
        </w:rPr>
        <w:t>Nu este cazul, amplasamentul este cuprins in intravilanul aprobat al Municipiului Bucuresti</w:t>
      </w:r>
      <w:r w:rsidR="00C16951">
        <w:rPr>
          <w:rFonts w:ascii="Arial Narrow" w:hAnsi="Arial Narrow"/>
        </w:rPr>
        <w:t>;</w:t>
      </w:r>
    </w:p>
    <w:p w:rsidR="00C16951" w:rsidRDefault="00C16951" w:rsidP="00C16951">
      <w:pPr>
        <w:pStyle w:val="ListParagraph"/>
        <w:spacing w:line="276" w:lineRule="auto"/>
        <w:ind w:left="270"/>
        <w:rPr>
          <w:rFonts w:ascii="Arial Narrow" w:hAnsi="Arial Narrow"/>
        </w:rPr>
      </w:pPr>
    </w:p>
    <w:p w:rsidR="00F44AA7" w:rsidRDefault="00F44AA7" w:rsidP="00C16951">
      <w:pPr>
        <w:pStyle w:val="ListParagraph"/>
        <w:spacing w:line="276" w:lineRule="auto"/>
        <w:ind w:left="270"/>
        <w:rPr>
          <w:rFonts w:ascii="Arial Narrow" w:hAnsi="Arial Narrow"/>
        </w:rPr>
      </w:pPr>
      <w:r w:rsidRPr="00C16951">
        <w:rPr>
          <w:rFonts w:ascii="Arial Narrow" w:hAnsi="Arial Narrow"/>
          <w:b/>
        </w:rPr>
        <w:t>- localizarea amplasamentului în raport cu patrimoniul cultural potrivit Listei monumentelor istorice, actualizată, aprobată prin Ordinul ministrului culturii și cultelor </w:t>
      </w:r>
      <w:hyperlink r:id="rId9" w:tgtFrame="_blank" w:history="1">
        <w:r w:rsidRPr="00C16951">
          <w:rPr>
            <w:rFonts w:ascii="Arial Narrow" w:hAnsi="Arial Narrow"/>
            <w:b/>
          </w:rPr>
          <w:t>nr. 2.314/2004</w:t>
        </w:r>
      </w:hyperlink>
      <w:r w:rsidRPr="00C16951">
        <w:rPr>
          <w:rFonts w:ascii="Arial Narrow" w:hAnsi="Arial Narrow"/>
          <w:b/>
        </w:rPr>
        <w:t>, cu modificările ulterioare, și Repertoriului arheologic național prevăzut de Ordonanța Guvernului </w:t>
      </w:r>
      <w:hyperlink r:id="rId10" w:tgtFrame="_blank" w:history="1">
        <w:r w:rsidRPr="00C16951">
          <w:rPr>
            <w:rFonts w:ascii="Arial Narrow" w:hAnsi="Arial Narrow"/>
            <w:b/>
          </w:rPr>
          <w:t>nr. 43/2000</w:t>
        </w:r>
      </w:hyperlink>
      <w:r w:rsidRPr="00C16951">
        <w:rPr>
          <w:rFonts w:ascii="Arial Narrow" w:hAnsi="Arial Narrow"/>
          <w:b/>
        </w:rPr>
        <w:t> privind protecția patrimoniului arheologic și declararea unor situri arheologice ca zone de interes național, republicată, cu modificările și completările ulterioare</w:t>
      </w:r>
      <w:r w:rsidR="00C16951">
        <w:rPr>
          <w:rFonts w:ascii="Arial Narrow" w:hAnsi="Arial Narrow"/>
          <w:b/>
        </w:rPr>
        <w:t xml:space="preserve">: </w:t>
      </w:r>
      <w:r w:rsidR="00C16951" w:rsidRPr="00C16951">
        <w:rPr>
          <w:rFonts w:ascii="Arial Narrow" w:hAnsi="Arial Narrow"/>
        </w:rPr>
        <w:t xml:space="preserve">Nu este cazul, </w:t>
      </w:r>
      <w:r w:rsidR="00C16951">
        <w:rPr>
          <w:rFonts w:ascii="Arial Narrow" w:hAnsi="Arial Narrow"/>
        </w:rPr>
        <w:t>pe amplasament nu se gasesc constructii cuprinse in Lista monumentelor istorice, acesta nu se afla in zona de influenta a unui monument istoric, nu este sit arheologic sau zona de interes national;</w:t>
      </w:r>
    </w:p>
    <w:p w:rsidR="00C16951" w:rsidRPr="00C16951" w:rsidRDefault="00C16951" w:rsidP="00C16951">
      <w:pPr>
        <w:pStyle w:val="ListParagraph"/>
        <w:spacing w:line="276" w:lineRule="auto"/>
        <w:ind w:left="270"/>
        <w:rPr>
          <w:rFonts w:ascii="Arial Narrow" w:hAnsi="Arial Narrow"/>
          <w:b/>
        </w:rPr>
      </w:pPr>
    </w:p>
    <w:p w:rsidR="00F44AA7" w:rsidRPr="00C16951" w:rsidRDefault="00F44AA7" w:rsidP="00C16951">
      <w:pPr>
        <w:pStyle w:val="ListParagraph"/>
        <w:spacing w:line="276" w:lineRule="auto"/>
        <w:ind w:left="270"/>
        <w:rPr>
          <w:rFonts w:ascii="Arial Narrow" w:hAnsi="Arial Narrow"/>
          <w:b/>
        </w:rPr>
      </w:pPr>
      <w:r w:rsidRPr="00C16951">
        <w:rPr>
          <w:rFonts w:ascii="Arial Narrow" w:hAnsi="Arial Narrow"/>
          <w:b/>
        </w:rPr>
        <w:t>- hărți, fotografii ale amplasamentului care pot oferi informații privind caracteristicile fizice ale mediului, atât naturale, cât și artificiale, și alte informații privind:</w:t>
      </w:r>
    </w:p>
    <w:p w:rsidR="00F44AA7" w:rsidRPr="00C16951" w:rsidRDefault="00F44AA7" w:rsidP="00C16951">
      <w:pPr>
        <w:pStyle w:val="ListParagraph"/>
        <w:numPr>
          <w:ilvl w:val="0"/>
          <w:numId w:val="38"/>
        </w:numPr>
        <w:spacing w:line="276" w:lineRule="auto"/>
        <w:rPr>
          <w:rFonts w:ascii="Arial Narrow" w:hAnsi="Arial Narrow"/>
          <w:b/>
        </w:rPr>
      </w:pPr>
      <w:r w:rsidRPr="00C16951">
        <w:rPr>
          <w:rFonts w:ascii="Arial Narrow" w:hAnsi="Arial Narrow"/>
          <w:b/>
        </w:rPr>
        <w:t>folosințele actuale și planificate ale terenului atât pe amplasament, cât și pe zone adiacente acestuia;</w:t>
      </w:r>
    </w:p>
    <w:p w:rsidR="00F44AA7" w:rsidRPr="00C16951" w:rsidRDefault="00F44AA7" w:rsidP="00C16951">
      <w:pPr>
        <w:pStyle w:val="ListParagraph"/>
        <w:numPr>
          <w:ilvl w:val="0"/>
          <w:numId w:val="38"/>
        </w:numPr>
        <w:spacing w:line="276" w:lineRule="auto"/>
        <w:rPr>
          <w:rFonts w:ascii="Arial Narrow" w:hAnsi="Arial Narrow"/>
          <w:b/>
        </w:rPr>
      </w:pPr>
      <w:r w:rsidRPr="00C16951">
        <w:rPr>
          <w:rFonts w:ascii="Arial Narrow" w:hAnsi="Arial Narrow"/>
          <w:b/>
        </w:rPr>
        <w:t>politici de zonare și de folosire a terenului;</w:t>
      </w:r>
    </w:p>
    <w:p w:rsidR="00F44AA7" w:rsidRDefault="00F44AA7" w:rsidP="00C16951">
      <w:pPr>
        <w:pStyle w:val="ListParagraph"/>
        <w:numPr>
          <w:ilvl w:val="0"/>
          <w:numId w:val="38"/>
        </w:numPr>
        <w:spacing w:line="276" w:lineRule="auto"/>
        <w:rPr>
          <w:rFonts w:ascii="Arial Narrow" w:hAnsi="Arial Narrow"/>
          <w:b/>
        </w:rPr>
      </w:pPr>
      <w:r w:rsidRPr="00C16951">
        <w:rPr>
          <w:rFonts w:ascii="Arial Narrow" w:hAnsi="Arial Narrow"/>
          <w:b/>
        </w:rPr>
        <w:t>arealele sensibile;</w:t>
      </w:r>
    </w:p>
    <w:p w:rsidR="00D1578D" w:rsidRPr="00D1578D" w:rsidRDefault="00D1578D" w:rsidP="00D1578D">
      <w:pPr>
        <w:pStyle w:val="ListParagraph"/>
        <w:spacing w:line="276" w:lineRule="auto"/>
        <w:ind w:left="270"/>
        <w:rPr>
          <w:rFonts w:ascii="Arial Narrow" w:hAnsi="Arial Narrow"/>
        </w:rPr>
      </w:pPr>
      <w:r>
        <w:rPr>
          <w:rFonts w:ascii="Arial Narrow" w:hAnsi="Arial Narrow"/>
        </w:rPr>
        <w:t>Documentatia prezenta are anexate plan de incadrare in zona si plan de situatie pentru descrierea amplasamentului si a propunerilor</w:t>
      </w:r>
      <w:r w:rsidR="00C16951" w:rsidRPr="00C16951">
        <w:rPr>
          <w:rFonts w:ascii="Arial Narrow" w:hAnsi="Arial Narrow"/>
        </w:rPr>
        <w:t>.</w:t>
      </w:r>
      <w:r>
        <w:rPr>
          <w:rFonts w:ascii="Arial Narrow" w:hAnsi="Arial Narrow"/>
        </w:rPr>
        <w:t xml:space="preserve"> De asemenea ea continue </w:t>
      </w:r>
      <w:r w:rsidRPr="00D1578D">
        <w:rPr>
          <w:rFonts w:ascii="Arial Narrow" w:hAnsi="Arial Narrow"/>
        </w:rPr>
        <w:t xml:space="preserve">“Plan Urbanistic Zonal – str. Jandarmeriei nr. 2B”, aprobat cu HCGMB nr. 356/15.11.2016, Aviz de Urbanism nr. 19/28.04.2016 si plansa Reglementari vizata spre neschimbare, care stabileste indicatorii urbanistici, functiunea si conditiile de construibilitate. </w:t>
      </w:r>
      <w:r>
        <w:rPr>
          <w:rFonts w:ascii="Arial Narrow" w:hAnsi="Arial Narrow"/>
        </w:rPr>
        <w:t>Zona studiata nu cuprinde areale sensibile.</w:t>
      </w:r>
    </w:p>
    <w:p w:rsidR="00C16951" w:rsidRPr="00C16951" w:rsidRDefault="00C16951" w:rsidP="00C16951">
      <w:pPr>
        <w:spacing w:line="276" w:lineRule="auto"/>
        <w:ind w:firstLine="270"/>
        <w:rPr>
          <w:rFonts w:ascii="Arial Narrow" w:hAnsi="Arial Narrow"/>
          <w:b/>
        </w:rPr>
      </w:pPr>
    </w:p>
    <w:p w:rsidR="00F44AA7" w:rsidRDefault="00F44AA7" w:rsidP="00C16951">
      <w:pPr>
        <w:pStyle w:val="ListParagraph"/>
        <w:spacing w:line="276" w:lineRule="auto"/>
        <w:ind w:left="270"/>
        <w:rPr>
          <w:rFonts w:ascii="Arial Narrow" w:hAnsi="Arial Narrow"/>
          <w:b/>
        </w:rPr>
      </w:pPr>
      <w:r w:rsidRPr="00C16951">
        <w:rPr>
          <w:rFonts w:ascii="Arial Narrow" w:hAnsi="Arial Narrow"/>
          <w:b/>
        </w:rPr>
        <w:t>- coordonatele geografice ale amplasamentului proiectului, care vor fi prezentate sub formă de vector în format digital cu referință geografică, în sistem de proiecție națională Stereo 1970</w:t>
      </w:r>
      <w:r w:rsidR="00D1578D">
        <w:rPr>
          <w:rFonts w:ascii="Arial Narrow" w:hAnsi="Arial Narrow"/>
          <w:b/>
        </w:rPr>
        <w:t>:</w:t>
      </w:r>
    </w:p>
    <w:p w:rsidR="00D1578D" w:rsidRDefault="00D1578D" w:rsidP="00C16951">
      <w:pPr>
        <w:pStyle w:val="ListParagraph"/>
        <w:spacing w:line="276" w:lineRule="auto"/>
        <w:ind w:left="270"/>
        <w:rPr>
          <w:rFonts w:ascii="Arial Narrow" w:hAnsi="Arial Narrow"/>
        </w:rPr>
      </w:pPr>
      <w:r>
        <w:rPr>
          <w:rFonts w:ascii="Arial Narrow" w:hAnsi="Arial Narrow"/>
        </w:rPr>
        <w:t>Documentatia se prezinta si in format digital.</w:t>
      </w:r>
    </w:p>
    <w:p w:rsidR="00D1578D" w:rsidRPr="00D1578D" w:rsidRDefault="00D1578D" w:rsidP="00C16951">
      <w:pPr>
        <w:pStyle w:val="ListParagraph"/>
        <w:spacing w:line="276" w:lineRule="auto"/>
        <w:ind w:left="270"/>
        <w:rPr>
          <w:rFonts w:ascii="Arial Narrow" w:hAnsi="Arial Narrow"/>
        </w:rPr>
      </w:pPr>
    </w:p>
    <w:p w:rsidR="00F44AA7" w:rsidRDefault="00F44AA7" w:rsidP="00C16951">
      <w:pPr>
        <w:pStyle w:val="ListParagraph"/>
        <w:spacing w:line="276" w:lineRule="auto"/>
        <w:ind w:left="270"/>
        <w:rPr>
          <w:rFonts w:ascii="Arial Narrow" w:hAnsi="Arial Narrow"/>
          <w:b/>
        </w:rPr>
      </w:pPr>
      <w:r w:rsidRPr="00C16951">
        <w:rPr>
          <w:rFonts w:ascii="Arial Narrow" w:hAnsi="Arial Narrow"/>
          <w:b/>
        </w:rPr>
        <w:t>- detalii privind orice variantă de amplasament care a fost luată în considerare</w:t>
      </w:r>
      <w:r w:rsidR="00D1578D">
        <w:rPr>
          <w:rFonts w:ascii="Arial Narrow" w:hAnsi="Arial Narrow"/>
          <w:b/>
        </w:rPr>
        <w:t xml:space="preserve">: </w:t>
      </w:r>
      <w:r w:rsidR="00D1578D">
        <w:rPr>
          <w:rFonts w:ascii="Arial Narrow" w:hAnsi="Arial Narrow" w:cs="Arial"/>
          <w:szCs w:val="22"/>
          <w:lang w:val="ro-RO"/>
        </w:rPr>
        <w:t>Ansamblul propus este in concordanta cu reglementarile PUZ director, nu au fost luate in calcul alternative.</w:t>
      </w:r>
    </w:p>
    <w:p w:rsidR="00C16951" w:rsidRPr="00C16951" w:rsidRDefault="00C16951" w:rsidP="00C16951">
      <w:pPr>
        <w:pStyle w:val="ListParagraph"/>
        <w:spacing w:line="276" w:lineRule="auto"/>
        <w:ind w:left="270"/>
        <w:rPr>
          <w:rFonts w:ascii="Arial Narrow" w:hAnsi="Arial Narrow"/>
          <w:b/>
        </w:rPr>
      </w:pPr>
    </w:p>
    <w:p w:rsidR="00F44AA7" w:rsidRPr="00C16951" w:rsidRDefault="00C16951" w:rsidP="00C16951">
      <w:pPr>
        <w:pStyle w:val="ListParagraph"/>
        <w:numPr>
          <w:ilvl w:val="0"/>
          <w:numId w:val="1"/>
        </w:numPr>
        <w:spacing w:line="480" w:lineRule="auto"/>
        <w:rPr>
          <w:rFonts w:ascii="Arial Narrow" w:hAnsi="Arial Narrow"/>
          <w:highlight w:val="lightGray"/>
        </w:rPr>
      </w:pPr>
      <w:r w:rsidRPr="00C16951">
        <w:rPr>
          <w:rFonts w:ascii="Arial Narrow" w:hAnsi="Arial Narrow"/>
          <w:highlight w:val="lightGray"/>
        </w:rPr>
        <w:t>DESCRIEREA TUTUROR EFECTELOR SEMNIFICATIVE POSIBILE ASUPRA MEDIULUI ALE PROIECTULUI, ÎN LIMITA INFORMAȚIILOR DISPONIBILE:</w:t>
      </w:r>
    </w:p>
    <w:p w:rsidR="00F44AA7" w:rsidRPr="00D1578D" w:rsidRDefault="00F44AA7" w:rsidP="00F44AA7">
      <w:pPr>
        <w:spacing w:after="150"/>
        <w:jc w:val="both"/>
        <w:rPr>
          <w:rFonts w:ascii="Arial Narrow" w:hAnsi="Arial Narrow"/>
          <w:b/>
          <w:lang w:eastAsia="en-GB"/>
        </w:rPr>
      </w:pPr>
      <w:r w:rsidRPr="00D1578D">
        <w:rPr>
          <w:rFonts w:ascii="Arial Narrow" w:hAnsi="Arial Narrow"/>
          <w:b/>
          <w:bCs/>
          <w:lang w:eastAsia="en-GB"/>
        </w:rPr>
        <w:t>A.</w:t>
      </w:r>
      <w:r w:rsidRPr="00D1578D">
        <w:rPr>
          <w:rFonts w:ascii="Arial Narrow" w:hAnsi="Arial Narrow"/>
          <w:b/>
          <w:lang w:eastAsia="en-GB"/>
        </w:rPr>
        <w:t> Surse de poluanți și instalații pentru reținerea, evacuarea și dispersia poluanților în mediu:</w:t>
      </w:r>
    </w:p>
    <w:p w:rsidR="00F44AA7" w:rsidRPr="00D1578D" w:rsidRDefault="00F44AA7" w:rsidP="00F44AA7">
      <w:pPr>
        <w:spacing w:after="150"/>
        <w:jc w:val="both"/>
        <w:rPr>
          <w:rFonts w:ascii="Arial Narrow" w:hAnsi="Arial Narrow"/>
          <w:b/>
          <w:lang w:eastAsia="en-GB"/>
        </w:rPr>
      </w:pPr>
      <w:r w:rsidRPr="00D1578D">
        <w:rPr>
          <w:rFonts w:ascii="Arial Narrow" w:hAnsi="Arial Narrow"/>
          <w:b/>
          <w:bCs/>
          <w:lang w:eastAsia="en-GB"/>
        </w:rPr>
        <w:t>a)</w:t>
      </w:r>
      <w:r w:rsidRPr="00D1578D">
        <w:rPr>
          <w:rFonts w:ascii="Arial Narrow" w:hAnsi="Arial Narrow"/>
          <w:b/>
          <w:lang w:eastAsia="en-GB"/>
        </w:rPr>
        <w:t> protecția calității apelor:</w:t>
      </w:r>
    </w:p>
    <w:p w:rsidR="00F44AA7" w:rsidRDefault="00F44AA7" w:rsidP="00FD155B">
      <w:pPr>
        <w:spacing w:after="150" w:line="276" w:lineRule="auto"/>
        <w:jc w:val="both"/>
        <w:rPr>
          <w:rFonts w:ascii="Arial Narrow" w:hAnsi="Arial Narrow" w:cs="Arial"/>
          <w:szCs w:val="22"/>
          <w:lang w:val="ro-RO"/>
        </w:rPr>
      </w:pPr>
      <w:r w:rsidRPr="00D1578D">
        <w:rPr>
          <w:rFonts w:ascii="Arial Narrow" w:hAnsi="Arial Narrow"/>
          <w:b/>
          <w:bCs/>
          <w:lang w:eastAsia="en-GB"/>
        </w:rPr>
        <w:t>-</w:t>
      </w:r>
      <w:r w:rsidRPr="00D1578D">
        <w:rPr>
          <w:rFonts w:ascii="Arial Narrow" w:hAnsi="Arial Narrow"/>
          <w:b/>
          <w:lang w:eastAsia="en-GB"/>
        </w:rPr>
        <w:t> sursele de poluanți pentru ape, locul de evacuare sau emisarul</w:t>
      </w:r>
      <w:r w:rsidR="00D1578D">
        <w:rPr>
          <w:rFonts w:ascii="Arial Narrow" w:hAnsi="Arial Narrow"/>
          <w:b/>
          <w:lang w:eastAsia="en-GB"/>
        </w:rPr>
        <w:t xml:space="preserve">: </w:t>
      </w:r>
      <w:r w:rsidR="00D1578D">
        <w:rPr>
          <w:rFonts w:ascii="Arial Narrow" w:hAnsi="Arial Narrow" w:cs="Arial"/>
          <w:szCs w:val="22"/>
          <w:lang w:val="ro-RO"/>
        </w:rPr>
        <w:t xml:space="preserve">Ansamblul </w:t>
      </w:r>
      <w:r w:rsidR="00D1578D">
        <w:rPr>
          <w:rFonts w:ascii="Arial Narrow" w:hAnsi="Arial Narrow" w:cs="Arial"/>
          <w:szCs w:val="22"/>
          <w:lang w:val="ro-RO"/>
        </w:rPr>
        <w:t xml:space="preserve">propus va contine un numar de 211 apartamente. Apele menajere rezultate din folosire se vor deversa in reteaua oraseneasca. Deseurile menajere se se vor colecta selectiv in europubele amplasate pe platforme betonate, imprejmuite, </w:t>
      </w:r>
      <w:r w:rsidR="00D1578D">
        <w:rPr>
          <w:rFonts w:ascii="Arial Narrow" w:hAnsi="Arial Narrow" w:cs="Arial"/>
          <w:szCs w:val="22"/>
          <w:lang w:val="ro-RO"/>
        </w:rPr>
        <w:lastRenderedPageBreak/>
        <w:t>impermeabilizate</w:t>
      </w:r>
      <w:r w:rsidR="00FD155B">
        <w:rPr>
          <w:rFonts w:ascii="Arial Narrow" w:hAnsi="Arial Narrow" w:cs="Arial"/>
          <w:szCs w:val="22"/>
          <w:lang w:val="ro-RO"/>
        </w:rPr>
        <w:t>, prevazute cu sursa de apa si pante de scurgere catre sifoane racordate la reteaua de canalizare.</w:t>
      </w:r>
    </w:p>
    <w:p w:rsidR="00FD155B" w:rsidRPr="00FD155B" w:rsidRDefault="00FD155B" w:rsidP="00FD155B">
      <w:pPr>
        <w:spacing w:line="276" w:lineRule="auto"/>
        <w:jc w:val="both"/>
        <w:rPr>
          <w:rFonts w:ascii="Arial Narrow" w:hAnsi="Arial Narrow" w:cs="Arial"/>
          <w:szCs w:val="22"/>
          <w:lang w:val="ro-RO"/>
        </w:rPr>
      </w:pPr>
      <w:r w:rsidRPr="00FD155B">
        <w:rPr>
          <w:rFonts w:ascii="Arial Narrow" w:hAnsi="Arial Narrow" w:cs="Arial"/>
          <w:szCs w:val="22"/>
          <w:lang w:val="ro-RO"/>
        </w:rPr>
        <w:t>In proiect au fost prevazute:</w:t>
      </w:r>
    </w:p>
    <w:p w:rsidR="00FD155B" w:rsidRPr="00FD155B" w:rsidRDefault="00FD155B" w:rsidP="00FD155B">
      <w:pPr>
        <w:spacing w:after="150" w:line="276" w:lineRule="auto"/>
        <w:jc w:val="both"/>
        <w:rPr>
          <w:rFonts w:ascii="Arial Narrow" w:hAnsi="Arial Narrow" w:cs="Arial"/>
          <w:szCs w:val="22"/>
          <w:lang w:val="ro-RO"/>
        </w:rPr>
      </w:pPr>
      <w:r w:rsidRPr="00FD155B">
        <w:rPr>
          <w:rFonts w:ascii="Arial Narrow" w:hAnsi="Arial Narrow" w:cs="Arial"/>
          <w:szCs w:val="22"/>
          <w:lang w:val="ro-RO"/>
        </w:rPr>
        <w:tab/>
        <w:t>- instalatii de evacuare a apei uzate menajere de la obiectele sanitare;</w:t>
      </w:r>
    </w:p>
    <w:p w:rsidR="00FD155B" w:rsidRPr="00FD155B" w:rsidRDefault="00FD155B" w:rsidP="00FD155B">
      <w:pPr>
        <w:spacing w:line="276" w:lineRule="auto"/>
        <w:jc w:val="both"/>
        <w:rPr>
          <w:rFonts w:ascii="Arial Narrow" w:hAnsi="Arial Narrow" w:cs="Arial"/>
          <w:szCs w:val="22"/>
          <w:lang w:val="ro-RO"/>
        </w:rPr>
      </w:pPr>
      <w:r w:rsidRPr="00FD155B">
        <w:rPr>
          <w:rFonts w:ascii="Arial Narrow" w:hAnsi="Arial Narrow" w:cs="Arial"/>
          <w:szCs w:val="22"/>
          <w:lang w:val="ro-RO"/>
        </w:rPr>
        <w:tab/>
        <w:t>- instalatii de evacuare a apei uzate de pe pardoseli;</w:t>
      </w:r>
    </w:p>
    <w:p w:rsidR="00FD155B" w:rsidRPr="00FD155B" w:rsidRDefault="00FD155B" w:rsidP="00FD155B">
      <w:pPr>
        <w:spacing w:line="276" w:lineRule="auto"/>
        <w:jc w:val="both"/>
        <w:rPr>
          <w:rFonts w:ascii="Arial Narrow" w:hAnsi="Arial Narrow" w:cs="Arial"/>
          <w:szCs w:val="22"/>
          <w:lang w:val="ro-RO"/>
        </w:rPr>
      </w:pPr>
      <w:r w:rsidRPr="00FD155B">
        <w:rPr>
          <w:rFonts w:ascii="Arial Narrow" w:hAnsi="Arial Narrow" w:cs="Arial"/>
          <w:szCs w:val="22"/>
          <w:lang w:val="ro-RO"/>
        </w:rPr>
        <w:t xml:space="preserve">           - instalatii de evacuare a apelor pluviale de pe acoperisul cladirii si a balcoanelor ;</w:t>
      </w:r>
    </w:p>
    <w:p w:rsidR="00FD155B" w:rsidRPr="00FD155B" w:rsidRDefault="00FD155B" w:rsidP="00FD155B">
      <w:pPr>
        <w:spacing w:line="276" w:lineRule="auto"/>
        <w:jc w:val="both"/>
        <w:rPr>
          <w:rFonts w:ascii="Arial Narrow" w:hAnsi="Arial Narrow" w:cs="Arial"/>
          <w:szCs w:val="22"/>
          <w:lang w:val="ro-RO"/>
        </w:rPr>
      </w:pPr>
      <w:r w:rsidRPr="00FD155B">
        <w:rPr>
          <w:rFonts w:ascii="Arial Narrow" w:hAnsi="Arial Narrow" w:cs="Arial"/>
          <w:szCs w:val="22"/>
          <w:lang w:val="ro-RO"/>
        </w:rPr>
        <w:tab/>
        <w:t>- instalatii de colectarea apelor uzate conventional curate, colectate din goliri ale instalatiilor, apelor produse in mod accidental prin spargeri de conducte.</w:t>
      </w:r>
    </w:p>
    <w:p w:rsidR="00FD155B" w:rsidRPr="00FD155B" w:rsidRDefault="00FD155B" w:rsidP="00FD155B">
      <w:pPr>
        <w:autoSpaceDE w:val="0"/>
        <w:autoSpaceDN w:val="0"/>
        <w:adjustRightInd w:val="0"/>
        <w:ind w:firstLine="720"/>
        <w:rPr>
          <w:rFonts w:ascii="Arial Narrow" w:hAnsi="Arial Narrow" w:cs="Arial"/>
          <w:szCs w:val="22"/>
          <w:lang w:val="ro-RO"/>
        </w:rPr>
      </w:pPr>
      <w:r w:rsidRPr="00FD155B">
        <w:rPr>
          <w:rFonts w:ascii="Arial Narrow" w:hAnsi="Arial Narrow" w:cs="Arial"/>
          <w:szCs w:val="22"/>
          <w:lang w:val="ro-RO"/>
        </w:rPr>
        <w:t>Toatalitatea apelor uzate colectate de la nivelele superioare cotei terenului se vor evacua in exterior gravitatrional.</w:t>
      </w:r>
      <w:r>
        <w:rPr>
          <w:rFonts w:ascii="Arial Narrow" w:hAnsi="Arial Narrow" w:cs="Arial"/>
          <w:szCs w:val="22"/>
          <w:lang w:val="ro-RO"/>
        </w:rPr>
        <w:t xml:space="preserve"> </w:t>
      </w:r>
      <w:r w:rsidRPr="00FD155B">
        <w:rPr>
          <w:rFonts w:ascii="Arial Narrow" w:hAnsi="Arial Narrow" w:cs="Arial"/>
          <w:szCs w:val="22"/>
          <w:lang w:val="ro-RO"/>
        </w:rPr>
        <w:t>Canalizarea apelor menajere, a apelor uzate preepurate si a apelor pluviale se va face in sistem separativ, pana la caminul de racord al imobilului, iar in continuare in sistem unitar, pana la reteaua oraseneasca din zona.</w:t>
      </w:r>
      <w:r>
        <w:rPr>
          <w:rFonts w:ascii="Arial Narrow" w:hAnsi="Arial Narrow" w:cs="Arial"/>
          <w:szCs w:val="22"/>
          <w:lang w:val="ro-RO"/>
        </w:rPr>
        <w:t xml:space="preserve"> </w:t>
      </w:r>
      <w:r w:rsidRPr="00FD155B">
        <w:rPr>
          <w:rFonts w:ascii="Arial Narrow" w:hAnsi="Arial Narrow" w:cs="Arial"/>
          <w:szCs w:val="22"/>
          <w:lang w:val="ro-RO"/>
        </w:rPr>
        <w:t>Apele pluviale vor fi evacuate la exterior la reteaua de canalizare oraseneasca.</w:t>
      </w:r>
      <w:r>
        <w:rPr>
          <w:rFonts w:ascii="Arial Narrow" w:hAnsi="Arial Narrow" w:cs="Arial"/>
          <w:szCs w:val="22"/>
          <w:lang w:val="ro-RO"/>
        </w:rPr>
        <w:t xml:space="preserve"> </w:t>
      </w:r>
      <w:r w:rsidRPr="00FD155B">
        <w:rPr>
          <w:rFonts w:ascii="Arial Narrow" w:hAnsi="Arial Narrow" w:cs="Arial"/>
          <w:szCs w:val="22"/>
          <w:lang w:val="ro-RO"/>
        </w:rPr>
        <w:t>Pe conducta de evacuare se va monta o clapeta de sens si un robinet de inchidere.</w:t>
      </w:r>
      <w:r>
        <w:rPr>
          <w:rFonts w:ascii="Arial Narrow" w:hAnsi="Arial Narrow" w:cs="Arial"/>
          <w:szCs w:val="22"/>
          <w:lang w:val="ro-RO"/>
        </w:rPr>
        <w:t xml:space="preserve"> </w:t>
      </w:r>
      <w:r w:rsidRPr="00FD155B">
        <w:rPr>
          <w:rFonts w:ascii="Arial Narrow" w:hAnsi="Arial Narrow" w:cs="Arial"/>
          <w:szCs w:val="22"/>
          <w:lang w:val="ro-RO"/>
        </w:rPr>
        <w:t>Apele pluviale colectate pe suprafetele balcoanelor se vor colecta prin intermediul sifoanelor de pardoseala si vor fi evacuate prin curgere libera la reteaua exterioara de canalizare aferenta cladirii prin intermediul unor coloane din PP, mascate in grosimea polistirenului.</w:t>
      </w:r>
      <w:r>
        <w:rPr>
          <w:rFonts w:ascii="Arial Narrow" w:hAnsi="Arial Narrow" w:cs="Arial"/>
          <w:szCs w:val="22"/>
          <w:lang w:val="ro-RO"/>
        </w:rPr>
        <w:t xml:space="preserve"> </w:t>
      </w:r>
      <w:r w:rsidRPr="00FD155B">
        <w:rPr>
          <w:rFonts w:ascii="Arial Narrow" w:hAnsi="Arial Narrow" w:cs="Arial"/>
          <w:szCs w:val="22"/>
          <w:lang w:val="ro-RO"/>
        </w:rPr>
        <w:t>In statiile de pompare si in camerele centralelor termice se vor realiza cate o basa cu cate o pompa submersibila ce va evacua apa la o conducta de canalizare amplasat la plafonul subsolului.</w:t>
      </w:r>
      <w:r>
        <w:rPr>
          <w:rFonts w:ascii="Arial Narrow" w:hAnsi="Arial Narrow" w:cs="Arial"/>
          <w:szCs w:val="22"/>
          <w:lang w:val="ro-RO"/>
        </w:rPr>
        <w:t xml:space="preserve"> </w:t>
      </w:r>
      <w:r w:rsidRPr="00FD155B">
        <w:rPr>
          <w:rFonts w:ascii="Arial Narrow" w:hAnsi="Arial Narrow" w:cs="Arial"/>
          <w:szCs w:val="22"/>
          <w:lang w:val="ro-RO"/>
        </w:rPr>
        <w:t>Aceste base vor prelua apele accidentale provenite din goliri de instalatii, golirea rezervoarelor, de la pre</w:t>
      </w:r>
      <w:r>
        <w:rPr>
          <w:rFonts w:ascii="Arial Narrow" w:hAnsi="Arial Narrow" w:cs="Arial"/>
          <w:szCs w:val="22"/>
          <w:lang w:val="ro-RO"/>
        </w:rPr>
        <w:t>a</w:t>
      </w:r>
      <w:r w:rsidRPr="00FD155B">
        <w:rPr>
          <w:rFonts w:ascii="Arial Narrow" w:hAnsi="Arial Narrow" w:cs="Arial"/>
          <w:szCs w:val="22"/>
          <w:lang w:val="ro-RO"/>
        </w:rPr>
        <w:t>plin.</w:t>
      </w:r>
      <w:r>
        <w:rPr>
          <w:rFonts w:ascii="Arial Narrow" w:hAnsi="Arial Narrow" w:cs="Arial"/>
          <w:szCs w:val="22"/>
          <w:lang w:val="ro-RO"/>
        </w:rPr>
        <w:t xml:space="preserve"> </w:t>
      </w:r>
      <w:r w:rsidRPr="00FD155B">
        <w:rPr>
          <w:rFonts w:ascii="Arial Narrow" w:hAnsi="Arial Narrow" w:cs="Arial"/>
          <w:szCs w:val="22"/>
          <w:lang w:val="ro-RO"/>
        </w:rPr>
        <w:t>Canalizarea apelor accidentale ce pot aparea in caz de incendiu la subsol, pe radierul de la fundul putului liftului va fi realizata prin executarea acestor base. In base vor fi montate cate o pompa submersibila.</w:t>
      </w:r>
      <w:r>
        <w:rPr>
          <w:rFonts w:ascii="Arial Narrow" w:hAnsi="Arial Narrow" w:cs="Arial"/>
          <w:szCs w:val="22"/>
          <w:lang w:val="ro-RO"/>
        </w:rPr>
        <w:t xml:space="preserve"> </w:t>
      </w:r>
      <w:r w:rsidRPr="00FD155B">
        <w:rPr>
          <w:rFonts w:ascii="Arial Narrow" w:hAnsi="Arial Narrow" w:cs="Arial"/>
          <w:szCs w:val="22"/>
          <w:lang w:val="ro-RO"/>
        </w:rPr>
        <w:t>Pompele vor avea urmatoarii paramentrii: Q=5m³/h si H=8 m CA si vor refula catre reteaua de canalizare a subsolului.</w:t>
      </w:r>
    </w:p>
    <w:p w:rsidR="00FD155B" w:rsidRPr="00D1578D" w:rsidRDefault="00FD155B" w:rsidP="00F44AA7">
      <w:pPr>
        <w:spacing w:after="150"/>
        <w:jc w:val="both"/>
        <w:rPr>
          <w:rFonts w:ascii="Arial Narrow" w:hAnsi="Arial Narrow"/>
          <w:b/>
          <w:lang w:eastAsia="en-GB"/>
        </w:rPr>
      </w:pPr>
    </w:p>
    <w:p w:rsidR="00FD155B" w:rsidRDefault="00F44AA7" w:rsidP="00FD155B">
      <w:pPr>
        <w:autoSpaceDE w:val="0"/>
        <w:autoSpaceDN w:val="0"/>
        <w:adjustRightInd w:val="0"/>
        <w:spacing w:line="276" w:lineRule="auto"/>
        <w:ind w:firstLine="720"/>
        <w:rPr>
          <w:rFonts w:ascii="Arial Narrow" w:hAnsi="Arial Narrow"/>
          <w:b/>
          <w:lang w:eastAsia="en-GB"/>
        </w:rPr>
      </w:pPr>
      <w:r w:rsidRPr="00D1578D">
        <w:rPr>
          <w:rFonts w:ascii="Arial Narrow" w:hAnsi="Arial Narrow"/>
          <w:b/>
          <w:bCs/>
          <w:lang w:eastAsia="en-GB"/>
        </w:rPr>
        <w:t>-</w:t>
      </w:r>
      <w:r w:rsidRPr="00D1578D">
        <w:rPr>
          <w:rFonts w:ascii="Arial Narrow" w:hAnsi="Arial Narrow"/>
          <w:b/>
          <w:lang w:eastAsia="en-GB"/>
        </w:rPr>
        <w:t xml:space="preserve"> stațiile și instalațiile de epurare sau de preepurare </w:t>
      </w:r>
      <w:proofErr w:type="gramStart"/>
      <w:r w:rsidRPr="00D1578D">
        <w:rPr>
          <w:rFonts w:ascii="Arial Narrow" w:hAnsi="Arial Narrow"/>
          <w:b/>
          <w:lang w:eastAsia="en-GB"/>
        </w:rPr>
        <w:t>a</w:t>
      </w:r>
      <w:proofErr w:type="gramEnd"/>
      <w:r w:rsidRPr="00D1578D">
        <w:rPr>
          <w:rFonts w:ascii="Arial Narrow" w:hAnsi="Arial Narrow"/>
          <w:b/>
          <w:lang w:eastAsia="en-GB"/>
        </w:rPr>
        <w:t xml:space="preserve"> apelor uzate prevăzute</w:t>
      </w:r>
      <w:r w:rsidR="00FD155B">
        <w:rPr>
          <w:rFonts w:ascii="Arial Narrow" w:hAnsi="Arial Narrow"/>
          <w:b/>
          <w:lang w:eastAsia="en-GB"/>
        </w:rPr>
        <w:t xml:space="preserve">: </w:t>
      </w:r>
    </w:p>
    <w:p w:rsidR="00FD155B" w:rsidRPr="00FD155B" w:rsidRDefault="00446596" w:rsidP="00FD155B">
      <w:pPr>
        <w:autoSpaceDE w:val="0"/>
        <w:autoSpaceDN w:val="0"/>
        <w:adjustRightInd w:val="0"/>
        <w:spacing w:line="276" w:lineRule="auto"/>
        <w:ind w:firstLine="720"/>
        <w:rPr>
          <w:rFonts w:ascii="Arial Narrow" w:hAnsi="Arial Narrow" w:cs="Arial"/>
          <w:lang w:val="ro-RO"/>
        </w:rPr>
      </w:pPr>
      <w:r w:rsidRPr="00FD155B">
        <w:rPr>
          <w:rFonts w:ascii="Arial Narrow" w:hAnsi="Arial Narrow" w:cs="Arial"/>
        </w:rPr>
        <w:t>Instalatii de canalizare apa uzata cu continut de hidrocarburi din parcajul subteran</w:t>
      </w:r>
      <w:r w:rsidR="00FD155B">
        <w:rPr>
          <w:rFonts w:ascii="Arial Narrow" w:hAnsi="Arial Narrow" w:cs="Arial"/>
          <w:lang w:val="ro-RO"/>
        </w:rPr>
        <w:t xml:space="preserve">: </w:t>
      </w:r>
    </w:p>
    <w:p w:rsidR="00FD155B" w:rsidRPr="00FD155B" w:rsidRDefault="00FD155B" w:rsidP="00FD155B">
      <w:pPr>
        <w:autoSpaceDE w:val="0"/>
        <w:autoSpaceDN w:val="0"/>
        <w:adjustRightInd w:val="0"/>
        <w:spacing w:line="276" w:lineRule="auto"/>
        <w:ind w:firstLine="720"/>
        <w:rPr>
          <w:rFonts w:ascii="Arial Narrow" w:hAnsi="Arial Narrow" w:cs="Arial"/>
          <w:lang w:val="ro-RO"/>
        </w:rPr>
      </w:pPr>
      <w:r w:rsidRPr="00FD155B">
        <w:rPr>
          <w:rFonts w:ascii="Arial Narrow" w:hAnsi="Arial Narrow" w:cs="Arial"/>
          <w:lang w:val="ro-RO"/>
        </w:rPr>
        <w:t>Instalatia de canalizare apa uzata din parcajul subteran se compune din:</w:t>
      </w:r>
    </w:p>
    <w:p w:rsidR="00FD155B" w:rsidRPr="00FD155B" w:rsidRDefault="00FD155B" w:rsidP="00FD155B">
      <w:pPr>
        <w:numPr>
          <w:ilvl w:val="0"/>
          <w:numId w:val="39"/>
        </w:numPr>
        <w:suppressAutoHyphens/>
        <w:autoSpaceDE w:val="0"/>
        <w:autoSpaceDN w:val="0"/>
        <w:adjustRightInd w:val="0"/>
        <w:spacing w:line="276" w:lineRule="auto"/>
        <w:rPr>
          <w:rFonts w:ascii="Arial Narrow" w:hAnsi="Arial Narrow" w:cs="Arial"/>
          <w:lang w:val="ro-RO"/>
        </w:rPr>
      </w:pPr>
      <w:r w:rsidRPr="00FD155B">
        <w:rPr>
          <w:rFonts w:ascii="Arial Narrow" w:hAnsi="Arial Narrow" w:cs="Arial"/>
          <w:lang w:val="ro-RO"/>
        </w:rPr>
        <w:t>Rigole clasa B125 tip V150 si V100, la baza rampei in accesul din parcajul subteran si pe culoarul de trecere din parcaj</w:t>
      </w:r>
    </w:p>
    <w:p w:rsidR="00FD155B" w:rsidRPr="00FD155B" w:rsidRDefault="00FD155B" w:rsidP="00FD155B">
      <w:pPr>
        <w:numPr>
          <w:ilvl w:val="0"/>
          <w:numId w:val="39"/>
        </w:numPr>
        <w:suppressAutoHyphens/>
        <w:autoSpaceDE w:val="0"/>
        <w:autoSpaceDN w:val="0"/>
        <w:adjustRightInd w:val="0"/>
        <w:spacing w:line="276" w:lineRule="auto"/>
        <w:rPr>
          <w:rFonts w:ascii="Arial Narrow" w:hAnsi="Arial Narrow" w:cs="Arial"/>
          <w:lang w:val="ro-RO"/>
        </w:rPr>
      </w:pPr>
      <w:r w:rsidRPr="00FD155B">
        <w:rPr>
          <w:rFonts w:ascii="Arial Narrow" w:hAnsi="Arial Narrow" w:cs="Arial"/>
          <w:lang w:val="ro-RO"/>
        </w:rPr>
        <w:t>Conducte si fitinguri din PVC-KG SN4, pentru traseele orizontale montate in radier;</w:t>
      </w:r>
    </w:p>
    <w:p w:rsidR="00FD155B" w:rsidRPr="00FD155B" w:rsidRDefault="00FD155B" w:rsidP="00FD155B">
      <w:pPr>
        <w:numPr>
          <w:ilvl w:val="0"/>
          <w:numId w:val="39"/>
        </w:numPr>
        <w:suppressAutoHyphens/>
        <w:autoSpaceDE w:val="0"/>
        <w:autoSpaceDN w:val="0"/>
        <w:adjustRightInd w:val="0"/>
        <w:spacing w:line="276" w:lineRule="auto"/>
        <w:rPr>
          <w:rFonts w:ascii="Arial Narrow" w:hAnsi="Arial Narrow" w:cs="Arial"/>
          <w:lang w:val="ro-RO"/>
        </w:rPr>
      </w:pPr>
      <w:r w:rsidRPr="00FD155B">
        <w:rPr>
          <w:rFonts w:ascii="Arial Narrow" w:hAnsi="Arial Narrow" w:cs="Arial"/>
          <w:lang w:val="ro-RO"/>
        </w:rPr>
        <w:t>Separatoarele de hidrocarburi.</w:t>
      </w:r>
    </w:p>
    <w:p w:rsidR="00FD155B" w:rsidRPr="00FD155B" w:rsidRDefault="00FD155B" w:rsidP="00FD155B">
      <w:pPr>
        <w:autoSpaceDE w:val="0"/>
        <w:autoSpaceDN w:val="0"/>
        <w:adjustRightInd w:val="0"/>
        <w:spacing w:line="276" w:lineRule="auto"/>
        <w:ind w:left="720"/>
        <w:rPr>
          <w:rFonts w:ascii="Arial Narrow" w:hAnsi="Arial Narrow" w:cs="Arial"/>
          <w:lang w:val="ro-RO"/>
        </w:rPr>
      </w:pPr>
      <w:r w:rsidRPr="00FD155B">
        <w:rPr>
          <w:rFonts w:ascii="Arial Narrow" w:hAnsi="Arial Narrow" w:cs="Arial"/>
          <w:lang w:val="ro-RO"/>
        </w:rPr>
        <w:t xml:space="preserve">La subsol canalizarea apelor uzate provenite de la masini d epe placa de la cota – 3.30m, </w:t>
      </w:r>
    </w:p>
    <w:p w:rsidR="00FD155B" w:rsidRPr="00FD155B" w:rsidRDefault="00FD155B" w:rsidP="00FD155B">
      <w:pPr>
        <w:autoSpaceDE w:val="0"/>
        <w:autoSpaceDN w:val="0"/>
        <w:adjustRightInd w:val="0"/>
        <w:spacing w:line="276" w:lineRule="auto"/>
        <w:rPr>
          <w:rFonts w:ascii="Arial Narrow" w:hAnsi="Arial Narrow" w:cs="Arial"/>
          <w:lang w:val="ro-RO"/>
        </w:rPr>
      </w:pPr>
      <w:r w:rsidRPr="00FD155B">
        <w:rPr>
          <w:rFonts w:ascii="Arial Narrow" w:hAnsi="Arial Narrow" w:cs="Arial"/>
          <w:lang w:val="ro-RO"/>
        </w:rPr>
        <w:t xml:space="preserve">va fi realizata cu un sistem de rigole cu gratar din fonta avand clasa B125. Evacuarea acestor ape uzate catre separatoarele de hidrocarburi (cate unul pe fiecare zona), se va face printr-o retea de conducte orizontale din PVC-KG Dn110mm montate ingropat in radier si directionate catre base echipate fiecare cu cate o pompa subsmersibila. Pompele vor avea urmatoarii paramentrii: Q=5m³/h si H=8 m CA si vor refula catre separatoarele de hidrocarburi montate aparent in subsoluri. </w:t>
      </w:r>
    </w:p>
    <w:p w:rsidR="00FD155B" w:rsidRPr="00FD155B" w:rsidRDefault="00FD155B" w:rsidP="00FD155B">
      <w:pPr>
        <w:autoSpaceDE w:val="0"/>
        <w:autoSpaceDN w:val="0"/>
        <w:adjustRightInd w:val="0"/>
        <w:spacing w:line="276" w:lineRule="auto"/>
        <w:ind w:firstLine="720"/>
        <w:rPr>
          <w:rFonts w:ascii="Arial Narrow" w:hAnsi="Arial Narrow" w:cs="Arial"/>
          <w:lang w:val="ro-RO"/>
        </w:rPr>
      </w:pPr>
      <w:r w:rsidRPr="00FD155B">
        <w:rPr>
          <w:rFonts w:ascii="Arial Narrow" w:hAnsi="Arial Narrow" w:cs="Arial"/>
          <w:lang w:val="ro-RO"/>
        </w:rPr>
        <w:t>Separatoarele de hidrocarburi, vor avea cate un debit de 6 l/s . Apele preepurate vor fi deversate in sistemul de canalizare din subsol, gravitational. Pe conducta de refulare vor fi prevazute clapete de sens cu sertar.</w:t>
      </w:r>
      <w:r>
        <w:rPr>
          <w:rFonts w:ascii="Arial Narrow" w:hAnsi="Arial Narrow" w:cs="Arial"/>
          <w:lang w:val="ro-RO"/>
        </w:rPr>
        <w:t xml:space="preserve"> </w:t>
      </w:r>
      <w:r w:rsidRPr="00FD155B">
        <w:rPr>
          <w:rFonts w:ascii="Arial Narrow" w:hAnsi="Arial Narrow" w:cs="Arial"/>
          <w:lang w:val="ro-RO"/>
        </w:rPr>
        <w:t>Separatoarele de hidrocarburi va fi prevazute cu indicatori de nivel.</w:t>
      </w:r>
    </w:p>
    <w:p w:rsidR="00B71382" w:rsidRDefault="00B71382" w:rsidP="00F44AA7">
      <w:pPr>
        <w:spacing w:after="150"/>
        <w:jc w:val="both"/>
        <w:rPr>
          <w:rFonts w:ascii="Arial Narrow" w:hAnsi="Arial Narrow"/>
          <w:b/>
          <w:bCs/>
          <w:lang w:eastAsia="en-GB"/>
        </w:rPr>
      </w:pPr>
    </w:p>
    <w:p w:rsidR="00F44AA7" w:rsidRPr="00FD155B" w:rsidRDefault="00F44AA7" w:rsidP="00F44AA7">
      <w:pPr>
        <w:spacing w:after="150"/>
        <w:jc w:val="both"/>
        <w:rPr>
          <w:rFonts w:ascii="Arial Narrow" w:hAnsi="Arial Narrow"/>
          <w:b/>
          <w:lang w:eastAsia="en-GB"/>
        </w:rPr>
      </w:pPr>
      <w:r w:rsidRPr="00FD155B">
        <w:rPr>
          <w:rFonts w:ascii="Arial Narrow" w:hAnsi="Arial Narrow"/>
          <w:b/>
          <w:bCs/>
          <w:lang w:eastAsia="en-GB"/>
        </w:rPr>
        <w:t>b)</w:t>
      </w:r>
      <w:r w:rsidRPr="00FD155B">
        <w:rPr>
          <w:rFonts w:ascii="Arial Narrow" w:hAnsi="Arial Narrow"/>
          <w:b/>
          <w:lang w:eastAsia="en-GB"/>
        </w:rPr>
        <w:t> protecția aerului:</w:t>
      </w:r>
    </w:p>
    <w:p w:rsidR="00F44AA7" w:rsidRPr="00FD155B" w:rsidRDefault="00F44AA7" w:rsidP="00F44AA7">
      <w:pPr>
        <w:spacing w:after="150"/>
        <w:jc w:val="both"/>
        <w:rPr>
          <w:rFonts w:ascii="Arial Narrow" w:hAnsi="Arial Narrow"/>
          <w:b/>
          <w:lang w:eastAsia="en-GB"/>
        </w:rPr>
      </w:pPr>
      <w:r w:rsidRPr="00FD155B">
        <w:rPr>
          <w:rFonts w:ascii="Arial Narrow" w:hAnsi="Arial Narrow"/>
          <w:b/>
          <w:bCs/>
          <w:lang w:eastAsia="en-GB"/>
        </w:rPr>
        <w:t>-</w:t>
      </w:r>
      <w:r w:rsidRPr="00FD155B">
        <w:rPr>
          <w:rFonts w:ascii="Arial Narrow" w:hAnsi="Arial Narrow"/>
          <w:b/>
          <w:lang w:eastAsia="en-GB"/>
        </w:rPr>
        <w:t> sursele de poluanți pentru aer, poluanți, inclusiv surse de mirosuri</w:t>
      </w:r>
      <w:r w:rsidR="00FD155B">
        <w:rPr>
          <w:rFonts w:ascii="Arial Narrow" w:hAnsi="Arial Narrow"/>
          <w:b/>
          <w:lang w:eastAsia="en-GB"/>
        </w:rPr>
        <w:t xml:space="preserve">: </w:t>
      </w:r>
      <w:r w:rsidR="00D81492">
        <w:rPr>
          <w:rFonts w:ascii="Arial Narrow" w:hAnsi="Arial Narrow" w:cs="Arial"/>
          <w:lang w:val="ro-RO"/>
        </w:rPr>
        <w:t xml:space="preserve">Subsolurile propuse vor adaposti un nr. de 412 locuri de parcare distribuite in trei subsoluri (zona A,B si C). Desfumarea acestora se face prin </w:t>
      </w:r>
      <w:r w:rsidR="00D81492">
        <w:rPr>
          <w:rFonts w:ascii="Arial Narrow" w:hAnsi="Arial Narrow" w:cs="Arial"/>
          <w:lang w:val="ro-RO"/>
        </w:rPr>
        <w:lastRenderedPageBreak/>
        <w:t xml:space="preserve">tubulatura pana peste nivelul superior al constructiilor. Nivelurile de noxe nu au impus masuri speciale de tratare a aerului. </w:t>
      </w:r>
    </w:p>
    <w:p w:rsidR="00F44AA7" w:rsidRDefault="00F44AA7" w:rsidP="00446596">
      <w:pPr>
        <w:jc w:val="both"/>
        <w:rPr>
          <w:rFonts w:ascii="Arial Narrow" w:hAnsi="Arial Narrow" w:cs="Arial"/>
          <w:lang w:val="ro-RO"/>
        </w:rPr>
      </w:pPr>
      <w:r w:rsidRPr="00FD155B">
        <w:rPr>
          <w:rFonts w:ascii="Arial Narrow" w:hAnsi="Arial Narrow"/>
          <w:b/>
          <w:bCs/>
          <w:lang w:eastAsia="en-GB"/>
        </w:rPr>
        <w:t>-</w:t>
      </w:r>
      <w:r w:rsidRPr="00FD155B">
        <w:rPr>
          <w:rFonts w:ascii="Arial Narrow" w:hAnsi="Arial Narrow"/>
          <w:b/>
          <w:lang w:eastAsia="en-GB"/>
        </w:rPr>
        <w:t xml:space="preserve"> instalațiile pentru reținerea și dispersia poluanților </w:t>
      </w:r>
      <w:r w:rsidRPr="00D81492">
        <w:rPr>
          <w:rFonts w:ascii="Arial Narrow" w:hAnsi="Arial Narrow" w:cs="Arial"/>
          <w:lang w:val="ro-RO"/>
        </w:rPr>
        <w:t>în atmosferă</w:t>
      </w:r>
      <w:r w:rsidR="00D81492" w:rsidRPr="00D81492">
        <w:rPr>
          <w:rFonts w:ascii="Arial Narrow" w:hAnsi="Arial Narrow" w:cs="Arial"/>
          <w:lang w:val="ro-RO"/>
        </w:rPr>
        <w:t>: ne este cazul</w:t>
      </w:r>
      <w:r w:rsidR="00D81492">
        <w:rPr>
          <w:rFonts w:ascii="Arial Narrow" w:hAnsi="Arial Narrow" w:cs="Arial"/>
          <w:lang w:val="ro-RO"/>
        </w:rPr>
        <w:t>.</w:t>
      </w:r>
    </w:p>
    <w:p w:rsidR="00B71382" w:rsidRDefault="00B71382" w:rsidP="00446596">
      <w:pPr>
        <w:jc w:val="both"/>
        <w:rPr>
          <w:rFonts w:ascii="Arial Narrow" w:hAnsi="Arial Narrow" w:cs="Arial"/>
          <w:lang w:val="ro-RO"/>
        </w:rPr>
      </w:pPr>
    </w:p>
    <w:p w:rsidR="00F44AA7" w:rsidRPr="00FD155B" w:rsidRDefault="00F44AA7" w:rsidP="00F44AA7">
      <w:pPr>
        <w:spacing w:after="150"/>
        <w:jc w:val="both"/>
        <w:rPr>
          <w:rFonts w:ascii="Arial Narrow" w:hAnsi="Arial Narrow"/>
          <w:b/>
          <w:lang w:eastAsia="en-GB"/>
        </w:rPr>
      </w:pPr>
      <w:r w:rsidRPr="00FD155B">
        <w:rPr>
          <w:rFonts w:ascii="Arial Narrow" w:hAnsi="Arial Narrow"/>
          <w:b/>
          <w:bCs/>
          <w:lang w:eastAsia="en-GB"/>
        </w:rPr>
        <w:t>c)</w:t>
      </w:r>
      <w:r w:rsidRPr="00FD155B">
        <w:rPr>
          <w:rFonts w:ascii="Arial Narrow" w:hAnsi="Arial Narrow"/>
          <w:b/>
          <w:lang w:eastAsia="en-GB"/>
        </w:rPr>
        <w:t> protecția împotriva zgomotului și vibrațiilor:</w:t>
      </w:r>
    </w:p>
    <w:p w:rsidR="00F44AA7" w:rsidRPr="00D81492" w:rsidRDefault="00F44AA7" w:rsidP="00D81492">
      <w:pPr>
        <w:spacing w:after="150" w:line="276" w:lineRule="auto"/>
        <w:jc w:val="both"/>
        <w:rPr>
          <w:rFonts w:ascii="Arial Narrow" w:hAnsi="Arial Narrow"/>
          <w:lang w:eastAsia="en-GB"/>
        </w:rPr>
      </w:pPr>
      <w:r w:rsidRPr="00FD155B">
        <w:rPr>
          <w:rFonts w:ascii="Arial Narrow" w:hAnsi="Arial Narrow"/>
          <w:b/>
          <w:bCs/>
          <w:lang w:eastAsia="en-GB"/>
        </w:rPr>
        <w:t>-</w:t>
      </w:r>
      <w:r w:rsidRPr="00FD155B">
        <w:rPr>
          <w:rFonts w:ascii="Arial Narrow" w:hAnsi="Arial Narrow"/>
          <w:b/>
          <w:lang w:eastAsia="en-GB"/>
        </w:rPr>
        <w:t> sursele de zgomot și de vibrații</w:t>
      </w:r>
      <w:r w:rsidR="00D81492">
        <w:rPr>
          <w:rFonts w:ascii="Arial Narrow" w:hAnsi="Arial Narrow"/>
          <w:b/>
          <w:lang w:eastAsia="en-GB"/>
        </w:rPr>
        <w:t xml:space="preserve">: </w:t>
      </w:r>
      <w:r w:rsidR="00D81492">
        <w:rPr>
          <w:rFonts w:ascii="Arial Narrow" w:hAnsi="Arial Narrow"/>
          <w:lang w:eastAsia="en-GB"/>
        </w:rPr>
        <w:t>Ansamblul de locuinte in folosinta nu va fi generator de zgomot sau vibratii. Pe parcursul construirii antreprenorul general va lua toate masurile pentru mentinerea confortului in zona si pentru mentinerea nivelului de zgomot sub valoarea de 50dB.</w:t>
      </w:r>
    </w:p>
    <w:p w:rsidR="00F44AA7" w:rsidRDefault="00F44AA7" w:rsidP="00446596">
      <w:pPr>
        <w:spacing w:line="276" w:lineRule="auto"/>
        <w:jc w:val="both"/>
        <w:rPr>
          <w:rFonts w:ascii="Arial Narrow" w:hAnsi="Arial Narrow"/>
          <w:lang w:eastAsia="en-GB"/>
        </w:rPr>
      </w:pPr>
      <w:r w:rsidRPr="00FD155B">
        <w:rPr>
          <w:rFonts w:ascii="Arial Narrow" w:hAnsi="Arial Narrow"/>
          <w:b/>
          <w:bCs/>
          <w:lang w:eastAsia="en-GB"/>
        </w:rPr>
        <w:t>-</w:t>
      </w:r>
      <w:r w:rsidRPr="00FD155B">
        <w:rPr>
          <w:rFonts w:ascii="Arial Narrow" w:hAnsi="Arial Narrow"/>
          <w:b/>
          <w:lang w:eastAsia="en-GB"/>
        </w:rPr>
        <w:t> amenajările și dotările pentru protecția împotriva zgomotului și vibrațiilor</w:t>
      </w:r>
      <w:r w:rsidR="00D81492">
        <w:rPr>
          <w:rFonts w:ascii="Arial Narrow" w:hAnsi="Arial Narrow"/>
          <w:b/>
          <w:lang w:eastAsia="en-GB"/>
        </w:rPr>
        <w:t xml:space="preserve">: </w:t>
      </w:r>
      <w:r w:rsidR="00D81492">
        <w:rPr>
          <w:rFonts w:ascii="Arial Narrow" w:hAnsi="Arial Narrow"/>
          <w:lang w:eastAsia="en-GB"/>
        </w:rPr>
        <w:t>nu sunt necesare dotari speciale pentru protectia impotriva zgomotului si vibratiilor.</w:t>
      </w:r>
    </w:p>
    <w:p w:rsidR="00B71382" w:rsidRDefault="00B71382" w:rsidP="00446596">
      <w:pPr>
        <w:spacing w:line="276" w:lineRule="auto"/>
        <w:jc w:val="both"/>
        <w:rPr>
          <w:rFonts w:ascii="Arial Narrow" w:hAnsi="Arial Narrow"/>
          <w:lang w:eastAsia="en-GB"/>
        </w:rPr>
      </w:pPr>
    </w:p>
    <w:p w:rsidR="00F44AA7" w:rsidRPr="00FD155B" w:rsidRDefault="00F44AA7" w:rsidP="00D81492">
      <w:pPr>
        <w:spacing w:after="150" w:line="276" w:lineRule="auto"/>
        <w:jc w:val="both"/>
        <w:rPr>
          <w:rFonts w:ascii="Arial Narrow" w:hAnsi="Arial Narrow"/>
          <w:b/>
          <w:lang w:eastAsia="en-GB"/>
        </w:rPr>
      </w:pPr>
      <w:r w:rsidRPr="00FD155B">
        <w:rPr>
          <w:rFonts w:ascii="Arial Narrow" w:hAnsi="Arial Narrow"/>
          <w:b/>
          <w:bCs/>
          <w:lang w:eastAsia="en-GB"/>
        </w:rPr>
        <w:t>d)</w:t>
      </w:r>
      <w:r w:rsidRPr="00FD155B">
        <w:rPr>
          <w:rFonts w:ascii="Arial Narrow" w:hAnsi="Arial Narrow"/>
          <w:b/>
          <w:lang w:eastAsia="en-GB"/>
        </w:rPr>
        <w:t> protecția împotriva radiațiilor:</w:t>
      </w:r>
    </w:p>
    <w:p w:rsidR="00F44AA7" w:rsidRPr="00D81492" w:rsidRDefault="00F44AA7" w:rsidP="00D81492">
      <w:pPr>
        <w:spacing w:after="150" w:line="276" w:lineRule="auto"/>
        <w:jc w:val="both"/>
        <w:rPr>
          <w:rFonts w:ascii="Arial Narrow" w:hAnsi="Arial Narrow"/>
          <w:lang w:eastAsia="en-GB"/>
        </w:rPr>
      </w:pPr>
      <w:r w:rsidRPr="00FD155B">
        <w:rPr>
          <w:rFonts w:ascii="Arial Narrow" w:hAnsi="Arial Narrow"/>
          <w:b/>
          <w:bCs/>
          <w:lang w:eastAsia="en-GB"/>
        </w:rPr>
        <w:t>-</w:t>
      </w:r>
      <w:r w:rsidRPr="00FD155B">
        <w:rPr>
          <w:rFonts w:ascii="Arial Narrow" w:hAnsi="Arial Narrow"/>
          <w:b/>
          <w:lang w:eastAsia="en-GB"/>
        </w:rPr>
        <w:t> sursele de radiații</w:t>
      </w:r>
      <w:r w:rsidR="00D81492">
        <w:rPr>
          <w:rFonts w:ascii="Arial Narrow" w:hAnsi="Arial Narrow"/>
          <w:b/>
          <w:lang w:eastAsia="en-GB"/>
        </w:rPr>
        <w:t xml:space="preserve">: </w:t>
      </w:r>
      <w:r w:rsidR="00D81492" w:rsidRPr="00D81492">
        <w:rPr>
          <w:rFonts w:ascii="Arial Narrow" w:hAnsi="Arial Narrow"/>
          <w:lang w:eastAsia="en-GB"/>
        </w:rPr>
        <w:t>nu este cazul, ansamblul</w:t>
      </w:r>
      <w:r w:rsidR="00D81492">
        <w:rPr>
          <w:rFonts w:ascii="Arial Narrow" w:hAnsi="Arial Narrow"/>
          <w:b/>
          <w:lang w:eastAsia="en-GB"/>
        </w:rPr>
        <w:t xml:space="preserve"> </w:t>
      </w:r>
      <w:r w:rsidR="00D81492">
        <w:rPr>
          <w:rFonts w:ascii="Arial Narrow" w:hAnsi="Arial Narrow"/>
          <w:lang w:eastAsia="en-GB"/>
        </w:rPr>
        <w:t>de locuinte nu va fi generator de radiatii.</w:t>
      </w:r>
    </w:p>
    <w:p w:rsidR="00F44AA7" w:rsidRDefault="00F44AA7" w:rsidP="00446596">
      <w:pPr>
        <w:spacing w:line="276" w:lineRule="auto"/>
        <w:jc w:val="both"/>
        <w:rPr>
          <w:rFonts w:ascii="Arial Narrow" w:hAnsi="Arial Narrow"/>
          <w:lang w:eastAsia="en-GB"/>
        </w:rPr>
      </w:pPr>
      <w:r w:rsidRPr="00FD155B">
        <w:rPr>
          <w:rFonts w:ascii="Arial Narrow" w:hAnsi="Arial Narrow"/>
          <w:b/>
          <w:bCs/>
          <w:lang w:eastAsia="en-GB"/>
        </w:rPr>
        <w:t>-</w:t>
      </w:r>
      <w:r w:rsidRPr="00FD155B">
        <w:rPr>
          <w:rFonts w:ascii="Arial Narrow" w:hAnsi="Arial Narrow"/>
          <w:b/>
          <w:lang w:eastAsia="en-GB"/>
        </w:rPr>
        <w:t> amenajările și dotările pentru protecția împotriva radiațiilor</w:t>
      </w:r>
      <w:r w:rsidR="00D81492">
        <w:rPr>
          <w:rFonts w:ascii="Arial Narrow" w:hAnsi="Arial Narrow"/>
          <w:b/>
          <w:lang w:eastAsia="en-GB"/>
        </w:rPr>
        <w:t xml:space="preserve">: </w:t>
      </w:r>
      <w:r w:rsidR="00D81492">
        <w:rPr>
          <w:rFonts w:ascii="Arial Narrow" w:hAnsi="Arial Narrow"/>
          <w:lang w:eastAsia="en-GB"/>
        </w:rPr>
        <w:t>nu sunt necesare amenajari si dotari pentru protectia impotriva radiatiilor.</w:t>
      </w:r>
    </w:p>
    <w:p w:rsidR="00B71382" w:rsidRDefault="00B71382" w:rsidP="00446596">
      <w:pPr>
        <w:spacing w:line="276" w:lineRule="auto"/>
        <w:jc w:val="both"/>
        <w:rPr>
          <w:rFonts w:ascii="Arial Narrow" w:hAnsi="Arial Narrow"/>
          <w:lang w:eastAsia="en-GB"/>
        </w:rPr>
      </w:pPr>
    </w:p>
    <w:p w:rsidR="00F44AA7" w:rsidRPr="00FD155B" w:rsidRDefault="00F44AA7" w:rsidP="00D81492">
      <w:pPr>
        <w:spacing w:after="150" w:line="276" w:lineRule="auto"/>
        <w:jc w:val="both"/>
        <w:rPr>
          <w:rFonts w:ascii="Arial Narrow" w:hAnsi="Arial Narrow"/>
          <w:b/>
          <w:lang w:eastAsia="en-GB"/>
        </w:rPr>
      </w:pPr>
      <w:r w:rsidRPr="00FD155B">
        <w:rPr>
          <w:rFonts w:ascii="Arial Narrow" w:hAnsi="Arial Narrow"/>
          <w:b/>
          <w:bCs/>
          <w:lang w:eastAsia="en-GB"/>
        </w:rPr>
        <w:t>e)</w:t>
      </w:r>
      <w:r w:rsidRPr="00FD155B">
        <w:rPr>
          <w:rFonts w:ascii="Arial Narrow" w:hAnsi="Arial Narrow"/>
          <w:b/>
          <w:lang w:eastAsia="en-GB"/>
        </w:rPr>
        <w:t> protecția solului și a subsolului:</w:t>
      </w:r>
    </w:p>
    <w:p w:rsidR="00F44AA7" w:rsidRPr="00FD155B" w:rsidRDefault="00F44AA7" w:rsidP="00D81492">
      <w:pPr>
        <w:spacing w:after="150" w:line="276" w:lineRule="auto"/>
        <w:jc w:val="both"/>
        <w:rPr>
          <w:rFonts w:ascii="Arial Narrow" w:hAnsi="Arial Narrow"/>
          <w:b/>
          <w:lang w:eastAsia="en-GB"/>
        </w:rPr>
      </w:pPr>
      <w:r w:rsidRPr="00FD155B">
        <w:rPr>
          <w:rFonts w:ascii="Arial Narrow" w:hAnsi="Arial Narrow"/>
          <w:b/>
          <w:bCs/>
          <w:lang w:eastAsia="en-GB"/>
        </w:rPr>
        <w:t>-</w:t>
      </w:r>
      <w:r w:rsidRPr="00FD155B">
        <w:rPr>
          <w:rFonts w:ascii="Arial Narrow" w:hAnsi="Arial Narrow"/>
          <w:b/>
          <w:lang w:eastAsia="en-GB"/>
        </w:rPr>
        <w:t> sursele de poluanți pentru sol, subsol, ape freatice și de adâncime</w:t>
      </w:r>
      <w:r w:rsidR="00D81492">
        <w:rPr>
          <w:rFonts w:ascii="Arial Narrow" w:hAnsi="Arial Narrow"/>
          <w:b/>
          <w:lang w:eastAsia="en-GB"/>
        </w:rPr>
        <w:t xml:space="preserve">: </w:t>
      </w:r>
      <w:r w:rsidR="00D81492" w:rsidRPr="00D81492">
        <w:rPr>
          <w:rFonts w:ascii="Arial Narrow" w:hAnsi="Arial Narrow"/>
          <w:lang w:eastAsia="en-GB"/>
        </w:rPr>
        <w:t>nu este cazul, ansamblul</w:t>
      </w:r>
      <w:r w:rsidR="00D81492">
        <w:rPr>
          <w:rFonts w:ascii="Arial Narrow" w:hAnsi="Arial Narrow"/>
          <w:b/>
          <w:lang w:eastAsia="en-GB"/>
        </w:rPr>
        <w:t xml:space="preserve"> </w:t>
      </w:r>
      <w:r w:rsidR="00D81492">
        <w:rPr>
          <w:rFonts w:ascii="Arial Narrow" w:hAnsi="Arial Narrow"/>
          <w:lang w:eastAsia="en-GB"/>
        </w:rPr>
        <w:t>de locuinte nu va fi generator</w:t>
      </w:r>
      <w:r w:rsidR="00D81492">
        <w:rPr>
          <w:rFonts w:ascii="Arial Narrow" w:hAnsi="Arial Narrow"/>
          <w:lang w:eastAsia="en-GB"/>
        </w:rPr>
        <w:t xml:space="preserve"> de poluanti pentru sol, subsol, ape freatice si de adancime;</w:t>
      </w:r>
    </w:p>
    <w:p w:rsidR="00D81492" w:rsidRDefault="00F44AA7" w:rsidP="00446596">
      <w:pPr>
        <w:spacing w:line="276" w:lineRule="auto"/>
        <w:jc w:val="both"/>
        <w:rPr>
          <w:rFonts w:ascii="Arial Narrow" w:hAnsi="Arial Narrow"/>
          <w:lang w:eastAsia="en-GB"/>
        </w:rPr>
      </w:pPr>
      <w:r w:rsidRPr="00FD155B">
        <w:rPr>
          <w:rFonts w:ascii="Arial Narrow" w:hAnsi="Arial Narrow"/>
          <w:b/>
          <w:bCs/>
          <w:lang w:eastAsia="en-GB"/>
        </w:rPr>
        <w:t>-</w:t>
      </w:r>
      <w:r w:rsidRPr="00FD155B">
        <w:rPr>
          <w:rFonts w:ascii="Arial Narrow" w:hAnsi="Arial Narrow"/>
          <w:b/>
          <w:lang w:eastAsia="en-GB"/>
        </w:rPr>
        <w:t> lucrările și dotările pentru protecția solului și a subsolului</w:t>
      </w:r>
      <w:r w:rsidR="00D81492">
        <w:rPr>
          <w:rFonts w:ascii="Arial Narrow" w:hAnsi="Arial Narrow"/>
          <w:b/>
          <w:lang w:eastAsia="en-GB"/>
        </w:rPr>
        <w:t xml:space="preserve">: </w:t>
      </w:r>
      <w:r w:rsidR="00D81492">
        <w:rPr>
          <w:rFonts w:ascii="Arial Narrow" w:hAnsi="Arial Narrow"/>
          <w:lang w:eastAsia="en-GB"/>
        </w:rPr>
        <w:t xml:space="preserve">nu sunt necesare amenajari si dotari pentru protectia </w:t>
      </w:r>
      <w:r w:rsidR="00B71382">
        <w:rPr>
          <w:rFonts w:ascii="Arial Narrow" w:hAnsi="Arial Narrow"/>
          <w:lang w:eastAsia="en-GB"/>
        </w:rPr>
        <w:t>solului si subsolului</w:t>
      </w:r>
      <w:r w:rsidR="00D81492">
        <w:rPr>
          <w:rFonts w:ascii="Arial Narrow" w:hAnsi="Arial Narrow"/>
          <w:lang w:eastAsia="en-GB"/>
        </w:rPr>
        <w:t>.</w:t>
      </w:r>
    </w:p>
    <w:p w:rsidR="00B71382" w:rsidRDefault="00B71382" w:rsidP="00446596">
      <w:pPr>
        <w:spacing w:line="276" w:lineRule="auto"/>
        <w:jc w:val="both"/>
        <w:rPr>
          <w:rFonts w:ascii="Arial Narrow" w:hAnsi="Arial Narrow"/>
          <w:lang w:eastAsia="en-GB"/>
        </w:rPr>
      </w:pPr>
    </w:p>
    <w:p w:rsidR="00F44AA7" w:rsidRPr="00FD155B" w:rsidRDefault="00F44AA7" w:rsidP="00D81492">
      <w:pPr>
        <w:spacing w:after="150" w:line="276" w:lineRule="auto"/>
        <w:jc w:val="both"/>
        <w:rPr>
          <w:rFonts w:ascii="Arial Narrow" w:hAnsi="Arial Narrow"/>
          <w:b/>
          <w:lang w:eastAsia="en-GB"/>
        </w:rPr>
      </w:pPr>
      <w:r w:rsidRPr="00FD155B">
        <w:rPr>
          <w:rFonts w:ascii="Arial Narrow" w:hAnsi="Arial Narrow"/>
          <w:b/>
          <w:bCs/>
          <w:lang w:eastAsia="en-GB"/>
        </w:rPr>
        <w:t>f)</w:t>
      </w:r>
      <w:r w:rsidRPr="00FD155B">
        <w:rPr>
          <w:rFonts w:ascii="Arial Narrow" w:hAnsi="Arial Narrow"/>
          <w:b/>
          <w:lang w:eastAsia="en-GB"/>
        </w:rPr>
        <w:t> protecția ecosistemelor terestre și acvatice:</w:t>
      </w:r>
    </w:p>
    <w:p w:rsidR="00B71382" w:rsidRDefault="00F44AA7" w:rsidP="00B71382">
      <w:pPr>
        <w:spacing w:after="150" w:line="276" w:lineRule="auto"/>
        <w:jc w:val="both"/>
        <w:rPr>
          <w:rFonts w:ascii="Arial Narrow" w:hAnsi="Arial Narrow"/>
          <w:lang w:eastAsia="en-GB"/>
        </w:rPr>
      </w:pPr>
      <w:r w:rsidRPr="00FD155B">
        <w:rPr>
          <w:rFonts w:ascii="Arial Narrow" w:hAnsi="Arial Narrow"/>
          <w:b/>
          <w:bCs/>
          <w:lang w:eastAsia="en-GB"/>
        </w:rPr>
        <w:t>-</w:t>
      </w:r>
      <w:r w:rsidRPr="00FD155B">
        <w:rPr>
          <w:rFonts w:ascii="Arial Narrow" w:hAnsi="Arial Narrow"/>
          <w:b/>
          <w:lang w:eastAsia="en-GB"/>
        </w:rPr>
        <w:t> identificarea arealelor sensibile ce pot fi afectate de proiect</w:t>
      </w:r>
      <w:r w:rsidR="00B71382">
        <w:rPr>
          <w:rFonts w:ascii="Arial Narrow" w:hAnsi="Arial Narrow"/>
          <w:b/>
          <w:lang w:eastAsia="en-GB"/>
        </w:rPr>
        <w:t xml:space="preserve">: </w:t>
      </w:r>
      <w:r w:rsidR="00B71382">
        <w:rPr>
          <w:rFonts w:ascii="Arial Narrow" w:hAnsi="Arial Narrow"/>
          <w:lang w:eastAsia="en-GB"/>
        </w:rPr>
        <w:t>pe amplasament sau in apropierea acestuia nu se gasesc areale sensibile, monumente ale naturii sau arii protejate ce pot fi afectate de proiect;</w:t>
      </w:r>
    </w:p>
    <w:p w:rsidR="00F44AA7" w:rsidRDefault="00F44AA7" w:rsidP="00446596">
      <w:pPr>
        <w:spacing w:line="276" w:lineRule="auto"/>
        <w:jc w:val="both"/>
        <w:rPr>
          <w:rFonts w:ascii="Arial Narrow" w:hAnsi="Arial Narrow"/>
          <w:lang w:eastAsia="en-GB"/>
        </w:rPr>
      </w:pPr>
      <w:r w:rsidRPr="00FD155B">
        <w:rPr>
          <w:rFonts w:ascii="Arial Narrow" w:hAnsi="Arial Narrow"/>
          <w:b/>
          <w:bCs/>
          <w:lang w:eastAsia="en-GB"/>
        </w:rPr>
        <w:t>-</w:t>
      </w:r>
      <w:r w:rsidRPr="00FD155B">
        <w:rPr>
          <w:rFonts w:ascii="Arial Narrow" w:hAnsi="Arial Narrow"/>
          <w:b/>
          <w:lang w:eastAsia="en-GB"/>
        </w:rPr>
        <w:t> lucrările, dotările și măsurile pentru protecția biodiversității, monumentelor naturii și ariilor protejate</w:t>
      </w:r>
      <w:r w:rsidR="00B71382">
        <w:rPr>
          <w:rFonts w:ascii="Arial Narrow" w:hAnsi="Arial Narrow"/>
          <w:b/>
          <w:lang w:eastAsia="en-GB"/>
        </w:rPr>
        <w:t xml:space="preserve">: </w:t>
      </w:r>
      <w:r w:rsidR="00B71382">
        <w:rPr>
          <w:rFonts w:ascii="Arial Narrow" w:hAnsi="Arial Narrow"/>
          <w:lang w:eastAsia="en-GB"/>
        </w:rPr>
        <w:t xml:space="preserve">nu sunt necesare lucrari, dotari sau masuri de protejare a biodiversitatii, monumentelor naturii sau </w:t>
      </w:r>
      <w:proofErr w:type="gramStart"/>
      <w:r w:rsidR="00B71382">
        <w:rPr>
          <w:rFonts w:ascii="Arial Narrow" w:hAnsi="Arial Narrow"/>
          <w:lang w:eastAsia="en-GB"/>
        </w:rPr>
        <w:t>a</w:t>
      </w:r>
      <w:proofErr w:type="gramEnd"/>
      <w:r w:rsidR="00B71382">
        <w:rPr>
          <w:rFonts w:ascii="Arial Narrow" w:hAnsi="Arial Narrow"/>
          <w:lang w:eastAsia="en-GB"/>
        </w:rPr>
        <w:t xml:space="preserve"> ariilor protejate.</w:t>
      </w:r>
    </w:p>
    <w:p w:rsidR="00B71382" w:rsidRDefault="00B71382" w:rsidP="00446596">
      <w:pPr>
        <w:spacing w:line="276" w:lineRule="auto"/>
        <w:jc w:val="both"/>
        <w:rPr>
          <w:rFonts w:ascii="Arial Narrow" w:hAnsi="Arial Narrow"/>
          <w:lang w:eastAsia="en-GB"/>
        </w:rPr>
      </w:pPr>
    </w:p>
    <w:p w:rsidR="00B71382" w:rsidRDefault="00F44AA7" w:rsidP="00446596">
      <w:pPr>
        <w:spacing w:line="276" w:lineRule="auto"/>
        <w:jc w:val="both"/>
        <w:rPr>
          <w:rFonts w:ascii="Arial Narrow" w:hAnsi="Arial Narrow"/>
          <w:lang w:eastAsia="en-GB"/>
        </w:rPr>
      </w:pPr>
      <w:r w:rsidRPr="00FD155B">
        <w:rPr>
          <w:rFonts w:ascii="Arial Narrow" w:hAnsi="Arial Narrow"/>
          <w:b/>
          <w:bCs/>
          <w:lang w:eastAsia="en-GB"/>
        </w:rPr>
        <w:t>g)</w:t>
      </w:r>
      <w:r w:rsidRPr="00FD155B">
        <w:rPr>
          <w:rFonts w:ascii="Arial Narrow" w:hAnsi="Arial Narrow"/>
          <w:b/>
          <w:lang w:eastAsia="en-GB"/>
        </w:rPr>
        <w:t xml:space="preserve"> protecția așezărilor umane și </w:t>
      </w:r>
      <w:proofErr w:type="gramStart"/>
      <w:r w:rsidRPr="00FD155B">
        <w:rPr>
          <w:rFonts w:ascii="Arial Narrow" w:hAnsi="Arial Narrow"/>
          <w:b/>
          <w:lang w:eastAsia="en-GB"/>
        </w:rPr>
        <w:t>a</w:t>
      </w:r>
      <w:proofErr w:type="gramEnd"/>
      <w:r w:rsidRPr="00FD155B">
        <w:rPr>
          <w:rFonts w:ascii="Arial Narrow" w:hAnsi="Arial Narrow"/>
          <w:b/>
          <w:lang w:eastAsia="en-GB"/>
        </w:rPr>
        <w:t xml:space="preserve"> altor obiective de interes public:</w:t>
      </w:r>
      <w:r w:rsidR="00B71382">
        <w:rPr>
          <w:rFonts w:ascii="Arial Narrow" w:hAnsi="Arial Narrow"/>
          <w:b/>
          <w:lang w:eastAsia="en-GB"/>
        </w:rPr>
        <w:t xml:space="preserve"> </w:t>
      </w:r>
      <w:r w:rsidR="00B71382">
        <w:rPr>
          <w:rFonts w:ascii="Arial Narrow" w:hAnsi="Arial Narrow"/>
          <w:lang w:eastAsia="en-GB"/>
        </w:rPr>
        <w:t xml:space="preserve">pe amplasament sau in apropierea acestuia nu se gasesc </w:t>
      </w:r>
      <w:r w:rsidR="00B71382">
        <w:rPr>
          <w:rFonts w:ascii="Arial Narrow" w:hAnsi="Arial Narrow"/>
          <w:lang w:eastAsia="en-GB"/>
        </w:rPr>
        <w:t>asezari umane ce necesita protective speciala sau alte obiective de interes public</w:t>
      </w:r>
      <w:r w:rsidR="00B71382">
        <w:rPr>
          <w:rFonts w:ascii="Arial Narrow" w:hAnsi="Arial Narrow"/>
          <w:lang w:eastAsia="en-GB"/>
        </w:rPr>
        <w:t xml:space="preserve"> ce pot fi afectate de proiect;</w:t>
      </w:r>
    </w:p>
    <w:p w:rsidR="00F44AA7" w:rsidRPr="00FD155B" w:rsidRDefault="00F44AA7" w:rsidP="00446596">
      <w:pPr>
        <w:spacing w:line="276" w:lineRule="auto"/>
        <w:jc w:val="both"/>
        <w:rPr>
          <w:rFonts w:ascii="Arial Narrow" w:hAnsi="Arial Narrow"/>
          <w:b/>
          <w:lang w:eastAsia="en-GB"/>
        </w:rPr>
      </w:pPr>
    </w:p>
    <w:p w:rsidR="00B71382" w:rsidRDefault="00F44AA7" w:rsidP="00B71382">
      <w:pPr>
        <w:spacing w:after="150" w:line="276" w:lineRule="auto"/>
        <w:jc w:val="both"/>
        <w:rPr>
          <w:rFonts w:ascii="Arial Narrow" w:hAnsi="Arial Narrow"/>
          <w:lang w:eastAsia="en-GB"/>
        </w:rPr>
      </w:pPr>
      <w:r w:rsidRPr="00FD155B">
        <w:rPr>
          <w:rFonts w:ascii="Arial Narrow" w:hAnsi="Arial Narrow"/>
          <w:b/>
          <w:bCs/>
          <w:lang w:eastAsia="en-GB"/>
        </w:rPr>
        <w:t>-</w:t>
      </w:r>
      <w:r w:rsidRPr="00FD155B">
        <w:rPr>
          <w:rFonts w:ascii="Arial Narrow" w:hAnsi="Arial Narrow"/>
          <w:b/>
          <w:lang w:eastAsia="en-GB"/>
        </w:rPr>
        <w:t> identificarea obiectivelor de interes public, distanța față de așezările umane, respectiv față de monumente istorice și de arhitectură, alte zone asupra cărora există instituit un regim de restricție, zone de interes tradițional și altele</w:t>
      </w:r>
      <w:r w:rsidR="00B71382">
        <w:rPr>
          <w:rFonts w:ascii="Arial Narrow" w:hAnsi="Arial Narrow"/>
          <w:b/>
          <w:lang w:eastAsia="en-GB"/>
        </w:rPr>
        <w:t xml:space="preserve">: </w:t>
      </w:r>
      <w:r w:rsidR="00B71382" w:rsidRPr="00B71382">
        <w:rPr>
          <w:rFonts w:ascii="Arial Narrow" w:hAnsi="Arial Narrow"/>
          <w:lang w:eastAsia="en-GB"/>
        </w:rPr>
        <w:t>nu este cazul, amplasamentul</w:t>
      </w:r>
      <w:r w:rsidR="00B71382">
        <w:rPr>
          <w:rFonts w:ascii="Arial Narrow" w:hAnsi="Arial Narrow"/>
          <w:lang w:eastAsia="en-GB"/>
        </w:rPr>
        <w:t xml:space="preserve"> nu se gaseste in nici una dintre situatiile speciale mentionate.</w:t>
      </w:r>
    </w:p>
    <w:p w:rsidR="00F44AA7" w:rsidRDefault="00F44AA7" w:rsidP="00D81492">
      <w:pPr>
        <w:spacing w:after="150" w:line="276" w:lineRule="auto"/>
        <w:jc w:val="both"/>
        <w:rPr>
          <w:rFonts w:ascii="Arial Narrow" w:hAnsi="Arial Narrow"/>
          <w:lang w:eastAsia="en-GB"/>
        </w:rPr>
      </w:pPr>
      <w:r w:rsidRPr="00FD155B">
        <w:rPr>
          <w:rFonts w:ascii="Arial Narrow" w:hAnsi="Arial Narrow"/>
          <w:b/>
          <w:bCs/>
          <w:lang w:eastAsia="en-GB"/>
        </w:rPr>
        <w:t>-</w:t>
      </w:r>
      <w:r w:rsidRPr="00FD155B">
        <w:rPr>
          <w:rFonts w:ascii="Arial Narrow" w:hAnsi="Arial Narrow"/>
          <w:b/>
          <w:lang w:eastAsia="en-GB"/>
        </w:rPr>
        <w:t xml:space="preserve"> lucrările, dotările și măsurile pentru protecția așezărilor umane și </w:t>
      </w:r>
      <w:proofErr w:type="gramStart"/>
      <w:r w:rsidRPr="00FD155B">
        <w:rPr>
          <w:rFonts w:ascii="Arial Narrow" w:hAnsi="Arial Narrow"/>
          <w:b/>
          <w:lang w:eastAsia="en-GB"/>
        </w:rPr>
        <w:t>a</w:t>
      </w:r>
      <w:proofErr w:type="gramEnd"/>
      <w:r w:rsidRPr="00FD155B">
        <w:rPr>
          <w:rFonts w:ascii="Arial Narrow" w:hAnsi="Arial Narrow"/>
          <w:b/>
          <w:lang w:eastAsia="en-GB"/>
        </w:rPr>
        <w:t xml:space="preserve"> obiectivelor protejate și/sau de interes public</w:t>
      </w:r>
      <w:r w:rsidR="00B71382">
        <w:rPr>
          <w:rFonts w:ascii="Arial Narrow" w:hAnsi="Arial Narrow"/>
          <w:b/>
          <w:lang w:eastAsia="en-GB"/>
        </w:rPr>
        <w:t xml:space="preserve">: </w:t>
      </w:r>
      <w:r w:rsidR="00B71382" w:rsidRPr="00B71382">
        <w:rPr>
          <w:rFonts w:ascii="Arial Narrow" w:hAnsi="Arial Narrow"/>
          <w:lang w:eastAsia="en-GB"/>
        </w:rPr>
        <w:t>nu este cazul, amplasamentul</w:t>
      </w:r>
      <w:r w:rsidR="00B71382">
        <w:rPr>
          <w:rFonts w:ascii="Arial Narrow" w:hAnsi="Arial Narrow"/>
          <w:lang w:eastAsia="en-GB"/>
        </w:rPr>
        <w:t xml:space="preserve"> nu se gaseste in nici una dintre situatiile speciale mentionate.</w:t>
      </w:r>
    </w:p>
    <w:p w:rsidR="00F44AA7" w:rsidRDefault="00F44AA7" w:rsidP="00D81492">
      <w:pPr>
        <w:spacing w:after="150" w:line="276" w:lineRule="auto"/>
        <w:jc w:val="both"/>
        <w:rPr>
          <w:rFonts w:ascii="Arial Narrow" w:hAnsi="Arial Narrow"/>
          <w:b/>
          <w:lang w:eastAsia="en-GB"/>
        </w:rPr>
      </w:pPr>
      <w:r w:rsidRPr="00FD155B">
        <w:rPr>
          <w:rFonts w:ascii="Arial Narrow" w:hAnsi="Arial Narrow"/>
          <w:b/>
          <w:bCs/>
          <w:lang w:eastAsia="en-GB"/>
        </w:rPr>
        <w:lastRenderedPageBreak/>
        <w:t>h)</w:t>
      </w:r>
      <w:r w:rsidRPr="00FD155B">
        <w:rPr>
          <w:rFonts w:ascii="Arial Narrow" w:hAnsi="Arial Narrow"/>
          <w:b/>
          <w:lang w:eastAsia="en-GB"/>
        </w:rPr>
        <w:t> prevenirea și gestionarea deșeurilor generate pe amplasament în timpul realizării proiectului/în timpul exploatării, inclusiv eliminarea:</w:t>
      </w:r>
    </w:p>
    <w:p w:rsidR="00B71382" w:rsidRDefault="00B71382" w:rsidP="00446596">
      <w:pPr>
        <w:spacing w:line="276" w:lineRule="auto"/>
        <w:jc w:val="both"/>
        <w:rPr>
          <w:rFonts w:ascii="Arial Narrow" w:hAnsi="Arial Narrow" w:cs="Arial"/>
          <w:szCs w:val="22"/>
          <w:lang w:val="ro-RO"/>
        </w:rPr>
      </w:pPr>
      <w:r>
        <w:rPr>
          <w:rFonts w:ascii="Arial Narrow" w:hAnsi="Arial Narrow" w:cs="Arial"/>
          <w:szCs w:val="22"/>
          <w:lang w:val="ro-RO"/>
        </w:rPr>
        <w:t xml:space="preserve">Deseurile </w:t>
      </w:r>
      <w:r>
        <w:rPr>
          <w:rFonts w:ascii="Arial Narrow" w:hAnsi="Arial Narrow" w:cs="Arial"/>
          <w:szCs w:val="22"/>
          <w:lang w:val="ro-RO"/>
        </w:rPr>
        <w:t xml:space="preserve">in timpul exploatarii sunt </w:t>
      </w:r>
      <w:r>
        <w:rPr>
          <w:rFonts w:ascii="Arial Narrow" w:hAnsi="Arial Narrow" w:cs="Arial"/>
          <w:szCs w:val="22"/>
          <w:lang w:val="ro-RO"/>
        </w:rPr>
        <w:t xml:space="preserve">menajere </w:t>
      </w:r>
      <w:r>
        <w:rPr>
          <w:rFonts w:ascii="Arial Narrow" w:hAnsi="Arial Narrow" w:cs="Arial"/>
          <w:szCs w:val="22"/>
          <w:lang w:val="ro-RO"/>
        </w:rPr>
        <w:t xml:space="preserve">si </w:t>
      </w:r>
      <w:r>
        <w:rPr>
          <w:rFonts w:ascii="Arial Narrow" w:hAnsi="Arial Narrow" w:cs="Arial"/>
          <w:szCs w:val="22"/>
          <w:lang w:val="ro-RO"/>
        </w:rPr>
        <w:t>se se vor colecta selectiv in europubele amplasate pe platforme betonate, imprejmuite, impermeabilizate, prevazute cu sursa de apa si pante de scurgere catre sifoane racordate la reteaua de canalizare.</w:t>
      </w:r>
    </w:p>
    <w:p w:rsidR="00B71382" w:rsidRPr="00FD155B" w:rsidRDefault="00B71382" w:rsidP="00446596">
      <w:pPr>
        <w:spacing w:line="276" w:lineRule="auto"/>
        <w:jc w:val="both"/>
        <w:rPr>
          <w:rFonts w:ascii="Arial Narrow" w:hAnsi="Arial Narrow"/>
          <w:b/>
          <w:lang w:eastAsia="en-GB"/>
        </w:rPr>
      </w:pPr>
    </w:p>
    <w:p w:rsidR="00F44AA7" w:rsidRPr="00B71382" w:rsidRDefault="00F44AA7" w:rsidP="00D81492">
      <w:pPr>
        <w:spacing w:after="150" w:line="276" w:lineRule="auto"/>
        <w:jc w:val="both"/>
        <w:rPr>
          <w:rFonts w:ascii="Arial Narrow" w:hAnsi="Arial Narrow"/>
          <w:lang w:eastAsia="en-GB"/>
        </w:rPr>
      </w:pPr>
      <w:r w:rsidRPr="00FD155B">
        <w:rPr>
          <w:rFonts w:ascii="Arial Narrow" w:hAnsi="Arial Narrow"/>
          <w:b/>
          <w:bCs/>
          <w:lang w:eastAsia="en-GB"/>
        </w:rPr>
        <w:t>-</w:t>
      </w:r>
      <w:r w:rsidRPr="00FD155B">
        <w:rPr>
          <w:rFonts w:ascii="Arial Narrow" w:hAnsi="Arial Narrow"/>
          <w:b/>
          <w:lang w:eastAsia="en-GB"/>
        </w:rPr>
        <w:t> lista deșeurilor (clasificate și codificate în conformitate cu prevederile legislației europene și naționale privind deșeurile), cantități de deșeuri generate</w:t>
      </w:r>
      <w:r w:rsidR="00B71382">
        <w:rPr>
          <w:rFonts w:ascii="Arial Narrow" w:hAnsi="Arial Narrow"/>
          <w:b/>
          <w:lang w:eastAsia="en-GB"/>
        </w:rPr>
        <w:t xml:space="preserve">: </w:t>
      </w:r>
      <w:r w:rsidR="00B71382">
        <w:rPr>
          <w:rFonts w:ascii="Arial Narrow" w:hAnsi="Arial Narrow"/>
          <w:lang w:eastAsia="en-GB"/>
        </w:rPr>
        <w:t>deseuri menajere, ~120 t / an / amplasament.</w:t>
      </w:r>
    </w:p>
    <w:p w:rsidR="00F44AA7" w:rsidRPr="00B71382" w:rsidRDefault="00F44AA7" w:rsidP="00D81492">
      <w:pPr>
        <w:spacing w:after="150" w:line="276" w:lineRule="auto"/>
        <w:jc w:val="both"/>
        <w:rPr>
          <w:rFonts w:ascii="Arial Narrow" w:hAnsi="Arial Narrow"/>
          <w:lang w:eastAsia="en-GB"/>
        </w:rPr>
      </w:pPr>
      <w:r w:rsidRPr="00FD155B">
        <w:rPr>
          <w:rFonts w:ascii="Arial Narrow" w:hAnsi="Arial Narrow"/>
          <w:b/>
          <w:bCs/>
          <w:lang w:eastAsia="en-GB"/>
        </w:rPr>
        <w:t>-</w:t>
      </w:r>
      <w:r w:rsidRPr="00FD155B">
        <w:rPr>
          <w:rFonts w:ascii="Arial Narrow" w:hAnsi="Arial Narrow"/>
          <w:b/>
          <w:lang w:eastAsia="en-GB"/>
        </w:rPr>
        <w:t> programul de prevenire și reducere a cantităților de deșeuri generate</w:t>
      </w:r>
      <w:r w:rsidR="00B71382">
        <w:rPr>
          <w:rFonts w:ascii="Arial Narrow" w:hAnsi="Arial Narrow"/>
          <w:b/>
          <w:lang w:eastAsia="en-GB"/>
        </w:rPr>
        <w:t xml:space="preserve">: </w:t>
      </w:r>
      <w:r w:rsidR="00442137" w:rsidRPr="00442137">
        <w:rPr>
          <w:rFonts w:ascii="Arial Narrow" w:hAnsi="Arial Narrow"/>
          <w:lang w:eastAsia="en-GB"/>
        </w:rPr>
        <w:t xml:space="preserve">programe de </w:t>
      </w:r>
      <w:r w:rsidR="00B71382" w:rsidRPr="00442137">
        <w:rPr>
          <w:rFonts w:ascii="Arial Narrow" w:hAnsi="Arial Narrow"/>
          <w:lang w:eastAsia="en-GB"/>
        </w:rPr>
        <w:t>ed</w:t>
      </w:r>
      <w:r w:rsidR="00B71382">
        <w:rPr>
          <w:rFonts w:ascii="Arial Narrow" w:hAnsi="Arial Narrow"/>
          <w:lang w:eastAsia="en-GB"/>
        </w:rPr>
        <w:t>ucare</w:t>
      </w:r>
      <w:r w:rsidR="00442137">
        <w:rPr>
          <w:rFonts w:ascii="Arial Narrow" w:hAnsi="Arial Narrow"/>
          <w:lang w:eastAsia="en-GB"/>
        </w:rPr>
        <w:t xml:space="preserve"> </w:t>
      </w:r>
      <w:r w:rsidR="00B71382">
        <w:rPr>
          <w:rFonts w:ascii="Arial Narrow" w:hAnsi="Arial Narrow"/>
          <w:lang w:eastAsia="en-GB"/>
        </w:rPr>
        <w:t>a utilizatorilor</w:t>
      </w:r>
      <w:r w:rsidR="00442137">
        <w:rPr>
          <w:rFonts w:ascii="Arial Narrow" w:hAnsi="Arial Narrow"/>
          <w:lang w:eastAsia="en-GB"/>
        </w:rPr>
        <w:t xml:space="preserve"> initiate de administratorul ansamblului</w:t>
      </w:r>
      <w:r w:rsidR="00B71382">
        <w:rPr>
          <w:rFonts w:ascii="Arial Narrow" w:hAnsi="Arial Narrow"/>
          <w:lang w:eastAsia="en-GB"/>
        </w:rPr>
        <w:t>.</w:t>
      </w:r>
    </w:p>
    <w:p w:rsidR="00F44AA7" w:rsidRDefault="00F44AA7" w:rsidP="00446596">
      <w:pPr>
        <w:spacing w:line="276" w:lineRule="auto"/>
        <w:jc w:val="both"/>
        <w:rPr>
          <w:rFonts w:ascii="Arial Narrow" w:hAnsi="Arial Narrow"/>
          <w:lang w:eastAsia="en-GB"/>
        </w:rPr>
      </w:pPr>
      <w:r w:rsidRPr="00FD155B">
        <w:rPr>
          <w:rFonts w:ascii="Arial Narrow" w:hAnsi="Arial Narrow"/>
          <w:b/>
          <w:bCs/>
          <w:lang w:eastAsia="en-GB"/>
        </w:rPr>
        <w:t>-</w:t>
      </w:r>
      <w:r w:rsidRPr="00FD155B">
        <w:rPr>
          <w:rFonts w:ascii="Arial Narrow" w:hAnsi="Arial Narrow"/>
          <w:b/>
          <w:lang w:eastAsia="en-GB"/>
        </w:rPr>
        <w:t> planul de gestionare a deșeurilor</w:t>
      </w:r>
      <w:r w:rsidR="00442137">
        <w:rPr>
          <w:rFonts w:ascii="Arial Narrow" w:hAnsi="Arial Narrow"/>
          <w:b/>
          <w:lang w:eastAsia="en-GB"/>
        </w:rPr>
        <w:t xml:space="preserve">: </w:t>
      </w:r>
      <w:r w:rsidR="00442137" w:rsidRPr="00442137">
        <w:rPr>
          <w:rFonts w:ascii="Arial Narrow" w:hAnsi="Arial Narrow"/>
          <w:lang w:eastAsia="en-GB"/>
        </w:rPr>
        <w:t>contract firma salubrizare;</w:t>
      </w:r>
    </w:p>
    <w:p w:rsidR="00446596" w:rsidRDefault="00446596" w:rsidP="00446596">
      <w:pPr>
        <w:spacing w:line="276" w:lineRule="auto"/>
        <w:jc w:val="both"/>
        <w:rPr>
          <w:rFonts w:ascii="Arial Narrow" w:hAnsi="Arial Narrow"/>
          <w:lang w:eastAsia="en-GB"/>
        </w:rPr>
      </w:pPr>
    </w:p>
    <w:p w:rsidR="00F44AA7" w:rsidRPr="00FD155B" w:rsidRDefault="00F44AA7" w:rsidP="00D81492">
      <w:pPr>
        <w:spacing w:after="150" w:line="276" w:lineRule="auto"/>
        <w:jc w:val="both"/>
        <w:rPr>
          <w:rFonts w:ascii="Arial Narrow" w:hAnsi="Arial Narrow"/>
          <w:b/>
          <w:lang w:eastAsia="en-GB"/>
        </w:rPr>
      </w:pPr>
      <w:r w:rsidRPr="00FD155B">
        <w:rPr>
          <w:rFonts w:ascii="Arial Narrow" w:hAnsi="Arial Narrow"/>
          <w:b/>
          <w:bCs/>
          <w:lang w:eastAsia="en-GB"/>
        </w:rPr>
        <w:t>i)</w:t>
      </w:r>
      <w:r w:rsidRPr="00FD155B">
        <w:rPr>
          <w:rFonts w:ascii="Arial Narrow" w:hAnsi="Arial Narrow"/>
          <w:b/>
          <w:lang w:eastAsia="en-GB"/>
        </w:rPr>
        <w:t> gospodărirea substanțelor și preparatelor chimice periculoase:</w:t>
      </w:r>
    </w:p>
    <w:p w:rsidR="00442137" w:rsidRPr="00FD155B" w:rsidRDefault="00F44AA7" w:rsidP="00442137">
      <w:pPr>
        <w:spacing w:after="150" w:line="276" w:lineRule="auto"/>
        <w:jc w:val="both"/>
        <w:rPr>
          <w:rFonts w:ascii="Arial Narrow" w:hAnsi="Arial Narrow"/>
          <w:b/>
          <w:lang w:eastAsia="en-GB"/>
        </w:rPr>
      </w:pPr>
      <w:r w:rsidRPr="00FD155B">
        <w:rPr>
          <w:rFonts w:ascii="Arial Narrow" w:hAnsi="Arial Narrow"/>
          <w:b/>
          <w:bCs/>
          <w:lang w:eastAsia="en-GB"/>
        </w:rPr>
        <w:t>-</w:t>
      </w:r>
      <w:r w:rsidRPr="00FD155B">
        <w:rPr>
          <w:rFonts w:ascii="Arial Narrow" w:hAnsi="Arial Narrow"/>
          <w:b/>
          <w:lang w:eastAsia="en-GB"/>
        </w:rPr>
        <w:t> substanțele și preparatele chimice periculoase utilizate și/sau produse</w:t>
      </w:r>
      <w:r w:rsidR="00442137">
        <w:rPr>
          <w:rFonts w:ascii="Arial Narrow" w:hAnsi="Arial Narrow"/>
          <w:b/>
          <w:lang w:eastAsia="en-GB"/>
        </w:rPr>
        <w:t xml:space="preserve">: </w:t>
      </w:r>
      <w:r w:rsidR="00442137" w:rsidRPr="00D81492">
        <w:rPr>
          <w:rFonts w:ascii="Arial Narrow" w:hAnsi="Arial Narrow"/>
          <w:lang w:eastAsia="en-GB"/>
        </w:rPr>
        <w:t>nu este cazul, ansamblul</w:t>
      </w:r>
      <w:r w:rsidR="00442137">
        <w:rPr>
          <w:rFonts w:ascii="Arial Narrow" w:hAnsi="Arial Narrow"/>
          <w:b/>
          <w:lang w:eastAsia="en-GB"/>
        </w:rPr>
        <w:t xml:space="preserve"> </w:t>
      </w:r>
      <w:r w:rsidR="00442137">
        <w:rPr>
          <w:rFonts w:ascii="Arial Narrow" w:hAnsi="Arial Narrow"/>
          <w:lang w:eastAsia="en-GB"/>
        </w:rPr>
        <w:t xml:space="preserve">de locuinte nu va fi generator de </w:t>
      </w:r>
      <w:r w:rsidR="00442137">
        <w:rPr>
          <w:rFonts w:ascii="Arial Narrow" w:hAnsi="Arial Narrow"/>
          <w:lang w:eastAsia="en-GB"/>
        </w:rPr>
        <w:t>substante sau preparate chimice periculoase</w:t>
      </w:r>
      <w:r w:rsidR="00442137">
        <w:rPr>
          <w:rFonts w:ascii="Arial Narrow" w:hAnsi="Arial Narrow"/>
          <w:lang w:eastAsia="en-GB"/>
        </w:rPr>
        <w:t>;</w:t>
      </w:r>
    </w:p>
    <w:p w:rsidR="00442137" w:rsidRDefault="00F44AA7" w:rsidP="00442137">
      <w:pPr>
        <w:spacing w:after="150" w:line="276" w:lineRule="auto"/>
        <w:jc w:val="both"/>
        <w:rPr>
          <w:rFonts w:ascii="Arial Narrow" w:hAnsi="Arial Narrow"/>
          <w:lang w:eastAsia="en-GB"/>
        </w:rPr>
      </w:pPr>
      <w:r w:rsidRPr="00FD155B">
        <w:rPr>
          <w:rFonts w:ascii="Arial Narrow" w:hAnsi="Arial Narrow"/>
          <w:b/>
          <w:bCs/>
          <w:lang w:eastAsia="en-GB"/>
        </w:rPr>
        <w:t>-</w:t>
      </w:r>
      <w:r w:rsidRPr="00FD155B">
        <w:rPr>
          <w:rFonts w:ascii="Arial Narrow" w:hAnsi="Arial Narrow"/>
          <w:b/>
          <w:lang w:eastAsia="en-GB"/>
        </w:rPr>
        <w:t> modul de gospodărire a substanțelor și preparatelor chimice periculoase și asigurarea condițiilor de protecție a factorilor de mediu și a sănătății populației</w:t>
      </w:r>
      <w:r w:rsidR="00442137">
        <w:rPr>
          <w:rFonts w:ascii="Arial Narrow" w:hAnsi="Arial Narrow"/>
          <w:b/>
          <w:lang w:eastAsia="en-GB"/>
        </w:rPr>
        <w:t xml:space="preserve">: </w:t>
      </w:r>
      <w:r w:rsidR="00442137">
        <w:rPr>
          <w:rFonts w:ascii="Arial Narrow" w:hAnsi="Arial Narrow"/>
          <w:lang w:eastAsia="en-GB"/>
        </w:rPr>
        <w:t xml:space="preserve">nu sunt necesare </w:t>
      </w:r>
      <w:r w:rsidR="00442137">
        <w:rPr>
          <w:rFonts w:ascii="Arial Narrow" w:hAnsi="Arial Narrow"/>
          <w:lang w:eastAsia="en-GB"/>
        </w:rPr>
        <w:t>masuri de gospodarire a substantelor sau preparatelor chimice periculoase sau masuri speciale pentru protectia mediului si a sanatatii populatiei;</w:t>
      </w:r>
      <w:r w:rsidR="00442137">
        <w:rPr>
          <w:rFonts w:ascii="Arial Narrow" w:hAnsi="Arial Narrow"/>
          <w:lang w:eastAsia="en-GB"/>
        </w:rPr>
        <w:t xml:space="preserve"> </w:t>
      </w:r>
    </w:p>
    <w:p w:rsidR="00442137" w:rsidRDefault="00F44AA7" w:rsidP="00446596">
      <w:pPr>
        <w:spacing w:line="276" w:lineRule="auto"/>
        <w:jc w:val="both"/>
        <w:rPr>
          <w:rFonts w:ascii="Arial Narrow" w:hAnsi="Arial Narrow"/>
          <w:lang w:eastAsia="en-GB"/>
        </w:rPr>
      </w:pPr>
      <w:r w:rsidRPr="00442137">
        <w:rPr>
          <w:rFonts w:ascii="Arial Narrow" w:hAnsi="Arial Narrow"/>
          <w:b/>
          <w:bCs/>
          <w:lang w:eastAsia="en-GB"/>
        </w:rPr>
        <w:t>B.</w:t>
      </w:r>
      <w:r w:rsidRPr="00442137">
        <w:rPr>
          <w:rFonts w:ascii="Arial Narrow" w:hAnsi="Arial Narrow"/>
          <w:b/>
          <w:lang w:eastAsia="en-GB"/>
        </w:rPr>
        <w:t xml:space="preserve"> Utilizarea resurselor naturale, în special a solului, a terenurilor, </w:t>
      </w:r>
      <w:proofErr w:type="gramStart"/>
      <w:r w:rsidRPr="00442137">
        <w:rPr>
          <w:rFonts w:ascii="Arial Narrow" w:hAnsi="Arial Narrow"/>
          <w:b/>
          <w:lang w:eastAsia="en-GB"/>
        </w:rPr>
        <w:t>a</w:t>
      </w:r>
      <w:proofErr w:type="gramEnd"/>
      <w:r w:rsidRPr="00442137">
        <w:rPr>
          <w:rFonts w:ascii="Arial Narrow" w:hAnsi="Arial Narrow"/>
          <w:b/>
          <w:lang w:eastAsia="en-GB"/>
        </w:rPr>
        <w:t xml:space="preserve"> apei și a biodiversității</w:t>
      </w:r>
      <w:r w:rsidR="00442137">
        <w:rPr>
          <w:rFonts w:ascii="Arial Narrow" w:hAnsi="Arial Narrow"/>
          <w:b/>
          <w:lang w:eastAsia="en-GB"/>
        </w:rPr>
        <w:t xml:space="preserve">: </w:t>
      </w:r>
      <w:r w:rsidR="00442137" w:rsidRPr="00B71382">
        <w:rPr>
          <w:rFonts w:ascii="Arial Narrow" w:hAnsi="Arial Narrow"/>
          <w:lang w:eastAsia="en-GB"/>
        </w:rPr>
        <w:t>nu este cazul, amplasamentul</w:t>
      </w:r>
      <w:r w:rsidR="00442137">
        <w:rPr>
          <w:rFonts w:ascii="Arial Narrow" w:hAnsi="Arial Narrow"/>
          <w:lang w:eastAsia="en-GB"/>
        </w:rPr>
        <w:t xml:space="preserve"> nu se gaseste in nici una dintre situatiile speciale mentionate.</w:t>
      </w:r>
    </w:p>
    <w:p w:rsidR="00F21DA5" w:rsidRDefault="00F21DA5" w:rsidP="00F21DA5">
      <w:pPr>
        <w:pStyle w:val="ListParagraph"/>
        <w:spacing w:line="480" w:lineRule="auto"/>
        <w:ind w:left="1080"/>
        <w:rPr>
          <w:rFonts w:ascii="Arial Narrow" w:hAnsi="Arial Narrow"/>
          <w:highlight w:val="lightGray"/>
        </w:rPr>
      </w:pPr>
    </w:p>
    <w:p w:rsidR="00F44AA7" w:rsidRPr="00442137" w:rsidRDefault="00442137" w:rsidP="00442137">
      <w:pPr>
        <w:pStyle w:val="ListParagraph"/>
        <w:numPr>
          <w:ilvl w:val="0"/>
          <w:numId w:val="1"/>
        </w:numPr>
        <w:spacing w:line="480" w:lineRule="auto"/>
        <w:rPr>
          <w:rFonts w:ascii="Arial Narrow" w:hAnsi="Arial Narrow"/>
          <w:highlight w:val="lightGray"/>
        </w:rPr>
      </w:pPr>
      <w:r w:rsidRPr="00442137">
        <w:rPr>
          <w:rFonts w:ascii="Arial Narrow" w:hAnsi="Arial Narrow"/>
          <w:highlight w:val="lightGray"/>
        </w:rPr>
        <w:t>DESCRIEREA ASPECTELOR DE MEDIU SUSCEPTIBILE A FI AFECTATE ÎN MOD SEMNIFICATIV DE PROIECT:</w:t>
      </w:r>
    </w:p>
    <w:p w:rsidR="000A423F" w:rsidRDefault="00F44AA7" w:rsidP="000A423F">
      <w:pPr>
        <w:spacing w:line="276" w:lineRule="auto"/>
        <w:jc w:val="both"/>
        <w:rPr>
          <w:rFonts w:ascii="Arial Narrow" w:hAnsi="Arial Narrow"/>
          <w:lang w:eastAsia="en-GB"/>
        </w:rPr>
      </w:pPr>
      <w:r w:rsidRPr="00347BD0">
        <w:rPr>
          <w:rFonts w:ascii="Arial Narrow" w:hAnsi="Arial Narrow"/>
          <w:b/>
          <w:bCs/>
          <w:lang w:eastAsia="en-GB"/>
        </w:rPr>
        <w:t>-</w:t>
      </w:r>
      <w:r w:rsidRPr="00347BD0">
        <w:rPr>
          <w:rFonts w:ascii="Arial Narrow" w:hAnsi="Arial Narrow"/>
          <w:b/>
          <w:lang w:eastAsia="en-GB"/>
        </w:rPr>
        <w:t> impactul asupra populației, sănătății umane, biodiversității (acordând o atenție specială speciilor și habitatelor protejate), conservarea habitatelor naturale, a florei și a faunei sălbatice, terenurilor, solului, folosințelor, bunurilor materiale, calității și regimului cantitativ al apei, calității aerului, climei (de exemplu, natura și amploarea emisiilor de gaze cu efect de seră), zgomotelor și vibrațiilor, peisajului și mediului vizual, patrimoniului istoric și cultural și asupra interacțiunilor dintre aceste elemente. Natura impactului (adică impactul direct, indirect, secundar, cumulativ, pe termen scurt, mediu și lung, permanent și temporar, pozitiv și negativ)</w:t>
      </w:r>
      <w:r w:rsidR="00347BD0">
        <w:rPr>
          <w:rFonts w:ascii="Arial Narrow" w:hAnsi="Arial Narrow"/>
          <w:b/>
          <w:lang w:eastAsia="en-GB"/>
        </w:rPr>
        <w:t xml:space="preserve">: </w:t>
      </w:r>
      <w:r w:rsidR="000A423F" w:rsidRPr="00B71382">
        <w:rPr>
          <w:rFonts w:ascii="Arial Narrow" w:hAnsi="Arial Narrow"/>
          <w:lang w:eastAsia="en-GB"/>
        </w:rPr>
        <w:t>nu este cazul, amplasamentul</w:t>
      </w:r>
      <w:r w:rsidR="000A423F">
        <w:rPr>
          <w:rFonts w:ascii="Arial Narrow" w:hAnsi="Arial Narrow"/>
          <w:lang w:eastAsia="en-GB"/>
        </w:rPr>
        <w:t xml:space="preserve"> nu se gaseste in nici una dintre situatiile speciale mentionate.</w:t>
      </w:r>
    </w:p>
    <w:p w:rsidR="00F44AA7" w:rsidRPr="00347BD0" w:rsidRDefault="00F44AA7" w:rsidP="000A423F">
      <w:pPr>
        <w:spacing w:line="276" w:lineRule="auto"/>
        <w:jc w:val="both"/>
        <w:rPr>
          <w:rFonts w:ascii="Arial Narrow" w:hAnsi="Arial Narrow"/>
          <w:lang w:eastAsia="en-GB"/>
        </w:rPr>
      </w:pPr>
    </w:p>
    <w:p w:rsidR="000A423F" w:rsidRDefault="00F44AA7" w:rsidP="000A423F">
      <w:pPr>
        <w:spacing w:line="276" w:lineRule="auto"/>
        <w:jc w:val="both"/>
        <w:rPr>
          <w:rFonts w:ascii="Arial Narrow" w:hAnsi="Arial Narrow"/>
          <w:lang w:eastAsia="en-GB"/>
        </w:rPr>
      </w:pPr>
      <w:r w:rsidRPr="00347BD0">
        <w:rPr>
          <w:rFonts w:ascii="Arial Narrow" w:hAnsi="Arial Narrow"/>
          <w:b/>
          <w:bCs/>
          <w:lang w:eastAsia="en-GB"/>
        </w:rPr>
        <w:t>-</w:t>
      </w:r>
      <w:r w:rsidRPr="00347BD0">
        <w:rPr>
          <w:rFonts w:ascii="Arial Narrow" w:hAnsi="Arial Narrow"/>
          <w:b/>
          <w:lang w:eastAsia="en-GB"/>
        </w:rPr>
        <w:t> extinderea impactului (zona geografică, numărul populației/habitatelor/speciilor afectate)</w:t>
      </w:r>
      <w:r w:rsidR="000A423F">
        <w:rPr>
          <w:rFonts w:ascii="Arial Narrow" w:hAnsi="Arial Narrow"/>
          <w:b/>
          <w:lang w:eastAsia="en-GB"/>
        </w:rPr>
        <w:t xml:space="preserve">: </w:t>
      </w:r>
      <w:r w:rsidR="000A423F" w:rsidRPr="00B71382">
        <w:rPr>
          <w:rFonts w:ascii="Arial Narrow" w:hAnsi="Arial Narrow"/>
          <w:lang w:eastAsia="en-GB"/>
        </w:rPr>
        <w:t>nu este cazul, amplasamentul</w:t>
      </w:r>
      <w:r w:rsidR="000A423F">
        <w:rPr>
          <w:rFonts w:ascii="Arial Narrow" w:hAnsi="Arial Narrow"/>
          <w:lang w:eastAsia="en-GB"/>
        </w:rPr>
        <w:t xml:space="preserve"> nu se gaseste in nici una dintre situatiile speciale mentionate.</w:t>
      </w:r>
    </w:p>
    <w:p w:rsidR="00F44AA7" w:rsidRPr="00347BD0" w:rsidRDefault="00F44AA7" w:rsidP="000A423F">
      <w:pPr>
        <w:spacing w:line="276" w:lineRule="auto"/>
        <w:jc w:val="both"/>
        <w:rPr>
          <w:rFonts w:ascii="Arial Narrow" w:hAnsi="Arial Narrow"/>
          <w:b/>
          <w:lang w:eastAsia="en-GB"/>
        </w:rPr>
      </w:pPr>
    </w:p>
    <w:p w:rsidR="000A423F" w:rsidRDefault="00F44AA7" w:rsidP="000A423F">
      <w:pPr>
        <w:spacing w:line="276" w:lineRule="auto"/>
        <w:jc w:val="both"/>
        <w:rPr>
          <w:rFonts w:ascii="Arial Narrow" w:hAnsi="Arial Narrow"/>
          <w:lang w:eastAsia="en-GB"/>
        </w:rPr>
      </w:pPr>
      <w:r w:rsidRPr="00347BD0">
        <w:rPr>
          <w:rFonts w:ascii="Arial Narrow" w:hAnsi="Arial Narrow"/>
          <w:b/>
          <w:bCs/>
          <w:lang w:eastAsia="en-GB"/>
        </w:rPr>
        <w:t>-</w:t>
      </w:r>
      <w:r w:rsidRPr="00347BD0">
        <w:rPr>
          <w:rFonts w:ascii="Arial Narrow" w:hAnsi="Arial Narrow"/>
          <w:b/>
          <w:lang w:eastAsia="en-GB"/>
        </w:rPr>
        <w:t> magnitudinea și complexitatea impactului</w:t>
      </w:r>
      <w:r w:rsidR="000A423F">
        <w:rPr>
          <w:rFonts w:ascii="Arial Narrow" w:hAnsi="Arial Narrow"/>
          <w:b/>
          <w:lang w:eastAsia="en-GB"/>
        </w:rPr>
        <w:t xml:space="preserve">: </w:t>
      </w:r>
      <w:r w:rsidR="000A423F" w:rsidRPr="00B71382">
        <w:rPr>
          <w:rFonts w:ascii="Arial Narrow" w:hAnsi="Arial Narrow"/>
          <w:lang w:eastAsia="en-GB"/>
        </w:rPr>
        <w:t>nu este cazul, amplasamentul</w:t>
      </w:r>
      <w:r w:rsidR="000A423F">
        <w:rPr>
          <w:rFonts w:ascii="Arial Narrow" w:hAnsi="Arial Narrow"/>
          <w:lang w:eastAsia="en-GB"/>
        </w:rPr>
        <w:t xml:space="preserve"> nu se gaseste in nici una dintre situatiile speciale mentionate.</w:t>
      </w:r>
    </w:p>
    <w:p w:rsidR="000A423F" w:rsidRDefault="00F44AA7" w:rsidP="000A423F">
      <w:pPr>
        <w:spacing w:line="276" w:lineRule="auto"/>
        <w:jc w:val="both"/>
        <w:rPr>
          <w:rFonts w:ascii="Arial Narrow" w:hAnsi="Arial Narrow"/>
          <w:lang w:eastAsia="en-GB"/>
        </w:rPr>
      </w:pPr>
      <w:r w:rsidRPr="00347BD0">
        <w:rPr>
          <w:rFonts w:ascii="Arial Narrow" w:hAnsi="Arial Narrow"/>
          <w:b/>
          <w:bCs/>
          <w:lang w:eastAsia="en-GB"/>
        </w:rPr>
        <w:lastRenderedPageBreak/>
        <w:t>-</w:t>
      </w:r>
      <w:r w:rsidRPr="00347BD0">
        <w:rPr>
          <w:rFonts w:ascii="Arial Narrow" w:hAnsi="Arial Narrow"/>
          <w:b/>
          <w:lang w:eastAsia="en-GB"/>
        </w:rPr>
        <w:t> probabilitatea impactului</w:t>
      </w:r>
      <w:r w:rsidR="000A423F">
        <w:rPr>
          <w:rFonts w:ascii="Arial Narrow" w:hAnsi="Arial Narrow"/>
          <w:b/>
          <w:lang w:eastAsia="en-GB"/>
        </w:rPr>
        <w:t xml:space="preserve">: </w:t>
      </w:r>
      <w:r w:rsidR="000A423F" w:rsidRPr="00B71382">
        <w:rPr>
          <w:rFonts w:ascii="Arial Narrow" w:hAnsi="Arial Narrow"/>
          <w:lang w:eastAsia="en-GB"/>
        </w:rPr>
        <w:t>nu este cazul, amplasamentul</w:t>
      </w:r>
      <w:r w:rsidR="000A423F">
        <w:rPr>
          <w:rFonts w:ascii="Arial Narrow" w:hAnsi="Arial Narrow"/>
          <w:lang w:eastAsia="en-GB"/>
        </w:rPr>
        <w:t xml:space="preserve"> nu se gaseste in nici una dintre situatiile speciale mentionate.</w:t>
      </w:r>
    </w:p>
    <w:p w:rsidR="00F44AA7" w:rsidRPr="00347BD0" w:rsidRDefault="00F44AA7" w:rsidP="000A423F">
      <w:pPr>
        <w:spacing w:line="276" w:lineRule="auto"/>
        <w:jc w:val="both"/>
        <w:rPr>
          <w:rFonts w:ascii="Arial Narrow" w:hAnsi="Arial Narrow"/>
          <w:b/>
          <w:lang w:eastAsia="en-GB"/>
        </w:rPr>
      </w:pPr>
    </w:p>
    <w:p w:rsidR="00F44AA7" w:rsidRDefault="00F44AA7" w:rsidP="000A423F">
      <w:pPr>
        <w:spacing w:line="276" w:lineRule="auto"/>
        <w:jc w:val="both"/>
        <w:rPr>
          <w:rFonts w:ascii="Arial Narrow" w:hAnsi="Arial Narrow"/>
          <w:lang w:eastAsia="en-GB"/>
        </w:rPr>
      </w:pPr>
      <w:r w:rsidRPr="00347BD0">
        <w:rPr>
          <w:rFonts w:ascii="Arial Narrow" w:hAnsi="Arial Narrow"/>
          <w:b/>
          <w:bCs/>
          <w:lang w:eastAsia="en-GB"/>
        </w:rPr>
        <w:t>-</w:t>
      </w:r>
      <w:r w:rsidRPr="00347BD0">
        <w:rPr>
          <w:rFonts w:ascii="Arial Narrow" w:hAnsi="Arial Narrow"/>
          <w:b/>
          <w:lang w:eastAsia="en-GB"/>
        </w:rPr>
        <w:t> durata, frecvența și reversibilitatea impactului</w:t>
      </w:r>
      <w:r w:rsidR="000A423F">
        <w:rPr>
          <w:rFonts w:ascii="Arial Narrow" w:hAnsi="Arial Narrow"/>
          <w:b/>
          <w:lang w:eastAsia="en-GB"/>
        </w:rPr>
        <w:t xml:space="preserve">: </w:t>
      </w:r>
      <w:r w:rsidR="000A423F" w:rsidRPr="00B71382">
        <w:rPr>
          <w:rFonts w:ascii="Arial Narrow" w:hAnsi="Arial Narrow"/>
          <w:lang w:eastAsia="en-GB"/>
        </w:rPr>
        <w:t>nu este cazul, amplasamentul</w:t>
      </w:r>
      <w:r w:rsidR="000A423F">
        <w:rPr>
          <w:rFonts w:ascii="Arial Narrow" w:hAnsi="Arial Narrow"/>
          <w:lang w:eastAsia="en-GB"/>
        </w:rPr>
        <w:t xml:space="preserve"> nu se gaseste in nici una dintre situatiile speciale mentionate.</w:t>
      </w:r>
    </w:p>
    <w:p w:rsidR="000A423F" w:rsidRPr="00347BD0" w:rsidRDefault="000A423F" w:rsidP="000A423F">
      <w:pPr>
        <w:spacing w:line="276" w:lineRule="auto"/>
        <w:jc w:val="both"/>
        <w:rPr>
          <w:rFonts w:ascii="Arial Narrow" w:hAnsi="Arial Narrow"/>
          <w:b/>
          <w:lang w:eastAsia="en-GB"/>
        </w:rPr>
      </w:pPr>
    </w:p>
    <w:p w:rsidR="00F44AA7" w:rsidRPr="00347BD0" w:rsidRDefault="00F44AA7" w:rsidP="00D81492">
      <w:pPr>
        <w:spacing w:after="150" w:line="276" w:lineRule="auto"/>
        <w:jc w:val="both"/>
        <w:rPr>
          <w:rFonts w:ascii="Arial Narrow" w:hAnsi="Arial Narrow"/>
          <w:b/>
          <w:lang w:eastAsia="en-GB"/>
        </w:rPr>
      </w:pPr>
      <w:r w:rsidRPr="00347BD0">
        <w:rPr>
          <w:rFonts w:ascii="Arial Narrow" w:hAnsi="Arial Narrow"/>
          <w:b/>
          <w:bCs/>
          <w:lang w:eastAsia="en-GB"/>
        </w:rPr>
        <w:t>-</w:t>
      </w:r>
      <w:r w:rsidRPr="00347BD0">
        <w:rPr>
          <w:rFonts w:ascii="Arial Narrow" w:hAnsi="Arial Narrow"/>
          <w:b/>
          <w:lang w:eastAsia="en-GB"/>
        </w:rPr>
        <w:t xml:space="preserve"> măsurile de evitare, reducere sau ameliorare </w:t>
      </w:r>
      <w:proofErr w:type="gramStart"/>
      <w:r w:rsidRPr="00347BD0">
        <w:rPr>
          <w:rFonts w:ascii="Arial Narrow" w:hAnsi="Arial Narrow"/>
          <w:b/>
          <w:lang w:eastAsia="en-GB"/>
        </w:rPr>
        <w:t>a</w:t>
      </w:r>
      <w:proofErr w:type="gramEnd"/>
      <w:r w:rsidRPr="00347BD0">
        <w:rPr>
          <w:rFonts w:ascii="Arial Narrow" w:hAnsi="Arial Narrow"/>
          <w:b/>
          <w:lang w:eastAsia="en-GB"/>
        </w:rPr>
        <w:t xml:space="preserve"> impactului semnificativ asupra mediului</w:t>
      </w:r>
      <w:r w:rsidR="000A423F">
        <w:rPr>
          <w:rFonts w:ascii="Arial Narrow" w:hAnsi="Arial Narrow"/>
          <w:b/>
          <w:lang w:eastAsia="en-GB"/>
        </w:rPr>
        <w:t xml:space="preserve">: </w:t>
      </w:r>
      <w:r w:rsidR="000A423F">
        <w:rPr>
          <w:rFonts w:ascii="Arial Narrow" w:hAnsi="Arial Narrow"/>
          <w:lang w:eastAsia="en-GB"/>
        </w:rPr>
        <w:t>nu sunt necesare masuri speciale</w:t>
      </w:r>
      <w:r w:rsidR="000A423F" w:rsidRPr="00B71382">
        <w:rPr>
          <w:rFonts w:ascii="Arial Narrow" w:hAnsi="Arial Narrow"/>
          <w:lang w:eastAsia="en-GB"/>
        </w:rPr>
        <w:t>, amplasamentul</w:t>
      </w:r>
      <w:r w:rsidR="000A423F">
        <w:rPr>
          <w:rFonts w:ascii="Arial Narrow" w:hAnsi="Arial Narrow"/>
          <w:lang w:eastAsia="en-GB"/>
        </w:rPr>
        <w:t xml:space="preserve"> nu se gaseste in nici una dintre situatiile speciale mentionate.</w:t>
      </w:r>
    </w:p>
    <w:p w:rsidR="00F44AA7" w:rsidRDefault="00F44AA7" w:rsidP="00D81492">
      <w:pPr>
        <w:spacing w:after="150" w:line="276" w:lineRule="auto"/>
        <w:jc w:val="both"/>
        <w:rPr>
          <w:rFonts w:ascii="Arial Narrow" w:hAnsi="Arial Narrow"/>
          <w:lang w:eastAsia="en-GB"/>
        </w:rPr>
      </w:pPr>
      <w:r w:rsidRPr="00347BD0">
        <w:rPr>
          <w:rFonts w:ascii="Arial Narrow" w:hAnsi="Arial Narrow"/>
          <w:b/>
          <w:bCs/>
          <w:lang w:eastAsia="en-GB"/>
        </w:rPr>
        <w:t>-</w:t>
      </w:r>
      <w:r w:rsidRPr="00347BD0">
        <w:rPr>
          <w:rFonts w:ascii="Arial Narrow" w:hAnsi="Arial Narrow"/>
          <w:b/>
          <w:lang w:eastAsia="en-GB"/>
        </w:rPr>
        <w:t xml:space="preserve"> natura transfrontalieră </w:t>
      </w:r>
      <w:proofErr w:type="gramStart"/>
      <w:r w:rsidRPr="00347BD0">
        <w:rPr>
          <w:rFonts w:ascii="Arial Narrow" w:hAnsi="Arial Narrow"/>
          <w:b/>
          <w:lang w:eastAsia="en-GB"/>
        </w:rPr>
        <w:t>a</w:t>
      </w:r>
      <w:proofErr w:type="gramEnd"/>
      <w:r w:rsidRPr="00347BD0">
        <w:rPr>
          <w:rFonts w:ascii="Arial Narrow" w:hAnsi="Arial Narrow"/>
          <w:b/>
          <w:lang w:eastAsia="en-GB"/>
        </w:rPr>
        <w:t xml:space="preserve"> impactului</w:t>
      </w:r>
      <w:r w:rsidR="000A423F">
        <w:rPr>
          <w:rFonts w:ascii="Arial Narrow" w:hAnsi="Arial Narrow"/>
          <w:b/>
          <w:lang w:eastAsia="en-GB"/>
        </w:rPr>
        <w:t xml:space="preserve">: </w:t>
      </w:r>
      <w:r w:rsidR="000A423F" w:rsidRPr="00B71382">
        <w:rPr>
          <w:rFonts w:ascii="Arial Narrow" w:hAnsi="Arial Narrow"/>
          <w:lang w:eastAsia="en-GB"/>
        </w:rPr>
        <w:t xml:space="preserve">nu este cazul, </w:t>
      </w:r>
      <w:r w:rsidR="000A423F">
        <w:rPr>
          <w:rFonts w:ascii="Arial Narrow" w:hAnsi="Arial Narrow"/>
          <w:lang w:eastAsia="en-GB"/>
        </w:rPr>
        <w:t>proiectul</w:t>
      </w:r>
      <w:r w:rsidR="000A423F">
        <w:rPr>
          <w:rFonts w:ascii="Arial Narrow" w:hAnsi="Arial Narrow"/>
          <w:lang w:eastAsia="en-GB"/>
        </w:rPr>
        <w:t xml:space="preserve"> </w:t>
      </w:r>
      <w:r w:rsidR="000A423F">
        <w:rPr>
          <w:rFonts w:ascii="Arial Narrow" w:hAnsi="Arial Narrow"/>
          <w:lang w:eastAsia="en-GB"/>
        </w:rPr>
        <w:t>nu aste de natura transfrontaliera.</w:t>
      </w:r>
    </w:p>
    <w:p w:rsidR="000A423F" w:rsidRPr="00347BD0" w:rsidRDefault="000A423F" w:rsidP="00D81492">
      <w:pPr>
        <w:spacing w:after="150" w:line="276" w:lineRule="auto"/>
        <w:jc w:val="both"/>
        <w:rPr>
          <w:rFonts w:ascii="Arial Narrow" w:hAnsi="Arial Narrow"/>
          <w:b/>
          <w:lang w:eastAsia="en-GB"/>
        </w:rPr>
      </w:pPr>
    </w:p>
    <w:p w:rsidR="00F44AA7" w:rsidRDefault="000A423F" w:rsidP="00347BD0">
      <w:pPr>
        <w:pStyle w:val="ListParagraph"/>
        <w:numPr>
          <w:ilvl w:val="0"/>
          <w:numId w:val="1"/>
        </w:numPr>
        <w:spacing w:line="480" w:lineRule="auto"/>
        <w:rPr>
          <w:rFonts w:ascii="Arial Narrow" w:hAnsi="Arial Narrow"/>
          <w:highlight w:val="lightGray"/>
        </w:rPr>
      </w:pPr>
      <w:r w:rsidRPr="00347BD0">
        <w:rPr>
          <w:rFonts w:ascii="Arial Narrow" w:hAnsi="Arial Narrow"/>
          <w:highlight w:val="lightGray"/>
        </w:rPr>
        <w:t xml:space="preserve">PREVEDERI PENTRU MONITORIZAREA MEDIULUI </w:t>
      </w:r>
      <w:r w:rsidR="00F44AA7" w:rsidRPr="00347BD0">
        <w:rPr>
          <w:rFonts w:ascii="Arial Narrow" w:hAnsi="Arial Narrow"/>
          <w:highlight w:val="lightGray"/>
        </w:rPr>
        <w:t>- dotări și măsuri prevăzute pentru controlul emisiilor de poluanți în mediu, inclusiv pentru conformarea la cerințele privind monitorizarea emisiilor prevăzute de concluziile celor mai bune tehnici disponibile aplicabile. Se va avea în vedere ca implementarea proiectului să nu influențeze negativ calitatea aerului în zonă.</w:t>
      </w:r>
    </w:p>
    <w:p w:rsidR="000A423F" w:rsidRDefault="000A423F" w:rsidP="000A423F">
      <w:pPr>
        <w:pStyle w:val="ListParagraph"/>
        <w:spacing w:line="276" w:lineRule="auto"/>
        <w:ind w:left="1080"/>
        <w:rPr>
          <w:rFonts w:ascii="Arial Narrow" w:hAnsi="Arial Narrow"/>
          <w:lang w:eastAsia="en-GB"/>
        </w:rPr>
      </w:pPr>
      <w:r>
        <w:rPr>
          <w:rFonts w:ascii="Arial Narrow" w:hAnsi="Arial Narrow"/>
          <w:lang w:eastAsia="en-GB"/>
        </w:rPr>
        <w:t>Nu sunt necesare masuri de monitorizare a mediului</w:t>
      </w:r>
      <w:r w:rsidRPr="00B71382">
        <w:rPr>
          <w:rFonts w:ascii="Arial Narrow" w:hAnsi="Arial Narrow"/>
          <w:lang w:eastAsia="en-GB"/>
        </w:rPr>
        <w:t>, amplasamentul</w:t>
      </w:r>
      <w:r>
        <w:rPr>
          <w:rFonts w:ascii="Arial Narrow" w:hAnsi="Arial Narrow"/>
          <w:lang w:eastAsia="en-GB"/>
        </w:rPr>
        <w:t xml:space="preserve"> nu se gaseste in nici una dintre situatiile speciale mentionate.</w:t>
      </w:r>
    </w:p>
    <w:p w:rsidR="000A423F" w:rsidRPr="00347BD0" w:rsidRDefault="000A423F" w:rsidP="000A423F">
      <w:pPr>
        <w:pStyle w:val="ListParagraph"/>
        <w:spacing w:line="276" w:lineRule="auto"/>
        <w:ind w:left="1080"/>
        <w:rPr>
          <w:rFonts w:ascii="Arial Narrow" w:hAnsi="Arial Narrow"/>
          <w:highlight w:val="lightGray"/>
        </w:rPr>
      </w:pPr>
    </w:p>
    <w:p w:rsidR="00F44AA7" w:rsidRPr="000A423F" w:rsidRDefault="000A423F" w:rsidP="000A423F">
      <w:pPr>
        <w:pStyle w:val="ListParagraph"/>
        <w:numPr>
          <w:ilvl w:val="0"/>
          <w:numId w:val="1"/>
        </w:numPr>
        <w:spacing w:line="480" w:lineRule="auto"/>
        <w:rPr>
          <w:rFonts w:ascii="Arial Narrow" w:hAnsi="Arial Narrow"/>
          <w:highlight w:val="lightGray"/>
        </w:rPr>
      </w:pPr>
      <w:r w:rsidRPr="000A423F">
        <w:rPr>
          <w:rFonts w:ascii="Arial Narrow" w:hAnsi="Arial Narrow"/>
          <w:highlight w:val="lightGray"/>
        </w:rPr>
        <w:t>LEGĂTURA CU ALTE ACTE NORMATIVE ȘI/SAU PLANURI</w:t>
      </w:r>
      <w:r>
        <w:rPr>
          <w:rFonts w:ascii="Arial Narrow" w:hAnsi="Arial Narrow"/>
          <w:highlight w:val="lightGray"/>
        </w:rPr>
        <w:t xml:space="preserve"> </w:t>
      </w:r>
      <w:r w:rsidRPr="000A423F">
        <w:rPr>
          <w:rFonts w:ascii="Arial Narrow" w:hAnsi="Arial Narrow"/>
          <w:highlight w:val="lightGray"/>
        </w:rPr>
        <w:t>/</w:t>
      </w:r>
      <w:r>
        <w:rPr>
          <w:rFonts w:ascii="Arial Narrow" w:hAnsi="Arial Narrow"/>
          <w:highlight w:val="lightGray"/>
        </w:rPr>
        <w:t xml:space="preserve"> </w:t>
      </w:r>
      <w:r w:rsidRPr="000A423F">
        <w:rPr>
          <w:rFonts w:ascii="Arial Narrow" w:hAnsi="Arial Narrow"/>
          <w:highlight w:val="lightGray"/>
        </w:rPr>
        <w:t>PROGRAME</w:t>
      </w:r>
      <w:r>
        <w:rPr>
          <w:rFonts w:ascii="Arial Narrow" w:hAnsi="Arial Narrow"/>
          <w:highlight w:val="lightGray"/>
        </w:rPr>
        <w:t xml:space="preserve"> </w:t>
      </w:r>
      <w:r w:rsidRPr="000A423F">
        <w:rPr>
          <w:rFonts w:ascii="Arial Narrow" w:hAnsi="Arial Narrow"/>
          <w:highlight w:val="lightGray"/>
        </w:rPr>
        <w:t>/</w:t>
      </w:r>
      <w:r>
        <w:rPr>
          <w:rFonts w:ascii="Arial Narrow" w:hAnsi="Arial Narrow"/>
          <w:highlight w:val="lightGray"/>
        </w:rPr>
        <w:t xml:space="preserve"> </w:t>
      </w:r>
      <w:r w:rsidRPr="000A423F">
        <w:rPr>
          <w:rFonts w:ascii="Arial Narrow" w:hAnsi="Arial Narrow"/>
          <w:highlight w:val="lightGray"/>
        </w:rPr>
        <w:t>STRATEGII</w:t>
      </w:r>
      <w:r>
        <w:rPr>
          <w:rFonts w:ascii="Arial Narrow" w:hAnsi="Arial Narrow"/>
          <w:highlight w:val="lightGray"/>
        </w:rPr>
        <w:t xml:space="preserve"> </w:t>
      </w:r>
      <w:r w:rsidRPr="000A423F">
        <w:rPr>
          <w:rFonts w:ascii="Arial Narrow" w:hAnsi="Arial Narrow"/>
          <w:highlight w:val="lightGray"/>
        </w:rPr>
        <w:t>/</w:t>
      </w:r>
      <w:r>
        <w:rPr>
          <w:rFonts w:ascii="Arial Narrow" w:hAnsi="Arial Narrow"/>
          <w:highlight w:val="lightGray"/>
        </w:rPr>
        <w:t xml:space="preserve"> </w:t>
      </w:r>
      <w:r w:rsidRPr="000A423F">
        <w:rPr>
          <w:rFonts w:ascii="Arial Narrow" w:hAnsi="Arial Narrow"/>
          <w:highlight w:val="lightGray"/>
        </w:rPr>
        <w:t>DOCUMENTE DE PLANIFICARE:</w:t>
      </w:r>
    </w:p>
    <w:p w:rsidR="00F44AA7" w:rsidRPr="000A423F" w:rsidRDefault="00F44AA7" w:rsidP="00D81492">
      <w:pPr>
        <w:spacing w:after="150" w:line="276" w:lineRule="auto"/>
        <w:jc w:val="both"/>
        <w:rPr>
          <w:rFonts w:ascii="Arial Narrow" w:hAnsi="Arial Narrow"/>
          <w:b/>
          <w:lang w:eastAsia="en-GB"/>
        </w:rPr>
      </w:pPr>
      <w:r w:rsidRPr="000A423F">
        <w:rPr>
          <w:rFonts w:ascii="Arial Narrow" w:hAnsi="Arial Narrow"/>
          <w:b/>
          <w:bCs/>
          <w:lang w:eastAsia="en-GB"/>
        </w:rPr>
        <w:t>A.</w:t>
      </w:r>
      <w:r w:rsidRPr="000A423F">
        <w:rPr>
          <w:rFonts w:ascii="Arial Narrow" w:hAnsi="Arial Narrow"/>
          <w:b/>
          <w:lang w:eastAsia="en-GB"/>
        </w:rPr>
        <w:t> Justificarea încadrării proiectului, după caz, în prevederile altor acte normative naționale care transpun legislația Uniunii Europene: Directiva </w:t>
      </w:r>
      <w:hyperlink r:id="rId11" w:tgtFrame="_blank" w:history="1">
        <w:r w:rsidRPr="000A423F">
          <w:rPr>
            <w:rFonts w:ascii="Arial Narrow" w:hAnsi="Arial Narrow"/>
            <w:b/>
            <w:u w:val="single"/>
            <w:lang w:eastAsia="en-GB"/>
          </w:rPr>
          <w:t>2010/75/UE</w:t>
        </w:r>
      </w:hyperlink>
      <w:r w:rsidRPr="000A423F">
        <w:rPr>
          <w:rFonts w:ascii="Arial Narrow" w:hAnsi="Arial Narrow"/>
          <w:b/>
          <w:lang w:eastAsia="en-GB"/>
        </w:rPr>
        <w:t> (IED) a Parlamentului European și a Consiliului din 24 noiembrie 2010 privind emisiile industriale (prevenirea și controlul integrat al poluării), Directiva </w:t>
      </w:r>
      <w:hyperlink r:id="rId12" w:tgtFrame="_blank" w:history="1">
        <w:r w:rsidRPr="000A423F">
          <w:rPr>
            <w:rFonts w:ascii="Arial Narrow" w:hAnsi="Arial Narrow"/>
            <w:b/>
            <w:u w:val="single"/>
            <w:lang w:eastAsia="en-GB"/>
          </w:rPr>
          <w:t>2012/18/UE</w:t>
        </w:r>
      </w:hyperlink>
      <w:r w:rsidRPr="000A423F">
        <w:rPr>
          <w:rFonts w:ascii="Arial Narrow" w:hAnsi="Arial Narrow"/>
          <w:b/>
          <w:lang w:eastAsia="en-GB"/>
        </w:rPr>
        <w:t> a Parlamentului European și a Consiliului din 4 iulie 2012 privind controlul pericolelor de accidente majore care implică substanțe periculoase, de modificare și ulterior de abrogare a Directivei </w:t>
      </w:r>
      <w:hyperlink r:id="rId13" w:tgtFrame="_blank" w:history="1">
        <w:r w:rsidRPr="000A423F">
          <w:rPr>
            <w:rFonts w:ascii="Arial Narrow" w:hAnsi="Arial Narrow"/>
            <w:b/>
            <w:u w:val="single"/>
            <w:lang w:eastAsia="en-GB"/>
          </w:rPr>
          <w:t>96/82/CE</w:t>
        </w:r>
      </w:hyperlink>
      <w:r w:rsidRPr="000A423F">
        <w:rPr>
          <w:rFonts w:ascii="Arial Narrow" w:hAnsi="Arial Narrow"/>
          <w:b/>
          <w:lang w:eastAsia="en-GB"/>
        </w:rPr>
        <w:t> a Consiliului, Directiva </w:t>
      </w:r>
      <w:hyperlink r:id="rId14" w:tgtFrame="_blank" w:history="1">
        <w:r w:rsidRPr="000A423F">
          <w:rPr>
            <w:rFonts w:ascii="Arial Narrow" w:hAnsi="Arial Narrow"/>
            <w:b/>
            <w:u w:val="single"/>
            <w:lang w:eastAsia="en-GB"/>
          </w:rPr>
          <w:t>2000/60/CE</w:t>
        </w:r>
      </w:hyperlink>
      <w:r w:rsidRPr="000A423F">
        <w:rPr>
          <w:rFonts w:ascii="Arial Narrow" w:hAnsi="Arial Narrow"/>
          <w:b/>
          <w:lang w:eastAsia="en-GB"/>
        </w:rPr>
        <w:t> a Parlamentului European și a Consiliului din 23 octombrie 2000 de stabilire a unui cadru de politică comunitară în domeniul apei, Directiva-cadru aer 2008/50/CE a Parlamentului European și a Consiliului din 21 mai 2008 privind calitatea aerului înconjurător și un aer mai curat pentru Europa, Directiva </w:t>
      </w:r>
      <w:hyperlink r:id="rId15" w:tgtFrame="_blank" w:history="1">
        <w:r w:rsidRPr="000A423F">
          <w:rPr>
            <w:rFonts w:ascii="Arial Narrow" w:hAnsi="Arial Narrow"/>
            <w:b/>
            <w:u w:val="single"/>
            <w:lang w:eastAsia="en-GB"/>
          </w:rPr>
          <w:t>2008/98/CE</w:t>
        </w:r>
      </w:hyperlink>
      <w:r w:rsidRPr="000A423F">
        <w:rPr>
          <w:rFonts w:ascii="Arial Narrow" w:hAnsi="Arial Narrow"/>
          <w:b/>
          <w:lang w:eastAsia="en-GB"/>
        </w:rPr>
        <w:t> a Parlamentului European și a Consiliului din 19 noiembrie 2008 privind deșeurile și de abrogare a anumitor directive, și altele)</w:t>
      </w:r>
      <w:r w:rsidR="000A423F">
        <w:rPr>
          <w:rFonts w:ascii="Arial Narrow" w:hAnsi="Arial Narrow"/>
          <w:b/>
          <w:lang w:eastAsia="en-GB"/>
        </w:rPr>
        <w:t xml:space="preserve">: </w:t>
      </w:r>
      <w:r w:rsidR="000A423F" w:rsidRPr="000A423F">
        <w:rPr>
          <w:rFonts w:ascii="Arial Narrow" w:hAnsi="Arial Narrow"/>
          <w:lang w:eastAsia="en-GB"/>
        </w:rPr>
        <w:t>nu este cazul</w:t>
      </w:r>
      <w:r w:rsidR="000A423F">
        <w:rPr>
          <w:rFonts w:ascii="Arial Narrow" w:hAnsi="Arial Narrow"/>
          <w:lang w:eastAsia="en-GB"/>
        </w:rPr>
        <w:t>;</w:t>
      </w:r>
    </w:p>
    <w:p w:rsidR="00F44AA7" w:rsidRPr="000A423F" w:rsidRDefault="00F44AA7" w:rsidP="00D81492">
      <w:pPr>
        <w:spacing w:after="150" w:line="276" w:lineRule="auto"/>
        <w:jc w:val="both"/>
        <w:rPr>
          <w:rFonts w:ascii="Arial Narrow" w:hAnsi="Arial Narrow"/>
          <w:lang w:eastAsia="en-GB"/>
        </w:rPr>
      </w:pPr>
      <w:r w:rsidRPr="000A423F">
        <w:rPr>
          <w:rFonts w:ascii="Arial Narrow" w:hAnsi="Arial Narrow"/>
          <w:b/>
          <w:bCs/>
          <w:lang w:eastAsia="en-GB"/>
        </w:rPr>
        <w:t>B.</w:t>
      </w:r>
      <w:r w:rsidRPr="000A423F">
        <w:rPr>
          <w:rFonts w:ascii="Arial Narrow" w:hAnsi="Arial Narrow"/>
          <w:b/>
          <w:lang w:eastAsia="en-GB"/>
        </w:rPr>
        <w:t> Se va menționa planul/programul/strategia/documentul de programare/planificare din care face proiectul, cu indicarea actului normativ prin care a fost aprobat</w:t>
      </w:r>
      <w:r w:rsidR="000A423F">
        <w:rPr>
          <w:rFonts w:ascii="Arial Narrow" w:hAnsi="Arial Narrow"/>
          <w:b/>
          <w:lang w:eastAsia="en-GB"/>
        </w:rPr>
        <w:t xml:space="preserve">: </w:t>
      </w:r>
      <w:r w:rsidR="000A423F">
        <w:rPr>
          <w:rFonts w:ascii="Arial Narrow" w:hAnsi="Arial Narrow"/>
          <w:lang w:eastAsia="en-GB"/>
        </w:rPr>
        <w:t>nu este cazul.</w:t>
      </w:r>
    </w:p>
    <w:p w:rsidR="00F44AA7" w:rsidRPr="000A423F" w:rsidRDefault="000A423F" w:rsidP="000A423F">
      <w:pPr>
        <w:pStyle w:val="ListParagraph"/>
        <w:numPr>
          <w:ilvl w:val="0"/>
          <w:numId w:val="1"/>
        </w:numPr>
        <w:spacing w:line="480" w:lineRule="auto"/>
        <w:rPr>
          <w:rFonts w:ascii="Arial Narrow" w:hAnsi="Arial Narrow"/>
          <w:highlight w:val="lightGray"/>
        </w:rPr>
      </w:pPr>
      <w:r w:rsidRPr="000A423F">
        <w:rPr>
          <w:rFonts w:ascii="Arial Narrow" w:hAnsi="Arial Narrow"/>
          <w:highlight w:val="lightGray"/>
        </w:rPr>
        <w:t>LUCRĂRI NECESARE ORGANIZĂRII DE ȘANTIER:</w:t>
      </w:r>
    </w:p>
    <w:p w:rsidR="000A423F" w:rsidRPr="000A423F" w:rsidRDefault="00F44AA7" w:rsidP="000A423F">
      <w:pPr>
        <w:spacing w:after="150" w:line="276" w:lineRule="auto"/>
        <w:jc w:val="both"/>
        <w:rPr>
          <w:rFonts w:ascii="Arial Narrow" w:hAnsi="Arial Narrow"/>
          <w:b/>
          <w:lang w:eastAsia="en-GB"/>
        </w:rPr>
      </w:pPr>
      <w:r w:rsidRPr="000A423F">
        <w:rPr>
          <w:rFonts w:ascii="Arial Narrow" w:hAnsi="Arial Narrow"/>
          <w:b/>
          <w:lang w:eastAsia="en-GB"/>
        </w:rPr>
        <w:t>- descrierea lucrărilor necesare organizării de șantier</w:t>
      </w:r>
      <w:r w:rsidR="000A423F">
        <w:rPr>
          <w:rFonts w:ascii="Arial Narrow" w:hAnsi="Arial Narrow"/>
          <w:b/>
          <w:lang w:eastAsia="en-GB"/>
        </w:rPr>
        <w:t xml:space="preserve">: </w:t>
      </w:r>
    </w:p>
    <w:p w:rsidR="000A423F" w:rsidRPr="004D23B3" w:rsidRDefault="000A423F" w:rsidP="000A423F">
      <w:pPr>
        <w:pStyle w:val="ListParagraph"/>
        <w:numPr>
          <w:ilvl w:val="0"/>
          <w:numId w:val="40"/>
        </w:numPr>
        <w:tabs>
          <w:tab w:val="left" w:pos="0"/>
        </w:tabs>
        <w:spacing w:line="276" w:lineRule="auto"/>
        <w:ind w:left="1710"/>
        <w:jc w:val="both"/>
        <w:rPr>
          <w:rFonts w:ascii="Arial Narrow" w:hAnsi="Arial Narrow" w:cs="Arial"/>
          <w:b/>
          <w:szCs w:val="22"/>
          <w:lang w:val="it-IT"/>
        </w:rPr>
      </w:pPr>
      <w:r>
        <w:rPr>
          <w:rFonts w:ascii="Arial Narrow" w:hAnsi="Arial Narrow" w:cs="Arial"/>
          <w:szCs w:val="22"/>
          <w:lang w:val="it-IT"/>
        </w:rPr>
        <w:lastRenderedPageBreak/>
        <w:t>in curtea imobilului se vor amenaja 2 birouri de organizare de santier si 2 magazii de materiale;</w:t>
      </w:r>
    </w:p>
    <w:p w:rsidR="000A423F" w:rsidRDefault="000A423F" w:rsidP="000A423F">
      <w:pPr>
        <w:pStyle w:val="ListParagraph"/>
        <w:numPr>
          <w:ilvl w:val="0"/>
          <w:numId w:val="40"/>
        </w:numPr>
        <w:tabs>
          <w:tab w:val="left" w:pos="0"/>
        </w:tabs>
        <w:spacing w:line="276" w:lineRule="auto"/>
        <w:ind w:left="1710"/>
        <w:jc w:val="both"/>
        <w:rPr>
          <w:rFonts w:ascii="Arial Narrow" w:hAnsi="Arial Narrow" w:cs="Arial"/>
          <w:szCs w:val="22"/>
          <w:lang w:val="it-IT"/>
        </w:rPr>
      </w:pPr>
      <w:r w:rsidRPr="004D23B3">
        <w:rPr>
          <w:rFonts w:ascii="Arial Narrow" w:hAnsi="Arial Narrow" w:cs="Arial"/>
          <w:szCs w:val="22"/>
          <w:lang w:val="it-IT"/>
        </w:rPr>
        <w:t xml:space="preserve">constructorul va asigura </w:t>
      </w:r>
      <w:r>
        <w:rPr>
          <w:rFonts w:ascii="Arial Narrow" w:hAnsi="Arial Narrow" w:cs="Arial"/>
          <w:szCs w:val="22"/>
          <w:lang w:val="it-IT"/>
        </w:rPr>
        <w:t>un punct de acordare a primului ajutor pentru angajati, in zona birourilor, cat si mijloace de comunicare rapida sau de transport in cazul unui accident de munca sau a imbolnavirii angajatilor;</w:t>
      </w:r>
    </w:p>
    <w:p w:rsidR="000A423F" w:rsidRDefault="000A423F" w:rsidP="000A423F">
      <w:pPr>
        <w:pStyle w:val="ListParagraph"/>
        <w:numPr>
          <w:ilvl w:val="0"/>
          <w:numId w:val="40"/>
        </w:numPr>
        <w:tabs>
          <w:tab w:val="left" w:pos="0"/>
        </w:tabs>
        <w:spacing w:line="276" w:lineRule="auto"/>
        <w:ind w:left="1710"/>
        <w:jc w:val="both"/>
        <w:rPr>
          <w:rFonts w:ascii="Arial Narrow" w:hAnsi="Arial Narrow" w:cs="Arial"/>
          <w:szCs w:val="22"/>
          <w:lang w:val="it-IT"/>
        </w:rPr>
      </w:pPr>
      <w:r>
        <w:rPr>
          <w:rFonts w:ascii="Arial Narrow" w:hAnsi="Arial Narrow" w:cs="Arial"/>
          <w:szCs w:val="22"/>
          <w:lang w:val="it-IT"/>
        </w:rPr>
        <w:t xml:space="preserve">se va amplasa un grup sanitar ecologic </w:t>
      </w:r>
    </w:p>
    <w:p w:rsidR="000A423F" w:rsidRDefault="000A423F" w:rsidP="000A423F">
      <w:pPr>
        <w:pStyle w:val="ListParagraph"/>
        <w:numPr>
          <w:ilvl w:val="0"/>
          <w:numId w:val="40"/>
        </w:numPr>
        <w:tabs>
          <w:tab w:val="left" w:pos="0"/>
        </w:tabs>
        <w:spacing w:line="276" w:lineRule="auto"/>
        <w:ind w:left="1710"/>
        <w:jc w:val="both"/>
        <w:rPr>
          <w:rFonts w:ascii="Arial Narrow" w:hAnsi="Arial Narrow" w:cs="Arial"/>
          <w:szCs w:val="22"/>
          <w:lang w:val="it-IT"/>
        </w:rPr>
      </w:pPr>
      <w:r>
        <w:rPr>
          <w:rFonts w:ascii="Arial Narrow" w:hAnsi="Arial Narrow" w:cs="Arial"/>
          <w:szCs w:val="22"/>
          <w:lang w:val="it-IT"/>
        </w:rPr>
        <w:t xml:space="preserve">materialele necesare se vor depozita in magaziile de materiale </w:t>
      </w:r>
    </w:p>
    <w:p w:rsidR="000A423F" w:rsidRDefault="000A423F" w:rsidP="000A423F">
      <w:pPr>
        <w:pStyle w:val="ListParagraph"/>
        <w:numPr>
          <w:ilvl w:val="0"/>
          <w:numId w:val="40"/>
        </w:numPr>
        <w:tabs>
          <w:tab w:val="left" w:pos="0"/>
        </w:tabs>
        <w:spacing w:line="276" w:lineRule="auto"/>
        <w:ind w:left="1710"/>
        <w:jc w:val="both"/>
        <w:rPr>
          <w:rFonts w:ascii="Arial Narrow" w:hAnsi="Arial Narrow" w:cs="Arial"/>
          <w:szCs w:val="22"/>
          <w:lang w:val="it-IT"/>
        </w:rPr>
      </w:pPr>
      <w:r>
        <w:rPr>
          <w:rFonts w:ascii="Arial Narrow" w:hAnsi="Arial Narrow" w:cs="Arial"/>
          <w:szCs w:val="22"/>
          <w:lang w:val="it-IT"/>
        </w:rPr>
        <w:t>pentru protectia muncii se va folosi echipament special si avertizari / restrictionari de acces (balustrade temporare) in zonele de lucru cu grad sporit de periculozitate;</w:t>
      </w:r>
    </w:p>
    <w:p w:rsidR="000A423F" w:rsidRDefault="000A423F" w:rsidP="000A423F">
      <w:pPr>
        <w:pStyle w:val="ListParagraph"/>
        <w:numPr>
          <w:ilvl w:val="0"/>
          <w:numId w:val="40"/>
        </w:numPr>
        <w:tabs>
          <w:tab w:val="left" w:pos="0"/>
        </w:tabs>
        <w:spacing w:line="276" w:lineRule="auto"/>
        <w:ind w:left="1710"/>
        <w:jc w:val="both"/>
        <w:rPr>
          <w:rFonts w:ascii="Arial Narrow" w:hAnsi="Arial Narrow" w:cs="Arial"/>
          <w:szCs w:val="22"/>
          <w:lang w:val="it-IT"/>
        </w:rPr>
      </w:pPr>
      <w:r>
        <w:rPr>
          <w:rFonts w:ascii="Arial Narrow" w:hAnsi="Arial Narrow" w:cs="Arial"/>
          <w:szCs w:val="22"/>
          <w:lang w:val="it-IT"/>
        </w:rPr>
        <w:t>se va organiza paza pentru protectia lucrarilor executate si pentru siguranta materialelor;</w:t>
      </w:r>
    </w:p>
    <w:p w:rsidR="000A423F" w:rsidRDefault="000A423F" w:rsidP="000A423F">
      <w:pPr>
        <w:pStyle w:val="ListParagraph"/>
        <w:numPr>
          <w:ilvl w:val="0"/>
          <w:numId w:val="40"/>
        </w:numPr>
        <w:tabs>
          <w:tab w:val="left" w:pos="0"/>
        </w:tabs>
        <w:spacing w:line="276" w:lineRule="auto"/>
        <w:ind w:left="1710"/>
        <w:jc w:val="both"/>
        <w:rPr>
          <w:rFonts w:ascii="Arial Narrow" w:hAnsi="Arial Narrow" w:cs="Arial"/>
          <w:szCs w:val="22"/>
          <w:lang w:val="it-IT"/>
        </w:rPr>
      </w:pPr>
      <w:r>
        <w:rPr>
          <w:rFonts w:ascii="Arial Narrow" w:hAnsi="Arial Narrow" w:cs="Arial"/>
          <w:szCs w:val="22"/>
          <w:lang w:val="it-IT"/>
        </w:rPr>
        <w:t>la amplasament exista acces carosabil;</w:t>
      </w:r>
    </w:p>
    <w:p w:rsidR="000A423F" w:rsidRDefault="000A423F" w:rsidP="000A423F">
      <w:pPr>
        <w:pStyle w:val="ListParagraph"/>
        <w:numPr>
          <w:ilvl w:val="0"/>
          <w:numId w:val="40"/>
        </w:numPr>
        <w:tabs>
          <w:tab w:val="left" w:pos="0"/>
        </w:tabs>
        <w:spacing w:line="276" w:lineRule="auto"/>
        <w:ind w:left="1710"/>
        <w:jc w:val="both"/>
        <w:rPr>
          <w:rFonts w:ascii="Arial Narrow" w:hAnsi="Arial Narrow" w:cs="Arial"/>
          <w:szCs w:val="22"/>
          <w:lang w:val="it-IT"/>
        </w:rPr>
      </w:pPr>
      <w:r>
        <w:rPr>
          <w:rFonts w:ascii="Arial Narrow" w:hAnsi="Arial Narrow" w:cs="Arial"/>
          <w:szCs w:val="22"/>
          <w:lang w:val="it-IT"/>
        </w:rPr>
        <w:t>se va organiza in curte un punct PSI, panou cu lopeti, galeti si nisip</w:t>
      </w:r>
      <w:r>
        <w:rPr>
          <w:rFonts w:ascii="Arial Narrow" w:hAnsi="Arial Narrow" w:cs="Arial"/>
          <w:szCs w:val="22"/>
          <w:lang w:val="it-IT"/>
        </w:rPr>
        <w:t>;</w:t>
      </w:r>
    </w:p>
    <w:p w:rsidR="000A423F" w:rsidRDefault="000A423F" w:rsidP="000A423F">
      <w:pPr>
        <w:pStyle w:val="ListParagraph"/>
        <w:numPr>
          <w:ilvl w:val="0"/>
          <w:numId w:val="40"/>
        </w:numPr>
        <w:tabs>
          <w:tab w:val="left" w:pos="0"/>
        </w:tabs>
        <w:spacing w:line="276" w:lineRule="auto"/>
        <w:ind w:left="1710"/>
        <w:jc w:val="both"/>
        <w:rPr>
          <w:rFonts w:ascii="Arial Narrow" w:hAnsi="Arial Narrow" w:cs="Arial"/>
          <w:szCs w:val="22"/>
          <w:lang w:val="it-IT"/>
        </w:rPr>
      </w:pPr>
      <w:r>
        <w:rPr>
          <w:rFonts w:ascii="Arial Narrow" w:hAnsi="Arial Narrow" w:cs="Arial"/>
          <w:szCs w:val="22"/>
          <w:lang w:val="it-IT"/>
        </w:rPr>
        <w:t>intregul amplasament va fi imprejmuit cu gard provizoriu pe durata executarii constructiilor.</w:t>
      </w:r>
    </w:p>
    <w:p w:rsidR="00F44AA7" w:rsidRPr="000A423F" w:rsidRDefault="00F44AA7" w:rsidP="00D81492">
      <w:pPr>
        <w:spacing w:after="150" w:line="276" w:lineRule="auto"/>
        <w:jc w:val="both"/>
        <w:rPr>
          <w:rFonts w:ascii="Arial Narrow" w:hAnsi="Arial Narrow"/>
          <w:b/>
          <w:lang w:eastAsia="en-GB"/>
        </w:rPr>
      </w:pPr>
    </w:p>
    <w:p w:rsidR="00F44AA7" w:rsidRPr="000A423F" w:rsidRDefault="00F44AA7" w:rsidP="00D81492">
      <w:pPr>
        <w:spacing w:after="150" w:line="276" w:lineRule="auto"/>
        <w:jc w:val="both"/>
        <w:rPr>
          <w:rFonts w:ascii="Arial Narrow" w:hAnsi="Arial Narrow"/>
          <w:lang w:eastAsia="en-GB"/>
        </w:rPr>
      </w:pPr>
      <w:r w:rsidRPr="000A423F">
        <w:rPr>
          <w:rFonts w:ascii="Arial Narrow" w:hAnsi="Arial Narrow"/>
          <w:b/>
          <w:bCs/>
          <w:lang w:eastAsia="en-GB"/>
        </w:rPr>
        <w:t>-</w:t>
      </w:r>
      <w:r w:rsidRPr="000A423F">
        <w:rPr>
          <w:rFonts w:ascii="Arial Narrow" w:hAnsi="Arial Narrow"/>
          <w:b/>
          <w:lang w:eastAsia="en-GB"/>
        </w:rPr>
        <w:t> localizarea organizării de șantier</w:t>
      </w:r>
      <w:r w:rsidR="000A423F">
        <w:rPr>
          <w:rFonts w:ascii="Arial Narrow" w:hAnsi="Arial Narrow"/>
          <w:b/>
          <w:lang w:eastAsia="en-GB"/>
        </w:rPr>
        <w:t xml:space="preserve">: </w:t>
      </w:r>
      <w:r w:rsidR="000A423F">
        <w:rPr>
          <w:rFonts w:ascii="Arial Narrow" w:hAnsi="Arial Narrow"/>
          <w:lang w:eastAsia="en-GB"/>
        </w:rPr>
        <w:t>constructiile provizorii (containere de santier) se vor amplasa pe latura Estica a amplasamentului.</w:t>
      </w:r>
    </w:p>
    <w:p w:rsidR="00F44AA7" w:rsidRPr="000A423F" w:rsidRDefault="00F44AA7" w:rsidP="00D81492">
      <w:pPr>
        <w:spacing w:after="150" w:line="276" w:lineRule="auto"/>
        <w:jc w:val="both"/>
        <w:rPr>
          <w:rFonts w:ascii="Arial Narrow" w:hAnsi="Arial Narrow"/>
          <w:lang w:eastAsia="en-GB"/>
        </w:rPr>
      </w:pPr>
      <w:r w:rsidRPr="000A423F">
        <w:rPr>
          <w:rFonts w:ascii="Arial Narrow" w:hAnsi="Arial Narrow"/>
          <w:b/>
          <w:bCs/>
          <w:lang w:eastAsia="en-GB"/>
        </w:rPr>
        <w:t>-</w:t>
      </w:r>
      <w:r w:rsidRPr="000A423F">
        <w:rPr>
          <w:rFonts w:ascii="Arial Narrow" w:hAnsi="Arial Narrow"/>
          <w:b/>
          <w:lang w:eastAsia="en-GB"/>
        </w:rPr>
        <w:t> descrierea impactului asupra mediului a lucrărilor organizării de șantier</w:t>
      </w:r>
      <w:r w:rsidR="000A423F">
        <w:rPr>
          <w:rFonts w:ascii="Arial Narrow" w:hAnsi="Arial Narrow"/>
          <w:b/>
          <w:lang w:eastAsia="en-GB"/>
        </w:rPr>
        <w:t xml:space="preserve">: </w:t>
      </w:r>
      <w:r w:rsidR="000A423F">
        <w:rPr>
          <w:rFonts w:ascii="Arial Narrow" w:hAnsi="Arial Narrow"/>
          <w:lang w:eastAsia="en-GB"/>
        </w:rPr>
        <w:t>lucrarile pentru organizarea de santier nu au un impact semnificativ asupra mediului.</w:t>
      </w:r>
    </w:p>
    <w:p w:rsidR="004F2C76" w:rsidRPr="000A423F" w:rsidRDefault="00F44AA7" w:rsidP="004F2C76">
      <w:pPr>
        <w:spacing w:after="150" w:line="276" w:lineRule="auto"/>
        <w:jc w:val="both"/>
        <w:rPr>
          <w:rFonts w:ascii="Arial Narrow" w:hAnsi="Arial Narrow"/>
          <w:lang w:eastAsia="en-GB"/>
        </w:rPr>
      </w:pPr>
      <w:r w:rsidRPr="000A423F">
        <w:rPr>
          <w:rFonts w:ascii="Arial Narrow" w:hAnsi="Arial Narrow"/>
          <w:b/>
          <w:bCs/>
          <w:lang w:eastAsia="en-GB"/>
        </w:rPr>
        <w:t>-</w:t>
      </w:r>
      <w:r w:rsidRPr="000A423F">
        <w:rPr>
          <w:rFonts w:ascii="Arial Narrow" w:hAnsi="Arial Narrow"/>
          <w:b/>
          <w:lang w:eastAsia="en-GB"/>
        </w:rPr>
        <w:t> surse de poluanți și instalații pentru reținerea, evacuarea și dispersia poluanților în mediu în timpul organizării de șantier</w:t>
      </w:r>
      <w:r w:rsidR="004F2C76">
        <w:rPr>
          <w:rFonts w:ascii="Arial Narrow" w:hAnsi="Arial Narrow"/>
          <w:b/>
          <w:lang w:eastAsia="en-GB"/>
        </w:rPr>
        <w:t xml:space="preserve">: </w:t>
      </w:r>
      <w:r w:rsidR="004F2C76">
        <w:rPr>
          <w:rFonts w:ascii="Arial Narrow" w:hAnsi="Arial Narrow"/>
          <w:lang w:eastAsia="en-GB"/>
        </w:rPr>
        <w:t xml:space="preserve">lucrarile pentru organizarea de santier nu </w:t>
      </w:r>
      <w:r w:rsidR="004F2C76">
        <w:rPr>
          <w:rFonts w:ascii="Arial Narrow" w:hAnsi="Arial Narrow"/>
          <w:lang w:eastAsia="en-GB"/>
        </w:rPr>
        <w:t>sunt generatoare de poluanti si nu necesita masuri pentru retinerea, evacuarea si dispersia acestora in timpul executarii lucrarilor de construire.</w:t>
      </w:r>
    </w:p>
    <w:p w:rsidR="00F44AA7" w:rsidRDefault="00F44AA7" w:rsidP="00D81492">
      <w:pPr>
        <w:spacing w:after="150" w:line="276" w:lineRule="auto"/>
        <w:jc w:val="both"/>
        <w:rPr>
          <w:rFonts w:ascii="Arial Narrow" w:hAnsi="Arial Narrow"/>
          <w:lang w:eastAsia="en-GB"/>
        </w:rPr>
      </w:pPr>
      <w:r w:rsidRPr="000A423F">
        <w:rPr>
          <w:rFonts w:ascii="Arial Narrow" w:hAnsi="Arial Narrow"/>
          <w:b/>
          <w:bCs/>
          <w:lang w:eastAsia="en-GB"/>
        </w:rPr>
        <w:t>-</w:t>
      </w:r>
      <w:r w:rsidRPr="000A423F">
        <w:rPr>
          <w:rFonts w:ascii="Arial Narrow" w:hAnsi="Arial Narrow"/>
          <w:b/>
          <w:lang w:eastAsia="en-GB"/>
        </w:rPr>
        <w:t> dotări și măsuri prevăzute pentru controlul emisiilor de poluanți în mediu</w:t>
      </w:r>
      <w:r w:rsidR="004F2C76">
        <w:rPr>
          <w:rFonts w:ascii="Arial Narrow" w:hAnsi="Arial Narrow"/>
          <w:b/>
          <w:lang w:eastAsia="en-GB"/>
        </w:rPr>
        <w:t xml:space="preserve">: </w:t>
      </w:r>
      <w:r w:rsidR="004F2C76">
        <w:rPr>
          <w:rFonts w:ascii="Arial Narrow" w:hAnsi="Arial Narrow"/>
          <w:lang w:eastAsia="en-GB"/>
        </w:rPr>
        <w:t>nu sunt necesare dotari sau masuri pentru controlul emisiilor in aer.</w:t>
      </w:r>
    </w:p>
    <w:p w:rsidR="004F2C76" w:rsidRPr="004F2C76" w:rsidRDefault="004F2C76" w:rsidP="00D81492">
      <w:pPr>
        <w:spacing w:after="150" w:line="276" w:lineRule="auto"/>
        <w:jc w:val="both"/>
        <w:rPr>
          <w:rFonts w:ascii="Arial Narrow" w:hAnsi="Arial Narrow"/>
          <w:lang w:eastAsia="en-GB"/>
        </w:rPr>
      </w:pPr>
    </w:p>
    <w:p w:rsidR="00F44AA7" w:rsidRPr="004F2C76" w:rsidRDefault="004F2C76" w:rsidP="004F2C76">
      <w:pPr>
        <w:pStyle w:val="ListParagraph"/>
        <w:numPr>
          <w:ilvl w:val="0"/>
          <w:numId w:val="1"/>
        </w:numPr>
        <w:spacing w:line="480" w:lineRule="auto"/>
        <w:rPr>
          <w:rFonts w:ascii="Arial Narrow" w:hAnsi="Arial Narrow"/>
          <w:highlight w:val="lightGray"/>
        </w:rPr>
      </w:pPr>
      <w:r w:rsidRPr="004F2C76">
        <w:rPr>
          <w:rFonts w:ascii="Arial Narrow" w:hAnsi="Arial Narrow"/>
          <w:highlight w:val="lightGray"/>
        </w:rPr>
        <w:t xml:space="preserve">LUCRĂRI DE REFACERE </w:t>
      </w:r>
      <w:proofErr w:type="gramStart"/>
      <w:r w:rsidRPr="004F2C76">
        <w:rPr>
          <w:rFonts w:ascii="Arial Narrow" w:hAnsi="Arial Narrow"/>
          <w:highlight w:val="lightGray"/>
        </w:rPr>
        <w:t>A</w:t>
      </w:r>
      <w:proofErr w:type="gramEnd"/>
      <w:r w:rsidRPr="004F2C76">
        <w:rPr>
          <w:rFonts w:ascii="Arial Narrow" w:hAnsi="Arial Narrow"/>
          <w:highlight w:val="lightGray"/>
        </w:rPr>
        <w:t xml:space="preserve"> AMPLASAMENTULUI LA FINALIZAREA INVESTIȚIEI, ÎN CAZ DE ACCIDENTE ȘI/SAU LA ÎNCETAREA ACTIVITĂȚII, ÎN MĂSURA ÎN CARE ACESTE INFORMAȚII SUNT DISPONIBILE:</w:t>
      </w:r>
    </w:p>
    <w:p w:rsidR="004F2C76" w:rsidRDefault="00F44AA7" w:rsidP="004F2C76">
      <w:pPr>
        <w:pStyle w:val="ListParagraph"/>
        <w:spacing w:before="240" w:line="276" w:lineRule="auto"/>
        <w:ind w:left="0"/>
        <w:rPr>
          <w:rFonts w:ascii="Arial Narrow" w:hAnsi="Arial Narrow" w:cs="Arial"/>
          <w:szCs w:val="22"/>
          <w:lang w:val="ro-RO"/>
        </w:rPr>
      </w:pPr>
      <w:r w:rsidRPr="004F2C76">
        <w:rPr>
          <w:rFonts w:ascii="Arial Narrow" w:hAnsi="Arial Narrow"/>
          <w:b/>
          <w:bCs/>
          <w:lang w:eastAsia="en-GB"/>
        </w:rPr>
        <w:t>-</w:t>
      </w:r>
      <w:r w:rsidRPr="004F2C76">
        <w:rPr>
          <w:rFonts w:ascii="Arial Narrow" w:hAnsi="Arial Narrow"/>
          <w:b/>
          <w:lang w:eastAsia="en-GB"/>
        </w:rPr>
        <w:t> lucrările propuse pentru refacerea amplasamentului la finalizarea investiției, în caz de accidente și/sau la încetarea activității</w:t>
      </w:r>
      <w:r w:rsidR="004F2C76">
        <w:rPr>
          <w:rFonts w:ascii="Arial Narrow" w:hAnsi="Arial Narrow"/>
          <w:b/>
          <w:lang w:eastAsia="en-GB"/>
        </w:rPr>
        <w:t xml:space="preserve">: </w:t>
      </w:r>
      <w:r w:rsidR="004F2C76">
        <w:rPr>
          <w:rFonts w:ascii="Arial Narrow" w:hAnsi="Arial Narrow" w:cs="Arial"/>
          <w:szCs w:val="22"/>
          <w:lang w:val="ro-RO"/>
        </w:rPr>
        <w:t>Intregul amplasament se va amenaja peisagistic dupa terminarea executiei constructiilor de locuit si drumurilor de acces. Avand in vedere caracterul zonei si valoarea ridicata a terenului, locuintele propuse vor avea un grad mare de confort. In aceasta idee toate zonele verzi vor fi plantate cu arbori s</w:t>
      </w:r>
      <w:bookmarkStart w:id="3" w:name="_GoBack"/>
      <w:bookmarkEnd w:id="3"/>
      <w:r w:rsidR="004F2C76">
        <w:rPr>
          <w:rFonts w:ascii="Arial Narrow" w:hAnsi="Arial Narrow" w:cs="Arial"/>
          <w:szCs w:val="22"/>
          <w:lang w:val="ro-RO"/>
        </w:rPr>
        <w:t xml:space="preserve">au arbusti pentru mentinerea unei ambiante de locuire in mijlocul naturii. </w:t>
      </w:r>
    </w:p>
    <w:p w:rsidR="00446596" w:rsidRDefault="00446596" w:rsidP="00446596">
      <w:pPr>
        <w:spacing w:line="276" w:lineRule="auto"/>
        <w:jc w:val="both"/>
        <w:rPr>
          <w:rFonts w:ascii="Arial Narrow" w:hAnsi="Arial Narrow"/>
          <w:b/>
          <w:bCs/>
          <w:lang w:eastAsia="en-GB"/>
        </w:rPr>
      </w:pPr>
    </w:p>
    <w:p w:rsidR="00F44AA7" w:rsidRPr="004F2C76" w:rsidRDefault="00F44AA7" w:rsidP="00D81492">
      <w:pPr>
        <w:spacing w:after="150" w:line="276" w:lineRule="auto"/>
        <w:jc w:val="both"/>
        <w:rPr>
          <w:rFonts w:ascii="Arial Narrow" w:hAnsi="Arial Narrow"/>
          <w:lang w:eastAsia="en-GB"/>
        </w:rPr>
      </w:pPr>
      <w:r w:rsidRPr="004F2C76">
        <w:rPr>
          <w:rFonts w:ascii="Arial Narrow" w:hAnsi="Arial Narrow"/>
          <w:b/>
          <w:bCs/>
          <w:lang w:eastAsia="en-GB"/>
        </w:rPr>
        <w:t>-</w:t>
      </w:r>
      <w:r w:rsidRPr="004F2C76">
        <w:rPr>
          <w:rFonts w:ascii="Arial Narrow" w:hAnsi="Arial Narrow"/>
          <w:b/>
          <w:lang w:eastAsia="en-GB"/>
        </w:rPr>
        <w:t> aspecte referitoare la prevenirea și modul de răspuns pentru cazuri de poluări accidentale</w:t>
      </w:r>
      <w:r w:rsidR="004F2C76">
        <w:rPr>
          <w:rFonts w:ascii="Arial Narrow" w:hAnsi="Arial Narrow"/>
          <w:b/>
          <w:lang w:eastAsia="en-GB"/>
        </w:rPr>
        <w:t xml:space="preserve">: </w:t>
      </w:r>
      <w:r w:rsidR="004F2C76">
        <w:rPr>
          <w:rFonts w:ascii="Arial Narrow" w:hAnsi="Arial Narrow"/>
          <w:lang w:eastAsia="en-GB"/>
        </w:rPr>
        <w:t>nu este cazul, in proiect nu sunt propuse substante poluante;</w:t>
      </w:r>
    </w:p>
    <w:p w:rsidR="00F44AA7" w:rsidRPr="004F2C76" w:rsidRDefault="00F44AA7" w:rsidP="00D81492">
      <w:pPr>
        <w:spacing w:after="150" w:line="276" w:lineRule="auto"/>
        <w:jc w:val="both"/>
        <w:rPr>
          <w:rFonts w:ascii="Arial Narrow" w:hAnsi="Arial Narrow"/>
          <w:b/>
          <w:lang w:eastAsia="en-GB"/>
        </w:rPr>
      </w:pPr>
      <w:r w:rsidRPr="004F2C76">
        <w:rPr>
          <w:rFonts w:ascii="Arial Narrow" w:hAnsi="Arial Narrow"/>
          <w:b/>
          <w:bCs/>
          <w:lang w:eastAsia="en-GB"/>
        </w:rPr>
        <w:t>-</w:t>
      </w:r>
      <w:r w:rsidRPr="004F2C76">
        <w:rPr>
          <w:rFonts w:ascii="Arial Narrow" w:hAnsi="Arial Narrow"/>
          <w:b/>
          <w:lang w:eastAsia="en-GB"/>
        </w:rPr>
        <w:t> aspecte referitoare la închiderea/dezafectarea/demolarea instalației</w:t>
      </w:r>
      <w:r w:rsidR="004F2C76">
        <w:rPr>
          <w:rFonts w:ascii="Arial Narrow" w:hAnsi="Arial Narrow"/>
          <w:b/>
          <w:lang w:eastAsia="en-GB"/>
        </w:rPr>
        <w:t xml:space="preserve">: </w:t>
      </w:r>
      <w:r w:rsidR="004F2C76">
        <w:rPr>
          <w:rFonts w:ascii="Arial Narrow" w:hAnsi="Arial Narrow"/>
          <w:lang w:eastAsia="en-GB"/>
        </w:rPr>
        <w:t xml:space="preserve">nu este cazul, in proiect nu sunt propuse </w:t>
      </w:r>
      <w:r w:rsidR="004F2C76">
        <w:rPr>
          <w:rFonts w:ascii="Arial Narrow" w:hAnsi="Arial Narrow"/>
          <w:lang w:eastAsia="en-GB"/>
        </w:rPr>
        <w:t>instalatii cu potential de poluare</w:t>
      </w:r>
      <w:r w:rsidR="004F2C76">
        <w:rPr>
          <w:rFonts w:ascii="Arial Narrow" w:hAnsi="Arial Narrow"/>
          <w:lang w:eastAsia="en-GB"/>
        </w:rPr>
        <w:t>;</w:t>
      </w:r>
    </w:p>
    <w:p w:rsidR="00F44AA7" w:rsidRPr="004F2C76" w:rsidRDefault="00F44AA7" w:rsidP="00D81492">
      <w:pPr>
        <w:spacing w:after="150" w:line="276" w:lineRule="auto"/>
        <w:jc w:val="both"/>
        <w:rPr>
          <w:rFonts w:ascii="Arial Narrow" w:hAnsi="Arial Narrow"/>
          <w:b/>
          <w:lang w:eastAsia="en-GB"/>
        </w:rPr>
      </w:pPr>
      <w:r w:rsidRPr="004F2C76">
        <w:rPr>
          <w:rFonts w:ascii="Arial Narrow" w:hAnsi="Arial Narrow"/>
          <w:b/>
          <w:bCs/>
          <w:lang w:eastAsia="en-GB"/>
        </w:rPr>
        <w:lastRenderedPageBreak/>
        <w:t>-</w:t>
      </w:r>
      <w:r w:rsidRPr="004F2C76">
        <w:rPr>
          <w:rFonts w:ascii="Arial Narrow" w:hAnsi="Arial Narrow"/>
          <w:b/>
          <w:lang w:eastAsia="en-GB"/>
        </w:rPr>
        <w:t> modalități de refacere a stării inițiale/reabilitare în vederea utilizării ulterioare a terenului</w:t>
      </w:r>
      <w:r w:rsidR="004F2C76">
        <w:rPr>
          <w:rFonts w:ascii="Arial Narrow" w:hAnsi="Arial Narrow"/>
          <w:b/>
          <w:lang w:eastAsia="en-GB"/>
        </w:rPr>
        <w:t xml:space="preserve">: </w:t>
      </w:r>
      <w:r w:rsidR="004F2C76">
        <w:rPr>
          <w:rFonts w:ascii="Arial Narrow" w:hAnsi="Arial Narrow"/>
          <w:lang w:eastAsia="en-GB"/>
        </w:rPr>
        <w:t>nu este cazul, in proiect nu sunt propuse substante poluante;</w:t>
      </w:r>
    </w:p>
    <w:p w:rsidR="00F44AA7" w:rsidRPr="004F2C76" w:rsidRDefault="004F2C76" w:rsidP="004F2C76">
      <w:pPr>
        <w:pStyle w:val="ListParagraph"/>
        <w:numPr>
          <w:ilvl w:val="0"/>
          <w:numId w:val="1"/>
        </w:numPr>
        <w:spacing w:line="480" w:lineRule="auto"/>
        <w:rPr>
          <w:rFonts w:ascii="Arial Narrow" w:hAnsi="Arial Narrow"/>
          <w:highlight w:val="lightGray"/>
        </w:rPr>
      </w:pPr>
      <w:r w:rsidRPr="004F2C76">
        <w:rPr>
          <w:rFonts w:ascii="Arial Narrow" w:hAnsi="Arial Narrow"/>
          <w:highlight w:val="lightGray"/>
        </w:rPr>
        <w:t>ANEXE - PIESE DESENATE:</w:t>
      </w:r>
    </w:p>
    <w:p w:rsidR="00F44AA7" w:rsidRPr="00D1578D" w:rsidRDefault="00F44AA7" w:rsidP="00D81492">
      <w:pPr>
        <w:spacing w:after="150" w:line="276" w:lineRule="auto"/>
        <w:jc w:val="both"/>
        <w:rPr>
          <w:rFonts w:ascii="Arial Narrow" w:hAnsi="Arial Narrow"/>
          <w:lang w:eastAsia="en-GB"/>
        </w:rPr>
      </w:pPr>
      <w:r w:rsidRPr="004F2C76">
        <w:rPr>
          <w:rFonts w:ascii="Arial Narrow" w:hAnsi="Arial Narrow"/>
          <w:b/>
          <w:bCs/>
          <w:lang w:eastAsia="en-GB"/>
        </w:rPr>
        <w:t>1.</w:t>
      </w:r>
      <w:r w:rsidRPr="004F2C76">
        <w:rPr>
          <w:rFonts w:ascii="Arial Narrow" w:hAnsi="Arial Narrow"/>
          <w:b/>
          <w:lang w:eastAsia="en-GB"/>
        </w:rPr>
        <w:t xml:space="preserve"> planul de încadrare în zonă </w:t>
      </w:r>
      <w:proofErr w:type="gramStart"/>
      <w:r w:rsidRPr="004F2C76">
        <w:rPr>
          <w:rFonts w:ascii="Arial Narrow" w:hAnsi="Arial Narrow"/>
          <w:b/>
          <w:lang w:eastAsia="en-GB"/>
        </w:rPr>
        <w:t>a</w:t>
      </w:r>
      <w:proofErr w:type="gramEnd"/>
      <w:r w:rsidRPr="004F2C76">
        <w:rPr>
          <w:rFonts w:ascii="Arial Narrow" w:hAnsi="Arial Narrow"/>
          <w:b/>
          <w:lang w:eastAsia="en-GB"/>
        </w:rPr>
        <w:t xml:space="preserve"> obiectivului și planul de situație, cu modul de planificare a utilizării suprafețelor; formele fizice ale proiectului (planuri, clădiri, alte structuri, materiale de construcție și altele); planșe reprezentând limitele amplasamentului proiectului, inclusiv orice suprafață de teren solicitată pentru a fi folosită temporar (planuri de situație și amplasamente)</w:t>
      </w:r>
      <w:r w:rsidR="004F2C76" w:rsidRPr="004F2C76">
        <w:rPr>
          <w:rFonts w:ascii="Arial Narrow" w:hAnsi="Arial Narrow"/>
          <w:b/>
          <w:lang w:eastAsia="en-GB"/>
        </w:rPr>
        <w:t>:</w:t>
      </w:r>
      <w:r w:rsidR="004F2C76">
        <w:rPr>
          <w:rFonts w:ascii="Arial Narrow" w:hAnsi="Arial Narrow"/>
          <w:lang w:eastAsia="en-GB"/>
        </w:rPr>
        <w:t xml:space="preserve"> anexate la documentatie;</w:t>
      </w:r>
    </w:p>
    <w:p w:rsidR="00F44AA7" w:rsidRPr="004F2C76" w:rsidRDefault="00F44AA7" w:rsidP="00D81492">
      <w:pPr>
        <w:spacing w:after="150" w:line="276" w:lineRule="auto"/>
        <w:jc w:val="both"/>
        <w:rPr>
          <w:rFonts w:ascii="Arial Narrow" w:hAnsi="Arial Narrow"/>
          <w:b/>
          <w:lang w:eastAsia="en-GB"/>
        </w:rPr>
      </w:pPr>
      <w:r w:rsidRPr="004F2C76">
        <w:rPr>
          <w:rFonts w:ascii="Arial Narrow" w:hAnsi="Arial Narrow"/>
          <w:b/>
          <w:bCs/>
          <w:lang w:eastAsia="en-GB"/>
        </w:rPr>
        <w:t>2.</w:t>
      </w:r>
      <w:r w:rsidRPr="004F2C76">
        <w:rPr>
          <w:rFonts w:ascii="Arial Narrow" w:hAnsi="Arial Narrow"/>
          <w:b/>
          <w:lang w:eastAsia="en-GB"/>
        </w:rPr>
        <w:t> schemele-flux pentru procesul tehnologic și fazele activității, cu instalațiile de depoluare</w:t>
      </w:r>
      <w:r w:rsidR="004F2C76">
        <w:rPr>
          <w:rFonts w:ascii="Arial Narrow" w:hAnsi="Arial Narrow"/>
          <w:b/>
          <w:lang w:eastAsia="en-GB"/>
        </w:rPr>
        <w:t xml:space="preserve">: </w:t>
      </w:r>
      <w:r w:rsidR="004F2C76" w:rsidRPr="004F2C76">
        <w:rPr>
          <w:rFonts w:ascii="Arial Narrow" w:hAnsi="Arial Narrow"/>
          <w:lang w:eastAsia="en-GB"/>
        </w:rPr>
        <w:t>nu este cazul;</w:t>
      </w:r>
    </w:p>
    <w:p w:rsidR="00F44AA7" w:rsidRPr="004F2C76" w:rsidRDefault="00F44AA7" w:rsidP="00D81492">
      <w:pPr>
        <w:spacing w:after="150" w:line="276" w:lineRule="auto"/>
        <w:jc w:val="both"/>
        <w:rPr>
          <w:rFonts w:ascii="Arial Narrow" w:hAnsi="Arial Narrow"/>
          <w:lang w:eastAsia="en-GB"/>
        </w:rPr>
      </w:pPr>
      <w:r w:rsidRPr="004F2C76">
        <w:rPr>
          <w:rFonts w:ascii="Arial Narrow" w:hAnsi="Arial Narrow"/>
          <w:b/>
          <w:bCs/>
          <w:lang w:eastAsia="en-GB"/>
        </w:rPr>
        <w:t>3.</w:t>
      </w:r>
      <w:r w:rsidRPr="004F2C76">
        <w:rPr>
          <w:rFonts w:ascii="Arial Narrow" w:hAnsi="Arial Narrow"/>
          <w:b/>
          <w:lang w:eastAsia="en-GB"/>
        </w:rPr>
        <w:t> schema-flux a gestionării deșeurilor</w:t>
      </w:r>
      <w:r w:rsidR="004F2C76">
        <w:rPr>
          <w:rFonts w:ascii="Arial Narrow" w:hAnsi="Arial Narrow"/>
          <w:b/>
          <w:lang w:eastAsia="en-GB"/>
        </w:rPr>
        <w:t xml:space="preserve">: </w:t>
      </w:r>
      <w:r w:rsidR="004F2C76">
        <w:rPr>
          <w:rFonts w:ascii="Arial Narrow" w:hAnsi="Arial Narrow"/>
          <w:lang w:eastAsia="en-GB"/>
        </w:rPr>
        <w:t>amplasarea platformelor betonate pentru colectarea selective a deseurilor este pravazuta pe planul de situatie anexat. Acestea se vor colecta regulat da catre firma specializate.</w:t>
      </w:r>
    </w:p>
    <w:p w:rsidR="00F44AA7" w:rsidRPr="004F2C76" w:rsidRDefault="00F44AA7" w:rsidP="00D81492">
      <w:pPr>
        <w:spacing w:after="150" w:line="276" w:lineRule="auto"/>
        <w:jc w:val="both"/>
        <w:rPr>
          <w:rFonts w:ascii="Arial Narrow" w:hAnsi="Arial Narrow"/>
          <w:lang w:eastAsia="en-GB"/>
        </w:rPr>
      </w:pPr>
      <w:r w:rsidRPr="004F2C76">
        <w:rPr>
          <w:rFonts w:ascii="Arial Narrow" w:hAnsi="Arial Narrow"/>
          <w:b/>
          <w:bCs/>
          <w:lang w:eastAsia="en-GB"/>
        </w:rPr>
        <w:t>4.</w:t>
      </w:r>
      <w:r w:rsidRPr="004F2C76">
        <w:rPr>
          <w:rFonts w:ascii="Arial Narrow" w:hAnsi="Arial Narrow"/>
          <w:b/>
          <w:lang w:eastAsia="en-GB"/>
        </w:rPr>
        <w:t> alte piese desenate, stabilite de autoritatea publică pentru protecția mediului</w:t>
      </w:r>
      <w:r w:rsidR="004F2C76">
        <w:rPr>
          <w:rFonts w:ascii="Arial Narrow" w:hAnsi="Arial Narrow"/>
          <w:b/>
          <w:lang w:eastAsia="en-GB"/>
        </w:rPr>
        <w:t xml:space="preserve">: </w:t>
      </w:r>
      <w:r w:rsidR="004F2C76">
        <w:rPr>
          <w:rFonts w:ascii="Arial Narrow" w:hAnsi="Arial Narrow"/>
          <w:lang w:eastAsia="en-GB"/>
        </w:rPr>
        <w:t>planuri ale tuturor nivelurilor, sectiuni si fatade anexate;</w:t>
      </w:r>
    </w:p>
    <w:p w:rsidR="00F44AA7" w:rsidRPr="004F2C76" w:rsidRDefault="00F44AA7" w:rsidP="004F2C76">
      <w:pPr>
        <w:pStyle w:val="ListParagraph"/>
        <w:numPr>
          <w:ilvl w:val="0"/>
          <w:numId w:val="1"/>
        </w:numPr>
        <w:spacing w:line="480" w:lineRule="auto"/>
        <w:rPr>
          <w:rFonts w:ascii="Arial Narrow" w:hAnsi="Arial Narrow"/>
          <w:highlight w:val="lightGray"/>
        </w:rPr>
      </w:pPr>
      <w:r w:rsidRPr="004F2C76">
        <w:rPr>
          <w:rFonts w:ascii="Arial Narrow" w:hAnsi="Arial Narrow"/>
          <w:highlight w:val="lightGray"/>
        </w:rPr>
        <w:t>Pentru proiectele care intră sub incidența prevederilor </w:t>
      </w:r>
      <w:hyperlink r:id="rId16" w:anchor="p-48878121" w:tgtFrame="_blank" w:history="1">
        <w:r w:rsidRPr="004F2C76">
          <w:rPr>
            <w:rFonts w:ascii="Arial Narrow" w:hAnsi="Arial Narrow"/>
            <w:highlight w:val="lightGray"/>
          </w:rPr>
          <w:t>art. 28</w:t>
        </w:r>
      </w:hyperlink>
      <w:r w:rsidRPr="004F2C76">
        <w:rPr>
          <w:rFonts w:ascii="Arial Narrow" w:hAnsi="Arial Narrow"/>
          <w:highlight w:val="lightGray"/>
        </w:rPr>
        <w:t> din Ordonanța de urgență a Guvernului nr. 57/2007 privind regimul ariilor naturale protejate, conservarea habitatelor naturale, a florei și faunei sălbatice, aprobată cu modificări și completări prin Legea </w:t>
      </w:r>
      <w:hyperlink r:id="rId17" w:tgtFrame="_blank" w:history="1">
        <w:r w:rsidRPr="004F2C76">
          <w:rPr>
            <w:rFonts w:ascii="Arial Narrow" w:hAnsi="Arial Narrow"/>
            <w:highlight w:val="lightGray"/>
          </w:rPr>
          <w:t>nr. 49/2011</w:t>
        </w:r>
      </w:hyperlink>
      <w:r w:rsidRPr="004F2C76">
        <w:rPr>
          <w:rFonts w:ascii="Arial Narrow" w:hAnsi="Arial Narrow"/>
          <w:highlight w:val="lightGray"/>
        </w:rPr>
        <w:t>, cu modificările și completările ulterioare, memoriul va fi completat cu următoarele:</w:t>
      </w:r>
    </w:p>
    <w:p w:rsidR="00F44AA7" w:rsidRPr="004F2C76" w:rsidRDefault="00F44AA7" w:rsidP="00D81492">
      <w:pPr>
        <w:spacing w:after="150" w:line="276" w:lineRule="auto"/>
        <w:jc w:val="both"/>
        <w:rPr>
          <w:rFonts w:ascii="Arial Narrow" w:hAnsi="Arial Narrow"/>
          <w:b/>
          <w:lang w:eastAsia="en-GB"/>
        </w:rPr>
      </w:pPr>
      <w:r w:rsidRPr="004F2C76">
        <w:rPr>
          <w:rFonts w:ascii="Arial Narrow" w:hAnsi="Arial Narrow"/>
          <w:b/>
          <w:bCs/>
          <w:lang w:eastAsia="en-GB"/>
        </w:rPr>
        <w:t>a)</w:t>
      </w:r>
      <w:r w:rsidRPr="004F2C76">
        <w:rPr>
          <w:rFonts w:ascii="Arial Narrow" w:hAnsi="Arial Narrow"/>
          <w:b/>
          <w:lang w:eastAsia="en-GB"/>
        </w:rPr>
        <w:t> descrierea succintă a proiectului și distanța față de aria naturală protejată de interes comunitar, precum și coordonatele geografice (Stereo 70) ale amplasamentului proiectului. Aceste coordonate vor fi prezentate sub formă de vector în format digital cu referință geografică, în sistem de proiecție națională Stereo 1970, sau de tabel în format electronic conținând coordonatele conturului (X, Y) în sistem de proiecție națională Stereo 1970</w:t>
      </w:r>
      <w:r w:rsidR="004F2C76">
        <w:rPr>
          <w:rFonts w:ascii="Arial Narrow" w:hAnsi="Arial Narrow"/>
          <w:b/>
          <w:lang w:eastAsia="en-GB"/>
        </w:rPr>
        <w:t xml:space="preserve">: </w:t>
      </w:r>
      <w:r w:rsidR="004F2C76" w:rsidRPr="004F2C76">
        <w:rPr>
          <w:rFonts w:ascii="Arial Narrow" w:hAnsi="Arial Narrow"/>
          <w:lang w:eastAsia="en-GB"/>
        </w:rPr>
        <w:t>nu este cazul;</w:t>
      </w:r>
    </w:p>
    <w:p w:rsidR="00F44AA7" w:rsidRPr="004F2C76" w:rsidRDefault="00F44AA7" w:rsidP="00D81492">
      <w:pPr>
        <w:spacing w:after="150" w:line="276" w:lineRule="auto"/>
        <w:jc w:val="both"/>
        <w:rPr>
          <w:rFonts w:ascii="Arial Narrow" w:hAnsi="Arial Narrow"/>
          <w:b/>
          <w:lang w:eastAsia="en-GB"/>
        </w:rPr>
      </w:pPr>
      <w:r w:rsidRPr="004F2C76">
        <w:rPr>
          <w:rFonts w:ascii="Arial Narrow" w:hAnsi="Arial Narrow"/>
          <w:b/>
          <w:bCs/>
          <w:lang w:eastAsia="en-GB"/>
        </w:rPr>
        <w:t>b)</w:t>
      </w:r>
      <w:r w:rsidRPr="004F2C76">
        <w:rPr>
          <w:rFonts w:ascii="Arial Narrow" w:hAnsi="Arial Narrow"/>
          <w:b/>
          <w:lang w:eastAsia="en-GB"/>
        </w:rPr>
        <w:t> numele și codul ariei naturale protejate de interes comunitar</w:t>
      </w:r>
      <w:r w:rsidR="004F2C76">
        <w:rPr>
          <w:rFonts w:ascii="Arial Narrow" w:hAnsi="Arial Narrow"/>
          <w:b/>
          <w:lang w:eastAsia="en-GB"/>
        </w:rPr>
        <w:t xml:space="preserve">: </w:t>
      </w:r>
      <w:r w:rsidR="004F2C76" w:rsidRPr="004F2C76">
        <w:rPr>
          <w:rFonts w:ascii="Arial Narrow" w:hAnsi="Arial Narrow"/>
          <w:lang w:eastAsia="en-GB"/>
        </w:rPr>
        <w:t>nu este cazul;</w:t>
      </w:r>
    </w:p>
    <w:p w:rsidR="00F44AA7" w:rsidRPr="004F2C76" w:rsidRDefault="00F44AA7" w:rsidP="00D81492">
      <w:pPr>
        <w:spacing w:after="150" w:line="276" w:lineRule="auto"/>
        <w:jc w:val="both"/>
        <w:rPr>
          <w:rFonts w:ascii="Arial Narrow" w:hAnsi="Arial Narrow"/>
          <w:b/>
          <w:lang w:eastAsia="en-GB"/>
        </w:rPr>
      </w:pPr>
      <w:r w:rsidRPr="004F2C76">
        <w:rPr>
          <w:rFonts w:ascii="Arial Narrow" w:hAnsi="Arial Narrow"/>
          <w:b/>
          <w:bCs/>
          <w:lang w:eastAsia="en-GB"/>
        </w:rPr>
        <w:t>c)</w:t>
      </w:r>
      <w:r w:rsidRPr="004F2C76">
        <w:rPr>
          <w:rFonts w:ascii="Arial Narrow" w:hAnsi="Arial Narrow"/>
          <w:b/>
          <w:lang w:eastAsia="en-GB"/>
        </w:rPr>
        <w:t> prezența și efectivele/suprafețele acoperite de specii și habitate de interes comunitar în zona proiectului</w:t>
      </w:r>
      <w:r w:rsidR="004F2C76">
        <w:rPr>
          <w:rFonts w:ascii="Arial Narrow" w:hAnsi="Arial Narrow"/>
          <w:b/>
          <w:lang w:eastAsia="en-GB"/>
        </w:rPr>
        <w:t xml:space="preserve">: </w:t>
      </w:r>
      <w:r w:rsidR="004F2C76" w:rsidRPr="004F2C76">
        <w:rPr>
          <w:rFonts w:ascii="Arial Narrow" w:hAnsi="Arial Narrow"/>
          <w:lang w:eastAsia="en-GB"/>
        </w:rPr>
        <w:t>nu este cazul;</w:t>
      </w:r>
    </w:p>
    <w:p w:rsidR="00F44AA7" w:rsidRPr="004F2C76" w:rsidRDefault="00F44AA7" w:rsidP="00D81492">
      <w:pPr>
        <w:spacing w:after="150" w:line="276" w:lineRule="auto"/>
        <w:jc w:val="both"/>
        <w:rPr>
          <w:rFonts w:ascii="Arial Narrow" w:hAnsi="Arial Narrow"/>
          <w:b/>
          <w:lang w:eastAsia="en-GB"/>
        </w:rPr>
      </w:pPr>
      <w:r w:rsidRPr="004F2C76">
        <w:rPr>
          <w:rFonts w:ascii="Arial Narrow" w:hAnsi="Arial Narrow"/>
          <w:b/>
          <w:bCs/>
          <w:lang w:eastAsia="en-GB"/>
        </w:rPr>
        <w:t>d)</w:t>
      </w:r>
      <w:r w:rsidRPr="004F2C76">
        <w:rPr>
          <w:rFonts w:ascii="Arial Narrow" w:hAnsi="Arial Narrow"/>
          <w:b/>
          <w:lang w:eastAsia="en-GB"/>
        </w:rPr>
        <w:t> se va preciza dacă proiectul propus nu are legătură directă cu sau nu este necesar pentru managementul conservării ariei naturale protejate de interes comunitar</w:t>
      </w:r>
      <w:r w:rsidR="004F2C76">
        <w:rPr>
          <w:rFonts w:ascii="Arial Narrow" w:hAnsi="Arial Narrow"/>
          <w:b/>
          <w:lang w:eastAsia="en-GB"/>
        </w:rPr>
        <w:t xml:space="preserve">: </w:t>
      </w:r>
      <w:r w:rsidR="004F2C76" w:rsidRPr="004F2C76">
        <w:rPr>
          <w:rFonts w:ascii="Arial Narrow" w:hAnsi="Arial Narrow"/>
          <w:lang w:eastAsia="en-GB"/>
        </w:rPr>
        <w:t>nu este cazul;</w:t>
      </w:r>
    </w:p>
    <w:p w:rsidR="00F44AA7" w:rsidRPr="004F2C76" w:rsidRDefault="00F44AA7" w:rsidP="00D81492">
      <w:pPr>
        <w:spacing w:after="150" w:line="276" w:lineRule="auto"/>
        <w:jc w:val="both"/>
        <w:rPr>
          <w:rFonts w:ascii="Arial Narrow" w:hAnsi="Arial Narrow"/>
          <w:b/>
          <w:lang w:eastAsia="en-GB"/>
        </w:rPr>
      </w:pPr>
      <w:r w:rsidRPr="004F2C76">
        <w:rPr>
          <w:rFonts w:ascii="Arial Narrow" w:hAnsi="Arial Narrow"/>
          <w:b/>
          <w:bCs/>
          <w:lang w:eastAsia="en-GB"/>
        </w:rPr>
        <w:t>e)</w:t>
      </w:r>
      <w:r w:rsidRPr="004F2C76">
        <w:rPr>
          <w:rFonts w:ascii="Arial Narrow" w:hAnsi="Arial Narrow"/>
          <w:b/>
          <w:lang w:eastAsia="en-GB"/>
        </w:rPr>
        <w:t> se va estima impactul potențial al proiectului asupra speciilor și habitatelor din aria naturală protejată de interes comunitar</w:t>
      </w:r>
      <w:r w:rsidR="004F2C76">
        <w:rPr>
          <w:rFonts w:ascii="Arial Narrow" w:hAnsi="Arial Narrow"/>
          <w:b/>
          <w:lang w:eastAsia="en-GB"/>
        </w:rPr>
        <w:t xml:space="preserve">: </w:t>
      </w:r>
      <w:r w:rsidR="004F2C76" w:rsidRPr="004F2C76">
        <w:rPr>
          <w:rFonts w:ascii="Arial Narrow" w:hAnsi="Arial Narrow"/>
          <w:lang w:eastAsia="en-GB"/>
        </w:rPr>
        <w:t>nu este cazul;</w:t>
      </w:r>
    </w:p>
    <w:p w:rsidR="00F44AA7" w:rsidRPr="004F2C76" w:rsidRDefault="00F44AA7" w:rsidP="00D81492">
      <w:pPr>
        <w:spacing w:after="150" w:line="276" w:lineRule="auto"/>
        <w:jc w:val="both"/>
        <w:rPr>
          <w:rFonts w:ascii="Arial Narrow" w:hAnsi="Arial Narrow"/>
          <w:b/>
          <w:lang w:eastAsia="en-GB"/>
        </w:rPr>
      </w:pPr>
      <w:r w:rsidRPr="004F2C76">
        <w:rPr>
          <w:rFonts w:ascii="Arial Narrow" w:hAnsi="Arial Narrow"/>
          <w:b/>
          <w:bCs/>
          <w:lang w:eastAsia="en-GB"/>
        </w:rPr>
        <w:t>f)</w:t>
      </w:r>
      <w:r w:rsidRPr="004F2C76">
        <w:rPr>
          <w:rFonts w:ascii="Arial Narrow" w:hAnsi="Arial Narrow"/>
          <w:b/>
          <w:lang w:eastAsia="en-GB"/>
        </w:rPr>
        <w:t> alte informații prevăzute în legislația în vigoare</w:t>
      </w:r>
      <w:r w:rsidR="004F2C76">
        <w:rPr>
          <w:rFonts w:ascii="Arial Narrow" w:hAnsi="Arial Narrow"/>
          <w:b/>
          <w:lang w:eastAsia="en-GB"/>
        </w:rPr>
        <w:t xml:space="preserve">: </w:t>
      </w:r>
      <w:r w:rsidR="004F2C76" w:rsidRPr="004F2C76">
        <w:rPr>
          <w:rFonts w:ascii="Arial Narrow" w:hAnsi="Arial Narrow"/>
          <w:lang w:eastAsia="en-GB"/>
        </w:rPr>
        <w:t>nu este cazul</w:t>
      </w:r>
      <w:r w:rsidR="004F2C76">
        <w:rPr>
          <w:rFonts w:ascii="Arial Narrow" w:hAnsi="Arial Narrow"/>
          <w:lang w:eastAsia="en-GB"/>
        </w:rPr>
        <w:t>.</w:t>
      </w:r>
    </w:p>
    <w:p w:rsidR="00F44AA7" w:rsidRPr="004F2C76" w:rsidRDefault="00F44AA7" w:rsidP="004F2C76">
      <w:pPr>
        <w:pStyle w:val="ListParagraph"/>
        <w:numPr>
          <w:ilvl w:val="0"/>
          <w:numId w:val="1"/>
        </w:numPr>
        <w:spacing w:line="480" w:lineRule="auto"/>
        <w:rPr>
          <w:rFonts w:ascii="Arial Narrow" w:hAnsi="Arial Narrow"/>
          <w:highlight w:val="lightGray"/>
        </w:rPr>
      </w:pPr>
      <w:r w:rsidRPr="004F2C76">
        <w:rPr>
          <w:rFonts w:ascii="Arial Narrow" w:hAnsi="Arial Narrow"/>
          <w:highlight w:val="lightGray"/>
        </w:rPr>
        <w:t>Pentru proiectele care se realizează pe ape sau au legătură cu apele, memoriul va fi completat cu următoarele informații, preluate din Planurile de management bazinale, actualizate:</w:t>
      </w:r>
    </w:p>
    <w:p w:rsidR="00F44AA7" w:rsidRPr="004F2C76" w:rsidRDefault="00F44AA7" w:rsidP="00D81492">
      <w:pPr>
        <w:spacing w:after="150" w:line="276" w:lineRule="auto"/>
        <w:jc w:val="both"/>
        <w:rPr>
          <w:rFonts w:ascii="Arial Narrow" w:hAnsi="Arial Narrow"/>
          <w:b/>
          <w:lang w:eastAsia="en-GB"/>
        </w:rPr>
      </w:pPr>
      <w:r w:rsidRPr="004F2C76">
        <w:rPr>
          <w:rFonts w:ascii="Arial Narrow" w:hAnsi="Arial Narrow"/>
          <w:b/>
          <w:bCs/>
          <w:lang w:eastAsia="en-GB"/>
        </w:rPr>
        <w:lastRenderedPageBreak/>
        <w:t>1.</w:t>
      </w:r>
      <w:r w:rsidRPr="004F2C76">
        <w:rPr>
          <w:rFonts w:ascii="Arial Narrow" w:hAnsi="Arial Narrow"/>
          <w:b/>
          <w:lang w:eastAsia="en-GB"/>
        </w:rPr>
        <w:t> Localizarea proiectului:</w:t>
      </w:r>
      <w:r w:rsidR="004F2C76">
        <w:rPr>
          <w:rFonts w:ascii="Arial Narrow" w:hAnsi="Arial Narrow"/>
          <w:b/>
          <w:lang w:eastAsia="en-GB"/>
        </w:rPr>
        <w:t xml:space="preserve"> </w:t>
      </w:r>
      <w:r w:rsidR="004F2C76" w:rsidRPr="004F2C76">
        <w:rPr>
          <w:rFonts w:ascii="Arial Narrow" w:hAnsi="Arial Narrow"/>
          <w:lang w:eastAsia="en-GB"/>
        </w:rPr>
        <w:t>nu este cazul;</w:t>
      </w:r>
    </w:p>
    <w:p w:rsidR="00F44AA7" w:rsidRPr="004F2C76" w:rsidRDefault="00F44AA7" w:rsidP="00D81492">
      <w:pPr>
        <w:spacing w:after="150" w:line="276" w:lineRule="auto"/>
        <w:jc w:val="both"/>
        <w:rPr>
          <w:rFonts w:ascii="Arial Narrow" w:hAnsi="Arial Narrow"/>
          <w:b/>
          <w:lang w:eastAsia="en-GB"/>
        </w:rPr>
      </w:pPr>
      <w:r w:rsidRPr="004F2C76">
        <w:rPr>
          <w:rFonts w:ascii="Arial Narrow" w:hAnsi="Arial Narrow"/>
          <w:b/>
          <w:bCs/>
          <w:lang w:eastAsia="en-GB"/>
        </w:rPr>
        <w:t>-</w:t>
      </w:r>
      <w:r w:rsidRPr="004F2C76">
        <w:rPr>
          <w:rFonts w:ascii="Arial Narrow" w:hAnsi="Arial Narrow"/>
          <w:b/>
          <w:lang w:eastAsia="en-GB"/>
        </w:rPr>
        <w:t> bazinul hidrografic</w:t>
      </w:r>
      <w:r w:rsidR="004F2C76">
        <w:rPr>
          <w:rFonts w:ascii="Arial Narrow" w:hAnsi="Arial Narrow"/>
          <w:b/>
          <w:lang w:eastAsia="en-GB"/>
        </w:rPr>
        <w:t xml:space="preserve">: </w:t>
      </w:r>
      <w:r w:rsidR="004F2C76" w:rsidRPr="004F2C76">
        <w:rPr>
          <w:rFonts w:ascii="Arial Narrow" w:hAnsi="Arial Narrow"/>
          <w:lang w:eastAsia="en-GB"/>
        </w:rPr>
        <w:t>nu este cazul;</w:t>
      </w:r>
    </w:p>
    <w:p w:rsidR="00F44AA7" w:rsidRPr="004F2C76" w:rsidRDefault="00F44AA7" w:rsidP="00D81492">
      <w:pPr>
        <w:spacing w:after="150" w:line="276" w:lineRule="auto"/>
        <w:jc w:val="both"/>
        <w:rPr>
          <w:rFonts w:ascii="Arial Narrow" w:hAnsi="Arial Narrow"/>
          <w:b/>
          <w:lang w:eastAsia="en-GB"/>
        </w:rPr>
      </w:pPr>
      <w:r w:rsidRPr="004F2C76">
        <w:rPr>
          <w:rFonts w:ascii="Arial Narrow" w:hAnsi="Arial Narrow"/>
          <w:b/>
          <w:bCs/>
          <w:lang w:eastAsia="en-GB"/>
        </w:rPr>
        <w:t>-</w:t>
      </w:r>
      <w:r w:rsidRPr="004F2C76">
        <w:rPr>
          <w:rFonts w:ascii="Arial Narrow" w:hAnsi="Arial Narrow"/>
          <w:b/>
          <w:lang w:eastAsia="en-GB"/>
        </w:rPr>
        <w:t> cursul de apă: denumirea și codul cadastral</w:t>
      </w:r>
      <w:r w:rsidR="004F2C76">
        <w:rPr>
          <w:rFonts w:ascii="Arial Narrow" w:hAnsi="Arial Narrow"/>
          <w:b/>
          <w:lang w:eastAsia="en-GB"/>
        </w:rPr>
        <w:t xml:space="preserve">: </w:t>
      </w:r>
      <w:r w:rsidR="004F2C76" w:rsidRPr="004F2C76">
        <w:rPr>
          <w:rFonts w:ascii="Arial Narrow" w:hAnsi="Arial Narrow"/>
          <w:lang w:eastAsia="en-GB"/>
        </w:rPr>
        <w:t>nu este cazul;</w:t>
      </w:r>
    </w:p>
    <w:p w:rsidR="00F44AA7" w:rsidRPr="004F2C76" w:rsidRDefault="00F44AA7" w:rsidP="00D81492">
      <w:pPr>
        <w:spacing w:after="150" w:line="276" w:lineRule="auto"/>
        <w:jc w:val="both"/>
        <w:rPr>
          <w:rFonts w:ascii="Arial Narrow" w:hAnsi="Arial Narrow"/>
          <w:b/>
          <w:lang w:eastAsia="en-GB"/>
        </w:rPr>
      </w:pPr>
      <w:r w:rsidRPr="004F2C76">
        <w:rPr>
          <w:rFonts w:ascii="Arial Narrow" w:hAnsi="Arial Narrow"/>
          <w:b/>
          <w:bCs/>
          <w:lang w:eastAsia="en-GB"/>
        </w:rPr>
        <w:t>-</w:t>
      </w:r>
      <w:r w:rsidRPr="004F2C76">
        <w:rPr>
          <w:rFonts w:ascii="Arial Narrow" w:hAnsi="Arial Narrow"/>
          <w:b/>
          <w:lang w:eastAsia="en-GB"/>
        </w:rPr>
        <w:t> corpul de apă (de suprafață și/sau subteran): denumire și cod</w:t>
      </w:r>
      <w:r w:rsidR="004F2C76">
        <w:rPr>
          <w:rFonts w:ascii="Arial Narrow" w:hAnsi="Arial Narrow"/>
          <w:b/>
          <w:lang w:eastAsia="en-GB"/>
        </w:rPr>
        <w:t xml:space="preserve">: </w:t>
      </w:r>
      <w:r w:rsidR="004F2C76" w:rsidRPr="004F2C76">
        <w:rPr>
          <w:rFonts w:ascii="Arial Narrow" w:hAnsi="Arial Narrow"/>
          <w:lang w:eastAsia="en-GB"/>
        </w:rPr>
        <w:t>nu este cazul;</w:t>
      </w:r>
    </w:p>
    <w:p w:rsidR="00F44AA7" w:rsidRPr="004F2C76" w:rsidRDefault="00F44AA7" w:rsidP="00D81492">
      <w:pPr>
        <w:spacing w:after="150" w:line="276" w:lineRule="auto"/>
        <w:jc w:val="both"/>
        <w:rPr>
          <w:rFonts w:ascii="Arial Narrow" w:hAnsi="Arial Narrow"/>
          <w:b/>
          <w:lang w:eastAsia="en-GB"/>
        </w:rPr>
      </w:pPr>
      <w:r w:rsidRPr="004F2C76">
        <w:rPr>
          <w:rFonts w:ascii="Arial Narrow" w:hAnsi="Arial Narrow"/>
          <w:b/>
          <w:bCs/>
          <w:lang w:eastAsia="en-GB"/>
        </w:rPr>
        <w:t>2.</w:t>
      </w:r>
      <w:r w:rsidRPr="004F2C76">
        <w:rPr>
          <w:rFonts w:ascii="Arial Narrow" w:hAnsi="Arial Narrow"/>
          <w:b/>
          <w:lang w:eastAsia="en-GB"/>
        </w:rPr>
        <w:t> Indicarea stării ecologice/potențialului ecologic și starea chimică a corpului de apă de suprafață; pentru corpul de apă subteran se vor indica starea cantitativă și starea chimică a corpului de apă</w:t>
      </w:r>
      <w:r w:rsidR="004F2C76">
        <w:rPr>
          <w:rFonts w:ascii="Arial Narrow" w:hAnsi="Arial Narrow"/>
          <w:b/>
          <w:lang w:eastAsia="en-GB"/>
        </w:rPr>
        <w:t xml:space="preserve">: </w:t>
      </w:r>
      <w:r w:rsidR="004F2C76" w:rsidRPr="004F2C76">
        <w:rPr>
          <w:rFonts w:ascii="Arial Narrow" w:hAnsi="Arial Narrow"/>
          <w:lang w:eastAsia="en-GB"/>
        </w:rPr>
        <w:t>nu este cazul;</w:t>
      </w:r>
    </w:p>
    <w:p w:rsidR="00F44AA7" w:rsidRPr="004F2C76" w:rsidRDefault="00F44AA7" w:rsidP="00D81492">
      <w:pPr>
        <w:spacing w:after="150" w:line="276" w:lineRule="auto"/>
        <w:jc w:val="both"/>
        <w:rPr>
          <w:rFonts w:ascii="Arial Narrow" w:hAnsi="Arial Narrow"/>
          <w:b/>
          <w:lang w:eastAsia="en-GB"/>
        </w:rPr>
      </w:pPr>
      <w:r w:rsidRPr="004F2C76">
        <w:rPr>
          <w:rFonts w:ascii="Arial Narrow" w:hAnsi="Arial Narrow"/>
          <w:b/>
          <w:bCs/>
          <w:lang w:eastAsia="en-GB"/>
        </w:rPr>
        <w:t>3.</w:t>
      </w:r>
      <w:r w:rsidRPr="004F2C76">
        <w:rPr>
          <w:rFonts w:ascii="Arial Narrow" w:hAnsi="Arial Narrow"/>
          <w:b/>
          <w:lang w:eastAsia="en-GB"/>
        </w:rPr>
        <w:t> Indicarea obiectivului/obiectivelor de mediu pentru fiecare corp de apă identificat, cu precizarea excepțiilor aplicate și a termenelor aferente, după caz</w:t>
      </w:r>
      <w:r w:rsidR="004F2C76">
        <w:rPr>
          <w:rFonts w:ascii="Arial Narrow" w:hAnsi="Arial Narrow"/>
          <w:b/>
          <w:lang w:eastAsia="en-GB"/>
        </w:rPr>
        <w:t xml:space="preserve">: </w:t>
      </w:r>
      <w:r w:rsidR="004F2C76" w:rsidRPr="004F2C76">
        <w:rPr>
          <w:rFonts w:ascii="Arial Narrow" w:hAnsi="Arial Narrow"/>
          <w:lang w:eastAsia="en-GB"/>
        </w:rPr>
        <w:t>nu este cazul;</w:t>
      </w:r>
    </w:p>
    <w:p w:rsidR="00F44AA7" w:rsidRPr="00D1578D" w:rsidRDefault="00F44AA7" w:rsidP="00D81492">
      <w:pPr>
        <w:spacing w:after="150" w:line="276" w:lineRule="auto"/>
        <w:jc w:val="both"/>
        <w:rPr>
          <w:rFonts w:ascii="Arial Narrow" w:hAnsi="Arial Narrow"/>
          <w:lang w:eastAsia="en-GB"/>
        </w:rPr>
      </w:pPr>
    </w:p>
    <w:p w:rsidR="00F44AA7" w:rsidRPr="00D1578D" w:rsidRDefault="00F44AA7" w:rsidP="00D81492">
      <w:pPr>
        <w:spacing w:line="276" w:lineRule="auto"/>
        <w:jc w:val="right"/>
        <w:outlineLvl w:val="3"/>
        <w:rPr>
          <w:rFonts w:ascii="Arial Narrow" w:hAnsi="Arial Narrow"/>
          <w:b/>
          <w:bCs/>
          <w:lang w:eastAsia="en-GB"/>
        </w:rPr>
      </w:pPr>
    </w:p>
    <w:p w:rsidR="00F44AA7" w:rsidRPr="00D1578D" w:rsidRDefault="00F44AA7" w:rsidP="00D81492">
      <w:pPr>
        <w:spacing w:line="276" w:lineRule="auto"/>
        <w:rPr>
          <w:rFonts w:ascii="Arial Narrow" w:hAnsi="Arial Narrow"/>
        </w:rPr>
      </w:pPr>
    </w:p>
    <w:p w:rsidR="00F44AA7" w:rsidRPr="00D1578D" w:rsidRDefault="00F44AA7" w:rsidP="00D81492">
      <w:pPr>
        <w:spacing w:line="276" w:lineRule="auto"/>
        <w:rPr>
          <w:rFonts w:ascii="Arial Narrow" w:hAnsi="Arial Narrow"/>
        </w:rPr>
      </w:pPr>
    </w:p>
    <w:p w:rsidR="004F2C76" w:rsidRPr="00FF1B9E" w:rsidRDefault="004F2C76" w:rsidP="004F2C76">
      <w:pPr>
        <w:spacing w:line="360" w:lineRule="auto"/>
        <w:jc w:val="right"/>
        <w:rPr>
          <w:rFonts w:ascii="Arial Narrow" w:hAnsi="Arial Narrow" w:cs="Courier New"/>
          <w:b/>
        </w:rPr>
      </w:pPr>
      <w:r w:rsidRPr="00FF1B9E">
        <w:rPr>
          <w:rFonts w:ascii="Arial Narrow" w:hAnsi="Arial Narrow" w:cs="Courier New"/>
        </w:rPr>
        <w:t xml:space="preserve">                                          </w:t>
      </w:r>
      <w:r w:rsidRPr="00FF1B9E">
        <w:rPr>
          <w:rFonts w:ascii="Arial Narrow" w:hAnsi="Arial Narrow" w:cs="Courier New"/>
          <w:b/>
        </w:rPr>
        <w:t xml:space="preserve"> intocmit,</w:t>
      </w:r>
    </w:p>
    <w:p w:rsidR="004F2C76" w:rsidRPr="00FF1B9E" w:rsidRDefault="004F2C76" w:rsidP="004F2C76">
      <w:pPr>
        <w:spacing w:line="360" w:lineRule="auto"/>
        <w:jc w:val="right"/>
        <w:rPr>
          <w:rFonts w:ascii="Arial Narrow" w:hAnsi="Arial Narrow" w:cs="Courier New"/>
        </w:rPr>
      </w:pPr>
      <w:r w:rsidRPr="00FF1B9E">
        <w:rPr>
          <w:rFonts w:ascii="Arial Narrow" w:hAnsi="Arial Narrow" w:cs="Courier New"/>
          <w:b/>
          <w:bCs/>
        </w:rPr>
        <w:tab/>
      </w:r>
      <w:r w:rsidRPr="00FF1B9E">
        <w:rPr>
          <w:rFonts w:ascii="Arial Narrow" w:hAnsi="Arial Narrow" w:cs="Courier New"/>
          <w:b/>
          <w:bCs/>
        </w:rPr>
        <w:tab/>
      </w:r>
      <w:r w:rsidRPr="00FF1B9E">
        <w:rPr>
          <w:rFonts w:ascii="Arial Narrow" w:hAnsi="Arial Narrow" w:cs="Courier New"/>
          <w:b/>
          <w:bCs/>
        </w:rPr>
        <w:tab/>
      </w:r>
      <w:r w:rsidRPr="00FF1B9E">
        <w:rPr>
          <w:rFonts w:ascii="Arial Narrow" w:hAnsi="Arial Narrow" w:cs="Courier New"/>
          <w:b/>
          <w:bCs/>
        </w:rPr>
        <w:tab/>
      </w:r>
      <w:r w:rsidRPr="00FF1B9E">
        <w:rPr>
          <w:rFonts w:ascii="Arial Narrow" w:hAnsi="Arial Narrow" w:cs="Courier New"/>
          <w:b/>
          <w:bCs/>
        </w:rPr>
        <w:tab/>
      </w:r>
      <w:r w:rsidRPr="00FF1B9E">
        <w:rPr>
          <w:rFonts w:ascii="Arial Narrow" w:hAnsi="Arial Narrow" w:cs="Courier New"/>
        </w:rPr>
        <w:t>arh. Patricia POPESCU</w:t>
      </w:r>
    </w:p>
    <w:p w:rsidR="004F2C76" w:rsidRPr="00FF1B9E" w:rsidRDefault="004F2C76" w:rsidP="004F2C76">
      <w:pPr>
        <w:spacing w:line="360" w:lineRule="auto"/>
        <w:jc w:val="right"/>
        <w:rPr>
          <w:rFonts w:ascii="Arial Narrow" w:hAnsi="Arial Narrow" w:cs="Courier New"/>
        </w:rPr>
      </w:pPr>
      <w:r w:rsidRPr="00FF1B9E">
        <w:rPr>
          <w:rFonts w:ascii="Arial Narrow" w:hAnsi="Arial Narrow" w:cs="Courier New"/>
        </w:rPr>
        <w:t>SC LAERTIUS CAPITAL MANAGEMENT SRL</w:t>
      </w:r>
    </w:p>
    <w:p w:rsidR="00080C90" w:rsidRPr="00D1578D" w:rsidRDefault="00080C90" w:rsidP="00D81492">
      <w:pPr>
        <w:pStyle w:val="ListParagraph"/>
        <w:spacing w:line="276" w:lineRule="auto"/>
        <w:ind w:left="1080"/>
        <w:rPr>
          <w:rFonts w:ascii="Arial Narrow" w:hAnsi="Arial Narrow"/>
        </w:rPr>
      </w:pPr>
    </w:p>
    <w:p w:rsidR="00080C90" w:rsidRPr="00D1578D" w:rsidRDefault="00080C90" w:rsidP="00D81492">
      <w:pPr>
        <w:spacing w:line="276" w:lineRule="auto"/>
        <w:jc w:val="center"/>
        <w:rPr>
          <w:rFonts w:ascii="Arial Narrow" w:hAnsi="Arial Narrow"/>
        </w:rPr>
      </w:pPr>
    </w:p>
    <w:sectPr w:rsidR="00080C90" w:rsidRPr="00D1578D" w:rsidSect="00F21DA5">
      <w:headerReference w:type="default" r:id="rId18"/>
      <w:pgSz w:w="11906" w:h="16838"/>
      <w:pgMar w:top="1800" w:right="926" w:bottom="630" w:left="1440" w:header="10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D87" w:rsidRDefault="00FA0D87" w:rsidP="00B17460">
      <w:r>
        <w:separator/>
      </w:r>
    </w:p>
  </w:endnote>
  <w:endnote w:type="continuationSeparator" w:id="0">
    <w:p w:rsidR="00FA0D87" w:rsidRDefault="00FA0D87" w:rsidP="00B1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8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D87" w:rsidRDefault="00FA0D87" w:rsidP="00B17460">
      <w:r>
        <w:separator/>
      </w:r>
    </w:p>
  </w:footnote>
  <w:footnote w:type="continuationSeparator" w:id="0">
    <w:p w:rsidR="00FA0D87" w:rsidRDefault="00FA0D87" w:rsidP="00B17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85D" w:rsidRDefault="000B185D" w:rsidP="00B17460">
    <w:pPr>
      <w:pStyle w:val="Header"/>
      <w:pBdr>
        <w:bottom w:val="single" w:sz="12" w:space="1" w:color="auto"/>
      </w:pBdr>
      <w:jc w:val="both"/>
    </w:pPr>
    <w:bookmarkStart w:id="4" w:name="_Hlk536453400"/>
    <w:bookmarkStart w:id="5" w:name="_Hlk536453401"/>
    <w:r>
      <w:rPr>
        <w:noProof/>
      </w:rPr>
      <w:drawing>
        <wp:anchor distT="0" distB="0" distL="114300" distR="114300" simplePos="0" relativeHeight="251659264" behindDoc="1" locked="0" layoutInCell="1" allowOverlap="1" wp14:anchorId="5B14BF4B" wp14:editId="45FB9728">
          <wp:simplePos x="0" y="0"/>
          <wp:positionH relativeFrom="margin">
            <wp:align>left</wp:align>
          </wp:positionH>
          <wp:positionV relativeFrom="paragraph">
            <wp:posOffset>-380867</wp:posOffset>
          </wp:positionV>
          <wp:extent cx="1457608" cy="590392"/>
          <wp:effectExtent l="0" t="0" r="0" b="63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ERTIUS_LOGO_1.jpg"/>
                  <pic:cNvPicPr/>
                </pic:nvPicPr>
                <pic:blipFill>
                  <a:blip r:embed="rId1">
                    <a:extLst>
                      <a:ext uri="{28A0092B-C50C-407E-A947-70E740481C1C}">
                        <a14:useLocalDpi xmlns:a14="http://schemas.microsoft.com/office/drawing/2010/main" val="0"/>
                      </a:ext>
                    </a:extLst>
                  </a:blip>
                  <a:stretch>
                    <a:fillRect/>
                  </a:stretch>
                </pic:blipFill>
                <pic:spPr>
                  <a:xfrm>
                    <a:off x="0" y="0"/>
                    <a:ext cx="1457608" cy="590392"/>
                  </a:xfrm>
                  <a:prstGeom prst="rect">
                    <a:avLst/>
                  </a:prstGeom>
                </pic:spPr>
              </pic:pic>
            </a:graphicData>
          </a:graphic>
          <wp14:sizeRelH relativeFrom="page">
            <wp14:pctWidth>0</wp14:pctWidth>
          </wp14:sizeRelH>
          <wp14:sizeRelV relativeFrom="page">
            <wp14:pctHeight>0</wp14:pctHeight>
          </wp14:sizeRelV>
        </wp:anchor>
      </w:drawing>
    </w:r>
  </w:p>
  <w:p w:rsidR="000B185D" w:rsidRPr="00C4526D" w:rsidRDefault="000B185D" w:rsidP="00B17460">
    <w:pPr>
      <w:pStyle w:val="Header"/>
      <w:jc w:val="right"/>
      <w:rPr>
        <w:rFonts w:ascii="Arial Narrow" w:hAnsi="Arial Narrow"/>
        <w:color w:val="767171" w:themeColor="background2" w:themeShade="80"/>
        <w:sz w:val="20"/>
      </w:rPr>
    </w:pPr>
    <w:r w:rsidRPr="00C4526D">
      <w:rPr>
        <w:rFonts w:ascii="Arial Narrow" w:hAnsi="Arial Narrow"/>
        <w:color w:val="767171" w:themeColor="background2" w:themeShade="80"/>
        <w:sz w:val="20"/>
      </w:rPr>
      <w:t xml:space="preserve">ANSAMBLU </w:t>
    </w:r>
    <w:r>
      <w:rPr>
        <w:rFonts w:ascii="Arial Narrow" w:hAnsi="Arial Narrow"/>
        <w:color w:val="767171" w:themeColor="background2" w:themeShade="80"/>
        <w:sz w:val="20"/>
      </w:rPr>
      <w:t>REZIDENTIAL</w:t>
    </w:r>
    <w:r w:rsidRPr="00C4526D">
      <w:rPr>
        <w:rFonts w:ascii="Arial Narrow" w:hAnsi="Arial Narrow"/>
        <w:color w:val="767171" w:themeColor="background2" w:themeShade="80"/>
        <w:sz w:val="20"/>
      </w:rPr>
      <w:t xml:space="preserve"> S+P+</w:t>
    </w:r>
    <w:r>
      <w:rPr>
        <w:rFonts w:ascii="Arial Narrow" w:hAnsi="Arial Narrow"/>
        <w:color w:val="767171" w:themeColor="background2" w:themeShade="80"/>
        <w:sz w:val="20"/>
      </w:rPr>
      <w:t>1</w:t>
    </w:r>
    <w:r w:rsidRPr="00C4526D">
      <w:rPr>
        <w:rFonts w:ascii="Arial Narrow" w:hAnsi="Arial Narrow"/>
        <w:color w:val="767171" w:themeColor="background2" w:themeShade="80"/>
        <w:sz w:val="20"/>
      </w:rPr>
      <w:t>E</w:t>
    </w:r>
    <w:r>
      <w:rPr>
        <w:rFonts w:ascii="Arial Narrow" w:hAnsi="Arial Narrow"/>
        <w:color w:val="767171" w:themeColor="background2" w:themeShade="80"/>
        <w:sz w:val="20"/>
      </w:rPr>
      <w:t xml:space="preserve"> -</w:t>
    </w:r>
    <w:r w:rsidRPr="00C4526D">
      <w:rPr>
        <w:rFonts w:ascii="Arial Narrow" w:hAnsi="Arial Narrow"/>
        <w:color w:val="767171" w:themeColor="background2" w:themeShade="80"/>
        <w:sz w:val="20"/>
      </w:rPr>
      <w:t xml:space="preserve"> S+P+4E, UTILITATI, str. JANDARMERI</w:t>
    </w:r>
    <w:r>
      <w:rPr>
        <w:rFonts w:ascii="Arial Narrow" w:hAnsi="Arial Narrow"/>
        <w:color w:val="767171" w:themeColor="background2" w:themeShade="80"/>
        <w:sz w:val="20"/>
      </w:rPr>
      <w:t>E</w:t>
    </w:r>
    <w:r w:rsidRPr="00C4526D">
      <w:rPr>
        <w:rFonts w:ascii="Arial Narrow" w:hAnsi="Arial Narrow"/>
        <w:color w:val="767171" w:themeColor="background2" w:themeShade="80"/>
        <w:sz w:val="20"/>
      </w:rPr>
      <w:t>I nr. 2B</w:t>
    </w:r>
    <w:r>
      <w:rPr>
        <w:rFonts w:ascii="Arial Narrow" w:hAnsi="Arial Narrow"/>
        <w:color w:val="767171" w:themeColor="background2" w:themeShade="80"/>
        <w:sz w:val="20"/>
      </w:rPr>
      <w:t>, LOT 1</w:t>
    </w:r>
    <w:r w:rsidRPr="00C4526D">
      <w:rPr>
        <w:rFonts w:ascii="Arial Narrow" w:hAnsi="Arial Narrow"/>
        <w:color w:val="767171" w:themeColor="background2" w:themeShade="80"/>
        <w:sz w:val="20"/>
      </w:rPr>
      <w:t xml:space="preserve">, Sector 1, Bucuresti _ </w:t>
    </w:r>
    <w:r>
      <w:rPr>
        <w:rFonts w:ascii="Arial Narrow" w:hAnsi="Arial Narrow"/>
        <w:color w:val="767171" w:themeColor="background2" w:themeShade="80"/>
        <w:sz w:val="20"/>
      </w:rPr>
      <w:t>28.01</w:t>
    </w:r>
    <w:r w:rsidRPr="00C4526D">
      <w:rPr>
        <w:rFonts w:ascii="Arial Narrow" w:hAnsi="Arial Narrow"/>
        <w:color w:val="767171" w:themeColor="background2" w:themeShade="80"/>
        <w:sz w:val="20"/>
      </w:rPr>
      <w:t>.201</w:t>
    </w:r>
    <w:r>
      <w:rPr>
        <w:rFonts w:ascii="Arial Narrow" w:hAnsi="Arial Narrow"/>
        <w:color w:val="767171" w:themeColor="background2" w:themeShade="80"/>
        <w:sz w:val="20"/>
      </w:rPr>
      <w:t>9</w:t>
    </w:r>
  </w:p>
  <w:p w:rsidR="000B185D" w:rsidRDefault="000B185D" w:rsidP="00B17460">
    <w:pPr>
      <w:pStyle w:val="Header"/>
      <w:jc w:val="both"/>
    </w:pPr>
  </w:p>
  <w:p w:rsidR="000B185D" w:rsidRDefault="000B185D" w:rsidP="00B17460">
    <w:pPr>
      <w:pStyle w:val="Header"/>
    </w:pPr>
  </w:p>
  <w:bookmarkEnd w:id="4"/>
  <w:bookmarkEnd w:id="5"/>
  <w:p w:rsidR="000B185D" w:rsidRDefault="000B1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sz w:val="22"/>
        <w:szCs w:val="22"/>
        <w:lang w:val="en-US" w:eastAsia="ar-SA" w:bidi="ar-SA"/>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1440" w:hanging="360"/>
      </w:pPr>
      <w:rPr>
        <w:rFonts w:ascii="Symbol" w:hAnsi="Symbol" w:cs="Symbol"/>
        <w:lang w:val="ro-RO"/>
      </w:rPr>
    </w:lvl>
  </w:abstractNum>
  <w:abstractNum w:abstractNumId="2" w15:restartNumberingAfterBreak="0">
    <w:nsid w:val="00000006"/>
    <w:multiLevelType w:val="singleLevel"/>
    <w:tmpl w:val="00000006"/>
    <w:name w:val="WW8Num6"/>
    <w:lvl w:ilvl="0">
      <w:start w:val="1"/>
      <w:numFmt w:val="bullet"/>
      <w:lvlText w:val=""/>
      <w:lvlJc w:val="left"/>
      <w:pPr>
        <w:tabs>
          <w:tab w:val="num" w:pos="0"/>
        </w:tabs>
        <w:ind w:left="1440" w:hanging="360"/>
      </w:pPr>
      <w:rPr>
        <w:rFonts w:ascii="Symbol" w:hAnsi="Symbol" w:cs="Symbol"/>
        <w:lang w:val="ro-RO"/>
      </w:rPr>
    </w:lvl>
  </w:abstractNum>
  <w:abstractNum w:abstractNumId="3" w15:restartNumberingAfterBreak="0">
    <w:nsid w:val="04210CE9"/>
    <w:multiLevelType w:val="hybridMultilevel"/>
    <w:tmpl w:val="770EB6DC"/>
    <w:lvl w:ilvl="0" w:tplc="C9B24878">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E39BC"/>
    <w:multiLevelType w:val="hybridMultilevel"/>
    <w:tmpl w:val="4AF04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533BF"/>
    <w:multiLevelType w:val="hybridMultilevel"/>
    <w:tmpl w:val="B3B823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920303D"/>
    <w:multiLevelType w:val="hybridMultilevel"/>
    <w:tmpl w:val="96863FA8"/>
    <w:lvl w:ilvl="0" w:tplc="C1DC9766">
      <w:start w:val="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C32957"/>
    <w:multiLevelType w:val="hybridMultilevel"/>
    <w:tmpl w:val="1F1E059E"/>
    <w:lvl w:ilvl="0" w:tplc="94D40A18">
      <w:start w:val="1"/>
      <w:numFmt w:val="bullet"/>
      <w:lvlText w:val="-"/>
      <w:lvlJc w:val="left"/>
      <w:pPr>
        <w:ind w:left="1800" w:hanging="360"/>
      </w:pPr>
      <w:rPr>
        <w:rFonts w:ascii="Arial Narrow" w:eastAsia="Times New Roman" w:hAnsi="Arial Narrow"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B4932D5"/>
    <w:multiLevelType w:val="hybridMultilevel"/>
    <w:tmpl w:val="BCFCC89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365487"/>
    <w:multiLevelType w:val="multilevel"/>
    <w:tmpl w:val="91B2EA54"/>
    <w:lvl w:ilvl="0">
      <w:start w:val="1"/>
      <w:numFmt w:val="decimal"/>
      <w:lvlText w:val="%1."/>
      <w:lvlJc w:val="left"/>
      <w:pPr>
        <w:ind w:left="1080" w:hanging="360"/>
      </w:pPr>
      <w:rPr>
        <w:rFonts w:hint="default"/>
      </w:rPr>
    </w:lvl>
    <w:lvl w:ilvl="1">
      <w:start w:val="3"/>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1785882"/>
    <w:multiLevelType w:val="hybridMultilevel"/>
    <w:tmpl w:val="C9C2B45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4D11F6"/>
    <w:multiLevelType w:val="hybridMultilevel"/>
    <w:tmpl w:val="A7AE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CB71BD"/>
    <w:multiLevelType w:val="hybridMultilevel"/>
    <w:tmpl w:val="441E9C7C"/>
    <w:lvl w:ilvl="0" w:tplc="E79CF6A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382419"/>
    <w:multiLevelType w:val="hybridMultilevel"/>
    <w:tmpl w:val="11A2E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8A6D8F"/>
    <w:multiLevelType w:val="hybridMultilevel"/>
    <w:tmpl w:val="4AF04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42757"/>
    <w:multiLevelType w:val="hybridMultilevel"/>
    <w:tmpl w:val="C5D87EA0"/>
    <w:lvl w:ilvl="0" w:tplc="04090005">
      <w:start w:val="1"/>
      <w:numFmt w:val="bullet"/>
      <w:lvlText w:val=""/>
      <w:lvlJc w:val="left"/>
      <w:pPr>
        <w:ind w:left="1080" w:hanging="360"/>
      </w:pPr>
      <w:rPr>
        <w:rFonts w:ascii="Wingdings" w:hAnsi="Wingding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70F314C"/>
    <w:multiLevelType w:val="hybridMultilevel"/>
    <w:tmpl w:val="C7C8E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3F76AA"/>
    <w:multiLevelType w:val="hybridMultilevel"/>
    <w:tmpl w:val="6032C596"/>
    <w:lvl w:ilvl="0" w:tplc="4EF470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40592"/>
    <w:multiLevelType w:val="hybridMultilevel"/>
    <w:tmpl w:val="F5D0D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02BF1"/>
    <w:multiLevelType w:val="hybridMultilevel"/>
    <w:tmpl w:val="85FED9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458C4"/>
    <w:multiLevelType w:val="hybridMultilevel"/>
    <w:tmpl w:val="8AB01012"/>
    <w:lvl w:ilvl="0" w:tplc="C9960952">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116AA0"/>
    <w:multiLevelType w:val="hybridMultilevel"/>
    <w:tmpl w:val="6F6846C0"/>
    <w:lvl w:ilvl="0" w:tplc="21180BD6">
      <w:start w:val="2"/>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7A10A0"/>
    <w:multiLevelType w:val="hybridMultilevel"/>
    <w:tmpl w:val="CBF88426"/>
    <w:lvl w:ilvl="0" w:tplc="1A78B854">
      <w:start w:val="1"/>
      <w:numFmt w:val="upperLetter"/>
      <w:lvlText w:val="%1."/>
      <w:lvlJc w:val="left"/>
      <w:pPr>
        <w:tabs>
          <w:tab w:val="num" w:pos="1440"/>
        </w:tabs>
        <w:ind w:left="1440" w:hanging="360"/>
      </w:pPr>
      <w:rPr>
        <w:rFonts w:hint="default"/>
        <w:b/>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28234C7"/>
    <w:multiLevelType w:val="hybridMultilevel"/>
    <w:tmpl w:val="04360C0A"/>
    <w:lvl w:ilvl="0" w:tplc="C77ECEDA">
      <w:start w:val="1"/>
      <w:numFmt w:val="lowerRoman"/>
      <w:lvlText w:val="%1."/>
      <w:lvlJc w:val="left"/>
      <w:pPr>
        <w:ind w:left="4680" w:hanging="72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8E13193"/>
    <w:multiLevelType w:val="hybridMultilevel"/>
    <w:tmpl w:val="4AF04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42100B"/>
    <w:multiLevelType w:val="hybridMultilevel"/>
    <w:tmpl w:val="0938258A"/>
    <w:lvl w:ilvl="0" w:tplc="C77ECED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2F07877"/>
    <w:multiLevelType w:val="hybridMultilevel"/>
    <w:tmpl w:val="47087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90C5F50"/>
    <w:multiLevelType w:val="hybridMultilevel"/>
    <w:tmpl w:val="4116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041242"/>
    <w:multiLevelType w:val="hybridMultilevel"/>
    <w:tmpl w:val="7D8839FE"/>
    <w:lvl w:ilvl="0" w:tplc="EBE8BD0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4F211E"/>
    <w:multiLevelType w:val="hybridMultilevel"/>
    <w:tmpl w:val="C5527D8A"/>
    <w:lvl w:ilvl="0" w:tplc="4628DCD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BE44B05"/>
    <w:multiLevelType w:val="hybridMultilevel"/>
    <w:tmpl w:val="980A5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BE8664F"/>
    <w:multiLevelType w:val="hybridMultilevel"/>
    <w:tmpl w:val="79CAA274"/>
    <w:lvl w:ilvl="0" w:tplc="04090005">
      <w:start w:val="1"/>
      <w:numFmt w:val="bullet"/>
      <w:lvlText w:val=""/>
      <w:lvlJc w:val="left"/>
      <w:pPr>
        <w:ind w:left="1080" w:hanging="360"/>
      </w:pPr>
      <w:rPr>
        <w:rFonts w:ascii="Wingdings" w:hAnsi="Wingding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11A47EE"/>
    <w:multiLevelType w:val="hybridMultilevel"/>
    <w:tmpl w:val="3ECEF9A6"/>
    <w:lvl w:ilvl="0" w:tplc="1F58B602">
      <w:start w:val="1"/>
      <w:numFmt w:val="low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47535F"/>
    <w:multiLevelType w:val="hybridMultilevel"/>
    <w:tmpl w:val="3D6E2B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7107B2F"/>
    <w:multiLevelType w:val="hybridMultilevel"/>
    <w:tmpl w:val="DF5C65DC"/>
    <w:lvl w:ilvl="0" w:tplc="B0F644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6B1C13"/>
    <w:multiLevelType w:val="hybridMultilevel"/>
    <w:tmpl w:val="E870B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483EF0"/>
    <w:multiLevelType w:val="singleLevel"/>
    <w:tmpl w:val="967697BA"/>
    <w:lvl w:ilvl="0">
      <w:numFmt w:val="bullet"/>
      <w:lvlText w:val="-"/>
      <w:lvlJc w:val="left"/>
      <w:pPr>
        <w:tabs>
          <w:tab w:val="num" w:pos="1080"/>
        </w:tabs>
        <w:ind w:left="1080" w:hanging="360"/>
      </w:pPr>
      <w:rPr>
        <w:rFonts w:ascii="Times New Roman" w:hAnsi="Times New Roman" w:hint="default"/>
      </w:rPr>
    </w:lvl>
  </w:abstractNum>
  <w:abstractNum w:abstractNumId="37" w15:restartNumberingAfterBreak="0">
    <w:nsid w:val="7C26162A"/>
    <w:multiLevelType w:val="hybridMultilevel"/>
    <w:tmpl w:val="D1BA56D6"/>
    <w:lvl w:ilvl="0" w:tplc="04090005">
      <w:start w:val="1"/>
      <w:numFmt w:val="bullet"/>
      <w:lvlText w:val=""/>
      <w:lvlJc w:val="left"/>
      <w:pPr>
        <w:ind w:left="1800" w:hanging="360"/>
      </w:pPr>
      <w:rPr>
        <w:rFonts w:ascii="Wingdings" w:hAnsi="Wingding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D7304F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7E2649E6"/>
    <w:multiLevelType w:val="hybridMultilevel"/>
    <w:tmpl w:val="9586A06C"/>
    <w:lvl w:ilvl="0" w:tplc="4E8251D2">
      <w:start w:val="1"/>
      <w:numFmt w:val="bullet"/>
      <w:lvlText w:val="-"/>
      <w:lvlJc w:val="left"/>
      <w:pPr>
        <w:ind w:left="1440" w:hanging="360"/>
      </w:pPr>
      <w:rPr>
        <w:rFonts w:ascii="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0"/>
  </w:num>
  <w:num w:numId="2">
    <w:abstractNumId w:val="15"/>
  </w:num>
  <w:num w:numId="3">
    <w:abstractNumId w:val="29"/>
  </w:num>
  <w:num w:numId="4">
    <w:abstractNumId w:val="18"/>
  </w:num>
  <w:num w:numId="5">
    <w:abstractNumId w:val="27"/>
  </w:num>
  <w:num w:numId="6">
    <w:abstractNumId w:val="33"/>
  </w:num>
  <w:num w:numId="7">
    <w:abstractNumId w:val="12"/>
  </w:num>
  <w:num w:numId="8">
    <w:abstractNumId w:val="6"/>
  </w:num>
  <w:num w:numId="9">
    <w:abstractNumId w:val="17"/>
  </w:num>
  <w:num w:numId="10">
    <w:abstractNumId w:val="30"/>
  </w:num>
  <w:num w:numId="11">
    <w:abstractNumId w:val="34"/>
  </w:num>
  <w:num w:numId="12">
    <w:abstractNumId w:val="32"/>
  </w:num>
  <w:num w:numId="13">
    <w:abstractNumId w:val="28"/>
  </w:num>
  <w:num w:numId="14">
    <w:abstractNumId w:val="11"/>
  </w:num>
  <w:num w:numId="15">
    <w:abstractNumId w:val="16"/>
  </w:num>
  <w:num w:numId="16">
    <w:abstractNumId w:val="10"/>
  </w:num>
  <w:num w:numId="17">
    <w:abstractNumId w:val="21"/>
  </w:num>
  <w:num w:numId="18">
    <w:abstractNumId w:val="5"/>
  </w:num>
  <w:num w:numId="19">
    <w:abstractNumId w:val="36"/>
  </w:num>
  <w:num w:numId="20">
    <w:abstractNumId w:val="22"/>
  </w:num>
  <w:num w:numId="21">
    <w:abstractNumId w:val="8"/>
  </w:num>
  <w:num w:numId="22">
    <w:abstractNumId w:val="9"/>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4"/>
  </w:num>
  <w:num w:numId="26">
    <w:abstractNumId w:val="14"/>
  </w:num>
  <w:num w:numId="27">
    <w:abstractNumId w:val="35"/>
  </w:num>
  <w:num w:numId="28">
    <w:abstractNumId w:val="19"/>
  </w:num>
  <w:num w:numId="29">
    <w:abstractNumId w:val="37"/>
  </w:num>
  <w:num w:numId="30">
    <w:abstractNumId w:val="25"/>
  </w:num>
  <w:num w:numId="31">
    <w:abstractNumId w:val="23"/>
  </w:num>
  <w:num w:numId="32">
    <w:abstractNumId w:val="7"/>
  </w:num>
  <w:num w:numId="33">
    <w:abstractNumId w:val="0"/>
  </w:num>
  <w:num w:numId="34">
    <w:abstractNumId w:val="13"/>
  </w:num>
  <w:num w:numId="35">
    <w:abstractNumId w:val="1"/>
  </w:num>
  <w:num w:numId="36">
    <w:abstractNumId w:val="2"/>
  </w:num>
  <w:num w:numId="37">
    <w:abstractNumId w:val="38"/>
  </w:num>
  <w:num w:numId="38">
    <w:abstractNumId w:val="31"/>
  </w:num>
  <w:num w:numId="39">
    <w:abstractNumId w:val="39"/>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60"/>
    <w:rsid w:val="00080C90"/>
    <w:rsid w:val="000A423F"/>
    <w:rsid w:val="000A4537"/>
    <w:rsid w:val="000B185D"/>
    <w:rsid w:val="00107DDE"/>
    <w:rsid w:val="00116145"/>
    <w:rsid w:val="00256E50"/>
    <w:rsid w:val="00347BD0"/>
    <w:rsid w:val="003D1BBB"/>
    <w:rsid w:val="003D732F"/>
    <w:rsid w:val="00442137"/>
    <w:rsid w:val="00446596"/>
    <w:rsid w:val="004F2C76"/>
    <w:rsid w:val="00820671"/>
    <w:rsid w:val="00882E9F"/>
    <w:rsid w:val="00920F7F"/>
    <w:rsid w:val="00B17460"/>
    <w:rsid w:val="00B71382"/>
    <w:rsid w:val="00C16951"/>
    <w:rsid w:val="00D1578D"/>
    <w:rsid w:val="00D81492"/>
    <w:rsid w:val="00F21DA5"/>
    <w:rsid w:val="00F44AA7"/>
    <w:rsid w:val="00F53993"/>
    <w:rsid w:val="00F95811"/>
    <w:rsid w:val="00FA0D87"/>
    <w:rsid w:val="00FD1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01161"/>
  <w15:chartTrackingRefBased/>
  <w15:docId w15:val="{DA6FC168-679C-4910-BAF2-F17D95D2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460"/>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B17460"/>
    <w:pPr>
      <w:keepNext/>
      <w:jc w:val="right"/>
      <w:outlineLvl w:val="2"/>
    </w:pPr>
    <w:rPr>
      <w:rFonts w:ascii="Courier New" w:hAnsi="Courier New" w:cs="Courier New"/>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60"/>
    <w:pPr>
      <w:tabs>
        <w:tab w:val="center" w:pos="4513"/>
        <w:tab w:val="right" w:pos="9026"/>
      </w:tabs>
    </w:pPr>
  </w:style>
  <w:style w:type="character" w:customStyle="1" w:styleId="HeaderChar">
    <w:name w:val="Header Char"/>
    <w:basedOn w:val="DefaultParagraphFont"/>
    <w:link w:val="Header"/>
    <w:uiPriority w:val="99"/>
    <w:rsid w:val="00B17460"/>
  </w:style>
  <w:style w:type="paragraph" w:styleId="Footer">
    <w:name w:val="footer"/>
    <w:basedOn w:val="Normal"/>
    <w:link w:val="FooterChar"/>
    <w:uiPriority w:val="99"/>
    <w:unhideWhenUsed/>
    <w:rsid w:val="00B17460"/>
    <w:pPr>
      <w:tabs>
        <w:tab w:val="center" w:pos="4513"/>
        <w:tab w:val="right" w:pos="9026"/>
      </w:tabs>
    </w:pPr>
  </w:style>
  <w:style w:type="character" w:customStyle="1" w:styleId="FooterChar">
    <w:name w:val="Footer Char"/>
    <w:basedOn w:val="DefaultParagraphFont"/>
    <w:link w:val="Footer"/>
    <w:uiPriority w:val="99"/>
    <w:rsid w:val="00B17460"/>
  </w:style>
  <w:style w:type="character" w:customStyle="1" w:styleId="Heading3Char">
    <w:name w:val="Heading 3 Char"/>
    <w:basedOn w:val="DefaultParagraphFont"/>
    <w:link w:val="Heading3"/>
    <w:rsid w:val="00B17460"/>
    <w:rPr>
      <w:rFonts w:ascii="Courier New" w:eastAsia="Times New Roman" w:hAnsi="Courier New" w:cs="Courier New"/>
      <w:b/>
      <w:bCs/>
      <w:sz w:val="36"/>
      <w:szCs w:val="24"/>
      <w:lang w:val="en-US"/>
    </w:rPr>
  </w:style>
  <w:style w:type="table" w:styleId="TableGrid">
    <w:name w:val="Table Grid"/>
    <w:basedOn w:val="TableNormal"/>
    <w:uiPriority w:val="59"/>
    <w:rsid w:val="00B17460"/>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80C90"/>
    <w:pPr>
      <w:ind w:left="720"/>
      <w:contextualSpacing/>
    </w:pPr>
  </w:style>
  <w:style w:type="paragraph" w:styleId="BodyText3">
    <w:name w:val="Body Text 3"/>
    <w:basedOn w:val="Normal"/>
    <w:link w:val="BodyText3Char"/>
    <w:rsid w:val="00F44AA7"/>
    <w:pPr>
      <w:jc w:val="both"/>
    </w:pPr>
    <w:rPr>
      <w:rFonts w:ascii="Courier New" w:hAnsi="Courier New" w:cs="Courier New"/>
    </w:rPr>
  </w:style>
  <w:style w:type="character" w:customStyle="1" w:styleId="BodyText3Char">
    <w:name w:val="Body Text 3 Char"/>
    <w:basedOn w:val="DefaultParagraphFont"/>
    <w:link w:val="BodyText3"/>
    <w:rsid w:val="00F44AA7"/>
    <w:rPr>
      <w:rFonts w:ascii="Courier New" w:eastAsia="Times New Roman" w:hAnsi="Courier New" w:cs="Courier New"/>
      <w:sz w:val="24"/>
      <w:szCs w:val="24"/>
      <w:lang w:val="en-US"/>
    </w:rPr>
  </w:style>
  <w:style w:type="paragraph" w:styleId="BodyText">
    <w:name w:val="Body Text"/>
    <w:basedOn w:val="Normal"/>
    <w:link w:val="BodyTextChar"/>
    <w:rsid w:val="00F44AA7"/>
    <w:rPr>
      <w:rFonts w:ascii="Arial" w:hAnsi="Arial"/>
      <w:szCs w:val="20"/>
    </w:rPr>
  </w:style>
  <w:style w:type="character" w:customStyle="1" w:styleId="BodyTextChar">
    <w:name w:val="Body Text Char"/>
    <w:basedOn w:val="DefaultParagraphFont"/>
    <w:link w:val="BodyText"/>
    <w:rsid w:val="00F44AA7"/>
    <w:rPr>
      <w:rFonts w:ascii="Arial" w:eastAsia="Times New Roman" w:hAnsi="Arial" w:cs="Times New Roman"/>
      <w:sz w:val="24"/>
      <w:szCs w:val="20"/>
      <w:lang w:val="en-US"/>
    </w:rPr>
  </w:style>
  <w:style w:type="paragraph" w:styleId="BalloonText">
    <w:name w:val="Balloon Text"/>
    <w:basedOn w:val="Normal"/>
    <w:link w:val="BalloonTextChar"/>
    <w:uiPriority w:val="99"/>
    <w:semiHidden/>
    <w:unhideWhenUsed/>
    <w:rsid w:val="00F44A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AA7"/>
    <w:rPr>
      <w:rFonts w:ascii="Segoe UI" w:eastAsia="Times New Roman" w:hAnsi="Segoe UI" w:cs="Segoe UI"/>
      <w:sz w:val="18"/>
      <w:szCs w:val="18"/>
      <w:lang w:val="en-US"/>
    </w:rPr>
  </w:style>
  <w:style w:type="paragraph" w:customStyle="1" w:styleId="Style">
    <w:name w:val="Style"/>
    <w:rsid w:val="00F44AA7"/>
    <w:pPr>
      <w:widowControl w:val="0"/>
      <w:autoSpaceDE w:val="0"/>
      <w:autoSpaceDN w:val="0"/>
      <w:adjustRightInd w:val="0"/>
      <w:spacing w:after="0" w:line="240" w:lineRule="auto"/>
    </w:pPr>
    <w:rPr>
      <w:rFonts w:ascii="Arial" w:eastAsia="Times New Roman" w:hAnsi="Arial" w:cs="Arial"/>
      <w:sz w:val="24"/>
      <w:szCs w:val="24"/>
      <w:lang w:val="ro-RO" w:eastAsia="ro-RO"/>
    </w:rPr>
  </w:style>
  <w:style w:type="paragraph" w:customStyle="1" w:styleId="CharCharCharCharCharCharCharCharCharChar">
    <w:name w:val=" Char Char Char Char Char Char Char Char Char Char"/>
    <w:basedOn w:val="Normal"/>
    <w:rsid w:val="00FD155B"/>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mztgnrx/legea-nr-22-2001-pentru-ratificarea-conventiei-privind-evaluarea-impactului-asupra-mediului-in-context-transfrontiera-adoptata-la-espoo-la-25-februarie-1991?d=2019-01-28" TargetMode="External"/><Relationship Id="rId13" Type="http://schemas.openxmlformats.org/officeDocument/2006/relationships/hyperlink" Target="https://lege5.ro/Gratuit/gi3dsmruga/directiva-nr-82-1996-privind-controlul-asupra-riscului-de-accidente-majore-care-implica-substante-periculoase?d=2019-01-28"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ge5.ro/Gratuit/gy3domzs/conventia-privind-evaluarea-impactului-asupra-mediului-in-context-transfrontiera-din-25021991?d=2019-01-28" TargetMode="External"/><Relationship Id="rId12" Type="http://schemas.openxmlformats.org/officeDocument/2006/relationships/hyperlink" Target="https://lege5.ro/Gratuit/gmzdmnrtgm/directiva-nr-18-2012-privind-controlul-pericolelor-de-accidente-majore-care-implica-substante-periculoase-de-modificare-si-ulterior-de-abrogare-a-directivei-96-82-ce-a-consiliului-text-cu-relevanta-pe?d=2019-01-28" TargetMode="External"/><Relationship Id="rId17" Type="http://schemas.openxmlformats.org/officeDocument/2006/relationships/hyperlink" Target="https://lege5.ro/Gratuit/ge2donzuge/legea-nr-49-2011-pentru-aprobarea-ordonantei-de-urgenta-a-guvernului-nr-57-2007-privind-regimul-ariilor-naturale-protejate-conservarea-habitatelor-naturale-a-florei-si-faunei-salbatice?d=2019-01-28" TargetMode="External"/><Relationship Id="rId2" Type="http://schemas.openxmlformats.org/officeDocument/2006/relationships/styles" Target="styles.xml"/><Relationship Id="rId16" Type="http://schemas.openxmlformats.org/officeDocument/2006/relationships/hyperlink" Target="https://lege5.ro/Gratuit/geydqobuge/ordonanta-de-urgenta-nr-57-2007-privind-regimul-ariilor-naturale-protejate-conservarea-habitatelor-naturale-a-florei-si-faunei-salbatice?pid=48878121&amp;d=2019-01-2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Gratuit/gm2donzwga/directiva-nr-75-2010-privind-emisiile-industriale-prevenirea-si-controlul-integrat-al-poluarii-reformare-text-cu-relevanta-pentru-see?d=2019-01-28" TargetMode="External"/><Relationship Id="rId5" Type="http://schemas.openxmlformats.org/officeDocument/2006/relationships/footnotes" Target="footnotes.xml"/><Relationship Id="rId15" Type="http://schemas.openxmlformats.org/officeDocument/2006/relationships/hyperlink" Target="https://lege5.ro/Gratuit/gi3tsmjwha/directiva-privind-deseurile-si-de-abrogare-a-anumitor-directive-text-cu-relevanta-pentru-see?d=2019-01-28" TargetMode="External"/><Relationship Id="rId10" Type="http://schemas.openxmlformats.org/officeDocument/2006/relationships/hyperlink" Target="https://lege5.ro/Gratuit/gezdiobqgy/ordonanta-nr-43-2000-privind-protectia-patrimoniului-arheologic-si-declararea-unor-situri-arheologice-ca-zone-de-interes-national?d=2019-01-2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e5.ro/Gratuit/guztmmjv/ordinul-nr-2314-2004-privind-aprobarea-listei-monumentelor-istorice-actualizata-si-a-listei-monumentelor-istorice-disparute?d=2019-01-28" TargetMode="External"/><Relationship Id="rId14" Type="http://schemas.openxmlformats.org/officeDocument/2006/relationships/hyperlink" Target="https://lege5.ro/Gratuit/gi3tinjxge/directiva-nr-60-2000-de-stabilire-a-unui-cadru-de-politica-comunitara-in-domeniul-apei?d=2019-01-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19</Pages>
  <Words>6343</Words>
  <Characters>36161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Popescu</dc:creator>
  <cp:keywords/>
  <dc:description/>
  <cp:lastModifiedBy>Patricia Popescu</cp:lastModifiedBy>
  <cp:revision>7</cp:revision>
  <dcterms:created xsi:type="dcterms:W3CDTF">2019-01-28T11:26:00Z</dcterms:created>
  <dcterms:modified xsi:type="dcterms:W3CDTF">2019-01-28T16:51:00Z</dcterms:modified>
</cp:coreProperties>
</file>