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6" w:rsidRDefault="00D36116" w:rsidP="00080FEC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fr-FR" w:eastAsia="ro-RO"/>
        </w:rPr>
      </w:pPr>
    </w:p>
    <w:p w:rsidR="006808C9" w:rsidRPr="00BE7154" w:rsidRDefault="006808C9" w:rsidP="006808C9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iCs/>
          <w:szCs w:val="24"/>
          <w:lang w:val="fr-FR" w:eastAsia="ro-RO"/>
        </w:rPr>
      </w:pPr>
      <w:r w:rsidRPr="00BE7154">
        <w:rPr>
          <w:rFonts w:ascii="Times New Roman" w:hAnsi="Times New Roman"/>
          <w:szCs w:val="24"/>
          <w:lang w:val="fr-FR" w:eastAsia="ro-RO"/>
        </w:rPr>
        <w:t xml:space="preserve">Anexa nr.10 - </w:t>
      </w:r>
      <w:r w:rsidRPr="00BE7154">
        <w:rPr>
          <w:rFonts w:ascii="Times New Roman" w:hAnsi="Times New Roman"/>
          <w:bCs/>
          <w:iCs/>
          <w:szCs w:val="24"/>
          <w:lang w:val="fr-FR" w:eastAsia="ro-RO"/>
        </w:rPr>
        <w:t>Raport de evaluare a implementării Legii nr. 544/2001</w:t>
      </w:r>
    </w:p>
    <w:p w:rsidR="006808C9" w:rsidRPr="002310F4" w:rsidRDefault="006808C9" w:rsidP="006808C9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iCs/>
          <w:szCs w:val="24"/>
          <w:lang w:val="fr-FR" w:eastAsia="ro-RO"/>
        </w:rPr>
      </w:pPr>
      <w:r w:rsidRPr="00BE7154">
        <w:rPr>
          <w:rFonts w:ascii="Times New Roman" w:hAnsi="Times New Roman"/>
          <w:bCs/>
          <w:iCs/>
          <w:szCs w:val="24"/>
          <w:lang w:val="fr-FR" w:eastAsia="ro-RO"/>
        </w:rPr>
        <w:t>Numele autorității sau instituției publice</w:t>
      </w:r>
      <w:r w:rsidRPr="002310F4">
        <w:rPr>
          <w:rFonts w:ascii="Times New Roman" w:hAnsi="Times New Roman"/>
          <w:bCs/>
          <w:iCs/>
          <w:szCs w:val="24"/>
          <w:lang w:val="fr-FR" w:eastAsia="ro-RO"/>
        </w:rPr>
        <w:t>:</w:t>
      </w:r>
      <w:r w:rsidRPr="002310F4">
        <w:rPr>
          <w:rFonts w:ascii="Times New Roman" w:hAnsi="Times New Roman"/>
          <w:b/>
          <w:bCs/>
          <w:iCs/>
          <w:szCs w:val="24"/>
          <w:lang w:val="fr-FR" w:eastAsia="ro-RO"/>
        </w:rPr>
        <w:t xml:space="preserve"> </w:t>
      </w:r>
      <w:r>
        <w:rPr>
          <w:rFonts w:ascii="Times New Roman" w:hAnsi="Times New Roman"/>
          <w:b/>
          <w:bCs/>
          <w:iCs/>
          <w:szCs w:val="24"/>
          <w:lang w:val="ro-RO" w:eastAsia="ro-RO"/>
        </w:rPr>
        <w:t>Agenția pentru Protecția Mediului București</w:t>
      </w:r>
    </w:p>
    <w:p w:rsidR="006808C9" w:rsidRDefault="006808C9" w:rsidP="006808C9">
      <w:pPr>
        <w:autoSpaceDE w:val="0"/>
        <w:autoSpaceDN w:val="0"/>
        <w:adjustRightInd w:val="0"/>
        <w:spacing w:before="120"/>
        <w:ind w:left="3600"/>
        <w:rPr>
          <w:rFonts w:ascii="Times New Roman" w:hAnsi="Times New Roman"/>
          <w:i/>
          <w:iCs/>
          <w:szCs w:val="24"/>
          <w:lang w:val="fr-FR" w:eastAsia="ro-RO"/>
        </w:rPr>
      </w:pPr>
      <w:r w:rsidRPr="000F76B1">
        <w:rPr>
          <w:rFonts w:ascii="Times New Roman" w:hAnsi="Times New Roman"/>
          <w:i/>
          <w:iCs/>
          <w:szCs w:val="24"/>
          <w:lang w:val="fr-FR" w:eastAsia="ro-RO"/>
        </w:rPr>
        <w:t xml:space="preserve">                                                            </w:t>
      </w:r>
    </w:p>
    <w:p w:rsidR="006808C9" w:rsidRPr="00BE7154" w:rsidRDefault="006808C9" w:rsidP="006808C9">
      <w:pPr>
        <w:autoSpaceDE w:val="0"/>
        <w:autoSpaceDN w:val="0"/>
        <w:adjustRightInd w:val="0"/>
        <w:spacing w:before="120"/>
        <w:ind w:left="4320"/>
        <w:rPr>
          <w:rFonts w:ascii="Times New Roman" w:hAnsi="Times New Roman"/>
          <w:b/>
          <w:bCs/>
          <w:iCs/>
          <w:szCs w:val="24"/>
          <w:lang w:val="fr-FR" w:eastAsia="ro-RO"/>
        </w:rPr>
      </w:pPr>
      <w:r w:rsidRPr="00BE7154">
        <w:rPr>
          <w:rFonts w:ascii="Times New Roman" w:hAnsi="Times New Roman"/>
          <w:i/>
          <w:iCs/>
          <w:szCs w:val="24"/>
          <w:lang w:val="fr-FR" w:eastAsia="ro-RO"/>
        </w:rPr>
        <w:t xml:space="preserve">          </w:t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ab/>
        <w:t xml:space="preserve">      </w:t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Cs/>
          <w:szCs w:val="24"/>
          <w:lang w:val="fr-FR" w:eastAsia="ro-RO"/>
        </w:rPr>
        <w:tab/>
      </w:r>
      <w:r w:rsidRPr="00BE7154">
        <w:rPr>
          <w:rFonts w:ascii="Times New Roman" w:hAnsi="Times New Roman"/>
          <w:i/>
          <w:iCs/>
          <w:szCs w:val="24"/>
          <w:lang w:val="fr-FR" w:eastAsia="ro-RO"/>
        </w:rPr>
        <w:t xml:space="preserve"> </w:t>
      </w:r>
      <w:r w:rsidRPr="00BE7154">
        <w:rPr>
          <w:rFonts w:ascii="Times New Roman" w:hAnsi="Times New Roman"/>
          <w:b/>
          <w:bCs/>
          <w:iCs/>
          <w:szCs w:val="24"/>
          <w:lang w:val="fr-FR" w:eastAsia="ro-RO"/>
        </w:rPr>
        <w:t xml:space="preserve">                                                                                      APROB</w:t>
      </w:r>
      <w:r>
        <w:rPr>
          <w:rFonts w:ascii="Times New Roman" w:hAnsi="Times New Roman"/>
          <w:b/>
          <w:bCs/>
          <w:iCs/>
          <w:szCs w:val="24"/>
          <w:lang w:val="fr-FR" w:eastAsia="ro-RO"/>
        </w:rPr>
        <w:t>AT</w:t>
      </w:r>
    </w:p>
    <w:p w:rsidR="006808C9" w:rsidRDefault="006808C9" w:rsidP="006808C9">
      <w:pPr>
        <w:autoSpaceDE w:val="0"/>
        <w:autoSpaceDN w:val="0"/>
        <w:adjustRightInd w:val="0"/>
        <w:ind w:left="10800" w:firstLine="720"/>
        <w:rPr>
          <w:rFonts w:ascii="Times New Roman" w:hAnsi="Times New Roman"/>
          <w:iCs/>
          <w:sz w:val="22"/>
          <w:szCs w:val="22"/>
          <w:lang w:val="ro-RO" w:eastAsia="ro-RO"/>
        </w:rPr>
      </w:pPr>
      <w:r>
        <w:rPr>
          <w:rFonts w:ascii="Times New Roman" w:hAnsi="Times New Roman"/>
          <w:iCs/>
          <w:sz w:val="22"/>
          <w:szCs w:val="22"/>
          <w:lang w:val="ro-RO" w:eastAsia="ro-RO"/>
        </w:rPr>
        <w:t xml:space="preserve">                 Director executiv,</w:t>
      </w:r>
    </w:p>
    <w:p w:rsidR="006808C9" w:rsidRDefault="006808C9" w:rsidP="006808C9">
      <w:pPr>
        <w:autoSpaceDE w:val="0"/>
        <w:autoSpaceDN w:val="0"/>
        <w:adjustRightInd w:val="0"/>
        <w:ind w:left="10800" w:firstLine="720"/>
        <w:rPr>
          <w:rFonts w:ascii="Times New Roman" w:hAnsi="Times New Roman"/>
          <w:iCs/>
          <w:sz w:val="22"/>
          <w:szCs w:val="22"/>
          <w:lang w:val="fr-FR" w:eastAsia="ro-RO"/>
        </w:rPr>
      </w:pPr>
      <w:r>
        <w:rPr>
          <w:rFonts w:ascii="Times New Roman" w:hAnsi="Times New Roman"/>
          <w:iCs/>
          <w:sz w:val="22"/>
          <w:szCs w:val="22"/>
          <w:lang w:val="ro-RO" w:eastAsia="ro-RO"/>
        </w:rPr>
        <w:t>Dr.Ing. Simona Mihaela ALDEA</w:t>
      </w:r>
    </w:p>
    <w:p w:rsidR="006808C9" w:rsidRPr="00371E68" w:rsidRDefault="006808C9" w:rsidP="006808C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  <w:t xml:space="preserve">      </w:t>
      </w:r>
      <w:r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</w:p>
    <w:p w:rsidR="006808C9" w:rsidRPr="00371E68" w:rsidRDefault="006808C9" w:rsidP="006808C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</w:p>
    <w:p w:rsidR="006808C9" w:rsidRPr="00371E68" w:rsidRDefault="006808C9" w:rsidP="006808C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371E68">
        <w:rPr>
          <w:rFonts w:ascii="Times New Roman" w:hAnsi="Times New Roman"/>
          <w:iCs/>
          <w:sz w:val="22"/>
          <w:szCs w:val="22"/>
          <w:lang w:val="fr-FR" w:eastAsia="ro-RO"/>
        </w:rPr>
        <w:tab/>
        <w:t xml:space="preserve">         </w:t>
      </w:r>
    </w:p>
    <w:p w:rsidR="006808C9" w:rsidRDefault="006808C9" w:rsidP="006808C9">
      <w:pPr>
        <w:autoSpaceDE w:val="0"/>
        <w:autoSpaceDN w:val="0"/>
        <w:adjustRightInd w:val="0"/>
        <w:rPr>
          <w:rFonts w:ascii="Times New Roman" w:hAnsi="Times New Roman"/>
          <w:iCs/>
          <w:sz w:val="18"/>
          <w:szCs w:val="18"/>
          <w:lang w:val="fr-FR" w:eastAsia="ro-RO"/>
        </w:rPr>
      </w:pPr>
      <w:r w:rsidRPr="00BE7154">
        <w:rPr>
          <w:rFonts w:ascii="Times New Roman" w:hAnsi="Times New Roman"/>
          <w:iCs/>
          <w:sz w:val="18"/>
          <w:szCs w:val="18"/>
          <w:lang w:val="ro-RO" w:eastAsia="ro-RO"/>
        </w:rPr>
        <w:t>Întocmit</w:t>
      </w:r>
      <w:r>
        <w:rPr>
          <w:rFonts w:ascii="Times New Roman" w:hAnsi="Times New Roman"/>
          <w:iCs/>
          <w:sz w:val="18"/>
          <w:szCs w:val="18"/>
          <w:lang w:val="fr-FR" w:eastAsia="ro-RO"/>
        </w:rPr>
        <w:t>,</w:t>
      </w:r>
    </w:p>
    <w:p w:rsidR="006808C9" w:rsidRPr="00BE7154" w:rsidRDefault="006808C9" w:rsidP="006808C9">
      <w:pPr>
        <w:autoSpaceDE w:val="0"/>
        <w:autoSpaceDN w:val="0"/>
        <w:adjustRightInd w:val="0"/>
        <w:rPr>
          <w:rFonts w:ascii="Times New Roman" w:hAnsi="Times New Roman"/>
          <w:iCs/>
          <w:sz w:val="18"/>
          <w:szCs w:val="18"/>
          <w:lang w:val="fr-FR" w:eastAsia="ro-RO"/>
        </w:rPr>
      </w:pPr>
      <w:r>
        <w:rPr>
          <w:rFonts w:ascii="Times New Roman" w:hAnsi="Times New Roman"/>
          <w:iCs/>
          <w:sz w:val="18"/>
          <w:szCs w:val="18"/>
          <w:lang w:val="fr-FR" w:eastAsia="ro-RO"/>
        </w:rPr>
        <w:t>Cons. Mihaela COTIGĂ</w:t>
      </w:r>
    </w:p>
    <w:p w:rsidR="00764499" w:rsidRDefault="001E2B84" w:rsidP="001E2B84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 xml:space="preserve">                                               </w:t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</w:p>
    <w:p w:rsidR="00764499" w:rsidRDefault="00764499" w:rsidP="001E2B84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</w:p>
    <w:p w:rsidR="001E2B84" w:rsidRPr="00BC7010" w:rsidRDefault="001E2B84" w:rsidP="001E2B84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  <w:t xml:space="preserve">   </w:t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 xml:space="preserve">                                               </w:t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ab/>
        <w:t xml:space="preserve"> </w:t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 xml:space="preserve">  </w:t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</w:r>
      <w:r w:rsidRPr="00BC7010">
        <w:rPr>
          <w:rFonts w:ascii="Times New Roman" w:hAnsi="Times New Roman"/>
          <w:iCs/>
          <w:sz w:val="22"/>
          <w:szCs w:val="22"/>
          <w:lang w:val="fr-FR" w:eastAsia="ro-RO"/>
        </w:rPr>
        <w:tab/>
        <w:t xml:space="preserve">                   </w:t>
      </w:r>
      <w:r w:rsidRPr="00BC7010">
        <w:rPr>
          <w:rFonts w:ascii="Times New Roman" w:hAnsi="Times New Roman"/>
          <w:i/>
          <w:iCs/>
          <w:sz w:val="22"/>
          <w:szCs w:val="22"/>
          <w:lang w:val="fr-FR" w:eastAsia="ro-RO"/>
        </w:rPr>
        <w:t xml:space="preserve"> </w:t>
      </w:r>
    </w:p>
    <w:p w:rsidR="00C43CA9" w:rsidRPr="000F76B1" w:rsidRDefault="00C43CA9" w:rsidP="00F87B6E">
      <w:pPr>
        <w:autoSpaceDE w:val="0"/>
        <w:autoSpaceDN w:val="0"/>
        <w:adjustRightInd w:val="0"/>
        <w:ind w:left="5040" w:firstLine="720"/>
        <w:rPr>
          <w:rFonts w:ascii="Times New Roman" w:hAnsi="Times New Roman"/>
          <w:b/>
          <w:bCs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bCs/>
          <w:iCs/>
          <w:szCs w:val="24"/>
          <w:lang w:val="fr-FR" w:eastAsia="ro-RO"/>
        </w:rPr>
        <w:t>RAPORT DE EVALUARE</w:t>
      </w:r>
    </w:p>
    <w:p w:rsidR="00C43CA9" w:rsidRPr="000F76B1" w:rsidRDefault="00080FEC" w:rsidP="00703972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bCs/>
          <w:iCs/>
          <w:szCs w:val="24"/>
          <w:lang w:val="fr-FR" w:eastAsia="ro-RO"/>
        </w:rPr>
        <w:t>A IMPLEMENTĂRII LEGII NR. 544/2001 ÎN ANUL 201</w:t>
      </w:r>
      <w:r w:rsidR="00CE2DCA">
        <w:rPr>
          <w:rFonts w:ascii="Times New Roman" w:hAnsi="Times New Roman"/>
          <w:b/>
          <w:bCs/>
          <w:iCs/>
          <w:szCs w:val="24"/>
          <w:lang w:val="fr-FR" w:eastAsia="ro-RO"/>
        </w:rPr>
        <w:t>9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p w:rsidR="00C43CA9" w:rsidRPr="000F76B1" w:rsidRDefault="005E0B36" w:rsidP="00080FEC">
      <w:pPr>
        <w:autoSpaceDE w:val="0"/>
        <w:autoSpaceDN w:val="0"/>
        <w:adjustRightInd w:val="0"/>
        <w:jc w:val="both"/>
        <w:rPr>
          <w:rFonts w:ascii="Times New Roman" w:hAnsi="Times New Roman"/>
          <w:iCs/>
          <w:szCs w:val="24"/>
          <w:lang w:val="fr-FR" w:eastAsia="ro-RO"/>
        </w:rPr>
      </w:pPr>
      <w:r>
        <w:rPr>
          <w:rFonts w:ascii="Times New Roman" w:hAnsi="Times New Roman"/>
        </w:rPr>
        <w:t>Subsemnatul/a</w:t>
      </w:r>
      <w:r w:rsidR="00F9709E" w:rsidRPr="00F9709E">
        <w:rPr>
          <w:rFonts w:ascii="Times New Roman" w:hAnsi="Times New Roman"/>
          <w:iCs/>
          <w:sz w:val="18"/>
          <w:szCs w:val="18"/>
          <w:lang w:val="fr-FR" w:eastAsia="ro-RO"/>
        </w:rPr>
        <w:t xml:space="preserve"> </w:t>
      </w:r>
      <w:r w:rsidR="00F9709E">
        <w:rPr>
          <w:rFonts w:ascii="Times New Roman" w:hAnsi="Times New Roman"/>
          <w:iCs/>
          <w:sz w:val="18"/>
          <w:szCs w:val="18"/>
          <w:lang w:val="fr-FR" w:eastAsia="ro-RO"/>
        </w:rPr>
        <w:t>Mihaela COTIGĂ</w:t>
      </w:r>
      <w:r w:rsidRPr="005E0B36">
        <w:rPr>
          <w:rFonts w:ascii="Times New Roman" w:hAnsi="Times New Roman"/>
        </w:rPr>
        <w:t>, responsabil</w:t>
      </w:r>
      <w:r>
        <w:rPr>
          <w:rFonts w:ascii="Times New Roman" w:hAnsi="Times New Roman"/>
        </w:rPr>
        <w:t>/ă</w:t>
      </w:r>
      <w:r>
        <w:rPr>
          <w:rFonts w:ascii="Times New Roman" w:hAnsi="Times New Roman"/>
          <w:iCs/>
          <w:szCs w:val="24"/>
          <w:lang w:val="fr-FR" w:eastAsia="ro-RO"/>
        </w:rPr>
        <w:t xml:space="preserve"> 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 xml:space="preserve">de aplicarea Legii nr. 544/2001, cu modificările şi completările ulterioare, în anul </w:t>
      </w:r>
      <w:r w:rsidR="00653701">
        <w:rPr>
          <w:rFonts w:ascii="Times New Roman" w:hAnsi="Times New Roman"/>
          <w:iCs/>
          <w:szCs w:val="24"/>
          <w:lang w:val="fr-FR" w:eastAsia="ro-RO"/>
        </w:rPr>
        <w:t>201</w:t>
      </w:r>
      <w:r w:rsidR="00CE2DCA">
        <w:rPr>
          <w:rFonts w:ascii="Times New Roman" w:hAnsi="Times New Roman"/>
          <w:iCs/>
          <w:szCs w:val="24"/>
          <w:lang w:val="fr-FR" w:eastAsia="ro-RO"/>
        </w:rPr>
        <w:t>9</w:t>
      </w:r>
      <w:r w:rsidR="00080FEC" w:rsidRPr="000F76B1">
        <w:rPr>
          <w:rFonts w:ascii="Times New Roman" w:hAnsi="Times New Roman"/>
          <w:iCs/>
          <w:szCs w:val="24"/>
          <w:lang w:val="fr-FR" w:eastAsia="ro-RO"/>
        </w:rPr>
        <w:t>,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 xml:space="preserve"> prezint actualul raport de evaluare internă finalizat în urma aplicării </w:t>
      </w:r>
      <w:r w:rsidR="00C43CA9" w:rsidRPr="000F76B1">
        <w:rPr>
          <w:rFonts w:ascii="Times New Roman" w:hAnsi="Times New Roman"/>
          <w:b/>
          <w:iCs/>
          <w:szCs w:val="24"/>
          <w:lang w:val="fr-FR" w:eastAsia="ro-RO"/>
        </w:rPr>
        <w:t>procedurilor de acces la informaţii de interes public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>, prin care apreci</w:t>
      </w:r>
      <w:r w:rsidR="003F0282">
        <w:rPr>
          <w:rFonts w:ascii="Times New Roman" w:hAnsi="Times New Roman"/>
          <w:iCs/>
          <w:szCs w:val="24"/>
          <w:lang w:val="fr-FR" w:eastAsia="ro-RO"/>
        </w:rPr>
        <w:t>a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>z</w:t>
      </w:r>
      <w:r w:rsidR="003F0282">
        <w:rPr>
          <w:rFonts w:ascii="Times New Roman" w:hAnsi="Times New Roman"/>
          <w:iCs/>
          <w:szCs w:val="24"/>
          <w:lang w:val="fr-FR" w:eastAsia="ro-RO"/>
        </w:rPr>
        <w:t>ă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 xml:space="preserve"> că activitatea specifică a instituţiei a fost: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/>
          <w:iCs/>
          <w:szCs w:val="24"/>
          <w:lang w:val="fr-FR" w:eastAsia="ro-RO"/>
        </w:rPr>
        <w:t xml:space="preserve">    </w:t>
      </w:r>
      <w:r w:rsidR="00F87B6E">
        <w:rPr>
          <w:rFonts w:ascii="Times New Roman" w:hAnsi="Times New Roman"/>
          <w:iCs/>
          <w:szCs w:val="24"/>
          <w:lang w:val="fr-FR" w:eastAsia="ro-RO"/>
        </w:rPr>
        <w:t xml:space="preserve">| </w:t>
      </w:r>
      <w:r w:rsidR="004F4357">
        <w:rPr>
          <w:rFonts w:ascii="Times New Roman" w:hAnsi="Times New Roman"/>
          <w:iCs/>
          <w:szCs w:val="24"/>
          <w:lang w:val="fr-FR" w:eastAsia="ro-RO"/>
        </w:rPr>
        <w:t>X</w:t>
      </w:r>
      <w:r w:rsidR="00F87B6E">
        <w:rPr>
          <w:rFonts w:ascii="Times New Roman" w:hAnsi="Times New Roman"/>
          <w:iCs/>
          <w:szCs w:val="24"/>
          <w:lang w:val="fr-FR" w:eastAsia="ro-RO"/>
        </w:rPr>
        <w:t xml:space="preserve"> </w:t>
      </w:r>
      <w:r w:rsidRPr="000F76B1">
        <w:rPr>
          <w:rFonts w:ascii="Times New Roman" w:hAnsi="Times New Roman"/>
          <w:iCs/>
          <w:szCs w:val="24"/>
          <w:lang w:val="fr-FR" w:eastAsia="ro-RO"/>
        </w:rPr>
        <w:t>| Foarte bună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5E0B36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>| Bună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Satisfăcătoare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080FEC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Nesatisfăcătoare</w:t>
      </w:r>
    </w:p>
    <w:p w:rsidR="00080FEC" w:rsidRPr="000F76B1" w:rsidRDefault="00080FEC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Îmi întemeiez aceste observaţii pe următoarele considerente şi rezultate privind anul </w:t>
      </w:r>
      <w:r w:rsidR="00764499">
        <w:rPr>
          <w:rFonts w:ascii="Times New Roman" w:hAnsi="Times New Roman"/>
          <w:iCs/>
          <w:szCs w:val="24"/>
          <w:lang w:val="fr-FR" w:eastAsia="ro-RO"/>
        </w:rPr>
        <w:t>201</w:t>
      </w:r>
      <w:r w:rsidR="000444D2">
        <w:rPr>
          <w:rFonts w:ascii="Times New Roman" w:hAnsi="Times New Roman"/>
          <w:iCs/>
          <w:szCs w:val="24"/>
          <w:lang w:val="fr-FR" w:eastAsia="ro-RO"/>
        </w:rPr>
        <w:t>9</w:t>
      </w:r>
      <w:r w:rsidR="00080FEC" w:rsidRPr="000F76B1">
        <w:rPr>
          <w:rFonts w:ascii="Times New Roman" w:hAnsi="Times New Roman"/>
          <w:iCs/>
          <w:szCs w:val="24"/>
          <w:lang w:val="fr-FR" w:eastAsia="ro-RO"/>
        </w:rPr>
        <w:t>:</w:t>
      </w:r>
    </w:p>
    <w:p w:rsidR="00C43CA9" w:rsidRPr="000F76B1" w:rsidRDefault="00C43CA9" w:rsidP="00080FEC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lastRenderedPageBreak/>
        <w:t>I. Resurse şi proces</w:t>
      </w:r>
    </w:p>
    <w:p w:rsidR="00C43CA9" w:rsidRPr="000F76B1" w:rsidRDefault="00C43CA9" w:rsidP="00080FEC">
      <w:pPr>
        <w:autoSpaceDE w:val="0"/>
        <w:autoSpaceDN w:val="0"/>
        <w:adjustRightInd w:val="0"/>
        <w:spacing w:before="12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1. Cum apreciaţi resursele umane disponibile pentru activitatea de furnizare a informaţiilor de interes public?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615337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</w:t>
      </w:r>
      <w:r w:rsidR="004F4357">
        <w:rPr>
          <w:rFonts w:ascii="Times New Roman" w:hAnsi="Times New Roman"/>
          <w:iCs/>
          <w:szCs w:val="24"/>
          <w:u w:val="single"/>
          <w:lang w:val="fr-FR" w:eastAsia="ro-RO"/>
        </w:rPr>
        <w:t>X</w:t>
      </w:r>
      <w:r w:rsidR="00615337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</w:t>
      </w:r>
      <w:r w:rsidRPr="000F76B1">
        <w:rPr>
          <w:rFonts w:ascii="Times New Roman" w:hAnsi="Times New Roman"/>
          <w:iCs/>
          <w:szCs w:val="24"/>
          <w:lang w:val="fr-FR" w:eastAsia="ro-RO"/>
        </w:rPr>
        <w:t>| Suficiente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</w:t>
      </w:r>
      <w:r w:rsidR="006E7704"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   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A24898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>| Insuficiente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2. Apreciaţi că resursele materiale disponibile pentru activitatea de furnizarea informaţiilor de interes public sunt: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4F4357">
        <w:rPr>
          <w:rFonts w:ascii="Times New Roman" w:hAnsi="Times New Roman"/>
          <w:iCs/>
          <w:szCs w:val="24"/>
          <w:lang w:val="fr-FR" w:eastAsia="ro-RO"/>
        </w:rPr>
        <w:t>X</w:t>
      </w:r>
      <w:r w:rsidR="00A24898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>| Suficiente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Insuficiente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3. Cum apreciaţi colaborarea cu direcţiile de specialitate din cadrul instituţiei dumneavoastră în furnizarea accesului la informaţii de interes public: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/>
          <w:iCs/>
          <w:szCs w:val="24"/>
          <w:lang w:val="fr-FR" w:eastAsia="ro-RO"/>
        </w:rPr>
        <w:t xml:space="preserve">    </w:t>
      </w:r>
      <w:r w:rsidRPr="000F76B1">
        <w:rPr>
          <w:rFonts w:ascii="Times New Roman" w:hAnsi="Times New Roman"/>
          <w:iCs/>
          <w:szCs w:val="24"/>
          <w:lang w:val="fr-FR" w:eastAsia="ro-RO"/>
        </w:rPr>
        <w:t>|</w:t>
      </w:r>
      <w:r w:rsidR="008D6D3B">
        <w:rPr>
          <w:rFonts w:ascii="Times New Roman" w:hAnsi="Times New Roman"/>
          <w:iCs/>
          <w:szCs w:val="24"/>
          <w:lang w:val="fr-FR" w:eastAsia="ro-RO"/>
        </w:rPr>
        <w:t xml:space="preserve"> </w:t>
      </w:r>
      <w:r w:rsidR="004F4357">
        <w:rPr>
          <w:rFonts w:ascii="Times New Roman" w:hAnsi="Times New Roman"/>
          <w:iCs/>
          <w:szCs w:val="24"/>
          <w:lang w:val="fr-FR" w:eastAsia="ro-RO"/>
        </w:rPr>
        <w:t>X</w:t>
      </w:r>
      <w:r w:rsidR="008D6D3B">
        <w:rPr>
          <w:rFonts w:ascii="Times New Roman" w:hAnsi="Times New Roman"/>
          <w:iCs/>
          <w:szCs w:val="24"/>
          <w:lang w:val="fr-FR" w:eastAsia="ro-RO"/>
        </w:rPr>
        <w:t xml:space="preserve"> </w:t>
      </w:r>
      <w:r w:rsidRPr="000F76B1">
        <w:rPr>
          <w:rFonts w:ascii="Times New Roman" w:hAnsi="Times New Roman"/>
          <w:iCs/>
          <w:szCs w:val="24"/>
          <w:lang w:val="fr-FR" w:eastAsia="ro-RO"/>
        </w:rPr>
        <w:t>| Foarte bună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A24898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>| Bună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  </w:t>
      </w:r>
      <w:r w:rsidR="007D5F4D"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 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Satisfăcătoare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Nesatisfăcătoare</w:t>
      </w:r>
    </w:p>
    <w:p w:rsidR="007D5F4D" w:rsidRPr="000F76B1" w:rsidRDefault="007D5F4D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II. Rezultate</w:t>
      </w:r>
    </w:p>
    <w:p w:rsidR="007D5F4D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A. Informaţii publicate din oficiu</w:t>
      </w:r>
    </w:p>
    <w:p w:rsidR="00C43CA9" w:rsidRPr="000F76B1" w:rsidRDefault="00C43CA9" w:rsidP="007D5F4D">
      <w:pPr>
        <w:autoSpaceDE w:val="0"/>
        <w:autoSpaceDN w:val="0"/>
        <w:adjustRightInd w:val="0"/>
        <w:spacing w:before="12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>1. Instituţia dumneavoastră a afişat informaţiile/documentele comunicate din oficiu, conform art. 5 din Legea nr. 544/2001, cu modificările şi completările ulterioare?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</w:t>
      </w:r>
      <w:r w:rsidRPr="000F76B1">
        <w:rPr>
          <w:rFonts w:ascii="Times New Roman" w:hAnsi="Times New Roman"/>
          <w:iCs/>
          <w:szCs w:val="24"/>
          <w:u w:val="single"/>
          <w:lang w:val="fr-FR" w:eastAsia="ro-RO"/>
        </w:rPr>
        <w:t>|</w:t>
      </w:r>
      <w:r w:rsidR="00A24898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</w:t>
      </w:r>
      <w:r w:rsidR="004F4357">
        <w:rPr>
          <w:rFonts w:ascii="Times New Roman" w:hAnsi="Times New Roman"/>
          <w:iCs/>
          <w:szCs w:val="24"/>
          <w:u w:val="single"/>
          <w:lang w:val="fr-FR" w:eastAsia="ro-RO"/>
        </w:rPr>
        <w:t>X</w:t>
      </w:r>
      <w:r w:rsidR="00A24898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</w:t>
      </w:r>
      <w:r w:rsidRPr="000F76B1">
        <w:rPr>
          <w:rFonts w:ascii="Times New Roman" w:hAnsi="Times New Roman"/>
          <w:iCs/>
          <w:szCs w:val="24"/>
          <w:lang w:val="fr-FR" w:eastAsia="ro-RO"/>
        </w:rPr>
        <w:t>| Pe pagina de internet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3F0282">
        <w:rPr>
          <w:rFonts w:ascii="Times New Roman" w:hAnsi="Times New Roman"/>
          <w:iCs/>
          <w:szCs w:val="24"/>
          <w:lang w:val="fr-FR" w:eastAsia="ro-RO"/>
        </w:rPr>
        <w:t xml:space="preserve"> </w:t>
      </w:r>
      <w:r w:rsidR="004F4357">
        <w:rPr>
          <w:rFonts w:ascii="Times New Roman" w:hAnsi="Times New Roman"/>
          <w:iCs/>
          <w:szCs w:val="24"/>
          <w:lang w:val="fr-FR" w:eastAsia="ro-RO"/>
        </w:rPr>
        <w:t>X</w:t>
      </w:r>
      <w:r w:rsidR="003F0282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>| La sediul instituţiei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În presă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În Monitorul Oficial al României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lastRenderedPageBreak/>
        <w:t xml:space="preserve">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 xml:space="preserve"> 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4F4357">
        <w:rPr>
          <w:rFonts w:ascii="Times New Roman" w:hAnsi="Times New Roman"/>
          <w:iCs/>
          <w:szCs w:val="24"/>
          <w:lang w:val="fr-FR" w:eastAsia="ro-RO"/>
        </w:rPr>
        <w:t>X</w:t>
      </w:r>
      <w:r w:rsidR="00B96D2F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| În altă modalitate: </w:t>
      </w:r>
      <w:r w:rsidR="008516B6" w:rsidRPr="000F76B1">
        <w:rPr>
          <w:rFonts w:ascii="Times New Roman" w:hAnsi="Times New Roman"/>
          <w:iCs/>
          <w:szCs w:val="24"/>
          <w:lang w:val="fr-FR" w:eastAsia="ro-RO"/>
        </w:rPr>
        <w:t>posibilitatea de consultare la sediul instituţiei, în punctul de informare-documentare</w:t>
      </w:r>
      <w:r w:rsidR="009B5B64" w:rsidRPr="000F76B1">
        <w:rPr>
          <w:rFonts w:ascii="Times New Roman" w:hAnsi="Times New Roman"/>
          <w:iCs/>
          <w:szCs w:val="24"/>
          <w:lang w:val="fr-FR" w:eastAsia="ro-RO"/>
        </w:rPr>
        <w:t>.</w:t>
      </w:r>
    </w:p>
    <w:p w:rsidR="00EE0284" w:rsidRPr="000F76B1" w:rsidRDefault="00EE0284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0F76B1">
        <w:rPr>
          <w:rFonts w:ascii="Times New Roman" w:hAnsi="Times New Roman"/>
          <w:iCs/>
          <w:sz w:val="22"/>
          <w:szCs w:val="22"/>
          <w:lang w:val="fr-FR" w:eastAsia="ro-RO"/>
        </w:rPr>
        <w:t>2. Apreciaţi că afişarea informaţiilor a fost suficient de vizibilă pentru cei interesaţi?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 w:val="22"/>
          <w:szCs w:val="22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0F76B1">
        <w:rPr>
          <w:rFonts w:ascii="Times New Roman" w:hAnsi="Times New Roman"/>
          <w:iCs/>
          <w:sz w:val="22"/>
          <w:szCs w:val="22"/>
          <w:lang w:val="fr-FR" w:eastAsia="ro-RO"/>
        </w:rPr>
        <w:t xml:space="preserve">    |</w:t>
      </w:r>
      <w:r w:rsidR="00A24898">
        <w:rPr>
          <w:rFonts w:ascii="Times New Roman" w:hAnsi="Times New Roman"/>
          <w:iCs/>
          <w:sz w:val="22"/>
          <w:szCs w:val="22"/>
          <w:lang w:val="fr-FR" w:eastAsia="ro-RO"/>
        </w:rPr>
        <w:t xml:space="preserve"> </w:t>
      </w:r>
      <w:r w:rsidR="004F4357">
        <w:rPr>
          <w:rFonts w:ascii="Times New Roman" w:hAnsi="Times New Roman"/>
          <w:iCs/>
          <w:sz w:val="22"/>
          <w:szCs w:val="22"/>
          <w:lang w:val="fr-FR" w:eastAsia="ro-RO"/>
        </w:rPr>
        <w:t>X</w:t>
      </w:r>
      <w:r w:rsidR="00A24898">
        <w:rPr>
          <w:rFonts w:ascii="Times New Roman" w:hAnsi="Times New Roman"/>
          <w:iCs/>
          <w:sz w:val="22"/>
          <w:szCs w:val="22"/>
          <w:lang w:val="fr-FR" w:eastAsia="ro-RO"/>
        </w:rPr>
        <w:t xml:space="preserve"> </w:t>
      </w:r>
      <w:r w:rsidR="00EE0284" w:rsidRPr="000F76B1">
        <w:rPr>
          <w:rFonts w:ascii="Times New Roman" w:hAnsi="Times New Roman"/>
          <w:iCs/>
          <w:sz w:val="22"/>
          <w:szCs w:val="22"/>
          <w:lang w:val="fr-FR" w:eastAsia="ro-RO"/>
        </w:rPr>
        <w:t>|</w:t>
      </w:r>
      <w:r w:rsidRPr="000F76B1">
        <w:rPr>
          <w:rFonts w:ascii="Times New Roman" w:hAnsi="Times New Roman"/>
          <w:iCs/>
          <w:sz w:val="22"/>
          <w:szCs w:val="22"/>
          <w:lang w:val="fr-FR" w:eastAsia="ro-RO"/>
        </w:rPr>
        <w:t xml:space="preserve"> Da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 w:val="22"/>
          <w:szCs w:val="22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F21760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0F76B1">
        <w:rPr>
          <w:rFonts w:ascii="Times New Roman" w:hAnsi="Times New Roman"/>
          <w:iCs/>
          <w:sz w:val="22"/>
          <w:szCs w:val="22"/>
          <w:lang w:val="fr-FR" w:eastAsia="ro-RO"/>
        </w:rPr>
        <w:t xml:space="preserve">    |_| Nu</w:t>
      </w:r>
    </w:p>
    <w:p w:rsidR="00F21760" w:rsidRPr="000F76B1" w:rsidRDefault="00F21760" w:rsidP="00C43CA9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  <w:lang w:val="fr-FR" w:eastAsia="ro-RO"/>
        </w:rPr>
      </w:pPr>
    </w:p>
    <w:p w:rsidR="00C43CA9" w:rsidRPr="000F76B1" w:rsidRDefault="00C43CA9" w:rsidP="007D07C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2"/>
          <w:szCs w:val="22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>3. Care sunt soluţiile pentru creşterea vizibilităţii informaţiilor publicate, pe care</w:t>
      </w:r>
      <w:r w:rsidR="00F21760" w:rsidRPr="000F76B1">
        <w:rPr>
          <w:rFonts w:ascii="Times New Roman" w:hAnsi="Times New Roman"/>
          <w:iCs/>
          <w:szCs w:val="24"/>
          <w:lang w:val="fr-FR" w:eastAsia="ro-RO"/>
        </w:rPr>
        <w:t xml:space="preserve"> instituţia dumneavoastră le-a </w:t>
      </w:r>
      <w:r w:rsidRPr="000F76B1">
        <w:rPr>
          <w:rFonts w:ascii="Times New Roman" w:hAnsi="Times New Roman"/>
          <w:iCs/>
          <w:szCs w:val="24"/>
          <w:lang w:val="fr-FR" w:eastAsia="ro-RO"/>
        </w:rPr>
        <w:t>aplicat?</w:t>
      </w:r>
    </w:p>
    <w:p w:rsidR="00EE1835" w:rsidRPr="00340587" w:rsidRDefault="00897145" w:rsidP="00EE18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Cs w:val="24"/>
          <w:lang w:val="fr-FR" w:eastAsia="ro-RO"/>
        </w:rPr>
      </w:pPr>
      <w:r w:rsidRPr="00340587">
        <w:rPr>
          <w:rFonts w:ascii="Times New Roman" w:hAnsi="Times New Roman"/>
          <w:iCs/>
          <w:szCs w:val="24"/>
          <w:lang w:val="fr-FR" w:eastAsia="ro-RO"/>
        </w:rPr>
        <w:t xml:space="preserve">    a) </w:t>
      </w:r>
      <w:r w:rsidR="00EE1835" w:rsidRPr="00340587">
        <w:rPr>
          <w:rFonts w:ascii="Times New Roman" w:hAnsi="Times New Roman"/>
          <w:iCs/>
          <w:szCs w:val="24"/>
          <w:lang w:val="fr-FR" w:eastAsia="ro-RO"/>
        </w:rPr>
        <w:t>Mediatizarea pe pagina de facebook a instituției.</w:t>
      </w:r>
    </w:p>
    <w:p w:rsidR="00F63AF7" w:rsidRPr="000F76B1" w:rsidRDefault="00F63AF7" w:rsidP="00C43CA9">
      <w:pPr>
        <w:autoSpaceDE w:val="0"/>
        <w:autoSpaceDN w:val="0"/>
        <w:adjustRightInd w:val="0"/>
        <w:rPr>
          <w:rFonts w:ascii="Times New Roman" w:hAnsi="Times New Roman"/>
          <w:iCs/>
          <w:sz w:val="20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>4. A publicat instituţia dumneavoastră seturi de date suplimentare din oficiu, faţă de cele minimale prevăzute de lege?</w:t>
      </w:r>
    </w:p>
    <w:p w:rsidR="00C43CA9" w:rsidRPr="005A5430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5A5430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5A5430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0217BD" w:rsidRPr="005A5430" w:rsidRDefault="00C43CA9" w:rsidP="000217BD">
      <w:pPr>
        <w:rPr>
          <w:rFonts w:ascii="Times New Roman" w:hAnsi="Times New Roman"/>
          <w:b/>
          <w:lang w:val="fr-FR"/>
        </w:rPr>
      </w:pPr>
      <w:r w:rsidRPr="005A5430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5A5430" w:rsidRPr="005A5430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</w:t>
      </w:r>
      <w:r w:rsidR="004F4357">
        <w:rPr>
          <w:rFonts w:ascii="Times New Roman" w:hAnsi="Times New Roman"/>
          <w:iCs/>
          <w:szCs w:val="24"/>
          <w:u w:val="single"/>
          <w:lang w:val="fr-FR" w:eastAsia="ro-RO"/>
        </w:rPr>
        <w:t>X</w:t>
      </w:r>
      <w:r w:rsidR="005A5430" w:rsidRPr="005A5430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</w:t>
      </w:r>
      <w:r w:rsidRPr="005A5430">
        <w:rPr>
          <w:rFonts w:ascii="Times New Roman" w:hAnsi="Times New Roman"/>
          <w:iCs/>
          <w:szCs w:val="24"/>
          <w:lang w:val="fr-FR" w:eastAsia="ro-RO"/>
        </w:rPr>
        <w:t xml:space="preserve">| </w:t>
      </w:r>
      <w:r w:rsidR="00A24898">
        <w:rPr>
          <w:rFonts w:ascii="Times New Roman" w:hAnsi="Times New Roman"/>
          <w:iCs/>
          <w:szCs w:val="24"/>
          <w:lang w:val="fr-FR" w:eastAsia="ro-RO"/>
        </w:rPr>
        <w:t>Da</w:t>
      </w:r>
    </w:p>
    <w:p w:rsidR="00C43CA9" w:rsidRPr="0019780A" w:rsidRDefault="00C43CA9" w:rsidP="000217BD">
      <w:pPr>
        <w:autoSpaceDE w:val="0"/>
        <w:autoSpaceDN w:val="0"/>
        <w:adjustRightInd w:val="0"/>
        <w:rPr>
          <w:rFonts w:ascii="Times New Roman" w:hAnsi="Times New Roman"/>
          <w:b/>
          <w:iCs/>
          <w:sz w:val="16"/>
          <w:szCs w:val="16"/>
          <w:lang w:val="fr-FR" w:eastAsia="ro-RO"/>
        </w:rPr>
      </w:pPr>
      <w:r w:rsidRPr="0019780A">
        <w:rPr>
          <w:rFonts w:ascii="Times New Roman" w:hAnsi="Times New Roman"/>
          <w:b/>
          <w:iCs/>
          <w:szCs w:val="24"/>
          <w:lang w:val="fr-FR" w:eastAsia="ro-RO"/>
        </w:rPr>
        <w:t xml:space="preserve">     </w:t>
      </w:r>
      <w:r w:rsidRPr="0019780A">
        <w:rPr>
          <w:rFonts w:ascii="Times New Roman" w:hAnsi="Times New Roman"/>
          <w:b/>
          <w:iCs/>
          <w:sz w:val="16"/>
          <w:szCs w:val="16"/>
          <w:lang w:val="fr-FR" w:eastAsia="ro-RO"/>
        </w:rPr>
        <w:t>_</w:t>
      </w:r>
    </w:p>
    <w:p w:rsidR="00C43CA9" w:rsidRPr="000F76B1" w:rsidRDefault="005A5430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A24898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>| Nu</w:t>
      </w:r>
    </w:p>
    <w:p w:rsidR="00F21760" w:rsidRPr="000F76B1" w:rsidRDefault="00F21760" w:rsidP="00C43CA9">
      <w:pPr>
        <w:autoSpaceDE w:val="0"/>
        <w:autoSpaceDN w:val="0"/>
        <w:adjustRightInd w:val="0"/>
        <w:rPr>
          <w:rFonts w:ascii="Times New Roman" w:hAnsi="Times New Roman"/>
          <w:iCs/>
          <w:sz w:val="20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>5. Sunt informaţiile publicate într-un format deschis?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</w:t>
      </w:r>
      <w:r w:rsidR="004F4357">
        <w:rPr>
          <w:rFonts w:ascii="Times New Roman" w:hAnsi="Times New Roman"/>
          <w:iCs/>
          <w:szCs w:val="24"/>
          <w:lang w:val="fr-FR" w:eastAsia="ro-RO"/>
        </w:rPr>
        <w:t>X</w:t>
      </w:r>
      <w:r w:rsidR="00A24898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Pr="000F76B1">
        <w:rPr>
          <w:rFonts w:ascii="Times New Roman" w:hAnsi="Times New Roman"/>
          <w:iCs/>
          <w:szCs w:val="24"/>
          <w:lang w:val="fr-FR" w:eastAsia="ro-RO"/>
        </w:rPr>
        <w:t>| Da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0F76B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|_| Nu</w:t>
      </w:r>
    </w:p>
    <w:p w:rsidR="00F21760" w:rsidRPr="000F76B1" w:rsidRDefault="00F21760" w:rsidP="00C43CA9">
      <w:pPr>
        <w:autoSpaceDE w:val="0"/>
        <w:autoSpaceDN w:val="0"/>
        <w:adjustRightInd w:val="0"/>
        <w:rPr>
          <w:rFonts w:ascii="Times New Roman" w:hAnsi="Times New Roman"/>
          <w:iCs/>
          <w:sz w:val="20"/>
          <w:lang w:val="fr-FR" w:eastAsia="ro-RO"/>
        </w:rPr>
      </w:pPr>
    </w:p>
    <w:p w:rsidR="00C43CA9" w:rsidRPr="005A5430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5A5430">
        <w:rPr>
          <w:rFonts w:ascii="Times New Roman" w:hAnsi="Times New Roman"/>
          <w:iCs/>
          <w:szCs w:val="24"/>
          <w:lang w:val="fr-FR" w:eastAsia="ro-RO"/>
        </w:rPr>
        <w:t>6. Care sunt măsurile interne pe care intenţionaţi să le aplicaţi pentru publicarea unui număr cât mai mare de seturi de date în format deschis?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ro-RO" w:eastAsia="ro-RO"/>
        </w:rPr>
      </w:pPr>
    </w:p>
    <w:p w:rsidR="005D7ABD" w:rsidRPr="000F76B1" w:rsidRDefault="005D7ABD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ro-RO" w:eastAsia="ro-RO"/>
        </w:rPr>
      </w:pPr>
    </w:p>
    <w:p w:rsidR="00C43CA9" w:rsidRPr="002310F4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2310F4">
        <w:rPr>
          <w:rFonts w:ascii="Times New Roman" w:hAnsi="Times New Roman"/>
          <w:b/>
          <w:iCs/>
          <w:szCs w:val="24"/>
          <w:lang w:val="fr-FR" w:eastAsia="ro-RO"/>
        </w:rPr>
        <w:t>B. Informaţii furnizate la cerere</w:t>
      </w:r>
    </w:p>
    <w:p w:rsidR="00F21760" w:rsidRPr="002310F4" w:rsidRDefault="00F21760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 w:val="16"/>
          <w:szCs w:val="16"/>
          <w:lang w:val="fr-FR" w:eastAsia="ro-RO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268"/>
        <w:gridCol w:w="2484"/>
        <w:gridCol w:w="2484"/>
        <w:gridCol w:w="2484"/>
        <w:gridCol w:w="2181"/>
      </w:tblGrid>
      <w:tr w:rsidR="009558DA" w:rsidRPr="00BB3939" w:rsidTr="00BB3939">
        <w:tc>
          <w:tcPr>
            <w:tcW w:w="2694" w:type="dxa"/>
            <w:vMerge w:val="restart"/>
          </w:tcPr>
          <w:p w:rsidR="009558DA" w:rsidRPr="000F76B1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>1. Numărul total de solicitări de informaţii de interes public</w:t>
            </w:r>
          </w:p>
        </w:tc>
        <w:tc>
          <w:tcPr>
            <w:tcW w:w="4752" w:type="dxa"/>
            <w:gridSpan w:val="2"/>
            <w:shd w:val="clear" w:color="auto" w:fill="D9D9D9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În funcţie de solicitant</w:t>
            </w:r>
          </w:p>
        </w:tc>
        <w:tc>
          <w:tcPr>
            <w:tcW w:w="7149" w:type="dxa"/>
            <w:gridSpan w:val="3"/>
            <w:shd w:val="clear" w:color="auto" w:fill="D9D9D9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După modalitatea de adresare</w:t>
            </w:r>
          </w:p>
        </w:tc>
      </w:tr>
      <w:tr w:rsidR="009558DA" w:rsidRPr="00BB3939" w:rsidTr="00BB3939">
        <w:tc>
          <w:tcPr>
            <w:tcW w:w="2694" w:type="dxa"/>
            <w:vMerge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</w:p>
        </w:tc>
        <w:tc>
          <w:tcPr>
            <w:tcW w:w="2268" w:type="dxa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de la persoane fizice</w:t>
            </w:r>
          </w:p>
        </w:tc>
        <w:tc>
          <w:tcPr>
            <w:tcW w:w="2484" w:type="dxa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de la persoane juridice</w:t>
            </w:r>
          </w:p>
        </w:tc>
        <w:tc>
          <w:tcPr>
            <w:tcW w:w="2484" w:type="dxa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pe suport hârtie</w:t>
            </w:r>
          </w:p>
        </w:tc>
        <w:tc>
          <w:tcPr>
            <w:tcW w:w="2484" w:type="dxa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pe suport electronic</w:t>
            </w:r>
          </w:p>
        </w:tc>
        <w:tc>
          <w:tcPr>
            <w:tcW w:w="2181" w:type="dxa"/>
            <w:vAlign w:val="center"/>
          </w:tcPr>
          <w:p w:rsidR="009558DA" w:rsidRPr="00BB3939" w:rsidRDefault="009558D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Verbal</w:t>
            </w:r>
          </w:p>
        </w:tc>
      </w:tr>
      <w:tr w:rsidR="009558DA" w:rsidRPr="00BB3939" w:rsidTr="00BB3939">
        <w:tc>
          <w:tcPr>
            <w:tcW w:w="2694" w:type="dxa"/>
          </w:tcPr>
          <w:p w:rsidR="009558DA" w:rsidRPr="00BB3939" w:rsidRDefault="00CD7FEA" w:rsidP="0015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13</w:t>
            </w:r>
          </w:p>
        </w:tc>
        <w:tc>
          <w:tcPr>
            <w:tcW w:w="2268" w:type="dxa"/>
          </w:tcPr>
          <w:p w:rsidR="009558DA" w:rsidRPr="00BB3939" w:rsidRDefault="001C38FA" w:rsidP="0011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8</w:t>
            </w:r>
          </w:p>
        </w:tc>
        <w:tc>
          <w:tcPr>
            <w:tcW w:w="2484" w:type="dxa"/>
          </w:tcPr>
          <w:p w:rsidR="009558DA" w:rsidRPr="00BB3939" w:rsidRDefault="001C38FA" w:rsidP="0011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5</w:t>
            </w:r>
          </w:p>
        </w:tc>
        <w:tc>
          <w:tcPr>
            <w:tcW w:w="2484" w:type="dxa"/>
          </w:tcPr>
          <w:p w:rsidR="009558DA" w:rsidRPr="00BB3939" w:rsidRDefault="0025176C" w:rsidP="0011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3</w:t>
            </w:r>
          </w:p>
        </w:tc>
        <w:tc>
          <w:tcPr>
            <w:tcW w:w="2484" w:type="dxa"/>
          </w:tcPr>
          <w:p w:rsidR="009558DA" w:rsidRPr="00BB3939" w:rsidRDefault="0025176C" w:rsidP="0011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10</w:t>
            </w:r>
          </w:p>
        </w:tc>
        <w:tc>
          <w:tcPr>
            <w:tcW w:w="2181" w:type="dxa"/>
          </w:tcPr>
          <w:p w:rsidR="009558DA" w:rsidRPr="00BB3939" w:rsidRDefault="0025176C" w:rsidP="0011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</w:tr>
    </w:tbl>
    <w:p w:rsidR="009558DA" w:rsidRDefault="00C43CA9" w:rsidP="009558DA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en-US" w:eastAsia="ro-RO"/>
        </w:rPr>
      </w:pPr>
      <w:r w:rsidRPr="00F21760">
        <w:rPr>
          <w:rFonts w:ascii="Times New Roman" w:hAnsi="Times New Roman"/>
          <w:iCs/>
          <w:szCs w:val="24"/>
          <w:lang w:val="en-US" w:eastAsia="ro-RO"/>
        </w:rPr>
        <w:t xml:space="preserve"> </w:t>
      </w:r>
    </w:p>
    <w:p w:rsidR="005D7ABD" w:rsidRDefault="005D7ABD" w:rsidP="009558DA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p w:rsidR="00FC5F8B" w:rsidRDefault="00FC5F8B" w:rsidP="009558DA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p w:rsidR="00FC5F8B" w:rsidRDefault="00FC5F8B" w:rsidP="009558DA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p w:rsidR="00FC5F8B" w:rsidRPr="000F76B1" w:rsidRDefault="00FC5F8B" w:rsidP="009558DA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tbl>
      <w:tblPr>
        <w:tblW w:w="13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  <w:gridCol w:w="2754"/>
      </w:tblGrid>
      <w:tr w:rsidR="004174C8" w:rsidRPr="000F76B1" w:rsidTr="00BB3939">
        <w:tc>
          <w:tcPr>
            <w:tcW w:w="10348" w:type="dxa"/>
            <w:shd w:val="clear" w:color="auto" w:fill="D9D9D9"/>
            <w:vAlign w:val="center"/>
          </w:tcPr>
          <w:p w:rsidR="004174C8" w:rsidRPr="000F76B1" w:rsidRDefault="006D190C" w:rsidP="00BB39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Departajare pe domenii de interes                                            </w:t>
            </w:r>
          </w:p>
        </w:tc>
        <w:tc>
          <w:tcPr>
            <w:tcW w:w="2754" w:type="dxa"/>
            <w:shd w:val="clear" w:color="auto" w:fill="D9D9D9"/>
            <w:vAlign w:val="center"/>
          </w:tcPr>
          <w:p w:rsidR="004174C8" w:rsidRPr="000F76B1" w:rsidRDefault="004174C8" w:rsidP="00BB39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</w:p>
        </w:tc>
      </w:tr>
      <w:tr w:rsidR="004174C8" w:rsidRPr="00BB3939" w:rsidTr="00BB3939">
        <w:tc>
          <w:tcPr>
            <w:tcW w:w="10348" w:type="dxa"/>
            <w:vAlign w:val="center"/>
          </w:tcPr>
          <w:p w:rsidR="004174C8" w:rsidRPr="000F76B1" w:rsidRDefault="006D190C" w:rsidP="00BB39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a) Utilizarea banilor publici (contracte, investiţii, cheltuieli etc.)                                           </w:t>
            </w:r>
          </w:p>
        </w:tc>
        <w:tc>
          <w:tcPr>
            <w:tcW w:w="2754" w:type="dxa"/>
            <w:vAlign w:val="center"/>
          </w:tcPr>
          <w:p w:rsidR="004174C8" w:rsidRPr="00BB3939" w:rsidRDefault="006B73ED" w:rsidP="00455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</w:t>
            </w:r>
          </w:p>
        </w:tc>
      </w:tr>
      <w:tr w:rsidR="004174C8" w:rsidRPr="00BB3939" w:rsidTr="00BB3939">
        <w:tc>
          <w:tcPr>
            <w:tcW w:w="10348" w:type="dxa"/>
            <w:vAlign w:val="center"/>
          </w:tcPr>
          <w:p w:rsidR="004174C8" w:rsidRPr="000F76B1" w:rsidRDefault="006D190C" w:rsidP="00BB39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b) Modul de îndeplinire a atribuţiilor instituţiei publice</w:t>
            </w:r>
          </w:p>
        </w:tc>
        <w:tc>
          <w:tcPr>
            <w:tcW w:w="2754" w:type="dxa"/>
            <w:vAlign w:val="center"/>
          </w:tcPr>
          <w:p w:rsidR="004174C8" w:rsidRPr="00BB3939" w:rsidRDefault="00AB45B7" w:rsidP="003F02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</w:tr>
      <w:tr w:rsidR="004174C8" w:rsidRPr="00BB3939" w:rsidTr="00BB3939">
        <w:tc>
          <w:tcPr>
            <w:tcW w:w="10348" w:type="dxa"/>
            <w:vAlign w:val="center"/>
          </w:tcPr>
          <w:p w:rsidR="004174C8" w:rsidRPr="00BB3939" w:rsidRDefault="006D190C" w:rsidP="00BB39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 xml:space="preserve">c) Acte normative, reglementări  </w:t>
            </w:r>
          </w:p>
        </w:tc>
        <w:tc>
          <w:tcPr>
            <w:tcW w:w="2754" w:type="dxa"/>
            <w:vAlign w:val="center"/>
          </w:tcPr>
          <w:p w:rsidR="004174C8" w:rsidRPr="00BB3939" w:rsidRDefault="006B73ED" w:rsidP="00455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12</w:t>
            </w:r>
          </w:p>
        </w:tc>
      </w:tr>
      <w:tr w:rsidR="004174C8" w:rsidRPr="00BB3939" w:rsidTr="00BB3939">
        <w:tc>
          <w:tcPr>
            <w:tcW w:w="10348" w:type="dxa"/>
            <w:vAlign w:val="center"/>
          </w:tcPr>
          <w:p w:rsidR="004174C8" w:rsidRPr="00BB3939" w:rsidRDefault="006D190C" w:rsidP="00BB39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d) Activitatea liderilor instituţiei</w:t>
            </w:r>
          </w:p>
        </w:tc>
        <w:tc>
          <w:tcPr>
            <w:tcW w:w="2754" w:type="dxa"/>
            <w:vAlign w:val="center"/>
          </w:tcPr>
          <w:p w:rsidR="004174C8" w:rsidRPr="00BB3939" w:rsidRDefault="00AB45B7" w:rsidP="00455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</w:tr>
      <w:tr w:rsidR="002F2375" w:rsidRPr="00BB3939" w:rsidTr="00BB3939">
        <w:tc>
          <w:tcPr>
            <w:tcW w:w="10348" w:type="dxa"/>
            <w:vAlign w:val="center"/>
          </w:tcPr>
          <w:p w:rsidR="002F2375" w:rsidRPr="00BB3939" w:rsidRDefault="002F2375" w:rsidP="002B51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e) Informaţii privind modul de aplicare a Legii nr.544/2001, cu modificările şi completările ulterioare</w:t>
            </w:r>
          </w:p>
        </w:tc>
        <w:tc>
          <w:tcPr>
            <w:tcW w:w="2754" w:type="dxa"/>
            <w:vAlign w:val="center"/>
          </w:tcPr>
          <w:p w:rsidR="002F2375" w:rsidRPr="00BB3939" w:rsidRDefault="00AB45B7" w:rsidP="00455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</w:tr>
      <w:tr w:rsidR="002F2375" w:rsidRPr="00BB3939" w:rsidTr="00BB3939">
        <w:tc>
          <w:tcPr>
            <w:tcW w:w="10348" w:type="dxa"/>
            <w:vAlign w:val="center"/>
          </w:tcPr>
          <w:p w:rsidR="003F0282" w:rsidRPr="003F0282" w:rsidRDefault="002F2375" w:rsidP="004F200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it-IT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f) Altele, cu menţionarea acestora:</w:t>
            </w:r>
            <w:r w:rsidR="00111F56">
              <w:rPr>
                <w:rFonts w:ascii="Times New Roman" w:hAnsi="Times New Roman"/>
                <w:iCs/>
                <w:szCs w:val="24"/>
                <w:lang w:val="en-US" w:eastAsia="ro-RO"/>
              </w:rPr>
              <w:t xml:space="preserve"> </w:t>
            </w:r>
            <w:r w:rsidR="003F0282">
              <w:rPr>
                <w:rFonts w:ascii="Garamond" w:hAnsi="Garamond" w:cs="Arial"/>
                <w:lang w:val="it-IT"/>
              </w:rPr>
              <w:t>starea elementelor de mediu, factori si activitati ori masuri care afecteaza ori pot afecta mediul, de</w:t>
            </w:r>
            <w:r w:rsidR="004F2006">
              <w:rPr>
                <w:rFonts w:ascii="Garamond" w:hAnsi="Garamond" w:cs="Arial"/>
                <w:lang w:val="it-IT"/>
              </w:rPr>
              <w:t>s</w:t>
            </w:r>
            <w:r w:rsidR="003F0282">
              <w:rPr>
                <w:rFonts w:ascii="Garamond" w:hAnsi="Garamond" w:cs="Arial"/>
                <w:lang w:val="it-IT"/>
              </w:rPr>
              <w:t>euri, Programul Casa Verde, monitorizarea calit</w:t>
            </w:r>
            <w:r w:rsidR="004F2006">
              <w:rPr>
                <w:rFonts w:ascii="Garamond" w:hAnsi="Garamond" w:cs="Arial"/>
                <w:lang w:val="it-IT"/>
              </w:rPr>
              <w:t>at</w:t>
            </w:r>
            <w:r w:rsidR="003F0282">
              <w:rPr>
                <w:rFonts w:ascii="Garamond" w:hAnsi="Garamond" w:cs="Arial"/>
                <w:lang w:val="it-IT"/>
              </w:rPr>
              <w:t>ii mediului, polu</w:t>
            </w:r>
            <w:r w:rsidR="004F2006">
              <w:rPr>
                <w:rFonts w:ascii="Garamond" w:hAnsi="Garamond" w:cs="Arial"/>
                <w:lang w:val="it-IT"/>
              </w:rPr>
              <w:t>a</w:t>
            </w:r>
            <w:r w:rsidR="003F0282">
              <w:rPr>
                <w:rFonts w:ascii="Garamond" w:hAnsi="Garamond" w:cs="Arial"/>
                <w:lang w:val="it-IT"/>
              </w:rPr>
              <w:t>ri accidentale, arii naturale protejate,  etc</w:t>
            </w:r>
            <w:r w:rsidR="004F2006">
              <w:rPr>
                <w:rFonts w:ascii="Garamond" w:hAnsi="Garamond" w:cs="Arial"/>
                <w:lang w:val="it-IT"/>
              </w:rPr>
              <w:t>.</w:t>
            </w:r>
          </w:p>
        </w:tc>
        <w:tc>
          <w:tcPr>
            <w:tcW w:w="2754" w:type="dxa"/>
            <w:vAlign w:val="center"/>
          </w:tcPr>
          <w:p w:rsidR="002F2375" w:rsidRPr="00BB3939" w:rsidRDefault="006B73ED" w:rsidP="00455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</w:t>
            </w:r>
          </w:p>
        </w:tc>
      </w:tr>
    </w:tbl>
    <w:p w:rsidR="00C43CA9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en-US" w:eastAsia="ro-RO"/>
        </w:rPr>
      </w:pPr>
    </w:p>
    <w:p w:rsidR="005D7ABD" w:rsidRDefault="005D7ABD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en-US" w:eastAsia="ro-RO"/>
        </w:rPr>
      </w:pPr>
    </w:p>
    <w:tbl>
      <w:tblPr>
        <w:tblW w:w="15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1296"/>
        <w:gridCol w:w="1256"/>
        <w:gridCol w:w="1067"/>
        <w:gridCol w:w="1096"/>
        <w:gridCol w:w="932"/>
        <w:gridCol w:w="980"/>
        <w:gridCol w:w="790"/>
        <w:gridCol w:w="1173"/>
        <w:gridCol w:w="1162"/>
        <w:gridCol w:w="888"/>
        <w:gridCol w:w="931"/>
        <w:gridCol w:w="1159"/>
        <w:gridCol w:w="1074"/>
      </w:tblGrid>
      <w:tr w:rsidR="009F0247" w:rsidRPr="000F76B1" w:rsidTr="005D7ABD">
        <w:trPr>
          <w:trHeight w:val="375"/>
          <w:jc w:val="center"/>
        </w:trPr>
        <w:tc>
          <w:tcPr>
            <w:tcW w:w="1257" w:type="dxa"/>
            <w:vMerge w:val="restart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 xml:space="preserve">2. 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Număr total de solicitări</w:t>
            </w: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 xml:space="preserve"> soluţionate favorabil</w:t>
            </w:r>
          </w:p>
        </w:tc>
        <w:tc>
          <w:tcPr>
            <w:tcW w:w="4715" w:type="dxa"/>
            <w:gridSpan w:val="4"/>
            <w:shd w:val="clear" w:color="auto" w:fill="D9D9D9"/>
          </w:tcPr>
          <w:p w:rsidR="009F0247" w:rsidRPr="00BB3939" w:rsidRDefault="009F0247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Termen de răspuns</w:t>
            </w:r>
          </w:p>
        </w:tc>
        <w:tc>
          <w:tcPr>
            <w:tcW w:w="2702" w:type="dxa"/>
            <w:gridSpan w:val="3"/>
            <w:shd w:val="clear" w:color="auto" w:fill="D9D9D9"/>
          </w:tcPr>
          <w:p w:rsidR="009F0247" w:rsidRPr="00BB3939" w:rsidRDefault="009F0247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Modul de  comunicare</w:t>
            </w:r>
          </w:p>
        </w:tc>
        <w:tc>
          <w:tcPr>
            <w:tcW w:w="6360" w:type="dxa"/>
            <w:gridSpan w:val="6"/>
            <w:shd w:val="clear" w:color="auto" w:fill="D9D9D9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Departajate pe domenii de interes</w:t>
            </w:r>
          </w:p>
        </w:tc>
      </w:tr>
      <w:tr w:rsidR="009F0247" w:rsidRPr="00BB3939" w:rsidTr="005D7ABD">
        <w:trPr>
          <w:jc w:val="center"/>
        </w:trPr>
        <w:tc>
          <w:tcPr>
            <w:tcW w:w="1257" w:type="dxa"/>
            <w:vMerge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</w:p>
        </w:tc>
        <w:tc>
          <w:tcPr>
            <w:tcW w:w="1296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Redirecţio-nate către alte instituţii în 5 zile</w:t>
            </w:r>
          </w:p>
        </w:tc>
        <w:tc>
          <w:tcPr>
            <w:tcW w:w="1256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left="-28" w:right="-26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Soluţionate favorabil în termen de 10 zile</w:t>
            </w:r>
          </w:p>
        </w:tc>
        <w:tc>
          <w:tcPr>
            <w:tcW w:w="1067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left="-30" w:right="-119" w:firstLine="3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Soluţiona-te favorabil în termen de 30 zile</w:t>
            </w:r>
          </w:p>
        </w:tc>
        <w:tc>
          <w:tcPr>
            <w:tcW w:w="1096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Solicitări pentru care termenul a fost depăşit</w:t>
            </w:r>
          </w:p>
        </w:tc>
        <w:tc>
          <w:tcPr>
            <w:tcW w:w="932" w:type="dxa"/>
          </w:tcPr>
          <w:p w:rsidR="009F0247" w:rsidRPr="00BB3939" w:rsidRDefault="009F0247" w:rsidP="00BB3939">
            <w:pPr>
              <w:autoSpaceDE w:val="0"/>
              <w:autoSpaceDN w:val="0"/>
              <w:adjustRightInd w:val="0"/>
              <w:ind w:left="-81" w:right="-57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Comuni-care electro-nică</w:t>
            </w:r>
          </w:p>
        </w:tc>
        <w:tc>
          <w:tcPr>
            <w:tcW w:w="980" w:type="dxa"/>
          </w:tcPr>
          <w:p w:rsidR="009F0247" w:rsidRPr="00BB3939" w:rsidRDefault="009F0247" w:rsidP="00BB393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Comuni-care în format hârtie</w:t>
            </w:r>
          </w:p>
        </w:tc>
        <w:tc>
          <w:tcPr>
            <w:tcW w:w="790" w:type="dxa"/>
          </w:tcPr>
          <w:p w:rsidR="009F0247" w:rsidRPr="00BB3939" w:rsidRDefault="009F0247" w:rsidP="00BB3939">
            <w:pPr>
              <w:autoSpaceDE w:val="0"/>
              <w:autoSpaceDN w:val="0"/>
              <w:adjustRightInd w:val="0"/>
              <w:ind w:left="-123" w:right="-157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Comuni-care verbală</w:t>
            </w:r>
          </w:p>
        </w:tc>
        <w:tc>
          <w:tcPr>
            <w:tcW w:w="1146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left="-59" w:right="-31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Utilizarea banilor publici </w:t>
            </w:r>
            <w:r w:rsidRPr="004A5862">
              <w:rPr>
                <w:rFonts w:ascii="Times New Roman" w:hAnsi="Times New Roman"/>
                <w:i/>
                <w:iCs/>
                <w:szCs w:val="24"/>
                <w:lang w:val="fr-FR" w:eastAsia="ro-RO"/>
              </w:rPr>
              <w:t>(contracte, investiţii, cheltuieli etc.)</w:t>
            </w:r>
          </w:p>
        </w:tc>
        <w:tc>
          <w:tcPr>
            <w:tcW w:w="1162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left="-43" w:right="-51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Modul de îndeplinire a atribuţiilor instituţiei publice</w:t>
            </w:r>
          </w:p>
        </w:tc>
        <w:tc>
          <w:tcPr>
            <w:tcW w:w="888" w:type="dxa"/>
          </w:tcPr>
          <w:p w:rsidR="009F0247" w:rsidRPr="000F76B1" w:rsidRDefault="009F0247" w:rsidP="00BB3939">
            <w:pPr>
              <w:autoSpaceDE w:val="0"/>
              <w:autoSpaceDN w:val="0"/>
              <w:adjustRightInd w:val="0"/>
              <w:ind w:left="-23" w:right="-39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Acte </w:t>
            </w:r>
          </w:p>
          <w:p w:rsidR="009F0247" w:rsidRPr="000F76B1" w:rsidRDefault="009F0247" w:rsidP="00BB3939">
            <w:pPr>
              <w:autoSpaceDE w:val="0"/>
              <w:autoSpaceDN w:val="0"/>
              <w:adjustRightInd w:val="0"/>
              <w:ind w:left="-23" w:right="-39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norma-</w:t>
            </w:r>
          </w:p>
          <w:p w:rsidR="009F0247" w:rsidRPr="000F76B1" w:rsidRDefault="009F0247" w:rsidP="00BB3939">
            <w:pPr>
              <w:autoSpaceDE w:val="0"/>
              <w:autoSpaceDN w:val="0"/>
              <w:adjustRightInd w:val="0"/>
              <w:ind w:left="-23" w:right="-39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tive, regle-mentări</w:t>
            </w:r>
          </w:p>
        </w:tc>
        <w:tc>
          <w:tcPr>
            <w:tcW w:w="931" w:type="dxa"/>
          </w:tcPr>
          <w:p w:rsidR="009F0247" w:rsidRPr="00BB3939" w:rsidRDefault="00BA5B1E" w:rsidP="00BB3939">
            <w:pPr>
              <w:autoSpaceDE w:val="0"/>
              <w:autoSpaceDN w:val="0"/>
              <w:adjustRightInd w:val="0"/>
              <w:ind w:left="-59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Activi-tatea liderilor institu-ţiei</w:t>
            </w:r>
          </w:p>
        </w:tc>
        <w:tc>
          <w:tcPr>
            <w:tcW w:w="1159" w:type="dxa"/>
          </w:tcPr>
          <w:p w:rsidR="009F0247" w:rsidRPr="00BB3939" w:rsidRDefault="00BA5B1E" w:rsidP="00BB3939">
            <w:pPr>
              <w:autoSpaceDE w:val="0"/>
              <w:autoSpaceDN w:val="0"/>
              <w:adjustRightInd w:val="0"/>
              <w:ind w:left="-27" w:right="-4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Informaţii privind modul de aplicare a Legii nr. 544/2001</w:t>
            </w:r>
          </w:p>
        </w:tc>
        <w:tc>
          <w:tcPr>
            <w:tcW w:w="1074" w:type="dxa"/>
          </w:tcPr>
          <w:p w:rsidR="009F0247" w:rsidRPr="00BB3939" w:rsidRDefault="00BA5B1E" w:rsidP="00BB3939">
            <w:pPr>
              <w:autoSpaceDE w:val="0"/>
              <w:autoSpaceDN w:val="0"/>
              <w:adjustRightInd w:val="0"/>
              <w:ind w:left="-68" w:right="-87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Altele (se precizează care)</w:t>
            </w:r>
          </w:p>
        </w:tc>
      </w:tr>
      <w:tr w:rsidR="009F0247" w:rsidRPr="004F2006" w:rsidTr="005D7ABD">
        <w:trPr>
          <w:jc w:val="center"/>
        </w:trPr>
        <w:tc>
          <w:tcPr>
            <w:tcW w:w="1257" w:type="dxa"/>
          </w:tcPr>
          <w:p w:rsidR="009F0247" w:rsidRPr="00BB3939" w:rsidRDefault="001A30FA" w:rsidP="00BB3939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13</w:t>
            </w:r>
          </w:p>
        </w:tc>
        <w:tc>
          <w:tcPr>
            <w:tcW w:w="1296" w:type="dxa"/>
          </w:tcPr>
          <w:p w:rsidR="009F0247" w:rsidRPr="00BB3939" w:rsidRDefault="00846CC8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11</w:t>
            </w:r>
          </w:p>
        </w:tc>
        <w:tc>
          <w:tcPr>
            <w:tcW w:w="1256" w:type="dxa"/>
          </w:tcPr>
          <w:p w:rsidR="009F0247" w:rsidRPr="00BB3939" w:rsidRDefault="00846CC8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2</w:t>
            </w:r>
          </w:p>
        </w:tc>
        <w:tc>
          <w:tcPr>
            <w:tcW w:w="1067" w:type="dxa"/>
          </w:tcPr>
          <w:p w:rsidR="009F0247" w:rsidRPr="00BB3939" w:rsidRDefault="008969E0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096" w:type="dxa"/>
          </w:tcPr>
          <w:p w:rsidR="009F0247" w:rsidRPr="00BB3939" w:rsidRDefault="008969E0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932" w:type="dxa"/>
          </w:tcPr>
          <w:p w:rsidR="009F0247" w:rsidRPr="00BB3939" w:rsidRDefault="008969E0" w:rsidP="004A5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13</w:t>
            </w:r>
          </w:p>
        </w:tc>
        <w:tc>
          <w:tcPr>
            <w:tcW w:w="980" w:type="dxa"/>
          </w:tcPr>
          <w:p w:rsidR="009F0247" w:rsidRPr="00BB3939" w:rsidRDefault="008969E0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790" w:type="dxa"/>
          </w:tcPr>
          <w:p w:rsidR="009F0247" w:rsidRPr="00BB3939" w:rsidRDefault="008969E0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146" w:type="dxa"/>
          </w:tcPr>
          <w:p w:rsidR="009F0247" w:rsidRPr="00BB3939" w:rsidRDefault="001A30F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</w:t>
            </w:r>
          </w:p>
        </w:tc>
        <w:tc>
          <w:tcPr>
            <w:tcW w:w="1162" w:type="dxa"/>
          </w:tcPr>
          <w:p w:rsidR="009F0247" w:rsidRPr="00BB3939" w:rsidRDefault="008969E0" w:rsidP="004F2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888" w:type="dxa"/>
          </w:tcPr>
          <w:p w:rsidR="009F0247" w:rsidRPr="00BB3939" w:rsidRDefault="001A30FA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12</w:t>
            </w:r>
          </w:p>
        </w:tc>
        <w:tc>
          <w:tcPr>
            <w:tcW w:w="931" w:type="dxa"/>
          </w:tcPr>
          <w:p w:rsidR="009F0247" w:rsidRPr="00BB3939" w:rsidRDefault="008969E0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159" w:type="dxa"/>
          </w:tcPr>
          <w:p w:rsidR="009F0247" w:rsidRPr="00BB3939" w:rsidRDefault="008969E0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074" w:type="dxa"/>
          </w:tcPr>
          <w:p w:rsidR="009F0247" w:rsidRPr="00AB45B7" w:rsidRDefault="001A30FA" w:rsidP="004F200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AB45B7">
              <w:rPr>
                <w:rFonts w:ascii="Times New Roman" w:hAnsi="Times New Roman"/>
                <w:iCs/>
                <w:szCs w:val="24"/>
                <w:lang w:val="fr-FR" w:eastAsia="ro-RO"/>
              </w:rPr>
              <w:t>1</w:t>
            </w:r>
          </w:p>
        </w:tc>
      </w:tr>
    </w:tbl>
    <w:p w:rsidR="00C60DA1" w:rsidRPr="004F2006" w:rsidRDefault="00C60DA1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3. Menţionaţi principalele cauze pentru care anumite răspunsuri nu au fost transmise în termenul legal:</w:t>
      </w:r>
      <w:r w:rsidR="00DE7F02">
        <w:rPr>
          <w:rFonts w:ascii="Times New Roman" w:hAnsi="Times New Roman"/>
          <w:b/>
          <w:iCs/>
          <w:szCs w:val="24"/>
          <w:lang w:val="fr-FR" w:eastAsia="ro-RO"/>
        </w:rPr>
        <w:t xml:space="preserve"> </w:t>
      </w:r>
    </w:p>
    <w:p w:rsidR="00C43CA9" w:rsidRPr="00226F9F" w:rsidRDefault="00C43CA9" w:rsidP="00AE187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Cs w:val="24"/>
          <w:lang w:val="ro-RO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</w:t>
      </w:r>
    </w:p>
    <w:p w:rsidR="00EE7012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</w:t>
      </w: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4. Ce măsuri au fost luate pentru ca această problemă să fie rezolvată?</w:t>
      </w:r>
    </w:p>
    <w:p w:rsidR="00C43CA9" w:rsidRPr="002310F4" w:rsidRDefault="00C43CA9" w:rsidP="00AE187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</w:t>
      </w:r>
    </w:p>
    <w:p w:rsidR="00C43CA9" w:rsidRPr="002310F4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310"/>
        <w:gridCol w:w="1276"/>
        <w:gridCol w:w="1307"/>
        <w:gridCol w:w="1244"/>
        <w:gridCol w:w="1491"/>
        <w:gridCol w:w="1491"/>
        <w:gridCol w:w="1491"/>
        <w:gridCol w:w="1491"/>
        <w:gridCol w:w="1491"/>
      </w:tblGrid>
      <w:tr w:rsidR="001658CF" w:rsidRPr="000F76B1" w:rsidTr="00BB3939">
        <w:trPr>
          <w:trHeight w:val="441"/>
        </w:trPr>
        <w:tc>
          <w:tcPr>
            <w:tcW w:w="1242" w:type="dxa"/>
            <w:vMerge w:val="restart"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 xml:space="preserve">5. 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Număr  total de  solicitări</w:t>
            </w:r>
          </w:p>
          <w:p w:rsidR="001658CF" w:rsidRPr="000F76B1" w:rsidRDefault="001658CF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>respinse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 </w:t>
            </w:r>
          </w:p>
        </w:tc>
        <w:tc>
          <w:tcPr>
            <w:tcW w:w="3893" w:type="dxa"/>
            <w:gridSpan w:val="3"/>
            <w:shd w:val="clear" w:color="auto" w:fill="D9D9D9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Motivul respingerii</w:t>
            </w:r>
          </w:p>
        </w:tc>
        <w:tc>
          <w:tcPr>
            <w:tcW w:w="8699" w:type="dxa"/>
            <w:gridSpan w:val="6"/>
            <w:shd w:val="clear" w:color="auto" w:fill="D9D9D9"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Departajate pe domenii de    interes</w:t>
            </w:r>
          </w:p>
        </w:tc>
      </w:tr>
      <w:tr w:rsidR="001658CF" w:rsidRPr="00BB3939" w:rsidTr="00BB3939">
        <w:tc>
          <w:tcPr>
            <w:tcW w:w="1242" w:type="dxa"/>
            <w:vMerge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</w:p>
        </w:tc>
        <w:tc>
          <w:tcPr>
            <w:tcW w:w="1310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Exceptate, conform legii</w:t>
            </w:r>
          </w:p>
        </w:tc>
        <w:tc>
          <w:tcPr>
            <w:tcW w:w="1276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Informaţii inexistente</w:t>
            </w:r>
          </w:p>
        </w:tc>
        <w:tc>
          <w:tcPr>
            <w:tcW w:w="1307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Alte motive (cu precizarea acestora)</w:t>
            </w:r>
          </w:p>
        </w:tc>
        <w:tc>
          <w:tcPr>
            <w:tcW w:w="1244" w:type="dxa"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Utilizarea banilor publici (contracte, investiţii, cheltuieli etc.)</w:t>
            </w:r>
          </w:p>
        </w:tc>
        <w:tc>
          <w:tcPr>
            <w:tcW w:w="1491" w:type="dxa"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Modul de îndeplinire a atribuţiilor instituţiei publice</w:t>
            </w:r>
          </w:p>
        </w:tc>
        <w:tc>
          <w:tcPr>
            <w:tcW w:w="1491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Acte normative, reglementări</w:t>
            </w:r>
          </w:p>
        </w:tc>
        <w:tc>
          <w:tcPr>
            <w:tcW w:w="1491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Activitatea liderilor instituţiei</w:t>
            </w:r>
          </w:p>
        </w:tc>
        <w:tc>
          <w:tcPr>
            <w:tcW w:w="1491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Informaţii privind modul de aplicare a Legii nr. 544/2001</w:t>
            </w:r>
          </w:p>
        </w:tc>
        <w:tc>
          <w:tcPr>
            <w:tcW w:w="1491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Altele (se     precizează care)</w:t>
            </w:r>
          </w:p>
        </w:tc>
      </w:tr>
      <w:tr w:rsidR="004F4357" w:rsidRPr="0081260C" w:rsidTr="00BB3939">
        <w:tc>
          <w:tcPr>
            <w:tcW w:w="1242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310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276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307" w:type="dxa"/>
          </w:tcPr>
          <w:p w:rsidR="004F4357" w:rsidRPr="0081260C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244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81260C" w:rsidRDefault="004F4357" w:rsidP="00581BD0">
            <w:pPr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0</w:t>
            </w:r>
          </w:p>
        </w:tc>
      </w:tr>
    </w:tbl>
    <w:p w:rsidR="00080A9A" w:rsidRPr="0081260C" w:rsidRDefault="00080A9A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p w:rsidR="00C43CA9" w:rsidRPr="00C60DA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en-US" w:eastAsia="ro-RO"/>
        </w:rPr>
      </w:pPr>
      <w:r w:rsidRPr="00C60DA1">
        <w:rPr>
          <w:rFonts w:ascii="Times New Roman" w:hAnsi="Times New Roman"/>
          <w:iCs/>
          <w:szCs w:val="24"/>
          <w:lang w:val="en-US" w:eastAsia="ro-RO"/>
        </w:rPr>
        <w:t>5.1 Informaţiile solicitate nefurnizate pentru motivul exceptării acestora conform legii: (enumerarea numelor documentelor/informaţiilor solicitate):</w:t>
      </w:r>
    </w:p>
    <w:p w:rsidR="00C43CA9" w:rsidRPr="00C60DA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en-US" w:eastAsia="ro-RO"/>
        </w:rPr>
      </w:pPr>
      <w:r w:rsidRPr="00C60DA1">
        <w:rPr>
          <w:rFonts w:ascii="Times New Roman" w:hAnsi="Times New Roman"/>
          <w:iCs/>
          <w:szCs w:val="24"/>
          <w:lang w:val="en-US" w:eastAsia="ro-RO"/>
        </w:rPr>
        <w:t xml:space="preserve">    .........................</w:t>
      </w:r>
      <w:r w:rsidR="001139E0">
        <w:rPr>
          <w:rFonts w:ascii="Times New Roman" w:hAnsi="Times New Roman"/>
          <w:iCs/>
          <w:szCs w:val="24"/>
          <w:lang w:val="en-US" w:eastAsia="ro-RO"/>
        </w:rPr>
        <w:t xml:space="preserve"> --- </w:t>
      </w:r>
      <w:r w:rsidRPr="00C60DA1">
        <w:rPr>
          <w:rFonts w:ascii="Times New Roman" w:hAnsi="Times New Roman"/>
          <w:iCs/>
          <w:szCs w:val="24"/>
          <w:lang w:val="en-US" w:eastAsia="ro-RO"/>
        </w:rPr>
        <w:t>.................................................</w:t>
      </w:r>
    </w:p>
    <w:p w:rsidR="00433268" w:rsidRDefault="00433268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en-US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6. Reclamaţii administrative şi plângeri în instanţă</w:t>
      </w:r>
    </w:p>
    <w:p w:rsidR="001658CF" w:rsidRPr="000F76B1" w:rsidRDefault="001658CF" w:rsidP="00C43CA9">
      <w:pPr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</w:p>
    <w:tbl>
      <w:tblPr>
        <w:tblW w:w="17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3"/>
        <w:gridCol w:w="1863"/>
        <w:gridCol w:w="1863"/>
        <w:gridCol w:w="1863"/>
        <w:gridCol w:w="1863"/>
        <w:gridCol w:w="1863"/>
        <w:gridCol w:w="1863"/>
        <w:gridCol w:w="1864"/>
        <w:gridCol w:w="1491"/>
        <w:gridCol w:w="1491"/>
      </w:tblGrid>
      <w:tr w:rsidR="001658CF" w:rsidRPr="000F76B1" w:rsidTr="004F4357">
        <w:trPr>
          <w:gridAfter w:val="2"/>
          <w:wAfter w:w="2982" w:type="dxa"/>
          <w:trHeight w:val="646"/>
        </w:trPr>
        <w:tc>
          <w:tcPr>
            <w:tcW w:w="7452" w:type="dxa"/>
            <w:gridSpan w:val="4"/>
            <w:shd w:val="clear" w:color="auto" w:fill="D9D9D9"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 xml:space="preserve">6.1. Numărul de reclamaţii administrative la adresa instituţiei publice în baza Legii nr. 544/2001,  cu modificările şi completările ulterioare                           </w:t>
            </w:r>
          </w:p>
        </w:tc>
        <w:tc>
          <w:tcPr>
            <w:tcW w:w="7453" w:type="dxa"/>
            <w:gridSpan w:val="4"/>
            <w:shd w:val="clear" w:color="auto" w:fill="D9D9D9"/>
          </w:tcPr>
          <w:p w:rsidR="001658CF" w:rsidRPr="000F76B1" w:rsidRDefault="001658CF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b/>
                <w:iCs/>
                <w:szCs w:val="24"/>
                <w:lang w:val="fr-FR" w:eastAsia="ro-RO"/>
              </w:rPr>
              <w:t>6.2. Numărul de plângeri în instanţă  la adresa instituţiei în baza Legii nr. 544/2001, cu modificările şi| completările ulterioare</w:t>
            </w:r>
          </w:p>
        </w:tc>
      </w:tr>
      <w:tr w:rsidR="001658CF" w:rsidRPr="00BB3939" w:rsidTr="004F4357">
        <w:trPr>
          <w:gridAfter w:val="2"/>
          <w:wAfter w:w="2982" w:type="dxa"/>
        </w:trPr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Soluţionate favorabil</w:t>
            </w:r>
          </w:p>
        </w:tc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Respinse</w:t>
            </w:r>
          </w:p>
        </w:tc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În curs de soluţionare</w:t>
            </w:r>
          </w:p>
        </w:tc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Total</w:t>
            </w:r>
          </w:p>
        </w:tc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Soluţionate favorabil</w:t>
            </w:r>
          </w:p>
        </w:tc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Respinse</w:t>
            </w:r>
          </w:p>
        </w:tc>
        <w:tc>
          <w:tcPr>
            <w:tcW w:w="1863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iCs/>
                <w:szCs w:val="24"/>
                <w:lang w:val="en-US" w:eastAsia="ro-RO"/>
              </w:rPr>
              <w:t>În curs de soluţionare</w:t>
            </w:r>
          </w:p>
        </w:tc>
        <w:tc>
          <w:tcPr>
            <w:tcW w:w="1864" w:type="dxa"/>
          </w:tcPr>
          <w:p w:rsidR="001658CF" w:rsidRPr="00BB3939" w:rsidRDefault="001658CF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Total</w:t>
            </w:r>
          </w:p>
        </w:tc>
      </w:tr>
      <w:tr w:rsidR="004F4357" w:rsidRPr="00BB3939" w:rsidTr="004F4357">
        <w:tc>
          <w:tcPr>
            <w:tcW w:w="1863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3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3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3" w:type="dxa"/>
          </w:tcPr>
          <w:p w:rsidR="004F4357" w:rsidRPr="0081260C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3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3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3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864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BB3939" w:rsidRDefault="004F4357" w:rsidP="0058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1491" w:type="dxa"/>
          </w:tcPr>
          <w:p w:rsidR="004F4357" w:rsidRPr="0081260C" w:rsidRDefault="004F4357" w:rsidP="00581BD0">
            <w:pPr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0</w:t>
            </w:r>
          </w:p>
        </w:tc>
      </w:tr>
    </w:tbl>
    <w:p w:rsidR="00764499" w:rsidRPr="00D36116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en-US" w:eastAsia="ro-RO"/>
        </w:rPr>
      </w:pPr>
      <w:r w:rsidRPr="00C60DA1">
        <w:rPr>
          <w:rFonts w:ascii="Times New Roman" w:hAnsi="Times New Roman"/>
          <w:iCs/>
          <w:szCs w:val="24"/>
          <w:lang w:val="en-US" w:eastAsia="ro-RO"/>
        </w:rPr>
        <w:t xml:space="preserve"> </w:t>
      </w:r>
    </w:p>
    <w:p w:rsidR="00764499" w:rsidRDefault="0076449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</w:p>
    <w:p w:rsidR="00C43CA9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7. Managementul procesului de comunicare a informaţiilor de interes public</w:t>
      </w:r>
    </w:p>
    <w:p w:rsidR="00201828" w:rsidRPr="000F76B1" w:rsidRDefault="00201828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6"/>
        <w:gridCol w:w="3726"/>
        <w:gridCol w:w="3726"/>
        <w:gridCol w:w="3727"/>
      </w:tblGrid>
      <w:tr w:rsidR="00B76EAC" w:rsidRPr="00BB3939" w:rsidTr="00BB3939">
        <w:trPr>
          <w:trHeight w:val="426"/>
        </w:trPr>
        <w:tc>
          <w:tcPr>
            <w:tcW w:w="14905" w:type="dxa"/>
            <w:gridSpan w:val="4"/>
            <w:shd w:val="clear" w:color="auto" w:fill="D9D9D9"/>
          </w:tcPr>
          <w:p w:rsidR="00B76EAC" w:rsidRPr="00BB3939" w:rsidRDefault="00B76EAC" w:rsidP="00BB3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</w:pPr>
            <w:r w:rsidRPr="00BB3939">
              <w:rPr>
                <w:rFonts w:ascii="Times New Roman" w:hAnsi="Times New Roman"/>
                <w:b/>
                <w:iCs/>
                <w:szCs w:val="24"/>
                <w:lang w:val="en-US" w:eastAsia="ro-RO"/>
              </w:rPr>
              <w:t>7.1. Costuri</w:t>
            </w:r>
          </w:p>
        </w:tc>
      </w:tr>
      <w:tr w:rsidR="00E94561" w:rsidRPr="000F76B1" w:rsidTr="00BB3939">
        <w:tc>
          <w:tcPr>
            <w:tcW w:w="3726" w:type="dxa"/>
          </w:tcPr>
          <w:p w:rsidR="00E94561" w:rsidRPr="000F76B1" w:rsidRDefault="00E94561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Costuri totale de funcţionare ale compartimentului</w:t>
            </w:r>
          </w:p>
        </w:tc>
        <w:tc>
          <w:tcPr>
            <w:tcW w:w="3726" w:type="dxa"/>
          </w:tcPr>
          <w:p w:rsidR="00E94561" w:rsidRPr="000F76B1" w:rsidRDefault="00B76EAC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Sume încasate</w:t>
            </w:r>
            <w:r w:rsidR="00E94561"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din serviciul de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</w:t>
            </w:r>
            <w:r w:rsidR="00E94561"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copiere         </w:t>
            </w:r>
          </w:p>
        </w:tc>
        <w:tc>
          <w:tcPr>
            <w:tcW w:w="3726" w:type="dxa"/>
          </w:tcPr>
          <w:p w:rsidR="00E94561" w:rsidRPr="000F76B1" w:rsidRDefault="00B76EAC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Contravaloarea </w:t>
            </w:r>
            <w:r w:rsidR="00E94561"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serviciului de 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copiere</w:t>
            </w:r>
            <w:r w:rsidR="00E94561"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(lei/pagină)</w:t>
            </w:r>
          </w:p>
        </w:tc>
        <w:tc>
          <w:tcPr>
            <w:tcW w:w="3727" w:type="dxa"/>
          </w:tcPr>
          <w:p w:rsidR="00E94561" w:rsidRPr="000F76B1" w:rsidRDefault="00E94561" w:rsidP="00BB393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Care este documentul</w:t>
            </w:r>
            <w:r w:rsidR="00B76EAC"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care stă la baza stabilirii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 xml:space="preserve"> </w:t>
            </w:r>
            <w:r w:rsidR="00B76EAC"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contravalorii  se</w:t>
            </w:r>
            <w:r w:rsidRPr="000F76B1">
              <w:rPr>
                <w:rFonts w:ascii="Times New Roman" w:hAnsi="Times New Roman"/>
                <w:iCs/>
                <w:szCs w:val="24"/>
                <w:lang w:val="fr-FR" w:eastAsia="ro-RO"/>
              </w:rPr>
              <w:t>rviciului de copiere?</w:t>
            </w:r>
          </w:p>
        </w:tc>
      </w:tr>
      <w:tr w:rsidR="00E94561" w:rsidRPr="00BB3939" w:rsidTr="00BB3939">
        <w:tc>
          <w:tcPr>
            <w:tcW w:w="3726" w:type="dxa"/>
          </w:tcPr>
          <w:p w:rsidR="00E94561" w:rsidRPr="00BB3939" w:rsidRDefault="004F4357" w:rsidP="0004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3726" w:type="dxa"/>
          </w:tcPr>
          <w:p w:rsidR="00E94561" w:rsidRPr="00BB3939" w:rsidRDefault="004F4357" w:rsidP="00027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3726" w:type="dxa"/>
          </w:tcPr>
          <w:p w:rsidR="00E94561" w:rsidRPr="00BB3939" w:rsidRDefault="004F4357" w:rsidP="004F4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  <w:tc>
          <w:tcPr>
            <w:tcW w:w="3727" w:type="dxa"/>
          </w:tcPr>
          <w:p w:rsidR="00E94561" w:rsidRPr="00E15D35" w:rsidRDefault="004F4357" w:rsidP="00E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en-US" w:eastAsia="ro-RO"/>
              </w:rPr>
              <w:t>0</w:t>
            </w:r>
          </w:p>
        </w:tc>
      </w:tr>
    </w:tbl>
    <w:p w:rsidR="00B76EAC" w:rsidRPr="00B76EAC" w:rsidRDefault="00B76EAC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en-US" w:eastAsia="ro-RO"/>
        </w:rPr>
      </w:pPr>
    </w:p>
    <w:p w:rsidR="00DE7F02" w:rsidRDefault="00DE7F02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</w:p>
    <w:p w:rsidR="00B76EAC" w:rsidRPr="000F76B1" w:rsidRDefault="00C43CA9" w:rsidP="00C43CA9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b/>
          <w:iCs/>
          <w:szCs w:val="24"/>
          <w:lang w:val="fr-FR" w:eastAsia="ro-RO"/>
        </w:rPr>
        <w:t>7.2. Creşterea eficienţei accesului la informaţii de interes public</w:t>
      </w:r>
    </w:p>
    <w:p w:rsidR="00C43CA9" w:rsidRPr="000F76B1" w:rsidRDefault="00C43CA9" w:rsidP="00B76EAC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>a) Instituţia dumneavoastră deţine un punct de informare/bibliotecă virtuală în care sunt publicate seturi de date de interes public ?</w:t>
      </w:r>
    </w:p>
    <w:p w:rsidR="00C43CA9" w:rsidRPr="00866E0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866E01">
        <w:rPr>
          <w:rFonts w:ascii="Times New Roman" w:hAnsi="Times New Roman"/>
          <w:iCs/>
          <w:szCs w:val="24"/>
          <w:lang w:val="fr-FR" w:eastAsia="ro-RO"/>
        </w:rPr>
        <w:t>|</w:t>
      </w:r>
      <w:r w:rsidR="005C6B07">
        <w:rPr>
          <w:rFonts w:ascii="Times New Roman" w:hAnsi="Times New Roman"/>
          <w:iCs/>
          <w:szCs w:val="24"/>
          <w:u w:val="single"/>
          <w:lang w:val="fr-FR" w:eastAsia="ro-RO"/>
        </w:rPr>
        <w:t xml:space="preserve">  </w:t>
      </w:r>
      <w:r w:rsidRPr="00866E01">
        <w:rPr>
          <w:rFonts w:ascii="Times New Roman" w:hAnsi="Times New Roman"/>
          <w:iCs/>
          <w:szCs w:val="24"/>
          <w:lang w:val="fr-FR" w:eastAsia="ro-RO"/>
        </w:rPr>
        <w:t xml:space="preserve">| </w:t>
      </w:r>
      <w:r w:rsidR="00A01954">
        <w:rPr>
          <w:rFonts w:ascii="Times New Roman" w:hAnsi="Times New Roman"/>
          <w:iCs/>
          <w:szCs w:val="24"/>
          <w:lang w:val="fr-FR" w:eastAsia="ro-RO"/>
        </w:rPr>
        <w:t>Da</w:t>
      </w:r>
    </w:p>
    <w:p w:rsidR="00C43CA9" w:rsidRPr="00866E01" w:rsidRDefault="00C43CA9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  <w:r w:rsidRPr="00866E01">
        <w:rPr>
          <w:rFonts w:ascii="Times New Roman" w:hAnsi="Times New Roman"/>
          <w:iCs/>
          <w:szCs w:val="24"/>
          <w:lang w:val="fr-FR" w:eastAsia="ro-RO"/>
        </w:rPr>
        <w:t xml:space="preserve">     </w:t>
      </w:r>
      <w:r w:rsidRPr="00866E01">
        <w:rPr>
          <w:rFonts w:ascii="Times New Roman" w:hAnsi="Times New Roman"/>
          <w:iCs/>
          <w:sz w:val="16"/>
          <w:szCs w:val="16"/>
          <w:lang w:val="fr-FR" w:eastAsia="ro-RO"/>
        </w:rPr>
        <w:t>_</w:t>
      </w:r>
    </w:p>
    <w:p w:rsidR="00C43CA9" w:rsidRPr="000F76B1" w:rsidRDefault="00866E01" w:rsidP="005C6B07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iCs/>
          <w:szCs w:val="24"/>
          <w:lang w:val="fr-FR" w:eastAsia="ro-RO"/>
        </w:rPr>
      </w:pPr>
      <w:r>
        <w:rPr>
          <w:rFonts w:ascii="Times New Roman" w:hAnsi="Times New Roman"/>
          <w:iCs/>
          <w:szCs w:val="24"/>
          <w:lang w:val="fr-FR" w:eastAsia="ro-RO"/>
        </w:rPr>
        <w:t xml:space="preserve">    </w:t>
      </w:r>
      <w:r w:rsidR="005C6B07">
        <w:rPr>
          <w:rFonts w:ascii="Times New Roman" w:hAnsi="Times New Roman"/>
          <w:iCs/>
          <w:szCs w:val="24"/>
          <w:lang w:val="fr-FR" w:eastAsia="ro-RO"/>
        </w:rPr>
        <w:t>|</w:t>
      </w:r>
      <w:r w:rsidR="0089313F">
        <w:rPr>
          <w:rFonts w:ascii="Times New Roman" w:hAnsi="Times New Roman"/>
          <w:iCs/>
          <w:szCs w:val="24"/>
          <w:lang w:val="fr-FR" w:eastAsia="ro-RO"/>
        </w:rPr>
        <w:t>X</w:t>
      </w:r>
      <w:r w:rsidR="00DE7F02">
        <w:rPr>
          <w:rFonts w:ascii="Times New Roman" w:hAnsi="Times New Roman"/>
          <w:iCs/>
          <w:szCs w:val="24"/>
          <w:lang w:val="fr-FR" w:eastAsia="ro-RO"/>
        </w:rPr>
        <w:t xml:space="preserve">  </w:t>
      </w:r>
      <w:r w:rsidR="00C43CA9" w:rsidRPr="000F76B1">
        <w:rPr>
          <w:rFonts w:ascii="Times New Roman" w:hAnsi="Times New Roman"/>
          <w:iCs/>
          <w:szCs w:val="24"/>
          <w:lang w:val="fr-FR" w:eastAsia="ro-RO"/>
        </w:rPr>
        <w:t>| Nu</w:t>
      </w:r>
      <w:r w:rsidR="005C6B07">
        <w:rPr>
          <w:rFonts w:ascii="Times New Roman" w:hAnsi="Times New Roman"/>
          <w:iCs/>
          <w:szCs w:val="24"/>
          <w:lang w:val="fr-FR" w:eastAsia="ro-RO"/>
        </w:rPr>
        <w:tab/>
      </w:r>
    </w:p>
    <w:p w:rsidR="00D36116" w:rsidRPr="000F76B1" w:rsidRDefault="00C43CA9" w:rsidP="00B76EAC">
      <w:pPr>
        <w:autoSpaceDE w:val="0"/>
        <w:autoSpaceDN w:val="0"/>
        <w:adjustRightInd w:val="0"/>
        <w:spacing w:before="12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>b) Enumeraţi punctele pe care le consideraţi necesar a fi îmbunătăţite la nivelul instituţiei dumneavoastră pentru creşterea eficienţei procesului de asigurare a accesului la informaţii de interes public:</w:t>
      </w:r>
    </w:p>
    <w:p w:rsidR="00B76EAC" w:rsidRPr="000F76B1" w:rsidRDefault="00B76EAC" w:rsidP="00B76EAC">
      <w:pPr>
        <w:autoSpaceDE w:val="0"/>
        <w:autoSpaceDN w:val="0"/>
        <w:adjustRightInd w:val="0"/>
        <w:spacing w:before="120"/>
        <w:rPr>
          <w:rFonts w:ascii="Times New Roman" w:hAnsi="Times New Roman"/>
          <w:iCs/>
          <w:sz w:val="16"/>
          <w:szCs w:val="16"/>
          <w:lang w:val="fr-FR" w:eastAsia="ro-RO"/>
        </w:rPr>
      </w:pPr>
    </w:p>
    <w:tbl>
      <w:tblPr>
        <w:tblW w:w="14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5"/>
      </w:tblGrid>
      <w:tr w:rsidR="00B76EAC" w:rsidRPr="000F76B1" w:rsidTr="00BB3939">
        <w:tc>
          <w:tcPr>
            <w:tcW w:w="14905" w:type="dxa"/>
          </w:tcPr>
          <w:p w:rsidR="00B76EAC" w:rsidRPr="000F76B1" w:rsidRDefault="000038CC" w:rsidP="00BB393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Cs/>
                <w:szCs w:val="24"/>
                <w:lang w:val="fr-FR" w:eastAsia="ro-RO"/>
              </w:rPr>
            </w:pPr>
            <w:r>
              <w:rPr>
                <w:rFonts w:ascii="Times New Roman" w:hAnsi="Times New Roman"/>
                <w:iCs/>
                <w:szCs w:val="24"/>
                <w:lang w:val="fr-FR" w:eastAsia="ro-RO"/>
              </w:rPr>
              <w:t>-</w:t>
            </w:r>
          </w:p>
        </w:tc>
      </w:tr>
    </w:tbl>
    <w:p w:rsidR="00C43CA9" w:rsidRPr="000F76B1" w:rsidRDefault="00C43CA9" w:rsidP="00B76EAC">
      <w:pPr>
        <w:autoSpaceDE w:val="0"/>
        <w:autoSpaceDN w:val="0"/>
        <w:adjustRightInd w:val="0"/>
        <w:spacing w:before="120"/>
        <w:rPr>
          <w:rFonts w:ascii="Times New Roman" w:hAnsi="Times New Roman"/>
          <w:iCs/>
          <w:szCs w:val="24"/>
          <w:lang w:val="fr-FR" w:eastAsia="ro-RO"/>
        </w:rPr>
      </w:pPr>
      <w:r w:rsidRPr="000F76B1">
        <w:rPr>
          <w:rFonts w:ascii="Times New Roman" w:hAnsi="Times New Roman"/>
          <w:iCs/>
          <w:szCs w:val="24"/>
          <w:lang w:val="fr-FR" w:eastAsia="ro-RO"/>
        </w:rPr>
        <w:t xml:space="preserve"> c) Enumeraţi măsurile luate pentru îmbunătăţirea procesului de asigurare a accesului la informaţii de interes public:</w:t>
      </w:r>
    </w:p>
    <w:p w:rsidR="00B76EAC" w:rsidRPr="000F76B1" w:rsidRDefault="00B76EAC" w:rsidP="00C43CA9">
      <w:pPr>
        <w:autoSpaceDE w:val="0"/>
        <w:autoSpaceDN w:val="0"/>
        <w:adjustRightInd w:val="0"/>
        <w:rPr>
          <w:rFonts w:ascii="Times New Roman" w:hAnsi="Times New Roman"/>
          <w:iCs/>
          <w:sz w:val="16"/>
          <w:szCs w:val="16"/>
          <w:lang w:val="fr-FR" w:eastAsia="ro-RO"/>
        </w:rPr>
      </w:pPr>
    </w:p>
    <w:tbl>
      <w:tblPr>
        <w:tblW w:w="14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5"/>
      </w:tblGrid>
      <w:tr w:rsidR="00B76EAC" w:rsidRPr="000F76B1" w:rsidTr="00BB3939">
        <w:tc>
          <w:tcPr>
            <w:tcW w:w="14905" w:type="dxa"/>
          </w:tcPr>
          <w:p w:rsidR="001A48E6" w:rsidRPr="00A04482" w:rsidRDefault="000038CC" w:rsidP="001A48E6">
            <w:pPr>
              <w:pStyle w:val="BodyTextIndent"/>
              <w:spacing w:before="120" w:after="0" w:line="276" w:lineRule="auto"/>
              <w:ind w:left="0" w:right="-87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-</w:t>
            </w:r>
          </w:p>
        </w:tc>
      </w:tr>
    </w:tbl>
    <w:p w:rsidR="00A920A4" w:rsidRPr="000F76B1" w:rsidRDefault="00A920A4" w:rsidP="00D36116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b/>
          <w:u w:val="single"/>
          <w:lang w:val="ro-RO"/>
        </w:rPr>
      </w:pPr>
    </w:p>
    <w:sectPr w:rsidR="00A920A4" w:rsidRPr="000F76B1" w:rsidSect="00080FEC">
      <w:headerReference w:type="default" r:id="rId8"/>
      <w:footerReference w:type="default" r:id="rId9"/>
      <w:pgSz w:w="16838" w:h="11906" w:orient="landscape" w:code="9"/>
      <w:pgMar w:top="709" w:right="709" w:bottom="1080" w:left="1440" w:header="720" w:footer="9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9C" w:rsidRDefault="005E3C9C" w:rsidP="00FC1BCE">
      <w:r>
        <w:separator/>
      </w:r>
    </w:p>
  </w:endnote>
  <w:endnote w:type="continuationSeparator" w:id="0">
    <w:p w:rsidR="005E3C9C" w:rsidRDefault="005E3C9C" w:rsidP="00FC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CA" w:rsidRPr="009377CA" w:rsidRDefault="009377CA">
    <w:pPr>
      <w:pStyle w:val="Footer"/>
      <w:jc w:val="center"/>
      <w:rPr>
        <w:caps/>
        <w:noProof/>
        <w:color w:val="5B9BD5"/>
      </w:rPr>
    </w:pPr>
    <w:r w:rsidRPr="009377CA">
      <w:rPr>
        <w:caps/>
        <w:color w:val="5B9BD5"/>
      </w:rPr>
      <w:fldChar w:fldCharType="begin"/>
    </w:r>
    <w:r w:rsidRPr="009377CA">
      <w:rPr>
        <w:caps/>
        <w:color w:val="5B9BD5"/>
      </w:rPr>
      <w:instrText xml:space="preserve"> PAGE   \* MERGEFORMAT </w:instrText>
    </w:r>
    <w:r w:rsidRPr="009377CA">
      <w:rPr>
        <w:caps/>
        <w:color w:val="5B9BD5"/>
      </w:rPr>
      <w:fldChar w:fldCharType="separate"/>
    </w:r>
    <w:r w:rsidR="007F457A">
      <w:rPr>
        <w:caps/>
        <w:noProof/>
        <w:color w:val="5B9BD5"/>
      </w:rPr>
      <w:t>3</w:t>
    </w:r>
    <w:r w:rsidRPr="009377CA">
      <w:rPr>
        <w:caps/>
        <w:noProof/>
        <w:color w:val="5B9BD5"/>
      </w:rPr>
      <w:fldChar w:fldCharType="end"/>
    </w:r>
  </w:p>
  <w:p w:rsidR="00FC1BCE" w:rsidRDefault="00FC1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9C" w:rsidRDefault="005E3C9C" w:rsidP="00FC1BCE">
      <w:r>
        <w:separator/>
      </w:r>
    </w:p>
  </w:footnote>
  <w:footnote w:type="continuationSeparator" w:id="0">
    <w:p w:rsidR="005E3C9C" w:rsidRDefault="005E3C9C" w:rsidP="00FC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6B" w:rsidRDefault="008D0111" w:rsidP="00D36116">
    <w:pPr>
      <w:pStyle w:val="Header"/>
      <w:tabs>
        <w:tab w:val="clear" w:pos="9072"/>
        <w:tab w:val="left" w:pos="12330"/>
      </w:tabs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655.7pt;margin-top:-.8pt;width:52.3pt;height:42.05pt;z-index:-251658240">
          <v:imagedata r:id="rId1" o:title=""/>
        </v:shape>
        <o:OLEObject Type="Embed" ProgID="CorelDRAW.Graphic.13" ShapeID="_x0000_s2057" DrawAspect="Content" ObjectID="_1642241170" r:id="rId2"/>
      </w:pict>
    </w:r>
    <w:r w:rsidR="007F457A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-10160</wp:posOffset>
          </wp:positionV>
          <wp:extent cx="647700" cy="629285"/>
          <wp:effectExtent l="1905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6D8">
      <w:t xml:space="preserve">                                                                                                                                                                            </w:t>
    </w:r>
  </w:p>
  <w:p w:rsidR="0083566B" w:rsidRDefault="0083566B" w:rsidP="00D36116">
    <w:pPr>
      <w:pStyle w:val="Header"/>
      <w:tabs>
        <w:tab w:val="clear" w:pos="9072"/>
        <w:tab w:val="left" w:pos="12330"/>
      </w:tabs>
    </w:pPr>
  </w:p>
  <w:p w:rsidR="00D36116" w:rsidRDefault="00D36116" w:rsidP="00D36116">
    <w:pPr>
      <w:pStyle w:val="Header"/>
      <w:tabs>
        <w:tab w:val="clear" w:pos="9072"/>
        <w:tab w:val="left" w:pos="123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E69"/>
    <w:multiLevelType w:val="hybridMultilevel"/>
    <w:tmpl w:val="BD1EB6C6"/>
    <w:lvl w:ilvl="0" w:tplc="C584C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C60B3"/>
    <w:multiLevelType w:val="hybridMultilevel"/>
    <w:tmpl w:val="447E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2327"/>
    <w:multiLevelType w:val="multilevel"/>
    <w:tmpl w:val="15803AC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single" w:color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u w:val="single" w:color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5FCB3F2F"/>
    <w:multiLevelType w:val="hybridMultilevel"/>
    <w:tmpl w:val="CB749D56"/>
    <w:lvl w:ilvl="0" w:tplc="11B81EF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571FC"/>
    <w:multiLevelType w:val="hybridMultilevel"/>
    <w:tmpl w:val="35706B2A"/>
    <w:lvl w:ilvl="0" w:tplc="91560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E33FB"/>
    <w:multiLevelType w:val="hybridMultilevel"/>
    <w:tmpl w:val="B8DA35B2"/>
    <w:lvl w:ilvl="0" w:tplc="77A460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03698"/>
    <w:multiLevelType w:val="hybridMultilevel"/>
    <w:tmpl w:val="E66C4AC0"/>
    <w:lvl w:ilvl="0" w:tplc="A0A8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30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33F"/>
    <w:rsid w:val="000038CC"/>
    <w:rsid w:val="00004795"/>
    <w:rsid w:val="0000512F"/>
    <w:rsid w:val="00006F4D"/>
    <w:rsid w:val="000078A7"/>
    <w:rsid w:val="000217BD"/>
    <w:rsid w:val="000275A2"/>
    <w:rsid w:val="00034A6B"/>
    <w:rsid w:val="000440F6"/>
    <w:rsid w:val="000444D2"/>
    <w:rsid w:val="00045CA3"/>
    <w:rsid w:val="000600DF"/>
    <w:rsid w:val="00064337"/>
    <w:rsid w:val="00064A0C"/>
    <w:rsid w:val="000670F8"/>
    <w:rsid w:val="00067149"/>
    <w:rsid w:val="00080A9A"/>
    <w:rsid w:val="00080FEC"/>
    <w:rsid w:val="00096C95"/>
    <w:rsid w:val="000C2DAE"/>
    <w:rsid w:val="000C7F8C"/>
    <w:rsid w:val="000E1C99"/>
    <w:rsid w:val="000E3D34"/>
    <w:rsid w:val="000F01BF"/>
    <w:rsid w:val="000F2BED"/>
    <w:rsid w:val="000F6ECF"/>
    <w:rsid w:val="000F74CA"/>
    <w:rsid w:val="000F76B1"/>
    <w:rsid w:val="00100534"/>
    <w:rsid w:val="00104EA9"/>
    <w:rsid w:val="00107EE9"/>
    <w:rsid w:val="00111AFB"/>
    <w:rsid w:val="00111F56"/>
    <w:rsid w:val="001139E0"/>
    <w:rsid w:val="0012076C"/>
    <w:rsid w:val="001453D6"/>
    <w:rsid w:val="00146DFE"/>
    <w:rsid w:val="00155BE2"/>
    <w:rsid w:val="00160AE0"/>
    <w:rsid w:val="00162A77"/>
    <w:rsid w:val="00163B19"/>
    <w:rsid w:val="001658CF"/>
    <w:rsid w:val="00185BC1"/>
    <w:rsid w:val="00185CCA"/>
    <w:rsid w:val="00193397"/>
    <w:rsid w:val="00197349"/>
    <w:rsid w:val="0019780A"/>
    <w:rsid w:val="001A082B"/>
    <w:rsid w:val="001A1F66"/>
    <w:rsid w:val="001A30FA"/>
    <w:rsid w:val="001A3937"/>
    <w:rsid w:val="001A48E6"/>
    <w:rsid w:val="001A526C"/>
    <w:rsid w:val="001A6171"/>
    <w:rsid w:val="001A7DD3"/>
    <w:rsid w:val="001B32A1"/>
    <w:rsid w:val="001C3078"/>
    <w:rsid w:val="001C31CA"/>
    <w:rsid w:val="001C364E"/>
    <w:rsid w:val="001C38FA"/>
    <w:rsid w:val="001C4039"/>
    <w:rsid w:val="001C7DA0"/>
    <w:rsid w:val="001D4429"/>
    <w:rsid w:val="001E0E93"/>
    <w:rsid w:val="001E2B84"/>
    <w:rsid w:val="001E6034"/>
    <w:rsid w:val="001E6C93"/>
    <w:rsid w:val="001F04C2"/>
    <w:rsid w:val="001F498A"/>
    <w:rsid w:val="0020003B"/>
    <w:rsid w:val="00201828"/>
    <w:rsid w:val="00221429"/>
    <w:rsid w:val="00226F9F"/>
    <w:rsid w:val="002278FB"/>
    <w:rsid w:val="002304B4"/>
    <w:rsid w:val="002310F4"/>
    <w:rsid w:val="0025176C"/>
    <w:rsid w:val="002541B2"/>
    <w:rsid w:val="002547AE"/>
    <w:rsid w:val="00262351"/>
    <w:rsid w:val="002668F2"/>
    <w:rsid w:val="00275C36"/>
    <w:rsid w:val="00283700"/>
    <w:rsid w:val="002846C6"/>
    <w:rsid w:val="0029460C"/>
    <w:rsid w:val="002A0B35"/>
    <w:rsid w:val="002A5C35"/>
    <w:rsid w:val="002B518F"/>
    <w:rsid w:val="002C06CB"/>
    <w:rsid w:val="002E0A90"/>
    <w:rsid w:val="002E23C4"/>
    <w:rsid w:val="002F2375"/>
    <w:rsid w:val="002F3251"/>
    <w:rsid w:val="002F76FA"/>
    <w:rsid w:val="0030706F"/>
    <w:rsid w:val="003074D3"/>
    <w:rsid w:val="00316EE3"/>
    <w:rsid w:val="00317319"/>
    <w:rsid w:val="00325D13"/>
    <w:rsid w:val="00326713"/>
    <w:rsid w:val="0033296A"/>
    <w:rsid w:val="003356CE"/>
    <w:rsid w:val="00340587"/>
    <w:rsid w:val="0034411F"/>
    <w:rsid w:val="00364EAE"/>
    <w:rsid w:val="003701E5"/>
    <w:rsid w:val="00370D89"/>
    <w:rsid w:val="00371E68"/>
    <w:rsid w:val="003977D8"/>
    <w:rsid w:val="003A2BF4"/>
    <w:rsid w:val="003A6A0B"/>
    <w:rsid w:val="003B7307"/>
    <w:rsid w:val="003C7E6F"/>
    <w:rsid w:val="003D2153"/>
    <w:rsid w:val="003D5C88"/>
    <w:rsid w:val="003E08AC"/>
    <w:rsid w:val="003F0282"/>
    <w:rsid w:val="003F2C94"/>
    <w:rsid w:val="003F3FCA"/>
    <w:rsid w:val="003F6A9C"/>
    <w:rsid w:val="00407537"/>
    <w:rsid w:val="004174C8"/>
    <w:rsid w:val="00433268"/>
    <w:rsid w:val="00443D9E"/>
    <w:rsid w:val="00455721"/>
    <w:rsid w:val="0046211C"/>
    <w:rsid w:val="004679A1"/>
    <w:rsid w:val="00470542"/>
    <w:rsid w:val="0047337B"/>
    <w:rsid w:val="00495221"/>
    <w:rsid w:val="004A43D4"/>
    <w:rsid w:val="004A5862"/>
    <w:rsid w:val="004B5C5F"/>
    <w:rsid w:val="004B5E51"/>
    <w:rsid w:val="004C1BA0"/>
    <w:rsid w:val="004D1117"/>
    <w:rsid w:val="004D426A"/>
    <w:rsid w:val="004D432A"/>
    <w:rsid w:val="004D5842"/>
    <w:rsid w:val="004D683D"/>
    <w:rsid w:val="004E16B5"/>
    <w:rsid w:val="004E1F59"/>
    <w:rsid w:val="004F2006"/>
    <w:rsid w:val="004F4357"/>
    <w:rsid w:val="00501B8A"/>
    <w:rsid w:val="00502BD4"/>
    <w:rsid w:val="0051074A"/>
    <w:rsid w:val="00526260"/>
    <w:rsid w:val="00530C25"/>
    <w:rsid w:val="005454F3"/>
    <w:rsid w:val="00546038"/>
    <w:rsid w:val="00546F40"/>
    <w:rsid w:val="00574792"/>
    <w:rsid w:val="00581BD0"/>
    <w:rsid w:val="0059376B"/>
    <w:rsid w:val="005A5430"/>
    <w:rsid w:val="005B316C"/>
    <w:rsid w:val="005C0BCB"/>
    <w:rsid w:val="005C5BA2"/>
    <w:rsid w:val="005C6B07"/>
    <w:rsid w:val="005D4438"/>
    <w:rsid w:val="005D7ABD"/>
    <w:rsid w:val="005E0B36"/>
    <w:rsid w:val="005E1F59"/>
    <w:rsid w:val="005E3C9C"/>
    <w:rsid w:val="005F33C6"/>
    <w:rsid w:val="006020F2"/>
    <w:rsid w:val="00615337"/>
    <w:rsid w:val="00622F54"/>
    <w:rsid w:val="00630C2F"/>
    <w:rsid w:val="006428B4"/>
    <w:rsid w:val="006475C8"/>
    <w:rsid w:val="00647B2D"/>
    <w:rsid w:val="00653701"/>
    <w:rsid w:val="00665F1F"/>
    <w:rsid w:val="00672526"/>
    <w:rsid w:val="00674EB9"/>
    <w:rsid w:val="006808C9"/>
    <w:rsid w:val="006A1463"/>
    <w:rsid w:val="006B73ED"/>
    <w:rsid w:val="006B7A31"/>
    <w:rsid w:val="006C1A69"/>
    <w:rsid w:val="006D190C"/>
    <w:rsid w:val="006D5F71"/>
    <w:rsid w:val="006E274B"/>
    <w:rsid w:val="006E7704"/>
    <w:rsid w:val="006F0E60"/>
    <w:rsid w:val="006F2324"/>
    <w:rsid w:val="00701CDE"/>
    <w:rsid w:val="00703972"/>
    <w:rsid w:val="00713763"/>
    <w:rsid w:val="00713EFF"/>
    <w:rsid w:val="007252A5"/>
    <w:rsid w:val="00737650"/>
    <w:rsid w:val="007417BA"/>
    <w:rsid w:val="00746165"/>
    <w:rsid w:val="00750DAC"/>
    <w:rsid w:val="00752FCF"/>
    <w:rsid w:val="00764499"/>
    <w:rsid w:val="00783D9B"/>
    <w:rsid w:val="007925AB"/>
    <w:rsid w:val="0079318D"/>
    <w:rsid w:val="007972B2"/>
    <w:rsid w:val="007A2510"/>
    <w:rsid w:val="007A67F6"/>
    <w:rsid w:val="007B2371"/>
    <w:rsid w:val="007B6146"/>
    <w:rsid w:val="007D07C4"/>
    <w:rsid w:val="007D5F4D"/>
    <w:rsid w:val="007D6A9E"/>
    <w:rsid w:val="007F4289"/>
    <w:rsid w:val="007F457A"/>
    <w:rsid w:val="008021B4"/>
    <w:rsid w:val="00803FF9"/>
    <w:rsid w:val="008123A0"/>
    <w:rsid w:val="0081260C"/>
    <w:rsid w:val="00813443"/>
    <w:rsid w:val="008147F9"/>
    <w:rsid w:val="0083092F"/>
    <w:rsid w:val="00830C98"/>
    <w:rsid w:val="0083566B"/>
    <w:rsid w:val="008364F1"/>
    <w:rsid w:val="00846CC8"/>
    <w:rsid w:val="008516B6"/>
    <w:rsid w:val="008519A0"/>
    <w:rsid w:val="00866E01"/>
    <w:rsid w:val="008724A9"/>
    <w:rsid w:val="008822C0"/>
    <w:rsid w:val="00885477"/>
    <w:rsid w:val="008921AB"/>
    <w:rsid w:val="0089313F"/>
    <w:rsid w:val="008969E0"/>
    <w:rsid w:val="00897145"/>
    <w:rsid w:val="008974C6"/>
    <w:rsid w:val="008A768E"/>
    <w:rsid w:val="008B1821"/>
    <w:rsid w:val="008B2A41"/>
    <w:rsid w:val="008B7C7C"/>
    <w:rsid w:val="008D0111"/>
    <w:rsid w:val="008D5B27"/>
    <w:rsid w:val="008D6D3B"/>
    <w:rsid w:val="008E29C0"/>
    <w:rsid w:val="008F623E"/>
    <w:rsid w:val="008F6AA6"/>
    <w:rsid w:val="00904088"/>
    <w:rsid w:val="00910724"/>
    <w:rsid w:val="0091541A"/>
    <w:rsid w:val="00920A96"/>
    <w:rsid w:val="0093263E"/>
    <w:rsid w:val="009377CA"/>
    <w:rsid w:val="009451D7"/>
    <w:rsid w:val="009558DA"/>
    <w:rsid w:val="00955D08"/>
    <w:rsid w:val="009658D4"/>
    <w:rsid w:val="00970C29"/>
    <w:rsid w:val="00974648"/>
    <w:rsid w:val="00975049"/>
    <w:rsid w:val="00984A77"/>
    <w:rsid w:val="009855DA"/>
    <w:rsid w:val="00994289"/>
    <w:rsid w:val="009A37A9"/>
    <w:rsid w:val="009A5820"/>
    <w:rsid w:val="009B5B64"/>
    <w:rsid w:val="009D051E"/>
    <w:rsid w:val="009E1CDA"/>
    <w:rsid w:val="009E7ED0"/>
    <w:rsid w:val="009F0247"/>
    <w:rsid w:val="009F27F7"/>
    <w:rsid w:val="009F627F"/>
    <w:rsid w:val="00A0058E"/>
    <w:rsid w:val="00A01954"/>
    <w:rsid w:val="00A04482"/>
    <w:rsid w:val="00A1076B"/>
    <w:rsid w:val="00A24898"/>
    <w:rsid w:val="00A3143A"/>
    <w:rsid w:val="00A4578C"/>
    <w:rsid w:val="00A46C71"/>
    <w:rsid w:val="00A476FF"/>
    <w:rsid w:val="00A563AC"/>
    <w:rsid w:val="00A778BF"/>
    <w:rsid w:val="00A8788B"/>
    <w:rsid w:val="00A919A7"/>
    <w:rsid w:val="00A920A4"/>
    <w:rsid w:val="00A96F46"/>
    <w:rsid w:val="00AA3C79"/>
    <w:rsid w:val="00AB22D1"/>
    <w:rsid w:val="00AB45B7"/>
    <w:rsid w:val="00AB7AE3"/>
    <w:rsid w:val="00AD19AD"/>
    <w:rsid w:val="00AD68A5"/>
    <w:rsid w:val="00AE1870"/>
    <w:rsid w:val="00B3051D"/>
    <w:rsid w:val="00B31459"/>
    <w:rsid w:val="00B506C0"/>
    <w:rsid w:val="00B53001"/>
    <w:rsid w:val="00B609FC"/>
    <w:rsid w:val="00B6173A"/>
    <w:rsid w:val="00B62F6F"/>
    <w:rsid w:val="00B63C7E"/>
    <w:rsid w:val="00B71701"/>
    <w:rsid w:val="00B76EAC"/>
    <w:rsid w:val="00B90C5D"/>
    <w:rsid w:val="00B96D2F"/>
    <w:rsid w:val="00BA00F9"/>
    <w:rsid w:val="00BA4617"/>
    <w:rsid w:val="00BA5B1E"/>
    <w:rsid w:val="00BA6C71"/>
    <w:rsid w:val="00BA74D3"/>
    <w:rsid w:val="00BB3939"/>
    <w:rsid w:val="00BC0CED"/>
    <w:rsid w:val="00BC67A0"/>
    <w:rsid w:val="00BD5826"/>
    <w:rsid w:val="00BD6EC2"/>
    <w:rsid w:val="00BE1D5E"/>
    <w:rsid w:val="00BE7154"/>
    <w:rsid w:val="00BF12DF"/>
    <w:rsid w:val="00BF3461"/>
    <w:rsid w:val="00C12239"/>
    <w:rsid w:val="00C1343A"/>
    <w:rsid w:val="00C23A15"/>
    <w:rsid w:val="00C27F7B"/>
    <w:rsid w:val="00C345A9"/>
    <w:rsid w:val="00C35A31"/>
    <w:rsid w:val="00C40FE9"/>
    <w:rsid w:val="00C43CA9"/>
    <w:rsid w:val="00C54339"/>
    <w:rsid w:val="00C60DA1"/>
    <w:rsid w:val="00C64849"/>
    <w:rsid w:val="00C7707C"/>
    <w:rsid w:val="00C848FF"/>
    <w:rsid w:val="00C860B6"/>
    <w:rsid w:val="00C86340"/>
    <w:rsid w:val="00CA01D8"/>
    <w:rsid w:val="00CA33B9"/>
    <w:rsid w:val="00CA5FE5"/>
    <w:rsid w:val="00CA6586"/>
    <w:rsid w:val="00CA7EE9"/>
    <w:rsid w:val="00CB29DD"/>
    <w:rsid w:val="00CB6D75"/>
    <w:rsid w:val="00CB761A"/>
    <w:rsid w:val="00CC15DF"/>
    <w:rsid w:val="00CD2F07"/>
    <w:rsid w:val="00CD41FD"/>
    <w:rsid w:val="00CD7A37"/>
    <w:rsid w:val="00CD7FEA"/>
    <w:rsid w:val="00CE1A1A"/>
    <w:rsid w:val="00CE2DCA"/>
    <w:rsid w:val="00CE3CD5"/>
    <w:rsid w:val="00CE65AD"/>
    <w:rsid w:val="00CF5734"/>
    <w:rsid w:val="00D06C53"/>
    <w:rsid w:val="00D1245C"/>
    <w:rsid w:val="00D141E1"/>
    <w:rsid w:val="00D17493"/>
    <w:rsid w:val="00D32EA5"/>
    <w:rsid w:val="00D36116"/>
    <w:rsid w:val="00D427DD"/>
    <w:rsid w:val="00D4414F"/>
    <w:rsid w:val="00D4561D"/>
    <w:rsid w:val="00D47D18"/>
    <w:rsid w:val="00D51570"/>
    <w:rsid w:val="00D87245"/>
    <w:rsid w:val="00D91E59"/>
    <w:rsid w:val="00D94891"/>
    <w:rsid w:val="00DA1100"/>
    <w:rsid w:val="00DA1228"/>
    <w:rsid w:val="00DA3CF3"/>
    <w:rsid w:val="00DA68DB"/>
    <w:rsid w:val="00DB1249"/>
    <w:rsid w:val="00DC0527"/>
    <w:rsid w:val="00DD5033"/>
    <w:rsid w:val="00DD7A66"/>
    <w:rsid w:val="00DE67FF"/>
    <w:rsid w:val="00DE6B45"/>
    <w:rsid w:val="00DE7F02"/>
    <w:rsid w:val="00DF6682"/>
    <w:rsid w:val="00DF6F49"/>
    <w:rsid w:val="00E04FCC"/>
    <w:rsid w:val="00E07E0A"/>
    <w:rsid w:val="00E15D35"/>
    <w:rsid w:val="00E16ABF"/>
    <w:rsid w:val="00E241B7"/>
    <w:rsid w:val="00E32D7C"/>
    <w:rsid w:val="00E335DE"/>
    <w:rsid w:val="00E367C2"/>
    <w:rsid w:val="00E46657"/>
    <w:rsid w:val="00E53013"/>
    <w:rsid w:val="00E53441"/>
    <w:rsid w:val="00E628FD"/>
    <w:rsid w:val="00E64167"/>
    <w:rsid w:val="00E70B02"/>
    <w:rsid w:val="00E70D23"/>
    <w:rsid w:val="00E74473"/>
    <w:rsid w:val="00E74DBF"/>
    <w:rsid w:val="00E94561"/>
    <w:rsid w:val="00EA210A"/>
    <w:rsid w:val="00EA2ECC"/>
    <w:rsid w:val="00EB16E7"/>
    <w:rsid w:val="00EB5924"/>
    <w:rsid w:val="00EC7A55"/>
    <w:rsid w:val="00ED718F"/>
    <w:rsid w:val="00ED72E2"/>
    <w:rsid w:val="00EE0284"/>
    <w:rsid w:val="00EE1835"/>
    <w:rsid w:val="00EE1EA9"/>
    <w:rsid w:val="00EE7012"/>
    <w:rsid w:val="00EF56C1"/>
    <w:rsid w:val="00F00B5C"/>
    <w:rsid w:val="00F21760"/>
    <w:rsid w:val="00F21F68"/>
    <w:rsid w:val="00F346CF"/>
    <w:rsid w:val="00F510D6"/>
    <w:rsid w:val="00F54AD7"/>
    <w:rsid w:val="00F60A4D"/>
    <w:rsid w:val="00F63AF7"/>
    <w:rsid w:val="00F80A91"/>
    <w:rsid w:val="00F826D8"/>
    <w:rsid w:val="00F87B6E"/>
    <w:rsid w:val="00F9133F"/>
    <w:rsid w:val="00F92872"/>
    <w:rsid w:val="00F92A08"/>
    <w:rsid w:val="00F949CD"/>
    <w:rsid w:val="00F9709E"/>
    <w:rsid w:val="00FA2F61"/>
    <w:rsid w:val="00FB09A8"/>
    <w:rsid w:val="00FB5FCE"/>
    <w:rsid w:val="00FB5FE3"/>
    <w:rsid w:val="00FC1419"/>
    <w:rsid w:val="00FC1BCE"/>
    <w:rsid w:val="00FC4C88"/>
    <w:rsid w:val="00FC5F8B"/>
    <w:rsid w:val="00FE0B4C"/>
    <w:rsid w:val="00FE5481"/>
    <w:rsid w:val="00FF648E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18"/>
      <w:lang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i/>
      <w:lang/>
    </w:rPr>
  </w:style>
  <w:style w:type="paragraph" w:styleId="BalloonText">
    <w:name w:val="Balloon Text"/>
    <w:basedOn w:val="Normal"/>
    <w:link w:val="BalloonTextChar"/>
    <w:rsid w:val="008123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23A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D2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2A5C35"/>
    <w:rPr>
      <w:b/>
      <w:i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C1B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1BCE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C1B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1BCE"/>
    <w:rPr>
      <w:rFonts w:ascii="Arial" w:hAnsi="Arial"/>
      <w:sz w:val="24"/>
      <w:lang w:val="en-GB" w:eastAsia="en-US"/>
    </w:rPr>
  </w:style>
  <w:style w:type="paragraph" w:customStyle="1" w:styleId="CharCharCharCharCharCharCharCharCaracterChar">
    <w:name w:val="Char Char Char Char Char Char Char Char Caracter Char"/>
    <w:basedOn w:val="Normal"/>
    <w:rsid w:val="00CB6D75"/>
    <w:rPr>
      <w:rFonts w:ascii="Garamond" w:hAnsi="Garamond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275C36"/>
  </w:style>
  <w:style w:type="character" w:customStyle="1" w:styleId="Heading1Char">
    <w:name w:val="Heading 1 Char"/>
    <w:link w:val="Heading1"/>
    <w:rsid w:val="004D432A"/>
    <w:rPr>
      <w:rFonts w:ascii="Arial" w:hAnsi="Arial"/>
      <w:b/>
      <w:sz w:val="18"/>
      <w:lang w:eastAsia="en-US"/>
    </w:rPr>
  </w:style>
  <w:style w:type="paragraph" w:customStyle="1" w:styleId="aca">
    <w:name w:val="aca"/>
    <w:basedOn w:val="Normal"/>
    <w:rsid w:val="004D432A"/>
    <w:pPr>
      <w:snapToGrid w:val="0"/>
      <w:spacing w:before="120" w:after="120"/>
      <w:ind w:left="720" w:hanging="360"/>
      <w:jc w:val="both"/>
    </w:pPr>
    <w:rPr>
      <w:rFonts w:ascii="Times New Roman" w:hAnsi="Times New Roman"/>
      <w:b/>
      <w:bCs/>
      <w:sz w:val="28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5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PreformattedChar">
    <w:name w:val="HTML Preformatted Char"/>
    <w:link w:val="HTMLPreformatted"/>
    <w:uiPriority w:val="99"/>
    <w:rsid w:val="00CF573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A0448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04482"/>
    <w:rPr>
      <w:rFonts w:ascii="Arial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A46D-E664-4398-BB34-966B072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tj</cp:lastModifiedBy>
  <cp:revision>2</cp:revision>
  <cp:lastPrinted>2019-01-15T09:59:00Z</cp:lastPrinted>
  <dcterms:created xsi:type="dcterms:W3CDTF">2020-02-03T11:20:00Z</dcterms:created>
  <dcterms:modified xsi:type="dcterms:W3CDTF">2020-02-03T11:20:00Z</dcterms:modified>
</cp:coreProperties>
</file>