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C" w:rsidRPr="00B71611" w:rsidRDefault="00C1031C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L292/2018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ANEXA nr. 5E:Conţinutul-cadru al memoriului de prezentare(-ANEXA nr. 5.E la procedură)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I.Denumirea proiectului:</w:t>
      </w:r>
      <w:r w:rsidR="00133304" w:rsidRPr="00B71611">
        <w:rPr>
          <w:rFonts w:ascii="Arial" w:hAnsi="Arial" w:cs="Arial"/>
          <w:sz w:val="16"/>
          <w:szCs w:val="16"/>
        </w:rPr>
        <w:t xml:space="preserve"> </w:t>
      </w:r>
      <w:r w:rsidR="00133304" w:rsidRPr="00B71611">
        <w:rPr>
          <w:rFonts w:ascii="Arial" w:hAnsi="Arial" w:cs="Arial"/>
          <w:sz w:val="24"/>
          <w:szCs w:val="24"/>
        </w:rPr>
        <w:t>MODIFICARI INTERIOARE PENTRU SPATII COMERCIALE, ALIMENTATIE PUBLICA SI SPATII DE CAZARE</w:t>
      </w:r>
    </w:p>
    <w:p w:rsidR="00571220" w:rsidRDefault="00964BFC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 Gabroveni 29/ Lipscani 66</w:t>
      </w:r>
      <w:r w:rsidR="005B6D0A">
        <w:rPr>
          <w:rFonts w:ascii="Arial" w:eastAsia="Times New Roman" w:hAnsi="Arial" w:cs="Arial"/>
          <w:sz w:val="24"/>
          <w:szCs w:val="24"/>
        </w:rPr>
        <w:t xml:space="preserve"> Bucuresti S3</w:t>
      </w:r>
    </w:p>
    <w:p w:rsidR="005B6D0A" w:rsidRPr="00B71611" w:rsidRDefault="005B6D0A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33304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II.Titular: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33304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97514C" w:rsidRPr="00B71611">
        <w:rPr>
          <w:rFonts w:ascii="Arial" w:eastAsia="Times New Roman" w:hAnsi="Arial" w:cs="Arial"/>
          <w:sz w:val="24"/>
          <w:szCs w:val="24"/>
        </w:rPr>
        <w:t>Parohia Sf Nicolae Selari</w:t>
      </w:r>
      <w:r w:rsidR="00133304" w:rsidRPr="00B71611">
        <w:rPr>
          <w:rFonts w:ascii="Arial" w:eastAsia="Times New Roman" w:hAnsi="Arial" w:cs="Arial"/>
          <w:sz w:val="24"/>
          <w:szCs w:val="24"/>
        </w:rPr>
        <w:t xml:space="preserve"> prin SC Tipo Invest SRL</w:t>
      </w:r>
    </w:p>
    <w:p w:rsidR="00133304" w:rsidRPr="00B71611" w:rsidRDefault="00133304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-str C-tin Brancusi Complex Alimentar 7, nr 13 Bucuresti S3</w:t>
      </w:r>
    </w:p>
    <w:p w:rsidR="00571220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133304" w:rsidRPr="00B71611">
        <w:rPr>
          <w:rFonts w:ascii="Arial" w:eastAsia="Times New Roman" w:hAnsi="Arial" w:cs="Arial"/>
          <w:sz w:val="24"/>
          <w:szCs w:val="24"/>
        </w:rPr>
        <w:t>07</w:t>
      </w:r>
      <w:r w:rsidR="00571220" w:rsidRPr="00B71611">
        <w:rPr>
          <w:rFonts w:ascii="Arial" w:eastAsia="Times New Roman" w:hAnsi="Arial" w:cs="Arial"/>
          <w:sz w:val="24"/>
          <w:szCs w:val="24"/>
        </w:rPr>
        <w:t>62569551</w:t>
      </w:r>
      <w:r w:rsidR="00133304" w:rsidRPr="00B71611">
        <w:rPr>
          <w:rFonts w:ascii="Arial" w:eastAsia="Times New Roman" w:hAnsi="Arial" w:cs="Arial"/>
          <w:sz w:val="24"/>
          <w:szCs w:val="24"/>
        </w:rPr>
        <w:t xml:space="preserve">  şi adresa de e-mail floryn</w:t>
      </w:r>
      <w:r w:rsidR="00571220" w:rsidRPr="00B71611">
        <w:rPr>
          <w:rFonts w:ascii="Arial" w:eastAsia="Times New Roman" w:hAnsi="Arial" w:cs="Arial"/>
          <w:sz w:val="24"/>
          <w:szCs w:val="24"/>
        </w:rPr>
        <w:t>_design@yahoo.com</w:t>
      </w:r>
      <w:r w:rsidRPr="00B716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133304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-numele persoanei</w:t>
      </w:r>
      <w:r w:rsidR="00C903C5" w:rsidRPr="00B71611">
        <w:rPr>
          <w:rFonts w:ascii="Arial" w:eastAsia="Times New Roman" w:hAnsi="Arial" w:cs="Arial"/>
          <w:sz w:val="24"/>
          <w:szCs w:val="24"/>
        </w:rPr>
        <w:t xml:space="preserve"> de contact:</w:t>
      </w:r>
      <w:r w:rsidR="00133304" w:rsidRPr="00B71611">
        <w:rPr>
          <w:rFonts w:ascii="Arial" w:eastAsia="Times New Roman" w:hAnsi="Arial" w:cs="Arial"/>
          <w:sz w:val="24"/>
          <w:szCs w:val="24"/>
        </w:rPr>
        <w:t xml:space="preserve"> Florin FLOROIU</w:t>
      </w:r>
    </w:p>
    <w:p w:rsidR="00133304" w:rsidRPr="00B71611" w:rsidRDefault="00133304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175D19" w:rsidRPr="00B71611">
        <w:rPr>
          <w:rFonts w:ascii="Arial" w:eastAsia="Times New Roman" w:hAnsi="Arial" w:cs="Arial"/>
          <w:sz w:val="24"/>
          <w:szCs w:val="24"/>
        </w:rPr>
        <w:t>administrator Marian ALECU</w:t>
      </w:r>
    </w:p>
    <w:p w:rsidR="006276F3" w:rsidRPr="00B71611" w:rsidRDefault="00175D19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C903C5" w:rsidRPr="00B71611">
        <w:rPr>
          <w:rFonts w:ascii="Arial" w:eastAsia="Times New Roman" w:hAnsi="Arial" w:cs="Arial"/>
          <w:sz w:val="24"/>
          <w:szCs w:val="24"/>
        </w:rPr>
        <w:t>responsabil pentru protecţia mediului.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III.Descrierea caracteristicilor fizice ale întregului proiect: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5D19" w:rsidRPr="00B71611" w:rsidRDefault="00175D19" w:rsidP="00B71611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</w:rPr>
        <w:t>a)</w:t>
      </w: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Constructia existenta, </w:t>
      </w:r>
      <w:r w:rsidR="00B71611" w:rsidRPr="00B71611">
        <w:rPr>
          <w:rFonts w:ascii="Arial" w:hAnsi="Arial" w:cs="Arial"/>
          <w:noProof/>
        </w:rPr>
        <w:t xml:space="preserve">este inscrisa pe lista Monumentelor ,1325 B II m B 19041 </w:t>
      </w:r>
      <w:r w:rsidR="00964BFC">
        <w:rPr>
          <w:rFonts w:ascii="Arial" w:hAnsi="Arial" w:cs="Arial"/>
          <w:noProof/>
        </w:rPr>
        <w:t>,</w:t>
      </w: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a fost consolidata cu </w:t>
      </w:r>
      <w:r w:rsidR="00B71611">
        <w:rPr>
          <w:rFonts w:ascii="Arial" w:eastAsia="Times New Roman" w:hAnsi="Arial" w:cs="Arial"/>
          <w:sz w:val="24"/>
          <w:szCs w:val="24"/>
          <w:lang w:val="ro-RO"/>
        </w:rPr>
        <w:t>Autorizatia de construire nr.229 /</w:t>
      </w:r>
      <w:r w:rsidR="00964BFC">
        <w:rPr>
          <w:rFonts w:ascii="Arial" w:eastAsia="Times New Roman" w:hAnsi="Arial" w:cs="Arial"/>
          <w:sz w:val="24"/>
          <w:szCs w:val="24"/>
          <w:lang w:val="ro-RO"/>
        </w:rPr>
        <w:t>1618680</w:t>
      </w: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 din </w:t>
      </w:r>
      <w:r w:rsidR="00964BFC">
        <w:rPr>
          <w:rFonts w:ascii="Arial" w:eastAsia="Times New Roman" w:hAnsi="Arial" w:cs="Arial"/>
          <w:sz w:val="24"/>
          <w:szCs w:val="24"/>
          <w:lang w:val="ro-RO"/>
        </w:rPr>
        <w:t>14</w:t>
      </w:r>
      <w:r w:rsidR="00B71611">
        <w:rPr>
          <w:rFonts w:ascii="Arial" w:eastAsia="Times New Roman" w:hAnsi="Arial" w:cs="Arial"/>
          <w:sz w:val="24"/>
          <w:szCs w:val="24"/>
          <w:lang w:val="ro-RO"/>
        </w:rPr>
        <w:t>.06.2018</w:t>
      </w: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 eliberata de P.M.B. se doresc amenajari interioare de recompartimentare , modificarea unei scari si executia unui plenseu in mansarda.</w:t>
      </w:r>
    </w:p>
    <w:p w:rsidR="00175D19" w:rsidRDefault="00175D19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B71611">
        <w:rPr>
          <w:rFonts w:ascii="Arial" w:eastAsia="Times New Roman" w:hAnsi="Arial" w:cs="Arial"/>
          <w:noProof/>
          <w:sz w:val="24"/>
          <w:szCs w:val="24"/>
          <w:lang w:val="de-DE"/>
        </w:rPr>
        <w:t>Functiunile propuse: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>SPATIU COMERCIAL- existent</w:t>
      </w: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119mp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Se vor desfasura in spatiul existent si nemodificat cu acces din strada Lipscani.</w:t>
      </w:r>
    </w:p>
    <w:p w:rsid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Capacitate persoane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  <w:t>2 personal, 8 clienti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>ALIMENTATIE PUBLICA- amenajare</w:t>
      </w: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25.25 mp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Se va amenaja un spatiu pentru alimentatie publica  de tip cafenea „</w:t>
      </w:r>
      <w:r w:rsidRPr="005B6D0A">
        <w:rPr>
          <w:rFonts w:ascii="Arial" w:eastAsia="Times New Roman" w:hAnsi="Arial" w:cs="Arial"/>
          <w:i/>
          <w:noProof/>
          <w:sz w:val="24"/>
          <w:szCs w:val="24"/>
          <w:lang w:val="de-DE"/>
        </w:rPr>
        <w:t>to go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“cu servire la tejghea fara locuri pentru consum.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Accesul personalului se face din strada Gabroveni si se desfasoara numai in parter  .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Personal estimat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  <w:t>1 persoana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  <w:t>2 clienti</w:t>
      </w:r>
    </w:p>
    <w:p w:rsidR="005B6D0A" w:rsidRPr="00B71611" w:rsidRDefault="005B6D0A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>SPATII DE CAZARE- amenajare-</w:t>
      </w: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</w:r>
      <w:r w:rsidRPr="005B6D0A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307 mp</w:t>
      </w: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</w:p>
    <w:p w:rsidR="005B6D0A" w:rsidRPr="005B6D0A" w:rsidRDefault="005B6D0A" w:rsidP="005B6D0A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Se doreste amenajarea</w:t>
      </w:r>
      <w:r>
        <w:rPr>
          <w:rFonts w:ascii="Arial" w:eastAsia="Times New Roman" w:hAnsi="Arial" w:cs="Arial"/>
          <w:noProof/>
          <w:sz w:val="24"/>
          <w:szCs w:val="24"/>
          <w:lang w:val="de-DE"/>
        </w:rPr>
        <w:t xml:space="preserve"> a 7 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>spatii de cazare cu acces din strada Gabroveni. Fiecare unitate va avea cate o camera cu pat dublu si o baie.</w:t>
      </w:r>
      <w:r w:rsidRPr="005B6D0A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>
        <w:rPr>
          <w:rFonts w:ascii="Arial" w:eastAsia="Times New Roman" w:hAnsi="Arial" w:cs="Arial"/>
          <w:noProof/>
          <w:sz w:val="24"/>
          <w:szCs w:val="24"/>
          <w:lang w:val="de-DE"/>
        </w:rPr>
        <w:t>Capacitate- 14 persoane</w:t>
      </w:r>
    </w:p>
    <w:p w:rsidR="00571220" w:rsidRPr="00B71611" w:rsidRDefault="00571220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b)justi</w:t>
      </w:r>
      <w:r w:rsidR="00175D19" w:rsidRPr="00B71611">
        <w:rPr>
          <w:rFonts w:ascii="Arial" w:eastAsia="Times New Roman" w:hAnsi="Arial" w:cs="Arial"/>
          <w:sz w:val="24"/>
          <w:szCs w:val="24"/>
        </w:rPr>
        <w:t>ficarea necesităţii proiectului- spatii de cazare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76F3" w:rsidRPr="00B71611" w:rsidRDefault="00175D19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c)valoarea investiţiei 90.000 ron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d)perioada de im</w:t>
      </w:r>
      <w:r w:rsidR="00175D19" w:rsidRPr="00B71611">
        <w:rPr>
          <w:rFonts w:ascii="Arial" w:eastAsia="Times New Roman" w:hAnsi="Arial" w:cs="Arial"/>
          <w:sz w:val="24"/>
          <w:szCs w:val="24"/>
        </w:rPr>
        <w:t xml:space="preserve">plementare propusă- 1 an 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lastRenderedPageBreak/>
        <w:t xml:space="preserve">e)planşe </w:t>
      </w:r>
      <w:r w:rsidR="005D47A3" w:rsidRPr="00B71611">
        <w:rPr>
          <w:rFonts w:ascii="Arial" w:eastAsia="Times New Roman" w:hAnsi="Arial" w:cs="Arial"/>
          <w:sz w:val="24"/>
          <w:szCs w:val="24"/>
        </w:rPr>
        <w:t xml:space="preserve">atasate care </w:t>
      </w:r>
      <w:r w:rsidRPr="00B71611">
        <w:rPr>
          <w:rFonts w:ascii="Arial" w:eastAsia="Times New Roman" w:hAnsi="Arial" w:cs="Arial"/>
          <w:sz w:val="24"/>
          <w:szCs w:val="24"/>
        </w:rPr>
        <w:t xml:space="preserve">reprezentând limitele amplasamentului proiectului, </w:t>
      </w:r>
      <w:r w:rsidR="00175D19" w:rsidRPr="00B71611">
        <w:rPr>
          <w:rFonts w:ascii="Arial" w:eastAsia="Times New Roman" w:hAnsi="Arial" w:cs="Arial"/>
          <w:sz w:val="24"/>
          <w:szCs w:val="24"/>
        </w:rPr>
        <w:t xml:space="preserve">nu se </w:t>
      </w:r>
      <w:r w:rsidRPr="00B71611">
        <w:rPr>
          <w:rFonts w:ascii="Arial" w:eastAsia="Times New Roman" w:hAnsi="Arial" w:cs="Arial"/>
          <w:sz w:val="24"/>
          <w:szCs w:val="24"/>
        </w:rPr>
        <w:t>solicitată folosită temporar</w:t>
      </w:r>
      <w:r w:rsidR="005D47A3" w:rsidRPr="00B71611">
        <w:rPr>
          <w:rFonts w:ascii="Arial" w:eastAsia="Times New Roman" w:hAnsi="Arial" w:cs="Arial"/>
          <w:sz w:val="24"/>
          <w:szCs w:val="24"/>
        </w:rPr>
        <w:t xml:space="preserve">a in afara limitelor de proprietate </w:t>
      </w:r>
    </w:p>
    <w:p w:rsidR="00571220" w:rsidRPr="00B71611" w:rsidRDefault="0057122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47A3" w:rsidRPr="00B71611" w:rsidRDefault="00C903C5" w:rsidP="00B71611">
      <w:pPr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</w:rPr>
        <w:t>f)</w:t>
      </w:r>
      <w:r w:rsidR="005D47A3"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 Structura de rezistenta a imobilului</w:t>
      </w:r>
      <w:r w:rsidR="008239F6">
        <w:rPr>
          <w:rFonts w:ascii="Arial" w:eastAsia="Times New Roman" w:hAnsi="Arial" w:cs="Arial"/>
          <w:sz w:val="24"/>
          <w:szCs w:val="24"/>
          <w:lang w:val="ro-RO"/>
        </w:rPr>
        <w:t xml:space="preserve"> a fost consolidata in anul 2018</w:t>
      </w:r>
      <w:r w:rsidR="005D47A3"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, sistemul structural cu pereti portanti de zidarie fiind substituit de un sistem tip cadre de beton armat, cu sectiunea stalpilor 60x25 cm , 50x25 cm si grinzi avand sectiunea 60x25 cm si 50x25 cm. 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Planseele sunt din beton armat si au grosimea de 13 cm. 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  <w:lang w:val="ro-RO"/>
        </w:rPr>
        <w:t xml:space="preserve">Sistemul de fundare este de tip grinzi continue din beton armat, cu latimea  60cm din beton armat. Cota de fundare este variabila avand adancimea -3.65, -4.15m, -2.60m fata de cota ±0.00 , cota finita a pardoselii de la parter. 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  <w:lang w:val="ro-RO"/>
        </w:rPr>
        <w:t>Subsolul este realizat din pereti de beton armat pe contur cu grosimea de 25cm.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B71611">
        <w:rPr>
          <w:rFonts w:ascii="Arial" w:eastAsia="Times New Roman" w:hAnsi="Arial" w:cs="Arial"/>
          <w:sz w:val="24"/>
          <w:szCs w:val="24"/>
          <w:lang w:val="pt-BR"/>
        </w:rPr>
        <w:t>Peretii exteriori de inchidere sunt realizati din zidarie de caramida cu grosimea de 25cm. Peretii de compartimentare s-au realizat din zidarie de caramida, si pereti usori pe structura metalica din gips-carton.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sz w:val="24"/>
          <w:szCs w:val="24"/>
          <w:lang w:val="ro-RO"/>
        </w:rPr>
        <w:t>Indicatori tehnici propusi:</w:t>
      </w: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1611">
        <w:rPr>
          <w:rFonts w:ascii="Arial" w:eastAsia="Times New Roman" w:hAnsi="Arial" w:cs="Arial"/>
          <w:b/>
          <w:sz w:val="24"/>
          <w:szCs w:val="24"/>
          <w:lang w:val="ro-RO"/>
        </w:rPr>
        <w:t>Functiune mixta</w:t>
      </w:r>
      <w:r w:rsidRPr="00B71611">
        <w:rPr>
          <w:rFonts w:ascii="Arial" w:eastAsia="Times New Roman" w:hAnsi="Arial" w:cs="Arial"/>
          <w:sz w:val="24"/>
          <w:szCs w:val="24"/>
          <w:lang w:val="ro-RO"/>
        </w:rPr>
        <w:t>- Spatii comerciale, Alimentatie publica, Spatii de cazare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239F6">
        <w:rPr>
          <w:rFonts w:ascii="Arial" w:eastAsia="Times New Roman" w:hAnsi="Arial" w:cs="Arial"/>
          <w:b/>
          <w:sz w:val="24"/>
          <w:szCs w:val="24"/>
          <w:lang w:val="ro-RO" w:eastAsia="ro-RO"/>
        </w:rPr>
        <w:t>S+P+3E/ P+1+M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239F6">
        <w:rPr>
          <w:rFonts w:ascii="Arial" w:eastAsia="Times New Roman" w:hAnsi="Arial" w:cs="Arial"/>
          <w:b/>
          <w:sz w:val="24"/>
          <w:szCs w:val="24"/>
          <w:lang w:val="ro-RO" w:eastAsia="ro-RO"/>
        </w:rPr>
        <w:t>Steren=Sc=120 mp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239F6">
        <w:rPr>
          <w:rFonts w:ascii="Arial" w:eastAsia="Times New Roman" w:hAnsi="Arial" w:cs="Arial"/>
          <w:b/>
          <w:sz w:val="24"/>
          <w:szCs w:val="24"/>
          <w:lang w:val="ro-RO" w:eastAsia="ro-RO"/>
        </w:rPr>
        <w:t>Sd= 427 mp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39F6">
        <w:rPr>
          <w:rFonts w:ascii="Arial" w:eastAsia="Times New Roman" w:hAnsi="Arial" w:cs="Arial"/>
          <w:b/>
          <w:sz w:val="24"/>
          <w:szCs w:val="24"/>
        </w:rPr>
        <w:t>POT 100%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39F6">
        <w:rPr>
          <w:rFonts w:ascii="Arial" w:eastAsia="Times New Roman" w:hAnsi="Arial" w:cs="Arial"/>
          <w:b/>
          <w:sz w:val="24"/>
          <w:szCs w:val="24"/>
        </w:rPr>
        <w:t>CUT 3.55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39F6">
        <w:rPr>
          <w:rFonts w:ascii="Arial" w:eastAsia="Times New Roman" w:hAnsi="Arial" w:cs="Arial"/>
          <w:b/>
          <w:sz w:val="24"/>
          <w:szCs w:val="24"/>
        </w:rPr>
        <w:t>H coama 18.15m / cornisa 14.86m Lipsani</w:t>
      </w:r>
    </w:p>
    <w:p w:rsidR="008239F6" w:rsidRPr="008239F6" w:rsidRDefault="008239F6" w:rsidP="008239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239F6">
        <w:rPr>
          <w:rFonts w:ascii="Arial" w:eastAsia="Times New Roman" w:hAnsi="Arial" w:cs="Arial"/>
          <w:b/>
          <w:sz w:val="24"/>
          <w:szCs w:val="24"/>
        </w:rPr>
        <w:t>H cornisa 8,60 m Gabroveni</w:t>
      </w:r>
    </w:p>
    <w:p w:rsidR="005D47A3" w:rsidRDefault="00891B62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de-DE"/>
        </w:rPr>
        <w:t>SPATIU COMERCIAL- existent</w:t>
      </w:r>
      <w:r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119</w:t>
      </w:r>
      <w:r w:rsidR="005D47A3" w:rsidRPr="00B71611">
        <w:rPr>
          <w:rFonts w:ascii="Arial" w:eastAsia="Times New Roman" w:hAnsi="Arial" w:cs="Arial"/>
          <w:b/>
          <w:noProof/>
          <w:sz w:val="24"/>
          <w:szCs w:val="24"/>
          <w:lang w:val="de-DE"/>
        </w:rPr>
        <w:t>mp</w:t>
      </w:r>
    </w:p>
    <w:p w:rsidR="008239F6" w:rsidRPr="00B71611" w:rsidRDefault="008239F6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</w:p>
    <w:p w:rsidR="005D47A3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B71611">
        <w:rPr>
          <w:rFonts w:ascii="Arial" w:eastAsia="Times New Roman" w:hAnsi="Arial" w:cs="Arial"/>
          <w:b/>
          <w:noProof/>
          <w:sz w:val="24"/>
          <w:szCs w:val="24"/>
          <w:lang w:val="de-DE"/>
        </w:rPr>
        <w:t>ALIM</w:t>
      </w:r>
      <w:r w:rsidR="00891B62">
        <w:rPr>
          <w:rFonts w:ascii="Arial" w:eastAsia="Times New Roman" w:hAnsi="Arial" w:cs="Arial"/>
          <w:b/>
          <w:noProof/>
          <w:sz w:val="24"/>
          <w:szCs w:val="24"/>
          <w:lang w:val="de-DE"/>
        </w:rPr>
        <w:t>ENTATIE PUBLICA- amenajare</w:t>
      </w:r>
      <w:r w:rsidR="00891B62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25.25</w:t>
      </w:r>
      <w:r w:rsidRPr="00B71611">
        <w:rPr>
          <w:rFonts w:ascii="Arial" w:eastAsia="Times New Roman" w:hAnsi="Arial" w:cs="Arial"/>
          <w:b/>
          <w:noProof/>
          <w:sz w:val="24"/>
          <w:szCs w:val="24"/>
          <w:lang w:val="de-DE"/>
        </w:rPr>
        <w:t>mp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Se va amenaja un spatiu pentru alimentatie publica  de tip cafenea „</w:t>
      </w:r>
      <w:r w:rsidRPr="00891B62">
        <w:rPr>
          <w:rFonts w:ascii="Arial" w:eastAsia="Times New Roman" w:hAnsi="Arial" w:cs="Arial"/>
          <w:i/>
          <w:noProof/>
          <w:sz w:val="24"/>
          <w:szCs w:val="24"/>
          <w:lang w:val="de-DE"/>
        </w:rPr>
        <w:t>to go</w:t>
      </w: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“cu servire la tejghea fara locuri pentru consum.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Accesul personalului se face din strada Gabroveni si se desfasoara numai in parter  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Personal estimat</w:t>
      </w: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ab/>
        <w:t>1 persoana</w:t>
      </w: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ab/>
        <w:t>2 clienti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Accesul personalului , a clientilor si a produselor se face direct din strada Gabroveni. Accesul se face prin usa cu latime de 0.90m . Produsele care se folosesc sunt greu perisabile ( cafea, zahar) si lapte, depozitat in frigider.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In tejghea se va amplasa un spalator pentru ustensile.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Pe peretele din spatele tejghelei se va amplasa un lavoar pentru personal.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Este amenajat un grup sanitar si un vestiar; langa se va amplasa un dulap pentru produse de curatenie.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Gunoiul se va depozita in recipient cu capac amplasat sub tejghea  iar acesta se va ridica zilnic la terminarea programului.</w:t>
      </w:r>
    </w:p>
    <w:p w:rsidR="00891B62" w:rsidRPr="00891B62" w:rsidRDefault="00891B62" w:rsidP="00891B62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891B62">
        <w:rPr>
          <w:rFonts w:ascii="Arial" w:eastAsia="Times New Roman" w:hAnsi="Arial" w:cs="Arial"/>
          <w:noProof/>
          <w:sz w:val="24"/>
          <w:szCs w:val="24"/>
          <w:lang w:val="de-DE"/>
        </w:rPr>
        <w:t>Se vor folosi pahare si ustensile de unica folosinta, reciclabile.</w:t>
      </w:r>
    </w:p>
    <w:p w:rsidR="00891B62" w:rsidRPr="00B71611" w:rsidRDefault="00891B62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</w:p>
    <w:p w:rsidR="005D47A3" w:rsidRPr="00B71611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B71611">
        <w:rPr>
          <w:rFonts w:ascii="Arial" w:eastAsia="Times New Roman" w:hAnsi="Arial" w:cs="Arial"/>
          <w:b/>
          <w:noProof/>
          <w:sz w:val="24"/>
          <w:szCs w:val="24"/>
          <w:lang w:val="de-DE"/>
        </w:rPr>
        <w:lastRenderedPageBreak/>
        <w:t>SPAT</w:t>
      </w:r>
      <w:r w:rsidR="00891B62">
        <w:rPr>
          <w:rFonts w:ascii="Arial" w:eastAsia="Times New Roman" w:hAnsi="Arial" w:cs="Arial"/>
          <w:b/>
          <w:noProof/>
          <w:sz w:val="24"/>
          <w:szCs w:val="24"/>
          <w:lang w:val="de-DE"/>
        </w:rPr>
        <w:t>II DE CAZARE- amenajare-</w:t>
      </w:r>
      <w:r w:rsidR="00891B62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</w:r>
      <w:r w:rsidR="00891B62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  <w:t>307</w:t>
      </w:r>
      <w:r w:rsidRPr="00B71611">
        <w:rPr>
          <w:rFonts w:ascii="Arial" w:eastAsia="Times New Roman" w:hAnsi="Arial" w:cs="Arial"/>
          <w:b/>
          <w:noProof/>
          <w:sz w:val="24"/>
          <w:szCs w:val="24"/>
          <w:lang w:val="de-DE"/>
        </w:rPr>
        <w:t xml:space="preserve"> mp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noProof/>
          <w:sz w:val="24"/>
          <w:szCs w:val="24"/>
          <w:lang w:val="de-DE"/>
        </w:rPr>
        <w:t>Se doreste amenajarea unor spatii de cazare cu acces din strada Gabroveni. Fiecare unitate va avea cate o camera cu pat dublu si o baie.</w:t>
      </w:r>
      <w:r w:rsidRPr="001F477E">
        <w:rPr>
          <w:rFonts w:ascii="Arial" w:eastAsia="Times New Roman" w:hAnsi="Arial" w:cs="Arial"/>
          <w:noProof/>
          <w:sz w:val="24"/>
          <w:szCs w:val="24"/>
          <w:lang w:val="de-DE"/>
        </w:rPr>
        <w:tab/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noProof/>
          <w:sz w:val="24"/>
          <w:szCs w:val="24"/>
          <w:lang w:val="de-DE"/>
        </w:rPr>
        <w:t>Compartimentarile se vor executa din structuri usoare placate dublu cu foi de gips carton de 18 mm tesute, cu vata minerala de 7.5 cm.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noProof/>
          <w:sz w:val="24"/>
          <w:szCs w:val="24"/>
          <w:lang w:val="de-DE"/>
        </w:rPr>
        <w:t>Spatiile umede se vor placa cu gips carton special, pardoselile si peretii se vor hidroizola pana la cota de +1.80m.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noProof/>
          <w:sz w:val="24"/>
          <w:szCs w:val="24"/>
          <w:lang w:val="de-DE"/>
        </w:rPr>
        <w:t>Placarile spre calea de evacuare se va executa din gips carton rezistent la foc.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F477E">
        <w:rPr>
          <w:rFonts w:ascii="Arial" w:eastAsia="Times New Roman" w:hAnsi="Arial" w:cs="Arial"/>
          <w:noProof/>
          <w:sz w:val="24"/>
          <w:szCs w:val="24"/>
        </w:rPr>
        <w:t>Apele pluviale se vor colecta in jgheaburi si burlane pe 2 laturi - existent.</w:t>
      </w:r>
    </w:p>
    <w:p w:rsidR="001F477E" w:rsidRPr="001F477E" w:rsidRDefault="001F477E" w:rsidP="001F477E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1F477E">
        <w:rPr>
          <w:rFonts w:ascii="Arial" w:eastAsia="Times New Roman" w:hAnsi="Arial" w:cs="Arial"/>
          <w:noProof/>
          <w:sz w:val="24"/>
          <w:szCs w:val="24"/>
        </w:rPr>
        <w:t>Deseurile vor fi ridicate de o firma specializata, conform contract.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de-DE"/>
        </w:rPr>
      </w:pP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b/>
          <w:noProof/>
          <w:sz w:val="24"/>
          <w:szCs w:val="24"/>
          <w:lang w:val="de-DE"/>
        </w:rPr>
        <w:t>Modificarile interioare nu afecteaza integritattea si stabilitatea constructiei existente si nici a vecinatatilor</w:t>
      </w:r>
    </w:p>
    <w:p w:rsidR="001F477E" w:rsidRPr="001F477E" w:rsidRDefault="001F477E" w:rsidP="001F477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r w:rsidRPr="001F477E">
        <w:rPr>
          <w:rFonts w:ascii="Arial" w:eastAsia="Times New Roman" w:hAnsi="Arial" w:cs="Arial"/>
          <w:b/>
          <w:noProof/>
          <w:sz w:val="24"/>
          <w:szCs w:val="24"/>
          <w:lang w:val="de-DE"/>
        </w:rPr>
        <w:t>Compartimentarea propusa nu afecteaza amvelopanta existenta, fatadele si invelitoarea raman nemodificate.</w:t>
      </w:r>
      <w:r w:rsidRPr="001F477E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</w:r>
      <w:r w:rsidRPr="001F477E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</w:r>
      <w:r w:rsidRPr="001F477E">
        <w:rPr>
          <w:rFonts w:ascii="Arial" w:eastAsia="Times New Roman" w:hAnsi="Arial" w:cs="Arial"/>
          <w:b/>
          <w:noProof/>
          <w:sz w:val="24"/>
          <w:szCs w:val="24"/>
          <w:lang w:val="de-DE"/>
        </w:rPr>
        <w:tab/>
      </w:r>
    </w:p>
    <w:p w:rsidR="005D47A3" w:rsidRPr="001F477E" w:rsidRDefault="005D47A3" w:rsidP="00B716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de-DE"/>
        </w:rPr>
      </w:pPr>
      <w:bookmarkStart w:id="0" w:name="_GoBack"/>
      <w:bookmarkEnd w:id="0"/>
    </w:p>
    <w:p w:rsidR="005D47A3" w:rsidRPr="00B71611" w:rsidRDefault="005D47A3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Se vor folosi bransamentele existente de utilitati, nu se doresc modificari.</w:t>
      </w:r>
    </w:p>
    <w:p w:rsidR="005D47A3" w:rsidRPr="00B71611" w:rsidRDefault="005D47A3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Accesele raman cele existente.</w:t>
      </w:r>
    </w:p>
    <w:p w:rsidR="008536F7" w:rsidRPr="00B71611" w:rsidRDefault="008536F7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In perioada executiei, organizarea de santier se va face in parter, deseurile se vor depozita in parter, astfel incat sa poata fi ridicat periodic de o firma specializata.</w:t>
      </w:r>
    </w:p>
    <w:p w:rsidR="006276F3" w:rsidRPr="00B71611" w:rsidRDefault="008536F7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Nu se modifica fatada, astfel incat , pe perioada santierului nu se va face praf sau zgomot in afara spatiilor interioare.</w:t>
      </w:r>
    </w:p>
    <w:p w:rsidR="006276F3" w:rsidRPr="00B71611" w:rsidRDefault="006276F3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br/>
      </w:r>
      <w:r w:rsidR="00C903C5" w:rsidRPr="00B71611">
        <w:rPr>
          <w:rFonts w:ascii="Arial" w:eastAsia="Times New Roman" w:hAnsi="Arial" w:cs="Arial"/>
          <w:sz w:val="24"/>
          <w:szCs w:val="24"/>
        </w:rPr>
        <w:t>IV.Descrierea lucrărilor de demolare necesare: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8536F7" w:rsidRPr="00B71611">
        <w:rPr>
          <w:rFonts w:ascii="Arial" w:eastAsia="Times New Roman" w:hAnsi="Arial" w:cs="Arial"/>
          <w:sz w:val="24"/>
          <w:szCs w:val="24"/>
        </w:rPr>
        <w:t>Demolarea scarii de la etajul 1 la mansarda se va face local, se va executa in locul acesteia o scara metalica executata local.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V.Descrierea amplasăriiproiectului:</w:t>
      </w:r>
    </w:p>
    <w:p w:rsidR="006276F3" w:rsidRPr="00B71611" w:rsidRDefault="008536F7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Proiectul nu cade sub </w:t>
      </w:r>
      <w:r w:rsidR="00C903C5" w:rsidRPr="00B71611">
        <w:rPr>
          <w:rFonts w:ascii="Arial" w:eastAsia="Times New Roman" w:hAnsi="Arial" w:cs="Arial"/>
          <w:sz w:val="24"/>
          <w:szCs w:val="24"/>
        </w:rPr>
        <w:t>incidenţa Convenţiei privind evaluarea impactului asupra mediului în context transfrontieră, adoptată la Espoo la 25 februarie 1991, ratificată prin Legea nr. 22/2001, cu completările ulterioare;</w:t>
      </w:r>
    </w:p>
    <w:p w:rsidR="006276F3" w:rsidRPr="00B71611" w:rsidRDefault="008536F7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-Imobilul face parte din </w:t>
      </w:r>
      <w:r w:rsidRPr="00B71611">
        <w:rPr>
          <w:rFonts w:ascii="Arial" w:hAnsi="Arial" w:cs="Arial"/>
          <w:noProof/>
          <w:sz w:val="24"/>
          <w:szCs w:val="24"/>
        </w:rPr>
        <w:t>Ansambul de arhitectura Gabroveni inscris la pozitia 1080 cod B II a B 18798, ZP 26a, Lipscani.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-folosinţele actuale şi planificate ale terenului atât pe amplasament, cât</w:t>
      </w:r>
      <w:r w:rsidR="006276F3" w:rsidRPr="00B71611">
        <w:rPr>
          <w:rFonts w:ascii="Arial" w:eastAsia="Times New Roman" w:hAnsi="Arial" w:cs="Arial"/>
          <w:sz w:val="24"/>
          <w:szCs w:val="24"/>
        </w:rPr>
        <w:t xml:space="preserve"> şi pe z</w:t>
      </w:r>
      <w:r w:rsidR="008536F7" w:rsidRPr="00B71611">
        <w:rPr>
          <w:rFonts w:ascii="Arial" w:eastAsia="Times New Roman" w:hAnsi="Arial" w:cs="Arial"/>
          <w:sz w:val="24"/>
          <w:szCs w:val="24"/>
        </w:rPr>
        <w:t>one adiacente acestuia sunt mixte- Alimentatie publica, spatii comerciale, birouri si spatii hoteliere.</w:t>
      </w:r>
    </w:p>
    <w:p w:rsidR="00C903C5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-coordonatele geografice ale amplasamentului proiectului, care vor fi prezentate sub formă de vector în format digital cu referinţă geografică, în sistem de proiec</w:t>
      </w:r>
      <w:r w:rsidR="008536F7" w:rsidRPr="00B71611">
        <w:rPr>
          <w:rFonts w:ascii="Arial" w:eastAsia="Times New Roman" w:hAnsi="Arial" w:cs="Arial"/>
          <w:sz w:val="24"/>
          <w:szCs w:val="24"/>
        </w:rPr>
        <w:t>ţie naţională Stereo 1970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VI.Descrierea tuturor efectelor semnificative posibile asupra mediului ale proiectului, în limita informaţiilor disponibile:</w:t>
      </w:r>
      <w:r w:rsidR="008536F7" w:rsidRPr="00B71611">
        <w:rPr>
          <w:rFonts w:ascii="Arial" w:eastAsia="Times New Roman" w:hAnsi="Arial" w:cs="Arial"/>
          <w:sz w:val="24"/>
          <w:szCs w:val="24"/>
        </w:rPr>
        <w:t xml:space="preserve"> Nu exista surse poluante.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36F7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a)protecţia calităţii apelor</w:t>
      </w:r>
      <w:r w:rsidR="008536F7" w:rsidRPr="00B71611">
        <w:rPr>
          <w:rFonts w:ascii="Arial" w:eastAsia="Times New Roman" w:hAnsi="Arial" w:cs="Arial"/>
          <w:sz w:val="24"/>
          <w:szCs w:val="24"/>
        </w:rPr>
        <w:t>- se va folosi bransamentul existent apa/canal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b)protecţia aerului:</w:t>
      </w:r>
      <w:r w:rsidR="008536F7" w:rsidRPr="00B71611">
        <w:rPr>
          <w:rFonts w:ascii="Arial" w:eastAsia="Times New Roman" w:hAnsi="Arial" w:cs="Arial"/>
          <w:sz w:val="24"/>
          <w:szCs w:val="24"/>
        </w:rPr>
        <w:t xml:space="preserve"> Pentru alimentatia publica se vor folosi hote cu filtre.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c)protecţia împotriva zgomotului şi vibraţiilor:</w:t>
      </w:r>
    </w:p>
    <w:p w:rsidR="006276F3" w:rsidRPr="00B71611" w:rsidRDefault="00177146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lastRenderedPageBreak/>
        <w:t>Functiunile propuse nu produc zgomot sau vibratii</w:t>
      </w:r>
    </w:p>
    <w:p w:rsidR="006276F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d)protecţia împotriva radiaţiilor: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e)protecţia solului şi a subsolului: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f)protecţia ecosistemelor terestre şi acvatice: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g)protecţia aşezărilor umane şi a altor obiective de interes public: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amenajarile interioare propuse nu afecteaza ansamblul arhitectural existent</w:t>
      </w: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h)prevenirea şi gestionarea deşeurilor generate pe amplasament în timpul realizării proiectului/în timpul exploatării, inclusiv eliminarea:</w:t>
      </w:r>
      <w:r w:rsidR="00177146" w:rsidRPr="00B71611">
        <w:rPr>
          <w:rFonts w:ascii="Arial" w:eastAsia="Times New Roman" w:hAnsi="Arial" w:cs="Arial"/>
          <w:sz w:val="24"/>
          <w:szCs w:val="24"/>
        </w:rPr>
        <w:t>- Deseurile din provenite din materiale de constructii, se vor ridica de firme specializate</w:t>
      </w:r>
    </w:p>
    <w:p w:rsidR="00C903C5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i)gospodărirea substanţelor şi preparatelor chimice periculoase: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B)Utilizarea resurselor naturale, în special a solului, a terenurilor, a apei şi a biodiversităţii.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714B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VII.Descrierea aspectelor de mediu susceptibile a fi afectate în mod semnificativ de proiect: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VIII.Prevederi pentru monitorizarea mediului </w:t>
      </w:r>
      <w:r w:rsidR="00177146" w:rsidRPr="00B71611">
        <w:rPr>
          <w:rFonts w:ascii="Arial" w:eastAsia="Times New Roman" w:hAnsi="Arial" w:cs="Arial"/>
          <w:sz w:val="24"/>
          <w:szCs w:val="24"/>
        </w:rPr>
        <w:t>– Nu e cazul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IX.Legătura cu alte acte normative şi/sau planuri/programe/stra</w:t>
      </w:r>
      <w:r w:rsidR="005858C0" w:rsidRPr="00B71611">
        <w:rPr>
          <w:rFonts w:ascii="Arial" w:eastAsia="Times New Roman" w:hAnsi="Arial" w:cs="Arial"/>
          <w:sz w:val="24"/>
          <w:szCs w:val="24"/>
        </w:rPr>
        <w:t>tegii/documente de planificare:</w:t>
      </w:r>
    </w:p>
    <w:p w:rsidR="00C903C5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A)Justificarea încadrării proiectului, după caz, în prevederile altor acte normative naţionale care transpun legislaţia Uniunii Europene: Directiva 2010/75/UE(IED) a Parlamentului European şi a Consiliului din 24 noiembrie 2010 privind emisiile industriale (prevenirea şi controlul integrat al poluării), Directiva 2012/18/UEa Parlamentului European şi a Consiliului din 4 iulie 2012privind controlul pericolelor de accidente majore care implică substanţe periculoase, de modificare şi ulterior de abrogare a Directivei 96/82/CEa Consiliului, Directiva 2000/60/CEa ParlamentuluiEuropean şi a Consiliului din 23 octombrie 2000 de stabilire a unui cadru de politică comunitară în domeniul apei, Directiva-cadru aer 2008/50/CEa Parlamentului European şi a Consiliului din 21 mai 2008 privind calitatea aerului înconjurător şi un aer mai curat pentru Europa, Directiva 2008/98/CEa Parlamentului European şi a Consiliului din 19 noiembrie 2008 privind deşeurile şi de abrogare a anumitor directive, şi altele).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(B)Se va menţiona planul/programul/strategia/documentul de programare/planificare din care face proiectul, cu indicarea actului normativ prin care a fost aprobat.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X.Lucrări necesare organizării de şantier: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177146" w:rsidRPr="00B71611">
        <w:rPr>
          <w:rFonts w:ascii="Arial" w:eastAsia="Times New Roman" w:hAnsi="Arial" w:cs="Arial"/>
          <w:sz w:val="24"/>
          <w:szCs w:val="24"/>
        </w:rPr>
        <w:t>organizarea de santoer se va face in parter, cu intrarea din strada Gabroveni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</w:t>
      </w:r>
      <w:r w:rsidR="00177146" w:rsidRPr="00B71611">
        <w:rPr>
          <w:rFonts w:ascii="Arial" w:eastAsia="Times New Roman" w:hAnsi="Arial" w:cs="Arial"/>
          <w:sz w:val="24"/>
          <w:szCs w:val="24"/>
        </w:rPr>
        <w:t>Nu va avea impact asupra mediului, aceasta desfasurandu-se in spatiu existent inchis.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XI.Lucrări de refacere a amplasamentului la finalizarea investiţiei, în caz de accidente şi/sau la încetarea activităţii, în măsura în care aceste informaţii suntdisponibile:</w:t>
      </w:r>
      <w:r w:rsidR="00177146" w:rsidRPr="00B71611">
        <w:rPr>
          <w:rFonts w:ascii="Arial" w:eastAsia="Times New Roman" w:hAnsi="Arial" w:cs="Arial"/>
          <w:sz w:val="24"/>
          <w:szCs w:val="24"/>
        </w:rPr>
        <w:t xml:space="preserve"> Nu e cazul</w:t>
      </w:r>
    </w:p>
    <w:p w:rsidR="005858C0" w:rsidRPr="00B71611" w:rsidRDefault="005858C0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XII.Anexe 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-piese desenate: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lastRenderedPageBreak/>
        <w:t xml:space="preserve">1.planul de încadrare în zonă a obiectivului şi planul de situaţie, cu modul de planificare a utilizării suprafeţelor; formele fizice ale proiectului (planuri, clădiri, alte structuri, materiale de construcţie şi altele); 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planşe reprezentând limitele ampl</w:t>
      </w:r>
      <w:r w:rsidR="00177146" w:rsidRPr="00B71611">
        <w:rPr>
          <w:rFonts w:ascii="Arial" w:eastAsia="Times New Roman" w:hAnsi="Arial" w:cs="Arial"/>
          <w:sz w:val="24"/>
          <w:szCs w:val="24"/>
        </w:rPr>
        <w:t>asamentului proiectului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2.schemele-flux pentru procesul tehnologic şi fazele activităţii</w:t>
      </w:r>
    </w:p>
    <w:p w:rsidR="003233C3" w:rsidRPr="00B71611" w:rsidRDefault="00C903C5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3.schema-flux a gestionării deşeurilor;</w:t>
      </w:r>
    </w:p>
    <w:p w:rsidR="003233C3" w:rsidRPr="00B71611" w:rsidRDefault="003233C3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3A5E" w:rsidRPr="00B71611" w:rsidRDefault="00193A5E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Semnătura </w:t>
      </w:r>
    </w:p>
    <w:p w:rsidR="00193A5E" w:rsidRPr="00B71611" w:rsidRDefault="00193A5E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 xml:space="preserve">şi </w:t>
      </w:r>
    </w:p>
    <w:p w:rsidR="00193A5E" w:rsidRPr="00B71611" w:rsidRDefault="00193A5E" w:rsidP="00B71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611">
        <w:rPr>
          <w:rFonts w:ascii="Arial" w:eastAsia="Times New Roman" w:hAnsi="Arial" w:cs="Arial"/>
          <w:sz w:val="24"/>
          <w:szCs w:val="24"/>
        </w:rPr>
        <w:t>ştampila titularului ..............................</w:t>
      </w:r>
    </w:p>
    <w:sectPr w:rsidR="00193A5E" w:rsidRPr="00B7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C5"/>
    <w:rsid w:val="00133304"/>
    <w:rsid w:val="00142EE7"/>
    <w:rsid w:val="00175D19"/>
    <w:rsid w:val="00177146"/>
    <w:rsid w:val="00193A5E"/>
    <w:rsid w:val="001F477E"/>
    <w:rsid w:val="003233C3"/>
    <w:rsid w:val="00571220"/>
    <w:rsid w:val="005858C0"/>
    <w:rsid w:val="005B6D0A"/>
    <w:rsid w:val="005B714B"/>
    <w:rsid w:val="005D47A3"/>
    <w:rsid w:val="006276F3"/>
    <w:rsid w:val="00643C1C"/>
    <w:rsid w:val="008239F6"/>
    <w:rsid w:val="008536F7"/>
    <w:rsid w:val="00891B62"/>
    <w:rsid w:val="00964BFC"/>
    <w:rsid w:val="0097514C"/>
    <w:rsid w:val="009F2BA4"/>
    <w:rsid w:val="00B71611"/>
    <w:rsid w:val="00C1031C"/>
    <w:rsid w:val="00C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cosana</dc:creator>
  <cp:lastModifiedBy>cosana</cp:lastModifiedBy>
  <cp:revision>8</cp:revision>
  <dcterms:created xsi:type="dcterms:W3CDTF">2020-04-20T17:34:00Z</dcterms:created>
  <dcterms:modified xsi:type="dcterms:W3CDTF">2020-04-20T17:58:00Z</dcterms:modified>
</cp:coreProperties>
</file>