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80E3" w14:textId="77777777" w:rsidR="00507FD9" w:rsidRPr="005F042E" w:rsidRDefault="00507FD9" w:rsidP="00001675">
      <w:pPr>
        <w:spacing w:after="0"/>
        <w:rPr>
          <w:rFonts w:ascii="Arial" w:hAnsi="Arial" w:cs="Arial"/>
          <w:b/>
          <w:color w:val="FF0000"/>
        </w:rPr>
      </w:pPr>
    </w:p>
    <w:p w14:paraId="0F4F31FD" w14:textId="77777777" w:rsidR="00507FD9" w:rsidRPr="005F042E" w:rsidRDefault="00507FD9" w:rsidP="00001675">
      <w:pPr>
        <w:spacing w:after="0"/>
        <w:rPr>
          <w:rFonts w:ascii="Arial" w:hAnsi="Arial" w:cs="Arial"/>
          <w:b/>
          <w:color w:val="FF0000"/>
        </w:rPr>
      </w:pPr>
    </w:p>
    <w:p w14:paraId="0D44494B" w14:textId="77777777" w:rsidR="00507FD9" w:rsidRPr="005F042E" w:rsidRDefault="00507FD9" w:rsidP="00001675">
      <w:pPr>
        <w:spacing w:after="0"/>
        <w:rPr>
          <w:rFonts w:ascii="Arial" w:hAnsi="Arial" w:cs="Arial"/>
          <w:b/>
          <w:color w:val="FF0000"/>
        </w:rPr>
      </w:pPr>
    </w:p>
    <w:p w14:paraId="4EF9A97A" w14:textId="476FB75F" w:rsidR="00507FD9" w:rsidRPr="005F042E" w:rsidRDefault="00507FD9" w:rsidP="00001675">
      <w:pPr>
        <w:spacing w:after="0"/>
        <w:jc w:val="center"/>
        <w:rPr>
          <w:rFonts w:ascii="Arial" w:hAnsi="Arial" w:cs="Arial"/>
          <w:b/>
          <w:color w:val="FF0000"/>
        </w:rPr>
      </w:pPr>
    </w:p>
    <w:p w14:paraId="23DA9387" w14:textId="135A579F" w:rsidR="00507FD9" w:rsidRPr="005F042E" w:rsidRDefault="00507FD9" w:rsidP="00001675">
      <w:pPr>
        <w:spacing w:after="0"/>
        <w:jc w:val="center"/>
        <w:rPr>
          <w:rFonts w:ascii="Arial" w:hAnsi="Arial" w:cs="Arial"/>
          <w:b/>
          <w:color w:val="FF0000"/>
        </w:rPr>
      </w:pPr>
    </w:p>
    <w:p w14:paraId="0BE01D5F" w14:textId="2FD3783D" w:rsidR="00507FD9" w:rsidRPr="005F042E" w:rsidRDefault="00507FD9" w:rsidP="00001675">
      <w:pPr>
        <w:spacing w:after="0"/>
        <w:jc w:val="center"/>
        <w:rPr>
          <w:rFonts w:ascii="Arial" w:hAnsi="Arial" w:cs="Arial"/>
          <w:b/>
          <w:color w:val="FF0000"/>
        </w:rPr>
      </w:pPr>
    </w:p>
    <w:p w14:paraId="5EB894E0" w14:textId="6A34319C" w:rsidR="00507FD9" w:rsidRPr="005F042E" w:rsidRDefault="00507FD9" w:rsidP="00001675">
      <w:pPr>
        <w:spacing w:after="0"/>
        <w:jc w:val="center"/>
        <w:rPr>
          <w:rFonts w:ascii="Arial" w:hAnsi="Arial" w:cs="Arial"/>
          <w:b/>
          <w:color w:val="FF0000"/>
        </w:rPr>
      </w:pPr>
    </w:p>
    <w:p w14:paraId="6F601E83" w14:textId="557F768F" w:rsidR="00507FD9" w:rsidRPr="005F042E" w:rsidRDefault="00507FD9" w:rsidP="00001675">
      <w:pPr>
        <w:spacing w:after="0"/>
        <w:jc w:val="center"/>
        <w:rPr>
          <w:rFonts w:ascii="Arial" w:hAnsi="Arial" w:cs="Arial"/>
          <w:b/>
          <w:color w:val="FF0000"/>
        </w:rPr>
      </w:pPr>
    </w:p>
    <w:p w14:paraId="15F4263E" w14:textId="77777777" w:rsidR="00507FD9" w:rsidRPr="005F042E" w:rsidRDefault="00507FD9" w:rsidP="00001675">
      <w:pPr>
        <w:spacing w:after="0"/>
        <w:jc w:val="center"/>
        <w:rPr>
          <w:rFonts w:ascii="Arial" w:hAnsi="Arial" w:cs="Arial"/>
          <w:b/>
          <w:color w:val="FF0000"/>
        </w:rPr>
      </w:pPr>
    </w:p>
    <w:p w14:paraId="019A6627" w14:textId="77777777" w:rsidR="00507FD9" w:rsidRPr="00730950" w:rsidRDefault="00507FD9" w:rsidP="00001675">
      <w:pPr>
        <w:spacing w:after="0"/>
        <w:jc w:val="center"/>
        <w:rPr>
          <w:rFonts w:ascii="Arial" w:hAnsi="Arial" w:cs="Arial"/>
          <w:b/>
          <w:sz w:val="28"/>
          <w:szCs w:val="28"/>
        </w:rPr>
      </w:pPr>
    </w:p>
    <w:p w14:paraId="4A5FC5A8" w14:textId="7A30BCFD" w:rsidR="00507FD9" w:rsidRPr="00730950" w:rsidRDefault="00507FD9" w:rsidP="00001675">
      <w:pPr>
        <w:spacing w:after="0"/>
        <w:jc w:val="center"/>
        <w:rPr>
          <w:rFonts w:ascii="Arial" w:hAnsi="Arial" w:cs="Arial"/>
          <w:b/>
          <w:sz w:val="28"/>
          <w:szCs w:val="28"/>
        </w:rPr>
      </w:pPr>
      <w:r w:rsidRPr="00730950">
        <w:rPr>
          <w:rFonts w:ascii="Arial" w:hAnsi="Arial" w:cs="Arial"/>
          <w:b/>
          <w:sz w:val="28"/>
          <w:szCs w:val="28"/>
        </w:rPr>
        <w:t>MEMORIU DE PREZENTARE – C</w:t>
      </w:r>
      <w:r w:rsidR="00A41EBE" w:rsidRPr="00730950">
        <w:rPr>
          <w:rFonts w:ascii="Arial" w:hAnsi="Arial" w:cs="Arial"/>
          <w:b/>
          <w:sz w:val="28"/>
          <w:szCs w:val="28"/>
        </w:rPr>
        <w:t>f</w:t>
      </w:r>
      <w:r w:rsidRPr="00730950">
        <w:rPr>
          <w:rFonts w:ascii="Arial" w:hAnsi="Arial" w:cs="Arial"/>
          <w:b/>
          <w:sz w:val="28"/>
          <w:szCs w:val="28"/>
        </w:rPr>
        <w:t xml:space="preserve">. </w:t>
      </w:r>
      <w:proofErr w:type="spellStart"/>
      <w:r w:rsidR="00A41EBE" w:rsidRPr="00730950">
        <w:rPr>
          <w:rFonts w:ascii="Arial" w:hAnsi="Arial" w:cs="Arial"/>
          <w:b/>
          <w:sz w:val="28"/>
          <w:szCs w:val="28"/>
        </w:rPr>
        <w:t>Anexa</w:t>
      </w:r>
      <w:proofErr w:type="spellEnd"/>
      <w:r w:rsidR="00A41EBE" w:rsidRPr="00730950">
        <w:rPr>
          <w:rFonts w:ascii="Arial" w:hAnsi="Arial" w:cs="Arial"/>
          <w:b/>
          <w:sz w:val="28"/>
          <w:szCs w:val="28"/>
        </w:rPr>
        <w:t xml:space="preserve"> 5E la </w:t>
      </w:r>
      <w:proofErr w:type="spellStart"/>
      <w:r w:rsidR="00A41EBE" w:rsidRPr="00730950">
        <w:rPr>
          <w:rFonts w:ascii="Arial" w:hAnsi="Arial" w:cs="Arial"/>
          <w:b/>
          <w:sz w:val="28"/>
          <w:szCs w:val="28"/>
        </w:rPr>
        <w:t>Legea</w:t>
      </w:r>
      <w:proofErr w:type="spellEnd"/>
      <w:r w:rsidR="00A41EBE" w:rsidRPr="00730950">
        <w:rPr>
          <w:rFonts w:ascii="Arial" w:hAnsi="Arial" w:cs="Arial"/>
          <w:b/>
          <w:sz w:val="28"/>
          <w:szCs w:val="28"/>
        </w:rPr>
        <w:t xml:space="preserve"> 292/2018</w:t>
      </w:r>
    </w:p>
    <w:p w14:paraId="5F22CFA3" w14:textId="7F296CD1" w:rsidR="00507FD9" w:rsidRPr="00730950" w:rsidRDefault="00507FD9" w:rsidP="00001675">
      <w:pPr>
        <w:spacing w:after="0"/>
        <w:jc w:val="center"/>
        <w:rPr>
          <w:rFonts w:ascii="Arial" w:hAnsi="Arial" w:cs="Arial"/>
          <w:b/>
        </w:rPr>
      </w:pPr>
    </w:p>
    <w:p w14:paraId="73409565" w14:textId="77777777" w:rsidR="00507FD9" w:rsidRPr="00730950" w:rsidRDefault="00507FD9" w:rsidP="00001675">
      <w:pPr>
        <w:spacing w:after="0"/>
        <w:jc w:val="center"/>
        <w:rPr>
          <w:rFonts w:ascii="Arial" w:hAnsi="Arial" w:cs="Arial"/>
          <w:b/>
        </w:rPr>
      </w:pPr>
    </w:p>
    <w:p w14:paraId="252752AF" w14:textId="259C3526" w:rsidR="00B10681" w:rsidRPr="00730950" w:rsidRDefault="00BE7549" w:rsidP="00001675">
      <w:pPr>
        <w:jc w:val="center"/>
        <w:rPr>
          <w:rFonts w:ascii="Arial" w:hAnsi="Arial" w:cs="Arial"/>
          <w:b/>
          <w:sz w:val="24"/>
          <w:szCs w:val="24"/>
        </w:rPr>
      </w:pPr>
      <w:r w:rsidRPr="00730950">
        <w:rPr>
          <w:rFonts w:ascii="Arial" w:hAnsi="Arial" w:cs="Arial"/>
          <w:b/>
          <w:sz w:val="24"/>
          <w:szCs w:val="24"/>
        </w:rPr>
        <w:t>OPERATIUNI NOTARIALE - ALIPIRE TERENURI, DESFIINTARE CONSTRUCTII EXISTENTE SI CONSTRUIRE ANSAMBLU REZIDENTIAL</w:t>
      </w:r>
    </w:p>
    <w:p w14:paraId="50214354" w14:textId="2720C70F" w:rsidR="00507FD9" w:rsidRPr="005F042E" w:rsidRDefault="00507FD9" w:rsidP="00001675">
      <w:pPr>
        <w:spacing w:after="0"/>
        <w:rPr>
          <w:rFonts w:ascii="Arial" w:hAnsi="Arial" w:cs="Arial"/>
          <w:b/>
          <w:color w:val="FF0000"/>
        </w:rPr>
      </w:pPr>
    </w:p>
    <w:p w14:paraId="2F814040" w14:textId="0C8A9AC4" w:rsidR="00507FD9" w:rsidRPr="005F042E" w:rsidRDefault="00507FD9" w:rsidP="00001675">
      <w:pPr>
        <w:spacing w:after="0"/>
        <w:rPr>
          <w:rFonts w:ascii="Arial" w:hAnsi="Arial" w:cs="Arial"/>
          <w:b/>
          <w:color w:val="FF0000"/>
        </w:rPr>
      </w:pPr>
    </w:p>
    <w:p w14:paraId="3C5FF791" w14:textId="48A94F84" w:rsidR="00507FD9" w:rsidRPr="005F042E" w:rsidRDefault="00507FD9" w:rsidP="00001675">
      <w:pPr>
        <w:spacing w:after="0"/>
        <w:rPr>
          <w:rFonts w:ascii="Arial" w:hAnsi="Arial" w:cs="Arial"/>
          <w:b/>
          <w:color w:val="FF0000"/>
        </w:rPr>
      </w:pPr>
    </w:p>
    <w:p w14:paraId="225C4CA1" w14:textId="49F46F84" w:rsidR="00507FD9" w:rsidRPr="005F042E" w:rsidRDefault="00507FD9" w:rsidP="00001675">
      <w:pPr>
        <w:spacing w:after="0"/>
        <w:rPr>
          <w:rFonts w:ascii="Arial" w:hAnsi="Arial" w:cs="Arial"/>
          <w:b/>
          <w:color w:val="FF0000"/>
        </w:rPr>
      </w:pPr>
    </w:p>
    <w:p w14:paraId="4166E92E" w14:textId="240C5577" w:rsidR="00507FD9" w:rsidRPr="005F042E" w:rsidRDefault="00507FD9" w:rsidP="00001675">
      <w:pPr>
        <w:spacing w:after="0"/>
        <w:rPr>
          <w:rFonts w:ascii="Arial" w:hAnsi="Arial" w:cs="Arial"/>
          <w:b/>
          <w:color w:val="FF0000"/>
        </w:rPr>
      </w:pPr>
    </w:p>
    <w:p w14:paraId="08378236" w14:textId="548B0C23" w:rsidR="00507FD9" w:rsidRPr="005F042E" w:rsidRDefault="00507FD9" w:rsidP="00001675">
      <w:pPr>
        <w:spacing w:after="0"/>
        <w:rPr>
          <w:rFonts w:ascii="Arial" w:hAnsi="Arial" w:cs="Arial"/>
          <w:b/>
          <w:color w:val="FF0000"/>
        </w:rPr>
      </w:pPr>
    </w:p>
    <w:p w14:paraId="755D6F3B" w14:textId="1C812671" w:rsidR="00507FD9" w:rsidRPr="005F042E" w:rsidRDefault="00507FD9" w:rsidP="00001675">
      <w:pPr>
        <w:spacing w:after="0"/>
        <w:rPr>
          <w:rFonts w:ascii="Arial" w:hAnsi="Arial" w:cs="Arial"/>
          <w:b/>
          <w:color w:val="FF0000"/>
        </w:rPr>
      </w:pPr>
    </w:p>
    <w:p w14:paraId="21AC8835" w14:textId="72F213D8" w:rsidR="00507FD9" w:rsidRPr="005F042E" w:rsidRDefault="00507FD9" w:rsidP="00001675">
      <w:pPr>
        <w:spacing w:after="0"/>
        <w:rPr>
          <w:rFonts w:ascii="Arial" w:hAnsi="Arial" w:cs="Arial"/>
          <w:b/>
          <w:color w:val="FF0000"/>
        </w:rPr>
      </w:pPr>
    </w:p>
    <w:p w14:paraId="4BF04752" w14:textId="5BECE662" w:rsidR="00507FD9" w:rsidRPr="005F042E" w:rsidRDefault="00507FD9" w:rsidP="00001675">
      <w:pPr>
        <w:spacing w:after="0"/>
        <w:rPr>
          <w:rFonts w:ascii="Arial" w:hAnsi="Arial" w:cs="Arial"/>
          <w:b/>
          <w:color w:val="FF0000"/>
        </w:rPr>
      </w:pPr>
    </w:p>
    <w:p w14:paraId="2A4F3663" w14:textId="3BE64650" w:rsidR="00507FD9" w:rsidRPr="005F042E" w:rsidRDefault="00507FD9" w:rsidP="00001675">
      <w:pPr>
        <w:spacing w:after="0"/>
        <w:rPr>
          <w:rFonts w:ascii="Arial" w:hAnsi="Arial" w:cs="Arial"/>
          <w:b/>
          <w:color w:val="FF0000"/>
        </w:rPr>
      </w:pPr>
    </w:p>
    <w:p w14:paraId="0C243672" w14:textId="64495C8C" w:rsidR="00507FD9" w:rsidRPr="005F042E" w:rsidRDefault="00507FD9" w:rsidP="00001675">
      <w:pPr>
        <w:spacing w:after="0"/>
        <w:rPr>
          <w:rFonts w:ascii="Arial" w:hAnsi="Arial" w:cs="Arial"/>
          <w:b/>
          <w:color w:val="FF0000"/>
        </w:rPr>
      </w:pPr>
    </w:p>
    <w:p w14:paraId="6D705C58" w14:textId="0A9394FB" w:rsidR="00507FD9" w:rsidRPr="005F042E" w:rsidRDefault="00507FD9" w:rsidP="00001675">
      <w:pPr>
        <w:spacing w:after="0"/>
        <w:rPr>
          <w:rFonts w:ascii="Arial" w:hAnsi="Arial" w:cs="Arial"/>
          <w:b/>
          <w:color w:val="FF0000"/>
        </w:rPr>
      </w:pPr>
    </w:p>
    <w:p w14:paraId="5AC72225" w14:textId="2475D1CA" w:rsidR="00507FD9" w:rsidRPr="005F042E" w:rsidRDefault="00507FD9" w:rsidP="00001675">
      <w:pPr>
        <w:spacing w:after="0"/>
        <w:rPr>
          <w:rFonts w:ascii="Arial" w:hAnsi="Arial" w:cs="Arial"/>
          <w:b/>
          <w:color w:val="FF0000"/>
        </w:rPr>
      </w:pPr>
    </w:p>
    <w:p w14:paraId="56FDFEE2" w14:textId="541CA45E" w:rsidR="00507FD9" w:rsidRDefault="00507FD9" w:rsidP="00001675">
      <w:pPr>
        <w:spacing w:after="0"/>
        <w:rPr>
          <w:rFonts w:ascii="Arial" w:hAnsi="Arial" w:cs="Arial"/>
          <w:b/>
          <w:color w:val="FF0000"/>
        </w:rPr>
      </w:pPr>
    </w:p>
    <w:p w14:paraId="69DA8EED" w14:textId="00A9FFB4" w:rsidR="00BE7549" w:rsidRDefault="00BE7549" w:rsidP="00001675">
      <w:pPr>
        <w:spacing w:after="0"/>
        <w:rPr>
          <w:rFonts w:ascii="Arial" w:hAnsi="Arial" w:cs="Arial"/>
          <w:b/>
          <w:color w:val="FF0000"/>
        </w:rPr>
      </w:pPr>
    </w:p>
    <w:p w14:paraId="14C35B8F" w14:textId="77777777" w:rsidR="00BE7549" w:rsidRPr="005F042E" w:rsidRDefault="00BE7549" w:rsidP="00001675">
      <w:pPr>
        <w:spacing w:after="0"/>
        <w:rPr>
          <w:rFonts w:ascii="Arial" w:hAnsi="Arial" w:cs="Arial"/>
          <w:b/>
          <w:color w:val="FF0000"/>
        </w:rPr>
      </w:pPr>
    </w:p>
    <w:p w14:paraId="40E39A17" w14:textId="00FA6848" w:rsidR="00507FD9" w:rsidRDefault="00507FD9" w:rsidP="00001675">
      <w:pPr>
        <w:spacing w:after="0"/>
        <w:rPr>
          <w:rFonts w:ascii="Arial" w:hAnsi="Arial" w:cs="Arial"/>
          <w:b/>
          <w:color w:val="FF0000"/>
        </w:rPr>
      </w:pPr>
    </w:p>
    <w:p w14:paraId="217F3380" w14:textId="27E788D3" w:rsidR="004F05D0" w:rsidRDefault="004F05D0" w:rsidP="00001675">
      <w:pPr>
        <w:spacing w:after="0"/>
        <w:rPr>
          <w:rFonts w:ascii="Arial" w:hAnsi="Arial" w:cs="Arial"/>
          <w:b/>
          <w:color w:val="FF0000"/>
        </w:rPr>
      </w:pPr>
    </w:p>
    <w:p w14:paraId="7878C507" w14:textId="4C2B92D8" w:rsidR="004F05D0" w:rsidRDefault="004F05D0" w:rsidP="00001675">
      <w:pPr>
        <w:spacing w:after="0"/>
        <w:rPr>
          <w:rFonts w:ascii="Arial" w:hAnsi="Arial" w:cs="Arial"/>
          <w:b/>
          <w:color w:val="FF0000"/>
        </w:rPr>
      </w:pPr>
    </w:p>
    <w:p w14:paraId="3EAD3CEA" w14:textId="1706ABAF" w:rsidR="004F05D0" w:rsidRDefault="004F05D0" w:rsidP="00001675">
      <w:pPr>
        <w:spacing w:after="0"/>
        <w:rPr>
          <w:rFonts w:ascii="Arial" w:hAnsi="Arial" w:cs="Arial"/>
          <w:b/>
          <w:color w:val="FF0000"/>
        </w:rPr>
      </w:pPr>
    </w:p>
    <w:p w14:paraId="75F527C5" w14:textId="5903B08B" w:rsidR="004F05D0" w:rsidRDefault="004F05D0" w:rsidP="00001675">
      <w:pPr>
        <w:spacing w:after="0"/>
        <w:rPr>
          <w:rFonts w:ascii="Arial" w:hAnsi="Arial" w:cs="Arial"/>
          <w:b/>
          <w:color w:val="FF0000"/>
        </w:rPr>
      </w:pPr>
    </w:p>
    <w:p w14:paraId="7D98A79F" w14:textId="64638AE0" w:rsidR="004F05D0" w:rsidRDefault="004F05D0" w:rsidP="00001675">
      <w:pPr>
        <w:spacing w:after="0"/>
        <w:rPr>
          <w:rFonts w:ascii="Arial" w:hAnsi="Arial" w:cs="Arial"/>
          <w:b/>
          <w:color w:val="FF0000"/>
        </w:rPr>
      </w:pPr>
    </w:p>
    <w:p w14:paraId="59D3A6FD" w14:textId="27BA1C2B" w:rsidR="004F05D0" w:rsidRDefault="004F05D0" w:rsidP="00001675">
      <w:pPr>
        <w:spacing w:after="0"/>
        <w:rPr>
          <w:rFonts w:ascii="Arial" w:hAnsi="Arial" w:cs="Arial"/>
          <w:b/>
          <w:color w:val="FF0000"/>
        </w:rPr>
      </w:pPr>
    </w:p>
    <w:p w14:paraId="29D75272" w14:textId="4482BB6D" w:rsidR="004F05D0" w:rsidRDefault="004F05D0" w:rsidP="00001675">
      <w:pPr>
        <w:spacing w:after="0"/>
        <w:rPr>
          <w:rFonts w:ascii="Arial" w:hAnsi="Arial" w:cs="Arial"/>
          <w:b/>
          <w:color w:val="FF0000"/>
        </w:rPr>
      </w:pPr>
    </w:p>
    <w:p w14:paraId="665D2088" w14:textId="77777777" w:rsidR="004F05D0" w:rsidRPr="005F042E" w:rsidRDefault="004F05D0" w:rsidP="00001675">
      <w:pPr>
        <w:spacing w:after="0"/>
        <w:rPr>
          <w:rFonts w:ascii="Arial" w:hAnsi="Arial" w:cs="Arial"/>
          <w:b/>
          <w:color w:val="FF0000"/>
        </w:rPr>
      </w:pPr>
    </w:p>
    <w:p w14:paraId="3C71788D" w14:textId="682A9C80" w:rsidR="00507FD9" w:rsidRPr="005F042E" w:rsidRDefault="00507FD9" w:rsidP="00001675">
      <w:pPr>
        <w:spacing w:after="0"/>
        <w:rPr>
          <w:rFonts w:ascii="Arial" w:hAnsi="Arial" w:cs="Arial"/>
          <w:b/>
          <w:color w:val="FF0000"/>
        </w:rPr>
      </w:pPr>
    </w:p>
    <w:p w14:paraId="74ACF77E" w14:textId="77777777" w:rsidR="00507FD9" w:rsidRPr="005F042E" w:rsidRDefault="00507FD9" w:rsidP="00001675">
      <w:pPr>
        <w:pStyle w:val="ListParagraph"/>
        <w:suppressAutoHyphens w:val="0"/>
        <w:spacing w:line="276" w:lineRule="auto"/>
        <w:ind w:left="1080"/>
        <w:outlineLvl w:val="0"/>
        <w:rPr>
          <w:rFonts w:ascii="Calibri" w:hAnsi="Calibri" w:cs="Calibri"/>
          <w:b/>
          <w:color w:val="FF0000"/>
          <w:sz w:val="24"/>
          <w:lang w:val="en-US"/>
        </w:rPr>
      </w:pPr>
      <w:bookmarkStart w:id="0" w:name="_Toc490637722"/>
    </w:p>
    <w:p w14:paraId="78806CA7" w14:textId="50D01B17" w:rsidR="00A67C01" w:rsidRPr="00730950" w:rsidRDefault="00A67C01" w:rsidP="00001675">
      <w:pPr>
        <w:pStyle w:val="ListParagraph"/>
        <w:numPr>
          <w:ilvl w:val="0"/>
          <w:numId w:val="5"/>
        </w:numPr>
        <w:suppressAutoHyphens w:val="0"/>
        <w:spacing w:line="276" w:lineRule="auto"/>
        <w:outlineLvl w:val="0"/>
        <w:rPr>
          <w:rFonts w:ascii="Calibri" w:hAnsi="Calibri" w:cs="Calibri"/>
          <w:b/>
          <w:sz w:val="24"/>
          <w:lang w:val="en-US"/>
        </w:rPr>
      </w:pPr>
      <w:r w:rsidRPr="00730950">
        <w:rPr>
          <w:rFonts w:ascii="Calibri" w:hAnsi="Calibri" w:cs="Calibri"/>
          <w:b/>
          <w:sz w:val="24"/>
          <w:lang w:val="en-US"/>
        </w:rPr>
        <w:lastRenderedPageBreak/>
        <w:t>DENUMIREA PROIECTULUI:</w:t>
      </w:r>
      <w:bookmarkEnd w:id="0"/>
      <w:r w:rsidRPr="00730950">
        <w:rPr>
          <w:rFonts w:ascii="Calibri" w:hAnsi="Calibri" w:cs="Calibri"/>
          <w:b/>
          <w:sz w:val="24"/>
          <w:lang w:val="en-US"/>
        </w:rPr>
        <w:t xml:space="preserve"> </w:t>
      </w:r>
    </w:p>
    <w:p w14:paraId="07F72447" w14:textId="60D272A0" w:rsidR="00985AFE" w:rsidRPr="00730950" w:rsidRDefault="00BE7549" w:rsidP="00001675">
      <w:pPr>
        <w:pStyle w:val="ListParagraph"/>
        <w:spacing w:line="276" w:lineRule="auto"/>
        <w:ind w:left="1080"/>
        <w:jc w:val="both"/>
        <w:rPr>
          <w:rFonts w:asciiTheme="majorHAnsi" w:hAnsiTheme="majorHAnsi" w:cstheme="majorHAnsi"/>
          <w:b/>
          <w:sz w:val="24"/>
        </w:rPr>
      </w:pPr>
      <w:r w:rsidRPr="00730950">
        <w:rPr>
          <w:rFonts w:asciiTheme="majorHAnsi" w:hAnsiTheme="majorHAnsi" w:cstheme="majorHAnsi"/>
          <w:b/>
          <w:sz w:val="24"/>
        </w:rPr>
        <w:t>OPERATIUNI NOTARIALE – ALIPIRE TERENURI, DESFIINTARE CONSTRUCTII EXISTENTE SI CONSTRUIRE ANSAMBLU REZIDENTIAL</w:t>
      </w:r>
    </w:p>
    <w:p w14:paraId="1A9BF78E" w14:textId="77777777" w:rsidR="00A67C01" w:rsidRPr="00730950" w:rsidRDefault="00A67C01" w:rsidP="00001675">
      <w:pPr>
        <w:pStyle w:val="ListParagraph"/>
        <w:spacing w:line="276" w:lineRule="auto"/>
        <w:ind w:left="1080"/>
        <w:rPr>
          <w:rFonts w:ascii="Calibri" w:hAnsi="Calibri" w:cs="Calibri"/>
          <w:sz w:val="24"/>
          <w:lang w:val="en-US"/>
        </w:rPr>
      </w:pPr>
    </w:p>
    <w:p w14:paraId="6C74CA71" w14:textId="77777777" w:rsidR="00A67C01" w:rsidRPr="00730950" w:rsidRDefault="00A67C01" w:rsidP="00001675">
      <w:pPr>
        <w:pStyle w:val="ListParagraph"/>
        <w:numPr>
          <w:ilvl w:val="0"/>
          <w:numId w:val="5"/>
        </w:numPr>
        <w:suppressAutoHyphens w:val="0"/>
        <w:spacing w:line="276" w:lineRule="auto"/>
        <w:outlineLvl w:val="0"/>
        <w:rPr>
          <w:rFonts w:ascii="Calibri" w:hAnsi="Calibri" w:cs="Calibri"/>
          <w:b/>
          <w:sz w:val="24"/>
          <w:lang w:val="en-US"/>
        </w:rPr>
      </w:pPr>
      <w:bookmarkStart w:id="1" w:name="_Toc490637723"/>
      <w:r w:rsidRPr="00730950">
        <w:rPr>
          <w:rFonts w:ascii="Calibri" w:hAnsi="Calibri" w:cs="Calibri"/>
          <w:b/>
          <w:sz w:val="24"/>
          <w:lang w:val="en-US"/>
        </w:rPr>
        <w:t>TITULAR</w:t>
      </w:r>
      <w:bookmarkEnd w:id="1"/>
    </w:p>
    <w:p w14:paraId="5787324E" w14:textId="7BA2C0CB" w:rsidR="00A67C01" w:rsidRPr="00730950" w:rsidRDefault="00A67C01" w:rsidP="00001675">
      <w:pPr>
        <w:pStyle w:val="ListParagraph"/>
        <w:numPr>
          <w:ilvl w:val="1"/>
          <w:numId w:val="5"/>
        </w:numPr>
        <w:suppressAutoHyphens w:val="0"/>
        <w:spacing w:line="276" w:lineRule="auto"/>
        <w:rPr>
          <w:rFonts w:ascii="Calibri" w:hAnsi="Calibri" w:cs="Calibri"/>
          <w:sz w:val="24"/>
          <w:lang w:val="en-US"/>
        </w:rPr>
      </w:pPr>
      <w:proofErr w:type="spellStart"/>
      <w:r w:rsidRPr="00730950">
        <w:rPr>
          <w:rFonts w:ascii="Calibri" w:hAnsi="Calibri" w:cs="Calibri"/>
          <w:b/>
          <w:bCs/>
          <w:sz w:val="24"/>
          <w:lang w:val="en-US"/>
        </w:rPr>
        <w:t>Beneficiar</w:t>
      </w:r>
      <w:proofErr w:type="spellEnd"/>
      <w:r w:rsidRPr="00730950">
        <w:rPr>
          <w:rFonts w:ascii="Calibri" w:hAnsi="Calibri" w:cs="Calibri"/>
          <w:sz w:val="24"/>
          <w:lang w:val="en-US"/>
        </w:rPr>
        <w:t xml:space="preserve">: </w:t>
      </w:r>
      <w:r w:rsidR="00730950" w:rsidRPr="00730950">
        <w:rPr>
          <w:rFonts w:ascii="Calibri" w:hAnsi="Calibri" w:cs="Calibri"/>
          <w:sz w:val="24"/>
          <w:lang w:val="en-US"/>
        </w:rPr>
        <w:t>S.C. EXIGENT PROPERTY INVESTEMT S.R.L.</w:t>
      </w:r>
      <w:r w:rsidRPr="00730950">
        <w:rPr>
          <w:rFonts w:ascii="Calibri" w:hAnsi="Calibri" w:cs="Calibri"/>
          <w:sz w:val="24"/>
          <w:lang w:val="en-US"/>
        </w:rPr>
        <w:t xml:space="preserve">., cu </w:t>
      </w:r>
      <w:proofErr w:type="spellStart"/>
      <w:r w:rsidRPr="00730950">
        <w:rPr>
          <w:rFonts w:ascii="Calibri" w:hAnsi="Calibri" w:cs="Calibri"/>
          <w:sz w:val="24"/>
          <w:lang w:val="en-US"/>
        </w:rPr>
        <w:t>sediul</w:t>
      </w:r>
      <w:proofErr w:type="spellEnd"/>
      <w:r w:rsidRPr="00730950">
        <w:rPr>
          <w:rFonts w:ascii="Calibri" w:hAnsi="Calibri" w:cs="Calibri"/>
          <w:sz w:val="24"/>
          <w:lang w:val="en-US"/>
        </w:rPr>
        <w:t xml:space="preserve"> in</w:t>
      </w:r>
      <w:r w:rsidR="00507FD9" w:rsidRPr="00730950">
        <w:rPr>
          <w:rFonts w:ascii="Calibri" w:hAnsi="Calibri" w:cs="Calibri"/>
          <w:sz w:val="24"/>
          <w:lang w:val="en-US"/>
        </w:rPr>
        <w:t xml:space="preserve"> Mun. </w:t>
      </w:r>
      <w:proofErr w:type="spellStart"/>
      <w:r w:rsidR="00507FD9" w:rsidRPr="00730950">
        <w:rPr>
          <w:rFonts w:ascii="Calibri" w:hAnsi="Calibri" w:cs="Calibri"/>
          <w:sz w:val="24"/>
          <w:lang w:val="en-US"/>
        </w:rPr>
        <w:t>Bucuresti</w:t>
      </w:r>
      <w:proofErr w:type="spellEnd"/>
      <w:r w:rsidRPr="00730950">
        <w:rPr>
          <w:rFonts w:ascii="Calibri" w:hAnsi="Calibri" w:cs="Calibri"/>
          <w:sz w:val="24"/>
          <w:lang w:val="en-US"/>
        </w:rPr>
        <w:t>,</w:t>
      </w:r>
      <w:r w:rsidR="00507FD9" w:rsidRPr="00730950">
        <w:rPr>
          <w:rFonts w:ascii="Calibri" w:hAnsi="Calibri" w:cs="Calibri"/>
          <w:sz w:val="24"/>
          <w:lang w:val="en-US"/>
        </w:rPr>
        <w:t xml:space="preserve"> </w:t>
      </w:r>
      <w:proofErr w:type="spellStart"/>
      <w:proofErr w:type="gramStart"/>
      <w:r w:rsidR="00507FD9" w:rsidRPr="00730950">
        <w:rPr>
          <w:rFonts w:ascii="Calibri" w:hAnsi="Calibri" w:cs="Calibri"/>
          <w:sz w:val="24"/>
          <w:lang w:val="en-US"/>
        </w:rPr>
        <w:t>str.</w:t>
      </w:r>
      <w:r w:rsidR="00730950" w:rsidRPr="00730950">
        <w:rPr>
          <w:rFonts w:ascii="Calibri" w:hAnsi="Calibri" w:cs="Calibri"/>
          <w:sz w:val="24"/>
          <w:lang w:val="en-US"/>
        </w:rPr>
        <w:t>Serg</w:t>
      </w:r>
      <w:proofErr w:type="spellEnd"/>
      <w:proofErr w:type="gramEnd"/>
      <w:r w:rsidR="00730950" w:rsidRPr="00730950">
        <w:rPr>
          <w:rFonts w:ascii="Calibri" w:hAnsi="Calibri" w:cs="Calibri"/>
          <w:sz w:val="24"/>
          <w:lang w:val="en-US"/>
        </w:rPr>
        <w:t xml:space="preserve">. Alexandru </w:t>
      </w:r>
      <w:proofErr w:type="spellStart"/>
      <w:r w:rsidR="00730950" w:rsidRPr="00730950">
        <w:rPr>
          <w:rFonts w:ascii="Calibri" w:hAnsi="Calibri" w:cs="Calibri"/>
          <w:sz w:val="24"/>
          <w:lang w:val="en-US"/>
        </w:rPr>
        <w:t>Cutieru</w:t>
      </w:r>
      <w:proofErr w:type="spellEnd"/>
      <w:r w:rsidR="00730950" w:rsidRPr="00730950">
        <w:rPr>
          <w:rFonts w:ascii="Calibri" w:hAnsi="Calibri" w:cs="Calibri"/>
          <w:sz w:val="24"/>
          <w:lang w:val="en-US"/>
        </w:rPr>
        <w:t xml:space="preserve"> </w:t>
      </w:r>
      <w:r w:rsidR="00507FD9" w:rsidRPr="00730950">
        <w:rPr>
          <w:rFonts w:ascii="Calibri" w:hAnsi="Calibri" w:cs="Calibri"/>
          <w:sz w:val="24"/>
          <w:lang w:val="en-US"/>
        </w:rPr>
        <w:t xml:space="preserve">nr. </w:t>
      </w:r>
      <w:r w:rsidR="00730950" w:rsidRPr="00730950">
        <w:rPr>
          <w:rFonts w:ascii="Calibri" w:hAnsi="Calibri" w:cs="Calibri"/>
          <w:sz w:val="24"/>
          <w:lang w:val="en-US"/>
        </w:rPr>
        <w:t>2</w:t>
      </w:r>
      <w:r w:rsidR="00985AFE" w:rsidRPr="00730950">
        <w:rPr>
          <w:rFonts w:ascii="Calibri" w:hAnsi="Calibri" w:cs="Calibri"/>
          <w:sz w:val="24"/>
          <w:lang w:val="en-US"/>
        </w:rPr>
        <w:t>5</w:t>
      </w:r>
      <w:r w:rsidR="00730950" w:rsidRPr="00730950">
        <w:rPr>
          <w:rFonts w:ascii="Calibri" w:hAnsi="Calibri" w:cs="Calibri"/>
          <w:sz w:val="24"/>
          <w:lang w:val="en-US"/>
        </w:rPr>
        <w:t>A</w:t>
      </w:r>
      <w:r w:rsidR="00507FD9" w:rsidRPr="00730950">
        <w:rPr>
          <w:rFonts w:ascii="Calibri" w:hAnsi="Calibri" w:cs="Calibri"/>
          <w:sz w:val="24"/>
          <w:lang w:val="en-US"/>
        </w:rPr>
        <w:t>,</w:t>
      </w:r>
      <w:r w:rsidR="00730950" w:rsidRPr="00730950">
        <w:rPr>
          <w:rFonts w:ascii="Calibri" w:hAnsi="Calibri" w:cs="Calibri"/>
          <w:sz w:val="24"/>
          <w:lang w:val="en-US"/>
        </w:rPr>
        <w:t xml:space="preserve"> </w:t>
      </w:r>
      <w:proofErr w:type="spellStart"/>
      <w:r w:rsidR="00730950" w:rsidRPr="00730950">
        <w:rPr>
          <w:rFonts w:ascii="Calibri" w:hAnsi="Calibri" w:cs="Calibri"/>
          <w:sz w:val="24"/>
          <w:lang w:val="en-US"/>
        </w:rPr>
        <w:t>Parter</w:t>
      </w:r>
      <w:proofErr w:type="spellEnd"/>
      <w:r w:rsidR="00730950" w:rsidRPr="00730950">
        <w:rPr>
          <w:rFonts w:ascii="Calibri" w:hAnsi="Calibri" w:cs="Calibri"/>
          <w:sz w:val="24"/>
          <w:lang w:val="en-US"/>
        </w:rPr>
        <w:t xml:space="preserve"> (</w:t>
      </w:r>
      <w:proofErr w:type="spellStart"/>
      <w:r w:rsidR="00730950" w:rsidRPr="00730950">
        <w:rPr>
          <w:rFonts w:ascii="Calibri" w:hAnsi="Calibri" w:cs="Calibri"/>
          <w:sz w:val="24"/>
          <w:lang w:val="en-US"/>
        </w:rPr>
        <w:t>fostele</w:t>
      </w:r>
      <w:proofErr w:type="spellEnd"/>
      <w:r w:rsidR="00730950" w:rsidRPr="00730950">
        <w:rPr>
          <w:rFonts w:ascii="Calibri" w:hAnsi="Calibri" w:cs="Calibri"/>
          <w:sz w:val="24"/>
          <w:lang w:val="en-US"/>
        </w:rPr>
        <w:t xml:space="preserve"> </w:t>
      </w:r>
      <w:proofErr w:type="spellStart"/>
      <w:r w:rsidR="00730950" w:rsidRPr="00730950">
        <w:rPr>
          <w:rFonts w:ascii="Calibri" w:hAnsi="Calibri" w:cs="Calibri"/>
          <w:sz w:val="24"/>
          <w:lang w:val="en-US"/>
        </w:rPr>
        <w:t>apartamente</w:t>
      </w:r>
      <w:proofErr w:type="spellEnd"/>
      <w:r w:rsidR="00730950" w:rsidRPr="00730950">
        <w:rPr>
          <w:rFonts w:ascii="Calibri" w:hAnsi="Calibri" w:cs="Calibri"/>
          <w:sz w:val="24"/>
          <w:lang w:val="en-US"/>
        </w:rPr>
        <w:t xml:space="preserve"> 437-440), Bloc 2, </w:t>
      </w:r>
      <w:proofErr w:type="spellStart"/>
      <w:r w:rsidR="00730950" w:rsidRPr="00730950">
        <w:rPr>
          <w:rFonts w:ascii="Calibri" w:hAnsi="Calibri" w:cs="Calibri"/>
          <w:sz w:val="24"/>
          <w:lang w:val="en-US"/>
        </w:rPr>
        <w:t>Scara</w:t>
      </w:r>
      <w:proofErr w:type="spellEnd"/>
      <w:r w:rsidR="00730950" w:rsidRPr="00730950">
        <w:rPr>
          <w:rFonts w:ascii="Calibri" w:hAnsi="Calibri" w:cs="Calibri"/>
          <w:sz w:val="24"/>
          <w:lang w:val="en-US"/>
        </w:rPr>
        <w:t xml:space="preserve"> 4,</w:t>
      </w:r>
      <w:r w:rsidR="00507FD9" w:rsidRPr="00730950">
        <w:rPr>
          <w:rFonts w:ascii="Calibri" w:hAnsi="Calibri" w:cs="Calibri"/>
          <w:sz w:val="24"/>
          <w:lang w:val="en-US"/>
        </w:rPr>
        <w:t xml:space="preserve"> sector </w:t>
      </w:r>
      <w:r w:rsidR="00730950" w:rsidRPr="00730950">
        <w:rPr>
          <w:rFonts w:ascii="Calibri" w:hAnsi="Calibri" w:cs="Calibri"/>
          <w:sz w:val="24"/>
          <w:lang w:val="en-US"/>
        </w:rPr>
        <w:t>6</w:t>
      </w:r>
      <w:r w:rsidRPr="00730950">
        <w:rPr>
          <w:rFonts w:ascii="Calibri" w:hAnsi="Calibri" w:cs="Calibri"/>
          <w:sz w:val="24"/>
          <w:lang w:val="en-US"/>
        </w:rPr>
        <w:t xml:space="preserve"> </w:t>
      </w:r>
      <w:proofErr w:type="spellStart"/>
      <w:r w:rsidRPr="00730950">
        <w:rPr>
          <w:rFonts w:ascii="Calibri" w:hAnsi="Calibri" w:cs="Calibri"/>
          <w:sz w:val="24"/>
          <w:lang w:val="en-US"/>
        </w:rPr>
        <w:t>inmatriculata</w:t>
      </w:r>
      <w:proofErr w:type="spellEnd"/>
      <w:r w:rsidRPr="00730950">
        <w:rPr>
          <w:rFonts w:ascii="Calibri" w:hAnsi="Calibri" w:cs="Calibri"/>
          <w:sz w:val="24"/>
          <w:lang w:val="en-US"/>
        </w:rPr>
        <w:t xml:space="preserve"> sub J40/</w:t>
      </w:r>
      <w:r w:rsidR="00730950" w:rsidRPr="00730950">
        <w:rPr>
          <w:rFonts w:ascii="Calibri" w:hAnsi="Calibri" w:cs="Calibri"/>
          <w:sz w:val="24"/>
          <w:lang w:val="en-US"/>
        </w:rPr>
        <w:t>17378/19.12.2019</w:t>
      </w:r>
      <w:r w:rsidRPr="00730950">
        <w:rPr>
          <w:rFonts w:ascii="Calibri" w:hAnsi="Calibri" w:cs="Calibri"/>
          <w:sz w:val="24"/>
          <w:lang w:val="en-US"/>
        </w:rPr>
        <w:t xml:space="preserve">, CUI </w:t>
      </w:r>
      <w:r w:rsidR="00730950" w:rsidRPr="00730950">
        <w:rPr>
          <w:rFonts w:ascii="Calibri" w:hAnsi="Calibri" w:cs="Calibri"/>
          <w:sz w:val="24"/>
          <w:lang w:val="en-US"/>
        </w:rPr>
        <w:t>42041855</w:t>
      </w:r>
      <w:r w:rsidRPr="00730950">
        <w:rPr>
          <w:rFonts w:ascii="Calibri" w:hAnsi="Calibri" w:cs="Calibri"/>
          <w:sz w:val="24"/>
          <w:lang w:val="en-US"/>
        </w:rPr>
        <w:t xml:space="preserve">, </w:t>
      </w:r>
    </w:p>
    <w:p w14:paraId="72FC40CE" w14:textId="38F5234E" w:rsidR="00A67C01" w:rsidRPr="0096059D" w:rsidRDefault="00A67C01" w:rsidP="00001675">
      <w:pPr>
        <w:pStyle w:val="ListParagraph"/>
        <w:numPr>
          <w:ilvl w:val="1"/>
          <w:numId w:val="5"/>
        </w:numPr>
        <w:suppressAutoHyphens w:val="0"/>
        <w:spacing w:line="276" w:lineRule="auto"/>
        <w:rPr>
          <w:sz w:val="24"/>
          <w:lang w:val="en-US"/>
        </w:rPr>
      </w:pPr>
      <w:proofErr w:type="spellStart"/>
      <w:r w:rsidRPr="0096059D">
        <w:rPr>
          <w:rFonts w:ascii="Calibri" w:hAnsi="Calibri" w:cs="Calibri"/>
          <w:b/>
          <w:bCs/>
          <w:sz w:val="24"/>
          <w:lang w:val="en-US"/>
        </w:rPr>
        <w:t>Proiectant</w:t>
      </w:r>
      <w:proofErr w:type="spellEnd"/>
      <w:r w:rsidRPr="0096059D">
        <w:rPr>
          <w:rFonts w:ascii="Calibri" w:hAnsi="Calibri" w:cs="Calibri"/>
          <w:sz w:val="24"/>
          <w:lang w:val="en-US"/>
        </w:rPr>
        <w:t xml:space="preserve">: </w:t>
      </w:r>
      <w:r w:rsidR="0096059D" w:rsidRPr="0096059D">
        <w:rPr>
          <w:rFonts w:ascii="Calibri" w:hAnsi="Calibri" w:cs="Calibri"/>
          <w:sz w:val="24"/>
          <w:lang w:val="en-US"/>
        </w:rPr>
        <w:t xml:space="preserve">S.C. SONEX DESIGN S.R.L., cu </w:t>
      </w:r>
      <w:proofErr w:type="spellStart"/>
      <w:r w:rsidR="0096059D" w:rsidRPr="0096059D">
        <w:rPr>
          <w:rFonts w:ascii="Calibri" w:hAnsi="Calibri" w:cs="Calibri"/>
          <w:sz w:val="24"/>
          <w:lang w:val="en-US"/>
        </w:rPr>
        <w:t>sediul</w:t>
      </w:r>
      <w:proofErr w:type="spellEnd"/>
      <w:r w:rsidR="0096059D" w:rsidRPr="0096059D">
        <w:rPr>
          <w:rFonts w:ascii="Calibri" w:hAnsi="Calibri" w:cs="Calibri"/>
          <w:sz w:val="24"/>
          <w:lang w:val="en-US"/>
        </w:rPr>
        <w:t xml:space="preserve"> in Mun. </w:t>
      </w:r>
      <w:proofErr w:type="spellStart"/>
      <w:r w:rsidR="0096059D" w:rsidRPr="0096059D">
        <w:rPr>
          <w:rFonts w:ascii="Calibri" w:hAnsi="Calibri" w:cs="Calibri"/>
          <w:sz w:val="24"/>
          <w:lang w:val="en-US"/>
        </w:rPr>
        <w:t>Bucuresti</w:t>
      </w:r>
      <w:proofErr w:type="spellEnd"/>
      <w:r w:rsidR="0096059D" w:rsidRPr="0096059D">
        <w:rPr>
          <w:rFonts w:ascii="Calibri" w:hAnsi="Calibri" w:cs="Calibri"/>
          <w:sz w:val="24"/>
          <w:lang w:val="en-US"/>
        </w:rPr>
        <w:t xml:space="preserve">, Str. </w:t>
      </w:r>
      <w:proofErr w:type="spellStart"/>
      <w:r w:rsidR="0096059D" w:rsidRPr="0096059D">
        <w:rPr>
          <w:rFonts w:ascii="Calibri" w:hAnsi="Calibri" w:cs="Calibri"/>
          <w:sz w:val="24"/>
          <w:lang w:val="en-US"/>
        </w:rPr>
        <w:t>Drumul</w:t>
      </w:r>
      <w:proofErr w:type="spellEnd"/>
      <w:r w:rsidR="0096059D" w:rsidRPr="0096059D">
        <w:rPr>
          <w:rFonts w:ascii="Calibri" w:hAnsi="Calibri" w:cs="Calibri"/>
          <w:sz w:val="24"/>
          <w:lang w:val="en-US"/>
        </w:rPr>
        <w:t xml:space="preserve"> </w:t>
      </w:r>
      <w:proofErr w:type="spellStart"/>
      <w:r w:rsidR="0096059D" w:rsidRPr="0096059D">
        <w:rPr>
          <w:rFonts w:ascii="Calibri" w:hAnsi="Calibri" w:cs="Calibri"/>
          <w:sz w:val="24"/>
          <w:lang w:val="en-US"/>
        </w:rPr>
        <w:t>Sarii</w:t>
      </w:r>
      <w:proofErr w:type="spellEnd"/>
      <w:r w:rsidR="0096059D" w:rsidRPr="0096059D">
        <w:rPr>
          <w:rFonts w:ascii="Calibri" w:hAnsi="Calibri" w:cs="Calibri"/>
          <w:sz w:val="24"/>
          <w:lang w:val="en-US"/>
        </w:rPr>
        <w:t xml:space="preserve"> nr.19A, Sector 6, </w:t>
      </w:r>
      <w:proofErr w:type="spellStart"/>
      <w:r w:rsidR="0096059D" w:rsidRPr="0096059D">
        <w:rPr>
          <w:rFonts w:ascii="Calibri" w:hAnsi="Calibri" w:cs="Calibri"/>
          <w:sz w:val="24"/>
          <w:lang w:val="en-US"/>
        </w:rPr>
        <w:t>inmatriculata</w:t>
      </w:r>
      <w:proofErr w:type="spellEnd"/>
      <w:r w:rsidR="0096059D" w:rsidRPr="0096059D">
        <w:rPr>
          <w:rFonts w:ascii="Calibri" w:hAnsi="Calibri" w:cs="Calibri"/>
          <w:sz w:val="24"/>
          <w:lang w:val="en-US"/>
        </w:rPr>
        <w:t xml:space="preserve"> sub J40/25360/1992</w:t>
      </w:r>
    </w:p>
    <w:p w14:paraId="4A6935C0" w14:textId="63858C88" w:rsidR="00AB13D8" w:rsidRDefault="00AB13D8" w:rsidP="00001675">
      <w:pPr>
        <w:pStyle w:val="ListParagraph"/>
        <w:suppressAutoHyphens w:val="0"/>
        <w:spacing w:line="276" w:lineRule="auto"/>
        <w:ind w:left="1440"/>
        <w:rPr>
          <w:sz w:val="24"/>
          <w:lang w:val="en-US"/>
        </w:rPr>
      </w:pPr>
    </w:p>
    <w:p w14:paraId="156D1EAB" w14:textId="77777777" w:rsidR="00AB13D8" w:rsidRPr="00AB13D8" w:rsidRDefault="00AB13D8" w:rsidP="00001675">
      <w:pPr>
        <w:pStyle w:val="ListParagraph"/>
        <w:suppressAutoHyphens w:val="0"/>
        <w:spacing w:line="276" w:lineRule="auto"/>
        <w:ind w:left="1440"/>
        <w:rPr>
          <w:sz w:val="24"/>
          <w:lang w:val="en-US"/>
        </w:rPr>
      </w:pPr>
    </w:p>
    <w:p w14:paraId="524F0A0F" w14:textId="2DAE2C87" w:rsidR="00A67C01" w:rsidRPr="00A631E2" w:rsidRDefault="00A67C01" w:rsidP="00001675">
      <w:pPr>
        <w:pStyle w:val="ListParagraph"/>
        <w:numPr>
          <w:ilvl w:val="0"/>
          <w:numId w:val="5"/>
        </w:numPr>
        <w:suppressAutoHyphens w:val="0"/>
        <w:spacing w:line="276" w:lineRule="auto"/>
        <w:outlineLvl w:val="0"/>
        <w:rPr>
          <w:rFonts w:asciiTheme="minorHAnsi" w:hAnsiTheme="minorHAnsi" w:cstheme="minorHAnsi"/>
          <w:b/>
          <w:sz w:val="24"/>
          <w:lang w:val="en-US"/>
        </w:rPr>
      </w:pPr>
      <w:bookmarkStart w:id="2" w:name="_Toc490637724"/>
      <w:r w:rsidRPr="00A631E2">
        <w:rPr>
          <w:rFonts w:asciiTheme="minorHAnsi" w:hAnsiTheme="minorHAnsi" w:cstheme="minorHAnsi"/>
          <w:b/>
          <w:sz w:val="24"/>
          <w:lang w:val="en-US"/>
        </w:rPr>
        <w:t xml:space="preserve">DESCRIEREA </w:t>
      </w:r>
      <w:bookmarkEnd w:id="2"/>
      <w:r w:rsidR="00E06280" w:rsidRPr="00A631E2">
        <w:rPr>
          <w:rFonts w:asciiTheme="minorHAnsi" w:hAnsiTheme="minorHAnsi" w:cstheme="minorHAnsi"/>
          <w:b/>
          <w:sz w:val="24"/>
          <w:lang w:val="en-US"/>
        </w:rPr>
        <w:t>CARACTERISTICILOR FIZICE ALE PROIECTULUI</w:t>
      </w:r>
    </w:p>
    <w:p w14:paraId="4DAC8A58" w14:textId="77777777" w:rsidR="00D21134" w:rsidRPr="00A631E2" w:rsidRDefault="00D21134" w:rsidP="00001675">
      <w:pPr>
        <w:pStyle w:val="ListParagraph"/>
        <w:numPr>
          <w:ilvl w:val="0"/>
          <w:numId w:val="15"/>
        </w:numPr>
        <w:spacing w:line="276" w:lineRule="auto"/>
        <w:ind w:left="1418"/>
        <w:outlineLvl w:val="1"/>
        <w:rPr>
          <w:rFonts w:asciiTheme="minorHAnsi" w:hAnsiTheme="minorHAnsi" w:cstheme="minorHAnsi"/>
          <w:b/>
          <w:sz w:val="24"/>
          <w:lang w:val="en-US"/>
        </w:rPr>
      </w:pPr>
      <w:proofErr w:type="spellStart"/>
      <w:r w:rsidRPr="00A631E2">
        <w:rPr>
          <w:rFonts w:asciiTheme="minorHAnsi" w:hAnsiTheme="minorHAnsi" w:cstheme="minorHAnsi"/>
          <w:b/>
          <w:sz w:val="24"/>
          <w:lang w:val="en-US"/>
        </w:rPr>
        <w:t>Rezumat</w:t>
      </w:r>
      <w:proofErr w:type="spellEnd"/>
      <w:r w:rsidRPr="00A631E2">
        <w:rPr>
          <w:rFonts w:asciiTheme="minorHAnsi" w:hAnsiTheme="minorHAnsi" w:cstheme="minorHAnsi"/>
          <w:b/>
          <w:sz w:val="24"/>
          <w:lang w:val="en-US"/>
        </w:rPr>
        <w:t xml:space="preserve"> al </w:t>
      </w:r>
      <w:proofErr w:type="spellStart"/>
      <w:r w:rsidRPr="00A631E2">
        <w:rPr>
          <w:rFonts w:asciiTheme="minorHAnsi" w:hAnsiTheme="minorHAnsi" w:cstheme="minorHAnsi"/>
          <w:b/>
          <w:sz w:val="24"/>
          <w:lang w:val="en-US"/>
        </w:rPr>
        <w:t>proiectului</w:t>
      </w:r>
      <w:proofErr w:type="spellEnd"/>
    </w:p>
    <w:p w14:paraId="2EC46A5B" w14:textId="3D4D5A53" w:rsidR="00113E80" w:rsidRPr="00A631E2" w:rsidRDefault="00D21134" w:rsidP="0096059D">
      <w:pPr>
        <w:spacing w:line="360" w:lineRule="auto"/>
        <w:ind w:firstLine="360"/>
        <w:jc w:val="both"/>
        <w:rPr>
          <w:rFonts w:cstheme="minorHAnsi"/>
          <w:b/>
          <w:bCs/>
          <w:sz w:val="24"/>
          <w:szCs w:val="24"/>
        </w:rPr>
      </w:pPr>
      <w:r w:rsidRPr="00A631E2">
        <w:rPr>
          <w:rFonts w:eastAsia="Times New Roman" w:cs="Times New Roman"/>
          <w:sz w:val="24"/>
          <w:szCs w:val="24"/>
        </w:rPr>
        <w:tab/>
      </w:r>
      <w:proofErr w:type="spellStart"/>
      <w:r w:rsidRPr="00A631E2">
        <w:rPr>
          <w:rFonts w:eastAsia="Times New Roman" w:cs="Times New Roman"/>
          <w:sz w:val="24"/>
          <w:szCs w:val="24"/>
        </w:rPr>
        <w:t>Terenul</w:t>
      </w:r>
      <w:proofErr w:type="spellEnd"/>
      <w:r w:rsidRPr="00A631E2">
        <w:rPr>
          <w:rFonts w:eastAsia="Times New Roman" w:cs="Times New Roman"/>
          <w:sz w:val="24"/>
          <w:szCs w:val="24"/>
        </w:rPr>
        <w:t xml:space="preserve"> care face </w:t>
      </w:r>
      <w:proofErr w:type="spellStart"/>
      <w:r w:rsidRPr="00A631E2">
        <w:rPr>
          <w:rFonts w:eastAsia="Times New Roman" w:cs="Times New Roman"/>
          <w:sz w:val="24"/>
          <w:szCs w:val="24"/>
        </w:rPr>
        <w:t>obiectul</w:t>
      </w:r>
      <w:proofErr w:type="spellEnd"/>
      <w:r w:rsidRPr="00A631E2">
        <w:rPr>
          <w:rFonts w:eastAsia="Times New Roman" w:cs="Times New Roman"/>
          <w:sz w:val="24"/>
          <w:szCs w:val="24"/>
        </w:rPr>
        <w:t xml:space="preserve"> </w:t>
      </w:r>
      <w:proofErr w:type="spellStart"/>
      <w:r w:rsidRPr="00A631E2">
        <w:rPr>
          <w:rFonts w:eastAsia="Times New Roman" w:cs="Times New Roman"/>
          <w:sz w:val="24"/>
          <w:szCs w:val="24"/>
        </w:rPr>
        <w:t>prezentei</w:t>
      </w:r>
      <w:proofErr w:type="spellEnd"/>
      <w:r w:rsidRPr="00A631E2">
        <w:rPr>
          <w:rFonts w:eastAsia="Times New Roman" w:cs="Times New Roman"/>
          <w:sz w:val="24"/>
          <w:szCs w:val="24"/>
        </w:rPr>
        <w:t xml:space="preserve"> </w:t>
      </w:r>
      <w:proofErr w:type="spellStart"/>
      <w:r w:rsidRPr="00A631E2">
        <w:rPr>
          <w:rFonts w:eastAsia="Times New Roman" w:cs="Times New Roman"/>
          <w:sz w:val="24"/>
          <w:szCs w:val="24"/>
        </w:rPr>
        <w:t>documentatii</w:t>
      </w:r>
      <w:proofErr w:type="spellEnd"/>
      <w:r w:rsidRPr="00A631E2">
        <w:rPr>
          <w:rFonts w:eastAsia="Times New Roman" w:cs="Times New Roman"/>
          <w:sz w:val="24"/>
          <w:szCs w:val="24"/>
        </w:rPr>
        <w:t xml:space="preserve">, in </w:t>
      </w:r>
      <w:proofErr w:type="spellStart"/>
      <w:r w:rsidRPr="00A631E2">
        <w:rPr>
          <w:rFonts w:eastAsia="Times New Roman" w:cs="Times New Roman"/>
          <w:sz w:val="24"/>
          <w:szCs w:val="24"/>
        </w:rPr>
        <w:t>suprafata</w:t>
      </w:r>
      <w:proofErr w:type="spellEnd"/>
      <w:r w:rsidRPr="00A631E2">
        <w:rPr>
          <w:rFonts w:eastAsia="Times New Roman" w:cs="Times New Roman"/>
          <w:sz w:val="24"/>
          <w:szCs w:val="24"/>
        </w:rPr>
        <w:t xml:space="preserve"> </w:t>
      </w:r>
      <w:proofErr w:type="spellStart"/>
      <w:r w:rsidR="00C91C8E" w:rsidRPr="00A631E2">
        <w:rPr>
          <w:rFonts w:eastAsia="Times New Roman" w:cs="Times New Roman"/>
          <w:sz w:val="24"/>
          <w:szCs w:val="24"/>
        </w:rPr>
        <w:t>totala</w:t>
      </w:r>
      <w:proofErr w:type="spellEnd"/>
      <w:r w:rsidR="00C91C8E" w:rsidRPr="00A631E2">
        <w:rPr>
          <w:rFonts w:eastAsia="Times New Roman" w:cs="Times New Roman"/>
          <w:sz w:val="24"/>
          <w:szCs w:val="24"/>
        </w:rPr>
        <w:t xml:space="preserve"> </w:t>
      </w:r>
      <w:proofErr w:type="gramStart"/>
      <w:r w:rsidR="00C91C8E" w:rsidRPr="00A631E2">
        <w:rPr>
          <w:rFonts w:eastAsia="Times New Roman" w:cs="Times New Roman"/>
          <w:sz w:val="24"/>
          <w:szCs w:val="24"/>
        </w:rPr>
        <w:t xml:space="preserve">de </w:t>
      </w:r>
      <w:r w:rsidRPr="00A631E2">
        <w:rPr>
          <w:rFonts w:eastAsia="Times New Roman" w:cs="Times New Roman"/>
          <w:sz w:val="24"/>
          <w:szCs w:val="24"/>
        </w:rPr>
        <w:t xml:space="preserve"> </w:t>
      </w:r>
      <w:r w:rsidR="00C91C8E" w:rsidRPr="00A631E2">
        <w:rPr>
          <w:rFonts w:eastAsia="Times New Roman" w:cs="Times New Roman"/>
          <w:sz w:val="24"/>
          <w:szCs w:val="24"/>
        </w:rPr>
        <w:t>27314</w:t>
      </w:r>
      <w:proofErr w:type="gramEnd"/>
      <w:r w:rsidRPr="00A631E2">
        <w:rPr>
          <w:rFonts w:eastAsia="Times New Roman" w:cs="Times New Roman"/>
          <w:sz w:val="24"/>
          <w:szCs w:val="24"/>
        </w:rPr>
        <w:t xml:space="preserve"> </w:t>
      </w:r>
      <w:proofErr w:type="spellStart"/>
      <w:r w:rsidRPr="00A631E2">
        <w:rPr>
          <w:rFonts w:eastAsia="Times New Roman" w:cs="Times New Roman"/>
          <w:sz w:val="24"/>
          <w:szCs w:val="24"/>
        </w:rPr>
        <w:t>mp</w:t>
      </w:r>
      <w:proofErr w:type="spellEnd"/>
      <w:r w:rsidR="000C43F1" w:rsidRPr="00A631E2">
        <w:rPr>
          <w:rFonts w:eastAsia="Times New Roman" w:cs="Times New Roman"/>
          <w:sz w:val="24"/>
          <w:szCs w:val="24"/>
        </w:rPr>
        <w:t xml:space="preserve">(din </w:t>
      </w:r>
      <w:proofErr w:type="spellStart"/>
      <w:r w:rsidR="000C43F1" w:rsidRPr="00A631E2">
        <w:rPr>
          <w:rFonts w:eastAsia="Times New Roman" w:cs="Times New Roman"/>
          <w:sz w:val="24"/>
          <w:szCs w:val="24"/>
        </w:rPr>
        <w:t>acte</w:t>
      </w:r>
      <w:proofErr w:type="spellEnd"/>
      <w:r w:rsidR="000C43F1" w:rsidRPr="00A631E2">
        <w:rPr>
          <w:rFonts w:eastAsia="Times New Roman" w:cs="Times New Roman"/>
          <w:sz w:val="24"/>
          <w:szCs w:val="24"/>
        </w:rPr>
        <w:t xml:space="preserve">) </w:t>
      </w:r>
      <w:r w:rsidR="00C91C8E" w:rsidRPr="00A631E2">
        <w:rPr>
          <w:rFonts w:eastAsia="Times New Roman" w:cs="Times New Roman"/>
          <w:sz w:val="24"/>
          <w:szCs w:val="24"/>
        </w:rPr>
        <w:t>27314</w:t>
      </w:r>
      <w:r w:rsidR="000C43F1" w:rsidRPr="00A631E2">
        <w:rPr>
          <w:rFonts w:eastAsia="Times New Roman" w:cs="Times New Roman"/>
          <w:sz w:val="24"/>
          <w:szCs w:val="24"/>
        </w:rPr>
        <w:t xml:space="preserve"> </w:t>
      </w:r>
      <w:proofErr w:type="spellStart"/>
      <w:r w:rsidR="000C43F1" w:rsidRPr="00A631E2">
        <w:rPr>
          <w:rFonts w:eastAsia="Times New Roman" w:cs="Times New Roman"/>
          <w:sz w:val="24"/>
          <w:szCs w:val="24"/>
        </w:rPr>
        <w:t>mp</w:t>
      </w:r>
      <w:proofErr w:type="spellEnd"/>
      <w:r w:rsidR="000C43F1" w:rsidRPr="00A631E2">
        <w:rPr>
          <w:rFonts w:eastAsia="Times New Roman" w:cs="Times New Roman"/>
          <w:sz w:val="24"/>
          <w:szCs w:val="24"/>
        </w:rPr>
        <w:t xml:space="preserve"> (din </w:t>
      </w:r>
      <w:proofErr w:type="spellStart"/>
      <w:r w:rsidR="000C43F1" w:rsidRPr="00A631E2">
        <w:rPr>
          <w:rFonts w:eastAsia="Times New Roman" w:cs="Times New Roman"/>
          <w:sz w:val="24"/>
          <w:szCs w:val="24"/>
        </w:rPr>
        <w:t>masuratori</w:t>
      </w:r>
      <w:proofErr w:type="spellEnd"/>
      <w:r w:rsidR="000C43F1" w:rsidRPr="00A631E2">
        <w:rPr>
          <w:rFonts w:eastAsia="Times New Roman" w:cs="Times New Roman"/>
          <w:sz w:val="24"/>
          <w:szCs w:val="24"/>
        </w:rPr>
        <w:t>)</w:t>
      </w:r>
      <w:r w:rsidRPr="00A631E2">
        <w:rPr>
          <w:rFonts w:eastAsia="Times New Roman" w:cs="Times New Roman"/>
          <w:sz w:val="24"/>
          <w:szCs w:val="24"/>
        </w:rPr>
        <w:t xml:space="preserve"> </w:t>
      </w:r>
      <w:proofErr w:type="spellStart"/>
      <w:r w:rsidRPr="00A631E2">
        <w:rPr>
          <w:rFonts w:eastAsia="Times New Roman" w:cs="Times New Roman"/>
          <w:sz w:val="24"/>
          <w:szCs w:val="24"/>
        </w:rPr>
        <w:t>si</w:t>
      </w:r>
      <w:proofErr w:type="spellEnd"/>
      <w:r w:rsidRPr="00A631E2">
        <w:rPr>
          <w:rFonts w:eastAsia="Times New Roman" w:cs="Times New Roman"/>
          <w:sz w:val="24"/>
          <w:szCs w:val="24"/>
        </w:rPr>
        <w:t xml:space="preserve"> </w:t>
      </w:r>
      <w:proofErr w:type="spellStart"/>
      <w:r w:rsidRPr="00A631E2">
        <w:rPr>
          <w:rFonts w:eastAsia="Times New Roman" w:cs="Times New Roman"/>
          <w:sz w:val="24"/>
          <w:szCs w:val="24"/>
        </w:rPr>
        <w:t>constructi</w:t>
      </w:r>
      <w:r w:rsidR="00C91C8E" w:rsidRPr="00A631E2">
        <w:rPr>
          <w:rFonts w:eastAsia="Times New Roman" w:cs="Times New Roman"/>
          <w:sz w:val="24"/>
          <w:szCs w:val="24"/>
        </w:rPr>
        <w:t>ile</w:t>
      </w:r>
      <w:proofErr w:type="spellEnd"/>
      <w:r w:rsidR="00251724" w:rsidRPr="00A631E2">
        <w:rPr>
          <w:rFonts w:eastAsia="Times New Roman" w:cs="Times New Roman"/>
          <w:sz w:val="24"/>
          <w:szCs w:val="24"/>
        </w:rPr>
        <w:t xml:space="preserve"> </w:t>
      </w:r>
      <w:proofErr w:type="spellStart"/>
      <w:r w:rsidR="000C43F1" w:rsidRPr="00A631E2">
        <w:rPr>
          <w:rFonts w:eastAsia="Times New Roman" w:cs="Times New Roman"/>
          <w:sz w:val="24"/>
          <w:szCs w:val="24"/>
        </w:rPr>
        <w:t>existent</w:t>
      </w:r>
      <w:r w:rsidR="00C91C8E" w:rsidRPr="00A631E2">
        <w:rPr>
          <w:rFonts w:eastAsia="Times New Roman" w:cs="Times New Roman"/>
          <w:sz w:val="24"/>
          <w:szCs w:val="24"/>
        </w:rPr>
        <w:t>e</w:t>
      </w:r>
      <w:proofErr w:type="spellEnd"/>
      <w:r w:rsidR="000C43F1" w:rsidRPr="00A631E2">
        <w:rPr>
          <w:rFonts w:eastAsia="Times New Roman" w:cs="Times New Roman"/>
          <w:sz w:val="24"/>
          <w:szCs w:val="24"/>
        </w:rPr>
        <w:t xml:space="preserve"> pe </w:t>
      </w:r>
      <w:proofErr w:type="spellStart"/>
      <w:r w:rsidR="000C43F1" w:rsidRPr="00A631E2">
        <w:rPr>
          <w:rFonts w:eastAsia="Times New Roman" w:cs="Times New Roman"/>
          <w:sz w:val="24"/>
          <w:szCs w:val="24"/>
        </w:rPr>
        <w:t>acesta</w:t>
      </w:r>
      <w:proofErr w:type="spellEnd"/>
      <w:r w:rsidRPr="00A631E2">
        <w:rPr>
          <w:rFonts w:eastAsia="Times New Roman" w:cs="Times New Roman"/>
          <w:sz w:val="24"/>
          <w:szCs w:val="24"/>
        </w:rPr>
        <w:t xml:space="preserve">, </w:t>
      </w:r>
      <w:proofErr w:type="spellStart"/>
      <w:r w:rsidRPr="00A631E2">
        <w:rPr>
          <w:rFonts w:eastAsia="Times New Roman" w:cs="Times New Roman"/>
          <w:sz w:val="24"/>
          <w:szCs w:val="24"/>
        </w:rPr>
        <w:t>este</w:t>
      </w:r>
      <w:proofErr w:type="spellEnd"/>
      <w:r w:rsidRPr="00A631E2">
        <w:rPr>
          <w:rFonts w:eastAsia="Times New Roman" w:cs="Times New Roman"/>
          <w:sz w:val="24"/>
          <w:szCs w:val="24"/>
        </w:rPr>
        <w:t xml:space="preserve"> in </w:t>
      </w:r>
      <w:proofErr w:type="spellStart"/>
      <w:r w:rsidRPr="00A631E2">
        <w:rPr>
          <w:rFonts w:eastAsia="Times New Roman" w:cs="Times New Roman"/>
          <w:sz w:val="24"/>
          <w:szCs w:val="24"/>
        </w:rPr>
        <w:t>proprietatea</w:t>
      </w:r>
      <w:proofErr w:type="spellEnd"/>
      <w:r w:rsidRPr="00A631E2">
        <w:rPr>
          <w:rFonts w:eastAsia="Times New Roman" w:cs="Times New Roman"/>
          <w:sz w:val="24"/>
          <w:szCs w:val="24"/>
        </w:rPr>
        <w:t xml:space="preserve"> </w:t>
      </w:r>
      <w:r w:rsidR="00C91C8E" w:rsidRPr="00A631E2">
        <w:rPr>
          <w:rFonts w:ascii="Calibri" w:hAnsi="Calibri" w:cs="Calibri"/>
          <w:sz w:val="24"/>
        </w:rPr>
        <w:t xml:space="preserve">S.C. EXIGENT PROPERTY INVESTEMT S.R.L.., </w:t>
      </w:r>
      <w:r w:rsidRPr="00A631E2">
        <w:rPr>
          <w:rFonts w:eastAsia="Times New Roman" w:cs="Times New Roman"/>
          <w:sz w:val="24"/>
          <w:szCs w:val="24"/>
        </w:rPr>
        <w:t xml:space="preserve"> </w:t>
      </w:r>
      <w:r w:rsidRPr="00A631E2">
        <w:rPr>
          <w:rFonts w:ascii="Calibri" w:hAnsi="Calibri" w:cs="Calibri"/>
          <w:sz w:val="24"/>
          <w:szCs w:val="24"/>
        </w:rPr>
        <w:t xml:space="preserve">conform </w:t>
      </w:r>
      <w:r w:rsidR="000C43F1" w:rsidRPr="00A631E2">
        <w:rPr>
          <w:rFonts w:ascii="Calibri" w:hAnsi="Calibri" w:cs="Calibri"/>
          <w:sz w:val="24"/>
          <w:szCs w:val="24"/>
        </w:rPr>
        <w:t xml:space="preserve">Contract de </w:t>
      </w:r>
      <w:proofErr w:type="spellStart"/>
      <w:r w:rsidR="000C43F1" w:rsidRPr="00A631E2">
        <w:rPr>
          <w:rFonts w:ascii="Calibri" w:hAnsi="Calibri" w:cs="Calibri"/>
          <w:sz w:val="24"/>
          <w:szCs w:val="24"/>
        </w:rPr>
        <w:t>Vanzare-Cumparare</w:t>
      </w:r>
      <w:proofErr w:type="spellEnd"/>
      <w:r w:rsidR="000C43F1" w:rsidRPr="00A631E2">
        <w:rPr>
          <w:rFonts w:ascii="Calibri" w:hAnsi="Calibri" w:cs="Calibri"/>
          <w:sz w:val="24"/>
          <w:szCs w:val="24"/>
        </w:rPr>
        <w:t xml:space="preserve">, </w:t>
      </w:r>
      <w:proofErr w:type="spellStart"/>
      <w:r w:rsidR="000C43F1" w:rsidRPr="00A631E2">
        <w:rPr>
          <w:rFonts w:ascii="Calibri" w:hAnsi="Calibri" w:cs="Calibri"/>
          <w:sz w:val="24"/>
          <w:szCs w:val="24"/>
        </w:rPr>
        <w:t>autentificat</w:t>
      </w:r>
      <w:proofErr w:type="spellEnd"/>
      <w:r w:rsidR="000C43F1" w:rsidRPr="00A631E2">
        <w:rPr>
          <w:rFonts w:ascii="Calibri" w:hAnsi="Calibri" w:cs="Calibri"/>
          <w:sz w:val="24"/>
          <w:szCs w:val="24"/>
        </w:rPr>
        <w:t xml:space="preserve"> sub nr.</w:t>
      </w:r>
      <w:r w:rsidR="00A631E2" w:rsidRPr="00A631E2">
        <w:rPr>
          <w:rFonts w:ascii="Calibri" w:hAnsi="Calibri" w:cs="Calibri"/>
          <w:sz w:val="24"/>
          <w:szCs w:val="24"/>
        </w:rPr>
        <w:t>383</w:t>
      </w:r>
      <w:r w:rsidR="000C43F1" w:rsidRPr="00A631E2">
        <w:rPr>
          <w:rFonts w:ascii="Calibri" w:hAnsi="Calibri" w:cs="Calibri"/>
          <w:sz w:val="24"/>
          <w:szCs w:val="24"/>
        </w:rPr>
        <w:t xml:space="preserve"> din </w:t>
      </w:r>
      <w:r w:rsidR="00A631E2" w:rsidRPr="00A631E2">
        <w:rPr>
          <w:rFonts w:ascii="Calibri" w:hAnsi="Calibri" w:cs="Calibri"/>
          <w:sz w:val="24"/>
          <w:szCs w:val="24"/>
        </w:rPr>
        <w:t>3</w:t>
      </w:r>
      <w:r w:rsidR="000C43F1" w:rsidRPr="00A631E2">
        <w:rPr>
          <w:rFonts w:ascii="Calibri" w:hAnsi="Calibri" w:cs="Calibri"/>
          <w:sz w:val="24"/>
          <w:szCs w:val="24"/>
        </w:rPr>
        <w:t>1.</w:t>
      </w:r>
      <w:r w:rsidR="00A631E2" w:rsidRPr="00A631E2">
        <w:rPr>
          <w:rFonts w:ascii="Calibri" w:hAnsi="Calibri" w:cs="Calibri"/>
          <w:sz w:val="24"/>
          <w:szCs w:val="24"/>
        </w:rPr>
        <w:t>01</w:t>
      </w:r>
      <w:r w:rsidR="000C43F1" w:rsidRPr="00A631E2">
        <w:rPr>
          <w:rFonts w:ascii="Calibri" w:hAnsi="Calibri" w:cs="Calibri"/>
          <w:sz w:val="24"/>
          <w:szCs w:val="24"/>
        </w:rPr>
        <w:t>.</w:t>
      </w:r>
      <w:r w:rsidR="00A631E2" w:rsidRPr="00A631E2">
        <w:rPr>
          <w:rFonts w:ascii="Calibri" w:hAnsi="Calibri" w:cs="Calibri"/>
          <w:sz w:val="24"/>
          <w:szCs w:val="24"/>
        </w:rPr>
        <w:t>2022</w:t>
      </w:r>
      <w:r w:rsidR="000C43F1" w:rsidRPr="00A631E2">
        <w:rPr>
          <w:rFonts w:ascii="Calibri" w:hAnsi="Calibri" w:cs="Calibri"/>
          <w:sz w:val="24"/>
          <w:szCs w:val="24"/>
        </w:rPr>
        <w:t xml:space="preserve">, la </w:t>
      </w:r>
      <w:proofErr w:type="spellStart"/>
      <w:r w:rsidR="000C43F1" w:rsidRPr="00A631E2">
        <w:rPr>
          <w:rFonts w:ascii="Calibri" w:hAnsi="Calibri" w:cs="Calibri"/>
          <w:sz w:val="24"/>
          <w:szCs w:val="24"/>
        </w:rPr>
        <w:t>Biroul</w:t>
      </w:r>
      <w:proofErr w:type="spellEnd"/>
      <w:r w:rsidR="000C43F1" w:rsidRPr="00A631E2">
        <w:rPr>
          <w:rFonts w:ascii="Calibri" w:hAnsi="Calibri" w:cs="Calibri"/>
          <w:sz w:val="24"/>
          <w:szCs w:val="24"/>
        </w:rPr>
        <w:t xml:space="preserve"> </w:t>
      </w:r>
      <w:proofErr w:type="spellStart"/>
      <w:r w:rsidR="000C43F1" w:rsidRPr="00A631E2">
        <w:rPr>
          <w:rFonts w:ascii="Calibri" w:hAnsi="Calibri" w:cs="Calibri"/>
          <w:sz w:val="24"/>
          <w:szCs w:val="24"/>
        </w:rPr>
        <w:t>Notarului</w:t>
      </w:r>
      <w:proofErr w:type="spellEnd"/>
      <w:r w:rsidR="000C43F1" w:rsidRPr="00A631E2">
        <w:rPr>
          <w:rFonts w:ascii="Calibri" w:hAnsi="Calibri" w:cs="Calibri"/>
          <w:sz w:val="24"/>
          <w:szCs w:val="24"/>
        </w:rPr>
        <w:t xml:space="preserve"> Public</w:t>
      </w:r>
      <w:r w:rsidR="00251724" w:rsidRPr="00A631E2">
        <w:rPr>
          <w:rFonts w:ascii="Calibri" w:hAnsi="Calibri" w:cs="Calibri"/>
          <w:sz w:val="24"/>
          <w:szCs w:val="24"/>
        </w:rPr>
        <w:t xml:space="preserve">  - </w:t>
      </w:r>
      <w:r w:rsidR="00A631E2" w:rsidRPr="00A631E2">
        <w:rPr>
          <w:rFonts w:ascii="Calibri" w:hAnsi="Calibri" w:cs="Calibri"/>
          <w:sz w:val="24"/>
          <w:szCs w:val="24"/>
        </w:rPr>
        <w:t xml:space="preserve">Ionescu </w:t>
      </w:r>
      <w:proofErr w:type="spellStart"/>
      <w:r w:rsidR="00A631E2" w:rsidRPr="00A631E2">
        <w:rPr>
          <w:rFonts w:ascii="Calibri" w:hAnsi="Calibri" w:cs="Calibri"/>
          <w:sz w:val="24"/>
          <w:szCs w:val="24"/>
        </w:rPr>
        <w:t>Ovidia</w:t>
      </w:r>
      <w:proofErr w:type="spellEnd"/>
      <w:r w:rsidR="00A631E2" w:rsidRPr="00A631E2">
        <w:rPr>
          <w:rFonts w:ascii="Calibri" w:hAnsi="Calibri" w:cs="Calibri"/>
          <w:sz w:val="24"/>
          <w:szCs w:val="24"/>
        </w:rPr>
        <w:t xml:space="preserve"> Janina</w:t>
      </w:r>
      <w:r w:rsidR="00251724" w:rsidRPr="00A631E2">
        <w:rPr>
          <w:rFonts w:ascii="Calibri" w:hAnsi="Calibri" w:cs="Calibri"/>
          <w:sz w:val="24"/>
          <w:szCs w:val="24"/>
        </w:rPr>
        <w:t>.</w:t>
      </w:r>
      <w:r w:rsidR="00113E80" w:rsidRPr="00A631E2">
        <w:rPr>
          <w:rFonts w:ascii="Calibri" w:hAnsi="Calibri" w:cs="Calibri"/>
          <w:sz w:val="24"/>
          <w:szCs w:val="24"/>
        </w:rPr>
        <w:t xml:space="preserve"> </w:t>
      </w:r>
    </w:p>
    <w:p w14:paraId="4057D2FF" w14:textId="1B8C767F" w:rsidR="00251724" w:rsidRPr="00A631E2" w:rsidRDefault="00251724" w:rsidP="0096059D">
      <w:pPr>
        <w:spacing w:line="360" w:lineRule="auto"/>
        <w:ind w:firstLine="360"/>
        <w:jc w:val="both"/>
        <w:rPr>
          <w:rFonts w:ascii="Calibri" w:hAnsi="Calibri" w:cs="Calibri"/>
          <w:sz w:val="24"/>
          <w:szCs w:val="24"/>
        </w:rPr>
      </w:pPr>
      <w:r w:rsidRPr="00A631E2">
        <w:rPr>
          <w:rFonts w:ascii="Calibri" w:hAnsi="Calibri" w:cs="Calibri"/>
          <w:sz w:val="24"/>
          <w:szCs w:val="24"/>
        </w:rPr>
        <w:tab/>
        <w:t xml:space="preserve">Conform </w:t>
      </w:r>
      <w:proofErr w:type="spellStart"/>
      <w:r w:rsidRPr="00A631E2">
        <w:rPr>
          <w:rFonts w:ascii="Calibri" w:hAnsi="Calibri" w:cs="Calibri"/>
          <w:sz w:val="24"/>
          <w:szCs w:val="24"/>
        </w:rPr>
        <w:t>extrasului</w:t>
      </w:r>
      <w:proofErr w:type="spellEnd"/>
      <w:r w:rsidRPr="00A631E2">
        <w:rPr>
          <w:rFonts w:ascii="Calibri" w:hAnsi="Calibri" w:cs="Calibri"/>
          <w:sz w:val="24"/>
          <w:szCs w:val="24"/>
        </w:rPr>
        <w:t xml:space="preserve"> de carte </w:t>
      </w:r>
      <w:proofErr w:type="spellStart"/>
      <w:r w:rsidRPr="00A631E2">
        <w:rPr>
          <w:rFonts w:ascii="Calibri" w:hAnsi="Calibri" w:cs="Calibri"/>
          <w:sz w:val="24"/>
          <w:szCs w:val="24"/>
        </w:rPr>
        <w:t>funciara</w:t>
      </w:r>
      <w:proofErr w:type="spellEnd"/>
      <w:r w:rsidRPr="00A631E2">
        <w:rPr>
          <w:rFonts w:ascii="Calibri" w:hAnsi="Calibri" w:cs="Calibri"/>
          <w:sz w:val="24"/>
          <w:szCs w:val="24"/>
        </w:rPr>
        <w:t xml:space="preserve"> </w:t>
      </w:r>
      <w:proofErr w:type="spellStart"/>
      <w:r w:rsidRPr="00A631E2">
        <w:rPr>
          <w:rFonts w:ascii="Calibri" w:hAnsi="Calibri" w:cs="Calibri"/>
          <w:sz w:val="24"/>
          <w:szCs w:val="24"/>
        </w:rPr>
        <w:t>emis</w:t>
      </w:r>
      <w:proofErr w:type="spellEnd"/>
      <w:r w:rsidRPr="00A631E2">
        <w:rPr>
          <w:rFonts w:ascii="Calibri" w:hAnsi="Calibri" w:cs="Calibri"/>
          <w:sz w:val="24"/>
          <w:szCs w:val="24"/>
        </w:rPr>
        <w:t xml:space="preserve"> de </w:t>
      </w:r>
      <w:proofErr w:type="spellStart"/>
      <w:r w:rsidRPr="00A631E2">
        <w:rPr>
          <w:rFonts w:ascii="Calibri" w:hAnsi="Calibri" w:cs="Calibri"/>
          <w:sz w:val="24"/>
          <w:szCs w:val="24"/>
        </w:rPr>
        <w:t>Oficiul</w:t>
      </w:r>
      <w:proofErr w:type="spellEnd"/>
      <w:r w:rsidRPr="00A631E2">
        <w:rPr>
          <w:rFonts w:ascii="Calibri" w:hAnsi="Calibri" w:cs="Calibri"/>
          <w:sz w:val="24"/>
          <w:szCs w:val="24"/>
        </w:rPr>
        <w:t xml:space="preserve"> de </w:t>
      </w:r>
      <w:proofErr w:type="spellStart"/>
      <w:r w:rsidRPr="00A631E2">
        <w:rPr>
          <w:rFonts w:ascii="Calibri" w:hAnsi="Calibri" w:cs="Calibri"/>
          <w:sz w:val="24"/>
          <w:szCs w:val="24"/>
        </w:rPr>
        <w:t>Cadastru</w:t>
      </w:r>
      <w:proofErr w:type="spellEnd"/>
      <w:r w:rsidRPr="00A631E2">
        <w:rPr>
          <w:rFonts w:ascii="Calibri" w:hAnsi="Calibri" w:cs="Calibri"/>
          <w:sz w:val="24"/>
          <w:szCs w:val="24"/>
        </w:rPr>
        <w:t xml:space="preserve"> </w:t>
      </w:r>
      <w:proofErr w:type="spellStart"/>
      <w:r w:rsidRPr="00A631E2">
        <w:rPr>
          <w:rFonts w:ascii="Calibri" w:hAnsi="Calibri" w:cs="Calibri"/>
          <w:sz w:val="24"/>
          <w:szCs w:val="24"/>
        </w:rPr>
        <w:t>si</w:t>
      </w:r>
      <w:proofErr w:type="spellEnd"/>
      <w:r w:rsidRPr="00A631E2">
        <w:rPr>
          <w:rFonts w:ascii="Calibri" w:hAnsi="Calibri" w:cs="Calibri"/>
          <w:sz w:val="24"/>
          <w:szCs w:val="24"/>
        </w:rPr>
        <w:t xml:space="preserve"> </w:t>
      </w:r>
      <w:proofErr w:type="spellStart"/>
      <w:r w:rsidRPr="00A631E2">
        <w:rPr>
          <w:rFonts w:ascii="Calibri" w:hAnsi="Calibri" w:cs="Calibri"/>
          <w:sz w:val="24"/>
          <w:szCs w:val="24"/>
        </w:rPr>
        <w:t>Publicitate</w:t>
      </w:r>
      <w:proofErr w:type="spellEnd"/>
      <w:r w:rsidRPr="00A631E2">
        <w:rPr>
          <w:rFonts w:ascii="Calibri" w:hAnsi="Calibri" w:cs="Calibri"/>
          <w:sz w:val="24"/>
          <w:szCs w:val="24"/>
        </w:rPr>
        <w:t xml:space="preserve"> </w:t>
      </w:r>
      <w:proofErr w:type="spellStart"/>
      <w:r w:rsidRPr="00A631E2">
        <w:rPr>
          <w:rFonts w:ascii="Calibri" w:hAnsi="Calibri" w:cs="Calibri"/>
          <w:sz w:val="24"/>
          <w:szCs w:val="24"/>
        </w:rPr>
        <w:t>Imobiliara</w:t>
      </w:r>
      <w:proofErr w:type="spellEnd"/>
      <w:r w:rsidRPr="00A631E2">
        <w:rPr>
          <w:rFonts w:ascii="Calibri" w:hAnsi="Calibri" w:cs="Calibri"/>
          <w:sz w:val="24"/>
          <w:szCs w:val="24"/>
        </w:rPr>
        <w:t xml:space="preserve"> </w:t>
      </w:r>
      <w:proofErr w:type="spellStart"/>
      <w:r w:rsidRPr="00A631E2">
        <w:rPr>
          <w:rFonts w:ascii="Calibri" w:hAnsi="Calibri" w:cs="Calibri"/>
          <w:sz w:val="24"/>
          <w:szCs w:val="24"/>
        </w:rPr>
        <w:t>Sectorul</w:t>
      </w:r>
      <w:proofErr w:type="spellEnd"/>
      <w:r w:rsidRPr="00A631E2">
        <w:rPr>
          <w:rFonts w:ascii="Calibri" w:hAnsi="Calibri" w:cs="Calibri"/>
          <w:sz w:val="24"/>
          <w:szCs w:val="24"/>
        </w:rPr>
        <w:t xml:space="preserve"> 6 </w:t>
      </w:r>
      <w:proofErr w:type="spellStart"/>
      <w:r w:rsidRPr="00A631E2">
        <w:rPr>
          <w:rFonts w:ascii="Calibri" w:hAnsi="Calibri" w:cs="Calibri"/>
          <w:sz w:val="24"/>
          <w:szCs w:val="24"/>
        </w:rPr>
        <w:t>imobilul</w:t>
      </w:r>
      <w:proofErr w:type="spellEnd"/>
      <w:r w:rsidRPr="00A631E2">
        <w:rPr>
          <w:rFonts w:ascii="Calibri" w:hAnsi="Calibri" w:cs="Calibri"/>
          <w:sz w:val="24"/>
          <w:szCs w:val="24"/>
        </w:rPr>
        <w:t xml:space="preserve"> </w:t>
      </w:r>
      <w:proofErr w:type="spellStart"/>
      <w:r w:rsidRPr="00A631E2">
        <w:rPr>
          <w:rFonts w:ascii="Calibri" w:hAnsi="Calibri" w:cs="Calibri"/>
          <w:sz w:val="24"/>
          <w:szCs w:val="24"/>
        </w:rPr>
        <w:t>este</w:t>
      </w:r>
      <w:proofErr w:type="spellEnd"/>
      <w:r w:rsidRPr="00A631E2">
        <w:rPr>
          <w:rFonts w:ascii="Calibri" w:hAnsi="Calibri" w:cs="Calibri"/>
          <w:sz w:val="24"/>
          <w:szCs w:val="24"/>
        </w:rPr>
        <w:t xml:space="preserve"> </w:t>
      </w:r>
      <w:proofErr w:type="spellStart"/>
      <w:r w:rsidRPr="00A631E2">
        <w:rPr>
          <w:rFonts w:ascii="Calibri" w:hAnsi="Calibri" w:cs="Calibri"/>
          <w:sz w:val="24"/>
          <w:szCs w:val="24"/>
        </w:rPr>
        <w:t>inscris</w:t>
      </w:r>
      <w:proofErr w:type="spellEnd"/>
      <w:r w:rsidRPr="00A631E2">
        <w:rPr>
          <w:rFonts w:ascii="Calibri" w:hAnsi="Calibri" w:cs="Calibri"/>
          <w:sz w:val="24"/>
          <w:szCs w:val="24"/>
        </w:rPr>
        <w:t xml:space="preserve"> in </w:t>
      </w:r>
      <w:proofErr w:type="spellStart"/>
      <w:r w:rsidRPr="00A631E2">
        <w:rPr>
          <w:rFonts w:ascii="Calibri" w:hAnsi="Calibri" w:cs="Calibri"/>
          <w:sz w:val="24"/>
          <w:szCs w:val="24"/>
        </w:rPr>
        <w:t>cartea</w:t>
      </w:r>
      <w:proofErr w:type="spellEnd"/>
      <w:r w:rsidRPr="00A631E2">
        <w:rPr>
          <w:rFonts w:ascii="Calibri" w:hAnsi="Calibri" w:cs="Calibri"/>
          <w:sz w:val="24"/>
          <w:szCs w:val="24"/>
        </w:rPr>
        <w:t xml:space="preserve"> </w:t>
      </w:r>
      <w:proofErr w:type="spellStart"/>
      <w:r w:rsidRPr="00A631E2">
        <w:rPr>
          <w:rFonts w:ascii="Calibri" w:hAnsi="Calibri" w:cs="Calibri"/>
          <w:sz w:val="24"/>
          <w:szCs w:val="24"/>
        </w:rPr>
        <w:t>funciara</w:t>
      </w:r>
      <w:proofErr w:type="spellEnd"/>
      <w:r w:rsidRPr="00A631E2">
        <w:rPr>
          <w:rFonts w:ascii="Calibri" w:hAnsi="Calibri" w:cs="Calibri"/>
          <w:sz w:val="24"/>
          <w:szCs w:val="24"/>
        </w:rPr>
        <w:t xml:space="preserve"> nr. </w:t>
      </w:r>
      <w:r w:rsidR="00A631E2" w:rsidRPr="00A631E2">
        <w:rPr>
          <w:rFonts w:ascii="Calibri" w:hAnsi="Calibri" w:cs="Calibri"/>
          <w:sz w:val="24"/>
          <w:szCs w:val="24"/>
        </w:rPr>
        <w:t>205074</w:t>
      </w:r>
      <w:r w:rsidRPr="00A631E2">
        <w:rPr>
          <w:rFonts w:ascii="Calibri" w:hAnsi="Calibri" w:cs="Calibri"/>
          <w:sz w:val="24"/>
          <w:szCs w:val="24"/>
        </w:rPr>
        <w:t xml:space="preserve"> cu </w:t>
      </w:r>
      <w:proofErr w:type="spellStart"/>
      <w:r w:rsidRPr="00A631E2">
        <w:rPr>
          <w:rFonts w:ascii="Calibri" w:hAnsi="Calibri" w:cs="Calibri"/>
          <w:sz w:val="24"/>
          <w:szCs w:val="24"/>
        </w:rPr>
        <w:t>numarul</w:t>
      </w:r>
      <w:proofErr w:type="spellEnd"/>
      <w:r w:rsidRPr="00A631E2">
        <w:rPr>
          <w:rFonts w:ascii="Calibri" w:hAnsi="Calibri" w:cs="Calibri"/>
          <w:sz w:val="24"/>
          <w:szCs w:val="24"/>
        </w:rPr>
        <w:t xml:space="preserve"> cadastral </w:t>
      </w:r>
      <w:r w:rsidR="00A631E2" w:rsidRPr="00A631E2">
        <w:rPr>
          <w:rFonts w:ascii="Calibri" w:hAnsi="Calibri" w:cs="Calibri"/>
          <w:b/>
          <w:bCs/>
          <w:sz w:val="24"/>
          <w:szCs w:val="24"/>
        </w:rPr>
        <w:t>205074</w:t>
      </w:r>
      <w:r w:rsidRPr="00A631E2">
        <w:rPr>
          <w:rFonts w:ascii="Calibri" w:hAnsi="Calibri" w:cs="Calibri"/>
          <w:sz w:val="24"/>
          <w:szCs w:val="24"/>
        </w:rPr>
        <w:t>.</w:t>
      </w:r>
    </w:p>
    <w:p w14:paraId="2676A8AF" w14:textId="31026D20" w:rsidR="00D21134" w:rsidRPr="002E5C74" w:rsidRDefault="00D21134" w:rsidP="0096059D">
      <w:pPr>
        <w:spacing w:line="360" w:lineRule="auto"/>
        <w:ind w:firstLine="720"/>
        <w:jc w:val="both"/>
        <w:rPr>
          <w:rFonts w:ascii="Calibri" w:hAnsi="Calibri" w:cs="Calibri"/>
          <w:b/>
          <w:bCs/>
          <w:sz w:val="24"/>
          <w:szCs w:val="24"/>
        </w:rPr>
      </w:pPr>
      <w:r w:rsidRPr="002E5C74">
        <w:rPr>
          <w:rFonts w:ascii="Calibri" w:hAnsi="Calibri" w:cs="Calibri"/>
          <w:sz w:val="24"/>
          <w:szCs w:val="24"/>
        </w:rPr>
        <w:t xml:space="preserve">In </w:t>
      </w:r>
      <w:proofErr w:type="spellStart"/>
      <w:r w:rsidRPr="002E5C74">
        <w:rPr>
          <w:rFonts w:ascii="Calibri" w:hAnsi="Calibri" w:cs="Calibri"/>
          <w:sz w:val="24"/>
          <w:szCs w:val="24"/>
        </w:rPr>
        <w:t>conformitate</w:t>
      </w:r>
      <w:proofErr w:type="spellEnd"/>
      <w:r w:rsidRPr="002E5C74">
        <w:rPr>
          <w:rFonts w:ascii="Calibri" w:hAnsi="Calibri" w:cs="Calibri"/>
          <w:sz w:val="24"/>
          <w:szCs w:val="24"/>
        </w:rPr>
        <w:t xml:space="preserve"> cu </w:t>
      </w:r>
      <w:proofErr w:type="spellStart"/>
      <w:r w:rsidRPr="002E5C74">
        <w:rPr>
          <w:rFonts w:ascii="Calibri" w:hAnsi="Calibri" w:cs="Calibri"/>
          <w:sz w:val="24"/>
          <w:szCs w:val="24"/>
        </w:rPr>
        <w:t>prevederile</w:t>
      </w:r>
      <w:proofErr w:type="spellEnd"/>
      <w:r w:rsidRPr="002E5C74">
        <w:rPr>
          <w:rFonts w:ascii="Calibri" w:hAnsi="Calibri" w:cs="Calibri"/>
          <w:sz w:val="24"/>
          <w:szCs w:val="24"/>
        </w:rPr>
        <w:t xml:space="preserve"> </w:t>
      </w:r>
      <w:proofErr w:type="spellStart"/>
      <w:r w:rsidRPr="002E5C74">
        <w:rPr>
          <w:rFonts w:ascii="Calibri" w:hAnsi="Calibri" w:cs="Calibri"/>
          <w:sz w:val="24"/>
          <w:szCs w:val="24"/>
        </w:rPr>
        <w:t>Planului</w:t>
      </w:r>
      <w:proofErr w:type="spellEnd"/>
      <w:r w:rsidRPr="002E5C74">
        <w:rPr>
          <w:rFonts w:ascii="Calibri" w:hAnsi="Calibri" w:cs="Calibri"/>
          <w:sz w:val="24"/>
          <w:szCs w:val="24"/>
        </w:rPr>
        <w:t xml:space="preserve"> Urbanistic </w:t>
      </w:r>
      <w:r w:rsidR="00C41028" w:rsidRPr="002E5C74">
        <w:rPr>
          <w:rFonts w:ascii="Calibri" w:hAnsi="Calibri" w:cs="Calibri"/>
          <w:sz w:val="24"/>
          <w:szCs w:val="24"/>
        </w:rPr>
        <w:t xml:space="preserve">de </w:t>
      </w:r>
      <w:proofErr w:type="spellStart"/>
      <w:r w:rsidR="00C41028" w:rsidRPr="002E5C74">
        <w:rPr>
          <w:rFonts w:ascii="Calibri" w:hAnsi="Calibri" w:cs="Calibri"/>
          <w:sz w:val="24"/>
          <w:szCs w:val="24"/>
        </w:rPr>
        <w:t>Detaliu</w:t>
      </w:r>
      <w:proofErr w:type="spellEnd"/>
      <w:r w:rsidR="00C41028" w:rsidRPr="002E5C74">
        <w:rPr>
          <w:rFonts w:ascii="Calibri" w:hAnsi="Calibri" w:cs="Calibri"/>
          <w:sz w:val="24"/>
          <w:szCs w:val="24"/>
        </w:rPr>
        <w:t xml:space="preserve"> </w:t>
      </w:r>
      <w:proofErr w:type="spellStart"/>
      <w:r w:rsidRPr="002E5C74">
        <w:rPr>
          <w:rFonts w:ascii="Calibri" w:hAnsi="Calibri" w:cs="Calibri"/>
          <w:sz w:val="24"/>
          <w:szCs w:val="24"/>
        </w:rPr>
        <w:t>aprobat</w:t>
      </w:r>
      <w:proofErr w:type="spellEnd"/>
      <w:r w:rsidRPr="002E5C74">
        <w:rPr>
          <w:rFonts w:ascii="Calibri" w:hAnsi="Calibri" w:cs="Calibri"/>
          <w:sz w:val="24"/>
          <w:szCs w:val="24"/>
        </w:rPr>
        <w:t xml:space="preserve"> </w:t>
      </w:r>
      <w:proofErr w:type="spellStart"/>
      <w:r w:rsidRPr="002E5C74">
        <w:rPr>
          <w:rFonts w:ascii="Calibri" w:hAnsi="Calibri" w:cs="Calibri"/>
          <w:sz w:val="24"/>
          <w:szCs w:val="24"/>
        </w:rPr>
        <w:t>prin</w:t>
      </w:r>
      <w:proofErr w:type="spellEnd"/>
      <w:r w:rsidRPr="002E5C74">
        <w:rPr>
          <w:rFonts w:ascii="Calibri" w:hAnsi="Calibri" w:cs="Calibri"/>
          <w:sz w:val="24"/>
          <w:szCs w:val="24"/>
        </w:rPr>
        <w:t xml:space="preserve"> H</w:t>
      </w:r>
      <w:r w:rsidR="00C41028" w:rsidRPr="002E5C74">
        <w:rPr>
          <w:rFonts w:ascii="Calibri" w:hAnsi="Calibri" w:cs="Calibri"/>
          <w:sz w:val="24"/>
          <w:szCs w:val="24"/>
        </w:rPr>
        <w:t>.C.L.</w:t>
      </w:r>
      <w:r w:rsidRPr="002E5C74">
        <w:rPr>
          <w:rFonts w:ascii="Calibri" w:hAnsi="Calibri" w:cs="Calibri"/>
          <w:sz w:val="24"/>
          <w:szCs w:val="24"/>
        </w:rPr>
        <w:t xml:space="preserve"> nr.</w:t>
      </w:r>
      <w:r w:rsidR="00C41028" w:rsidRPr="002E5C74">
        <w:rPr>
          <w:rFonts w:ascii="Calibri" w:hAnsi="Calibri" w:cs="Calibri"/>
          <w:sz w:val="24"/>
          <w:szCs w:val="24"/>
        </w:rPr>
        <w:t>107</w:t>
      </w:r>
      <w:r w:rsidRPr="002E5C74">
        <w:rPr>
          <w:rFonts w:ascii="Calibri" w:hAnsi="Calibri" w:cs="Calibri"/>
          <w:sz w:val="24"/>
          <w:szCs w:val="24"/>
        </w:rPr>
        <w:t xml:space="preserve"> din 1</w:t>
      </w:r>
      <w:r w:rsidR="00C41028" w:rsidRPr="002E5C74">
        <w:rPr>
          <w:rFonts w:ascii="Calibri" w:hAnsi="Calibri" w:cs="Calibri"/>
          <w:sz w:val="24"/>
          <w:szCs w:val="24"/>
        </w:rPr>
        <w:t>8</w:t>
      </w:r>
      <w:r w:rsidRPr="002E5C74">
        <w:rPr>
          <w:rFonts w:ascii="Calibri" w:hAnsi="Calibri" w:cs="Calibri"/>
          <w:sz w:val="24"/>
          <w:szCs w:val="24"/>
        </w:rPr>
        <w:t>.0</w:t>
      </w:r>
      <w:r w:rsidR="00C41028" w:rsidRPr="002E5C74">
        <w:rPr>
          <w:rFonts w:ascii="Calibri" w:hAnsi="Calibri" w:cs="Calibri"/>
          <w:sz w:val="24"/>
          <w:szCs w:val="24"/>
        </w:rPr>
        <w:t>4</w:t>
      </w:r>
      <w:r w:rsidRPr="002E5C74">
        <w:rPr>
          <w:rFonts w:ascii="Calibri" w:hAnsi="Calibri" w:cs="Calibri"/>
          <w:sz w:val="24"/>
          <w:szCs w:val="24"/>
        </w:rPr>
        <w:t>.202</w:t>
      </w:r>
      <w:r w:rsidR="00C41028" w:rsidRPr="002E5C74">
        <w:rPr>
          <w:rFonts w:ascii="Calibri" w:hAnsi="Calibri" w:cs="Calibri"/>
          <w:sz w:val="24"/>
          <w:szCs w:val="24"/>
        </w:rPr>
        <w:t>2</w:t>
      </w:r>
      <w:r w:rsidRPr="002E5C74">
        <w:rPr>
          <w:rFonts w:ascii="Calibri" w:hAnsi="Calibri" w:cs="Calibri"/>
          <w:sz w:val="24"/>
          <w:szCs w:val="24"/>
        </w:rPr>
        <w:t xml:space="preserve">, </w:t>
      </w:r>
      <w:proofErr w:type="spellStart"/>
      <w:r w:rsidRPr="002E5C74">
        <w:rPr>
          <w:rFonts w:ascii="Calibri" w:hAnsi="Calibri" w:cs="Calibri"/>
          <w:sz w:val="24"/>
          <w:szCs w:val="24"/>
        </w:rPr>
        <w:t>imobilul</w:t>
      </w:r>
      <w:proofErr w:type="spellEnd"/>
      <w:r w:rsidRPr="002E5C74">
        <w:rPr>
          <w:rFonts w:ascii="Calibri" w:hAnsi="Calibri" w:cs="Calibri"/>
          <w:sz w:val="24"/>
          <w:szCs w:val="24"/>
        </w:rPr>
        <w:t xml:space="preserve"> </w:t>
      </w:r>
      <w:proofErr w:type="spellStart"/>
      <w:r w:rsidRPr="002E5C74">
        <w:rPr>
          <w:rFonts w:ascii="Calibri" w:hAnsi="Calibri" w:cs="Calibri"/>
          <w:sz w:val="24"/>
          <w:szCs w:val="24"/>
        </w:rPr>
        <w:t>este</w:t>
      </w:r>
      <w:proofErr w:type="spellEnd"/>
      <w:r w:rsidRPr="002E5C74">
        <w:rPr>
          <w:rFonts w:ascii="Calibri" w:hAnsi="Calibri" w:cs="Calibri"/>
          <w:sz w:val="24"/>
          <w:szCs w:val="24"/>
        </w:rPr>
        <w:t xml:space="preserve"> </w:t>
      </w:r>
      <w:proofErr w:type="spellStart"/>
      <w:r w:rsidRPr="002E5C74">
        <w:rPr>
          <w:rFonts w:ascii="Calibri" w:hAnsi="Calibri" w:cs="Calibri"/>
          <w:sz w:val="24"/>
          <w:szCs w:val="24"/>
        </w:rPr>
        <w:t>situat</w:t>
      </w:r>
      <w:proofErr w:type="spellEnd"/>
      <w:r w:rsidRPr="002E5C74">
        <w:rPr>
          <w:rFonts w:ascii="Calibri" w:hAnsi="Calibri" w:cs="Calibri"/>
          <w:sz w:val="24"/>
          <w:szCs w:val="24"/>
        </w:rPr>
        <w:t xml:space="preserve"> in </w:t>
      </w:r>
      <w:r w:rsidR="002E5C74">
        <w:rPr>
          <w:rFonts w:ascii="Calibri" w:hAnsi="Calibri" w:cs="Calibri"/>
          <w:sz w:val="24"/>
          <w:szCs w:val="24"/>
        </w:rPr>
        <w:t xml:space="preserve">UTR </w:t>
      </w:r>
      <w:r w:rsidR="00C41028" w:rsidRPr="002E5C74">
        <w:rPr>
          <w:rFonts w:ascii="Calibri" w:hAnsi="Calibri" w:cs="Calibri"/>
          <w:b/>
          <w:bCs/>
          <w:sz w:val="24"/>
          <w:szCs w:val="24"/>
        </w:rPr>
        <w:t>M2</w:t>
      </w:r>
      <w:r w:rsidRPr="002E5C74">
        <w:rPr>
          <w:rFonts w:ascii="Calibri" w:hAnsi="Calibri" w:cs="Calibri"/>
          <w:sz w:val="24"/>
          <w:szCs w:val="24"/>
        </w:rPr>
        <w:t xml:space="preserve"> – </w:t>
      </w:r>
      <w:proofErr w:type="spellStart"/>
      <w:r w:rsidR="00C41028" w:rsidRPr="002E5C74">
        <w:rPr>
          <w:rFonts w:ascii="Calibri" w:hAnsi="Calibri" w:cs="Calibri"/>
          <w:b/>
          <w:bCs/>
          <w:sz w:val="24"/>
          <w:szCs w:val="24"/>
        </w:rPr>
        <w:t>subsona</w:t>
      </w:r>
      <w:proofErr w:type="spellEnd"/>
      <w:r w:rsidR="00C41028" w:rsidRPr="002E5C74">
        <w:rPr>
          <w:rFonts w:ascii="Calibri" w:hAnsi="Calibri" w:cs="Calibri"/>
          <w:b/>
          <w:bCs/>
          <w:sz w:val="24"/>
          <w:szCs w:val="24"/>
        </w:rPr>
        <w:t xml:space="preserve"> </w:t>
      </w:r>
      <w:proofErr w:type="spellStart"/>
      <w:r w:rsidR="00C41028" w:rsidRPr="002E5C74">
        <w:rPr>
          <w:rFonts w:ascii="Calibri" w:hAnsi="Calibri" w:cs="Calibri"/>
          <w:b/>
          <w:bCs/>
          <w:sz w:val="24"/>
          <w:szCs w:val="24"/>
        </w:rPr>
        <w:t>mixta</w:t>
      </w:r>
      <w:proofErr w:type="spellEnd"/>
      <w:r w:rsidR="00C41028" w:rsidRPr="002E5C74">
        <w:rPr>
          <w:rFonts w:ascii="Calibri" w:hAnsi="Calibri" w:cs="Calibri"/>
          <w:b/>
          <w:bCs/>
          <w:sz w:val="24"/>
          <w:szCs w:val="24"/>
        </w:rPr>
        <w:t xml:space="preserve"> </w:t>
      </w:r>
      <w:proofErr w:type="spellStart"/>
      <w:r w:rsidR="00C41028" w:rsidRPr="002E5C74">
        <w:rPr>
          <w:rFonts w:ascii="Calibri" w:hAnsi="Calibri" w:cs="Calibri"/>
          <w:b/>
          <w:bCs/>
          <w:sz w:val="24"/>
          <w:szCs w:val="24"/>
        </w:rPr>
        <w:t>situata</w:t>
      </w:r>
      <w:proofErr w:type="spellEnd"/>
      <w:r w:rsidR="00C41028" w:rsidRPr="002E5C74">
        <w:rPr>
          <w:rFonts w:ascii="Calibri" w:hAnsi="Calibri" w:cs="Calibri"/>
          <w:b/>
          <w:bCs/>
          <w:sz w:val="24"/>
          <w:szCs w:val="24"/>
        </w:rPr>
        <w:t xml:space="preserve"> in afara </w:t>
      </w:r>
      <w:proofErr w:type="spellStart"/>
      <w:r w:rsidR="00C41028" w:rsidRPr="002E5C74">
        <w:rPr>
          <w:rFonts w:ascii="Calibri" w:hAnsi="Calibri" w:cs="Calibri"/>
          <w:b/>
          <w:bCs/>
          <w:sz w:val="24"/>
          <w:szCs w:val="24"/>
        </w:rPr>
        <w:t>limitelor</w:t>
      </w:r>
      <w:proofErr w:type="spellEnd"/>
      <w:r w:rsidR="00C41028" w:rsidRPr="002E5C74">
        <w:rPr>
          <w:rFonts w:ascii="Calibri" w:hAnsi="Calibri" w:cs="Calibri"/>
          <w:b/>
          <w:bCs/>
          <w:sz w:val="24"/>
          <w:szCs w:val="24"/>
        </w:rPr>
        <w:t xml:space="preserve"> </w:t>
      </w:r>
      <w:proofErr w:type="spellStart"/>
      <w:r w:rsidR="00C41028" w:rsidRPr="002E5C74">
        <w:rPr>
          <w:rFonts w:ascii="Calibri" w:hAnsi="Calibri" w:cs="Calibri"/>
          <w:b/>
          <w:bCs/>
          <w:sz w:val="24"/>
          <w:szCs w:val="24"/>
        </w:rPr>
        <w:t>zonei</w:t>
      </w:r>
      <w:proofErr w:type="spellEnd"/>
      <w:r w:rsidR="00C41028" w:rsidRPr="002E5C74">
        <w:rPr>
          <w:rFonts w:ascii="Calibri" w:hAnsi="Calibri" w:cs="Calibri"/>
          <w:b/>
          <w:bCs/>
          <w:sz w:val="24"/>
          <w:szCs w:val="24"/>
        </w:rPr>
        <w:t xml:space="preserve"> </w:t>
      </w:r>
      <w:proofErr w:type="spellStart"/>
      <w:r w:rsidR="00C41028" w:rsidRPr="002E5C74">
        <w:rPr>
          <w:rFonts w:ascii="Calibri" w:hAnsi="Calibri" w:cs="Calibri"/>
          <w:b/>
          <w:bCs/>
          <w:sz w:val="24"/>
          <w:szCs w:val="24"/>
        </w:rPr>
        <w:t>protejate</w:t>
      </w:r>
      <w:proofErr w:type="spellEnd"/>
      <w:r w:rsidR="00C41028" w:rsidRPr="002E5C74">
        <w:rPr>
          <w:rFonts w:ascii="Calibri" w:hAnsi="Calibri" w:cs="Calibri"/>
          <w:b/>
          <w:bCs/>
          <w:sz w:val="24"/>
          <w:szCs w:val="24"/>
        </w:rPr>
        <w:t xml:space="preserve">, </w:t>
      </w:r>
      <w:proofErr w:type="spellStart"/>
      <w:r w:rsidR="00C41028" w:rsidRPr="002E5C74">
        <w:rPr>
          <w:rFonts w:ascii="Calibri" w:hAnsi="Calibri" w:cs="Calibri"/>
          <w:b/>
          <w:bCs/>
          <w:sz w:val="24"/>
          <w:szCs w:val="24"/>
        </w:rPr>
        <w:t>avand</w:t>
      </w:r>
      <w:proofErr w:type="spellEnd"/>
      <w:r w:rsidR="00C41028" w:rsidRPr="002E5C74">
        <w:rPr>
          <w:rFonts w:ascii="Calibri" w:hAnsi="Calibri" w:cs="Calibri"/>
          <w:b/>
          <w:bCs/>
          <w:sz w:val="24"/>
          <w:szCs w:val="24"/>
        </w:rPr>
        <w:t xml:space="preserve"> un </w:t>
      </w:r>
      <w:proofErr w:type="spellStart"/>
      <w:r w:rsidR="00C41028" w:rsidRPr="002E5C74">
        <w:rPr>
          <w:rFonts w:ascii="Calibri" w:hAnsi="Calibri" w:cs="Calibri"/>
          <w:b/>
          <w:bCs/>
          <w:sz w:val="24"/>
          <w:szCs w:val="24"/>
        </w:rPr>
        <w:t>regim</w:t>
      </w:r>
      <w:proofErr w:type="spellEnd"/>
      <w:r w:rsidR="00C41028" w:rsidRPr="002E5C74">
        <w:rPr>
          <w:rFonts w:ascii="Calibri" w:hAnsi="Calibri" w:cs="Calibri"/>
          <w:b/>
          <w:bCs/>
          <w:sz w:val="24"/>
          <w:szCs w:val="24"/>
        </w:rPr>
        <w:t xml:space="preserve"> de </w:t>
      </w:r>
      <w:proofErr w:type="spellStart"/>
      <w:r w:rsidR="00C41028" w:rsidRPr="002E5C74">
        <w:rPr>
          <w:rFonts w:ascii="Calibri" w:hAnsi="Calibri" w:cs="Calibri"/>
          <w:b/>
          <w:bCs/>
          <w:sz w:val="24"/>
          <w:szCs w:val="24"/>
        </w:rPr>
        <w:t>construire</w:t>
      </w:r>
      <w:proofErr w:type="spellEnd"/>
      <w:r w:rsidR="00C41028" w:rsidRPr="002E5C74">
        <w:rPr>
          <w:rFonts w:ascii="Calibri" w:hAnsi="Calibri" w:cs="Calibri"/>
          <w:b/>
          <w:bCs/>
          <w:sz w:val="24"/>
          <w:szCs w:val="24"/>
        </w:rPr>
        <w:t xml:space="preserve"> </w:t>
      </w:r>
      <w:proofErr w:type="spellStart"/>
      <w:r w:rsidR="00C41028" w:rsidRPr="002E5C74">
        <w:rPr>
          <w:rFonts w:ascii="Calibri" w:hAnsi="Calibri" w:cs="Calibri"/>
          <w:b/>
          <w:bCs/>
          <w:sz w:val="24"/>
          <w:szCs w:val="24"/>
        </w:rPr>
        <w:t>continuu</w:t>
      </w:r>
      <w:proofErr w:type="spellEnd"/>
      <w:r w:rsidR="00C41028" w:rsidRPr="002E5C74">
        <w:rPr>
          <w:rFonts w:ascii="Calibri" w:hAnsi="Calibri" w:cs="Calibri"/>
          <w:b/>
          <w:bCs/>
          <w:sz w:val="24"/>
          <w:szCs w:val="24"/>
        </w:rPr>
        <w:t xml:space="preserve"> </w:t>
      </w:r>
      <w:proofErr w:type="spellStart"/>
      <w:r w:rsidR="00C41028" w:rsidRPr="002E5C74">
        <w:rPr>
          <w:rFonts w:ascii="Calibri" w:hAnsi="Calibri" w:cs="Calibri"/>
          <w:b/>
          <w:bCs/>
          <w:sz w:val="24"/>
          <w:szCs w:val="24"/>
        </w:rPr>
        <w:t>sau</w:t>
      </w:r>
      <w:proofErr w:type="spellEnd"/>
      <w:r w:rsidR="00C41028" w:rsidRPr="002E5C74">
        <w:rPr>
          <w:rFonts w:ascii="Calibri" w:hAnsi="Calibri" w:cs="Calibri"/>
          <w:b/>
          <w:bCs/>
          <w:sz w:val="24"/>
          <w:szCs w:val="24"/>
        </w:rPr>
        <w:t xml:space="preserve"> </w:t>
      </w:r>
      <w:proofErr w:type="spellStart"/>
      <w:r w:rsidR="00C41028" w:rsidRPr="002E5C74">
        <w:rPr>
          <w:rFonts w:ascii="Calibri" w:hAnsi="Calibri" w:cs="Calibri"/>
          <w:b/>
          <w:bCs/>
          <w:sz w:val="24"/>
          <w:szCs w:val="24"/>
        </w:rPr>
        <w:t>discontinuu</w:t>
      </w:r>
      <w:proofErr w:type="spellEnd"/>
      <w:r w:rsidR="00C41028" w:rsidRPr="002E5C74">
        <w:rPr>
          <w:rFonts w:ascii="Calibri" w:hAnsi="Calibri" w:cs="Calibri"/>
          <w:b/>
          <w:bCs/>
          <w:sz w:val="24"/>
          <w:szCs w:val="24"/>
        </w:rPr>
        <w:t xml:space="preserve"> </w:t>
      </w:r>
      <w:proofErr w:type="spellStart"/>
      <w:r w:rsidR="00C41028" w:rsidRPr="002E5C74">
        <w:rPr>
          <w:rFonts w:ascii="Calibri" w:hAnsi="Calibri" w:cs="Calibri"/>
          <w:b/>
          <w:bCs/>
          <w:sz w:val="24"/>
          <w:szCs w:val="24"/>
        </w:rPr>
        <w:t>si</w:t>
      </w:r>
      <w:proofErr w:type="spellEnd"/>
      <w:r w:rsidR="00C41028" w:rsidRPr="002E5C74">
        <w:rPr>
          <w:rFonts w:ascii="Calibri" w:hAnsi="Calibri" w:cs="Calibri"/>
          <w:b/>
          <w:bCs/>
          <w:sz w:val="24"/>
          <w:szCs w:val="24"/>
        </w:rPr>
        <w:t xml:space="preserve"> </w:t>
      </w:r>
      <w:proofErr w:type="spellStart"/>
      <w:r w:rsidR="00C41028" w:rsidRPr="002E5C74">
        <w:rPr>
          <w:rFonts w:ascii="Calibri" w:hAnsi="Calibri" w:cs="Calibri"/>
          <w:b/>
          <w:bCs/>
          <w:sz w:val="24"/>
          <w:szCs w:val="24"/>
        </w:rPr>
        <w:t>inaltimi</w:t>
      </w:r>
      <w:proofErr w:type="spellEnd"/>
      <w:r w:rsidR="00C41028" w:rsidRPr="002E5C74">
        <w:rPr>
          <w:rFonts w:ascii="Calibri" w:hAnsi="Calibri" w:cs="Calibri"/>
          <w:b/>
          <w:bCs/>
          <w:sz w:val="24"/>
          <w:szCs w:val="24"/>
        </w:rPr>
        <w:t xml:space="preserve"> </w:t>
      </w:r>
      <w:proofErr w:type="spellStart"/>
      <w:r w:rsidR="00C41028" w:rsidRPr="002E5C74">
        <w:rPr>
          <w:rFonts w:ascii="Calibri" w:hAnsi="Calibri" w:cs="Calibri"/>
          <w:b/>
          <w:bCs/>
          <w:sz w:val="24"/>
          <w:szCs w:val="24"/>
        </w:rPr>
        <w:t>maxime</w:t>
      </w:r>
      <w:proofErr w:type="spellEnd"/>
      <w:r w:rsidR="00C41028" w:rsidRPr="002E5C74">
        <w:rPr>
          <w:rFonts w:ascii="Calibri" w:hAnsi="Calibri" w:cs="Calibri"/>
          <w:b/>
          <w:bCs/>
          <w:sz w:val="24"/>
          <w:szCs w:val="24"/>
        </w:rPr>
        <w:t xml:space="preserve"> de P+14 </w:t>
      </w:r>
      <w:proofErr w:type="spellStart"/>
      <w:r w:rsidR="00C41028" w:rsidRPr="002E5C74">
        <w:rPr>
          <w:rFonts w:ascii="Calibri" w:hAnsi="Calibri" w:cs="Calibri"/>
          <w:b/>
          <w:bCs/>
          <w:sz w:val="24"/>
          <w:szCs w:val="24"/>
        </w:rPr>
        <w:t>niveluri</w:t>
      </w:r>
      <w:proofErr w:type="spellEnd"/>
      <w:r w:rsidR="00C41028" w:rsidRPr="002E5C74">
        <w:rPr>
          <w:rFonts w:ascii="Calibri" w:hAnsi="Calibri" w:cs="Calibri"/>
          <w:b/>
          <w:bCs/>
          <w:sz w:val="24"/>
          <w:szCs w:val="24"/>
        </w:rPr>
        <w:t xml:space="preserve">, cu </w:t>
      </w:r>
      <w:proofErr w:type="spellStart"/>
      <w:r w:rsidR="00C41028" w:rsidRPr="002E5C74">
        <w:rPr>
          <w:rFonts w:ascii="Calibri" w:hAnsi="Calibri" w:cs="Calibri"/>
          <w:b/>
          <w:bCs/>
          <w:sz w:val="24"/>
          <w:szCs w:val="24"/>
        </w:rPr>
        <w:t>accente</w:t>
      </w:r>
      <w:proofErr w:type="spellEnd"/>
      <w:r w:rsidR="00C41028" w:rsidRPr="002E5C74">
        <w:rPr>
          <w:rFonts w:ascii="Calibri" w:hAnsi="Calibri" w:cs="Calibri"/>
          <w:b/>
          <w:bCs/>
          <w:sz w:val="24"/>
          <w:szCs w:val="24"/>
        </w:rPr>
        <w:t xml:space="preserve"> </w:t>
      </w:r>
      <w:proofErr w:type="spellStart"/>
      <w:r w:rsidR="00C41028" w:rsidRPr="002E5C74">
        <w:rPr>
          <w:rFonts w:ascii="Calibri" w:hAnsi="Calibri" w:cs="Calibri"/>
          <w:b/>
          <w:bCs/>
          <w:sz w:val="24"/>
          <w:szCs w:val="24"/>
        </w:rPr>
        <w:t>inalte</w:t>
      </w:r>
      <w:proofErr w:type="spellEnd"/>
      <w:r w:rsidR="00251724" w:rsidRPr="002E5C74">
        <w:rPr>
          <w:rFonts w:ascii="Calibri" w:hAnsi="Calibri" w:cs="Calibri"/>
          <w:b/>
          <w:bCs/>
          <w:sz w:val="24"/>
          <w:szCs w:val="24"/>
        </w:rPr>
        <w:t>.</w:t>
      </w:r>
    </w:p>
    <w:p w14:paraId="50C19B06" w14:textId="4B2152BE" w:rsidR="00113E80" w:rsidRPr="007E39F5" w:rsidRDefault="00113E80" w:rsidP="0096059D">
      <w:pPr>
        <w:spacing w:line="360" w:lineRule="auto"/>
        <w:ind w:firstLine="709"/>
        <w:rPr>
          <w:rFonts w:cstheme="minorHAnsi"/>
          <w:bCs/>
          <w:sz w:val="24"/>
          <w:szCs w:val="24"/>
        </w:rPr>
      </w:pPr>
      <w:proofErr w:type="spellStart"/>
      <w:r w:rsidRPr="007E39F5">
        <w:rPr>
          <w:rFonts w:cstheme="minorHAnsi"/>
          <w:bCs/>
          <w:sz w:val="24"/>
          <w:szCs w:val="24"/>
        </w:rPr>
        <w:t>Terenul</w:t>
      </w:r>
      <w:proofErr w:type="spellEnd"/>
      <w:r w:rsidRPr="007E39F5">
        <w:rPr>
          <w:rFonts w:cstheme="minorHAnsi"/>
          <w:bCs/>
          <w:sz w:val="24"/>
          <w:szCs w:val="24"/>
        </w:rPr>
        <w:t xml:space="preserve"> </w:t>
      </w:r>
      <w:proofErr w:type="spellStart"/>
      <w:r w:rsidRPr="007E39F5">
        <w:rPr>
          <w:rFonts w:cstheme="minorHAnsi"/>
          <w:bCs/>
          <w:sz w:val="24"/>
          <w:szCs w:val="24"/>
        </w:rPr>
        <w:t>este</w:t>
      </w:r>
      <w:proofErr w:type="spellEnd"/>
      <w:r w:rsidRPr="007E39F5">
        <w:rPr>
          <w:rFonts w:cstheme="minorHAnsi"/>
          <w:bCs/>
          <w:sz w:val="24"/>
          <w:szCs w:val="24"/>
        </w:rPr>
        <w:t xml:space="preserve"> </w:t>
      </w:r>
      <w:proofErr w:type="spellStart"/>
      <w:r w:rsidRPr="007E39F5">
        <w:rPr>
          <w:rFonts w:cstheme="minorHAnsi"/>
          <w:bCs/>
          <w:sz w:val="24"/>
          <w:szCs w:val="24"/>
        </w:rPr>
        <w:t>afectat</w:t>
      </w:r>
      <w:proofErr w:type="spellEnd"/>
      <w:r w:rsidRPr="007E39F5">
        <w:rPr>
          <w:rFonts w:cstheme="minorHAnsi"/>
          <w:bCs/>
          <w:sz w:val="24"/>
          <w:szCs w:val="24"/>
        </w:rPr>
        <w:t xml:space="preserve"> de </w:t>
      </w:r>
      <w:proofErr w:type="spellStart"/>
      <w:r w:rsidRPr="007E39F5">
        <w:rPr>
          <w:rFonts w:cstheme="minorHAnsi"/>
          <w:bCs/>
          <w:sz w:val="24"/>
          <w:szCs w:val="24"/>
        </w:rPr>
        <w:t>circulatiile</w:t>
      </w:r>
      <w:proofErr w:type="spellEnd"/>
      <w:r w:rsidRPr="007E39F5">
        <w:rPr>
          <w:rFonts w:cstheme="minorHAnsi"/>
          <w:bCs/>
          <w:sz w:val="24"/>
          <w:szCs w:val="24"/>
        </w:rPr>
        <w:t xml:space="preserve"> </w:t>
      </w:r>
      <w:proofErr w:type="spellStart"/>
      <w:r w:rsidRPr="007E39F5">
        <w:rPr>
          <w:rFonts w:cstheme="minorHAnsi"/>
          <w:bCs/>
          <w:sz w:val="24"/>
          <w:szCs w:val="24"/>
        </w:rPr>
        <w:t>prevazute</w:t>
      </w:r>
      <w:proofErr w:type="spellEnd"/>
      <w:r w:rsidRPr="007E39F5">
        <w:rPr>
          <w:rFonts w:cstheme="minorHAnsi"/>
          <w:bCs/>
          <w:sz w:val="24"/>
          <w:szCs w:val="24"/>
        </w:rPr>
        <w:t xml:space="preserve"> in P.U.Z. „</w:t>
      </w:r>
      <w:proofErr w:type="spellStart"/>
      <w:r w:rsidRPr="007E39F5">
        <w:rPr>
          <w:rFonts w:cstheme="minorHAnsi"/>
          <w:bCs/>
          <w:sz w:val="24"/>
          <w:szCs w:val="24"/>
        </w:rPr>
        <w:t>Modificare</w:t>
      </w:r>
      <w:proofErr w:type="spellEnd"/>
      <w:r w:rsidRPr="007E39F5">
        <w:rPr>
          <w:rFonts w:cstheme="minorHAnsi"/>
          <w:bCs/>
          <w:sz w:val="24"/>
          <w:szCs w:val="24"/>
        </w:rPr>
        <w:t xml:space="preserve"> </w:t>
      </w:r>
      <w:proofErr w:type="spellStart"/>
      <w:r w:rsidRPr="007E39F5">
        <w:rPr>
          <w:rFonts w:cstheme="minorHAnsi"/>
          <w:bCs/>
          <w:sz w:val="24"/>
          <w:szCs w:val="24"/>
        </w:rPr>
        <w:t>si</w:t>
      </w:r>
      <w:proofErr w:type="spellEnd"/>
      <w:r w:rsidRPr="007E39F5">
        <w:rPr>
          <w:rFonts w:cstheme="minorHAnsi"/>
          <w:bCs/>
          <w:sz w:val="24"/>
          <w:szCs w:val="24"/>
        </w:rPr>
        <w:t xml:space="preserve"> </w:t>
      </w:r>
      <w:proofErr w:type="spellStart"/>
      <w:r w:rsidRPr="007E39F5">
        <w:rPr>
          <w:rFonts w:cstheme="minorHAnsi"/>
          <w:bCs/>
          <w:sz w:val="24"/>
          <w:szCs w:val="24"/>
        </w:rPr>
        <w:t>actualizare</w:t>
      </w:r>
      <w:proofErr w:type="spellEnd"/>
      <w:r w:rsidRPr="007E39F5">
        <w:rPr>
          <w:rFonts w:cstheme="minorHAnsi"/>
          <w:bCs/>
          <w:sz w:val="24"/>
          <w:szCs w:val="24"/>
        </w:rPr>
        <w:t xml:space="preserve"> P.U.Z. </w:t>
      </w:r>
      <w:proofErr w:type="spellStart"/>
      <w:r w:rsidRPr="007E39F5">
        <w:rPr>
          <w:rFonts w:cstheme="minorHAnsi"/>
          <w:bCs/>
          <w:sz w:val="24"/>
          <w:szCs w:val="24"/>
        </w:rPr>
        <w:t>Coordonator</w:t>
      </w:r>
      <w:proofErr w:type="spellEnd"/>
      <w:r w:rsidRPr="007E39F5">
        <w:rPr>
          <w:rFonts w:cstheme="minorHAnsi"/>
          <w:bCs/>
          <w:sz w:val="24"/>
          <w:szCs w:val="24"/>
        </w:rPr>
        <w:t xml:space="preserve"> Sector 6”, </w:t>
      </w:r>
      <w:proofErr w:type="spellStart"/>
      <w:r w:rsidRPr="007E39F5">
        <w:rPr>
          <w:rFonts w:cstheme="minorHAnsi"/>
          <w:bCs/>
          <w:sz w:val="24"/>
          <w:szCs w:val="24"/>
        </w:rPr>
        <w:t>gradul</w:t>
      </w:r>
      <w:proofErr w:type="spellEnd"/>
      <w:r w:rsidRPr="007E39F5">
        <w:rPr>
          <w:rFonts w:cstheme="minorHAnsi"/>
          <w:bCs/>
          <w:sz w:val="24"/>
          <w:szCs w:val="24"/>
        </w:rPr>
        <w:t xml:space="preserve"> de </w:t>
      </w:r>
      <w:proofErr w:type="spellStart"/>
      <w:r w:rsidRPr="007E39F5">
        <w:rPr>
          <w:rFonts w:cstheme="minorHAnsi"/>
          <w:bCs/>
          <w:sz w:val="24"/>
          <w:szCs w:val="24"/>
        </w:rPr>
        <w:t>afectare</w:t>
      </w:r>
      <w:proofErr w:type="spellEnd"/>
      <w:r w:rsidRPr="007E39F5">
        <w:rPr>
          <w:rFonts w:cstheme="minorHAnsi"/>
          <w:bCs/>
          <w:sz w:val="24"/>
          <w:szCs w:val="24"/>
        </w:rPr>
        <w:t xml:space="preserve"> </w:t>
      </w:r>
      <w:proofErr w:type="spellStart"/>
      <w:r w:rsidRPr="007E39F5">
        <w:rPr>
          <w:rFonts w:cstheme="minorHAnsi"/>
          <w:bCs/>
          <w:sz w:val="24"/>
          <w:szCs w:val="24"/>
        </w:rPr>
        <w:t>urmand</w:t>
      </w:r>
      <w:proofErr w:type="spellEnd"/>
      <w:r w:rsidRPr="007E39F5">
        <w:rPr>
          <w:rFonts w:cstheme="minorHAnsi"/>
          <w:bCs/>
          <w:sz w:val="24"/>
          <w:szCs w:val="24"/>
        </w:rPr>
        <w:t xml:space="preserve"> a fi </w:t>
      </w:r>
      <w:proofErr w:type="spellStart"/>
      <w:r w:rsidRPr="007E39F5">
        <w:rPr>
          <w:rFonts w:cstheme="minorHAnsi"/>
          <w:bCs/>
          <w:sz w:val="24"/>
          <w:szCs w:val="24"/>
        </w:rPr>
        <w:t>stabilit</w:t>
      </w:r>
      <w:proofErr w:type="spellEnd"/>
      <w:r w:rsidRPr="007E39F5">
        <w:rPr>
          <w:rFonts w:cstheme="minorHAnsi"/>
          <w:bCs/>
          <w:sz w:val="24"/>
          <w:szCs w:val="24"/>
        </w:rPr>
        <w:t xml:space="preserve"> </w:t>
      </w:r>
      <w:proofErr w:type="spellStart"/>
      <w:r w:rsidRPr="007E39F5">
        <w:rPr>
          <w:rFonts w:cstheme="minorHAnsi"/>
          <w:bCs/>
          <w:sz w:val="24"/>
          <w:szCs w:val="24"/>
        </w:rPr>
        <w:t>prin</w:t>
      </w:r>
      <w:proofErr w:type="spellEnd"/>
      <w:r w:rsidRPr="007E39F5">
        <w:rPr>
          <w:rFonts w:cstheme="minorHAnsi"/>
          <w:bCs/>
          <w:sz w:val="24"/>
          <w:szCs w:val="24"/>
        </w:rPr>
        <w:t xml:space="preserve"> </w:t>
      </w:r>
      <w:proofErr w:type="spellStart"/>
      <w:r w:rsidRPr="007E39F5">
        <w:rPr>
          <w:rFonts w:cstheme="minorHAnsi"/>
          <w:bCs/>
          <w:sz w:val="24"/>
          <w:szCs w:val="24"/>
        </w:rPr>
        <w:t>avizul</w:t>
      </w:r>
      <w:proofErr w:type="spellEnd"/>
      <w:r w:rsidRPr="007E39F5">
        <w:rPr>
          <w:rFonts w:cstheme="minorHAnsi"/>
          <w:bCs/>
          <w:sz w:val="24"/>
          <w:szCs w:val="24"/>
        </w:rPr>
        <w:t xml:space="preserve"> </w:t>
      </w:r>
      <w:proofErr w:type="spellStart"/>
      <w:r w:rsidRPr="007E39F5">
        <w:rPr>
          <w:rFonts w:cstheme="minorHAnsi"/>
          <w:bCs/>
          <w:sz w:val="24"/>
          <w:szCs w:val="24"/>
        </w:rPr>
        <w:t>Comisiei</w:t>
      </w:r>
      <w:proofErr w:type="spellEnd"/>
      <w:r w:rsidRPr="007E39F5">
        <w:rPr>
          <w:rFonts w:cstheme="minorHAnsi"/>
          <w:bCs/>
          <w:sz w:val="24"/>
          <w:szCs w:val="24"/>
        </w:rPr>
        <w:t xml:space="preserve"> </w:t>
      </w:r>
      <w:proofErr w:type="spellStart"/>
      <w:r w:rsidRPr="007E39F5">
        <w:rPr>
          <w:rFonts w:cstheme="minorHAnsi"/>
          <w:bCs/>
          <w:sz w:val="24"/>
          <w:szCs w:val="24"/>
        </w:rPr>
        <w:t>Tehnice</w:t>
      </w:r>
      <w:proofErr w:type="spellEnd"/>
      <w:r w:rsidRPr="007E39F5">
        <w:rPr>
          <w:rFonts w:cstheme="minorHAnsi"/>
          <w:bCs/>
          <w:sz w:val="24"/>
          <w:szCs w:val="24"/>
        </w:rPr>
        <w:t xml:space="preserve"> de </w:t>
      </w:r>
      <w:proofErr w:type="spellStart"/>
      <w:r w:rsidRPr="007E39F5">
        <w:rPr>
          <w:rFonts w:cstheme="minorHAnsi"/>
          <w:bCs/>
          <w:sz w:val="24"/>
          <w:szCs w:val="24"/>
        </w:rPr>
        <w:t>Circulatie</w:t>
      </w:r>
      <w:proofErr w:type="spellEnd"/>
      <w:r w:rsidRPr="007E39F5">
        <w:rPr>
          <w:rFonts w:cstheme="minorHAnsi"/>
          <w:bCs/>
          <w:sz w:val="24"/>
          <w:szCs w:val="24"/>
        </w:rPr>
        <w:t xml:space="preserve"> – P.M.B, </w:t>
      </w:r>
      <w:proofErr w:type="spellStart"/>
      <w:r w:rsidRPr="007E39F5">
        <w:rPr>
          <w:rFonts w:cstheme="minorHAnsi"/>
          <w:bCs/>
          <w:sz w:val="24"/>
          <w:szCs w:val="24"/>
        </w:rPr>
        <w:t>corelat</w:t>
      </w:r>
      <w:proofErr w:type="spellEnd"/>
      <w:r w:rsidRPr="007E39F5">
        <w:rPr>
          <w:rFonts w:cstheme="minorHAnsi"/>
          <w:bCs/>
          <w:sz w:val="24"/>
          <w:szCs w:val="24"/>
        </w:rPr>
        <w:t xml:space="preserve"> cu </w:t>
      </w:r>
      <w:proofErr w:type="spellStart"/>
      <w:r w:rsidRPr="007E39F5">
        <w:rPr>
          <w:rFonts w:cstheme="minorHAnsi"/>
          <w:bCs/>
          <w:sz w:val="24"/>
          <w:szCs w:val="24"/>
        </w:rPr>
        <w:t>studii</w:t>
      </w:r>
      <w:proofErr w:type="spellEnd"/>
      <w:r w:rsidRPr="007E39F5">
        <w:rPr>
          <w:rFonts w:cstheme="minorHAnsi"/>
          <w:bCs/>
          <w:sz w:val="24"/>
          <w:szCs w:val="24"/>
        </w:rPr>
        <w:t xml:space="preserve"> </w:t>
      </w:r>
      <w:proofErr w:type="spellStart"/>
      <w:r w:rsidRPr="007E39F5">
        <w:rPr>
          <w:rFonts w:cstheme="minorHAnsi"/>
          <w:bCs/>
          <w:sz w:val="24"/>
          <w:szCs w:val="24"/>
        </w:rPr>
        <w:t>topografice</w:t>
      </w:r>
      <w:proofErr w:type="spellEnd"/>
      <w:r w:rsidRPr="007E39F5">
        <w:rPr>
          <w:rFonts w:cstheme="minorHAnsi"/>
          <w:bCs/>
          <w:sz w:val="24"/>
          <w:szCs w:val="24"/>
        </w:rPr>
        <w:t xml:space="preserve"> </w:t>
      </w:r>
      <w:proofErr w:type="spellStart"/>
      <w:r w:rsidRPr="007E39F5">
        <w:rPr>
          <w:rFonts w:cstheme="minorHAnsi"/>
          <w:bCs/>
          <w:sz w:val="24"/>
          <w:szCs w:val="24"/>
        </w:rPr>
        <w:t>pentru</w:t>
      </w:r>
      <w:proofErr w:type="spellEnd"/>
      <w:r w:rsidRPr="007E39F5">
        <w:rPr>
          <w:rFonts w:cstheme="minorHAnsi"/>
          <w:bCs/>
          <w:sz w:val="24"/>
          <w:szCs w:val="24"/>
        </w:rPr>
        <w:t xml:space="preserve"> </w:t>
      </w:r>
      <w:proofErr w:type="spellStart"/>
      <w:r w:rsidRPr="007E39F5">
        <w:rPr>
          <w:rFonts w:cstheme="minorHAnsi"/>
          <w:bCs/>
          <w:sz w:val="24"/>
          <w:szCs w:val="24"/>
        </w:rPr>
        <w:t>delimitarea</w:t>
      </w:r>
      <w:proofErr w:type="spellEnd"/>
      <w:r w:rsidRPr="007E39F5">
        <w:rPr>
          <w:rFonts w:cstheme="minorHAnsi"/>
          <w:bCs/>
          <w:sz w:val="24"/>
          <w:szCs w:val="24"/>
        </w:rPr>
        <w:t xml:space="preserve"> </w:t>
      </w:r>
      <w:proofErr w:type="spellStart"/>
      <w:r w:rsidRPr="007E39F5">
        <w:rPr>
          <w:rFonts w:cstheme="minorHAnsi"/>
          <w:bCs/>
          <w:sz w:val="24"/>
          <w:szCs w:val="24"/>
        </w:rPr>
        <w:t>terenului</w:t>
      </w:r>
      <w:proofErr w:type="spellEnd"/>
      <w:r w:rsidRPr="007E39F5">
        <w:rPr>
          <w:rFonts w:cstheme="minorHAnsi"/>
          <w:bCs/>
          <w:sz w:val="24"/>
          <w:szCs w:val="24"/>
        </w:rPr>
        <w:t>.</w:t>
      </w:r>
    </w:p>
    <w:p w14:paraId="58701E23" w14:textId="2C2CBD89" w:rsidR="002E5C74" w:rsidRPr="007E39F5" w:rsidRDefault="002E5C74" w:rsidP="0096059D">
      <w:pPr>
        <w:spacing w:line="360" w:lineRule="auto"/>
        <w:ind w:firstLine="709"/>
        <w:rPr>
          <w:rFonts w:cstheme="minorHAnsi"/>
          <w:bCs/>
          <w:sz w:val="24"/>
          <w:szCs w:val="24"/>
        </w:rPr>
      </w:pPr>
      <w:proofErr w:type="spellStart"/>
      <w:r w:rsidRPr="007E39F5">
        <w:rPr>
          <w:rFonts w:cstheme="minorHAnsi"/>
          <w:bCs/>
          <w:sz w:val="24"/>
          <w:szCs w:val="24"/>
        </w:rPr>
        <w:t>Terenul</w:t>
      </w:r>
      <w:proofErr w:type="spellEnd"/>
      <w:r w:rsidRPr="007E39F5">
        <w:rPr>
          <w:rFonts w:cstheme="minorHAnsi"/>
          <w:bCs/>
          <w:sz w:val="24"/>
          <w:szCs w:val="24"/>
        </w:rPr>
        <w:t xml:space="preserve"> </w:t>
      </w:r>
      <w:proofErr w:type="spellStart"/>
      <w:r w:rsidRPr="007E39F5">
        <w:rPr>
          <w:rFonts w:cstheme="minorHAnsi"/>
          <w:bCs/>
          <w:sz w:val="24"/>
          <w:szCs w:val="24"/>
        </w:rPr>
        <w:t>este</w:t>
      </w:r>
      <w:proofErr w:type="spellEnd"/>
      <w:r w:rsidRPr="007E39F5">
        <w:rPr>
          <w:rFonts w:cstheme="minorHAnsi"/>
          <w:bCs/>
          <w:sz w:val="24"/>
          <w:szCs w:val="24"/>
        </w:rPr>
        <w:t xml:space="preserve"> </w:t>
      </w:r>
      <w:proofErr w:type="spellStart"/>
      <w:r w:rsidRPr="007E39F5">
        <w:rPr>
          <w:rFonts w:cstheme="minorHAnsi"/>
          <w:bCs/>
          <w:sz w:val="24"/>
          <w:szCs w:val="24"/>
        </w:rPr>
        <w:t>situat</w:t>
      </w:r>
      <w:proofErr w:type="spellEnd"/>
      <w:r w:rsidRPr="007E39F5">
        <w:rPr>
          <w:rFonts w:cstheme="minorHAnsi"/>
          <w:bCs/>
          <w:sz w:val="24"/>
          <w:szCs w:val="24"/>
        </w:rPr>
        <w:t xml:space="preserve"> partial in zona de </w:t>
      </w:r>
      <w:proofErr w:type="spellStart"/>
      <w:r w:rsidRPr="007E39F5">
        <w:rPr>
          <w:rFonts w:cstheme="minorHAnsi"/>
          <w:bCs/>
          <w:sz w:val="24"/>
          <w:szCs w:val="24"/>
        </w:rPr>
        <w:t>siguranta</w:t>
      </w:r>
      <w:proofErr w:type="spellEnd"/>
      <w:r w:rsidRPr="007E39F5">
        <w:rPr>
          <w:rFonts w:cstheme="minorHAnsi"/>
          <w:bCs/>
          <w:sz w:val="24"/>
          <w:szCs w:val="24"/>
        </w:rPr>
        <w:t xml:space="preserve"> </w:t>
      </w:r>
      <w:proofErr w:type="gramStart"/>
      <w:r w:rsidRPr="007E39F5">
        <w:rPr>
          <w:rFonts w:cstheme="minorHAnsi"/>
          <w:bCs/>
          <w:sz w:val="24"/>
          <w:szCs w:val="24"/>
        </w:rPr>
        <w:t>a</w:t>
      </w:r>
      <w:proofErr w:type="gramEnd"/>
      <w:r w:rsidRPr="007E39F5">
        <w:rPr>
          <w:rFonts w:cstheme="minorHAnsi"/>
          <w:bCs/>
          <w:sz w:val="24"/>
          <w:szCs w:val="24"/>
        </w:rPr>
        <w:t xml:space="preserve"> </w:t>
      </w:r>
      <w:proofErr w:type="spellStart"/>
      <w:r w:rsidRPr="007E39F5">
        <w:rPr>
          <w:rFonts w:cstheme="minorHAnsi"/>
          <w:bCs/>
          <w:sz w:val="24"/>
          <w:szCs w:val="24"/>
        </w:rPr>
        <w:t>infrastructurii</w:t>
      </w:r>
      <w:proofErr w:type="spellEnd"/>
      <w:r w:rsidRPr="007E39F5">
        <w:rPr>
          <w:rFonts w:cstheme="minorHAnsi"/>
          <w:bCs/>
          <w:sz w:val="24"/>
          <w:szCs w:val="24"/>
        </w:rPr>
        <w:t xml:space="preserve"> </w:t>
      </w:r>
      <w:proofErr w:type="spellStart"/>
      <w:r w:rsidRPr="007E39F5">
        <w:rPr>
          <w:rFonts w:cstheme="minorHAnsi"/>
          <w:bCs/>
          <w:sz w:val="24"/>
          <w:szCs w:val="24"/>
        </w:rPr>
        <w:t>feroviare</w:t>
      </w:r>
      <w:proofErr w:type="spellEnd"/>
      <w:r w:rsidRPr="007E39F5">
        <w:rPr>
          <w:rFonts w:cstheme="minorHAnsi"/>
          <w:bCs/>
          <w:sz w:val="24"/>
          <w:szCs w:val="24"/>
        </w:rPr>
        <w:t xml:space="preserve"> </w:t>
      </w:r>
      <w:proofErr w:type="spellStart"/>
      <w:r w:rsidRPr="007E39F5">
        <w:rPr>
          <w:rFonts w:cstheme="minorHAnsi"/>
          <w:bCs/>
          <w:sz w:val="24"/>
          <w:szCs w:val="24"/>
        </w:rPr>
        <w:t>publice</w:t>
      </w:r>
      <w:proofErr w:type="spellEnd"/>
      <w:r w:rsidRPr="007E39F5">
        <w:rPr>
          <w:rFonts w:cstheme="minorHAnsi"/>
          <w:bCs/>
          <w:sz w:val="24"/>
          <w:szCs w:val="24"/>
        </w:rPr>
        <w:t>.</w:t>
      </w:r>
    </w:p>
    <w:p w14:paraId="4B6FFEC5" w14:textId="2CD4E969" w:rsidR="002E5C74" w:rsidRPr="007E39F5" w:rsidRDefault="002E5C74" w:rsidP="0096059D">
      <w:pPr>
        <w:spacing w:line="360" w:lineRule="auto"/>
        <w:ind w:firstLine="709"/>
        <w:rPr>
          <w:rFonts w:cstheme="minorHAnsi"/>
          <w:bCs/>
          <w:sz w:val="24"/>
          <w:szCs w:val="24"/>
        </w:rPr>
      </w:pPr>
      <w:proofErr w:type="spellStart"/>
      <w:r w:rsidRPr="007E39F5">
        <w:rPr>
          <w:rFonts w:cstheme="minorHAnsi"/>
          <w:bCs/>
          <w:sz w:val="24"/>
          <w:szCs w:val="24"/>
        </w:rPr>
        <w:lastRenderedPageBreak/>
        <w:t>Terenul</w:t>
      </w:r>
      <w:proofErr w:type="spellEnd"/>
      <w:r w:rsidRPr="007E39F5">
        <w:rPr>
          <w:rFonts w:cstheme="minorHAnsi"/>
          <w:bCs/>
          <w:sz w:val="24"/>
          <w:szCs w:val="24"/>
        </w:rPr>
        <w:t xml:space="preserve"> </w:t>
      </w:r>
      <w:proofErr w:type="spellStart"/>
      <w:r w:rsidRPr="007E39F5">
        <w:rPr>
          <w:rFonts w:cstheme="minorHAnsi"/>
          <w:bCs/>
          <w:sz w:val="24"/>
          <w:szCs w:val="24"/>
        </w:rPr>
        <w:t>este</w:t>
      </w:r>
      <w:proofErr w:type="spellEnd"/>
      <w:r w:rsidRPr="007E39F5">
        <w:rPr>
          <w:rFonts w:cstheme="minorHAnsi"/>
          <w:bCs/>
          <w:sz w:val="24"/>
          <w:szCs w:val="24"/>
        </w:rPr>
        <w:t xml:space="preserve"> </w:t>
      </w:r>
      <w:proofErr w:type="spellStart"/>
      <w:r w:rsidRPr="007E39F5">
        <w:rPr>
          <w:rFonts w:cstheme="minorHAnsi"/>
          <w:bCs/>
          <w:sz w:val="24"/>
          <w:szCs w:val="24"/>
        </w:rPr>
        <w:t>afectat</w:t>
      </w:r>
      <w:proofErr w:type="spellEnd"/>
      <w:r w:rsidRPr="007E39F5">
        <w:rPr>
          <w:rFonts w:cstheme="minorHAnsi"/>
          <w:bCs/>
          <w:sz w:val="24"/>
          <w:szCs w:val="24"/>
        </w:rPr>
        <w:t xml:space="preserve"> de </w:t>
      </w:r>
      <w:proofErr w:type="spellStart"/>
      <w:r w:rsidRPr="007E39F5">
        <w:rPr>
          <w:rFonts w:cstheme="minorHAnsi"/>
          <w:bCs/>
          <w:sz w:val="24"/>
          <w:szCs w:val="24"/>
        </w:rPr>
        <w:t>existenta</w:t>
      </w:r>
      <w:proofErr w:type="spellEnd"/>
      <w:r w:rsidRPr="007E39F5">
        <w:rPr>
          <w:rFonts w:cstheme="minorHAnsi"/>
          <w:bCs/>
          <w:sz w:val="24"/>
          <w:szCs w:val="24"/>
        </w:rPr>
        <w:t xml:space="preserve"> in </w:t>
      </w:r>
      <w:proofErr w:type="spellStart"/>
      <w:r w:rsidRPr="007E39F5">
        <w:rPr>
          <w:rFonts w:cstheme="minorHAnsi"/>
          <w:bCs/>
          <w:sz w:val="24"/>
          <w:szCs w:val="24"/>
        </w:rPr>
        <w:t>subteran</w:t>
      </w:r>
      <w:proofErr w:type="spellEnd"/>
      <w:r w:rsidRPr="007E39F5">
        <w:rPr>
          <w:rFonts w:cstheme="minorHAnsi"/>
          <w:bCs/>
          <w:sz w:val="24"/>
          <w:szCs w:val="24"/>
        </w:rPr>
        <w:t xml:space="preserve"> </w:t>
      </w:r>
      <w:proofErr w:type="gramStart"/>
      <w:r w:rsidRPr="007E39F5">
        <w:rPr>
          <w:rFonts w:cstheme="minorHAnsi"/>
          <w:bCs/>
          <w:sz w:val="24"/>
          <w:szCs w:val="24"/>
        </w:rPr>
        <w:t>a</w:t>
      </w:r>
      <w:proofErr w:type="gramEnd"/>
      <w:r w:rsidRPr="007E39F5">
        <w:rPr>
          <w:rFonts w:cstheme="minorHAnsi"/>
          <w:bCs/>
          <w:sz w:val="24"/>
          <w:szCs w:val="24"/>
        </w:rPr>
        <w:t xml:space="preserve"> </w:t>
      </w:r>
      <w:proofErr w:type="spellStart"/>
      <w:r w:rsidRPr="007E39F5">
        <w:rPr>
          <w:rFonts w:cstheme="minorHAnsi"/>
          <w:bCs/>
          <w:sz w:val="24"/>
          <w:szCs w:val="24"/>
        </w:rPr>
        <w:t>echipamentelor</w:t>
      </w:r>
      <w:proofErr w:type="spellEnd"/>
      <w:r w:rsidRPr="007E39F5">
        <w:rPr>
          <w:rFonts w:cstheme="minorHAnsi"/>
          <w:bCs/>
          <w:sz w:val="24"/>
          <w:szCs w:val="24"/>
        </w:rPr>
        <w:t xml:space="preserve"> </w:t>
      </w:r>
      <w:proofErr w:type="spellStart"/>
      <w:r w:rsidRPr="007E39F5">
        <w:rPr>
          <w:rFonts w:cstheme="minorHAnsi"/>
          <w:bCs/>
          <w:sz w:val="24"/>
          <w:szCs w:val="24"/>
        </w:rPr>
        <w:t>edilitare</w:t>
      </w:r>
      <w:proofErr w:type="spellEnd"/>
      <w:r w:rsidRPr="007E39F5">
        <w:rPr>
          <w:rFonts w:cstheme="minorHAnsi"/>
          <w:bCs/>
          <w:sz w:val="24"/>
          <w:szCs w:val="24"/>
        </w:rPr>
        <w:t xml:space="preserve"> </w:t>
      </w:r>
      <w:proofErr w:type="spellStart"/>
      <w:r w:rsidRPr="007E39F5">
        <w:rPr>
          <w:rFonts w:cstheme="minorHAnsi"/>
          <w:bCs/>
          <w:sz w:val="24"/>
          <w:szCs w:val="24"/>
        </w:rPr>
        <w:t>majore</w:t>
      </w:r>
      <w:proofErr w:type="spellEnd"/>
      <w:r w:rsidRPr="007E39F5">
        <w:rPr>
          <w:rFonts w:cstheme="minorHAnsi"/>
          <w:bCs/>
          <w:sz w:val="24"/>
          <w:szCs w:val="24"/>
        </w:rPr>
        <w:t xml:space="preserve">, </w:t>
      </w:r>
      <w:proofErr w:type="spellStart"/>
      <w:r w:rsidRPr="007E39F5">
        <w:rPr>
          <w:rFonts w:cstheme="minorHAnsi"/>
          <w:bCs/>
          <w:sz w:val="24"/>
          <w:szCs w:val="24"/>
        </w:rPr>
        <w:t>gradul</w:t>
      </w:r>
      <w:proofErr w:type="spellEnd"/>
      <w:r w:rsidRPr="007E39F5">
        <w:rPr>
          <w:rFonts w:cstheme="minorHAnsi"/>
          <w:bCs/>
          <w:sz w:val="24"/>
          <w:szCs w:val="24"/>
        </w:rPr>
        <w:t xml:space="preserve"> de </w:t>
      </w:r>
      <w:proofErr w:type="spellStart"/>
      <w:r w:rsidRPr="007E39F5">
        <w:rPr>
          <w:rFonts w:cstheme="minorHAnsi"/>
          <w:bCs/>
          <w:sz w:val="24"/>
          <w:szCs w:val="24"/>
        </w:rPr>
        <w:t>afectare</w:t>
      </w:r>
      <w:proofErr w:type="spellEnd"/>
      <w:r w:rsidRPr="007E39F5">
        <w:rPr>
          <w:rFonts w:cstheme="minorHAnsi"/>
          <w:bCs/>
          <w:sz w:val="24"/>
          <w:szCs w:val="24"/>
        </w:rPr>
        <w:t xml:space="preserve"> </w:t>
      </w:r>
      <w:proofErr w:type="spellStart"/>
      <w:r w:rsidRPr="007E39F5">
        <w:rPr>
          <w:rFonts w:cstheme="minorHAnsi"/>
          <w:bCs/>
          <w:sz w:val="24"/>
          <w:szCs w:val="24"/>
        </w:rPr>
        <w:t>put</w:t>
      </w:r>
      <w:r w:rsidR="007E39F5" w:rsidRPr="007E39F5">
        <w:rPr>
          <w:rFonts w:cstheme="minorHAnsi"/>
          <w:bCs/>
          <w:sz w:val="24"/>
          <w:szCs w:val="24"/>
        </w:rPr>
        <w:t>and</w:t>
      </w:r>
      <w:proofErr w:type="spellEnd"/>
      <w:r w:rsidR="007E39F5" w:rsidRPr="007E39F5">
        <w:rPr>
          <w:rFonts w:cstheme="minorHAnsi"/>
          <w:bCs/>
          <w:sz w:val="24"/>
          <w:szCs w:val="24"/>
        </w:rPr>
        <w:t xml:space="preserve"> fi </w:t>
      </w:r>
      <w:proofErr w:type="spellStart"/>
      <w:r w:rsidR="007E39F5" w:rsidRPr="007E39F5">
        <w:rPr>
          <w:rFonts w:cstheme="minorHAnsi"/>
          <w:bCs/>
          <w:sz w:val="24"/>
          <w:szCs w:val="24"/>
        </w:rPr>
        <w:t>stabilit</w:t>
      </w:r>
      <w:proofErr w:type="spellEnd"/>
      <w:r w:rsidR="007E39F5" w:rsidRPr="007E39F5">
        <w:rPr>
          <w:rFonts w:cstheme="minorHAnsi"/>
          <w:bCs/>
          <w:sz w:val="24"/>
          <w:szCs w:val="24"/>
        </w:rPr>
        <w:t xml:space="preserve"> </w:t>
      </w:r>
      <w:proofErr w:type="spellStart"/>
      <w:r w:rsidR="007E39F5" w:rsidRPr="007E39F5">
        <w:rPr>
          <w:rFonts w:cstheme="minorHAnsi"/>
          <w:bCs/>
          <w:sz w:val="24"/>
          <w:szCs w:val="24"/>
        </w:rPr>
        <w:t>prin</w:t>
      </w:r>
      <w:proofErr w:type="spellEnd"/>
      <w:r w:rsidR="007E39F5" w:rsidRPr="007E39F5">
        <w:rPr>
          <w:rFonts w:cstheme="minorHAnsi"/>
          <w:bCs/>
          <w:sz w:val="24"/>
          <w:szCs w:val="24"/>
        </w:rPr>
        <w:t xml:space="preserve"> </w:t>
      </w:r>
      <w:proofErr w:type="spellStart"/>
      <w:r w:rsidR="007E39F5" w:rsidRPr="007E39F5">
        <w:rPr>
          <w:rFonts w:cstheme="minorHAnsi"/>
          <w:bCs/>
          <w:sz w:val="24"/>
          <w:szCs w:val="24"/>
        </w:rPr>
        <w:t>aviz</w:t>
      </w:r>
      <w:proofErr w:type="spellEnd"/>
      <w:r w:rsidR="007E39F5" w:rsidRPr="007E39F5">
        <w:rPr>
          <w:rFonts w:cstheme="minorHAnsi"/>
          <w:bCs/>
          <w:sz w:val="24"/>
          <w:szCs w:val="24"/>
        </w:rPr>
        <w:t xml:space="preserve"> al S.C. </w:t>
      </w:r>
      <w:proofErr w:type="spellStart"/>
      <w:r w:rsidR="007E39F5" w:rsidRPr="007E39F5">
        <w:rPr>
          <w:rFonts w:cstheme="minorHAnsi"/>
          <w:bCs/>
          <w:sz w:val="24"/>
          <w:szCs w:val="24"/>
        </w:rPr>
        <w:t>Apa</w:t>
      </w:r>
      <w:proofErr w:type="spellEnd"/>
      <w:r w:rsidR="007E39F5" w:rsidRPr="007E39F5">
        <w:rPr>
          <w:rFonts w:cstheme="minorHAnsi"/>
          <w:bCs/>
          <w:sz w:val="24"/>
          <w:szCs w:val="24"/>
        </w:rPr>
        <w:t xml:space="preserve"> Nova </w:t>
      </w:r>
      <w:proofErr w:type="spellStart"/>
      <w:r w:rsidR="007E39F5" w:rsidRPr="007E39F5">
        <w:rPr>
          <w:rFonts w:cstheme="minorHAnsi"/>
          <w:bCs/>
          <w:sz w:val="24"/>
          <w:szCs w:val="24"/>
        </w:rPr>
        <w:t>Bucuresti</w:t>
      </w:r>
      <w:proofErr w:type="spellEnd"/>
      <w:r w:rsidR="007E39F5" w:rsidRPr="007E39F5">
        <w:rPr>
          <w:rFonts w:cstheme="minorHAnsi"/>
          <w:bCs/>
          <w:sz w:val="24"/>
          <w:szCs w:val="24"/>
        </w:rPr>
        <w:t xml:space="preserve"> S.A.</w:t>
      </w:r>
    </w:p>
    <w:p w14:paraId="1BF97A06" w14:textId="0CAE9C46" w:rsidR="00113E80" w:rsidRDefault="00113E80" w:rsidP="0096059D">
      <w:pPr>
        <w:spacing w:line="360" w:lineRule="auto"/>
        <w:ind w:firstLine="709"/>
        <w:rPr>
          <w:rFonts w:ascii="Arial" w:hAnsi="Arial" w:cs="Arial"/>
          <w:bCs/>
          <w:sz w:val="20"/>
          <w:szCs w:val="20"/>
        </w:rPr>
      </w:pPr>
      <w:proofErr w:type="spellStart"/>
      <w:r w:rsidRPr="007E39F5">
        <w:rPr>
          <w:rFonts w:ascii="Arial" w:hAnsi="Arial" w:cs="Arial"/>
          <w:bCs/>
          <w:sz w:val="20"/>
          <w:szCs w:val="20"/>
        </w:rPr>
        <w:t>Terenul</w:t>
      </w:r>
      <w:proofErr w:type="spellEnd"/>
      <w:r w:rsidRPr="007E39F5">
        <w:rPr>
          <w:rFonts w:ascii="Arial" w:hAnsi="Arial" w:cs="Arial"/>
          <w:bCs/>
          <w:sz w:val="20"/>
          <w:szCs w:val="20"/>
        </w:rPr>
        <w:t xml:space="preserve"> se </w:t>
      </w:r>
      <w:proofErr w:type="spellStart"/>
      <w:r w:rsidRPr="007E39F5">
        <w:rPr>
          <w:rFonts w:ascii="Arial" w:hAnsi="Arial" w:cs="Arial"/>
          <w:bCs/>
          <w:sz w:val="20"/>
          <w:szCs w:val="20"/>
        </w:rPr>
        <w:t>afla</w:t>
      </w:r>
      <w:proofErr w:type="spellEnd"/>
      <w:r w:rsidRPr="007E39F5">
        <w:rPr>
          <w:rFonts w:ascii="Arial" w:hAnsi="Arial" w:cs="Arial"/>
          <w:bCs/>
          <w:sz w:val="20"/>
          <w:szCs w:val="20"/>
        </w:rPr>
        <w:t xml:space="preserve"> in zona </w:t>
      </w:r>
      <w:proofErr w:type="spellStart"/>
      <w:r w:rsidRPr="007E39F5">
        <w:rPr>
          <w:rFonts w:ascii="Arial" w:hAnsi="Arial" w:cs="Arial"/>
          <w:bCs/>
          <w:sz w:val="20"/>
          <w:szCs w:val="20"/>
        </w:rPr>
        <w:t>fiscala</w:t>
      </w:r>
      <w:proofErr w:type="spellEnd"/>
      <w:r w:rsidRPr="007E39F5">
        <w:rPr>
          <w:rFonts w:ascii="Arial" w:hAnsi="Arial" w:cs="Arial"/>
          <w:bCs/>
          <w:sz w:val="20"/>
          <w:szCs w:val="20"/>
        </w:rPr>
        <w:t xml:space="preserve"> B.</w:t>
      </w:r>
    </w:p>
    <w:p w14:paraId="21ADE467" w14:textId="77777777" w:rsidR="0096059D" w:rsidRDefault="0096059D" w:rsidP="0096059D">
      <w:pPr>
        <w:spacing w:line="360" w:lineRule="auto"/>
        <w:ind w:firstLine="709"/>
        <w:rPr>
          <w:rFonts w:ascii="Arial" w:hAnsi="Arial" w:cs="Arial"/>
          <w:bCs/>
          <w:sz w:val="20"/>
          <w:szCs w:val="20"/>
        </w:rPr>
      </w:pPr>
    </w:p>
    <w:p w14:paraId="76B477EA" w14:textId="1A93982A" w:rsidR="00D31FB0" w:rsidRPr="00F52859" w:rsidRDefault="00D31FB0" w:rsidP="0096059D">
      <w:pPr>
        <w:spacing w:line="360" w:lineRule="auto"/>
        <w:ind w:firstLine="709"/>
        <w:rPr>
          <w:rFonts w:cstheme="minorHAnsi"/>
          <w:b/>
          <w:i/>
          <w:iCs/>
          <w:sz w:val="24"/>
          <w:szCs w:val="24"/>
        </w:rPr>
      </w:pPr>
      <w:r w:rsidRPr="00F52859">
        <w:rPr>
          <w:rFonts w:cstheme="minorHAnsi"/>
          <w:b/>
          <w:i/>
          <w:iCs/>
          <w:sz w:val="24"/>
          <w:szCs w:val="24"/>
        </w:rPr>
        <w:t>SITUATIE EXISTENTA</w:t>
      </w:r>
    </w:p>
    <w:p w14:paraId="52B662AB" w14:textId="72423DDA" w:rsidR="00D31FB0" w:rsidRPr="00AB13D8" w:rsidRDefault="00D31FB0" w:rsidP="0096059D">
      <w:pPr>
        <w:spacing w:line="360" w:lineRule="auto"/>
        <w:ind w:firstLine="720"/>
        <w:jc w:val="both"/>
        <w:rPr>
          <w:rFonts w:cstheme="minorHAnsi"/>
          <w:sz w:val="24"/>
          <w:szCs w:val="24"/>
        </w:rPr>
      </w:pPr>
      <w:r w:rsidRPr="00AB13D8">
        <w:rPr>
          <w:rFonts w:cstheme="minorHAnsi"/>
          <w:sz w:val="24"/>
          <w:szCs w:val="24"/>
        </w:rPr>
        <w:t xml:space="preserve">Pe </w:t>
      </w:r>
      <w:proofErr w:type="spellStart"/>
      <w:r w:rsidRPr="00AB13D8">
        <w:rPr>
          <w:rFonts w:cstheme="minorHAnsi"/>
          <w:sz w:val="24"/>
          <w:szCs w:val="24"/>
        </w:rPr>
        <w:t>terenul</w:t>
      </w:r>
      <w:proofErr w:type="spellEnd"/>
      <w:r w:rsidRPr="00AB13D8">
        <w:rPr>
          <w:rFonts w:cstheme="minorHAnsi"/>
          <w:sz w:val="24"/>
          <w:szCs w:val="24"/>
        </w:rPr>
        <w:t xml:space="preserve"> </w:t>
      </w:r>
      <w:proofErr w:type="spellStart"/>
      <w:r w:rsidRPr="00AB13D8">
        <w:rPr>
          <w:rFonts w:cstheme="minorHAnsi"/>
          <w:sz w:val="24"/>
          <w:szCs w:val="24"/>
        </w:rPr>
        <w:t>identificat</w:t>
      </w:r>
      <w:proofErr w:type="spellEnd"/>
      <w:r w:rsidRPr="00AB13D8">
        <w:rPr>
          <w:rFonts w:cstheme="minorHAnsi"/>
          <w:sz w:val="24"/>
          <w:szCs w:val="24"/>
        </w:rPr>
        <w:t xml:space="preserve"> cu nr. Cad. </w:t>
      </w:r>
      <w:r w:rsidR="00AB13D8" w:rsidRPr="00AB13D8">
        <w:rPr>
          <w:rFonts w:ascii="Calibri" w:hAnsi="Calibri" w:cs="Calibri"/>
          <w:b/>
          <w:bCs/>
          <w:sz w:val="24"/>
          <w:szCs w:val="24"/>
        </w:rPr>
        <w:t>205074</w:t>
      </w:r>
      <w:r w:rsidR="00AB13D8" w:rsidRPr="00AB13D8">
        <w:rPr>
          <w:rFonts w:ascii="Calibri" w:hAnsi="Calibri" w:cs="Calibri"/>
          <w:sz w:val="24"/>
          <w:szCs w:val="24"/>
        </w:rPr>
        <w:t>.</w:t>
      </w:r>
      <w:r w:rsidRPr="00AB13D8">
        <w:rPr>
          <w:rFonts w:cstheme="minorHAnsi"/>
          <w:sz w:val="24"/>
          <w:szCs w:val="24"/>
        </w:rPr>
        <w:t xml:space="preserve">, Bd. </w:t>
      </w:r>
      <w:r w:rsidR="00AB13D8" w:rsidRPr="00AB13D8">
        <w:rPr>
          <w:rFonts w:cstheme="minorHAnsi"/>
          <w:sz w:val="24"/>
          <w:szCs w:val="24"/>
        </w:rPr>
        <w:t>Timisoara</w:t>
      </w:r>
      <w:r w:rsidRPr="00AB13D8">
        <w:rPr>
          <w:rFonts w:cstheme="minorHAnsi"/>
          <w:sz w:val="24"/>
          <w:szCs w:val="24"/>
        </w:rPr>
        <w:t xml:space="preserve"> nr. </w:t>
      </w:r>
      <w:r w:rsidR="00AB13D8" w:rsidRPr="00AB13D8">
        <w:rPr>
          <w:rFonts w:cstheme="minorHAnsi"/>
          <w:sz w:val="24"/>
          <w:szCs w:val="24"/>
        </w:rPr>
        <w:t>12-14</w:t>
      </w:r>
      <w:r w:rsidRPr="00AB13D8">
        <w:rPr>
          <w:rFonts w:cstheme="minorHAnsi"/>
          <w:sz w:val="24"/>
          <w:szCs w:val="24"/>
        </w:rPr>
        <w:t xml:space="preserve">, </w:t>
      </w:r>
      <w:proofErr w:type="spellStart"/>
      <w:r w:rsidRPr="00AB13D8">
        <w:rPr>
          <w:rFonts w:cstheme="minorHAnsi"/>
          <w:sz w:val="24"/>
          <w:szCs w:val="24"/>
        </w:rPr>
        <w:t>exista</w:t>
      </w:r>
      <w:proofErr w:type="spellEnd"/>
      <w:r w:rsidRPr="00AB13D8">
        <w:rPr>
          <w:rFonts w:cstheme="minorHAnsi"/>
          <w:sz w:val="24"/>
          <w:szCs w:val="24"/>
        </w:rPr>
        <w:t xml:space="preserve"> </w:t>
      </w:r>
      <w:proofErr w:type="spellStart"/>
      <w:r w:rsidR="00AB13D8" w:rsidRPr="00AB13D8">
        <w:rPr>
          <w:rFonts w:cstheme="minorHAnsi"/>
          <w:sz w:val="24"/>
          <w:szCs w:val="24"/>
        </w:rPr>
        <w:t>urmatoarele</w:t>
      </w:r>
      <w:proofErr w:type="spellEnd"/>
      <w:r w:rsidR="00AB13D8" w:rsidRPr="00AB13D8">
        <w:rPr>
          <w:rFonts w:cstheme="minorHAnsi"/>
          <w:sz w:val="24"/>
          <w:szCs w:val="24"/>
        </w:rPr>
        <w:t xml:space="preserve"> </w:t>
      </w:r>
      <w:proofErr w:type="spellStart"/>
      <w:r w:rsidR="00AB13D8" w:rsidRPr="00AB13D8">
        <w:rPr>
          <w:rFonts w:cstheme="minorHAnsi"/>
          <w:sz w:val="24"/>
          <w:szCs w:val="24"/>
        </w:rPr>
        <w:t>cladiri</w:t>
      </w:r>
      <w:proofErr w:type="spellEnd"/>
      <w:r w:rsidR="00AB13D8" w:rsidRPr="00AB13D8">
        <w:rPr>
          <w:rFonts w:cstheme="minorHAnsi"/>
          <w:sz w:val="24"/>
          <w:szCs w:val="24"/>
        </w:rPr>
        <w:t xml:space="preserve"> </w:t>
      </w:r>
      <w:proofErr w:type="spellStart"/>
      <w:r w:rsidR="00AB13D8" w:rsidRPr="00AB13D8">
        <w:rPr>
          <w:rFonts w:cstheme="minorHAnsi"/>
          <w:sz w:val="24"/>
          <w:szCs w:val="24"/>
        </w:rPr>
        <w:t>ce</w:t>
      </w:r>
      <w:proofErr w:type="spellEnd"/>
      <w:r w:rsidR="00AB13D8" w:rsidRPr="00AB13D8">
        <w:rPr>
          <w:rFonts w:cstheme="minorHAnsi"/>
          <w:sz w:val="24"/>
          <w:szCs w:val="24"/>
        </w:rPr>
        <w:t xml:space="preserve"> sunt </w:t>
      </w:r>
      <w:proofErr w:type="spellStart"/>
      <w:r w:rsidR="00AB13D8" w:rsidRPr="00AB13D8">
        <w:rPr>
          <w:rFonts w:cstheme="minorHAnsi"/>
          <w:sz w:val="24"/>
          <w:szCs w:val="24"/>
        </w:rPr>
        <w:t>propuse</w:t>
      </w:r>
      <w:proofErr w:type="spellEnd"/>
      <w:r w:rsidR="00AB13D8" w:rsidRPr="00AB13D8">
        <w:rPr>
          <w:rFonts w:cstheme="minorHAnsi"/>
          <w:sz w:val="24"/>
          <w:szCs w:val="24"/>
        </w:rPr>
        <w:t xml:space="preserve"> </w:t>
      </w:r>
      <w:proofErr w:type="spellStart"/>
      <w:r w:rsidR="00AB13D8" w:rsidRPr="00AB13D8">
        <w:rPr>
          <w:rFonts w:cstheme="minorHAnsi"/>
          <w:sz w:val="24"/>
          <w:szCs w:val="24"/>
        </w:rPr>
        <w:t>spre</w:t>
      </w:r>
      <w:proofErr w:type="spellEnd"/>
      <w:r w:rsidR="00AB13D8" w:rsidRPr="00AB13D8">
        <w:rPr>
          <w:rFonts w:cstheme="minorHAnsi"/>
          <w:sz w:val="24"/>
          <w:szCs w:val="24"/>
        </w:rPr>
        <w:t xml:space="preserve"> </w:t>
      </w:r>
      <w:proofErr w:type="spellStart"/>
      <w:r w:rsidR="00AB13D8" w:rsidRPr="00AB13D8">
        <w:rPr>
          <w:rFonts w:cstheme="minorHAnsi"/>
          <w:sz w:val="24"/>
          <w:szCs w:val="24"/>
        </w:rPr>
        <w:t>demolare</w:t>
      </w:r>
      <w:proofErr w:type="spellEnd"/>
      <w:r w:rsidR="00AB13D8" w:rsidRPr="00AB13D8">
        <w:rPr>
          <w:rFonts w:cstheme="minorHAnsi"/>
          <w:sz w:val="24"/>
          <w:szCs w:val="24"/>
        </w:rPr>
        <w:t>:</w:t>
      </w:r>
    </w:p>
    <w:tbl>
      <w:tblPr>
        <w:tblStyle w:val="TableGrid"/>
        <w:tblW w:w="9067" w:type="dxa"/>
        <w:tblLook w:val="04A0" w:firstRow="1" w:lastRow="0" w:firstColumn="1" w:lastColumn="0" w:noHBand="0" w:noVBand="1"/>
      </w:tblPr>
      <w:tblGrid>
        <w:gridCol w:w="1838"/>
        <w:gridCol w:w="2410"/>
        <w:gridCol w:w="2410"/>
        <w:gridCol w:w="2409"/>
      </w:tblGrid>
      <w:tr w:rsidR="00AB13D8" w:rsidRPr="00F52859" w14:paraId="6050A5D0" w14:textId="77777777" w:rsidTr="003B7F83">
        <w:tc>
          <w:tcPr>
            <w:tcW w:w="9067" w:type="dxa"/>
            <w:gridSpan w:val="4"/>
          </w:tcPr>
          <w:p w14:paraId="5F8DDC7E" w14:textId="77777777" w:rsidR="00AB13D8" w:rsidRPr="00F52859" w:rsidRDefault="00AB13D8" w:rsidP="00001675">
            <w:pPr>
              <w:pStyle w:val="standard"/>
              <w:tabs>
                <w:tab w:val="left" w:pos="709"/>
                <w:tab w:val="left" w:pos="851"/>
              </w:tabs>
              <w:spacing w:line="276" w:lineRule="auto"/>
              <w:rPr>
                <w:rFonts w:asciiTheme="minorHAnsi" w:hAnsiTheme="minorHAnsi" w:cstheme="minorHAnsi"/>
                <w:b/>
                <w:bCs/>
              </w:rPr>
            </w:pPr>
            <w:r w:rsidRPr="00F52859">
              <w:rPr>
                <w:rFonts w:asciiTheme="minorHAnsi" w:hAnsiTheme="minorHAnsi" w:cstheme="minorHAnsi"/>
                <w:b/>
                <w:bCs/>
              </w:rPr>
              <w:t>Construcții existente pe teren cu nr. cad. 205074</w:t>
            </w:r>
          </w:p>
        </w:tc>
      </w:tr>
      <w:tr w:rsidR="00AB13D8" w:rsidRPr="00F52859" w14:paraId="433E27AC" w14:textId="77777777" w:rsidTr="003B7F83">
        <w:tc>
          <w:tcPr>
            <w:tcW w:w="1838" w:type="dxa"/>
          </w:tcPr>
          <w:p w14:paraId="10F606D0"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denumire</w:t>
            </w:r>
          </w:p>
        </w:tc>
        <w:tc>
          <w:tcPr>
            <w:tcW w:w="2410" w:type="dxa"/>
          </w:tcPr>
          <w:p w14:paraId="497022C4"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destinația</w:t>
            </w:r>
          </w:p>
        </w:tc>
        <w:tc>
          <w:tcPr>
            <w:tcW w:w="2410" w:type="dxa"/>
          </w:tcPr>
          <w:p w14:paraId="6DF2A4CC"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suprafața în mp.</w:t>
            </w:r>
          </w:p>
        </w:tc>
        <w:tc>
          <w:tcPr>
            <w:tcW w:w="2409" w:type="dxa"/>
          </w:tcPr>
          <w:p w14:paraId="10A92005"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descriere</w:t>
            </w:r>
          </w:p>
        </w:tc>
      </w:tr>
      <w:tr w:rsidR="00AB13D8" w:rsidRPr="00F52859" w14:paraId="489FFBFD" w14:textId="77777777" w:rsidTr="003B7F83">
        <w:tc>
          <w:tcPr>
            <w:tcW w:w="1838" w:type="dxa"/>
          </w:tcPr>
          <w:p w14:paraId="4284D2BE"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C1</w:t>
            </w:r>
          </w:p>
        </w:tc>
        <w:tc>
          <w:tcPr>
            <w:tcW w:w="2410" w:type="dxa"/>
          </w:tcPr>
          <w:p w14:paraId="7C959404"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atelier prefabricate cu grup social</w:t>
            </w:r>
          </w:p>
        </w:tc>
        <w:tc>
          <w:tcPr>
            <w:tcW w:w="2410" w:type="dxa"/>
          </w:tcPr>
          <w:p w14:paraId="115C6B38"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637,00</w:t>
            </w:r>
          </w:p>
        </w:tc>
        <w:tc>
          <w:tcPr>
            <w:tcW w:w="2409" w:type="dxa"/>
          </w:tcPr>
          <w:p w14:paraId="218A104C"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p>
        </w:tc>
      </w:tr>
      <w:tr w:rsidR="00AB13D8" w:rsidRPr="00F52859" w14:paraId="1582D724" w14:textId="77777777" w:rsidTr="003B7F83">
        <w:tc>
          <w:tcPr>
            <w:tcW w:w="1838" w:type="dxa"/>
          </w:tcPr>
          <w:p w14:paraId="3C930495"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C2</w:t>
            </w:r>
          </w:p>
        </w:tc>
        <w:tc>
          <w:tcPr>
            <w:tcW w:w="2410" w:type="dxa"/>
          </w:tcPr>
          <w:p w14:paraId="6F23A2A4"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atelier radiatoare</w:t>
            </w:r>
          </w:p>
        </w:tc>
        <w:tc>
          <w:tcPr>
            <w:tcW w:w="2410" w:type="dxa"/>
          </w:tcPr>
          <w:p w14:paraId="4523579A"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331,00</w:t>
            </w:r>
          </w:p>
        </w:tc>
        <w:tc>
          <w:tcPr>
            <w:tcW w:w="2409" w:type="dxa"/>
          </w:tcPr>
          <w:p w14:paraId="77E489AE"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p>
        </w:tc>
      </w:tr>
      <w:tr w:rsidR="00AB13D8" w:rsidRPr="00F52859" w14:paraId="1EEF6478" w14:textId="77777777" w:rsidTr="003B7F83">
        <w:tc>
          <w:tcPr>
            <w:tcW w:w="1838" w:type="dxa"/>
          </w:tcPr>
          <w:p w14:paraId="57844E87"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C3</w:t>
            </w:r>
          </w:p>
        </w:tc>
        <w:tc>
          <w:tcPr>
            <w:tcW w:w="2410" w:type="dxa"/>
          </w:tcPr>
          <w:p w14:paraId="09C571B4"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atelier prefabricate cu grup social</w:t>
            </w:r>
          </w:p>
        </w:tc>
        <w:tc>
          <w:tcPr>
            <w:tcW w:w="2410" w:type="dxa"/>
          </w:tcPr>
          <w:p w14:paraId="76A7C600"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1.273,00</w:t>
            </w:r>
          </w:p>
        </w:tc>
        <w:tc>
          <w:tcPr>
            <w:tcW w:w="2409" w:type="dxa"/>
          </w:tcPr>
          <w:p w14:paraId="1D63F65F"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p>
        </w:tc>
      </w:tr>
      <w:tr w:rsidR="00AB13D8" w:rsidRPr="00F52859" w14:paraId="54F95C29" w14:textId="77777777" w:rsidTr="003B7F83">
        <w:tc>
          <w:tcPr>
            <w:tcW w:w="1838" w:type="dxa"/>
          </w:tcPr>
          <w:p w14:paraId="60EE0DC8"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C4</w:t>
            </w:r>
          </w:p>
        </w:tc>
        <w:tc>
          <w:tcPr>
            <w:tcW w:w="2410" w:type="dxa"/>
          </w:tcPr>
          <w:p w14:paraId="2793A8B8"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pavilion magazii</w:t>
            </w:r>
          </w:p>
        </w:tc>
        <w:tc>
          <w:tcPr>
            <w:tcW w:w="2410" w:type="dxa"/>
          </w:tcPr>
          <w:p w14:paraId="66BC665F"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614,00</w:t>
            </w:r>
          </w:p>
        </w:tc>
        <w:tc>
          <w:tcPr>
            <w:tcW w:w="2409" w:type="dxa"/>
          </w:tcPr>
          <w:p w14:paraId="64B027F2"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p>
        </w:tc>
      </w:tr>
      <w:tr w:rsidR="00AB13D8" w:rsidRPr="00F52859" w14:paraId="4D35BC73" w14:textId="77777777" w:rsidTr="003B7F83">
        <w:tc>
          <w:tcPr>
            <w:tcW w:w="1838" w:type="dxa"/>
          </w:tcPr>
          <w:p w14:paraId="7D516449"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C5</w:t>
            </w:r>
          </w:p>
        </w:tc>
        <w:tc>
          <w:tcPr>
            <w:tcW w:w="2410" w:type="dxa"/>
          </w:tcPr>
          <w:p w14:paraId="36814B17"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pavilion administrativ</w:t>
            </w:r>
          </w:p>
        </w:tc>
        <w:tc>
          <w:tcPr>
            <w:tcW w:w="2410" w:type="dxa"/>
          </w:tcPr>
          <w:p w14:paraId="192A93E4"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456,00</w:t>
            </w:r>
          </w:p>
        </w:tc>
        <w:tc>
          <w:tcPr>
            <w:tcW w:w="2409" w:type="dxa"/>
          </w:tcPr>
          <w:p w14:paraId="11783FD6"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p>
        </w:tc>
      </w:tr>
      <w:tr w:rsidR="00AB13D8" w:rsidRPr="00F52859" w14:paraId="29822155" w14:textId="77777777" w:rsidTr="003B7F83">
        <w:tc>
          <w:tcPr>
            <w:tcW w:w="1838" w:type="dxa"/>
          </w:tcPr>
          <w:p w14:paraId="218B5B1A"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C6</w:t>
            </w:r>
          </w:p>
        </w:tc>
        <w:tc>
          <w:tcPr>
            <w:tcW w:w="2410" w:type="dxa"/>
          </w:tcPr>
          <w:p w14:paraId="7A32A752"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atelier lăcătușerie</w:t>
            </w:r>
          </w:p>
        </w:tc>
        <w:tc>
          <w:tcPr>
            <w:tcW w:w="2410" w:type="dxa"/>
          </w:tcPr>
          <w:p w14:paraId="0449DB72"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832,00</w:t>
            </w:r>
          </w:p>
        </w:tc>
        <w:tc>
          <w:tcPr>
            <w:tcW w:w="2409" w:type="dxa"/>
          </w:tcPr>
          <w:p w14:paraId="20745233"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p>
        </w:tc>
      </w:tr>
      <w:tr w:rsidR="00AB13D8" w:rsidRPr="00F52859" w14:paraId="300B2F00" w14:textId="77777777" w:rsidTr="003B7F83">
        <w:tc>
          <w:tcPr>
            <w:tcW w:w="1838" w:type="dxa"/>
          </w:tcPr>
          <w:p w14:paraId="00457334"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C7</w:t>
            </w:r>
          </w:p>
        </w:tc>
        <w:tc>
          <w:tcPr>
            <w:tcW w:w="2410" w:type="dxa"/>
          </w:tcPr>
          <w:p w14:paraId="036143A6"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depozit radiatoare</w:t>
            </w:r>
          </w:p>
        </w:tc>
        <w:tc>
          <w:tcPr>
            <w:tcW w:w="2410" w:type="dxa"/>
          </w:tcPr>
          <w:p w14:paraId="456CDBCC"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639,00</w:t>
            </w:r>
          </w:p>
        </w:tc>
        <w:tc>
          <w:tcPr>
            <w:tcW w:w="2409" w:type="dxa"/>
          </w:tcPr>
          <w:p w14:paraId="7C38F490"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parțial demolat</w:t>
            </w:r>
          </w:p>
        </w:tc>
      </w:tr>
      <w:tr w:rsidR="00AB13D8" w:rsidRPr="00F52859" w14:paraId="183D0618" w14:textId="77777777" w:rsidTr="003B7F83">
        <w:tc>
          <w:tcPr>
            <w:tcW w:w="1838" w:type="dxa"/>
          </w:tcPr>
          <w:p w14:paraId="3816E20D"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C8</w:t>
            </w:r>
          </w:p>
        </w:tc>
        <w:tc>
          <w:tcPr>
            <w:tcW w:w="2410" w:type="dxa"/>
          </w:tcPr>
          <w:p w14:paraId="60EAD866"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cămin de nefamiliști</w:t>
            </w:r>
          </w:p>
        </w:tc>
        <w:tc>
          <w:tcPr>
            <w:tcW w:w="2410" w:type="dxa"/>
          </w:tcPr>
          <w:p w14:paraId="2C7CAC6E"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418,00</w:t>
            </w:r>
          </w:p>
        </w:tc>
        <w:tc>
          <w:tcPr>
            <w:tcW w:w="2409" w:type="dxa"/>
          </w:tcPr>
          <w:p w14:paraId="45EFB69A"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p>
        </w:tc>
      </w:tr>
      <w:tr w:rsidR="00AB13D8" w:rsidRPr="00F52859" w14:paraId="1E100717" w14:textId="77777777" w:rsidTr="003B7F83">
        <w:tc>
          <w:tcPr>
            <w:tcW w:w="1838" w:type="dxa"/>
          </w:tcPr>
          <w:p w14:paraId="781F7984"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TOTAL 1</w:t>
            </w:r>
          </w:p>
        </w:tc>
        <w:tc>
          <w:tcPr>
            <w:tcW w:w="2410" w:type="dxa"/>
          </w:tcPr>
          <w:p w14:paraId="6A85C2FF"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p>
        </w:tc>
        <w:tc>
          <w:tcPr>
            <w:tcW w:w="2410" w:type="dxa"/>
          </w:tcPr>
          <w:p w14:paraId="2896AF31"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5.200,00</w:t>
            </w:r>
          </w:p>
        </w:tc>
        <w:tc>
          <w:tcPr>
            <w:tcW w:w="2409" w:type="dxa"/>
          </w:tcPr>
          <w:p w14:paraId="37CBBCA0"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p>
        </w:tc>
      </w:tr>
      <w:tr w:rsidR="00AB13D8" w:rsidRPr="00F52859" w14:paraId="1606373D" w14:textId="77777777" w:rsidTr="003B7F83">
        <w:tc>
          <w:tcPr>
            <w:tcW w:w="1838" w:type="dxa"/>
          </w:tcPr>
          <w:p w14:paraId="67ECC356"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C9</w:t>
            </w:r>
          </w:p>
        </w:tc>
        <w:tc>
          <w:tcPr>
            <w:tcW w:w="2410" w:type="dxa"/>
          </w:tcPr>
          <w:p w14:paraId="010EAD1D"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depozit</w:t>
            </w:r>
          </w:p>
        </w:tc>
        <w:tc>
          <w:tcPr>
            <w:tcW w:w="2410" w:type="dxa"/>
          </w:tcPr>
          <w:p w14:paraId="2B13D01C"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268,00</w:t>
            </w:r>
          </w:p>
        </w:tc>
        <w:tc>
          <w:tcPr>
            <w:tcW w:w="2409" w:type="dxa"/>
          </w:tcPr>
          <w:p w14:paraId="322379D9"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fundație</w:t>
            </w:r>
          </w:p>
        </w:tc>
      </w:tr>
      <w:tr w:rsidR="00AB13D8" w:rsidRPr="00F52859" w14:paraId="1DF98C3F" w14:textId="77777777" w:rsidTr="003B7F83">
        <w:tc>
          <w:tcPr>
            <w:tcW w:w="1838" w:type="dxa"/>
          </w:tcPr>
          <w:p w14:paraId="0781E03D"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C10</w:t>
            </w:r>
          </w:p>
        </w:tc>
        <w:tc>
          <w:tcPr>
            <w:tcW w:w="2410" w:type="dxa"/>
          </w:tcPr>
          <w:p w14:paraId="1C84416B"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magazie metalică</w:t>
            </w:r>
          </w:p>
        </w:tc>
        <w:tc>
          <w:tcPr>
            <w:tcW w:w="2410" w:type="dxa"/>
          </w:tcPr>
          <w:p w14:paraId="18CE5903"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460,00</w:t>
            </w:r>
          </w:p>
        </w:tc>
        <w:tc>
          <w:tcPr>
            <w:tcW w:w="2409" w:type="dxa"/>
          </w:tcPr>
          <w:p w14:paraId="3F398D96"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dispărut</w:t>
            </w:r>
          </w:p>
        </w:tc>
      </w:tr>
      <w:tr w:rsidR="00AB13D8" w:rsidRPr="00F52859" w14:paraId="6F79DA3C" w14:textId="77777777" w:rsidTr="003B7F83">
        <w:tc>
          <w:tcPr>
            <w:tcW w:w="1838" w:type="dxa"/>
          </w:tcPr>
          <w:p w14:paraId="09861978"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C11</w:t>
            </w:r>
          </w:p>
        </w:tc>
        <w:tc>
          <w:tcPr>
            <w:tcW w:w="2410" w:type="dxa"/>
          </w:tcPr>
          <w:p w14:paraId="788BB621"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magazie metalică</w:t>
            </w:r>
          </w:p>
        </w:tc>
        <w:tc>
          <w:tcPr>
            <w:tcW w:w="2410" w:type="dxa"/>
          </w:tcPr>
          <w:p w14:paraId="22D71045"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28,00</w:t>
            </w:r>
          </w:p>
        </w:tc>
        <w:tc>
          <w:tcPr>
            <w:tcW w:w="2409" w:type="dxa"/>
          </w:tcPr>
          <w:p w14:paraId="2F97D958"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dispărut</w:t>
            </w:r>
          </w:p>
        </w:tc>
      </w:tr>
      <w:tr w:rsidR="00AB13D8" w:rsidRPr="00F52859" w14:paraId="536F9D8D" w14:textId="77777777" w:rsidTr="003B7F83">
        <w:tc>
          <w:tcPr>
            <w:tcW w:w="1838" w:type="dxa"/>
          </w:tcPr>
          <w:p w14:paraId="30B624C3"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C12</w:t>
            </w:r>
          </w:p>
        </w:tc>
        <w:tc>
          <w:tcPr>
            <w:tcW w:w="2410" w:type="dxa"/>
          </w:tcPr>
          <w:p w14:paraId="56AD1525"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magazie metalică</w:t>
            </w:r>
          </w:p>
        </w:tc>
        <w:tc>
          <w:tcPr>
            <w:tcW w:w="2410" w:type="dxa"/>
          </w:tcPr>
          <w:p w14:paraId="49111125"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130,00</w:t>
            </w:r>
          </w:p>
        </w:tc>
        <w:tc>
          <w:tcPr>
            <w:tcW w:w="2409" w:type="dxa"/>
          </w:tcPr>
          <w:p w14:paraId="2ECB9714"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dispărut</w:t>
            </w:r>
          </w:p>
        </w:tc>
      </w:tr>
      <w:tr w:rsidR="00AB13D8" w:rsidRPr="00F52859" w14:paraId="4926DB29" w14:textId="77777777" w:rsidTr="003B7F83">
        <w:tc>
          <w:tcPr>
            <w:tcW w:w="1838" w:type="dxa"/>
          </w:tcPr>
          <w:p w14:paraId="7BFC0867"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C13</w:t>
            </w:r>
          </w:p>
        </w:tc>
        <w:tc>
          <w:tcPr>
            <w:tcW w:w="2410" w:type="dxa"/>
          </w:tcPr>
          <w:p w14:paraId="0EDB63FD"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magazie metalică</w:t>
            </w:r>
          </w:p>
        </w:tc>
        <w:tc>
          <w:tcPr>
            <w:tcW w:w="2410" w:type="dxa"/>
          </w:tcPr>
          <w:p w14:paraId="11978B19"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146,00</w:t>
            </w:r>
          </w:p>
        </w:tc>
        <w:tc>
          <w:tcPr>
            <w:tcW w:w="2409" w:type="dxa"/>
          </w:tcPr>
          <w:p w14:paraId="7DBFFBAB"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dispărut</w:t>
            </w:r>
          </w:p>
        </w:tc>
      </w:tr>
      <w:tr w:rsidR="00AB13D8" w:rsidRPr="00F52859" w14:paraId="49B2FB6E" w14:textId="77777777" w:rsidTr="003B7F83">
        <w:tc>
          <w:tcPr>
            <w:tcW w:w="1838" w:type="dxa"/>
          </w:tcPr>
          <w:p w14:paraId="72B2A076"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C14</w:t>
            </w:r>
          </w:p>
        </w:tc>
        <w:tc>
          <w:tcPr>
            <w:tcW w:w="2410" w:type="dxa"/>
          </w:tcPr>
          <w:p w14:paraId="49C2D6A3"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magazie metalică</w:t>
            </w:r>
          </w:p>
        </w:tc>
        <w:tc>
          <w:tcPr>
            <w:tcW w:w="2410" w:type="dxa"/>
          </w:tcPr>
          <w:p w14:paraId="52B10A26"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161,00</w:t>
            </w:r>
          </w:p>
        </w:tc>
        <w:tc>
          <w:tcPr>
            <w:tcW w:w="2409" w:type="dxa"/>
          </w:tcPr>
          <w:p w14:paraId="6CDF32F6"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dispărut</w:t>
            </w:r>
          </w:p>
        </w:tc>
      </w:tr>
      <w:tr w:rsidR="00AB13D8" w:rsidRPr="00F52859" w14:paraId="7ECFAFB1" w14:textId="77777777" w:rsidTr="003B7F83">
        <w:tc>
          <w:tcPr>
            <w:tcW w:w="1838" w:type="dxa"/>
          </w:tcPr>
          <w:p w14:paraId="726492BC"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C15</w:t>
            </w:r>
          </w:p>
        </w:tc>
        <w:tc>
          <w:tcPr>
            <w:tcW w:w="2410" w:type="dxa"/>
          </w:tcPr>
          <w:p w14:paraId="175E2618"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magazie metalică</w:t>
            </w:r>
          </w:p>
        </w:tc>
        <w:tc>
          <w:tcPr>
            <w:tcW w:w="2410" w:type="dxa"/>
          </w:tcPr>
          <w:p w14:paraId="11E81A7F"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162,00</w:t>
            </w:r>
          </w:p>
        </w:tc>
        <w:tc>
          <w:tcPr>
            <w:tcW w:w="2409" w:type="dxa"/>
          </w:tcPr>
          <w:p w14:paraId="104D4152"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dispărut</w:t>
            </w:r>
          </w:p>
        </w:tc>
      </w:tr>
      <w:tr w:rsidR="00AB13D8" w:rsidRPr="00F52859" w14:paraId="3B06416A" w14:textId="77777777" w:rsidTr="003B7F83">
        <w:tc>
          <w:tcPr>
            <w:tcW w:w="1838" w:type="dxa"/>
          </w:tcPr>
          <w:p w14:paraId="00940F64"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C16</w:t>
            </w:r>
          </w:p>
        </w:tc>
        <w:tc>
          <w:tcPr>
            <w:tcW w:w="2410" w:type="dxa"/>
          </w:tcPr>
          <w:p w14:paraId="4B1F2CFE"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hală ventilatoare</w:t>
            </w:r>
          </w:p>
        </w:tc>
        <w:tc>
          <w:tcPr>
            <w:tcW w:w="2410" w:type="dxa"/>
          </w:tcPr>
          <w:p w14:paraId="060DF8ED"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844,00</w:t>
            </w:r>
          </w:p>
        </w:tc>
        <w:tc>
          <w:tcPr>
            <w:tcW w:w="2409" w:type="dxa"/>
          </w:tcPr>
          <w:p w14:paraId="61134335"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dispărut</w:t>
            </w:r>
          </w:p>
        </w:tc>
      </w:tr>
      <w:tr w:rsidR="00AB13D8" w:rsidRPr="00F52859" w14:paraId="6CA2CE01" w14:textId="77777777" w:rsidTr="003B7F83">
        <w:tc>
          <w:tcPr>
            <w:tcW w:w="1838" w:type="dxa"/>
          </w:tcPr>
          <w:p w14:paraId="7A084E54"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C17</w:t>
            </w:r>
          </w:p>
        </w:tc>
        <w:tc>
          <w:tcPr>
            <w:tcW w:w="2410" w:type="dxa"/>
          </w:tcPr>
          <w:p w14:paraId="2BB1F004"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atelier electrice</w:t>
            </w:r>
          </w:p>
        </w:tc>
        <w:tc>
          <w:tcPr>
            <w:tcW w:w="2410" w:type="dxa"/>
          </w:tcPr>
          <w:p w14:paraId="64519AE6"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598,00</w:t>
            </w:r>
          </w:p>
        </w:tc>
        <w:tc>
          <w:tcPr>
            <w:tcW w:w="2409" w:type="dxa"/>
          </w:tcPr>
          <w:p w14:paraId="29B05467"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dispărut</w:t>
            </w:r>
          </w:p>
        </w:tc>
      </w:tr>
      <w:tr w:rsidR="00AB13D8" w:rsidRPr="00F52859" w14:paraId="17AB102C" w14:textId="77777777" w:rsidTr="003B7F83">
        <w:tc>
          <w:tcPr>
            <w:tcW w:w="1838" w:type="dxa"/>
          </w:tcPr>
          <w:p w14:paraId="3CC5ED5B"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C18</w:t>
            </w:r>
          </w:p>
        </w:tc>
        <w:tc>
          <w:tcPr>
            <w:tcW w:w="2410" w:type="dxa"/>
          </w:tcPr>
          <w:p w14:paraId="102F929B"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anexe radiatoare</w:t>
            </w:r>
          </w:p>
        </w:tc>
        <w:tc>
          <w:tcPr>
            <w:tcW w:w="2410" w:type="dxa"/>
          </w:tcPr>
          <w:p w14:paraId="0C17EFEC"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378,00</w:t>
            </w:r>
          </w:p>
        </w:tc>
        <w:tc>
          <w:tcPr>
            <w:tcW w:w="2409" w:type="dxa"/>
          </w:tcPr>
          <w:p w14:paraId="0D5BD946"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fundație</w:t>
            </w:r>
          </w:p>
        </w:tc>
      </w:tr>
      <w:tr w:rsidR="00AB13D8" w:rsidRPr="00F52859" w14:paraId="09709AF9" w14:textId="77777777" w:rsidTr="003B7F83">
        <w:tc>
          <w:tcPr>
            <w:tcW w:w="1838" w:type="dxa"/>
          </w:tcPr>
          <w:p w14:paraId="1898353D"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C19</w:t>
            </w:r>
          </w:p>
        </w:tc>
        <w:tc>
          <w:tcPr>
            <w:tcW w:w="2410" w:type="dxa"/>
          </w:tcPr>
          <w:p w14:paraId="223F230E"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magazie metalică</w:t>
            </w:r>
          </w:p>
        </w:tc>
        <w:tc>
          <w:tcPr>
            <w:tcW w:w="2410" w:type="dxa"/>
          </w:tcPr>
          <w:p w14:paraId="6B3084E8"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 xml:space="preserve">226,00                      </w:t>
            </w:r>
          </w:p>
        </w:tc>
        <w:tc>
          <w:tcPr>
            <w:tcW w:w="2409" w:type="dxa"/>
          </w:tcPr>
          <w:p w14:paraId="3F67BAA8"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dispărut</w:t>
            </w:r>
          </w:p>
        </w:tc>
      </w:tr>
      <w:tr w:rsidR="00AB13D8" w:rsidRPr="00F52859" w14:paraId="3C9E90D6" w14:textId="77777777" w:rsidTr="003B7F83">
        <w:tc>
          <w:tcPr>
            <w:tcW w:w="1838" w:type="dxa"/>
          </w:tcPr>
          <w:p w14:paraId="3FF5F110"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r w:rsidRPr="00F52859">
              <w:rPr>
                <w:rFonts w:asciiTheme="minorHAnsi" w:hAnsiTheme="minorHAnsi" w:cstheme="minorHAnsi"/>
              </w:rPr>
              <w:t>TOTAL 2</w:t>
            </w:r>
          </w:p>
        </w:tc>
        <w:tc>
          <w:tcPr>
            <w:tcW w:w="2410" w:type="dxa"/>
          </w:tcPr>
          <w:p w14:paraId="592DCBE7"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p>
        </w:tc>
        <w:tc>
          <w:tcPr>
            <w:tcW w:w="2410" w:type="dxa"/>
          </w:tcPr>
          <w:p w14:paraId="4CF435A2" w14:textId="77777777" w:rsidR="00AB13D8" w:rsidRPr="00F52859" w:rsidRDefault="00AB13D8" w:rsidP="00001675">
            <w:pPr>
              <w:pStyle w:val="standard"/>
              <w:tabs>
                <w:tab w:val="left" w:pos="709"/>
                <w:tab w:val="left" w:pos="851"/>
              </w:tabs>
              <w:spacing w:line="276" w:lineRule="auto"/>
              <w:jc w:val="right"/>
              <w:rPr>
                <w:rFonts w:asciiTheme="minorHAnsi" w:hAnsiTheme="minorHAnsi" w:cstheme="minorHAnsi"/>
              </w:rPr>
            </w:pPr>
            <w:r w:rsidRPr="00F52859">
              <w:rPr>
                <w:rFonts w:asciiTheme="minorHAnsi" w:hAnsiTheme="minorHAnsi" w:cstheme="minorHAnsi"/>
              </w:rPr>
              <w:t>3.401,00</w:t>
            </w:r>
          </w:p>
        </w:tc>
        <w:tc>
          <w:tcPr>
            <w:tcW w:w="2409" w:type="dxa"/>
          </w:tcPr>
          <w:p w14:paraId="4FBA6416" w14:textId="77777777" w:rsidR="00AB13D8" w:rsidRPr="00F52859" w:rsidRDefault="00AB13D8" w:rsidP="00001675">
            <w:pPr>
              <w:pStyle w:val="standard"/>
              <w:tabs>
                <w:tab w:val="left" w:pos="709"/>
                <w:tab w:val="left" w:pos="851"/>
              </w:tabs>
              <w:spacing w:line="276" w:lineRule="auto"/>
              <w:jc w:val="both"/>
              <w:rPr>
                <w:rFonts w:asciiTheme="minorHAnsi" w:hAnsiTheme="minorHAnsi" w:cstheme="minorHAnsi"/>
              </w:rPr>
            </w:pPr>
          </w:p>
        </w:tc>
      </w:tr>
    </w:tbl>
    <w:p w14:paraId="495F08A2" w14:textId="62118597" w:rsidR="00AB13D8" w:rsidRDefault="00AB13D8" w:rsidP="00001675">
      <w:pPr>
        <w:ind w:firstLine="720"/>
        <w:jc w:val="both"/>
        <w:rPr>
          <w:rFonts w:cstheme="minorHAnsi"/>
          <w:bCs/>
          <w:iCs/>
          <w:sz w:val="24"/>
          <w:szCs w:val="24"/>
          <w:lang w:val="ro-RO"/>
        </w:rPr>
      </w:pPr>
      <w:r w:rsidRPr="00AB13D8">
        <w:rPr>
          <w:rFonts w:cstheme="minorHAnsi"/>
          <w:bCs/>
          <w:iCs/>
          <w:sz w:val="24"/>
          <w:szCs w:val="24"/>
          <w:lang w:val="ro-RO"/>
        </w:rPr>
        <w:t xml:space="preserve">Toate clădirile propuse spre demolare </w:t>
      </w:r>
      <w:r>
        <w:rPr>
          <w:rFonts w:cstheme="minorHAnsi"/>
          <w:bCs/>
          <w:iCs/>
          <w:sz w:val="24"/>
          <w:szCs w:val="24"/>
          <w:lang w:val="ro-RO"/>
        </w:rPr>
        <w:t>sunt scoase din uz, de o lunga perioada de</w:t>
      </w:r>
      <w:r w:rsidRPr="00AB13D8">
        <w:rPr>
          <w:rFonts w:cstheme="minorHAnsi"/>
          <w:bCs/>
          <w:iCs/>
          <w:sz w:val="24"/>
          <w:szCs w:val="24"/>
          <w:lang w:val="ro-RO"/>
        </w:rPr>
        <w:t xml:space="preserve"> timp și sunt într-o stare avansată de degradare, unele prezentând prăbușiri locale ale pereților. Singurul corp de clădire aflat într-o stare bună în prezent este corpul C8 (cămin de nefamiliști).</w:t>
      </w:r>
    </w:p>
    <w:p w14:paraId="66528F3D" w14:textId="271FF506" w:rsidR="00F52859" w:rsidRDefault="00F52859" w:rsidP="00001675">
      <w:pPr>
        <w:ind w:firstLine="720"/>
        <w:jc w:val="both"/>
        <w:rPr>
          <w:rFonts w:cstheme="minorHAnsi"/>
          <w:bCs/>
          <w:iCs/>
          <w:sz w:val="24"/>
          <w:szCs w:val="24"/>
          <w:lang w:val="ro-RO"/>
        </w:rPr>
      </w:pPr>
      <w:r w:rsidRPr="00F52859">
        <w:rPr>
          <w:rFonts w:cstheme="minorHAnsi"/>
          <w:bCs/>
          <w:iCs/>
          <w:sz w:val="24"/>
          <w:szCs w:val="24"/>
          <w:lang w:val="ro-RO"/>
        </w:rPr>
        <w:lastRenderedPageBreak/>
        <w:t>Restul clădirilor conform extrasului de carte funciară și a vizitei la fața locului nu mai există pe teren, ele fiind construcții metalice, ce au fost dezmembrate. Cu această ocazie se vor face toate demersurile necesare pentru a putea fi radiate din cartea funciară.</w:t>
      </w:r>
    </w:p>
    <w:p w14:paraId="1007A41A" w14:textId="102F2069" w:rsidR="0096059D" w:rsidRDefault="0096059D" w:rsidP="00001675">
      <w:pPr>
        <w:ind w:firstLine="720"/>
        <w:jc w:val="both"/>
        <w:rPr>
          <w:rFonts w:cstheme="minorHAnsi"/>
          <w:bCs/>
          <w:iCs/>
          <w:sz w:val="24"/>
          <w:szCs w:val="24"/>
          <w:lang w:val="ro-RO"/>
        </w:rPr>
      </w:pPr>
    </w:p>
    <w:p w14:paraId="7AFB2100" w14:textId="77777777" w:rsidR="0096059D" w:rsidRPr="00F52859" w:rsidRDefault="0096059D" w:rsidP="00001675">
      <w:pPr>
        <w:ind w:firstLine="720"/>
        <w:jc w:val="both"/>
        <w:rPr>
          <w:rFonts w:cstheme="minorHAnsi"/>
          <w:bCs/>
          <w:iCs/>
          <w:sz w:val="24"/>
          <w:szCs w:val="24"/>
          <w:lang w:val="ro-RO"/>
        </w:rPr>
      </w:pPr>
    </w:p>
    <w:p w14:paraId="656C21FE" w14:textId="52E95333" w:rsidR="00D31FB0" w:rsidRPr="00F52859" w:rsidRDefault="007F58C1" w:rsidP="00001675">
      <w:pPr>
        <w:ind w:firstLine="720"/>
        <w:jc w:val="both"/>
        <w:rPr>
          <w:rFonts w:cstheme="minorHAnsi"/>
          <w:i/>
          <w:iCs/>
          <w:sz w:val="24"/>
          <w:szCs w:val="24"/>
        </w:rPr>
      </w:pPr>
      <w:r w:rsidRPr="00F52859">
        <w:rPr>
          <w:rFonts w:cstheme="minorHAnsi"/>
          <w:i/>
          <w:iCs/>
          <w:sz w:val="24"/>
          <w:szCs w:val="24"/>
        </w:rPr>
        <w:t>SITUATIE PROPUSA</w:t>
      </w:r>
    </w:p>
    <w:p w14:paraId="3131F640" w14:textId="57D047AC" w:rsidR="00D21134" w:rsidRPr="00001675" w:rsidRDefault="00F52859" w:rsidP="008E1BF4">
      <w:pPr>
        <w:spacing w:line="240" w:lineRule="auto"/>
        <w:ind w:firstLine="720"/>
        <w:jc w:val="both"/>
        <w:rPr>
          <w:rFonts w:cstheme="minorHAnsi"/>
          <w:sz w:val="24"/>
          <w:szCs w:val="24"/>
        </w:rPr>
      </w:pPr>
      <w:r w:rsidRPr="00001675">
        <w:rPr>
          <w:rFonts w:cstheme="minorHAnsi"/>
          <w:sz w:val="24"/>
          <w:szCs w:val="24"/>
        </w:rPr>
        <w:t xml:space="preserve">Pe </w:t>
      </w:r>
      <w:proofErr w:type="spellStart"/>
      <w:r w:rsidRPr="00001675">
        <w:rPr>
          <w:rFonts w:cstheme="minorHAnsi"/>
          <w:sz w:val="24"/>
          <w:szCs w:val="24"/>
        </w:rPr>
        <w:t>terenul</w:t>
      </w:r>
      <w:proofErr w:type="spellEnd"/>
      <w:r w:rsidRPr="00001675">
        <w:rPr>
          <w:rFonts w:cstheme="minorHAnsi"/>
          <w:sz w:val="24"/>
          <w:szCs w:val="24"/>
        </w:rPr>
        <w:t xml:space="preserve"> </w:t>
      </w:r>
      <w:proofErr w:type="spellStart"/>
      <w:r w:rsidRPr="00001675">
        <w:rPr>
          <w:rFonts w:cstheme="minorHAnsi"/>
          <w:sz w:val="24"/>
          <w:szCs w:val="24"/>
        </w:rPr>
        <w:t>identificat</w:t>
      </w:r>
      <w:proofErr w:type="spellEnd"/>
      <w:r w:rsidRPr="00001675">
        <w:rPr>
          <w:rFonts w:cstheme="minorHAnsi"/>
          <w:sz w:val="24"/>
          <w:szCs w:val="24"/>
        </w:rPr>
        <w:t xml:space="preserve"> cu nr. Cad. </w:t>
      </w:r>
      <w:r w:rsidRPr="00001675">
        <w:rPr>
          <w:rFonts w:ascii="Calibri" w:hAnsi="Calibri" w:cs="Calibri"/>
          <w:b/>
          <w:bCs/>
          <w:sz w:val="24"/>
          <w:szCs w:val="24"/>
        </w:rPr>
        <w:t>205074</w:t>
      </w:r>
      <w:r w:rsidRPr="00001675">
        <w:rPr>
          <w:rFonts w:ascii="Calibri" w:hAnsi="Calibri" w:cs="Calibri"/>
          <w:sz w:val="24"/>
          <w:szCs w:val="24"/>
        </w:rPr>
        <w:t>.</w:t>
      </w:r>
      <w:r w:rsidRPr="00001675">
        <w:rPr>
          <w:rFonts w:cstheme="minorHAnsi"/>
          <w:sz w:val="24"/>
          <w:szCs w:val="24"/>
        </w:rPr>
        <w:t xml:space="preserve">, Bd. Timisoara nr. 12-14 </w:t>
      </w:r>
      <w:r w:rsidR="00D21134" w:rsidRPr="00001675">
        <w:rPr>
          <w:rFonts w:cstheme="minorHAnsi"/>
          <w:sz w:val="24"/>
          <w:szCs w:val="24"/>
        </w:rPr>
        <w:t xml:space="preserve">se </w:t>
      </w:r>
      <w:proofErr w:type="spellStart"/>
      <w:r w:rsidR="00D21134" w:rsidRPr="00001675">
        <w:rPr>
          <w:rFonts w:cstheme="minorHAnsi"/>
          <w:sz w:val="24"/>
          <w:szCs w:val="24"/>
        </w:rPr>
        <w:t>propune</w:t>
      </w:r>
      <w:proofErr w:type="spellEnd"/>
      <w:r w:rsidR="00D21134" w:rsidRPr="00001675">
        <w:rPr>
          <w:rFonts w:cstheme="minorHAnsi"/>
          <w:sz w:val="24"/>
          <w:szCs w:val="24"/>
        </w:rPr>
        <w:t xml:space="preserve"> </w:t>
      </w:r>
      <w:proofErr w:type="spellStart"/>
      <w:r w:rsidR="00D21134" w:rsidRPr="00001675">
        <w:rPr>
          <w:rFonts w:cstheme="minorHAnsi"/>
          <w:sz w:val="24"/>
          <w:szCs w:val="24"/>
        </w:rPr>
        <w:t>dezvoltarea</w:t>
      </w:r>
      <w:proofErr w:type="spellEnd"/>
      <w:r w:rsidR="00D21134" w:rsidRPr="00001675">
        <w:rPr>
          <w:rFonts w:cstheme="minorHAnsi"/>
          <w:sz w:val="24"/>
          <w:szCs w:val="24"/>
        </w:rPr>
        <w:t xml:space="preserve"> </w:t>
      </w:r>
      <w:proofErr w:type="spellStart"/>
      <w:r w:rsidR="00D21134" w:rsidRPr="00001675">
        <w:rPr>
          <w:rFonts w:cstheme="minorHAnsi"/>
          <w:sz w:val="24"/>
          <w:szCs w:val="24"/>
        </w:rPr>
        <w:t>unui</w:t>
      </w:r>
      <w:proofErr w:type="spellEnd"/>
      <w:r w:rsidRPr="00001675">
        <w:rPr>
          <w:rFonts w:cstheme="minorHAnsi"/>
          <w:sz w:val="24"/>
          <w:szCs w:val="24"/>
        </w:rPr>
        <w:t xml:space="preserve"> </w:t>
      </w:r>
      <w:proofErr w:type="spellStart"/>
      <w:r w:rsidRPr="00001675">
        <w:rPr>
          <w:rFonts w:cstheme="minorHAnsi"/>
          <w:sz w:val="24"/>
          <w:szCs w:val="24"/>
        </w:rPr>
        <w:t>ansamblu</w:t>
      </w:r>
      <w:proofErr w:type="spellEnd"/>
      <w:r w:rsidRPr="00001675">
        <w:rPr>
          <w:rFonts w:cstheme="minorHAnsi"/>
          <w:sz w:val="24"/>
          <w:szCs w:val="24"/>
        </w:rPr>
        <w:t xml:space="preserve"> </w:t>
      </w:r>
      <w:proofErr w:type="spellStart"/>
      <w:r w:rsidRPr="00001675">
        <w:rPr>
          <w:rFonts w:cstheme="minorHAnsi"/>
          <w:sz w:val="24"/>
          <w:szCs w:val="24"/>
        </w:rPr>
        <w:t>rezidential</w:t>
      </w:r>
      <w:proofErr w:type="spellEnd"/>
      <w:r w:rsidR="00D21134" w:rsidRPr="00001675">
        <w:rPr>
          <w:rFonts w:cstheme="minorHAnsi"/>
          <w:sz w:val="24"/>
          <w:szCs w:val="24"/>
        </w:rPr>
        <w:t xml:space="preserve"> </w:t>
      </w:r>
      <w:r w:rsidRPr="00001675">
        <w:rPr>
          <w:rFonts w:cstheme="minorHAnsi"/>
          <w:sz w:val="24"/>
          <w:szCs w:val="24"/>
        </w:rPr>
        <w:t xml:space="preserve">format din </w:t>
      </w:r>
      <w:proofErr w:type="spellStart"/>
      <w:r w:rsidRPr="00001675">
        <w:rPr>
          <w:rFonts w:cstheme="minorHAnsi"/>
          <w:sz w:val="24"/>
          <w:szCs w:val="24"/>
        </w:rPr>
        <w:t>patru</w:t>
      </w:r>
      <w:proofErr w:type="spellEnd"/>
      <w:r w:rsidRPr="00001675">
        <w:rPr>
          <w:rFonts w:cstheme="minorHAnsi"/>
          <w:sz w:val="24"/>
          <w:szCs w:val="24"/>
        </w:rPr>
        <w:t xml:space="preserve"> </w:t>
      </w:r>
      <w:proofErr w:type="spellStart"/>
      <w:r w:rsidRPr="00001675">
        <w:rPr>
          <w:rFonts w:cstheme="minorHAnsi"/>
          <w:sz w:val="24"/>
          <w:szCs w:val="24"/>
        </w:rPr>
        <w:t>corpuri</w:t>
      </w:r>
      <w:proofErr w:type="spellEnd"/>
      <w:r w:rsidRPr="00001675">
        <w:rPr>
          <w:rFonts w:cstheme="minorHAnsi"/>
          <w:sz w:val="24"/>
          <w:szCs w:val="24"/>
        </w:rPr>
        <w:t xml:space="preserve"> de </w:t>
      </w:r>
      <w:proofErr w:type="spellStart"/>
      <w:proofErr w:type="gramStart"/>
      <w:r w:rsidRPr="00001675">
        <w:rPr>
          <w:rFonts w:cstheme="minorHAnsi"/>
          <w:sz w:val="24"/>
          <w:szCs w:val="24"/>
        </w:rPr>
        <w:t>cladire</w:t>
      </w:r>
      <w:proofErr w:type="spellEnd"/>
      <w:r w:rsidRPr="00001675">
        <w:rPr>
          <w:rFonts w:cstheme="minorHAnsi"/>
          <w:sz w:val="24"/>
          <w:szCs w:val="24"/>
        </w:rPr>
        <w:t xml:space="preserve"> ,C</w:t>
      </w:r>
      <w:proofErr w:type="gramEnd"/>
      <w:r w:rsidRPr="00001675">
        <w:rPr>
          <w:rFonts w:cstheme="minorHAnsi"/>
          <w:sz w:val="24"/>
          <w:szCs w:val="24"/>
        </w:rPr>
        <w:t xml:space="preserve">1,C2,C3 </w:t>
      </w:r>
      <w:proofErr w:type="spellStart"/>
      <w:r w:rsidRPr="00001675">
        <w:rPr>
          <w:rFonts w:cstheme="minorHAnsi"/>
          <w:sz w:val="24"/>
          <w:szCs w:val="24"/>
        </w:rPr>
        <w:t>si</w:t>
      </w:r>
      <w:proofErr w:type="spellEnd"/>
      <w:r w:rsidRPr="00001675">
        <w:rPr>
          <w:rFonts w:cstheme="minorHAnsi"/>
          <w:sz w:val="24"/>
          <w:szCs w:val="24"/>
        </w:rPr>
        <w:t xml:space="preserve"> C4 </w:t>
      </w:r>
      <w:proofErr w:type="spellStart"/>
      <w:r w:rsidRPr="00001675">
        <w:rPr>
          <w:rFonts w:cstheme="minorHAnsi"/>
          <w:sz w:val="24"/>
          <w:szCs w:val="24"/>
        </w:rPr>
        <w:t>avand</w:t>
      </w:r>
      <w:proofErr w:type="spellEnd"/>
      <w:r w:rsidRPr="00001675">
        <w:rPr>
          <w:rFonts w:cstheme="minorHAnsi"/>
          <w:sz w:val="24"/>
          <w:szCs w:val="24"/>
        </w:rPr>
        <w:t xml:space="preserve"> </w:t>
      </w:r>
      <w:proofErr w:type="spellStart"/>
      <w:r w:rsidR="00F92707" w:rsidRPr="00001675">
        <w:rPr>
          <w:rFonts w:cstheme="minorHAnsi"/>
          <w:sz w:val="24"/>
          <w:szCs w:val="24"/>
        </w:rPr>
        <w:t>functiunea</w:t>
      </w:r>
      <w:proofErr w:type="spellEnd"/>
      <w:r w:rsidR="00F92707" w:rsidRPr="00001675">
        <w:rPr>
          <w:rFonts w:cstheme="minorHAnsi"/>
          <w:sz w:val="24"/>
          <w:szCs w:val="24"/>
        </w:rPr>
        <w:t xml:space="preserve"> de </w:t>
      </w:r>
      <w:proofErr w:type="spellStart"/>
      <w:r w:rsidR="00F92707" w:rsidRPr="00001675">
        <w:rPr>
          <w:rFonts w:cstheme="minorHAnsi"/>
          <w:sz w:val="24"/>
          <w:szCs w:val="24"/>
        </w:rPr>
        <w:t>locuinte</w:t>
      </w:r>
      <w:proofErr w:type="spellEnd"/>
      <w:r w:rsidR="00F92707" w:rsidRPr="00001675">
        <w:rPr>
          <w:rFonts w:cstheme="minorHAnsi"/>
          <w:sz w:val="24"/>
          <w:szCs w:val="24"/>
        </w:rPr>
        <w:t xml:space="preserve"> </w:t>
      </w:r>
      <w:proofErr w:type="spellStart"/>
      <w:r w:rsidR="00F92707" w:rsidRPr="00001675">
        <w:rPr>
          <w:rFonts w:cstheme="minorHAnsi"/>
          <w:sz w:val="24"/>
          <w:szCs w:val="24"/>
        </w:rPr>
        <w:t>colective</w:t>
      </w:r>
      <w:proofErr w:type="spellEnd"/>
      <w:r w:rsidR="00F92707" w:rsidRPr="00001675">
        <w:rPr>
          <w:rFonts w:cstheme="minorHAnsi"/>
          <w:sz w:val="24"/>
          <w:szCs w:val="24"/>
        </w:rPr>
        <w:t xml:space="preserve"> </w:t>
      </w:r>
      <w:proofErr w:type="spellStart"/>
      <w:r w:rsidR="00F92707" w:rsidRPr="00001675">
        <w:rPr>
          <w:rFonts w:cstheme="minorHAnsi"/>
          <w:sz w:val="24"/>
          <w:szCs w:val="24"/>
        </w:rPr>
        <w:t>si</w:t>
      </w:r>
      <w:proofErr w:type="spellEnd"/>
      <w:r w:rsidR="00F92707" w:rsidRPr="00001675">
        <w:rPr>
          <w:rFonts w:cstheme="minorHAnsi"/>
          <w:sz w:val="24"/>
          <w:szCs w:val="24"/>
        </w:rPr>
        <w:t xml:space="preserve">, in </w:t>
      </w:r>
      <w:proofErr w:type="spellStart"/>
      <w:r w:rsidR="00F92707" w:rsidRPr="00001675">
        <w:rPr>
          <w:rFonts w:cstheme="minorHAnsi"/>
          <w:sz w:val="24"/>
          <w:szCs w:val="24"/>
        </w:rPr>
        <w:t>cazul</w:t>
      </w:r>
      <w:proofErr w:type="spellEnd"/>
      <w:r w:rsidR="00F92707" w:rsidRPr="00001675">
        <w:rPr>
          <w:rFonts w:cstheme="minorHAnsi"/>
          <w:sz w:val="24"/>
          <w:szCs w:val="24"/>
        </w:rPr>
        <w:t xml:space="preserve"> </w:t>
      </w:r>
      <w:proofErr w:type="spellStart"/>
      <w:r w:rsidR="00F92707" w:rsidRPr="00001675">
        <w:rPr>
          <w:rFonts w:cstheme="minorHAnsi"/>
          <w:sz w:val="24"/>
          <w:szCs w:val="24"/>
        </w:rPr>
        <w:t>corpului</w:t>
      </w:r>
      <w:proofErr w:type="spellEnd"/>
      <w:r w:rsidR="00F92707" w:rsidRPr="00001675">
        <w:rPr>
          <w:rFonts w:cstheme="minorHAnsi"/>
          <w:sz w:val="24"/>
          <w:szCs w:val="24"/>
        </w:rPr>
        <w:t xml:space="preserve"> C1, </w:t>
      </w:r>
      <w:proofErr w:type="spellStart"/>
      <w:r w:rsidR="00F92707" w:rsidRPr="00001675">
        <w:rPr>
          <w:rFonts w:cstheme="minorHAnsi"/>
          <w:sz w:val="24"/>
          <w:szCs w:val="24"/>
        </w:rPr>
        <w:t>Spatii</w:t>
      </w:r>
      <w:proofErr w:type="spellEnd"/>
      <w:r w:rsidR="00F92707" w:rsidRPr="00001675">
        <w:rPr>
          <w:rFonts w:cstheme="minorHAnsi"/>
          <w:sz w:val="24"/>
          <w:szCs w:val="24"/>
        </w:rPr>
        <w:t xml:space="preserve"> </w:t>
      </w:r>
      <w:proofErr w:type="spellStart"/>
      <w:r w:rsidR="00F92707" w:rsidRPr="00001675">
        <w:rPr>
          <w:rFonts w:cstheme="minorHAnsi"/>
          <w:sz w:val="24"/>
          <w:szCs w:val="24"/>
        </w:rPr>
        <w:t>comerciale</w:t>
      </w:r>
      <w:proofErr w:type="spellEnd"/>
      <w:r w:rsidR="00F92707" w:rsidRPr="00001675">
        <w:rPr>
          <w:rFonts w:cstheme="minorHAnsi"/>
          <w:sz w:val="24"/>
          <w:szCs w:val="24"/>
        </w:rPr>
        <w:t xml:space="preserve"> la </w:t>
      </w:r>
      <w:proofErr w:type="spellStart"/>
      <w:r w:rsidR="00F92707" w:rsidRPr="00001675">
        <w:rPr>
          <w:rFonts w:cstheme="minorHAnsi"/>
          <w:sz w:val="24"/>
          <w:szCs w:val="24"/>
        </w:rPr>
        <w:t>parter</w:t>
      </w:r>
      <w:proofErr w:type="spellEnd"/>
      <w:r w:rsidR="00F92707" w:rsidRPr="00001675">
        <w:rPr>
          <w:rFonts w:cstheme="minorHAnsi"/>
          <w:sz w:val="24"/>
          <w:szCs w:val="24"/>
        </w:rPr>
        <w:t xml:space="preserve">, cu </w:t>
      </w:r>
      <w:r w:rsidRPr="00001675">
        <w:rPr>
          <w:rFonts w:cstheme="minorHAnsi"/>
          <w:sz w:val="24"/>
          <w:szCs w:val="24"/>
        </w:rPr>
        <w:t xml:space="preserve">un </w:t>
      </w:r>
      <w:proofErr w:type="spellStart"/>
      <w:r w:rsidRPr="00001675">
        <w:rPr>
          <w:rFonts w:cstheme="minorHAnsi"/>
          <w:sz w:val="24"/>
          <w:szCs w:val="24"/>
        </w:rPr>
        <w:t>regim</w:t>
      </w:r>
      <w:proofErr w:type="spellEnd"/>
      <w:r w:rsidRPr="00001675">
        <w:rPr>
          <w:rFonts w:cstheme="minorHAnsi"/>
          <w:sz w:val="24"/>
          <w:szCs w:val="24"/>
        </w:rPr>
        <w:t xml:space="preserve"> de </w:t>
      </w:r>
      <w:proofErr w:type="spellStart"/>
      <w:r w:rsidRPr="00001675">
        <w:rPr>
          <w:rFonts w:cstheme="minorHAnsi"/>
          <w:sz w:val="24"/>
          <w:szCs w:val="24"/>
        </w:rPr>
        <w:t>inaltime</w:t>
      </w:r>
      <w:proofErr w:type="spellEnd"/>
      <w:r w:rsidRPr="00001675">
        <w:rPr>
          <w:rFonts w:cstheme="minorHAnsi"/>
          <w:sz w:val="24"/>
          <w:szCs w:val="24"/>
        </w:rPr>
        <w:t xml:space="preserve"> 2S+P+11E</w:t>
      </w:r>
      <w:r w:rsidR="00F92707" w:rsidRPr="00001675">
        <w:rPr>
          <w:rFonts w:cstheme="minorHAnsi"/>
          <w:sz w:val="24"/>
          <w:szCs w:val="24"/>
        </w:rPr>
        <w:t>.</w:t>
      </w:r>
    </w:p>
    <w:p w14:paraId="2A5DDAB1" w14:textId="6D9B7AFC" w:rsidR="00F92707" w:rsidRPr="00001675" w:rsidRDefault="007F58C1" w:rsidP="008E1BF4">
      <w:pPr>
        <w:spacing w:line="240" w:lineRule="auto"/>
        <w:ind w:firstLine="720"/>
        <w:jc w:val="both"/>
        <w:rPr>
          <w:rFonts w:cstheme="minorHAnsi"/>
          <w:sz w:val="24"/>
          <w:szCs w:val="24"/>
        </w:rPr>
      </w:pPr>
      <w:proofErr w:type="spellStart"/>
      <w:r w:rsidRPr="00001675">
        <w:rPr>
          <w:rFonts w:cstheme="minorHAnsi"/>
          <w:sz w:val="24"/>
          <w:szCs w:val="24"/>
        </w:rPr>
        <w:t>Ansamblul</w:t>
      </w:r>
      <w:proofErr w:type="spellEnd"/>
      <w:r w:rsidRPr="00001675">
        <w:rPr>
          <w:rFonts w:cstheme="minorHAnsi"/>
          <w:sz w:val="24"/>
          <w:szCs w:val="24"/>
        </w:rPr>
        <w:t xml:space="preserve"> </w:t>
      </w:r>
      <w:proofErr w:type="spellStart"/>
      <w:r w:rsidRPr="00001675">
        <w:rPr>
          <w:rFonts w:cstheme="minorHAnsi"/>
          <w:sz w:val="24"/>
          <w:szCs w:val="24"/>
        </w:rPr>
        <w:t>va</w:t>
      </w:r>
      <w:proofErr w:type="spellEnd"/>
      <w:r w:rsidRPr="00001675">
        <w:rPr>
          <w:rFonts w:cstheme="minorHAnsi"/>
          <w:sz w:val="24"/>
          <w:szCs w:val="24"/>
        </w:rPr>
        <w:t xml:space="preserve"> </w:t>
      </w:r>
      <w:r w:rsidR="00F92707" w:rsidRPr="00001675">
        <w:rPr>
          <w:rFonts w:cstheme="minorHAnsi"/>
          <w:sz w:val="24"/>
          <w:szCs w:val="24"/>
        </w:rPr>
        <w:t xml:space="preserve">se </w:t>
      </w:r>
      <w:proofErr w:type="spellStart"/>
      <w:r w:rsidR="00F92707" w:rsidRPr="00001675">
        <w:rPr>
          <w:rFonts w:cstheme="minorHAnsi"/>
          <w:sz w:val="24"/>
          <w:szCs w:val="24"/>
        </w:rPr>
        <w:t>va</w:t>
      </w:r>
      <w:proofErr w:type="spellEnd"/>
      <w:r w:rsidR="00F92707" w:rsidRPr="00001675">
        <w:rPr>
          <w:rFonts w:cstheme="minorHAnsi"/>
          <w:sz w:val="24"/>
          <w:szCs w:val="24"/>
        </w:rPr>
        <w:t xml:space="preserve"> </w:t>
      </w:r>
      <w:proofErr w:type="spellStart"/>
      <w:r w:rsidR="00F92707" w:rsidRPr="00001675">
        <w:rPr>
          <w:rFonts w:cstheme="minorHAnsi"/>
          <w:sz w:val="24"/>
          <w:szCs w:val="24"/>
        </w:rPr>
        <w:t>dezvolta</w:t>
      </w:r>
      <w:proofErr w:type="spellEnd"/>
      <w:r w:rsidR="00F92707" w:rsidRPr="00001675">
        <w:rPr>
          <w:rFonts w:cstheme="minorHAnsi"/>
          <w:sz w:val="24"/>
          <w:szCs w:val="24"/>
        </w:rPr>
        <w:t xml:space="preserve"> uniform pe </w:t>
      </w:r>
      <w:proofErr w:type="spellStart"/>
      <w:r w:rsidR="00F92707" w:rsidRPr="00001675">
        <w:rPr>
          <w:rFonts w:cstheme="minorHAnsi"/>
          <w:sz w:val="24"/>
          <w:szCs w:val="24"/>
        </w:rPr>
        <w:t>toata</w:t>
      </w:r>
      <w:proofErr w:type="spellEnd"/>
      <w:r w:rsidR="00F92707" w:rsidRPr="00001675">
        <w:rPr>
          <w:rFonts w:cstheme="minorHAnsi"/>
          <w:sz w:val="24"/>
          <w:szCs w:val="24"/>
        </w:rPr>
        <w:t xml:space="preserve"> </w:t>
      </w:r>
      <w:proofErr w:type="spellStart"/>
      <w:r w:rsidR="00F92707" w:rsidRPr="00001675">
        <w:rPr>
          <w:rFonts w:cstheme="minorHAnsi"/>
          <w:sz w:val="24"/>
          <w:szCs w:val="24"/>
        </w:rPr>
        <w:t>suprafata</w:t>
      </w:r>
      <w:proofErr w:type="spellEnd"/>
      <w:r w:rsidR="00F92707" w:rsidRPr="00001675">
        <w:rPr>
          <w:rFonts w:cstheme="minorHAnsi"/>
          <w:sz w:val="24"/>
          <w:szCs w:val="24"/>
        </w:rPr>
        <w:t xml:space="preserve"> </w:t>
      </w:r>
      <w:proofErr w:type="spellStart"/>
      <w:r w:rsidR="00F92707" w:rsidRPr="00001675">
        <w:rPr>
          <w:rFonts w:cstheme="minorHAnsi"/>
          <w:sz w:val="24"/>
          <w:szCs w:val="24"/>
        </w:rPr>
        <w:t>terenului</w:t>
      </w:r>
      <w:proofErr w:type="spellEnd"/>
      <w:r w:rsidR="00F92707" w:rsidRPr="00001675">
        <w:rPr>
          <w:rFonts w:cstheme="minorHAnsi"/>
          <w:sz w:val="24"/>
          <w:szCs w:val="24"/>
        </w:rPr>
        <w:t xml:space="preserve"> </w:t>
      </w:r>
      <w:proofErr w:type="spellStart"/>
      <w:r w:rsidR="00F92707" w:rsidRPr="00001675">
        <w:rPr>
          <w:rFonts w:cstheme="minorHAnsi"/>
          <w:sz w:val="24"/>
          <w:szCs w:val="24"/>
        </w:rPr>
        <w:t>si</w:t>
      </w:r>
      <w:proofErr w:type="spellEnd"/>
      <w:r w:rsidR="00F92707" w:rsidRPr="00001675">
        <w:rPr>
          <w:rFonts w:cstheme="minorHAnsi"/>
          <w:sz w:val="24"/>
          <w:szCs w:val="24"/>
        </w:rPr>
        <w:t xml:space="preserve"> </w:t>
      </w:r>
      <w:r w:rsidRPr="00001675">
        <w:rPr>
          <w:rFonts w:cstheme="minorHAnsi"/>
          <w:sz w:val="24"/>
          <w:szCs w:val="24"/>
        </w:rPr>
        <w:t xml:space="preserve">in </w:t>
      </w:r>
      <w:proofErr w:type="spellStart"/>
      <w:r w:rsidRPr="00001675">
        <w:rPr>
          <w:rFonts w:cstheme="minorHAnsi"/>
          <w:sz w:val="24"/>
          <w:szCs w:val="24"/>
        </w:rPr>
        <w:t>apropierea</w:t>
      </w:r>
      <w:proofErr w:type="spellEnd"/>
      <w:r w:rsidRPr="00001675">
        <w:rPr>
          <w:rFonts w:cstheme="minorHAnsi"/>
          <w:sz w:val="24"/>
          <w:szCs w:val="24"/>
        </w:rPr>
        <w:t xml:space="preserve"> </w:t>
      </w:r>
      <w:proofErr w:type="spellStart"/>
      <w:r w:rsidRPr="00001675">
        <w:rPr>
          <w:rFonts w:cstheme="minorHAnsi"/>
          <w:sz w:val="24"/>
          <w:szCs w:val="24"/>
        </w:rPr>
        <w:t>Bulevardului</w:t>
      </w:r>
      <w:proofErr w:type="spellEnd"/>
      <w:r w:rsidRPr="00001675">
        <w:rPr>
          <w:rFonts w:cstheme="minorHAnsi"/>
          <w:sz w:val="24"/>
          <w:szCs w:val="24"/>
        </w:rPr>
        <w:t xml:space="preserve"> </w:t>
      </w:r>
      <w:r w:rsidR="00F92707" w:rsidRPr="00001675">
        <w:rPr>
          <w:rFonts w:cstheme="minorHAnsi"/>
          <w:sz w:val="24"/>
          <w:szCs w:val="24"/>
        </w:rPr>
        <w:t>Timisoara</w:t>
      </w:r>
      <w:r w:rsidR="00334DC2" w:rsidRPr="00001675">
        <w:rPr>
          <w:rFonts w:cstheme="minorHAnsi"/>
          <w:sz w:val="24"/>
          <w:szCs w:val="24"/>
        </w:rPr>
        <w:t xml:space="preserve">, </w:t>
      </w:r>
      <w:proofErr w:type="spellStart"/>
      <w:r w:rsidR="00334DC2" w:rsidRPr="00001675">
        <w:rPr>
          <w:rFonts w:cstheme="minorHAnsi"/>
          <w:sz w:val="24"/>
          <w:szCs w:val="24"/>
        </w:rPr>
        <w:t>pentru</w:t>
      </w:r>
      <w:proofErr w:type="spellEnd"/>
      <w:r w:rsidR="00334DC2" w:rsidRPr="00001675">
        <w:rPr>
          <w:rFonts w:cstheme="minorHAnsi"/>
          <w:sz w:val="24"/>
          <w:szCs w:val="24"/>
        </w:rPr>
        <w:t xml:space="preserve"> o </w:t>
      </w:r>
      <w:proofErr w:type="spellStart"/>
      <w:r w:rsidR="00334DC2" w:rsidRPr="00001675">
        <w:rPr>
          <w:rFonts w:cstheme="minorHAnsi"/>
          <w:sz w:val="24"/>
          <w:szCs w:val="24"/>
        </w:rPr>
        <w:t>mai</w:t>
      </w:r>
      <w:proofErr w:type="spellEnd"/>
      <w:r w:rsidR="00334DC2" w:rsidRPr="00001675">
        <w:rPr>
          <w:rFonts w:cstheme="minorHAnsi"/>
          <w:sz w:val="24"/>
          <w:szCs w:val="24"/>
        </w:rPr>
        <w:t xml:space="preserve"> buna </w:t>
      </w:r>
      <w:proofErr w:type="spellStart"/>
      <w:proofErr w:type="gramStart"/>
      <w:r w:rsidR="00334DC2" w:rsidRPr="00001675">
        <w:rPr>
          <w:rFonts w:cstheme="minorHAnsi"/>
          <w:sz w:val="24"/>
          <w:szCs w:val="24"/>
        </w:rPr>
        <w:t>accesibiliate</w:t>
      </w:r>
      <w:proofErr w:type="spellEnd"/>
      <w:r w:rsidR="00334DC2" w:rsidRPr="00001675">
        <w:rPr>
          <w:rFonts w:cstheme="minorHAnsi"/>
          <w:sz w:val="24"/>
          <w:szCs w:val="24"/>
        </w:rPr>
        <w:t xml:space="preserve"> </w:t>
      </w:r>
      <w:r w:rsidR="00F92707" w:rsidRPr="00001675">
        <w:rPr>
          <w:rFonts w:cstheme="minorHAnsi"/>
          <w:sz w:val="24"/>
          <w:szCs w:val="24"/>
        </w:rPr>
        <w:t>.</w:t>
      </w:r>
      <w:proofErr w:type="gramEnd"/>
    </w:p>
    <w:p w14:paraId="00CA08B7" w14:textId="7AA05832" w:rsidR="00F92707" w:rsidRPr="00001675" w:rsidRDefault="00F92707" w:rsidP="008E1BF4">
      <w:pPr>
        <w:spacing w:line="240" w:lineRule="auto"/>
        <w:ind w:firstLine="720"/>
        <w:jc w:val="both"/>
        <w:rPr>
          <w:rFonts w:cstheme="minorHAnsi"/>
          <w:sz w:val="24"/>
          <w:szCs w:val="24"/>
        </w:rPr>
      </w:pPr>
      <w:proofErr w:type="spellStart"/>
      <w:r w:rsidRPr="00001675">
        <w:rPr>
          <w:rFonts w:cstheme="minorHAnsi"/>
          <w:sz w:val="24"/>
          <w:szCs w:val="24"/>
        </w:rPr>
        <w:t>Ansamblul</w:t>
      </w:r>
      <w:proofErr w:type="spellEnd"/>
      <w:r w:rsidRPr="00001675">
        <w:rPr>
          <w:rFonts w:cstheme="minorHAnsi"/>
          <w:sz w:val="24"/>
          <w:szCs w:val="24"/>
        </w:rPr>
        <w:t xml:space="preserve"> </w:t>
      </w:r>
      <w:proofErr w:type="spellStart"/>
      <w:r w:rsidRPr="00001675">
        <w:rPr>
          <w:rFonts w:cstheme="minorHAnsi"/>
          <w:sz w:val="24"/>
          <w:szCs w:val="24"/>
        </w:rPr>
        <w:t>va</w:t>
      </w:r>
      <w:proofErr w:type="spellEnd"/>
      <w:r w:rsidRPr="00001675">
        <w:rPr>
          <w:rFonts w:cstheme="minorHAnsi"/>
          <w:sz w:val="24"/>
          <w:szCs w:val="24"/>
        </w:rPr>
        <w:t xml:space="preserve"> fi format din </w:t>
      </w:r>
      <w:proofErr w:type="spellStart"/>
      <w:r w:rsidR="00001675" w:rsidRPr="00001675">
        <w:rPr>
          <w:rFonts w:cstheme="minorHAnsi"/>
          <w:sz w:val="24"/>
          <w:szCs w:val="24"/>
        </w:rPr>
        <w:t>patru</w:t>
      </w:r>
      <w:proofErr w:type="spellEnd"/>
      <w:r w:rsidR="00001675" w:rsidRPr="00001675">
        <w:rPr>
          <w:rFonts w:cstheme="minorHAnsi"/>
          <w:sz w:val="24"/>
          <w:szCs w:val="24"/>
        </w:rPr>
        <w:t xml:space="preserve"> </w:t>
      </w:r>
      <w:proofErr w:type="spellStart"/>
      <w:r w:rsidR="00001675" w:rsidRPr="00001675">
        <w:rPr>
          <w:rFonts w:cstheme="minorHAnsi"/>
          <w:sz w:val="24"/>
          <w:szCs w:val="24"/>
        </w:rPr>
        <w:t>corpuri</w:t>
      </w:r>
      <w:proofErr w:type="spellEnd"/>
      <w:r w:rsidR="00001675" w:rsidRPr="00001675">
        <w:rPr>
          <w:rFonts w:cstheme="minorHAnsi"/>
          <w:sz w:val="24"/>
          <w:szCs w:val="24"/>
        </w:rPr>
        <w:t xml:space="preserve"> de </w:t>
      </w:r>
      <w:proofErr w:type="spellStart"/>
      <w:r w:rsidR="00001675" w:rsidRPr="00001675">
        <w:rPr>
          <w:rFonts w:cstheme="minorHAnsi"/>
          <w:sz w:val="24"/>
          <w:szCs w:val="24"/>
        </w:rPr>
        <w:t>cladire</w:t>
      </w:r>
      <w:proofErr w:type="spellEnd"/>
      <w:r w:rsidR="00001675" w:rsidRPr="00001675">
        <w:rPr>
          <w:rFonts w:cstheme="minorHAnsi"/>
          <w:sz w:val="24"/>
          <w:szCs w:val="24"/>
        </w:rPr>
        <w:t xml:space="preserve"> din care </w:t>
      </w:r>
      <w:proofErr w:type="spellStart"/>
      <w:r w:rsidR="00001675" w:rsidRPr="00001675">
        <w:rPr>
          <w:rFonts w:cstheme="minorHAnsi"/>
          <w:sz w:val="24"/>
          <w:szCs w:val="24"/>
        </w:rPr>
        <w:t>trei</w:t>
      </w:r>
      <w:proofErr w:type="spellEnd"/>
      <w:r w:rsidR="00001675" w:rsidRPr="00001675">
        <w:rPr>
          <w:rFonts w:cstheme="minorHAnsi"/>
          <w:sz w:val="24"/>
          <w:szCs w:val="24"/>
        </w:rPr>
        <w:t xml:space="preserve"> </w:t>
      </w:r>
      <w:proofErr w:type="spellStart"/>
      <w:r w:rsidR="00001675" w:rsidRPr="00001675">
        <w:rPr>
          <w:rFonts w:cstheme="minorHAnsi"/>
          <w:sz w:val="24"/>
          <w:szCs w:val="24"/>
        </w:rPr>
        <w:t>vor</w:t>
      </w:r>
      <w:proofErr w:type="spellEnd"/>
      <w:r w:rsidR="00001675" w:rsidRPr="00001675">
        <w:rPr>
          <w:rFonts w:cstheme="minorHAnsi"/>
          <w:sz w:val="24"/>
          <w:szCs w:val="24"/>
        </w:rPr>
        <w:t xml:space="preserve"> </w:t>
      </w:r>
      <w:proofErr w:type="spellStart"/>
      <w:r w:rsidR="00001675" w:rsidRPr="00001675">
        <w:rPr>
          <w:rFonts w:cstheme="minorHAnsi"/>
          <w:sz w:val="24"/>
          <w:szCs w:val="24"/>
        </w:rPr>
        <w:t>avea</w:t>
      </w:r>
      <w:proofErr w:type="spellEnd"/>
      <w:r w:rsidR="00001675" w:rsidRPr="00001675">
        <w:rPr>
          <w:rFonts w:cstheme="minorHAnsi"/>
          <w:sz w:val="24"/>
          <w:szCs w:val="24"/>
        </w:rPr>
        <w:t xml:space="preserve"> in plan, forma </w:t>
      </w:r>
      <w:proofErr w:type="spellStart"/>
      <w:r w:rsidR="00001675" w:rsidRPr="00001675">
        <w:rPr>
          <w:rFonts w:cstheme="minorHAnsi"/>
          <w:sz w:val="24"/>
          <w:szCs w:val="24"/>
        </w:rPr>
        <w:t>literei</w:t>
      </w:r>
      <w:proofErr w:type="spellEnd"/>
      <w:r w:rsidR="00001675" w:rsidRPr="00001675">
        <w:rPr>
          <w:rFonts w:cstheme="minorHAnsi"/>
          <w:sz w:val="24"/>
          <w:szCs w:val="24"/>
        </w:rPr>
        <w:t xml:space="preserve"> U </w:t>
      </w:r>
      <w:proofErr w:type="spellStart"/>
      <w:r w:rsidR="00001675" w:rsidRPr="00001675">
        <w:rPr>
          <w:rFonts w:cstheme="minorHAnsi"/>
          <w:sz w:val="24"/>
          <w:szCs w:val="24"/>
        </w:rPr>
        <w:t>si</w:t>
      </w:r>
      <w:proofErr w:type="spellEnd"/>
      <w:r w:rsidR="00001675" w:rsidRPr="00001675">
        <w:rPr>
          <w:rFonts w:cstheme="minorHAnsi"/>
          <w:sz w:val="24"/>
          <w:szCs w:val="24"/>
        </w:rPr>
        <w:t xml:space="preserve"> un </w:t>
      </w:r>
      <w:proofErr w:type="spellStart"/>
      <w:r w:rsidR="00001675" w:rsidRPr="00001675">
        <w:rPr>
          <w:rFonts w:cstheme="minorHAnsi"/>
          <w:sz w:val="24"/>
          <w:szCs w:val="24"/>
        </w:rPr>
        <w:t>corp</w:t>
      </w:r>
      <w:proofErr w:type="spellEnd"/>
      <w:r w:rsidR="00001675" w:rsidRPr="00001675">
        <w:rPr>
          <w:rFonts w:cstheme="minorHAnsi"/>
          <w:sz w:val="24"/>
          <w:szCs w:val="24"/>
        </w:rPr>
        <w:t xml:space="preserve"> </w:t>
      </w:r>
      <w:proofErr w:type="spellStart"/>
      <w:r w:rsidR="00001675" w:rsidRPr="00001675">
        <w:rPr>
          <w:rFonts w:cstheme="minorHAnsi"/>
          <w:sz w:val="24"/>
          <w:szCs w:val="24"/>
        </w:rPr>
        <w:t>va</w:t>
      </w:r>
      <w:proofErr w:type="spellEnd"/>
      <w:r w:rsidR="00001675" w:rsidRPr="00001675">
        <w:rPr>
          <w:rFonts w:cstheme="minorHAnsi"/>
          <w:sz w:val="24"/>
          <w:szCs w:val="24"/>
        </w:rPr>
        <w:t xml:space="preserve"> </w:t>
      </w:r>
      <w:proofErr w:type="spellStart"/>
      <w:r w:rsidR="00001675" w:rsidRPr="00001675">
        <w:rPr>
          <w:rFonts w:cstheme="minorHAnsi"/>
          <w:sz w:val="24"/>
          <w:szCs w:val="24"/>
        </w:rPr>
        <w:t>avea</w:t>
      </w:r>
      <w:proofErr w:type="spellEnd"/>
      <w:r w:rsidR="00001675" w:rsidRPr="00001675">
        <w:rPr>
          <w:rFonts w:cstheme="minorHAnsi"/>
          <w:sz w:val="24"/>
          <w:szCs w:val="24"/>
        </w:rPr>
        <w:t xml:space="preserve"> forma </w:t>
      </w:r>
      <w:proofErr w:type="spellStart"/>
      <w:r w:rsidR="00001675" w:rsidRPr="00001675">
        <w:rPr>
          <w:rFonts w:cstheme="minorHAnsi"/>
          <w:sz w:val="24"/>
          <w:szCs w:val="24"/>
        </w:rPr>
        <w:t>literei</w:t>
      </w:r>
      <w:proofErr w:type="spellEnd"/>
      <w:r w:rsidR="00001675" w:rsidRPr="00001675">
        <w:rPr>
          <w:rFonts w:cstheme="minorHAnsi"/>
          <w:sz w:val="24"/>
          <w:szCs w:val="24"/>
        </w:rPr>
        <w:t xml:space="preserve"> L.</w:t>
      </w:r>
    </w:p>
    <w:p w14:paraId="64C0C353" w14:textId="45DCEE27" w:rsidR="00D21134" w:rsidRPr="00001675" w:rsidRDefault="00D21134" w:rsidP="008E1BF4">
      <w:pPr>
        <w:spacing w:line="240" w:lineRule="auto"/>
        <w:ind w:firstLine="720"/>
        <w:rPr>
          <w:rFonts w:cstheme="minorHAnsi"/>
          <w:sz w:val="24"/>
          <w:szCs w:val="24"/>
        </w:rPr>
      </w:pPr>
      <w:proofErr w:type="spellStart"/>
      <w:r w:rsidRPr="00001675">
        <w:rPr>
          <w:rFonts w:cstheme="minorHAnsi"/>
          <w:sz w:val="24"/>
          <w:szCs w:val="24"/>
        </w:rPr>
        <w:t>Investitia</w:t>
      </w:r>
      <w:proofErr w:type="spellEnd"/>
      <w:r w:rsidRPr="00001675">
        <w:rPr>
          <w:rFonts w:cstheme="minorHAnsi"/>
          <w:sz w:val="24"/>
          <w:szCs w:val="24"/>
        </w:rPr>
        <w:t xml:space="preserve"> </w:t>
      </w:r>
      <w:proofErr w:type="spellStart"/>
      <w:r w:rsidRPr="00001675">
        <w:rPr>
          <w:rFonts w:cstheme="minorHAnsi"/>
          <w:sz w:val="24"/>
          <w:szCs w:val="24"/>
        </w:rPr>
        <w:t>propusa</w:t>
      </w:r>
      <w:proofErr w:type="spellEnd"/>
      <w:r w:rsidRPr="00001675">
        <w:rPr>
          <w:rFonts w:cstheme="minorHAnsi"/>
          <w:sz w:val="24"/>
          <w:szCs w:val="24"/>
        </w:rPr>
        <w:t xml:space="preserve"> se </w:t>
      </w:r>
      <w:proofErr w:type="spellStart"/>
      <w:r w:rsidRPr="00001675">
        <w:rPr>
          <w:rFonts w:cstheme="minorHAnsi"/>
          <w:sz w:val="24"/>
          <w:szCs w:val="24"/>
        </w:rPr>
        <w:t>va</w:t>
      </w:r>
      <w:proofErr w:type="spellEnd"/>
      <w:r w:rsidRPr="00001675">
        <w:rPr>
          <w:rFonts w:cstheme="minorHAnsi"/>
          <w:sz w:val="24"/>
          <w:szCs w:val="24"/>
        </w:rPr>
        <w:t xml:space="preserve"> </w:t>
      </w:r>
      <w:proofErr w:type="spellStart"/>
      <w:r w:rsidRPr="00001675">
        <w:rPr>
          <w:rFonts w:cstheme="minorHAnsi"/>
          <w:sz w:val="24"/>
          <w:szCs w:val="24"/>
        </w:rPr>
        <w:t>realiza</w:t>
      </w:r>
      <w:proofErr w:type="spellEnd"/>
      <w:r w:rsidRPr="00001675">
        <w:rPr>
          <w:rFonts w:cstheme="minorHAnsi"/>
          <w:sz w:val="24"/>
          <w:szCs w:val="24"/>
        </w:rPr>
        <w:t xml:space="preserve"> </w:t>
      </w:r>
      <w:proofErr w:type="spellStart"/>
      <w:r w:rsidR="00001675" w:rsidRPr="00001675">
        <w:rPr>
          <w:rFonts w:cstheme="minorHAnsi"/>
          <w:sz w:val="24"/>
          <w:szCs w:val="24"/>
        </w:rPr>
        <w:t>intr</w:t>
      </w:r>
      <w:proofErr w:type="spellEnd"/>
      <w:r w:rsidR="00001675" w:rsidRPr="00001675">
        <w:rPr>
          <w:rFonts w:cstheme="minorHAnsi"/>
          <w:sz w:val="24"/>
          <w:szCs w:val="24"/>
        </w:rPr>
        <w:t xml:space="preserve">-o </w:t>
      </w:r>
      <w:proofErr w:type="spellStart"/>
      <w:r w:rsidR="00001675" w:rsidRPr="00001675">
        <w:rPr>
          <w:rFonts w:cstheme="minorHAnsi"/>
          <w:sz w:val="24"/>
          <w:szCs w:val="24"/>
        </w:rPr>
        <w:t>singura</w:t>
      </w:r>
      <w:proofErr w:type="spellEnd"/>
      <w:r w:rsidR="00001675" w:rsidRPr="00001675">
        <w:rPr>
          <w:rFonts w:cstheme="minorHAnsi"/>
          <w:sz w:val="24"/>
          <w:szCs w:val="24"/>
        </w:rPr>
        <w:t xml:space="preserve"> </w:t>
      </w:r>
      <w:proofErr w:type="spellStart"/>
      <w:r w:rsidR="00001675" w:rsidRPr="00001675">
        <w:rPr>
          <w:rFonts w:cstheme="minorHAnsi"/>
          <w:sz w:val="24"/>
          <w:szCs w:val="24"/>
        </w:rPr>
        <w:t>etapa</w:t>
      </w:r>
      <w:proofErr w:type="spellEnd"/>
      <w:r w:rsidRPr="00001675">
        <w:rPr>
          <w:rFonts w:cstheme="minorHAnsi"/>
          <w:sz w:val="24"/>
          <w:szCs w:val="24"/>
        </w:rPr>
        <w:t xml:space="preserve">, </w:t>
      </w:r>
      <w:proofErr w:type="spellStart"/>
      <w:r w:rsidRPr="00001675">
        <w:rPr>
          <w:rFonts w:cstheme="minorHAnsi"/>
          <w:sz w:val="24"/>
          <w:szCs w:val="24"/>
        </w:rPr>
        <w:t>dupa</w:t>
      </w:r>
      <w:proofErr w:type="spellEnd"/>
      <w:r w:rsidRPr="00001675">
        <w:rPr>
          <w:rFonts w:cstheme="minorHAnsi"/>
          <w:sz w:val="24"/>
          <w:szCs w:val="24"/>
        </w:rPr>
        <w:t xml:space="preserve"> cum </w:t>
      </w:r>
      <w:proofErr w:type="spellStart"/>
      <w:r w:rsidRPr="00001675">
        <w:rPr>
          <w:rFonts w:cstheme="minorHAnsi"/>
          <w:sz w:val="24"/>
          <w:szCs w:val="24"/>
        </w:rPr>
        <w:t>urmeaza</w:t>
      </w:r>
      <w:proofErr w:type="spellEnd"/>
      <w:r w:rsidRPr="00001675">
        <w:rPr>
          <w:rFonts w:cstheme="minorHAnsi"/>
          <w:sz w:val="24"/>
          <w:szCs w:val="24"/>
        </w:rPr>
        <w:t>:</w:t>
      </w:r>
    </w:p>
    <w:p w14:paraId="6013DD67" w14:textId="03FD3058" w:rsidR="00B153FD" w:rsidRPr="004C6268" w:rsidRDefault="00001675" w:rsidP="008E1BF4">
      <w:pPr>
        <w:spacing w:line="240" w:lineRule="auto"/>
        <w:ind w:firstLine="720"/>
        <w:jc w:val="both"/>
        <w:rPr>
          <w:rFonts w:cstheme="minorHAnsi"/>
          <w:sz w:val="24"/>
          <w:szCs w:val="24"/>
        </w:rPr>
      </w:pPr>
      <w:r w:rsidRPr="004C6268">
        <w:rPr>
          <w:rFonts w:cstheme="minorHAnsi"/>
          <w:sz w:val="24"/>
          <w:szCs w:val="24"/>
        </w:rPr>
        <w:t xml:space="preserve">- </w:t>
      </w:r>
      <w:proofErr w:type="spellStart"/>
      <w:r w:rsidR="00B153FD" w:rsidRPr="004C6268">
        <w:rPr>
          <w:rFonts w:cstheme="minorHAnsi"/>
          <w:sz w:val="24"/>
          <w:szCs w:val="24"/>
        </w:rPr>
        <w:t>constructia</w:t>
      </w:r>
      <w:proofErr w:type="spellEnd"/>
      <w:r w:rsidR="00B153FD" w:rsidRPr="004C6268">
        <w:rPr>
          <w:rFonts w:cstheme="minorHAnsi"/>
          <w:sz w:val="24"/>
          <w:szCs w:val="24"/>
        </w:rPr>
        <w:t xml:space="preserve"> a </w:t>
      </w:r>
      <w:proofErr w:type="spellStart"/>
      <w:r w:rsidRPr="004C6268">
        <w:rPr>
          <w:rFonts w:cstheme="minorHAnsi"/>
          <w:sz w:val="24"/>
          <w:szCs w:val="24"/>
        </w:rPr>
        <w:t>patru</w:t>
      </w:r>
      <w:proofErr w:type="spellEnd"/>
      <w:r w:rsidR="00B153FD" w:rsidRPr="004C6268">
        <w:rPr>
          <w:rFonts w:cstheme="minorHAnsi"/>
          <w:sz w:val="24"/>
          <w:szCs w:val="24"/>
        </w:rPr>
        <w:t xml:space="preserve"> </w:t>
      </w:r>
      <w:proofErr w:type="spellStart"/>
      <w:r w:rsidR="00B153FD" w:rsidRPr="004C6268">
        <w:rPr>
          <w:rFonts w:cstheme="minorHAnsi"/>
          <w:sz w:val="24"/>
          <w:szCs w:val="24"/>
        </w:rPr>
        <w:t>corpuri</w:t>
      </w:r>
      <w:proofErr w:type="spellEnd"/>
      <w:r w:rsidR="00B153FD" w:rsidRPr="004C6268">
        <w:rPr>
          <w:rFonts w:cstheme="minorHAnsi"/>
          <w:sz w:val="24"/>
          <w:szCs w:val="24"/>
        </w:rPr>
        <w:t xml:space="preserve"> de </w:t>
      </w:r>
      <w:proofErr w:type="spellStart"/>
      <w:r w:rsidR="00B153FD" w:rsidRPr="004C6268">
        <w:rPr>
          <w:rFonts w:cstheme="minorHAnsi"/>
          <w:sz w:val="24"/>
          <w:szCs w:val="24"/>
        </w:rPr>
        <w:t>cladire</w:t>
      </w:r>
      <w:proofErr w:type="spellEnd"/>
      <w:r w:rsidR="00B153FD" w:rsidRPr="004C6268">
        <w:rPr>
          <w:rFonts w:cstheme="minorHAnsi"/>
          <w:sz w:val="24"/>
          <w:szCs w:val="24"/>
        </w:rPr>
        <w:t xml:space="preserve"> (</w:t>
      </w:r>
      <w:r w:rsidRPr="004C6268">
        <w:rPr>
          <w:rFonts w:cstheme="minorHAnsi"/>
          <w:sz w:val="24"/>
          <w:szCs w:val="24"/>
        </w:rPr>
        <w:t xml:space="preserve">C1, C2, C3 </w:t>
      </w:r>
      <w:proofErr w:type="spellStart"/>
      <w:r w:rsidRPr="004C6268">
        <w:rPr>
          <w:rFonts w:cstheme="minorHAnsi"/>
          <w:sz w:val="24"/>
          <w:szCs w:val="24"/>
        </w:rPr>
        <w:t>si</w:t>
      </w:r>
      <w:proofErr w:type="spellEnd"/>
      <w:r w:rsidRPr="004C6268">
        <w:rPr>
          <w:rFonts w:cstheme="minorHAnsi"/>
          <w:sz w:val="24"/>
          <w:szCs w:val="24"/>
        </w:rPr>
        <w:t xml:space="preserve"> C4</w:t>
      </w:r>
      <w:r w:rsidR="00B153FD" w:rsidRPr="004C6268">
        <w:rPr>
          <w:rFonts w:cstheme="minorHAnsi"/>
          <w:sz w:val="24"/>
          <w:szCs w:val="24"/>
        </w:rPr>
        <w:t xml:space="preserve">) </w:t>
      </w:r>
      <w:proofErr w:type="spellStart"/>
      <w:r w:rsidR="00B153FD" w:rsidRPr="004C6268">
        <w:rPr>
          <w:rFonts w:cstheme="minorHAnsi"/>
          <w:sz w:val="24"/>
          <w:szCs w:val="24"/>
        </w:rPr>
        <w:t>ce</w:t>
      </w:r>
      <w:proofErr w:type="spellEnd"/>
      <w:r w:rsidR="00B153FD" w:rsidRPr="004C6268">
        <w:rPr>
          <w:rFonts w:cstheme="minorHAnsi"/>
          <w:sz w:val="24"/>
          <w:szCs w:val="24"/>
        </w:rPr>
        <w:t xml:space="preserve"> </w:t>
      </w:r>
      <w:proofErr w:type="spellStart"/>
      <w:r w:rsidR="00B153FD" w:rsidRPr="004C6268">
        <w:rPr>
          <w:rFonts w:cstheme="minorHAnsi"/>
          <w:sz w:val="24"/>
          <w:szCs w:val="24"/>
        </w:rPr>
        <w:t>vor</w:t>
      </w:r>
      <w:proofErr w:type="spellEnd"/>
      <w:r w:rsidR="00B153FD" w:rsidRPr="004C6268">
        <w:rPr>
          <w:rFonts w:cstheme="minorHAnsi"/>
          <w:sz w:val="24"/>
          <w:szCs w:val="24"/>
        </w:rPr>
        <w:t xml:space="preserve"> </w:t>
      </w:r>
      <w:proofErr w:type="spellStart"/>
      <w:r w:rsidR="00B153FD" w:rsidRPr="004C6268">
        <w:rPr>
          <w:rFonts w:cstheme="minorHAnsi"/>
          <w:sz w:val="24"/>
          <w:szCs w:val="24"/>
        </w:rPr>
        <w:t>avea</w:t>
      </w:r>
      <w:proofErr w:type="spellEnd"/>
      <w:r w:rsidR="00283403" w:rsidRPr="004C6268">
        <w:rPr>
          <w:rFonts w:cstheme="minorHAnsi"/>
          <w:sz w:val="24"/>
          <w:szCs w:val="24"/>
        </w:rPr>
        <w:t xml:space="preserve"> </w:t>
      </w:r>
      <w:proofErr w:type="spellStart"/>
      <w:r w:rsidR="00283403" w:rsidRPr="004C6268">
        <w:rPr>
          <w:rFonts w:cstheme="minorHAnsi"/>
          <w:sz w:val="24"/>
          <w:szCs w:val="24"/>
        </w:rPr>
        <w:t>functiunea</w:t>
      </w:r>
      <w:proofErr w:type="spellEnd"/>
      <w:r w:rsidR="00283403" w:rsidRPr="004C6268">
        <w:rPr>
          <w:rFonts w:cstheme="minorHAnsi"/>
          <w:sz w:val="24"/>
          <w:szCs w:val="24"/>
        </w:rPr>
        <w:t xml:space="preserve"> de </w:t>
      </w:r>
      <w:r w:rsidRPr="004C6268">
        <w:rPr>
          <w:rFonts w:cstheme="minorHAnsi"/>
          <w:sz w:val="24"/>
          <w:szCs w:val="24"/>
        </w:rPr>
        <w:t>LOCUINTE COLECTIVE</w:t>
      </w:r>
      <w:r w:rsidR="00283403" w:rsidRPr="004C6268">
        <w:rPr>
          <w:rFonts w:cstheme="minorHAnsi"/>
          <w:sz w:val="24"/>
          <w:szCs w:val="24"/>
        </w:rPr>
        <w:t xml:space="preserve"> </w:t>
      </w:r>
      <w:proofErr w:type="spellStart"/>
      <w:r w:rsidR="00283403" w:rsidRPr="004C6268">
        <w:rPr>
          <w:rFonts w:cstheme="minorHAnsi"/>
          <w:sz w:val="24"/>
          <w:szCs w:val="24"/>
        </w:rPr>
        <w:t>si</w:t>
      </w:r>
      <w:proofErr w:type="spellEnd"/>
      <w:r w:rsidR="00283403" w:rsidRPr="004C6268">
        <w:rPr>
          <w:rFonts w:cstheme="minorHAnsi"/>
          <w:sz w:val="24"/>
          <w:szCs w:val="24"/>
        </w:rPr>
        <w:t xml:space="preserve"> SPATII COMERCIALE,</w:t>
      </w:r>
      <w:r w:rsidRPr="004C6268">
        <w:rPr>
          <w:rFonts w:cstheme="minorHAnsi"/>
          <w:sz w:val="24"/>
          <w:szCs w:val="24"/>
        </w:rPr>
        <w:t xml:space="preserve"> in </w:t>
      </w:r>
      <w:proofErr w:type="spellStart"/>
      <w:r w:rsidRPr="004C6268">
        <w:rPr>
          <w:rFonts w:cstheme="minorHAnsi"/>
          <w:sz w:val="24"/>
          <w:szCs w:val="24"/>
        </w:rPr>
        <w:t>cazul</w:t>
      </w:r>
      <w:proofErr w:type="spellEnd"/>
      <w:r w:rsidRPr="004C6268">
        <w:rPr>
          <w:rFonts w:cstheme="minorHAnsi"/>
          <w:sz w:val="24"/>
          <w:szCs w:val="24"/>
        </w:rPr>
        <w:t xml:space="preserve"> </w:t>
      </w:r>
      <w:proofErr w:type="spellStart"/>
      <w:r w:rsidRPr="004C6268">
        <w:rPr>
          <w:rFonts w:cstheme="minorHAnsi"/>
          <w:sz w:val="24"/>
          <w:szCs w:val="24"/>
        </w:rPr>
        <w:t>corpului</w:t>
      </w:r>
      <w:proofErr w:type="spellEnd"/>
      <w:r w:rsidRPr="004C6268">
        <w:rPr>
          <w:rFonts w:cstheme="minorHAnsi"/>
          <w:sz w:val="24"/>
          <w:szCs w:val="24"/>
        </w:rPr>
        <w:t xml:space="preserve"> C</w:t>
      </w:r>
      <w:proofErr w:type="gramStart"/>
      <w:r w:rsidRPr="004C6268">
        <w:rPr>
          <w:rFonts w:cstheme="minorHAnsi"/>
          <w:sz w:val="24"/>
          <w:szCs w:val="24"/>
        </w:rPr>
        <w:t xml:space="preserve">1, </w:t>
      </w:r>
      <w:r w:rsidR="00283403" w:rsidRPr="004C6268">
        <w:rPr>
          <w:rFonts w:cstheme="minorHAnsi"/>
          <w:sz w:val="24"/>
          <w:szCs w:val="24"/>
        </w:rPr>
        <w:t xml:space="preserve"> cu</w:t>
      </w:r>
      <w:proofErr w:type="gramEnd"/>
      <w:r w:rsidR="00B153FD" w:rsidRPr="004C6268">
        <w:rPr>
          <w:rFonts w:cstheme="minorHAnsi"/>
          <w:sz w:val="24"/>
          <w:szCs w:val="24"/>
        </w:rPr>
        <w:t xml:space="preserve"> un </w:t>
      </w:r>
      <w:proofErr w:type="spellStart"/>
      <w:r w:rsidR="00B153FD" w:rsidRPr="004C6268">
        <w:rPr>
          <w:rFonts w:cstheme="minorHAnsi"/>
          <w:sz w:val="24"/>
          <w:szCs w:val="24"/>
        </w:rPr>
        <w:t>regim</w:t>
      </w:r>
      <w:proofErr w:type="spellEnd"/>
      <w:r w:rsidR="00B153FD" w:rsidRPr="004C6268">
        <w:rPr>
          <w:rFonts w:cstheme="minorHAnsi"/>
          <w:sz w:val="24"/>
          <w:szCs w:val="24"/>
        </w:rPr>
        <w:t xml:space="preserve"> total de </w:t>
      </w:r>
      <w:proofErr w:type="spellStart"/>
      <w:r w:rsidR="00B153FD" w:rsidRPr="004C6268">
        <w:rPr>
          <w:rFonts w:cstheme="minorHAnsi"/>
          <w:sz w:val="24"/>
          <w:szCs w:val="24"/>
        </w:rPr>
        <w:t>inaltime</w:t>
      </w:r>
      <w:proofErr w:type="spellEnd"/>
      <w:r w:rsidR="00B153FD" w:rsidRPr="004C6268">
        <w:rPr>
          <w:rFonts w:cstheme="minorHAnsi"/>
          <w:sz w:val="24"/>
          <w:szCs w:val="24"/>
        </w:rPr>
        <w:t xml:space="preserve"> </w:t>
      </w:r>
      <w:r w:rsidRPr="004C6268">
        <w:rPr>
          <w:rFonts w:cstheme="minorHAnsi"/>
          <w:sz w:val="24"/>
          <w:szCs w:val="24"/>
        </w:rPr>
        <w:t>2</w:t>
      </w:r>
      <w:r w:rsidR="00B153FD" w:rsidRPr="004C6268">
        <w:rPr>
          <w:rFonts w:cstheme="minorHAnsi"/>
          <w:sz w:val="24"/>
          <w:szCs w:val="24"/>
        </w:rPr>
        <w:t>S+P+</w:t>
      </w:r>
      <w:r w:rsidRPr="004C6268">
        <w:rPr>
          <w:rFonts w:cstheme="minorHAnsi"/>
          <w:sz w:val="24"/>
          <w:szCs w:val="24"/>
        </w:rPr>
        <w:t>1</w:t>
      </w:r>
      <w:r w:rsidR="004C6268">
        <w:rPr>
          <w:rFonts w:cstheme="minorHAnsi"/>
          <w:sz w:val="24"/>
          <w:szCs w:val="24"/>
        </w:rPr>
        <w:t>1</w:t>
      </w:r>
      <w:r w:rsidR="00B153FD" w:rsidRPr="004C6268">
        <w:rPr>
          <w:rFonts w:cstheme="minorHAnsi"/>
          <w:sz w:val="24"/>
          <w:szCs w:val="24"/>
        </w:rPr>
        <w:t xml:space="preserve">E </w:t>
      </w:r>
      <w:proofErr w:type="spellStart"/>
      <w:r w:rsidR="00B153FD" w:rsidRPr="004C6268">
        <w:rPr>
          <w:rFonts w:cstheme="minorHAnsi"/>
          <w:sz w:val="24"/>
          <w:szCs w:val="24"/>
        </w:rPr>
        <w:t>si</w:t>
      </w:r>
      <w:proofErr w:type="spellEnd"/>
      <w:r w:rsidR="00B153FD" w:rsidRPr="004C6268">
        <w:rPr>
          <w:rFonts w:cstheme="minorHAnsi"/>
          <w:sz w:val="24"/>
          <w:szCs w:val="24"/>
        </w:rPr>
        <w:t xml:space="preserve"> o </w:t>
      </w:r>
      <w:proofErr w:type="spellStart"/>
      <w:r w:rsidR="00B153FD" w:rsidRPr="004C6268">
        <w:rPr>
          <w:rFonts w:cstheme="minorHAnsi"/>
          <w:sz w:val="24"/>
          <w:szCs w:val="24"/>
        </w:rPr>
        <w:t>suprafata</w:t>
      </w:r>
      <w:proofErr w:type="spellEnd"/>
      <w:r w:rsidR="00B153FD" w:rsidRPr="004C6268">
        <w:rPr>
          <w:rFonts w:cstheme="minorHAnsi"/>
          <w:sz w:val="24"/>
          <w:szCs w:val="24"/>
        </w:rPr>
        <w:t xml:space="preserve"> </w:t>
      </w:r>
      <w:proofErr w:type="spellStart"/>
      <w:r w:rsidR="00B153FD" w:rsidRPr="004C6268">
        <w:rPr>
          <w:rFonts w:cstheme="minorHAnsi"/>
          <w:sz w:val="24"/>
          <w:szCs w:val="24"/>
        </w:rPr>
        <w:t>construita</w:t>
      </w:r>
      <w:proofErr w:type="spellEnd"/>
      <w:r w:rsidR="00B153FD" w:rsidRPr="004C6268">
        <w:rPr>
          <w:rFonts w:cstheme="minorHAnsi"/>
          <w:sz w:val="24"/>
          <w:szCs w:val="24"/>
        </w:rPr>
        <w:t xml:space="preserve"> </w:t>
      </w:r>
      <w:proofErr w:type="spellStart"/>
      <w:r w:rsidR="00B153FD" w:rsidRPr="004C6268">
        <w:rPr>
          <w:rFonts w:cstheme="minorHAnsi"/>
          <w:sz w:val="24"/>
          <w:szCs w:val="24"/>
        </w:rPr>
        <w:t>cumulata</w:t>
      </w:r>
      <w:proofErr w:type="spellEnd"/>
      <w:r w:rsidR="00B153FD" w:rsidRPr="004C6268">
        <w:rPr>
          <w:rFonts w:cstheme="minorHAnsi"/>
          <w:sz w:val="24"/>
          <w:szCs w:val="24"/>
        </w:rPr>
        <w:t xml:space="preserve"> de </w:t>
      </w:r>
      <w:r w:rsidR="00023C40" w:rsidRPr="004C6268">
        <w:rPr>
          <w:rFonts w:cstheme="minorHAnsi"/>
          <w:sz w:val="24"/>
          <w:szCs w:val="24"/>
        </w:rPr>
        <w:t>9888,14</w:t>
      </w:r>
      <w:r w:rsidR="00B153FD" w:rsidRPr="004C6268">
        <w:rPr>
          <w:rFonts w:cstheme="minorHAnsi"/>
          <w:sz w:val="24"/>
          <w:szCs w:val="24"/>
        </w:rPr>
        <w:t xml:space="preserve"> </w:t>
      </w:r>
      <w:proofErr w:type="spellStart"/>
      <w:r w:rsidR="00B153FD" w:rsidRPr="004C6268">
        <w:rPr>
          <w:rFonts w:cstheme="minorHAnsi"/>
          <w:sz w:val="24"/>
          <w:szCs w:val="24"/>
        </w:rPr>
        <w:t>mp</w:t>
      </w:r>
      <w:proofErr w:type="spellEnd"/>
      <w:r w:rsidR="00023C40" w:rsidRPr="004C6268">
        <w:rPr>
          <w:rFonts w:cstheme="minorHAnsi"/>
          <w:sz w:val="24"/>
          <w:szCs w:val="24"/>
        </w:rPr>
        <w:t>.</w:t>
      </w:r>
    </w:p>
    <w:p w14:paraId="32EB82AE" w14:textId="34E52EDF" w:rsidR="00283403" w:rsidRPr="004C6268" w:rsidRDefault="00283403" w:rsidP="008E1BF4">
      <w:pPr>
        <w:spacing w:line="240" w:lineRule="auto"/>
        <w:ind w:firstLine="360"/>
        <w:jc w:val="both"/>
        <w:rPr>
          <w:rFonts w:cstheme="minorHAnsi"/>
          <w:sz w:val="24"/>
          <w:szCs w:val="24"/>
          <w:lang w:val="fr-FR"/>
        </w:rPr>
      </w:pPr>
      <w:r w:rsidRPr="004C6268">
        <w:rPr>
          <w:rFonts w:cstheme="minorHAnsi"/>
          <w:sz w:val="24"/>
          <w:szCs w:val="24"/>
          <w:lang w:val="fr-FR"/>
        </w:rPr>
        <w:t xml:space="preserve">In </w:t>
      </w:r>
      <w:proofErr w:type="spellStart"/>
      <w:r w:rsidRPr="004C6268">
        <w:rPr>
          <w:rFonts w:cstheme="minorHAnsi"/>
          <w:sz w:val="24"/>
          <w:szCs w:val="24"/>
          <w:lang w:val="fr-FR"/>
        </w:rPr>
        <w:t>incinta</w:t>
      </w:r>
      <w:proofErr w:type="spellEnd"/>
      <w:r w:rsidRPr="004C6268">
        <w:rPr>
          <w:rFonts w:cstheme="minorHAnsi"/>
          <w:sz w:val="24"/>
          <w:szCs w:val="24"/>
          <w:lang w:val="fr-FR"/>
        </w:rPr>
        <w:t xml:space="preserve"> se va </w:t>
      </w:r>
      <w:proofErr w:type="spellStart"/>
      <w:r w:rsidRPr="004C6268">
        <w:rPr>
          <w:rFonts w:cstheme="minorHAnsi"/>
          <w:sz w:val="24"/>
          <w:szCs w:val="24"/>
          <w:lang w:val="fr-FR"/>
        </w:rPr>
        <w:t>asigura</w:t>
      </w:r>
      <w:proofErr w:type="spellEnd"/>
      <w:r w:rsidRPr="004C6268">
        <w:rPr>
          <w:rFonts w:cstheme="minorHAnsi"/>
          <w:sz w:val="24"/>
          <w:szCs w:val="24"/>
          <w:lang w:val="fr-FR"/>
        </w:rPr>
        <w:t xml:space="preserve"> o </w:t>
      </w:r>
      <w:proofErr w:type="spellStart"/>
      <w:r w:rsidRPr="004C6268">
        <w:rPr>
          <w:rFonts w:cstheme="minorHAnsi"/>
          <w:sz w:val="24"/>
          <w:szCs w:val="24"/>
          <w:lang w:val="fr-FR"/>
        </w:rPr>
        <w:t>suprafata</w:t>
      </w:r>
      <w:proofErr w:type="spellEnd"/>
      <w:r w:rsidRPr="004C6268">
        <w:rPr>
          <w:rFonts w:cstheme="minorHAnsi"/>
          <w:sz w:val="24"/>
          <w:szCs w:val="24"/>
          <w:lang w:val="fr-FR"/>
        </w:rPr>
        <w:t xml:space="preserve"> </w:t>
      </w:r>
      <w:proofErr w:type="spellStart"/>
      <w:r w:rsidRPr="004C6268">
        <w:rPr>
          <w:rFonts w:cstheme="minorHAnsi"/>
          <w:sz w:val="24"/>
          <w:szCs w:val="24"/>
          <w:lang w:val="fr-FR"/>
        </w:rPr>
        <w:t>totala</w:t>
      </w:r>
      <w:proofErr w:type="spellEnd"/>
      <w:r w:rsidRPr="004C6268">
        <w:rPr>
          <w:rFonts w:cstheme="minorHAnsi"/>
          <w:sz w:val="24"/>
          <w:szCs w:val="24"/>
          <w:lang w:val="fr-FR"/>
        </w:rPr>
        <w:t xml:space="preserve"> de </w:t>
      </w:r>
      <w:r w:rsidR="00023C40" w:rsidRPr="004C6268">
        <w:rPr>
          <w:rFonts w:cstheme="minorHAnsi"/>
          <w:b/>
          <w:bCs/>
          <w:sz w:val="24"/>
          <w:szCs w:val="24"/>
          <w:lang w:val="fr-FR"/>
        </w:rPr>
        <w:t>8199</w:t>
      </w:r>
      <w:r w:rsidRPr="004C6268">
        <w:rPr>
          <w:rFonts w:cstheme="minorHAnsi"/>
          <w:sz w:val="24"/>
          <w:szCs w:val="24"/>
          <w:lang w:val="fr-FR"/>
        </w:rPr>
        <w:t xml:space="preserve"> </w:t>
      </w:r>
      <w:proofErr w:type="spellStart"/>
      <w:r w:rsidRPr="004C6268">
        <w:rPr>
          <w:rFonts w:cstheme="minorHAnsi"/>
          <w:sz w:val="24"/>
          <w:szCs w:val="24"/>
          <w:lang w:val="fr-FR"/>
        </w:rPr>
        <w:t>mp</w:t>
      </w:r>
      <w:proofErr w:type="spellEnd"/>
      <w:r w:rsidRPr="004C6268">
        <w:rPr>
          <w:rFonts w:cstheme="minorHAnsi"/>
          <w:sz w:val="24"/>
          <w:szCs w:val="24"/>
          <w:lang w:val="fr-FR"/>
        </w:rPr>
        <w:t xml:space="preserve"> de </w:t>
      </w:r>
      <w:proofErr w:type="spellStart"/>
      <w:r w:rsidRPr="004C6268">
        <w:rPr>
          <w:rFonts w:cstheme="minorHAnsi"/>
          <w:sz w:val="24"/>
          <w:szCs w:val="24"/>
          <w:lang w:val="fr-FR"/>
        </w:rPr>
        <w:t>spatii</w:t>
      </w:r>
      <w:proofErr w:type="spellEnd"/>
      <w:r w:rsidRPr="004C6268">
        <w:rPr>
          <w:rFonts w:cstheme="minorHAnsi"/>
          <w:sz w:val="24"/>
          <w:szCs w:val="24"/>
          <w:lang w:val="fr-FR"/>
        </w:rPr>
        <w:t xml:space="preserve"> </w:t>
      </w:r>
      <w:proofErr w:type="spellStart"/>
      <w:r w:rsidRPr="004C6268">
        <w:rPr>
          <w:rFonts w:cstheme="minorHAnsi"/>
          <w:sz w:val="24"/>
          <w:szCs w:val="24"/>
          <w:lang w:val="fr-FR"/>
        </w:rPr>
        <w:t>verzi</w:t>
      </w:r>
      <w:proofErr w:type="spellEnd"/>
      <w:r w:rsidRPr="004C6268">
        <w:rPr>
          <w:rFonts w:cstheme="minorHAnsi"/>
          <w:sz w:val="24"/>
          <w:szCs w:val="24"/>
          <w:lang w:val="fr-FR"/>
        </w:rPr>
        <w:t xml:space="preserve"> (</w:t>
      </w:r>
      <w:r w:rsidR="00023C40" w:rsidRPr="004C6268">
        <w:rPr>
          <w:rFonts w:cstheme="minorHAnsi"/>
          <w:sz w:val="24"/>
          <w:szCs w:val="24"/>
          <w:lang w:val="fr-FR"/>
        </w:rPr>
        <w:t>30,01</w:t>
      </w:r>
      <w:r w:rsidRPr="004C6268">
        <w:rPr>
          <w:rFonts w:cstheme="minorHAnsi"/>
          <w:sz w:val="24"/>
          <w:szCs w:val="24"/>
          <w:lang w:val="fr-FR"/>
        </w:rPr>
        <w:t xml:space="preserve">%). </w:t>
      </w:r>
      <w:proofErr w:type="spellStart"/>
      <w:r w:rsidRPr="004C6268">
        <w:rPr>
          <w:rFonts w:cstheme="minorHAnsi"/>
          <w:sz w:val="24"/>
          <w:szCs w:val="24"/>
          <w:lang w:val="fr-FR"/>
        </w:rPr>
        <w:t>Aceasta</w:t>
      </w:r>
      <w:proofErr w:type="spellEnd"/>
      <w:r w:rsidRPr="004C6268">
        <w:rPr>
          <w:rFonts w:cstheme="minorHAnsi"/>
          <w:sz w:val="24"/>
          <w:szCs w:val="24"/>
          <w:lang w:val="fr-FR"/>
        </w:rPr>
        <w:t xml:space="preserve"> </w:t>
      </w:r>
      <w:proofErr w:type="spellStart"/>
      <w:r w:rsidRPr="004C6268">
        <w:rPr>
          <w:rFonts w:cstheme="minorHAnsi"/>
          <w:sz w:val="24"/>
          <w:szCs w:val="24"/>
          <w:lang w:val="fr-FR"/>
        </w:rPr>
        <w:t>suprafata</w:t>
      </w:r>
      <w:proofErr w:type="spellEnd"/>
      <w:r w:rsidRPr="004C6268">
        <w:rPr>
          <w:rFonts w:cstheme="minorHAnsi"/>
          <w:sz w:val="24"/>
          <w:szCs w:val="24"/>
          <w:lang w:val="fr-FR"/>
        </w:rPr>
        <w:t xml:space="preserve"> este </w:t>
      </w:r>
      <w:proofErr w:type="spellStart"/>
      <w:r w:rsidRPr="004C6268">
        <w:rPr>
          <w:rFonts w:cstheme="minorHAnsi"/>
          <w:sz w:val="24"/>
          <w:szCs w:val="24"/>
          <w:lang w:val="fr-FR"/>
        </w:rPr>
        <w:t>impartita</w:t>
      </w:r>
      <w:proofErr w:type="spellEnd"/>
      <w:r w:rsidRPr="004C6268">
        <w:rPr>
          <w:rFonts w:cstheme="minorHAnsi"/>
          <w:sz w:val="24"/>
          <w:szCs w:val="24"/>
          <w:lang w:val="fr-FR"/>
        </w:rPr>
        <w:t xml:space="preserve"> dupa cum </w:t>
      </w:r>
      <w:proofErr w:type="spellStart"/>
      <w:r w:rsidRPr="004C6268">
        <w:rPr>
          <w:rFonts w:cstheme="minorHAnsi"/>
          <w:sz w:val="24"/>
          <w:szCs w:val="24"/>
          <w:lang w:val="fr-FR"/>
        </w:rPr>
        <w:t>urmeaza</w:t>
      </w:r>
      <w:proofErr w:type="spellEnd"/>
      <w:r w:rsidRPr="004C6268">
        <w:rPr>
          <w:rFonts w:cstheme="minorHAnsi"/>
          <w:sz w:val="24"/>
          <w:szCs w:val="24"/>
          <w:lang w:val="fr-FR"/>
        </w:rPr>
        <w:t> :</w:t>
      </w:r>
    </w:p>
    <w:p w14:paraId="100116F2" w14:textId="261C754D" w:rsidR="00283403" w:rsidRPr="004C6268" w:rsidRDefault="00283403" w:rsidP="008E1BF4">
      <w:pPr>
        <w:pStyle w:val="ListParagraph"/>
        <w:numPr>
          <w:ilvl w:val="0"/>
          <w:numId w:val="13"/>
        </w:numPr>
        <w:jc w:val="both"/>
        <w:rPr>
          <w:rFonts w:asciiTheme="minorHAnsi" w:hAnsiTheme="minorHAnsi" w:cstheme="minorHAnsi"/>
          <w:sz w:val="24"/>
          <w:lang w:val="fr-FR"/>
        </w:rPr>
      </w:pPr>
      <w:proofErr w:type="spellStart"/>
      <w:r w:rsidRPr="004C6268">
        <w:rPr>
          <w:rFonts w:asciiTheme="minorHAnsi" w:hAnsiTheme="minorHAnsi" w:cstheme="minorHAnsi"/>
          <w:sz w:val="24"/>
          <w:lang w:val="fr-FR"/>
        </w:rPr>
        <w:t>Spatii</w:t>
      </w:r>
      <w:proofErr w:type="spellEnd"/>
      <w:r w:rsidRPr="004C6268">
        <w:rPr>
          <w:rFonts w:asciiTheme="minorHAnsi" w:hAnsiTheme="minorHAnsi" w:cstheme="minorHAnsi"/>
          <w:sz w:val="24"/>
          <w:lang w:val="fr-FR"/>
        </w:rPr>
        <w:t xml:space="preserve"> </w:t>
      </w:r>
      <w:proofErr w:type="spellStart"/>
      <w:r w:rsidRPr="004C6268">
        <w:rPr>
          <w:rFonts w:asciiTheme="minorHAnsi" w:hAnsiTheme="minorHAnsi" w:cstheme="minorHAnsi"/>
          <w:sz w:val="24"/>
          <w:lang w:val="fr-FR"/>
        </w:rPr>
        <w:t>verzi</w:t>
      </w:r>
      <w:proofErr w:type="spellEnd"/>
      <w:r w:rsidRPr="004C6268">
        <w:rPr>
          <w:rFonts w:asciiTheme="minorHAnsi" w:hAnsiTheme="minorHAnsi" w:cstheme="minorHAnsi"/>
          <w:sz w:val="24"/>
          <w:lang w:val="fr-FR"/>
        </w:rPr>
        <w:t xml:space="preserve"> </w:t>
      </w:r>
      <w:proofErr w:type="spellStart"/>
      <w:r w:rsidRPr="004C6268">
        <w:rPr>
          <w:rFonts w:asciiTheme="minorHAnsi" w:hAnsiTheme="minorHAnsi" w:cstheme="minorHAnsi"/>
          <w:sz w:val="24"/>
          <w:lang w:val="fr-FR"/>
        </w:rPr>
        <w:t>amenajate</w:t>
      </w:r>
      <w:proofErr w:type="spellEnd"/>
      <w:r w:rsidRPr="004C6268">
        <w:rPr>
          <w:rFonts w:asciiTheme="minorHAnsi" w:hAnsiTheme="minorHAnsi" w:cstheme="minorHAnsi"/>
          <w:sz w:val="24"/>
          <w:lang w:val="fr-FR"/>
        </w:rPr>
        <w:t xml:space="preserve"> </w:t>
      </w:r>
      <w:proofErr w:type="spellStart"/>
      <w:r w:rsidRPr="004C6268">
        <w:rPr>
          <w:rFonts w:asciiTheme="minorHAnsi" w:hAnsiTheme="minorHAnsi" w:cstheme="minorHAnsi"/>
          <w:sz w:val="24"/>
          <w:lang w:val="fr-FR"/>
        </w:rPr>
        <w:t>pe</w:t>
      </w:r>
      <w:proofErr w:type="spellEnd"/>
      <w:r w:rsidRPr="004C6268">
        <w:rPr>
          <w:rFonts w:asciiTheme="minorHAnsi" w:hAnsiTheme="minorHAnsi" w:cstheme="minorHAnsi"/>
          <w:sz w:val="24"/>
          <w:lang w:val="fr-FR"/>
        </w:rPr>
        <w:t xml:space="preserve"> </w:t>
      </w:r>
      <w:proofErr w:type="spellStart"/>
      <w:r w:rsidRPr="004C6268">
        <w:rPr>
          <w:rFonts w:asciiTheme="minorHAnsi" w:hAnsiTheme="minorHAnsi" w:cstheme="minorHAnsi"/>
          <w:sz w:val="24"/>
          <w:lang w:val="fr-FR"/>
        </w:rPr>
        <w:t>pamant</w:t>
      </w:r>
      <w:proofErr w:type="spellEnd"/>
      <w:r w:rsidRPr="004C6268">
        <w:rPr>
          <w:rFonts w:asciiTheme="minorHAnsi" w:hAnsiTheme="minorHAnsi" w:cstheme="minorHAnsi"/>
          <w:sz w:val="24"/>
          <w:lang w:val="fr-FR"/>
        </w:rPr>
        <w:t xml:space="preserve"> </w:t>
      </w:r>
      <w:proofErr w:type="spellStart"/>
      <w:r w:rsidRPr="004C6268">
        <w:rPr>
          <w:rFonts w:asciiTheme="minorHAnsi" w:hAnsiTheme="minorHAnsi" w:cstheme="minorHAnsi"/>
          <w:sz w:val="24"/>
          <w:lang w:val="fr-FR"/>
        </w:rPr>
        <w:t>natural</w:t>
      </w:r>
      <w:proofErr w:type="spellEnd"/>
      <w:r w:rsidRPr="004C6268">
        <w:rPr>
          <w:rFonts w:asciiTheme="minorHAnsi" w:hAnsiTheme="minorHAnsi" w:cstheme="minorHAnsi"/>
          <w:sz w:val="24"/>
          <w:lang w:val="fr-FR"/>
        </w:rPr>
        <w:t xml:space="preserve"> = </w:t>
      </w:r>
      <w:r w:rsidR="00023C40" w:rsidRPr="004C6268">
        <w:rPr>
          <w:rFonts w:asciiTheme="minorHAnsi" w:hAnsiTheme="minorHAnsi" w:cstheme="minorHAnsi"/>
          <w:b/>
          <w:bCs/>
          <w:sz w:val="24"/>
          <w:lang w:val="fr-FR"/>
        </w:rPr>
        <w:t>5464</w:t>
      </w:r>
      <w:r w:rsidRPr="004C6268">
        <w:rPr>
          <w:rFonts w:asciiTheme="minorHAnsi" w:hAnsiTheme="minorHAnsi" w:cstheme="minorHAnsi"/>
          <w:sz w:val="24"/>
          <w:lang w:val="fr-FR"/>
        </w:rPr>
        <w:t xml:space="preserve"> </w:t>
      </w:r>
      <w:proofErr w:type="spellStart"/>
      <w:r w:rsidRPr="004C6268">
        <w:rPr>
          <w:rFonts w:asciiTheme="minorHAnsi" w:hAnsiTheme="minorHAnsi" w:cstheme="minorHAnsi"/>
          <w:sz w:val="24"/>
          <w:lang w:val="fr-FR"/>
        </w:rPr>
        <w:t>mp</w:t>
      </w:r>
      <w:proofErr w:type="spellEnd"/>
      <w:r w:rsidRPr="004C6268">
        <w:rPr>
          <w:rFonts w:asciiTheme="minorHAnsi" w:hAnsiTheme="minorHAnsi" w:cstheme="minorHAnsi"/>
          <w:sz w:val="24"/>
          <w:lang w:val="fr-FR"/>
        </w:rPr>
        <w:t xml:space="preserve"> (</w:t>
      </w:r>
      <w:r w:rsidR="00023C40" w:rsidRPr="004C6268">
        <w:rPr>
          <w:rFonts w:asciiTheme="minorHAnsi" w:hAnsiTheme="minorHAnsi" w:cstheme="minorHAnsi"/>
          <w:sz w:val="24"/>
          <w:lang w:val="fr-FR"/>
        </w:rPr>
        <w:t>20,01</w:t>
      </w:r>
      <w:r w:rsidRPr="004C6268">
        <w:rPr>
          <w:rFonts w:asciiTheme="minorHAnsi" w:hAnsiTheme="minorHAnsi" w:cstheme="minorHAnsi"/>
          <w:sz w:val="24"/>
          <w:lang w:val="fr-FR"/>
        </w:rPr>
        <w:t>%)</w:t>
      </w:r>
    </w:p>
    <w:p w14:paraId="14D9EB34" w14:textId="0965F9D6" w:rsidR="00283403" w:rsidRPr="004C6268" w:rsidRDefault="00283403" w:rsidP="008E1BF4">
      <w:pPr>
        <w:pStyle w:val="ListParagraph"/>
        <w:numPr>
          <w:ilvl w:val="0"/>
          <w:numId w:val="13"/>
        </w:numPr>
        <w:jc w:val="both"/>
        <w:rPr>
          <w:rFonts w:asciiTheme="minorHAnsi" w:hAnsiTheme="minorHAnsi" w:cstheme="minorHAnsi"/>
          <w:sz w:val="24"/>
          <w:lang w:val="fr-FR"/>
        </w:rPr>
      </w:pPr>
      <w:proofErr w:type="spellStart"/>
      <w:r w:rsidRPr="004C6268">
        <w:rPr>
          <w:rFonts w:asciiTheme="minorHAnsi" w:hAnsiTheme="minorHAnsi" w:cstheme="minorHAnsi"/>
          <w:sz w:val="24"/>
          <w:lang w:val="fr-FR"/>
        </w:rPr>
        <w:t>Spatii</w:t>
      </w:r>
      <w:proofErr w:type="spellEnd"/>
      <w:r w:rsidRPr="004C6268">
        <w:rPr>
          <w:rFonts w:asciiTheme="minorHAnsi" w:hAnsiTheme="minorHAnsi" w:cstheme="minorHAnsi"/>
          <w:sz w:val="24"/>
          <w:lang w:val="fr-FR"/>
        </w:rPr>
        <w:t xml:space="preserve"> </w:t>
      </w:r>
      <w:proofErr w:type="spellStart"/>
      <w:r w:rsidRPr="004C6268">
        <w:rPr>
          <w:rFonts w:asciiTheme="minorHAnsi" w:hAnsiTheme="minorHAnsi" w:cstheme="minorHAnsi"/>
          <w:sz w:val="24"/>
          <w:lang w:val="fr-FR"/>
        </w:rPr>
        <w:t>vezi</w:t>
      </w:r>
      <w:proofErr w:type="spellEnd"/>
      <w:r w:rsidRPr="004C6268">
        <w:rPr>
          <w:rFonts w:asciiTheme="minorHAnsi" w:hAnsiTheme="minorHAnsi" w:cstheme="minorHAnsi"/>
          <w:sz w:val="24"/>
          <w:lang w:val="fr-FR"/>
        </w:rPr>
        <w:t xml:space="preserve"> </w:t>
      </w:r>
      <w:proofErr w:type="spellStart"/>
      <w:r w:rsidRPr="004C6268">
        <w:rPr>
          <w:rFonts w:asciiTheme="minorHAnsi" w:hAnsiTheme="minorHAnsi" w:cstheme="minorHAnsi"/>
          <w:sz w:val="24"/>
          <w:lang w:val="fr-FR"/>
        </w:rPr>
        <w:t>amenajate</w:t>
      </w:r>
      <w:proofErr w:type="spellEnd"/>
      <w:r w:rsidRPr="004C6268">
        <w:rPr>
          <w:rFonts w:asciiTheme="minorHAnsi" w:hAnsiTheme="minorHAnsi" w:cstheme="minorHAnsi"/>
          <w:sz w:val="24"/>
          <w:lang w:val="fr-FR"/>
        </w:rPr>
        <w:t xml:space="preserve"> </w:t>
      </w:r>
      <w:proofErr w:type="spellStart"/>
      <w:r w:rsidRPr="004C6268">
        <w:rPr>
          <w:rFonts w:asciiTheme="minorHAnsi" w:hAnsiTheme="minorHAnsi" w:cstheme="minorHAnsi"/>
          <w:sz w:val="24"/>
          <w:lang w:val="fr-FR"/>
        </w:rPr>
        <w:t>pe</w:t>
      </w:r>
      <w:proofErr w:type="spellEnd"/>
      <w:r w:rsidRPr="004C6268">
        <w:rPr>
          <w:rFonts w:asciiTheme="minorHAnsi" w:hAnsiTheme="minorHAnsi" w:cstheme="minorHAnsi"/>
          <w:sz w:val="24"/>
          <w:lang w:val="fr-FR"/>
        </w:rPr>
        <w:t xml:space="preserve"> </w:t>
      </w:r>
      <w:proofErr w:type="spellStart"/>
      <w:r w:rsidRPr="004C6268">
        <w:rPr>
          <w:rFonts w:asciiTheme="minorHAnsi" w:hAnsiTheme="minorHAnsi" w:cstheme="minorHAnsi"/>
          <w:sz w:val="24"/>
          <w:lang w:val="fr-FR"/>
        </w:rPr>
        <w:t>placa</w:t>
      </w:r>
      <w:proofErr w:type="spellEnd"/>
      <w:r w:rsidRPr="004C6268">
        <w:rPr>
          <w:rFonts w:asciiTheme="minorHAnsi" w:hAnsiTheme="minorHAnsi" w:cstheme="minorHAnsi"/>
          <w:sz w:val="24"/>
          <w:lang w:val="fr-FR"/>
        </w:rPr>
        <w:t xml:space="preserve"> de b.a.= </w:t>
      </w:r>
      <w:r w:rsidR="00023C40" w:rsidRPr="004C6268">
        <w:rPr>
          <w:rFonts w:asciiTheme="minorHAnsi" w:hAnsiTheme="minorHAnsi" w:cstheme="minorHAnsi"/>
          <w:b/>
          <w:bCs/>
          <w:sz w:val="24"/>
          <w:lang w:val="fr-FR"/>
        </w:rPr>
        <w:t>2735</w:t>
      </w:r>
      <w:r w:rsidRPr="004C6268">
        <w:rPr>
          <w:rFonts w:asciiTheme="minorHAnsi" w:hAnsiTheme="minorHAnsi" w:cstheme="minorHAnsi"/>
          <w:sz w:val="24"/>
          <w:lang w:val="fr-FR"/>
        </w:rPr>
        <w:t xml:space="preserve"> </w:t>
      </w:r>
      <w:proofErr w:type="spellStart"/>
      <w:r w:rsidRPr="004C6268">
        <w:rPr>
          <w:rFonts w:asciiTheme="minorHAnsi" w:hAnsiTheme="minorHAnsi" w:cstheme="minorHAnsi"/>
          <w:sz w:val="24"/>
          <w:lang w:val="fr-FR"/>
        </w:rPr>
        <w:t>mp</w:t>
      </w:r>
      <w:proofErr w:type="spellEnd"/>
      <w:r w:rsidRPr="004C6268">
        <w:rPr>
          <w:rFonts w:asciiTheme="minorHAnsi" w:hAnsiTheme="minorHAnsi" w:cstheme="minorHAnsi"/>
          <w:sz w:val="24"/>
          <w:lang w:val="fr-FR"/>
        </w:rPr>
        <w:t xml:space="preserve"> (</w:t>
      </w:r>
      <w:r w:rsidR="00023C40" w:rsidRPr="004C6268">
        <w:rPr>
          <w:rFonts w:asciiTheme="minorHAnsi" w:hAnsiTheme="minorHAnsi" w:cstheme="minorHAnsi"/>
          <w:sz w:val="24"/>
          <w:lang w:val="fr-FR"/>
        </w:rPr>
        <w:t>10,00</w:t>
      </w:r>
      <w:r w:rsidRPr="004C6268">
        <w:rPr>
          <w:rFonts w:asciiTheme="minorHAnsi" w:hAnsiTheme="minorHAnsi" w:cstheme="minorHAnsi"/>
          <w:sz w:val="24"/>
          <w:lang w:val="fr-FR"/>
        </w:rPr>
        <w:t xml:space="preserve"> %)</w:t>
      </w:r>
    </w:p>
    <w:p w14:paraId="10C32884" w14:textId="77777777" w:rsidR="00023C40" w:rsidRPr="004C6268" w:rsidRDefault="00023C40" w:rsidP="008E1BF4">
      <w:pPr>
        <w:pStyle w:val="ListParagraph"/>
        <w:ind w:left="1080"/>
        <w:jc w:val="both"/>
        <w:rPr>
          <w:rFonts w:asciiTheme="minorHAnsi" w:hAnsiTheme="minorHAnsi" w:cstheme="minorHAnsi"/>
          <w:sz w:val="24"/>
          <w:lang w:val="fr-FR"/>
        </w:rPr>
      </w:pPr>
    </w:p>
    <w:p w14:paraId="2A1BC18E" w14:textId="17A5DD0A" w:rsidR="00D21134" w:rsidRPr="004C6268" w:rsidRDefault="00D21134" w:rsidP="008E1BF4">
      <w:pPr>
        <w:spacing w:line="240" w:lineRule="auto"/>
        <w:ind w:firstLine="720"/>
        <w:jc w:val="both"/>
        <w:rPr>
          <w:rFonts w:ascii="Calibri" w:hAnsi="Calibri" w:cs="Calibri"/>
          <w:bCs/>
          <w:sz w:val="24"/>
          <w:szCs w:val="24"/>
        </w:rPr>
      </w:pPr>
      <w:proofErr w:type="spellStart"/>
      <w:r w:rsidRPr="004C6268">
        <w:rPr>
          <w:rFonts w:ascii="Calibri" w:hAnsi="Calibri" w:cs="Calibri"/>
          <w:bCs/>
          <w:sz w:val="24"/>
          <w:szCs w:val="24"/>
        </w:rPr>
        <w:t>Asigurarea</w:t>
      </w:r>
      <w:proofErr w:type="spellEnd"/>
      <w:r w:rsidRPr="004C6268">
        <w:rPr>
          <w:rFonts w:ascii="Calibri" w:hAnsi="Calibri" w:cs="Calibri"/>
          <w:bCs/>
          <w:sz w:val="24"/>
          <w:szCs w:val="24"/>
        </w:rPr>
        <w:t xml:space="preserve"> </w:t>
      </w:r>
      <w:proofErr w:type="spellStart"/>
      <w:r w:rsidRPr="004C6268">
        <w:rPr>
          <w:rFonts w:ascii="Calibri" w:hAnsi="Calibri" w:cs="Calibri"/>
          <w:bCs/>
          <w:sz w:val="24"/>
          <w:szCs w:val="24"/>
        </w:rPr>
        <w:t>numarului</w:t>
      </w:r>
      <w:proofErr w:type="spellEnd"/>
      <w:r w:rsidRPr="004C6268">
        <w:rPr>
          <w:rFonts w:ascii="Calibri" w:hAnsi="Calibri" w:cs="Calibri"/>
          <w:bCs/>
          <w:sz w:val="24"/>
          <w:szCs w:val="24"/>
        </w:rPr>
        <w:t xml:space="preserve"> de </w:t>
      </w:r>
      <w:proofErr w:type="spellStart"/>
      <w:r w:rsidRPr="004C6268">
        <w:rPr>
          <w:rFonts w:ascii="Calibri" w:hAnsi="Calibri" w:cs="Calibri"/>
          <w:bCs/>
          <w:sz w:val="24"/>
          <w:szCs w:val="24"/>
        </w:rPr>
        <w:t>locuri</w:t>
      </w:r>
      <w:proofErr w:type="spellEnd"/>
      <w:r w:rsidRPr="004C6268">
        <w:rPr>
          <w:rFonts w:ascii="Calibri" w:hAnsi="Calibri" w:cs="Calibri"/>
          <w:bCs/>
          <w:sz w:val="24"/>
          <w:szCs w:val="24"/>
        </w:rPr>
        <w:t xml:space="preserve"> de </w:t>
      </w:r>
      <w:proofErr w:type="spellStart"/>
      <w:r w:rsidRPr="004C6268">
        <w:rPr>
          <w:rFonts w:ascii="Calibri" w:hAnsi="Calibri" w:cs="Calibri"/>
          <w:bCs/>
          <w:sz w:val="24"/>
          <w:szCs w:val="24"/>
        </w:rPr>
        <w:t>parcare</w:t>
      </w:r>
      <w:proofErr w:type="spellEnd"/>
      <w:r w:rsidRPr="004C6268">
        <w:rPr>
          <w:rFonts w:ascii="Calibri" w:hAnsi="Calibri" w:cs="Calibri"/>
          <w:bCs/>
          <w:sz w:val="24"/>
          <w:szCs w:val="24"/>
        </w:rPr>
        <w:t xml:space="preserve"> (</w:t>
      </w:r>
      <w:r w:rsidR="00023C40" w:rsidRPr="004C6268">
        <w:rPr>
          <w:rFonts w:ascii="Calibri" w:hAnsi="Calibri" w:cs="Calibri"/>
          <w:bCs/>
          <w:sz w:val="24"/>
          <w:szCs w:val="24"/>
        </w:rPr>
        <w:t>1296</w:t>
      </w:r>
      <w:r w:rsidRPr="004C6268">
        <w:rPr>
          <w:rFonts w:ascii="Calibri" w:hAnsi="Calibri" w:cs="Calibri"/>
          <w:bCs/>
          <w:sz w:val="24"/>
          <w:szCs w:val="24"/>
        </w:rPr>
        <w:t xml:space="preserve">) se </w:t>
      </w:r>
      <w:proofErr w:type="spellStart"/>
      <w:r w:rsidRPr="004C6268">
        <w:rPr>
          <w:rFonts w:ascii="Calibri" w:hAnsi="Calibri" w:cs="Calibri"/>
          <w:bCs/>
          <w:sz w:val="24"/>
          <w:szCs w:val="24"/>
        </w:rPr>
        <w:t>va</w:t>
      </w:r>
      <w:proofErr w:type="spellEnd"/>
      <w:r w:rsidRPr="004C6268">
        <w:rPr>
          <w:rFonts w:ascii="Calibri" w:hAnsi="Calibri" w:cs="Calibri"/>
          <w:bCs/>
          <w:sz w:val="24"/>
          <w:szCs w:val="24"/>
        </w:rPr>
        <w:t xml:space="preserve"> face in </w:t>
      </w:r>
      <w:proofErr w:type="spellStart"/>
      <w:r w:rsidRPr="004C6268">
        <w:rPr>
          <w:rFonts w:ascii="Calibri" w:hAnsi="Calibri" w:cs="Calibri"/>
          <w:bCs/>
          <w:sz w:val="24"/>
          <w:szCs w:val="24"/>
        </w:rPr>
        <w:t>incinta</w:t>
      </w:r>
      <w:proofErr w:type="spellEnd"/>
      <w:r w:rsidR="00023C40" w:rsidRPr="004C6268">
        <w:rPr>
          <w:rFonts w:ascii="Calibri" w:hAnsi="Calibri" w:cs="Calibri"/>
          <w:bCs/>
          <w:sz w:val="24"/>
          <w:szCs w:val="24"/>
        </w:rPr>
        <w:t>,</w:t>
      </w:r>
      <w:r w:rsidRPr="004C6268">
        <w:rPr>
          <w:rFonts w:ascii="Calibri" w:hAnsi="Calibri" w:cs="Calibri"/>
          <w:bCs/>
          <w:sz w:val="24"/>
          <w:szCs w:val="24"/>
        </w:rPr>
        <w:t xml:space="preserve"> </w:t>
      </w:r>
      <w:r w:rsidR="00056931" w:rsidRPr="004C6268">
        <w:rPr>
          <w:rFonts w:ascii="Calibri" w:hAnsi="Calibri" w:cs="Calibri"/>
          <w:bCs/>
          <w:sz w:val="24"/>
          <w:szCs w:val="24"/>
        </w:rPr>
        <w:t xml:space="preserve">din care </w:t>
      </w:r>
      <w:r w:rsidR="00023C40" w:rsidRPr="004C6268">
        <w:rPr>
          <w:rFonts w:ascii="Calibri" w:hAnsi="Calibri" w:cs="Calibri"/>
          <w:bCs/>
          <w:sz w:val="24"/>
          <w:szCs w:val="24"/>
        </w:rPr>
        <w:t>213</w:t>
      </w:r>
      <w:r w:rsidR="00056931" w:rsidRPr="004C6268">
        <w:rPr>
          <w:rFonts w:ascii="Calibri" w:hAnsi="Calibri" w:cs="Calibri"/>
          <w:bCs/>
          <w:sz w:val="24"/>
          <w:szCs w:val="24"/>
        </w:rPr>
        <w:t xml:space="preserve"> </w:t>
      </w:r>
      <w:proofErr w:type="spellStart"/>
      <w:r w:rsidR="00056931" w:rsidRPr="004C6268">
        <w:rPr>
          <w:rFonts w:ascii="Calibri" w:hAnsi="Calibri" w:cs="Calibri"/>
          <w:bCs/>
          <w:sz w:val="24"/>
          <w:szCs w:val="24"/>
        </w:rPr>
        <w:t>locuri</w:t>
      </w:r>
      <w:proofErr w:type="spellEnd"/>
      <w:r w:rsidR="00056931" w:rsidRPr="004C6268">
        <w:rPr>
          <w:rFonts w:ascii="Calibri" w:hAnsi="Calibri" w:cs="Calibri"/>
          <w:bCs/>
          <w:sz w:val="24"/>
          <w:szCs w:val="24"/>
        </w:rPr>
        <w:t xml:space="preserve"> de </w:t>
      </w:r>
      <w:proofErr w:type="spellStart"/>
      <w:r w:rsidR="00056931" w:rsidRPr="004C6268">
        <w:rPr>
          <w:rFonts w:ascii="Calibri" w:hAnsi="Calibri" w:cs="Calibri"/>
          <w:bCs/>
          <w:sz w:val="24"/>
          <w:szCs w:val="24"/>
        </w:rPr>
        <w:t>parcare</w:t>
      </w:r>
      <w:proofErr w:type="spellEnd"/>
      <w:r w:rsidR="00056931" w:rsidRPr="004C6268">
        <w:rPr>
          <w:rFonts w:ascii="Calibri" w:hAnsi="Calibri" w:cs="Calibri"/>
          <w:bCs/>
          <w:sz w:val="24"/>
          <w:szCs w:val="24"/>
        </w:rPr>
        <w:t xml:space="preserve"> </w:t>
      </w:r>
      <w:proofErr w:type="spellStart"/>
      <w:r w:rsidR="00056931" w:rsidRPr="004C6268">
        <w:rPr>
          <w:rFonts w:ascii="Calibri" w:hAnsi="Calibri" w:cs="Calibri"/>
          <w:bCs/>
          <w:sz w:val="24"/>
          <w:szCs w:val="24"/>
        </w:rPr>
        <w:t>supraterane</w:t>
      </w:r>
      <w:proofErr w:type="spellEnd"/>
      <w:r w:rsidR="00056931" w:rsidRPr="004C6268">
        <w:rPr>
          <w:rFonts w:ascii="Calibri" w:hAnsi="Calibri" w:cs="Calibri"/>
          <w:bCs/>
          <w:sz w:val="24"/>
          <w:szCs w:val="24"/>
        </w:rPr>
        <w:t xml:space="preserve"> simple </w:t>
      </w:r>
      <w:proofErr w:type="spellStart"/>
      <w:r w:rsidR="00056931" w:rsidRPr="004C6268">
        <w:rPr>
          <w:rFonts w:ascii="Calibri" w:hAnsi="Calibri" w:cs="Calibri"/>
          <w:bCs/>
          <w:sz w:val="24"/>
          <w:szCs w:val="24"/>
        </w:rPr>
        <w:t>si</w:t>
      </w:r>
      <w:proofErr w:type="spellEnd"/>
      <w:r w:rsidR="00056931" w:rsidRPr="004C6268">
        <w:rPr>
          <w:rFonts w:ascii="Calibri" w:hAnsi="Calibri" w:cs="Calibri"/>
          <w:bCs/>
          <w:sz w:val="24"/>
          <w:szCs w:val="24"/>
        </w:rPr>
        <w:t xml:space="preserve"> </w:t>
      </w:r>
      <w:r w:rsidR="00023C40" w:rsidRPr="004C6268">
        <w:rPr>
          <w:rFonts w:ascii="Calibri" w:hAnsi="Calibri" w:cs="Calibri"/>
          <w:bCs/>
          <w:sz w:val="24"/>
          <w:szCs w:val="24"/>
        </w:rPr>
        <w:t>1083</w:t>
      </w:r>
      <w:r w:rsidR="00056931" w:rsidRPr="004C6268">
        <w:rPr>
          <w:rFonts w:ascii="Calibri" w:hAnsi="Calibri" w:cs="Calibri"/>
          <w:bCs/>
          <w:sz w:val="24"/>
          <w:szCs w:val="24"/>
        </w:rPr>
        <w:t xml:space="preserve"> </w:t>
      </w:r>
      <w:proofErr w:type="spellStart"/>
      <w:r w:rsidR="00056931" w:rsidRPr="004C6268">
        <w:rPr>
          <w:rFonts w:ascii="Calibri" w:hAnsi="Calibri" w:cs="Calibri"/>
          <w:bCs/>
          <w:sz w:val="24"/>
          <w:szCs w:val="24"/>
        </w:rPr>
        <w:t>locuri</w:t>
      </w:r>
      <w:proofErr w:type="spellEnd"/>
      <w:r w:rsidR="00056931" w:rsidRPr="004C6268">
        <w:rPr>
          <w:rFonts w:ascii="Calibri" w:hAnsi="Calibri" w:cs="Calibri"/>
          <w:bCs/>
          <w:sz w:val="24"/>
          <w:szCs w:val="24"/>
        </w:rPr>
        <w:t xml:space="preserve"> de </w:t>
      </w:r>
      <w:proofErr w:type="spellStart"/>
      <w:r w:rsidR="00056931" w:rsidRPr="004C6268">
        <w:rPr>
          <w:rFonts w:ascii="Calibri" w:hAnsi="Calibri" w:cs="Calibri"/>
          <w:bCs/>
          <w:sz w:val="24"/>
          <w:szCs w:val="24"/>
        </w:rPr>
        <w:t>parcare</w:t>
      </w:r>
      <w:proofErr w:type="spellEnd"/>
      <w:r w:rsidR="00056931" w:rsidRPr="004C6268">
        <w:rPr>
          <w:rFonts w:ascii="Calibri" w:hAnsi="Calibri" w:cs="Calibri"/>
          <w:bCs/>
          <w:sz w:val="24"/>
          <w:szCs w:val="24"/>
        </w:rPr>
        <w:t xml:space="preserve"> </w:t>
      </w:r>
      <w:proofErr w:type="spellStart"/>
      <w:r w:rsidR="00056931" w:rsidRPr="004C6268">
        <w:rPr>
          <w:rFonts w:ascii="Calibri" w:hAnsi="Calibri" w:cs="Calibri"/>
          <w:bCs/>
          <w:sz w:val="24"/>
          <w:szCs w:val="24"/>
        </w:rPr>
        <w:t>subterane</w:t>
      </w:r>
      <w:proofErr w:type="spellEnd"/>
      <w:r w:rsidR="00056931" w:rsidRPr="004C6268">
        <w:rPr>
          <w:rFonts w:ascii="Calibri" w:hAnsi="Calibri" w:cs="Calibri"/>
          <w:bCs/>
          <w:sz w:val="24"/>
          <w:szCs w:val="24"/>
        </w:rPr>
        <w:t xml:space="preserve"> simple.</w:t>
      </w:r>
    </w:p>
    <w:p w14:paraId="05DD1B10" w14:textId="77777777" w:rsidR="00D21134" w:rsidRPr="004C6268" w:rsidRDefault="00D21134" w:rsidP="008E1BF4">
      <w:pPr>
        <w:spacing w:line="240" w:lineRule="auto"/>
        <w:ind w:firstLine="720"/>
        <w:jc w:val="both"/>
        <w:rPr>
          <w:rFonts w:ascii="Calibri" w:hAnsi="Calibri" w:cs="Calibri"/>
          <w:bCs/>
          <w:sz w:val="24"/>
          <w:szCs w:val="24"/>
        </w:rPr>
      </w:pPr>
      <w:proofErr w:type="spellStart"/>
      <w:r w:rsidRPr="004C6268">
        <w:rPr>
          <w:rFonts w:ascii="Calibri" w:hAnsi="Calibri" w:cs="Calibri"/>
          <w:bCs/>
          <w:sz w:val="24"/>
          <w:szCs w:val="24"/>
        </w:rPr>
        <w:t>Organizarea</w:t>
      </w:r>
      <w:proofErr w:type="spellEnd"/>
      <w:r w:rsidRPr="004C6268">
        <w:rPr>
          <w:rFonts w:ascii="Calibri" w:hAnsi="Calibri" w:cs="Calibri"/>
          <w:bCs/>
          <w:sz w:val="24"/>
          <w:szCs w:val="24"/>
        </w:rPr>
        <w:t xml:space="preserve"> de </w:t>
      </w:r>
      <w:proofErr w:type="spellStart"/>
      <w:r w:rsidRPr="004C6268">
        <w:rPr>
          <w:rFonts w:ascii="Calibri" w:hAnsi="Calibri" w:cs="Calibri"/>
          <w:bCs/>
          <w:sz w:val="24"/>
          <w:szCs w:val="24"/>
        </w:rPr>
        <w:t>santier</w:t>
      </w:r>
      <w:proofErr w:type="spellEnd"/>
      <w:r w:rsidRPr="004C6268">
        <w:rPr>
          <w:rFonts w:ascii="Calibri" w:hAnsi="Calibri" w:cs="Calibri"/>
          <w:bCs/>
          <w:sz w:val="24"/>
          <w:szCs w:val="24"/>
        </w:rPr>
        <w:t xml:space="preserve"> </w:t>
      </w:r>
      <w:proofErr w:type="spellStart"/>
      <w:r w:rsidRPr="004C6268">
        <w:rPr>
          <w:rFonts w:ascii="Calibri" w:hAnsi="Calibri" w:cs="Calibri"/>
          <w:bCs/>
          <w:sz w:val="24"/>
          <w:szCs w:val="24"/>
        </w:rPr>
        <w:t>si</w:t>
      </w:r>
      <w:proofErr w:type="spellEnd"/>
      <w:r w:rsidRPr="004C6268">
        <w:rPr>
          <w:rFonts w:ascii="Calibri" w:hAnsi="Calibri" w:cs="Calibri"/>
          <w:bCs/>
          <w:sz w:val="24"/>
          <w:szCs w:val="24"/>
        </w:rPr>
        <w:t xml:space="preserve"> </w:t>
      </w:r>
      <w:proofErr w:type="spellStart"/>
      <w:r w:rsidRPr="004C6268">
        <w:rPr>
          <w:rFonts w:ascii="Calibri" w:hAnsi="Calibri" w:cs="Calibri"/>
          <w:bCs/>
          <w:sz w:val="24"/>
          <w:szCs w:val="24"/>
        </w:rPr>
        <w:t>toate</w:t>
      </w:r>
      <w:proofErr w:type="spellEnd"/>
      <w:r w:rsidRPr="004C6268">
        <w:rPr>
          <w:rFonts w:ascii="Calibri" w:hAnsi="Calibri" w:cs="Calibri"/>
          <w:bCs/>
          <w:sz w:val="24"/>
          <w:szCs w:val="24"/>
        </w:rPr>
        <w:t xml:space="preserve"> </w:t>
      </w:r>
      <w:proofErr w:type="spellStart"/>
      <w:r w:rsidRPr="004C6268">
        <w:rPr>
          <w:rFonts w:ascii="Calibri" w:hAnsi="Calibri" w:cs="Calibri"/>
          <w:bCs/>
          <w:sz w:val="24"/>
          <w:szCs w:val="24"/>
        </w:rPr>
        <w:t>lucrarile</w:t>
      </w:r>
      <w:proofErr w:type="spellEnd"/>
      <w:r w:rsidRPr="004C6268">
        <w:rPr>
          <w:rFonts w:ascii="Calibri" w:hAnsi="Calibri" w:cs="Calibri"/>
          <w:bCs/>
          <w:sz w:val="24"/>
          <w:szCs w:val="24"/>
        </w:rPr>
        <w:t xml:space="preserve"> </w:t>
      </w:r>
      <w:proofErr w:type="spellStart"/>
      <w:r w:rsidRPr="004C6268">
        <w:rPr>
          <w:rFonts w:ascii="Calibri" w:hAnsi="Calibri" w:cs="Calibri"/>
          <w:bCs/>
          <w:sz w:val="24"/>
          <w:szCs w:val="24"/>
        </w:rPr>
        <w:t>aferente</w:t>
      </w:r>
      <w:proofErr w:type="spellEnd"/>
      <w:r w:rsidRPr="004C6268">
        <w:rPr>
          <w:rFonts w:ascii="Calibri" w:hAnsi="Calibri" w:cs="Calibri"/>
          <w:bCs/>
          <w:sz w:val="24"/>
          <w:szCs w:val="24"/>
        </w:rPr>
        <w:t xml:space="preserve"> </w:t>
      </w:r>
      <w:proofErr w:type="spellStart"/>
      <w:r w:rsidRPr="004C6268">
        <w:rPr>
          <w:rFonts w:ascii="Calibri" w:hAnsi="Calibri" w:cs="Calibri"/>
          <w:bCs/>
          <w:sz w:val="24"/>
          <w:szCs w:val="24"/>
        </w:rPr>
        <w:t>acestei</w:t>
      </w:r>
      <w:proofErr w:type="spellEnd"/>
      <w:r w:rsidRPr="004C6268">
        <w:rPr>
          <w:rFonts w:ascii="Calibri" w:hAnsi="Calibri" w:cs="Calibri"/>
          <w:bCs/>
          <w:sz w:val="24"/>
          <w:szCs w:val="24"/>
        </w:rPr>
        <w:t xml:space="preserve"> faze se </w:t>
      </w:r>
      <w:proofErr w:type="spellStart"/>
      <w:r w:rsidRPr="004C6268">
        <w:rPr>
          <w:rFonts w:ascii="Calibri" w:hAnsi="Calibri" w:cs="Calibri"/>
          <w:bCs/>
          <w:sz w:val="24"/>
          <w:szCs w:val="24"/>
        </w:rPr>
        <w:t>vor</w:t>
      </w:r>
      <w:proofErr w:type="spellEnd"/>
      <w:r w:rsidRPr="004C6268">
        <w:rPr>
          <w:rFonts w:ascii="Calibri" w:hAnsi="Calibri" w:cs="Calibri"/>
          <w:bCs/>
          <w:sz w:val="24"/>
          <w:szCs w:val="24"/>
        </w:rPr>
        <w:t xml:space="preserve"> </w:t>
      </w:r>
      <w:proofErr w:type="spellStart"/>
      <w:r w:rsidRPr="004C6268">
        <w:rPr>
          <w:rFonts w:ascii="Calibri" w:hAnsi="Calibri" w:cs="Calibri"/>
          <w:bCs/>
          <w:sz w:val="24"/>
          <w:szCs w:val="24"/>
        </w:rPr>
        <w:t>realiza</w:t>
      </w:r>
      <w:proofErr w:type="spellEnd"/>
      <w:r w:rsidRPr="004C6268">
        <w:rPr>
          <w:rFonts w:ascii="Calibri" w:hAnsi="Calibri" w:cs="Calibri"/>
          <w:bCs/>
          <w:sz w:val="24"/>
          <w:szCs w:val="24"/>
        </w:rPr>
        <w:t xml:space="preserve"> in </w:t>
      </w:r>
      <w:proofErr w:type="spellStart"/>
      <w:r w:rsidRPr="004C6268">
        <w:rPr>
          <w:rFonts w:ascii="Calibri" w:hAnsi="Calibri" w:cs="Calibri"/>
          <w:bCs/>
          <w:sz w:val="24"/>
          <w:szCs w:val="24"/>
        </w:rPr>
        <w:t>incinta</w:t>
      </w:r>
      <w:proofErr w:type="spellEnd"/>
      <w:r w:rsidRPr="004C6268">
        <w:rPr>
          <w:rFonts w:ascii="Calibri" w:hAnsi="Calibri" w:cs="Calibri"/>
          <w:bCs/>
          <w:sz w:val="24"/>
          <w:szCs w:val="24"/>
        </w:rPr>
        <w:t>.</w:t>
      </w:r>
    </w:p>
    <w:p w14:paraId="2A20CD11" w14:textId="77777777" w:rsidR="00D21134" w:rsidRPr="004C6268" w:rsidRDefault="00D21134" w:rsidP="008E1BF4">
      <w:pPr>
        <w:spacing w:line="240" w:lineRule="auto"/>
        <w:ind w:firstLine="720"/>
        <w:jc w:val="both"/>
        <w:rPr>
          <w:rFonts w:ascii="Calibri" w:hAnsi="Calibri" w:cs="Calibri"/>
          <w:bCs/>
          <w:sz w:val="24"/>
          <w:szCs w:val="24"/>
        </w:rPr>
      </w:pPr>
      <w:proofErr w:type="spellStart"/>
      <w:r w:rsidRPr="004C6268">
        <w:rPr>
          <w:rFonts w:ascii="Calibri" w:hAnsi="Calibri" w:cs="Calibri"/>
          <w:bCs/>
          <w:sz w:val="24"/>
          <w:szCs w:val="24"/>
        </w:rPr>
        <w:t>Indicatorii</w:t>
      </w:r>
      <w:proofErr w:type="spellEnd"/>
      <w:r w:rsidRPr="004C6268">
        <w:rPr>
          <w:rFonts w:ascii="Calibri" w:hAnsi="Calibri" w:cs="Calibri"/>
          <w:bCs/>
          <w:sz w:val="24"/>
          <w:szCs w:val="24"/>
        </w:rPr>
        <w:t xml:space="preserve"> </w:t>
      </w:r>
      <w:proofErr w:type="spellStart"/>
      <w:r w:rsidRPr="004C6268">
        <w:rPr>
          <w:rFonts w:ascii="Calibri" w:hAnsi="Calibri" w:cs="Calibri"/>
          <w:bCs/>
          <w:sz w:val="24"/>
          <w:szCs w:val="24"/>
        </w:rPr>
        <w:t>urbanistci</w:t>
      </w:r>
      <w:proofErr w:type="spellEnd"/>
      <w:r w:rsidRPr="004C6268">
        <w:rPr>
          <w:rFonts w:ascii="Calibri" w:hAnsi="Calibri" w:cs="Calibri"/>
          <w:bCs/>
          <w:sz w:val="24"/>
          <w:szCs w:val="24"/>
        </w:rPr>
        <w:t xml:space="preserve"> sunt:</w:t>
      </w:r>
    </w:p>
    <w:p w14:paraId="63917013" w14:textId="0DEAFCF5" w:rsidR="00D21134" w:rsidRPr="004C6268" w:rsidRDefault="00D21134" w:rsidP="008E1BF4">
      <w:pPr>
        <w:spacing w:line="240" w:lineRule="auto"/>
        <w:ind w:left="567" w:firstLine="142"/>
        <w:rPr>
          <w:rFonts w:ascii="Calibri" w:hAnsi="Calibri" w:cs="Calibri"/>
          <w:bCs/>
          <w:sz w:val="24"/>
          <w:szCs w:val="24"/>
        </w:rPr>
      </w:pPr>
      <w:r w:rsidRPr="004C6268">
        <w:rPr>
          <w:rFonts w:ascii="Calibri" w:hAnsi="Calibri" w:cs="Calibri"/>
          <w:bCs/>
          <w:sz w:val="24"/>
          <w:szCs w:val="24"/>
        </w:rPr>
        <w:t xml:space="preserve">P.O.T. </w:t>
      </w:r>
      <w:proofErr w:type="spellStart"/>
      <w:r w:rsidRPr="004C6268">
        <w:rPr>
          <w:rFonts w:ascii="Calibri" w:hAnsi="Calibri" w:cs="Calibri"/>
          <w:bCs/>
          <w:sz w:val="24"/>
          <w:szCs w:val="24"/>
        </w:rPr>
        <w:t>propus</w:t>
      </w:r>
      <w:proofErr w:type="spellEnd"/>
      <w:r w:rsidRPr="004C6268">
        <w:rPr>
          <w:rFonts w:ascii="Calibri" w:hAnsi="Calibri" w:cs="Calibri"/>
          <w:bCs/>
          <w:sz w:val="24"/>
          <w:szCs w:val="24"/>
        </w:rPr>
        <w:t xml:space="preserve"> = </w:t>
      </w:r>
      <w:r w:rsidR="000B7ABF" w:rsidRPr="004C6268">
        <w:rPr>
          <w:rFonts w:ascii="Calibri" w:hAnsi="Calibri" w:cs="Calibri"/>
          <w:bCs/>
          <w:sz w:val="24"/>
          <w:szCs w:val="24"/>
        </w:rPr>
        <w:t>3</w:t>
      </w:r>
      <w:r w:rsidR="004C6268" w:rsidRPr="004C6268">
        <w:rPr>
          <w:rFonts w:ascii="Calibri" w:hAnsi="Calibri" w:cs="Calibri"/>
          <w:bCs/>
          <w:sz w:val="24"/>
          <w:szCs w:val="24"/>
        </w:rPr>
        <w:t>2</w:t>
      </w:r>
      <w:r w:rsidR="000B7ABF" w:rsidRPr="004C6268">
        <w:rPr>
          <w:rFonts w:ascii="Calibri" w:hAnsi="Calibri" w:cs="Calibri"/>
          <w:bCs/>
          <w:sz w:val="24"/>
          <w:szCs w:val="24"/>
        </w:rPr>
        <w:t>,</w:t>
      </w:r>
      <w:r w:rsidR="004C6268" w:rsidRPr="004C6268">
        <w:rPr>
          <w:rFonts w:ascii="Calibri" w:hAnsi="Calibri" w:cs="Calibri"/>
          <w:bCs/>
          <w:sz w:val="24"/>
          <w:szCs w:val="24"/>
        </w:rPr>
        <w:t>20</w:t>
      </w:r>
      <w:r w:rsidRPr="004C6268">
        <w:rPr>
          <w:rFonts w:ascii="Calibri" w:hAnsi="Calibri" w:cs="Calibri"/>
          <w:bCs/>
          <w:sz w:val="24"/>
          <w:szCs w:val="24"/>
        </w:rPr>
        <w:t>%</w:t>
      </w:r>
    </w:p>
    <w:p w14:paraId="5D856822" w14:textId="02D5DC11" w:rsidR="00D21134" w:rsidRPr="004C6268" w:rsidRDefault="00D21134" w:rsidP="008E1BF4">
      <w:pPr>
        <w:spacing w:line="240" w:lineRule="auto"/>
        <w:ind w:left="567" w:firstLine="142"/>
        <w:rPr>
          <w:rFonts w:ascii="Calibri" w:hAnsi="Calibri" w:cs="Calibri"/>
          <w:bCs/>
          <w:sz w:val="24"/>
          <w:szCs w:val="24"/>
        </w:rPr>
      </w:pPr>
      <w:r w:rsidRPr="004C6268">
        <w:rPr>
          <w:rFonts w:ascii="Calibri" w:hAnsi="Calibri" w:cs="Calibri"/>
          <w:bCs/>
          <w:sz w:val="24"/>
          <w:szCs w:val="24"/>
        </w:rPr>
        <w:t xml:space="preserve">C.U.T. </w:t>
      </w:r>
      <w:proofErr w:type="spellStart"/>
      <w:r w:rsidRPr="004C6268">
        <w:rPr>
          <w:rFonts w:ascii="Calibri" w:hAnsi="Calibri" w:cs="Calibri"/>
          <w:bCs/>
          <w:sz w:val="24"/>
          <w:szCs w:val="24"/>
        </w:rPr>
        <w:t>propus</w:t>
      </w:r>
      <w:proofErr w:type="spellEnd"/>
      <w:r w:rsidRPr="004C6268">
        <w:rPr>
          <w:rFonts w:ascii="Calibri" w:hAnsi="Calibri" w:cs="Calibri"/>
          <w:bCs/>
          <w:sz w:val="24"/>
          <w:szCs w:val="24"/>
        </w:rPr>
        <w:t xml:space="preserve"> = </w:t>
      </w:r>
      <w:r w:rsidR="000B7ABF" w:rsidRPr="004C6268">
        <w:rPr>
          <w:rFonts w:ascii="Calibri" w:hAnsi="Calibri" w:cs="Calibri"/>
          <w:bCs/>
          <w:sz w:val="24"/>
          <w:szCs w:val="24"/>
        </w:rPr>
        <w:t>3,</w:t>
      </w:r>
      <w:r w:rsidR="004C6268" w:rsidRPr="004C6268">
        <w:rPr>
          <w:rFonts w:ascii="Calibri" w:hAnsi="Calibri" w:cs="Calibri"/>
          <w:bCs/>
          <w:sz w:val="24"/>
          <w:szCs w:val="24"/>
        </w:rPr>
        <w:t>00</w:t>
      </w:r>
    </w:p>
    <w:p w14:paraId="61F8DB62" w14:textId="26CD4163" w:rsidR="00D21134" w:rsidRPr="004C6268" w:rsidRDefault="00D21134" w:rsidP="008E1BF4">
      <w:pPr>
        <w:spacing w:after="0" w:line="240" w:lineRule="auto"/>
        <w:ind w:firstLine="142"/>
        <w:jc w:val="both"/>
        <w:rPr>
          <w:rFonts w:eastAsia="Times New Roman" w:cs="Times New Roman"/>
          <w:sz w:val="24"/>
          <w:szCs w:val="24"/>
        </w:rPr>
      </w:pPr>
      <w:r w:rsidRPr="004C6268">
        <w:rPr>
          <w:rFonts w:eastAsia="Times New Roman" w:cs="Times New Roman"/>
          <w:sz w:val="24"/>
          <w:szCs w:val="24"/>
        </w:rPr>
        <w:t xml:space="preserve">           Rh max = </w:t>
      </w:r>
      <w:r w:rsidR="004C6268" w:rsidRPr="004C6268">
        <w:rPr>
          <w:rFonts w:eastAsia="Times New Roman" w:cs="Times New Roman"/>
          <w:sz w:val="24"/>
          <w:szCs w:val="24"/>
        </w:rPr>
        <w:t>2</w:t>
      </w:r>
      <w:r w:rsidR="000B7ABF" w:rsidRPr="004C6268">
        <w:rPr>
          <w:rFonts w:eastAsia="Times New Roman" w:cs="Times New Roman"/>
          <w:sz w:val="24"/>
          <w:szCs w:val="24"/>
        </w:rPr>
        <w:t>S</w:t>
      </w:r>
      <w:r w:rsidRPr="004C6268">
        <w:rPr>
          <w:rFonts w:eastAsia="Times New Roman" w:cs="Times New Roman"/>
          <w:sz w:val="24"/>
          <w:szCs w:val="24"/>
        </w:rPr>
        <w:t>+P+1</w:t>
      </w:r>
      <w:r w:rsidR="004C6268" w:rsidRPr="004C6268">
        <w:rPr>
          <w:rFonts w:eastAsia="Times New Roman" w:cs="Times New Roman"/>
          <w:sz w:val="24"/>
          <w:szCs w:val="24"/>
        </w:rPr>
        <w:t>1</w:t>
      </w:r>
      <w:r w:rsidRPr="004C6268">
        <w:rPr>
          <w:rFonts w:eastAsia="Times New Roman" w:cs="Times New Roman"/>
          <w:sz w:val="24"/>
          <w:szCs w:val="24"/>
        </w:rPr>
        <w:t>E</w:t>
      </w:r>
    </w:p>
    <w:p w14:paraId="2305222F" w14:textId="12E0383D" w:rsidR="00D21134" w:rsidRPr="004C6268" w:rsidRDefault="00D21134" w:rsidP="008E1BF4">
      <w:pPr>
        <w:spacing w:after="0" w:line="240" w:lineRule="auto"/>
        <w:ind w:firstLine="142"/>
        <w:jc w:val="both"/>
        <w:rPr>
          <w:rFonts w:eastAsia="Times New Roman" w:cs="Times New Roman"/>
          <w:sz w:val="24"/>
          <w:szCs w:val="24"/>
        </w:rPr>
      </w:pPr>
      <w:r w:rsidRPr="004C6268">
        <w:rPr>
          <w:rFonts w:eastAsia="Times New Roman" w:cs="Times New Roman"/>
          <w:sz w:val="24"/>
          <w:szCs w:val="24"/>
        </w:rPr>
        <w:t xml:space="preserve">           H max = 3</w:t>
      </w:r>
      <w:r w:rsidR="000B7ABF" w:rsidRPr="004C6268">
        <w:rPr>
          <w:rFonts w:eastAsia="Times New Roman" w:cs="Times New Roman"/>
          <w:sz w:val="24"/>
          <w:szCs w:val="24"/>
        </w:rPr>
        <w:t>9</w:t>
      </w:r>
      <w:r w:rsidRPr="004C6268">
        <w:rPr>
          <w:rFonts w:eastAsia="Times New Roman" w:cs="Times New Roman"/>
          <w:sz w:val="24"/>
          <w:szCs w:val="24"/>
        </w:rPr>
        <w:t>,</w:t>
      </w:r>
      <w:r w:rsidR="000B7ABF" w:rsidRPr="004C6268">
        <w:rPr>
          <w:rFonts w:eastAsia="Times New Roman" w:cs="Times New Roman"/>
          <w:sz w:val="24"/>
          <w:szCs w:val="24"/>
        </w:rPr>
        <w:t>00</w:t>
      </w:r>
      <w:r w:rsidRPr="004C6268">
        <w:rPr>
          <w:rFonts w:eastAsia="Times New Roman" w:cs="Times New Roman"/>
          <w:sz w:val="24"/>
          <w:szCs w:val="24"/>
        </w:rPr>
        <w:t xml:space="preserve"> m</w:t>
      </w:r>
    </w:p>
    <w:p w14:paraId="16FD27EA" w14:textId="0F2DFA6F" w:rsidR="00D21134" w:rsidRDefault="00D21134" w:rsidP="008E1BF4">
      <w:pPr>
        <w:spacing w:after="0" w:line="240" w:lineRule="auto"/>
        <w:jc w:val="both"/>
        <w:rPr>
          <w:rFonts w:eastAsia="Times New Roman" w:cs="Times New Roman"/>
          <w:sz w:val="24"/>
          <w:szCs w:val="24"/>
        </w:rPr>
      </w:pPr>
      <w:r w:rsidRPr="004C6268">
        <w:rPr>
          <w:rFonts w:eastAsia="Times New Roman" w:cs="Times New Roman"/>
          <w:sz w:val="24"/>
          <w:szCs w:val="24"/>
        </w:rPr>
        <w:tab/>
      </w:r>
      <w:proofErr w:type="spellStart"/>
      <w:r w:rsidRPr="004C6268">
        <w:rPr>
          <w:rFonts w:eastAsia="Times New Roman" w:cs="Times New Roman"/>
          <w:sz w:val="24"/>
          <w:szCs w:val="24"/>
        </w:rPr>
        <w:t>Asigurarea</w:t>
      </w:r>
      <w:proofErr w:type="spellEnd"/>
      <w:r w:rsidRPr="004C6268">
        <w:rPr>
          <w:rFonts w:eastAsia="Times New Roman" w:cs="Times New Roman"/>
          <w:sz w:val="24"/>
          <w:szCs w:val="24"/>
        </w:rPr>
        <w:t xml:space="preserve"> </w:t>
      </w:r>
      <w:proofErr w:type="spellStart"/>
      <w:r w:rsidRPr="004C6268">
        <w:rPr>
          <w:rFonts w:eastAsia="Times New Roman" w:cs="Times New Roman"/>
          <w:sz w:val="24"/>
          <w:szCs w:val="24"/>
        </w:rPr>
        <w:t>utilitatilor</w:t>
      </w:r>
      <w:proofErr w:type="spellEnd"/>
      <w:r w:rsidRPr="004C6268">
        <w:rPr>
          <w:rFonts w:eastAsia="Times New Roman" w:cs="Times New Roman"/>
          <w:sz w:val="24"/>
          <w:szCs w:val="24"/>
        </w:rPr>
        <w:t xml:space="preserve"> </w:t>
      </w:r>
      <w:proofErr w:type="gramStart"/>
      <w:r w:rsidRPr="004C6268">
        <w:rPr>
          <w:rFonts w:eastAsia="Times New Roman" w:cs="Times New Roman"/>
          <w:sz w:val="24"/>
          <w:szCs w:val="24"/>
        </w:rPr>
        <w:t xml:space="preserve">( </w:t>
      </w:r>
      <w:proofErr w:type="spellStart"/>
      <w:r w:rsidRPr="004C6268">
        <w:rPr>
          <w:rFonts w:eastAsia="Times New Roman" w:cs="Times New Roman"/>
          <w:sz w:val="24"/>
          <w:szCs w:val="24"/>
        </w:rPr>
        <w:t>energie</w:t>
      </w:r>
      <w:proofErr w:type="spellEnd"/>
      <w:proofErr w:type="gramEnd"/>
      <w:r w:rsidRPr="004C6268">
        <w:rPr>
          <w:rFonts w:eastAsia="Times New Roman" w:cs="Times New Roman"/>
          <w:sz w:val="24"/>
          <w:szCs w:val="24"/>
        </w:rPr>
        <w:t xml:space="preserve"> </w:t>
      </w:r>
      <w:proofErr w:type="spellStart"/>
      <w:r w:rsidRPr="004C6268">
        <w:rPr>
          <w:rFonts w:eastAsia="Times New Roman" w:cs="Times New Roman"/>
          <w:sz w:val="24"/>
          <w:szCs w:val="24"/>
        </w:rPr>
        <w:t>electrica</w:t>
      </w:r>
      <w:proofErr w:type="spellEnd"/>
      <w:r w:rsidRPr="004C6268">
        <w:rPr>
          <w:rFonts w:eastAsia="Times New Roman" w:cs="Times New Roman"/>
          <w:sz w:val="24"/>
          <w:szCs w:val="24"/>
        </w:rPr>
        <w:t xml:space="preserve">, </w:t>
      </w:r>
      <w:proofErr w:type="spellStart"/>
      <w:r w:rsidRPr="004C6268">
        <w:rPr>
          <w:rFonts w:eastAsia="Times New Roman" w:cs="Times New Roman"/>
          <w:sz w:val="24"/>
          <w:szCs w:val="24"/>
        </w:rPr>
        <w:t>alimentare</w:t>
      </w:r>
      <w:proofErr w:type="spellEnd"/>
      <w:r w:rsidRPr="004C6268">
        <w:rPr>
          <w:rFonts w:eastAsia="Times New Roman" w:cs="Times New Roman"/>
          <w:sz w:val="24"/>
          <w:szCs w:val="24"/>
        </w:rPr>
        <w:t xml:space="preserve"> cu </w:t>
      </w:r>
      <w:proofErr w:type="spellStart"/>
      <w:r w:rsidRPr="004C6268">
        <w:rPr>
          <w:rFonts w:eastAsia="Times New Roman" w:cs="Times New Roman"/>
          <w:sz w:val="24"/>
          <w:szCs w:val="24"/>
        </w:rPr>
        <w:t>apa</w:t>
      </w:r>
      <w:proofErr w:type="spellEnd"/>
      <w:r w:rsidRPr="004C6268">
        <w:rPr>
          <w:rFonts w:eastAsia="Times New Roman" w:cs="Times New Roman"/>
          <w:sz w:val="24"/>
          <w:szCs w:val="24"/>
        </w:rPr>
        <w:t xml:space="preserve">, gaze </w:t>
      </w:r>
      <w:proofErr w:type="spellStart"/>
      <w:r w:rsidRPr="004C6268">
        <w:rPr>
          <w:rFonts w:eastAsia="Times New Roman" w:cs="Times New Roman"/>
          <w:sz w:val="24"/>
          <w:szCs w:val="24"/>
        </w:rPr>
        <w:t>naturale</w:t>
      </w:r>
      <w:proofErr w:type="spellEnd"/>
      <w:r w:rsidRPr="004C6268">
        <w:rPr>
          <w:rFonts w:eastAsia="Times New Roman" w:cs="Times New Roman"/>
          <w:sz w:val="24"/>
          <w:szCs w:val="24"/>
        </w:rPr>
        <w:t xml:space="preserve">, </w:t>
      </w:r>
      <w:proofErr w:type="spellStart"/>
      <w:r w:rsidRPr="004C6268">
        <w:rPr>
          <w:rFonts w:eastAsia="Times New Roman" w:cs="Times New Roman"/>
          <w:sz w:val="24"/>
          <w:szCs w:val="24"/>
        </w:rPr>
        <w:t>canalizarea</w:t>
      </w:r>
      <w:proofErr w:type="spellEnd"/>
      <w:r w:rsidRPr="004C6268">
        <w:rPr>
          <w:rFonts w:eastAsia="Times New Roman" w:cs="Times New Roman"/>
          <w:sz w:val="24"/>
          <w:szCs w:val="24"/>
        </w:rPr>
        <w:t xml:space="preserve">) se </w:t>
      </w:r>
      <w:proofErr w:type="spellStart"/>
      <w:r w:rsidRPr="004C6268">
        <w:rPr>
          <w:rFonts w:eastAsia="Times New Roman" w:cs="Times New Roman"/>
          <w:sz w:val="24"/>
          <w:szCs w:val="24"/>
        </w:rPr>
        <w:t>va</w:t>
      </w:r>
      <w:proofErr w:type="spellEnd"/>
      <w:r w:rsidRPr="004C6268">
        <w:rPr>
          <w:rFonts w:eastAsia="Times New Roman" w:cs="Times New Roman"/>
          <w:sz w:val="24"/>
          <w:szCs w:val="24"/>
        </w:rPr>
        <w:t xml:space="preserve"> face </w:t>
      </w:r>
      <w:proofErr w:type="spellStart"/>
      <w:r w:rsidRPr="004C6268">
        <w:rPr>
          <w:rFonts w:eastAsia="Times New Roman" w:cs="Times New Roman"/>
          <w:sz w:val="24"/>
          <w:szCs w:val="24"/>
        </w:rPr>
        <w:t>prin</w:t>
      </w:r>
      <w:proofErr w:type="spellEnd"/>
      <w:r w:rsidRPr="004C6268">
        <w:rPr>
          <w:rFonts w:eastAsia="Times New Roman" w:cs="Times New Roman"/>
          <w:sz w:val="24"/>
          <w:szCs w:val="24"/>
        </w:rPr>
        <w:t xml:space="preserve"> </w:t>
      </w:r>
      <w:proofErr w:type="spellStart"/>
      <w:r w:rsidRPr="004C6268">
        <w:rPr>
          <w:rFonts w:eastAsia="Times New Roman" w:cs="Times New Roman"/>
          <w:sz w:val="24"/>
          <w:szCs w:val="24"/>
        </w:rPr>
        <w:t>racorduri</w:t>
      </w:r>
      <w:proofErr w:type="spellEnd"/>
      <w:r w:rsidRPr="004C6268">
        <w:rPr>
          <w:rFonts w:eastAsia="Times New Roman" w:cs="Times New Roman"/>
          <w:sz w:val="24"/>
          <w:szCs w:val="24"/>
        </w:rPr>
        <w:t xml:space="preserve"> la </w:t>
      </w:r>
      <w:proofErr w:type="spellStart"/>
      <w:r w:rsidRPr="004C6268">
        <w:rPr>
          <w:rFonts w:eastAsia="Times New Roman" w:cs="Times New Roman"/>
          <w:sz w:val="24"/>
          <w:szCs w:val="24"/>
        </w:rPr>
        <w:t>retelele</w:t>
      </w:r>
      <w:proofErr w:type="spellEnd"/>
      <w:r w:rsidRPr="004C6268">
        <w:rPr>
          <w:rFonts w:eastAsia="Times New Roman" w:cs="Times New Roman"/>
          <w:sz w:val="24"/>
          <w:szCs w:val="24"/>
        </w:rPr>
        <w:t xml:space="preserve"> </w:t>
      </w:r>
      <w:proofErr w:type="spellStart"/>
      <w:r w:rsidRPr="004C6268">
        <w:rPr>
          <w:rFonts w:eastAsia="Times New Roman" w:cs="Times New Roman"/>
          <w:sz w:val="24"/>
          <w:szCs w:val="24"/>
        </w:rPr>
        <w:t>municipale</w:t>
      </w:r>
      <w:proofErr w:type="spellEnd"/>
      <w:r w:rsidRPr="004C6268">
        <w:rPr>
          <w:rFonts w:eastAsia="Times New Roman" w:cs="Times New Roman"/>
          <w:sz w:val="24"/>
          <w:szCs w:val="24"/>
        </w:rPr>
        <w:t xml:space="preserve"> de </w:t>
      </w:r>
      <w:proofErr w:type="spellStart"/>
      <w:r w:rsidRPr="004C6268">
        <w:rPr>
          <w:rFonts w:eastAsia="Times New Roman" w:cs="Times New Roman"/>
          <w:sz w:val="24"/>
          <w:szCs w:val="24"/>
        </w:rPr>
        <w:t>distributie</w:t>
      </w:r>
      <w:proofErr w:type="spellEnd"/>
      <w:r w:rsidRPr="004C6268">
        <w:rPr>
          <w:rFonts w:eastAsia="Times New Roman" w:cs="Times New Roman"/>
          <w:sz w:val="24"/>
          <w:szCs w:val="24"/>
        </w:rPr>
        <w:t xml:space="preserve"> </w:t>
      </w:r>
      <w:proofErr w:type="spellStart"/>
      <w:r w:rsidRPr="004C6268">
        <w:rPr>
          <w:rFonts w:eastAsia="Times New Roman" w:cs="Times New Roman"/>
          <w:sz w:val="24"/>
          <w:szCs w:val="24"/>
        </w:rPr>
        <w:t>existente</w:t>
      </w:r>
      <w:proofErr w:type="spellEnd"/>
      <w:r w:rsidRPr="004C6268">
        <w:rPr>
          <w:rFonts w:eastAsia="Times New Roman" w:cs="Times New Roman"/>
          <w:sz w:val="24"/>
          <w:szCs w:val="24"/>
        </w:rPr>
        <w:t xml:space="preserve"> in zona.</w:t>
      </w:r>
    </w:p>
    <w:p w14:paraId="08F0F063" w14:textId="77777777" w:rsidR="00D21134" w:rsidRPr="005F042E" w:rsidRDefault="00D21134" w:rsidP="00001675">
      <w:pPr>
        <w:spacing w:after="0"/>
        <w:jc w:val="both"/>
        <w:rPr>
          <w:rFonts w:eastAsia="Times New Roman" w:cs="Times New Roman"/>
          <w:color w:val="FF0000"/>
          <w:sz w:val="24"/>
          <w:szCs w:val="24"/>
        </w:rPr>
      </w:pPr>
    </w:p>
    <w:p w14:paraId="1E42B82B" w14:textId="77777777" w:rsidR="00D21134" w:rsidRPr="00A919C7" w:rsidRDefault="00D21134" w:rsidP="004C6268">
      <w:pPr>
        <w:pStyle w:val="ListParagraph"/>
        <w:numPr>
          <w:ilvl w:val="0"/>
          <w:numId w:val="15"/>
        </w:numPr>
        <w:spacing w:line="360" w:lineRule="auto"/>
        <w:ind w:left="1134"/>
        <w:outlineLvl w:val="1"/>
        <w:rPr>
          <w:rFonts w:ascii="Calibri" w:hAnsi="Calibri" w:cs="Calibri"/>
          <w:b/>
          <w:sz w:val="24"/>
          <w:lang w:val="en-US"/>
        </w:rPr>
      </w:pPr>
      <w:bookmarkStart w:id="3" w:name="_Toc490637726"/>
      <w:proofErr w:type="spellStart"/>
      <w:r w:rsidRPr="00A919C7">
        <w:rPr>
          <w:rFonts w:ascii="Calibri" w:hAnsi="Calibri" w:cs="Calibri"/>
          <w:b/>
          <w:sz w:val="24"/>
          <w:lang w:val="en-US"/>
        </w:rPr>
        <w:t>Justificarea</w:t>
      </w:r>
      <w:proofErr w:type="spellEnd"/>
      <w:r w:rsidRPr="00A919C7">
        <w:rPr>
          <w:rFonts w:ascii="Calibri" w:hAnsi="Calibri" w:cs="Calibri"/>
          <w:b/>
          <w:sz w:val="24"/>
          <w:lang w:val="en-US"/>
        </w:rPr>
        <w:t xml:space="preserve"> </w:t>
      </w:r>
      <w:proofErr w:type="spellStart"/>
      <w:r w:rsidRPr="00A919C7">
        <w:rPr>
          <w:rFonts w:ascii="Calibri" w:hAnsi="Calibri" w:cs="Calibri"/>
          <w:b/>
          <w:sz w:val="24"/>
          <w:lang w:val="en-US"/>
        </w:rPr>
        <w:t>necesitatii</w:t>
      </w:r>
      <w:proofErr w:type="spellEnd"/>
      <w:r w:rsidRPr="00A919C7">
        <w:rPr>
          <w:rFonts w:ascii="Calibri" w:hAnsi="Calibri" w:cs="Calibri"/>
          <w:b/>
          <w:sz w:val="24"/>
          <w:lang w:val="en-US"/>
        </w:rPr>
        <w:t xml:space="preserve"> </w:t>
      </w:r>
      <w:proofErr w:type="spellStart"/>
      <w:r w:rsidRPr="00A919C7">
        <w:rPr>
          <w:rFonts w:ascii="Calibri" w:hAnsi="Calibri" w:cs="Calibri"/>
          <w:b/>
          <w:sz w:val="24"/>
          <w:lang w:val="en-US"/>
        </w:rPr>
        <w:t>proiectului</w:t>
      </w:r>
      <w:bookmarkEnd w:id="3"/>
      <w:proofErr w:type="spellEnd"/>
    </w:p>
    <w:p w14:paraId="79229200" w14:textId="6CE3C912" w:rsidR="00A919C7" w:rsidRPr="00A919C7" w:rsidRDefault="00A919C7" w:rsidP="00A919C7">
      <w:pPr>
        <w:pStyle w:val="Default"/>
        <w:spacing w:line="276" w:lineRule="auto"/>
        <w:ind w:firstLine="720"/>
        <w:jc w:val="both"/>
        <w:rPr>
          <w:color w:val="auto"/>
        </w:rPr>
      </w:pPr>
      <w:r w:rsidRPr="00A919C7">
        <w:rPr>
          <w:color w:val="auto"/>
        </w:rPr>
        <w:t xml:space="preserve">In cadrul vecinatatii imediate se poate observa preponderenta functiunii rezidentiale, intercalate cu zone de servicii si spatii comerciale. Terenul beneficiaza si de o accesibilitate marita datorita apropierii de o artera principala din cadrul Municipiului Bucuresti, Bulevardul </w:t>
      </w:r>
      <w:r>
        <w:rPr>
          <w:color w:val="auto"/>
        </w:rPr>
        <w:t>Timisoara</w:t>
      </w:r>
      <w:r w:rsidRPr="00A919C7">
        <w:rPr>
          <w:color w:val="auto"/>
        </w:rPr>
        <w:t xml:space="preserve">, care asigura o mobilitate sporita catre punctele majore de interes ale orasului. </w:t>
      </w:r>
    </w:p>
    <w:p w14:paraId="3E48154B" w14:textId="77777777" w:rsidR="00A919C7" w:rsidRPr="00A919C7" w:rsidRDefault="00A919C7" w:rsidP="00A919C7">
      <w:pPr>
        <w:pStyle w:val="Default"/>
        <w:spacing w:line="276" w:lineRule="auto"/>
        <w:ind w:firstLine="720"/>
        <w:jc w:val="both"/>
        <w:rPr>
          <w:color w:val="auto"/>
        </w:rPr>
      </w:pPr>
      <w:r w:rsidRPr="00A919C7">
        <w:rPr>
          <w:color w:val="auto"/>
        </w:rPr>
        <w:t xml:space="preserve">Zona imediat invecinata terenului, preponderent rezidentiala, este intr-un proces de dezvoltare functionala catre spatii mixte. </w:t>
      </w:r>
    </w:p>
    <w:p w14:paraId="6E65AB7F" w14:textId="77777777" w:rsidR="00A919C7" w:rsidRPr="00A919C7" w:rsidRDefault="00A919C7" w:rsidP="00A919C7">
      <w:pPr>
        <w:ind w:firstLine="720"/>
        <w:jc w:val="both"/>
        <w:rPr>
          <w:rFonts w:eastAsia="Times New Roman" w:cs="Times New Roman"/>
          <w:sz w:val="24"/>
          <w:szCs w:val="24"/>
        </w:rPr>
      </w:pPr>
      <w:proofErr w:type="spellStart"/>
      <w:r w:rsidRPr="00A919C7">
        <w:rPr>
          <w:sz w:val="24"/>
          <w:szCs w:val="24"/>
        </w:rPr>
        <w:t>Toate</w:t>
      </w:r>
      <w:proofErr w:type="spellEnd"/>
      <w:r w:rsidRPr="00A919C7">
        <w:rPr>
          <w:sz w:val="24"/>
          <w:szCs w:val="24"/>
        </w:rPr>
        <w:t xml:space="preserve"> </w:t>
      </w:r>
      <w:proofErr w:type="spellStart"/>
      <w:r w:rsidRPr="00A919C7">
        <w:rPr>
          <w:sz w:val="24"/>
          <w:szCs w:val="24"/>
        </w:rPr>
        <w:t>aceste</w:t>
      </w:r>
      <w:proofErr w:type="spellEnd"/>
      <w:r w:rsidRPr="00A919C7">
        <w:rPr>
          <w:sz w:val="24"/>
          <w:szCs w:val="24"/>
        </w:rPr>
        <w:t xml:space="preserve"> </w:t>
      </w:r>
      <w:proofErr w:type="spellStart"/>
      <w:r w:rsidRPr="00A919C7">
        <w:rPr>
          <w:sz w:val="24"/>
          <w:szCs w:val="24"/>
        </w:rPr>
        <w:t>argumente</w:t>
      </w:r>
      <w:proofErr w:type="spellEnd"/>
      <w:r w:rsidRPr="00A919C7">
        <w:rPr>
          <w:sz w:val="24"/>
          <w:szCs w:val="24"/>
        </w:rPr>
        <w:t xml:space="preserve"> </w:t>
      </w:r>
      <w:proofErr w:type="spellStart"/>
      <w:r w:rsidRPr="00A919C7">
        <w:rPr>
          <w:sz w:val="24"/>
          <w:szCs w:val="24"/>
        </w:rPr>
        <w:t>subliniaza</w:t>
      </w:r>
      <w:proofErr w:type="spellEnd"/>
      <w:r w:rsidRPr="00A919C7">
        <w:rPr>
          <w:sz w:val="24"/>
          <w:szCs w:val="24"/>
        </w:rPr>
        <w:t xml:space="preserve"> </w:t>
      </w:r>
      <w:proofErr w:type="spellStart"/>
      <w:r w:rsidRPr="00A919C7">
        <w:rPr>
          <w:sz w:val="24"/>
          <w:szCs w:val="24"/>
        </w:rPr>
        <w:t>avantajele</w:t>
      </w:r>
      <w:proofErr w:type="spellEnd"/>
      <w:r w:rsidRPr="00A919C7">
        <w:rPr>
          <w:sz w:val="24"/>
          <w:szCs w:val="24"/>
        </w:rPr>
        <w:t xml:space="preserve"> </w:t>
      </w:r>
      <w:proofErr w:type="spellStart"/>
      <w:r w:rsidRPr="00A919C7">
        <w:rPr>
          <w:sz w:val="24"/>
          <w:szCs w:val="24"/>
        </w:rPr>
        <w:t>amplasamentului</w:t>
      </w:r>
      <w:proofErr w:type="spellEnd"/>
      <w:r w:rsidRPr="00A919C7">
        <w:rPr>
          <w:sz w:val="24"/>
          <w:szCs w:val="24"/>
        </w:rPr>
        <w:t xml:space="preserve"> in </w:t>
      </w:r>
      <w:proofErr w:type="spellStart"/>
      <w:r w:rsidRPr="00A919C7">
        <w:rPr>
          <w:sz w:val="24"/>
          <w:szCs w:val="24"/>
        </w:rPr>
        <w:t>raport</w:t>
      </w:r>
      <w:proofErr w:type="spellEnd"/>
      <w:r w:rsidRPr="00A919C7">
        <w:rPr>
          <w:sz w:val="24"/>
          <w:szCs w:val="24"/>
        </w:rPr>
        <w:t xml:space="preserve"> cu </w:t>
      </w:r>
      <w:proofErr w:type="spellStart"/>
      <w:r w:rsidRPr="00A919C7">
        <w:rPr>
          <w:sz w:val="24"/>
          <w:szCs w:val="24"/>
        </w:rPr>
        <w:t>tendintele</w:t>
      </w:r>
      <w:proofErr w:type="spellEnd"/>
      <w:r w:rsidRPr="00A919C7">
        <w:rPr>
          <w:sz w:val="24"/>
          <w:szCs w:val="24"/>
        </w:rPr>
        <w:t xml:space="preserve"> de </w:t>
      </w:r>
      <w:proofErr w:type="spellStart"/>
      <w:r w:rsidRPr="00A919C7">
        <w:rPr>
          <w:sz w:val="24"/>
          <w:szCs w:val="24"/>
        </w:rPr>
        <w:t>dezvoltare</w:t>
      </w:r>
      <w:proofErr w:type="spellEnd"/>
      <w:r w:rsidRPr="00A919C7">
        <w:rPr>
          <w:sz w:val="24"/>
          <w:szCs w:val="24"/>
        </w:rPr>
        <w:t xml:space="preserve">, </w:t>
      </w:r>
      <w:proofErr w:type="spellStart"/>
      <w:r w:rsidRPr="00A919C7">
        <w:rPr>
          <w:sz w:val="24"/>
          <w:szCs w:val="24"/>
        </w:rPr>
        <w:t>accesibilitatea</w:t>
      </w:r>
      <w:proofErr w:type="spellEnd"/>
      <w:r w:rsidRPr="00A919C7">
        <w:rPr>
          <w:sz w:val="24"/>
          <w:szCs w:val="24"/>
        </w:rPr>
        <w:t xml:space="preserve"> la </w:t>
      </w:r>
      <w:proofErr w:type="spellStart"/>
      <w:r w:rsidRPr="00A919C7">
        <w:rPr>
          <w:sz w:val="24"/>
          <w:szCs w:val="24"/>
        </w:rPr>
        <w:t>mijloacele</w:t>
      </w:r>
      <w:proofErr w:type="spellEnd"/>
      <w:r w:rsidRPr="00A919C7">
        <w:rPr>
          <w:sz w:val="24"/>
          <w:szCs w:val="24"/>
        </w:rPr>
        <w:t xml:space="preserve"> de transport in </w:t>
      </w:r>
      <w:proofErr w:type="spellStart"/>
      <w:r w:rsidRPr="00A919C7">
        <w:rPr>
          <w:sz w:val="24"/>
          <w:szCs w:val="24"/>
        </w:rPr>
        <w:t>comun</w:t>
      </w:r>
      <w:proofErr w:type="spellEnd"/>
      <w:r w:rsidRPr="00A919C7">
        <w:rPr>
          <w:sz w:val="24"/>
          <w:szCs w:val="24"/>
        </w:rPr>
        <w:t xml:space="preserve">, la </w:t>
      </w:r>
      <w:proofErr w:type="spellStart"/>
      <w:r w:rsidRPr="00A919C7">
        <w:rPr>
          <w:sz w:val="24"/>
          <w:szCs w:val="24"/>
        </w:rPr>
        <w:t>arterele</w:t>
      </w:r>
      <w:proofErr w:type="spellEnd"/>
      <w:r w:rsidRPr="00A919C7">
        <w:rPr>
          <w:sz w:val="24"/>
          <w:szCs w:val="24"/>
        </w:rPr>
        <w:t xml:space="preserve"> </w:t>
      </w:r>
      <w:proofErr w:type="spellStart"/>
      <w:r w:rsidRPr="00A919C7">
        <w:rPr>
          <w:sz w:val="24"/>
          <w:szCs w:val="24"/>
        </w:rPr>
        <w:t>majore</w:t>
      </w:r>
      <w:proofErr w:type="spellEnd"/>
      <w:r w:rsidRPr="00A919C7">
        <w:rPr>
          <w:sz w:val="24"/>
          <w:szCs w:val="24"/>
        </w:rPr>
        <w:t xml:space="preserve"> de </w:t>
      </w:r>
      <w:proofErr w:type="spellStart"/>
      <w:r w:rsidRPr="00A919C7">
        <w:rPr>
          <w:sz w:val="24"/>
          <w:szCs w:val="24"/>
        </w:rPr>
        <w:t>circulatie</w:t>
      </w:r>
      <w:proofErr w:type="spellEnd"/>
      <w:r w:rsidRPr="00A919C7">
        <w:rPr>
          <w:sz w:val="24"/>
          <w:szCs w:val="24"/>
        </w:rPr>
        <w:t xml:space="preserve"> </w:t>
      </w:r>
      <w:proofErr w:type="spellStart"/>
      <w:r w:rsidRPr="00A919C7">
        <w:rPr>
          <w:sz w:val="24"/>
          <w:szCs w:val="24"/>
        </w:rPr>
        <w:t>si</w:t>
      </w:r>
      <w:proofErr w:type="spellEnd"/>
      <w:r w:rsidRPr="00A919C7">
        <w:rPr>
          <w:sz w:val="24"/>
          <w:szCs w:val="24"/>
        </w:rPr>
        <w:t xml:space="preserve"> la </w:t>
      </w:r>
      <w:proofErr w:type="spellStart"/>
      <w:r w:rsidRPr="00A919C7">
        <w:rPr>
          <w:sz w:val="24"/>
          <w:szCs w:val="24"/>
        </w:rPr>
        <w:t>dotarile</w:t>
      </w:r>
      <w:proofErr w:type="spellEnd"/>
      <w:r w:rsidRPr="00A919C7">
        <w:rPr>
          <w:sz w:val="24"/>
          <w:szCs w:val="24"/>
        </w:rPr>
        <w:t xml:space="preserve"> de </w:t>
      </w:r>
      <w:proofErr w:type="spellStart"/>
      <w:r w:rsidRPr="00A919C7">
        <w:rPr>
          <w:sz w:val="24"/>
          <w:szCs w:val="24"/>
        </w:rPr>
        <w:t>interes</w:t>
      </w:r>
      <w:proofErr w:type="spellEnd"/>
      <w:r w:rsidRPr="00A919C7">
        <w:rPr>
          <w:sz w:val="24"/>
          <w:szCs w:val="24"/>
        </w:rPr>
        <w:t xml:space="preserve"> public (administrative, </w:t>
      </w:r>
      <w:proofErr w:type="spellStart"/>
      <w:r w:rsidRPr="00A919C7">
        <w:rPr>
          <w:sz w:val="24"/>
          <w:szCs w:val="24"/>
        </w:rPr>
        <w:t>culturale</w:t>
      </w:r>
      <w:proofErr w:type="spellEnd"/>
      <w:r w:rsidRPr="00A919C7">
        <w:rPr>
          <w:sz w:val="24"/>
          <w:szCs w:val="24"/>
        </w:rPr>
        <w:t xml:space="preserve">, de </w:t>
      </w:r>
      <w:proofErr w:type="spellStart"/>
      <w:r w:rsidRPr="00A919C7">
        <w:rPr>
          <w:sz w:val="24"/>
          <w:szCs w:val="24"/>
        </w:rPr>
        <w:t>sanatate</w:t>
      </w:r>
      <w:proofErr w:type="spellEnd"/>
      <w:r w:rsidRPr="00A919C7">
        <w:rPr>
          <w:sz w:val="24"/>
          <w:szCs w:val="24"/>
        </w:rPr>
        <w:t xml:space="preserve">, </w:t>
      </w:r>
      <w:proofErr w:type="spellStart"/>
      <w:r w:rsidRPr="00A919C7">
        <w:rPr>
          <w:sz w:val="24"/>
          <w:szCs w:val="24"/>
        </w:rPr>
        <w:t>educatie</w:t>
      </w:r>
      <w:proofErr w:type="spellEnd"/>
      <w:r w:rsidRPr="00A919C7">
        <w:rPr>
          <w:sz w:val="24"/>
          <w:szCs w:val="24"/>
        </w:rPr>
        <w:t xml:space="preserve">, </w:t>
      </w:r>
      <w:proofErr w:type="spellStart"/>
      <w:r w:rsidRPr="00A919C7">
        <w:rPr>
          <w:sz w:val="24"/>
          <w:szCs w:val="24"/>
        </w:rPr>
        <w:t>agrement</w:t>
      </w:r>
      <w:proofErr w:type="spellEnd"/>
      <w:r w:rsidRPr="00A919C7">
        <w:rPr>
          <w:sz w:val="24"/>
          <w:szCs w:val="24"/>
        </w:rPr>
        <w:t xml:space="preserve">, </w:t>
      </w:r>
      <w:proofErr w:type="spellStart"/>
      <w:r w:rsidRPr="00A919C7">
        <w:rPr>
          <w:sz w:val="24"/>
          <w:szCs w:val="24"/>
        </w:rPr>
        <w:t>comert</w:t>
      </w:r>
      <w:proofErr w:type="spellEnd"/>
      <w:r w:rsidRPr="00A919C7">
        <w:rPr>
          <w:sz w:val="24"/>
          <w:szCs w:val="24"/>
        </w:rPr>
        <w:t xml:space="preserve"> </w:t>
      </w:r>
      <w:proofErr w:type="spellStart"/>
      <w:r w:rsidRPr="00A919C7">
        <w:rPr>
          <w:sz w:val="24"/>
          <w:szCs w:val="24"/>
        </w:rPr>
        <w:t>si</w:t>
      </w:r>
      <w:proofErr w:type="spellEnd"/>
      <w:r w:rsidRPr="00A919C7">
        <w:rPr>
          <w:sz w:val="24"/>
          <w:szCs w:val="24"/>
        </w:rPr>
        <w:t xml:space="preserve"> </w:t>
      </w:r>
      <w:proofErr w:type="spellStart"/>
      <w:r w:rsidRPr="00A919C7">
        <w:rPr>
          <w:sz w:val="24"/>
          <w:szCs w:val="24"/>
        </w:rPr>
        <w:t>servicii</w:t>
      </w:r>
      <w:proofErr w:type="spellEnd"/>
      <w:r w:rsidRPr="00A919C7">
        <w:rPr>
          <w:sz w:val="24"/>
          <w:szCs w:val="24"/>
        </w:rPr>
        <w:t xml:space="preserve">). De </w:t>
      </w:r>
      <w:proofErr w:type="spellStart"/>
      <w:r w:rsidRPr="00A919C7">
        <w:rPr>
          <w:sz w:val="24"/>
          <w:szCs w:val="24"/>
        </w:rPr>
        <w:t>asemenea</w:t>
      </w:r>
      <w:proofErr w:type="spellEnd"/>
      <w:r w:rsidRPr="00A919C7">
        <w:rPr>
          <w:sz w:val="24"/>
          <w:szCs w:val="24"/>
        </w:rPr>
        <w:t xml:space="preserve">, </w:t>
      </w:r>
      <w:proofErr w:type="spellStart"/>
      <w:r w:rsidRPr="00A919C7">
        <w:rPr>
          <w:sz w:val="24"/>
          <w:szCs w:val="24"/>
        </w:rPr>
        <w:t>cererea</w:t>
      </w:r>
      <w:proofErr w:type="spellEnd"/>
      <w:r w:rsidRPr="00A919C7">
        <w:rPr>
          <w:sz w:val="24"/>
          <w:szCs w:val="24"/>
        </w:rPr>
        <w:t xml:space="preserve"> de </w:t>
      </w:r>
      <w:proofErr w:type="spellStart"/>
      <w:r w:rsidRPr="00A919C7">
        <w:rPr>
          <w:sz w:val="24"/>
          <w:szCs w:val="24"/>
        </w:rPr>
        <w:t>locuinte</w:t>
      </w:r>
      <w:proofErr w:type="spellEnd"/>
      <w:r w:rsidRPr="00A919C7">
        <w:rPr>
          <w:sz w:val="24"/>
          <w:szCs w:val="24"/>
        </w:rPr>
        <w:t xml:space="preserve"> </w:t>
      </w:r>
      <w:proofErr w:type="spellStart"/>
      <w:r w:rsidRPr="00A919C7">
        <w:rPr>
          <w:sz w:val="24"/>
          <w:szCs w:val="24"/>
        </w:rPr>
        <w:t>noi</w:t>
      </w:r>
      <w:proofErr w:type="spellEnd"/>
      <w:r w:rsidRPr="00A919C7">
        <w:rPr>
          <w:sz w:val="24"/>
          <w:szCs w:val="24"/>
        </w:rPr>
        <w:t xml:space="preserve"> in </w:t>
      </w:r>
      <w:proofErr w:type="spellStart"/>
      <w:r w:rsidRPr="00A919C7">
        <w:rPr>
          <w:sz w:val="24"/>
          <w:szCs w:val="24"/>
        </w:rPr>
        <w:t>acest</w:t>
      </w:r>
      <w:proofErr w:type="spellEnd"/>
      <w:r w:rsidRPr="00A919C7">
        <w:rPr>
          <w:sz w:val="24"/>
          <w:szCs w:val="24"/>
        </w:rPr>
        <w:t xml:space="preserve"> areal </w:t>
      </w:r>
      <w:proofErr w:type="spellStart"/>
      <w:r w:rsidRPr="00A919C7">
        <w:rPr>
          <w:sz w:val="24"/>
          <w:szCs w:val="24"/>
        </w:rPr>
        <w:t>este</w:t>
      </w:r>
      <w:proofErr w:type="spellEnd"/>
      <w:r w:rsidRPr="00A919C7">
        <w:rPr>
          <w:sz w:val="24"/>
          <w:szCs w:val="24"/>
        </w:rPr>
        <w:t xml:space="preserve"> in </w:t>
      </w:r>
      <w:proofErr w:type="spellStart"/>
      <w:r w:rsidRPr="00A919C7">
        <w:rPr>
          <w:sz w:val="24"/>
          <w:szCs w:val="24"/>
        </w:rPr>
        <w:t>crestere</w:t>
      </w:r>
      <w:proofErr w:type="spellEnd"/>
      <w:r w:rsidRPr="00A919C7">
        <w:rPr>
          <w:sz w:val="24"/>
          <w:szCs w:val="24"/>
        </w:rPr>
        <w:t xml:space="preserve">, </w:t>
      </w:r>
      <w:proofErr w:type="spellStart"/>
      <w:r w:rsidRPr="00A919C7">
        <w:rPr>
          <w:sz w:val="24"/>
          <w:szCs w:val="24"/>
        </w:rPr>
        <w:t>iar</w:t>
      </w:r>
      <w:proofErr w:type="spellEnd"/>
      <w:r w:rsidRPr="00A919C7">
        <w:rPr>
          <w:sz w:val="24"/>
          <w:szCs w:val="24"/>
        </w:rPr>
        <w:t xml:space="preserve"> </w:t>
      </w:r>
      <w:proofErr w:type="spellStart"/>
      <w:r w:rsidRPr="00A919C7">
        <w:rPr>
          <w:sz w:val="24"/>
          <w:szCs w:val="24"/>
        </w:rPr>
        <w:t>disponibilitatea</w:t>
      </w:r>
      <w:proofErr w:type="spellEnd"/>
      <w:r w:rsidRPr="00A919C7">
        <w:rPr>
          <w:sz w:val="24"/>
          <w:szCs w:val="24"/>
        </w:rPr>
        <w:t xml:space="preserve"> de </w:t>
      </w:r>
      <w:proofErr w:type="spellStart"/>
      <w:r w:rsidRPr="00A919C7">
        <w:rPr>
          <w:sz w:val="24"/>
          <w:szCs w:val="24"/>
        </w:rPr>
        <w:t>terenuri</w:t>
      </w:r>
      <w:proofErr w:type="spellEnd"/>
      <w:r w:rsidRPr="00A919C7">
        <w:rPr>
          <w:sz w:val="24"/>
          <w:szCs w:val="24"/>
        </w:rPr>
        <w:t xml:space="preserve"> cu </w:t>
      </w:r>
      <w:proofErr w:type="spellStart"/>
      <w:r w:rsidRPr="00A919C7">
        <w:rPr>
          <w:sz w:val="24"/>
          <w:szCs w:val="24"/>
        </w:rPr>
        <w:t>suprafete</w:t>
      </w:r>
      <w:proofErr w:type="spellEnd"/>
      <w:r w:rsidRPr="00A919C7">
        <w:rPr>
          <w:sz w:val="24"/>
          <w:szCs w:val="24"/>
        </w:rPr>
        <w:t xml:space="preserve"> de </w:t>
      </w:r>
      <w:proofErr w:type="spellStart"/>
      <w:r w:rsidRPr="00A919C7">
        <w:rPr>
          <w:sz w:val="24"/>
          <w:szCs w:val="24"/>
        </w:rPr>
        <w:t>peste</w:t>
      </w:r>
      <w:proofErr w:type="spellEnd"/>
      <w:r w:rsidRPr="00A919C7">
        <w:rPr>
          <w:sz w:val="24"/>
          <w:szCs w:val="24"/>
        </w:rPr>
        <w:t xml:space="preserve"> 1000 </w:t>
      </w:r>
      <w:proofErr w:type="spellStart"/>
      <w:r w:rsidRPr="00A919C7">
        <w:rPr>
          <w:sz w:val="24"/>
          <w:szCs w:val="24"/>
        </w:rPr>
        <w:t>mp</w:t>
      </w:r>
      <w:proofErr w:type="spellEnd"/>
      <w:r w:rsidRPr="00A919C7">
        <w:rPr>
          <w:sz w:val="24"/>
          <w:szCs w:val="24"/>
        </w:rPr>
        <w:t xml:space="preserve">, care pot </w:t>
      </w:r>
      <w:proofErr w:type="spellStart"/>
      <w:r w:rsidRPr="00A919C7">
        <w:rPr>
          <w:sz w:val="24"/>
          <w:szCs w:val="24"/>
        </w:rPr>
        <w:t>sa</w:t>
      </w:r>
      <w:proofErr w:type="spellEnd"/>
      <w:r w:rsidRPr="00A919C7">
        <w:rPr>
          <w:sz w:val="24"/>
          <w:szCs w:val="24"/>
        </w:rPr>
        <w:t xml:space="preserve"> </w:t>
      </w:r>
      <w:proofErr w:type="spellStart"/>
      <w:r w:rsidRPr="00A919C7">
        <w:rPr>
          <w:sz w:val="24"/>
          <w:szCs w:val="24"/>
        </w:rPr>
        <w:t>raspunda</w:t>
      </w:r>
      <w:proofErr w:type="spellEnd"/>
      <w:r w:rsidRPr="00A919C7">
        <w:rPr>
          <w:sz w:val="24"/>
          <w:szCs w:val="24"/>
        </w:rPr>
        <w:t xml:space="preserve"> </w:t>
      </w:r>
      <w:proofErr w:type="spellStart"/>
      <w:r w:rsidRPr="00A919C7">
        <w:rPr>
          <w:sz w:val="24"/>
          <w:szCs w:val="24"/>
        </w:rPr>
        <w:t>nevoilor</w:t>
      </w:r>
      <w:proofErr w:type="spellEnd"/>
      <w:r w:rsidRPr="00A919C7">
        <w:rPr>
          <w:sz w:val="24"/>
          <w:szCs w:val="24"/>
        </w:rPr>
        <w:t xml:space="preserve"> de </w:t>
      </w:r>
      <w:proofErr w:type="spellStart"/>
      <w:r w:rsidRPr="00A919C7">
        <w:rPr>
          <w:sz w:val="24"/>
          <w:szCs w:val="24"/>
        </w:rPr>
        <w:t>asigurare</w:t>
      </w:r>
      <w:proofErr w:type="spellEnd"/>
      <w:r w:rsidRPr="00A919C7">
        <w:rPr>
          <w:sz w:val="24"/>
          <w:szCs w:val="24"/>
        </w:rPr>
        <w:t xml:space="preserve"> a </w:t>
      </w:r>
      <w:proofErr w:type="spellStart"/>
      <w:r w:rsidRPr="00A919C7">
        <w:rPr>
          <w:sz w:val="24"/>
          <w:szCs w:val="24"/>
        </w:rPr>
        <w:t>spatiilor</w:t>
      </w:r>
      <w:proofErr w:type="spellEnd"/>
      <w:r w:rsidRPr="00A919C7">
        <w:rPr>
          <w:sz w:val="24"/>
          <w:szCs w:val="24"/>
        </w:rPr>
        <w:t xml:space="preserve"> de </w:t>
      </w:r>
      <w:proofErr w:type="spellStart"/>
      <w:r w:rsidRPr="00A919C7">
        <w:rPr>
          <w:sz w:val="24"/>
          <w:szCs w:val="24"/>
        </w:rPr>
        <w:t>parcare</w:t>
      </w:r>
      <w:proofErr w:type="spellEnd"/>
      <w:r w:rsidRPr="00A919C7">
        <w:rPr>
          <w:sz w:val="24"/>
          <w:szCs w:val="24"/>
        </w:rPr>
        <w:t xml:space="preserve">, a </w:t>
      </w:r>
      <w:proofErr w:type="spellStart"/>
      <w:r w:rsidRPr="00A919C7">
        <w:rPr>
          <w:sz w:val="24"/>
          <w:szCs w:val="24"/>
        </w:rPr>
        <w:t>spatiilor</w:t>
      </w:r>
      <w:proofErr w:type="spellEnd"/>
      <w:r w:rsidRPr="00A919C7">
        <w:rPr>
          <w:sz w:val="24"/>
          <w:szCs w:val="24"/>
        </w:rPr>
        <w:t xml:space="preserve"> </w:t>
      </w:r>
      <w:proofErr w:type="spellStart"/>
      <w:r w:rsidRPr="00A919C7">
        <w:rPr>
          <w:sz w:val="24"/>
          <w:szCs w:val="24"/>
        </w:rPr>
        <w:t>verzi</w:t>
      </w:r>
      <w:proofErr w:type="spellEnd"/>
      <w:r w:rsidRPr="00A919C7">
        <w:rPr>
          <w:sz w:val="24"/>
          <w:szCs w:val="24"/>
        </w:rPr>
        <w:t xml:space="preserve">, </w:t>
      </w:r>
      <w:proofErr w:type="spellStart"/>
      <w:r w:rsidRPr="00A919C7">
        <w:rPr>
          <w:sz w:val="24"/>
          <w:szCs w:val="24"/>
        </w:rPr>
        <w:t>este</w:t>
      </w:r>
      <w:proofErr w:type="spellEnd"/>
      <w:r w:rsidRPr="00A919C7">
        <w:rPr>
          <w:sz w:val="24"/>
          <w:szCs w:val="24"/>
        </w:rPr>
        <w:t xml:space="preserve"> </w:t>
      </w:r>
      <w:proofErr w:type="spellStart"/>
      <w:r w:rsidRPr="00A919C7">
        <w:rPr>
          <w:sz w:val="24"/>
          <w:szCs w:val="24"/>
        </w:rPr>
        <w:t>redusa</w:t>
      </w:r>
      <w:proofErr w:type="spellEnd"/>
      <w:r w:rsidRPr="00A919C7">
        <w:rPr>
          <w:sz w:val="24"/>
          <w:szCs w:val="24"/>
        </w:rPr>
        <w:t>.</w:t>
      </w:r>
    </w:p>
    <w:p w14:paraId="500D6965" w14:textId="77777777" w:rsidR="00D21134" w:rsidRPr="00420EE3" w:rsidRDefault="00D21134" w:rsidP="004C6268">
      <w:pPr>
        <w:pStyle w:val="ListParagraph"/>
        <w:numPr>
          <w:ilvl w:val="0"/>
          <w:numId w:val="15"/>
        </w:numPr>
        <w:spacing w:line="360" w:lineRule="auto"/>
        <w:ind w:left="1134"/>
        <w:outlineLvl w:val="1"/>
        <w:rPr>
          <w:rFonts w:asciiTheme="minorHAnsi" w:hAnsiTheme="minorHAnsi" w:cstheme="minorHAnsi"/>
          <w:b/>
          <w:sz w:val="24"/>
          <w:lang w:val="en-US"/>
        </w:rPr>
      </w:pPr>
      <w:proofErr w:type="spellStart"/>
      <w:r w:rsidRPr="00420EE3">
        <w:rPr>
          <w:rFonts w:asciiTheme="minorHAnsi" w:hAnsiTheme="minorHAnsi" w:cstheme="minorHAnsi"/>
          <w:b/>
          <w:sz w:val="24"/>
          <w:lang w:val="en-US"/>
        </w:rPr>
        <w:t>Valoarea</w:t>
      </w:r>
      <w:proofErr w:type="spellEnd"/>
      <w:r w:rsidRPr="00420EE3">
        <w:rPr>
          <w:rFonts w:asciiTheme="minorHAnsi" w:hAnsiTheme="minorHAnsi" w:cstheme="minorHAnsi"/>
          <w:b/>
          <w:sz w:val="24"/>
          <w:lang w:val="en-US"/>
        </w:rPr>
        <w:t xml:space="preserve"> </w:t>
      </w:r>
      <w:proofErr w:type="spellStart"/>
      <w:r w:rsidRPr="00420EE3">
        <w:rPr>
          <w:rFonts w:asciiTheme="minorHAnsi" w:hAnsiTheme="minorHAnsi" w:cstheme="minorHAnsi"/>
          <w:b/>
          <w:sz w:val="24"/>
          <w:lang w:val="en-US"/>
        </w:rPr>
        <w:t>investitiei</w:t>
      </w:r>
      <w:proofErr w:type="spellEnd"/>
    </w:p>
    <w:p w14:paraId="2D911FCF" w14:textId="32FB6940" w:rsidR="00D21134" w:rsidRPr="00420EE3" w:rsidRDefault="00D21134" w:rsidP="004C6268">
      <w:pPr>
        <w:pStyle w:val="ListParagraph"/>
        <w:spacing w:line="360" w:lineRule="auto"/>
        <w:ind w:left="1134"/>
        <w:outlineLvl w:val="1"/>
        <w:rPr>
          <w:rFonts w:asciiTheme="minorHAnsi" w:hAnsiTheme="minorHAnsi" w:cstheme="minorHAnsi"/>
          <w:bCs/>
          <w:sz w:val="24"/>
        </w:rPr>
      </w:pPr>
      <w:r w:rsidRPr="00420EE3">
        <w:rPr>
          <w:rFonts w:asciiTheme="minorHAnsi" w:hAnsiTheme="minorHAnsi" w:cstheme="minorHAnsi"/>
          <w:bCs/>
          <w:sz w:val="24"/>
        </w:rPr>
        <w:t xml:space="preserve">Valoare totala a investitiei este de </w:t>
      </w:r>
      <w:r w:rsidR="00420EE3" w:rsidRPr="00420EE3">
        <w:rPr>
          <w:rFonts w:asciiTheme="minorHAnsi" w:hAnsiTheme="minorHAnsi" w:cstheme="minorHAnsi"/>
          <w:bCs/>
          <w:sz w:val="24"/>
        </w:rPr>
        <w:t>324.490.320,</w:t>
      </w:r>
      <w:r w:rsidRPr="00420EE3">
        <w:rPr>
          <w:rFonts w:asciiTheme="minorHAnsi" w:hAnsiTheme="minorHAnsi" w:cstheme="minorHAnsi"/>
          <w:bCs/>
          <w:sz w:val="24"/>
        </w:rPr>
        <w:t>00 RON</w:t>
      </w:r>
    </w:p>
    <w:p w14:paraId="06ADC52C" w14:textId="77777777" w:rsidR="00D21134" w:rsidRPr="00420EE3" w:rsidRDefault="00D21134" w:rsidP="004C6268">
      <w:pPr>
        <w:pStyle w:val="ListParagraph"/>
        <w:numPr>
          <w:ilvl w:val="0"/>
          <w:numId w:val="15"/>
        </w:numPr>
        <w:spacing w:line="360" w:lineRule="auto"/>
        <w:ind w:left="1134"/>
        <w:outlineLvl w:val="1"/>
        <w:rPr>
          <w:rFonts w:asciiTheme="minorHAnsi" w:hAnsiTheme="minorHAnsi" w:cstheme="minorHAnsi"/>
          <w:b/>
          <w:sz w:val="24"/>
          <w:lang w:val="en-US"/>
        </w:rPr>
      </w:pPr>
      <w:proofErr w:type="spellStart"/>
      <w:r w:rsidRPr="00420EE3">
        <w:rPr>
          <w:rFonts w:asciiTheme="minorHAnsi" w:hAnsiTheme="minorHAnsi" w:cstheme="minorHAnsi"/>
          <w:b/>
          <w:sz w:val="24"/>
          <w:lang w:val="en-US"/>
        </w:rPr>
        <w:t>Perioada</w:t>
      </w:r>
      <w:proofErr w:type="spellEnd"/>
      <w:r w:rsidRPr="00420EE3">
        <w:rPr>
          <w:rFonts w:asciiTheme="minorHAnsi" w:hAnsiTheme="minorHAnsi" w:cstheme="minorHAnsi"/>
          <w:b/>
          <w:sz w:val="24"/>
          <w:lang w:val="en-US"/>
        </w:rPr>
        <w:t xml:space="preserve"> de </w:t>
      </w:r>
      <w:proofErr w:type="spellStart"/>
      <w:r w:rsidRPr="00420EE3">
        <w:rPr>
          <w:rFonts w:asciiTheme="minorHAnsi" w:hAnsiTheme="minorHAnsi" w:cstheme="minorHAnsi"/>
          <w:b/>
          <w:sz w:val="24"/>
          <w:lang w:val="en-US"/>
        </w:rPr>
        <w:t>implementare</w:t>
      </w:r>
      <w:proofErr w:type="spellEnd"/>
      <w:r w:rsidRPr="00420EE3">
        <w:rPr>
          <w:rFonts w:asciiTheme="minorHAnsi" w:hAnsiTheme="minorHAnsi" w:cstheme="minorHAnsi"/>
          <w:b/>
          <w:sz w:val="24"/>
          <w:lang w:val="en-US"/>
        </w:rPr>
        <w:t xml:space="preserve"> a </w:t>
      </w:r>
      <w:proofErr w:type="spellStart"/>
      <w:r w:rsidRPr="00420EE3">
        <w:rPr>
          <w:rFonts w:asciiTheme="minorHAnsi" w:hAnsiTheme="minorHAnsi" w:cstheme="minorHAnsi"/>
          <w:b/>
          <w:sz w:val="24"/>
          <w:lang w:val="en-US"/>
        </w:rPr>
        <w:t>proiectului</w:t>
      </w:r>
      <w:proofErr w:type="spellEnd"/>
    </w:p>
    <w:p w14:paraId="54DB0D3E" w14:textId="24407AA4" w:rsidR="00D21134" w:rsidRPr="00420EE3" w:rsidRDefault="00420EE3" w:rsidP="004C6268">
      <w:pPr>
        <w:pStyle w:val="ListParagraph"/>
        <w:spacing w:line="360" w:lineRule="auto"/>
        <w:ind w:left="1134"/>
        <w:outlineLvl w:val="1"/>
        <w:rPr>
          <w:rFonts w:asciiTheme="minorHAnsi" w:hAnsiTheme="minorHAnsi" w:cstheme="minorHAnsi"/>
          <w:bCs/>
          <w:sz w:val="24"/>
          <w:lang w:val="en-US"/>
        </w:rPr>
      </w:pPr>
      <w:r w:rsidRPr="00420EE3">
        <w:rPr>
          <w:rFonts w:asciiTheme="minorHAnsi" w:hAnsiTheme="minorHAnsi" w:cstheme="minorHAnsi"/>
          <w:bCs/>
          <w:sz w:val="24"/>
          <w:lang w:val="en-US"/>
        </w:rPr>
        <w:t>36</w:t>
      </w:r>
      <w:r w:rsidR="00D21134" w:rsidRPr="00420EE3">
        <w:rPr>
          <w:rFonts w:asciiTheme="minorHAnsi" w:hAnsiTheme="minorHAnsi" w:cstheme="minorHAnsi"/>
          <w:bCs/>
          <w:sz w:val="24"/>
          <w:lang w:val="en-US"/>
        </w:rPr>
        <w:t xml:space="preserve"> de </w:t>
      </w:r>
      <w:proofErr w:type="spellStart"/>
      <w:r w:rsidR="00D21134" w:rsidRPr="00420EE3">
        <w:rPr>
          <w:rFonts w:asciiTheme="minorHAnsi" w:hAnsiTheme="minorHAnsi" w:cstheme="minorHAnsi"/>
          <w:bCs/>
          <w:sz w:val="24"/>
          <w:lang w:val="en-US"/>
        </w:rPr>
        <w:t>luni</w:t>
      </w:r>
      <w:proofErr w:type="spellEnd"/>
      <w:r w:rsidR="00D21134" w:rsidRPr="00420EE3">
        <w:rPr>
          <w:rFonts w:asciiTheme="minorHAnsi" w:hAnsiTheme="minorHAnsi" w:cstheme="minorHAnsi"/>
          <w:bCs/>
          <w:sz w:val="24"/>
          <w:lang w:val="en-US"/>
        </w:rPr>
        <w:t xml:space="preserve"> de la data </w:t>
      </w:r>
      <w:proofErr w:type="spellStart"/>
      <w:r w:rsidR="00D21134" w:rsidRPr="00420EE3">
        <w:rPr>
          <w:rFonts w:asciiTheme="minorHAnsi" w:hAnsiTheme="minorHAnsi" w:cstheme="minorHAnsi"/>
          <w:bCs/>
          <w:sz w:val="24"/>
          <w:lang w:val="en-US"/>
        </w:rPr>
        <w:t>obtinerii</w:t>
      </w:r>
      <w:proofErr w:type="spellEnd"/>
      <w:r w:rsidR="00D21134" w:rsidRPr="00420EE3">
        <w:rPr>
          <w:rFonts w:asciiTheme="minorHAnsi" w:hAnsiTheme="minorHAnsi" w:cstheme="minorHAnsi"/>
          <w:bCs/>
          <w:sz w:val="24"/>
          <w:lang w:val="en-US"/>
        </w:rPr>
        <w:t xml:space="preserve"> A.C.</w:t>
      </w:r>
    </w:p>
    <w:p w14:paraId="47088AF9" w14:textId="77777777" w:rsidR="00D21134" w:rsidRPr="00420EE3" w:rsidRDefault="00D21134" w:rsidP="004C6268">
      <w:pPr>
        <w:pStyle w:val="ListParagraph"/>
        <w:numPr>
          <w:ilvl w:val="0"/>
          <w:numId w:val="15"/>
        </w:numPr>
        <w:spacing w:line="360" w:lineRule="auto"/>
        <w:ind w:left="1134"/>
        <w:outlineLvl w:val="1"/>
        <w:rPr>
          <w:rFonts w:ascii="Calibri" w:hAnsi="Calibri" w:cs="Calibri"/>
          <w:b/>
          <w:sz w:val="24"/>
          <w:lang w:val="en-US"/>
        </w:rPr>
      </w:pPr>
      <w:proofErr w:type="spellStart"/>
      <w:r w:rsidRPr="00420EE3">
        <w:rPr>
          <w:rFonts w:ascii="Calibri" w:hAnsi="Calibri" w:cs="Calibri"/>
          <w:b/>
          <w:sz w:val="24"/>
          <w:lang w:val="en-US"/>
        </w:rPr>
        <w:t>Planse</w:t>
      </w:r>
      <w:proofErr w:type="spellEnd"/>
      <w:r w:rsidRPr="00420EE3">
        <w:rPr>
          <w:rFonts w:ascii="Calibri" w:hAnsi="Calibri" w:cs="Calibri"/>
          <w:b/>
          <w:sz w:val="24"/>
          <w:lang w:val="en-US"/>
        </w:rPr>
        <w:t xml:space="preserve"> </w:t>
      </w:r>
      <w:proofErr w:type="spellStart"/>
      <w:r w:rsidRPr="00420EE3">
        <w:rPr>
          <w:rFonts w:ascii="Calibri" w:hAnsi="Calibri" w:cs="Calibri"/>
          <w:b/>
          <w:sz w:val="24"/>
          <w:lang w:val="en-US"/>
        </w:rPr>
        <w:t>reprezentand</w:t>
      </w:r>
      <w:proofErr w:type="spellEnd"/>
      <w:r w:rsidRPr="00420EE3">
        <w:rPr>
          <w:rFonts w:ascii="Calibri" w:hAnsi="Calibri" w:cs="Calibri"/>
          <w:b/>
          <w:sz w:val="24"/>
          <w:lang w:val="en-US"/>
        </w:rPr>
        <w:t xml:space="preserve"> </w:t>
      </w:r>
      <w:proofErr w:type="spellStart"/>
      <w:r w:rsidRPr="00420EE3">
        <w:rPr>
          <w:rFonts w:ascii="Calibri" w:hAnsi="Calibri" w:cs="Calibri"/>
          <w:b/>
          <w:sz w:val="24"/>
          <w:lang w:val="en-US"/>
        </w:rPr>
        <w:t>limitele</w:t>
      </w:r>
      <w:proofErr w:type="spellEnd"/>
      <w:r w:rsidRPr="00420EE3">
        <w:rPr>
          <w:rFonts w:ascii="Calibri" w:hAnsi="Calibri" w:cs="Calibri"/>
          <w:b/>
          <w:sz w:val="24"/>
          <w:lang w:val="en-US"/>
        </w:rPr>
        <w:t xml:space="preserve"> </w:t>
      </w:r>
      <w:proofErr w:type="spellStart"/>
      <w:r w:rsidRPr="00420EE3">
        <w:rPr>
          <w:rFonts w:ascii="Calibri" w:hAnsi="Calibri" w:cs="Calibri"/>
          <w:b/>
          <w:sz w:val="24"/>
          <w:lang w:val="en-US"/>
        </w:rPr>
        <w:t>amplasamentului</w:t>
      </w:r>
      <w:proofErr w:type="spellEnd"/>
      <w:r w:rsidRPr="00420EE3">
        <w:rPr>
          <w:rFonts w:ascii="Calibri" w:hAnsi="Calibri" w:cs="Calibri"/>
          <w:b/>
          <w:sz w:val="24"/>
          <w:lang w:val="en-US"/>
        </w:rPr>
        <w:t xml:space="preserve"> </w:t>
      </w:r>
      <w:proofErr w:type="spellStart"/>
      <w:r w:rsidRPr="00420EE3">
        <w:rPr>
          <w:rFonts w:ascii="Calibri" w:hAnsi="Calibri" w:cs="Calibri"/>
          <w:b/>
          <w:sz w:val="24"/>
          <w:lang w:val="en-US"/>
        </w:rPr>
        <w:t>proiectului</w:t>
      </w:r>
      <w:proofErr w:type="spellEnd"/>
    </w:p>
    <w:p w14:paraId="2DC85C7B" w14:textId="77777777" w:rsidR="00D21134" w:rsidRPr="00420EE3" w:rsidRDefault="00D21134" w:rsidP="004C6268">
      <w:pPr>
        <w:spacing w:line="360" w:lineRule="auto"/>
        <w:ind w:firstLine="720"/>
        <w:jc w:val="both"/>
        <w:outlineLvl w:val="1"/>
        <w:rPr>
          <w:bCs/>
          <w:sz w:val="24"/>
        </w:rPr>
      </w:pPr>
      <w:proofErr w:type="spellStart"/>
      <w:r w:rsidRPr="00420EE3">
        <w:rPr>
          <w:bCs/>
          <w:sz w:val="24"/>
        </w:rPr>
        <w:t>Planul</w:t>
      </w:r>
      <w:proofErr w:type="spellEnd"/>
      <w:r w:rsidRPr="00420EE3">
        <w:rPr>
          <w:bCs/>
          <w:sz w:val="24"/>
        </w:rPr>
        <w:t xml:space="preserve"> de </w:t>
      </w:r>
      <w:proofErr w:type="spellStart"/>
      <w:r w:rsidRPr="00420EE3">
        <w:rPr>
          <w:bCs/>
          <w:sz w:val="24"/>
        </w:rPr>
        <w:t>incadrare</w:t>
      </w:r>
      <w:proofErr w:type="spellEnd"/>
      <w:r w:rsidRPr="00420EE3">
        <w:rPr>
          <w:bCs/>
          <w:sz w:val="24"/>
        </w:rPr>
        <w:t xml:space="preserve"> in zona </w:t>
      </w:r>
      <w:proofErr w:type="spellStart"/>
      <w:r w:rsidRPr="00420EE3">
        <w:rPr>
          <w:bCs/>
          <w:sz w:val="24"/>
        </w:rPr>
        <w:t>si</w:t>
      </w:r>
      <w:proofErr w:type="spellEnd"/>
      <w:r w:rsidRPr="00420EE3">
        <w:rPr>
          <w:bCs/>
          <w:sz w:val="24"/>
        </w:rPr>
        <w:t xml:space="preserve"> </w:t>
      </w:r>
      <w:proofErr w:type="spellStart"/>
      <w:r w:rsidRPr="00420EE3">
        <w:rPr>
          <w:bCs/>
          <w:sz w:val="24"/>
        </w:rPr>
        <w:t>Planul</w:t>
      </w:r>
      <w:proofErr w:type="spellEnd"/>
      <w:r w:rsidRPr="00420EE3">
        <w:rPr>
          <w:bCs/>
          <w:sz w:val="24"/>
        </w:rPr>
        <w:t xml:space="preserve"> de </w:t>
      </w:r>
      <w:proofErr w:type="spellStart"/>
      <w:r w:rsidRPr="00420EE3">
        <w:rPr>
          <w:bCs/>
          <w:sz w:val="24"/>
        </w:rPr>
        <w:t>situatie</w:t>
      </w:r>
      <w:proofErr w:type="spellEnd"/>
      <w:r w:rsidRPr="00420EE3">
        <w:rPr>
          <w:bCs/>
          <w:sz w:val="24"/>
        </w:rPr>
        <w:t xml:space="preserve"> au </w:t>
      </w:r>
      <w:proofErr w:type="spellStart"/>
      <w:r w:rsidRPr="00420EE3">
        <w:rPr>
          <w:bCs/>
          <w:sz w:val="24"/>
        </w:rPr>
        <w:t>fost</w:t>
      </w:r>
      <w:proofErr w:type="spellEnd"/>
      <w:r w:rsidRPr="00420EE3">
        <w:rPr>
          <w:bCs/>
          <w:sz w:val="24"/>
        </w:rPr>
        <w:t xml:space="preserve"> </w:t>
      </w:r>
      <w:proofErr w:type="spellStart"/>
      <w:r w:rsidRPr="00420EE3">
        <w:rPr>
          <w:bCs/>
          <w:sz w:val="24"/>
        </w:rPr>
        <w:t>inaintate</w:t>
      </w:r>
      <w:proofErr w:type="spellEnd"/>
      <w:r w:rsidRPr="00420EE3">
        <w:rPr>
          <w:bCs/>
          <w:sz w:val="24"/>
        </w:rPr>
        <w:t xml:space="preserve"> </w:t>
      </w:r>
      <w:proofErr w:type="spellStart"/>
      <w:r w:rsidRPr="00420EE3">
        <w:rPr>
          <w:bCs/>
          <w:sz w:val="24"/>
        </w:rPr>
        <w:t>catre</w:t>
      </w:r>
      <w:proofErr w:type="spellEnd"/>
      <w:r w:rsidRPr="00420EE3">
        <w:rPr>
          <w:bCs/>
          <w:sz w:val="24"/>
        </w:rPr>
        <w:t xml:space="preserve"> </w:t>
      </w:r>
      <w:proofErr w:type="spellStart"/>
      <w:r w:rsidRPr="00420EE3">
        <w:rPr>
          <w:bCs/>
          <w:sz w:val="24"/>
        </w:rPr>
        <w:t>autoritatea</w:t>
      </w:r>
      <w:proofErr w:type="spellEnd"/>
      <w:r w:rsidRPr="00420EE3">
        <w:rPr>
          <w:bCs/>
          <w:sz w:val="24"/>
        </w:rPr>
        <w:t xml:space="preserve"> de </w:t>
      </w:r>
      <w:proofErr w:type="spellStart"/>
      <w:r w:rsidRPr="00420EE3">
        <w:rPr>
          <w:bCs/>
          <w:sz w:val="24"/>
        </w:rPr>
        <w:t>mediu</w:t>
      </w:r>
      <w:proofErr w:type="spellEnd"/>
      <w:r w:rsidRPr="00420EE3">
        <w:rPr>
          <w:bCs/>
          <w:sz w:val="24"/>
        </w:rPr>
        <w:t xml:space="preserve"> ca </w:t>
      </w:r>
      <w:proofErr w:type="spellStart"/>
      <w:r w:rsidRPr="00420EE3">
        <w:rPr>
          <w:bCs/>
          <w:sz w:val="24"/>
        </w:rPr>
        <w:t>anexe</w:t>
      </w:r>
      <w:proofErr w:type="spellEnd"/>
      <w:r w:rsidRPr="00420EE3">
        <w:rPr>
          <w:bCs/>
          <w:sz w:val="24"/>
        </w:rPr>
        <w:t xml:space="preserve"> la </w:t>
      </w:r>
      <w:proofErr w:type="spellStart"/>
      <w:r w:rsidRPr="00420EE3">
        <w:rPr>
          <w:bCs/>
          <w:sz w:val="24"/>
        </w:rPr>
        <w:t>Notificarea</w:t>
      </w:r>
      <w:proofErr w:type="spellEnd"/>
      <w:r w:rsidRPr="00420EE3">
        <w:rPr>
          <w:bCs/>
          <w:sz w:val="24"/>
        </w:rPr>
        <w:t xml:space="preserve"> </w:t>
      </w:r>
      <w:proofErr w:type="spellStart"/>
      <w:r w:rsidRPr="00420EE3">
        <w:rPr>
          <w:bCs/>
          <w:sz w:val="24"/>
        </w:rPr>
        <w:t>depusa</w:t>
      </w:r>
      <w:proofErr w:type="spellEnd"/>
      <w:r w:rsidRPr="00420EE3">
        <w:rPr>
          <w:bCs/>
          <w:sz w:val="24"/>
        </w:rPr>
        <w:t xml:space="preserve"> la </w:t>
      </w:r>
      <w:proofErr w:type="spellStart"/>
      <w:r w:rsidRPr="00420EE3">
        <w:rPr>
          <w:bCs/>
          <w:sz w:val="24"/>
        </w:rPr>
        <w:t>dosarul</w:t>
      </w:r>
      <w:proofErr w:type="spellEnd"/>
      <w:r w:rsidRPr="00420EE3">
        <w:rPr>
          <w:bCs/>
          <w:sz w:val="24"/>
        </w:rPr>
        <w:t xml:space="preserve"> de </w:t>
      </w:r>
      <w:proofErr w:type="spellStart"/>
      <w:r w:rsidRPr="00420EE3">
        <w:rPr>
          <w:bCs/>
          <w:sz w:val="24"/>
        </w:rPr>
        <w:t>solicitare</w:t>
      </w:r>
      <w:proofErr w:type="spellEnd"/>
      <w:r w:rsidRPr="00420EE3">
        <w:rPr>
          <w:bCs/>
          <w:sz w:val="24"/>
        </w:rPr>
        <w:t xml:space="preserve"> a </w:t>
      </w:r>
      <w:proofErr w:type="spellStart"/>
      <w:r w:rsidRPr="00420EE3">
        <w:rPr>
          <w:bCs/>
          <w:sz w:val="24"/>
        </w:rPr>
        <w:t>Acordului</w:t>
      </w:r>
      <w:proofErr w:type="spellEnd"/>
      <w:r w:rsidRPr="00420EE3">
        <w:rPr>
          <w:bCs/>
          <w:sz w:val="24"/>
        </w:rPr>
        <w:t xml:space="preserve"> de </w:t>
      </w:r>
      <w:proofErr w:type="spellStart"/>
      <w:r w:rsidRPr="00420EE3">
        <w:rPr>
          <w:bCs/>
          <w:sz w:val="24"/>
        </w:rPr>
        <w:t>mediu</w:t>
      </w:r>
      <w:proofErr w:type="spellEnd"/>
      <w:r w:rsidRPr="00420EE3">
        <w:rPr>
          <w:bCs/>
          <w:sz w:val="24"/>
        </w:rPr>
        <w:t>.</w:t>
      </w:r>
    </w:p>
    <w:p w14:paraId="1C89E8EE" w14:textId="3B739534" w:rsidR="00D21134" w:rsidRPr="00A64CEA" w:rsidRDefault="00D21134" w:rsidP="004C6268">
      <w:pPr>
        <w:pStyle w:val="ListParagraph"/>
        <w:numPr>
          <w:ilvl w:val="0"/>
          <w:numId w:val="15"/>
        </w:numPr>
        <w:spacing w:line="276" w:lineRule="auto"/>
        <w:ind w:left="1134"/>
        <w:outlineLvl w:val="1"/>
        <w:rPr>
          <w:rFonts w:asciiTheme="minorHAnsi" w:hAnsiTheme="minorHAnsi" w:cstheme="minorHAnsi"/>
          <w:b/>
          <w:sz w:val="24"/>
          <w:lang w:val="en-US"/>
        </w:rPr>
      </w:pPr>
      <w:proofErr w:type="spellStart"/>
      <w:r w:rsidRPr="00A64CEA">
        <w:rPr>
          <w:rFonts w:asciiTheme="minorHAnsi" w:hAnsiTheme="minorHAnsi" w:cstheme="minorHAnsi"/>
          <w:b/>
          <w:sz w:val="24"/>
          <w:lang w:val="en-US"/>
        </w:rPr>
        <w:t>Descrierea</w:t>
      </w:r>
      <w:proofErr w:type="spellEnd"/>
      <w:r w:rsidRPr="00A64CEA">
        <w:rPr>
          <w:rFonts w:asciiTheme="minorHAnsi" w:hAnsiTheme="minorHAnsi" w:cstheme="minorHAnsi"/>
          <w:b/>
          <w:sz w:val="24"/>
          <w:lang w:val="en-US"/>
        </w:rPr>
        <w:t xml:space="preserve"> </w:t>
      </w:r>
      <w:proofErr w:type="spellStart"/>
      <w:r w:rsidRPr="00A64CEA">
        <w:rPr>
          <w:rFonts w:asciiTheme="minorHAnsi" w:hAnsiTheme="minorHAnsi" w:cstheme="minorHAnsi"/>
          <w:b/>
          <w:sz w:val="24"/>
          <w:lang w:val="en-US"/>
        </w:rPr>
        <w:t>caracteristicilor</w:t>
      </w:r>
      <w:proofErr w:type="spellEnd"/>
      <w:r w:rsidRPr="00A64CEA">
        <w:rPr>
          <w:rFonts w:asciiTheme="minorHAnsi" w:hAnsiTheme="minorHAnsi" w:cstheme="minorHAnsi"/>
          <w:b/>
          <w:sz w:val="24"/>
          <w:lang w:val="en-US"/>
        </w:rPr>
        <w:t xml:space="preserve"> </w:t>
      </w:r>
      <w:proofErr w:type="spellStart"/>
      <w:r w:rsidRPr="00A64CEA">
        <w:rPr>
          <w:rFonts w:asciiTheme="minorHAnsi" w:hAnsiTheme="minorHAnsi" w:cstheme="minorHAnsi"/>
          <w:b/>
          <w:sz w:val="24"/>
          <w:lang w:val="en-US"/>
        </w:rPr>
        <w:t>fizice</w:t>
      </w:r>
      <w:proofErr w:type="spellEnd"/>
      <w:r w:rsidRPr="00A64CEA">
        <w:rPr>
          <w:rFonts w:asciiTheme="minorHAnsi" w:hAnsiTheme="minorHAnsi" w:cstheme="minorHAnsi"/>
          <w:b/>
          <w:sz w:val="24"/>
          <w:lang w:val="en-US"/>
        </w:rPr>
        <w:t xml:space="preserve"> ale </w:t>
      </w:r>
      <w:proofErr w:type="spellStart"/>
      <w:r w:rsidRPr="00A64CEA">
        <w:rPr>
          <w:rFonts w:asciiTheme="minorHAnsi" w:hAnsiTheme="minorHAnsi" w:cstheme="minorHAnsi"/>
          <w:b/>
          <w:sz w:val="24"/>
          <w:lang w:val="en-US"/>
        </w:rPr>
        <w:t>proiectului</w:t>
      </w:r>
      <w:proofErr w:type="spellEnd"/>
    </w:p>
    <w:p w14:paraId="5C2FBC4A" w14:textId="77777777" w:rsidR="00420EE3" w:rsidRPr="00A64CEA" w:rsidRDefault="00420EE3" w:rsidP="00420EE3">
      <w:pPr>
        <w:pStyle w:val="ListParagraph"/>
        <w:spacing w:line="276" w:lineRule="auto"/>
        <w:ind w:left="1134"/>
        <w:outlineLvl w:val="1"/>
        <w:rPr>
          <w:rFonts w:asciiTheme="minorHAnsi" w:hAnsiTheme="minorHAnsi" w:cstheme="minorHAnsi"/>
          <w:b/>
          <w:sz w:val="24"/>
          <w:lang w:val="en-US"/>
        </w:rPr>
      </w:pPr>
    </w:p>
    <w:p w14:paraId="49303D3E" w14:textId="77777777" w:rsidR="00420EE3" w:rsidRPr="00A64CEA" w:rsidRDefault="00420EE3" w:rsidP="00420EE3">
      <w:pPr>
        <w:pStyle w:val="ListParagraph"/>
        <w:spacing w:line="276" w:lineRule="auto"/>
        <w:ind w:left="0" w:firstLine="720"/>
        <w:outlineLvl w:val="1"/>
        <w:rPr>
          <w:rFonts w:asciiTheme="minorHAnsi" w:hAnsiTheme="minorHAnsi" w:cstheme="minorHAnsi"/>
          <w:bCs/>
          <w:sz w:val="24"/>
          <w:lang w:val="en-US"/>
        </w:rPr>
      </w:pPr>
      <w:r w:rsidRPr="00A64CEA">
        <w:rPr>
          <w:rFonts w:asciiTheme="minorHAnsi" w:hAnsiTheme="minorHAnsi" w:cstheme="minorHAnsi"/>
          <w:bCs/>
          <w:sz w:val="24"/>
          <w:lang w:val="en-US"/>
        </w:rPr>
        <w:t>f1</w:t>
      </w:r>
      <w:r w:rsidRPr="00A64CEA">
        <w:rPr>
          <w:rFonts w:asciiTheme="minorHAnsi" w:hAnsiTheme="minorHAnsi" w:cstheme="minorHAnsi"/>
          <w:bCs/>
          <w:i/>
          <w:iCs/>
          <w:sz w:val="24"/>
          <w:lang w:val="en-US"/>
        </w:rPr>
        <w:t xml:space="preserve">. </w:t>
      </w:r>
      <w:proofErr w:type="spellStart"/>
      <w:r w:rsidRPr="00A64CEA">
        <w:rPr>
          <w:rFonts w:asciiTheme="minorHAnsi" w:hAnsiTheme="minorHAnsi" w:cstheme="minorHAnsi"/>
          <w:bCs/>
          <w:i/>
          <w:iCs/>
          <w:sz w:val="24"/>
          <w:lang w:val="en-US"/>
        </w:rPr>
        <w:t>Profilul</w:t>
      </w:r>
      <w:proofErr w:type="spellEnd"/>
      <w:r w:rsidRPr="00A64CEA">
        <w:rPr>
          <w:rFonts w:asciiTheme="minorHAnsi" w:hAnsiTheme="minorHAnsi" w:cstheme="minorHAnsi"/>
          <w:bCs/>
          <w:i/>
          <w:iCs/>
          <w:sz w:val="24"/>
          <w:lang w:val="en-US"/>
        </w:rPr>
        <w:t xml:space="preserve"> </w:t>
      </w:r>
      <w:proofErr w:type="spellStart"/>
      <w:r w:rsidRPr="00A64CEA">
        <w:rPr>
          <w:rFonts w:asciiTheme="minorHAnsi" w:hAnsiTheme="minorHAnsi" w:cstheme="minorHAnsi"/>
          <w:bCs/>
          <w:i/>
          <w:iCs/>
          <w:sz w:val="24"/>
          <w:lang w:val="en-US"/>
        </w:rPr>
        <w:t>si</w:t>
      </w:r>
      <w:proofErr w:type="spellEnd"/>
      <w:r w:rsidRPr="00A64CEA">
        <w:rPr>
          <w:rFonts w:asciiTheme="minorHAnsi" w:hAnsiTheme="minorHAnsi" w:cstheme="minorHAnsi"/>
          <w:bCs/>
          <w:i/>
          <w:iCs/>
          <w:sz w:val="24"/>
          <w:lang w:val="en-US"/>
        </w:rPr>
        <w:t xml:space="preserve"> </w:t>
      </w:r>
      <w:proofErr w:type="spellStart"/>
      <w:r w:rsidRPr="00A64CEA">
        <w:rPr>
          <w:rFonts w:asciiTheme="minorHAnsi" w:hAnsiTheme="minorHAnsi" w:cstheme="minorHAnsi"/>
          <w:bCs/>
          <w:i/>
          <w:iCs/>
          <w:sz w:val="24"/>
          <w:lang w:val="en-US"/>
        </w:rPr>
        <w:t>capacitatile</w:t>
      </w:r>
      <w:proofErr w:type="spellEnd"/>
      <w:r w:rsidRPr="00A64CEA">
        <w:rPr>
          <w:rFonts w:asciiTheme="minorHAnsi" w:hAnsiTheme="minorHAnsi" w:cstheme="minorHAnsi"/>
          <w:bCs/>
          <w:i/>
          <w:iCs/>
          <w:sz w:val="24"/>
          <w:lang w:val="en-US"/>
        </w:rPr>
        <w:t xml:space="preserve"> de </w:t>
      </w:r>
      <w:proofErr w:type="spellStart"/>
      <w:r w:rsidRPr="00A64CEA">
        <w:rPr>
          <w:rFonts w:asciiTheme="minorHAnsi" w:hAnsiTheme="minorHAnsi" w:cstheme="minorHAnsi"/>
          <w:bCs/>
          <w:i/>
          <w:iCs/>
          <w:sz w:val="24"/>
          <w:lang w:val="en-US"/>
        </w:rPr>
        <w:t>productie</w:t>
      </w:r>
      <w:proofErr w:type="spellEnd"/>
      <w:r w:rsidRPr="00A64CEA">
        <w:rPr>
          <w:rFonts w:asciiTheme="minorHAnsi" w:hAnsiTheme="minorHAnsi" w:cstheme="minorHAnsi"/>
          <w:bCs/>
          <w:i/>
          <w:iCs/>
          <w:sz w:val="24"/>
          <w:lang w:val="en-US"/>
        </w:rPr>
        <w:t>:</w:t>
      </w:r>
      <w:r w:rsidRPr="00A64CEA">
        <w:rPr>
          <w:rFonts w:asciiTheme="minorHAnsi" w:hAnsiTheme="minorHAnsi" w:cstheme="minorHAnsi"/>
          <w:bCs/>
          <w:sz w:val="24"/>
          <w:lang w:val="en-US"/>
        </w:rPr>
        <w:t xml:space="preserve"> nu </w:t>
      </w:r>
      <w:proofErr w:type="spellStart"/>
      <w:r w:rsidRPr="00A64CEA">
        <w:rPr>
          <w:rFonts w:asciiTheme="minorHAnsi" w:hAnsiTheme="minorHAnsi" w:cstheme="minorHAnsi"/>
          <w:bCs/>
          <w:sz w:val="24"/>
          <w:lang w:val="en-US"/>
        </w:rPr>
        <w:t>este</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cazul</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obiectul</w:t>
      </w:r>
      <w:proofErr w:type="spellEnd"/>
      <w:r w:rsidRPr="00A64CEA">
        <w:rPr>
          <w:rFonts w:asciiTheme="minorHAnsi" w:hAnsiTheme="minorHAnsi" w:cstheme="minorHAnsi"/>
          <w:bCs/>
          <w:sz w:val="24"/>
          <w:lang w:val="en-US"/>
        </w:rPr>
        <w:t xml:space="preserve"> de </w:t>
      </w:r>
      <w:proofErr w:type="spellStart"/>
      <w:r w:rsidRPr="00A64CEA">
        <w:rPr>
          <w:rFonts w:asciiTheme="minorHAnsi" w:hAnsiTheme="minorHAnsi" w:cstheme="minorHAnsi"/>
          <w:bCs/>
          <w:sz w:val="24"/>
          <w:lang w:val="en-US"/>
        </w:rPr>
        <w:t>investitii</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propus</w:t>
      </w:r>
      <w:proofErr w:type="spellEnd"/>
      <w:r w:rsidRPr="00A64CEA">
        <w:rPr>
          <w:rFonts w:asciiTheme="minorHAnsi" w:hAnsiTheme="minorHAnsi" w:cstheme="minorHAnsi"/>
          <w:bCs/>
          <w:sz w:val="24"/>
          <w:lang w:val="en-US"/>
        </w:rPr>
        <w:t xml:space="preserve"> nu </w:t>
      </w:r>
      <w:proofErr w:type="spellStart"/>
      <w:r w:rsidRPr="00A64CEA">
        <w:rPr>
          <w:rFonts w:asciiTheme="minorHAnsi" w:hAnsiTheme="minorHAnsi" w:cstheme="minorHAnsi"/>
          <w:bCs/>
          <w:sz w:val="24"/>
          <w:lang w:val="en-US"/>
        </w:rPr>
        <w:t>va</w:t>
      </w:r>
      <w:proofErr w:type="spellEnd"/>
      <w:r w:rsidRPr="00A64CEA">
        <w:rPr>
          <w:rFonts w:asciiTheme="minorHAnsi" w:hAnsiTheme="minorHAnsi" w:cstheme="minorHAnsi"/>
          <w:bCs/>
          <w:sz w:val="24"/>
          <w:lang w:val="en-US"/>
        </w:rPr>
        <w:t xml:space="preserve"> genera </w:t>
      </w:r>
      <w:proofErr w:type="spellStart"/>
      <w:r w:rsidRPr="00A64CEA">
        <w:rPr>
          <w:rFonts w:asciiTheme="minorHAnsi" w:hAnsiTheme="minorHAnsi" w:cstheme="minorHAnsi"/>
          <w:bCs/>
          <w:sz w:val="24"/>
          <w:lang w:val="en-US"/>
        </w:rPr>
        <w:t>activitati</w:t>
      </w:r>
      <w:proofErr w:type="spellEnd"/>
      <w:r w:rsidRPr="00A64CEA">
        <w:rPr>
          <w:rFonts w:asciiTheme="minorHAnsi" w:hAnsiTheme="minorHAnsi" w:cstheme="minorHAnsi"/>
          <w:bCs/>
          <w:sz w:val="24"/>
          <w:lang w:val="en-US"/>
        </w:rPr>
        <w:t xml:space="preserve"> de </w:t>
      </w:r>
      <w:proofErr w:type="spellStart"/>
      <w:r w:rsidRPr="00A64CEA">
        <w:rPr>
          <w:rFonts w:asciiTheme="minorHAnsi" w:hAnsiTheme="minorHAnsi" w:cstheme="minorHAnsi"/>
          <w:bCs/>
          <w:sz w:val="24"/>
          <w:lang w:val="en-US"/>
        </w:rPr>
        <w:t>productie</w:t>
      </w:r>
      <w:proofErr w:type="spellEnd"/>
      <w:r w:rsidRPr="00A64CEA">
        <w:rPr>
          <w:rFonts w:asciiTheme="minorHAnsi" w:hAnsiTheme="minorHAnsi" w:cstheme="minorHAnsi"/>
          <w:bCs/>
          <w:sz w:val="24"/>
          <w:lang w:val="en-US"/>
        </w:rPr>
        <w:t>.</w:t>
      </w:r>
    </w:p>
    <w:p w14:paraId="5AAA45F1" w14:textId="527E0241" w:rsidR="00420EE3" w:rsidRPr="00A64CEA" w:rsidRDefault="00420EE3" w:rsidP="00420EE3">
      <w:pPr>
        <w:pStyle w:val="ListParagraph"/>
        <w:spacing w:line="276" w:lineRule="auto"/>
        <w:ind w:left="0" w:firstLine="720"/>
        <w:jc w:val="both"/>
        <w:outlineLvl w:val="1"/>
        <w:rPr>
          <w:rFonts w:asciiTheme="minorHAnsi" w:hAnsiTheme="minorHAnsi" w:cstheme="minorHAnsi"/>
          <w:bCs/>
          <w:sz w:val="24"/>
          <w:lang w:val="en-US"/>
        </w:rPr>
      </w:pPr>
      <w:r w:rsidRPr="00A64CEA">
        <w:rPr>
          <w:rFonts w:asciiTheme="minorHAnsi" w:hAnsiTheme="minorHAnsi" w:cstheme="minorHAnsi"/>
          <w:bCs/>
          <w:sz w:val="24"/>
          <w:lang w:val="en-US"/>
        </w:rPr>
        <w:t xml:space="preserve">Cele </w:t>
      </w:r>
      <w:r w:rsidRPr="00A64CEA">
        <w:rPr>
          <w:rFonts w:asciiTheme="minorHAnsi" w:hAnsiTheme="minorHAnsi" w:cstheme="minorHAnsi"/>
          <w:bCs/>
          <w:sz w:val="24"/>
          <w:lang w:val="en-US"/>
        </w:rPr>
        <w:t>4</w:t>
      </w:r>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imobile</w:t>
      </w:r>
      <w:proofErr w:type="spellEnd"/>
      <w:r w:rsidRPr="00A64CEA">
        <w:rPr>
          <w:rFonts w:asciiTheme="minorHAnsi" w:hAnsiTheme="minorHAnsi" w:cstheme="minorHAnsi"/>
          <w:bCs/>
          <w:sz w:val="24"/>
          <w:lang w:val="en-US"/>
        </w:rPr>
        <w:t xml:space="preserve"> (Corp </w:t>
      </w:r>
      <w:r w:rsidRPr="00A64CEA">
        <w:rPr>
          <w:rFonts w:asciiTheme="minorHAnsi" w:hAnsiTheme="minorHAnsi" w:cstheme="minorHAnsi"/>
          <w:bCs/>
          <w:sz w:val="24"/>
          <w:lang w:val="en-US"/>
        </w:rPr>
        <w:t>C</w:t>
      </w:r>
      <w:proofErr w:type="gramStart"/>
      <w:r w:rsidRPr="00A64CEA">
        <w:rPr>
          <w:rFonts w:asciiTheme="minorHAnsi" w:hAnsiTheme="minorHAnsi" w:cstheme="minorHAnsi"/>
          <w:bCs/>
          <w:sz w:val="24"/>
          <w:lang w:val="en-US"/>
        </w:rPr>
        <w:t>1,C</w:t>
      </w:r>
      <w:proofErr w:type="gramEnd"/>
      <w:r w:rsidRPr="00A64CEA">
        <w:rPr>
          <w:rFonts w:asciiTheme="minorHAnsi" w:hAnsiTheme="minorHAnsi" w:cstheme="minorHAnsi"/>
          <w:bCs/>
          <w:sz w:val="24"/>
          <w:lang w:val="en-US"/>
        </w:rPr>
        <w:t xml:space="preserve">2,C3 </w:t>
      </w:r>
      <w:proofErr w:type="spellStart"/>
      <w:r w:rsidRPr="00A64CEA">
        <w:rPr>
          <w:rFonts w:asciiTheme="minorHAnsi" w:hAnsiTheme="minorHAnsi" w:cstheme="minorHAnsi"/>
          <w:bCs/>
          <w:sz w:val="24"/>
          <w:lang w:val="en-US"/>
        </w:rPr>
        <w:t>si</w:t>
      </w:r>
      <w:proofErr w:type="spellEnd"/>
      <w:r w:rsidRPr="00A64CEA">
        <w:rPr>
          <w:rFonts w:asciiTheme="minorHAnsi" w:hAnsiTheme="minorHAnsi" w:cstheme="minorHAnsi"/>
          <w:bCs/>
          <w:sz w:val="24"/>
          <w:lang w:val="en-US"/>
        </w:rPr>
        <w:t xml:space="preserve"> C4</w:t>
      </w:r>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propuse</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vor</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avea</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functiunea</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principala</w:t>
      </w:r>
      <w:proofErr w:type="spellEnd"/>
      <w:r w:rsidRPr="00A64CEA">
        <w:rPr>
          <w:rFonts w:asciiTheme="minorHAnsi" w:hAnsiTheme="minorHAnsi" w:cstheme="minorHAnsi"/>
          <w:bCs/>
          <w:sz w:val="24"/>
          <w:lang w:val="en-US"/>
        </w:rPr>
        <w:t xml:space="preserve"> de </w:t>
      </w:r>
      <w:proofErr w:type="spellStart"/>
      <w:r w:rsidRPr="00A64CEA">
        <w:rPr>
          <w:rFonts w:asciiTheme="minorHAnsi" w:hAnsiTheme="minorHAnsi" w:cstheme="minorHAnsi"/>
          <w:bCs/>
          <w:sz w:val="24"/>
          <w:lang w:val="en-US"/>
        </w:rPr>
        <w:t>locuinte</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colective</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exceptie</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facand</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Corpul</w:t>
      </w:r>
      <w:proofErr w:type="spellEnd"/>
      <w:r w:rsidRPr="00A64CEA">
        <w:rPr>
          <w:rFonts w:asciiTheme="minorHAnsi" w:hAnsiTheme="minorHAnsi" w:cstheme="minorHAnsi"/>
          <w:bCs/>
          <w:sz w:val="24"/>
          <w:lang w:val="en-US"/>
        </w:rPr>
        <w:t xml:space="preserve"> </w:t>
      </w:r>
      <w:r w:rsidRPr="00A64CEA">
        <w:rPr>
          <w:rFonts w:asciiTheme="minorHAnsi" w:hAnsiTheme="minorHAnsi" w:cstheme="minorHAnsi"/>
          <w:bCs/>
          <w:sz w:val="24"/>
          <w:lang w:val="en-US"/>
        </w:rPr>
        <w:t>C1</w:t>
      </w:r>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ce</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va</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avea</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parter</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comercial</w:t>
      </w:r>
      <w:proofErr w:type="spellEnd"/>
      <w:r w:rsidRPr="00A64CEA">
        <w:rPr>
          <w:rFonts w:asciiTheme="minorHAnsi" w:hAnsiTheme="minorHAnsi" w:cstheme="minorHAnsi"/>
          <w:bCs/>
          <w:sz w:val="24"/>
          <w:lang w:val="en-US"/>
        </w:rPr>
        <w:t>.</w:t>
      </w:r>
    </w:p>
    <w:p w14:paraId="514A2742" w14:textId="332EBB20" w:rsidR="00420EE3" w:rsidRPr="00A64CEA" w:rsidRDefault="00420EE3" w:rsidP="00420EE3">
      <w:pPr>
        <w:pStyle w:val="ListParagraph"/>
        <w:spacing w:line="276" w:lineRule="auto"/>
        <w:ind w:left="0" w:firstLine="720"/>
        <w:jc w:val="both"/>
        <w:outlineLvl w:val="1"/>
        <w:rPr>
          <w:rFonts w:asciiTheme="minorHAnsi" w:hAnsiTheme="minorHAnsi" w:cstheme="minorHAnsi"/>
          <w:bCs/>
          <w:sz w:val="24"/>
          <w:lang w:val="en-US"/>
        </w:rPr>
      </w:pPr>
      <w:r w:rsidRPr="00A64CEA">
        <w:rPr>
          <w:rFonts w:asciiTheme="minorHAnsi" w:hAnsiTheme="minorHAnsi" w:cstheme="minorHAnsi"/>
          <w:bCs/>
          <w:sz w:val="24"/>
          <w:lang w:val="en-US"/>
        </w:rPr>
        <w:t xml:space="preserve">Se </w:t>
      </w:r>
      <w:proofErr w:type="spellStart"/>
      <w:r w:rsidRPr="00A64CEA">
        <w:rPr>
          <w:rFonts w:asciiTheme="minorHAnsi" w:hAnsiTheme="minorHAnsi" w:cstheme="minorHAnsi"/>
          <w:bCs/>
          <w:sz w:val="24"/>
          <w:lang w:val="en-US"/>
        </w:rPr>
        <w:t>propune</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realizarea</w:t>
      </w:r>
      <w:proofErr w:type="spellEnd"/>
      <w:r w:rsidRPr="00A64CEA">
        <w:rPr>
          <w:rFonts w:asciiTheme="minorHAnsi" w:hAnsiTheme="minorHAnsi" w:cstheme="minorHAnsi"/>
          <w:bCs/>
          <w:sz w:val="24"/>
          <w:lang w:val="en-US"/>
        </w:rPr>
        <w:t xml:space="preserve"> a </w:t>
      </w:r>
      <w:proofErr w:type="spellStart"/>
      <w:r w:rsidRPr="00A64CEA">
        <w:rPr>
          <w:rFonts w:asciiTheme="minorHAnsi" w:hAnsiTheme="minorHAnsi" w:cstheme="minorHAnsi"/>
          <w:bCs/>
          <w:sz w:val="24"/>
          <w:lang w:val="en-US"/>
        </w:rPr>
        <w:t>unui</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numar</w:t>
      </w:r>
      <w:proofErr w:type="spellEnd"/>
      <w:r w:rsidRPr="00A64CEA">
        <w:rPr>
          <w:rFonts w:asciiTheme="minorHAnsi" w:hAnsiTheme="minorHAnsi" w:cstheme="minorHAnsi"/>
          <w:bCs/>
          <w:sz w:val="24"/>
          <w:lang w:val="en-US"/>
        </w:rPr>
        <w:t xml:space="preserve"> de </w:t>
      </w:r>
      <w:r w:rsidRPr="00A64CEA">
        <w:rPr>
          <w:rFonts w:asciiTheme="minorHAnsi" w:hAnsiTheme="minorHAnsi" w:cstheme="minorHAnsi"/>
          <w:bCs/>
          <w:sz w:val="24"/>
          <w:lang w:val="en-US"/>
        </w:rPr>
        <w:t>1045</w:t>
      </w:r>
      <w:r w:rsidRPr="00A64CEA">
        <w:rPr>
          <w:rFonts w:asciiTheme="minorHAnsi" w:hAnsiTheme="minorHAnsi" w:cstheme="minorHAnsi"/>
          <w:bCs/>
          <w:sz w:val="24"/>
          <w:lang w:val="en-US"/>
        </w:rPr>
        <w:t xml:space="preserve"> de </w:t>
      </w:r>
      <w:proofErr w:type="spellStart"/>
      <w:r w:rsidRPr="00A64CEA">
        <w:rPr>
          <w:rFonts w:asciiTheme="minorHAnsi" w:hAnsiTheme="minorHAnsi" w:cstheme="minorHAnsi"/>
          <w:bCs/>
          <w:sz w:val="24"/>
          <w:lang w:val="en-US"/>
        </w:rPr>
        <w:t>apartamente</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ce</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vor</w:t>
      </w:r>
      <w:proofErr w:type="spellEnd"/>
      <w:r w:rsidRPr="00A64CEA">
        <w:rPr>
          <w:rFonts w:asciiTheme="minorHAnsi" w:hAnsiTheme="minorHAnsi" w:cstheme="minorHAnsi"/>
          <w:bCs/>
          <w:sz w:val="24"/>
          <w:lang w:val="en-US"/>
        </w:rPr>
        <w:t xml:space="preserve"> fi </w:t>
      </w:r>
      <w:proofErr w:type="spellStart"/>
      <w:r w:rsidRPr="00A64CEA">
        <w:rPr>
          <w:rFonts w:asciiTheme="minorHAnsi" w:hAnsiTheme="minorHAnsi" w:cstheme="minorHAnsi"/>
          <w:bCs/>
          <w:sz w:val="24"/>
          <w:lang w:val="en-US"/>
        </w:rPr>
        <w:t>dispuse</w:t>
      </w:r>
      <w:proofErr w:type="spellEnd"/>
      <w:r w:rsidRPr="00A64CEA">
        <w:rPr>
          <w:rFonts w:asciiTheme="minorHAnsi" w:hAnsiTheme="minorHAnsi" w:cstheme="minorHAnsi"/>
          <w:bCs/>
          <w:sz w:val="24"/>
          <w:lang w:val="en-US"/>
        </w:rPr>
        <w:t xml:space="preserve"> de la </w:t>
      </w:r>
      <w:proofErr w:type="spellStart"/>
      <w:r w:rsidRPr="00A64CEA">
        <w:rPr>
          <w:rFonts w:asciiTheme="minorHAnsi" w:hAnsiTheme="minorHAnsi" w:cstheme="minorHAnsi"/>
          <w:bCs/>
          <w:sz w:val="24"/>
          <w:lang w:val="en-US"/>
        </w:rPr>
        <w:t>nivelul</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parterului</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pana</w:t>
      </w:r>
      <w:proofErr w:type="spellEnd"/>
      <w:r w:rsidRPr="00A64CEA">
        <w:rPr>
          <w:rFonts w:asciiTheme="minorHAnsi" w:hAnsiTheme="minorHAnsi" w:cstheme="minorHAnsi"/>
          <w:bCs/>
          <w:sz w:val="24"/>
          <w:lang w:val="en-US"/>
        </w:rPr>
        <w:t xml:space="preserve"> la </w:t>
      </w:r>
      <w:proofErr w:type="spellStart"/>
      <w:r w:rsidRPr="00A64CEA">
        <w:rPr>
          <w:rFonts w:asciiTheme="minorHAnsi" w:hAnsiTheme="minorHAnsi" w:cstheme="minorHAnsi"/>
          <w:bCs/>
          <w:sz w:val="24"/>
          <w:lang w:val="en-US"/>
        </w:rPr>
        <w:t>etajul</w:t>
      </w:r>
      <w:proofErr w:type="spellEnd"/>
      <w:r w:rsidRPr="00A64CEA">
        <w:rPr>
          <w:rFonts w:asciiTheme="minorHAnsi" w:hAnsiTheme="minorHAnsi" w:cstheme="minorHAnsi"/>
          <w:bCs/>
          <w:sz w:val="24"/>
          <w:lang w:val="en-US"/>
        </w:rPr>
        <w:t xml:space="preserve"> 1</w:t>
      </w:r>
      <w:r w:rsidRPr="00A64CEA">
        <w:rPr>
          <w:rFonts w:asciiTheme="minorHAnsi" w:hAnsiTheme="minorHAnsi" w:cstheme="minorHAnsi"/>
          <w:bCs/>
          <w:sz w:val="24"/>
          <w:lang w:val="en-US"/>
        </w:rPr>
        <w:t xml:space="preserve">1 al </w:t>
      </w:r>
      <w:proofErr w:type="spellStart"/>
      <w:r w:rsidRPr="00A64CEA">
        <w:rPr>
          <w:rFonts w:asciiTheme="minorHAnsi" w:hAnsiTheme="minorHAnsi" w:cstheme="minorHAnsi"/>
          <w:bCs/>
          <w:sz w:val="24"/>
          <w:lang w:val="en-US"/>
        </w:rPr>
        <w:t>ficarui</w:t>
      </w:r>
      <w:proofErr w:type="spellEnd"/>
      <w:r w:rsidRPr="00A64CEA">
        <w:rPr>
          <w:rFonts w:asciiTheme="minorHAnsi" w:hAnsiTheme="minorHAnsi" w:cstheme="minorHAnsi"/>
          <w:bCs/>
          <w:sz w:val="24"/>
          <w:lang w:val="en-US"/>
        </w:rPr>
        <w:t xml:space="preserve"> corp.</w:t>
      </w:r>
    </w:p>
    <w:p w14:paraId="24D100B8" w14:textId="1F69A5E3" w:rsidR="00420EE3" w:rsidRPr="00A64CEA" w:rsidRDefault="00420EE3" w:rsidP="00420EE3">
      <w:pPr>
        <w:pStyle w:val="ListParagraph"/>
        <w:spacing w:line="276" w:lineRule="auto"/>
        <w:ind w:left="0" w:firstLine="720"/>
        <w:jc w:val="both"/>
        <w:outlineLvl w:val="1"/>
        <w:rPr>
          <w:rFonts w:asciiTheme="minorHAnsi" w:hAnsiTheme="minorHAnsi" w:cstheme="minorHAnsi"/>
          <w:bCs/>
          <w:sz w:val="24"/>
          <w:lang w:val="en-US"/>
        </w:rPr>
      </w:pPr>
      <w:r w:rsidRPr="00A64CEA">
        <w:rPr>
          <w:rFonts w:asciiTheme="minorHAnsi" w:hAnsiTheme="minorHAnsi" w:cstheme="minorHAnsi"/>
          <w:bCs/>
          <w:sz w:val="24"/>
          <w:lang w:val="en-US"/>
        </w:rPr>
        <w:t xml:space="preserve">La </w:t>
      </w:r>
      <w:proofErr w:type="spellStart"/>
      <w:r w:rsidRPr="00A64CEA">
        <w:rPr>
          <w:rFonts w:asciiTheme="minorHAnsi" w:hAnsiTheme="minorHAnsi" w:cstheme="minorHAnsi"/>
          <w:bCs/>
          <w:sz w:val="24"/>
          <w:lang w:val="en-US"/>
        </w:rPr>
        <w:t>parterul</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Corpului</w:t>
      </w:r>
      <w:proofErr w:type="spellEnd"/>
      <w:r w:rsidRPr="00A64CEA">
        <w:rPr>
          <w:rFonts w:asciiTheme="minorHAnsi" w:hAnsiTheme="minorHAnsi" w:cstheme="minorHAnsi"/>
          <w:bCs/>
          <w:sz w:val="24"/>
          <w:lang w:val="en-US"/>
        </w:rPr>
        <w:t xml:space="preserve"> </w:t>
      </w:r>
      <w:r w:rsidRPr="00A64CEA">
        <w:rPr>
          <w:rFonts w:asciiTheme="minorHAnsi" w:hAnsiTheme="minorHAnsi" w:cstheme="minorHAnsi"/>
          <w:bCs/>
          <w:sz w:val="24"/>
          <w:lang w:val="en-US"/>
        </w:rPr>
        <w:t>C1</w:t>
      </w:r>
      <w:r w:rsidRPr="00A64CEA">
        <w:rPr>
          <w:rFonts w:asciiTheme="minorHAnsi" w:hAnsiTheme="minorHAnsi" w:cstheme="minorHAnsi"/>
          <w:bCs/>
          <w:sz w:val="24"/>
          <w:lang w:val="en-US"/>
        </w:rPr>
        <w:t xml:space="preserve"> se </w:t>
      </w:r>
      <w:proofErr w:type="spellStart"/>
      <w:r w:rsidRPr="00A64CEA">
        <w:rPr>
          <w:rFonts w:asciiTheme="minorHAnsi" w:hAnsiTheme="minorHAnsi" w:cstheme="minorHAnsi"/>
          <w:bCs/>
          <w:sz w:val="24"/>
          <w:lang w:val="en-US"/>
        </w:rPr>
        <w:t>v</w:t>
      </w:r>
      <w:r w:rsidRPr="00A64CEA">
        <w:rPr>
          <w:rFonts w:asciiTheme="minorHAnsi" w:hAnsiTheme="minorHAnsi" w:cstheme="minorHAnsi"/>
          <w:bCs/>
          <w:sz w:val="24"/>
          <w:lang w:val="en-US"/>
        </w:rPr>
        <w:t>a</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amenaja</w:t>
      </w:r>
      <w:proofErr w:type="spellEnd"/>
      <w:r w:rsidRPr="00A64CEA">
        <w:rPr>
          <w:rFonts w:asciiTheme="minorHAnsi" w:hAnsiTheme="minorHAnsi" w:cstheme="minorHAnsi"/>
          <w:bCs/>
          <w:sz w:val="24"/>
          <w:lang w:val="en-US"/>
        </w:rPr>
        <w:t xml:space="preserve"> </w:t>
      </w:r>
      <w:r w:rsidRPr="00A64CEA">
        <w:rPr>
          <w:rFonts w:asciiTheme="minorHAnsi" w:hAnsiTheme="minorHAnsi" w:cstheme="minorHAnsi"/>
          <w:bCs/>
          <w:sz w:val="24"/>
          <w:lang w:val="en-US"/>
        </w:rPr>
        <w:t>1</w:t>
      </w:r>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spati</w:t>
      </w:r>
      <w:r w:rsidRPr="00A64CEA">
        <w:rPr>
          <w:rFonts w:asciiTheme="minorHAnsi" w:hAnsiTheme="minorHAnsi" w:cstheme="minorHAnsi"/>
          <w:bCs/>
          <w:sz w:val="24"/>
          <w:lang w:val="en-US"/>
        </w:rPr>
        <w:t>u</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comercial</w:t>
      </w:r>
      <w:proofErr w:type="spellEnd"/>
      <w:r w:rsidRPr="00A64CEA">
        <w:rPr>
          <w:rFonts w:asciiTheme="minorHAnsi" w:hAnsiTheme="minorHAnsi" w:cstheme="minorHAnsi"/>
          <w:bCs/>
          <w:sz w:val="24"/>
          <w:lang w:val="en-US"/>
        </w:rPr>
        <w:t xml:space="preserve"> cu </w:t>
      </w:r>
      <w:proofErr w:type="spellStart"/>
      <w:r w:rsidRPr="00A64CEA">
        <w:rPr>
          <w:rFonts w:asciiTheme="minorHAnsi" w:hAnsiTheme="minorHAnsi" w:cstheme="minorHAnsi"/>
          <w:bCs/>
          <w:sz w:val="24"/>
          <w:lang w:val="en-US"/>
        </w:rPr>
        <w:t>suprafata</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totala</w:t>
      </w:r>
      <w:proofErr w:type="spellEnd"/>
      <w:r w:rsidRPr="00A64CEA">
        <w:rPr>
          <w:rFonts w:asciiTheme="minorHAnsi" w:hAnsiTheme="minorHAnsi" w:cstheme="minorHAnsi"/>
          <w:bCs/>
          <w:sz w:val="24"/>
          <w:lang w:val="en-US"/>
        </w:rPr>
        <w:t xml:space="preserve"> de </w:t>
      </w:r>
      <w:r w:rsidRPr="00A64CEA">
        <w:rPr>
          <w:rFonts w:asciiTheme="minorHAnsi" w:hAnsiTheme="minorHAnsi" w:cstheme="minorHAnsi"/>
          <w:bCs/>
          <w:sz w:val="24"/>
          <w:lang w:val="en-US"/>
        </w:rPr>
        <w:t>1682</w:t>
      </w:r>
      <w:r w:rsidRPr="00A64CEA">
        <w:rPr>
          <w:rFonts w:asciiTheme="minorHAnsi" w:hAnsiTheme="minorHAnsi" w:cstheme="minorHAnsi"/>
          <w:bCs/>
          <w:sz w:val="24"/>
          <w:lang w:val="en-US"/>
        </w:rPr>
        <w:t xml:space="preserve"> de </w:t>
      </w:r>
      <w:proofErr w:type="spellStart"/>
      <w:r w:rsidRPr="00A64CEA">
        <w:rPr>
          <w:rFonts w:asciiTheme="minorHAnsi" w:hAnsiTheme="minorHAnsi" w:cstheme="minorHAnsi"/>
          <w:bCs/>
          <w:sz w:val="24"/>
          <w:lang w:val="en-US"/>
        </w:rPr>
        <w:t>mp</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si</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spatii</w:t>
      </w:r>
      <w:proofErr w:type="spellEnd"/>
      <w:r w:rsidRPr="00A64CEA">
        <w:rPr>
          <w:rFonts w:asciiTheme="minorHAnsi" w:hAnsiTheme="minorHAnsi" w:cstheme="minorHAnsi"/>
          <w:bCs/>
          <w:sz w:val="24"/>
          <w:lang w:val="en-US"/>
        </w:rPr>
        <w:t xml:space="preserve"> de </w:t>
      </w:r>
      <w:proofErr w:type="spellStart"/>
      <w:r w:rsidRPr="00A64CEA">
        <w:rPr>
          <w:rFonts w:asciiTheme="minorHAnsi" w:hAnsiTheme="minorHAnsi" w:cstheme="minorHAnsi"/>
          <w:bCs/>
          <w:sz w:val="24"/>
          <w:lang w:val="en-US"/>
        </w:rPr>
        <w:t>depozitare</w:t>
      </w:r>
      <w:proofErr w:type="spellEnd"/>
      <w:r w:rsidRPr="00A64CEA">
        <w:rPr>
          <w:rFonts w:asciiTheme="minorHAnsi" w:hAnsiTheme="minorHAnsi" w:cstheme="minorHAnsi"/>
          <w:bCs/>
          <w:sz w:val="24"/>
          <w:lang w:val="en-US"/>
        </w:rPr>
        <w:t xml:space="preserve"> cu </w:t>
      </w:r>
      <w:proofErr w:type="spellStart"/>
      <w:r w:rsidRPr="00A64CEA">
        <w:rPr>
          <w:rFonts w:asciiTheme="minorHAnsi" w:hAnsiTheme="minorHAnsi" w:cstheme="minorHAnsi"/>
          <w:bCs/>
          <w:sz w:val="24"/>
          <w:lang w:val="en-US"/>
        </w:rPr>
        <w:t>suprafata</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totala</w:t>
      </w:r>
      <w:proofErr w:type="spellEnd"/>
      <w:r w:rsidRPr="00A64CEA">
        <w:rPr>
          <w:rFonts w:asciiTheme="minorHAnsi" w:hAnsiTheme="minorHAnsi" w:cstheme="minorHAnsi"/>
          <w:bCs/>
          <w:sz w:val="24"/>
          <w:lang w:val="en-US"/>
        </w:rPr>
        <w:t xml:space="preserve"> de </w:t>
      </w:r>
      <w:r w:rsidRPr="00A64CEA">
        <w:rPr>
          <w:rFonts w:asciiTheme="minorHAnsi" w:hAnsiTheme="minorHAnsi" w:cstheme="minorHAnsi"/>
          <w:bCs/>
          <w:sz w:val="24"/>
          <w:lang w:val="en-US"/>
        </w:rPr>
        <w:t>1845</w:t>
      </w:r>
      <w:r w:rsidRPr="00A64CEA">
        <w:rPr>
          <w:rFonts w:asciiTheme="minorHAnsi" w:hAnsiTheme="minorHAnsi" w:cstheme="minorHAnsi"/>
          <w:bCs/>
          <w:sz w:val="24"/>
          <w:lang w:val="en-US"/>
        </w:rPr>
        <w:t xml:space="preserve"> de </w:t>
      </w:r>
      <w:proofErr w:type="spellStart"/>
      <w:r w:rsidRPr="00A64CEA">
        <w:rPr>
          <w:rFonts w:asciiTheme="minorHAnsi" w:hAnsiTheme="minorHAnsi" w:cstheme="minorHAnsi"/>
          <w:bCs/>
          <w:sz w:val="24"/>
          <w:lang w:val="en-US"/>
        </w:rPr>
        <w:t>mp</w:t>
      </w:r>
      <w:proofErr w:type="spellEnd"/>
      <w:r w:rsidRPr="00A64CEA">
        <w:rPr>
          <w:rFonts w:asciiTheme="minorHAnsi" w:hAnsiTheme="minorHAnsi" w:cstheme="minorHAnsi"/>
          <w:bCs/>
          <w:sz w:val="24"/>
          <w:lang w:val="en-US"/>
        </w:rPr>
        <w:t>.</w:t>
      </w:r>
    </w:p>
    <w:p w14:paraId="01156259" w14:textId="330DAF9C" w:rsidR="00420EE3" w:rsidRPr="00A64CEA" w:rsidRDefault="00420EE3" w:rsidP="00420EE3">
      <w:pPr>
        <w:pStyle w:val="ListParagraph"/>
        <w:spacing w:line="276" w:lineRule="auto"/>
        <w:ind w:left="0" w:firstLine="720"/>
        <w:jc w:val="both"/>
        <w:outlineLvl w:val="1"/>
        <w:rPr>
          <w:rFonts w:asciiTheme="minorHAnsi" w:hAnsiTheme="minorHAnsi" w:cstheme="minorHAnsi"/>
          <w:bCs/>
          <w:sz w:val="24"/>
          <w:lang w:val="en-US"/>
        </w:rPr>
      </w:pPr>
      <w:proofErr w:type="spellStart"/>
      <w:r w:rsidRPr="00A64CEA">
        <w:rPr>
          <w:rFonts w:asciiTheme="minorHAnsi" w:hAnsiTheme="minorHAnsi" w:cstheme="minorHAnsi"/>
          <w:bCs/>
          <w:sz w:val="24"/>
          <w:lang w:val="en-US"/>
        </w:rPr>
        <w:t>Subsolurile</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constructiilor</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vor</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cuprinde</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spatii</w:t>
      </w:r>
      <w:proofErr w:type="spellEnd"/>
      <w:r w:rsidRPr="00A64CEA">
        <w:rPr>
          <w:rFonts w:asciiTheme="minorHAnsi" w:hAnsiTheme="minorHAnsi" w:cstheme="minorHAnsi"/>
          <w:bCs/>
          <w:sz w:val="24"/>
          <w:lang w:val="en-US"/>
        </w:rPr>
        <w:t xml:space="preserve"> de </w:t>
      </w:r>
      <w:proofErr w:type="spellStart"/>
      <w:r w:rsidRPr="00A64CEA">
        <w:rPr>
          <w:rFonts w:asciiTheme="minorHAnsi" w:hAnsiTheme="minorHAnsi" w:cstheme="minorHAnsi"/>
          <w:bCs/>
          <w:sz w:val="24"/>
          <w:lang w:val="en-US"/>
        </w:rPr>
        <w:t>parcare</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si</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spatii</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tehnice</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aferente</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cladirilor</w:t>
      </w:r>
      <w:proofErr w:type="spellEnd"/>
      <w:r w:rsidRPr="00A64CEA">
        <w:rPr>
          <w:rFonts w:asciiTheme="minorHAnsi" w:hAnsiTheme="minorHAnsi" w:cstheme="minorHAnsi"/>
          <w:bCs/>
          <w:sz w:val="24"/>
          <w:lang w:val="en-US"/>
        </w:rPr>
        <w:t>.</w:t>
      </w:r>
    </w:p>
    <w:p w14:paraId="2C6A9918" w14:textId="77777777" w:rsidR="00420EE3" w:rsidRPr="00A64CEA" w:rsidRDefault="00420EE3" w:rsidP="00420EE3">
      <w:pPr>
        <w:pStyle w:val="ListParagraph"/>
        <w:spacing w:line="276" w:lineRule="auto"/>
        <w:ind w:left="0" w:firstLine="720"/>
        <w:jc w:val="both"/>
        <w:outlineLvl w:val="1"/>
        <w:rPr>
          <w:rFonts w:asciiTheme="minorHAnsi" w:hAnsiTheme="minorHAnsi" w:cstheme="minorHAnsi"/>
          <w:bCs/>
          <w:sz w:val="24"/>
          <w:lang w:val="en-US"/>
        </w:rPr>
      </w:pPr>
      <w:proofErr w:type="spellStart"/>
      <w:r w:rsidRPr="00A64CEA">
        <w:rPr>
          <w:rFonts w:asciiTheme="minorHAnsi" w:hAnsiTheme="minorHAnsi" w:cstheme="minorHAnsi"/>
          <w:bCs/>
          <w:sz w:val="24"/>
          <w:lang w:val="en-US"/>
        </w:rPr>
        <w:t>Sistemul</w:t>
      </w:r>
      <w:proofErr w:type="spellEnd"/>
      <w:r w:rsidRPr="00A64CEA">
        <w:rPr>
          <w:rFonts w:asciiTheme="minorHAnsi" w:hAnsiTheme="minorHAnsi" w:cstheme="minorHAnsi"/>
          <w:bCs/>
          <w:sz w:val="24"/>
          <w:lang w:val="en-US"/>
        </w:rPr>
        <w:t xml:space="preserve"> de </w:t>
      </w:r>
      <w:proofErr w:type="spellStart"/>
      <w:r w:rsidRPr="00A64CEA">
        <w:rPr>
          <w:rFonts w:asciiTheme="minorHAnsi" w:hAnsiTheme="minorHAnsi" w:cstheme="minorHAnsi"/>
          <w:bCs/>
          <w:sz w:val="24"/>
          <w:lang w:val="en-US"/>
        </w:rPr>
        <w:t>acoperire</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va</w:t>
      </w:r>
      <w:proofErr w:type="spellEnd"/>
      <w:r w:rsidRPr="00A64CEA">
        <w:rPr>
          <w:rFonts w:asciiTheme="minorHAnsi" w:hAnsiTheme="minorHAnsi" w:cstheme="minorHAnsi"/>
          <w:bCs/>
          <w:sz w:val="24"/>
          <w:lang w:val="en-US"/>
        </w:rPr>
        <w:t xml:space="preserve"> fi de tip </w:t>
      </w:r>
      <w:proofErr w:type="spellStart"/>
      <w:r w:rsidRPr="00A64CEA">
        <w:rPr>
          <w:rFonts w:asciiTheme="minorHAnsi" w:hAnsiTheme="minorHAnsi" w:cstheme="minorHAnsi"/>
          <w:bCs/>
          <w:sz w:val="24"/>
          <w:lang w:val="en-US"/>
        </w:rPr>
        <w:t>terasa</w:t>
      </w:r>
      <w:proofErr w:type="spellEnd"/>
      <w:r w:rsidRPr="00A64CEA">
        <w:rPr>
          <w:rFonts w:asciiTheme="minorHAnsi" w:hAnsiTheme="minorHAnsi" w:cstheme="minorHAnsi"/>
          <w:bCs/>
          <w:sz w:val="24"/>
          <w:lang w:val="en-US"/>
        </w:rPr>
        <w:t xml:space="preserve"> ne/</w:t>
      </w:r>
      <w:proofErr w:type="spellStart"/>
      <w:r w:rsidRPr="00A64CEA">
        <w:rPr>
          <w:rFonts w:asciiTheme="minorHAnsi" w:hAnsiTheme="minorHAnsi" w:cstheme="minorHAnsi"/>
          <w:bCs/>
          <w:sz w:val="24"/>
          <w:lang w:val="en-US"/>
        </w:rPr>
        <w:t>ciruculabila</w:t>
      </w:r>
      <w:proofErr w:type="spellEnd"/>
      <w:r w:rsidRPr="00A64CEA">
        <w:rPr>
          <w:rFonts w:asciiTheme="minorHAnsi" w:hAnsiTheme="minorHAnsi" w:cstheme="minorHAnsi"/>
          <w:bCs/>
          <w:sz w:val="24"/>
          <w:lang w:val="en-US"/>
        </w:rPr>
        <w:t>.</w:t>
      </w:r>
    </w:p>
    <w:p w14:paraId="1080005E" w14:textId="77777777" w:rsidR="00420EE3" w:rsidRPr="00A64CEA" w:rsidRDefault="00420EE3" w:rsidP="00420EE3">
      <w:pPr>
        <w:pStyle w:val="ListParagraph"/>
        <w:spacing w:line="276" w:lineRule="auto"/>
        <w:ind w:left="0" w:firstLine="720"/>
        <w:jc w:val="both"/>
        <w:outlineLvl w:val="1"/>
        <w:rPr>
          <w:rFonts w:asciiTheme="minorHAnsi" w:hAnsiTheme="minorHAnsi" w:cstheme="minorHAnsi"/>
          <w:bCs/>
          <w:sz w:val="24"/>
          <w:lang w:val="en-US"/>
        </w:rPr>
      </w:pPr>
      <w:proofErr w:type="spellStart"/>
      <w:r w:rsidRPr="00A64CEA">
        <w:rPr>
          <w:rFonts w:asciiTheme="minorHAnsi" w:hAnsiTheme="minorHAnsi" w:cstheme="minorHAnsi"/>
          <w:bCs/>
          <w:sz w:val="24"/>
          <w:lang w:val="en-US"/>
        </w:rPr>
        <w:lastRenderedPageBreak/>
        <w:t>Pentru</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accesul</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persoanelor</w:t>
      </w:r>
      <w:proofErr w:type="spellEnd"/>
      <w:r w:rsidRPr="00A64CEA">
        <w:rPr>
          <w:rFonts w:asciiTheme="minorHAnsi" w:hAnsiTheme="minorHAnsi" w:cstheme="minorHAnsi"/>
          <w:bCs/>
          <w:sz w:val="24"/>
          <w:lang w:val="en-US"/>
        </w:rPr>
        <w:t xml:space="preserve"> cu </w:t>
      </w:r>
      <w:proofErr w:type="spellStart"/>
      <w:r w:rsidRPr="00A64CEA">
        <w:rPr>
          <w:rFonts w:asciiTheme="minorHAnsi" w:hAnsiTheme="minorHAnsi" w:cstheme="minorHAnsi"/>
          <w:bCs/>
          <w:sz w:val="24"/>
          <w:lang w:val="en-US"/>
        </w:rPr>
        <w:t>deficiente</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locomotorii</w:t>
      </w:r>
      <w:proofErr w:type="spellEnd"/>
      <w:r w:rsidRPr="00A64CEA">
        <w:rPr>
          <w:rFonts w:asciiTheme="minorHAnsi" w:hAnsiTheme="minorHAnsi" w:cstheme="minorHAnsi"/>
          <w:bCs/>
          <w:sz w:val="24"/>
          <w:lang w:val="en-US"/>
        </w:rPr>
        <w:t xml:space="preserve"> au </w:t>
      </w:r>
      <w:proofErr w:type="spellStart"/>
      <w:r w:rsidRPr="00A64CEA">
        <w:rPr>
          <w:rFonts w:asciiTheme="minorHAnsi" w:hAnsiTheme="minorHAnsi" w:cstheme="minorHAnsi"/>
          <w:bCs/>
          <w:sz w:val="24"/>
          <w:lang w:val="en-US"/>
        </w:rPr>
        <w:t>fost</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prevazute</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rampe</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si</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platforme</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liftante</w:t>
      </w:r>
      <w:proofErr w:type="spellEnd"/>
      <w:r w:rsidRPr="00A64CEA">
        <w:rPr>
          <w:rFonts w:asciiTheme="minorHAnsi" w:hAnsiTheme="minorHAnsi" w:cstheme="minorHAnsi"/>
          <w:bCs/>
          <w:sz w:val="24"/>
          <w:lang w:val="en-US"/>
        </w:rPr>
        <w:t>.</w:t>
      </w:r>
    </w:p>
    <w:p w14:paraId="26E72B69" w14:textId="6AFAA0B7" w:rsidR="00D21134" w:rsidRPr="00A64CEA" w:rsidRDefault="00D21134" w:rsidP="004C6268">
      <w:pPr>
        <w:pStyle w:val="ListParagraph"/>
        <w:spacing w:line="276" w:lineRule="auto"/>
        <w:ind w:left="0" w:firstLine="720"/>
        <w:outlineLvl w:val="1"/>
        <w:rPr>
          <w:rFonts w:asciiTheme="minorHAnsi" w:hAnsiTheme="minorHAnsi" w:cstheme="minorHAnsi"/>
          <w:bCs/>
          <w:sz w:val="24"/>
          <w:lang w:val="en-US"/>
        </w:rPr>
      </w:pPr>
      <w:proofErr w:type="spellStart"/>
      <w:r w:rsidRPr="00A64CEA">
        <w:rPr>
          <w:rFonts w:asciiTheme="minorHAnsi" w:hAnsiTheme="minorHAnsi" w:cstheme="minorHAnsi"/>
          <w:bCs/>
          <w:sz w:val="24"/>
          <w:lang w:val="en-US"/>
        </w:rPr>
        <w:t>Solutiile</w:t>
      </w:r>
      <w:proofErr w:type="spellEnd"/>
      <w:r w:rsidRPr="00A64CEA">
        <w:rPr>
          <w:rFonts w:asciiTheme="minorHAnsi" w:hAnsiTheme="minorHAnsi" w:cstheme="minorHAnsi"/>
          <w:bCs/>
          <w:sz w:val="24"/>
          <w:lang w:val="en-US"/>
        </w:rPr>
        <w:t xml:space="preserve"> de </w:t>
      </w:r>
      <w:proofErr w:type="spellStart"/>
      <w:r w:rsidRPr="00A64CEA">
        <w:rPr>
          <w:rFonts w:asciiTheme="minorHAnsi" w:hAnsiTheme="minorHAnsi" w:cstheme="minorHAnsi"/>
          <w:bCs/>
          <w:sz w:val="24"/>
          <w:lang w:val="en-US"/>
        </w:rPr>
        <w:t>parcare</w:t>
      </w:r>
      <w:proofErr w:type="spellEnd"/>
      <w:r w:rsidRPr="00A64CEA">
        <w:rPr>
          <w:rFonts w:asciiTheme="minorHAnsi" w:hAnsiTheme="minorHAnsi" w:cstheme="minorHAnsi"/>
          <w:bCs/>
          <w:sz w:val="24"/>
          <w:lang w:val="en-US"/>
        </w:rPr>
        <w:t xml:space="preserve"> sunt </w:t>
      </w:r>
      <w:proofErr w:type="spellStart"/>
      <w:r w:rsidRPr="00A64CEA">
        <w:rPr>
          <w:rFonts w:asciiTheme="minorHAnsi" w:hAnsiTheme="minorHAnsi" w:cstheme="minorHAnsi"/>
          <w:bCs/>
          <w:sz w:val="24"/>
          <w:lang w:val="en-US"/>
        </w:rPr>
        <w:t>urmatoarele</w:t>
      </w:r>
      <w:proofErr w:type="spellEnd"/>
      <w:r w:rsidRPr="00A64CEA">
        <w:rPr>
          <w:rFonts w:asciiTheme="minorHAnsi" w:hAnsiTheme="minorHAnsi" w:cstheme="minorHAnsi"/>
          <w:bCs/>
          <w:sz w:val="24"/>
          <w:lang w:val="en-US"/>
        </w:rPr>
        <w:t>:</w:t>
      </w:r>
    </w:p>
    <w:p w14:paraId="0D7923FA" w14:textId="77777777" w:rsidR="00D21134" w:rsidRPr="00A64CEA" w:rsidRDefault="00D21134" w:rsidP="004C6268">
      <w:pPr>
        <w:pStyle w:val="ListParagraph"/>
        <w:spacing w:line="276" w:lineRule="auto"/>
        <w:ind w:left="0" w:firstLine="720"/>
        <w:outlineLvl w:val="1"/>
        <w:rPr>
          <w:rFonts w:asciiTheme="minorHAnsi" w:hAnsiTheme="minorHAnsi" w:cstheme="minorHAnsi"/>
          <w:bCs/>
          <w:sz w:val="24"/>
          <w:lang w:val="en-US"/>
        </w:rPr>
      </w:pPr>
      <w:proofErr w:type="spellStart"/>
      <w:r w:rsidRPr="00A64CEA">
        <w:rPr>
          <w:rFonts w:asciiTheme="minorHAnsi" w:hAnsiTheme="minorHAnsi" w:cstheme="minorHAnsi"/>
          <w:bCs/>
          <w:sz w:val="24"/>
          <w:lang w:val="en-US"/>
        </w:rPr>
        <w:t>Parcari</w:t>
      </w:r>
      <w:proofErr w:type="spellEnd"/>
      <w:r w:rsidRPr="00A64CEA">
        <w:rPr>
          <w:rFonts w:asciiTheme="minorHAnsi" w:hAnsiTheme="minorHAnsi" w:cstheme="minorHAnsi"/>
          <w:bCs/>
          <w:sz w:val="24"/>
          <w:lang w:val="en-US"/>
        </w:rPr>
        <w:t xml:space="preserve"> </w:t>
      </w:r>
      <w:proofErr w:type="spellStart"/>
      <w:r w:rsidRPr="00A64CEA">
        <w:rPr>
          <w:rFonts w:asciiTheme="minorHAnsi" w:hAnsiTheme="minorHAnsi" w:cstheme="minorHAnsi"/>
          <w:bCs/>
          <w:sz w:val="24"/>
          <w:lang w:val="en-US"/>
        </w:rPr>
        <w:t>asigurate</w:t>
      </w:r>
      <w:proofErr w:type="spellEnd"/>
      <w:r w:rsidRPr="00A64CEA">
        <w:rPr>
          <w:rFonts w:asciiTheme="minorHAnsi" w:hAnsiTheme="minorHAnsi" w:cstheme="minorHAnsi"/>
          <w:bCs/>
          <w:sz w:val="24"/>
          <w:lang w:val="en-US"/>
        </w:rPr>
        <w:t xml:space="preserve"> in </w:t>
      </w:r>
      <w:proofErr w:type="spellStart"/>
      <w:r w:rsidRPr="00A64CEA">
        <w:rPr>
          <w:rFonts w:asciiTheme="minorHAnsi" w:hAnsiTheme="minorHAnsi" w:cstheme="minorHAnsi"/>
          <w:bCs/>
          <w:sz w:val="24"/>
          <w:lang w:val="en-US"/>
        </w:rPr>
        <w:t>incinta</w:t>
      </w:r>
      <w:proofErr w:type="spellEnd"/>
      <w:r w:rsidRPr="00A64CEA">
        <w:rPr>
          <w:rFonts w:asciiTheme="minorHAnsi" w:hAnsiTheme="minorHAnsi" w:cstheme="minorHAnsi"/>
          <w:bCs/>
          <w:sz w:val="24"/>
          <w:lang w:val="en-US"/>
        </w:rPr>
        <w:t>:</w:t>
      </w:r>
    </w:p>
    <w:p w14:paraId="7B65F693" w14:textId="73423FFF" w:rsidR="00D21134" w:rsidRPr="00A64CEA" w:rsidRDefault="00D21134" w:rsidP="004C6268">
      <w:pPr>
        <w:pStyle w:val="ListParagraph"/>
        <w:spacing w:line="276" w:lineRule="auto"/>
        <w:ind w:left="0" w:firstLine="720"/>
        <w:outlineLvl w:val="1"/>
        <w:rPr>
          <w:rFonts w:asciiTheme="minorHAnsi" w:hAnsiTheme="minorHAnsi" w:cstheme="minorHAnsi"/>
          <w:bCs/>
          <w:sz w:val="24"/>
          <w:lang w:val="en-US"/>
        </w:rPr>
      </w:pPr>
      <w:proofErr w:type="spellStart"/>
      <w:r w:rsidRPr="00A64CEA">
        <w:rPr>
          <w:rFonts w:asciiTheme="minorHAnsi" w:hAnsiTheme="minorHAnsi" w:cstheme="minorHAnsi"/>
          <w:bCs/>
          <w:sz w:val="24"/>
          <w:lang w:val="en-US"/>
        </w:rPr>
        <w:t>Suprateran</w:t>
      </w:r>
      <w:proofErr w:type="spellEnd"/>
      <w:r w:rsidRPr="00A64CEA">
        <w:rPr>
          <w:rFonts w:asciiTheme="minorHAnsi" w:hAnsiTheme="minorHAnsi" w:cstheme="minorHAnsi"/>
          <w:bCs/>
          <w:sz w:val="24"/>
          <w:lang w:val="en-US"/>
        </w:rPr>
        <w:t xml:space="preserve"> = </w:t>
      </w:r>
      <w:r w:rsidR="00420EE3" w:rsidRPr="00A64CEA">
        <w:rPr>
          <w:rFonts w:asciiTheme="minorHAnsi" w:hAnsiTheme="minorHAnsi" w:cstheme="minorHAnsi"/>
          <w:bCs/>
          <w:sz w:val="24"/>
          <w:lang w:val="en-US"/>
        </w:rPr>
        <w:t>213</w:t>
      </w:r>
    </w:p>
    <w:p w14:paraId="11B14D8E" w14:textId="5B644C2F" w:rsidR="00D21134" w:rsidRPr="00A64CEA" w:rsidRDefault="00D21134" w:rsidP="004C6268">
      <w:pPr>
        <w:pStyle w:val="ListParagraph"/>
        <w:spacing w:line="276" w:lineRule="auto"/>
        <w:ind w:left="0" w:firstLine="720"/>
        <w:outlineLvl w:val="1"/>
        <w:rPr>
          <w:rFonts w:asciiTheme="minorHAnsi" w:hAnsiTheme="minorHAnsi" w:cstheme="minorHAnsi"/>
          <w:bCs/>
          <w:sz w:val="24"/>
          <w:lang w:val="en-US"/>
        </w:rPr>
      </w:pPr>
      <w:proofErr w:type="spellStart"/>
      <w:r w:rsidRPr="00A64CEA">
        <w:rPr>
          <w:rFonts w:asciiTheme="minorHAnsi" w:hAnsiTheme="minorHAnsi" w:cstheme="minorHAnsi"/>
          <w:bCs/>
          <w:sz w:val="24"/>
          <w:lang w:val="en-US"/>
        </w:rPr>
        <w:t>Subteran</w:t>
      </w:r>
      <w:proofErr w:type="spellEnd"/>
      <w:r w:rsidRPr="00A64CEA">
        <w:rPr>
          <w:rFonts w:asciiTheme="minorHAnsi" w:hAnsiTheme="minorHAnsi" w:cstheme="minorHAnsi"/>
          <w:bCs/>
          <w:sz w:val="24"/>
          <w:lang w:val="en-US"/>
        </w:rPr>
        <w:t xml:space="preserve"> = </w:t>
      </w:r>
      <w:r w:rsidR="00420EE3" w:rsidRPr="00A64CEA">
        <w:rPr>
          <w:rFonts w:asciiTheme="minorHAnsi" w:hAnsiTheme="minorHAnsi" w:cstheme="minorHAnsi"/>
          <w:bCs/>
          <w:sz w:val="24"/>
          <w:lang w:val="en-US"/>
        </w:rPr>
        <w:t>1083</w:t>
      </w:r>
    </w:p>
    <w:p w14:paraId="738F1033" w14:textId="2AB11DA0" w:rsidR="004F05D0" w:rsidRPr="004F05D0" w:rsidRDefault="00D21134" w:rsidP="004F05D0">
      <w:pPr>
        <w:pStyle w:val="ListParagraph"/>
        <w:spacing w:line="276" w:lineRule="auto"/>
        <w:ind w:left="0" w:firstLine="720"/>
        <w:outlineLvl w:val="1"/>
        <w:rPr>
          <w:rFonts w:asciiTheme="minorHAnsi" w:hAnsiTheme="minorHAnsi" w:cstheme="minorHAnsi"/>
          <w:bCs/>
          <w:sz w:val="24"/>
          <w:lang w:val="en-US"/>
        </w:rPr>
      </w:pPr>
      <w:r w:rsidRPr="00A64CEA">
        <w:rPr>
          <w:rFonts w:asciiTheme="minorHAnsi" w:hAnsiTheme="minorHAnsi" w:cstheme="minorHAnsi"/>
          <w:bCs/>
          <w:sz w:val="24"/>
          <w:lang w:val="en-US"/>
        </w:rPr>
        <w:t xml:space="preserve">Total = </w:t>
      </w:r>
      <w:r w:rsidR="00A64CEA" w:rsidRPr="00A64CEA">
        <w:rPr>
          <w:rFonts w:asciiTheme="minorHAnsi" w:hAnsiTheme="minorHAnsi" w:cstheme="minorHAnsi"/>
          <w:bCs/>
          <w:sz w:val="24"/>
          <w:lang w:val="en-US"/>
        </w:rPr>
        <w:t>1296</w:t>
      </w:r>
      <w:r w:rsidR="00A919C7" w:rsidRPr="004F05D0">
        <w:rPr>
          <w:color w:val="FF0000"/>
        </w:rPr>
        <w:t xml:space="preserve">                     </w:t>
      </w:r>
    </w:p>
    <w:tbl>
      <w:tblPr>
        <w:tblW w:w="7808" w:type="dxa"/>
        <w:tblInd w:w="392" w:type="dxa"/>
        <w:tblLook w:val="04A0" w:firstRow="1" w:lastRow="0" w:firstColumn="1" w:lastColumn="0" w:noHBand="0" w:noVBand="1"/>
      </w:tblPr>
      <w:tblGrid>
        <w:gridCol w:w="5163"/>
        <w:gridCol w:w="1578"/>
        <w:gridCol w:w="1067"/>
      </w:tblGrid>
      <w:tr w:rsidR="004F05D0" w:rsidRPr="004F05D0" w14:paraId="4C99D64D" w14:textId="77777777" w:rsidTr="004F05D0">
        <w:trPr>
          <w:trHeight w:val="318"/>
        </w:trPr>
        <w:tc>
          <w:tcPr>
            <w:tcW w:w="7808"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526D77CD"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BILANT SUPRAFETE</w:t>
            </w:r>
          </w:p>
        </w:tc>
      </w:tr>
      <w:tr w:rsidR="004F05D0" w:rsidRPr="004F05D0" w14:paraId="024A5680" w14:textId="77777777" w:rsidTr="004F05D0">
        <w:trPr>
          <w:trHeight w:val="302"/>
        </w:trPr>
        <w:tc>
          <w:tcPr>
            <w:tcW w:w="5163" w:type="dxa"/>
            <w:tcBorders>
              <w:top w:val="single" w:sz="8" w:space="0" w:color="auto"/>
              <w:left w:val="single" w:sz="8" w:space="0" w:color="auto"/>
              <w:bottom w:val="nil"/>
              <w:right w:val="nil"/>
            </w:tcBorders>
            <w:shd w:val="clear" w:color="auto" w:fill="auto"/>
            <w:noWrap/>
            <w:vAlign w:val="bottom"/>
            <w:hideMark/>
          </w:tcPr>
          <w:p w14:paraId="44BF3837"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Suprafata teren acte</w:t>
            </w:r>
          </w:p>
        </w:tc>
        <w:tc>
          <w:tcPr>
            <w:tcW w:w="2645" w:type="dxa"/>
            <w:gridSpan w:val="2"/>
            <w:tcBorders>
              <w:top w:val="single" w:sz="8" w:space="0" w:color="auto"/>
              <w:left w:val="nil"/>
              <w:bottom w:val="nil"/>
              <w:right w:val="single" w:sz="8" w:space="0" w:color="000000"/>
            </w:tcBorders>
            <w:shd w:val="clear" w:color="auto" w:fill="auto"/>
            <w:noWrap/>
            <w:vAlign w:val="bottom"/>
            <w:hideMark/>
          </w:tcPr>
          <w:p w14:paraId="76DC7390"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27314 mp</w:t>
            </w:r>
          </w:p>
        </w:tc>
      </w:tr>
      <w:tr w:rsidR="004F05D0" w:rsidRPr="004F05D0" w14:paraId="39F33EAC" w14:textId="77777777" w:rsidTr="004F05D0">
        <w:trPr>
          <w:trHeight w:val="318"/>
        </w:trPr>
        <w:tc>
          <w:tcPr>
            <w:tcW w:w="5163" w:type="dxa"/>
            <w:tcBorders>
              <w:top w:val="nil"/>
              <w:left w:val="single" w:sz="8" w:space="0" w:color="auto"/>
              <w:bottom w:val="nil"/>
              <w:right w:val="nil"/>
            </w:tcBorders>
            <w:shd w:val="clear" w:color="auto" w:fill="auto"/>
            <w:noWrap/>
            <w:vAlign w:val="bottom"/>
            <w:hideMark/>
          </w:tcPr>
          <w:p w14:paraId="78E51149"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Suprafata teren masuratori</w:t>
            </w:r>
          </w:p>
        </w:tc>
        <w:tc>
          <w:tcPr>
            <w:tcW w:w="2645" w:type="dxa"/>
            <w:gridSpan w:val="2"/>
            <w:tcBorders>
              <w:top w:val="nil"/>
              <w:left w:val="nil"/>
              <w:bottom w:val="nil"/>
              <w:right w:val="single" w:sz="8" w:space="0" w:color="000000"/>
            </w:tcBorders>
            <w:shd w:val="clear" w:color="auto" w:fill="auto"/>
            <w:noWrap/>
            <w:vAlign w:val="bottom"/>
            <w:hideMark/>
          </w:tcPr>
          <w:p w14:paraId="06D524D9"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27314 mp</w:t>
            </w:r>
          </w:p>
        </w:tc>
      </w:tr>
      <w:tr w:rsidR="004F05D0" w:rsidRPr="004F05D0" w14:paraId="36B0470A" w14:textId="77777777" w:rsidTr="004F05D0">
        <w:trPr>
          <w:trHeight w:val="302"/>
        </w:trPr>
        <w:tc>
          <w:tcPr>
            <w:tcW w:w="51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3B81BE9"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Constructii</w:t>
            </w:r>
          </w:p>
        </w:tc>
        <w:tc>
          <w:tcPr>
            <w:tcW w:w="1578" w:type="dxa"/>
            <w:tcBorders>
              <w:top w:val="single" w:sz="8" w:space="0" w:color="auto"/>
              <w:left w:val="nil"/>
              <w:bottom w:val="single" w:sz="4" w:space="0" w:color="auto"/>
              <w:right w:val="single" w:sz="4" w:space="0" w:color="auto"/>
            </w:tcBorders>
            <w:shd w:val="clear" w:color="auto" w:fill="auto"/>
            <w:noWrap/>
            <w:vAlign w:val="bottom"/>
            <w:hideMark/>
          </w:tcPr>
          <w:p w14:paraId="091381CE"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9888.14 mp</w:t>
            </w:r>
          </w:p>
        </w:tc>
        <w:tc>
          <w:tcPr>
            <w:tcW w:w="1066" w:type="dxa"/>
            <w:tcBorders>
              <w:top w:val="single" w:sz="8" w:space="0" w:color="auto"/>
              <w:left w:val="nil"/>
              <w:bottom w:val="single" w:sz="4" w:space="0" w:color="auto"/>
              <w:right w:val="single" w:sz="8" w:space="0" w:color="auto"/>
            </w:tcBorders>
            <w:shd w:val="clear" w:color="auto" w:fill="auto"/>
            <w:noWrap/>
            <w:vAlign w:val="bottom"/>
            <w:hideMark/>
          </w:tcPr>
          <w:p w14:paraId="4C676C3D"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36.20 %</w:t>
            </w:r>
          </w:p>
        </w:tc>
      </w:tr>
      <w:tr w:rsidR="004F05D0" w:rsidRPr="004F05D0" w14:paraId="6EDC0AE7" w14:textId="77777777" w:rsidTr="004F05D0">
        <w:trPr>
          <w:trHeight w:val="302"/>
        </w:trPr>
        <w:tc>
          <w:tcPr>
            <w:tcW w:w="5163" w:type="dxa"/>
            <w:tcBorders>
              <w:top w:val="nil"/>
              <w:left w:val="single" w:sz="8" w:space="0" w:color="auto"/>
              <w:bottom w:val="single" w:sz="4" w:space="0" w:color="auto"/>
              <w:right w:val="single" w:sz="4" w:space="0" w:color="auto"/>
            </w:tcBorders>
            <w:shd w:val="clear" w:color="auto" w:fill="auto"/>
            <w:noWrap/>
            <w:vAlign w:val="bottom"/>
            <w:hideMark/>
          </w:tcPr>
          <w:p w14:paraId="23A20D2C"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Circulatii rutiere</w:t>
            </w:r>
          </w:p>
        </w:tc>
        <w:tc>
          <w:tcPr>
            <w:tcW w:w="1578" w:type="dxa"/>
            <w:tcBorders>
              <w:top w:val="nil"/>
              <w:left w:val="nil"/>
              <w:bottom w:val="single" w:sz="4" w:space="0" w:color="auto"/>
              <w:right w:val="single" w:sz="4" w:space="0" w:color="auto"/>
            </w:tcBorders>
            <w:shd w:val="clear" w:color="auto" w:fill="auto"/>
            <w:noWrap/>
            <w:vAlign w:val="bottom"/>
            <w:hideMark/>
          </w:tcPr>
          <w:p w14:paraId="1AE00FDA"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3275,21 mp</w:t>
            </w:r>
          </w:p>
        </w:tc>
        <w:tc>
          <w:tcPr>
            <w:tcW w:w="1066" w:type="dxa"/>
            <w:tcBorders>
              <w:top w:val="nil"/>
              <w:left w:val="nil"/>
              <w:bottom w:val="single" w:sz="4" w:space="0" w:color="auto"/>
              <w:right w:val="single" w:sz="8" w:space="0" w:color="auto"/>
            </w:tcBorders>
            <w:shd w:val="clear" w:color="auto" w:fill="auto"/>
            <w:noWrap/>
            <w:vAlign w:val="bottom"/>
            <w:hideMark/>
          </w:tcPr>
          <w:p w14:paraId="20CCE0E2"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11.99 %</w:t>
            </w:r>
          </w:p>
        </w:tc>
      </w:tr>
      <w:tr w:rsidR="004F05D0" w:rsidRPr="004F05D0" w14:paraId="3CF36F66" w14:textId="77777777" w:rsidTr="004F05D0">
        <w:trPr>
          <w:trHeight w:val="302"/>
        </w:trPr>
        <w:tc>
          <w:tcPr>
            <w:tcW w:w="5163" w:type="dxa"/>
            <w:tcBorders>
              <w:top w:val="nil"/>
              <w:left w:val="single" w:sz="8" w:space="0" w:color="auto"/>
              <w:bottom w:val="single" w:sz="4" w:space="0" w:color="auto"/>
              <w:right w:val="single" w:sz="4" w:space="0" w:color="auto"/>
            </w:tcBorders>
            <w:shd w:val="clear" w:color="auto" w:fill="auto"/>
            <w:noWrap/>
            <w:vAlign w:val="bottom"/>
            <w:hideMark/>
          </w:tcPr>
          <w:p w14:paraId="0A9B20BB"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Circulatii pietonale</w:t>
            </w:r>
          </w:p>
        </w:tc>
        <w:tc>
          <w:tcPr>
            <w:tcW w:w="1578" w:type="dxa"/>
            <w:tcBorders>
              <w:top w:val="nil"/>
              <w:left w:val="nil"/>
              <w:bottom w:val="single" w:sz="4" w:space="0" w:color="auto"/>
              <w:right w:val="single" w:sz="4" w:space="0" w:color="auto"/>
            </w:tcBorders>
            <w:shd w:val="clear" w:color="auto" w:fill="auto"/>
            <w:noWrap/>
            <w:vAlign w:val="bottom"/>
            <w:hideMark/>
          </w:tcPr>
          <w:p w14:paraId="7C434D1E"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2702 mp</w:t>
            </w:r>
          </w:p>
        </w:tc>
        <w:tc>
          <w:tcPr>
            <w:tcW w:w="1066" w:type="dxa"/>
            <w:tcBorders>
              <w:top w:val="nil"/>
              <w:left w:val="nil"/>
              <w:bottom w:val="single" w:sz="4" w:space="0" w:color="auto"/>
              <w:right w:val="single" w:sz="8" w:space="0" w:color="auto"/>
            </w:tcBorders>
            <w:shd w:val="clear" w:color="auto" w:fill="auto"/>
            <w:noWrap/>
            <w:vAlign w:val="bottom"/>
            <w:hideMark/>
          </w:tcPr>
          <w:p w14:paraId="3CF27807"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9.89 %</w:t>
            </w:r>
          </w:p>
        </w:tc>
      </w:tr>
      <w:tr w:rsidR="004F05D0" w:rsidRPr="004F05D0" w14:paraId="5A8FA8E8" w14:textId="77777777" w:rsidTr="004F05D0">
        <w:trPr>
          <w:trHeight w:val="302"/>
        </w:trPr>
        <w:tc>
          <w:tcPr>
            <w:tcW w:w="5163" w:type="dxa"/>
            <w:tcBorders>
              <w:top w:val="nil"/>
              <w:left w:val="single" w:sz="8" w:space="0" w:color="auto"/>
              <w:bottom w:val="single" w:sz="4" w:space="0" w:color="auto"/>
              <w:right w:val="single" w:sz="4" w:space="0" w:color="auto"/>
            </w:tcBorders>
            <w:shd w:val="clear" w:color="auto" w:fill="auto"/>
            <w:noWrap/>
            <w:vAlign w:val="bottom"/>
            <w:hideMark/>
          </w:tcPr>
          <w:p w14:paraId="62056123"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Rampe si platforme</w:t>
            </w:r>
          </w:p>
        </w:tc>
        <w:tc>
          <w:tcPr>
            <w:tcW w:w="1578" w:type="dxa"/>
            <w:tcBorders>
              <w:top w:val="nil"/>
              <w:left w:val="nil"/>
              <w:bottom w:val="single" w:sz="4" w:space="0" w:color="auto"/>
              <w:right w:val="single" w:sz="4" w:space="0" w:color="auto"/>
            </w:tcBorders>
            <w:shd w:val="clear" w:color="auto" w:fill="auto"/>
            <w:noWrap/>
            <w:vAlign w:val="bottom"/>
            <w:hideMark/>
          </w:tcPr>
          <w:p w14:paraId="036C67B1"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800.15 mp</w:t>
            </w:r>
          </w:p>
        </w:tc>
        <w:tc>
          <w:tcPr>
            <w:tcW w:w="1066" w:type="dxa"/>
            <w:tcBorders>
              <w:top w:val="nil"/>
              <w:left w:val="nil"/>
              <w:bottom w:val="single" w:sz="4" w:space="0" w:color="auto"/>
              <w:right w:val="single" w:sz="8" w:space="0" w:color="auto"/>
            </w:tcBorders>
            <w:shd w:val="clear" w:color="auto" w:fill="auto"/>
            <w:noWrap/>
            <w:vAlign w:val="bottom"/>
            <w:hideMark/>
          </w:tcPr>
          <w:p w14:paraId="70D29AF5"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2.93 %</w:t>
            </w:r>
          </w:p>
        </w:tc>
      </w:tr>
      <w:tr w:rsidR="004F05D0" w:rsidRPr="004F05D0" w14:paraId="7E9AB8B1" w14:textId="77777777" w:rsidTr="004F05D0">
        <w:trPr>
          <w:trHeight w:val="318"/>
        </w:trPr>
        <w:tc>
          <w:tcPr>
            <w:tcW w:w="5163" w:type="dxa"/>
            <w:tcBorders>
              <w:top w:val="nil"/>
              <w:left w:val="single" w:sz="8" w:space="0" w:color="auto"/>
              <w:bottom w:val="nil"/>
              <w:right w:val="single" w:sz="4" w:space="0" w:color="auto"/>
            </w:tcBorders>
            <w:shd w:val="clear" w:color="auto" w:fill="auto"/>
            <w:noWrap/>
            <w:vAlign w:val="bottom"/>
            <w:hideMark/>
          </w:tcPr>
          <w:p w14:paraId="544FA884"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Parcari</w:t>
            </w:r>
          </w:p>
        </w:tc>
        <w:tc>
          <w:tcPr>
            <w:tcW w:w="1578" w:type="dxa"/>
            <w:tcBorders>
              <w:top w:val="nil"/>
              <w:left w:val="nil"/>
              <w:bottom w:val="nil"/>
              <w:right w:val="single" w:sz="4" w:space="0" w:color="auto"/>
            </w:tcBorders>
            <w:shd w:val="clear" w:color="auto" w:fill="auto"/>
            <w:noWrap/>
            <w:vAlign w:val="bottom"/>
            <w:hideMark/>
          </w:tcPr>
          <w:p w14:paraId="0F00C0CC"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2449.50 mp</w:t>
            </w:r>
          </w:p>
        </w:tc>
        <w:tc>
          <w:tcPr>
            <w:tcW w:w="1066" w:type="dxa"/>
            <w:tcBorders>
              <w:top w:val="nil"/>
              <w:left w:val="nil"/>
              <w:bottom w:val="nil"/>
              <w:right w:val="single" w:sz="8" w:space="0" w:color="auto"/>
            </w:tcBorders>
            <w:shd w:val="clear" w:color="auto" w:fill="auto"/>
            <w:noWrap/>
            <w:vAlign w:val="bottom"/>
            <w:hideMark/>
          </w:tcPr>
          <w:p w14:paraId="2AF11AB7"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8.98 %</w:t>
            </w:r>
          </w:p>
        </w:tc>
      </w:tr>
      <w:tr w:rsidR="004F05D0" w:rsidRPr="004F05D0" w14:paraId="2F786661" w14:textId="77777777" w:rsidTr="004F05D0">
        <w:trPr>
          <w:trHeight w:val="302"/>
        </w:trPr>
        <w:tc>
          <w:tcPr>
            <w:tcW w:w="51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0AC52D1"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SPATIU VERDE TOTAL:</w:t>
            </w:r>
          </w:p>
        </w:tc>
        <w:tc>
          <w:tcPr>
            <w:tcW w:w="1578" w:type="dxa"/>
            <w:tcBorders>
              <w:top w:val="single" w:sz="8" w:space="0" w:color="auto"/>
              <w:left w:val="nil"/>
              <w:bottom w:val="single" w:sz="4" w:space="0" w:color="auto"/>
              <w:right w:val="single" w:sz="4" w:space="0" w:color="auto"/>
            </w:tcBorders>
            <w:shd w:val="clear" w:color="auto" w:fill="auto"/>
            <w:noWrap/>
            <w:vAlign w:val="bottom"/>
            <w:hideMark/>
          </w:tcPr>
          <w:p w14:paraId="3DF1E0C9"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8199 mp</w:t>
            </w:r>
          </w:p>
        </w:tc>
        <w:tc>
          <w:tcPr>
            <w:tcW w:w="1066" w:type="dxa"/>
            <w:tcBorders>
              <w:top w:val="single" w:sz="8" w:space="0" w:color="auto"/>
              <w:left w:val="nil"/>
              <w:bottom w:val="single" w:sz="4" w:space="0" w:color="auto"/>
              <w:right w:val="single" w:sz="8" w:space="0" w:color="auto"/>
            </w:tcBorders>
            <w:shd w:val="clear" w:color="auto" w:fill="auto"/>
            <w:noWrap/>
            <w:vAlign w:val="bottom"/>
            <w:hideMark/>
          </w:tcPr>
          <w:p w14:paraId="03495617"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30.01 %</w:t>
            </w:r>
          </w:p>
        </w:tc>
      </w:tr>
      <w:tr w:rsidR="004F05D0" w:rsidRPr="004F05D0" w14:paraId="4EB61992" w14:textId="77777777" w:rsidTr="004F05D0">
        <w:trPr>
          <w:trHeight w:val="302"/>
        </w:trPr>
        <w:tc>
          <w:tcPr>
            <w:tcW w:w="5163" w:type="dxa"/>
            <w:tcBorders>
              <w:top w:val="nil"/>
              <w:left w:val="single" w:sz="8" w:space="0" w:color="auto"/>
              <w:bottom w:val="single" w:sz="4" w:space="0" w:color="auto"/>
              <w:right w:val="single" w:sz="4" w:space="0" w:color="auto"/>
            </w:tcBorders>
            <w:shd w:val="clear" w:color="auto" w:fill="auto"/>
            <w:noWrap/>
            <w:vAlign w:val="bottom"/>
            <w:hideMark/>
          </w:tcPr>
          <w:p w14:paraId="38FC6FA8"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din care natural</w:t>
            </w:r>
          </w:p>
        </w:tc>
        <w:tc>
          <w:tcPr>
            <w:tcW w:w="1578" w:type="dxa"/>
            <w:tcBorders>
              <w:top w:val="nil"/>
              <w:left w:val="nil"/>
              <w:bottom w:val="single" w:sz="4" w:space="0" w:color="auto"/>
              <w:right w:val="single" w:sz="4" w:space="0" w:color="auto"/>
            </w:tcBorders>
            <w:shd w:val="clear" w:color="auto" w:fill="auto"/>
            <w:noWrap/>
            <w:vAlign w:val="bottom"/>
            <w:hideMark/>
          </w:tcPr>
          <w:p w14:paraId="47545766"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5464 mp</w:t>
            </w:r>
          </w:p>
        </w:tc>
        <w:tc>
          <w:tcPr>
            <w:tcW w:w="1066" w:type="dxa"/>
            <w:tcBorders>
              <w:top w:val="nil"/>
              <w:left w:val="nil"/>
              <w:bottom w:val="single" w:sz="4" w:space="0" w:color="auto"/>
              <w:right w:val="single" w:sz="8" w:space="0" w:color="auto"/>
            </w:tcBorders>
            <w:shd w:val="clear" w:color="auto" w:fill="auto"/>
            <w:noWrap/>
            <w:vAlign w:val="bottom"/>
            <w:hideMark/>
          </w:tcPr>
          <w:p w14:paraId="09A9B5F4"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20.01 %</w:t>
            </w:r>
          </w:p>
        </w:tc>
      </w:tr>
      <w:tr w:rsidR="004F05D0" w:rsidRPr="004F05D0" w14:paraId="334339ED" w14:textId="77777777" w:rsidTr="004F05D0">
        <w:trPr>
          <w:trHeight w:val="318"/>
        </w:trPr>
        <w:tc>
          <w:tcPr>
            <w:tcW w:w="5163" w:type="dxa"/>
            <w:tcBorders>
              <w:top w:val="nil"/>
              <w:left w:val="single" w:sz="8" w:space="0" w:color="auto"/>
              <w:bottom w:val="single" w:sz="8" w:space="0" w:color="auto"/>
              <w:right w:val="single" w:sz="4" w:space="0" w:color="auto"/>
            </w:tcBorders>
            <w:shd w:val="clear" w:color="auto" w:fill="auto"/>
            <w:noWrap/>
            <w:vAlign w:val="bottom"/>
            <w:hideMark/>
          </w:tcPr>
          <w:p w14:paraId="3AFFDE44"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din care pe placa de b.a.</w:t>
            </w:r>
          </w:p>
        </w:tc>
        <w:tc>
          <w:tcPr>
            <w:tcW w:w="1578" w:type="dxa"/>
            <w:tcBorders>
              <w:top w:val="nil"/>
              <w:left w:val="nil"/>
              <w:bottom w:val="single" w:sz="8" w:space="0" w:color="auto"/>
              <w:right w:val="single" w:sz="4" w:space="0" w:color="auto"/>
            </w:tcBorders>
            <w:shd w:val="clear" w:color="auto" w:fill="auto"/>
            <w:noWrap/>
            <w:vAlign w:val="bottom"/>
            <w:hideMark/>
          </w:tcPr>
          <w:p w14:paraId="04FEA395"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2735 mp</w:t>
            </w:r>
          </w:p>
        </w:tc>
        <w:tc>
          <w:tcPr>
            <w:tcW w:w="1066" w:type="dxa"/>
            <w:tcBorders>
              <w:top w:val="nil"/>
              <w:left w:val="nil"/>
              <w:bottom w:val="single" w:sz="8" w:space="0" w:color="auto"/>
              <w:right w:val="single" w:sz="8" w:space="0" w:color="auto"/>
            </w:tcBorders>
            <w:shd w:val="clear" w:color="auto" w:fill="auto"/>
            <w:noWrap/>
            <w:vAlign w:val="bottom"/>
            <w:hideMark/>
          </w:tcPr>
          <w:p w14:paraId="37D64C8B"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10.00 %</w:t>
            </w:r>
          </w:p>
        </w:tc>
      </w:tr>
      <w:tr w:rsidR="004F05D0" w:rsidRPr="004F05D0" w14:paraId="632A42DF" w14:textId="77777777" w:rsidTr="004F05D0">
        <w:trPr>
          <w:trHeight w:val="318"/>
        </w:trPr>
        <w:tc>
          <w:tcPr>
            <w:tcW w:w="5163" w:type="dxa"/>
            <w:tcBorders>
              <w:top w:val="nil"/>
              <w:left w:val="single" w:sz="8" w:space="0" w:color="auto"/>
              <w:bottom w:val="single" w:sz="8" w:space="0" w:color="auto"/>
              <w:right w:val="single" w:sz="4" w:space="0" w:color="auto"/>
            </w:tcBorders>
            <w:shd w:val="clear" w:color="auto" w:fill="auto"/>
            <w:noWrap/>
            <w:vAlign w:val="bottom"/>
            <w:hideMark/>
          </w:tcPr>
          <w:p w14:paraId="3512133D"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Nr. total arbori propusi</w:t>
            </w:r>
          </w:p>
        </w:tc>
        <w:tc>
          <w:tcPr>
            <w:tcW w:w="26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178D258"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53</w:t>
            </w:r>
          </w:p>
        </w:tc>
      </w:tr>
      <w:tr w:rsidR="004F05D0" w:rsidRPr="004F05D0" w14:paraId="35B8C8D2" w14:textId="77777777" w:rsidTr="004F05D0">
        <w:trPr>
          <w:trHeight w:val="302"/>
        </w:trPr>
        <w:tc>
          <w:tcPr>
            <w:tcW w:w="5163" w:type="dxa"/>
            <w:tcBorders>
              <w:top w:val="nil"/>
              <w:left w:val="single" w:sz="8" w:space="0" w:color="auto"/>
              <w:bottom w:val="single" w:sz="4" w:space="0" w:color="auto"/>
              <w:right w:val="single" w:sz="4" w:space="0" w:color="auto"/>
            </w:tcBorders>
            <w:shd w:val="clear" w:color="auto" w:fill="auto"/>
            <w:noWrap/>
            <w:vAlign w:val="bottom"/>
            <w:hideMark/>
          </w:tcPr>
          <w:p w14:paraId="67545B19"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Total unitati cazare(buc.)</w:t>
            </w:r>
          </w:p>
        </w:tc>
        <w:tc>
          <w:tcPr>
            <w:tcW w:w="2645"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2A37B21D"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1045</w:t>
            </w:r>
          </w:p>
        </w:tc>
      </w:tr>
      <w:tr w:rsidR="004F05D0" w:rsidRPr="004F05D0" w14:paraId="1546C48E" w14:textId="77777777" w:rsidTr="004F05D0">
        <w:trPr>
          <w:trHeight w:val="302"/>
        </w:trPr>
        <w:tc>
          <w:tcPr>
            <w:tcW w:w="5163" w:type="dxa"/>
            <w:tcBorders>
              <w:top w:val="nil"/>
              <w:left w:val="single" w:sz="8" w:space="0" w:color="auto"/>
              <w:bottom w:val="single" w:sz="4" w:space="0" w:color="auto"/>
              <w:right w:val="single" w:sz="4" w:space="0" w:color="auto"/>
            </w:tcBorders>
            <w:shd w:val="clear" w:color="auto" w:fill="auto"/>
            <w:noWrap/>
            <w:vAlign w:val="bottom"/>
            <w:hideMark/>
          </w:tcPr>
          <w:p w14:paraId="0CFCE24E"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SCD spatiu comercial</w:t>
            </w:r>
          </w:p>
        </w:tc>
        <w:tc>
          <w:tcPr>
            <w:tcW w:w="2645"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C827EC9"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1682 mp</w:t>
            </w:r>
          </w:p>
        </w:tc>
      </w:tr>
      <w:tr w:rsidR="004F05D0" w:rsidRPr="004F05D0" w14:paraId="1FA6A54F" w14:textId="77777777" w:rsidTr="004F05D0">
        <w:trPr>
          <w:trHeight w:val="318"/>
        </w:trPr>
        <w:tc>
          <w:tcPr>
            <w:tcW w:w="5163" w:type="dxa"/>
            <w:tcBorders>
              <w:top w:val="nil"/>
              <w:left w:val="single" w:sz="8" w:space="0" w:color="auto"/>
              <w:bottom w:val="single" w:sz="8" w:space="0" w:color="auto"/>
              <w:right w:val="single" w:sz="4" w:space="0" w:color="auto"/>
            </w:tcBorders>
            <w:shd w:val="clear" w:color="auto" w:fill="auto"/>
            <w:noWrap/>
            <w:vAlign w:val="bottom"/>
            <w:hideMark/>
          </w:tcPr>
          <w:p w14:paraId="56EF45C4"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SCD spatiu depozitare</w:t>
            </w:r>
          </w:p>
        </w:tc>
        <w:tc>
          <w:tcPr>
            <w:tcW w:w="2645"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3454434D"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1845 mp</w:t>
            </w:r>
          </w:p>
        </w:tc>
      </w:tr>
      <w:tr w:rsidR="004F05D0" w:rsidRPr="004F05D0" w14:paraId="17E81392" w14:textId="77777777" w:rsidTr="004F05D0">
        <w:trPr>
          <w:trHeight w:val="318"/>
        </w:trPr>
        <w:tc>
          <w:tcPr>
            <w:tcW w:w="780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720945A"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LOCURI DE PARCARE NECESARE</w:t>
            </w:r>
          </w:p>
        </w:tc>
      </w:tr>
      <w:tr w:rsidR="004F05D0" w:rsidRPr="004F05D0" w14:paraId="3AA2A56B" w14:textId="77777777" w:rsidTr="004F05D0">
        <w:trPr>
          <w:trHeight w:val="302"/>
        </w:trPr>
        <w:tc>
          <w:tcPr>
            <w:tcW w:w="5163" w:type="dxa"/>
            <w:tcBorders>
              <w:top w:val="nil"/>
              <w:left w:val="single" w:sz="8" w:space="0" w:color="auto"/>
              <w:bottom w:val="single" w:sz="4" w:space="0" w:color="auto"/>
              <w:right w:val="single" w:sz="4" w:space="0" w:color="auto"/>
            </w:tcBorders>
            <w:shd w:val="clear" w:color="auto" w:fill="auto"/>
            <w:noWrap/>
            <w:vAlign w:val="bottom"/>
            <w:hideMark/>
          </w:tcPr>
          <w:p w14:paraId="3D437778"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Locuri de parcare unitati cazare</w:t>
            </w:r>
          </w:p>
        </w:tc>
        <w:tc>
          <w:tcPr>
            <w:tcW w:w="2645" w:type="dxa"/>
            <w:gridSpan w:val="2"/>
            <w:tcBorders>
              <w:top w:val="nil"/>
              <w:left w:val="nil"/>
              <w:bottom w:val="single" w:sz="4" w:space="0" w:color="auto"/>
              <w:right w:val="single" w:sz="8" w:space="0" w:color="000000"/>
            </w:tcBorders>
            <w:shd w:val="clear" w:color="auto" w:fill="auto"/>
            <w:noWrap/>
            <w:vAlign w:val="bottom"/>
            <w:hideMark/>
          </w:tcPr>
          <w:p w14:paraId="604B0F9B"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1251</w:t>
            </w:r>
          </w:p>
        </w:tc>
      </w:tr>
      <w:tr w:rsidR="004F05D0" w:rsidRPr="004F05D0" w14:paraId="55B02142" w14:textId="77777777" w:rsidTr="004F05D0">
        <w:trPr>
          <w:trHeight w:val="302"/>
        </w:trPr>
        <w:tc>
          <w:tcPr>
            <w:tcW w:w="5163" w:type="dxa"/>
            <w:tcBorders>
              <w:top w:val="nil"/>
              <w:left w:val="single" w:sz="8" w:space="0" w:color="auto"/>
              <w:bottom w:val="single" w:sz="4" w:space="0" w:color="auto"/>
              <w:right w:val="single" w:sz="4" w:space="0" w:color="auto"/>
            </w:tcBorders>
            <w:shd w:val="clear" w:color="auto" w:fill="auto"/>
            <w:noWrap/>
            <w:vAlign w:val="bottom"/>
            <w:hideMark/>
          </w:tcPr>
          <w:p w14:paraId="0CB0DA3B"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Locuri parcare spatiu comercial</w:t>
            </w:r>
          </w:p>
        </w:tc>
        <w:tc>
          <w:tcPr>
            <w:tcW w:w="2645"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7B0D389"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22</w:t>
            </w:r>
          </w:p>
        </w:tc>
      </w:tr>
      <w:tr w:rsidR="004F05D0" w:rsidRPr="004F05D0" w14:paraId="2EFE595C" w14:textId="77777777" w:rsidTr="004F05D0">
        <w:trPr>
          <w:trHeight w:val="302"/>
        </w:trPr>
        <w:tc>
          <w:tcPr>
            <w:tcW w:w="5163" w:type="dxa"/>
            <w:tcBorders>
              <w:top w:val="nil"/>
              <w:left w:val="single" w:sz="8" w:space="0" w:color="auto"/>
              <w:bottom w:val="single" w:sz="4" w:space="0" w:color="auto"/>
              <w:right w:val="single" w:sz="4" w:space="0" w:color="auto"/>
            </w:tcBorders>
            <w:shd w:val="clear" w:color="auto" w:fill="auto"/>
            <w:noWrap/>
            <w:vAlign w:val="bottom"/>
            <w:hideMark/>
          </w:tcPr>
          <w:p w14:paraId="60F8CFCB"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Locuri de parcare depozitare</w:t>
            </w:r>
          </w:p>
        </w:tc>
        <w:tc>
          <w:tcPr>
            <w:tcW w:w="2645"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4489163"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23</w:t>
            </w:r>
          </w:p>
        </w:tc>
      </w:tr>
      <w:tr w:rsidR="004F05D0" w:rsidRPr="004F05D0" w14:paraId="07B99260" w14:textId="77777777" w:rsidTr="004F05D0">
        <w:trPr>
          <w:trHeight w:val="318"/>
        </w:trPr>
        <w:tc>
          <w:tcPr>
            <w:tcW w:w="5163" w:type="dxa"/>
            <w:tcBorders>
              <w:top w:val="nil"/>
              <w:left w:val="single" w:sz="8" w:space="0" w:color="auto"/>
              <w:bottom w:val="single" w:sz="8" w:space="0" w:color="auto"/>
              <w:right w:val="single" w:sz="4" w:space="0" w:color="auto"/>
            </w:tcBorders>
            <w:shd w:val="clear" w:color="auto" w:fill="auto"/>
            <w:noWrap/>
            <w:vAlign w:val="bottom"/>
            <w:hideMark/>
          </w:tcPr>
          <w:p w14:paraId="6EB6E274"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TOTAL parcari necesare</w:t>
            </w:r>
          </w:p>
        </w:tc>
        <w:tc>
          <w:tcPr>
            <w:tcW w:w="2645"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791A79A4"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1296</w:t>
            </w:r>
          </w:p>
        </w:tc>
      </w:tr>
      <w:tr w:rsidR="004F05D0" w:rsidRPr="004F05D0" w14:paraId="78EC6BC7" w14:textId="77777777" w:rsidTr="004F05D0">
        <w:trPr>
          <w:trHeight w:val="318"/>
        </w:trPr>
        <w:tc>
          <w:tcPr>
            <w:tcW w:w="780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53121D9"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LOCURI DE PARCARE ASIGURATE</w:t>
            </w:r>
          </w:p>
        </w:tc>
      </w:tr>
      <w:tr w:rsidR="004F05D0" w:rsidRPr="004F05D0" w14:paraId="1AD47535" w14:textId="77777777" w:rsidTr="004F05D0">
        <w:trPr>
          <w:trHeight w:val="302"/>
        </w:trPr>
        <w:tc>
          <w:tcPr>
            <w:tcW w:w="5163" w:type="dxa"/>
            <w:tcBorders>
              <w:top w:val="nil"/>
              <w:left w:val="single" w:sz="8" w:space="0" w:color="auto"/>
              <w:bottom w:val="single" w:sz="4" w:space="0" w:color="auto"/>
              <w:right w:val="single" w:sz="4" w:space="0" w:color="auto"/>
            </w:tcBorders>
            <w:shd w:val="clear" w:color="auto" w:fill="auto"/>
            <w:noWrap/>
            <w:vAlign w:val="bottom"/>
            <w:hideMark/>
          </w:tcPr>
          <w:p w14:paraId="20EFAB81"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Locuri de parcare pe sol din care:</w:t>
            </w:r>
          </w:p>
        </w:tc>
        <w:tc>
          <w:tcPr>
            <w:tcW w:w="2645" w:type="dxa"/>
            <w:gridSpan w:val="2"/>
            <w:tcBorders>
              <w:top w:val="nil"/>
              <w:left w:val="nil"/>
              <w:bottom w:val="single" w:sz="4" w:space="0" w:color="auto"/>
              <w:right w:val="single" w:sz="8" w:space="0" w:color="000000"/>
            </w:tcBorders>
            <w:shd w:val="clear" w:color="auto" w:fill="auto"/>
            <w:noWrap/>
            <w:vAlign w:val="bottom"/>
            <w:hideMark/>
          </w:tcPr>
          <w:p w14:paraId="2593313B"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 </w:t>
            </w:r>
          </w:p>
        </w:tc>
      </w:tr>
      <w:tr w:rsidR="004F05D0" w:rsidRPr="004F05D0" w14:paraId="2B9A7A6F" w14:textId="77777777" w:rsidTr="004F05D0">
        <w:trPr>
          <w:trHeight w:val="302"/>
        </w:trPr>
        <w:tc>
          <w:tcPr>
            <w:tcW w:w="5163" w:type="dxa"/>
            <w:tcBorders>
              <w:top w:val="nil"/>
              <w:left w:val="single" w:sz="8" w:space="0" w:color="auto"/>
              <w:bottom w:val="single" w:sz="4" w:space="0" w:color="auto"/>
              <w:right w:val="single" w:sz="4" w:space="0" w:color="auto"/>
            </w:tcBorders>
            <w:shd w:val="clear" w:color="auto" w:fill="auto"/>
            <w:noWrap/>
            <w:vAlign w:val="bottom"/>
            <w:hideMark/>
          </w:tcPr>
          <w:p w14:paraId="63A144C0"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Supraterane simple</w:t>
            </w:r>
          </w:p>
        </w:tc>
        <w:tc>
          <w:tcPr>
            <w:tcW w:w="2645"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CD75311"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213</w:t>
            </w:r>
          </w:p>
        </w:tc>
      </w:tr>
      <w:tr w:rsidR="004F05D0" w:rsidRPr="004F05D0" w14:paraId="7EED6773" w14:textId="77777777" w:rsidTr="004F05D0">
        <w:trPr>
          <w:trHeight w:val="302"/>
        </w:trPr>
        <w:tc>
          <w:tcPr>
            <w:tcW w:w="5163" w:type="dxa"/>
            <w:tcBorders>
              <w:top w:val="nil"/>
              <w:left w:val="single" w:sz="8" w:space="0" w:color="auto"/>
              <w:bottom w:val="single" w:sz="4" w:space="0" w:color="auto"/>
              <w:right w:val="single" w:sz="4" w:space="0" w:color="auto"/>
            </w:tcBorders>
            <w:shd w:val="clear" w:color="auto" w:fill="auto"/>
            <w:noWrap/>
            <w:vAlign w:val="bottom"/>
            <w:hideMark/>
          </w:tcPr>
          <w:p w14:paraId="6057C432"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Locuri de parcare in subsol din care:</w:t>
            </w:r>
          </w:p>
        </w:tc>
        <w:tc>
          <w:tcPr>
            <w:tcW w:w="1578" w:type="dxa"/>
            <w:tcBorders>
              <w:top w:val="nil"/>
              <w:left w:val="nil"/>
              <w:bottom w:val="single" w:sz="4" w:space="0" w:color="auto"/>
              <w:right w:val="single" w:sz="4" w:space="0" w:color="auto"/>
            </w:tcBorders>
            <w:shd w:val="clear" w:color="auto" w:fill="auto"/>
            <w:noWrap/>
            <w:vAlign w:val="bottom"/>
            <w:hideMark/>
          </w:tcPr>
          <w:p w14:paraId="220EA422"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 </w:t>
            </w:r>
          </w:p>
        </w:tc>
        <w:tc>
          <w:tcPr>
            <w:tcW w:w="1066" w:type="dxa"/>
            <w:tcBorders>
              <w:top w:val="nil"/>
              <w:left w:val="nil"/>
              <w:bottom w:val="single" w:sz="4" w:space="0" w:color="auto"/>
              <w:right w:val="single" w:sz="8" w:space="0" w:color="auto"/>
            </w:tcBorders>
            <w:shd w:val="clear" w:color="auto" w:fill="auto"/>
            <w:noWrap/>
            <w:vAlign w:val="bottom"/>
            <w:hideMark/>
          </w:tcPr>
          <w:p w14:paraId="26BB6A65"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 </w:t>
            </w:r>
          </w:p>
        </w:tc>
      </w:tr>
      <w:tr w:rsidR="004F05D0" w:rsidRPr="004F05D0" w14:paraId="0DF835A0" w14:textId="77777777" w:rsidTr="004F05D0">
        <w:trPr>
          <w:trHeight w:val="302"/>
        </w:trPr>
        <w:tc>
          <w:tcPr>
            <w:tcW w:w="5163" w:type="dxa"/>
            <w:tcBorders>
              <w:top w:val="nil"/>
              <w:left w:val="single" w:sz="8" w:space="0" w:color="auto"/>
              <w:bottom w:val="single" w:sz="4" w:space="0" w:color="auto"/>
              <w:right w:val="single" w:sz="4" w:space="0" w:color="auto"/>
            </w:tcBorders>
            <w:shd w:val="clear" w:color="auto" w:fill="auto"/>
            <w:noWrap/>
            <w:vAlign w:val="bottom"/>
            <w:hideMark/>
          </w:tcPr>
          <w:p w14:paraId="74A6A0E8"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Subterane simple</w:t>
            </w:r>
          </w:p>
        </w:tc>
        <w:tc>
          <w:tcPr>
            <w:tcW w:w="2645"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777E77B"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1083</w:t>
            </w:r>
          </w:p>
        </w:tc>
      </w:tr>
      <w:tr w:rsidR="004F05D0" w:rsidRPr="004F05D0" w14:paraId="2011B2E6" w14:textId="77777777" w:rsidTr="004F05D0">
        <w:trPr>
          <w:trHeight w:val="302"/>
        </w:trPr>
        <w:tc>
          <w:tcPr>
            <w:tcW w:w="5163" w:type="dxa"/>
            <w:tcBorders>
              <w:top w:val="nil"/>
              <w:left w:val="single" w:sz="8" w:space="0" w:color="auto"/>
              <w:bottom w:val="single" w:sz="4" w:space="0" w:color="auto"/>
              <w:right w:val="single" w:sz="4" w:space="0" w:color="auto"/>
            </w:tcBorders>
            <w:shd w:val="clear" w:color="auto" w:fill="auto"/>
            <w:noWrap/>
            <w:vAlign w:val="bottom"/>
            <w:hideMark/>
          </w:tcPr>
          <w:p w14:paraId="062DE9BC"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TOTAL LOCURI DE PARCARE ASIGURATE</w:t>
            </w:r>
          </w:p>
        </w:tc>
        <w:tc>
          <w:tcPr>
            <w:tcW w:w="2645"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A6C8406"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1296</w:t>
            </w:r>
          </w:p>
        </w:tc>
      </w:tr>
      <w:tr w:rsidR="004F05D0" w:rsidRPr="004F05D0" w14:paraId="35CFF4A8" w14:textId="77777777" w:rsidTr="004F05D0">
        <w:trPr>
          <w:trHeight w:val="302"/>
        </w:trPr>
        <w:tc>
          <w:tcPr>
            <w:tcW w:w="5163" w:type="dxa"/>
            <w:tcBorders>
              <w:top w:val="nil"/>
              <w:left w:val="single" w:sz="8" w:space="0" w:color="auto"/>
              <w:bottom w:val="single" w:sz="4" w:space="0" w:color="auto"/>
              <w:right w:val="single" w:sz="4" w:space="0" w:color="auto"/>
            </w:tcBorders>
            <w:shd w:val="clear" w:color="auto" w:fill="auto"/>
            <w:noWrap/>
            <w:vAlign w:val="bottom"/>
            <w:hideMark/>
          </w:tcPr>
          <w:p w14:paraId="6208D76D"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Suprafata construita</w:t>
            </w:r>
          </w:p>
        </w:tc>
        <w:tc>
          <w:tcPr>
            <w:tcW w:w="2645"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83D6172"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9888.14 mp</w:t>
            </w:r>
          </w:p>
        </w:tc>
      </w:tr>
      <w:tr w:rsidR="004F05D0" w:rsidRPr="004F05D0" w14:paraId="7C336A6A" w14:textId="77777777" w:rsidTr="004F05D0">
        <w:trPr>
          <w:trHeight w:val="318"/>
        </w:trPr>
        <w:tc>
          <w:tcPr>
            <w:tcW w:w="5163" w:type="dxa"/>
            <w:tcBorders>
              <w:top w:val="nil"/>
              <w:left w:val="single" w:sz="8" w:space="0" w:color="auto"/>
              <w:bottom w:val="single" w:sz="8" w:space="0" w:color="auto"/>
              <w:right w:val="single" w:sz="4" w:space="0" w:color="auto"/>
            </w:tcBorders>
            <w:shd w:val="clear" w:color="auto" w:fill="auto"/>
            <w:noWrap/>
            <w:vAlign w:val="bottom"/>
            <w:hideMark/>
          </w:tcPr>
          <w:p w14:paraId="05E9AB40" w14:textId="77777777" w:rsidR="004F05D0" w:rsidRPr="004F05D0" w:rsidRDefault="004F05D0" w:rsidP="004F05D0">
            <w:pPr>
              <w:spacing w:after="0" w:line="240" w:lineRule="auto"/>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Suprafata construita desfasurata</w:t>
            </w:r>
          </w:p>
        </w:tc>
        <w:tc>
          <w:tcPr>
            <w:tcW w:w="2645"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705B5E09"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81942 mp</w:t>
            </w:r>
          </w:p>
        </w:tc>
      </w:tr>
      <w:tr w:rsidR="004F05D0" w:rsidRPr="004F05D0" w14:paraId="794BEBA3" w14:textId="77777777" w:rsidTr="004F05D0">
        <w:trPr>
          <w:trHeight w:val="302"/>
        </w:trPr>
        <w:tc>
          <w:tcPr>
            <w:tcW w:w="5163" w:type="dxa"/>
            <w:tcBorders>
              <w:top w:val="nil"/>
              <w:left w:val="single" w:sz="8" w:space="0" w:color="auto"/>
              <w:bottom w:val="nil"/>
              <w:right w:val="nil"/>
            </w:tcBorders>
            <w:shd w:val="clear" w:color="auto" w:fill="auto"/>
            <w:noWrap/>
            <w:vAlign w:val="bottom"/>
            <w:hideMark/>
          </w:tcPr>
          <w:p w14:paraId="5B865B1E"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P.O.T.</w:t>
            </w:r>
          </w:p>
        </w:tc>
        <w:tc>
          <w:tcPr>
            <w:tcW w:w="2645" w:type="dxa"/>
            <w:gridSpan w:val="2"/>
            <w:tcBorders>
              <w:top w:val="nil"/>
              <w:left w:val="nil"/>
              <w:bottom w:val="nil"/>
              <w:right w:val="single" w:sz="8" w:space="0" w:color="000000"/>
            </w:tcBorders>
            <w:shd w:val="clear" w:color="auto" w:fill="auto"/>
            <w:noWrap/>
            <w:vAlign w:val="bottom"/>
            <w:hideMark/>
          </w:tcPr>
          <w:p w14:paraId="4C627C6B"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36.20%</w:t>
            </w:r>
          </w:p>
        </w:tc>
      </w:tr>
      <w:tr w:rsidR="004F05D0" w:rsidRPr="004F05D0" w14:paraId="47F31CC9" w14:textId="77777777" w:rsidTr="004F05D0">
        <w:trPr>
          <w:trHeight w:val="318"/>
        </w:trPr>
        <w:tc>
          <w:tcPr>
            <w:tcW w:w="5163" w:type="dxa"/>
            <w:tcBorders>
              <w:top w:val="nil"/>
              <w:left w:val="single" w:sz="8" w:space="0" w:color="auto"/>
              <w:bottom w:val="single" w:sz="8" w:space="0" w:color="auto"/>
              <w:right w:val="nil"/>
            </w:tcBorders>
            <w:shd w:val="clear" w:color="auto" w:fill="auto"/>
            <w:noWrap/>
            <w:vAlign w:val="bottom"/>
            <w:hideMark/>
          </w:tcPr>
          <w:p w14:paraId="709BB317"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C.U.T.</w:t>
            </w:r>
          </w:p>
        </w:tc>
        <w:tc>
          <w:tcPr>
            <w:tcW w:w="2645" w:type="dxa"/>
            <w:gridSpan w:val="2"/>
            <w:tcBorders>
              <w:top w:val="nil"/>
              <w:left w:val="nil"/>
              <w:bottom w:val="single" w:sz="8" w:space="0" w:color="auto"/>
              <w:right w:val="single" w:sz="8" w:space="0" w:color="000000"/>
            </w:tcBorders>
            <w:shd w:val="clear" w:color="auto" w:fill="auto"/>
            <w:noWrap/>
            <w:vAlign w:val="bottom"/>
            <w:hideMark/>
          </w:tcPr>
          <w:p w14:paraId="20326255" w14:textId="77777777" w:rsidR="004F05D0" w:rsidRPr="004F05D0" w:rsidRDefault="004F05D0" w:rsidP="004F05D0">
            <w:pPr>
              <w:spacing w:after="0" w:line="240" w:lineRule="auto"/>
              <w:jc w:val="center"/>
              <w:rPr>
                <w:rFonts w:ascii="Calibri" w:eastAsia="Times New Roman" w:hAnsi="Calibri" w:cs="Calibri"/>
                <w:color w:val="000000"/>
                <w:lang w:val="ro-RO" w:eastAsia="ro-RO"/>
              </w:rPr>
            </w:pPr>
            <w:r w:rsidRPr="004F05D0">
              <w:rPr>
                <w:rFonts w:ascii="Calibri" w:eastAsia="Times New Roman" w:hAnsi="Calibri" w:cs="Calibri"/>
                <w:color w:val="000000"/>
                <w:lang w:val="ro-RO" w:eastAsia="ro-RO"/>
              </w:rPr>
              <w:t>3.00</w:t>
            </w:r>
          </w:p>
        </w:tc>
      </w:tr>
    </w:tbl>
    <w:p w14:paraId="66862AE6" w14:textId="26DC7C08" w:rsidR="00677AE7" w:rsidRPr="005F042E" w:rsidRDefault="00677AE7" w:rsidP="00001675">
      <w:pPr>
        <w:pStyle w:val="ListParagraph"/>
        <w:spacing w:line="276" w:lineRule="auto"/>
        <w:ind w:left="0" w:firstLine="720"/>
        <w:outlineLvl w:val="1"/>
        <w:rPr>
          <w:color w:val="FF0000"/>
        </w:rPr>
        <w:sectPr w:rsidR="00677AE7" w:rsidRPr="005F042E" w:rsidSect="00146537">
          <w:footerReference w:type="default" r:id="rId11"/>
          <w:type w:val="continuous"/>
          <w:pgSz w:w="12240" w:h="15840"/>
          <w:pgMar w:top="1540" w:right="1300" w:bottom="960" w:left="1720" w:header="567" w:footer="769" w:gutter="0"/>
          <w:cols w:space="186"/>
          <w:docGrid w:linePitch="299"/>
        </w:sectPr>
      </w:pPr>
    </w:p>
    <w:p w14:paraId="2189DE0F" w14:textId="3A0D80ED" w:rsidR="00AC6EBE" w:rsidRPr="00B62F38" w:rsidRDefault="00677AE7" w:rsidP="00E36800">
      <w:pPr>
        <w:pStyle w:val="ListParagraph"/>
        <w:spacing w:line="276" w:lineRule="auto"/>
        <w:ind w:left="0" w:firstLine="426"/>
        <w:outlineLvl w:val="1"/>
        <w:rPr>
          <w:rFonts w:asciiTheme="minorHAnsi" w:hAnsiTheme="minorHAnsi" w:cstheme="minorHAnsi"/>
          <w:sz w:val="24"/>
          <w:lang w:val="fr-FR"/>
        </w:rPr>
      </w:pPr>
      <w:r w:rsidRPr="00A64CEA">
        <w:rPr>
          <w:rFonts w:asciiTheme="minorHAnsi" w:hAnsiTheme="minorHAnsi" w:cstheme="minorHAnsi"/>
          <w:color w:val="FF0000"/>
          <w:sz w:val="24"/>
        </w:rPr>
        <w:lastRenderedPageBreak/>
        <w:t xml:space="preserve">    </w:t>
      </w:r>
      <w:r w:rsidR="00146537" w:rsidRPr="00A64CEA">
        <w:rPr>
          <w:rFonts w:asciiTheme="minorHAnsi" w:hAnsiTheme="minorHAnsi" w:cstheme="minorHAnsi"/>
          <w:color w:val="FF0000"/>
          <w:sz w:val="24"/>
        </w:rPr>
        <w:t xml:space="preserve">  </w:t>
      </w:r>
      <w:r w:rsidR="00AC6EBE" w:rsidRPr="00B62F38">
        <w:rPr>
          <w:rFonts w:asciiTheme="minorHAnsi" w:hAnsiTheme="minorHAnsi" w:cstheme="minorHAnsi"/>
          <w:sz w:val="24"/>
          <w:lang w:val="fr-FR"/>
        </w:rPr>
        <w:t xml:space="preserve">In </w:t>
      </w:r>
      <w:proofErr w:type="spellStart"/>
      <w:r w:rsidR="00AC6EBE" w:rsidRPr="00B62F38">
        <w:rPr>
          <w:rFonts w:asciiTheme="minorHAnsi" w:hAnsiTheme="minorHAnsi" w:cstheme="minorHAnsi"/>
          <w:sz w:val="24"/>
          <w:lang w:val="fr-FR"/>
        </w:rPr>
        <w:t>incinta</w:t>
      </w:r>
      <w:proofErr w:type="spellEnd"/>
      <w:r w:rsidR="00AC6EBE" w:rsidRPr="00B62F38">
        <w:rPr>
          <w:rFonts w:asciiTheme="minorHAnsi" w:hAnsiTheme="minorHAnsi" w:cstheme="minorHAnsi"/>
          <w:sz w:val="24"/>
          <w:lang w:val="fr-FR"/>
        </w:rPr>
        <w:t xml:space="preserve"> se va </w:t>
      </w:r>
      <w:proofErr w:type="spellStart"/>
      <w:r w:rsidR="00AC6EBE" w:rsidRPr="00B62F38">
        <w:rPr>
          <w:rFonts w:asciiTheme="minorHAnsi" w:hAnsiTheme="minorHAnsi" w:cstheme="minorHAnsi"/>
          <w:sz w:val="24"/>
          <w:lang w:val="fr-FR"/>
        </w:rPr>
        <w:t>asigura</w:t>
      </w:r>
      <w:proofErr w:type="spellEnd"/>
      <w:r w:rsidR="00AC6EBE" w:rsidRPr="00B62F38">
        <w:rPr>
          <w:rFonts w:asciiTheme="minorHAnsi" w:hAnsiTheme="minorHAnsi" w:cstheme="minorHAnsi"/>
          <w:sz w:val="24"/>
          <w:lang w:val="fr-FR"/>
        </w:rPr>
        <w:t xml:space="preserve"> o </w:t>
      </w:r>
      <w:proofErr w:type="spellStart"/>
      <w:r w:rsidR="00AC6EBE" w:rsidRPr="00B62F38">
        <w:rPr>
          <w:rFonts w:asciiTheme="minorHAnsi" w:hAnsiTheme="minorHAnsi" w:cstheme="minorHAnsi"/>
          <w:sz w:val="24"/>
          <w:lang w:val="fr-FR"/>
        </w:rPr>
        <w:t>suprafata</w:t>
      </w:r>
      <w:proofErr w:type="spellEnd"/>
      <w:r w:rsidR="00AC6EBE" w:rsidRPr="00B62F38">
        <w:rPr>
          <w:rFonts w:asciiTheme="minorHAnsi" w:hAnsiTheme="minorHAnsi" w:cstheme="minorHAnsi"/>
          <w:sz w:val="24"/>
          <w:lang w:val="fr-FR"/>
        </w:rPr>
        <w:t xml:space="preserve"> </w:t>
      </w:r>
      <w:proofErr w:type="spellStart"/>
      <w:r w:rsidR="00AC6EBE" w:rsidRPr="00B62F38">
        <w:rPr>
          <w:rFonts w:asciiTheme="minorHAnsi" w:hAnsiTheme="minorHAnsi" w:cstheme="minorHAnsi"/>
          <w:sz w:val="24"/>
          <w:lang w:val="fr-FR"/>
        </w:rPr>
        <w:t>totala</w:t>
      </w:r>
      <w:proofErr w:type="spellEnd"/>
      <w:r w:rsidR="00AC6EBE" w:rsidRPr="00B62F38">
        <w:rPr>
          <w:rFonts w:asciiTheme="minorHAnsi" w:hAnsiTheme="minorHAnsi" w:cstheme="minorHAnsi"/>
          <w:sz w:val="24"/>
          <w:lang w:val="fr-FR"/>
        </w:rPr>
        <w:t xml:space="preserve"> de </w:t>
      </w:r>
      <w:r w:rsidR="00A64CEA" w:rsidRPr="00B62F38">
        <w:rPr>
          <w:rFonts w:asciiTheme="minorHAnsi" w:hAnsiTheme="minorHAnsi" w:cstheme="minorHAnsi"/>
          <w:sz w:val="24"/>
          <w:lang w:val="fr-FR"/>
        </w:rPr>
        <w:t>8199</w:t>
      </w:r>
      <w:r w:rsidR="00AC6EBE" w:rsidRPr="00B62F38">
        <w:rPr>
          <w:rFonts w:asciiTheme="minorHAnsi" w:hAnsiTheme="minorHAnsi" w:cstheme="minorHAnsi"/>
          <w:sz w:val="24"/>
          <w:lang w:val="fr-FR"/>
        </w:rPr>
        <w:t xml:space="preserve"> </w:t>
      </w:r>
      <w:proofErr w:type="spellStart"/>
      <w:r w:rsidR="00AC6EBE" w:rsidRPr="00B62F38">
        <w:rPr>
          <w:rFonts w:asciiTheme="minorHAnsi" w:hAnsiTheme="minorHAnsi" w:cstheme="minorHAnsi"/>
          <w:sz w:val="24"/>
          <w:lang w:val="fr-FR"/>
        </w:rPr>
        <w:t>mp</w:t>
      </w:r>
      <w:proofErr w:type="spellEnd"/>
      <w:r w:rsidR="00AC6EBE" w:rsidRPr="00B62F38">
        <w:rPr>
          <w:rFonts w:asciiTheme="minorHAnsi" w:hAnsiTheme="minorHAnsi" w:cstheme="minorHAnsi"/>
          <w:sz w:val="24"/>
          <w:lang w:val="fr-FR"/>
        </w:rPr>
        <w:t xml:space="preserve"> de </w:t>
      </w:r>
      <w:proofErr w:type="spellStart"/>
      <w:r w:rsidR="00AC6EBE" w:rsidRPr="00B62F38">
        <w:rPr>
          <w:rFonts w:asciiTheme="minorHAnsi" w:hAnsiTheme="minorHAnsi" w:cstheme="minorHAnsi"/>
          <w:sz w:val="24"/>
          <w:lang w:val="fr-FR"/>
        </w:rPr>
        <w:t>spatii</w:t>
      </w:r>
      <w:proofErr w:type="spellEnd"/>
      <w:r w:rsidR="00AC6EBE" w:rsidRPr="00B62F38">
        <w:rPr>
          <w:rFonts w:asciiTheme="minorHAnsi" w:hAnsiTheme="minorHAnsi" w:cstheme="minorHAnsi"/>
          <w:sz w:val="24"/>
          <w:lang w:val="fr-FR"/>
        </w:rPr>
        <w:t xml:space="preserve"> </w:t>
      </w:r>
      <w:proofErr w:type="spellStart"/>
      <w:r w:rsidR="00AC6EBE" w:rsidRPr="00B62F38">
        <w:rPr>
          <w:rFonts w:asciiTheme="minorHAnsi" w:hAnsiTheme="minorHAnsi" w:cstheme="minorHAnsi"/>
          <w:sz w:val="24"/>
          <w:lang w:val="fr-FR"/>
        </w:rPr>
        <w:t>verzi</w:t>
      </w:r>
      <w:proofErr w:type="spellEnd"/>
      <w:r w:rsidR="00AC6EBE" w:rsidRPr="00B62F38">
        <w:rPr>
          <w:rFonts w:asciiTheme="minorHAnsi" w:hAnsiTheme="minorHAnsi" w:cstheme="minorHAnsi"/>
          <w:sz w:val="24"/>
          <w:lang w:val="fr-FR"/>
        </w:rPr>
        <w:t xml:space="preserve"> (</w:t>
      </w:r>
      <w:r w:rsidR="00A64CEA" w:rsidRPr="00B62F38">
        <w:rPr>
          <w:rFonts w:asciiTheme="minorHAnsi" w:hAnsiTheme="minorHAnsi" w:cstheme="minorHAnsi"/>
          <w:sz w:val="24"/>
          <w:lang w:val="fr-FR"/>
        </w:rPr>
        <w:t>30,01</w:t>
      </w:r>
      <w:r w:rsidR="00AC6EBE" w:rsidRPr="00B62F38">
        <w:rPr>
          <w:rFonts w:asciiTheme="minorHAnsi" w:hAnsiTheme="minorHAnsi" w:cstheme="minorHAnsi"/>
          <w:sz w:val="24"/>
          <w:lang w:val="fr-FR"/>
        </w:rPr>
        <w:t xml:space="preserve">%). </w:t>
      </w:r>
      <w:proofErr w:type="spellStart"/>
      <w:r w:rsidR="00AC6EBE" w:rsidRPr="00B62F38">
        <w:rPr>
          <w:rFonts w:asciiTheme="minorHAnsi" w:hAnsiTheme="minorHAnsi" w:cstheme="minorHAnsi"/>
          <w:sz w:val="24"/>
          <w:lang w:val="fr-FR"/>
        </w:rPr>
        <w:t>Aceasta</w:t>
      </w:r>
      <w:proofErr w:type="spellEnd"/>
      <w:r w:rsidR="00AC6EBE" w:rsidRPr="00B62F38">
        <w:rPr>
          <w:rFonts w:asciiTheme="minorHAnsi" w:hAnsiTheme="minorHAnsi" w:cstheme="minorHAnsi"/>
          <w:sz w:val="24"/>
          <w:lang w:val="fr-FR"/>
        </w:rPr>
        <w:t xml:space="preserve"> </w:t>
      </w:r>
      <w:proofErr w:type="spellStart"/>
      <w:r w:rsidR="00AC6EBE" w:rsidRPr="00B62F38">
        <w:rPr>
          <w:rFonts w:asciiTheme="minorHAnsi" w:hAnsiTheme="minorHAnsi" w:cstheme="minorHAnsi"/>
          <w:sz w:val="24"/>
          <w:lang w:val="fr-FR"/>
        </w:rPr>
        <w:t>suprafata</w:t>
      </w:r>
      <w:proofErr w:type="spellEnd"/>
      <w:r w:rsidR="00AC6EBE" w:rsidRPr="00B62F38">
        <w:rPr>
          <w:rFonts w:asciiTheme="minorHAnsi" w:hAnsiTheme="minorHAnsi" w:cstheme="minorHAnsi"/>
          <w:sz w:val="24"/>
          <w:lang w:val="fr-FR"/>
        </w:rPr>
        <w:t xml:space="preserve"> este </w:t>
      </w:r>
      <w:proofErr w:type="spellStart"/>
      <w:r w:rsidR="00AC6EBE" w:rsidRPr="00B62F38">
        <w:rPr>
          <w:rFonts w:asciiTheme="minorHAnsi" w:hAnsiTheme="minorHAnsi" w:cstheme="minorHAnsi"/>
          <w:sz w:val="24"/>
          <w:lang w:val="fr-FR"/>
        </w:rPr>
        <w:t>impartita</w:t>
      </w:r>
      <w:proofErr w:type="spellEnd"/>
      <w:r w:rsidR="00AC6EBE" w:rsidRPr="00B62F38">
        <w:rPr>
          <w:rFonts w:asciiTheme="minorHAnsi" w:hAnsiTheme="minorHAnsi" w:cstheme="minorHAnsi"/>
          <w:sz w:val="24"/>
          <w:lang w:val="fr-FR"/>
        </w:rPr>
        <w:t xml:space="preserve"> dupa cum </w:t>
      </w:r>
      <w:proofErr w:type="spellStart"/>
      <w:r w:rsidR="00AC6EBE" w:rsidRPr="00B62F38">
        <w:rPr>
          <w:rFonts w:asciiTheme="minorHAnsi" w:hAnsiTheme="minorHAnsi" w:cstheme="minorHAnsi"/>
          <w:sz w:val="24"/>
          <w:lang w:val="fr-FR"/>
        </w:rPr>
        <w:t>urmeaza</w:t>
      </w:r>
      <w:proofErr w:type="spellEnd"/>
      <w:r w:rsidR="00AC6EBE" w:rsidRPr="00B62F38">
        <w:rPr>
          <w:rFonts w:asciiTheme="minorHAnsi" w:hAnsiTheme="minorHAnsi" w:cstheme="minorHAnsi"/>
          <w:sz w:val="24"/>
          <w:lang w:val="fr-FR"/>
        </w:rPr>
        <w:t> :</w:t>
      </w:r>
    </w:p>
    <w:p w14:paraId="4118B2C7" w14:textId="1F933F17" w:rsidR="00AC6EBE" w:rsidRPr="00B62F38" w:rsidRDefault="00AC6EBE" w:rsidP="00001675">
      <w:pPr>
        <w:pStyle w:val="ListParagraph"/>
        <w:numPr>
          <w:ilvl w:val="0"/>
          <w:numId w:val="13"/>
        </w:numPr>
        <w:spacing w:line="276" w:lineRule="auto"/>
        <w:jc w:val="both"/>
        <w:rPr>
          <w:rFonts w:asciiTheme="minorHAnsi" w:hAnsiTheme="minorHAnsi" w:cstheme="minorHAnsi"/>
          <w:sz w:val="24"/>
          <w:lang w:val="fr-FR"/>
        </w:rPr>
      </w:pPr>
      <w:proofErr w:type="spellStart"/>
      <w:r w:rsidRPr="00B62F38">
        <w:rPr>
          <w:rFonts w:asciiTheme="minorHAnsi" w:hAnsiTheme="minorHAnsi" w:cstheme="minorHAnsi"/>
          <w:sz w:val="24"/>
          <w:lang w:val="fr-FR"/>
        </w:rPr>
        <w:t>Spatii</w:t>
      </w:r>
      <w:proofErr w:type="spellEnd"/>
      <w:r w:rsidRPr="00B62F38">
        <w:rPr>
          <w:rFonts w:asciiTheme="minorHAnsi" w:hAnsiTheme="minorHAnsi" w:cstheme="minorHAnsi"/>
          <w:sz w:val="24"/>
          <w:lang w:val="fr-FR"/>
        </w:rPr>
        <w:t xml:space="preserve"> </w:t>
      </w:r>
      <w:proofErr w:type="spellStart"/>
      <w:r w:rsidRPr="00B62F38">
        <w:rPr>
          <w:rFonts w:asciiTheme="minorHAnsi" w:hAnsiTheme="minorHAnsi" w:cstheme="minorHAnsi"/>
          <w:sz w:val="24"/>
          <w:lang w:val="fr-FR"/>
        </w:rPr>
        <w:t>verzi</w:t>
      </w:r>
      <w:proofErr w:type="spellEnd"/>
      <w:r w:rsidRPr="00B62F38">
        <w:rPr>
          <w:rFonts w:asciiTheme="minorHAnsi" w:hAnsiTheme="minorHAnsi" w:cstheme="minorHAnsi"/>
          <w:sz w:val="24"/>
          <w:lang w:val="fr-FR"/>
        </w:rPr>
        <w:t xml:space="preserve"> </w:t>
      </w:r>
      <w:proofErr w:type="spellStart"/>
      <w:r w:rsidRPr="00B62F38">
        <w:rPr>
          <w:rFonts w:asciiTheme="minorHAnsi" w:hAnsiTheme="minorHAnsi" w:cstheme="minorHAnsi"/>
          <w:sz w:val="24"/>
          <w:lang w:val="fr-FR"/>
        </w:rPr>
        <w:t>amenajate</w:t>
      </w:r>
      <w:proofErr w:type="spellEnd"/>
      <w:r w:rsidRPr="00B62F38">
        <w:rPr>
          <w:rFonts w:asciiTheme="minorHAnsi" w:hAnsiTheme="minorHAnsi" w:cstheme="minorHAnsi"/>
          <w:sz w:val="24"/>
          <w:lang w:val="fr-FR"/>
        </w:rPr>
        <w:t xml:space="preserve"> </w:t>
      </w:r>
      <w:proofErr w:type="spellStart"/>
      <w:r w:rsidRPr="00B62F38">
        <w:rPr>
          <w:rFonts w:asciiTheme="minorHAnsi" w:hAnsiTheme="minorHAnsi" w:cstheme="minorHAnsi"/>
          <w:sz w:val="24"/>
          <w:lang w:val="fr-FR"/>
        </w:rPr>
        <w:t>pe</w:t>
      </w:r>
      <w:proofErr w:type="spellEnd"/>
      <w:r w:rsidRPr="00B62F38">
        <w:rPr>
          <w:rFonts w:asciiTheme="minorHAnsi" w:hAnsiTheme="minorHAnsi" w:cstheme="minorHAnsi"/>
          <w:sz w:val="24"/>
          <w:lang w:val="fr-FR"/>
        </w:rPr>
        <w:t xml:space="preserve"> </w:t>
      </w:r>
      <w:proofErr w:type="spellStart"/>
      <w:r w:rsidRPr="00B62F38">
        <w:rPr>
          <w:rFonts w:asciiTheme="minorHAnsi" w:hAnsiTheme="minorHAnsi" w:cstheme="minorHAnsi"/>
          <w:sz w:val="24"/>
          <w:lang w:val="fr-FR"/>
        </w:rPr>
        <w:t>pamant</w:t>
      </w:r>
      <w:proofErr w:type="spellEnd"/>
      <w:r w:rsidRPr="00B62F38">
        <w:rPr>
          <w:rFonts w:asciiTheme="minorHAnsi" w:hAnsiTheme="minorHAnsi" w:cstheme="minorHAnsi"/>
          <w:sz w:val="24"/>
          <w:lang w:val="fr-FR"/>
        </w:rPr>
        <w:t xml:space="preserve"> </w:t>
      </w:r>
      <w:proofErr w:type="spellStart"/>
      <w:r w:rsidRPr="00B62F38">
        <w:rPr>
          <w:rFonts w:asciiTheme="minorHAnsi" w:hAnsiTheme="minorHAnsi" w:cstheme="minorHAnsi"/>
          <w:sz w:val="24"/>
          <w:lang w:val="fr-FR"/>
        </w:rPr>
        <w:t>natural</w:t>
      </w:r>
      <w:proofErr w:type="spellEnd"/>
      <w:r w:rsidRPr="00B62F38">
        <w:rPr>
          <w:rFonts w:asciiTheme="minorHAnsi" w:hAnsiTheme="minorHAnsi" w:cstheme="minorHAnsi"/>
          <w:sz w:val="24"/>
          <w:lang w:val="fr-FR"/>
        </w:rPr>
        <w:t xml:space="preserve"> = </w:t>
      </w:r>
      <w:r w:rsidR="00A64CEA" w:rsidRPr="00B62F38">
        <w:rPr>
          <w:rFonts w:asciiTheme="minorHAnsi" w:hAnsiTheme="minorHAnsi" w:cstheme="minorHAnsi"/>
          <w:sz w:val="24"/>
          <w:lang w:val="fr-FR"/>
        </w:rPr>
        <w:t>5464</w:t>
      </w:r>
      <w:r w:rsidRPr="00B62F38">
        <w:rPr>
          <w:rFonts w:asciiTheme="minorHAnsi" w:hAnsiTheme="minorHAnsi" w:cstheme="minorHAnsi"/>
          <w:sz w:val="24"/>
          <w:lang w:val="fr-FR"/>
        </w:rPr>
        <w:t xml:space="preserve"> </w:t>
      </w:r>
      <w:proofErr w:type="spellStart"/>
      <w:r w:rsidRPr="00B62F38">
        <w:rPr>
          <w:rFonts w:asciiTheme="minorHAnsi" w:hAnsiTheme="minorHAnsi" w:cstheme="minorHAnsi"/>
          <w:sz w:val="24"/>
          <w:lang w:val="fr-FR"/>
        </w:rPr>
        <w:t>mp</w:t>
      </w:r>
      <w:proofErr w:type="spellEnd"/>
      <w:r w:rsidRPr="00B62F38">
        <w:rPr>
          <w:rFonts w:asciiTheme="minorHAnsi" w:hAnsiTheme="minorHAnsi" w:cstheme="minorHAnsi"/>
          <w:sz w:val="24"/>
          <w:lang w:val="fr-FR"/>
        </w:rPr>
        <w:t xml:space="preserve"> (</w:t>
      </w:r>
      <w:r w:rsidR="00A64CEA" w:rsidRPr="00B62F38">
        <w:rPr>
          <w:rFonts w:asciiTheme="minorHAnsi" w:hAnsiTheme="minorHAnsi" w:cstheme="minorHAnsi"/>
          <w:sz w:val="24"/>
          <w:lang w:val="fr-FR"/>
        </w:rPr>
        <w:t>20,01</w:t>
      </w:r>
      <w:r w:rsidRPr="00B62F38">
        <w:rPr>
          <w:rFonts w:asciiTheme="minorHAnsi" w:hAnsiTheme="minorHAnsi" w:cstheme="minorHAnsi"/>
          <w:sz w:val="24"/>
          <w:lang w:val="fr-FR"/>
        </w:rPr>
        <w:t>%)</w:t>
      </w:r>
    </w:p>
    <w:p w14:paraId="6B8F4126" w14:textId="274C42BB" w:rsidR="00AC6EBE" w:rsidRPr="00B62F38" w:rsidRDefault="00AC6EBE" w:rsidP="00001675">
      <w:pPr>
        <w:pStyle w:val="ListParagraph"/>
        <w:numPr>
          <w:ilvl w:val="0"/>
          <w:numId w:val="13"/>
        </w:numPr>
        <w:spacing w:line="276" w:lineRule="auto"/>
        <w:jc w:val="both"/>
        <w:rPr>
          <w:rFonts w:asciiTheme="minorHAnsi" w:hAnsiTheme="minorHAnsi" w:cstheme="minorHAnsi"/>
          <w:sz w:val="24"/>
          <w:lang w:val="fr-FR"/>
        </w:rPr>
      </w:pPr>
      <w:proofErr w:type="spellStart"/>
      <w:r w:rsidRPr="00B62F38">
        <w:rPr>
          <w:rFonts w:asciiTheme="minorHAnsi" w:hAnsiTheme="minorHAnsi" w:cstheme="minorHAnsi"/>
          <w:sz w:val="24"/>
          <w:lang w:val="fr-FR"/>
        </w:rPr>
        <w:t>Spatii</w:t>
      </w:r>
      <w:proofErr w:type="spellEnd"/>
      <w:r w:rsidRPr="00B62F38">
        <w:rPr>
          <w:rFonts w:asciiTheme="minorHAnsi" w:hAnsiTheme="minorHAnsi" w:cstheme="minorHAnsi"/>
          <w:sz w:val="24"/>
          <w:lang w:val="fr-FR"/>
        </w:rPr>
        <w:t xml:space="preserve"> </w:t>
      </w:r>
      <w:proofErr w:type="spellStart"/>
      <w:r w:rsidRPr="00B62F38">
        <w:rPr>
          <w:rFonts w:asciiTheme="minorHAnsi" w:hAnsiTheme="minorHAnsi" w:cstheme="minorHAnsi"/>
          <w:sz w:val="24"/>
          <w:lang w:val="fr-FR"/>
        </w:rPr>
        <w:t>vezi</w:t>
      </w:r>
      <w:proofErr w:type="spellEnd"/>
      <w:r w:rsidRPr="00B62F38">
        <w:rPr>
          <w:rFonts w:asciiTheme="minorHAnsi" w:hAnsiTheme="minorHAnsi" w:cstheme="minorHAnsi"/>
          <w:sz w:val="24"/>
          <w:lang w:val="fr-FR"/>
        </w:rPr>
        <w:t xml:space="preserve"> </w:t>
      </w:r>
      <w:proofErr w:type="spellStart"/>
      <w:r w:rsidRPr="00B62F38">
        <w:rPr>
          <w:rFonts w:asciiTheme="minorHAnsi" w:hAnsiTheme="minorHAnsi" w:cstheme="minorHAnsi"/>
          <w:sz w:val="24"/>
          <w:lang w:val="fr-FR"/>
        </w:rPr>
        <w:t>amenajate</w:t>
      </w:r>
      <w:proofErr w:type="spellEnd"/>
      <w:r w:rsidRPr="00B62F38">
        <w:rPr>
          <w:rFonts w:asciiTheme="minorHAnsi" w:hAnsiTheme="minorHAnsi" w:cstheme="minorHAnsi"/>
          <w:sz w:val="24"/>
          <w:lang w:val="fr-FR"/>
        </w:rPr>
        <w:t xml:space="preserve"> </w:t>
      </w:r>
      <w:proofErr w:type="spellStart"/>
      <w:r w:rsidRPr="00B62F38">
        <w:rPr>
          <w:rFonts w:asciiTheme="minorHAnsi" w:hAnsiTheme="minorHAnsi" w:cstheme="minorHAnsi"/>
          <w:sz w:val="24"/>
          <w:lang w:val="fr-FR"/>
        </w:rPr>
        <w:t>pe</w:t>
      </w:r>
      <w:proofErr w:type="spellEnd"/>
      <w:r w:rsidRPr="00B62F38">
        <w:rPr>
          <w:rFonts w:asciiTheme="minorHAnsi" w:hAnsiTheme="minorHAnsi" w:cstheme="minorHAnsi"/>
          <w:sz w:val="24"/>
          <w:lang w:val="fr-FR"/>
        </w:rPr>
        <w:t xml:space="preserve"> </w:t>
      </w:r>
      <w:proofErr w:type="spellStart"/>
      <w:r w:rsidRPr="00B62F38">
        <w:rPr>
          <w:rFonts w:asciiTheme="minorHAnsi" w:hAnsiTheme="minorHAnsi" w:cstheme="minorHAnsi"/>
          <w:sz w:val="24"/>
          <w:lang w:val="fr-FR"/>
        </w:rPr>
        <w:t>placa</w:t>
      </w:r>
      <w:proofErr w:type="spellEnd"/>
      <w:r w:rsidRPr="00B62F38">
        <w:rPr>
          <w:rFonts w:asciiTheme="minorHAnsi" w:hAnsiTheme="minorHAnsi" w:cstheme="minorHAnsi"/>
          <w:sz w:val="24"/>
          <w:lang w:val="fr-FR"/>
        </w:rPr>
        <w:t xml:space="preserve"> de b.a.= </w:t>
      </w:r>
      <w:r w:rsidR="00A64CEA" w:rsidRPr="00B62F38">
        <w:rPr>
          <w:rFonts w:asciiTheme="minorHAnsi" w:hAnsiTheme="minorHAnsi" w:cstheme="minorHAnsi"/>
          <w:sz w:val="24"/>
          <w:lang w:val="fr-FR"/>
        </w:rPr>
        <w:t>2735</w:t>
      </w:r>
      <w:r w:rsidRPr="00B62F38">
        <w:rPr>
          <w:rFonts w:asciiTheme="minorHAnsi" w:hAnsiTheme="minorHAnsi" w:cstheme="minorHAnsi"/>
          <w:sz w:val="24"/>
          <w:lang w:val="fr-FR"/>
        </w:rPr>
        <w:t xml:space="preserve"> </w:t>
      </w:r>
      <w:proofErr w:type="spellStart"/>
      <w:r w:rsidRPr="00B62F38">
        <w:rPr>
          <w:rFonts w:asciiTheme="minorHAnsi" w:hAnsiTheme="minorHAnsi" w:cstheme="minorHAnsi"/>
          <w:sz w:val="24"/>
          <w:lang w:val="fr-FR"/>
        </w:rPr>
        <w:t>mp</w:t>
      </w:r>
      <w:proofErr w:type="spellEnd"/>
      <w:r w:rsidRPr="00B62F38">
        <w:rPr>
          <w:rFonts w:asciiTheme="minorHAnsi" w:hAnsiTheme="minorHAnsi" w:cstheme="minorHAnsi"/>
          <w:sz w:val="24"/>
          <w:lang w:val="fr-FR"/>
        </w:rPr>
        <w:t xml:space="preserve"> (</w:t>
      </w:r>
      <w:r w:rsidR="00A64CEA" w:rsidRPr="00B62F38">
        <w:rPr>
          <w:rFonts w:asciiTheme="minorHAnsi" w:hAnsiTheme="minorHAnsi" w:cstheme="minorHAnsi"/>
          <w:sz w:val="24"/>
          <w:lang w:val="fr-FR"/>
        </w:rPr>
        <w:t>10</w:t>
      </w:r>
      <w:r w:rsidRPr="00B62F38">
        <w:rPr>
          <w:rFonts w:asciiTheme="minorHAnsi" w:hAnsiTheme="minorHAnsi" w:cstheme="minorHAnsi"/>
          <w:sz w:val="24"/>
          <w:lang w:val="fr-FR"/>
        </w:rPr>
        <w:t xml:space="preserve"> %)</w:t>
      </w:r>
    </w:p>
    <w:p w14:paraId="1C4DA416" w14:textId="0285E5D6" w:rsidR="00D21134" w:rsidRPr="00B62F38" w:rsidRDefault="00D21134" w:rsidP="00001675">
      <w:pPr>
        <w:jc w:val="both"/>
        <w:outlineLvl w:val="1"/>
        <w:rPr>
          <w:rFonts w:cstheme="minorHAnsi"/>
          <w:bCs/>
          <w:sz w:val="24"/>
        </w:rPr>
      </w:pPr>
      <w:r w:rsidRPr="00B62F38">
        <w:rPr>
          <w:rFonts w:cstheme="minorHAnsi"/>
          <w:bCs/>
          <w:sz w:val="24"/>
        </w:rPr>
        <w:tab/>
        <w:t xml:space="preserve">La </w:t>
      </w:r>
      <w:proofErr w:type="spellStart"/>
      <w:r w:rsidRPr="00B62F38">
        <w:rPr>
          <w:rFonts w:cstheme="minorHAnsi"/>
          <w:bCs/>
          <w:sz w:val="24"/>
        </w:rPr>
        <w:t>nivelul</w:t>
      </w:r>
      <w:proofErr w:type="spellEnd"/>
      <w:r w:rsidRPr="00B62F38">
        <w:rPr>
          <w:rFonts w:cstheme="minorHAnsi"/>
          <w:bCs/>
          <w:sz w:val="24"/>
        </w:rPr>
        <w:t xml:space="preserve"> </w:t>
      </w:r>
      <w:proofErr w:type="spellStart"/>
      <w:r w:rsidRPr="00B62F38">
        <w:rPr>
          <w:rFonts w:cstheme="minorHAnsi"/>
          <w:bCs/>
          <w:sz w:val="24"/>
        </w:rPr>
        <w:t>terenului</w:t>
      </w:r>
      <w:proofErr w:type="spellEnd"/>
      <w:r w:rsidRPr="00B62F38">
        <w:rPr>
          <w:rFonts w:cstheme="minorHAnsi"/>
          <w:bCs/>
          <w:sz w:val="24"/>
        </w:rPr>
        <w:t xml:space="preserve"> a</w:t>
      </w:r>
      <w:r w:rsidR="00A64CEA" w:rsidRPr="00B62F38">
        <w:rPr>
          <w:rFonts w:cstheme="minorHAnsi"/>
          <w:bCs/>
          <w:sz w:val="24"/>
        </w:rPr>
        <w:t>u</w:t>
      </w:r>
      <w:r w:rsidRPr="00B62F38">
        <w:rPr>
          <w:rFonts w:cstheme="minorHAnsi"/>
          <w:bCs/>
          <w:sz w:val="24"/>
        </w:rPr>
        <w:t xml:space="preserve"> </w:t>
      </w:r>
      <w:proofErr w:type="spellStart"/>
      <w:r w:rsidRPr="00B62F38">
        <w:rPr>
          <w:rFonts w:cstheme="minorHAnsi"/>
          <w:bCs/>
          <w:sz w:val="24"/>
        </w:rPr>
        <w:t>fost</w:t>
      </w:r>
      <w:proofErr w:type="spellEnd"/>
      <w:r w:rsidRPr="00B62F38">
        <w:rPr>
          <w:rFonts w:cstheme="minorHAnsi"/>
          <w:bCs/>
          <w:sz w:val="24"/>
        </w:rPr>
        <w:t xml:space="preserve"> </w:t>
      </w:r>
      <w:proofErr w:type="spellStart"/>
      <w:r w:rsidRPr="00B62F38">
        <w:rPr>
          <w:rFonts w:cstheme="minorHAnsi"/>
          <w:bCs/>
          <w:sz w:val="24"/>
        </w:rPr>
        <w:t>prevazut</w:t>
      </w:r>
      <w:r w:rsidR="00A64CEA" w:rsidRPr="00B62F38">
        <w:rPr>
          <w:rFonts w:cstheme="minorHAnsi"/>
          <w:bCs/>
          <w:sz w:val="24"/>
        </w:rPr>
        <w:t>e</w:t>
      </w:r>
      <w:proofErr w:type="spellEnd"/>
      <w:r w:rsidR="00AC6EBE" w:rsidRPr="00B62F38">
        <w:rPr>
          <w:rFonts w:cstheme="minorHAnsi"/>
          <w:bCs/>
          <w:sz w:val="24"/>
        </w:rPr>
        <w:t xml:space="preserve"> </w:t>
      </w:r>
      <w:proofErr w:type="spellStart"/>
      <w:r w:rsidR="00A64CEA" w:rsidRPr="00B62F38">
        <w:rPr>
          <w:rFonts w:cstheme="minorHAnsi"/>
          <w:bCs/>
          <w:sz w:val="24"/>
        </w:rPr>
        <w:t>trei</w:t>
      </w:r>
      <w:proofErr w:type="spellEnd"/>
      <w:r w:rsidRPr="00B62F38">
        <w:rPr>
          <w:rFonts w:cstheme="minorHAnsi"/>
          <w:bCs/>
          <w:sz w:val="24"/>
        </w:rPr>
        <w:t xml:space="preserve"> </w:t>
      </w:r>
      <w:proofErr w:type="spellStart"/>
      <w:r w:rsidRPr="00B62F38">
        <w:rPr>
          <w:rFonts w:cstheme="minorHAnsi"/>
          <w:bCs/>
          <w:sz w:val="24"/>
        </w:rPr>
        <w:t>platform</w:t>
      </w:r>
      <w:r w:rsidR="00A64CEA" w:rsidRPr="00B62F38">
        <w:rPr>
          <w:rFonts w:cstheme="minorHAnsi"/>
          <w:bCs/>
          <w:sz w:val="24"/>
        </w:rPr>
        <w:t>e</w:t>
      </w:r>
      <w:proofErr w:type="spellEnd"/>
      <w:r w:rsidRPr="00B62F38">
        <w:rPr>
          <w:rFonts w:cstheme="minorHAnsi"/>
          <w:bCs/>
          <w:sz w:val="24"/>
        </w:rPr>
        <w:t xml:space="preserve"> </w:t>
      </w:r>
      <w:proofErr w:type="spellStart"/>
      <w:r w:rsidRPr="00B62F38">
        <w:rPr>
          <w:rFonts w:cstheme="minorHAnsi"/>
          <w:bCs/>
          <w:sz w:val="24"/>
        </w:rPr>
        <w:t>pentru</w:t>
      </w:r>
      <w:proofErr w:type="spellEnd"/>
      <w:r w:rsidRPr="00B62F38">
        <w:rPr>
          <w:rFonts w:cstheme="minorHAnsi"/>
          <w:bCs/>
          <w:sz w:val="24"/>
        </w:rPr>
        <w:t xml:space="preserve"> </w:t>
      </w:r>
      <w:proofErr w:type="spellStart"/>
      <w:r w:rsidRPr="00B62F38">
        <w:rPr>
          <w:rFonts w:cstheme="minorHAnsi"/>
          <w:bCs/>
          <w:sz w:val="24"/>
        </w:rPr>
        <w:t>depozitarea</w:t>
      </w:r>
      <w:proofErr w:type="spellEnd"/>
      <w:r w:rsidRPr="00B62F38">
        <w:rPr>
          <w:rFonts w:cstheme="minorHAnsi"/>
          <w:bCs/>
          <w:sz w:val="24"/>
        </w:rPr>
        <w:t xml:space="preserve"> </w:t>
      </w:r>
      <w:proofErr w:type="spellStart"/>
      <w:r w:rsidRPr="00B62F38">
        <w:rPr>
          <w:rFonts w:cstheme="minorHAnsi"/>
          <w:bCs/>
          <w:sz w:val="24"/>
        </w:rPr>
        <w:t>selectiva</w:t>
      </w:r>
      <w:proofErr w:type="spellEnd"/>
      <w:r w:rsidRPr="00B62F38">
        <w:rPr>
          <w:rFonts w:cstheme="minorHAnsi"/>
          <w:bCs/>
          <w:sz w:val="24"/>
        </w:rPr>
        <w:t xml:space="preserve"> a </w:t>
      </w:r>
      <w:proofErr w:type="spellStart"/>
      <w:r w:rsidRPr="00B62F38">
        <w:rPr>
          <w:rFonts w:cstheme="minorHAnsi"/>
          <w:bCs/>
          <w:sz w:val="24"/>
        </w:rPr>
        <w:t>deseurilor</w:t>
      </w:r>
      <w:proofErr w:type="spellEnd"/>
      <w:r w:rsidRPr="00B62F38">
        <w:rPr>
          <w:rFonts w:cstheme="minorHAnsi"/>
          <w:bCs/>
          <w:sz w:val="24"/>
        </w:rPr>
        <w:t xml:space="preserve">. </w:t>
      </w:r>
      <w:proofErr w:type="spellStart"/>
      <w:r w:rsidRPr="00B62F38">
        <w:rPr>
          <w:rFonts w:cstheme="minorHAnsi"/>
          <w:bCs/>
          <w:sz w:val="24"/>
        </w:rPr>
        <w:t>Ace</w:t>
      </w:r>
      <w:r w:rsidR="00AC6EBE" w:rsidRPr="00B62F38">
        <w:rPr>
          <w:rFonts w:cstheme="minorHAnsi"/>
          <w:bCs/>
          <w:sz w:val="24"/>
        </w:rPr>
        <w:t>asta</w:t>
      </w:r>
      <w:proofErr w:type="spellEnd"/>
      <w:r w:rsidRPr="00B62F38">
        <w:rPr>
          <w:rFonts w:cstheme="minorHAnsi"/>
          <w:bCs/>
          <w:sz w:val="24"/>
        </w:rPr>
        <w:t xml:space="preserve"> </w:t>
      </w:r>
      <w:proofErr w:type="spellStart"/>
      <w:r w:rsidR="00A64CEA" w:rsidRPr="00B62F38">
        <w:rPr>
          <w:rFonts w:cstheme="minorHAnsi"/>
          <w:bCs/>
          <w:sz w:val="24"/>
        </w:rPr>
        <w:t>vor</w:t>
      </w:r>
      <w:proofErr w:type="spellEnd"/>
      <w:r w:rsidRPr="00B62F38">
        <w:rPr>
          <w:rFonts w:cstheme="minorHAnsi"/>
          <w:bCs/>
          <w:sz w:val="24"/>
        </w:rPr>
        <w:t xml:space="preserve"> fi </w:t>
      </w:r>
      <w:proofErr w:type="spellStart"/>
      <w:r w:rsidRPr="00B62F38">
        <w:rPr>
          <w:rFonts w:cstheme="minorHAnsi"/>
          <w:bCs/>
          <w:sz w:val="24"/>
        </w:rPr>
        <w:t>imprejmuit</w:t>
      </w:r>
      <w:r w:rsidR="00A64CEA" w:rsidRPr="00B62F38">
        <w:rPr>
          <w:rFonts w:cstheme="minorHAnsi"/>
          <w:bCs/>
          <w:sz w:val="24"/>
        </w:rPr>
        <w:t>e</w:t>
      </w:r>
      <w:proofErr w:type="spellEnd"/>
      <w:r w:rsidRPr="00B62F38">
        <w:rPr>
          <w:rFonts w:cstheme="minorHAnsi"/>
          <w:bCs/>
          <w:sz w:val="24"/>
        </w:rPr>
        <w:t xml:space="preserve">, </w:t>
      </w:r>
      <w:proofErr w:type="spellStart"/>
      <w:r w:rsidRPr="00B62F38">
        <w:rPr>
          <w:rFonts w:cstheme="minorHAnsi"/>
          <w:bCs/>
          <w:sz w:val="24"/>
        </w:rPr>
        <w:t>impermeabilizat</w:t>
      </w:r>
      <w:r w:rsidR="00AC6EBE" w:rsidRPr="00B62F38">
        <w:rPr>
          <w:rFonts w:cstheme="minorHAnsi"/>
          <w:bCs/>
          <w:sz w:val="24"/>
        </w:rPr>
        <w:t>a</w:t>
      </w:r>
      <w:proofErr w:type="spellEnd"/>
      <w:r w:rsidRPr="00B62F38">
        <w:rPr>
          <w:rFonts w:cstheme="minorHAnsi"/>
          <w:bCs/>
          <w:sz w:val="24"/>
        </w:rPr>
        <w:t xml:space="preserve"> </w:t>
      </w:r>
      <w:proofErr w:type="spellStart"/>
      <w:r w:rsidRPr="00B62F38">
        <w:rPr>
          <w:rFonts w:cstheme="minorHAnsi"/>
          <w:bCs/>
          <w:sz w:val="24"/>
        </w:rPr>
        <w:t>prevazut</w:t>
      </w:r>
      <w:r w:rsidR="00A64CEA" w:rsidRPr="00B62F38">
        <w:rPr>
          <w:rFonts w:cstheme="minorHAnsi"/>
          <w:bCs/>
          <w:sz w:val="24"/>
        </w:rPr>
        <w:t>e</w:t>
      </w:r>
      <w:proofErr w:type="spellEnd"/>
      <w:r w:rsidRPr="00B62F38">
        <w:rPr>
          <w:rFonts w:cstheme="minorHAnsi"/>
          <w:bCs/>
          <w:sz w:val="24"/>
        </w:rPr>
        <w:t xml:space="preserve"> cu </w:t>
      </w:r>
      <w:proofErr w:type="spellStart"/>
      <w:r w:rsidRPr="00B62F38">
        <w:rPr>
          <w:rFonts w:cstheme="minorHAnsi"/>
          <w:bCs/>
          <w:sz w:val="24"/>
        </w:rPr>
        <w:t>sifon</w:t>
      </w:r>
      <w:proofErr w:type="spellEnd"/>
      <w:r w:rsidRPr="00B62F38">
        <w:rPr>
          <w:rFonts w:cstheme="minorHAnsi"/>
          <w:bCs/>
          <w:sz w:val="24"/>
        </w:rPr>
        <w:t xml:space="preserve"> de </w:t>
      </w:r>
      <w:proofErr w:type="spellStart"/>
      <w:r w:rsidRPr="00B62F38">
        <w:rPr>
          <w:rFonts w:cstheme="minorHAnsi"/>
          <w:bCs/>
          <w:sz w:val="24"/>
        </w:rPr>
        <w:t>scurgere</w:t>
      </w:r>
      <w:proofErr w:type="spellEnd"/>
      <w:r w:rsidRPr="00B62F38">
        <w:rPr>
          <w:rFonts w:cstheme="minorHAnsi"/>
          <w:bCs/>
          <w:sz w:val="24"/>
        </w:rPr>
        <w:t xml:space="preserve"> </w:t>
      </w:r>
      <w:proofErr w:type="spellStart"/>
      <w:r w:rsidRPr="00B62F38">
        <w:rPr>
          <w:rFonts w:cstheme="minorHAnsi"/>
          <w:bCs/>
          <w:sz w:val="24"/>
        </w:rPr>
        <w:t>si</w:t>
      </w:r>
      <w:proofErr w:type="spellEnd"/>
      <w:r w:rsidRPr="00B62F38">
        <w:rPr>
          <w:rFonts w:cstheme="minorHAnsi"/>
          <w:bCs/>
          <w:sz w:val="24"/>
        </w:rPr>
        <w:t xml:space="preserve"> </w:t>
      </w:r>
      <w:proofErr w:type="spellStart"/>
      <w:r w:rsidRPr="00B62F38">
        <w:rPr>
          <w:rFonts w:cstheme="minorHAnsi"/>
          <w:bCs/>
          <w:sz w:val="24"/>
        </w:rPr>
        <w:t>instalatie</w:t>
      </w:r>
      <w:proofErr w:type="spellEnd"/>
      <w:r w:rsidRPr="00B62F38">
        <w:rPr>
          <w:rFonts w:cstheme="minorHAnsi"/>
          <w:bCs/>
          <w:sz w:val="24"/>
        </w:rPr>
        <w:t xml:space="preserve"> de </w:t>
      </w:r>
      <w:proofErr w:type="spellStart"/>
      <w:r w:rsidRPr="00B62F38">
        <w:rPr>
          <w:rFonts w:cstheme="minorHAnsi"/>
          <w:bCs/>
          <w:sz w:val="24"/>
        </w:rPr>
        <w:t>spalare</w:t>
      </w:r>
      <w:proofErr w:type="spellEnd"/>
      <w:r w:rsidRPr="00B62F38">
        <w:rPr>
          <w:rFonts w:cstheme="minorHAnsi"/>
          <w:bCs/>
          <w:sz w:val="24"/>
        </w:rPr>
        <w:t xml:space="preserve"> </w:t>
      </w:r>
      <w:proofErr w:type="spellStart"/>
      <w:r w:rsidRPr="00B62F38">
        <w:rPr>
          <w:rFonts w:cstheme="minorHAnsi"/>
          <w:bCs/>
          <w:sz w:val="24"/>
        </w:rPr>
        <w:t>racordata</w:t>
      </w:r>
      <w:proofErr w:type="spellEnd"/>
      <w:r w:rsidRPr="00B62F38">
        <w:rPr>
          <w:rFonts w:cstheme="minorHAnsi"/>
          <w:bCs/>
          <w:sz w:val="24"/>
        </w:rPr>
        <w:t xml:space="preserve"> la </w:t>
      </w:r>
      <w:proofErr w:type="spellStart"/>
      <w:r w:rsidRPr="00B62F38">
        <w:rPr>
          <w:rFonts w:cstheme="minorHAnsi"/>
          <w:bCs/>
          <w:sz w:val="24"/>
        </w:rPr>
        <w:t>reteaua</w:t>
      </w:r>
      <w:proofErr w:type="spellEnd"/>
      <w:r w:rsidRPr="00B62F38">
        <w:rPr>
          <w:rFonts w:cstheme="minorHAnsi"/>
          <w:bCs/>
          <w:sz w:val="24"/>
        </w:rPr>
        <w:t xml:space="preserve"> </w:t>
      </w:r>
      <w:proofErr w:type="spellStart"/>
      <w:r w:rsidRPr="00B62F38">
        <w:rPr>
          <w:rFonts w:cstheme="minorHAnsi"/>
          <w:bCs/>
          <w:sz w:val="24"/>
        </w:rPr>
        <w:t>locala</w:t>
      </w:r>
      <w:proofErr w:type="spellEnd"/>
      <w:r w:rsidRPr="00B62F38">
        <w:rPr>
          <w:rFonts w:cstheme="minorHAnsi"/>
          <w:bCs/>
          <w:sz w:val="24"/>
        </w:rPr>
        <w:t xml:space="preserve"> de </w:t>
      </w:r>
      <w:proofErr w:type="spellStart"/>
      <w:r w:rsidRPr="00B62F38">
        <w:rPr>
          <w:rFonts w:cstheme="minorHAnsi"/>
          <w:bCs/>
          <w:sz w:val="24"/>
        </w:rPr>
        <w:t>canalizare</w:t>
      </w:r>
      <w:proofErr w:type="spellEnd"/>
      <w:r w:rsidRPr="00B62F38">
        <w:rPr>
          <w:rFonts w:cstheme="minorHAnsi"/>
          <w:bCs/>
          <w:sz w:val="24"/>
        </w:rPr>
        <w:t>.</w:t>
      </w:r>
    </w:p>
    <w:p w14:paraId="699C8E98" w14:textId="77777777" w:rsidR="00D21134" w:rsidRPr="00B62F38" w:rsidRDefault="00D21134" w:rsidP="00001675">
      <w:pPr>
        <w:pStyle w:val="ListParagraph"/>
        <w:spacing w:line="276" w:lineRule="auto"/>
        <w:ind w:left="0" w:firstLine="720"/>
        <w:outlineLvl w:val="1"/>
        <w:rPr>
          <w:rFonts w:asciiTheme="minorHAnsi" w:hAnsiTheme="minorHAnsi" w:cstheme="minorHAnsi"/>
          <w:bCs/>
          <w:sz w:val="24"/>
          <w:lang w:val="en-US"/>
        </w:rPr>
      </w:pPr>
      <w:r w:rsidRPr="00B62F38">
        <w:rPr>
          <w:rFonts w:asciiTheme="minorHAnsi" w:hAnsiTheme="minorHAnsi" w:cstheme="minorHAnsi"/>
          <w:bCs/>
          <w:sz w:val="24"/>
          <w:lang w:val="en-US"/>
        </w:rPr>
        <w:t xml:space="preserve">f2. </w:t>
      </w:r>
      <w:proofErr w:type="spellStart"/>
      <w:r w:rsidRPr="00B62F38">
        <w:rPr>
          <w:rFonts w:asciiTheme="minorHAnsi" w:hAnsiTheme="minorHAnsi" w:cstheme="minorHAnsi"/>
          <w:bCs/>
          <w:i/>
          <w:iCs/>
          <w:sz w:val="24"/>
          <w:lang w:val="en-US"/>
        </w:rPr>
        <w:t>Descrierea</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instalatiei</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si</w:t>
      </w:r>
      <w:proofErr w:type="spellEnd"/>
      <w:r w:rsidRPr="00B62F38">
        <w:rPr>
          <w:rFonts w:asciiTheme="minorHAnsi" w:hAnsiTheme="minorHAnsi" w:cstheme="minorHAnsi"/>
          <w:bCs/>
          <w:i/>
          <w:iCs/>
          <w:sz w:val="24"/>
          <w:lang w:val="en-US"/>
        </w:rPr>
        <w:t xml:space="preserve"> a </w:t>
      </w:r>
      <w:proofErr w:type="spellStart"/>
      <w:r w:rsidRPr="00B62F38">
        <w:rPr>
          <w:rFonts w:asciiTheme="minorHAnsi" w:hAnsiTheme="minorHAnsi" w:cstheme="minorHAnsi"/>
          <w:bCs/>
          <w:i/>
          <w:iCs/>
          <w:sz w:val="24"/>
          <w:lang w:val="en-US"/>
        </w:rPr>
        <w:t>fluxurilor</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tehnologice</w:t>
      </w:r>
      <w:proofErr w:type="spellEnd"/>
      <w:r w:rsidRPr="00B62F38">
        <w:rPr>
          <w:rFonts w:asciiTheme="minorHAnsi" w:hAnsiTheme="minorHAnsi" w:cstheme="minorHAnsi"/>
          <w:bCs/>
          <w:i/>
          <w:iCs/>
          <w:sz w:val="24"/>
          <w:lang w:val="en-US"/>
        </w:rPr>
        <w:t xml:space="preserve"> </w:t>
      </w:r>
      <w:proofErr w:type="spellStart"/>
      <w:proofErr w:type="gramStart"/>
      <w:r w:rsidRPr="00B62F38">
        <w:rPr>
          <w:rFonts w:asciiTheme="minorHAnsi" w:hAnsiTheme="minorHAnsi" w:cstheme="minorHAnsi"/>
          <w:bCs/>
          <w:i/>
          <w:iCs/>
          <w:sz w:val="24"/>
          <w:lang w:val="en-US"/>
        </w:rPr>
        <w:t>existente</w:t>
      </w:r>
      <w:proofErr w:type="spellEnd"/>
      <w:r w:rsidRPr="00B62F38">
        <w:rPr>
          <w:rFonts w:asciiTheme="minorHAnsi" w:hAnsiTheme="minorHAnsi" w:cstheme="minorHAnsi"/>
          <w:bCs/>
          <w:sz w:val="24"/>
          <w:lang w:val="en-US"/>
        </w:rPr>
        <w:t xml:space="preserve"> :</w:t>
      </w:r>
      <w:proofErr w:type="gramEnd"/>
      <w:r w:rsidRPr="00B62F38">
        <w:rPr>
          <w:rFonts w:asciiTheme="minorHAnsi" w:hAnsiTheme="minorHAnsi" w:cstheme="minorHAnsi"/>
          <w:bCs/>
          <w:sz w:val="24"/>
          <w:lang w:val="en-US"/>
        </w:rPr>
        <w:t xml:space="preserve"> nu </w:t>
      </w:r>
      <w:proofErr w:type="spellStart"/>
      <w:r w:rsidRPr="00B62F38">
        <w:rPr>
          <w:rFonts w:asciiTheme="minorHAnsi" w:hAnsiTheme="minorHAnsi" w:cstheme="minorHAnsi"/>
          <w:bCs/>
          <w:sz w:val="24"/>
          <w:lang w:val="en-US"/>
        </w:rPr>
        <w:t>este</w:t>
      </w:r>
      <w:proofErr w:type="spellEnd"/>
      <w:r w:rsidRPr="00B62F38">
        <w:rPr>
          <w:rFonts w:asciiTheme="minorHAnsi" w:hAnsiTheme="minorHAnsi" w:cstheme="minorHAnsi"/>
          <w:bCs/>
          <w:sz w:val="24"/>
          <w:lang w:val="en-US"/>
        </w:rPr>
        <w:t xml:space="preserve"> </w:t>
      </w:r>
      <w:proofErr w:type="spellStart"/>
      <w:r w:rsidRPr="00B62F38">
        <w:rPr>
          <w:rFonts w:asciiTheme="minorHAnsi" w:hAnsiTheme="minorHAnsi" w:cstheme="minorHAnsi"/>
          <w:bCs/>
          <w:sz w:val="24"/>
          <w:lang w:val="en-US"/>
        </w:rPr>
        <w:t>cazul</w:t>
      </w:r>
      <w:proofErr w:type="spellEnd"/>
    </w:p>
    <w:p w14:paraId="36175CAC" w14:textId="77777777" w:rsidR="00D21134" w:rsidRPr="00B62F38" w:rsidRDefault="00D21134" w:rsidP="00001675">
      <w:pPr>
        <w:pStyle w:val="ListParagraph"/>
        <w:spacing w:line="276" w:lineRule="auto"/>
        <w:ind w:left="0" w:firstLine="720"/>
        <w:outlineLvl w:val="1"/>
        <w:rPr>
          <w:rFonts w:asciiTheme="minorHAnsi" w:hAnsiTheme="minorHAnsi" w:cstheme="minorHAnsi"/>
          <w:bCs/>
          <w:i/>
          <w:iCs/>
          <w:sz w:val="24"/>
          <w:lang w:val="en-US"/>
        </w:rPr>
      </w:pPr>
      <w:r w:rsidRPr="00B62F38">
        <w:rPr>
          <w:rFonts w:asciiTheme="minorHAnsi" w:hAnsiTheme="minorHAnsi" w:cstheme="minorHAnsi"/>
          <w:bCs/>
          <w:sz w:val="24"/>
          <w:lang w:val="en-US"/>
        </w:rPr>
        <w:t xml:space="preserve">f3. </w:t>
      </w:r>
      <w:proofErr w:type="spellStart"/>
      <w:r w:rsidRPr="00B62F38">
        <w:rPr>
          <w:rFonts w:asciiTheme="minorHAnsi" w:hAnsiTheme="minorHAnsi" w:cstheme="minorHAnsi"/>
          <w:bCs/>
          <w:i/>
          <w:iCs/>
          <w:sz w:val="24"/>
          <w:lang w:val="en-US"/>
        </w:rPr>
        <w:t>Descrierea</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proceselor</w:t>
      </w:r>
      <w:proofErr w:type="spellEnd"/>
      <w:r w:rsidRPr="00B62F38">
        <w:rPr>
          <w:rFonts w:asciiTheme="minorHAnsi" w:hAnsiTheme="minorHAnsi" w:cstheme="minorHAnsi"/>
          <w:bCs/>
          <w:i/>
          <w:iCs/>
          <w:sz w:val="24"/>
          <w:lang w:val="en-US"/>
        </w:rPr>
        <w:t xml:space="preserve"> de </w:t>
      </w:r>
      <w:proofErr w:type="spellStart"/>
      <w:r w:rsidRPr="00B62F38">
        <w:rPr>
          <w:rFonts w:asciiTheme="minorHAnsi" w:hAnsiTheme="minorHAnsi" w:cstheme="minorHAnsi"/>
          <w:bCs/>
          <w:i/>
          <w:iCs/>
          <w:sz w:val="24"/>
          <w:lang w:val="en-US"/>
        </w:rPr>
        <w:t>productie</w:t>
      </w:r>
      <w:proofErr w:type="spellEnd"/>
      <w:r w:rsidRPr="00B62F38">
        <w:rPr>
          <w:rFonts w:asciiTheme="minorHAnsi" w:hAnsiTheme="minorHAnsi" w:cstheme="minorHAnsi"/>
          <w:bCs/>
          <w:i/>
          <w:iCs/>
          <w:sz w:val="24"/>
          <w:lang w:val="en-US"/>
        </w:rPr>
        <w:t xml:space="preserve"> ale </w:t>
      </w:r>
      <w:proofErr w:type="spellStart"/>
      <w:r w:rsidRPr="00B62F38">
        <w:rPr>
          <w:rFonts w:asciiTheme="minorHAnsi" w:hAnsiTheme="minorHAnsi" w:cstheme="minorHAnsi"/>
          <w:bCs/>
          <w:i/>
          <w:iCs/>
          <w:sz w:val="24"/>
          <w:lang w:val="en-US"/>
        </w:rPr>
        <w:t>proiectului</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propus</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produse</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si</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subproduse</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obtinute</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marimea</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capacitatea</w:t>
      </w:r>
      <w:proofErr w:type="spellEnd"/>
      <w:r w:rsidRPr="00B62F38">
        <w:rPr>
          <w:rFonts w:asciiTheme="minorHAnsi" w:hAnsiTheme="minorHAnsi" w:cstheme="minorHAnsi"/>
          <w:bCs/>
          <w:i/>
          <w:iCs/>
          <w:sz w:val="24"/>
          <w:lang w:val="en-US"/>
        </w:rPr>
        <w:t xml:space="preserve">: </w:t>
      </w:r>
    </w:p>
    <w:p w14:paraId="394B0B33" w14:textId="77777777" w:rsidR="00D21134" w:rsidRPr="00B62F38" w:rsidRDefault="00D21134" w:rsidP="00001675">
      <w:pPr>
        <w:pStyle w:val="ListParagraph"/>
        <w:spacing w:line="276" w:lineRule="auto"/>
        <w:ind w:left="0" w:firstLine="720"/>
        <w:outlineLvl w:val="1"/>
        <w:rPr>
          <w:rFonts w:asciiTheme="minorHAnsi" w:hAnsiTheme="minorHAnsi" w:cstheme="minorHAnsi"/>
          <w:bCs/>
          <w:sz w:val="24"/>
          <w:lang w:val="en-US"/>
        </w:rPr>
      </w:pPr>
      <w:r w:rsidRPr="00B62F38">
        <w:rPr>
          <w:rFonts w:asciiTheme="minorHAnsi" w:hAnsiTheme="minorHAnsi" w:cstheme="minorHAnsi"/>
          <w:bCs/>
          <w:sz w:val="24"/>
          <w:lang w:val="en-US"/>
        </w:rPr>
        <w:t xml:space="preserve">Pe </w:t>
      </w:r>
      <w:proofErr w:type="spellStart"/>
      <w:r w:rsidRPr="00B62F38">
        <w:rPr>
          <w:rFonts w:asciiTheme="minorHAnsi" w:hAnsiTheme="minorHAnsi" w:cstheme="minorHAnsi"/>
          <w:bCs/>
          <w:sz w:val="24"/>
          <w:lang w:val="en-US"/>
        </w:rPr>
        <w:t>amplasament</w:t>
      </w:r>
      <w:proofErr w:type="spellEnd"/>
      <w:r w:rsidRPr="00B62F38">
        <w:rPr>
          <w:rFonts w:asciiTheme="minorHAnsi" w:hAnsiTheme="minorHAnsi" w:cstheme="minorHAnsi"/>
          <w:bCs/>
          <w:sz w:val="24"/>
          <w:lang w:val="en-US"/>
        </w:rPr>
        <w:t xml:space="preserve"> nu </w:t>
      </w:r>
      <w:proofErr w:type="spellStart"/>
      <w:r w:rsidRPr="00B62F38">
        <w:rPr>
          <w:rFonts w:asciiTheme="minorHAnsi" w:hAnsiTheme="minorHAnsi" w:cstheme="minorHAnsi"/>
          <w:bCs/>
          <w:sz w:val="24"/>
          <w:lang w:val="en-US"/>
        </w:rPr>
        <w:t>vor</w:t>
      </w:r>
      <w:proofErr w:type="spellEnd"/>
      <w:r w:rsidRPr="00B62F38">
        <w:rPr>
          <w:rFonts w:asciiTheme="minorHAnsi" w:hAnsiTheme="minorHAnsi" w:cstheme="minorHAnsi"/>
          <w:bCs/>
          <w:sz w:val="24"/>
          <w:lang w:val="en-US"/>
        </w:rPr>
        <w:t xml:space="preserve"> </w:t>
      </w:r>
      <w:proofErr w:type="spellStart"/>
      <w:r w:rsidRPr="00B62F38">
        <w:rPr>
          <w:rFonts w:asciiTheme="minorHAnsi" w:hAnsiTheme="minorHAnsi" w:cstheme="minorHAnsi"/>
          <w:bCs/>
          <w:sz w:val="24"/>
          <w:lang w:val="en-US"/>
        </w:rPr>
        <w:t>avea</w:t>
      </w:r>
      <w:proofErr w:type="spellEnd"/>
      <w:r w:rsidRPr="00B62F38">
        <w:rPr>
          <w:rFonts w:asciiTheme="minorHAnsi" w:hAnsiTheme="minorHAnsi" w:cstheme="minorHAnsi"/>
          <w:bCs/>
          <w:sz w:val="24"/>
          <w:lang w:val="en-US"/>
        </w:rPr>
        <w:t xml:space="preserve"> loc </w:t>
      </w:r>
      <w:proofErr w:type="spellStart"/>
      <w:r w:rsidRPr="00B62F38">
        <w:rPr>
          <w:rFonts w:asciiTheme="minorHAnsi" w:hAnsiTheme="minorHAnsi" w:cstheme="minorHAnsi"/>
          <w:bCs/>
          <w:sz w:val="24"/>
          <w:lang w:val="en-US"/>
        </w:rPr>
        <w:t>procese</w:t>
      </w:r>
      <w:proofErr w:type="spellEnd"/>
      <w:r w:rsidRPr="00B62F38">
        <w:rPr>
          <w:rFonts w:asciiTheme="minorHAnsi" w:hAnsiTheme="minorHAnsi" w:cstheme="minorHAnsi"/>
          <w:bCs/>
          <w:sz w:val="24"/>
          <w:lang w:val="en-US"/>
        </w:rPr>
        <w:t xml:space="preserve"> de </w:t>
      </w:r>
      <w:proofErr w:type="spellStart"/>
      <w:r w:rsidRPr="00B62F38">
        <w:rPr>
          <w:rFonts w:asciiTheme="minorHAnsi" w:hAnsiTheme="minorHAnsi" w:cstheme="minorHAnsi"/>
          <w:bCs/>
          <w:sz w:val="24"/>
          <w:lang w:val="en-US"/>
        </w:rPr>
        <w:t>productie</w:t>
      </w:r>
      <w:proofErr w:type="spellEnd"/>
      <w:r w:rsidRPr="00B62F38">
        <w:rPr>
          <w:rFonts w:asciiTheme="minorHAnsi" w:hAnsiTheme="minorHAnsi" w:cstheme="minorHAnsi"/>
          <w:bCs/>
          <w:sz w:val="24"/>
          <w:lang w:val="en-US"/>
        </w:rPr>
        <w:t>.</w:t>
      </w:r>
    </w:p>
    <w:p w14:paraId="0EF97FC4" w14:textId="77777777" w:rsidR="00D21134" w:rsidRPr="00B62F38" w:rsidRDefault="00D21134" w:rsidP="00001675">
      <w:pPr>
        <w:pStyle w:val="ListParagraph"/>
        <w:spacing w:line="276" w:lineRule="auto"/>
        <w:ind w:left="0" w:firstLine="720"/>
        <w:outlineLvl w:val="1"/>
        <w:rPr>
          <w:rFonts w:asciiTheme="minorHAnsi" w:hAnsiTheme="minorHAnsi" w:cstheme="minorHAnsi"/>
          <w:bCs/>
          <w:sz w:val="24"/>
          <w:lang w:val="en-US"/>
        </w:rPr>
      </w:pPr>
      <w:r w:rsidRPr="00B62F38">
        <w:rPr>
          <w:rFonts w:asciiTheme="minorHAnsi" w:hAnsiTheme="minorHAnsi" w:cstheme="minorHAnsi"/>
          <w:bCs/>
          <w:sz w:val="24"/>
          <w:lang w:val="en-US"/>
        </w:rPr>
        <w:t xml:space="preserve">In </w:t>
      </w:r>
      <w:proofErr w:type="spellStart"/>
      <w:r w:rsidRPr="00B62F38">
        <w:rPr>
          <w:rFonts w:asciiTheme="minorHAnsi" w:hAnsiTheme="minorHAnsi" w:cstheme="minorHAnsi"/>
          <w:bCs/>
          <w:sz w:val="24"/>
          <w:lang w:val="en-US"/>
        </w:rPr>
        <w:t>perioada</w:t>
      </w:r>
      <w:proofErr w:type="spellEnd"/>
      <w:r w:rsidRPr="00B62F38">
        <w:rPr>
          <w:rFonts w:asciiTheme="minorHAnsi" w:hAnsiTheme="minorHAnsi" w:cstheme="minorHAnsi"/>
          <w:bCs/>
          <w:sz w:val="24"/>
          <w:lang w:val="en-US"/>
        </w:rPr>
        <w:t xml:space="preserve"> de </w:t>
      </w:r>
      <w:proofErr w:type="spellStart"/>
      <w:r w:rsidRPr="00B62F38">
        <w:rPr>
          <w:rFonts w:asciiTheme="minorHAnsi" w:hAnsiTheme="minorHAnsi" w:cstheme="minorHAnsi"/>
          <w:bCs/>
          <w:sz w:val="24"/>
          <w:lang w:val="en-US"/>
        </w:rPr>
        <w:t>constructie</w:t>
      </w:r>
      <w:proofErr w:type="spellEnd"/>
      <w:r w:rsidRPr="00B62F38">
        <w:rPr>
          <w:rFonts w:asciiTheme="minorHAnsi" w:hAnsiTheme="minorHAnsi" w:cstheme="minorHAnsi"/>
          <w:bCs/>
          <w:sz w:val="24"/>
          <w:lang w:val="en-US"/>
        </w:rPr>
        <w:t xml:space="preserve"> </w:t>
      </w:r>
      <w:proofErr w:type="spellStart"/>
      <w:r w:rsidRPr="00B62F38">
        <w:rPr>
          <w:rFonts w:asciiTheme="minorHAnsi" w:hAnsiTheme="minorHAnsi" w:cstheme="minorHAnsi"/>
          <w:bCs/>
          <w:sz w:val="24"/>
          <w:lang w:val="en-US"/>
        </w:rPr>
        <w:t>toate</w:t>
      </w:r>
      <w:proofErr w:type="spellEnd"/>
      <w:r w:rsidRPr="00B62F38">
        <w:rPr>
          <w:rFonts w:asciiTheme="minorHAnsi" w:hAnsiTheme="minorHAnsi" w:cstheme="minorHAnsi"/>
          <w:bCs/>
          <w:sz w:val="24"/>
          <w:lang w:val="en-US"/>
        </w:rPr>
        <w:t xml:space="preserve"> </w:t>
      </w:r>
      <w:proofErr w:type="spellStart"/>
      <w:r w:rsidRPr="00B62F38">
        <w:rPr>
          <w:rFonts w:asciiTheme="minorHAnsi" w:hAnsiTheme="minorHAnsi" w:cstheme="minorHAnsi"/>
          <w:bCs/>
          <w:sz w:val="24"/>
          <w:lang w:val="en-US"/>
        </w:rPr>
        <w:t>materialele</w:t>
      </w:r>
      <w:proofErr w:type="spellEnd"/>
      <w:r w:rsidRPr="00B62F38">
        <w:rPr>
          <w:rFonts w:asciiTheme="minorHAnsi" w:hAnsiTheme="minorHAnsi" w:cstheme="minorHAnsi"/>
          <w:bCs/>
          <w:sz w:val="24"/>
          <w:lang w:val="en-US"/>
        </w:rPr>
        <w:t xml:space="preserve"> </w:t>
      </w:r>
      <w:proofErr w:type="spellStart"/>
      <w:r w:rsidRPr="00B62F38">
        <w:rPr>
          <w:rFonts w:asciiTheme="minorHAnsi" w:hAnsiTheme="minorHAnsi" w:cstheme="minorHAnsi"/>
          <w:bCs/>
          <w:sz w:val="24"/>
          <w:lang w:val="en-US"/>
        </w:rPr>
        <w:t>neceseare</w:t>
      </w:r>
      <w:proofErr w:type="spellEnd"/>
      <w:r w:rsidRPr="00B62F38">
        <w:rPr>
          <w:rFonts w:asciiTheme="minorHAnsi" w:hAnsiTheme="minorHAnsi" w:cstheme="minorHAnsi"/>
          <w:bCs/>
          <w:sz w:val="24"/>
          <w:lang w:val="en-US"/>
        </w:rPr>
        <w:t xml:space="preserve"> se </w:t>
      </w:r>
      <w:proofErr w:type="spellStart"/>
      <w:r w:rsidRPr="00B62F38">
        <w:rPr>
          <w:rFonts w:asciiTheme="minorHAnsi" w:hAnsiTheme="minorHAnsi" w:cstheme="minorHAnsi"/>
          <w:bCs/>
          <w:sz w:val="24"/>
          <w:lang w:val="en-US"/>
        </w:rPr>
        <w:t>vor</w:t>
      </w:r>
      <w:proofErr w:type="spellEnd"/>
      <w:r w:rsidRPr="00B62F38">
        <w:rPr>
          <w:rFonts w:asciiTheme="minorHAnsi" w:hAnsiTheme="minorHAnsi" w:cstheme="minorHAnsi"/>
          <w:bCs/>
          <w:sz w:val="24"/>
          <w:lang w:val="en-US"/>
        </w:rPr>
        <w:t xml:space="preserve"> </w:t>
      </w:r>
      <w:proofErr w:type="spellStart"/>
      <w:r w:rsidRPr="00B62F38">
        <w:rPr>
          <w:rFonts w:asciiTheme="minorHAnsi" w:hAnsiTheme="minorHAnsi" w:cstheme="minorHAnsi"/>
          <w:bCs/>
          <w:sz w:val="24"/>
          <w:lang w:val="en-US"/>
        </w:rPr>
        <w:t>aduce</w:t>
      </w:r>
      <w:proofErr w:type="spellEnd"/>
      <w:r w:rsidRPr="00B62F38">
        <w:rPr>
          <w:rFonts w:asciiTheme="minorHAnsi" w:hAnsiTheme="minorHAnsi" w:cstheme="minorHAnsi"/>
          <w:bCs/>
          <w:sz w:val="24"/>
          <w:lang w:val="en-US"/>
        </w:rPr>
        <w:t xml:space="preserve"> pe </w:t>
      </w:r>
      <w:proofErr w:type="spellStart"/>
      <w:r w:rsidRPr="00B62F38">
        <w:rPr>
          <w:rFonts w:asciiTheme="minorHAnsi" w:hAnsiTheme="minorHAnsi" w:cstheme="minorHAnsi"/>
          <w:bCs/>
          <w:sz w:val="24"/>
          <w:lang w:val="en-US"/>
        </w:rPr>
        <w:t>locatie</w:t>
      </w:r>
      <w:proofErr w:type="spellEnd"/>
      <w:r w:rsidRPr="00B62F38">
        <w:rPr>
          <w:rFonts w:asciiTheme="minorHAnsi" w:hAnsiTheme="minorHAnsi" w:cstheme="minorHAnsi"/>
          <w:bCs/>
          <w:sz w:val="24"/>
          <w:lang w:val="en-US"/>
        </w:rPr>
        <w:t xml:space="preserve"> de la </w:t>
      </w:r>
      <w:proofErr w:type="spellStart"/>
      <w:r w:rsidRPr="00B62F38">
        <w:rPr>
          <w:rFonts w:asciiTheme="minorHAnsi" w:hAnsiTheme="minorHAnsi" w:cstheme="minorHAnsi"/>
          <w:bCs/>
          <w:sz w:val="24"/>
          <w:lang w:val="en-US"/>
        </w:rPr>
        <w:t>producatorii</w:t>
      </w:r>
      <w:proofErr w:type="spellEnd"/>
      <w:r w:rsidRPr="00B62F38">
        <w:rPr>
          <w:rFonts w:asciiTheme="minorHAnsi" w:hAnsiTheme="minorHAnsi" w:cstheme="minorHAnsi"/>
          <w:bCs/>
          <w:sz w:val="24"/>
          <w:lang w:val="en-US"/>
        </w:rPr>
        <w:t xml:space="preserve"> </w:t>
      </w:r>
      <w:proofErr w:type="spellStart"/>
      <w:r w:rsidRPr="00B62F38">
        <w:rPr>
          <w:rFonts w:asciiTheme="minorHAnsi" w:hAnsiTheme="minorHAnsi" w:cstheme="minorHAnsi"/>
          <w:bCs/>
          <w:sz w:val="24"/>
          <w:lang w:val="en-US"/>
        </w:rPr>
        <w:t>autorizati</w:t>
      </w:r>
      <w:proofErr w:type="spellEnd"/>
      <w:r w:rsidRPr="00B62F38">
        <w:rPr>
          <w:rFonts w:asciiTheme="minorHAnsi" w:hAnsiTheme="minorHAnsi" w:cstheme="minorHAnsi"/>
          <w:bCs/>
          <w:sz w:val="24"/>
          <w:lang w:val="en-US"/>
        </w:rPr>
        <w:t xml:space="preserve">, </w:t>
      </w:r>
      <w:proofErr w:type="spellStart"/>
      <w:r w:rsidRPr="00B62F38">
        <w:rPr>
          <w:rFonts w:asciiTheme="minorHAnsi" w:hAnsiTheme="minorHAnsi" w:cstheme="minorHAnsi"/>
          <w:bCs/>
          <w:sz w:val="24"/>
          <w:lang w:val="en-US"/>
        </w:rPr>
        <w:t>inclusiv</w:t>
      </w:r>
      <w:proofErr w:type="spellEnd"/>
      <w:r w:rsidRPr="00B62F38">
        <w:rPr>
          <w:rFonts w:asciiTheme="minorHAnsi" w:hAnsiTheme="minorHAnsi" w:cstheme="minorHAnsi"/>
          <w:bCs/>
          <w:sz w:val="24"/>
          <w:lang w:val="en-US"/>
        </w:rPr>
        <w:t xml:space="preserve"> </w:t>
      </w:r>
      <w:proofErr w:type="spellStart"/>
      <w:r w:rsidRPr="00B62F38">
        <w:rPr>
          <w:rFonts w:asciiTheme="minorHAnsi" w:hAnsiTheme="minorHAnsi" w:cstheme="minorHAnsi"/>
          <w:bCs/>
          <w:sz w:val="24"/>
          <w:lang w:val="en-US"/>
        </w:rPr>
        <w:t>betoane</w:t>
      </w:r>
      <w:proofErr w:type="spellEnd"/>
      <w:r w:rsidRPr="00B62F38">
        <w:rPr>
          <w:rFonts w:asciiTheme="minorHAnsi" w:hAnsiTheme="minorHAnsi" w:cstheme="minorHAnsi"/>
          <w:bCs/>
          <w:sz w:val="24"/>
          <w:lang w:val="en-US"/>
        </w:rPr>
        <w:t>.</w:t>
      </w:r>
    </w:p>
    <w:p w14:paraId="14A74CAF" w14:textId="77777777" w:rsidR="00D21134" w:rsidRPr="00B62F38" w:rsidRDefault="00D21134" w:rsidP="00001675">
      <w:pPr>
        <w:pStyle w:val="ListParagraph"/>
        <w:spacing w:line="276" w:lineRule="auto"/>
        <w:ind w:left="0" w:firstLine="720"/>
        <w:outlineLvl w:val="1"/>
        <w:rPr>
          <w:rFonts w:asciiTheme="minorHAnsi" w:hAnsiTheme="minorHAnsi" w:cstheme="minorHAnsi"/>
          <w:bCs/>
          <w:i/>
          <w:iCs/>
          <w:sz w:val="24"/>
          <w:lang w:val="en-US"/>
        </w:rPr>
      </w:pPr>
      <w:r w:rsidRPr="00B62F38">
        <w:rPr>
          <w:rFonts w:asciiTheme="minorHAnsi" w:hAnsiTheme="minorHAnsi" w:cstheme="minorHAnsi"/>
          <w:bCs/>
          <w:sz w:val="24"/>
          <w:lang w:val="en-US"/>
        </w:rPr>
        <w:t xml:space="preserve">f4. </w:t>
      </w:r>
      <w:proofErr w:type="spellStart"/>
      <w:r w:rsidRPr="00B62F38">
        <w:rPr>
          <w:rFonts w:asciiTheme="minorHAnsi" w:hAnsiTheme="minorHAnsi" w:cstheme="minorHAnsi"/>
          <w:bCs/>
          <w:i/>
          <w:iCs/>
          <w:sz w:val="24"/>
          <w:lang w:val="en-US"/>
        </w:rPr>
        <w:t>Materiile</w:t>
      </w:r>
      <w:proofErr w:type="spellEnd"/>
      <w:r w:rsidRPr="00B62F38">
        <w:rPr>
          <w:rFonts w:asciiTheme="minorHAnsi" w:hAnsiTheme="minorHAnsi" w:cstheme="minorHAnsi"/>
          <w:bCs/>
          <w:i/>
          <w:iCs/>
          <w:sz w:val="24"/>
          <w:lang w:val="en-US"/>
        </w:rPr>
        <w:t xml:space="preserve"> prime, </w:t>
      </w:r>
      <w:proofErr w:type="spellStart"/>
      <w:r w:rsidRPr="00B62F38">
        <w:rPr>
          <w:rFonts w:asciiTheme="minorHAnsi" w:hAnsiTheme="minorHAnsi" w:cstheme="minorHAnsi"/>
          <w:bCs/>
          <w:i/>
          <w:iCs/>
          <w:sz w:val="24"/>
          <w:lang w:val="en-US"/>
        </w:rPr>
        <w:t>energia</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si</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combustibili</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utilizati</w:t>
      </w:r>
      <w:proofErr w:type="spellEnd"/>
      <w:r w:rsidRPr="00B62F38">
        <w:rPr>
          <w:rFonts w:asciiTheme="minorHAnsi" w:hAnsiTheme="minorHAnsi" w:cstheme="minorHAnsi"/>
          <w:bCs/>
          <w:i/>
          <w:iCs/>
          <w:sz w:val="24"/>
          <w:lang w:val="en-US"/>
        </w:rPr>
        <w:t xml:space="preserve">, mod de </w:t>
      </w:r>
      <w:proofErr w:type="spellStart"/>
      <w:r w:rsidRPr="00B62F38">
        <w:rPr>
          <w:rFonts w:asciiTheme="minorHAnsi" w:hAnsiTheme="minorHAnsi" w:cstheme="minorHAnsi"/>
          <w:bCs/>
          <w:i/>
          <w:iCs/>
          <w:sz w:val="24"/>
          <w:lang w:val="en-US"/>
        </w:rPr>
        <w:t>asigurare</w:t>
      </w:r>
      <w:proofErr w:type="spellEnd"/>
      <w:r w:rsidRPr="00B62F38">
        <w:rPr>
          <w:rFonts w:asciiTheme="minorHAnsi" w:hAnsiTheme="minorHAnsi" w:cstheme="minorHAnsi"/>
          <w:bCs/>
          <w:i/>
          <w:iCs/>
          <w:sz w:val="24"/>
          <w:lang w:val="en-US"/>
        </w:rPr>
        <w:t>:</w:t>
      </w:r>
    </w:p>
    <w:p w14:paraId="71359E2D" w14:textId="77777777" w:rsidR="00D21134" w:rsidRPr="00B62F38" w:rsidRDefault="00D21134" w:rsidP="00001675">
      <w:pPr>
        <w:ind w:firstLine="720"/>
        <w:jc w:val="both"/>
        <w:outlineLvl w:val="1"/>
        <w:rPr>
          <w:rFonts w:cstheme="minorHAnsi"/>
          <w:bCs/>
          <w:sz w:val="24"/>
        </w:rPr>
      </w:pPr>
      <w:r w:rsidRPr="00B62F38">
        <w:rPr>
          <w:rFonts w:cstheme="minorHAnsi"/>
          <w:bCs/>
          <w:sz w:val="24"/>
        </w:rPr>
        <w:t xml:space="preserve">In </w:t>
      </w:r>
      <w:proofErr w:type="spellStart"/>
      <w:r w:rsidRPr="00B62F38">
        <w:rPr>
          <w:rFonts w:cstheme="minorHAnsi"/>
          <w:bCs/>
          <w:sz w:val="24"/>
        </w:rPr>
        <w:t>perioada</w:t>
      </w:r>
      <w:proofErr w:type="spellEnd"/>
      <w:r w:rsidRPr="00B62F38">
        <w:rPr>
          <w:rFonts w:cstheme="minorHAnsi"/>
          <w:bCs/>
          <w:sz w:val="24"/>
        </w:rPr>
        <w:t xml:space="preserve"> de </w:t>
      </w:r>
      <w:proofErr w:type="spellStart"/>
      <w:r w:rsidRPr="00B62F38">
        <w:rPr>
          <w:rFonts w:cstheme="minorHAnsi"/>
          <w:bCs/>
          <w:sz w:val="24"/>
        </w:rPr>
        <w:t>implementare</w:t>
      </w:r>
      <w:proofErr w:type="spellEnd"/>
      <w:r w:rsidRPr="00B62F38">
        <w:rPr>
          <w:rFonts w:cstheme="minorHAnsi"/>
          <w:bCs/>
          <w:sz w:val="24"/>
        </w:rPr>
        <w:t xml:space="preserve"> a </w:t>
      </w:r>
      <w:proofErr w:type="spellStart"/>
      <w:r w:rsidRPr="00B62F38">
        <w:rPr>
          <w:rFonts w:cstheme="minorHAnsi"/>
          <w:bCs/>
          <w:sz w:val="24"/>
        </w:rPr>
        <w:t>proiectului</w:t>
      </w:r>
      <w:proofErr w:type="spellEnd"/>
      <w:r w:rsidRPr="00B62F38">
        <w:rPr>
          <w:rFonts w:cstheme="minorHAnsi"/>
          <w:bCs/>
          <w:sz w:val="24"/>
        </w:rPr>
        <w:t xml:space="preserve"> se </w:t>
      </w:r>
      <w:proofErr w:type="spellStart"/>
      <w:r w:rsidRPr="00B62F38">
        <w:rPr>
          <w:rFonts w:cstheme="minorHAnsi"/>
          <w:bCs/>
          <w:sz w:val="24"/>
        </w:rPr>
        <w:t>va</w:t>
      </w:r>
      <w:proofErr w:type="spellEnd"/>
      <w:r w:rsidRPr="00B62F38">
        <w:rPr>
          <w:rFonts w:cstheme="minorHAnsi"/>
          <w:bCs/>
          <w:sz w:val="24"/>
        </w:rPr>
        <w:t xml:space="preserve"> </w:t>
      </w:r>
      <w:proofErr w:type="spellStart"/>
      <w:r w:rsidRPr="00B62F38">
        <w:rPr>
          <w:rFonts w:cstheme="minorHAnsi"/>
          <w:bCs/>
          <w:sz w:val="24"/>
        </w:rPr>
        <w:t>utiliza</w:t>
      </w:r>
      <w:proofErr w:type="spellEnd"/>
      <w:r w:rsidRPr="00B62F38">
        <w:rPr>
          <w:rFonts w:cstheme="minorHAnsi"/>
          <w:bCs/>
          <w:sz w:val="24"/>
        </w:rPr>
        <w:t xml:space="preserve"> </w:t>
      </w:r>
      <w:proofErr w:type="spellStart"/>
      <w:r w:rsidRPr="00B62F38">
        <w:rPr>
          <w:rFonts w:cstheme="minorHAnsi"/>
          <w:bCs/>
          <w:sz w:val="24"/>
        </w:rPr>
        <w:t>motorina</w:t>
      </w:r>
      <w:proofErr w:type="spellEnd"/>
      <w:r w:rsidRPr="00B62F38">
        <w:rPr>
          <w:rFonts w:cstheme="minorHAnsi"/>
          <w:bCs/>
          <w:sz w:val="24"/>
        </w:rPr>
        <w:t xml:space="preserve"> </w:t>
      </w:r>
      <w:proofErr w:type="spellStart"/>
      <w:r w:rsidRPr="00B62F38">
        <w:rPr>
          <w:rFonts w:cstheme="minorHAnsi"/>
          <w:bCs/>
          <w:sz w:val="24"/>
        </w:rPr>
        <w:t>pentru</w:t>
      </w:r>
      <w:proofErr w:type="spellEnd"/>
      <w:r w:rsidRPr="00B62F38">
        <w:rPr>
          <w:rFonts w:cstheme="minorHAnsi"/>
          <w:bCs/>
          <w:sz w:val="24"/>
        </w:rPr>
        <w:t xml:space="preserve"> </w:t>
      </w:r>
      <w:proofErr w:type="spellStart"/>
      <w:r w:rsidRPr="00B62F38">
        <w:rPr>
          <w:rFonts w:cstheme="minorHAnsi"/>
          <w:bCs/>
          <w:sz w:val="24"/>
        </w:rPr>
        <w:t>utilajele</w:t>
      </w:r>
      <w:proofErr w:type="spellEnd"/>
      <w:r w:rsidRPr="00B62F38">
        <w:rPr>
          <w:rFonts w:cstheme="minorHAnsi"/>
          <w:bCs/>
          <w:sz w:val="24"/>
        </w:rPr>
        <w:t xml:space="preserve"> </w:t>
      </w:r>
      <w:proofErr w:type="spellStart"/>
      <w:r w:rsidRPr="00B62F38">
        <w:rPr>
          <w:rFonts w:cstheme="minorHAnsi"/>
          <w:bCs/>
          <w:sz w:val="24"/>
        </w:rPr>
        <w:t>si</w:t>
      </w:r>
      <w:proofErr w:type="spellEnd"/>
      <w:r w:rsidRPr="00B62F38">
        <w:rPr>
          <w:rFonts w:cstheme="minorHAnsi"/>
          <w:bCs/>
          <w:sz w:val="24"/>
        </w:rPr>
        <w:t xml:space="preserve"> </w:t>
      </w:r>
      <w:proofErr w:type="spellStart"/>
      <w:r w:rsidRPr="00B62F38">
        <w:rPr>
          <w:rFonts w:cstheme="minorHAnsi"/>
          <w:bCs/>
          <w:sz w:val="24"/>
        </w:rPr>
        <w:t>autvehicolele</w:t>
      </w:r>
      <w:proofErr w:type="spellEnd"/>
      <w:r w:rsidRPr="00B62F38">
        <w:rPr>
          <w:rFonts w:cstheme="minorHAnsi"/>
          <w:bCs/>
          <w:sz w:val="24"/>
        </w:rPr>
        <w:t xml:space="preserve"> active pe </w:t>
      </w:r>
      <w:proofErr w:type="spellStart"/>
      <w:r w:rsidRPr="00B62F38">
        <w:rPr>
          <w:rFonts w:cstheme="minorHAnsi"/>
          <w:bCs/>
          <w:sz w:val="24"/>
        </w:rPr>
        <w:t>santier</w:t>
      </w:r>
      <w:proofErr w:type="spellEnd"/>
      <w:r w:rsidRPr="00B62F38">
        <w:rPr>
          <w:rFonts w:cstheme="minorHAnsi"/>
          <w:bCs/>
          <w:sz w:val="24"/>
        </w:rPr>
        <w:t xml:space="preserve">. </w:t>
      </w:r>
      <w:proofErr w:type="spellStart"/>
      <w:r w:rsidRPr="00B62F38">
        <w:rPr>
          <w:rFonts w:cstheme="minorHAnsi"/>
          <w:bCs/>
          <w:sz w:val="24"/>
        </w:rPr>
        <w:t>Alimentarea</w:t>
      </w:r>
      <w:proofErr w:type="spellEnd"/>
      <w:r w:rsidRPr="00B62F38">
        <w:rPr>
          <w:rFonts w:cstheme="minorHAnsi"/>
          <w:bCs/>
          <w:sz w:val="24"/>
        </w:rPr>
        <w:t xml:space="preserve"> </w:t>
      </w:r>
      <w:proofErr w:type="spellStart"/>
      <w:r w:rsidRPr="00B62F38">
        <w:rPr>
          <w:rFonts w:cstheme="minorHAnsi"/>
          <w:bCs/>
          <w:sz w:val="24"/>
        </w:rPr>
        <w:t>acestora</w:t>
      </w:r>
      <w:proofErr w:type="spellEnd"/>
      <w:r w:rsidRPr="00B62F38">
        <w:rPr>
          <w:rFonts w:cstheme="minorHAnsi"/>
          <w:bCs/>
          <w:sz w:val="24"/>
        </w:rPr>
        <w:t xml:space="preserve"> se </w:t>
      </w:r>
      <w:proofErr w:type="spellStart"/>
      <w:r w:rsidRPr="00B62F38">
        <w:rPr>
          <w:rFonts w:cstheme="minorHAnsi"/>
          <w:bCs/>
          <w:sz w:val="24"/>
        </w:rPr>
        <w:t>va</w:t>
      </w:r>
      <w:proofErr w:type="spellEnd"/>
      <w:r w:rsidRPr="00B62F38">
        <w:rPr>
          <w:rFonts w:cstheme="minorHAnsi"/>
          <w:bCs/>
          <w:sz w:val="24"/>
        </w:rPr>
        <w:t xml:space="preserve"> </w:t>
      </w:r>
      <w:proofErr w:type="spellStart"/>
      <w:r w:rsidRPr="00B62F38">
        <w:rPr>
          <w:rFonts w:cstheme="minorHAnsi"/>
          <w:bCs/>
          <w:sz w:val="24"/>
        </w:rPr>
        <w:t>realiza</w:t>
      </w:r>
      <w:proofErr w:type="spellEnd"/>
      <w:r w:rsidRPr="00B62F38">
        <w:rPr>
          <w:rFonts w:cstheme="minorHAnsi"/>
          <w:bCs/>
          <w:sz w:val="24"/>
        </w:rPr>
        <w:t xml:space="preserve"> de la </w:t>
      </w:r>
      <w:proofErr w:type="spellStart"/>
      <w:r w:rsidRPr="00B62F38">
        <w:rPr>
          <w:rFonts w:cstheme="minorHAnsi"/>
          <w:bCs/>
          <w:sz w:val="24"/>
        </w:rPr>
        <w:t>statii</w:t>
      </w:r>
      <w:proofErr w:type="spellEnd"/>
      <w:r w:rsidRPr="00B62F38">
        <w:rPr>
          <w:rFonts w:cstheme="minorHAnsi"/>
          <w:bCs/>
          <w:sz w:val="24"/>
        </w:rPr>
        <w:t xml:space="preserve"> de </w:t>
      </w:r>
      <w:proofErr w:type="spellStart"/>
      <w:r w:rsidRPr="00B62F38">
        <w:rPr>
          <w:rFonts w:cstheme="minorHAnsi"/>
          <w:bCs/>
          <w:sz w:val="24"/>
        </w:rPr>
        <w:t>distributie</w:t>
      </w:r>
      <w:proofErr w:type="spellEnd"/>
      <w:r w:rsidRPr="00B62F38">
        <w:rPr>
          <w:rFonts w:cstheme="minorHAnsi"/>
          <w:bCs/>
          <w:sz w:val="24"/>
        </w:rPr>
        <w:t xml:space="preserve"> a </w:t>
      </w:r>
      <w:proofErr w:type="spellStart"/>
      <w:r w:rsidRPr="00B62F38">
        <w:rPr>
          <w:rFonts w:cstheme="minorHAnsi"/>
          <w:bCs/>
          <w:sz w:val="24"/>
        </w:rPr>
        <w:t>carburantilor</w:t>
      </w:r>
      <w:proofErr w:type="spellEnd"/>
      <w:r w:rsidRPr="00B62F38">
        <w:rPr>
          <w:rFonts w:cstheme="minorHAnsi"/>
          <w:bCs/>
          <w:sz w:val="24"/>
        </w:rPr>
        <w:t xml:space="preserve">, </w:t>
      </w:r>
      <w:proofErr w:type="spellStart"/>
      <w:r w:rsidRPr="00B62F38">
        <w:rPr>
          <w:rFonts w:cstheme="minorHAnsi"/>
          <w:bCs/>
          <w:sz w:val="24"/>
        </w:rPr>
        <w:t>autorizate</w:t>
      </w:r>
      <w:proofErr w:type="spellEnd"/>
      <w:r w:rsidRPr="00B62F38">
        <w:rPr>
          <w:rFonts w:cstheme="minorHAnsi"/>
          <w:bCs/>
          <w:sz w:val="24"/>
        </w:rPr>
        <w:t>.</w:t>
      </w:r>
    </w:p>
    <w:p w14:paraId="310224ED" w14:textId="77777777" w:rsidR="00D21134" w:rsidRPr="00B62F38" w:rsidRDefault="00D21134" w:rsidP="00001675">
      <w:pPr>
        <w:ind w:firstLine="720"/>
        <w:jc w:val="both"/>
        <w:outlineLvl w:val="1"/>
        <w:rPr>
          <w:rFonts w:cstheme="minorHAnsi"/>
          <w:bCs/>
          <w:sz w:val="24"/>
        </w:rPr>
      </w:pPr>
      <w:r w:rsidRPr="00B62F38">
        <w:rPr>
          <w:rFonts w:cstheme="minorHAnsi"/>
          <w:bCs/>
          <w:sz w:val="24"/>
        </w:rPr>
        <w:t xml:space="preserve">In </w:t>
      </w:r>
      <w:proofErr w:type="spellStart"/>
      <w:r w:rsidRPr="00B62F38">
        <w:rPr>
          <w:rFonts w:cstheme="minorHAnsi"/>
          <w:bCs/>
          <w:sz w:val="24"/>
        </w:rPr>
        <w:t>perioada</w:t>
      </w:r>
      <w:proofErr w:type="spellEnd"/>
      <w:r w:rsidRPr="00B62F38">
        <w:rPr>
          <w:rFonts w:cstheme="minorHAnsi"/>
          <w:bCs/>
          <w:sz w:val="24"/>
        </w:rPr>
        <w:t xml:space="preserve"> de </w:t>
      </w:r>
      <w:proofErr w:type="spellStart"/>
      <w:r w:rsidRPr="00B62F38">
        <w:rPr>
          <w:rFonts w:cstheme="minorHAnsi"/>
          <w:bCs/>
          <w:sz w:val="24"/>
        </w:rPr>
        <w:t>functionare</w:t>
      </w:r>
      <w:proofErr w:type="spellEnd"/>
      <w:r w:rsidRPr="00B62F38">
        <w:rPr>
          <w:rFonts w:cstheme="minorHAnsi"/>
          <w:bCs/>
          <w:sz w:val="24"/>
        </w:rPr>
        <w:t xml:space="preserve"> se </w:t>
      </w:r>
      <w:proofErr w:type="spellStart"/>
      <w:r w:rsidRPr="00B62F38">
        <w:rPr>
          <w:rFonts w:cstheme="minorHAnsi"/>
          <w:bCs/>
          <w:sz w:val="24"/>
        </w:rPr>
        <w:t>va</w:t>
      </w:r>
      <w:proofErr w:type="spellEnd"/>
      <w:r w:rsidRPr="00B62F38">
        <w:rPr>
          <w:rFonts w:cstheme="minorHAnsi"/>
          <w:bCs/>
          <w:sz w:val="24"/>
        </w:rPr>
        <w:t xml:space="preserve"> </w:t>
      </w:r>
      <w:proofErr w:type="spellStart"/>
      <w:r w:rsidRPr="00B62F38">
        <w:rPr>
          <w:rFonts w:cstheme="minorHAnsi"/>
          <w:bCs/>
          <w:sz w:val="24"/>
        </w:rPr>
        <w:t>utilzia</w:t>
      </w:r>
      <w:proofErr w:type="spellEnd"/>
      <w:r w:rsidRPr="00B62F38">
        <w:rPr>
          <w:rFonts w:cstheme="minorHAnsi"/>
          <w:bCs/>
          <w:sz w:val="24"/>
        </w:rPr>
        <w:t xml:space="preserve"> </w:t>
      </w:r>
      <w:proofErr w:type="spellStart"/>
      <w:r w:rsidRPr="00B62F38">
        <w:rPr>
          <w:rFonts w:cstheme="minorHAnsi"/>
          <w:bCs/>
          <w:sz w:val="24"/>
        </w:rPr>
        <w:t>energie</w:t>
      </w:r>
      <w:proofErr w:type="spellEnd"/>
      <w:r w:rsidRPr="00B62F38">
        <w:rPr>
          <w:rFonts w:cstheme="minorHAnsi"/>
          <w:bCs/>
          <w:sz w:val="24"/>
        </w:rPr>
        <w:t xml:space="preserve"> </w:t>
      </w:r>
      <w:proofErr w:type="spellStart"/>
      <w:r w:rsidRPr="00B62F38">
        <w:rPr>
          <w:rFonts w:cstheme="minorHAnsi"/>
          <w:bCs/>
          <w:sz w:val="24"/>
        </w:rPr>
        <w:t>electrica</w:t>
      </w:r>
      <w:proofErr w:type="spellEnd"/>
      <w:r w:rsidRPr="00B62F38">
        <w:rPr>
          <w:rFonts w:cstheme="minorHAnsi"/>
          <w:bCs/>
          <w:sz w:val="24"/>
        </w:rPr>
        <w:t xml:space="preserve"> din </w:t>
      </w:r>
      <w:proofErr w:type="spellStart"/>
      <w:r w:rsidRPr="00B62F38">
        <w:rPr>
          <w:rFonts w:cstheme="minorHAnsi"/>
          <w:bCs/>
          <w:sz w:val="24"/>
        </w:rPr>
        <w:t>reteaua</w:t>
      </w:r>
      <w:proofErr w:type="spellEnd"/>
      <w:r w:rsidRPr="00B62F38">
        <w:rPr>
          <w:rFonts w:cstheme="minorHAnsi"/>
          <w:bCs/>
          <w:sz w:val="24"/>
        </w:rPr>
        <w:t xml:space="preserve"> de </w:t>
      </w:r>
      <w:proofErr w:type="spellStart"/>
      <w:r w:rsidRPr="00B62F38">
        <w:rPr>
          <w:rFonts w:cstheme="minorHAnsi"/>
          <w:bCs/>
          <w:sz w:val="24"/>
        </w:rPr>
        <w:t>medie</w:t>
      </w:r>
      <w:proofErr w:type="spellEnd"/>
      <w:r w:rsidRPr="00B62F38">
        <w:rPr>
          <w:rFonts w:cstheme="minorHAnsi"/>
          <w:bCs/>
          <w:sz w:val="24"/>
        </w:rPr>
        <w:t>/</w:t>
      </w:r>
      <w:proofErr w:type="spellStart"/>
      <w:r w:rsidRPr="00B62F38">
        <w:rPr>
          <w:rFonts w:cstheme="minorHAnsi"/>
          <w:bCs/>
          <w:sz w:val="24"/>
        </w:rPr>
        <w:t>joasa</w:t>
      </w:r>
      <w:proofErr w:type="spellEnd"/>
      <w:r w:rsidRPr="00B62F38">
        <w:rPr>
          <w:rFonts w:cstheme="minorHAnsi"/>
          <w:bCs/>
          <w:sz w:val="24"/>
        </w:rPr>
        <w:t xml:space="preserve"> </w:t>
      </w:r>
      <w:proofErr w:type="spellStart"/>
      <w:r w:rsidRPr="00B62F38">
        <w:rPr>
          <w:rFonts w:cstheme="minorHAnsi"/>
          <w:bCs/>
          <w:sz w:val="24"/>
        </w:rPr>
        <w:t>tensiune</w:t>
      </w:r>
      <w:proofErr w:type="spellEnd"/>
      <w:r w:rsidRPr="00B62F38">
        <w:rPr>
          <w:rFonts w:cstheme="minorHAnsi"/>
          <w:bCs/>
          <w:sz w:val="24"/>
        </w:rPr>
        <w:t xml:space="preserve"> </w:t>
      </w:r>
      <w:proofErr w:type="gramStart"/>
      <w:r w:rsidRPr="00B62F38">
        <w:rPr>
          <w:rFonts w:cstheme="minorHAnsi"/>
          <w:bCs/>
          <w:sz w:val="24"/>
        </w:rPr>
        <w:t>a</w:t>
      </w:r>
      <w:proofErr w:type="gramEnd"/>
      <w:r w:rsidRPr="00B62F38">
        <w:rPr>
          <w:rFonts w:cstheme="minorHAnsi"/>
          <w:bCs/>
          <w:sz w:val="24"/>
        </w:rPr>
        <w:t xml:space="preserve"> </w:t>
      </w:r>
      <w:proofErr w:type="spellStart"/>
      <w:r w:rsidRPr="00B62F38">
        <w:rPr>
          <w:rFonts w:cstheme="minorHAnsi"/>
          <w:bCs/>
          <w:sz w:val="24"/>
        </w:rPr>
        <w:t>orasului</w:t>
      </w:r>
      <w:proofErr w:type="spellEnd"/>
      <w:r w:rsidRPr="00B62F38">
        <w:rPr>
          <w:rFonts w:cstheme="minorHAnsi"/>
          <w:bCs/>
          <w:sz w:val="24"/>
        </w:rPr>
        <w:t xml:space="preserve"> </w:t>
      </w:r>
      <w:proofErr w:type="spellStart"/>
      <w:r w:rsidRPr="00B62F38">
        <w:rPr>
          <w:rFonts w:cstheme="minorHAnsi"/>
          <w:bCs/>
          <w:sz w:val="24"/>
        </w:rPr>
        <w:t>si</w:t>
      </w:r>
      <w:proofErr w:type="spellEnd"/>
      <w:r w:rsidRPr="00B62F38">
        <w:rPr>
          <w:rFonts w:cstheme="minorHAnsi"/>
          <w:bCs/>
          <w:sz w:val="24"/>
        </w:rPr>
        <w:t xml:space="preserve"> gaze </w:t>
      </w:r>
      <w:proofErr w:type="spellStart"/>
      <w:r w:rsidRPr="00B62F38">
        <w:rPr>
          <w:rFonts w:cstheme="minorHAnsi"/>
          <w:bCs/>
          <w:sz w:val="24"/>
        </w:rPr>
        <w:t>naturale</w:t>
      </w:r>
      <w:proofErr w:type="spellEnd"/>
      <w:r w:rsidRPr="00B62F38">
        <w:rPr>
          <w:rFonts w:cstheme="minorHAnsi"/>
          <w:bCs/>
          <w:sz w:val="24"/>
        </w:rPr>
        <w:t xml:space="preserve"> din </w:t>
      </w:r>
      <w:proofErr w:type="spellStart"/>
      <w:r w:rsidRPr="00B62F38">
        <w:rPr>
          <w:rFonts w:cstheme="minorHAnsi"/>
          <w:bCs/>
          <w:sz w:val="24"/>
        </w:rPr>
        <w:t>reteaua</w:t>
      </w:r>
      <w:proofErr w:type="spellEnd"/>
      <w:r w:rsidRPr="00B62F38">
        <w:rPr>
          <w:rFonts w:cstheme="minorHAnsi"/>
          <w:bCs/>
          <w:sz w:val="24"/>
        </w:rPr>
        <w:t xml:space="preserve"> de </w:t>
      </w:r>
      <w:proofErr w:type="spellStart"/>
      <w:r w:rsidRPr="00B62F38">
        <w:rPr>
          <w:rFonts w:cstheme="minorHAnsi"/>
          <w:bCs/>
          <w:sz w:val="24"/>
        </w:rPr>
        <w:t>distributie</w:t>
      </w:r>
      <w:proofErr w:type="spellEnd"/>
      <w:r w:rsidRPr="00B62F38">
        <w:rPr>
          <w:rFonts w:cstheme="minorHAnsi"/>
          <w:bCs/>
          <w:sz w:val="24"/>
        </w:rPr>
        <w:t xml:space="preserve"> </w:t>
      </w:r>
      <w:proofErr w:type="spellStart"/>
      <w:r w:rsidRPr="00B62F38">
        <w:rPr>
          <w:rFonts w:cstheme="minorHAnsi"/>
          <w:bCs/>
          <w:sz w:val="24"/>
        </w:rPr>
        <w:t>centralizata</w:t>
      </w:r>
      <w:proofErr w:type="spellEnd"/>
      <w:r w:rsidRPr="00B62F38">
        <w:rPr>
          <w:rFonts w:cstheme="minorHAnsi"/>
          <w:bCs/>
          <w:sz w:val="24"/>
        </w:rPr>
        <w:t>.</w:t>
      </w:r>
    </w:p>
    <w:p w14:paraId="3A4F6640" w14:textId="77777777" w:rsidR="00D21134" w:rsidRPr="00B62F38" w:rsidRDefault="00D21134" w:rsidP="00001675">
      <w:pPr>
        <w:pStyle w:val="ListParagraph"/>
        <w:spacing w:line="276" w:lineRule="auto"/>
        <w:ind w:left="0" w:firstLine="720"/>
        <w:outlineLvl w:val="1"/>
        <w:rPr>
          <w:rFonts w:asciiTheme="minorHAnsi" w:hAnsiTheme="minorHAnsi" w:cstheme="minorHAnsi"/>
          <w:bCs/>
          <w:i/>
          <w:iCs/>
          <w:sz w:val="24"/>
          <w:lang w:val="en-US"/>
        </w:rPr>
      </w:pPr>
      <w:r w:rsidRPr="00B62F38">
        <w:rPr>
          <w:rFonts w:asciiTheme="minorHAnsi" w:hAnsiTheme="minorHAnsi" w:cstheme="minorHAnsi"/>
          <w:bCs/>
          <w:sz w:val="24"/>
          <w:lang w:val="en-US"/>
        </w:rPr>
        <w:t xml:space="preserve">f5. </w:t>
      </w:r>
      <w:proofErr w:type="spellStart"/>
      <w:r w:rsidRPr="00B62F38">
        <w:rPr>
          <w:rFonts w:asciiTheme="minorHAnsi" w:hAnsiTheme="minorHAnsi" w:cstheme="minorHAnsi"/>
          <w:bCs/>
          <w:i/>
          <w:iCs/>
          <w:sz w:val="24"/>
          <w:lang w:val="en-US"/>
        </w:rPr>
        <w:t>Racordarea</w:t>
      </w:r>
      <w:proofErr w:type="spellEnd"/>
      <w:r w:rsidRPr="00B62F38">
        <w:rPr>
          <w:rFonts w:asciiTheme="minorHAnsi" w:hAnsiTheme="minorHAnsi" w:cstheme="minorHAnsi"/>
          <w:bCs/>
          <w:i/>
          <w:iCs/>
          <w:sz w:val="24"/>
          <w:lang w:val="en-US"/>
        </w:rPr>
        <w:t xml:space="preserve"> la </w:t>
      </w:r>
      <w:proofErr w:type="spellStart"/>
      <w:r w:rsidRPr="00B62F38">
        <w:rPr>
          <w:rFonts w:asciiTheme="minorHAnsi" w:hAnsiTheme="minorHAnsi" w:cstheme="minorHAnsi"/>
          <w:bCs/>
          <w:i/>
          <w:iCs/>
          <w:sz w:val="24"/>
          <w:lang w:val="en-US"/>
        </w:rPr>
        <w:t>retele</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utilitare</w:t>
      </w:r>
      <w:proofErr w:type="spellEnd"/>
      <w:r w:rsidRPr="00B62F38">
        <w:rPr>
          <w:rFonts w:asciiTheme="minorHAnsi" w:hAnsiTheme="minorHAnsi" w:cstheme="minorHAnsi"/>
          <w:bCs/>
          <w:i/>
          <w:iCs/>
          <w:sz w:val="24"/>
          <w:lang w:val="en-US"/>
        </w:rPr>
        <w:t xml:space="preserve"> din zona</w:t>
      </w:r>
    </w:p>
    <w:p w14:paraId="13126A0A" w14:textId="58CF9915" w:rsidR="00D21134" w:rsidRPr="00B62F38" w:rsidRDefault="00D21134" w:rsidP="00001675">
      <w:pPr>
        <w:jc w:val="both"/>
        <w:outlineLvl w:val="1"/>
        <w:rPr>
          <w:rFonts w:cstheme="minorHAnsi"/>
          <w:bCs/>
          <w:sz w:val="24"/>
        </w:rPr>
      </w:pPr>
      <w:r w:rsidRPr="00B62F38">
        <w:rPr>
          <w:rFonts w:cstheme="minorHAnsi"/>
          <w:bCs/>
          <w:sz w:val="24"/>
        </w:rPr>
        <w:tab/>
        <w:t xml:space="preserve">Se </w:t>
      </w:r>
      <w:proofErr w:type="spellStart"/>
      <w:r w:rsidRPr="00B62F38">
        <w:rPr>
          <w:rFonts w:cstheme="minorHAnsi"/>
          <w:bCs/>
          <w:sz w:val="24"/>
        </w:rPr>
        <w:t>vor</w:t>
      </w:r>
      <w:proofErr w:type="spellEnd"/>
      <w:r w:rsidRPr="00B62F38">
        <w:rPr>
          <w:rFonts w:cstheme="minorHAnsi"/>
          <w:bCs/>
          <w:sz w:val="24"/>
        </w:rPr>
        <w:t xml:space="preserve"> </w:t>
      </w:r>
      <w:proofErr w:type="spellStart"/>
      <w:r w:rsidRPr="00B62F38">
        <w:rPr>
          <w:rFonts w:cstheme="minorHAnsi"/>
          <w:bCs/>
          <w:sz w:val="24"/>
        </w:rPr>
        <w:t>asigura</w:t>
      </w:r>
      <w:proofErr w:type="spellEnd"/>
      <w:r w:rsidRPr="00B62F38">
        <w:rPr>
          <w:rFonts w:cstheme="minorHAnsi"/>
          <w:bCs/>
          <w:sz w:val="24"/>
        </w:rPr>
        <w:t xml:space="preserve"> </w:t>
      </w:r>
      <w:proofErr w:type="spellStart"/>
      <w:r w:rsidRPr="00B62F38">
        <w:rPr>
          <w:rFonts w:cstheme="minorHAnsi"/>
          <w:bCs/>
          <w:sz w:val="24"/>
        </w:rPr>
        <w:t>racordurile</w:t>
      </w:r>
      <w:proofErr w:type="spellEnd"/>
      <w:r w:rsidRPr="00B62F38">
        <w:rPr>
          <w:rFonts w:cstheme="minorHAnsi"/>
          <w:bCs/>
          <w:sz w:val="24"/>
        </w:rPr>
        <w:t xml:space="preserve"> </w:t>
      </w:r>
      <w:proofErr w:type="spellStart"/>
      <w:r w:rsidRPr="00B62F38">
        <w:rPr>
          <w:rFonts w:cstheme="minorHAnsi"/>
          <w:bCs/>
          <w:sz w:val="24"/>
        </w:rPr>
        <w:t>necesare</w:t>
      </w:r>
      <w:proofErr w:type="spellEnd"/>
      <w:r w:rsidRPr="00B62F38">
        <w:rPr>
          <w:rFonts w:cstheme="minorHAnsi"/>
          <w:bCs/>
          <w:sz w:val="24"/>
        </w:rPr>
        <w:t xml:space="preserve"> la </w:t>
      </w:r>
      <w:proofErr w:type="spellStart"/>
      <w:r w:rsidRPr="00B62F38">
        <w:rPr>
          <w:rFonts w:cstheme="minorHAnsi"/>
          <w:bCs/>
          <w:sz w:val="24"/>
        </w:rPr>
        <w:t>retelele</w:t>
      </w:r>
      <w:proofErr w:type="spellEnd"/>
      <w:r w:rsidRPr="00B62F38">
        <w:rPr>
          <w:rFonts w:cstheme="minorHAnsi"/>
          <w:bCs/>
          <w:sz w:val="24"/>
        </w:rPr>
        <w:t xml:space="preserve"> de </w:t>
      </w:r>
      <w:proofErr w:type="spellStart"/>
      <w:r w:rsidRPr="00B62F38">
        <w:rPr>
          <w:rFonts w:cstheme="minorHAnsi"/>
          <w:bCs/>
          <w:sz w:val="24"/>
        </w:rPr>
        <w:t>utilitati</w:t>
      </w:r>
      <w:proofErr w:type="spellEnd"/>
      <w:r w:rsidRPr="00B62F38">
        <w:rPr>
          <w:rFonts w:cstheme="minorHAnsi"/>
          <w:bCs/>
          <w:sz w:val="24"/>
        </w:rPr>
        <w:t xml:space="preserve"> </w:t>
      </w:r>
      <w:proofErr w:type="spellStart"/>
      <w:r w:rsidRPr="00B62F38">
        <w:rPr>
          <w:rFonts w:cstheme="minorHAnsi"/>
          <w:bCs/>
          <w:sz w:val="24"/>
        </w:rPr>
        <w:t>centralizate</w:t>
      </w:r>
      <w:proofErr w:type="spellEnd"/>
      <w:r w:rsidRPr="00B62F38">
        <w:rPr>
          <w:rFonts w:cstheme="minorHAnsi"/>
          <w:bCs/>
          <w:sz w:val="24"/>
        </w:rPr>
        <w:t xml:space="preserve"> ale </w:t>
      </w:r>
      <w:proofErr w:type="spellStart"/>
      <w:r w:rsidRPr="00B62F38">
        <w:rPr>
          <w:rFonts w:cstheme="minorHAnsi"/>
          <w:bCs/>
          <w:sz w:val="24"/>
        </w:rPr>
        <w:t>orasului</w:t>
      </w:r>
      <w:proofErr w:type="spellEnd"/>
      <w:r w:rsidRPr="00B62F38">
        <w:rPr>
          <w:rFonts w:cstheme="minorHAnsi"/>
          <w:bCs/>
          <w:sz w:val="24"/>
        </w:rPr>
        <w:t xml:space="preserve">: </w:t>
      </w:r>
      <w:proofErr w:type="spellStart"/>
      <w:r w:rsidRPr="00B62F38">
        <w:rPr>
          <w:rFonts w:cstheme="minorHAnsi"/>
          <w:bCs/>
          <w:sz w:val="24"/>
        </w:rPr>
        <w:t>apa</w:t>
      </w:r>
      <w:proofErr w:type="spellEnd"/>
      <w:r w:rsidRPr="00B62F38">
        <w:rPr>
          <w:rFonts w:cstheme="minorHAnsi"/>
          <w:bCs/>
          <w:sz w:val="24"/>
        </w:rPr>
        <w:t xml:space="preserve"> </w:t>
      </w:r>
      <w:proofErr w:type="spellStart"/>
      <w:r w:rsidRPr="00B62F38">
        <w:rPr>
          <w:rFonts w:cstheme="minorHAnsi"/>
          <w:bCs/>
          <w:sz w:val="24"/>
        </w:rPr>
        <w:t>potabila</w:t>
      </w:r>
      <w:proofErr w:type="spellEnd"/>
      <w:r w:rsidRPr="00B62F38">
        <w:rPr>
          <w:rFonts w:cstheme="minorHAnsi"/>
          <w:bCs/>
          <w:sz w:val="24"/>
        </w:rPr>
        <w:t xml:space="preserve">, </w:t>
      </w:r>
      <w:proofErr w:type="spellStart"/>
      <w:r w:rsidRPr="00B62F38">
        <w:rPr>
          <w:rFonts w:cstheme="minorHAnsi"/>
          <w:bCs/>
          <w:sz w:val="24"/>
        </w:rPr>
        <w:t>canalizare</w:t>
      </w:r>
      <w:proofErr w:type="spellEnd"/>
      <w:r w:rsidRPr="00B62F38">
        <w:rPr>
          <w:rFonts w:cstheme="minorHAnsi"/>
          <w:bCs/>
          <w:sz w:val="24"/>
        </w:rPr>
        <w:t xml:space="preserve">, </w:t>
      </w:r>
      <w:proofErr w:type="spellStart"/>
      <w:r w:rsidRPr="00B62F38">
        <w:rPr>
          <w:rFonts w:cstheme="minorHAnsi"/>
          <w:bCs/>
          <w:sz w:val="24"/>
        </w:rPr>
        <w:t>energie</w:t>
      </w:r>
      <w:proofErr w:type="spellEnd"/>
      <w:r w:rsidRPr="00B62F38">
        <w:rPr>
          <w:rFonts w:cstheme="minorHAnsi"/>
          <w:bCs/>
          <w:sz w:val="24"/>
        </w:rPr>
        <w:t xml:space="preserve"> </w:t>
      </w:r>
      <w:proofErr w:type="spellStart"/>
      <w:r w:rsidRPr="00B62F38">
        <w:rPr>
          <w:rFonts w:cstheme="minorHAnsi"/>
          <w:bCs/>
          <w:sz w:val="24"/>
        </w:rPr>
        <w:t>electrica</w:t>
      </w:r>
      <w:proofErr w:type="spellEnd"/>
      <w:r w:rsidRPr="00B62F38">
        <w:rPr>
          <w:rFonts w:cstheme="minorHAnsi"/>
          <w:bCs/>
          <w:sz w:val="24"/>
        </w:rPr>
        <w:t xml:space="preserve">, gaze </w:t>
      </w:r>
      <w:proofErr w:type="spellStart"/>
      <w:r w:rsidRPr="00B62F38">
        <w:rPr>
          <w:rFonts w:cstheme="minorHAnsi"/>
          <w:bCs/>
          <w:sz w:val="24"/>
        </w:rPr>
        <w:t>naturale</w:t>
      </w:r>
      <w:proofErr w:type="spellEnd"/>
      <w:r w:rsidRPr="00B62F38">
        <w:rPr>
          <w:rFonts w:cstheme="minorHAnsi"/>
          <w:bCs/>
          <w:sz w:val="24"/>
        </w:rPr>
        <w:t>.</w:t>
      </w:r>
    </w:p>
    <w:p w14:paraId="447AAB5E" w14:textId="77777777" w:rsidR="00D21134" w:rsidRPr="00B62F38" w:rsidRDefault="00D21134" w:rsidP="00001675">
      <w:pPr>
        <w:jc w:val="both"/>
        <w:outlineLvl w:val="1"/>
        <w:rPr>
          <w:rFonts w:cstheme="minorHAnsi"/>
          <w:bCs/>
          <w:sz w:val="24"/>
        </w:rPr>
      </w:pPr>
      <w:r w:rsidRPr="00B62F38">
        <w:rPr>
          <w:rFonts w:cstheme="minorHAnsi"/>
          <w:bCs/>
          <w:sz w:val="24"/>
        </w:rPr>
        <w:tab/>
      </w:r>
      <w:proofErr w:type="spellStart"/>
      <w:r w:rsidRPr="00B62F38">
        <w:rPr>
          <w:rFonts w:cstheme="minorHAnsi"/>
          <w:bCs/>
          <w:sz w:val="24"/>
        </w:rPr>
        <w:t>Racordarea</w:t>
      </w:r>
      <w:proofErr w:type="spellEnd"/>
      <w:r w:rsidRPr="00B62F38">
        <w:rPr>
          <w:rFonts w:cstheme="minorHAnsi"/>
          <w:bCs/>
          <w:sz w:val="24"/>
        </w:rPr>
        <w:t xml:space="preserve"> se </w:t>
      </w:r>
      <w:proofErr w:type="spellStart"/>
      <w:r w:rsidRPr="00B62F38">
        <w:rPr>
          <w:rFonts w:cstheme="minorHAnsi"/>
          <w:bCs/>
          <w:sz w:val="24"/>
        </w:rPr>
        <w:t>va</w:t>
      </w:r>
      <w:proofErr w:type="spellEnd"/>
      <w:r w:rsidRPr="00B62F38">
        <w:rPr>
          <w:rFonts w:cstheme="minorHAnsi"/>
          <w:bCs/>
          <w:sz w:val="24"/>
        </w:rPr>
        <w:t xml:space="preserve"> </w:t>
      </w:r>
      <w:proofErr w:type="spellStart"/>
      <w:r w:rsidRPr="00B62F38">
        <w:rPr>
          <w:rFonts w:cstheme="minorHAnsi"/>
          <w:bCs/>
          <w:sz w:val="24"/>
        </w:rPr>
        <w:t>realiza</w:t>
      </w:r>
      <w:proofErr w:type="spellEnd"/>
      <w:r w:rsidRPr="00B62F38">
        <w:rPr>
          <w:rFonts w:cstheme="minorHAnsi"/>
          <w:bCs/>
          <w:sz w:val="24"/>
        </w:rPr>
        <w:t xml:space="preserve"> in </w:t>
      </w:r>
      <w:proofErr w:type="spellStart"/>
      <w:r w:rsidRPr="00B62F38">
        <w:rPr>
          <w:rFonts w:cstheme="minorHAnsi"/>
          <w:bCs/>
          <w:sz w:val="24"/>
        </w:rPr>
        <w:t>conformitate</w:t>
      </w:r>
      <w:proofErr w:type="spellEnd"/>
      <w:r w:rsidRPr="00B62F38">
        <w:rPr>
          <w:rFonts w:cstheme="minorHAnsi"/>
          <w:bCs/>
          <w:sz w:val="24"/>
        </w:rPr>
        <w:t xml:space="preserve"> cu </w:t>
      </w:r>
      <w:proofErr w:type="spellStart"/>
      <w:r w:rsidRPr="00B62F38">
        <w:rPr>
          <w:rFonts w:cstheme="minorHAnsi"/>
          <w:bCs/>
          <w:sz w:val="24"/>
        </w:rPr>
        <w:t>avizele</w:t>
      </w:r>
      <w:proofErr w:type="spellEnd"/>
      <w:r w:rsidRPr="00B62F38">
        <w:rPr>
          <w:rFonts w:cstheme="minorHAnsi"/>
          <w:bCs/>
          <w:sz w:val="24"/>
        </w:rPr>
        <w:t xml:space="preserve"> </w:t>
      </w:r>
      <w:proofErr w:type="spellStart"/>
      <w:r w:rsidRPr="00B62F38">
        <w:rPr>
          <w:rFonts w:cstheme="minorHAnsi"/>
          <w:bCs/>
          <w:sz w:val="24"/>
        </w:rPr>
        <w:t>detinatorilor</w:t>
      </w:r>
      <w:proofErr w:type="spellEnd"/>
      <w:r w:rsidRPr="00B62F38">
        <w:rPr>
          <w:rFonts w:cstheme="minorHAnsi"/>
          <w:bCs/>
          <w:sz w:val="24"/>
        </w:rPr>
        <w:t>/</w:t>
      </w:r>
      <w:proofErr w:type="spellStart"/>
      <w:r w:rsidRPr="00B62F38">
        <w:rPr>
          <w:rFonts w:cstheme="minorHAnsi"/>
          <w:bCs/>
          <w:sz w:val="24"/>
        </w:rPr>
        <w:t>administratorilor</w:t>
      </w:r>
      <w:proofErr w:type="spellEnd"/>
      <w:r w:rsidRPr="00B62F38">
        <w:rPr>
          <w:rFonts w:cstheme="minorHAnsi"/>
          <w:bCs/>
          <w:sz w:val="24"/>
        </w:rPr>
        <w:t xml:space="preserve"> </w:t>
      </w:r>
      <w:proofErr w:type="spellStart"/>
      <w:r w:rsidRPr="00B62F38">
        <w:rPr>
          <w:rFonts w:cstheme="minorHAnsi"/>
          <w:bCs/>
          <w:sz w:val="24"/>
        </w:rPr>
        <w:t>respectivelor</w:t>
      </w:r>
      <w:proofErr w:type="spellEnd"/>
      <w:r w:rsidRPr="00B62F38">
        <w:rPr>
          <w:rFonts w:cstheme="minorHAnsi"/>
          <w:bCs/>
          <w:sz w:val="24"/>
        </w:rPr>
        <w:t xml:space="preserve"> </w:t>
      </w:r>
      <w:proofErr w:type="spellStart"/>
      <w:r w:rsidRPr="00B62F38">
        <w:rPr>
          <w:rFonts w:cstheme="minorHAnsi"/>
          <w:bCs/>
          <w:sz w:val="24"/>
        </w:rPr>
        <w:t>retele</w:t>
      </w:r>
      <w:proofErr w:type="spellEnd"/>
      <w:r w:rsidRPr="00B62F38">
        <w:rPr>
          <w:rFonts w:cstheme="minorHAnsi"/>
          <w:bCs/>
          <w:sz w:val="24"/>
        </w:rPr>
        <w:t>.</w:t>
      </w:r>
    </w:p>
    <w:p w14:paraId="310D15A8" w14:textId="632F7C21" w:rsidR="00D21134" w:rsidRPr="00B62F38" w:rsidRDefault="00D21134" w:rsidP="00001675">
      <w:pPr>
        <w:outlineLvl w:val="1"/>
        <w:rPr>
          <w:rFonts w:cstheme="minorHAnsi"/>
          <w:bCs/>
          <w:i/>
          <w:iCs/>
          <w:sz w:val="24"/>
        </w:rPr>
      </w:pPr>
      <w:r w:rsidRPr="00B62F38">
        <w:rPr>
          <w:rFonts w:cstheme="minorHAnsi"/>
          <w:bCs/>
          <w:sz w:val="24"/>
        </w:rPr>
        <w:tab/>
      </w:r>
      <w:r w:rsidR="008D2F37" w:rsidRPr="00B62F38">
        <w:rPr>
          <w:rFonts w:cstheme="minorHAnsi"/>
          <w:bCs/>
          <w:sz w:val="24"/>
        </w:rPr>
        <w:t>f</w:t>
      </w:r>
      <w:r w:rsidRPr="00B62F38">
        <w:rPr>
          <w:rFonts w:cstheme="minorHAnsi"/>
          <w:bCs/>
          <w:sz w:val="24"/>
        </w:rPr>
        <w:t xml:space="preserve">6. </w:t>
      </w:r>
      <w:proofErr w:type="spellStart"/>
      <w:r w:rsidRPr="00B62F38">
        <w:rPr>
          <w:rFonts w:cstheme="minorHAnsi"/>
          <w:bCs/>
          <w:i/>
          <w:iCs/>
          <w:sz w:val="24"/>
        </w:rPr>
        <w:t>Descrierea</w:t>
      </w:r>
      <w:proofErr w:type="spellEnd"/>
      <w:r w:rsidRPr="00B62F38">
        <w:rPr>
          <w:rFonts w:cstheme="minorHAnsi"/>
          <w:bCs/>
          <w:i/>
          <w:iCs/>
          <w:sz w:val="24"/>
        </w:rPr>
        <w:t xml:space="preserve"> </w:t>
      </w:r>
      <w:proofErr w:type="spellStart"/>
      <w:r w:rsidRPr="00B62F38">
        <w:rPr>
          <w:rFonts w:cstheme="minorHAnsi"/>
          <w:bCs/>
          <w:i/>
          <w:iCs/>
          <w:sz w:val="24"/>
        </w:rPr>
        <w:t>lucrarilor</w:t>
      </w:r>
      <w:proofErr w:type="spellEnd"/>
      <w:r w:rsidRPr="00B62F38">
        <w:rPr>
          <w:rFonts w:cstheme="minorHAnsi"/>
          <w:bCs/>
          <w:i/>
          <w:iCs/>
          <w:sz w:val="24"/>
        </w:rPr>
        <w:t xml:space="preserve"> de </w:t>
      </w:r>
      <w:proofErr w:type="spellStart"/>
      <w:r w:rsidRPr="00B62F38">
        <w:rPr>
          <w:rFonts w:cstheme="minorHAnsi"/>
          <w:bCs/>
          <w:i/>
          <w:iCs/>
          <w:sz w:val="24"/>
        </w:rPr>
        <w:t>refacere</w:t>
      </w:r>
      <w:proofErr w:type="spellEnd"/>
      <w:r w:rsidRPr="00B62F38">
        <w:rPr>
          <w:rFonts w:cstheme="minorHAnsi"/>
          <w:bCs/>
          <w:i/>
          <w:iCs/>
          <w:sz w:val="24"/>
        </w:rPr>
        <w:t xml:space="preserve"> </w:t>
      </w:r>
      <w:proofErr w:type="gramStart"/>
      <w:r w:rsidRPr="00B62F38">
        <w:rPr>
          <w:rFonts w:cstheme="minorHAnsi"/>
          <w:bCs/>
          <w:i/>
          <w:iCs/>
          <w:sz w:val="24"/>
        </w:rPr>
        <w:t>a</w:t>
      </w:r>
      <w:proofErr w:type="gramEnd"/>
      <w:r w:rsidRPr="00B62F38">
        <w:rPr>
          <w:rFonts w:cstheme="minorHAnsi"/>
          <w:bCs/>
          <w:i/>
          <w:iCs/>
          <w:sz w:val="24"/>
        </w:rPr>
        <w:t xml:space="preserve"> </w:t>
      </w:r>
      <w:proofErr w:type="spellStart"/>
      <w:r w:rsidRPr="00B62F38">
        <w:rPr>
          <w:rFonts w:cstheme="minorHAnsi"/>
          <w:bCs/>
          <w:i/>
          <w:iCs/>
          <w:sz w:val="24"/>
        </w:rPr>
        <w:t>amplasamentului</w:t>
      </w:r>
      <w:proofErr w:type="spellEnd"/>
      <w:r w:rsidRPr="00B62F38">
        <w:rPr>
          <w:rFonts w:cstheme="minorHAnsi"/>
          <w:bCs/>
          <w:i/>
          <w:iCs/>
          <w:sz w:val="24"/>
        </w:rPr>
        <w:t xml:space="preserve"> in zona/</w:t>
      </w:r>
      <w:proofErr w:type="spellStart"/>
      <w:r w:rsidRPr="00B62F38">
        <w:rPr>
          <w:rFonts w:cstheme="minorHAnsi"/>
          <w:bCs/>
          <w:i/>
          <w:iCs/>
          <w:sz w:val="24"/>
        </w:rPr>
        <w:t>ele</w:t>
      </w:r>
      <w:proofErr w:type="spellEnd"/>
      <w:r w:rsidRPr="00B62F38">
        <w:rPr>
          <w:rFonts w:cstheme="minorHAnsi"/>
          <w:bCs/>
          <w:i/>
          <w:iCs/>
          <w:sz w:val="24"/>
        </w:rPr>
        <w:t xml:space="preserve"> </w:t>
      </w:r>
      <w:proofErr w:type="spellStart"/>
      <w:r w:rsidRPr="00B62F38">
        <w:rPr>
          <w:rFonts w:cstheme="minorHAnsi"/>
          <w:bCs/>
          <w:i/>
          <w:iCs/>
          <w:sz w:val="24"/>
        </w:rPr>
        <w:t>afecatete</w:t>
      </w:r>
      <w:proofErr w:type="spellEnd"/>
      <w:r w:rsidRPr="00B62F38">
        <w:rPr>
          <w:rFonts w:cstheme="minorHAnsi"/>
          <w:bCs/>
          <w:i/>
          <w:iCs/>
          <w:sz w:val="24"/>
        </w:rPr>
        <w:t xml:space="preserve"> de </w:t>
      </w:r>
      <w:proofErr w:type="spellStart"/>
      <w:r w:rsidRPr="00B62F38">
        <w:rPr>
          <w:rFonts w:cstheme="minorHAnsi"/>
          <w:bCs/>
          <w:i/>
          <w:iCs/>
          <w:sz w:val="24"/>
        </w:rPr>
        <w:t>executia</w:t>
      </w:r>
      <w:proofErr w:type="spellEnd"/>
      <w:r w:rsidRPr="00B62F38">
        <w:rPr>
          <w:rFonts w:cstheme="minorHAnsi"/>
          <w:bCs/>
          <w:i/>
          <w:iCs/>
          <w:sz w:val="24"/>
        </w:rPr>
        <w:t xml:space="preserve"> </w:t>
      </w:r>
      <w:proofErr w:type="spellStart"/>
      <w:r w:rsidRPr="00B62F38">
        <w:rPr>
          <w:rFonts w:cstheme="minorHAnsi"/>
          <w:bCs/>
          <w:i/>
          <w:iCs/>
          <w:sz w:val="24"/>
        </w:rPr>
        <w:t>investitiei</w:t>
      </w:r>
      <w:proofErr w:type="spellEnd"/>
    </w:p>
    <w:p w14:paraId="5E04A612" w14:textId="77777777" w:rsidR="00D21134" w:rsidRPr="00B62F38" w:rsidRDefault="00D21134" w:rsidP="00001675">
      <w:pPr>
        <w:jc w:val="both"/>
        <w:outlineLvl w:val="1"/>
        <w:rPr>
          <w:rFonts w:cstheme="minorHAnsi"/>
          <w:bCs/>
          <w:sz w:val="24"/>
        </w:rPr>
      </w:pPr>
      <w:r w:rsidRPr="00B62F38">
        <w:rPr>
          <w:rFonts w:cstheme="minorHAnsi"/>
          <w:bCs/>
          <w:sz w:val="24"/>
        </w:rPr>
        <w:tab/>
      </w:r>
      <w:proofErr w:type="spellStart"/>
      <w:r w:rsidRPr="00B62F38">
        <w:rPr>
          <w:rFonts w:cstheme="minorHAnsi"/>
          <w:bCs/>
          <w:sz w:val="24"/>
        </w:rPr>
        <w:t>Suprafata</w:t>
      </w:r>
      <w:proofErr w:type="spellEnd"/>
      <w:r w:rsidRPr="00B62F38">
        <w:rPr>
          <w:rFonts w:cstheme="minorHAnsi"/>
          <w:bCs/>
          <w:sz w:val="24"/>
        </w:rPr>
        <w:t xml:space="preserve"> de </w:t>
      </w:r>
      <w:proofErr w:type="spellStart"/>
      <w:r w:rsidRPr="00B62F38">
        <w:rPr>
          <w:rFonts w:cstheme="minorHAnsi"/>
          <w:bCs/>
          <w:sz w:val="24"/>
        </w:rPr>
        <w:t>teren</w:t>
      </w:r>
      <w:proofErr w:type="spellEnd"/>
      <w:r w:rsidRPr="00B62F38">
        <w:rPr>
          <w:rFonts w:cstheme="minorHAnsi"/>
          <w:bCs/>
          <w:sz w:val="24"/>
        </w:rPr>
        <w:t xml:space="preserve"> </w:t>
      </w:r>
      <w:proofErr w:type="spellStart"/>
      <w:r w:rsidRPr="00B62F38">
        <w:rPr>
          <w:rFonts w:cstheme="minorHAnsi"/>
          <w:bCs/>
          <w:sz w:val="24"/>
        </w:rPr>
        <w:t>utilizata</w:t>
      </w:r>
      <w:proofErr w:type="spellEnd"/>
      <w:r w:rsidRPr="00B62F38">
        <w:rPr>
          <w:rFonts w:cstheme="minorHAnsi"/>
          <w:bCs/>
          <w:sz w:val="24"/>
        </w:rPr>
        <w:t xml:space="preserve"> </w:t>
      </w:r>
      <w:proofErr w:type="spellStart"/>
      <w:r w:rsidRPr="00B62F38">
        <w:rPr>
          <w:rFonts w:cstheme="minorHAnsi"/>
          <w:bCs/>
          <w:sz w:val="24"/>
        </w:rPr>
        <w:t>temporar</w:t>
      </w:r>
      <w:proofErr w:type="spellEnd"/>
      <w:r w:rsidRPr="00B62F38">
        <w:rPr>
          <w:rFonts w:cstheme="minorHAnsi"/>
          <w:bCs/>
          <w:sz w:val="24"/>
        </w:rPr>
        <w:t xml:space="preserve"> </w:t>
      </w:r>
      <w:proofErr w:type="spellStart"/>
      <w:r w:rsidRPr="00B62F38">
        <w:rPr>
          <w:rFonts w:cstheme="minorHAnsi"/>
          <w:bCs/>
          <w:sz w:val="24"/>
        </w:rPr>
        <w:t>pentru</w:t>
      </w:r>
      <w:proofErr w:type="spellEnd"/>
      <w:r w:rsidRPr="00B62F38">
        <w:rPr>
          <w:rFonts w:cstheme="minorHAnsi"/>
          <w:bCs/>
          <w:sz w:val="24"/>
        </w:rPr>
        <w:t xml:space="preserve"> </w:t>
      </w:r>
      <w:proofErr w:type="spellStart"/>
      <w:r w:rsidRPr="00B62F38">
        <w:rPr>
          <w:rFonts w:cstheme="minorHAnsi"/>
          <w:bCs/>
          <w:sz w:val="24"/>
        </w:rPr>
        <w:t>amplasarea</w:t>
      </w:r>
      <w:proofErr w:type="spellEnd"/>
      <w:r w:rsidRPr="00B62F38">
        <w:rPr>
          <w:rFonts w:cstheme="minorHAnsi"/>
          <w:bCs/>
          <w:sz w:val="24"/>
        </w:rPr>
        <w:t xml:space="preserve"> </w:t>
      </w:r>
      <w:proofErr w:type="spellStart"/>
      <w:r w:rsidRPr="00B62F38">
        <w:rPr>
          <w:rFonts w:cstheme="minorHAnsi"/>
          <w:bCs/>
          <w:sz w:val="24"/>
        </w:rPr>
        <w:t>organizarii</w:t>
      </w:r>
      <w:proofErr w:type="spellEnd"/>
      <w:r w:rsidRPr="00B62F38">
        <w:rPr>
          <w:rFonts w:cstheme="minorHAnsi"/>
          <w:bCs/>
          <w:sz w:val="24"/>
        </w:rPr>
        <w:t xml:space="preserve"> de </w:t>
      </w:r>
      <w:proofErr w:type="spellStart"/>
      <w:r w:rsidRPr="00B62F38">
        <w:rPr>
          <w:rFonts w:cstheme="minorHAnsi"/>
          <w:bCs/>
          <w:sz w:val="24"/>
        </w:rPr>
        <w:t>santier</w:t>
      </w:r>
      <w:proofErr w:type="spellEnd"/>
      <w:r w:rsidRPr="00B62F38">
        <w:rPr>
          <w:rFonts w:cstheme="minorHAnsi"/>
          <w:bCs/>
          <w:sz w:val="24"/>
        </w:rPr>
        <w:t xml:space="preserve"> </w:t>
      </w:r>
      <w:proofErr w:type="spellStart"/>
      <w:r w:rsidRPr="00B62F38">
        <w:rPr>
          <w:rFonts w:cstheme="minorHAnsi"/>
          <w:bCs/>
          <w:sz w:val="24"/>
        </w:rPr>
        <w:t>va</w:t>
      </w:r>
      <w:proofErr w:type="spellEnd"/>
      <w:r w:rsidRPr="00B62F38">
        <w:rPr>
          <w:rFonts w:cstheme="minorHAnsi"/>
          <w:bCs/>
          <w:sz w:val="24"/>
        </w:rPr>
        <w:t xml:space="preserve"> fi </w:t>
      </w:r>
      <w:proofErr w:type="spellStart"/>
      <w:r w:rsidRPr="00B62F38">
        <w:rPr>
          <w:rFonts w:cstheme="minorHAnsi"/>
          <w:bCs/>
          <w:sz w:val="24"/>
        </w:rPr>
        <w:t>eliberata</w:t>
      </w:r>
      <w:proofErr w:type="spellEnd"/>
      <w:r w:rsidRPr="00B62F38">
        <w:rPr>
          <w:rFonts w:cstheme="minorHAnsi"/>
          <w:bCs/>
          <w:sz w:val="24"/>
        </w:rPr>
        <w:t xml:space="preserve"> de </w:t>
      </w:r>
      <w:proofErr w:type="spellStart"/>
      <w:r w:rsidRPr="00B62F38">
        <w:rPr>
          <w:rFonts w:cstheme="minorHAnsi"/>
          <w:bCs/>
          <w:sz w:val="24"/>
        </w:rPr>
        <w:t>toate</w:t>
      </w:r>
      <w:proofErr w:type="spellEnd"/>
      <w:r w:rsidRPr="00B62F38">
        <w:rPr>
          <w:rFonts w:cstheme="minorHAnsi"/>
          <w:bCs/>
          <w:sz w:val="24"/>
        </w:rPr>
        <w:t xml:space="preserve"> </w:t>
      </w:r>
      <w:proofErr w:type="spellStart"/>
      <w:r w:rsidRPr="00B62F38">
        <w:rPr>
          <w:rFonts w:cstheme="minorHAnsi"/>
          <w:bCs/>
          <w:sz w:val="24"/>
        </w:rPr>
        <w:t>constructiile</w:t>
      </w:r>
      <w:proofErr w:type="spellEnd"/>
      <w:r w:rsidRPr="00B62F38">
        <w:rPr>
          <w:rFonts w:cstheme="minorHAnsi"/>
          <w:bCs/>
          <w:sz w:val="24"/>
        </w:rPr>
        <w:t xml:space="preserve"> </w:t>
      </w:r>
      <w:proofErr w:type="spellStart"/>
      <w:r w:rsidRPr="00B62F38">
        <w:rPr>
          <w:rFonts w:cstheme="minorHAnsi"/>
          <w:bCs/>
          <w:sz w:val="24"/>
        </w:rPr>
        <w:t>aferente</w:t>
      </w:r>
      <w:proofErr w:type="spellEnd"/>
      <w:r w:rsidRPr="00B62F38">
        <w:rPr>
          <w:rFonts w:cstheme="minorHAnsi"/>
          <w:bCs/>
          <w:sz w:val="24"/>
        </w:rPr>
        <w:t xml:space="preserve"> </w:t>
      </w:r>
      <w:proofErr w:type="gramStart"/>
      <w:r w:rsidRPr="00B62F38">
        <w:rPr>
          <w:rFonts w:cstheme="minorHAnsi"/>
          <w:bCs/>
          <w:sz w:val="24"/>
        </w:rPr>
        <w:t xml:space="preserve">( </w:t>
      </w:r>
      <w:proofErr w:type="spellStart"/>
      <w:r w:rsidRPr="00B62F38">
        <w:rPr>
          <w:rFonts w:cstheme="minorHAnsi"/>
          <w:bCs/>
          <w:sz w:val="24"/>
        </w:rPr>
        <w:t>containere</w:t>
      </w:r>
      <w:proofErr w:type="spellEnd"/>
      <w:proofErr w:type="gramEnd"/>
      <w:r w:rsidRPr="00B62F38">
        <w:rPr>
          <w:rFonts w:cstheme="minorHAnsi"/>
          <w:bCs/>
          <w:sz w:val="24"/>
        </w:rPr>
        <w:t xml:space="preserve">/ </w:t>
      </w:r>
      <w:proofErr w:type="spellStart"/>
      <w:r w:rsidRPr="00B62F38">
        <w:rPr>
          <w:rFonts w:cstheme="minorHAnsi"/>
          <w:bCs/>
          <w:sz w:val="24"/>
        </w:rPr>
        <w:t>baraci</w:t>
      </w:r>
      <w:proofErr w:type="spellEnd"/>
      <w:r w:rsidRPr="00B62F38">
        <w:rPr>
          <w:rFonts w:cstheme="minorHAnsi"/>
          <w:bCs/>
          <w:sz w:val="24"/>
        </w:rPr>
        <w:t xml:space="preserve">, </w:t>
      </w:r>
      <w:proofErr w:type="spellStart"/>
      <w:r w:rsidRPr="00B62F38">
        <w:rPr>
          <w:rFonts w:cstheme="minorHAnsi"/>
          <w:bCs/>
          <w:sz w:val="24"/>
        </w:rPr>
        <w:t>grupuri</w:t>
      </w:r>
      <w:proofErr w:type="spellEnd"/>
      <w:r w:rsidRPr="00B62F38">
        <w:rPr>
          <w:rFonts w:cstheme="minorHAnsi"/>
          <w:bCs/>
          <w:sz w:val="24"/>
        </w:rPr>
        <w:t xml:space="preserve"> </w:t>
      </w:r>
      <w:proofErr w:type="spellStart"/>
      <w:r w:rsidRPr="00B62F38">
        <w:rPr>
          <w:rFonts w:cstheme="minorHAnsi"/>
          <w:bCs/>
          <w:sz w:val="24"/>
        </w:rPr>
        <w:t>sanitare</w:t>
      </w:r>
      <w:proofErr w:type="spellEnd"/>
      <w:r w:rsidRPr="00B62F38">
        <w:rPr>
          <w:rFonts w:cstheme="minorHAnsi"/>
          <w:bCs/>
          <w:sz w:val="24"/>
        </w:rPr>
        <w:t xml:space="preserve">, </w:t>
      </w:r>
      <w:proofErr w:type="spellStart"/>
      <w:r w:rsidRPr="00B62F38">
        <w:rPr>
          <w:rFonts w:cstheme="minorHAnsi"/>
          <w:bCs/>
          <w:sz w:val="24"/>
        </w:rPr>
        <w:t>platforme</w:t>
      </w:r>
      <w:proofErr w:type="spellEnd"/>
      <w:r w:rsidRPr="00B62F38">
        <w:rPr>
          <w:rFonts w:cstheme="minorHAnsi"/>
          <w:bCs/>
          <w:sz w:val="24"/>
        </w:rPr>
        <w:t xml:space="preserve">, </w:t>
      </w:r>
      <w:proofErr w:type="spellStart"/>
      <w:r w:rsidRPr="00B62F38">
        <w:rPr>
          <w:rFonts w:cstheme="minorHAnsi"/>
          <w:bCs/>
          <w:sz w:val="24"/>
        </w:rPr>
        <w:t>materiale</w:t>
      </w:r>
      <w:proofErr w:type="spellEnd"/>
      <w:r w:rsidRPr="00B62F38">
        <w:rPr>
          <w:rFonts w:cstheme="minorHAnsi"/>
          <w:bCs/>
          <w:sz w:val="24"/>
        </w:rPr>
        <w:t xml:space="preserve"> de </w:t>
      </w:r>
      <w:proofErr w:type="spellStart"/>
      <w:r w:rsidRPr="00B62F38">
        <w:rPr>
          <w:rFonts w:cstheme="minorHAnsi"/>
          <w:bCs/>
          <w:sz w:val="24"/>
        </w:rPr>
        <w:t>constructii</w:t>
      </w:r>
      <w:proofErr w:type="spellEnd"/>
      <w:r w:rsidRPr="00B62F38">
        <w:rPr>
          <w:rFonts w:cstheme="minorHAnsi"/>
          <w:bCs/>
          <w:sz w:val="24"/>
        </w:rPr>
        <w:t xml:space="preserve"> </w:t>
      </w:r>
      <w:proofErr w:type="spellStart"/>
      <w:r w:rsidRPr="00B62F38">
        <w:rPr>
          <w:rFonts w:cstheme="minorHAnsi"/>
          <w:bCs/>
          <w:sz w:val="24"/>
        </w:rPr>
        <w:t>ramase</w:t>
      </w:r>
      <w:proofErr w:type="spellEnd"/>
      <w:r w:rsidRPr="00B62F38">
        <w:rPr>
          <w:rFonts w:cstheme="minorHAnsi"/>
          <w:bCs/>
          <w:sz w:val="24"/>
        </w:rPr>
        <w:t xml:space="preserve"> </w:t>
      </w:r>
      <w:proofErr w:type="spellStart"/>
      <w:r w:rsidRPr="00B62F38">
        <w:rPr>
          <w:rFonts w:cstheme="minorHAnsi"/>
          <w:bCs/>
          <w:sz w:val="24"/>
        </w:rPr>
        <w:t>neutilizate</w:t>
      </w:r>
      <w:proofErr w:type="spellEnd"/>
      <w:r w:rsidRPr="00B62F38">
        <w:rPr>
          <w:rFonts w:cstheme="minorHAnsi"/>
          <w:bCs/>
          <w:sz w:val="24"/>
        </w:rPr>
        <w:t>)</w:t>
      </w:r>
    </w:p>
    <w:p w14:paraId="7363EAC9" w14:textId="77777777" w:rsidR="00D21134" w:rsidRPr="00B62F38" w:rsidRDefault="00D21134" w:rsidP="00001675">
      <w:pPr>
        <w:pStyle w:val="ListParagraph"/>
        <w:spacing w:line="276" w:lineRule="auto"/>
        <w:ind w:left="0" w:firstLine="720"/>
        <w:outlineLvl w:val="1"/>
        <w:rPr>
          <w:rFonts w:asciiTheme="minorHAnsi" w:hAnsiTheme="minorHAnsi" w:cstheme="minorHAnsi"/>
          <w:bCs/>
          <w:i/>
          <w:iCs/>
          <w:sz w:val="24"/>
          <w:lang w:val="en-US"/>
        </w:rPr>
      </w:pPr>
      <w:r w:rsidRPr="00B62F38">
        <w:rPr>
          <w:rFonts w:asciiTheme="minorHAnsi" w:hAnsiTheme="minorHAnsi" w:cstheme="minorHAnsi"/>
          <w:bCs/>
          <w:sz w:val="24"/>
          <w:lang w:val="en-US"/>
        </w:rPr>
        <w:t xml:space="preserve">f7. </w:t>
      </w:r>
      <w:r w:rsidRPr="00B62F38">
        <w:rPr>
          <w:rFonts w:asciiTheme="minorHAnsi" w:hAnsiTheme="minorHAnsi" w:cstheme="minorHAnsi"/>
          <w:bCs/>
          <w:i/>
          <w:iCs/>
          <w:sz w:val="24"/>
          <w:lang w:val="en-US"/>
        </w:rPr>
        <w:t xml:space="preserve">Cai </w:t>
      </w:r>
      <w:proofErr w:type="spellStart"/>
      <w:r w:rsidRPr="00B62F38">
        <w:rPr>
          <w:rFonts w:asciiTheme="minorHAnsi" w:hAnsiTheme="minorHAnsi" w:cstheme="minorHAnsi"/>
          <w:bCs/>
          <w:i/>
          <w:iCs/>
          <w:sz w:val="24"/>
          <w:lang w:val="en-US"/>
        </w:rPr>
        <w:t>noi</w:t>
      </w:r>
      <w:proofErr w:type="spellEnd"/>
      <w:r w:rsidRPr="00B62F38">
        <w:rPr>
          <w:rFonts w:asciiTheme="minorHAnsi" w:hAnsiTheme="minorHAnsi" w:cstheme="minorHAnsi"/>
          <w:bCs/>
          <w:i/>
          <w:iCs/>
          <w:sz w:val="24"/>
          <w:lang w:val="en-US"/>
        </w:rPr>
        <w:t xml:space="preserve"> de </w:t>
      </w:r>
      <w:proofErr w:type="spellStart"/>
      <w:r w:rsidRPr="00B62F38">
        <w:rPr>
          <w:rFonts w:asciiTheme="minorHAnsi" w:hAnsiTheme="minorHAnsi" w:cstheme="minorHAnsi"/>
          <w:bCs/>
          <w:i/>
          <w:iCs/>
          <w:sz w:val="24"/>
          <w:lang w:val="en-US"/>
        </w:rPr>
        <w:t>acces</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sau</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schimari</w:t>
      </w:r>
      <w:proofErr w:type="spellEnd"/>
      <w:r w:rsidRPr="00B62F38">
        <w:rPr>
          <w:rFonts w:asciiTheme="minorHAnsi" w:hAnsiTheme="minorHAnsi" w:cstheme="minorHAnsi"/>
          <w:bCs/>
          <w:i/>
          <w:iCs/>
          <w:sz w:val="24"/>
          <w:lang w:val="en-US"/>
        </w:rPr>
        <w:t xml:space="preserve"> ale </w:t>
      </w:r>
      <w:proofErr w:type="spellStart"/>
      <w:r w:rsidRPr="00B62F38">
        <w:rPr>
          <w:rFonts w:asciiTheme="minorHAnsi" w:hAnsiTheme="minorHAnsi" w:cstheme="minorHAnsi"/>
          <w:bCs/>
          <w:i/>
          <w:iCs/>
          <w:sz w:val="24"/>
          <w:lang w:val="en-US"/>
        </w:rPr>
        <w:t>celor</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existente</w:t>
      </w:r>
      <w:proofErr w:type="spellEnd"/>
    </w:p>
    <w:p w14:paraId="5B331096" w14:textId="77777777" w:rsidR="00D21134" w:rsidRPr="00B62F38" w:rsidRDefault="00D21134" w:rsidP="00001675">
      <w:pPr>
        <w:ind w:firstLine="720"/>
        <w:jc w:val="both"/>
        <w:outlineLvl w:val="1"/>
        <w:rPr>
          <w:sz w:val="24"/>
          <w:szCs w:val="24"/>
        </w:rPr>
      </w:pPr>
      <w:proofErr w:type="spellStart"/>
      <w:r w:rsidRPr="00B62F38">
        <w:rPr>
          <w:sz w:val="24"/>
          <w:szCs w:val="24"/>
        </w:rPr>
        <w:t>Terenul</w:t>
      </w:r>
      <w:proofErr w:type="spellEnd"/>
      <w:r w:rsidRPr="00B62F38">
        <w:rPr>
          <w:sz w:val="24"/>
          <w:szCs w:val="24"/>
        </w:rPr>
        <w:t xml:space="preserve"> </w:t>
      </w:r>
      <w:proofErr w:type="spellStart"/>
      <w:r w:rsidRPr="00B62F38">
        <w:rPr>
          <w:sz w:val="24"/>
          <w:szCs w:val="24"/>
        </w:rPr>
        <w:t>este</w:t>
      </w:r>
      <w:proofErr w:type="spellEnd"/>
      <w:r w:rsidRPr="00B62F38">
        <w:rPr>
          <w:sz w:val="24"/>
          <w:szCs w:val="24"/>
        </w:rPr>
        <w:t xml:space="preserve"> </w:t>
      </w:r>
      <w:proofErr w:type="spellStart"/>
      <w:r w:rsidRPr="00B62F38">
        <w:rPr>
          <w:sz w:val="24"/>
          <w:szCs w:val="24"/>
        </w:rPr>
        <w:t>afectat</w:t>
      </w:r>
      <w:proofErr w:type="spellEnd"/>
      <w:r w:rsidRPr="00B62F38">
        <w:rPr>
          <w:sz w:val="24"/>
          <w:szCs w:val="24"/>
        </w:rPr>
        <w:t xml:space="preserve"> de </w:t>
      </w:r>
      <w:proofErr w:type="spellStart"/>
      <w:r w:rsidRPr="00B62F38">
        <w:rPr>
          <w:sz w:val="24"/>
          <w:szCs w:val="24"/>
        </w:rPr>
        <w:t>circulatiile</w:t>
      </w:r>
      <w:proofErr w:type="spellEnd"/>
      <w:r w:rsidRPr="00B62F38">
        <w:rPr>
          <w:sz w:val="24"/>
          <w:szCs w:val="24"/>
        </w:rPr>
        <w:t xml:space="preserve"> </w:t>
      </w:r>
      <w:proofErr w:type="spellStart"/>
      <w:r w:rsidRPr="00B62F38">
        <w:rPr>
          <w:sz w:val="24"/>
          <w:szCs w:val="24"/>
        </w:rPr>
        <w:t>prevazute</w:t>
      </w:r>
      <w:proofErr w:type="spellEnd"/>
      <w:r w:rsidRPr="00B62F38">
        <w:rPr>
          <w:sz w:val="24"/>
          <w:szCs w:val="24"/>
        </w:rPr>
        <w:t xml:space="preserve"> in P.U.Z. “</w:t>
      </w:r>
      <w:proofErr w:type="spellStart"/>
      <w:r w:rsidRPr="00B62F38">
        <w:rPr>
          <w:sz w:val="24"/>
          <w:szCs w:val="24"/>
        </w:rPr>
        <w:t>Modificare</w:t>
      </w:r>
      <w:proofErr w:type="spellEnd"/>
      <w:r w:rsidRPr="00B62F38">
        <w:rPr>
          <w:sz w:val="24"/>
          <w:szCs w:val="24"/>
        </w:rPr>
        <w:t xml:space="preserve"> </w:t>
      </w:r>
      <w:proofErr w:type="spellStart"/>
      <w:r w:rsidRPr="00B62F38">
        <w:rPr>
          <w:sz w:val="24"/>
          <w:szCs w:val="24"/>
        </w:rPr>
        <w:t>si</w:t>
      </w:r>
      <w:proofErr w:type="spellEnd"/>
      <w:r w:rsidRPr="00B62F38">
        <w:rPr>
          <w:sz w:val="24"/>
          <w:szCs w:val="24"/>
        </w:rPr>
        <w:t xml:space="preserve"> </w:t>
      </w:r>
      <w:proofErr w:type="spellStart"/>
      <w:r w:rsidRPr="00B62F38">
        <w:rPr>
          <w:sz w:val="24"/>
          <w:szCs w:val="24"/>
        </w:rPr>
        <w:t>actualizare</w:t>
      </w:r>
      <w:proofErr w:type="spellEnd"/>
      <w:r w:rsidRPr="00B62F38">
        <w:rPr>
          <w:sz w:val="24"/>
          <w:szCs w:val="24"/>
        </w:rPr>
        <w:t xml:space="preserve"> P.U.Z. </w:t>
      </w:r>
      <w:proofErr w:type="spellStart"/>
      <w:r w:rsidRPr="00B62F38">
        <w:rPr>
          <w:sz w:val="24"/>
          <w:szCs w:val="24"/>
        </w:rPr>
        <w:t>Coordonator</w:t>
      </w:r>
      <w:proofErr w:type="spellEnd"/>
      <w:r w:rsidRPr="00B62F38">
        <w:rPr>
          <w:sz w:val="24"/>
          <w:szCs w:val="24"/>
        </w:rPr>
        <w:t xml:space="preserve"> Sector 6”, </w:t>
      </w:r>
      <w:proofErr w:type="spellStart"/>
      <w:r w:rsidRPr="00B62F38">
        <w:rPr>
          <w:sz w:val="24"/>
          <w:szCs w:val="24"/>
        </w:rPr>
        <w:t>gradul</w:t>
      </w:r>
      <w:proofErr w:type="spellEnd"/>
      <w:r w:rsidRPr="00B62F38">
        <w:rPr>
          <w:sz w:val="24"/>
          <w:szCs w:val="24"/>
        </w:rPr>
        <w:t xml:space="preserve"> de </w:t>
      </w:r>
      <w:proofErr w:type="spellStart"/>
      <w:r w:rsidRPr="00B62F38">
        <w:rPr>
          <w:sz w:val="24"/>
          <w:szCs w:val="24"/>
        </w:rPr>
        <w:t>afectare</w:t>
      </w:r>
      <w:proofErr w:type="spellEnd"/>
      <w:r w:rsidRPr="00B62F38">
        <w:rPr>
          <w:sz w:val="24"/>
          <w:szCs w:val="24"/>
        </w:rPr>
        <w:t xml:space="preserve"> </w:t>
      </w:r>
      <w:proofErr w:type="spellStart"/>
      <w:r w:rsidRPr="00B62F38">
        <w:rPr>
          <w:sz w:val="24"/>
          <w:szCs w:val="24"/>
        </w:rPr>
        <w:t>urmand</w:t>
      </w:r>
      <w:proofErr w:type="spellEnd"/>
      <w:r w:rsidRPr="00B62F38">
        <w:rPr>
          <w:sz w:val="24"/>
          <w:szCs w:val="24"/>
        </w:rPr>
        <w:t xml:space="preserve"> a fi </w:t>
      </w:r>
      <w:proofErr w:type="spellStart"/>
      <w:r w:rsidRPr="00B62F38">
        <w:rPr>
          <w:sz w:val="24"/>
          <w:szCs w:val="24"/>
        </w:rPr>
        <w:t>stabilit</w:t>
      </w:r>
      <w:proofErr w:type="spellEnd"/>
      <w:r w:rsidRPr="00B62F38">
        <w:rPr>
          <w:sz w:val="24"/>
          <w:szCs w:val="24"/>
        </w:rPr>
        <w:t xml:space="preserve"> </w:t>
      </w:r>
      <w:proofErr w:type="spellStart"/>
      <w:r w:rsidRPr="00B62F38">
        <w:rPr>
          <w:sz w:val="24"/>
          <w:szCs w:val="24"/>
        </w:rPr>
        <w:t>prin</w:t>
      </w:r>
      <w:proofErr w:type="spellEnd"/>
      <w:r w:rsidRPr="00B62F38">
        <w:rPr>
          <w:sz w:val="24"/>
          <w:szCs w:val="24"/>
        </w:rPr>
        <w:t xml:space="preserve"> </w:t>
      </w:r>
      <w:proofErr w:type="spellStart"/>
      <w:r w:rsidRPr="00B62F38">
        <w:rPr>
          <w:sz w:val="24"/>
          <w:szCs w:val="24"/>
        </w:rPr>
        <w:t>avizul</w:t>
      </w:r>
      <w:proofErr w:type="spellEnd"/>
      <w:r w:rsidRPr="00B62F38">
        <w:rPr>
          <w:sz w:val="24"/>
          <w:szCs w:val="24"/>
        </w:rPr>
        <w:t xml:space="preserve"> </w:t>
      </w:r>
      <w:proofErr w:type="spellStart"/>
      <w:r w:rsidRPr="00B62F38">
        <w:rPr>
          <w:sz w:val="24"/>
          <w:szCs w:val="24"/>
        </w:rPr>
        <w:t>Comisiei</w:t>
      </w:r>
      <w:proofErr w:type="spellEnd"/>
      <w:r w:rsidRPr="00B62F38">
        <w:rPr>
          <w:sz w:val="24"/>
          <w:szCs w:val="24"/>
        </w:rPr>
        <w:t xml:space="preserve"> </w:t>
      </w:r>
      <w:proofErr w:type="spellStart"/>
      <w:r w:rsidRPr="00B62F38">
        <w:rPr>
          <w:sz w:val="24"/>
          <w:szCs w:val="24"/>
        </w:rPr>
        <w:t>Tehnice</w:t>
      </w:r>
      <w:proofErr w:type="spellEnd"/>
      <w:r w:rsidRPr="00B62F38">
        <w:rPr>
          <w:sz w:val="24"/>
          <w:szCs w:val="24"/>
        </w:rPr>
        <w:t xml:space="preserve"> de </w:t>
      </w:r>
      <w:proofErr w:type="spellStart"/>
      <w:r w:rsidRPr="00B62F38">
        <w:rPr>
          <w:sz w:val="24"/>
          <w:szCs w:val="24"/>
        </w:rPr>
        <w:t>Circulatie</w:t>
      </w:r>
      <w:proofErr w:type="spellEnd"/>
      <w:r w:rsidRPr="00B62F38">
        <w:rPr>
          <w:sz w:val="24"/>
          <w:szCs w:val="24"/>
        </w:rPr>
        <w:t xml:space="preserve"> P.M.B. </w:t>
      </w:r>
      <w:proofErr w:type="spellStart"/>
      <w:r w:rsidRPr="00B62F38">
        <w:rPr>
          <w:sz w:val="24"/>
          <w:szCs w:val="24"/>
        </w:rPr>
        <w:t>corelat</w:t>
      </w:r>
      <w:proofErr w:type="spellEnd"/>
      <w:r w:rsidRPr="00B62F38">
        <w:rPr>
          <w:sz w:val="24"/>
          <w:szCs w:val="24"/>
        </w:rPr>
        <w:t xml:space="preserve"> cu </w:t>
      </w:r>
      <w:proofErr w:type="spellStart"/>
      <w:r w:rsidRPr="00B62F38">
        <w:rPr>
          <w:sz w:val="24"/>
          <w:szCs w:val="24"/>
        </w:rPr>
        <w:t>studii</w:t>
      </w:r>
      <w:proofErr w:type="spellEnd"/>
      <w:r w:rsidRPr="00B62F38">
        <w:rPr>
          <w:sz w:val="24"/>
          <w:szCs w:val="24"/>
        </w:rPr>
        <w:t xml:space="preserve"> </w:t>
      </w:r>
      <w:proofErr w:type="spellStart"/>
      <w:r w:rsidRPr="00B62F38">
        <w:rPr>
          <w:sz w:val="24"/>
          <w:szCs w:val="24"/>
        </w:rPr>
        <w:t>topografice</w:t>
      </w:r>
      <w:proofErr w:type="spellEnd"/>
      <w:r w:rsidRPr="00B62F38">
        <w:rPr>
          <w:sz w:val="24"/>
          <w:szCs w:val="24"/>
        </w:rPr>
        <w:t xml:space="preserve"> </w:t>
      </w:r>
      <w:proofErr w:type="spellStart"/>
      <w:r w:rsidRPr="00B62F38">
        <w:rPr>
          <w:sz w:val="24"/>
          <w:szCs w:val="24"/>
        </w:rPr>
        <w:t>pentru</w:t>
      </w:r>
      <w:proofErr w:type="spellEnd"/>
      <w:r w:rsidRPr="00B62F38">
        <w:rPr>
          <w:sz w:val="24"/>
          <w:szCs w:val="24"/>
        </w:rPr>
        <w:t xml:space="preserve"> </w:t>
      </w:r>
      <w:proofErr w:type="spellStart"/>
      <w:r w:rsidRPr="00B62F38">
        <w:rPr>
          <w:sz w:val="24"/>
          <w:szCs w:val="24"/>
        </w:rPr>
        <w:t>delimitarea</w:t>
      </w:r>
      <w:proofErr w:type="spellEnd"/>
      <w:r w:rsidRPr="00B62F38">
        <w:rPr>
          <w:sz w:val="24"/>
          <w:szCs w:val="24"/>
        </w:rPr>
        <w:t xml:space="preserve"> </w:t>
      </w:r>
      <w:proofErr w:type="spellStart"/>
      <w:r w:rsidRPr="00B62F38">
        <w:rPr>
          <w:sz w:val="24"/>
          <w:szCs w:val="24"/>
        </w:rPr>
        <w:t>terenului</w:t>
      </w:r>
      <w:proofErr w:type="spellEnd"/>
      <w:r w:rsidRPr="00B62F38">
        <w:rPr>
          <w:sz w:val="24"/>
          <w:szCs w:val="24"/>
        </w:rPr>
        <w:t>.</w:t>
      </w:r>
    </w:p>
    <w:p w14:paraId="06E1E999" w14:textId="14FC7CFB" w:rsidR="00D21134" w:rsidRPr="00B62F38" w:rsidRDefault="00D21134" w:rsidP="00001675">
      <w:pPr>
        <w:pStyle w:val="Default"/>
        <w:spacing w:line="276" w:lineRule="auto"/>
        <w:ind w:firstLine="720"/>
        <w:jc w:val="both"/>
        <w:rPr>
          <w:rFonts w:asciiTheme="minorHAnsi" w:hAnsiTheme="minorHAnsi" w:cstheme="minorHAnsi"/>
          <w:color w:val="auto"/>
        </w:rPr>
      </w:pPr>
      <w:r w:rsidRPr="00B62F38">
        <w:rPr>
          <w:rFonts w:asciiTheme="minorHAnsi" w:hAnsiTheme="minorHAnsi" w:cstheme="minorHAnsi"/>
          <w:color w:val="auto"/>
        </w:rPr>
        <w:t xml:space="preserve">Accesuri existente – acces principal </w:t>
      </w:r>
      <w:r w:rsidR="00536ED1" w:rsidRPr="00B62F38">
        <w:rPr>
          <w:rFonts w:asciiTheme="minorHAnsi" w:hAnsiTheme="minorHAnsi" w:cstheme="minorHAnsi"/>
          <w:color w:val="auto"/>
        </w:rPr>
        <w:t>Bd.</w:t>
      </w:r>
      <w:r w:rsidR="005768CC" w:rsidRPr="00B62F38">
        <w:rPr>
          <w:rFonts w:asciiTheme="minorHAnsi" w:hAnsiTheme="minorHAnsi" w:cstheme="minorHAnsi"/>
          <w:color w:val="auto"/>
        </w:rPr>
        <w:t>Timisoara prin intermediul unei artere de circulatie rutiera de incinta.</w:t>
      </w:r>
    </w:p>
    <w:p w14:paraId="23CB44C9" w14:textId="2256276A" w:rsidR="00D21134" w:rsidRPr="00B62F38" w:rsidRDefault="00D21134" w:rsidP="00001675">
      <w:pPr>
        <w:pStyle w:val="Default"/>
        <w:spacing w:line="276" w:lineRule="auto"/>
        <w:ind w:firstLine="720"/>
        <w:jc w:val="both"/>
        <w:rPr>
          <w:rFonts w:asciiTheme="minorHAnsi" w:hAnsiTheme="minorHAnsi" w:cstheme="minorHAnsi"/>
          <w:color w:val="auto"/>
        </w:rPr>
      </w:pPr>
      <w:r w:rsidRPr="00B62F38">
        <w:rPr>
          <w:rFonts w:asciiTheme="minorHAnsi" w:hAnsiTheme="minorHAnsi" w:cstheme="minorHAnsi"/>
          <w:color w:val="auto"/>
        </w:rPr>
        <w:lastRenderedPageBreak/>
        <w:t xml:space="preserve">Accesuri propuse – </w:t>
      </w:r>
      <w:r w:rsidR="005768CC" w:rsidRPr="00B62F38">
        <w:rPr>
          <w:rFonts w:asciiTheme="minorHAnsi" w:hAnsiTheme="minorHAnsi" w:cstheme="minorHAnsi"/>
          <w:color w:val="auto"/>
        </w:rPr>
        <w:t>prin proiect se propune un acces principal direct din Bd. Timis</w:t>
      </w:r>
      <w:r w:rsidR="00B62F38" w:rsidRPr="00B62F38">
        <w:rPr>
          <w:rFonts w:asciiTheme="minorHAnsi" w:hAnsiTheme="minorHAnsi" w:cstheme="minorHAnsi"/>
          <w:color w:val="auto"/>
        </w:rPr>
        <w:t>oara. Restul accesurilor se pastreaza.</w:t>
      </w:r>
    </w:p>
    <w:p w14:paraId="072DD4D1" w14:textId="77777777" w:rsidR="00993A4A" w:rsidRPr="005F042E" w:rsidRDefault="00993A4A" w:rsidP="00001675">
      <w:pPr>
        <w:pStyle w:val="Default"/>
        <w:spacing w:line="276" w:lineRule="auto"/>
        <w:ind w:firstLine="720"/>
        <w:jc w:val="both"/>
        <w:rPr>
          <w:rFonts w:asciiTheme="minorHAnsi" w:hAnsiTheme="minorHAnsi" w:cstheme="minorHAnsi"/>
          <w:color w:val="FF0000"/>
        </w:rPr>
      </w:pPr>
    </w:p>
    <w:p w14:paraId="40AB9983" w14:textId="77777777" w:rsidR="00D21134" w:rsidRPr="00B62F38" w:rsidRDefault="00D21134" w:rsidP="00001675">
      <w:pPr>
        <w:pStyle w:val="ListParagraph"/>
        <w:spacing w:line="276" w:lineRule="auto"/>
        <w:ind w:left="0" w:firstLine="720"/>
        <w:outlineLvl w:val="1"/>
        <w:rPr>
          <w:rFonts w:asciiTheme="minorHAnsi" w:hAnsiTheme="minorHAnsi" w:cstheme="minorHAnsi"/>
          <w:bCs/>
          <w:i/>
          <w:iCs/>
          <w:sz w:val="24"/>
          <w:lang w:val="en-US"/>
        </w:rPr>
      </w:pPr>
      <w:r w:rsidRPr="00B62F38">
        <w:rPr>
          <w:rFonts w:asciiTheme="minorHAnsi" w:hAnsiTheme="minorHAnsi" w:cstheme="minorHAnsi"/>
          <w:bCs/>
          <w:sz w:val="24"/>
          <w:lang w:val="en-US"/>
        </w:rPr>
        <w:t xml:space="preserve">f8. </w:t>
      </w:r>
      <w:proofErr w:type="spellStart"/>
      <w:r w:rsidRPr="00B62F38">
        <w:rPr>
          <w:rFonts w:asciiTheme="minorHAnsi" w:hAnsiTheme="minorHAnsi" w:cstheme="minorHAnsi"/>
          <w:bCs/>
          <w:i/>
          <w:iCs/>
          <w:sz w:val="24"/>
          <w:lang w:val="en-US"/>
        </w:rPr>
        <w:t>Resursele</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naturale</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folosite</w:t>
      </w:r>
      <w:proofErr w:type="spellEnd"/>
      <w:r w:rsidRPr="00B62F38">
        <w:rPr>
          <w:rFonts w:asciiTheme="minorHAnsi" w:hAnsiTheme="minorHAnsi" w:cstheme="minorHAnsi"/>
          <w:bCs/>
          <w:i/>
          <w:iCs/>
          <w:sz w:val="24"/>
          <w:lang w:val="en-US"/>
        </w:rPr>
        <w:t xml:space="preserve"> in </w:t>
      </w:r>
      <w:proofErr w:type="spellStart"/>
      <w:r w:rsidRPr="00B62F38">
        <w:rPr>
          <w:rFonts w:asciiTheme="minorHAnsi" w:hAnsiTheme="minorHAnsi" w:cstheme="minorHAnsi"/>
          <w:bCs/>
          <w:i/>
          <w:iCs/>
          <w:sz w:val="24"/>
          <w:lang w:val="en-US"/>
        </w:rPr>
        <w:t>constructie</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si</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functionare</w:t>
      </w:r>
      <w:proofErr w:type="spellEnd"/>
    </w:p>
    <w:p w14:paraId="122CFE73" w14:textId="77777777" w:rsidR="00D21134" w:rsidRPr="00B62F38" w:rsidRDefault="00D21134" w:rsidP="00001675">
      <w:pPr>
        <w:autoSpaceDE w:val="0"/>
        <w:autoSpaceDN w:val="0"/>
        <w:adjustRightInd w:val="0"/>
        <w:spacing w:after="0"/>
        <w:jc w:val="both"/>
        <w:rPr>
          <w:rFonts w:ascii="Calibri" w:eastAsia="Calibri" w:hAnsi="Calibri" w:cs="Calibri"/>
          <w:sz w:val="24"/>
          <w:szCs w:val="24"/>
          <w:lang w:val="ro-RO" w:eastAsia="ro-RO"/>
        </w:rPr>
      </w:pPr>
      <w:r w:rsidRPr="00B62F38">
        <w:rPr>
          <w:rFonts w:ascii="Calibri" w:hAnsi="Calibri" w:cs="Calibri"/>
          <w:bCs/>
          <w:sz w:val="24"/>
          <w:szCs w:val="24"/>
        </w:rPr>
        <w:tab/>
      </w:r>
      <w:r w:rsidRPr="00B62F38">
        <w:rPr>
          <w:rFonts w:ascii="Calibri" w:eastAsia="Calibri" w:hAnsi="Calibri" w:cs="Calibri"/>
          <w:sz w:val="24"/>
          <w:szCs w:val="24"/>
          <w:lang w:val="ro-RO" w:eastAsia="ro-RO"/>
        </w:rPr>
        <w:t>In perioada de implementare a proiectului se vor folosi cantitatile necesare calculate prin proiect de nisip si pietris, achizitionate de la furnizori autorizati. Se va utiliza apa tehnologica pentru umectarea betonului si a drumurilor din interiorul santierului in perioadele calde si pentru a stopa existenta pulberilor in suspensie.</w:t>
      </w:r>
    </w:p>
    <w:p w14:paraId="632A3CAB" w14:textId="35AC4473" w:rsidR="00D21134" w:rsidRPr="00B62F38" w:rsidRDefault="00D21134" w:rsidP="00001675">
      <w:pPr>
        <w:autoSpaceDE w:val="0"/>
        <w:autoSpaceDN w:val="0"/>
        <w:adjustRightInd w:val="0"/>
        <w:spacing w:after="0"/>
        <w:ind w:firstLine="720"/>
        <w:jc w:val="both"/>
        <w:rPr>
          <w:rFonts w:ascii="Calibri" w:eastAsia="Calibri" w:hAnsi="Calibri" w:cs="Calibri"/>
          <w:sz w:val="24"/>
          <w:szCs w:val="24"/>
          <w:lang w:val="ro-RO" w:eastAsia="ro-RO"/>
        </w:rPr>
      </w:pPr>
      <w:r w:rsidRPr="00B62F38">
        <w:rPr>
          <w:rFonts w:ascii="Calibri" w:eastAsia="Calibri" w:hAnsi="Calibri" w:cs="Calibri"/>
          <w:sz w:val="24"/>
          <w:szCs w:val="24"/>
          <w:lang w:val="ro-RO" w:eastAsia="ro-RO"/>
        </w:rPr>
        <w:t>In perioada de functionare se va utiliza apa in scopul asigurarii facilitatilor igienico-sanitare ale cladirii</w:t>
      </w:r>
      <w:r w:rsidR="00536ED1" w:rsidRPr="00B62F38">
        <w:rPr>
          <w:rFonts w:ascii="Calibri" w:eastAsia="Calibri" w:hAnsi="Calibri" w:cs="Calibri"/>
          <w:sz w:val="24"/>
          <w:szCs w:val="24"/>
          <w:lang w:val="ro-RO" w:eastAsia="ro-RO"/>
        </w:rPr>
        <w:t xml:space="preserve"> </w:t>
      </w:r>
      <w:r w:rsidRPr="00B62F38">
        <w:rPr>
          <w:rFonts w:ascii="Calibri" w:eastAsia="Calibri" w:hAnsi="Calibri" w:cs="Calibri"/>
          <w:sz w:val="24"/>
          <w:szCs w:val="24"/>
          <w:lang w:val="ro-RO" w:eastAsia="ro-RO"/>
        </w:rPr>
        <w:t xml:space="preserve">si gaze naturale pentru obtinerea agentului termic in </w:t>
      </w:r>
      <w:r w:rsidR="00536ED1" w:rsidRPr="00B62F38">
        <w:rPr>
          <w:rFonts w:ascii="Calibri" w:eastAsia="Calibri" w:hAnsi="Calibri" w:cs="Calibri"/>
          <w:sz w:val="24"/>
          <w:szCs w:val="24"/>
          <w:lang w:val="ro-RO" w:eastAsia="ro-RO"/>
        </w:rPr>
        <w:t>centrala proprie a ansamblului.</w:t>
      </w:r>
    </w:p>
    <w:p w14:paraId="6666637B" w14:textId="77777777" w:rsidR="00D21134" w:rsidRPr="00B62F38" w:rsidRDefault="00D21134" w:rsidP="00001675">
      <w:pPr>
        <w:pStyle w:val="ListParagraph"/>
        <w:spacing w:line="276" w:lineRule="auto"/>
        <w:ind w:left="0" w:firstLine="720"/>
        <w:outlineLvl w:val="1"/>
        <w:rPr>
          <w:rFonts w:asciiTheme="minorHAnsi" w:hAnsiTheme="minorHAnsi" w:cstheme="minorHAnsi"/>
          <w:bCs/>
          <w:sz w:val="24"/>
          <w:lang w:val="en-US"/>
        </w:rPr>
      </w:pPr>
      <w:r w:rsidRPr="00B62F38">
        <w:rPr>
          <w:rFonts w:asciiTheme="minorHAnsi" w:hAnsiTheme="minorHAnsi" w:cstheme="minorHAnsi"/>
          <w:bCs/>
          <w:sz w:val="24"/>
          <w:lang w:val="en-US"/>
        </w:rPr>
        <w:t xml:space="preserve">f9. </w:t>
      </w:r>
      <w:proofErr w:type="spellStart"/>
      <w:r w:rsidRPr="00B62F38">
        <w:rPr>
          <w:rFonts w:asciiTheme="minorHAnsi" w:hAnsiTheme="minorHAnsi" w:cstheme="minorHAnsi"/>
          <w:bCs/>
          <w:i/>
          <w:iCs/>
          <w:sz w:val="24"/>
          <w:lang w:val="en-US"/>
        </w:rPr>
        <w:t>Metode</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folosite</w:t>
      </w:r>
      <w:proofErr w:type="spellEnd"/>
      <w:r w:rsidRPr="00B62F38">
        <w:rPr>
          <w:rFonts w:asciiTheme="minorHAnsi" w:hAnsiTheme="minorHAnsi" w:cstheme="minorHAnsi"/>
          <w:bCs/>
          <w:i/>
          <w:iCs/>
          <w:sz w:val="24"/>
          <w:lang w:val="en-US"/>
        </w:rPr>
        <w:t xml:space="preserve"> in </w:t>
      </w:r>
      <w:proofErr w:type="spellStart"/>
      <w:r w:rsidRPr="00B62F38">
        <w:rPr>
          <w:rFonts w:asciiTheme="minorHAnsi" w:hAnsiTheme="minorHAnsi" w:cstheme="minorHAnsi"/>
          <w:bCs/>
          <w:i/>
          <w:iCs/>
          <w:sz w:val="24"/>
          <w:lang w:val="en-US"/>
        </w:rPr>
        <w:t>constructie</w:t>
      </w:r>
      <w:proofErr w:type="spellEnd"/>
    </w:p>
    <w:p w14:paraId="01034D17" w14:textId="71F44857" w:rsidR="00D21134" w:rsidRPr="00B62F38" w:rsidRDefault="00536ED1" w:rsidP="00001675">
      <w:pPr>
        <w:ind w:firstLine="720"/>
        <w:jc w:val="both"/>
        <w:outlineLvl w:val="1"/>
        <w:rPr>
          <w:rFonts w:cstheme="minorHAnsi"/>
          <w:b/>
          <w:sz w:val="24"/>
          <w:szCs w:val="24"/>
        </w:rPr>
      </w:pPr>
      <w:proofErr w:type="spellStart"/>
      <w:r w:rsidRPr="00B62F38">
        <w:rPr>
          <w:sz w:val="24"/>
          <w:szCs w:val="24"/>
        </w:rPr>
        <w:t>Ansamblul</w:t>
      </w:r>
      <w:proofErr w:type="spellEnd"/>
      <w:r w:rsidRPr="00B62F38">
        <w:rPr>
          <w:sz w:val="24"/>
          <w:szCs w:val="24"/>
        </w:rPr>
        <w:t xml:space="preserve"> </w:t>
      </w:r>
      <w:proofErr w:type="spellStart"/>
      <w:r w:rsidR="00B62F38" w:rsidRPr="00B62F38">
        <w:rPr>
          <w:sz w:val="24"/>
          <w:szCs w:val="24"/>
        </w:rPr>
        <w:t>rezidential</w:t>
      </w:r>
      <w:proofErr w:type="spellEnd"/>
      <w:r w:rsidR="00B62F38" w:rsidRPr="00B62F38">
        <w:rPr>
          <w:sz w:val="24"/>
          <w:szCs w:val="24"/>
        </w:rPr>
        <w:t xml:space="preserve"> </w:t>
      </w:r>
      <w:r w:rsidRPr="00B62F38">
        <w:rPr>
          <w:sz w:val="24"/>
          <w:szCs w:val="24"/>
        </w:rPr>
        <w:t>d</w:t>
      </w:r>
      <w:r w:rsidR="00D21134" w:rsidRPr="00B62F38">
        <w:rPr>
          <w:sz w:val="24"/>
          <w:szCs w:val="24"/>
        </w:rPr>
        <w:t xml:space="preserve">in </w:t>
      </w:r>
      <w:r w:rsidRPr="00B62F38">
        <w:rPr>
          <w:sz w:val="24"/>
          <w:szCs w:val="24"/>
        </w:rPr>
        <w:t>Bd</w:t>
      </w:r>
      <w:r w:rsidR="00D21134" w:rsidRPr="00B62F38">
        <w:rPr>
          <w:sz w:val="24"/>
          <w:szCs w:val="24"/>
        </w:rPr>
        <w:t xml:space="preserve">. </w:t>
      </w:r>
      <w:r w:rsidR="00B62F38" w:rsidRPr="00B62F38">
        <w:rPr>
          <w:sz w:val="24"/>
          <w:szCs w:val="24"/>
        </w:rPr>
        <w:t>Timisoara</w:t>
      </w:r>
      <w:r w:rsidR="00D21134" w:rsidRPr="00B62F38">
        <w:rPr>
          <w:sz w:val="24"/>
          <w:szCs w:val="24"/>
        </w:rPr>
        <w:t xml:space="preserve"> nr.</w:t>
      </w:r>
      <w:r w:rsidR="00B62F38" w:rsidRPr="00B62F38">
        <w:rPr>
          <w:sz w:val="24"/>
          <w:szCs w:val="24"/>
        </w:rPr>
        <w:t>14-16</w:t>
      </w:r>
      <w:r w:rsidR="00D21134" w:rsidRPr="00B62F38">
        <w:rPr>
          <w:sz w:val="24"/>
          <w:szCs w:val="24"/>
        </w:rPr>
        <w:t xml:space="preserve"> se </w:t>
      </w:r>
      <w:proofErr w:type="spellStart"/>
      <w:r w:rsidR="00D21134" w:rsidRPr="00B62F38">
        <w:rPr>
          <w:sz w:val="24"/>
          <w:szCs w:val="24"/>
        </w:rPr>
        <w:t>v</w:t>
      </w:r>
      <w:r w:rsidRPr="00B62F38">
        <w:rPr>
          <w:sz w:val="24"/>
          <w:szCs w:val="24"/>
        </w:rPr>
        <w:t>a</w:t>
      </w:r>
      <w:proofErr w:type="spellEnd"/>
      <w:r w:rsidR="00D21134" w:rsidRPr="00B62F38">
        <w:rPr>
          <w:sz w:val="24"/>
          <w:szCs w:val="24"/>
        </w:rPr>
        <w:t xml:space="preserve"> </w:t>
      </w:r>
      <w:proofErr w:type="spellStart"/>
      <w:r w:rsidR="00D21134" w:rsidRPr="00B62F38">
        <w:rPr>
          <w:sz w:val="24"/>
          <w:szCs w:val="24"/>
        </w:rPr>
        <w:t>realiza</w:t>
      </w:r>
      <w:proofErr w:type="spellEnd"/>
      <w:r w:rsidR="00D21134" w:rsidRPr="00B62F38">
        <w:rPr>
          <w:sz w:val="24"/>
          <w:szCs w:val="24"/>
        </w:rPr>
        <w:t xml:space="preserve"> </w:t>
      </w:r>
      <w:proofErr w:type="spellStart"/>
      <w:r w:rsidR="00D21134" w:rsidRPr="00B62F38">
        <w:rPr>
          <w:sz w:val="24"/>
          <w:szCs w:val="24"/>
        </w:rPr>
        <w:t>utilizand</w:t>
      </w:r>
      <w:proofErr w:type="spellEnd"/>
      <w:r w:rsidR="00D21134" w:rsidRPr="00B62F38">
        <w:rPr>
          <w:sz w:val="24"/>
          <w:szCs w:val="24"/>
        </w:rPr>
        <w:t xml:space="preserve"> </w:t>
      </w:r>
      <w:proofErr w:type="spellStart"/>
      <w:r w:rsidR="00D21134" w:rsidRPr="00B62F38">
        <w:rPr>
          <w:sz w:val="24"/>
          <w:szCs w:val="24"/>
        </w:rPr>
        <w:t>tehnologiile</w:t>
      </w:r>
      <w:proofErr w:type="spellEnd"/>
      <w:r w:rsidR="00D21134" w:rsidRPr="00B62F38">
        <w:rPr>
          <w:sz w:val="24"/>
          <w:szCs w:val="24"/>
        </w:rPr>
        <w:t xml:space="preserve"> </w:t>
      </w:r>
      <w:proofErr w:type="spellStart"/>
      <w:r w:rsidR="00D21134" w:rsidRPr="00B62F38">
        <w:rPr>
          <w:sz w:val="24"/>
          <w:szCs w:val="24"/>
        </w:rPr>
        <w:t>uzuale</w:t>
      </w:r>
      <w:proofErr w:type="spellEnd"/>
      <w:r w:rsidR="00D21134" w:rsidRPr="00B62F38">
        <w:rPr>
          <w:sz w:val="24"/>
          <w:szCs w:val="24"/>
        </w:rPr>
        <w:t xml:space="preserve"> (</w:t>
      </w:r>
      <w:proofErr w:type="spellStart"/>
      <w:r w:rsidR="00D21134" w:rsidRPr="00B62F38">
        <w:rPr>
          <w:sz w:val="24"/>
          <w:szCs w:val="24"/>
        </w:rPr>
        <w:t>fundatii</w:t>
      </w:r>
      <w:proofErr w:type="spellEnd"/>
      <w:r w:rsidR="00D21134" w:rsidRPr="00B62F38">
        <w:rPr>
          <w:sz w:val="24"/>
          <w:szCs w:val="24"/>
        </w:rPr>
        <w:t xml:space="preserve"> de </w:t>
      </w:r>
      <w:proofErr w:type="spellStart"/>
      <w:r w:rsidR="00D21134" w:rsidRPr="00B62F38">
        <w:rPr>
          <w:sz w:val="24"/>
          <w:szCs w:val="24"/>
        </w:rPr>
        <w:t>beton</w:t>
      </w:r>
      <w:proofErr w:type="spellEnd"/>
      <w:r w:rsidR="00D21134" w:rsidRPr="00B62F38">
        <w:rPr>
          <w:sz w:val="24"/>
          <w:szCs w:val="24"/>
        </w:rPr>
        <w:t xml:space="preserve"> </w:t>
      </w:r>
      <w:proofErr w:type="spellStart"/>
      <w:r w:rsidR="00D21134" w:rsidRPr="00B62F38">
        <w:rPr>
          <w:sz w:val="24"/>
          <w:szCs w:val="24"/>
        </w:rPr>
        <w:t>armat</w:t>
      </w:r>
      <w:proofErr w:type="spellEnd"/>
      <w:r w:rsidR="00D21134" w:rsidRPr="00B62F38">
        <w:rPr>
          <w:sz w:val="24"/>
          <w:szCs w:val="24"/>
        </w:rPr>
        <w:t xml:space="preserve"> - </w:t>
      </w:r>
      <w:proofErr w:type="spellStart"/>
      <w:r w:rsidR="00D21134" w:rsidRPr="00B62F38">
        <w:rPr>
          <w:sz w:val="24"/>
          <w:szCs w:val="24"/>
        </w:rPr>
        <w:t>radier</w:t>
      </w:r>
      <w:proofErr w:type="spellEnd"/>
      <w:r w:rsidR="00D21134" w:rsidRPr="00B62F38">
        <w:rPr>
          <w:sz w:val="24"/>
          <w:szCs w:val="24"/>
        </w:rPr>
        <w:t xml:space="preserve"> general </w:t>
      </w:r>
      <w:proofErr w:type="spellStart"/>
      <w:r w:rsidR="00D21134" w:rsidRPr="00B62F38">
        <w:rPr>
          <w:sz w:val="24"/>
          <w:szCs w:val="24"/>
        </w:rPr>
        <w:t>si</w:t>
      </w:r>
      <w:proofErr w:type="spellEnd"/>
      <w:r w:rsidR="00D21134" w:rsidRPr="00B62F38">
        <w:rPr>
          <w:sz w:val="24"/>
          <w:szCs w:val="24"/>
        </w:rPr>
        <w:t xml:space="preserve"> </w:t>
      </w:r>
      <w:proofErr w:type="spellStart"/>
      <w:r w:rsidR="00D21134" w:rsidRPr="00B62F38">
        <w:rPr>
          <w:sz w:val="24"/>
          <w:szCs w:val="24"/>
        </w:rPr>
        <w:t>structura</w:t>
      </w:r>
      <w:proofErr w:type="spellEnd"/>
      <w:r w:rsidR="00D21134" w:rsidRPr="00B62F38">
        <w:rPr>
          <w:sz w:val="24"/>
          <w:szCs w:val="24"/>
        </w:rPr>
        <w:t xml:space="preserve"> pe cadre din </w:t>
      </w:r>
      <w:proofErr w:type="spellStart"/>
      <w:r w:rsidR="00D21134" w:rsidRPr="00B62F38">
        <w:rPr>
          <w:sz w:val="24"/>
          <w:szCs w:val="24"/>
        </w:rPr>
        <w:t>beton</w:t>
      </w:r>
      <w:proofErr w:type="spellEnd"/>
      <w:r w:rsidR="00D21134" w:rsidRPr="00B62F38">
        <w:rPr>
          <w:sz w:val="24"/>
          <w:szCs w:val="24"/>
        </w:rPr>
        <w:t xml:space="preserve"> </w:t>
      </w:r>
      <w:proofErr w:type="spellStart"/>
      <w:r w:rsidR="00D21134" w:rsidRPr="00B62F38">
        <w:rPr>
          <w:sz w:val="24"/>
          <w:szCs w:val="24"/>
        </w:rPr>
        <w:t>armat</w:t>
      </w:r>
      <w:proofErr w:type="spellEnd"/>
      <w:r w:rsidR="00D21134" w:rsidRPr="00B62F38">
        <w:rPr>
          <w:sz w:val="24"/>
          <w:szCs w:val="24"/>
        </w:rPr>
        <w:t xml:space="preserve">). </w:t>
      </w:r>
      <w:proofErr w:type="spellStart"/>
      <w:r w:rsidR="00D21134" w:rsidRPr="00B62F38">
        <w:rPr>
          <w:sz w:val="24"/>
          <w:szCs w:val="24"/>
        </w:rPr>
        <w:t>Inchiderile</w:t>
      </w:r>
      <w:proofErr w:type="spellEnd"/>
      <w:r w:rsidR="00D21134" w:rsidRPr="00B62F38">
        <w:rPr>
          <w:sz w:val="24"/>
          <w:szCs w:val="24"/>
        </w:rPr>
        <w:t xml:space="preserve"> </w:t>
      </w:r>
      <w:proofErr w:type="spellStart"/>
      <w:r w:rsidR="00D21134" w:rsidRPr="00B62F38">
        <w:rPr>
          <w:sz w:val="24"/>
          <w:szCs w:val="24"/>
        </w:rPr>
        <w:t>vor</w:t>
      </w:r>
      <w:proofErr w:type="spellEnd"/>
      <w:r w:rsidR="00D21134" w:rsidRPr="00B62F38">
        <w:rPr>
          <w:sz w:val="24"/>
          <w:szCs w:val="24"/>
        </w:rPr>
        <w:t xml:space="preserve"> fi </w:t>
      </w:r>
      <w:proofErr w:type="spellStart"/>
      <w:r w:rsidR="00D21134" w:rsidRPr="00B62F38">
        <w:rPr>
          <w:sz w:val="24"/>
          <w:szCs w:val="24"/>
        </w:rPr>
        <w:t>realizate</w:t>
      </w:r>
      <w:proofErr w:type="spellEnd"/>
      <w:r w:rsidR="00D21134" w:rsidRPr="00B62F38">
        <w:rPr>
          <w:sz w:val="24"/>
          <w:szCs w:val="24"/>
        </w:rPr>
        <w:t xml:space="preserve"> cu </w:t>
      </w:r>
      <w:proofErr w:type="spellStart"/>
      <w:r w:rsidR="00D21134" w:rsidRPr="00B62F38">
        <w:rPr>
          <w:sz w:val="24"/>
          <w:szCs w:val="24"/>
        </w:rPr>
        <w:t>zidarie</w:t>
      </w:r>
      <w:proofErr w:type="spellEnd"/>
      <w:r w:rsidR="00D21134" w:rsidRPr="00B62F38">
        <w:rPr>
          <w:sz w:val="24"/>
          <w:szCs w:val="24"/>
        </w:rPr>
        <w:t xml:space="preserve"> </w:t>
      </w:r>
      <w:proofErr w:type="spellStart"/>
      <w:r w:rsidR="00D21134" w:rsidRPr="00B62F38">
        <w:rPr>
          <w:sz w:val="24"/>
          <w:szCs w:val="24"/>
        </w:rPr>
        <w:t>eficienta</w:t>
      </w:r>
      <w:proofErr w:type="spellEnd"/>
      <w:r w:rsidR="00D21134" w:rsidRPr="00B62F38">
        <w:rPr>
          <w:sz w:val="24"/>
          <w:szCs w:val="24"/>
        </w:rPr>
        <w:t xml:space="preserve"> de </w:t>
      </w:r>
      <w:r w:rsidR="00800313" w:rsidRPr="00B62F38">
        <w:rPr>
          <w:sz w:val="24"/>
          <w:szCs w:val="24"/>
        </w:rPr>
        <w:t>30</w:t>
      </w:r>
      <w:r w:rsidR="00D21134" w:rsidRPr="00B62F38">
        <w:rPr>
          <w:sz w:val="24"/>
          <w:szCs w:val="24"/>
        </w:rPr>
        <w:t xml:space="preserve"> cm, </w:t>
      </w:r>
      <w:proofErr w:type="spellStart"/>
      <w:r w:rsidR="00D21134" w:rsidRPr="00B62F38">
        <w:rPr>
          <w:sz w:val="24"/>
          <w:szCs w:val="24"/>
        </w:rPr>
        <w:t>avand</w:t>
      </w:r>
      <w:proofErr w:type="spellEnd"/>
      <w:r w:rsidR="00D21134" w:rsidRPr="00B62F38">
        <w:rPr>
          <w:sz w:val="24"/>
          <w:szCs w:val="24"/>
        </w:rPr>
        <w:t xml:space="preserve"> </w:t>
      </w:r>
      <w:proofErr w:type="spellStart"/>
      <w:r w:rsidR="00D21134" w:rsidRPr="00B62F38">
        <w:rPr>
          <w:sz w:val="24"/>
          <w:szCs w:val="24"/>
        </w:rPr>
        <w:t>propus</w:t>
      </w:r>
      <w:proofErr w:type="spellEnd"/>
      <w:r w:rsidR="00D21134" w:rsidRPr="00B62F38">
        <w:rPr>
          <w:sz w:val="24"/>
          <w:szCs w:val="24"/>
        </w:rPr>
        <w:t xml:space="preserve"> un </w:t>
      </w:r>
      <w:proofErr w:type="spellStart"/>
      <w:r w:rsidR="00D21134" w:rsidRPr="00B62F38">
        <w:rPr>
          <w:sz w:val="24"/>
          <w:szCs w:val="24"/>
        </w:rPr>
        <w:t>termosistem</w:t>
      </w:r>
      <w:proofErr w:type="spellEnd"/>
      <w:r w:rsidR="00D21134" w:rsidRPr="00B62F38">
        <w:rPr>
          <w:sz w:val="24"/>
          <w:szCs w:val="24"/>
        </w:rPr>
        <w:t xml:space="preserve"> de 10 cm.</w:t>
      </w:r>
    </w:p>
    <w:p w14:paraId="76B111F1" w14:textId="77777777" w:rsidR="00D21134" w:rsidRPr="00B62F38" w:rsidRDefault="00D21134" w:rsidP="00001675">
      <w:pPr>
        <w:pStyle w:val="ListParagraph"/>
        <w:spacing w:line="276" w:lineRule="auto"/>
        <w:ind w:left="0" w:firstLine="720"/>
        <w:outlineLvl w:val="1"/>
        <w:rPr>
          <w:rFonts w:asciiTheme="minorHAnsi" w:hAnsiTheme="minorHAnsi" w:cstheme="minorHAnsi"/>
          <w:bCs/>
          <w:i/>
          <w:iCs/>
          <w:sz w:val="24"/>
          <w:lang w:val="en-US"/>
        </w:rPr>
      </w:pPr>
      <w:r w:rsidRPr="00B62F38">
        <w:rPr>
          <w:rFonts w:asciiTheme="minorHAnsi" w:hAnsiTheme="minorHAnsi" w:cstheme="minorHAnsi"/>
          <w:bCs/>
          <w:sz w:val="24"/>
          <w:lang w:val="en-US"/>
        </w:rPr>
        <w:t>f10</w:t>
      </w:r>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Planul</w:t>
      </w:r>
      <w:proofErr w:type="spellEnd"/>
      <w:r w:rsidRPr="00B62F38">
        <w:rPr>
          <w:rFonts w:asciiTheme="minorHAnsi" w:hAnsiTheme="minorHAnsi" w:cstheme="minorHAnsi"/>
          <w:bCs/>
          <w:i/>
          <w:iCs/>
          <w:sz w:val="24"/>
          <w:lang w:val="en-US"/>
        </w:rPr>
        <w:t xml:space="preserve"> de </w:t>
      </w:r>
      <w:proofErr w:type="spellStart"/>
      <w:r w:rsidRPr="00B62F38">
        <w:rPr>
          <w:rFonts w:asciiTheme="minorHAnsi" w:hAnsiTheme="minorHAnsi" w:cstheme="minorHAnsi"/>
          <w:bCs/>
          <w:i/>
          <w:iCs/>
          <w:sz w:val="24"/>
          <w:lang w:val="en-US"/>
        </w:rPr>
        <w:t>executie</w:t>
      </w:r>
      <w:proofErr w:type="spellEnd"/>
    </w:p>
    <w:p w14:paraId="020A394D" w14:textId="77777777" w:rsidR="00D21134" w:rsidRPr="00B62F38" w:rsidRDefault="00D21134" w:rsidP="00001675">
      <w:pPr>
        <w:pStyle w:val="Default"/>
        <w:spacing w:line="276" w:lineRule="auto"/>
        <w:ind w:firstLine="720"/>
        <w:jc w:val="both"/>
        <w:rPr>
          <w:color w:val="auto"/>
        </w:rPr>
      </w:pPr>
      <w:r w:rsidRPr="00B62F38">
        <w:rPr>
          <w:color w:val="auto"/>
        </w:rPr>
        <w:t xml:space="preserve">Etapele de principiu prinvind executia lucrarilor sunt urmatoarele: curatarea terenului, trasarea fundatiilor, saparea fundatiilor, realizarea armaturii, turnarea tuturor betoanelor, ridicarea suprastructurii si inchiderea acesteia cu zidarie. </w:t>
      </w:r>
    </w:p>
    <w:p w14:paraId="5D44E975" w14:textId="77777777" w:rsidR="00D21134" w:rsidRPr="00B62F38" w:rsidRDefault="00D21134" w:rsidP="00001675">
      <w:pPr>
        <w:ind w:firstLine="720"/>
        <w:jc w:val="both"/>
        <w:outlineLvl w:val="1"/>
        <w:rPr>
          <w:rFonts w:ascii="Calibri" w:hAnsi="Calibri" w:cs="Calibri"/>
          <w:sz w:val="24"/>
          <w:szCs w:val="24"/>
        </w:rPr>
      </w:pPr>
      <w:r w:rsidRPr="00B62F38">
        <w:rPr>
          <w:rFonts w:ascii="Calibri" w:hAnsi="Calibri" w:cs="Calibri"/>
          <w:sz w:val="24"/>
          <w:szCs w:val="24"/>
        </w:rPr>
        <w:t xml:space="preserve">Ultima </w:t>
      </w:r>
      <w:proofErr w:type="spellStart"/>
      <w:r w:rsidRPr="00B62F38">
        <w:rPr>
          <w:rFonts w:ascii="Calibri" w:hAnsi="Calibri" w:cs="Calibri"/>
          <w:sz w:val="24"/>
          <w:szCs w:val="24"/>
        </w:rPr>
        <w:t>etapa</w:t>
      </w:r>
      <w:proofErr w:type="spellEnd"/>
      <w:r w:rsidRPr="00B62F38">
        <w:rPr>
          <w:rFonts w:ascii="Calibri" w:hAnsi="Calibri" w:cs="Calibri"/>
          <w:sz w:val="24"/>
          <w:szCs w:val="24"/>
        </w:rPr>
        <w:t xml:space="preserve"> o </w:t>
      </w:r>
      <w:proofErr w:type="spellStart"/>
      <w:r w:rsidRPr="00B62F38">
        <w:rPr>
          <w:rFonts w:ascii="Calibri" w:hAnsi="Calibri" w:cs="Calibri"/>
          <w:sz w:val="24"/>
          <w:szCs w:val="24"/>
        </w:rPr>
        <w:t>reprezinta</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amenajarea</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incintei</w:t>
      </w:r>
      <w:proofErr w:type="spellEnd"/>
      <w:r w:rsidRPr="00B62F38">
        <w:rPr>
          <w:rFonts w:ascii="Calibri" w:hAnsi="Calibri" w:cs="Calibri"/>
          <w:sz w:val="24"/>
          <w:szCs w:val="24"/>
        </w:rPr>
        <w:t xml:space="preserve"> conform </w:t>
      </w:r>
      <w:proofErr w:type="spellStart"/>
      <w:r w:rsidRPr="00B62F38">
        <w:rPr>
          <w:rFonts w:ascii="Calibri" w:hAnsi="Calibri" w:cs="Calibri"/>
          <w:sz w:val="24"/>
          <w:szCs w:val="24"/>
        </w:rPr>
        <w:t>planului</w:t>
      </w:r>
      <w:proofErr w:type="spellEnd"/>
      <w:r w:rsidRPr="00B62F38">
        <w:rPr>
          <w:rFonts w:ascii="Calibri" w:hAnsi="Calibri" w:cs="Calibri"/>
          <w:sz w:val="24"/>
          <w:szCs w:val="24"/>
        </w:rPr>
        <w:t xml:space="preserve"> de </w:t>
      </w:r>
      <w:proofErr w:type="spellStart"/>
      <w:r w:rsidRPr="00B62F38">
        <w:rPr>
          <w:rFonts w:ascii="Calibri" w:hAnsi="Calibri" w:cs="Calibri"/>
          <w:sz w:val="24"/>
          <w:szCs w:val="24"/>
        </w:rPr>
        <w:t>situatie</w:t>
      </w:r>
      <w:proofErr w:type="spellEnd"/>
      <w:r w:rsidRPr="00B62F38">
        <w:rPr>
          <w:rFonts w:ascii="Calibri" w:hAnsi="Calibri" w:cs="Calibri"/>
          <w:sz w:val="24"/>
          <w:szCs w:val="24"/>
        </w:rPr>
        <w:t xml:space="preserve">, cu </w:t>
      </w:r>
      <w:proofErr w:type="spellStart"/>
      <w:r w:rsidRPr="00B62F38">
        <w:rPr>
          <w:rFonts w:ascii="Calibri" w:hAnsi="Calibri" w:cs="Calibri"/>
          <w:sz w:val="24"/>
          <w:szCs w:val="24"/>
        </w:rPr>
        <w:t>alei</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pietonale</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carosabile</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locuri</w:t>
      </w:r>
      <w:proofErr w:type="spellEnd"/>
      <w:r w:rsidRPr="00B62F38">
        <w:rPr>
          <w:rFonts w:ascii="Calibri" w:hAnsi="Calibri" w:cs="Calibri"/>
          <w:sz w:val="24"/>
          <w:szCs w:val="24"/>
        </w:rPr>
        <w:t xml:space="preserve"> de </w:t>
      </w:r>
      <w:proofErr w:type="spellStart"/>
      <w:r w:rsidRPr="00B62F38">
        <w:rPr>
          <w:rFonts w:ascii="Calibri" w:hAnsi="Calibri" w:cs="Calibri"/>
          <w:sz w:val="24"/>
          <w:szCs w:val="24"/>
        </w:rPr>
        <w:t>parcare</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si</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spatii</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verzi</w:t>
      </w:r>
      <w:proofErr w:type="spellEnd"/>
      <w:r w:rsidRPr="00B62F38">
        <w:rPr>
          <w:rFonts w:ascii="Calibri" w:hAnsi="Calibri" w:cs="Calibri"/>
          <w:sz w:val="24"/>
          <w:szCs w:val="24"/>
        </w:rPr>
        <w:t>.</w:t>
      </w:r>
    </w:p>
    <w:p w14:paraId="37BD06F9" w14:textId="1302466D" w:rsidR="00D21134" w:rsidRPr="00B62F38" w:rsidRDefault="00B62F38" w:rsidP="00001675">
      <w:pPr>
        <w:ind w:firstLine="720"/>
        <w:jc w:val="both"/>
        <w:outlineLvl w:val="1"/>
        <w:rPr>
          <w:rFonts w:ascii="Calibri" w:hAnsi="Calibri" w:cs="Calibri"/>
          <w:sz w:val="24"/>
          <w:szCs w:val="24"/>
        </w:rPr>
      </w:pPr>
      <w:proofErr w:type="spellStart"/>
      <w:r w:rsidRPr="00B62F38">
        <w:rPr>
          <w:rFonts w:ascii="Calibri" w:hAnsi="Calibri" w:cs="Calibri"/>
          <w:sz w:val="24"/>
          <w:szCs w:val="24"/>
        </w:rPr>
        <w:t>Ansamblul</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rezidential</w:t>
      </w:r>
      <w:proofErr w:type="spellEnd"/>
      <w:r w:rsidR="00D21134" w:rsidRPr="00B62F38">
        <w:rPr>
          <w:rFonts w:ascii="Calibri" w:hAnsi="Calibri" w:cs="Calibri"/>
          <w:sz w:val="24"/>
          <w:szCs w:val="24"/>
        </w:rPr>
        <w:t xml:space="preserve"> nu </w:t>
      </w:r>
      <w:proofErr w:type="spellStart"/>
      <w:r w:rsidR="00D21134" w:rsidRPr="00B62F38">
        <w:rPr>
          <w:rFonts w:ascii="Calibri" w:hAnsi="Calibri" w:cs="Calibri"/>
          <w:sz w:val="24"/>
          <w:szCs w:val="24"/>
        </w:rPr>
        <w:t>v</w:t>
      </w:r>
      <w:r w:rsidR="007640A8" w:rsidRPr="00B62F38">
        <w:rPr>
          <w:rFonts w:ascii="Calibri" w:hAnsi="Calibri" w:cs="Calibri"/>
          <w:sz w:val="24"/>
          <w:szCs w:val="24"/>
        </w:rPr>
        <w:t>a</w:t>
      </w:r>
      <w:proofErr w:type="spellEnd"/>
      <w:r w:rsidR="00D21134" w:rsidRPr="00B62F38">
        <w:rPr>
          <w:rFonts w:ascii="Calibri" w:hAnsi="Calibri" w:cs="Calibri"/>
          <w:sz w:val="24"/>
          <w:szCs w:val="24"/>
        </w:rPr>
        <w:t xml:space="preserve"> genera </w:t>
      </w:r>
      <w:proofErr w:type="spellStart"/>
      <w:r w:rsidR="00D21134" w:rsidRPr="00B62F38">
        <w:rPr>
          <w:rFonts w:ascii="Calibri" w:hAnsi="Calibri" w:cs="Calibri"/>
          <w:sz w:val="24"/>
          <w:szCs w:val="24"/>
        </w:rPr>
        <w:t>nici</w:t>
      </w:r>
      <w:proofErr w:type="spellEnd"/>
      <w:r w:rsidR="00D21134" w:rsidRPr="00B62F38">
        <w:rPr>
          <w:rFonts w:ascii="Calibri" w:hAnsi="Calibri" w:cs="Calibri"/>
          <w:sz w:val="24"/>
          <w:szCs w:val="24"/>
        </w:rPr>
        <w:t xml:space="preserve"> un impact </w:t>
      </w:r>
      <w:proofErr w:type="spellStart"/>
      <w:r w:rsidR="00D21134" w:rsidRPr="00B62F38">
        <w:rPr>
          <w:rFonts w:ascii="Calibri" w:hAnsi="Calibri" w:cs="Calibri"/>
          <w:sz w:val="24"/>
          <w:szCs w:val="24"/>
        </w:rPr>
        <w:t>negativ</w:t>
      </w:r>
      <w:proofErr w:type="spellEnd"/>
      <w:r w:rsidR="00D21134" w:rsidRPr="00B62F38">
        <w:rPr>
          <w:rFonts w:ascii="Calibri" w:hAnsi="Calibri" w:cs="Calibri"/>
          <w:sz w:val="24"/>
          <w:szCs w:val="24"/>
        </w:rPr>
        <w:t xml:space="preserve"> </w:t>
      </w:r>
      <w:proofErr w:type="spellStart"/>
      <w:r w:rsidR="00D21134" w:rsidRPr="00B62F38">
        <w:rPr>
          <w:rFonts w:ascii="Calibri" w:hAnsi="Calibri" w:cs="Calibri"/>
          <w:sz w:val="24"/>
          <w:szCs w:val="24"/>
        </w:rPr>
        <w:t>asupra</w:t>
      </w:r>
      <w:proofErr w:type="spellEnd"/>
      <w:r w:rsidR="00D21134" w:rsidRPr="00B62F38">
        <w:rPr>
          <w:rFonts w:ascii="Calibri" w:hAnsi="Calibri" w:cs="Calibri"/>
          <w:sz w:val="24"/>
          <w:szCs w:val="24"/>
        </w:rPr>
        <w:t xml:space="preserve"> </w:t>
      </w:r>
      <w:proofErr w:type="spellStart"/>
      <w:r w:rsidR="00D21134" w:rsidRPr="00B62F38">
        <w:rPr>
          <w:rFonts w:ascii="Calibri" w:hAnsi="Calibri" w:cs="Calibri"/>
          <w:sz w:val="24"/>
          <w:szCs w:val="24"/>
        </w:rPr>
        <w:t>mediului</w:t>
      </w:r>
      <w:proofErr w:type="spellEnd"/>
      <w:r w:rsidR="00D21134" w:rsidRPr="00B62F38">
        <w:rPr>
          <w:rFonts w:ascii="Calibri" w:hAnsi="Calibri" w:cs="Calibri"/>
          <w:sz w:val="24"/>
          <w:szCs w:val="24"/>
        </w:rPr>
        <w:t xml:space="preserve">, in </w:t>
      </w:r>
      <w:proofErr w:type="spellStart"/>
      <w:r w:rsidR="00D21134" w:rsidRPr="00B62F38">
        <w:rPr>
          <w:rFonts w:ascii="Calibri" w:hAnsi="Calibri" w:cs="Calibri"/>
          <w:sz w:val="24"/>
          <w:szCs w:val="24"/>
        </w:rPr>
        <w:t>urma</w:t>
      </w:r>
      <w:proofErr w:type="spellEnd"/>
      <w:r w:rsidR="00D21134" w:rsidRPr="00B62F38">
        <w:rPr>
          <w:rFonts w:ascii="Calibri" w:hAnsi="Calibri" w:cs="Calibri"/>
          <w:sz w:val="24"/>
          <w:szCs w:val="24"/>
        </w:rPr>
        <w:t xml:space="preserve"> </w:t>
      </w:r>
      <w:proofErr w:type="spellStart"/>
      <w:r w:rsidR="00D21134" w:rsidRPr="00B62F38">
        <w:rPr>
          <w:rFonts w:ascii="Calibri" w:hAnsi="Calibri" w:cs="Calibri"/>
          <w:sz w:val="24"/>
          <w:szCs w:val="24"/>
        </w:rPr>
        <w:t>punerii</w:t>
      </w:r>
      <w:proofErr w:type="spellEnd"/>
      <w:r w:rsidR="00D21134" w:rsidRPr="00B62F38">
        <w:rPr>
          <w:rFonts w:ascii="Calibri" w:hAnsi="Calibri" w:cs="Calibri"/>
          <w:sz w:val="24"/>
          <w:szCs w:val="24"/>
        </w:rPr>
        <w:t xml:space="preserve"> in </w:t>
      </w:r>
      <w:proofErr w:type="spellStart"/>
      <w:r w:rsidR="00D21134" w:rsidRPr="00B62F38">
        <w:rPr>
          <w:rFonts w:ascii="Calibri" w:hAnsi="Calibri" w:cs="Calibri"/>
          <w:sz w:val="24"/>
          <w:szCs w:val="24"/>
        </w:rPr>
        <w:t>functiune</w:t>
      </w:r>
      <w:proofErr w:type="spellEnd"/>
      <w:r w:rsidR="00D21134" w:rsidRPr="00B62F38">
        <w:rPr>
          <w:rFonts w:ascii="Calibri" w:hAnsi="Calibri" w:cs="Calibri"/>
          <w:sz w:val="24"/>
          <w:szCs w:val="24"/>
        </w:rPr>
        <w:t xml:space="preserve">. </w:t>
      </w:r>
      <w:proofErr w:type="spellStart"/>
      <w:r w:rsidR="00D21134" w:rsidRPr="00B62F38">
        <w:rPr>
          <w:rFonts w:ascii="Calibri" w:hAnsi="Calibri" w:cs="Calibri"/>
          <w:sz w:val="24"/>
          <w:szCs w:val="24"/>
        </w:rPr>
        <w:t>Asigurarea</w:t>
      </w:r>
      <w:proofErr w:type="spellEnd"/>
      <w:r w:rsidR="00D21134" w:rsidRPr="00B62F38">
        <w:rPr>
          <w:rFonts w:ascii="Calibri" w:hAnsi="Calibri" w:cs="Calibri"/>
          <w:sz w:val="24"/>
          <w:szCs w:val="24"/>
        </w:rPr>
        <w:t xml:space="preserve"> </w:t>
      </w:r>
      <w:proofErr w:type="spellStart"/>
      <w:r w:rsidR="00D21134" w:rsidRPr="00B62F38">
        <w:rPr>
          <w:rFonts w:ascii="Calibri" w:hAnsi="Calibri" w:cs="Calibri"/>
          <w:sz w:val="24"/>
          <w:szCs w:val="24"/>
        </w:rPr>
        <w:t>locurilor</w:t>
      </w:r>
      <w:proofErr w:type="spellEnd"/>
      <w:r w:rsidR="00D21134" w:rsidRPr="00B62F38">
        <w:rPr>
          <w:rFonts w:ascii="Calibri" w:hAnsi="Calibri" w:cs="Calibri"/>
          <w:sz w:val="24"/>
          <w:szCs w:val="24"/>
        </w:rPr>
        <w:t xml:space="preserve"> de </w:t>
      </w:r>
      <w:proofErr w:type="spellStart"/>
      <w:r w:rsidR="00D21134" w:rsidRPr="00B62F38">
        <w:rPr>
          <w:rFonts w:ascii="Calibri" w:hAnsi="Calibri" w:cs="Calibri"/>
          <w:sz w:val="24"/>
          <w:szCs w:val="24"/>
        </w:rPr>
        <w:t>parcare</w:t>
      </w:r>
      <w:proofErr w:type="spellEnd"/>
      <w:r w:rsidR="00D21134" w:rsidRPr="00B62F38">
        <w:rPr>
          <w:rFonts w:ascii="Calibri" w:hAnsi="Calibri" w:cs="Calibri"/>
          <w:sz w:val="24"/>
          <w:szCs w:val="24"/>
        </w:rPr>
        <w:t xml:space="preserve"> in </w:t>
      </w:r>
      <w:proofErr w:type="spellStart"/>
      <w:r w:rsidR="00D21134" w:rsidRPr="00B62F38">
        <w:rPr>
          <w:rFonts w:ascii="Calibri" w:hAnsi="Calibri" w:cs="Calibri"/>
          <w:sz w:val="24"/>
          <w:szCs w:val="24"/>
        </w:rPr>
        <w:t>incinta</w:t>
      </w:r>
      <w:proofErr w:type="spellEnd"/>
      <w:r w:rsidR="00D21134" w:rsidRPr="00B62F38">
        <w:rPr>
          <w:rFonts w:ascii="Calibri" w:hAnsi="Calibri" w:cs="Calibri"/>
          <w:sz w:val="24"/>
          <w:szCs w:val="24"/>
        </w:rPr>
        <w:t xml:space="preserve">, </w:t>
      </w:r>
      <w:proofErr w:type="spellStart"/>
      <w:r w:rsidR="00D21134" w:rsidRPr="00B62F38">
        <w:rPr>
          <w:rFonts w:ascii="Calibri" w:hAnsi="Calibri" w:cs="Calibri"/>
          <w:sz w:val="24"/>
          <w:szCs w:val="24"/>
        </w:rPr>
        <w:t>amenajarea</w:t>
      </w:r>
      <w:proofErr w:type="spellEnd"/>
      <w:r w:rsidR="00D21134" w:rsidRPr="00B62F38">
        <w:rPr>
          <w:rFonts w:ascii="Calibri" w:hAnsi="Calibri" w:cs="Calibri"/>
          <w:sz w:val="24"/>
          <w:szCs w:val="24"/>
        </w:rPr>
        <w:t xml:space="preserve"> </w:t>
      </w:r>
      <w:proofErr w:type="spellStart"/>
      <w:r w:rsidR="00D21134" w:rsidRPr="00B62F38">
        <w:rPr>
          <w:rFonts w:ascii="Calibri" w:hAnsi="Calibri" w:cs="Calibri"/>
          <w:sz w:val="24"/>
          <w:szCs w:val="24"/>
        </w:rPr>
        <w:t>accesului</w:t>
      </w:r>
      <w:proofErr w:type="spellEnd"/>
      <w:r w:rsidR="00D21134" w:rsidRPr="00B62F38">
        <w:rPr>
          <w:rFonts w:ascii="Calibri" w:hAnsi="Calibri" w:cs="Calibri"/>
          <w:sz w:val="24"/>
          <w:szCs w:val="24"/>
        </w:rPr>
        <w:t xml:space="preserve"> </w:t>
      </w:r>
      <w:proofErr w:type="spellStart"/>
      <w:r w:rsidR="00D21134" w:rsidRPr="00B62F38">
        <w:rPr>
          <w:rFonts w:ascii="Calibri" w:hAnsi="Calibri" w:cs="Calibri"/>
          <w:sz w:val="24"/>
          <w:szCs w:val="24"/>
        </w:rPr>
        <w:t>pietonal</w:t>
      </w:r>
      <w:proofErr w:type="spellEnd"/>
      <w:r w:rsidR="00D21134" w:rsidRPr="00B62F38">
        <w:rPr>
          <w:rFonts w:ascii="Calibri" w:hAnsi="Calibri" w:cs="Calibri"/>
          <w:sz w:val="24"/>
          <w:szCs w:val="24"/>
        </w:rPr>
        <w:t xml:space="preserve"> </w:t>
      </w:r>
      <w:proofErr w:type="spellStart"/>
      <w:r w:rsidR="00D21134" w:rsidRPr="00B62F38">
        <w:rPr>
          <w:rFonts w:ascii="Calibri" w:hAnsi="Calibri" w:cs="Calibri"/>
          <w:sz w:val="24"/>
          <w:szCs w:val="24"/>
        </w:rPr>
        <w:t>si</w:t>
      </w:r>
      <w:proofErr w:type="spellEnd"/>
      <w:r w:rsidR="00D21134" w:rsidRPr="00B62F38">
        <w:rPr>
          <w:rFonts w:ascii="Calibri" w:hAnsi="Calibri" w:cs="Calibri"/>
          <w:sz w:val="24"/>
          <w:szCs w:val="24"/>
        </w:rPr>
        <w:t xml:space="preserve"> </w:t>
      </w:r>
      <w:proofErr w:type="spellStart"/>
      <w:r w:rsidR="00D21134" w:rsidRPr="00B62F38">
        <w:rPr>
          <w:rFonts w:ascii="Calibri" w:hAnsi="Calibri" w:cs="Calibri"/>
          <w:sz w:val="24"/>
          <w:szCs w:val="24"/>
        </w:rPr>
        <w:t>carosabil</w:t>
      </w:r>
      <w:proofErr w:type="spellEnd"/>
      <w:r w:rsidR="00D21134" w:rsidRPr="00B62F38">
        <w:rPr>
          <w:rFonts w:ascii="Calibri" w:hAnsi="Calibri" w:cs="Calibri"/>
          <w:sz w:val="24"/>
          <w:szCs w:val="24"/>
        </w:rPr>
        <w:t xml:space="preserve"> direct din </w:t>
      </w:r>
      <w:proofErr w:type="spellStart"/>
      <w:r w:rsidR="00D21134" w:rsidRPr="00B62F38">
        <w:rPr>
          <w:rFonts w:ascii="Calibri" w:hAnsi="Calibri" w:cs="Calibri"/>
          <w:sz w:val="24"/>
          <w:szCs w:val="24"/>
        </w:rPr>
        <w:t>artele</w:t>
      </w:r>
      <w:proofErr w:type="spellEnd"/>
      <w:r w:rsidR="00D21134" w:rsidRPr="00B62F38">
        <w:rPr>
          <w:rFonts w:ascii="Calibri" w:hAnsi="Calibri" w:cs="Calibri"/>
          <w:sz w:val="24"/>
          <w:szCs w:val="24"/>
        </w:rPr>
        <w:t xml:space="preserve"> de </w:t>
      </w:r>
      <w:proofErr w:type="spellStart"/>
      <w:r w:rsidR="00D21134" w:rsidRPr="00B62F38">
        <w:rPr>
          <w:rFonts w:ascii="Calibri" w:hAnsi="Calibri" w:cs="Calibri"/>
          <w:sz w:val="24"/>
          <w:szCs w:val="24"/>
        </w:rPr>
        <w:t>circulatie</w:t>
      </w:r>
      <w:proofErr w:type="spellEnd"/>
      <w:r w:rsidR="00D21134" w:rsidRPr="00B62F38">
        <w:rPr>
          <w:rFonts w:ascii="Calibri" w:hAnsi="Calibri" w:cs="Calibri"/>
          <w:sz w:val="24"/>
          <w:szCs w:val="24"/>
        </w:rPr>
        <w:t xml:space="preserve"> </w:t>
      </w:r>
      <w:proofErr w:type="spellStart"/>
      <w:r w:rsidR="00D21134" w:rsidRPr="00B62F38">
        <w:rPr>
          <w:rFonts w:ascii="Calibri" w:hAnsi="Calibri" w:cs="Calibri"/>
          <w:sz w:val="24"/>
          <w:szCs w:val="24"/>
        </w:rPr>
        <w:t>existente</w:t>
      </w:r>
      <w:proofErr w:type="spellEnd"/>
      <w:r w:rsidR="00D21134" w:rsidRPr="00B62F38">
        <w:rPr>
          <w:rFonts w:ascii="Calibri" w:hAnsi="Calibri" w:cs="Calibri"/>
          <w:sz w:val="24"/>
          <w:szCs w:val="24"/>
        </w:rPr>
        <w:t xml:space="preserve"> cat </w:t>
      </w:r>
      <w:proofErr w:type="spellStart"/>
      <w:r w:rsidR="00D21134" w:rsidRPr="00B62F38">
        <w:rPr>
          <w:rFonts w:ascii="Calibri" w:hAnsi="Calibri" w:cs="Calibri"/>
          <w:sz w:val="24"/>
          <w:szCs w:val="24"/>
        </w:rPr>
        <w:t>si</w:t>
      </w:r>
      <w:proofErr w:type="spellEnd"/>
      <w:r w:rsidR="00D21134" w:rsidRPr="00B62F38">
        <w:rPr>
          <w:rFonts w:ascii="Calibri" w:hAnsi="Calibri" w:cs="Calibri"/>
          <w:sz w:val="24"/>
          <w:szCs w:val="24"/>
        </w:rPr>
        <w:t xml:space="preserve"> din </w:t>
      </w:r>
      <w:proofErr w:type="spellStart"/>
      <w:r w:rsidR="00D21134" w:rsidRPr="00B62F38">
        <w:rPr>
          <w:rFonts w:ascii="Calibri" w:hAnsi="Calibri" w:cs="Calibri"/>
          <w:sz w:val="24"/>
          <w:szCs w:val="24"/>
        </w:rPr>
        <w:t>cele</w:t>
      </w:r>
      <w:proofErr w:type="spellEnd"/>
      <w:r w:rsidR="00D21134" w:rsidRPr="00B62F38">
        <w:rPr>
          <w:rFonts w:ascii="Calibri" w:hAnsi="Calibri" w:cs="Calibri"/>
          <w:sz w:val="24"/>
          <w:szCs w:val="24"/>
        </w:rPr>
        <w:t xml:space="preserve"> </w:t>
      </w:r>
      <w:proofErr w:type="spellStart"/>
      <w:r w:rsidR="00D21134" w:rsidRPr="00B62F38">
        <w:rPr>
          <w:rFonts w:ascii="Calibri" w:hAnsi="Calibri" w:cs="Calibri"/>
          <w:sz w:val="24"/>
          <w:szCs w:val="24"/>
        </w:rPr>
        <w:t>propuse</w:t>
      </w:r>
      <w:proofErr w:type="spellEnd"/>
      <w:r w:rsidR="00D21134" w:rsidRPr="00B62F38">
        <w:rPr>
          <w:rFonts w:ascii="Calibri" w:hAnsi="Calibri" w:cs="Calibri"/>
          <w:sz w:val="24"/>
          <w:szCs w:val="24"/>
        </w:rPr>
        <w:t xml:space="preserve">, </w:t>
      </w:r>
      <w:proofErr w:type="spellStart"/>
      <w:r w:rsidR="00D21134" w:rsidRPr="00B62F38">
        <w:rPr>
          <w:rFonts w:ascii="Calibri" w:hAnsi="Calibri" w:cs="Calibri"/>
          <w:sz w:val="24"/>
          <w:szCs w:val="24"/>
        </w:rPr>
        <w:t>sustin</w:t>
      </w:r>
      <w:proofErr w:type="spellEnd"/>
      <w:r w:rsidR="00D21134" w:rsidRPr="00B62F38">
        <w:rPr>
          <w:rFonts w:ascii="Calibri" w:hAnsi="Calibri" w:cs="Calibri"/>
          <w:sz w:val="24"/>
          <w:szCs w:val="24"/>
        </w:rPr>
        <w:t xml:space="preserve"> o </w:t>
      </w:r>
      <w:proofErr w:type="spellStart"/>
      <w:r w:rsidR="00D21134" w:rsidRPr="00B62F38">
        <w:rPr>
          <w:rFonts w:ascii="Calibri" w:hAnsi="Calibri" w:cs="Calibri"/>
          <w:sz w:val="24"/>
          <w:szCs w:val="24"/>
        </w:rPr>
        <w:t>exploatare</w:t>
      </w:r>
      <w:proofErr w:type="spellEnd"/>
      <w:r w:rsidR="00D21134" w:rsidRPr="00B62F38">
        <w:rPr>
          <w:rFonts w:ascii="Calibri" w:hAnsi="Calibri" w:cs="Calibri"/>
          <w:sz w:val="24"/>
          <w:szCs w:val="24"/>
        </w:rPr>
        <w:t xml:space="preserve"> optima a </w:t>
      </w:r>
      <w:proofErr w:type="spellStart"/>
      <w:r w:rsidR="007640A8" w:rsidRPr="00B62F38">
        <w:rPr>
          <w:rFonts w:ascii="Calibri" w:hAnsi="Calibri" w:cs="Calibri"/>
          <w:sz w:val="24"/>
          <w:szCs w:val="24"/>
        </w:rPr>
        <w:t>viitorului</w:t>
      </w:r>
      <w:proofErr w:type="spellEnd"/>
      <w:r w:rsidR="007640A8" w:rsidRPr="00B62F38">
        <w:rPr>
          <w:rFonts w:ascii="Calibri" w:hAnsi="Calibri" w:cs="Calibri"/>
          <w:sz w:val="24"/>
          <w:szCs w:val="24"/>
        </w:rPr>
        <w:t xml:space="preserve"> </w:t>
      </w:r>
      <w:proofErr w:type="spellStart"/>
      <w:r w:rsidR="007640A8" w:rsidRPr="00B62F38">
        <w:rPr>
          <w:rFonts w:ascii="Calibri" w:hAnsi="Calibri" w:cs="Calibri"/>
          <w:sz w:val="24"/>
          <w:szCs w:val="24"/>
        </w:rPr>
        <w:t>ansamblu</w:t>
      </w:r>
      <w:proofErr w:type="spellEnd"/>
      <w:r w:rsidR="00D21134" w:rsidRPr="00B62F38">
        <w:rPr>
          <w:rFonts w:ascii="Calibri" w:hAnsi="Calibri" w:cs="Calibri"/>
          <w:sz w:val="24"/>
          <w:szCs w:val="24"/>
        </w:rPr>
        <w:t>.</w:t>
      </w:r>
    </w:p>
    <w:p w14:paraId="69C1444A" w14:textId="3DDF920B" w:rsidR="00D21134" w:rsidRPr="00B62F38" w:rsidRDefault="00D21134" w:rsidP="00001675">
      <w:pPr>
        <w:ind w:firstLine="720"/>
        <w:jc w:val="both"/>
        <w:outlineLvl w:val="1"/>
        <w:rPr>
          <w:rFonts w:ascii="Calibri" w:hAnsi="Calibri" w:cs="Calibri"/>
          <w:bCs/>
          <w:sz w:val="24"/>
          <w:szCs w:val="24"/>
        </w:rPr>
      </w:pPr>
      <w:r w:rsidRPr="00B62F38">
        <w:rPr>
          <w:rFonts w:ascii="Calibri" w:hAnsi="Calibri" w:cs="Calibri"/>
          <w:sz w:val="24"/>
          <w:szCs w:val="24"/>
        </w:rPr>
        <w:t xml:space="preserve">La </w:t>
      </w:r>
      <w:proofErr w:type="spellStart"/>
      <w:r w:rsidRPr="00B62F38">
        <w:rPr>
          <w:rFonts w:ascii="Calibri" w:hAnsi="Calibri" w:cs="Calibri"/>
          <w:sz w:val="24"/>
          <w:szCs w:val="24"/>
        </w:rPr>
        <w:t>incheierea</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perioadei</w:t>
      </w:r>
      <w:proofErr w:type="spellEnd"/>
      <w:r w:rsidRPr="00B62F38">
        <w:rPr>
          <w:rFonts w:ascii="Calibri" w:hAnsi="Calibri" w:cs="Calibri"/>
          <w:sz w:val="24"/>
          <w:szCs w:val="24"/>
        </w:rPr>
        <w:t xml:space="preserve"> de </w:t>
      </w:r>
      <w:proofErr w:type="spellStart"/>
      <w:r w:rsidRPr="00B62F38">
        <w:rPr>
          <w:rFonts w:ascii="Calibri" w:hAnsi="Calibri" w:cs="Calibri"/>
          <w:sz w:val="24"/>
          <w:szCs w:val="24"/>
        </w:rPr>
        <w:t>exploatare</w:t>
      </w:r>
      <w:proofErr w:type="spellEnd"/>
      <w:r w:rsidRPr="00B62F38">
        <w:rPr>
          <w:rFonts w:ascii="Calibri" w:hAnsi="Calibri" w:cs="Calibri"/>
          <w:sz w:val="24"/>
          <w:szCs w:val="24"/>
        </w:rPr>
        <w:t xml:space="preserve">, in </w:t>
      </w:r>
      <w:proofErr w:type="spellStart"/>
      <w:r w:rsidRPr="00B62F38">
        <w:rPr>
          <w:rFonts w:ascii="Calibri" w:hAnsi="Calibri" w:cs="Calibri"/>
          <w:sz w:val="24"/>
          <w:szCs w:val="24"/>
        </w:rPr>
        <w:t>cazul</w:t>
      </w:r>
      <w:proofErr w:type="spellEnd"/>
      <w:r w:rsidRPr="00B62F38">
        <w:rPr>
          <w:rFonts w:ascii="Calibri" w:hAnsi="Calibri" w:cs="Calibri"/>
          <w:sz w:val="24"/>
          <w:szCs w:val="24"/>
        </w:rPr>
        <w:t xml:space="preserve"> in care </w:t>
      </w:r>
      <w:proofErr w:type="spellStart"/>
      <w:r w:rsidRPr="00B62F38">
        <w:rPr>
          <w:rFonts w:ascii="Calibri" w:hAnsi="Calibri" w:cs="Calibri"/>
          <w:sz w:val="24"/>
          <w:szCs w:val="24"/>
        </w:rPr>
        <w:t>constructi</w:t>
      </w:r>
      <w:r w:rsidR="007640A8" w:rsidRPr="00B62F38">
        <w:rPr>
          <w:rFonts w:ascii="Calibri" w:hAnsi="Calibri" w:cs="Calibri"/>
          <w:sz w:val="24"/>
          <w:szCs w:val="24"/>
        </w:rPr>
        <w:t>a</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v</w:t>
      </w:r>
      <w:r w:rsidR="007640A8" w:rsidRPr="00B62F38">
        <w:rPr>
          <w:rFonts w:ascii="Calibri" w:hAnsi="Calibri" w:cs="Calibri"/>
          <w:sz w:val="24"/>
          <w:szCs w:val="24"/>
        </w:rPr>
        <w:t>a</w:t>
      </w:r>
      <w:proofErr w:type="spellEnd"/>
      <w:r w:rsidRPr="00B62F38">
        <w:rPr>
          <w:rFonts w:ascii="Calibri" w:hAnsi="Calibri" w:cs="Calibri"/>
          <w:sz w:val="24"/>
          <w:szCs w:val="24"/>
        </w:rPr>
        <w:t xml:space="preserve"> fi </w:t>
      </w:r>
      <w:proofErr w:type="spellStart"/>
      <w:r w:rsidRPr="00B62F38">
        <w:rPr>
          <w:rFonts w:ascii="Calibri" w:hAnsi="Calibri" w:cs="Calibri"/>
          <w:sz w:val="24"/>
          <w:szCs w:val="24"/>
        </w:rPr>
        <w:t>propus</w:t>
      </w:r>
      <w:r w:rsidR="007640A8" w:rsidRPr="00B62F38">
        <w:rPr>
          <w:rFonts w:ascii="Calibri" w:hAnsi="Calibri" w:cs="Calibri"/>
          <w:sz w:val="24"/>
          <w:szCs w:val="24"/>
        </w:rPr>
        <w:t>a</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spre</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demolare</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terenul</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va</w:t>
      </w:r>
      <w:proofErr w:type="spellEnd"/>
      <w:r w:rsidRPr="00B62F38">
        <w:rPr>
          <w:rFonts w:ascii="Calibri" w:hAnsi="Calibri" w:cs="Calibri"/>
          <w:sz w:val="24"/>
          <w:szCs w:val="24"/>
        </w:rPr>
        <w:t xml:space="preserve"> fi </w:t>
      </w:r>
      <w:proofErr w:type="spellStart"/>
      <w:r w:rsidRPr="00B62F38">
        <w:rPr>
          <w:rFonts w:ascii="Calibri" w:hAnsi="Calibri" w:cs="Calibri"/>
          <w:sz w:val="24"/>
          <w:szCs w:val="24"/>
        </w:rPr>
        <w:t>curatat</w:t>
      </w:r>
      <w:proofErr w:type="spellEnd"/>
      <w:r w:rsidRPr="00B62F38">
        <w:rPr>
          <w:rFonts w:ascii="Calibri" w:hAnsi="Calibri" w:cs="Calibri"/>
          <w:sz w:val="24"/>
          <w:szCs w:val="24"/>
        </w:rPr>
        <w:t xml:space="preserve"> de </w:t>
      </w:r>
      <w:proofErr w:type="spellStart"/>
      <w:r w:rsidRPr="00B62F38">
        <w:rPr>
          <w:rFonts w:ascii="Calibri" w:hAnsi="Calibri" w:cs="Calibri"/>
          <w:sz w:val="24"/>
          <w:szCs w:val="24"/>
        </w:rPr>
        <w:t>deseurile</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provenite</w:t>
      </w:r>
      <w:proofErr w:type="spellEnd"/>
      <w:r w:rsidRPr="00B62F38">
        <w:rPr>
          <w:rFonts w:ascii="Calibri" w:hAnsi="Calibri" w:cs="Calibri"/>
          <w:sz w:val="24"/>
          <w:szCs w:val="24"/>
        </w:rPr>
        <w:t xml:space="preserve"> din </w:t>
      </w:r>
      <w:proofErr w:type="spellStart"/>
      <w:r w:rsidRPr="00B62F38">
        <w:rPr>
          <w:rFonts w:ascii="Calibri" w:hAnsi="Calibri" w:cs="Calibri"/>
          <w:sz w:val="24"/>
          <w:szCs w:val="24"/>
        </w:rPr>
        <w:t>dezafectarea</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imobilel</w:t>
      </w:r>
      <w:r w:rsidR="007640A8" w:rsidRPr="00B62F38">
        <w:rPr>
          <w:rFonts w:ascii="Calibri" w:hAnsi="Calibri" w:cs="Calibri"/>
          <w:sz w:val="24"/>
          <w:szCs w:val="24"/>
        </w:rPr>
        <w:t>ului</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si</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va</w:t>
      </w:r>
      <w:proofErr w:type="spellEnd"/>
      <w:r w:rsidRPr="00B62F38">
        <w:rPr>
          <w:rFonts w:ascii="Calibri" w:hAnsi="Calibri" w:cs="Calibri"/>
          <w:sz w:val="24"/>
          <w:szCs w:val="24"/>
        </w:rPr>
        <w:t xml:space="preserve"> fi </w:t>
      </w:r>
      <w:proofErr w:type="spellStart"/>
      <w:r w:rsidRPr="00B62F38">
        <w:rPr>
          <w:rFonts w:ascii="Calibri" w:hAnsi="Calibri" w:cs="Calibri"/>
          <w:sz w:val="24"/>
          <w:szCs w:val="24"/>
        </w:rPr>
        <w:t>refacut</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astfel</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incat</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sa</w:t>
      </w:r>
      <w:proofErr w:type="spellEnd"/>
      <w:r w:rsidRPr="00B62F38">
        <w:rPr>
          <w:rFonts w:ascii="Calibri" w:hAnsi="Calibri" w:cs="Calibri"/>
          <w:sz w:val="24"/>
          <w:szCs w:val="24"/>
        </w:rPr>
        <w:t xml:space="preserve"> fie </w:t>
      </w:r>
      <w:proofErr w:type="spellStart"/>
      <w:r w:rsidRPr="00B62F38">
        <w:rPr>
          <w:rFonts w:ascii="Calibri" w:hAnsi="Calibri" w:cs="Calibri"/>
          <w:sz w:val="24"/>
          <w:szCs w:val="24"/>
        </w:rPr>
        <w:t>pregatit</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pentru</w:t>
      </w:r>
      <w:proofErr w:type="spellEnd"/>
      <w:r w:rsidRPr="00B62F38">
        <w:rPr>
          <w:rFonts w:ascii="Calibri" w:hAnsi="Calibri" w:cs="Calibri"/>
          <w:sz w:val="24"/>
          <w:szCs w:val="24"/>
        </w:rPr>
        <w:t xml:space="preserve"> o </w:t>
      </w:r>
      <w:proofErr w:type="spellStart"/>
      <w:r w:rsidRPr="00B62F38">
        <w:rPr>
          <w:rFonts w:ascii="Calibri" w:hAnsi="Calibri" w:cs="Calibri"/>
          <w:sz w:val="24"/>
          <w:szCs w:val="24"/>
        </w:rPr>
        <w:t>utilizare</w:t>
      </w:r>
      <w:proofErr w:type="spellEnd"/>
      <w:r w:rsidRPr="00B62F38">
        <w:rPr>
          <w:rFonts w:ascii="Calibri" w:hAnsi="Calibri" w:cs="Calibri"/>
          <w:sz w:val="24"/>
          <w:szCs w:val="24"/>
        </w:rPr>
        <w:t xml:space="preserve"> </w:t>
      </w:r>
      <w:proofErr w:type="spellStart"/>
      <w:r w:rsidRPr="00B62F38">
        <w:rPr>
          <w:rFonts w:ascii="Calibri" w:hAnsi="Calibri" w:cs="Calibri"/>
          <w:sz w:val="24"/>
          <w:szCs w:val="24"/>
        </w:rPr>
        <w:t>ulterioara</w:t>
      </w:r>
      <w:proofErr w:type="spellEnd"/>
      <w:r w:rsidRPr="00B62F38">
        <w:rPr>
          <w:rFonts w:ascii="Calibri" w:hAnsi="Calibri" w:cs="Calibri"/>
          <w:sz w:val="24"/>
          <w:szCs w:val="24"/>
        </w:rPr>
        <w:t>.</w:t>
      </w:r>
    </w:p>
    <w:p w14:paraId="3665AFD0" w14:textId="77777777" w:rsidR="00D21134" w:rsidRPr="00B62F38" w:rsidRDefault="00D21134" w:rsidP="00001675">
      <w:pPr>
        <w:pStyle w:val="ListParagraph"/>
        <w:spacing w:line="276" w:lineRule="auto"/>
        <w:ind w:left="0" w:firstLine="720"/>
        <w:outlineLvl w:val="1"/>
        <w:rPr>
          <w:rFonts w:asciiTheme="minorHAnsi" w:hAnsiTheme="minorHAnsi" w:cstheme="minorHAnsi"/>
          <w:bCs/>
          <w:i/>
          <w:iCs/>
          <w:sz w:val="24"/>
          <w:lang w:val="en-US"/>
        </w:rPr>
      </w:pPr>
      <w:r w:rsidRPr="00B62F38">
        <w:rPr>
          <w:rFonts w:asciiTheme="minorHAnsi" w:hAnsiTheme="minorHAnsi" w:cstheme="minorHAnsi"/>
          <w:bCs/>
          <w:sz w:val="24"/>
          <w:lang w:val="en-US"/>
        </w:rPr>
        <w:t>f11</w:t>
      </w:r>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Relatia</w:t>
      </w:r>
      <w:proofErr w:type="spellEnd"/>
      <w:r w:rsidRPr="00B62F38">
        <w:rPr>
          <w:rFonts w:asciiTheme="minorHAnsi" w:hAnsiTheme="minorHAnsi" w:cstheme="minorHAnsi"/>
          <w:bCs/>
          <w:i/>
          <w:iCs/>
          <w:sz w:val="24"/>
          <w:lang w:val="en-US"/>
        </w:rPr>
        <w:t xml:space="preserve"> cu </w:t>
      </w:r>
      <w:proofErr w:type="spellStart"/>
      <w:r w:rsidRPr="00B62F38">
        <w:rPr>
          <w:rFonts w:asciiTheme="minorHAnsi" w:hAnsiTheme="minorHAnsi" w:cstheme="minorHAnsi"/>
          <w:bCs/>
          <w:i/>
          <w:iCs/>
          <w:sz w:val="24"/>
          <w:lang w:val="en-US"/>
        </w:rPr>
        <w:t>alte</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proiecte</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existente</w:t>
      </w:r>
      <w:proofErr w:type="spellEnd"/>
      <w:r w:rsidRPr="00B62F38">
        <w:rPr>
          <w:rFonts w:asciiTheme="minorHAnsi" w:hAnsiTheme="minorHAnsi" w:cstheme="minorHAnsi"/>
          <w:bCs/>
          <w:i/>
          <w:iCs/>
          <w:sz w:val="24"/>
          <w:lang w:val="en-US"/>
        </w:rPr>
        <w:t xml:space="preserve"> in zona </w:t>
      </w:r>
      <w:proofErr w:type="spellStart"/>
      <w:r w:rsidRPr="00B62F38">
        <w:rPr>
          <w:rFonts w:asciiTheme="minorHAnsi" w:hAnsiTheme="minorHAnsi" w:cstheme="minorHAnsi"/>
          <w:bCs/>
          <w:i/>
          <w:iCs/>
          <w:sz w:val="24"/>
          <w:lang w:val="en-US"/>
        </w:rPr>
        <w:t>sau</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planificate</w:t>
      </w:r>
      <w:proofErr w:type="spellEnd"/>
      <w:r w:rsidRPr="00B62F38">
        <w:rPr>
          <w:rFonts w:asciiTheme="minorHAnsi" w:hAnsiTheme="minorHAnsi" w:cstheme="minorHAnsi"/>
          <w:bCs/>
          <w:i/>
          <w:iCs/>
          <w:sz w:val="24"/>
          <w:lang w:val="en-US"/>
        </w:rPr>
        <w:t xml:space="preserve"> </w:t>
      </w:r>
    </w:p>
    <w:p w14:paraId="76168BBC" w14:textId="1749AEBA" w:rsidR="00D21134" w:rsidRPr="00B62F38" w:rsidRDefault="00D21134" w:rsidP="00001675">
      <w:pPr>
        <w:autoSpaceDE w:val="0"/>
        <w:autoSpaceDN w:val="0"/>
        <w:adjustRightInd w:val="0"/>
        <w:spacing w:after="0"/>
        <w:ind w:firstLine="720"/>
        <w:jc w:val="both"/>
        <w:rPr>
          <w:rFonts w:ascii="Calibri" w:eastAsia="Calibri" w:hAnsi="Calibri" w:cs="Calibri"/>
          <w:sz w:val="24"/>
          <w:szCs w:val="24"/>
          <w:lang w:val="ro-RO" w:eastAsia="ro-RO"/>
        </w:rPr>
      </w:pPr>
      <w:r w:rsidRPr="00B62F38">
        <w:rPr>
          <w:rFonts w:ascii="Calibri" w:eastAsia="Calibri" w:hAnsi="Calibri" w:cs="Calibri"/>
          <w:sz w:val="24"/>
          <w:szCs w:val="24"/>
          <w:lang w:val="ro-RO" w:eastAsia="ro-RO"/>
        </w:rPr>
        <w:t xml:space="preserve">Prezentul proiect </w:t>
      </w:r>
      <w:r w:rsidR="000B57DA" w:rsidRPr="00B62F38">
        <w:rPr>
          <w:rFonts w:ascii="Calibri" w:eastAsia="Calibri" w:hAnsi="Calibri" w:cs="Calibri"/>
          <w:sz w:val="24"/>
          <w:szCs w:val="24"/>
          <w:lang w:val="ro-RO" w:eastAsia="ro-RO"/>
        </w:rPr>
        <w:t xml:space="preserve">nu </w:t>
      </w:r>
      <w:r w:rsidRPr="00B62F38">
        <w:rPr>
          <w:rFonts w:ascii="Calibri" w:eastAsia="Calibri" w:hAnsi="Calibri" w:cs="Calibri"/>
          <w:sz w:val="24"/>
          <w:szCs w:val="24"/>
          <w:lang w:val="ro-RO" w:eastAsia="ro-RO"/>
        </w:rPr>
        <w:t xml:space="preserve">este in relatie directa </w:t>
      </w:r>
      <w:r w:rsidR="000B57DA" w:rsidRPr="00B62F38">
        <w:rPr>
          <w:rFonts w:ascii="Calibri" w:eastAsia="Calibri" w:hAnsi="Calibri" w:cs="Calibri"/>
          <w:sz w:val="24"/>
          <w:szCs w:val="24"/>
          <w:lang w:val="ro-RO" w:eastAsia="ro-RO"/>
        </w:rPr>
        <w:t>cu alte proiecte existente sau planificate.</w:t>
      </w:r>
    </w:p>
    <w:p w14:paraId="2773594D" w14:textId="77777777" w:rsidR="00D21134" w:rsidRPr="00B62F38" w:rsidRDefault="00D21134" w:rsidP="00001675">
      <w:pPr>
        <w:pStyle w:val="ListParagraph"/>
        <w:spacing w:line="276" w:lineRule="auto"/>
        <w:ind w:left="0" w:firstLine="720"/>
        <w:outlineLvl w:val="1"/>
        <w:rPr>
          <w:rFonts w:asciiTheme="minorHAnsi" w:hAnsiTheme="minorHAnsi" w:cstheme="minorHAnsi"/>
          <w:bCs/>
          <w:i/>
          <w:iCs/>
          <w:sz w:val="24"/>
          <w:lang w:val="en-US"/>
        </w:rPr>
      </w:pPr>
      <w:r w:rsidRPr="00B62F38">
        <w:rPr>
          <w:rFonts w:asciiTheme="minorHAnsi" w:hAnsiTheme="minorHAnsi" w:cstheme="minorHAnsi"/>
          <w:bCs/>
          <w:sz w:val="24"/>
          <w:lang w:val="en-US"/>
        </w:rPr>
        <w:t>f12</w:t>
      </w:r>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Detalii</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privind</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alternativele</w:t>
      </w:r>
      <w:proofErr w:type="spellEnd"/>
      <w:r w:rsidRPr="00B62F38">
        <w:rPr>
          <w:rFonts w:asciiTheme="minorHAnsi" w:hAnsiTheme="minorHAnsi" w:cstheme="minorHAnsi"/>
          <w:bCs/>
          <w:i/>
          <w:iCs/>
          <w:sz w:val="24"/>
          <w:lang w:val="en-US"/>
        </w:rPr>
        <w:t xml:space="preserve"> care au </w:t>
      </w:r>
      <w:proofErr w:type="spellStart"/>
      <w:r w:rsidRPr="00B62F38">
        <w:rPr>
          <w:rFonts w:asciiTheme="minorHAnsi" w:hAnsiTheme="minorHAnsi" w:cstheme="minorHAnsi"/>
          <w:bCs/>
          <w:i/>
          <w:iCs/>
          <w:sz w:val="24"/>
          <w:lang w:val="en-US"/>
        </w:rPr>
        <w:t>fost</w:t>
      </w:r>
      <w:proofErr w:type="spellEnd"/>
      <w:r w:rsidRPr="00B62F38">
        <w:rPr>
          <w:rFonts w:asciiTheme="minorHAnsi" w:hAnsiTheme="minorHAnsi" w:cstheme="minorHAnsi"/>
          <w:bCs/>
          <w:i/>
          <w:iCs/>
          <w:sz w:val="24"/>
          <w:lang w:val="en-US"/>
        </w:rPr>
        <w:t xml:space="preserve"> </w:t>
      </w:r>
      <w:proofErr w:type="spellStart"/>
      <w:r w:rsidRPr="00B62F38">
        <w:rPr>
          <w:rFonts w:asciiTheme="minorHAnsi" w:hAnsiTheme="minorHAnsi" w:cstheme="minorHAnsi"/>
          <w:bCs/>
          <w:i/>
          <w:iCs/>
          <w:sz w:val="24"/>
          <w:lang w:val="en-US"/>
        </w:rPr>
        <w:t>luate</w:t>
      </w:r>
      <w:proofErr w:type="spellEnd"/>
      <w:r w:rsidRPr="00B62F38">
        <w:rPr>
          <w:rFonts w:asciiTheme="minorHAnsi" w:hAnsiTheme="minorHAnsi" w:cstheme="minorHAnsi"/>
          <w:bCs/>
          <w:i/>
          <w:iCs/>
          <w:sz w:val="24"/>
          <w:lang w:val="en-US"/>
        </w:rPr>
        <w:t xml:space="preserve"> in </w:t>
      </w:r>
      <w:proofErr w:type="spellStart"/>
      <w:r w:rsidRPr="00B62F38">
        <w:rPr>
          <w:rFonts w:asciiTheme="minorHAnsi" w:hAnsiTheme="minorHAnsi" w:cstheme="minorHAnsi"/>
          <w:bCs/>
          <w:i/>
          <w:iCs/>
          <w:sz w:val="24"/>
          <w:lang w:val="en-US"/>
        </w:rPr>
        <w:t>considerare</w:t>
      </w:r>
      <w:proofErr w:type="spellEnd"/>
    </w:p>
    <w:p w14:paraId="0F359B38" w14:textId="77777777" w:rsidR="00D21134" w:rsidRPr="00B62F38" w:rsidRDefault="00D21134" w:rsidP="00001675">
      <w:pPr>
        <w:autoSpaceDE w:val="0"/>
        <w:autoSpaceDN w:val="0"/>
        <w:adjustRightInd w:val="0"/>
        <w:spacing w:after="0"/>
        <w:ind w:firstLine="720"/>
        <w:jc w:val="both"/>
        <w:rPr>
          <w:rFonts w:ascii="Calibri" w:eastAsia="Calibri" w:hAnsi="Calibri" w:cs="Calibri"/>
          <w:sz w:val="24"/>
          <w:szCs w:val="24"/>
          <w:lang w:val="ro-RO" w:eastAsia="ro-RO"/>
        </w:rPr>
      </w:pPr>
      <w:r w:rsidRPr="00B62F38">
        <w:rPr>
          <w:rFonts w:ascii="Calibri" w:eastAsia="Calibri" w:hAnsi="Calibri" w:cs="Calibri"/>
          <w:sz w:val="24"/>
          <w:szCs w:val="24"/>
          <w:lang w:val="ro-RO" w:eastAsia="ro-RO"/>
        </w:rPr>
        <w:t>Din punct de vedere al amplasarii proiectului, alternativele au fost conditionate de existenta unui drept de proprietate asupra terenului.</w:t>
      </w:r>
    </w:p>
    <w:p w14:paraId="16906852" w14:textId="0B13F278" w:rsidR="00D21134" w:rsidRPr="00B62F38" w:rsidRDefault="00D21134" w:rsidP="00001675">
      <w:pPr>
        <w:autoSpaceDE w:val="0"/>
        <w:autoSpaceDN w:val="0"/>
        <w:adjustRightInd w:val="0"/>
        <w:spacing w:after="0"/>
        <w:ind w:firstLine="720"/>
        <w:jc w:val="both"/>
        <w:rPr>
          <w:rFonts w:ascii="Calibri" w:eastAsia="Calibri" w:hAnsi="Calibri" w:cs="Calibri"/>
          <w:sz w:val="24"/>
          <w:szCs w:val="24"/>
          <w:lang w:val="ro-RO" w:eastAsia="ro-RO"/>
        </w:rPr>
      </w:pPr>
      <w:r w:rsidRPr="00B62F38">
        <w:rPr>
          <w:rFonts w:ascii="Calibri" w:eastAsia="Calibri" w:hAnsi="Calibri" w:cs="Calibri"/>
          <w:sz w:val="24"/>
          <w:szCs w:val="24"/>
          <w:lang w:val="ro-RO" w:eastAsia="ro-RO"/>
        </w:rPr>
        <w:t>Din punct de vedere tehnic si tehnologic, pentru dezvoltarea proiectului s-a optat pentru solutii constructive moderne, agreabile din punct de vedere estetic, solutii utilizate la majoritatea dezvoltarilor din zona urbana in ultimii ani.</w:t>
      </w:r>
    </w:p>
    <w:p w14:paraId="3CFED560" w14:textId="77777777" w:rsidR="00D21134" w:rsidRPr="00B62F38" w:rsidRDefault="00D21134" w:rsidP="00001675">
      <w:pPr>
        <w:autoSpaceDE w:val="0"/>
        <w:autoSpaceDN w:val="0"/>
        <w:adjustRightInd w:val="0"/>
        <w:spacing w:after="0"/>
        <w:ind w:firstLine="720"/>
        <w:jc w:val="both"/>
        <w:rPr>
          <w:rFonts w:ascii="Calibri" w:eastAsia="Calibri" w:hAnsi="Calibri" w:cs="Calibri"/>
          <w:sz w:val="24"/>
          <w:szCs w:val="24"/>
          <w:lang w:val="ro-RO" w:eastAsia="ro-RO"/>
        </w:rPr>
      </w:pPr>
      <w:r w:rsidRPr="00B62F38">
        <w:rPr>
          <w:rFonts w:ascii="Calibri" w:eastAsia="Calibri" w:hAnsi="Calibri" w:cs="Calibri"/>
          <w:sz w:val="24"/>
          <w:szCs w:val="24"/>
          <w:lang w:val="ro-RO" w:eastAsia="ro-RO"/>
        </w:rPr>
        <w:lastRenderedPageBreak/>
        <w:t>Solutiile de racordare la utilitati au fost relativ simplu de adoptat si fara necesitatea studierii unor alternative, dat fiind prezenta in zona a retelelor de alimentare, distributie si a retelei de gaze naturale.</w:t>
      </w:r>
    </w:p>
    <w:p w14:paraId="174C9793" w14:textId="77777777" w:rsidR="00D21134" w:rsidRPr="005F042E" w:rsidRDefault="00D21134" w:rsidP="00001675">
      <w:pPr>
        <w:autoSpaceDE w:val="0"/>
        <w:autoSpaceDN w:val="0"/>
        <w:adjustRightInd w:val="0"/>
        <w:spacing w:after="0"/>
        <w:ind w:firstLine="720"/>
        <w:jc w:val="both"/>
        <w:rPr>
          <w:rFonts w:ascii="Calibri" w:eastAsia="Calibri" w:hAnsi="Calibri" w:cs="Calibri"/>
          <w:color w:val="FF0000"/>
          <w:sz w:val="24"/>
          <w:szCs w:val="24"/>
          <w:lang w:val="ro-RO" w:eastAsia="ro-RO"/>
        </w:rPr>
      </w:pPr>
    </w:p>
    <w:p w14:paraId="143395B7" w14:textId="1AC6FC3F" w:rsidR="00D21134" w:rsidRPr="00B62F38" w:rsidRDefault="00D21134" w:rsidP="00001675">
      <w:pPr>
        <w:autoSpaceDE w:val="0"/>
        <w:autoSpaceDN w:val="0"/>
        <w:adjustRightInd w:val="0"/>
        <w:spacing w:after="0"/>
        <w:ind w:firstLine="720"/>
        <w:jc w:val="both"/>
        <w:rPr>
          <w:rFonts w:ascii="Calibri" w:eastAsia="Calibri" w:hAnsi="Calibri" w:cs="Calibri"/>
          <w:bCs/>
          <w:i/>
          <w:iCs/>
          <w:sz w:val="24"/>
          <w:szCs w:val="24"/>
          <w:lang w:val="ro-RO" w:eastAsia="ro-RO"/>
        </w:rPr>
      </w:pPr>
      <w:r w:rsidRPr="00B62F38">
        <w:rPr>
          <w:rFonts w:cstheme="minorHAnsi"/>
          <w:bCs/>
          <w:sz w:val="24"/>
        </w:rPr>
        <w:t>f13</w:t>
      </w:r>
      <w:r w:rsidRPr="00B62F38">
        <w:rPr>
          <w:rFonts w:cstheme="minorHAnsi"/>
          <w:b/>
          <w:sz w:val="24"/>
        </w:rPr>
        <w:t xml:space="preserve">. </w:t>
      </w:r>
      <w:r w:rsidRPr="00B62F38">
        <w:rPr>
          <w:rFonts w:ascii="Calibri" w:hAnsi="Calibri" w:cs="Calibri"/>
          <w:bCs/>
          <w:i/>
          <w:iCs/>
          <w:sz w:val="24"/>
        </w:rPr>
        <w:t>A</w:t>
      </w:r>
      <w:r w:rsidRPr="00B62F38">
        <w:rPr>
          <w:rFonts w:ascii="Calibri" w:eastAsia="Calibri" w:hAnsi="Calibri" w:cs="Calibri"/>
          <w:bCs/>
          <w:i/>
          <w:iCs/>
          <w:sz w:val="24"/>
          <w:szCs w:val="24"/>
          <w:lang w:val="ro-RO" w:eastAsia="ro-RO"/>
        </w:rPr>
        <w:t>lte activitati care pot aparea ca urmare a proiectului (de exemplu</w:t>
      </w:r>
      <w:r w:rsidR="00FE4BC9" w:rsidRPr="00B62F38">
        <w:rPr>
          <w:rFonts w:ascii="Calibri" w:eastAsia="Calibri" w:hAnsi="Calibri" w:cs="Calibri"/>
          <w:bCs/>
          <w:i/>
          <w:iCs/>
          <w:sz w:val="24"/>
          <w:szCs w:val="24"/>
          <w:lang w:val="ro-RO" w:eastAsia="ro-RO"/>
        </w:rPr>
        <w:t xml:space="preserve"> </w:t>
      </w:r>
      <w:r w:rsidRPr="00B62F38">
        <w:rPr>
          <w:rFonts w:ascii="Calibri" w:eastAsia="Calibri" w:hAnsi="Calibri" w:cs="Calibri"/>
          <w:bCs/>
          <w:i/>
          <w:iCs/>
          <w:sz w:val="24"/>
          <w:szCs w:val="24"/>
          <w:lang w:val="ro-RO" w:eastAsia="ro-RO"/>
        </w:rPr>
        <w:t>extragere de agregate, asigurarea unor noi surse de apa, surse sau linii de</w:t>
      </w:r>
      <w:r w:rsidR="00FE4BC9" w:rsidRPr="00B62F38">
        <w:rPr>
          <w:rFonts w:ascii="Calibri" w:eastAsia="Calibri" w:hAnsi="Calibri" w:cs="Calibri"/>
          <w:bCs/>
          <w:i/>
          <w:iCs/>
          <w:sz w:val="24"/>
          <w:szCs w:val="24"/>
          <w:lang w:val="ro-RO" w:eastAsia="ro-RO"/>
        </w:rPr>
        <w:t xml:space="preserve"> </w:t>
      </w:r>
      <w:r w:rsidRPr="00B62F38">
        <w:rPr>
          <w:rFonts w:ascii="Calibri" w:eastAsia="Calibri" w:hAnsi="Calibri" w:cs="Calibri"/>
          <w:bCs/>
          <w:i/>
          <w:iCs/>
          <w:sz w:val="24"/>
          <w:szCs w:val="24"/>
          <w:lang w:val="ro-RO" w:eastAsia="ro-RO"/>
        </w:rPr>
        <w:t xml:space="preserve">transport </w:t>
      </w:r>
      <w:proofErr w:type="gramStart"/>
      <w:r w:rsidRPr="00B62F38">
        <w:rPr>
          <w:rFonts w:ascii="Calibri" w:eastAsia="Calibri" w:hAnsi="Calibri" w:cs="Calibri"/>
          <w:bCs/>
          <w:i/>
          <w:iCs/>
          <w:sz w:val="24"/>
          <w:szCs w:val="24"/>
          <w:lang w:val="ro-RO" w:eastAsia="ro-RO"/>
        </w:rPr>
        <w:t>a</w:t>
      </w:r>
      <w:proofErr w:type="gramEnd"/>
      <w:r w:rsidRPr="00B62F38">
        <w:rPr>
          <w:rFonts w:ascii="Calibri" w:eastAsia="Calibri" w:hAnsi="Calibri" w:cs="Calibri"/>
          <w:bCs/>
          <w:i/>
          <w:iCs/>
          <w:sz w:val="24"/>
          <w:szCs w:val="24"/>
          <w:lang w:val="ro-RO" w:eastAsia="ro-RO"/>
        </w:rPr>
        <w:t xml:space="preserve"> energiei, cresterea numarului de locuinte, eliminarea apelor uzate si a</w:t>
      </w:r>
      <w:r w:rsidR="00FE4BC9" w:rsidRPr="00B62F38">
        <w:rPr>
          <w:rFonts w:ascii="Calibri" w:eastAsia="Calibri" w:hAnsi="Calibri" w:cs="Calibri"/>
          <w:bCs/>
          <w:i/>
          <w:iCs/>
          <w:sz w:val="24"/>
          <w:szCs w:val="24"/>
          <w:lang w:val="ro-RO" w:eastAsia="ro-RO"/>
        </w:rPr>
        <w:t xml:space="preserve"> </w:t>
      </w:r>
      <w:proofErr w:type="spellStart"/>
      <w:r w:rsidRPr="00B62F38">
        <w:rPr>
          <w:rFonts w:ascii="Calibri" w:eastAsia="Calibri" w:hAnsi="Calibri" w:cs="Calibri"/>
          <w:bCs/>
          <w:i/>
          <w:iCs/>
          <w:sz w:val="24"/>
          <w:lang w:eastAsia="ro-RO"/>
        </w:rPr>
        <w:t>deseurilor</w:t>
      </w:r>
      <w:proofErr w:type="spellEnd"/>
      <w:r w:rsidRPr="00B62F38">
        <w:rPr>
          <w:rFonts w:ascii="Calibri" w:eastAsia="Calibri" w:hAnsi="Calibri" w:cs="Calibri"/>
          <w:bCs/>
          <w:i/>
          <w:iCs/>
          <w:sz w:val="24"/>
          <w:lang w:eastAsia="ro-RO"/>
        </w:rPr>
        <w:t>):</w:t>
      </w:r>
    </w:p>
    <w:p w14:paraId="1A0356FD" w14:textId="5A6A2271" w:rsidR="00D21134" w:rsidRPr="00B62F38" w:rsidRDefault="00D21134" w:rsidP="00001675">
      <w:pPr>
        <w:autoSpaceDE w:val="0"/>
        <w:autoSpaceDN w:val="0"/>
        <w:adjustRightInd w:val="0"/>
        <w:spacing w:after="0"/>
        <w:ind w:firstLine="720"/>
        <w:jc w:val="both"/>
        <w:rPr>
          <w:rFonts w:ascii="Calibri" w:eastAsia="Calibri" w:hAnsi="Calibri" w:cs="Calibri"/>
          <w:sz w:val="24"/>
          <w:szCs w:val="24"/>
          <w:lang w:val="ro-RO" w:eastAsia="ro-RO"/>
        </w:rPr>
      </w:pPr>
      <w:r w:rsidRPr="00B62F38">
        <w:rPr>
          <w:rFonts w:ascii="Calibri" w:eastAsia="Calibri" w:hAnsi="Calibri" w:cs="Calibri"/>
          <w:sz w:val="24"/>
          <w:szCs w:val="24"/>
          <w:lang w:val="ro-RO" w:eastAsia="ro-RO"/>
        </w:rPr>
        <w:t>Prin implementarea proiectului</w:t>
      </w:r>
      <w:r w:rsidR="000B57DA" w:rsidRPr="00B62F38">
        <w:rPr>
          <w:rFonts w:ascii="Calibri" w:eastAsia="Calibri" w:hAnsi="Calibri" w:cs="Calibri"/>
          <w:sz w:val="24"/>
          <w:szCs w:val="24"/>
          <w:lang w:val="ro-RO" w:eastAsia="ro-RO"/>
        </w:rPr>
        <w:t xml:space="preserve"> se </w:t>
      </w:r>
      <w:r w:rsidRPr="00B62F38">
        <w:rPr>
          <w:rFonts w:ascii="Calibri" w:eastAsia="Calibri" w:hAnsi="Calibri" w:cs="Calibri"/>
          <w:sz w:val="24"/>
          <w:szCs w:val="24"/>
          <w:lang w:val="ro-RO" w:eastAsia="ro-RO"/>
        </w:rPr>
        <w:t>va cre</w:t>
      </w:r>
      <w:r w:rsidR="000B57DA" w:rsidRPr="00B62F38">
        <w:rPr>
          <w:rFonts w:ascii="Calibri" w:eastAsia="Calibri" w:hAnsi="Calibri" w:cs="Calibri"/>
          <w:sz w:val="24"/>
          <w:szCs w:val="24"/>
          <w:lang w:val="ro-RO" w:eastAsia="ro-RO"/>
        </w:rPr>
        <w:t xml:space="preserve">ea un </w:t>
      </w:r>
      <w:r w:rsidR="00B62F38" w:rsidRPr="00B62F38">
        <w:rPr>
          <w:rFonts w:ascii="Calibri" w:eastAsia="Calibri" w:hAnsi="Calibri" w:cs="Calibri"/>
          <w:sz w:val="24"/>
          <w:szCs w:val="24"/>
          <w:lang w:val="ro-RO" w:eastAsia="ro-RO"/>
        </w:rPr>
        <w:t>ansamblu rezidential</w:t>
      </w:r>
      <w:r w:rsidR="000B57DA" w:rsidRPr="00B62F38">
        <w:rPr>
          <w:rFonts w:ascii="Calibri" w:eastAsia="Calibri" w:hAnsi="Calibri" w:cs="Calibri"/>
          <w:sz w:val="24"/>
          <w:szCs w:val="24"/>
          <w:lang w:val="ro-RO" w:eastAsia="ro-RO"/>
        </w:rPr>
        <w:t xml:space="preserve"> </w:t>
      </w:r>
      <w:r w:rsidR="001E4D65" w:rsidRPr="00B62F38">
        <w:rPr>
          <w:rFonts w:ascii="Calibri" w:eastAsia="Calibri" w:hAnsi="Calibri" w:cs="Calibri"/>
          <w:sz w:val="24"/>
          <w:szCs w:val="24"/>
          <w:lang w:val="ro-RO" w:eastAsia="ro-RO"/>
        </w:rPr>
        <w:t xml:space="preserve">ce va putea satisface o parte din necesarul, </w:t>
      </w:r>
      <w:r w:rsidRPr="00B62F38">
        <w:rPr>
          <w:rFonts w:ascii="Calibri" w:eastAsia="Calibri" w:hAnsi="Calibri" w:cs="Calibri"/>
          <w:sz w:val="24"/>
          <w:szCs w:val="24"/>
          <w:lang w:val="ro-RO" w:eastAsia="ro-RO"/>
        </w:rPr>
        <w:t>la nivelul municipiului Bucuresti, realizat la standarde actuale.</w:t>
      </w:r>
    </w:p>
    <w:p w14:paraId="0D2CE2A8" w14:textId="77777777" w:rsidR="00D21134" w:rsidRPr="00B62F38" w:rsidRDefault="00D21134" w:rsidP="00001675">
      <w:pPr>
        <w:autoSpaceDE w:val="0"/>
        <w:autoSpaceDN w:val="0"/>
        <w:adjustRightInd w:val="0"/>
        <w:spacing w:after="0"/>
        <w:ind w:firstLine="720"/>
        <w:jc w:val="both"/>
        <w:rPr>
          <w:rFonts w:ascii="Calibri" w:eastAsia="Calibri" w:hAnsi="Calibri" w:cs="Calibri"/>
          <w:sz w:val="24"/>
          <w:szCs w:val="24"/>
          <w:lang w:val="ro-RO" w:eastAsia="ro-RO"/>
        </w:rPr>
      </w:pPr>
    </w:p>
    <w:p w14:paraId="0E000A18" w14:textId="2D153820" w:rsidR="00D21134" w:rsidRPr="00B62F38" w:rsidRDefault="008D2F37" w:rsidP="00001675">
      <w:pPr>
        <w:pStyle w:val="ListParagraph"/>
        <w:spacing w:line="276" w:lineRule="auto"/>
        <w:ind w:left="0" w:firstLine="720"/>
        <w:outlineLvl w:val="1"/>
        <w:rPr>
          <w:rFonts w:asciiTheme="minorHAnsi" w:hAnsiTheme="minorHAnsi" w:cstheme="minorHAnsi"/>
          <w:bCs/>
          <w:i/>
          <w:iCs/>
          <w:sz w:val="24"/>
          <w:lang w:val="en-US"/>
        </w:rPr>
      </w:pPr>
      <w:r w:rsidRPr="00B62F38">
        <w:rPr>
          <w:rFonts w:asciiTheme="minorHAnsi" w:hAnsiTheme="minorHAnsi" w:cstheme="minorHAnsi"/>
          <w:bCs/>
          <w:sz w:val="24"/>
          <w:lang w:val="en-US"/>
        </w:rPr>
        <w:t>f</w:t>
      </w:r>
      <w:r w:rsidR="00D21134" w:rsidRPr="00B62F38">
        <w:rPr>
          <w:rFonts w:asciiTheme="minorHAnsi" w:hAnsiTheme="minorHAnsi" w:cstheme="minorHAnsi"/>
          <w:bCs/>
          <w:sz w:val="24"/>
          <w:lang w:val="en-US"/>
        </w:rPr>
        <w:t xml:space="preserve">14. </w:t>
      </w:r>
      <w:r w:rsidR="00D21134" w:rsidRPr="00B62F38">
        <w:rPr>
          <w:rFonts w:asciiTheme="minorHAnsi" w:hAnsiTheme="minorHAnsi" w:cstheme="minorHAnsi"/>
          <w:bCs/>
          <w:i/>
          <w:iCs/>
          <w:sz w:val="24"/>
          <w:lang w:val="en-US"/>
        </w:rPr>
        <w:t xml:space="preserve">Alte </w:t>
      </w:r>
      <w:proofErr w:type="spellStart"/>
      <w:r w:rsidR="00D21134" w:rsidRPr="00B62F38">
        <w:rPr>
          <w:rFonts w:asciiTheme="minorHAnsi" w:hAnsiTheme="minorHAnsi" w:cstheme="minorHAnsi"/>
          <w:bCs/>
          <w:i/>
          <w:iCs/>
          <w:sz w:val="24"/>
          <w:lang w:val="en-US"/>
        </w:rPr>
        <w:t>autorizatii</w:t>
      </w:r>
      <w:proofErr w:type="spellEnd"/>
      <w:r w:rsidR="00D21134" w:rsidRPr="00B62F38">
        <w:rPr>
          <w:rFonts w:asciiTheme="minorHAnsi" w:hAnsiTheme="minorHAnsi" w:cstheme="minorHAnsi"/>
          <w:bCs/>
          <w:i/>
          <w:iCs/>
          <w:sz w:val="24"/>
          <w:lang w:val="en-US"/>
        </w:rPr>
        <w:t xml:space="preserve"> </w:t>
      </w:r>
      <w:proofErr w:type="spellStart"/>
      <w:r w:rsidR="00D21134" w:rsidRPr="00B62F38">
        <w:rPr>
          <w:rFonts w:asciiTheme="minorHAnsi" w:hAnsiTheme="minorHAnsi" w:cstheme="minorHAnsi"/>
          <w:bCs/>
          <w:i/>
          <w:iCs/>
          <w:sz w:val="24"/>
          <w:lang w:val="en-US"/>
        </w:rPr>
        <w:t>cerute</w:t>
      </w:r>
      <w:proofErr w:type="spellEnd"/>
      <w:r w:rsidR="00D21134" w:rsidRPr="00B62F38">
        <w:rPr>
          <w:rFonts w:asciiTheme="minorHAnsi" w:hAnsiTheme="minorHAnsi" w:cstheme="minorHAnsi"/>
          <w:bCs/>
          <w:i/>
          <w:iCs/>
          <w:sz w:val="24"/>
          <w:lang w:val="en-US"/>
        </w:rPr>
        <w:t xml:space="preserve"> </w:t>
      </w:r>
      <w:proofErr w:type="spellStart"/>
      <w:r w:rsidR="00D21134" w:rsidRPr="00B62F38">
        <w:rPr>
          <w:rFonts w:asciiTheme="minorHAnsi" w:hAnsiTheme="minorHAnsi" w:cstheme="minorHAnsi"/>
          <w:bCs/>
          <w:i/>
          <w:iCs/>
          <w:sz w:val="24"/>
          <w:lang w:val="en-US"/>
        </w:rPr>
        <w:t>prin</w:t>
      </w:r>
      <w:proofErr w:type="spellEnd"/>
      <w:r w:rsidR="00D21134" w:rsidRPr="00B62F38">
        <w:rPr>
          <w:rFonts w:asciiTheme="minorHAnsi" w:hAnsiTheme="minorHAnsi" w:cstheme="minorHAnsi"/>
          <w:bCs/>
          <w:i/>
          <w:iCs/>
          <w:sz w:val="24"/>
          <w:lang w:val="en-US"/>
        </w:rPr>
        <w:t xml:space="preserve"> </w:t>
      </w:r>
      <w:proofErr w:type="spellStart"/>
      <w:r w:rsidR="00D21134" w:rsidRPr="00B62F38">
        <w:rPr>
          <w:rFonts w:asciiTheme="minorHAnsi" w:hAnsiTheme="minorHAnsi" w:cstheme="minorHAnsi"/>
          <w:bCs/>
          <w:i/>
          <w:iCs/>
          <w:sz w:val="24"/>
          <w:lang w:val="en-US"/>
        </w:rPr>
        <w:t>proiect</w:t>
      </w:r>
      <w:proofErr w:type="spellEnd"/>
    </w:p>
    <w:p w14:paraId="32900400" w14:textId="02C9B2E7" w:rsidR="00D21134" w:rsidRPr="00B62F38" w:rsidRDefault="00D21134" w:rsidP="00001675">
      <w:pPr>
        <w:autoSpaceDE w:val="0"/>
        <w:autoSpaceDN w:val="0"/>
        <w:adjustRightInd w:val="0"/>
        <w:spacing w:after="0"/>
        <w:ind w:firstLine="720"/>
        <w:jc w:val="both"/>
        <w:rPr>
          <w:rFonts w:ascii="Calibri" w:eastAsia="Calibri" w:hAnsi="Calibri" w:cs="Calibri"/>
          <w:sz w:val="24"/>
          <w:szCs w:val="24"/>
          <w:lang w:val="ro-RO" w:eastAsia="ro-RO"/>
        </w:rPr>
      </w:pPr>
      <w:r w:rsidRPr="00B62F38">
        <w:rPr>
          <w:rFonts w:ascii="Calibri" w:eastAsia="Calibri" w:hAnsi="Calibri" w:cs="Calibri"/>
          <w:sz w:val="24"/>
          <w:szCs w:val="24"/>
          <w:lang w:val="ro-RO" w:eastAsia="ro-RO"/>
        </w:rPr>
        <w:t>Prin certificatul de urbanism s-au solicitat avize ale detinatorilor de retele din zona, avizele de la institutiile publice ce gestioneaza aspectele de sanatate publica, protectie civila, securitate la incendiu, avize de la institutiile publice ce gestioneaza aspecte legate de circulatie si mobilitate urbana etc.</w:t>
      </w:r>
    </w:p>
    <w:p w14:paraId="0EE0F747" w14:textId="77777777" w:rsidR="00D118BE" w:rsidRPr="00F6333B" w:rsidRDefault="00D118BE" w:rsidP="00001675">
      <w:pPr>
        <w:autoSpaceDE w:val="0"/>
        <w:autoSpaceDN w:val="0"/>
        <w:adjustRightInd w:val="0"/>
        <w:spacing w:after="0"/>
        <w:ind w:firstLine="720"/>
        <w:rPr>
          <w:rFonts w:ascii="Calibri" w:eastAsia="Calibri" w:hAnsi="Calibri" w:cs="Calibri"/>
          <w:sz w:val="24"/>
          <w:szCs w:val="24"/>
          <w:lang w:val="ro-RO" w:eastAsia="ro-RO"/>
        </w:rPr>
      </w:pPr>
    </w:p>
    <w:p w14:paraId="184CEDB6" w14:textId="77777777" w:rsidR="008D2F37" w:rsidRPr="00F6333B" w:rsidRDefault="00784A3B" w:rsidP="00001675">
      <w:pPr>
        <w:pStyle w:val="ListParagraph"/>
        <w:numPr>
          <w:ilvl w:val="0"/>
          <w:numId w:val="5"/>
        </w:numPr>
        <w:suppressAutoHyphens w:val="0"/>
        <w:spacing w:line="276" w:lineRule="auto"/>
        <w:outlineLvl w:val="0"/>
        <w:rPr>
          <w:rFonts w:ascii="Calibri" w:hAnsi="Calibri" w:cs="Calibri"/>
          <w:b/>
          <w:sz w:val="24"/>
          <w:lang w:val="en-US"/>
        </w:rPr>
      </w:pPr>
      <w:r w:rsidRPr="00F6333B">
        <w:rPr>
          <w:rFonts w:ascii="Calibri" w:hAnsi="Calibri" w:cs="Calibri"/>
          <w:b/>
          <w:sz w:val="24"/>
          <w:lang w:val="en-US"/>
        </w:rPr>
        <w:t>DESCRIEREA LUCRARILOR DE DEMOLARE</w:t>
      </w:r>
    </w:p>
    <w:p w14:paraId="0BC70195" w14:textId="21C53BD4" w:rsidR="008D2F37" w:rsidRPr="00F6333B" w:rsidRDefault="008D2F37" w:rsidP="00001675">
      <w:pPr>
        <w:ind w:left="720"/>
        <w:outlineLvl w:val="0"/>
        <w:rPr>
          <w:rFonts w:ascii="Calibri" w:hAnsi="Calibri" w:cs="Calibri"/>
          <w:bCs/>
          <w:i/>
          <w:iCs/>
          <w:sz w:val="24"/>
        </w:rPr>
      </w:pPr>
      <w:proofErr w:type="spellStart"/>
      <w:r w:rsidRPr="00F6333B">
        <w:rPr>
          <w:rFonts w:ascii="Calibri" w:hAnsi="Calibri" w:cs="Calibri"/>
          <w:bCs/>
          <w:i/>
          <w:iCs/>
          <w:sz w:val="24"/>
        </w:rPr>
        <w:t>Planul</w:t>
      </w:r>
      <w:proofErr w:type="spellEnd"/>
      <w:r w:rsidRPr="00F6333B">
        <w:rPr>
          <w:rFonts w:ascii="Calibri" w:hAnsi="Calibri" w:cs="Calibri"/>
          <w:bCs/>
          <w:i/>
          <w:iCs/>
          <w:sz w:val="24"/>
        </w:rPr>
        <w:t xml:space="preserve"> de </w:t>
      </w:r>
      <w:proofErr w:type="spellStart"/>
      <w:r w:rsidRPr="00F6333B">
        <w:rPr>
          <w:rFonts w:ascii="Calibri" w:hAnsi="Calibri" w:cs="Calibri"/>
          <w:bCs/>
          <w:i/>
          <w:iCs/>
          <w:sz w:val="24"/>
        </w:rPr>
        <w:t>executie</w:t>
      </w:r>
      <w:proofErr w:type="spellEnd"/>
      <w:r w:rsidRPr="00F6333B">
        <w:rPr>
          <w:rFonts w:ascii="Calibri" w:hAnsi="Calibri" w:cs="Calibri"/>
          <w:bCs/>
          <w:i/>
          <w:iCs/>
          <w:sz w:val="24"/>
        </w:rPr>
        <w:t xml:space="preserve"> a </w:t>
      </w:r>
      <w:proofErr w:type="spellStart"/>
      <w:r w:rsidRPr="00F6333B">
        <w:rPr>
          <w:rFonts w:ascii="Calibri" w:hAnsi="Calibri" w:cs="Calibri"/>
          <w:bCs/>
          <w:i/>
          <w:iCs/>
          <w:sz w:val="24"/>
        </w:rPr>
        <w:t>lucrarilor</w:t>
      </w:r>
      <w:proofErr w:type="spellEnd"/>
      <w:r w:rsidRPr="00F6333B">
        <w:rPr>
          <w:rFonts w:ascii="Calibri" w:hAnsi="Calibri" w:cs="Calibri"/>
          <w:bCs/>
          <w:i/>
          <w:iCs/>
          <w:sz w:val="24"/>
        </w:rPr>
        <w:t xml:space="preserve"> de </w:t>
      </w:r>
      <w:proofErr w:type="spellStart"/>
      <w:r w:rsidRPr="00F6333B">
        <w:rPr>
          <w:rFonts w:ascii="Calibri" w:hAnsi="Calibri" w:cs="Calibri"/>
          <w:bCs/>
          <w:i/>
          <w:iCs/>
          <w:sz w:val="24"/>
        </w:rPr>
        <w:t>demolare</w:t>
      </w:r>
      <w:proofErr w:type="spellEnd"/>
      <w:r w:rsidRPr="00F6333B">
        <w:rPr>
          <w:rFonts w:ascii="Calibri" w:hAnsi="Calibri" w:cs="Calibri"/>
          <w:bCs/>
          <w:i/>
          <w:iCs/>
          <w:sz w:val="24"/>
        </w:rPr>
        <w:t xml:space="preserve">, de </w:t>
      </w:r>
      <w:proofErr w:type="spellStart"/>
      <w:r w:rsidRPr="00F6333B">
        <w:rPr>
          <w:rFonts w:ascii="Calibri" w:hAnsi="Calibri" w:cs="Calibri"/>
          <w:bCs/>
          <w:i/>
          <w:iCs/>
          <w:sz w:val="24"/>
        </w:rPr>
        <w:t>refacere</w:t>
      </w:r>
      <w:proofErr w:type="spellEnd"/>
      <w:r w:rsidRPr="00F6333B">
        <w:rPr>
          <w:rFonts w:ascii="Calibri" w:hAnsi="Calibri" w:cs="Calibri"/>
          <w:bCs/>
          <w:i/>
          <w:iCs/>
          <w:sz w:val="24"/>
        </w:rPr>
        <w:t xml:space="preserve"> </w:t>
      </w:r>
      <w:proofErr w:type="spellStart"/>
      <w:r w:rsidRPr="00F6333B">
        <w:rPr>
          <w:rFonts w:ascii="Calibri" w:hAnsi="Calibri" w:cs="Calibri"/>
          <w:bCs/>
          <w:i/>
          <w:iCs/>
          <w:sz w:val="24"/>
        </w:rPr>
        <w:t>si</w:t>
      </w:r>
      <w:proofErr w:type="spellEnd"/>
      <w:r w:rsidRPr="00F6333B">
        <w:rPr>
          <w:rFonts w:ascii="Calibri" w:hAnsi="Calibri" w:cs="Calibri"/>
          <w:bCs/>
          <w:i/>
          <w:iCs/>
          <w:sz w:val="24"/>
        </w:rPr>
        <w:t xml:space="preserve"> </w:t>
      </w:r>
      <w:proofErr w:type="spellStart"/>
      <w:r w:rsidRPr="00F6333B">
        <w:rPr>
          <w:rFonts w:ascii="Calibri" w:hAnsi="Calibri" w:cs="Calibri"/>
          <w:bCs/>
          <w:i/>
          <w:iCs/>
          <w:sz w:val="24"/>
        </w:rPr>
        <w:t>folosire</w:t>
      </w:r>
      <w:proofErr w:type="spellEnd"/>
      <w:r w:rsidRPr="00F6333B">
        <w:rPr>
          <w:rFonts w:ascii="Calibri" w:hAnsi="Calibri" w:cs="Calibri"/>
          <w:bCs/>
          <w:i/>
          <w:iCs/>
          <w:sz w:val="24"/>
        </w:rPr>
        <w:t xml:space="preserve"> </w:t>
      </w:r>
      <w:proofErr w:type="spellStart"/>
      <w:r w:rsidRPr="00F6333B">
        <w:rPr>
          <w:rFonts w:ascii="Calibri" w:hAnsi="Calibri" w:cs="Calibri"/>
          <w:bCs/>
          <w:i/>
          <w:iCs/>
          <w:sz w:val="24"/>
        </w:rPr>
        <w:t>ulterioara</w:t>
      </w:r>
      <w:proofErr w:type="spellEnd"/>
      <w:r w:rsidRPr="00F6333B">
        <w:rPr>
          <w:rFonts w:ascii="Calibri" w:hAnsi="Calibri" w:cs="Calibri"/>
          <w:bCs/>
          <w:i/>
          <w:iCs/>
          <w:sz w:val="24"/>
        </w:rPr>
        <w:t xml:space="preserve"> a </w:t>
      </w:r>
      <w:proofErr w:type="spellStart"/>
      <w:r w:rsidRPr="00F6333B">
        <w:rPr>
          <w:rFonts w:ascii="Calibri" w:hAnsi="Calibri" w:cs="Calibri"/>
          <w:bCs/>
          <w:i/>
          <w:iCs/>
          <w:sz w:val="24"/>
        </w:rPr>
        <w:t>terenului</w:t>
      </w:r>
      <w:proofErr w:type="spellEnd"/>
    </w:p>
    <w:p w14:paraId="2694E5FF" w14:textId="655087D0" w:rsidR="008D2F37" w:rsidRPr="00F6333B" w:rsidRDefault="005D2E00" w:rsidP="00001675">
      <w:pPr>
        <w:outlineLvl w:val="0"/>
        <w:rPr>
          <w:rFonts w:ascii="Calibri" w:hAnsi="Calibri" w:cs="Calibri"/>
          <w:bCs/>
          <w:sz w:val="24"/>
        </w:rPr>
      </w:pPr>
      <w:r w:rsidRPr="00F6333B">
        <w:rPr>
          <w:rFonts w:ascii="Calibri" w:hAnsi="Calibri" w:cs="Calibri"/>
          <w:bCs/>
          <w:sz w:val="24"/>
        </w:rPr>
        <w:t xml:space="preserve">-se </w:t>
      </w:r>
      <w:proofErr w:type="spellStart"/>
      <w:r w:rsidRPr="00F6333B">
        <w:rPr>
          <w:rFonts w:ascii="Calibri" w:hAnsi="Calibri" w:cs="Calibri"/>
          <w:bCs/>
          <w:sz w:val="24"/>
        </w:rPr>
        <w:t>va</w:t>
      </w:r>
      <w:proofErr w:type="spellEnd"/>
      <w:r w:rsidRPr="00F6333B">
        <w:rPr>
          <w:rFonts w:ascii="Calibri" w:hAnsi="Calibri" w:cs="Calibri"/>
          <w:bCs/>
          <w:sz w:val="24"/>
        </w:rPr>
        <w:t xml:space="preserve"> face un </w:t>
      </w:r>
      <w:proofErr w:type="spellStart"/>
      <w:r w:rsidRPr="00F6333B">
        <w:rPr>
          <w:rFonts w:ascii="Calibri" w:hAnsi="Calibri" w:cs="Calibri"/>
          <w:bCs/>
          <w:sz w:val="24"/>
        </w:rPr>
        <w:t>releveu</w:t>
      </w:r>
      <w:proofErr w:type="spellEnd"/>
      <w:r w:rsidRPr="00F6333B">
        <w:rPr>
          <w:rFonts w:ascii="Calibri" w:hAnsi="Calibri" w:cs="Calibri"/>
          <w:bCs/>
          <w:sz w:val="24"/>
        </w:rPr>
        <w:t xml:space="preserve"> exact </w:t>
      </w:r>
      <w:proofErr w:type="spellStart"/>
      <w:r w:rsidRPr="00F6333B">
        <w:rPr>
          <w:rFonts w:ascii="Calibri" w:hAnsi="Calibri" w:cs="Calibri"/>
          <w:bCs/>
          <w:sz w:val="24"/>
        </w:rPr>
        <w:t>si</w:t>
      </w:r>
      <w:proofErr w:type="spellEnd"/>
      <w:r w:rsidRPr="00F6333B">
        <w:rPr>
          <w:rFonts w:ascii="Calibri" w:hAnsi="Calibri" w:cs="Calibri"/>
          <w:bCs/>
          <w:sz w:val="24"/>
        </w:rPr>
        <w:t xml:space="preserve"> </w:t>
      </w:r>
      <w:proofErr w:type="spellStart"/>
      <w:r w:rsidRPr="00F6333B">
        <w:rPr>
          <w:rFonts w:ascii="Calibri" w:hAnsi="Calibri" w:cs="Calibri"/>
          <w:bCs/>
          <w:sz w:val="24"/>
        </w:rPr>
        <w:t>complet</w:t>
      </w:r>
      <w:proofErr w:type="spellEnd"/>
      <w:r w:rsidRPr="00F6333B">
        <w:rPr>
          <w:rFonts w:ascii="Calibri" w:hAnsi="Calibri" w:cs="Calibri"/>
          <w:bCs/>
          <w:sz w:val="24"/>
        </w:rPr>
        <w:t xml:space="preserve"> al </w:t>
      </w:r>
      <w:proofErr w:type="spellStart"/>
      <w:r w:rsidRPr="00F6333B">
        <w:rPr>
          <w:rFonts w:ascii="Calibri" w:hAnsi="Calibri" w:cs="Calibri"/>
          <w:bCs/>
          <w:sz w:val="24"/>
        </w:rPr>
        <w:t>situatiei</w:t>
      </w:r>
      <w:proofErr w:type="spellEnd"/>
      <w:r w:rsidRPr="00F6333B">
        <w:rPr>
          <w:rFonts w:ascii="Calibri" w:hAnsi="Calibri" w:cs="Calibri"/>
          <w:bCs/>
          <w:sz w:val="24"/>
        </w:rPr>
        <w:t xml:space="preserve"> </w:t>
      </w:r>
      <w:proofErr w:type="spellStart"/>
      <w:r w:rsidRPr="00F6333B">
        <w:rPr>
          <w:rFonts w:ascii="Calibri" w:hAnsi="Calibri" w:cs="Calibri"/>
          <w:bCs/>
          <w:sz w:val="24"/>
        </w:rPr>
        <w:t>existente</w:t>
      </w:r>
      <w:proofErr w:type="spellEnd"/>
      <w:r w:rsidRPr="00F6333B">
        <w:rPr>
          <w:rFonts w:ascii="Calibri" w:hAnsi="Calibri" w:cs="Calibri"/>
          <w:bCs/>
          <w:sz w:val="24"/>
        </w:rPr>
        <w:t xml:space="preserve">, se </w:t>
      </w:r>
      <w:proofErr w:type="spellStart"/>
      <w:r w:rsidRPr="00F6333B">
        <w:rPr>
          <w:rFonts w:ascii="Calibri" w:hAnsi="Calibri" w:cs="Calibri"/>
          <w:bCs/>
          <w:sz w:val="24"/>
        </w:rPr>
        <w:t>constata</w:t>
      </w:r>
      <w:proofErr w:type="spellEnd"/>
      <w:r w:rsidRPr="00F6333B">
        <w:rPr>
          <w:rFonts w:ascii="Calibri" w:hAnsi="Calibri" w:cs="Calibri"/>
          <w:bCs/>
          <w:sz w:val="24"/>
        </w:rPr>
        <w:t xml:space="preserve"> </w:t>
      </w:r>
      <w:proofErr w:type="spellStart"/>
      <w:r w:rsidRPr="00F6333B">
        <w:rPr>
          <w:rFonts w:ascii="Calibri" w:hAnsi="Calibri" w:cs="Calibri"/>
          <w:bCs/>
          <w:sz w:val="24"/>
        </w:rPr>
        <w:t>starea</w:t>
      </w:r>
      <w:proofErr w:type="spellEnd"/>
      <w:r w:rsidRPr="00F6333B">
        <w:rPr>
          <w:rFonts w:ascii="Calibri" w:hAnsi="Calibri" w:cs="Calibri"/>
          <w:bCs/>
          <w:sz w:val="24"/>
        </w:rPr>
        <w:t xml:space="preserve"> </w:t>
      </w:r>
      <w:proofErr w:type="spellStart"/>
      <w:r w:rsidRPr="00F6333B">
        <w:rPr>
          <w:rFonts w:ascii="Calibri" w:hAnsi="Calibri" w:cs="Calibri"/>
          <w:bCs/>
          <w:sz w:val="24"/>
        </w:rPr>
        <w:t>fizica</w:t>
      </w:r>
      <w:proofErr w:type="spellEnd"/>
      <w:r w:rsidRPr="00F6333B">
        <w:rPr>
          <w:rFonts w:ascii="Calibri" w:hAnsi="Calibri" w:cs="Calibri"/>
          <w:bCs/>
          <w:sz w:val="24"/>
        </w:rPr>
        <w:t xml:space="preserve"> cat </w:t>
      </w:r>
      <w:proofErr w:type="spellStart"/>
      <w:r w:rsidRPr="00F6333B">
        <w:rPr>
          <w:rFonts w:ascii="Calibri" w:hAnsi="Calibri" w:cs="Calibri"/>
          <w:bCs/>
          <w:sz w:val="24"/>
        </w:rPr>
        <w:t>si</w:t>
      </w:r>
      <w:proofErr w:type="spellEnd"/>
      <w:r w:rsidRPr="00F6333B">
        <w:rPr>
          <w:rFonts w:ascii="Calibri" w:hAnsi="Calibri" w:cs="Calibri"/>
          <w:bCs/>
          <w:sz w:val="24"/>
        </w:rPr>
        <w:t xml:space="preserve"> </w:t>
      </w:r>
      <w:proofErr w:type="spellStart"/>
      <w:r w:rsidRPr="00F6333B">
        <w:rPr>
          <w:rFonts w:ascii="Calibri" w:hAnsi="Calibri" w:cs="Calibri"/>
          <w:bCs/>
          <w:sz w:val="24"/>
        </w:rPr>
        <w:t>durabilitatea</w:t>
      </w:r>
      <w:proofErr w:type="spellEnd"/>
      <w:r w:rsidRPr="00F6333B">
        <w:rPr>
          <w:rFonts w:ascii="Calibri" w:hAnsi="Calibri" w:cs="Calibri"/>
          <w:bCs/>
          <w:sz w:val="24"/>
        </w:rPr>
        <w:t xml:space="preserve"> </w:t>
      </w:r>
      <w:proofErr w:type="spellStart"/>
      <w:r w:rsidRPr="00F6333B">
        <w:rPr>
          <w:rFonts w:ascii="Calibri" w:hAnsi="Calibri" w:cs="Calibri"/>
          <w:bCs/>
          <w:sz w:val="24"/>
        </w:rPr>
        <w:t>prin</w:t>
      </w:r>
      <w:proofErr w:type="spellEnd"/>
      <w:r w:rsidRPr="00F6333B">
        <w:rPr>
          <w:rFonts w:ascii="Calibri" w:hAnsi="Calibri" w:cs="Calibri"/>
          <w:bCs/>
          <w:sz w:val="24"/>
        </w:rPr>
        <w:t xml:space="preserve"> </w:t>
      </w:r>
      <w:proofErr w:type="spellStart"/>
      <w:r w:rsidRPr="00F6333B">
        <w:rPr>
          <w:rFonts w:ascii="Calibri" w:hAnsi="Calibri" w:cs="Calibri"/>
          <w:bCs/>
          <w:sz w:val="24"/>
        </w:rPr>
        <w:t>sondaje</w:t>
      </w:r>
      <w:proofErr w:type="spellEnd"/>
      <w:r w:rsidRPr="00F6333B">
        <w:rPr>
          <w:rFonts w:ascii="Calibri" w:hAnsi="Calibri" w:cs="Calibri"/>
          <w:bCs/>
          <w:sz w:val="24"/>
        </w:rPr>
        <w:t xml:space="preserve">, </w:t>
      </w:r>
      <w:proofErr w:type="spellStart"/>
      <w:r w:rsidRPr="00F6333B">
        <w:rPr>
          <w:rFonts w:ascii="Calibri" w:hAnsi="Calibri" w:cs="Calibri"/>
          <w:bCs/>
          <w:sz w:val="24"/>
        </w:rPr>
        <w:t>pentru</w:t>
      </w:r>
      <w:proofErr w:type="spellEnd"/>
      <w:r w:rsidRPr="00F6333B">
        <w:rPr>
          <w:rFonts w:ascii="Calibri" w:hAnsi="Calibri" w:cs="Calibri"/>
          <w:bCs/>
          <w:sz w:val="24"/>
        </w:rPr>
        <w:t xml:space="preserve"> </w:t>
      </w:r>
      <w:proofErr w:type="gramStart"/>
      <w:r w:rsidRPr="00F6333B">
        <w:rPr>
          <w:rFonts w:ascii="Calibri" w:hAnsi="Calibri" w:cs="Calibri"/>
          <w:bCs/>
          <w:sz w:val="24"/>
        </w:rPr>
        <w:t>a</w:t>
      </w:r>
      <w:proofErr w:type="gramEnd"/>
      <w:r w:rsidRPr="00F6333B">
        <w:rPr>
          <w:rFonts w:ascii="Calibri" w:hAnsi="Calibri" w:cs="Calibri"/>
          <w:bCs/>
          <w:sz w:val="24"/>
        </w:rPr>
        <w:t xml:space="preserve"> </w:t>
      </w:r>
      <w:proofErr w:type="spellStart"/>
      <w:r w:rsidRPr="00F6333B">
        <w:rPr>
          <w:rFonts w:ascii="Calibri" w:hAnsi="Calibri" w:cs="Calibri"/>
          <w:bCs/>
          <w:sz w:val="24"/>
        </w:rPr>
        <w:t>evita</w:t>
      </w:r>
      <w:proofErr w:type="spellEnd"/>
      <w:r w:rsidRPr="00F6333B">
        <w:rPr>
          <w:rFonts w:ascii="Calibri" w:hAnsi="Calibri" w:cs="Calibri"/>
          <w:bCs/>
          <w:sz w:val="24"/>
        </w:rPr>
        <w:t xml:space="preserve"> </w:t>
      </w:r>
      <w:proofErr w:type="spellStart"/>
      <w:r w:rsidRPr="00F6333B">
        <w:rPr>
          <w:rFonts w:ascii="Calibri" w:hAnsi="Calibri" w:cs="Calibri"/>
          <w:bCs/>
          <w:sz w:val="24"/>
        </w:rPr>
        <w:t>posibilele</w:t>
      </w:r>
      <w:proofErr w:type="spellEnd"/>
      <w:r w:rsidRPr="00F6333B">
        <w:rPr>
          <w:rFonts w:ascii="Calibri" w:hAnsi="Calibri" w:cs="Calibri"/>
          <w:bCs/>
          <w:sz w:val="24"/>
        </w:rPr>
        <w:t xml:space="preserve"> </w:t>
      </w:r>
      <w:proofErr w:type="spellStart"/>
      <w:r w:rsidRPr="00F6333B">
        <w:rPr>
          <w:rFonts w:ascii="Calibri" w:hAnsi="Calibri" w:cs="Calibri"/>
          <w:bCs/>
          <w:sz w:val="24"/>
        </w:rPr>
        <w:t>accidente</w:t>
      </w:r>
      <w:proofErr w:type="spellEnd"/>
      <w:r w:rsidRPr="00F6333B">
        <w:rPr>
          <w:rFonts w:ascii="Calibri" w:hAnsi="Calibri" w:cs="Calibri"/>
          <w:bCs/>
          <w:sz w:val="24"/>
        </w:rPr>
        <w:t xml:space="preserve"> </w:t>
      </w:r>
      <w:proofErr w:type="spellStart"/>
      <w:r w:rsidRPr="00F6333B">
        <w:rPr>
          <w:rFonts w:ascii="Calibri" w:hAnsi="Calibri" w:cs="Calibri"/>
          <w:bCs/>
          <w:sz w:val="24"/>
        </w:rPr>
        <w:t>cauzate</w:t>
      </w:r>
      <w:proofErr w:type="spellEnd"/>
      <w:r w:rsidRPr="00F6333B">
        <w:rPr>
          <w:rFonts w:ascii="Calibri" w:hAnsi="Calibri" w:cs="Calibri"/>
          <w:bCs/>
          <w:sz w:val="24"/>
        </w:rPr>
        <w:t xml:space="preserve"> de </w:t>
      </w:r>
      <w:proofErr w:type="spellStart"/>
      <w:r w:rsidRPr="00F6333B">
        <w:rPr>
          <w:rFonts w:ascii="Calibri" w:hAnsi="Calibri" w:cs="Calibri"/>
          <w:bCs/>
          <w:sz w:val="24"/>
        </w:rPr>
        <w:t>cadearea</w:t>
      </w:r>
      <w:proofErr w:type="spellEnd"/>
      <w:r w:rsidRPr="00F6333B">
        <w:rPr>
          <w:rFonts w:ascii="Calibri" w:hAnsi="Calibri" w:cs="Calibri"/>
          <w:bCs/>
          <w:sz w:val="24"/>
        </w:rPr>
        <w:t xml:space="preserve"> </w:t>
      </w:r>
      <w:proofErr w:type="spellStart"/>
      <w:r w:rsidRPr="00F6333B">
        <w:rPr>
          <w:rFonts w:ascii="Calibri" w:hAnsi="Calibri" w:cs="Calibri"/>
          <w:bCs/>
          <w:sz w:val="24"/>
        </w:rPr>
        <w:t>unor</w:t>
      </w:r>
      <w:proofErr w:type="spellEnd"/>
      <w:r w:rsidRPr="00F6333B">
        <w:rPr>
          <w:rFonts w:ascii="Calibri" w:hAnsi="Calibri" w:cs="Calibri"/>
          <w:bCs/>
          <w:sz w:val="24"/>
        </w:rPr>
        <w:t xml:space="preserve"> </w:t>
      </w:r>
      <w:proofErr w:type="spellStart"/>
      <w:r w:rsidRPr="00F6333B">
        <w:rPr>
          <w:rFonts w:ascii="Calibri" w:hAnsi="Calibri" w:cs="Calibri"/>
          <w:bCs/>
          <w:sz w:val="24"/>
        </w:rPr>
        <w:t>elemente</w:t>
      </w:r>
      <w:proofErr w:type="spellEnd"/>
      <w:r w:rsidRPr="00F6333B">
        <w:rPr>
          <w:rFonts w:ascii="Calibri" w:hAnsi="Calibri" w:cs="Calibri"/>
          <w:bCs/>
          <w:sz w:val="24"/>
        </w:rPr>
        <w:t xml:space="preserve">, pe </w:t>
      </w:r>
      <w:proofErr w:type="spellStart"/>
      <w:r w:rsidRPr="00F6333B">
        <w:rPr>
          <w:rFonts w:ascii="Calibri" w:hAnsi="Calibri" w:cs="Calibri"/>
          <w:bCs/>
          <w:sz w:val="24"/>
        </w:rPr>
        <w:t>perioada</w:t>
      </w:r>
      <w:proofErr w:type="spellEnd"/>
      <w:r w:rsidRPr="00F6333B">
        <w:rPr>
          <w:rFonts w:ascii="Calibri" w:hAnsi="Calibri" w:cs="Calibri"/>
          <w:bCs/>
          <w:sz w:val="24"/>
        </w:rPr>
        <w:t xml:space="preserve"> de </w:t>
      </w:r>
      <w:proofErr w:type="spellStart"/>
      <w:r w:rsidRPr="00F6333B">
        <w:rPr>
          <w:rFonts w:ascii="Calibri" w:hAnsi="Calibri" w:cs="Calibri"/>
          <w:bCs/>
          <w:sz w:val="24"/>
        </w:rPr>
        <w:t>demolare</w:t>
      </w:r>
      <w:proofErr w:type="spellEnd"/>
      <w:r w:rsidRPr="00F6333B">
        <w:rPr>
          <w:rFonts w:ascii="Calibri" w:hAnsi="Calibri" w:cs="Calibri"/>
          <w:bCs/>
          <w:sz w:val="24"/>
        </w:rPr>
        <w:t xml:space="preserve"> a </w:t>
      </w:r>
      <w:proofErr w:type="spellStart"/>
      <w:r w:rsidRPr="00F6333B">
        <w:rPr>
          <w:rFonts w:ascii="Calibri" w:hAnsi="Calibri" w:cs="Calibri"/>
          <w:bCs/>
          <w:sz w:val="24"/>
        </w:rPr>
        <w:t>constructiei</w:t>
      </w:r>
      <w:proofErr w:type="spellEnd"/>
    </w:p>
    <w:p w14:paraId="5D7733C4" w14:textId="5199E7A1" w:rsidR="005D2E00" w:rsidRPr="00F6333B" w:rsidRDefault="005D2E00" w:rsidP="00001675">
      <w:pPr>
        <w:outlineLvl w:val="0"/>
        <w:rPr>
          <w:rFonts w:ascii="Calibri" w:hAnsi="Calibri" w:cs="Calibri"/>
          <w:bCs/>
          <w:sz w:val="24"/>
        </w:rPr>
      </w:pPr>
      <w:r w:rsidRPr="00F6333B">
        <w:rPr>
          <w:rFonts w:ascii="Calibri" w:hAnsi="Calibri" w:cs="Calibri"/>
          <w:bCs/>
          <w:sz w:val="24"/>
        </w:rPr>
        <w:t xml:space="preserve">-se </w:t>
      </w:r>
      <w:proofErr w:type="spellStart"/>
      <w:r w:rsidRPr="00F6333B">
        <w:rPr>
          <w:rFonts w:ascii="Calibri" w:hAnsi="Calibri" w:cs="Calibri"/>
          <w:bCs/>
          <w:sz w:val="24"/>
        </w:rPr>
        <w:t>va</w:t>
      </w:r>
      <w:proofErr w:type="spellEnd"/>
      <w:r w:rsidRPr="00F6333B">
        <w:rPr>
          <w:rFonts w:ascii="Calibri" w:hAnsi="Calibri" w:cs="Calibri"/>
          <w:bCs/>
          <w:sz w:val="24"/>
        </w:rPr>
        <w:t xml:space="preserve"> </w:t>
      </w:r>
      <w:proofErr w:type="spellStart"/>
      <w:r w:rsidRPr="00F6333B">
        <w:rPr>
          <w:rFonts w:ascii="Calibri" w:hAnsi="Calibri" w:cs="Calibri"/>
          <w:bCs/>
          <w:sz w:val="24"/>
        </w:rPr>
        <w:t>stabili</w:t>
      </w:r>
      <w:proofErr w:type="spellEnd"/>
      <w:r w:rsidRPr="00F6333B">
        <w:rPr>
          <w:rFonts w:ascii="Calibri" w:hAnsi="Calibri" w:cs="Calibri"/>
          <w:bCs/>
          <w:sz w:val="24"/>
        </w:rPr>
        <w:t xml:space="preserve"> o </w:t>
      </w:r>
      <w:proofErr w:type="spellStart"/>
      <w:r w:rsidRPr="00F6333B">
        <w:rPr>
          <w:rFonts w:ascii="Calibri" w:hAnsi="Calibri" w:cs="Calibri"/>
          <w:bCs/>
          <w:sz w:val="24"/>
        </w:rPr>
        <w:t>ordine</w:t>
      </w:r>
      <w:proofErr w:type="spellEnd"/>
      <w:r w:rsidRPr="00F6333B">
        <w:rPr>
          <w:rFonts w:ascii="Calibri" w:hAnsi="Calibri" w:cs="Calibri"/>
          <w:bCs/>
          <w:sz w:val="24"/>
        </w:rPr>
        <w:t xml:space="preserve"> de </w:t>
      </w:r>
      <w:proofErr w:type="spellStart"/>
      <w:r w:rsidRPr="00F6333B">
        <w:rPr>
          <w:rFonts w:ascii="Calibri" w:hAnsi="Calibri" w:cs="Calibri"/>
          <w:bCs/>
          <w:sz w:val="24"/>
        </w:rPr>
        <w:t>incepere</w:t>
      </w:r>
      <w:proofErr w:type="spellEnd"/>
      <w:r w:rsidRPr="00F6333B">
        <w:rPr>
          <w:rFonts w:ascii="Calibri" w:hAnsi="Calibri" w:cs="Calibri"/>
          <w:bCs/>
          <w:sz w:val="24"/>
        </w:rPr>
        <w:t xml:space="preserve"> a </w:t>
      </w:r>
      <w:proofErr w:type="spellStart"/>
      <w:r w:rsidRPr="00F6333B">
        <w:rPr>
          <w:rFonts w:ascii="Calibri" w:hAnsi="Calibri" w:cs="Calibri"/>
          <w:bCs/>
          <w:sz w:val="24"/>
        </w:rPr>
        <w:t>procesului</w:t>
      </w:r>
      <w:proofErr w:type="spellEnd"/>
      <w:r w:rsidRPr="00F6333B">
        <w:rPr>
          <w:rFonts w:ascii="Calibri" w:hAnsi="Calibri" w:cs="Calibri"/>
          <w:bCs/>
          <w:sz w:val="24"/>
        </w:rPr>
        <w:t xml:space="preserve"> de </w:t>
      </w:r>
      <w:proofErr w:type="spellStart"/>
      <w:r w:rsidRPr="00F6333B">
        <w:rPr>
          <w:rFonts w:ascii="Calibri" w:hAnsi="Calibri" w:cs="Calibri"/>
          <w:bCs/>
          <w:sz w:val="24"/>
        </w:rPr>
        <w:t>desfiintare</w:t>
      </w:r>
      <w:proofErr w:type="spellEnd"/>
      <w:r w:rsidRPr="00F6333B">
        <w:rPr>
          <w:rFonts w:ascii="Calibri" w:hAnsi="Calibri" w:cs="Calibri"/>
          <w:bCs/>
          <w:sz w:val="24"/>
        </w:rPr>
        <w:t xml:space="preserve"> pe </w:t>
      </w:r>
      <w:proofErr w:type="spellStart"/>
      <w:r w:rsidRPr="00F6333B">
        <w:rPr>
          <w:rFonts w:ascii="Calibri" w:hAnsi="Calibri" w:cs="Calibri"/>
          <w:bCs/>
          <w:sz w:val="24"/>
        </w:rPr>
        <w:t>elemente</w:t>
      </w:r>
      <w:proofErr w:type="spellEnd"/>
      <w:r w:rsidRPr="00F6333B">
        <w:rPr>
          <w:rFonts w:ascii="Calibri" w:hAnsi="Calibri" w:cs="Calibri"/>
          <w:bCs/>
          <w:sz w:val="24"/>
        </w:rPr>
        <w:t xml:space="preserve"> de </w:t>
      </w:r>
      <w:proofErr w:type="spellStart"/>
      <w:r w:rsidRPr="00F6333B">
        <w:rPr>
          <w:rFonts w:ascii="Calibri" w:hAnsi="Calibri" w:cs="Calibri"/>
          <w:bCs/>
          <w:sz w:val="24"/>
        </w:rPr>
        <w:t>constructie</w:t>
      </w:r>
      <w:proofErr w:type="spellEnd"/>
    </w:p>
    <w:p w14:paraId="1857DFEF" w14:textId="7DBF8AD7" w:rsidR="005D2E00" w:rsidRPr="00F6333B" w:rsidRDefault="005D2E00" w:rsidP="00001675">
      <w:pPr>
        <w:outlineLvl w:val="0"/>
        <w:rPr>
          <w:rFonts w:ascii="Calibri" w:hAnsi="Calibri" w:cs="Calibri"/>
          <w:bCs/>
          <w:sz w:val="24"/>
        </w:rPr>
      </w:pPr>
      <w:r w:rsidRPr="00F6333B">
        <w:rPr>
          <w:rFonts w:ascii="Calibri" w:hAnsi="Calibri" w:cs="Calibri"/>
          <w:bCs/>
          <w:sz w:val="24"/>
        </w:rPr>
        <w:t xml:space="preserve">-se </w:t>
      </w:r>
      <w:proofErr w:type="spellStart"/>
      <w:r w:rsidRPr="00F6333B">
        <w:rPr>
          <w:rFonts w:ascii="Calibri" w:hAnsi="Calibri" w:cs="Calibri"/>
          <w:bCs/>
          <w:sz w:val="24"/>
        </w:rPr>
        <w:t>va</w:t>
      </w:r>
      <w:proofErr w:type="spellEnd"/>
      <w:r w:rsidRPr="00F6333B">
        <w:rPr>
          <w:rFonts w:ascii="Calibri" w:hAnsi="Calibri" w:cs="Calibri"/>
          <w:bCs/>
          <w:sz w:val="24"/>
        </w:rPr>
        <w:t xml:space="preserve"> </w:t>
      </w:r>
      <w:proofErr w:type="spellStart"/>
      <w:r w:rsidRPr="00F6333B">
        <w:rPr>
          <w:rFonts w:ascii="Calibri" w:hAnsi="Calibri" w:cs="Calibri"/>
          <w:bCs/>
          <w:sz w:val="24"/>
        </w:rPr>
        <w:t>intocmi</w:t>
      </w:r>
      <w:proofErr w:type="spellEnd"/>
      <w:r w:rsidRPr="00F6333B">
        <w:rPr>
          <w:rFonts w:ascii="Calibri" w:hAnsi="Calibri" w:cs="Calibri"/>
          <w:bCs/>
          <w:sz w:val="24"/>
        </w:rPr>
        <w:t xml:space="preserve"> un </w:t>
      </w:r>
      <w:proofErr w:type="spellStart"/>
      <w:r w:rsidRPr="00F6333B">
        <w:rPr>
          <w:rFonts w:ascii="Calibri" w:hAnsi="Calibri" w:cs="Calibri"/>
          <w:bCs/>
          <w:sz w:val="24"/>
        </w:rPr>
        <w:t>proiect</w:t>
      </w:r>
      <w:proofErr w:type="spellEnd"/>
      <w:r w:rsidRPr="00F6333B">
        <w:rPr>
          <w:rFonts w:ascii="Calibri" w:hAnsi="Calibri" w:cs="Calibri"/>
          <w:bCs/>
          <w:sz w:val="24"/>
        </w:rPr>
        <w:t xml:space="preserve"> de </w:t>
      </w:r>
      <w:proofErr w:type="spellStart"/>
      <w:r w:rsidRPr="00F6333B">
        <w:rPr>
          <w:rFonts w:ascii="Calibri" w:hAnsi="Calibri" w:cs="Calibri"/>
          <w:bCs/>
          <w:sz w:val="24"/>
        </w:rPr>
        <w:t>desfiintare</w:t>
      </w:r>
      <w:proofErr w:type="spellEnd"/>
      <w:r w:rsidRPr="00F6333B">
        <w:rPr>
          <w:rFonts w:ascii="Calibri" w:hAnsi="Calibri" w:cs="Calibri"/>
          <w:bCs/>
          <w:sz w:val="24"/>
        </w:rPr>
        <w:t xml:space="preserve"> de </w:t>
      </w:r>
      <w:proofErr w:type="spellStart"/>
      <w:r w:rsidRPr="00F6333B">
        <w:rPr>
          <w:rFonts w:ascii="Calibri" w:hAnsi="Calibri" w:cs="Calibri"/>
          <w:bCs/>
          <w:sz w:val="24"/>
        </w:rPr>
        <w:t>catre</w:t>
      </w:r>
      <w:proofErr w:type="spellEnd"/>
      <w:r w:rsidRPr="00F6333B">
        <w:rPr>
          <w:rFonts w:ascii="Calibri" w:hAnsi="Calibri" w:cs="Calibri"/>
          <w:bCs/>
          <w:sz w:val="24"/>
        </w:rPr>
        <w:t xml:space="preserve"> o </w:t>
      </w:r>
      <w:proofErr w:type="spellStart"/>
      <w:r w:rsidRPr="00F6333B">
        <w:rPr>
          <w:rFonts w:ascii="Calibri" w:hAnsi="Calibri" w:cs="Calibri"/>
          <w:bCs/>
          <w:sz w:val="24"/>
        </w:rPr>
        <w:t>firma</w:t>
      </w:r>
      <w:proofErr w:type="spellEnd"/>
      <w:r w:rsidRPr="00F6333B">
        <w:rPr>
          <w:rFonts w:ascii="Calibri" w:hAnsi="Calibri" w:cs="Calibri"/>
          <w:bCs/>
          <w:sz w:val="24"/>
        </w:rPr>
        <w:t xml:space="preserve"> </w:t>
      </w:r>
      <w:proofErr w:type="spellStart"/>
      <w:r w:rsidRPr="00F6333B">
        <w:rPr>
          <w:rFonts w:ascii="Calibri" w:hAnsi="Calibri" w:cs="Calibri"/>
          <w:bCs/>
          <w:sz w:val="24"/>
        </w:rPr>
        <w:t>specializata</w:t>
      </w:r>
      <w:proofErr w:type="spellEnd"/>
      <w:r w:rsidRPr="00F6333B">
        <w:rPr>
          <w:rFonts w:ascii="Calibri" w:hAnsi="Calibri" w:cs="Calibri"/>
          <w:bCs/>
          <w:sz w:val="24"/>
        </w:rPr>
        <w:t>.</w:t>
      </w:r>
    </w:p>
    <w:p w14:paraId="383E4EB2" w14:textId="060F6BF4" w:rsidR="005D2E00" w:rsidRPr="00F6333B" w:rsidRDefault="005D2E00" w:rsidP="00001675">
      <w:pPr>
        <w:outlineLvl w:val="0"/>
        <w:rPr>
          <w:rFonts w:ascii="Calibri" w:hAnsi="Calibri" w:cs="Calibri"/>
          <w:bCs/>
          <w:sz w:val="24"/>
        </w:rPr>
      </w:pPr>
      <w:proofErr w:type="spellStart"/>
      <w:r w:rsidRPr="00F6333B">
        <w:rPr>
          <w:rFonts w:ascii="Calibri" w:hAnsi="Calibri" w:cs="Calibri"/>
          <w:bCs/>
          <w:sz w:val="24"/>
        </w:rPr>
        <w:t>Demolarea</w:t>
      </w:r>
      <w:proofErr w:type="spellEnd"/>
      <w:r w:rsidRPr="00F6333B">
        <w:rPr>
          <w:rFonts w:ascii="Calibri" w:hAnsi="Calibri" w:cs="Calibri"/>
          <w:bCs/>
          <w:sz w:val="24"/>
        </w:rPr>
        <w:t xml:space="preserve"> </w:t>
      </w:r>
      <w:proofErr w:type="spellStart"/>
      <w:r w:rsidRPr="00F6333B">
        <w:rPr>
          <w:rFonts w:ascii="Calibri" w:hAnsi="Calibri" w:cs="Calibri"/>
          <w:bCs/>
          <w:sz w:val="24"/>
        </w:rPr>
        <w:t>constructiei</w:t>
      </w:r>
      <w:proofErr w:type="spellEnd"/>
      <w:r w:rsidRPr="00F6333B">
        <w:rPr>
          <w:rFonts w:ascii="Calibri" w:hAnsi="Calibri" w:cs="Calibri"/>
          <w:bCs/>
          <w:sz w:val="24"/>
        </w:rPr>
        <w:t xml:space="preserve"> se </w:t>
      </w:r>
      <w:proofErr w:type="spellStart"/>
      <w:r w:rsidRPr="00F6333B">
        <w:rPr>
          <w:rFonts w:ascii="Calibri" w:hAnsi="Calibri" w:cs="Calibri"/>
          <w:bCs/>
          <w:sz w:val="24"/>
        </w:rPr>
        <w:t>va</w:t>
      </w:r>
      <w:proofErr w:type="spellEnd"/>
      <w:r w:rsidRPr="00F6333B">
        <w:rPr>
          <w:rFonts w:ascii="Calibri" w:hAnsi="Calibri" w:cs="Calibri"/>
          <w:bCs/>
          <w:sz w:val="24"/>
        </w:rPr>
        <w:t xml:space="preserve"> face in </w:t>
      </w:r>
      <w:proofErr w:type="spellStart"/>
      <w:r w:rsidRPr="00F6333B">
        <w:rPr>
          <w:rFonts w:ascii="Calibri" w:hAnsi="Calibri" w:cs="Calibri"/>
          <w:bCs/>
          <w:sz w:val="24"/>
        </w:rPr>
        <w:t>trei</w:t>
      </w:r>
      <w:proofErr w:type="spellEnd"/>
      <w:r w:rsidRPr="00F6333B">
        <w:rPr>
          <w:rFonts w:ascii="Calibri" w:hAnsi="Calibri" w:cs="Calibri"/>
          <w:bCs/>
          <w:sz w:val="24"/>
        </w:rPr>
        <w:t xml:space="preserve"> </w:t>
      </w:r>
      <w:proofErr w:type="spellStart"/>
      <w:r w:rsidRPr="00F6333B">
        <w:rPr>
          <w:rFonts w:ascii="Calibri" w:hAnsi="Calibri" w:cs="Calibri"/>
          <w:bCs/>
          <w:sz w:val="24"/>
        </w:rPr>
        <w:t>etape</w:t>
      </w:r>
      <w:proofErr w:type="spellEnd"/>
      <w:r w:rsidRPr="00F6333B">
        <w:rPr>
          <w:rFonts w:ascii="Calibri" w:hAnsi="Calibri" w:cs="Calibri"/>
          <w:bCs/>
          <w:sz w:val="24"/>
        </w:rPr>
        <w:t xml:space="preserve"> </w:t>
      </w:r>
      <w:proofErr w:type="spellStart"/>
      <w:r w:rsidRPr="00F6333B">
        <w:rPr>
          <w:rFonts w:ascii="Calibri" w:hAnsi="Calibri" w:cs="Calibri"/>
          <w:bCs/>
          <w:sz w:val="24"/>
        </w:rPr>
        <w:t>succesive</w:t>
      </w:r>
      <w:proofErr w:type="spellEnd"/>
      <w:r w:rsidRPr="00F6333B">
        <w:rPr>
          <w:rFonts w:ascii="Calibri" w:hAnsi="Calibri" w:cs="Calibri"/>
          <w:bCs/>
          <w:sz w:val="24"/>
        </w:rPr>
        <w:t>:</w:t>
      </w:r>
    </w:p>
    <w:p w14:paraId="18AD29F0" w14:textId="1D1E05AF" w:rsidR="005D2E00" w:rsidRPr="00F6333B" w:rsidRDefault="005D2E00" w:rsidP="00001675">
      <w:pPr>
        <w:outlineLvl w:val="0"/>
        <w:rPr>
          <w:rFonts w:ascii="Calibri" w:hAnsi="Calibri" w:cs="Calibri"/>
          <w:bCs/>
          <w:sz w:val="24"/>
        </w:rPr>
      </w:pPr>
      <w:r w:rsidRPr="00F6333B">
        <w:rPr>
          <w:rFonts w:ascii="Calibri" w:hAnsi="Calibri" w:cs="Calibri"/>
          <w:bCs/>
          <w:sz w:val="24"/>
        </w:rPr>
        <w:tab/>
        <w:t>-</w:t>
      </w:r>
      <w:proofErr w:type="spellStart"/>
      <w:r w:rsidRPr="00F6333B">
        <w:rPr>
          <w:rFonts w:ascii="Calibri" w:hAnsi="Calibri" w:cs="Calibri"/>
          <w:bCs/>
          <w:sz w:val="24"/>
        </w:rPr>
        <w:t>Organizarea</w:t>
      </w:r>
      <w:proofErr w:type="spellEnd"/>
      <w:r w:rsidRPr="00F6333B">
        <w:rPr>
          <w:rFonts w:ascii="Calibri" w:hAnsi="Calibri" w:cs="Calibri"/>
          <w:bCs/>
          <w:sz w:val="24"/>
        </w:rPr>
        <w:t xml:space="preserve"> </w:t>
      </w:r>
      <w:proofErr w:type="spellStart"/>
      <w:r w:rsidRPr="00F6333B">
        <w:rPr>
          <w:rFonts w:ascii="Calibri" w:hAnsi="Calibri" w:cs="Calibri"/>
          <w:bCs/>
          <w:sz w:val="24"/>
        </w:rPr>
        <w:t>santierului</w:t>
      </w:r>
      <w:proofErr w:type="spellEnd"/>
    </w:p>
    <w:p w14:paraId="23CCCFBC" w14:textId="2734DD1D" w:rsidR="005D2E00" w:rsidRPr="00F6333B" w:rsidRDefault="005D2E00" w:rsidP="00001675">
      <w:pPr>
        <w:outlineLvl w:val="0"/>
        <w:rPr>
          <w:rFonts w:ascii="Calibri" w:hAnsi="Calibri" w:cs="Calibri"/>
          <w:bCs/>
          <w:sz w:val="24"/>
        </w:rPr>
      </w:pPr>
      <w:r w:rsidRPr="00F6333B">
        <w:rPr>
          <w:rFonts w:ascii="Calibri" w:hAnsi="Calibri" w:cs="Calibri"/>
          <w:bCs/>
          <w:sz w:val="24"/>
        </w:rPr>
        <w:tab/>
        <w:t>-</w:t>
      </w:r>
      <w:proofErr w:type="spellStart"/>
      <w:r w:rsidRPr="00F6333B">
        <w:rPr>
          <w:rFonts w:ascii="Calibri" w:hAnsi="Calibri" w:cs="Calibri"/>
          <w:bCs/>
          <w:sz w:val="24"/>
        </w:rPr>
        <w:t>Dezechiparea</w:t>
      </w:r>
      <w:proofErr w:type="spellEnd"/>
      <w:r w:rsidRPr="00F6333B">
        <w:rPr>
          <w:rFonts w:ascii="Calibri" w:hAnsi="Calibri" w:cs="Calibri"/>
          <w:bCs/>
          <w:sz w:val="24"/>
        </w:rPr>
        <w:t xml:space="preserve"> </w:t>
      </w:r>
      <w:proofErr w:type="spellStart"/>
      <w:r w:rsidRPr="00F6333B">
        <w:rPr>
          <w:rFonts w:ascii="Calibri" w:hAnsi="Calibri" w:cs="Calibri"/>
          <w:bCs/>
          <w:sz w:val="24"/>
        </w:rPr>
        <w:t>constructie</w:t>
      </w:r>
      <w:proofErr w:type="spellEnd"/>
    </w:p>
    <w:p w14:paraId="32135862" w14:textId="68AD6AFC" w:rsidR="005D2E00" w:rsidRPr="00F6333B" w:rsidRDefault="005D2E00" w:rsidP="00001675">
      <w:pPr>
        <w:outlineLvl w:val="0"/>
        <w:rPr>
          <w:rFonts w:ascii="Calibri" w:hAnsi="Calibri" w:cs="Calibri"/>
          <w:bCs/>
          <w:sz w:val="24"/>
        </w:rPr>
      </w:pPr>
      <w:r w:rsidRPr="00F6333B">
        <w:rPr>
          <w:rFonts w:ascii="Calibri" w:hAnsi="Calibri" w:cs="Calibri"/>
          <w:bCs/>
          <w:sz w:val="24"/>
        </w:rPr>
        <w:tab/>
        <w:t>-</w:t>
      </w:r>
      <w:proofErr w:type="spellStart"/>
      <w:r w:rsidRPr="00F6333B">
        <w:rPr>
          <w:rFonts w:ascii="Calibri" w:hAnsi="Calibri" w:cs="Calibri"/>
          <w:bCs/>
          <w:sz w:val="24"/>
        </w:rPr>
        <w:t>Demolarea</w:t>
      </w:r>
      <w:proofErr w:type="spellEnd"/>
      <w:r w:rsidRPr="00F6333B">
        <w:rPr>
          <w:rFonts w:ascii="Calibri" w:hAnsi="Calibri" w:cs="Calibri"/>
          <w:bCs/>
          <w:sz w:val="24"/>
        </w:rPr>
        <w:t xml:space="preserve"> </w:t>
      </w:r>
      <w:proofErr w:type="spellStart"/>
      <w:r w:rsidRPr="00F6333B">
        <w:rPr>
          <w:rFonts w:ascii="Calibri" w:hAnsi="Calibri" w:cs="Calibri"/>
          <w:bCs/>
          <w:sz w:val="24"/>
        </w:rPr>
        <w:t>propriu-zisa</w:t>
      </w:r>
      <w:proofErr w:type="spellEnd"/>
      <w:r w:rsidRPr="00F6333B">
        <w:rPr>
          <w:rFonts w:ascii="Calibri" w:hAnsi="Calibri" w:cs="Calibri"/>
          <w:bCs/>
          <w:sz w:val="24"/>
        </w:rPr>
        <w:t xml:space="preserve"> </w:t>
      </w:r>
      <w:proofErr w:type="spellStart"/>
      <w:r w:rsidRPr="00F6333B">
        <w:rPr>
          <w:rFonts w:ascii="Calibri" w:hAnsi="Calibri" w:cs="Calibri"/>
          <w:bCs/>
          <w:sz w:val="24"/>
        </w:rPr>
        <w:t>acesteia</w:t>
      </w:r>
      <w:proofErr w:type="spellEnd"/>
    </w:p>
    <w:p w14:paraId="2CDBB73A" w14:textId="4B94DA4D" w:rsidR="005D2E00" w:rsidRPr="00F6333B" w:rsidRDefault="00F06BAB" w:rsidP="00001675">
      <w:pPr>
        <w:outlineLvl w:val="0"/>
        <w:rPr>
          <w:rFonts w:ascii="Calibri" w:hAnsi="Calibri" w:cs="Calibri"/>
          <w:bCs/>
          <w:i/>
          <w:iCs/>
          <w:sz w:val="24"/>
        </w:rPr>
      </w:pPr>
      <w:r w:rsidRPr="00F6333B">
        <w:rPr>
          <w:rFonts w:ascii="Calibri" w:hAnsi="Calibri" w:cs="Calibri"/>
          <w:bCs/>
          <w:sz w:val="24"/>
        </w:rPr>
        <w:tab/>
      </w:r>
      <w:proofErr w:type="spellStart"/>
      <w:r w:rsidRPr="00F6333B">
        <w:rPr>
          <w:rFonts w:ascii="Calibri" w:hAnsi="Calibri" w:cs="Calibri"/>
          <w:bCs/>
          <w:i/>
          <w:iCs/>
          <w:sz w:val="24"/>
        </w:rPr>
        <w:t>Descrierea</w:t>
      </w:r>
      <w:proofErr w:type="spellEnd"/>
      <w:r w:rsidRPr="00F6333B">
        <w:rPr>
          <w:rFonts w:ascii="Calibri" w:hAnsi="Calibri" w:cs="Calibri"/>
          <w:bCs/>
          <w:i/>
          <w:iCs/>
          <w:sz w:val="24"/>
        </w:rPr>
        <w:t xml:space="preserve"> </w:t>
      </w:r>
      <w:proofErr w:type="spellStart"/>
      <w:r w:rsidRPr="00F6333B">
        <w:rPr>
          <w:rFonts w:ascii="Calibri" w:hAnsi="Calibri" w:cs="Calibri"/>
          <w:bCs/>
          <w:i/>
          <w:iCs/>
          <w:sz w:val="24"/>
        </w:rPr>
        <w:t>lucrarilor</w:t>
      </w:r>
      <w:proofErr w:type="spellEnd"/>
      <w:r w:rsidRPr="00F6333B">
        <w:rPr>
          <w:rFonts w:ascii="Calibri" w:hAnsi="Calibri" w:cs="Calibri"/>
          <w:bCs/>
          <w:i/>
          <w:iCs/>
          <w:sz w:val="24"/>
        </w:rPr>
        <w:t xml:space="preserve"> de </w:t>
      </w:r>
      <w:proofErr w:type="spellStart"/>
      <w:r w:rsidRPr="00F6333B">
        <w:rPr>
          <w:rFonts w:ascii="Calibri" w:hAnsi="Calibri" w:cs="Calibri"/>
          <w:bCs/>
          <w:i/>
          <w:iCs/>
          <w:sz w:val="24"/>
        </w:rPr>
        <w:t>refacere</w:t>
      </w:r>
      <w:proofErr w:type="spellEnd"/>
      <w:r w:rsidRPr="00F6333B">
        <w:rPr>
          <w:rFonts w:ascii="Calibri" w:hAnsi="Calibri" w:cs="Calibri"/>
          <w:bCs/>
          <w:i/>
          <w:iCs/>
          <w:sz w:val="24"/>
        </w:rPr>
        <w:t xml:space="preserve"> </w:t>
      </w:r>
      <w:proofErr w:type="gramStart"/>
      <w:r w:rsidRPr="00F6333B">
        <w:rPr>
          <w:rFonts w:ascii="Calibri" w:hAnsi="Calibri" w:cs="Calibri"/>
          <w:bCs/>
          <w:i/>
          <w:iCs/>
          <w:sz w:val="24"/>
        </w:rPr>
        <w:t>a</w:t>
      </w:r>
      <w:proofErr w:type="gramEnd"/>
      <w:r w:rsidRPr="00F6333B">
        <w:rPr>
          <w:rFonts w:ascii="Calibri" w:hAnsi="Calibri" w:cs="Calibri"/>
          <w:bCs/>
          <w:i/>
          <w:iCs/>
          <w:sz w:val="24"/>
        </w:rPr>
        <w:t xml:space="preserve"> </w:t>
      </w:r>
      <w:proofErr w:type="spellStart"/>
      <w:r w:rsidRPr="00F6333B">
        <w:rPr>
          <w:rFonts w:ascii="Calibri" w:hAnsi="Calibri" w:cs="Calibri"/>
          <w:bCs/>
          <w:i/>
          <w:iCs/>
          <w:sz w:val="24"/>
        </w:rPr>
        <w:t>amplasamentului</w:t>
      </w:r>
      <w:proofErr w:type="spellEnd"/>
    </w:p>
    <w:p w14:paraId="2887AA32" w14:textId="16C760EF" w:rsidR="00F06BAB" w:rsidRPr="00F6333B" w:rsidRDefault="00F06BAB" w:rsidP="00001675">
      <w:pPr>
        <w:ind w:firstLine="360"/>
        <w:outlineLvl w:val="0"/>
        <w:rPr>
          <w:rFonts w:ascii="Calibri" w:hAnsi="Calibri" w:cs="Calibri"/>
          <w:bCs/>
          <w:sz w:val="24"/>
        </w:rPr>
      </w:pPr>
      <w:r w:rsidRPr="00F6333B">
        <w:rPr>
          <w:rFonts w:ascii="Calibri" w:hAnsi="Calibri" w:cs="Calibri"/>
          <w:bCs/>
          <w:sz w:val="24"/>
        </w:rPr>
        <w:t xml:space="preserve">In </w:t>
      </w:r>
      <w:proofErr w:type="spellStart"/>
      <w:r w:rsidRPr="00F6333B">
        <w:rPr>
          <w:rFonts w:ascii="Calibri" w:hAnsi="Calibri" w:cs="Calibri"/>
          <w:bCs/>
          <w:sz w:val="24"/>
        </w:rPr>
        <w:t>urma</w:t>
      </w:r>
      <w:proofErr w:type="spellEnd"/>
      <w:r w:rsidRPr="00F6333B">
        <w:rPr>
          <w:rFonts w:ascii="Calibri" w:hAnsi="Calibri" w:cs="Calibri"/>
          <w:bCs/>
          <w:sz w:val="24"/>
        </w:rPr>
        <w:t xml:space="preserve"> </w:t>
      </w:r>
      <w:proofErr w:type="spellStart"/>
      <w:r w:rsidRPr="00F6333B">
        <w:rPr>
          <w:rFonts w:ascii="Calibri" w:hAnsi="Calibri" w:cs="Calibri"/>
          <w:bCs/>
          <w:sz w:val="24"/>
        </w:rPr>
        <w:t>eliberarii</w:t>
      </w:r>
      <w:proofErr w:type="spellEnd"/>
      <w:r w:rsidRPr="00F6333B">
        <w:rPr>
          <w:rFonts w:ascii="Calibri" w:hAnsi="Calibri" w:cs="Calibri"/>
          <w:bCs/>
          <w:sz w:val="24"/>
        </w:rPr>
        <w:t xml:space="preserve"> </w:t>
      </w:r>
      <w:proofErr w:type="spellStart"/>
      <w:r w:rsidRPr="00F6333B">
        <w:rPr>
          <w:rFonts w:ascii="Calibri" w:hAnsi="Calibri" w:cs="Calibri"/>
          <w:bCs/>
          <w:sz w:val="24"/>
        </w:rPr>
        <w:t>amplasamentului</w:t>
      </w:r>
      <w:proofErr w:type="spellEnd"/>
      <w:r w:rsidRPr="00F6333B">
        <w:rPr>
          <w:rFonts w:ascii="Calibri" w:hAnsi="Calibri" w:cs="Calibri"/>
          <w:bCs/>
          <w:sz w:val="24"/>
        </w:rPr>
        <w:t xml:space="preserve">, </w:t>
      </w:r>
      <w:proofErr w:type="spellStart"/>
      <w:r w:rsidRPr="00F6333B">
        <w:rPr>
          <w:rFonts w:ascii="Calibri" w:hAnsi="Calibri" w:cs="Calibri"/>
          <w:bCs/>
          <w:sz w:val="24"/>
        </w:rPr>
        <w:t>deseurile</w:t>
      </w:r>
      <w:proofErr w:type="spellEnd"/>
      <w:r w:rsidRPr="00F6333B">
        <w:rPr>
          <w:rFonts w:ascii="Calibri" w:hAnsi="Calibri" w:cs="Calibri"/>
          <w:bCs/>
          <w:sz w:val="24"/>
        </w:rPr>
        <w:t xml:space="preserve"> </w:t>
      </w:r>
      <w:proofErr w:type="spellStart"/>
      <w:r w:rsidRPr="00F6333B">
        <w:rPr>
          <w:rFonts w:ascii="Calibri" w:hAnsi="Calibri" w:cs="Calibri"/>
          <w:bCs/>
          <w:sz w:val="24"/>
        </w:rPr>
        <w:t>rezultate</w:t>
      </w:r>
      <w:proofErr w:type="spellEnd"/>
      <w:r w:rsidRPr="00F6333B">
        <w:rPr>
          <w:rFonts w:ascii="Calibri" w:hAnsi="Calibri" w:cs="Calibri"/>
          <w:bCs/>
          <w:sz w:val="24"/>
        </w:rPr>
        <w:t xml:space="preserve"> </w:t>
      </w:r>
      <w:proofErr w:type="spellStart"/>
      <w:r w:rsidRPr="00F6333B">
        <w:rPr>
          <w:rFonts w:ascii="Calibri" w:hAnsi="Calibri" w:cs="Calibri"/>
          <w:bCs/>
          <w:sz w:val="24"/>
        </w:rPr>
        <w:t>vor</w:t>
      </w:r>
      <w:proofErr w:type="spellEnd"/>
      <w:r w:rsidRPr="00F6333B">
        <w:rPr>
          <w:rFonts w:ascii="Calibri" w:hAnsi="Calibri" w:cs="Calibri"/>
          <w:bCs/>
          <w:sz w:val="24"/>
        </w:rPr>
        <w:t xml:space="preserve"> fi </w:t>
      </w:r>
      <w:proofErr w:type="spellStart"/>
      <w:r w:rsidRPr="00F6333B">
        <w:rPr>
          <w:rFonts w:ascii="Calibri" w:hAnsi="Calibri" w:cs="Calibri"/>
          <w:bCs/>
          <w:sz w:val="24"/>
        </w:rPr>
        <w:t>colectate</w:t>
      </w:r>
      <w:proofErr w:type="spellEnd"/>
      <w:r w:rsidRPr="00F6333B">
        <w:rPr>
          <w:rFonts w:ascii="Calibri" w:hAnsi="Calibri" w:cs="Calibri"/>
          <w:bCs/>
          <w:sz w:val="24"/>
        </w:rPr>
        <w:t xml:space="preserve">, </w:t>
      </w:r>
      <w:proofErr w:type="spellStart"/>
      <w:r w:rsidRPr="00F6333B">
        <w:rPr>
          <w:rFonts w:ascii="Calibri" w:hAnsi="Calibri" w:cs="Calibri"/>
          <w:bCs/>
          <w:sz w:val="24"/>
        </w:rPr>
        <w:t>ridicate</w:t>
      </w:r>
      <w:proofErr w:type="spellEnd"/>
      <w:r w:rsidRPr="00F6333B">
        <w:rPr>
          <w:rFonts w:ascii="Calibri" w:hAnsi="Calibri" w:cs="Calibri"/>
          <w:bCs/>
          <w:sz w:val="24"/>
        </w:rPr>
        <w:t xml:space="preserve"> </w:t>
      </w:r>
      <w:proofErr w:type="spellStart"/>
      <w:r w:rsidRPr="00F6333B">
        <w:rPr>
          <w:rFonts w:ascii="Calibri" w:hAnsi="Calibri" w:cs="Calibri"/>
          <w:bCs/>
          <w:sz w:val="24"/>
        </w:rPr>
        <w:t>si</w:t>
      </w:r>
      <w:proofErr w:type="spellEnd"/>
      <w:r w:rsidRPr="00F6333B">
        <w:rPr>
          <w:rFonts w:ascii="Calibri" w:hAnsi="Calibri" w:cs="Calibri"/>
          <w:bCs/>
          <w:sz w:val="24"/>
        </w:rPr>
        <w:t xml:space="preserve"> </w:t>
      </w:r>
      <w:proofErr w:type="spellStart"/>
      <w:proofErr w:type="gramStart"/>
      <w:r w:rsidRPr="00F6333B">
        <w:rPr>
          <w:rFonts w:ascii="Calibri" w:hAnsi="Calibri" w:cs="Calibri"/>
          <w:bCs/>
          <w:sz w:val="24"/>
        </w:rPr>
        <w:t>transportate</w:t>
      </w:r>
      <w:proofErr w:type="spellEnd"/>
      <w:r w:rsidRPr="00F6333B">
        <w:rPr>
          <w:rFonts w:ascii="Calibri" w:hAnsi="Calibri" w:cs="Calibri"/>
          <w:bCs/>
          <w:sz w:val="24"/>
        </w:rPr>
        <w:t xml:space="preserve">  de</w:t>
      </w:r>
      <w:proofErr w:type="gramEnd"/>
      <w:r w:rsidRPr="00F6333B">
        <w:rPr>
          <w:rFonts w:ascii="Calibri" w:hAnsi="Calibri" w:cs="Calibri"/>
          <w:bCs/>
          <w:sz w:val="24"/>
        </w:rPr>
        <w:t xml:space="preserve"> </w:t>
      </w:r>
      <w:proofErr w:type="spellStart"/>
      <w:r w:rsidRPr="00F6333B">
        <w:rPr>
          <w:rFonts w:ascii="Calibri" w:hAnsi="Calibri" w:cs="Calibri"/>
          <w:bCs/>
          <w:sz w:val="24"/>
        </w:rPr>
        <w:t>catre</w:t>
      </w:r>
      <w:proofErr w:type="spellEnd"/>
      <w:r w:rsidRPr="00F6333B">
        <w:rPr>
          <w:rFonts w:ascii="Calibri" w:hAnsi="Calibri" w:cs="Calibri"/>
          <w:bCs/>
          <w:sz w:val="24"/>
        </w:rPr>
        <w:t xml:space="preserve"> o </w:t>
      </w:r>
      <w:proofErr w:type="spellStart"/>
      <w:r w:rsidRPr="00F6333B">
        <w:rPr>
          <w:rFonts w:ascii="Calibri" w:hAnsi="Calibri" w:cs="Calibri"/>
          <w:bCs/>
          <w:sz w:val="24"/>
        </w:rPr>
        <w:t>firma</w:t>
      </w:r>
      <w:proofErr w:type="spellEnd"/>
      <w:r w:rsidRPr="00F6333B">
        <w:rPr>
          <w:rFonts w:ascii="Calibri" w:hAnsi="Calibri" w:cs="Calibri"/>
          <w:bCs/>
          <w:sz w:val="24"/>
        </w:rPr>
        <w:t xml:space="preserve"> </w:t>
      </w:r>
      <w:proofErr w:type="spellStart"/>
      <w:r w:rsidRPr="00F6333B">
        <w:rPr>
          <w:rFonts w:ascii="Calibri" w:hAnsi="Calibri" w:cs="Calibri"/>
          <w:bCs/>
          <w:sz w:val="24"/>
        </w:rPr>
        <w:t>specializata</w:t>
      </w:r>
      <w:proofErr w:type="spellEnd"/>
      <w:r w:rsidRPr="00F6333B">
        <w:rPr>
          <w:rFonts w:ascii="Calibri" w:hAnsi="Calibri" w:cs="Calibri"/>
          <w:bCs/>
          <w:sz w:val="24"/>
        </w:rPr>
        <w:t xml:space="preserve">. </w:t>
      </w:r>
      <w:proofErr w:type="spellStart"/>
      <w:r w:rsidRPr="00F6333B">
        <w:rPr>
          <w:rFonts w:ascii="Calibri" w:hAnsi="Calibri" w:cs="Calibri"/>
          <w:bCs/>
          <w:sz w:val="24"/>
        </w:rPr>
        <w:t>Terenul</w:t>
      </w:r>
      <w:proofErr w:type="spellEnd"/>
      <w:r w:rsidRPr="00F6333B">
        <w:rPr>
          <w:rFonts w:ascii="Calibri" w:hAnsi="Calibri" w:cs="Calibri"/>
          <w:bCs/>
          <w:sz w:val="24"/>
        </w:rPr>
        <w:t xml:space="preserve"> </w:t>
      </w:r>
      <w:proofErr w:type="spellStart"/>
      <w:r w:rsidRPr="00F6333B">
        <w:rPr>
          <w:rFonts w:ascii="Calibri" w:hAnsi="Calibri" w:cs="Calibri"/>
          <w:bCs/>
          <w:sz w:val="24"/>
        </w:rPr>
        <w:t>va</w:t>
      </w:r>
      <w:proofErr w:type="spellEnd"/>
      <w:r w:rsidRPr="00F6333B">
        <w:rPr>
          <w:rFonts w:ascii="Calibri" w:hAnsi="Calibri" w:cs="Calibri"/>
          <w:bCs/>
          <w:sz w:val="24"/>
        </w:rPr>
        <w:t xml:space="preserve"> </w:t>
      </w:r>
      <w:proofErr w:type="spellStart"/>
      <w:r w:rsidRPr="00F6333B">
        <w:rPr>
          <w:rFonts w:ascii="Calibri" w:hAnsi="Calibri" w:cs="Calibri"/>
          <w:bCs/>
          <w:sz w:val="24"/>
        </w:rPr>
        <w:t>curatat</w:t>
      </w:r>
      <w:proofErr w:type="spellEnd"/>
      <w:r w:rsidRPr="00F6333B">
        <w:rPr>
          <w:rFonts w:ascii="Calibri" w:hAnsi="Calibri" w:cs="Calibri"/>
          <w:bCs/>
          <w:sz w:val="24"/>
        </w:rPr>
        <w:t xml:space="preserve">, </w:t>
      </w:r>
      <w:proofErr w:type="spellStart"/>
      <w:r w:rsidRPr="00F6333B">
        <w:rPr>
          <w:rFonts w:ascii="Calibri" w:hAnsi="Calibri" w:cs="Calibri"/>
          <w:bCs/>
          <w:sz w:val="24"/>
        </w:rPr>
        <w:t>nivelat</w:t>
      </w:r>
      <w:proofErr w:type="spellEnd"/>
      <w:r w:rsidRPr="00F6333B">
        <w:rPr>
          <w:rFonts w:ascii="Calibri" w:hAnsi="Calibri" w:cs="Calibri"/>
          <w:bCs/>
          <w:sz w:val="24"/>
        </w:rPr>
        <w:t xml:space="preserve"> </w:t>
      </w:r>
      <w:proofErr w:type="spellStart"/>
      <w:r w:rsidRPr="00F6333B">
        <w:rPr>
          <w:rFonts w:ascii="Calibri" w:hAnsi="Calibri" w:cs="Calibri"/>
          <w:bCs/>
          <w:sz w:val="24"/>
        </w:rPr>
        <w:t>si</w:t>
      </w:r>
      <w:proofErr w:type="spellEnd"/>
      <w:r w:rsidRPr="00F6333B">
        <w:rPr>
          <w:rFonts w:ascii="Calibri" w:hAnsi="Calibri" w:cs="Calibri"/>
          <w:bCs/>
          <w:sz w:val="24"/>
        </w:rPr>
        <w:t xml:space="preserve"> </w:t>
      </w:r>
      <w:proofErr w:type="spellStart"/>
      <w:r w:rsidRPr="00F6333B">
        <w:rPr>
          <w:rFonts w:ascii="Calibri" w:hAnsi="Calibri" w:cs="Calibri"/>
          <w:bCs/>
          <w:sz w:val="24"/>
        </w:rPr>
        <w:t>pregatit</w:t>
      </w:r>
      <w:proofErr w:type="spellEnd"/>
      <w:r w:rsidRPr="00F6333B">
        <w:rPr>
          <w:rFonts w:ascii="Calibri" w:hAnsi="Calibri" w:cs="Calibri"/>
          <w:bCs/>
          <w:sz w:val="24"/>
        </w:rPr>
        <w:t xml:space="preserve"> </w:t>
      </w:r>
      <w:proofErr w:type="spellStart"/>
      <w:r w:rsidRPr="00F6333B">
        <w:rPr>
          <w:rFonts w:ascii="Calibri" w:hAnsi="Calibri" w:cs="Calibri"/>
          <w:bCs/>
          <w:sz w:val="24"/>
        </w:rPr>
        <w:t>pentru</w:t>
      </w:r>
      <w:proofErr w:type="spellEnd"/>
      <w:r w:rsidRPr="00F6333B">
        <w:rPr>
          <w:rFonts w:ascii="Calibri" w:hAnsi="Calibri" w:cs="Calibri"/>
          <w:bCs/>
          <w:sz w:val="24"/>
        </w:rPr>
        <w:t xml:space="preserve"> </w:t>
      </w:r>
      <w:proofErr w:type="spellStart"/>
      <w:r w:rsidRPr="00F6333B">
        <w:rPr>
          <w:rFonts w:ascii="Calibri" w:hAnsi="Calibri" w:cs="Calibri"/>
          <w:bCs/>
          <w:sz w:val="24"/>
        </w:rPr>
        <w:t>etapa</w:t>
      </w:r>
      <w:proofErr w:type="spellEnd"/>
      <w:r w:rsidRPr="00F6333B">
        <w:rPr>
          <w:rFonts w:ascii="Calibri" w:hAnsi="Calibri" w:cs="Calibri"/>
          <w:bCs/>
          <w:sz w:val="24"/>
        </w:rPr>
        <w:t xml:space="preserve"> </w:t>
      </w:r>
      <w:proofErr w:type="spellStart"/>
      <w:r w:rsidRPr="00F6333B">
        <w:rPr>
          <w:rFonts w:ascii="Calibri" w:hAnsi="Calibri" w:cs="Calibri"/>
          <w:bCs/>
          <w:sz w:val="24"/>
        </w:rPr>
        <w:t>ulterioara</w:t>
      </w:r>
      <w:proofErr w:type="spellEnd"/>
      <w:r w:rsidRPr="00F6333B">
        <w:rPr>
          <w:rFonts w:ascii="Calibri" w:hAnsi="Calibri" w:cs="Calibri"/>
          <w:bCs/>
          <w:sz w:val="24"/>
        </w:rPr>
        <w:t xml:space="preserve"> de </w:t>
      </w:r>
      <w:proofErr w:type="spellStart"/>
      <w:r w:rsidRPr="00F6333B">
        <w:rPr>
          <w:rFonts w:ascii="Calibri" w:hAnsi="Calibri" w:cs="Calibri"/>
          <w:bCs/>
          <w:sz w:val="24"/>
        </w:rPr>
        <w:t>dezvoltare</w:t>
      </w:r>
      <w:proofErr w:type="spellEnd"/>
      <w:r w:rsidRPr="00F6333B">
        <w:rPr>
          <w:rFonts w:ascii="Calibri" w:hAnsi="Calibri" w:cs="Calibri"/>
          <w:bCs/>
          <w:sz w:val="24"/>
        </w:rPr>
        <w:t xml:space="preserve">. Nu sunt </w:t>
      </w:r>
      <w:proofErr w:type="spellStart"/>
      <w:r w:rsidRPr="00F6333B">
        <w:rPr>
          <w:rFonts w:ascii="Calibri" w:hAnsi="Calibri" w:cs="Calibri"/>
          <w:bCs/>
          <w:sz w:val="24"/>
        </w:rPr>
        <w:t>necesare</w:t>
      </w:r>
      <w:proofErr w:type="spellEnd"/>
      <w:r w:rsidRPr="00F6333B">
        <w:rPr>
          <w:rFonts w:ascii="Calibri" w:hAnsi="Calibri" w:cs="Calibri"/>
          <w:bCs/>
          <w:sz w:val="24"/>
        </w:rPr>
        <w:t xml:space="preserve"> </w:t>
      </w:r>
      <w:proofErr w:type="spellStart"/>
      <w:r w:rsidRPr="00F6333B">
        <w:rPr>
          <w:rFonts w:ascii="Calibri" w:hAnsi="Calibri" w:cs="Calibri"/>
          <w:bCs/>
          <w:sz w:val="24"/>
        </w:rPr>
        <w:t>alte</w:t>
      </w:r>
      <w:proofErr w:type="spellEnd"/>
      <w:r w:rsidRPr="00F6333B">
        <w:rPr>
          <w:rFonts w:ascii="Calibri" w:hAnsi="Calibri" w:cs="Calibri"/>
          <w:bCs/>
          <w:sz w:val="24"/>
        </w:rPr>
        <w:t xml:space="preserve"> </w:t>
      </w:r>
      <w:proofErr w:type="spellStart"/>
      <w:r w:rsidRPr="00F6333B">
        <w:rPr>
          <w:rFonts w:ascii="Calibri" w:hAnsi="Calibri" w:cs="Calibri"/>
          <w:bCs/>
          <w:sz w:val="24"/>
        </w:rPr>
        <w:t>lucrari</w:t>
      </w:r>
      <w:proofErr w:type="spellEnd"/>
      <w:r w:rsidRPr="00F6333B">
        <w:rPr>
          <w:rFonts w:ascii="Calibri" w:hAnsi="Calibri" w:cs="Calibri"/>
          <w:bCs/>
          <w:sz w:val="24"/>
        </w:rPr>
        <w:t xml:space="preserve"> </w:t>
      </w:r>
      <w:proofErr w:type="spellStart"/>
      <w:r w:rsidRPr="00F6333B">
        <w:rPr>
          <w:rFonts w:ascii="Calibri" w:hAnsi="Calibri" w:cs="Calibri"/>
          <w:bCs/>
          <w:sz w:val="24"/>
        </w:rPr>
        <w:t>speciale</w:t>
      </w:r>
      <w:proofErr w:type="spellEnd"/>
      <w:r w:rsidRPr="00F6333B">
        <w:rPr>
          <w:rFonts w:ascii="Calibri" w:hAnsi="Calibri" w:cs="Calibri"/>
          <w:bCs/>
          <w:sz w:val="24"/>
        </w:rPr>
        <w:t>.</w:t>
      </w:r>
    </w:p>
    <w:p w14:paraId="14EF7846" w14:textId="2B4190F3" w:rsidR="00F06BAB" w:rsidRPr="00F6333B" w:rsidRDefault="00F06BAB" w:rsidP="00001675">
      <w:pPr>
        <w:outlineLvl w:val="0"/>
        <w:rPr>
          <w:rFonts w:ascii="Calibri" w:hAnsi="Calibri" w:cs="Calibri"/>
          <w:bCs/>
          <w:i/>
          <w:iCs/>
          <w:sz w:val="24"/>
        </w:rPr>
      </w:pPr>
      <w:r w:rsidRPr="00F6333B">
        <w:rPr>
          <w:rFonts w:ascii="Calibri" w:hAnsi="Calibri" w:cs="Calibri"/>
          <w:bCs/>
          <w:sz w:val="24"/>
        </w:rPr>
        <w:tab/>
      </w:r>
      <w:r w:rsidRPr="00F6333B">
        <w:rPr>
          <w:rFonts w:ascii="Calibri" w:hAnsi="Calibri" w:cs="Calibri"/>
          <w:bCs/>
          <w:i/>
          <w:iCs/>
          <w:sz w:val="24"/>
        </w:rPr>
        <w:t xml:space="preserve">Cai </w:t>
      </w:r>
      <w:proofErr w:type="spellStart"/>
      <w:r w:rsidRPr="00F6333B">
        <w:rPr>
          <w:rFonts w:ascii="Calibri" w:hAnsi="Calibri" w:cs="Calibri"/>
          <w:bCs/>
          <w:i/>
          <w:iCs/>
          <w:sz w:val="24"/>
        </w:rPr>
        <w:t>noi</w:t>
      </w:r>
      <w:proofErr w:type="spellEnd"/>
      <w:r w:rsidRPr="00F6333B">
        <w:rPr>
          <w:rFonts w:ascii="Calibri" w:hAnsi="Calibri" w:cs="Calibri"/>
          <w:bCs/>
          <w:i/>
          <w:iCs/>
          <w:sz w:val="24"/>
        </w:rPr>
        <w:t xml:space="preserve"> de </w:t>
      </w:r>
      <w:proofErr w:type="spellStart"/>
      <w:r w:rsidRPr="00F6333B">
        <w:rPr>
          <w:rFonts w:ascii="Calibri" w:hAnsi="Calibri" w:cs="Calibri"/>
          <w:bCs/>
          <w:i/>
          <w:iCs/>
          <w:sz w:val="24"/>
        </w:rPr>
        <w:t>acces</w:t>
      </w:r>
      <w:proofErr w:type="spellEnd"/>
      <w:r w:rsidRPr="00F6333B">
        <w:rPr>
          <w:rFonts w:ascii="Calibri" w:hAnsi="Calibri" w:cs="Calibri"/>
          <w:bCs/>
          <w:i/>
          <w:iCs/>
          <w:sz w:val="24"/>
        </w:rPr>
        <w:t xml:space="preserve"> </w:t>
      </w:r>
      <w:proofErr w:type="spellStart"/>
      <w:r w:rsidRPr="00F6333B">
        <w:rPr>
          <w:rFonts w:ascii="Calibri" w:hAnsi="Calibri" w:cs="Calibri"/>
          <w:bCs/>
          <w:i/>
          <w:iCs/>
          <w:sz w:val="24"/>
        </w:rPr>
        <w:t>sau</w:t>
      </w:r>
      <w:proofErr w:type="spellEnd"/>
      <w:r w:rsidRPr="00F6333B">
        <w:rPr>
          <w:rFonts w:ascii="Calibri" w:hAnsi="Calibri" w:cs="Calibri"/>
          <w:bCs/>
          <w:i/>
          <w:iCs/>
          <w:sz w:val="24"/>
        </w:rPr>
        <w:t xml:space="preserve"> </w:t>
      </w:r>
      <w:proofErr w:type="spellStart"/>
      <w:r w:rsidRPr="00F6333B">
        <w:rPr>
          <w:rFonts w:ascii="Calibri" w:hAnsi="Calibri" w:cs="Calibri"/>
          <w:bCs/>
          <w:i/>
          <w:iCs/>
          <w:sz w:val="24"/>
        </w:rPr>
        <w:t>schimbari</w:t>
      </w:r>
      <w:proofErr w:type="spellEnd"/>
      <w:r w:rsidRPr="00F6333B">
        <w:rPr>
          <w:rFonts w:ascii="Calibri" w:hAnsi="Calibri" w:cs="Calibri"/>
          <w:bCs/>
          <w:i/>
          <w:iCs/>
          <w:sz w:val="24"/>
        </w:rPr>
        <w:t xml:space="preserve"> ale </w:t>
      </w:r>
      <w:proofErr w:type="spellStart"/>
      <w:r w:rsidRPr="00F6333B">
        <w:rPr>
          <w:rFonts w:ascii="Calibri" w:hAnsi="Calibri" w:cs="Calibri"/>
          <w:bCs/>
          <w:i/>
          <w:iCs/>
          <w:sz w:val="24"/>
        </w:rPr>
        <w:t>celor</w:t>
      </w:r>
      <w:proofErr w:type="spellEnd"/>
      <w:r w:rsidRPr="00F6333B">
        <w:rPr>
          <w:rFonts w:ascii="Calibri" w:hAnsi="Calibri" w:cs="Calibri"/>
          <w:bCs/>
          <w:i/>
          <w:iCs/>
          <w:sz w:val="24"/>
        </w:rPr>
        <w:t xml:space="preserve"> </w:t>
      </w:r>
      <w:proofErr w:type="spellStart"/>
      <w:r w:rsidRPr="00F6333B">
        <w:rPr>
          <w:rFonts w:ascii="Calibri" w:hAnsi="Calibri" w:cs="Calibri"/>
          <w:bCs/>
          <w:i/>
          <w:iCs/>
          <w:sz w:val="24"/>
        </w:rPr>
        <w:t>existente</w:t>
      </w:r>
      <w:proofErr w:type="spellEnd"/>
      <w:r w:rsidRPr="00F6333B">
        <w:rPr>
          <w:rFonts w:ascii="Calibri" w:hAnsi="Calibri" w:cs="Calibri"/>
          <w:bCs/>
          <w:i/>
          <w:iCs/>
          <w:sz w:val="24"/>
        </w:rPr>
        <w:t xml:space="preserve">, </w:t>
      </w:r>
      <w:proofErr w:type="spellStart"/>
      <w:r w:rsidRPr="00F6333B">
        <w:rPr>
          <w:rFonts w:ascii="Calibri" w:hAnsi="Calibri" w:cs="Calibri"/>
          <w:bCs/>
          <w:i/>
          <w:iCs/>
          <w:sz w:val="24"/>
        </w:rPr>
        <w:t>dupa</w:t>
      </w:r>
      <w:proofErr w:type="spellEnd"/>
      <w:r w:rsidRPr="00F6333B">
        <w:rPr>
          <w:rFonts w:ascii="Calibri" w:hAnsi="Calibri" w:cs="Calibri"/>
          <w:bCs/>
          <w:i/>
          <w:iCs/>
          <w:sz w:val="24"/>
        </w:rPr>
        <w:t xml:space="preserve"> </w:t>
      </w:r>
      <w:proofErr w:type="spellStart"/>
      <w:proofErr w:type="gramStart"/>
      <w:r w:rsidRPr="00F6333B">
        <w:rPr>
          <w:rFonts w:ascii="Calibri" w:hAnsi="Calibri" w:cs="Calibri"/>
          <w:bCs/>
          <w:i/>
          <w:iCs/>
          <w:sz w:val="24"/>
        </w:rPr>
        <w:t>caz</w:t>
      </w:r>
      <w:proofErr w:type="spellEnd"/>
      <w:r w:rsidRPr="00F6333B">
        <w:rPr>
          <w:rFonts w:ascii="Calibri" w:hAnsi="Calibri" w:cs="Calibri"/>
          <w:bCs/>
          <w:i/>
          <w:iCs/>
          <w:sz w:val="24"/>
        </w:rPr>
        <w:t>;</w:t>
      </w:r>
      <w:proofErr w:type="gramEnd"/>
    </w:p>
    <w:p w14:paraId="0D6284FC" w14:textId="1328F04B" w:rsidR="00F06BAB" w:rsidRPr="00F6333B" w:rsidRDefault="00175004" w:rsidP="00001675">
      <w:pPr>
        <w:ind w:firstLine="360"/>
        <w:outlineLvl w:val="0"/>
        <w:rPr>
          <w:rFonts w:ascii="Calibri" w:hAnsi="Calibri" w:cs="Calibri"/>
          <w:bCs/>
          <w:sz w:val="24"/>
        </w:rPr>
      </w:pPr>
      <w:proofErr w:type="spellStart"/>
      <w:r w:rsidRPr="00F6333B">
        <w:rPr>
          <w:rFonts w:ascii="Calibri" w:hAnsi="Calibri" w:cs="Calibri"/>
          <w:bCs/>
          <w:sz w:val="24"/>
        </w:rPr>
        <w:lastRenderedPageBreak/>
        <w:t>Accesurile</w:t>
      </w:r>
      <w:proofErr w:type="spellEnd"/>
      <w:r w:rsidRPr="00F6333B">
        <w:rPr>
          <w:rFonts w:ascii="Calibri" w:hAnsi="Calibri" w:cs="Calibri"/>
          <w:bCs/>
          <w:sz w:val="24"/>
        </w:rPr>
        <w:t xml:space="preserve"> pe </w:t>
      </w:r>
      <w:proofErr w:type="spellStart"/>
      <w:r w:rsidRPr="00F6333B">
        <w:rPr>
          <w:rFonts w:ascii="Calibri" w:hAnsi="Calibri" w:cs="Calibri"/>
          <w:bCs/>
          <w:sz w:val="24"/>
        </w:rPr>
        <w:t>teren</w:t>
      </w:r>
      <w:proofErr w:type="spellEnd"/>
      <w:r w:rsidRPr="00F6333B">
        <w:rPr>
          <w:rFonts w:ascii="Calibri" w:hAnsi="Calibri" w:cs="Calibri"/>
          <w:bCs/>
          <w:sz w:val="24"/>
        </w:rPr>
        <w:t xml:space="preserve"> se </w:t>
      </w:r>
      <w:proofErr w:type="spellStart"/>
      <w:r w:rsidRPr="00F6333B">
        <w:rPr>
          <w:rFonts w:ascii="Calibri" w:hAnsi="Calibri" w:cs="Calibri"/>
          <w:bCs/>
          <w:sz w:val="24"/>
        </w:rPr>
        <w:t>realizeaza</w:t>
      </w:r>
      <w:proofErr w:type="spellEnd"/>
      <w:r w:rsidRPr="00F6333B">
        <w:rPr>
          <w:rFonts w:ascii="Calibri" w:hAnsi="Calibri" w:cs="Calibri"/>
          <w:bCs/>
          <w:sz w:val="24"/>
        </w:rPr>
        <w:t xml:space="preserve"> in </w:t>
      </w:r>
      <w:proofErr w:type="spellStart"/>
      <w:r w:rsidRPr="00F6333B">
        <w:rPr>
          <w:rFonts w:ascii="Calibri" w:hAnsi="Calibri" w:cs="Calibri"/>
          <w:bCs/>
          <w:sz w:val="24"/>
        </w:rPr>
        <w:t>prezent</w:t>
      </w:r>
      <w:proofErr w:type="spellEnd"/>
      <w:r w:rsidRPr="00F6333B">
        <w:rPr>
          <w:rFonts w:ascii="Calibri" w:hAnsi="Calibri" w:cs="Calibri"/>
          <w:bCs/>
          <w:sz w:val="24"/>
        </w:rPr>
        <w:t xml:space="preserve"> din </w:t>
      </w:r>
      <w:proofErr w:type="spellStart"/>
      <w:proofErr w:type="gramStart"/>
      <w:r w:rsidRPr="00F6333B">
        <w:rPr>
          <w:rFonts w:ascii="Calibri" w:hAnsi="Calibri" w:cs="Calibri"/>
          <w:bCs/>
          <w:sz w:val="24"/>
        </w:rPr>
        <w:t>Bd.</w:t>
      </w:r>
      <w:r w:rsidR="00AB3993" w:rsidRPr="00F6333B">
        <w:rPr>
          <w:rFonts w:ascii="Calibri" w:hAnsi="Calibri" w:cs="Calibri"/>
          <w:bCs/>
          <w:sz w:val="24"/>
        </w:rPr>
        <w:t>Timisoara</w:t>
      </w:r>
      <w:proofErr w:type="spellEnd"/>
      <w:proofErr w:type="gramEnd"/>
      <w:r w:rsidR="00AB3993" w:rsidRPr="00F6333B">
        <w:rPr>
          <w:rFonts w:ascii="Calibri" w:hAnsi="Calibri" w:cs="Calibri"/>
          <w:bCs/>
          <w:sz w:val="24"/>
        </w:rPr>
        <w:t xml:space="preserve"> </w:t>
      </w:r>
      <w:proofErr w:type="spellStart"/>
      <w:r w:rsidR="00AB3993" w:rsidRPr="00F6333B">
        <w:rPr>
          <w:rFonts w:ascii="Calibri" w:hAnsi="Calibri" w:cs="Calibri"/>
          <w:bCs/>
          <w:sz w:val="24"/>
        </w:rPr>
        <w:t>prin</w:t>
      </w:r>
      <w:proofErr w:type="spellEnd"/>
      <w:r w:rsidR="00AB3993" w:rsidRPr="00F6333B">
        <w:rPr>
          <w:rFonts w:ascii="Calibri" w:hAnsi="Calibri" w:cs="Calibri"/>
          <w:bCs/>
          <w:sz w:val="24"/>
        </w:rPr>
        <w:t xml:space="preserve"> </w:t>
      </w:r>
      <w:proofErr w:type="spellStart"/>
      <w:r w:rsidR="00AB3993" w:rsidRPr="00F6333B">
        <w:rPr>
          <w:rFonts w:ascii="Calibri" w:hAnsi="Calibri" w:cs="Calibri"/>
          <w:bCs/>
          <w:sz w:val="24"/>
        </w:rPr>
        <w:t>intermediul</w:t>
      </w:r>
      <w:proofErr w:type="spellEnd"/>
      <w:r w:rsidR="00AB3993" w:rsidRPr="00F6333B">
        <w:rPr>
          <w:rFonts w:ascii="Calibri" w:hAnsi="Calibri" w:cs="Calibri"/>
          <w:bCs/>
          <w:sz w:val="24"/>
        </w:rPr>
        <w:t xml:space="preserve"> </w:t>
      </w:r>
      <w:proofErr w:type="spellStart"/>
      <w:r w:rsidR="00AB3993" w:rsidRPr="00F6333B">
        <w:rPr>
          <w:rFonts w:ascii="Calibri" w:hAnsi="Calibri" w:cs="Calibri"/>
          <w:bCs/>
          <w:sz w:val="24"/>
        </w:rPr>
        <w:t>unei</w:t>
      </w:r>
      <w:proofErr w:type="spellEnd"/>
      <w:r w:rsidR="00AB3993" w:rsidRPr="00F6333B">
        <w:rPr>
          <w:rFonts w:ascii="Calibri" w:hAnsi="Calibri" w:cs="Calibri"/>
          <w:bCs/>
          <w:sz w:val="24"/>
        </w:rPr>
        <w:t xml:space="preserve"> </w:t>
      </w:r>
      <w:proofErr w:type="spellStart"/>
      <w:r w:rsidR="00AB3993" w:rsidRPr="00F6333B">
        <w:rPr>
          <w:rFonts w:ascii="Calibri" w:hAnsi="Calibri" w:cs="Calibri"/>
          <w:bCs/>
          <w:sz w:val="24"/>
        </w:rPr>
        <w:t>artere</w:t>
      </w:r>
      <w:proofErr w:type="spellEnd"/>
      <w:r w:rsidR="00AB3993" w:rsidRPr="00F6333B">
        <w:rPr>
          <w:rFonts w:ascii="Calibri" w:hAnsi="Calibri" w:cs="Calibri"/>
          <w:bCs/>
          <w:sz w:val="24"/>
        </w:rPr>
        <w:t xml:space="preserve"> </w:t>
      </w:r>
      <w:proofErr w:type="spellStart"/>
      <w:r w:rsidR="00AB3993" w:rsidRPr="00F6333B">
        <w:rPr>
          <w:rFonts w:ascii="Calibri" w:hAnsi="Calibri" w:cs="Calibri"/>
          <w:bCs/>
          <w:sz w:val="24"/>
        </w:rPr>
        <w:t>rutiere</w:t>
      </w:r>
      <w:proofErr w:type="spellEnd"/>
      <w:r w:rsidR="00AB3993" w:rsidRPr="00F6333B">
        <w:rPr>
          <w:rFonts w:ascii="Calibri" w:hAnsi="Calibri" w:cs="Calibri"/>
          <w:bCs/>
          <w:sz w:val="24"/>
        </w:rPr>
        <w:t xml:space="preserve"> de </w:t>
      </w:r>
      <w:proofErr w:type="spellStart"/>
      <w:r w:rsidR="00AB3993" w:rsidRPr="00F6333B">
        <w:rPr>
          <w:rFonts w:ascii="Calibri" w:hAnsi="Calibri" w:cs="Calibri"/>
          <w:bCs/>
          <w:sz w:val="24"/>
        </w:rPr>
        <w:t>incinta</w:t>
      </w:r>
      <w:proofErr w:type="spellEnd"/>
      <w:r w:rsidR="00AB3993" w:rsidRPr="00F6333B">
        <w:rPr>
          <w:rFonts w:ascii="Calibri" w:hAnsi="Calibri" w:cs="Calibri"/>
          <w:bCs/>
          <w:sz w:val="24"/>
        </w:rPr>
        <w:t xml:space="preserve"> .</w:t>
      </w:r>
      <w:proofErr w:type="spellStart"/>
      <w:r w:rsidRPr="00F6333B">
        <w:rPr>
          <w:rFonts w:ascii="Calibri" w:hAnsi="Calibri" w:cs="Calibri"/>
          <w:bCs/>
          <w:sz w:val="24"/>
        </w:rPr>
        <w:t>Lucrarile</w:t>
      </w:r>
      <w:proofErr w:type="spellEnd"/>
      <w:r w:rsidRPr="00F6333B">
        <w:rPr>
          <w:rFonts w:ascii="Calibri" w:hAnsi="Calibri" w:cs="Calibri"/>
          <w:bCs/>
          <w:sz w:val="24"/>
        </w:rPr>
        <w:t xml:space="preserve"> de </w:t>
      </w:r>
      <w:proofErr w:type="spellStart"/>
      <w:r w:rsidRPr="00F6333B">
        <w:rPr>
          <w:rFonts w:ascii="Calibri" w:hAnsi="Calibri" w:cs="Calibri"/>
          <w:bCs/>
          <w:sz w:val="24"/>
        </w:rPr>
        <w:t>desfiintare</w:t>
      </w:r>
      <w:proofErr w:type="spellEnd"/>
      <w:r w:rsidRPr="00F6333B">
        <w:rPr>
          <w:rFonts w:ascii="Calibri" w:hAnsi="Calibri" w:cs="Calibri"/>
          <w:bCs/>
          <w:sz w:val="24"/>
        </w:rPr>
        <w:t xml:space="preserve"> nu </w:t>
      </w:r>
      <w:proofErr w:type="spellStart"/>
      <w:r w:rsidRPr="00F6333B">
        <w:rPr>
          <w:rFonts w:ascii="Calibri" w:hAnsi="Calibri" w:cs="Calibri"/>
          <w:bCs/>
          <w:sz w:val="24"/>
        </w:rPr>
        <w:t>vor</w:t>
      </w:r>
      <w:proofErr w:type="spellEnd"/>
      <w:r w:rsidRPr="00F6333B">
        <w:rPr>
          <w:rFonts w:ascii="Calibri" w:hAnsi="Calibri" w:cs="Calibri"/>
          <w:bCs/>
          <w:sz w:val="24"/>
        </w:rPr>
        <w:t xml:space="preserve"> </w:t>
      </w:r>
      <w:proofErr w:type="spellStart"/>
      <w:r w:rsidRPr="00F6333B">
        <w:rPr>
          <w:rFonts w:ascii="Calibri" w:hAnsi="Calibri" w:cs="Calibri"/>
          <w:bCs/>
          <w:sz w:val="24"/>
        </w:rPr>
        <w:t>modifica</w:t>
      </w:r>
      <w:proofErr w:type="spellEnd"/>
      <w:r w:rsidRPr="00F6333B">
        <w:rPr>
          <w:rFonts w:ascii="Calibri" w:hAnsi="Calibri" w:cs="Calibri"/>
          <w:bCs/>
          <w:sz w:val="24"/>
        </w:rPr>
        <w:t xml:space="preserve"> </w:t>
      </w:r>
      <w:proofErr w:type="spellStart"/>
      <w:r w:rsidRPr="00F6333B">
        <w:rPr>
          <w:rFonts w:ascii="Calibri" w:hAnsi="Calibri" w:cs="Calibri"/>
          <w:bCs/>
          <w:sz w:val="24"/>
        </w:rPr>
        <w:t>aceste</w:t>
      </w:r>
      <w:proofErr w:type="spellEnd"/>
      <w:r w:rsidRPr="00F6333B">
        <w:rPr>
          <w:rFonts w:ascii="Calibri" w:hAnsi="Calibri" w:cs="Calibri"/>
          <w:bCs/>
          <w:sz w:val="24"/>
        </w:rPr>
        <w:t xml:space="preserve"> </w:t>
      </w:r>
      <w:proofErr w:type="spellStart"/>
      <w:r w:rsidRPr="00F6333B">
        <w:rPr>
          <w:rFonts w:ascii="Calibri" w:hAnsi="Calibri" w:cs="Calibri"/>
          <w:bCs/>
          <w:sz w:val="24"/>
        </w:rPr>
        <w:t>accesuri</w:t>
      </w:r>
      <w:proofErr w:type="spellEnd"/>
      <w:r w:rsidRPr="00F6333B">
        <w:rPr>
          <w:rFonts w:ascii="Calibri" w:hAnsi="Calibri" w:cs="Calibri"/>
          <w:bCs/>
          <w:sz w:val="24"/>
        </w:rPr>
        <w:t>.</w:t>
      </w:r>
    </w:p>
    <w:p w14:paraId="73C41DF3" w14:textId="078C3974" w:rsidR="00175004" w:rsidRPr="00F6333B" w:rsidRDefault="00175004" w:rsidP="00001675">
      <w:pPr>
        <w:outlineLvl w:val="0"/>
        <w:rPr>
          <w:rFonts w:ascii="Calibri" w:hAnsi="Calibri" w:cs="Calibri"/>
          <w:bCs/>
          <w:i/>
          <w:iCs/>
          <w:sz w:val="24"/>
        </w:rPr>
      </w:pPr>
      <w:r w:rsidRPr="00F6333B">
        <w:rPr>
          <w:rFonts w:ascii="Calibri" w:hAnsi="Calibri" w:cs="Calibri"/>
          <w:bCs/>
          <w:sz w:val="24"/>
        </w:rPr>
        <w:tab/>
      </w:r>
      <w:proofErr w:type="spellStart"/>
      <w:r w:rsidRPr="00F6333B">
        <w:rPr>
          <w:rFonts w:ascii="Calibri" w:hAnsi="Calibri" w:cs="Calibri"/>
          <w:bCs/>
          <w:i/>
          <w:iCs/>
          <w:sz w:val="24"/>
        </w:rPr>
        <w:t>Metode</w:t>
      </w:r>
      <w:proofErr w:type="spellEnd"/>
      <w:r w:rsidRPr="00F6333B">
        <w:rPr>
          <w:rFonts w:ascii="Calibri" w:hAnsi="Calibri" w:cs="Calibri"/>
          <w:bCs/>
          <w:i/>
          <w:iCs/>
          <w:sz w:val="24"/>
        </w:rPr>
        <w:t xml:space="preserve"> </w:t>
      </w:r>
      <w:proofErr w:type="spellStart"/>
      <w:r w:rsidRPr="00F6333B">
        <w:rPr>
          <w:rFonts w:ascii="Calibri" w:hAnsi="Calibri" w:cs="Calibri"/>
          <w:bCs/>
          <w:i/>
          <w:iCs/>
          <w:sz w:val="24"/>
        </w:rPr>
        <w:t>folosite</w:t>
      </w:r>
      <w:proofErr w:type="spellEnd"/>
      <w:r w:rsidRPr="00F6333B">
        <w:rPr>
          <w:rFonts w:ascii="Calibri" w:hAnsi="Calibri" w:cs="Calibri"/>
          <w:bCs/>
          <w:i/>
          <w:iCs/>
          <w:sz w:val="24"/>
        </w:rPr>
        <w:t xml:space="preserve"> in </w:t>
      </w:r>
      <w:proofErr w:type="spellStart"/>
      <w:r w:rsidRPr="00F6333B">
        <w:rPr>
          <w:rFonts w:ascii="Calibri" w:hAnsi="Calibri" w:cs="Calibri"/>
          <w:bCs/>
          <w:i/>
          <w:iCs/>
          <w:sz w:val="24"/>
        </w:rPr>
        <w:t>demolare</w:t>
      </w:r>
      <w:proofErr w:type="spellEnd"/>
    </w:p>
    <w:p w14:paraId="2984CE11" w14:textId="772899D9" w:rsidR="00175004" w:rsidRPr="00F6333B" w:rsidRDefault="00175004" w:rsidP="00001675">
      <w:pPr>
        <w:ind w:firstLine="360"/>
        <w:outlineLvl w:val="0"/>
        <w:rPr>
          <w:rFonts w:ascii="Calibri" w:hAnsi="Calibri" w:cs="Calibri"/>
          <w:bCs/>
          <w:sz w:val="24"/>
        </w:rPr>
      </w:pPr>
      <w:proofErr w:type="spellStart"/>
      <w:r w:rsidRPr="00F6333B">
        <w:rPr>
          <w:rFonts w:ascii="Calibri" w:hAnsi="Calibri" w:cs="Calibri"/>
          <w:bCs/>
          <w:sz w:val="24"/>
        </w:rPr>
        <w:t>Principalele</w:t>
      </w:r>
      <w:proofErr w:type="spellEnd"/>
      <w:r w:rsidRPr="00F6333B">
        <w:rPr>
          <w:rFonts w:ascii="Calibri" w:hAnsi="Calibri" w:cs="Calibri"/>
          <w:bCs/>
          <w:sz w:val="24"/>
        </w:rPr>
        <w:t xml:space="preserve"> </w:t>
      </w:r>
      <w:proofErr w:type="spellStart"/>
      <w:r w:rsidRPr="00F6333B">
        <w:rPr>
          <w:rFonts w:ascii="Calibri" w:hAnsi="Calibri" w:cs="Calibri"/>
          <w:bCs/>
          <w:sz w:val="24"/>
        </w:rPr>
        <w:t>metode</w:t>
      </w:r>
      <w:proofErr w:type="spellEnd"/>
      <w:r w:rsidRPr="00F6333B">
        <w:rPr>
          <w:rFonts w:ascii="Calibri" w:hAnsi="Calibri" w:cs="Calibri"/>
          <w:bCs/>
          <w:sz w:val="24"/>
        </w:rPr>
        <w:t xml:space="preserve"> </w:t>
      </w:r>
      <w:proofErr w:type="spellStart"/>
      <w:r w:rsidRPr="00F6333B">
        <w:rPr>
          <w:rFonts w:ascii="Calibri" w:hAnsi="Calibri" w:cs="Calibri"/>
          <w:bCs/>
          <w:sz w:val="24"/>
        </w:rPr>
        <w:t>folosite</w:t>
      </w:r>
      <w:proofErr w:type="spellEnd"/>
      <w:r w:rsidRPr="00F6333B">
        <w:rPr>
          <w:rFonts w:ascii="Calibri" w:hAnsi="Calibri" w:cs="Calibri"/>
          <w:bCs/>
          <w:sz w:val="24"/>
        </w:rPr>
        <w:t xml:space="preserve"> </w:t>
      </w:r>
      <w:proofErr w:type="spellStart"/>
      <w:r w:rsidRPr="00F6333B">
        <w:rPr>
          <w:rFonts w:ascii="Calibri" w:hAnsi="Calibri" w:cs="Calibri"/>
          <w:bCs/>
          <w:sz w:val="24"/>
        </w:rPr>
        <w:t>vor</w:t>
      </w:r>
      <w:proofErr w:type="spellEnd"/>
      <w:r w:rsidRPr="00F6333B">
        <w:rPr>
          <w:rFonts w:ascii="Calibri" w:hAnsi="Calibri" w:cs="Calibri"/>
          <w:bCs/>
          <w:sz w:val="24"/>
        </w:rPr>
        <w:t xml:space="preserve"> fi </w:t>
      </w:r>
      <w:proofErr w:type="spellStart"/>
      <w:r w:rsidRPr="00F6333B">
        <w:rPr>
          <w:rFonts w:ascii="Calibri" w:hAnsi="Calibri" w:cs="Calibri"/>
          <w:bCs/>
          <w:sz w:val="24"/>
        </w:rPr>
        <w:t>tehnologii</w:t>
      </w:r>
      <w:proofErr w:type="spellEnd"/>
      <w:r w:rsidRPr="00F6333B">
        <w:rPr>
          <w:rFonts w:ascii="Calibri" w:hAnsi="Calibri" w:cs="Calibri"/>
          <w:bCs/>
          <w:sz w:val="24"/>
        </w:rPr>
        <w:t xml:space="preserve"> de </w:t>
      </w:r>
      <w:proofErr w:type="spellStart"/>
      <w:r w:rsidRPr="00F6333B">
        <w:rPr>
          <w:rFonts w:ascii="Calibri" w:hAnsi="Calibri" w:cs="Calibri"/>
          <w:bCs/>
          <w:sz w:val="24"/>
        </w:rPr>
        <w:t>demolare</w:t>
      </w:r>
      <w:proofErr w:type="spellEnd"/>
      <w:r w:rsidRPr="00F6333B">
        <w:rPr>
          <w:rFonts w:ascii="Calibri" w:hAnsi="Calibri" w:cs="Calibri"/>
          <w:bCs/>
          <w:sz w:val="24"/>
        </w:rPr>
        <w:t xml:space="preserve"> </w:t>
      </w:r>
      <w:proofErr w:type="spellStart"/>
      <w:r w:rsidRPr="00F6333B">
        <w:rPr>
          <w:rFonts w:ascii="Calibri" w:hAnsi="Calibri" w:cs="Calibri"/>
          <w:bCs/>
          <w:sz w:val="24"/>
        </w:rPr>
        <w:t>manuale</w:t>
      </w:r>
      <w:proofErr w:type="spellEnd"/>
      <w:r w:rsidRPr="00F6333B">
        <w:rPr>
          <w:rFonts w:ascii="Calibri" w:hAnsi="Calibri" w:cs="Calibri"/>
          <w:bCs/>
          <w:sz w:val="24"/>
        </w:rPr>
        <w:t xml:space="preserve"> </w:t>
      </w:r>
      <w:proofErr w:type="gramStart"/>
      <w:r w:rsidRPr="00F6333B">
        <w:rPr>
          <w:rFonts w:ascii="Calibri" w:hAnsi="Calibri" w:cs="Calibri"/>
          <w:bCs/>
          <w:sz w:val="24"/>
        </w:rPr>
        <w:t>( cu</w:t>
      </w:r>
      <w:proofErr w:type="gramEnd"/>
      <w:r w:rsidRPr="00F6333B">
        <w:rPr>
          <w:rFonts w:ascii="Calibri" w:hAnsi="Calibri" w:cs="Calibri"/>
          <w:bCs/>
          <w:sz w:val="24"/>
        </w:rPr>
        <w:t xml:space="preserve"> </w:t>
      </w:r>
      <w:proofErr w:type="spellStart"/>
      <w:r w:rsidRPr="00F6333B">
        <w:rPr>
          <w:rFonts w:ascii="Calibri" w:hAnsi="Calibri" w:cs="Calibri"/>
          <w:bCs/>
          <w:sz w:val="24"/>
        </w:rPr>
        <w:t>mijloace</w:t>
      </w:r>
      <w:proofErr w:type="spellEnd"/>
      <w:r w:rsidRPr="00F6333B">
        <w:rPr>
          <w:rFonts w:ascii="Calibri" w:hAnsi="Calibri" w:cs="Calibri"/>
          <w:bCs/>
          <w:sz w:val="24"/>
        </w:rPr>
        <w:t xml:space="preserve"> </w:t>
      </w:r>
      <w:proofErr w:type="spellStart"/>
      <w:r w:rsidRPr="00F6333B">
        <w:rPr>
          <w:rFonts w:ascii="Calibri" w:hAnsi="Calibri" w:cs="Calibri"/>
          <w:bCs/>
          <w:sz w:val="24"/>
        </w:rPr>
        <w:t>manuale</w:t>
      </w:r>
      <w:proofErr w:type="spellEnd"/>
      <w:r w:rsidRPr="00F6333B">
        <w:rPr>
          <w:rFonts w:ascii="Calibri" w:hAnsi="Calibri" w:cs="Calibri"/>
          <w:bCs/>
          <w:sz w:val="24"/>
        </w:rPr>
        <w:t xml:space="preserve"> </w:t>
      </w:r>
      <w:proofErr w:type="spellStart"/>
      <w:r w:rsidRPr="00F6333B">
        <w:rPr>
          <w:rFonts w:ascii="Calibri" w:hAnsi="Calibri" w:cs="Calibri"/>
          <w:bCs/>
          <w:sz w:val="24"/>
        </w:rPr>
        <w:t>si</w:t>
      </w:r>
      <w:proofErr w:type="spellEnd"/>
      <w:r w:rsidRPr="00F6333B">
        <w:rPr>
          <w:rFonts w:ascii="Calibri" w:hAnsi="Calibri" w:cs="Calibri"/>
          <w:bCs/>
          <w:sz w:val="24"/>
        </w:rPr>
        <w:t xml:space="preserve"> </w:t>
      </w:r>
      <w:proofErr w:type="spellStart"/>
      <w:r w:rsidRPr="00F6333B">
        <w:rPr>
          <w:rFonts w:ascii="Calibri" w:hAnsi="Calibri" w:cs="Calibri"/>
          <w:bCs/>
          <w:sz w:val="24"/>
        </w:rPr>
        <w:t>utilaje</w:t>
      </w:r>
      <w:proofErr w:type="spellEnd"/>
      <w:r w:rsidRPr="00F6333B">
        <w:rPr>
          <w:rFonts w:ascii="Calibri" w:hAnsi="Calibri" w:cs="Calibri"/>
          <w:bCs/>
          <w:sz w:val="24"/>
        </w:rPr>
        <w:t xml:space="preserve"> </w:t>
      </w:r>
      <w:proofErr w:type="spellStart"/>
      <w:r w:rsidRPr="00F6333B">
        <w:rPr>
          <w:rFonts w:ascii="Calibri" w:hAnsi="Calibri" w:cs="Calibri"/>
          <w:bCs/>
          <w:sz w:val="24"/>
        </w:rPr>
        <w:t>specifice</w:t>
      </w:r>
      <w:proofErr w:type="spellEnd"/>
      <w:r w:rsidRPr="00F6333B">
        <w:rPr>
          <w:rFonts w:ascii="Calibri" w:hAnsi="Calibri" w:cs="Calibri"/>
          <w:bCs/>
          <w:sz w:val="24"/>
        </w:rPr>
        <w:t xml:space="preserve">) </w:t>
      </w:r>
      <w:proofErr w:type="spellStart"/>
      <w:r w:rsidRPr="00F6333B">
        <w:rPr>
          <w:rFonts w:ascii="Calibri" w:hAnsi="Calibri" w:cs="Calibri"/>
          <w:bCs/>
          <w:sz w:val="24"/>
        </w:rPr>
        <w:t>sau</w:t>
      </w:r>
      <w:proofErr w:type="spellEnd"/>
      <w:r w:rsidRPr="00F6333B">
        <w:rPr>
          <w:rFonts w:ascii="Calibri" w:hAnsi="Calibri" w:cs="Calibri"/>
          <w:bCs/>
          <w:sz w:val="24"/>
        </w:rPr>
        <w:t xml:space="preserve"> </w:t>
      </w:r>
      <w:proofErr w:type="spellStart"/>
      <w:r w:rsidRPr="00F6333B">
        <w:rPr>
          <w:rFonts w:ascii="Calibri" w:hAnsi="Calibri" w:cs="Calibri"/>
          <w:bCs/>
          <w:sz w:val="24"/>
        </w:rPr>
        <w:t>mecanizate</w:t>
      </w:r>
      <w:proofErr w:type="spellEnd"/>
      <w:r w:rsidRPr="00F6333B">
        <w:rPr>
          <w:rFonts w:ascii="Calibri" w:hAnsi="Calibri" w:cs="Calibri"/>
          <w:bCs/>
          <w:sz w:val="24"/>
        </w:rPr>
        <w:t xml:space="preserve"> (</w:t>
      </w:r>
      <w:proofErr w:type="spellStart"/>
      <w:r w:rsidRPr="00F6333B">
        <w:rPr>
          <w:rFonts w:ascii="Calibri" w:hAnsi="Calibri" w:cs="Calibri"/>
          <w:bCs/>
          <w:sz w:val="24"/>
        </w:rPr>
        <w:t>cleste</w:t>
      </w:r>
      <w:proofErr w:type="spellEnd"/>
      <w:r w:rsidRPr="00F6333B">
        <w:rPr>
          <w:rFonts w:ascii="Calibri" w:hAnsi="Calibri" w:cs="Calibri"/>
          <w:bCs/>
          <w:sz w:val="24"/>
        </w:rPr>
        <w:t xml:space="preserve"> </w:t>
      </w:r>
      <w:proofErr w:type="spellStart"/>
      <w:r w:rsidRPr="00F6333B">
        <w:rPr>
          <w:rFonts w:ascii="Calibri" w:hAnsi="Calibri" w:cs="Calibri"/>
          <w:bCs/>
          <w:sz w:val="24"/>
        </w:rPr>
        <w:t>hidraulic</w:t>
      </w:r>
      <w:proofErr w:type="spellEnd"/>
      <w:r w:rsidRPr="00F6333B">
        <w:rPr>
          <w:rFonts w:ascii="Calibri" w:hAnsi="Calibri" w:cs="Calibri"/>
          <w:bCs/>
          <w:sz w:val="24"/>
        </w:rPr>
        <w:t xml:space="preserve">, </w:t>
      </w:r>
      <w:proofErr w:type="spellStart"/>
      <w:r w:rsidRPr="00F6333B">
        <w:rPr>
          <w:rFonts w:ascii="Calibri" w:hAnsi="Calibri" w:cs="Calibri"/>
          <w:bCs/>
          <w:sz w:val="24"/>
        </w:rPr>
        <w:t>macara</w:t>
      </w:r>
      <w:proofErr w:type="spellEnd"/>
      <w:r w:rsidRPr="00F6333B">
        <w:rPr>
          <w:rFonts w:ascii="Calibri" w:hAnsi="Calibri" w:cs="Calibri"/>
          <w:bCs/>
          <w:sz w:val="24"/>
        </w:rPr>
        <w:t xml:space="preserve"> </w:t>
      </w:r>
      <w:proofErr w:type="spellStart"/>
      <w:r w:rsidRPr="00F6333B">
        <w:rPr>
          <w:rFonts w:ascii="Calibri" w:hAnsi="Calibri" w:cs="Calibri"/>
          <w:bCs/>
          <w:sz w:val="24"/>
        </w:rPr>
        <w:t>bila</w:t>
      </w:r>
      <w:proofErr w:type="spellEnd"/>
      <w:r w:rsidRPr="00F6333B">
        <w:rPr>
          <w:rFonts w:ascii="Calibri" w:hAnsi="Calibri" w:cs="Calibri"/>
          <w:bCs/>
          <w:sz w:val="24"/>
        </w:rPr>
        <w:t xml:space="preserve">, </w:t>
      </w:r>
      <w:proofErr w:type="spellStart"/>
      <w:r w:rsidRPr="00F6333B">
        <w:rPr>
          <w:rFonts w:ascii="Calibri" w:hAnsi="Calibri" w:cs="Calibri"/>
          <w:bCs/>
          <w:sz w:val="24"/>
        </w:rPr>
        <w:t>schele</w:t>
      </w:r>
      <w:proofErr w:type="spellEnd"/>
      <w:r w:rsidRPr="00F6333B">
        <w:rPr>
          <w:rFonts w:ascii="Calibri" w:hAnsi="Calibri" w:cs="Calibri"/>
          <w:bCs/>
          <w:sz w:val="24"/>
        </w:rPr>
        <w:t xml:space="preserve"> mobile </w:t>
      </w:r>
      <w:proofErr w:type="spellStart"/>
      <w:r w:rsidRPr="00F6333B">
        <w:rPr>
          <w:rFonts w:ascii="Calibri" w:hAnsi="Calibri" w:cs="Calibri"/>
          <w:bCs/>
          <w:sz w:val="24"/>
        </w:rPr>
        <w:t>etc</w:t>
      </w:r>
      <w:proofErr w:type="spellEnd"/>
      <w:r w:rsidRPr="00F6333B">
        <w:rPr>
          <w:rFonts w:ascii="Calibri" w:hAnsi="Calibri" w:cs="Calibri"/>
          <w:bCs/>
          <w:sz w:val="24"/>
        </w:rPr>
        <w:t xml:space="preserve">) </w:t>
      </w:r>
      <w:proofErr w:type="spellStart"/>
      <w:r w:rsidRPr="00F6333B">
        <w:rPr>
          <w:rFonts w:ascii="Calibri" w:hAnsi="Calibri" w:cs="Calibri"/>
          <w:bCs/>
          <w:sz w:val="24"/>
        </w:rPr>
        <w:t>ce</w:t>
      </w:r>
      <w:proofErr w:type="spellEnd"/>
      <w:r w:rsidRPr="00F6333B">
        <w:rPr>
          <w:rFonts w:ascii="Calibri" w:hAnsi="Calibri" w:cs="Calibri"/>
          <w:bCs/>
          <w:sz w:val="24"/>
        </w:rPr>
        <w:t xml:space="preserve"> </w:t>
      </w:r>
      <w:proofErr w:type="spellStart"/>
      <w:r w:rsidRPr="00F6333B">
        <w:rPr>
          <w:rFonts w:ascii="Calibri" w:hAnsi="Calibri" w:cs="Calibri"/>
          <w:bCs/>
          <w:sz w:val="24"/>
        </w:rPr>
        <w:t>vor</w:t>
      </w:r>
      <w:proofErr w:type="spellEnd"/>
      <w:r w:rsidRPr="00F6333B">
        <w:rPr>
          <w:rFonts w:ascii="Calibri" w:hAnsi="Calibri" w:cs="Calibri"/>
          <w:bCs/>
          <w:sz w:val="24"/>
        </w:rPr>
        <w:t xml:space="preserve"> </w:t>
      </w:r>
      <w:proofErr w:type="spellStart"/>
      <w:r w:rsidRPr="00F6333B">
        <w:rPr>
          <w:rFonts w:ascii="Calibri" w:hAnsi="Calibri" w:cs="Calibri"/>
          <w:bCs/>
          <w:sz w:val="24"/>
        </w:rPr>
        <w:t>viza</w:t>
      </w:r>
      <w:proofErr w:type="spellEnd"/>
      <w:r w:rsidRPr="00F6333B">
        <w:rPr>
          <w:rFonts w:ascii="Calibri" w:hAnsi="Calibri" w:cs="Calibri"/>
          <w:bCs/>
          <w:sz w:val="24"/>
        </w:rPr>
        <w:t xml:space="preserve"> </w:t>
      </w:r>
      <w:proofErr w:type="spellStart"/>
      <w:r w:rsidRPr="00F6333B">
        <w:rPr>
          <w:rFonts w:ascii="Calibri" w:hAnsi="Calibri" w:cs="Calibri"/>
          <w:bCs/>
          <w:sz w:val="24"/>
        </w:rPr>
        <w:t>desfacerea</w:t>
      </w:r>
      <w:proofErr w:type="spellEnd"/>
      <w:r w:rsidRPr="00F6333B">
        <w:rPr>
          <w:rFonts w:ascii="Calibri" w:hAnsi="Calibri" w:cs="Calibri"/>
          <w:bCs/>
          <w:sz w:val="24"/>
        </w:rPr>
        <w:t xml:space="preserve"> </w:t>
      </w:r>
      <w:proofErr w:type="spellStart"/>
      <w:r w:rsidRPr="00F6333B">
        <w:rPr>
          <w:rFonts w:ascii="Calibri" w:hAnsi="Calibri" w:cs="Calibri"/>
          <w:bCs/>
          <w:sz w:val="24"/>
        </w:rPr>
        <w:t>zidariilor</w:t>
      </w:r>
      <w:proofErr w:type="spellEnd"/>
      <w:r w:rsidRPr="00F6333B">
        <w:rPr>
          <w:rFonts w:ascii="Calibri" w:hAnsi="Calibri" w:cs="Calibri"/>
          <w:bCs/>
          <w:sz w:val="24"/>
        </w:rPr>
        <w:t xml:space="preserve">, </w:t>
      </w:r>
      <w:proofErr w:type="spellStart"/>
      <w:r w:rsidRPr="00F6333B">
        <w:rPr>
          <w:rFonts w:ascii="Calibri" w:hAnsi="Calibri" w:cs="Calibri"/>
          <w:bCs/>
          <w:sz w:val="24"/>
        </w:rPr>
        <w:t>taierea</w:t>
      </w:r>
      <w:proofErr w:type="spellEnd"/>
      <w:r w:rsidRPr="00F6333B">
        <w:rPr>
          <w:rFonts w:ascii="Calibri" w:hAnsi="Calibri" w:cs="Calibri"/>
          <w:bCs/>
          <w:sz w:val="24"/>
        </w:rPr>
        <w:t xml:space="preserve"> </w:t>
      </w:r>
      <w:proofErr w:type="spellStart"/>
      <w:r w:rsidRPr="00F6333B">
        <w:rPr>
          <w:rFonts w:ascii="Calibri" w:hAnsi="Calibri" w:cs="Calibri"/>
          <w:bCs/>
          <w:sz w:val="24"/>
        </w:rPr>
        <w:t>elementelor</w:t>
      </w:r>
      <w:proofErr w:type="spellEnd"/>
      <w:r w:rsidRPr="00F6333B">
        <w:rPr>
          <w:rFonts w:ascii="Calibri" w:hAnsi="Calibri" w:cs="Calibri"/>
          <w:bCs/>
          <w:sz w:val="24"/>
        </w:rPr>
        <w:t xml:space="preserve"> din </w:t>
      </w:r>
      <w:proofErr w:type="spellStart"/>
      <w:r w:rsidRPr="00F6333B">
        <w:rPr>
          <w:rFonts w:ascii="Calibri" w:hAnsi="Calibri" w:cs="Calibri"/>
          <w:bCs/>
          <w:sz w:val="24"/>
        </w:rPr>
        <w:t>beton</w:t>
      </w:r>
      <w:proofErr w:type="spellEnd"/>
      <w:r w:rsidRPr="00F6333B">
        <w:rPr>
          <w:rFonts w:ascii="Calibri" w:hAnsi="Calibri" w:cs="Calibri"/>
          <w:bCs/>
          <w:sz w:val="24"/>
        </w:rPr>
        <w:t xml:space="preserve">, </w:t>
      </w:r>
      <w:proofErr w:type="spellStart"/>
      <w:r w:rsidRPr="00F6333B">
        <w:rPr>
          <w:rFonts w:ascii="Calibri" w:hAnsi="Calibri" w:cs="Calibri"/>
          <w:bCs/>
          <w:sz w:val="24"/>
        </w:rPr>
        <w:t>demolarea</w:t>
      </w:r>
      <w:proofErr w:type="spellEnd"/>
      <w:r w:rsidRPr="00F6333B">
        <w:rPr>
          <w:rFonts w:ascii="Calibri" w:hAnsi="Calibri" w:cs="Calibri"/>
          <w:bCs/>
          <w:sz w:val="24"/>
        </w:rPr>
        <w:t xml:space="preserve"> </w:t>
      </w:r>
      <w:proofErr w:type="spellStart"/>
      <w:r w:rsidRPr="00F6333B">
        <w:rPr>
          <w:rFonts w:ascii="Calibri" w:hAnsi="Calibri" w:cs="Calibri"/>
          <w:bCs/>
          <w:sz w:val="24"/>
        </w:rPr>
        <w:t>unor</w:t>
      </w:r>
      <w:proofErr w:type="spellEnd"/>
      <w:r w:rsidRPr="00F6333B">
        <w:rPr>
          <w:rFonts w:ascii="Calibri" w:hAnsi="Calibri" w:cs="Calibri"/>
          <w:bCs/>
          <w:sz w:val="24"/>
        </w:rPr>
        <w:t xml:space="preserve"> </w:t>
      </w:r>
      <w:proofErr w:type="spellStart"/>
      <w:r w:rsidRPr="00F6333B">
        <w:rPr>
          <w:rFonts w:ascii="Calibri" w:hAnsi="Calibri" w:cs="Calibri"/>
          <w:bCs/>
          <w:sz w:val="24"/>
        </w:rPr>
        <w:t>structuri</w:t>
      </w:r>
      <w:proofErr w:type="spellEnd"/>
      <w:r w:rsidRPr="00F6333B">
        <w:rPr>
          <w:rFonts w:ascii="Calibri" w:hAnsi="Calibri" w:cs="Calibri"/>
          <w:bCs/>
          <w:sz w:val="24"/>
        </w:rPr>
        <w:t>/</w:t>
      </w:r>
      <w:proofErr w:type="spellStart"/>
      <w:r w:rsidRPr="00F6333B">
        <w:rPr>
          <w:rFonts w:ascii="Calibri" w:hAnsi="Calibri" w:cs="Calibri"/>
          <w:bCs/>
          <w:sz w:val="24"/>
        </w:rPr>
        <w:t>substructuri</w:t>
      </w:r>
      <w:proofErr w:type="spellEnd"/>
      <w:r w:rsidRPr="00F6333B">
        <w:rPr>
          <w:rFonts w:ascii="Calibri" w:hAnsi="Calibri" w:cs="Calibri"/>
          <w:bCs/>
          <w:sz w:val="24"/>
        </w:rPr>
        <w:t xml:space="preserve"> </w:t>
      </w:r>
      <w:proofErr w:type="spellStart"/>
      <w:r w:rsidRPr="00F6333B">
        <w:rPr>
          <w:rFonts w:ascii="Calibri" w:hAnsi="Calibri" w:cs="Calibri"/>
          <w:bCs/>
          <w:sz w:val="24"/>
        </w:rPr>
        <w:t>prin</w:t>
      </w:r>
      <w:proofErr w:type="spellEnd"/>
      <w:r w:rsidRPr="00F6333B">
        <w:rPr>
          <w:rFonts w:ascii="Calibri" w:hAnsi="Calibri" w:cs="Calibri"/>
          <w:bCs/>
          <w:sz w:val="24"/>
        </w:rPr>
        <w:t xml:space="preserve"> </w:t>
      </w:r>
      <w:proofErr w:type="spellStart"/>
      <w:r w:rsidRPr="00F6333B">
        <w:rPr>
          <w:rFonts w:ascii="Calibri" w:hAnsi="Calibri" w:cs="Calibri"/>
          <w:bCs/>
          <w:sz w:val="24"/>
        </w:rPr>
        <w:t>tragere</w:t>
      </w:r>
      <w:proofErr w:type="spellEnd"/>
      <w:r w:rsidRPr="00F6333B">
        <w:rPr>
          <w:rFonts w:ascii="Calibri" w:hAnsi="Calibri" w:cs="Calibri"/>
          <w:bCs/>
          <w:sz w:val="24"/>
        </w:rPr>
        <w:t>/</w:t>
      </w:r>
      <w:proofErr w:type="spellStart"/>
      <w:r w:rsidRPr="00F6333B">
        <w:rPr>
          <w:rFonts w:ascii="Calibri" w:hAnsi="Calibri" w:cs="Calibri"/>
          <w:bCs/>
          <w:sz w:val="24"/>
        </w:rPr>
        <w:t>impingere</w:t>
      </w:r>
      <w:proofErr w:type="spellEnd"/>
      <w:r w:rsidRPr="00F6333B">
        <w:rPr>
          <w:rFonts w:ascii="Calibri" w:hAnsi="Calibri" w:cs="Calibri"/>
          <w:bCs/>
          <w:sz w:val="24"/>
        </w:rPr>
        <w:t>/</w:t>
      </w:r>
      <w:proofErr w:type="spellStart"/>
      <w:r w:rsidRPr="00F6333B">
        <w:rPr>
          <w:rFonts w:ascii="Calibri" w:hAnsi="Calibri" w:cs="Calibri"/>
          <w:bCs/>
          <w:sz w:val="24"/>
        </w:rPr>
        <w:t>rasturnare</w:t>
      </w:r>
      <w:proofErr w:type="spellEnd"/>
      <w:r w:rsidRPr="00F6333B">
        <w:rPr>
          <w:rFonts w:ascii="Calibri" w:hAnsi="Calibri" w:cs="Calibri"/>
          <w:bCs/>
          <w:sz w:val="24"/>
        </w:rPr>
        <w:t xml:space="preserve">. Se </w:t>
      </w:r>
      <w:proofErr w:type="spellStart"/>
      <w:r w:rsidRPr="00F6333B">
        <w:rPr>
          <w:rFonts w:ascii="Calibri" w:hAnsi="Calibri" w:cs="Calibri"/>
          <w:bCs/>
          <w:sz w:val="24"/>
        </w:rPr>
        <w:t>vor</w:t>
      </w:r>
      <w:proofErr w:type="spellEnd"/>
      <w:r w:rsidRPr="00F6333B">
        <w:rPr>
          <w:rFonts w:ascii="Calibri" w:hAnsi="Calibri" w:cs="Calibri"/>
          <w:bCs/>
          <w:sz w:val="24"/>
        </w:rPr>
        <w:t xml:space="preserve"> </w:t>
      </w:r>
      <w:proofErr w:type="spellStart"/>
      <w:r w:rsidRPr="00F6333B">
        <w:rPr>
          <w:rFonts w:ascii="Calibri" w:hAnsi="Calibri" w:cs="Calibri"/>
          <w:bCs/>
          <w:sz w:val="24"/>
        </w:rPr>
        <w:t>folosi</w:t>
      </w:r>
      <w:proofErr w:type="spellEnd"/>
      <w:r w:rsidRPr="00F6333B">
        <w:rPr>
          <w:rFonts w:ascii="Calibri" w:hAnsi="Calibri" w:cs="Calibri"/>
          <w:bCs/>
          <w:sz w:val="24"/>
        </w:rPr>
        <w:t xml:space="preserve"> </w:t>
      </w:r>
      <w:proofErr w:type="spellStart"/>
      <w:r w:rsidRPr="00F6333B">
        <w:rPr>
          <w:rFonts w:ascii="Calibri" w:hAnsi="Calibri" w:cs="Calibri"/>
          <w:bCs/>
          <w:sz w:val="24"/>
        </w:rPr>
        <w:t>utilaje</w:t>
      </w:r>
      <w:proofErr w:type="spellEnd"/>
      <w:r w:rsidRPr="00F6333B">
        <w:rPr>
          <w:rFonts w:ascii="Calibri" w:hAnsi="Calibri" w:cs="Calibri"/>
          <w:bCs/>
          <w:sz w:val="24"/>
        </w:rPr>
        <w:t xml:space="preserve"> cu </w:t>
      </w:r>
      <w:proofErr w:type="spellStart"/>
      <w:r w:rsidRPr="00F6333B">
        <w:rPr>
          <w:rFonts w:ascii="Calibri" w:hAnsi="Calibri" w:cs="Calibri"/>
          <w:bCs/>
          <w:sz w:val="24"/>
        </w:rPr>
        <w:t>actiune</w:t>
      </w:r>
      <w:proofErr w:type="spellEnd"/>
      <w:r w:rsidRPr="00F6333B">
        <w:rPr>
          <w:rFonts w:ascii="Calibri" w:hAnsi="Calibri" w:cs="Calibri"/>
          <w:bCs/>
          <w:sz w:val="24"/>
        </w:rPr>
        <w:t xml:space="preserve"> </w:t>
      </w:r>
      <w:proofErr w:type="spellStart"/>
      <w:r w:rsidRPr="00F6333B">
        <w:rPr>
          <w:rFonts w:ascii="Calibri" w:hAnsi="Calibri" w:cs="Calibri"/>
          <w:bCs/>
          <w:sz w:val="24"/>
        </w:rPr>
        <w:t>prin</w:t>
      </w:r>
      <w:proofErr w:type="spellEnd"/>
      <w:r w:rsidRPr="00F6333B">
        <w:rPr>
          <w:rFonts w:ascii="Calibri" w:hAnsi="Calibri" w:cs="Calibri"/>
          <w:bCs/>
          <w:sz w:val="24"/>
        </w:rPr>
        <w:t xml:space="preserve"> </w:t>
      </w:r>
      <w:proofErr w:type="spellStart"/>
      <w:r w:rsidRPr="00F6333B">
        <w:rPr>
          <w:rFonts w:ascii="Calibri" w:hAnsi="Calibri" w:cs="Calibri"/>
          <w:bCs/>
          <w:sz w:val="24"/>
        </w:rPr>
        <w:t>percutie</w:t>
      </w:r>
      <w:proofErr w:type="spellEnd"/>
      <w:r w:rsidRPr="00F6333B">
        <w:rPr>
          <w:rFonts w:ascii="Calibri" w:hAnsi="Calibri" w:cs="Calibri"/>
          <w:bCs/>
          <w:sz w:val="24"/>
        </w:rPr>
        <w:t xml:space="preserve">, cu </w:t>
      </w:r>
      <w:proofErr w:type="spellStart"/>
      <w:r w:rsidRPr="00F6333B">
        <w:rPr>
          <w:rFonts w:ascii="Calibri" w:hAnsi="Calibri" w:cs="Calibri"/>
          <w:bCs/>
          <w:sz w:val="24"/>
        </w:rPr>
        <w:t>discuri</w:t>
      </w:r>
      <w:proofErr w:type="spellEnd"/>
      <w:r w:rsidR="00C71CD8" w:rsidRPr="00F6333B">
        <w:rPr>
          <w:rFonts w:ascii="Calibri" w:hAnsi="Calibri" w:cs="Calibri"/>
          <w:bCs/>
          <w:sz w:val="24"/>
        </w:rPr>
        <w:t xml:space="preserve">, </w:t>
      </w:r>
      <w:proofErr w:type="spellStart"/>
      <w:r w:rsidR="00C71CD8" w:rsidRPr="00F6333B">
        <w:rPr>
          <w:rFonts w:ascii="Calibri" w:hAnsi="Calibri" w:cs="Calibri"/>
          <w:bCs/>
          <w:sz w:val="24"/>
        </w:rPr>
        <w:t>panze</w:t>
      </w:r>
      <w:proofErr w:type="spellEnd"/>
      <w:r w:rsidR="00C71CD8" w:rsidRPr="00F6333B">
        <w:rPr>
          <w:rFonts w:ascii="Calibri" w:hAnsi="Calibri" w:cs="Calibri"/>
          <w:bCs/>
          <w:sz w:val="24"/>
        </w:rPr>
        <w:t xml:space="preserve"> </w:t>
      </w:r>
      <w:proofErr w:type="spellStart"/>
      <w:r w:rsidR="00C71CD8" w:rsidRPr="00F6333B">
        <w:rPr>
          <w:rFonts w:ascii="Calibri" w:hAnsi="Calibri" w:cs="Calibri"/>
          <w:bCs/>
          <w:sz w:val="24"/>
        </w:rPr>
        <w:t>circulare</w:t>
      </w:r>
      <w:proofErr w:type="spellEnd"/>
      <w:r w:rsidR="00C71CD8" w:rsidRPr="00F6333B">
        <w:rPr>
          <w:rFonts w:ascii="Calibri" w:hAnsi="Calibri" w:cs="Calibri"/>
          <w:bCs/>
          <w:sz w:val="24"/>
        </w:rPr>
        <w:t xml:space="preserve"> </w:t>
      </w:r>
      <w:proofErr w:type="spellStart"/>
      <w:r w:rsidR="00C71CD8" w:rsidRPr="00F6333B">
        <w:rPr>
          <w:rFonts w:ascii="Calibri" w:hAnsi="Calibri" w:cs="Calibri"/>
          <w:bCs/>
          <w:sz w:val="24"/>
        </w:rPr>
        <w:t>si</w:t>
      </w:r>
      <w:proofErr w:type="spellEnd"/>
      <w:r w:rsidR="00C71CD8" w:rsidRPr="00F6333B">
        <w:rPr>
          <w:rFonts w:ascii="Calibri" w:hAnsi="Calibri" w:cs="Calibri"/>
          <w:bCs/>
          <w:sz w:val="24"/>
        </w:rPr>
        <w:t xml:space="preserve"> </w:t>
      </w:r>
      <w:proofErr w:type="spellStart"/>
      <w:r w:rsidR="00C71CD8" w:rsidRPr="00F6333B">
        <w:rPr>
          <w:rFonts w:ascii="Calibri" w:hAnsi="Calibri" w:cs="Calibri"/>
          <w:bCs/>
          <w:sz w:val="24"/>
        </w:rPr>
        <w:t>cablu</w:t>
      </w:r>
      <w:proofErr w:type="spellEnd"/>
      <w:r w:rsidR="00C71CD8" w:rsidRPr="00F6333B">
        <w:rPr>
          <w:rFonts w:ascii="Calibri" w:hAnsi="Calibri" w:cs="Calibri"/>
          <w:bCs/>
          <w:sz w:val="24"/>
        </w:rPr>
        <w:t xml:space="preserve"> </w:t>
      </w:r>
      <w:proofErr w:type="spellStart"/>
      <w:r w:rsidR="00C71CD8" w:rsidRPr="00F6333B">
        <w:rPr>
          <w:rFonts w:ascii="Calibri" w:hAnsi="Calibri" w:cs="Calibri"/>
          <w:bCs/>
          <w:sz w:val="24"/>
        </w:rPr>
        <w:t>diamant</w:t>
      </w:r>
      <w:proofErr w:type="spellEnd"/>
      <w:r w:rsidR="00C71CD8" w:rsidRPr="00F6333B">
        <w:rPr>
          <w:rFonts w:ascii="Calibri" w:hAnsi="Calibri" w:cs="Calibri"/>
          <w:bCs/>
          <w:sz w:val="24"/>
        </w:rPr>
        <w:t xml:space="preserve">, cu </w:t>
      </w:r>
      <w:proofErr w:type="spellStart"/>
      <w:r w:rsidR="00C71CD8" w:rsidRPr="00F6333B">
        <w:rPr>
          <w:rFonts w:ascii="Calibri" w:hAnsi="Calibri" w:cs="Calibri"/>
          <w:bCs/>
          <w:sz w:val="24"/>
        </w:rPr>
        <w:t>freze</w:t>
      </w:r>
      <w:proofErr w:type="spellEnd"/>
      <w:r w:rsidR="00C71CD8" w:rsidRPr="00F6333B">
        <w:rPr>
          <w:rFonts w:ascii="Calibri" w:hAnsi="Calibri" w:cs="Calibri"/>
          <w:bCs/>
          <w:sz w:val="24"/>
        </w:rPr>
        <w:t xml:space="preserve"> </w:t>
      </w:r>
      <w:proofErr w:type="spellStart"/>
      <w:r w:rsidR="00C71CD8" w:rsidRPr="00F6333B">
        <w:rPr>
          <w:rFonts w:ascii="Calibri" w:hAnsi="Calibri" w:cs="Calibri"/>
          <w:bCs/>
          <w:sz w:val="24"/>
        </w:rPr>
        <w:t>tubulare</w:t>
      </w:r>
      <w:proofErr w:type="spellEnd"/>
      <w:r w:rsidR="00C71CD8" w:rsidRPr="00F6333B">
        <w:rPr>
          <w:rFonts w:ascii="Calibri" w:hAnsi="Calibri" w:cs="Calibri"/>
          <w:bCs/>
          <w:sz w:val="24"/>
        </w:rPr>
        <w:t xml:space="preserve"> </w:t>
      </w:r>
      <w:proofErr w:type="spellStart"/>
      <w:r w:rsidR="00C71CD8" w:rsidRPr="00F6333B">
        <w:rPr>
          <w:rFonts w:ascii="Calibri" w:hAnsi="Calibri" w:cs="Calibri"/>
          <w:bCs/>
          <w:sz w:val="24"/>
        </w:rPr>
        <w:t>pentru</w:t>
      </w:r>
      <w:proofErr w:type="spellEnd"/>
      <w:r w:rsidR="00C71CD8" w:rsidRPr="00F6333B">
        <w:rPr>
          <w:rFonts w:ascii="Calibri" w:hAnsi="Calibri" w:cs="Calibri"/>
          <w:bCs/>
          <w:sz w:val="24"/>
        </w:rPr>
        <w:t xml:space="preserve"> </w:t>
      </w:r>
      <w:proofErr w:type="spellStart"/>
      <w:r w:rsidR="00C71CD8" w:rsidRPr="00F6333B">
        <w:rPr>
          <w:rFonts w:ascii="Calibri" w:hAnsi="Calibri" w:cs="Calibri"/>
          <w:bCs/>
          <w:sz w:val="24"/>
        </w:rPr>
        <w:t>taierea</w:t>
      </w:r>
      <w:proofErr w:type="spellEnd"/>
      <w:r w:rsidR="00C71CD8" w:rsidRPr="00F6333B">
        <w:rPr>
          <w:rFonts w:ascii="Calibri" w:hAnsi="Calibri" w:cs="Calibri"/>
          <w:bCs/>
          <w:sz w:val="24"/>
        </w:rPr>
        <w:t xml:space="preserve"> </w:t>
      </w:r>
      <w:proofErr w:type="spellStart"/>
      <w:r w:rsidR="00C71CD8" w:rsidRPr="00F6333B">
        <w:rPr>
          <w:rFonts w:ascii="Calibri" w:hAnsi="Calibri" w:cs="Calibri"/>
          <w:bCs/>
          <w:sz w:val="24"/>
        </w:rPr>
        <w:t>elementelor</w:t>
      </w:r>
      <w:proofErr w:type="spellEnd"/>
      <w:r w:rsidR="00C71CD8" w:rsidRPr="00F6333B">
        <w:rPr>
          <w:rFonts w:ascii="Calibri" w:hAnsi="Calibri" w:cs="Calibri"/>
          <w:bCs/>
          <w:sz w:val="24"/>
        </w:rPr>
        <w:t xml:space="preserve"> de </w:t>
      </w:r>
      <w:proofErr w:type="spellStart"/>
      <w:r w:rsidR="00C71CD8" w:rsidRPr="00F6333B">
        <w:rPr>
          <w:rFonts w:ascii="Calibri" w:hAnsi="Calibri" w:cs="Calibri"/>
          <w:bCs/>
          <w:sz w:val="24"/>
        </w:rPr>
        <w:t>constructii</w:t>
      </w:r>
      <w:proofErr w:type="spellEnd"/>
      <w:r w:rsidR="00C71CD8" w:rsidRPr="00F6333B">
        <w:rPr>
          <w:rFonts w:ascii="Calibri" w:hAnsi="Calibri" w:cs="Calibri"/>
          <w:bCs/>
          <w:sz w:val="24"/>
        </w:rPr>
        <w:t xml:space="preserve"> din </w:t>
      </w:r>
      <w:proofErr w:type="spellStart"/>
      <w:r w:rsidR="00C71CD8" w:rsidRPr="00F6333B">
        <w:rPr>
          <w:rFonts w:ascii="Calibri" w:hAnsi="Calibri" w:cs="Calibri"/>
          <w:bCs/>
          <w:sz w:val="24"/>
        </w:rPr>
        <w:t>beton</w:t>
      </w:r>
      <w:proofErr w:type="spellEnd"/>
      <w:r w:rsidR="00C71CD8" w:rsidRPr="00F6333B">
        <w:rPr>
          <w:rFonts w:ascii="Calibri" w:hAnsi="Calibri" w:cs="Calibri"/>
          <w:bCs/>
          <w:sz w:val="24"/>
        </w:rPr>
        <w:t xml:space="preserve"> </w:t>
      </w:r>
      <w:proofErr w:type="spellStart"/>
      <w:r w:rsidR="00C71CD8" w:rsidRPr="00F6333B">
        <w:rPr>
          <w:rFonts w:ascii="Calibri" w:hAnsi="Calibri" w:cs="Calibri"/>
          <w:bCs/>
          <w:sz w:val="24"/>
        </w:rPr>
        <w:t>dupa</w:t>
      </w:r>
      <w:proofErr w:type="spellEnd"/>
      <w:r w:rsidR="00C71CD8" w:rsidRPr="00F6333B">
        <w:rPr>
          <w:rFonts w:ascii="Calibri" w:hAnsi="Calibri" w:cs="Calibri"/>
          <w:bCs/>
          <w:sz w:val="24"/>
        </w:rPr>
        <w:t xml:space="preserve"> un </w:t>
      </w:r>
      <w:proofErr w:type="spellStart"/>
      <w:r w:rsidR="00C71CD8" w:rsidRPr="00F6333B">
        <w:rPr>
          <w:rFonts w:ascii="Calibri" w:hAnsi="Calibri" w:cs="Calibri"/>
          <w:bCs/>
          <w:sz w:val="24"/>
        </w:rPr>
        <w:t>contur</w:t>
      </w:r>
      <w:proofErr w:type="spellEnd"/>
      <w:r w:rsidR="00C71CD8" w:rsidRPr="00F6333B">
        <w:rPr>
          <w:rFonts w:ascii="Calibri" w:hAnsi="Calibri" w:cs="Calibri"/>
          <w:bCs/>
          <w:sz w:val="24"/>
        </w:rPr>
        <w:t xml:space="preserve"> </w:t>
      </w:r>
      <w:proofErr w:type="spellStart"/>
      <w:r w:rsidR="00C71CD8" w:rsidRPr="00F6333B">
        <w:rPr>
          <w:rFonts w:ascii="Calibri" w:hAnsi="Calibri" w:cs="Calibri"/>
          <w:bCs/>
          <w:sz w:val="24"/>
        </w:rPr>
        <w:t>prestabilit</w:t>
      </w:r>
      <w:proofErr w:type="spellEnd"/>
      <w:r w:rsidR="00C71CD8" w:rsidRPr="00F6333B">
        <w:rPr>
          <w:rFonts w:ascii="Calibri" w:hAnsi="Calibri" w:cs="Calibri"/>
          <w:bCs/>
          <w:sz w:val="24"/>
        </w:rPr>
        <w:t>.</w:t>
      </w:r>
    </w:p>
    <w:p w14:paraId="759B1CF4" w14:textId="1EDFCB6F" w:rsidR="00C71CD8" w:rsidRPr="00F6333B" w:rsidRDefault="00C71CD8" w:rsidP="00001675">
      <w:pPr>
        <w:ind w:firstLine="360"/>
        <w:outlineLvl w:val="0"/>
        <w:rPr>
          <w:rFonts w:ascii="Calibri" w:hAnsi="Calibri" w:cs="Calibri"/>
          <w:bCs/>
          <w:sz w:val="24"/>
        </w:rPr>
      </w:pPr>
      <w:proofErr w:type="spellStart"/>
      <w:r w:rsidRPr="00F6333B">
        <w:rPr>
          <w:rFonts w:ascii="Calibri" w:hAnsi="Calibri" w:cs="Calibri"/>
          <w:bCs/>
          <w:sz w:val="24"/>
        </w:rPr>
        <w:t>Pentru</w:t>
      </w:r>
      <w:proofErr w:type="spellEnd"/>
      <w:r w:rsidRPr="00F6333B">
        <w:rPr>
          <w:rFonts w:ascii="Calibri" w:hAnsi="Calibri" w:cs="Calibri"/>
          <w:bCs/>
          <w:sz w:val="24"/>
        </w:rPr>
        <w:t xml:space="preserve"> </w:t>
      </w:r>
      <w:proofErr w:type="spellStart"/>
      <w:r w:rsidRPr="00F6333B">
        <w:rPr>
          <w:rFonts w:ascii="Calibri" w:hAnsi="Calibri" w:cs="Calibri"/>
          <w:bCs/>
          <w:sz w:val="24"/>
        </w:rPr>
        <w:t>asigurarea</w:t>
      </w:r>
      <w:proofErr w:type="spellEnd"/>
      <w:r w:rsidRPr="00F6333B">
        <w:rPr>
          <w:rFonts w:ascii="Calibri" w:hAnsi="Calibri" w:cs="Calibri"/>
          <w:bCs/>
          <w:sz w:val="24"/>
        </w:rPr>
        <w:t xml:space="preserve"> </w:t>
      </w:r>
      <w:proofErr w:type="spellStart"/>
      <w:r w:rsidRPr="00F6333B">
        <w:rPr>
          <w:rFonts w:ascii="Calibri" w:hAnsi="Calibri" w:cs="Calibri"/>
          <w:bCs/>
          <w:sz w:val="24"/>
        </w:rPr>
        <w:t>unei</w:t>
      </w:r>
      <w:proofErr w:type="spellEnd"/>
      <w:r w:rsidRPr="00F6333B">
        <w:rPr>
          <w:rFonts w:ascii="Calibri" w:hAnsi="Calibri" w:cs="Calibri"/>
          <w:bCs/>
          <w:sz w:val="24"/>
        </w:rPr>
        <w:t xml:space="preserve"> </w:t>
      </w:r>
      <w:proofErr w:type="spellStart"/>
      <w:r w:rsidRPr="00F6333B">
        <w:rPr>
          <w:rFonts w:ascii="Calibri" w:hAnsi="Calibri" w:cs="Calibri"/>
          <w:bCs/>
          <w:sz w:val="24"/>
        </w:rPr>
        <w:t>demolari</w:t>
      </w:r>
      <w:proofErr w:type="spellEnd"/>
      <w:r w:rsidRPr="00F6333B">
        <w:rPr>
          <w:rFonts w:ascii="Calibri" w:hAnsi="Calibri" w:cs="Calibri"/>
          <w:bCs/>
          <w:sz w:val="24"/>
        </w:rPr>
        <w:t xml:space="preserve"> selective se </w:t>
      </w:r>
      <w:proofErr w:type="spellStart"/>
      <w:r w:rsidRPr="00F6333B">
        <w:rPr>
          <w:rFonts w:ascii="Calibri" w:hAnsi="Calibri" w:cs="Calibri"/>
          <w:bCs/>
          <w:sz w:val="24"/>
        </w:rPr>
        <w:t>vor</w:t>
      </w:r>
      <w:proofErr w:type="spellEnd"/>
      <w:r w:rsidRPr="00F6333B">
        <w:rPr>
          <w:rFonts w:ascii="Calibri" w:hAnsi="Calibri" w:cs="Calibri"/>
          <w:bCs/>
          <w:sz w:val="24"/>
        </w:rPr>
        <w:t xml:space="preserve"> </w:t>
      </w:r>
      <w:proofErr w:type="spellStart"/>
      <w:r w:rsidRPr="00F6333B">
        <w:rPr>
          <w:rFonts w:ascii="Calibri" w:hAnsi="Calibri" w:cs="Calibri"/>
          <w:bCs/>
          <w:sz w:val="24"/>
        </w:rPr>
        <w:t>avea</w:t>
      </w:r>
      <w:proofErr w:type="spellEnd"/>
      <w:r w:rsidRPr="00F6333B">
        <w:rPr>
          <w:rFonts w:ascii="Calibri" w:hAnsi="Calibri" w:cs="Calibri"/>
          <w:bCs/>
          <w:sz w:val="24"/>
        </w:rPr>
        <w:t xml:space="preserve"> in </w:t>
      </w:r>
      <w:proofErr w:type="spellStart"/>
      <w:r w:rsidRPr="00F6333B">
        <w:rPr>
          <w:rFonts w:ascii="Calibri" w:hAnsi="Calibri" w:cs="Calibri"/>
          <w:bCs/>
          <w:sz w:val="24"/>
        </w:rPr>
        <w:t>vedere</w:t>
      </w:r>
      <w:proofErr w:type="spellEnd"/>
      <w:r w:rsidRPr="00F6333B">
        <w:rPr>
          <w:rFonts w:ascii="Calibri" w:hAnsi="Calibri" w:cs="Calibri"/>
          <w:bCs/>
          <w:sz w:val="24"/>
        </w:rPr>
        <w:t xml:space="preserve"> </w:t>
      </w:r>
      <w:proofErr w:type="spellStart"/>
      <w:r w:rsidRPr="00F6333B">
        <w:rPr>
          <w:rFonts w:ascii="Calibri" w:hAnsi="Calibri" w:cs="Calibri"/>
          <w:bCs/>
          <w:sz w:val="24"/>
        </w:rPr>
        <w:t>indepartarea</w:t>
      </w:r>
      <w:proofErr w:type="spellEnd"/>
      <w:r w:rsidRPr="00F6333B">
        <w:rPr>
          <w:rFonts w:ascii="Calibri" w:hAnsi="Calibri" w:cs="Calibri"/>
          <w:bCs/>
          <w:sz w:val="24"/>
        </w:rPr>
        <w:t xml:space="preserve"> </w:t>
      </w:r>
      <w:proofErr w:type="spellStart"/>
      <w:r w:rsidRPr="00F6333B">
        <w:rPr>
          <w:rFonts w:ascii="Calibri" w:hAnsi="Calibri" w:cs="Calibri"/>
          <w:bCs/>
          <w:sz w:val="24"/>
        </w:rPr>
        <w:t>si</w:t>
      </w:r>
      <w:proofErr w:type="spellEnd"/>
      <w:r w:rsidRPr="00F6333B">
        <w:rPr>
          <w:rFonts w:ascii="Calibri" w:hAnsi="Calibri" w:cs="Calibri"/>
          <w:bCs/>
          <w:sz w:val="24"/>
        </w:rPr>
        <w:t xml:space="preserve"> </w:t>
      </w:r>
      <w:proofErr w:type="spellStart"/>
      <w:r w:rsidRPr="00F6333B">
        <w:rPr>
          <w:rFonts w:ascii="Calibri" w:hAnsi="Calibri" w:cs="Calibri"/>
          <w:bCs/>
          <w:sz w:val="24"/>
        </w:rPr>
        <w:t>eliminarea</w:t>
      </w:r>
      <w:proofErr w:type="spellEnd"/>
      <w:r w:rsidRPr="00F6333B">
        <w:rPr>
          <w:rFonts w:ascii="Calibri" w:hAnsi="Calibri" w:cs="Calibri"/>
          <w:bCs/>
          <w:sz w:val="24"/>
        </w:rPr>
        <w:t xml:space="preserve"> </w:t>
      </w:r>
      <w:proofErr w:type="spellStart"/>
      <w:r w:rsidRPr="00F6333B">
        <w:rPr>
          <w:rFonts w:ascii="Calibri" w:hAnsi="Calibri" w:cs="Calibri"/>
          <w:bCs/>
          <w:sz w:val="24"/>
        </w:rPr>
        <w:t>materialelor</w:t>
      </w:r>
      <w:proofErr w:type="spellEnd"/>
      <w:r w:rsidRPr="00F6333B">
        <w:rPr>
          <w:rFonts w:ascii="Calibri" w:hAnsi="Calibri" w:cs="Calibri"/>
          <w:bCs/>
          <w:sz w:val="24"/>
        </w:rPr>
        <w:t xml:space="preserve"> </w:t>
      </w:r>
      <w:proofErr w:type="spellStart"/>
      <w:r w:rsidRPr="00F6333B">
        <w:rPr>
          <w:rFonts w:ascii="Calibri" w:hAnsi="Calibri" w:cs="Calibri"/>
          <w:bCs/>
          <w:sz w:val="24"/>
        </w:rPr>
        <w:t>si</w:t>
      </w:r>
      <w:proofErr w:type="spellEnd"/>
      <w:r w:rsidRPr="00F6333B">
        <w:rPr>
          <w:rFonts w:ascii="Calibri" w:hAnsi="Calibri" w:cs="Calibri"/>
          <w:bCs/>
          <w:sz w:val="24"/>
        </w:rPr>
        <w:t xml:space="preserve"> </w:t>
      </w:r>
      <w:proofErr w:type="spellStart"/>
      <w:r w:rsidRPr="00F6333B">
        <w:rPr>
          <w:rFonts w:ascii="Calibri" w:hAnsi="Calibri" w:cs="Calibri"/>
          <w:bCs/>
          <w:sz w:val="24"/>
        </w:rPr>
        <w:t>componentelor</w:t>
      </w:r>
      <w:proofErr w:type="spellEnd"/>
      <w:r w:rsidRPr="00F6333B">
        <w:rPr>
          <w:rFonts w:ascii="Calibri" w:hAnsi="Calibri" w:cs="Calibri"/>
          <w:bCs/>
          <w:sz w:val="24"/>
        </w:rPr>
        <w:t xml:space="preserve"> </w:t>
      </w:r>
      <w:proofErr w:type="spellStart"/>
      <w:r w:rsidRPr="00F6333B">
        <w:rPr>
          <w:rFonts w:ascii="Calibri" w:hAnsi="Calibri" w:cs="Calibri"/>
          <w:bCs/>
          <w:sz w:val="24"/>
        </w:rPr>
        <w:t>periculoase</w:t>
      </w:r>
      <w:proofErr w:type="spellEnd"/>
      <w:r w:rsidRPr="00F6333B">
        <w:rPr>
          <w:rFonts w:ascii="Calibri" w:hAnsi="Calibri" w:cs="Calibri"/>
          <w:bCs/>
          <w:sz w:val="24"/>
        </w:rPr>
        <w:t xml:space="preserve">, </w:t>
      </w:r>
      <w:proofErr w:type="spellStart"/>
      <w:r w:rsidRPr="00F6333B">
        <w:rPr>
          <w:rFonts w:ascii="Calibri" w:hAnsi="Calibri" w:cs="Calibri"/>
          <w:bCs/>
          <w:sz w:val="24"/>
        </w:rPr>
        <w:t>selectarea</w:t>
      </w:r>
      <w:proofErr w:type="spellEnd"/>
      <w:r w:rsidRPr="00F6333B">
        <w:rPr>
          <w:rFonts w:ascii="Calibri" w:hAnsi="Calibri" w:cs="Calibri"/>
          <w:bCs/>
          <w:sz w:val="24"/>
        </w:rPr>
        <w:t xml:space="preserve"> </w:t>
      </w:r>
      <w:proofErr w:type="spellStart"/>
      <w:r w:rsidRPr="00F6333B">
        <w:rPr>
          <w:rFonts w:ascii="Calibri" w:hAnsi="Calibri" w:cs="Calibri"/>
          <w:bCs/>
          <w:sz w:val="24"/>
        </w:rPr>
        <w:t>si</w:t>
      </w:r>
      <w:proofErr w:type="spellEnd"/>
      <w:r w:rsidRPr="00F6333B">
        <w:rPr>
          <w:rFonts w:ascii="Calibri" w:hAnsi="Calibri" w:cs="Calibri"/>
          <w:bCs/>
          <w:sz w:val="24"/>
        </w:rPr>
        <w:t xml:space="preserve"> </w:t>
      </w:r>
      <w:proofErr w:type="spellStart"/>
      <w:r w:rsidRPr="00F6333B">
        <w:rPr>
          <w:rFonts w:ascii="Calibri" w:hAnsi="Calibri" w:cs="Calibri"/>
          <w:bCs/>
          <w:sz w:val="24"/>
        </w:rPr>
        <w:t>demolarea</w:t>
      </w:r>
      <w:proofErr w:type="spellEnd"/>
      <w:r w:rsidRPr="00F6333B">
        <w:rPr>
          <w:rFonts w:ascii="Calibri" w:hAnsi="Calibri" w:cs="Calibri"/>
          <w:bCs/>
          <w:sz w:val="24"/>
        </w:rPr>
        <w:t xml:space="preserve"> </w:t>
      </w:r>
      <w:proofErr w:type="spellStart"/>
      <w:r w:rsidRPr="00F6333B">
        <w:rPr>
          <w:rFonts w:ascii="Calibri" w:hAnsi="Calibri" w:cs="Calibri"/>
          <w:bCs/>
          <w:sz w:val="24"/>
        </w:rPr>
        <w:t>componentelor</w:t>
      </w:r>
      <w:proofErr w:type="spellEnd"/>
      <w:r w:rsidRPr="00F6333B">
        <w:rPr>
          <w:rFonts w:ascii="Calibri" w:hAnsi="Calibri" w:cs="Calibri"/>
          <w:bCs/>
          <w:sz w:val="24"/>
        </w:rPr>
        <w:t xml:space="preserve"> </w:t>
      </w:r>
      <w:proofErr w:type="spellStart"/>
      <w:r w:rsidRPr="00F6333B">
        <w:rPr>
          <w:rFonts w:ascii="Calibri" w:hAnsi="Calibri" w:cs="Calibri"/>
          <w:bCs/>
          <w:sz w:val="24"/>
        </w:rPr>
        <w:t>reutilizabile</w:t>
      </w:r>
      <w:proofErr w:type="spellEnd"/>
      <w:r w:rsidRPr="00F6333B">
        <w:rPr>
          <w:rFonts w:ascii="Calibri" w:hAnsi="Calibri" w:cs="Calibri"/>
          <w:bCs/>
          <w:sz w:val="24"/>
        </w:rPr>
        <w:t xml:space="preserve"> </w:t>
      </w:r>
      <w:proofErr w:type="gramStart"/>
      <w:r w:rsidRPr="00F6333B">
        <w:rPr>
          <w:rFonts w:ascii="Calibri" w:hAnsi="Calibri" w:cs="Calibri"/>
          <w:bCs/>
          <w:sz w:val="24"/>
        </w:rPr>
        <w:t xml:space="preserve">( </w:t>
      </w:r>
      <w:proofErr w:type="spellStart"/>
      <w:r w:rsidRPr="00F6333B">
        <w:rPr>
          <w:rFonts w:ascii="Calibri" w:hAnsi="Calibri" w:cs="Calibri"/>
          <w:bCs/>
          <w:sz w:val="24"/>
        </w:rPr>
        <w:t>caramizi</w:t>
      </w:r>
      <w:proofErr w:type="spellEnd"/>
      <w:proofErr w:type="gramEnd"/>
      <w:r w:rsidRPr="00F6333B">
        <w:rPr>
          <w:rFonts w:ascii="Calibri" w:hAnsi="Calibri" w:cs="Calibri"/>
          <w:bCs/>
          <w:sz w:val="24"/>
        </w:rPr>
        <w:t xml:space="preserve">, </w:t>
      </w:r>
      <w:proofErr w:type="spellStart"/>
      <w:r w:rsidRPr="00F6333B">
        <w:rPr>
          <w:rFonts w:ascii="Calibri" w:hAnsi="Calibri" w:cs="Calibri"/>
          <w:bCs/>
          <w:sz w:val="24"/>
        </w:rPr>
        <w:t>tigle</w:t>
      </w:r>
      <w:proofErr w:type="spellEnd"/>
      <w:r w:rsidRPr="00F6333B">
        <w:rPr>
          <w:rFonts w:ascii="Calibri" w:hAnsi="Calibri" w:cs="Calibri"/>
          <w:bCs/>
          <w:sz w:val="24"/>
        </w:rPr>
        <w:t xml:space="preserve">, </w:t>
      </w:r>
      <w:proofErr w:type="spellStart"/>
      <w:r w:rsidRPr="00F6333B">
        <w:rPr>
          <w:rFonts w:ascii="Calibri" w:hAnsi="Calibri" w:cs="Calibri"/>
          <w:bCs/>
          <w:sz w:val="24"/>
        </w:rPr>
        <w:t>grinzi</w:t>
      </w:r>
      <w:proofErr w:type="spellEnd"/>
      <w:r w:rsidRPr="00F6333B">
        <w:rPr>
          <w:rFonts w:ascii="Calibri" w:hAnsi="Calibri" w:cs="Calibri"/>
          <w:bCs/>
          <w:sz w:val="24"/>
        </w:rPr>
        <w:t xml:space="preserve">, </w:t>
      </w:r>
      <w:proofErr w:type="spellStart"/>
      <w:r w:rsidRPr="00F6333B">
        <w:rPr>
          <w:rFonts w:ascii="Calibri" w:hAnsi="Calibri" w:cs="Calibri"/>
          <w:bCs/>
          <w:sz w:val="24"/>
        </w:rPr>
        <w:t>elemente</w:t>
      </w:r>
      <w:proofErr w:type="spellEnd"/>
      <w:r w:rsidRPr="00F6333B">
        <w:rPr>
          <w:rFonts w:ascii="Calibri" w:hAnsi="Calibri" w:cs="Calibri"/>
          <w:bCs/>
          <w:sz w:val="24"/>
        </w:rPr>
        <w:t xml:space="preserve"> </w:t>
      </w:r>
      <w:proofErr w:type="spellStart"/>
      <w:r w:rsidRPr="00F6333B">
        <w:rPr>
          <w:rFonts w:ascii="Calibri" w:hAnsi="Calibri" w:cs="Calibri"/>
          <w:bCs/>
          <w:sz w:val="24"/>
        </w:rPr>
        <w:t>feroase</w:t>
      </w:r>
      <w:proofErr w:type="spellEnd"/>
      <w:r w:rsidRPr="00F6333B">
        <w:rPr>
          <w:rFonts w:ascii="Calibri" w:hAnsi="Calibri" w:cs="Calibri"/>
          <w:bCs/>
          <w:sz w:val="24"/>
        </w:rPr>
        <w:t xml:space="preserve">, </w:t>
      </w:r>
      <w:proofErr w:type="spellStart"/>
      <w:r w:rsidRPr="00F6333B">
        <w:rPr>
          <w:rFonts w:ascii="Calibri" w:hAnsi="Calibri" w:cs="Calibri"/>
          <w:bCs/>
          <w:sz w:val="24"/>
        </w:rPr>
        <w:t>elemente</w:t>
      </w:r>
      <w:proofErr w:type="spellEnd"/>
      <w:r w:rsidRPr="00F6333B">
        <w:rPr>
          <w:rFonts w:ascii="Calibri" w:hAnsi="Calibri" w:cs="Calibri"/>
          <w:bCs/>
          <w:sz w:val="24"/>
        </w:rPr>
        <w:t xml:space="preserve"> de </w:t>
      </w:r>
      <w:proofErr w:type="spellStart"/>
      <w:r w:rsidRPr="00F6333B">
        <w:rPr>
          <w:rFonts w:ascii="Calibri" w:hAnsi="Calibri" w:cs="Calibri"/>
          <w:bCs/>
          <w:sz w:val="24"/>
        </w:rPr>
        <w:t>tamplarie</w:t>
      </w:r>
      <w:proofErr w:type="spellEnd"/>
      <w:r w:rsidRPr="00F6333B">
        <w:rPr>
          <w:rFonts w:ascii="Calibri" w:hAnsi="Calibri" w:cs="Calibri"/>
          <w:bCs/>
          <w:sz w:val="24"/>
        </w:rPr>
        <w:t xml:space="preserve">), </w:t>
      </w:r>
      <w:proofErr w:type="spellStart"/>
      <w:r w:rsidRPr="00F6333B">
        <w:rPr>
          <w:rFonts w:ascii="Calibri" w:hAnsi="Calibri" w:cs="Calibri"/>
          <w:bCs/>
          <w:sz w:val="24"/>
        </w:rPr>
        <w:t>recuperarea</w:t>
      </w:r>
      <w:proofErr w:type="spellEnd"/>
      <w:r w:rsidRPr="00F6333B">
        <w:rPr>
          <w:rFonts w:ascii="Calibri" w:hAnsi="Calibri" w:cs="Calibri"/>
          <w:bCs/>
          <w:sz w:val="24"/>
        </w:rPr>
        <w:t xml:space="preserve"> </w:t>
      </w:r>
      <w:proofErr w:type="spellStart"/>
      <w:r w:rsidRPr="00F6333B">
        <w:rPr>
          <w:rFonts w:ascii="Calibri" w:hAnsi="Calibri" w:cs="Calibri"/>
          <w:bCs/>
          <w:sz w:val="24"/>
        </w:rPr>
        <w:t>materialelor</w:t>
      </w:r>
      <w:proofErr w:type="spellEnd"/>
      <w:r w:rsidRPr="00F6333B">
        <w:rPr>
          <w:rFonts w:ascii="Calibri" w:hAnsi="Calibri" w:cs="Calibri"/>
          <w:bCs/>
          <w:sz w:val="24"/>
        </w:rPr>
        <w:t xml:space="preserve"> </w:t>
      </w:r>
      <w:proofErr w:type="spellStart"/>
      <w:r w:rsidRPr="00F6333B">
        <w:rPr>
          <w:rFonts w:ascii="Calibri" w:hAnsi="Calibri" w:cs="Calibri"/>
          <w:bCs/>
          <w:sz w:val="24"/>
        </w:rPr>
        <w:t>reciclabile</w:t>
      </w:r>
      <w:proofErr w:type="spellEnd"/>
      <w:r w:rsidRPr="00F6333B">
        <w:rPr>
          <w:rFonts w:ascii="Calibri" w:hAnsi="Calibri" w:cs="Calibri"/>
          <w:bCs/>
          <w:sz w:val="24"/>
        </w:rPr>
        <w:t xml:space="preserve"> (</w:t>
      </w:r>
      <w:proofErr w:type="spellStart"/>
      <w:r w:rsidRPr="00F6333B">
        <w:rPr>
          <w:rFonts w:ascii="Calibri" w:hAnsi="Calibri" w:cs="Calibri"/>
          <w:bCs/>
          <w:sz w:val="24"/>
        </w:rPr>
        <w:t>moloz</w:t>
      </w:r>
      <w:proofErr w:type="spellEnd"/>
      <w:r w:rsidRPr="00F6333B">
        <w:rPr>
          <w:rFonts w:ascii="Calibri" w:hAnsi="Calibri" w:cs="Calibri"/>
          <w:bCs/>
          <w:sz w:val="24"/>
        </w:rPr>
        <w:t xml:space="preserve"> de </w:t>
      </w:r>
      <w:proofErr w:type="spellStart"/>
      <w:r w:rsidRPr="00F6333B">
        <w:rPr>
          <w:rFonts w:ascii="Calibri" w:hAnsi="Calibri" w:cs="Calibri"/>
          <w:bCs/>
          <w:sz w:val="24"/>
        </w:rPr>
        <w:t>caramizi</w:t>
      </w:r>
      <w:proofErr w:type="spellEnd"/>
      <w:r w:rsidRPr="00F6333B">
        <w:rPr>
          <w:rFonts w:ascii="Calibri" w:hAnsi="Calibri" w:cs="Calibri"/>
          <w:bCs/>
          <w:sz w:val="24"/>
        </w:rPr>
        <w:t xml:space="preserve"> </w:t>
      </w:r>
      <w:proofErr w:type="spellStart"/>
      <w:r w:rsidRPr="00F6333B">
        <w:rPr>
          <w:rFonts w:ascii="Calibri" w:hAnsi="Calibri" w:cs="Calibri"/>
          <w:bCs/>
          <w:sz w:val="24"/>
        </w:rPr>
        <w:t>si</w:t>
      </w:r>
      <w:proofErr w:type="spellEnd"/>
      <w:r w:rsidRPr="00F6333B">
        <w:rPr>
          <w:rFonts w:ascii="Calibri" w:hAnsi="Calibri" w:cs="Calibri"/>
          <w:bCs/>
          <w:sz w:val="24"/>
        </w:rPr>
        <w:t xml:space="preserve"> </w:t>
      </w:r>
      <w:proofErr w:type="spellStart"/>
      <w:r w:rsidRPr="00F6333B">
        <w:rPr>
          <w:rFonts w:ascii="Calibri" w:hAnsi="Calibri" w:cs="Calibri"/>
          <w:bCs/>
          <w:sz w:val="24"/>
        </w:rPr>
        <w:t>beton</w:t>
      </w:r>
      <w:proofErr w:type="spellEnd"/>
      <w:r w:rsidRPr="00F6333B">
        <w:rPr>
          <w:rFonts w:ascii="Calibri" w:hAnsi="Calibri" w:cs="Calibri"/>
          <w:bCs/>
          <w:sz w:val="24"/>
        </w:rPr>
        <w:t xml:space="preserve">, </w:t>
      </w:r>
      <w:proofErr w:type="spellStart"/>
      <w:r w:rsidRPr="00F6333B">
        <w:rPr>
          <w:rFonts w:ascii="Calibri" w:hAnsi="Calibri" w:cs="Calibri"/>
          <w:bCs/>
          <w:sz w:val="24"/>
        </w:rPr>
        <w:t>lemn</w:t>
      </w:r>
      <w:proofErr w:type="spellEnd"/>
      <w:r w:rsidRPr="00F6333B">
        <w:rPr>
          <w:rFonts w:ascii="Calibri" w:hAnsi="Calibri" w:cs="Calibri"/>
          <w:bCs/>
          <w:sz w:val="24"/>
        </w:rPr>
        <w:t xml:space="preserve">, </w:t>
      </w:r>
      <w:proofErr w:type="spellStart"/>
      <w:r w:rsidRPr="00F6333B">
        <w:rPr>
          <w:rFonts w:ascii="Calibri" w:hAnsi="Calibri" w:cs="Calibri"/>
          <w:bCs/>
          <w:sz w:val="24"/>
        </w:rPr>
        <w:t>gips</w:t>
      </w:r>
      <w:proofErr w:type="spellEnd"/>
      <w:r w:rsidRPr="00F6333B">
        <w:rPr>
          <w:rFonts w:ascii="Calibri" w:hAnsi="Calibri" w:cs="Calibri"/>
          <w:bCs/>
          <w:sz w:val="24"/>
        </w:rPr>
        <w:t xml:space="preserve">-carton) </w:t>
      </w:r>
      <w:proofErr w:type="spellStart"/>
      <w:r w:rsidRPr="00F6333B">
        <w:rPr>
          <w:rFonts w:ascii="Calibri" w:hAnsi="Calibri" w:cs="Calibri"/>
          <w:bCs/>
          <w:sz w:val="24"/>
        </w:rPr>
        <w:t>respectiv</w:t>
      </w:r>
      <w:proofErr w:type="spellEnd"/>
      <w:r w:rsidRPr="00F6333B">
        <w:rPr>
          <w:rFonts w:ascii="Calibri" w:hAnsi="Calibri" w:cs="Calibri"/>
          <w:bCs/>
          <w:sz w:val="24"/>
        </w:rPr>
        <w:t xml:space="preserve"> </w:t>
      </w:r>
      <w:proofErr w:type="spellStart"/>
      <w:r w:rsidRPr="00F6333B">
        <w:rPr>
          <w:rFonts w:ascii="Calibri" w:hAnsi="Calibri" w:cs="Calibri"/>
          <w:bCs/>
          <w:sz w:val="24"/>
        </w:rPr>
        <w:t>eliminarea</w:t>
      </w:r>
      <w:proofErr w:type="spellEnd"/>
      <w:r w:rsidRPr="00F6333B">
        <w:rPr>
          <w:rFonts w:ascii="Calibri" w:hAnsi="Calibri" w:cs="Calibri"/>
          <w:bCs/>
          <w:sz w:val="24"/>
        </w:rPr>
        <w:t xml:space="preserve"> </w:t>
      </w:r>
      <w:proofErr w:type="spellStart"/>
      <w:r w:rsidRPr="00F6333B">
        <w:rPr>
          <w:rFonts w:ascii="Calibri" w:hAnsi="Calibri" w:cs="Calibri"/>
          <w:bCs/>
          <w:sz w:val="24"/>
        </w:rPr>
        <w:t>deseurilor</w:t>
      </w:r>
      <w:proofErr w:type="spellEnd"/>
      <w:r w:rsidRPr="00F6333B">
        <w:rPr>
          <w:rFonts w:ascii="Calibri" w:hAnsi="Calibri" w:cs="Calibri"/>
          <w:bCs/>
          <w:sz w:val="24"/>
        </w:rPr>
        <w:t xml:space="preserve"> </w:t>
      </w:r>
      <w:proofErr w:type="spellStart"/>
      <w:r w:rsidRPr="00F6333B">
        <w:rPr>
          <w:rFonts w:ascii="Calibri" w:hAnsi="Calibri" w:cs="Calibri"/>
          <w:bCs/>
          <w:sz w:val="24"/>
        </w:rPr>
        <w:t>nereciclabile</w:t>
      </w:r>
      <w:proofErr w:type="spellEnd"/>
      <w:r w:rsidRPr="00F6333B">
        <w:rPr>
          <w:rFonts w:ascii="Calibri" w:hAnsi="Calibri" w:cs="Calibri"/>
          <w:bCs/>
          <w:sz w:val="24"/>
        </w:rPr>
        <w:t>.</w:t>
      </w:r>
    </w:p>
    <w:p w14:paraId="0A8C1BC6" w14:textId="5D9DF89F" w:rsidR="00C71CD8" w:rsidRPr="00F6333B" w:rsidRDefault="00C71CD8" w:rsidP="00001675">
      <w:pPr>
        <w:ind w:firstLine="360"/>
        <w:outlineLvl w:val="0"/>
        <w:rPr>
          <w:rFonts w:ascii="Calibri" w:hAnsi="Calibri" w:cs="Calibri"/>
          <w:bCs/>
          <w:i/>
          <w:iCs/>
          <w:sz w:val="24"/>
        </w:rPr>
      </w:pPr>
      <w:r w:rsidRPr="00F6333B">
        <w:rPr>
          <w:rFonts w:ascii="Calibri" w:hAnsi="Calibri" w:cs="Calibri"/>
          <w:bCs/>
          <w:sz w:val="24"/>
        </w:rPr>
        <w:tab/>
      </w:r>
      <w:proofErr w:type="spellStart"/>
      <w:r w:rsidRPr="00F6333B">
        <w:rPr>
          <w:rFonts w:ascii="Calibri" w:hAnsi="Calibri" w:cs="Calibri"/>
          <w:bCs/>
          <w:i/>
          <w:iCs/>
          <w:sz w:val="24"/>
        </w:rPr>
        <w:t>Detalii</w:t>
      </w:r>
      <w:proofErr w:type="spellEnd"/>
      <w:r w:rsidRPr="00F6333B">
        <w:rPr>
          <w:rFonts w:ascii="Calibri" w:hAnsi="Calibri" w:cs="Calibri"/>
          <w:bCs/>
          <w:i/>
          <w:iCs/>
          <w:sz w:val="24"/>
        </w:rPr>
        <w:t xml:space="preserve"> </w:t>
      </w:r>
      <w:proofErr w:type="spellStart"/>
      <w:r w:rsidRPr="00F6333B">
        <w:rPr>
          <w:rFonts w:ascii="Calibri" w:hAnsi="Calibri" w:cs="Calibri"/>
          <w:bCs/>
          <w:i/>
          <w:iCs/>
          <w:sz w:val="24"/>
        </w:rPr>
        <w:t>privind</w:t>
      </w:r>
      <w:proofErr w:type="spellEnd"/>
      <w:r w:rsidRPr="00F6333B">
        <w:rPr>
          <w:rFonts w:ascii="Calibri" w:hAnsi="Calibri" w:cs="Calibri"/>
          <w:bCs/>
          <w:i/>
          <w:iCs/>
          <w:sz w:val="24"/>
        </w:rPr>
        <w:t xml:space="preserve"> </w:t>
      </w:r>
      <w:proofErr w:type="spellStart"/>
      <w:r w:rsidRPr="00F6333B">
        <w:rPr>
          <w:rFonts w:ascii="Calibri" w:hAnsi="Calibri" w:cs="Calibri"/>
          <w:bCs/>
          <w:i/>
          <w:iCs/>
          <w:sz w:val="24"/>
        </w:rPr>
        <w:t>alternativele</w:t>
      </w:r>
      <w:proofErr w:type="spellEnd"/>
      <w:r w:rsidRPr="00F6333B">
        <w:rPr>
          <w:rFonts w:ascii="Calibri" w:hAnsi="Calibri" w:cs="Calibri"/>
          <w:bCs/>
          <w:i/>
          <w:iCs/>
          <w:sz w:val="24"/>
        </w:rPr>
        <w:t xml:space="preserve"> care au </w:t>
      </w:r>
      <w:proofErr w:type="spellStart"/>
      <w:r w:rsidRPr="00F6333B">
        <w:rPr>
          <w:rFonts w:ascii="Calibri" w:hAnsi="Calibri" w:cs="Calibri"/>
          <w:bCs/>
          <w:i/>
          <w:iCs/>
          <w:sz w:val="24"/>
        </w:rPr>
        <w:t>fost</w:t>
      </w:r>
      <w:proofErr w:type="spellEnd"/>
      <w:r w:rsidRPr="00F6333B">
        <w:rPr>
          <w:rFonts w:ascii="Calibri" w:hAnsi="Calibri" w:cs="Calibri"/>
          <w:bCs/>
          <w:i/>
          <w:iCs/>
          <w:sz w:val="24"/>
        </w:rPr>
        <w:t xml:space="preserve"> </w:t>
      </w:r>
      <w:proofErr w:type="spellStart"/>
      <w:r w:rsidRPr="00F6333B">
        <w:rPr>
          <w:rFonts w:ascii="Calibri" w:hAnsi="Calibri" w:cs="Calibri"/>
          <w:bCs/>
          <w:i/>
          <w:iCs/>
          <w:sz w:val="24"/>
        </w:rPr>
        <w:t>luate</w:t>
      </w:r>
      <w:proofErr w:type="spellEnd"/>
      <w:r w:rsidRPr="00F6333B">
        <w:rPr>
          <w:rFonts w:ascii="Calibri" w:hAnsi="Calibri" w:cs="Calibri"/>
          <w:bCs/>
          <w:i/>
          <w:iCs/>
          <w:sz w:val="24"/>
        </w:rPr>
        <w:t xml:space="preserve"> in </w:t>
      </w:r>
      <w:proofErr w:type="spellStart"/>
      <w:r w:rsidRPr="00F6333B">
        <w:rPr>
          <w:rFonts w:ascii="Calibri" w:hAnsi="Calibri" w:cs="Calibri"/>
          <w:bCs/>
          <w:i/>
          <w:iCs/>
          <w:sz w:val="24"/>
        </w:rPr>
        <w:t>considerare</w:t>
      </w:r>
      <w:proofErr w:type="spellEnd"/>
    </w:p>
    <w:p w14:paraId="1057E586" w14:textId="10634789" w:rsidR="00C71CD8" w:rsidRPr="00F6333B" w:rsidRDefault="00C71CD8" w:rsidP="00001675">
      <w:pPr>
        <w:ind w:firstLine="360"/>
        <w:outlineLvl w:val="0"/>
        <w:rPr>
          <w:rFonts w:ascii="Calibri" w:hAnsi="Calibri" w:cs="Calibri"/>
          <w:bCs/>
          <w:sz w:val="24"/>
        </w:rPr>
      </w:pPr>
      <w:r w:rsidRPr="00F6333B">
        <w:rPr>
          <w:rFonts w:ascii="Calibri" w:hAnsi="Calibri" w:cs="Calibri"/>
          <w:bCs/>
          <w:sz w:val="24"/>
        </w:rPr>
        <w:t xml:space="preserve">Nu </w:t>
      </w:r>
      <w:proofErr w:type="spellStart"/>
      <w:r w:rsidRPr="00F6333B">
        <w:rPr>
          <w:rFonts w:ascii="Calibri" w:hAnsi="Calibri" w:cs="Calibri"/>
          <w:bCs/>
          <w:sz w:val="24"/>
        </w:rPr>
        <w:t>este</w:t>
      </w:r>
      <w:proofErr w:type="spellEnd"/>
      <w:r w:rsidRPr="00F6333B">
        <w:rPr>
          <w:rFonts w:ascii="Calibri" w:hAnsi="Calibri" w:cs="Calibri"/>
          <w:bCs/>
          <w:sz w:val="24"/>
        </w:rPr>
        <w:t xml:space="preserve"> </w:t>
      </w:r>
      <w:proofErr w:type="spellStart"/>
      <w:r w:rsidRPr="00F6333B">
        <w:rPr>
          <w:rFonts w:ascii="Calibri" w:hAnsi="Calibri" w:cs="Calibri"/>
          <w:bCs/>
          <w:sz w:val="24"/>
        </w:rPr>
        <w:t>cazul</w:t>
      </w:r>
      <w:proofErr w:type="spellEnd"/>
      <w:r w:rsidRPr="00F6333B">
        <w:rPr>
          <w:rFonts w:ascii="Calibri" w:hAnsi="Calibri" w:cs="Calibri"/>
          <w:bCs/>
          <w:sz w:val="24"/>
        </w:rPr>
        <w:t>.</w:t>
      </w:r>
    </w:p>
    <w:p w14:paraId="4BBC124F" w14:textId="4634D96C" w:rsidR="00C71CD8" w:rsidRPr="00F6333B" w:rsidRDefault="00C71CD8" w:rsidP="00001675">
      <w:pPr>
        <w:ind w:firstLine="360"/>
        <w:outlineLvl w:val="0"/>
        <w:rPr>
          <w:rFonts w:ascii="Calibri" w:hAnsi="Calibri" w:cs="Calibri"/>
          <w:bCs/>
          <w:sz w:val="24"/>
        </w:rPr>
      </w:pPr>
      <w:r w:rsidRPr="00F6333B">
        <w:rPr>
          <w:rFonts w:ascii="Calibri" w:hAnsi="Calibri" w:cs="Calibri"/>
          <w:bCs/>
          <w:sz w:val="24"/>
        </w:rPr>
        <w:tab/>
        <w:t xml:space="preserve">Alte </w:t>
      </w:r>
      <w:proofErr w:type="spellStart"/>
      <w:r w:rsidRPr="00F6333B">
        <w:rPr>
          <w:rFonts w:ascii="Calibri" w:hAnsi="Calibri" w:cs="Calibri"/>
          <w:bCs/>
          <w:sz w:val="24"/>
        </w:rPr>
        <w:t>activitati</w:t>
      </w:r>
      <w:proofErr w:type="spellEnd"/>
      <w:r w:rsidRPr="00F6333B">
        <w:rPr>
          <w:rFonts w:ascii="Calibri" w:hAnsi="Calibri" w:cs="Calibri"/>
          <w:bCs/>
          <w:sz w:val="24"/>
        </w:rPr>
        <w:t xml:space="preserve"> care pot </w:t>
      </w:r>
      <w:proofErr w:type="spellStart"/>
      <w:r w:rsidRPr="00F6333B">
        <w:rPr>
          <w:rFonts w:ascii="Calibri" w:hAnsi="Calibri" w:cs="Calibri"/>
          <w:bCs/>
          <w:sz w:val="24"/>
        </w:rPr>
        <w:t>aparea</w:t>
      </w:r>
      <w:proofErr w:type="spellEnd"/>
      <w:r w:rsidRPr="00F6333B">
        <w:rPr>
          <w:rFonts w:ascii="Calibri" w:hAnsi="Calibri" w:cs="Calibri"/>
          <w:bCs/>
          <w:sz w:val="24"/>
        </w:rPr>
        <w:t xml:space="preserve"> ca </w:t>
      </w:r>
      <w:proofErr w:type="spellStart"/>
      <w:r w:rsidRPr="00F6333B">
        <w:rPr>
          <w:rFonts w:ascii="Calibri" w:hAnsi="Calibri" w:cs="Calibri"/>
          <w:bCs/>
          <w:sz w:val="24"/>
        </w:rPr>
        <w:t>urmare</w:t>
      </w:r>
      <w:proofErr w:type="spellEnd"/>
      <w:r w:rsidRPr="00F6333B">
        <w:rPr>
          <w:rFonts w:ascii="Calibri" w:hAnsi="Calibri" w:cs="Calibri"/>
          <w:bCs/>
          <w:sz w:val="24"/>
        </w:rPr>
        <w:t xml:space="preserve"> a </w:t>
      </w:r>
      <w:proofErr w:type="spellStart"/>
      <w:r w:rsidRPr="00F6333B">
        <w:rPr>
          <w:rFonts w:ascii="Calibri" w:hAnsi="Calibri" w:cs="Calibri"/>
          <w:bCs/>
          <w:sz w:val="24"/>
        </w:rPr>
        <w:t>demolarii</w:t>
      </w:r>
      <w:proofErr w:type="spellEnd"/>
      <w:r w:rsidRPr="00F6333B">
        <w:rPr>
          <w:rFonts w:ascii="Calibri" w:hAnsi="Calibri" w:cs="Calibri"/>
          <w:bCs/>
          <w:sz w:val="24"/>
        </w:rPr>
        <w:t xml:space="preserve"> </w:t>
      </w:r>
      <w:proofErr w:type="gramStart"/>
      <w:r w:rsidRPr="00F6333B">
        <w:rPr>
          <w:rFonts w:ascii="Calibri" w:hAnsi="Calibri" w:cs="Calibri"/>
          <w:bCs/>
          <w:sz w:val="24"/>
        </w:rPr>
        <w:t>( de</w:t>
      </w:r>
      <w:proofErr w:type="gramEnd"/>
      <w:r w:rsidRPr="00F6333B">
        <w:rPr>
          <w:rFonts w:ascii="Calibri" w:hAnsi="Calibri" w:cs="Calibri"/>
          <w:bCs/>
          <w:sz w:val="24"/>
        </w:rPr>
        <w:t xml:space="preserve"> ex. </w:t>
      </w:r>
      <w:proofErr w:type="spellStart"/>
      <w:r w:rsidRPr="00F6333B">
        <w:rPr>
          <w:rFonts w:ascii="Calibri" w:hAnsi="Calibri" w:cs="Calibri"/>
          <w:bCs/>
          <w:sz w:val="24"/>
        </w:rPr>
        <w:t>Eliminarea</w:t>
      </w:r>
      <w:proofErr w:type="spellEnd"/>
      <w:r w:rsidRPr="00F6333B">
        <w:rPr>
          <w:rFonts w:ascii="Calibri" w:hAnsi="Calibri" w:cs="Calibri"/>
          <w:bCs/>
          <w:sz w:val="24"/>
        </w:rPr>
        <w:t xml:space="preserve"> </w:t>
      </w:r>
      <w:proofErr w:type="spellStart"/>
      <w:r w:rsidRPr="00F6333B">
        <w:rPr>
          <w:rFonts w:ascii="Calibri" w:hAnsi="Calibri" w:cs="Calibri"/>
          <w:bCs/>
          <w:sz w:val="24"/>
        </w:rPr>
        <w:t>deseurilor</w:t>
      </w:r>
      <w:proofErr w:type="spellEnd"/>
      <w:r w:rsidRPr="00F6333B">
        <w:rPr>
          <w:rFonts w:ascii="Calibri" w:hAnsi="Calibri" w:cs="Calibri"/>
          <w:bCs/>
          <w:sz w:val="24"/>
        </w:rPr>
        <w:t>)</w:t>
      </w:r>
    </w:p>
    <w:p w14:paraId="7485EE41" w14:textId="067E9DBD" w:rsidR="00C71CD8" w:rsidRPr="00F6333B" w:rsidRDefault="002A3BF7" w:rsidP="00001675">
      <w:pPr>
        <w:ind w:firstLine="360"/>
        <w:outlineLvl w:val="0"/>
        <w:rPr>
          <w:rFonts w:ascii="Calibri" w:hAnsi="Calibri" w:cs="Calibri"/>
          <w:bCs/>
          <w:sz w:val="24"/>
        </w:rPr>
      </w:pPr>
      <w:proofErr w:type="spellStart"/>
      <w:r w:rsidRPr="00F6333B">
        <w:rPr>
          <w:rFonts w:ascii="Calibri" w:hAnsi="Calibri" w:cs="Calibri"/>
          <w:bCs/>
          <w:sz w:val="24"/>
        </w:rPr>
        <w:t>Reciclarea</w:t>
      </w:r>
      <w:proofErr w:type="spellEnd"/>
      <w:r w:rsidRPr="00F6333B">
        <w:rPr>
          <w:rFonts w:ascii="Calibri" w:hAnsi="Calibri" w:cs="Calibri"/>
          <w:bCs/>
          <w:sz w:val="24"/>
        </w:rPr>
        <w:t xml:space="preserve"> </w:t>
      </w:r>
      <w:proofErr w:type="spellStart"/>
      <w:r w:rsidRPr="00F6333B">
        <w:rPr>
          <w:rFonts w:ascii="Calibri" w:hAnsi="Calibri" w:cs="Calibri"/>
          <w:bCs/>
          <w:sz w:val="24"/>
        </w:rPr>
        <w:t>si</w:t>
      </w:r>
      <w:proofErr w:type="spellEnd"/>
      <w:r w:rsidRPr="00F6333B">
        <w:rPr>
          <w:rFonts w:ascii="Calibri" w:hAnsi="Calibri" w:cs="Calibri"/>
          <w:bCs/>
          <w:sz w:val="24"/>
        </w:rPr>
        <w:t xml:space="preserve"> </w:t>
      </w:r>
      <w:proofErr w:type="spellStart"/>
      <w:r w:rsidRPr="00F6333B">
        <w:rPr>
          <w:rFonts w:ascii="Calibri" w:hAnsi="Calibri" w:cs="Calibri"/>
          <w:bCs/>
          <w:sz w:val="24"/>
        </w:rPr>
        <w:t>eliminarea</w:t>
      </w:r>
      <w:proofErr w:type="spellEnd"/>
      <w:r w:rsidRPr="00F6333B">
        <w:rPr>
          <w:rFonts w:ascii="Calibri" w:hAnsi="Calibri" w:cs="Calibri"/>
          <w:bCs/>
          <w:sz w:val="24"/>
        </w:rPr>
        <w:t xml:space="preserve"> </w:t>
      </w:r>
      <w:proofErr w:type="spellStart"/>
      <w:r w:rsidRPr="00F6333B">
        <w:rPr>
          <w:rFonts w:ascii="Calibri" w:hAnsi="Calibri" w:cs="Calibri"/>
          <w:bCs/>
          <w:sz w:val="24"/>
        </w:rPr>
        <w:t>deseurilor</w:t>
      </w:r>
      <w:proofErr w:type="spellEnd"/>
      <w:r w:rsidRPr="00F6333B">
        <w:rPr>
          <w:rFonts w:ascii="Calibri" w:hAnsi="Calibri" w:cs="Calibri"/>
          <w:bCs/>
          <w:sz w:val="24"/>
        </w:rPr>
        <w:t xml:space="preserve">, </w:t>
      </w:r>
      <w:proofErr w:type="spellStart"/>
      <w:r w:rsidRPr="00F6333B">
        <w:rPr>
          <w:rFonts w:ascii="Calibri" w:hAnsi="Calibri" w:cs="Calibri"/>
          <w:bCs/>
          <w:sz w:val="24"/>
        </w:rPr>
        <w:t>respectiv</w:t>
      </w:r>
      <w:proofErr w:type="spellEnd"/>
      <w:r w:rsidRPr="00F6333B">
        <w:rPr>
          <w:rFonts w:ascii="Calibri" w:hAnsi="Calibri" w:cs="Calibri"/>
          <w:bCs/>
          <w:sz w:val="24"/>
        </w:rPr>
        <w:t xml:space="preserve"> </w:t>
      </w:r>
      <w:proofErr w:type="spellStart"/>
      <w:r w:rsidRPr="00F6333B">
        <w:rPr>
          <w:rFonts w:ascii="Calibri" w:hAnsi="Calibri" w:cs="Calibri"/>
          <w:bCs/>
          <w:sz w:val="24"/>
        </w:rPr>
        <w:t>transportul</w:t>
      </w:r>
      <w:proofErr w:type="spellEnd"/>
      <w:r w:rsidRPr="00F6333B">
        <w:rPr>
          <w:rFonts w:ascii="Calibri" w:hAnsi="Calibri" w:cs="Calibri"/>
          <w:bCs/>
          <w:sz w:val="24"/>
        </w:rPr>
        <w:t xml:space="preserve"> </w:t>
      </w:r>
      <w:proofErr w:type="spellStart"/>
      <w:r w:rsidRPr="00F6333B">
        <w:rPr>
          <w:rFonts w:ascii="Calibri" w:hAnsi="Calibri" w:cs="Calibri"/>
          <w:bCs/>
          <w:sz w:val="24"/>
        </w:rPr>
        <w:t>acestora</w:t>
      </w:r>
      <w:proofErr w:type="spellEnd"/>
      <w:r w:rsidRPr="00F6333B">
        <w:rPr>
          <w:rFonts w:ascii="Calibri" w:hAnsi="Calibri" w:cs="Calibri"/>
          <w:bCs/>
          <w:sz w:val="24"/>
        </w:rPr>
        <w:t xml:space="preserve"> se </w:t>
      </w:r>
      <w:proofErr w:type="spellStart"/>
      <w:r w:rsidRPr="00F6333B">
        <w:rPr>
          <w:rFonts w:ascii="Calibri" w:hAnsi="Calibri" w:cs="Calibri"/>
          <w:bCs/>
          <w:sz w:val="24"/>
        </w:rPr>
        <w:t>va</w:t>
      </w:r>
      <w:proofErr w:type="spellEnd"/>
      <w:r w:rsidRPr="00F6333B">
        <w:rPr>
          <w:rFonts w:ascii="Calibri" w:hAnsi="Calibri" w:cs="Calibri"/>
          <w:bCs/>
          <w:sz w:val="24"/>
        </w:rPr>
        <w:t xml:space="preserve"> </w:t>
      </w:r>
      <w:proofErr w:type="spellStart"/>
      <w:r w:rsidRPr="00F6333B">
        <w:rPr>
          <w:rFonts w:ascii="Calibri" w:hAnsi="Calibri" w:cs="Calibri"/>
          <w:bCs/>
          <w:sz w:val="24"/>
        </w:rPr>
        <w:t>realiza</w:t>
      </w:r>
      <w:proofErr w:type="spellEnd"/>
      <w:r w:rsidRPr="00F6333B">
        <w:rPr>
          <w:rFonts w:ascii="Calibri" w:hAnsi="Calibri" w:cs="Calibri"/>
          <w:bCs/>
          <w:sz w:val="24"/>
        </w:rPr>
        <w:t xml:space="preserve"> </w:t>
      </w:r>
      <w:proofErr w:type="spellStart"/>
      <w:r w:rsidRPr="00F6333B">
        <w:rPr>
          <w:rFonts w:ascii="Calibri" w:hAnsi="Calibri" w:cs="Calibri"/>
          <w:bCs/>
          <w:sz w:val="24"/>
        </w:rPr>
        <w:t>respectandu</w:t>
      </w:r>
      <w:proofErr w:type="spellEnd"/>
      <w:r w:rsidRPr="00F6333B">
        <w:rPr>
          <w:rFonts w:ascii="Calibri" w:hAnsi="Calibri" w:cs="Calibri"/>
          <w:bCs/>
          <w:sz w:val="24"/>
        </w:rPr>
        <w:t xml:space="preserve">-se H.G. 1061/2008 </w:t>
      </w:r>
      <w:proofErr w:type="spellStart"/>
      <w:r w:rsidRPr="00F6333B">
        <w:rPr>
          <w:rFonts w:ascii="Calibri" w:hAnsi="Calibri" w:cs="Calibri"/>
          <w:bCs/>
          <w:sz w:val="24"/>
        </w:rPr>
        <w:t>privind</w:t>
      </w:r>
      <w:proofErr w:type="spellEnd"/>
      <w:r w:rsidRPr="00F6333B">
        <w:rPr>
          <w:rFonts w:ascii="Calibri" w:hAnsi="Calibri" w:cs="Calibri"/>
          <w:bCs/>
          <w:sz w:val="24"/>
        </w:rPr>
        <w:t xml:space="preserve"> </w:t>
      </w:r>
      <w:proofErr w:type="spellStart"/>
      <w:r w:rsidRPr="00F6333B">
        <w:rPr>
          <w:rFonts w:ascii="Calibri" w:hAnsi="Calibri" w:cs="Calibri"/>
          <w:bCs/>
          <w:sz w:val="24"/>
        </w:rPr>
        <w:t>transportul</w:t>
      </w:r>
      <w:proofErr w:type="spellEnd"/>
      <w:r w:rsidRPr="00F6333B">
        <w:rPr>
          <w:rFonts w:ascii="Calibri" w:hAnsi="Calibri" w:cs="Calibri"/>
          <w:bCs/>
          <w:sz w:val="24"/>
        </w:rPr>
        <w:t xml:space="preserve"> </w:t>
      </w:r>
      <w:proofErr w:type="spellStart"/>
      <w:r w:rsidRPr="00F6333B">
        <w:rPr>
          <w:rFonts w:ascii="Calibri" w:hAnsi="Calibri" w:cs="Calibri"/>
          <w:bCs/>
          <w:sz w:val="24"/>
        </w:rPr>
        <w:t>deseurilor</w:t>
      </w:r>
      <w:proofErr w:type="spellEnd"/>
      <w:r w:rsidRPr="00F6333B">
        <w:rPr>
          <w:rFonts w:ascii="Calibri" w:hAnsi="Calibri" w:cs="Calibri"/>
          <w:bCs/>
          <w:sz w:val="24"/>
        </w:rPr>
        <w:t xml:space="preserve"> </w:t>
      </w:r>
      <w:proofErr w:type="spellStart"/>
      <w:r w:rsidRPr="00F6333B">
        <w:rPr>
          <w:rFonts w:ascii="Calibri" w:hAnsi="Calibri" w:cs="Calibri"/>
          <w:bCs/>
          <w:sz w:val="24"/>
        </w:rPr>
        <w:t>periculoase</w:t>
      </w:r>
      <w:proofErr w:type="spellEnd"/>
      <w:r w:rsidRPr="00F6333B">
        <w:rPr>
          <w:rFonts w:ascii="Calibri" w:hAnsi="Calibri" w:cs="Calibri"/>
          <w:bCs/>
          <w:sz w:val="24"/>
        </w:rPr>
        <w:t xml:space="preserve"> </w:t>
      </w:r>
      <w:proofErr w:type="spellStart"/>
      <w:r w:rsidRPr="00F6333B">
        <w:rPr>
          <w:rFonts w:ascii="Calibri" w:hAnsi="Calibri" w:cs="Calibri"/>
          <w:bCs/>
          <w:sz w:val="24"/>
        </w:rPr>
        <w:t>si</w:t>
      </w:r>
      <w:proofErr w:type="spellEnd"/>
      <w:r w:rsidRPr="00F6333B">
        <w:rPr>
          <w:rFonts w:ascii="Calibri" w:hAnsi="Calibri" w:cs="Calibri"/>
          <w:bCs/>
          <w:sz w:val="24"/>
        </w:rPr>
        <w:t xml:space="preserve"> </w:t>
      </w:r>
      <w:proofErr w:type="spellStart"/>
      <w:r w:rsidRPr="00F6333B">
        <w:rPr>
          <w:rFonts w:ascii="Calibri" w:hAnsi="Calibri" w:cs="Calibri"/>
          <w:bCs/>
          <w:sz w:val="24"/>
        </w:rPr>
        <w:t>nepericuloase</w:t>
      </w:r>
      <w:proofErr w:type="spellEnd"/>
      <w:r w:rsidRPr="00F6333B">
        <w:rPr>
          <w:rFonts w:ascii="Calibri" w:hAnsi="Calibri" w:cs="Calibri"/>
          <w:bCs/>
          <w:sz w:val="24"/>
        </w:rPr>
        <w:t xml:space="preserve"> pe </w:t>
      </w:r>
      <w:proofErr w:type="spellStart"/>
      <w:r w:rsidRPr="00F6333B">
        <w:rPr>
          <w:rFonts w:ascii="Calibri" w:hAnsi="Calibri" w:cs="Calibri"/>
          <w:bCs/>
          <w:sz w:val="24"/>
        </w:rPr>
        <w:t>teritoriul</w:t>
      </w:r>
      <w:proofErr w:type="spellEnd"/>
      <w:r w:rsidRPr="00F6333B">
        <w:rPr>
          <w:rFonts w:ascii="Calibri" w:hAnsi="Calibri" w:cs="Calibri"/>
          <w:bCs/>
          <w:sz w:val="24"/>
        </w:rPr>
        <w:t xml:space="preserve"> </w:t>
      </w:r>
      <w:proofErr w:type="spellStart"/>
      <w:r w:rsidRPr="00F6333B">
        <w:rPr>
          <w:rFonts w:ascii="Calibri" w:hAnsi="Calibri" w:cs="Calibri"/>
          <w:bCs/>
          <w:sz w:val="24"/>
        </w:rPr>
        <w:t>Romaniei</w:t>
      </w:r>
      <w:proofErr w:type="spellEnd"/>
      <w:r w:rsidRPr="00F6333B">
        <w:rPr>
          <w:rFonts w:ascii="Calibri" w:hAnsi="Calibri" w:cs="Calibri"/>
          <w:bCs/>
          <w:sz w:val="24"/>
        </w:rPr>
        <w:t xml:space="preserve">, in </w:t>
      </w:r>
      <w:proofErr w:type="spellStart"/>
      <w:r w:rsidRPr="00F6333B">
        <w:rPr>
          <w:rFonts w:ascii="Calibri" w:hAnsi="Calibri" w:cs="Calibri"/>
          <w:bCs/>
          <w:sz w:val="24"/>
        </w:rPr>
        <w:t>baza</w:t>
      </w:r>
      <w:proofErr w:type="spellEnd"/>
      <w:r w:rsidRPr="00F6333B">
        <w:rPr>
          <w:rFonts w:ascii="Calibri" w:hAnsi="Calibri" w:cs="Calibri"/>
          <w:bCs/>
          <w:sz w:val="24"/>
        </w:rPr>
        <w:t xml:space="preserve"> </w:t>
      </w:r>
      <w:proofErr w:type="spellStart"/>
      <w:r w:rsidRPr="00F6333B">
        <w:rPr>
          <w:rFonts w:ascii="Calibri" w:hAnsi="Calibri" w:cs="Calibri"/>
          <w:bCs/>
          <w:sz w:val="24"/>
        </w:rPr>
        <w:t>unui</w:t>
      </w:r>
      <w:proofErr w:type="spellEnd"/>
      <w:r w:rsidRPr="00F6333B">
        <w:rPr>
          <w:rFonts w:ascii="Calibri" w:hAnsi="Calibri" w:cs="Calibri"/>
          <w:bCs/>
          <w:sz w:val="24"/>
        </w:rPr>
        <w:t xml:space="preserve"> contract de </w:t>
      </w:r>
      <w:proofErr w:type="spellStart"/>
      <w:r w:rsidRPr="00F6333B">
        <w:rPr>
          <w:rFonts w:ascii="Calibri" w:hAnsi="Calibri" w:cs="Calibri"/>
          <w:bCs/>
          <w:sz w:val="24"/>
        </w:rPr>
        <w:t>salubritate</w:t>
      </w:r>
      <w:proofErr w:type="spellEnd"/>
      <w:r w:rsidRPr="00F6333B">
        <w:rPr>
          <w:rFonts w:ascii="Calibri" w:hAnsi="Calibri" w:cs="Calibri"/>
          <w:bCs/>
          <w:sz w:val="24"/>
        </w:rPr>
        <w:t xml:space="preserve"> </w:t>
      </w:r>
      <w:proofErr w:type="spellStart"/>
      <w:r w:rsidRPr="00F6333B">
        <w:rPr>
          <w:rFonts w:ascii="Calibri" w:hAnsi="Calibri" w:cs="Calibri"/>
          <w:bCs/>
          <w:sz w:val="24"/>
        </w:rPr>
        <w:t>incheiat</w:t>
      </w:r>
      <w:proofErr w:type="spellEnd"/>
      <w:r w:rsidRPr="00F6333B">
        <w:rPr>
          <w:rFonts w:ascii="Calibri" w:hAnsi="Calibri" w:cs="Calibri"/>
          <w:bCs/>
          <w:sz w:val="24"/>
        </w:rPr>
        <w:t xml:space="preserve"> cu o </w:t>
      </w:r>
      <w:proofErr w:type="spellStart"/>
      <w:r w:rsidRPr="00F6333B">
        <w:rPr>
          <w:rFonts w:ascii="Calibri" w:hAnsi="Calibri" w:cs="Calibri"/>
          <w:bCs/>
          <w:sz w:val="24"/>
        </w:rPr>
        <w:t>firma</w:t>
      </w:r>
      <w:proofErr w:type="spellEnd"/>
      <w:r w:rsidRPr="00F6333B">
        <w:rPr>
          <w:rFonts w:ascii="Calibri" w:hAnsi="Calibri" w:cs="Calibri"/>
          <w:bCs/>
          <w:sz w:val="24"/>
        </w:rPr>
        <w:t xml:space="preserve"> </w:t>
      </w:r>
      <w:proofErr w:type="spellStart"/>
      <w:r w:rsidRPr="00F6333B">
        <w:rPr>
          <w:rFonts w:ascii="Calibri" w:hAnsi="Calibri" w:cs="Calibri"/>
          <w:bCs/>
          <w:sz w:val="24"/>
        </w:rPr>
        <w:t>specializata</w:t>
      </w:r>
      <w:proofErr w:type="spellEnd"/>
      <w:r w:rsidRPr="00F6333B">
        <w:rPr>
          <w:rFonts w:ascii="Calibri" w:hAnsi="Calibri" w:cs="Calibri"/>
          <w:bCs/>
          <w:sz w:val="24"/>
        </w:rPr>
        <w:t>.</w:t>
      </w:r>
    </w:p>
    <w:p w14:paraId="37277CE7" w14:textId="1B34F295" w:rsidR="0075345A" w:rsidRPr="00F6333B" w:rsidRDefault="00DA6FE7" w:rsidP="00001675">
      <w:pPr>
        <w:pStyle w:val="ListParagraph"/>
        <w:numPr>
          <w:ilvl w:val="0"/>
          <w:numId w:val="5"/>
        </w:numPr>
        <w:suppressAutoHyphens w:val="0"/>
        <w:spacing w:line="276" w:lineRule="auto"/>
        <w:outlineLvl w:val="0"/>
        <w:rPr>
          <w:rFonts w:ascii="Calibri" w:hAnsi="Calibri" w:cs="Calibri"/>
          <w:b/>
          <w:sz w:val="24"/>
          <w:lang w:val="en-US"/>
        </w:rPr>
      </w:pPr>
      <w:r w:rsidRPr="00F6333B">
        <w:rPr>
          <w:rFonts w:ascii="Calibri" w:hAnsi="Calibri" w:cs="Calibri"/>
          <w:b/>
          <w:sz w:val="24"/>
          <w:lang w:val="en-US"/>
        </w:rPr>
        <w:t>DESCRIEREA AMPLASARII PROIECTULUI</w:t>
      </w:r>
    </w:p>
    <w:p w14:paraId="594AEC0F" w14:textId="194F60D1" w:rsidR="0075345A" w:rsidRPr="00F6333B" w:rsidRDefault="00763286" w:rsidP="00001675">
      <w:pPr>
        <w:pStyle w:val="ListParagraph"/>
        <w:autoSpaceDE w:val="0"/>
        <w:autoSpaceDN w:val="0"/>
        <w:adjustRightInd w:val="0"/>
        <w:spacing w:line="276" w:lineRule="auto"/>
        <w:ind w:left="0" w:firstLine="360"/>
        <w:jc w:val="both"/>
        <w:rPr>
          <w:rFonts w:asciiTheme="minorHAnsi" w:eastAsia="Calibri" w:hAnsiTheme="minorHAnsi" w:cstheme="minorHAnsi"/>
          <w:sz w:val="24"/>
          <w:lang w:eastAsia="ro-RO"/>
        </w:rPr>
      </w:pPr>
      <w:r w:rsidRPr="00F6333B">
        <w:rPr>
          <w:rFonts w:asciiTheme="minorHAnsi" w:eastAsia="Calibri" w:hAnsiTheme="minorHAnsi" w:cstheme="minorHAnsi"/>
          <w:sz w:val="24"/>
          <w:lang w:eastAsia="ro-RO"/>
        </w:rPr>
        <w:t>- proiectul nu intra sub incidenta Conventiei privind evaluarea impactului asupra mediului in context transfrontiera (Legea 22/2001);</w:t>
      </w:r>
    </w:p>
    <w:p w14:paraId="1541EA0D" w14:textId="0A4D7BE0" w:rsidR="00763286" w:rsidRPr="00F6333B" w:rsidRDefault="00763286" w:rsidP="00001675">
      <w:pPr>
        <w:pStyle w:val="ListParagraph"/>
        <w:autoSpaceDE w:val="0"/>
        <w:autoSpaceDN w:val="0"/>
        <w:adjustRightInd w:val="0"/>
        <w:spacing w:line="276" w:lineRule="auto"/>
        <w:ind w:left="0" w:firstLine="360"/>
        <w:jc w:val="both"/>
        <w:rPr>
          <w:rFonts w:asciiTheme="minorHAnsi" w:hAnsiTheme="minorHAnsi" w:cstheme="minorHAnsi"/>
          <w:sz w:val="24"/>
        </w:rPr>
      </w:pPr>
      <w:r w:rsidRPr="00F6333B">
        <w:rPr>
          <w:rFonts w:asciiTheme="minorHAnsi" w:eastAsia="Calibri" w:hAnsiTheme="minorHAnsi" w:cstheme="minorHAnsi"/>
          <w:sz w:val="24"/>
          <w:lang w:eastAsia="ro-RO"/>
        </w:rPr>
        <w:t xml:space="preserve">- </w:t>
      </w:r>
      <w:r w:rsidR="00ED1ED9" w:rsidRPr="00F6333B">
        <w:rPr>
          <w:rFonts w:asciiTheme="minorHAnsi" w:hAnsiTheme="minorHAnsi" w:cstheme="minorHAnsi"/>
          <w:sz w:val="24"/>
        </w:rPr>
        <w:t>In conformitate cu prevederile Planului Urbanistic Zonal</w:t>
      </w:r>
      <w:r w:rsidR="00AB3993" w:rsidRPr="00F6333B">
        <w:rPr>
          <w:rFonts w:asciiTheme="minorHAnsi" w:hAnsiTheme="minorHAnsi" w:cstheme="minorHAnsi"/>
          <w:sz w:val="24"/>
        </w:rPr>
        <w:t xml:space="preserve"> Coordonator Sector 6</w:t>
      </w:r>
      <w:r w:rsidR="00ED1ED9" w:rsidRPr="00F6333B">
        <w:rPr>
          <w:rFonts w:asciiTheme="minorHAnsi" w:hAnsiTheme="minorHAnsi" w:cstheme="minorHAnsi"/>
          <w:sz w:val="24"/>
        </w:rPr>
        <w:t xml:space="preserve">, imobilul este situat in </w:t>
      </w:r>
      <w:r w:rsidR="00AB3993" w:rsidRPr="00F6333B">
        <w:rPr>
          <w:rFonts w:asciiTheme="minorHAnsi" w:hAnsiTheme="minorHAnsi" w:cstheme="minorHAnsi"/>
          <w:sz w:val="24"/>
        </w:rPr>
        <w:t>M2</w:t>
      </w:r>
      <w:r w:rsidR="00ED1ED9" w:rsidRPr="00F6333B">
        <w:rPr>
          <w:rFonts w:asciiTheme="minorHAnsi" w:hAnsiTheme="minorHAnsi" w:cstheme="minorHAnsi"/>
          <w:b/>
          <w:bCs/>
          <w:sz w:val="24"/>
        </w:rPr>
        <w:t xml:space="preserve"> </w:t>
      </w:r>
      <w:r w:rsidR="00ED1ED9" w:rsidRPr="00F6333B">
        <w:rPr>
          <w:rFonts w:asciiTheme="minorHAnsi" w:hAnsiTheme="minorHAnsi" w:cstheme="minorHAnsi"/>
          <w:sz w:val="24"/>
        </w:rPr>
        <w:t xml:space="preserve">– </w:t>
      </w:r>
      <w:r w:rsidR="00AB3993" w:rsidRPr="00F6333B">
        <w:rPr>
          <w:rFonts w:asciiTheme="minorHAnsi" w:hAnsiTheme="minorHAnsi" w:cstheme="minorHAnsi"/>
          <w:b/>
          <w:bCs/>
          <w:sz w:val="24"/>
        </w:rPr>
        <w:t>subzona mixta situata in afara limitelor zonei protejate, avand un regim de construire continuu sau discontinuu si intaltimi maxime de P+14 niveluri, cu accente inalte.</w:t>
      </w:r>
    </w:p>
    <w:p w14:paraId="038A6E5E" w14:textId="1C25F9F3" w:rsidR="00004C6B" w:rsidRPr="00F6333B" w:rsidRDefault="00004C6B" w:rsidP="00001675">
      <w:pPr>
        <w:pStyle w:val="ListParagraph"/>
        <w:autoSpaceDE w:val="0"/>
        <w:autoSpaceDN w:val="0"/>
        <w:adjustRightInd w:val="0"/>
        <w:spacing w:line="276" w:lineRule="auto"/>
        <w:ind w:left="0" w:firstLine="360"/>
        <w:jc w:val="both"/>
        <w:rPr>
          <w:rFonts w:asciiTheme="minorHAnsi" w:hAnsiTheme="minorHAnsi" w:cstheme="minorHAnsi"/>
          <w:sz w:val="24"/>
        </w:rPr>
      </w:pPr>
      <w:r w:rsidRPr="00F6333B">
        <w:rPr>
          <w:rFonts w:asciiTheme="minorHAnsi" w:hAnsiTheme="minorHAnsi" w:cstheme="minorHAnsi"/>
          <w:sz w:val="24"/>
        </w:rPr>
        <w:t xml:space="preserve">- folosinte actuale ale amplasamentului: in prezent </w:t>
      </w:r>
      <w:r w:rsidR="00047E7A" w:rsidRPr="00F6333B">
        <w:rPr>
          <w:rFonts w:asciiTheme="minorHAnsi" w:hAnsiTheme="minorHAnsi" w:cstheme="minorHAnsi"/>
          <w:sz w:val="24"/>
        </w:rPr>
        <w:t xml:space="preserve"> pe teren se afla </w:t>
      </w:r>
      <w:r w:rsidR="00AB3993" w:rsidRPr="00F6333B">
        <w:rPr>
          <w:rFonts w:asciiTheme="minorHAnsi" w:hAnsiTheme="minorHAnsi" w:cstheme="minorHAnsi"/>
          <w:sz w:val="24"/>
        </w:rPr>
        <w:t>constructii anexa ce au facut parte dintr-o linie de productie radiatoare.</w:t>
      </w:r>
    </w:p>
    <w:p w14:paraId="77F2A854" w14:textId="5F3D76D8" w:rsidR="00AB3993" w:rsidRPr="00F6333B" w:rsidRDefault="00AB3993" w:rsidP="00001675">
      <w:pPr>
        <w:pStyle w:val="ListParagraph"/>
        <w:autoSpaceDE w:val="0"/>
        <w:autoSpaceDN w:val="0"/>
        <w:adjustRightInd w:val="0"/>
        <w:spacing w:line="276" w:lineRule="auto"/>
        <w:ind w:left="0" w:firstLine="360"/>
        <w:jc w:val="both"/>
        <w:rPr>
          <w:rFonts w:asciiTheme="minorHAnsi" w:hAnsiTheme="minorHAnsi" w:cstheme="minorHAnsi"/>
          <w:sz w:val="24"/>
        </w:rPr>
      </w:pPr>
      <w:r w:rsidRPr="00F6333B">
        <w:rPr>
          <w:rFonts w:asciiTheme="minorHAnsi" w:hAnsiTheme="minorHAnsi" w:cstheme="minorHAnsi"/>
          <w:sz w:val="24"/>
        </w:rPr>
        <w:t>Acestea se afla intr-o stare avansata de degradare, unele au intrat in colaps</w:t>
      </w:r>
      <w:r w:rsidR="00F6333B" w:rsidRPr="00F6333B">
        <w:rPr>
          <w:rFonts w:asciiTheme="minorHAnsi" w:hAnsiTheme="minorHAnsi" w:cstheme="minorHAnsi"/>
          <w:sz w:val="24"/>
        </w:rPr>
        <w:t>, si sunt propuse spre demolare.</w:t>
      </w:r>
    </w:p>
    <w:p w14:paraId="448B883D" w14:textId="0E1E981D" w:rsidR="000B7E51" w:rsidRPr="00F6333B" w:rsidRDefault="000B7E51" w:rsidP="00001675">
      <w:pPr>
        <w:pStyle w:val="ListParagraph"/>
        <w:autoSpaceDE w:val="0"/>
        <w:autoSpaceDN w:val="0"/>
        <w:adjustRightInd w:val="0"/>
        <w:spacing w:line="276" w:lineRule="auto"/>
        <w:ind w:left="0" w:firstLine="360"/>
        <w:jc w:val="both"/>
        <w:rPr>
          <w:rFonts w:ascii="Calibri" w:hAnsi="Calibri" w:cs="Calibri"/>
          <w:sz w:val="24"/>
        </w:rPr>
      </w:pPr>
      <w:r w:rsidRPr="00F6333B">
        <w:rPr>
          <w:rFonts w:ascii="Calibri" w:hAnsi="Calibri" w:cs="Calibri"/>
          <w:sz w:val="24"/>
        </w:rPr>
        <w:t>Vecinatati teren:</w:t>
      </w:r>
    </w:p>
    <w:p w14:paraId="13853A40" w14:textId="77777777" w:rsidR="00F6333B" w:rsidRPr="00F6333B" w:rsidRDefault="00F6333B" w:rsidP="00F6333B">
      <w:pPr>
        <w:pStyle w:val="BodyTextIndent"/>
        <w:numPr>
          <w:ilvl w:val="0"/>
          <w:numId w:val="22"/>
        </w:numPr>
        <w:spacing w:after="0" w:line="240" w:lineRule="auto"/>
        <w:jc w:val="both"/>
        <w:rPr>
          <w:rFonts w:cstheme="minorHAnsi"/>
          <w:sz w:val="24"/>
          <w:szCs w:val="24"/>
          <w:lang w:val="ro-RO"/>
        </w:rPr>
      </w:pPr>
      <w:r w:rsidRPr="00F6333B">
        <w:rPr>
          <w:rFonts w:cstheme="minorHAnsi"/>
          <w:sz w:val="24"/>
          <w:szCs w:val="24"/>
          <w:lang w:val="ro-RO"/>
        </w:rPr>
        <w:t>N – teren cu nr. cad. 201396</w:t>
      </w:r>
    </w:p>
    <w:p w14:paraId="79187440" w14:textId="77777777" w:rsidR="00F6333B" w:rsidRPr="00F6333B" w:rsidRDefault="00F6333B" w:rsidP="00F6333B">
      <w:pPr>
        <w:pStyle w:val="BodyTextIndent"/>
        <w:numPr>
          <w:ilvl w:val="0"/>
          <w:numId w:val="22"/>
        </w:numPr>
        <w:spacing w:after="0" w:line="240" w:lineRule="auto"/>
        <w:jc w:val="both"/>
        <w:rPr>
          <w:rFonts w:cstheme="minorHAnsi"/>
          <w:sz w:val="24"/>
          <w:szCs w:val="24"/>
          <w:lang w:val="ro-RO"/>
        </w:rPr>
      </w:pPr>
      <w:r w:rsidRPr="00F6333B">
        <w:rPr>
          <w:rFonts w:cstheme="minorHAnsi"/>
          <w:sz w:val="24"/>
          <w:szCs w:val="24"/>
          <w:lang w:val="ro-RO"/>
        </w:rPr>
        <w:t>E – teren cu nr. cad. 210590 și teren cu nr. cad. 224559</w:t>
      </w:r>
    </w:p>
    <w:p w14:paraId="3A30B4A2" w14:textId="77777777" w:rsidR="00F6333B" w:rsidRPr="00F6333B" w:rsidRDefault="00F6333B" w:rsidP="00F6333B">
      <w:pPr>
        <w:pStyle w:val="BodyTextIndent"/>
        <w:numPr>
          <w:ilvl w:val="0"/>
          <w:numId w:val="22"/>
        </w:numPr>
        <w:spacing w:after="0" w:line="240" w:lineRule="auto"/>
        <w:jc w:val="both"/>
        <w:rPr>
          <w:rFonts w:cstheme="minorHAnsi"/>
          <w:sz w:val="24"/>
          <w:szCs w:val="24"/>
          <w:lang w:val="ro-RO"/>
        </w:rPr>
      </w:pPr>
      <w:r w:rsidRPr="00F6333B">
        <w:rPr>
          <w:rFonts w:cstheme="minorHAnsi"/>
          <w:sz w:val="24"/>
          <w:szCs w:val="24"/>
          <w:lang w:val="ro-RO"/>
        </w:rPr>
        <w:t>S – B-dul Timișoara</w:t>
      </w:r>
    </w:p>
    <w:p w14:paraId="798E8E94" w14:textId="77777777" w:rsidR="00F6333B" w:rsidRPr="00F6333B" w:rsidRDefault="00F6333B" w:rsidP="00F6333B">
      <w:pPr>
        <w:pStyle w:val="BodyTextIndent"/>
        <w:numPr>
          <w:ilvl w:val="0"/>
          <w:numId w:val="22"/>
        </w:numPr>
        <w:spacing w:after="0" w:line="240" w:lineRule="auto"/>
        <w:jc w:val="both"/>
        <w:rPr>
          <w:rFonts w:cstheme="minorHAnsi"/>
          <w:sz w:val="24"/>
          <w:szCs w:val="24"/>
          <w:lang w:val="ro-RO"/>
        </w:rPr>
      </w:pPr>
      <w:r w:rsidRPr="00F6333B">
        <w:rPr>
          <w:rFonts w:cstheme="minorHAnsi"/>
          <w:sz w:val="24"/>
          <w:szCs w:val="24"/>
          <w:lang w:val="ro-RO"/>
        </w:rPr>
        <w:t>V – teren cu nr. cad. 201396</w:t>
      </w:r>
    </w:p>
    <w:p w14:paraId="2EF41D91" w14:textId="77777777" w:rsidR="00E9506D" w:rsidRPr="00F6333B" w:rsidRDefault="00E9506D" w:rsidP="00001675">
      <w:pPr>
        <w:autoSpaceDE w:val="0"/>
        <w:autoSpaceDN w:val="0"/>
        <w:adjustRightInd w:val="0"/>
        <w:spacing w:after="0"/>
        <w:jc w:val="both"/>
        <w:rPr>
          <w:rFonts w:ascii="Calibri" w:eastAsia="Calibri" w:hAnsi="Calibri" w:cs="Calibri"/>
          <w:sz w:val="24"/>
          <w:szCs w:val="24"/>
          <w:lang w:val="ro-RO" w:eastAsia="ro-RO"/>
        </w:rPr>
      </w:pPr>
    </w:p>
    <w:p w14:paraId="28D6EE7F" w14:textId="44655B29" w:rsidR="00DB3CE8" w:rsidRPr="00F6333B" w:rsidRDefault="00DB3CE8" w:rsidP="00001675">
      <w:pPr>
        <w:autoSpaceDE w:val="0"/>
        <w:autoSpaceDN w:val="0"/>
        <w:adjustRightInd w:val="0"/>
        <w:spacing w:after="0"/>
        <w:ind w:firstLine="426"/>
        <w:jc w:val="both"/>
        <w:rPr>
          <w:rFonts w:ascii="Calibri" w:eastAsia="Calibri" w:hAnsi="Calibri" w:cs="Calibri"/>
          <w:sz w:val="24"/>
          <w:szCs w:val="24"/>
          <w:lang w:val="ro-RO" w:eastAsia="ro-RO"/>
        </w:rPr>
      </w:pPr>
      <w:r w:rsidRPr="00F6333B">
        <w:rPr>
          <w:rFonts w:ascii="Calibri" w:eastAsia="Calibri" w:hAnsi="Calibri" w:cs="Calibri"/>
          <w:sz w:val="24"/>
          <w:szCs w:val="24"/>
          <w:lang w:val="ro-RO" w:eastAsia="ro-RO"/>
        </w:rPr>
        <w:lastRenderedPageBreak/>
        <w:t>- politici de zonare si de folosire a terenului: terenul va fi utilizat pentru amplasarea imobil</w:t>
      </w:r>
      <w:r w:rsidR="00E9506D" w:rsidRPr="00F6333B">
        <w:rPr>
          <w:rFonts w:ascii="Calibri" w:eastAsia="Calibri" w:hAnsi="Calibri" w:cs="Calibri"/>
          <w:sz w:val="24"/>
          <w:szCs w:val="24"/>
          <w:lang w:val="ro-RO" w:eastAsia="ro-RO"/>
        </w:rPr>
        <w:t>elor</w:t>
      </w:r>
      <w:r w:rsidRPr="00F6333B">
        <w:rPr>
          <w:rFonts w:ascii="Calibri" w:eastAsia="Calibri" w:hAnsi="Calibri" w:cs="Calibri"/>
          <w:sz w:val="24"/>
          <w:szCs w:val="24"/>
          <w:lang w:val="ro-RO" w:eastAsia="ro-RO"/>
        </w:rPr>
        <w:t>, a locurilor de parcare si pentru amenajarea spatiului verde, conform planurilor anexate;</w:t>
      </w:r>
    </w:p>
    <w:p w14:paraId="35E0A68A" w14:textId="4A3EFFD5" w:rsidR="00DB3CE8" w:rsidRPr="00F6333B" w:rsidRDefault="00DB3CE8" w:rsidP="00001675">
      <w:pPr>
        <w:autoSpaceDE w:val="0"/>
        <w:autoSpaceDN w:val="0"/>
        <w:adjustRightInd w:val="0"/>
        <w:spacing w:after="0"/>
        <w:ind w:firstLine="426"/>
        <w:jc w:val="both"/>
        <w:rPr>
          <w:rFonts w:ascii="Calibri" w:eastAsia="Calibri" w:hAnsi="Calibri" w:cs="Calibri"/>
          <w:sz w:val="24"/>
          <w:szCs w:val="24"/>
          <w:lang w:val="ro-RO" w:eastAsia="ro-RO"/>
        </w:rPr>
      </w:pPr>
      <w:r w:rsidRPr="00F6333B">
        <w:rPr>
          <w:rFonts w:ascii="Calibri" w:eastAsia="Calibri" w:hAnsi="Calibri" w:cs="Calibri"/>
          <w:sz w:val="24"/>
          <w:szCs w:val="24"/>
          <w:lang w:val="ro-RO" w:eastAsia="ro-RO"/>
        </w:rPr>
        <w:t>- areale sensibile: amplasarea proiectului este in afara ariilor naturale protejate; din punct de vedere al zonelor rezidentiale, acestea sunt in vecinatatea amplasamentului;</w:t>
      </w:r>
    </w:p>
    <w:p w14:paraId="1AA1BF92" w14:textId="77777777" w:rsidR="008D612D" w:rsidRPr="005F042E" w:rsidRDefault="008D612D" w:rsidP="00001675">
      <w:pPr>
        <w:autoSpaceDE w:val="0"/>
        <w:autoSpaceDN w:val="0"/>
        <w:adjustRightInd w:val="0"/>
        <w:spacing w:after="0"/>
        <w:ind w:firstLine="426"/>
        <w:jc w:val="both"/>
        <w:rPr>
          <w:rFonts w:ascii="Calibri" w:eastAsia="Calibri" w:hAnsi="Calibri" w:cs="Calibri"/>
          <w:color w:val="FF0000"/>
          <w:sz w:val="24"/>
          <w:szCs w:val="24"/>
          <w:lang w:val="ro-RO" w:eastAsia="ro-RO"/>
        </w:rPr>
      </w:pPr>
    </w:p>
    <w:p w14:paraId="2D05F916" w14:textId="01757183" w:rsidR="00F02D84" w:rsidRPr="0075483A" w:rsidRDefault="00E6464E" w:rsidP="00001675">
      <w:pPr>
        <w:autoSpaceDE w:val="0"/>
        <w:autoSpaceDN w:val="0"/>
        <w:adjustRightInd w:val="0"/>
        <w:spacing w:after="0"/>
        <w:jc w:val="both"/>
        <w:rPr>
          <w:rFonts w:ascii="Calibri" w:eastAsia="Calibri" w:hAnsi="Calibri" w:cs="Calibri"/>
          <w:b/>
          <w:bCs/>
          <w:sz w:val="24"/>
          <w:szCs w:val="24"/>
          <w:lang w:val="ro-RO" w:eastAsia="ro-RO"/>
        </w:rPr>
      </w:pPr>
      <w:r w:rsidRPr="0075483A">
        <w:rPr>
          <w:rFonts w:ascii="Calibri" w:eastAsia="Calibri" w:hAnsi="Calibri" w:cs="Calibri"/>
          <w:b/>
          <w:bCs/>
          <w:sz w:val="24"/>
          <w:szCs w:val="24"/>
          <w:lang w:val="ro-RO" w:eastAsia="ro-RO"/>
        </w:rPr>
        <w:t>PLAN DE INCADRARE LA NIVEL MACRO TERITORIAL</w:t>
      </w:r>
    </w:p>
    <w:p w14:paraId="4BE0C961" w14:textId="74B1C506" w:rsidR="00E6464E" w:rsidRPr="005F042E" w:rsidRDefault="00656FDE" w:rsidP="00001675">
      <w:pPr>
        <w:autoSpaceDE w:val="0"/>
        <w:autoSpaceDN w:val="0"/>
        <w:adjustRightInd w:val="0"/>
        <w:spacing w:after="0"/>
        <w:jc w:val="both"/>
        <w:rPr>
          <w:rFonts w:ascii="Calibri" w:eastAsia="Calibri" w:hAnsi="Calibri" w:cs="Calibri"/>
          <w:color w:val="FF0000"/>
          <w:sz w:val="24"/>
          <w:szCs w:val="24"/>
          <w:lang w:val="ro-RO" w:eastAsia="ro-RO"/>
        </w:rPr>
      </w:pPr>
      <w:r>
        <w:rPr>
          <w:rFonts w:ascii="Calibri" w:eastAsia="Calibri" w:hAnsi="Calibri" w:cs="Calibri"/>
          <w:color w:val="FF0000"/>
          <w:sz w:val="24"/>
          <w:szCs w:val="24"/>
          <w:lang w:val="ro-RO" w:eastAsia="ro-RO"/>
        </w:rPr>
        <w:t xml:space="preserve"> </w:t>
      </w:r>
    </w:p>
    <w:p w14:paraId="404A7DCD" w14:textId="5B61CE98" w:rsidR="00EB4ADC" w:rsidRPr="005F042E" w:rsidRDefault="00656FDE" w:rsidP="0075483A">
      <w:pPr>
        <w:autoSpaceDE w:val="0"/>
        <w:autoSpaceDN w:val="0"/>
        <w:adjustRightInd w:val="0"/>
        <w:spacing w:after="0"/>
        <w:jc w:val="both"/>
        <w:rPr>
          <w:rFonts w:ascii="Calibri" w:eastAsia="Calibri" w:hAnsi="Calibri" w:cs="Calibri"/>
          <w:color w:val="FF0000"/>
          <w:sz w:val="24"/>
          <w:szCs w:val="24"/>
          <w:lang w:val="ro-RO" w:eastAsia="ro-RO"/>
        </w:rPr>
      </w:pPr>
      <w:r>
        <w:rPr>
          <w:rFonts w:ascii="Calibri" w:eastAsia="Calibri" w:hAnsi="Calibri" w:cs="Calibri"/>
          <w:noProof/>
          <w:color w:val="FF0000"/>
          <w:sz w:val="24"/>
          <w:szCs w:val="24"/>
          <w:lang w:val="ro-RO" w:eastAsia="ro-RO"/>
        </w:rPr>
        <w:t xml:space="preserve"> </w:t>
      </w:r>
      <w:r>
        <w:rPr>
          <w:rFonts w:ascii="Calibri" w:eastAsia="Calibri" w:hAnsi="Calibri" w:cs="Calibri"/>
          <w:noProof/>
          <w:color w:val="FF0000"/>
          <w:sz w:val="24"/>
          <w:szCs w:val="24"/>
          <w:lang w:val="ro-RO" w:eastAsia="ro-RO"/>
        </w:rPr>
        <w:drawing>
          <wp:inline distT="0" distB="0" distL="0" distR="0" wp14:anchorId="2DD40B3D" wp14:editId="3ED3EAFE">
            <wp:extent cx="5646717" cy="6583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0960" cy="6600477"/>
                    </a:xfrm>
                    <a:prstGeom prst="rect">
                      <a:avLst/>
                    </a:prstGeom>
                    <a:noFill/>
                    <a:ln>
                      <a:noFill/>
                    </a:ln>
                  </pic:spPr>
                </pic:pic>
              </a:graphicData>
            </a:graphic>
          </wp:inline>
        </w:drawing>
      </w:r>
    </w:p>
    <w:p w14:paraId="687F3A71" w14:textId="23BE55E7" w:rsidR="000D4DD8" w:rsidRPr="005F042E" w:rsidRDefault="00677AE7" w:rsidP="00001675">
      <w:pPr>
        <w:autoSpaceDE w:val="0"/>
        <w:autoSpaceDN w:val="0"/>
        <w:adjustRightInd w:val="0"/>
        <w:spacing w:after="0"/>
        <w:jc w:val="both"/>
        <w:rPr>
          <w:rFonts w:ascii="Calibri" w:eastAsia="Calibri" w:hAnsi="Calibri" w:cs="Calibri"/>
          <w:color w:val="FF0000"/>
          <w:sz w:val="24"/>
          <w:szCs w:val="24"/>
          <w:lang w:val="ro-RO" w:eastAsia="ro-RO"/>
        </w:rPr>
      </w:pPr>
      <w:r w:rsidRPr="005F042E">
        <w:rPr>
          <w:rFonts w:ascii="Calibri" w:eastAsia="Calibri" w:hAnsi="Calibri" w:cs="Calibri"/>
          <w:color w:val="FF0000"/>
          <w:sz w:val="24"/>
          <w:szCs w:val="24"/>
          <w:lang w:val="ro-RO" w:eastAsia="ro-RO"/>
        </w:rPr>
        <w:t xml:space="preserve">   </w:t>
      </w:r>
    </w:p>
    <w:p w14:paraId="3398D7E5" w14:textId="3075DF2F" w:rsidR="00DD790E" w:rsidRPr="005F042E" w:rsidRDefault="00DD790E" w:rsidP="00001675">
      <w:pPr>
        <w:autoSpaceDE w:val="0"/>
        <w:autoSpaceDN w:val="0"/>
        <w:adjustRightInd w:val="0"/>
        <w:spacing w:after="0"/>
        <w:ind w:left="-567" w:right="573"/>
        <w:jc w:val="both"/>
        <w:rPr>
          <w:rFonts w:ascii="Calibri" w:eastAsia="Calibri" w:hAnsi="Calibri" w:cs="Calibri"/>
          <w:noProof/>
          <w:color w:val="FF0000"/>
          <w:sz w:val="24"/>
          <w:szCs w:val="24"/>
          <w:lang w:val="ro-RO" w:eastAsia="ro-RO"/>
        </w:rPr>
      </w:pPr>
    </w:p>
    <w:p w14:paraId="1AF43E41" w14:textId="63AC88B2" w:rsidR="00A45F5C" w:rsidRPr="0075483A" w:rsidRDefault="00B55EAB" w:rsidP="00001675">
      <w:pPr>
        <w:autoSpaceDE w:val="0"/>
        <w:autoSpaceDN w:val="0"/>
        <w:adjustRightInd w:val="0"/>
        <w:spacing w:after="0"/>
        <w:jc w:val="both"/>
        <w:rPr>
          <w:rFonts w:ascii="Calibri" w:eastAsia="Calibri" w:hAnsi="Calibri" w:cs="Calibri"/>
          <w:b/>
          <w:bCs/>
          <w:sz w:val="24"/>
          <w:szCs w:val="24"/>
          <w:lang w:val="ro-RO" w:eastAsia="ro-RO"/>
        </w:rPr>
      </w:pPr>
      <w:r w:rsidRPr="0075483A">
        <w:rPr>
          <w:rFonts w:ascii="Calibri" w:eastAsia="Calibri" w:hAnsi="Calibri" w:cs="Calibri"/>
          <w:b/>
          <w:bCs/>
          <w:sz w:val="24"/>
          <w:szCs w:val="24"/>
          <w:lang w:val="ro-RO" w:eastAsia="ro-RO"/>
        </w:rPr>
        <w:lastRenderedPageBreak/>
        <w:t>PLAN DE SITUATIE</w:t>
      </w:r>
    </w:p>
    <w:p w14:paraId="076ABDCB" w14:textId="77777777" w:rsidR="00A45F5C" w:rsidRPr="005F042E" w:rsidRDefault="00A45F5C" w:rsidP="00001675">
      <w:pPr>
        <w:autoSpaceDE w:val="0"/>
        <w:autoSpaceDN w:val="0"/>
        <w:adjustRightInd w:val="0"/>
        <w:spacing w:after="0"/>
        <w:jc w:val="both"/>
        <w:rPr>
          <w:rFonts w:ascii="Calibri" w:eastAsia="Calibri" w:hAnsi="Calibri" w:cs="Calibri"/>
          <w:color w:val="FF0000"/>
          <w:sz w:val="24"/>
          <w:szCs w:val="24"/>
          <w:lang w:val="ro-RO" w:eastAsia="ro-RO"/>
        </w:rPr>
      </w:pPr>
    </w:p>
    <w:p w14:paraId="05E18B2A" w14:textId="02F8F1CC" w:rsidR="00A45F5C" w:rsidRPr="005F042E" w:rsidRDefault="00656FDE" w:rsidP="00001675">
      <w:pPr>
        <w:autoSpaceDE w:val="0"/>
        <w:autoSpaceDN w:val="0"/>
        <w:adjustRightInd w:val="0"/>
        <w:spacing w:after="0"/>
        <w:jc w:val="both"/>
        <w:rPr>
          <w:rFonts w:ascii="Calibri" w:eastAsia="Calibri" w:hAnsi="Calibri" w:cs="Calibri"/>
          <w:color w:val="FF0000"/>
          <w:sz w:val="24"/>
          <w:szCs w:val="24"/>
          <w:lang w:val="ro-RO" w:eastAsia="ro-RO"/>
        </w:rPr>
      </w:pPr>
      <w:r>
        <w:rPr>
          <w:rFonts w:ascii="Calibri" w:eastAsia="Calibri" w:hAnsi="Calibri" w:cs="Calibri"/>
          <w:color w:val="FF0000"/>
          <w:sz w:val="24"/>
          <w:szCs w:val="24"/>
          <w:lang w:val="ro-RO" w:eastAsia="ro-RO"/>
        </w:rPr>
        <w:t xml:space="preserve">                             </w:t>
      </w:r>
      <w:r>
        <w:rPr>
          <w:rFonts w:ascii="Calibri" w:eastAsia="Calibri" w:hAnsi="Calibri" w:cs="Calibri"/>
          <w:noProof/>
          <w:color w:val="FF0000"/>
          <w:sz w:val="24"/>
          <w:szCs w:val="24"/>
          <w:lang w:val="ro-RO" w:eastAsia="ro-RO"/>
        </w:rPr>
        <w:drawing>
          <wp:inline distT="0" distB="0" distL="0" distR="0" wp14:anchorId="1B77A87C" wp14:editId="4ADC4118">
            <wp:extent cx="3693226" cy="83997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3562" cy="8446019"/>
                    </a:xfrm>
                    <a:prstGeom prst="rect">
                      <a:avLst/>
                    </a:prstGeom>
                    <a:noFill/>
                    <a:ln>
                      <a:noFill/>
                    </a:ln>
                  </pic:spPr>
                </pic:pic>
              </a:graphicData>
            </a:graphic>
          </wp:inline>
        </w:drawing>
      </w:r>
    </w:p>
    <w:p w14:paraId="3821B6E2" w14:textId="2C80B7D7" w:rsidR="00F02D84" w:rsidRPr="0075483A" w:rsidRDefault="0078382B" w:rsidP="00001675">
      <w:pPr>
        <w:autoSpaceDE w:val="0"/>
        <w:autoSpaceDN w:val="0"/>
        <w:adjustRightInd w:val="0"/>
        <w:spacing w:after="0"/>
        <w:jc w:val="both"/>
        <w:rPr>
          <w:rFonts w:ascii="Calibri" w:eastAsia="Calibri" w:hAnsi="Calibri" w:cs="Calibri"/>
          <w:sz w:val="24"/>
          <w:szCs w:val="24"/>
          <w:lang w:val="ro-RO" w:eastAsia="ro-RO"/>
        </w:rPr>
      </w:pPr>
      <w:r w:rsidRPr="0075483A">
        <w:rPr>
          <w:rFonts w:ascii="Calibri" w:eastAsia="Calibri" w:hAnsi="Calibri" w:cs="Calibri"/>
          <w:sz w:val="24"/>
          <w:szCs w:val="24"/>
          <w:lang w:val="ro-RO" w:eastAsia="ro-RO"/>
        </w:rPr>
        <w:lastRenderedPageBreak/>
        <w:t>Coordonate amplasament</w:t>
      </w:r>
      <w:r w:rsidR="004E00D9" w:rsidRPr="0075483A">
        <w:rPr>
          <w:rFonts w:ascii="Calibri" w:eastAsia="Calibri" w:hAnsi="Calibri" w:cs="Calibri"/>
          <w:sz w:val="24"/>
          <w:szCs w:val="24"/>
          <w:lang w:val="ro-RO" w:eastAsia="ro-RO"/>
        </w:rPr>
        <w:t>:</w:t>
      </w:r>
    </w:p>
    <w:p w14:paraId="623B9A14" w14:textId="77777777" w:rsidR="004E00D9" w:rsidRPr="005F042E" w:rsidRDefault="004E00D9" w:rsidP="00001675">
      <w:pPr>
        <w:autoSpaceDE w:val="0"/>
        <w:autoSpaceDN w:val="0"/>
        <w:adjustRightInd w:val="0"/>
        <w:spacing w:after="0"/>
        <w:jc w:val="both"/>
        <w:rPr>
          <w:rFonts w:ascii="Calibri" w:eastAsia="Calibri" w:hAnsi="Calibri" w:cs="Calibri"/>
          <w:color w:val="FF0000"/>
          <w:sz w:val="24"/>
          <w:szCs w:val="24"/>
          <w:lang w:val="ro-RO" w:eastAsia="ro-RO"/>
        </w:rPr>
      </w:pPr>
    </w:p>
    <w:p w14:paraId="2C86E3A0" w14:textId="25B88A0A" w:rsidR="00A45F5C" w:rsidRDefault="0075483A" w:rsidP="0075483A">
      <w:pPr>
        <w:autoSpaceDE w:val="0"/>
        <w:autoSpaceDN w:val="0"/>
        <w:adjustRightInd w:val="0"/>
        <w:spacing w:after="0"/>
        <w:ind w:firstLine="1985"/>
        <w:jc w:val="both"/>
        <w:rPr>
          <w:rFonts w:ascii="Calibri" w:eastAsia="Calibri" w:hAnsi="Calibri" w:cs="Calibri"/>
          <w:color w:val="FF0000"/>
          <w:sz w:val="24"/>
          <w:szCs w:val="24"/>
          <w:lang w:val="ro-RO" w:eastAsia="ro-RO"/>
        </w:rPr>
      </w:pPr>
      <w:r>
        <w:rPr>
          <w:rFonts w:ascii="Calibri" w:eastAsia="Calibri" w:hAnsi="Calibri" w:cs="Calibri"/>
          <w:noProof/>
          <w:color w:val="FF0000"/>
          <w:sz w:val="24"/>
          <w:szCs w:val="24"/>
          <w:lang w:val="ro-RO" w:eastAsia="ro-RO"/>
        </w:rPr>
        <w:drawing>
          <wp:inline distT="0" distB="0" distL="0" distR="0" wp14:anchorId="3DE8A7DB" wp14:editId="6280C95F">
            <wp:extent cx="2832100" cy="65551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2100" cy="6555105"/>
                    </a:xfrm>
                    <a:prstGeom prst="rect">
                      <a:avLst/>
                    </a:prstGeom>
                    <a:noFill/>
                    <a:ln>
                      <a:noFill/>
                    </a:ln>
                  </pic:spPr>
                </pic:pic>
              </a:graphicData>
            </a:graphic>
          </wp:inline>
        </w:drawing>
      </w:r>
    </w:p>
    <w:p w14:paraId="3394587B" w14:textId="77777777" w:rsidR="0075483A" w:rsidRPr="005F042E" w:rsidRDefault="0075483A" w:rsidP="0075483A">
      <w:pPr>
        <w:autoSpaceDE w:val="0"/>
        <w:autoSpaceDN w:val="0"/>
        <w:adjustRightInd w:val="0"/>
        <w:spacing w:after="0"/>
        <w:ind w:firstLine="1985"/>
        <w:jc w:val="both"/>
        <w:rPr>
          <w:rFonts w:ascii="Calibri" w:eastAsia="Calibri" w:hAnsi="Calibri" w:cs="Calibri"/>
          <w:color w:val="FF0000"/>
          <w:sz w:val="24"/>
          <w:szCs w:val="24"/>
          <w:lang w:val="ro-RO" w:eastAsia="ro-RO"/>
        </w:rPr>
      </w:pPr>
    </w:p>
    <w:p w14:paraId="2EE6B9C6" w14:textId="0E6AA69F" w:rsidR="00E36C58" w:rsidRPr="00F6333B" w:rsidRDefault="00E36C58" w:rsidP="00001675">
      <w:pPr>
        <w:autoSpaceDE w:val="0"/>
        <w:autoSpaceDN w:val="0"/>
        <w:adjustRightInd w:val="0"/>
        <w:spacing w:after="0"/>
        <w:ind w:firstLine="720"/>
        <w:jc w:val="both"/>
        <w:rPr>
          <w:rFonts w:ascii="Calibri" w:eastAsia="Calibri" w:hAnsi="Calibri" w:cs="Calibri"/>
          <w:sz w:val="24"/>
          <w:szCs w:val="24"/>
          <w:lang w:val="ro-RO" w:eastAsia="ro-RO"/>
        </w:rPr>
      </w:pPr>
      <w:r w:rsidRPr="00F6333B">
        <w:rPr>
          <w:rFonts w:ascii="Calibri" w:eastAsia="Calibri" w:hAnsi="Calibri" w:cs="Calibri"/>
          <w:sz w:val="24"/>
          <w:szCs w:val="24"/>
          <w:lang w:val="ro-RO" w:eastAsia="ro-RO"/>
        </w:rPr>
        <w:t xml:space="preserve">- detalii privind variantele de amplasament luate in considerare: pentru acest tip de proiect, alegerea amplasamentului a fost determinata de existenta unui drept de </w:t>
      </w:r>
      <w:r w:rsidR="00777B8C" w:rsidRPr="00F6333B">
        <w:rPr>
          <w:rFonts w:ascii="Calibri" w:eastAsia="Calibri" w:hAnsi="Calibri" w:cs="Calibri"/>
          <w:sz w:val="24"/>
          <w:szCs w:val="24"/>
          <w:lang w:val="ro-RO" w:eastAsia="ro-RO"/>
        </w:rPr>
        <w:t>proprietate</w:t>
      </w:r>
      <w:r w:rsidRPr="00F6333B">
        <w:rPr>
          <w:rFonts w:ascii="Calibri" w:eastAsia="Calibri" w:hAnsi="Calibri" w:cs="Calibri"/>
          <w:sz w:val="24"/>
          <w:szCs w:val="24"/>
          <w:lang w:val="ro-RO" w:eastAsia="ro-RO"/>
        </w:rPr>
        <w:t xml:space="preserve"> a</w:t>
      </w:r>
      <w:r w:rsidR="00777B8C" w:rsidRPr="00F6333B">
        <w:rPr>
          <w:rFonts w:ascii="Calibri" w:eastAsia="Calibri" w:hAnsi="Calibri" w:cs="Calibri"/>
          <w:sz w:val="24"/>
          <w:szCs w:val="24"/>
          <w:lang w:val="ro-RO" w:eastAsia="ro-RO"/>
        </w:rPr>
        <w:t>supra</w:t>
      </w:r>
      <w:r w:rsidRPr="00F6333B">
        <w:rPr>
          <w:rFonts w:ascii="Calibri" w:eastAsia="Calibri" w:hAnsi="Calibri" w:cs="Calibri"/>
          <w:sz w:val="24"/>
          <w:szCs w:val="24"/>
          <w:lang w:val="ro-RO" w:eastAsia="ro-RO"/>
        </w:rPr>
        <w:t xml:space="preserve"> terenului.</w:t>
      </w:r>
    </w:p>
    <w:p w14:paraId="1D25B5E4" w14:textId="77777777" w:rsidR="00761F48" w:rsidRPr="005F042E" w:rsidRDefault="00761F48" w:rsidP="00001675">
      <w:pPr>
        <w:autoSpaceDE w:val="0"/>
        <w:autoSpaceDN w:val="0"/>
        <w:adjustRightInd w:val="0"/>
        <w:spacing w:after="0"/>
        <w:ind w:firstLine="720"/>
        <w:jc w:val="both"/>
        <w:rPr>
          <w:rFonts w:ascii="Calibri" w:eastAsia="Calibri" w:hAnsi="Calibri" w:cs="Calibri"/>
          <w:color w:val="FF0000"/>
          <w:sz w:val="24"/>
          <w:szCs w:val="24"/>
          <w:lang w:val="ro-RO" w:eastAsia="ro-RO"/>
        </w:rPr>
      </w:pPr>
    </w:p>
    <w:p w14:paraId="407421AB" w14:textId="6974D026" w:rsidR="00FC3923" w:rsidRPr="0096059D" w:rsidRDefault="00E81D17" w:rsidP="00001675">
      <w:pPr>
        <w:pStyle w:val="ListParagraph"/>
        <w:numPr>
          <w:ilvl w:val="0"/>
          <w:numId w:val="5"/>
        </w:numPr>
        <w:suppressAutoHyphens w:val="0"/>
        <w:spacing w:line="276" w:lineRule="auto"/>
        <w:ind w:left="709"/>
        <w:outlineLvl w:val="0"/>
        <w:rPr>
          <w:rFonts w:ascii="Calibri" w:hAnsi="Calibri" w:cs="Calibri"/>
          <w:b/>
          <w:sz w:val="24"/>
          <w:lang w:val="en-US"/>
        </w:rPr>
      </w:pPr>
      <w:proofErr w:type="spellStart"/>
      <w:r w:rsidRPr="0096059D">
        <w:rPr>
          <w:rFonts w:ascii="Calibri" w:hAnsi="Calibri" w:cs="Calibri"/>
          <w:b/>
          <w:sz w:val="24"/>
          <w:lang w:val="en-US"/>
        </w:rPr>
        <w:t>Descrierea</w:t>
      </w:r>
      <w:proofErr w:type="spellEnd"/>
      <w:r w:rsidRPr="0096059D">
        <w:rPr>
          <w:rFonts w:ascii="Calibri" w:hAnsi="Calibri" w:cs="Calibri"/>
          <w:b/>
          <w:sz w:val="24"/>
          <w:lang w:val="en-US"/>
        </w:rPr>
        <w:t xml:space="preserve"> </w:t>
      </w:r>
      <w:proofErr w:type="spellStart"/>
      <w:r w:rsidRPr="0096059D">
        <w:rPr>
          <w:rFonts w:ascii="Calibri" w:hAnsi="Calibri" w:cs="Calibri"/>
          <w:b/>
          <w:sz w:val="24"/>
          <w:lang w:val="en-US"/>
        </w:rPr>
        <w:t>tuturor</w:t>
      </w:r>
      <w:proofErr w:type="spellEnd"/>
      <w:r w:rsidRPr="0096059D">
        <w:rPr>
          <w:rFonts w:ascii="Calibri" w:hAnsi="Calibri" w:cs="Calibri"/>
          <w:b/>
          <w:sz w:val="24"/>
          <w:lang w:val="en-US"/>
        </w:rPr>
        <w:t xml:space="preserve"> </w:t>
      </w:r>
      <w:proofErr w:type="spellStart"/>
      <w:r w:rsidRPr="0096059D">
        <w:rPr>
          <w:rFonts w:ascii="Calibri" w:hAnsi="Calibri" w:cs="Calibri"/>
          <w:b/>
          <w:sz w:val="24"/>
          <w:lang w:val="en-US"/>
        </w:rPr>
        <w:t>efectelor</w:t>
      </w:r>
      <w:proofErr w:type="spellEnd"/>
      <w:r w:rsidRPr="0096059D">
        <w:rPr>
          <w:rFonts w:ascii="Calibri" w:hAnsi="Calibri" w:cs="Calibri"/>
          <w:b/>
          <w:sz w:val="24"/>
          <w:lang w:val="en-US"/>
        </w:rPr>
        <w:t xml:space="preserve"> </w:t>
      </w:r>
      <w:proofErr w:type="spellStart"/>
      <w:r w:rsidRPr="0096059D">
        <w:rPr>
          <w:rFonts w:ascii="Calibri" w:hAnsi="Calibri" w:cs="Calibri"/>
          <w:b/>
          <w:sz w:val="24"/>
          <w:lang w:val="en-US"/>
        </w:rPr>
        <w:t>semnificative</w:t>
      </w:r>
      <w:proofErr w:type="spellEnd"/>
      <w:r w:rsidRPr="0096059D">
        <w:rPr>
          <w:rFonts w:ascii="Calibri" w:hAnsi="Calibri" w:cs="Calibri"/>
          <w:b/>
          <w:sz w:val="24"/>
          <w:lang w:val="en-US"/>
        </w:rPr>
        <w:t xml:space="preserve"> </w:t>
      </w:r>
      <w:proofErr w:type="spellStart"/>
      <w:r w:rsidRPr="0096059D">
        <w:rPr>
          <w:rFonts w:ascii="Calibri" w:hAnsi="Calibri" w:cs="Calibri"/>
          <w:b/>
          <w:sz w:val="24"/>
          <w:lang w:val="en-US"/>
        </w:rPr>
        <w:t>posibile</w:t>
      </w:r>
      <w:proofErr w:type="spellEnd"/>
      <w:r w:rsidRPr="0096059D">
        <w:rPr>
          <w:rFonts w:ascii="Calibri" w:hAnsi="Calibri" w:cs="Calibri"/>
          <w:b/>
          <w:sz w:val="24"/>
          <w:lang w:val="en-US"/>
        </w:rPr>
        <w:t xml:space="preserve"> </w:t>
      </w:r>
      <w:proofErr w:type="spellStart"/>
      <w:r w:rsidRPr="0096059D">
        <w:rPr>
          <w:rFonts w:ascii="Calibri" w:hAnsi="Calibri" w:cs="Calibri"/>
          <w:b/>
          <w:sz w:val="24"/>
          <w:lang w:val="en-US"/>
        </w:rPr>
        <w:t>asupra</w:t>
      </w:r>
      <w:proofErr w:type="spellEnd"/>
      <w:r w:rsidRPr="0096059D">
        <w:rPr>
          <w:rFonts w:ascii="Calibri" w:hAnsi="Calibri" w:cs="Calibri"/>
          <w:b/>
          <w:sz w:val="24"/>
          <w:lang w:val="en-US"/>
        </w:rPr>
        <w:t xml:space="preserve"> </w:t>
      </w:r>
      <w:proofErr w:type="spellStart"/>
      <w:r w:rsidRPr="0096059D">
        <w:rPr>
          <w:rFonts w:ascii="Calibri" w:hAnsi="Calibri" w:cs="Calibri"/>
          <w:b/>
          <w:sz w:val="24"/>
          <w:lang w:val="en-US"/>
        </w:rPr>
        <w:t>mediului</w:t>
      </w:r>
      <w:proofErr w:type="spellEnd"/>
      <w:r w:rsidRPr="0096059D">
        <w:rPr>
          <w:rFonts w:ascii="Calibri" w:hAnsi="Calibri" w:cs="Calibri"/>
          <w:b/>
          <w:sz w:val="24"/>
          <w:lang w:val="en-US"/>
        </w:rPr>
        <w:t xml:space="preserve"> ale </w:t>
      </w:r>
      <w:proofErr w:type="spellStart"/>
      <w:r w:rsidRPr="0096059D">
        <w:rPr>
          <w:rFonts w:ascii="Calibri" w:hAnsi="Calibri" w:cs="Calibri"/>
          <w:b/>
          <w:sz w:val="24"/>
          <w:lang w:val="en-US"/>
        </w:rPr>
        <w:t>proiectului</w:t>
      </w:r>
      <w:proofErr w:type="spellEnd"/>
      <w:r w:rsidRPr="0096059D">
        <w:rPr>
          <w:rFonts w:ascii="Calibri" w:hAnsi="Calibri" w:cs="Calibri"/>
          <w:b/>
          <w:sz w:val="24"/>
          <w:lang w:val="en-US"/>
        </w:rPr>
        <w:t xml:space="preserve">, in limina </w:t>
      </w:r>
      <w:proofErr w:type="spellStart"/>
      <w:r w:rsidRPr="0096059D">
        <w:rPr>
          <w:rFonts w:ascii="Calibri" w:hAnsi="Calibri" w:cs="Calibri"/>
          <w:b/>
          <w:sz w:val="24"/>
          <w:lang w:val="en-US"/>
        </w:rPr>
        <w:t>informatiilor</w:t>
      </w:r>
      <w:proofErr w:type="spellEnd"/>
      <w:r w:rsidRPr="0096059D">
        <w:rPr>
          <w:rFonts w:ascii="Calibri" w:hAnsi="Calibri" w:cs="Calibri"/>
          <w:b/>
          <w:sz w:val="24"/>
          <w:lang w:val="en-US"/>
        </w:rPr>
        <w:t xml:space="preserve"> </w:t>
      </w:r>
      <w:proofErr w:type="spellStart"/>
      <w:r w:rsidRPr="0096059D">
        <w:rPr>
          <w:rFonts w:ascii="Calibri" w:hAnsi="Calibri" w:cs="Calibri"/>
          <w:b/>
          <w:sz w:val="24"/>
          <w:lang w:val="en-US"/>
        </w:rPr>
        <w:t>disponibile</w:t>
      </w:r>
      <w:proofErr w:type="spellEnd"/>
    </w:p>
    <w:p w14:paraId="7D811AA8" w14:textId="77777777" w:rsidR="00D5685D" w:rsidRPr="0096059D" w:rsidRDefault="00D5685D" w:rsidP="00001675">
      <w:pPr>
        <w:pStyle w:val="ListParagraph"/>
        <w:numPr>
          <w:ilvl w:val="0"/>
          <w:numId w:val="19"/>
        </w:numPr>
        <w:spacing w:line="276" w:lineRule="auto"/>
        <w:ind w:left="709" w:firstLine="0"/>
        <w:outlineLvl w:val="1"/>
        <w:rPr>
          <w:rFonts w:asciiTheme="minorHAnsi" w:hAnsiTheme="minorHAnsi" w:cstheme="minorHAnsi"/>
          <w:b/>
          <w:sz w:val="24"/>
          <w:lang w:val="en-US"/>
        </w:rPr>
      </w:pPr>
      <w:proofErr w:type="spellStart"/>
      <w:r w:rsidRPr="0096059D">
        <w:rPr>
          <w:rFonts w:asciiTheme="minorHAnsi" w:hAnsiTheme="minorHAnsi" w:cstheme="minorHAnsi"/>
          <w:b/>
          <w:sz w:val="24"/>
          <w:lang w:val="en-US"/>
        </w:rPr>
        <w:lastRenderedPageBreak/>
        <w:t>Surse</w:t>
      </w:r>
      <w:proofErr w:type="spellEnd"/>
      <w:r w:rsidRPr="0096059D">
        <w:rPr>
          <w:rFonts w:asciiTheme="minorHAnsi" w:hAnsiTheme="minorHAnsi" w:cstheme="minorHAnsi"/>
          <w:b/>
          <w:sz w:val="24"/>
          <w:lang w:val="en-US"/>
        </w:rPr>
        <w:t xml:space="preserve"> de </w:t>
      </w:r>
      <w:proofErr w:type="spellStart"/>
      <w:r w:rsidRPr="0096059D">
        <w:rPr>
          <w:rFonts w:asciiTheme="minorHAnsi" w:hAnsiTheme="minorHAnsi" w:cstheme="minorHAnsi"/>
          <w:b/>
          <w:sz w:val="24"/>
          <w:lang w:val="en-US"/>
        </w:rPr>
        <w:t>poluanti</w:t>
      </w:r>
      <w:proofErr w:type="spellEnd"/>
      <w:r w:rsidRPr="0096059D">
        <w:rPr>
          <w:rFonts w:asciiTheme="minorHAnsi" w:hAnsiTheme="minorHAnsi" w:cstheme="minorHAnsi"/>
          <w:b/>
          <w:sz w:val="24"/>
          <w:lang w:val="en-US"/>
        </w:rPr>
        <w:t xml:space="preserve"> </w:t>
      </w:r>
      <w:proofErr w:type="spellStart"/>
      <w:r w:rsidRPr="0096059D">
        <w:rPr>
          <w:rFonts w:asciiTheme="minorHAnsi" w:hAnsiTheme="minorHAnsi" w:cstheme="minorHAnsi"/>
          <w:b/>
          <w:sz w:val="24"/>
          <w:lang w:val="en-US"/>
        </w:rPr>
        <w:t>si</w:t>
      </w:r>
      <w:proofErr w:type="spellEnd"/>
      <w:r w:rsidRPr="0096059D">
        <w:rPr>
          <w:rFonts w:asciiTheme="minorHAnsi" w:hAnsiTheme="minorHAnsi" w:cstheme="minorHAnsi"/>
          <w:b/>
          <w:sz w:val="24"/>
          <w:lang w:val="en-US"/>
        </w:rPr>
        <w:t xml:space="preserve"> </w:t>
      </w:r>
      <w:proofErr w:type="spellStart"/>
      <w:r w:rsidRPr="0096059D">
        <w:rPr>
          <w:rFonts w:asciiTheme="minorHAnsi" w:hAnsiTheme="minorHAnsi" w:cstheme="minorHAnsi"/>
          <w:b/>
          <w:sz w:val="24"/>
          <w:lang w:val="en-US"/>
        </w:rPr>
        <w:t>instalatii</w:t>
      </w:r>
      <w:proofErr w:type="spellEnd"/>
      <w:r w:rsidRPr="0096059D">
        <w:rPr>
          <w:rFonts w:asciiTheme="minorHAnsi" w:hAnsiTheme="minorHAnsi" w:cstheme="minorHAnsi"/>
          <w:b/>
          <w:sz w:val="24"/>
          <w:lang w:val="en-US"/>
        </w:rPr>
        <w:t xml:space="preserve"> </w:t>
      </w:r>
      <w:proofErr w:type="spellStart"/>
      <w:r w:rsidRPr="0096059D">
        <w:rPr>
          <w:rFonts w:asciiTheme="minorHAnsi" w:hAnsiTheme="minorHAnsi" w:cstheme="minorHAnsi"/>
          <w:b/>
          <w:sz w:val="24"/>
          <w:lang w:val="en-US"/>
        </w:rPr>
        <w:t>pentru</w:t>
      </w:r>
      <w:proofErr w:type="spellEnd"/>
      <w:r w:rsidRPr="0096059D">
        <w:rPr>
          <w:rFonts w:asciiTheme="minorHAnsi" w:hAnsiTheme="minorHAnsi" w:cstheme="minorHAnsi"/>
          <w:b/>
          <w:sz w:val="24"/>
          <w:lang w:val="en-US"/>
        </w:rPr>
        <w:t xml:space="preserve"> </w:t>
      </w:r>
      <w:proofErr w:type="spellStart"/>
      <w:r w:rsidRPr="0096059D">
        <w:rPr>
          <w:rFonts w:asciiTheme="minorHAnsi" w:hAnsiTheme="minorHAnsi" w:cstheme="minorHAnsi"/>
          <w:b/>
          <w:sz w:val="24"/>
          <w:lang w:val="en-US"/>
        </w:rPr>
        <w:t>retinerea</w:t>
      </w:r>
      <w:proofErr w:type="spellEnd"/>
      <w:r w:rsidRPr="0096059D">
        <w:rPr>
          <w:rFonts w:asciiTheme="minorHAnsi" w:hAnsiTheme="minorHAnsi" w:cstheme="minorHAnsi"/>
          <w:b/>
          <w:sz w:val="24"/>
          <w:lang w:val="en-US"/>
        </w:rPr>
        <w:t xml:space="preserve">, </w:t>
      </w:r>
      <w:proofErr w:type="spellStart"/>
      <w:r w:rsidRPr="0096059D">
        <w:rPr>
          <w:rFonts w:asciiTheme="minorHAnsi" w:hAnsiTheme="minorHAnsi" w:cstheme="minorHAnsi"/>
          <w:b/>
          <w:sz w:val="24"/>
          <w:lang w:val="en-US"/>
        </w:rPr>
        <w:t>evacuarea</w:t>
      </w:r>
      <w:proofErr w:type="spellEnd"/>
      <w:r w:rsidRPr="0096059D">
        <w:rPr>
          <w:rFonts w:asciiTheme="minorHAnsi" w:hAnsiTheme="minorHAnsi" w:cstheme="minorHAnsi"/>
          <w:b/>
          <w:sz w:val="24"/>
          <w:lang w:val="en-US"/>
        </w:rPr>
        <w:t xml:space="preserve"> </w:t>
      </w:r>
      <w:proofErr w:type="spellStart"/>
      <w:r w:rsidRPr="0096059D">
        <w:rPr>
          <w:rFonts w:asciiTheme="minorHAnsi" w:hAnsiTheme="minorHAnsi" w:cstheme="minorHAnsi"/>
          <w:b/>
          <w:sz w:val="24"/>
          <w:lang w:val="en-US"/>
        </w:rPr>
        <w:t>si</w:t>
      </w:r>
      <w:proofErr w:type="spellEnd"/>
      <w:r w:rsidRPr="0096059D">
        <w:rPr>
          <w:rFonts w:asciiTheme="minorHAnsi" w:hAnsiTheme="minorHAnsi" w:cstheme="minorHAnsi"/>
          <w:b/>
          <w:sz w:val="24"/>
          <w:lang w:val="en-US"/>
        </w:rPr>
        <w:t xml:space="preserve"> </w:t>
      </w:r>
      <w:proofErr w:type="spellStart"/>
      <w:r w:rsidRPr="0096059D">
        <w:rPr>
          <w:rFonts w:asciiTheme="minorHAnsi" w:hAnsiTheme="minorHAnsi" w:cstheme="minorHAnsi"/>
          <w:b/>
          <w:sz w:val="24"/>
          <w:lang w:val="en-US"/>
        </w:rPr>
        <w:t>dispersia</w:t>
      </w:r>
      <w:proofErr w:type="spellEnd"/>
      <w:r w:rsidRPr="0096059D">
        <w:rPr>
          <w:rFonts w:asciiTheme="minorHAnsi" w:hAnsiTheme="minorHAnsi" w:cstheme="minorHAnsi"/>
          <w:b/>
          <w:sz w:val="24"/>
          <w:lang w:val="en-US"/>
        </w:rPr>
        <w:t xml:space="preserve"> </w:t>
      </w:r>
      <w:proofErr w:type="spellStart"/>
      <w:r w:rsidRPr="0096059D">
        <w:rPr>
          <w:rFonts w:asciiTheme="minorHAnsi" w:hAnsiTheme="minorHAnsi" w:cstheme="minorHAnsi"/>
          <w:b/>
          <w:sz w:val="24"/>
          <w:lang w:val="en-US"/>
        </w:rPr>
        <w:t>poluantiloe</w:t>
      </w:r>
      <w:proofErr w:type="spellEnd"/>
      <w:r w:rsidRPr="0096059D">
        <w:rPr>
          <w:rFonts w:asciiTheme="minorHAnsi" w:hAnsiTheme="minorHAnsi" w:cstheme="minorHAnsi"/>
          <w:b/>
          <w:sz w:val="24"/>
          <w:lang w:val="en-US"/>
        </w:rPr>
        <w:t xml:space="preserve"> in </w:t>
      </w:r>
      <w:proofErr w:type="spellStart"/>
      <w:r w:rsidRPr="0096059D">
        <w:rPr>
          <w:rFonts w:asciiTheme="minorHAnsi" w:hAnsiTheme="minorHAnsi" w:cstheme="minorHAnsi"/>
          <w:b/>
          <w:sz w:val="24"/>
          <w:lang w:val="en-US"/>
        </w:rPr>
        <w:t>mediu</w:t>
      </w:r>
      <w:proofErr w:type="spellEnd"/>
    </w:p>
    <w:p w14:paraId="5CE89006" w14:textId="77777777" w:rsidR="00D5685D" w:rsidRPr="0096059D" w:rsidRDefault="00D5685D" w:rsidP="00001675">
      <w:pPr>
        <w:ind w:left="1134"/>
        <w:outlineLvl w:val="1"/>
        <w:rPr>
          <w:rFonts w:cstheme="minorHAnsi"/>
          <w:b/>
          <w:sz w:val="24"/>
        </w:rPr>
      </w:pPr>
      <w:r w:rsidRPr="0096059D">
        <w:rPr>
          <w:rFonts w:cstheme="minorHAnsi"/>
          <w:b/>
          <w:sz w:val="24"/>
        </w:rPr>
        <w:t xml:space="preserve">a) </w:t>
      </w:r>
      <w:proofErr w:type="spellStart"/>
      <w:r w:rsidRPr="0096059D">
        <w:rPr>
          <w:rFonts w:cstheme="minorHAnsi"/>
          <w:b/>
          <w:sz w:val="24"/>
        </w:rPr>
        <w:t>Protectia</w:t>
      </w:r>
      <w:proofErr w:type="spellEnd"/>
      <w:r w:rsidRPr="0096059D">
        <w:rPr>
          <w:rFonts w:cstheme="minorHAnsi"/>
          <w:b/>
          <w:sz w:val="24"/>
        </w:rPr>
        <w:t xml:space="preserve"> </w:t>
      </w:r>
      <w:proofErr w:type="spellStart"/>
      <w:r w:rsidRPr="0096059D">
        <w:rPr>
          <w:rFonts w:cstheme="minorHAnsi"/>
          <w:b/>
          <w:sz w:val="24"/>
        </w:rPr>
        <w:t>calitatii</w:t>
      </w:r>
      <w:proofErr w:type="spellEnd"/>
      <w:r w:rsidRPr="0096059D">
        <w:rPr>
          <w:rFonts w:cstheme="minorHAnsi"/>
          <w:b/>
          <w:sz w:val="24"/>
        </w:rPr>
        <w:t xml:space="preserve"> </w:t>
      </w:r>
      <w:proofErr w:type="spellStart"/>
      <w:r w:rsidRPr="0096059D">
        <w:rPr>
          <w:rFonts w:cstheme="minorHAnsi"/>
          <w:b/>
          <w:sz w:val="24"/>
        </w:rPr>
        <w:t>apelor</w:t>
      </w:r>
      <w:proofErr w:type="spellEnd"/>
      <w:r w:rsidRPr="0096059D">
        <w:rPr>
          <w:rFonts w:cstheme="minorHAnsi"/>
          <w:b/>
          <w:sz w:val="24"/>
        </w:rPr>
        <w:t>:</w:t>
      </w:r>
    </w:p>
    <w:p w14:paraId="60EA0CB8" w14:textId="77777777" w:rsidR="00D5685D" w:rsidRPr="0096059D" w:rsidRDefault="00D5685D" w:rsidP="00001675">
      <w:pPr>
        <w:ind w:left="1134"/>
        <w:outlineLvl w:val="1"/>
        <w:rPr>
          <w:rFonts w:cstheme="minorHAnsi"/>
          <w:bCs/>
          <w:i/>
          <w:iCs/>
          <w:sz w:val="24"/>
        </w:rPr>
      </w:pPr>
      <w:r w:rsidRPr="0096059D">
        <w:rPr>
          <w:rFonts w:cstheme="minorHAnsi"/>
          <w:bCs/>
          <w:i/>
          <w:iCs/>
          <w:sz w:val="24"/>
        </w:rPr>
        <w:t xml:space="preserve">a1. </w:t>
      </w:r>
      <w:proofErr w:type="spellStart"/>
      <w:r w:rsidRPr="0096059D">
        <w:rPr>
          <w:rFonts w:cstheme="minorHAnsi"/>
          <w:bCs/>
          <w:i/>
          <w:iCs/>
          <w:sz w:val="24"/>
        </w:rPr>
        <w:t>Sursele</w:t>
      </w:r>
      <w:proofErr w:type="spellEnd"/>
      <w:r w:rsidRPr="0096059D">
        <w:rPr>
          <w:rFonts w:cstheme="minorHAnsi"/>
          <w:bCs/>
          <w:i/>
          <w:iCs/>
          <w:sz w:val="24"/>
        </w:rPr>
        <w:t xml:space="preserve"> de </w:t>
      </w:r>
      <w:proofErr w:type="spellStart"/>
      <w:r w:rsidRPr="0096059D">
        <w:rPr>
          <w:rFonts w:cstheme="minorHAnsi"/>
          <w:bCs/>
          <w:i/>
          <w:iCs/>
          <w:sz w:val="24"/>
        </w:rPr>
        <w:t>poluanti</w:t>
      </w:r>
      <w:proofErr w:type="spellEnd"/>
      <w:r w:rsidRPr="0096059D">
        <w:rPr>
          <w:rFonts w:cstheme="minorHAnsi"/>
          <w:bCs/>
          <w:i/>
          <w:iCs/>
          <w:sz w:val="24"/>
        </w:rPr>
        <w:t xml:space="preserve"> </w:t>
      </w:r>
      <w:proofErr w:type="spellStart"/>
      <w:r w:rsidRPr="0096059D">
        <w:rPr>
          <w:rFonts w:cstheme="minorHAnsi"/>
          <w:bCs/>
          <w:i/>
          <w:iCs/>
          <w:sz w:val="24"/>
        </w:rPr>
        <w:t>pentru</w:t>
      </w:r>
      <w:proofErr w:type="spellEnd"/>
      <w:r w:rsidRPr="0096059D">
        <w:rPr>
          <w:rFonts w:cstheme="minorHAnsi"/>
          <w:bCs/>
          <w:i/>
          <w:iCs/>
          <w:sz w:val="24"/>
        </w:rPr>
        <w:t xml:space="preserve"> ape, </w:t>
      </w:r>
      <w:proofErr w:type="spellStart"/>
      <w:r w:rsidRPr="0096059D">
        <w:rPr>
          <w:rFonts w:cstheme="minorHAnsi"/>
          <w:bCs/>
          <w:i/>
          <w:iCs/>
          <w:sz w:val="24"/>
        </w:rPr>
        <w:t>locul</w:t>
      </w:r>
      <w:proofErr w:type="spellEnd"/>
      <w:r w:rsidRPr="0096059D">
        <w:rPr>
          <w:rFonts w:cstheme="minorHAnsi"/>
          <w:bCs/>
          <w:i/>
          <w:iCs/>
          <w:sz w:val="24"/>
        </w:rPr>
        <w:t xml:space="preserve"> de </w:t>
      </w:r>
      <w:proofErr w:type="spellStart"/>
      <w:r w:rsidRPr="0096059D">
        <w:rPr>
          <w:rFonts w:cstheme="minorHAnsi"/>
          <w:bCs/>
          <w:i/>
          <w:iCs/>
          <w:sz w:val="24"/>
        </w:rPr>
        <w:t>evacuare</w:t>
      </w:r>
      <w:proofErr w:type="spellEnd"/>
      <w:r w:rsidRPr="0096059D">
        <w:rPr>
          <w:rFonts w:cstheme="minorHAnsi"/>
          <w:bCs/>
          <w:i/>
          <w:iCs/>
          <w:sz w:val="24"/>
        </w:rPr>
        <w:t xml:space="preserve"> </w:t>
      </w:r>
      <w:proofErr w:type="spellStart"/>
      <w:r w:rsidRPr="0096059D">
        <w:rPr>
          <w:rFonts w:cstheme="minorHAnsi"/>
          <w:bCs/>
          <w:i/>
          <w:iCs/>
          <w:sz w:val="24"/>
        </w:rPr>
        <w:t>sau</w:t>
      </w:r>
      <w:proofErr w:type="spellEnd"/>
      <w:r w:rsidRPr="0096059D">
        <w:rPr>
          <w:rFonts w:cstheme="minorHAnsi"/>
          <w:bCs/>
          <w:i/>
          <w:iCs/>
          <w:sz w:val="24"/>
        </w:rPr>
        <w:t xml:space="preserve"> </w:t>
      </w:r>
      <w:proofErr w:type="spellStart"/>
      <w:r w:rsidRPr="0096059D">
        <w:rPr>
          <w:rFonts w:cstheme="minorHAnsi"/>
          <w:bCs/>
          <w:i/>
          <w:iCs/>
          <w:sz w:val="24"/>
        </w:rPr>
        <w:t>emisarul</w:t>
      </w:r>
      <w:proofErr w:type="spellEnd"/>
      <w:r w:rsidRPr="0096059D">
        <w:rPr>
          <w:rFonts w:cstheme="minorHAnsi"/>
          <w:bCs/>
          <w:i/>
          <w:iCs/>
          <w:sz w:val="24"/>
        </w:rPr>
        <w:t xml:space="preserve"> </w:t>
      </w:r>
    </w:p>
    <w:p w14:paraId="0DF6E72F" w14:textId="77777777" w:rsidR="00D5685D" w:rsidRPr="0096059D" w:rsidRDefault="00D5685D" w:rsidP="00001675">
      <w:pPr>
        <w:autoSpaceDE w:val="0"/>
        <w:autoSpaceDN w:val="0"/>
        <w:adjustRightInd w:val="0"/>
        <w:spacing w:after="0"/>
        <w:jc w:val="both"/>
        <w:rPr>
          <w:rFonts w:ascii="CIDFont+F4" w:eastAsia="Calibri" w:hAnsi="CIDFont+F4" w:cs="CIDFont+F4"/>
          <w:sz w:val="24"/>
          <w:szCs w:val="24"/>
          <w:lang w:val="ro-RO" w:eastAsia="ro-RO"/>
        </w:rPr>
      </w:pPr>
      <w:r w:rsidRPr="0096059D">
        <w:rPr>
          <w:rFonts w:cstheme="minorHAnsi"/>
          <w:bCs/>
          <w:sz w:val="24"/>
          <w:szCs w:val="24"/>
        </w:rPr>
        <w:tab/>
      </w:r>
      <w:r w:rsidRPr="0096059D">
        <w:rPr>
          <w:rFonts w:ascii="CIDFont+F4" w:eastAsia="Calibri" w:hAnsi="CIDFont+F4" w:cs="CIDFont+F4"/>
          <w:sz w:val="24"/>
          <w:szCs w:val="24"/>
          <w:lang w:val="ro-RO" w:eastAsia="ro-RO"/>
        </w:rPr>
        <w:t>In perioada de functionare a imobilului, apele uzate generate in cadrul obiectivului propus sunt de tip menajer; evacuarea se va realiza in reteaua centralizata a orasului; nu se vor descarca ape uzate in emisar natural.</w:t>
      </w:r>
    </w:p>
    <w:p w14:paraId="540F9E9C" w14:textId="77777777" w:rsidR="00D5685D" w:rsidRPr="0096059D" w:rsidRDefault="00D5685D" w:rsidP="00001675">
      <w:pPr>
        <w:autoSpaceDE w:val="0"/>
        <w:autoSpaceDN w:val="0"/>
        <w:adjustRightInd w:val="0"/>
        <w:spacing w:after="0"/>
        <w:ind w:firstLine="720"/>
        <w:jc w:val="both"/>
        <w:rPr>
          <w:rFonts w:ascii="CIDFont+F4" w:eastAsia="Calibri" w:hAnsi="CIDFont+F4" w:cs="CIDFont+F4"/>
          <w:sz w:val="24"/>
          <w:szCs w:val="24"/>
          <w:lang w:val="ro-RO" w:eastAsia="ro-RO"/>
        </w:rPr>
      </w:pPr>
      <w:r w:rsidRPr="0096059D">
        <w:rPr>
          <w:rFonts w:ascii="CIDFont+F4" w:eastAsia="Calibri" w:hAnsi="CIDFont+F4" w:cs="CIDFont+F4"/>
          <w:sz w:val="24"/>
          <w:szCs w:val="24"/>
          <w:lang w:val="ro-RO" w:eastAsia="ro-RO"/>
        </w:rPr>
        <w:t>In perioada de implementare apele uzate de pe santier vor proveni de la facilitatile igienico-sanitare amenajate pentru muncitori si de la instalatia de spalare a rotilor autovehiculelor la iesirea de pe santier. Apele uzate vor fi vidanjate si evacuate spre cea mai apropiata statie de epurare.</w:t>
      </w:r>
    </w:p>
    <w:p w14:paraId="7644AAC6" w14:textId="77777777" w:rsidR="00D5685D" w:rsidRPr="0096059D" w:rsidRDefault="00D5685D" w:rsidP="00001675">
      <w:pPr>
        <w:ind w:left="1134"/>
        <w:outlineLvl w:val="1"/>
        <w:rPr>
          <w:rFonts w:cstheme="minorHAnsi"/>
          <w:bCs/>
          <w:i/>
          <w:iCs/>
          <w:sz w:val="24"/>
        </w:rPr>
      </w:pPr>
      <w:r w:rsidRPr="0096059D">
        <w:rPr>
          <w:rFonts w:cstheme="minorHAnsi"/>
          <w:bCs/>
          <w:i/>
          <w:iCs/>
          <w:sz w:val="24"/>
        </w:rPr>
        <w:t xml:space="preserve">a2. </w:t>
      </w:r>
      <w:proofErr w:type="spellStart"/>
      <w:r w:rsidRPr="0096059D">
        <w:rPr>
          <w:rFonts w:cstheme="minorHAnsi"/>
          <w:bCs/>
          <w:i/>
          <w:iCs/>
          <w:sz w:val="24"/>
        </w:rPr>
        <w:t>Statii</w:t>
      </w:r>
      <w:proofErr w:type="spellEnd"/>
      <w:r w:rsidRPr="0096059D">
        <w:rPr>
          <w:rFonts w:cstheme="minorHAnsi"/>
          <w:bCs/>
          <w:i/>
          <w:iCs/>
          <w:sz w:val="24"/>
        </w:rPr>
        <w:t xml:space="preserve"> </w:t>
      </w:r>
      <w:proofErr w:type="spellStart"/>
      <w:r w:rsidRPr="0096059D">
        <w:rPr>
          <w:rFonts w:cstheme="minorHAnsi"/>
          <w:bCs/>
          <w:i/>
          <w:iCs/>
          <w:sz w:val="24"/>
        </w:rPr>
        <w:t>si</w:t>
      </w:r>
      <w:proofErr w:type="spellEnd"/>
      <w:r w:rsidRPr="0096059D">
        <w:rPr>
          <w:rFonts w:cstheme="minorHAnsi"/>
          <w:bCs/>
          <w:i/>
          <w:iCs/>
          <w:sz w:val="24"/>
        </w:rPr>
        <w:t xml:space="preserve"> </w:t>
      </w:r>
      <w:proofErr w:type="spellStart"/>
      <w:r w:rsidRPr="0096059D">
        <w:rPr>
          <w:rFonts w:cstheme="minorHAnsi"/>
          <w:bCs/>
          <w:i/>
          <w:iCs/>
          <w:sz w:val="24"/>
        </w:rPr>
        <w:t>instalatii</w:t>
      </w:r>
      <w:proofErr w:type="spellEnd"/>
      <w:r w:rsidRPr="0096059D">
        <w:rPr>
          <w:rFonts w:cstheme="minorHAnsi"/>
          <w:bCs/>
          <w:i/>
          <w:iCs/>
          <w:sz w:val="24"/>
        </w:rPr>
        <w:t xml:space="preserve"> de </w:t>
      </w:r>
      <w:proofErr w:type="spellStart"/>
      <w:r w:rsidRPr="0096059D">
        <w:rPr>
          <w:rFonts w:cstheme="minorHAnsi"/>
          <w:bCs/>
          <w:i/>
          <w:iCs/>
          <w:sz w:val="24"/>
        </w:rPr>
        <w:t>epurare</w:t>
      </w:r>
      <w:proofErr w:type="spellEnd"/>
      <w:r w:rsidRPr="0096059D">
        <w:rPr>
          <w:rFonts w:cstheme="minorHAnsi"/>
          <w:bCs/>
          <w:i/>
          <w:iCs/>
          <w:sz w:val="24"/>
        </w:rPr>
        <w:t xml:space="preserve"> </w:t>
      </w:r>
      <w:proofErr w:type="spellStart"/>
      <w:r w:rsidRPr="0096059D">
        <w:rPr>
          <w:rFonts w:cstheme="minorHAnsi"/>
          <w:bCs/>
          <w:i/>
          <w:iCs/>
          <w:sz w:val="24"/>
        </w:rPr>
        <w:t>sau</w:t>
      </w:r>
      <w:proofErr w:type="spellEnd"/>
      <w:r w:rsidRPr="0096059D">
        <w:rPr>
          <w:rFonts w:cstheme="minorHAnsi"/>
          <w:bCs/>
          <w:i/>
          <w:iCs/>
          <w:sz w:val="24"/>
        </w:rPr>
        <w:t xml:space="preserve"> de </w:t>
      </w:r>
      <w:proofErr w:type="spellStart"/>
      <w:r w:rsidRPr="0096059D">
        <w:rPr>
          <w:rFonts w:cstheme="minorHAnsi"/>
          <w:bCs/>
          <w:i/>
          <w:iCs/>
          <w:sz w:val="24"/>
        </w:rPr>
        <w:t>preepurare</w:t>
      </w:r>
      <w:proofErr w:type="spellEnd"/>
      <w:r w:rsidRPr="0096059D">
        <w:rPr>
          <w:rFonts w:cstheme="minorHAnsi"/>
          <w:bCs/>
          <w:i/>
          <w:iCs/>
          <w:sz w:val="24"/>
        </w:rPr>
        <w:t xml:space="preserve"> </w:t>
      </w:r>
      <w:proofErr w:type="gramStart"/>
      <w:r w:rsidRPr="0096059D">
        <w:rPr>
          <w:rFonts w:cstheme="minorHAnsi"/>
          <w:bCs/>
          <w:i/>
          <w:iCs/>
          <w:sz w:val="24"/>
        </w:rPr>
        <w:t>a</w:t>
      </w:r>
      <w:proofErr w:type="gramEnd"/>
      <w:r w:rsidRPr="0096059D">
        <w:rPr>
          <w:rFonts w:cstheme="minorHAnsi"/>
          <w:bCs/>
          <w:i/>
          <w:iCs/>
          <w:sz w:val="24"/>
        </w:rPr>
        <w:t xml:space="preserve"> </w:t>
      </w:r>
      <w:proofErr w:type="spellStart"/>
      <w:r w:rsidRPr="0096059D">
        <w:rPr>
          <w:rFonts w:cstheme="minorHAnsi"/>
          <w:bCs/>
          <w:i/>
          <w:iCs/>
          <w:sz w:val="24"/>
        </w:rPr>
        <w:t>apelor</w:t>
      </w:r>
      <w:proofErr w:type="spellEnd"/>
      <w:r w:rsidRPr="0096059D">
        <w:rPr>
          <w:rFonts w:cstheme="minorHAnsi"/>
          <w:bCs/>
          <w:i/>
          <w:iCs/>
          <w:sz w:val="24"/>
        </w:rPr>
        <w:t xml:space="preserve"> </w:t>
      </w:r>
      <w:proofErr w:type="spellStart"/>
      <w:r w:rsidRPr="0096059D">
        <w:rPr>
          <w:rFonts w:cstheme="minorHAnsi"/>
          <w:bCs/>
          <w:i/>
          <w:iCs/>
          <w:sz w:val="24"/>
        </w:rPr>
        <w:t>uzate</w:t>
      </w:r>
      <w:proofErr w:type="spellEnd"/>
    </w:p>
    <w:p w14:paraId="4358618B" w14:textId="77777777" w:rsidR="00D5685D" w:rsidRPr="0096059D" w:rsidRDefault="00D5685D" w:rsidP="00001675">
      <w:pPr>
        <w:outlineLvl w:val="1"/>
        <w:rPr>
          <w:rFonts w:cstheme="minorHAnsi"/>
          <w:bCs/>
          <w:i/>
          <w:iCs/>
          <w:sz w:val="24"/>
        </w:rPr>
      </w:pPr>
      <w:r w:rsidRPr="0096059D">
        <w:rPr>
          <w:rFonts w:cstheme="minorHAnsi"/>
          <w:bCs/>
          <w:sz w:val="24"/>
        </w:rPr>
        <w:tab/>
      </w:r>
      <w:proofErr w:type="spellStart"/>
      <w:r w:rsidRPr="0096059D">
        <w:rPr>
          <w:rFonts w:cstheme="minorHAnsi"/>
          <w:bCs/>
          <w:sz w:val="24"/>
        </w:rPr>
        <w:t>Prin</w:t>
      </w:r>
      <w:proofErr w:type="spellEnd"/>
      <w:r w:rsidRPr="0096059D">
        <w:rPr>
          <w:rFonts w:cstheme="minorHAnsi"/>
          <w:bCs/>
          <w:sz w:val="24"/>
        </w:rPr>
        <w:t xml:space="preserve"> natura </w:t>
      </w:r>
      <w:proofErr w:type="spellStart"/>
      <w:r w:rsidRPr="0096059D">
        <w:rPr>
          <w:rFonts w:cstheme="minorHAnsi"/>
          <w:bCs/>
          <w:sz w:val="24"/>
        </w:rPr>
        <w:t>activitatilor</w:t>
      </w:r>
      <w:proofErr w:type="spellEnd"/>
      <w:r w:rsidRPr="0096059D">
        <w:rPr>
          <w:rFonts w:cstheme="minorHAnsi"/>
          <w:bCs/>
          <w:sz w:val="24"/>
        </w:rPr>
        <w:t xml:space="preserve">, </w:t>
      </w:r>
      <w:proofErr w:type="spellStart"/>
      <w:r w:rsidRPr="0096059D">
        <w:rPr>
          <w:rFonts w:cstheme="minorHAnsi"/>
          <w:bCs/>
          <w:sz w:val="24"/>
        </w:rPr>
        <w:t>atat</w:t>
      </w:r>
      <w:proofErr w:type="spellEnd"/>
      <w:r w:rsidRPr="0096059D">
        <w:rPr>
          <w:rFonts w:cstheme="minorHAnsi"/>
          <w:bCs/>
          <w:sz w:val="24"/>
        </w:rPr>
        <w:t xml:space="preserve"> in </w:t>
      </w:r>
      <w:proofErr w:type="spellStart"/>
      <w:r w:rsidRPr="0096059D">
        <w:rPr>
          <w:rFonts w:cstheme="minorHAnsi"/>
          <w:bCs/>
          <w:sz w:val="24"/>
        </w:rPr>
        <w:t>perioada</w:t>
      </w:r>
      <w:proofErr w:type="spellEnd"/>
      <w:r w:rsidRPr="0096059D">
        <w:rPr>
          <w:rFonts w:cstheme="minorHAnsi"/>
          <w:bCs/>
          <w:sz w:val="24"/>
        </w:rPr>
        <w:t xml:space="preserve"> de </w:t>
      </w:r>
      <w:proofErr w:type="spellStart"/>
      <w:r w:rsidRPr="0096059D">
        <w:rPr>
          <w:rFonts w:cstheme="minorHAnsi"/>
          <w:bCs/>
          <w:sz w:val="24"/>
        </w:rPr>
        <w:t>implementare</w:t>
      </w:r>
      <w:proofErr w:type="spellEnd"/>
      <w:r w:rsidRPr="0096059D">
        <w:rPr>
          <w:rFonts w:cstheme="minorHAnsi"/>
          <w:bCs/>
          <w:sz w:val="24"/>
        </w:rPr>
        <w:t xml:space="preserve"> cat </w:t>
      </w:r>
      <w:proofErr w:type="spellStart"/>
      <w:r w:rsidRPr="0096059D">
        <w:rPr>
          <w:rFonts w:cstheme="minorHAnsi"/>
          <w:bCs/>
          <w:sz w:val="24"/>
        </w:rPr>
        <w:t>si</w:t>
      </w:r>
      <w:proofErr w:type="spellEnd"/>
      <w:r w:rsidRPr="0096059D">
        <w:rPr>
          <w:rFonts w:cstheme="minorHAnsi"/>
          <w:bCs/>
          <w:sz w:val="24"/>
        </w:rPr>
        <w:t xml:space="preserve"> in </w:t>
      </w:r>
      <w:proofErr w:type="spellStart"/>
      <w:r w:rsidRPr="0096059D">
        <w:rPr>
          <w:rFonts w:cstheme="minorHAnsi"/>
          <w:bCs/>
          <w:sz w:val="24"/>
        </w:rPr>
        <w:t>perioada</w:t>
      </w:r>
      <w:proofErr w:type="spellEnd"/>
      <w:r w:rsidRPr="0096059D">
        <w:rPr>
          <w:rFonts w:cstheme="minorHAnsi"/>
          <w:bCs/>
          <w:sz w:val="24"/>
        </w:rPr>
        <w:t xml:space="preserve"> de </w:t>
      </w:r>
      <w:proofErr w:type="spellStart"/>
      <w:r w:rsidRPr="0096059D">
        <w:rPr>
          <w:rFonts w:cstheme="minorHAnsi"/>
          <w:bCs/>
          <w:sz w:val="24"/>
        </w:rPr>
        <w:t>functionare</w:t>
      </w:r>
      <w:proofErr w:type="spellEnd"/>
      <w:r w:rsidRPr="0096059D">
        <w:rPr>
          <w:rFonts w:cstheme="minorHAnsi"/>
          <w:bCs/>
          <w:sz w:val="24"/>
        </w:rPr>
        <w:t xml:space="preserve">, nu se </w:t>
      </w:r>
      <w:proofErr w:type="spellStart"/>
      <w:r w:rsidRPr="0096059D">
        <w:rPr>
          <w:rFonts w:cstheme="minorHAnsi"/>
          <w:bCs/>
          <w:sz w:val="24"/>
        </w:rPr>
        <w:t>impune</w:t>
      </w:r>
      <w:proofErr w:type="spellEnd"/>
      <w:r w:rsidRPr="0096059D">
        <w:rPr>
          <w:rFonts w:cstheme="minorHAnsi"/>
          <w:bCs/>
          <w:sz w:val="24"/>
        </w:rPr>
        <w:t xml:space="preserve"> </w:t>
      </w:r>
      <w:proofErr w:type="spellStart"/>
      <w:r w:rsidRPr="0096059D">
        <w:rPr>
          <w:rFonts w:cstheme="minorHAnsi"/>
          <w:bCs/>
          <w:sz w:val="24"/>
        </w:rPr>
        <w:t>montarea</w:t>
      </w:r>
      <w:proofErr w:type="spellEnd"/>
      <w:r w:rsidRPr="0096059D">
        <w:rPr>
          <w:rFonts w:cstheme="minorHAnsi"/>
          <w:bCs/>
          <w:sz w:val="24"/>
        </w:rPr>
        <w:t xml:space="preserve"> </w:t>
      </w:r>
      <w:proofErr w:type="spellStart"/>
      <w:r w:rsidRPr="0096059D">
        <w:rPr>
          <w:rFonts w:cstheme="minorHAnsi"/>
          <w:bCs/>
          <w:sz w:val="24"/>
        </w:rPr>
        <w:t>unor</w:t>
      </w:r>
      <w:proofErr w:type="spellEnd"/>
      <w:r w:rsidRPr="0096059D">
        <w:rPr>
          <w:rFonts w:cstheme="minorHAnsi"/>
          <w:bCs/>
          <w:sz w:val="24"/>
        </w:rPr>
        <w:t xml:space="preserve"> </w:t>
      </w:r>
      <w:proofErr w:type="spellStart"/>
      <w:r w:rsidRPr="0096059D">
        <w:rPr>
          <w:rFonts w:cstheme="minorHAnsi"/>
          <w:bCs/>
          <w:sz w:val="24"/>
        </w:rPr>
        <w:t>astfel</w:t>
      </w:r>
      <w:proofErr w:type="spellEnd"/>
      <w:r w:rsidRPr="0096059D">
        <w:rPr>
          <w:rFonts w:cstheme="minorHAnsi"/>
          <w:bCs/>
          <w:sz w:val="24"/>
        </w:rPr>
        <w:t xml:space="preserve"> de </w:t>
      </w:r>
      <w:proofErr w:type="spellStart"/>
      <w:r w:rsidRPr="0096059D">
        <w:rPr>
          <w:rFonts w:cstheme="minorHAnsi"/>
          <w:bCs/>
          <w:sz w:val="24"/>
        </w:rPr>
        <w:t>instalatii</w:t>
      </w:r>
      <w:proofErr w:type="spellEnd"/>
      <w:r w:rsidRPr="0096059D">
        <w:rPr>
          <w:rFonts w:cstheme="minorHAnsi"/>
          <w:bCs/>
          <w:sz w:val="24"/>
        </w:rPr>
        <w:t>.</w:t>
      </w:r>
      <w:r w:rsidRPr="0096059D">
        <w:rPr>
          <w:rFonts w:cstheme="minorHAnsi"/>
          <w:bCs/>
          <w:i/>
          <w:iCs/>
          <w:sz w:val="24"/>
        </w:rPr>
        <w:t xml:space="preserve"> </w:t>
      </w:r>
    </w:p>
    <w:p w14:paraId="30A2F5D4" w14:textId="77777777" w:rsidR="00D5685D" w:rsidRPr="0096059D" w:rsidRDefault="00D5685D" w:rsidP="00001675">
      <w:pPr>
        <w:ind w:left="1134"/>
        <w:outlineLvl w:val="1"/>
        <w:rPr>
          <w:rFonts w:cstheme="minorHAnsi"/>
          <w:b/>
          <w:sz w:val="24"/>
        </w:rPr>
      </w:pPr>
      <w:r w:rsidRPr="0096059D">
        <w:rPr>
          <w:rFonts w:cstheme="minorHAnsi"/>
          <w:bCs/>
          <w:i/>
          <w:iCs/>
          <w:sz w:val="24"/>
        </w:rPr>
        <w:tab/>
      </w:r>
      <w:r w:rsidRPr="0096059D">
        <w:rPr>
          <w:rFonts w:cstheme="minorHAnsi"/>
          <w:b/>
          <w:sz w:val="24"/>
        </w:rPr>
        <w:t xml:space="preserve">b) </w:t>
      </w:r>
      <w:proofErr w:type="spellStart"/>
      <w:r w:rsidRPr="0096059D">
        <w:rPr>
          <w:rFonts w:cstheme="minorHAnsi"/>
          <w:b/>
          <w:sz w:val="24"/>
        </w:rPr>
        <w:t>Protectia</w:t>
      </w:r>
      <w:proofErr w:type="spellEnd"/>
      <w:r w:rsidRPr="0096059D">
        <w:rPr>
          <w:rFonts w:cstheme="minorHAnsi"/>
          <w:b/>
          <w:sz w:val="24"/>
        </w:rPr>
        <w:t xml:space="preserve"> </w:t>
      </w:r>
      <w:proofErr w:type="spellStart"/>
      <w:r w:rsidRPr="0096059D">
        <w:rPr>
          <w:rFonts w:cstheme="minorHAnsi"/>
          <w:b/>
          <w:sz w:val="24"/>
        </w:rPr>
        <w:t>aerului</w:t>
      </w:r>
      <w:proofErr w:type="spellEnd"/>
      <w:r w:rsidRPr="0096059D">
        <w:rPr>
          <w:rFonts w:cstheme="minorHAnsi"/>
          <w:b/>
          <w:sz w:val="24"/>
        </w:rPr>
        <w:t>.</w:t>
      </w:r>
    </w:p>
    <w:p w14:paraId="76BD81CE" w14:textId="77777777" w:rsidR="00D5685D" w:rsidRPr="0096059D" w:rsidRDefault="00D5685D" w:rsidP="00001675">
      <w:pPr>
        <w:ind w:left="1134"/>
        <w:outlineLvl w:val="1"/>
        <w:rPr>
          <w:rFonts w:cstheme="minorHAnsi"/>
          <w:bCs/>
          <w:i/>
          <w:iCs/>
          <w:sz w:val="24"/>
        </w:rPr>
      </w:pPr>
      <w:r w:rsidRPr="0096059D">
        <w:rPr>
          <w:rFonts w:cstheme="minorHAnsi"/>
          <w:bCs/>
          <w:i/>
          <w:iCs/>
          <w:sz w:val="24"/>
        </w:rPr>
        <w:t xml:space="preserve">a1. </w:t>
      </w:r>
      <w:proofErr w:type="spellStart"/>
      <w:r w:rsidRPr="0096059D">
        <w:rPr>
          <w:rFonts w:cstheme="minorHAnsi"/>
          <w:bCs/>
          <w:i/>
          <w:iCs/>
          <w:sz w:val="24"/>
        </w:rPr>
        <w:t>Sursele</w:t>
      </w:r>
      <w:proofErr w:type="spellEnd"/>
      <w:r w:rsidRPr="0096059D">
        <w:rPr>
          <w:rFonts w:cstheme="minorHAnsi"/>
          <w:bCs/>
          <w:i/>
          <w:iCs/>
          <w:sz w:val="24"/>
        </w:rPr>
        <w:t xml:space="preserve"> de </w:t>
      </w:r>
      <w:proofErr w:type="spellStart"/>
      <w:r w:rsidRPr="0096059D">
        <w:rPr>
          <w:rFonts w:cstheme="minorHAnsi"/>
          <w:bCs/>
          <w:i/>
          <w:iCs/>
          <w:sz w:val="24"/>
        </w:rPr>
        <w:t>poluanti</w:t>
      </w:r>
      <w:proofErr w:type="spellEnd"/>
      <w:r w:rsidRPr="0096059D">
        <w:rPr>
          <w:rFonts w:cstheme="minorHAnsi"/>
          <w:bCs/>
          <w:i/>
          <w:iCs/>
          <w:sz w:val="24"/>
        </w:rPr>
        <w:t xml:space="preserve"> </w:t>
      </w:r>
      <w:proofErr w:type="spellStart"/>
      <w:r w:rsidRPr="0096059D">
        <w:rPr>
          <w:rFonts w:cstheme="minorHAnsi"/>
          <w:bCs/>
          <w:i/>
          <w:iCs/>
          <w:sz w:val="24"/>
        </w:rPr>
        <w:t>pentru</w:t>
      </w:r>
      <w:proofErr w:type="spellEnd"/>
      <w:r w:rsidRPr="0096059D">
        <w:rPr>
          <w:rFonts w:cstheme="minorHAnsi"/>
          <w:bCs/>
          <w:i/>
          <w:iCs/>
          <w:sz w:val="24"/>
        </w:rPr>
        <w:t xml:space="preserve"> </w:t>
      </w:r>
      <w:proofErr w:type="spellStart"/>
      <w:r w:rsidRPr="0096059D">
        <w:rPr>
          <w:rFonts w:cstheme="minorHAnsi"/>
          <w:bCs/>
          <w:i/>
          <w:iCs/>
          <w:sz w:val="24"/>
        </w:rPr>
        <w:t>aer</w:t>
      </w:r>
      <w:proofErr w:type="spellEnd"/>
      <w:r w:rsidRPr="0096059D">
        <w:rPr>
          <w:rFonts w:cstheme="minorHAnsi"/>
          <w:bCs/>
          <w:i/>
          <w:iCs/>
          <w:sz w:val="24"/>
        </w:rPr>
        <w:t xml:space="preserve">, </w:t>
      </w:r>
      <w:proofErr w:type="spellStart"/>
      <w:r w:rsidRPr="0096059D">
        <w:rPr>
          <w:rFonts w:cstheme="minorHAnsi"/>
          <w:bCs/>
          <w:i/>
          <w:iCs/>
          <w:sz w:val="24"/>
        </w:rPr>
        <w:t>poluanti</w:t>
      </w:r>
      <w:proofErr w:type="spellEnd"/>
      <w:r w:rsidRPr="0096059D">
        <w:rPr>
          <w:rFonts w:cstheme="minorHAnsi"/>
          <w:bCs/>
          <w:i/>
          <w:iCs/>
          <w:sz w:val="24"/>
        </w:rPr>
        <w:t xml:space="preserve">, </w:t>
      </w:r>
      <w:proofErr w:type="spellStart"/>
      <w:r w:rsidRPr="0096059D">
        <w:rPr>
          <w:rFonts w:cstheme="minorHAnsi"/>
          <w:bCs/>
          <w:i/>
          <w:iCs/>
          <w:sz w:val="24"/>
        </w:rPr>
        <w:t>surse</w:t>
      </w:r>
      <w:proofErr w:type="spellEnd"/>
      <w:r w:rsidRPr="0096059D">
        <w:rPr>
          <w:rFonts w:cstheme="minorHAnsi"/>
          <w:bCs/>
          <w:i/>
          <w:iCs/>
          <w:sz w:val="24"/>
        </w:rPr>
        <w:t xml:space="preserve"> </w:t>
      </w:r>
      <w:proofErr w:type="spellStart"/>
      <w:r w:rsidRPr="0096059D">
        <w:rPr>
          <w:rFonts w:cstheme="minorHAnsi"/>
          <w:bCs/>
          <w:i/>
          <w:iCs/>
          <w:sz w:val="24"/>
        </w:rPr>
        <w:t>mirosuri</w:t>
      </w:r>
      <w:proofErr w:type="spellEnd"/>
    </w:p>
    <w:p w14:paraId="5F29BA17" w14:textId="77777777" w:rsidR="00D5685D" w:rsidRPr="0096059D" w:rsidRDefault="00D5685D" w:rsidP="0075483A">
      <w:pPr>
        <w:autoSpaceDE w:val="0"/>
        <w:autoSpaceDN w:val="0"/>
        <w:adjustRightInd w:val="0"/>
        <w:spacing w:after="0" w:line="360" w:lineRule="auto"/>
        <w:jc w:val="both"/>
        <w:rPr>
          <w:rFonts w:ascii="Calibri" w:eastAsia="Calibri" w:hAnsi="Calibri" w:cs="Calibri"/>
          <w:sz w:val="24"/>
          <w:szCs w:val="24"/>
          <w:lang w:val="ro-RO" w:eastAsia="ro-RO"/>
        </w:rPr>
      </w:pPr>
      <w:r w:rsidRPr="0096059D">
        <w:rPr>
          <w:rFonts w:cstheme="minorHAnsi"/>
          <w:bCs/>
          <w:sz w:val="24"/>
          <w:szCs w:val="24"/>
        </w:rPr>
        <w:tab/>
      </w:r>
      <w:r w:rsidRPr="0096059D">
        <w:rPr>
          <w:rFonts w:ascii="CIDFont+F4" w:eastAsia="Calibri" w:hAnsi="CIDFont+F4" w:cs="CIDFont+F4"/>
          <w:sz w:val="24"/>
          <w:szCs w:val="24"/>
          <w:lang w:val="ro-RO" w:eastAsia="ro-RO"/>
        </w:rPr>
        <w:t xml:space="preserve">Din punct de vedere al impactului asupra atmosferei, se va inregistra influenta asupra calitatii aerului pe perioada de constructie, ca urmare </w:t>
      </w:r>
      <w:r w:rsidRPr="0096059D">
        <w:rPr>
          <w:rFonts w:ascii="Calibri" w:eastAsia="Calibri" w:hAnsi="Calibri" w:cs="Calibri"/>
          <w:sz w:val="24"/>
          <w:szCs w:val="24"/>
          <w:lang w:val="ro-RO" w:eastAsia="ro-RO"/>
        </w:rPr>
        <w:t>traficului</w:t>
      </w:r>
      <w:r w:rsidRPr="0096059D">
        <w:rPr>
          <w:rFonts w:ascii="Calibri" w:hAnsi="Calibri" w:cs="Calibri"/>
          <w:bCs/>
          <w:i/>
          <w:iCs/>
          <w:sz w:val="24"/>
          <w:szCs w:val="24"/>
        </w:rPr>
        <w:t xml:space="preserve"> </w:t>
      </w:r>
      <w:r w:rsidRPr="0096059D">
        <w:rPr>
          <w:rFonts w:ascii="Calibri" w:eastAsia="Calibri" w:hAnsi="Calibri" w:cs="Calibri"/>
          <w:sz w:val="24"/>
          <w:szCs w:val="24"/>
          <w:lang w:val="ro-RO" w:eastAsia="ro-RO"/>
        </w:rPr>
        <w:t>generat de utilajele si autovehiculele implicate in lucrari. Acestia vor genera poluanti caracteristici arderii combustibililor in motoare (NOx, SOx, CO, pulberi, metale grele,etc.). Regimul emisiilor acestor poluanti este dependent de nivelul activitatii zilnice, prezentand o variabila substantiala de la o zi la alta, de la o faza la alta a procesului de constructie.</w:t>
      </w:r>
    </w:p>
    <w:p w14:paraId="5ED4E0BE" w14:textId="77777777" w:rsidR="00D5685D" w:rsidRPr="0096059D" w:rsidRDefault="00D5685D" w:rsidP="0075483A">
      <w:pPr>
        <w:autoSpaceDE w:val="0"/>
        <w:autoSpaceDN w:val="0"/>
        <w:adjustRightInd w:val="0"/>
        <w:spacing w:after="0" w:line="360" w:lineRule="auto"/>
        <w:ind w:firstLine="720"/>
        <w:jc w:val="both"/>
        <w:rPr>
          <w:rFonts w:ascii="Calibri" w:eastAsia="Calibri" w:hAnsi="Calibri" w:cs="Calibri"/>
          <w:sz w:val="24"/>
          <w:szCs w:val="24"/>
          <w:lang w:val="ro-RO" w:eastAsia="ro-RO"/>
        </w:rPr>
      </w:pPr>
      <w:r w:rsidRPr="0096059D">
        <w:rPr>
          <w:rFonts w:ascii="Calibri" w:eastAsia="Calibri" w:hAnsi="Calibri" w:cs="Calibri"/>
          <w:sz w:val="24"/>
          <w:szCs w:val="24"/>
          <w:lang w:val="ro-RO" w:eastAsia="ro-RO"/>
        </w:rPr>
        <w:t>De asemenea, operatiile de transport, manipulare, depozitare a materialelor pot genera o crestere a concentratiilor de pulberi, in suspensie sau sedimentabile, dupa caz, in zona afectata de lucrari. In acelasi mod, din activitatile de excavare a solului, manipulare a pamantului rezultat din excavare, precum si descarcarea si imprastierea pamantului pot rezulta pulberi.</w:t>
      </w:r>
    </w:p>
    <w:p w14:paraId="27BEB171" w14:textId="77777777" w:rsidR="00D5685D" w:rsidRPr="0096059D" w:rsidRDefault="00D5685D" w:rsidP="0075483A">
      <w:pPr>
        <w:autoSpaceDE w:val="0"/>
        <w:autoSpaceDN w:val="0"/>
        <w:adjustRightInd w:val="0"/>
        <w:spacing w:after="0" w:line="360" w:lineRule="auto"/>
        <w:ind w:firstLine="720"/>
        <w:jc w:val="both"/>
        <w:rPr>
          <w:rFonts w:ascii="Calibri" w:eastAsia="Calibri" w:hAnsi="Calibri" w:cs="Calibri"/>
          <w:sz w:val="24"/>
          <w:szCs w:val="24"/>
          <w:lang w:val="ro-RO" w:eastAsia="ro-RO"/>
        </w:rPr>
      </w:pPr>
      <w:r w:rsidRPr="0096059D">
        <w:rPr>
          <w:rFonts w:ascii="Calibri" w:eastAsia="Calibri" w:hAnsi="Calibri" w:cs="Calibri"/>
          <w:sz w:val="24"/>
          <w:szCs w:val="24"/>
          <w:lang w:val="ro-RO" w:eastAsia="ro-RO"/>
        </w:rPr>
        <w:t>Ca sursa de poluare importanta pentru aer se mentioneaza traficul auto, in special in zonele puternic ubanizate.</w:t>
      </w:r>
    </w:p>
    <w:p w14:paraId="59A9FC6A" w14:textId="2CF9B4C8" w:rsidR="00D5685D" w:rsidRPr="0096059D" w:rsidRDefault="00D5685D" w:rsidP="0075483A">
      <w:pPr>
        <w:autoSpaceDE w:val="0"/>
        <w:autoSpaceDN w:val="0"/>
        <w:adjustRightInd w:val="0"/>
        <w:spacing w:after="0" w:line="360" w:lineRule="auto"/>
        <w:ind w:firstLine="720"/>
        <w:jc w:val="both"/>
        <w:rPr>
          <w:rFonts w:ascii="Calibri" w:eastAsia="Calibri" w:hAnsi="Calibri" w:cs="Calibri"/>
          <w:sz w:val="24"/>
          <w:szCs w:val="24"/>
          <w:lang w:val="ro-RO" w:eastAsia="ro-RO"/>
        </w:rPr>
      </w:pPr>
      <w:r w:rsidRPr="0096059D">
        <w:rPr>
          <w:rFonts w:ascii="Calibri" w:eastAsia="Calibri" w:hAnsi="Calibri" w:cs="Calibri"/>
          <w:sz w:val="24"/>
          <w:szCs w:val="24"/>
          <w:lang w:val="ro-RO" w:eastAsia="ro-RO"/>
        </w:rPr>
        <w:t>Dupa finalizarea obiectivului se vor inregistra presiuni generate de prezentul proiect urmare a functionarii centrale</w:t>
      </w:r>
      <w:r w:rsidR="00410A86" w:rsidRPr="0096059D">
        <w:rPr>
          <w:rFonts w:ascii="Calibri" w:eastAsia="Calibri" w:hAnsi="Calibri" w:cs="Calibri"/>
          <w:sz w:val="24"/>
          <w:szCs w:val="24"/>
          <w:lang w:val="ro-RO" w:eastAsia="ro-RO"/>
        </w:rPr>
        <w:t>i</w:t>
      </w:r>
      <w:r w:rsidRPr="0096059D">
        <w:rPr>
          <w:rFonts w:ascii="Calibri" w:eastAsia="Calibri" w:hAnsi="Calibri" w:cs="Calibri"/>
          <w:sz w:val="24"/>
          <w:szCs w:val="24"/>
          <w:lang w:val="ro-RO" w:eastAsia="ro-RO"/>
        </w:rPr>
        <w:t xml:space="preserve"> termice pe gaz (emisii gaze de ardere) si traficul autovehiculelor.</w:t>
      </w:r>
    </w:p>
    <w:p w14:paraId="69454978" w14:textId="77777777" w:rsidR="00D5685D" w:rsidRPr="0096059D" w:rsidRDefault="00D5685D" w:rsidP="0075483A">
      <w:pPr>
        <w:spacing w:line="360" w:lineRule="auto"/>
        <w:ind w:left="1134"/>
        <w:outlineLvl w:val="1"/>
        <w:rPr>
          <w:rFonts w:cstheme="minorHAnsi"/>
          <w:bCs/>
          <w:i/>
          <w:iCs/>
          <w:sz w:val="24"/>
        </w:rPr>
      </w:pPr>
      <w:r w:rsidRPr="0096059D">
        <w:rPr>
          <w:rFonts w:cstheme="minorHAnsi"/>
          <w:bCs/>
          <w:i/>
          <w:iCs/>
          <w:sz w:val="24"/>
        </w:rPr>
        <w:t xml:space="preserve">b2. </w:t>
      </w:r>
      <w:proofErr w:type="spellStart"/>
      <w:r w:rsidRPr="0096059D">
        <w:rPr>
          <w:rFonts w:cstheme="minorHAnsi"/>
          <w:bCs/>
          <w:i/>
          <w:iCs/>
          <w:sz w:val="24"/>
        </w:rPr>
        <w:t>Instalatii</w:t>
      </w:r>
      <w:proofErr w:type="spellEnd"/>
      <w:r w:rsidRPr="0096059D">
        <w:rPr>
          <w:rFonts w:cstheme="minorHAnsi"/>
          <w:bCs/>
          <w:i/>
          <w:iCs/>
          <w:sz w:val="24"/>
        </w:rPr>
        <w:t xml:space="preserve"> </w:t>
      </w:r>
      <w:proofErr w:type="spellStart"/>
      <w:r w:rsidRPr="0096059D">
        <w:rPr>
          <w:rFonts w:cstheme="minorHAnsi"/>
          <w:bCs/>
          <w:i/>
          <w:iCs/>
          <w:sz w:val="24"/>
        </w:rPr>
        <w:t>pentru</w:t>
      </w:r>
      <w:proofErr w:type="spellEnd"/>
      <w:r w:rsidRPr="0096059D">
        <w:rPr>
          <w:rFonts w:cstheme="minorHAnsi"/>
          <w:bCs/>
          <w:i/>
          <w:iCs/>
          <w:sz w:val="24"/>
        </w:rPr>
        <w:t xml:space="preserve"> </w:t>
      </w:r>
      <w:proofErr w:type="spellStart"/>
      <w:r w:rsidRPr="0096059D">
        <w:rPr>
          <w:rFonts w:cstheme="minorHAnsi"/>
          <w:bCs/>
          <w:i/>
          <w:iCs/>
          <w:sz w:val="24"/>
        </w:rPr>
        <w:t>retinerea</w:t>
      </w:r>
      <w:proofErr w:type="spellEnd"/>
      <w:r w:rsidRPr="0096059D">
        <w:rPr>
          <w:rFonts w:cstheme="minorHAnsi"/>
          <w:bCs/>
          <w:i/>
          <w:iCs/>
          <w:sz w:val="24"/>
        </w:rPr>
        <w:t xml:space="preserve"> </w:t>
      </w:r>
      <w:proofErr w:type="spellStart"/>
      <w:r w:rsidRPr="0096059D">
        <w:rPr>
          <w:rFonts w:cstheme="minorHAnsi"/>
          <w:bCs/>
          <w:i/>
          <w:iCs/>
          <w:sz w:val="24"/>
        </w:rPr>
        <w:t>si</w:t>
      </w:r>
      <w:proofErr w:type="spellEnd"/>
      <w:r w:rsidRPr="0096059D">
        <w:rPr>
          <w:rFonts w:cstheme="minorHAnsi"/>
          <w:bCs/>
          <w:i/>
          <w:iCs/>
          <w:sz w:val="24"/>
        </w:rPr>
        <w:t xml:space="preserve"> </w:t>
      </w:r>
      <w:proofErr w:type="spellStart"/>
      <w:r w:rsidRPr="0096059D">
        <w:rPr>
          <w:rFonts w:cstheme="minorHAnsi"/>
          <w:bCs/>
          <w:i/>
          <w:iCs/>
          <w:sz w:val="24"/>
        </w:rPr>
        <w:t>dispersia</w:t>
      </w:r>
      <w:proofErr w:type="spellEnd"/>
      <w:r w:rsidRPr="0096059D">
        <w:rPr>
          <w:rFonts w:cstheme="minorHAnsi"/>
          <w:bCs/>
          <w:i/>
          <w:iCs/>
          <w:sz w:val="24"/>
        </w:rPr>
        <w:t xml:space="preserve"> </w:t>
      </w:r>
      <w:proofErr w:type="spellStart"/>
      <w:r w:rsidRPr="0096059D">
        <w:rPr>
          <w:rFonts w:cstheme="minorHAnsi"/>
          <w:bCs/>
          <w:i/>
          <w:iCs/>
          <w:sz w:val="24"/>
        </w:rPr>
        <w:t>poluantilor</w:t>
      </w:r>
      <w:proofErr w:type="spellEnd"/>
      <w:r w:rsidRPr="0096059D">
        <w:rPr>
          <w:rFonts w:cstheme="minorHAnsi"/>
          <w:bCs/>
          <w:i/>
          <w:iCs/>
          <w:sz w:val="24"/>
        </w:rPr>
        <w:t xml:space="preserve"> in </w:t>
      </w:r>
      <w:proofErr w:type="spellStart"/>
      <w:r w:rsidRPr="0096059D">
        <w:rPr>
          <w:rFonts w:cstheme="minorHAnsi"/>
          <w:bCs/>
          <w:i/>
          <w:iCs/>
          <w:sz w:val="24"/>
        </w:rPr>
        <w:t>atmosfera</w:t>
      </w:r>
      <w:proofErr w:type="spellEnd"/>
    </w:p>
    <w:p w14:paraId="22206E11" w14:textId="1FA635B6" w:rsidR="00D5685D" w:rsidRPr="0096059D" w:rsidRDefault="00D5685D" w:rsidP="0075483A">
      <w:pPr>
        <w:spacing w:line="360" w:lineRule="auto"/>
        <w:outlineLvl w:val="1"/>
        <w:rPr>
          <w:rFonts w:cstheme="minorHAnsi"/>
          <w:bCs/>
          <w:sz w:val="24"/>
        </w:rPr>
      </w:pPr>
      <w:r w:rsidRPr="0096059D">
        <w:rPr>
          <w:rFonts w:cstheme="minorHAnsi"/>
          <w:bCs/>
          <w:sz w:val="24"/>
        </w:rPr>
        <w:lastRenderedPageBreak/>
        <w:tab/>
      </w:r>
      <w:proofErr w:type="spellStart"/>
      <w:r w:rsidR="00410A86" w:rsidRPr="0096059D">
        <w:rPr>
          <w:rFonts w:cstheme="minorHAnsi"/>
          <w:bCs/>
          <w:sz w:val="24"/>
        </w:rPr>
        <w:t>Centrala</w:t>
      </w:r>
      <w:proofErr w:type="spellEnd"/>
      <w:r w:rsidR="00410A86" w:rsidRPr="0096059D">
        <w:rPr>
          <w:rFonts w:cstheme="minorHAnsi"/>
          <w:bCs/>
          <w:sz w:val="24"/>
        </w:rPr>
        <w:t xml:space="preserve"> de </w:t>
      </w:r>
      <w:proofErr w:type="spellStart"/>
      <w:r w:rsidR="00410A86" w:rsidRPr="0096059D">
        <w:rPr>
          <w:rFonts w:cstheme="minorHAnsi"/>
          <w:bCs/>
          <w:sz w:val="24"/>
        </w:rPr>
        <w:t>pregatire</w:t>
      </w:r>
      <w:proofErr w:type="spellEnd"/>
      <w:r w:rsidR="00410A86" w:rsidRPr="0096059D">
        <w:rPr>
          <w:rFonts w:cstheme="minorHAnsi"/>
          <w:bCs/>
          <w:sz w:val="24"/>
        </w:rPr>
        <w:t xml:space="preserve"> </w:t>
      </w:r>
      <w:proofErr w:type="gramStart"/>
      <w:r w:rsidR="00410A86" w:rsidRPr="0096059D">
        <w:rPr>
          <w:rFonts w:cstheme="minorHAnsi"/>
          <w:bCs/>
          <w:sz w:val="24"/>
        </w:rPr>
        <w:t>a</w:t>
      </w:r>
      <w:proofErr w:type="gramEnd"/>
      <w:r w:rsidR="00410A86" w:rsidRPr="0096059D">
        <w:rPr>
          <w:rFonts w:cstheme="minorHAnsi"/>
          <w:bCs/>
          <w:sz w:val="24"/>
        </w:rPr>
        <w:t xml:space="preserve"> </w:t>
      </w:r>
      <w:proofErr w:type="spellStart"/>
      <w:r w:rsidR="00410A86" w:rsidRPr="0096059D">
        <w:rPr>
          <w:rFonts w:cstheme="minorHAnsi"/>
          <w:bCs/>
          <w:sz w:val="24"/>
        </w:rPr>
        <w:t>agentului</w:t>
      </w:r>
      <w:proofErr w:type="spellEnd"/>
      <w:r w:rsidR="00410A86" w:rsidRPr="0096059D">
        <w:rPr>
          <w:rFonts w:cstheme="minorHAnsi"/>
          <w:bCs/>
          <w:sz w:val="24"/>
        </w:rPr>
        <w:t xml:space="preserve"> </w:t>
      </w:r>
      <w:proofErr w:type="spellStart"/>
      <w:r w:rsidR="00410A86" w:rsidRPr="0096059D">
        <w:rPr>
          <w:rFonts w:cstheme="minorHAnsi"/>
          <w:bCs/>
          <w:sz w:val="24"/>
        </w:rPr>
        <w:t>termic</w:t>
      </w:r>
      <w:proofErr w:type="spellEnd"/>
      <w:r w:rsidR="00410A86" w:rsidRPr="0096059D">
        <w:rPr>
          <w:rFonts w:cstheme="minorHAnsi"/>
          <w:bCs/>
          <w:sz w:val="24"/>
        </w:rPr>
        <w:t xml:space="preserve"> </w:t>
      </w:r>
      <w:proofErr w:type="spellStart"/>
      <w:r w:rsidR="00410A86" w:rsidRPr="0096059D">
        <w:rPr>
          <w:rFonts w:cstheme="minorHAnsi"/>
          <w:bCs/>
          <w:sz w:val="24"/>
        </w:rPr>
        <w:t>va</w:t>
      </w:r>
      <w:proofErr w:type="spellEnd"/>
      <w:r w:rsidRPr="0096059D">
        <w:rPr>
          <w:rFonts w:cstheme="minorHAnsi"/>
          <w:bCs/>
          <w:sz w:val="24"/>
        </w:rPr>
        <w:t xml:space="preserve"> fi </w:t>
      </w:r>
      <w:proofErr w:type="spellStart"/>
      <w:r w:rsidRPr="0096059D">
        <w:rPr>
          <w:rFonts w:cstheme="minorHAnsi"/>
          <w:bCs/>
          <w:sz w:val="24"/>
        </w:rPr>
        <w:t>prevazut</w:t>
      </w:r>
      <w:r w:rsidR="00410A86" w:rsidRPr="0096059D">
        <w:rPr>
          <w:rFonts w:cstheme="minorHAnsi"/>
          <w:bCs/>
          <w:sz w:val="24"/>
        </w:rPr>
        <w:t>a</w:t>
      </w:r>
      <w:proofErr w:type="spellEnd"/>
      <w:r w:rsidR="00410A86" w:rsidRPr="0096059D">
        <w:rPr>
          <w:rFonts w:cstheme="minorHAnsi"/>
          <w:bCs/>
          <w:sz w:val="24"/>
        </w:rPr>
        <w:t xml:space="preserve"> </w:t>
      </w:r>
      <w:r w:rsidRPr="0096059D">
        <w:rPr>
          <w:rFonts w:cstheme="minorHAnsi"/>
          <w:bCs/>
          <w:sz w:val="24"/>
        </w:rPr>
        <w:t xml:space="preserve">cu cos de </w:t>
      </w:r>
      <w:proofErr w:type="spellStart"/>
      <w:r w:rsidRPr="0096059D">
        <w:rPr>
          <w:rFonts w:cstheme="minorHAnsi"/>
          <w:bCs/>
          <w:sz w:val="24"/>
        </w:rPr>
        <w:t>dispersie</w:t>
      </w:r>
      <w:proofErr w:type="spellEnd"/>
      <w:r w:rsidRPr="0096059D">
        <w:rPr>
          <w:rFonts w:cstheme="minorHAnsi"/>
          <w:bCs/>
          <w:sz w:val="24"/>
        </w:rPr>
        <w:t xml:space="preserve"> a </w:t>
      </w:r>
      <w:proofErr w:type="spellStart"/>
      <w:r w:rsidRPr="0096059D">
        <w:rPr>
          <w:rFonts w:cstheme="minorHAnsi"/>
          <w:bCs/>
          <w:sz w:val="24"/>
        </w:rPr>
        <w:t>gazelor</w:t>
      </w:r>
      <w:proofErr w:type="spellEnd"/>
      <w:r w:rsidRPr="0096059D">
        <w:rPr>
          <w:rFonts w:cstheme="minorHAnsi"/>
          <w:bCs/>
          <w:sz w:val="24"/>
        </w:rPr>
        <w:t xml:space="preserve"> de </w:t>
      </w:r>
      <w:proofErr w:type="spellStart"/>
      <w:r w:rsidRPr="0096059D">
        <w:rPr>
          <w:rFonts w:cstheme="minorHAnsi"/>
          <w:bCs/>
          <w:sz w:val="24"/>
        </w:rPr>
        <w:t>ardere</w:t>
      </w:r>
      <w:proofErr w:type="spellEnd"/>
      <w:r w:rsidRPr="0096059D">
        <w:rPr>
          <w:rFonts w:cstheme="minorHAnsi"/>
          <w:bCs/>
          <w:sz w:val="24"/>
        </w:rPr>
        <w:t>.</w:t>
      </w:r>
    </w:p>
    <w:p w14:paraId="512B441D" w14:textId="77777777" w:rsidR="00D5685D" w:rsidRPr="0096059D" w:rsidRDefault="00D5685D" w:rsidP="00001675">
      <w:pPr>
        <w:ind w:left="720" w:firstLine="720"/>
        <w:outlineLvl w:val="1"/>
        <w:rPr>
          <w:rFonts w:cstheme="minorHAnsi"/>
          <w:bCs/>
          <w:sz w:val="24"/>
        </w:rPr>
      </w:pPr>
      <w:r w:rsidRPr="0096059D">
        <w:rPr>
          <w:rFonts w:cstheme="minorHAnsi"/>
          <w:b/>
          <w:sz w:val="24"/>
        </w:rPr>
        <w:t xml:space="preserve">c) </w:t>
      </w:r>
      <w:proofErr w:type="spellStart"/>
      <w:r w:rsidRPr="0096059D">
        <w:rPr>
          <w:rFonts w:cstheme="minorHAnsi"/>
          <w:b/>
          <w:sz w:val="24"/>
        </w:rPr>
        <w:t>Protectia</w:t>
      </w:r>
      <w:proofErr w:type="spellEnd"/>
      <w:r w:rsidRPr="0096059D">
        <w:rPr>
          <w:rFonts w:cstheme="minorHAnsi"/>
          <w:b/>
          <w:sz w:val="24"/>
        </w:rPr>
        <w:t xml:space="preserve"> </w:t>
      </w:r>
      <w:proofErr w:type="spellStart"/>
      <w:r w:rsidRPr="0096059D">
        <w:rPr>
          <w:rFonts w:cstheme="minorHAnsi"/>
          <w:b/>
          <w:sz w:val="24"/>
        </w:rPr>
        <w:t>impotriva</w:t>
      </w:r>
      <w:proofErr w:type="spellEnd"/>
      <w:r w:rsidRPr="0096059D">
        <w:rPr>
          <w:rFonts w:cstheme="minorHAnsi"/>
          <w:b/>
          <w:sz w:val="24"/>
        </w:rPr>
        <w:t xml:space="preserve"> </w:t>
      </w:r>
      <w:proofErr w:type="spellStart"/>
      <w:r w:rsidRPr="0096059D">
        <w:rPr>
          <w:rFonts w:cstheme="minorHAnsi"/>
          <w:b/>
          <w:sz w:val="24"/>
        </w:rPr>
        <w:t>zgomotului</w:t>
      </w:r>
      <w:proofErr w:type="spellEnd"/>
      <w:r w:rsidRPr="0096059D">
        <w:rPr>
          <w:rFonts w:cstheme="minorHAnsi"/>
          <w:b/>
          <w:sz w:val="24"/>
        </w:rPr>
        <w:t xml:space="preserve"> </w:t>
      </w:r>
      <w:proofErr w:type="spellStart"/>
      <w:r w:rsidRPr="0096059D">
        <w:rPr>
          <w:rFonts w:cstheme="minorHAnsi"/>
          <w:b/>
          <w:sz w:val="24"/>
        </w:rPr>
        <w:t>si</w:t>
      </w:r>
      <w:proofErr w:type="spellEnd"/>
      <w:r w:rsidRPr="0096059D">
        <w:rPr>
          <w:rFonts w:cstheme="minorHAnsi"/>
          <w:b/>
          <w:sz w:val="24"/>
        </w:rPr>
        <w:t xml:space="preserve"> </w:t>
      </w:r>
      <w:proofErr w:type="spellStart"/>
      <w:r w:rsidRPr="0096059D">
        <w:rPr>
          <w:rFonts w:cstheme="minorHAnsi"/>
          <w:b/>
          <w:sz w:val="24"/>
        </w:rPr>
        <w:t>vibratiilor</w:t>
      </w:r>
      <w:proofErr w:type="spellEnd"/>
    </w:p>
    <w:p w14:paraId="0994583F" w14:textId="242382AE" w:rsidR="00D5685D" w:rsidRPr="0096059D" w:rsidRDefault="00913B6D" w:rsidP="00001675">
      <w:pPr>
        <w:ind w:left="1134"/>
        <w:jc w:val="both"/>
        <w:outlineLvl w:val="1"/>
        <w:rPr>
          <w:i/>
          <w:iCs/>
          <w:sz w:val="24"/>
          <w:szCs w:val="24"/>
        </w:rPr>
      </w:pPr>
      <w:r w:rsidRPr="0096059D">
        <w:rPr>
          <w:rFonts w:cstheme="minorHAnsi"/>
          <w:bCs/>
          <w:i/>
          <w:iCs/>
          <w:sz w:val="24"/>
        </w:rPr>
        <w:t>c1</w:t>
      </w:r>
      <w:r w:rsidR="00D5685D" w:rsidRPr="0096059D">
        <w:rPr>
          <w:rFonts w:cstheme="minorHAnsi"/>
          <w:bCs/>
          <w:i/>
          <w:iCs/>
          <w:sz w:val="24"/>
        </w:rPr>
        <w:t xml:space="preserve">. </w:t>
      </w:r>
      <w:proofErr w:type="spellStart"/>
      <w:r w:rsidR="008B3B50" w:rsidRPr="0096059D">
        <w:rPr>
          <w:i/>
          <w:iCs/>
          <w:sz w:val="24"/>
          <w:szCs w:val="24"/>
        </w:rPr>
        <w:t>Sursele</w:t>
      </w:r>
      <w:proofErr w:type="spellEnd"/>
      <w:r w:rsidR="008B3B50" w:rsidRPr="0096059D">
        <w:rPr>
          <w:i/>
          <w:iCs/>
          <w:sz w:val="24"/>
          <w:szCs w:val="24"/>
        </w:rPr>
        <w:t xml:space="preserve"> de </w:t>
      </w:r>
      <w:proofErr w:type="spellStart"/>
      <w:r w:rsidR="008B3B50" w:rsidRPr="0096059D">
        <w:rPr>
          <w:i/>
          <w:iCs/>
          <w:sz w:val="24"/>
          <w:szCs w:val="24"/>
        </w:rPr>
        <w:t>zgomot</w:t>
      </w:r>
      <w:proofErr w:type="spellEnd"/>
      <w:r w:rsidR="008B3B50" w:rsidRPr="0096059D">
        <w:rPr>
          <w:i/>
          <w:iCs/>
          <w:sz w:val="24"/>
          <w:szCs w:val="24"/>
        </w:rPr>
        <w:t xml:space="preserve"> </w:t>
      </w:r>
      <w:proofErr w:type="spellStart"/>
      <w:r w:rsidR="008B3B50" w:rsidRPr="0096059D">
        <w:rPr>
          <w:i/>
          <w:iCs/>
          <w:sz w:val="24"/>
          <w:szCs w:val="24"/>
        </w:rPr>
        <w:t>si</w:t>
      </w:r>
      <w:proofErr w:type="spellEnd"/>
      <w:r w:rsidR="008B3B50" w:rsidRPr="0096059D">
        <w:rPr>
          <w:i/>
          <w:iCs/>
          <w:sz w:val="24"/>
          <w:szCs w:val="24"/>
        </w:rPr>
        <w:t xml:space="preserve"> </w:t>
      </w:r>
      <w:proofErr w:type="spellStart"/>
      <w:r w:rsidR="008B3B50" w:rsidRPr="0096059D">
        <w:rPr>
          <w:i/>
          <w:iCs/>
          <w:sz w:val="24"/>
          <w:szCs w:val="24"/>
        </w:rPr>
        <w:t>vibratii</w:t>
      </w:r>
      <w:proofErr w:type="spellEnd"/>
    </w:p>
    <w:p w14:paraId="539536E5" w14:textId="77777777" w:rsidR="00905DC2" w:rsidRPr="0096059D" w:rsidRDefault="00905DC2" w:rsidP="00001675">
      <w:pPr>
        <w:pStyle w:val="BodyText"/>
        <w:spacing w:before="47" w:line="276" w:lineRule="auto"/>
        <w:ind w:left="0" w:right="350" w:firstLine="720"/>
        <w:rPr>
          <w:rFonts w:ascii="Calibri" w:hAnsi="Calibri" w:cs="Calibri"/>
          <w:sz w:val="24"/>
          <w:szCs w:val="24"/>
        </w:rPr>
      </w:pPr>
      <w:r w:rsidRPr="0096059D">
        <w:rPr>
          <w:rFonts w:ascii="Calibri" w:hAnsi="Calibri" w:cs="Calibri"/>
          <w:sz w:val="24"/>
          <w:szCs w:val="24"/>
        </w:rPr>
        <w:t>In perioada de implementare a proiectului, sursele de zgomot  si  vibratii  sunt reprezentate de utilajele ce vor functiona in cadrul organizarii de santier. Activitatile generatoare de zgomot si vibratii sunt reprezentate de activitatile de excavare pentru fundatii, pregatirea drumurilor, transporturile de</w:t>
      </w:r>
      <w:r w:rsidRPr="0096059D">
        <w:rPr>
          <w:rFonts w:ascii="Calibri" w:hAnsi="Calibri" w:cs="Calibri"/>
          <w:spacing w:val="4"/>
          <w:sz w:val="24"/>
          <w:szCs w:val="24"/>
        </w:rPr>
        <w:t xml:space="preserve"> </w:t>
      </w:r>
      <w:r w:rsidRPr="0096059D">
        <w:rPr>
          <w:rFonts w:ascii="Calibri" w:hAnsi="Calibri" w:cs="Calibri"/>
          <w:sz w:val="24"/>
          <w:szCs w:val="24"/>
        </w:rPr>
        <w:t>materiale.</w:t>
      </w:r>
    </w:p>
    <w:p w14:paraId="1E67D16D" w14:textId="42D2F58D" w:rsidR="00905DC2" w:rsidRPr="0096059D" w:rsidRDefault="00905DC2" w:rsidP="00001675">
      <w:pPr>
        <w:pStyle w:val="BodyText"/>
        <w:spacing w:before="1" w:line="276" w:lineRule="auto"/>
        <w:ind w:left="0" w:firstLine="720"/>
        <w:rPr>
          <w:rFonts w:ascii="Calibri" w:hAnsi="Calibri" w:cs="Calibri"/>
          <w:sz w:val="24"/>
          <w:szCs w:val="24"/>
        </w:rPr>
      </w:pPr>
      <w:r w:rsidRPr="0096059D">
        <w:rPr>
          <w:rFonts w:ascii="Calibri" w:hAnsi="Calibri" w:cs="Calibri"/>
          <w:sz w:val="24"/>
          <w:szCs w:val="24"/>
        </w:rPr>
        <w:t>In perioada de functionare principala sursa de zgomot va fi traficul auto</w:t>
      </w:r>
      <w:r w:rsidR="00410A86" w:rsidRPr="0096059D">
        <w:rPr>
          <w:rFonts w:ascii="Calibri" w:hAnsi="Calibri" w:cs="Calibri"/>
          <w:sz w:val="24"/>
          <w:szCs w:val="24"/>
        </w:rPr>
        <w:t xml:space="preserve"> iar ca sursa sedcundara se poate considera perioada in care se vor desfasura evenimente sportive</w:t>
      </w:r>
      <w:r w:rsidRPr="0096059D">
        <w:rPr>
          <w:rFonts w:ascii="Calibri" w:hAnsi="Calibri" w:cs="Calibri"/>
          <w:sz w:val="24"/>
          <w:szCs w:val="24"/>
        </w:rPr>
        <w:t>.</w:t>
      </w:r>
    </w:p>
    <w:p w14:paraId="4C4C29C2" w14:textId="438264B1" w:rsidR="004F32D4" w:rsidRPr="0096059D" w:rsidRDefault="004F32D4" w:rsidP="00001675">
      <w:pPr>
        <w:ind w:left="1134"/>
        <w:jc w:val="both"/>
        <w:outlineLvl w:val="1"/>
        <w:rPr>
          <w:i/>
          <w:iCs/>
          <w:sz w:val="24"/>
          <w:szCs w:val="24"/>
        </w:rPr>
      </w:pPr>
      <w:r w:rsidRPr="0096059D">
        <w:rPr>
          <w:rFonts w:cstheme="minorHAnsi"/>
          <w:bCs/>
          <w:i/>
          <w:iCs/>
          <w:sz w:val="24"/>
        </w:rPr>
        <w:t xml:space="preserve">c2. </w:t>
      </w:r>
      <w:proofErr w:type="spellStart"/>
      <w:r w:rsidRPr="0096059D">
        <w:rPr>
          <w:i/>
          <w:iCs/>
          <w:sz w:val="24"/>
          <w:szCs w:val="24"/>
        </w:rPr>
        <w:t>Amenajari</w:t>
      </w:r>
      <w:proofErr w:type="spellEnd"/>
      <w:r w:rsidRPr="0096059D">
        <w:rPr>
          <w:i/>
          <w:iCs/>
          <w:sz w:val="24"/>
          <w:szCs w:val="24"/>
        </w:rPr>
        <w:t xml:space="preserve"> </w:t>
      </w:r>
      <w:proofErr w:type="spellStart"/>
      <w:r w:rsidRPr="0096059D">
        <w:rPr>
          <w:i/>
          <w:iCs/>
          <w:sz w:val="24"/>
          <w:szCs w:val="24"/>
        </w:rPr>
        <w:t>si</w:t>
      </w:r>
      <w:proofErr w:type="spellEnd"/>
      <w:r w:rsidRPr="0096059D">
        <w:rPr>
          <w:i/>
          <w:iCs/>
          <w:sz w:val="24"/>
          <w:szCs w:val="24"/>
        </w:rPr>
        <w:t xml:space="preserve"> </w:t>
      </w:r>
      <w:proofErr w:type="spellStart"/>
      <w:r w:rsidRPr="0096059D">
        <w:rPr>
          <w:i/>
          <w:iCs/>
          <w:sz w:val="24"/>
          <w:szCs w:val="24"/>
        </w:rPr>
        <w:t>dotari</w:t>
      </w:r>
      <w:proofErr w:type="spellEnd"/>
      <w:r w:rsidR="00303CB9" w:rsidRPr="0096059D">
        <w:rPr>
          <w:i/>
          <w:iCs/>
          <w:sz w:val="24"/>
          <w:szCs w:val="24"/>
        </w:rPr>
        <w:t xml:space="preserve"> </w:t>
      </w:r>
      <w:proofErr w:type="spellStart"/>
      <w:r w:rsidR="00303CB9" w:rsidRPr="0096059D">
        <w:rPr>
          <w:i/>
          <w:iCs/>
          <w:sz w:val="24"/>
          <w:szCs w:val="24"/>
        </w:rPr>
        <w:t>pentru</w:t>
      </w:r>
      <w:proofErr w:type="spellEnd"/>
      <w:r w:rsidR="00303CB9" w:rsidRPr="0096059D">
        <w:rPr>
          <w:i/>
          <w:iCs/>
          <w:sz w:val="24"/>
          <w:szCs w:val="24"/>
        </w:rPr>
        <w:t xml:space="preserve"> </w:t>
      </w:r>
      <w:proofErr w:type="spellStart"/>
      <w:r w:rsidR="00303CB9" w:rsidRPr="0096059D">
        <w:rPr>
          <w:i/>
          <w:iCs/>
          <w:sz w:val="24"/>
          <w:szCs w:val="24"/>
        </w:rPr>
        <w:t>protectia</w:t>
      </w:r>
      <w:proofErr w:type="spellEnd"/>
      <w:r w:rsidR="00303CB9" w:rsidRPr="0096059D">
        <w:rPr>
          <w:i/>
          <w:iCs/>
          <w:sz w:val="24"/>
          <w:szCs w:val="24"/>
        </w:rPr>
        <w:t xml:space="preserve"> </w:t>
      </w:r>
      <w:proofErr w:type="spellStart"/>
      <w:r w:rsidR="00303CB9" w:rsidRPr="0096059D">
        <w:rPr>
          <w:i/>
          <w:iCs/>
          <w:sz w:val="24"/>
          <w:szCs w:val="24"/>
        </w:rPr>
        <w:t>impotriva</w:t>
      </w:r>
      <w:proofErr w:type="spellEnd"/>
      <w:r w:rsidR="00303CB9" w:rsidRPr="0096059D">
        <w:rPr>
          <w:i/>
          <w:iCs/>
          <w:sz w:val="24"/>
          <w:szCs w:val="24"/>
        </w:rPr>
        <w:t xml:space="preserve"> </w:t>
      </w:r>
      <w:proofErr w:type="spellStart"/>
      <w:r w:rsidR="00303CB9" w:rsidRPr="0096059D">
        <w:rPr>
          <w:i/>
          <w:iCs/>
          <w:sz w:val="24"/>
          <w:szCs w:val="24"/>
        </w:rPr>
        <w:t>zgomotului</w:t>
      </w:r>
      <w:proofErr w:type="spellEnd"/>
    </w:p>
    <w:p w14:paraId="0CF8A1C7" w14:textId="29C1A783" w:rsidR="0025719E" w:rsidRPr="0096059D" w:rsidRDefault="0025719E" w:rsidP="00001675">
      <w:pPr>
        <w:pStyle w:val="BodyText"/>
        <w:spacing w:before="44" w:line="276" w:lineRule="auto"/>
        <w:ind w:left="0" w:right="352" w:firstLine="720"/>
        <w:rPr>
          <w:rFonts w:ascii="Calibri" w:hAnsi="Calibri" w:cs="Calibri"/>
          <w:sz w:val="24"/>
          <w:szCs w:val="24"/>
        </w:rPr>
      </w:pPr>
      <w:r w:rsidRPr="0096059D">
        <w:rPr>
          <w:rFonts w:ascii="Calibri" w:hAnsi="Calibri" w:cs="Calibri"/>
          <w:sz w:val="24"/>
          <w:szCs w:val="24"/>
        </w:rPr>
        <w:t>Nu este accesibila, in faza de realizare a obiectivului, optiunea de reducerea zgomotului prin carcasarea sursei de zgomot, tinand cont ca este vorba de utilaje  si</w:t>
      </w:r>
      <w:r w:rsidRPr="0096059D">
        <w:rPr>
          <w:rFonts w:ascii="Calibri" w:hAnsi="Calibri" w:cs="Calibri"/>
          <w:spacing w:val="1"/>
          <w:sz w:val="24"/>
          <w:szCs w:val="24"/>
        </w:rPr>
        <w:t xml:space="preserve"> </w:t>
      </w:r>
      <w:r w:rsidRPr="0096059D">
        <w:rPr>
          <w:rFonts w:ascii="Calibri" w:hAnsi="Calibri" w:cs="Calibri"/>
          <w:sz w:val="24"/>
          <w:szCs w:val="24"/>
        </w:rPr>
        <w:t>autovehicule.</w:t>
      </w:r>
    </w:p>
    <w:p w14:paraId="1F603F29" w14:textId="037B17C9" w:rsidR="00FD383E" w:rsidRPr="0096059D" w:rsidRDefault="00FD383E" w:rsidP="00001675">
      <w:pPr>
        <w:ind w:left="720" w:firstLine="720"/>
        <w:outlineLvl w:val="1"/>
        <w:rPr>
          <w:rFonts w:cstheme="minorHAnsi"/>
          <w:b/>
          <w:sz w:val="24"/>
        </w:rPr>
      </w:pPr>
      <w:r w:rsidRPr="0096059D">
        <w:rPr>
          <w:rFonts w:cstheme="minorHAnsi"/>
          <w:b/>
          <w:sz w:val="24"/>
        </w:rPr>
        <w:t xml:space="preserve">d) </w:t>
      </w:r>
      <w:proofErr w:type="spellStart"/>
      <w:r w:rsidRPr="0096059D">
        <w:rPr>
          <w:rFonts w:cstheme="minorHAnsi"/>
          <w:b/>
          <w:sz w:val="24"/>
        </w:rPr>
        <w:t>Protectia</w:t>
      </w:r>
      <w:proofErr w:type="spellEnd"/>
      <w:r w:rsidRPr="0096059D">
        <w:rPr>
          <w:rFonts w:cstheme="minorHAnsi"/>
          <w:b/>
          <w:sz w:val="24"/>
        </w:rPr>
        <w:t xml:space="preserve"> </w:t>
      </w:r>
      <w:proofErr w:type="spellStart"/>
      <w:r w:rsidRPr="0096059D">
        <w:rPr>
          <w:rFonts w:cstheme="minorHAnsi"/>
          <w:b/>
          <w:sz w:val="24"/>
        </w:rPr>
        <w:t>impotriva</w:t>
      </w:r>
      <w:proofErr w:type="spellEnd"/>
      <w:r w:rsidRPr="0096059D">
        <w:rPr>
          <w:rFonts w:cstheme="minorHAnsi"/>
          <w:b/>
          <w:sz w:val="24"/>
        </w:rPr>
        <w:t xml:space="preserve"> </w:t>
      </w:r>
      <w:proofErr w:type="spellStart"/>
      <w:r w:rsidRPr="0096059D">
        <w:rPr>
          <w:rFonts w:cstheme="minorHAnsi"/>
          <w:b/>
          <w:sz w:val="24"/>
        </w:rPr>
        <w:t>radiatiilor</w:t>
      </w:r>
      <w:proofErr w:type="spellEnd"/>
    </w:p>
    <w:p w14:paraId="244C2195" w14:textId="3E86A186" w:rsidR="00C65299" w:rsidRPr="0096059D" w:rsidRDefault="00C65299" w:rsidP="00001675">
      <w:pPr>
        <w:outlineLvl w:val="1"/>
        <w:rPr>
          <w:rFonts w:cstheme="minorHAnsi"/>
          <w:bCs/>
          <w:sz w:val="24"/>
        </w:rPr>
      </w:pPr>
      <w:r w:rsidRPr="0096059D">
        <w:rPr>
          <w:rFonts w:cstheme="minorHAnsi"/>
          <w:b/>
          <w:sz w:val="24"/>
        </w:rPr>
        <w:tab/>
      </w:r>
      <w:r w:rsidRPr="0096059D">
        <w:rPr>
          <w:rFonts w:cstheme="minorHAnsi"/>
          <w:bCs/>
          <w:sz w:val="24"/>
        </w:rPr>
        <w:t xml:space="preserve">Nu </w:t>
      </w:r>
      <w:proofErr w:type="spellStart"/>
      <w:r w:rsidRPr="0096059D">
        <w:rPr>
          <w:rFonts w:cstheme="minorHAnsi"/>
          <w:bCs/>
          <w:sz w:val="24"/>
        </w:rPr>
        <w:t>este</w:t>
      </w:r>
      <w:proofErr w:type="spellEnd"/>
      <w:r w:rsidRPr="0096059D">
        <w:rPr>
          <w:rFonts w:cstheme="minorHAnsi"/>
          <w:bCs/>
          <w:sz w:val="24"/>
        </w:rPr>
        <w:t xml:space="preserve"> </w:t>
      </w:r>
      <w:proofErr w:type="spellStart"/>
      <w:r w:rsidRPr="0096059D">
        <w:rPr>
          <w:rFonts w:cstheme="minorHAnsi"/>
          <w:bCs/>
          <w:sz w:val="24"/>
        </w:rPr>
        <w:t>cazul</w:t>
      </w:r>
      <w:proofErr w:type="spellEnd"/>
      <w:r w:rsidRPr="0096059D">
        <w:rPr>
          <w:rFonts w:cstheme="minorHAnsi"/>
          <w:bCs/>
          <w:sz w:val="24"/>
        </w:rPr>
        <w:t>.</w:t>
      </w:r>
    </w:p>
    <w:p w14:paraId="72580F23" w14:textId="0A02797D" w:rsidR="00C65299" w:rsidRPr="0096059D" w:rsidRDefault="00C65299" w:rsidP="00001675">
      <w:pPr>
        <w:ind w:left="720" w:firstLine="720"/>
        <w:outlineLvl w:val="1"/>
        <w:rPr>
          <w:rFonts w:cstheme="minorHAnsi"/>
          <w:b/>
          <w:sz w:val="24"/>
        </w:rPr>
      </w:pPr>
      <w:r w:rsidRPr="0096059D">
        <w:rPr>
          <w:rFonts w:cstheme="minorHAnsi"/>
          <w:b/>
          <w:sz w:val="24"/>
        </w:rPr>
        <w:t xml:space="preserve">e) </w:t>
      </w:r>
      <w:proofErr w:type="spellStart"/>
      <w:r w:rsidRPr="0096059D">
        <w:rPr>
          <w:rFonts w:cstheme="minorHAnsi"/>
          <w:b/>
          <w:sz w:val="24"/>
        </w:rPr>
        <w:t>Protectia</w:t>
      </w:r>
      <w:proofErr w:type="spellEnd"/>
      <w:r w:rsidRPr="0096059D">
        <w:rPr>
          <w:rFonts w:cstheme="minorHAnsi"/>
          <w:b/>
          <w:sz w:val="24"/>
        </w:rPr>
        <w:t xml:space="preserve"> </w:t>
      </w:r>
      <w:proofErr w:type="spellStart"/>
      <w:r w:rsidRPr="0096059D">
        <w:rPr>
          <w:rFonts w:cstheme="minorHAnsi"/>
          <w:b/>
          <w:sz w:val="24"/>
        </w:rPr>
        <w:t>solului</w:t>
      </w:r>
      <w:proofErr w:type="spellEnd"/>
      <w:r w:rsidRPr="0096059D">
        <w:rPr>
          <w:rFonts w:cstheme="minorHAnsi"/>
          <w:b/>
          <w:sz w:val="24"/>
        </w:rPr>
        <w:t xml:space="preserve"> </w:t>
      </w:r>
      <w:proofErr w:type="spellStart"/>
      <w:r w:rsidRPr="0096059D">
        <w:rPr>
          <w:rFonts w:cstheme="minorHAnsi"/>
          <w:b/>
          <w:sz w:val="24"/>
        </w:rPr>
        <w:t>si</w:t>
      </w:r>
      <w:proofErr w:type="spellEnd"/>
      <w:r w:rsidRPr="0096059D">
        <w:rPr>
          <w:rFonts w:cstheme="minorHAnsi"/>
          <w:b/>
          <w:sz w:val="24"/>
        </w:rPr>
        <w:t xml:space="preserve"> a </w:t>
      </w:r>
      <w:proofErr w:type="spellStart"/>
      <w:r w:rsidRPr="0096059D">
        <w:rPr>
          <w:rFonts w:cstheme="minorHAnsi"/>
          <w:b/>
          <w:sz w:val="24"/>
        </w:rPr>
        <w:t>subsolului</w:t>
      </w:r>
      <w:proofErr w:type="spellEnd"/>
    </w:p>
    <w:p w14:paraId="17BABB8D" w14:textId="55F27A55" w:rsidR="00C65299" w:rsidRPr="0096059D" w:rsidRDefault="00C65299" w:rsidP="00001675">
      <w:pPr>
        <w:ind w:left="1134"/>
        <w:jc w:val="both"/>
        <w:outlineLvl w:val="1"/>
        <w:rPr>
          <w:i/>
          <w:iCs/>
          <w:sz w:val="24"/>
          <w:szCs w:val="24"/>
        </w:rPr>
      </w:pPr>
      <w:r w:rsidRPr="0096059D">
        <w:rPr>
          <w:rFonts w:cstheme="minorHAnsi"/>
          <w:bCs/>
          <w:i/>
          <w:iCs/>
          <w:sz w:val="24"/>
        </w:rPr>
        <w:t xml:space="preserve">e1. </w:t>
      </w:r>
      <w:proofErr w:type="spellStart"/>
      <w:r w:rsidRPr="0096059D">
        <w:rPr>
          <w:i/>
          <w:iCs/>
          <w:sz w:val="24"/>
          <w:szCs w:val="24"/>
        </w:rPr>
        <w:t>Sursele</w:t>
      </w:r>
      <w:proofErr w:type="spellEnd"/>
      <w:r w:rsidRPr="0096059D">
        <w:rPr>
          <w:i/>
          <w:iCs/>
          <w:sz w:val="24"/>
          <w:szCs w:val="24"/>
        </w:rPr>
        <w:t xml:space="preserve"> de </w:t>
      </w:r>
      <w:proofErr w:type="spellStart"/>
      <w:r w:rsidRPr="0096059D">
        <w:rPr>
          <w:i/>
          <w:iCs/>
          <w:sz w:val="24"/>
          <w:szCs w:val="24"/>
        </w:rPr>
        <w:t>poluanti</w:t>
      </w:r>
      <w:proofErr w:type="spellEnd"/>
      <w:r w:rsidRPr="0096059D">
        <w:rPr>
          <w:i/>
          <w:iCs/>
          <w:sz w:val="24"/>
          <w:szCs w:val="24"/>
        </w:rPr>
        <w:t xml:space="preserve"> </w:t>
      </w:r>
      <w:proofErr w:type="spellStart"/>
      <w:r w:rsidRPr="0096059D">
        <w:rPr>
          <w:i/>
          <w:iCs/>
          <w:sz w:val="24"/>
          <w:szCs w:val="24"/>
        </w:rPr>
        <w:t>pentru</w:t>
      </w:r>
      <w:proofErr w:type="spellEnd"/>
      <w:r w:rsidRPr="0096059D">
        <w:rPr>
          <w:i/>
          <w:iCs/>
          <w:sz w:val="24"/>
          <w:szCs w:val="24"/>
        </w:rPr>
        <w:t xml:space="preserve"> sol, </w:t>
      </w:r>
      <w:proofErr w:type="spellStart"/>
      <w:r w:rsidRPr="0096059D">
        <w:rPr>
          <w:i/>
          <w:iCs/>
          <w:sz w:val="24"/>
          <w:szCs w:val="24"/>
        </w:rPr>
        <w:t>subsol</w:t>
      </w:r>
      <w:proofErr w:type="spellEnd"/>
      <w:r w:rsidR="00317E0D" w:rsidRPr="0096059D">
        <w:rPr>
          <w:i/>
          <w:iCs/>
          <w:sz w:val="24"/>
          <w:szCs w:val="24"/>
        </w:rPr>
        <w:t xml:space="preserve">, ape </w:t>
      </w:r>
      <w:proofErr w:type="spellStart"/>
      <w:r w:rsidR="00317E0D" w:rsidRPr="0096059D">
        <w:rPr>
          <w:i/>
          <w:iCs/>
          <w:sz w:val="24"/>
          <w:szCs w:val="24"/>
        </w:rPr>
        <w:t>freatice</w:t>
      </w:r>
      <w:proofErr w:type="spellEnd"/>
      <w:r w:rsidR="00317E0D" w:rsidRPr="0096059D">
        <w:rPr>
          <w:i/>
          <w:iCs/>
          <w:sz w:val="24"/>
          <w:szCs w:val="24"/>
        </w:rPr>
        <w:t xml:space="preserve"> </w:t>
      </w:r>
      <w:proofErr w:type="spellStart"/>
      <w:r w:rsidR="00317E0D" w:rsidRPr="0096059D">
        <w:rPr>
          <w:i/>
          <w:iCs/>
          <w:sz w:val="24"/>
          <w:szCs w:val="24"/>
        </w:rPr>
        <w:t>si</w:t>
      </w:r>
      <w:proofErr w:type="spellEnd"/>
      <w:r w:rsidR="00317E0D" w:rsidRPr="0096059D">
        <w:rPr>
          <w:i/>
          <w:iCs/>
          <w:sz w:val="24"/>
          <w:szCs w:val="24"/>
        </w:rPr>
        <w:t xml:space="preserve"> de </w:t>
      </w:r>
      <w:proofErr w:type="spellStart"/>
      <w:r w:rsidR="00317E0D" w:rsidRPr="0096059D">
        <w:rPr>
          <w:i/>
          <w:iCs/>
          <w:sz w:val="24"/>
          <w:szCs w:val="24"/>
        </w:rPr>
        <w:t>adancime</w:t>
      </w:r>
      <w:proofErr w:type="spellEnd"/>
      <w:r w:rsidR="00317E0D" w:rsidRPr="0096059D">
        <w:rPr>
          <w:i/>
          <w:iCs/>
          <w:sz w:val="24"/>
          <w:szCs w:val="24"/>
        </w:rPr>
        <w:t>.</w:t>
      </w:r>
    </w:p>
    <w:p w14:paraId="7F4944F5" w14:textId="284BE813" w:rsidR="00381DE1" w:rsidRPr="0096059D" w:rsidRDefault="00381DE1" w:rsidP="00001675">
      <w:pPr>
        <w:pStyle w:val="BodyText"/>
        <w:spacing w:before="47" w:line="276" w:lineRule="auto"/>
        <w:ind w:left="0" w:right="349" w:firstLine="720"/>
        <w:rPr>
          <w:rFonts w:ascii="Calibri" w:hAnsi="Calibri" w:cs="Calibri"/>
          <w:sz w:val="24"/>
          <w:szCs w:val="24"/>
        </w:rPr>
      </w:pPr>
      <w:r w:rsidRPr="0096059D">
        <w:rPr>
          <w:rFonts w:ascii="Calibri" w:hAnsi="Calibri" w:cs="Calibri"/>
          <w:sz w:val="24"/>
          <w:szCs w:val="24"/>
        </w:rPr>
        <w:t xml:space="preserve">In perioada de implementare sursele de poluare a solului pot </w:t>
      </w:r>
      <w:r w:rsidRPr="0096059D">
        <w:rPr>
          <w:rFonts w:ascii="Calibri" w:hAnsi="Calibri" w:cs="Calibri"/>
          <w:spacing w:val="2"/>
          <w:sz w:val="24"/>
          <w:szCs w:val="24"/>
        </w:rPr>
        <w:t xml:space="preserve">fi </w:t>
      </w:r>
      <w:r w:rsidRPr="0096059D">
        <w:rPr>
          <w:rFonts w:ascii="Calibri" w:hAnsi="Calibri" w:cs="Calibri"/>
          <w:sz w:val="24"/>
          <w:szCs w:val="24"/>
        </w:rPr>
        <w:t>scurgerile accidentale de produse petroliere de la autovehiculele cu care se  transporta diverse materiale de constructii sau de la utilajele, echipamentele folosite pentru realizarea lucrarilor de amenajare, precum si depozitarea necontrolata a materialelor folosite si a deseurilor rezultate, direct pe sol, in  recipienti  neetansi sau in spatii amenajate necorespunzator. In caz accident, poluantii  se  pot transfera catre subsol si apa</w:t>
      </w:r>
      <w:r w:rsidRPr="0096059D">
        <w:rPr>
          <w:rFonts w:ascii="Calibri" w:hAnsi="Calibri" w:cs="Calibri"/>
          <w:spacing w:val="10"/>
          <w:sz w:val="24"/>
          <w:szCs w:val="24"/>
        </w:rPr>
        <w:t xml:space="preserve"> </w:t>
      </w:r>
      <w:r w:rsidRPr="0096059D">
        <w:rPr>
          <w:rFonts w:ascii="Calibri" w:hAnsi="Calibri" w:cs="Calibri"/>
          <w:sz w:val="24"/>
          <w:szCs w:val="24"/>
        </w:rPr>
        <w:t>freatica.</w:t>
      </w:r>
    </w:p>
    <w:p w14:paraId="05A0D0F2" w14:textId="0597AEE4" w:rsidR="007B1972" w:rsidRPr="0096059D" w:rsidRDefault="007B1972" w:rsidP="00001675">
      <w:pPr>
        <w:pStyle w:val="BodyText"/>
        <w:spacing w:before="87" w:line="276" w:lineRule="auto"/>
        <w:ind w:left="0" w:right="982" w:firstLine="720"/>
        <w:rPr>
          <w:rFonts w:ascii="Calibri" w:hAnsi="Calibri" w:cs="Calibri"/>
          <w:sz w:val="24"/>
          <w:szCs w:val="24"/>
        </w:rPr>
      </w:pPr>
      <w:r w:rsidRPr="0096059D">
        <w:rPr>
          <w:rFonts w:ascii="Calibri" w:hAnsi="Calibri" w:cs="Calibri"/>
          <w:sz w:val="24"/>
          <w:szCs w:val="24"/>
        </w:rPr>
        <w:t>In perioada de functionare a obiectivului, surse de poluare pot apar</w:t>
      </w:r>
      <w:r w:rsidR="00782D76" w:rsidRPr="0096059D">
        <w:rPr>
          <w:rFonts w:ascii="Calibri" w:hAnsi="Calibri" w:cs="Calibri"/>
          <w:sz w:val="24"/>
          <w:szCs w:val="24"/>
        </w:rPr>
        <w:t>ea</w:t>
      </w:r>
      <w:r w:rsidRPr="0096059D">
        <w:rPr>
          <w:rFonts w:ascii="Calibri" w:hAnsi="Calibri" w:cs="Calibri"/>
          <w:sz w:val="24"/>
          <w:szCs w:val="24"/>
        </w:rPr>
        <w:t xml:space="preserve"> accidental, in caz de avarii la sistemul de colectare si transport ape uzate.</w:t>
      </w:r>
    </w:p>
    <w:p w14:paraId="22671D16" w14:textId="7A7D1972" w:rsidR="00782D76" w:rsidRPr="0096059D" w:rsidRDefault="00782D76" w:rsidP="00001675">
      <w:pPr>
        <w:ind w:left="1134"/>
        <w:jc w:val="both"/>
        <w:outlineLvl w:val="1"/>
        <w:rPr>
          <w:i/>
          <w:iCs/>
          <w:sz w:val="24"/>
          <w:szCs w:val="24"/>
        </w:rPr>
      </w:pPr>
      <w:r w:rsidRPr="0096059D">
        <w:rPr>
          <w:rFonts w:cstheme="minorHAnsi"/>
          <w:bCs/>
          <w:i/>
          <w:iCs/>
          <w:sz w:val="24"/>
        </w:rPr>
        <w:t xml:space="preserve">e2. </w:t>
      </w:r>
      <w:proofErr w:type="spellStart"/>
      <w:r w:rsidRPr="0096059D">
        <w:rPr>
          <w:i/>
          <w:iCs/>
          <w:sz w:val="24"/>
          <w:szCs w:val="24"/>
        </w:rPr>
        <w:t>Lucrari</w:t>
      </w:r>
      <w:proofErr w:type="spellEnd"/>
      <w:r w:rsidRPr="0096059D">
        <w:rPr>
          <w:i/>
          <w:iCs/>
          <w:sz w:val="24"/>
          <w:szCs w:val="24"/>
        </w:rPr>
        <w:t xml:space="preserve"> </w:t>
      </w:r>
      <w:proofErr w:type="spellStart"/>
      <w:r w:rsidRPr="0096059D">
        <w:rPr>
          <w:i/>
          <w:iCs/>
          <w:sz w:val="24"/>
          <w:szCs w:val="24"/>
        </w:rPr>
        <w:t>si</w:t>
      </w:r>
      <w:proofErr w:type="spellEnd"/>
      <w:r w:rsidRPr="0096059D">
        <w:rPr>
          <w:i/>
          <w:iCs/>
          <w:sz w:val="24"/>
          <w:szCs w:val="24"/>
        </w:rPr>
        <w:t xml:space="preserve"> </w:t>
      </w:r>
      <w:proofErr w:type="spellStart"/>
      <w:r w:rsidRPr="0096059D">
        <w:rPr>
          <w:i/>
          <w:iCs/>
          <w:sz w:val="24"/>
          <w:szCs w:val="24"/>
        </w:rPr>
        <w:t>dotari</w:t>
      </w:r>
      <w:proofErr w:type="spellEnd"/>
      <w:r w:rsidRPr="0096059D">
        <w:rPr>
          <w:i/>
          <w:iCs/>
          <w:sz w:val="24"/>
          <w:szCs w:val="24"/>
        </w:rPr>
        <w:t xml:space="preserve"> </w:t>
      </w:r>
      <w:proofErr w:type="spellStart"/>
      <w:r w:rsidRPr="0096059D">
        <w:rPr>
          <w:i/>
          <w:iCs/>
          <w:sz w:val="24"/>
          <w:szCs w:val="24"/>
        </w:rPr>
        <w:t>pentru</w:t>
      </w:r>
      <w:proofErr w:type="spellEnd"/>
      <w:r w:rsidRPr="0096059D">
        <w:rPr>
          <w:i/>
          <w:iCs/>
          <w:sz w:val="24"/>
          <w:szCs w:val="24"/>
        </w:rPr>
        <w:t xml:space="preserve"> </w:t>
      </w:r>
      <w:proofErr w:type="spellStart"/>
      <w:r w:rsidRPr="0096059D">
        <w:rPr>
          <w:i/>
          <w:iCs/>
          <w:sz w:val="24"/>
          <w:szCs w:val="24"/>
        </w:rPr>
        <w:t>protectia</w:t>
      </w:r>
      <w:proofErr w:type="spellEnd"/>
      <w:r w:rsidRPr="0096059D">
        <w:rPr>
          <w:i/>
          <w:iCs/>
          <w:sz w:val="24"/>
          <w:szCs w:val="24"/>
        </w:rPr>
        <w:t xml:space="preserve"> </w:t>
      </w:r>
      <w:proofErr w:type="spellStart"/>
      <w:r w:rsidRPr="0096059D">
        <w:rPr>
          <w:i/>
          <w:iCs/>
          <w:sz w:val="24"/>
          <w:szCs w:val="24"/>
        </w:rPr>
        <w:t>solul</w:t>
      </w:r>
      <w:r w:rsidR="00750664" w:rsidRPr="0096059D">
        <w:rPr>
          <w:i/>
          <w:iCs/>
          <w:sz w:val="24"/>
          <w:szCs w:val="24"/>
        </w:rPr>
        <w:t>ui</w:t>
      </w:r>
      <w:proofErr w:type="spellEnd"/>
      <w:r w:rsidR="00750664" w:rsidRPr="0096059D">
        <w:rPr>
          <w:i/>
          <w:iCs/>
          <w:sz w:val="24"/>
          <w:szCs w:val="24"/>
        </w:rPr>
        <w:t xml:space="preserve"> </w:t>
      </w:r>
      <w:proofErr w:type="spellStart"/>
      <w:r w:rsidR="00750664" w:rsidRPr="0096059D">
        <w:rPr>
          <w:i/>
          <w:iCs/>
          <w:sz w:val="24"/>
          <w:szCs w:val="24"/>
        </w:rPr>
        <w:t>si</w:t>
      </w:r>
      <w:proofErr w:type="spellEnd"/>
      <w:r w:rsidR="00750664" w:rsidRPr="0096059D">
        <w:rPr>
          <w:i/>
          <w:iCs/>
          <w:sz w:val="24"/>
          <w:szCs w:val="24"/>
        </w:rPr>
        <w:t xml:space="preserve"> </w:t>
      </w:r>
      <w:proofErr w:type="spellStart"/>
      <w:r w:rsidR="00750664" w:rsidRPr="0096059D">
        <w:rPr>
          <w:i/>
          <w:iCs/>
          <w:sz w:val="24"/>
          <w:szCs w:val="24"/>
        </w:rPr>
        <w:t>subsolului</w:t>
      </w:r>
      <w:proofErr w:type="spellEnd"/>
    </w:p>
    <w:p w14:paraId="01F27DEC" w14:textId="77777777" w:rsidR="00612908" w:rsidRPr="0096059D" w:rsidRDefault="00BC41D9" w:rsidP="00001675">
      <w:pPr>
        <w:ind w:firstLine="720"/>
        <w:jc w:val="both"/>
        <w:outlineLvl w:val="1"/>
      </w:pPr>
      <w:r w:rsidRPr="0096059D">
        <w:t xml:space="preserve">Se </w:t>
      </w:r>
      <w:proofErr w:type="spellStart"/>
      <w:r w:rsidRPr="0096059D">
        <w:t>vor</w:t>
      </w:r>
      <w:proofErr w:type="spellEnd"/>
      <w:r w:rsidRPr="0096059D">
        <w:t xml:space="preserve"> </w:t>
      </w:r>
      <w:proofErr w:type="spellStart"/>
      <w:r w:rsidRPr="0096059D">
        <w:t>amenaja</w:t>
      </w:r>
      <w:proofErr w:type="spellEnd"/>
      <w:r w:rsidRPr="0096059D">
        <w:t xml:space="preserve"> zone de </w:t>
      </w:r>
      <w:proofErr w:type="spellStart"/>
      <w:r w:rsidRPr="0096059D">
        <w:t>parcare</w:t>
      </w:r>
      <w:proofErr w:type="spellEnd"/>
      <w:r w:rsidRPr="0096059D">
        <w:t xml:space="preserve"> </w:t>
      </w:r>
      <w:proofErr w:type="spellStart"/>
      <w:r w:rsidRPr="0096059D">
        <w:t>pentru</w:t>
      </w:r>
      <w:proofErr w:type="spellEnd"/>
      <w:r w:rsidRPr="0096059D">
        <w:t xml:space="preserve"> </w:t>
      </w:r>
      <w:proofErr w:type="spellStart"/>
      <w:r w:rsidRPr="0096059D">
        <w:t>autovehicule</w:t>
      </w:r>
      <w:proofErr w:type="spellEnd"/>
      <w:r w:rsidRPr="0096059D">
        <w:t xml:space="preserve">. </w:t>
      </w:r>
    </w:p>
    <w:p w14:paraId="2C46255F" w14:textId="4973FE60" w:rsidR="00BC41D9" w:rsidRPr="0096059D" w:rsidRDefault="00BC41D9" w:rsidP="00001675">
      <w:pPr>
        <w:ind w:firstLine="720"/>
        <w:jc w:val="both"/>
        <w:outlineLvl w:val="1"/>
        <w:rPr>
          <w:sz w:val="24"/>
          <w:szCs w:val="24"/>
        </w:rPr>
      </w:pPr>
      <w:r w:rsidRPr="0096059D">
        <w:t xml:space="preserve">Se </w:t>
      </w:r>
      <w:proofErr w:type="spellStart"/>
      <w:r w:rsidRPr="0096059D">
        <w:t>vor</w:t>
      </w:r>
      <w:proofErr w:type="spellEnd"/>
      <w:r w:rsidRPr="0096059D">
        <w:t xml:space="preserve"> </w:t>
      </w:r>
      <w:proofErr w:type="spellStart"/>
      <w:r w:rsidRPr="0096059D">
        <w:t>realiza</w:t>
      </w:r>
      <w:proofErr w:type="spellEnd"/>
      <w:r w:rsidRPr="0096059D">
        <w:t xml:space="preserve"> </w:t>
      </w:r>
      <w:proofErr w:type="spellStart"/>
      <w:r w:rsidRPr="0096059D">
        <w:t>spatii</w:t>
      </w:r>
      <w:proofErr w:type="spellEnd"/>
      <w:r w:rsidRPr="0096059D">
        <w:t xml:space="preserve"> </w:t>
      </w:r>
      <w:proofErr w:type="spellStart"/>
      <w:r w:rsidRPr="0096059D">
        <w:t>verzi</w:t>
      </w:r>
      <w:proofErr w:type="spellEnd"/>
      <w:r w:rsidRPr="0096059D">
        <w:t xml:space="preserve"> in </w:t>
      </w:r>
      <w:proofErr w:type="spellStart"/>
      <w:r w:rsidRPr="0096059D">
        <w:t>incinta</w:t>
      </w:r>
      <w:proofErr w:type="spellEnd"/>
      <w:r w:rsidRPr="0096059D">
        <w:t xml:space="preserve"> </w:t>
      </w:r>
      <w:proofErr w:type="spellStart"/>
      <w:r w:rsidRPr="0096059D">
        <w:t>amplasamentului</w:t>
      </w:r>
      <w:proofErr w:type="spellEnd"/>
      <w:r w:rsidRPr="0096059D">
        <w:t>.</w:t>
      </w:r>
    </w:p>
    <w:p w14:paraId="32954C2D" w14:textId="4D3FC89E" w:rsidR="00895B63" w:rsidRPr="0096059D" w:rsidRDefault="004E19B0" w:rsidP="00001675">
      <w:pPr>
        <w:ind w:left="720" w:firstLine="720"/>
        <w:outlineLvl w:val="1"/>
        <w:rPr>
          <w:rFonts w:cstheme="minorHAnsi"/>
          <w:b/>
          <w:sz w:val="24"/>
        </w:rPr>
      </w:pPr>
      <w:r w:rsidRPr="0096059D">
        <w:rPr>
          <w:rFonts w:cstheme="minorHAnsi"/>
          <w:b/>
          <w:sz w:val="24"/>
        </w:rPr>
        <w:t>f</w:t>
      </w:r>
      <w:r w:rsidR="00895B63" w:rsidRPr="0096059D">
        <w:rPr>
          <w:rFonts w:cstheme="minorHAnsi"/>
          <w:b/>
          <w:sz w:val="24"/>
        </w:rPr>
        <w:t xml:space="preserve">) </w:t>
      </w:r>
      <w:proofErr w:type="spellStart"/>
      <w:r w:rsidR="00895B63" w:rsidRPr="0096059D">
        <w:rPr>
          <w:rFonts w:cstheme="minorHAnsi"/>
          <w:b/>
          <w:sz w:val="24"/>
        </w:rPr>
        <w:t>Protectia</w:t>
      </w:r>
      <w:proofErr w:type="spellEnd"/>
      <w:r w:rsidR="00895B63" w:rsidRPr="0096059D">
        <w:rPr>
          <w:rFonts w:cstheme="minorHAnsi"/>
          <w:b/>
          <w:sz w:val="24"/>
        </w:rPr>
        <w:t xml:space="preserve"> </w:t>
      </w:r>
      <w:proofErr w:type="spellStart"/>
      <w:r w:rsidR="00895B63" w:rsidRPr="0096059D">
        <w:rPr>
          <w:rFonts w:cstheme="minorHAnsi"/>
          <w:b/>
          <w:sz w:val="24"/>
        </w:rPr>
        <w:t>ecosiste</w:t>
      </w:r>
      <w:r w:rsidRPr="0096059D">
        <w:rPr>
          <w:rFonts w:cstheme="minorHAnsi"/>
          <w:b/>
          <w:sz w:val="24"/>
        </w:rPr>
        <w:t>melor</w:t>
      </w:r>
      <w:proofErr w:type="spellEnd"/>
      <w:r w:rsidRPr="0096059D">
        <w:rPr>
          <w:rFonts w:cstheme="minorHAnsi"/>
          <w:b/>
          <w:sz w:val="24"/>
        </w:rPr>
        <w:t xml:space="preserve"> </w:t>
      </w:r>
      <w:proofErr w:type="spellStart"/>
      <w:r w:rsidRPr="0096059D">
        <w:rPr>
          <w:rFonts w:cstheme="minorHAnsi"/>
          <w:b/>
          <w:sz w:val="24"/>
        </w:rPr>
        <w:t>terestre</w:t>
      </w:r>
      <w:proofErr w:type="spellEnd"/>
      <w:r w:rsidRPr="0096059D">
        <w:rPr>
          <w:rFonts w:cstheme="minorHAnsi"/>
          <w:b/>
          <w:sz w:val="24"/>
        </w:rPr>
        <w:t xml:space="preserve"> </w:t>
      </w:r>
      <w:proofErr w:type="spellStart"/>
      <w:r w:rsidRPr="0096059D">
        <w:rPr>
          <w:rFonts w:cstheme="minorHAnsi"/>
          <w:b/>
          <w:sz w:val="24"/>
        </w:rPr>
        <w:t>si</w:t>
      </w:r>
      <w:proofErr w:type="spellEnd"/>
      <w:r w:rsidRPr="0096059D">
        <w:rPr>
          <w:rFonts w:cstheme="minorHAnsi"/>
          <w:b/>
          <w:sz w:val="24"/>
        </w:rPr>
        <w:t xml:space="preserve"> </w:t>
      </w:r>
      <w:proofErr w:type="spellStart"/>
      <w:r w:rsidRPr="0096059D">
        <w:rPr>
          <w:rFonts w:cstheme="minorHAnsi"/>
          <w:b/>
          <w:sz w:val="24"/>
        </w:rPr>
        <w:t>acvatice</w:t>
      </w:r>
      <w:proofErr w:type="spellEnd"/>
    </w:p>
    <w:p w14:paraId="1C51B290" w14:textId="5723B869" w:rsidR="004E19B0" w:rsidRPr="0096059D" w:rsidRDefault="004E19B0" w:rsidP="00001675">
      <w:pPr>
        <w:ind w:left="1134"/>
        <w:jc w:val="both"/>
        <w:outlineLvl w:val="1"/>
        <w:rPr>
          <w:i/>
          <w:iCs/>
          <w:sz w:val="24"/>
          <w:szCs w:val="24"/>
        </w:rPr>
      </w:pPr>
      <w:r w:rsidRPr="0096059D">
        <w:rPr>
          <w:rFonts w:cstheme="minorHAnsi"/>
          <w:bCs/>
          <w:i/>
          <w:iCs/>
          <w:sz w:val="24"/>
        </w:rPr>
        <w:t xml:space="preserve">f1. </w:t>
      </w:r>
      <w:proofErr w:type="spellStart"/>
      <w:r w:rsidRPr="0096059D">
        <w:rPr>
          <w:i/>
          <w:iCs/>
          <w:sz w:val="24"/>
          <w:szCs w:val="24"/>
        </w:rPr>
        <w:t>Identificarea</w:t>
      </w:r>
      <w:proofErr w:type="spellEnd"/>
      <w:r w:rsidRPr="0096059D">
        <w:rPr>
          <w:i/>
          <w:iCs/>
          <w:sz w:val="24"/>
          <w:szCs w:val="24"/>
        </w:rPr>
        <w:t xml:space="preserve"> </w:t>
      </w:r>
      <w:proofErr w:type="spellStart"/>
      <w:r w:rsidRPr="0096059D">
        <w:rPr>
          <w:i/>
          <w:iCs/>
          <w:sz w:val="24"/>
          <w:szCs w:val="24"/>
        </w:rPr>
        <w:t>area</w:t>
      </w:r>
      <w:r w:rsidR="00C32581" w:rsidRPr="0096059D">
        <w:rPr>
          <w:i/>
          <w:iCs/>
          <w:sz w:val="24"/>
          <w:szCs w:val="24"/>
        </w:rPr>
        <w:t>lelor</w:t>
      </w:r>
      <w:proofErr w:type="spellEnd"/>
      <w:r w:rsidR="00C32581" w:rsidRPr="0096059D">
        <w:rPr>
          <w:i/>
          <w:iCs/>
          <w:sz w:val="24"/>
          <w:szCs w:val="24"/>
        </w:rPr>
        <w:t xml:space="preserve"> </w:t>
      </w:r>
      <w:proofErr w:type="spellStart"/>
      <w:r w:rsidR="00C32581" w:rsidRPr="0096059D">
        <w:rPr>
          <w:i/>
          <w:iCs/>
          <w:sz w:val="24"/>
          <w:szCs w:val="24"/>
        </w:rPr>
        <w:t>sensibile</w:t>
      </w:r>
      <w:proofErr w:type="spellEnd"/>
      <w:r w:rsidR="00C32581" w:rsidRPr="0096059D">
        <w:rPr>
          <w:i/>
          <w:iCs/>
          <w:sz w:val="24"/>
          <w:szCs w:val="24"/>
        </w:rPr>
        <w:t xml:space="preserve"> </w:t>
      </w:r>
      <w:proofErr w:type="spellStart"/>
      <w:r w:rsidR="00C32581" w:rsidRPr="0096059D">
        <w:rPr>
          <w:i/>
          <w:iCs/>
          <w:sz w:val="24"/>
          <w:szCs w:val="24"/>
        </w:rPr>
        <w:t>ce</w:t>
      </w:r>
      <w:proofErr w:type="spellEnd"/>
      <w:r w:rsidR="00C32581" w:rsidRPr="0096059D">
        <w:rPr>
          <w:i/>
          <w:iCs/>
          <w:sz w:val="24"/>
          <w:szCs w:val="24"/>
        </w:rPr>
        <w:t xml:space="preserve"> pot fi </w:t>
      </w:r>
      <w:proofErr w:type="spellStart"/>
      <w:r w:rsidR="00C32581" w:rsidRPr="0096059D">
        <w:rPr>
          <w:i/>
          <w:iCs/>
          <w:sz w:val="24"/>
          <w:szCs w:val="24"/>
        </w:rPr>
        <w:t>afectate</w:t>
      </w:r>
      <w:proofErr w:type="spellEnd"/>
      <w:r w:rsidR="00C32581" w:rsidRPr="0096059D">
        <w:rPr>
          <w:i/>
          <w:iCs/>
          <w:sz w:val="24"/>
          <w:szCs w:val="24"/>
        </w:rPr>
        <w:t xml:space="preserve"> de </w:t>
      </w:r>
      <w:proofErr w:type="spellStart"/>
      <w:r w:rsidR="00C32581" w:rsidRPr="0096059D">
        <w:rPr>
          <w:i/>
          <w:iCs/>
          <w:sz w:val="24"/>
          <w:szCs w:val="24"/>
        </w:rPr>
        <w:t>proiect</w:t>
      </w:r>
      <w:proofErr w:type="spellEnd"/>
    </w:p>
    <w:p w14:paraId="271D197A" w14:textId="2701A3F7" w:rsidR="00782D76" w:rsidRPr="0096059D" w:rsidRDefault="00A863A1" w:rsidP="00001675">
      <w:pPr>
        <w:pStyle w:val="BodyText"/>
        <w:spacing w:before="87" w:line="276" w:lineRule="auto"/>
        <w:ind w:left="0" w:right="982" w:firstLine="0"/>
        <w:rPr>
          <w:rFonts w:ascii="Calibri" w:hAnsi="Calibri" w:cs="Calibri"/>
          <w:sz w:val="24"/>
          <w:szCs w:val="24"/>
        </w:rPr>
      </w:pPr>
      <w:r w:rsidRPr="0096059D">
        <w:rPr>
          <w:rFonts w:ascii="Calibri" w:hAnsi="Calibri" w:cs="Calibri"/>
          <w:sz w:val="24"/>
          <w:szCs w:val="24"/>
        </w:rPr>
        <w:tab/>
        <w:t>Amplasamentul proiectului este in afara zonelor naturale protejate.</w:t>
      </w:r>
    </w:p>
    <w:p w14:paraId="1F079DC0" w14:textId="1E6C1D1E" w:rsidR="008C0265" w:rsidRPr="0096059D" w:rsidRDefault="008C0265" w:rsidP="00001675">
      <w:pPr>
        <w:ind w:left="1134"/>
        <w:jc w:val="both"/>
        <w:outlineLvl w:val="1"/>
        <w:rPr>
          <w:i/>
          <w:iCs/>
          <w:sz w:val="24"/>
          <w:szCs w:val="24"/>
        </w:rPr>
      </w:pPr>
      <w:r w:rsidRPr="0096059D">
        <w:rPr>
          <w:rFonts w:cstheme="minorHAnsi"/>
          <w:bCs/>
          <w:i/>
          <w:iCs/>
          <w:sz w:val="24"/>
        </w:rPr>
        <w:t xml:space="preserve">f2. </w:t>
      </w:r>
      <w:proofErr w:type="spellStart"/>
      <w:r w:rsidRPr="0096059D">
        <w:rPr>
          <w:i/>
          <w:iCs/>
          <w:sz w:val="24"/>
          <w:szCs w:val="24"/>
        </w:rPr>
        <w:t>Lucrari</w:t>
      </w:r>
      <w:proofErr w:type="spellEnd"/>
      <w:r w:rsidRPr="0096059D">
        <w:rPr>
          <w:i/>
          <w:iCs/>
          <w:sz w:val="24"/>
          <w:szCs w:val="24"/>
        </w:rPr>
        <w:t xml:space="preserve">, </w:t>
      </w:r>
      <w:proofErr w:type="spellStart"/>
      <w:r w:rsidRPr="0096059D">
        <w:rPr>
          <w:i/>
          <w:iCs/>
          <w:sz w:val="24"/>
          <w:szCs w:val="24"/>
        </w:rPr>
        <w:t>dotari</w:t>
      </w:r>
      <w:proofErr w:type="spellEnd"/>
      <w:r w:rsidRPr="0096059D">
        <w:rPr>
          <w:i/>
          <w:iCs/>
          <w:sz w:val="24"/>
          <w:szCs w:val="24"/>
        </w:rPr>
        <w:t xml:space="preserve"> </w:t>
      </w:r>
      <w:proofErr w:type="spellStart"/>
      <w:r w:rsidRPr="0096059D">
        <w:rPr>
          <w:i/>
          <w:iCs/>
          <w:sz w:val="24"/>
          <w:szCs w:val="24"/>
        </w:rPr>
        <w:t>si</w:t>
      </w:r>
      <w:proofErr w:type="spellEnd"/>
      <w:r w:rsidRPr="0096059D">
        <w:rPr>
          <w:i/>
          <w:iCs/>
          <w:sz w:val="24"/>
          <w:szCs w:val="24"/>
        </w:rPr>
        <w:t xml:space="preserve"> </w:t>
      </w:r>
      <w:proofErr w:type="spellStart"/>
      <w:r w:rsidRPr="0096059D">
        <w:rPr>
          <w:i/>
          <w:iCs/>
          <w:sz w:val="24"/>
          <w:szCs w:val="24"/>
        </w:rPr>
        <w:t>masuri</w:t>
      </w:r>
      <w:proofErr w:type="spellEnd"/>
      <w:r w:rsidR="002C75BE" w:rsidRPr="0096059D">
        <w:rPr>
          <w:i/>
          <w:iCs/>
          <w:sz w:val="24"/>
          <w:szCs w:val="24"/>
        </w:rPr>
        <w:t xml:space="preserve"> </w:t>
      </w:r>
      <w:proofErr w:type="spellStart"/>
      <w:r w:rsidR="002C75BE" w:rsidRPr="0096059D">
        <w:rPr>
          <w:i/>
          <w:iCs/>
          <w:sz w:val="24"/>
          <w:szCs w:val="24"/>
        </w:rPr>
        <w:t>pentru</w:t>
      </w:r>
      <w:proofErr w:type="spellEnd"/>
      <w:r w:rsidR="002C75BE" w:rsidRPr="0096059D">
        <w:rPr>
          <w:i/>
          <w:iCs/>
          <w:sz w:val="24"/>
          <w:szCs w:val="24"/>
        </w:rPr>
        <w:t xml:space="preserve"> </w:t>
      </w:r>
      <w:proofErr w:type="spellStart"/>
      <w:r w:rsidR="002C75BE" w:rsidRPr="0096059D">
        <w:rPr>
          <w:i/>
          <w:iCs/>
          <w:sz w:val="24"/>
          <w:szCs w:val="24"/>
        </w:rPr>
        <w:t>protectia</w:t>
      </w:r>
      <w:proofErr w:type="spellEnd"/>
      <w:r w:rsidR="002C75BE" w:rsidRPr="0096059D">
        <w:rPr>
          <w:i/>
          <w:iCs/>
          <w:sz w:val="24"/>
          <w:szCs w:val="24"/>
        </w:rPr>
        <w:t xml:space="preserve"> </w:t>
      </w:r>
      <w:proofErr w:type="spellStart"/>
      <w:r w:rsidR="002C75BE" w:rsidRPr="0096059D">
        <w:rPr>
          <w:i/>
          <w:iCs/>
          <w:sz w:val="24"/>
          <w:szCs w:val="24"/>
        </w:rPr>
        <w:t>biodiversitatii</w:t>
      </w:r>
      <w:proofErr w:type="spellEnd"/>
    </w:p>
    <w:p w14:paraId="34A5C45E" w14:textId="63E4BCB8" w:rsidR="002C75BE" w:rsidRPr="0096059D" w:rsidRDefault="002C75BE" w:rsidP="00001675">
      <w:pPr>
        <w:jc w:val="both"/>
        <w:outlineLvl w:val="1"/>
        <w:rPr>
          <w:sz w:val="24"/>
          <w:szCs w:val="24"/>
        </w:rPr>
      </w:pPr>
      <w:r w:rsidRPr="0096059D">
        <w:rPr>
          <w:rFonts w:cstheme="minorHAnsi"/>
          <w:bCs/>
          <w:sz w:val="24"/>
        </w:rPr>
        <w:lastRenderedPageBreak/>
        <w:tab/>
        <w:t xml:space="preserve">Nu sunt </w:t>
      </w:r>
      <w:proofErr w:type="spellStart"/>
      <w:r w:rsidRPr="0096059D">
        <w:rPr>
          <w:rFonts w:cstheme="minorHAnsi"/>
          <w:bCs/>
          <w:sz w:val="24"/>
        </w:rPr>
        <w:t>necesare</w:t>
      </w:r>
      <w:proofErr w:type="spellEnd"/>
      <w:r w:rsidRPr="0096059D">
        <w:rPr>
          <w:rFonts w:cstheme="minorHAnsi"/>
          <w:bCs/>
          <w:sz w:val="24"/>
        </w:rPr>
        <w:t xml:space="preserve"> </w:t>
      </w:r>
      <w:proofErr w:type="spellStart"/>
      <w:r w:rsidRPr="0096059D">
        <w:rPr>
          <w:rFonts w:cstheme="minorHAnsi"/>
          <w:bCs/>
          <w:sz w:val="24"/>
        </w:rPr>
        <w:t>astfel</w:t>
      </w:r>
      <w:proofErr w:type="spellEnd"/>
      <w:r w:rsidRPr="0096059D">
        <w:rPr>
          <w:rFonts w:cstheme="minorHAnsi"/>
          <w:bCs/>
          <w:sz w:val="24"/>
        </w:rPr>
        <w:t xml:space="preserve"> de </w:t>
      </w:r>
      <w:proofErr w:type="spellStart"/>
      <w:r w:rsidRPr="0096059D">
        <w:rPr>
          <w:rFonts w:cstheme="minorHAnsi"/>
          <w:bCs/>
          <w:sz w:val="24"/>
        </w:rPr>
        <w:t>lucrari</w:t>
      </w:r>
      <w:proofErr w:type="spellEnd"/>
      <w:r w:rsidRPr="0096059D">
        <w:rPr>
          <w:rFonts w:cstheme="minorHAnsi"/>
          <w:bCs/>
          <w:sz w:val="24"/>
        </w:rPr>
        <w:t>/</w:t>
      </w:r>
      <w:proofErr w:type="spellStart"/>
      <w:r w:rsidRPr="0096059D">
        <w:rPr>
          <w:rFonts w:cstheme="minorHAnsi"/>
          <w:bCs/>
          <w:sz w:val="24"/>
        </w:rPr>
        <w:t>dotari</w:t>
      </w:r>
      <w:proofErr w:type="spellEnd"/>
      <w:r w:rsidRPr="0096059D">
        <w:rPr>
          <w:rFonts w:cstheme="minorHAnsi"/>
          <w:bCs/>
          <w:sz w:val="24"/>
        </w:rPr>
        <w:t>.</w:t>
      </w:r>
    </w:p>
    <w:p w14:paraId="0E60D3C9" w14:textId="3DEA32B0" w:rsidR="002C75BE" w:rsidRPr="0096059D" w:rsidRDefault="00CA08A5" w:rsidP="00001675">
      <w:pPr>
        <w:ind w:left="720" w:firstLine="720"/>
        <w:outlineLvl w:val="1"/>
        <w:rPr>
          <w:rFonts w:cstheme="minorHAnsi"/>
          <w:b/>
          <w:sz w:val="24"/>
        </w:rPr>
      </w:pPr>
      <w:r w:rsidRPr="0096059D">
        <w:rPr>
          <w:rFonts w:cstheme="minorHAnsi"/>
          <w:b/>
          <w:sz w:val="24"/>
        </w:rPr>
        <w:t>g</w:t>
      </w:r>
      <w:r w:rsidR="002C75BE" w:rsidRPr="0096059D">
        <w:rPr>
          <w:rFonts w:cstheme="minorHAnsi"/>
          <w:b/>
          <w:sz w:val="24"/>
        </w:rPr>
        <w:t xml:space="preserve">) </w:t>
      </w:r>
      <w:proofErr w:type="spellStart"/>
      <w:r w:rsidR="002C75BE" w:rsidRPr="0096059D">
        <w:rPr>
          <w:rFonts w:cstheme="minorHAnsi"/>
          <w:b/>
          <w:sz w:val="24"/>
        </w:rPr>
        <w:t>Protectia</w:t>
      </w:r>
      <w:proofErr w:type="spellEnd"/>
      <w:r w:rsidR="002C75BE" w:rsidRPr="0096059D">
        <w:rPr>
          <w:rFonts w:cstheme="minorHAnsi"/>
          <w:b/>
          <w:sz w:val="24"/>
        </w:rPr>
        <w:t xml:space="preserve"> </w:t>
      </w:r>
      <w:proofErr w:type="spellStart"/>
      <w:r w:rsidRPr="0096059D">
        <w:rPr>
          <w:rFonts w:cstheme="minorHAnsi"/>
          <w:b/>
          <w:sz w:val="24"/>
        </w:rPr>
        <w:t>asezarilor</w:t>
      </w:r>
      <w:proofErr w:type="spellEnd"/>
      <w:r w:rsidRPr="0096059D">
        <w:rPr>
          <w:rFonts w:cstheme="minorHAnsi"/>
          <w:b/>
          <w:sz w:val="24"/>
        </w:rPr>
        <w:t xml:space="preserve"> </w:t>
      </w:r>
      <w:proofErr w:type="spellStart"/>
      <w:r w:rsidRPr="0096059D">
        <w:rPr>
          <w:rFonts w:cstheme="minorHAnsi"/>
          <w:b/>
          <w:sz w:val="24"/>
        </w:rPr>
        <w:t>umane</w:t>
      </w:r>
      <w:proofErr w:type="spellEnd"/>
      <w:r w:rsidRPr="0096059D">
        <w:rPr>
          <w:rFonts w:cstheme="minorHAnsi"/>
          <w:b/>
          <w:sz w:val="24"/>
        </w:rPr>
        <w:t xml:space="preserve"> </w:t>
      </w:r>
      <w:proofErr w:type="spellStart"/>
      <w:r w:rsidRPr="0096059D">
        <w:rPr>
          <w:rFonts w:cstheme="minorHAnsi"/>
          <w:b/>
          <w:sz w:val="24"/>
        </w:rPr>
        <w:t>si</w:t>
      </w:r>
      <w:proofErr w:type="spellEnd"/>
      <w:r w:rsidRPr="0096059D">
        <w:rPr>
          <w:rFonts w:cstheme="minorHAnsi"/>
          <w:b/>
          <w:sz w:val="24"/>
        </w:rPr>
        <w:t xml:space="preserve"> </w:t>
      </w:r>
      <w:proofErr w:type="gramStart"/>
      <w:r w:rsidRPr="0096059D">
        <w:rPr>
          <w:rFonts w:cstheme="minorHAnsi"/>
          <w:b/>
          <w:sz w:val="24"/>
        </w:rPr>
        <w:t>a</w:t>
      </w:r>
      <w:proofErr w:type="gramEnd"/>
      <w:r w:rsidRPr="0096059D">
        <w:rPr>
          <w:rFonts w:cstheme="minorHAnsi"/>
          <w:b/>
          <w:sz w:val="24"/>
        </w:rPr>
        <w:t xml:space="preserve"> </w:t>
      </w:r>
      <w:proofErr w:type="spellStart"/>
      <w:r w:rsidRPr="0096059D">
        <w:rPr>
          <w:rFonts w:cstheme="minorHAnsi"/>
          <w:b/>
          <w:sz w:val="24"/>
        </w:rPr>
        <w:t>altor</w:t>
      </w:r>
      <w:proofErr w:type="spellEnd"/>
      <w:r w:rsidRPr="0096059D">
        <w:rPr>
          <w:rFonts w:cstheme="minorHAnsi"/>
          <w:b/>
          <w:sz w:val="24"/>
        </w:rPr>
        <w:t xml:space="preserve"> </w:t>
      </w:r>
      <w:proofErr w:type="spellStart"/>
      <w:r w:rsidRPr="0096059D">
        <w:rPr>
          <w:rFonts w:cstheme="minorHAnsi"/>
          <w:b/>
          <w:sz w:val="24"/>
        </w:rPr>
        <w:t>obiective</w:t>
      </w:r>
      <w:proofErr w:type="spellEnd"/>
      <w:r w:rsidRPr="0096059D">
        <w:rPr>
          <w:rFonts w:cstheme="minorHAnsi"/>
          <w:b/>
          <w:sz w:val="24"/>
        </w:rPr>
        <w:t xml:space="preserve"> de </w:t>
      </w:r>
      <w:proofErr w:type="spellStart"/>
      <w:r w:rsidRPr="0096059D">
        <w:rPr>
          <w:rFonts w:cstheme="minorHAnsi"/>
          <w:b/>
          <w:sz w:val="24"/>
        </w:rPr>
        <w:t>interes</w:t>
      </w:r>
      <w:proofErr w:type="spellEnd"/>
      <w:r w:rsidRPr="0096059D">
        <w:rPr>
          <w:rFonts w:cstheme="minorHAnsi"/>
          <w:b/>
          <w:sz w:val="24"/>
        </w:rPr>
        <w:t xml:space="preserve"> public</w:t>
      </w:r>
    </w:p>
    <w:p w14:paraId="1033C20F" w14:textId="77777777" w:rsidR="00BE5C22" w:rsidRPr="0096059D" w:rsidRDefault="00BE5C22" w:rsidP="00BE5C22">
      <w:pPr>
        <w:pStyle w:val="BodyText"/>
        <w:spacing w:before="41" w:line="276" w:lineRule="auto"/>
        <w:ind w:left="0" w:right="354" w:firstLine="720"/>
        <w:rPr>
          <w:rFonts w:ascii="Calibri" w:hAnsi="Calibri" w:cs="Calibri"/>
          <w:sz w:val="24"/>
          <w:szCs w:val="24"/>
        </w:rPr>
      </w:pPr>
      <w:r w:rsidRPr="0096059D">
        <w:rPr>
          <w:rFonts w:ascii="Calibri" w:hAnsi="Calibri" w:cs="Calibri"/>
          <w:sz w:val="24"/>
          <w:szCs w:val="24"/>
        </w:rPr>
        <w:t>In zona nu sunt prezente obiective de interes public (cu exceptia zonelor rezidentiale adiacente) cu care prezentul proiect sa interfereze in mod direct.</w:t>
      </w:r>
    </w:p>
    <w:p w14:paraId="03577279" w14:textId="0119E92D" w:rsidR="00906F4E" w:rsidRPr="0096059D" w:rsidRDefault="00906F4E" w:rsidP="00001675">
      <w:pPr>
        <w:pStyle w:val="BodyText"/>
        <w:spacing w:line="276" w:lineRule="auto"/>
        <w:ind w:left="0" w:right="355" w:firstLine="720"/>
        <w:rPr>
          <w:rFonts w:ascii="Calibri" w:hAnsi="Calibri" w:cs="Calibri"/>
          <w:sz w:val="24"/>
          <w:szCs w:val="24"/>
        </w:rPr>
      </w:pPr>
      <w:r w:rsidRPr="0096059D">
        <w:rPr>
          <w:rFonts w:ascii="Calibri" w:hAnsi="Calibri" w:cs="Calibri"/>
          <w:sz w:val="24"/>
          <w:szCs w:val="24"/>
        </w:rPr>
        <w:t>Dotarile pentru protectia factorilor de mediu aer, apa, protectia impotriva zgomotului au rol si in protectia asezarilor umane.</w:t>
      </w:r>
    </w:p>
    <w:p w14:paraId="008B185C" w14:textId="52227841" w:rsidR="00FB5516" w:rsidRPr="0096059D" w:rsidRDefault="007A48B8" w:rsidP="00001675">
      <w:pPr>
        <w:ind w:left="720" w:firstLine="720"/>
        <w:outlineLvl w:val="1"/>
        <w:rPr>
          <w:rFonts w:cstheme="minorHAnsi"/>
          <w:b/>
          <w:sz w:val="24"/>
        </w:rPr>
      </w:pPr>
      <w:r w:rsidRPr="0096059D">
        <w:rPr>
          <w:rFonts w:cstheme="minorHAnsi"/>
          <w:b/>
          <w:sz w:val="24"/>
        </w:rPr>
        <w:t>h</w:t>
      </w:r>
      <w:r w:rsidR="00FB5516" w:rsidRPr="0096059D">
        <w:rPr>
          <w:rFonts w:cstheme="minorHAnsi"/>
          <w:b/>
          <w:sz w:val="24"/>
        </w:rPr>
        <w:t xml:space="preserve">) </w:t>
      </w:r>
      <w:proofErr w:type="spellStart"/>
      <w:r w:rsidR="00FB5516" w:rsidRPr="0096059D">
        <w:rPr>
          <w:rFonts w:cstheme="minorHAnsi"/>
          <w:b/>
          <w:sz w:val="24"/>
        </w:rPr>
        <w:t>Prevenirea</w:t>
      </w:r>
      <w:proofErr w:type="spellEnd"/>
      <w:r w:rsidR="00FB5516" w:rsidRPr="0096059D">
        <w:rPr>
          <w:rFonts w:cstheme="minorHAnsi"/>
          <w:b/>
          <w:sz w:val="24"/>
        </w:rPr>
        <w:t xml:space="preserve"> </w:t>
      </w:r>
      <w:proofErr w:type="spellStart"/>
      <w:r w:rsidR="00FB5516" w:rsidRPr="0096059D">
        <w:rPr>
          <w:rFonts w:cstheme="minorHAnsi"/>
          <w:b/>
          <w:sz w:val="24"/>
        </w:rPr>
        <w:t>si</w:t>
      </w:r>
      <w:proofErr w:type="spellEnd"/>
      <w:r w:rsidR="00FB5516" w:rsidRPr="0096059D">
        <w:rPr>
          <w:rFonts w:cstheme="minorHAnsi"/>
          <w:b/>
          <w:sz w:val="24"/>
        </w:rPr>
        <w:t xml:space="preserve"> </w:t>
      </w:r>
      <w:proofErr w:type="spellStart"/>
      <w:r w:rsidR="00FB5516" w:rsidRPr="0096059D">
        <w:rPr>
          <w:rFonts w:cstheme="minorHAnsi"/>
          <w:b/>
          <w:sz w:val="24"/>
        </w:rPr>
        <w:t>gestionarea</w:t>
      </w:r>
      <w:proofErr w:type="spellEnd"/>
      <w:r w:rsidR="00FB5516" w:rsidRPr="0096059D">
        <w:rPr>
          <w:rFonts w:cstheme="minorHAnsi"/>
          <w:b/>
          <w:sz w:val="24"/>
        </w:rPr>
        <w:t xml:space="preserve"> </w:t>
      </w:r>
      <w:proofErr w:type="spellStart"/>
      <w:r w:rsidR="00FB5516" w:rsidRPr="0096059D">
        <w:rPr>
          <w:rFonts w:cstheme="minorHAnsi"/>
          <w:b/>
          <w:sz w:val="24"/>
        </w:rPr>
        <w:t>deseurilor</w:t>
      </w:r>
      <w:proofErr w:type="spellEnd"/>
      <w:r w:rsidR="00FB5516" w:rsidRPr="0096059D">
        <w:rPr>
          <w:rFonts w:cstheme="minorHAnsi"/>
          <w:b/>
          <w:sz w:val="24"/>
        </w:rPr>
        <w:t xml:space="preserve"> generate pe </w:t>
      </w:r>
      <w:proofErr w:type="spellStart"/>
      <w:r w:rsidR="00FB5516" w:rsidRPr="0096059D">
        <w:rPr>
          <w:rFonts w:cstheme="minorHAnsi"/>
          <w:b/>
          <w:sz w:val="24"/>
        </w:rPr>
        <w:t>amplasament</w:t>
      </w:r>
      <w:proofErr w:type="spellEnd"/>
      <w:r w:rsidR="00FB5516" w:rsidRPr="0096059D">
        <w:rPr>
          <w:rFonts w:cstheme="minorHAnsi"/>
          <w:b/>
          <w:sz w:val="24"/>
        </w:rPr>
        <w:t xml:space="preserve"> in </w:t>
      </w:r>
      <w:proofErr w:type="spellStart"/>
      <w:r w:rsidR="00FB5516" w:rsidRPr="0096059D">
        <w:rPr>
          <w:rFonts w:cstheme="minorHAnsi"/>
          <w:b/>
          <w:sz w:val="24"/>
        </w:rPr>
        <w:t>timpul</w:t>
      </w:r>
      <w:proofErr w:type="spellEnd"/>
      <w:r w:rsidR="00FB5516" w:rsidRPr="0096059D">
        <w:rPr>
          <w:rFonts w:cstheme="minorHAnsi"/>
          <w:b/>
          <w:sz w:val="24"/>
        </w:rPr>
        <w:t xml:space="preserve"> </w:t>
      </w:r>
      <w:proofErr w:type="spellStart"/>
      <w:r w:rsidR="00FB5516" w:rsidRPr="0096059D">
        <w:rPr>
          <w:rFonts w:cstheme="minorHAnsi"/>
          <w:b/>
          <w:sz w:val="24"/>
        </w:rPr>
        <w:t>realizarii</w:t>
      </w:r>
      <w:proofErr w:type="spellEnd"/>
      <w:r w:rsidR="00FB5516" w:rsidRPr="0096059D">
        <w:rPr>
          <w:rFonts w:cstheme="minorHAnsi"/>
          <w:b/>
          <w:sz w:val="24"/>
        </w:rPr>
        <w:t xml:space="preserve"> </w:t>
      </w:r>
      <w:proofErr w:type="spellStart"/>
      <w:r w:rsidR="00FB5516" w:rsidRPr="0096059D">
        <w:rPr>
          <w:rFonts w:cstheme="minorHAnsi"/>
          <w:b/>
          <w:sz w:val="24"/>
        </w:rPr>
        <w:t>proiectului</w:t>
      </w:r>
      <w:proofErr w:type="spellEnd"/>
      <w:r w:rsidR="00622936" w:rsidRPr="0096059D">
        <w:rPr>
          <w:rFonts w:cstheme="minorHAnsi"/>
          <w:b/>
          <w:sz w:val="24"/>
        </w:rPr>
        <w:t xml:space="preserve">/in </w:t>
      </w:r>
      <w:proofErr w:type="spellStart"/>
      <w:r w:rsidR="00622936" w:rsidRPr="0096059D">
        <w:rPr>
          <w:rFonts w:cstheme="minorHAnsi"/>
          <w:b/>
          <w:sz w:val="24"/>
        </w:rPr>
        <w:t>timpul</w:t>
      </w:r>
      <w:proofErr w:type="spellEnd"/>
      <w:r w:rsidR="00622936" w:rsidRPr="0096059D">
        <w:rPr>
          <w:rFonts w:cstheme="minorHAnsi"/>
          <w:b/>
          <w:sz w:val="24"/>
        </w:rPr>
        <w:t xml:space="preserve"> </w:t>
      </w:r>
      <w:proofErr w:type="spellStart"/>
      <w:r w:rsidR="00622936" w:rsidRPr="0096059D">
        <w:rPr>
          <w:rFonts w:cstheme="minorHAnsi"/>
          <w:b/>
          <w:sz w:val="24"/>
        </w:rPr>
        <w:t>exploatarii</w:t>
      </w:r>
      <w:proofErr w:type="spellEnd"/>
      <w:r w:rsidR="00CF50DB" w:rsidRPr="0096059D">
        <w:rPr>
          <w:rFonts w:cstheme="minorHAnsi"/>
          <w:b/>
          <w:sz w:val="24"/>
        </w:rPr>
        <w:t xml:space="preserve"> </w:t>
      </w:r>
      <w:proofErr w:type="spellStart"/>
      <w:r w:rsidR="00CF50DB" w:rsidRPr="0096059D">
        <w:rPr>
          <w:rFonts w:cstheme="minorHAnsi"/>
          <w:b/>
          <w:sz w:val="24"/>
        </w:rPr>
        <w:t>inclusiv</w:t>
      </w:r>
      <w:proofErr w:type="spellEnd"/>
      <w:r w:rsidR="00CF50DB" w:rsidRPr="0096059D">
        <w:rPr>
          <w:rFonts w:cstheme="minorHAnsi"/>
          <w:b/>
          <w:sz w:val="24"/>
        </w:rPr>
        <w:t xml:space="preserve"> </w:t>
      </w:r>
      <w:proofErr w:type="spellStart"/>
      <w:r w:rsidR="00CF50DB" w:rsidRPr="0096059D">
        <w:rPr>
          <w:rFonts w:cstheme="minorHAnsi"/>
          <w:b/>
          <w:sz w:val="24"/>
        </w:rPr>
        <w:t>eliminarea</w:t>
      </w:r>
      <w:proofErr w:type="spellEnd"/>
    </w:p>
    <w:p w14:paraId="1307A5F4" w14:textId="207A6705" w:rsidR="000356CC" w:rsidRPr="0096059D" w:rsidRDefault="000356CC" w:rsidP="00001675">
      <w:pPr>
        <w:pStyle w:val="BodyText"/>
        <w:spacing w:line="276" w:lineRule="auto"/>
        <w:ind w:left="0" w:right="351" w:firstLine="720"/>
        <w:rPr>
          <w:rFonts w:ascii="Calibri" w:hAnsi="Calibri" w:cs="Calibri"/>
          <w:sz w:val="24"/>
          <w:szCs w:val="24"/>
        </w:rPr>
      </w:pPr>
      <w:r w:rsidRPr="0096059D">
        <w:rPr>
          <w:rFonts w:ascii="Calibri" w:hAnsi="Calibri" w:cs="Calibri"/>
          <w:sz w:val="24"/>
          <w:szCs w:val="24"/>
        </w:rPr>
        <w:t>Deseurile generate in perioada de constructie sunt dependente de sistemele constructive utilizate si de modul de gestionare a lucrarilor. Pentru toate deseurile generate se va realiza sortarea la locul de producere si depozitarea temporara in incinta organizarii de</w:t>
      </w:r>
      <w:r w:rsidRPr="0096059D">
        <w:rPr>
          <w:rFonts w:ascii="Calibri" w:hAnsi="Calibri" w:cs="Calibri"/>
          <w:spacing w:val="14"/>
          <w:sz w:val="24"/>
          <w:szCs w:val="24"/>
        </w:rPr>
        <w:t xml:space="preserve"> </w:t>
      </w:r>
      <w:r w:rsidRPr="0096059D">
        <w:rPr>
          <w:rFonts w:ascii="Calibri" w:hAnsi="Calibri" w:cs="Calibri"/>
          <w:sz w:val="24"/>
          <w:szCs w:val="24"/>
        </w:rPr>
        <w:t>santier.</w:t>
      </w:r>
    </w:p>
    <w:p w14:paraId="26B9A355" w14:textId="0DD891C8" w:rsidR="00540A4F" w:rsidRPr="0096059D" w:rsidRDefault="00540A4F" w:rsidP="00001675">
      <w:pPr>
        <w:pStyle w:val="BodyText"/>
        <w:spacing w:line="276" w:lineRule="auto"/>
        <w:ind w:left="0" w:right="353" w:firstLine="720"/>
        <w:rPr>
          <w:rFonts w:ascii="Calibri" w:hAnsi="Calibri" w:cs="Calibri"/>
          <w:sz w:val="24"/>
          <w:szCs w:val="24"/>
        </w:rPr>
      </w:pPr>
      <w:r w:rsidRPr="0096059D">
        <w:rPr>
          <w:rFonts w:ascii="Calibri" w:hAnsi="Calibri" w:cs="Calibri"/>
          <w:sz w:val="24"/>
          <w:szCs w:val="24"/>
        </w:rPr>
        <w:t>Din punct de vedere statistic, cca. 3% din materialele utilizate devin moloz  in faza de</w:t>
      </w:r>
      <w:r w:rsidRPr="0096059D">
        <w:rPr>
          <w:rFonts w:ascii="Calibri" w:hAnsi="Calibri" w:cs="Calibri"/>
          <w:spacing w:val="5"/>
          <w:sz w:val="24"/>
          <w:szCs w:val="24"/>
        </w:rPr>
        <w:t xml:space="preserve"> </w:t>
      </w:r>
      <w:r w:rsidRPr="0096059D">
        <w:rPr>
          <w:rFonts w:ascii="Calibri" w:hAnsi="Calibri" w:cs="Calibri"/>
          <w:sz w:val="24"/>
          <w:szCs w:val="24"/>
        </w:rPr>
        <w:t>constructie.</w:t>
      </w:r>
    </w:p>
    <w:p w14:paraId="43A3B752" w14:textId="71E3DD22" w:rsidR="007B0327" w:rsidRPr="0096059D" w:rsidRDefault="007B0327" w:rsidP="00001675">
      <w:pPr>
        <w:pStyle w:val="BodyText"/>
        <w:spacing w:line="276" w:lineRule="auto"/>
        <w:ind w:left="0" w:right="354" w:firstLine="720"/>
        <w:rPr>
          <w:rFonts w:ascii="Calibri" w:hAnsi="Calibri" w:cs="Calibri"/>
          <w:sz w:val="24"/>
          <w:szCs w:val="24"/>
        </w:rPr>
      </w:pPr>
      <w:r w:rsidRPr="0096059D">
        <w:rPr>
          <w:rFonts w:ascii="Calibri" w:hAnsi="Calibri" w:cs="Calibri"/>
          <w:sz w:val="24"/>
          <w:szCs w:val="24"/>
        </w:rPr>
        <w:t>Deseurile rezultate in urma desfasurarii activitatilor de constructie-montaj, (codificate conform HG nr.856/2002 privind evidenta gestiunii deseurilor si pentru aprobarea listei cuprinzand deseurile, inclusiv deseurile periculoase,  anexa  2)  sunt</w:t>
      </w:r>
      <w:r w:rsidRPr="0096059D">
        <w:rPr>
          <w:rFonts w:ascii="Calibri" w:hAnsi="Calibri" w:cs="Calibri"/>
          <w:spacing w:val="4"/>
          <w:sz w:val="24"/>
          <w:szCs w:val="24"/>
        </w:rPr>
        <w:t xml:space="preserve"> </w:t>
      </w:r>
      <w:r w:rsidRPr="0096059D">
        <w:rPr>
          <w:rFonts w:ascii="Calibri" w:hAnsi="Calibri" w:cs="Calibri"/>
          <w:sz w:val="24"/>
          <w:szCs w:val="24"/>
        </w:rPr>
        <w:t>urmatoarele:</w:t>
      </w:r>
    </w:p>
    <w:p w14:paraId="4DA74501" w14:textId="1BEAF9FE" w:rsidR="002A67FD" w:rsidRPr="0096059D" w:rsidRDefault="002A67FD" w:rsidP="00001675">
      <w:pPr>
        <w:pStyle w:val="BodyText"/>
        <w:spacing w:line="276" w:lineRule="auto"/>
        <w:ind w:left="0" w:right="354" w:firstLine="720"/>
        <w:rPr>
          <w:rFonts w:ascii="Calibri" w:hAnsi="Calibri" w:cs="Calibri"/>
          <w:sz w:val="24"/>
          <w:szCs w:val="24"/>
        </w:rPr>
      </w:pPr>
    </w:p>
    <w:p w14:paraId="536CAE49" w14:textId="609DF141" w:rsidR="00CD41C3" w:rsidRPr="0096059D" w:rsidRDefault="00CD41C3" w:rsidP="00001675">
      <w:pPr>
        <w:pStyle w:val="BodyText"/>
        <w:spacing w:before="7" w:line="276" w:lineRule="auto"/>
        <w:ind w:left="0" w:firstLine="0"/>
        <w:jc w:val="left"/>
        <w:rPr>
          <w:rFonts w:ascii="Times New Roman"/>
          <w:sz w:val="13"/>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70"/>
        <w:gridCol w:w="1222"/>
        <w:gridCol w:w="1031"/>
        <w:gridCol w:w="1985"/>
        <w:gridCol w:w="1489"/>
        <w:gridCol w:w="1430"/>
      </w:tblGrid>
      <w:tr w:rsidR="0096059D" w:rsidRPr="0096059D" w14:paraId="2AC76065" w14:textId="77777777" w:rsidTr="00CD41C3">
        <w:trPr>
          <w:trHeight w:val="755"/>
        </w:trPr>
        <w:tc>
          <w:tcPr>
            <w:tcW w:w="1470" w:type="dxa"/>
          </w:tcPr>
          <w:p w14:paraId="109187F9" w14:textId="77777777" w:rsidR="00DF1207" w:rsidRPr="0096059D" w:rsidRDefault="00DF1207" w:rsidP="00001675">
            <w:pPr>
              <w:pStyle w:val="TableParagraph"/>
              <w:spacing w:line="276" w:lineRule="auto"/>
              <w:rPr>
                <w:sz w:val="20"/>
              </w:rPr>
            </w:pPr>
          </w:p>
          <w:p w14:paraId="3A1A06FE" w14:textId="77777777" w:rsidR="00DF1207" w:rsidRPr="0096059D" w:rsidRDefault="00DF1207" w:rsidP="00001675">
            <w:pPr>
              <w:pStyle w:val="TableParagraph"/>
              <w:spacing w:line="276" w:lineRule="auto"/>
              <w:rPr>
                <w:sz w:val="20"/>
              </w:rPr>
            </w:pPr>
          </w:p>
          <w:p w14:paraId="1450FA57" w14:textId="138B0635" w:rsidR="00DF1207" w:rsidRPr="0096059D" w:rsidRDefault="00DF1207" w:rsidP="00001675">
            <w:pPr>
              <w:pStyle w:val="TableParagraph"/>
              <w:spacing w:line="276" w:lineRule="auto"/>
              <w:ind w:left="148" w:right="41"/>
              <w:rPr>
                <w:w w:val="105"/>
                <w:sz w:val="18"/>
              </w:rPr>
            </w:pPr>
            <w:r w:rsidRPr="0096059D">
              <w:rPr>
                <w:b/>
                <w:sz w:val="18"/>
              </w:rPr>
              <w:t xml:space="preserve">Denumirea </w:t>
            </w:r>
            <w:r w:rsidRPr="0096059D">
              <w:rPr>
                <w:b/>
                <w:w w:val="105"/>
                <w:sz w:val="18"/>
              </w:rPr>
              <w:t>deseului</w:t>
            </w:r>
          </w:p>
        </w:tc>
        <w:tc>
          <w:tcPr>
            <w:tcW w:w="1222" w:type="dxa"/>
          </w:tcPr>
          <w:p w14:paraId="5779E11D" w14:textId="77777777" w:rsidR="00DF1207" w:rsidRPr="0096059D" w:rsidRDefault="00DF1207" w:rsidP="00001675">
            <w:pPr>
              <w:pStyle w:val="TableParagraph"/>
              <w:spacing w:line="276" w:lineRule="auto"/>
              <w:ind w:left="258" w:right="150"/>
              <w:jc w:val="center"/>
              <w:rPr>
                <w:b/>
                <w:sz w:val="18"/>
              </w:rPr>
            </w:pPr>
            <w:r w:rsidRPr="0096059D">
              <w:rPr>
                <w:b/>
                <w:w w:val="105"/>
                <w:sz w:val="18"/>
              </w:rPr>
              <w:t>Starea</w:t>
            </w:r>
          </w:p>
          <w:p w14:paraId="79BE08C6" w14:textId="77777777" w:rsidR="00DF1207" w:rsidRPr="0096059D" w:rsidRDefault="00DF1207" w:rsidP="00001675">
            <w:pPr>
              <w:pStyle w:val="TableParagraph"/>
              <w:spacing w:before="40" w:line="276" w:lineRule="auto"/>
              <w:ind w:left="261" w:right="150"/>
              <w:jc w:val="center"/>
              <w:rPr>
                <w:b/>
                <w:sz w:val="18"/>
              </w:rPr>
            </w:pPr>
            <w:r w:rsidRPr="0096059D">
              <w:rPr>
                <w:b/>
                <w:w w:val="105"/>
                <w:sz w:val="18"/>
              </w:rPr>
              <w:t xml:space="preserve">fizica (Solid- </w:t>
            </w:r>
            <w:r w:rsidRPr="0096059D">
              <w:rPr>
                <w:b/>
                <w:sz w:val="18"/>
              </w:rPr>
              <w:t xml:space="preserve">S,Lichid- </w:t>
            </w:r>
            <w:r w:rsidRPr="0096059D">
              <w:rPr>
                <w:b/>
                <w:w w:val="105"/>
                <w:sz w:val="18"/>
              </w:rPr>
              <w:t>L,</w:t>
            </w:r>
          </w:p>
          <w:p w14:paraId="01A0A9C3" w14:textId="0A637BB5" w:rsidR="00DF1207" w:rsidRPr="0096059D" w:rsidRDefault="00DF1207" w:rsidP="00001675">
            <w:pPr>
              <w:pStyle w:val="TableParagraph"/>
              <w:spacing w:before="6" w:line="276" w:lineRule="auto"/>
              <w:ind w:left="59"/>
              <w:jc w:val="center"/>
              <w:rPr>
                <w:w w:val="103"/>
                <w:sz w:val="18"/>
              </w:rPr>
            </w:pPr>
            <w:r w:rsidRPr="0096059D">
              <w:rPr>
                <w:b/>
                <w:sz w:val="18"/>
              </w:rPr>
              <w:t xml:space="preserve">Semisolid- </w:t>
            </w:r>
            <w:r w:rsidRPr="0096059D">
              <w:rPr>
                <w:b/>
                <w:w w:val="105"/>
                <w:sz w:val="18"/>
              </w:rPr>
              <w:t>SS)</w:t>
            </w:r>
          </w:p>
        </w:tc>
        <w:tc>
          <w:tcPr>
            <w:tcW w:w="1031" w:type="dxa"/>
          </w:tcPr>
          <w:p w14:paraId="258D9843" w14:textId="77777777" w:rsidR="00DF1207" w:rsidRPr="0096059D" w:rsidRDefault="00DF1207" w:rsidP="00001675">
            <w:pPr>
              <w:pStyle w:val="TableParagraph"/>
              <w:spacing w:line="276" w:lineRule="auto"/>
              <w:rPr>
                <w:sz w:val="20"/>
              </w:rPr>
            </w:pPr>
          </w:p>
          <w:p w14:paraId="4416FD15" w14:textId="77777777" w:rsidR="00DF1207" w:rsidRPr="0096059D" w:rsidRDefault="00DF1207" w:rsidP="00001675">
            <w:pPr>
              <w:pStyle w:val="TableParagraph"/>
              <w:spacing w:line="276" w:lineRule="auto"/>
              <w:rPr>
                <w:sz w:val="20"/>
              </w:rPr>
            </w:pPr>
          </w:p>
          <w:p w14:paraId="0B9D3C44" w14:textId="40F7F80E" w:rsidR="00DF1207" w:rsidRPr="0096059D" w:rsidRDefault="00DF1207" w:rsidP="00001675">
            <w:pPr>
              <w:pStyle w:val="TableParagraph"/>
              <w:spacing w:before="6" w:line="276" w:lineRule="auto"/>
              <w:ind w:left="133" w:right="105"/>
              <w:jc w:val="center"/>
              <w:rPr>
                <w:w w:val="105"/>
                <w:sz w:val="18"/>
              </w:rPr>
            </w:pPr>
            <w:r w:rsidRPr="0096059D">
              <w:rPr>
                <w:b/>
                <w:w w:val="105"/>
                <w:sz w:val="18"/>
              </w:rPr>
              <w:t xml:space="preserve">Codul </w:t>
            </w:r>
            <w:r w:rsidRPr="0096059D">
              <w:rPr>
                <w:b/>
                <w:sz w:val="18"/>
              </w:rPr>
              <w:t>deseului</w:t>
            </w:r>
          </w:p>
        </w:tc>
        <w:tc>
          <w:tcPr>
            <w:tcW w:w="1985" w:type="dxa"/>
          </w:tcPr>
          <w:p w14:paraId="03F3FA5F" w14:textId="77777777" w:rsidR="00DF1207" w:rsidRPr="0096059D" w:rsidRDefault="00DF1207" w:rsidP="00001675">
            <w:pPr>
              <w:pStyle w:val="TableParagraph"/>
              <w:spacing w:line="276" w:lineRule="auto"/>
              <w:rPr>
                <w:sz w:val="20"/>
              </w:rPr>
            </w:pPr>
          </w:p>
          <w:p w14:paraId="41D8B45A" w14:textId="77777777" w:rsidR="00DF1207" w:rsidRPr="0096059D" w:rsidRDefault="00DF1207" w:rsidP="00001675">
            <w:pPr>
              <w:pStyle w:val="TableParagraph"/>
              <w:spacing w:line="276" w:lineRule="auto"/>
              <w:rPr>
                <w:sz w:val="20"/>
              </w:rPr>
            </w:pPr>
          </w:p>
          <w:p w14:paraId="318BB01F" w14:textId="77777777" w:rsidR="00DF1207" w:rsidRPr="0096059D" w:rsidRDefault="00DF1207" w:rsidP="00001675">
            <w:pPr>
              <w:pStyle w:val="TableParagraph"/>
              <w:spacing w:before="9" w:line="276" w:lineRule="auto"/>
              <w:rPr>
                <w:sz w:val="23"/>
              </w:rPr>
            </w:pPr>
          </w:p>
          <w:p w14:paraId="2A1DA671" w14:textId="56F05D6B" w:rsidR="00DF1207" w:rsidRPr="0096059D" w:rsidRDefault="00DF1207" w:rsidP="00001675">
            <w:pPr>
              <w:pStyle w:val="TableParagraph"/>
              <w:spacing w:before="6" w:line="276" w:lineRule="auto"/>
              <w:ind w:left="159" w:right="96" w:hanging="2"/>
              <w:rPr>
                <w:w w:val="105"/>
                <w:sz w:val="18"/>
              </w:rPr>
            </w:pPr>
            <w:r w:rsidRPr="0096059D">
              <w:rPr>
                <w:b/>
                <w:w w:val="105"/>
                <w:sz w:val="18"/>
              </w:rPr>
              <w:t>Sursa</w:t>
            </w:r>
          </w:p>
        </w:tc>
        <w:tc>
          <w:tcPr>
            <w:tcW w:w="1489" w:type="dxa"/>
          </w:tcPr>
          <w:p w14:paraId="5E3CA8A3" w14:textId="77777777" w:rsidR="00DF1207" w:rsidRPr="0096059D" w:rsidRDefault="00DF1207" w:rsidP="00001675">
            <w:pPr>
              <w:pStyle w:val="TableParagraph"/>
              <w:spacing w:line="276" w:lineRule="auto"/>
              <w:rPr>
                <w:sz w:val="20"/>
              </w:rPr>
            </w:pPr>
          </w:p>
          <w:p w14:paraId="581E5C17" w14:textId="77777777" w:rsidR="00DF1207" w:rsidRPr="0096059D" w:rsidRDefault="00DF1207" w:rsidP="00001675">
            <w:pPr>
              <w:pStyle w:val="TableParagraph"/>
              <w:spacing w:line="276" w:lineRule="auto"/>
              <w:rPr>
                <w:sz w:val="20"/>
              </w:rPr>
            </w:pPr>
          </w:p>
          <w:p w14:paraId="1FBFC742" w14:textId="77777777" w:rsidR="00DF1207" w:rsidRPr="0096059D" w:rsidRDefault="00DF1207" w:rsidP="00001675">
            <w:pPr>
              <w:pStyle w:val="TableParagraph"/>
              <w:spacing w:before="9" w:line="276" w:lineRule="auto"/>
              <w:rPr>
                <w:sz w:val="23"/>
              </w:rPr>
            </w:pPr>
          </w:p>
          <w:p w14:paraId="4E8702B2" w14:textId="1B4BEDD8" w:rsidR="00DF1207" w:rsidRPr="0096059D" w:rsidRDefault="00DF1207" w:rsidP="00001675">
            <w:pPr>
              <w:pStyle w:val="TableParagraph"/>
              <w:spacing w:line="276" w:lineRule="auto"/>
              <w:ind w:left="183"/>
              <w:rPr>
                <w:w w:val="105"/>
                <w:sz w:val="18"/>
              </w:rPr>
            </w:pPr>
            <w:r w:rsidRPr="0096059D">
              <w:rPr>
                <w:b/>
                <w:w w:val="105"/>
                <w:sz w:val="18"/>
              </w:rPr>
              <w:t>Cantitati</w:t>
            </w:r>
          </w:p>
        </w:tc>
        <w:tc>
          <w:tcPr>
            <w:tcW w:w="1430" w:type="dxa"/>
          </w:tcPr>
          <w:p w14:paraId="4AF03A28" w14:textId="77777777" w:rsidR="00DF1207" w:rsidRPr="0096059D" w:rsidRDefault="00DF1207" w:rsidP="00001675">
            <w:pPr>
              <w:pStyle w:val="TableParagraph"/>
              <w:spacing w:line="276" w:lineRule="auto"/>
              <w:rPr>
                <w:sz w:val="20"/>
              </w:rPr>
            </w:pPr>
          </w:p>
          <w:p w14:paraId="7CF3DD54" w14:textId="77777777" w:rsidR="00DF1207" w:rsidRPr="0096059D" w:rsidRDefault="00DF1207" w:rsidP="00001675">
            <w:pPr>
              <w:pStyle w:val="TableParagraph"/>
              <w:spacing w:line="276" w:lineRule="auto"/>
              <w:rPr>
                <w:sz w:val="20"/>
              </w:rPr>
            </w:pPr>
          </w:p>
          <w:p w14:paraId="327EE6B0" w14:textId="77777777" w:rsidR="00DF1207" w:rsidRPr="0096059D" w:rsidRDefault="00DF1207" w:rsidP="00001675">
            <w:pPr>
              <w:pStyle w:val="TableParagraph"/>
              <w:spacing w:before="9" w:line="276" w:lineRule="auto"/>
              <w:rPr>
                <w:sz w:val="23"/>
              </w:rPr>
            </w:pPr>
          </w:p>
          <w:p w14:paraId="2C7F4D5B" w14:textId="4964BB7D" w:rsidR="00DF1207" w:rsidRPr="0096059D" w:rsidRDefault="00DF1207" w:rsidP="00001675">
            <w:pPr>
              <w:pStyle w:val="TableParagraph"/>
              <w:spacing w:line="276" w:lineRule="auto"/>
              <w:ind w:left="185" w:right="50"/>
              <w:rPr>
                <w:w w:val="105"/>
                <w:sz w:val="18"/>
              </w:rPr>
            </w:pPr>
            <w:r w:rsidRPr="0096059D">
              <w:rPr>
                <w:b/>
                <w:w w:val="105"/>
                <w:sz w:val="18"/>
              </w:rPr>
              <w:t>Management</w:t>
            </w:r>
          </w:p>
        </w:tc>
      </w:tr>
      <w:tr w:rsidR="0096059D" w:rsidRPr="0096059D" w14:paraId="5966F675" w14:textId="77777777" w:rsidTr="00CD41C3">
        <w:trPr>
          <w:trHeight w:val="755"/>
        </w:trPr>
        <w:tc>
          <w:tcPr>
            <w:tcW w:w="1470" w:type="dxa"/>
          </w:tcPr>
          <w:p w14:paraId="571A75BB" w14:textId="3C4787BD" w:rsidR="00DF1207" w:rsidRPr="0096059D" w:rsidRDefault="00DF1207" w:rsidP="00001675">
            <w:pPr>
              <w:pStyle w:val="TableParagraph"/>
              <w:spacing w:line="276" w:lineRule="auto"/>
              <w:ind w:left="148" w:right="41"/>
              <w:rPr>
                <w:w w:val="105"/>
                <w:sz w:val="18"/>
              </w:rPr>
            </w:pPr>
            <w:r w:rsidRPr="0096059D">
              <w:rPr>
                <w:w w:val="105"/>
                <w:sz w:val="18"/>
              </w:rPr>
              <w:t>Pamant si pietre, altele decat cele specificate la 17 05 03</w:t>
            </w:r>
          </w:p>
        </w:tc>
        <w:tc>
          <w:tcPr>
            <w:tcW w:w="1222" w:type="dxa"/>
          </w:tcPr>
          <w:p w14:paraId="2D237647" w14:textId="1F2F2F7C" w:rsidR="00DF1207" w:rsidRPr="0096059D" w:rsidRDefault="00DF1207" w:rsidP="00001675">
            <w:pPr>
              <w:pStyle w:val="TableParagraph"/>
              <w:spacing w:before="6" w:line="276" w:lineRule="auto"/>
              <w:ind w:left="59"/>
              <w:jc w:val="center"/>
              <w:rPr>
                <w:w w:val="103"/>
                <w:sz w:val="18"/>
              </w:rPr>
            </w:pPr>
            <w:r w:rsidRPr="0096059D">
              <w:rPr>
                <w:w w:val="103"/>
                <w:sz w:val="18"/>
              </w:rPr>
              <w:t>S</w:t>
            </w:r>
          </w:p>
        </w:tc>
        <w:tc>
          <w:tcPr>
            <w:tcW w:w="1031" w:type="dxa"/>
          </w:tcPr>
          <w:p w14:paraId="447D587C" w14:textId="703D6902" w:rsidR="00DF1207" w:rsidRPr="0096059D" w:rsidRDefault="00DF1207" w:rsidP="00001675">
            <w:pPr>
              <w:pStyle w:val="TableParagraph"/>
              <w:spacing w:before="6" w:line="276" w:lineRule="auto"/>
              <w:ind w:left="133" w:right="105"/>
              <w:jc w:val="center"/>
              <w:rPr>
                <w:w w:val="105"/>
                <w:sz w:val="18"/>
              </w:rPr>
            </w:pPr>
            <w:r w:rsidRPr="0096059D">
              <w:rPr>
                <w:w w:val="105"/>
                <w:sz w:val="18"/>
              </w:rPr>
              <w:t>17 05 04</w:t>
            </w:r>
          </w:p>
        </w:tc>
        <w:tc>
          <w:tcPr>
            <w:tcW w:w="1985" w:type="dxa"/>
          </w:tcPr>
          <w:p w14:paraId="17B86CF5" w14:textId="7EF25E12" w:rsidR="00DF1207" w:rsidRPr="0096059D" w:rsidRDefault="00DF1207" w:rsidP="00001675">
            <w:pPr>
              <w:pStyle w:val="TableParagraph"/>
              <w:spacing w:before="6" w:line="276" w:lineRule="auto"/>
              <w:ind w:left="159" w:right="96" w:hanging="2"/>
              <w:rPr>
                <w:w w:val="105"/>
                <w:sz w:val="18"/>
              </w:rPr>
            </w:pPr>
            <w:r w:rsidRPr="0096059D">
              <w:rPr>
                <w:w w:val="105"/>
                <w:sz w:val="18"/>
              </w:rPr>
              <w:t>Lucrari de excavare</w:t>
            </w:r>
          </w:p>
        </w:tc>
        <w:tc>
          <w:tcPr>
            <w:tcW w:w="1489" w:type="dxa"/>
          </w:tcPr>
          <w:p w14:paraId="1938B9AA" w14:textId="330FCB8E" w:rsidR="00DF1207" w:rsidRPr="0096059D" w:rsidRDefault="00DF1207" w:rsidP="00001675">
            <w:pPr>
              <w:pStyle w:val="TableParagraph"/>
              <w:spacing w:line="276" w:lineRule="auto"/>
              <w:ind w:left="183"/>
              <w:rPr>
                <w:w w:val="105"/>
                <w:sz w:val="18"/>
              </w:rPr>
            </w:pPr>
            <w:r w:rsidRPr="0096059D">
              <w:rPr>
                <w:w w:val="105"/>
                <w:sz w:val="18"/>
              </w:rPr>
              <w:t>Cantitatile vor depinde de tipul si adancimea de fundare</w:t>
            </w:r>
          </w:p>
        </w:tc>
        <w:tc>
          <w:tcPr>
            <w:tcW w:w="1430" w:type="dxa"/>
          </w:tcPr>
          <w:p w14:paraId="30376D40" w14:textId="0000D989" w:rsidR="00DF1207" w:rsidRPr="0096059D" w:rsidRDefault="00DF1207" w:rsidP="00001675">
            <w:pPr>
              <w:pStyle w:val="TableParagraph"/>
              <w:spacing w:line="276" w:lineRule="auto"/>
              <w:ind w:left="185" w:right="50"/>
              <w:rPr>
                <w:sz w:val="18"/>
              </w:rPr>
            </w:pPr>
            <w:r w:rsidRPr="0096059D">
              <w:rPr>
                <w:w w:val="105"/>
                <w:sz w:val="18"/>
              </w:rPr>
              <w:t>Eliminare in depozit deseuri inerte</w:t>
            </w:r>
          </w:p>
        </w:tc>
      </w:tr>
      <w:tr w:rsidR="0096059D" w:rsidRPr="0096059D" w14:paraId="6A98856C" w14:textId="77777777" w:rsidTr="00CD41C3">
        <w:trPr>
          <w:trHeight w:val="755"/>
        </w:trPr>
        <w:tc>
          <w:tcPr>
            <w:tcW w:w="1470" w:type="dxa"/>
          </w:tcPr>
          <w:p w14:paraId="63551A02" w14:textId="77777777" w:rsidR="00DF1207" w:rsidRPr="0096059D" w:rsidRDefault="00DF1207" w:rsidP="00001675">
            <w:pPr>
              <w:pStyle w:val="TableParagraph"/>
              <w:spacing w:line="276" w:lineRule="auto"/>
              <w:ind w:left="148" w:right="41"/>
              <w:rPr>
                <w:sz w:val="18"/>
              </w:rPr>
            </w:pPr>
            <w:r w:rsidRPr="0096059D">
              <w:rPr>
                <w:w w:val="105"/>
                <w:sz w:val="18"/>
              </w:rPr>
              <w:t>Deseuri metalice (fier</w:t>
            </w:r>
          </w:p>
          <w:p w14:paraId="7B848822" w14:textId="52D3A3BB" w:rsidR="00DF1207" w:rsidRPr="0096059D" w:rsidRDefault="00DF1207" w:rsidP="00001675">
            <w:pPr>
              <w:pStyle w:val="TableParagraph"/>
              <w:spacing w:before="6" w:line="276" w:lineRule="auto"/>
              <w:ind w:left="107"/>
              <w:rPr>
                <w:w w:val="105"/>
                <w:sz w:val="18"/>
              </w:rPr>
            </w:pPr>
            <w:r w:rsidRPr="0096059D">
              <w:rPr>
                <w:w w:val="105"/>
                <w:sz w:val="18"/>
              </w:rPr>
              <w:t>si otel)</w:t>
            </w:r>
          </w:p>
        </w:tc>
        <w:tc>
          <w:tcPr>
            <w:tcW w:w="1222" w:type="dxa"/>
          </w:tcPr>
          <w:p w14:paraId="2667886C" w14:textId="1C3D1115" w:rsidR="00DF1207" w:rsidRPr="0096059D" w:rsidRDefault="00DF1207" w:rsidP="00001675">
            <w:pPr>
              <w:pStyle w:val="TableParagraph"/>
              <w:spacing w:before="6" w:line="276" w:lineRule="auto"/>
              <w:ind w:left="59"/>
              <w:jc w:val="center"/>
              <w:rPr>
                <w:w w:val="103"/>
                <w:sz w:val="18"/>
              </w:rPr>
            </w:pPr>
            <w:r w:rsidRPr="0096059D">
              <w:rPr>
                <w:w w:val="103"/>
                <w:sz w:val="18"/>
              </w:rPr>
              <w:t>S</w:t>
            </w:r>
          </w:p>
        </w:tc>
        <w:tc>
          <w:tcPr>
            <w:tcW w:w="1031" w:type="dxa"/>
          </w:tcPr>
          <w:p w14:paraId="6CE96BAD" w14:textId="6DC5056E" w:rsidR="00DF1207" w:rsidRPr="0096059D" w:rsidRDefault="00DF1207" w:rsidP="00001675">
            <w:pPr>
              <w:pStyle w:val="TableParagraph"/>
              <w:spacing w:before="6" w:line="276" w:lineRule="auto"/>
              <w:ind w:left="133" w:right="105"/>
              <w:jc w:val="center"/>
              <w:rPr>
                <w:w w:val="105"/>
                <w:sz w:val="18"/>
              </w:rPr>
            </w:pPr>
            <w:r w:rsidRPr="0096059D">
              <w:rPr>
                <w:w w:val="105"/>
                <w:sz w:val="18"/>
              </w:rPr>
              <w:t>17 04 05</w:t>
            </w:r>
          </w:p>
        </w:tc>
        <w:tc>
          <w:tcPr>
            <w:tcW w:w="1985" w:type="dxa"/>
          </w:tcPr>
          <w:p w14:paraId="51D4C0E3" w14:textId="3A6E2CA5" w:rsidR="00DF1207" w:rsidRPr="0096059D" w:rsidRDefault="00DF1207" w:rsidP="00001675">
            <w:pPr>
              <w:pStyle w:val="TableParagraph"/>
              <w:spacing w:before="6" w:line="276" w:lineRule="auto"/>
              <w:ind w:left="159" w:right="96" w:hanging="2"/>
              <w:rPr>
                <w:w w:val="105"/>
                <w:sz w:val="18"/>
              </w:rPr>
            </w:pPr>
            <w:r w:rsidRPr="0096059D">
              <w:rPr>
                <w:w w:val="105"/>
                <w:sz w:val="18"/>
              </w:rPr>
              <w:t>Lucrari de construire (de la armaturi)</w:t>
            </w:r>
          </w:p>
        </w:tc>
        <w:tc>
          <w:tcPr>
            <w:tcW w:w="1489" w:type="dxa"/>
          </w:tcPr>
          <w:p w14:paraId="2FB38E22" w14:textId="77777777" w:rsidR="00DF1207" w:rsidRPr="0096059D" w:rsidRDefault="00DF1207" w:rsidP="00001675">
            <w:pPr>
              <w:pStyle w:val="TableParagraph"/>
              <w:spacing w:line="276" w:lineRule="auto"/>
              <w:ind w:left="183"/>
              <w:rPr>
                <w:sz w:val="18"/>
              </w:rPr>
            </w:pPr>
            <w:r w:rsidRPr="0096059D">
              <w:rPr>
                <w:w w:val="105"/>
                <w:sz w:val="18"/>
              </w:rPr>
              <w:t>Nu se pot estima la</w:t>
            </w:r>
          </w:p>
          <w:p w14:paraId="69F893D0" w14:textId="1660802D" w:rsidR="00DF1207" w:rsidRPr="0096059D" w:rsidRDefault="00DF1207" w:rsidP="00001675">
            <w:pPr>
              <w:pStyle w:val="TableParagraph"/>
              <w:spacing w:before="6" w:line="276" w:lineRule="auto"/>
              <w:ind w:left="157"/>
              <w:rPr>
                <w:w w:val="105"/>
                <w:sz w:val="18"/>
              </w:rPr>
            </w:pPr>
            <w:r w:rsidRPr="0096059D">
              <w:rPr>
                <w:w w:val="105"/>
                <w:sz w:val="18"/>
              </w:rPr>
              <w:t>aceasta faza</w:t>
            </w:r>
          </w:p>
        </w:tc>
        <w:tc>
          <w:tcPr>
            <w:tcW w:w="1430" w:type="dxa"/>
          </w:tcPr>
          <w:p w14:paraId="0F21FF50" w14:textId="77777777" w:rsidR="00DF1207" w:rsidRPr="0096059D" w:rsidRDefault="00DF1207" w:rsidP="00001675">
            <w:pPr>
              <w:pStyle w:val="TableParagraph"/>
              <w:spacing w:line="276" w:lineRule="auto"/>
              <w:ind w:left="185" w:right="50"/>
              <w:rPr>
                <w:sz w:val="18"/>
              </w:rPr>
            </w:pPr>
            <w:r w:rsidRPr="0096059D">
              <w:rPr>
                <w:sz w:val="18"/>
              </w:rPr>
              <w:t xml:space="preserve">Valorificare </w:t>
            </w:r>
            <w:r w:rsidRPr="0096059D">
              <w:rPr>
                <w:w w:val="105"/>
                <w:sz w:val="18"/>
              </w:rPr>
              <w:t>prin unitati</w:t>
            </w:r>
          </w:p>
          <w:p w14:paraId="004B7A1E" w14:textId="264C660C" w:rsidR="00DF1207" w:rsidRPr="0096059D" w:rsidRDefault="00DF1207" w:rsidP="00001675">
            <w:pPr>
              <w:pStyle w:val="TableParagraph"/>
              <w:spacing w:before="6" w:line="276" w:lineRule="auto"/>
              <w:ind w:left="158"/>
              <w:rPr>
                <w:w w:val="105"/>
                <w:sz w:val="18"/>
              </w:rPr>
            </w:pPr>
            <w:r w:rsidRPr="0096059D">
              <w:rPr>
                <w:w w:val="105"/>
                <w:sz w:val="18"/>
              </w:rPr>
              <w:t>specializate</w:t>
            </w:r>
          </w:p>
        </w:tc>
      </w:tr>
      <w:tr w:rsidR="0096059D" w:rsidRPr="0096059D" w14:paraId="742D5E28" w14:textId="77777777" w:rsidTr="00CD41C3">
        <w:trPr>
          <w:trHeight w:val="755"/>
        </w:trPr>
        <w:tc>
          <w:tcPr>
            <w:tcW w:w="1470" w:type="dxa"/>
          </w:tcPr>
          <w:p w14:paraId="0B670B87" w14:textId="77777777" w:rsidR="00CD41C3" w:rsidRPr="0096059D" w:rsidRDefault="00CD41C3" w:rsidP="00001675">
            <w:pPr>
              <w:pStyle w:val="TableParagraph"/>
              <w:spacing w:before="6" w:line="276" w:lineRule="auto"/>
              <w:ind w:left="107"/>
              <w:rPr>
                <w:sz w:val="18"/>
              </w:rPr>
            </w:pPr>
            <w:r w:rsidRPr="0096059D">
              <w:rPr>
                <w:w w:val="105"/>
                <w:sz w:val="18"/>
              </w:rPr>
              <w:t>Cabluri</w:t>
            </w:r>
          </w:p>
        </w:tc>
        <w:tc>
          <w:tcPr>
            <w:tcW w:w="1222" w:type="dxa"/>
          </w:tcPr>
          <w:p w14:paraId="0B31E7D4" w14:textId="77777777" w:rsidR="00CD41C3" w:rsidRPr="0096059D" w:rsidRDefault="00CD41C3" w:rsidP="00001675">
            <w:pPr>
              <w:pStyle w:val="TableParagraph"/>
              <w:spacing w:before="6" w:line="276" w:lineRule="auto"/>
              <w:ind w:left="59"/>
              <w:jc w:val="center"/>
              <w:rPr>
                <w:sz w:val="18"/>
              </w:rPr>
            </w:pPr>
            <w:r w:rsidRPr="0096059D">
              <w:rPr>
                <w:w w:val="103"/>
                <w:sz w:val="18"/>
              </w:rPr>
              <w:t>S</w:t>
            </w:r>
          </w:p>
        </w:tc>
        <w:tc>
          <w:tcPr>
            <w:tcW w:w="1031" w:type="dxa"/>
          </w:tcPr>
          <w:p w14:paraId="149762D2" w14:textId="77777777" w:rsidR="00CD41C3" w:rsidRPr="0096059D" w:rsidRDefault="00CD41C3" w:rsidP="00001675">
            <w:pPr>
              <w:pStyle w:val="TableParagraph"/>
              <w:spacing w:before="6" w:line="276" w:lineRule="auto"/>
              <w:ind w:left="133" w:right="105"/>
              <w:jc w:val="center"/>
              <w:rPr>
                <w:sz w:val="18"/>
              </w:rPr>
            </w:pPr>
            <w:r w:rsidRPr="0096059D">
              <w:rPr>
                <w:w w:val="105"/>
                <w:sz w:val="18"/>
              </w:rPr>
              <w:t>17 04 11</w:t>
            </w:r>
          </w:p>
        </w:tc>
        <w:tc>
          <w:tcPr>
            <w:tcW w:w="1985" w:type="dxa"/>
          </w:tcPr>
          <w:p w14:paraId="0EB6CB9D" w14:textId="77777777" w:rsidR="00CD41C3" w:rsidRPr="0096059D" w:rsidRDefault="00CD41C3" w:rsidP="00001675">
            <w:pPr>
              <w:pStyle w:val="TableParagraph"/>
              <w:spacing w:before="6" w:line="276" w:lineRule="auto"/>
              <w:ind w:left="159" w:right="96" w:hanging="2"/>
              <w:rPr>
                <w:sz w:val="18"/>
              </w:rPr>
            </w:pPr>
            <w:r w:rsidRPr="0096059D">
              <w:rPr>
                <w:w w:val="105"/>
                <w:sz w:val="18"/>
              </w:rPr>
              <w:t>Lucrari de racord si retele electrice</w:t>
            </w:r>
          </w:p>
        </w:tc>
        <w:tc>
          <w:tcPr>
            <w:tcW w:w="1489" w:type="dxa"/>
          </w:tcPr>
          <w:p w14:paraId="15ADF7CA" w14:textId="77777777" w:rsidR="00CD41C3" w:rsidRPr="0096059D" w:rsidRDefault="00CD41C3" w:rsidP="00001675">
            <w:pPr>
              <w:pStyle w:val="TableParagraph"/>
              <w:spacing w:before="6" w:line="276" w:lineRule="auto"/>
              <w:ind w:left="157"/>
              <w:rPr>
                <w:sz w:val="18"/>
              </w:rPr>
            </w:pPr>
            <w:r w:rsidRPr="0096059D">
              <w:rPr>
                <w:w w:val="105"/>
                <w:sz w:val="18"/>
              </w:rPr>
              <w:t>Nu se pot</w:t>
            </w:r>
          </w:p>
          <w:p w14:paraId="4E07CB3C" w14:textId="77777777" w:rsidR="00CD41C3" w:rsidRPr="0096059D" w:rsidRDefault="00CD41C3" w:rsidP="00001675">
            <w:pPr>
              <w:pStyle w:val="TableParagraph"/>
              <w:spacing w:before="9" w:line="276" w:lineRule="auto"/>
              <w:ind w:left="157"/>
              <w:rPr>
                <w:sz w:val="18"/>
              </w:rPr>
            </w:pPr>
            <w:r w:rsidRPr="0096059D">
              <w:rPr>
                <w:w w:val="105"/>
                <w:sz w:val="18"/>
              </w:rPr>
              <w:t>estima la aceasta faza</w:t>
            </w:r>
          </w:p>
        </w:tc>
        <w:tc>
          <w:tcPr>
            <w:tcW w:w="1430" w:type="dxa"/>
          </w:tcPr>
          <w:p w14:paraId="1C0CA83F" w14:textId="77777777" w:rsidR="00CD41C3" w:rsidRPr="0096059D" w:rsidRDefault="00CD41C3" w:rsidP="00001675">
            <w:pPr>
              <w:pStyle w:val="TableParagraph"/>
              <w:spacing w:before="6" w:line="276" w:lineRule="auto"/>
              <w:ind w:left="158"/>
              <w:rPr>
                <w:sz w:val="18"/>
              </w:rPr>
            </w:pPr>
            <w:r w:rsidRPr="0096059D">
              <w:rPr>
                <w:w w:val="105"/>
                <w:sz w:val="18"/>
              </w:rPr>
              <w:t>Valorificare</w:t>
            </w:r>
          </w:p>
          <w:p w14:paraId="2C9F3E7F" w14:textId="77777777" w:rsidR="00CD41C3" w:rsidRPr="0096059D" w:rsidRDefault="00CD41C3" w:rsidP="00001675">
            <w:pPr>
              <w:pStyle w:val="TableParagraph"/>
              <w:spacing w:before="9" w:line="276" w:lineRule="auto"/>
              <w:ind w:left="158"/>
              <w:rPr>
                <w:sz w:val="18"/>
              </w:rPr>
            </w:pPr>
            <w:r w:rsidRPr="0096059D">
              <w:rPr>
                <w:w w:val="105"/>
                <w:sz w:val="18"/>
              </w:rPr>
              <w:t xml:space="preserve">prin unitati </w:t>
            </w:r>
            <w:r w:rsidRPr="0096059D">
              <w:rPr>
                <w:sz w:val="18"/>
              </w:rPr>
              <w:t>specializate</w:t>
            </w:r>
          </w:p>
        </w:tc>
      </w:tr>
      <w:tr w:rsidR="0096059D" w:rsidRPr="0096059D" w14:paraId="3DC9414A" w14:textId="77777777" w:rsidTr="00CD41C3">
        <w:trPr>
          <w:trHeight w:val="1772"/>
        </w:trPr>
        <w:tc>
          <w:tcPr>
            <w:tcW w:w="1470" w:type="dxa"/>
          </w:tcPr>
          <w:p w14:paraId="0B822470" w14:textId="77777777" w:rsidR="00CD41C3" w:rsidRPr="0096059D" w:rsidRDefault="00CD41C3" w:rsidP="00001675">
            <w:pPr>
              <w:pStyle w:val="TableParagraph"/>
              <w:spacing w:before="18" w:line="276" w:lineRule="auto"/>
              <w:ind w:left="107"/>
              <w:rPr>
                <w:sz w:val="18"/>
              </w:rPr>
            </w:pPr>
            <w:r w:rsidRPr="0096059D">
              <w:rPr>
                <w:w w:val="105"/>
                <w:sz w:val="18"/>
              </w:rPr>
              <w:t>Beton</w:t>
            </w:r>
          </w:p>
        </w:tc>
        <w:tc>
          <w:tcPr>
            <w:tcW w:w="1222" w:type="dxa"/>
          </w:tcPr>
          <w:p w14:paraId="1ABC9290" w14:textId="77777777" w:rsidR="00CD41C3" w:rsidRPr="0096059D" w:rsidRDefault="00CD41C3" w:rsidP="00001675">
            <w:pPr>
              <w:pStyle w:val="TableParagraph"/>
              <w:spacing w:before="18" w:line="276" w:lineRule="auto"/>
              <w:ind w:left="61"/>
              <w:jc w:val="center"/>
              <w:rPr>
                <w:sz w:val="18"/>
              </w:rPr>
            </w:pPr>
            <w:r w:rsidRPr="0096059D">
              <w:rPr>
                <w:w w:val="103"/>
                <w:sz w:val="18"/>
              </w:rPr>
              <w:t>S</w:t>
            </w:r>
          </w:p>
        </w:tc>
        <w:tc>
          <w:tcPr>
            <w:tcW w:w="1031" w:type="dxa"/>
          </w:tcPr>
          <w:p w14:paraId="4F4F68CA" w14:textId="77777777" w:rsidR="00CD41C3" w:rsidRPr="0096059D" w:rsidRDefault="00CD41C3" w:rsidP="00001675">
            <w:pPr>
              <w:pStyle w:val="TableParagraph"/>
              <w:spacing w:before="18" w:line="276" w:lineRule="auto"/>
              <w:ind w:left="134" w:right="105"/>
              <w:jc w:val="center"/>
              <w:rPr>
                <w:sz w:val="18"/>
              </w:rPr>
            </w:pPr>
            <w:r w:rsidRPr="0096059D">
              <w:rPr>
                <w:w w:val="105"/>
                <w:sz w:val="18"/>
              </w:rPr>
              <w:t>17 01 01</w:t>
            </w:r>
          </w:p>
        </w:tc>
        <w:tc>
          <w:tcPr>
            <w:tcW w:w="1985" w:type="dxa"/>
          </w:tcPr>
          <w:p w14:paraId="3473FC5A" w14:textId="77777777" w:rsidR="00CD41C3" w:rsidRPr="0096059D" w:rsidRDefault="00CD41C3" w:rsidP="00001675">
            <w:pPr>
              <w:pStyle w:val="TableParagraph"/>
              <w:tabs>
                <w:tab w:val="left" w:pos="942"/>
              </w:tabs>
              <w:spacing w:before="18" w:line="276" w:lineRule="auto"/>
              <w:ind w:left="159" w:right="96" w:hanging="2"/>
              <w:jc w:val="both"/>
              <w:rPr>
                <w:sz w:val="18"/>
              </w:rPr>
            </w:pPr>
            <w:r w:rsidRPr="0096059D">
              <w:rPr>
                <w:w w:val="105"/>
                <w:sz w:val="18"/>
              </w:rPr>
              <w:t>Lucrari de</w:t>
            </w:r>
            <w:r w:rsidRPr="0096059D">
              <w:rPr>
                <w:spacing w:val="-15"/>
                <w:w w:val="105"/>
                <w:sz w:val="18"/>
              </w:rPr>
              <w:t xml:space="preserve"> </w:t>
            </w:r>
            <w:r w:rsidRPr="0096059D">
              <w:rPr>
                <w:w w:val="105"/>
                <w:sz w:val="18"/>
              </w:rPr>
              <w:t xml:space="preserve">construire (fundatii, </w:t>
            </w:r>
            <w:r w:rsidRPr="0096059D">
              <w:rPr>
                <w:spacing w:val="-3"/>
                <w:w w:val="105"/>
                <w:sz w:val="18"/>
              </w:rPr>
              <w:t xml:space="preserve">structura </w:t>
            </w:r>
            <w:r w:rsidRPr="0096059D">
              <w:rPr>
                <w:w w:val="105"/>
                <w:sz w:val="18"/>
              </w:rPr>
              <w:t>de</w:t>
            </w:r>
            <w:r w:rsidRPr="0096059D">
              <w:rPr>
                <w:w w:val="105"/>
                <w:sz w:val="18"/>
              </w:rPr>
              <w:tab/>
            </w:r>
            <w:r w:rsidRPr="0096059D">
              <w:rPr>
                <w:sz w:val="18"/>
              </w:rPr>
              <w:t xml:space="preserve">rezistenta), </w:t>
            </w:r>
            <w:r w:rsidRPr="0096059D">
              <w:rPr>
                <w:w w:val="105"/>
                <w:sz w:val="18"/>
              </w:rPr>
              <w:t>resturi de</w:t>
            </w:r>
            <w:r w:rsidRPr="0096059D">
              <w:rPr>
                <w:spacing w:val="-2"/>
                <w:w w:val="105"/>
                <w:sz w:val="18"/>
              </w:rPr>
              <w:t xml:space="preserve"> </w:t>
            </w:r>
            <w:r w:rsidRPr="0096059D">
              <w:rPr>
                <w:w w:val="105"/>
                <w:sz w:val="18"/>
              </w:rPr>
              <w:t>bca</w:t>
            </w:r>
          </w:p>
        </w:tc>
        <w:tc>
          <w:tcPr>
            <w:tcW w:w="1489" w:type="dxa"/>
            <w:vMerge w:val="restart"/>
          </w:tcPr>
          <w:p w14:paraId="300E5120" w14:textId="77777777" w:rsidR="00EC4D18" w:rsidRPr="0096059D" w:rsidRDefault="00EC4D18" w:rsidP="00001675">
            <w:pPr>
              <w:pStyle w:val="TableParagraph"/>
              <w:spacing w:before="18" w:line="276" w:lineRule="auto"/>
              <w:ind w:left="157"/>
              <w:rPr>
                <w:w w:val="105"/>
                <w:sz w:val="18"/>
              </w:rPr>
            </w:pPr>
          </w:p>
          <w:p w14:paraId="4B2FCF7B" w14:textId="77777777" w:rsidR="00EC4D18" w:rsidRPr="0096059D" w:rsidRDefault="00EC4D18" w:rsidP="00001675">
            <w:pPr>
              <w:pStyle w:val="TableParagraph"/>
              <w:spacing w:before="18" w:line="276" w:lineRule="auto"/>
              <w:ind w:left="157"/>
              <w:rPr>
                <w:w w:val="105"/>
                <w:sz w:val="18"/>
              </w:rPr>
            </w:pPr>
          </w:p>
          <w:p w14:paraId="5E6E0227" w14:textId="77777777" w:rsidR="00EC4D18" w:rsidRPr="0096059D" w:rsidRDefault="00EC4D18" w:rsidP="00001675">
            <w:pPr>
              <w:pStyle w:val="TableParagraph"/>
              <w:spacing w:before="18" w:line="276" w:lineRule="auto"/>
              <w:ind w:left="157"/>
              <w:rPr>
                <w:w w:val="105"/>
                <w:sz w:val="18"/>
              </w:rPr>
            </w:pPr>
          </w:p>
          <w:p w14:paraId="14B25125" w14:textId="77777777" w:rsidR="00EC4D18" w:rsidRPr="0096059D" w:rsidRDefault="00EC4D18" w:rsidP="00001675">
            <w:pPr>
              <w:pStyle w:val="TableParagraph"/>
              <w:spacing w:before="18" w:line="276" w:lineRule="auto"/>
              <w:ind w:left="157"/>
              <w:rPr>
                <w:w w:val="105"/>
                <w:sz w:val="18"/>
              </w:rPr>
            </w:pPr>
          </w:p>
          <w:p w14:paraId="7EF7D851" w14:textId="77777777" w:rsidR="00EC4D18" w:rsidRPr="0096059D" w:rsidRDefault="00EC4D18" w:rsidP="00001675">
            <w:pPr>
              <w:pStyle w:val="TableParagraph"/>
              <w:spacing w:before="18" w:line="276" w:lineRule="auto"/>
              <w:ind w:left="157"/>
              <w:rPr>
                <w:w w:val="105"/>
                <w:sz w:val="18"/>
              </w:rPr>
            </w:pPr>
          </w:p>
          <w:p w14:paraId="60A4E2E8" w14:textId="17DFC792" w:rsidR="00CD41C3" w:rsidRPr="0096059D" w:rsidRDefault="00CD41C3" w:rsidP="00001675">
            <w:pPr>
              <w:pStyle w:val="TableParagraph"/>
              <w:spacing w:before="18" w:line="276" w:lineRule="auto"/>
              <w:ind w:left="157"/>
              <w:rPr>
                <w:sz w:val="18"/>
              </w:rPr>
            </w:pPr>
            <w:r w:rsidRPr="0096059D">
              <w:rPr>
                <w:w w:val="105"/>
                <w:sz w:val="18"/>
              </w:rPr>
              <w:t xml:space="preserve">Nu se pot </w:t>
            </w:r>
            <w:r w:rsidRPr="0096059D">
              <w:rPr>
                <w:w w:val="105"/>
                <w:sz w:val="18"/>
              </w:rPr>
              <w:lastRenderedPageBreak/>
              <w:t>estima la aceasta faza</w:t>
            </w:r>
          </w:p>
        </w:tc>
        <w:tc>
          <w:tcPr>
            <w:tcW w:w="1430" w:type="dxa"/>
          </w:tcPr>
          <w:p w14:paraId="30A1D2CC" w14:textId="77777777" w:rsidR="00CD41C3" w:rsidRPr="0096059D" w:rsidRDefault="00CD41C3" w:rsidP="00001675">
            <w:pPr>
              <w:pStyle w:val="TableParagraph"/>
              <w:spacing w:before="18" w:line="276" w:lineRule="auto"/>
              <w:ind w:left="158" w:right="58"/>
              <w:rPr>
                <w:sz w:val="18"/>
              </w:rPr>
            </w:pPr>
            <w:r w:rsidRPr="0096059D">
              <w:rPr>
                <w:w w:val="105"/>
                <w:sz w:val="18"/>
              </w:rPr>
              <w:lastRenderedPageBreak/>
              <w:t>Depozit de deseuri inerte sau valorificare conform ghidurilor in</w:t>
            </w:r>
          </w:p>
          <w:p w14:paraId="4B20A0E5" w14:textId="77777777" w:rsidR="00CD41C3" w:rsidRPr="0096059D" w:rsidRDefault="00CD41C3" w:rsidP="00001675">
            <w:pPr>
              <w:pStyle w:val="TableParagraph"/>
              <w:spacing w:line="276" w:lineRule="auto"/>
              <w:ind w:left="158"/>
              <w:rPr>
                <w:sz w:val="18"/>
              </w:rPr>
            </w:pPr>
            <w:r w:rsidRPr="0096059D">
              <w:rPr>
                <w:w w:val="105"/>
                <w:sz w:val="18"/>
              </w:rPr>
              <w:t>materie</w:t>
            </w:r>
          </w:p>
        </w:tc>
      </w:tr>
      <w:tr w:rsidR="0096059D" w:rsidRPr="0096059D" w14:paraId="17F345A6" w14:textId="77777777" w:rsidTr="00CD41C3">
        <w:trPr>
          <w:trHeight w:val="2031"/>
        </w:trPr>
        <w:tc>
          <w:tcPr>
            <w:tcW w:w="1470" w:type="dxa"/>
          </w:tcPr>
          <w:p w14:paraId="6CDA9463" w14:textId="77777777" w:rsidR="00CD41C3" w:rsidRPr="0096059D" w:rsidRDefault="00CD41C3" w:rsidP="00001675">
            <w:pPr>
              <w:pStyle w:val="TableParagraph"/>
              <w:spacing w:before="28" w:line="276" w:lineRule="auto"/>
              <w:ind w:left="107" w:right="108"/>
              <w:rPr>
                <w:sz w:val="18"/>
              </w:rPr>
            </w:pPr>
            <w:r w:rsidRPr="0096059D">
              <w:rPr>
                <w:w w:val="105"/>
                <w:sz w:val="18"/>
              </w:rPr>
              <w:lastRenderedPageBreak/>
              <w:t>Amestecuri de beton, materiale ceramice, etc., altele decat cele specificate la</w:t>
            </w:r>
          </w:p>
          <w:p w14:paraId="187B985F" w14:textId="77777777" w:rsidR="00CD41C3" w:rsidRPr="0096059D" w:rsidRDefault="00CD41C3" w:rsidP="00001675">
            <w:pPr>
              <w:pStyle w:val="TableParagraph"/>
              <w:spacing w:before="4" w:line="276" w:lineRule="auto"/>
              <w:ind w:left="107"/>
              <w:rPr>
                <w:sz w:val="18"/>
              </w:rPr>
            </w:pPr>
            <w:r w:rsidRPr="0096059D">
              <w:rPr>
                <w:w w:val="105"/>
                <w:sz w:val="18"/>
              </w:rPr>
              <w:t>17 01 06</w:t>
            </w:r>
          </w:p>
        </w:tc>
        <w:tc>
          <w:tcPr>
            <w:tcW w:w="1222" w:type="dxa"/>
          </w:tcPr>
          <w:p w14:paraId="58913878" w14:textId="77777777" w:rsidR="00CD41C3" w:rsidRPr="0096059D" w:rsidRDefault="00CD41C3" w:rsidP="00001675">
            <w:pPr>
              <w:pStyle w:val="TableParagraph"/>
              <w:spacing w:before="28" w:line="276" w:lineRule="auto"/>
              <w:ind w:left="61"/>
              <w:jc w:val="center"/>
              <w:rPr>
                <w:sz w:val="18"/>
              </w:rPr>
            </w:pPr>
            <w:r w:rsidRPr="0096059D">
              <w:rPr>
                <w:w w:val="103"/>
                <w:sz w:val="18"/>
              </w:rPr>
              <w:t>S</w:t>
            </w:r>
          </w:p>
        </w:tc>
        <w:tc>
          <w:tcPr>
            <w:tcW w:w="1031" w:type="dxa"/>
          </w:tcPr>
          <w:p w14:paraId="56304A21" w14:textId="77777777" w:rsidR="00CD41C3" w:rsidRPr="0096059D" w:rsidRDefault="00CD41C3" w:rsidP="00001675">
            <w:pPr>
              <w:pStyle w:val="TableParagraph"/>
              <w:spacing w:before="28" w:line="276" w:lineRule="auto"/>
              <w:ind w:left="134" w:right="104"/>
              <w:jc w:val="center"/>
              <w:rPr>
                <w:sz w:val="18"/>
              </w:rPr>
            </w:pPr>
            <w:r w:rsidRPr="0096059D">
              <w:rPr>
                <w:w w:val="105"/>
                <w:sz w:val="18"/>
              </w:rPr>
              <w:t>17 01 07</w:t>
            </w:r>
          </w:p>
        </w:tc>
        <w:tc>
          <w:tcPr>
            <w:tcW w:w="1985" w:type="dxa"/>
          </w:tcPr>
          <w:p w14:paraId="1598BB78" w14:textId="77777777" w:rsidR="00CD41C3" w:rsidRPr="0096059D" w:rsidRDefault="00CD41C3" w:rsidP="00001675">
            <w:pPr>
              <w:pStyle w:val="TableParagraph"/>
              <w:spacing w:before="28" w:line="276" w:lineRule="auto"/>
              <w:ind w:left="159" w:right="96" w:hanging="2"/>
              <w:rPr>
                <w:sz w:val="18"/>
              </w:rPr>
            </w:pPr>
            <w:r w:rsidRPr="0096059D">
              <w:rPr>
                <w:w w:val="105"/>
                <w:sz w:val="18"/>
              </w:rPr>
              <w:t>Lucrari de constructie si amenajri interioare (tencuieli, sparturi gresie, faianta, etc.)</w:t>
            </w:r>
          </w:p>
        </w:tc>
        <w:tc>
          <w:tcPr>
            <w:tcW w:w="1489" w:type="dxa"/>
            <w:vMerge/>
          </w:tcPr>
          <w:p w14:paraId="1F5C9827" w14:textId="77777777" w:rsidR="00CD41C3" w:rsidRPr="0096059D" w:rsidRDefault="00CD41C3" w:rsidP="00001675">
            <w:pPr>
              <w:rPr>
                <w:sz w:val="2"/>
                <w:szCs w:val="2"/>
              </w:rPr>
            </w:pPr>
          </w:p>
        </w:tc>
        <w:tc>
          <w:tcPr>
            <w:tcW w:w="1430" w:type="dxa"/>
          </w:tcPr>
          <w:p w14:paraId="3E45D46E" w14:textId="77777777" w:rsidR="00CD41C3" w:rsidRPr="0096059D" w:rsidRDefault="00CD41C3" w:rsidP="00001675">
            <w:pPr>
              <w:pStyle w:val="TableParagraph"/>
              <w:spacing w:before="28" w:line="276" w:lineRule="auto"/>
              <w:ind w:left="158"/>
              <w:rPr>
                <w:sz w:val="18"/>
              </w:rPr>
            </w:pPr>
            <w:r w:rsidRPr="0096059D">
              <w:rPr>
                <w:w w:val="105"/>
                <w:sz w:val="18"/>
              </w:rPr>
              <w:t>Eliminare in depozit de deseuri inerte</w:t>
            </w:r>
          </w:p>
        </w:tc>
      </w:tr>
      <w:tr w:rsidR="0096059D" w:rsidRPr="0096059D" w14:paraId="26B069E3" w14:textId="77777777" w:rsidTr="00CD41C3">
        <w:trPr>
          <w:trHeight w:val="788"/>
        </w:trPr>
        <w:tc>
          <w:tcPr>
            <w:tcW w:w="1470" w:type="dxa"/>
          </w:tcPr>
          <w:p w14:paraId="6AC3A1EE" w14:textId="77777777" w:rsidR="00CD41C3" w:rsidRPr="0096059D" w:rsidRDefault="00CD41C3" w:rsidP="00001675">
            <w:pPr>
              <w:pStyle w:val="TableParagraph"/>
              <w:spacing w:before="28" w:line="276" w:lineRule="auto"/>
              <w:ind w:left="107"/>
              <w:rPr>
                <w:sz w:val="18"/>
              </w:rPr>
            </w:pPr>
            <w:r w:rsidRPr="0096059D">
              <w:rPr>
                <w:w w:val="105"/>
                <w:sz w:val="18"/>
              </w:rPr>
              <w:t>Lemn</w:t>
            </w:r>
          </w:p>
        </w:tc>
        <w:tc>
          <w:tcPr>
            <w:tcW w:w="1222" w:type="dxa"/>
          </w:tcPr>
          <w:p w14:paraId="6E28233D" w14:textId="77777777" w:rsidR="00CD41C3" w:rsidRPr="0096059D" w:rsidRDefault="00CD41C3" w:rsidP="00001675">
            <w:pPr>
              <w:pStyle w:val="TableParagraph"/>
              <w:spacing w:before="28" w:line="276" w:lineRule="auto"/>
              <w:ind w:left="60"/>
              <w:jc w:val="center"/>
              <w:rPr>
                <w:sz w:val="18"/>
              </w:rPr>
            </w:pPr>
            <w:r w:rsidRPr="0096059D">
              <w:rPr>
                <w:w w:val="103"/>
                <w:sz w:val="18"/>
              </w:rPr>
              <w:t>S</w:t>
            </w:r>
          </w:p>
        </w:tc>
        <w:tc>
          <w:tcPr>
            <w:tcW w:w="1031" w:type="dxa"/>
          </w:tcPr>
          <w:p w14:paraId="14DCDE10" w14:textId="77777777" w:rsidR="00CD41C3" w:rsidRPr="0096059D" w:rsidRDefault="00CD41C3" w:rsidP="00001675">
            <w:pPr>
              <w:pStyle w:val="TableParagraph"/>
              <w:spacing w:before="28" w:line="276" w:lineRule="auto"/>
              <w:ind w:left="133" w:right="105"/>
              <w:jc w:val="center"/>
              <w:rPr>
                <w:sz w:val="18"/>
              </w:rPr>
            </w:pPr>
            <w:r w:rsidRPr="0096059D">
              <w:rPr>
                <w:w w:val="105"/>
                <w:sz w:val="18"/>
              </w:rPr>
              <w:t>17 02 01</w:t>
            </w:r>
          </w:p>
        </w:tc>
        <w:tc>
          <w:tcPr>
            <w:tcW w:w="1985" w:type="dxa"/>
          </w:tcPr>
          <w:p w14:paraId="783FCBE0" w14:textId="77777777" w:rsidR="00CD41C3" w:rsidRPr="0096059D" w:rsidRDefault="00CD41C3" w:rsidP="00001675">
            <w:pPr>
              <w:pStyle w:val="TableParagraph"/>
              <w:spacing w:before="28" w:line="276" w:lineRule="auto"/>
              <w:ind w:left="159" w:hanging="2"/>
              <w:rPr>
                <w:sz w:val="18"/>
              </w:rPr>
            </w:pPr>
            <w:r w:rsidRPr="0096059D">
              <w:rPr>
                <w:w w:val="105"/>
                <w:sz w:val="18"/>
              </w:rPr>
              <w:t>Lucrari de construire (cofrare)</w:t>
            </w:r>
          </w:p>
        </w:tc>
        <w:tc>
          <w:tcPr>
            <w:tcW w:w="1489" w:type="dxa"/>
            <w:vMerge w:val="restart"/>
          </w:tcPr>
          <w:p w14:paraId="7638FE73" w14:textId="77777777" w:rsidR="00EC4D18" w:rsidRPr="0096059D" w:rsidRDefault="00EC4D18" w:rsidP="00001675">
            <w:pPr>
              <w:pStyle w:val="TableParagraph"/>
              <w:spacing w:before="28" w:line="276" w:lineRule="auto"/>
              <w:ind w:left="157"/>
              <w:rPr>
                <w:w w:val="105"/>
                <w:sz w:val="18"/>
              </w:rPr>
            </w:pPr>
          </w:p>
          <w:p w14:paraId="59637572" w14:textId="77777777" w:rsidR="00EC4D18" w:rsidRPr="0096059D" w:rsidRDefault="00EC4D18" w:rsidP="00001675">
            <w:pPr>
              <w:pStyle w:val="TableParagraph"/>
              <w:spacing w:before="28" w:line="276" w:lineRule="auto"/>
              <w:ind w:left="157"/>
              <w:rPr>
                <w:w w:val="105"/>
                <w:sz w:val="18"/>
              </w:rPr>
            </w:pPr>
          </w:p>
          <w:p w14:paraId="4F04D27B" w14:textId="77777777" w:rsidR="00EC4D18" w:rsidRPr="0096059D" w:rsidRDefault="00EC4D18" w:rsidP="00001675">
            <w:pPr>
              <w:pStyle w:val="TableParagraph"/>
              <w:spacing w:before="28" w:line="276" w:lineRule="auto"/>
              <w:ind w:left="157"/>
              <w:rPr>
                <w:w w:val="105"/>
                <w:sz w:val="18"/>
              </w:rPr>
            </w:pPr>
          </w:p>
          <w:p w14:paraId="640938F1" w14:textId="77777777" w:rsidR="00EC4D18" w:rsidRPr="0096059D" w:rsidRDefault="00EC4D18" w:rsidP="00001675">
            <w:pPr>
              <w:pStyle w:val="TableParagraph"/>
              <w:spacing w:before="28" w:line="276" w:lineRule="auto"/>
              <w:ind w:left="157"/>
              <w:rPr>
                <w:w w:val="105"/>
                <w:sz w:val="18"/>
              </w:rPr>
            </w:pPr>
          </w:p>
          <w:p w14:paraId="65467CEB" w14:textId="77777777" w:rsidR="00EC4D18" w:rsidRPr="0096059D" w:rsidRDefault="00EC4D18" w:rsidP="00001675">
            <w:pPr>
              <w:pStyle w:val="TableParagraph"/>
              <w:spacing w:before="28" w:line="276" w:lineRule="auto"/>
              <w:ind w:left="157"/>
              <w:rPr>
                <w:w w:val="105"/>
                <w:sz w:val="18"/>
              </w:rPr>
            </w:pPr>
          </w:p>
          <w:p w14:paraId="427D35D4" w14:textId="50DA644B" w:rsidR="00CD41C3" w:rsidRPr="0096059D" w:rsidRDefault="00CD41C3" w:rsidP="00001675">
            <w:pPr>
              <w:pStyle w:val="TableParagraph"/>
              <w:spacing w:before="28" w:line="276" w:lineRule="auto"/>
              <w:ind w:left="157"/>
              <w:rPr>
                <w:sz w:val="18"/>
              </w:rPr>
            </w:pPr>
            <w:r w:rsidRPr="0096059D">
              <w:rPr>
                <w:w w:val="105"/>
                <w:sz w:val="18"/>
              </w:rPr>
              <w:t>Nu se pot estima la aceasta faza</w:t>
            </w:r>
          </w:p>
        </w:tc>
        <w:tc>
          <w:tcPr>
            <w:tcW w:w="1430" w:type="dxa"/>
          </w:tcPr>
          <w:p w14:paraId="5886DDC1" w14:textId="77777777" w:rsidR="00CD41C3" w:rsidRPr="0096059D" w:rsidRDefault="00CD41C3" w:rsidP="00001675">
            <w:pPr>
              <w:pStyle w:val="TableParagraph"/>
              <w:spacing w:before="28" w:line="276" w:lineRule="auto"/>
              <w:ind w:left="158"/>
              <w:rPr>
                <w:sz w:val="18"/>
              </w:rPr>
            </w:pPr>
            <w:r w:rsidRPr="0096059D">
              <w:rPr>
                <w:w w:val="105"/>
                <w:sz w:val="18"/>
              </w:rPr>
              <w:t>Valorificare</w:t>
            </w:r>
          </w:p>
          <w:p w14:paraId="48F629DA" w14:textId="77777777" w:rsidR="00CD41C3" w:rsidRPr="0096059D" w:rsidRDefault="00CD41C3" w:rsidP="00001675">
            <w:pPr>
              <w:pStyle w:val="TableParagraph"/>
              <w:spacing w:before="10" w:line="276" w:lineRule="auto"/>
              <w:ind w:left="158"/>
              <w:rPr>
                <w:sz w:val="18"/>
              </w:rPr>
            </w:pPr>
            <w:r w:rsidRPr="0096059D">
              <w:rPr>
                <w:w w:val="105"/>
                <w:sz w:val="18"/>
              </w:rPr>
              <w:t xml:space="preserve">prin unitati </w:t>
            </w:r>
            <w:r w:rsidRPr="0096059D">
              <w:rPr>
                <w:sz w:val="18"/>
              </w:rPr>
              <w:t>specializate</w:t>
            </w:r>
          </w:p>
        </w:tc>
      </w:tr>
      <w:tr w:rsidR="0096059D" w:rsidRPr="0096059D" w14:paraId="5FDC407D" w14:textId="77777777" w:rsidTr="00CD41C3">
        <w:trPr>
          <w:trHeight w:val="1784"/>
        </w:trPr>
        <w:tc>
          <w:tcPr>
            <w:tcW w:w="1470" w:type="dxa"/>
          </w:tcPr>
          <w:p w14:paraId="58DAED33" w14:textId="77777777" w:rsidR="00CD41C3" w:rsidRPr="0096059D" w:rsidRDefault="00CD41C3" w:rsidP="00001675">
            <w:pPr>
              <w:pStyle w:val="TableParagraph"/>
              <w:spacing w:before="31" w:line="276" w:lineRule="auto"/>
              <w:ind w:left="107"/>
              <w:rPr>
                <w:sz w:val="18"/>
              </w:rPr>
            </w:pPr>
            <w:r w:rsidRPr="0096059D">
              <w:rPr>
                <w:w w:val="105"/>
                <w:sz w:val="18"/>
              </w:rPr>
              <w:t>Ambalaje de hartie si carton</w:t>
            </w:r>
          </w:p>
        </w:tc>
        <w:tc>
          <w:tcPr>
            <w:tcW w:w="1222" w:type="dxa"/>
          </w:tcPr>
          <w:p w14:paraId="61CA9F28" w14:textId="77777777" w:rsidR="00CD41C3" w:rsidRPr="0096059D" w:rsidRDefault="00CD41C3" w:rsidP="00001675">
            <w:pPr>
              <w:pStyle w:val="TableParagraph"/>
              <w:spacing w:before="31" w:line="276" w:lineRule="auto"/>
              <w:ind w:left="61"/>
              <w:jc w:val="center"/>
              <w:rPr>
                <w:sz w:val="18"/>
              </w:rPr>
            </w:pPr>
            <w:r w:rsidRPr="0096059D">
              <w:rPr>
                <w:w w:val="103"/>
                <w:sz w:val="18"/>
              </w:rPr>
              <w:t>S</w:t>
            </w:r>
          </w:p>
        </w:tc>
        <w:tc>
          <w:tcPr>
            <w:tcW w:w="1031" w:type="dxa"/>
          </w:tcPr>
          <w:p w14:paraId="3548B55F" w14:textId="77777777" w:rsidR="00CD41C3" w:rsidRPr="0096059D" w:rsidRDefault="00CD41C3" w:rsidP="00001675">
            <w:pPr>
              <w:pStyle w:val="TableParagraph"/>
              <w:spacing w:before="31" w:line="276" w:lineRule="auto"/>
              <w:ind w:left="134" w:right="104"/>
              <w:jc w:val="center"/>
              <w:rPr>
                <w:sz w:val="18"/>
              </w:rPr>
            </w:pPr>
            <w:r w:rsidRPr="0096059D">
              <w:rPr>
                <w:w w:val="105"/>
                <w:sz w:val="18"/>
              </w:rPr>
              <w:t>15 01 01</w:t>
            </w:r>
          </w:p>
        </w:tc>
        <w:tc>
          <w:tcPr>
            <w:tcW w:w="1985" w:type="dxa"/>
          </w:tcPr>
          <w:p w14:paraId="4162D04F" w14:textId="77777777" w:rsidR="00CD41C3" w:rsidRPr="0096059D" w:rsidRDefault="00CD41C3" w:rsidP="00001675">
            <w:pPr>
              <w:pStyle w:val="TableParagraph"/>
              <w:spacing w:before="31" w:line="276" w:lineRule="auto"/>
              <w:ind w:left="159" w:right="96"/>
              <w:rPr>
                <w:sz w:val="18"/>
              </w:rPr>
            </w:pPr>
            <w:r w:rsidRPr="0096059D">
              <w:rPr>
                <w:w w:val="105"/>
                <w:sz w:val="18"/>
              </w:rPr>
              <w:t>Ambalaje de la produsele utilizate pentru finisajele si amenajarile interioare (produse ceramice, corpuri</w:t>
            </w:r>
          </w:p>
          <w:p w14:paraId="06DE3587" w14:textId="77777777" w:rsidR="00CD41C3" w:rsidRPr="0096059D" w:rsidRDefault="00CD41C3" w:rsidP="00001675">
            <w:pPr>
              <w:pStyle w:val="TableParagraph"/>
              <w:spacing w:line="276" w:lineRule="auto"/>
              <w:ind w:left="159"/>
              <w:rPr>
                <w:sz w:val="18"/>
              </w:rPr>
            </w:pPr>
            <w:r w:rsidRPr="0096059D">
              <w:rPr>
                <w:w w:val="105"/>
                <w:sz w:val="18"/>
              </w:rPr>
              <w:t>iluminat, etc.)</w:t>
            </w:r>
          </w:p>
        </w:tc>
        <w:tc>
          <w:tcPr>
            <w:tcW w:w="1489" w:type="dxa"/>
            <w:vMerge/>
          </w:tcPr>
          <w:p w14:paraId="15B832D2" w14:textId="77777777" w:rsidR="00CD41C3" w:rsidRPr="0096059D" w:rsidRDefault="00CD41C3" w:rsidP="00001675">
            <w:pPr>
              <w:rPr>
                <w:sz w:val="2"/>
                <w:szCs w:val="2"/>
              </w:rPr>
            </w:pPr>
          </w:p>
        </w:tc>
        <w:tc>
          <w:tcPr>
            <w:tcW w:w="1430" w:type="dxa"/>
          </w:tcPr>
          <w:p w14:paraId="56824D4C" w14:textId="77777777" w:rsidR="00CD41C3" w:rsidRPr="0096059D" w:rsidRDefault="00CD41C3" w:rsidP="00001675">
            <w:pPr>
              <w:pStyle w:val="TableParagraph"/>
              <w:spacing w:before="31" w:line="276" w:lineRule="auto"/>
              <w:ind w:left="158" w:right="58"/>
              <w:rPr>
                <w:sz w:val="18"/>
              </w:rPr>
            </w:pPr>
            <w:r w:rsidRPr="0096059D">
              <w:rPr>
                <w:w w:val="105"/>
                <w:sz w:val="18"/>
              </w:rPr>
              <w:t xml:space="preserve">Valorificare prin unitati </w:t>
            </w:r>
            <w:r w:rsidRPr="0096059D">
              <w:rPr>
                <w:sz w:val="18"/>
              </w:rPr>
              <w:t>specializate</w:t>
            </w:r>
          </w:p>
        </w:tc>
      </w:tr>
      <w:tr w:rsidR="0096059D" w:rsidRPr="0096059D" w14:paraId="21183388" w14:textId="77777777" w:rsidTr="00CD41C3">
        <w:trPr>
          <w:trHeight w:val="1782"/>
        </w:trPr>
        <w:tc>
          <w:tcPr>
            <w:tcW w:w="1470" w:type="dxa"/>
          </w:tcPr>
          <w:p w14:paraId="1FA2DA1F" w14:textId="77777777" w:rsidR="00CD41C3" w:rsidRPr="0096059D" w:rsidRDefault="00CD41C3" w:rsidP="00001675">
            <w:pPr>
              <w:pStyle w:val="TableParagraph"/>
              <w:spacing w:before="28" w:line="276" w:lineRule="auto"/>
              <w:ind w:left="107"/>
              <w:rPr>
                <w:sz w:val="18"/>
              </w:rPr>
            </w:pPr>
            <w:r w:rsidRPr="0096059D">
              <w:rPr>
                <w:w w:val="105"/>
                <w:sz w:val="18"/>
              </w:rPr>
              <w:t>Ambalaje de plastic</w:t>
            </w:r>
          </w:p>
        </w:tc>
        <w:tc>
          <w:tcPr>
            <w:tcW w:w="1222" w:type="dxa"/>
          </w:tcPr>
          <w:p w14:paraId="4596A184" w14:textId="77777777" w:rsidR="00CD41C3" w:rsidRPr="0096059D" w:rsidRDefault="00CD41C3" w:rsidP="00001675">
            <w:pPr>
              <w:pStyle w:val="TableParagraph"/>
              <w:spacing w:before="28" w:line="276" w:lineRule="auto"/>
              <w:ind w:left="61"/>
              <w:jc w:val="center"/>
              <w:rPr>
                <w:sz w:val="18"/>
              </w:rPr>
            </w:pPr>
            <w:r w:rsidRPr="0096059D">
              <w:rPr>
                <w:w w:val="103"/>
                <w:sz w:val="18"/>
              </w:rPr>
              <w:t>S</w:t>
            </w:r>
          </w:p>
        </w:tc>
        <w:tc>
          <w:tcPr>
            <w:tcW w:w="1031" w:type="dxa"/>
          </w:tcPr>
          <w:p w14:paraId="3EBF1F04" w14:textId="77777777" w:rsidR="00CD41C3" w:rsidRPr="0096059D" w:rsidRDefault="00CD41C3" w:rsidP="00001675">
            <w:pPr>
              <w:pStyle w:val="TableParagraph"/>
              <w:spacing w:before="28" w:line="276" w:lineRule="auto"/>
              <w:ind w:left="134" w:right="104"/>
              <w:jc w:val="center"/>
              <w:rPr>
                <w:sz w:val="18"/>
              </w:rPr>
            </w:pPr>
            <w:r w:rsidRPr="0096059D">
              <w:rPr>
                <w:w w:val="105"/>
                <w:sz w:val="18"/>
              </w:rPr>
              <w:t>15 01 02</w:t>
            </w:r>
          </w:p>
        </w:tc>
        <w:tc>
          <w:tcPr>
            <w:tcW w:w="1985" w:type="dxa"/>
          </w:tcPr>
          <w:p w14:paraId="4515C308" w14:textId="77777777" w:rsidR="00CD41C3" w:rsidRPr="0096059D" w:rsidRDefault="00CD41C3" w:rsidP="00001675">
            <w:pPr>
              <w:pStyle w:val="TableParagraph"/>
              <w:spacing w:before="28" w:line="276" w:lineRule="auto"/>
              <w:ind w:left="159" w:right="96" w:hanging="2"/>
              <w:rPr>
                <w:sz w:val="18"/>
              </w:rPr>
            </w:pPr>
            <w:r w:rsidRPr="0096059D">
              <w:rPr>
                <w:w w:val="105"/>
                <w:sz w:val="18"/>
              </w:rPr>
              <w:t>Ambalaje de la produsele utilizate pentru finisajele si amenajarile interioare (produse ceramice, corpuri</w:t>
            </w:r>
          </w:p>
          <w:p w14:paraId="6EE7D6EE" w14:textId="77777777" w:rsidR="00CD41C3" w:rsidRPr="0096059D" w:rsidRDefault="00CD41C3" w:rsidP="00001675">
            <w:pPr>
              <w:pStyle w:val="TableParagraph"/>
              <w:spacing w:before="3" w:line="276" w:lineRule="auto"/>
              <w:ind w:left="159"/>
              <w:rPr>
                <w:sz w:val="18"/>
              </w:rPr>
            </w:pPr>
            <w:r w:rsidRPr="0096059D">
              <w:rPr>
                <w:w w:val="105"/>
                <w:sz w:val="18"/>
              </w:rPr>
              <w:t>iluminat, etc.)</w:t>
            </w:r>
          </w:p>
        </w:tc>
        <w:tc>
          <w:tcPr>
            <w:tcW w:w="1489" w:type="dxa"/>
            <w:vMerge/>
          </w:tcPr>
          <w:p w14:paraId="4F2D5E2C" w14:textId="77777777" w:rsidR="00CD41C3" w:rsidRPr="0096059D" w:rsidRDefault="00CD41C3" w:rsidP="00001675">
            <w:pPr>
              <w:rPr>
                <w:sz w:val="2"/>
                <w:szCs w:val="2"/>
              </w:rPr>
            </w:pPr>
          </w:p>
        </w:tc>
        <w:tc>
          <w:tcPr>
            <w:tcW w:w="1430" w:type="dxa"/>
          </w:tcPr>
          <w:p w14:paraId="1A82A59D" w14:textId="77777777" w:rsidR="00CD41C3" w:rsidRPr="0096059D" w:rsidRDefault="00CD41C3" w:rsidP="00001675">
            <w:pPr>
              <w:pStyle w:val="TableParagraph"/>
              <w:spacing w:before="28" w:line="276" w:lineRule="auto"/>
              <w:ind w:left="158" w:right="58"/>
              <w:rPr>
                <w:sz w:val="18"/>
              </w:rPr>
            </w:pPr>
            <w:r w:rsidRPr="0096059D">
              <w:rPr>
                <w:w w:val="105"/>
                <w:sz w:val="18"/>
              </w:rPr>
              <w:t xml:space="preserve">Valorificare prin unitati </w:t>
            </w:r>
            <w:r w:rsidRPr="0096059D">
              <w:rPr>
                <w:sz w:val="18"/>
              </w:rPr>
              <w:t>specializate</w:t>
            </w:r>
          </w:p>
        </w:tc>
      </w:tr>
      <w:tr w:rsidR="0096059D" w:rsidRPr="0096059D" w14:paraId="5983B261" w14:textId="77777777" w:rsidTr="00CD41C3">
        <w:trPr>
          <w:trHeight w:val="1287"/>
        </w:trPr>
        <w:tc>
          <w:tcPr>
            <w:tcW w:w="1470" w:type="dxa"/>
          </w:tcPr>
          <w:p w14:paraId="387DA46D" w14:textId="77777777" w:rsidR="00CD41C3" w:rsidRPr="0096059D" w:rsidRDefault="00CD41C3" w:rsidP="00001675">
            <w:pPr>
              <w:pStyle w:val="TableParagraph"/>
              <w:spacing w:before="31" w:line="276" w:lineRule="auto"/>
              <w:ind w:left="107"/>
              <w:rPr>
                <w:sz w:val="18"/>
              </w:rPr>
            </w:pPr>
            <w:r w:rsidRPr="0096059D">
              <w:rPr>
                <w:w w:val="105"/>
                <w:sz w:val="18"/>
              </w:rPr>
              <w:t xml:space="preserve">Deseuri municipale </w:t>
            </w:r>
            <w:r w:rsidRPr="0096059D">
              <w:rPr>
                <w:sz w:val="18"/>
              </w:rPr>
              <w:t>amestecate</w:t>
            </w:r>
          </w:p>
        </w:tc>
        <w:tc>
          <w:tcPr>
            <w:tcW w:w="1222" w:type="dxa"/>
          </w:tcPr>
          <w:p w14:paraId="4719B008" w14:textId="77777777" w:rsidR="00CD41C3" w:rsidRPr="0096059D" w:rsidRDefault="00CD41C3" w:rsidP="00001675">
            <w:pPr>
              <w:pStyle w:val="TableParagraph"/>
              <w:spacing w:before="31" w:line="276" w:lineRule="auto"/>
              <w:ind w:left="61"/>
              <w:jc w:val="center"/>
              <w:rPr>
                <w:sz w:val="18"/>
              </w:rPr>
            </w:pPr>
            <w:r w:rsidRPr="0096059D">
              <w:rPr>
                <w:w w:val="103"/>
                <w:sz w:val="18"/>
              </w:rPr>
              <w:t>S</w:t>
            </w:r>
          </w:p>
        </w:tc>
        <w:tc>
          <w:tcPr>
            <w:tcW w:w="1031" w:type="dxa"/>
          </w:tcPr>
          <w:p w14:paraId="3F82F2DB" w14:textId="77777777" w:rsidR="00CD41C3" w:rsidRPr="0096059D" w:rsidRDefault="00CD41C3" w:rsidP="00001675">
            <w:pPr>
              <w:pStyle w:val="TableParagraph"/>
              <w:spacing w:before="31" w:line="276" w:lineRule="auto"/>
              <w:ind w:left="134" w:right="104"/>
              <w:jc w:val="center"/>
              <w:rPr>
                <w:sz w:val="18"/>
              </w:rPr>
            </w:pPr>
            <w:r w:rsidRPr="0096059D">
              <w:rPr>
                <w:w w:val="105"/>
                <w:sz w:val="18"/>
              </w:rPr>
              <w:t>20 03 01</w:t>
            </w:r>
          </w:p>
        </w:tc>
        <w:tc>
          <w:tcPr>
            <w:tcW w:w="1985" w:type="dxa"/>
          </w:tcPr>
          <w:p w14:paraId="1DAB8E22" w14:textId="77777777" w:rsidR="00CD41C3" w:rsidRPr="0096059D" w:rsidRDefault="00CD41C3" w:rsidP="00001675">
            <w:pPr>
              <w:pStyle w:val="TableParagraph"/>
              <w:tabs>
                <w:tab w:val="left" w:pos="1141"/>
              </w:tabs>
              <w:spacing w:before="31" w:line="276" w:lineRule="auto"/>
              <w:ind w:left="159" w:right="96"/>
              <w:rPr>
                <w:sz w:val="18"/>
              </w:rPr>
            </w:pPr>
            <w:r w:rsidRPr="0096059D">
              <w:rPr>
                <w:w w:val="105"/>
                <w:sz w:val="18"/>
              </w:rPr>
              <w:t xml:space="preserve">Activitatile personalului </w:t>
            </w:r>
            <w:r w:rsidRPr="0096059D">
              <w:rPr>
                <w:spacing w:val="-3"/>
                <w:w w:val="105"/>
                <w:sz w:val="18"/>
              </w:rPr>
              <w:t xml:space="preserve">angajat </w:t>
            </w:r>
            <w:r w:rsidRPr="0096059D">
              <w:rPr>
                <w:w w:val="105"/>
                <w:sz w:val="18"/>
              </w:rPr>
              <w:t>in</w:t>
            </w:r>
            <w:r w:rsidRPr="0096059D">
              <w:rPr>
                <w:w w:val="105"/>
                <w:sz w:val="18"/>
              </w:rPr>
              <w:tab/>
            </w:r>
            <w:r w:rsidRPr="0096059D">
              <w:rPr>
                <w:spacing w:val="-3"/>
                <w:w w:val="105"/>
                <w:sz w:val="18"/>
              </w:rPr>
              <w:t xml:space="preserve">perioada </w:t>
            </w:r>
            <w:r w:rsidRPr="0096059D">
              <w:rPr>
                <w:w w:val="105"/>
                <w:sz w:val="18"/>
              </w:rPr>
              <w:t>implementarii</w:t>
            </w:r>
          </w:p>
          <w:p w14:paraId="59786845" w14:textId="77777777" w:rsidR="00CD41C3" w:rsidRPr="0096059D" w:rsidRDefault="00CD41C3" w:rsidP="00001675">
            <w:pPr>
              <w:pStyle w:val="TableParagraph"/>
              <w:spacing w:line="276" w:lineRule="auto"/>
              <w:ind w:left="159"/>
              <w:rPr>
                <w:sz w:val="18"/>
              </w:rPr>
            </w:pPr>
            <w:r w:rsidRPr="0096059D">
              <w:rPr>
                <w:w w:val="105"/>
                <w:sz w:val="18"/>
              </w:rPr>
              <w:t>proiectului</w:t>
            </w:r>
          </w:p>
        </w:tc>
        <w:tc>
          <w:tcPr>
            <w:tcW w:w="1489" w:type="dxa"/>
          </w:tcPr>
          <w:p w14:paraId="7B450890" w14:textId="77777777" w:rsidR="00CD41C3" w:rsidRPr="0096059D" w:rsidRDefault="00CD41C3" w:rsidP="00001675">
            <w:pPr>
              <w:pStyle w:val="TableParagraph"/>
              <w:spacing w:before="31" w:line="276" w:lineRule="auto"/>
              <w:ind w:left="157"/>
              <w:rPr>
                <w:sz w:val="18"/>
              </w:rPr>
            </w:pPr>
            <w:r w:rsidRPr="0096059D">
              <w:rPr>
                <w:w w:val="105"/>
                <w:sz w:val="18"/>
              </w:rPr>
              <w:t>Cca. 0,5-1</w:t>
            </w:r>
          </w:p>
          <w:p w14:paraId="226672ED" w14:textId="77777777" w:rsidR="00CD41C3" w:rsidRPr="0096059D" w:rsidRDefault="00CD41C3" w:rsidP="00001675">
            <w:pPr>
              <w:pStyle w:val="TableParagraph"/>
              <w:spacing w:before="40" w:line="276" w:lineRule="auto"/>
              <w:ind w:left="157"/>
              <w:rPr>
                <w:sz w:val="18"/>
              </w:rPr>
            </w:pPr>
            <w:r w:rsidRPr="0096059D">
              <w:rPr>
                <w:w w:val="105"/>
                <w:sz w:val="18"/>
              </w:rPr>
              <w:t>mc/zi</w:t>
            </w:r>
          </w:p>
        </w:tc>
        <w:tc>
          <w:tcPr>
            <w:tcW w:w="1430" w:type="dxa"/>
          </w:tcPr>
          <w:p w14:paraId="4F53B641" w14:textId="77777777" w:rsidR="00CD41C3" w:rsidRPr="0096059D" w:rsidRDefault="00CD41C3" w:rsidP="00001675">
            <w:pPr>
              <w:pStyle w:val="TableParagraph"/>
              <w:spacing w:before="31" w:line="276" w:lineRule="auto"/>
              <w:ind w:left="158"/>
              <w:rPr>
                <w:sz w:val="18"/>
              </w:rPr>
            </w:pPr>
            <w:r w:rsidRPr="0096059D">
              <w:rPr>
                <w:w w:val="105"/>
                <w:sz w:val="18"/>
              </w:rPr>
              <w:t>Eliminare prin depozitare in depozit de deseuri</w:t>
            </w:r>
          </w:p>
        </w:tc>
      </w:tr>
      <w:tr w:rsidR="0096059D" w:rsidRPr="0096059D" w14:paraId="0A4BFF1E" w14:textId="77777777" w:rsidTr="00CD41C3">
        <w:trPr>
          <w:trHeight w:val="1035"/>
        </w:trPr>
        <w:tc>
          <w:tcPr>
            <w:tcW w:w="1470" w:type="dxa"/>
          </w:tcPr>
          <w:p w14:paraId="2C5F1A1E" w14:textId="77777777" w:rsidR="00CD41C3" w:rsidRPr="0096059D" w:rsidRDefault="00CD41C3" w:rsidP="00001675">
            <w:pPr>
              <w:pStyle w:val="TableParagraph"/>
              <w:spacing w:before="28" w:line="276" w:lineRule="auto"/>
              <w:ind w:left="107"/>
              <w:rPr>
                <w:sz w:val="18"/>
              </w:rPr>
            </w:pPr>
            <w:r w:rsidRPr="0096059D">
              <w:rPr>
                <w:w w:val="105"/>
                <w:sz w:val="18"/>
              </w:rPr>
              <w:t xml:space="preserve">Deseuri de </w:t>
            </w:r>
            <w:r w:rsidRPr="0096059D">
              <w:rPr>
                <w:sz w:val="18"/>
              </w:rPr>
              <w:t>hartie/carton</w:t>
            </w:r>
          </w:p>
        </w:tc>
        <w:tc>
          <w:tcPr>
            <w:tcW w:w="1222" w:type="dxa"/>
          </w:tcPr>
          <w:p w14:paraId="5779B36F" w14:textId="77777777" w:rsidR="00CD41C3" w:rsidRPr="0096059D" w:rsidRDefault="00CD41C3" w:rsidP="00001675">
            <w:pPr>
              <w:pStyle w:val="TableParagraph"/>
              <w:spacing w:before="28" w:line="276" w:lineRule="auto"/>
              <w:ind w:left="61"/>
              <w:jc w:val="center"/>
              <w:rPr>
                <w:sz w:val="18"/>
              </w:rPr>
            </w:pPr>
            <w:r w:rsidRPr="0096059D">
              <w:rPr>
                <w:w w:val="103"/>
                <w:sz w:val="18"/>
              </w:rPr>
              <w:t>S</w:t>
            </w:r>
          </w:p>
        </w:tc>
        <w:tc>
          <w:tcPr>
            <w:tcW w:w="1031" w:type="dxa"/>
          </w:tcPr>
          <w:p w14:paraId="72E58E8D" w14:textId="77777777" w:rsidR="00CD41C3" w:rsidRPr="0096059D" w:rsidRDefault="00CD41C3" w:rsidP="00001675">
            <w:pPr>
              <w:pStyle w:val="TableParagraph"/>
              <w:spacing w:before="28" w:line="276" w:lineRule="auto"/>
              <w:ind w:left="134" w:right="104"/>
              <w:jc w:val="center"/>
              <w:rPr>
                <w:sz w:val="18"/>
              </w:rPr>
            </w:pPr>
            <w:r w:rsidRPr="0096059D">
              <w:rPr>
                <w:w w:val="105"/>
                <w:sz w:val="18"/>
              </w:rPr>
              <w:t>20 01 01</w:t>
            </w:r>
          </w:p>
        </w:tc>
        <w:tc>
          <w:tcPr>
            <w:tcW w:w="1985" w:type="dxa"/>
          </w:tcPr>
          <w:p w14:paraId="6B9AA045" w14:textId="77777777" w:rsidR="00CD41C3" w:rsidRPr="0096059D" w:rsidRDefault="00CD41C3" w:rsidP="00001675">
            <w:pPr>
              <w:pStyle w:val="TableParagraph"/>
              <w:spacing w:before="28" w:line="276" w:lineRule="auto"/>
              <w:ind w:left="159" w:right="96" w:hanging="2"/>
              <w:rPr>
                <w:sz w:val="18"/>
              </w:rPr>
            </w:pPr>
            <w:r w:rsidRPr="0096059D">
              <w:rPr>
                <w:w w:val="105"/>
                <w:sz w:val="18"/>
              </w:rPr>
              <w:t>Activitatile personalului ce va deservi organizarea</w:t>
            </w:r>
          </w:p>
          <w:p w14:paraId="26036A62" w14:textId="77777777" w:rsidR="00CD41C3" w:rsidRPr="0096059D" w:rsidRDefault="00CD41C3" w:rsidP="00001675">
            <w:pPr>
              <w:pStyle w:val="TableParagraph"/>
              <w:spacing w:before="2" w:line="276" w:lineRule="auto"/>
              <w:ind w:left="159"/>
              <w:rPr>
                <w:sz w:val="18"/>
              </w:rPr>
            </w:pPr>
            <w:r w:rsidRPr="0096059D">
              <w:rPr>
                <w:w w:val="105"/>
                <w:sz w:val="18"/>
              </w:rPr>
              <w:t>de santier</w:t>
            </w:r>
          </w:p>
        </w:tc>
        <w:tc>
          <w:tcPr>
            <w:tcW w:w="1489" w:type="dxa"/>
          </w:tcPr>
          <w:p w14:paraId="6C14FA0E" w14:textId="77777777" w:rsidR="00CD41C3" w:rsidRPr="0096059D" w:rsidRDefault="00CD41C3" w:rsidP="00001675">
            <w:pPr>
              <w:pStyle w:val="TableParagraph"/>
              <w:spacing w:before="28" w:line="276" w:lineRule="auto"/>
              <w:ind w:left="157"/>
              <w:rPr>
                <w:sz w:val="18"/>
              </w:rPr>
            </w:pPr>
            <w:r w:rsidRPr="0096059D">
              <w:rPr>
                <w:w w:val="105"/>
                <w:sz w:val="18"/>
              </w:rPr>
              <w:t>Nu se pot estima la aceasta faza</w:t>
            </w:r>
          </w:p>
        </w:tc>
        <w:tc>
          <w:tcPr>
            <w:tcW w:w="1430" w:type="dxa"/>
          </w:tcPr>
          <w:p w14:paraId="7BC9DDB9" w14:textId="77777777" w:rsidR="00CD41C3" w:rsidRPr="0096059D" w:rsidRDefault="00CD41C3" w:rsidP="00001675">
            <w:pPr>
              <w:pStyle w:val="TableParagraph"/>
              <w:spacing w:before="28" w:line="276" w:lineRule="auto"/>
              <w:ind w:left="158" w:right="58"/>
              <w:rPr>
                <w:sz w:val="18"/>
              </w:rPr>
            </w:pPr>
            <w:r w:rsidRPr="0096059D">
              <w:rPr>
                <w:w w:val="105"/>
                <w:sz w:val="18"/>
              </w:rPr>
              <w:t xml:space="preserve">Valorificare prin unitati </w:t>
            </w:r>
            <w:r w:rsidRPr="0096059D">
              <w:rPr>
                <w:sz w:val="18"/>
              </w:rPr>
              <w:t>specializate</w:t>
            </w:r>
          </w:p>
        </w:tc>
      </w:tr>
      <w:tr w:rsidR="0096059D" w:rsidRPr="0096059D" w14:paraId="391AE5CC" w14:textId="77777777" w:rsidTr="00CD41C3">
        <w:trPr>
          <w:trHeight w:val="1265"/>
        </w:trPr>
        <w:tc>
          <w:tcPr>
            <w:tcW w:w="1470" w:type="dxa"/>
          </w:tcPr>
          <w:p w14:paraId="2086CD95" w14:textId="77777777" w:rsidR="00CD41C3" w:rsidRPr="0096059D" w:rsidRDefault="00CD41C3" w:rsidP="00001675">
            <w:pPr>
              <w:pStyle w:val="TableParagraph"/>
              <w:spacing w:before="31" w:line="276" w:lineRule="auto"/>
              <w:ind w:left="107"/>
              <w:rPr>
                <w:sz w:val="18"/>
              </w:rPr>
            </w:pPr>
            <w:r w:rsidRPr="0096059D">
              <w:rPr>
                <w:w w:val="105"/>
                <w:sz w:val="18"/>
              </w:rPr>
              <w:t>Deseuri de la curatarea rampei de spalare roti</w:t>
            </w:r>
          </w:p>
        </w:tc>
        <w:tc>
          <w:tcPr>
            <w:tcW w:w="1222" w:type="dxa"/>
          </w:tcPr>
          <w:p w14:paraId="6E89A2FF" w14:textId="77777777" w:rsidR="00CD41C3" w:rsidRPr="0096059D" w:rsidRDefault="00CD41C3" w:rsidP="00001675">
            <w:pPr>
              <w:pStyle w:val="TableParagraph"/>
              <w:spacing w:before="31" w:line="276" w:lineRule="auto"/>
              <w:ind w:left="486" w:right="428"/>
              <w:jc w:val="center"/>
              <w:rPr>
                <w:sz w:val="18"/>
              </w:rPr>
            </w:pPr>
            <w:r w:rsidRPr="0096059D">
              <w:rPr>
                <w:w w:val="105"/>
                <w:sz w:val="18"/>
              </w:rPr>
              <w:t>SS</w:t>
            </w:r>
          </w:p>
        </w:tc>
        <w:tc>
          <w:tcPr>
            <w:tcW w:w="1031" w:type="dxa"/>
          </w:tcPr>
          <w:p w14:paraId="313EF09F" w14:textId="77777777" w:rsidR="00CD41C3" w:rsidRPr="0096059D" w:rsidRDefault="00CD41C3" w:rsidP="00001675">
            <w:pPr>
              <w:pStyle w:val="TableParagraph"/>
              <w:spacing w:before="31" w:line="276" w:lineRule="auto"/>
              <w:ind w:left="134" w:right="105"/>
              <w:jc w:val="center"/>
              <w:rPr>
                <w:sz w:val="18"/>
              </w:rPr>
            </w:pPr>
            <w:r w:rsidRPr="0096059D">
              <w:rPr>
                <w:w w:val="105"/>
                <w:sz w:val="18"/>
              </w:rPr>
              <w:t>20 03 04</w:t>
            </w:r>
          </w:p>
        </w:tc>
        <w:tc>
          <w:tcPr>
            <w:tcW w:w="1985" w:type="dxa"/>
          </w:tcPr>
          <w:p w14:paraId="56A1D176" w14:textId="77777777" w:rsidR="00CD41C3" w:rsidRPr="0096059D" w:rsidRDefault="00CD41C3" w:rsidP="00001675">
            <w:pPr>
              <w:pStyle w:val="TableParagraph"/>
              <w:spacing w:before="31" w:line="276" w:lineRule="auto"/>
              <w:ind w:left="159" w:right="118"/>
              <w:rPr>
                <w:sz w:val="18"/>
              </w:rPr>
            </w:pPr>
            <w:r w:rsidRPr="0096059D">
              <w:rPr>
                <w:w w:val="105"/>
                <w:sz w:val="18"/>
              </w:rPr>
              <w:t>Rampa spalare roti autovehicule la iesire din santier</w:t>
            </w:r>
          </w:p>
        </w:tc>
        <w:tc>
          <w:tcPr>
            <w:tcW w:w="1489" w:type="dxa"/>
          </w:tcPr>
          <w:p w14:paraId="18ED8392" w14:textId="77777777" w:rsidR="00CD41C3" w:rsidRPr="0096059D" w:rsidRDefault="00CD41C3" w:rsidP="00001675">
            <w:pPr>
              <w:pStyle w:val="TableParagraph"/>
              <w:spacing w:before="31" w:line="276" w:lineRule="auto"/>
              <w:ind w:left="157" w:right="23"/>
              <w:rPr>
                <w:sz w:val="18"/>
              </w:rPr>
            </w:pPr>
            <w:r w:rsidRPr="0096059D">
              <w:rPr>
                <w:w w:val="105"/>
                <w:sz w:val="18"/>
              </w:rPr>
              <w:t>Cantitati variabile, functie de traficul de</w:t>
            </w:r>
          </w:p>
          <w:p w14:paraId="6ADD3A80" w14:textId="77777777" w:rsidR="00CD41C3" w:rsidRPr="0096059D" w:rsidRDefault="00CD41C3" w:rsidP="00001675">
            <w:pPr>
              <w:pStyle w:val="TableParagraph"/>
              <w:spacing w:line="276" w:lineRule="auto"/>
              <w:ind w:left="157"/>
              <w:rPr>
                <w:sz w:val="18"/>
              </w:rPr>
            </w:pPr>
            <w:r w:rsidRPr="0096059D">
              <w:rPr>
                <w:w w:val="105"/>
                <w:sz w:val="18"/>
              </w:rPr>
              <w:t>autovehicule</w:t>
            </w:r>
          </w:p>
        </w:tc>
        <w:tc>
          <w:tcPr>
            <w:tcW w:w="1430" w:type="dxa"/>
          </w:tcPr>
          <w:p w14:paraId="441A1EC3" w14:textId="77777777" w:rsidR="00CD41C3" w:rsidRPr="0096059D" w:rsidRDefault="00CD41C3" w:rsidP="00001675">
            <w:pPr>
              <w:pStyle w:val="TableParagraph"/>
              <w:spacing w:before="31" w:line="276" w:lineRule="auto"/>
              <w:ind w:left="158"/>
              <w:rPr>
                <w:sz w:val="18"/>
              </w:rPr>
            </w:pPr>
            <w:r w:rsidRPr="0096059D">
              <w:rPr>
                <w:w w:val="105"/>
                <w:sz w:val="18"/>
              </w:rPr>
              <w:t>Eliminare prin unitati specializate</w:t>
            </w:r>
          </w:p>
        </w:tc>
      </w:tr>
    </w:tbl>
    <w:p w14:paraId="485D7023" w14:textId="20476322" w:rsidR="007B0327" w:rsidRPr="0096059D" w:rsidRDefault="007B0327" w:rsidP="00001675">
      <w:pPr>
        <w:pStyle w:val="BodyText"/>
        <w:spacing w:line="276" w:lineRule="auto"/>
        <w:ind w:left="0" w:right="353" w:firstLine="0"/>
      </w:pPr>
    </w:p>
    <w:p w14:paraId="4F0E782E" w14:textId="77777777" w:rsidR="004564AF" w:rsidRPr="0096059D" w:rsidRDefault="004564AF" w:rsidP="00001675">
      <w:pPr>
        <w:pStyle w:val="BodyText"/>
        <w:spacing w:before="87" w:line="276" w:lineRule="auto"/>
        <w:ind w:left="0" w:right="352" w:firstLine="720"/>
        <w:rPr>
          <w:rFonts w:ascii="Calibri" w:hAnsi="Calibri" w:cs="Calibri"/>
          <w:sz w:val="24"/>
          <w:szCs w:val="24"/>
        </w:rPr>
      </w:pPr>
      <w:r w:rsidRPr="0096059D">
        <w:rPr>
          <w:rFonts w:ascii="Calibri" w:hAnsi="Calibri" w:cs="Calibri"/>
          <w:sz w:val="24"/>
          <w:szCs w:val="24"/>
        </w:rPr>
        <w:t>Printre masurile cu caracter general ce trebuie adoptate in vederea  asigurarii unui management corect al deserilor produse in perioada executarii lucrarilor de amenajare, se numara</w:t>
      </w:r>
      <w:r w:rsidRPr="0096059D">
        <w:rPr>
          <w:rFonts w:ascii="Calibri" w:hAnsi="Calibri" w:cs="Calibri"/>
          <w:spacing w:val="11"/>
          <w:sz w:val="24"/>
          <w:szCs w:val="24"/>
        </w:rPr>
        <w:t xml:space="preserve"> </w:t>
      </w:r>
      <w:r w:rsidRPr="0096059D">
        <w:rPr>
          <w:rFonts w:ascii="Calibri" w:hAnsi="Calibri" w:cs="Calibri"/>
          <w:sz w:val="24"/>
          <w:szCs w:val="24"/>
        </w:rPr>
        <w:t>urmatoarele:</w:t>
      </w:r>
    </w:p>
    <w:p w14:paraId="7925647C" w14:textId="77777777" w:rsidR="004564AF" w:rsidRPr="0096059D" w:rsidRDefault="004564AF" w:rsidP="00001675">
      <w:pPr>
        <w:pStyle w:val="ListParagraph"/>
        <w:widowControl w:val="0"/>
        <w:numPr>
          <w:ilvl w:val="0"/>
          <w:numId w:val="20"/>
        </w:numPr>
        <w:tabs>
          <w:tab w:val="left" w:pos="964"/>
        </w:tabs>
        <w:suppressAutoHyphens w:val="0"/>
        <w:autoSpaceDE w:val="0"/>
        <w:autoSpaceDN w:val="0"/>
        <w:spacing w:line="276" w:lineRule="auto"/>
        <w:ind w:right="355"/>
        <w:contextualSpacing w:val="0"/>
        <w:jc w:val="both"/>
        <w:rPr>
          <w:rFonts w:ascii="Calibri" w:hAnsi="Calibri" w:cs="Calibri"/>
          <w:sz w:val="24"/>
        </w:rPr>
      </w:pPr>
      <w:r w:rsidRPr="0096059D">
        <w:rPr>
          <w:rFonts w:ascii="Calibri" w:hAnsi="Calibri" w:cs="Calibri"/>
          <w:sz w:val="24"/>
        </w:rPr>
        <w:t>evacuarea ritmica a deseurilor din zona de generare in vederea evitarii formarii de stocuri si cresterii riscului amestecarii diferitelor tipuri de</w:t>
      </w:r>
      <w:r w:rsidRPr="0096059D">
        <w:rPr>
          <w:rFonts w:ascii="Calibri" w:hAnsi="Calibri" w:cs="Calibri"/>
          <w:spacing w:val="58"/>
          <w:sz w:val="24"/>
        </w:rPr>
        <w:t xml:space="preserve"> </w:t>
      </w:r>
      <w:r w:rsidRPr="0096059D">
        <w:rPr>
          <w:rFonts w:ascii="Calibri" w:hAnsi="Calibri" w:cs="Calibri"/>
          <w:sz w:val="24"/>
        </w:rPr>
        <w:t>deseuri;</w:t>
      </w:r>
    </w:p>
    <w:p w14:paraId="2A8CD8D7" w14:textId="77777777" w:rsidR="004564AF" w:rsidRPr="0096059D" w:rsidRDefault="004564AF" w:rsidP="00001675">
      <w:pPr>
        <w:pStyle w:val="ListParagraph"/>
        <w:widowControl w:val="0"/>
        <w:numPr>
          <w:ilvl w:val="0"/>
          <w:numId w:val="20"/>
        </w:numPr>
        <w:tabs>
          <w:tab w:val="left" w:pos="964"/>
        </w:tabs>
        <w:suppressAutoHyphens w:val="0"/>
        <w:autoSpaceDE w:val="0"/>
        <w:autoSpaceDN w:val="0"/>
        <w:spacing w:line="276" w:lineRule="auto"/>
        <w:ind w:right="351"/>
        <w:contextualSpacing w:val="0"/>
        <w:jc w:val="both"/>
        <w:rPr>
          <w:rFonts w:ascii="Calibri" w:hAnsi="Calibri" w:cs="Calibri"/>
          <w:sz w:val="24"/>
        </w:rPr>
      </w:pPr>
      <w:r w:rsidRPr="0096059D">
        <w:rPr>
          <w:rFonts w:ascii="Calibri" w:hAnsi="Calibri" w:cs="Calibri"/>
          <w:sz w:val="24"/>
        </w:rPr>
        <w:t>alegerea variantelor de reutilizare si reciclare a deseurilor rezultate, ca prima optiune</w:t>
      </w:r>
      <w:r w:rsidRPr="0096059D">
        <w:rPr>
          <w:rFonts w:ascii="Calibri" w:hAnsi="Calibri" w:cs="Calibri"/>
          <w:spacing w:val="10"/>
          <w:sz w:val="24"/>
        </w:rPr>
        <w:t xml:space="preserve"> </w:t>
      </w:r>
      <w:r w:rsidRPr="0096059D">
        <w:rPr>
          <w:rFonts w:ascii="Calibri" w:hAnsi="Calibri" w:cs="Calibri"/>
          <w:sz w:val="24"/>
        </w:rPr>
        <w:t>de</w:t>
      </w:r>
      <w:r w:rsidRPr="0096059D">
        <w:rPr>
          <w:rFonts w:ascii="Calibri" w:hAnsi="Calibri" w:cs="Calibri"/>
          <w:spacing w:val="12"/>
          <w:sz w:val="24"/>
        </w:rPr>
        <w:t xml:space="preserve"> </w:t>
      </w:r>
      <w:r w:rsidRPr="0096059D">
        <w:rPr>
          <w:rFonts w:ascii="Calibri" w:hAnsi="Calibri" w:cs="Calibri"/>
          <w:sz w:val="24"/>
        </w:rPr>
        <w:t>gestionare</w:t>
      </w:r>
      <w:r w:rsidRPr="0096059D">
        <w:rPr>
          <w:rFonts w:ascii="Calibri" w:hAnsi="Calibri" w:cs="Calibri"/>
          <w:spacing w:val="10"/>
          <w:sz w:val="24"/>
        </w:rPr>
        <w:t xml:space="preserve"> </w:t>
      </w:r>
      <w:r w:rsidRPr="0096059D">
        <w:rPr>
          <w:rFonts w:ascii="Calibri" w:hAnsi="Calibri" w:cs="Calibri"/>
          <w:sz w:val="24"/>
        </w:rPr>
        <w:t>si</w:t>
      </w:r>
      <w:r w:rsidRPr="0096059D">
        <w:rPr>
          <w:rFonts w:ascii="Calibri" w:hAnsi="Calibri" w:cs="Calibri"/>
          <w:spacing w:val="7"/>
          <w:sz w:val="24"/>
        </w:rPr>
        <w:t xml:space="preserve"> </w:t>
      </w:r>
      <w:r w:rsidRPr="0096059D">
        <w:rPr>
          <w:rFonts w:ascii="Calibri" w:hAnsi="Calibri" w:cs="Calibri"/>
          <w:sz w:val="24"/>
        </w:rPr>
        <w:t>nu</w:t>
      </w:r>
      <w:r w:rsidRPr="0096059D">
        <w:rPr>
          <w:rFonts w:ascii="Calibri" w:hAnsi="Calibri" w:cs="Calibri"/>
          <w:spacing w:val="9"/>
          <w:sz w:val="24"/>
        </w:rPr>
        <w:t xml:space="preserve"> </w:t>
      </w:r>
      <w:r w:rsidRPr="0096059D">
        <w:rPr>
          <w:rFonts w:ascii="Calibri" w:hAnsi="Calibri" w:cs="Calibri"/>
          <w:sz w:val="24"/>
        </w:rPr>
        <w:t>eliminarea</w:t>
      </w:r>
      <w:r w:rsidRPr="0096059D">
        <w:rPr>
          <w:rFonts w:ascii="Calibri" w:hAnsi="Calibri" w:cs="Calibri"/>
          <w:spacing w:val="10"/>
          <w:sz w:val="24"/>
        </w:rPr>
        <w:t xml:space="preserve"> </w:t>
      </w:r>
      <w:r w:rsidRPr="0096059D">
        <w:rPr>
          <w:rFonts w:ascii="Calibri" w:hAnsi="Calibri" w:cs="Calibri"/>
          <w:sz w:val="24"/>
        </w:rPr>
        <w:t>acestora</w:t>
      </w:r>
      <w:r w:rsidRPr="0096059D">
        <w:rPr>
          <w:rFonts w:ascii="Calibri" w:hAnsi="Calibri" w:cs="Calibri"/>
          <w:spacing w:val="6"/>
          <w:sz w:val="24"/>
        </w:rPr>
        <w:t xml:space="preserve"> </w:t>
      </w:r>
      <w:r w:rsidRPr="0096059D">
        <w:rPr>
          <w:rFonts w:ascii="Calibri" w:hAnsi="Calibri" w:cs="Calibri"/>
          <w:sz w:val="24"/>
        </w:rPr>
        <w:t>la</w:t>
      </w:r>
      <w:r w:rsidRPr="0096059D">
        <w:rPr>
          <w:rFonts w:ascii="Calibri" w:hAnsi="Calibri" w:cs="Calibri"/>
          <w:spacing w:val="6"/>
          <w:sz w:val="24"/>
        </w:rPr>
        <w:t xml:space="preserve"> </w:t>
      </w:r>
      <w:r w:rsidRPr="0096059D">
        <w:rPr>
          <w:rFonts w:ascii="Calibri" w:hAnsi="Calibri" w:cs="Calibri"/>
          <w:sz w:val="24"/>
        </w:rPr>
        <w:t>un</w:t>
      </w:r>
      <w:r w:rsidRPr="0096059D">
        <w:rPr>
          <w:rFonts w:ascii="Calibri" w:hAnsi="Calibri" w:cs="Calibri"/>
          <w:spacing w:val="7"/>
          <w:sz w:val="24"/>
        </w:rPr>
        <w:t xml:space="preserve"> </w:t>
      </w:r>
      <w:r w:rsidRPr="0096059D">
        <w:rPr>
          <w:rFonts w:ascii="Calibri" w:hAnsi="Calibri" w:cs="Calibri"/>
          <w:sz w:val="24"/>
        </w:rPr>
        <w:t>depozit</w:t>
      </w:r>
      <w:r w:rsidRPr="0096059D">
        <w:rPr>
          <w:rFonts w:ascii="Calibri" w:hAnsi="Calibri" w:cs="Calibri"/>
          <w:spacing w:val="8"/>
          <w:sz w:val="24"/>
        </w:rPr>
        <w:t xml:space="preserve"> </w:t>
      </w:r>
      <w:r w:rsidRPr="0096059D">
        <w:rPr>
          <w:rFonts w:ascii="Calibri" w:hAnsi="Calibri" w:cs="Calibri"/>
          <w:sz w:val="24"/>
        </w:rPr>
        <w:t>de</w:t>
      </w:r>
      <w:r w:rsidRPr="0096059D">
        <w:rPr>
          <w:rFonts w:ascii="Calibri" w:hAnsi="Calibri" w:cs="Calibri"/>
          <w:spacing w:val="6"/>
          <w:sz w:val="24"/>
        </w:rPr>
        <w:t xml:space="preserve"> </w:t>
      </w:r>
      <w:r w:rsidRPr="0096059D">
        <w:rPr>
          <w:rFonts w:ascii="Calibri" w:hAnsi="Calibri" w:cs="Calibri"/>
          <w:sz w:val="24"/>
        </w:rPr>
        <w:t>deseuri;</w:t>
      </w:r>
    </w:p>
    <w:p w14:paraId="78678A3E" w14:textId="77777777" w:rsidR="004564AF" w:rsidRPr="0096059D" w:rsidRDefault="004564AF" w:rsidP="00001675">
      <w:pPr>
        <w:pStyle w:val="ListParagraph"/>
        <w:widowControl w:val="0"/>
        <w:numPr>
          <w:ilvl w:val="0"/>
          <w:numId w:val="20"/>
        </w:numPr>
        <w:tabs>
          <w:tab w:val="left" w:pos="964"/>
        </w:tabs>
        <w:suppressAutoHyphens w:val="0"/>
        <w:autoSpaceDE w:val="0"/>
        <w:autoSpaceDN w:val="0"/>
        <w:spacing w:line="276" w:lineRule="auto"/>
        <w:ind w:right="352"/>
        <w:contextualSpacing w:val="0"/>
        <w:jc w:val="both"/>
        <w:rPr>
          <w:rFonts w:ascii="Calibri" w:hAnsi="Calibri" w:cs="Calibri"/>
          <w:sz w:val="24"/>
        </w:rPr>
      </w:pPr>
      <w:r w:rsidRPr="0096059D">
        <w:rPr>
          <w:rFonts w:ascii="Calibri" w:hAnsi="Calibri" w:cs="Calibri"/>
          <w:sz w:val="24"/>
        </w:rPr>
        <w:t>se vor respecta prevederile si procedurile H.G. 1061/2008 privind transportul deseurilor periculoase si nepericuloase pe teritoriul</w:t>
      </w:r>
      <w:r w:rsidRPr="0096059D">
        <w:rPr>
          <w:rFonts w:ascii="Calibri" w:hAnsi="Calibri" w:cs="Calibri"/>
          <w:spacing w:val="29"/>
          <w:sz w:val="24"/>
        </w:rPr>
        <w:t xml:space="preserve"> </w:t>
      </w:r>
      <w:r w:rsidRPr="0096059D">
        <w:rPr>
          <w:rFonts w:ascii="Calibri" w:hAnsi="Calibri" w:cs="Calibri"/>
          <w:sz w:val="24"/>
        </w:rPr>
        <w:t>Romaniei;</w:t>
      </w:r>
    </w:p>
    <w:p w14:paraId="372F5A12" w14:textId="77777777" w:rsidR="004564AF" w:rsidRPr="0096059D" w:rsidRDefault="004564AF" w:rsidP="00001675">
      <w:pPr>
        <w:pStyle w:val="ListParagraph"/>
        <w:widowControl w:val="0"/>
        <w:numPr>
          <w:ilvl w:val="0"/>
          <w:numId w:val="20"/>
        </w:numPr>
        <w:tabs>
          <w:tab w:val="left" w:pos="964"/>
        </w:tabs>
        <w:suppressAutoHyphens w:val="0"/>
        <w:autoSpaceDE w:val="0"/>
        <w:autoSpaceDN w:val="0"/>
        <w:spacing w:line="276" w:lineRule="auto"/>
        <w:ind w:hanging="191"/>
        <w:contextualSpacing w:val="0"/>
        <w:jc w:val="both"/>
        <w:rPr>
          <w:rFonts w:ascii="Calibri" w:hAnsi="Calibri" w:cs="Calibri"/>
          <w:sz w:val="24"/>
        </w:rPr>
      </w:pPr>
      <w:r w:rsidRPr="0096059D">
        <w:rPr>
          <w:rFonts w:ascii="Calibri" w:hAnsi="Calibri" w:cs="Calibri"/>
          <w:sz w:val="24"/>
        </w:rPr>
        <w:t>se interzice abandonarea deseurilor si/sau depozitarea in locuri</w:t>
      </w:r>
      <w:r w:rsidRPr="0096059D">
        <w:rPr>
          <w:rFonts w:ascii="Calibri" w:hAnsi="Calibri" w:cs="Calibri"/>
          <w:spacing w:val="15"/>
          <w:sz w:val="24"/>
        </w:rPr>
        <w:t xml:space="preserve"> </w:t>
      </w:r>
      <w:r w:rsidRPr="0096059D">
        <w:rPr>
          <w:rFonts w:ascii="Calibri" w:hAnsi="Calibri" w:cs="Calibri"/>
          <w:sz w:val="24"/>
        </w:rPr>
        <w:t>neautorizate;</w:t>
      </w:r>
    </w:p>
    <w:p w14:paraId="2E9F2D98" w14:textId="22512F73" w:rsidR="004564AF" w:rsidRPr="0096059D" w:rsidRDefault="004564AF" w:rsidP="00001675">
      <w:pPr>
        <w:pStyle w:val="ListParagraph"/>
        <w:widowControl w:val="0"/>
        <w:numPr>
          <w:ilvl w:val="0"/>
          <w:numId w:val="20"/>
        </w:numPr>
        <w:tabs>
          <w:tab w:val="left" w:pos="964"/>
        </w:tabs>
        <w:suppressAutoHyphens w:val="0"/>
        <w:autoSpaceDE w:val="0"/>
        <w:autoSpaceDN w:val="0"/>
        <w:spacing w:before="46" w:line="276" w:lineRule="auto"/>
        <w:ind w:right="352"/>
        <w:contextualSpacing w:val="0"/>
        <w:jc w:val="both"/>
        <w:rPr>
          <w:rFonts w:ascii="Calibri" w:hAnsi="Calibri" w:cs="Calibri"/>
          <w:sz w:val="24"/>
        </w:rPr>
      </w:pPr>
      <w:r w:rsidRPr="0096059D">
        <w:rPr>
          <w:rFonts w:ascii="Calibri" w:hAnsi="Calibri" w:cs="Calibri"/>
          <w:sz w:val="24"/>
        </w:rPr>
        <w:lastRenderedPageBreak/>
        <w:t>se va institui evidenta gestiunii deseurilor in conformitate cu H.G. 856/2002, evidentiindu-se atat cantitatile de deseuri rezultate, cat  si modul  de gestionare  a acestora.</w:t>
      </w:r>
    </w:p>
    <w:p w14:paraId="079D193F" w14:textId="16C42C9F" w:rsidR="00676B6D" w:rsidRPr="0096059D" w:rsidRDefault="00676B6D" w:rsidP="00001675">
      <w:pPr>
        <w:pStyle w:val="BodyText"/>
        <w:spacing w:line="276" w:lineRule="auto"/>
        <w:ind w:left="0" w:firstLine="0"/>
        <w:rPr>
          <w:rFonts w:ascii="Calibri" w:hAnsi="Calibri" w:cs="Calibri"/>
          <w:sz w:val="24"/>
          <w:szCs w:val="24"/>
        </w:rPr>
      </w:pPr>
      <w:r w:rsidRPr="0096059D">
        <w:rPr>
          <w:rFonts w:ascii="Calibri" w:hAnsi="Calibri" w:cs="Calibri"/>
          <w:sz w:val="24"/>
          <w:szCs w:val="24"/>
        </w:rPr>
        <w:t>Deseurile tipice rezultate sunt:</w:t>
      </w:r>
    </w:p>
    <w:p w14:paraId="30DE3F6F" w14:textId="77777777" w:rsidR="00676B6D" w:rsidRPr="0096059D" w:rsidRDefault="00676B6D" w:rsidP="00001675">
      <w:pPr>
        <w:pStyle w:val="ListParagraph"/>
        <w:widowControl w:val="0"/>
        <w:numPr>
          <w:ilvl w:val="1"/>
          <w:numId w:val="20"/>
        </w:numPr>
        <w:suppressAutoHyphens w:val="0"/>
        <w:autoSpaceDE w:val="0"/>
        <w:autoSpaceDN w:val="0"/>
        <w:spacing w:before="48" w:line="276" w:lineRule="auto"/>
        <w:ind w:left="1134" w:hanging="340"/>
        <w:contextualSpacing w:val="0"/>
        <w:jc w:val="both"/>
        <w:rPr>
          <w:rFonts w:asciiTheme="minorHAnsi" w:hAnsiTheme="minorHAnsi" w:cstheme="minorHAnsi"/>
          <w:iCs/>
          <w:sz w:val="24"/>
        </w:rPr>
      </w:pPr>
      <w:r w:rsidRPr="0096059D">
        <w:rPr>
          <w:rFonts w:asciiTheme="minorHAnsi" w:hAnsiTheme="minorHAnsi" w:cstheme="minorHAnsi"/>
          <w:iCs/>
          <w:sz w:val="24"/>
        </w:rPr>
        <w:t>deseuri municipale amestecate (cod 20 03</w:t>
      </w:r>
      <w:r w:rsidRPr="0096059D">
        <w:rPr>
          <w:rFonts w:asciiTheme="minorHAnsi" w:hAnsiTheme="minorHAnsi" w:cstheme="minorHAnsi"/>
          <w:iCs/>
          <w:spacing w:val="25"/>
          <w:sz w:val="24"/>
        </w:rPr>
        <w:t xml:space="preserve"> </w:t>
      </w:r>
      <w:r w:rsidRPr="0096059D">
        <w:rPr>
          <w:rFonts w:asciiTheme="minorHAnsi" w:hAnsiTheme="minorHAnsi" w:cstheme="minorHAnsi"/>
          <w:iCs/>
          <w:sz w:val="24"/>
        </w:rPr>
        <w:t>01);</w:t>
      </w:r>
    </w:p>
    <w:p w14:paraId="59344BFB" w14:textId="77777777" w:rsidR="00676B6D" w:rsidRPr="0096059D" w:rsidRDefault="00676B6D" w:rsidP="00001675">
      <w:pPr>
        <w:pStyle w:val="ListParagraph"/>
        <w:widowControl w:val="0"/>
        <w:numPr>
          <w:ilvl w:val="1"/>
          <w:numId w:val="20"/>
        </w:numPr>
        <w:suppressAutoHyphens w:val="0"/>
        <w:autoSpaceDE w:val="0"/>
        <w:autoSpaceDN w:val="0"/>
        <w:spacing w:before="45" w:line="276" w:lineRule="auto"/>
        <w:ind w:left="1134" w:right="352"/>
        <w:contextualSpacing w:val="0"/>
        <w:jc w:val="both"/>
        <w:rPr>
          <w:rFonts w:asciiTheme="minorHAnsi" w:hAnsiTheme="minorHAnsi" w:cstheme="minorHAnsi"/>
          <w:iCs/>
          <w:sz w:val="24"/>
        </w:rPr>
      </w:pPr>
      <w:r w:rsidRPr="0096059D">
        <w:rPr>
          <w:rFonts w:asciiTheme="minorHAnsi" w:hAnsiTheme="minorHAnsi" w:cstheme="minorHAnsi"/>
          <w:iCs/>
          <w:sz w:val="24"/>
        </w:rPr>
        <w:t>deseuri de ambalaje (hartie si carton –cod 15 0101, plastice – cod  15  01 02, sticla- cod 15 0107, metal- cod 15 01</w:t>
      </w:r>
      <w:r w:rsidRPr="0096059D">
        <w:rPr>
          <w:rFonts w:asciiTheme="minorHAnsi" w:hAnsiTheme="minorHAnsi" w:cstheme="minorHAnsi"/>
          <w:iCs/>
          <w:spacing w:val="39"/>
          <w:sz w:val="24"/>
        </w:rPr>
        <w:t xml:space="preserve"> </w:t>
      </w:r>
      <w:r w:rsidRPr="0096059D">
        <w:rPr>
          <w:rFonts w:asciiTheme="minorHAnsi" w:hAnsiTheme="minorHAnsi" w:cstheme="minorHAnsi"/>
          <w:iCs/>
          <w:sz w:val="24"/>
        </w:rPr>
        <w:t>04);</w:t>
      </w:r>
    </w:p>
    <w:p w14:paraId="4653C109" w14:textId="77777777" w:rsidR="00676B6D" w:rsidRPr="0096059D" w:rsidRDefault="00676B6D" w:rsidP="00001675">
      <w:pPr>
        <w:pStyle w:val="ListParagraph"/>
        <w:widowControl w:val="0"/>
        <w:numPr>
          <w:ilvl w:val="1"/>
          <w:numId w:val="20"/>
        </w:numPr>
        <w:suppressAutoHyphens w:val="0"/>
        <w:autoSpaceDE w:val="0"/>
        <w:autoSpaceDN w:val="0"/>
        <w:spacing w:before="6" w:line="276" w:lineRule="auto"/>
        <w:ind w:left="1134" w:right="346"/>
        <w:contextualSpacing w:val="0"/>
        <w:jc w:val="both"/>
        <w:rPr>
          <w:rFonts w:asciiTheme="minorHAnsi" w:hAnsiTheme="minorHAnsi" w:cstheme="minorHAnsi"/>
          <w:iCs/>
          <w:sz w:val="22"/>
          <w:szCs w:val="22"/>
        </w:rPr>
      </w:pPr>
      <w:r w:rsidRPr="0096059D">
        <w:rPr>
          <w:rFonts w:asciiTheme="minorHAnsi" w:hAnsiTheme="minorHAnsi" w:cstheme="minorHAnsi"/>
          <w:iCs/>
          <w:sz w:val="24"/>
        </w:rPr>
        <w:t xml:space="preserve">deseuri biodegradabile de la activitatile de  intretinere spatii  verzi  </w:t>
      </w:r>
      <w:r w:rsidRPr="0096059D">
        <w:rPr>
          <w:rFonts w:asciiTheme="minorHAnsi" w:hAnsiTheme="minorHAnsi" w:cstheme="minorHAnsi"/>
          <w:iCs/>
          <w:sz w:val="22"/>
          <w:szCs w:val="22"/>
        </w:rPr>
        <w:t>(cod 20 02</w:t>
      </w:r>
      <w:r w:rsidRPr="0096059D">
        <w:rPr>
          <w:rFonts w:asciiTheme="minorHAnsi" w:hAnsiTheme="minorHAnsi" w:cstheme="minorHAnsi"/>
          <w:iCs/>
          <w:spacing w:val="8"/>
          <w:sz w:val="22"/>
          <w:szCs w:val="22"/>
        </w:rPr>
        <w:t xml:space="preserve"> </w:t>
      </w:r>
      <w:r w:rsidRPr="0096059D">
        <w:rPr>
          <w:rFonts w:asciiTheme="minorHAnsi" w:hAnsiTheme="minorHAnsi" w:cstheme="minorHAnsi"/>
          <w:iCs/>
          <w:sz w:val="22"/>
          <w:szCs w:val="22"/>
        </w:rPr>
        <w:t>01).</w:t>
      </w:r>
    </w:p>
    <w:p w14:paraId="162162D8" w14:textId="77777777" w:rsidR="00676B6D" w:rsidRPr="0096059D" w:rsidRDefault="00676B6D" w:rsidP="00001675">
      <w:pPr>
        <w:pStyle w:val="BodyText"/>
        <w:spacing w:before="4" w:line="276" w:lineRule="auto"/>
        <w:ind w:left="0" w:right="351" w:firstLine="720"/>
        <w:rPr>
          <w:rFonts w:asciiTheme="minorHAnsi" w:hAnsiTheme="minorHAnsi" w:cstheme="minorHAnsi"/>
          <w:sz w:val="24"/>
          <w:szCs w:val="24"/>
        </w:rPr>
      </w:pPr>
      <w:r w:rsidRPr="0096059D">
        <w:rPr>
          <w:rFonts w:asciiTheme="minorHAnsi" w:hAnsiTheme="minorHAnsi" w:cstheme="minorHAnsi"/>
          <w:sz w:val="24"/>
          <w:szCs w:val="24"/>
        </w:rPr>
        <w:t>Acestea se vor depozita in spatii special amenajate in incinta obiectivului,  pe categorii, urmand sa fie valorificate sau eliminate, dupa caz, prin firme autorizate.</w:t>
      </w:r>
      <w:r w:rsidRPr="0096059D">
        <w:rPr>
          <w:rFonts w:asciiTheme="minorHAnsi" w:hAnsiTheme="minorHAnsi" w:cstheme="minorHAnsi"/>
          <w:spacing w:val="13"/>
          <w:sz w:val="24"/>
          <w:szCs w:val="24"/>
        </w:rPr>
        <w:t xml:space="preserve"> </w:t>
      </w:r>
      <w:r w:rsidRPr="0096059D">
        <w:rPr>
          <w:rFonts w:asciiTheme="minorHAnsi" w:hAnsiTheme="minorHAnsi" w:cstheme="minorHAnsi"/>
          <w:sz w:val="24"/>
          <w:szCs w:val="24"/>
        </w:rPr>
        <w:t>Se</w:t>
      </w:r>
      <w:r w:rsidRPr="0096059D">
        <w:rPr>
          <w:rFonts w:asciiTheme="minorHAnsi" w:hAnsiTheme="minorHAnsi" w:cstheme="minorHAnsi"/>
          <w:spacing w:val="10"/>
          <w:sz w:val="24"/>
          <w:szCs w:val="24"/>
        </w:rPr>
        <w:t xml:space="preserve"> </w:t>
      </w:r>
      <w:r w:rsidRPr="0096059D">
        <w:rPr>
          <w:rFonts w:asciiTheme="minorHAnsi" w:hAnsiTheme="minorHAnsi" w:cstheme="minorHAnsi"/>
          <w:sz w:val="24"/>
          <w:szCs w:val="24"/>
        </w:rPr>
        <w:t>va</w:t>
      </w:r>
      <w:r w:rsidRPr="0096059D">
        <w:rPr>
          <w:rFonts w:asciiTheme="minorHAnsi" w:hAnsiTheme="minorHAnsi" w:cstheme="minorHAnsi"/>
          <w:spacing w:val="11"/>
          <w:sz w:val="24"/>
          <w:szCs w:val="24"/>
        </w:rPr>
        <w:t xml:space="preserve"> </w:t>
      </w:r>
      <w:r w:rsidRPr="0096059D">
        <w:rPr>
          <w:rFonts w:asciiTheme="minorHAnsi" w:hAnsiTheme="minorHAnsi" w:cstheme="minorHAnsi"/>
          <w:sz w:val="24"/>
          <w:szCs w:val="24"/>
        </w:rPr>
        <w:t>promova</w:t>
      </w:r>
      <w:r w:rsidRPr="0096059D">
        <w:rPr>
          <w:rFonts w:asciiTheme="minorHAnsi" w:hAnsiTheme="minorHAnsi" w:cstheme="minorHAnsi"/>
          <w:spacing w:val="9"/>
          <w:sz w:val="24"/>
          <w:szCs w:val="24"/>
        </w:rPr>
        <w:t xml:space="preserve"> </w:t>
      </w:r>
      <w:r w:rsidRPr="0096059D">
        <w:rPr>
          <w:rFonts w:asciiTheme="minorHAnsi" w:hAnsiTheme="minorHAnsi" w:cstheme="minorHAnsi"/>
          <w:sz w:val="24"/>
          <w:szCs w:val="24"/>
        </w:rPr>
        <w:t>colectarea</w:t>
      </w:r>
      <w:r w:rsidRPr="0096059D">
        <w:rPr>
          <w:rFonts w:asciiTheme="minorHAnsi" w:hAnsiTheme="minorHAnsi" w:cstheme="minorHAnsi"/>
          <w:spacing w:val="9"/>
          <w:sz w:val="24"/>
          <w:szCs w:val="24"/>
        </w:rPr>
        <w:t xml:space="preserve"> </w:t>
      </w:r>
      <w:r w:rsidRPr="0096059D">
        <w:rPr>
          <w:rFonts w:asciiTheme="minorHAnsi" w:hAnsiTheme="minorHAnsi" w:cstheme="minorHAnsi"/>
          <w:sz w:val="24"/>
          <w:szCs w:val="24"/>
        </w:rPr>
        <w:t>selectiva</w:t>
      </w:r>
      <w:r w:rsidRPr="0096059D">
        <w:rPr>
          <w:rFonts w:asciiTheme="minorHAnsi" w:hAnsiTheme="minorHAnsi" w:cstheme="minorHAnsi"/>
          <w:spacing w:val="10"/>
          <w:sz w:val="24"/>
          <w:szCs w:val="24"/>
        </w:rPr>
        <w:t xml:space="preserve"> </w:t>
      </w:r>
      <w:r w:rsidRPr="0096059D">
        <w:rPr>
          <w:rFonts w:asciiTheme="minorHAnsi" w:hAnsiTheme="minorHAnsi" w:cstheme="minorHAnsi"/>
          <w:sz w:val="24"/>
          <w:szCs w:val="24"/>
        </w:rPr>
        <w:t>a</w:t>
      </w:r>
      <w:r w:rsidRPr="0096059D">
        <w:rPr>
          <w:rFonts w:asciiTheme="minorHAnsi" w:hAnsiTheme="minorHAnsi" w:cstheme="minorHAnsi"/>
          <w:spacing w:val="10"/>
          <w:sz w:val="24"/>
          <w:szCs w:val="24"/>
        </w:rPr>
        <w:t xml:space="preserve"> </w:t>
      </w:r>
      <w:r w:rsidRPr="0096059D">
        <w:rPr>
          <w:rFonts w:asciiTheme="minorHAnsi" w:hAnsiTheme="minorHAnsi" w:cstheme="minorHAnsi"/>
          <w:sz w:val="24"/>
          <w:szCs w:val="24"/>
        </w:rPr>
        <w:t>deseurilor</w:t>
      </w:r>
      <w:r w:rsidRPr="0096059D">
        <w:rPr>
          <w:rFonts w:asciiTheme="minorHAnsi" w:hAnsiTheme="minorHAnsi" w:cstheme="minorHAnsi"/>
          <w:spacing w:val="10"/>
          <w:sz w:val="24"/>
          <w:szCs w:val="24"/>
        </w:rPr>
        <w:t xml:space="preserve"> </w:t>
      </w:r>
      <w:r w:rsidRPr="0096059D">
        <w:rPr>
          <w:rFonts w:asciiTheme="minorHAnsi" w:hAnsiTheme="minorHAnsi" w:cstheme="minorHAnsi"/>
          <w:sz w:val="24"/>
          <w:szCs w:val="24"/>
        </w:rPr>
        <w:t>pe</w:t>
      </w:r>
      <w:r w:rsidRPr="0096059D">
        <w:rPr>
          <w:rFonts w:asciiTheme="minorHAnsi" w:hAnsiTheme="minorHAnsi" w:cstheme="minorHAnsi"/>
          <w:spacing w:val="11"/>
          <w:sz w:val="24"/>
          <w:szCs w:val="24"/>
        </w:rPr>
        <w:t xml:space="preserve"> </w:t>
      </w:r>
      <w:r w:rsidRPr="0096059D">
        <w:rPr>
          <w:rFonts w:asciiTheme="minorHAnsi" w:hAnsiTheme="minorHAnsi" w:cstheme="minorHAnsi"/>
          <w:sz w:val="24"/>
          <w:szCs w:val="24"/>
        </w:rPr>
        <w:t>amplasament.</w:t>
      </w:r>
    </w:p>
    <w:p w14:paraId="463CB19A" w14:textId="1428376E" w:rsidR="007A48B8" w:rsidRPr="0096059D" w:rsidRDefault="007A48B8" w:rsidP="00001675">
      <w:pPr>
        <w:ind w:left="720" w:firstLine="720"/>
        <w:outlineLvl w:val="1"/>
        <w:rPr>
          <w:rFonts w:cstheme="minorHAnsi"/>
          <w:b/>
        </w:rPr>
      </w:pPr>
      <w:proofErr w:type="spellStart"/>
      <w:r w:rsidRPr="0096059D">
        <w:rPr>
          <w:rFonts w:cstheme="minorHAnsi"/>
          <w:b/>
        </w:rPr>
        <w:t>i</w:t>
      </w:r>
      <w:proofErr w:type="spellEnd"/>
      <w:r w:rsidRPr="0096059D">
        <w:rPr>
          <w:rFonts w:cstheme="minorHAnsi"/>
          <w:b/>
        </w:rPr>
        <w:t xml:space="preserve">) </w:t>
      </w:r>
      <w:proofErr w:type="spellStart"/>
      <w:r w:rsidR="0098719D" w:rsidRPr="0096059D">
        <w:rPr>
          <w:rFonts w:cstheme="minorHAnsi"/>
          <w:b/>
        </w:rPr>
        <w:t>Gospodarirea</w:t>
      </w:r>
      <w:proofErr w:type="spellEnd"/>
      <w:r w:rsidR="0098719D" w:rsidRPr="0096059D">
        <w:rPr>
          <w:rFonts w:cstheme="minorHAnsi"/>
          <w:b/>
        </w:rPr>
        <w:t xml:space="preserve"> </w:t>
      </w:r>
      <w:proofErr w:type="spellStart"/>
      <w:r w:rsidR="0098719D" w:rsidRPr="0096059D">
        <w:rPr>
          <w:rFonts w:cstheme="minorHAnsi"/>
          <w:b/>
        </w:rPr>
        <w:t>substantelor</w:t>
      </w:r>
      <w:proofErr w:type="spellEnd"/>
      <w:r w:rsidR="0098719D" w:rsidRPr="0096059D">
        <w:rPr>
          <w:rFonts w:cstheme="minorHAnsi"/>
          <w:b/>
        </w:rPr>
        <w:t xml:space="preserve"> </w:t>
      </w:r>
      <w:proofErr w:type="spellStart"/>
      <w:r w:rsidR="0098719D" w:rsidRPr="0096059D">
        <w:rPr>
          <w:rFonts w:cstheme="minorHAnsi"/>
          <w:b/>
        </w:rPr>
        <w:t>si</w:t>
      </w:r>
      <w:proofErr w:type="spellEnd"/>
      <w:r w:rsidR="0098719D" w:rsidRPr="0096059D">
        <w:rPr>
          <w:rFonts w:cstheme="minorHAnsi"/>
          <w:b/>
        </w:rPr>
        <w:t xml:space="preserve"> </w:t>
      </w:r>
      <w:proofErr w:type="spellStart"/>
      <w:r w:rsidR="0098719D" w:rsidRPr="0096059D">
        <w:rPr>
          <w:rFonts w:cstheme="minorHAnsi"/>
          <w:b/>
        </w:rPr>
        <w:t>preparatelor</w:t>
      </w:r>
      <w:proofErr w:type="spellEnd"/>
      <w:r w:rsidR="0098719D" w:rsidRPr="0096059D">
        <w:rPr>
          <w:rFonts w:cstheme="minorHAnsi"/>
          <w:b/>
        </w:rPr>
        <w:t xml:space="preserve"> </w:t>
      </w:r>
      <w:proofErr w:type="spellStart"/>
      <w:r w:rsidR="0098719D" w:rsidRPr="0096059D">
        <w:rPr>
          <w:rFonts w:cstheme="minorHAnsi"/>
          <w:b/>
        </w:rPr>
        <w:t>chimice</w:t>
      </w:r>
      <w:proofErr w:type="spellEnd"/>
      <w:r w:rsidR="0098719D" w:rsidRPr="0096059D">
        <w:rPr>
          <w:rFonts w:cstheme="minorHAnsi"/>
          <w:b/>
        </w:rPr>
        <w:t xml:space="preserve"> </w:t>
      </w:r>
      <w:proofErr w:type="spellStart"/>
      <w:r w:rsidR="0098719D" w:rsidRPr="0096059D">
        <w:rPr>
          <w:rFonts w:cstheme="minorHAnsi"/>
          <w:b/>
        </w:rPr>
        <w:t>periculoase</w:t>
      </w:r>
      <w:proofErr w:type="spellEnd"/>
    </w:p>
    <w:p w14:paraId="0E5C88EA" w14:textId="4C7464CA" w:rsidR="0098719D" w:rsidRPr="0096059D" w:rsidRDefault="004C6844" w:rsidP="00001675">
      <w:pPr>
        <w:ind w:firstLine="720"/>
        <w:outlineLvl w:val="1"/>
        <w:rPr>
          <w:rFonts w:cstheme="minorHAnsi"/>
          <w:bCs/>
        </w:rPr>
      </w:pPr>
      <w:r w:rsidRPr="0096059D">
        <w:rPr>
          <w:rFonts w:cstheme="minorHAnsi"/>
          <w:bCs/>
        </w:rPr>
        <w:t xml:space="preserve">Nu </w:t>
      </w:r>
      <w:proofErr w:type="spellStart"/>
      <w:r w:rsidRPr="0096059D">
        <w:rPr>
          <w:rFonts w:cstheme="minorHAnsi"/>
          <w:bCs/>
        </w:rPr>
        <w:t>este</w:t>
      </w:r>
      <w:proofErr w:type="spellEnd"/>
      <w:r w:rsidRPr="0096059D">
        <w:rPr>
          <w:rFonts w:cstheme="minorHAnsi"/>
          <w:bCs/>
        </w:rPr>
        <w:t xml:space="preserve"> </w:t>
      </w:r>
      <w:proofErr w:type="spellStart"/>
      <w:r w:rsidRPr="0096059D">
        <w:rPr>
          <w:rFonts w:cstheme="minorHAnsi"/>
          <w:bCs/>
        </w:rPr>
        <w:t>cazul</w:t>
      </w:r>
      <w:proofErr w:type="spellEnd"/>
      <w:r w:rsidRPr="0096059D">
        <w:rPr>
          <w:rFonts w:cstheme="minorHAnsi"/>
          <w:bCs/>
        </w:rPr>
        <w:t xml:space="preserve">. Nu se </w:t>
      </w:r>
      <w:proofErr w:type="spellStart"/>
      <w:r w:rsidRPr="0096059D">
        <w:rPr>
          <w:rFonts w:cstheme="minorHAnsi"/>
          <w:bCs/>
        </w:rPr>
        <w:t>vor</w:t>
      </w:r>
      <w:proofErr w:type="spellEnd"/>
      <w:r w:rsidRPr="0096059D">
        <w:rPr>
          <w:rFonts w:cstheme="minorHAnsi"/>
          <w:bCs/>
        </w:rPr>
        <w:t xml:space="preserve"> </w:t>
      </w:r>
      <w:proofErr w:type="spellStart"/>
      <w:r w:rsidRPr="0096059D">
        <w:rPr>
          <w:rFonts w:cstheme="minorHAnsi"/>
          <w:bCs/>
        </w:rPr>
        <w:t>utiliza</w:t>
      </w:r>
      <w:proofErr w:type="spellEnd"/>
      <w:r w:rsidRPr="0096059D">
        <w:rPr>
          <w:rFonts w:cstheme="minorHAnsi"/>
          <w:bCs/>
        </w:rPr>
        <w:t xml:space="preserve"> </w:t>
      </w:r>
      <w:proofErr w:type="spellStart"/>
      <w:r w:rsidR="00D62B3C" w:rsidRPr="0096059D">
        <w:rPr>
          <w:rFonts w:cstheme="minorHAnsi"/>
          <w:bCs/>
        </w:rPr>
        <w:t>astfel</w:t>
      </w:r>
      <w:proofErr w:type="spellEnd"/>
      <w:r w:rsidR="00D62B3C" w:rsidRPr="0096059D">
        <w:rPr>
          <w:rFonts w:cstheme="minorHAnsi"/>
          <w:bCs/>
        </w:rPr>
        <w:t xml:space="preserve"> de </w:t>
      </w:r>
      <w:proofErr w:type="spellStart"/>
      <w:r w:rsidR="00D62B3C" w:rsidRPr="0096059D">
        <w:rPr>
          <w:rFonts w:cstheme="minorHAnsi"/>
          <w:bCs/>
        </w:rPr>
        <w:t>substante</w:t>
      </w:r>
      <w:proofErr w:type="spellEnd"/>
      <w:r w:rsidR="00D62B3C" w:rsidRPr="0096059D">
        <w:rPr>
          <w:rFonts w:cstheme="minorHAnsi"/>
          <w:bCs/>
        </w:rPr>
        <w:t>.</w:t>
      </w:r>
    </w:p>
    <w:p w14:paraId="3E86E6EB" w14:textId="6C86B7A6" w:rsidR="00D5685D" w:rsidRPr="0096059D" w:rsidRDefault="00D71C70" w:rsidP="00001675">
      <w:pPr>
        <w:pStyle w:val="ListParagraph"/>
        <w:numPr>
          <w:ilvl w:val="0"/>
          <w:numId w:val="19"/>
        </w:numPr>
        <w:spacing w:line="276" w:lineRule="auto"/>
        <w:ind w:left="709" w:firstLine="0"/>
        <w:outlineLvl w:val="1"/>
        <w:rPr>
          <w:rFonts w:asciiTheme="minorHAnsi" w:hAnsiTheme="minorHAnsi" w:cstheme="minorHAnsi"/>
          <w:b/>
          <w:sz w:val="22"/>
          <w:szCs w:val="22"/>
          <w:lang w:val="en-US"/>
        </w:rPr>
      </w:pPr>
      <w:proofErr w:type="spellStart"/>
      <w:r w:rsidRPr="0096059D">
        <w:rPr>
          <w:rFonts w:asciiTheme="minorHAnsi" w:hAnsiTheme="minorHAnsi" w:cstheme="minorHAnsi"/>
          <w:b/>
          <w:sz w:val="22"/>
          <w:szCs w:val="22"/>
          <w:lang w:val="en-US"/>
        </w:rPr>
        <w:t>Utilizarea</w:t>
      </w:r>
      <w:proofErr w:type="spellEnd"/>
      <w:r w:rsidRPr="0096059D">
        <w:rPr>
          <w:rFonts w:asciiTheme="minorHAnsi" w:hAnsiTheme="minorHAnsi" w:cstheme="minorHAnsi"/>
          <w:b/>
          <w:sz w:val="22"/>
          <w:szCs w:val="22"/>
          <w:lang w:val="en-US"/>
        </w:rPr>
        <w:t xml:space="preserve"> </w:t>
      </w:r>
      <w:proofErr w:type="spellStart"/>
      <w:r w:rsidRPr="0096059D">
        <w:rPr>
          <w:rFonts w:asciiTheme="minorHAnsi" w:hAnsiTheme="minorHAnsi" w:cstheme="minorHAnsi"/>
          <w:b/>
          <w:sz w:val="22"/>
          <w:szCs w:val="22"/>
          <w:lang w:val="en-US"/>
        </w:rPr>
        <w:t>resurselor</w:t>
      </w:r>
      <w:proofErr w:type="spellEnd"/>
      <w:r w:rsidRPr="0096059D">
        <w:rPr>
          <w:rFonts w:asciiTheme="minorHAnsi" w:hAnsiTheme="minorHAnsi" w:cstheme="minorHAnsi"/>
          <w:b/>
          <w:sz w:val="22"/>
          <w:szCs w:val="22"/>
          <w:lang w:val="en-US"/>
        </w:rPr>
        <w:t xml:space="preserve"> </w:t>
      </w:r>
      <w:proofErr w:type="spellStart"/>
      <w:r w:rsidRPr="0096059D">
        <w:rPr>
          <w:rFonts w:asciiTheme="minorHAnsi" w:hAnsiTheme="minorHAnsi" w:cstheme="minorHAnsi"/>
          <w:b/>
          <w:sz w:val="22"/>
          <w:szCs w:val="22"/>
          <w:lang w:val="en-US"/>
        </w:rPr>
        <w:t>naturale</w:t>
      </w:r>
      <w:proofErr w:type="spellEnd"/>
      <w:r w:rsidRPr="0096059D">
        <w:rPr>
          <w:rFonts w:asciiTheme="minorHAnsi" w:hAnsiTheme="minorHAnsi" w:cstheme="minorHAnsi"/>
          <w:b/>
          <w:sz w:val="22"/>
          <w:szCs w:val="22"/>
          <w:lang w:val="en-US"/>
        </w:rPr>
        <w:t xml:space="preserve">, in special a </w:t>
      </w:r>
      <w:proofErr w:type="spellStart"/>
      <w:r w:rsidRPr="0096059D">
        <w:rPr>
          <w:rFonts w:asciiTheme="minorHAnsi" w:hAnsiTheme="minorHAnsi" w:cstheme="minorHAnsi"/>
          <w:b/>
          <w:sz w:val="22"/>
          <w:szCs w:val="22"/>
          <w:lang w:val="en-US"/>
        </w:rPr>
        <w:t>solului</w:t>
      </w:r>
      <w:proofErr w:type="spellEnd"/>
      <w:r w:rsidRPr="0096059D">
        <w:rPr>
          <w:rFonts w:asciiTheme="minorHAnsi" w:hAnsiTheme="minorHAnsi" w:cstheme="minorHAnsi"/>
          <w:b/>
          <w:sz w:val="22"/>
          <w:szCs w:val="22"/>
          <w:lang w:val="en-US"/>
        </w:rPr>
        <w:t xml:space="preserve">, a </w:t>
      </w:r>
      <w:proofErr w:type="spellStart"/>
      <w:r w:rsidRPr="0096059D">
        <w:rPr>
          <w:rFonts w:asciiTheme="minorHAnsi" w:hAnsiTheme="minorHAnsi" w:cstheme="minorHAnsi"/>
          <w:b/>
          <w:sz w:val="22"/>
          <w:szCs w:val="22"/>
          <w:lang w:val="en-US"/>
        </w:rPr>
        <w:t>terenurilor</w:t>
      </w:r>
      <w:proofErr w:type="spellEnd"/>
      <w:r w:rsidRPr="0096059D">
        <w:rPr>
          <w:rFonts w:asciiTheme="minorHAnsi" w:hAnsiTheme="minorHAnsi" w:cstheme="minorHAnsi"/>
          <w:b/>
          <w:sz w:val="22"/>
          <w:szCs w:val="22"/>
          <w:lang w:val="en-US"/>
        </w:rPr>
        <w:t xml:space="preserve">, </w:t>
      </w:r>
      <w:proofErr w:type="gramStart"/>
      <w:r w:rsidRPr="0096059D">
        <w:rPr>
          <w:rFonts w:asciiTheme="minorHAnsi" w:hAnsiTheme="minorHAnsi" w:cstheme="minorHAnsi"/>
          <w:b/>
          <w:sz w:val="22"/>
          <w:szCs w:val="22"/>
          <w:lang w:val="en-US"/>
        </w:rPr>
        <w:t>a</w:t>
      </w:r>
      <w:proofErr w:type="gramEnd"/>
      <w:r w:rsidRPr="0096059D">
        <w:rPr>
          <w:rFonts w:asciiTheme="minorHAnsi" w:hAnsiTheme="minorHAnsi" w:cstheme="minorHAnsi"/>
          <w:b/>
          <w:sz w:val="22"/>
          <w:szCs w:val="22"/>
          <w:lang w:val="en-US"/>
        </w:rPr>
        <w:t xml:space="preserve"> </w:t>
      </w:r>
      <w:proofErr w:type="spellStart"/>
      <w:r w:rsidRPr="0096059D">
        <w:rPr>
          <w:rFonts w:asciiTheme="minorHAnsi" w:hAnsiTheme="minorHAnsi" w:cstheme="minorHAnsi"/>
          <w:b/>
          <w:sz w:val="22"/>
          <w:szCs w:val="22"/>
          <w:lang w:val="en-US"/>
        </w:rPr>
        <w:t>apei</w:t>
      </w:r>
      <w:proofErr w:type="spellEnd"/>
      <w:r w:rsidRPr="0096059D">
        <w:rPr>
          <w:rFonts w:asciiTheme="minorHAnsi" w:hAnsiTheme="minorHAnsi" w:cstheme="minorHAnsi"/>
          <w:b/>
          <w:sz w:val="22"/>
          <w:szCs w:val="22"/>
          <w:lang w:val="en-US"/>
        </w:rPr>
        <w:t xml:space="preserve"> </w:t>
      </w:r>
      <w:proofErr w:type="spellStart"/>
      <w:r w:rsidRPr="0096059D">
        <w:rPr>
          <w:rFonts w:asciiTheme="minorHAnsi" w:hAnsiTheme="minorHAnsi" w:cstheme="minorHAnsi"/>
          <w:b/>
          <w:sz w:val="22"/>
          <w:szCs w:val="22"/>
          <w:lang w:val="en-US"/>
        </w:rPr>
        <w:t>si</w:t>
      </w:r>
      <w:proofErr w:type="spellEnd"/>
      <w:r w:rsidRPr="0096059D">
        <w:rPr>
          <w:rFonts w:asciiTheme="minorHAnsi" w:hAnsiTheme="minorHAnsi" w:cstheme="minorHAnsi"/>
          <w:b/>
          <w:sz w:val="22"/>
          <w:szCs w:val="22"/>
          <w:lang w:val="en-US"/>
        </w:rPr>
        <w:t xml:space="preserve"> a </w:t>
      </w:r>
      <w:proofErr w:type="spellStart"/>
      <w:r w:rsidRPr="0096059D">
        <w:rPr>
          <w:rFonts w:asciiTheme="minorHAnsi" w:hAnsiTheme="minorHAnsi" w:cstheme="minorHAnsi"/>
          <w:b/>
          <w:sz w:val="22"/>
          <w:szCs w:val="22"/>
          <w:lang w:val="en-US"/>
        </w:rPr>
        <w:t>biodiversitatii</w:t>
      </w:r>
      <w:proofErr w:type="spellEnd"/>
      <w:r w:rsidRPr="0096059D">
        <w:rPr>
          <w:rFonts w:asciiTheme="minorHAnsi" w:hAnsiTheme="minorHAnsi" w:cstheme="minorHAnsi"/>
          <w:b/>
          <w:sz w:val="22"/>
          <w:szCs w:val="22"/>
          <w:lang w:val="en-US"/>
        </w:rPr>
        <w:t>.</w:t>
      </w:r>
    </w:p>
    <w:p w14:paraId="10C8EDC0" w14:textId="77777777" w:rsidR="009F5F33" w:rsidRPr="0096059D" w:rsidRDefault="009F5F33" w:rsidP="00001675">
      <w:pPr>
        <w:pStyle w:val="BodyText"/>
        <w:spacing w:line="276" w:lineRule="auto"/>
        <w:ind w:left="0" w:right="353" w:firstLine="709"/>
        <w:rPr>
          <w:rFonts w:ascii="Calibri" w:hAnsi="Calibri" w:cs="Calibri"/>
        </w:rPr>
      </w:pPr>
      <w:r w:rsidRPr="0096059D">
        <w:rPr>
          <w:rFonts w:ascii="Calibri" w:hAnsi="Calibri" w:cs="Calibri"/>
        </w:rPr>
        <w:t>In perioada de implementare a proiectului se vor utiliza, din cadrul  resurselor naturale, nisip si diferite sorturi de pietris, precum si</w:t>
      </w:r>
      <w:r w:rsidRPr="0096059D">
        <w:rPr>
          <w:rFonts w:ascii="Calibri" w:hAnsi="Calibri" w:cs="Calibri"/>
          <w:spacing w:val="55"/>
        </w:rPr>
        <w:t xml:space="preserve"> </w:t>
      </w:r>
      <w:r w:rsidRPr="0096059D">
        <w:rPr>
          <w:rFonts w:ascii="Calibri" w:hAnsi="Calibri" w:cs="Calibri"/>
        </w:rPr>
        <w:t>apa.</w:t>
      </w:r>
    </w:p>
    <w:p w14:paraId="075586C4" w14:textId="77777777" w:rsidR="009F5F33" w:rsidRPr="0096059D" w:rsidRDefault="009F5F33" w:rsidP="00001675">
      <w:pPr>
        <w:pStyle w:val="BodyText"/>
        <w:spacing w:line="276" w:lineRule="auto"/>
        <w:ind w:left="0" w:right="354" w:firstLine="709"/>
        <w:rPr>
          <w:rFonts w:ascii="Calibri" w:hAnsi="Calibri" w:cs="Calibri"/>
        </w:rPr>
      </w:pPr>
      <w:r w:rsidRPr="0096059D">
        <w:rPr>
          <w:rFonts w:ascii="Calibri" w:hAnsi="Calibri" w:cs="Calibri"/>
        </w:rPr>
        <w:t>In perioada de functionare a obiectivului se vor utiliza: apa din reteaua centralizata si gaze naturale.</w:t>
      </w:r>
    </w:p>
    <w:p w14:paraId="36E962EA" w14:textId="77777777" w:rsidR="00B774A1" w:rsidRPr="0096059D" w:rsidRDefault="00B774A1" w:rsidP="00001675">
      <w:pPr>
        <w:pStyle w:val="ListParagraph"/>
        <w:suppressAutoHyphens w:val="0"/>
        <w:spacing w:line="276" w:lineRule="auto"/>
        <w:ind w:left="709"/>
        <w:outlineLvl w:val="0"/>
        <w:rPr>
          <w:rFonts w:ascii="Calibri" w:hAnsi="Calibri" w:cs="Calibri"/>
          <w:b/>
          <w:sz w:val="22"/>
          <w:szCs w:val="22"/>
          <w:lang w:val="en-US"/>
        </w:rPr>
      </w:pPr>
    </w:p>
    <w:p w14:paraId="0A0E80EE" w14:textId="24E612A8" w:rsidR="00B774A1" w:rsidRPr="0096059D" w:rsidRDefault="00465C56" w:rsidP="00001675">
      <w:pPr>
        <w:pStyle w:val="ListParagraph"/>
        <w:numPr>
          <w:ilvl w:val="0"/>
          <w:numId w:val="5"/>
        </w:numPr>
        <w:suppressAutoHyphens w:val="0"/>
        <w:spacing w:line="276" w:lineRule="auto"/>
        <w:ind w:left="709"/>
        <w:outlineLvl w:val="0"/>
        <w:rPr>
          <w:rFonts w:ascii="Calibri" w:hAnsi="Calibri" w:cs="Calibri"/>
          <w:b/>
          <w:sz w:val="22"/>
          <w:szCs w:val="22"/>
          <w:lang w:val="en-US"/>
        </w:rPr>
      </w:pPr>
      <w:proofErr w:type="spellStart"/>
      <w:r w:rsidRPr="0096059D">
        <w:rPr>
          <w:rFonts w:ascii="Calibri" w:hAnsi="Calibri" w:cs="Calibri"/>
          <w:b/>
          <w:sz w:val="22"/>
          <w:szCs w:val="22"/>
          <w:lang w:val="en-US"/>
        </w:rPr>
        <w:t>Descrierea</w:t>
      </w:r>
      <w:proofErr w:type="spellEnd"/>
      <w:r w:rsidRPr="0096059D">
        <w:rPr>
          <w:rFonts w:ascii="Calibri" w:hAnsi="Calibri" w:cs="Calibri"/>
          <w:b/>
          <w:sz w:val="22"/>
          <w:szCs w:val="22"/>
          <w:lang w:val="en-US"/>
        </w:rPr>
        <w:t xml:space="preserve"> </w:t>
      </w:r>
      <w:proofErr w:type="spellStart"/>
      <w:r w:rsidRPr="0096059D">
        <w:rPr>
          <w:rFonts w:ascii="Calibri" w:hAnsi="Calibri" w:cs="Calibri"/>
          <w:b/>
          <w:sz w:val="22"/>
          <w:szCs w:val="22"/>
          <w:lang w:val="en-US"/>
        </w:rPr>
        <w:t>aspectelor</w:t>
      </w:r>
      <w:proofErr w:type="spellEnd"/>
      <w:r w:rsidRPr="0096059D">
        <w:rPr>
          <w:rFonts w:ascii="Calibri" w:hAnsi="Calibri" w:cs="Calibri"/>
          <w:b/>
          <w:sz w:val="22"/>
          <w:szCs w:val="22"/>
          <w:lang w:val="en-US"/>
        </w:rPr>
        <w:t xml:space="preserve"> de </w:t>
      </w:r>
      <w:proofErr w:type="spellStart"/>
      <w:r w:rsidRPr="0096059D">
        <w:rPr>
          <w:rFonts w:ascii="Calibri" w:hAnsi="Calibri" w:cs="Calibri"/>
          <w:b/>
          <w:sz w:val="22"/>
          <w:szCs w:val="22"/>
          <w:lang w:val="en-US"/>
        </w:rPr>
        <w:t>mediu</w:t>
      </w:r>
      <w:proofErr w:type="spellEnd"/>
      <w:r w:rsidRPr="0096059D">
        <w:rPr>
          <w:rFonts w:ascii="Calibri" w:hAnsi="Calibri" w:cs="Calibri"/>
          <w:b/>
          <w:sz w:val="22"/>
          <w:szCs w:val="22"/>
          <w:lang w:val="en-US"/>
        </w:rPr>
        <w:t xml:space="preserve"> </w:t>
      </w:r>
      <w:proofErr w:type="spellStart"/>
      <w:r w:rsidR="002E4132" w:rsidRPr="0096059D">
        <w:rPr>
          <w:rFonts w:ascii="Calibri" w:hAnsi="Calibri" w:cs="Calibri"/>
          <w:b/>
          <w:sz w:val="22"/>
          <w:szCs w:val="22"/>
          <w:lang w:val="en-US"/>
        </w:rPr>
        <w:t>susceptibile</w:t>
      </w:r>
      <w:proofErr w:type="spellEnd"/>
      <w:r w:rsidR="002E4132" w:rsidRPr="0096059D">
        <w:rPr>
          <w:rFonts w:ascii="Calibri" w:hAnsi="Calibri" w:cs="Calibri"/>
          <w:b/>
          <w:sz w:val="22"/>
          <w:szCs w:val="22"/>
          <w:lang w:val="en-US"/>
        </w:rPr>
        <w:t xml:space="preserve"> a fi </w:t>
      </w:r>
      <w:proofErr w:type="spellStart"/>
      <w:r w:rsidR="002E4132" w:rsidRPr="0096059D">
        <w:rPr>
          <w:rFonts w:ascii="Calibri" w:hAnsi="Calibri" w:cs="Calibri"/>
          <w:b/>
          <w:sz w:val="22"/>
          <w:szCs w:val="22"/>
          <w:lang w:val="en-US"/>
        </w:rPr>
        <w:t>afectate</w:t>
      </w:r>
      <w:proofErr w:type="spellEnd"/>
      <w:r w:rsidR="002E4132" w:rsidRPr="0096059D">
        <w:rPr>
          <w:rFonts w:ascii="Calibri" w:hAnsi="Calibri" w:cs="Calibri"/>
          <w:b/>
          <w:sz w:val="22"/>
          <w:szCs w:val="22"/>
          <w:lang w:val="en-US"/>
        </w:rPr>
        <w:t xml:space="preserve"> in mod </w:t>
      </w:r>
      <w:proofErr w:type="spellStart"/>
      <w:r w:rsidR="002E4132" w:rsidRPr="0096059D">
        <w:rPr>
          <w:rFonts w:ascii="Calibri" w:hAnsi="Calibri" w:cs="Calibri"/>
          <w:b/>
          <w:sz w:val="22"/>
          <w:szCs w:val="22"/>
          <w:lang w:val="en-US"/>
        </w:rPr>
        <w:t>semnificativ</w:t>
      </w:r>
      <w:proofErr w:type="spellEnd"/>
      <w:r w:rsidR="00AC742E" w:rsidRPr="0096059D">
        <w:rPr>
          <w:rFonts w:ascii="Calibri" w:hAnsi="Calibri" w:cs="Calibri"/>
          <w:b/>
          <w:sz w:val="22"/>
          <w:szCs w:val="22"/>
          <w:lang w:val="en-US"/>
        </w:rPr>
        <w:t xml:space="preserve"> de </w:t>
      </w:r>
      <w:proofErr w:type="spellStart"/>
      <w:r w:rsidR="00AC742E" w:rsidRPr="0096059D">
        <w:rPr>
          <w:rFonts w:ascii="Calibri" w:hAnsi="Calibri" w:cs="Calibri"/>
          <w:b/>
          <w:sz w:val="22"/>
          <w:szCs w:val="22"/>
          <w:lang w:val="en-US"/>
        </w:rPr>
        <w:t>proiect</w:t>
      </w:r>
      <w:proofErr w:type="spellEnd"/>
      <w:r w:rsidR="00AC742E" w:rsidRPr="0096059D">
        <w:rPr>
          <w:rFonts w:ascii="Calibri" w:hAnsi="Calibri" w:cs="Calibri"/>
          <w:b/>
          <w:sz w:val="22"/>
          <w:szCs w:val="22"/>
          <w:lang w:val="en-US"/>
        </w:rPr>
        <w:t>.</w:t>
      </w:r>
    </w:p>
    <w:p w14:paraId="09AAC70C" w14:textId="6FF61015" w:rsidR="001D5B2F" w:rsidRPr="0096059D" w:rsidRDefault="001D5B2F" w:rsidP="00001675">
      <w:pPr>
        <w:pStyle w:val="BodyText"/>
        <w:spacing w:line="276" w:lineRule="auto"/>
        <w:ind w:left="0" w:right="354" w:firstLine="709"/>
        <w:rPr>
          <w:rFonts w:ascii="Calibri" w:hAnsi="Calibri" w:cs="Calibri"/>
        </w:rPr>
      </w:pPr>
      <w:r w:rsidRPr="0096059D">
        <w:rPr>
          <w:rFonts w:ascii="Calibri" w:hAnsi="Calibri" w:cs="Calibri"/>
        </w:rPr>
        <w:t>Tinand cont de tipul de activitate propusa prin proiect, se preconizeaza ca acest tip de obiectiv nu va avea impact semnificativ asupra calitatii factorilor de mediu din zona influenta, urmand sa se inregistreze o usoara presiune in timpul lucrarilor de constructie.</w:t>
      </w:r>
    </w:p>
    <w:p w14:paraId="5DC8A8B7" w14:textId="77777777" w:rsidR="00F749C8" w:rsidRPr="0096059D" w:rsidRDefault="00F749C8" w:rsidP="00001675">
      <w:pPr>
        <w:pStyle w:val="BodyText"/>
        <w:spacing w:line="276" w:lineRule="auto"/>
        <w:ind w:left="0" w:right="354" w:firstLine="709"/>
        <w:rPr>
          <w:rFonts w:ascii="Calibri" w:hAnsi="Calibri" w:cs="Calibri"/>
        </w:rPr>
      </w:pPr>
    </w:p>
    <w:p w14:paraId="56AE9E03" w14:textId="54ED55F4" w:rsidR="001D5B2F" w:rsidRPr="0096059D" w:rsidRDefault="001D5B2F" w:rsidP="00001675">
      <w:pPr>
        <w:pStyle w:val="BodyText"/>
        <w:spacing w:line="276" w:lineRule="auto"/>
        <w:ind w:left="0" w:right="354" w:firstLine="709"/>
        <w:rPr>
          <w:rFonts w:ascii="Calibri" w:hAnsi="Calibri" w:cs="Calibri"/>
          <w:u w:val="single"/>
        </w:rPr>
      </w:pPr>
      <w:r w:rsidRPr="0096059D">
        <w:rPr>
          <w:rFonts w:ascii="Calibri" w:hAnsi="Calibri" w:cs="Calibri"/>
          <w:u w:val="single"/>
        </w:rPr>
        <w:t>Factor de mediu – APA</w:t>
      </w:r>
    </w:p>
    <w:p w14:paraId="06BF6C3D" w14:textId="64668E6A" w:rsidR="007B005C" w:rsidRPr="0096059D" w:rsidRDefault="007B005C" w:rsidP="00001675">
      <w:pPr>
        <w:pStyle w:val="BodyText"/>
        <w:spacing w:before="43" w:line="276" w:lineRule="auto"/>
        <w:ind w:left="0" w:right="354" w:firstLine="709"/>
        <w:rPr>
          <w:rFonts w:ascii="Calibri" w:hAnsi="Calibri" w:cs="Calibri"/>
        </w:rPr>
      </w:pPr>
      <w:r w:rsidRPr="0096059D">
        <w:rPr>
          <w:rFonts w:ascii="Calibri" w:hAnsi="Calibri" w:cs="Calibri"/>
        </w:rPr>
        <w:t xml:space="preserve">In zona exista </w:t>
      </w:r>
      <w:r w:rsidR="00082BFB" w:rsidRPr="0096059D">
        <w:rPr>
          <w:rFonts w:ascii="Calibri" w:hAnsi="Calibri" w:cs="Calibri"/>
        </w:rPr>
        <w:t>retea municipala</w:t>
      </w:r>
      <w:r w:rsidRPr="0096059D">
        <w:rPr>
          <w:rFonts w:ascii="Calibri" w:hAnsi="Calibri" w:cs="Calibri"/>
        </w:rPr>
        <w:t xml:space="preserve"> de alimentare cu apa. Apa se va folosi in scop menajer, pentru facilitatile igienico-sanitare.</w:t>
      </w:r>
    </w:p>
    <w:p w14:paraId="7BF1FC9B" w14:textId="50C224DC" w:rsidR="001D5B2F" w:rsidRPr="0096059D" w:rsidRDefault="007B005C" w:rsidP="00001675">
      <w:pPr>
        <w:pStyle w:val="BodyText"/>
        <w:spacing w:line="276" w:lineRule="auto"/>
        <w:ind w:left="0" w:right="354" w:firstLine="709"/>
        <w:rPr>
          <w:rFonts w:ascii="Calibri" w:hAnsi="Calibri" w:cs="Calibri"/>
        </w:rPr>
      </w:pPr>
      <w:r w:rsidRPr="0096059D">
        <w:rPr>
          <w:rFonts w:ascii="Calibri" w:hAnsi="Calibri" w:cs="Calibri"/>
        </w:rPr>
        <w:t xml:space="preserve">In apropierea obiectivului nu exista niciun curs de apa de suprafata care sa poata </w:t>
      </w:r>
      <w:r w:rsidRPr="0096059D">
        <w:rPr>
          <w:rFonts w:ascii="Calibri" w:hAnsi="Calibri" w:cs="Calibri"/>
          <w:spacing w:val="2"/>
        </w:rPr>
        <w:t xml:space="preserve">fi </w:t>
      </w:r>
      <w:r w:rsidRPr="0096059D">
        <w:rPr>
          <w:rFonts w:ascii="Calibri" w:hAnsi="Calibri" w:cs="Calibri"/>
        </w:rPr>
        <w:t>afectat de activitatea propusa. Prin proiect nu se prevede prelevarea de apa din sursa subterana sau de suprafata din zona amplasamentului.</w:t>
      </w:r>
      <w:r w:rsidR="00F235BF" w:rsidRPr="0096059D">
        <w:rPr>
          <w:rFonts w:ascii="Calibri" w:hAnsi="Calibri" w:cs="Calibri"/>
        </w:rPr>
        <w:t xml:space="preserve"> Lucrarile de executie nu prevad excavari care sa conduca la inter</w:t>
      </w:r>
      <w:r w:rsidR="004639EB" w:rsidRPr="0096059D">
        <w:rPr>
          <w:rFonts w:ascii="Calibri" w:hAnsi="Calibri" w:cs="Calibri"/>
        </w:rPr>
        <w:t>ceptarea panzei de apa freatica.</w:t>
      </w:r>
    </w:p>
    <w:p w14:paraId="603642C1" w14:textId="77777777" w:rsidR="00712816" w:rsidRPr="0096059D" w:rsidRDefault="00712816" w:rsidP="00001675">
      <w:pPr>
        <w:pStyle w:val="BodyText"/>
        <w:spacing w:line="276" w:lineRule="auto"/>
        <w:ind w:left="0" w:right="354" w:firstLine="709"/>
        <w:rPr>
          <w:rFonts w:ascii="Calibri" w:hAnsi="Calibri" w:cs="Calibri"/>
        </w:rPr>
      </w:pPr>
      <w:r w:rsidRPr="0096059D">
        <w:rPr>
          <w:rFonts w:ascii="Calibri" w:hAnsi="Calibri" w:cs="Calibri"/>
        </w:rPr>
        <w:t xml:space="preserve">Nu se vor inregistra efecte asupra hidrologiei zonei si nici nu vor </w:t>
      </w:r>
      <w:r w:rsidRPr="0096059D">
        <w:rPr>
          <w:rFonts w:ascii="Calibri" w:hAnsi="Calibri" w:cs="Calibri"/>
          <w:spacing w:val="2"/>
        </w:rPr>
        <w:t xml:space="preserve">fi </w:t>
      </w:r>
      <w:r w:rsidRPr="0096059D">
        <w:rPr>
          <w:rFonts w:ascii="Calibri" w:hAnsi="Calibri" w:cs="Calibri"/>
        </w:rPr>
        <w:t>afectate  in secundar alte activitati dependente de aceasta</w:t>
      </w:r>
      <w:r w:rsidRPr="0096059D">
        <w:rPr>
          <w:rFonts w:ascii="Calibri" w:hAnsi="Calibri" w:cs="Calibri"/>
          <w:spacing w:val="25"/>
        </w:rPr>
        <w:t xml:space="preserve"> </w:t>
      </w:r>
      <w:r w:rsidRPr="0096059D">
        <w:rPr>
          <w:rFonts w:ascii="Calibri" w:hAnsi="Calibri" w:cs="Calibri"/>
        </w:rPr>
        <w:t>resursa.</w:t>
      </w:r>
    </w:p>
    <w:p w14:paraId="1CABC01B" w14:textId="77777777" w:rsidR="00712816" w:rsidRPr="0096059D" w:rsidRDefault="00712816" w:rsidP="00001675">
      <w:pPr>
        <w:pStyle w:val="BodyText"/>
        <w:spacing w:line="276" w:lineRule="auto"/>
        <w:ind w:left="0" w:right="352" w:firstLine="709"/>
        <w:rPr>
          <w:rFonts w:ascii="Calibri" w:hAnsi="Calibri" w:cs="Calibri"/>
        </w:rPr>
      </w:pPr>
      <w:r w:rsidRPr="0096059D">
        <w:rPr>
          <w:rFonts w:ascii="Calibri" w:hAnsi="Calibri" w:cs="Calibri"/>
        </w:rPr>
        <w:t>Probabilitatea aparitiei unui impact asupra factorului  de mediu apa urmare  a implementarii proiectului propus este</w:t>
      </w:r>
      <w:r w:rsidRPr="0096059D">
        <w:rPr>
          <w:rFonts w:ascii="Calibri" w:hAnsi="Calibri" w:cs="Calibri"/>
          <w:spacing w:val="16"/>
        </w:rPr>
        <w:t xml:space="preserve"> </w:t>
      </w:r>
      <w:r w:rsidRPr="0096059D">
        <w:rPr>
          <w:rFonts w:ascii="Calibri" w:hAnsi="Calibri" w:cs="Calibri"/>
        </w:rPr>
        <w:t>nesemnificativa.</w:t>
      </w:r>
    </w:p>
    <w:p w14:paraId="03F5850F" w14:textId="30D88D8F" w:rsidR="00712816" w:rsidRPr="0096059D" w:rsidRDefault="00712816" w:rsidP="00001675">
      <w:pPr>
        <w:pStyle w:val="BodyText"/>
        <w:spacing w:line="276" w:lineRule="auto"/>
        <w:ind w:left="0" w:right="353" w:firstLine="709"/>
        <w:rPr>
          <w:rFonts w:ascii="Calibri" w:hAnsi="Calibri" w:cs="Calibri"/>
        </w:rPr>
      </w:pPr>
      <w:r w:rsidRPr="0096059D">
        <w:rPr>
          <w:rFonts w:ascii="Calibri" w:hAnsi="Calibri" w:cs="Calibri"/>
        </w:rPr>
        <w:t>Tinand cont de caracteristicile apelor uzate generate in perioada de functionare (menajere), exista premisele necesare ca aceste ape sa respecte, la evacuarea in reteaua de canalizare, indicatorii de calitate impusi de NTPA 002/2005.</w:t>
      </w:r>
    </w:p>
    <w:p w14:paraId="78238FC1" w14:textId="7F7E088E" w:rsidR="005A624A" w:rsidRPr="0096059D" w:rsidRDefault="005A624A" w:rsidP="00001675">
      <w:pPr>
        <w:pStyle w:val="BodyText"/>
        <w:spacing w:line="276" w:lineRule="auto"/>
        <w:ind w:left="0" w:right="350" w:firstLine="709"/>
        <w:rPr>
          <w:rFonts w:ascii="Calibri" w:hAnsi="Calibri" w:cs="Calibri"/>
        </w:rPr>
      </w:pPr>
      <w:r w:rsidRPr="0096059D">
        <w:rPr>
          <w:rFonts w:ascii="Calibri" w:hAnsi="Calibri" w:cs="Calibri"/>
        </w:rPr>
        <w:t xml:space="preserve">Astfel, prin implementarea proiectului in conditiile specificate anterior si tinand cont de caracteristicile zonei de amplasare, nu se estimeaza inregistrarea unui impact negativ, direct sau </w:t>
      </w:r>
      <w:r w:rsidRPr="0096059D">
        <w:rPr>
          <w:rFonts w:ascii="Calibri" w:hAnsi="Calibri" w:cs="Calibri"/>
        </w:rPr>
        <w:lastRenderedPageBreak/>
        <w:t>indirect, din punct de  vedere  cantitativ  sau calitativ, asupra resurselor de apa la nivel</w:t>
      </w:r>
      <w:r w:rsidRPr="0096059D">
        <w:rPr>
          <w:rFonts w:ascii="Calibri" w:hAnsi="Calibri" w:cs="Calibri"/>
          <w:spacing w:val="17"/>
        </w:rPr>
        <w:t xml:space="preserve"> </w:t>
      </w:r>
      <w:r w:rsidRPr="0096059D">
        <w:rPr>
          <w:rFonts w:ascii="Calibri" w:hAnsi="Calibri" w:cs="Calibri"/>
        </w:rPr>
        <w:t>local.</w:t>
      </w:r>
    </w:p>
    <w:p w14:paraId="211B230D" w14:textId="06CC007D" w:rsidR="00112C5F" w:rsidRPr="0096059D" w:rsidRDefault="00112C5F" w:rsidP="00001675">
      <w:pPr>
        <w:pStyle w:val="BodyText"/>
        <w:spacing w:line="276" w:lineRule="auto"/>
        <w:ind w:left="0" w:right="350" w:firstLine="709"/>
        <w:rPr>
          <w:rFonts w:ascii="Calibri" w:hAnsi="Calibri" w:cs="Calibri"/>
          <w:u w:val="single"/>
        </w:rPr>
      </w:pPr>
      <w:r w:rsidRPr="0096059D">
        <w:rPr>
          <w:rFonts w:ascii="Calibri" w:hAnsi="Calibri" w:cs="Calibri"/>
          <w:u w:val="single"/>
        </w:rPr>
        <w:t>Factor de mediu – AER</w:t>
      </w:r>
    </w:p>
    <w:p w14:paraId="75411888" w14:textId="77777777" w:rsidR="000F4A43" w:rsidRPr="0096059D" w:rsidRDefault="000F4A43" w:rsidP="00001675">
      <w:pPr>
        <w:pStyle w:val="BodyText"/>
        <w:spacing w:before="35" w:line="276" w:lineRule="auto"/>
        <w:ind w:left="0" w:right="350" w:firstLine="709"/>
        <w:rPr>
          <w:rFonts w:ascii="Calibri" w:hAnsi="Calibri" w:cs="Calibri"/>
        </w:rPr>
      </w:pPr>
      <w:r w:rsidRPr="0096059D">
        <w:rPr>
          <w:rFonts w:ascii="Calibri" w:hAnsi="Calibri" w:cs="Calibri"/>
        </w:rPr>
        <w:t>Din punct de vedere al impactului asupra atmosferei, se va inregistra influenta</w:t>
      </w:r>
      <w:r w:rsidRPr="0096059D">
        <w:rPr>
          <w:rFonts w:ascii="Calibri" w:hAnsi="Calibri" w:cs="Calibri"/>
          <w:sz w:val="24"/>
          <w:szCs w:val="24"/>
        </w:rPr>
        <w:t xml:space="preserve"> </w:t>
      </w:r>
      <w:r w:rsidRPr="0096059D">
        <w:rPr>
          <w:rFonts w:ascii="Calibri" w:hAnsi="Calibri" w:cs="Calibri"/>
        </w:rPr>
        <w:t>asupra calitatii aerului pe perioada de constructie, ca urmare traficului generat de utilajele si autovehiculele implicate in lucrari. Acestia vor genera  poluanti caracteristici arderii combustibililor in motoare (NOx, SOx, CO, pulberi, metale grele,etc.). Regimul emisiilor acestor poluanti este dependent de nivelul activitatii zilnice, prezentand o variabila substantiala de la o zi la alta, de la  o faza la alta a procesului de</w:t>
      </w:r>
      <w:r w:rsidRPr="0096059D">
        <w:rPr>
          <w:rFonts w:ascii="Calibri" w:hAnsi="Calibri" w:cs="Calibri"/>
          <w:spacing w:val="11"/>
        </w:rPr>
        <w:t xml:space="preserve"> </w:t>
      </w:r>
      <w:r w:rsidRPr="0096059D">
        <w:rPr>
          <w:rFonts w:ascii="Calibri" w:hAnsi="Calibri" w:cs="Calibri"/>
        </w:rPr>
        <w:t>constructie.</w:t>
      </w:r>
    </w:p>
    <w:p w14:paraId="5D572179" w14:textId="1370C427" w:rsidR="000F4A43" w:rsidRPr="0096059D" w:rsidRDefault="000F4A43" w:rsidP="00001675">
      <w:pPr>
        <w:pStyle w:val="BodyText"/>
        <w:spacing w:line="276" w:lineRule="auto"/>
        <w:ind w:left="0" w:right="351" w:firstLine="709"/>
        <w:rPr>
          <w:rFonts w:ascii="Calibri" w:hAnsi="Calibri" w:cs="Calibri"/>
        </w:rPr>
      </w:pPr>
      <w:r w:rsidRPr="0096059D">
        <w:rPr>
          <w:rFonts w:ascii="Calibri" w:hAnsi="Calibri" w:cs="Calibri"/>
        </w:rPr>
        <w:t xml:space="preserve">Dupa finalizarea obiectivului se vor inregistra presiuni suplimentare  generate de prezentul proiect urmare a functionarii </w:t>
      </w:r>
      <w:r w:rsidR="005D15DB" w:rsidRPr="0096059D">
        <w:rPr>
          <w:rFonts w:ascii="Calibri" w:hAnsi="Calibri" w:cs="Calibri"/>
        </w:rPr>
        <w:t>centrale</w:t>
      </w:r>
      <w:r w:rsidR="00BE5C22" w:rsidRPr="0096059D">
        <w:rPr>
          <w:rFonts w:ascii="Calibri" w:hAnsi="Calibri" w:cs="Calibri"/>
        </w:rPr>
        <w:t>lor</w:t>
      </w:r>
      <w:r w:rsidRPr="0096059D">
        <w:rPr>
          <w:rFonts w:ascii="Calibri" w:hAnsi="Calibri" w:cs="Calibri"/>
        </w:rPr>
        <w:t xml:space="preserve"> termice  pe gaz.</w:t>
      </w:r>
    </w:p>
    <w:p w14:paraId="00F03373" w14:textId="0591DBE8" w:rsidR="00112C5F" w:rsidRPr="0096059D" w:rsidRDefault="000F4A43" w:rsidP="00001675">
      <w:pPr>
        <w:pStyle w:val="BodyText"/>
        <w:spacing w:line="276" w:lineRule="auto"/>
        <w:ind w:left="0" w:right="350" w:firstLine="709"/>
        <w:rPr>
          <w:rFonts w:ascii="Calibri" w:hAnsi="Calibri" w:cs="Calibri"/>
        </w:rPr>
      </w:pPr>
      <w:r w:rsidRPr="0096059D">
        <w:rPr>
          <w:rFonts w:ascii="Calibri" w:hAnsi="Calibri" w:cs="Calibri"/>
        </w:rPr>
        <w:t>De asemenea, in ambele etape de dezvoltare a proiectului va exista presiune urmare a traficului generat.</w:t>
      </w:r>
    </w:p>
    <w:p w14:paraId="7CBE75B1" w14:textId="19F98FC4" w:rsidR="00CF37E6" w:rsidRPr="0096059D" w:rsidRDefault="00CF37E6" w:rsidP="00001675">
      <w:pPr>
        <w:pStyle w:val="BodyText"/>
        <w:spacing w:line="276" w:lineRule="auto"/>
        <w:ind w:left="0" w:right="353" w:firstLine="0"/>
        <w:rPr>
          <w:rFonts w:ascii="Calibri" w:hAnsi="Calibri" w:cs="Calibri"/>
        </w:rPr>
      </w:pPr>
      <w:r w:rsidRPr="0096059D">
        <w:rPr>
          <w:rFonts w:ascii="Calibri" w:hAnsi="Calibri" w:cs="Calibri"/>
        </w:rPr>
        <w:t xml:space="preserve">Impactul va </w:t>
      </w:r>
      <w:r w:rsidRPr="0096059D">
        <w:rPr>
          <w:rFonts w:ascii="Calibri" w:hAnsi="Calibri" w:cs="Calibri"/>
          <w:spacing w:val="2"/>
        </w:rPr>
        <w:t xml:space="preserve">fi </w:t>
      </w:r>
      <w:r w:rsidRPr="0096059D">
        <w:rPr>
          <w:rFonts w:ascii="Calibri" w:hAnsi="Calibri" w:cs="Calibri"/>
        </w:rPr>
        <w:t>direct si se va cumula cu cel generat de traficul deja existent in zona Bd</w:t>
      </w:r>
      <w:r w:rsidR="00BE5C22" w:rsidRPr="0096059D">
        <w:rPr>
          <w:rFonts w:ascii="Calibri" w:hAnsi="Calibri" w:cs="Calibri"/>
        </w:rPr>
        <w:t>.</w:t>
      </w:r>
      <w:r w:rsidRPr="0096059D">
        <w:rPr>
          <w:rFonts w:ascii="Calibri" w:hAnsi="Calibri" w:cs="Calibri"/>
        </w:rPr>
        <w:t xml:space="preserve"> </w:t>
      </w:r>
      <w:r w:rsidR="00BE5C22" w:rsidRPr="0096059D">
        <w:rPr>
          <w:rFonts w:ascii="Calibri" w:hAnsi="Calibri" w:cs="Calibri"/>
        </w:rPr>
        <w:t>Timisoara</w:t>
      </w:r>
      <w:r w:rsidRPr="0096059D">
        <w:rPr>
          <w:rFonts w:ascii="Calibri" w:hAnsi="Calibri" w:cs="Calibri"/>
        </w:rPr>
        <w:t>. Potentialul si riscul de cumulare vor fi determinate de conditiile</w:t>
      </w:r>
      <w:r w:rsidRPr="0096059D">
        <w:rPr>
          <w:rFonts w:ascii="Calibri" w:hAnsi="Calibri" w:cs="Calibri"/>
          <w:spacing w:val="14"/>
        </w:rPr>
        <w:t xml:space="preserve"> </w:t>
      </w:r>
      <w:r w:rsidRPr="0096059D">
        <w:rPr>
          <w:rFonts w:ascii="Calibri" w:hAnsi="Calibri" w:cs="Calibri"/>
        </w:rPr>
        <w:t>atmosferice.</w:t>
      </w:r>
    </w:p>
    <w:p w14:paraId="31B61524" w14:textId="4623009E" w:rsidR="00CF37E6" w:rsidRPr="0096059D" w:rsidRDefault="00CF37E6" w:rsidP="00001675">
      <w:pPr>
        <w:pStyle w:val="BodyText"/>
        <w:spacing w:line="276" w:lineRule="auto"/>
        <w:ind w:left="0" w:right="351" w:firstLine="720"/>
        <w:rPr>
          <w:rFonts w:ascii="Calibri" w:hAnsi="Calibri" w:cs="Calibri"/>
        </w:rPr>
      </w:pPr>
      <w:r w:rsidRPr="0096059D">
        <w:rPr>
          <w:rFonts w:ascii="Calibri" w:hAnsi="Calibri" w:cs="Calibri"/>
        </w:rPr>
        <w:t>In cazul proiectului propus, nu se preconizeaza ca acesta sa se constituie, prin natura lui si tipurile de emisii in aer care ii sunt asociate in cele doua faze de dezvoltare (implementare si functionare), intr-un factor de risc</w:t>
      </w:r>
      <w:r w:rsidR="00F62A21" w:rsidRPr="0096059D">
        <w:rPr>
          <w:rFonts w:ascii="Calibri" w:hAnsi="Calibri" w:cs="Calibri"/>
        </w:rPr>
        <w:t>,</w:t>
      </w:r>
      <w:r w:rsidRPr="0096059D">
        <w:rPr>
          <w:rFonts w:ascii="Calibri" w:hAnsi="Calibri" w:cs="Calibri"/>
        </w:rPr>
        <w:t xml:space="preserve"> ce poate fi cuantificabil</w:t>
      </w:r>
      <w:r w:rsidR="00F62A21" w:rsidRPr="0096059D">
        <w:rPr>
          <w:rFonts w:ascii="Calibri" w:hAnsi="Calibri" w:cs="Calibri"/>
        </w:rPr>
        <w:t>,</w:t>
      </w:r>
      <w:r w:rsidRPr="0096059D">
        <w:rPr>
          <w:rFonts w:ascii="Calibri" w:hAnsi="Calibri" w:cs="Calibri"/>
        </w:rPr>
        <w:t xml:space="preserve"> pentru sanatatea populatiei  din  zona.</w:t>
      </w:r>
    </w:p>
    <w:p w14:paraId="3155DA13" w14:textId="77777777" w:rsidR="00CF37E6" w:rsidRPr="0096059D" w:rsidRDefault="00CF37E6" w:rsidP="00001675">
      <w:pPr>
        <w:pStyle w:val="BodyText"/>
        <w:spacing w:line="276" w:lineRule="auto"/>
        <w:ind w:left="0" w:right="351" w:firstLine="720"/>
        <w:rPr>
          <w:rFonts w:ascii="Calibri" w:hAnsi="Calibri" w:cs="Calibri"/>
        </w:rPr>
      </w:pPr>
      <w:r w:rsidRPr="0096059D">
        <w:rPr>
          <w:rFonts w:ascii="Calibri" w:hAnsi="Calibri" w:cs="Calibri"/>
        </w:rPr>
        <w:t>Pe perioada de implementare a proiectului se vor utiliza echipamente si utilaje de generatie recenta, prevazute cu sisteme performante de minimizare si retinere a poluantilor in atmosfera. Se impune adaptarea vitezei de rulare a mijloacelor de transport la calitatea suprafeţei de rulare.</w:t>
      </w:r>
    </w:p>
    <w:p w14:paraId="459BD621" w14:textId="4DBB2D3A" w:rsidR="00CF37E6" w:rsidRPr="0096059D" w:rsidRDefault="00CF37E6" w:rsidP="00001675">
      <w:pPr>
        <w:pStyle w:val="BodyText"/>
        <w:spacing w:line="276" w:lineRule="auto"/>
        <w:ind w:left="0" w:right="353" w:firstLine="0"/>
        <w:rPr>
          <w:rFonts w:ascii="Calibri" w:hAnsi="Calibri" w:cs="Calibri"/>
        </w:rPr>
      </w:pPr>
      <w:r w:rsidRPr="0096059D">
        <w:rPr>
          <w:rFonts w:ascii="Calibri" w:hAnsi="Calibri" w:cs="Calibri"/>
        </w:rPr>
        <w:t>Utilizarea gazului natural  pentru centrala termica este  o solutie cu efect  mai redus de poluare,comparativ cu alte tipuri de combustibili</w:t>
      </w:r>
      <w:r w:rsidRPr="0096059D">
        <w:rPr>
          <w:rFonts w:ascii="Calibri" w:hAnsi="Calibri" w:cs="Calibri"/>
          <w:spacing w:val="46"/>
        </w:rPr>
        <w:t xml:space="preserve"> </w:t>
      </w:r>
      <w:r w:rsidRPr="0096059D">
        <w:rPr>
          <w:rFonts w:ascii="Calibri" w:hAnsi="Calibri" w:cs="Calibri"/>
        </w:rPr>
        <w:t>fosili.</w:t>
      </w:r>
    </w:p>
    <w:p w14:paraId="6F3687EF" w14:textId="6FC9D186" w:rsidR="00FD6AF0" w:rsidRPr="0096059D" w:rsidRDefault="00FD6AF0" w:rsidP="00001675">
      <w:pPr>
        <w:pStyle w:val="BodyText"/>
        <w:spacing w:line="276" w:lineRule="auto"/>
        <w:ind w:left="0" w:right="353" w:firstLine="0"/>
        <w:rPr>
          <w:rFonts w:ascii="Calibri" w:hAnsi="Calibri" w:cs="Calibri"/>
          <w:u w:val="single"/>
        </w:rPr>
      </w:pPr>
      <w:r w:rsidRPr="0096059D">
        <w:rPr>
          <w:rFonts w:ascii="Calibri" w:hAnsi="Calibri" w:cs="Calibri"/>
        </w:rPr>
        <w:tab/>
      </w:r>
      <w:r w:rsidRPr="0096059D">
        <w:rPr>
          <w:rFonts w:ascii="Calibri" w:hAnsi="Calibri" w:cs="Calibri"/>
          <w:u w:val="single"/>
        </w:rPr>
        <w:t>Factor de mediu – SOL/SUBSOL</w:t>
      </w:r>
    </w:p>
    <w:p w14:paraId="78792680" w14:textId="77777777" w:rsidR="00F62689" w:rsidRPr="0096059D" w:rsidRDefault="00324E68" w:rsidP="00001675">
      <w:pPr>
        <w:pStyle w:val="BodyText"/>
        <w:spacing w:before="41" w:line="276" w:lineRule="auto"/>
        <w:ind w:left="0" w:right="397" w:firstLine="720"/>
        <w:rPr>
          <w:rFonts w:ascii="Calibri" w:hAnsi="Calibri" w:cs="Calibri"/>
        </w:rPr>
      </w:pPr>
      <w:r w:rsidRPr="0096059D">
        <w:rPr>
          <w:rFonts w:ascii="Calibri" w:hAnsi="Calibri" w:cs="Calibri"/>
        </w:rPr>
        <w:t>In prezent, impactul direct in zona construita se inregistreaza pe termen lung, pe perioada de viata a</w:t>
      </w:r>
      <w:r w:rsidRPr="0096059D">
        <w:rPr>
          <w:rFonts w:ascii="Calibri" w:hAnsi="Calibri" w:cs="Calibri"/>
          <w:spacing w:val="12"/>
        </w:rPr>
        <w:t xml:space="preserve"> </w:t>
      </w:r>
      <w:r w:rsidRPr="0096059D">
        <w:rPr>
          <w:rFonts w:ascii="Calibri" w:hAnsi="Calibri" w:cs="Calibri"/>
        </w:rPr>
        <w:t>constructiilor.</w:t>
      </w:r>
    </w:p>
    <w:p w14:paraId="2F38D96F" w14:textId="476B3FBE" w:rsidR="00F62689" w:rsidRPr="0096059D" w:rsidRDefault="00F62689" w:rsidP="00001675">
      <w:pPr>
        <w:pStyle w:val="BodyText"/>
        <w:spacing w:before="41" w:line="276" w:lineRule="auto"/>
        <w:ind w:left="0" w:right="397" w:firstLine="720"/>
        <w:rPr>
          <w:rFonts w:ascii="Calibri" w:hAnsi="Calibri" w:cs="Calibri"/>
        </w:rPr>
      </w:pPr>
      <w:r w:rsidRPr="0096059D">
        <w:rPr>
          <w:rFonts w:ascii="Calibri" w:hAnsi="Calibri" w:cs="Calibri"/>
        </w:rPr>
        <w:t>Nu se va inregistra impact indirect asupra solului urmare a activitatilor proiectului.</w:t>
      </w:r>
    </w:p>
    <w:p w14:paraId="32FA49AC" w14:textId="77777777" w:rsidR="00F62689" w:rsidRPr="0096059D" w:rsidRDefault="00F62689" w:rsidP="00001675">
      <w:pPr>
        <w:pStyle w:val="BodyText"/>
        <w:spacing w:line="276" w:lineRule="auto"/>
        <w:ind w:left="0" w:right="351" w:firstLine="720"/>
        <w:rPr>
          <w:rFonts w:ascii="Calibri" w:hAnsi="Calibri" w:cs="Calibri"/>
        </w:rPr>
      </w:pPr>
      <w:r w:rsidRPr="0096059D">
        <w:rPr>
          <w:rFonts w:ascii="Calibri" w:hAnsi="Calibri" w:cs="Calibri"/>
        </w:rPr>
        <w:t>Se va interzice efectuarea de interventii la mijloacele de transport si echipamente la locul lucrarii pentru a evita scapari accidentale de produs petrolier  si se va achizitiona material absorbant. Se va interveni prompt in cazul scurgerilor de produse petroliere, pentru a evita migrarea lor spre alte</w:t>
      </w:r>
      <w:r w:rsidRPr="0096059D">
        <w:rPr>
          <w:rFonts w:ascii="Calibri" w:hAnsi="Calibri" w:cs="Calibri"/>
          <w:spacing w:val="53"/>
        </w:rPr>
        <w:t xml:space="preserve"> </w:t>
      </w:r>
      <w:r w:rsidRPr="0096059D">
        <w:rPr>
          <w:rFonts w:ascii="Calibri" w:hAnsi="Calibri" w:cs="Calibri"/>
        </w:rPr>
        <w:t>zone.</w:t>
      </w:r>
    </w:p>
    <w:p w14:paraId="46E916DD" w14:textId="77777777" w:rsidR="00F62689" w:rsidRPr="0096059D" w:rsidRDefault="00F62689" w:rsidP="00001675">
      <w:pPr>
        <w:pStyle w:val="BodyText"/>
        <w:spacing w:line="276" w:lineRule="auto"/>
        <w:ind w:left="0" w:firstLine="720"/>
        <w:rPr>
          <w:rFonts w:ascii="Calibri" w:hAnsi="Calibri" w:cs="Calibri"/>
        </w:rPr>
      </w:pPr>
      <w:r w:rsidRPr="0096059D">
        <w:rPr>
          <w:rFonts w:ascii="Calibri" w:hAnsi="Calibri" w:cs="Calibri"/>
        </w:rPr>
        <w:t>Se vor amenaja parcari cu suprafata impermeabilizata.</w:t>
      </w:r>
    </w:p>
    <w:p w14:paraId="771EEBC8" w14:textId="10F4F69A" w:rsidR="00F62689" w:rsidRPr="0096059D" w:rsidRDefault="00F62689" w:rsidP="00001675">
      <w:pPr>
        <w:pStyle w:val="BodyText"/>
        <w:spacing w:before="40" w:line="276" w:lineRule="auto"/>
        <w:ind w:left="0" w:right="411" w:firstLine="720"/>
        <w:rPr>
          <w:rFonts w:ascii="Calibri" w:hAnsi="Calibri" w:cs="Calibri"/>
        </w:rPr>
      </w:pPr>
      <w:r w:rsidRPr="0096059D">
        <w:rPr>
          <w:rFonts w:ascii="Calibri" w:hAnsi="Calibri" w:cs="Calibri"/>
        </w:rPr>
        <w:t xml:space="preserve">Se vor valorifica suprafetele neconstruite prin amenajarea de spatiu verde. </w:t>
      </w:r>
    </w:p>
    <w:p w14:paraId="20A51F81" w14:textId="056488C1" w:rsidR="00DB79F5" w:rsidRPr="0096059D" w:rsidRDefault="00DB79F5" w:rsidP="00001675">
      <w:pPr>
        <w:pStyle w:val="BodyText"/>
        <w:spacing w:before="40" w:line="276" w:lineRule="auto"/>
        <w:ind w:left="0" w:right="411" w:firstLine="720"/>
        <w:rPr>
          <w:rFonts w:ascii="Calibri" w:hAnsi="Calibri" w:cs="Calibri"/>
          <w:u w:val="single"/>
        </w:rPr>
      </w:pPr>
      <w:r w:rsidRPr="0096059D">
        <w:rPr>
          <w:rFonts w:ascii="Calibri" w:hAnsi="Calibri" w:cs="Calibri"/>
          <w:u w:val="single"/>
        </w:rPr>
        <w:t>Factor de mediu – BIODIVERSITATE</w:t>
      </w:r>
    </w:p>
    <w:p w14:paraId="2F9CC8AB" w14:textId="0C005F44" w:rsidR="00DB79F5" w:rsidRPr="0096059D" w:rsidRDefault="00D31626" w:rsidP="00001675">
      <w:pPr>
        <w:pStyle w:val="BodyText"/>
        <w:spacing w:before="40" w:line="276" w:lineRule="auto"/>
        <w:ind w:left="0" w:right="411" w:firstLine="720"/>
        <w:rPr>
          <w:rFonts w:ascii="Calibri" w:hAnsi="Calibri" w:cs="Calibri"/>
        </w:rPr>
      </w:pPr>
      <w:r w:rsidRPr="0096059D">
        <w:rPr>
          <w:rFonts w:ascii="Calibri" w:hAnsi="Calibri" w:cs="Calibri"/>
        </w:rPr>
        <w:t>Din punct de vedere al amplasarii proiectului fata de  ariile  naturale  cu statut special de conservare, acesta se situeaza in afara zonelor de interes conservativ.</w:t>
      </w:r>
      <w:r w:rsidR="00210835" w:rsidRPr="0096059D">
        <w:t xml:space="preserve"> </w:t>
      </w:r>
      <w:r w:rsidR="00210835" w:rsidRPr="0096059D">
        <w:rPr>
          <w:rFonts w:ascii="Calibri" w:hAnsi="Calibri" w:cs="Calibri"/>
        </w:rPr>
        <w:t>Nu s-au identificat cai de manifestare a impactului de  orice  fel  (direct,  indirect,</w:t>
      </w:r>
      <w:r w:rsidR="00210835" w:rsidRPr="0096059D">
        <w:rPr>
          <w:rFonts w:ascii="Calibri" w:hAnsi="Calibri" w:cs="Calibri"/>
          <w:spacing w:val="18"/>
        </w:rPr>
        <w:t xml:space="preserve"> </w:t>
      </w:r>
      <w:r w:rsidR="00210835" w:rsidRPr="0096059D">
        <w:rPr>
          <w:rFonts w:ascii="Calibri" w:hAnsi="Calibri" w:cs="Calibri"/>
        </w:rPr>
        <w:t>cumulat)</w:t>
      </w:r>
      <w:r w:rsidR="00210835" w:rsidRPr="0096059D">
        <w:rPr>
          <w:rFonts w:ascii="Calibri" w:hAnsi="Calibri" w:cs="Calibri"/>
          <w:spacing w:val="17"/>
        </w:rPr>
        <w:t xml:space="preserve"> </w:t>
      </w:r>
      <w:r w:rsidR="00210835" w:rsidRPr="0096059D">
        <w:rPr>
          <w:rFonts w:ascii="Calibri" w:hAnsi="Calibri" w:cs="Calibri"/>
        </w:rPr>
        <w:t>asupra</w:t>
      </w:r>
      <w:r w:rsidR="00210835" w:rsidRPr="0096059D">
        <w:rPr>
          <w:rFonts w:ascii="Calibri" w:hAnsi="Calibri" w:cs="Calibri"/>
          <w:spacing w:val="13"/>
        </w:rPr>
        <w:t xml:space="preserve"> </w:t>
      </w:r>
      <w:r w:rsidR="00210835" w:rsidRPr="0096059D">
        <w:rPr>
          <w:rFonts w:ascii="Calibri" w:hAnsi="Calibri" w:cs="Calibri"/>
        </w:rPr>
        <w:t>acest</w:t>
      </w:r>
      <w:r w:rsidR="00403356" w:rsidRPr="0096059D">
        <w:rPr>
          <w:rFonts w:ascii="Calibri" w:hAnsi="Calibri" w:cs="Calibri"/>
        </w:rPr>
        <w:t xml:space="preserve">or </w:t>
      </w:r>
      <w:r w:rsidR="00210835" w:rsidRPr="0096059D">
        <w:rPr>
          <w:rFonts w:ascii="Calibri" w:hAnsi="Calibri" w:cs="Calibri"/>
        </w:rPr>
        <w:t>zone</w:t>
      </w:r>
      <w:r w:rsidR="00210835" w:rsidRPr="0096059D">
        <w:rPr>
          <w:rFonts w:ascii="Calibri" w:hAnsi="Calibri" w:cs="Calibri"/>
          <w:spacing w:val="16"/>
        </w:rPr>
        <w:t xml:space="preserve"> </w:t>
      </w:r>
      <w:r w:rsidR="00210835" w:rsidRPr="0096059D">
        <w:rPr>
          <w:rFonts w:ascii="Calibri" w:hAnsi="Calibri" w:cs="Calibri"/>
        </w:rPr>
        <w:t>urmare</w:t>
      </w:r>
      <w:r w:rsidR="00210835" w:rsidRPr="0096059D">
        <w:rPr>
          <w:rFonts w:ascii="Calibri" w:hAnsi="Calibri" w:cs="Calibri"/>
          <w:spacing w:val="16"/>
        </w:rPr>
        <w:t xml:space="preserve"> </w:t>
      </w:r>
      <w:r w:rsidR="00210835" w:rsidRPr="0096059D">
        <w:rPr>
          <w:rFonts w:ascii="Calibri" w:hAnsi="Calibri" w:cs="Calibri"/>
        </w:rPr>
        <w:t>a</w:t>
      </w:r>
      <w:r w:rsidR="00210835" w:rsidRPr="0096059D">
        <w:rPr>
          <w:rFonts w:ascii="Calibri" w:hAnsi="Calibri" w:cs="Calibri"/>
          <w:spacing w:val="14"/>
        </w:rPr>
        <w:t xml:space="preserve"> </w:t>
      </w:r>
      <w:r w:rsidR="00210835" w:rsidRPr="0096059D">
        <w:rPr>
          <w:rFonts w:ascii="Calibri" w:hAnsi="Calibri" w:cs="Calibri"/>
        </w:rPr>
        <w:t>implementarii</w:t>
      </w:r>
      <w:r w:rsidR="00210835" w:rsidRPr="0096059D">
        <w:rPr>
          <w:rFonts w:ascii="Calibri" w:hAnsi="Calibri" w:cs="Calibri"/>
          <w:spacing w:val="15"/>
        </w:rPr>
        <w:t xml:space="preserve"> </w:t>
      </w:r>
      <w:r w:rsidR="00210835" w:rsidRPr="0096059D">
        <w:rPr>
          <w:rFonts w:ascii="Calibri" w:hAnsi="Calibri" w:cs="Calibri"/>
        </w:rPr>
        <w:t>proiectului</w:t>
      </w:r>
      <w:r w:rsidR="00210835" w:rsidRPr="0096059D">
        <w:rPr>
          <w:rFonts w:ascii="Calibri" w:hAnsi="Calibri" w:cs="Calibri"/>
          <w:spacing w:val="17"/>
        </w:rPr>
        <w:t xml:space="preserve"> </w:t>
      </w:r>
      <w:r w:rsidR="00210835" w:rsidRPr="0096059D">
        <w:rPr>
          <w:rFonts w:ascii="Calibri" w:hAnsi="Calibri" w:cs="Calibri"/>
        </w:rPr>
        <w:t>propus</w:t>
      </w:r>
      <w:r w:rsidR="00403356" w:rsidRPr="0096059D">
        <w:rPr>
          <w:rFonts w:ascii="Calibri" w:hAnsi="Calibri" w:cs="Calibri"/>
        </w:rPr>
        <w:t>.</w:t>
      </w:r>
    </w:p>
    <w:p w14:paraId="05535846" w14:textId="716146BA" w:rsidR="00703E69" w:rsidRPr="0096059D" w:rsidRDefault="00703E69" w:rsidP="00001675">
      <w:pPr>
        <w:pStyle w:val="BodyText"/>
        <w:spacing w:before="40" w:line="276" w:lineRule="auto"/>
        <w:ind w:left="0" w:right="411" w:firstLine="720"/>
        <w:rPr>
          <w:rFonts w:ascii="Calibri" w:hAnsi="Calibri" w:cs="Calibri"/>
        </w:rPr>
      </w:pPr>
      <w:r w:rsidRPr="0096059D">
        <w:rPr>
          <w:rFonts w:ascii="Calibri" w:hAnsi="Calibri" w:cs="Calibri"/>
        </w:rPr>
        <w:t>Zona este antropizata</w:t>
      </w:r>
      <w:r w:rsidR="00BE0CF6" w:rsidRPr="0096059D">
        <w:rPr>
          <w:rFonts w:ascii="Calibri" w:hAnsi="Calibri" w:cs="Calibri"/>
        </w:rPr>
        <w:t>, cu utilizari mixte ( rezidentiale</w:t>
      </w:r>
      <w:r w:rsidR="009D65D6" w:rsidRPr="0096059D">
        <w:rPr>
          <w:rFonts w:ascii="Calibri" w:hAnsi="Calibri" w:cs="Calibri"/>
        </w:rPr>
        <w:t>,</w:t>
      </w:r>
      <w:r w:rsidR="00BE0CF6" w:rsidRPr="0096059D">
        <w:rPr>
          <w:rFonts w:ascii="Calibri" w:hAnsi="Calibri" w:cs="Calibri"/>
        </w:rPr>
        <w:t>prestari servicii</w:t>
      </w:r>
      <w:r w:rsidR="009D65D6" w:rsidRPr="0096059D">
        <w:rPr>
          <w:rFonts w:ascii="Calibri" w:hAnsi="Calibri" w:cs="Calibri"/>
        </w:rPr>
        <w:t>, gospodarire</w:t>
      </w:r>
      <w:r w:rsidR="00BE0CF6" w:rsidRPr="0096059D">
        <w:rPr>
          <w:rFonts w:ascii="Calibri" w:hAnsi="Calibri" w:cs="Calibri"/>
        </w:rPr>
        <w:t>).</w:t>
      </w:r>
    </w:p>
    <w:p w14:paraId="2ED8361E" w14:textId="45AAE2E7" w:rsidR="006E7BB7" w:rsidRPr="0096059D" w:rsidRDefault="006E7BB7" w:rsidP="00001675">
      <w:pPr>
        <w:pStyle w:val="BodyText"/>
        <w:spacing w:before="40" w:line="276" w:lineRule="auto"/>
        <w:ind w:left="0" w:right="411" w:firstLine="720"/>
        <w:rPr>
          <w:rFonts w:ascii="Calibri" w:hAnsi="Calibri" w:cs="Calibri"/>
        </w:rPr>
      </w:pPr>
      <w:r w:rsidRPr="0096059D">
        <w:rPr>
          <w:rFonts w:ascii="Calibri" w:hAnsi="Calibri" w:cs="Calibri"/>
        </w:rPr>
        <w:t>In perioada de implementare a proiectului, reprezentata de lucrari limitate in timp si intr-o zona antropizata</w:t>
      </w:r>
      <w:r w:rsidR="00751115" w:rsidRPr="0096059D">
        <w:rPr>
          <w:rFonts w:ascii="Calibri" w:hAnsi="Calibri" w:cs="Calibri"/>
        </w:rPr>
        <w:t>, nu se pro</w:t>
      </w:r>
      <w:r w:rsidR="00B00E6D" w:rsidRPr="0096059D">
        <w:rPr>
          <w:rFonts w:ascii="Calibri" w:hAnsi="Calibri" w:cs="Calibri"/>
        </w:rPr>
        <w:t>gnozeaza un impact negati</w:t>
      </w:r>
      <w:r w:rsidR="00D54F90" w:rsidRPr="0096059D">
        <w:rPr>
          <w:rFonts w:ascii="Calibri" w:hAnsi="Calibri" w:cs="Calibri"/>
        </w:rPr>
        <w:t>v cuantificabil asupra calitatii biodiversitatii in zona invecinata.</w:t>
      </w:r>
    </w:p>
    <w:p w14:paraId="47CF9AF9" w14:textId="2F9A9380" w:rsidR="00D54F90" w:rsidRPr="0096059D" w:rsidRDefault="00D54F90" w:rsidP="00001675">
      <w:pPr>
        <w:pStyle w:val="BodyText"/>
        <w:spacing w:before="40" w:line="276" w:lineRule="auto"/>
        <w:ind w:left="0" w:right="411" w:firstLine="720"/>
        <w:rPr>
          <w:rFonts w:ascii="Calibri" w:hAnsi="Calibri" w:cs="Calibri"/>
        </w:rPr>
      </w:pPr>
      <w:r w:rsidRPr="0096059D">
        <w:rPr>
          <w:rFonts w:ascii="Calibri" w:hAnsi="Calibri" w:cs="Calibri"/>
        </w:rPr>
        <w:t>Prin proiect sunt prevazute</w:t>
      </w:r>
      <w:r w:rsidR="00310E79" w:rsidRPr="0096059D">
        <w:rPr>
          <w:rFonts w:ascii="Calibri" w:hAnsi="Calibri" w:cs="Calibri"/>
        </w:rPr>
        <w:t xml:space="preserve"> suprafete de spatiu ve</w:t>
      </w:r>
      <w:r w:rsidR="002020DD" w:rsidRPr="0096059D">
        <w:rPr>
          <w:rFonts w:ascii="Calibri" w:hAnsi="Calibri" w:cs="Calibri"/>
        </w:rPr>
        <w:t>rde</w:t>
      </w:r>
      <w:r w:rsidR="00310E79" w:rsidRPr="0096059D">
        <w:rPr>
          <w:rFonts w:ascii="Calibri" w:hAnsi="Calibri" w:cs="Calibri"/>
        </w:rPr>
        <w:t xml:space="preserve"> amenajat.</w:t>
      </w:r>
    </w:p>
    <w:p w14:paraId="58195590" w14:textId="5C5EDF0C" w:rsidR="009C6F9D" w:rsidRPr="0096059D" w:rsidRDefault="009C6F9D" w:rsidP="004F05D0">
      <w:pPr>
        <w:pStyle w:val="BodyText"/>
        <w:spacing w:before="40"/>
        <w:ind w:left="0" w:right="411" w:firstLine="720"/>
        <w:rPr>
          <w:rFonts w:ascii="Calibri" w:hAnsi="Calibri" w:cs="Calibri"/>
          <w:u w:val="single"/>
        </w:rPr>
      </w:pPr>
      <w:r w:rsidRPr="0096059D">
        <w:rPr>
          <w:rFonts w:ascii="Calibri" w:hAnsi="Calibri" w:cs="Calibri"/>
          <w:u w:val="single"/>
        </w:rPr>
        <w:lastRenderedPageBreak/>
        <w:t>P</w:t>
      </w:r>
      <w:r w:rsidR="00574E03" w:rsidRPr="0096059D">
        <w:rPr>
          <w:rFonts w:ascii="Calibri" w:hAnsi="Calibri" w:cs="Calibri"/>
          <w:u w:val="single"/>
        </w:rPr>
        <w:t>eisajul</w:t>
      </w:r>
    </w:p>
    <w:p w14:paraId="36B39248" w14:textId="55A6053F" w:rsidR="00D00411" w:rsidRPr="0096059D" w:rsidRDefault="00D00411" w:rsidP="004F05D0">
      <w:pPr>
        <w:pStyle w:val="BodyText"/>
        <w:ind w:left="0" w:right="352" w:firstLine="720"/>
        <w:rPr>
          <w:rFonts w:ascii="Calibri" w:hAnsi="Calibri" w:cs="Calibri"/>
        </w:rPr>
      </w:pPr>
      <w:r w:rsidRPr="0096059D">
        <w:rPr>
          <w:rFonts w:ascii="Calibri" w:hAnsi="Calibri" w:cs="Calibri"/>
        </w:rPr>
        <w:t>In timpul realizarii lucrarilor peisajul va fi afectat de prezenta utilajelor si a organiza</w:t>
      </w:r>
      <w:r w:rsidR="005E553D" w:rsidRPr="0096059D">
        <w:rPr>
          <w:rFonts w:ascii="Calibri" w:hAnsi="Calibri" w:cs="Calibri"/>
        </w:rPr>
        <w:t>rii</w:t>
      </w:r>
      <w:r w:rsidRPr="0096059D">
        <w:rPr>
          <w:rFonts w:ascii="Calibri" w:hAnsi="Calibri" w:cs="Calibri"/>
        </w:rPr>
        <w:t xml:space="preserve"> de santier. Se va inregistra  un  impact vizual negativ pe termen scurt, pe perioada de implementare a  proiectului.  Impactul va fi cel al unui santier clasic de constructii si se va mentine pe toata durata de edificare a</w:t>
      </w:r>
      <w:r w:rsidRPr="0096059D">
        <w:rPr>
          <w:rFonts w:ascii="Calibri" w:hAnsi="Calibri" w:cs="Calibri"/>
          <w:spacing w:val="5"/>
        </w:rPr>
        <w:t xml:space="preserve"> </w:t>
      </w:r>
      <w:r w:rsidRPr="0096059D">
        <w:rPr>
          <w:rFonts w:ascii="Calibri" w:hAnsi="Calibri" w:cs="Calibri"/>
        </w:rPr>
        <w:t>cladiri</w:t>
      </w:r>
      <w:r w:rsidR="002145B4" w:rsidRPr="0096059D">
        <w:rPr>
          <w:rFonts w:ascii="Calibri" w:hAnsi="Calibri" w:cs="Calibri"/>
        </w:rPr>
        <w:t>lor</w:t>
      </w:r>
      <w:r w:rsidRPr="0096059D">
        <w:rPr>
          <w:rFonts w:ascii="Calibri" w:hAnsi="Calibri" w:cs="Calibri"/>
        </w:rPr>
        <w:t>.</w:t>
      </w:r>
    </w:p>
    <w:p w14:paraId="21FFAC20" w14:textId="7DD86F07" w:rsidR="00D00411" w:rsidRPr="0096059D" w:rsidRDefault="00D00411" w:rsidP="004F05D0">
      <w:pPr>
        <w:pStyle w:val="BodyText"/>
        <w:ind w:left="0" w:right="351" w:firstLine="720"/>
        <w:rPr>
          <w:rFonts w:ascii="Calibri" w:hAnsi="Calibri" w:cs="Calibri"/>
        </w:rPr>
      </w:pPr>
      <w:r w:rsidRPr="0096059D">
        <w:rPr>
          <w:rFonts w:ascii="Calibri" w:hAnsi="Calibri" w:cs="Calibri"/>
        </w:rPr>
        <w:t>Efect de modificare a peisajului actual il va avea realizarea  imobil</w:t>
      </w:r>
      <w:r w:rsidR="002145B4" w:rsidRPr="0096059D">
        <w:rPr>
          <w:rFonts w:ascii="Calibri" w:hAnsi="Calibri" w:cs="Calibri"/>
        </w:rPr>
        <w:t>elor</w:t>
      </w:r>
      <w:r w:rsidRPr="0096059D">
        <w:rPr>
          <w:rFonts w:ascii="Calibri" w:hAnsi="Calibri" w:cs="Calibri"/>
        </w:rPr>
        <w:t xml:space="preserve"> propu</w:t>
      </w:r>
      <w:r w:rsidR="002145B4" w:rsidRPr="0096059D">
        <w:rPr>
          <w:rFonts w:ascii="Calibri" w:hAnsi="Calibri" w:cs="Calibri"/>
        </w:rPr>
        <w:t>e</w:t>
      </w:r>
      <w:r w:rsidRPr="0096059D">
        <w:rPr>
          <w:rFonts w:ascii="Calibri" w:hAnsi="Calibri" w:cs="Calibri"/>
        </w:rPr>
        <w:t>.</w:t>
      </w:r>
    </w:p>
    <w:p w14:paraId="687B048A" w14:textId="57FC5195" w:rsidR="00D00411" w:rsidRPr="0096059D" w:rsidRDefault="00D00411" w:rsidP="004F05D0">
      <w:pPr>
        <w:pStyle w:val="BodyText"/>
        <w:ind w:left="0" w:right="353" w:firstLine="720"/>
        <w:rPr>
          <w:rFonts w:ascii="Calibri" w:hAnsi="Calibri" w:cs="Calibri"/>
        </w:rPr>
      </w:pPr>
      <w:r w:rsidRPr="0096059D">
        <w:rPr>
          <w:rFonts w:ascii="Calibri" w:hAnsi="Calibri" w:cs="Calibri"/>
        </w:rPr>
        <w:t xml:space="preserve">Prin realizarea obiectivului nu se introduc activitati cu caracteristici noi in peisajul natural, ci doar se </w:t>
      </w:r>
      <w:r w:rsidR="002145B4" w:rsidRPr="0096059D">
        <w:rPr>
          <w:rFonts w:ascii="Calibri" w:hAnsi="Calibri" w:cs="Calibri"/>
        </w:rPr>
        <w:t>suplimenteaza functiunea rezidentiala</w:t>
      </w:r>
      <w:r w:rsidRPr="0096059D">
        <w:rPr>
          <w:rFonts w:ascii="Calibri" w:hAnsi="Calibri" w:cs="Calibri"/>
        </w:rPr>
        <w:t xml:space="preserve"> dintr-unul din cartierele municipiului </w:t>
      </w:r>
      <w:r w:rsidR="005E553D" w:rsidRPr="0096059D">
        <w:rPr>
          <w:rFonts w:ascii="Calibri" w:hAnsi="Calibri" w:cs="Calibri"/>
        </w:rPr>
        <w:t>Bucurest</w:t>
      </w:r>
      <w:r w:rsidR="009D65D6" w:rsidRPr="0096059D">
        <w:rPr>
          <w:rFonts w:ascii="Calibri" w:hAnsi="Calibri" w:cs="Calibri"/>
        </w:rPr>
        <w:t>i</w:t>
      </w:r>
      <w:r w:rsidRPr="0096059D">
        <w:rPr>
          <w:rFonts w:ascii="Calibri" w:hAnsi="Calibri" w:cs="Calibri"/>
        </w:rPr>
        <w:t>.</w:t>
      </w:r>
    </w:p>
    <w:p w14:paraId="526A15D2" w14:textId="77777777" w:rsidR="00D00411" w:rsidRPr="0096059D" w:rsidRDefault="00D00411" w:rsidP="004F05D0">
      <w:pPr>
        <w:pStyle w:val="BodyText"/>
        <w:ind w:left="0" w:right="354" w:firstLine="699"/>
        <w:rPr>
          <w:rFonts w:ascii="Calibri" w:hAnsi="Calibri" w:cs="Calibri"/>
        </w:rPr>
      </w:pPr>
      <w:r w:rsidRPr="0096059D">
        <w:rPr>
          <w:rFonts w:ascii="Calibri" w:hAnsi="Calibri" w:cs="Calibri"/>
        </w:rPr>
        <w:t>Din punct de vedere al marimii impactului se considera urmatoarele  aspecte:</w:t>
      </w:r>
    </w:p>
    <w:p w14:paraId="4AD40483" w14:textId="02DFAF8B" w:rsidR="00D00411" w:rsidRPr="0096059D" w:rsidRDefault="00D00411" w:rsidP="004F05D0">
      <w:pPr>
        <w:pStyle w:val="ListParagraph"/>
        <w:widowControl w:val="0"/>
        <w:numPr>
          <w:ilvl w:val="0"/>
          <w:numId w:val="21"/>
        </w:numPr>
        <w:tabs>
          <w:tab w:val="left" w:pos="1562"/>
        </w:tabs>
        <w:suppressAutoHyphens w:val="0"/>
        <w:autoSpaceDE w:val="0"/>
        <w:autoSpaceDN w:val="0"/>
        <w:ind w:left="0" w:right="350" w:firstLine="1418"/>
        <w:contextualSpacing w:val="0"/>
        <w:jc w:val="both"/>
        <w:rPr>
          <w:rFonts w:ascii="Calibri" w:hAnsi="Calibri" w:cs="Calibri"/>
          <w:sz w:val="22"/>
          <w:szCs w:val="22"/>
        </w:rPr>
      </w:pPr>
      <w:r w:rsidRPr="0096059D">
        <w:rPr>
          <w:rFonts w:ascii="Calibri" w:hAnsi="Calibri" w:cs="Calibri"/>
          <w:sz w:val="22"/>
          <w:szCs w:val="22"/>
        </w:rPr>
        <w:t>nu se modifica elemente ale unui cadru natural, ci  elemente  ale unei</w:t>
      </w:r>
      <w:r w:rsidR="005E553D" w:rsidRPr="0096059D">
        <w:rPr>
          <w:rFonts w:ascii="Calibri" w:hAnsi="Calibri" w:cs="Calibri"/>
          <w:sz w:val="22"/>
          <w:szCs w:val="22"/>
        </w:rPr>
        <w:t xml:space="preserve"> </w:t>
      </w:r>
      <w:r w:rsidRPr="0096059D">
        <w:rPr>
          <w:rFonts w:ascii="Calibri" w:hAnsi="Calibri" w:cs="Calibri"/>
          <w:sz w:val="22"/>
          <w:szCs w:val="22"/>
        </w:rPr>
        <w:t xml:space="preserve">zone incluse deja intr-o zona urbana, </w:t>
      </w:r>
    </w:p>
    <w:p w14:paraId="42BDECA8" w14:textId="77777777" w:rsidR="00D00411" w:rsidRPr="0096059D" w:rsidRDefault="00D00411" w:rsidP="004F05D0">
      <w:pPr>
        <w:pStyle w:val="ListParagraph"/>
        <w:widowControl w:val="0"/>
        <w:numPr>
          <w:ilvl w:val="0"/>
          <w:numId w:val="21"/>
        </w:numPr>
        <w:tabs>
          <w:tab w:val="left" w:pos="1514"/>
        </w:tabs>
        <w:suppressAutoHyphens w:val="0"/>
        <w:autoSpaceDE w:val="0"/>
        <w:autoSpaceDN w:val="0"/>
        <w:ind w:left="1513" w:hanging="139"/>
        <w:contextualSpacing w:val="0"/>
        <w:jc w:val="both"/>
        <w:rPr>
          <w:rFonts w:ascii="Calibri" w:hAnsi="Calibri" w:cs="Calibri"/>
          <w:sz w:val="22"/>
          <w:szCs w:val="22"/>
        </w:rPr>
      </w:pPr>
      <w:r w:rsidRPr="0096059D">
        <w:rPr>
          <w:rFonts w:ascii="Calibri" w:hAnsi="Calibri" w:cs="Calibri"/>
          <w:sz w:val="22"/>
          <w:szCs w:val="22"/>
        </w:rPr>
        <w:t>nu se schimba categoria de folosinta a</w:t>
      </w:r>
      <w:r w:rsidRPr="0096059D">
        <w:rPr>
          <w:rFonts w:ascii="Calibri" w:hAnsi="Calibri" w:cs="Calibri"/>
          <w:spacing w:val="19"/>
          <w:sz w:val="22"/>
          <w:szCs w:val="22"/>
        </w:rPr>
        <w:t xml:space="preserve"> </w:t>
      </w:r>
      <w:r w:rsidRPr="0096059D">
        <w:rPr>
          <w:rFonts w:ascii="Calibri" w:hAnsi="Calibri" w:cs="Calibri"/>
          <w:sz w:val="22"/>
          <w:szCs w:val="22"/>
        </w:rPr>
        <w:t>terenului;</w:t>
      </w:r>
    </w:p>
    <w:p w14:paraId="0B2CC56C" w14:textId="77777777" w:rsidR="00D00411" w:rsidRPr="0096059D" w:rsidRDefault="00D00411" w:rsidP="004F05D0">
      <w:pPr>
        <w:pStyle w:val="ListParagraph"/>
        <w:widowControl w:val="0"/>
        <w:numPr>
          <w:ilvl w:val="0"/>
          <w:numId w:val="21"/>
        </w:numPr>
        <w:tabs>
          <w:tab w:val="left" w:pos="1566"/>
        </w:tabs>
        <w:suppressAutoHyphens w:val="0"/>
        <w:autoSpaceDE w:val="0"/>
        <w:autoSpaceDN w:val="0"/>
        <w:spacing w:before="41"/>
        <w:ind w:left="0" w:right="353" w:firstLine="1418"/>
        <w:contextualSpacing w:val="0"/>
        <w:jc w:val="both"/>
        <w:rPr>
          <w:rFonts w:ascii="Calibri" w:hAnsi="Calibri" w:cs="Calibri"/>
          <w:sz w:val="22"/>
          <w:szCs w:val="22"/>
        </w:rPr>
      </w:pPr>
      <w:r w:rsidRPr="0096059D">
        <w:rPr>
          <w:rFonts w:ascii="Calibri" w:hAnsi="Calibri" w:cs="Calibri"/>
          <w:sz w:val="22"/>
          <w:szCs w:val="22"/>
        </w:rPr>
        <w:t>nu se modifica in mod esential valoarea estetica actuala a peisajului existent.</w:t>
      </w:r>
    </w:p>
    <w:p w14:paraId="4F9E7249" w14:textId="71A88379" w:rsidR="00D00411" w:rsidRPr="0096059D" w:rsidRDefault="00D00411" w:rsidP="004F05D0">
      <w:pPr>
        <w:pStyle w:val="BodyText"/>
        <w:ind w:left="0" w:right="352" w:firstLine="699"/>
        <w:rPr>
          <w:rFonts w:ascii="Calibri" w:hAnsi="Calibri" w:cs="Calibri"/>
        </w:rPr>
      </w:pPr>
      <w:r w:rsidRPr="0096059D">
        <w:rPr>
          <w:rFonts w:ascii="Calibri" w:hAnsi="Calibri" w:cs="Calibri"/>
        </w:rPr>
        <w:t xml:space="preserve">Impactul vizual se va inregistra la nivelul locuitorilor din zona. Efectele vizuale vor varia </w:t>
      </w:r>
      <w:r w:rsidR="009D65D6" w:rsidRPr="0096059D">
        <w:rPr>
          <w:rFonts w:ascii="Calibri" w:hAnsi="Calibri" w:cs="Calibri"/>
        </w:rPr>
        <w:t xml:space="preserve">in </w:t>
      </w:r>
      <w:r w:rsidRPr="0096059D">
        <w:rPr>
          <w:rFonts w:ascii="Calibri" w:hAnsi="Calibri" w:cs="Calibri"/>
        </w:rPr>
        <w:t>functie de numarul si sensibilitatea receptorilor. Nu este insa  un tip de folosinta care sa determine schimbari majore in modul in care receptorii, in special localnicii ce acceseaza zona, percep</w:t>
      </w:r>
      <w:r w:rsidRPr="0096059D">
        <w:rPr>
          <w:rFonts w:ascii="Calibri" w:hAnsi="Calibri" w:cs="Calibri"/>
          <w:spacing w:val="31"/>
        </w:rPr>
        <w:t xml:space="preserve"> </w:t>
      </w:r>
      <w:r w:rsidRPr="0096059D">
        <w:rPr>
          <w:rFonts w:ascii="Calibri" w:hAnsi="Calibri" w:cs="Calibri"/>
        </w:rPr>
        <w:t>amplasamentul.</w:t>
      </w:r>
    </w:p>
    <w:p w14:paraId="4F915699" w14:textId="77777777" w:rsidR="00F749C8" w:rsidRPr="0096059D" w:rsidRDefault="00F749C8" w:rsidP="00001675">
      <w:pPr>
        <w:pStyle w:val="BodyText"/>
        <w:spacing w:line="276" w:lineRule="auto"/>
        <w:ind w:left="0" w:right="352" w:firstLine="699"/>
        <w:rPr>
          <w:rFonts w:ascii="Calibri" w:hAnsi="Calibri" w:cs="Calibri"/>
        </w:rPr>
      </w:pPr>
    </w:p>
    <w:p w14:paraId="3E9FC85E" w14:textId="36EA1EEE" w:rsidR="00574E03" w:rsidRPr="0096059D" w:rsidRDefault="00F37467" w:rsidP="004F05D0">
      <w:pPr>
        <w:pStyle w:val="BodyText"/>
        <w:spacing w:before="40"/>
        <w:ind w:left="0" w:right="411" w:firstLine="0"/>
        <w:rPr>
          <w:rFonts w:ascii="Calibri" w:hAnsi="Calibri" w:cs="Calibri"/>
          <w:u w:val="single"/>
        </w:rPr>
      </w:pPr>
      <w:r w:rsidRPr="0096059D">
        <w:rPr>
          <w:rFonts w:ascii="Calibri" w:hAnsi="Calibri" w:cs="Calibri"/>
        </w:rPr>
        <w:tab/>
      </w:r>
      <w:r w:rsidRPr="0096059D">
        <w:rPr>
          <w:rFonts w:ascii="Calibri" w:hAnsi="Calibri" w:cs="Calibri"/>
          <w:u w:val="single"/>
        </w:rPr>
        <w:t>Mediul social</w:t>
      </w:r>
      <w:r w:rsidR="00A1619B" w:rsidRPr="0096059D">
        <w:rPr>
          <w:rFonts w:ascii="Calibri" w:hAnsi="Calibri" w:cs="Calibri"/>
          <w:u w:val="single"/>
        </w:rPr>
        <w:t>, economic si sanatatea umana</w:t>
      </w:r>
    </w:p>
    <w:p w14:paraId="58BA5E41" w14:textId="77777777" w:rsidR="00C34A3B" w:rsidRPr="0096059D" w:rsidRDefault="00C34A3B" w:rsidP="004F05D0">
      <w:pPr>
        <w:pStyle w:val="BodyText"/>
        <w:spacing w:before="47"/>
        <w:ind w:left="0" w:right="351" w:firstLine="720"/>
        <w:rPr>
          <w:rFonts w:ascii="Calibri" w:hAnsi="Calibri" w:cs="Calibri"/>
        </w:rPr>
      </w:pPr>
      <w:r w:rsidRPr="0096059D">
        <w:rPr>
          <w:rFonts w:ascii="Calibri" w:hAnsi="Calibri" w:cs="Calibri"/>
        </w:rPr>
        <w:t>Activitatea propusa nu va avea impact asupra caracteristicilor demografice ale populatiei locale, nu va determina schimbari importante de populatie in zona.</w:t>
      </w:r>
    </w:p>
    <w:p w14:paraId="00BED702" w14:textId="766DD7F7" w:rsidR="00C34A3B" w:rsidRPr="0096059D" w:rsidRDefault="00C34A3B" w:rsidP="004F05D0">
      <w:pPr>
        <w:pStyle w:val="BodyText"/>
        <w:ind w:left="0" w:right="354" w:firstLine="720"/>
        <w:rPr>
          <w:rFonts w:ascii="Calibri" w:hAnsi="Calibri" w:cs="Calibri"/>
        </w:rPr>
      </w:pPr>
      <w:r w:rsidRPr="0096059D">
        <w:rPr>
          <w:rFonts w:ascii="Calibri" w:hAnsi="Calibri" w:cs="Calibri"/>
        </w:rPr>
        <w:t>Nu sunt preconizate modificari cuantificabile statistic in starea de sanatate   a populatiei la nivelul municipiului Bucuresti, urmare a proiectului</w:t>
      </w:r>
      <w:r w:rsidRPr="0096059D">
        <w:rPr>
          <w:rFonts w:ascii="Calibri" w:hAnsi="Calibri" w:cs="Calibri"/>
          <w:spacing w:val="8"/>
        </w:rPr>
        <w:t xml:space="preserve"> </w:t>
      </w:r>
      <w:r w:rsidRPr="0096059D">
        <w:rPr>
          <w:rFonts w:ascii="Calibri" w:hAnsi="Calibri" w:cs="Calibri"/>
        </w:rPr>
        <w:t>propus.</w:t>
      </w:r>
    </w:p>
    <w:p w14:paraId="344B10B7" w14:textId="77777777" w:rsidR="00C34A3B" w:rsidRPr="0096059D" w:rsidRDefault="00C34A3B" w:rsidP="004F05D0">
      <w:pPr>
        <w:pStyle w:val="BodyText"/>
        <w:ind w:left="0" w:right="352" w:firstLine="720"/>
        <w:rPr>
          <w:rFonts w:ascii="Calibri" w:hAnsi="Calibri" w:cs="Calibri"/>
        </w:rPr>
      </w:pPr>
      <w:r w:rsidRPr="0096059D">
        <w:rPr>
          <w:rFonts w:ascii="Calibri" w:hAnsi="Calibri" w:cs="Calibri"/>
        </w:rPr>
        <w:t>Masurile propuse pentru protectia calitatii factorilor de mediu aer, apa, sol vor avea impact pozitiv si asupra conservarii sanatatii</w:t>
      </w:r>
      <w:r w:rsidRPr="0096059D">
        <w:rPr>
          <w:rFonts w:ascii="Calibri" w:hAnsi="Calibri" w:cs="Calibri"/>
          <w:spacing w:val="41"/>
        </w:rPr>
        <w:t xml:space="preserve"> </w:t>
      </w:r>
      <w:r w:rsidRPr="0096059D">
        <w:rPr>
          <w:rFonts w:ascii="Calibri" w:hAnsi="Calibri" w:cs="Calibri"/>
        </w:rPr>
        <w:t>populatiei.</w:t>
      </w:r>
    </w:p>
    <w:p w14:paraId="3ECCFDAB" w14:textId="386EC74D" w:rsidR="00C34A3B" w:rsidRPr="0096059D" w:rsidRDefault="00C34A3B" w:rsidP="004F05D0">
      <w:pPr>
        <w:pStyle w:val="BodyText"/>
        <w:ind w:left="0" w:right="352" w:firstLine="720"/>
        <w:rPr>
          <w:rFonts w:ascii="Calibri" w:hAnsi="Calibri" w:cs="Calibri"/>
        </w:rPr>
      </w:pPr>
      <w:r w:rsidRPr="0096059D">
        <w:rPr>
          <w:rFonts w:ascii="Calibri" w:hAnsi="Calibri" w:cs="Calibri"/>
        </w:rPr>
        <w:t>In perioada executarii lucrarii de constructie a obiectivului se va avea in vedere aspectul salubru al utilajelor folosite, semnalizarea lucrarilor si asigurarea unui ritm corespunzator de lucru cu efecte asupra minimizarii timpului necesar pentru implementare.</w:t>
      </w:r>
    </w:p>
    <w:p w14:paraId="0CE0ADC4" w14:textId="41C0EBE0" w:rsidR="0066468D" w:rsidRPr="0096059D" w:rsidRDefault="008A0220" w:rsidP="004F05D0">
      <w:pPr>
        <w:pStyle w:val="BodyText"/>
        <w:ind w:left="0" w:right="352" w:firstLine="720"/>
        <w:rPr>
          <w:rFonts w:ascii="Calibri" w:hAnsi="Calibri" w:cs="Calibri"/>
          <w:u w:val="single"/>
        </w:rPr>
      </w:pPr>
      <w:r w:rsidRPr="0096059D">
        <w:rPr>
          <w:rFonts w:ascii="Calibri" w:hAnsi="Calibri" w:cs="Calibri"/>
          <w:u w:val="single"/>
        </w:rPr>
        <w:t>Caracteristicile impactului potential</w:t>
      </w:r>
    </w:p>
    <w:p w14:paraId="787E83D7" w14:textId="77777777" w:rsidR="0066468D" w:rsidRPr="0096059D" w:rsidRDefault="0066468D" w:rsidP="004F05D0">
      <w:pPr>
        <w:spacing w:line="240" w:lineRule="auto"/>
        <w:ind w:firstLine="720"/>
      </w:pPr>
      <w:r w:rsidRPr="0096059D">
        <w:t xml:space="preserve">a. </w:t>
      </w:r>
      <w:proofErr w:type="spellStart"/>
      <w:r w:rsidRPr="0096059D">
        <w:rPr>
          <w:u w:val="single"/>
        </w:rPr>
        <w:t>importanta</w:t>
      </w:r>
      <w:proofErr w:type="spellEnd"/>
      <w:r w:rsidRPr="0096059D">
        <w:rPr>
          <w:u w:val="single"/>
        </w:rPr>
        <w:t xml:space="preserve"> </w:t>
      </w:r>
      <w:proofErr w:type="spellStart"/>
      <w:r w:rsidRPr="0096059D">
        <w:rPr>
          <w:u w:val="single"/>
        </w:rPr>
        <w:t>impactului</w:t>
      </w:r>
      <w:proofErr w:type="spellEnd"/>
      <w:r w:rsidRPr="0096059D">
        <w:t>: mica</w:t>
      </w:r>
    </w:p>
    <w:p w14:paraId="2894CFD6" w14:textId="77777777" w:rsidR="0066468D" w:rsidRPr="0096059D" w:rsidRDefault="0066468D" w:rsidP="004F05D0">
      <w:pPr>
        <w:spacing w:line="240" w:lineRule="auto"/>
        <w:ind w:firstLine="720"/>
      </w:pPr>
      <w:r w:rsidRPr="0096059D">
        <w:tab/>
        <w:t xml:space="preserve">- </w:t>
      </w:r>
      <w:proofErr w:type="spellStart"/>
      <w:r w:rsidRPr="0096059D">
        <w:t>extinderea</w:t>
      </w:r>
      <w:proofErr w:type="spellEnd"/>
      <w:r w:rsidRPr="0096059D">
        <w:t xml:space="preserve"> </w:t>
      </w:r>
      <w:proofErr w:type="spellStart"/>
      <w:r w:rsidRPr="0096059D">
        <w:t>spatiala</w:t>
      </w:r>
      <w:proofErr w:type="spellEnd"/>
      <w:r w:rsidRPr="0096059D">
        <w:t xml:space="preserve"> a </w:t>
      </w:r>
      <w:proofErr w:type="spellStart"/>
      <w:proofErr w:type="gramStart"/>
      <w:r w:rsidRPr="0096059D">
        <w:t>impactului</w:t>
      </w:r>
      <w:proofErr w:type="spellEnd"/>
      <w:r w:rsidRPr="0096059D">
        <w:t xml:space="preserve"> :</w:t>
      </w:r>
      <w:proofErr w:type="gramEnd"/>
      <w:r w:rsidRPr="0096059D">
        <w:t xml:space="preserve"> </w:t>
      </w:r>
      <w:proofErr w:type="spellStart"/>
      <w:r w:rsidRPr="0096059D">
        <w:t>locala</w:t>
      </w:r>
      <w:proofErr w:type="spellEnd"/>
    </w:p>
    <w:p w14:paraId="6FF5FA9D" w14:textId="77777777" w:rsidR="0066468D" w:rsidRPr="0096059D" w:rsidRDefault="0066468D" w:rsidP="004F05D0">
      <w:pPr>
        <w:spacing w:line="240" w:lineRule="auto"/>
        <w:ind w:firstLine="720"/>
      </w:pPr>
      <w:r w:rsidRPr="0096059D">
        <w:tab/>
        <w:t xml:space="preserve">- zona </w:t>
      </w:r>
      <w:proofErr w:type="spellStart"/>
      <w:r w:rsidRPr="0096059D">
        <w:t>geografica</w:t>
      </w:r>
      <w:proofErr w:type="spellEnd"/>
      <w:r w:rsidRPr="0096059D">
        <w:t xml:space="preserve"> care </w:t>
      </w:r>
      <w:proofErr w:type="spellStart"/>
      <w:r w:rsidRPr="0096059D">
        <w:t>poate</w:t>
      </w:r>
      <w:proofErr w:type="spellEnd"/>
      <w:r w:rsidRPr="0096059D">
        <w:t xml:space="preserve"> fi </w:t>
      </w:r>
      <w:proofErr w:type="spellStart"/>
      <w:r w:rsidRPr="0096059D">
        <w:t>afectata</w:t>
      </w:r>
      <w:proofErr w:type="spellEnd"/>
      <w:r w:rsidRPr="0096059D">
        <w:t xml:space="preserve">: </w:t>
      </w:r>
      <w:proofErr w:type="spellStart"/>
      <w:r w:rsidRPr="0096059D">
        <w:t>locala</w:t>
      </w:r>
      <w:proofErr w:type="spellEnd"/>
    </w:p>
    <w:p w14:paraId="4A9C49E0" w14:textId="77777777" w:rsidR="0066468D" w:rsidRPr="0096059D" w:rsidRDefault="0066468D" w:rsidP="004F05D0">
      <w:pPr>
        <w:spacing w:line="240" w:lineRule="auto"/>
        <w:ind w:firstLine="720"/>
      </w:pPr>
      <w:r w:rsidRPr="0096059D">
        <w:tab/>
        <w:t xml:space="preserve">- </w:t>
      </w:r>
      <w:proofErr w:type="spellStart"/>
      <w:r w:rsidRPr="0096059D">
        <w:t>dimensiunea</w:t>
      </w:r>
      <w:proofErr w:type="spellEnd"/>
      <w:r w:rsidRPr="0096059D">
        <w:t xml:space="preserve"> </w:t>
      </w:r>
      <w:proofErr w:type="spellStart"/>
      <w:r w:rsidRPr="0096059D">
        <w:t>populatiei</w:t>
      </w:r>
      <w:proofErr w:type="spellEnd"/>
      <w:r w:rsidRPr="0096059D">
        <w:t xml:space="preserve"> care </w:t>
      </w:r>
      <w:proofErr w:type="spellStart"/>
      <w:r w:rsidRPr="0096059D">
        <w:t>poate</w:t>
      </w:r>
      <w:proofErr w:type="spellEnd"/>
      <w:r w:rsidRPr="0096059D">
        <w:t xml:space="preserve"> fi </w:t>
      </w:r>
      <w:proofErr w:type="spellStart"/>
      <w:r w:rsidRPr="0096059D">
        <w:t>afectata</w:t>
      </w:r>
      <w:proofErr w:type="spellEnd"/>
      <w:r w:rsidRPr="0096059D">
        <w:t xml:space="preserve">: nu </w:t>
      </w:r>
      <w:proofErr w:type="spellStart"/>
      <w:r w:rsidRPr="0096059D">
        <w:t>este</w:t>
      </w:r>
      <w:proofErr w:type="spellEnd"/>
      <w:r w:rsidRPr="0096059D">
        <w:t xml:space="preserve"> </w:t>
      </w:r>
      <w:proofErr w:type="spellStart"/>
      <w:r w:rsidRPr="0096059D">
        <w:t>cazul</w:t>
      </w:r>
      <w:proofErr w:type="spellEnd"/>
    </w:p>
    <w:p w14:paraId="4F9E9AEC" w14:textId="77777777" w:rsidR="0066468D" w:rsidRPr="0096059D" w:rsidRDefault="0066468D" w:rsidP="004F05D0">
      <w:pPr>
        <w:spacing w:line="240" w:lineRule="auto"/>
        <w:ind w:firstLine="720"/>
      </w:pPr>
      <w:r w:rsidRPr="0096059D">
        <w:t xml:space="preserve">b. </w:t>
      </w:r>
      <w:r w:rsidRPr="0096059D">
        <w:rPr>
          <w:u w:val="single"/>
        </w:rPr>
        <w:t xml:space="preserve">natura </w:t>
      </w:r>
      <w:proofErr w:type="spellStart"/>
      <w:r w:rsidRPr="0096059D">
        <w:rPr>
          <w:u w:val="single"/>
        </w:rPr>
        <w:t>impactului</w:t>
      </w:r>
      <w:proofErr w:type="spellEnd"/>
      <w:r w:rsidRPr="0096059D">
        <w:t xml:space="preserve">: </w:t>
      </w:r>
      <w:proofErr w:type="spellStart"/>
      <w:r w:rsidRPr="0096059D">
        <w:t>negativ</w:t>
      </w:r>
      <w:proofErr w:type="spellEnd"/>
    </w:p>
    <w:p w14:paraId="27CCDE43" w14:textId="77777777" w:rsidR="0066468D" w:rsidRPr="0096059D" w:rsidRDefault="0066468D" w:rsidP="004F05D0">
      <w:pPr>
        <w:spacing w:line="240" w:lineRule="auto"/>
        <w:ind w:firstLine="720"/>
      </w:pPr>
      <w:r w:rsidRPr="0096059D">
        <w:t xml:space="preserve">c. </w:t>
      </w:r>
      <w:proofErr w:type="spellStart"/>
      <w:r w:rsidRPr="0096059D">
        <w:rPr>
          <w:u w:val="single"/>
        </w:rPr>
        <w:t>natrura</w:t>
      </w:r>
      <w:proofErr w:type="spellEnd"/>
      <w:r w:rsidRPr="0096059D">
        <w:rPr>
          <w:u w:val="single"/>
        </w:rPr>
        <w:t xml:space="preserve"> </w:t>
      </w:r>
      <w:proofErr w:type="spellStart"/>
      <w:r w:rsidRPr="0096059D">
        <w:rPr>
          <w:u w:val="single"/>
        </w:rPr>
        <w:t>transfrontaliera</w:t>
      </w:r>
      <w:proofErr w:type="spellEnd"/>
      <w:r w:rsidRPr="0096059D">
        <w:rPr>
          <w:u w:val="single"/>
        </w:rPr>
        <w:t xml:space="preserve"> </w:t>
      </w:r>
      <w:proofErr w:type="gramStart"/>
      <w:r w:rsidRPr="0096059D">
        <w:rPr>
          <w:u w:val="single"/>
        </w:rPr>
        <w:t>a</w:t>
      </w:r>
      <w:proofErr w:type="gramEnd"/>
      <w:r w:rsidRPr="0096059D">
        <w:rPr>
          <w:u w:val="single"/>
        </w:rPr>
        <w:t xml:space="preserve"> </w:t>
      </w:r>
      <w:proofErr w:type="spellStart"/>
      <w:r w:rsidRPr="0096059D">
        <w:rPr>
          <w:u w:val="single"/>
        </w:rPr>
        <w:t>impactului</w:t>
      </w:r>
      <w:proofErr w:type="spellEnd"/>
      <w:r w:rsidRPr="0096059D">
        <w:t xml:space="preserve">: nu </w:t>
      </w:r>
      <w:proofErr w:type="spellStart"/>
      <w:r w:rsidRPr="0096059D">
        <w:t>este</w:t>
      </w:r>
      <w:proofErr w:type="spellEnd"/>
      <w:r w:rsidRPr="0096059D">
        <w:t xml:space="preserve"> </w:t>
      </w:r>
      <w:proofErr w:type="spellStart"/>
      <w:r w:rsidRPr="0096059D">
        <w:t>cazul</w:t>
      </w:r>
      <w:proofErr w:type="spellEnd"/>
    </w:p>
    <w:p w14:paraId="7778F559" w14:textId="77777777" w:rsidR="0066468D" w:rsidRPr="0096059D" w:rsidRDefault="0066468D" w:rsidP="004F05D0">
      <w:pPr>
        <w:spacing w:line="240" w:lineRule="auto"/>
        <w:ind w:firstLine="720"/>
      </w:pPr>
      <w:r w:rsidRPr="0096059D">
        <w:t xml:space="preserve">d. </w:t>
      </w:r>
      <w:proofErr w:type="spellStart"/>
      <w:r w:rsidRPr="0096059D">
        <w:rPr>
          <w:u w:val="single"/>
        </w:rPr>
        <w:t>intensitatea</w:t>
      </w:r>
      <w:proofErr w:type="spellEnd"/>
      <w:r w:rsidRPr="0096059D">
        <w:rPr>
          <w:u w:val="single"/>
        </w:rPr>
        <w:t xml:space="preserve"> </w:t>
      </w:r>
      <w:proofErr w:type="spellStart"/>
      <w:r w:rsidRPr="0096059D">
        <w:rPr>
          <w:u w:val="single"/>
        </w:rPr>
        <w:t>si</w:t>
      </w:r>
      <w:proofErr w:type="spellEnd"/>
      <w:r w:rsidRPr="0096059D">
        <w:rPr>
          <w:u w:val="single"/>
        </w:rPr>
        <w:t xml:space="preserve"> </w:t>
      </w:r>
      <w:proofErr w:type="spellStart"/>
      <w:r w:rsidRPr="0096059D">
        <w:rPr>
          <w:u w:val="single"/>
        </w:rPr>
        <w:t>complexitatea</w:t>
      </w:r>
      <w:proofErr w:type="spellEnd"/>
      <w:r w:rsidRPr="0096059D">
        <w:rPr>
          <w:u w:val="single"/>
        </w:rPr>
        <w:t xml:space="preserve"> </w:t>
      </w:r>
      <w:proofErr w:type="spellStart"/>
      <w:r w:rsidRPr="0096059D">
        <w:rPr>
          <w:u w:val="single"/>
        </w:rPr>
        <w:t>impactului</w:t>
      </w:r>
      <w:proofErr w:type="spellEnd"/>
      <w:r w:rsidRPr="0096059D">
        <w:t>: mica</w:t>
      </w:r>
    </w:p>
    <w:p w14:paraId="42A070E5" w14:textId="77777777" w:rsidR="0066468D" w:rsidRPr="0096059D" w:rsidRDefault="0066468D" w:rsidP="004F05D0">
      <w:pPr>
        <w:spacing w:line="240" w:lineRule="auto"/>
        <w:ind w:firstLine="720"/>
      </w:pPr>
      <w:r w:rsidRPr="0096059D">
        <w:t xml:space="preserve">e. </w:t>
      </w:r>
      <w:proofErr w:type="spellStart"/>
      <w:r w:rsidRPr="0096059D">
        <w:rPr>
          <w:u w:val="single"/>
        </w:rPr>
        <w:t>probabilitatea</w:t>
      </w:r>
      <w:proofErr w:type="spellEnd"/>
      <w:r w:rsidRPr="0096059D">
        <w:rPr>
          <w:u w:val="single"/>
        </w:rPr>
        <w:t xml:space="preserve"> </w:t>
      </w:r>
      <w:proofErr w:type="spellStart"/>
      <w:r w:rsidRPr="0096059D">
        <w:rPr>
          <w:u w:val="single"/>
        </w:rPr>
        <w:t>impactului</w:t>
      </w:r>
      <w:proofErr w:type="spellEnd"/>
      <w:r w:rsidRPr="0096059D">
        <w:t>: mica</w:t>
      </w:r>
    </w:p>
    <w:p w14:paraId="4F2C08B7" w14:textId="77777777" w:rsidR="0066468D" w:rsidRPr="0096059D" w:rsidRDefault="0066468D" w:rsidP="004F05D0">
      <w:pPr>
        <w:spacing w:line="240" w:lineRule="auto"/>
        <w:ind w:firstLine="720"/>
      </w:pPr>
      <w:r w:rsidRPr="0096059D">
        <w:t xml:space="preserve">f. </w:t>
      </w:r>
      <w:proofErr w:type="spellStart"/>
      <w:r w:rsidRPr="0096059D">
        <w:rPr>
          <w:u w:val="single"/>
        </w:rPr>
        <w:t>debutul</w:t>
      </w:r>
      <w:proofErr w:type="spellEnd"/>
      <w:r w:rsidRPr="0096059D">
        <w:rPr>
          <w:u w:val="single"/>
        </w:rPr>
        <w:t xml:space="preserve"> </w:t>
      </w:r>
      <w:proofErr w:type="spellStart"/>
      <w:r w:rsidRPr="0096059D">
        <w:rPr>
          <w:u w:val="single"/>
        </w:rPr>
        <w:t>impactului</w:t>
      </w:r>
      <w:proofErr w:type="spellEnd"/>
      <w:r w:rsidRPr="0096059D">
        <w:t xml:space="preserve">: in </w:t>
      </w:r>
      <w:proofErr w:type="spellStart"/>
      <w:r w:rsidRPr="0096059D">
        <w:t>faza</w:t>
      </w:r>
      <w:proofErr w:type="spellEnd"/>
      <w:r w:rsidRPr="0096059D">
        <w:t xml:space="preserve"> de </w:t>
      </w:r>
      <w:proofErr w:type="spellStart"/>
      <w:r w:rsidRPr="0096059D">
        <w:t>sapatura</w:t>
      </w:r>
      <w:proofErr w:type="spellEnd"/>
    </w:p>
    <w:p w14:paraId="67572CF8" w14:textId="77777777" w:rsidR="0066468D" w:rsidRPr="0096059D" w:rsidRDefault="0066468D" w:rsidP="004F05D0">
      <w:pPr>
        <w:spacing w:line="240" w:lineRule="auto"/>
        <w:ind w:firstLine="720"/>
      </w:pPr>
      <w:r w:rsidRPr="0096059D">
        <w:tab/>
        <w:t xml:space="preserve">- </w:t>
      </w:r>
      <w:proofErr w:type="spellStart"/>
      <w:r w:rsidRPr="0096059D">
        <w:t>durata</w:t>
      </w:r>
      <w:proofErr w:type="spellEnd"/>
      <w:r w:rsidRPr="0096059D">
        <w:t xml:space="preserve"> </w:t>
      </w:r>
      <w:proofErr w:type="spellStart"/>
      <w:r w:rsidRPr="0096059D">
        <w:t>si</w:t>
      </w:r>
      <w:proofErr w:type="spellEnd"/>
      <w:r w:rsidRPr="0096059D">
        <w:t xml:space="preserve"> </w:t>
      </w:r>
      <w:proofErr w:type="spellStart"/>
      <w:r w:rsidRPr="0096059D">
        <w:t>frecventa</w:t>
      </w:r>
      <w:proofErr w:type="spellEnd"/>
      <w:r w:rsidRPr="0096059D">
        <w:t xml:space="preserve"> </w:t>
      </w:r>
      <w:proofErr w:type="spellStart"/>
      <w:r w:rsidRPr="0096059D">
        <w:t>impactului</w:t>
      </w:r>
      <w:proofErr w:type="spellEnd"/>
      <w:r w:rsidRPr="0096059D">
        <w:t xml:space="preserve">: </w:t>
      </w:r>
      <w:proofErr w:type="spellStart"/>
      <w:r w:rsidRPr="0096059D">
        <w:t>temporara</w:t>
      </w:r>
      <w:proofErr w:type="spellEnd"/>
    </w:p>
    <w:p w14:paraId="166513CB" w14:textId="77777777" w:rsidR="0066468D" w:rsidRPr="0096059D" w:rsidRDefault="0066468D" w:rsidP="004F05D0">
      <w:pPr>
        <w:spacing w:line="240" w:lineRule="auto"/>
        <w:ind w:firstLine="720"/>
      </w:pPr>
      <w:r w:rsidRPr="0096059D">
        <w:tab/>
        <w:t xml:space="preserve">- </w:t>
      </w:r>
      <w:proofErr w:type="spellStart"/>
      <w:r w:rsidRPr="0096059D">
        <w:t>reversibilitatea</w:t>
      </w:r>
      <w:proofErr w:type="spellEnd"/>
      <w:r w:rsidRPr="0096059D">
        <w:t xml:space="preserve"> </w:t>
      </w:r>
      <w:proofErr w:type="spellStart"/>
      <w:r w:rsidRPr="0096059D">
        <w:t>impactului</w:t>
      </w:r>
      <w:proofErr w:type="spellEnd"/>
      <w:r w:rsidRPr="0096059D">
        <w:t xml:space="preserve">: </w:t>
      </w:r>
      <w:proofErr w:type="spellStart"/>
      <w:r w:rsidRPr="0096059D">
        <w:t>reversibil</w:t>
      </w:r>
      <w:proofErr w:type="spellEnd"/>
    </w:p>
    <w:p w14:paraId="41498F8D" w14:textId="77777777" w:rsidR="0066468D" w:rsidRPr="0096059D" w:rsidRDefault="0066468D" w:rsidP="004F05D0">
      <w:pPr>
        <w:spacing w:line="240" w:lineRule="auto"/>
        <w:ind w:firstLine="720"/>
      </w:pPr>
      <w:r w:rsidRPr="0096059D">
        <w:t xml:space="preserve">g. </w:t>
      </w:r>
      <w:proofErr w:type="spellStart"/>
      <w:r w:rsidRPr="0096059D">
        <w:rPr>
          <w:u w:val="single"/>
        </w:rPr>
        <w:t>cumularea</w:t>
      </w:r>
      <w:proofErr w:type="spellEnd"/>
      <w:r w:rsidRPr="0096059D">
        <w:rPr>
          <w:u w:val="single"/>
        </w:rPr>
        <w:t xml:space="preserve"> </w:t>
      </w:r>
      <w:proofErr w:type="spellStart"/>
      <w:r w:rsidRPr="0096059D">
        <w:rPr>
          <w:u w:val="single"/>
        </w:rPr>
        <w:t>impactului</w:t>
      </w:r>
      <w:proofErr w:type="spellEnd"/>
      <w:r w:rsidRPr="0096059D">
        <w:rPr>
          <w:u w:val="single"/>
        </w:rPr>
        <w:t xml:space="preserve"> cu </w:t>
      </w:r>
      <w:proofErr w:type="spellStart"/>
      <w:r w:rsidRPr="0096059D">
        <w:rPr>
          <w:u w:val="single"/>
        </w:rPr>
        <w:t>impactul</w:t>
      </w:r>
      <w:proofErr w:type="spellEnd"/>
      <w:r w:rsidRPr="0096059D">
        <w:rPr>
          <w:u w:val="single"/>
        </w:rPr>
        <w:t xml:space="preserve"> </w:t>
      </w:r>
      <w:proofErr w:type="spellStart"/>
      <w:r w:rsidRPr="0096059D">
        <w:rPr>
          <w:u w:val="single"/>
        </w:rPr>
        <w:t>altor</w:t>
      </w:r>
      <w:proofErr w:type="spellEnd"/>
      <w:r w:rsidRPr="0096059D">
        <w:rPr>
          <w:u w:val="single"/>
        </w:rPr>
        <w:t xml:space="preserve"> </w:t>
      </w:r>
      <w:proofErr w:type="spellStart"/>
      <w:r w:rsidRPr="0096059D">
        <w:rPr>
          <w:u w:val="single"/>
        </w:rPr>
        <w:t>proiecte</w:t>
      </w:r>
      <w:proofErr w:type="spellEnd"/>
      <w:r w:rsidRPr="0096059D">
        <w:rPr>
          <w:u w:val="single"/>
        </w:rPr>
        <w:t xml:space="preserve"> </w:t>
      </w:r>
      <w:proofErr w:type="spellStart"/>
      <w:r w:rsidRPr="0096059D">
        <w:rPr>
          <w:u w:val="single"/>
        </w:rPr>
        <w:t>existente</w:t>
      </w:r>
      <w:proofErr w:type="spellEnd"/>
      <w:r w:rsidRPr="0096059D">
        <w:rPr>
          <w:u w:val="single"/>
        </w:rPr>
        <w:t xml:space="preserve"> </w:t>
      </w:r>
      <w:proofErr w:type="spellStart"/>
      <w:r w:rsidRPr="0096059D">
        <w:rPr>
          <w:u w:val="single"/>
        </w:rPr>
        <w:t>si</w:t>
      </w:r>
      <w:proofErr w:type="spellEnd"/>
      <w:r w:rsidRPr="0096059D">
        <w:rPr>
          <w:u w:val="single"/>
        </w:rPr>
        <w:t>/</w:t>
      </w:r>
      <w:proofErr w:type="spellStart"/>
      <w:r w:rsidRPr="0096059D">
        <w:rPr>
          <w:u w:val="single"/>
        </w:rPr>
        <w:t>sau</w:t>
      </w:r>
      <w:proofErr w:type="spellEnd"/>
      <w:r w:rsidRPr="0096059D">
        <w:rPr>
          <w:u w:val="single"/>
        </w:rPr>
        <w:t xml:space="preserve"> </w:t>
      </w:r>
      <w:proofErr w:type="spellStart"/>
      <w:r w:rsidRPr="0096059D">
        <w:rPr>
          <w:u w:val="single"/>
        </w:rPr>
        <w:t>aprobate</w:t>
      </w:r>
      <w:proofErr w:type="spellEnd"/>
      <w:r w:rsidRPr="0096059D">
        <w:rPr>
          <w:u w:val="single"/>
        </w:rPr>
        <w:t>:</w:t>
      </w:r>
    </w:p>
    <w:p w14:paraId="3E14F900" w14:textId="77777777" w:rsidR="0066468D" w:rsidRPr="0096059D" w:rsidRDefault="0066468D" w:rsidP="004F05D0">
      <w:pPr>
        <w:spacing w:line="240" w:lineRule="auto"/>
        <w:ind w:firstLine="720"/>
      </w:pPr>
      <w:r w:rsidRPr="0096059D">
        <w:lastRenderedPageBreak/>
        <w:tab/>
        <w:t xml:space="preserve">- </w:t>
      </w:r>
      <w:proofErr w:type="spellStart"/>
      <w:r w:rsidRPr="0096059D">
        <w:t>proiectul</w:t>
      </w:r>
      <w:proofErr w:type="spellEnd"/>
      <w:r w:rsidRPr="0096059D">
        <w:t xml:space="preserve"> se </w:t>
      </w:r>
      <w:proofErr w:type="spellStart"/>
      <w:r w:rsidRPr="0096059D">
        <w:t>cumuelaza</w:t>
      </w:r>
      <w:proofErr w:type="spellEnd"/>
      <w:r w:rsidRPr="0096059D">
        <w:t xml:space="preserve"> cu </w:t>
      </w:r>
      <w:proofErr w:type="spellStart"/>
      <w:r w:rsidRPr="0096059D">
        <w:t>proiecte</w:t>
      </w:r>
      <w:proofErr w:type="spellEnd"/>
      <w:r w:rsidRPr="0096059D">
        <w:t xml:space="preserve"> </w:t>
      </w:r>
      <w:proofErr w:type="spellStart"/>
      <w:r w:rsidRPr="0096059D">
        <w:t>existente</w:t>
      </w:r>
      <w:proofErr w:type="spellEnd"/>
      <w:r w:rsidRPr="0096059D">
        <w:t xml:space="preserve"> </w:t>
      </w:r>
      <w:proofErr w:type="spellStart"/>
      <w:r w:rsidRPr="0096059D">
        <w:t>si</w:t>
      </w:r>
      <w:proofErr w:type="spellEnd"/>
      <w:r w:rsidRPr="0096059D">
        <w:t xml:space="preserve"> </w:t>
      </w:r>
      <w:proofErr w:type="spellStart"/>
      <w:r w:rsidRPr="0096059D">
        <w:t>aprobate</w:t>
      </w:r>
      <w:proofErr w:type="spellEnd"/>
    </w:p>
    <w:p w14:paraId="5A1DAB79" w14:textId="77777777" w:rsidR="0066468D" w:rsidRPr="0096059D" w:rsidRDefault="0066468D" w:rsidP="004F05D0">
      <w:pPr>
        <w:spacing w:line="240" w:lineRule="auto"/>
        <w:ind w:firstLine="720"/>
      </w:pPr>
      <w:r w:rsidRPr="0096059D">
        <w:t xml:space="preserve">h. </w:t>
      </w:r>
      <w:proofErr w:type="spellStart"/>
      <w:r w:rsidRPr="0096059D">
        <w:rPr>
          <w:u w:val="single"/>
        </w:rPr>
        <w:t>posibilitatea</w:t>
      </w:r>
      <w:proofErr w:type="spellEnd"/>
      <w:r w:rsidRPr="0096059D">
        <w:rPr>
          <w:u w:val="single"/>
        </w:rPr>
        <w:t xml:space="preserve"> de </w:t>
      </w:r>
      <w:proofErr w:type="spellStart"/>
      <w:r w:rsidRPr="0096059D">
        <w:rPr>
          <w:u w:val="single"/>
        </w:rPr>
        <w:t>reducere</w:t>
      </w:r>
      <w:proofErr w:type="spellEnd"/>
      <w:r w:rsidRPr="0096059D">
        <w:rPr>
          <w:u w:val="single"/>
        </w:rPr>
        <w:t xml:space="preserve"> </w:t>
      </w:r>
      <w:proofErr w:type="spellStart"/>
      <w:r w:rsidRPr="0096059D">
        <w:rPr>
          <w:u w:val="single"/>
        </w:rPr>
        <w:t>efectiva</w:t>
      </w:r>
      <w:proofErr w:type="spellEnd"/>
      <w:r w:rsidRPr="0096059D">
        <w:rPr>
          <w:u w:val="single"/>
        </w:rPr>
        <w:t xml:space="preserve"> </w:t>
      </w:r>
      <w:proofErr w:type="gramStart"/>
      <w:r w:rsidRPr="0096059D">
        <w:rPr>
          <w:u w:val="single"/>
        </w:rPr>
        <w:t>a</w:t>
      </w:r>
      <w:proofErr w:type="gramEnd"/>
      <w:r w:rsidRPr="0096059D">
        <w:rPr>
          <w:u w:val="single"/>
        </w:rPr>
        <w:t xml:space="preserve"> </w:t>
      </w:r>
      <w:proofErr w:type="spellStart"/>
      <w:r w:rsidRPr="0096059D">
        <w:rPr>
          <w:u w:val="single"/>
        </w:rPr>
        <w:t>impactului</w:t>
      </w:r>
      <w:proofErr w:type="spellEnd"/>
      <w:r w:rsidRPr="0096059D">
        <w:t xml:space="preserve">: nu </w:t>
      </w:r>
      <w:proofErr w:type="spellStart"/>
      <w:r w:rsidRPr="0096059D">
        <w:t>este</w:t>
      </w:r>
      <w:proofErr w:type="spellEnd"/>
      <w:r w:rsidRPr="0096059D">
        <w:t xml:space="preserve"> </w:t>
      </w:r>
      <w:proofErr w:type="spellStart"/>
      <w:r w:rsidRPr="0096059D">
        <w:t>cazul</w:t>
      </w:r>
      <w:proofErr w:type="spellEnd"/>
      <w:r w:rsidRPr="0096059D">
        <w:t>.</w:t>
      </w:r>
    </w:p>
    <w:p w14:paraId="7C81B6DF" w14:textId="77777777" w:rsidR="002A68B5" w:rsidRPr="0096059D" w:rsidRDefault="002A68B5" w:rsidP="004F05D0">
      <w:pPr>
        <w:pStyle w:val="BodyText"/>
        <w:ind w:left="0" w:right="352" w:firstLine="720"/>
        <w:rPr>
          <w:rFonts w:ascii="Calibri" w:hAnsi="Calibri" w:cs="Calibri"/>
        </w:rPr>
      </w:pPr>
    </w:p>
    <w:p w14:paraId="4EF143C1" w14:textId="05BA1C50" w:rsidR="00AC742E" w:rsidRPr="0096059D" w:rsidRDefault="00C67A6C" w:rsidP="004F05D0">
      <w:pPr>
        <w:pStyle w:val="ListParagraph"/>
        <w:numPr>
          <w:ilvl w:val="0"/>
          <w:numId w:val="5"/>
        </w:numPr>
        <w:suppressAutoHyphens w:val="0"/>
        <w:ind w:left="709"/>
        <w:outlineLvl w:val="0"/>
        <w:rPr>
          <w:rFonts w:ascii="Calibri" w:hAnsi="Calibri" w:cs="Calibri"/>
          <w:b/>
          <w:sz w:val="22"/>
          <w:szCs w:val="22"/>
          <w:lang w:val="en-US"/>
        </w:rPr>
      </w:pPr>
      <w:proofErr w:type="spellStart"/>
      <w:r w:rsidRPr="0096059D">
        <w:rPr>
          <w:rFonts w:ascii="Calibri" w:hAnsi="Calibri" w:cs="Calibri"/>
          <w:b/>
          <w:sz w:val="22"/>
          <w:szCs w:val="22"/>
          <w:lang w:val="en-US"/>
        </w:rPr>
        <w:t>Prevede</w:t>
      </w:r>
      <w:r w:rsidR="00485B4D" w:rsidRPr="0096059D">
        <w:rPr>
          <w:rFonts w:ascii="Calibri" w:hAnsi="Calibri" w:cs="Calibri"/>
          <w:b/>
          <w:sz w:val="22"/>
          <w:szCs w:val="22"/>
          <w:lang w:val="en-US"/>
        </w:rPr>
        <w:t>ri</w:t>
      </w:r>
      <w:proofErr w:type="spellEnd"/>
      <w:r w:rsidRPr="0096059D">
        <w:rPr>
          <w:rFonts w:ascii="Calibri" w:hAnsi="Calibri" w:cs="Calibri"/>
          <w:b/>
          <w:sz w:val="22"/>
          <w:szCs w:val="22"/>
          <w:lang w:val="en-US"/>
        </w:rPr>
        <w:t xml:space="preserve"> </w:t>
      </w:r>
      <w:proofErr w:type="spellStart"/>
      <w:r w:rsidRPr="0096059D">
        <w:rPr>
          <w:rFonts w:ascii="Calibri" w:hAnsi="Calibri" w:cs="Calibri"/>
          <w:b/>
          <w:sz w:val="22"/>
          <w:szCs w:val="22"/>
          <w:lang w:val="en-US"/>
        </w:rPr>
        <w:t>pentru</w:t>
      </w:r>
      <w:proofErr w:type="spellEnd"/>
      <w:r w:rsidRPr="0096059D">
        <w:rPr>
          <w:rFonts w:ascii="Calibri" w:hAnsi="Calibri" w:cs="Calibri"/>
          <w:b/>
          <w:sz w:val="22"/>
          <w:szCs w:val="22"/>
          <w:lang w:val="en-US"/>
        </w:rPr>
        <w:t xml:space="preserve"> </w:t>
      </w:r>
      <w:proofErr w:type="spellStart"/>
      <w:r w:rsidRPr="0096059D">
        <w:rPr>
          <w:rFonts w:ascii="Calibri" w:hAnsi="Calibri" w:cs="Calibri"/>
          <w:b/>
          <w:sz w:val="22"/>
          <w:szCs w:val="22"/>
          <w:lang w:val="en-US"/>
        </w:rPr>
        <w:t>monitorizarea</w:t>
      </w:r>
      <w:proofErr w:type="spellEnd"/>
      <w:r w:rsidRPr="0096059D">
        <w:rPr>
          <w:rFonts w:ascii="Calibri" w:hAnsi="Calibri" w:cs="Calibri"/>
          <w:b/>
          <w:sz w:val="22"/>
          <w:szCs w:val="22"/>
          <w:lang w:val="en-US"/>
        </w:rPr>
        <w:t xml:space="preserve"> </w:t>
      </w:r>
      <w:proofErr w:type="spellStart"/>
      <w:r w:rsidRPr="0096059D">
        <w:rPr>
          <w:rFonts w:ascii="Calibri" w:hAnsi="Calibri" w:cs="Calibri"/>
          <w:b/>
          <w:sz w:val="22"/>
          <w:szCs w:val="22"/>
          <w:lang w:val="en-US"/>
        </w:rPr>
        <w:t>mediului</w:t>
      </w:r>
      <w:proofErr w:type="spellEnd"/>
    </w:p>
    <w:p w14:paraId="2F1DEA7D" w14:textId="77777777" w:rsidR="003137F5" w:rsidRPr="0096059D" w:rsidRDefault="003137F5" w:rsidP="004F05D0">
      <w:pPr>
        <w:pStyle w:val="BodyText"/>
        <w:spacing w:before="45"/>
        <w:ind w:left="0" w:right="352" w:firstLine="709"/>
        <w:rPr>
          <w:rFonts w:ascii="Calibri" w:hAnsi="Calibri" w:cs="Calibri"/>
        </w:rPr>
      </w:pPr>
      <w:r w:rsidRPr="0096059D">
        <w:rPr>
          <w:rFonts w:ascii="Calibri" w:hAnsi="Calibri" w:cs="Calibri"/>
        </w:rPr>
        <w:t>Pe perioada de implementare a proiectului se va avea in vedere raportarea modului de gestionare a deseurilor, precum si a apelor uzate evacuate de pe santier.</w:t>
      </w:r>
    </w:p>
    <w:p w14:paraId="29B97C20" w14:textId="2492E099" w:rsidR="003137F5" w:rsidRPr="0096059D" w:rsidRDefault="003137F5" w:rsidP="004F05D0">
      <w:pPr>
        <w:pStyle w:val="BodyText"/>
        <w:ind w:left="0" w:right="355" w:firstLine="709"/>
        <w:rPr>
          <w:rFonts w:ascii="Calibri" w:hAnsi="Calibri" w:cs="Calibri"/>
        </w:rPr>
      </w:pPr>
      <w:r w:rsidRPr="0096059D">
        <w:rPr>
          <w:rFonts w:ascii="Calibri" w:hAnsi="Calibri" w:cs="Calibri"/>
        </w:rPr>
        <w:t>Pe perioada de functionare nu sunt necesare activitati de monitorizare a mediului.</w:t>
      </w:r>
    </w:p>
    <w:p w14:paraId="31BF100B" w14:textId="77777777" w:rsidR="00757578" w:rsidRPr="0096059D" w:rsidRDefault="00757578" w:rsidP="004F05D0">
      <w:pPr>
        <w:pStyle w:val="BodyText"/>
        <w:ind w:left="0" w:right="355" w:firstLine="709"/>
        <w:rPr>
          <w:rFonts w:ascii="Calibri" w:hAnsi="Calibri" w:cs="Calibri"/>
        </w:rPr>
      </w:pPr>
    </w:p>
    <w:p w14:paraId="7C1A52D1" w14:textId="334D902F" w:rsidR="00C67A6C" w:rsidRPr="0096059D" w:rsidRDefault="00757578" w:rsidP="004F05D0">
      <w:pPr>
        <w:pStyle w:val="ListParagraph"/>
        <w:numPr>
          <w:ilvl w:val="0"/>
          <w:numId w:val="5"/>
        </w:numPr>
        <w:suppressAutoHyphens w:val="0"/>
        <w:ind w:left="709"/>
        <w:outlineLvl w:val="0"/>
        <w:rPr>
          <w:rFonts w:ascii="Calibri" w:hAnsi="Calibri" w:cs="Calibri"/>
          <w:b/>
          <w:sz w:val="22"/>
          <w:szCs w:val="22"/>
          <w:lang w:val="en-US"/>
        </w:rPr>
      </w:pPr>
      <w:proofErr w:type="spellStart"/>
      <w:r w:rsidRPr="0096059D">
        <w:rPr>
          <w:rFonts w:ascii="Calibri" w:hAnsi="Calibri" w:cs="Calibri"/>
          <w:b/>
          <w:sz w:val="22"/>
          <w:szCs w:val="22"/>
          <w:lang w:val="en-US"/>
        </w:rPr>
        <w:t>Legatura</w:t>
      </w:r>
      <w:proofErr w:type="spellEnd"/>
      <w:r w:rsidRPr="0096059D">
        <w:rPr>
          <w:rFonts w:ascii="Calibri" w:hAnsi="Calibri" w:cs="Calibri"/>
          <w:b/>
          <w:sz w:val="22"/>
          <w:szCs w:val="22"/>
          <w:lang w:val="en-US"/>
        </w:rPr>
        <w:t xml:space="preserve"> cu </w:t>
      </w:r>
      <w:proofErr w:type="spellStart"/>
      <w:r w:rsidRPr="0096059D">
        <w:rPr>
          <w:rFonts w:ascii="Calibri" w:hAnsi="Calibri" w:cs="Calibri"/>
          <w:b/>
          <w:sz w:val="22"/>
          <w:szCs w:val="22"/>
          <w:lang w:val="en-US"/>
        </w:rPr>
        <w:t>alte</w:t>
      </w:r>
      <w:proofErr w:type="spellEnd"/>
      <w:r w:rsidRPr="0096059D">
        <w:rPr>
          <w:rFonts w:ascii="Calibri" w:hAnsi="Calibri" w:cs="Calibri"/>
          <w:b/>
          <w:sz w:val="22"/>
          <w:szCs w:val="22"/>
          <w:lang w:val="en-US"/>
        </w:rPr>
        <w:t xml:space="preserve"> </w:t>
      </w:r>
      <w:proofErr w:type="spellStart"/>
      <w:r w:rsidRPr="0096059D">
        <w:rPr>
          <w:rFonts w:ascii="Calibri" w:hAnsi="Calibri" w:cs="Calibri"/>
          <w:b/>
          <w:sz w:val="22"/>
          <w:szCs w:val="22"/>
          <w:lang w:val="en-US"/>
        </w:rPr>
        <w:t>acte</w:t>
      </w:r>
      <w:proofErr w:type="spellEnd"/>
      <w:r w:rsidRPr="0096059D">
        <w:rPr>
          <w:rFonts w:ascii="Calibri" w:hAnsi="Calibri" w:cs="Calibri"/>
          <w:b/>
          <w:sz w:val="22"/>
          <w:szCs w:val="22"/>
          <w:lang w:val="en-US"/>
        </w:rPr>
        <w:t xml:space="preserve"> normative</w:t>
      </w:r>
      <w:r w:rsidR="005F5F64" w:rsidRPr="0096059D">
        <w:rPr>
          <w:rFonts w:ascii="Calibri" w:hAnsi="Calibri" w:cs="Calibri"/>
          <w:b/>
          <w:sz w:val="22"/>
          <w:szCs w:val="22"/>
          <w:lang w:val="en-US"/>
        </w:rPr>
        <w:t xml:space="preserve"> </w:t>
      </w:r>
      <w:proofErr w:type="spellStart"/>
      <w:r w:rsidR="005F5F64" w:rsidRPr="0096059D">
        <w:rPr>
          <w:rFonts w:ascii="Calibri" w:hAnsi="Calibri" w:cs="Calibri"/>
          <w:b/>
          <w:sz w:val="22"/>
          <w:szCs w:val="22"/>
          <w:lang w:val="en-US"/>
        </w:rPr>
        <w:t>si</w:t>
      </w:r>
      <w:proofErr w:type="spellEnd"/>
      <w:r w:rsidR="005F5F64" w:rsidRPr="0096059D">
        <w:rPr>
          <w:rFonts w:ascii="Calibri" w:hAnsi="Calibri" w:cs="Calibri"/>
          <w:b/>
          <w:sz w:val="22"/>
          <w:szCs w:val="22"/>
          <w:lang w:val="en-US"/>
        </w:rPr>
        <w:t>/</w:t>
      </w:r>
      <w:proofErr w:type="spellStart"/>
      <w:r w:rsidR="005F5F64" w:rsidRPr="0096059D">
        <w:rPr>
          <w:rFonts w:ascii="Calibri" w:hAnsi="Calibri" w:cs="Calibri"/>
          <w:b/>
          <w:sz w:val="22"/>
          <w:szCs w:val="22"/>
          <w:lang w:val="en-US"/>
        </w:rPr>
        <w:t>sau</w:t>
      </w:r>
      <w:proofErr w:type="spellEnd"/>
      <w:r w:rsidR="005F5F64" w:rsidRPr="0096059D">
        <w:rPr>
          <w:rFonts w:ascii="Calibri" w:hAnsi="Calibri" w:cs="Calibri"/>
          <w:b/>
          <w:sz w:val="22"/>
          <w:szCs w:val="22"/>
          <w:lang w:val="en-US"/>
        </w:rPr>
        <w:t xml:space="preserve"> </w:t>
      </w:r>
      <w:proofErr w:type="spellStart"/>
      <w:r w:rsidR="005F5F64" w:rsidRPr="0096059D">
        <w:rPr>
          <w:rFonts w:ascii="Calibri" w:hAnsi="Calibri" w:cs="Calibri"/>
          <w:b/>
          <w:sz w:val="22"/>
          <w:szCs w:val="22"/>
          <w:lang w:val="en-US"/>
        </w:rPr>
        <w:t>planuri</w:t>
      </w:r>
      <w:proofErr w:type="spellEnd"/>
      <w:r w:rsidR="005F5F64" w:rsidRPr="0096059D">
        <w:rPr>
          <w:rFonts w:ascii="Calibri" w:hAnsi="Calibri" w:cs="Calibri"/>
          <w:b/>
          <w:sz w:val="22"/>
          <w:szCs w:val="22"/>
          <w:lang w:val="en-US"/>
        </w:rPr>
        <w:t>/</w:t>
      </w:r>
      <w:proofErr w:type="spellStart"/>
      <w:r w:rsidR="005F5F64" w:rsidRPr="0096059D">
        <w:rPr>
          <w:rFonts w:ascii="Calibri" w:hAnsi="Calibri" w:cs="Calibri"/>
          <w:b/>
          <w:sz w:val="22"/>
          <w:szCs w:val="22"/>
          <w:lang w:val="en-US"/>
        </w:rPr>
        <w:t>programe</w:t>
      </w:r>
      <w:proofErr w:type="spellEnd"/>
      <w:r w:rsidR="005F5F64" w:rsidRPr="0096059D">
        <w:rPr>
          <w:rFonts w:ascii="Calibri" w:hAnsi="Calibri" w:cs="Calibri"/>
          <w:b/>
          <w:sz w:val="22"/>
          <w:szCs w:val="22"/>
          <w:lang w:val="en-US"/>
        </w:rPr>
        <w:t>/</w:t>
      </w:r>
      <w:proofErr w:type="spellStart"/>
      <w:r w:rsidR="005F5F64" w:rsidRPr="0096059D">
        <w:rPr>
          <w:rFonts w:ascii="Calibri" w:hAnsi="Calibri" w:cs="Calibri"/>
          <w:b/>
          <w:sz w:val="22"/>
          <w:szCs w:val="22"/>
          <w:lang w:val="en-US"/>
        </w:rPr>
        <w:t>strategii</w:t>
      </w:r>
      <w:proofErr w:type="spellEnd"/>
    </w:p>
    <w:p w14:paraId="41A13763" w14:textId="22C29CAB" w:rsidR="005F5F64" w:rsidRPr="0096059D" w:rsidRDefault="005F5F64" w:rsidP="004F05D0">
      <w:pPr>
        <w:pStyle w:val="ListParagraph"/>
        <w:suppressAutoHyphens w:val="0"/>
        <w:ind w:left="709"/>
        <w:outlineLvl w:val="0"/>
        <w:rPr>
          <w:rFonts w:ascii="Calibri" w:hAnsi="Calibri" w:cs="Calibri"/>
          <w:bCs/>
          <w:sz w:val="22"/>
          <w:szCs w:val="22"/>
          <w:lang w:val="en-US"/>
        </w:rPr>
      </w:pPr>
      <w:r w:rsidRPr="0096059D">
        <w:rPr>
          <w:rFonts w:ascii="Calibri" w:hAnsi="Calibri" w:cs="Calibri"/>
          <w:bCs/>
          <w:sz w:val="22"/>
          <w:szCs w:val="22"/>
          <w:lang w:val="en-US"/>
        </w:rPr>
        <w:t xml:space="preserve">Nu </w:t>
      </w:r>
      <w:proofErr w:type="spellStart"/>
      <w:r w:rsidRPr="0096059D">
        <w:rPr>
          <w:rFonts w:ascii="Calibri" w:hAnsi="Calibri" w:cs="Calibri"/>
          <w:bCs/>
          <w:sz w:val="22"/>
          <w:szCs w:val="22"/>
          <w:lang w:val="en-US"/>
        </w:rPr>
        <w:t>este</w:t>
      </w:r>
      <w:proofErr w:type="spellEnd"/>
      <w:r w:rsidRPr="0096059D">
        <w:rPr>
          <w:rFonts w:ascii="Calibri" w:hAnsi="Calibri" w:cs="Calibri"/>
          <w:bCs/>
          <w:sz w:val="22"/>
          <w:szCs w:val="22"/>
          <w:lang w:val="en-US"/>
        </w:rPr>
        <w:t xml:space="preserve"> </w:t>
      </w:r>
      <w:proofErr w:type="spellStart"/>
      <w:r w:rsidRPr="0096059D">
        <w:rPr>
          <w:rFonts w:ascii="Calibri" w:hAnsi="Calibri" w:cs="Calibri"/>
          <w:bCs/>
          <w:sz w:val="22"/>
          <w:szCs w:val="22"/>
          <w:lang w:val="en-US"/>
        </w:rPr>
        <w:t>cazul</w:t>
      </w:r>
      <w:proofErr w:type="spellEnd"/>
    </w:p>
    <w:p w14:paraId="5FF41EC7" w14:textId="3C79CDC8" w:rsidR="005F5F64" w:rsidRPr="0096059D" w:rsidRDefault="005F5F64" w:rsidP="004F05D0">
      <w:pPr>
        <w:pStyle w:val="ListParagraph"/>
        <w:numPr>
          <w:ilvl w:val="0"/>
          <w:numId w:val="5"/>
        </w:numPr>
        <w:suppressAutoHyphens w:val="0"/>
        <w:ind w:left="709"/>
        <w:outlineLvl w:val="0"/>
        <w:rPr>
          <w:rFonts w:ascii="Calibri" w:hAnsi="Calibri" w:cs="Calibri"/>
          <w:b/>
          <w:sz w:val="22"/>
          <w:szCs w:val="22"/>
          <w:lang w:val="en-US"/>
        </w:rPr>
      </w:pPr>
      <w:proofErr w:type="spellStart"/>
      <w:r w:rsidRPr="0096059D">
        <w:rPr>
          <w:rFonts w:ascii="Calibri" w:hAnsi="Calibri" w:cs="Calibri"/>
          <w:b/>
          <w:sz w:val="22"/>
          <w:szCs w:val="22"/>
          <w:lang w:val="en-US"/>
        </w:rPr>
        <w:t>Lucrari</w:t>
      </w:r>
      <w:proofErr w:type="spellEnd"/>
      <w:r w:rsidRPr="0096059D">
        <w:rPr>
          <w:rFonts w:ascii="Calibri" w:hAnsi="Calibri" w:cs="Calibri"/>
          <w:b/>
          <w:sz w:val="22"/>
          <w:szCs w:val="22"/>
          <w:lang w:val="en-US"/>
        </w:rPr>
        <w:t xml:space="preserve"> </w:t>
      </w:r>
      <w:proofErr w:type="spellStart"/>
      <w:r w:rsidRPr="0096059D">
        <w:rPr>
          <w:rFonts w:ascii="Calibri" w:hAnsi="Calibri" w:cs="Calibri"/>
          <w:b/>
          <w:sz w:val="22"/>
          <w:szCs w:val="22"/>
          <w:lang w:val="en-US"/>
        </w:rPr>
        <w:t>necesare</w:t>
      </w:r>
      <w:proofErr w:type="spellEnd"/>
      <w:r w:rsidRPr="0096059D">
        <w:rPr>
          <w:rFonts w:ascii="Calibri" w:hAnsi="Calibri" w:cs="Calibri"/>
          <w:b/>
          <w:sz w:val="22"/>
          <w:szCs w:val="22"/>
          <w:lang w:val="en-US"/>
        </w:rPr>
        <w:t xml:space="preserve"> </w:t>
      </w:r>
      <w:proofErr w:type="spellStart"/>
      <w:r w:rsidRPr="0096059D">
        <w:rPr>
          <w:rFonts w:ascii="Calibri" w:hAnsi="Calibri" w:cs="Calibri"/>
          <w:b/>
          <w:sz w:val="22"/>
          <w:szCs w:val="22"/>
          <w:lang w:val="en-US"/>
        </w:rPr>
        <w:t>organizarii</w:t>
      </w:r>
      <w:proofErr w:type="spellEnd"/>
      <w:r w:rsidRPr="0096059D">
        <w:rPr>
          <w:rFonts w:ascii="Calibri" w:hAnsi="Calibri" w:cs="Calibri"/>
          <w:b/>
          <w:sz w:val="22"/>
          <w:szCs w:val="22"/>
          <w:lang w:val="en-US"/>
        </w:rPr>
        <w:t xml:space="preserve"> de </w:t>
      </w:r>
      <w:proofErr w:type="spellStart"/>
      <w:r w:rsidRPr="0096059D">
        <w:rPr>
          <w:rFonts w:ascii="Calibri" w:hAnsi="Calibri" w:cs="Calibri"/>
          <w:b/>
          <w:sz w:val="22"/>
          <w:szCs w:val="22"/>
          <w:lang w:val="en-US"/>
        </w:rPr>
        <w:t>santier</w:t>
      </w:r>
      <w:proofErr w:type="spellEnd"/>
    </w:p>
    <w:p w14:paraId="52B2432A" w14:textId="77777777" w:rsidR="00334C5F" w:rsidRPr="0096059D" w:rsidRDefault="00334C5F" w:rsidP="004F05D0">
      <w:pPr>
        <w:pStyle w:val="BodyText"/>
        <w:spacing w:before="44"/>
        <w:ind w:left="0" w:right="352" w:firstLine="709"/>
        <w:rPr>
          <w:rFonts w:ascii="Calibri" w:hAnsi="Calibri" w:cs="Calibri"/>
        </w:rPr>
      </w:pPr>
      <w:r w:rsidRPr="0096059D">
        <w:rPr>
          <w:rFonts w:ascii="Calibri" w:hAnsi="Calibri" w:cs="Calibri"/>
        </w:rPr>
        <w:t>In scopul realizarii obiectivului proiectat se va amenaja organizarea de santier in cadrul terenului detinut de beneficiar. Semnalizarea punctului  de  lucru se va executa conform normelor în vigoare.  Tronsoanele  deschise  spre  executare vor fi iluminate şi semnalizate</w:t>
      </w:r>
      <w:r w:rsidRPr="0096059D">
        <w:rPr>
          <w:rFonts w:ascii="Calibri" w:hAnsi="Calibri" w:cs="Calibri"/>
          <w:spacing w:val="44"/>
        </w:rPr>
        <w:t xml:space="preserve"> </w:t>
      </w:r>
      <w:r w:rsidRPr="0096059D">
        <w:rPr>
          <w:rFonts w:ascii="Calibri" w:hAnsi="Calibri" w:cs="Calibri"/>
        </w:rPr>
        <w:t>corespunzator.</w:t>
      </w:r>
    </w:p>
    <w:p w14:paraId="1BC78637" w14:textId="67047EBF" w:rsidR="00334C5F" w:rsidRPr="0096059D" w:rsidRDefault="00334C5F" w:rsidP="004F05D0">
      <w:pPr>
        <w:pStyle w:val="BodyText"/>
        <w:ind w:left="0" w:right="352" w:firstLine="709"/>
        <w:rPr>
          <w:rFonts w:ascii="Calibri" w:hAnsi="Calibri" w:cs="Calibri"/>
        </w:rPr>
      </w:pPr>
      <w:r w:rsidRPr="0096059D">
        <w:rPr>
          <w:rFonts w:ascii="Calibri" w:hAnsi="Calibri" w:cs="Calibri"/>
        </w:rPr>
        <w:t xml:space="preserve">Zona OS va fi imprejmuita temporar cu panouri. Platforma OS </w:t>
      </w:r>
      <w:r w:rsidR="002145B4" w:rsidRPr="0096059D">
        <w:rPr>
          <w:rFonts w:ascii="Calibri" w:hAnsi="Calibri" w:cs="Calibri"/>
        </w:rPr>
        <w:t xml:space="preserve"> </w:t>
      </w:r>
      <w:r w:rsidRPr="0096059D">
        <w:rPr>
          <w:rFonts w:ascii="Calibri" w:hAnsi="Calibri" w:cs="Calibri"/>
        </w:rPr>
        <w:t>va  fi  pietruita.</w:t>
      </w:r>
    </w:p>
    <w:p w14:paraId="5074AB4B" w14:textId="76D3C55A" w:rsidR="00334C5F" w:rsidRPr="0096059D" w:rsidRDefault="00334C5F" w:rsidP="004F05D0">
      <w:pPr>
        <w:pStyle w:val="BodyText"/>
        <w:ind w:left="0" w:right="349" w:firstLine="0"/>
        <w:rPr>
          <w:rFonts w:ascii="Calibri" w:hAnsi="Calibri" w:cs="Calibri"/>
        </w:rPr>
      </w:pPr>
      <w:r w:rsidRPr="0096059D">
        <w:rPr>
          <w:rFonts w:ascii="Calibri" w:hAnsi="Calibri" w:cs="Calibri"/>
        </w:rPr>
        <w:t xml:space="preserve">In cadrul OS se vor amplasa </w:t>
      </w:r>
      <w:r w:rsidR="002A68B5" w:rsidRPr="0096059D">
        <w:rPr>
          <w:rFonts w:ascii="Calibri" w:hAnsi="Calibri" w:cs="Calibri"/>
        </w:rPr>
        <w:t>doua</w:t>
      </w:r>
      <w:r w:rsidRPr="0096059D">
        <w:rPr>
          <w:rFonts w:ascii="Calibri" w:hAnsi="Calibri" w:cs="Calibri"/>
        </w:rPr>
        <w:t xml:space="preserve"> containere pentru birouri si vestiare, </w:t>
      </w:r>
      <w:r w:rsidR="002A68B5" w:rsidRPr="0096059D">
        <w:rPr>
          <w:rFonts w:ascii="Calibri" w:hAnsi="Calibri" w:cs="Calibri"/>
        </w:rPr>
        <w:t>doua</w:t>
      </w:r>
      <w:r w:rsidRPr="0096059D">
        <w:rPr>
          <w:rFonts w:ascii="Calibri" w:hAnsi="Calibri" w:cs="Calibri"/>
        </w:rPr>
        <w:t xml:space="preserve"> toalete ecologice, o cabina paza. Se vor amenaja doua zone, una pentru depozitarea materialelor de constructii si una  pentru  depozitarea  temporara a deseurilor. Se va amenaja si o zona pentru parcare auto si parcare utilaje.</w:t>
      </w:r>
    </w:p>
    <w:p w14:paraId="6BDF7B76" w14:textId="77777777" w:rsidR="00334C5F" w:rsidRPr="0096059D" w:rsidRDefault="00334C5F" w:rsidP="004F05D0">
      <w:pPr>
        <w:pStyle w:val="BodyText"/>
        <w:spacing w:before="44"/>
        <w:ind w:left="0" w:right="356" w:firstLine="720"/>
        <w:rPr>
          <w:rFonts w:ascii="Calibri" w:hAnsi="Calibri" w:cs="Calibri"/>
        </w:rPr>
      </w:pPr>
      <w:r w:rsidRPr="0096059D">
        <w:rPr>
          <w:rFonts w:ascii="Calibri" w:hAnsi="Calibri" w:cs="Calibri"/>
        </w:rPr>
        <w:t>Dupa finalizarea lucrarilor de construire, amplasamentul organizarii de santier</w:t>
      </w:r>
      <w:r w:rsidRPr="0096059D">
        <w:rPr>
          <w:rFonts w:ascii="Calibri" w:hAnsi="Calibri" w:cs="Calibri"/>
          <w:spacing w:val="11"/>
        </w:rPr>
        <w:t xml:space="preserve"> </w:t>
      </w:r>
      <w:r w:rsidRPr="0096059D">
        <w:rPr>
          <w:rFonts w:ascii="Calibri" w:hAnsi="Calibri" w:cs="Calibri"/>
        </w:rPr>
        <w:t>va</w:t>
      </w:r>
      <w:r w:rsidRPr="0096059D">
        <w:rPr>
          <w:rFonts w:ascii="Calibri" w:hAnsi="Calibri" w:cs="Calibri"/>
          <w:spacing w:val="11"/>
        </w:rPr>
        <w:t xml:space="preserve"> </w:t>
      </w:r>
      <w:r w:rsidRPr="0096059D">
        <w:rPr>
          <w:rFonts w:ascii="Calibri" w:hAnsi="Calibri" w:cs="Calibri"/>
        </w:rPr>
        <w:t>fi</w:t>
      </w:r>
      <w:r w:rsidRPr="0096059D">
        <w:rPr>
          <w:rFonts w:ascii="Calibri" w:hAnsi="Calibri" w:cs="Calibri"/>
          <w:spacing w:val="12"/>
        </w:rPr>
        <w:t xml:space="preserve"> </w:t>
      </w:r>
      <w:r w:rsidRPr="0096059D">
        <w:rPr>
          <w:rFonts w:ascii="Calibri" w:hAnsi="Calibri" w:cs="Calibri"/>
        </w:rPr>
        <w:t>eliberat</w:t>
      </w:r>
      <w:r w:rsidRPr="0096059D">
        <w:rPr>
          <w:rFonts w:ascii="Calibri" w:hAnsi="Calibri" w:cs="Calibri"/>
          <w:spacing w:val="18"/>
        </w:rPr>
        <w:t xml:space="preserve"> </w:t>
      </w:r>
      <w:r w:rsidRPr="0096059D">
        <w:rPr>
          <w:rFonts w:ascii="Calibri" w:hAnsi="Calibri" w:cs="Calibri"/>
        </w:rPr>
        <w:t>de</w:t>
      </w:r>
      <w:r w:rsidRPr="0096059D">
        <w:rPr>
          <w:rFonts w:ascii="Calibri" w:hAnsi="Calibri" w:cs="Calibri"/>
          <w:spacing w:val="13"/>
        </w:rPr>
        <w:t xml:space="preserve"> </w:t>
      </w:r>
      <w:r w:rsidRPr="0096059D">
        <w:rPr>
          <w:rFonts w:ascii="Calibri" w:hAnsi="Calibri" w:cs="Calibri"/>
        </w:rPr>
        <w:t>toate</w:t>
      </w:r>
      <w:r w:rsidRPr="0096059D">
        <w:rPr>
          <w:rFonts w:ascii="Calibri" w:hAnsi="Calibri" w:cs="Calibri"/>
          <w:spacing w:val="11"/>
        </w:rPr>
        <w:t xml:space="preserve"> </w:t>
      </w:r>
      <w:r w:rsidRPr="0096059D">
        <w:rPr>
          <w:rFonts w:ascii="Calibri" w:hAnsi="Calibri" w:cs="Calibri"/>
        </w:rPr>
        <w:t>materialele</w:t>
      </w:r>
      <w:r w:rsidRPr="0096059D">
        <w:rPr>
          <w:rFonts w:ascii="Calibri" w:hAnsi="Calibri" w:cs="Calibri"/>
          <w:spacing w:val="10"/>
        </w:rPr>
        <w:t xml:space="preserve"> </w:t>
      </w:r>
      <w:r w:rsidRPr="0096059D">
        <w:rPr>
          <w:rFonts w:ascii="Calibri" w:hAnsi="Calibri" w:cs="Calibri"/>
        </w:rPr>
        <w:t>si</w:t>
      </w:r>
      <w:r w:rsidRPr="0096059D">
        <w:rPr>
          <w:rFonts w:ascii="Calibri" w:hAnsi="Calibri" w:cs="Calibri"/>
          <w:spacing w:val="12"/>
        </w:rPr>
        <w:t xml:space="preserve"> </w:t>
      </w:r>
      <w:r w:rsidRPr="0096059D">
        <w:rPr>
          <w:rFonts w:ascii="Calibri" w:hAnsi="Calibri" w:cs="Calibri"/>
        </w:rPr>
        <w:t>se</w:t>
      </w:r>
      <w:r w:rsidRPr="0096059D">
        <w:rPr>
          <w:rFonts w:ascii="Calibri" w:hAnsi="Calibri" w:cs="Calibri"/>
          <w:spacing w:val="12"/>
        </w:rPr>
        <w:t xml:space="preserve"> </w:t>
      </w:r>
      <w:r w:rsidRPr="0096059D">
        <w:rPr>
          <w:rFonts w:ascii="Calibri" w:hAnsi="Calibri" w:cs="Calibri"/>
        </w:rPr>
        <w:t>vor</w:t>
      </w:r>
      <w:r w:rsidRPr="0096059D">
        <w:rPr>
          <w:rFonts w:ascii="Calibri" w:hAnsi="Calibri" w:cs="Calibri"/>
          <w:spacing w:val="12"/>
        </w:rPr>
        <w:t xml:space="preserve"> </w:t>
      </w:r>
      <w:r w:rsidRPr="0096059D">
        <w:rPr>
          <w:rFonts w:ascii="Calibri" w:hAnsi="Calibri" w:cs="Calibri"/>
        </w:rPr>
        <w:t>amenaja</w:t>
      </w:r>
      <w:r w:rsidRPr="0096059D">
        <w:rPr>
          <w:rFonts w:ascii="Calibri" w:hAnsi="Calibri" w:cs="Calibri"/>
          <w:spacing w:val="13"/>
        </w:rPr>
        <w:t xml:space="preserve"> </w:t>
      </w:r>
      <w:r w:rsidRPr="0096059D">
        <w:rPr>
          <w:rFonts w:ascii="Calibri" w:hAnsi="Calibri" w:cs="Calibri"/>
        </w:rPr>
        <w:t>parcari</w:t>
      </w:r>
      <w:r w:rsidRPr="0096059D">
        <w:rPr>
          <w:rFonts w:ascii="Calibri" w:hAnsi="Calibri" w:cs="Calibri"/>
          <w:spacing w:val="12"/>
        </w:rPr>
        <w:t xml:space="preserve"> </w:t>
      </w:r>
      <w:r w:rsidRPr="0096059D">
        <w:rPr>
          <w:rFonts w:ascii="Calibri" w:hAnsi="Calibri" w:cs="Calibri"/>
        </w:rPr>
        <w:t>si</w:t>
      </w:r>
      <w:r w:rsidRPr="0096059D">
        <w:rPr>
          <w:rFonts w:ascii="Calibri" w:hAnsi="Calibri" w:cs="Calibri"/>
          <w:spacing w:val="12"/>
        </w:rPr>
        <w:t xml:space="preserve"> </w:t>
      </w:r>
      <w:r w:rsidRPr="0096059D">
        <w:rPr>
          <w:rFonts w:ascii="Calibri" w:hAnsi="Calibri" w:cs="Calibri"/>
        </w:rPr>
        <w:t>spatiu</w:t>
      </w:r>
      <w:r w:rsidRPr="0096059D">
        <w:rPr>
          <w:rFonts w:ascii="Calibri" w:hAnsi="Calibri" w:cs="Calibri"/>
          <w:spacing w:val="10"/>
        </w:rPr>
        <w:t xml:space="preserve"> </w:t>
      </w:r>
      <w:r w:rsidRPr="0096059D">
        <w:rPr>
          <w:rFonts w:ascii="Calibri" w:hAnsi="Calibri" w:cs="Calibri"/>
        </w:rPr>
        <w:t>verde.</w:t>
      </w:r>
    </w:p>
    <w:p w14:paraId="0C271737" w14:textId="77777777" w:rsidR="00334C5F" w:rsidRPr="0096059D" w:rsidRDefault="00334C5F" w:rsidP="004F05D0">
      <w:pPr>
        <w:spacing w:line="240" w:lineRule="auto"/>
        <w:ind w:left="-11"/>
        <w:outlineLvl w:val="0"/>
        <w:rPr>
          <w:rFonts w:ascii="Calibri" w:hAnsi="Calibri" w:cs="Calibri"/>
          <w:b/>
        </w:rPr>
      </w:pPr>
    </w:p>
    <w:p w14:paraId="4C5D9068" w14:textId="05840C9E" w:rsidR="00334C5F" w:rsidRPr="0096059D" w:rsidRDefault="00EE356E" w:rsidP="004F05D0">
      <w:pPr>
        <w:pStyle w:val="ListParagraph"/>
        <w:numPr>
          <w:ilvl w:val="0"/>
          <w:numId w:val="5"/>
        </w:numPr>
        <w:suppressAutoHyphens w:val="0"/>
        <w:ind w:left="709"/>
        <w:outlineLvl w:val="0"/>
        <w:rPr>
          <w:rFonts w:ascii="Calibri" w:hAnsi="Calibri" w:cs="Calibri"/>
          <w:b/>
          <w:sz w:val="22"/>
          <w:szCs w:val="22"/>
          <w:lang w:val="en-US"/>
        </w:rPr>
      </w:pPr>
      <w:proofErr w:type="spellStart"/>
      <w:r w:rsidRPr="0096059D">
        <w:rPr>
          <w:rFonts w:ascii="Calibri" w:hAnsi="Calibri" w:cs="Calibri"/>
          <w:b/>
          <w:sz w:val="22"/>
          <w:szCs w:val="22"/>
          <w:lang w:val="en-US"/>
        </w:rPr>
        <w:t>Lucrari</w:t>
      </w:r>
      <w:proofErr w:type="spellEnd"/>
      <w:r w:rsidRPr="0096059D">
        <w:rPr>
          <w:rFonts w:ascii="Calibri" w:hAnsi="Calibri" w:cs="Calibri"/>
          <w:b/>
          <w:sz w:val="22"/>
          <w:szCs w:val="22"/>
          <w:lang w:val="en-US"/>
        </w:rPr>
        <w:t xml:space="preserve"> de </w:t>
      </w:r>
      <w:proofErr w:type="spellStart"/>
      <w:r w:rsidRPr="0096059D">
        <w:rPr>
          <w:rFonts w:ascii="Calibri" w:hAnsi="Calibri" w:cs="Calibri"/>
          <w:b/>
          <w:sz w:val="22"/>
          <w:szCs w:val="22"/>
          <w:lang w:val="en-US"/>
        </w:rPr>
        <w:t>re</w:t>
      </w:r>
      <w:r w:rsidR="003A1567" w:rsidRPr="0096059D">
        <w:rPr>
          <w:rFonts w:ascii="Calibri" w:hAnsi="Calibri" w:cs="Calibri"/>
          <w:b/>
          <w:sz w:val="22"/>
          <w:szCs w:val="22"/>
          <w:lang w:val="en-US"/>
        </w:rPr>
        <w:t>facere</w:t>
      </w:r>
      <w:proofErr w:type="spellEnd"/>
      <w:r w:rsidR="003A1567" w:rsidRPr="0096059D">
        <w:rPr>
          <w:rFonts w:ascii="Calibri" w:hAnsi="Calibri" w:cs="Calibri"/>
          <w:b/>
          <w:sz w:val="22"/>
          <w:szCs w:val="22"/>
          <w:lang w:val="en-US"/>
        </w:rPr>
        <w:t xml:space="preserve"> </w:t>
      </w:r>
      <w:proofErr w:type="gramStart"/>
      <w:r w:rsidR="003A1567" w:rsidRPr="0096059D">
        <w:rPr>
          <w:rFonts w:ascii="Calibri" w:hAnsi="Calibri" w:cs="Calibri"/>
          <w:b/>
          <w:sz w:val="22"/>
          <w:szCs w:val="22"/>
          <w:lang w:val="en-US"/>
        </w:rPr>
        <w:t>a</w:t>
      </w:r>
      <w:proofErr w:type="gramEnd"/>
      <w:r w:rsidR="003A1567" w:rsidRPr="0096059D">
        <w:rPr>
          <w:rFonts w:ascii="Calibri" w:hAnsi="Calibri" w:cs="Calibri"/>
          <w:b/>
          <w:sz w:val="22"/>
          <w:szCs w:val="22"/>
          <w:lang w:val="en-US"/>
        </w:rPr>
        <w:t xml:space="preserve"> </w:t>
      </w:r>
      <w:proofErr w:type="spellStart"/>
      <w:r w:rsidR="003A1567" w:rsidRPr="0096059D">
        <w:rPr>
          <w:rFonts w:ascii="Calibri" w:hAnsi="Calibri" w:cs="Calibri"/>
          <w:b/>
          <w:sz w:val="22"/>
          <w:szCs w:val="22"/>
          <w:lang w:val="en-US"/>
        </w:rPr>
        <w:t>amplasamentului</w:t>
      </w:r>
      <w:proofErr w:type="spellEnd"/>
      <w:r w:rsidR="003A1567" w:rsidRPr="0096059D">
        <w:rPr>
          <w:rFonts w:ascii="Calibri" w:hAnsi="Calibri" w:cs="Calibri"/>
          <w:b/>
          <w:sz w:val="22"/>
          <w:szCs w:val="22"/>
          <w:lang w:val="en-US"/>
        </w:rPr>
        <w:t xml:space="preserve"> la </w:t>
      </w:r>
      <w:proofErr w:type="spellStart"/>
      <w:r w:rsidR="003A1567" w:rsidRPr="0096059D">
        <w:rPr>
          <w:rFonts w:ascii="Calibri" w:hAnsi="Calibri" w:cs="Calibri"/>
          <w:b/>
          <w:sz w:val="22"/>
          <w:szCs w:val="22"/>
          <w:lang w:val="en-US"/>
        </w:rPr>
        <w:t>finalizarea</w:t>
      </w:r>
      <w:proofErr w:type="spellEnd"/>
      <w:r w:rsidR="003A1567" w:rsidRPr="0096059D">
        <w:rPr>
          <w:rFonts w:ascii="Calibri" w:hAnsi="Calibri" w:cs="Calibri"/>
          <w:b/>
          <w:sz w:val="22"/>
          <w:szCs w:val="22"/>
          <w:lang w:val="en-US"/>
        </w:rPr>
        <w:t xml:space="preserve"> </w:t>
      </w:r>
      <w:proofErr w:type="spellStart"/>
      <w:r w:rsidR="003A1567" w:rsidRPr="0096059D">
        <w:rPr>
          <w:rFonts w:ascii="Calibri" w:hAnsi="Calibri" w:cs="Calibri"/>
          <w:b/>
          <w:sz w:val="22"/>
          <w:szCs w:val="22"/>
          <w:lang w:val="en-US"/>
        </w:rPr>
        <w:t>investitiei</w:t>
      </w:r>
      <w:proofErr w:type="spellEnd"/>
      <w:r w:rsidR="003A1567" w:rsidRPr="0096059D">
        <w:rPr>
          <w:rFonts w:ascii="Calibri" w:hAnsi="Calibri" w:cs="Calibri"/>
          <w:b/>
          <w:sz w:val="22"/>
          <w:szCs w:val="22"/>
          <w:lang w:val="en-US"/>
        </w:rPr>
        <w:t xml:space="preserve">, in </w:t>
      </w:r>
      <w:proofErr w:type="spellStart"/>
      <w:r w:rsidR="003A1567" w:rsidRPr="0096059D">
        <w:rPr>
          <w:rFonts w:ascii="Calibri" w:hAnsi="Calibri" w:cs="Calibri"/>
          <w:b/>
          <w:sz w:val="22"/>
          <w:szCs w:val="22"/>
          <w:lang w:val="en-US"/>
        </w:rPr>
        <w:t>caz</w:t>
      </w:r>
      <w:proofErr w:type="spellEnd"/>
      <w:r w:rsidR="003A1567" w:rsidRPr="0096059D">
        <w:rPr>
          <w:rFonts w:ascii="Calibri" w:hAnsi="Calibri" w:cs="Calibri"/>
          <w:b/>
          <w:sz w:val="22"/>
          <w:szCs w:val="22"/>
          <w:lang w:val="en-US"/>
        </w:rPr>
        <w:t xml:space="preserve"> de </w:t>
      </w:r>
      <w:proofErr w:type="spellStart"/>
      <w:r w:rsidR="003A1567" w:rsidRPr="0096059D">
        <w:rPr>
          <w:rFonts w:ascii="Calibri" w:hAnsi="Calibri" w:cs="Calibri"/>
          <w:b/>
          <w:sz w:val="22"/>
          <w:szCs w:val="22"/>
          <w:lang w:val="en-US"/>
        </w:rPr>
        <w:t>accidente</w:t>
      </w:r>
      <w:proofErr w:type="spellEnd"/>
      <w:r w:rsidR="003A1567" w:rsidRPr="0096059D">
        <w:rPr>
          <w:rFonts w:ascii="Calibri" w:hAnsi="Calibri" w:cs="Calibri"/>
          <w:b/>
          <w:sz w:val="22"/>
          <w:szCs w:val="22"/>
          <w:lang w:val="en-US"/>
        </w:rPr>
        <w:t xml:space="preserve"> </w:t>
      </w:r>
      <w:proofErr w:type="spellStart"/>
      <w:r w:rsidR="003A1567" w:rsidRPr="0096059D">
        <w:rPr>
          <w:rFonts w:ascii="Calibri" w:hAnsi="Calibri" w:cs="Calibri"/>
          <w:b/>
          <w:sz w:val="22"/>
          <w:szCs w:val="22"/>
          <w:lang w:val="en-US"/>
        </w:rPr>
        <w:t>si</w:t>
      </w:r>
      <w:proofErr w:type="spellEnd"/>
      <w:r w:rsidR="003A1567" w:rsidRPr="0096059D">
        <w:rPr>
          <w:rFonts w:ascii="Calibri" w:hAnsi="Calibri" w:cs="Calibri"/>
          <w:b/>
          <w:sz w:val="22"/>
          <w:szCs w:val="22"/>
          <w:lang w:val="en-US"/>
        </w:rPr>
        <w:t>/</w:t>
      </w:r>
      <w:proofErr w:type="spellStart"/>
      <w:r w:rsidR="003A1567" w:rsidRPr="0096059D">
        <w:rPr>
          <w:rFonts w:ascii="Calibri" w:hAnsi="Calibri" w:cs="Calibri"/>
          <w:b/>
          <w:sz w:val="22"/>
          <w:szCs w:val="22"/>
          <w:lang w:val="en-US"/>
        </w:rPr>
        <w:t>sau</w:t>
      </w:r>
      <w:proofErr w:type="spellEnd"/>
      <w:r w:rsidR="003A1567" w:rsidRPr="0096059D">
        <w:rPr>
          <w:rFonts w:ascii="Calibri" w:hAnsi="Calibri" w:cs="Calibri"/>
          <w:b/>
          <w:sz w:val="22"/>
          <w:szCs w:val="22"/>
          <w:lang w:val="en-US"/>
        </w:rPr>
        <w:t xml:space="preserve"> la </w:t>
      </w:r>
      <w:proofErr w:type="spellStart"/>
      <w:r w:rsidR="003A1567" w:rsidRPr="0096059D">
        <w:rPr>
          <w:rFonts w:ascii="Calibri" w:hAnsi="Calibri" w:cs="Calibri"/>
          <w:b/>
          <w:sz w:val="22"/>
          <w:szCs w:val="22"/>
          <w:lang w:val="en-US"/>
        </w:rPr>
        <w:t>incetarea</w:t>
      </w:r>
      <w:proofErr w:type="spellEnd"/>
      <w:r w:rsidR="003A1567" w:rsidRPr="0096059D">
        <w:rPr>
          <w:rFonts w:ascii="Calibri" w:hAnsi="Calibri" w:cs="Calibri"/>
          <w:b/>
          <w:sz w:val="22"/>
          <w:szCs w:val="22"/>
          <w:lang w:val="en-US"/>
        </w:rPr>
        <w:t xml:space="preserve"> </w:t>
      </w:r>
      <w:proofErr w:type="spellStart"/>
      <w:r w:rsidR="003A1567" w:rsidRPr="0096059D">
        <w:rPr>
          <w:rFonts w:ascii="Calibri" w:hAnsi="Calibri" w:cs="Calibri"/>
          <w:b/>
          <w:sz w:val="22"/>
          <w:szCs w:val="22"/>
          <w:lang w:val="en-US"/>
        </w:rPr>
        <w:t>activitatii</w:t>
      </w:r>
      <w:proofErr w:type="spellEnd"/>
      <w:r w:rsidR="003A1567" w:rsidRPr="0096059D">
        <w:rPr>
          <w:rFonts w:ascii="Calibri" w:hAnsi="Calibri" w:cs="Calibri"/>
          <w:b/>
          <w:sz w:val="22"/>
          <w:szCs w:val="22"/>
          <w:lang w:val="en-US"/>
        </w:rPr>
        <w:t xml:space="preserve">, in </w:t>
      </w:r>
      <w:proofErr w:type="spellStart"/>
      <w:r w:rsidR="003A1567" w:rsidRPr="0096059D">
        <w:rPr>
          <w:rFonts w:ascii="Calibri" w:hAnsi="Calibri" w:cs="Calibri"/>
          <w:b/>
          <w:sz w:val="22"/>
          <w:szCs w:val="22"/>
          <w:lang w:val="en-US"/>
        </w:rPr>
        <w:t>masura</w:t>
      </w:r>
      <w:proofErr w:type="spellEnd"/>
      <w:r w:rsidR="003A1567" w:rsidRPr="0096059D">
        <w:rPr>
          <w:rFonts w:ascii="Calibri" w:hAnsi="Calibri" w:cs="Calibri"/>
          <w:b/>
          <w:sz w:val="22"/>
          <w:szCs w:val="22"/>
          <w:lang w:val="en-US"/>
        </w:rPr>
        <w:t xml:space="preserve"> in care </w:t>
      </w:r>
      <w:proofErr w:type="spellStart"/>
      <w:r w:rsidR="003A1567" w:rsidRPr="0096059D">
        <w:rPr>
          <w:rFonts w:ascii="Calibri" w:hAnsi="Calibri" w:cs="Calibri"/>
          <w:b/>
          <w:sz w:val="22"/>
          <w:szCs w:val="22"/>
          <w:lang w:val="en-US"/>
        </w:rPr>
        <w:t>aceste</w:t>
      </w:r>
      <w:proofErr w:type="spellEnd"/>
      <w:r w:rsidR="003A1567" w:rsidRPr="0096059D">
        <w:rPr>
          <w:rFonts w:ascii="Calibri" w:hAnsi="Calibri" w:cs="Calibri"/>
          <w:b/>
          <w:sz w:val="22"/>
          <w:szCs w:val="22"/>
          <w:lang w:val="en-US"/>
        </w:rPr>
        <w:t xml:space="preserve"> </w:t>
      </w:r>
      <w:proofErr w:type="spellStart"/>
      <w:r w:rsidR="003A1567" w:rsidRPr="0096059D">
        <w:rPr>
          <w:rFonts w:ascii="Calibri" w:hAnsi="Calibri" w:cs="Calibri"/>
          <w:b/>
          <w:sz w:val="22"/>
          <w:szCs w:val="22"/>
          <w:lang w:val="en-US"/>
        </w:rPr>
        <w:t>informatii</w:t>
      </w:r>
      <w:proofErr w:type="spellEnd"/>
      <w:r w:rsidR="003A1567" w:rsidRPr="0096059D">
        <w:rPr>
          <w:rFonts w:ascii="Calibri" w:hAnsi="Calibri" w:cs="Calibri"/>
          <w:b/>
          <w:sz w:val="22"/>
          <w:szCs w:val="22"/>
          <w:lang w:val="en-US"/>
        </w:rPr>
        <w:t xml:space="preserve"> sunt </w:t>
      </w:r>
      <w:proofErr w:type="spellStart"/>
      <w:r w:rsidR="003A1567" w:rsidRPr="0096059D">
        <w:rPr>
          <w:rFonts w:ascii="Calibri" w:hAnsi="Calibri" w:cs="Calibri"/>
          <w:b/>
          <w:sz w:val="22"/>
          <w:szCs w:val="22"/>
          <w:lang w:val="en-US"/>
        </w:rPr>
        <w:t>disponibile</w:t>
      </w:r>
      <w:proofErr w:type="spellEnd"/>
      <w:r w:rsidR="003A1567" w:rsidRPr="0096059D">
        <w:rPr>
          <w:rFonts w:ascii="Calibri" w:hAnsi="Calibri" w:cs="Calibri"/>
          <w:b/>
          <w:sz w:val="22"/>
          <w:szCs w:val="22"/>
          <w:lang w:val="en-US"/>
        </w:rPr>
        <w:t>.</w:t>
      </w:r>
    </w:p>
    <w:p w14:paraId="019CD76F" w14:textId="5E3D7D88" w:rsidR="0034772E" w:rsidRPr="0096059D" w:rsidRDefault="0034772E" w:rsidP="004F05D0">
      <w:pPr>
        <w:pStyle w:val="BodyText"/>
        <w:ind w:left="0" w:right="351" w:firstLine="709"/>
        <w:rPr>
          <w:rFonts w:ascii="Calibri" w:hAnsi="Calibri" w:cs="Calibri"/>
        </w:rPr>
      </w:pPr>
      <w:r w:rsidRPr="0096059D">
        <w:rPr>
          <w:rFonts w:ascii="Calibri" w:hAnsi="Calibri" w:cs="Calibri"/>
        </w:rPr>
        <w:t xml:space="preserve">Dupa finalizarea lucrarilor de construire zona ce va necesita refacere este zona organizarii de santier. Aceasta va fi eliberata de echipamente, utilaje, alte dotari, </w:t>
      </w:r>
      <w:r w:rsidR="00856BA3" w:rsidRPr="0096059D">
        <w:rPr>
          <w:rFonts w:ascii="Calibri" w:hAnsi="Calibri" w:cs="Calibri"/>
        </w:rPr>
        <w:t xml:space="preserve">si </w:t>
      </w:r>
      <w:r w:rsidRPr="0096059D">
        <w:rPr>
          <w:rFonts w:ascii="Calibri" w:hAnsi="Calibri" w:cs="Calibri"/>
        </w:rPr>
        <w:t>se va salubriza</w:t>
      </w:r>
      <w:r w:rsidR="00856BA3" w:rsidRPr="0096059D">
        <w:rPr>
          <w:rFonts w:ascii="Calibri" w:hAnsi="Calibri" w:cs="Calibri"/>
        </w:rPr>
        <w:t>.</w:t>
      </w:r>
    </w:p>
    <w:p w14:paraId="78BC3EE5" w14:textId="61E3D617" w:rsidR="0034772E" w:rsidRPr="0096059D" w:rsidRDefault="0034772E" w:rsidP="004F05D0">
      <w:pPr>
        <w:pStyle w:val="BodyText"/>
        <w:ind w:left="0" w:right="352" w:firstLine="709"/>
        <w:rPr>
          <w:rFonts w:ascii="Calibri" w:hAnsi="Calibri" w:cs="Calibri"/>
        </w:rPr>
      </w:pPr>
      <w:r w:rsidRPr="0096059D">
        <w:rPr>
          <w:rFonts w:ascii="Calibri" w:hAnsi="Calibri" w:cs="Calibri"/>
        </w:rPr>
        <w:t>Dupa finalizarea perioadei de exploatare a obiectivului</w:t>
      </w:r>
      <w:r w:rsidR="009B6F41" w:rsidRPr="0096059D">
        <w:rPr>
          <w:rFonts w:ascii="Calibri" w:hAnsi="Calibri" w:cs="Calibri"/>
        </w:rPr>
        <w:t>, care va fi data de durata de functionare a imobilului,</w:t>
      </w:r>
      <w:r w:rsidRPr="0096059D">
        <w:rPr>
          <w:rFonts w:ascii="Calibri" w:hAnsi="Calibri" w:cs="Calibri"/>
        </w:rPr>
        <w:t xml:space="preserve"> urmeaza etapa de dezafectare. Aceasta etapa presupune dezafectarea constructiilor, golirea si curatarea structurilor subterane (conducte), curatarea terenului de posibile resturi de materiale de constructie, umplerea excavatiilor cu pamant de calitate similară cu cel din zona invecinata acestora.</w:t>
      </w:r>
    </w:p>
    <w:p w14:paraId="68C5D3DF" w14:textId="2A13B255" w:rsidR="0034772E" w:rsidRPr="0096059D" w:rsidRDefault="0034772E" w:rsidP="004F05D0">
      <w:pPr>
        <w:pStyle w:val="BodyText"/>
        <w:ind w:left="0" w:right="356" w:firstLine="0"/>
        <w:rPr>
          <w:rFonts w:ascii="Calibri" w:hAnsi="Calibri" w:cs="Calibri"/>
        </w:rPr>
      </w:pPr>
      <w:r w:rsidRPr="0096059D">
        <w:rPr>
          <w:rFonts w:ascii="Calibri" w:hAnsi="Calibri" w:cs="Calibri"/>
        </w:rPr>
        <w:t>Lucrarile de dezafectare se vor face in conditii de protectie pentru calitatea factorilor de mediu.</w:t>
      </w:r>
    </w:p>
    <w:p w14:paraId="50AD39D3" w14:textId="77777777" w:rsidR="005B773B" w:rsidRPr="0096059D" w:rsidRDefault="005B773B" w:rsidP="00001675">
      <w:pPr>
        <w:pStyle w:val="BodyText"/>
        <w:spacing w:line="276" w:lineRule="auto"/>
        <w:ind w:left="0" w:right="356" w:firstLine="0"/>
        <w:rPr>
          <w:rFonts w:ascii="Calibri" w:hAnsi="Calibri" w:cs="Calibri"/>
          <w:sz w:val="24"/>
          <w:szCs w:val="24"/>
        </w:rPr>
      </w:pPr>
    </w:p>
    <w:p w14:paraId="4F8D946D" w14:textId="77056165" w:rsidR="00382948" w:rsidRPr="0096059D" w:rsidRDefault="005B773B" w:rsidP="00001675">
      <w:pPr>
        <w:pStyle w:val="ListParagraph"/>
        <w:numPr>
          <w:ilvl w:val="0"/>
          <w:numId w:val="5"/>
        </w:numPr>
        <w:suppressAutoHyphens w:val="0"/>
        <w:spacing w:line="276" w:lineRule="auto"/>
        <w:ind w:left="709"/>
        <w:outlineLvl w:val="0"/>
        <w:rPr>
          <w:rFonts w:ascii="Calibri" w:hAnsi="Calibri" w:cs="Calibri"/>
          <w:b/>
          <w:sz w:val="24"/>
          <w:lang w:val="en-US"/>
        </w:rPr>
      </w:pPr>
      <w:proofErr w:type="spellStart"/>
      <w:r w:rsidRPr="0096059D">
        <w:rPr>
          <w:rFonts w:ascii="Calibri" w:hAnsi="Calibri" w:cs="Calibri"/>
          <w:b/>
          <w:sz w:val="24"/>
          <w:lang w:val="en-US"/>
        </w:rPr>
        <w:t>Anexe</w:t>
      </w:r>
      <w:proofErr w:type="spellEnd"/>
      <w:r w:rsidRPr="0096059D">
        <w:rPr>
          <w:rFonts w:ascii="Calibri" w:hAnsi="Calibri" w:cs="Calibri"/>
          <w:b/>
          <w:sz w:val="24"/>
          <w:lang w:val="en-US"/>
        </w:rPr>
        <w:t xml:space="preserve"> – </w:t>
      </w:r>
      <w:proofErr w:type="spellStart"/>
      <w:r w:rsidRPr="0096059D">
        <w:rPr>
          <w:rFonts w:ascii="Calibri" w:hAnsi="Calibri" w:cs="Calibri"/>
          <w:b/>
          <w:sz w:val="24"/>
          <w:lang w:val="en-US"/>
        </w:rPr>
        <w:t>pise</w:t>
      </w:r>
      <w:proofErr w:type="spellEnd"/>
      <w:r w:rsidRPr="0096059D">
        <w:rPr>
          <w:rFonts w:ascii="Calibri" w:hAnsi="Calibri" w:cs="Calibri"/>
          <w:b/>
          <w:sz w:val="24"/>
          <w:lang w:val="en-US"/>
        </w:rPr>
        <w:t xml:space="preserve"> </w:t>
      </w:r>
      <w:proofErr w:type="spellStart"/>
      <w:r w:rsidRPr="0096059D">
        <w:rPr>
          <w:rFonts w:ascii="Calibri" w:hAnsi="Calibri" w:cs="Calibri"/>
          <w:b/>
          <w:sz w:val="24"/>
          <w:lang w:val="en-US"/>
        </w:rPr>
        <w:t>desenate</w:t>
      </w:r>
      <w:proofErr w:type="spellEnd"/>
    </w:p>
    <w:p w14:paraId="2476582E" w14:textId="7CBEB6D6" w:rsidR="00D3668A" w:rsidRPr="0096059D" w:rsidRDefault="00D3668A" w:rsidP="00001675">
      <w:pPr>
        <w:pStyle w:val="ListParagraph"/>
        <w:suppressAutoHyphens w:val="0"/>
        <w:spacing w:line="276" w:lineRule="auto"/>
        <w:ind w:left="709"/>
        <w:outlineLvl w:val="0"/>
        <w:rPr>
          <w:rFonts w:ascii="Calibri" w:hAnsi="Calibri" w:cs="Calibri"/>
          <w:bCs/>
          <w:sz w:val="24"/>
          <w:lang w:val="en-US"/>
        </w:rPr>
      </w:pPr>
      <w:r w:rsidRPr="0096059D">
        <w:rPr>
          <w:rFonts w:ascii="Calibri" w:hAnsi="Calibri" w:cs="Calibri"/>
          <w:bCs/>
          <w:sz w:val="24"/>
          <w:lang w:val="en-US"/>
        </w:rPr>
        <w:t xml:space="preserve">Plan de </w:t>
      </w:r>
      <w:proofErr w:type="spellStart"/>
      <w:r w:rsidRPr="0096059D">
        <w:rPr>
          <w:rFonts w:ascii="Calibri" w:hAnsi="Calibri" w:cs="Calibri"/>
          <w:bCs/>
          <w:sz w:val="24"/>
          <w:lang w:val="en-US"/>
        </w:rPr>
        <w:t>situatie</w:t>
      </w:r>
      <w:proofErr w:type="spellEnd"/>
      <w:r w:rsidRPr="0096059D">
        <w:rPr>
          <w:rFonts w:ascii="Calibri" w:hAnsi="Calibri" w:cs="Calibri"/>
          <w:bCs/>
          <w:sz w:val="24"/>
          <w:lang w:val="en-US"/>
        </w:rPr>
        <w:t xml:space="preserve"> – sc.1:500</w:t>
      </w:r>
    </w:p>
    <w:p w14:paraId="3B793C75" w14:textId="5796D341" w:rsidR="00E6464E" w:rsidRDefault="00E6464E" w:rsidP="00001675">
      <w:pPr>
        <w:pStyle w:val="ListParagraph"/>
        <w:suppressAutoHyphens w:val="0"/>
        <w:spacing w:line="276" w:lineRule="auto"/>
        <w:ind w:left="709"/>
        <w:outlineLvl w:val="0"/>
        <w:rPr>
          <w:rFonts w:ascii="Calibri" w:hAnsi="Calibri" w:cs="Calibri"/>
          <w:bCs/>
          <w:sz w:val="24"/>
          <w:lang w:val="en-US"/>
        </w:rPr>
      </w:pPr>
    </w:p>
    <w:p w14:paraId="50334AC7" w14:textId="5AC89480" w:rsidR="004F05D0" w:rsidRDefault="004F05D0" w:rsidP="00001675">
      <w:pPr>
        <w:pStyle w:val="ListParagraph"/>
        <w:suppressAutoHyphens w:val="0"/>
        <w:spacing w:line="276" w:lineRule="auto"/>
        <w:ind w:left="709"/>
        <w:outlineLvl w:val="0"/>
        <w:rPr>
          <w:rFonts w:ascii="Calibri" w:hAnsi="Calibri" w:cs="Calibri"/>
          <w:bCs/>
          <w:sz w:val="24"/>
          <w:lang w:val="en-US"/>
        </w:rPr>
      </w:pPr>
    </w:p>
    <w:p w14:paraId="5BF5D508" w14:textId="77777777" w:rsidR="004F05D0" w:rsidRPr="0096059D" w:rsidRDefault="004F05D0" w:rsidP="00001675">
      <w:pPr>
        <w:pStyle w:val="ListParagraph"/>
        <w:suppressAutoHyphens w:val="0"/>
        <w:spacing w:line="276" w:lineRule="auto"/>
        <w:ind w:left="709"/>
        <w:outlineLvl w:val="0"/>
        <w:rPr>
          <w:rFonts w:ascii="Calibri" w:hAnsi="Calibri" w:cs="Calibri"/>
          <w:bCs/>
          <w:sz w:val="24"/>
          <w:lang w:val="en-US"/>
        </w:rPr>
      </w:pPr>
    </w:p>
    <w:p w14:paraId="7153F05E" w14:textId="77777777" w:rsidR="00E6464E" w:rsidRPr="0096059D" w:rsidRDefault="00E6464E" w:rsidP="00001675">
      <w:pPr>
        <w:pStyle w:val="ListParagraph"/>
        <w:suppressAutoHyphens w:val="0"/>
        <w:spacing w:line="276" w:lineRule="auto"/>
        <w:ind w:left="709"/>
        <w:outlineLvl w:val="0"/>
        <w:rPr>
          <w:rFonts w:ascii="Calibri" w:hAnsi="Calibri" w:cs="Calibri"/>
          <w:bCs/>
          <w:sz w:val="24"/>
          <w:lang w:val="en-US"/>
        </w:rPr>
      </w:pPr>
    </w:p>
    <w:p w14:paraId="122ECAB9" w14:textId="77777777" w:rsidR="00A67C01" w:rsidRPr="0096059D" w:rsidRDefault="00A67C01" w:rsidP="008D612D">
      <w:pPr>
        <w:spacing w:after="0"/>
        <w:jc w:val="center"/>
      </w:pPr>
      <w:proofErr w:type="spellStart"/>
      <w:r w:rsidRPr="0096059D">
        <w:t>Intocmit</w:t>
      </w:r>
      <w:proofErr w:type="spellEnd"/>
      <w:r w:rsidRPr="0096059D">
        <w:t>,</w:t>
      </w:r>
    </w:p>
    <w:p w14:paraId="001348E1" w14:textId="51B1C72C" w:rsidR="00A67C01" w:rsidRPr="005F042E" w:rsidRDefault="00A67C01" w:rsidP="00001675">
      <w:pPr>
        <w:spacing w:after="0"/>
        <w:jc w:val="right"/>
        <w:rPr>
          <w:color w:val="FF0000"/>
          <w:lang w:val="ro-RO"/>
        </w:rPr>
      </w:pPr>
    </w:p>
    <w:p w14:paraId="633B9514" w14:textId="77777777" w:rsidR="00A01C35" w:rsidRPr="005F042E" w:rsidRDefault="00A01C35" w:rsidP="00001675">
      <w:pPr>
        <w:rPr>
          <w:color w:val="FF0000"/>
        </w:rPr>
      </w:pPr>
    </w:p>
    <w:sectPr w:rsidR="00A01C35" w:rsidRPr="005F042E" w:rsidSect="001618D3">
      <w:headerReference w:type="default" r:id="rId15"/>
      <w:footerReference w:type="default" r:id="rId16"/>
      <w:pgSz w:w="11907" w:h="16840" w:code="9"/>
      <w:pgMar w:top="1440" w:right="1440" w:bottom="1440" w:left="1440" w:header="1134"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0AE9" w14:textId="77777777" w:rsidR="00892E2A" w:rsidRDefault="00892E2A" w:rsidP="000E49FD">
      <w:pPr>
        <w:spacing w:after="0"/>
      </w:pPr>
      <w:r>
        <w:separator/>
      </w:r>
    </w:p>
  </w:endnote>
  <w:endnote w:type="continuationSeparator" w:id="0">
    <w:p w14:paraId="0B911447" w14:textId="77777777" w:rsidR="00892E2A" w:rsidRDefault="00892E2A" w:rsidP="000E49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4">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554080"/>
      <w:docPartObj>
        <w:docPartGallery w:val="Page Numbers (Bottom of Page)"/>
        <w:docPartUnique/>
      </w:docPartObj>
    </w:sdtPr>
    <w:sdtEndPr>
      <w:rPr>
        <w:noProof/>
        <w:sz w:val="20"/>
        <w:szCs w:val="20"/>
      </w:rPr>
    </w:sdtEndPr>
    <w:sdtContent>
      <w:p w14:paraId="3B76F9C9" w14:textId="77777777" w:rsidR="008D612D" w:rsidRPr="002A68B5" w:rsidRDefault="008D612D" w:rsidP="008D612D">
        <w:pPr>
          <w:pStyle w:val="Footer"/>
          <w:jc w:val="right"/>
          <w:rPr>
            <w:sz w:val="20"/>
            <w:szCs w:val="20"/>
          </w:rPr>
        </w:pPr>
        <w:r w:rsidRPr="002A68B5">
          <w:rPr>
            <w:sz w:val="20"/>
            <w:szCs w:val="20"/>
          </w:rPr>
          <w:fldChar w:fldCharType="begin"/>
        </w:r>
        <w:r w:rsidRPr="002A68B5">
          <w:rPr>
            <w:sz w:val="20"/>
            <w:szCs w:val="20"/>
          </w:rPr>
          <w:instrText xml:space="preserve"> PAGE   \* MERGEFORMAT </w:instrText>
        </w:r>
        <w:r w:rsidRPr="002A68B5">
          <w:rPr>
            <w:sz w:val="20"/>
            <w:szCs w:val="20"/>
          </w:rPr>
          <w:fldChar w:fldCharType="separate"/>
        </w:r>
        <w:r>
          <w:rPr>
            <w:sz w:val="20"/>
            <w:szCs w:val="20"/>
          </w:rPr>
          <w:t>6</w:t>
        </w:r>
        <w:r w:rsidRPr="002A68B5">
          <w:rPr>
            <w:noProof/>
            <w:sz w:val="20"/>
            <w:szCs w:val="20"/>
          </w:rPr>
          <w:fldChar w:fldCharType="end"/>
        </w:r>
      </w:p>
    </w:sdtContent>
  </w:sdt>
  <w:p w14:paraId="5301A332" w14:textId="77777777" w:rsidR="008D612D" w:rsidRDefault="008D6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341555"/>
      <w:docPartObj>
        <w:docPartGallery w:val="Page Numbers (Bottom of Page)"/>
        <w:docPartUnique/>
      </w:docPartObj>
    </w:sdtPr>
    <w:sdtEndPr>
      <w:rPr>
        <w:noProof/>
        <w:sz w:val="20"/>
        <w:szCs w:val="20"/>
      </w:rPr>
    </w:sdtEndPr>
    <w:sdtContent>
      <w:p w14:paraId="44B0A5EE" w14:textId="5BD95E80" w:rsidR="002A68B5" w:rsidRPr="002A68B5" w:rsidRDefault="002A68B5">
        <w:pPr>
          <w:pStyle w:val="Footer"/>
          <w:jc w:val="right"/>
          <w:rPr>
            <w:sz w:val="20"/>
            <w:szCs w:val="20"/>
          </w:rPr>
        </w:pPr>
        <w:r w:rsidRPr="002A68B5">
          <w:rPr>
            <w:sz w:val="20"/>
            <w:szCs w:val="20"/>
          </w:rPr>
          <w:fldChar w:fldCharType="begin"/>
        </w:r>
        <w:r w:rsidRPr="002A68B5">
          <w:rPr>
            <w:sz w:val="20"/>
            <w:szCs w:val="20"/>
          </w:rPr>
          <w:instrText xml:space="preserve"> PAGE   \* MERGEFORMAT </w:instrText>
        </w:r>
        <w:r w:rsidRPr="002A68B5">
          <w:rPr>
            <w:sz w:val="20"/>
            <w:szCs w:val="20"/>
          </w:rPr>
          <w:fldChar w:fldCharType="separate"/>
        </w:r>
        <w:r w:rsidRPr="002A68B5">
          <w:rPr>
            <w:noProof/>
            <w:sz w:val="20"/>
            <w:szCs w:val="20"/>
          </w:rPr>
          <w:t>2</w:t>
        </w:r>
        <w:r w:rsidRPr="002A68B5">
          <w:rPr>
            <w:noProof/>
            <w:sz w:val="20"/>
            <w:szCs w:val="20"/>
          </w:rPr>
          <w:fldChar w:fldCharType="end"/>
        </w:r>
      </w:p>
    </w:sdtContent>
  </w:sdt>
  <w:p w14:paraId="60ADF5F5" w14:textId="77777777" w:rsidR="00B349B6" w:rsidRPr="00A01C35" w:rsidRDefault="00B349B6" w:rsidP="00A01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B3A7B" w14:textId="77777777" w:rsidR="00892E2A" w:rsidRDefault="00892E2A" w:rsidP="000E49FD">
      <w:pPr>
        <w:spacing w:after="0"/>
      </w:pPr>
      <w:r>
        <w:separator/>
      </w:r>
    </w:p>
  </w:footnote>
  <w:footnote w:type="continuationSeparator" w:id="0">
    <w:p w14:paraId="48EFB026" w14:textId="77777777" w:rsidR="00892E2A" w:rsidRDefault="00892E2A" w:rsidP="000E49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CC30" w14:textId="44D6B903" w:rsidR="00B349B6" w:rsidRDefault="00B34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1D86AB"/>
    <w:multiLevelType w:val="hybridMultilevel"/>
    <w:tmpl w:val="C4BCE8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81663D"/>
    <w:multiLevelType w:val="hybridMultilevel"/>
    <w:tmpl w:val="E966796A"/>
    <w:lvl w:ilvl="0" w:tplc="45DC7D3A">
      <w:numFmt w:val="bullet"/>
      <w:lvlText w:val="-"/>
      <w:lvlJc w:val="left"/>
      <w:pPr>
        <w:ind w:left="963" w:hanging="190"/>
      </w:pPr>
      <w:rPr>
        <w:rFonts w:ascii="Arial" w:eastAsia="Arial" w:hAnsi="Arial" w:cs="Arial" w:hint="default"/>
        <w:w w:val="102"/>
        <w:sz w:val="22"/>
        <w:szCs w:val="22"/>
        <w:lang w:val="ro-RO" w:eastAsia="ro-RO" w:bidi="ro-RO"/>
      </w:rPr>
    </w:lvl>
    <w:lvl w:ilvl="1" w:tplc="8D54648A">
      <w:numFmt w:val="bullet"/>
      <w:lvlText w:val=""/>
      <w:lvlJc w:val="left"/>
      <w:pPr>
        <w:ind w:left="1714" w:hanging="339"/>
      </w:pPr>
      <w:rPr>
        <w:rFonts w:ascii="Symbol" w:eastAsia="Symbol" w:hAnsi="Symbol" w:cs="Symbol" w:hint="default"/>
        <w:w w:val="102"/>
        <w:sz w:val="22"/>
        <w:szCs w:val="22"/>
        <w:lang w:val="ro-RO" w:eastAsia="ro-RO" w:bidi="ro-RO"/>
      </w:rPr>
    </w:lvl>
    <w:lvl w:ilvl="2" w:tplc="7C36C278">
      <w:numFmt w:val="bullet"/>
      <w:lvlText w:val="•"/>
      <w:lvlJc w:val="left"/>
      <w:pPr>
        <w:ind w:left="2553" w:hanging="339"/>
      </w:pPr>
      <w:rPr>
        <w:rFonts w:hint="default"/>
        <w:lang w:val="ro-RO" w:eastAsia="ro-RO" w:bidi="ro-RO"/>
      </w:rPr>
    </w:lvl>
    <w:lvl w:ilvl="3" w:tplc="28104DB8">
      <w:numFmt w:val="bullet"/>
      <w:lvlText w:val="•"/>
      <w:lvlJc w:val="left"/>
      <w:pPr>
        <w:ind w:left="3386" w:hanging="339"/>
      </w:pPr>
      <w:rPr>
        <w:rFonts w:hint="default"/>
        <w:lang w:val="ro-RO" w:eastAsia="ro-RO" w:bidi="ro-RO"/>
      </w:rPr>
    </w:lvl>
    <w:lvl w:ilvl="4" w:tplc="EC5C2D46">
      <w:numFmt w:val="bullet"/>
      <w:lvlText w:val="•"/>
      <w:lvlJc w:val="left"/>
      <w:pPr>
        <w:ind w:left="4220" w:hanging="339"/>
      </w:pPr>
      <w:rPr>
        <w:rFonts w:hint="default"/>
        <w:lang w:val="ro-RO" w:eastAsia="ro-RO" w:bidi="ro-RO"/>
      </w:rPr>
    </w:lvl>
    <w:lvl w:ilvl="5" w:tplc="2954F2AE">
      <w:numFmt w:val="bullet"/>
      <w:lvlText w:val="•"/>
      <w:lvlJc w:val="left"/>
      <w:pPr>
        <w:ind w:left="5053" w:hanging="339"/>
      </w:pPr>
      <w:rPr>
        <w:rFonts w:hint="default"/>
        <w:lang w:val="ro-RO" w:eastAsia="ro-RO" w:bidi="ro-RO"/>
      </w:rPr>
    </w:lvl>
    <w:lvl w:ilvl="6" w:tplc="B064627E">
      <w:numFmt w:val="bullet"/>
      <w:lvlText w:val="•"/>
      <w:lvlJc w:val="left"/>
      <w:pPr>
        <w:ind w:left="5886" w:hanging="339"/>
      </w:pPr>
      <w:rPr>
        <w:rFonts w:hint="default"/>
        <w:lang w:val="ro-RO" w:eastAsia="ro-RO" w:bidi="ro-RO"/>
      </w:rPr>
    </w:lvl>
    <w:lvl w:ilvl="7" w:tplc="10C6B720">
      <w:numFmt w:val="bullet"/>
      <w:lvlText w:val="•"/>
      <w:lvlJc w:val="left"/>
      <w:pPr>
        <w:ind w:left="6720" w:hanging="339"/>
      </w:pPr>
      <w:rPr>
        <w:rFonts w:hint="default"/>
        <w:lang w:val="ro-RO" w:eastAsia="ro-RO" w:bidi="ro-RO"/>
      </w:rPr>
    </w:lvl>
    <w:lvl w:ilvl="8" w:tplc="D966D4F8">
      <w:numFmt w:val="bullet"/>
      <w:lvlText w:val="•"/>
      <w:lvlJc w:val="left"/>
      <w:pPr>
        <w:ind w:left="7553" w:hanging="339"/>
      </w:pPr>
      <w:rPr>
        <w:rFonts w:hint="default"/>
        <w:lang w:val="ro-RO" w:eastAsia="ro-RO" w:bidi="ro-RO"/>
      </w:rPr>
    </w:lvl>
  </w:abstractNum>
  <w:abstractNum w:abstractNumId="2" w15:restartNumberingAfterBreak="0">
    <w:nsid w:val="0F613FFA"/>
    <w:multiLevelType w:val="hybridMultilevel"/>
    <w:tmpl w:val="5A6AF97A"/>
    <w:lvl w:ilvl="0" w:tplc="ACF6C6B2">
      <w:start w:val="1"/>
      <w:numFmt w:val="upperRoman"/>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3" w15:restartNumberingAfterBreak="0">
    <w:nsid w:val="1812324F"/>
    <w:multiLevelType w:val="multilevel"/>
    <w:tmpl w:val="C83C3324"/>
    <w:lvl w:ilvl="0">
      <w:start w:val="1"/>
      <w:numFmt w:val="upperLetter"/>
      <w:lvlText w:val="%1."/>
      <w:lvlJc w:val="left"/>
      <w:pPr>
        <w:ind w:left="360" w:hanging="360"/>
      </w:pPr>
      <w:rPr>
        <w:rFonts w:hint="default"/>
      </w:rPr>
    </w:lvl>
    <w:lvl w:ilvl="1">
      <w:start w:val="1"/>
      <w:numFmt w:val="decimal"/>
      <w:pStyle w:val="Heading2"/>
      <w:lvlText w:val="%2"/>
      <w:lvlJc w:val="left"/>
      <w:pPr>
        <w:ind w:left="1080" w:hanging="360"/>
      </w:pPr>
      <w:rPr>
        <w:rFonts w:hint="default"/>
        <w:sz w:val="28"/>
        <w:szCs w:val="28"/>
      </w:rPr>
    </w:lvl>
    <w:lvl w:ilvl="2">
      <w:start w:val="1"/>
      <w:numFmt w:val="decimal"/>
      <w:pStyle w:val="Heading3"/>
      <w:lvlText w:val="%2.%3"/>
      <w:lvlJc w:val="left"/>
      <w:pPr>
        <w:ind w:left="720" w:hanging="720"/>
      </w:pPr>
      <w:rPr>
        <w:rFonts w:hint="default"/>
      </w:rPr>
    </w:lvl>
    <w:lvl w:ilvl="3">
      <w:start w:val="1"/>
      <w:numFmt w:val="lowerLetter"/>
      <w:pStyle w:val="Heading4"/>
      <w:lvlText w:val="%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DB8639D"/>
    <w:multiLevelType w:val="hybridMultilevel"/>
    <w:tmpl w:val="80C810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2653C5D"/>
    <w:multiLevelType w:val="hybridMultilevel"/>
    <w:tmpl w:val="142650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1BD4CC3"/>
    <w:multiLevelType w:val="hybridMultilevel"/>
    <w:tmpl w:val="68481A7C"/>
    <w:lvl w:ilvl="0" w:tplc="04180015">
      <w:start w:val="1"/>
      <w:numFmt w:val="upperLetter"/>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7" w15:restartNumberingAfterBreak="0">
    <w:nsid w:val="39DE2F51"/>
    <w:multiLevelType w:val="hybridMultilevel"/>
    <w:tmpl w:val="042450D4"/>
    <w:lvl w:ilvl="0" w:tplc="013CAAB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B22424A"/>
    <w:multiLevelType w:val="hybridMultilevel"/>
    <w:tmpl w:val="809EC50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41B278DF"/>
    <w:multiLevelType w:val="hybridMultilevel"/>
    <w:tmpl w:val="2162372E"/>
    <w:lvl w:ilvl="0" w:tplc="A498E58E">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3733A1A"/>
    <w:multiLevelType w:val="hybridMultilevel"/>
    <w:tmpl w:val="0F6EDF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06D304C"/>
    <w:multiLevelType w:val="hybridMultilevel"/>
    <w:tmpl w:val="0980F0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4A337BC"/>
    <w:multiLevelType w:val="hybridMultilevel"/>
    <w:tmpl w:val="2130A570"/>
    <w:lvl w:ilvl="0" w:tplc="64B4A54E">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575C3CE4"/>
    <w:multiLevelType w:val="hybridMultilevel"/>
    <w:tmpl w:val="68481A7C"/>
    <w:lvl w:ilvl="0" w:tplc="04180015">
      <w:start w:val="1"/>
      <w:numFmt w:val="upperLetter"/>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4" w15:restartNumberingAfterBreak="0">
    <w:nsid w:val="60EA2CCA"/>
    <w:multiLevelType w:val="hybridMultilevel"/>
    <w:tmpl w:val="1E724B7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67A744DA"/>
    <w:multiLevelType w:val="hybridMultilevel"/>
    <w:tmpl w:val="2468267E"/>
    <w:lvl w:ilvl="0" w:tplc="ACF6C6B2">
      <w:start w:val="1"/>
      <w:numFmt w:val="upperRoman"/>
      <w:lvlText w:val="%1."/>
      <w:lvlJc w:val="left"/>
      <w:pPr>
        <w:ind w:left="1080" w:hanging="72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AD37A5D"/>
    <w:multiLevelType w:val="hybridMultilevel"/>
    <w:tmpl w:val="8CBEEC0E"/>
    <w:lvl w:ilvl="0" w:tplc="E3F60D60">
      <w:start w:val="1"/>
      <w:numFmt w:val="decimal"/>
      <w:lvlText w:val="%1."/>
      <w:lvlJc w:val="left"/>
      <w:pPr>
        <w:ind w:left="1140" w:hanging="78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90F1848"/>
    <w:multiLevelType w:val="hybridMultilevel"/>
    <w:tmpl w:val="8E829240"/>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15:restartNumberingAfterBreak="0">
    <w:nsid w:val="797008F1"/>
    <w:multiLevelType w:val="hybridMultilevel"/>
    <w:tmpl w:val="7A4AEF48"/>
    <w:lvl w:ilvl="0" w:tplc="1CCE7E92">
      <w:numFmt w:val="bullet"/>
      <w:lvlText w:val="-"/>
      <w:lvlJc w:val="left"/>
      <w:pPr>
        <w:ind w:left="699" w:hanging="186"/>
      </w:pPr>
      <w:rPr>
        <w:rFonts w:ascii="Arial" w:eastAsia="Arial" w:hAnsi="Arial" w:cs="Arial" w:hint="default"/>
        <w:w w:val="102"/>
        <w:sz w:val="22"/>
        <w:szCs w:val="22"/>
        <w:lang w:val="ro-RO" w:eastAsia="ro-RO" w:bidi="ro-RO"/>
      </w:rPr>
    </w:lvl>
    <w:lvl w:ilvl="1" w:tplc="4CE4477C">
      <w:numFmt w:val="bullet"/>
      <w:lvlText w:val="•"/>
      <w:lvlJc w:val="left"/>
      <w:pPr>
        <w:ind w:left="1552" w:hanging="186"/>
      </w:pPr>
      <w:rPr>
        <w:rFonts w:hint="default"/>
        <w:lang w:val="ro-RO" w:eastAsia="ro-RO" w:bidi="ro-RO"/>
      </w:rPr>
    </w:lvl>
    <w:lvl w:ilvl="2" w:tplc="F02EB74C">
      <w:numFmt w:val="bullet"/>
      <w:lvlText w:val="•"/>
      <w:lvlJc w:val="left"/>
      <w:pPr>
        <w:ind w:left="2404" w:hanging="186"/>
      </w:pPr>
      <w:rPr>
        <w:rFonts w:hint="default"/>
        <w:lang w:val="ro-RO" w:eastAsia="ro-RO" w:bidi="ro-RO"/>
      </w:rPr>
    </w:lvl>
    <w:lvl w:ilvl="3" w:tplc="8236BFA2">
      <w:numFmt w:val="bullet"/>
      <w:lvlText w:val="•"/>
      <w:lvlJc w:val="left"/>
      <w:pPr>
        <w:ind w:left="3256" w:hanging="186"/>
      </w:pPr>
      <w:rPr>
        <w:rFonts w:hint="default"/>
        <w:lang w:val="ro-RO" w:eastAsia="ro-RO" w:bidi="ro-RO"/>
      </w:rPr>
    </w:lvl>
    <w:lvl w:ilvl="4" w:tplc="30DCD534">
      <w:numFmt w:val="bullet"/>
      <w:lvlText w:val="•"/>
      <w:lvlJc w:val="left"/>
      <w:pPr>
        <w:ind w:left="4108" w:hanging="186"/>
      </w:pPr>
      <w:rPr>
        <w:rFonts w:hint="default"/>
        <w:lang w:val="ro-RO" w:eastAsia="ro-RO" w:bidi="ro-RO"/>
      </w:rPr>
    </w:lvl>
    <w:lvl w:ilvl="5" w:tplc="ABF2DBB2">
      <w:numFmt w:val="bullet"/>
      <w:lvlText w:val="•"/>
      <w:lvlJc w:val="left"/>
      <w:pPr>
        <w:ind w:left="4960" w:hanging="186"/>
      </w:pPr>
      <w:rPr>
        <w:rFonts w:hint="default"/>
        <w:lang w:val="ro-RO" w:eastAsia="ro-RO" w:bidi="ro-RO"/>
      </w:rPr>
    </w:lvl>
    <w:lvl w:ilvl="6" w:tplc="EBD29D02">
      <w:numFmt w:val="bullet"/>
      <w:lvlText w:val="•"/>
      <w:lvlJc w:val="left"/>
      <w:pPr>
        <w:ind w:left="5812" w:hanging="186"/>
      </w:pPr>
      <w:rPr>
        <w:rFonts w:hint="default"/>
        <w:lang w:val="ro-RO" w:eastAsia="ro-RO" w:bidi="ro-RO"/>
      </w:rPr>
    </w:lvl>
    <w:lvl w:ilvl="7" w:tplc="BE44E060">
      <w:numFmt w:val="bullet"/>
      <w:lvlText w:val="•"/>
      <w:lvlJc w:val="left"/>
      <w:pPr>
        <w:ind w:left="6664" w:hanging="186"/>
      </w:pPr>
      <w:rPr>
        <w:rFonts w:hint="default"/>
        <w:lang w:val="ro-RO" w:eastAsia="ro-RO" w:bidi="ro-RO"/>
      </w:rPr>
    </w:lvl>
    <w:lvl w:ilvl="8" w:tplc="6B12EFB8">
      <w:numFmt w:val="bullet"/>
      <w:lvlText w:val="•"/>
      <w:lvlJc w:val="left"/>
      <w:pPr>
        <w:ind w:left="7516" w:hanging="186"/>
      </w:pPr>
      <w:rPr>
        <w:rFonts w:hint="default"/>
        <w:lang w:val="ro-RO" w:eastAsia="ro-RO" w:bidi="ro-RO"/>
      </w:rPr>
    </w:lvl>
  </w:abstractNum>
  <w:abstractNum w:abstractNumId="19" w15:restartNumberingAfterBreak="0">
    <w:nsid w:val="7B00752D"/>
    <w:multiLevelType w:val="hybridMultilevel"/>
    <w:tmpl w:val="0E369C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F621D49"/>
    <w:multiLevelType w:val="hybridMultilevel"/>
    <w:tmpl w:val="AA8E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667153">
    <w:abstractNumId w:val="3"/>
  </w:num>
  <w:num w:numId="2" w16cid:durableId="192616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053487">
    <w:abstractNumId w:val="20"/>
  </w:num>
  <w:num w:numId="4" w16cid:durableId="69237907">
    <w:abstractNumId w:val="16"/>
  </w:num>
  <w:num w:numId="5" w16cid:durableId="1065374518">
    <w:abstractNumId w:val="15"/>
  </w:num>
  <w:num w:numId="6" w16cid:durableId="437024354">
    <w:abstractNumId w:val="19"/>
  </w:num>
  <w:num w:numId="7" w16cid:durableId="1957785860">
    <w:abstractNumId w:val="5"/>
  </w:num>
  <w:num w:numId="8" w16cid:durableId="2049066055">
    <w:abstractNumId w:val="4"/>
  </w:num>
  <w:num w:numId="9" w16cid:durableId="2137794221">
    <w:abstractNumId w:val="11"/>
  </w:num>
  <w:num w:numId="10" w16cid:durableId="182549377">
    <w:abstractNumId w:val="17"/>
  </w:num>
  <w:num w:numId="11" w16cid:durableId="1596595665">
    <w:abstractNumId w:val="8"/>
  </w:num>
  <w:num w:numId="12" w16cid:durableId="1918855288">
    <w:abstractNumId w:val="9"/>
  </w:num>
  <w:num w:numId="13" w16cid:durableId="422337571">
    <w:abstractNumId w:val="12"/>
  </w:num>
  <w:num w:numId="14" w16cid:durableId="1155104639">
    <w:abstractNumId w:val="14"/>
  </w:num>
  <w:num w:numId="15" w16cid:durableId="1521577726">
    <w:abstractNumId w:val="13"/>
  </w:num>
  <w:num w:numId="16" w16cid:durableId="539825824">
    <w:abstractNumId w:val="10"/>
  </w:num>
  <w:num w:numId="17" w16cid:durableId="181356714">
    <w:abstractNumId w:val="2"/>
  </w:num>
  <w:num w:numId="18" w16cid:durableId="1277638256">
    <w:abstractNumId w:val="0"/>
  </w:num>
  <w:num w:numId="19" w16cid:durableId="1413311963">
    <w:abstractNumId w:val="6"/>
  </w:num>
  <w:num w:numId="20" w16cid:durableId="1500542519">
    <w:abstractNumId w:val="1"/>
  </w:num>
  <w:num w:numId="21" w16cid:durableId="703364268">
    <w:abstractNumId w:val="18"/>
  </w:num>
  <w:num w:numId="22" w16cid:durableId="1958371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5E85"/>
    <w:rsid w:val="00000F93"/>
    <w:rsid w:val="00001675"/>
    <w:rsid w:val="0000268E"/>
    <w:rsid w:val="00004C6B"/>
    <w:rsid w:val="00006A09"/>
    <w:rsid w:val="00011B20"/>
    <w:rsid w:val="00017465"/>
    <w:rsid w:val="00023C40"/>
    <w:rsid w:val="000244B0"/>
    <w:rsid w:val="000356CC"/>
    <w:rsid w:val="000408F7"/>
    <w:rsid w:val="0004340B"/>
    <w:rsid w:val="00047E7A"/>
    <w:rsid w:val="00053D2F"/>
    <w:rsid w:val="00054F36"/>
    <w:rsid w:val="00056931"/>
    <w:rsid w:val="00063256"/>
    <w:rsid w:val="0006688B"/>
    <w:rsid w:val="00067BAB"/>
    <w:rsid w:val="000829F2"/>
    <w:rsid w:val="00082BFB"/>
    <w:rsid w:val="00082E4E"/>
    <w:rsid w:val="000853BB"/>
    <w:rsid w:val="000960BC"/>
    <w:rsid w:val="000A2CAC"/>
    <w:rsid w:val="000A4131"/>
    <w:rsid w:val="000B2F59"/>
    <w:rsid w:val="000B57DA"/>
    <w:rsid w:val="000B7ABF"/>
    <w:rsid w:val="000B7E51"/>
    <w:rsid w:val="000C1DEA"/>
    <w:rsid w:val="000C43F1"/>
    <w:rsid w:val="000C49FE"/>
    <w:rsid w:val="000C55B4"/>
    <w:rsid w:val="000D4ACB"/>
    <w:rsid w:val="000D4DD8"/>
    <w:rsid w:val="000D79A8"/>
    <w:rsid w:val="000E49FD"/>
    <w:rsid w:val="000F2FDB"/>
    <w:rsid w:val="000F4A43"/>
    <w:rsid w:val="000F660C"/>
    <w:rsid w:val="001040C0"/>
    <w:rsid w:val="00112C5F"/>
    <w:rsid w:val="00113E80"/>
    <w:rsid w:val="00115F80"/>
    <w:rsid w:val="00120D2D"/>
    <w:rsid w:val="001218EA"/>
    <w:rsid w:val="00123F67"/>
    <w:rsid w:val="0013489E"/>
    <w:rsid w:val="00142FD5"/>
    <w:rsid w:val="00143E0F"/>
    <w:rsid w:val="00146537"/>
    <w:rsid w:val="00152046"/>
    <w:rsid w:val="00153DF2"/>
    <w:rsid w:val="001579B1"/>
    <w:rsid w:val="001618D3"/>
    <w:rsid w:val="00162425"/>
    <w:rsid w:val="00165E7B"/>
    <w:rsid w:val="001679C0"/>
    <w:rsid w:val="00175004"/>
    <w:rsid w:val="00195734"/>
    <w:rsid w:val="00197A5E"/>
    <w:rsid w:val="00197C10"/>
    <w:rsid w:val="001B0B64"/>
    <w:rsid w:val="001B51E9"/>
    <w:rsid w:val="001C150E"/>
    <w:rsid w:val="001C29F9"/>
    <w:rsid w:val="001C32C6"/>
    <w:rsid w:val="001D2588"/>
    <w:rsid w:val="001D5B2F"/>
    <w:rsid w:val="001E35C5"/>
    <w:rsid w:val="001E4D65"/>
    <w:rsid w:val="001F5D10"/>
    <w:rsid w:val="001F74BE"/>
    <w:rsid w:val="002020DD"/>
    <w:rsid w:val="0021010C"/>
    <w:rsid w:val="00210835"/>
    <w:rsid w:val="002145B4"/>
    <w:rsid w:val="00237596"/>
    <w:rsid w:val="002434B4"/>
    <w:rsid w:val="002504DE"/>
    <w:rsid w:val="00251724"/>
    <w:rsid w:val="00252202"/>
    <w:rsid w:val="0025719E"/>
    <w:rsid w:val="0026572B"/>
    <w:rsid w:val="00276155"/>
    <w:rsid w:val="002774F3"/>
    <w:rsid w:val="00277B5D"/>
    <w:rsid w:val="00283403"/>
    <w:rsid w:val="00283527"/>
    <w:rsid w:val="00292B29"/>
    <w:rsid w:val="00294CDC"/>
    <w:rsid w:val="002A0FE1"/>
    <w:rsid w:val="002A31D8"/>
    <w:rsid w:val="002A38CE"/>
    <w:rsid w:val="002A3BF7"/>
    <w:rsid w:val="002A67FD"/>
    <w:rsid w:val="002A68B5"/>
    <w:rsid w:val="002A7BF2"/>
    <w:rsid w:val="002B1BD2"/>
    <w:rsid w:val="002B3A0B"/>
    <w:rsid w:val="002B58EE"/>
    <w:rsid w:val="002B7551"/>
    <w:rsid w:val="002C17F4"/>
    <w:rsid w:val="002C75BE"/>
    <w:rsid w:val="002D1D06"/>
    <w:rsid w:val="002E197A"/>
    <w:rsid w:val="002E31C7"/>
    <w:rsid w:val="002E4132"/>
    <w:rsid w:val="002E5C74"/>
    <w:rsid w:val="00300276"/>
    <w:rsid w:val="003015CE"/>
    <w:rsid w:val="00303CB9"/>
    <w:rsid w:val="00310E79"/>
    <w:rsid w:val="003137F5"/>
    <w:rsid w:val="00317E0D"/>
    <w:rsid w:val="003210B4"/>
    <w:rsid w:val="00324D13"/>
    <w:rsid w:val="00324E68"/>
    <w:rsid w:val="003266DA"/>
    <w:rsid w:val="00333841"/>
    <w:rsid w:val="00334C5F"/>
    <w:rsid w:val="00334DC2"/>
    <w:rsid w:val="00340AC0"/>
    <w:rsid w:val="00347706"/>
    <w:rsid w:val="0034772E"/>
    <w:rsid w:val="0036307B"/>
    <w:rsid w:val="00364A4B"/>
    <w:rsid w:val="00373824"/>
    <w:rsid w:val="003744F5"/>
    <w:rsid w:val="00381DE1"/>
    <w:rsid w:val="00382948"/>
    <w:rsid w:val="00391C08"/>
    <w:rsid w:val="003A1567"/>
    <w:rsid w:val="003A376F"/>
    <w:rsid w:val="003A4D0E"/>
    <w:rsid w:val="003A68D6"/>
    <w:rsid w:val="003A6EB5"/>
    <w:rsid w:val="003B7F83"/>
    <w:rsid w:val="003C54DE"/>
    <w:rsid w:val="003C657A"/>
    <w:rsid w:val="003C6C3F"/>
    <w:rsid w:val="003D12D2"/>
    <w:rsid w:val="003D25B5"/>
    <w:rsid w:val="003D46E7"/>
    <w:rsid w:val="003D49E9"/>
    <w:rsid w:val="003D69D9"/>
    <w:rsid w:val="003D751E"/>
    <w:rsid w:val="003E40AF"/>
    <w:rsid w:val="003E7DF8"/>
    <w:rsid w:val="003F39C0"/>
    <w:rsid w:val="003F624D"/>
    <w:rsid w:val="00403356"/>
    <w:rsid w:val="00410A86"/>
    <w:rsid w:val="00412636"/>
    <w:rsid w:val="00420EE3"/>
    <w:rsid w:val="00422C57"/>
    <w:rsid w:val="00443D76"/>
    <w:rsid w:val="00447D04"/>
    <w:rsid w:val="004564AF"/>
    <w:rsid w:val="004639EB"/>
    <w:rsid w:val="00463D87"/>
    <w:rsid w:val="00465C56"/>
    <w:rsid w:val="00475BD8"/>
    <w:rsid w:val="00483149"/>
    <w:rsid w:val="00483307"/>
    <w:rsid w:val="00483C89"/>
    <w:rsid w:val="00485B4D"/>
    <w:rsid w:val="00492DF4"/>
    <w:rsid w:val="004A4F4B"/>
    <w:rsid w:val="004B61F6"/>
    <w:rsid w:val="004B7526"/>
    <w:rsid w:val="004C1D7A"/>
    <w:rsid w:val="004C4D2A"/>
    <w:rsid w:val="004C55BA"/>
    <w:rsid w:val="004C6268"/>
    <w:rsid w:val="004C6844"/>
    <w:rsid w:val="004E00D9"/>
    <w:rsid w:val="004E19B0"/>
    <w:rsid w:val="004F0368"/>
    <w:rsid w:val="004F05D0"/>
    <w:rsid w:val="004F32D4"/>
    <w:rsid w:val="004F43F8"/>
    <w:rsid w:val="00505659"/>
    <w:rsid w:val="0050639F"/>
    <w:rsid w:val="00507FD9"/>
    <w:rsid w:val="0052342A"/>
    <w:rsid w:val="005263D2"/>
    <w:rsid w:val="00535E10"/>
    <w:rsid w:val="00536ED1"/>
    <w:rsid w:val="00540A4F"/>
    <w:rsid w:val="005539C1"/>
    <w:rsid w:val="00555C8A"/>
    <w:rsid w:val="00561364"/>
    <w:rsid w:val="00565153"/>
    <w:rsid w:val="0057405A"/>
    <w:rsid w:val="00574E03"/>
    <w:rsid w:val="005768CC"/>
    <w:rsid w:val="0058195A"/>
    <w:rsid w:val="005826CB"/>
    <w:rsid w:val="005A0003"/>
    <w:rsid w:val="005A624A"/>
    <w:rsid w:val="005B341C"/>
    <w:rsid w:val="005B475B"/>
    <w:rsid w:val="005B5C54"/>
    <w:rsid w:val="005B773B"/>
    <w:rsid w:val="005B7FA8"/>
    <w:rsid w:val="005C4B35"/>
    <w:rsid w:val="005D15DB"/>
    <w:rsid w:val="005D29A0"/>
    <w:rsid w:val="005D2E00"/>
    <w:rsid w:val="005D3B00"/>
    <w:rsid w:val="005D3D4C"/>
    <w:rsid w:val="005E0863"/>
    <w:rsid w:val="005E0AAC"/>
    <w:rsid w:val="005E2E7F"/>
    <w:rsid w:val="005E553D"/>
    <w:rsid w:val="005F0391"/>
    <w:rsid w:val="005F042E"/>
    <w:rsid w:val="005F15F9"/>
    <w:rsid w:val="005F290E"/>
    <w:rsid w:val="005F5F64"/>
    <w:rsid w:val="00604BF5"/>
    <w:rsid w:val="006119E9"/>
    <w:rsid w:val="00612908"/>
    <w:rsid w:val="00612B5E"/>
    <w:rsid w:val="00622936"/>
    <w:rsid w:val="006253B0"/>
    <w:rsid w:val="00633DB5"/>
    <w:rsid w:val="00634D8C"/>
    <w:rsid w:val="006362A1"/>
    <w:rsid w:val="00647FE5"/>
    <w:rsid w:val="006516BA"/>
    <w:rsid w:val="00652320"/>
    <w:rsid w:val="006564E7"/>
    <w:rsid w:val="00656FDE"/>
    <w:rsid w:val="0066316E"/>
    <w:rsid w:val="0066418C"/>
    <w:rsid w:val="0066468D"/>
    <w:rsid w:val="00676B6D"/>
    <w:rsid w:val="00677AE7"/>
    <w:rsid w:val="00685A57"/>
    <w:rsid w:val="006A324A"/>
    <w:rsid w:val="006B2369"/>
    <w:rsid w:val="006B5E85"/>
    <w:rsid w:val="006C2A0B"/>
    <w:rsid w:val="006C7750"/>
    <w:rsid w:val="006D1498"/>
    <w:rsid w:val="006D7647"/>
    <w:rsid w:val="006E574E"/>
    <w:rsid w:val="006E7BB7"/>
    <w:rsid w:val="006F65C9"/>
    <w:rsid w:val="00701C48"/>
    <w:rsid w:val="00703E69"/>
    <w:rsid w:val="0070432B"/>
    <w:rsid w:val="00706849"/>
    <w:rsid w:val="00712816"/>
    <w:rsid w:val="007248DB"/>
    <w:rsid w:val="00730950"/>
    <w:rsid w:val="00737F3B"/>
    <w:rsid w:val="007403F8"/>
    <w:rsid w:val="00742D10"/>
    <w:rsid w:val="00744289"/>
    <w:rsid w:val="00750664"/>
    <w:rsid w:val="00751115"/>
    <w:rsid w:val="0075345A"/>
    <w:rsid w:val="0075483A"/>
    <w:rsid w:val="00757578"/>
    <w:rsid w:val="00761F48"/>
    <w:rsid w:val="00763286"/>
    <w:rsid w:val="007640A8"/>
    <w:rsid w:val="0077486C"/>
    <w:rsid w:val="007756D9"/>
    <w:rsid w:val="00777B8C"/>
    <w:rsid w:val="00782D76"/>
    <w:rsid w:val="0078382B"/>
    <w:rsid w:val="00784A3B"/>
    <w:rsid w:val="00794319"/>
    <w:rsid w:val="00795FF4"/>
    <w:rsid w:val="007A48B8"/>
    <w:rsid w:val="007B005C"/>
    <w:rsid w:val="007B0327"/>
    <w:rsid w:val="007B1972"/>
    <w:rsid w:val="007B2905"/>
    <w:rsid w:val="007B3AD4"/>
    <w:rsid w:val="007C0DEA"/>
    <w:rsid w:val="007C10F6"/>
    <w:rsid w:val="007C2A01"/>
    <w:rsid w:val="007D1617"/>
    <w:rsid w:val="007D35DC"/>
    <w:rsid w:val="007D6BDF"/>
    <w:rsid w:val="007E2FEC"/>
    <w:rsid w:val="007E34A2"/>
    <w:rsid w:val="007E39F5"/>
    <w:rsid w:val="007F0916"/>
    <w:rsid w:val="007F0EF6"/>
    <w:rsid w:val="007F43C6"/>
    <w:rsid w:val="007F58C1"/>
    <w:rsid w:val="007F6B7D"/>
    <w:rsid w:val="00800313"/>
    <w:rsid w:val="0081351B"/>
    <w:rsid w:val="00813CCD"/>
    <w:rsid w:val="008151D0"/>
    <w:rsid w:val="00820C1E"/>
    <w:rsid w:val="00831CE9"/>
    <w:rsid w:val="00843261"/>
    <w:rsid w:val="00847480"/>
    <w:rsid w:val="00854836"/>
    <w:rsid w:val="00855DD9"/>
    <w:rsid w:val="00856B30"/>
    <w:rsid w:val="00856BA3"/>
    <w:rsid w:val="008611A8"/>
    <w:rsid w:val="008641C4"/>
    <w:rsid w:val="00875C8A"/>
    <w:rsid w:val="008847C5"/>
    <w:rsid w:val="008850CE"/>
    <w:rsid w:val="00890236"/>
    <w:rsid w:val="00891BD8"/>
    <w:rsid w:val="00892E2A"/>
    <w:rsid w:val="00895B63"/>
    <w:rsid w:val="00896123"/>
    <w:rsid w:val="008A0220"/>
    <w:rsid w:val="008A038C"/>
    <w:rsid w:val="008A3828"/>
    <w:rsid w:val="008B2306"/>
    <w:rsid w:val="008B3B50"/>
    <w:rsid w:val="008B427F"/>
    <w:rsid w:val="008C0265"/>
    <w:rsid w:val="008C0EA5"/>
    <w:rsid w:val="008C7A42"/>
    <w:rsid w:val="008D2F37"/>
    <w:rsid w:val="008D612D"/>
    <w:rsid w:val="008E1BF4"/>
    <w:rsid w:val="008E67F5"/>
    <w:rsid w:val="008F0A08"/>
    <w:rsid w:val="009031BE"/>
    <w:rsid w:val="00905DC2"/>
    <w:rsid w:val="00906F4E"/>
    <w:rsid w:val="009104C1"/>
    <w:rsid w:val="00913B6D"/>
    <w:rsid w:val="00920973"/>
    <w:rsid w:val="00920D8E"/>
    <w:rsid w:val="0092386C"/>
    <w:rsid w:val="00927D1E"/>
    <w:rsid w:val="00931248"/>
    <w:rsid w:val="0095473B"/>
    <w:rsid w:val="00955671"/>
    <w:rsid w:val="0096059D"/>
    <w:rsid w:val="009657B6"/>
    <w:rsid w:val="009715EC"/>
    <w:rsid w:val="00977F39"/>
    <w:rsid w:val="00985AFE"/>
    <w:rsid w:val="0098719D"/>
    <w:rsid w:val="00993A4A"/>
    <w:rsid w:val="0099728B"/>
    <w:rsid w:val="009A29E9"/>
    <w:rsid w:val="009A2DDA"/>
    <w:rsid w:val="009A40B1"/>
    <w:rsid w:val="009A6331"/>
    <w:rsid w:val="009B6F41"/>
    <w:rsid w:val="009C6F9D"/>
    <w:rsid w:val="009D4C9F"/>
    <w:rsid w:val="009D601A"/>
    <w:rsid w:val="009D65D6"/>
    <w:rsid w:val="009E19AE"/>
    <w:rsid w:val="009F5F33"/>
    <w:rsid w:val="00A00B7F"/>
    <w:rsid w:val="00A01C35"/>
    <w:rsid w:val="00A11D84"/>
    <w:rsid w:val="00A1619B"/>
    <w:rsid w:val="00A34D79"/>
    <w:rsid w:val="00A359EA"/>
    <w:rsid w:val="00A41EBE"/>
    <w:rsid w:val="00A45F5C"/>
    <w:rsid w:val="00A631E2"/>
    <w:rsid w:val="00A637D3"/>
    <w:rsid w:val="00A64CEA"/>
    <w:rsid w:val="00A67C01"/>
    <w:rsid w:val="00A804F6"/>
    <w:rsid w:val="00A81404"/>
    <w:rsid w:val="00A83486"/>
    <w:rsid w:val="00A863A1"/>
    <w:rsid w:val="00A8742C"/>
    <w:rsid w:val="00A919C7"/>
    <w:rsid w:val="00A95700"/>
    <w:rsid w:val="00AA3B79"/>
    <w:rsid w:val="00AA3E24"/>
    <w:rsid w:val="00AB13D8"/>
    <w:rsid w:val="00AB3993"/>
    <w:rsid w:val="00AB5B93"/>
    <w:rsid w:val="00AC26F1"/>
    <w:rsid w:val="00AC2B23"/>
    <w:rsid w:val="00AC2F98"/>
    <w:rsid w:val="00AC6EBE"/>
    <w:rsid w:val="00AC742E"/>
    <w:rsid w:val="00AD25CD"/>
    <w:rsid w:val="00AD2A17"/>
    <w:rsid w:val="00AD70AF"/>
    <w:rsid w:val="00AF4B15"/>
    <w:rsid w:val="00B00E6D"/>
    <w:rsid w:val="00B03826"/>
    <w:rsid w:val="00B07EF1"/>
    <w:rsid w:val="00B10681"/>
    <w:rsid w:val="00B120E4"/>
    <w:rsid w:val="00B153FD"/>
    <w:rsid w:val="00B21875"/>
    <w:rsid w:val="00B24291"/>
    <w:rsid w:val="00B34670"/>
    <w:rsid w:val="00B349B6"/>
    <w:rsid w:val="00B3538B"/>
    <w:rsid w:val="00B36D08"/>
    <w:rsid w:val="00B3760F"/>
    <w:rsid w:val="00B55D0D"/>
    <w:rsid w:val="00B55EAB"/>
    <w:rsid w:val="00B56F67"/>
    <w:rsid w:val="00B62F38"/>
    <w:rsid w:val="00B7088B"/>
    <w:rsid w:val="00B76890"/>
    <w:rsid w:val="00B774A1"/>
    <w:rsid w:val="00BA47A0"/>
    <w:rsid w:val="00BB1E6C"/>
    <w:rsid w:val="00BB226C"/>
    <w:rsid w:val="00BB371F"/>
    <w:rsid w:val="00BC26D8"/>
    <w:rsid w:val="00BC41D9"/>
    <w:rsid w:val="00BD0542"/>
    <w:rsid w:val="00BD25A1"/>
    <w:rsid w:val="00BD6C4F"/>
    <w:rsid w:val="00BD7C96"/>
    <w:rsid w:val="00BE0CF6"/>
    <w:rsid w:val="00BE5A11"/>
    <w:rsid w:val="00BE5C22"/>
    <w:rsid w:val="00BE7549"/>
    <w:rsid w:val="00C005BE"/>
    <w:rsid w:val="00C02CFB"/>
    <w:rsid w:val="00C06122"/>
    <w:rsid w:val="00C07508"/>
    <w:rsid w:val="00C12E5D"/>
    <w:rsid w:val="00C16792"/>
    <w:rsid w:val="00C16A55"/>
    <w:rsid w:val="00C3040D"/>
    <w:rsid w:val="00C32581"/>
    <w:rsid w:val="00C34A3B"/>
    <w:rsid w:val="00C41028"/>
    <w:rsid w:val="00C510DF"/>
    <w:rsid w:val="00C5337D"/>
    <w:rsid w:val="00C53611"/>
    <w:rsid w:val="00C61C24"/>
    <w:rsid w:val="00C61E30"/>
    <w:rsid w:val="00C65299"/>
    <w:rsid w:val="00C67A6C"/>
    <w:rsid w:val="00C71CD8"/>
    <w:rsid w:val="00C760F2"/>
    <w:rsid w:val="00C91C8E"/>
    <w:rsid w:val="00C9598E"/>
    <w:rsid w:val="00C95C61"/>
    <w:rsid w:val="00CA08A5"/>
    <w:rsid w:val="00CA0DE4"/>
    <w:rsid w:val="00CB6A74"/>
    <w:rsid w:val="00CB6AA0"/>
    <w:rsid w:val="00CC263D"/>
    <w:rsid w:val="00CD41C3"/>
    <w:rsid w:val="00CE71A7"/>
    <w:rsid w:val="00CF37E6"/>
    <w:rsid w:val="00CF50DB"/>
    <w:rsid w:val="00CF7941"/>
    <w:rsid w:val="00D00411"/>
    <w:rsid w:val="00D06B49"/>
    <w:rsid w:val="00D118BE"/>
    <w:rsid w:val="00D158E9"/>
    <w:rsid w:val="00D21134"/>
    <w:rsid w:val="00D21E56"/>
    <w:rsid w:val="00D31626"/>
    <w:rsid w:val="00D31FB0"/>
    <w:rsid w:val="00D3668A"/>
    <w:rsid w:val="00D44471"/>
    <w:rsid w:val="00D51AF6"/>
    <w:rsid w:val="00D54F90"/>
    <w:rsid w:val="00D5685D"/>
    <w:rsid w:val="00D62B3C"/>
    <w:rsid w:val="00D63F5B"/>
    <w:rsid w:val="00D66368"/>
    <w:rsid w:val="00D71C70"/>
    <w:rsid w:val="00D72E79"/>
    <w:rsid w:val="00D72F4E"/>
    <w:rsid w:val="00D806A0"/>
    <w:rsid w:val="00D87ECC"/>
    <w:rsid w:val="00D90D32"/>
    <w:rsid w:val="00D91376"/>
    <w:rsid w:val="00DA2AC2"/>
    <w:rsid w:val="00DA5D1D"/>
    <w:rsid w:val="00DA6FDB"/>
    <w:rsid w:val="00DA6FE7"/>
    <w:rsid w:val="00DA7760"/>
    <w:rsid w:val="00DB1EC8"/>
    <w:rsid w:val="00DB3821"/>
    <w:rsid w:val="00DB3CE8"/>
    <w:rsid w:val="00DB79F5"/>
    <w:rsid w:val="00DD1865"/>
    <w:rsid w:val="00DD7054"/>
    <w:rsid w:val="00DD790E"/>
    <w:rsid w:val="00DE06A3"/>
    <w:rsid w:val="00DE41EC"/>
    <w:rsid w:val="00DF04C9"/>
    <w:rsid w:val="00DF1207"/>
    <w:rsid w:val="00DF62D1"/>
    <w:rsid w:val="00E06280"/>
    <w:rsid w:val="00E160A2"/>
    <w:rsid w:val="00E36800"/>
    <w:rsid w:val="00E36C58"/>
    <w:rsid w:val="00E40443"/>
    <w:rsid w:val="00E41AF6"/>
    <w:rsid w:val="00E50ECA"/>
    <w:rsid w:val="00E53AE3"/>
    <w:rsid w:val="00E54809"/>
    <w:rsid w:val="00E60D09"/>
    <w:rsid w:val="00E639A7"/>
    <w:rsid w:val="00E6464E"/>
    <w:rsid w:val="00E64C77"/>
    <w:rsid w:val="00E706E4"/>
    <w:rsid w:val="00E7353E"/>
    <w:rsid w:val="00E81D17"/>
    <w:rsid w:val="00E82E96"/>
    <w:rsid w:val="00E86847"/>
    <w:rsid w:val="00E86E3B"/>
    <w:rsid w:val="00E93DD0"/>
    <w:rsid w:val="00E9506D"/>
    <w:rsid w:val="00EA0735"/>
    <w:rsid w:val="00EB27D4"/>
    <w:rsid w:val="00EB37A0"/>
    <w:rsid w:val="00EB4ADC"/>
    <w:rsid w:val="00EB77BB"/>
    <w:rsid w:val="00EC4D18"/>
    <w:rsid w:val="00ED1ED9"/>
    <w:rsid w:val="00ED44DE"/>
    <w:rsid w:val="00ED4E40"/>
    <w:rsid w:val="00EE2006"/>
    <w:rsid w:val="00EE2041"/>
    <w:rsid w:val="00EE356E"/>
    <w:rsid w:val="00EF27C3"/>
    <w:rsid w:val="00EF5EC1"/>
    <w:rsid w:val="00F02D84"/>
    <w:rsid w:val="00F0603D"/>
    <w:rsid w:val="00F06BAB"/>
    <w:rsid w:val="00F13323"/>
    <w:rsid w:val="00F235BF"/>
    <w:rsid w:val="00F27988"/>
    <w:rsid w:val="00F30591"/>
    <w:rsid w:val="00F37467"/>
    <w:rsid w:val="00F5171B"/>
    <w:rsid w:val="00F52859"/>
    <w:rsid w:val="00F62689"/>
    <w:rsid w:val="00F62A21"/>
    <w:rsid w:val="00F6333B"/>
    <w:rsid w:val="00F63477"/>
    <w:rsid w:val="00F73AC9"/>
    <w:rsid w:val="00F749C8"/>
    <w:rsid w:val="00F85709"/>
    <w:rsid w:val="00F92424"/>
    <w:rsid w:val="00F92707"/>
    <w:rsid w:val="00FA214E"/>
    <w:rsid w:val="00FA4327"/>
    <w:rsid w:val="00FB1642"/>
    <w:rsid w:val="00FB242E"/>
    <w:rsid w:val="00FB2FB2"/>
    <w:rsid w:val="00FB4B44"/>
    <w:rsid w:val="00FB5516"/>
    <w:rsid w:val="00FC3923"/>
    <w:rsid w:val="00FD1BD3"/>
    <w:rsid w:val="00FD383E"/>
    <w:rsid w:val="00FD43E3"/>
    <w:rsid w:val="00FD6A45"/>
    <w:rsid w:val="00FD6AF0"/>
    <w:rsid w:val="00FE4BC9"/>
    <w:rsid w:val="00FF4F7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C6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76"/>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A67C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43D76"/>
    <w:pPr>
      <w:keepNext/>
      <w:numPr>
        <w:ilvl w:val="1"/>
        <w:numId w:val="1"/>
      </w:numPr>
      <w:suppressAutoHyphens/>
      <w:spacing w:after="0" w:line="240" w:lineRule="auto"/>
      <w:jc w:val="center"/>
      <w:outlineLvl w:val="1"/>
    </w:pPr>
    <w:rPr>
      <w:rFonts w:ascii="Arial" w:eastAsia="Arial Unicode MS" w:hAnsi="Arial" w:cs="Arial"/>
      <w:b/>
      <w:bCs/>
      <w:color w:val="FFFFFF"/>
      <w:sz w:val="18"/>
      <w:szCs w:val="18"/>
      <w:lang w:val="ro-RO" w:eastAsia="ar-SA"/>
    </w:rPr>
  </w:style>
  <w:style w:type="paragraph" w:styleId="Heading3">
    <w:name w:val="heading 3"/>
    <w:basedOn w:val="Normal"/>
    <w:next w:val="Normal"/>
    <w:link w:val="Heading3Char"/>
    <w:qFormat/>
    <w:rsid w:val="00443D76"/>
    <w:pPr>
      <w:keepNext/>
      <w:numPr>
        <w:ilvl w:val="2"/>
        <w:numId w:val="1"/>
      </w:numPr>
      <w:suppressAutoHyphens/>
      <w:spacing w:after="0" w:line="240" w:lineRule="auto"/>
      <w:outlineLvl w:val="2"/>
    </w:pPr>
    <w:rPr>
      <w:rFonts w:ascii="Arial" w:eastAsia="Arial Unicode MS" w:hAnsi="Arial" w:cs="Arial"/>
      <w:b/>
      <w:bCs/>
      <w:sz w:val="18"/>
      <w:szCs w:val="18"/>
      <w:lang w:val="ro-RO" w:eastAsia="ar-SA"/>
    </w:rPr>
  </w:style>
  <w:style w:type="paragraph" w:styleId="Heading4">
    <w:name w:val="heading 4"/>
    <w:basedOn w:val="Normal"/>
    <w:next w:val="Normal"/>
    <w:link w:val="Heading4Char"/>
    <w:qFormat/>
    <w:rsid w:val="00443D76"/>
    <w:pPr>
      <w:keepNext/>
      <w:numPr>
        <w:ilvl w:val="3"/>
        <w:numId w:val="1"/>
      </w:numPr>
      <w:suppressAutoHyphens/>
      <w:spacing w:after="0" w:line="240" w:lineRule="auto"/>
      <w:outlineLvl w:val="3"/>
    </w:pPr>
    <w:rPr>
      <w:rFonts w:ascii="Arial" w:eastAsia="Times New Roman" w:hAnsi="Arial" w:cs="Arial"/>
      <w:i/>
      <w:iCs/>
      <w:color w:val="FF0000"/>
      <w:sz w:val="32"/>
      <w:szCs w:val="32"/>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9FD"/>
    <w:pPr>
      <w:tabs>
        <w:tab w:val="center" w:pos="4680"/>
        <w:tab w:val="right" w:pos="9360"/>
      </w:tabs>
      <w:spacing w:after="0"/>
    </w:pPr>
  </w:style>
  <w:style w:type="character" w:customStyle="1" w:styleId="HeaderChar">
    <w:name w:val="Header Char"/>
    <w:link w:val="Header"/>
    <w:uiPriority w:val="99"/>
    <w:rsid w:val="000E49FD"/>
    <w:rPr>
      <w:lang w:val="ro-RO"/>
    </w:rPr>
  </w:style>
  <w:style w:type="paragraph" w:styleId="Footer">
    <w:name w:val="footer"/>
    <w:basedOn w:val="Normal"/>
    <w:link w:val="FooterChar"/>
    <w:uiPriority w:val="99"/>
    <w:unhideWhenUsed/>
    <w:rsid w:val="000E49FD"/>
    <w:pPr>
      <w:tabs>
        <w:tab w:val="center" w:pos="4680"/>
        <w:tab w:val="right" w:pos="9360"/>
      </w:tabs>
      <w:spacing w:after="0"/>
    </w:pPr>
  </w:style>
  <w:style w:type="character" w:customStyle="1" w:styleId="FooterChar">
    <w:name w:val="Footer Char"/>
    <w:link w:val="Footer"/>
    <w:uiPriority w:val="99"/>
    <w:rsid w:val="000E49FD"/>
    <w:rPr>
      <w:lang w:val="ro-RO"/>
    </w:rPr>
  </w:style>
  <w:style w:type="character" w:styleId="Hyperlink">
    <w:name w:val="Hyperlink"/>
    <w:uiPriority w:val="99"/>
    <w:unhideWhenUsed/>
    <w:rsid w:val="00FB4B44"/>
    <w:rPr>
      <w:color w:val="0000FF"/>
      <w:u w:val="single"/>
    </w:rPr>
  </w:style>
  <w:style w:type="character" w:styleId="UnresolvedMention">
    <w:name w:val="Unresolved Mention"/>
    <w:uiPriority w:val="99"/>
    <w:semiHidden/>
    <w:unhideWhenUsed/>
    <w:rsid w:val="00FB4B44"/>
    <w:rPr>
      <w:color w:val="808080"/>
      <w:shd w:val="clear" w:color="auto" w:fill="E6E6E6"/>
    </w:rPr>
  </w:style>
  <w:style w:type="character" w:customStyle="1" w:styleId="def">
    <w:name w:val="def"/>
    <w:rsid w:val="005539C1"/>
  </w:style>
  <w:style w:type="character" w:customStyle="1" w:styleId="Heading2Char">
    <w:name w:val="Heading 2 Char"/>
    <w:basedOn w:val="DefaultParagraphFont"/>
    <w:link w:val="Heading2"/>
    <w:rsid w:val="00443D76"/>
    <w:rPr>
      <w:rFonts w:ascii="Arial" w:eastAsia="Arial Unicode MS" w:hAnsi="Arial" w:cs="Arial"/>
      <w:b/>
      <w:bCs/>
      <w:color w:val="FFFFFF"/>
      <w:sz w:val="18"/>
      <w:szCs w:val="18"/>
      <w:lang w:eastAsia="ar-SA"/>
    </w:rPr>
  </w:style>
  <w:style w:type="character" w:customStyle="1" w:styleId="Heading3Char">
    <w:name w:val="Heading 3 Char"/>
    <w:basedOn w:val="DefaultParagraphFont"/>
    <w:link w:val="Heading3"/>
    <w:rsid w:val="00443D76"/>
    <w:rPr>
      <w:rFonts w:ascii="Arial" w:eastAsia="Arial Unicode MS" w:hAnsi="Arial" w:cs="Arial"/>
      <w:b/>
      <w:bCs/>
      <w:sz w:val="18"/>
      <w:szCs w:val="18"/>
      <w:lang w:eastAsia="ar-SA"/>
    </w:rPr>
  </w:style>
  <w:style w:type="character" w:customStyle="1" w:styleId="Heading4Char">
    <w:name w:val="Heading 4 Char"/>
    <w:basedOn w:val="DefaultParagraphFont"/>
    <w:link w:val="Heading4"/>
    <w:rsid w:val="00443D76"/>
    <w:rPr>
      <w:rFonts w:ascii="Arial" w:eastAsia="Times New Roman" w:hAnsi="Arial" w:cs="Arial"/>
      <w:i/>
      <w:iCs/>
      <w:color w:val="FF0000"/>
      <w:sz w:val="32"/>
      <w:szCs w:val="32"/>
      <w:lang w:eastAsia="ar-SA"/>
    </w:rPr>
  </w:style>
  <w:style w:type="paragraph" w:styleId="ListParagraph">
    <w:name w:val="List Paragraph"/>
    <w:basedOn w:val="Normal"/>
    <w:link w:val="ListParagraphChar"/>
    <w:uiPriority w:val="34"/>
    <w:qFormat/>
    <w:rsid w:val="00443D76"/>
    <w:pPr>
      <w:suppressAutoHyphens/>
      <w:spacing w:after="0" w:line="240" w:lineRule="auto"/>
      <w:ind w:left="720"/>
      <w:contextualSpacing/>
    </w:pPr>
    <w:rPr>
      <w:rFonts w:ascii="Arial" w:eastAsia="Times New Roman" w:hAnsi="Arial" w:cs="Times New Roman"/>
      <w:sz w:val="28"/>
      <w:szCs w:val="24"/>
      <w:lang w:val="ro-RO" w:eastAsia="ar-SA"/>
    </w:rPr>
  </w:style>
  <w:style w:type="character" w:customStyle="1" w:styleId="subtitlupagina1">
    <w:name w:val="subtitlupagina1"/>
    <w:basedOn w:val="DefaultParagraphFont"/>
    <w:rsid w:val="00443D76"/>
  </w:style>
  <w:style w:type="paragraph" w:styleId="NoSpacing">
    <w:name w:val="No Spacing"/>
    <w:link w:val="NoSpacingChar"/>
    <w:uiPriority w:val="1"/>
    <w:qFormat/>
    <w:rsid w:val="00443D7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43D76"/>
    <w:rPr>
      <w:rFonts w:asciiTheme="minorHAnsi" w:eastAsiaTheme="minorEastAsia" w:hAnsiTheme="minorHAnsi" w:cstheme="minorBidi"/>
      <w:sz w:val="22"/>
      <w:szCs w:val="22"/>
      <w:lang w:val="en-US" w:eastAsia="en-US"/>
    </w:rPr>
  </w:style>
  <w:style w:type="table" w:styleId="TableGrid">
    <w:name w:val="Table Grid"/>
    <w:basedOn w:val="TableNormal"/>
    <w:uiPriority w:val="59"/>
    <w:rsid w:val="0088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847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847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A67C01"/>
    <w:rPr>
      <w:rFonts w:asciiTheme="majorHAnsi" w:eastAsiaTheme="majorEastAsia" w:hAnsiTheme="majorHAnsi" w:cstheme="majorBidi"/>
      <w:color w:val="2F5496" w:themeColor="accent1" w:themeShade="BF"/>
      <w:sz w:val="32"/>
      <w:szCs w:val="32"/>
      <w:lang w:val="en-US" w:eastAsia="en-US"/>
    </w:rPr>
  </w:style>
  <w:style w:type="paragraph" w:styleId="TOCHeading">
    <w:name w:val="TOC Heading"/>
    <w:basedOn w:val="Heading1"/>
    <w:next w:val="Normal"/>
    <w:uiPriority w:val="39"/>
    <w:unhideWhenUsed/>
    <w:qFormat/>
    <w:rsid w:val="00A67C01"/>
    <w:pPr>
      <w:spacing w:line="259" w:lineRule="auto"/>
      <w:outlineLvl w:val="9"/>
    </w:pPr>
  </w:style>
  <w:style w:type="paragraph" w:styleId="TOC1">
    <w:name w:val="toc 1"/>
    <w:basedOn w:val="Normal"/>
    <w:next w:val="Normal"/>
    <w:autoRedefine/>
    <w:uiPriority w:val="39"/>
    <w:unhideWhenUsed/>
    <w:rsid w:val="00A67C01"/>
    <w:pPr>
      <w:spacing w:after="100" w:line="240" w:lineRule="auto"/>
    </w:pPr>
    <w:rPr>
      <w:rFonts w:ascii="Times New Roman" w:hAnsi="Times New Roman"/>
      <w:lang w:val="ro-RO"/>
    </w:rPr>
  </w:style>
  <w:style w:type="paragraph" w:styleId="TOC2">
    <w:name w:val="toc 2"/>
    <w:basedOn w:val="Normal"/>
    <w:next w:val="Normal"/>
    <w:autoRedefine/>
    <w:uiPriority w:val="39"/>
    <w:unhideWhenUsed/>
    <w:rsid w:val="00A67C01"/>
    <w:pPr>
      <w:spacing w:after="100" w:line="240" w:lineRule="auto"/>
      <w:ind w:left="220"/>
    </w:pPr>
    <w:rPr>
      <w:rFonts w:ascii="Times New Roman" w:hAnsi="Times New Roman"/>
      <w:lang w:val="ro-RO"/>
    </w:rPr>
  </w:style>
  <w:style w:type="paragraph" w:styleId="TOC3">
    <w:name w:val="toc 3"/>
    <w:basedOn w:val="Normal"/>
    <w:next w:val="Normal"/>
    <w:autoRedefine/>
    <w:uiPriority w:val="39"/>
    <w:unhideWhenUsed/>
    <w:rsid w:val="00A67C01"/>
    <w:pPr>
      <w:spacing w:after="100" w:line="240" w:lineRule="auto"/>
      <w:ind w:left="440"/>
    </w:pPr>
    <w:rPr>
      <w:rFonts w:ascii="Times New Roman" w:hAnsi="Times New Roman"/>
      <w:lang w:val="ro-RO"/>
    </w:rPr>
  </w:style>
  <w:style w:type="character" w:customStyle="1" w:styleId="ListParagraphChar">
    <w:name w:val="List Paragraph Char"/>
    <w:basedOn w:val="DefaultParagraphFont"/>
    <w:link w:val="ListParagraph"/>
    <w:uiPriority w:val="34"/>
    <w:rsid w:val="00AB5B93"/>
    <w:rPr>
      <w:rFonts w:ascii="Arial" w:eastAsia="Times New Roman" w:hAnsi="Arial"/>
      <w:sz w:val="28"/>
      <w:szCs w:val="24"/>
      <w:lang w:eastAsia="ar-SA"/>
    </w:rPr>
  </w:style>
  <w:style w:type="paragraph" w:customStyle="1" w:styleId="Default">
    <w:name w:val="Default"/>
    <w:rsid w:val="008611A8"/>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1"/>
    <w:qFormat/>
    <w:rsid w:val="00905DC2"/>
    <w:pPr>
      <w:widowControl w:val="0"/>
      <w:autoSpaceDE w:val="0"/>
      <w:autoSpaceDN w:val="0"/>
      <w:spacing w:after="0" w:line="240" w:lineRule="auto"/>
      <w:ind w:left="699" w:firstLine="676"/>
      <w:jc w:val="both"/>
    </w:pPr>
    <w:rPr>
      <w:rFonts w:ascii="Arial" w:eastAsia="Arial" w:hAnsi="Arial" w:cs="Arial"/>
      <w:lang w:val="ro-RO" w:eastAsia="ro-RO" w:bidi="ro-RO"/>
    </w:rPr>
  </w:style>
  <w:style w:type="character" w:customStyle="1" w:styleId="BodyTextChar">
    <w:name w:val="Body Text Char"/>
    <w:basedOn w:val="DefaultParagraphFont"/>
    <w:link w:val="BodyText"/>
    <w:uiPriority w:val="1"/>
    <w:rsid w:val="00905DC2"/>
    <w:rPr>
      <w:rFonts w:ascii="Arial" w:eastAsia="Arial" w:hAnsi="Arial" w:cs="Arial"/>
      <w:sz w:val="22"/>
      <w:szCs w:val="22"/>
      <w:lang w:bidi="ro-RO"/>
    </w:rPr>
  </w:style>
  <w:style w:type="paragraph" w:customStyle="1" w:styleId="TableParagraph">
    <w:name w:val="Table Paragraph"/>
    <w:basedOn w:val="Normal"/>
    <w:uiPriority w:val="1"/>
    <w:qFormat/>
    <w:rsid w:val="00CD41C3"/>
    <w:pPr>
      <w:widowControl w:val="0"/>
      <w:autoSpaceDE w:val="0"/>
      <w:autoSpaceDN w:val="0"/>
      <w:spacing w:after="0" w:line="240" w:lineRule="auto"/>
    </w:pPr>
    <w:rPr>
      <w:rFonts w:ascii="Arial" w:eastAsia="Arial" w:hAnsi="Arial" w:cs="Arial"/>
      <w:lang w:val="ro-RO" w:eastAsia="ro-RO" w:bidi="ro-RO"/>
    </w:rPr>
  </w:style>
  <w:style w:type="paragraph" w:customStyle="1" w:styleId="standard">
    <w:name w:val="standard"/>
    <w:basedOn w:val="Normal"/>
    <w:link w:val="standardChar"/>
    <w:qFormat/>
    <w:rsid w:val="00AB13D8"/>
    <w:pPr>
      <w:spacing w:after="0" w:line="240" w:lineRule="auto"/>
    </w:pPr>
    <w:rPr>
      <w:rFonts w:ascii="Times New Roman" w:eastAsia="Calibri" w:hAnsi="Times New Roman" w:cs="Times New Roman"/>
      <w:lang w:val="ro-RO"/>
    </w:rPr>
  </w:style>
  <w:style w:type="character" w:customStyle="1" w:styleId="standardChar">
    <w:name w:val="standard Char"/>
    <w:link w:val="standard"/>
    <w:rsid w:val="00AB13D8"/>
    <w:rPr>
      <w:sz w:val="22"/>
      <w:szCs w:val="22"/>
      <w:lang w:eastAsia="en-US"/>
    </w:rPr>
  </w:style>
  <w:style w:type="paragraph" w:styleId="BodyTextIndent">
    <w:name w:val="Body Text Indent"/>
    <w:basedOn w:val="Normal"/>
    <w:link w:val="BodyTextIndentChar"/>
    <w:uiPriority w:val="99"/>
    <w:semiHidden/>
    <w:unhideWhenUsed/>
    <w:rsid w:val="00F6333B"/>
    <w:pPr>
      <w:spacing w:after="120"/>
      <w:ind w:left="283"/>
    </w:pPr>
  </w:style>
  <w:style w:type="character" w:customStyle="1" w:styleId="BodyTextIndentChar">
    <w:name w:val="Body Text Indent Char"/>
    <w:basedOn w:val="DefaultParagraphFont"/>
    <w:link w:val="BodyTextIndent"/>
    <w:uiPriority w:val="99"/>
    <w:semiHidden/>
    <w:rsid w:val="00F6333B"/>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6271">
      <w:bodyDiv w:val="1"/>
      <w:marLeft w:val="0"/>
      <w:marRight w:val="0"/>
      <w:marTop w:val="0"/>
      <w:marBottom w:val="0"/>
      <w:divBdr>
        <w:top w:val="none" w:sz="0" w:space="0" w:color="auto"/>
        <w:left w:val="none" w:sz="0" w:space="0" w:color="auto"/>
        <w:bottom w:val="none" w:sz="0" w:space="0" w:color="auto"/>
        <w:right w:val="none" w:sz="0" w:space="0" w:color="auto"/>
      </w:divBdr>
    </w:div>
    <w:div w:id="346567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02BF44529CC49AF4552E934836AE3" ma:contentTypeVersion="7" ma:contentTypeDescription="Create a new document." ma:contentTypeScope="" ma:versionID="cfd515a43de89f747622b95303540842">
  <xsd:schema xmlns:xsd="http://www.w3.org/2001/XMLSchema" xmlns:xs="http://www.w3.org/2001/XMLSchema" xmlns:p="http://schemas.microsoft.com/office/2006/metadata/properties" xmlns:ns2="bb28c3da-5560-45d3-86f2-8241df6e8482" xmlns:ns3="9dd8b44f-4fb5-482d-a220-d2a44c79a0af" targetNamespace="http://schemas.microsoft.com/office/2006/metadata/properties" ma:root="true" ma:fieldsID="e0c47cb8912608a88d0371c618718ca6" ns2:_="" ns3:_="">
    <xsd:import namespace="bb28c3da-5560-45d3-86f2-8241df6e8482"/>
    <xsd:import namespace="9dd8b44f-4fb5-482d-a220-d2a44c79a0af"/>
    <xsd:element name="properties">
      <xsd:complexType>
        <xsd:sequence>
          <xsd:element name="documentManagement">
            <xsd:complexType>
              <xsd:all>
                <xsd:element ref="ns2:MediaServiceMetadata" minOccurs="0"/>
                <xsd:element ref="ns2:MediaServiceFastMetadata" minOccurs="0"/>
                <xsd:element ref="ns2:Shared_x0020_with"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8c3da-5560-45d3-86f2-8241df6e8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ed_x0020_with" ma:index="10" nillable="true" ma:displayName="Shared with" ma:description="Fisierul este partajat la editare cu" ma:list="UserInfo" ma:SharePointGroup="5" ma:internalName="Shared_x0020_with"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8b44f-4fb5-482d-a220-d2a44c79a0a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_x0020_with xmlns="bb28c3da-5560-45d3-86f2-8241df6e8482">
      <UserInfo>
        <DisplayName/>
        <AccountId xsi:nil="true"/>
        <AccountType/>
      </UserInfo>
    </Shared_x0020_wit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1B63-8B77-4F37-9443-2A07C8321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8c3da-5560-45d3-86f2-8241df6e8482"/>
    <ds:schemaRef ds:uri="9dd8b44f-4fb5-482d-a220-d2a44c79a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31665-F695-475D-82AF-D68B452A84B5}">
  <ds:schemaRefs>
    <ds:schemaRef ds:uri="http://purl.org/dc/elements/1.1/"/>
    <ds:schemaRef ds:uri="http://schemas.microsoft.com/office/2006/metadata/properties"/>
    <ds:schemaRef ds:uri="bb28c3da-5560-45d3-86f2-8241df6e8482"/>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dd8b44f-4fb5-482d-a220-d2a44c79a0af"/>
    <ds:schemaRef ds:uri="http://www.w3.org/XML/1998/namespace"/>
  </ds:schemaRefs>
</ds:datastoreItem>
</file>

<file path=customXml/itemProps3.xml><?xml version="1.0" encoding="utf-8"?>
<ds:datastoreItem xmlns:ds="http://schemas.openxmlformats.org/officeDocument/2006/customXml" ds:itemID="{627591B1-995D-4541-AA46-7D9C33EEF823}">
  <ds:schemaRefs>
    <ds:schemaRef ds:uri="http://schemas.microsoft.com/sharepoint/v3/contenttype/forms"/>
  </ds:schemaRefs>
</ds:datastoreItem>
</file>

<file path=customXml/itemProps4.xml><?xml version="1.0" encoding="utf-8"?>
<ds:datastoreItem xmlns:ds="http://schemas.openxmlformats.org/officeDocument/2006/customXml" ds:itemID="{6C78B0DF-FC0A-454B-AED6-418BA2E1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5648</Words>
  <Characters>32762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2018-10-24T12:59:00Z</dcterms:created>
  <dcterms:modified xsi:type="dcterms:W3CDTF">2022-05-26T14:24:00Z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0x0101007E502BF44529CC49AF4552E934836AE3</vt:lpwstr>
  </property>
</Properties>
</file>