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24" w:rsidRDefault="00732824" w:rsidP="00843E3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Conţinutul-cadru</w:t>
      </w:r>
      <w:proofErr w:type="spellEnd"/>
      <w:r>
        <w:t xml:space="preserve"> al </w:t>
      </w:r>
      <w:proofErr w:type="spellStart"/>
      <w:r>
        <w:t>notificării</w:t>
      </w:r>
      <w:proofErr w:type="spellEnd"/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 Date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/</w:t>
      </w:r>
      <w:proofErr w:type="spellStart"/>
      <w:r>
        <w:t>modificării</w:t>
      </w:r>
      <w:proofErr w:type="spellEnd"/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......................................................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proiectu</w:t>
      </w:r>
      <w:r w:rsidR="00DC0C3C">
        <w:t>lui</w:t>
      </w:r>
      <w:proofErr w:type="spellEnd"/>
      <w:r w:rsidR="00DC0C3C">
        <w:t xml:space="preserve"> </w:t>
      </w:r>
      <w:proofErr w:type="spellStart"/>
      <w:r w:rsidR="00DC0C3C">
        <w:t>în</w:t>
      </w:r>
      <w:proofErr w:type="spellEnd"/>
      <w:r w:rsidR="00DC0C3C">
        <w:t xml:space="preserve"> </w:t>
      </w:r>
      <w:proofErr w:type="spellStart"/>
      <w:r w:rsidR="00DC0C3C">
        <w:t>anexele</w:t>
      </w:r>
      <w:proofErr w:type="spellEnd"/>
      <w:r w:rsidR="00DC0C3C">
        <w:t xml:space="preserve"> la </w:t>
      </w:r>
      <w:proofErr w:type="spellStart"/>
      <w:r w:rsidR="00DC0C3C">
        <w:t>prezenta</w:t>
      </w:r>
      <w:proofErr w:type="spellEnd"/>
      <w:r w:rsidR="00DC0C3C">
        <w:t xml:space="preserve"> </w:t>
      </w:r>
      <w:proofErr w:type="spellStart"/>
      <w:r w:rsidR="00DC0C3C">
        <w:t>lege</w:t>
      </w:r>
      <w:proofErr w:type="spellEnd"/>
      <w:r w:rsidR="00DC0C3C">
        <w:t xml:space="preserve"> (292/2018)</w:t>
      </w:r>
      <w:bookmarkStart w:id="0" w:name="_GoBack"/>
      <w:bookmarkEnd w:id="0"/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48 </w:t>
      </w:r>
      <w:proofErr w:type="spellStart"/>
      <w:r>
        <w:t>şi</w:t>
      </w:r>
      <w:proofErr w:type="spellEnd"/>
      <w:r>
        <w:t xml:space="preserve"> 54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nr</w:t>
      </w:r>
      <w:proofErr w:type="spellEnd"/>
      <w:r>
        <w:t>. 107/1996</w:t>
      </w:r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1.2. </w:t>
      </w:r>
      <w:proofErr w:type="spellStart"/>
      <w:r>
        <w:t>Amplasamentul</w:t>
      </w:r>
      <w:proofErr w:type="spellEnd"/>
      <w:r>
        <w:t xml:space="preserve"> proiectului^1,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vecinătăţile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(</w:t>
      </w:r>
      <w:proofErr w:type="spellStart"/>
      <w:r>
        <w:t>număr</w:t>
      </w:r>
      <w:proofErr w:type="spellEnd"/>
      <w:r>
        <w:t xml:space="preserve"> cadastral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:rsidR="00732824" w:rsidRDefault="00732824" w:rsidP="008E429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^1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distanţa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graniţe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I la </w:t>
      </w:r>
      <w:proofErr w:type="spellStart"/>
      <w:r>
        <w:t>Convenţia</w:t>
      </w:r>
      <w:proofErr w:type="spellEnd"/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impactului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context </w:t>
      </w:r>
      <w:proofErr w:type="spellStart"/>
      <w:r>
        <w:t>transfrontieră</w:t>
      </w:r>
      <w:proofErr w:type="spellEnd"/>
      <w:r>
        <w:t xml:space="preserve">, </w:t>
      </w:r>
      <w:proofErr w:type="spellStart"/>
      <w:r>
        <w:t>adoptată</w:t>
      </w:r>
      <w:proofErr w:type="spellEnd"/>
      <w:r>
        <w:t xml:space="preserve"> la Espoo la 25 </w:t>
      </w:r>
      <w:proofErr w:type="spellStart"/>
      <w:r>
        <w:t>februarie</w:t>
      </w:r>
      <w:proofErr w:type="spellEnd"/>
      <w:r>
        <w:t xml:space="preserve"> 1991, </w:t>
      </w:r>
      <w:proofErr w:type="spellStart"/>
      <w:r>
        <w:t>ratificată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22/2001,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>/</w:t>
      </w:r>
      <w:proofErr w:type="spellStart"/>
      <w:r>
        <w:t>distanţa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arii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1.3. 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titularului</w:t>
      </w:r>
      <w:proofErr w:type="spellEnd"/>
      <w:r>
        <w:t>/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/ </w:t>
      </w:r>
      <w:proofErr w:type="spellStart"/>
      <w:r>
        <w:t>modificării</w:t>
      </w:r>
      <w:proofErr w:type="spellEnd"/>
      <w:r>
        <w:t>: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>;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, fax, </w:t>
      </w:r>
      <w:proofErr w:type="spellStart"/>
      <w:r>
        <w:t>adresa</w:t>
      </w:r>
      <w:proofErr w:type="spellEnd"/>
      <w:r>
        <w:t xml:space="preserve"> de e-mail;</w:t>
      </w:r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reprezentanţi</w:t>
      </w:r>
      <w:proofErr w:type="spellEnd"/>
      <w:r>
        <w:t xml:space="preserve"> </w:t>
      </w:r>
      <w:proofErr w:type="spellStart"/>
      <w:r>
        <w:t>legali</w:t>
      </w:r>
      <w:proofErr w:type="spellEnd"/>
      <w:r>
        <w:t>/</w:t>
      </w:r>
      <w:proofErr w:type="spellStart"/>
      <w:r>
        <w:t>împuterniciţi</w:t>
      </w:r>
      <w:proofErr w:type="spellEnd"/>
      <w:r>
        <w:t xml:space="preserve">, cu date de </w:t>
      </w:r>
      <w:proofErr w:type="spellStart"/>
      <w:r>
        <w:t>identificare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1.4.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planurile</w:t>
      </w:r>
      <w:proofErr w:type="spellEnd"/>
      <w:r>
        <w:t xml:space="preserve"> de urbanism/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>/</w:t>
      </w:r>
      <w:proofErr w:type="spellStart"/>
      <w:r>
        <w:t>adoptate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scheme/</w:t>
      </w:r>
      <w:proofErr w:type="spellStart"/>
      <w:r>
        <w:t>planuri</w:t>
      </w:r>
      <w:proofErr w:type="spellEnd"/>
      <w:r>
        <w:t>/</w:t>
      </w:r>
      <w:proofErr w:type="spellStart"/>
      <w:r>
        <w:t>programe</w:t>
      </w:r>
      <w:proofErr w:type="spellEnd"/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1.5.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1.6. </w:t>
      </w:r>
      <w:proofErr w:type="spellStart"/>
      <w:r>
        <w:t>Bilanţul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-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,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 xml:space="preserve"> (</w:t>
      </w:r>
      <w:proofErr w:type="spellStart"/>
      <w:r>
        <w:t>clădiri</w:t>
      </w:r>
      <w:proofErr w:type="spellEnd"/>
      <w:r>
        <w:t xml:space="preserve">, </w:t>
      </w:r>
      <w:proofErr w:type="spellStart"/>
      <w:r>
        <w:t>accese</w:t>
      </w:r>
      <w:proofErr w:type="spellEnd"/>
      <w:r>
        <w:t xml:space="preserve">), </w:t>
      </w:r>
      <w:proofErr w:type="spellStart"/>
      <w:r>
        <w:t>suprafaţă</w:t>
      </w:r>
      <w:proofErr w:type="spellEnd"/>
      <w:r>
        <w:t xml:space="preserve"> </w:t>
      </w:r>
      <w:proofErr w:type="spellStart"/>
      <w:r>
        <w:t>spaţii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,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parcare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2.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sumară</w:t>
      </w:r>
      <w:proofErr w:type="spellEnd"/>
      <w:r>
        <w:t xml:space="preserve"> a </w:t>
      </w:r>
      <w:proofErr w:type="spellStart"/>
      <w:r>
        <w:t>proiectului</w:t>
      </w:r>
      <w:proofErr w:type="spellEnd"/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- se </w:t>
      </w:r>
      <w:proofErr w:type="spellStart"/>
      <w:r>
        <w:t>va</w:t>
      </w:r>
      <w:proofErr w:type="spellEnd"/>
      <w:r>
        <w:t xml:space="preserve"> face o </w:t>
      </w:r>
      <w:proofErr w:type="spellStart"/>
      <w:r>
        <w:t>descriere</w:t>
      </w:r>
      <w:proofErr w:type="spellEnd"/>
      <w:r>
        <w:t xml:space="preserve"> </w:t>
      </w:r>
      <w:proofErr w:type="spellStart"/>
      <w:r>
        <w:t>sumară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utilităţilor</w:t>
      </w:r>
      <w:proofErr w:type="spellEnd"/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3.1. </w:t>
      </w:r>
      <w:proofErr w:type="spellStart"/>
      <w:r>
        <w:t>alimentarea</w:t>
      </w:r>
      <w:proofErr w:type="spellEnd"/>
      <w:r>
        <w:t xml:space="preserve"> cu </w:t>
      </w:r>
      <w:proofErr w:type="spellStart"/>
      <w:r>
        <w:t>apă</w:t>
      </w:r>
      <w:proofErr w:type="spellEnd"/>
      <w:r>
        <w:t>;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3.2. </w:t>
      </w:r>
      <w:proofErr w:type="spellStart"/>
      <w:r>
        <w:t>evacuarea</w:t>
      </w:r>
      <w:proofErr w:type="spell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>;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3.3.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tehnologice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;</w:t>
      </w:r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3.4.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agentului</w:t>
      </w:r>
      <w:proofErr w:type="spellEnd"/>
      <w:r>
        <w:t xml:space="preserve"> </w:t>
      </w:r>
      <w:proofErr w:type="spellStart"/>
      <w:r>
        <w:t>termic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4. </w:t>
      </w:r>
      <w:proofErr w:type="spellStart"/>
      <w:r>
        <w:t>Anexe</w:t>
      </w:r>
      <w:proofErr w:type="spellEnd"/>
      <w:r>
        <w:t xml:space="preserve"> - </w:t>
      </w:r>
      <w:proofErr w:type="spellStart"/>
      <w:r>
        <w:t>piese</w:t>
      </w:r>
      <w:proofErr w:type="spellEnd"/>
      <w:r>
        <w:t xml:space="preserve"> </w:t>
      </w:r>
      <w:proofErr w:type="spellStart"/>
      <w:r>
        <w:t>desenate</w:t>
      </w:r>
      <w:proofErr w:type="spellEnd"/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Certificat</w:t>
      </w:r>
      <w:proofErr w:type="spellEnd"/>
      <w:r>
        <w:t xml:space="preserve"> de urbanism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planurile-anexă</w:t>
      </w:r>
      <w:proofErr w:type="spellEnd"/>
      <w:r>
        <w:t>.</w:t>
      </w:r>
    </w:p>
    <w:p w:rsidR="00732824" w:rsidRDefault="00732824" w:rsidP="0073282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titularului</w:t>
      </w:r>
      <w:proofErr w:type="spellEnd"/>
    </w:p>
    <w:p w:rsidR="00732824" w:rsidRDefault="00732824" w:rsidP="0073282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............................</w:t>
      </w:r>
    </w:p>
    <w:p w:rsidR="004D2F9A" w:rsidRDefault="004D2F9A"/>
    <w:sectPr w:rsidR="004D2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5"/>
    <w:rsid w:val="002D1914"/>
    <w:rsid w:val="00353970"/>
    <w:rsid w:val="004434CB"/>
    <w:rsid w:val="00445042"/>
    <w:rsid w:val="00457149"/>
    <w:rsid w:val="004D2F9A"/>
    <w:rsid w:val="004F5D25"/>
    <w:rsid w:val="00520A0F"/>
    <w:rsid w:val="005A2D43"/>
    <w:rsid w:val="00617845"/>
    <w:rsid w:val="00631BCD"/>
    <w:rsid w:val="00680064"/>
    <w:rsid w:val="006F7EC3"/>
    <w:rsid w:val="00732824"/>
    <w:rsid w:val="00744F4E"/>
    <w:rsid w:val="00755489"/>
    <w:rsid w:val="00760437"/>
    <w:rsid w:val="00843E31"/>
    <w:rsid w:val="008A1C56"/>
    <w:rsid w:val="008E429B"/>
    <w:rsid w:val="009964AF"/>
    <w:rsid w:val="00A94366"/>
    <w:rsid w:val="00AE4DDE"/>
    <w:rsid w:val="00BC7609"/>
    <w:rsid w:val="00DC0C3C"/>
    <w:rsid w:val="00DC6732"/>
    <w:rsid w:val="00E46505"/>
    <w:rsid w:val="00E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824B"/>
  <w15:chartTrackingRefBased/>
  <w15:docId w15:val="{9FC7C748-D2C2-4D69-8C74-80D73FBC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8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Janos</dc:creator>
  <cp:keywords/>
  <dc:description/>
  <cp:lastModifiedBy>Borbath Jozsef</cp:lastModifiedBy>
  <cp:revision>5</cp:revision>
  <dcterms:created xsi:type="dcterms:W3CDTF">2019-01-09T06:33:00Z</dcterms:created>
  <dcterms:modified xsi:type="dcterms:W3CDTF">2019-04-15T12:37:00Z</dcterms:modified>
</cp:coreProperties>
</file>