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26D36" w14:textId="77777777" w:rsidR="00B2528D" w:rsidRDefault="00B2528D" w:rsidP="00B2528D">
      <w:pPr>
        <w:spacing w:before="100" w:beforeAutospacing="1" w:after="100" w:afterAutospacing="1" w:line="300" w:lineRule="atLeast"/>
        <w:outlineLvl w:val="3"/>
        <w:rPr>
          <w:rFonts w:ascii="Arial" w:eastAsia="Times New Roman" w:hAnsi="Arial" w:cs="Arial"/>
          <w:b/>
          <w:bCs/>
          <w:i/>
          <w:iCs/>
          <w:color w:val="333333"/>
          <w:sz w:val="24"/>
          <w:szCs w:val="24"/>
          <w:lang w:val="ro-RO"/>
        </w:rPr>
      </w:pPr>
    </w:p>
    <w:p w14:paraId="7BB48416" w14:textId="77777777" w:rsidR="00B2528D" w:rsidRDefault="00B2528D" w:rsidP="00B2528D">
      <w:pPr>
        <w:spacing w:before="100" w:beforeAutospacing="1" w:after="100" w:afterAutospacing="1" w:line="300" w:lineRule="atLeast"/>
        <w:outlineLvl w:val="3"/>
        <w:rPr>
          <w:rFonts w:ascii="Arial" w:eastAsia="Times New Roman" w:hAnsi="Arial" w:cs="Arial"/>
          <w:b/>
          <w:bCs/>
          <w:i/>
          <w:iCs/>
          <w:color w:val="333333"/>
          <w:sz w:val="24"/>
          <w:szCs w:val="24"/>
          <w:lang w:val="ro-RO"/>
        </w:rPr>
      </w:pPr>
    </w:p>
    <w:p w14:paraId="573C272B" w14:textId="77777777" w:rsidR="00B2528D" w:rsidRDefault="00B2528D" w:rsidP="00B2528D">
      <w:pPr>
        <w:spacing w:before="100" w:beforeAutospacing="1" w:after="100" w:afterAutospacing="1" w:line="300" w:lineRule="atLeast"/>
        <w:outlineLvl w:val="3"/>
        <w:rPr>
          <w:rFonts w:ascii="Arial" w:eastAsia="Times New Roman" w:hAnsi="Arial" w:cs="Arial"/>
          <w:b/>
          <w:bCs/>
          <w:i/>
          <w:iCs/>
          <w:color w:val="333333"/>
          <w:sz w:val="24"/>
          <w:szCs w:val="24"/>
          <w:lang w:val="ro-RO"/>
        </w:rPr>
      </w:pPr>
    </w:p>
    <w:p w14:paraId="39B77B1B" w14:textId="77777777" w:rsidR="00B2528D" w:rsidRDefault="00B2528D" w:rsidP="00B2528D">
      <w:pPr>
        <w:autoSpaceDN w:val="0"/>
        <w:adjustRightInd w:val="0"/>
        <w:spacing w:after="0"/>
        <w:jc w:val="center"/>
        <w:rPr>
          <w:rFonts w:ascii="Times New Roman" w:hAnsi="Times New Roman" w:cs="Times New Roman"/>
          <w:b/>
          <w:bCs/>
          <w:sz w:val="40"/>
          <w:szCs w:val="40"/>
          <w:shd w:val="pct15" w:color="auto" w:fill="FFFFFF"/>
          <w:lang w:val="ro-RO"/>
        </w:rPr>
      </w:pPr>
      <w:r>
        <w:rPr>
          <w:rFonts w:ascii="Times New Roman" w:hAnsi="Times New Roman" w:cs="Times New Roman"/>
          <w:b/>
          <w:bCs/>
          <w:sz w:val="40"/>
          <w:szCs w:val="40"/>
          <w:shd w:val="pct15" w:color="auto" w:fill="FFFFFF"/>
          <w:lang w:val="ro-RO"/>
        </w:rPr>
        <w:t>MEMORIU DE PREZENTARE</w:t>
      </w:r>
    </w:p>
    <w:p w14:paraId="4EFA9685" w14:textId="77777777" w:rsidR="00B2528D" w:rsidRDefault="00B2528D" w:rsidP="00B2528D">
      <w:pPr>
        <w:autoSpaceDN w:val="0"/>
        <w:adjustRightInd w:val="0"/>
        <w:spacing w:after="0"/>
        <w:jc w:val="center"/>
        <w:rPr>
          <w:rFonts w:ascii="Times New Roman" w:hAnsi="Times New Roman" w:cs="Times New Roman"/>
          <w:b/>
          <w:bCs/>
          <w:i/>
          <w:iCs/>
          <w:sz w:val="40"/>
          <w:szCs w:val="40"/>
          <w:lang w:val="ro-RO"/>
        </w:rPr>
      </w:pPr>
      <w:r>
        <w:rPr>
          <w:rFonts w:ascii="Times New Roman" w:hAnsi="Times New Roman" w:cs="Times New Roman"/>
          <w:b/>
          <w:bCs/>
          <w:i/>
          <w:iCs/>
          <w:sz w:val="40"/>
          <w:szCs w:val="40"/>
          <w:lang w:val="ro-RO"/>
        </w:rPr>
        <w:t>Pentru proiectul</w:t>
      </w:r>
    </w:p>
    <w:p w14:paraId="52FDF213" w14:textId="77777777" w:rsidR="00B2528D" w:rsidRDefault="00B2528D" w:rsidP="00B2528D">
      <w:pPr>
        <w:spacing w:after="0"/>
        <w:jc w:val="center"/>
        <w:rPr>
          <w:rFonts w:ascii="Times New Roman" w:hAnsi="Times New Roman" w:cs="Times New Roman"/>
          <w:b/>
          <w:bCs/>
          <w:color w:val="000000"/>
          <w:sz w:val="28"/>
          <w:szCs w:val="28"/>
        </w:rPr>
      </w:pPr>
    </w:p>
    <w:p w14:paraId="31AB30F9" w14:textId="77777777" w:rsidR="00E173E9" w:rsidRPr="00E173E9" w:rsidRDefault="00E173E9" w:rsidP="00E173E9">
      <w:pPr>
        <w:autoSpaceDE w:val="0"/>
        <w:autoSpaceDN w:val="0"/>
        <w:adjustRightInd w:val="0"/>
        <w:ind w:firstLine="720"/>
        <w:rPr>
          <w:b/>
          <w:bCs/>
          <w:color w:val="000000"/>
          <w:sz w:val="28"/>
          <w:szCs w:val="28"/>
        </w:rPr>
      </w:pPr>
      <w:r w:rsidRPr="00E173E9">
        <w:rPr>
          <w:sz w:val="28"/>
          <w:szCs w:val="28"/>
        </w:rPr>
        <w:t>”</w:t>
      </w:r>
      <w:r w:rsidRPr="00E173E9">
        <w:rPr>
          <w:b/>
          <w:sz w:val="28"/>
          <w:szCs w:val="28"/>
        </w:rPr>
        <w:t xml:space="preserve"> </w:t>
      </w:r>
      <w:r w:rsidRPr="00E173E9">
        <w:rPr>
          <w:b/>
          <w:bCs/>
          <w:color w:val="000000"/>
          <w:sz w:val="28"/>
          <w:szCs w:val="28"/>
        </w:rPr>
        <w:t>ÎNFIINȚARE FERMĂ BOVINE LAPTE ÎN COMUNA CRASNA’’</w:t>
      </w:r>
    </w:p>
    <w:p w14:paraId="0ADBE9F6" w14:textId="77777777" w:rsidR="00E173E9" w:rsidRDefault="00E173E9" w:rsidP="00B2528D">
      <w:pPr>
        <w:spacing w:after="0"/>
        <w:jc w:val="center"/>
        <w:rPr>
          <w:rFonts w:ascii="Times New Roman" w:hAnsi="Times New Roman" w:cs="Times New Roman"/>
          <w:b/>
          <w:bCs/>
          <w:caps/>
          <w:sz w:val="40"/>
          <w:szCs w:val="40"/>
          <w:lang w:val="ro-RO"/>
        </w:rPr>
      </w:pPr>
    </w:p>
    <w:p w14:paraId="733C9FA9" w14:textId="77777777" w:rsidR="00B2528D" w:rsidRDefault="00B2528D" w:rsidP="00B2528D">
      <w:pPr>
        <w:autoSpaceDN w:val="0"/>
        <w:adjustRightInd w:val="0"/>
        <w:spacing w:after="0"/>
        <w:jc w:val="both"/>
        <w:rPr>
          <w:rFonts w:ascii="Times New Roman" w:hAnsi="Times New Roman" w:cs="Times New Roman"/>
          <w:bCs/>
          <w:caps/>
          <w:sz w:val="40"/>
          <w:szCs w:val="40"/>
          <w:lang w:val="ro-RO"/>
        </w:rPr>
      </w:pPr>
    </w:p>
    <w:p w14:paraId="77C611A6" w14:textId="77777777" w:rsidR="00B2528D" w:rsidRDefault="00B2528D" w:rsidP="00B2528D">
      <w:pPr>
        <w:spacing w:before="100" w:beforeAutospacing="1" w:after="100" w:afterAutospacing="1" w:line="300" w:lineRule="atLeast"/>
        <w:outlineLvl w:val="3"/>
        <w:rPr>
          <w:rFonts w:ascii="Arial" w:eastAsia="Times New Roman" w:hAnsi="Arial" w:cs="Arial"/>
          <w:b/>
          <w:bCs/>
          <w:i/>
          <w:iCs/>
          <w:color w:val="333333"/>
          <w:sz w:val="24"/>
          <w:szCs w:val="24"/>
          <w:lang w:val="ro-RO"/>
        </w:rPr>
      </w:pPr>
    </w:p>
    <w:p w14:paraId="0A0DD32B" w14:textId="77777777" w:rsidR="00B2528D" w:rsidRDefault="00B2528D" w:rsidP="00B2528D">
      <w:pPr>
        <w:spacing w:before="100" w:beforeAutospacing="1" w:after="100" w:afterAutospacing="1" w:line="300" w:lineRule="atLeast"/>
        <w:outlineLvl w:val="3"/>
        <w:rPr>
          <w:rFonts w:ascii="Arial" w:eastAsia="Times New Roman" w:hAnsi="Arial" w:cs="Arial"/>
          <w:b/>
          <w:bCs/>
          <w:i/>
          <w:iCs/>
          <w:color w:val="333333"/>
          <w:sz w:val="24"/>
          <w:szCs w:val="24"/>
          <w:lang w:val="ro-RO"/>
        </w:rPr>
      </w:pPr>
    </w:p>
    <w:p w14:paraId="4F6AD0F7" w14:textId="77777777" w:rsidR="00B2528D" w:rsidRDefault="00B2528D" w:rsidP="00B2528D">
      <w:pPr>
        <w:spacing w:before="100" w:beforeAutospacing="1" w:after="100" w:afterAutospacing="1" w:line="300" w:lineRule="atLeast"/>
        <w:outlineLvl w:val="3"/>
        <w:rPr>
          <w:rFonts w:ascii="Arial" w:eastAsia="Times New Roman" w:hAnsi="Arial" w:cs="Arial"/>
          <w:b/>
          <w:bCs/>
          <w:i/>
          <w:iCs/>
          <w:color w:val="333333"/>
          <w:sz w:val="24"/>
          <w:szCs w:val="24"/>
          <w:lang w:val="ro-RO"/>
        </w:rPr>
      </w:pPr>
    </w:p>
    <w:p w14:paraId="4FDF8459" w14:textId="77777777" w:rsidR="00B2528D" w:rsidRDefault="00B2528D" w:rsidP="00B2528D">
      <w:pPr>
        <w:spacing w:before="100" w:beforeAutospacing="1" w:after="100" w:afterAutospacing="1" w:line="300" w:lineRule="atLeast"/>
        <w:outlineLvl w:val="3"/>
        <w:rPr>
          <w:rFonts w:ascii="Arial" w:eastAsia="Times New Roman" w:hAnsi="Arial" w:cs="Arial"/>
          <w:b/>
          <w:bCs/>
          <w:i/>
          <w:iCs/>
          <w:color w:val="333333"/>
          <w:sz w:val="24"/>
          <w:szCs w:val="24"/>
          <w:lang w:val="ro-RO"/>
        </w:rPr>
      </w:pPr>
    </w:p>
    <w:p w14:paraId="7AB9A963" w14:textId="77777777" w:rsidR="00E173E9" w:rsidRDefault="00B2528D" w:rsidP="00E173E9">
      <w:pPr>
        <w:autoSpaceDE w:val="0"/>
        <w:autoSpaceDN w:val="0"/>
        <w:adjustRightInd w:val="0"/>
        <w:spacing w:line="180" w:lineRule="auto"/>
        <w:rPr>
          <w:rFonts w:ascii="Arial" w:hAnsi="Arial" w:cs="Arial"/>
          <w:b/>
          <w:bCs/>
          <w:color w:val="186722"/>
          <w:sz w:val="23"/>
          <w:szCs w:val="23"/>
        </w:rPr>
      </w:pPr>
      <w:r w:rsidRPr="004E005F">
        <w:rPr>
          <w:rFonts w:ascii="Times New Roman" w:eastAsia="Times New Roman" w:hAnsi="Times New Roman" w:cs="Times New Roman"/>
          <w:b/>
          <w:bCs/>
          <w:i/>
          <w:iCs/>
          <w:color w:val="333333"/>
          <w:sz w:val="40"/>
          <w:szCs w:val="40"/>
          <w:lang w:val="ro-RO"/>
        </w:rPr>
        <w:t>Titular:</w:t>
      </w:r>
      <w:r w:rsidR="005F1DB8" w:rsidRPr="005F1DB8">
        <w:rPr>
          <w:b/>
          <w:bCs/>
          <w:color w:val="FF0000"/>
        </w:rPr>
        <w:t xml:space="preserve"> </w:t>
      </w:r>
      <w:r w:rsidR="00E173E9" w:rsidRPr="00E173E9">
        <w:rPr>
          <w:rFonts w:ascii="Arial" w:hAnsi="Arial" w:cs="Arial"/>
          <w:b/>
          <w:bCs/>
          <w:color w:val="186722"/>
          <w:sz w:val="28"/>
          <w:szCs w:val="28"/>
        </w:rPr>
        <w:t>ISDRARIU ANDRADA MARIA PFA</w:t>
      </w:r>
    </w:p>
    <w:p w14:paraId="06E17E04" w14:textId="3FA432DA" w:rsidR="005F1DB8" w:rsidRPr="005F1DB8" w:rsidRDefault="005F1DB8" w:rsidP="005F1DB8">
      <w:pPr>
        <w:autoSpaceDE w:val="0"/>
        <w:autoSpaceDN w:val="0"/>
        <w:adjustRightInd w:val="0"/>
        <w:spacing w:line="240" w:lineRule="auto"/>
        <w:rPr>
          <w:b/>
          <w:bCs/>
          <w:color w:val="FF0000"/>
          <w:sz w:val="28"/>
          <w:szCs w:val="28"/>
        </w:rPr>
      </w:pPr>
    </w:p>
    <w:p w14:paraId="5CFD392E" w14:textId="13AC249D" w:rsidR="00982DBC" w:rsidRDefault="00E36364" w:rsidP="00E36364">
      <w:pPr>
        <w:autoSpaceDE w:val="0"/>
        <w:autoSpaceDN w:val="0"/>
        <w:jc w:val="center"/>
        <w:rPr>
          <w:rFonts w:ascii="Times New Roman" w:eastAsia="Times New Roman" w:hAnsi="Times New Roman" w:cs="Times New Roman"/>
          <w:b/>
          <w:bCs/>
          <w:i/>
          <w:iCs/>
          <w:color w:val="333333"/>
          <w:sz w:val="40"/>
          <w:szCs w:val="40"/>
          <w:lang w:val="ro-RO"/>
        </w:rPr>
      </w:pPr>
      <w:r w:rsidRPr="00E36364">
        <w:rPr>
          <w:rFonts w:ascii="Arial" w:hAnsi="Arial" w:cs="Arial"/>
          <w:b/>
          <w:bCs/>
          <w:color w:val="FF0000"/>
          <w:sz w:val="28"/>
          <w:szCs w:val="28"/>
        </w:rPr>
        <w:t>.</w:t>
      </w:r>
    </w:p>
    <w:p w14:paraId="5CFE332B" w14:textId="0887B804" w:rsidR="00982DBC" w:rsidRDefault="00982DBC" w:rsidP="0008002B">
      <w:pPr>
        <w:spacing w:before="100" w:beforeAutospacing="1" w:after="100" w:afterAutospacing="1" w:line="300" w:lineRule="atLeast"/>
        <w:outlineLvl w:val="3"/>
        <w:rPr>
          <w:rFonts w:ascii="Times New Roman" w:eastAsia="Times New Roman" w:hAnsi="Times New Roman" w:cs="Times New Roman"/>
          <w:b/>
          <w:bCs/>
          <w:i/>
          <w:iCs/>
          <w:color w:val="333333"/>
          <w:sz w:val="40"/>
          <w:szCs w:val="40"/>
          <w:lang w:val="ro-RO"/>
        </w:rPr>
      </w:pPr>
    </w:p>
    <w:p w14:paraId="59AB2AD9" w14:textId="77777777" w:rsidR="00D564D5" w:rsidRDefault="00D564D5" w:rsidP="0008002B">
      <w:pPr>
        <w:spacing w:before="100" w:beforeAutospacing="1" w:after="100" w:afterAutospacing="1" w:line="300" w:lineRule="atLeast"/>
        <w:outlineLvl w:val="3"/>
        <w:rPr>
          <w:rFonts w:ascii="Times New Roman" w:eastAsia="Times New Roman" w:hAnsi="Times New Roman" w:cs="Times New Roman"/>
          <w:b/>
          <w:bCs/>
          <w:i/>
          <w:iCs/>
          <w:color w:val="333333"/>
          <w:sz w:val="40"/>
          <w:szCs w:val="40"/>
          <w:lang w:val="ro-RO"/>
        </w:rPr>
      </w:pPr>
    </w:p>
    <w:p w14:paraId="3020091C" w14:textId="77777777" w:rsidR="007554D6" w:rsidRDefault="007554D6" w:rsidP="0008002B">
      <w:pPr>
        <w:spacing w:before="100" w:beforeAutospacing="1" w:after="100" w:afterAutospacing="1" w:line="300" w:lineRule="atLeast"/>
        <w:outlineLvl w:val="3"/>
        <w:rPr>
          <w:rFonts w:ascii="Times New Roman" w:eastAsia="Times New Roman" w:hAnsi="Times New Roman" w:cs="Times New Roman"/>
          <w:b/>
          <w:bCs/>
          <w:i/>
          <w:iCs/>
          <w:color w:val="333333"/>
          <w:sz w:val="40"/>
          <w:szCs w:val="40"/>
          <w:lang w:val="ro-RO"/>
        </w:rPr>
      </w:pPr>
    </w:p>
    <w:p w14:paraId="19696FCC" w14:textId="77777777" w:rsidR="005F1DB8" w:rsidRDefault="005F1DB8" w:rsidP="0008002B">
      <w:pPr>
        <w:spacing w:before="100" w:beforeAutospacing="1" w:after="100" w:afterAutospacing="1" w:line="300" w:lineRule="atLeast"/>
        <w:outlineLvl w:val="3"/>
        <w:rPr>
          <w:rFonts w:ascii="Times New Roman" w:eastAsia="Times New Roman" w:hAnsi="Times New Roman" w:cs="Times New Roman"/>
          <w:b/>
          <w:bCs/>
          <w:i/>
          <w:iCs/>
          <w:color w:val="333333"/>
          <w:sz w:val="40"/>
          <w:szCs w:val="40"/>
          <w:lang w:val="ro-RO"/>
        </w:rPr>
      </w:pPr>
    </w:p>
    <w:p w14:paraId="05247E04" w14:textId="77777777" w:rsidR="005F1DB8" w:rsidRDefault="005F1DB8" w:rsidP="0008002B">
      <w:pPr>
        <w:spacing w:before="100" w:beforeAutospacing="1" w:after="100" w:afterAutospacing="1" w:line="300" w:lineRule="atLeast"/>
        <w:outlineLvl w:val="3"/>
        <w:rPr>
          <w:rFonts w:ascii="Times New Roman" w:eastAsia="Times New Roman" w:hAnsi="Times New Roman" w:cs="Times New Roman"/>
          <w:b/>
          <w:bCs/>
          <w:i/>
          <w:iCs/>
          <w:color w:val="333333"/>
          <w:sz w:val="40"/>
          <w:szCs w:val="40"/>
          <w:lang w:val="ro-RO"/>
        </w:rPr>
      </w:pPr>
    </w:p>
    <w:p w14:paraId="66B4B237" w14:textId="77777777" w:rsidR="005F1DB8" w:rsidRDefault="005F1DB8" w:rsidP="0008002B">
      <w:pPr>
        <w:spacing w:before="100" w:beforeAutospacing="1" w:after="100" w:afterAutospacing="1" w:line="300" w:lineRule="atLeast"/>
        <w:outlineLvl w:val="3"/>
        <w:rPr>
          <w:rFonts w:ascii="Times New Roman" w:eastAsia="Times New Roman" w:hAnsi="Times New Roman" w:cs="Times New Roman"/>
          <w:b/>
          <w:bCs/>
          <w:i/>
          <w:iCs/>
          <w:color w:val="333333"/>
          <w:sz w:val="40"/>
          <w:szCs w:val="40"/>
          <w:lang w:val="ro-RO"/>
        </w:rPr>
      </w:pPr>
    </w:p>
    <w:p w14:paraId="1AC9E979" w14:textId="77777777" w:rsidR="007554D6" w:rsidRDefault="007554D6" w:rsidP="0008002B">
      <w:pPr>
        <w:spacing w:before="100" w:beforeAutospacing="1" w:after="100" w:afterAutospacing="1" w:line="300" w:lineRule="atLeast"/>
        <w:jc w:val="both"/>
        <w:outlineLvl w:val="3"/>
      </w:pPr>
    </w:p>
    <w:p w14:paraId="0DB21D46" w14:textId="1C7049BF" w:rsidR="00527FAD" w:rsidRDefault="00B75A22" w:rsidP="0008002B">
      <w:pPr>
        <w:spacing w:before="100" w:beforeAutospacing="1" w:after="100" w:afterAutospacing="1" w:line="300" w:lineRule="atLeast"/>
        <w:jc w:val="both"/>
        <w:outlineLvl w:val="3"/>
        <w:rPr>
          <w:rFonts w:ascii="Arial" w:eastAsia="Times New Roman" w:hAnsi="Arial" w:cs="Arial"/>
          <w:b/>
          <w:bCs/>
          <w:i/>
          <w:iCs/>
          <w:color w:val="000000" w:themeColor="text1"/>
          <w:sz w:val="24"/>
          <w:szCs w:val="24"/>
          <w:u w:val="single"/>
          <w:lang w:val="ro-RO"/>
        </w:rPr>
      </w:pPr>
      <w:hyperlink r:id="rId7" w:anchor="p-275168511" w:tgtFrame="_blank" w:history="1">
        <w:r w:rsidR="00527FAD" w:rsidRPr="00C27F2D">
          <w:rPr>
            <w:rFonts w:ascii="Arial" w:eastAsia="Times New Roman" w:hAnsi="Arial" w:cs="Arial"/>
            <w:b/>
            <w:bCs/>
            <w:i/>
            <w:color w:val="000000" w:themeColor="text1"/>
            <w:sz w:val="24"/>
            <w:szCs w:val="24"/>
            <w:u w:val="single"/>
            <w:lang w:val="ro-RO"/>
          </w:rPr>
          <w:t>Conținutul-cadru al memoriului de prezentare</w:t>
        </w:r>
      </w:hyperlink>
      <w:r w:rsidR="00C27F2D" w:rsidRPr="00C27F2D">
        <w:rPr>
          <w:rFonts w:ascii="Arial" w:eastAsia="Times New Roman" w:hAnsi="Arial" w:cs="Arial"/>
          <w:b/>
          <w:bCs/>
          <w:i/>
          <w:iCs/>
          <w:color w:val="000000" w:themeColor="text1"/>
          <w:sz w:val="24"/>
          <w:szCs w:val="24"/>
          <w:u w:val="single"/>
          <w:lang w:val="ro-RO"/>
        </w:rPr>
        <w:t xml:space="preserve"> conform ANEXA Nr. 5.E </w:t>
      </w:r>
      <w:r w:rsidR="00415871">
        <w:rPr>
          <w:rFonts w:ascii="Arial" w:eastAsia="Times New Roman" w:hAnsi="Arial" w:cs="Arial"/>
          <w:b/>
          <w:bCs/>
          <w:i/>
          <w:iCs/>
          <w:color w:val="000000" w:themeColor="text1"/>
          <w:sz w:val="24"/>
          <w:szCs w:val="24"/>
          <w:u w:val="single"/>
          <w:lang w:val="ro-RO"/>
        </w:rPr>
        <w:t>din Legea nr.292/2018 privind evaluarea impacului anumitor proiecte publice si private asupra mediului</w:t>
      </w:r>
    </w:p>
    <w:p w14:paraId="0519AD19" w14:textId="77777777" w:rsidR="00527FAD" w:rsidRPr="00C27F2D" w:rsidRDefault="00527FAD" w:rsidP="00C27F2D">
      <w:pPr>
        <w:spacing w:after="0" w:line="360" w:lineRule="auto"/>
        <w:jc w:val="both"/>
        <w:rPr>
          <w:rFonts w:ascii="Arial" w:eastAsia="Times New Roman" w:hAnsi="Arial" w:cs="Arial"/>
          <w:b/>
          <w:color w:val="333333"/>
          <w:sz w:val="24"/>
          <w:szCs w:val="24"/>
          <w:lang w:val="ro-RO"/>
        </w:rPr>
      </w:pPr>
      <w:r w:rsidRPr="00C27F2D">
        <w:rPr>
          <w:rFonts w:ascii="Arial" w:eastAsia="Times New Roman" w:hAnsi="Arial" w:cs="Arial"/>
          <w:b/>
          <w:color w:val="333333"/>
          <w:sz w:val="24"/>
          <w:szCs w:val="24"/>
          <w:lang w:val="ro-RO"/>
        </w:rPr>
        <w:t>I. Denumirea proiectului:</w:t>
      </w:r>
    </w:p>
    <w:p w14:paraId="45124111" w14:textId="77777777" w:rsidR="00527FAD" w:rsidRPr="00C27F2D" w:rsidRDefault="00527FAD" w:rsidP="00C27F2D">
      <w:pPr>
        <w:spacing w:after="0" w:line="360" w:lineRule="auto"/>
        <w:jc w:val="both"/>
        <w:rPr>
          <w:rFonts w:ascii="Arial" w:eastAsia="Times New Roman" w:hAnsi="Arial" w:cs="Arial"/>
          <w:color w:val="333333"/>
          <w:sz w:val="24"/>
          <w:szCs w:val="24"/>
          <w:lang w:val="ro-RO"/>
        </w:rPr>
      </w:pPr>
      <w:r w:rsidRPr="00C27F2D">
        <w:rPr>
          <w:rFonts w:ascii="Arial" w:eastAsia="Times New Roman" w:hAnsi="Arial" w:cs="Arial"/>
          <w:b/>
          <w:color w:val="333333"/>
          <w:sz w:val="24"/>
          <w:szCs w:val="24"/>
          <w:lang w:val="ro-RO"/>
        </w:rPr>
        <w:t>II. Titular:</w:t>
      </w:r>
    </w:p>
    <w:p w14:paraId="77A5B924" w14:textId="2E58D5CA" w:rsidR="005F1DB8" w:rsidRDefault="00E173E9" w:rsidP="00AC1520">
      <w:pPr>
        <w:autoSpaceDE w:val="0"/>
        <w:autoSpaceDN w:val="0"/>
        <w:spacing w:line="360" w:lineRule="auto"/>
        <w:rPr>
          <w:rFonts w:ascii="Arial" w:eastAsia="Times New Roman" w:hAnsi="Arial" w:cs="Arial"/>
          <w:sz w:val="24"/>
          <w:szCs w:val="24"/>
          <w:lang w:val="ro-RO"/>
        </w:rPr>
      </w:pPr>
      <w:r w:rsidRPr="00E173E9">
        <w:rPr>
          <w:rFonts w:ascii="Arial" w:hAnsi="Arial" w:cs="Arial"/>
          <w:b/>
          <w:bCs/>
          <w:color w:val="186722"/>
          <w:sz w:val="28"/>
          <w:szCs w:val="28"/>
        </w:rPr>
        <w:t>ISDRARIU ANDRADA MARIA PFA</w:t>
      </w:r>
      <w:r w:rsidR="005F1DB8" w:rsidRPr="00911CC1">
        <w:rPr>
          <w:rFonts w:ascii="Arial" w:eastAsia="Times New Roman" w:hAnsi="Arial" w:cs="Arial"/>
          <w:sz w:val="24"/>
          <w:szCs w:val="24"/>
          <w:lang w:val="ro-RO"/>
        </w:rPr>
        <w:t xml:space="preserve"> </w:t>
      </w:r>
    </w:p>
    <w:p w14:paraId="7E3FFD64" w14:textId="67410C3C" w:rsidR="005F1DB8" w:rsidRDefault="00527FAD" w:rsidP="005F1DB8">
      <w:pPr>
        <w:autoSpaceDE w:val="0"/>
        <w:autoSpaceDN w:val="0"/>
        <w:spacing w:line="360" w:lineRule="auto"/>
        <w:rPr>
          <w:rFonts w:ascii="Arial" w:eastAsia="Times New Roman" w:hAnsi="Arial" w:cs="Arial"/>
          <w:sz w:val="24"/>
          <w:szCs w:val="24"/>
          <w:lang w:val="ro-RO"/>
        </w:rPr>
      </w:pPr>
      <w:r w:rsidRPr="00911CC1">
        <w:rPr>
          <w:rFonts w:ascii="Arial" w:eastAsia="Times New Roman" w:hAnsi="Arial" w:cs="Arial"/>
          <w:sz w:val="24"/>
          <w:szCs w:val="24"/>
          <w:lang w:val="ro-RO"/>
        </w:rPr>
        <w:t>- adresa poștală</w:t>
      </w:r>
      <w:r w:rsidR="00CA3E6A" w:rsidRPr="00911CC1">
        <w:rPr>
          <w:rFonts w:ascii="Arial" w:eastAsia="Times New Roman" w:hAnsi="Arial" w:cs="Arial"/>
          <w:sz w:val="24"/>
          <w:szCs w:val="24"/>
          <w:lang w:val="ro-RO"/>
        </w:rPr>
        <w:t xml:space="preserve">: </w:t>
      </w:r>
      <w:r w:rsidR="00E173E9">
        <w:rPr>
          <w:rFonts w:ascii="Arial" w:eastAsia="Times New Roman" w:hAnsi="Arial" w:cs="Arial"/>
          <w:sz w:val="24"/>
          <w:szCs w:val="24"/>
          <w:lang w:val="ro-RO"/>
        </w:rPr>
        <w:t xml:space="preserve">com Crasna, Sat Radoșii, </w:t>
      </w:r>
      <w:r w:rsidR="005F1DB8" w:rsidRPr="005F1DB8">
        <w:rPr>
          <w:rFonts w:ascii="Times New Roman" w:hAnsi="Times New Roman" w:cs="Times New Roman"/>
          <w:sz w:val="28"/>
          <w:szCs w:val="28"/>
        </w:rPr>
        <w:t xml:space="preserve"> județ Gorj</w:t>
      </w:r>
      <w:r w:rsidR="005F1DB8" w:rsidRPr="00911CC1">
        <w:rPr>
          <w:rFonts w:ascii="Arial" w:eastAsia="Times New Roman" w:hAnsi="Arial" w:cs="Arial"/>
          <w:sz w:val="24"/>
          <w:szCs w:val="24"/>
          <w:lang w:val="ro-RO"/>
        </w:rPr>
        <w:t xml:space="preserve"> </w:t>
      </w:r>
    </w:p>
    <w:p w14:paraId="27B19102" w14:textId="1D5C6FF6" w:rsidR="00CA3E6A" w:rsidRPr="00911CC1" w:rsidRDefault="00527FAD" w:rsidP="005F1DB8">
      <w:pPr>
        <w:autoSpaceDE w:val="0"/>
        <w:autoSpaceDN w:val="0"/>
        <w:spacing w:line="360" w:lineRule="auto"/>
        <w:rPr>
          <w:rFonts w:ascii="Arial" w:eastAsia="Times New Roman" w:hAnsi="Arial" w:cs="Arial"/>
          <w:sz w:val="24"/>
          <w:szCs w:val="24"/>
          <w:lang w:val="ro-RO"/>
        </w:rPr>
      </w:pPr>
      <w:r w:rsidRPr="00911CC1">
        <w:rPr>
          <w:rFonts w:ascii="Arial" w:eastAsia="Times New Roman" w:hAnsi="Arial" w:cs="Arial"/>
          <w:sz w:val="24"/>
          <w:szCs w:val="24"/>
          <w:lang w:val="ro-RO"/>
        </w:rPr>
        <w:t>- numărul de telefon, de fax și adresa de e-m</w:t>
      </w:r>
      <w:r w:rsidR="00186678" w:rsidRPr="00911CC1">
        <w:rPr>
          <w:rFonts w:ascii="Arial" w:eastAsia="Times New Roman" w:hAnsi="Arial" w:cs="Arial"/>
          <w:sz w:val="24"/>
          <w:szCs w:val="24"/>
          <w:lang w:val="ro-RO"/>
        </w:rPr>
        <w:t>ail, adresa paginii de internet</w:t>
      </w:r>
      <w:r w:rsidR="00CA3E6A" w:rsidRPr="00911CC1">
        <w:rPr>
          <w:rFonts w:ascii="Arial" w:eastAsia="Times New Roman" w:hAnsi="Arial" w:cs="Arial"/>
          <w:sz w:val="24"/>
          <w:szCs w:val="24"/>
          <w:lang w:val="ro-RO"/>
        </w:rPr>
        <w:t xml:space="preserve">: </w:t>
      </w:r>
    </w:p>
    <w:p w14:paraId="6214BFC8" w14:textId="48DD6712" w:rsidR="00527FAD" w:rsidRPr="00911CC1" w:rsidRDefault="007F7BB8" w:rsidP="00C27F2D">
      <w:pPr>
        <w:spacing w:after="0" w:line="360" w:lineRule="auto"/>
        <w:jc w:val="both"/>
        <w:rPr>
          <w:rFonts w:ascii="Arial" w:eastAsia="Times New Roman" w:hAnsi="Arial" w:cs="Arial"/>
          <w:sz w:val="24"/>
          <w:szCs w:val="24"/>
          <w:lang w:val="ro-RO"/>
        </w:rPr>
      </w:pPr>
      <w:r>
        <w:rPr>
          <w:rFonts w:ascii="Arial" w:hAnsi="Arial" w:cs="Arial"/>
          <w:sz w:val="24"/>
          <w:szCs w:val="24"/>
        </w:rPr>
        <w:t>0762680122</w:t>
      </w:r>
      <w:r w:rsidR="00186678" w:rsidRPr="00911CC1">
        <w:rPr>
          <w:rFonts w:ascii="Arial" w:hAnsi="Arial" w:cs="Arial"/>
          <w:sz w:val="24"/>
          <w:szCs w:val="24"/>
        </w:rPr>
        <w:t xml:space="preserve">, </w:t>
      </w:r>
      <w:r w:rsidR="00982DBC" w:rsidRPr="00982DBC">
        <w:rPr>
          <w:rFonts w:ascii="Arial" w:hAnsi="Arial" w:cs="Arial"/>
          <w:b/>
          <w:bCs/>
          <w:sz w:val="24"/>
          <w:szCs w:val="24"/>
        </w:rPr>
        <w:t>arhimaniacproject@gmail.com</w:t>
      </w:r>
      <w:r w:rsidR="00C27F2D" w:rsidRPr="00911CC1">
        <w:rPr>
          <w:rFonts w:ascii="Arial" w:hAnsi="Arial" w:cs="Arial"/>
          <w:sz w:val="24"/>
          <w:szCs w:val="24"/>
        </w:rPr>
        <w:t>;</w:t>
      </w:r>
    </w:p>
    <w:p w14:paraId="510E557D" w14:textId="72FC4845" w:rsidR="00527FAD" w:rsidRPr="00911CC1" w:rsidRDefault="00527FAD" w:rsidP="00C27F2D">
      <w:pPr>
        <w:spacing w:after="0" w:line="360" w:lineRule="auto"/>
        <w:jc w:val="both"/>
        <w:rPr>
          <w:rFonts w:ascii="Arial" w:eastAsia="Times New Roman" w:hAnsi="Arial" w:cs="Arial"/>
          <w:sz w:val="24"/>
          <w:szCs w:val="24"/>
          <w:lang w:val="ro-RO"/>
        </w:rPr>
      </w:pPr>
      <w:r w:rsidRPr="00911CC1">
        <w:rPr>
          <w:rFonts w:ascii="Arial" w:eastAsia="Times New Roman" w:hAnsi="Arial" w:cs="Arial"/>
          <w:sz w:val="24"/>
          <w:szCs w:val="24"/>
          <w:lang w:val="ro-RO"/>
        </w:rPr>
        <w:t>- numele persoanelor de contact:</w:t>
      </w:r>
      <w:r w:rsidR="00186678" w:rsidRPr="00911CC1">
        <w:rPr>
          <w:rFonts w:ascii="Arial" w:hAnsi="Arial" w:cs="Arial"/>
          <w:sz w:val="24"/>
          <w:szCs w:val="24"/>
        </w:rPr>
        <w:t xml:space="preserve"> </w:t>
      </w:r>
      <w:r w:rsidR="007F7BB8">
        <w:rPr>
          <w:rFonts w:ascii="Arial" w:hAnsi="Arial" w:cs="Arial"/>
          <w:sz w:val="24"/>
          <w:szCs w:val="24"/>
        </w:rPr>
        <w:t>Ozon Grigore</w:t>
      </w:r>
      <w:r w:rsidR="00CA3E6A" w:rsidRPr="00911CC1">
        <w:rPr>
          <w:rFonts w:ascii="Arial" w:hAnsi="Arial" w:cs="Arial"/>
          <w:sz w:val="24"/>
          <w:szCs w:val="24"/>
        </w:rPr>
        <w:t xml:space="preserve"> </w:t>
      </w:r>
    </w:p>
    <w:p w14:paraId="2DF28396" w14:textId="7BB1A582" w:rsidR="00527FAD" w:rsidRPr="00911CC1" w:rsidRDefault="00D564D5" w:rsidP="00C27F2D">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X </w:t>
      </w:r>
      <w:r w:rsidR="00527FAD" w:rsidRPr="00911CC1">
        <w:rPr>
          <w:rFonts w:ascii="Arial" w:eastAsia="Times New Roman" w:hAnsi="Arial" w:cs="Arial"/>
          <w:sz w:val="24"/>
          <w:szCs w:val="24"/>
          <w:lang w:val="ro-RO"/>
        </w:rPr>
        <w:t>director/manager/administrator;</w:t>
      </w:r>
    </w:p>
    <w:p w14:paraId="4BAEEFE7" w14:textId="77777777" w:rsidR="00527FAD" w:rsidRPr="00911CC1" w:rsidRDefault="00527FAD" w:rsidP="00C27F2D">
      <w:pPr>
        <w:spacing w:after="0" w:line="360" w:lineRule="auto"/>
        <w:jc w:val="both"/>
        <w:rPr>
          <w:rFonts w:ascii="Arial" w:eastAsia="Times New Roman" w:hAnsi="Arial" w:cs="Arial"/>
          <w:sz w:val="24"/>
          <w:szCs w:val="24"/>
          <w:lang w:val="ro-RO"/>
        </w:rPr>
      </w:pPr>
      <w:r w:rsidRPr="00911CC1">
        <w:rPr>
          <w:rFonts w:ascii="Arial" w:eastAsia="Times New Roman" w:hAnsi="Arial" w:cs="Arial"/>
          <w:sz w:val="24"/>
          <w:szCs w:val="24"/>
          <w:lang w:val="ro-RO"/>
        </w:rPr>
        <w:t> responsabil pentru protecția mediului.</w:t>
      </w:r>
    </w:p>
    <w:p w14:paraId="113645AA" w14:textId="77777777" w:rsidR="00911CC1" w:rsidRPr="00911CC1" w:rsidRDefault="00527FAD" w:rsidP="00911CC1">
      <w:pPr>
        <w:spacing w:after="0" w:line="360" w:lineRule="auto"/>
        <w:jc w:val="both"/>
        <w:rPr>
          <w:rFonts w:ascii="Arial" w:eastAsia="Times New Roman" w:hAnsi="Arial" w:cs="Arial"/>
          <w:b/>
          <w:sz w:val="24"/>
          <w:szCs w:val="24"/>
          <w:lang w:val="ro-RO"/>
        </w:rPr>
      </w:pPr>
      <w:r w:rsidRPr="00911CC1">
        <w:rPr>
          <w:rFonts w:ascii="Arial" w:eastAsia="Times New Roman" w:hAnsi="Arial" w:cs="Arial"/>
          <w:b/>
          <w:sz w:val="24"/>
          <w:szCs w:val="24"/>
          <w:lang w:val="ro-RO"/>
        </w:rPr>
        <w:t>III. Descrierea caracteristicilor fizice ale întregului proiect:</w:t>
      </w:r>
    </w:p>
    <w:p w14:paraId="6A1B4EF1" w14:textId="77777777" w:rsidR="00527FAD" w:rsidRPr="00911CC1" w:rsidRDefault="00911CC1" w:rsidP="00911CC1">
      <w:pPr>
        <w:spacing w:after="0" w:line="360" w:lineRule="auto"/>
        <w:jc w:val="both"/>
        <w:rPr>
          <w:rFonts w:ascii="Arial" w:eastAsia="Times New Roman" w:hAnsi="Arial" w:cs="Arial"/>
          <w:b/>
          <w:sz w:val="24"/>
          <w:szCs w:val="24"/>
          <w:lang w:val="ro-RO"/>
        </w:rPr>
      </w:pPr>
      <w:r w:rsidRPr="00911CC1">
        <w:rPr>
          <w:rFonts w:ascii="Arial" w:eastAsia="Times New Roman" w:hAnsi="Arial" w:cs="Arial"/>
          <w:b/>
          <w:sz w:val="24"/>
          <w:szCs w:val="24"/>
          <w:lang w:val="ro-RO"/>
        </w:rPr>
        <w:t xml:space="preserve">  a)</w:t>
      </w:r>
      <w:r w:rsidR="00527FAD" w:rsidRPr="00911CC1">
        <w:rPr>
          <w:rFonts w:ascii="Arial" w:eastAsia="Times New Roman" w:hAnsi="Arial" w:cs="Arial"/>
          <w:b/>
          <w:sz w:val="24"/>
          <w:szCs w:val="24"/>
          <w:lang w:val="ro-RO"/>
        </w:rPr>
        <w:t>un rezumat al proiectului;</w:t>
      </w:r>
    </w:p>
    <w:p w14:paraId="196D5A8D" w14:textId="5DB55172" w:rsidR="00E36364" w:rsidRPr="008D1834" w:rsidRDefault="00AC1520" w:rsidP="00E36364">
      <w:pPr>
        <w:autoSpaceDE w:val="0"/>
        <w:autoSpaceDN w:val="0"/>
        <w:adjustRightInd w:val="0"/>
        <w:rPr>
          <w:rFonts w:ascii="Arial" w:hAnsi="Arial" w:cs="Arial"/>
          <w:b/>
          <w:bCs/>
          <w:color w:val="000000"/>
          <w:sz w:val="16"/>
          <w:szCs w:val="16"/>
        </w:rPr>
      </w:pPr>
      <w:r w:rsidRPr="00BD2D29">
        <w:rPr>
          <w:sz w:val="28"/>
          <w:szCs w:val="28"/>
        </w:rPr>
        <w:t xml:space="preserve">Prezenta documentaţie în fază Documentaţie Tehnică pentru Autorizarea Construcţiei (D.T.A.C.), a fost realizată la solicitarea </w:t>
      </w:r>
      <w:r w:rsidR="00E173E9">
        <w:rPr>
          <w:sz w:val="28"/>
          <w:szCs w:val="28"/>
        </w:rPr>
        <w:t>Isdrariu Andrada Maria PFA</w:t>
      </w:r>
      <w:r w:rsidR="005F1DB8">
        <w:rPr>
          <w:sz w:val="28"/>
          <w:szCs w:val="28"/>
        </w:rPr>
        <w:t xml:space="preserve"> </w:t>
      </w:r>
      <w:r w:rsidRPr="00BD2D29">
        <w:rPr>
          <w:sz w:val="28"/>
          <w:szCs w:val="28"/>
        </w:rPr>
        <w:t xml:space="preserve">fiind  necesară pentru  </w:t>
      </w:r>
      <w:r w:rsidRPr="005F1DB8">
        <w:rPr>
          <w:sz w:val="28"/>
          <w:szCs w:val="28"/>
        </w:rPr>
        <w:t>”</w:t>
      </w:r>
      <w:r w:rsidRPr="005F1DB8">
        <w:rPr>
          <w:color w:val="000000"/>
          <w:sz w:val="28"/>
          <w:szCs w:val="28"/>
        </w:rPr>
        <w:t xml:space="preserve"> </w:t>
      </w:r>
      <w:r w:rsidR="00E173E9" w:rsidRPr="00E173E9">
        <w:rPr>
          <w:b/>
          <w:bCs/>
          <w:color w:val="000000"/>
          <w:sz w:val="28"/>
          <w:szCs w:val="28"/>
        </w:rPr>
        <w:t>ÎNFIINȚARE FERMĂ BOVINE LAPTE ÎN COMUNA CRASNA</w:t>
      </w:r>
      <w:r w:rsidR="005F1DB8" w:rsidRPr="005F1DB8">
        <w:rPr>
          <w:sz w:val="28"/>
          <w:szCs w:val="28"/>
        </w:rPr>
        <w:t>”</w:t>
      </w:r>
      <w:r w:rsidR="005F1DB8" w:rsidRPr="005F1DB8">
        <w:rPr>
          <w:color w:val="000000"/>
          <w:sz w:val="28"/>
          <w:szCs w:val="28"/>
        </w:rPr>
        <w:t xml:space="preserve"> </w:t>
      </w:r>
      <w:r w:rsidR="007554D6">
        <w:rPr>
          <w:sz w:val="28"/>
          <w:szCs w:val="28"/>
        </w:rPr>
        <w:t xml:space="preserve"> </w:t>
      </w:r>
      <w:r w:rsidRPr="00BD2D29">
        <w:rPr>
          <w:sz w:val="28"/>
          <w:szCs w:val="28"/>
        </w:rPr>
        <w:t xml:space="preserve">în  conformitate cu prevederile Legii 50/1991 modificată şi republicată, precum şi cu normele de aplicare a acesteia, pe un teren situat  în </w:t>
      </w:r>
      <w:r w:rsidR="00E36364">
        <w:rPr>
          <w:rFonts w:ascii="Times New Roman" w:hAnsi="Times New Roman" w:cs="Times New Roman"/>
        </w:rPr>
        <w:t xml:space="preserve">amplasat în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6945"/>
      </w:tblGrid>
      <w:tr w:rsidR="00E36364" w14:paraId="1069991C" w14:textId="77777777" w:rsidTr="00B75A22">
        <w:tc>
          <w:tcPr>
            <w:tcW w:w="1145" w:type="dxa"/>
          </w:tcPr>
          <w:p w14:paraId="133787FA" w14:textId="77777777" w:rsidR="00E36364" w:rsidRPr="002166B8" w:rsidRDefault="00E36364" w:rsidP="00B75A22">
            <w:pPr>
              <w:spacing w:line="360" w:lineRule="auto"/>
              <w:rPr>
                <w:rFonts w:ascii="Times New Roman" w:hAnsi="Times New Roman" w:cs="Times New Roman"/>
                <w:sz w:val="20"/>
                <w:szCs w:val="20"/>
              </w:rPr>
            </w:pPr>
          </w:p>
        </w:tc>
        <w:tc>
          <w:tcPr>
            <w:tcW w:w="6945" w:type="dxa"/>
          </w:tcPr>
          <w:p w14:paraId="3C197E8F" w14:textId="1A959A88" w:rsidR="00E36364" w:rsidRPr="00D44B52" w:rsidRDefault="00D44B52" w:rsidP="00E36364">
            <w:pPr>
              <w:autoSpaceDE w:val="0"/>
              <w:autoSpaceDN w:val="0"/>
              <w:adjustRightInd w:val="0"/>
              <w:rPr>
                <w:rFonts w:ascii="Times New Roman" w:hAnsi="Times New Roman" w:cs="Times New Roman"/>
                <w:sz w:val="28"/>
                <w:szCs w:val="28"/>
              </w:rPr>
            </w:pPr>
            <w:r w:rsidRPr="00D44B52">
              <w:rPr>
                <w:rFonts w:ascii="Arial" w:hAnsi="Arial" w:cs="Arial"/>
                <w:b/>
                <w:bCs/>
                <w:color w:val="000000"/>
                <w:sz w:val="28"/>
                <w:szCs w:val="28"/>
              </w:rPr>
              <w:t>COMUNA CRASNA, SAT CRASNA, JUDEȚ GORJ</w:t>
            </w:r>
          </w:p>
        </w:tc>
      </w:tr>
    </w:tbl>
    <w:p w14:paraId="1689FA7D" w14:textId="3E238E21" w:rsidR="00982DBC" w:rsidRPr="00982DBC" w:rsidRDefault="00982DBC" w:rsidP="00E36364">
      <w:pPr>
        <w:autoSpaceDE w:val="0"/>
        <w:autoSpaceDN w:val="0"/>
        <w:spacing w:line="360" w:lineRule="auto"/>
        <w:rPr>
          <w:rFonts w:ascii="Arial" w:hAnsi="Arial" w:cs="Arial"/>
          <w:sz w:val="24"/>
          <w:szCs w:val="24"/>
        </w:rPr>
      </w:pPr>
      <w:r w:rsidRPr="00982DBC">
        <w:rPr>
          <w:rFonts w:ascii="Arial" w:hAnsi="Arial" w:cs="Arial"/>
          <w:sz w:val="24"/>
          <w:szCs w:val="24"/>
        </w:rPr>
        <w:t>Datele generale cu privire la obiectiv sunt detaliate în memoriile de specialitate întocmite şi anexate la documentaţie.</w:t>
      </w:r>
    </w:p>
    <w:p w14:paraId="465B41DC" w14:textId="77777777" w:rsidR="00982DBC" w:rsidRPr="00982DBC" w:rsidRDefault="00982DBC" w:rsidP="00982DBC">
      <w:pPr>
        <w:widowControl w:val="0"/>
        <w:spacing w:line="360" w:lineRule="auto"/>
        <w:ind w:firstLine="708"/>
        <w:jc w:val="both"/>
        <w:rPr>
          <w:rFonts w:ascii="Arial" w:hAnsi="Arial" w:cs="Arial"/>
          <w:sz w:val="24"/>
          <w:szCs w:val="24"/>
        </w:rPr>
      </w:pPr>
      <w:r w:rsidRPr="00982DBC">
        <w:rPr>
          <w:rFonts w:ascii="Arial" w:hAnsi="Arial" w:cs="Arial"/>
          <w:sz w:val="24"/>
          <w:szCs w:val="24"/>
        </w:rPr>
        <w:t>Terenul studiat este proprietate particulară, conform  actelor doveditoare anexate în copie la documentaţie.</w:t>
      </w:r>
    </w:p>
    <w:p w14:paraId="35FA7475" w14:textId="6AA75C48" w:rsidR="00982DBC" w:rsidRPr="00982DBC" w:rsidRDefault="00982DBC" w:rsidP="00982DBC">
      <w:pPr>
        <w:widowControl w:val="0"/>
        <w:spacing w:line="360" w:lineRule="auto"/>
        <w:ind w:firstLine="708"/>
        <w:jc w:val="both"/>
        <w:rPr>
          <w:rFonts w:ascii="Arial" w:hAnsi="Arial" w:cs="Arial"/>
          <w:sz w:val="24"/>
          <w:szCs w:val="24"/>
        </w:rPr>
      </w:pPr>
      <w:r w:rsidRPr="00982DBC">
        <w:rPr>
          <w:rFonts w:ascii="Arial" w:hAnsi="Arial" w:cs="Arial"/>
          <w:sz w:val="24"/>
          <w:szCs w:val="24"/>
        </w:rPr>
        <w:t xml:space="preserve"> Conform </w:t>
      </w:r>
      <w:bookmarkStart w:id="0" w:name="_Hlk21700318"/>
      <w:r w:rsidRPr="00982DBC">
        <w:rPr>
          <w:rFonts w:ascii="Arial" w:hAnsi="Arial" w:cs="Arial"/>
          <w:sz w:val="24"/>
          <w:szCs w:val="24"/>
        </w:rPr>
        <w:t xml:space="preserve">Certificatului de Urbanism nr. </w:t>
      </w:r>
      <w:r w:rsidR="005F1DB8">
        <w:rPr>
          <w:rFonts w:ascii="Arial" w:hAnsi="Arial" w:cs="Arial"/>
          <w:sz w:val="24"/>
          <w:szCs w:val="24"/>
        </w:rPr>
        <w:t>5</w:t>
      </w:r>
      <w:r w:rsidR="00D44B52">
        <w:rPr>
          <w:rFonts w:ascii="Arial" w:hAnsi="Arial" w:cs="Arial"/>
          <w:sz w:val="24"/>
          <w:szCs w:val="24"/>
        </w:rPr>
        <w:t xml:space="preserve"> </w:t>
      </w:r>
      <w:r w:rsidR="002C1629">
        <w:rPr>
          <w:rFonts w:ascii="Arial" w:hAnsi="Arial" w:cs="Arial"/>
          <w:sz w:val="24"/>
          <w:szCs w:val="24"/>
        </w:rPr>
        <w:t xml:space="preserve"> </w:t>
      </w:r>
      <w:r w:rsidRPr="00982DBC">
        <w:rPr>
          <w:rFonts w:ascii="Arial" w:hAnsi="Arial" w:cs="Arial"/>
          <w:sz w:val="24"/>
          <w:szCs w:val="24"/>
        </w:rPr>
        <w:t xml:space="preserve">din </w:t>
      </w:r>
      <w:bookmarkEnd w:id="0"/>
      <w:r w:rsidR="00D44B52">
        <w:rPr>
          <w:rFonts w:ascii="Arial" w:hAnsi="Arial" w:cs="Arial"/>
          <w:sz w:val="24"/>
          <w:szCs w:val="24"/>
        </w:rPr>
        <w:t>11.01.2024</w:t>
      </w:r>
      <w:r w:rsidR="005F1DB8">
        <w:rPr>
          <w:rFonts w:ascii="Arial" w:hAnsi="Arial" w:cs="Arial"/>
          <w:sz w:val="24"/>
          <w:szCs w:val="24"/>
        </w:rPr>
        <w:t xml:space="preserve"> </w:t>
      </w:r>
      <w:r w:rsidRPr="00982DBC">
        <w:rPr>
          <w:rFonts w:ascii="Arial" w:hAnsi="Arial" w:cs="Arial"/>
          <w:sz w:val="24"/>
          <w:szCs w:val="24"/>
        </w:rPr>
        <w:t xml:space="preserve"> imobilul se află situat în intravilanul </w:t>
      </w:r>
      <w:bookmarkStart w:id="1" w:name="_Hlk21697880"/>
      <w:r w:rsidR="00D44B52">
        <w:rPr>
          <w:rFonts w:ascii="Arial" w:hAnsi="Arial" w:cs="Arial"/>
          <w:sz w:val="24"/>
          <w:szCs w:val="24"/>
        </w:rPr>
        <w:t>comuna Crasna</w:t>
      </w:r>
      <w:r w:rsidRPr="00982DBC">
        <w:rPr>
          <w:rFonts w:ascii="Arial" w:hAnsi="Arial" w:cs="Arial"/>
          <w:sz w:val="24"/>
          <w:szCs w:val="24"/>
        </w:rPr>
        <w:t>, județul Gorj</w:t>
      </w:r>
      <w:r w:rsidR="002A3CA9">
        <w:rPr>
          <w:rFonts w:ascii="Arial" w:hAnsi="Arial" w:cs="Arial"/>
          <w:sz w:val="24"/>
          <w:szCs w:val="24"/>
        </w:rPr>
        <w:t xml:space="preserve">, nr. Cadastral 48570 </w:t>
      </w:r>
    </w:p>
    <w:bookmarkEnd w:id="1"/>
    <w:p w14:paraId="631A1051" w14:textId="77777777" w:rsidR="00982DBC" w:rsidRPr="00982DBC" w:rsidRDefault="00982DBC" w:rsidP="00982DBC">
      <w:pPr>
        <w:widowControl w:val="0"/>
        <w:autoSpaceDE w:val="0"/>
        <w:autoSpaceDN w:val="0"/>
        <w:adjustRightInd w:val="0"/>
        <w:spacing w:line="360" w:lineRule="auto"/>
        <w:ind w:left="645"/>
        <w:jc w:val="both"/>
        <w:rPr>
          <w:rFonts w:ascii="Arial" w:hAnsi="Arial" w:cs="Arial"/>
          <w:sz w:val="24"/>
          <w:szCs w:val="24"/>
        </w:rPr>
      </w:pPr>
      <w:r w:rsidRPr="00982DBC">
        <w:rPr>
          <w:rFonts w:ascii="Arial" w:hAnsi="Arial" w:cs="Arial"/>
          <w:sz w:val="24"/>
          <w:szCs w:val="24"/>
        </w:rPr>
        <w:t xml:space="preserve">În plan vertical terenul nu prezintă denivelări accentuate, panta naturală a </w:t>
      </w:r>
      <w:r w:rsidRPr="00982DBC">
        <w:rPr>
          <w:rFonts w:ascii="Arial" w:hAnsi="Arial" w:cs="Arial"/>
          <w:sz w:val="24"/>
          <w:szCs w:val="24"/>
        </w:rPr>
        <w:lastRenderedPageBreak/>
        <w:t>terenului purtând fi considerată 0,00 %.</w:t>
      </w:r>
    </w:p>
    <w:p w14:paraId="79F0E7C9" w14:textId="77777777" w:rsidR="00982DBC" w:rsidRPr="00982DBC" w:rsidRDefault="00982DBC" w:rsidP="00982DBC">
      <w:pPr>
        <w:widowControl w:val="0"/>
        <w:spacing w:line="360" w:lineRule="auto"/>
        <w:ind w:left="645"/>
        <w:jc w:val="both"/>
        <w:rPr>
          <w:rFonts w:ascii="Arial" w:hAnsi="Arial" w:cs="Arial"/>
          <w:sz w:val="24"/>
          <w:szCs w:val="24"/>
        </w:rPr>
      </w:pPr>
      <w:r w:rsidRPr="00982DBC">
        <w:rPr>
          <w:rFonts w:ascii="Arial" w:hAnsi="Arial" w:cs="Arial"/>
          <w:sz w:val="24"/>
          <w:szCs w:val="24"/>
        </w:rPr>
        <w:tab/>
        <w:t>Trasarea construcțiilor se face conform „Îndrumătorului privind executarea trasării de detaliu în construcţii", indicativ C. 83-75.</w:t>
      </w:r>
    </w:p>
    <w:p w14:paraId="29F90D98" w14:textId="78EBDAA6" w:rsidR="00982DBC" w:rsidRPr="00982DBC" w:rsidRDefault="00982DBC" w:rsidP="00982DBC">
      <w:pPr>
        <w:pStyle w:val="Cornel"/>
        <w:keepNext w:val="0"/>
        <w:widowControl w:val="0"/>
        <w:spacing w:line="360" w:lineRule="auto"/>
        <w:ind w:firstLine="645"/>
        <w:rPr>
          <w:rFonts w:ascii="Arial" w:hAnsi="Arial" w:cs="Arial"/>
          <w:b/>
          <w:sz w:val="24"/>
          <w:szCs w:val="24"/>
        </w:rPr>
      </w:pPr>
    </w:p>
    <w:p w14:paraId="528B588F" w14:textId="12C0DD43" w:rsidR="00982DBC" w:rsidRDefault="00982DBC" w:rsidP="00982DBC">
      <w:pPr>
        <w:pStyle w:val="Cornel"/>
        <w:keepNext w:val="0"/>
        <w:widowControl w:val="0"/>
        <w:spacing w:line="360" w:lineRule="auto"/>
        <w:ind w:firstLine="708"/>
        <w:rPr>
          <w:rFonts w:ascii="Arial" w:hAnsi="Arial" w:cs="Arial"/>
          <w:sz w:val="24"/>
          <w:szCs w:val="24"/>
          <w:lang w:val="ro-RO"/>
        </w:rPr>
      </w:pPr>
      <w:r w:rsidRPr="00982DBC">
        <w:rPr>
          <w:rFonts w:ascii="Arial" w:hAnsi="Arial" w:cs="Arial"/>
          <w:sz w:val="24"/>
          <w:szCs w:val="24"/>
        </w:rPr>
        <w:t xml:space="preserve">În zonă </w:t>
      </w:r>
      <w:r w:rsidRPr="00982DBC">
        <w:rPr>
          <w:rFonts w:ascii="Arial" w:hAnsi="Arial" w:cs="Arial"/>
          <w:sz w:val="24"/>
          <w:szCs w:val="24"/>
          <w:lang w:val="ro-RO"/>
        </w:rPr>
        <w:t xml:space="preserve">există </w:t>
      </w:r>
      <w:r w:rsidR="002C1629">
        <w:rPr>
          <w:rFonts w:ascii="Arial" w:hAnsi="Arial" w:cs="Arial"/>
          <w:sz w:val="24"/>
          <w:szCs w:val="24"/>
          <w:lang w:val="ro-RO"/>
        </w:rPr>
        <w:t>re</w:t>
      </w:r>
      <w:r w:rsidR="007F7BB8">
        <w:rPr>
          <w:rFonts w:ascii="Arial" w:hAnsi="Arial" w:cs="Arial"/>
          <w:sz w:val="24"/>
          <w:szCs w:val="24"/>
          <w:lang w:val="ro-RO"/>
        </w:rPr>
        <w:t>ț</w:t>
      </w:r>
      <w:r w:rsidR="002C1629">
        <w:rPr>
          <w:rFonts w:ascii="Arial" w:hAnsi="Arial" w:cs="Arial"/>
          <w:sz w:val="24"/>
          <w:szCs w:val="24"/>
          <w:lang w:val="ro-RO"/>
        </w:rPr>
        <w:t>ele tehnicoedilitare</w:t>
      </w:r>
      <w:r w:rsidR="002C1629">
        <w:rPr>
          <w:rFonts w:ascii="Arial" w:hAnsi="Arial" w:cs="Arial"/>
          <w:sz w:val="24"/>
          <w:szCs w:val="24"/>
          <w:lang w:val="en-US"/>
        </w:rPr>
        <w:t>: current</w:t>
      </w:r>
      <w:r w:rsidR="00D44B52">
        <w:rPr>
          <w:rFonts w:ascii="Arial" w:hAnsi="Arial" w:cs="Arial"/>
          <w:sz w:val="24"/>
          <w:szCs w:val="24"/>
          <w:lang w:val="en-US"/>
        </w:rPr>
        <w:t>, alimentare cu apă din put forat existent</w:t>
      </w:r>
      <w:r w:rsidRPr="00982DBC">
        <w:rPr>
          <w:rFonts w:ascii="Arial" w:hAnsi="Arial" w:cs="Arial"/>
          <w:sz w:val="24"/>
          <w:szCs w:val="24"/>
        </w:rPr>
        <w:t>.</w:t>
      </w:r>
      <w:r w:rsidRPr="00982DBC">
        <w:rPr>
          <w:rFonts w:ascii="Arial" w:hAnsi="Arial" w:cs="Arial"/>
          <w:sz w:val="24"/>
          <w:szCs w:val="24"/>
          <w:lang w:val="ro-RO"/>
        </w:rPr>
        <w:t xml:space="preserve"> </w:t>
      </w:r>
    </w:p>
    <w:p w14:paraId="131463EB" w14:textId="5E3D0F3C" w:rsidR="00A16B92" w:rsidRPr="00982DBC" w:rsidRDefault="00A16B92" w:rsidP="00982DBC">
      <w:pPr>
        <w:pStyle w:val="Cornel"/>
        <w:keepNext w:val="0"/>
        <w:widowControl w:val="0"/>
        <w:spacing w:line="360" w:lineRule="auto"/>
        <w:ind w:firstLine="708"/>
        <w:rPr>
          <w:rFonts w:ascii="Arial" w:hAnsi="Arial" w:cs="Arial"/>
          <w:sz w:val="24"/>
          <w:szCs w:val="24"/>
          <w:lang w:val="ro-RO"/>
        </w:rPr>
      </w:pPr>
      <w:r>
        <w:rPr>
          <w:rFonts w:ascii="Arial" w:hAnsi="Arial" w:cs="Arial"/>
          <w:sz w:val="24"/>
          <w:szCs w:val="24"/>
          <w:lang w:val="ro-RO"/>
        </w:rPr>
        <w:t>Canalizarea se va realiza la bazinul etanș vidanjabil propus.</w:t>
      </w:r>
    </w:p>
    <w:p w14:paraId="46D145B5" w14:textId="4E696133" w:rsidR="00982DBC" w:rsidRPr="00982DBC" w:rsidRDefault="00982DBC" w:rsidP="00982DBC">
      <w:pPr>
        <w:pStyle w:val="Cornel"/>
        <w:keepNext w:val="0"/>
        <w:widowControl w:val="0"/>
        <w:spacing w:line="360" w:lineRule="auto"/>
        <w:ind w:firstLine="708"/>
        <w:rPr>
          <w:rFonts w:ascii="Arial" w:hAnsi="Arial" w:cs="Arial"/>
          <w:sz w:val="24"/>
          <w:szCs w:val="24"/>
          <w:lang w:val="ro-RO"/>
        </w:rPr>
      </w:pPr>
      <w:r w:rsidRPr="00982DBC">
        <w:rPr>
          <w:rFonts w:ascii="Arial" w:hAnsi="Arial" w:cs="Arial"/>
          <w:sz w:val="24"/>
          <w:szCs w:val="24"/>
        </w:rPr>
        <w:t>Încălzirea spaţiilor se va realiza prin intermediul un</w:t>
      </w:r>
      <w:r w:rsidRPr="00982DBC">
        <w:rPr>
          <w:rFonts w:ascii="Arial" w:hAnsi="Arial" w:cs="Arial"/>
          <w:sz w:val="24"/>
          <w:szCs w:val="24"/>
          <w:lang w:val="ro-RO"/>
        </w:rPr>
        <w:t>or</w:t>
      </w:r>
      <w:r w:rsidRPr="00982DBC">
        <w:rPr>
          <w:rFonts w:ascii="Arial" w:hAnsi="Arial" w:cs="Arial"/>
          <w:sz w:val="24"/>
          <w:szCs w:val="24"/>
        </w:rPr>
        <w:t xml:space="preserve"> </w:t>
      </w:r>
      <w:r w:rsidR="002C1629">
        <w:rPr>
          <w:rFonts w:ascii="Arial" w:hAnsi="Arial" w:cs="Arial"/>
          <w:sz w:val="24"/>
          <w:szCs w:val="24"/>
          <w:lang w:val="ro-RO"/>
        </w:rPr>
        <w:t xml:space="preserve">aparate </w:t>
      </w:r>
      <w:r w:rsidR="00A16B92">
        <w:rPr>
          <w:rFonts w:ascii="Arial" w:hAnsi="Arial" w:cs="Arial"/>
          <w:sz w:val="24"/>
          <w:szCs w:val="24"/>
          <w:lang w:val="ro-RO"/>
        </w:rPr>
        <w:t>aeroterme HVSA cu recuperare de căldură</w:t>
      </w:r>
      <w:r w:rsidR="002C1629">
        <w:rPr>
          <w:rFonts w:ascii="Arial" w:hAnsi="Arial" w:cs="Arial"/>
          <w:sz w:val="24"/>
          <w:szCs w:val="24"/>
          <w:lang w:val="ro-RO"/>
        </w:rPr>
        <w:t xml:space="preserve"> pe curent electric</w:t>
      </w:r>
      <w:r w:rsidRPr="00982DBC">
        <w:rPr>
          <w:rFonts w:ascii="Arial" w:hAnsi="Arial" w:cs="Arial"/>
          <w:sz w:val="24"/>
          <w:szCs w:val="24"/>
        </w:rPr>
        <w:t>.</w:t>
      </w:r>
      <w:r w:rsidRPr="00982DBC">
        <w:rPr>
          <w:rFonts w:ascii="Arial" w:hAnsi="Arial" w:cs="Arial"/>
          <w:sz w:val="24"/>
          <w:szCs w:val="24"/>
          <w:lang w:val="ro-RO"/>
        </w:rPr>
        <w:t xml:space="preserve"> </w:t>
      </w:r>
    </w:p>
    <w:p w14:paraId="7DA871D6" w14:textId="77777777" w:rsidR="00982DBC" w:rsidRPr="00982DBC" w:rsidRDefault="00982DBC" w:rsidP="00982DBC">
      <w:pPr>
        <w:pStyle w:val="Cornel"/>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sz w:val="24"/>
          <w:szCs w:val="24"/>
        </w:rPr>
      </w:pPr>
      <w:r w:rsidRPr="00982DBC">
        <w:rPr>
          <w:rFonts w:ascii="Arial" w:hAnsi="Arial" w:cs="Arial"/>
          <w:sz w:val="24"/>
          <w:szCs w:val="24"/>
        </w:rPr>
        <w:tab/>
        <w:t>Conform P100-1/2013, seismicitatea zonei se caracterizează prin valoarea coeficientului a</w:t>
      </w:r>
      <w:r w:rsidRPr="00982DBC">
        <w:rPr>
          <w:rFonts w:ascii="Arial" w:hAnsi="Arial" w:cs="Arial"/>
          <w:sz w:val="24"/>
          <w:szCs w:val="24"/>
          <w:vertAlign w:val="subscript"/>
        </w:rPr>
        <w:t>g</w:t>
      </w:r>
      <w:r w:rsidRPr="00982DBC">
        <w:rPr>
          <w:rFonts w:ascii="Arial" w:hAnsi="Arial" w:cs="Arial"/>
          <w:sz w:val="24"/>
          <w:szCs w:val="24"/>
        </w:rPr>
        <w:t xml:space="preserve"> = 0,15 g și a perioadei de colţ T</w:t>
      </w:r>
      <w:r w:rsidRPr="00982DBC">
        <w:rPr>
          <w:rFonts w:ascii="Arial" w:hAnsi="Arial" w:cs="Arial"/>
          <w:sz w:val="24"/>
          <w:szCs w:val="24"/>
          <w:vertAlign w:val="subscript"/>
        </w:rPr>
        <w:t xml:space="preserve">C </w:t>
      </w:r>
      <w:r w:rsidRPr="00982DBC">
        <w:rPr>
          <w:rFonts w:ascii="Arial" w:hAnsi="Arial" w:cs="Arial"/>
          <w:sz w:val="24"/>
          <w:szCs w:val="24"/>
        </w:rPr>
        <w:t>= 0,7 sec.</w:t>
      </w:r>
    </w:p>
    <w:p w14:paraId="42240A90" w14:textId="77777777" w:rsidR="00982DBC" w:rsidRPr="00982DBC" w:rsidRDefault="00982DBC" w:rsidP="00982DBC">
      <w:pPr>
        <w:pStyle w:val="Cornel"/>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sz w:val="24"/>
          <w:szCs w:val="24"/>
        </w:rPr>
      </w:pPr>
      <w:r w:rsidRPr="00982DBC">
        <w:rPr>
          <w:rFonts w:ascii="Arial" w:hAnsi="Arial" w:cs="Arial"/>
          <w:sz w:val="24"/>
          <w:szCs w:val="24"/>
        </w:rPr>
        <w:tab/>
        <w:t>Terenul de fundare – fundația a fost calculată pentru un teren tip argilă nisipoasă, cu o presiune convențională p</w:t>
      </w:r>
      <w:r w:rsidRPr="00982DBC">
        <w:rPr>
          <w:rFonts w:ascii="Arial" w:hAnsi="Arial" w:cs="Arial"/>
          <w:sz w:val="24"/>
          <w:szCs w:val="24"/>
          <w:vertAlign w:val="subscript"/>
        </w:rPr>
        <w:t>conv</w:t>
      </w:r>
      <w:r w:rsidRPr="00982DBC">
        <w:rPr>
          <w:rFonts w:ascii="Arial" w:hAnsi="Arial" w:cs="Arial"/>
          <w:sz w:val="24"/>
          <w:szCs w:val="24"/>
        </w:rPr>
        <w:t xml:space="preserve"> = 250 kPa.</w:t>
      </w:r>
    </w:p>
    <w:p w14:paraId="7BB61ED6" w14:textId="77777777" w:rsidR="00982DBC" w:rsidRPr="00982DBC" w:rsidRDefault="00982DBC" w:rsidP="00982DBC">
      <w:pPr>
        <w:widowControl w:val="0"/>
        <w:spacing w:line="360" w:lineRule="auto"/>
        <w:jc w:val="both"/>
        <w:rPr>
          <w:rFonts w:ascii="Arial" w:hAnsi="Arial" w:cs="Arial"/>
          <w:sz w:val="24"/>
          <w:szCs w:val="24"/>
        </w:rPr>
      </w:pPr>
      <w:r w:rsidRPr="00982DBC">
        <w:rPr>
          <w:rFonts w:ascii="Arial" w:hAnsi="Arial" w:cs="Arial"/>
          <w:sz w:val="24"/>
          <w:szCs w:val="24"/>
        </w:rPr>
        <w:tab/>
        <w:t>Adâncimea minimă de îngheț este 80 cm, de la cota terenului.</w:t>
      </w:r>
    </w:p>
    <w:p w14:paraId="1FB61938" w14:textId="77777777" w:rsidR="00982DBC" w:rsidRPr="00982DBC" w:rsidRDefault="00982DBC" w:rsidP="00982DBC">
      <w:pPr>
        <w:widowControl w:val="0"/>
        <w:spacing w:line="360" w:lineRule="auto"/>
        <w:jc w:val="both"/>
        <w:rPr>
          <w:rFonts w:ascii="Arial" w:hAnsi="Arial" w:cs="Arial"/>
          <w:sz w:val="24"/>
          <w:szCs w:val="24"/>
        </w:rPr>
      </w:pPr>
      <w:r w:rsidRPr="00982DBC">
        <w:rPr>
          <w:rFonts w:ascii="Arial" w:hAnsi="Arial" w:cs="Arial"/>
          <w:b/>
          <w:sz w:val="24"/>
          <w:szCs w:val="24"/>
        </w:rPr>
        <w:tab/>
      </w:r>
      <w:r w:rsidRPr="00982DBC">
        <w:rPr>
          <w:rFonts w:ascii="Arial" w:hAnsi="Arial" w:cs="Arial"/>
          <w:sz w:val="24"/>
          <w:szCs w:val="24"/>
        </w:rPr>
        <w:t>Categoria de importanță a construcției, conform H.G.R. 766/1997, este ”</w:t>
      </w:r>
      <w:r w:rsidRPr="00982DBC">
        <w:rPr>
          <w:rFonts w:ascii="Arial" w:hAnsi="Arial" w:cs="Arial"/>
          <w:b/>
          <w:sz w:val="24"/>
          <w:szCs w:val="24"/>
        </w:rPr>
        <w:t>C</w:t>
      </w:r>
      <w:r w:rsidRPr="00982DBC">
        <w:rPr>
          <w:rFonts w:ascii="Arial" w:hAnsi="Arial" w:cs="Arial"/>
          <w:sz w:val="24"/>
          <w:szCs w:val="24"/>
        </w:rPr>
        <w:t>”</w:t>
      </w:r>
    </w:p>
    <w:p w14:paraId="4E504820" w14:textId="77777777" w:rsidR="00982DBC" w:rsidRDefault="00982DBC" w:rsidP="00982DBC">
      <w:pPr>
        <w:pStyle w:val="ListParagraph"/>
        <w:autoSpaceDE w:val="0"/>
        <w:autoSpaceDN w:val="0"/>
        <w:adjustRightInd w:val="0"/>
        <w:spacing w:after="0" w:line="360" w:lineRule="auto"/>
        <w:ind w:left="0"/>
        <w:jc w:val="both"/>
      </w:pPr>
      <w:r w:rsidRPr="00982DBC">
        <w:rPr>
          <w:rFonts w:ascii="Arial" w:hAnsi="Arial" w:cs="Arial"/>
          <w:sz w:val="24"/>
          <w:szCs w:val="24"/>
        </w:rPr>
        <w:tab/>
        <w:t>Clasa de importanță, conform P100-1/2013 este – ”</w:t>
      </w:r>
      <w:r w:rsidRPr="00982DBC">
        <w:rPr>
          <w:rFonts w:ascii="Arial" w:hAnsi="Arial" w:cs="Arial"/>
          <w:b/>
          <w:sz w:val="24"/>
          <w:szCs w:val="24"/>
        </w:rPr>
        <w:t>III</w:t>
      </w:r>
      <w:r w:rsidRPr="00982DBC">
        <w:rPr>
          <w:rFonts w:ascii="Arial" w:hAnsi="Arial" w:cs="Arial"/>
          <w:sz w:val="24"/>
          <w:szCs w:val="24"/>
        </w:rPr>
        <w:t>”.</w:t>
      </w:r>
      <w:r>
        <w:t xml:space="preserve">     </w:t>
      </w:r>
    </w:p>
    <w:p w14:paraId="191A0EF6" w14:textId="41EE142E" w:rsidR="00982DBC" w:rsidRDefault="00982DBC" w:rsidP="00982DBC">
      <w:pPr>
        <w:pStyle w:val="ListParagraph"/>
        <w:autoSpaceDE w:val="0"/>
        <w:autoSpaceDN w:val="0"/>
        <w:adjustRightInd w:val="0"/>
        <w:spacing w:after="0" w:line="360" w:lineRule="auto"/>
        <w:ind w:left="0"/>
        <w:jc w:val="both"/>
        <w:rPr>
          <w:rFonts w:ascii="Arial" w:hAnsi="Arial" w:cs="Arial"/>
          <w:sz w:val="24"/>
          <w:szCs w:val="24"/>
        </w:rPr>
      </w:pPr>
      <w:r>
        <w:t xml:space="preserve"> </w:t>
      </w:r>
      <w:r>
        <w:rPr>
          <w:rFonts w:ascii="Arial" w:hAnsi="Arial" w:cs="Arial"/>
          <w:sz w:val="24"/>
          <w:szCs w:val="24"/>
        </w:rPr>
        <w:t>SUPRAFAȚA TERENULUI=</w:t>
      </w:r>
      <w:r w:rsidR="00D44B52">
        <w:rPr>
          <w:rFonts w:ascii="Arial" w:hAnsi="Arial" w:cs="Arial"/>
          <w:sz w:val="24"/>
          <w:szCs w:val="24"/>
        </w:rPr>
        <w:t>3662</w:t>
      </w:r>
      <w:r w:rsidR="00D564D5">
        <w:rPr>
          <w:rFonts w:ascii="Arial" w:hAnsi="Arial" w:cs="Arial"/>
          <w:sz w:val="24"/>
          <w:szCs w:val="24"/>
        </w:rPr>
        <w:t xml:space="preserve"> </w:t>
      </w:r>
      <w:r>
        <w:rPr>
          <w:rFonts w:ascii="Arial" w:hAnsi="Arial" w:cs="Arial"/>
          <w:sz w:val="24"/>
          <w:szCs w:val="24"/>
        </w:rPr>
        <w:t>mp</w:t>
      </w:r>
    </w:p>
    <w:p w14:paraId="0F95D7F8" w14:textId="705B6EE2" w:rsidR="00D564D5" w:rsidRDefault="00D564D5" w:rsidP="00D564D5">
      <w:pPr>
        <w:pStyle w:val="Cornel"/>
        <w:keepNext w:val="0"/>
        <w:ind w:firstLine="708"/>
        <w:rPr>
          <w:lang w:val="en-US"/>
        </w:rPr>
      </w:pPr>
      <w:r>
        <w:t>Suprafața construită</w:t>
      </w:r>
      <w:r w:rsidR="007F7BB8">
        <w:rPr>
          <w:lang w:val="ro-RO"/>
        </w:rPr>
        <w:t xml:space="preserve"> </w:t>
      </w:r>
      <w:r w:rsidR="00D44B52">
        <w:rPr>
          <w:lang w:val="ro-RO"/>
        </w:rPr>
        <w:t>fermă</w:t>
      </w:r>
      <w:r w:rsidR="008B3617">
        <w:rPr>
          <w:lang w:val="ro-RO"/>
        </w:rPr>
        <w:t xml:space="preserve">    </w:t>
      </w:r>
      <w:r>
        <w:tab/>
      </w:r>
      <w:r w:rsidR="00D44B52">
        <w:rPr>
          <w:lang w:val="en-US"/>
        </w:rPr>
        <w:t>2320.88</w:t>
      </w:r>
      <w:r>
        <w:rPr>
          <w:lang w:val="en-US"/>
        </w:rPr>
        <w:t xml:space="preserve"> mp</w:t>
      </w:r>
    </w:p>
    <w:p w14:paraId="19F84A5F" w14:textId="4B22C77A" w:rsidR="00A16B92" w:rsidRDefault="00D564D5" w:rsidP="00A16B92">
      <w:pPr>
        <w:pStyle w:val="Cornel"/>
        <w:keepNext w:val="0"/>
        <w:ind w:firstLine="708"/>
        <w:rPr>
          <w:lang w:val="en-US"/>
        </w:rPr>
      </w:pPr>
      <w:r>
        <w:tab/>
        <w:t>Suprafața desfășurată</w:t>
      </w:r>
      <w:r w:rsidR="007F7BB8">
        <w:rPr>
          <w:lang w:val="ro-RO"/>
        </w:rPr>
        <w:t xml:space="preserve"> </w:t>
      </w:r>
      <w:r w:rsidR="00D44B52">
        <w:rPr>
          <w:lang w:val="ro-RO"/>
        </w:rPr>
        <w:t>fermă</w:t>
      </w:r>
      <w:r w:rsidR="008B3617">
        <w:rPr>
          <w:lang w:val="ro-RO"/>
        </w:rPr>
        <w:t xml:space="preserve">    </w:t>
      </w:r>
      <w:r w:rsidR="009518BE">
        <w:tab/>
      </w:r>
      <w:r w:rsidR="00D44B52">
        <w:rPr>
          <w:lang w:val="en-US"/>
        </w:rPr>
        <w:t>2320.88</w:t>
      </w:r>
      <w:r w:rsidR="008B3617">
        <w:rPr>
          <w:lang w:val="en-US"/>
        </w:rPr>
        <w:t xml:space="preserve"> </w:t>
      </w:r>
      <w:r w:rsidR="00A16B92">
        <w:rPr>
          <w:lang w:val="en-US"/>
        </w:rPr>
        <w:t>mp</w:t>
      </w:r>
    </w:p>
    <w:p w14:paraId="46A7BB9D" w14:textId="69B33A00" w:rsidR="00D564D5" w:rsidRDefault="00D564D5" w:rsidP="00A16B92">
      <w:pPr>
        <w:pStyle w:val="Cornel"/>
        <w:keepNext w:val="0"/>
        <w:ind w:firstLine="708"/>
        <w:rPr>
          <w:rFonts w:ascii="Arial" w:hAnsi="Arial" w:cs="Arial"/>
        </w:rPr>
      </w:pPr>
      <w:r>
        <w:t xml:space="preserve">          </w:t>
      </w:r>
      <w:r w:rsidRPr="008075CF">
        <w:rPr>
          <w:rFonts w:ascii="Arial" w:hAnsi="Arial" w:cs="Arial"/>
        </w:rPr>
        <w:t>Suprafață utilă</w:t>
      </w:r>
      <w:r w:rsidR="007F7BB8">
        <w:rPr>
          <w:rFonts w:ascii="Arial" w:hAnsi="Arial" w:cs="Arial"/>
        </w:rPr>
        <w:t xml:space="preserve"> </w:t>
      </w:r>
      <w:r w:rsidR="00D44B52">
        <w:rPr>
          <w:lang w:val="ro-RO"/>
        </w:rPr>
        <w:t>fermă</w:t>
      </w:r>
      <w:r w:rsidR="008B3617">
        <w:rPr>
          <w:lang w:val="ro-RO"/>
        </w:rPr>
        <w:t xml:space="preserve">    </w:t>
      </w:r>
      <w:r w:rsidRPr="008075CF">
        <w:rPr>
          <w:rFonts w:ascii="Arial" w:hAnsi="Arial" w:cs="Arial"/>
        </w:rPr>
        <w:t>=</w:t>
      </w:r>
      <w:r w:rsidR="00D44B52">
        <w:rPr>
          <w:rFonts w:ascii="Arial" w:hAnsi="Arial" w:cs="Arial"/>
          <w:lang w:val="ro-MD"/>
        </w:rPr>
        <w:t>2251.13</w:t>
      </w:r>
      <w:r w:rsidRPr="008075CF">
        <w:rPr>
          <w:rFonts w:ascii="Arial" w:hAnsi="Arial" w:cs="Arial"/>
        </w:rPr>
        <w:t xml:space="preserve"> mp</w:t>
      </w:r>
    </w:p>
    <w:p w14:paraId="78C99256" w14:textId="77777777" w:rsidR="00A16B92" w:rsidRDefault="00D564D5" w:rsidP="00A16B92">
      <w:pPr>
        <w:pStyle w:val="Cornel"/>
        <w:keepNext w:val="0"/>
        <w:ind w:firstLine="708"/>
      </w:pPr>
      <w:r>
        <w:rPr>
          <w:rFonts w:ascii="Arial" w:hAnsi="Arial" w:cs="Arial"/>
        </w:rPr>
        <w:tab/>
      </w:r>
    </w:p>
    <w:p w14:paraId="1654D563" w14:textId="744FDDFE" w:rsidR="00D97F29" w:rsidRPr="00911CC1" w:rsidRDefault="00D97F29" w:rsidP="008B3617">
      <w:pPr>
        <w:pStyle w:val="Cornel"/>
        <w:keepNext w:val="0"/>
        <w:rPr>
          <w:rFonts w:ascii="Arial" w:hAnsi="Arial" w:cs="Arial"/>
          <w:sz w:val="24"/>
          <w:szCs w:val="24"/>
        </w:rPr>
      </w:pPr>
      <w:r w:rsidRPr="00911CC1">
        <w:rPr>
          <w:rFonts w:ascii="Arial" w:hAnsi="Arial" w:cs="Arial"/>
          <w:sz w:val="24"/>
          <w:szCs w:val="24"/>
        </w:rPr>
        <w:t>POT=</w:t>
      </w:r>
      <w:r w:rsidR="00D44B52">
        <w:rPr>
          <w:rFonts w:ascii="Arial" w:hAnsi="Arial" w:cs="Arial"/>
          <w:sz w:val="24"/>
          <w:szCs w:val="24"/>
          <w:lang w:val="ro-RO"/>
        </w:rPr>
        <w:t>63.37</w:t>
      </w:r>
      <w:r w:rsidR="008B3617">
        <w:rPr>
          <w:rFonts w:ascii="Arial" w:hAnsi="Arial" w:cs="Arial"/>
          <w:sz w:val="24"/>
          <w:szCs w:val="24"/>
          <w:lang w:val="ro-RO"/>
        </w:rPr>
        <w:t xml:space="preserve"> </w:t>
      </w:r>
      <w:r w:rsidRPr="00911CC1">
        <w:rPr>
          <w:rFonts w:ascii="Arial" w:hAnsi="Arial" w:cs="Arial"/>
          <w:sz w:val="24"/>
          <w:szCs w:val="24"/>
        </w:rPr>
        <w:t>%</w:t>
      </w:r>
      <w:r w:rsidR="00C27F2D" w:rsidRPr="00911CC1">
        <w:rPr>
          <w:rFonts w:ascii="Arial" w:hAnsi="Arial" w:cs="Arial"/>
          <w:sz w:val="24"/>
          <w:szCs w:val="24"/>
        </w:rPr>
        <w:t>;</w:t>
      </w:r>
    </w:p>
    <w:p w14:paraId="4F8B04D1" w14:textId="3AB1C183" w:rsidR="00D97F29" w:rsidRPr="00911CC1" w:rsidRDefault="00D97F29" w:rsidP="00C27F2D">
      <w:pPr>
        <w:pStyle w:val="ListParagraph"/>
        <w:autoSpaceDE w:val="0"/>
        <w:autoSpaceDN w:val="0"/>
        <w:adjustRightInd w:val="0"/>
        <w:spacing w:after="0" w:line="360" w:lineRule="auto"/>
        <w:ind w:left="0"/>
        <w:jc w:val="both"/>
        <w:rPr>
          <w:rFonts w:ascii="Arial" w:hAnsi="Arial" w:cs="Arial"/>
          <w:sz w:val="24"/>
          <w:szCs w:val="24"/>
        </w:rPr>
      </w:pPr>
      <w:r w:rsidRPr="00911CC1">
        <w:rPr>
          <w:rFonts w:ascii="Arial" w:hAnsi="Arial" w:cs="Arial"/>
          <w:sz w:val="24"/>
          <w:szCs w:val="24"/>
        </w:rPr>
        <w:t>CUT =0,</w:t>
      </w:r>
      <w:r w:rsidR="00D44B52">
        <w:rPr>
          <w:rFonts w:ascii="Arial" w:hAnsi="Arial" w:cs="Arial"/>
          <w:sz w:val="24"/>
          <w:szCs w:val="24"/>
        </w:rPr>
        <w:t>633</w:t>
      </w:r>
    </w:p>
    <w:p w14:paraId="23449534" w14:textId="040BF801" w:rsidR="00D97F29" w:rsidRPr="00911CC1" w:rsidRDefault="00D97F29" w:rsidP="00C27F2D">
      <w:pPr>
        <w:autoSpaceDE w:val="0"/>
        <w:autoSpaceDN w:val="0"/>
        <w:adjustRightInd w:val="0"/>
        <w:spacing w:after="0" w:line="360" w:lineRule="auto"/>
        <w:jc w:val="both"/>
        <w:rPr>
          <w:rFonts w:ascii="Arial" w:hAnsi="Arial" w:cs="Arial"/>
          <w:sz w:val="24"/>
          <w:szCs w:val="24"/>
        </w:rPr>
      </w:pPr>
      <w:r w:rsidRPr="00911CC1">
        <w:rPr>
          <w:rFonts w:ascii="Arial" w:hAnsi="Arial" w:cs="Arial"/>
          <w:sz w:val="24"/>
          <w:szCs w:val="24"/>
        </w:rPr>
        <w:t>Spatiu verde propus -</w:t>
      </w:r>
      <w:r w:rsidR="00665B56">
        <w:rPr>
          <w:rFonts w:ascii="Arial" w:hAnsi="Arial" w:cs="Arial"/>
          <w:sz w:val="24"/>
          <w:szCs w:val="24"/>
        </w:rPr>
        <w:t>0</w:t>
      </w:r>
      <w:r w:rsidR="002C5700">
        <w:rPr>
          <w:rFonts w:ascii="Arial" w:hAnsi="Arial" w:cs="Arial"/>
          <w:sz w:val="24"/>
          <w:szCs w:val="24"/>
        </w:rPr>
        <w:t xml:space="preserve"> </w:t>
      </w:r>
      <w:r w:rsidR="00EC04B4" w:rsidRPr="00911CC1">
        <w:rPr>
          <w:rFonts w:ascii="Arial" w:hAnsi="Arial" w:cs="Arial"/>
          <w:sz w:val="24"/>
          <w:szCs w:val="24"/>
        </w:rPr>
        <w:t>(</w:t>
      </w:r>
      <w:r w:rsidR="00665B56">
        <w:rPr>
          <w:rFonts w:ascii="Arial" w:hAnsi="Arial" w:cs="Arial"/>
          <w:sz w:val="24"/>
          <w:szCs w:val="24"/>
        </w:rPr>
        <w:t>0</w:t>
      </w:r>
      <w:r w:rsidR="009518BE">
        <w:rPr>
          <w:rFonts w:ascii="Arial" w:hAnsi="Arial" w:cs="Arial"/>
          <w:sz w:val="24"/>
          <w:szCs w:val="24"/>
        </w:rPr>
        <w:t xml:space="preserve"> </w:t>
      </w:r>
      <w:r w:rsidR="00EC04B4" w:rsidRPr="00911CC1">
        <w:rPr>
          <w:rFonts w:ascii="Arial" w:hAnsi="Arial" w:cs="Arial"/>
          <w:sz w:val="24"/>
          <w:szCs w:val="24"/>
        </w:rPr>
        <w:t>%);</w:t>
      </w:r>
    </w:p>
    <w:p w14:paraId="191CA61D" w14:textId="6240382A" w:rsidR="00EC04B4" w:rsidRPr="00911CC1" w:rsidRDefault="00EC04B4" w:rsidP="00C27F2D">
      <w:pPr>
        <w:autoSpaceDE w:val="0"/>
        <w:autoSpaceDN w:val="0"/>
        <w:adjustRightInd w:val="0"/>
        <w:spacing w:after="0" w:line="360" w:lineRule="auto"/>
        <w:jc w:val="both"/>
        <w:rPr>
          <w:rFonts w:ascii="Arial" w:hAnsi="Arial" w:cs="Arial"/>
          <w:sz w:val="24"/>
          <w:szCs w:val="24"/>
        </w:rPr>
      </w:pPr>
      <w:r w:rsidRPr="00911CC1">
        <w:rPr>
          <w:rFonts w:ascii="Arial" w:hAnsi="Arial" w:cs="Arial"/>
          <w:sz w:val="24"/>
          <w:szCs w:val="24"/>
        </w:rPr>
        <w:t>Platforme betonate, parcari-</w:t>
      </w:r>
      <w:r w:rsidR="00665B56">
        <w:rPr>
          <w:rFonts w:ascii="Arial" w:hAnsi="Arial" w:cs="Arial"/>
          <w:sz w:val="24"/>
          <w:szCs w:val="24"/>
        </w:rPr>
        <w:t xml:space="preserve">1129 </w:t>
      </w:r>
      <w:r w:rsidR="002C5700">
        <w:rPr>
          <w:rFonts w:ascii="Arial" w:hAnsi="Arial" w:cs="Arial"/>
          <w:sz w:val="24"/>
          <w:szCs w:val="24"/>
        </w:rPr>
        <w:t xml:space="preserve"> </w:t>
      </w:r>
      <w:r w:rsidRPr="00911CC1">
        <w:rPr>
          <w:rFonts w:ascii="Arial" w:hAnsi="Arial" w:cs="Arial"/>
          <w:sz w:val="24"/>
          <w:szCs w:val="24"/>
        </w:rPr>
        <w:t xml:space="preserve"> mp</w:t>
      </w:r>
      <w:r w:rsidR="00665B56">
        <w:rPr>
          <w:rFonts w:ascii="Arial" w:hAnsi="Arial" w:cs="Arial"/>
          <w:sz w:val="24"/>
          <w:szCs w:val="24"/>
        </w:rPr>
        <w:t xml:space="preserve"> </w:t>
      </w:r>
      <w:r w:rsidR="006C1583" w:rsidRPr="00911CC1">
        <w:rPr>
          <w:rFonts w:ascii="Arial" w:hAnsi="Arial" w:cs="Arial"/>
          <w:sz w:val="24"/>
          <w:szCs w:val="24"/>
        </w:rPr>
        <w:t>(</w:t>
      </w:r>
      <w:r w:rsidR="00665B56">
        <w:rPr>
          <w:rFonts w:ascii="Arial" w:hAnsi="Arial" w:cs="Arial"/>
          <w:sz w:val="24"/>
          <w:szCs w:val="24"/>
        </w:rPr>
        <w:t>30.83</w:t>
      </w:r>
      <w:r w:rsidR="008B3617">
        <w:rPr>
          <w:rFonts w:ascii="Arial" w:hAnsi="Arial" w:cs="Arial"/>
          <w:sz w:val="24"/>
          <w:szCs w:val="24"/>
        </w:rPr>
        <w:t xml:space="preserve"> </w:t>
      </w:r>
      <w:r w:rsidR="006C1583" w:rsidRPr="00911CC1">
        <w:rPr>
          <w:rFonts w:ascii="Arial" w:hAnsi="Arial" w:cs="Arial"/>
          <w:sz w:val="24"/>
          <w:szCs w:val="24"/>
        </w:rPr>
        <w:t>%);</w:t>
      </w:r>
      <w:r w:rsidRPr="00911CC1">
        <w:rPr>
          <w:rFonts w:ascii="Arial" w:hAnsi="Arial" w:cs="Arial"/>
          <w:sz w:val="24"/>
          <w:szCs w:val="24"/>
        </w:rPr>
        <w:t xml:space="preserve"> ;</w:t>
      </w:r>
    </w:p>
    <w:p w14:paraId="7B1D5F2D" w14:textId="647160EB" w:rsidR="00D97F29" w:rsidRPr="00911CC1" w:rsidRDefault="00665B56" w:rsidP="00C27F2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5</w:t>
      </w:r>
      <w:r w:rsidR="002C5700">
        <w:rPr>
          <w:rFonts w:ascii="Arial" w:hAnsi="Arial" w:cs="Arial"/>
          <w:sz w:val="24"/>
          <w:szCs w:val="24"/>
        </w:rPr>
        <w:t xml:space="preserve"> </w:t>
      </w:r>
      <w:r w:rsidR="00C27F2D" w:rsidRPr="00911CC1">
        <w:rPr>
          <w:rFonts w:ascii="Arial" w:hAnsi="Arial" w:cs="Arial"/>
          <w:sz w:val="24"/>
          <w:szCs w:val="24"/>
        </w:rPr>
        <w:t xml:space="preserve"> locuri de parcare</w:t>
      </w:r>
      <w:r w:rsidR="006D6BC3">
        <w:rPr>
          <w:rFonts w:ascii="Arial" w:hAnsi="Arial" w:cs="Arial"/>
          <w:sz w:val="24"/>
          <w:szCs w:val="24"/>
        </w:rPr>
        <w:t>.</w:t>
      </w:r>
      <w:r w:rsidR="00C27F2D" w:rsidRPr="00911CC1">
        <w:rPr>
          <w:rFonts w:ascii="Arial" w:hAnsi="Arial" w:cs="Arial"/>
          <w:sz w:val="24"/>
          <w:szCs w:val="24"/>
        </w:rPr>
        <w:t xml:space="preserve"> </w:t>
      </w:r>
    </w:p>
    <w:p w14:paraId="30D94DD7" w14:textId="77777777" w:rsidR="00C27F2D" w:rsidRPr="00911CC1" w:rsidRDefault="00C27F2D" w:rsidP="00C27F2D">
      <w:pPr>
        <w:pStyle w:val="Stil1"/>
        <w:spacing w:line="360" w:lineRule="auto"/>
        <w:jc w:val="both"/>
        <w:rPr>
          <w:rFonts w:ascii="Arial" w:hAnsi="Arial" w:cs="Arial"/>
          <w:szCs w:val="24"/>
          <w:lang w:val="fr-FR"/>
        </w:rPr>
      </w:pPr>
    </w:p>
    <w:p w14:paraId="1B8BFAC3" w14:textId="77777777" w:rsidR="00F75EBC" w:rsidRPr="00911CC1" w:rsidRDefault="00F75EBC" w:rsidP="00C27F2D">
      <w:pPr>
        <w:pStyle w:val="Stil1"/>
        <w:spacing w:line="360" w:lineRule="auto"/>
        <w:jc w:val="both"/>
        <w:rPr>
          <w:rFonts w:ascii="Arial" w:hAnsi="Arial" w:cs="Arial"/>
          <w:szCs w:val="24"/>
          <w:lang w:val="fr-FR"/>
        </w:rPr>
      </w:pPr>
      <w:r w:rsidRPr="00911CC1">
        <w:rPr>
          <w:rFonts w:ascii="Arial" w:hAnsi="Arial" w:cs="Arial"/>
          <w:b/>
          <w:szCs w:val="24"/>
          <w:lang w:val="fr-FR"/>
        </w:rPr>
        <w:t>Vecinătăţile amplasamentului  sunt următoarele</w:t>
      </w:r>
      <w:r w:rsidRPr="00911CC1">
        <w:rPr>
          <w:rFonts w:ascii="Arial" w:hAnsi="Arial" w:cs="Arial"/>
          <w:szCs w:val="24"/>
          <w:lang w:val="fr-FR"/>
        </w:rPr>
        <w:t>:</w:t>
      </w:r>
    </w:p>
    <w:p w14:paraId="641FD385" w14:textId="24E48601" w:rsidR="00F75EBC" w:rsidRPr="00911CC1" w:rsidRDefault="00F75EBC" w:rsidP="00C27F2D">
      <w:pPr>
        <w:spacing w:after="0" w:line="360" w:lineRule="auto"/>
        <w:jc w:val="both"/>
        <w:rPr>
          <w:rFonts w:ascii="Arial" w:hAnsi="Arial" w:cs="Arial"/>
          <w:b/>
          <w:sz w:val="24"/>
          <w:szCs w:val="24"/>
        </w:rPr>
      </w:pPr>
      <w:r w:rsidRPr="00911CC1">
        <w:rPr>
          <w:rFonts w:ascii="Arial" w:hAnsi="Arial" w:cs="Arial"/>
          <w:b/>
          <w:sz w:val="24"/>
          <w:szCs w:val="24"/>
        </w:rPr>
        <w:t xml:space="preserve">lot </w:t>
      </w:r>
      <w:r w:rsidR="00665B56">
        <w:rPr>
          <w:rFonts w:ascii="Arial" w:hAnsi="Arial" w:cs="Arial"/>
          <w:b/>
          <w:sz w:val="24"/>
          <w:szCs w:val="24"/>
        </w:rPr>
        <w:t>3662</w:t>
      </w:r>
      <w:r w:rsidR="008B3617">
        <w:rPr>
          <w:rFonts w:ascii="Arial" w:hAnsi="Arial" w:cs="Arial"/>
          <w:b/>
          <w:sz w:val="24"/>
          <w:szCs w:val="24"/>
        </w:rPr>
        <w:t xml:space="preserve"> </w:t>
      </w:r>
      <w:r w:rsidRPr="00911CC1">
        <w:rPr>
          <w:rFonts w:ascii="Arial" w:hAnsi="Arial" w:cs="Arial"/>
          <w:b/>
          <w:sz w:val="24"/>
          <w:szCs w:val="24"/>
        </w:rPr>
        <w:t>mp(din masuratori)</w:t>
      </w:r>
    </w:p>
    <w:p w14:paraId="554F375F" w14:textId="77777777" w:rsidR="006D6BC3" w:rsidRPr="00982DBC" w:rsidRDefault="006D6BC3" w:rsidP="006D6BC3">
      <w:pPr>
        <w:ind w:firstLine="645"/>
        <w:rPr>
          <w:rFonts w:ascii="Arial" w:hAnsi="Arial" w:cs="Arial"/>
          <w:sz w:val="24"/>
          <w:szCs w:val="24"/>
        </w:rPr>
      </w:pPr>
      <w:r w:rsidRPr="00982DBC">
        <w:rPr>
          <w:rFonts w:ascii="Arial" w:hAnsi="Arial" w:cs="Arial"/>
          <w:sz w:val="24"/>
          <w:szCs w:val="24"/>
        </w:rPr>
        <w:t>Vecinătăţile amplasamentului sunt următoarele:</w:t>
      </w:r>
    </w:p>
    <w:p w14:paraId="2815F5D5" w14:textId="77777777" w:rsidR="008B3617" w:rsidRPr="008B3617" w:rsidRDefault="008B3617" w:rsidP="008B3617">
      <w:pPr>
        <w:pStyle w:val="ListParagraph"/>
        <w:ind w:left="1800"/>
        <w:rPr>
          <w:szCs w:val="28"/>
        </w:rPr>
      </w:pPr>
      <w:r w:rsidRPr="008B3617">
        <w:rPr>
          <w:szCs w:val="28"/>
        </w:rPr>
        <w:t>Amplasamentul are următoarele vecinătăti:</w:t>
      </w:r>
    </w:p>
    <w:p w14:paraId="6D84A818" w14:textId="2F541DDD" w:rsidR="008B3617" w:rsidRPr="008B3617" w:rsidRDefault="008B3617" w:rsidP="0026298D">
      <w:pPr>
        <w:pStyle w:val="ListParagraph"/>
        <w:numPr>
          <w:ilvl w:val="0"/>
          <w:numId w:val="6"/>
        </w:numPr>
        <w:shd w:val="clear" w:color="auto" w:fill="FFFFFF"/>
        <w:autoSpaceDE w:val="0"/>
        <w:autoSpaceDN w:val="0"/>
        <w:adjustRightInd w:val="0"/>
        <w:rPr>
          <w:szCs w:val="28"/>
        </w:rPr>
      </w:pPr>
      <w:bookmarkStart w:id="2" w:name="_Hlk154055410"/>
      <w:r w:rsidRPr="008B3617">
        <w:rPr>
          <w:szCs w:val="28"/>
        </w:rPr>
        <w:lastRenderedPageBreak/>
        <w:t xml:space="preserve">• Corpul de clădire cel mai avansat faţă de limita proprietăţii la drum se află la </w:t>
      </w:r>
      <w:r w:rsidR="00665B56">
        <w:rPr>
          <w:szCs w:val="28"/>
        </w:rPr>
        <w:t xml:space="preserve">1.41 </w:t>
      </w:r>
      <w:r w:rsidRPr="008B3617">
        <w:rPr>
          <w:szCs w:val="28"/>
        </w:rPr>
        <w:t xml:space="preserve"> m </w:t>
      </w:r>
    </w:p>
    <w:p w14:paraId="15319802" w14:textId="77777777" w:rsidR="008B3617" w:rsidRPr="008B3617" w:rsidRDefault="008B3617" w:rsidP="008B3617">
      <w:pPr>
        <w:pStyle w:val="ListParagraph"/>
        <w:shd w:val="clear" w:color="auto" w:fill="FFFFFF"/>
        <w:autoSpaceDE w:val="0"/>
        <w:autoSpaceDN w:val="0"/>
        <w:adjustRightInd w:val="0"/>
        <w:ind w:left="1800"/>
        <w:rPr>
          <w:szCs w:val="28"/>
        </w:rPr>
      </w:pPr>
    </w:p>
    <w:p w14:paraId="2AA13ECC" w14:textId="77777777" w:rsidR="008B3617" w:rsidRPr="008B3617" w:rsidRDefault="008B3617" w:rsidP="008B3617">
      <w:pPr>
        <w:pStyle w:val="ListParagraph"/>
        <w:shd w:val="clear" w:color="auto" w:fill="FFFFFF"/>
        <w:autoSpaceDE w:val="0"/>
        <w:autoSpaceDN w:val="0"/>
        <w:adjustRightInd w:val="0"/>
        <w:ind w:left="1800"/>
        <w:rPr>
          <w:szCs w:val="28"/>
          <w:lang w:val="fr-FR"/>
        </w:rPr>
      </w:pPr>
      <w:r w:rsidRPr="008B3617">
        <w:rPr>
          <w:szCs w:val="28"/>
        </w:rPr>
        <w:t>• Distanţele minime ale construcţiilor faţa de vecinătăţi sunt:</w:t>
      </w:r>
    </w:p>
    <w:p w14:paraId="06F2E930" w14:textId="3CE01A1B" w:rsidR="008B3617" w:rsidRPr="008B3617" w:rsidRDefault="008B3617" w:rsidP="008B3617">
      <w:pPr>
        <w:pStyle w:val="ListParagraph"/>
        <w:shd w:val="clear" w:color="auto" w:fill="FFFFFF"/>
        <w:autoSpaceDE w:val="0"/>
        <w:autoSpaceDN w:val="0"/>
        <w:adjustRightInd w:val="0"/>
        <w:ind w:left="1800"/>
        <w:rPr>
          <w:szCs w:val="28"/>
          <w:lang w:val="fr-FR"/>
        </w:rPr>
      </w:pPr>
      <w:r w:rsidRPr="008B3617">
        <w:rPr>
          <w:szCs w:val="28"/>
        </w:rPr>
        <w:t xml:space="preserve">de </w:t>
      </w:r>
      <w:r w:rsidR="00665B56">
        <w:rPr>
          <w:szCs w:val="28"/>
        </w:rPr>
        <w:t>2.11</w:t>
      </w:r>
      <w:r w:rsidRPr="008B3617">
        <w:rPr>
          <w:szCs w:val="28"/>
        </w:rPr>
        <w:t xml:space="preserve">  faţă de limita de proprietate din nord   </w:t>
      </w:r>
      <w:r w:rsidR="00665B56">
        <w:rPr>
          <w:szCs w:val="28"/>
        </w:rPr>
        <w:t>Nr cad 57714</w:t>
      </w:r>
    </w:p>
    <w:p w14:paraId="2FE87815" w14:textId="3FCAFE71" w:rsidR="008B3617" w:rsidRPr="008B3617" w:rsidRDefault="008B3617" w:rsidP="008B3617">
      <w:pPr>
        <w:pStyle w:val="ListParagraph"/>
        <w:shd w:val="clear" w:color="auto" w:fill="FFFFFF"/>
        <w:autoSpaceDE w:val="0"/>
        <w:autoSpaceDN w:val="0"/>
        <w:adjustRightInd w:val="0"/>
        <w:ind w:left="1800"/>
        <w:rPr>
          <w:szCs w:val="28"/>
        </w:rPr>
      </w:pPr>
      <w:r w:rsidRPr="008B3617">
        <w:rPr>
          <w:szCs w:val="28"/>
        </w:rPr>
        <w:t xml:space="preserve">de </w:t>
      </w:r>
      <w:r w:rsidR="00635A5A">
        <w:rPr>
          <w:szCs w:val="28"/>
        </w:rPr>
        <w:t>0.97</w:t>
      </w:r>
      <w:r w:rsidRPr="008B3617">
        <w:rPr>
          <w:szCs w:val="28"/>
        </w:rPr>
        <w:t xml:space="preserve">  faţă de limita de proprietate din vest    -NR cad </w:t>
      </w:r>
      <w:r w:rsidR="00635A5A">
        <w:rPr>
          <w:szCs w:val="28"/>
        </w:rPr>
        <w:t>56463</w:t>
      </w:r>
    </w:p>
    <w:p w14:paraId="04538677" w14:textId="5D241614" w:rsidR="008B3617" w:rsidRPr="008B3617" w:rsidRDefault="008B3617" w:rsidP="008B3617">
      <w:pPr>
        <w:pStyle w:val="ListParagraph"/>
        <w:ind w:left="1800"/>
        <w:rPr>
          <w:szCs w:val="28"/>
          <w:lang w:val="pt-BR"/>
        </w:rPr>
      </w:pPr>
      <w:r w:rsidRPr="008B3617">
        <w:rPr>
          <w:szCs w:val="28"/>
        </w:rPr>
        <w:t xml:space="preserve">de </w:t>
      </w:r>
      <w:r w:rsidR="00635A5A">
        <w:rPr>
          <w:szCs w:val="28"/>
        </w:rPr>
        <w:t xml:space="preserve">0.80 </w:t>
      </w:r>
      <w:r w:rsidRPr="008B3617">
        <w:rPr>
          <w:szCs w:val="28"/>
        </w:rPr>
        <w:t xml:space="preserve"> m faţă de limita de proprietate din sud – </w:t>
      </w:r>
      <w:r w:rsidR="00635A5A">
        <w:rPr>
          <w:szCs w:val="28"/>
        </w:rPr>
        <w:t>Nr cad 56460, Nr cad 56459, Nr cad 56454, Nr cadastral 56458</w:t>
      </w:r>
    </w:p>
    <w:p w14:paraId="135A25A0" w14:textId="64E75BBA" w:rsidR="008B3617" w:rsidRPr="008B3617" w:rsidRDefault="008B3617" w:rsidP="008B3617">
      <w:pPr>
        <w:pStyle w:val="ListParagraph"/>
        <w:ind w:left="1800"/>
        <w:rPr>
          <w:szCs w:val="28"/>
          <w:lang w:val="fr-FR"/>
        </w:rPr>
      </w:pPr>
      <w:r w:rsidRPr="008B3617">
        <w:rPr>
          <w:szCs w:val="28"/>
        </w:rPr>
        <w:t xml:space="preserve">de </w:t>
      </w:r>
      <w:r w:rsidR="00635A5A">
        <w:rPr>
          <w:szCs w:val="28"/>
        </w:rPr>
        <w:t>1.41</w:t>
      </w:r>
      <w:r w:rsidRPr="008B3617">
        <w:rPr>
          <w:szCs w:val="28"/>
        </w:rPr>
        <w:t xml:space="preserve">  faţă de limita de proprietate din est  - </w:t>
      </w:r>
      <w:r w:rsidR="00635A5A">
        <w:rPr>
          <w:szCs w:val="28"/>
        </w:rPr>
        <w:t>Dj 56797</w:t>
      </w:r>
    </w:p>
    <w:p w14:paraId="04622CEA" w14:textId="1BB26A9A" w:rsidR="008B3617" w:rsidRDefault="008B3617" w:rsidP="008B3617">
      <w:pPr>
        <w:shd w:val="clear" w:color="auto" w:fill="FFFFFF"/>
        <w:autoSpaceDE w:val="0"/>
        <w:autoSpaceDN w:val="0"/>
        <w:adjustRightInd w:val="0"/>
      </w:pPr>
      <w:r>
        <w:t xml:space="preserve"> </w:t>
      </w:r>
      <w:r>
        <w:tab/>
      </w:r>
      <w:r>
        <w:tab/>
      </w:r>
      <w:r>
        <w:tab/>
        <w:t xml:space="preserve">Regimul fiscal este cel pentru localităţi </w:t>
      </w:r>
      <w:r w:rsidR="00635A5A">
        <w:t>rurale</w:t>
      </w:r>
      <w:r>
        <w:t>.</w:t>
      </w:r>
    </w:p>
    <w:bookmarkEnd w:id="2"/>
    <w:p w14:paraId="24F539B5" w14:textId="58D31417" w:rsidR="00207A17" w:rsidRPr="00207A17" w:rsidRDefault="00207A17" w:rsidP="0026298D">
      <w:pPr>
        <w:pStyle w:val="ListParagraph"/>
        <w:numPr>
          <w:ilvl w:val="0"/>
          <w:numId w:val="6"/>
        </w:numPr>
        <w:shd w:val="clear" w:color="auto" w:fill="FFFFFF"/>
        <w:tabs>
          <w:tab w:val="clear" w:pos="1800"/>
          <w:tab w:val="num" w:pos="90"/>
        </w:tabs>
        <w:autoSpaceDE w:val="0"/>
        <w:autoSpaceDN w:val="0"/>
        <w:adjustRightInd w:val="0"/>
        <w:ind w:left="90" w:firstLine="0"/>
        <w:rPr>
          <w:rFonts w:ascii="Arial" w:hAnsi="Arial" w:cs="Arial"/>
          <w:sz w:val="20"/>
          <w:szCs w:val="20"/>
          <w:lang w:val="fr-FR"/>
        </w:rPr>
      </w:pPr>
      <w:r w:rsidRPr="009A374E">
        <w:rPr>
          <w:sz w:val="28"/>
          <w:szCs w:val="28"/>
        </w:rPr>
        <w:t>Dreptul de proprietate asupra imobilului revine</w:t>
      </w:r>
      <w:r w:rsidR="00A16B92">
        <w:rPr>
          <w:sz w:val="28"/>
          <w:szCs w:val="28"/>
        </w:rPr>
        <w:t xml:space="preserve"> </w:t>
      </w:r>
      <w:r w:rsidR="008B3617">
        <w:rPr>
          <w:b/>
          <w:bCs/>
          <w:color w:val="FF0000"/>
        </w:rPr>
        <w:t xml:space="preserve"> </w:t>
      </w:r>
      <w:r w:rsidR="00635A5A">
        <w:rPr>
          <w:b/>
          <w:bCs/>
          <w:color w:val="FF0000"/>
        </w:rPr>
        <w:t>Isdrariu Andrada Maria PFA</w:t>
      </w:r>
      <w:r w:rsidR="008B3617">
        <w:rPr>
          <w:b/>
          <w:bCs/>
          <w:color w:val="FF0000"/>
        </w:rPr>
        <w:t xml:space="preserve"> </w:t>
      </w:r>
      <w:r w:rsidR="009518BE">
        <w:rPr>
          <w:sz w:val="28"/>
          <w:szCs w:val="28"/>
        </w:rPr>
        <w:t xml:space="preserve"> </w:t>
      </w:r>
      <w:r w:rsidR="00A16B92">
        <w:rPr>
          <w:sz w:val="28"/>
          <w:szCs w:val="28"/>
        </w:rPr>
        <w:t xml:space="preserve">conform </w:t>
      </w:r>
      <w:r w:rsidR="00947A8B">
        <w:rPr>
          <w:sz w:val="28"/>
          <w:szCs w:val="28"/>
        </w:rPr>
        <w:t>acte atașate.</w:t>
      </w:r>
    </w:p>
    <w:p w14:paraId="3993D9DF" w14:textId="77777777" w:rsidR="00414B07" w:rsidRDefault="00414B07" w:rsidP="00C27F2D">
      <w:pPr>
        <w:pStyle w:val="BodyTextIndent"/>
        <w:spacing w:after="0" w:line="360" w:lineRule="auto"/>
        <w:ind w:left="0"/>
        <w:jc w:val="both"/>
        <w:rPr>
          <w:rFonts w:ascii="Arial" w:hAnsi="Arial" w:cs="Arial"/>
          <w:b/>
          <w:bCs/>
          <w:i/>
          <w:iCs/>
          <w:sz w:val="24"/>
          <w:szCs w:val="24"/>
        </w:rPr>
      </w:pPr>
      <w:r w:rsidRPr="00C27F2D">
        <w:rPr>
          <w:rFonts w:ascii="Arial" w:hAnsi="Arial" w:cs="Arial"/>
          <w:b/>
          <w:bCs/>
          <w:i/>
          <w:iCs/>
          <w:sz w:val="24"/>
          <w:szCs w:val="24"/>
        </w:rPr>
        <w:t>ORGANIZAREA FUNCŢIONALĂ :</w:t>
      </w:r>
    </w:p>
    <w:p w14:paraId="6781E1F5" w14:textId="796C1327" w:rsidR="002A3CA9" w:rsidRPr="00C27F2D" w:rsidRDefault="002A3CA9" w:rsidP="00C27F2D">
      <w:pPr>
        <w:pStyle w:val="BodyTextIndent"/>
        <w:spacing w:after="0" w:line="360" w:lineRule="auto"/>
        <w:ind w:left="0"/>
        <w:jc w:val="both"/>
        <w:rPr>
          <w:rFonts w:ascii="Arial" w:hAnsi="Arial" w:cs="Arial"/>
          <w:b/>
          <w:bCs/>
          <w:i/>
          <w:iCs/>
          <w:sz w:val="24"/>
          <w:szCs w:val="24"/>
        </w:rPr>
      </w:pPr>
      <w:r>
        <w:rPr>
          <w:rFonts w:ascii="Arial" w:hAnsi="Arial" w:cs="Arial"/>
          <w:b/>
          <w:bCs/>
          <w:i/>
          <w:iCs/>
          <w:sz w:val="24"/>
          <w:szCs w:val="24"/>
        </w:rPr>
        <w:t>Ferma va avea un efectiv de 50 capete bovine de reproducție si unitate de procesare  a laptelui in cadrul fermei conform detaliilor din tabelul atașat anexa 1.</w:t>
      </w:r>
    </w:p>
    <w:p w14:paraId="2613A94B" w14:textId="77777777" w:rsidR="00635A5A" w:rsidRPr="009A374E" w:rsidRDefault="00635A5A" w:rsidP="0026298D">
      <w:pPr>
        <w:pStyle w:val="Cornel"/>
        <w:keepNext w:val="0"/>
        <w:numPr>
          <w:ilvl w:val="0"/>
          <w:numId w:val="13"/>
        </w:numPr>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20"/>
      </w:pPr>
      <w:r>
        <w:rPr>
          <w:b/>
        </w:rPr>
        <w:t xml:space="preserve">Ferma </w:t>
      </w:r>
      <w:r w:rsidRPr="009A374E">
        <w:t xml:space="preserve"> ce urmează a se construi, are următoarea structură:</w:t>
      </w:r>
    </w:p>
    <w:p w14:paraId="5B5278A3" w14:textId="77777777" w:rsidR="00635A5A" w:rsidRPr="009A374E" w:rsidRDefault="00635A5A" w:rsidP="00635A5A">
      <w:pPr>
        <w:pStyle w:val="Cornel"/>
        <w:keepNext w:val="0"/>
        <w:ind w:firstLine="708"/>
      </w:pPr>
      <w:r w:rsidRPr="009A374E">
        <w:t xml:space="preserve">- Pereți </w:t>
      </w:r>
      <w:r>
        <w:t>din panouri izolante de minim 100 mm, panouri învelitoare minim 100 mm</w:t>
      </w:r>
      <w:r w:rsidRPr="009A374E">
        <w:t xml:space="preserve">; </w:t>
      </w:r>
    </w:p>
    <w:p w14:paraId="05EAEF9E" w14:textId="77777777" w:rsidR="00635A5A" w:rsidRPr="009A374E" w:rsidRDefault="00635A5A" w:rsidP="00635A5A">
      <w:pPr>
        <w:pStyle w:val="Cornel"/>
        <w:keepNext w:val="0"/>
        <w:ind w:firstLine="708"/>
      </w:pPr>
      <w:r w:rsidRPr="009A374E">
        <w:t>- Fundații</w:t>
      </w:r>
      <w:r>
        <w:t xml:space="preserve"> izolate sub stâlpii de metal</w:t>
      </w:r>
      <w:r w:rsidRPr="009A374E">
        <w:t>;</w:t>
      </w:r>
    </w:p>
    <w:p w14:paraId="20F7312E" w14:textId="77777777" w:rsidR="00635A5A" w:rsidRPr="009A374E" w:rsidRDefault="00635A5A" w:rsidP="00635A5A">
      <w:pPr>
        <w:pStyle w:val="Cornel"/>
        <w:keepNext w:val="0"/>
        <w:ind w:firstLine="708"/>
      </w:pPr>
      <w:r w:rsidRPr="009A374E">
        <w:t xml:space="preserve">- Șarpantă din </w:t>
      </w:r>
      <w:r>
        <w:t>metal</w:t>
      </w:r>
      <w:r w:rsidRPr="009A374E">
        <w:t>;</w:t>
      </w:r>
    </w:p>
    <w:p w14:paraId="46266EB4" w14:textId="77777777" w:rsidR="00635A5A" w:rsidRPr="009A374E" w:rsidRDefault="00635A5A" w:rsidP="00635A5A">
      <w:pPr>
        <w:pStyle w:val="Cornel"/>
        <w:keepNext w:val="0"/>
        <w:ind w:firstLine="708"/>
      </w:pPr>
      <w:r w:rsidRPr="009A374E">
        <w:t xml:space="preserve">- Învelitoare din </w:t>
      </w:r>
      <w:r>
        <w:t xml:space="preserve">panouri termoizolante </w:t>
      </w:r>
      <w:r w:rsidRPr="009A374E">
        <w:t>;</w:t>
      </w:r>
    </w:p>
    <w:p w14:paraId="4B71C3AF" w14:textId="77777777" w:rsidR="00635A5A" w:rsidRDefault="00635A5A" w:rsidP="00635A5A">
      <w:pPr>
        <w:pStyle w:val="Cornel"/>
        <w:keepNext w:val="0"/>
        <w:ind w:firstLine="708"/>
        <w:rPr>
          <w:lang w:val="en-US"/>
        </w:rPr>
      </w:pPr>
      <w:r>
        <w:t>Ferma cu dimensiuniile 55.46x33.18  este compusă din</w:t>
      </w:r>
      <w:r>
        <w:rPr>
          <w:lang w:val="en-US"/>
        </w:rPr>
        <w:t>:</w:t>
      </w:r>
    </w:p>
    <w:p w14:paraId="666CF7AC" w14:textId="77777777" w:rsidR="00635A5A" w:rsidRDefault="00635A5A" w:rsidP="00635A5A">
      <w:pPr>
        <w:pStyle w:val="Cornel"/>
        <w:keepNext w:val="0"/>
        <w:ind w:firstLine="708"/>
        <w:rPr>
          <w:lang w:val="en-US"/>
        </w:rPr>
      </w:pPr>
    </w:p>
    <w:p w14:paraId="33280173" w14:textId="77777777" w:rsidR="002A3CA9" w:rsidRPr="002A3CA9" w:rsidRDefault="002A3CA9" w:rsidP="002A3CA9">
      <w:pPr>
        <w:rPr>
          <w:lang w:eastAsia="x-none"/>
        </w:rPr>
      </w:pPr>
    </w:p>
    <w:p w14:paraId="5F196046" w14:textId="77777777" w:rsidR="002A3CA9" w:rsidRPr="002A3CA9" w:rsidRDefault="002A3CA9" w:rsidP="002A3CA9">
      <w:pPr>
        <w:rPr>
          <w:lang w:eastAsia="x-none"/>
        </w:rPr>
      </w:pPr>
    </w:p>
    <w:p w14:paraId="74363679" w14:textId="77777777" w:rsidR="002A3CA9" w:rsidRPr="002A3CA9" w:rsidRDefault="002A3CA9" w:rsidP="002A3CA9">
      <w:pPr>
        <w:rPr>
          <w:lang w:eastAsia="x-none"/>
        </w:rPr>
      </w:pPr>
    </w:p>
    <w:p w14:paraId="1F5BDEFE" w14:textId="77777777" w:rsidR="002A3CA9" w:rsidRPr="002A3CA9" w:rsidRDefault="002A3CA9" w:rsidP="002A3CA9">
      <w:pPr>
        <w:rPr>
          <w:lang w:eastAsia="x-none"/>
        </w:rPr>
      </w:pPr>
    </w:p>
    <w:p w14:paraId="1D84AF08" w14:textId="77777777" w:rsidR="002A3CA9" w:rsidRPr="002A3CA9" w:rsidRDefault="002A3CA9" w:rsidP="002A3CA9">
      <w:pPr>
        <w:rPr>
          <w:lang w:eastAsia="x-none"/>
        </w:rPr>
      </w:pPr>
    </w:p>
    <w:p w14:paraId="344D4386" w14:textId="77777777" w:rsidR="002A3CA9" w:rsidRPr="002A3CA9" w:rsidRDefault="002A3CA9" w:rsidP="002A3CA9">
      <w:pPr>
        <w:rPr>
          <w:lang w:eastAsia="x-none"/>
        </w:rPr>
      </w:pPr>
    </w:p>
    <w:p w14:paraId="6E2A97EA" w14:textId="77777777" w:rsidR="002A3CA9" w:rsidRPr="002A3CA9" w:rsidRDefault="002A3CA9" w:rsidP="002A3CA9">
      <w:pPr>
        <w:rPr>
          <w:lang w:eastAsia="x-none"/>
        </w:rPr>
      </w:pPr>
    </w:p>
    <w:p w14:paraId="3417322B" w14:textId="77777777" w:rsidR="002A3CA9" w:rsidRDefault="002A3CA9" w:rsidP="002A3CA9">
      <w:pPr>
        <w:rPr>
          <w:rFonts w:ascii="Times New Roman" w:eastAsia="Times New Roman" w:hAnsi="Times New Roman" w:cs="Times New Roman"/>
          <w:sz w:val="28"/>
          <w:szCs w:val="28"/>
          <w:lang w:eastAsia="x-none"/>
        </w:rPr>
      </w:pPr>
    </w:p>
    <w:p w14:paraId="1E2A322B" w14:textId="5EFD4CC9" w:rsidR="002A3CA9" w:rsidRPr="002A3CA9" w:rsidRDefault="002A3CA9" w:rsidP="002A3CA9">
      <w:pPr>
        <w:tabs>
          <w:tab w:val="left" w:pos="2025"/>
        </w:tabs>
        <w:rPr>
          <w:lang w:eastAsia="x-none"/>
        </w:rPr>
      </w:pPr>
      <w:r>
        <w:rPr>
          <w:lang w:eastAsia="x-none"/>
        </w:rPr>
        <w:tab/>
        <w:t>Tabel anexa 1</w:t>
      </w:r>
    </w:p>
    <w:p w14:paraId="7D667F49" w14:textId="77777777" w:rsidR="00635A5A" w:rsidRDefault="00635A5A" w:rsidP="00635A5A">
      <w:pPr>
        <w:pStyle w:val="Cornel"/>
        <w:keepNext w:val="0"/>
        <w:ind w:firstLine="708"/>
        <w:rPr>
          <w:lang w:val="en-US"/>
        </w:rPr>
      </w:pPr>
      <w:r>
        <w:rPr>
          <w:noProof/>
          <w:lang w:val="en-GB" w:eastAsia="en-GB"/>
        </w:rPr>
        <w:lastRenderedPageBreak/>
        <w:drawing>
          <wp:inline distT="0" distB="0" distL="0" distR="0" wp14:anchorId="7729B7B8" wp14:editId="167A0FFF">
            <wp:extent cx="5772150" cy="4486275"/>
            <wp:effectExtent l="0" t="0" r="0" b="9525"/>
            <wp:docPr id="10480121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150" cy="4486275"/>
                    </a:xfrm>
                    <a:prstGeom prst="rect">
                      <a:avLst/>
                    </a:prstGeom>
                    <a:noFill/>
                    <a:ln>
                      <a:noFill/>
                    </a:ln>
                  </pic:spPr>
                </pic:pic>
              </a:graphicData>
            </a:graphic>
          </wp:inline>
        </w:drawing>
      </w:r>
    </w:p>
    <w:p w14:paraId="602E12BF" w14:textId="77777777" w:rsidR="00635A5A" w:rsidRDefault="00635A5A" w:rsidP="00635A5A">
      <w:pPr>
        <w:pStyle w:val="Cornel"/>
        <w:keepNext w:val="0"/>
        <w:ind w:firstLine="708"/>
        <w:rPr>
          <w:lang w:val="en-US"/>
        </w:rPr>
      </w:pPr>
    </w:p>
    <w:tbl>
      <w:tblPr>
        <w:tblW w:w="10231" w:type="dxa"/>
        <w:tblInd w:w="40" w:type="dxa"/>
        <w:tblLayout w:type="fixed"/>
        <w:tblCellMar>
          <w:left w:w="40" w:type="dxa"/>
          <w:right w:w="40" w:type="dxa"/>
        </w:tblCellMar>
        <w:tblLook w:val="0000" w:firstRow="0" w:lastRow="0" w:firstColumn="0" w:lastColumn="0" w:noHBand="0" w:noVBand="0"/>
      </w:tblPr>
      <w:tblGrid>
        <w:gridCol w:w="3262"/>
        <w:gridCol w:w="1692"/>
        <w:gridCol w:w="1886"/>
        <w:gridCol w:w="1613"/>
        <w:gridCol w:w="1778"/>
      </w:tblGrid>
      <w:tr w:rsidR="00635A5A" w14:paraId="19AB9B0B" w14:textId="77777777" w:rsidTr="00B75A22">
        <w:trPr>
          <w:trHeight w:val="605"/>
        </w:trPr>
        <w:tc>
          <w:tcPr>
            <w:tcW w:w="3262" w:type="dxa"/>
            <w:tcBorders>
              <w:top w:val="single" w:sz="6" w:space="0" w:color="auto"/>
              <w:left w:val="single" w:sz="6" w:space="0" w:color="auto"/>
              <w:bottom w:val="single" w:sz="6" w:space="0" w:color="auto"/>
              <w:right w:val="single" w:sz="6" w:space="0" w:color="auto"/>
            </w:tcBorders>
            <w:shd w:val="clear" w:color="auto" w:fill="FFFFFF"/>
            <w:vAlign w:val="center"/>
          </w:tcPr>
          <w:p w14:paraId="629213B5" w14:textId="77777777" w:rsidR="00635A5A" w:rsidRDefault="00635A5A" w:rsidP="00B75A22">
            <w:pPr>
              <w:shd w:val="clear" w:color="auto" w:fill="FFFFFF"/>
              <w:autoSpaceDE w:val="0"/>
              <w:autoSpaceDN w:val="0"/>
              <w:adjustRightInd w:val="0"/>
              <w:jc w:val="center"/>
              <w:rPr>
                <w:rFonts w:ascii="Arial" w:hAnsi="Arial" w:cs="Arial"/>
                <w:b/>
                <w:sz w:val="20"/>
                <w:szCs w:val="20"/>
              </w:rPr>
            </w:pPr>
            <w:bookmarkStart w:id="3" w:name="_Hlk101351368"/>
            <w:r>
              <w:rPr>
                <w:rFonts w:ascii="Arial" w:hAnsi="Arial" w:cs="Arial"/>
                <w:b/>
                <w:color w:val="000000"/>
                <w:sz w:val="20"/>
                <w:szCs w:val="20"/>
              </w:rPr>
              <w:t>Construcţii</w:t>
            </w:r>
          </w:p>
        </w:tc>
        <w:tc>
          <w:tcPr>
            <w:tcW w:w="1692" w:type="dxa"/>
            <w:tcBorders>
              <w:top w:val="single" w:sz="6" w:space="0" w:color="auto"/>
              <w:left w:val="single" w:sz="6" w:space="0" w:color="auto"/>
              <w:bottom w:val="single" w:sz="6" w:space="0" w:color="auto"/>
              <w:right w:val="single" w:sz="6" w:space="0" w:color="auto"/>
            </w:tcBorders>
            <w:shd w:val="clear" w:color="auto" w:fill="FFFFFF"/>
            <w:vAlign w:val="center"/>
          </w:tcPr>
          <w:p w14:paraId="190AFD4B" w14:textId="77777777" w:rsidR="00635A5A" w:rsidRDefault="00635A5A" w:rsidP="00B75A22">
            <w:pPr>
              <w:shd w:val="clear" w:color="auto" w:fill="FFFFFF"/>
              <w:autoSpaceDE w:val="0"/>
              <w:autoSpaceDN w:val="0"/>
              <w:adjustRightInd w:val="0"/>
              <w:jc w:val="center"/>
              <w:rPr>
                <w:rFonts w:ascii="Arial" w:hAnsi="Arial" w:cs="Arial"/>
                <w:b/>
                <w:sz w:val="20"/>
                <w:szCs w:val="20"/>
              </w:rPr>
            </w:pPr>
            <w:r>
              <w:rPr>
                <w:rFonts w:ascii="Arial" w:hAnsi="Arial" w:cs="Arial"/>
                <w:b/>
                <w:color w:val="000000"/>
                <w:sz w:val="20"/>
                <w:szCs w:val="20"/>
              </w:rPr>
              <w:t>Suprafaţă construită</w:t>
            </w:r>
          </w:p>
        </w:tc>
        <w:tc>
          <w:tcPr>
            <w:tcW w:w="1886" w:type="dxa"/>
            <w:tcBorders>
              <w:top w:val="single" w:sz="6" w:space="0" w:color="auto"/>
              <w:left w:val="single" w:sz="6" w:space="0" w:color="auto"/>
              <w:bottom w:val="single" w:sz="6" w:space="0" w:color="auto"/>
              <w:right w:val="single" w:sz="6" w:space="0" w:color="auto"/>
            </w:tcBorders>
            <w:shd w:val="clear" w:color="auto" w:fill="FFFFFF"/>
            <w:vAlign w:val="center"/>
          </w:tcPr>
          <w:p w14:paraId="55A3E75C" w14:textId="77777777" w:rsidR="00635A5A" w:rsidRDefault="00635A5A" w:rsidP="00B75A22">
            <w:pPr>
              <w:shd w:val="clear" w:color="auto" w:fill="FFFFFF"/>
              <w:autoSpaceDE w:val="0"/>
              <w:autoSpaceDN w:val="0"/>
              <w:adjustRightInd w:val="0"/>
              <w:jc w:val="center"/>
              <w:rPr>
                <w:rFonts w:ascii="Arial" w:hAnsi="Arial" w:cs="Arial"/>
                <w:b/>
                <w:sz w:val="20"/>
                <w:szCs w:val="20"/>
              </w:rPr>
            </w:pPr>
            <w:r>
              <w:rPr>
                <w:rFonts w:ascii="Arial" w:hAnsi="Arial" w:cs="Arial"/>
                <w:b/>
                <w:color w:val="000000"/>
                <w:sz w:val="20"/>
                <w:szCs w:val="20"/>
              </w:rPr>
              <w:t>Suprafaţă desfăşurată</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14:paraId="0BEF8858" w14:textId="77777777" w:rsidR="00635A5A" w:rsidRDefault="00635A5A" w:rsidP="00B75A22">
            <w:pPr>
              <w:shd w:val="clear" w:color="auto" w:fill="FFFFFF"/>
              <w:autoSpaceDE w:val="0"/>
              <w:autoSpaceDN w:val="0"/>
              <w:adjustRightInd w:val="0"/>
              <w:jc w:val="center"/>
              <w:rPr>
                <w:rFonts w:ascii="Arial" w:hAnsi="Arial" w:cs="Arial"/>
                <w:b/>
                <w:sz w:val="20"/>
                <w:szCs w:val="20"/>
              </w:rPr>
            </w:pPr>
            <w:r>
              <w:rPr>
                <w:rFonts w:ascii="Arial" w:hAnsi="Arial" w:cs="Arial"/>
                <w:b/>
                <w:color w:val="000000"/>
                <w:sz w:val="20"/>
                <w:szCs w:val="20"/>
              </w:rPr>
              <w:t>Suprafaţă utilă</w:t>
            </w:r>
          </w:p>
        </w:tc>
        <w:tc>
          <w:tcPr>
            <w:tcW w:w="1778" w:type="dxa"/>
            <w:tcBorders>
              <w:top w:val="single" w:sz="6" w:space="0" w:color="auto"/>
              <w:left w:val="single" w:sz="6" w:space="0" w:color="auto"/>
              <w:bottom w:val="single" w:sz="6" w:space="0" w:color="auto"/>
              <w:right w:val="single" w:sz="6" w:space="0" w:color="auto"/>
            </w:tcBorders>
            <w:shd w:val="clear" w:color="auto" w:fill="FFFFFF"/>
            <w:vAlign w:val="center"/>
          </w:tcPr>
          <w:p w14:paraId="7F4E5C3A" w14:textId="77777777" w:rsidR="00635A5A" w:rsidRDefault="00635A5A" w:rsidP="00B75A22">
            <w:pPr>
              <w:shd w:val="clear" w:color="auto" w:fill="FFFFFF"/>
              <w:autoSpaceDE w:val="0"/>
              <w:autoSpaceDN w:val="0"/>
              <w:adjustRightInd w:val="0"/>
              <w:jc w:val="center"/>
              <w:rPr>
                <w:rFonts w:ascii="Arial" w:hAnsi="Arial" w:cs="Arial"/>
                <w:b/>
                <w:color w:val="000000"/>
                <w:sz w:val="20"/>
                <w:szCs w:val="20"/>
              </w:rPr>
            </w:pPr>
            <w:r>
              <w:rPr>
                <w:rFonts w:ascii="Arial" w:hAnsi="Arial" w:cs="Arial"/>
                <w:b/>
                <w:color w:val="000000"/>
                <w:sz w:val="20"/>
                <w:szCs w:val="20"/>
              </w:rPr>
              <w:t>Suprafaţă</w:t>
            </w:r>
          </w:p>
          <w:p w14:paraId="7C35091D" w14:textId="77777777" w:rsidR="00635A5A" w:rsidRDefault="00635A5A" w:rsidP="00B75A22">
            <w:pPr>
              <w:shd w:val="clear" w:color="auto" w:fill="FFFFFF"/>
              <w:autoSpaceDE w:val="0"/>
              <w:autoSpaceDN w:val="0"/>
              <w:adjustRightInd w:val="0"/>
              <w:jc w:val="center"/>
              <w:rPr>
                <w:rFonts w:ascii="Arial" w:hAnsi="Arial" w:cs="Arial"/>
                <w:b/>
                <w:sz w:val="20"/>
                <w:szCs w:val="20"/>
              </w:rPr>
            </w:pPr>
            <w:r>
              <w:rPr>
                <w:rFonts w:ascii="Arial" w:hAnsi="Arial" w:cs="Arial"/>
                <w:b/>
                <w:color w:val="000000"/>
                <w:sz w:val="20"/>
                <w:szCs w:val="20"/>
              </w:rPr>
              <w:t>locuibilă /nr.cam</w:t>
            </w:r>
          </w:p>
        </w:tc>
      </w:tr>
      <w:tr w:rsidR="00635A5A" w14:paraId="266B3D0D" w14:textId="77777777" w:rsidTr="00B75A22">
        <w:trPr>
          <w:trHeight w:val="448"/>
        </w:trPr>
        <w:tc>
          <w:tcPr>
            <w:tcW w:w="3262" w:type="dxa"/>
            <w:tcBorders>
              <w:top w:val="single" w:sz="6" w:space="0" w:color="auto"/>
              <w:left w:val="single" w:sz="6" w:space="0" w:color="auto"/>
              <w:bottom w:val="single" w:sz="6" w:space="0" w:color="auto"/>
              <w:right w:val="single" w:sz="6" w:space="0" w:color="auto"/>
            </w:tcBorders>
            <w:shd w:val="clear" w:color="auto" w:fill="FFFFFF"/>
            <w:vAlign w:val="center"/>
          </w:tcPr>
          <w:p w14:paraId="6767B210" w14:textId="77777777" w:rsidR="00635A5A" w:rsidRDefault="00635A5A" w:rsidP="00B75A22">
            <w:pPr>
              <w:shd w:val="clear" w:color="auto" w:fill="FFFFFF"/>
              <w:autoSpaceDE w:val="0"/>
              <w:autoSpaceDN w:val="0"/>
              <w:adjustRightInd w:val="0"/>
              <w:rPr>
                <w:rFonts w:ascii="Arial" w:hAnsi="Arial" w:cs="Arial"/>
                <w:color w:val="000000"/>
                <w:sz w:val="20"/>
                <w:szCs w:val="20"/>
              </w:rPr>
            </w:pPr>
            <w:r>
              <w:rPr>
                <w:rFonts w:ascii="Arial" w:hAnsi="Arial" w:cs="Arial"/>
                <w:color w:val="000000"/>
                <w:sz w:val="20"/>
                <w:szCs w:val="20"/>
              </w:rPr>
              <w:t>• existente:</w:t>
            </w:r>
          </w:p>
        </w:tc>
        <w:tc>
          <w:tcPr>
            <w:tcW w:w="1692" w:type="dxa"/>
            <w:tcBorders>
              <w:top w:val="single" w:sz="6" w:space="0" w:color="auto"/>
              <w:left w:val="single" w:sz="6" w:space="0" w:color="auto"/>
              <w:bottom w:val="single" w:sz="6" w:space="0" w:color="auto"/>
              <w:right w:val="single" w:sz="6" w:space="0" w:color="auto"/>
            </w:tcBorders>
            <w:shd w:val="clear" w:color="auto" w:fill="FFFFFF"/>
            <w:vAlign w:val="center"/>
          </w:tcPr>
          <w:p w14:paraId="1026EB14" w14:textId="77777777" w:rsidR="00635A5A" w:rsidRDefault="00635A5A" w:rsidP="00B75A22">
            <w:pPr>
              <w:shd w:val="clear" w:color="auto" w:fill="FFFFFF"/>
              <w:autoSpaceDE w:val="0"/>
              <w:autoSpaceDN w:val="0"/>
              <w:adjustRightInd w:val="0"/>
              <w:jc w:val="center"/>
              <w:rPr>
                <w:rFonts w:ascii="Arial" w:hAnsi="Arial" w:cs="Arial"/>
                <w:sz w:val="20"/>
                <w:szCs w:val="20"/>
              </w:rPr>
            </w:pPr>
          </w:p>
        </w:tc>
        <w:tc>
          <w:tcPr>
            <w:tcW w:w="1886" w:type="dxa"/>
            <w:tcBorders>
              <w:top w:val="single" w:sz="6" w:space="0" w:color="auto"/>
              <w:left w:val="single" w:sz="6" w:space="0" w:color="auto"/>
              <w:bottom w:val="single" w:sz="6" w:space="0" w:color="auto"/>
              <w:right w:val="single" w:sz="6" w:space="0" w:color="auto"/>
            </w:tcBorders>
            <w:shd w:val="clear" w:color="auto" w:fill="FFFFFF"/>
            <w:vAlign w:val="center"/>
          </w:tcPr>
          <w:p w14:paraId="40151AE2" w14:textId="77777777" w:rsidR="00635A5A" w:rsidRDefault="00635A5A" w:rsidP="00B75A22">
            <w:pPr>
              <w:shd w:val="clear" w:color="auto" w:fill="FFFFFF"/>
              <w:autoSpaceDE w:val="0"/>
              <w:autoSpaceDN w:val="0"/>
              <w:adjustRightInd w:val="0"/>
              <w:jc w:val="center"/>
              <w:rPr>
                <w:rFonts w:ascii="Arial" w:hAnsi="Arial" w:cs="Arial"/>
                <w:sz w:val="20"/>
                <w:szCs w:val="20"/>
              </w:rPr>
            </w:pP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14:paraId="04B527EC" w14:textId="77777777" w:rsidR="00635A5A" w:rsidRDefault="00635A5A" w:rsidP="00B75A22">
            <w:pPr>
              <w:shd w:val="clear" w:color="auto" w:fill="FFFFFF"/>
              <w:autoSpaceDE w:val="0"/>
              <w:autoSpaceDN w:val="0"/>
              <w:adjustRightInd w:val="0"/>
              <w:jc w:val="center"/>
              <w:rPr>
                <w:rFonts w:ascii="Arial" w:hAnsi="Arial" w:cs="Arial"/>
                <w:sz w:val="20"/>
                <w:szCs w:val="20"/>
              </w:rPr>
            </w:pPr>
          </w:p>
        </w:tc>
        <w:tc>
          <w:tcPr>
            <w:tcW w:w="1778" w:type="dxa"/>
            <w:tcBorders>
              <w:top w:val="single" w:sz="6" w:space="0" w:color="auto"/>
              <w:left w:val="single" w:sz="6" w:space="0" w:color="auto"/>
              <w:bottom w:val="single" w:sz="6" w:space="0" w:color="auto"/>
              <w:right w:val="single" w:sz="6" w:space="0" w:color="auto"/>
            </w:tcBorders>
            <w:shd w:val="clear" w:color="auto" w:fill="FFFFFF"/>
            <w:vAlign w:val="center"/>
          </w:tcPr>
          <w:p w14:paraId="34C937B7" w14:textId="77777777" w:rsidR="00635A5A" w:rsidRDefault="00635A5A" w:rsidP="00B75A22">
            <w:pPr>
              <w:shd w:val="clear" w:color="auto" w:fill="FFFFFF"/>
              <w:autoSpaceDE w:val="0"/>
              <w:autoSpaceDN w:val="0"/>
              <w:adjustRightInd w:val="0"/>
              <w:jc w:val="center"/>
              <w:rPr>
                <w:rFonts w:ascii="Arial" w:hAnsi="Arial" w:cs="Arial"/>
                <w:sz w:val="20"/>
                <w:szCs w:val="20"/>
              </w:rPr>
            </w:pPr>
          </w:p>
        </w:tc>
      </w:tr>
      <w:tr w:rsidR="00635A5A" w14:paraId="5FA0AA57" w14:textId="77777777" w:rsidTr="00B75A22">
        <w:trPr>
          <w:trHeight w:val="448"/>
        </w:trPr>
        <w:tc>
          <w:tcPr>
            <w:tcW w:w="3262" w:type="dxa"/>
            <w:tcBorders>
              <w:top w:val="single" w:sz="6" w:space="0" w:color="auto"/>
              <w:left w:val="single" w:sz="6" w:space="0" w:color="auto"/>
              <w:bottom w:val="single" w:sz="6" w:space="0" w:color="auto"/>
              <w:right w:val="single" w:sz="6" w:space="0" w:color="auto"/>
            </w:tcBorders>
            <w:shd w:val="clear" w:color="auto" w:fill="FFFFFF"/>
            <w:vAlign w:val="center"/>
          </w:tcPr>
          <w:p w14:paraId="7B11DFD4" w14:textId="77777777" w:rsidR="00635A5A" w:rsidRDefault="00635A5A" w:rsidP="00B75A22">
            <w:pPr>
              <w:shd w:val="clear" w:color="auto" w:fill="FFFFFF"/>
              <w:autoSpaceDE w:val="0"/>
              <w:autoSpaceDN w:val="0"/>
              <w:adjustRightInd w:val="0"/>
              <w:rPr>
                <w:rFonts w:ascii="Arial" w:hAnsi="Arial" w:cs="Arial"/>
                <w:sz w:val="20"/>
                <w:szCs w:val="20"/>
              </w:rPr>
            </w:pPr>
            <w:r>
              <w:rPr>
                <w:rFonts w:ascii="Arial" w:hAnsi="Arial" w:cs="Arial"/>
                <w:color w:val="000000"/>
                <w:sz w:val="20"/>
                <w:szCs w:val="20"/>
              </w:rPr>
              <w:t>• propuse:</w:t>
            </w:r>
          </w:p>
        </w:tc>
        <w:tc>
          <w:tcPr>
            <w:tcW w:w="1692" w:type="dxa"/>
            <w:tcBorders>
              <w:top w:val="single" w:sz="6" w:space="0" w:color="auto"/>
              <w:left w:val="single" w:sz="6" w:space="0" w:color="auto"/>
              <w:bottom w:val="single" w:sz="6" w:space="0" w:color="auto"/>
              <w:right w:val="single" w:sz="6" w:space="0" w:color="auto"/>
            </w:tcBorders>
            <w:shd w:val="clear" w:color="auto" w:fill="FFFFFF"/>
            <w:vAlign w:val="center"/>
          </w:tcPr>
          <w:p w14:paraId="77C4CC7C" w14:textId="77777777" w:rsidR="00635A5A" w:rsidRDefault="00635A5A" w:rsidP="00B75A22">
            <w:pPr>
              <w:shd w:val="clear" w:color="auto" w:fill="FFFFFF"/>
              <w:autoSpaceDE w:val="0"/>
              <w:autoSpaceDN w:val="0"/>
              <w:adjustRightInd w:val="0"/>
              <w:jc w:val="center"/>
              <w:rPr>
                <w:rFonts w:ascii="Arial" w:hAnsi="Arial" w:cs="Arial"/>
                <w:sz w:val="20"/>
                <w:szCs w:val="20"/>
              </w:rPr>
            </w:pPr>
          </w:p>
        </w:tc>
        <w:tc>
          <w:tcPr>
            <w:tcW w:w="1886" w:type="dxa"/>
            <w:tcBorders>
              <w:top w:val="single" w:sz="6" w:space="0" w:color="auto"/>
              <w:left w:val="single" w:sz="6" w:space="0" w:color="auto"/>
              <w:bottom w:val="single" w:sz="6" w:space="0" w:color="auto"/>
              <w:right w:val="single" w:sz="6" w:space="0" w:color="auto"/>
            </w:tcBorders>
            <w:shd w:val="clear" w:color="auto" w:fill="FFFFFF"/>
            <w:vAlign w:val="center"/>
          </w:tcPr>
          <w:p w14:paraId="53E5B6A5" w14:textId="77777777" w:rsidR="00635A5A" w:rsidRDefault="00635A5A" w:rsidP="00B75A22">
            <w:pPr>
              <w:shd w:val="clear" w:color="auto" w:fill="FFFFFF"/>
              <w:autoSpaceDE w:val="0"/>
              <w:autoSpaceDN w:val="0"/>
              <w:adjustRightInd w:val="0"/>
              <w:jc w:val="center"/>
              <w:rPr>
                <w:rFonts w:ascii="Arial" w:hAnsi="Arial" w:cs="Arial"/>
                <w:sz w:val="20"/>
                <w:szCs w:val="20"/>
              </w:rPr>
            </w:pP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14:paraId="2E9CACB0" w14:textId="77777777" w:rsidR="00635A5A" w:rsidRDefault="00635A5A" w:rsidP="00B75A22">
            <w:pPr>
              <w:shd w:val="clear" w:color="auto" w:fill="FFFFFF"/>
              <w:autoSpaceDE w:val="0"/>
              <w:autoSpaceDN w:val="0"/>
              <w:adjustRightInd w:val="0"/>
              <w:jc w:val="center"/>
              <w:rPr>
                <w:rFonts w:ascii="Arial" w:hAnsi="Arial" w:cs="Arial"/>
                <w:sz w:val="20"/>
                <w:szCs w:val="20"/>
              </w:rPr>
            </w:pPr>
          </w:p>
        </w:tc>
        <w:tc>
          <w:tcPr>
            <w:tcW w:w="1778" w:type="dxa"/>
            <w:tcBorders>
              <w:top w:val="single" w:sz="6" w:space="0" w:color="auto"/>
              <w:left w:val="single" w:sz="6" w:space="0" w:color="auto"/>
              <w:bottom w:val="single" w:sz="6" w:space="0" w:color="auto"/>
              <w:right w:val="single" w:sz="6" w:space="0" w:color="auto"/>
            </w:tcBorders>
            <w:shd w:val="clear" w:color="auto" w:fill="FFFFFF"/>
            <w:vAlign w:val="center"/>
          </w:tcPr>
          <w:p w14:paraId="4B99A01F" w14:textId="77777777" w:rsidR="00635A5A" w:rsidRDefault="00635A5A" w:rsidP="00B75A22">
            <w:pPr>
              <w:shd w:val="clear" w:color="auto" w:fill="FFFFFF"/>
              <w:autoSpaceDE w:val="0"/>
              <w:autoSpaceDN w:val="0"/>
              <w:adjustRightInd w:val="0"/>
              <w:jc w:val="center"/>
              <w:rPr>
                <w:rFonts w:ascii="Arial" w:hAnsi="Arial" w:cs="Arial"/>
                <w:sz w:val="20"/>
                <w:szCs w:val="20"/>
              </w:rPr>
            </w:pPr>
          </w:p>
        </w:tc>
      </w:tr>
      <w:bookmarkEnd w:id="3"/>
      <w:tr w:rsidR="00635A5A" w14:paraId="027528D4" w14:textId="77777777" w:rsidTr="00B75A22">
        <w:trPr>
          <w:trHeight w:val="210"/>
        </w:trPr>
        <w:tc>
          <w:tcPr>
            <w:tcW w:w="3262" w:type="dxa"/>
            <w:tcBorders>
              <w:top w:val="single" w:sz="6" w:space="0" w:color="auto"/>
              <w:left w:val="single" w:sz="6" w:space="0" w:color="auto"/>
              <w:bottom w:val="single" w:sz="4" w:space="0" w:color="auto"/>
              <w:right w:val="single" w:sz="6" w:space="0" w:color="auto"/>
            </w:tcBorders>
            <w:shd w:val="clear" w:color="auto" w:fill="FFFFFF"/>
            <w:vAlign w:val="center"/>
          </w:tcPr>
          <w:p w14:paraId="31B3A6B8" w14:textId="77777777" w:rsidR="00635A5A" w:rsidRPr="002F5E9B" w:rsidRDefault="00635A5A" w:rsidP="00B75A22">
            <w:pPr>
              <w:shd w:val="clear" w:color="auto" w:fill="FFFFFF"/>
              <w:autoSpaceDE w:val="0"/>
              <w:autoSpaceDN w:val="0"/>
              <w:adjustRightInd w:val="0"/>
              <w:rPr>
                <w:rFonts w:ascii="Arial" w:hAnsi="Arial" w:cs="Arial"/>
                <w:sz w:val="20"/>
                <w:szCs w:val="20"/>
              </w:rPr>
            </w:pPr>
            <w:r>
              <w:rPr>
                <w:rFonts w:ascii="Arial" w:hAnsi="Arial" w:cs="Arial"/>
                <w:sz w:val="20"/>
                <w:szCs w:val="20"/>
              </w:rPr>
              <w:t>Fermă</w:t>
            </w:r>
          </w:p>
        </w:tc>
        <w:tc>
          <w:tcPr>
            <w:tcW w:w="1692" w:type="dxa"/>
            <w:tcBorders>
              <w:top w:val="single" w:sz="6" w:space="0" w:color="auto"/>
              <w:left w:val="single" w:sz="6" w:space="0" w:color="auto"/>
              <w:bottom w:val="single" w:sz="4" w:space="0" w:color="auto"/>
              <w:right w:val="single" w:sz="6" w:space="0" w:color="auto"/>
            </w:tcBorders>
            <w:shd w:val="clear" w:color="auto" w:fill="FFFFFF"/>
            <w:vAlign w:val="center"/>
          </w:tcPr>
          <w:p w14:paraId="540FB5E3" w14:textId="77777777" w:rsidR="00635A5A" w:rsidRPr="00823D59" w:rsidRDefault="00635A5A" w:rsidP="00B75A22">
            <w:pPr>
              <w:shd w:val="clear" w:color="auto" w:fill="FFFFFF"/>
              <w:autoSpaceDE w:val="0"/>
              <w:autoSpaceDN w:val="0"/>
              <w:adjustRightInd w:val="0"/>
              <w:jc w:val="center"/>
              <w:rPr>
                <w:rFonts w:ascii="Arial" w:hAnsi="Arial" w:cs="Arial"/>
                <w:sz w:val="20"/>
                <w:szCs w:val="20"/>
              </w:rPr>
            </w:pPr>
            <w:r>
              <w:rPr>
                <w:rFonts w:ascii="Arial" w:hAnsi="Arial" w:cs="Arial"/>
                <w:sz w:val="20"/>
                <w:szCs w:val="20"/>
              </w:rPr>
              <w:t>1840.16</w:t>
            </w:r>
          </w:p>
        </w:tc>
        <w:tc>
          <w:tcPr>
            <w:tcW w:w="1886" w:type="dxa"/>
            <w:tcBorders>
              <w:top w:val="single" w:sz="6" w:space="0" w:color="auto"/>
              <w:left w:val="single" w:sz="6" w:space="0" w:color="auto"/>
              <w:bottom w:val="single" w:sz="4" w:space="0" w:color="auto"/>
              <w:right w:val="single" w:sz="6" w:space="0" w:color="auto"/>
            </w:tcBorders>
            <w:shd w:val="clear" w:color="auto" w:fill="FFFFFF"/>
            <w:vAlign w:val="center"/>
          </w:tcPr>
          <w:p w14:paraId="79C1A585" w14:textId="77777777" w:rsidR="00635A5A" w:rsidRPr="00823D59" w:rsidRDefault="00635A5A" w:rsidP="00B75A22">
            <w:pPr>
              <w:shd w:val="clear" w:color="auto" w:fill="FFFFFF"/>
              <w:autoSpaceDE w:val="0"/>
              <w:autoSpaceDN w:val="0"/>
              <w:adjustRightInd w:val="0"/>
              <w:jc w:val="center"/>
              <w:rPr>
                <w:rFonts w:ascii="Arial" w:hAnsi="Arial" w:cs="Arial"/>
                <w:sz w:val="20"/>
                <w:szCs w:val="20"/>
              </w:rPr>
            </w:pPr>
            <w:r>
              <w:rPr>
                <w:rFonts w:ascii="Arial" w:hAnsi="Arial" w:cs="Arial"/>
                <w:sz w:val="20"/>
                <w:szCs w:val="20"/>
              </w:rPr>
              <w:t>1840.16</w:t>
            </w:r>
          </w:p>
        </w:tc>
        <w:tc>
          <w:tcPr>
            <w:tcW w:w="1613" w:type="dxa"/>
            <w:tcBorders>
              <w:top w:val="single" w:sz="6" w:space="0" w:color="auto"/>
              <w:left w:val="single" w:sz="6" w:space="0" w:color="auto"/>
              <w:bottom w:val="single" w:sz="4" w:space="0" w:color="auto"/>
              <w:right w:val="single" w:sz="6" w:space="0" w:color="auto"/>
            </w:tcBorders>
            <w:shd w:val="clear" w:color="auto" w:fill="FFFFFF"/>
            <w:vAlign w:val="center"/>
          </w:tcPr>
          <w:p w14:paraId="14F7DA47" w14:textId="77777777" w:rsidR="00635A5A" w:rsidRDefault="00635A5A" w:rsidP="00B75A22">
            <w:pPr>
              <w:shd w:val="clear" w:color="auto" w:fill="FFFFFF"/>
              <w:autoSpaceDE w:val="0"/>
              <w:autoSpaceDN w:val="0"/>
              <w:adjustRightInd w:val="0"/>
              <w:jc w:val="center"/>
              <w:rPr>
                <w:rFonts w:ascii="Arial" w:hAnsi="Arial" w:cs="Arial"/>
                <w:sz w:val="20"/>
                <w:szCs w:val="20"/>
              </w:rPr>
            </w:pPr>
            <w:r>
              <w:rPr>
                <w:rFonts w:ascii="Arial" w:hAnsi="Arial" w:cs="Arial"/>
                <w:sz w:val="20"/>
                <w:szCs w:val="20"/>
              </w:rPr>
              <w:t>1789,2</w:t>
            </w:r>
          </w:p>
        </w:tc>
        <w:tc>
          <w:tcPr>
            <w:tcW w:w="1778" w:type="dxa"/>
            <w:tcBorders>
              <w:top w:val="single" w:sz="6" w:space="0" w:color="auto"/>
              <w:left w:val="single" w:sz="6" w:space="0" w:color="auto"/>
              <w:bottom w:val="single" w:sz="4" w:space="0" w:color="auto"/>
              <w:right w:val="single" w:sz="6" w:space="0" w:color="auto"/>
            </w:tcBorders>
            <w:shd w:val="clear" w:color="auto" w:fill="FFFFFF"/>
            <w:vAlign w:val="center"/>
          </w:tcPr>
          <w:p w14:paraId="037D8C1F" w14:textId="77777777" w:rsidR="00635A5A" w:rsidRDefault="00635A5A" w:rsidP="00B75A22">
            <w:pPr>
              <w:shd w:val="clear" w:color="auto" w:fill="FFFFFF"/>
              <w:autoSpaceDE w:val="0"/>
              <w:autoSpaceDN w:val="0"/>
              <w:adjustRightInd w:val="0"/>
              <w:rPr>
                <w:rFonts w:ascii="Arial" w:hAnsi="Arial" w:cs="Arial"/>
                <w:sz w:val="20"/>
                <w:szCs w:val="20"/>
              </w:rPr>
            </w:pPr>
          </w:p>
        </w:tc>
      </w:tr>
      <w:tr w:rsidR="00635A5A" w14:paraId="28F09465" w14:textId="77777777" w:rsidTr="00B75A22">
        <w:trPr>
          <w:trHeight w:val="210"/>
        </w:trPr>
        <w:tc>
          <w:tcPr>
            <w:tcW w:w="3262" w:type="dxa"/>
            <w:tcBorders>
              <w:top w:val="single" w:sz="6" w:space="0" w:color="auto"/>
              <w:left w:val="single" w:sz="6" w:space="0" w:color="auto"/>
              <w:bottom w:val="single" w:sz="4" w:space="0" w:color="auto"/>
              <w:right w:val="single" w:sz="6" w:space="0" w:color="auto"/>
            </w:tcBorders>
            <w:shd w:val="clear" w:color="auto" w:fill="FFFFFF"/>
            <w:vAlign w:val="center"/>
          </w:tcPr>
          <w:p w14:paraId="63ABFCE5" w14:textId="77777777" w:rsidR="00635A5A" w:rsidRDefault="00635A5A" w:rsidP="00B75A22">
            <w:pPr>
              <w:shd w:val="clear" w:color="auto" w:fill="FFFFFF"/>
              <w:autoSpaceDE w:val="0"/>
              <w:autoSpaceDN w:val="0"/>
              <w:adjustRightInd w:val="0"/>
              <w:rPr>
                <w:rFonts w:ascii="Arial" w:hAnsi="Arial" w:cs="Arial"/>
                <w:sz w:val="20"/>
                <w:szCs w:val="20"/>
              </w:rPr>
            </w:pPr>
          </w:p>
        </w:tc>
        <w:tc>
          <w:tcPr>
            <w:tcW w:w="1692" w:type="dxa"/>
            <w:tcBorders>
              <w:top w:val="single" w:sz="6" w:space="0" w:color="auto"/>
              <w:left w:val="single" w:sz="6" w:space="0" w:color="auto"/>
              <w:bottom w:val="single" w:sz="4" w:space="0" w:color="auto"/>
              <w:right w:val="single" w:sz="6" w:space="0" w:color="auto"/>
            </w:tcBorders>
            <w:shd w:val="clear" w:color="auto" w:fill="FFFFFF"/>
            <w:vAlign w:val="center"/>
          </w:tcPr>
          <w:p w14:paraId="5811B9A7" w14:textId="77777777" w:rsidR="00635A5A" w:rsidRDefault="00635A5A" w:rsidP="00B75A22">
            <w:pPr>
              <w:shd w:val="clear" w:color="auto" w:fill="FFFFFF"/>
              <w:autoSpaceDE w:val="0"/>
              <w:autoSpaceDN w:val="0"/>
              <w:adjustRightInd w:val="0"/>
              <w:jc w:val="center"/>
              <w:rPr>
                <w:rFonts w:ascii="Arial" w:hAnsi="Arial" w:cs="Arial"/>
                <w:sz w:val="20"/>
                <w:szCs w:val="20"/>
              </w:rPr>
            </w:pPr>
          </w:p>
        </w:tc>
        <w:tc>
          <w:tcPr>
            <w:tcW w:w="1886" w:type="dxa"/>
            <w:tcBorders>
              <w:top w:val="single" w:sz="6" w:space="0" w:color="auto"/>
              <w:left w:val="single" w:sz="6" w:space="0" w:color="auto"/>
              <w:bottom w:val="single" w:sz="4" w:space="0" w:color="auto"/>
              <w:right w:val="single" w:sz="6" w:space="0" w:color="auto"/>
            </w:tcBorders>
            <w:shd w:val="clear" w:color="auto" w:fill="FFFFFF"/>
            <w:vAlign w:val="center"/>
          </w:tcPr>
          <w:p w14:paraId="3B0C320E" w14:textId="77777777" w:rsidR="00635A5A" w:rsidRDefault="00635A5A" w:rsidP="00B75A22">
            <w:pPr>
              <w:shd w:val="clear" w:color="auto" w:fill="FFFFFF"/>
              <w:autoSpaceDE w:val="0"/>
              <w:autoSpaceDN w:val="0"/>
              <w:adjustRightInd w:val="0"/>
              <w:jc w:val="center"/>
              <w:rPr>
                <w:rFonts w:ascii="Arial" w:hAnsi="Arial" w:cs="Arial"/>
                <w:sz w:val="20"/>
                <w:szCs w:val="20"/>
              </w:rPr>
            </w:pPr>
          </w:p>
        </w:tc>
        <w:tc>
          <w:tcPr>
            <w:tcW w:w="1613" w:type="dxa"/>
            <w:tcBorders>
              <w:top w:val="single" w:sz="6" w:space="0" w:color="auto"/>
              <w:left w:val="single" w:sz="6" w:space="0" w:color="auto"/>
              <w:bottom w:val="single" w:sz="4" w:space="0" w:color="auto"/>
              <w:right w:val="single" w:sz="6" w:space="0" w:color="auto"/>
            </w:tcBorders>
            <w:shd w:val="clear" w:color="auto" w:fill="FFFFFF"/>
            <w:vAlign w:val="center"/>
          </w:tcPr>
          <w:p w14:paraId="5DE91CA0" w14:textId="77777777" w:rsidR="00635A5A" w:rsidRDefault="00635A5A" w:rsidP="00B75A22">
            <w:pPr>
              <w:shd w:val="clear" w:color="auto" w:fill="FFFFFF"/>
              <w:autoSpaceDE w:val="0"/>
              <w:autoSpaceDN w:val="0"/>
              <w:adjustRightInd w:val="0"/>
              <w:jc w:val="center"/>
              <w:rPr>
                <w:rFonts w:ascii="Arial" w:hAnsi="Arial" w:cs="Arial"/>
                <w:sz w:val="20"/>
                <w:szCs w:val="20"/>
              </w:rPr>
            </w:pPr>
          </w:p>
        </w:tc>
        <w:tc>
          <w:tcPr>
            <w:tcW w:w="1778" w:type="dxa"/>
            <w:tcBorders>
              <w:top w:val="single" w:sz="6" w:space="0" w:color="auto"/>
              <w:left w:val="single" w:sz="6" w:space="0" w:color="auto"/>
              <w:bottom w:val="single" w:sz="4" w:space="0" w:color="auto"/>
              <w:right w:val="single" w:sz="6" w:space="0" w:color="auto"/>
            </w:tcBorders>
            <w:shd w:val="clear" w:color="auto" w:fill="FFFFFF"/>
            <w:vAlign w:val="center"/>
          </w:tcPr>
          <w:p w14:paraId="52FC0249" w14:textId="77777777" w:rsidR="00635A5A" w:rsidRDefault="00635A5A" w:rsidP="00B75A22">
            <w:pPr>
              <w:shd w:val="clear" w:color="auto" w:fill="FFFFFF"/>
              <w:autoSpaceDE w:val="0"/>
              <w:autoSpaceDN w:val="0"/>
              <w:adjustRightInd w:val="0"/>
              <w:rPr>
                <w:rFonts w:ascii="Arial" w:hAnsi="Arial" w:cs="Arial"/>
                <w:sz w:val="20"/>
                <w:szCs w:val="20"/>
              </w:rPr>
            </w:pPr>
          </w:p>
        </w:tc>
      </w:tr>
      <w:tr w:rsidR="00635A5A" w14:paraId="0DFF564A" w14:textId="77777777" w:rsidTr="00B75A22">
        <w:trPr>
          <w:trHeight w:val="324"/>
        </w:trPr>
        <w:tc>
          <w:tcPr>
            <w:tcW w:w="3262" w:type="dxa"/>
            <w:tcBorders>
              <w:top w:val="single" w:sz="6" w:space="0" w:color="auto"/>
              <w:left w:val="single" w:sz="6" w:space="0" w:color="auto"/>
              <w:bottom w:val="single" w:sz="6" w:space="0" w:color="auto"/>
              <w:right w:val="single" w:sz="6" w:space="0" w:color="auto"/>
            </w:tcBorders>
            <w:shd w:val="clear" w:color="auto" w:fill="FFFFFF"/>
            <w:vAlign w:val="center"/>
          </w:tcPr>
          <w:p w14:paraId="3079B36B" w14:textId="77777777" w:rsidR="00635A5A" w:rsidRDefault="00635A5A" w:rsidP="00B75A22">
            <w:pPr>
              <w:shd w:val="clear" w:color="auto" w:fill="FFFFFF"/>
              <w:autoSpaceDE w:val="0"/>
              <w:autoSpaceDN w:val="0"/>
              <w:adjustRightInd w:val="0"/>
              <w:rPr>
                <w:rFonts w:ascii="Arial" w:hAnsi="Arial" w:cs="Arial"/>
                <w:b/>
                <w:sz w:val="20"/>
                <w:szCs w:val="20"/>
              </w:rPr>
            </w:pPr>
            <w:r>
              <w:rPr>
                <w:rFonts w:ascii="Arial" w:hAnsi="Arial" w:cs="Arial"/>
                <w:b/>
                <w:i/>
                <w:iCs/>
                <w:color w:val="000000"/>
                <w:sz w:val="20"/>
                <w:szCs w:val="20"/>
              </w:rPr>
              <w:t xml:space="preserve">TOTAL </w:t>
            </w:r>
            <w:r>
              <w:rPr>
                <w:rFonts w:ascii="Arial" w:hAnsi="Arial" w:cs="Arial"/>
                <w:b/>
                <w:color w:val="000000"/>
                <w:sz w:val="20"/>
                <w:szCs w:val="20"/>
              </w:rPr>
              <w:t>*</w:t>
            </w:r>
          </w:p>
        </w:tc>
        <w:tc>
          <w:tcPr>
            <w:tcW w:w="1692" w:type="dxa"/>
            <w:tcBorders>
              <w:top w:val="single" w:sz="6" w:space="0" w:color="auto"/>
              <w:left w:val="single" w:sz="6" w:space="0" w:color="auto"/>
              <w:bottom w:val="single" w:sz="6" w:space="0" w:color="auto"/>
              <w:right w:val="single" w:sz="6" w:space="0" w:color="auto"/>
            </w:tcBorders>
            <w:shd w:val="clear" w:color="auto" w:fill="FFFFFF"/>
            <w:vAlign w:val="center"/>
          </w:tcPr>
          <w:p w14:paraId="47E4E9B6" w14:textId="77777777" w:rsidR="00635A5A" w:rsidRPr="00823D59" w:rsidRDefault="00635A5A" w:rsidP="00B75A22">
            <w:pPr>
              <w:shd w:val="clear" w:color="auto" w:fill="FFFFFF"/>
              <w:autoSpaceDE w:val="0"/>
              <w:autoSpaceDN w:val="0"/>
              <w:adjustRightInd w:val="0"/>
              <w:jc w:val="center"/>
              <w:rPr>
                <w:rFonts w:ascii="Arial" w:hAnsi="Arial" w:cs="Arial"/>
                <w:sz w:val="20"/>
                <w:szCs w:val="20"/>
              </w:rPr>
            </w:pPr>
            <w:r>
              <w:rPr>
                <w:rFonts w:ascii="Arial" w:hAnsi="Arial" w:cs="Arial"/>
                <w:sz w:val="20"/>
                <w:szCs w:val="20"/>
              </w:rPr>
              <w:t>1840.16</w:t>
            </w:r>
          </w:p>
        </w:tc>
        <w:tc>
          <w:tcPr>
            <w:tcW w:w="1886" w:type="dxa"/>
            <w:tcBorders>
              <w:top w:val="single" w:sz="6" w:space="0" w:color="auto"/>
              <w:left w:val="single" w:sz="6" w:space="0" w:color="auto"/>
              <w:bottom w:val="single" w:sz="6" w:space="0" w:color="auto"/>
              <w:right w:val="single" w:sz="6" w:space="0" w:color="auto"/>
            </w:tcBorders>
            <w:shd w:val="clear" w:color="auto" w:fill="FFFFFF"/>
            <w:vAlign w:val="center"/>
          </w:tcPr>
          <w:p w14:paraId="33E6BCCA" w14:textId="77777777" w:rsidR="00635A5A" w:rsidRPr="00823D59" w:rsidRDefault="00635A5A" w:rsidP="00B75A22">
            <w:pPr>
              <w:shd w:val="clear" w:color="auto" w:fill="FFFFFF"/>
              <w:autoSpaceDE w:val="0"/>
              <w:autoSpaceDN w:val="0"/>
              <w:adjustRightInd w:val="0"/>
              <w:jc w:val="center"/>
              <w:rPr>
                <w:rFonts w:ascii="Arial" w:hAnsi="Arial" w:cs="Arial"/>
                <w:sz w:val="20"/>
                <w:szCs w:val="20"/>
              </w:rPr>
            </w:pPr>
            <w:r>
              <w:rPr>
                <w:rFonts w:ascii="Arial" w:hAnsi="Arial" w:cs="Arial"/>
                <w:sz w:val="20"/>
                <w:szCs w:val="20"/>
              </w:rPr>
              <w:t>1840.16</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14:paraId="35E56AC6" w14:textId="77777777" w:rsidR="00635A5A" w:rsidRDefault="00635A5A" w:rsidP="00B75A22">
            <w:pPr>
              <w:shd w:val="clear" w:color="auto" w:fill="FFFFFF"/>
              <w:autoSpaceDE w:val="0"/>
              <w:autoSpaceDN w:val="0"/>
              <w:adjustRightInd w:val="0"/>
              <w:jc w:val="center"/>
              <w:rPr>
                <w:rFonts w:ascii="Arial" w:hAnsi="Arial" w:cs="Arial"/>
                <w:sz w:val="20"/>
                <w:szCs w:val="20"/>
              </w:rPr>
            </w:pPr>
            <w:r>
              <w:rPr>
                <w:rFonts w:ascii="Arial" w:hAnsi="Arial" w:cs="Arial"/>
                <w:sz w:val="20"/>
                <w:szCs w:val="20"/>
              </w:rPr>
              <w:t>1789,2</w:t>
            </w:r>
          </w:p>
        </w:tc>
        <w:tc>
          <w:tcPr>
            <w:tcW w:w="1778" w:type="dxa"/>
            <w:tcBorders>
              <w:top w:val="single" w:sz="6" w:space="0" w:color="auto"/>
              <w:left w:val="single" w:sz="6" w:space="0" w:color="auto"/>
              <w:bottom w:val="single" w:sz="6" w:space="0" w:color="auto"/>
              <w:right w:val="single" w:sz="6" w:space="0" w:color="auto"/>
            </w:tcBorders>
            <w:shd w:val="clear" w:color="auto" w:fill="FFFFFF"/>
            <w:vAlign w:val="center"/>
          </w:tcPr>
          <w:p w14:paraId="3D3DFC28" w14:textId="77777777" w:rsidR="00635A5A" w:rsidRDefault="00635A5A" w:rsidP="00B75A22">
            <w:pPr>
              <w:shd w:val="clear" w:color="auto" w:fill="FFFFFF"/>
              <w:autoSpaceDE w:val="0"/>
              <w:autoSpaceDN w:val="0"/>
              <w:adjustRightInd w:val="0"/>
              <w:rPr>
                <w:rFonts w:ascii="Arial" w:hAnsi="Arial" w:cs="Arial"/>
                <w:sz w:val="20"/>
                <w:szCs w:val="20"/>
              </w:rPr>
            </w:pPr>
          </w:p>
        </w:tc>
      </w:tr>
    </w:tbl>
    <w:p w14:paraId="179DFA80" w14:textId="77777777" w:rsidR="00635A5A" w:rsidRDefault="00635A5A" w:rsidP="00635A5A">
      <w:pPr>
        <w:pStyle w:val="Cornel"/>
        <w:keepNext w:val="0"/>
        <w:ind w:firstLine="708"/>
        <w:rPr>
          <w:lang w:val="en-US"/>
        </w:rPr>
      </w:pPr>
    </w:p>
    <w:p w14:paraId="229FBB05" w14:textId="77777777" w:rsidR="00635A5A" w:rsidRDefault="00635A5A" w:rsidP="00635A5A">
      <w:pPr>
        <w:rPr>
          <w:szCs w:val="28"/>
        </w:rPr>
      </w:pPr>
      <w:r w:rsidRPr="009A374E">
        <w:rPr>
          <w:szCs w:val="28"/>
        </w:rPr>
        <w:t xml:space="preserve">Înălțimea la streașină a </w:t>
      </w:r>
      <w:r>
        <w:rPr>
          <w:szCs w:val="28"/>
        </w:rPr>
        <w:t xml:space="preserve">fermei </w:t>
      </w:r>
      <w:r w:rsidRPr="009A374E">
        <w:rPr>
          <w:szCs w:val="28"/>
        </w:rPr>
        <w:t>va fi de</w:t>
      </w:r>
    </w:p>
    <w:tbl>
      <w:tblPr>
        <w:tblW w:w="5039" w:type="dxa"/>
        <w:tblInd w:w="40" w:type="dxa"/>
        <w:tblLayout w:type="fixed"/>
        <w:tblCellMar>
          <w:left w:w="40" w:type="dxa"/>
          <w:right w:w="40" w:type="dxa"/>
        </w:tblCellMar>
        <w:tblLook w:val="04A0" w:firstRow="1" w:lastRow="0" w:firstColumn="1" w:lastColumn="0" w:noHBand="0" w:noVBand="1"/>
      </w:tblPr>
      <w:tblGrid>
        <w:gridCol w:w="3268"/>
        <w:gridCol w:w="1771"/>
      </w:tblGrid>
      <w:tr w:rsidR="00635A5A" w14:paraId="016EE87D" w14:textId="77777777" w:rsidTr="00B75A22">
        <w:trPr>
          <w:trHeight w:val="547"/>
        </w:trPr>
        <w:tc>
          <w:tcPr>
            <w:tcW w:w="3268" w:type="dxa"/>
            <w:tcBorders>
              <w:top w:val="single" w:sz="6" w:space="0" w:color="auto"/>
              <w:left w:val="single" w:sz="6" w:space="0" w:color="auto"/>
              <w:bottom w:val="single" w:sz="4" w:space="0" w:color="auto"/>
              <w:right w:val="single" w:sz="6" w:space="0" w:color="auto"/>
            </w:tcBorders>
            <w:shd w:val="clear" w:color="auto" w:fill="FFFFFF"/>
            <w:vAlign w:val="center"/>
          </w:tcPr>
          <w:p w14:paraId="64D68355" w14:textId="77777777" w:rsidR="00635A5A" w:rsidRDefault="00635A5A" w:rsidP="00B75A22">
            <w:pPr>
              <w:shd w:val="clear" w:color="auto" w:fill="FFFFFF"/>
              <w:autoSpaceDE w:val="0"/>
              <w:autoSpaceDN w:val="0"/>
              <w:adjustRightInd w:val="0"/>
              <w:rPr>
                <w:rFonts w:ascii="Arial" w:hAnsi="Arial" w:cs="Arial"/>
                <w:color w:val="000000"/>
                <w:sz w:val="20"/>
                <w:szCs w:val="20"/>
              </w:rPr>
            </w:pPr>
            <w:bookmarkStart w:id="4" w:name="_Hlk101351406"/>
          </w:p>
          <w:p w14:paraId="14794FE3" w14:textId="77777777" w:rsidR="00635A5A" w:rsidRDefault="00635A5A" w:rsidP="00B75A22">
            <w:pPr>
              <w:shd w:val="clear" w:color="auto" w:fill="FFFFFF"/>
              <w:autoSpaceDE w:val="0"/>
              <w:autoSpaceDN w:val="0"/>
              <w:adjustRightInd w:val="0"/>
              <w:rPr>
                <w:rFonts w:ascii="Arial" w:hAnsi="Arial" w:cs="Arial"/>
                <w:sz w:val="20"/>
                <w:szCs w:val="20"/>
                <w:lang w:val="fr-FR"/>
              </w:rPr>
            </w:pPr>
          </w:p>
        </w:tc>
        <w:tc>
          <w:tcPr>
            <w:tcW w:w="1771" w:type="dxa"/>
            <w:tcBorders>
              <w:top w:val="single" w:sz="6" w:space="0" w:color="auto"/>
              <w:left w:val="single" w:sz="6" w:space="0" w:color="auto"/>
              <w:bottom w:val="single" w:sz="4" w:space="0" w:color="auto"/>
              <w:right w:val="single" w:sz="6" w:space="0" w:color="auto"/>
            </w:tcBorders>
            <w:shd w:val="clear" w:color="auto" w:fill="FFFFFF"/>
            <w:vAlign w:val="center"/>
          </w:tcPr>
          <w:p w14:paraId="0CFA828C" w14:textId="77777777" w:rsidR="00635A5A" w:rsidRDefault="00635A5A" w:rsidP="00B75A22">
            <w:pPr>
              <w:shd w:val="clear" w:color="auto" w:fill="FFFFFF"/>
              <w:autoSpaceDE w:val="0"/>
              <w:autoSpaceDN w:val="0"/>
              <w:adjustRightInd w:val="0"/>
              <w:jc w:val="center"/>
            </w:pPr>
            <w:r>
              <w:t>Fermă</w:t>
            </w:r>
          </w:p>
        </w:tc>
      </w:tr>
      <w:tr w:rsidR="00635A5A" w14:paraId="1055A131" w14:textId="77777777" w:rsidTr="00B75A22">
        <w:trPr>
          <w:trHeight w:val="315"/>
        </w:trPr>
        <w:tc>
          <w:tcPr>
            <w:tcW w:w="3268" w:type="dxa"/>
            <w:tcBorders>
              <w:top w:val="single" w:sz="4" w:space="0" w:color="auto"/>
              <w:left w:val="single" w:sz="6" w:space="0" w:color="auto"/>
              <w:bottom w:val="single" w:sz="6" w:space="0" w:color="auto"/>
              <w:right w:val="single" w:sz="6" w:space="0" w:color="auto"/>
            </w:tcBorders>
            <w:shd w:val="clear" w:color="auto" w:fill="FFFFFF"/>
            <w:vAlign w:val="center"/>
            <w:hideMark/>
          </w:tcPr>
          <w:p w14:paraId="16D9BCA9" w14:textId="77777777" w:rsidR="00635A5A" w:rsidRDefault="00635A5A" w:rsidP="00B75A22">
            <w:pPr>
              <w:shd w:val="clear" w:color="auto" w:fill="FFFFFF"/>
              <w:autoSpaceDE w:val="0"/>
              <w:autoSpaceDN w:val="0"/>
              <w:adjustRightInd w:val="0"/>
              <w:rPr>
                <w:rFonts w:ascii="Arial" w:hAnsi="Arial" w:cs="Arial"/>
                <w:color w:val="000000"/>
                <w:sz w:val="20"/>
                <w:szCs w:val="20"/>
              </w:rPr>
            </w:pPr>
            <w:r>
              <w:rPr>
                <w:rFonts w:ascii="Arial" w:hAnsi="Arial" w:cs="Arial"/>
                <w:color w:val="000000"/>
                <w:sz w:val="20"/>
                <w:szCs w:val="20"/>
              </w:rPr>
              <w:t>înălţimea la cornişă sau streaşină</w:t>
            </w:r>
            <w:r w:rsidRPr="00265E83">
              <w:rPr>
                <w:rFonts w:ascii="Arial" w:hAnsi="Arial" w:cs="Arial"/>
                <w:sz w:val="20"/>
                <w:szCs w:val="20"/>
                <w:lang w:val="fr-FR"/>
              </w:rPr>
              <w:t xml:space="preserve"> </w:t>
            </w:r>
          </w:p>
        </w:tc>
        <w:tc>
          <w:tcPr>
            <w:tcW w:w="1771" w:type="dxa"/>
            <w:tcBorders>
              <w:top w:val="single" w:sz="4" w:space="0" w:color="auto"/>
              <w:left w:val="single" w:sz="6" w:space="0" w:color="auto"/>
              <w:bottom w:val="single" w:sz="6" w:space="0" w:color="auto"/>
              <w:right w:val="single" w:sz="6" w:space="0" w:color="auto"/>
            </w:tcBorders>
            <w:shd w:val="clear" w:color="auto" w:fill="FFFFFF"/>
            <w:vAlign w:val="center"/>
          </w:tcPr>
          <w:p w14:paraId="3A274A2E" w14:textId="77777777" w:rsidR="00635A5A" w:rsidRDefault="00635A5A" w:rsidP="00B75A22">
            <w:pPr>
              <w:shd w:val="clear" w:color="auto" w:fill="FFFFFF"/>
              <w:autoSpaceDE w:val="0"/>
              <w:autoSpaceDN w:val="0"/>
              <w:adjustRightInd w:val="0"/>
              <w:rPr>
                <w:rFonts w:ascii="Arial" w:hAnsi="Arial" w:cs="Arial"/>
                <w:sz w:val="20"/>
                <w:szCs w:val="20"/>
              </w:rPr>
            </w:pPr>
            <w:r>
              <w:rPr>
                <w:rFonts w:ascii="Arial" w:hAnsi="Arial" w:cs="Arial"/>
                <w:sz w:val="20"/>
                <w:szCs w:val="20"/>
              </w:rPr>
              <w:t>4.28</w:t>
            </w:r>
          </w:p>
        </w:tc>
      </w:tr>
      <w:tr w:rsidR="00635A5A" w14:paraId="2263FB22" w14:textId="77777777" w:rsidTr="00B75A22">
        <w:trPr>
          <w:trHeight w:val="331"/>
        </w:trPr>
        <w:tc>
          <w:tcPr>
            <w:tcW w:w="3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01581C2" w14:textId="77777777" w:rsidR="00635A5A" w:rsidRDefault="00635A5A" w:rsidP="00B75A22">
            <w:pPr>
              <w:shd w:val="clear" w:color="auto" w:fill="FFFFFF"/>
              <w:autoSpaceDE w:val="0"/>
              <w:autoSpaceDN w:val="0"/>
              <w:adjustRightInd w:val="0"/>
              <w:rPr>
                <w:rFonts w:ascii="Arial" w:hAnsi="Arial" w:cs="Arial"/>
                <w:sz w:val="20"/>
                <w:szCs w:val="20"/>
              </w:rPr>
            </w:pPr>
            <w:r>
              <w:rPr>
                <w:rFonts w:ascii="Arial" w:hAnsi="Arial" w:cs="Arial"/>
                <w:color w:val="000000"/>
                <w:sz w:val="20"/>
                <w:szCs w:val="20"/>
              </w:rPr>
              <w:t>înălţimea maxima a construcţiilor</w:t>
            </w:r>
            <w:r>
              <w:rPr>
                <w:rFonts w:ascii="Arial" w:hAnsi="Arial" w:cs="Arial"/>
                <w:sz w:val="20"/>
                <w:szCs w:val="20"/>
              </w:rPr>
              <w:t xml:space="preserve"> </w:t>
            </w:r>
          </w:p>
        </w:tc>
        <w:tc>
          <w:tcPr>
            <w:tcW w:w="1771" w:type="dxa"/>
            <w:tcBorders>
              <w:top w:val="single" w:sz="6" w:space="0" w:color="auto"/>
              <w:left w:val="single" w:sz="6" w:space="0" w:color="auto"/>
              <w:bottom w:val="single" w:sz="6" w:space="0" w:color="auto"/>
              <w:right w:val="single" w:sz="6" w:space="0" w:color="auto"/>
            </w:tcBorders>
            <w:shd w:val="clear" w:color="auto" w:fill="FFFFFF"/>
            <w:vAlign w:val="center"/>
          </w:tcPr>
          <w:p w14:paraId="141FC8B8" w14:textId="77777777" w:rsidR="00635A5A" w:rsidRDefault="00635A5A" w:rsidP="00B75A22">
            <w:pPr>
              <w:shd w:val="clear" w:color="auto" w:fill="FFFFFF"/>
              <w:autoSpaceDE w:val="0"/>
              <w:autoSpaceDN w:val="0"/>
              <w:adjustRightInd w:val="0"/>
              <w:jc w:val="center"/>
              <w:rPr>
                <w:rFonts w:ascii="Arial" w:hAnsi="Arial" w:cs="Arial"/>
                <w:sz w:val="20"/>
                <w:szCs w:val="20"/>
              </w:rPr>
            </w:pPr>
            <w:r>
              <w:rPr>
                <w:rFonts w:ascii="Arial" w:hAnsi="Arial" w:cs="Arial"/>
                <w:sz w:val="20"/>
                <w:szCs w:val="20"/>
              </w:rPr>
              <w:t>9.74</w:t>
            </w:r>
          </w:p>
        </w:tc>
        <w:bookmarkEnd w:id="4"/>
      </w:tr>
    </w:tbl>
    <w:p w14:paraId="70A61B58" w14:textId="77777777" w:rsidR="00635A5A" w:rsidRDefault="00635A5A" w:rsidP="00635A5A">
      <w:pPr>
        <w:pStyle w:val="Cornel"/>
        <w:keepNext w:val="0"/>
        <w:ind w:left="708"/>
        <w:rPr>
          <w:b/>
        </w:rPr>
      </w:pPr>
    </w:p>
    <w:p w14:paraId="2F73F090" w14:textId="77777777" w:rsidR="00635A5A" w:rsidRPr="008B17EE" w:rsidRDefault="00635A5A" w:rsidP="00635A5A">
      <w:pPr>
        <w:pStyle w:val="Cornel"/>
        <w:keepNext w:val="0"/>
        <w:ind w:left="708"/>
        <w:rPr>
          <w:b/>
        </w:rPr>
      </w:pPr>
      <w:r w:rsidRPr="008B17EE">
        <w:rPr>
          <w:b/>
        </w:rPr>
        <w:t>Finisaje interioare:</w:t>
      </w:r>
    </w:p>
    <w:p w14:paraId="0DE085E1" w14:textId="77777777" w:rsidR="00635A5A" w:rsidRDefault="00635A5A" w:rsidP="00635A5A">
      <w:pPr>
        <w:pStyle w:val="Cornel"/>
        <w:keepNext w:val="0"/>
        <w:ind w:firstLine="708"/>
      </w:pPr>
      <w:r>
        <w:t>-beton rolant cu cuarț</w:t>
      </w:r>
    </w:p>
    <w:p w14:paraId="797CB9BD" w14:textId="77777777" w:rsidR="00635A5A" w:rsidRPr="009A374E" w:rsidRDefault="00635A5A" w:rsidP="00635A5A">
      <w:pPr>
        <w:pStyle w:val="Cornel"/>
        <w:keepNext w:val="0"/>
        <w:ind w:firstLine="708"/>
      </w:pPr>
      <w:r w:rsidRPr="009A374E">
        <w:t xml:space="preserve">- </w:t>
      </w:r>
      <w:r>
        <w:t>gresie</w:t>
      </w:r>
      <w:r w:rsidRPr="009A374E">
        <w:t>;</w:t>
      </w:r>
    </w:p>
    <w:p w14:paraId="40EE7FEC" w14:textId="77777777" w:rsidR="00635A5A" w:rsidRPr="009A374E" w:rsidRDefault="00635A5A" w:rsidP="00635A5A">
      <w:pPr>
        <w:pStyle w:val="Cornel"/>
        <w:keepNext w:val="0"/>
        <w:ind w:firstLine="708"/>
      </w:pPr>
      <w:r w:rsidRPr="009A374E">
        <w:t xml:space="preserve">- </w:t>
      </w:r>
      <w:r>
        <w:t>faianță</w:t>
      </w:r>
      <w:r w:rsidRPr="009A374E">
        <w:t>;</w:t>
      </w:r>
    </w:p>
    <w:p w14:paraId="18AE48BE" w14:textId="77777777" w:rsidR="00635A5A" w:rsidRPr="009A374E" w:rsidRDefault="00635A5A" w:rsidP="00635A5A">
      <w:pPr>
        <w:autoSpaceDE w:val="0"/>
        <w:autoSpaceDN w:val="0"/>
        <w:adjustRightInd w:val="0"/>
        <w:ind w:firstLine="708"/>
        <w:rPr>
          <w:szCs w:val="28"/>
        </w:rPr>
      </w:pPr>
      <w:r w:rsidRPr="009A374E">
        <w:rPr>
          <w:szCs w:val="28"/>
        </w:rPr>
        <w:t>- zugrăveli cu vopsea lavabilă culori diferite;</w:t>
      </w:r>
    </w:p>
    <w:p w14:paraId="712969DA" w14:textId="77777777" w:rsidR="00635A5A" w:rsidRPr="009A374E" w:rsidRDefault="00635A5A" w:rsidP="00635A5A">
      <w:pPr>
        <w:autoSpaceDE w:val="0"/>
        <w:autoSpaceDN w:val="0"/>
        <w:adjustRightInd w:val="0"/>
        <w:ind w:firstLine="708"/>
        <w:rPr>
          <w:szCs w:val="28"/>
        </w:rPr>
      </w:pPr>
      <w:r w:rsidRPr="009A374E">
        <w:rPr>
          <w:b/>
          <w:szCs w:val="28"/>
        </w:rPr>
        <w:t>Finisaje exterioare</w:t>
      </w:r>
      <w:r w:rsidRPr="009A374E">
        <w:rPr>
          <w:szCs w:val="28"/>
        </w:rPr>
        <w:t xml:space="preserve">. </w:t>
      </w:r>
    </w:p>
    <w:p w14:paraId="5CCEBF50" w14:textId="77777777" w:rsidR="00635A5A" w:rsidRPr="009A374E" w:rsidRDefault="00635A5A" w:rsidP="00635A5A">
      <w:pPr>
        <w:autoSpaceDE w:val="0"/>
        <w:autoSpaceDN w:val="0"/>
        <w:adjustRightInd w:val="0"/>
        <w:ind w:firstLine="708"/>
        <w:rPr>
          <w:szCs w:val="28"/>
        </w:rPr>
      </w:pPr>
      <w:r w:rsidRPr="009A374E">
        <w:rPr>
          <w:szCs w:val="28"/>
        </w:rPr>
        <w:t xml:space="preserve">- </w:t>
      </w:r>
      <w:r>
        <w:rPr>
          <w:szCs w:val="28"/>
        </w:rPr>
        <w:t>panouri termoizolante</w:t>
      </w:r>
    </w:p>
    <w:p w14:paraId="028E484B" w14:textId="77777777" w:rsidR="00635A5A" w:rsidRPr="009A374E" w:rsidRDefault="00635A5A" w:rsidP="00635A5A">
      <w:pPr>
        <w:autoSpaceDE w:val="0"/>
        <w:autoSpaceDN w:val="0"/>
        <w:adjustRightInd w:val="0"/>
        <w:ind w:firstLine="708"/>
        <w:rPr>
          <w:szCs w:val="28"/>
        </w:rPr>
      </w:pPr>
      <w:r w:rsidRPr="009A374E">
        <w:rPr>
          <w:szCs w:val="28"/>
        </w:rPr>
        <w:t xml:space="preserve">- tâmplărie din P.V.C. </w:t>
      </w:r>
      <w:r>
        <w:rPr>
          <w:szCs w:val="28"/>
        </w:rPr>
        <w:t>gri antracit</w:t>
      </w:r>
      <w:r w:rsidRPr="009A374E">
        <w:rPr>
          <w:szCs w:val="28"/>
        </w:rPr>
        <w:t>;</w:t>
      </w:r>
    </w:p>
    <w:p w14:paraId="27780BC3" w14:textId="77777777" w:rsidR="00635A5A" w:rsidRDefault="00635A5A" w:rsidP="00635A5A">
      <w:pPr>
        <w:autoSpaceDE w:val="0"/>
        <w:autoSpaceDN w:val="0"/>
        <w:adjustRightInd w:val="0"/>
        <w:ind w:firstLine="708"/>
        <w:rPr>
          <w:szCs w:val="28"/>
        </w:rPr>
      </w:pPr>
      <w:r w:rsidRPr="009A374E">
        <w:rPr>
          <w:szCs w:val="28"/>
        </w:rPr>
        <w:t>Materialele şi elementele de construcţie folosite se încadrează în clasa                       C</w:t>
      </w:r>
      <w:r w:rsidRPr="009A374E">
        <w:rPr>
          <w:position w:val="-9"/>
          <w:szCs w:val="28"/>
        </w:rPr>
        <w:t>4</w:t>
      </w:r>
      <w:r w:rsidRPr="009A374E">
        <w:rPr>
          <w:szCs w:val="28"/>
        </w:rPr>
        <w:t xml:space="preserve"> - combustibile, C</w:t>
      </w:r>
      <w:r w:rsidRPr="009A374E">
        <w:rPr>
          <w:szCs w:val="28"/>
          <w:vertAlign w:val="subscript"/>
        </w:rPr>
        <w:t>0</w:t>
      </w:r>
      <w:r w:rsidRPr="009A374E">
        <w:rPr>
          <w:szCs w:val="28"/>
        </w:rPr>
        <w:t>- incombustibile.</w:t>
      </w:r>
    </w:p>
    <w:p w14:paraId="4367F941" w14:textId="77777777" w:rsidR="00635A5A" w:rsidRPr="009A374E" w:rsidRDefault="00635A5A" w:rsidP="0026298D">
      <w:pPr>
        <w:pStyle w:val="Cornel"/>
        <w:keepNext w:val="0"/>
        <w:numPr>
          <w:ilvl w:val="0"/>
          <w:numId w:val="13"/>
        </w:numPr>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20"/>
      </w:pPr>
      <w:r>
        <w:rPr>
          <w:b/>
        </w:rPr>
        <w:t xml:space="preserve">Fînarul </w:t>
      </w:r>
      <w:r w:rsidRPr="009A374E">
        <w:t xml:space="preserve"> ce urmează a se construi, are următoarea structură:</w:t>
      </w:r>
    </w:p>
    <w:p w14:paraId="06D2130D" w14:textId="77777777" w:rsidR="00635A5A" w:rsidRPr="009A374E" w:rsidRDefault="00635A5A" w:rsidP="00635A5A">
      <w:pPr>
        <w:pStyle w:val="Cornel"/>
        <w:keepNext w:val="0"/>
        <w:ind w:firstLine="708"/>
      </w:pPr>
      <w:r w:rsidRPr="009A374E">
        <w:t xml:space="preserve">- Pereți </w:t>
      </w:r>
      <w:r>
        <w:t>din panouri izolante de minim 50 mm, panouri învelitoare minim 60  mm</w:t>
      </w:r>
      <w:r w:rsidRPr="009A374E">
        <w:t xml:space="preserve">; </w:t>
      </w:r>
    </w:p>
    <w:p w14:paraId="4431846F" w14:textId="77777777" w:rsidR="00635A5A" w:rsidRPr="009A374E" w:rsidRDefault="00635A5A" w:rsidP="00635A5A">
      <w:pPr>
        <w:pStyle w:val="Cornel"/>
        <w:keepNext w:val="0"/>
        <w:ind w:firstLine="708"/>
      </w:pPr>
      <w:r w:rsidRPr="009A374E">
        <w:t>- Fundații</w:t>
      </w:r>
      <w:r>
        <w:t xml:space="preserve"> izolate sub stâlpii de metal</w:t>
      </w:r>
      <w:r w:rsidRPr="009A374E">
        <w:t>;</w:t>
      </w:r>
    </w:p>
    <w:p w14:paraId="3AB25E55" w14:textId="77777777" w:rsidR="00635A5A" w:rsidRPr="009A374E" w:rsidRDefault="00635A5A" w:rsidP="00635A5A">
      <w:pPr>
        <w:pStyle w:val="Cornel"/>
        <w:keepNext w:val="0"/>
        <w:ind w:firstLine="708"/>
      </w:pPr>
      <w:r w:rsidRPr="009A374E">
        <w:t xml:space="preserve">- Șarpantă din </w:t>
      </w:r>
      <w:r>
        <w:t>metal</w:t>
      </w:r>
      <w:r w:rsidRPr="009A374E">
        <w:t>;</w:t>
      </w:r>
    </w:p>
    <w:p w14:paraId="67D9ABB5" w14:textId="77777777" w:rsidR="00635A5A" w:rsidRPr="009A374E" w:rsidRDefault="00635A5A" w:rsidP="00635A5A">
      <w:pPr>
        <w:pStyle w:val="Cornel"/>
        <w:keepNext w:val="0"/>
        <w:ind w:firstLine="708"/>
      </w:pPr>
      <w:r w:rsidRPr="009A374E">
        <w:t xml:space="preserve">- Învelitoare din </w:t>
      </w:r>
      <w:r>
        <w:t>panouri termoizolante de 60 cm</w:t>
      </w:r>
      <w:r w:rsidRPr="009A374E">
        <w:t>;</w:t>
      </w:r>
    </w:p>
    <w:p w14:paraId="249D2DE0" w14:textId="77777777" w:rsidR="00635A5A" w:rsidRDefault="00635A5A" w:rsidP="00635A5A">
      <w:pPr>
        <w:pStyle w:val="Cornel"/>
        <w:keepNext w:val="0"/>
        <w:ind w:firstLine="708"/>
        <w:rPr>
          <w:lang w:val="en-US"/>
        </w:rPr>
      </w:pPr>
      <w:r>
        <w:t>Fânarul cu dimensiuniile 34,19x7.03  este compus din</w:t>
      </w:r>
      <w:r>
        <w:rPr>
          <w:lang w:val="en-US"/>
        </w:rPr>
        <w:t>:</w:t>
      </w:r>
    </w:p>
    <w:p w14:paraId="3CF5AC2A" w14:textId="77777777" w:rsidR="00635A5A" w:rsidRDefault="00635A5A" w:rsidP="00635A5A">
      <w:pPr>
        <w:pStyle w:val="Cornel"/>
        <w:keepNext w:val="0"/>
        <w:ind w:firstLine="708"/>
        <w:rPr>
          <w:lang w:val="en-US"/>
        </w:rPr>
      </w:pPr>
      <w:r>
        <w:rPr>
          <w:lang w:val="en-US"/>
        </w:rPr>
        <w:t>Fînarul S=237.89 mp</w:t>
      </w:r>
      <w:r>
        <w:rPr>
          <w:lang w:val="en-US"/>
        </w:rPr>
        <w:tab/>
      </w:r>
      <w:r>
        <w:rPr>
          <w:lang w:val="en-US"/>
        </w:rPr>
        <w:tab/>
      </w:r>
      <w:r>
        <w:rPr>
          <w:lang w:val="en-US"/>
        </w:rPr>
        <w:tab/>
      </w:r>
      <w:r>
        <w:rPr>
          <w:lang w:val="en-US"/>
        </w:rPr>
        <w:tab/>
        <w:t>P.ciment cu cuarț</w:t>
      </w:r>
    </w:p>
    <w:tbl>
      <w:tblPr>
        <w:tblW w:w="10231" w:type="dxa"/>
        <w:tblInd w:w="40" w:type="dxa"/>
        <w:tblLayout w:type="fixed"/>
        <w:tblCellMar>
          <w:left w:w="40" w:type="dxa"/>
          <w:right w:w="40" w:type="dxa"/>
        </w:tblCellMar>
        <w:tblLook w:val="0000" w:firstRow="0" w:lastRow="0" w:firstColumn="0" w:lastColumn="0" w:noHBand="0" w:noVBand="0"/>
      </w:tblPr>
      <w:tblGrid>
        <w:gridCol w:w="3262"/>
        <w:gridCol w:w="1692"/>
        <w:gridCol w:w="1886"/>
        <w:gridCol w:w="1613"/>
        <w:gridCol w:w="1778"/>
      </w:tblGrid>
      <w:tr w:rsidR="00635A5A" w14:paraId="7D7E6A99" w14:textId="77777777" w:rsidTr="00B75A22">
        <w:trPr>
          <w:trHeight w:val="605"/>
        </w:trPr>
        <w:tc>
          <w:tcPr>
            <w:tcW w:w="3262" w:type="dxa"/>
            <w:tcBorders>
              <w:top w:val="single" w:sz="6" w:space="0" w:color="auto"/>
              <w:left w:val="single" w:sz="6" w:space="0" w:color="auto"/>
              <w:bottom w:val="single" w:sz="6" w:space="0" w:color="auto"/>
              <w:right w:val="single" w:sz="6" w:space="0" w:color="auto"/>
            </w:tcBorders>
            <w:shd w:val="clear" w:color="auto" w:fill="FFFFFF"/>
            <w:vAlign w:val="center"/>
          </w:tcPr>
          <w:p w14:paraId="37DA8D2B" w14:textId="77777777" w:rsidR="00635A5A" w:rsidRDefault="00635A5A" w:rsidP="00B75A22">
            <w:pPr>
              <w:shd w:val="clear" w:color="auto" w:fill="FFFFFF"/>
              <w:autoSpaceDE w:val="0"/>
              <w:autoSpaceDN w:val="0"/>
              <w:adjustRightInd w:val="0"/>
              <w:jc w:val="center"/>
              <w:rPr>
                <w:rFonts w:ascii="Arial" w:hAnsi="Arial" w:cs="Arial"/>
                <w:b/>
                <w:sz w:val="20"/>
                <w:szCs w:val="20"/>
              </w:rPr>
            </w:pPr>
            <w:r>
              <w:rPr>
                <w:rFonts w:ascii="Arial" w:hAnsi="Arial" w:cs="Arial"/>
                <w:b/>
                <w:color w:val="000000"/>
                <w:sz w:val="20"/>
                <w:szCs w:val="20"/>
              </w:rPr>
              <w:t>Construcţii</w:t>
            </w:r>
          </w:p>
        </w:tc>
        <w:tc>
          <w:tcPr>
            <w:tcW w:w="1692" w:type="dxa"/>
            <w:tcBorders>
              <w:top w:val="single" w:sz="6" w:space="0" w:color="auto"/>
              <w:left w:val="single" w:sz="6" w:space="0" w:color="auto"/>
              <w:bottom w:val="single" w:sz="6" w:space="0" w:color="auto"/>
              <w:right w:val="single" w:sz="6" w:space="0" w:color="auto"/>
            </w:tcBorders>
            <w:shd w:val="clear" w:color="auto" w:fill="FFFFFF"/>
            <w:vAlign w:val="center"/>
          </w:tcPr>
          <w:p w14:paraId="56667027" w14:textId="77777777" w:rsidR="00635A5A" w:rsidRDefault="00635A5A" w:rsidP="00B75A22">
            <w:pPr>
              <w:shd w:val="clear" w:color="auto" w:fill="FFFFFF"/>
              <w:autoSpaceDE w:val="0"/>
              <w:autoSpaceDN w:val="0"/>
              <w:adjustRightInd w:val="0"/>
              <w:jc w:val="center"/>
              <w:rPr>
                <w:rFonts w:ascii="Arial" w:hAnsi="Arial" w:cs="Arial"/>
                <w:b/>
                <w:sz w:val="20"/>
                <w:szCs w:val="20"/>
              </w:rPr>
            </w:pPr>
            <w:r>
              <w:rPr>
                <w:rFonts w:ascii="Arial" w:hAnsi="Arial" w:cs="Arial"/>
                <w:b/>
                <w:color w:val="000000"/>
                <w:sz w:val="20"/>
                <w:szCs w:val="20"/>
              </w:rPr>
              <w:t>Suprafaţă construită</w:t>
            </w:r>
          </w:p>
        </w:tc>
        <w:tc>
          <w:tcPr>
            <w:tcW w:w="1886" w:type="dxa"/>
            <w:tcBorders>
              <w:top w:val="single" w:sz="6" w:space="0" w:color="auto"/>
              <w:left w:val="single" w:sz="6" w:space="0" w:color="auto"/>
              <w:bottom w:val="single" w:sz="6" w:space="0" w:color="auto"/>
              <w:right w:val="single" w:sz="6" w:space="0" w:color="auto"/>
            </w:tcBorders>
            <w:shd w:val="clear" w:color="auto" w:fill="FFFFFF"/>
            <w:vAlign w:val="center"/>
          </w:tcPr>
          <w:p w14:paraId="32E97796" w14:textId="77777777" w:rsidR="00635A5A" w:rsidRDefault="00635A5A" w:rsidP="00B75A22">
            <w:pPr>
              <w:shd w:val="clear" w:color="auto" w:fill="FFFFFF"/>
              <w:autoSpaceDE w:val="0"/>
              <w:autoSpaceDN w:val="0"/>
              <w:adjustRightInd w:val="0"/>
              <w:jc w:val="center"/>
              <w:rPr>
                <w:rFonts w:ascii="Arial" w:hAnsi="Arial" w:cs="Arial"/>
                <w:b/>
                <w:sz w:val="20"/>
                <w:szCs w:val="20"/>
              </w:rPr>
            </w:pPr>
            <w:r>
              <w:rPr>
                <w:rFonts w:ascii="Arial" w:hAnsi="Arial" w:cs="Arial"/>
                <w:b/>
                <w:color w:val="000000"/>
                <w:sz w:val="20"/>
                <w:szCs w:val="20"/>
              </w:rPr>
              <w:t>Suprafaţă desfăşurată</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14:paraId="419D9327" w14:textId="77777777" w:rsidR="00635A5A" w:rsidRDefault="00635A5A" w:rsidP="00B75A22">
            <w:pPr>
              <w:shd w:val="clear" w:color="auto" w:fill="FFFFFF"/>
              <w:autoSpaceDE w:val="0"/>
              <w:autoSpaceDN w:val="0"/>
              <w:adjustRightInd w:val="0"/>
              <w:jc w:val="center"/>
              <w:rPr>
                <w:rFonts w:ascii="Arial" w:hAnsi="Arial" w:cs="Arial"/>
                <w:b/>
                <w:sz w:val="20"/>
                <w:szCs w:val="20"/>
              </w:rPr>
            </w:pPr>
            <w:r>
              <w:rPr>
                <w:rFonts w:ascii="Arial" w:hAnsi="Arial" w:cs="Arial"/>
                <w:b/>
                <w:color w:val="000000"/>
                <w:sz w:val="20"/>
                <w:szCs w:val="20"/>
              </w:rPr>
              <w:t>Suprafaţă utilă</w:t>
            </w:r>
          </w:p>
        </w:tc>
        <w:tc>
          <w:tcPr>
            <w:tcW w:w="1778" w:type="dxa"/>
            <w:tcBorders>
              <w:top w:val="single" w:sz="6" w:space="0" w:color="auto"/>
              <w:left w:val="single" w:sz="6" w:space="0" w:color="auto"/>
              <w:bottom w:val="single" w:sz="6" w:space="0" w:color="auto"/>
              <w:right w:val="single" w:sz="6" w:space="0" w:color="auto"/>
            </w:tcBorders>
            <w:shd w:val="clear" w:color="auto" w:fill="FFFFFF"/>
            <w:vAlign w:val="center"/>
          </w:tcPr>
          <w:p w14:paraId="55231AF4" w14:textId="77777777" w:rsidR="00635A5A" w:rsidRDefault="00635A5A" w:rsidP="00B75A22">
            <w:pPr>
              <w:shd w:val="clear" w:color="auto" w:fill="FFFFFF"/>
              <w:autoSpaceDE w:val="0"/>
              <w:autoSpaceDN w:val="0"/>
              <w:adjustRightInd w:val="0"/>
              <w:jc w:val="center"/>
              <w:rPr>
                <w:rFonts w:ascii="Arial" w:hAnsi="Arial" w:cs="Arial"/>
                <w:b/>
                <w:color w:val="000000"/>
                <w:sz w:val="20"/>
                <w:szCs w:val="20"/>
              </w:rPr>
            </w:pPr>
            <w:r>
              <w:rPr>
                <w:rFonts w:ascii="Arial" w:hAnsi="Arial" w:cs="Arial"/>
                <w:b/>
                <w:color w:val="000000"/>
                <w:sz w:val="20"/>
                <w:szCs w:val="20"/>
              </w:rPr>
              <w:t>Suprafaţă</w:t>
            </w:r>
          </w:p>
          <w:p w14:paraId="3ECDF009" w14:textId="77777777" w:rsidR="00635A5A" w:rsidRDefault="00635A5A" w:rsidP="00B75A22">
            <w:pPr>
              <w:shd w:val="clear" w:color="auto" w:fill="FFFFFF"/>
              <w:autoSpaceDE w:val="0"/>
              <w:autoSpaceDN w:val="0"/>
              <w:adjustRightInd w:val="0"/>
              <w:jc w:val="center"/>
              <w:rPr>
                <w:rFonts w:ascii="Arial" w:hAnsi="Arial" w:cs="Arial"/>
                <w:b/>
                <w:sz w:val="20"/>
                <w:szCs w:val="20"/>
              </w:rPr>
            </w:pPr>
            <w:r>
              <w:rPr>
                <w:rFonts w:ascii="Arial" w:hAnsi="Arial" w:cs="Arial"/>
                <w:b/>
                <w:color w:val="000000"/>
                <w:sz w:val="20"/>
                <w:szCs w:val="20"/>
              </w:rPr>
              <w:t>locuibilă /nr.cam</w:t>
            </w:r>
          </w:p>
        </w:tc>
      </w:tr>
      <w:tr w:rsidR="00635A5A" w14:paraId="0FE68472" w14:textId="77777777" w:rsidTr="00B75A22">
        <w:trPr>
          <w:trHeight w:val="509"/>
        </w:trPr>
        <w:tc>
          <w:tcPr>
            <w:tcW w:w="3262" w:type="dxa"/>
            <w:tcBorders>
              <w:top w:val="single" w:sz="6" w:space="0" w:color="auto"/>
              <w:left w:val="single" w:sz="6" w:space="0" w:color="auto"/>
              <w:bottom w:val="single" w:sz="6" w:space="0" w:color="auto"/>
              <w:right w:val="single" w:sz="6" w:space="0" w:color="auto"/>
            </w:tcBorders>
            <w:shd w:val="clear" w:color="auto" w:fill="FFFFFF"/>
            <w:vAlign w:val="center"/>
          </w:tcPr>
          <w:p w14:paraId="75CC6DE8" w14:textId="77777777" w:rsidR="00635A5A" w:rsidRDefault="00635A5A" w:rsidP="00B75A22">
            <w:pPr>
              <w:shd w:val="clear" w:color="auto" w:fill="FFFFFF"/>
              <w:autoSpaceDE w:val="0"/>
              <w:autoSpaceDN w:val="0"/>
              <w:adjustRightInd w:val="0"/>
              <w:rPr>
                <w:rFonts w:ascii="Arial" w:hAnsi="Arial" w:cs="Arial"/>
                <w:sz w:val="20"/>
                <w:szCs w:val="20"/>
              </w:rPr>
            </w:pPr>
            <w:r>
              <w:rPr>
                <w:rFonts w:ascii="Arial" w:hAnsi="Arial" w:cs="Arial"/>
                <w:color w:val="000000"/>
                <w:sz w:val="20"/>
                <w:szCs w:val="20"/>
              </w:rPr>
              <w:t>• propuse:</w:t>
            </w:r>
          </w:p>
        </w:tc>
        <w:tc>
          <w:tcPr>
            <w:tcW w:w="1692" w:type="dxa"/>
            <w:tcBorders>
              <w:top w:val="single" w:sz="6" w:space="0" w:color="auto"/>
              <w:left w:val="single" w:sz="6" w:space="0" w:color="auto"/>
              <w:bottom w:val="single" w:sz="6" w:space="0" w:color="auto"/>
              <w:right w:val="single" w:sz="6" w:space="0" w:color="auto"/>
            </w:tcBorders>
            <w:shd w:val="clear" w:color="auto" w:fill="FFFFFF"/>
            <w:vAlign w:val="center"/>
          </w:tcPr>
          <w:p w14:paraId="3EA16713" w14:textId="77777777" w:rsidR="00635A5A" w:rsidRDefault="00635A5A" w:rsidP="00B75A22">
            <w:pPr>
              <w:shd w:val="clear" w:color="auto" w:fill="FFFFFF"/>
              <w:autoSpaceDE w:val="0"/>
              <w:autoSpaceDN w:val="0"/>
              <w:adjustRightInd w:val="0"/>
              <w:jc w:val="center"/>
              <w:rPr>
                <w:rFonts w:ascii="Arial" w:hAnsi="Arial" w:cs="Arial"/>
                <w:sz w:val="20"/>
                <w:szCs w:val="20"/>
              </w:rPr>
            </w:pPr>
          </w:p>
        </w:tc>
        <w:tc>
          <w:tcPr>
            <w:tcW w:w="1886" w:type="dxa"/>
            <w:tcBorders>
              <w:top w:val="single" w:sz="6" w:space="0" w:color="auto"/>
              <w:left w:val="single" w:sz="6" w:space="0" w:color="auto"/>
              <w:bottom w:val="single" w:sz="6" w:space="0" w:color="auto"/>
              <w:right w:val="single" w:sz="6" w:space="0" w:color="auto"/>
            </w:tcBorders>
            <w:shd w:val="clear" w:color="auto" w:fill="FFFFFF"/>
            <w:vAlign w:val="center"/>
          </w:tcPr>
          <w:p w14:paraId="50FC1F3D" w14:textId="77777777" w:rsidR="00635A5A" w:rsidRDefault="00635A5A" w:rsidP="00B75A22">
            <w:pPr>
              <w:shd w:val="clear" w:color="auto" w:fill="FFFFFF"/>
              <w:autoSpaceDE w:val="0"/>
              <w:autoSpaceDN w:val="0"/>
              <w:adjustRightInd w:val="0"/>
              <w:jc w:val="center"/>
              <w:rPr>
                <w:rFonts w:ascii="Arial" w:hAnsi="Arial" w:cs="Arial"/>
                <w:sz w:val="20"/>
                <w:szCs w:val="20"/>
              </w:rPr>
            </w:pP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14:paraId="7347511B" w14:textId="77777777" w:rsidR="00635A5A" w:rsidRDefault="00635A5A" w:rsidP="00B75A22">
            <w:pPr>
              <w:shd w:val="clear" w:color="auto" w:fill="FFFFFF"/>
              <w:autoSpaceDE w:val="0"/>
              <w:autoSpaceDN w:val="0"/>
              <w:adjustRightInd w:val="0"/>
              <w:jc w:val="center"/>
              <w:rPr>
                <w:rFonts w:ascii="Arial" w:hAnsi="Arial" w:cs="Arial"/>
                <w:sz w:val="20"/>
                <w:szCs w:val="20"/>
              </w:rPr>
            </w:pPr>
          </w:p>
        </w:tc>
        <w:tc>
          <w:tcPr>
            <w:tcW w:w="1778" w:type="dxa"/>
            <w:tcBorders>
              <w:top w:val="single" w:sz="6" w:space="0" w:color="auto"/>
              <w:left w:val="single" w:sz="6" w:space="0" w:color="auto"/>
              <w:bottom w:val="single" w:sz="6" w:space="0" w:color="auto"/>
              <w:right w:val="single" w:sz="6" w:space="0" w:color="auto"/>
            </w:tcBorders>
            <w:shd w:val="clear" w:color="auto" w:fill="FFFFFF"/>
            <w:vAlign w:val="center"/>
          </w:tcPr>
          <w:p w14:paraId="11FF72DF" w14:textId="77777777" w:rsidR="00635A5A" w:rsidRDefault="00635A5A" w:rsidP="00B75A22">
            <w:pPr>
              <w:shd w:val="clear" w:color="auto" w:fill="FFFFFF"/>
              <w:autoSpaceDE w:val="0"/>
              <w:autoSpaceDN w:val="0"/>
              <w:adjustRightInd w:val="0"/>
              <w:jc w:val="center"/>
              <w:rPr>
                <w:rFonts w:ascii="Arial" w:hAnsi="Arial" w:cs="Arial"/>
                <w:sz w:val="20"/>
                <w:szCs w:val="20"/>
              </w:rPr>
            </w:pPr>
          </w:p>
        </w:tc>
      </w:tr>
      <w:tr w:rsidR="00635A5A" w14:paraId="16CC641D" w14:textId="77777777" w:rsidTr="00B75A22">
        <w:trPr>
          <w:trHeight w:val="210"/>
        </w:trPr>
        <w:tc>
          <w:tcPr>
            <w:tcW w:w="3262" w:type="dxa"/>
            <w:tcBorders>
              <w:top w:val="single" w:sz="6" w:space="0" w:color="auto"/>
              <w:left w:val="single" w:sz="6" w:space="0" w:color="auto"/>
              <w:bottom w:val="single" w:sz="4" w:space="0" w:color="auto"/>
              <w:right w:val="single" w:sz="6" w:space="0" w:color="auto"/>
            </w:tcBorders>
            <w:shd w:val="clear" w:color="auto" w:fill="FFFFFF"/>
            <w:vAlign w:val="center"/>
          </w:tcPr>
          <w:p w14:paraId="1973BC11" w14:textId="77777777" w:rsidR="00635A5A" w:rsidRPr="002F5E9B" w:rsidRDefault="00635A5A" w:rsidP="00B75A22">
            <w:pPr>
              <w:shd w:val="clear" w:color="auto" w:fill="FFFFFF"/>
              <w:autoSpaceDE w:val="0"/>
              <w:autoSpaceDN w:val="0"/>
              <w:adjustRightInd w:val="0"/>
              <w:rPr>
                <w:rFonts w:ascii="Arial" w:hAnsi="Arial" w:cs="Arial"/>
                <w:sz w:val="20"/>
                <w:szCs w:val="20"/>
              </w:rPr>
            </w:pPr>
            <w:r>
              <w:rPr>
                <w:rFonts w:ascii="Arial" w:hAnsi="Arial" w:cs="Arial"/>
                <w:sz w:val="20"/>
                <w:szCs w:val="20"/>
              </w:rPr>
              <w:t>Fânar</w:t>
            </w:r>
          </w:p>
        </w:tc>
        <w:tc>
          <w:tcPr>
            <w:tcW w:w="1692" w:type="dxa"/>
            <w:tcBorders>
              <w:top w:val="single" w:sz="6" w:space="0" w:color="auto"/>
              <w:left w:val="single" w:sz="6" w:space="0" w:color="auto"/>
              <w:bottom w:val="single" w:sz="4" w:space="0" w:color="auto"/>
              <w:right w:val="single" w:sz="6" w:space="0" w:color="auto"/>
            </w:tcBorders>
            <w:shd w:val="clear" w:color="auto" w:fill="FFFFFF"/>
            <w:vAlign w:val="center"/>
          </w:tcPr>
          <w:p w14:paraId="0802A9ED" w14:textId="77777777" w:rsidR="00635A5A" w:rsidRPr="00823D59" w:rsidRDefault="00635A5A" w:rsidP="00B75A22">
            <w:pPr>
              <w:shd w:val="clear" w:color="auto" w:fill="FFFFFF"/>
              <w:autoSpaceDE w:val="0"/>
              <w:autoSpaceDN w:val="0"/>
              <w:adjustRightInd w:val="0"/>
              <w:jc w:val="center"/>
              <w:rPr>
                <w:rFonts w:ascii="Arial" w:hAnsi="Arial" w:cs="Arial"/>
                <w:sz w:val="20"/>
                <w:szCs w:val="20"/>
              </w:rPr>
            </w:pPr>
            <w:r>
              <w:rPr>
                <w:rFonts w:ascii="Arial" w:hAnsi="Arial" w:cs="Arial"/>
                <w:sz w:val="20"/>
                <w:szCs w:val="20"/>
              </w:rPr>
              <w:t>240.35</w:t>
            </w:r>
          </w:p>
        </w:tc>
        <w:tc>
          <w:tcPr>
            <w:tcW w:w="1886" w:type="dxa"/>
            <w:tcBorders>
              <w:top w:val="single" w:sz="6" w:space="0" w:color="auto"/>
              <w:left w:val="single" w:sz="6" w:space="0" w:color="auto"/>
              <w:bottom w:val="single" w:sz="4" w:space="0" w:color="auto"/>
              <w:right w:val="single" w:sz="6" w:space="0" w:color="auto"/>
            </w:tcBorders>
            <w:shd w:val="clear" w:color="auto" w:fill="FFFFFF"/>
            <w:vAlign w:val="center"/>
          </w:tcPr>
          <w:p w14:paraId="693DA317" w14:textId="77777777" w:rsidR="00635A5A" w:rsidRPr="00823D59" w:rsidRDefault="00635A5A" w:rsidP="00B75A22">
            <w:pPr>
              <w:shd w:val="clear" w:color="auto" w:fill="FFFFFF"/>
              <w:autoSpaceDE w:val="0"/>
              <w:autoSpaceDN w:val="0"/>
              <w:adjustRightInd w:val="0"/>
              <w:jc w:val="center"/>
              <w:rPr>
                <w:rFonts w:ascii="Arial" w:hAnsi="Arial" w:cs="Arial"/>
                <w:sz w:val="20"/>
                <w:szCs w:val="20"/>
              </w:rPr>
            </w:pPr>
            <w:r>
              <w:rPr>
                <w:rFonts w:ascii="Arial" w:hAnsi="Arial" w:cs="Arial"/>
                <w:sz w:val="20"/>
                <w:szCs w:val="20"/>
              </w:rPr>
              <w:t>240.35</w:t>
            </w:r>
          </w:p>
        </w:tc>
        <w:tc>
          <w:tcPr>
            <w:tcW w:w="1613" w:type="dxa"/>
            <w:tcBorders>
              <w:top w:val="single" w:sz="6" w:space="0" w:color="auto"/>
              <w:left w:val="single" w:sz="6" w:space="0" w:color="auto"/>
              <w:bottom w:val="single" w:sz="4" w:space="0" w:color="auto"/>
              <w:right w:val="single" w:sz="6" w:space="0" w:color="auto"/>
            </w:tcBorders>
            <w:shd w:val="clear" w:color="auto" w:fill="FFFFFF"/>
            <w:vAlign w:val="center"/>
          </w:tcPr>
          <w:p w14:paraId="7CA699D2" w14:textId="77777777" w:rsidR="00635A5A" w:rsidRDefault="00635A5A" w:rsidP="00B75A22">
            <w:pPr>
              <w:shd w:val="clear" w:color="auto" w:fill="FFFFFF"/>
              <w:autoSpaceDE w:val="0"/>
              <w:autoSpaceDN w:val="0"/>
              <w:adjustRightInd w:val="0"/>
              <w:jc w:val="center"/>
              <w:rPr>
                <w:rFonts w:ascii="Arial" w:hAnsi="Arial" w:cs="Arial"/>
                <w:sz w:val="20"/>
                <w:szCs w:val="20"/>
              </w:rPr>
            </w:pPr>
            <w:r>
              <w:rPr>
                <w:rFonts w:ascii="Arial" w:hAnsi="Arial" w:cs="Arial"/>
                <w:sz w:val="20"/>
                <w:szCs w:val="20"/>
              </w:rPr>
              <w:t>237.89</w:t>
            </w:r>
          </w:p>
        </w:tc>
        <w:tc>
          <w:tcPr>
            <w:tcW w:w="1778" w:type="dxa"/>
            <w:tcBorders>
              <w:top w:val="single" w:sz="6" w:space="0" w:color="auto"/>
              <w:left w:val="single" w:sz="6" w:space="0" w:color="auto"/>
              <w:bottom w:val="single" w:sz="4" w:space="0" w:color="auto"/>
              <w:right w:val="single" w:sz="6" w:space="0" w:color="auto"/>
            </w:tcBorders>
            <w:shd w:val="clear" w:color="auto" w:fill="FFFFFF"/>
            <w:vAlign w:val="center"/>
          </w:tcPr>
          <w:p w14:paraId="1E67FFC8" w14:textId="77777777" w:rsidR="00635A5A" w:rsidRDefault="00635A5A" w:rsidP="00B75A22">
            <w:pPr>
              <w:shd w:val="clear" w:color="auto" w:fill="FFFFFF"/>
              <w:autoSpaceDE w:val="0"/>
              <w:autoSpaceDN w:val="0"/>
              <w:adjustRightInd w:val="0"/>
              <w:rPr>
                <w:rFonts w:ascii="Arial" w:hAnsi="Arial" w:cs="Arial"/>
                <w:sz w:val="20"/>
                <w:szCs w:val="20"/>
              </w:rPr>
            </w:pPr>
          </w:p>
        </w:tc>
      </w:tr>
      <w:tr w:rsidR="00635A5A" w14:paraId="396E8DD1" w14:textId="77777777" w:rsidTr="00B75A22">
        <w:trPr>
          <w:trHeight w:val="210"/>
        </w:trPr>
        <w:tc>
          <w:tcPr>
            <w:tcW w:w="3262" w:type="dxa"/>
            <w:tcBorders>
              <w:top w:val="single" w:sz="6" w:space="0" w:color="auto"/>
              <w:left w:val="single" w:sz="6" w:space="0" w:color="auto"/>
              <w:bottom w:val="single" w:sz="4" w:space="0" w:color="auto"/>
              <w:right w:val="single" w:sz="6" w:space="0" w:color="auto"/>
            </w:tcBorders>
            <w:shd w:val="clear" w:color="auto" w:fill="FFFFFF"/>
            <w:vAlign w:val="center"/>
          </w:tcPr>
          <w:p w14:paraId="3A2978D0" w14:textId="77777777" w:rsidR="00635A5A" w:rsidRDefault="00635A5A" w:rsidP="00B75A22">
            <w:pPr>
              <w:shd w:val="clear" w:color="auto" w:fill="FFFFFF"/>
              <w:autoSpaceDE w:val="0"/>
              <w:autoSpaceDN w:val="0"/>
              <w:adjustRightInd w:val="0"/>
              <w:rPr>
                <w:rFonts w:ascii="Arial" w:hAnsi="Arial" w:cs="Arial"/>
                <w:sz w:val="20"/>
                <w:szCs w:val="20"/>
              </w:rPr>
            </w:pPr>
          </w:p>
        </w:tc>
        <w:tc>
          <w:tcPr>
            <w:tcW w:w="1692" w:type="dxa"/>
            <w:tcBorders>
              <w:top w:val="single" w:sz="6" w:space="0" w:color="auto"/>
              <w:left w:val="single" w:sz="6" w:space="0" w:color="auto"/>
              <w:bottom w:val="single" w:sz="4" w:space="0" w:color="auto"/>
              <w:right w:val="single" w:sz="6" w:space="0" w:color="auto"/>
            </w:tcBorders>
            <w:shd w:val="clear" w:color="auto" w:fill="FFFFFF"/>
            <w:vAlign w:val="center"/>
          </w:tcPr>
          <w:p w14:paraId="640C99F4" w14:textId="77777777" w:rsidR="00635A5A" w:rsidRDefault="00635A5A" w:rsidP="00B75A22">
            <w:pPr>
              <w:shd w:val="clear" w:color="auto" w:fill="FFFFFF"/>
              <w:autoSpaceDE w:val="0"/>
              <w:autoSpaceDN w:val="0"/>
              <w:adjustRightInd w:val="0"/>
              <w:jc w:val="center"/>
              <w:rPr>
                <w:rFonts w:ascii="Arial" w:hAnsi="Arial" w:cs="Arial"/>
                <w:sz w:val="20"/>
                <w:szCs w:val="20"/>
              </w:rPr>
            </w:pPr>
          </w:p>
        </w:tc>
        <w:tc>
          <w:tcPr>
            <w:tcW w:w="1886" w:type="dxa"/>
            <w:tcBorders>
              <w:top w:val="single" w:sz="6" w:space="0" w:color="auto"/>
              <w:left w:val="single" w:sz="6" w:space="0" w:color="auto"/>
              <w:bottom w:val="single" w:sz="4" w:space="0" w:color="auto"/>
              <w:right w:val="single" w:sz="6" w:space="0" w:color="auto"/>
            </w:tcBorders>
            <w:shd w:val="clear" w:color="auto" w:fill="FFFFFF"/>
            <w:vAlign w:val="center"/>
          </w:tcPr>
          <w:p w14:paraId="527B100A" w14:textId="77777777" w:rsidR="00635A5A" w:rsidRDefault="00635A5A" w:rsidP="00B75A22">
            <w:pPr>
              <w:shd w:val="clear" w:color="auto" w:fill="FFFFFF"/>
              <w:autoSpaceDE w:val="0"/>
              <w:autoSpaceDN w:val="0"/>
              <w:adjustRightInd w:val="0"/>
              <w:jc w:val="center"/>
              <w:rPr>
                <w:rFonts w:ascii="Arial" w:hAnsi="Arial" w:cs="Arial"/>
                <w:sz w:val="20"/>
                <w:szCs w:val="20"/>
              </w:rPr>
            </w:pPr>
          </w:p>
        </w:tc>
        <w:tc>
          <w:tcPr>
            <w:tcW w:w="1613" w:type="dxa"/>
            <w:tcBorders>
              <w:top w:val="single" w:sz="6" w:space="0" w:color="auto"/>
              <w:left w:val="single" w:sz="6" w:space="0" w:color="auto"/>
              <w:bottom w:val="single" w:sz="4" w:space="0" w:color="auto"/>
              <w:right w:val="single" w:sz="6" w:space="0" w:color="auto"/>
            </w:tcBorders>
            <w:shd w:val="clear" w:color="auto" w:fill="FFFFFF"/>
            <w:vAlign w:val="center"/>
          </w:tcPr>
          <w:p w14:paraId="562326C6" w14:textId="77777777" w:rsidR="00635A5A" w:rsidRDefault="00635A5A" w:rsidP="00B75A22">
            <w:pPr>
              <w:shd w:val="clear" w:color="auto" w:fill="FFFFFF"/>
              <w:autoSpaceDE w:val="0"/>
              <w:autoSpaceDN w:val="0"/>
              <w:adjustRightInd w:val="0"/>
              <w:jc w:val="center"/>
              <w:rPr>
                <w:rFonts w:ascii="Arial" w:hAnsi="Arial" w:cs="Arial"/>
                <w:sz w:val="20"/>
                <w:szCs w:val="20"/>
              </w:rPr>
            </w:pPr>
          </w:p>
        </w:tc>
        <w:tc>
          <w:tcPr>
            <w:tcW w:w="1778" w:type="dxa"/>
            <w:tcBorders>
              <w:top w:val="single" w:sz="6" w:space="0" w:color="auto"/>
              <w:left w:val="single" w:sz="6" w:space="0" w:color="auto"/>
              <w:bottom w:val="single" w:sz="4" w:space="0" w:color="auto"/>
              <w:right w:val="single" w:sz="6" w:space="0" w:color="auto"/>
            </w:tcBorders>
            <w:shd w:val="clear" w:color="auto" w:fill="FFFFFF"/>
            <w:vAlign w:val="center"/>
          </w:tcPr>
          <w:p w14:paraId="1D935D49" w14:textId="77777777" w:rsidR="00635A5A" w:rsidRDefault="00635A5A" w:rsidP="00B75A22">
            <w:pPr>
              <w:shd w:val="clear" w:color="auto" w:fill="FFFFFF"/>
              <w:autoSpaceDE w:val="0"/>
              <w:autoSpaceDN w:val="0"/>
              <w:adjustRightInd w:val="0"/>
              <w:rPr>
                <w:rFonts w:ascii="Arial" w:hAnsi="Arial" w:cs="Arial"/>
                <w:sz w:val="20"/>
                <w:szCs w:val="20"/>
              </w:rPr>
            </w:pPr>
          </w:p>
        </w:tc>
      </w:tr>
      <w:tr w:rsidR="00635A5A" w14:paraId="46B37495" w14:textId="77777777" w:rsidTr="00B75A22">
        <w:trPr>
          <w:trHeight w:val="324"/>
        </w:trPr>
        <w:tc>
          <w:tcPr>
            <w:tcW w:w="3262" w:type="dxa"/>
            <w:tcBorders>
              <w:top w:val="single" w:sz="6" w:space="0" w:color="auto"/>
              <w:left w:val="single" w:sz="6" w:space="0" w:color="auto"/>
              <w:bottom w:val="single" w:sz="6" w:space="0" w:color="auto"/>
              <w:right w:val="single" w:sz="6" w:space="0" w:color="auto"/>
            </w:tcBorders>
            <w:shd w:val="clear" w:color="auto" w:fill="FFFFFF"/>
            <w:vAlign w:val="center"/>
          </w:tcPr>
          <w:p w14:paraId="61434BAA" w14:textId="77777777" w:rsidR="00635A5A" w:rsidRDefault="00635A5A" w:rsidP="00B75A22">
            <w:pPr>
              <w:shd w:val="clear" w:color="auto" w:fill="FFFFFF"/>
              <w:autoSpaceDE w:val="0"/>
              <w:autoSpaceDN w:val="0"/>
              <w:adjustRightInd w:val="0"/>
              <w:rPr>
                <w:rFonts w:ascii="Arial" w:hAnsi="Arial" w:cs="Arial"/>
                <w:b/>
                <w:sz w:val="20"/>
                <w:szCs w:val="20"/>
              </w:rPr>
            </w:pPr>
            <w:r>
              <w:rPr>
                <w:rFonts w:ascii="Arial" w:hAnsi="Arial" w:cs="Arial"/>
                <w:b/>
                <w:i/>
                <w:iCs/>
                <w:color w:val="000000"/>
                <w:sz w:val="20"/>
                <w:szCs w:val="20"/>
              </w:rPr>
              <w:t xml:space="preserve">TOTAL </w:t>
            </w:r>
            <w:r>
              <w:rPr>
                <w:rFonts w:ascii="Arial" w:hAnsi="Arial" w:cs="Arial"/>
                <w:b/>
                <w:color w:val="000000"/>
                <w:sz w:val="20"/>
                <w:szCs w:val="20"/>
              </w:rPr>
              <w:t>*</w:t>
            </w:r>
          </w:p>
        </w:tc>
        <w:tc>
          <w:tcPr>
            <w:tcW w:w="1692" w:type="dxa"/>
            <w:tcBorders>
              <w:top w:val="single" w:sz="6" w:space="0" w:color="auto"/>
              <w:left w:val="single" w:sz="6" w:space="0" w:color="auto"/>
              <w:bottom w:val="single" w:sz="6" w:space="0" w:color="auto"/>
              <w:right w:val="single" w:sz="6" w:space="0" w:color="auto"/>
            </w:tcBorders>
            <w:shd w:val="clear" w:color="auto" w:fill="FFFFFF"/>
            <w:vAlign w:val="center"/>
          </w:tcPr>
          <w:p w14:paraId="6DBA9032" w14:textId="77777777" w:rsidR="00635A5A" w:rsidRPr="00823D59" w:rsidRDefault="00635A5A" w:rsidP="00B75A22">
            <w:pPr>
              <w:shd w:val="clear" w:color="auto" w:fill="FFFFFF"/>
              <w:autoSpaceDE w:val="0"/>
              <w:autoSpaceDN w:val="0"/>
              <w:adjustRightInd w:val="0"/>
              <w:jc w:val="center"/>
              <w:rPr>
                <w:rFonts w:ascii="Arial" w:hAnsi="Arial" w:cs="Arial"/>
                <w:sz w:val="20"/>
                <w:szCs w:val="20"/>
              </w:rPr>
            </w:pPr>
            <w:r>
              <w:rPr>
                <w:rFonts w:ascii="Arial" w:hAnsi="Arial" w:cs="Arial"/>
                <w:sz w:val="20"/>
                <w:szCs w:val="20"/>
              </w:rPr>
              <w:t>240.35</w:t>
            </w:r>
          </w:p>
        </w:tc>
        <w:tc>
          <w:tcPr>
            <w:tcW w:w="1886" w:type="dxa"/>
            <w:tcBorders>
              <w:top w:val="single" w:sz="6" w:space="0" w:color="auto"/>
              <w:left w:val="single" w:sz="6" w:space="0" w:color="auto"/>
              <w:bottom w:val="single" w:sz="6" w:space="0" w:color="auto"/>
              <w:right w:val="single" w:sz="6" w:space="0" w:color="auto"/>
            </w:tcBorders>
            <w:shd w:val="clear" w:color="auto" w:fill="FFFFFF"/>
            <w:vAlign w:val="center"/>
          </w:tcPr>
          <w:p w14:paraId="293ACD65" w14:textId="77777777" w:rsidR="00635A5A" w:rsidRPr="00823D59" w:rsidRDefault="00635A5A" w:rsidP="00B75A22">
            <w:pPr>
              <w:shd w:val="clear" w:color="auto" w:fill="FFFFFF"/>
              <w:autoSpaceDE w:val="0"/>
              <w:autoSpaceDN w:val="0"/>
              <w:adjustRightInd w:val="0"/>
              <w:jc w:val="center"/>
              <w:rPr>
                <w:rFonts w:ascii="Arial" w:hAnsi="Arial" w:cs="Arial"/>
                <w:sz w:val="20"/>
                <w:szCs w:val="20"/>
              </w:rPr>
            </w:pPr>
            <w:r>
              <w:rPr>
                <w:rFonts w:ascii="Arial" w:hAnsi="Arial" w:cs="Arial"/>
                <w:sz w:val="20"/>
                <w:szCs w:val="20"/>
              </w:rPr>
              <w:t>240.35</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14:paraId="4FE65FA7" w14:textId="77777777" w:rsidR="00635A5A" w:rsidRDefault="00635A5A" w:rsidP="00B75A22">
            <w:pPr>
              <w:shd w:val="clear" w:color="auto" w:fill="FFFFFF"/>
              <w:autoSpaceDE w:val="0"/>
              <w:autoSpaceDN w:val="0"/>
              <w:adjustRightInd w:val="0"/>
              <w:jc w:val="center"/>
              <w:rPr>
                <w:rFonts w:ascii="Arial" w:hAnsi="Arial" w:cs="Arial"/>
                <w:sz w:val="20"/>
                <w:szCs w:val="20"/>
              </w:rPr>
            </w:pPr>
            <w:r>
              <w:rPr>
                <w:rFonts w:ascii="Arial" w:hAnsi="Arial" w:cs="Arial"/>
                <w:sz w:val="20"/>
                <w:szCs w:val="20"/>
              </w:rPr>
              <w:t>237.89</w:t>
            </w:r>
          </w:p>
        </w:tc>
        <w:tc>
          <w:tcPr>
            <w:tcW w:w="1778" w:type="dxa"/>
            <w:tcBorders>
              <w:top w:val="single" w:sz="6" w:space="0" w:color="auto"/>
              <w:left w:val="single" w:sz="6" w:space="0" w:color="auto"/>
              <w:bottom w:val="single" w:sz="6" w:space="0" w:color="auto"/>
              <w:right w:val="single" w:sz="6" w:space="0" w:color="auto"/>
            </w:tcBorders>
            <w:shd w:val="clear" w:color="auto" w:fill="FFFFFF"/>
            <w:vAlign w:val="center"/>
          </w:tcPr>
          <w:p w14:paraId="53F059D7" w14:textId="77777777" w:rsidR="00635A5A" w:rsidRDefault="00635A5A" w:rsidP="00B75A22">
            <w:pPr>
              <w:shd w:val="clear" w:color="auto" w:fill="FFFFFF"/>
              <w:autoSpaceDE w:val="0"/>
              <w:autoSpaceDN w:val="0"/>
              <w:adjustRightInd w:val="0"/>
              <w:rPr>
                <w:rFonts w:ascii="Arial" w:hAnsi="Arial" w:cs="Arial"/>
                <w:sz w:val="20"/>
                <w:szCs w:val="20"/>
              </w:rPr>
            </w:pPr>
          </w:p>
        </w:tc>
      </w:tr>
    </w:tbl>
    <w:p w14:paraId="6D8C4C0C" w14:textId="77777777" w:rsidR="00635A5A" w:rsidRDefault="00635A5A" w:rsidP="00635A5A">
      <w:pPr>
        <w:pStyle w:val="Cornel"/>
        <w:keepNext w:val="0"/>
        <w:ind w:firstLine="708"/>
        <w:rPr>
          <w:lang w:val="en-US"/>
        </w:rPr>
      </w:pPr>
    </w:p>
    <w:p w14:paraId="3A4E52FC" w14:textId="77777777" w:rsidR="00635A5A" w:rsidRDefault="00635A5A" w:rsidP="00635A5A">
      <w:pPr>
        <w:rPr>
          <w:szCs w:val="28"/>
        </w:rPr>
      </w:pPr>
      <w:r w:rsidRPr="009A374E">
        <w:rPr>
          <w:szCs w:val="28"/>
        </w:rPr>
        <w:t xml:space="preserve">Înălțimea la streașină a </w:t>
      </w:r>
      <w:r>
        <w:rPr>
          <w:szCs w:val="28"/>
        </w:rPr>
        <w:t xml:space="preserve">fânarului </w:t>
      </w:r>
      <w:r w:rsidRPr="009A374E">
        <w:rPr>
          <w:szCs w:val="28"/>
        </w:rPr>
        <w:t>va fi de</w:t>
      </w:r>
    </w:p>
    <w:tbl>
      <w:tblPr>
        <w:tblW w:w="5039" w:type="dxa"/>
        <w:tblInd w:w="40" w:type="dxa"/>
        <w:tblLayout w:type="fixed"/>
        <w:tblCellMar>
          <w:left w:w="40" w:type="dxa"/>
          <w:right w:w="40" w:type="dxa"/>
        </w:tblCellMar>
        <w:tblLook w:val="04A0" w:firstRow="1" w:lastRow="0" w:firstColumn="1" w:lastColumn="0" w:noHBand="0" w:noVBand="1"/>
      </w:tblPr>
      <w:tblGrid>
        <w:gridCol w:w="3268"/>
        <w:gridCol w:w="1771"/>
      </w:tblGrid>
      <w:tr w:rsidR="00635A5A" w14:paraId="2EC3A232" w14:textId="77777777" w:rsidTr="00B75A22">
        <w:trPr>
          <w:trHeight w:val="547"/>
        </w:trPr>
        <w:tc>
          <w:tcPr>
            <w:tcW w:w="3268" w:type="dxa"/>
            <w:tcBorders>
              <w:top w:val="single" w:sz="6" w:space="0" w:color="auto"/>
              <w:left w:val="single" w:sz="6" w:space="0" w:color="auto"/>
              <w:bottom w:val="single" w:sz="4" w:space="0" w:color="auto"/>
              <w:right w:val="single" w:sz="6" w:space="0" w:color="auto"/>
            </w:tcBorders>
            <w:shd w:val="clear" w:color="auto" w:fill="FFFFFF"/>
            <w:vAlign w:val="center"/>
          </w:tcPr>
          <w:p w14:paraId="69D2534E" w14:textId="77777777" w:rsidR="00635A5A" w:rsidRDefault="00635A5A" w:rsidP="00B75A22">
            <w:pPr>
              <w:shd w:val="clear" w:color="auto" w:fill="FFFFFF"/>
              <w:autoSpaceDE w:val="0"/>
              <w:autoSpaceDN w:val="0"/>
              <w:adjustRightInd w:val="0"/>
              <w:rPr>
                <w:rFonts w:ascii="Arial" w:hAnsi="Arial" w:cs="Arial"/>
                <w:color w:val="000000"/>
                <w:sz w:val="20"/>
                <w:szCs w:val="20"/>
              </w:rPr>
            </w:pPr>
          </w:p>
          <w:p w14:paraId="44D2B54C" w14:textId="77777777" w:rsidR="00635A5A" w:rsidRDefault="00635A5A" w:rsidP="00B75A22">
            <w:pPr>
              <w:shd w:val="clear" w:color="auto" w:fill="FFFFFF"/>
              <w:autoSpaceDE w:val="0"/>
              <w:autoSpaceDN w:val="0"/>
              <w:adjustRightInd w:val="0"/>
              <w:rPr>
                <w:rFonts w:ascii="Arial" w:hAnsi="Arial" w:cs="Arial"/>
                <w:sz w:val="20"/>
                <w:szCs w:val="20"/>
                <w:lang w:val="fr-FR"/>
              </w:rPr>
            </w:pPr>
          </w:p>
        </w:tc>
        <w:tc>
          <w:tcPr>
            <w:tcW w:w="1771" w:type="dxa"/>
            <w:tcBorders>
              <w:top w:val="single" w:sz="6" w:space="0" w:color="auto"/>
              <w:left w:val="single" w:sz="6" w:space="0" w:color="auto"/>
              <w:bottom w:val="single" w:sz="4" w:space="0" w:color="auto"/>
              <w:right w:val="single" w:sz="6" w:space="0" w:color="auto"/>
            </w:tcBorders>
            <w:shd w:val="clear" w:color="auto" w:fill="FFFFFF"/>
            <w:vAlign w:val="center"/>
          </w:tcPr>
          <w:p w14:paraId="6281F5E8" w14:textId="77777777" w:rsidR="00635A5A" w:rsidRDefault="00635A5A" w:rsidP="00B75A22">
            <w:pPr>
              <w:shd w:val="clear" w:color="auto" w:fill="FFFFFF"/>
              <w:autoSpaceDE w:val="0"/>
              <w:autoSpaceDN w:val="0"/>
              <w:adjustRightInd w:val="0"/>
              <w:jc w:val="center"/>
            </w:pPr>
            <w:r>
              <w:t>Fânar</w:t>
            </w:r>
          </w:p>
        </w:tc>
      </w:tr>
      <w:tr w:rsidR="00635A5A" w14:paraId="36156785" w14:textId="77777777" w:rsidTr="00B75A22">
        <w:trPr>
          <w:trHeight w:val="315"/>
        </w:trPr>
        <w:tc>
          <w:tcPr>
            <w:tcW w:w="3268" w:type="dxa"/>
            <w:tcBorders>
              <w:top w:val="single" w:sz="4" w:space="0" w:color="auto"/>
              <w:left w:val="single" w:sz="6" w:space="0" w:color="auto"/>
              <w:bottom w:val="single" w:sz="6" w:space="0" w:color="auto"/>
              <w:right w:val="single" w:sz="6" w:space="0" w:color="auto"/>
            </w:tcBorders>
            <w:shd w:val="clear" w:color="auto" w:fill="FFFFFF"/>
            <w:vAlign w:val="center"/>
            <w:hideMark/>
          </w:tcPr>
          <w:p w14:paraId="223214A2" w14:textId="77777777" w:rsidR="00635A5A" w:rsidRDefault="00635A5A" w:rsidP="00B75A22">
            <w:pPr>
              <w:shd w:val="clear" w:color="auto" w:fill="FFFFFF"/>
              <w:autoSpaceDE w:val="0"/>
              <w:autoSpaceDN w:val="0"/>
              <w:adjustRightInd w:val="0"/>
              <w:rPr>
                <w:rFonts w:ascii="Arial" w:hAnsi="Arial" w:cs="Arial"/>
                <w:color w:val="000000"/>
                <w:sz w:val="20"/>
                <w:szCs w:val="20"/>
              </w:rPr>
            </w:pPr>
            <w:r>
              <w:rPr>
                <w:rFonts w:ascii="Arial" w:hAnsi="Arial" w:cs="Arial"/>
                <w:color w:val="000000"/>
                <w:sz w:val="20"/>
                <w:szCs w:val="20"/>
              </w:rPr>
              <w:t>înălţimea la cornişă sau streaşină</w:t>
            </w:r>
            <w:r w:rsidRPr="00265E83">
              <w:rPr>
                <w:rFonts w:ascii="Arial" w:hAnsi="Arial" w:cs="Arial"/>
                <w:sz w:val="20"/>
                <w:szCs w:val="20"/>
                <w:lang w:val="fr-FR"/>
              </w:rPr>
              <w:t xml:space="preserve"> </w:t>
            </w:r>
          </w:p>
        </w:tc>
        <w:tc>
          <w:tcPr>
            <w:tcW w:w="1771" w:type="dxa"/>
            <w:tcBorders>
              <w:top w:val="single" w:sz="4" w:space="0" w:color="auto"/>
              <w:left w:val="single" w:sz="6" w:space="0" w:color="auto"/>
              <w:bottom w:val="single" w:sz="6" w:space="0" w:color="auto"/>
              <w:right w:val="single" w:sz="6" w:space="0" w:color="auto"/>
            </w:tcBorders>
            <w:shd w:val="clear" w:color="auto" w:fill="FFFFFF"/>
            <w:vAlign w:val="center"/>
          </w:tcPr>
          <w:p w14:paraId="764E54BA" w14:textId="77777777" w:rsidR="00635A5A" w:rsidRDefault="00635A5A" w:rsidP="00B75A22">
            <w:pPr>
              <w:shd w:val="clear" w:color="auto" w:fill="FFFFFF"/>
              <w:autoSpaceDE w:val="0"/>
              <w:autoSpaceDN w:val="0"/>
              <w:adjustRightInd w:val="0"/>
              <w:rPr>
                <w:rFonts w:ascii="Arial" w:hAnsi="Arial" w:cs="Arial"/>
                <w:sz w:val="20"/>
                <w:szCs w:val="20"/>
              </w:rPr>
            </w:pPr>
            <w:r>
              <w:rPr>
                <w:rFonts w:ascii="Arial" w:hAnsi="Arial" w:cs="Arial"/>
                <w:sz w:val="20"/>
                <w:szCs w:val="20"/>
              </w:rPr>
              <w:t>5.87</w:t>
            </w:r>
          </w:p>
        </w:tc>
      </w:tr>
      <w:tr w:rsidR="00635A5A" w14:paraId="31EAF27F" w14:textId="77777777" w:rsidTr="00B75A22">
        <w:trPr>
          <w:trHeight w:val="331"/>
        </w:trPr>
        <w:tc>
          <w:tcPr>
            <w:tcW w:w="3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E312E35" w14:textId="77777777" w:rsidR="00635A5A" w:rsidRDefault="00635A5A" w:rsidP="00B75A22">
            <w:pPr>
              <w:shd w:val="clear" w:color="auto" w:fill="FFFFFF"/>
              <w:autoSpaceDE w:val="0"/>
              <w:autoSpaceDN w:val="0"/>
              <w:adjustRightInd w:val="0"/>
              <w:rPr>
                <w:rFonts w:ascii="Arial" w:hAnsi="Arial" w:cs="Arial"/>
                <w:sz w:val="20"/>
                <w:szCs w:val="20"/>
              </w:rPr>
            </w:pPr>
            <w:r>
              <w:rPr>
                <w:rFonts w:ascii="Arial" w:hAnsi="Arial" w:cs="Arial"/>
                <w:color w:val="000000"/>
                <w:sz w:val="20"/>
                <w:szCs w:val="20"/>
              </w:rPr>
              <w:t>înălţimea maxima a construcţiilor</w:t>
            </w:r>
            <w:r>
              <w:rPr>
                <w:rFonts w:ascii="Arial" w:hAnsi="Arial" w:cs="Arial"/>
                <w:sz w:val="20"/>
                <w:szCs w:val="20"/>
              </w:rPr>
              <w:t xml:space="preserve"> </w:t>
            </w:r>
          </w:p>
        </w:tc>
        <w:tc>
          <w:tcPr>
            <w:tcW w:w="1771" w:type="dxa"/>
            <w:tcBorders>
              <w:top w:val="single" w:sz="6" w:space="0" w:color="auto"/>
              <w:left w:val="single" w:sz="6" w:space="0" w:color="auto"/>
              <w:bottom w:val="single" w:sz="6" w:space="0" w:color="auto"/>
              <w:right w:val="single" w:sz="6" w:space="0" w:color="auto"/>
            </w:tcBorders>
            <w:shd w:val="clear" w:color="auto" w:fill="FFFFFF"/>
            <w:vAlign w:val="center"/>
          </w:tcPr>
          <w:p w14:paraId="6FC69FBC" w14:textId="77777777" w:rsidR="00635A5A" w:rsidRDefault="00635A5A" w:rsidP="00B75A22">
            <w:pPr>
              <w:shd w:val="clear" w:color="auto" w:fill="FFFFFF"/>
              <w:autoSpaceDE w:val="0"/>
              <w:autoSpaceDN w:val="0"/>
              <w:adjustRightInd w:val="0"/>
              <w:jc w:val="center"/>
              <w:rPr>
                <w:rFonts w:ascii="Arial" w:hAnsi="Arial" w:cs="Arial"/>
                <w:sz w:val="20"/>
                <w:szCs w:val="20"/>
              </w:rPr>
            </w:pPr>
            <w:r>
              <w:rPr>
                <w:rFonts w:ascii="Arial" w:hAnsi="Arial" w:cs="Arial"/>
                <w:sz w:val="20"/>
                <w:szCs w:val="20"/>
              </w:rPr>
              <w:t>6.53</w:t>
            </w:r>
          </w:p>
        </w:tc>
      </w:tr>
    </w:tbl>
    <w:p w14:paraId="1D65CE13" w14:textId="77777777" w:rsidR="00635A5A" w:rsidRDefault="00635A5A" w:rsidP="00635A5A">
      <w:pPr>
        <w:pStyle w:val="Cornel"/>
        <w:keepNext w:val="0"/>
        <w:ind w:left="708"/>
        <w:rPr>
          <w:b/>
        </w:rPr>
      </w:pPr>
    </w:p>
    <w:p w14:paraId="659F83DE" w14:textId="77777777" w:rsidR="00635A5A" w:rsidRPr="008B17EE" w:rsidRDefault="00635A5A" w:rsidP="00635A5A">
      <w:pPr>
        <w:pStyle w:val="Cornel"/>
        <w:keepNext w:val="0"/>
        <w:ind w:left="708"/>
        <w:rPr>
          <w:b/>
        </w:rPr>
      </w:pPr>
      <w:r w:rsidRPr="008B17EE">
        <w:rPr>
          <w:b/>
        </w:rPr>
        <w:t>Finisaje interioare:</w:t>
      </w:r>
    </w:p>
    <w:p w14:paraId="3392DB1A" w14:textId="77777777" w:rsidR="00635A5A" w:rsidRDefault="00635A5A" w:rsidP="00635A5A">
      <w:pPr>
        <w:pStyle w:val="Cornel"/>
        <w:keepNext w:val="0"/>
        <w:ind w:firstLine="708"/>
      </w:pPr>
      <w:r>
        <w:t>-beton rolant cu cuarț</w:t>
      </w:r>
    </w:p>
    <w:p w14:paraId="23EC4D2A" w14:textId="77777777" w:rsidR="00635A5A" w:rsidRPr="009A374E" w:rsidRDefault="00635A5A" w:rsidP="00635A5A">
      <w:pPr>
        <w:pStyle w:val="Cornel"/>
        <w:keepNext w:val="0"/>
        <w:ind w:firstLine="708"/>
      </w:pPr>
      <w:r w:rsidRPr="009A374E">
        <w:t xml:space="preserve">- </w:t>
      </w:r>
      <w:r>
        <w:t>faianță</w:t>
      </w:r>
      <w:r w:rsidRPr="009A374E">
        <w:t>;</w:t>
      </w:r>
    </w:p>
    <w:p w14:paraId="3B58FA22" w14:textId="77777777" w:rsidR="00635A5A" w:rsidRPr="009A374E" w:rsidRDefault="00635A5A" w:rsidP="00635A5A">
      <w:pPr>
        <w:autoSpaceDE w:val="0"/>
        <w:autoSpaceDN w:val="0"/>
        <w:adjustRightInd w:val="0"/>
        <w:ind w:firstLine="708"/>
        <w:rPr>
          <w:szCs w:val="28"/>
        </w:rPr>
      </w:pPr>
      <w:r w:rsidRPr="009A374E">
        <w:rPr>
          <w:b/>
          <w:szCs w:val="28"/>
        </w:rPr>
        <w:t>Finisaje exterioare</w:t>
      </w:r>
      <w:r w:rsidRPr="009A374E">
        <w:rPr>
          <w:szCs w:val="28"/>
        </w:rPr>
        <w:t xml:space="preserve">. </w:t>
      </w:r>
    </w:p>
    <w:p w14:paraId="67A617FB" w14:textId="1D060906" w:rsidR="00635A5A" w:rsidRPr="009A374E" w:rsidRDefault="00635A5A" w:rsidP="00B75A22">
      <w:pPr>
        <w:autoSpaceDE w:val="0"/>
        <w:autoSpaceDN w:val="0"/>
        <w:adjustRightInd w:val="0"/>
        <w:ind w:firstLine="708"/>
        <w:rPr>
          <w:szCs w:val="28"/>
        </w:rPr>
      </w:pPr>
      <w:r w:rsidRPr="009A374E">
        <w:rPr>
          <w:szCs w:val="28"/>
        </w:rPr>
        <w:t xml:space="preserve">- </w:t>
      </w:r>
      <w:r>
        <w:rPr>
          <w:szCs w:val="28"/>
        </w:rPr>
        <w:t>panouri termoizolante</w:t>
      </w:r>
      <w:bookmarkStart w:id="5" w:name="_GoBack"/>
      <w:bookmarkEnd w:id="5"/>
    </w:p>
    <w:p w14:paraId="69F2F8C2" w14:textId="77777777" w:rsidR="00635A5A" w:rsidRDefault="00635A5A" w:rsidP="00635A5A">
      <w:pPr>
        <w:autoSpaceDE w:val="0"/>
        <w:autoSpaceDN w:val="0"/>
        <w:adjustRightInd w:val="0"/>
        <w:ind w:firstLine="708"/>
        <w:rPr>
          <w:szCs w:val="28"/>
        </w:rPr>
      </w:pPr>
      <w:r w:rsidRPr="009A374E">
        <w:rPr>
          <w:szCs w:val="28"/>
        </w:rPr>
        <w:t>Materialele şi elementele de construcţie folosite se încadrează în clasa                       C</w:t>
      </w:r>
      <w:r w:rsidRPr="009A374E">
        <w:rPr>
          <w:position w:val="-9"/>
          <w:szCs w:val="28"/>
        </w:rPr>
        <w:t>4</w:t>
      </w:r>
      <w:r w:rsidRPr="009A374E">
        <w:rPr>
          <w:szCs w:val="28"/>
        </w:rPr>
        <w:t xml:space="preserve"> - combustibile, C</w:t>
      </w:r>
      <w:r w:rsidRPr="009A374E">
        <w:rPr>
          <w:szCs w:val="28"/>
          <w:vertAlign w:val="subscript"/>
        </w:rPr>
        <w:t>0</w:t>
      </w:r>
      <w:r w:rsidRPr="009A374E">
        <w:rPr>
          <w:szCs w:val="28"/>
        </w:rPr>
        <w:t>- incombustibile.</w:t>
      </w:r>
    </w:p>
    <w:p w14:paraId="293E1EFE" w14:textId="77777777" w:rsidR="00635A5A" w:rsidRPr="009A374E" w:rsidRDefault="00635A5A" w:rsidP="0026298D">
      <w:pPr>
        <w:pStyle w:val="Cornel"/>
        <w:keepNext w:val="0"/>
        <w:numPr>
          <w:ilvl w:val="0"/>
          <w:numId w:val="13"/>
        </w:numPr>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20"/>
      </w:pPr>
      <w:r>
        <w:rPr>
          <w:b/>
        </w:rPr>
        <w:t xml:space="preserve">Platformă dejecții solide </w:t>
      </w:r>
      <w:r w:rsidRPr="009A374E">
        <w:t xml:space="preserve"> ce urmează a se construi, are următoarea structură:</w:t>
      </w:r>
    </w:p>
    <w:p w14:paraId="4F37BB0F" w14:textId="77777777" w:rsidR="00635A5A" w:rsidRPr="009A374E" w:rsidRDefault="00635A5A" w:rsidP="00635A5A">
      <w:pPr>
        <w:pStyle w:val="Cornel"/>
        <w:keepNext w:val="0"/>
        <w:ind w:firstLine="708"/>
      </w:pPr>
      <w:r w:rsidRPr="009A374E">
        <w:t xml:space="preserve">- Pereți </w:t>
      </w:r>
      <w:r>
        <w:t>din beton armat 200 mm</w:t>
      </w:r>
    </w:p>
    <w:p w14:paraId="280FFE8D" w14:textId="77777777" w:rsidR="00635A5A" w:rsidRPr="009A374E" w:rsidRDefault="00635A5A" w:rsidP="00635A5A">
      <w:pPr>
        <w:pStyle w:val="Cornel"/>
        <w:keepNext w:val="0"/>
        <w:ind w:firstLine="708"/>
      </w:pPr>
      <w:r w:rsidRPr="009A374E">
        <w:t>- Fundații</w:t>
      </w:r>
      <w:r>
        <w:t xml:space="preserve"> radier general</w:t>
      </w:r>
      <w:r w:rsidRPr="009A374E">
        <w:t>;</w:t>
      </w:r>
    </w:p>
    <w:p w14:paraId="08A5215F" w14:textId="77777777" w:rsidR="00635A5A" w:rsidRPr="009A374E" w:rsidRDefault="00635A5A" w:rsidP="00635A5A">
      <w:pPr>
        <w:pStyle w:val="Cornel"/>
        <w:keepNext w:val="0"/>
        <w:ind w:firstLine="708"/>
      </w:pPr>
      <w:r w:rsidRPr="009A374E">
        <w:t xml:space="preserve">- Șarpantă </w:t>
      </w:r>
      <w:r>
        <w:t>din sistem prelată</w:t>
      </w:r>
      <w:r w:rsidRPr="009A374E">
        <w:t>;</w:t>
      </w:r>
    </w:p>
    <w:p w14:paraId="41FDEB30" w14:textId="77777777" w:rsidR="00635A5A" w:rsidRPr="009A374E" w:rsidRDefault="00635A5A" w:rsidP="00635A5A">
      <w:pPr>
        <w:pStyle w:val="Cornel"/>
        <w:keepNext w:val="0"/>
        <w:ind w:firstLine="708"/>
      </w:pPr>
      <w:r w:rsidRPr="009A374E">
        <w:t xml:space="preserve">- Învelitoare din </w:t>
      </w:r>
      <w:r>
        <w:t>prelată retractabilî</w:t>
      </w:r>
      <w:r w:rsidRPr="009A374E">
        <w:t>;</w:t>
      </w:r>
    </w:p>
    <w:p w14:paraId="45347AB0" w14:textId="77777777" w:rsidR="00635A5A" w:rsidRDefault="00635A5A" w:rsidP="00635A5A">
      <w:pPr>
        <w:pStyle w:val="Cornel"/>
        <w:keepNext w:val="0"/>
        <w:ind w:firstLine="708"/>
        <w:rPr>
          <w:lang w:val="en-US"/>
        </w:rPr>
      </w:pPr>
      <w:r>
        <w:t>Platforma cu dimensiuniile 34,20x7.03  este compus din</w:t>
      </w:r>
      <w:r>
        <w:rPr>
          <w:lang w:val="en-US"/>
        </w:rPr>
        <w:t>:</w:t>
      </w:r>
    </w:p>
    <w:p w14:paraId="09537B25" w14:textId="77777777" w:rsidR="00635A5A" w:rsidRDefault="00635A5A" w:rsidP="00635A5A">
      <w:pPr>
        <w:pStyle w:val="Cornel"/>
        <w:keepNext w:val="0"/>
        <w:ind w:firstLine="708"/>
        <w:rPr>
          <w:lang w:val="en-US"/>
        </w:rPr>
      </w:pPr>
      <w:r>
        <w:rPr>
          <w:lang w:val="en-US"/>
        </w:rPr>
        <w:t>Platformă S=237.89 mp</w:t>
      </w:r>
      <w:r>
        <w:rPr>
          <w:lang w:val="en-US"/>
        </w:rPr>
        <w:tab/>
      </w:r>
      <w:r>
        <w:rPr>
          <w:lang w:val="en-US"/>
        </w:rPr>
        <w:tab/>
      </w:r>
      <w:r>
        <w:rPr>
          <w:lang w:val="en-US"/>
        </w:rPr>
        <w:tab/>
      </w:r>
      <w:r>
        <w:rPr>
          <w:lang w:val="en-US"/>
        </w:rPr>
        <w:tab/>
        <w:t>P.ciment cu cuarț</w:t>
      </w:r>
    </w:p>
    <w:tbl>
      <w:tblPr>
        <w:tblW w:w="10231" w:type="dxa"/>
        <w:tblInd w:w="40" w:type="dxa"/>
        <w:tblLayout w:type="fixed"/>
        <w:tblCellMar>
          <w:left w:w="40" w:type="dxa"/>
          <w:right w:w="40" w:type="dxa"/>
        </w:tblCellMar>
        <w:tblLook w:val="0000" w:firstRow="0" w:lastRow="0" w:firstColumn="0" w:lastColumn="0" w:noHBand="0" w:noVBand="0"/>
      </w:tblPr>
      <w:tblGrid>
        <w:gridCol w:w="3262"/>
        <w:gridCol w:w="1692"/>
        <w:gridCol w:w="1886"/>
        <w:gridCol w:w="1613"/>
        <w:gridCol w:w="1778"/>
      </w:tblGrid>
      <w:tr w:rsidR="00635A5A" w14:paraId="7F1B82B0" w14:textId="77777777" w:rsidTr="00B75A22">
        <w:trPr>
          <w:trHeight w:val="605"/>
        </w:trPr>
        <w:tc>
          <w:tcPr>
            <w:tcW w:w="3262" w:type="dxa"/>
            <w:tcBorders>
              <w:top w:val="single" w:sz="6" w:space="0" w:color="auto"/>
              <w:left w:val="single" w:sz="6" w:space="0" w:color="auto"/>
              <w:bottom w:val="single" w:sz="6" w:space="0" w:color="auto"/>
              <w:right w:val="single" w:sz="6" w:space="0" w:color="auto"/>
            </w:tcBorders>
            <w:shd w:val="clear" w:color="auto" w:fill="FFFFFF"/>
            <w:vAlign w:val="center"/>
          </w:tcPr>
          <w:p w14:paraId="62A7FFAC" w14:textId="77777777" w:rsidR="00635A5A" w:rsidRDefault="00635A5A" w:rsidP="00B75A22">
            <w:pPr>
              <w:shd w:val="clear" w:color="auto" w:fill="FFFFFF"/>
              <w:autoSpaceDE w:val="0"/>
              <w:autoSpaceDN w:val="0"/>
              <w:adjustRightInd w:val="0"/>
              <w:jc w:val="center"/>
              <w:rPr>
                <w:rFonts w:ascii="Arial" w:hAnsi="Arial" w:cs="Arial"/>
                <w:b/>
                <w:sz w:val="20"/>
                <w:szCs w:val="20"/>
              </w:rPr>
            </w:pPr>
            <w:r>
              <w:rPr>
                <w:rFonts w:ascii="Arial" w:hAnsi="Arial" w:cs="Arial"/>
                <w:b/>
                <w:color w:val="000000"/>
                <w:sz w:val="20"/>
                <w:szCs w:val="20"/>
              </w:rPr>
              <w:t>Construcţii</w:t>
            </w:r>
          </w:p>
        </w:tc>
        <w:tc>
          <w:tcPr>
            <w:tcW w:w="1692" w:type="dxa"/>
            <w:tcBorders>
              <w:top w:val="single" w:sz="6" w:space="0" w:color="auto"/>
              <w:left w:val="single" w:sz="6" w:space="0" w:color="auto"/>
              <w:bottom w:val="single" w:sz="6" w:space="0" w:color="auto"/>
              <w:right w:val="single" w:sz="6" w:space="0" w:color="auto"/>
            </w:tcBorders>
            <w:shd w:val="clear" w:color="auto" w:fill="FFFFFF"/>
            <w:vAlign w:val="center"/>
          </w:tcPr>
          <w:p w14:paraId="62086364" w14:textId="77777777" w:rsidR="00635A5A" w:rsidRDefault="00635A5A" w:rsidP="00B75A22">
            <w:pPr>
              <w:shd w:val="clear" w:color="auto" w:fill="FFFFFF"/>
              <w:autoSpaceDE w:val="0"/>
              <w:autoSpaceDN w:val="0"/>
              <w:adjustRightInd w:val="0"/>
              <w:jc w:val="center"/>
              <w:rPr>
                <w:rFonts w:ascii="Arial" w:hAnsi="Arial" w:cs="Arial"/>
                <w:b/>
                <w:sz w:val="20"/>
                <w:szCs w:val="20"/>
              </w:rPr>
            </w:pPr>
            <w:r>
              <w:rPr>
                <w:rFonts w:ascii="Arial" w:hAnsi="Arial" w:cs="Arial"/>
                <w:b/>
                <w:color w:val="000000"/>
                <w:sz w:val="20"/>
                <w:szCs w:val="20"/>
              </w:rPr>
              <w:t>Suprafaţă construită</w:t>
            </w:r>
          </w:p>
        </w:tc>
        <w:tc>
          <w:tcPr>
            <w:tcW w:w="1886" w:type="dxa"/>
            <w:tcBorders>
              <w:top w:val="single" w:sz="6" w:space="0" w:color="auto"/>
              <w:left w:val="single" w:sz="6" w:space="0" w:color="auto"/>
              <w:bottom w:val="single" w:sz="6" w:space="0" w:color="auto"/>
              <w:right w:val="single" w:sz="6" w:space="0" w:color="auto"/>
            </w:tcBorders>
            <w:shd w:val="clear" w:color="auto" w:fill="FFFFFF"/>
            <w:vAlign w:val="center"/>
          </w:tcPr>
          <w:p w14:paraId="76D9E178" w14:textId="77777777" w:rsidR="00635A5A" w:rsidRDefault="00635A5A" w:rsidP="00B75A22">
            <w:pPr>
              <w:shd w:val="clear" w:color="auto" w:fill="FFFFFF"/>
              <w:autoSpaceDE w:val="0"/>
              <w:autoSpaceDN w:val="0"/>
              <w:adjustRightInd w:val="0"/>
              <w:jc w:val="center"/>
              <w:rPr>
                <w:rFonts w:ascii="Arial" w:hAnsi="Arial" w:cs="Arial"/>
                <w:b/>
                <w:sz w:val="20"/>
                <w:szCs w:val="20"/>
              </w:rPr>
            </w:pPr>
            <w:r>
              <w:rPr>
                <w:rFonts w:ascii="Arial" w:hAnsi="Arial" w:cs="Arial"/>
                <w:b/>
                <w:color w:val="000000"/>
                <w:sz w:val="20"/>
                <w:szCs w:val="20"/>
              </w:rPr>
              <w:t>Suprafaţă desfăşurată</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14:paraId="1FABB93F" w14:textId="77777777" w:rsidR="00635A5A" w:rsidRDefault="00635A5A" w:rsidP="00B75A22">
            <w:pPr>
              <w:shd w:val="clear" w:color="auto" w:fill="FFFFFF"/>
              <w:autoSpaceDE w:val="0"/>
              <w:autoSpaceDN w:val="0"/>
              <w:adjustRightInd w:val="0"/>
              <w:jc w:val="center"/>
              <w:rPr>
                <w:rFonts w:ascii="Arial" w:hAnsi="Arial" w:cs="Arial"/>
                <w:b/>
                <w:sz w:val="20"/>
                <w:szCs w:val="20"/>
              </w:rPr>
            </w:pPr>
            <w:r>
              <w:rPr>
                <w:rFonts w:ascii="Arial" w:hAnsi="Arial" w:cs="Arial"/>
                <w:b/>
                <w:color w:val="000000"/>
                <w:sz w:val="20"/>
                <w:szCs w:val="20"/>
              </w:rPr>
              <w:t>Suprafaţă utilă</w:t>
            </w:r>
          </w:p>
        </w:tc>
        <w:tc>
          <w:tcPr>
            <w:tcW w:w="1778" w:type="dxa"/>
            <w:tcBorders>
              <w:top w:val="single" w:sz="6" w:space="0" w:color="auto"/>
              <w:left w:val="single" w:sz="6" w:space="0" w:color="auto"/>
              <w:bottom w:val="single" w:sz="6" w:space="0" w:color="auto"/>
              <w:right w:val="single" w:sz="6" w:space="0" w:color="auto"/>
            </w:tcBorders>
            <w:shd w:val="clear" w:color="auto" w:fill="FFFFFF"/>
            <w:vAlign w:val="center"/>
          </w:tcPr>
          <w:p w14:paraId="19EE7B15" w14:textId="77777777" w:rsidR="00635A5A" w:rsidRDefault="00635A5A" w:rsidP="00B75A22">
            <w:pPr>
              <w:shd w:val="clear" w:color="auto" w:fill="FFFFFF"/>
              <w:autoSpaceDE w:val="0"/>
              <w:autoSpaceDN w:val="0"/>
              <w:adjustRightInd w:val="0"/>
              <w:jc w:val="center"/>
              <w:rPr>
                <w:rFonts w:ascii="Arial" w:hAnsi="Arial" w:cs="Arial"/>
                <w:b/>
                <w:color w:val="000000"/>
                <w:sz w:val="20"/>
                <w:szCs w:val="20"/>
              </w:rPr>
            </w:pPr>
            <w:r>
              <w:rPr>
                <w:rFonts w:ascii="Arial" w:hAnsi="Arial" w:cs="Arial"/>
                <w:b/>
                <w:color w:val="000000"/>
                <w:sz w:val="20"/>
                <w:szCs w:val="20"/>
              </w:rPr>
              <w:t>Suprafaţă</w:t>
            </w:r>
          </w:p>
          <w:p w14:paraId="6CF49C42" w14:textId="77777777" w:rsidR="00635A5A" w:rsidRDefault="00635A5A" w:rsidP="00B75A22">
            <w:pPr>
              <w:shd w:val="clear" w:color="auto" w:fill="FFFFFF"/>
              <w:autoSpaceDE w:val="0"/>
              <w:autoSpaceDN w:val="0"/>
              <w:adjustRightInd w:val="0"/>
              <w:jc w:val="center"/>
              <w:rPr>
                <w:rFonts w:ascii="Arial" w:hAnsi="Arial" w:cs="Arial"/>
                <w:b/>
                <w:sz w:val="20"/>
                <w:szCs w:val="20"/>
              </w:rPr>
            </w:pPr>
            <w:r>
              <w:rPr>
                <w:rFonts w:ascii="Arial" w:hAnsi="Arial" w:cs="Arial"/>
                <w:b/>
                <w:color w:val="000000"/>
                <w:sz w:val="20"/>
                <w:szCs w:val="20"/>
              </w:rPr>
              <w:t>locuibilă /nr.cam</w:t>
            </w:r>
          </w:p>
        </w:tc>
      </w:tr>
      <w:tr w:rsidR="00635A5A" w14:paraId="4F025B15" w14:textId="77777777" w:rsidTr="00B75A22">
        <w:trPr>
          <w:trHeight w:val="302"/>
        </w:trPr>
        <w:tc>
          <w:tcPr>
            <w:tcW w:w="3262" w:type="dxa"/>
            <w:tcBorders>
              <w:top w:val="single" w:sz="6" w:space="0" w:color="auto"/>
              <w:left w:val="single" w:sz="6" w:space="0" w:color="auto"/>
              <w:bottom w:val="single" w:sz="6" w:space="0" w:color="auto"/>
              <w:right w:val="single" w:sz="6" w:space="0" w:color="auto"/>
            </w:tcBorders>
            <w:shd w:val="clear" w:color="auto" w:fill="FFFFFF"/>
            <w:vAlign w:val="center"/>
          </w:tcPr>
          <w:p w14:paraId="5D719DBC" w14:textId="77777777" w:rsidR="00635A5A" w:rsidRDefault="00635A5A" w:rsidP="00B75A22">
            <w:pPr>
              <w:shd w:val="clear" w:color="auto" w:fill="FFFFFF"/>
              <w:autoSpaceDE w:val="0"/>
              <w:autoSpaceDN w:val="0"/>
              <w:adjustRightInd w:val="0"/>
              <w:rPr>
                <w:rFonts w:ascii="Arial" w:hAnsi="Arial" w:cs="Arial"/>
                <w:sz w:val="20"/>
                <w:szCs w:val="20"/>
              </w:rPr>
            </w:pPr>
            <w:r>
              <w:rPr>
                <w:rFonts w:ascii="Arial" w:hAnsi="Arial" w:cs="Arial"/>
                <w:color w:val="000000"/>
                <w:sz w:val="20"/>
                <w:szCs w:val="20"/>
              </w:rPr>
              <w:t>• propuse:</w:t>
            </w:r>
          </w:p>
        </w:tc>
        <w:tc>
          <w:tcPr>
            <w:tcW w:w="1692" w:type="dxa"/>
            <w:tcBorders>
              <w:top w:val="single" w:sz="6" w:space="0" w:color="auto"/>
              <w:left w:val="single" w:sz="6" w:space="0" w:color="auto"/>
              <w:bottom w:val="single" w:sz="6" w:space="0" w:color="auto"/>
              <w:right w:val="single" w:sz="6" w:space="0" w:color="auto"/>
            </w:tcBorders>
            <w:shd w:val="clear" w:color="auto" w:fill="FFFFFF"/>
            <w:vAlign w:val="center"/>
          </w:tcPr>
          <w:p w14:paraId="6ABD229D" w14:textId="77777777" w:rsidR="00635A5A" w:rsidRDefault="00635A5A" w:rsidP="00B75A22">
            <w:pPr>
              <w:shd w:val="clear" w:color="auto" w:fill="FFFFFF"/>
              <w:autoSpaceDE w:val="0"/>
              <w:autoSpaceDN w:val="0"/>
              <w:adjustRightInd w:val="0"/>
              <w:jc w:val="center"/>
              <w:rPr>
                <w:rFonts w:ascii="Arial" w:hAnsi="Arial" w:cs="Arial"/>
                <w:sz w:val="20"/>
                <w:szCs w:val="20"/>
              </w:rPr>
            </w:pPr>
          </w:p>
        </w:tc>
        <w:tc>
          <w:tcPr>
            <w:tcW w:w="1886" w:type="dxa"/>
            <w:tcBorders>
              <w:top w:val="single" w:sz="6" w:space="0" w:color="auto"/>
              <w:left w:val="single" w:sz="6" w:space="0" w:color="auto"/>
              <w:bottom w:val="single" w:sz="6" w:space="0" w:color="auto"/>
              <w:right w:val="single" w:sz="6" w:space="0" w:color="auto"/>
            </w:tcBorders>
            <w:shd w:val="clear" w:color="auto" w:fill="FFFFFF"/>
            <w:vAlign w:val="center"/>
          </w:tcPr>
          <w:p w14:paraId="74E5E1C2" w14:textId="77777777" w:rsidR="00635A5A" w:rsidRDefault="00635A5A" w:rsidP="00B75A22">
            <w:pPr>
              <w:shd w:val="clear" w:color="auto" w:fill="FFFFFF"/>
              <w:autoSpaceDE w:val="0"/>
              <w:autoSpaceDN w:val="0"/>
              <w:adjustRightInd w:val="0"/>
              <w:jc w:val="center"/>
              <w:rPr>
                <w:rFonts w:ascii="Arial" w:hAnsi="Arial" w:cs="Arial"/>
                <w:sz w:val="20"/>
                <w:szCs w:val="20"/>
              </w:rPr>
            </w:pP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14:paraId="3212D1EE" w14:textId="77777777" w:rsidR="00635A5A" w:rsidRDefault="00635A5A" w:rsidP="00B75A22">
            <w:pPr>
              <w:shd w:val="clear" w:color="auto" w:fill="FFFFFF"/>
              <w:autoSpaceDE w:val="0"/>
              <w:autoSpaceDN w:val="0"/>
              <w:adjustRightInd w:val="0"/>
              <w:jc w:val="center"/>
              <w:rPr>
                <w:rFonts w:ascii="Arial" w:hAnsi="Arial" w:cs="Arial"/>
                <w:sz w:val="20"/>
                <w:szCs w:val="20"/>
              </w:rPr>
            </w:pPr>
          </w:p>
        </w:tc>
        <w:tc>
          <w:tcPr>
            <w:tcW w:w="1778" w:type="dxa"/>
            <w:tcBorders>
              <w:top w:val="single" w:sz="6" w:space="0" w:color="auto"/>
              <w:left w:val="single" w:sz="6" w:space="0" w:color="auto"/>
              <w:bottom w:val="single" w:sz="6" w:space="0" w:color="auto"/>
              <w:right w:val="single" w:sz="6" w:space="0" w:color="auto"/>
            </w:tcBorders>
            <w:shd w:val="clear" w:color="auto" w:fill="FFFFFF"/>
            <w:vAlign w:val="center"/>
          </w:tcPr>
          <w:p w14:paraId="170C5415" w14:textId="77777777" w:rsidR="00635A5A" w:rsidRDefault="00635A5A" w:rsidP="00B75A22">
            <w:pPr>
              <w:shd w:val="clear" w:color="auto" w:fill="FFFFFF"/>
              <w:autoSpaceDE w:val="0"/>
              <w:autoSpaceDN w:val="0"/>
              <w:adjustRightInd w:val="0"/>
              <w:jc w:val="center"/>
              <w:rPr>
                <w:rFonts w:ascii="Arial" w:hAnsi="Arial" w:cs="Arial"/>
                <w:sz w:val="20"/>
                <w:szCs w:val="20"/>
              </w:rPr>
            </w:pPr>
          </w:p>
        </w:tc>
      </w:tr>
      <w:tr w:rsidR="00635A5A" w14:paraId="24D1359B" w14:textId="77777777" w:rsidTr="00B75A22">
        <w:trPr>
          <w:trHeight w:val="210"/>
        </w:trPr>
        <w:tc>
          <w:tcPr>
            <w:tcW w:w="3262" w:type="dxa"/>
            <w:tcBorders>
              <w:top w:val="single" w:sz="6" w:space="0" w:color="auto"/>
              <w:left w:val="single" w:sz="6" w:space="0" w:color="auto"/>
              <w:bottom w:val="single" w:sz="4" w:space="0" w:color="auto"/>
              <w:right w:val="single" w:sz="6" w:space="0" w:color="auto"/>
            </w:tcBorders>
            <w:shd w:val="clear" w:color="auto" w:fill="FFFFFF"/>
            <w:vAlign w:val="center"/>
          </w:tcPr>
          <w:p w14:paraId="286D09F9" w14:textId="77777777" w:rsidR="00635A5A" w:rsidRPr="002F5E9B" w:rsidRDefault="00635A5A" w:rsidP="00B75A22">
            <w:pPr>
              <w:shd w:val="clear" w:color="auto" w:fill="FFFFFF"/>
              <w:autoSpaceDE w:val="0"/>
              <w:autoSpaceDN w:val="0"/>
              <w:adjustRightInd w:val="0"/>
              <w:rPr>
                <w:rFonts w:ascii="Arial" w:hAnsi="Arial" w:cs="Arial"/>
                <w:sz w:val="20"/>
                <w:szCs w:val="20"/>
              </w:rPr>
            </w:pPr>
            <w:r>
              <w:rPr>
                <w:rFonts w:ascii="Arial" w:hAnsi="Arial" w:cs="Arial"/>
                <w:sz w:val="20"/>
                <w:szCs w:val="20"/>
              </w:rPr>
              <w:t>Platformă dejecții solide</w:t>
            </w:r>
          </w:p>
        </w:tc>
        <w:tc>
          <w:tcPr>
            <w:tcW w:w="1692" w:type="dxa"/>
            <w:tcBorders>
              <w:top w:val="single" w:sz="6" w:space="0" w:color="auto"/>
              <w:left w:val="single" w:sz="6" w:space="0" w:color="auto"/>
              <w:bottom w:val="single" w:sz="4" w:space="0" w:color="auto"/>
              <w:right w:val="single" w:sz="6" w:space="0" w:color="auto"/>
            </w:tcBorders>
            <w:shd w:val="clear" w:color="auto" w:fill="FFFFFF"/>
            <w:vAlign w:val="center"/>
          </w:tcPr>
          <w:p w14:paraId="7A246B06" w14:textId="77777777" w:rsidR="00635A5A" w:rsidRPr="00823D59" w:rsidRDefault="00635A5A" w:rsidP="00B75A22">
            <w:pPr>
              <w:shd w:val="clear" w:color="auto" w:fill="FFFFFF"/>
              <w:autoSpaceDE w:val="0"/>
              <w:autoSpaceDN w:val="0"/>
              <w:adjustRightInd w:val="0"/>
              <w:jc w:val="center"/>
              <w:rPr>
                <w:rFonts w:ascii="Arial" w:hAnsi="Arial" w:cs="Arial"/>
                <w:sz w:val="20"/>
                <w:szCs w:val="20"/>
              </w:rPr>
            </w:pPr>
            <w:r>
              <w:rPr>
                <w:rFonts w:ascii="Arial" w:hAnsi="Arial" w:cs="Arial"/>
                <w:sz w:val="20"/>
                <w:szCs w:val="20"/>
              </w:rPr>
              <w:t>240.37</w:t>
            </w:r>
          </w:p>
        </w:tc>
        <w:tc>
          <w:tcPr>
            <w:tcW w:w="1886" w:type="dxa"/>
            <w:tcBorders>
              <w:top w:val="single" w:sz="6" w:space="0" w:color="auto"/>
              <w:left w:val="single" w:sz="6" w:space="0" w:color="auto"/>
              <w:bottom w:val="single" w:sz="4" w:space="0" w:color="auto"/>
              <w:right w:val="single" w:sz="6" w:space="0" w:color="auto"/>
            </w:tcBorders>
            <w:shd w:val="clear" w:color="auto" w:fill="FFFFFF"/>
            <w:vAlign w:val="center"/>
          </w:tcPr>
          <w:p w14:paraId="622AAFA7" w14:textId="77777777" w:rsidR="00635A5A" w:rsidRPr="00823D59" w:rsidRDefault="00635A5A" w:rsidP="00B75A22">
            <w:pPr>
              <w:shd w:val="clear" w:color="auto" w:fill="FFFFFF"/>
              <w:autoSpaceDE w:val="0"/>
              <w:autoSpaceDN w:val="0"/>
              <w:adjustRightInd w:val="0"/>
              <w:jc w:val="center"/>
              <w:rPr>
                <w:rFonts w:ascii="Arial" w:hAnsi="Arial" w:cs="Arial"/>
                <w:sz w:val="20"/>
                <w:szCs w:val="20"/>
              </w:rPr>
            </w:pPr>
            <w:r>
              <w:rPr>
                <w:rFonts w:ascii="Arial" w:hAnsi="Arial" w:cs="Arial"/>
                <w:sz w:val="20"/>
                <w:szCs w:val="20"/>
              </w:rPr>
              <w:t>240.37</w:t>
            </w:r>
          </w:p>
        </w:tc>
        <w:tc>
          <w:tcPr>
            <w:tcW w:w="1613" w:type="dxa"/>
            <w:tcBorders>
              <w:top w:val="single" w:sz="6" w:space="0" w:color="auto"/>
              <w:left w:val="single" w:sz="6" w:space="0" w:color="auto"/>
              <w:bottom w:val="single" w:sz="4" w:space="0" w:color="auto"/>
              <w:right w:val="single" w:sz="6" w:space="0" w:color="auto"/>
            </w:tcBorders>
            <w:shd w:val="clear" w:color="auto" w:fill="FFFFFF"/>
            <w:vAlign w:val="center"/>
          </w:tcPr>
          <w:p w14:paraId="1AA177DB" w14:textId="77777777" w:rsidR="00635A5A" w:rsidRDefault="00635A5A" w:rsidP="00B75A22">
            <w:pPr>
              <w:shd w:val="clear" w:color="auto" w:fill="FFFFFF"/>
              <w:autoSpaceDE w:val="0"/>
              <w:autoSpaceDN w:val="0"/>
              <w:adjustRightInd w:val="0"/>
              <w:jc w:val="center"/>
              <w:rPr>
                <w:rFonts w:ascii="Arial" w:hAnsi="Arial" w:cs="Arial"/>
                <w:sz w:val="20"/>
                <w:szCs w:val="20"/>
              </w:rPr>
            </w:pPr>
            <w:r>
              <w:rPr>
                <w:rFonts w:ascii="Arial" w:hAnsi="Arial" w:cs="Arial"/>
                <w:sz w:val="20"/>
                <w:szCs w:val="20"/>
              </w:rPr>
              <w:t>224.04</w:t>
            </w:r>
          </w:p>
        </w:tc>
        <w:tc>
          <w:tcPr>
            <w:tcW w:w="1778" w:type="dxa"/>
            <w:tcBorders>
              <w:top w:val="single" w:sz="6" w:space="0" w:color="auto"/>
              <w:left w:val="single" w:sz="6" w:space="0" w:color="auto"/>
              <w:bottom w:val="single" w:sz="4" w:space="0" w:color="auto"/>
              <w:right w:val="single" w:sz="6" w:space="0" w:color="auto"/>
            </w:tcBorders>
            <w:shd w:val="clear" w:color="auto" w:fill="FFFFFF"/>
            <w:vAlign w:val="center"/>
          </w:tcPr>
          <w:p w14:paraId="3F7FCC66" w14:textId="77777777" w:rsidR="00635A5A" w:rsidRDefault="00635A5A" w:rsidP="00B75A22">
            <w:pPr>
              <w:shd w:val="clear" w:color="auto" w:fill="FFFFFF"/>
              <w:autoSpaceDE w:val="0"/>
              <w:autoSpaceDN w:val="0"/>
              <w:adjustRightInd w:val="0"/>
              <w:rPr>
                <w:rFonts w:ascii="Arial" w:hAnsi="Arial" w:cs="Arial"/>
                <w:sz w:val="20"/>
                <w:szCs w:val="20"/>
              </w:rPr>
            </w:pPr>
          </w:p>
        </w:tc>
      </w:tr>
      <w:tr w:rsidR="00635A5A" w14:paraId="524834FF" w14:textId="77777777" w:rsidTr="00B75A22">
        <w:trPr>
          <w:trHeight w:val="210"/>
        </w:trPr>
        <w:tc>
          <w:tcPr>
            <w:tcW w:w="3262" w:type="dxa"/>
            <w:tcBorders>
              <w:top w:val="single" w:sz="6" w:space="0" w:color="auto"/>
              <w:left w:val="single" w:sz="6" w:space="0" w:color="auto"/>
              <w:bottom w:val="single" w:sz="4" w:space="0" w:color="auto"/>
              <w:right w:val="single" w:sz="6" w:space="0" w:color="auto"/>
            </w:tcBorders>
            <w:shd w:val="clear" w:color="auto" w:fill="FFFFFF"/>
            <w:vAlign w:val="center"/>
          </w:tcPr>
          <w:p w14:paraId="090238E7" w14:textId="77777777" w:rsidR="00635A5A" w:rsidRDefault="00635A5A" w:rsidP="00B75A22">
            <w:pPr>
              <w:shd w:val="clear" w:color="auto" w:fill="FFFFFF"/>
              <w:autoSpaceDE w:val="0"/>
              <w:autoSpaceDN w:val="0"/>
              <w:adjustRightInd w:val="0"/>
              <w:rPr>
                <w:rFonts w:ascii="Arial" w:hAnsi="Arial" w:cs="Arial"/>
                <w:sz w:val="20"/>
                <w:szCs w:val="20"/>
              </w:rPr>
            </w:pPr>
          </w:p>
        </w:tc>
        <w:tc>
          <w:tcPr>
            <w:tcW w:w="1692" w:type="dxa"/>
            <w:tcBorders>
              <w:top w:val="single" w:sz="6" w:space="0" w:color="auto"/>
              <w:left w:val="single" w:sz="6" w:space="0" w:color="auto"/>
              <w:bottom w:val="single" w:sz="4" w:space="0" w:color="auto"/>
              <w:right w:val="single" w:sz="6" w:space="0" w:color="auto"/>
            </w:tcBorders>
            <w:shd w:val="clear" w:color="auto" w:fill="FFFFFF"/>
            <w:vAlign w:val="center"/>
          </w:tcPr>
          <w:p w14:paraId="354DB53C" w14:textId="77777777" w:rsidR="00635A5A" w:rsidRDefault="00635A5A" w:rsidP="00B75A22">
            <w:pPr>
              <w:shd w:val="clear" w:color="auto" w:fill="FFFFFF"/>
              <w:autoSpaceDE w:val="0"/>
              <w:autoSpaceDN w:val="0"/>
              <w:adjustRightInd w:val="0"/>
              <w:jc w:val="center"/>
              <w:rPr>
                <w:rFonts w:ascii="Arial" w:hAnsi="Arial" w:cs="Arial"/>
                <w:sz w:val="20"/>
                <w:szCs w:val="20"/>
              </w:rPr>
            </w:pPr>
          </w:p>
        </w:tc>
        <w:tc>
          <w:tcPr>
            <w:tcW w:w="1886" w:type="dxa"/>
            <w:tcBorders>
              <w:top w:val="single" w:sz="6" w:space="0" w:color="auto"/>
              <w:left w:val="single" w:sz="6" w:space="0" w:color="auto"/>
              <w:bottom w:val="single" w:sz="4" w:space="0" w:color="auto"/>
              <w:right w:val="single" w:sz="6" w:space="0" w:color="auto"/>
            </w:tcBorders>
            <w:shd w:val="clear" w:color="auto" w:fill="FFFFFF"/>
            <w:vAlign w:val="center"/>
          </w:tcPr>
          <w:p w14:paraId="012E84EF" w14:textId="77777777" w:rsidR="00635A5A" w:rsidRDefault="00635A5A" w:rsidP="00B75A22">
            <w:pPr>
              <w:shd w:val="clear" w:color="auto" w:fill="FFFFFF"/>
              <w:autoSpaceDE w:val="0"/>
              <w:autoSpaceDN w:val="0"/>
              <w:adjustRightInd w:val="0"/>
              <w:jc w:val="center"/>
              <w:rPr>
                <w:rFonts w:ascii="Arial" w:hAnsi="Arial" w:cs="Arial"/>
                <w:sz w:val="20"/>
                <w:szCs w:val="20"/>
              </w:rPr>
            </w:pPr>
          </w:p>
        </w:tc>
        <w:tc>
          <w:tcPr>
            <w:tcW w:w="1613" w:type="dxa"/>
            <w:tcBorders>
              <w:top w:val="single" w:sz="6" w:space="0" w:color="auto"/>
              <w:left w:val="single" w:sz="6" w:space="0" w:color="auto"/>
              <w:bottom w:val="single" w:sz="4" w:space="0" w:color="auto"/>
              <w:right w:val="single" w:sz="6" w:space="0" w:color="auto"/>
            </w:tcBorders>
            <w:shd w:val="clear" w:color="auto" w:fill="FFFFFF"/>
            <w:vAlign w:val="center"/>
          </w:tcPr>
          <w:p w14:paraId="70AE78E6" w14:textId="77777777" w:rsidR="00635A5A" w:rsidRDefault="00635A5A" w:rsidP="00B75A22">
            <w:pPr>
              <w:shd w:val="clear" w:color="auto" w:fill="FFFFFF"/>
              <w:autoSpaceDE w:val="0"/>
              <w:autoSpaceDN w:val="0"/>
              <w:adjustRightInd w:val="0"/>
              <w:jc w:val="center"/>
              <w:rPr>
                <w:rFonts w:ascii="Arial" w:hAnsi="Arial" w:cs="Arial"/>
                <w:sz w:val="20"/>
                <w:szCs w:val="20"/>
              </w:rPr>
            </w:pPr>
          </w:p>
        </w:tc>
        <w:tc>
          <w:tcPr>
            <w:tcW w:w="1778" w:type="dxa"/>
            <w:tcBorders>
              <w:top w:val="single" w:sz="6" w:space="0" w:color="auto"/>
              <w:left w:val="single" w:sz="6" w:space="0" w:color="auto"/>
              <w:bottom w:val="single" w:sz="4" w:space="0" w:color="auto"/>
              <w:right w:val="single" w:sz="6" w:space="0" w:color="auto"/>
            </w:tcBorders>
            <w:shd w:val="clear" w:color="auto" w:fill="FFFFFF"/>
            <w:vAlign w:val="center"/>
          </w:tcPr>
          <w:p w14:paraId="7060F29C" w14:textId="77777777" w:rsidR="00635A5A" w:rsidRDefault="00635A5A" w:rsidP="00B75A22">
            <w:pPr>
              <w:shd w:val="clear" w:color="auto" w:fill="FFFFFF"/>
              <w:autoSpaceDE w:val="0"/>
              <w:autoSpaceDN w:val="0"/>
              <w:adjustRightInd w:val="0"/>
              <w:rPr>
                <w:rFonts w:ascii="Arial" w:hAnsi="Arial" w:cs="Arial"/>
                <w:sz w:val="20"/>
                <w:szCs w:val="20"/>
              </w:rPr>
            </w:pPr>
          </w:p>
        </w:tc>
      </w:tr>
      <w:tr w:rsidR="00635A5A" w14:paraId="3CD36DED" w14:textId="77777777" w:rsidTr="00B75A22">
        <w:trPr>
          <w:trHeight w:val="324"/>
        </w:trPr>
        <w:tc>
          <w:tcPr>
            <w:tcW w:w="3262" w:type="dxa"/>
            <w:tcBorders>
              <w:top w:val="single" w:sz="6" w:space="0" w:color="auto"/>
              <w:left w:val="single" w:sz="6" w:space="0" w:color="auto"/>
              <w:bottom w:val="single" w:sz="6" w:space="0" w:color="auto"/>
              <w:right w:val="single" w:sz="6" w:space="0" w:color="auto"/>
            </w:tcBorders>
            <w:shd w:val="clear" w:color="auto" w:fill="FFFFFF"/>
            <w:vAlign w:val="center"/>
          </w:tcPr>
          <w:p w14:paraId="3725EAE3" w14:textId="77777777" w:rsidR="00635A5A" w:rsidRDefault="00635A5A" w:rsidP="00B75A22">
            <w:pPr>
              <w:shd w:val="clear" w:color="auto" w:fill="FFFFFF"/>
              <w:autoSpaceDE w:val="0"/>
              <w:autoSpaceDN w:val="0"/>
              <w:adjustRightInd w:val="0"/>
              <w:rPr>
                <w:rFonts w:ascii="Arial" w:hAnsi="Arial" w:cs="Arial"/>
                <w:b/>
                <w:sz w:val="20"/>
                <w:szCs w:val="20"/>
              </w:rPr>
            </w:pPr>
            <w:r>
              <w:rPr>
                <w:rFonts w:ascii="Arial" w:hAnsi="Arial" w:cs="Arial"/>
                <w:b/>
                <w:i/>
                <w:iCs/>
                <w:color w:val="000000"/>
                <w:sz w:val="20"/>
                <w:szCs w:val="20"/>
              </w:rPr>
              <w:t xml:space="preserve">TOTAL </w:t>
            </w:r>
            <w:r>
              <w:rPr>
                <w:rFonts w:ascii="Arial" w:hAnsi="Arial" w:cs="Arial"/>
                <w:b/>
                <w:color w:val="000000"/>
                <w:sz w:val="20"/>
                <w:szCs w:val="20"/>
              </w:rPr>
              <w:t>*</w:t>
            </w:r>
          </w:p>
        </w:tc>
        <w:tc>
          <w:tcPr>
            <w:tcW w:w="1692" w:type="dxa"/>
            <w:tcBorders>
              <w:top w:val="single" w:sz="6" w:space="0" w:color="auto"/>
              <w:left w:val="single" w:sz="6" w:space="0" w:color="auto"/>
              <w:bottom w:val="single" w:sz="6" w:space="0" w:color="auto"/>
              <w:right w:val="single" w:sz="6" w:space="0" w:color="auto"/>
            </w:tcBorders>
            <w:shd w:val="clear" w:color="auto" w:fill="FFFFFF"/>
            <w:vAlign w:val="center"/>
          </w:tcPr>
          <w:p w14:paraId="44B0CE8C" w14:textId="77777777" w:rsidR="00635A5A" w:rsidRPr="00823D59" w:rsidRDefault="00635A5A" w:rsidP="00B75A22">
            <w:pPr>
              <w:shd w:val="clear" w:color="auto" w:fill="FFFFFF"/>
              <w:autoSpaceDE w:val="0"/>
              <w:autoSpaceDN w:val="0"/>
              <w:adjustRightInd w:val="0"/>
              <w:jc w:val="center"/>
              <w:rPr>
                <w:rFonts w:ascii="Arial" w:hAnsi="Arial" w:cs="Arial"/>
                <w:sz w:val="20"/>
                <w:szCs w:val="20"/>
              </w:rPr>
            </w:pPr>
            <w:r>
              <w:rPr>
                <w:rFonts w:ascii="Arial" w:hAnsi="Arial" w:cs="Arial"/>
                <w:sz w:val="20"/>
                <w:szCs w:val="20"/>
              </w:rPr>
              <w:t>240.37</w:t>
            </w:r>
          </w:p>
        </w:tc>
        <w:tc>
          <w:tcPr>
            <w:tcW w:w="1886" w:type="dxa"/>
            <w:tcBorders>
              <w:top w:val="single" w:sz="6" w:space="0" w:color="auto"/>
              <w:left w:val="single" w:sz="6" w:space="0" w:color="auto"/>
              <w:bottom w:val="single" w:sz="6" w:space="0" w:color="auto"/>
              <w:right w:val="single" w:sz="6" w:space="0" w:color="auto"/>
            </w:tcBorders>
            <w:shd w:val="clear" w:color="auto" w:fill="FFFFFF"/>
            <w:vAlign w:val="center"/>
          </w:tcPr>
          <w:p w14:paraId="4DF0A0A8" w14:textId="77777777" w:rsidR="00635A5A" w:rsidRPr="00823D59" w:rsidRDefault="00635A5A" w:rsidP="00B75A22">
            <w:pPr>
              <w:shd w:val="clear" w:color="auto" w:fill="FFFFFF"/>
              <w:autoSpaceDE w:val="0"/>
              <w:autoSpaceDN w:val="0"/>
              <w:adjustRightInd w:val="0"/>
              <w:jc w:val="center"/>
              <w:rPr>
                <w:rFonts w:ascii="Arial" w:hAnsi="Arial" w:cs="Arial"/>
                <w:sz w:val="20"/>
                <w:szCs w:val="20"/>
              </w:rPr>
            </w:pPr>
            <w:r>
              <w:rPr>
                <w:rFonts w:ascii="Arial" w:hAnsi="Arial" w:cs="Arial"/>
                <w:sz w:val="20"/>
                <w:szCs w:val="20"/>
              </w:rPr>
              <w:t>240.37</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14:paraId="23503808" w14:textId="77777777" w:rsidR="00635A5A" w:rsidRDefault="00635A5A" w:rsidP="00B75A22">
            <w:pPr>
              <w:shd w:val="clear" w:color="auto" w:fill="FFFFFF"/>
              <w:autoSpaceDE w:val="0"/>
              <w:autoSpaceDN w:val="0"/>
              <w:adjustRightInd w:val="0"/>
              <w:jc w:val="center"/>
              <w:rPr>
                <w:rFonts w:ascii="Arial" w:hAnsi="Arial" w:cs="Arial"/>
                <w:sz w:val="20"/>
                <w:szCs w:val="20"/>
              </w:rPr>
            </w:pPr>
            <w:r>
              <w:rPr>
                <w:rFonts w:ascii="Arial" w:hAnsi="Arial" w:cs="Arial"/>
                <w:sz w:val="20"/>
                <w:szCs w:val="20"/>
              </w:rPr>
              <w:t>224.04</w:t>
            </w:r>
          </w:p>
        </w:tc>
        <w:tc>
          <w:tcPr>
            <w:tcW w:w="1778" w:type="dxa"/>
            <w:tcBorders>
              <w:top w:val="single" w:sz="6" w:space="0" w:color="auto"/>
              <w:left w:val="single" w:sz="6" w:space="0" w:color="auto"/>
              <w:bottom w:val="single" w:sz="6" w:space="0" w:color="auto"/>
              <w:right w:val="single" w:sz="6" w:space="0" w:color="auto"/>
            </w:tcBorders>
            <w:shd w:val="clear" w:color="auto" w:fill="FFFFFF"/>
            <w:vAlign w:val="center"/>
          </w:tcPr>
          <w:p w14:paraId="57824D11" w14:textId="77777777" w:rsidR="00635A5A" w:rsidRDefault="00635A5A" w:rsidP="00B75A22">
            <w:pPr>
              <w:shd w:val="clear" w:color="auto" w:fill="FFFFFF"/>
              <w:autoSpaceDE w:val="0"/>
              <w:autoSpaceDN w:val="0"/>
              <w:adjustRightInd w:val="0"/>
              <w:rPr>
                <w:rFonts w:ascii="Arial" w:hAnsi="Arial" w:cs="Arial"/>
                <w:sz w:val="20"/>
                <w:szCs w:val="20"/>
              </w:rPr>
            </w:pPr>
          </w:p>
        </w:tc>
      </w:tr>
    </w:tbl>
    <w:p w14:paraId="162CF464" w14:textId="77777777" w:rsidR="00635A5A" w:rsidRDefault="00635A5A" w:rsidP="00635A5A">
      <w:pPr>
        <w:pStyle w:val="Cornel"/>
        <w:keepNext w:val="0"/>
        <w:ind w:firstLine="708"/>
        <w:rPr>
          <w:lang w:val="en-US"/>
        </w:rPr>
      </w:pPr>
    </w:p>
    <w:p w14:paraId="55A86B41" w14:textId="77777777" w:rsidR="00635A5A" w:rsidRDefault="00635A5A" w:rsidP="00635A5A">
      <w:pPr>
        <w:rPr>
          <w:szCs w:val="28"/>
        </w:rPr>
      </w:pPr>
      <w:r w:rsidRPr="009A374E">
        <w:rPr>
          <w:szCs w:val="28"/>
        </w:rPr>
        <w:t xml:space="preserve">Înălțimea la </w:t>
      </w:r>
      <w:r>
        <w:rPr>
          <w:szCs w:val="28"/>
        </w:rPr>
        <w:t xml:space="preserve">platformei este de </w:t>
      </w:r>
    </w:p>
    <w:tbl>
      <w:tblPr>
        <w:tblW w:w="5039" w:type="dxa"/>
        <w:tblInd w:w="40" w:type="dxa"/>
        <w:tblLayout w:type="fixed"/>
        <w:tblCellMar>
          <w:left w:w="40" w:type="dxa"/>
          <w:right w:w="40" w:type="dxa"/>
        </w:tblCellMar>
        <w:tblLook w:val="04A0" w:firstRow="1" w:lastRow="0" w:firstColumn="1" w:lastColumn="0" w:noHBand="0" w:noVBand="1"/>
      </w:tblPr>
      <w:tblGrid>
        <w:gridCol w:w="3268"/>
        <w:gridCol w:w="1771"/>
      </w:tblGrid>
      <w:tr w:rsidR="00635A5A" w14:paraId="13DFEE60" w14:textId="77777777" w:rsidTr="00B75A22">
        <w:trPr>
          <w:trHeight w:val="547"/>
        </w:trPr>
        <w:tc>
          <w:tcPr>
            <w:tcW w:w="3268" w:type="dxa"/>
            <w:tcBorders>
              <w:top w:val="single" w:sz="6" w:space="0" w:color="auto"/>
              <w:left w:val="single" w:sz="6" w:space="0" w:color="auto"/>
              <w:bottom w:val="single" w:sz="4" w:space="0" w:color="auto"/>
              <w:right w:val="single" w:sz="6" w:space="0" w:color="auto"/>
            </w:tcBorders>
            <w:shd w:val="clear" w:color="auto" w:fill="FFFFFF"/>
            <w:vAlign w:val="center"/>
          </w:tcPr>
          <w:p w14:paraId="39278F08" w14:textId="77777777" w:rsidR="00635A5A" w:rsidRDefault="00635A5A" w:rsidP="00B75A22">
            <w:pPr>
              <w:shd w:val="clear" w:color="auto" w:fill="FFFFFF"/>
              <w:autoSpaceDE w:val="0"/>
              <w:autoSpaceDN w:val="0"/>
              <w:adjustRightInd w:val="0"/>
              <w:rPr>
                <w:rFonts w:ascii="Arial" w:hAnsi="Arial" w:cs="Arial"/>
                <w:color w:val="000000"/>
                <w:sz w:val="20"/>
                <w:szCs w:val="20"/>
              </w:rPr>
            </w:pPr>
          </w:p>
          <w:p w14:paraId="3DA6E765" w14:textId="77777777" w:rsidR="00635A5A" w:rsidRDefault="00635A5A" w:rsidP="00B75A22">
            <w:pPr>
              <w:shd w:val="clear" w:color="auto" w:fill="FFFFFF"/>
              <w:autoSpaceDE w:val="0"/>
              <w:autoSpaceDN w:val="0"/>
              <w:adjustRightInd w:val="0"/>
              <w:rPr>
                <w:rFonts w:ascii="Arial" w:hAnsi="Arial" w:cs="Arial"/>
                <w:sz w:val="20"/>
                <w:szCs w:val="20"/>
                <w:lang w:val="fr-FR"/>
              </w:rPr>
            </w:pPr>
          </w:p>
        </w:tc>
        <w:tc>
          <w:tcPr>
            <w:tcW w:w="1771" w:type="dxa"/>
            <w:tcBorders>
              <w:top w:val="single" w:sz="6" w:space="0" w:color="auto"/>
              <w:left w:val="single" w:sz="6" w:space="0" w:color="auto"/>
              <w:bottom w:val="single" w:sz="4" w:space="0" w:color="auto"/>
              <w:right w:val="single" w:sz="6" w:space="0" w:color="auto"/>
            </w:tcBorders>
            <w:shd w:val="clear" w:color="auto" w:fill="FFFFFF"/>
            <w:vAlign w:val="center"/>
          </w:tcPr>
          <w:p w14:paraId="4707DE17" w14:textId="77777777" w:rsidR="00635A5A" w:rsidRDefault="00635A5A" w:rsidP="00B75A22">
            <w:pPr>
              <w:shd w:val="clear" w:color="auto" w:fill="FFFFFF"/>
              <w:autoSpaceDE w:val="0"/>
              <w:autoSpaceDN w:val="0"/>
              <w:adjustRightInd w:val="0"/>
              <w:jc w:val="center"/>
            </w:pPr>
            <w:r>
              <w:t>platformă</w:t>
            </w:r>
          </w:p>
        </w:tc>
      </w:tr>
      <w:tr w:rsidR="00635A5A" w14:paraId="7DC60C3B" w14:textId="77777777" w:rsidTr="00B75A22">
        <w:trPr>
          <w:trHeight w:val="315"/>
        </w:trPr>
        <w:tc>
          <w:tcPr>
            <w:tcW w:w="3268" w:type="dxa"/>
            <w:tcBorders>
              <w:top w:val="single" w:sz="4" w:space="0" w:color="auto"/>
              <w:left w:val="single" w:sz="6" w:space="0" w:color="auto"/>
              <w:bottom w:val="single" w:sz="6" w:space="0" w:color="auto"/>
              <w:right w:val="single" w:sz="6" w:space="0" w:color="auto"/>
            </w:tcBorders>
            <w:shd w:val="clear" w:color="auto" w:fill="FFFFFF"/>
            <w:vAlign w:val="center"/>
            <w:hideMark/>
          </w:tcPr>
          <w:p w14:paraId="10C8A06F" w14:textId="77777777" w:rsidR="00635A5A" w:rsidRDefault="00635A5A" w:rsidP="00B75A22">
            <w:pPr>
              <w:shd w:val="clear" w:color="auto" w:fill="FFFFFF"/>
              <w:autoSpaceDE w:val="0"/>
              <w:autoSpaceDN w:val="0"/>
              <w:adjustRightInd w:val="0"/>
              <w:rPr>
                <w:rFonts w:ascii="Arial" w:hAnsi="Arial" w:cs="Arial"/>
                <w:color w:val="000000"/>
                <w:sz w:val="20"/>
                <w:szCs w:val="20"/>
              </w:rPr>
            </w:pPr>
            <w:r>
              <w:rPr>
                <w:rFonts w:ascii="Arial" w:hAnsi="Arial" w:cs="Arial"/>
                <w:color w:val="000000"/>
                <w:sz w:val="20"/>
                <w:szCs w:val="20"/>
              </w:rPr>
              <w:t>înălţimea la cornişă sau streaşină</w:t>
            </w:r>
            <w:r w:rsidRPr="00265E83">
              <w:rPr>
                <w:rFonts w:ascii="Arial" w:hAnsi="Arial" w:cs="Arial"/>
                <w:sz w:val="20"/>
                <w:szCs w:val="20"/>
                <w:lang w:val="fr-FR"/>
              </w:rPr>
              <w:t xml:space="preserve"> </w:t>
            </w:r>
          </w:p>
        </w:tc>
        <w:tc>
          <w:tcPr>
            <w:tcW w:w="1771" w:type="dxa"/>
            <w:tcBorders>
              <w:top w:val="single" w:sz="4" w:space="0" w:color="auto"/>
              <w:left w:val="single" w:sz="6" w:space="0" w:color="auto"/>
              <w:bottom w:val="single" w:sz="6" w:space="0" w:color="auto"/>
              <w:right w:val="single" w:sz="6" w:space="0" w:color="auto"/>
            </w:tcBorders>
            <w:shd w:val="clear" w:color="auto" w:fill="FFFFFF"/>
            <w:vAlign w:val="center"/>
          </w:tcPr>
          <w:p w14:paraId="7BBF87B4" w14:textId="77777777" w:rsidR="00635A5A" w:rsidRDefault="00635A5A" w:rsidP="00B75A22">
            <w:pPr>
              <w:shd w:val="clear" w:color="auto" w:fill="FFFFFF"/>
              <w:autoSpaceDE w:val="0"/>
              <w:autoSpaceDN w:val="0"/>
              <w:adjustRightInd w:val="0"/>
              <w:rPr>
                <w:rFonts w:ascii="Arial" w:hAnsi="Arial" w:cs="Arial"/>
                <w:sz w:val="20"/>
                <w:szCs w:val="20"/>
              </w:rPr>
            </w:pPr>
            <w:r>
              <w:rPr>
                <w:rFonts w:ascii="Arial" w:hAnsi="Arial" w:cs="Arial"/>
                <w:sz w:val="20"/>
                <w:szCs w:val="20"/>
              </w:rPr>
              <w:t>1.40</w:t>
            </w:r>
          </w:p>
        </w:tc>
      </w:tr>
      <w:tr w:rsidR="00635A5A" w14:paraId="269B5104" w14:textId="77777777" w:rsidTr="00B75A22">
        <w:trPr>
          <w:trHeight w:val="331"/>
        </w:trPr>
        <w:tc>
          <w:tcPr>
            <w:tcW w:w="3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D03FC7" w14:textId="77777777" w:rsidR="00635A5A" w:rsidRDefault="00635A5A" w:rsidP="00B75A22">
            <w:pPr>
              <w:shd w:val="clear" w:color="auto" w:fill="FFFFFF"/>
              <w:autoSpaceDE w:val="0"/>
              <w:autoSpaceDN w:val="0"/>
              <w:adjustRightInd w:val="0"/>
              <w:rPr>
                <w:rFonts w:ascii="Arial" w:hAnsi="Arial" w:cs="Arial"/>
                <w:sz w:val="20"/>
                <w:szCs w:val="20"/>
              </w:rPr>
            </w:pPr>
            <w:r>
              <w:rPr>
                <w:rFonts w:ascii="Arial" w:hAnsi="Arial" w:cs="Arial"/>
                <w:color w:val="000000"/>
                <w:sz w:val="20"/>
                <w:szCs w:val="20"/>
              </w:rPr>
              <w:t>înălţimea maxima a construcţiilor</w:t>
            </w:r>
            <w:r>
              <w:rPr>
                <w:rFonts w:ascii="Arial" w:hAnsi="Arial" w:cs="Arial"/>
                <w:sz w:val="20"/>
                <w:szCs w:val="20"/>
              </w:rPr>
              <w:t xml:space="preserve"> </w:t>
            </w:r>
          </w:p>
        </w:tc>
        <w:tc>
          <w:tcPr>
            <w:tcW w:w="1771" w:type="dxa"/>
            <w:tcBorders>
              <w:top w:val="single" w:sz="6" w:space="0" w:color="auto"/>
              <w:left w:val="single" w:sz="6" w:space="0" w:color="auto"/>
              <w:bottom w:val="single" w:sz="6" w:space="0" w:color="auto"/>
              <w:right w:val="single" w:sz="6" w:space="0" w:color="auto"/>
            </w:tcBorders>
            <w:shd w:val="clear" w:color="auto" w:fill="FFFFFF"/>
            <w:vAlign w:val="center"/>
          </w:tcPr>
          <w:p w14:paraId="1D2B7103" w14:textId="77777777" w:rsidR="00635A5A" w:rsidRDefault="00635A5A" w:rsidP="00B75A22">
            <w:pPr>
              <w:shd w:val="clear" w:color="auto" w:fill="FFFFFF"/>
              <w:autoSpaceDE w:val="0"/>
              <w:autoSpaceDN w:val="0"/>
              <w:adjustRightInd w:val="0"/>
              <w:jc w:val="center"/>
              <w:rPr>
                <w:rFonts w:ascii="Arial" w:hAnsi="Arial" w:cs="Arial"/>
                <w:sz w:val="20"/>
                <w:szCs w:val="20"/>
              </w:rPr>
            </w:pPr>
            <w:r>
              <w:rPr>
                <w:rFonts w:ascii="Arial" w:hAnsi="Arial" w:cs="Arial"/>
                <w:sz w:val="20"/>
                <w:szCs w:val="20"/>
              </w:rPr>
              <w:t>1.70</w:t>
            </w:r>
          </w:p>
        </w:tc>
      </w:tr>
    </w:tbl>
    <w:p w14:paraId="2F7FC086" w14:textId="77777777" w:rsidR="00635A5A" w:rsidRDefault="00635A5A" w:rsidP="00635A5A">
      <w:pPr>
        <w:pStyle w:val="Cornel"/>
        <w:keepNext w:val="0"/>
        <w:ind w:left="708"/>
        <w:rPr>
          <w:b/>
        </w:rPr>
      </w:pPr>
    </w:p>
    <w:p w14:paraId="5309A5C0" w14:textId="77777777" w:rsidR="00635A5A" w:rsidRPr="008B17EE" w:rsidRDefault="00635A5A" w:rsidP="00635A5A">
      <w:pPr>
        <w:pStyle w:val="Cornel"/>
        <w:keepNext w:val="0"/>
        <w:ind w:left="708"/>
        <w:rPr>
          <w:b/>
        </w:rPr>
      </w:pPr>
      <w:r w:rsidRPr="008B17EE">
        <w:rPr>
          <w:b/>
        </w:rPr>
        <w:t>Finisaje interioare:</w:t>
      </w:r>
    </w:p>
    <w:p w14:paraId="3428A51F" w14:textId="77777777" w:rsidR="00635A5A" w:rsidRDefault="00635A5A" w:rsidP="00635A5A">
      <w:pPr>
        <w:pStyle w:val="Cornel"/>
        <w:keepNext w:val="0"/>
        <w:ind w:firstLine="708"/>
      </w:pPr>
      <w:r>
        <w:t>-beton rolant cu cuarț</w:t>
      </w:r>
    </w:p>
    <w:p w14:paraId="16535F18" w14:textId="77777777" w:rsidR="00635A5A" w:rsidRPr="009A374E" w:rsidRDefault="00635A5A" w:rsidP="00635A5A">
      <w:pPr>
        <w:autoSpaceDE w:val="0"/>
        <w:autoSpaceDN w:val="0"/>
        <w:adjustRightInd w:val="0"/>
        <w:ind w:firstLine="708"/>
        <w:rPr>
          <w:szCs w:val="28"/>
        </w:rPr>
      </w:pPr>
      <w:r w:rsidRPr="009A374E">
        <w:rPr>
          <w:b/>
          <w:szCs w:val="28"/>
        </w:rPr>
        <w:t>Finisaje exterioare</w:t>
      </w:r>
      <w:r w:rsidRPr="009A374E">
        <w:rPr>
          <w:szCs w:val="28"/>
        </w:rPr>
        <w:t xml:space="preserve">. </w:t>
      </w:r>
    </w:p>
    <w:p w14:paraId="1773E47A" w14:textId="77777777" w:rsidR="00635A5A" w:rsidRPr="009A374E" w:rsidRDefault="00635A5A" w:rsidP="00635A5A">
      <w:pPr>
        <w:autoSpaceDE w:val="0"/>
        <w:autoSpaceDN w:val="0"/>
        <w:adjustRightInd w:val="0"/>
        <w:ind w:firstLine="708"/>
        <w:rPr>
          <w:szCs w:val="28"/>
        </w:rPr>
      </w:pPr>
      <w:r w:rsidRPr="009A374E">
        <w:rPr>
          <w:szCs w:val="28"/>
        </w:rPr>
        <w:lastRenderedPageBreak/>
        <w:t xml:space="preserve">- </w:t>
      </w:r>
      <w:r>
        <w:rPr>
          <w:szCs w:val="28"/>
        </w:rPr>
        <w:t>pereți din beton armat</w:t>
      </w:r>
    </w:p>
    <w:p w14:paraId="5410DE1B" w14:textId="77777777" w:rsidR="00635A5A" w:rsidRDefault="00635A5A" w:rsidP="00635A5A">
      <w:pPr>
        <w:autoSpaceDE w:val="0"/>
        <w:autoSpaceDN w:val="0"/>
        <w:adjustRightInd w:val="0"/>
        <w:ind w:firstLine="708"/>
        <w:rPr>
          <w:szCs w:val="28"/>
        </w:rPr>
      </w:pPr>
      <w:r w:rsidRPr="009A374E">
        <w:rPr>
          <w:szCs w:val="28"/>
        </w:rPr>
        <w:t>Materialele şi elementele de construcţie folosite se încadrează în clasa                       C</w:t>
      </w:r>
      <w:r w:rsidRPr="009A374E">
        <w:rPr>
          <w:position w:val="-9"/>
          <w:szCs w:val="28"/>
        </w:rPr>
        <w:t>4</w:t>
      </w:r>
      <w:r w:rsidRPr="009A374E">
        <w:rPr>
          <w:szCs w:val="28"/>
        </w:rPr>
        <w:t xml:space="preserve"> - combustibile, C</w:t>
      </w:r>
      <w:r w:rsidRPr="009A374E">
        <w:rPr>
          <w:szCs w:val="28"/>
          <w:vertAlign w:val="subscript"/>
        </w:rPr>
        <w:t>0</w:t>
      </w:r>
      <w:r w:rsidRPr="009A374E">
        <w:rPr>
          <w:szCs w:val="28"/>
        </w:rPr>
        <w:t>- incombustibile</w:t>
      </w:r>
    </w:p>
    <w:p w14:paraId="26259E15" w14:textId="77777777" w:rsidR="00635A5A" w:rsidRDefault="00635A5A" w:rsidP="00635A5A">
      <w:pPr>
        <w:autoSpaceDE w:val="0"/>
        <w:autoSpaceDN w:val="0"/>
        <w:adjustRightInd w:val="0"/>
        <w:ind w:firstLine="708"/>
        <w:rPr>
          <w:szCs w:val="28"/>
        </w:rPr>
      </w:pPr>
      <w:r w:rsidRPr="009A374E">
        <w:rPr>
          <w:szCs w:val="28"/>
        </w:rPr>
        <w:t>În cadrul construcţiei nu sunt spaţii sau depozitări care implică măsuri de protecţie P.S.I. speciale.</w:t>
      </w:r>
    </w:p>
    <w:p w14:paraId="0C2E512A" w14:textId="77777777" w:rsidR="00635A5A" w:rsidRDefault="00635A5A" w:rsidP="00635A5A">
      <w:pPr>
        <w:autoSpaceDE w:val="0"/>
        <w:autoSpaceDN w:val="0"/>
        <w:adjustRightInd w:val="0"/>
        <w:ind w:firstLine="708"/>
        <w:rPr>
          <w:szCs w:val="28"/>
        </w:rPr>
      </w:pPr>
    </w:p>
    <w:p w14:paraId="67EC8150" w14:textId="77777777" w:rsidR="00635A5A" w:rsidRDefault="00635A5A" w:rsidP="00635A5A">
      <w:pPr>
        <w:autoSpaceDE w:val="0"/>
        <w:autoSpaceDN w:val="0"/>
        <w:adjustRightInd w:val="0"/>
        <w:ind w:firstLine="708"/>
        <w:rPr>
          <w:szCs w:val="28"/>
        </w:rPr>
      </w:pPr>
      <w:r>
        <w:rPr>
          <w:szCs w:val="28"/>
        </w:rPr>
        <w:t>Împrejmuirea se va realiza din panouri gard plasa bordurată de metal, stâlpi din teava de 60x40x2 fundații izolate sub țevi  45x75 cm, centură din beton armat peste fundațiile izolate 30x20 cm.</w:t>
      </w:r>
    </w:p>
    <w:p w14:paraId="63C89AD2" w14:textId="54B79872" w:rsidR="008B3617" w:rsidRDefault="008B3617" w:rsidP="008B3617">
      <w:pPr>
        <w:pStyle w:val="Cornel"/>
        <w:keepNext w:val="0"/>
        <w:ind w:left="1068"/>
        <w:rPr>
          <w:lang w:val="en-US"/>
        </w:rPr>
      </w:pPr>
    </w:p>
    <w:p w14:paraId="0D922DB1" w14:textId="77777777" w:rsidR="00947A8B" w:rsidRDefault="00947A8B" w:rsidP="00947A8B">
      <w:pPr>
        <w:pStyle w:val="Cornel"/>
        <w:keepNext w:val="0"/>
        <w:ind w:firstLine="708"/>
        <w:rPr>
          <w:lang w:val="en-US"/>
        </w:rPr>
      </w:pPr>
      <w:r>
        <w:t>Caracteristici tehnice</w:t>
      </w:r>
      <w:r>
        <w:rPr>
          <w:lang w:val="en-US"/>
        </w:rPr>
        <w:t>:</w:t>
      </w:r>
    </w:p>
    <w:p w14:paraId="27B289B5" w14:textId="7ED5C040" w:rsidR="00527FAD" w:rsidRPr="00947A8B" w:rsidRDefault="00527FAD" w:rsidP="0026298D">
      <w:pPr>
        <w:pStyle w:val="ListParagraph"/>
        <w:numPr>
          <w:ilvl w:val="0"/>
          <w:numId w:val="11"/>
        </w:numPr>
        <w:spacing w:after="0" w:line="360" w:lineRule="auto"/>
        <w:jc w:val="both"/>
        <w:rPr>
          <w:rFonts w:ascii="Arial" w:eastAsia="Times New Roman" w:hAnsi="Arial" w:cs="Arial"/>
          <w:b/>
          <w:sz w:val="24"/>
          <w:szCs w:val="24"/>
          <w:lang w:val="ro-RO"/>
        </w:rPr>
      </w:pPr>
      <w:r w:rsidRPr="00947A8B">
        <w:rPr>
          <w:rFonts w:ascii="Arial" w:eastAsia="Times New Roman" w:hAnsi="Arial" w:cs="Arial"/>
          <w:b/>
          <w:sz w:val="24"/>
          <w:szCs w:val="24"/>
          <w:lang w:val="ro-RO"/>
        </w:rPr>
        <w:t>justificarea necesității proiectului;</w:t>
      </w:r>
    </w:p>
    <w:p w14:paraId="0759A3EC" w14:textId="024C3091" w:rsidR="00A95AEF" w:rsidRPr="00542497" w:rsidRDefault="00A95AEF" w:rsidP="00C27F2D">
      <w:pPr>
        <w:pStyle w:val="ListParagraph"/>
        <w:spacing w:after="0" w:line="360" w:lineRule="auto"/>
        <w:ind w:left="0"/>
        <w:jc w:val="both"/>
        <w:rPr>
          <w:rFonts w:ascii="Arial" w:eastAsia="Times New Roman" w:hAnsi="Arial" w:cs="Arial"/>
          <w:sz w:val="24"/>
          <w:szCs w:val="24"/>
          <w:lang w:val="ro-RO"/>
        </w:rPr>
      </w:pPr>
      <w:r w:rsidRPr="00542497">
        <w:rPr>
          <w:rFonts w:ascii="Arial" w:eastAsia="Times New Roman" w:hAnsi="Arial" w:cs="Arial"/>
          <w:sz w:val="24"/>
          <w:szCs w:val="24"/>
          <w:lang w:val="ro-RO"/>
        </w:rPr>
        <w:t xml:space="preserve">Proiectul propus satisface nevoia de </w:t>
      </w:r>
      <w:r w:rsidR="00635A5A">
        <w:rPr>
          <w:rFonts w:ascii="Arial" w:eastAsia="Times New Roman" w:hAnsi="Arial" w:cs="Arial"/>
          <w:sz w:val="24"/>
          <w:szCs w:val="24"/>
          <w:lang w:val="ro-RO"/>
        </w:rPr>
        <w:t>fermă bovine</w:t>
      </w:r>
      <w:r w:rsidR="001606C2">
        <w:rPr>
          <w:rFonts w:ascii="Arial" w:eastAsia="Times New Roman" w:hAnsi="Arial" w:cs="Arial"/>
          <w:sz w:val="24"/>
          <w:szCs w:val="24"/>
          <w:lang w:val="ro-RO"/>
        </w:rPr>
        <w:t xml:space="preserve"> într o zonă </w:t>
      </w:r>
      <w:r w:rsidR="00635A5A">
        <w:rPr>
          <w:rFonts w:ascii="Arial" w:eastAsia="Times New Roman" w:hAnsi="Arial" w:cs="Arial"/>
          <w:sz w:val="24"/>
          <w:szCs w:val="24"/>
          <w:lang w:val="ro-RO"/>
        </w:rPr>
        <w:t>cu teren extravilan</w:t>
      </w:r>
      <w:r w:rsidRPr="00542497">
        <w:rPr>
          <w:rFonts w:ascii="Arial" w:eastAsia="Times New Roman" w:hAnsi="Arial" w:cs="Arial"/>
          <w:sz w:val="24"/>
          <w:szCs w:val="24"/>
          <w:lang w:val="ro-RO"/>
        </w:rPr>
        <w:t>, propune revitalizarea zonei și crește economia zonei.</w:t>
      </w:r>
      <w:r w:rsidR="00947A8B">
        <w:rPr>
          <w:rFonts w:ascii="Arial" w:eastAsia="Times New Roman" w:hAnsi="Arial" w:cs="Arial"/>
          <w:sz w:val="24"/>
          <w:szCs w:val="24"/>
          <w:lang w:val="ro-RO"/>
        </w:rPr>
        <w:t xml:space="preserve"> În Zonă mai este realizată și o fermă </w:t>
      </w:r>
      <w:r w:rsidR="00635A5A">
        <w:rPr>
          <w:rFonts w:ascii="Arial" w:eastAsia="Times New Roman" w:hAnsi="Arial" w:cs="Arial"/>
          <w:sz w:val="24"/>
          <w:szCs w:val="24"/>
          <w:lang w:val="ro-RO"/>
        </w:rPr>
        <w:t>de ovine, propunere de abator și mai este realizat un saivan cu o fermp de oi.</w:t>
      </w:r>
    </w:p>
    <w:p w14:paraId="14F24CEF" w14:textId="77777777" w:rsidR="00527FAD" w:rsidRPr="00542497" w:rsidRDefault="00527FAD" w:rsidP="0026298D">
      <w:pPr>
        <w:pStyle w:val="ListParagraph"/>
        <w:numPr>
          <w:ilvl w:val="0"/>
          <w:numId w:val="11"/>
        </w:numPr>
        <w:spacing w:after="0" w:line="360" w:lineRule="auto"/>
        <w:ind w:left="0"/>
        <w:jc w:val="both"/>
        <w:rPr>
          <w:rFonts w:ascii="Arial" w:eastAsia="Times New Roman" w:hAnsi="Arial" w:cs="Arial"/>
          <w:b/>
          <w:sz w:val="24"/>
          <w:szCs w:val="24"/>
          <w:lang w:val="ro-RO"/>
        </w:rPr>
      </w:pPr>
      <w:r w:rsidRPr="00542497">
        <w:rPr>
          <w:rFonts w:ascii="Arial" w:eastAsia="Times New Roman" w:hAnsi="Arial" w:cs="Arial"/>
          <w:b/>
          <w:sz w:val="24"/>
          <w:szCs w:val="24"/>
          <w:lang w:val="ro-RO"/>
        </w:rPr>
        <w:t>valoarea investiției;</w:t>
      </w:r>
    </w:p>
    <w:p w14:paraId="2E7E2925" w14:textId="2426DFAB" w:rsidR="00A95AEF" w:rsidRPr="00542497" w:rsidRDefault="005D10DC" w:rsidP="00C27F2D">
      <w:pPr>
        <w:pStyle w:val="ListParagraph"/>
        <w:spacing w:after="0" w:line="360" w:lineRule="auto"/>
        <w:ind w:left="0"/>
        <w:jc w:val="both"/>
        <w:rPr>
          <w:rFonts w:ascii="Arial" w:eastAsia="Times New Roman" w:hAnsi="Arial" w:cs="Arial"/>
          <w:sz w:val="24"/>
          <w:szCs w:val="24"/>
          <w:lang w:val="ro-RO"/>
        </w:rPr>
      </w:pPr>
      <w:r>
        <w:rPr>
          <w:rFonts w:ascii="Arial" w:eastAsia="Times New Roman" w:hAnsi="Arial" w:cs="Arial"/>
          <w:sz w:val="24"/>
          <w:szCs w:val="24"/>
          <w:lang w:val="ro-RO"/>
        </w:rPr>
        <w:t>3 069 438</w:t>
      </w:r>
      <w:r w:rsidR="001606C2">
        <w:rPr>
          <w:rFonts w:ascii="Arial" w:eastAsia="Times New Roman" w:hAnsi="Arial" w:cs="Arial"/>
          <w:sz w:val="24"/>
          <w:szCs w:val="24"/>
          <w:lang w:val="ro-RO"/>
        </w:rPr>
        <w:t>,</w:t>
      </w:r>
      <w:r>
        <w:rPr>
          <w:rFonts w:ascii="Arial" w:eastAsia="Times New Roman" w:hAnsi="Arial" w:cs="Arial"/>
          <w:sz w:val="24"/>
          <w:szCs w:val="24"/>
          <w:lang w:val="ro-RO"/>
        </w:rPr>
        <w:t>94</w:t>
      </w:r>
      <w:r w:rsidR="001606C2">
        <w:rPr>
          <w:rFonts w:ascii="Arial" w:eastAsia="Times New Roman" w:hAnsi="Arial" w:cs="Arial"/>
          <w:sz w:val="24"/>
          <w:szCs w:val="24"/>
          <w:lang w:val="ro-RO"/>
        </w:rPr>
        <w:t xml:space="preserve"> </w:t>
      </w:r>
      <w:r>
        <w:rPr>
          <w:rFonts w:ascii="Arial" w:eastAsia="Times New Roman" w:hAnsi="Arial" w:cs="Arial"/>
          <w:sz w:val="24"/>
          <w:szCs w:val="24"/>
          <w:lang w:val="ro-RO"/>
        </w:rPr>
        <w:t>fara</w:t>
      </w:r>
      <w:r w:rsidR="001606C2">
        <w:rPr>
          <w:rFonts w:ascii="Arial" w:eastAsia="Times New Roman" w:hAnsi="Arial" w:cs="Arial"/>
          <w:sz w:val="24"/>
          <w:szCs w:val="24"/>
          <w:lang w:val="ro-RO"/>
        </w:rPr>
        <w:t xml:space="preserve"> TVA</w:t>
      </w:r>
      <w:r w:rsidR="00C71861" w:rsidRPr="00542497">
        <w:rPr>
          <w:rFonts w:ascii="Arial" w:eastAsia="Times New Roman" w:hAnsi="Arial" w:cs="Arial"/>
          <w:sz w:val="24"/>
          <w:szCs w:val="24"/>
          <w:lang w:val="ro-RO"/>
        </w:rPr>
        <w:t>;</w:t>
      </w:r>
    </w:p>
    <w:p w14:paraId="38FD2C63" w14:textId="77777777" w:rsidR="00527FAD" w:rsidRPr="00542497" w:rsidRDefault="00527FAD" w:rsidP="0026298D">
      <w:pPr>
        <w:pStyle w:val="ListParagraph"/>
        <w:numPr>
          <w:ilvl w:val="0"/>
          <w:numId w:val="11"/>
        </w:numPr>
        <w:spacing w:after="0" w:line="360" w:lineRule="auto"/>
        <w:ind w:left="0"/>
        <w:jc w:val="both"/>
        <w:rPr>
          <w:rFonts w:ascii="Arial" w:eastAsia="Times New Roman" w:hAnsi="Arial" w:cs="Arial"/>
          <w:sz w:val="24"/>
          <w:szCs w:val="24"/>
          <w:lang w:val="ro-RO"/>
        </w:rPr>
      </w:pPr>
      <w:r w:rsidRPr="00542497">
        <w:rPr>
          <w:rFonts w:ascii="Arial" w:eastAsia="Times New Roman" w:hAnsi="Arial" w:cs="Arial"/>
          <w:b/>
          <w:sz w:val="24"/>
          <w:szCs w:val="24"/>
          <w:lang w:val="ro-RO"/>
        </w:rPr>
        <w:t>perioada de implementare propusă</w:t>
      </w:r>
      <w:r w:rsidRPr="00542497">
        <w:rPr>
          <w:rFonts w:ascii="Arial" w:eastAsia="Times New Roman" w:hAnsi="Arial" w:cs="Arial"/>
          <w:sz w:val="24"/>
          <w:szCs w:val="24"/>
          <w:lang w:val="ro-RO"/>
        </w:rPr>
        <w:t>;</w:t>
      </w:r>
    </w:p>
    <w:p w14:paraId="639C916D" w14:textId="2AABAA74" w:rsidR="00A95AEF" w:rsidRPr="00542497" w:rsidRDefault="005B7492" w:rsidP="00C27F2D">
      <w:pPr>
        <w:pStyle w:val="ListParagraph"/>
        <w:spacing w:after="0" w:line="360" w:lineRule="auto"/>
        <w:ind w:left="0"/>
        <w:jc w:val="both"/>
        <w:rPr>
          <w:rFonts w:ascii="Arial" w:eastAsia="Times New Roman" w:hAnsi="Arial" w:cs="Arial"/>
          <w:sz w:val="24"/>
          <w:szCs w:val="24"/>
          <w:lang w:val="ro-RO"/>
        </w:rPr>
      </w:pPr>
      <w:r w:rsidRPr="00542497">
        <w:rPr>
          <w:rFonts w:ascii="Arial" w:eastAsia="Times New Roman" w:hAnsi="Arial" w:cs="Arial"/>
          <w:sz w:val="24"/>
          <w:szCs w:val="24"/>
          <w:lang w:val="ro-RO"/>
        </w:rPr>
        <w:t>20</w:t>
      </w:r>
      <w:r w:rsidR="005E1969" w:rsidRPr="00542497">
        <w:rPr>
          <w:rFonts w:ascii="Arial" w:eastAsia="Times New Roman" w:hAnsi="Arial" w:cs="Arial"/>
          <w:sz w:val="24"/>
          <w:szCs w:val="24"/>
          <w:lang w:val="ro-RO"/>
        </w:rPr>
        <w:t>2</w:t>
      </w:r>
      <w:r w:rsidR="008B3617">
        <w:rPr>
          <w:rFonts w:ascii="Arial" w:eastAsia="Times New Roman" w:hAnsi="Arial" w:cs="Arial"/>
          <w:sz w:val="24"/>
          <w:szCs w:val="24"/>
          <w:lang w:val="ro-RO"/>
        </w:rPr>
        <w:t>4</w:t>
      </w:r>
      <w:r w:rsidRPr="00542497">
        <w:rPr>
          <w:rFonts w:ascii="Arial" w:eastAsia="Times New Roman" w:hAnsi="Arial" w:cs="Arial"/>
          <w:sz w:val="24"/>
          <w:szCs w:val="24"/>
          <w:lang w:val="ro-RO"/>
        </w:rPr>
        <w:t>-202</w:t>
      </w:r>
      <w:r w:rsidR="00A16B92">
        <w:rPr>
          <w:rFonts w:ascii="Arial" w:eastAsia="Times New Roman" w:hAnsi="Arial" w:cs="Arial"/>
          <w:sz w:val="24"/>
          <w:szCs w:val="24"/>
          <w:lang w:val="ro-RO"/>
        </w:rPr>
        <w:t>6</w:t>
      </w:r>
      <w:r w:rsidR="00C71861" w:rsidRPr="00542497">
        <w:rPr>
          <w:rFonts w:ascii="Arial" w:eastAsia="Times New Roman" w:hAnsi="Arial" w:cs="Arial"/>
          <w:sz w:val="24"/>
          <w:szCs w:val="24"/>
          <w:lang w:val="ro-RO"/>
        </w:rPr>
        <w:t>;</w:t>
      </w:r>
    </w:p>
    <w:p w14:paraId="0883FD09" w14:textId="77777777" w:rsidR="00527FAD" w:rsidRPr="008B1D07" w:rsidRDefault="00527FAD" w:rsidP="0026298D">
      <w:pPr>
        <w:pStyle w:val="ListParagraph"/>
        <w:numPr>
          <w:ilvl w:val="0"/>
          <w:numId w:val="11"/>
        </w:numPr>
        <w:spacing w:after="0" w:line="360" w:lineRule="auto"/>
        <w:ind w:left="0"/>
        <w:jc w:val="both"/>
        <w:rPr>
          <w:rFonts w:ascii="Arial" w:eastAsia="Times New Roman" w:hAnsi="Arial" w:cs="Arial"/>
          <w:b/>
          <w:color w:val="000000" w:themeColor="text1"/>
          <w:sz w:val="24"/>
          <w:szCs w:val="24"/>
          <w:lang w:val="ro-RO"/>
        </w:rPr>
      </w:pPr>
      <w:r w:rsidRPr="008B1D07">
        <w:rPr>
          <w:rFonts w:ascii="Arial" w:eastAsia="Times New Roman" w:hAnsi="Arial" w:cs="Arial"/>
          <w:b/>
          <w:color w:val="000000" w:themeColor="text1"/>
          <w:sz w:val="24"/>
          <w:szCs w:val="24"/>
          <w:lang w:val="ro-RO"/>
        </w:rPr>
        <w:t>planșe reprezentând limitele amplasamentului proiectului, inclusiv orice suprafață de teren solicitată pentru a fi folosită temporar (planuri de situație și amplasamente);</w:t>
      </w:r>
    </w:p>
    <w:p w14:paraId="4A8EEE1A" w14:textId="77777777" w:rsidR="005B7492" w:rsidRPr="00C27F2D" w:rsidRDefault="005B7492" w:rsidP="00C27F2D">
      <w:pPr>
        <w:pStyle w:val="ListParagraph"/>
        <w:spacing w:after="0" w:line="360" w:lineRule="auto"/>
        <w:ind w:left="0"/>
        <w:jc w:val="both"/>
        <w:rPr>
          <w:rFonts w:ascii="Arial" w:eastAsia="Times New Roman" w:hAnsi="Arial" w:cs="Arial"/>
          <w:color w:val="000000" w:themeColor="text1"/>
          <w:sz w:val="24"/>
          <w:szCs w:val="24"/>
          <w:lang w:val="ro-RO"/>
        </w:rPr>
      </w:pPr>
      <w:r w:rsidRPr="00C27F2D">
        <w:rPr>
          <w:rFonts w:ascii="Arial" w:eastAsia="Times New Roman" w:hAnsi="Arial" w:cs="Arial"/>
          <w:color w:val="000000" w:themeColor="text1"/>
          <w:sz w:val="24"/>
          <w:szCs w:val="24"/>
          <w:lang w:val="ro-RO"/>
        </w:rPr>
        <w:t>Plan de situație-planșa A.02</w:t>
      </w:r>
    </w:p>
    <w:p w14:paraId="68513F3F" w14:textId="77777777" w:rsidR="00527FAD" w:rsidRPr="008B1D07" w:rsidRDefault="00527FAD" w:rsidP="00C27F2D">
      <w:pPr>
        <w:spacing w:after="0" w:line="360" w:lineRule="auto"/>
        <w:jc w:val="both"/>
        <w:rPr>
          <w:rFonts w:ascii="Arial" w:eastAsia="Times New Roman" w:hAnsi="Arial" w:cs="Arial"/>
          <w:b/>
          <w:color w:val="333333"/>
          <w:sz w:val="24"/>
          <w:szCs w:val="24"/>
          <w:lang w:val="ro-RO"/>
        </w:rPr>
      </w:pPr>
      <w:r w:rsidRPr="008B1D07">
        <w:rPr>
          <w:rFonts w:ascii="Arial" w:eastAsia="Times New Roman" w:hAnsi="Arial" w:cs="Arial"/>
          <w:b/>
          <w:color w:val="333333"/>
          <w:sz w:val="24"/>
          <w:szCs w:val="24"/>
          <w:lang w:val="ro-RO"/>
        </w:rPr>
        <w:t>f) o descriere a caracteristicilor fizice ale întregului proiect, formele fizice ale proiectului (planuri, clădiri, alte structuri, materiale de construcție și altele).</w:t>
      </w:r>
    </w:p>
    <w:p w14:paraId="0FF451FF" w14:textId="77777777" w:rsidR="00527FAD" w:rsidRPr="008B1D07" w:rsidRDefault="00527FAD" w:rsidP="00C27F2D">
      <w:pPr>
        <w:spacing w:after="0" w:line="360" w:lineRule="auto"/>
        <w:jc w:val="both"/>
        <w:rPr>
          <w:rFonts w:ascii="Arial" w:eastAsia="Times New Roman" w:hAnsi="Arial" w:cs="Arial"/>
          <w:b/>
          <w:color w:val="333333"/>
          <w:sz w:val="24"/>
          <w:szCs w:val="24"/>
          <w:lang w:val="ro-RO"/>
        </w:rPr>
      </w:pPr>
      <w:r w:rsidRPr="008B1D07">
        <w:rPr>
          <w:rFonts w:ascii="Arial" w:eastAsia="Times New Roman" w:hAnsi="Arial" w:cs="Arial"/>
          <w:b/>
          <w:color w:val="333333"/>
          <w:sz w:val="24"/>
          <w:szCs w:val="24"/>
          <w:lang w:val="ro-RO"/>
        </w:rPr>
        <w:t>Se prezintă elementele specifice caracteristice proiectului propus:</w:t>
      </w:r>
    </w:p>
    <w:p w14:paraId="2AFA4BA6" w14:textId="77777777" w:rsidR="005B7492" w:rsidRDefault="00527FAD" w:rsidP="00C27F2D">
      <w:pPr>
        <w:spacing w:after="0" w:line="360" w:lineRule="auto"/>
        <w:jc w:val="both"/>
        <w:rPr>
          <w:rFonts w:ascii="Arial" w:eastAsia="Times New Roman" w:hAnsi="Arial" w:cs="Arial"/>
          <w:color w:val="333333"/>
          <w:sz w:val="24"/>
          <w:szCs w:val="24"/>
          <w:lang w:val="ro-RO"/>
        </w:rPr>
      </w:pPr>
      <w:r w:rsidRPr="008B1D07">
        <w:rPr>
          <w:rFonts w:ascii="Arial" w:eastAsia="Times New Roman" w:hAnsi="Arial" w:cs="Arial"/>
          <w:b/>
          <w:color w:val="333333"/>
          <w:sz w:val="24"/>
          <w:szCs w:val="24"/>
          <w:lang w:val="ro-RO"/>
        </w:rPr>
        <w:t>- profilul și capacitățile de producție</w:t>
      </w:r>
      <w:r w:rsidRPr="00C27F2D">
        <w:rPr>
          <w:rFonts w:ascii="Arial" w:eastAsia="Times New Roman" w:hAnsi="Arial" w:cs="Arial"/>
          <w:color w:val="333333"/>
          <w:sz w:val="24"/>
          <w:szCs w:val="24"/>
          <w:lang w:val="ro-RO"/>
        </w:rPr>
        <w:t>;</w:t>
      </w:r>
    </w:p>
    <w:p w14:paraId="072810D1" w14:textId="22C4DC2A" w:rsidR="002A3CA9" w:rsidRDefault="002A3CA9" w:rsidP="00C27F2D">
      <w:pPr>
        <w:spacing w:after="0" w:line="360" w:lineRule="auto"/>
        <w:jc w:val="both"/>
        <w:rPr>
          <w:rFonts w:ascii="Arial" w:eastAsia="Times New Roman" w:hAnsi="Arial" w:cs="Arial"/>
          <w:color w:val="333333"/>
          <w:sz w:val="24"/>
          <w:szCs w:val="24"/>
          <w:lang w:val="ro-RO"/>
        </w:rPr>
      </w:pPr>
      <w:r>
        <w:rPr>
          <w:rFonts w:ascii="Arial" w:eastAsia="Times New Roman" w:hAnsi="Arial" w:cs="Arial"/>
          <w:color w:val="333333"/>
          <w:sz w:val="24"/>
          <w:szCs w:val="24"/>
          <w:lang w:val="ro-RO"/>
        </w:rPr>
        <w:t>50 capete bovine lapte și unitate de procesare a laptelui.</w:t>
      </w:r>
    </w:p>
    <w:p w14:paraId="0AF5DC24" w14:textId="77777777" w:rsidR="005D10DC" w:rsidRPr="004E1390" w:rsidRDefault="005D10DC" w:rsidP="005D10DC">
      <w:pPr>
        <w:shd w:val="clear" w:color="auto" w:fill="E5DFEC" w:themeFill="accent4" w:themeFillTint="33"/>
        <w:autoSpaceDE w:val="0"/>
        <w:autoSpaceDN w:val="0"/>
        <w:adjustRightInd w:val="0"/>
        <w:spacing w:after="0"/>
        <w:ind w:firstLine="708"/>
        <w:jc w:val="both"/>
        <w:rPr>
          <w:rFonts w:ascii="Arial Narrow" w:eastAsia="Calibri" w:hAnsi="Arial Narrow" w:cs="Arial"/>
          <w:b/>
          <w:color w:val="000000"/>
          <w:sz w:val="24"/>
          <w:szCs w:val="24"/>
          <w:lang w:val="fr-FR"/>
        </w:rPr>
      </w:pPr>
      <w:r w:rsidRPr="004E1390">
        <w:rPr>
          <w:rFonts w:ascii="Arial Narrow" w:eastAsia="Calibri" w:hAnsi="Arial Narrow" w:cs="Arial"/>
          <w:b/>
          <w:color w:val="000000"/>
          <w:sz w:val="24"/>
          <w:szCs w:val="24"/>
          <w:lang w:val="fr-FR"/>
        </w:rPr>
        <w:t>Necesitatea investitiei:</w:t>
      </w:r>
    </w:p>
    <w:p w14:paraId="150B0B27" w14:textId="77777777" w:rsidR="005D10DC" w:rsidRPr="00AE4161" w:rsidRDefault="005D10DC" w:rsidP="005D10DC">
      <w:pPr>
        <w:autoSpaceDE w:val="0"/>
        <w:autoSpaceDN w:val="0"/>
        <w:adjustRightInd w:val="0"/>
        <w:spacing w:after="0"/>
        <w:ind w:firstLine="708"/>
        <w:jc w:val="both"/>
        <w:rPr>
          <w:rFonts w:ascii="Arial Narrow" w:eastAsia="Calibri" w:hAnsi="Arial Narrow" w:cs="Arial"/>
          <w:bCs/>
          <w:color w:val="000000"/>
          <w:sz w:val="24"/>
          <w:szCs w:val="24"/>
          <w:lang w:val="fr-FR"/>
        </w:rPr>
      </w:pPr>
    </w:p>
    <w:p w14:paraId="63B781E0" w14:textId="77777777" w:rsidR="005D10DC" w:rsidRPr="00AE4161" w:rsidRDefault="005D10DC" w:rsidP="005D10DC">
      <w:pPr>
        <w:autoSpaceDE w:val="0"/>
        <w:autoSpaceDN w:val="0"/>
        <w:adjustRightInd w:val="0"/>
        <w:spacing w:after="0"/>
        <w:ind w:firstLine="708"/>
        <w:jc w:val="both"/>
        <w:rPr>
          <w:rFonts w:ascii="Arial Narrow" w:eastAsia="Calibri" w:hAnsi="Arial Narrow" w:cs="Arial"/>
          <w:bCs/>
          <w:color w:val="000000"/>
          <w:sz w:val="24"/>
          <w:szCs w:val="24"/>
          <w:lang w:val="fr-FR"/>
        </w:rPr>
      </w:pPr>
      <w:r w:rsidRPr="00AE4161">
        <w:rPr>
          <w:rFonts w:ascii="Arial Narrow" w:eastAsia="Calibri" w:hAnsi="Arial Narrow" w:cs="Arial"/>
          <w:bCs/>
          <w:color w:val="000000"/>
          <w:sz w:val="24"/>
          <w:szCs w:val="24"/>
          <w:lang w:val="fr-FR"/>
        </w:rPr>
        <w:t xml:space="preserve">- </w:t>
      </w:r>
      <w:r w:rsidRPr="00AC736C">
        <w:rPr>
          <w:rFonts w:ascii="Arial Narrow" w:eastAsia="Calibri" w:hAnsi="Arial Narrow" w:cs="Arial"/>
          <w:b/>
          <w:color w:val="000000"/>
          <w:sz w:val="24"/>
          <w:szCs w:val="24"/>
          <w:lang w:val="fr-FR"/>
        </w:rPr>
        <w:t xml:space="preserve">realizarea unor investitii în domeniul zootehnic pentru </w:t>
      </w:r>
      <w:r>
        <w:rPr>
          <w:rFonts w:ascii="Arial Narrow" w:eastAsia="Calibri" w:hAnsi="Arial Narrow" w:cs="Arial"/>
          <w:b/>
          <w:color w:val="000000"/>
          <w:sz w:val="24"/>
          <w:szCs w:val="24"/>
          <w:lang w:val="fr-FR"/>
        </w:rPr>
        <w:t xml:space="preserve">infiintarea </w:t>
      </w:r>
      <w:r w:rsidRPr="00AC736C">
        <w:rPr>
          <w:rFonts w:ascii="Arial Narrow" w:eastAsia="Calibri" w:hAnsi="Arial Narrow" w:cs="Arial"/>
          <w:b/>
          <w:color w:val="000000"/>
          <w:sz w:val="24"/>
          <w:szCs w:val="24"/>
          <w:lang w:val="fr-FR"/>
        </w:rPr>
        <w:t xml:space="preserve"> activitatii desfasurate de solicitant</w:t>
      </w:r>
      <w:r w:rsidRPr="00AE4161">
        <w:rPr>
          <w:rFonts w:ascii="Arial Narrow" w:eastAsia="Calibri" w:hAnsi="Arial Narrow" w:cs="Arial"/>
          <w:bCs/>
          <w:color w:val="000000"/>
          <w:sz w:val="24"/>
          <w:szCs w:val="24"/>
          <w:lang w:val="fr-FR"/>
        </w:rPr>
        <w:t xml:space="preserve">. Activitatile din cadrul acestui proiect vor conduce la cresterea cifrei de afaceri a solicitantului şi la diversificarea gamei de produse ce poate fi oferita de catre acesta. Proiectul propus conduce la o dezvoltare susținută a exploatatiei detinute de </w:t>
      </w:r>
      <w:r>
        <w:rPr>
          <w:rFonts w:ascii="Arial Narrow" w:eastAsia="Calibri" w:hAnsi="Arial Narrow" w:cs="Arial"/>
          <w:bCs/>
          <w:color w:val="000000"/>
          <w:sz w:val="24"/>
          <w:szCs w:val="24"/>
          <w:lang w:val="fr-FR"/>
        </w:rPr>
        <w:t>ISDRARIU ANDRADA-MARIA PFA</w:t>
      </w:r>
    </w:p>
    <w:p w14:paraId="11FE5CBF" w14:textId="77777777" w:rsidR="005D10DC" w:rsidRPr="00AC736C" w:rsidRDefault="005D10DC" w:rsidP="005D10DC">
      <w:pPr>
        <w:autoSpaceDE w:val="0"/>
        <w:autoSpaceDN w:val="0"/>
        <w:adjustRightInd w:val="0"/>
        <w:spacing w:after="0"/>
        <w:ind w:firstLine="708"/>
        <w:jc w:val="both"/>
        <w:rPr>
          <w:rFonts w:ascii="Arial Narrow" w:eastAsia="Calibri" w:hAnsi="Arial Narrow" w:cs="Arial"/>
          <w:bCs/>
          <w:i/>
          <w:iCs/>
          <w:color w:val="000000"/>
          <w:sz w:val="24"/>
          <w:szCs w:val="24"/>
          <w:lang w:val="fr-FR"/>
        </w:rPr>
      </w:pPr>
      <w:r w:rsidRPr="00AC736C">
        <w:rPr>
          <w:rFonts w:ascii="Arial Narrow" w:eastAsia="Calibri" w:hAnsi="Arial Narrow" w:cs="Arial"/>
          <w:b/>
          <w:color w:val="000000"/>
          <w:sz w:val="24"/>
          <w:szCs w:val="24"/>
          <w:lang w:val="fr-FR"/>
        </w:rPr>
        <w:lastRenderedPageBreak/>
        <w:t>- realizarea acestui proiect este necesara si pentru dezvoltarea zonei, deoarece prin implementarea lui vor creste si veniturile la bugetul local</w:t>
      </w:r>
      <w:r w:rsidRPr="00AC736C">
        <w:rPr>
          <w:rFonts w:ascii="Arial Narrow" w:eastAsia="Calibri" w:hAnsi="Arial Narrow" w:cs="Arial"/>
          <w:bCs/>
          <w:i/>
          <w:iCs/>
          <w:color w:val="000000"/>
          <w:sz w:val="24"/>
          <w:szCs w:val="24"/>
          <w:lang w:val="fr-FR"/>
        </w:rPr>
        <w:t>;</w:t>
      </w:r>
    </w:p>
    <w:p w14:paraId="6638D437" w14:textId="77777777" w:rsidR="005D10DC" w:rsidRPr="00AE4161" w:rsidRDefault="005D10DC" w:rsidP="005D10DC">
      <w:pPr>
        <w:autoSpaceDE w:val="0"/>
        <w:autoSpaceDN w:val="0"/>
        <w:adjustRightInd w:val="0"/>
        <w:spacing w:after="0"/>
        <w:ind w:firstLine="708"/>
        <w:jc w:val="both"/>
        <w:rPr>
          <w:rFonts w:ascii="Arial Narrow" w:eastAsia="Calibri" w:hAnsi="Arial Narrow" w:cs="Arial"/>
          <w:bCs/>
          <w:color w:val="000000"/>
          <w:sz w:val="24"/>
          <w:szCs w:val="24"/>
          <w:lang w:val="fr-FR"/>
        </w:rPr>
      </w:pPr>
      <w:r w:rsidRPr="00AE4161">
        <w:rPr>
          <w:rFonts w:ascii="Arial Narrow" w:eastAsia="Calibri" w:hAnsi="Arial Narrow" w:cs="Arial"/>
          <w:bCs/>
          <w:color w:val="000000"/>
          <w:sz w:val="24"/>
          <w:szCs w:val="24"/>
          <w:lang w:val="fr-FR"/>
        </w:rPr>
        <w:t xml:space="preserve">- </w:t>
      </w:r>
      <w:r w:rsidRPr="00AC736C">
        <w:rPr>
          <w:rFonts w:ascii="Arial Narrow" w:eastAsia="Calibri" w:hAnsi="Arial Narrow" w:cs="Arial"/>
          <w:b/>
          <w:color w:val="000000"/>
          <w:sz w:val="24"/>
          <w:szCs w:val="24"/>
          <w:lang w:val="fr-FR"/>
        </w:rPr>
        <w:t>prin dezvoltarea activitatii si cresterea efectivului de animale, se impun si investitii in construirea si dotarea unor noi adaposturi petru animale, investitii pentru construirea unui punct de procesare</w:t>
      </w:r>
      <w:r w:rsidRPr="00AE4161">
        <w:rPr>
          <w:rFonts w:ascii="Arial Narrow" w:eastAsia="Calibri" w:hAnsi="Arial Narrow" w:cs="Arial"/>
          <w:bCs/>
          <w:color w:val="000000"/>
          <w:sz w:val="24"/>
          <w:szCs w:val="24"/>
          <w:lang w:val="fr-FR"/>
        </w:rPr>
        <w:t xml:space="preserve"> in Comuna </w:t>
      </w:r>
      <w:r>
        <w:rPr>
          <w:rFonts w:ascii="Arial Narrow" w:eastAsia="Calibri" w:hAnsi="Arial Narrow" w:cs="Arial"/>
          <w:bCs/>
          <w:color w:val="000000"/>
          <w:sz w:val="24"/>
          <w:szCs w:val="24"/>
          <w:lang w:val="fr-FR"/>
        </w:rPr>
        <w:t>Crasna, Judetul Gorj</w:t>
      </w:r>
      <w:r w:rsidRPr="00AE4161">
        <w:rPr>
          <w:rFonts w:ascii="Arial Narrow" w:eastAsia="Calibri" w:hAnsi="Arial Narrow" w:cs="Arial"/>
          <w:bCs/>
          <w:color w:val="000000"/>
          <w:sz w:val="24"/>
          <w:szCs w:val="24"/>
          <w:lang w:val="fr-FR"/>
        </w:rPr>
        <w:t>, investitii in capacitatile de stocare gunoi de grajd, investitii in echipamente si utilaje performante, care contribuie la agricultura de precizie si la digitalizarea anumitor lucrari din ferma;</w:t>
      </w:r>
    </w:p>
    <w:p w14:paraId="2D32311A" w14:textId="77777777" w:rsidR="005D10DC" w:rsidRDefault="005D10DC" w:rsidP="005D10DC">
      <w:pPr>
        <w:autoSpaceDE w:val="0"/>
        <w:autoSpaceDN w:val="0"/>
        <w:adjustRightInd w:val="0"/>
        <w:spacing w:after="0"/>
        <w:ind w:firstLine="708"/>
        <w:jc w:val="both"/>
        <w:rPr>
          <w:rFonts w:ascii="Arial Narrow" w:eastAsia="Calibri" w:hAnsi="Arial Narrow" w:cs="Arial"/>
          <w:bCs/>
          <w:color w:val="000000"/>
          <w:sz w:val="24"/>
          <w:szCs w:val="24"/>
          <w:lang w:val="fr-FR"/>
        </w:rPr>
      </w:pPr>
      <w:r w:rsidRPr="00AC736C">
        <w:rPr>
          <w:rFonts w:ascii="Arial Narrow" w:eastAsia="Calibri" w:hAnsi="Arial Narrow" w:cs="Arial"/>
          <w:b/>
          <w:color w:val="000000"/>
          <w:sz w:val="24"/>
          <w:szCs w:val="24"/>
          <w:lang w:val="fr-FR"/>
        </w:rPr>
        <w:t>- achizitiile vizate prin proiect includ si investitii in producerea și utilizarea energiei din surse regenerabile</w:t>
      </w:r>
      <w:r>
        <w:rPr>
          <w:rFonts w:ascii="Arial Narrow" w:eastAsia="Calibri" w:hAnsi="Arial Narrow" w:cs="Arial"/>
          <w:bCs/>
          <w:color w:val="000000"/>
          <w:sz w:val="24"/>
          <w:szCs w:val="24"/>
          <w:lang w:val="fr-FR"/>
        </w:rPr>
        <w:t>.</w:t>
      </w:r>
    </w:p>
    <w:p w14:paraId="7992743B" w14:textId="77777777" w:rsidR="005D10DC" w:rsidRPr="00251449" w:rsidRDefault="005D10DC" w:rsidP="005D10DC">
      <w:pPr>
        <w:spacing w:after="0"/>
        <w:ind w:firstLine="720"/>
        <w:jc w:val="both"/>
        <w:rPr>
          <w:rFonts w:ascii="Arial Narrow" w:eastAsia="Calibri" w:hAnsi="Arial Narrow" w:cs="Calibri"/>
          <w:bCs/>
          <w:sz w:val="24"/>
          <w:szCs w:val="24"/>
          <w:lang w:val="ro-RO"/>
        </w:rPr>
      </w:pPr>
      <w:r w:rsidRPr="00251449">
        <w:rPr>
          <w:rFonts w:ascii="Arial Narrow" w:eastAsia="Calibri" w:hAnsi="Arial Narrow" w:cs="Calibri"/>
          <w:bCs/>
          <w:sz w:val="24"/>
          <w:szCs w:val="24"/>
          <w:lang w:val="ro-RO"/>
        </w:rPr>
        <w:t>Proiectul își propune să promoveze investiții responsabile din punct de vedere ecologic, concentrându-se pe achiziționarea unui sistem de producere a energiei din surse regenerabile, mai precis un sistem fotovoltaic. Alocarea bugetară pentru acest sistem reprezintă peste 2% din valoarea eligibilă totală a proiectului, indicând un angajament serios față de sustenabilitate.</w:t>
      </w:r>
    </w:p>
    <w:p w14:paraId="0281E7B6" w14:textId="77777777" w:rsidR="005D10DC" w:rsidRPr="00251449" w:rsidRDefault="005D10DC" w:rsidP="005D10DC">
      <w:pPr>
        <w:spacing w:after="0"/>
        <w:ind w:firstLine="720"/>
        <w:jc w:val="both"/>
        <w:rPr>
          <w:rFonts w:ascii="Arial Narrow" w:eastAsia="Calibri" w:hAnsi="Arial Narrow" w:cs="Calibri"/>
          <w:bCs/>
          <w:sz w:val="24"/>
          <w:szCs w:val="24"/>
          <w:lang w:val="ro-RO"/>
        </w:rPr>
      </w:pPr>
      <w:r w:rsidRPr="00251449">
        <w:rPr>
          <w:rFonts w:ascii="Arial Narrow" w:eastAsia="Calibri" w:hAnsi="Arial Narrow" w:cs="Calibri"/>
          <w:bCs/>
          <w:sz w:val="24"/>
          <w:szCs w:val="24"/>
          <w:lang w:val="ro-RO"/>
        </w:rPr>
        <w:t>Sistemul fotovoltaic este proiectat pentru a converti energia solară în curent electric utilizabil. Funcționalitatea sa principală este asigurată prin panouri fotovoltaice care generează curent continuu. Acest curent este apoi transformat în curent alternativ prin intermediul unui invertor, făcându-l compatibil cu nevoile consumatorilor.</w:t>
      </w:r>
    </w:p>
    <w:p w14:paraId="4CA2D05D" w14:textId="77777777" w:rsidR="005D10DC" w:rsidRPr="00251449" w:rsidRDefault="005D10DC" w:rsidP="005D10DC">
      <w:pPr>
        <w:spacing w:after="0"/>
        <w:ind w:firstLine="720"/>
        <w:jc w:val="both"/>
        <w:rPr>
          <w:rFonts w:ascii="Arial Narrow" w:eastAsia="Calibri" w:hAnsi="Arial Narrow" w:cs="Calibri"/>
          <w:bCs/>
          <w:sz w:val="24"/>
          <w:szCs w:val="24"/>
          <w:lang w:val="ro-RO"/>
        </w:rPr>
      </w:pPr>
      <w:r w:rsidRPr="00251449">
        <w:rPr>
          <w:rFonts w:ascii="Arial Narrow" w:eastAsia="Calibri" w:hAnsi="Arial Narrow" w:cs="Calibri"/>
          <w:bCs/>
          <w:sz w:val="24"/>
          <w:szCs w:val="24"/>
          <w:lang w:val="ro-RO"/>
        </w:rPr>
        <w:t>Sistemul off-grid este autonom și include panouri fotovoltaice, o structură de susținere, un controller pentru reglarea încărcării, un invertor, și acumulatori pentru stocarea energiei. Această configurare permite utilizarea directă a energiei produse și stocarea surplusului, oferind independență energetică fără necesitatea de autorizații sau avize specifice pentru instalare.</w:t>
      </w:r>
    </w:p>
    <w:p w14:paraId="1D204FD0" w14:textId="77777777" w:rsidR="005D10DC" w:rsidRPr="00251449" w:rsidRDefault="005D10DC" w:rsidP="005D10DC">
      <w:pPr>
        <w:spacing w:after="0"/>
        <w:ind w:firstLine="720"/>
        <w:jc w:val="both"/>
        <w:rPr>
          <w:rFonts w:ascii="Arial Narrow" w:eastAsia="Calibri" w:hAnsi="Arial Narrow" w:cs="Calibri"/>
          <w:bCs/>
          <w:sz w:val="24"/>
          <w:szCs w:val="24"/>
          <w:lang w:val="ro-RO"/>
        </w:rPr>
      </w:pPr>
      <w:r w:rsidRPr="00251449">
        <w:rPr>
          <w:rFonts w:ascii="Arial Narrow" w:eastAsia="Calibri" w:hAnsi="Arial Narrow" w:cs="Calibri"/>
          <w:bCs/>
          <w:sz w:val="24"/>
          <w:szCs w:val="24"/>
          <w:lang w:val="ro-RO"/>
        </w:rPr>
        <w:t>Energiile regenerabile obținute prin acest proiect sunt destinate exclusiv consumului propriu, evitând transformarea beneficiarului într-un prosumator. Aceasta asigură o autonomie energetică totală pe perioada derulării contractului de finanțare.</w:t>
      </w:r>
    </w:p>
    <w:p w14:paraId="7BA2A8BD" w14:textId="77777777" w:rsidR="005D10DC" w:rsidRPr="00251449" w:rsidRDefault="005D10DC" w:rsidP="005D10DC">
      <w:pPr>
        <w:spacing w:after="0"/>
        <w:ind w:firstLine="720"/>
        <w:jc w:val="both"/>
        <w:rPr>
          <w:rFonts w:ascii="Arial Narrow" w:eastAsia="Calibri" w:hAnsi="Arial Narrow" w:cs="Calibri"/>
          <w:bCs/>
          <w:sz w:val="24"/>
          <w:szCs w:val="24"/>
          <w:lang w:val="ro-RO"/>
        </w:rPr>
      </w:pPr>
      <w:r w:rsidRPr="00251449">
        <w:rPr>
          <w:rFonts w:ascii="Arial Narrow" w:eastAsia="Calibri" w:hAnsi="Arial Narrow" w:cs="Calibri"/>
          <w:bCs/>
          <w:sz w:val="24"/>
          <w:szCs w:val="24"/>
          <w:lang w:val="ro-RO"/>
        </w:rPr>
        <w:t xml:space="preserve">Sistemul fotovoltaic propus are o putere instalată între 180-250 kW și o capacitate de stocare între </w:t>
      </w:r>
      <w:r>
        <w:rPr>
          <w:rFonts w:ascii="Arial Narrow" w:eastAsia="Calibri" w:hAnsi="Arial Narrow" w:cs="Calibri"/>
          <w:bCs/>
          <w:sz w:val="24"/>
          <w:szCs w:val="24"/>
          <w:lang w:val="ro-RO"/>
        </w:rPr>
        <w:t>40-100</w:t>
      </w:r>
      <w:r w:rsidRPr="00251449">
        <w:rPr>
          <w:rFonts w:ascii="Arial Narrow" w:eastAsia="Calibri" w:hAnsi="Arial Narrow" w:cs="Calibri"/>
          <w:bCs/>
          <w:sz w:val="24"/>
          <w:szCs w:val="24"/>
          <w:lang w:val="ro-RO"/>
        </w:rPr>
        <w:t xml:space="preserve"> kW.</w:t>
      </w:r>
    </w:p>
    <w:p w14:paraId="2A30541F" w14:textId="77777777" w:rsidR="005D10DC" w:rsidRPr="00AE4161" w:rsidRDefault="005D10DC" w:rsidP="005D10DC">
      <w:pPr>
        <w:spacing w:after="0"/>
        <w:ind w:firstLine="720"/>
        <w:jc w:val="both"/>
        <w:rPr>
          <w:rFonts w:ascii="Arial Narrow" w:eastAsia="Calibri" w:hAnsi="Arial Narrow" w:cs="Calibri"/>
          <w:b/>
          <w:i/>
          <w:iCs/>
          <w:sz w:val="24"/>
          <w:szCs w:val="24"/>
          <w:lang w:val="ro-RO"/>
        </w:rPr>
      </w:pPr>
      <w:r w:rsidRPr="00251449">
        <w:rPr>
          <w:rFonts w:ascii="Arial Narrow" w:eastAsia="Calibri" w:hAnsi="Arial Narrow" w:cs="Calibri"/>
          <w:bCs/>
          <w:sz w:val="24"/>
          <w:szCs w:val="24"/>
          <w:lang w:val="ro-RO"/>
        </w:rPr>
        <w:t xml:space="preserve"> Sistemul fotovoltaic a fost dimensionat si corelat in raport cu consumatorii de energie din cadrul fermei</w:t>
      </w:r>
      <w:r w:rsidRPr="00AE4161">
        <w:rPr>
          <w:rFonts w:ascii="Arial Narrow" w:eastAsia="Calibri" w:hAnsi="Arial Narrow" w:cs="Calibri"/>
          <w:b/>
          <w:i/>
          <w:iCs/>
          <w:sz w:val="24"/>
          <w:szCs w:val="24"/>
          <w:lang w:val="ro-RO"/>
        </w:rPr>
        <w:t xml:space="preserve">. </w:t>
      </w:r>
    </w:p>
    <w:p w14:paraId="1B17EDAD" w14:textId="77777777" w:rsidR="005D10DC" w:rsidRDefault="005D10DC" w:rsidP="005D10DC">
      <w:pPr>
        <w:autoSpaceDE w:val="0"/>
        <w:autoSpaceDN w:val="0"/>
        <w:adjustRightInd w:val="0"/>
        <w:spacing w:after="0"/>
        <w:ind w:firstLine="708"/>
        <w:jc w:val="both"/>
        <w:rPr>
          <w:rFonts w:ascii="Arial Narrow" w:eastAsia="Calibri" w:hAnsi="Arial Narrow" w:cs="Arial"/>
          <w:bCs/>
          <w:color w:val="000000"/>
          <w:sz w:val="24"/>
          <w:szCs w:val="24"/>
          <w:lang w:val="fr-FR"/>
        </w:rPr>
      </w:pPr>
    </w:p>
    <w:p w14:paraId="0005B31C" w14:textId="77777777" w:rsidR="005D10DC" w:rsidRPr="003F1667" w:rsidRDefault="005D10DC" w:rsidP="005D10DC">
      <w:pPr>
        <w:autoSpaceDE w:val="0"/>
        <w:autoSpaceDN w:val="0"/>
        <w:adjustRightInd w:val="0"/>
        <w:spacing w:after="0"/>
        <w:ind w:firstLine="708"/>
        <w:jc w:val="both"/>
        <w:rPr>
          <w:rFonts w:ascii="Arial Narrow" w:eastAsia="Calibri" w:hAnsi="Arial Narrow" w:cs="Arial"/>
          <w:b/>
          <w:color w:val="000000"/>
          <w:sz w:val="24"/>
          <w:szCs w:val="24"/>
          <w:lang w:val="fr-FR"/>
        </w:rPr>
      </w:pPr>
      <w:r w:rsidRPr="003F1667">
        <w:rPr>
          <w:rFonts w:ascii="Arial Narrow" w:eastAsia="Calibri" w:hAnsi="Arial Narrow" w:cs="Arial"/>
          <w:b/>
          <w:color w:val="000000"/>
          <w:sz w:val="24"/>
          <w:szCs w:val="24"/>
          <w:lang w:val="fr-FR"/>
        </w:rPr>
        <w:t xml:space="preserve">-  investiții în economia circulară </w:t>
      </w:r>
    </w:p>
    <w:p w14:paraId="75B4E18E" w14:textId="77777777" w:rsidR="005D10DC" w:rsidRPr="00D32D6B" w:rsidRDefault="005D10DC" w:rsidP="005D10DC">
      <w:pPr>
        <w:autoSpaceDE w:val="0"/>
        <w:autoSpaceDN w:val="0"/>
        <w:adjustRightInd w:val="0"/>
        <w:spacing w:after="0"/>
        <w:ind w:firstLine="708"/>
        <w:jc w:val="both"/>
        <w:rPr>
          <w:rFonts w:ascii="Arial Narrow" w:eastAsia="Calibri" w:hAnsi="Arial Narrow" w:cs="Calibri"/>
          <w:color w:val="000000"/>
          <w:sz w:val="24"/>
          <w:szCs w:val="24"/>
          <w:lang w:val="ro-RO"/>
        </w:rPr>
      </w:pPr>
      <w:r w:rsidRPr="00D32D6B">
        <w:rPr>
          <w:rFonts w:ascii="Arial Narrow" w:eastAsia="Calibri" w:hAnsi="Arial Narrow" w:cs="Calibri"/>
          <w:color w:val="000000"/>
          <w:sz w:val="24"/>
          <w:szCs w:val="24"/>
          <w:lang w:val="ro-RO"/>
        </w:rPr>
        <w:t xml:space="preserve">Prin prezentul proiect, solicitantul prevede investitii in economia circulara, respectiv prin investitiile pentru gestionarea adecvata a gunoiului de grajd. </w:t>
      </w:r>
    </w:p>
    <w:p w14:paraId="373E011E" w14:textId="77777777" w:rsidR="005D10DC" w:rsidRPr="00D32D6B" w:rsidRDefault="005D10DC" w:rsidP="005D10DC">
      <w:pPr>
        <w:autoSpaceDE w:val="0"/>
        <w:autoSpaceDN w:val="0"/>
        <w:adjustRightInd w:val="0"/>
        <w:spacing w:after="0"/>
        <w:ind w:firstLine="708"/>
        <w:jc w:val="both"/>
        <w:rPr>
          <w:rFonts w:ascii="Arial Narrow" w:eastAsia="Calibri" w:hAnsi="Arial Narrow" w:cs="Calibri"/>
          <w:color w:val="000000"/>
          <w:sz w:val="24"/>
          <w:szCs w:val="24"/>
          <w:lang w:val="ro-RO"/>
        </w:rPr>
      </w:pPr>
      <w:r w:rsidRPr="00D32D6B">
        <w:rPr>
          <w:rFonts w:ascii="Arial Narrow" w:eastAsia="Calibri" w:hAnsi="Arial Narrow" w:cs="Calibri"/>
          <w:color w:val="000000"/>
          <w:sz w:val="24"/>
          <w:szCs w:val="24"/>
          <w:lang w:val="ro-RO"/>
        </w:rPr>
        <w:t xml:space="preserve">Contributia investitiilor in economia circulara se face prin reducerea la minim a deseurilor proprii si reutilizarea lor intr-un alt ciclu de productie. </w:t>
      </w:r>
    </w:p>
    <w:p w14:paraId="60BDBF54" w14:textId="77777777" w:rsidR="005D10DC" w:rsidRPr="003F1667" w:rsidRDefault="005D10DC" w:rsidP="005D10DC">
      <w:pPr>
        <w:autoSpaceDE w:val="0"/>
        <w:autoSpaceDN w:val="0"/>
        <w:adjustRightInd w:val="0"/>
        <w:spacing w:after="0"/>
        <w:ind w:firstLine="708"/>
        <w:jc w:val="both"/>
        <w:rPr>
          <w:rFonts w:ascii="Arial Narrow" w:eastAsia="Calibri" w:hAnsi="Arial Narrow" w:cs="Calibri"/>
          <w:sz w:val="24"/>
          <w:szCs w:val="24"/>
          <w:lang w:val="ro-RO"/>
        </w:rPr>
      </w:pPr>
      <w:r w:rsidRPr="003F1667">
        <w:rPr>
          <w:rFonts w:ascii="Arial Narrow" w:eastAsia="Calibri" w:hAnsi="Arial Narrow" w:cs="Calibri"/>
          <w:sz w:val="24"/>
          <w:szCs w:val="24"/>
          <w:lang w:val="ro-RO"/>
        </w:rPr>
        <w:t xml:space="preserve">Concret, cu ajutorul investitiilor </w:t>
      </w:r>
      <w:r>
        <w:rPr>
          <w:rFonts w:ascii="Arial Narrow" w:eastAsia="Calibri" w:hAnsi="Arial Narrow" w:cs="Calibri"/>
          <w:sz w:val="24"/>
          <w:szCs w:val="24"/>
          <w:lang w:val="ro-RO"/>
        </w:rPr>
        <w:t>echipamentele pentru gestionarea dejectiilor</w:t>
      </w:r>
      <w:r w:rsidRPr="003F1667">
        <w:rPr>
          <w:rFonts w:ascii="Arial Narrow" w:eastAsia="Calibri" w:hAnsi="Arial Narrow" w:cs="Calibri"/>
          <w:sz w:val="24"/>
          <w:szCs w:val="24"/>
          <w:lang w:val="ro-RO"/>
        </w:rPr>
        <w:t>, se va realiza separarea componentei lichide de cea solida, din masa de dejectii, acestea urmand a fi folosite ca ingrasamant  natural pe suprafata de 41.5 ha detinuta de solicitant.</w:t>
      </w:r>
    </w:p>
    <w:p w14:paraId="6A61D4C7" w14:textId="77777777" w:rsidR="005D10DC" w:rsidRPr="00AE4161" w:rsidRDefault="005D10DC" w:rsidP="005D10DC">
      <w:pPr>
        <w:shd w:val="clear" w:color="auto" w:fill="FFFFFF"/>
        <w:tabs>
          <w:tab w:val="left" w:pos="720"/>
        </w:tabs>
        <w:spacing w:after="0"/>
        <w:ind w:firstLine="720"/>
        <w:jc w:val="both"/>
        <w:rPr>
          <w:rFonts w:ascii="Arial Narrow" w:eastAsia="Times New Roman" w:hAnsi="Arial Narrow" w:cs="Arial"/>
          <w:sz w:val="24"/>
          <w:szCs w:val="24"/>
          <w:lang w:val="fr-FR" w:eastAsia="ro-RO"/>
        </w:rPr>
      </w:pPr>
      <w:r w:rsidRPr="00AE4161">
        <w:rPr>
          <w:rFonts w:ascii="Arial Narrow" w:eastAsia="Times New Roman" w:hAnsi="Arial Narrow" w:cs="Arial"/>
          <w:sz w:val="24"/>
          <w:szCs w:val="24"/>
          <w:lang w:val="fr-FR" w:eastAsia="ro-RO"/>
        </w:rPr>
        <w:t>Ansamblul acestor echipamente</w:t>
      </w:r>
      <w:r>
        <w:rPr>
          <w:rFonts w:ascii="Arial Narrow" w:eastAsia="Times New Roman" w:hAnsi="Arial Narrow" w:cs="Arial"/>
          <w:sz w:val="24"/>
          <w:szCs w:val="24"/>
          <w:lang w:val="fr-FR" w:eastAsia="ro-RO"/>
        </w:rPr>
        <w:t xml:space="preserve"> (</w:t>
      </w:r>
      <w:r w:rsidRPr="003F1667">
        <w:rPr>
          <w:rFonts w:ascii="Arial Narrow" w:eastAsia="Times New Roman" w:hAnsi="Arial Narrow" w:cs="Arial"/>
          <w:sz w:val="24"/>
          <w:szCs w:val="24"/>
          <w:lang w:val="fr-FR" w:eastAsia="ro-RO"/>
        </w:rPr>
        <w:t>Plugurile racloare, bazinele de purin , pompa submersibila cu tocator, mixere dejectii, platforma de gunoi de grajd, tractor, cisterna vidanja</w:t>
      </w:r>
      <w:r>
        <w:rPr>
          <w:rFonts w:ascii="Arial Narrow" w:eastAsia="Times New Roman" w:hAnsi="Arial Narrow" w:cs="Arial"/>
          <w:sz w:val="24"/>
          <w:szCs w:val="24"/>
          <w:lang w:val="fr-FR" w:eastAsia="ro-RO"/>
        </w:rPr>
        <w:t xml:space="preserve">) </w:t>
      </w:r>
      <w:r w:rsidRPr="00AE4161">
        <w:rPr>
          <w:rFonts w:ascii="Arial Narrow" w:eastAsia="Times New Roman" w:hAnsi="Arial Narrow" w:cs="Arial"/>
          <w:sz w:val="24"/>
          <w:szCs w:val="24"/>
          <w:lang w:val="fr-FR" w:eastAsia="ro-RO"/>
        </w:rPr>
        <w:t xml:space="preserve"> reprezinta solutia propusa de beneficiar pentru gestionarea adecvata a gunoiului de grajd, pe care solicitantul il reutilizeaza in ciclul de productie vegetala, realizand </w:t>
      </w:r>
      <w:r w:rsidRPr="00AE4161">
        <w:rPr>
          <w:rFonts w:ascii="Arial Narrow" w:eastAsia="Times New Roman" w:hAnsi="Arial Narrow" w:cs="Arial"/>
          <w:b/>
          <w:bCs/>
          <w:sz w:val="24"/>
          <w:szCs w:val="24"/>
          <w:lang w:val="fr-FR" w:eastAsia="ro-RO"/>
        </w:rPr>
        <w:t>economia circulara</w:t>
      </w:r>
      <w:r w:rsidRPr="00AE4161">
        <w:rPr>
          <w:rFonts w:ascii="Arial Narrow" w:eastAsia="Times New Roman" w:hAnsi="Arial Narrow" w:cs="Arial"/>
          <w:sz w:val="24"/>
          <w:szCs w:val="24"/>
          <w:lang w:val="fr-FR" w:eastAsia="ro-RO"/>
        </w:rPr>
        <w:t>.</w:t>
      </w:r>
    </w:p>
    <w:p w14:paraId="462CB946" w14:textId="77777777" w:rsidR="005D10DC" w:rsidRPr="00AE4161" w:rsidRDefault="005D10DC" w:rsidP="005D10DC">
      <w:pPr>
        <w:shd w:val="clear" w:color="auto" w:fill="FFFFFF"/>
        <w:tabs>
          <w:tab w:val="left" w:pos="720"/>
        </w:tabs>
        <w:spacing w:after="0"/>
        <w:ind w:firstLine="720"/>
        <w:jc w:val="both"/>
        <w:rPr>
          <w:rFonts w:ascii="Arial Narrow" w:eastAsia="Times New Roman" w:hAnsi="Arial Narrow" w:cs="Arial"/>
          <w:sz w:val="24"/>
          <w:szCs w:val="24"/>
          <w:lang w:val="fr-FR" w:eastAsia="ro-RO"/>
        </w:rPr>
      </w:pPr>
      <w:r w:rsidRPr="00AE4161">
        <w:rPr>
          <w:rFonts w:ascii="Arial Narrow" w:eastAsia="Times New Roman" w:hAnsi="Arial Narrow" w:cs="Arial"/>
          <w:sz w:val="24"/>
          <w:szCs w:val="24"/>
          <w:lang w:val="fr-FR" w:eastAsia="ro-RO"/>
        </w:rPr>
        <w:t xml:space="preserve">Solicitantul prevede prin proiect o  platforma de gunoi de grajd in suprafata totala de </w:t>
      </w:r>
      <w:r>
        <w:rPr>
          <w:rFonts w:ascii="Arial Narrow" w:eastAsia="Times New Roman" w:hAnsi="Arial Narrow" w:cs="Arial"/>
          <w:sz w:val="24"/>
          <w:szCs w:val="24"/>
          <w:lang w:val="fr-FR" w:eastAsia="ro-RO"/>
        </w:rPr>
        <w:t>240</w:t>
      </w:r>
      <w:r w:rsidRPr="00AE4161">
        <w:rPr>
          <w:rFonts w:ascii="Arial Narrow" w:eastAsia="Times New Roman" w:hAnsi="Arial Narrow" w:cs="Arial"/>
          <w:sz w:val="24"/>
          <w:szCs w:val="24"/>
          <w:lang w:val="fr-FR" w:eastAsia="ro-RO"/>
        </w:rPr>
        <w:t xml:space="preserve"> mp, si va achizitiona utilaje specifice de gestionare si separare a dejectiilor, contribuind, in acest fel la reducerea </w:t>
      </w:r>
      <w:r w:rsidRPr="00AE4161">
        <w:rPr>
          <w:rFonts w:ascii="Arial Narrow" w:eastAsia="Times New Roman" w:hAnsi="Arial Narrow" w:cs="Arial"/>
          <w:sz w:val="24"/>
          <w:szCs w:val="24"/>
          <w:lang w:val="fr-FR" w:eastAsia="ro-RO"/>
        </w:rPr>
        <w:lastRenderedPageBreak/>
        <w:t>la minim a deseurilor proprii si reutilizarea lor intr-un alt cilcu de productie, respectiv in ciclul de productie agricola primara vegetala, a propriei ferme.</w:t>
      </w:r>
    </w:p>
    <w:p w14:paraId="3CCC8A3F" w14:textId="77777777" w:rsidR="005D10DC" w:rsidRPr="008C60F3" w:rsidRDefault="005D10DC" w:rsidP="005D10DC">
      <w:pPr>
        <w:shd w:val="clear" w:color="auto" w:fill="FFFFFF"/>
        <w:tabs>
          <w:tab w:val="left" w:pos="720"/>
        </w:tabs>
        <w:spacing w:after="0"/>
        <w:ind w:firstLine="720"/>
        <w:jc w:val="both"/>
        <w:rPr>
          <w:rFonts w:ascii="Arial Narrow" w:eastAsia="Times New Roman" w:hAnsi="Arial Narrow" w:cs="Arial"/>
          <w:b/>
          <w:bCs/>
          <w:sz w:val="24"/>
          <w:szCs w:val="24"/>
          <w:lang w:val="fr-FR" w:eastAsia="ro-RO"/>
        </w:rPr>
      </w:pPr>
      <w:r w:rsidRPr="008C60F3">
        <w:rPr>
          <w:rFonts w:ascii="Arial Narrow" w:eastAsia="Times New Roman" w:hAnsi="Arial Narrow" w:cs="Arial"/>
          <w:b/>
          <w:bCs/>
          <w:sz w:val="24"/>
          <w:szCs w:val="24"/>
          <w:lang w:val="fr-FR" w:eastAsia="ro-RO"/>
        </w:rPr>
        <w:t>Fluxul se realizeaza astfel:</w:t>
      </w:r>
    </w:p>
    <w:p w14:paraId="0DE0683C" w14:textId="77777777" w:rsidR="005D10DC" w:rsidRDefault="005D10DC" w:rsidP="005D10DC">
      <w:pPr>
        <w:shd w:val="clear" w:color="auto" w:fill="FFFFFF"/>
        <w:spacing w:after="0"/>
        <w:ind w:firstLine="720"/>
        <w:jc w:val="both"/>
        <w:rPr>
          <w:rFonts w:ascii="Arial Narrow" w:eastAsia="Times New Roman" w:hAnsi="Arial Narrow" w:cs="Arial"/>
          <w:sz w:val="24"/>
          <w:szCs w:val="24"/>
          <w:lang w:val="fr-FR" w:eastAsia="ro-RO"/>
        </w:rPr>
      </w:pPr>
      <w:r w:rsidRPr="008374D7">
        <w:rPr>
          <w:rFonts w:ascii="Arial Narrow" w:eastAsia="Times New Roman" w:hAnsi="Arial Narrow" w:cs="Arial"/>
          <w:sz w:val="24"/>
          <w:szCs w:val="24"/>
          <w:lang w:val="fr-FR" w:eastAsia="ro-RO"/>
        </w:rPr>
        <w:t>Partea de asternut din cadrul fermei de vaci se depoziteaza astfel : o parte din asternut (partea impinsa de vaci in zona unde trec plugurile racloare) este preluata de catre plugurile racloare, separata de partea lichida de catre pistonul hidraulic, iar restul asternutului (parte uscata) este strans cu ajutorul  incarcatorului frontal, fiind depozitat si tasat direct pe platforma de gunoi de grajd</w:t>
      </w:r>
    </w:p>
    <w:p w14:paraId="750B7500" w14:textId="77777777" w:rsidR="005D10DC" w:rsidRPr="001244CE" w:rsidRDefault="005D10DC" w:rsidP="005D10DC">
      <w:pPr>
        <w:shd w:val="clear" w:color="auto" w:fill="FFFFFF"/>
        <w:spacing w:after="0"/>
        <w:ind w:firstLine="720"/>
        <w:jc w:val="both"/>
        <w:rPr>
          <w:rFonts w:ascii="Arial Narrow" w:eastAsia="Times New Roman" w:hAnsi="Arial Narrow" w:cs="Arial"/>
          <w:sz w:val="24"/>
          <w:szCs w:val="24"/>
          <w:lang w:val="fr-FR" w:eastAsia="ro-RO"/>
        </w:rPr>
      </w:pPr>
      <w:r w:rsidRPr="001244CE">
        <w:rPr>
          <w:rFonts w:ascii="Arial Narrow" w:eastAsia="Times New Roman" w:hAnsi="Arial Narrow" w:cs="Arial"/>
          <w:sz w:val="24"/>
          <w:szCs w:val="24"/>
          <w:lang w:val="fr-FR" w:eastAsia="ro-RO"/>
        </w:rPr>
        <w:t xml:space="preserve">Prin investitia de fata, urmeaza a fi achizitionate </w:t>
      </w:r>
      <w:r>
        <w:rPr>
          <w:rFonts w:ascii="Arial Narrow" w:eastAsia="Times New Roman" w:hAnsi="Arial Narrow" w:cs="Arial"/>
          <w:sz w:val="24"/>
          <w:szCs w:val="24"/>
          <w:lang w:val="fr-FR" w:eastAsia="ro-RO"/>
        </w:rPr>
        <w:t>2</w:t>
      </w:r>
      <w:r w:rsidRPr="001244CE">
        <w:rPr>
          <w:rFonts w:ascii="Arial Narrow" w:eastAsia="Times New Roman" w:hAnsi="Arial Narrow" w:cs="Arial"/>
          <w:sz w:val="24"/>
          <w:szCs w:val="24"/>
          <w:lang w:val="fr-FR" w:eastAsia="ro-RO"/>
        </w:rPr>
        <w:t xml:space="preserve"> pluguri racloare</w:t>
      </w:r>
      <w:r>
        <w:rPr>
          <w:rFonts w:ascii="Arial Narrow" w:eastAsia="Times New Roman" w:hAnsi="Arial Narrow" w:cs="Arial"/>
          <w:sz w:val="24"/>
          <w:szCs w:val="24"/>
          <w:lang w:val="fr-FR" w:eastAsia="ro-RO"/>
        </w:rPr>
        <w:t xml:space="preserve"> p</w:t>
      </w:r>
      <w:r w:rsidRPr="001244CE">
        <w:rPr>
          <w:rFonts w:ascii="Arial Narrow" w:eastAsia="Times New Roman" w:hAnsi="Arial Narrow" w:cs="Arial"/>
          <w:sz w:val="24"/>
          <w:szCs w:val="24"/>
          <w:lang w:val="fr-FR" w:eastAsia="ro-RO"/>
        </w:rPr>
        <w:t>entru grajdul propus a se realiza.</w:t>
      </w:r>
    </w:p>
    <w:p w14:paraId="53946B79" w14:textId="77777777" w:rsidR="005D10DC" w:rsidRPr="001244CE" w:rsidRDefault="005D10DC" w:rsidP="005D10DC">
      <w:pPr>
        <w:shd w:val="clear" w:color="auto" w:fill="FFFFFF"/>
        <w:spacing w:after="0"/>
        <w:ind w:firstLine="720"/>
        <w:jc w:val="both"/>
        <w:rPr>
          <w:rFonts w:ascii="Arial Narrow" w:eastAsia="Times New Roman" w:hAnsi="Arial Narrow" w:cs="Arial"/>
          <w:sz w:val="24"/>
          <w:szCs w:val="24"/>
          <w:lang w:val="fr-FR" w:eastAsia="ro-RO"/>
        </w:rPr>
      </w:pPr>
      <w:r w:rsidRPr="001244CE">
        <w:rPr>
          <w:rFonts w:ascii="Arial Narrow" w:eastAsia="Times New Roman" w:hAnsi="Arial Narrow" w:cs="Arial"/>
          <w:sz w:val="24"/>
          <w:szCs w:val="24"/>
          <w:lang w:val="fr-FR" w:eastAsia="ro-RO"/>
        </w:rPr>
        <w:t xml:space="preserve">Cele doua pluguri vor colecta si impinge gunoiul de grajd intr-un canal colector care va fi realizat </w:t>
      </w:r>
      <w:r>
        <w:rPr>
          <w:rFonts w:ascii="Arial Narrow" w:eastAsia="Times New Roman" w:hAnsi="Arial Narrow" w:cs="Arial"/>
          <w:sz w:val="24"/>
          <w:szCs w:val="24"/>
          <w:lang w:val="fr-FR" w:eastAsia="ro-RO"/>
        </w:rPr>
        <w:t>la capatul</w:t>
      </w:r>
      <w:r w:rsidRPr="001244CE">
        <w:rPr>
          <w:rFonts w:ascii="Arial Narrow" w:eastAsia="Times New Roman" w:hAnsi="Arial Narrow" w:cs="Arial"/>
          <w:sz w:val="24"/>
          <w:szCs w:val="24"/>
          <w:lang w:val="fr-FR" w:eastAsia="ro-RO"/>
        </w:rPr>
        <w:t xml:space="preserve"> adapostului, pana la </w:t>
      </w:r>
      <w:r>
        <w:rPr>
          <w:rFonts w:ascii="Arial Narrow" w:eastAsia="Times New Roman" w:hAnsi="Arial Narrow" w:cs="Arial"/>
          <w:sz w:val="24"/>
          <w:szCs w:val="24"/>
          <w:lang w:val="fr-FR" w:eastAsia="ro-RO"/>
        </w:rPr>
        <w:t>groapa de receptie</w:t>
      </w:r>
      <w:r w:rsidRPr="001244CE">
        <w:rPr>
          <w:rFonts w:ascii="Arial Narrow" w:eastAsia="Times New Roman" w:hAnsi="Arial Narrow" w:cs="Arial"/>
          <w:sz w:val="24"/>
          <w:szCs w:val="24"/>
          <w:lang w:val="fr-FR" w:eastAsia="ro-RO"/>
        </w:rPr>
        <w:t xml:space="preserve">. </w:t>
      </w:r>
    </w:p>
    <w:p w14:paraId="7FEBDF23" w14:textId="77777777" w:rsidR="005D10DC" w:rsidRDefault="005D10DC" w:rsidP="005D10DC">
      <w:pPr>
        <w:shd w:val="clear" w:color="auto" w:fill="FFFFFF"/>
        <w:spacing w:after="0"/>
        <w:ind w:firstLine="720"/>
        <w:jc w:val="both"/>
        <w:rPr>
          <w:rFonts w:ascii="Arial Narrow" w:eastAsia="Times New Roman" w:hAnsi="Arial Narrow" w:cs="Arial"/>
          <w:sz w:val="24"/>
          <w:szCs w:val="24"/>
          <w:lang w:val="fr-FR" w:eastAsia="ro-RO"/>
        </w:rPr>
      </w:pPr>
      <w:r w:rsidRPr="001244CE">
        <w:rPr>
          <w:rFonts w:ascii="Arial Narrow" w:eastAsia="Times New Roman" w:hAnsi="Arial Narrow" w:cs="Arial"/>
          <w:sz w:val="24"/>
          <w:szCs w:val="24"/>
          <w:lang w:val="fr-FR" w:eastAsia="ro-RO"/>
        </w:rPr>
        <w:t xml:space="preserve">In </w:t>
      </w:r>
      <w:r>
        <w:rPr>
          <w:rFonts w:ascii="Arial Narrow" w:eastAsia="Times New Roman" w:hAnsi="Arial Narrow" w:cs="Arial"/>
          <w:sz w:val="24"/>
          <w:szCs w:val="24"/>
          <w:lang w:val="fr-FR" w:eastAsia="ro-RO"/>
        </w:rPr>
        <w:t>aceasta groapa de receptie</w:t>
      </w:r>
      <w:r w:rsidRPr="001244CE">
        <w:rPr>
          <w:rFonts w:ascii="Arial Narrow" w:eastAsia="Times New Roman" w:hAnsi="Arial Narrow" w:cs="Arial"/>
          <w:sz w:val="24"/>
          <w:szCs w:val="24"/>
          <w:lang w:val="fr-FR" w:eastAsia="ro-RO"/>
        </w:rPr>
        <w:t xml:space="preserve"> </w:t>
      </w:r>
      <w:r>
        <w:rPr>
          <w:rFonts w:ascii="Arial Narrow" w:eastAsia="Times New Roman" w:hAnsi="Arial Narrow" w:cs="Arial"/>
          <w:sz w:val="24"/>
          <w:szCs w:val="24"/>
          <w:lang w:val="fr-FR" w:eastAsia="ro-RO"/>
        </w:rPr>
        <w:t>este amplasata pompa de dejectii ce are trei functii importante : de amestecare, agitare si tocare. Apoi, aceasta impinge dejectiile semi-lichide catre cele doua bazine de purin</w:t>
      </w:r>
      <w:r w:rsidRPr="001244CE">
        <w:rPr>
          <w:rFonts w:ascii="Arial Narrow" w:eastAsia="Times New Roman" w:hAnsi="Arial Narrow" w:cs="Arial"/>
          <w:sz w:val="24"/>
          <w:szCs w:val="24"/>
          <w:lang w:val="fr-FR" w:eastAsia="ro-RO"/>
        </w:rPr>
        <w:t>.</w:t>
      </w:r>
      <w:r>
        <w:rPr>
          <w:rFonts w:ascii="Arial Narrow" w:eastAsia="Times New Roman" w:hAnsi="Arial Narrow" w:cs="Arial"/>
          <w:sz w:val="24"/>
          <w:szCs w:val="24"/>
          <w:lang w:val="fr-FR" w:eastAsia="ro-RO"/>
        </w:rPr>
        <w:t xml:space="preserve"> </w:t>
      </w:r>
      <w:r w:rsidRPr="001244CE">
        <w:rPr>
          <w:rFonts w:ascii="Arial Narrow" w:eastAsia="Times New Roman" w:hAnsi="Arial Narrow" w:cs="Arial"/>
          <w:sz w:val="24"/>
          <w:szCs w:val="24"/>
          <w:lang w:val="fr-FR" w:eastAsia="ro-RO"/>
        </w:rPr>
        <w:t xml:space="preserve"> Prin actiunea mixer</w:t>
      </w:r>
      <w:r>
        <w:rPr>
          <w:rFonts w:ascii="Arial Narrow" w:eastAsia="Times New Roman" w:hAnsi="Arial Narrow" w:cs="Arial"/>
          <w:sz w:val="24"/>
          <w:szCs w:val="24"/>
          <w:lang w:val="fr-FR" w:eastAsia="ro-RO"/>
        </w:rPr>
        <w:t>elor</w:t>
      </w:r>
      <w:r w:rsidRPr="001244CE">
        <w:rPr>
          <w:rFonts w:ascii="Arial Narrow" w:eastAsia="Times New Roman" w:hAnsi="Arial Narrow" w:cs="Arial"/>
          <w:sz w:val="24"/>
          <w:szCs w:val="24"/>
          <w:lang w:val="fr-FR" w:eastAsia="ro-RO"/>
        </w:rPr>
        <w:t xml:space="preserve"> submersibil</w:t>
      </w:r>
      <w:r>
        <w:rPr>
          <w:rFonts w:ascii="Arial Narrow" w:eastAsia="Times New Roman" w:hAnsi="Arial Narrow" w:cs="Arial"/>
          <w:sz w:val="24"/>
          <w:szCs w:val="24"/>
          <w:lang w:val="fr-FR" w:eastAsia="ro-RO"/>
        </w:rPr>
        <w:t>e</w:t>
      </w:r>
      <w:r w:rsidRPr="001244CE">
        <w:rPr>
          <w:rFonts w:ascii="Arial Narrow" w:eastAsia="Times New Roman" w:hAnsi="Arial Narrow" w:cs="Arial"/>
          <w:sz w:val="24"/>
          <w:szCs w:val="24"/>
          <w:lang w:val="fr-FR" w:eastAsia="ro-RO"/>
        </w:rPr>
        <w:t>, dejectiile vor fi omogenizate</w:t>
      </w:r>
      <w:r>
        <w:rPr>
          <w:rFonts w:ascii="Arial Narrow" w:eastAsia="Times New Roman" w:hAnsi="Arial Narrow" w:cs="Arial"/>
          <w:sz w:val="24"/>
          <w:szCs w:val="24"/>
          <w:lang w:val="fr-FR" w:eastAsia="ro-RO"/>
        </w:rPr>
        <w:t>, astfel incat partea groasa a purinului sa nu sedimenteze</w:t>
      </w:r>
      <w:r w:rsidRPr="001244CE">
        <w:rPr>
          <w:rFonts w:ascii="Arial Narrow" w:eastAsia="Times New Roman" w:hAnsi="Arial Narrow" w:cs="Arial"/>
          <w:sz w:val="24"/>
          <w:szCs w:val="24"/>
          <w:lang w:val="fr-FR" w:eastAsia="ro-RO"/>
        </w:rPr>
        <w:t xml:space="preserve">. </w:t>
      </w:r>
    </w:p>
    <w:p w14:paraId="16DC4E48" w14:textId="77777777" w:rsidR="005D10DC" w:rsidRPr="00AE4161" w:rsidRDefault="005D10DC" w:rsidP="005D10DC">
      <w:pPr>
        <w:shd w:val="clear" w:color="auto" w:fill="FFFFFF"/>
        <w:tabs>
          <w:tab w:val="left" w:pos="720"/>
        </w:tabs>
        <w:spacing w:after="0"/>
        <w:ind w:firstLine="720"/>
        <w:jc w:val="both"/>
        <w:rPr>
          <w:rFonts w:ascii="Arial Narrow" w:eastAsia="Times New Roman" w:hAnsi="Arial Narrow" w:cs="Arial"/>
          <w:sz w:val="24"/>
          <w:szCs w:val="24"/>
          <w:lang w:val="fr-FR" w:eastAsia="ro-RO"/>
        </w:rPr>
      </w:pPr>
      <w:r w:rsidRPr="00AE4161">
        <w:rPr>
          <w:rFonts w:ascii="Arial Narrow" w:eastAsia="Times New Roman" w:hAnsi="Arial Narrow" w:cs="Arial"/>
          <w:sz w:val="24"/>
          <w:szCs w:val="24"/>
          <w:lang w:val="fr-FR" w:eastAsia="ro-RO"/>
        </w:rPr>
        <w:t>Partea groasa a gunoiului de grajd</w:t>
      </w:r>
      <w:r>
        <w:rPr>
          <w:rFonts w:ascii="Arial Narrow" w:eastAsia="Times New Roman" w:hAnsi="Arial Narrow" w:cs="Arial"/>
          <w:sz w:val="24"/>
          <w:szCs w:val="24"/>
          <w:lang w:val="fr-FR" w:eastAsia="ro-RO"/>
        </w:rPr>
        <w:t xml:space="preserve"> va fi impinsa, prin canalul colector, de la xcapatul grajdului, cu ajutorul unui piston hidraulic, pe platforma de dejectii. Astfel,  partea groasa a gunoiului de grajd </w:t>
      </w:r>
      <w:r w:rsidRPr="00AE4161">
        <w:rPr>
          <w:rFonts w:ascii="Arial Narrow" w:eastAsia="Times New Roman" w:hAnsi="Arial Narrow" w:cs="Arial"/>
          <w:sz w:val="24"/>
          <w:szCs w:val="24"/>
          <w:lang w:val="fr-FR" w:eastAsia="ro-RO"/>
        </w:rPr>
        <w:t>va fi depozitata separat pe platforma de gunoi de grajd, fiind separate si depozitate in zone diferite, partea lichida de partea solida, se evita, fermentarea si totodata emisiile gazelor cu efect de sera in atmosfera.</w:t>
      </w:r>
    </w:p>
    <w:p w14:paraId="1CB3F0B5" w14:textId="77777777" w:rsidR="005D10DC" w:rsidRPr="007A22EA" w:rsidRDefault="005D10DC" w:rsidP="005D10DC">
      <w:pPr>
        <w:shd w:val="clear" w:color="auto" w:fill="FFFFFF"/>
        <w:spacing w:after="0"/>
        <w:ind w:firstLine="720"/>
        <w:jc w:val="both"/>
        <w:rPr>
          <w:rFonts w:ascii="Arial Narrow" w:eastAsia="Times New Roman" w:hAnsi="Arial Narrow" w:cs="Arial"/>
          <w:sz w:val="24"/>
          <w:szCs w:val="24"/>
          <w:lang w:val="fr-FR" w:eastAsia="ro-RO"/>
        </w:rPr>
      </w:pPr>
      <w:r w:rsidRPr="007A22EA">
        <w:rPr>
          <w:rFonts w:ascii="Arial Narrow" w:eastAsia="Times New Roman" w:hAnsi="Arial Narrow" w:cs="Arial"/>
          <w:sz w:val="24"/>
          <w:szCs w:val="24"/>
          <w:lang w:val="fr-FR" w:eastAsia="ro-RO"/>
        </w:rPr>
        <w:t xml:space="preserve">Din cele doua bazine, purinul va fi incarcat in cisterna vidanja, si, cu ajutorul tractorului,  dejectiile vor fi </w:t>
      </w:r>
      <w:r>
        <w:rPr>
          <w:rFonts w:ascii="Arial Narrow" w:eastAsia="Times New Roman" w:hAnsi="Arial Narrow" w:cs="Arial"/>
          <w:sz w:val="24"/>
          <w:szCs w:val="24"/>
          <w:lang w:val="fr-FR" w:eastAsia="ro-RO"/>
        </w:rPr>
        <w:t>utilizate in</w:t>
      </w:r>
      <w:r w:rsidRPr="007A22EA">
        <w:rPr>
          <w:rFonts w:ascii="Arial Narrow" w:eastAsia="Times New Roman" w:hAnsi="Arial Narrow" w:cs="Arial"/>
          <w:sz w:val="24"/>
          <w:szCs w:val="24"/>
          <w:lang w:val="fr-FR" w:eastAsia="ro-RO"/>
        </w:rPr>
        <w:t xml:space="preserve"> exploatatia agricola a solicitantului. </w:t>
      </w:r>
    </w:p>
    <w:p w14:paraId="3E260D58" w14:textId="77777777" w:rsidR="005D10DC" w:rsidRPr="007A22EA" w:rsidRDefault="005D10DC" w:rsidP="005D10DC">
      <w:pPr>
        <w:shd w:val="clear" w:color="auto" w:fill="FFFFFF"/>
        <w:spacing w:after="0"/>
        <w:ind w:firstLine="720"/>
        <w:jc w:val="both"/>
        <w:rPr>
          <w:rFonts w:ascii="Arial Narrow" w:eastAsia="Times New Roman" w:hAnsi="Arial Narrow" w:cs="Arial"/>
          <w:sz w:val="24"/>
          <w:szCs w:val="24"/>
          <w:lang w:val="fr-FR" w:eastAsia="ro-RO"/>
        </w:rPr>
      </w:pPr>
      <w:r w:rsidRPr="007A22EA">
        <w:rPr>
          <w:rFonts w:ascii="Arial Narrow" w:eastAsia="Times New Roman" w:hAnsi="Arial Narrow" w:cs="Arial"/>
          <w:sz w:val="24"/>
          <w:szCs w:val="24"/>
          <w:lang w:val="fr-FR" w:eastAsia="ro-RO"/>
        </w:rPr>
        <w:t>Cisterna de vidanjare este echipată cu un sistem de aspirație puternic, care permite extragerea eficientă a deșeurilor lichide sau semi-lichide din bazinele de purin. Acest sistem utilizează un vid creat de o pompă pentru a suge dejectiile din lagună și a le transfera în cisterna vehiculului.</w:t>
      </w:r>
    </w:p>
    <w:p w14:paraId="54DACEA5" w14:textId="77777777" w:rsidR="005D10DC" w:rsidRPr="007A22EA" w:rsidRDefault="005D10DC" w:rsidP="005D10DC">
      <w:pPr>
        <w:shd w:val="clear" w:color="auto" w:fill="FFFFFF"/>
        <w:spacing w:after="0"/>
        <w:ind w:firstLine="720"/>
        <w:jc w:val="both"/>
        <w:rPr>
          <w:rFonts w:ascii="Arial Narrow" w:eastAsia="Times New Roman" w:hAnsi="Arial Narrow" w:cs="Arial"/>
          <w:sz w:val="24"/>
          <w:szCs w:val="24"/>
          <w:lang w:val="fr-FR" w:eastAsia="ro-RO"/>
        </w:rPr>
      </w:pPr>
      <w:r w:rsidRPr="007A22EA">
        <w:rPr>
          <w:rFonts w:ascii="Arial Narrow" w:eastAsia="Times New Roman" w:hAnsi="Arial Narrow" w:cs="Arial"/>
          <w:sz w:val="24"/>
          <w:szCs w:val="24"/>
          <w:lang w:val="fr-FR" w:eastAsia="ro-RO"/>
        </w:rPr>
        <w:t>Odată ce dejectiile sunt colectate în cisterna vidanjorului, acestea pot fi transportate în siguranță la locația dorită. Cisterna este proiectată pentru a menține deșeurile închise și sigilate pe durata transportului, prevenind astfel scurgerile și mirosurile neplăcute.</w:t>
      </w:r>
    </w:p>
    <w:p w14:paraId="69367C6F" w14:textId="77777777" w:rsidR="005D10DC" w:rsidRPr="007A22EA" w:rsidRDefault="005D10DC" w:rsidP="005D10DC">
      <w:pPr>
        <w:shd w:val="clear" w:color="auto" w:fill="FFFFFF"/>
        <w:spacing w:after="0"/>
        <w:ind w:firstLine="720"/>
        <w:jc w:val="both"/>
        <w:rPr>
          <w:rFonts w:ascii="Arial Narrow" w:eastAsia="Times New Roman" w:hAnsi="Arial Narrow" w:cs="Arial"/>
          <w:sz w:val="24"/>
          <w:szCs w:val="24"/>
          <w:lang w:val="fr-FR" w:eastAsia="ro-RO"/>
        </w:rPr>
      </w:pPr>
      <w:r w:rsidRPr="007A22EA">
        <w:rPr>
          <w:rFonts w:ascii="Arial Narrow" w:eastAsia="Times New Roman" w:hAnsi="Arial Narrow" w:cs="Arial"/>
          <w:sz w:val="24"/>
          <w:szCs w:val="24"/>
          <w:lang w:val="fr-FR" w:eastAsia="ro-RO"/>
        </w:rPr>
        <w:t>În agricultură, dejectiile animale sunt valoroase ca fertilizant natural datorită conținutului lor bogat în nutrienți. Cisterna de vidanjare este dotata cu un sistem de aplicare al dejectiilor prin injectare si incorporarea acestora direct in sol, pentru o aplicare uniforma si dozarea corecta a dejectiilor pe câmp. Această aplicare contribuie la îmbunătățirea fertilității solului și la creșterea randamentelor culturilor.</w:t>
      </w:r>
    </w:p>
    <w:p w14:paraId="6A50AF20" w14:textId="77777777" w:rsidR="005D10DC" w:rsidRPr="007A22EA" w:rsidRDefault="005D10DC" w:rsidP="005D10DC">
      <w:pPr>
        <w:shd w:val="clear" w:color="auto" w:fill="FFFFFF"/>
        <w:spacing w:after="0"/>
        <w:ind w:firstLine="720"/>
        <w:jc w:val="both"/>
        <w:rPr>
          <w:rFonts w:ascii="Arial Narrow" w:eastAsia="Times New Roman" w:hAnsi="Arial Narrow" w:cs="Arial"/>
          <w:sz w:val="24"/>
          <w:szCs w:val="24"/>
          <w:lang w:val="fr-FR" w:eastAsia="ro-RO"/>
        </w:rPr>
      </w:pPr>
      <w:r w:rsidRPr="007A22EA">
        <w:rPr>
          <w:rFonts w:ascii="Arial Narrow" w:eastAsia="Times New Roman" w:hAnsi="Arial Narrow" w:cs="Arial"/>
          <w:sz w:val="24"/>
          <w:szCs w:val="24"/>
          <w:lang w:val="fr-FR" w:eastAsia="ro-RO"/>
        </w:rPr>
        <w:t>Utilizarea dejectiilor animale ca fertilizant reduce necesitatea îngrășămintelor chimice, oferind o soluție mai naturală și sustenabilă. În plus, gestionarea adecvată a deșeurilor animale prin utilizarea cisternelor de vidanjare ajută la prevenirea poluării apelor de suprafață și a solului.</w:t>
      </w:r>
    </w:p>
    <w:p w14:paraId="345B41AE" w14:textId="77777777" w:rsidR="005D10DC" w:rsidRPr="007A22EA" w:rsidRDefault="005D10DC" w:rsidP="005D10DC">
      <w:pPr>
        <w:shd w:val="clear" w:color="auto" w:fill="FFFFFF"/>
        <w:spacing w:after="0"/>
        <w:ind w:firstLine="720"/>
        <w:jc w:val="both"/>
        <w:rPr>
          <w:rFonts w:ascii="Arial Narrow" w:eastAsia="Times New Roman" w:hAnsi="Arial Narrow" w:cs="Arial"/>
          <w:sz w:val="24"/>
          <w:szCs w:val="24"/>
          <w:lang w:val="fr-FR" w:eastAsia="ro-RO"/>
        </w:rPr>
      </w:pPr>
      <w:r w:rsidRPr="007A22EA">
        <w:rPr>
          <w:rFonts w:ascii="Arial Narrow" w:eastAsia="Times New Roman" w:hAnsi="Arial Narrow" w:cs="Arial"/>
          <w:sz w:val="24"/>
          <w:szCs w:val="24"/>
          <w:lang w:val="fr-FR" w:eastAsia="ro-RO"/>
        </w:rPr>
        <w:t>In consecinta, cu ajutorul acestor echipamente, se va realiza economie circulara prin colectarea componentei lichide, din masa de dejectii, acestea urmand a fi folosite ca ingrasamant pe suprafa de 41.5 ha detinuta de solicitant. Tot in urma acestui proces de separare se evita fermentarea gunoiului de grajd si eliminarea gazelor cu efect de sera.</w:t>
      </w:r>
    </w:p>
    <w:p w14:paraId="2BF38EFF" w14:textId="77777777" w:rsidR="005D10DC" w:rsidRDefault="005D10DC" w:rsidP="005D10DC">
      <w:pPr>
        <w:shd w:val="clear" w:color="auto" w:fill="FFFFFF"/>
        <w:spacing w:after="0"/>
        <w:ind w:firstLine="720"/>
        <w:jc w:val="both"/>
        <w:rPr>
          <w:rFonts w:ascii="Arial Narrow" w:eastAsia="Times New Roman" w:hAnsi="Arial Narrow" w:cs="Arial"/>
          <w:sz w:val="24"/>
          <w:szCs w:val="24"/>
          <w:lang w:val="fr-FR" w:eastAsia="ro-RO"/>
        </w:rPr>
      </w:pPr>
      <w:r w:rsidRPr="007A22EA">
        <w:rPr>
          <w:rFonts w:ascii="Arial Narrow" w:eastAsia="Times New Roman" w:hAnsi="Arial Narrow" w:cs="Arial"/>
          <w:sz w:val="24"/>
          <w:szCs w:val="24"/>
          <w:lang w:val="fr-FR" w:eastAsia="ro-RO"/>
        </w:rPr>
        <w:t>Este respectata, in acest fel, si conditia ca produsul rezultat in urma acestei transformari, fiind produs non-Anexa I, sa fie destinat exclusiv consumului propriu, la nivel de ferma. (Sectiunea 6, Capitolul 31-31.01-Îngrăşămintele de origine animală din Anexa I)</w:t>
      </w:r>
    </w:p>
    <w:p w14:paraId="39C19DDC" w14:textId="77777777" w:rsidR="005D10DC" w:rsidRDefault="005D10DC" w:rsidP="005D10DC">
      <w:pPr>
        <w:shd w:val="clear" w:color="auto" w:fill="FFFFFF"/>
        <w:spacing w:after="0"/>
        <w:ind w:firstLine="720"/>
        <w:jc w:val="both"/>
        <w:rPr>
          <w:rFonts w:ascii="Arial Narrow" w:eastAsia="Times New Roman" w:hAnsi="Arial Narrow" w:cs="Arial"/>
          <w:sz w:val="24"/>
          <w:szCs w:val="24"/>
          <w:lang w:val="fr-FR" w:eastAsia="ro-RO"/>
        </w:rPr>
      </w:pPr>
      <w:r w:rsidRPr="001244CE">
        <w:rPr>
          <w:rFonts w:ascii="Arial Narrow" w:eastAsia="Times New Roman" w:hAnsi="Arial Narrow" w:cs="Arial"/>
          <w:sz w:val="24"/>
          <w:szCs w:val="24"/>
          <w:lang w:val="fr-FR" w:eastAsia="ro-RO"/>
        </w:rPr>
        <w:t xml:space="preserve">Functionalitatea acestor echipamente permite incadrarea lor in categoria investitiilor ce promoveaza economia circulara, care este un concept ce se bazează pe eliminarea treptată a deșeurilor </w:t>
      </w:r>
      <w:r w:rsidRPr="001244CE">
        <w:rPr>
          <w:rFonts w:ascii="Arial Narrow" w:eastAsia="Times New Roman" w:hAnsi="Arial Narrow" w:cs="Arial"/>
          <w:sz w:val="24"/>
          <w:szCs w:val="24"/>
          <w:lang w:val="fr-FR" w:eastAsia="ro-RO"/>
        </w:rPr>
        <w:lastRenderedPageBreak/>
        <w:t>nerecuperabile și reducerea poluării, păstrarea produselor și materialelor la cea mai înaltă valoare de utilizare cât mai mult posibil, regenerarea sistemelor naturale, biodiversitate și ecosisteme. Toate aceste scopuri sunt atinse, in situatia de fata, prin utilizarea acestor echipamente.</w:t>
      </w:r>
    </w:p>
    <w:p w14:paraId="53D1D6DD" w14:textId="77777777" w:rsidR="005D10DC" w:rsidRPr="00AE4161" w:rsidRDefault="005D10DC" w:rsidP="005D10DC">
      <w:pPr>
        <w:shd w:val="clear" w:color="auto" w:fill="FFFFFF"/>
        <w:spacing w:after="0"/>
        <w:ind w:firstLine="720"/>
        <w:jc w:val="both"/>
        <w:rPr>
          <w:rFonts w:ascii="Arial Narrow" w:eastAsia="Times New Roman" w:hAnsi="Arial Narrow" w:cs="Arial"/>
          <w:sz w:val="24"/>
          <w:szCs w:val="24"/>
          <w:lang w:val="fr-FR" w:eastAsia="ro-RO"/>
        </w:rPr>
      </w:pPr>
    </w:p>
    <w:p w14:paraId="342CC33D" w14:textId="77777777" w:rsidR="005D10DC" w:rsidRDefault="005D10DC" w:rsidP="005D10DC">
      <w:pPr>
        <w:spacing w:after="0"/>
        <w:ind w:firstLine="708"/>
        <w:jc w:val="both"/>
        <w:rPr>
          <w:rFonts w:ascii="Arial Narrow" w:eastAsia="Calibri" w:hAnsi="Arial Narrow" w:cs="Calibri"/>
          <w:color w:val="000000"/>
          <w:sz w:val="24"/>
          <w:szCs w:val="24"/>
          <w:lang w:val="ro-RO"/>
        </w:rPr>
      </w:pPr>
      <w:r w:rsidRPr="004656D6">
        <w:rPr>
          <w:rFonts w:ascii="Arial Narrow" w:eastAsia="Calibri" w:hAnsi="Arial Narrow" w:cs="Calibri"/>
          <w:color w:val="000000"/>
          <w:sz w:val="24"/>
          <w:szCs w:val="24"/>
          <w:lang w:val="ro-RO"/>
        </w:rPr>
        <w:t xml:space="preserve">O alta modalitate prin care se realizeaza </w:t>
      </w:r>
      <w:r w:rsidRPr="005208A6">
        <w:rPr>
          <w:rFonts w:ascii="Arial Narrow" w:eastAsia="Calibri" w:hAnsi="Arial Narrow" w:cs="Calibri"/>
          <w:b/>
          <w:bCs/>
          <w:color w:val="000000"/>
          <w:sz w:val="24"/>
          <w:szCs w:val="24"/>
          <w:lang w:val="ro-RO"/>
        </w:rPr>
        <w:t>economia circulara</w:t>
      </w:r>
      <w:r w:rsidRPr="004656D6">
        <w:rPr>
          <w:rFonts w:ascii="Arial Narrow" w:eastAsia="Calibri" w:hAnsi="Arial Narrow" w:cs="Calibri"/>
          <w:color w:val="000000"/>
          <w:sz w:val="24"/>
          <w:szCs w:val="24"/>
          <w:lang w:val="ro-RO"/>
        </w:rPr>
        <w:t xml:space="preserve"> in cadrul fermei este transformarea zerului in urda. Astfel, zerul, obtinut din procesul de realizare telemea, este reutilizat ca produs principal in cadrul altui proces, </w:t>
      </w:r>
      <w:r>
        <w:rPr>
          <w:rFonts w:ascii="Arial Narrow" w:eastAsia="Calibri" w:hAnsi="Arial Narrow" w:cs="Calibri"/>
          <w:color w:val="000000"/>
          <w:sz w:val="24"/>
          <w:szCs w:val="24"/>
          <w:lang w:val="ro-RO"/>
        </w:rPr>
        <w:t>pentru producerea de</w:t>
      </w:r>
      <w:r w:rsidRPr="004656D6">
        <w:rPr>
          <w:rFonts w:ascii="Arial Narrow" w:eastAsia="Calibri" w:hAnsi="Arial Narrow" w:cs="Calibri"/>
          <w:color w:val="000000"/>
          <w:sz w:val="24"/>
          <w:szCs w:val="24"/>
          <w:lang w:val="ro-RO"/>
        </w:rPr>
        <w:t xml:space="preserve"> urda. </w:t>
      </w:r>
    </w:p>
    <w:p w14:paraId="344AC4AA" w14:textId="77777777" w:rsidR="005D10DC" w:rsidRPr="00B8321A" w:rsidRDefault="005D10DC" w:rsidP="005D10DC">
      <w:pPr>
        <w:spacing w:after="0"/>
        <w:ind w:firstLine="708"/>
        <w:jc w:val="both"/>
        <w:rPr>
          <w:rFonts w:ascii="Arial Narrow" w:eastAsia="Calibri" w:hAnsi="Arial Narrow" w:cs="Calibri"/>
          <w:color w:val="000000"/>
          <w:sz w:val="24"/>
          <w:szCs w:val="24"/>
          <w:lang w:val="ro-RO"/>
        </w:rPr>
      </w:pPr>
      <w:r w:rsidRPr="00B8321A">
        <w:rPr>
          <w:rFonts w:ascii="Arial Narrow" w:eastAsia="Calibri" w:hAnsi="Arial Narrow" w:cs="Calibri"/>
          <w:color w:val="000000"/>
          <w:sz w:val="24"/>
          <w:szCs w:val="24"/>
          <w:lang w:val="ro-RO"/>
        </w:rPr>
        <w:t>După procesul de fabricare a brânzei sau a altor produse lactate, rezultă un produs lichid numit zer. În loc să fie aruncat sau eliminat, zerul poate fi colectat și folosit ulterior în producția de urdă.</w:t>
      </w:r>
    </w:p>
    <w:p w14:paraId="33678EDE" w14:textId="77777777" w:rsidR="005D10DC" w:rsidRPr="00B8321A" w:rsidRDefault="005D10DC" w:rsidP="005D10DC">
      <w:pPr>
        <w:spacing w:after="0"/>
        <w:ind w:firstLine="708"/>
        <w:jc w:val="both"/>
        <w:rPr>
          <w:rFonts w:ascii="Arial Narrow" w:eastAsia="Calibri" w:hAnsi="Arial Narrow" w:cs="Calibri"/>
          <w:color w:val="000000"/>
          <w:sz w:val="24"/>
          <w:szCs w:val="24"/>
          <w:lang w:val="ro-RO"/>
        </w:rPr>
      </w:pPr>
      <w:r w:rsidRPr="00B8321A">
        <w:rPr>
          <w:rFonts w:ascii="Arial Narrow" w:eastAsia="Calibri" w:hAnsi="Arial Narrow" w:cs="Calibri"/>
          <w:color w:val="000000"/>
          <w:sz w:val="24"/>
          <w:szCs w:val="24"/>
          <w:lang w:val="ro-RO"/>
        </w:rPr>
        <w:t>Pentru a obține urda, este necesară separarea substanțelor solide din zer. Acest proces poate implica încălzirea și coagularea zerului sau utilizarea altor metode specifice.</w:t>
      </w:r>
    </w:p>
    <w:p w14:paraId="26E09DB6" w14:textId="77777777" w:rsidR="005D10DC" w:rsidRPr="00B8321A" w:rsidRDefault="005D10DC" w:rsidP="005D10DC">
      <w:pPr>
        <w:spacing w:after="0"/>
        <w:ind w:firstLine="708"/>
        <w:jc w:val="both"/>
        <w:rPr>
          <w:rFonts w:ascii="Arial Narrow" w:eastAsia="Calibri" w:hAnsi="Arial Narrow" w:cs="Calibri"/>
          <w:color w:val="000000"/>
          <w:sz w:val="24"/>
          <w:szCs w:val="24"/>
          <w:lang w:val="ro-RO"/>
        </w:rPr>
      </w:pPr>
      <w:r w:rsidRPr="00B8321A">
        <w:rPr>
          <w:rFonts w:ascii="Arial Narrow" w:eastAsia="Calibri" w:hAnsi="Arial Narrow" w:cs="Calibri"/>
          <w:color w:val="000000"/>
          <w:sz w:val="24"/>
          <w:szCs w:val="24"/>
          <w:lang w:val="ro-RO"/>
        </w:rPr>
        <w:t xml:space="preserve"> După separarea substanțelor solide din zer, urda poate fi pregătită adăugându-se diferite ingrediente, cum ar fi lapte, sare sau arome, în funcție de rețeta specifică.</w:t>
      </w:r>
    </w:p>
    <w:p w14:paraId="120F1866" w14:textId="77777777" w:rsidR="005D10DC" w:rsidRPr="00B8321A" w:rsidRDefault="005D10DC" w:rsidP="005D10DC">
      <w:pPr>
        <w:spacing w:after="0"/>
        <w:ind w:firstLine="708"/>
        <w:jc w:val="both"/>
        <w:rPr>
          <w:rFonts w:ascii="Arial Narrow" w:eastAsia="Calibri" w:hAnsi="Arial Narrow" w:cs="Calibri"/>
          <w:color w:val="000000"/>
          <w:sz w:val="24"/>
          <w:szCs w:val="24"/>
          <w:lang w:val="ro-RO"/>
        </w:rPr>
      </w:pPr>
      <w:r w:rsidRPr="00B8321A">
        <w:rPr>
          <w:rFonts w:ascii="Arial Narrow" w:eastAsia="Calibri" w:hAnsi="Arial Narrow" w:cs="Calibri"/>
          <w:color w:val="000000"/>
          <w:sz w:val="24"/>
          <w:szCs w:val="24"/>
          <w:lang w:val="ro-RO"/>
        </w:rPr>
        <w:t>Zerul transformă substanțele solide într-o pastă care devine ulterior urda. Acest produs poate fi apoi procesat și ambalat pentru a fi vândut sau consumat.</w:t>
      </w:r>
    </w:p>
    <w:p w14:paraId="6827CD41" w14:textId="77777777" w:rsidR="005D10DC" w:rsidRPr="00B8321A" w:rsidRDefault="005D10DC" w:rsidP="005D10DC">
      <w:pPr>
        <w:spacing w:after="0"/>
        <w:ind w:firstLine="708"/>
        <w:jc w:val="both"/>
        <w:rPr>
          <w:rFonts w:ascii="Arial Narrow" w:eastAsia="Calibri" w:hAnsi="Arial Narrow" w:cs="Calibri"/>
          <w:color w:val="000000"/>
          <w:sz w:val="24"/>
          <w:szCs w:val="24"/>
          <w:lang w:val="ro-RO"/>
        </w:rPr>
      </w:pPr>
      <w:r w:rsidRPr="00B8321A">
        <w:rPr>
          <w:rFonts w:ascii="Arial Narrow" w:eastAsia="Calibri" w:hAnsi="Arial Narrow" w:cs="Calibri"/>
          <w:color w:val="000000"/>
          <w:sz w:val="24"/>
          <w:szCs w:val="24"/>
          <w:lang w:val="ro-RO"/>
        </w:rPr>
        <w:t>Urd</w:t>
      </w:r>
      <w:r>
        <w:rPr>
          <w:rFonts w:ascii="Arial Narrow" w:eastAsia="Calibri" w:hAnsi="Arial Narrow" w:cs="Calibri"/>
          <w:color w:val="000000"/>
          <w:sz w:val="24"/>
          <w:szCs w:val="24"/>
          <w:lang w:val="ro-RO"/>
        </w:rPr>
        <w:t>a</w:t>
      </w:r>
      <w:r w:rsidRPr="00B8321A">
        <w:rPr>
          <w:rFonts w:ascii="Arial Narrow" w:eastAsia="Calibri" w:hAnsi="Arial Narrow" w:cs="Calibri"/>
          <w:color w:val="000000"/>
          <w:sz w:val="24"/>
          <w:szCs w:val="24"/>
          <w:lang w:val="ro-RO"/>
        </w:rPr>
        <w:t xml:space="preserve"> obținută prin transformarea zerului </w:t>
      </w:r>
      <w:r>
        <w:rPr>
          <w:rFonts w:ascii="Arial Narrow" w:eastAsia="Calibri" w:hAnsi="Arial Narrow" w:cs="Calibri"/>
          <w:color w:val="000000"/>
          <w:sz w:val="24"/>
          <w:szCs w:val="24"/>
          <w:lang w:val="ro-RO"/>
        </w:rPr>
        <w:t>va fi comercializata</w:t>
      </w:r>
      <w:r w:rsidRPr="00B8321A">
        <w:rPr>
          <w:rFonts w:ascii="Arial Narrow" w:eastAsia="Calibri" w:hAnsi="Arial Narrow" w:cs="Calibri"/>
          <w:color w:val="000000"/>
          <w:sz w:val="24"/>
          <w:szCs w:val="24"/>
          <w:lang w:val="ro-RO"/>
        </w:rPr>
        <w:t xml:space="preserve"> sau utilizată în gospodărie pentru consum propriu. Astfel, se creează valoare dintr-un produs care altfel ar fi fost eliminat sau aruncat.</w:t>
      </w:r>
    </w:p>
    <w:p w14:paraId="59FA2C66" w14:textId="77777777" w:rsidR="005D10DC" w:rsidRPr="00B8321A" w:rsidRDefault="005D10DC" w:rsidP="005D10DC">
      <w:pPr>
        <w:spacing w:after="0"/>
        <w:ind w:firstLine="708"/>
        <w:jc w:val="both"/>
        <w:rPr>
          <w:rFonts w:ascii="Arial Narrow" w:eastAsia="Calibri" w:hAnsi="Arial Narrow" w:cs="Calibri"/>
          <w:color w:val="000000"/>
          <w:sz w:val="24"/>
          <w:szCs w:val="24"/>
          <w:lang w:val="ro-RO"/>
        </w:rPr>
      </w:pPr>
      <w:r w:rsidRPr="00B8321A">
        <w:rPr>
          <w:rFonts w:ascii="Arial Narrow" w:eastAsia="Calibri" w:hAnsi="Arial Narrow" w:cs="Calibri"/>
          <w:color w:val="000000"/>
          <w:sz w:val="24"/>
          <w:szCs w:val="24"/>
          <w:lang w:val="ro-RO"/>
        </w:rPr>
        <w:t>Beneficiile economiei circulare într-o fermă de vaci de lapte prin transformarea zerului în urdă includ:</w:t>
      </w:r>
    </w:p>
    <w:p w14:paraId="6D863392" w14:textId="77777777" w:rsidR="005D10DC" w:rsidRPr="00B8321A" w:rsidRDefault="005D10DC" w:rsidP="005D10DC">
      <w:pPr>
        <w:spacing w:after="0"/>
        <w:ind w:firstLine="708"/>
        <w:jc w:val="both"/>
        <w:rPr>
          <w:rFonts w:ascii="Arial Narrow" w:eastAsia="Calibri" w:hAnsi="Arial Narrow" w:cs="Calibri"/>
          <w:color w:val="000000"/>
          <w:sz w:val="24"/>
          <w:szCs w:val="24"/>
          <w:lang w:val="ro-RO"/>
        </w:rPr>
      </w:pPr>
      <w:r>
        <w:rPr>
          <w:rFonts w:ascii="Arial Narrow" w:eastAsia="Calibri" w:hAnsi="Arial Narrow" w:cs="Calibri"/>
          <w:color w:val="000000"/>
          <w:sz w:val="24"/>
          <w:szCs w:val="24"/>
          <w:lang w:val="ro-RO"/>
        </w:rPr>
        <w:t xml:space="preserve">- </w:t>
      </w:r>
      <w:r w:rsidRPr="00B8321A">
        <w:rPr>
          <w:rFonts w:ascii="Arial Narrow" w:eastAsia="Calibri" w:hAnsi="Arial Narrow" w:cs="Calibri"/>
          <w:color w:val="000000"/>
          <w:sz w:val="24"/>
          <w:szCs w:val="24"/>
          <w:lang w:val="ro-RO"/>
        </w:rPr>
        <w:t xml:space="preserve">Reducerea deșeurilor: </w:t>
      </w:r>
      <w:r>
        <w:rPr>
          <w:rFonts w:ascii="Arial Narrow" w:eastAsia="Calibri" w:hAnsi="Arial Narrow" w:cs="Calibri"/>
          <w:color w:val="000000"/>
          <w:sz w:val="24"/>
          <w:szCs w:val="24"/>
          <w:lang w:val="ro-RO"/>
        </w:rPr>
        <w:t>z</w:t>
      </w:r>
      <w:r w:rsidRPr="00B8321A">
        <w:rPr>
          <w:rFonts w:ascii="Arial Narrow" w:eastAsia="Calibri" w:hAnsi="Arial Narrow" w:cs="Calibri"/>
          <w:color w:val="000000"/>
          <w:sz w:val="24"/>
          <w:szCs w:val="24"/>
          <w:lang w:val="ro-RO"/>
        </w:rPr>
        <w:t>erul nu mai este aruncat, ci este valorificat pentru a produce un produs valoros.</w:t>
      </w:r>
    </w:p>
    <w:p w14:paraId="5075652B" w14:textId="77777777" w:rsidR="005D10DC" w:rsidRPr="00B8321A" w:rsidRDefault="005D10DC" w:rsidP="005D10DC">
      <w:pPr>
        <w:spacing w:after="0"/>
        <w:ind w:firstLine="708"/>
        <w:jc w:val="both"/>
        <w:rPr>
          <w:rFonts w:ascii="Arial Narrow" w:eastAsia="Calibri" w:hAnsi="Arial Narrow" w:cs="Calibri"/>
          <w:color w:val="000000"/>
          <w:sz w:val="24"/>
          <w:szCs w:val="24"/>
          <w:lang w:val="ro-RO"/>
        </w:rPr>
      </w:pPr>
      <w:r>
        <w:rPr>
          <w:rFonts w:ascii="Arial Narrow" w:eastAsia="Calibri" w:hAnsi="Arial Narrow" w:cs="Calibri"/>
          <w:color w:val="000000"/>
          <w:sz w:val="24"/>
          <w:szCs w:val="24"/>
          <w:lang w:val="ro-RO"/>
        </w:rPr>
        <w:t xml:space="preserve">- </w:t>
      </w:r>
      <w:r w:rsidRPr="00B8321A">
        <w:rPr>
          <w:rFonts w:ascii="Arial Narrow" w:eastAsia="Calibri" w:hAnsi="Arial Narrow" w:cs="Calibri"/>
          <w:color w:val="000000"/>
          <w:sz w:val="24"/>
          <w:szCs w:val="24"/>
          <w:lang w:val="ro-RO"/>
        </w:rPr>
        <w:t xml:space="preserve">Economie de resurse: </w:t>
      </w:r>
      <w:r>
        <w:rPr>
          <w:rFonts w:ascii="Arial Narrow" w:eastAsia="Calibri" w:hAnsi="Arial Narrow" w:cs="Calibri"/>
          <w:color w:val="000000"/>
          <w:sz w:val="24"/>
          <w:szCs w:val="24"/>
          <w:lang w:val="ro-RO"/>
        </w:rPr>
        <w:t>p</w:t>
      </w:r>
      <w:r w:rsidRPr="00B8321A">
        <w:rPr>
          <w:rFonts w:ascii="Arial Narrow" w:eastAsia="Calibri" w:hAnsi="Arial Narrow" w:cs="Calibri"/>
          <w:color w:val="000000"/>
          <w:sz w:val="24"/>
          <w:szCs w:val="24"/>
          <w:lang w:val="ro-RO"/>
        </w:rPr>
        <w:t>rocesul de transformare a zerului în urdă poate reduce necesitatea de a cumpăra alte ingrediente sau produse lactate pentru producție.</w:t>
      </w:r>
    </w:p>
    <w:p w14:paraId="42B709A6" w14:textId="77777777" w:rsidR="005D10DC" w:rsidRPr="00B8321A" w:rsidRDefault="005D10DC" w:rsidP="005D10DC">
      <w:pPr>
        <w:spacing w:after="0"/>
        <w:ind w:firstLine="708"/>
        <w:jc w:val="both"/>
        <w:rPr>
          <w:rFonts w:ascii="Arial Narrow" w:eastAsia="Calibri" w:hAnsi="Arial Narrow" w:cs="Calibri"/>
          <w:color w:val="000000"/>
          <w:sz w:val="24"/>
          <w:szCs w:val="24"/>
          <w:lang w:val="ro-RO"/>
        </w:rPr>
      </w:pPr>
      <w:r>
        <w:rPr>
          <w:rFonts w:ascii="Arial Narrow" w:eastAsia="Calibri" w:hAnsi="Arial Narrow" w:cs="Calibri"/>
          <w:color w:val="000000"/>
          <w:sz w:val="24"/>
          <w:szCs w:val="24"/>
          <w:lang w:val="ro-RO"/>
        </w:rPr>
        <w:t>- C</w:t>
      </w:r>
      <w:r w:rsidRPr="00B8321A">
        <w:rPr>
          <w:rFonts w:ascii="Arial Narrow" w:eastAsia="Calibri" w:hAnsi="Arial Narrow" w:cs="Calibri"/>
          <w:color w:val="000000"/>
          <w:sz w:val="24"/>
          <w:szCs w:val="24"/>
          <w:lang w:val="ro-RO"/>
        </w:rPr>
        <w:t xml:space="preserve">reșterea veniturilor: </w:t>
      </w:r>
      <w:r>
        <w:rPr>
          <w:rFonts w:ascii="Arial Narrow" w:eastAsia="Calibri" w:hAnsi="Arial Narrow" w:cs="Calibri"/>
          <w:color w:val="000000"/>
          <w:sz w:val="24"/>
          <w:szCs w:val="24"/>
          <w:lang w:val="ro-RO"/>
        </w:rPr>
        <w:t>urda</w:t>
      </w:r>
      <w:r w:rsidRPr="00B8321A">
        <w:rPr>
          <w:rFonts w:ascii="Arial Narrow" w:eastAsia="Calibri" w:hAnsi="Arial Narrow" w:cs="Calibri"/>
          <w:color w:val="000000"/>
          <w:sz w:val="24"/>
          <w:szCs w:val="24"/>
          <w:lang w:val="ro-RO"/>
        </w:rPr>
        <w:t xml:space="preserve"> produsă poate fi vândută, ceea ce adaugă o sursă de venit suplimentar pentru fermier.</w:t>
      </w:r>
    </w:p>
    <w:p w14:paraId="02F9F5C8" w14:textId="77777777" w:rsidR="005D10DC" w:rsidRPr="00B8321A" w:rsidRDefault="005D10DC" w:rsidP="005D10DC">
      <w:pPr>
        <w:spacing w:after="0"/>
        <w:ind w:firstLine="708"/>
        <w:jc w:val="both"/>
        <w:rPr>
          <w:rFonts w:ascii="Arial Narrow" w:eastAsia="Calibri" w:hAnsi="Arial Narrow" w:cs="Calibri"/>
          <w:color w:val="000000"/>
          <w:sz w:val="24"/>
          <w:szCs w:val="24"/>
          <w:lang w:val="ro-RO"/>
        </w:rPr>
      </w:pPr>
      <w:r>
        <w:rPr>
          <w:rFonts w:ascii="Arial Narrow" w:eastAsia="Calibri" w:hAnsi="Arial Narrow" w:cs="Calibri"/>
          <w:color w:val="000000"/>
          <w:sz w:val="24"/>
          <w:szCs w:val="24"/>
          <w:lang w:val="ro-RO"/>
        </w:rPr>
        <w:t xml:space="preserve">- </w:t>
      </w:r>
      <w:r w:rsidRPr="00B8321A">
        <w:rPr>
          <w:rFonts w:ascii="Arial Narrow" w:eastAsia="Calibri" w:hAnsi="Arial Narrow" w:cs="Calibri"/>
          <w:color w:val="000000"/>
          <w:sz w:val="24"/>
          <w:szCs w:val="24"/>
          <w:lang w:val="ro-RO"/>
        </w:rPr>
        <w:t xml:space="preserve">Protecția mediului: </w:t>
      </w:r>
      <w:r>
        <w:rPr>
          <w:rFonts w:ascii="Arial Narrow" w:eastAsia="Calibri" w:hAnsi="Arial Narrow" w:cs="Calibri"/>
          <w:color w:val="000000"/>
          <w:sz w:val="24"/>
          <w:szCs w:val="24"/>
          <w:lang w:val="ro-RO"/>
        </w:rPr>
        <w:t>r</w:t>
      </w:r>
      <w:r w:rsidRPr="00B8321A">
        <w:rPr>
          <w:rFonts w:ascii="Arial Narrow" w:eastAsia="Calibri" w:hAnsi="Arial Narrow" w:cs="Calibri"/>
          <w:color w:val="000000"/>
          <w:sz w:val="24"/>
          <w:szCs w:val="24"/>
          <w:lang w:val="ro-RO"/>
        </w:rPr>
        <w:t>educerea deșeurilor și reciclarea lor contribuie la reducerea impactului asupra mediului.</w:t>
      </w:r>
    </w:p>
    <w:p w14:paraId="4A56B047" w14:textId="77777777" w:rsidR="005D10DC" w:rsidRDefault="005D10DC" w:rsidP="005D10DC">
      <w:pPr>
        <w:spacing w:after="0"/>
        <w:ind w:firstLine="708"/>
        <w:jc w:val="both"/>
        <w:rPr>
          <w:rFonts w:ascii="Arial Narrow" w:eastAsia="Calibri" w:hAnsi="Arial Narrow" w:cs="Calibri"/>
          <w:color w:val="000000"/>
          <w:sz w:val="24"/>
          <w:szCs w:val="24"/>
          <w:lang w:val="ro-RO"/>
        </w:rPr>
      </w:pPr>
      <w:r w:rsidRPr="00B8321A">
        <w:rPr>
          <w:rFonts w:ascii="Arial Narrow" w:eastAsia="Calibri" w:hAnsi="Arial Narrow" w:cs="Calibri"/>
          <w:color w:val="000000"/>
          <w:sz w:val="24"/>
          <w:szCs w:val="24"/>
          <w:lang w:val="ro-RO"/>
        </w:rPr>
        <w:t xml:space="preserve">Prin implementarea unei astfel de practici într-o fermă de vaci de lapte, </w:t>
      </w:r>
      <w:r>
        <w:rPr>
          <w:rFonts w:ascii="Arial Narrow" w:eastAsia="Calibri" w:hAnsi="Arial Narrow" w:cs="Calibri"/>
          <w:color w:val="000000"/>
          <w:sz w:val="24"/>
          <w:szCs w:val="24"/>
          <w:lang w:val="ro-RO"/>
        </w:rPr>
        <w:t>solicitantul contribuie</w:t>
      </w:r>
      <w:r w:rsidRPr="00B8321A">
        <w:rPr>
          <w:rFonts w:ascii="Arial Narrow" w:eastAsia="Calibri" w:hAnsi="Arial Narrow" w:cs="Calibri"/>
          <w:color w:val="000000"/>
          <w:sz w:val="24"/>
          <w:szCs w:val="24"/>
          <w:lang w:val="ro-RO"/>
        </w:rPr>
        <w:t xml:space="preserve"> la utilizarea mai eficientă a resurselor și la protejarea mediului înconjurător.</w:t>
      </w:r>
    </w:p>
    <w:p w14:paraId="2F95F48E" w14:textId="77777777" w:rsidR="005D10DC" w:rsidRPr="00B8321A" w:rsidRDefault="005D10DC" w:rsidP="005D10DC">
      <w:pPr>
        <w:spacing w:after="0"/>
        <w:ind w:firstLine="708"/>
        <w:jc w:val="both"/>
        <w:rPr>
          <w:rFonts w:ascii="Arial Narrow" w:eastAsia="Calibri" w:hAnsi="Arial Narrow" w:cs="Calibri"/>
          <w:color w:val="000000"/>
          <w:sz w:val="24"/>
          <w:szCs w:val="24"/>
          <w:lang w:val="ro-RO"/>
        </w:rPr>
      </w:pPr>
    </w:p>
    <w:p w14:paraId="0E411260" w14:textId="77777777" w:rsidR="00527FAD" w:rsidRPr="008B1D07" w:rsidRDefault="00527FAD" w:rsidP="00C27F2D">
      <w:pPr>
        <w:spacing w:after="0" w:line="360" w:lineRule="auto"/>
        <w:jc w:val="both"/>
        <w:rPr>
          <w:rFonts w:ascii="Arial" w:eastAsia="Times New Roman" w:hAnsi="Arial" w:cs="Arial"/>
          <w:b/>
          <w:color w:val="333333"/>
          <w:sz w:val="24"/>
          <w:szCs w:val="24"/>
          <w:lang w:val="ro-RO"/>
        </w:rPr>
      </w:pPr>
      <w:r w:rsidRPr="008B1D07">
        <w:rPr>
          <w:rFonts w:ascii="Arial" w:eastAsia="Times New Roman" w:hAnsi="Arial" w:cs="Arial"/>
          <w:b/>
          <w:color w:val="333333"/>
          <w:sz w:val="24"/>
          <w:szCs w:val="24"/>
          <w:lang w:val="ro-RO"/>
        </w:rPr>
        <w:t>- descrierea instalației și a fluxurilor tehnologice existente pe amplasament (după caz);</w:t>
      </w:r>
    </w:p>
    <w:p w14:paraId="4B129C23" w14:textId="77777777" w:rsidR="005D10DC" w:rsidRDefault="00542497" w:rsidP="00C27F2D">
      <w:pPr>
        <w:autoSpaceDN w:val="0"/>
        <w:adjustRightInd w:val="0"/>
        <w:spacing w:after="0" w:line="360" w:lineRule="auto"/>
        <w:jc w:val="both"/>
        <w:rPr>
          <w:rFonts w:ascii="Arial" w:hAnsi="Arial" w:cs="Arial"/>
          <w:sz w:val="24"/>
          <w:szCs w:val="24"/>
          <w:lang w:val="ro-RO"/>
        </w:rPr>
      </w:pPr>
      <w:r>
        <w:rPr>
          <w:rFonts w:ascii="Arial" w:hAnsi="Arial" w:cs="Arial"/>
          <w:sz w:val="24"/>
          <w:szCs w:val="24"/>
          <w:lang w:val="ro-RO"/>
        </w:rPr>
        <w:t>Fluxul personalului</w:t>
      </w:r>
      <w:r w:rsidR="00180607">
        <w:rPr>
          <w:rFonts w:ascii="Arial" w:hAnsi="Arial" w:cs="Arial"/>
          <w:sz w:val="24"/>
          <w:szCs w:val="24"/>
          <w:lang w:val="ro-RO"/>
        </w:rPr>
        <w:t xml:space="preserve"> </w:t>
      </w:r>
    </w:p>
    <w:p w14:paraId="399D4C04" w14:textId="6279FC2F" w:rsidR="005D10DC" w:rsidRDefault="005D10DC" w:rsidP="00C27F2D">
      <w:pPr>
        <w:autoSpaceDN w:val="0"/>
        <w:adjustRightInd w:val="0"/>
        <w:spacing w:after="0" w:line="360" w:lineRule="auto"/>
        <w:jc w:val="both"/>
        <w:rPr>
          <w:rFonts w:ascii="Arial" w:hAnsi="Arial" w:cs="Arial"/>
          <w:sz w:val="24"/>
          <w:szCs w:val="24"/>
          <w:lang w:val="ro-RO"/>
        </w:rPr>
      </w:pPr>
      <w:r>
        <w:rPr>
          <w:rFonts w:ascii="Arial" w:hAnsi="Arial" w:cs="Arial"/>
          <w:sz w:val="24"/>
          <w:szCs w:val="24"/>
          <w:lang w:val="ro-RO"/>
        </w:rPr>
        <w:t>Personal ferm</w:t>
      </w:r>
      <w:r w:rsidR="00947A8B">
        <w:rPr>
          <w:rFonts w:ascii="Arial" w:hAnsi="Arial" w:cs="Arial"/>
          <w:sz w:val="24"/>
          <w:szCs w:val="24"/>
          <w:lang w:val="ro-RO"/>
        </w:rPr>
        <w:t>-</w:t>
      </w:r>
      <w:r>
        <w:rPr>
          <w:rFonts w:ascii="Arial" w:hAnsi="Arial" w:cs="Arial"/>
          <w:sz w:val="24"/>
          <w:szCs w:val="24"/>
          <w:lang w:val="ro-RO"/>
        </w:rPr>
        <w:t>acces, filtru dezinfecție pietonal, vestiar, duș, fermă,</w:t>
      </w:r>
    </w:p>
    <w:p w14:paraId="17F758B0" w14:textId="5E4DB156" w:rsidR="00542497" w:rsidRDefault="005D10DC" w:rsidP="00C27F2D">
      <w:pPr>
        <w:autoSpaceDN w:val="0"/>
        <w:adjustRightInd w:val="0"/>
        <w:spacing w:after="0" w:line="360" w:lineRule="auto"/>
        <w:jc w:val="both"/>
        <w:rPr>
          <w:rFonts w:ascii="Arial" w:hAnsi="Arial" w:cs="Arial"/>
          <w:sz w:val="24"/>
          <w:szCs w:val="24"/>
          <w:lang w:val="ro-RO"/>
        </w:rPr>
      </w:pPr>
      <w:r>
        <w:rPr>
          <w:rFonts w:ascii="Arial" w:hAnsi="Arial" w:cs="Arial"/>
          <w:sz w:val="24"/>
          <w:szCs w:val="24"/>
          <w:lang w:val="ro-RO"/>
        </w:rPr>
        <w:t xml:space="preserve"> Personal procesare lapte-acces, filtru, vestiar, dus, echipare haine, procesare zona curată</w:t>
      </w:r>
    </w:p>
    <w:p w14:paraId="22E53F72" w14:textId="61BF8164" w:rsidR="002E039D" w:rsidRDefault="002E039D" w:rsidP="00C27F2D">
      <w:pPr>
        <w:autoSpaceDN w:val="0"/>
        <w:adjustRightInd w:val="0"/>
        <w:spacing w:after="0" w:line="360" w:lineRule="auto"/>
        <w:jc w:val="both"/>
        <w:rPr>
          <w:rFonts w:ascii="Arial" w:hAnsi="Arial" w:cs="Arial"/>
          <w:sz w:val="24"/>
          <w:szCs w:val="24"/>
          <w:lang w:val="ro-RO"/>
        </w:rPr>
      </w:pPr>
      <w:r>
        <w:rPr>
          <w:rFonts w:ascii="Arial" w:hAnsi="Arial" w:cs="Arial"/>
          <w:sz w:val="24"/>
          <w:szCs w:val="24"/>
          <w:lang w:val="ro-RO"/>
        </w:rPr>
        <w:t>Fluxul cliențiilor-</w:t>
      </w:r>
      <w:r w:rsidR="005D10DC">
        <w:rPr>
          <w:rFonts w:ascii="Arial" w:hAnsi="Arial" w:cs="Arial"/>
          <w:sz w:val="24"/>
          <w:szCs w:val="24"/>
          <w:lang w:val="ro-RO"/>
        </w:rPr>
        <w:t>Magazin direct din strada, este separat complet de celălalte intrări</w:t>
      </w:r>
      <w:r w:rsidR="00F6747A">
        <w:rPr>
          <w:rFonts w:ascii="Arial" w:hAnsi="Arial" w:cs="Arial"/>
          <w:sz w:val="24"/>
          <w:szCs w:val="24"/>
          <w:lang w:val="ro-RO"/>
        </w:rPr>
        <w:t>.</w:t>
      </w:r>
    </w:p>
    <w:p w14:paraId="79870805" w14:textId="4EAC091E" w:rsidR="005D10DC" w:rsidRDefault="005D10DC" w:rsidP="00C27F2D">
      <w:pPr>
        <w:autoSpaceDN w:val="0"/>
        <w:adjustRightInd w:val="0"/>
        <w:spacing w:after="0" w:line="360" w:lineRule="auto"/>
        <w:jc w:val="both"/>
        <w:rPr>
          <w:rFonts w:ascii="Arial" w:hAnsi="Arial" w:cs="Arial"/>
          <w:sz w:val="24"/>
          <w:szCs w:val="24"/>
          <w:lang w:val="ro-RO"/>
        </w:rPr>
      </w:pPr>
      <w:r>
        <w:rPr>
          <w:rFonts w:ascii="Arial" w:hAnsi="Arial" w:cs="Arial"/>
          <w:sz w:val="24"/>
          <w:szCs w:val="24"/>
          <w:lang w:val="ro-RO"/>
        </w:rPr>
        <w:t>Fluxul mașiniilor agricole-filtru mașini agricole-incintă fermă</w:t>
      </w:r>
      <w:r w:rsidR="00D0463C">
        <w:rPr>
          <w:rFonts w:ascii="Arial" w:hAnsi="Arial" w:cs="Arial"/>
          <w:sz w:val="24"/>
          <w:szCs w:val="24"/>
          <w:lang w:val="ro-RO"/>
        </w:rPr>
        <w:t>, la ieșire va fi alt filtru de mașini agricole.</w:t>
      </w:r>
    </w:p>
    <w:p w14:paraId="23C160EB" w14:textId="77777777" w:rsidR="00527FAD" w:rsidRPr="008B1D07" w:rsidRDefault="00A76F01" w:rsidP="00C27F2D">
      <w:pPr>
        <w:spacing w:after="0" w:line="360" w:lineRule="auto"/>
        <w:jc w:val="both"/>
        <w:rPr>
          <w:rFonts w:ascii="Arial" w:eastAsia="Times New Roman" w:hAnsi="Arial" w:cs="Arial"/>
          <w:b/>
          <w:color w:val="333333"/>
          <w:sz w:val="24"/>
          <w:szCs w:val="24"/>
          <w:lang w:val="ro-RO"/>
        </w:rPr>
      </w:pPr>
      <w:r w:rsidRPr="00C27F2D">
        <w:rPr>
          <w:rFonts w:ascii="Arial" w:eastAsia="Times New Roman" w:hAnsi="Arial" w:cs="Arial"/>
          <w:color w:val="333333"/>
          <w:sz w:val="24"/>
          <w:szCs w:val="24"/>
          <w:lang w:val="ro-RO"/>
        </w:rPr>
        <w:lastRenderedPageBreak/>
        <w:t xml:space="preserve"> </w:t>
      </w:r>
      <w:r w:rsidR="00527FAD" w:rsidRPr="008B1D07">
        <w:rPr>
          <w:rFonts w:ascii="Arial" w:eastAsia="Times New Roman" w:hAnsi="Arial" w:cs="Arial"/>
          <w:b/>
          <w:color w:val="333333"/>
          <w:sz w:val="24"/>
          <w:szCs w:val="24"/>
          <w:lang w:val="ro-RO"/>
        </w:rPr>
        <w:t>- descrierea proceselor de producție ale proiectului propus, în funcție de specificul investiției, produse și subproduse obținute, mărimea, capacitatea;</w:t>
      </w:r>
    </w:p>
    <w:p w14:paraId="00C59E47" w14:textId="294FF029" w:rsidR="00D0463C" w:rsidRDefault="00D0463C" w:rsidP="00C27F2D">
      <w:pPr>
        <w:spacing w:after="0" w:line="360" w:lineRule="auto"/>
        <w:jc w:val="both"/>
        <w:rPr>
          <w:rFonts w:ascii="Arial" w:eastAsia="Times New Roman" w:hAnsi="Arial" w:cs="Arial"/>
          <w:color w:val="333333"/>
          <w:sz w:val="24"/>
          <w:szCs w:val="24"/>
          <w:lang w:val="ro-RO"/>
        </w:rPr>
      </w:pPr>
      <w:r>
        <w:rPr>
          <w:rFonts w:ascii="Arial" w:eastAsia="Times New Roman" w:hAnsi="Arial" w:cs="Arial"/>
          <w:color w:val="333333"/>
          <w:sz w:val="24"/>
          <w:szCs w:val="24"/>
          <w:lang w:val="ro-RO"/>
        </w:rPr>
        <w:t>50 capete bovine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531"/>
      </w:tblGrid>
      <w:tr w:rsidR="00D0463C" w:rsidRPr="000C5053" w14:paraId="0F8F0599" w14:textId="77777777" w:rsidTr="00B75A22">
        <w:trPr>
          <w:trHeight w:val="20"/>
        </w:trPr>
        <w:tc>
          <w:tcPr>
            <w:tcW w:w="5000" w:type="pct"/>
            <w:gridSpan w:val="2"/>
            <w:shd w:val="clear" w:color="000000" w:fill="FFF2CC"/>
            <w:noWrap/>
            <w:vAlign w:val="bottom"/>
            <w:hideMark/>
          </w:tcPr>
          <w:p w14:paraId="550A84A1" w14:textId="77777777" w:rsidR="00D0463C" w:rsidRPr="000C5053" w:rsidRDefault="00D0463C" w:rsidP="00B75A22">
            <w:pPr>
              <w:spacing w:after="0" w:line="240" w:lineRule="auto"/>
              <w:jc w:val="center"/>
              <w:rPr>
                <w:rFonts w:ascii="Arial Narrow" w:eastAsia="Times New Roman" w:hAnsi="Arial Narrow" w:cs="Calibri"/>
                <w:b/>
                <w:bCs/>
                <w:color w:val="000000"/>
                <w:sz w:val="20"/>
                <w:szCs w:val="20"/>
              </w:rPr>
            </w:pPr>
            <w:r w:rsidRPr="000C5053">
              <w:rPr>
                <w:rFonts w:ascii="Arial Narrow" w:eastAsia="Times New Roman" w:hAnsi="Arial Narrow" w:cs="Calibri"/>
                <w:b/>
                <w:bCs/>
                <w:color w:val="000000"/>
                <w:sz w:val="20"/>
                <w:szCs w:val="20"/>
              </w:rPr>
              <w:t xml:space="preserve">VENITURI ANUALE DIN PRODUSE PROCESATE </w:t>
            </w:r>
          </w:p>
        </w:tc>
      </w:tr>
      <w:tr w:rsidR="00D0463C" w:rsidRPr="000C5053" w14:paraId="36519555" w14:textId="77777777" w:rsidTr="00B75A22">
        <w:trPr>
          <w:trHeight w:val="20"/>
        </w:trPr>
        <w:tc>
          <w:tcPr>
            <w:tcW w:w="3042" w:type="pct"/>
            <w:shd w:val="clear" w:color="000000" w:fill="E2EFDA"/>
            <w:vAlign w:val="center"/>
            <w:hideMark/>
          </w:tcPr>
          <w:p w14:paraId="7CD665FE" w14:textId="77777777" w:rsidR="00D0463C" w:rsidRPr="00140230" w:rsidRDefault="00D0463C" w:rsidP="00B75A22">
            <w:pPr>
              <w:spacing w:after="0" w:line="240" w:lineRule="auto"/>
              <w:jc w:val="both"/>
              <w:rPr>
                <w:rFonts w:ascii="Arial Narrow" w:eastAsia="Times New Roman" w:hAnsi="Arial Narrow" w:cs="Calibri"/>
                <w:b/>
                <w:bCs/>
                <w:color w:val="000000"/>
                <w:sz w:val="20"/>
                <w:szCs w:val="20"/>
                <w:lang w:val="nl-NL"/>
              </w:rPr>
            </w:pPr>
            <w:r w:rsidRPr="00140230">
              <w:rPr>
                <w:rFonts w:ascii="Arial Narrow" w:eastAsia="Times New Roman" w:hAnsi="Arial Narrow" w:cs="Calibri"/>
                <w:b/>
                <w:bCs/>
                <w:color w:val="000000"/>
                <w:sz w:val="20"/>
                <w:szCs w:val="20"/>
                <w:lang w:val="nl-NL"/>
              </w:rPr>
              <w:t>Numar bovine femele de lapte</w:t>
            </w:r>
          </w:p>
        </w:tc>
        <w:tc>
          <w:tcPr>
            <w:tcW w:w="1958" w:type="pct"/>
            <w:shd w:val="clear" w:color="auto" w:fill="auto"/>
            <w:vAlign w:val="center"/>
            <w:hideMark/>
          </w:tcPr>
          <w:p w14:paraId="4813AFF1" w14:textId="77777777" w:rsidR="00D0463C" w:rsidRPr="000C5053" w:rsidRDefault="00D0463C" w:rsidP="00B75A22">
            <w:pPr>
              <w:spacing w:after="0" w:line="240" w:lineRule="auto"/>
              <w:jc w:val="center"/>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50</w:t>
            </w:r>
          </w:p>
        </w:tc>
      </w:tr>
      <w:tr w:rsidR="00D0463C" w:rsidRPr="000C5053" w14:paraId="3BD4CD3C" w14:textId="77777777" w:rsidTr="00B75A22">
        <w:trPr>
          <w:trHeight w:val="20"/>
        </w:trPr>
        <w:tc>
          <w:tcPr>
            <w:tcW w:w="3042" w:type="pct"/>
            <w:shd w:val="clear" w:color="000000" w:fill="E2EFDA"/>
            <w:vAlign w:val="center"/>
            <w:hideMark/>
          </w:tcPr>
          <w:p w14:paraId="72DA9D1E" w14:textId="77777777" w:rsidR="00D0463C" w:rsidRPr="000C5053" w:rsidRDefault="00D0463C" w:rsidP="00B75A22">
            <w:pPr>
              <w:spacing w:after="0" w:line="240" w:lineRule="auto"/>
              <w:jc w:val="both"/>
              <w:rPr>
                <w:rFonts w:ascii="Arial Narrow" w:eastAsia="Times New Roman" w:hAnsi="Arial Narrow" w:cs="Calibri"/>
                <w:b/>
                <w:bCs/>
                <w:color w:val="000000"/>
                <w:sz w:val="20"/>
                <w:szCs w:val="20"/>
              </w:rPr>
            </w:pPr>
            <w:r w:rsidRPr="000C5053">
              <w:rPr>
                <w:rFonts w:ascii="Arial Narrow" w:eastAsia="Times New Roman" w:hAnsi="Arial Narrow" w:cs="Calibri"/>
                <w:b/>
                <w:bCs/>
                <w:color w:val="000000"/>
                <w:sz w:val="20"/>
                <w:szCs w:val="20"/>
              </w:rPr>
              <w:t>Productivitate medie/zi</w:t>
            </w:r>
          </w:p>
        </w:tc>
        <w:tc>
          <w:tcPr>
            <w:tcW w:w="1958" w:type="pct"/>
            <w:shd w:val="clear" w:color="auto" w:fill="auto"/>
            <w:vAlign w:val="center"/>
            <w:hideMark/>
          </w:tcPr>
          <w:p w14:paraId="47CA6D6D" w14:textId="77777777" w:rsidR="00D0463C" w:rsidRPr="000C5053" w:rsidRDefault="00D0463C" w:rsidP="00B75A22">
            <w:pPr>
              <w:spacing w:after="0" w:line="240" w:lineRule="auto"/>
              <w:jc w:val="center"/>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20</w:t>
            </w:r>
          </w:p>
        </w:tc>
      </w:tr>
      <w:tr w:rsidR="00D0463C" w:rsidRPr="000C5053" w14:paraId="0550B2D8" w14:textId="77777777" w:rsidTr="00B75A22">
        <w:trPr>
          <w:trHeight w:val="20"/>
        </w:trPr>
        <w:tc>
          <w:tcPr>
            <w:tcW w:w="3042" w:type="pct"/>
            <w:shd w:val="clear" w:color="000000" w:fill="E2EFDA"/>
            <w:vAlign w:val="center"/>
            <w:hideMark/>
          </w:tcPr>
          <w:p w14:paraId="6DD23A14" w14:textId="77777777" w:rsidR="00D0463C" w:rsidRPr="000C5053" w:rsidRDefault="00D0463C" w:rsidP="00B75A22">
            <w:pPr>
              <w:spacing w:after="0" w:line="240" w:lineRule="auto"/>
              <w:jc w:val="both"/>
              <w:rPr>
                <w:rFonts w:ascii="Arial Narrow" w:eastAsia="Times New Roman" w:hAnsi="Arial Narrow" w:cs="Calibri"/>
                <w:b/>
                <w:bCs/>
                <w:color w:val="000000"/>
                <w:sz w:val="20"/>
                <w:szCs w:val="20"/>
              </w:rPr>
            </w:pPr>
            <w:r w:rsidRPr="000C5053">
              <w:rPr>
                <w:rFonts w:ascii="Arial Narrow" w:eastAsia="Times New Roman" w:hAnsi="Arial Narrow" w:cs="Calibri"/>
                <w:b/>
                <w:bCs/>
                <w:color w:val="000000"/>
                <w:sz w:val="20"/>
                <w:szCs w:val="20"/>
              </w:rPr>
              <w:t>Numar luni lactatie</w:t>
            </w:r>
          </w:p>
        </w:tc>
        <w:tc>
          <w:tcPr>
            <w:tcW w:w="1958" w:type="pct"/>
            <w:shd w:val="clear" w:color="auto" w:fill="auto"/>
            <w:vAlign w:val="center"/>
            <w:hideMark/>
          </w:tcPr>
          <w:p w14:paraId="350B15D1" w14:textId="77777777" w:rsidR="00D0463C" w:rsidRPr="000C5053" w:rsidRDefault="00D0463C" w:rsidP="00B75A22">
            <w:pPr>
              <w:spacing w:after="0" w:line="240" w:lineRule="auto"/>
              <w:jc w:val="center"/>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10</w:t>
            </w:r>
          </w:p>
        </w:tc>
      </w:tr>
      <w:tr w:rsidR="00D0463C" w:rsidRPr="000C5053" w14:paraId="1121F546" w14:textId="77777777" w:rsidTr="00B75A22">
        <w:trPr>
          <w:trHeight w:val="20"/>
        </w:trPr>
        <w:tc>
          <w:tcPr>
            <w:tcW w:w="3042" w:type="pct"/>
            <w:shd w:val="clear" w:color="000000" w:fill="E2EFDA"/>
            <w:vAlign w:val="center"/>
            <w:hideMark/>
          </w:tcPr>
          <w:p w14:paraId="03E9B9A0" w14:textId="77777777" w:rsidR="00D0463C" w:rsidRPr="000C5053" w:rsidRDefault="00D0463C" w:rsidP="00B75A22">
            <w:pPr>
              <w:spacing w:after="0" w:line="240" w:lineRule="auto"/>
              <w:jc w:val="both"/>
              <w:rPr>
                <w:rFonts w:ascii="Arial Narrow" w:eastAsia="Times New Roman" w:hAnsi="Arial Narrow" w:cs="Calibri"/>
                <w:b/>
                <w:bCs/>
                <w:color w:val="000000"/>
                <w:sz w:val="20"/>
                <w:szCs w:val="20"/>
              </w:rPr>
            </w:pPr>
            <w:r w:rsidRPr="000C5053">
              <w:rPr>
                <w:rFonts w:ascii="Arial Narrow" w:eastAsia="Times New Roman" w:hAnsi="Arial Narrow" w:cs="Calibri"/>
                <w:b/>
                <w:bCs/>
                <w:color w:val="000000"/>
                <w:sz w:val="20"/>
                <w:szCs w:val="20"/>
              </w:rPr>
              <w:t>Cantitate lapte anual, din care:</w:t>
            </w:r>
          </w:p>
        </w:tc>
        <w:tc>
          <w:tcPr>
            <w:tcW w:w="1958" w:type="pct"/>
            <w:shd w:val="clear" w:color="000000" w:fill="E2EFDA"/>
            <w:vAlign w:val="center"/>
            <w:hideMark/>
          </w:tcPr>
          <w:p w14:paraId="3882E899" w14:textId="77777777" w:rsidR="00D0463C" w:rsidRPr="000C5053" w:rsidRDefault="00D0463C" w:rsidP="00B75A22">
            <w:pPr>
              <w:spacing w:after="0" w:line="240" w:lineRule="auto"/>
              <w:jc w:val="center"/>
              <w:rPr>
                <w:rFonts w:ascii="Arial Narrow" w:eastAsia="Times New Roman" w:hAnsi="Arial Narrow" w:cs="Calibri"/>
                <w:b/>
                <w:bCs/>
                <w:color w:val="000000"/>
                <w:sz w:val="20"/>
                <w:szCs w:val="20"/>
              </w:rPr>
            </w:pPr>
            <w:r w:rsidRPr="000C5053">
              <w:rPr>
                <w:rFonts w:ascii="Arial Narrow" w:eastAsia="Times New Roman" w:hAnsi="Arial Narrow" w:cs="Calibri"/>
                <w:b/>
                <w:bCs/>
                <w:color w:val="000000"/>
                <w:sz w:val="20"/>
                <w:szCs w:val="20"/>
              </w:rPr>
              <w:t>300,000</w:t>
            </w:r>
          </w:p>
        </w:tc>
      </w:tr>
      <w:tr w:rsidR="00D0463C" w:rsidRPr="000C5053" w14:paraId="0EDE91F3" w14:textId="77777777" w:rsidTr="00B75A22">
        <w:trPr>
          <w:trHeight w:val="20"/>
        </w:trPr>
        <w:tc>
          <w:tcPr>
            <w:tcW w:w="3042" w:type="pct"/>
            <w:shd w:val="clear" w:color="000000" w:fill="E2EFDA"/>
            <w:vAlign w:val="center"/>
            <w:hideMark/>
          </w:tcPr>
          <w:p w14:paraId="5ECB410A" w14:textId="77777777" w:rsidR="00D0463C" w:rsidRPr="000C5053" w:rsidRDefault="00D0463C" w:rsidP="00B75A22">
            <w:pPr>
              <w:spacing w:after="0" w:line="240" w:lineRule="auto"/>
              <w:jc w:val="both"/>
              <w:rPr>
                <w:rFonts w:ascii="Arial Narrow" w:eastAsia="Times New Roman" w:hAnsi="Arial Narrow" w:cs="Calibri"/>
                <w:b/>
                <w:bCs/>
                <w:color w:val="000000"/>
                <w:sz w:val="20"/>
                <w:szCs w:val="20"/>
              </w:rPr>
            </w:pPr>
            <w:r w:rsidRPr="000C5053">
              <w:rPr>
                <w:rFonts w:ascii="Arial Narrow" w:eastAsia="Times New Roman" w:hAnsi="Arial Narrow" w:cs="Calibri"/>
                <w:b/>
                <w:bCs/>
                <w:color w:val="000000"/>
                <w:sz w:val="20"/>
                <w:szCs w:val="20"/>
              </w:rPr>
              <w:t>Numar vitei</w:t>
            </w:r>
          </w:p>
        </w:tc>
        <w:tc>
          <w:tcPr>
            <w:tcW w:w="1958" w:type="pct"/>
            <w:shd w:val="clear" w:color="auto" w:fill="auto"/>
            <w:vAlign w:val="center"/>
            <w:hideMark/>
          </w:tcPr>
          <w:p w14:paraId="368B08D5" w14:textId="77777777" w:rsidR="00D0463C" w:rsidRPr="000C5053" w:rsidRDefault="00D0463C" w:rsidP="00B75A22">
            <w:pPr>
              <w:spacing w:after="0" w:line="240" w:lineRule="auto"/>
              <w:jc w:val="center"/>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45</w:t>
            </w:r>
          </w:p>
        </w:tc>
      </w:tr>
      <w:tr w:rsidR="00D0463C" w:rsidRPr="000C5053" w14:paraId="4C8053E3" w14:textId="77777777" w:rsidTr="00B75A22">
        <w:trPr>
          <w:trHeight w:val="20"/>
        </w:trPr>
        <w:tc>
          <w:tcPr>
            <w:tcW w:w="3042" w:type="pct"/>
            <w:shd w:val="clear" w:color="000000" w:fill="E2EFDA"/>
            <w:vAlign w:val="center"/>
            <w:hideMark/>
          </w:tcPr>
          <w:p w14:paraId="0B91BE18" w14:textId="77777777" w:rsidR="00D0463C" w:rsidRPr="000C5053" w:rsidRDefault="00D0463C" w:rsidP="00B75A22">
            <w:pPr>
              <w:spacing w:after="0" w:line="240" w:lineRule="auto"/>
              <w:jc w:val="both"/>
              <w:rPr>
                <w:rFonts w:ascii="Arial Narrow" w:eastAsia="Times New Roman" w:hAnsi="Arial Narrow" w:cs="Calibri"/>
                <w:b/>
                <w:bCs/>
                <w:color w:val="000000"/>
                <w:sz w:val="20"/>
                <w:szCs w:val="20"/>
              </w:rPr>
            </w:pPr>
            <w:r w:rsidRPr="000C5053">
              <w:rPr>
                <w:rFonts w:ascii="Arial Narrow" w:eastAsia="Times New Roman" w:hAnsi="Arial Narrow" w:cs="Calibri"/>
                <w:b/>
                <w:bCs/>
                <w:color w:val="000000"/>
                <w:sz w:val="20"/>
                <w:szCs w:val="20"/>
              </w:rPr>
              <w:t xml:space="preserve">Consum vitei </w:t>
            </w:r>
          </w:p>
        </w:tc>
        <w:tc>
          <w:tcPr>
            <w:tcW w:w="1958" w:type="pct"/>
            <w:shd w:val="clear" w:color="auto" w:fill="auto"/>
            <w:vAlign w:val="center"/>
            <w:hideMark/>
          </w:tcPr>
          <w:p w14:paraId="713655A3" w14:textId="77777777" w:rsidR="00D0463C" w:rsidRPr="000C5053" w:rsidRDefault="00D0463C" w:rsidP="00B75A22">
            <w:pPr>
              <w:spacing w:after="0" w:line="240" w:lineRule="auto"/>
              <w:jc w:val="center"/>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30%</w:t>
            </w:r>
          </w:p>
        </w:tc>
      </w:tr>
      <w:tr w:rsidR="00D0463C" w:rsidRPr="000C5053" w14:paraId="28E63AA5" w14:textId="77777777" w:rsidTr="00B75A22">
        <w:trPr>
          <w:trHeight w:val="20"/>
        </w:trPr>
        <w:tc>
          <w:tcPr>
            <w:tcW w:w="3042" w:type="pct"/>
            <w:shd w:val="clear" w:color="000000" w:fill="E2EFDA"/>
            <w:vAlign w:val="center"/>
            <w:hideMark/>
          </w:tcPr>
          <w:p w14:paraId="721F0719" w14:textId="77777777" w:rsidR="00D0463C" w:rsidRPr="000C5053" w:rsidRDefault="00D0463C" w:rsidP="00B75A22">
            <w:pPr>
              <w:spacing w:after="0" w:line="240" w:lineRule="auto"/>
              <w:jc w:val="both"/>
              <w:rPr>
                <w:rFonts w:ascii="Arial Narrow" w:eastAsia="Times New Roman" w:hAnsi="Arial Narrow" w:cs="Calibri"/>
                <w:b/>
                <w:bCs/>
                <w:color w:val="000000"/>
                <w:sz w:val="20"/>
                <w:szCs w:val="20"/>
              </w:rPr>
            </w:pPr>
            <w:r w:rsidRPr="000C5053">
              <w:rPr>
                <w:rFonts w:ascii="Arial Narrow" w:eastAsia="Times New Roman" w:hAnsi="Arial Narrow" w:cs="Calibri"/>
                <w:b/>
                <w:bCs/>
                <w:color w:val="000000"/>
                <w:sz w:val="20"/>
                <w:szCs w:val="20"/>
              </w:rPr>
              <w:t xml:space="preserve">Numar luni consum </w:t>
            </w:r>
          </w:p>
        </w:tc>
        <w:tc>
          <w:tcPr>
            <w:tcW w:w="1958" w:type="pct"/>
            <w:shd w:val="clear" w:color="auto" w:fill="auto"/>
            <w:vAlign w:val="center"/>
            <w:hideMark/>
          </w:tcPr>
          <w:p w14:paraId="2B604FE8" w14:textId="77777777" w:rsidR="00D0463C" w:rsidRPr="000C5053" w:rsidRDefault="00D0463C" w:rsidP="00B75A22">
            <w:pPr>
              <w:spacing w:after="0" w:line="240" w:lineRule="auto"/>
              <w:jc w:val="center"/>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5</w:t>
            </w:r>
          </w:p>
        </w:tc>
      </w:tr>
      <w:tr w:rsidR="00D0463C" w:rsidRPr="000C5053" w14:paraId="052C0C61" w14:textId="77777777" w:rsidTr="00B75A22">
        <w:trPr>
          <w:trHeight w:val="20"/>
        </w:trPr>
        <w:tc>
          <w:tcPr>
            <w:tcW w:w="3042" w:type="pct"/>
            <w:shd w:val="clear" w:color="000000" w:fill="E2EFDA"/>
            <w:vAlign w:val="center"/>
            <w:hideMark/>
          </w:tcPr>
          <w:p w14:paraId="23648ABC" w14:textId="77777777" w:rsidR="00D0463C" w:rsidRPr="000C5053" w:rsidRDefault="00D0463C" w:rsidP="00B75A22">
            <w:pPr>
              <w:spacing w:after="0" w:line="240" w:lineRule="auto"/>
              <w:jc w:val="both"/>
              <w:rPr>
                <w:rFonts w:ascii="Arial Narrow" w:eastAsia="Times New Roman" w:hAnsi="Arial Narrow" w:cs="Calibri"/>
                <w:b/>
                <w:bCs/>
                <w:color w:val="000000"/>
                <w:sz w:val="20"/>
                <w:szCs w:val="20"/>
              </w:rPr>
            </w:pPr>
            <w:r w:rsidRPr="000C5053">
              <w:rPr>
                <w:rFonts w:ascii="Arial Narrow" w:eastAsia="Times New Roman" w:hAnsi="Arial Narrow" w:cs="Calibri"/>
                <w:b/>
                <w:bCs/>
                <w:color w:val="000000"/>
                <w:sz w:val="20"/>
                <w:szCs w:val="20"/>
              </w:rPr>
              <w:t>Consum total pentru vitei</w:t>
            </w:r>
          </w:p>
        </w:tc>
        <w:tc>
          <w:tcPr>
            <w:tcW w:w="1958" w:type="pct"/>
            <w:shd w:val="clear" w:color="000000" w:fill="E2EFDA"/>
            <w:vAlign w:val="center"/>
            <w:hideMark/>
          </w:tcPr>
          <w:p w14:paraId="632B0A03" w14:textId="77777777" w:rsidR="00D0463C" w:rsidRPr="000C5053" w:rsidRDefault="00D0463C" w:rsidP="00B75A22">
            <w:pPr>
              <w:spacing w:after="0" w:line="240" w:lineRule="auto"/>
              <w:jc w:val="center"/>
              <w:rPr>
                <w:rFonts w:ascii="Arial Narrow" w:eastAsia="Times New Roman" w:hAnsi="Arial Narrow" w:cs="Calibri"/>
                <w:b/>
                <w:bCs/>
                <w:color w:val="000000"/>
                <w:sz w:val="20"/>
                <w:szCs w:val="20"/>
              </w:rPr>
            </w:pPr>
            <w:r w:rsidRPr="000C5053">
              <w:rPr>
                <w:rFonts w:ascii="Arial Narrow" w:eastAsia="Times New Roman" w:hAnsi="Arial Narrow" w:cs="Calibri"/>
                <w:b/>
                <w:bCs/>
                <w:color w:val="000000"/>
                <w:sz w:val="20"/>
                <w:szCs w:val="20"/>
              </w:rPr>
              <w:t>40,500</w:t>
            </w:r>
          </w:p>
        </w:tc>
      </w:tr>
      <w:tr w:rsidR="00D0463C" w:rsidRPr="000C5053" w14:paraId="6903F5EF" w14:textId="77777777" w:rsidTr="00B75A22">
        <w:trPr>
          <w:trHeight w:val="20"/>
        </w:trPr>
        <w:tc>
          <w:tcPr>
            <w:tcW w:w="3042" w:type="pct"/>
            <w:shd w:val="clear" w:color="000000" w:fill="E2EFDA"/>
            <w:vAlign w:val="center"/>
            <w:hideMark/>
          </w:tcPr>
          <w:p w14:paraId="05E39F50" w14:textId="77777777" w:rsidR="00D0463C" w:rsidRPr="000C5053" w:rsidRDefault="00D0463C" w:rsidP="00B75A22">
            <w:pPr>
              <w:spacing w:after="0" w:line="240" w:lineRule="auto"/>
              <w:jc w:val="both"/>
              <w:rPr>
                <w:rFonts w:ascii="Arial Narrow" w:eastAsia="Times New Roman" w:hAnsi="Arial Narrow" w:cs="Calibri"/>
                <w:b/>
                <w:bCs/>
                <w:color w:val="000000"/>
                <w:sz w:val="20"/>
                <w:szCs w:val="20"/>
              </w:rPr>
            </w:pPr>
            <w:r w:rsidRPr="000C5053">
              <w:rPr>
                <w:rFonts w:ascii="Arial Narrow" w:eastAsia="Times New Roman" w:hAnsi="Arial Narrow" w:cs="Calibri"/>
                <w:b/>
                <w:bCs/>
                <w:color w:val="000000"/>
                <w:sz w:val="20"/>
                <w:szCs w:val="20"/>
              </w:rPr>
              <w:t>Lapte ramas pt procesare</w:t>
            </w:r>
          </w:p>
        </w:tc>
        <w:tc>
          <w:tcPr>
            <w:tcW w:w="1958" w:type="pct"/>
            <w:shd w:val="clear" w:color="000000" w:fill="E2EFDA"/>
            <w:vAlign w:val="center"/>
            <w:hideMark/>
          </w:tcPr>
          <w:p w14:paraId="08636AC6" w14:textId="77777777" w:rsidR="00D0463C" w:rsidRPr="000C5053" w:rsidRDefault="00D0463C" w:rsidP="00B75A22">
            <w:pPr>
              <w:spacing w:after="0" w:line="240" w:lineRule="auto"/>
              <w:jc w:val="center"/>
              <w:rPr>
                <w:rFonts w:ascii="Arial Narrow" w:eastAsia="Times New Roman" w:hAnsi="Arial Narrow" w:cs="Calibri"/>
                <w:b/>
                <w:bCs/>
                <w:color w:val="000000"/>
                <w:sz w:val="20"/>
                <w:szCs w:val="20"/>
              </w:rPr>
            </w:pPr>
            <w:r w:rsidRPr="000C5053">
              <w:rPr>
                <w:rFonts w:ascii="Arial Narrow" w:eastAsia="Times New Roman" w:hAnsi="Arial Narrow" w:cs="Calibri"/>
                <w:b/>
                <w:bCs/>
                <w:color w:val="000000"/>
                <w:sz w:val="20"/>
                <w:szCs w:val="20"/>
              </w:rPr>
              <w:t>259,500</w:t>
            </w:r>
          </w:p>
        </w:tc>
      </w:tr>
      <w:tr w:rsidR="00D0463C" w:rsidRPr="000C5053" w14:paraId="1BBFBA31" w14:textId="77777777" w:rsidTr="00B75A22">
        <w:trPr>
          <w:trHeight w:val="20"/>
        </w:trPr>
        <w:tc>
          <w:tcPr>
            <w:tcW w:w="3042" w:type="pct"/>
            <w:shd w:val="clear" w:color="000000" w:fill="E2EFDA"/>
            <w:noWrap/>
            <w:vAlign w:val="bottom"/>
            <w:hideMark/>
          </w:tcPr>
          <w:p w14:paraId="57FEC104" w14:textId="77777777" w:rsidR="00D0463C" w:rsidRPr="000C5053" w:rsidRDefault="00D0463C" w:rsidP="00B75A22">
            <w:pPr>
              <w:spacing w:after="0" w:line="240" w:lineRule="auto"/>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Procent lapte pentru telemea %</w:t>
            </w:r>
          </w:p>
        </w:tc>
        <w:tc>
          <w:tcPr>
            <w:tcW w:w="1958" w:type="pct"/>
            <w:shd w:val="clear" w:color="auto" w:fill="auto"/>
            <w:noWrap/>
            <w:vAlign w:val="bottom"/>
            <w:hideMark/>
          </w:tcPr>
          <w:p w14:paraId="633FA592" w14:textId="77777777" w:rsidR="00D0463C" w:rsidRPr="000C5053" w:rsidRDefault="00D0463C" w:rsidP="00B75A22">
            <w:pPr>
              <w:spacing w:after="0" w:line="240" w:lineRule="auto"/>
              <w:jc w:val="center"/>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50%</w:t>
            </w:r>
          </w:p>
        </w:tc>
      </w:tr>
      <w:tr w:rsidR="00D0463C" w:rsidRPr="000C5053" w14:paraId="4B9635B9" w14:textId="77777777" w:rsidTr="00B75A22">
        <w:trPr>
          <w:trHeight w:val="20"/>
        </w:trPr>
        <w:tc>
          <w:tcPr>
            <w:tcW w:w="3042" w:type="pct"/>
            <w:shd w:val="clear" w:color="000000" w:fill="E2EFDA"/>
            <w:noWrap/>
            <w:vAlign w:val="bottom"/>
            <w:hideMark/>
          </w:tcPr>
          <w:p w14:paraId="2556AFB6" w14:textId="77777777" w:rsidR="00D0463C" w:rsidRPr="000C5053" w:rsidRDefault="00D0463C" w:rsidP="00B75A22">
            <w:pPr>
              <w:spacing w:after="0" w:line="240" w:lineRule="auto"/>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Cantitate lapte pt telemea (litri)</w:t>
            </w:r>
          </w:p>
        </w:tc>
        <w:tc>
          <w:tcPr>
            <w:tcW w:w="1958" w:type="pct"/>
            <w:shd w:val="clear" w:color="auto" w:fill="auto"/>
            <w:noWrap/>
            <w:vAlign w:val="bottom"/>
            <w:hideMark/>
          </w:tcPr>
          <w:p w14:paraId="099F9EA7" w14:textId="77777777" w:rsidR="00D0463C" w:rsidRPr="000C5053" w:rsidRDefault="00D0463C" w:rsidP="00B75A22">
            <w:pPr>
              <w:spacing w:after="0" w:line="240" w:lineRule="auto"/>
              <w:jc w:val="center"/>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129,750</w:t>
            </w:r>
          </w:p>
        </w:tc>
      </w:tr>
      <w:tr w:rsidR="00D0463C" w:rsidRPr="000C5053" w14:paraId="0991FEB9" w14:textId="77777777" w:rsidTr="00B75A22">
        <w:trPr>
          <w:trHeight w:val="20"/>
        </w:trPr>
        <w:tc>
          <w:tcPr>
            <w:tcW w:w="3042" w:type="pct"/>
            <w:shd w:val="clear" w:color="000000" w:fill="E2EFDA"/>
            <w:noWrap/>
            <w:vAlign w:val="bottom"/>
            <w:hideMark/>
          </w:tcPr>
          <w:p w14:paraId="5C97D7DE" w14:textId="77777777" w:rsidR="00D0463C" w:rsidRPr="00140230" w:rsidRDefault="00D0463C" w:rsidP="00B75A22">
            <w:pPr>
              <w:spacing w:after="0" w:line="240" w:lineRule="auto"/>
              <w:rPr>
                <w:rFonts w:ascii="Arial Narrow" w:eastAsia="Times New Roman" w:hAnsi="Arial Narrow" w:cs="Calibri"/>
                <w:color w:val="000000"/>
                <w:sz w:val="20"/>
                <w:szCs w:val="20"/>
                <w:lang w:val="nl-NL"/>
              </w:rPr>
            </w:pPr>
            <w:r w:rsidRPr="00140230">
              <w:rPr>
                <w:rFonts w:ascii="Arial Narrow" w:eastAsia="Times New Roman" w:hAnsi="Arial Narrow" w:cs="Calibri"/>
                <w:color w:val="000000"/>
                <w:sz w:val="20"/>
                <w:szCs w:val="20"/>
                <w:lang w:val="nl-NL"/>
              </w:rPr>
              <w:t>Cantitate lapte/ 1 kg de telemea</w:t>
            </w:r>
          </w:p>
        </w:tc>
        <w:tc>
          <w:tcPr>
            <w:tcW w:w="1958" w:type="pct"/>
            <w:shd w:val="clear" w:color="auto" w:fill="auto"/>
            <w:noWrap/>
            <w:vAlign w:val="bottom"/>
            <w:hideMark/>
          </w:tcPr>
          <w:p w14:paraId="48413B6F" w14:textId="77777777" w:rsidR="00D0463C" w:rsidRPr="000C5053" w:rsidRDefault="00D0463C" w:rsidP="00B75A22">
            <w:pPr>
              <w:spacing w:after="0" w:line="240" w:lineRule="auto"/>
              <w:jc w:val="center"/>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7</w:t>
            </w:r>
          </w:p>
        </w:tc>
      </w:tr>
      <w:tr w:rsidR="00D0463C" w:rsidRPr="000C5053" w14:paraId="2E2B6858" w14:textId="77777777" w:rsidTr="00B75A22">
        <w:trPr>
          <w:trHeight w:val="20"/>
        </w:trPr>
        <w:tc>
          <w:tcPr>
            <w:tcW w:w="3042" w:type="pct"/>
            <w:shd w:val="clear" w:color="000000" w:fill="E2EFDA"/>
            <w:noWrap/>
            <w:vAlign w:val="bottom"/>
            <w:hideMark/>
          </w:tcPr>
          <w:p w14:paraId="40E5BA2D" w14:textId="77777777" w:rsidR="00D0463C" w:rsidRPr="000C5053" w:rsidRDefault="00D0463C" w:rsidP="00B75A22">
            <w:pPr>
              <w:spacing w:after="0" w:line="240" w:lineRule="auto"/>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Cantitate telemea (kg )</w:t>
            </w:r>
          </w:p>
        </w:tc>
        <w:tc>
          <w:tcPr>
            <w:tcW w:w="1958" w:type="pct"/>
            <w:shd w:val="clear" w:color="auto" w:fill="auto"/>
            <w:noWrap/>
            <w:vAlign w:val="bottom"/>
            <w:hideMark/>
          </w:tcPr>
          <w:p w14:paraId="48242850" w14:textId="77777777" w:rsidR="00D0463C" w:rsidRPr="000C5053" w:rsidRDefault="00D0463C" w:rsidP="00B75A22">
            <w:pPr>
              <w:spacing w:after="0" w:line="240" w:lineRule="auto"/>
              <w:jc w:val="center"/>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18,536</w:t>
            </w:r>
          </w:p>
        </w:tc>
      </w:tr>
      <w:tr w:rsidR="00D0463C" w:rsidRPr="000C5053" w14:paraId="4B1F07A9" w14:textId="77777777" w:rsidTr="00B75A22">
        <w:trPr>
          <w:trHeight w:val="20"/>
        </w:trPr>
        <w:tc>
          <w:tcPr>
            <w:tcW w:w="3042" w:type="pct"/>
            <w:shd w:val="clear" w:color="000000" w:fill="E2EFDA"/>
            <w:noWrap/>
            <w:vAlign w:val="bottom"/>
            <w:hideMark/>
          </w:tcPr>
          <w:p w14:paraId="524EC54B" w14:textId="77777777" w:rsidR="00D0463C" w:rsidRPr="000C5053" w:rsidRDefault="00D0463C" w:rsidP="00B75A22">
            <w:pPr>
              <w:spacing w:after="0" w:line="240" w:lineRule="auto"/>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Pret telemea (lei/kg)</w:t>
            </w:r>
          </w:p>
        </w:tc>
        <w:tc>
          <w:tcPr>
            <w:tcW w:w="1958" w:type="pct"/>
            <w:shd w:val="clear" w:color="auto" w:fill="auto"/>
            <w:noWrap/>
            <w:vAlign w:val="bottom"/>
            <w:hideMark/>
          </w:tcPr>
          <w:p w14:paraId="32F3B978" w14:textId="77777777" w:rsidR="00D0463C" w:rsidRPr="000C5053" w:rsidRDefault="00D0463C" w:rsidP="00B75A22">
            <w:pPr>
              <w:spacing w:after="0" w:line="240" w:lineRule="auto"/>
              <w:jc w:val="center"/>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45</w:t>
            </w:r>
          </w:p>
        </w:tc>
      </w:tr>
      <w:tr w:rsidR="00D0463C" w:rsidRPr="000C5053" w14:paraId="61649044" w14:textId="77777777" w:rsidTr="00B75A22">
        <w:trPr>
          <w:trHeight w:val="20"/>
        </w:trPr>
        <w:tc>
          <w:tcPr>
            <w:tcW w:w="3042" w:type="pct"/>
            <w:shd w:val="clear" w:color="000000" w:fill="E2EFDA"/>
            <w:noWrap/>
            <w:vAlign w:val="bottom"/>
            <w:hideMark/>
          </w:tcPr>
          <w:p w14:paraId="0075BAC9" w14:textId="77777777" w:rsidR="00D0463C" w:rsidRPr="000C5053" w:rsidRDefault="00D0463C" w:rsidP="00B75A22">
            <w:pPr>
              <w:spacing w:after="0" w:line="240" w:lineRule="auto"/>
              <w:rPr>
                <w:rFonts w:ascii="Arial Narrow" w:eastAsia="Times New Roman" w:hAnsi="Arial Narrow" w:cs="Calibri"/>
                <w:b/>
                <w:bCs/>
                <w:color w:val="000000"/>
                <w:sz w:val="20"/>
                <w:szCs w:val="20"/>
              </w:rPr>
            </w:pPr>
            <w:r w:rsidRPr="000C5053">
              <w:rPr>
                <w:rFonts w:ascii="Arial Narrow" w:eastAsia="Times New Roman" w:hAnsi="Arial Narrow" w:cs="Calibri"/>
                <w:b/>
                <w:bCs/>
                <w:color w:val="000000"/>
                <w:sz w:val="20"/>
                <w:szCs w:val="20"/>
              </w:rPr>
              <w:t>Valoare telemea</w:t>
            </w:r>
          </w:p>
        </w:tc>
        <w:tc>
          <w:tcPr>
            <w:tcW w:w="1958" w:type="pct"/>
            <w:shd w:val="clear" w:color="000000" w:fill="E2EFDA"/>
            <w:noWrap/>
            <w:vAlign w:val="bottom"/>
            <w:hideMark/>
          </w:tcPr>
          <w:p w14:paraId="3F8B6312" w14:textId="77777777" w:rsidR="00D0463C" w:rsidRPr="000C5053" w:rsidRDefault="00D0463C" w:rsidP="00B75A22">
            <w:pPr>
              <w:spacing w:after="0" w:line="240" w:lineRule="auto"/>
              <w:jc w:val="center"/>
              <w:rPr>
                <w:rFonts w:ascii="Arial Narrow" w:eastAsia="Times New Roman" w:hAnsi="Arial Narrow" w:cs="Calibri"/>
                <w:b/>
                <w:bCs/>
                <w:color w:val="000000"/>
                <w:sz w:val="20"/>
                <w:szCs w:val="20"/>
              </w:rPr>
            </w:pPr>
            <w:r w:rsidRPr="000C5053">
              <w:rPr>
                <w:rFonts w:ascii="Arial Narrow" w:eastAsia="Times New Roman" w:hAnsi="Arial Narrow" w:cs="Calibri"/>
                <w:b/>
                <w:bCs/>
                <w:color w:val="000000"/>
                <w:sz w:val="20"/>
                <w:szCs w:val="20"/>
              </w:rPr>
              <w:t>834,107</w:t>
            </w:r>
          </w:p>
        </w:tc>
      </w:tr>
      <w:tr w:rsidR="00D0463C" w:rsidRPr="000C5053" w14:paraId="3815C0A5" w14:textId="77777777" w:rsidTr="00B75A22">
        <w:trPr>
          <w:trHeight w:val="20"/>
        </w:trPr>
        <w:tc>
          <w:tcPr>
            <w:tcW w:w="3042" w:type="pct"/>
            <w:shd w:val="clear" w:color="000000" w:fill="E2EFDA"/>
            <w:noWrap/>
            <w:vAlign w:val="bottom"/>
            <w:hideMark/>
          </w:tcPr>
          <w:p w14:paraId="69FF6721" w14:textId="77777777" w:rsidR="00D0463C" w:rsidRPr="000C5053" w:rsidRDefault="00D0463C" w:rsidP="00B75A22">
            <w:pPr>
              <w:spacing w:after="0" w:line="240" w:lineRule="auto"/>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Cantitate zer rezultata</w:t>
            </w:r>
          </w:p>
        </w:tc>
        <w:tc>
          <w:tcPr>
            <w:tcW w:w="1958" w:type="pct"/>
            <w:shd w:val="clear" w:color="auto" w:fill="auto"/>
            <w:noWrap/>
            <w:vAlign w:val="bottom"/>
            <w:hideMark/>
          </w:tcPr>
          <w:p w14:paraId="06244272" w14:textId="77777777" w:rsidR="00D0463C" w:rsidRPr="000C5053" w:rsidRDefault="00D0463C" w:rsidP="00B75A22">
            <w:pPr>
              <w:spacing w:after="0" w:line="240" w:lineRule="auto"/>
              <w:jc w:val="center"/>
              <w:rPr>
                <w:rFonts w:ascii="Arial Narrow" w:eastAsia="Times New Roman" w:hAnsi="Arial Narrow" w:cs="Calibri"/>
                <w:sz w:val="20"/>
                <w:szCs w:val="20"/>
              </w:rPr>
            </w:pPr>
            <w:r w:rsidRPr="000C5053">
              <w:rPr>
                <w:rFonts w:ascii="Arial Narrow" w:eastAsia="Times New Roman" w:hAnsi="Arial Narrow" w:cs="Calibri"/>
                <w:sz w:val="20"/>
                <w:szCs w:val="20"/>
              </w:rPr>
              <w:t>25,950.00</w:t>
            </w:r>
          </w:p>
        </w:tc>
      </w:tr>
      <w:tr w:rsidR="00D0463C" w:rsidRPr="000C5053" w14:paraId="5DD6C3F8" w14:textId="77777777" w:rsidTr="00B75A22">
        <w:trPr>
          <w:trHeight w:val="20"/>
        </w:trPr>
        <w:tc>
          <w:tcPr>
            <w:tcW w:w="3042" w:type="pct"/>
            <w:shd w:val="clear" w:color="000000" w:fill="E2EFDA"/>
            <w:noWrap/>
            <w:vAlign w:val="bottom"/>
            <w:hideMark/>
          </w:tcPr>
          <w:p w14:paraId="358C3A61" w14:textId="77777777" w:rsidR="00D0463C" w:rsidRPr="000C5053" w:rsidRDefault="00D0463C" w:rsidP="00B75A22">
            <w:pPr>
              <w:spacing w:after="0" w:line="240" w:lineRule="auto"/>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Cantitate zer/1 kg urda</w:t>
            </w:r>
          </w:p>
        </w:tc>
        <w:tc>
          <w:tcPr>
            <w:tcW w:w="1958" w:type="pct"/>
            <w:shd w:val="clear" w:color="auto" w:fill="auto"/>
            <w:noWrap/>
            <w:vAlign w:val="bottom"/>
            <w:hideMark/>
          </w:tcPr>
          <w:p w14:paraId="5FA87D2B" w14:textId="77777777" w:rsidR="00D0463C" w:rsidRPr="000C5053" w:rsidRDefault="00D0463C" w:rsidP="00B75A22">
            <w:pPr>
              <w:spacing w:after="0" w:line="240" w:lineRule="auto"/>
              <w:jc w:val="center"/>
              <w:rPr>
                <w:rFonts w:ascii="Arial Narrow" w:eastAsia="Times New Roman" w:hAnsi="Arial Narrow" w:cs="Calibri"/>
                <w:sz w:val="20"/>
                <w:szCs w:val="20"/>
              </w:rPr>
            </w:pPr>
            <w:r w:rsidRPr="000C5053">
              <w:rPr>
                <w:rFonts w:ascii="Arial Narrow" w:eastAsia="Times New Roman" w:hAnsi="Arial Narrow" w:cs="Calibri"/>
                <w:sz w:val="20"/>
                <w:szCs w:val="20"/>
              </w:rPr>
              <w:t>10</w:t>
            </w:r>
          </w:p>
        </w:tc>
      </w:tr>
      <w:tr w:rsidR="00D0463C" w:rsidRPr="000C5053" w14:paraId="5851CBE0" w14:textId="77777777" w:rsidTr="00B75A22">
        <w:trPr>
          <w:trHeight w:val="20"/>
        </w:trPr>
        <w:tc>
          <w:tcPr>
            <w:tcW w:w="3042" w:type="pct"/>
            <w:shd w:val="clear" w:color="000000" w:fill="E2EFDA"/>
            <w:noWrap/>
            <w:vAlign w:val="bottom"/>
            <w:hideMark/>
          </w:tcPr>
          <w:p w14:paraId="1328E9C6" w14:textId="77777777" w:rsidR="00D0463C" w:rsidRPr="000C5053" w:rsidRDefault="00D0463C" w:rsidP="00B75A22">
            <w:pPr>
              <w:spacing w:after="0" w:line="240" w:lineRule="auto"/>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 xml:space="preserve">Cantitate urda pentru comercializare </w:t>
            </w:r>
          </w:p>
        </w:tc>
        <w:tc>
          <w:tcPr>
            <w:tcW w:w="1958" w:type="pct"/>
            <w:shd w:val="clear" w:color="auto" w:fill="auto"/>
            <w:noWrap/>
            <w:vAlign w:val="bottom"/>
            <w:hideMark/>
          </w:tcPr>
          <w:p w14:paraId="239CFAE4" w14:textId="77777777" w:rsidR="00D0463C" w:rsidRPr="000C5053" w:rsidRDefault="00D0463C" w:rsidP="00B75A22">
            <w:pPr>
              <w:spacing w:after="0" w:line="240" w:lineRule="auto"/>
              <w:jc w:val="center"/>
              <w:rPr>
                <w:rFonts w:ascii="Arial Narrow" w:eastAsia="Times New Roman" w:hAnsi="Arial Narrow" w:cs="Calibri"/>
                <w:sz w:val="20"/>
                <w:szCs w:val="20"/>
              </w:rPr>
            </w:pPr>
            <w:r w:rsidRPr="000C5053">
              <w:rPr>
                <w:rFonts w:ascii="Arial Narrow" w:eastAsia="Times New Roman" w:hAnsi="Arial Narrow" w:cs="Calibri"/>
                <w:sz w:val="20"/>
                <w:szCs w:val="20"/>
              </w:rPr>
              <w:t>2,595.00</w:t>
            </w:r>
          </w:p>
        </w:tc>
      </w:tr>
      <w:tr w:rsidR="00D0463C" w:rsidRPr="000C5053" w14:paraId="177FE7BF" w14:textId="77777777" w:rsidTr="00B75A22">
        <w:trPr>
          <w:trHeight w:val="20"/>
        </w:trPr>
        <w:tc>
          <w:tcPr>
            <w:tcW w:w="3042" w:type="pct"/>
            <w:shd w:val="clear" w:color="000000" w:fill="E2EFDA"/>
            <w:noWrap/>
            <w:vAlign w:val="bottom"/>
            <w:hideMark/>
          </w:tcPr>
          <w:p w14:paraId="5507426A" w14:textId="77777777" w:rsidR="00D0463C" w:rsidRPr="000C5053" w:rsidRDefault="00D0463C" w:rsidP="00B75A22">
            <w:pPr>
              <w:spacing w:after="0" w:line="240" w:lineRule="auto"/>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Pret urda (lei/kg)</w:t>
            </w:r>
          </w:p>
        </w:tc>
        <w:tc>
          <w:tcPr>
            <w:tcW w:w="1958" w:type="pct"/>
            <w:shd w:val="clear" w:color="auto" w:fill="auto"/>
            <w:noWrap/>
            <w:vAlign w:val="bottom"/>
            <w:hideMark/>
          </w:tcPr>
          <w:p w14:paraId="128BC7E2" w14:textId="77777777" w:rsidR="00D0463C" w:rsidRPr="000C5053" w:rsidRDefault="00D0463C" w:rsidP="00B75A22">
            <w:pPr>
              <w:spacing w:after="0" w:line="240" w:lineRule="auto"/>
              <w:jc w:val="center"/>
              <w:rPr>
                <w:rFonts w:ascii="Arial Narrow" w:eastAsia="Times New Roman" w:hAnsi="Arial Narrow" w:cs="Calibri"/>
                <w:sz w:val="20"/>
                <w:szCs w:val="20"/>
              </w:rPr>
            </w:pPr>
            <w:r w:rsidRPr="000C5053">
              <w:rPr>
                <w:rFonts w:ascii="Arial Narrow" w:eastAsia="Times New Roman" w:hAnsi="Arial Narrow" w:cs="Calibri"/>
                <w:sz w:val="20"/>
                <w:szCs w:val="20"/>
              </w:rPr>
              <w:t>30</w:t>
            </w:r>
          </w:p>
        </w:tc>
      </w:tr>
      <w:tr w:rsidR="00D0463C" w:rsidRPr="000C5053" w14:paraId="5966D8B4" w14:textId="77777777" w:rsidTr="00B75A22">
        <w:trPr>
          <w:trHeight w:val="20"/>
        </w:trPr>
        <w:tc>
          <w:tcPr>
            <w:tcW w:w="3042" w:type="pct"/>
            <w:shd w:val="clear" w:color="000000" w:fill="E2EFDA"/>
            <w:noWrap/>
            <w:vAlign w:val="bottom"/>
            <w:hideMark/>
          </w:tcPr>
          <w:p w14:paraId="20EA382C" w14:textId="77777777" w:rsidR="00D0463C" w:rsidRPr="000C5053" w:rsidRDefault="00D0463C" w:rsidP="00B75A22">
            <w:pPr>
              <w:spacing w:after="0" w:line="240" w:lineRule="auto"/>
              <w:rPr>
                <w:rFonts w:ascii="Arial Narrow" w:eastAsia="Times New Roman" w:hAnsi="Arial Narrow" w:cs="Calibri"/>
                <w:b/>
                <w:bCs/>
                <w:color w:val="000000"/>
                <w:sz w:val="20"/>
                <w:szCs w:val="20"/>
              </w:rPr>
            </w:pPr>
            <w:r w:rsidRPr="000C5053">
              <w:rPr>
                <w:rFonts w:ascii="Arial Narrow" w:eastAsia="Times New Roman" w:hAnsi="Arial Narrow" w:cs="Calibri"/>
                <w:b/>
                <w:bCs/>
                <w:color w:val="000000"/>
                <w:sz w:val="20"/>
                <w:szCs w:val="20"/>
              </w:rPr>
              <w:t>Valoare urda</w:t>
            </w:r>
          </w:p>
        </w:tc>
        <w:tc>
          <w:tcPr>
            <w:tcW w:w="1958" w:type="pct"/>
            <w:shd w:val="clear" w:color="000000" w:fill="E2EFDA"/>
            <w:noWrap/>
            <w:vAlign w:val="bottom"/>
            <w:hideMark/>
          </w:tcPr>
          <w:p w14:paraId="5479A2C9" w14:textId="77777777" w:rsidR="00D0463C" w:rsidRPr="000C5053" w:rsidRDefault="00D0463C" w:rsidP="00B75A22">
            <w:pPr>
              <w:spacing w:after="0" w:line="240" w:lineRule="auto"/>
              <w:jc w:val="center"/>
              <w:rPr>
                <w:rFonts w:ascii="Arial Narrow" w:eastAsia="Times New Roman" w:hAnsi="Arial Narrow" w:cs="Calibri"/>
                <w:b/>
                <w:bCs/>
                <w:color w:val="000000"/>
                <w:sz w:val="20"/>
                <w:szCs w:val="20"/>
              </w:rPr>
            </w:pPr>
            <w:r w:rsidRPr="000C5053">
              <w:rPr>
                <w:rFonts w:ascii="Arial Narrow" w:eastAsia="Times New Roman" w:hAnsi="Arial Narrow" w:cs="Calibri"/>
                <w:b/>
                <w:bCs/>
                <w:color w:val="000000"/>
                <w:sz w:val="20"/>
                <w:szCs w:val="20"/>
              </w:rPr>
              <w:t>77,850.00</w:t>
            </w:r>
          </w:p>
        </w:tc>
      </w:tr>
      <w:tr w:rsidR="00D0463C" w:rsidRPr="000C5053" w14:paraId="067FA9B7" w14:textId="77777777" w:rsidTr="00B75A22">
        <w:trPr>
          <w:trHeight w:val="20"/>
        </w:trPr>
        <w:tc>
          <w:tcPr>
            <w:tcW w:w="3042" w:type="pct"/>
            <w:shd w:val="clear" w:color="000000" w:fill="E2EFDA"/>
            <w:noWrap/>
            <w:vAlign w:val="bottom"/>
            <w:hideMark/>
          </w:tcPr>
          <w:p w14:paraId="59944981" w14:textId="77777777" w:rsidR="00D0463C" w:rsidRPr="000C5053" w:rsidRDefault="00D0463C" w:rsidP="00B75A22">
            <w:pPr>
              <w:spacing w:after="0" w:line="240" w:lineRule="auto"/>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Cantitate lapte pentru smantana (litri)</w:t>
            </w:r>
          </w:p>
        </w:tc>
        <w:tc>
          <w:tcPr>
            <w:tcW w:w="1958" w:type="pct"/>
            <w:shd w:val="clear" w:color="auto" w:fill="auto"/>
            <w:noWrap/>
            <w:vAlign w:val="bottom"/>
            <w:hideMark/>
          </w:tcPr>
          <w:p w14:paraId="28D4CB15" w14:textId="77777777" w:rsidR="00D0463C" w:rsidRPr="000C5053" w:rsidRDefault="00D0463C" w:rsidP="00B75A22">
            <w:pPr>
              <w:spacing w:after="0" w:line="240" w:lineRule="auto"/>
              <w:jc w:val="center"/>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129,750</w:t>
            </w:r>
          </w:p>
        </w:tc>
      </w:tr>
      <w:tr w:rsidR="00D0463C" w:rsidRPr="000C5053" w14:paraId="4ECEEBC7" w14:textId="77777777" w:rsidTr="00B75A22">
        <w:trPr>
          <w:trHeight w:val="20"/>
        </w:trPr>
        <w:tc>
          <w:tcPr>
            <w:tcW w:w="3042" w:type="pct"/>
            <w:shd w:val="clear" w:color="000000" w:fill="E2EFDA"/>
            <w:noWrap/>
            <w:vAlign w:val="bottom"/>
            <w:hideMark/>
          </w:tcPr>
          <w:p w14:paraId="6A9E9716" w14:textId="77777777" w:rsidR="00D0463C" w:rsidRPr="00140230" w:rsidRDefault="00D0463C" w:rsidP="00B75A22">
            <w:pPr>
              <w:spacing w:after="0" w:line="240" w:lineRule="auto"/>
              <w:rPr>
                <w:rFonts w:ascii="Arial Narrow" w:eastAsia="Times New Roman" w:hAnsi="Arial Narrow" w:cs="Calibri"/>
                <w:color w:val="000000"/>
                <w:sz w:val="20"/>
                <w:szCs w:val="20"/>
                <w:lang w:val="nl-NL"/>
              </w:rPr>
            </w:pPr>
            <w:r w:rsidRPr="00140230">
              <w:rPr>
                <w:rFonts w:ascii="Arial Narrow" w:eastAsia="Times New Roman" w:hAnsi="Arial Narrow" w:cs="Calibri"/>
                <w:color w:val="000000"/>
                <w:sz w:val="20"/>
                <w:szCs w:val="20"/>
                <w:lang w:val="nl-NL"/>
              </w:rPr>
              <w:t>Cantitate lapte/ 1 kg de smantana</w:t>
            </w:r>
          </w:p>
        </w:tc>
        <w:tc>
          <w:tcPr>
            <w:tcW w:w="1958" w:type="pct"/>
            <w:shd w:val="clear" w:color="auto" w:fill="auto"/>
            <w:noWrap/>
            <w:vAlign w:val="bottom"/>
            <w:hideMark/>
          </w:tcPr>
          <w:p w14:paraId="61171D61" w14:textId="77777777" w:rsidR="00D0463C" w:rsidRPr="000C5053" w:rsidRDefault="00D0463C" w:rsidP="00B75A22">
            <w:pPr>
              <w:spacing w:after="0" w:line="240" w:lineRule="auto"/>
              <w:jc w:val="center"/>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5</w:t>
            </w:r>
          </w:p>
        </w:tc>
      </w:tr>
      <w:tr w:rsidR="00D0463C" w:rsidRPr="000C5053" w14:paraId="7FF23740" w14:textId="77777777" w:rsidTr="00B75A22">
        <w:trPr>
          <w:trHeight w:val="20"/>
        </w:trPr>
        <w:tc>
          <w:tcPr>
            <w:tcW w:w="3042" w:type="pct"/>
            <w:shd w:val="clear" w:color="000000" w:fill="E2EFDA"/>
            <w:noWrap/>
            <w:vAlign w:val="bottom"/>
            <w:hideMark/>
          </w:tcPr>
          <w:p w14:paraId="73380D74" w14:textId="77777777" w:rsidR="00D0463C" w:rsidRPr="000C5053" w:rsidRDefault="00D0463C" w:rsidP="00B75A22">
            <w:pPr>
              <w:spacing w:after="0" w:line="240" w:lineRule="auto"/>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Cantitate smantana  (kg )</w:t>
            </w:r>
          </w:p>
        </w:tc>
        <w:tc>
          <w:tcPr>
            <w:tcW w:w="1958" w:type="pct"/>
            <w:shd w:val="clear" w:color="auto" w:fill="auto"/>
            <w:noWrap/>
            <w:vAlign w:val="bottom"/>
            <w:hideMark/>
          </w:tcPr>
          <w:p w14:paraId="48690504" w14:textId="77777777" w:rsidR="00D0463C" w:rsidRPr="000C5053" w:rsidRDefault="00D0463C" w:rsidP="00B75A22">
            <w:pPr>
              <w:spacing w:after="0" w:line="240" w:lineRule="auto"/>
              <w:jc w:val="center"/>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25,950</w:t>
            </w:r>
          </w:p>
        </w:tc>
      </w:tr>
      <w:tr w:rsidR="00D0463C" w:rsidRPr="000C5053" w14:paraId="2B35A5C9" w14:textId="77777777" w:rsidTr="00B75A22">
        <w:trPr>
          <w:trHeight w:val="20"/>
        </w:trPr>
        <w:tc>
          <w:tcPr>
            <w:tcW w:w="3042" w:type="pct"/>
            <w:shd w:val="clear" w:color="000000" w:fill="E2EFDA"/>
            <w:noWrap/>
            <w:vAlign w:val="bottom"/>
            <w:hideMark/>
          </w:tcPr>
          <w:p w14:paraId="0A3E996D" w14:textId="77777777" w:rsidR="00D0463C" w:rsidRPr="000C5053" w:rsidRDefault="00D0463C" w:rsidP="00B75A22">
            <w:pPr>
              <w:spacing w:after="0" w:line="240" w:lineRule="auto"/>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Procent smantana pt comercializare</w:t>
            </w:r>
          </w:p>
        </w:tc>
        <w:tc>
          <w:tcPr>
            <w:tcW w:w="1958" w:type="pct"/>
            <w:shd w:val="clear" w:color="auto" w:fill="auto"/>
            <w:noWrap/>
            <w:vAlign w:val="bottom"/>
            <w:hideMark/>
          </w:tcPr>
          <w:p w14:paraId="1E9091CA" w14:textId="77777777" w:rsidR="00D0463C" w:rsidRPr="000C5053" w:rsidRDefault="00D0463C" w:rsidP="00B75A22">
            <w:pPr>
              <w:spacing w:after="0" w:line="240" w:lineRule="auto"/>
              <w:jc w:val="center"/>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50%</w:t>
            </w:r>
          </w:p>
        </w:tc>
      </w:tr>
      <w:tr w:rsidR="00D0463C" w:rsidRPr="000C5053" w14:paraId="18D508B2" w14:textId="77777777" w:rsidTr="00B75A22">
        <w:trPr>
          <w:trHeight w:val="20"/>
        </w:trPr>
        <w:tc>
          <w:tcPr>
            <w:tcW w:w="3042" w:type="pct"/>
            <w:shd w:val="clear" w:color="000000" w:fill="E2EFDA"/>
            <w:noWrap/>
            <w:vAlign w:val="bottom"/>
            <w:hideMark/>
          </w:tcPr>
          <w:p w14:paraId="4425DAB9" w14:textId="77777777" w:rsidR="00D0463C" w:rsidRPr="000C5053" w:rsidRDefault="00D0463C" w:rsidP="00B75A22">
            <w:pPr>
              <w:spacing w:after="0" w:line="240" w:lineRule="auto"/>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Cantitate smantana pentru comercializare</w:t>
            </w:r>
          </w:p>
        </w:tc>
        <w:tc>
          <w:tcPr>
            <w:tcW w:w="1958" w:type="pct"/>
            <w:shd w:val="clear" w:color="auto" w:fill="auto"/>
            <w:noWrap/>
            <w:vAlign w:val="bottom"/>
            <w:hideMark/>
          </w:tcPr>
          <w:p w14:paraId="7B44C8B7" w14:textId="77777777" w:rsidR="00D0463C" w:rsidRPr="000C5053" w:rsidRDefault="00D0463C" w:rsidP="00B75A22">
            <w:pPr>
              <w:spacing w:after="0" w:line="240" w:lineRule="auto"/>
              <w:jc w:val="center"/>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12,975</w:t>
            </w:r>
          </w:p>
        </w:tc>
      </w:tr>
      <w:tr w:rsidR="00D0463C" w:rsidRPr="000C5053" w14:paraId="6950A477" w14:textId="77777777" w:rsidTr="00B75A22">
        <w:trPr>
          <w:trHeight w:val="20"/>
        </w:trPr>
        <w:tc>
          <w:tcPr>
            <w:tcW w:w="3042" w:type="pct"/>
            <w:shd w:val="clear" w:color="000000" w:fill="E2EFDA"/>
            <w:noWrap/>
            <w:vAlign w:val="bottom"/>
            <w:hideMark/>
          </w:tcPr>
          <w:p w14:paraId="3FBB6403" w14:textId="77777777" w:rsidR="00D0463C" w:rsidRPr="000C5053" w:rsidRDefault="00D0463C" w:rsidP="00B75A22">
            <w:pPr>
              <w:spacing w:after="0" w:line="240" w:lineRule="auto"/>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Pret smantana (lei/kg)</w:t>
            </w:r>
          </w:p>
        </w:tc>
        <w:tc>
          <w:tcPr>
            <w:tcW w:w="1958" w:type="pct"/>
            <w:shd w:val="clear" w:color="auto" w:fill="auto"/>
            <w:noWrap/>
            <w:vAlign w:val="bottom"/>
            <w:hideMark/>
          </w:tcPr>
          <w:p w14:paraId="12F8AEA5" w14:textId="77777777" w:rsidR="00D0463C" w:rsidRPr="000C5053" w:rsidRDefault="00D0463C" w:rsidP="00B75A22">
            <w:pPr>
              <w:spacing w:after="0" w:line="240" w:lineRule="auto"/>
              <w:jc w:val="center"/>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50</w:t>
            </w:r>
          </w:p>
        </w:tc>
      </w:tr>
      <w:tr w:rsidR="00D0463C" w:rsidRPr="000C5053" w14:paraId="47C96787" w14:textId="77777777" w:rsidTr="00B75A22">
        <w:trPr>
          <w:trHeight w:val="20"/>
        </w:trPr>
        <w:tc>
          <w:tcPr>
            <w:tcW w:w="3042" w:type="pct"/>
            <w:shd w:val="clear" w:color="000000" w:fill="E2EFDA"/>
            <w:noWrap/>
            <w:vAlign w:val="bottom"/>
            <w:hideMark/>
          </w:tcPr>
          <w:p w14:paraId="55C24FBB" w14:textId="77777777" w:rsidR="00D0463C" w:rsidRPr="000C5053" w:rsidRDefault="00D0463C" w:rsidP="00B75A22">
            <w:pPr>
              <w:spacing w:after="0" w:line="240" w:lineRule="auto"/>
              <w:rPr>
                <w:rFonts w:ascii="Arial Narrow" w:eastAsia="Times New Roman" w:hAnsi="Arial Narrow" w:cs="Calibri"/>
                <w:b/>
                <w:bCs/>
                <w:color w:val="000000"/>
                <w:sz w:val="20"/>
                <w:szCs w:val="20"/>
              </w:rPr>
            </w:pPr>
            <w:r w:rsidRPr="000C5053">
              <w:rPr>
                <w:rFonts w:ascii="Arial Narrow" w:eastAsia="Times New Roman" w:hAnsi="Arial Narrow" w:cs="Calibri"/>
                <w:b/>
                <w:bCs/>
                <w:color w:val="000000"/>
                <w:sz w:val="20"/>
                <w:szCs w:val="20"/>
              </w:rPr>
              <w:t>Valoare smantana</w:t>
            </w:r>
          </w:p>
        </w:tc>
        <w:tc>
          <w:tcPr>
            <w:tcW w:w="1958" w:type="pct"/>
            <w:shd w:val="clear" w:color="000000" w:fill="E2EFDA"/>
            <w:noWrap/>
            <w:vAlign w:val="bottom"/>
            <w:hideMark/>
          </w:tcPr>
          <w:p w14:paraId="1A79A55C" w14:textId="77777777" w:rsidR="00D0463C" w:rsidRPr="000C5053" w:rsidRDefault="00D0463C" w:rsidP="00B75A22">
            <w:pPr>
              <w:spacing w:after="0" w:line="240" w:lineRule="auto"/>
              <w:jc w:val="center"/>
              <w:rPr>
                <w:rFonts w:ascii="Arial Narrow" w:eastAsia="Times New Roman" w:hAnsi="Arial Narrow" w:cs="Calibri"/>
                <w:b/>
                <w:bCs/>
                <w:color w:val="000000"/>
                <w:sz w:val="20"/>
                <w:szCs w:val="20"/>
              </w:rPr>
            </w:pPr>
            <w:r w:rsidRPr="000C5053">
              <w:rPr>
                <w:rFonts w:ascii="Arial Narrow" w:eastAsia="Times New Roman" w:hAnsi="Arial Narrow" w:cs="Calibri"/>
                <w:b/>
                <w:bCs/>
                <w:color w:val="000000"/>
                <w:sz w:val="20"/>
                <w:szCs w:val="20"/>
              </w:rPr>
              <w:t>648,750</w:t>
            </w:r>
          </w:p>
        </w:tc>
      </w:tr>
      <w:tr w:rsidR="00D0463C" w:rsidRPr="000C5053" w14:paraId="5F336FDB" w14:textId="77777777" w:rsidTr="00B75A22">
        <w:trPr>
          <w:trHeight w:val="20"/>
        </w:trPr>
        <w:tc>
          <w:tcPr>
            <w:tcW w:w="3042" w:type="pct"/>
            <w:shd w:val="clear" w:color="000000" w:fill="E2EFDA"/>
            <w:noWrap/>
            <w:vAlign w:val="bottom"/>
            <w:hideMark/>
          </w:tcPr>
          <w:p w14:paraId="14958D39" w14:textId="77777777" w:rsidR="00D0463C" w:rsidRPr="000C5053" w:rsidRDefault="00D0463C" w:rsidP="00B75A22">
            <w:pPr>
              <w:spacing w:after="0" w:line="240" w:lineRule="auto"/>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Cantitate smantana pt unt</w:t>
            </w:r>
          </w:p>
        </w:tc>
        <w:tc>
          <w:tcPr>
            <w:tcW w:w="1958" w:type="pct"/>
            <w:shd w:val="clear" w:color="auto" w:fill="auto"/>
            <w:noWrap/>
            <w:vAlign w:val="bottom"/>
            <w:hideMark/>
          </w:tcPr>
          <w:p w14:paraId="48577BC1" w14:textId="77777777" w:rsidR="00D0463C" w:rsidRPr="000C5053" w:rsidRDefault="00D0463C" w:rsidP="00B75A22">
            <w:pPr>
              <w:spacing w:after="0" w:line="240" w:lineRule="auto"/>
              <w:jc w:val="center"/>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12,975</w:t>
            </w:r>
          </w:p>
        </w:tc>
      </w:tr>
      <w:tr w:rsidR="00D0463C" w:rsidRPr="000C5053" w14:paraId="5A63D694" w14:textId="77777777" w:rsidTr="00B75A22">
        <w:trPr>
          <w:trHeight w:val="20"/>
        </w:trPr>
        <w:tc>
          <w:tcPr>
            <w:tcW w:w="3042" w:type="pct"/>
            <w:shd w:val="clear" w:color="000000" w:fill="E2EFDA"/>
            <w:noWrap/>
            <w:vAlign w:val="bottom"/>
            <w:hideMark/>
          </w:tcPr>
          <w:p w14:paraId="53570F1B" w14:textId="77777777" w:rsidR="00D0463C" w:rsidRPr="000C5053" w:rsidRDefault="00D0463C" w:rsidP="00B75A22">
            <w:pPr>
              <w:spacing w:after="0" w:line="240" w:lineRule="auto"/>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Cantitate smantana/1 kg unt</w:t>
            </w:r>
          </w:p>
        </w:tc>
        <w:tc>
          <w:tcPr>
            <w:tcW w:w="1958" w:type="pct"/>
            <w:shd w:val="clear" w:color="auto" w:fill="auto"/>
            <w:noWrap/>
            <w:vAlign w:val="bottom"/>
            <w:hideMark/>
          </w:tcPr>
          <w:p w14:paraId="4DEB63E3" w14:textId="77777777" w:rsidR="00D0463C" w:rsidRPr="000C5053" w:rsidRDefault="00D0463C" w:rsidP="00B75A22">
            <w:pPr>
              <w:spacing w:after="0" w:line="240" w:lineRule="auto"/>
              <w:jc w:val="center"/>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1</w:t>
            </w:r>
          </w:p>
        </w:tc>
      </w:tr>
      <w:tr w:rsidR="00D0463C" w:rsidRPr="000C5053" w14:paraId="4820A992" w14:textId="77777777" w:rsidTr="00B75A22">
        <w:trPr>
          <w:trHeight w:val="20"/>
        </w:trPr>
        <w:tc>
          <w:tcPr>
            <w:tcW w:w="3042" w:type="pct"/>
            <w:shd w:val="clear" w:color="000000" w:fill="E2EFDA"/>
            <w:noWrap/>
            <w:vAlign w:val="bottom"/>
            <w:hideMark/>
          </w:tcPr>
          <w:p w14:paraId="432BC0CF" w14:textId="77777777" w:rsidR="00D0463C" w:rsidRPr="000C5053" w:rsidRDefault="00D0463C" w:rsidP="00B75A22">
            <w:pPr>
              <w:spacing w:after="0" w:line="240" w:lineRule="auto"/>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Cantitate unt (kg)</w:t>
            </w:r>
          </w:p>
        </w:tc>
        <w:tc>
          <w:tcPr>
            <w:tcW w:w="1958" w:type="pct"/>
            <w:shd w:val="clear" w:color="auto" w:fill="auto"/>
            <w:noWrap/>
            <w:vAlign w:val="bottom"/>
            <w:hideMark/>
          </w:tcPr>
          <w:p w14:paraId="0090A543" w14:textId="77777777" w:rsidR="00D0463C" w:rsidRPr="000C5053" w:rsidRDefault="00D0463C" w:rsidP="00B75A22">
            <w:pPr>
              <w:spacing w:after="0" w:line="240" w:lineRule="auto"/>
              <w:jc w:val="center"/>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12,975</w:t>
            </w:r>
          </w:p>
        </w:tc>
      </w:tr>
      <w:tr w:rsidR="00D0463C" w:rsidRPr="000C5053" w14:paraId="4480CBB4" w14:textId="77777777" w:rsidTr="00B75A22">
        <w:trPr>
          <w:trHeight w:val="20"/>
        </w:trPr>
        <w:tc>
          <w:tcPr>
            <w:tcW w:w="3042" w:type="pct"/>
            <w:shd w:val="clear" w:color="000000" w:fill="E2EFDA"/>
            <w:noWrap/>
            <w:vAlign w:val="bottom"/>
            <w:hideMark/>
          </w:tcPr>
          <w:p w14:paraId="281622A7" w14:textId="77777777" w:rsidR="00D0463C" w:rsidRPr="000C5053" w:rsidRDefault="00D0463C" w:rsidP="00B75A22">
            <w:pPr>
              <w:spacing w:after="0" w:line="240" w:lineRule="auto"/>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Pret unt (lei/kg)</w:t>
            </w:r>
          </w:p>
        </w:tc>
        <w:tc>
          <w:tcPr>
            <w:tcW w:w="1958" w:type="pct"/>
            <w:shd w:val="clear" w:color="auto" w:fill="auto"/>
            <w:noWrap/>
            <w:vAlign w:val="bottom"/>
            <w:hideMark/>
          </w:tcPr>
          <w:p w14:paraId="743C3316" w14:textId="77777777" w:rsidR="00D0463C" w:rsidRPr="000C5053" w:rsidRDefault="00D0463C" w:rsidP="00B75A22">
            <w:pPr>
              <w:spacing w:after="0" w:line="240" w:lineRule="auto"/>
              <w:jc w:val="center"/>
              <w:rPr>
                <w:rFonts w:ascii="Arial Narrow" w:eastAsia="Times New Roman" w:hAnsi="Arial Narrow" w:cs="Calibri"/>
                <w:color w:val="000000"/>
                <w:sz w:val="20"/>
                <w:szCs w:val="20"/>
              </w:rPr>
            </w:pPr>
            <w:r w:rsidRPr="000C5053">
              <w:rPr>
                <w:rFonts w:ascii="Arial Narrow" w:eastAsia="Times New Roman" w:hAnsi="Arial Narrow" w:cs="Calibri"/>
                <w:color w:val="000000"/>
                <w:sz w:val="20"/>
                <w:szCs w:val="20"/>
              </w:rPr>
              <w:t>60</w:t>
            </w:r>
          </w:p>
        </w:tc>
      </w:tr>
      <w:tr w:rsidR="00D0463C" w:rsidRPr="000C5053" w14:paraId="605D8130" w14:textId="77777777" w:rsidTr="00B75A22">
        <w:trPr>
          <w:trHeight w:val="20"/>
        </w:trPr>
        <w:tc>
          <w:tcPr>
            <w:tcW w:w="3042" w:type="pct"/>
            <w:shd w:val="clear" w:color="000000" w:fill="E2EFDA"/>
            <w:noWrap/>
            <w:vAlign w:val="bottom"/>
            <w:hideMark/>
          </w:tcPr>
          <w:p w14:paraId="1C1383D9" w14:textId="77777777" w:rsidR="00D0463C" w:rsidRPr="000C5053" w:rsidRDefault="00D0463C" w:rsidP="00B75A22">
            <w:pPr>
              <w:spacing w:after="0" w:line="240" w:lineRule="auto"/>
              <w:rPr>
                <w:rFonts w:ascii="Arial Narrow" w:eastAsia="Times New Roman" w:hAnsi="Arial Narrow" w:cs="Calibri"/>
                <w:b/>
                <w:bCs/>
                <w:color w:val="000000"/>
                <w:sz w:val="20"/>
                <w:szCs w:val="20"/>
              </w:rPr>
            </w:pPr>
            <w:r w:rsidRPr="000C5053">
              <w:rPr>
                <w:rFonts w:ascii="Arial Narrow" w:eastAsia="Times New Roman" w:hAnsi="Arial Narrow" w:cs="Calibri"/>
                <w:b/>
                <w:bCs/>
                <w:color w:val="000000"/>
                <w:sz w:val="20"/>
                <w:szCs w:val="20"/>
              </w:rPr>
              <w:t>Valoare unt</w:t>
            </w:r>
          </w:p>
        </w:tc>
        <w:tc>
          <w:tcPr>
            <w:tcW w:w="1958" w:type="pct"/>
            <w:shd w:val="clear" w:color="000000" w:fill="E2EFDA"/>
            <w:noWrap/>
            <w:vAlign w:val="bottom"/>
            <w:hideMark/>
          </w:tcPr>
          <w:p w14:paraId="33B5CBF0" w14:textId="77777777" w:rsidR="00D0463C" w:rsidRPr="000C5053" w:rsidRDefault="00D0463C" w:rsidP="00B75A22">
            <w:pPr>
              <w:spacing w:after="0" w:line="240" w:lineRule="auto"/>
              <w:jc w:val="center"/>
              <w:rPr>
                <w:rFonts w:ascii="Arial Narrow" w:eastAsia="Times New Roman" w:hAnsi="Arial Narrow" w:cs="Calibri"/>
                <w:b/>
                <w:bCs/>
                <w:color w:val="000000"/>
                <w:sz w:val="20"/>
                <w:szCs w:val="20"/>
              </w:rPr>
            </w:pPr>
            <w:r w:rsidRPr="000C5053">
              <w:rPr>
                <w:rFonts w:ascii="Arial Narrow" w:eastAsia="Times New Roman" w:hAnsi="Arial Narrow" w:cs="Calibri"/>
                <w:b/>
                <w:bCs/>
                <w:color w:val="000000"/>
                <w:sz w:val="20"/>
                <w:szCs w:val="20"/>
              </w:rPr>
              <w:t>778,500</w:t>
            </w:r>
          </w:p>
        </w:tc>
      </w:tr>
      <w:tr w:rsidR="00D0463C" w:rsidRPr="000C5053" w14:paraId="4D457BAA" w14:textId="77777777" w:rsidTr="00B75A22">
        <w:trPr>
          <w:trHeight w:val="20"/>
        </w:trPr>
        <w:tc>
          <w:tcPr>
            <w:tcW w:w="3042" w:type="pct"/>
            <w:shd w:val="clear" w:color="000000" w:fill="FFF2CC"/>
            <w:noWrap/>
            <w:vAlign w:val="bottom"/>
            <w:hideMark/>
          </w:tcPr>
          <w:p w14:paraId="7E3207D1" w14:textId="77777777" w:rsidR="00D0463C" w:rsidRPr="000C5053" w:rsidRDefault="00D0463C" w:rsidP="00B75A22">
            <w:pPr>
              <w:spacing w:after="0" w:line="240" w:lineRule="auto"/>
              <w:rPr>
                <w:rFonts w:ascii="Arial Narrow" w:eastAsia="Times New Roman" w:hAnsi="Arial Narrow" w:cs="Calibri"/>
                <w:b/>
                <w:bCs/>
                <w:color w:val="000000"/>
                <w:sz w:val="20"/>
                <w:szCs w:val="20"/>
              </w:rPr>
            </w:pPr>
            <w:r w:rsidRPr="000C5053">
              <w:rPr>
                <w:rFonts w:ascii="Arial Narrow" w:eastAsia="Times New Roman" w:hAnsi="Arial Narrow" w:cs="Calibri"/>
                <w:b/>
                <w:bCs/>
                <w:color w:val="000000"/>
                <w:sz w:val="20"/>
                <w:szCs w:val="20"/>
              </w:rPr>
              <w:t xml:space="preserve">VALOARE TOTALA PRODUSE PROCESATE </w:t>
            </w:r>
          </w:p>
        </w:tc>
        <w:tc>
          <w:tcPr>
            <w:tcW w:w="1958" w:type="pct"/>
            <w:shd w:val="clear" w:color="000000" w:fill="FFF2CC"/>
            <w:noWrap/>
            <w:vAlign w:val="bottom"/>
            <w:hideMark/>
          </w:tcPr>
          <w:p w14:paraId="6062E704" w14:textId="77777777" w:rsidR="00D0463C" w:rsidRPr="000C5053" w:rsidRDefault="00D0463C" w:rsidP="00B75A22">
            <w:pPr>
              <w:spacing w:after="0" w:line="240" w:lineRule="auto"/>
              <w:jc w:val="center"/>
              <w:rPr>
                <w:rFonts w:ascii="Arial Narrow" w:eastAsia="Times New Roman" w:hAnsi="Arial Narrow" w:cs="Calibri"/>
                <w:b/>
                <w:bCs/>
                <w:color w:val="000000"/>
                <w:sz w:val="20"/>
                <w:szCs w:val="20"/>
              </w:rPr>
            </w:pPr>
            <w:r w:rsidRPr="000C5053">
              <w:rPr>
                <w:rFonts w:ascii="Arial Narrow" w:eastAsia="Times New Roman" w:hAnsi="Arial Narrow" w:cs="Calibri"/>
                <w:b/>
                <w:bCs/>
                <w:color w:val="000000"/>
                <w:sz w:val="20"/>
                <w:szCs w:val="20"/>
              </w:rPr>
              <w:t>2,339,207</w:t>
            </w:r>
          </w:p>
        </w:tc>
      </w:tr>
    </w:tbl>
    <w:p w14:paraId="4349FB6A" w14:textId="77777777" w:rsidR="00D0463C" w:rsidRDefault="00D0463C" w:rsidP="00C27F2D">
      <w:pPr>
        <w:spacing w:after="0" w:line="360" w:lineRule="auto"/>
        <w:jc w:val="both"/>
        <w:rPr>
          <w:rFonts w:ascii="Arial" w:eastAsia="Times New Roman" w:hAnsi="Arial" w:cs="Arial"/>
          <w:color w:val="333333"/>
          <w:sz w:val="24"/>
          <w:szCs w:val="24"/>
          <w:lang w:val="ro-RO"/>
        </w:rPr>
      </w:pPr>
    </w:p>
    <w:p w14:paraId="13BD0231" w14:textId="38E693EC" w:rsidR="00527FAD" w:rsidRPr="008B1D07" w:rsidRDefault="00527FAD" w:rsidP="00C27F2D">
      <w:pPr>
        <w:spacing w:after="0" w:line="360" w:lineRule="auto"/>
        <w:jc w:val="both"/>
        <w:rPr>
          <w:rFonts w:ascii="Arial" w:eastAsia="Times New Roman" w:hAnsi="Arial" w:cs="Arial"/>
          <w:b/>
          <w:color w:val="333333"/>
          <w:sz w:val="24"/>
          <w:szCs w:val="24"/>
          <w:lang w:val="ro-RO"/>
        </w:rPr>
      </w:pPr>
      <w:r w:rsidRPr="008B1D07">
        <w:rPr>
          <w:rFonts w:ascii="Arial" w:eastAsia="Times New Roman" w:hAnsi="Arial" w:cs="Arial"/>
          <w:b/>
          <w:color w:val="333333"/>
          <w:sz w:val="24"/>
          <w:szCs w:val="24"/>
          <w:lang w:val="ro-RO"/>
        </w:rPr>
        <w:t>- materiile prime, energia și combustibilii utilizați, cu modul de asigurare a acestora;</w:t>
      </w:r>
    </w:p>
    <w:tbl>
      <w:tblPr>
        <w:tblW w:w="5000" w:type="pct"/>
        <w:tblLook w:val="04A0" w:firstRow="1" w:lastRow="0" w:firstColumn="1" w:lastColumn="0" w:noHBand="0" w:noVBand="1"/>
      </w:tblPr>
      <w:tblGrid>
        <w:gridCol w:w="1167"/>
        <w:gridCol w:w="3184"/>
        <w:gridCol w:w="1184"/>
        <w:gridCol w:w="1151"/>
        <w:gridCol w:w="1184"/>
        <w:gridCol w:w="1151"/>
      </w:tblGrid>
      <w:tr w:rsidR="00D0463C" w:rsidRPr="00F63FCA" w14:paraId="6DCBE656" w14:textId="77777777" w:rsidTr="00B75A22">
        <w:trPr>
          <w:trHeight w:val="20"/>
        </w:trPr>
        <w:tc>
          <w:tcPr>
            <w:tcW w:w="647" w:type="pct"/>
            <w:tcBorders>
              <w:top w:val="nil"/>
              <w:left w:val="nil"/>
              <w:bottom w:val="single" w:sz="4" w:space="0" w:color="auto"/>
              <w:right w:val="nil"/>
            </w:tcBorders>
            <w:shd w:val="clear" w:color="auto" w:fill="auto"/>
            <w:noWrap/>
            <w:vAlign w:val="bottom"/>
            <w:hideMark/>
          </w:tcPr>
          <w:p w14:paraId="48007694" w14:textId="77777777" w:rsidR="00D0463C" w:rsidRPr="00F63FCA" w:rsidRDefault="00D0463C" w:rsidP="00B75A22">
            <w:pPr>
              <w:spacing w:after="0" w:line="240" w:lineRule="auto"/>
              <w:rPr>
                <w:rFonts w:ascii="Times New Roman" w:eastAsia="Times New Roman" w:hAnsi="Times New Roman" w:cs="Times New Roman"/>
                <w:sz w:val="24"/>
                <w:szCs w:val="24"/>
              </w:rPr>
            </w:pPr>
          </w:p>
        </w:tc>
        <w:tc>
          <w:tcPr>
            <w:tcW w:w="1765" w:type="pct"/>
            <w:tcBorders>
              <w:top w:val="nil"/>
              <w:left w:val="nil"/>
              <w:bottom w:val="single" w:sz="4" w:space="0" w:color="auto"/>
              <w:right w:val="single" w:sz="4" w:space="0" w:color="auto"/>
            </w:tcBorders>
            <w:shd w:val="clear" w:color="auto" w:fill="auto"/>
            <w:noWrap/>
            <w:vAlign w:val="bottom"/>
            <w:hideMark/>
          </w:tcPr>
          <w:p w14:paraId="54D1EDFF" w14:textId="77777777" w:rsidR="00D0463C" w:rsidRPr="00F63FCA" w:rsidRDefault="00D0463C" w:rsidP="00B75A22">
            <w:pPr>
              <w:spacing w:after="0" w:line="240" w:lineRule="auto"/>
              <w:rPr>
                <w:rFonts w:ascii="Times New Roman" w:eastAsia="Times New Roman" w:hAnsi="Times New Roman" w:cs="Times New Roman"/>
                <w:sz w:val="20"/>
                <w:szCs w:val="20"/>
              </w:rPr>
            </w:pPr>
          </w:p>
        </w:tc>
        <w:tc>
          <w:tcPr>
            <w:tcW w:w="1294" w:type="pct"/>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14:paraId="14A42E80" w14:textId="77777777" w:rsidR="00D0463C" w:rsidRPr="00F63FCA" w:rsidRDefault="00D0463C" w:rsidP="00B75A22">
            <w:pPr>
              <w:spacing w:after="0" w:line="240" w:lineRule="auto"/>
              <w:jc w:val="center"/>
              <w:rPr>
                <w:rFonts w:ascii="Arial Narrow" w:eastAsia="Times New Roman" w:hAnsi="Arial Narrow" w:cs="Calibri"/>
                <w:b/>
                <w:bCs/>
                <w:sz w:val="20"/>
                <w:szCs w:val="20"/>
              </w:rPr>
            </w:pPr>
            <w:r w:rsidRPr="00F63FCA">
              <w:rPr>
                <w:rFonts w:ascii="Arial Narrow" w:eastAsia="Times New Roman" w:hAnsi="Arial Narrow" w:cs="Calibri"/>
                <w:b/>
                <w:bCs/>
                <w:sz w:val="20"/>
                <w:szCs w:val="20"/>
              </w:rPr>
              <w:t>Implementare an</w:t>
            </w:r>
            <w:r>
              <w:rPr>
                <w:rFonts w:ascii="Arial Narrow" w:eastAsia="Times New Roman" w:hAnsi="Arial Narrow" w:cs="Calibri"/>
                <w:b/>
                <w:bCs/>
                <w:sz w:val="20"/>
                <w:szCs w:val="20"/>
              </w:rPr>
              <w:t>ii</w:t>
            </w:r>
            <w:r w:rsidRPr="00F63FCA">
              <w:rPr>
                <w:rFonts w:ascii="Arial Narrow" w:eastAsia="Times New Roman" w:hAnsi="Arial Narrow" w:cs="Calibri"/>
                <w:b/>
                <w:bCs/>
                <w:sz w:val="20"/>
                <w:szCs w:val="20"/>
              </w:rPr>
              <w:t xml:space="preserve"> 1</w:t>
            </w:r>
            <w:r>
              <w:rPr>
                <w:rFonts w:ascii="Arial Narrow" w:eastAsia="Times New Roman" w:hAnsi="Arial Narrow" w:cs="Calibri"/>
                <w:b/>
                <w:bCs/>
                <w:sz w:val="20"/>
                <w:szCs w:val="20"/>
              </w:rPr>
              <w:t>-3</w:t>
            </w:r>
          </w:p>
        </w:tc>
        <w:tc>
          <w:tcPr>
            <w:tcW w:w="1294" w:type="pct"/>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14:paraId="79989653" w14:textId="77777777" w:rsidR="00D0463C" w:rsidRPr="00F63FCA" w:rsidRDefault="00D0463C" w:rsidP="00B75A22">
            <w:pPr>
              <w:spacing w:after="0" w:line="240" w:lineRule="auto"/>
              <w:jc w:val="center"/>
              <w:rPr>
                <w:rFonts w:ascii="Arial Narrow" w:eastAsia="Times New Roman" w:hAnsi="Arial Narrow" w:cs="Calibri"/>
                <w:b/>
                <w:bCs/>
                <w:sz w:val="20"/>
                <w:szCs w:val="20"/>
              </w:rPr>
            </w:pPr>
            <w:r>
              <w:rPr>
                <w:rFonts w:ascii="Arial Narrow" w:eastAsia="Times New Roman" w:hAnsi="Arial Narrow" w:cs="Calibri"/>
                <w:b/>
                <w:bCs/>
                <w:sz w:val="20"/>
                <w:szCs w:val="20"/>
              </w:rPr>
              <w:t>Monitorizare anii 1-5</w:t>
            </w:r>
          </w:p>
        </w:tc>
      </w:tr>
      <w:tr w:rsidR="00D0463C" w:rsidRPr="00F63FCA" w14:paraId="7391CC01" w14:textId="77777777" w:rsidTr="00B75A22">
        <w:trPr>
          <w:trHeight w:val="20"/>
        </w:trPr>
        <w:tc>
          <w:tcPr>
            <w:tcW w:w="647" w:type="pct"/>
            <w:tcBorders>
              <w:top w:val="single" w:sz="4" w:space="0" w:color="auto"/>
              <w:left w:val="single" w:sz="4" w:space="0" w:color="auto"/>
              <w:bottom w:val="single" w:sz="4" w:space="0" w:color="auto"/>
              <w:right w:val="single" w:sz="4" w:space="0" w:color="auto"/>
            </w:tcBorders>
            <w:shd w:val="clear" w:color="000000" w:fill="E2EFDA"/>
            <w:vAlign w:val="center"/>
            <w:hideMark/>
          </w:tcPr>
          <w:p w14:paraId="42505892" w14:textId="77777777" w:rsidR="00D0463C" w:rsidRPr="00F63FCA" w:rsidRDefault="00D0463C" w:rsidP="00B75A22">
            <w:pPr>
              <w:spacing w:after="0" w:line="240" w:lineRule="auto"/>
              <w:jc w:val="center"/>
              <w:rPr>
                <w:rFonts w:ascii="Arial Narrow" w:eastAsia="Times New Roman" w:hAnsi="Arial Narrow" w:cs="Calibri"/>
                <w:b/>
                <w:bCs/>
                <w:sz w:val="20"/>
                <w:szCs w:val="20"/>
              </w:rPr>
            </w:pPr>
            <w:r w:rsidRPr="00F63FCA">
              <w:rPr>
                <w:rFonts w:ascii="Arial Narrow" w:eastAsia="Times New Roman" w:hAnsi="Arial Narrow" w:cs="Calibri"/>
                <w:b/>
                <w:bCs/>
                <w:sz w:val="20"/>
                <w:szCs w:val="20"/>
              </w:rPr>
              <w:t>Nr. crt</w:t>
            </w:r>
          </w:p>
        </w:tc>
        <w:tc>
          <w:tcPr>
            <w:tcW w:w="1765" w:type="pct"/>
            <w:tcBorders>
              <w:top w:val="single" w:sz="4" w:space="0" w:color="auto"/>
              <w:left w:val="single" w:sz="4" w:space="0" w:color="auto"/>
              <w:bottom w:val="single" w:sz="4" w:space="0" w:color="auto"/>
              <w:right w:val="single" w:sz="4" w:space="0" w:color="auto"/>
            </w:tcBorders>
            <w:shd w:val="clear" w:color="000000" w:fill="E2EFDA"/>
            <w:vAlign w:val="center"/>
            <w:hideMark/>
          </w:tcPr>
          <w:p w14:paraId="1F629F19" w14:textId="77777777" w:rsidR="00D0463C" w:rsidRPr="00F63FCA" w:rsidRDefault="00D0463C" w:rsidP="00B75A22">
            <w:pPr>
              <w:spacing w:after="0" w:line="240" w:lineRule="auto"/>
              <w:jc w:val="center"/>
              <w:rPr>
                <w:rFonts w:ascii="Arial Narrow" w:eastAsia="Times New Roman" w:hAnsi="Arial Narrow" w:cs="Calibri"/>
                <w:b/>
                <w:bCs/>
                <w:sz w:val="20"/>
                <w:szCs w:val="20"/>
              </w:rPr>
            </w:pPr>
            <w:r w:rsidRPr="00F63FCA">
              <w:rPr>
                <w:rFonts w:ascii="Arial Narrow" w:eastAsia="Times New Roman" w:hAnsi="Arial Narrow" w:cs="Calibri"/>
                <w:b/>
                <w:bCs/>
                <w:sz w:val="20"/>
                <w:szCs w:val="20"/>
              </w:rPr>
              <w:t>Denumire cultura</w:t>
            </w:r>
          </w:p>
        </w:tc>
        <w:tc>
          <w:tcPr>
            <w:tcW w:w="656" w:type="pct"/>
            <w:tcBorders>
              <w:top w:val="single" w:sz="4" w:space="0" w:color="auto"/>
              <w:left w:val="single" w:sz="4" w:space="0" w:color="auto"/>
              <w:bottom w:val="single" w:sz="4" w:space="0" w:color="auto"/>
              <w:right w:val="single" w:sz="4" w:space="0" w:color="auto"/>
            </w:tcBorders>
            <w:shd w:val="clear" w:color="000000" w:fill="E2EFDA"/>
            <w:vAlign w:val="center"/>
            <w:hideMark/>
          </w:tcPr>
          <w:p w14:paraId="257E558E" w14:textId="77777777" w:rsidR="00D0463C" w:rsidRPr="00F63FCA" w:rsidRDefault="00D0463C" w:rsidP="00B75A22">
            <w:pPr>
              <w:spacing w:after="0" w:line="240" w:lineRule="auto"/>
              <w:jc w:val="center"/>
              <w:rPr>
                <w:rFonts w:ascii="Arial Narrow" w:eastAsia="Times New Roman" w:hAnsi="Arial Narrow" w:cs="Calibri"/>
                <w:b/>
                <w:bCs/>
                <w:sz w:val="20"/>
                <w:szCs w:val="20"/>
              </w:rPr>
            </w:pPr>
            <w:r w:rsidRPr="00F63FCA">
              <w:rPr>
                <w:rFonts w:ascii="Arial Narrow" w:eastAsia="Times New Roman" w:hAnsi="Arial Narrow" w:cs="Calibri"/>
                <w:b/>
                <w:bCs/>
                <w:sz w:val="20"/>
                <w:szCs w:val="20"/>
              </w:rPr>
              <w:t>Suprafata (ha)</w:t>
            </w:r>
          </w:p>
        </w:tc>
        <w:tc>
          <w:tcPr>
            <w:tcW w:w="638" w:type="pct"/>
            <w:tcBorders>
              <w:top w:val="single" w:sz="4" w:space="0" w:color="auto"/>
              <w:left w:val="single" w:sz="4" w:space="0" w:color="auto"/>
              <w:bottom w:val="single" w:sz="4" w:space="0" w:color="auto"/>
              <w:right w:val="single" w:sz="4" w:space="0" w:color="auto"/>
            </w:tcBorders>
            <w:shd w:val="clear" w:color="000000" w:fill="E2EFDA"/>
            <w:vAlign w:val="center"/>
            <w:hideMark/>
          </w:tcPr>
          <w:p w14:paraId="7AA4E965" w14:textId="77777777" w:rsidR="00D0463C" w:rsidRPr="00F63FCA" w:rsidRDefault="00D0463C" w:rsidP="00B75A22">
            <w:pPr>
              <w:spacing w:after="0" w:line="240" w:lineRule="auto"/>
              <w:jc w:val="center"/>
              <w:rPr>
                <w:rFonts w:ascii="Arial Narrow" w:eastAsia="Times New Roman" w:hAnsi="Arial Narrow" w:cs="Calibri"/>
                <w:b/>
                <w:bCs/>
                <w:sz w:val="20"/>
                <w:szCs w:val="20"/>
              </w:rPr>
            </w:pPr>
            <w:r w:rsidRPr="00F63FCA">
              <w:rPr>
                <w:rFonts w:ascii="Arial Narrow" w:eastAsia="Times New Roman" w:hAnsi="Arial Narrow" w:cs="Calibri"/>
                <w:b/>
                <w:bCs/>
                <w:sz w:val="20"/>
                <w:szCs w:val="20"/>
              </w:rPr>
              <w:t>Cantitate (kg)</w:t>
            </w:r>
          </w:p>
        </w:tc>
        <w:tc>
          <w:tcPr>
            <w:tcW w:w="656" w:type="pct"/>
            <w:tcBorders>
              <w:top w:val="single" w:sz="4" w:space="0" w:color="auto"/>
              <w:left w:val="single" w:sz="4" w:space="0" w:color="auto"/>
              <w:bottom w:val="single" w:sz="4" w:space="0" w:color="auto"/>
              <w:right w:val="single" w:sz="4" w:space="0" w:color="auto"/>
            </w:tcBorders>
            <w:shd w:val="clear" w:color="000000" w:fill="E2EFDA"/>
            <w:vAlign w:val="center"/>
            <w:hideMark/>
          </w:tcPr>
          <w:p w14:paraId="239ACC77" w14:textId="77777777" w:rsidR="00D0463C" w:rsidRPr="00F63FCA" w:rsidRDefault="00D0463C" w:rsidP="00B75A22">
            <w:pPr>
              <w:spacing w:after="0" w:line="240" w:lineRule="auto"/>
              <w:jc w:val="center"/>
              <w:rPr>
                <w:rFonts w:ascii="Arial Narrow" w:eastAsia="Times New Roman" w:hAnsi="Arial Narrow" w:cs="Calibri"/>
                <w:b/>
                <w:bCs/>
                <w:sz w:val="20"/>
                <w:szCs w:val="20"/>
              </w:rPr>
            </w:pPr>
            <w:r w:rsidRPr="00F63FCA">
              <w:rPr>
                <w:rFonts w:ascii="Arial Narrow" w:eastAsia="Times New Roman" w:hAnsi="Arial Narrow" w:cs="Calibri"/>
                <w:b/>
                <w:bCs/>
                <w:sz w:val="20"/>
                <w:szCs w:val="20"/>
              </w:rPr>
              <w:t>Suprafata (ha)</w:t>
            </w:r>
          </w:p>
        </w:tc>
        <w:tc>
          <w:tcPr>
            <w:tcW w:w="638" w:type="pct"/>
            <w:tcBorders>
              <w:top w:val="single" w:sz="4" w:space="0" w:color="auto"/>
              <w:left w:val="single" w:sz="4" w:space="0" w:color="auto"/>
              <w:bottom w:val="single" w:sz="4" w:space="0" w:color="auto"/>
              <w:right w:val="single" w:sz="4" w:space="0" w:color="auto"/>
            </w:tcBorders>
            <w:shd w:val="clear" w:color="000000" w:fill="E2EFDA"/>
            <w:vAlign w:val="center"/>
            <w:hideMark/>
          </w:tcPr>
          <w:p w14:paraId="04A2C5FA" w14:textId="77777777" w:rsidR="00D0463C" w:rsidRPr="00F63FCA" w:rsidRDefault="00D0463C" w:rsidP="00B75A22">
            <w:pPr>
              <w:spacing w:after="0" w:line="240" w:lineRule="auto"/>
              <w:jc w:val="center"/>
              <w:rPr>
                <w:rFonts w:ascii="Arial Narrow" w:eastAsia="Times New Roman" w:hAnsi="Arial Narrow" w:cs="Calibri"/>
                <w:b/>
                <w:bCs/>
                <w:sz w:val="20"/>
                <w:szCs w:val="20"/>
              </w:rPr>
            </w:pPr>
            <w:r w:rsidRPr="00F63FCA">
              <w:rPr>
                <w:rFonts w:ascii="Arial Narrow" w:eastAsia="Times New Roman" w:hAnsi="Arial Narrow" w:cs="Calibri"/>
                <w:b/>
                <w:bCs/>
                <w:sz w:val="20"/>
                <w:szCs w:val="20"/>
              </w:rPr>
              <w:t>Cantitate (kg)</w:t>
            </w:r>
          </w:p>
        </w:tc>
      </w:tr>
      <w:tr w:rsidR="00D0463C" w:rsidRPr="00F63FCA" w14:paraId="4ABEEEE6" w14:textId="77777777" w:rsidTr="00B75A22">
        <w:trPr>
          <w:trHeight w:val="20"/>
        </w:trPr>
        <w:tc>
          <w:tcPr>
            <w:tcW w:w="647" w:type="pct"/>
            <w:tcBorders>
              <w:top w:val="single" w:sz="4" w:space="0" w:color="auto"/>
              <w:left w:val="single" w:sz="4" w:space="0" w:color="auto"/>
              <w:bottom w:val="single" w:sz="4" w:space="0" w:color="auto"/>
              <w:right w:val="single" w:sz="4" w:space="0" w:color="auto"/>
            </w:tcBorders>
            <w:shd w:val="clear" w:color="000000" w:fill="E2EFDA"/>
            <w:vAlign w:val="center"/>
            <w:hideMark/>
          </w:tcPr>
          <w:p w14:paraId="3B4C2771" w14:textId="77777777" w:rsidR="00D0463C" w:rsidRPr="00F63FCA" w:rsidRDefault="00D0463C" w:rsidP="00B75A22">
            <w:pPr>
              <w:spacing w:after="0" w:line="240" w:lineRule="auto"/>
              <w:jc w:val="center"/>
              <w:rPr>
                <w:rFonts w:ascii="Arial Narrow" w:eastAsia="Times New Roman" w:hAnsi="Arial Narrow" w:cs="Calibri"/>
                <w:b/>
                <w:bCs/>
                <w:sz w:val="20"/>
                <w:szCs w:val="20"/>
              </w:rPr>
            </w:pPr>
            <w:r w:rsidRPr="00F63FCA">
              <w:rPr>
                <w:rFonts w:ascii="Arial Narrow" w:eastAsia="Times New Roman" w:hAnsi="Arial Narrow" w:cs="Calibri"/>
                <w:b/>
                <w:bCs/>
                <w:sz w:val="20"/>
                <w:szCs w:val="20"/>
              </w:rPr>
              <w:t>1</w:t>
            </w:r>
          </w:p>
        </w:tc>
        <w:tc>
          <w:tcPr>
            <w:tcW w:w="1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1F53C" w14:textId="77777777" w:rsidR="00D0463C" w:rsidRPr="00F63FCA" w:rsidRDefault="00D0463C" w:rsidP="00B75A22">
            <w:pPr>
              <w:spacing w:after="0" w:line="240" w:lineRule="auto"/>
              <w:rPr>
                <w:rFonts w:ascii="Arial Narrow" w:eastAsia="Times New Roman" w:hAnsi="Arial Narrow" w:cs="Calibri"/>
                <w:color w:val="000000"/>
                <w:sz w:val="20"/>
                <w:szCs w:val="20"/>
              </w:rPr>
            </w:pPr>
            <w:r w:rsidRPr="00F63FCA">
              <w:rPr>
                <w:rFonts w:ascii="Arial Narrow" w:eastAsia="Times New Roman" w:hAnsi="Arial Narrow" w:cs="Calibri"/>
                <w:color w:val="000000"/>
                <w:sz w:val="20"/>
                <w:szCs w:val="20"/>
              </w:rPr>
              <w:t>Pajişti permanente utilizate individual, exploatate mixt</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7A012C" w14:textId="77777777" w:rsidR="00D0463C" w:rsidRPr="00F63FCA" w:rsidRDefault="00D0463C" w:rsidP="00B75A22">
            <w:pPr>
              <w:spacing w:after="0" w:line="240" w:lineRule="auto"/>
              <w:jc w:val="right"/>
              <w:rPr>
                <w:rFonts w:ascii="Arial Narrow" w:eastAsia="Times New Roman" w:hAnsi="Arial Narrow" w:cs="Calibri"/>
                <w:color w:val="000000"/>
                <w:sz w:val="20"/>
                <w:szCs w:val="20"/>
              </w:rPr>
            </w:pPr>
            <w:r w:rsidRPr="00F63FCA">
              <w:rPr>
                <w:rFonts w:ascii="Arial Narrow" w:eastAsia="Times New Roman" w:hAnsi="Arial Narrow" w:cs="Calibri"/>
                <w:color w:val="000000"/>
                <w:sz w:val="20"/>
                <w:szCs w:val="20"/>
              </w:rPr>
              <w:t>0.50</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8BD0ED" w14:textId="77777777" w:rsidR="00D0463C" w:rsidRPr="00F63FCA" w:rsidRDefault="00D0463C" w:rsidP="00B75A22">
            <w:pPr>
              <w:spacing w:after="0" w:line="240" w:lineRule="auto"/>
              <w:jc w:val="right"/>
              <w:rPr>
                <w:rFonts w:ascii="Arial Narrow" w:eastAsia="Times New Roman" w:hAnsi="Arial Narrow" w:cs="Calibri"/>
                <w:color w:val="BFBFBF"/>
                <w:sz w:val="20"/>
                <w:szCs w:val="20"/>
              </w:rPr>
            </w:pPr>
            <w:r w:rsidRPr="00F63FCA">
              <w:rPr>
                <w:rFonts w:ascii="Arial Narrow" w:eastAsia="Times New Roman" w:hAnsi="Arial Narrow" w:cs="Calibri"/>
                <w:color w:val="BFBFBF"/>
                <w:sz w:val="20"/>
                <w:szCs w:val="20"/>
              </w:rPr>
              <w:t>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AC2B5" w14:textId="77777777" w:rsidR="00D0463C" w:rsidRPr="00F63FCA" w:rsidRDefault="00D0463C" w:rsidP="00B75A22">
            <w:pPr>
              <w:spacing w:after="0" w:line="240" w:lineRule="auto"/>
              <w:jc w:val="right"/>
              <w:rPr>
                <w:rFonts w:ascii="Arial Narrow" w:eastAsia="Times New Roman" w:hAnsi="Arial Narrow" w:cs="Calibri"/>
                <w:color w:val="000000"/>
                <w:sz w:val="20"/>
                <w:szCs w:val="20"/>
              </w:rPr>
            </w:pPr>
            <w:r w:rsidRPr="00F63FCA">
              <w:rPr>
                <w:rFonts w:ascii="Arial Narrow" w:eastAsia="Times New Roman" w:hAnsi="Arial Narrow" w:cs="Calibri"/>
                <w:color w:val="000000"/>
                <w:sz w:val="20"/>
                <w:szCs w:val="20"/>
              </w:rPr>
              <w:t>0.50</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C4C7A" w14:textId="77777777" w:rsidR="00D0463C" w:rsidRPr="00F63FCA" w:rsidRDefault="00D0463C" w:rsidP="00B75A22">
            <w:pPr>
              <w:spacing w:after="0" w:line="240" w:lineRule="auto"/>
              <w:jc w:val="right"/>
              <w:rPr>
                <w:rFonts w:ascii="Arial Narrow" w:eastAsia="Times New Roman" w:hAnsi="Arial Narrow" w:cs="Calibri"/>
                <w:color w:val="BFBFBF"/>
                <w:sz w:val="20"/>
                <w:szCs w:val="20"/>
              </w:rPr>
            </w:pPr>
            <w:r w:rsidRPr="00F63FCA">
              <w:rPr>
                <w:rFonts w:ascii="Arial Narrow" w:eastAsia="Times New Roman" w:hAnsi="Arial Narrow" w:cs="Calibri"/>
                <w:color w:val="BFBFBF"/>
                <w:sz w:val="20"/>
                <w:szCs w:val="20"/>
              </w:rPr>
              <w:t>0</w:t>
            </w:r>
          </w:p>
        </w:tc>
      </w:tr>
      <w:tr w:rsidR="00D0463C" w:rsidRPr="00F63FCA" w14:paraId="36A3B453" w14:textId="77777777" w:rsidTr="00B75A22">
        <w:trPr>
          <w:trHeight w:val="20"/>
        </w:trPr>
        <w:tc>
          <w:tcPr>
            <w:tcW w:w="647" w:type="pct"/>
            <w:tcBorders>
              <w:top w:val="single" w:sz="4" w:space="0" w:color="auto"/>
              <w:left w:val="single" w:sz="4" w:space="0" w:color="auto"/>
              <w:bottom w:val="single" w:sz="4" w:space="0" w:color="auto"/>
              <w:right w:val="single" w:sz="4" w:space="0" w:color="auto"/>
            </w:tcBorders>
            <w:shd w:val="clear" w:color="000000" w:fill="E2EFDA"/>
            <w:vAlign w:val="center"/>
            <w:hideMark/>
          </w:tcPr>
          <w:p w14:paraId="19DFD87B" w14:textId="77777777" w:rsidR="00D0463C" w:rsidRPr="00F63FCA" w:rsidRDefault="00D0463C" w:rsidP="00B75A22">
            <w:pPr>
              <w:spacing w:after="0" w:line="240" w:lineRule="auto"/>
              <w:jc w:val="center"/>
              <w:rPr>
                <w:rFonts w:ascii="Arial Narrow" w:eastAsia="Times New Roman" w:hAnsi="Arial Narrow" w:cs="Calibri"/>
                <w:b/>
                <w:bCs/>
                <w:sz w:val="20"/>
                <w:szCs w:val="20"/>
              </w:rPr>
            </w:pPr>
            <w:r w:rsidRPr="00F63FCA">
              <w:rPr>
                <w:rFonts w:ascii="Arial Narrow" w:eastAsia="Times New Roman" w:hAnsi="Arial Narrow" w:cs="Calibri"/>
                <w:b/>
                <w:bCs/>
                <w:sz w:val="20"/>
                <w:szCs w:val="20"/>
              </w:rPr>
              <w:t>2</w:t>
            </w:r>
          </w:p>
        </w:tc>
        <w:tc>
          <w:tcPr>
            <w:tcW w:w="1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0A1E1" w14:textId="77777777" w:rsidR="00D0463C" w:rsidRPr="00F63FCA" w:rsidRDefault="00D0463C" w:rsidP="00B75A22">
            <w:pPr>
              <w:spacing w:after="0" w:line="240" w:lineRule="auto"/>
              <w:rPr>
                <w:rFonts w:ascii="Arial Narrow" w:eastAsia="Times New Roman" w:hAnsi="Arial Narrow" w:cs="Calibri"/>
                <w:color w:val="000000"/>
                <w:sz w:val="20"/>
                <w:szCs w:val="20"/>
              </w:rPr>
            </w:pPr>
            <w:r w:rsidRPr="00F63FCA">
              <w:rPr>
                <w:rFonts w:ascii="Arial Narrow" w:eastAsia="Times New Roman" w:hAnsi="Arial Narrow" w:cs="Calibri"/>
                <w:color w:val="000000"/>
                <w:sz w:val="20"/>
                <w:szCs w:val="20"/>
              </w:rPr>
              <w:t>Fânețe utilizate individual, exploatate prin cosit</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EFB3F" w14:textId="77777777" w:rsidR="00D0463C" w:rsidRPr="00F63FCA" w:rsidRDefault="00D0463C" w:rsidP="00B75A22">
            <w:pPr>
              <w:spacing w:after="0" w:line="240" w:lineRule="auto"/>
              <w:jc w:val="right"/>
              <w:rPr>
                <w:rFonts w:ascii="Arial Narrow" w:eastAsia="Times New Roman" w:hAnsi="Arial Narrow" w:cs="Calibri"/>
                <w:color w:val="000000"/>
                <w:sz w:val="20"/>
                <w:szCs w:val="20"/>
              </w:rPr>
            </w:pPr>
            <w:r w:rsidRPr="00F63FCA">
              <w:rPr>
                <w:rFonts w:ascii="Arial Narrow" w:eastAsia="Times New Roman" w:hAnsi="Arial Narrow" w:cs="Calibri"/>
                <w:color w:val="000000"/>
                <w:sz w:val="20"/>
                <w:szCs w:val="20"/>
              </w:rPr>
              <w:t>1.02</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976CE" w14:textId="77777777" w:rsidR="00D0463C" w:rsidRPr="00F63FCA" w:rsidRDefault="00D0463C" w:rsidP="00B75A22">
            <w:pPr>
              <w:spacing w:after="0" w:line="240" w:lineRule="auto"/>
              <w:jc w:val="right"/>
              <w:rPr>
                <w:rFonts w:ascii="Arial Narrow" w:eastAsia="Times New Roman" w:hAnsi="Arial Narrow" w:cs="Calibri"/>
                <w:sz w:val="20"/>
                <w:szCs w:val="20"/>
              </w:rPr>
            </w:pPr>
            <w:r w:rsidRPr="00F63FCA">
              <w:rPr>
                <w:rFonts w:ascii="Arial Narrow" w:eastAsia="Times New Roman" w:hAnsi="Arial Narrow" w:cs="Calibri"/>
                <w:sz w:val="20"/>
                <w:szCs w:val="20"/>
              </w:rPr>
              <w:t>5,100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9F8B49" w14:textId="77777777" w:rsidR="00D0463C" w:rsidRPr="00F63FCA" w:rsidRDefault="00D0463C" w:rsidP="00B75A22">
            <w:pPr>
              <w:spacing w:after="0" w:line="240" w:lineRule="auto"/>
              <w:jc w:val="right"/>
              <w:rPr>
                <w:rFonts w:ascii="Arial Narrow" w:eastAsia="Times New Roman" w:hAnsi="Arial Narrow" w:cs="Calibri"/>
                <w:color w:val="000000"/>
                <w:sz w:val="20"/>
                <w:szCs w:val="20"/>
              </w:rPr>
            </w:pPr>
            <w:r w:rsidRPr="00F63FCA">
              <w:rPr>
                <w:rFonts w:ascii="Arial Narrow" w:eastAsia="Times New Roman" w:hAnsi="Arial Narrow" w:cs="Calibri"/>
                <w:color w:val="000000"/>
                <w:sz w:val="20"/>
                <w:szCs w:val="20"/>
              </w:rPr>
              <w:t>1.02</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AF502D" w14:textId="77777777" w:rsidR="00D0463C" w:rsidRPr="00F63FCA" w:rsidRDefault="00D0463C" w:rsidP="00B75A22">
            <w:pPr>
              <w:spacing w:after="0" w:line="240" w:lineRule="auto"/>
              <w:jc w:val="right"/>
              <w:rPr>
                <w:rFonts w:ascii="Arial Narrow" w:eastAsia="Times New Roman" w:hAnsi="Arial Narrow" w:cs="Calibri"/>
                <w:sz w:val="20"/>
                <w:szCs w:val="20"/>
              </w:rPr>
            </w:pPr>
            <w:r w:rsidRPr="00F63FCA">
              <w:rPr>
                <w:rFonts w:ascii="Arial Narrow" w:eastAsia="Times New Roman" w:hAnsi="Arial Narrow" w:cs="Calibri"/>
                <w:sz w:val="20"/>
                <w:szCs w:val="20"/>
              </w:rPr>
              <w:t>5,100</w:t>
            </w:r>
          </w:p>
        </w:tc>
      </w:tr>
      <w:tr w:rsidR="00D0463C" w:rsidRPr="00F63FCA" w14:paraId="1E2F36F7" w14:textId="77777777" w:rsidTr="00B75A22">
        <w:trPr>
          <w:trHeight w:val="20"/>
        </w:trPr>
        <w:tc>
          <w:tcPr>
            <w:tcW w:w="647" w:type="pct"/>
            <w:tcBorders>
              <w:top w:val="single" w:sz="4" w:space="0" w:color="auto"/>
              <w:left w:val="single" w:sz="4" w:space="0" w:color="auto"/>
              <w:bottom w:val="single" w:sz="4" w:space="0" w:color="auto"/>
              <w:right w:val="single" w:sz="4" w:space="0" w:color="auto"/>
            </w:tcBorders>
            <w:shd w:val="clear" w:color="000000" w:fill="E2EFDA"/>
            <w:vAlign w:val="center"/>
            <w:hideMark/>
          </w:tcPr>
          <w:p w14:paraId="4149B629" w14:textId="77777777" w:rsidR="00D0463C" w:rsidRPr="00F63FCA" w:rsidRDefault="00D0463C" w:rsidP="00B75A22">
            <w:pPr>
              <w:spacing w:after="0" w:line="240" w:lineRule="auto"/>
              <w:jc w:val="center"/>
              <w:rPr>
                <w:rFonts w:ascii="Arial Narrow" w:eastAsia="Times New Roman" w:hAnsi="Arial Narrow" w:cs="Calibri"/>
                <w:b/>
                <w:bCs/>
                <w:sz w:val="20"/>
                <w:szCs w:val="20"/>
              </w:rPr>
            </w:pPr>
            <w:r w:rsidRPr="00F63FCA">
              <w:rPr>
                <w:rFonts w:ascii="Arial Narrow" w:eastAsia="Times New Roman" w:hAnsi="Arial Narrow" w:cs="Calibri"/>
                <w:b/>
                <w:bCs/>
                <w:sz w:val="20"/>
                <w:szCs w:val="20"/>
              </w:rPr>
              <w:t>3</w:t>
            </w:r>
          </w:p>
        </w:tc>
        <w:tc>
          <w:tcPr>
            <w:tcW w:w="1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DE0CD9" w14:textId="77777777" w:rsidR="00D0463C" w:rsidRPr="00F63FCA" w:rsidRDefault="00D0463C" w:rsidP="00B75A22">
            <w:pPr>
              <w:spacing w:after="0" w:line="240" w:lineRule="auto"/>
              <w:rPr>
                <w:rFonts w:ascii="Arial Narrow" w:eastAsia="Times New Roman" w:hAnsi="Arial Narrow" w:cs="Calibri"/>
                <w:color w:val="000000"/>
                <w:sz w:val="20"/>
                <w:szCs w:val="20"/>
              </w:rPr>
            </w:pPr>
            <w:r w:rsidRPr="00F63FCA">
              <w:rPr>
                <w:rFonts w:ascii="Arial Narrow" w:eastAsia="Times New Roman" w:hAnsi="Arial Narrow" w:cs="Calibri"/>
                <w:color w:val="000000"/>
                <w:sz w:val="20"/>
                <w:szCs w:val="20"/>
              </w:rPr>
              <w:t>PLANTE DE NUTREŢ</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9FC563" w14:textId="77777777" w:rsidR="00D0463C" w:rsidRPr="00F63FCA" w:rsidRDefault="00D0463C" w:rsidP="00B75A22">
            <w:pPr>
              <w:spacing w:after="0" w:line="240" w:lineRule="auto"/>
              <w:jc w:val="right"/>
              <w:rPr>
                <w:rFonts w:ascii="Arial Narrow" w:eastAsia="Times New Roman" w:hAnsi="Arial Narrow" w:cs="Calibri"/>
                <w:color w:val="000000"/>
                <w:sz w:val="20"/>
                <w:szCs w:val="20"/>
              </w:rPr>
            </w:pPr>
            <w:r w:rsidRPr="00F63FCA">
              <w:rPr>
                <w:rFonts w:ascii="Arial Narrow" w:eastAsia="Times New Roman" w:hAnsi="Arial Narrow" w:cs="Calibri"/>
                <w:color w:val="000000"/>
                <w:sz w:val="20"/>
                <w:szCs w:val="20"/>
              </w:rPr>
              <w:t>34.62</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437A9" w14:textId="77777777" w:rsidR="00D0463C" w:rsidRPr="00F63FCA" w:rsidRDefault="00D0463C" w:rsidP="00B75A22">
            <w:pPr>
              <w:spacing w:after="0" w:line="240" w:lineRule="auto"/>
              <w:jc w:val="right"/>
              <w:rPr>
                <w:rFonts w:ascii="Arial Narrow" w:eastAsia="Times New Roman" w:hAnsi="Arial Narrow" w:cs="Calibri"/>
                <w:sz w:val="20"/>
                <w:szCs w:val="20"/>
              </w:rPr>
            </w:pPr>
            <w:r w:rsidRPr="00F63FCA">
              <w:rPr>
                <w:rFonts w:ascii="Arial Narrow" w:eastAsia="Times New Roman" w:hAnsi="Arial Narrow" w:cs="Calibri"/>
                <w:sz w:val="20"/>
                <w:szCs w:val="20"/>
              </w:rPr>
              <w:t>276,960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B84048" w14:textId="77777777" w:rsidR="00D0463C" w:rsidRPr="00F63FCA" w:rsidRDefault="00D0463C" w:rsidP="00B75A22">
            <w:pPr>
              <w:spacing w:after="0" w:line="240" w:lineRule="auto"/>
              <w:jc w:val="right"/>
              <w:rPr>
                <w:rFonts w:ascii="Arial Narrow" w:eastAsia="Times New Roman" w:hAnsi="Arial Narrow" w:cs="Calibri"/>
                <w:color w:val="000000"/>
                <w:sz w:val="20"/>
                <w:szCs w:val="20"/>
              </w:rPr>
            </w:pPr>
            <w:r w:rsidRPr="00F63FCA">
              <w:rPr>
                <w:rFonts w:ascii="Arial Narrow" w:eastAsia="Times New Roman" w:hAnsi="Arial Narrow" w:cs="Calibri"/>
                <w:color w:val="000000"/>
                <w:sz w:val="20"/>
                <w:szCs w:val="20"/>
              </w:rPr>
              <w:t>34.62</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70DF4" w14:textId="77777777" w:rsidR="00D0463C" w:rsidRPr="00F63FCA" w:rsidRDefault="00D0463C" w:rsidP="00B75A22">
            <w:pPr>
              <w:spacing w:after="0" w:line="240" w:lineRule="auto"/>
              <w:jc w:val="right"/>
              <w:rPr>
                <w:rFonts w:ascii="Arial Narrow" w:eastAsia="Times New Roman" w:hAnsi="Arial Narrow" w:cs="Calibri"/>
                <w:sz w:val="20"/>
                <w:szCs w:val="20"/>
              </w:rPr>
            </w:pPr>
            <w:r w:rsidRPr="00F63FCA">
              <w:rPr>
                <w:rFonts w:ascii="Arial Narrow" w:eastAsia="Times New Roman" w:hAnsi="Arial Narrow" w:cs="Calibri"/>
                <w:sz w:val="20"/>
                <w:szCs w:val="20"/>
              </w:rPr>
              <w:t>276,960</w:t>
            </w:r>
          </w:p>
        </w:tc>
      </w:tr>
      <w:tr w:rsidR="00D0463C" w:rsidRPr="00F63FCA" w14:paraId="07416BA9" w14:textId="77777777" w:rsidTr="00B75A22">
        <w:trPr>
          <w:trHeight w:val="20"/>
        </w:trPr>
        <w:tc>
          <w:tcPr>
            <w:tcW w:w="647" w:type="pct"/>
            <w:tcBorders>
              <w:top w:val="single" w:sz="4" w:space="0" w:color="auto"/>
              <w:left w:val="single" w:sz="4" w:space="0" w:color="auto"/>
              <w:bottom w:val="single" w:sz="4" w:space="0" w:color="auto"/>
              <w:right w:val="single" w:sz="4" w:space="0" w:color="auto"/>
            </w:tcBorders>
            <w:shd w:val="clear" w:color="000000" w:fill="E2EFDA"/>
            <w:vAlign w:val="center"/>
            <w:hideMark/>
          </w:tcPr>
          <w:p w14:paraId="145C55CF" w14:textId="77777777" w:rsidR="00D0463C" w:rsidRPr="00F63FCA" w:rsidRDefault="00D0463C" w:rsidP="00B75A22">
            <w:pPr>
              <w:spacing w:after="0" w:line="240" w:lineRule="auto"/>
              <w:jc w:val="center"/>
              <w:rPr>
                <w:rFonts w:ascii="Arial Narrow" w:eastAsia="Times New Roman" w:hAnsi="Arial Narrow" w:cs="Calibri"/>
                <w:b/>
                <w:bCs/>
                <w:sz w:val="20"/>
                <w:szCs w:val="20"/>
              </w:rPr>
            </w:pPr>
            <w:r w:rsidRPr="00F63FCA">
              <w:rPr>
                <w:rFonts w:ascii="Arial Narrow" w:eastAsia="Times New Roman" w:hAnsi="Arial Narrow" w:cs="Calibri"/>
                <w:b/>
                <w:bCs/>
                <w:sz w:val="20"/>
                <w:szCs w:val="20"/>
              </w:rPr>
              <w:t>4</w:t>
            </w:r>
          </w:p>
        </w:tc>
        <w:tc>
          <w:tcPr>
            <w:tcW w:w="1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54A2E4" w14:textId="77777777" w:rsidR="00D0463C" w:rsidRPr="00F63FCA" w:rsidRDefault="00D0463C" w:rsidP="00B75A22">
            <w:pPr>
              <w:spacing w:after="0" w:line="240" w:lineRule="auto"/>
              <w:rPr>
                <w:rFonts w:ascii="Arial Narrow" w:eastAsia="Times New Roman" w:hAnsi="Arial Narrow" w:cs="Calibri"/>
                <w:color w:val="000000"/>
                <w:sz w:val="20"/>
                <w:szCs w:val="20"/>
              </w:rPr>
            </w:pPr>
            <w:r w:rsidRPr="00F63FCA">
              <w:rPr>
                <w:rFonts w:ascii="Arial Narrow" w:eastAsia="Times New Roman" w:hAnsi="Arial Narrow" w:cs="Calibri"/>
                <w:color w:val="000000"/>
                <w:sz w:val="20"/>
                <w:szCs w:val="20"/>
              </w:rPr>
              <w:t>PRUNI</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9E39E" w14:textId="77777777" w:rsidR="00D0463C" w:rsidRPr="00F63FCA" w:rsidRDefault="00D0463C" w:rsidP="00B75A22">
            <w:pPr>
              <w:spacing w:after="0" w:line="240" w:lineRule="auto"/>
              <w:jc w:val="right"/>
              <w:rPr>
                <w:rFonts w:ascii="Arial Narrow" w:eastAsia="Times New Roman" w:hAnsi="Arial Narrow" w:cs="Calibri"/>
                <w:color w:val="000000"/>
                <w:sz w:val="20"/>
                <w:szCs w:val="20"/>
              </w:rPr>
            </w:pPr>
            <w:r w:rsidRPr="00F63FCA">
              <w:rPr>
                <w:rFonts w:ascii="Arial Narrow" w:eastAsia="Times New Roman" w:hAnsi="Arial Narrow" w:cs="Calibri"/>
                <w:color w:val="000000"/>
                <w:sz w:val="20"/>
                <w:szCs w:val="20"/>
              </w:rPr>
              <w:t>3.36</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9DCF42" w14:textId="77777777" w:rsidR="00D0463C" w:rsidRPr="00F63FCA" w:rsidRDefault="00D0463C" w:rsidP="00B75A22">
            <w:pPr>
              <w:spacing w:after="0" w:line="240" w:lineRule="auto"/>
              <w:jc w:val="right"/>
              <w:rPr>
                <w:rFonts w:ascii="Arial Narrow" w:eastAsia="Times New Roman" w:hAnsi="Arial Narrow" w:cs="Calibri"/>
                <w:sz w:val="20"/>
                <w:szCs w:val="20"/>
              </w:rPr>
            </w:pPr>
            <w:r w:rsidRPr="00F63FCA">
              <w:rPr>
                <w:rFonts w:ascii="Arial Narrow" w:eastAsia="Times New Roman" w:hAnsi="Arial Narrow" w:cs="Calibri"/>
                <w:sz w:val="20"/>
                <w:szCs w:val="20"/>
              </w:rPr>
              <w:t>50,400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4ECEB" w14:textId="77777777" w:rsidR="00D0463C" w:rsidRPr="00F63FCA" w:rsidRDefault="00D0463C" w:rsidP="00B75A22">
            <w:pPr>
              <w:spacing w:after="0" w:line="240" w:lineRule="auto"/>
              <w:jc w:val="right"/>
              <w:rPr>
                <w:rFonts w:ascii="Arial Narrow" w:eastAsia="Times New Roman" w:hAnsi="Arial Narrow" w:cs="Calibri"/>
                <w:color w:val="000000"/>
                <w:sz w:val="20"/>
                <w:szCs w:val="20"/>
              </w:rPr>
            </w:pPr>
            <w:r w:rsidRPr="00F63FCA">
              <w:rPr>
                <w:rFonts w:ascii="Arial Narrow" w:eastAsia="Times New Roman" w:hAnsi="Arial Narrow" w:cs="Calibri"/>
                <w:color w:val="000000"/>
                <w:sz w:val="20"/>
                <w:szCs w:val="20"/>
              </w:rPr>
              <w:t>3.36</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1DA53" w14:textId="77777777" w:rsidR="00D0463C" w:rsidRPr="00F63FCA" w:rsidRDefault="00D0463C" w:rsidP="00B75A22">
            <w:pPr>
              <w:spacing w:after="0" w:line="240" w:lineRule="auto"/>
              <w:jc w:val="right"/>
              <w:rPr>
                <w:rFonts w:ascii="Arial Narrow" w:eastAsia="Times New Roman" w:hAnsi="Arial Narrow" w:cs="Calibri"/>
                <w:sz w:val="20"/>
                <w:szCs w:val="20"/>
              </w:rPr>
            </w:pPr>
            <w:r w:rsidRPr="00F63FCA">
              <w:rPr>
                <w:rFonts w:ascii="Arial Narrow" w:eastAsia="Times New Roman" w:hAnsi="Arial Narrow" w:cs="Calibri"/>
                <w:sz w:val="20"/>
                <w:szCs w:val="20"/>
              </w:rPr>
              <w:t>50,400</w:t>
            </w:r>
          </w:p>
        </w:tc>
      </w:tr>
      <w:tr w:rsidR="00D0463C" w:rsidRPr="00F63FCA" w14:paraId="616D0B77" w14:textId="77777777" w:rsidTr="00B75A22">
        <w:trPr>
          <w:trHeight w:val="20"/>
        </w:trPr>
        <w:tc>
          <w:tcPr>
            <w:tcW w:w="647" w:type="pct"/>
            <w:tcBorders>
              <w:top w:val="single" w:sz="4" w:space="0" w:color="auto"/>
              <w:left w:val="single" w:sz="4" w:space="0" w:color="auto"/>
              <w:bottom w:val="single" w:sz="4" w:space="0" w:color="auto"/>
              <w:right w:val="single" w:sz="4" w:space="0" w:color="auto"/>
            </w:tcBorders>
            <w:shd w:val="clear" w:color="000000" w:fill="E2EFDA"/>
            <w:vAlign w:val="center"/>
            <w:hideMark/>
          </w:tcPr>
          <w:p w14:paraId="73CBED23" w14:textId="77777777" w:rsidR="00D0463C" w:rsidRPr="00F63FCA" w:rsidRDefault="00D0463C" w:rsidP="00B75A22">
            <w:pPr>
              <w:spacing w:after="0" w:line="240" w:lineRule="auto"/>
              <w:jc w:val="center"/>
              <w:rPr>
                <w:rFonts w:ascii="Arial Narrow" w:eastAsia="Times New Roman" w:hAnsi="Arial Narrow" w:cs="Calibri"/>
                <w:b/>
                <w:bCs/>
                <w:sz w:val="20"/>
                <w:szCs w:val="20"/>
              </w:rPr>
            </w:pPr>
            <w:r w:rsidRPr="00F63FCA">
              <w:rPr>
                <w:rFonts w:ascii="Arial Narrow" w:eastAsia="Times New Roman" w:hAnsi="Arial Narrow" w:cs="Calibri"/>
                <w:b/>
                <w:bCs/>
                <w:sz w:val="20"/>
                <w:szCs w:val="20"/>
              </w:rPr>
              <w:t>5</w:t>
            </w:r>
          </w:p>
        </w:tc>
        <w:tc>
          <w:tcPr>
            <w:tcW w:w="1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54123" w14:textId="77777777" w:rsidR="00D0463C" w:rsidRPr="00F63FCA" w:rsidRDefault="00D0463C" w:rsidP="00B75A22">
            <w:pPr>
              <w:spacing w:after="0" w:line="240" w:lineRule="auto"/>
              <w:rPr>
                <w:rFonts w:ascii="Arial Narrow" w:eastAsia="Times New Roman" w:hAnsi="Arial Narrow" w:cs="Calibri"/>
                <w:color w:val="000000"/>
                <w:sz w:val="20"/>
                <w:szCs w:val="20"/>
              </w:rPr>
            </w:pPr>
            <w:r w:rsidRPr="00F63FCA">
              <w:rPr>
                <w:rFonts w:ascii="Arial Narrow" w:eastAsia="Times New Roman" w:hAnsi="Arial Narrow" w:cs="Calibri"/>
                <w:color w:val="000000"/>
                <w:sz w:val="20"/>
                <w:szCs w:val="20"/>
              </w:rPr>
              <w:t>PAJIŞTI TEMPORARE (artificiale, însămânţate pe TA &lt; de 5 ani)</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B0CB6E" w14:textId="77777777" w:rsidR="00D0463C" w:rsidRPr="00F63FCA" w:rsidRDefault="00D0463C" w:rsidP="00B75A22">
            <w:pPr>
              <w:spacing w:after="0" w:line="240" w:lineRule="auto"/>
              <w:jc w:val="right"/>
              <w:rPr>
                <w:rFonts w:ascii="Arial Narrow" w:eastAsia="Times New Roman" w:hAnsi="Arial Narrow" w:cs="Calibri"/>
                <w:color w:val="000000"/>
                <w:sz w:val="20"/>
                <w:szCs w:val="20"/>
              </w:rPr>
            </w:pPr>
            <w:r w:rsidRPr="00F63FCA">
              <w:rPr>
                <w:rFonts w:ascii="Arial Narrow" w:eastAsia="Times New Roman" w:hAnsi="Arial Narrow" w:cs="Calibri"/>
                <w:color w:val="000000"/>
                <w:sz w:val="20"/>
                <w:szCs w:val="20"/>
              </w:rPr>
              <w:t>2.00</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793493" w14:textId="77777777" w:rsidR="00D0463C" w:rsidRPr="00F63FCA" w:rsidRDefault="00D0463C" w:rsidP="00B75A22">
            <w:pPr>
              <w:spacing w:after="0" w:line="240" w:lineRule="auto"/>
              <w:jc w:val="right"/>
              <w:rPr>
                <w:rFonts w:ascii="Arial Narrow" w:eastAsia="Times New Roman" w:hAnsi="Arial Narrow" w:cs="Calibri"/>
                <w:sz w:val="20"/>
                <w:szCs w:val="20"/>
              </w:rPr>
            </w:pPr>
            <w:r w:rsidRPr="00F63FCA">
              <w:rPr>
                <w:rFonts w:ascii="Arial Narrow" w:eastAsia="Times New Roman" w:hAnsi="Arial Narrow" w:cs="Calibri"/>
                <w:sz w:val="20"/>
                <w:szCs w:val="20"/>
              </w:rPr>
              <w:t>16,000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29763" w14:textId="77777777" w:rsidR="00D0463C" w:rsidRPr="00F63FCA" w:rsidRDefault="00D0463C" w:rsidP="00B75A22">
            <w:pPr>
              <w:spacing w:after="0" w:line="240" w:lineRule="auto"/>
              <w:jc w:val="right"/>
              <w:rPr>
                <w:rFonts w:ascii="Arial Narrow" w:eastAsia="Times New Roman" w:hAnsi="Arial Narrow" w:cs="Calibri"/>
                <w:color w:val="000000"/>
                <w:sz w:val="20"/>
                <w:szCs w:val="20"/>
              </w:rPr>
            </w:pPr>
            <w:r w:rsidRPr="00F63FCA">
              <w:rPr>
                <w:rFonts w:ascii="Arial Narrow" w:eastAsia="Times New Roman" w:hAnsi="Arial Narrow" w:cs="Calibri"/>
                <w:color w:val="000000"/>
                <w:sz w:val="20"/>
                <w:szCs w:val="20"/>
              </w:rPr>
              <w:t>2.00</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D67C59" w14:textId="77777777" w:rsidR="00D0463C" w:rsidRPr="00F63FCA" w:rsidRDefault="00D0463C" w:rsidP="00B75A22">
            <w:pPr>
              <w:spacing w:after="0" w:line="240" w:lineRule="auto"/>
              <w:jc w:val="right"/>
              <w:rPr>
                <w:rFonts w:ascii="Arial Narrow" w:eastAsia="Times New Roman" w:hAnsi="Arial Narrow" w:cs="Calibri"/>
                <w:sz w:val="20"/>
                <w:szCs w:val="20"/>
              </w:rPr>
            </w:pPr>
            <w:r w:rsidRPr="00F63FCA">
              <w:rPr>
                <w:rFonts w:ascii="Arial Narrow" w:eastAsia="Times New Roman" w:hAnsi="Arial Narrow" w:cs="Calibri"/>
                <w:sz w:val="20"/>
                <w:szCs w:val="20"/>
              </w:rPr>
              <w:t>16,000</w:t>
            </w:r>
          </w:p>
        </w:tc>
      </w:tr>
      <w:tr w:rsidR="00D0463C" w:rsidRPr="00F63FCA" w14:paraId="408DC425" w14:textId="77777777" w:rsidTr="00B75A22">
        <w:trPr>
          <w:trHeight w:val="20"/>
        </w:trPr>
        <w:tc>
          <w:tcPr>
            <w:tcW w:w="2412" w:type="pct"/>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14:paraId="2F5DC9B8" w14:textId="77777777" w:rsidR="00D0463C" w:rsidRPr="00F63FCA" w:rsidRDefault="00D0463C" w:rsidP="00B75A22">
            <w:pPr>
              <w:spacing w:after="0" w:line="240" w:lineRule="auto"/>
              <w:jc w:val="center"/>
              <w:rPr>
                <w:rFonts w:ascii="Arial Narrow" w:eastAsia="Times New Roman" w:hAnsi="Arial Narrow" w:cs="Calibri"/>
                <w:b/>
                <w:bCs/>
                <w:sz w:val="20"/>
                <w:szCs w:val="20"/>
              </w:rPr>
            </w:pPr>
            <w:r w:rsidRPr="00F63FCA">
              <w:rPr>
                <w:rFonts w:ascii="Arial Narrow" w:eastAsia="Times New Roman" w:hAnsi="Arial Narrow" w:cs="Calibri"/>
                <w:b/>
                <w:bCs/>
                <w:sz w:val="20"/>
                <w:szCs w:val="20"/>
              </w:rPr>
              <w:t>TOTAL</w:t>
            </w:r>
          </w:p>
        </w:tc>
        <w:tc>
          <w:tcPr>
            <w:tcW w:w="656" w:type="pct"/>
            <w:tcBorders>
              <w:top w:val="single" w:sz="4" w:space="0" w:color="auto"/>
              <w:left w:val="single" w:sz="4" w:space="0" w:color="auto"/>
              <w:bottom w:val="single" w:sz="4" w:space="0" w:color="auto"/>
              <w:right w:val="single" w:sz="4" w:space="0" w:color="auto"/>
            </w:tcBorders>
            <w:shd w:val="clear" w:color="000000" w:fill="E2EFDA"/>
            <w:vAlign w:val="center"/>
            <w:hideMark/>
          </w:tcPr>
          <w:p w14:paraId="3C106A7D" w14:textId="77777777" w:rsidR="00D0463C" w:rsidRPr="00F63FCA" w:rsidRDefault="00D0463C" w:rsidP="00B75A22">
            <w:pPr>
              <w:spacing w:after="0" w:line="240" w:lineRule="auto"/>
              <w:jc w:val="right"/>
              <w:rPr>
                <w:rFonts w:ascii="Arial Narrow" w:eastAsia="Times New Roman" w:hAnsi="Arial Narrow" w:cs="Calibri"/>
                <w:b/>
                <w:bCs/>
                <w:sz w:val="20"/>
                <w:szCs w:val="20"/>
              </w:rPr>
            </w:pPr>
            <w:r w:rsidRPr="00F63FCA">
              <w:rPr>
                <w:rFonts w:ascii="Arial Narrow" w:eastAsia="Times New Roman" w:hAnsi="Arial Narrow" w:cs="Calibri"/>
                <w:b/>
                <w:bCs/>
                <w:sz w:val="20"/>
                <w:szCs w:val="20"/>
              </w:rPr>
              <w:t>41.50</w:t>
            </w:r>
          </w:p>
        </w:tc>
        <w:tc>
          <w:tcPr>
            <w:tcW w:w="638" w:type="pct"/>
            <w:tcBorders>
              <w:top w:val="single" w:sz="4" w:space="0" w:color="auto"/>
              <w:left w:val="single" w:sz="4" w:space="0" w:color="auto"/>
              <w:bottom w:val="single" w:sz="4" w:space="0" w:color="auto"/>
              <w:right w:val="single" w:sz="4" w:space="0" w:color="auto"/>
            </w:tcBorders>
            <w:shd w:val="clear" w:color="000000" w:fill="E2EFDA"/>
            <w:vAlign w:val="center"/>
            <w:hideMark/>
          </w:tcPr>
          <w:p w14:paraId="5CD224A9" w14:textId="77777777" w:rsidR="00D0463C" w:rsidRPr="00F63FCA" w:rsidRDefault="00D0463C" w:rsidP="00B75A22">
            <w:pPr>
              <w:spacing w:after="0" w:line="240" w:lineRule="auto"/>
              <w:jc w:val="right"/>
              <w:rPr>
                <w:rFonts w:ascii="Arial Narrow" w:eastAsia="Times New Roman" w:hAnsi="Arial Narrow" w:cs="Calibri"/>
                <w:b/>
                <w:bCs/>
                <w:sz w:val="20"/>
                <w:szCs w:val="20"/>
              </w:rPr>
            </w:pPr>
            <w:r w:rsidRPr="00F63FCA">
              <w:rPr>
                <w:rFonts w:ascii="Arial Narrow" w:eastAsia="Times New Roman" w:hAnsi="Arial Narrow" w:cs="Calibri"/>
                <w:b/>
                <w:bCs/>
                <w:sz w:val="20"/>
                <w:szCs w:val="20"/>
              </w:rPr>
              <w:t>348,460</w:t>
            </w:r>
          </w:p>
        </w:tc>
        <w:tc>
          <w:tcPr>
            <w:tcW w:w="656" w:type="pct"/>
            <w:tcBorders>
              <w:top w:val="single" w:sz="4" w:space="0" w:color="auto"/>
              <w:left w:val="single" w:sz="4" w:space="0" w:color="auto"/>
              <w:bottom w:val="single" w:sz="4" w:space="0" w:color="auto"/>
              <w:right w:val="single" w:sz="4" w:space="0" w:color="auto"/>
            </w:tcBorders>
            <w:shd w:val="clear" w:color="000000" w:fill="E2EFDA"/>
            <w:vAlign w:val="center"/>
            <w:hideMark/>
          </w:tcPr>
          <w:p w14:paraId="04D54CC7" w14:textId="77777777" w:rsidR="00D0463C" w:rsidRPr="00F63FCA" w:rsidRDefault="00D0463C" w:rsidP="00B75A22">
            <w:pPr>
              <w:spacing w:after="0" w:line="240" w:lineRule="auto"/>
              <w:jc w:val="right"/>
              <w:rPr>
                <w:rFonts w:ascii="Arial Narrow" w:eastAsia="Times New Roman" w:hAnsi="Arial Narrow" w:cs="Calibri"/>
                <w:b/>
                <w:bCs/>
                <w:sz w:val="20"/>
                <w:szCs w:val="20"/>
              </w:rPr>
            </w:pPr>
            <w:r w:rsidRPr="00F63FCA">
              <w:rPr>
                <w:rFonts w:ascii="Arial Narrow" w:eastAsia="Times New Roman" w:hAnsi="Arial Narrow" w:cs="Calibri"/>
                <w:b/>
                <w:bCs/>
                <w:sz w:val="20"/>
                <w:szCs w:val="20"/>
              </w:rPr>
              <w:t>41.50</w:t>
            </w:r>
          </w:p>
        </w:tc>
        <w:tc>
          <w:tcPr>
            <w:tcW w:w="638" w:type="pct"/>
            <w:tcBorders>
              <w:top w:val="single" w:sz="4" w:space="0" w:color="auto"/>
              <w:left w:val="single" w:sz="4" w:space="0" w:color="auto"/>
              <w:bottom w:val="single" w:sz="4" w:space="0" w:color="auto"/>
              <w:right w:val="single" w:sz="4" w:space="0" w:color="auto"/>
            </w:tcBorders>
            <w:shd w:val="clear" w:color="000000" w:fill="E2EFDA"/>
            <w:vAlign w:val="center"/>
            <w:hideMark/>
          </w:tcPr>
          <w:p w14:paraId="05EF188E" w14:textId="77777777" w:rsidR="00D0463C" w:rsidRPr="00F63FCA" w:rsidRDefault="00D0463C" w:rsidP="00B75A22">
            <w:pPr>
              <w:spacing w:after="0" w:line="240" w:lineRule="auto"/>
              <w:jc w:val="right"/>
              <w:rPr>
                <w:rFonts w:ascii="Arial Narrow" w:eastAsia="Times New Roman" w:hAnsi="Arial Narrow" w:cs="Calibri"/>
                <w:b/>
                <w:bCs/>
                <w:sz w:val="20"/>
                <w:szCs w:val="20"/>
              </w:rPr>
            </w:pPr>
            <w:r w:rsidRPr="00F63FCA">
              <w:rPr>
                <w:rFonts w:ascii="Arial Narrow" w:eastAsia="Times New Roman" w:hAnsi="Arial Narrow" w:cs="Calibri"/>
                <w:b/>
                <w:bCs/>
                <w:sz w:val="20"/>
                <w:szCs w:val="20"/>
              </w:rPr>
              <w:t>348,460</w:t>
            </w:r>
          </w:p>
        </w:tc>
      </w:tr>
    </w:tbl>
    <w:p w14:paraId="72244EFF" w14:textId="77777777" w:rsidR="00527FAD" w:rsidRPr="008B1D07" w:rsidRDefault="00527FAD" w:rsidP="00C27F2D">
      <w:pPr>
        <w:spacing w:after="0" w:line="360" w:lineRule="auto"/>
        <w:jc w:val="both"/>
        <w:rPr>
          <w:rFonts w:ascii="Arial" w:eastAsia="Times New Roman" w:hAnsi="Arial" w:cs="Arial"/>
          <w:b/>
          <w:color w:val="333333"/>
          <w:sz w:val="24"/>
          <w:szCs w:val="24"/>
          <w:lang w:val="ro-RO"/>
        </w:rPr>
      </w:pPr>
      <w:r w:rsidRPr="00C27F2D">
        <w:rPr>
          <w:rFonts w:ascii="Arial" w:eastAsia="Times New Roman" w:hAnsi="Arial" w:cs="Arial"/>
          <w:color w:val="333333"/>
          <w:sz w:val="24"/>
          <w:szCs w:val="24"/>
          <w:lang w:val="ro-RO"/>
        </w:rPr>
        <w:lastRenderedPageBreak/>
        <w:t xml:space="preserve">- </w:t>
      </w:r>
      <w:r w:rsidRPr="008B1D07">
        <w:rPr>
          <w:rFonts w:ascii="Arial" w:eastAsia="Times New Roman" w:hAnsi="Arial" w:cs="Arial"/>
          <w:b/>
          <w:color w:val="333333"/>
          <w:sz w:val="24"/>
          <w:szCs w:val="24"/>
          <w:lang w:val="ro-RO"/>
        </w:rPr>
        <w:t>racordarea la rețelele utilitare existente în zonă;</w:t>
      </w:r>
    </w:p>
    <w:p w14:paraId="75F78FD5" w14:textId="1D0F102F" w:rsidR="00A76F01" w:rsidRPr="00C27F2D" w:rsidRDefault="00A76F01" w:rsidP="00C27F2D">
      <w:pPr>
        <w:spacing w:after="0" w:line="360" w:lineRule="auto"/>
        <w:jc w:val="both"/>
        <w:rPr>
          <w:rFonts w:ascii="Arial" w:eastAsia="Times New Roman" w:hAnsi="Arial" w:cs="Arial"/>
          <w:color w:val="333333"/>
          <w:sz w:val="24"/>
          <w:szCs w:val="24"/>
          <w:lang w:val="ro-RO"/>
        </w:rPr>
      </w:pPr>
      <w:r w:rsidRPr="00C27F2D">
        <w:rPr>
          <w:rFonts w:ascii="Arial" w:eastAsia="Times New Roman" w:hAnsi="Arial" w:cs="Arial"/>
          <w:color w:val="333333"/>
          <w:sz w:val="24"/>
          <w:szCs w:val="24"/>
          <w:lang w:val="ro-RO"/>
        </w:rPr>
        <w:t xml:space="preserve">-alimentarea cu apa se va realiza din </w:t>
      </w:r>
      <w:r w:rsidR="00D0463C">
        <w:rPr>
          <w:rFonts w:ascii="Arial" w:eastAsia="Times New Roman" w:hAnsi="Arial" w:cs="Arial"/>
          <w:color w:val="333333"/>
          <w:sz w:val="24"/>
          <w:szCs w:val="24"/>
          <w:lang w:val="ro-RO"/>
        </w:rPr>
        <w:t>puț forat existent</w:t>
      </w:r>
      <w:r w:rsidRPr="00C27F2D">
        <w:rPr>
          <w:rFonts w:ascii="Arial" w:eastAsia="Times New Roman" w:hAnsi="Arial" w:cs="Arial"/>
          <w:color w:val="333333"/>
          <w:sz w:val="24"/>
          <w:szCs w:val="24"/>
          <w:lang w:val="ro-RO"/>
        </w:rPr>
        <w:t>.</w:t>
      </w:r>
    </w:p>
    <w:p w14:paraId="3555E0AE" w14:textId="532E55EA" w:rsidR="005B7492" w:rsidRDefault="00A76F01" w:rsidP="00C27F2D">
      <w:pPr>
        <w:spacing w:after="0" w:line="360" w:lineRule="auto"/>
        <w:jc w:val="both"/>
        <w:rPr>
          <w:rFonts w:ascii="Arial" w:eastAsia="Times New Roman" w:hAnsi="Arial" w:cs="Arial"/>
          <w:color w:val="333333"/>
          <w:sz w:val="24"/>
          <w:szCs w:val="24"/>
          <w:lang w:val="ro-RO"/>
        </w:rPr>
      </w:pPr>
      <w:r w:rsidRPr="00C27F2D">
        <w:rPr>
          <w:rFonts w:ascii="Arial" w:eastAsia="Times New Roman" w:hAnsi="Arial" w:cs="Arial"/>
          <w:color w:val="333333"/>
          <w:sz w:val="24"/>
          <w:szCs w:val="24"/>
          <w:lang w:val="ro-RO"/>
        </w:rPr>
        <w:t xml:space="preserve">-evacuarea apelor  uzate </w:t>
      </w:r>
      <w:r w:rsidR="00D0463C">
        <w:rPr>
          <w:rFonts w:ascii="Arial" w:eastAsia="Times New Roman" w:hAnsi="Arial" w:cs="Arial"/>
          <w:color w:val="333333"/>
          <w:sz w:val="24"/>
          <w:szCs w:val="24"/>
          <w:lang w:val="ro-RO"/>
        </w:rPr>
        <w:t xml:space="preserve">de la WC </w:t>
      </w:r>
      <w:r w:rsidRPr="00C27F2D">
        <w:rPr>
          <w:rFonts w:ascii="Arial" w:eastAsia="Times New Roman" w:hAnsi="Arial" w:cs="Arial"/>
          <w:color w:val="333333"/>
          <w:sz w:val="24"/>
          <w:szCs w:val="24"/>
          <w:lang w:val="ro-RO"/>
        </w:rPr>
        <w:t xml:space="preserve">se va realiza </w:t>
      </w:r>
      <w:r w:rsidR="00C71861">
        <w:rPr>
          <w:rFonts w:ascii="Arial" w:eastAsia="Times New Roman" w:hAnsi="Arial" w:cs="Arial"/>
          <w:color w:val="333333"/>
          <w:sz w:val="24"/>
          <w:szCs w:val="24"/>
          <w:lang w:val="ro-RO"/>
        </w:rPr>
        <w:t xml:space="preserve"> </w:t>
      </w:r>
      <w:r w:rsidR="0098681F">
        <w:rPr>
          <w:rFonts w:ascii="Arial" w:eastAsia="Times New Roman" w:hAnsi="Arial" w:cs="Arial"/>
          <w:color w:val="333333"/>
          <w:sz w:val="24"/>
          <w:szCs w:val="24"/>
          <w:lang w:val="ro-RO"/>
        </w:rPr>
        <w:t xml:space="preserve">la </w:t>
      </w:r>
      <w:r w:rsidR="00180607">
        <w:rPr>
          <w:rFonts w:ascii="Arial" w:eastAsia="Times New Roman" w:hAnsi="Arial" w:cs="Arial"/>
          <w:color w:val="333333"/>
          <w:sz w:val="24"/>
          <w:szCs w:val="24"/>
          <w:lang w:val="ro-RO"/>
        </w:rPr>
        <w:t>bazin etanș vidanjabil</w:t>
      </w:r>
      <w:r w:rsidRPr="00C27F2D">
        <w:rPr>
          <w:rFonts w:ascii="Arial" w:eastAsia="Times New Roman" w:hAnsi="Arial" w:cs="Arial"/>
          <w:color w:val="333333"/>
          <w:sz w:val="24"/>
          <w:szCs w:val="24"/>
          <w:lang w:val="ro-RO"/>
        </w:rPr>
        <w:t>.</w:t>
      </w:r>
    </w:p>
    <w:p w14:paraId="7E8EBCC4" w14:textId="2989EAF9" w:rsidR="00D0463C" w:rsidRDefault="00D0463C" w:rsidP="00C27F2D">
      <w:pPr>
        <w:spacing w:after="0" w:line="360" w:lineRule="auto"/>
        <w:jc w:val="both"/>
        <w:rPr>
          <w:rFonts w:ascii="Arial" w:eastAsia="Times New Roman" w:hAnsi="Arial" w:cs="Arial"/>
          <w:color w:val="333333"/>
          <w:sz w:val="24"/>
          <w:szCs w:val="24"/>
        </w:rPr>
      </w:pPr>
      <w:r>
        <w:rPr>
          <w:rFonts w:ascii="Arial" w:eastAsia="Times New Roman" w:hAnsi="Arial" w:cs="Arial"/>
          <w:color w:val="333333"/>
          <w:sz w:val="24"/>
          <w:szCs w:val="24"/>
          <w:lang w:val="ro-RO"/>
        </w:rPr>
        <w:t>Dejecțiile</w:t>
      </w:r>
      <w:r>
        <w:rPr>
          <w:rFonts w:ascii="Arial" w:eastAsia="Times New Roman" w:hAnsi="Arial" w:cs="Arial"/>
          <w:color w:val="333333"/>
          <w:sz w:val="24"/>
          <w:szCs w:val="24"/>
        </w:rPr>
        <w:t>:</w:t>
      </w:r>
    </w:p>
    <w:p w14:paraId="1BDAC0F4" w14:textId="77777777" w:rsidR="00D0463C" w:rsidRPr="001B2E99" w:rsidRDefault="00D0463C" w:rsidP="00D0463C">
      <w:pPr>
        <w:tabs>
          <w:tab w:val="left" w:pos="1753"/>
        </w:tabs>
        <w:spacing w:after="0"/>
        <w:ind w:firstLine="720"/>
        <w:jc w:val="both"/>
        <w:rPr>
          <w:rFonts w:ascii="Arial Narrow" w:eastAsia="Calibri" w:hAnsi="Arial Narrow" w:cs="Arial"/>
          <w:b/>
          <w:bCs/>
          <w:color w:val="000000"/>
          <w:sz w:val="24"/>
          <w:szCs w:val="24"/>
          <w:lang w:val="fr-FR"/>
        </w:rPr>
      </w:pPr>
      <w:r w:rsidRPr="001B2E99">
        <w:rPr>
          <w:rFonts w:ascii="Arial Narrow" w:eastAsia="Calibri" w:hAnsi="Arial Narrow" w:cs="Arial"/>
          <w:b/>
          <w:bCs/>
          <w:color w:val="000000"/>
          <w:sz w:val="24"/>
          <w:szCs w:val="24"/>
          <w:lang w:val="fr-FR"/>
        </w:rPr>
        <w:t>Pluguri racloare dejectii</w:t>
      </w:r>
    </w:p>
    <w:p w14:paraId="32290B9C" w14:textId="77777777" w:rsidR="00D0463C" w:rsidRPr="001B2E99" w:rsidRDefault="00D0463C" w:rsidP="00D0463C">
      <w:pPr>
        <w:tabs>
          <w:tab w:val="left" w:pos="1753"/>
        </w:tabs>
        <w:spacing w:after="0"/>
        <w:ind w:firstLine="720"/>
        <w:jc w:val="both"/>
        <w:rPr>
          <w:rFonts w:ascii="Arial Narrow" w:eastAsia="Calibri" w:hAnsi="Arial Narrow" w:cs="Arial"/>
          <w:color w:val="000000"/>
          <w:sz w:val="24"/>
          <w:szCs w:val="24"/>
          <w:lang w:val="fr-FR"/>
        </w:rPr>
      </w:pPr>
      <w:r w:rsidRPr="001B2E99">
        <w:rPr>
          <w:rFonts w:ascii="Arial Narrow" w:eastAsia="Calibri" w:hAnsi="Arial Narrow" w:cs="Arial"/>
          <w:color w:val="000000"/>
          <w:sz w:val="24"/>
          <w:szCs w:val="24"/>
          <w:lang w:val="fr-FR"/>
        </w:rPr>
        <w:t>Plugurile raclor pentru gestionarea gunoiului de grajd sunt echipamente specializate concepute pentru a strânge și a gestiona eficient dejecțiile animalelor din grajduri și boxe. Acestea sunt esențiale pentru menținerea curățeniei în fermele zootehnice și pentru gestionarea gunoiului pentru utilizare în agricultură ca îngrășământ organic. Prezentam o scurtă descriere și modul de funcționare al unui astfel de echipament:</w:t>
      </w:r>
    </w:p>
    <w:p w14:paraId="6BAF37A3" w14:textId="77777777" w:rsidR="00D0463C" w:rsidRPr="001B2E99" w:rsidRDefault="00D0463C" w:rsidP="00D0463C">
      <w:pPr>
        <w:tabs>
          <w:tab w:val="left" w:pos="1753"/>
        </w:tabs>
        <w:spacing w:after="0"/>
        <w:ind w:firstLine="720"/>
        <w:jc w:val="both"/>
        <w:rPr>
          <w:rFonts w:ascii="Arial Narrow" w:eastAsia="Calibri" w:hAnsi="Arial Narrow" w:cs="Arial"/>
          <w:color w:val="000000"/>
          <w:sz w:val="24"/>
          <w:szCs w:val="24"/>
          <w:lang w:val="fr-FR"/>
        </w:rPr>
      </w:pPr>
      <w:r w:rsidRPr="001B2E99">
        <w:rPr>
          <w:rFonts w:ascii="Arial Narrow" w:eastAsia="Calibri" w:hAnsi="Arial Narrow" w:cs="Arial"/>
          <w:color w:val="000000"/>
          <w:sz w:val="24"/>
          <w:szCs w:val="24"/>
          <w:lang w:val="fr-FR"/>
        </w:rPr>
        <w:t>-Racloarele sunt activate electric pentru a colecta gunoiul de pe podea adapostului de animale</w:t>
      </w:r>
    </w:p>
    <w:p w14:paraId="3BF64B7F" w14:textId="77777777" w:rsidR="00D0463C" w:rsidRPr="001B2E99" w:rsidRDefault="00D0463C" w:rsidP="00D0463C">
      <w:pPr>
        <w:tabs>
          <w:tab w:val="left" w:pos="1753"/>
        </w:tabs>
        <w:spacing w:after="0"/>
        <w:ind w:firstLine="720"/>
        <w:jc w:val="both"/>
        <w:rPr>
          <w:rFonts w:ascii="Arial Narrow" w:eastAsia="Calibri" w:hAnsi="Arial Narrow" w:cs="Arial"/>
          <w:color w:val="000000"/>
          <w:sz w:val="24"/>
          <w:szCs w:val="24"/>
          <w:lang w:val="fr-FR"/>
        </w:rPr>
      </w:pPr>
      <w:r w:rsidRPr="001B2E99">
        <w:rPr>
          <w:rFonts w:ascii="Arial Narrow" w:eastAsia="Calibri" w:hAnsi="Arial Narrow" w:cs="Arial"/>
          <w:color w:val="000000"/>
          <w:sz w:val="24"/>
          <w:szCs w:val="24"/>
          <w:lang w:val="fr-FR"/>
        </w:rPr>
        <w:t xml:space="preserve">-Pe măsură ce plugul se deplasează, racloarele adună gunoiul într-un compartiment de stocare sau într-un container special. </w:t>
      </w:r>
    </w:p>
    <w:p w14:paraId="72BB1489" w14:textId="77777777" w:rsidR="00D0463C" w:rsidRPr="001B2E99" w:rsidRDefault="00D0463C" w:rsidP="00D0463C">
      <w:pPr>
        <w:tabs>
          <w:tab w:val="left" w:pos="1753"/>
        </w:tabs>
        <w:spacing w:after="0"/>
        <w:ind w:firstLine="720"/>
        <w:jc w:val="both"/>
        <w:rPr>
          <w:rFonts w:ascii="Arial Narrow" w:eastAsia="Calibri" w:hAnsi="Arial Narrow" w:cs="Arial"/>
          <w:color w:val="000000"/>
          <w:sz w:val="24"/>
          <w:szCs w:val="24"/>
          <w:lang w:val="fr-FR"/>
        </w:rPr>
      </w:pPr>
      <w:r w:rsidRPr="001B2E99">
        <w:rPr>
          <w:rFonts w:ascii="Arial Narrow" w:eastAsia="Calibri" w:hAnsi="Arial Narrow" w:cs="Arial"/>
          <w:color w:val="000000"/>
          <w:sz w:val="24"/>
          <w:szCs w:val="24"/>
          <w:lang w:val="fr-FR"/>
        </w:rPr>
        <w:t>-Gunoiul poate fi transportat mai apoi la o stație de procesare sau de depozitare</w:t>
      </w:r>
    </w:p>
    <w:p w14:paraId="0E0FBDF7" w14:textId="77777777" w:rsidR="00D0463C" w:rsidRPr="001B2E99" w:rsidRDefault="00D0463C" w:rsidP="00D0463C">
      <w:pPr>
        <w:tabs>
          <w:tab w:val="left" w:pos="1753"/>
        </w:tabs>
        <w:spacing w:after="0"/>
        <w:ind w:firstLine="720"/>
        <w:jc w:val="both"/>
        <w:rPr>
          <w:rFonts w:ascii="Arial Narrow" w:eastAsia="Calibri" w:hAnsi="Arial Narrow" w:cs="Arial"/>
          <w:color w:val="000000"/>
          <w:sz w:val="24"/>
          <w:szCs w:val="24"/>
          <w:lang w:val="fr-FR"/>
        </w:rPr>
      </w:pPr>
      <w:r w:rsidRPr="001B2E99">
        <w:rPr>
          <w:rFonts w:ascii="Arial Narrow" w:eastAsia="Calibri" w:hAnsi="Arial Narrow" w:cs="Arial"/>
          <w:color w:val="000000"/>
          <w:sz w:val="24"/>
          <w:szCs w:val="24"/>
          <w:lang w:val="fr-FR"/>
        </w:rPr>
        <w:t>-După utilizare, echipamentul este curățat și întreținut pentru a menține funcționalitatea optimă. Aceasta poate include curățarea racloarelor, verificarea motorului și a altor componente și înlocuirea pieselor uzate</w:t>
      </w:r>
    </w:p>
    <w:p w14:paraId="0CF75951" w14:textId="77777777" w:rsidR="00D0463C" w:rsidRPr="001B2E99" w:rsidRDefault="00D0463C" w:rsidP="00D0463C">
      <w:pPr>
        <w:tabs>
          <w:tab w:val="left" w:pos="1753"/>
        </w:tabs>
        <w:spacing w:after="0"/>
        <w:ind w:firstLine="720"/>
        <w:jc w:val="both"/>
        <w:rPr>
          <w:rFonts w:ascii="Arial Narrow" w:eastAsia="Calibri" w:hAnsi="Arial Narrow" w:cs="Arial"/>
          <w:color w:val="000000"/>
          <w:sz w:val="24"/>
          <w:szCs w:val="24"/>
          <w:lang w:val="fr-FR"/>
        </w:rPr>
      </w:pPr>
      <w:r w:rsidRPr="001B2E99">
        <w:rPr>
          <w:rFonts w:ascii="Arial Narrow" w:eastAsia="Calibri" w:hAnsi="Arial Narrow" w:cs="Arial"/>
          <w:color w:val="000000"/>
          <w:sz w:val="24"/>
          <w:szCs w:val="24"/>
          <w:lang w:val="fr-FR"/>
        </w:rPr>
        <w:t>Plugurile racloare electrice sunt utile în fermele zootehnice mari sau în locații unde este necesară o curățare regulată și eficientă a grajdurilor. Ele oferă eficiență și automatizare, reducând efortul fizic al lucrătorilor și asigurând un mediu igienic pentru animale.</w:t>
      </w:r>
    </w:p>
    <w:p w14:paraId="082A2ED4" w14:textId="77777777" w:rsidR="00D0463C" w:rsidRPr="001B2E99" w:rsidRDefault="00D0463C" w:rsidP="00D0463C">
      <w:pPr>
        <w:tabs>
          <w:tab w:val="left" w:pos="1753"/>
        </w:tabs>
        <w:spacing w:after="0"/>
        <w:ind w:firstLine="720"/>
        <w:jc w:val="both"/>
        <w:rPr>
          <w:rFonts w:ascii="Arial Narrow" w:eastAsia="Calibri" w:hAnsi="Arial Narrow" w:cs="Arial"/>
          <w:color w:val="000000"/>
          <w:sz w:val="24"/>
          <w:szCs w:val="24"/>
          <w:lang w:val="fr-FR"/>
        </w:rPr>
      </w:pPr>
      <w:r w:rsidRPr="001B2E99">
        <w:rPr>
          <w:rFonts w:ascii="Arial Narrow" w:eastAsia="Calibri" w:hAnsi="Arial Narrow" w:cs="Arial"/>
          <w:color w:val="000000"/>
          <w:sz w:val="24"/>
          <w:szCs w:val="24"/>
          <w:lang w:val="fr-FR"/>
        </w:rPr>
        <w:t>In cazul de fata, urmeaza a fi achizitionate 2 pluguri racloare pentru grajdul propus a se realiza.</w:t>
      </w:r>
    </w:p>
    <w:p w14:paraId="5553298C" w14:textId="77777777" w:rsidR="00D0463C" w:rsidRPr="001B2E99" w:rsidRDefault="00D0463C" w:rsidP="00D0463C">
      <w:pPr>
        <w:tabs>
          <w:tab w:val="left" w:pos="1753"/>
        </w:tabs>
        <w:spacing w:after="0"/>
        <w:ind w:firstLine="720"/>
        <w:jc w:val="both"/>
        <w:rPr>
          <w:rFonts w:ascii="Arial Narrow" w:eastAsia="Calibri" w:hAnsi="Arial Narrow" w:cs="Arial"/>
          <w:color w:val="000000"/>
          <w:sz w:val="24"/>
          <w:szCs w:val="24"/>
          <w:lang w:val="fr-FR"/>
        </w:rPr>
      </w:pPr>
      <w:r w:rsidRPr="001B2E99">
        <w:rPr>
          <w:rFonts w:ascii="Arial Narrow" w:eastAsia="Calibri" w:hAnsi="Arial Narrow" w:cs="Arial"/>
          <w:color w:val="000000"/>
          <w:sz w:val="24"/>
          <w:szCs w:val="24"/>
          <w:lang w:val="fr-FR"/>
        </w:rPr>
        <w:t>Cele doua pluguri vor impinge gunoiul de grajd intr-un canal colector care va fi realizat la capatul  adapostului, pana la bazinul colectare. Canalul va avea o inclinatie care sa permita evacuarea dejectiilor prin cadere, pana in bazinul de colectare.</w:t>
      </w:r>
    </w:p>
    <w:p w14:paraId="726DB1FA" w14:textId="77777777" w:rsidR="00D0463C" w:rsidRPr="001B2E99" w:rsidRDefault="00D0463C" w:rsidP="00D0463C">
      <w:pPr>
        <w:tabs>
          <w:tab w:val="left" w:pos="1753"/>
        </w:tabs>
        <w:spacing w:after="0"/>
        <w:ind w:firstLine="720"/>
        <w:jc w:val="both"/>
        <w:rPr>
          <w:rFonts w:ascii="Arial Narrow" w:eastAsia="Calibri" w:hAnsi="Arial Narrow" w:cs="Arial"/>
          <w:color w:val="000000"/>
          <w:sz w:val="24"/>
          <w:szCs w:val="24"/>
          <w:lang w:val="fr-FR"/>
        </w:rPr>
      </w:pPr>
    </w:p>
    <w:p w14:paraId="7551C704" w14:textId="77777777" w:rsidR="00D0463C" w:rsidRPr="001B2E99" w:rsidRDefault="00D0463C" w:rsidP="00D0463C">
      <w:pPr>
        <w:tabs>
          <w:tab w:val="left" w:pos="1753"/>
        </w:tabs>
        <w:spacing w:after="0"/>
        <w:ind w:firstLine="720"/>
        <w:jc w:val="both"/>
        <w:rPr>
          <w:rFonts w:ascii="Arial Narrow" w:eastAsia="Calibri" w:hAnsi="Arial Narrow" w:cs="Arial"/>
          <w:color w:val="000000"/>
          <w:sz w:val="24"/>
          <w:szCs w:val="24"/>
          <w:lang w:val="fr-FR"/>
        </w:rPr>
      </w:pPr>
      <w:r w:rsidRPr="001B2E99">
        <w:rPr>
          <w:rFonts w:ascii="Arial Narrow" w:eastAsia="Calibri" w:hAnsi="Arial Narrow" w:cs="Arial"/>
          <w:b/>
          <w:bCs/>
          <w:color w:val="000000"/>
          <w:sz w:val="24"/>
          <w:szCs w:val="24"/>
          <w:lang w:val="fr-FR"/>
        </w:rPr>
        <w:t>Plug de canal transversal</w:t>
      </w:r>
      <w:r w:rsidRPr="001B2E99">
        <w:rPr>
          <w:rFonts w:ascii="Arial Narrow" w:eastAsia="Calibri" w:hAnsi="Arial Narrow" w:cs="Arial"/>
          <w:b/>
          <w:bCs/>
          <w:color w:val="000000"/>
          <w:sz w:val="24"/>
          <w:szCs w:val="24"/>
          <w:lang w:val="fr-FR"/>
        </w:rPr>
        <w:tab/>
      </w:r>
    </w:p>
    <w:p w14:paraId="5D4CE6C1" w14:textId="77777777" w:rsidR="00D0463C" w:rsidRPr="001B2E99" w:rsidRDefault="00D0463C" w:rsidP="00D0463C">
      <w:pPr>
        <w:tabs>
          <w:tab w:val="left" w:pos="1753"/>
        </w:tabs>
        <w:spacing w:after="0"/>
        <w:ind w:firstLine="720"/>
        <w:jc w:val="both"/>
        <w:rPr>
          <w:rFonts w:ascii="Arial Narrow" w:eastAsia="Calibri" w:hAnsi="Arial Narrow" w:cs="Arial"/>
          <w:color w:val="000000"/>
          <w:sz w:val="24"/>
          <w:szCs w:val="24"/>
          <w:lang w:val="fr-FR"/>
        </w:rPr>
      </w:pPr>
      <w:r w:rsidRPr="001B2E99">
        <w:rPr>
          <w:rFonts w:ascii="Arial Narrow" w:eastAsia="Calibri" w:hAnsi="Arial Narrow" w:cs="Arial"/>
          <w:color w:val="000000"/>
          <w:sz w:val="24"/>
          <w:szCs w:val="24"/>
          <w:lang w:val="fr-FR"/>
        </w:rPr>
        <w:t xml:space="preserve">Aceste sisteme hidraulice de racloare pentru canale transversale au fost dezvoltate pentru o flexibilitate ridicată de instalare în diferite configurații ale adapostului. Unitatea de putere antrenează un cilindru înainte și înapoi, trăgând lamele pe toată lungimea jgheabului. Lamele late ale jgheabului transportă gunoiul de grajd și se pliază automat în regim invers. Rezistente la acțiunea dejectilor. </w:t>
      </w:r>
    </w:p>
    <w:p w14:paraId="6A3D4F28" w14:textId="77777777" w:rsidR="00D0463C" w:rsidRPr="001B2E99" w:rsidRDefault="00D0463C" w:rsidP="00D0463C">
      <w:pPr>
        <w:tabs>
          <w:tab w:val="left" w:pos="1753"/>
        </w:tabs>
        <w:spacing w:after="0"/>
        <w:ind w:firstLine="720"/>
        <w:jc w:val="both"/>
        <w:rPr>
          <w:rFonts w:ascii="Arial Narrow" w:eastAsia="Calibri" w:hAnsi="Arial Narrow" w:cs="Arial"/>
          <w:color w:val="000000"/>
          <w:sz w:val="24"/>
          <w:szCs w:val="24"/>
          <w:lang w:val="fr-FR"/>
        </w:rPr>
      </w:pPr>
      <w:r w:rsidRPr="001B2E99">
        <w:rPr>
          <w:rFonts w:ascii="Arial Narrow" w:eastAsia="Calibri" w:hAnsi="Arial Narrow" w:cs="Arial"/>
          <w:color w:val="000000"/>
          <w:sz w:val="24"/>
          <w:szCs w:val="24"/>
          <w:lang w:val="fr-FR"/>
        </w:rPr>
        <w:t>Utilizarea principală a plugurilor hidraulice cu canal transversal este transferul deșeurilor solide din canalul transversal în groapa de colectare. Echipamentul pentru plugul raclor constă din lame laterale pliabile, care sunt montate pe o bară de tracțiune.</w:t>
      </w:r>
    </w:p>
    <w:p w14:paraId="4D129197" w14:textId="77777777" w:rsidR="00D0463C" w:rsidRPr="001B2E99" w:rsidRDefault="00D0463C" w:rsidP="00D0463C">
      <w:pPr>
        <w:tabs>
          <w:tab w:val="left" w:pos="1753"/>
        </w:tabs>
        <w:spacing w:after="0"/>
        <w:ind w:firstLine="720"/>
        <w:jc w:val="both"/>
        <w:rPr>
          <w:rFonts w:ascii="Arial Narrow" w:eastAsia="Calibri" w:hAnsi="Arial Narrow" w:cs="Arial"/>
          <w:color w:val="000000"/>
          <w:sz w:val="24"/>
          <w:szCs w:val="24"/>
          <w:lang w:val="fr-FR"/>
        </w:rPr>
      </w:pPr>
      <w:r w:rsidRPr="001B2E99">
        <w:rPr>
          <w:rFonts w:ascii="Arial Narrow" w:eastAsia="Calibri" w:hAnsi="Arial Narrow" w:cs="Arial"/>
          <w:color w:val="000000"/>
          <w:sz w:val="24"/>
          <w:szCs w:val="24"/>
          <w:lang w:val="fr-FR"/>
        </w:rPr>
        <w:t xml:space="preserve"> Gunoiul de grajd este transferat pas cu pas. Ultima lamă este o „răzuitoare de capăt”, care împinge gunoiul de grajd atunci când se deplasează înainte, dar permite gunoiului de grajd să alunece atunci când se deplasează înapoi. Parcela este realizată din metal și este concepută pentru a fi prietenoasă cu animalele. </w:t>
      </w:r>
    </w:p>
    <w:p w14:paraId="5C682273" w14:textId="77777777" w:rsidR="00D0463C" w:rsidRPr="001B2E99" w:rsidRDefault="00D0463C" w:rsidP="00D0463C">
      <w:pPr>
        <w:tabs>
          <w:tab w:val="left" w:pos="1753"/>
        </w:tabs>
        <w:spacing w:after="0"/>
        <w:ind w:firstLine="720"/>
        <w:jc w:val="both"/>
        <w:rPr>
          <w:rFonts w:ascii="Arial Narrow" w:eastAsia="Calibri" w:hAnsi="Arial Narrow" w:cs="Arial"/>
          <w:color w:val="000000"/>
          <w:sz w:val="24"/>
          <w:szCs w:val="24"/>
          <w:lang w:val="fr-FR"/>
        </w:rPr>
      </w:pPr>
    </w:p>
    <w:p w14:paraId="21FE7264" w14:textId="77777777" w:rsidR="00D0463C" w:rsidRPr="001B2E99" w:rsidRDefault="00D0463C" w:rsidP="00D0463C">
      <w:pPr>
        <w:tabs>
          <w:tab w:val="left" w:pos="1753"/>
        </w:tabs>
        <w:spacing w:after="0"/>
        <w:ind w:firstLine="720"/>
        <w:jc w:val="both"/>
        <w:rPr>
          <w:rFonts w:ascii="Arial Narrow" w:eastAsia="Calibri" w:hAnsi="Arial Narrow" w:cs="Arial"/>
          <w:color w:val="000000"/>
          <w:sz w:val="24"/>
          <w:szCs w:val="24"/>
          <w:lang w:val="fr-FR"/>
        </w:rPr>
      </w:pPr>
    </w:p>
    <w:p w14:paraId="39772D49" w14:textId="77777777" w:rsidR="00D0463C" w:rsidRPr="001B2E99" w:rsidRDefault="00D0463C" w:rsidP="00D0463C">
      <w:pPr>
        <w:tabs>
          <w:tab w:val="left" w:pos="1753"/>
        </w:tabs>
        <w:spacing w:after="0"/>
        <w:ind w:firstLine="720"/>
        <w:jc w:val="both"/>
        <w:rPr>
          <w:rFonts w:ascii="Arial Narrow" w:eastAsia="Calibri" w:hAnsi="Arial Narrow" w:cs="Arial"/>
          <w:color w:val="000000"/>
          <w:sz w:val="24"/>
          <w:szCs w:val="24"/>
          <w:lang w:val="fr-FR"/>
        </w:rPr>
      </w:pPr>
      <w:r w:rsidRPr="001B2E99">
        <w:rPr>
          <w:rFonts w:ascii="Arial Narrow" w:eastAsia="Calibri" w:hAnsi="Arial Narrow" w:cs="Arial"/>
          <w:b/>
          <w:bCs/>
          <w:color w:val="000000"/>
          <w:sz w:val="24"/>
          <w:szCs w:val="24"/>
          <w:lang w:val="fr-FR"/>
        </w:rPr>
        <w:t>Peria rotativă</w:t>
      </w:r>
      <w:r w:rsidRPr="001B2E99">
        <w:rPr>
          <w:rFonts w:ascii="Arial Narrow" w:eastAsia="Calibri" w:hAnsi="Arial Narrow" w:cs="Arial"/>
          <w:color w:val="000000"/>
          <w:sz w:val="24"/>
          <w:szCs w:val="24"/>
          <w:lang w:val="fr-FR"/>
        </w:rPr>
        <w:t xml:space="preserve"> - este un echipament esențial în ferma de vaci și joacă un rol important în asigurarea confortului și bunăstării animalelor. </w:t>
      </w:r>
    </w:p>
    <w:p w14:paraId="2C1123E2" w14:textId="77777777" w:rsidR="00D0463C" w:rsidRPr="001B2E99" w:rsidRDefault="00D0463C" w:rsidP="00D0463C">
      <w:pPr>
        <w:tabs>
          <w:tab w:val="left" w:pos="1753"/>
        </w:tabs>
        <w:spacing w:after="0"/>
        <w:ind w:firstLine="720"/>
        <w:jc w:val="both"/>
        <w:rPr>
          <w:rFonts w:ascii="Arial Narrow" w:eastAsia="Calibri" w:hAnsi="Arial Narrow" w:cs="Arial"/>
          <w:color w:val="000000"/>
          <w:sz w:val="24"/>
          <w:szCs w:val="24"/>
          <w:lang w:val="fr-FR"/>
        </w:rPr>
      </w:pPr>
      <w:r w:rsidRPr="001B2E99">
        <w:rPr>
          <w:rFonts w:ascii="Arial Narrow" w:eastAsia="Calibri" w:hAnsi="Arial Narrow" w:cs="Arial"/>
          <w:color w:val="000000"/>
          <w:sz w:val="24"/>
          <w:szCs w:val="24"/>
          <w:lang w:val="fr-FR"/>
        </w:rPr>
        <w:lastRenderedPageBreak/>
        <w:t>Peria rotativă este proiectată pentru a curăța și masează blana vacilor. Prin mișcarea perilor rotativi, peria ajută la îndepărtarea murdăriei, a prafului și a părului mort de pe blană, ceea ce îmbunătățește igiena și aspectul vacilor.</w:t>
      </w:r>
    </w:p>
    <w:p w14:paraId="289A7131" w14:textId="77777777" w:rsidR="00D0463C" w:rsidRPr="001B2E99" w:rsidRDefault="00D0463C" w:rsidP="00D0463C">
      <w:pPr>
        <w:tabs>
          <w:tab w:val="left" w:pos="1753"/>
        </w:tabs>
        <w:spacing w:after="0"/>
        <w:ind w:firstLine="720"/>
        <w:jc w:val="both"/>
        <w:rPr>
          <w:rFonts w:ascii="Arial Narrow" w:eastAsia="Calibri" w:hAnsi="Arial Narrow" w:cs="Arial"/>
          <w:color w:val="000000"/>
          <w:sz w:val="24"/>
          <w:szCs w:val="24"/>
          <w:lang w:val="fr-FR"/>
        </w:rPr>
      </w:pPr>
      <w:r w:rsidRPr="001B2E99">
        <w:rPr>
          <w:rFonts w:ascii="Arial Narrow" w:eastAsia="Calibri" w:hAnsi="Arial Narrow" w:cs="Arial"/>
          <w:color w:val="000000"/>
          <w:sz w:val="24"/>
          <w:szCs w:val="24"/>
          <w:lang w:val="fr-FR"/>
        </w:rPr>
        <w:t>Prin perii săi moi și mișcarea oscilantă, peria rotativă ajută la stimularea circulației sanguine în pielea vacilor. Acest lucru poate contribui la sănătatea generală a animalelor, deoarece circulația sanguină îmbunătățită poate ajuta la reducerea riscului de boli și infecții. Animalele se pot simți mai relaxate și mai puțin stresate când sunt periate. Peria rotativă oferă vacilor o senzație plăcută și poate ajuta la reducerea nivelului de stres în ferma de vaci.</w:t>
      </w:r>
    </w:p>
    <w:p w14:paraId="47F52158" w14:textId="77777777" w:rsidR="00D0463C" w:rsidRPr="001B2E99" w:rsidRDefault="00D0463C" w:rsidP="00D0463C">
      <w:pPr>
        <w:tabs>
          <w:tab w:val="left" w:pos="1753"/>
        </w:tabs>
        <w:spacing w:after="0"/>
        <w:ind w:firstLine="720"/>
        <w:jc w:val="both"/>
        <w:rPr>
          <w:rFonts w:ascii="Arial Narrow" w:eastAsia="Calibri" w:hAnsi="Arial Narrow" w:cs="Arial"/>
          <w:color w:val="000000"/>
          <w:sz w:val="24"/>
          <w:szCs w:val="24"/>
          <w:lang w:val="fr-FR"/>
        </w:rPr>
      </w:pPr>
      <w:r w:rsidRPr="001B2E99">
        <w:rPr>
          <w:rFonts w:ascii="Arial Narrow" w:eastAsia="Calibri" w:hAnsi="Arial Narrow" w:cs="Arial"/>
          <w:color w:val="000000"/>
          <w:sz w:val="24"/>
          <w:szCs w:val="24"/>
          <w:lang w:val="fr-FR"/>
        </w:rPr>
        <w:t>Confortul și sănătatea animalelor pot avea un impact direct asupra producției de lapte. Vacile mai sănătoase și mai puțin stresate au tendința de a produce mai mult lapte și de a avea o calitate mai bună a laptelui.</w:t>
      </w:r>
    </w:p>
    <w:p w14:paraId="220CFDD2" w14:textId="77777777" w:rsidR="00D0463C" w:rsidRPr="001B2E99" w:rsidRDefault="00D0463C" w:rsidP="00D0463C">
      <w:pPr>
        <w:tabs>
          <w:tab w:val="left" w:pos="1753"/>
        </w:tabs>
        <w:spacing w:after="0"/>
        <w:ind w:firstLine="720"/>
        <w:jc w:val="both"/>
        <w:rPr>
          <w:rFonts w:ascii="Arial Narrow" w:eastAsia="Calibri" w:hAnsi="Arial Narrow" w:cs="Arial"/>
          <w:color w:val="000000"/>
          <w:sz w:val="24"/>
          <w:szCs w:val="24"/>
          <w:lang w:val="fr-FR"/>
        </w:rPr>
      </w:pPr>
      <w:r w:rsidRPr="001B2E99">
        <w:rPr>
          <w:rFonts w:ascii="Arial Narrow" w:eastAsia="Calibri" w:hAnsi="Arial Narrow" w:cs="Arial"/>
          <w:color w:val="000000"/>
          <w:sz w:val="24"/>
          <w:szCs w:val="24"/>
          <w:lang w:val="fr-FR"/>
        </w:rPr>
        <w:t xml:space="preserve">Peria rotativă este echipată cu un motor monofazic și poate funcționa automat, ceea ce înseamnă că nu este nevoie de intervenția constantă a personalului. Aceasta economisește timpul și resursele fermierului. </w:t>
      </w:r>
    </w:p>
    <w:p w14:paraId="67721463" w14:textId="77777777" w:rsidR="00D0463C" w:rsidRPr="001B2E99" w:rsidRDefault="00D0463C" w:rsidP="00D0463C">
      <w:pPr>
        <w:tabs>
          <w:tab w:val="left" w:pos="1753"/>
        </w:tabs>
        <w:spacing w:after="0"/>
        <w:ind w:firstLine="720"/>
        <w:jc w:val="both"/>
        <w:rPr>
          <w:rFonts w:ascii="Arial Narrow" w:eastAsia="Calibri" w:hAnsi="Arial Narrow" w:cs="Arial"/>
          <w:color w:val="000000"/>
          <w:sz w:val="24"/>
          <w:szCs w:val="24"/>
          <w:lang w:val="fr-FR"/>
        </w:rPr>
      </w:pPr>
      <w:r w:rsidRPr="001B2E99">
        <w:rPr>
          <w:rFonts w:ascii="Arial Narrow" w:eastAsia="Calibri" w:hAnsi="Arial Narrow" w:cs="Arial"/>
          <w:color w:val="000000"/>
          <w:sz w:val="24"/>
          <w:szCs w:val="24"/>
          <w:lang w:val="fr-FR"/>
        </w:rPr>
        <w:t>În ansamblu, peria rotativă este un instrument important pentru îmbunătățirea confortului și a bunăstării vacilor din fermă. Ea contribuie la menținerea animalelor sănătoase, la reducerea stresului și la îmbunătățirea producției de lapte, ceea ce poate avea un impact pozitiv asupra eficienței și rentabilității unei ferme de vaci.</w:t>
      </w:r>
    </w:p>
    <w:p w14:paraId="1E851586" w14:textId="77777777" w:rsidR="00D0463C" w:rsidRPr="001B2E99" w:rsidRDefault="00D0463C" w:rsidP="00D0463C">
      <w:pPr>
        <w:tabs>
          <w:tab w:val="left" w:pos="1753"/>
        </w:tabs>
        <w:spacing w:after="0"/>
        <w:ind w:firstLine="720"/>
        <w:jc w:val="both"/>
        <w:rPr>
          <w:rFonts w:ascii="Arial Narrow" w:eastAsia="Calibri" w:hAnsi="Arial Narrow" w:cs="Arial"/>
          <w:color w:val="000000"/>
          <w:sz w:val="24"/>
          <w:szCs w:val="24"/>
          <w:lang w:val="fr-FR"/>
        </w:rPr>
      </w:pPr>
    </w:p>
    <w:p w14:paraId="6E6B0CE6" w14:textId="77777777" w:rsidR="00D0463C" w:rsidRPr="00D0463C" w:rsidRDefault="00D0463C" w:rsidP="00C27F2D">
      <w:pPr>
        <w:spacing w:after="0" w:line="360" w:lineRule="auto"/>
        <w:jc w:val="both"/>
        <w:rPr>
          <w:rFonts w:ascii="Arial" w:eastAsia="Times New Roman" w:hAnsi="Arial" w:cs="Arial"/>
          <w:color w:val="333333"/>
          <w:sz w:val="24"/>
          <w:szCs w:val="24"/>
        </w:rPr>
      </w:pPr>
    </w:p>
    <w:p w14:paraId="3A994841" w14:textId="7D8BFDA6" w:rsidR="00A76F01" w:rsidRPr="008B1D07" w:rsidRDefault="00A76F01" w:rsidP="00C27F2D">
      <w:pPr>
        <w:spacing w:after="0" w:line="360" w:lineRule="auto"/>
        <w:jc w:val="both"/>
        <w:rPr>
          <w:rFonts w:ascii="Arial" w:eastAsia="Times New Roman" w:hAnsi="Arial" w:cs="Arial"/>
          <w:color w:val="000000" w:themeColor="text1"/>
          <w:sz w:val="24"/>
          <w:szCs w:val="24"/>
          <w:lang w:val="ro-RO"/>
        </w:rPr>
      </w:pPr>
      <w:r w:rsidRPr="008B1D07">
        <w:rPr>
          <w:rFonts w:ascii="Arial" w:eastAsia="Times New Roman" w:hAnsi="Arial" w:cs="Arial"/>
          <w:color w:val="000000" w:themeColor="text1"/>
          <w:sz w:val="24"/>
          <w:szCs w:val="24"/>
          <w:lang w:val="ro-RO"/>
        </w:rPr>
        <w:t>-apele pluviale de pe platformele betonate si parcari se vor colecta prin rigole</w:t>
      </w:r>
      <w:r w:rsidR="0098681F">
        <w:rPr>
          <w:rFonts w:ascii="Arial" w:eastAsia="Times New Roman" w:hAnsi="Arial" w:cs="Arial"/>
          <w:color w:val="000000" w:themeColor="text1"/>
          <w:sz w:val="24"/>
          <w:szCs w:val="24"/>
          <w:lang w:val="ro-RO"/>
        </w:rPr>
        <w:t>-apoi se v</w:t>
      </w:r>
      <w:r w:rsidR="00C55546">
        <w:rPr>
          <w:rFonts w:ascii="Arial" w:eastAsia="Times New Roman" w:hAnsi="Arial" w:cs="Arial"/>
          <w:color w:val="000000" w:themeColor="text1"/>
          <w:sz w:val="24"/>
          <w:szCs w:val="24"/>
          <w:lang w:val="ro-RO"/>
        </w:rPr>
        <w:t>o</w:t>
      </w:r>
      <w:r w:rsidR="0098681F">
        <w:rPr>
          <w:rFonts w:ascii="Arial" w:eastAsia="Times New Roman" w:hAnsi="Arial" w:cs="Arial"/>
          <w:color w:val="000000" w:themeColor="text1"/>
          <w:sz w:val="24"/>
          <w:szCs w:val="24"/>
          <w:lang w:val="ro-RO"/>
        </w:rPr>
        <w:t>r colecta cu ajutorul drenuriilor</w:t>
      </w:r>
      <w:r w:rsidR="005E1969">
        <w:rPr>
          <w:rFonts w:ascii="Arial" w:eastAsia="Times New Roman" w:hAnsi="Arial" w:cs="Arial"/>
          <w:color w:val="000000" w:themeColor="text1"/>
          <w:sz w:val="24"/>
          <w:szCs w:val="24"/>
          <w:lang w:val="ro-RO"/>
        </w:rPr>
        <w:t>.</w:t>
      </w:r>
    </w:p>
    <w:p w14:paraId="2575C5AC" w14:textId="68BACA4E" w:rsidR="00A76F01" w:rsidRPr="008B1D07" w:rsidRDefault="00A76F01" w:rsidP="00C27F2D">
      <w:pPr>
        <w:spacing w:after="0" w:line="360" w:lineRule="auto"/>
        <w:jc w:val="both"/>
        <w:rPr>
          <w:rFonts w:ascii="Arial" w:eastAsia="Times New Roman" w:hAnsi="Arial" w:cs="Arial"/>
          <w:color w:val="000000" w:themeColor="text1"/>
          <w:sz w:val="24"/>
          <w:szCs w:val="24"/>
          <w:lang w:val="ro-RO"/>
        </w:rPr>
      </w:pPr>
      <w:r w:rsidRPr="008B1D07">
        <w:rPr>
          <w:rFonts w:ascii="Arial" w:eastAsia="Times New Roman" w:hAnsi="Arial" w:cs="Arial"/>
          <w:color w:val="000000" w:themeColor="text1"/>
          <w:sz w:val="24"/>
          <w:szCs w:val="24"/>
          <w:lang w:val="ro-RO"/>
        </w:rPr>
        <w:t>- incalzirea  termi</w:t>
      </w:r>
      <w:r w:rsidR="008B1D07">
        <w:rPr>
          <w:rFonts w:ascii="Arial" w:eastAsia="Times New Roman" w:hAnsi="Arial" w:cs="Arial"/>
          <w:color w:val="000000" w:themeColor="text1"/>
          <w:sz w:val="24"/>
          <w:szCs w:val="24"/>
          <w:lang w:val="ro-RO"/>
        </w:rPr>
        <w:t xml:space="preserve">ca va fi asigurata de </w:t>
      </w:r>
      <w:r w:rsidR="00180607">
        <w:rPr>
          <w:rFonts w:ascii="Arial" w:eastAsia="Times New Roman" w:hAnsi="Arial" w:cs="Arial"/>
          <w:color w:val="000000" w:themeColor="text1"/>
          <w:sz w:val="24"/>
          <w:szCs w:val="24"/>
          <w:lang w:val="ro-RO"/>
        </w:rPr>
        <w:t>5</w:t>
      </w:r>
      <w:r w:rsidR="0098681F">
        <w:rPr>
          <w:rFonts w:ascii="Arial" w:eastAsia="Times New Roman" w:hAnsi="Arial" w:cs="Arial"/>
          <w:color w:val="000000" w:themeColor="text1"/>
          <w:sz w:val="24"/>
          <w:szCs w:val="24"/>
          <w:lang w:val="ro-RO"/>
        </w:rPr>
        <w:t xml:space="preserve"> HVSA cu </w:t>
      </w:r>
      <w:r w:rsidR="00180607">
        <w:rPr>
          <w:rFonts w:ascii="Arial" w:eastAsia="Times New Roman" w:hAnsi="Arial" w:cs="Arial"/>
          <w:color w:val="000000" w:themeColor="text1"/>
          <w:sz w:val="24"/>
          <w:szCs w:val="24"/>
          <w:lang w:val="ro-RO"/>
        </w:rPr>
        <w:t>5</w:t>
      </w:r>
      <w:r w:rsidR="0098681F">
        <w:rPr>
          <w:rFonts w:ascii="Arial" w:eastAsia="Times New Roman" w:hAnsi="Arial" w:cs="Arial"/>
          <w:color w:val="000000" w:themeColor="text1"/>
          <w:sz w:val="24"/>
          <w:szCs w:val="24"/>
          <w:lang w:val="ro-RO"/>
        </w:rPr>
        <w:t xml:space="preserve"> unități electrice tip AZAS 125 MY și </w:t>
      </w:r>
      <w:r w:rsidR="00180607">
        <w:rPr>
          <w:rFonts w:ascii="Arial" w:eastAsia="Times New Roman" w:hAnsi="Arial" w:cs="Arial"/>
          <w:color w:val="000000" w:themeColor="text1"/>
          <w:sz w:val="24"/>
          <w:szCs w:val="24"/>
          <w:lang w:val="ro-RO"/>
        </w:rPr>
        <w:t>5</w:t>
      </w:r>
      <w:r w:rsidR="0098681F">
        <w:rPr>
          <w:rFonts w:ascii="Arial" w:eastAsia="Times New Roman" w:hAnsi="Arial" w:cs="Arial"/>
          <w:color w:val="000000" w:themeColor="text1"/>
          <w:sz w:val="24"/>
          <w:szCs w:val="24"/>
          <w:lang w:val="ro-RO"/>
        </w:rPr>
        <w:t xml:space="preserve"> Split FCAG pentru </w:t>
      </w:r>
      <w:r w:rsidR="007A485D">
        <w:rPr>
          <w:rFonts w:ascii="Arial" w:eastAsia="Times New Roman" w:hAnsi="Arial" w:cs="Arial"/>
          <w:color w:val="000000" w:themeColor="text1"/>
          <w:sz w:val="24"/>
          <w:szCs w:val="24"/>
          <w:lang w:val="ro-RO"/>
        </w:rPr>
        <w:t>procesare lapte</w:t>
      </w:r>
      <w:r w:rsidR="00180607">
        <w:rPr>
          <w:rFonts w:ascii="Arial" w:eastAsia="Times New Roman" w:hAnsi="Arial" w:cs="Arial"/>
          <w:color w:val="000000" w:themeColor="text1"/>
          <w:sz w:val="24"/>
          <w:szCs w:val="24"/>
          <w:lang w:val="ro-RO"/>
        </w:rPr>
        <w:t xml:space="preserve"> </w:t>
      </w:r>
      <w:r w:rsidR="0098681F">
        <w:rPr>
          <w:rFonts w:ascii="Arial" w:eastAsia="Times New Roman" w:hAnsi="Arial" w:cs="Arial"/>
          <w:color w:val="000000" w:themeColor="text1"/>
          <w:sz w:val="24"/>
          <w:szCs w:val="24"/>
          <w:lang w:val="ro-RO"/>
        </w:rPr>
        <w:t>,</w:t>
      </w:r>
      <w:r w:rsidR="0098681F" w:rsidRPr="0098681F">
        <w:rPr>
          <w:rFonts w:ascii="Arial" w:eastAsia="Times New Roman" w:hAnsi="Arial" w:cs="Arial"/>
          <w:color w:val="000000" w:themeColor="text1"/>
          <w:sz w:val="24"/>
          <w:szCs w:val="24"/>
          <w:lang w:val="ro-RO"/>
        </w:rPr>
        <w:t xml:space="preserve"> </w:t>
      </w:r>
      <w:r w:rsidR="0098681F">
        <w:rPr>
          <w:rFonts w:ascii="Arial" w:eastAsia="Times New Roman" w:hAnsi="Arial" w:cs="Arial"/>
          <w:color w:val="000000" w:themeColor="text1"/>
          <w:sz w:val="24"/>
          <w:szCs w:val="24"/>
          <w:lang w:val="ro-RO"/>
        </w:rPr>
        <w:t xml:space="preserve">de 1 HVSA cu 1 unități electrice tip AZAS 125 MY și 1 Split FCAG pentru </w:t>
      </w:r>
      <w:r w:rsidR="00180607">
        <w:rPr>
          <w:rFonts w:ascii="Arial" w:eastAsia="Times New Roman" w:hAnsi="Arial" w:cs="Arial"/>
          <w:color w:val="000000" w:themeColor="text1"/>
          <w:sz w:val="24"/>
          <w:szCs w:val="24"/>
          <w:lang w:val="ro-RO"/>
        </w:rPr>
        <w:t xml:space="preserve"> </w:t>
      </w:r>
      <w:r w:rsidR="00D0463C">
        <w:rPr>
          <w:rFonts w:ascii="Arial" w:eastAsia="Times New Roman" w:hAnsi="Arial" w:cs="Arial"/>
          <w:color w:val="000000" w:themeColor="text1"/>
          <w:sz w:val="24"/>
          <w:szCs w:val="24"/>
          <w:lang w:val="ro-RO"/>
        </w:rPr>
        <w:t>procesare lapte</w:t>
      </w:r>
      <w:r w:rsidR="00180607">
        <w:rPr>
          <w:rFonts w:ascii="Arial" w:eastAsia="Times New Roman" w:hAnsi="Arial" w:cs="Arial"/>
          <w:color w:val="000000" w:themeColor="text1"/>
          <w:sz w:val="24"/>
          <w:szCs w:val="24"/>
          <w:lang w:val="ro-RO"/>
        </w:rPr>
        <w:t xml:space="preserve"> </w:t>
      </w:r>
      <w:r w:rsidR="0098681F">
        <w:rPr>
          <w:rFonts w:ascii="Arial" w:eastAsia="Times New Roman" w:hAnsi="Arial" w:cs="Arial"/>
          <w:color w:val="000000" w:themeColor="text1"/>
          <w:sz w:val="24"/>
          <w:szCs w:val="24"/>
          <w:lang w:val="ro-RO"/>
        </w:rPr>
        <w:t>și 3 conveco</w:t>
      </w:r>
      <w:r w:rsidR="00C175F7">
        <w:rPr>
          <w:rFonts w:ascii="Arial" w:eastAsia="Times New Roman" w:hAnsi="Arial" w:cs="Arial"/>
          <w:color w:val="000000" w:themeColor="text1"/>
          <w:sz w:val="24"/>
          <w:szCs w:val="24"/>
          <w:lang w:val="ro-RO"/>
        </w:rPr>
        <w:t>t</w:t>
      </w:r>
      <w:r w:rsidR="0098681F">
        <w:rPr>
          <w:rFonts w:ascii="Arial" w:eastAsia="Times New Roman" w:hAnsi="Arial" w:cs="Arial"/>
          <w:color w:val="000000" w:themeColor="text1"/>
          <w:sz w:val="24"/>
          <w:szCs w:val="24"/>
          <w:lang w:val="ro-RO"/>
        </w:rPr>
        <w:t xml:space="preserve">are electrice pentru </w:t>
      </w:r>
      <w:r w:rsidR="007A485D">
        <w:rPr>
          <w:rFonts w:ascii="Arial" w:eastAsia="Times New Roman" w:hAnsi="Arial" w:cs="Arial"/>
          <w:color w:val="000000" w:themeColor="text1"/>
          <w:sz w:val="24"/>
          <w:szCs w:val="24"/>
          <w:lang w:val="ro-RO"/>
        </w:rPr>
        <w:t>vestiar, dus grup sanitar</w:t>
      </w:r>
      <w:r w:rsidR="00CB5AC1">
        <w:rPr>
          <w:rFonts w:ascii="Arial" w:eastAsia="Times New Roman" w:hAnsi="Arial" w:cs="Arial"/>
          <w:color w:val="000000" w:themeColor="text1"/>
          <w:sz w:val="24"/>
          <w:szCs w:val="24"/>
          <w:lang w:val="ro-RO"/>
        </w:rPr>
        <w:t>.</w:t>
      </w:r>
    </w:p>
    <w:p w14:paraId="322D2C14" w14:textId="77777777" w:rsidR="00527FAD" w:rsidRPr="008B1D07" w:rsidRDefault="00527FAD" w:rsidP="00C27F2D">
      <w:pPr>
        <w:spacing w:after="0" w:line="360" w:lineRule="auto"/>
        <w:jc w:val="both"/>
        <w:rPr>
          <w:rFonts w:ascii="Arial" w:eastAsia="Times New Roman" w:hAnsi="Arial" w:cs="Arial"/>
          <w:b/>
          <w:color w:val="333333"/>
          <w:sz w:val="24"/>
          <w:szCs w:val="24"/>
          <w:lang w:val="ro-RO"/>
        </w:rPr>
      </w:pPr>
      <w:r w:rsidRPr="008B1D07">
        <w:rPr>
          <w:rFonts w:ascii="Arial" w:eastAsia="Times New Roman" w:hAnsi="Arial" w:cs="Arial"/>
          <w:b/>
          <w:color w:val="333333"/>
          <w:sz w:val="24"/>
          <w:szCs w:val="24"/>
          <w:lang w:val="ro-RO"/>
        </w:rPr>
        <w:t>- descrierea lucrărilor de refacere a amplasamentului în zona afectată de execuția investiției;</w:t>
      </w:r>
    </w:p>
    <w:p w14:paraId="0A00D7E1" w14:textId="77777777" w:rsidR="00011E09" w:rsidRPr="008B1D07" w:rsidRDefault="00011E09" w:rsidP="00C27F2D">
      <w:pPr>
        <w:spacing w:after="0" w:line="360" w:lineRule="auto"/>
        <w:jc w:val="both"/>
        <w:rPr>
          <w:rFonts w:ascii="Arial" w:eastAsia="Times New Roman" w:hAnsi="Arial" w:cs="Arial"/>
          <w:color w:val="333333"/>
          <w:sz w:val="24"/>
          <w:szCs w:val="24"/>
          <w:lang w:val="ro-RO"/>
        </w:rPr>
      </w:pPr>
      <w:r w:rsidRPr="00CB5AC1">
        <w:rPr>
          <w:rFonts w:ascii="Arial" w:eastAsia="Times New Roman" w:hAnsi="Arial" w:cs="Arial"/>
          <w:sz w:val="24"/>
          <w:szCs w:val="24"/>
        </w:rPr>
        <w:t>La finalizarea investitiei , intreg terenul aferent proiectu</w:t>
      </w:r>
      <w:r w:rsidR="008B1D07" w:rsidRPr="00CB5AC1">
        <w:rPr>
          <w:rFonts w:ascii="Arial" w:eastAsia="Times New Roman" w:hAnsi="Arial" w:cs="Arial"/>
          <w:sz w:val="24"/>
          <w:szCs w:val="24"/>
        </w:rPr>
        <w:t>l</w:t>
      </w:r>
      <w:r w:rsidRPr="00CB5AC1">
        <w:rPr>
          <w:rFonts w:ascii="Arial" w:eastAsia="Times New Roman" w:hAnsi="Arial" w:cs="Arial"/>
          <w:sz w:val="24"/>
          <w:szCs w:val="24"/>
        </w:rPr>
        <w:t xml:space="preserve">ui  va fi amenajat. Organizarea de santier va fi realizata pe </w:t>
      </w:r>
      <w:r w:rsidRPr="008B1D07">
        <w:rPr>
          <w:rFonts w:ascii="Arial" w:eastAsia="Times New Roman" w:hAnsi="Arial" w:cs="Arial"/>
          <w:sz w:val="24"/>
          <w:szCs w:val="24"/>
        </w:rPr>
        <w:t xml:space="preserve">locul parcarilor </w:t>
      </w:r>
      <w:r w:rsidR="00C71861">
        <w:rPr>
          <w:rFonts w:ascii="Arial" w:eastAsia="Times New Roman" w:hAnsi="Arial" w:cs="Arial"/>
          <w:sz w:val="24"/>
          <w:szCs w:val="24"/>
        </w:rPr>
        <w:t>.</w:t>
      </w:r>
    </w:p>
    <w:p w14:paraId="44231C07" w14:textId="77777777" w:rsidR="00527FAD" w:rsidRPr="00381C92" w:rsidRDefault="00527FAD" w:rsidP="00C27F2D">
      <w:pPr>
        <w:spacing w:after="0" w:line="360" w:lineRule="auto"/>
        <w:jc w:val="both"/>
        <w:rPr>
          <w:rFonts w:ascii="Arial" w:eastAsia="Times New Roman" w:hAnsi="Arial" w:cs="Arial"/>
          <w:b/>
          <w:color w:val="333333"/>
          <w:sz w:val="24"/>
          <w:szCs w:val="24"/>
          <w:lang w:val="ro-RO"/>
        </w:rPr>
      </w:pPr>
      <w:r w:rsidRPr="00381C92">
        <w:rPr>
          <w:rFonts w:ascii="Arial" w:eastAsia="Times New Roman" w:hAnsi="Arial" w:cs="Arial"/>
          <w:b/>
          <w:color w:val="333333"/>
          <w:sz w:val="24"/>
          <w:szCs w:val="24"/>
          <w:lang w:val="ro-RO"/>
        </w:rPr>
        <w:t>- căi noi de acces sau schimbări ale celor existente;</w:t>
      </w:r>
    </w:p>
    <w:p w14:paraId="11F714A2" w14:textId="06F19FFD" w:rsidR="005B7492" w:rsidRPr="00C27F2D" w:rsidRDefault="005B7492" w:rsidP="00C27F2D">
      <w:pPr>
        <w:spacing w:after="0" w:line="360" w:lineRule="auto"/>
        <w:jc w:val="both"/>
        <w:rPr>
          <w:rFonts w:ascii="Arial" w:eastAsia="Times New Roman" w:hAnsi="Arial" w:cs="Arial"/>
          <w:color w:val="333333"/>
          <w:sz w:val="24"/>
          <w:szCs w:val="24"/>
          <w:lang w:val="ro-RO"/>
        </w:rPr>
      </w:pPr>
      <w:r w:rsidRPr="00C27F2D">
        <w:rPr>
          <w:rFonts w:ascii="Arial" w:eastAsia="Times New Roman" w:hAnsi="Arial" w:cs="Arial"/>
          <w:color w:val="333333"/>
          <w:sz w:val="24"/>
          <w:szCs w:val="24"/>
          <w:lang w:val="ro-RO"/>
        </w:rPr>
        <w:t xml:space="preserve">Se vor face racorduri la </w:t>
      </w:r>
      <w:r w:rsidR="007A485D">
        <w:rPr>
          <w:rFonts w:ascii="Arial" w:eastAsia="Times New Roman" w:hAnsi="Arial" w:cs="Arial"/>
          <w:color w:val="333333"/>
          <w:sz w:val="24"/>
          <w:szCs w:val="24"/>
          <w:lang w:val="ro-RO"/>
        </w:rPr>
        <w:t>DJ 661</w:t>
      </w:r>
      <w:r w:rsidR="0022004C">
        <w:rPr>
          <w:rFonts w:ascii="Arial" w:eastAsia="Times New Roman" w:hAnsi="Arial" w:cs="Arial"/>
          <w:color w:val="333333"/>
          <w:sz w:val="24"/>
          <w:szCs w:val="24"/>
          <w:lang w:val="ro-RO"/>
        </w:rPr>
        <w:t>.</w:t>
      </w:r>
    </w:p>
    <w:p w14:paraId="4EDF4765" w14:textId="77777777" w:rsidR="00527FAD" w:rsidRPr="00381C92" w:rsidRDefault="00527FAD" w:rsidP="00C27F2D">
      <w:pPr>
        <w:spacing w:after="0" w:line="360" w:lineRule="auto"/>
        <w:jc w:val="both"/>
        <w:rPr>
          <w:rFonts w:ascii="Arial" w:eastAsia="Times New Roman" w:hAnsi="Arial" w:cs="Arial"/>
          <w:b/>
          <w:color w:val="333333"/>
          <w:sz w:val="24"/>
          <w:szCs w:val="24"/>
          <w:lang w:val="ro-RO"/>
        </w:rPr>
      </w:pPr>
      <w:r w:rsidRPr="00C27F2D">
        <w:rPr>
          <w:rFonts w:ascii="Arial" w:eastAsia="Times New Roman" w:hAnsi="Arial" w:cs="Arial"/>
          <w:color w:val="333333"/>
          <w:sz w:val="24"/>
          <w:szCs w:val="24"/>
          <w:lang w:val="ro-RO"/>
        </w:rPr>
        <w:t xml:space="preserve">- </w:t>
      </w:r>
      <w:r w:rsidRPr="00381C92">
        <w:rPr>
          <w:rFonts w:ascii="Arial" w:eastAsia="Times New Roman" w:hAnsi="Arial" w:cs="Arial"/>
          <w:b/>
          <w:color w:val="333333"/>
          <w:sz w:val="24"/>
          <w:szCs w:val="24"/>
          <w:lang w:val="ro-RO"/>
        </w:rPr>
        <w:t>resursele naturale folosite în construcție și funcționare;</w:t>
      </w:r>
    </w:p>
    <w:p w14:paraId="66C2BE89" w14:textId="77777777" w:rsidR="00485B85" w:rsidRPr="00C27F2D" w:rsidRDefault="0079799C" w:rsidP="00C27F2D">
      <w:pPr>
        <w:spacing w:after="0" w:line="360" w:lineRule="auto"/>
        <w:jc w:val="both"/>
        <w:rPr>
          <w:rFonts w:ascii="Arial" w:eastAsia="Times New Roman" w:hAnsi="Arial" w:cs="Arial"/>
          <w:color w:val="333333"/>
          <w:sz w:val="24"/>
          <w:szCs w:val="24"/>
          <w:lang w:val="ro-RO"/>
        </w:rPr>
      </w:pPr>
      <w:r w:rsidRPr="00381C92">
        <w:rPr>
          <w:rFonts w:ascii="Arial" w:hAnsi="Arial" w:cs="Arial"/>
          <w:color w:val="000000"/>
          <w:sz w:val="24"/>
          <w:szCs w:val="24"/>
          <w:lang w:val="ro-RO"/>
        </w:rPr>
        <w:t xml:space="preserve">Materialele utilizate pentru construire  vor fi </w:t>
      </w:r>
      <w:r w:rsidRPr="00381C92">
        <w:rPr>
          <w:rFonts w:ascii="Arial" w:eastAsia="Times New Roman" w:hAnsi="Arial" w:cs="Arial"/>
          <w:color w:val="333333"/>
          <w:sz w:val="24"/>
          <w:szCs w:val="24"/>
          <w:lang w:val="ro-RO"/>
        </w:rPr>
        <w:t>agre</w:t>
      </w:r>
      <w:r w:rsidR="00485B85" w:rsidRPr="00381C92">
        <w:rPr>
          <w:rFonts w:ascii="Arial" w:eastAsia="Times New Roman" w:hAnsi="Arial" w:cs="Arial"/>
          <w:color w:val="333333"/>
          <w:sz w:val="24"/>
          <w:szCs w:val="24"/>
          <w:lang w:val="ro-RO"/>
        </w:rPr>
        <w:t>gate nisip, pietriș, balastru iar celălalte materiale vor fi achiziționate din magazine cu specific</w:t>
      </w:r>
      <w:r w:rsidRPr="00381C92">
        <w:rPr>
          <w:rFonts w:ascii="Arial" w:eastAsia="Times New Roman" w:hAnsi="Arial" w:cs="Arial"/>
          <w:color w:val="333333"/>
          <w:sz w:val="24"/>
          <w:szCs w:val="24"/>
          <w:lang w:val="ro-RO"/>
        </w:rPr>
        <w:t>.</w:t>
      </w:r>
    </w:p>
    <w:p w14:paraId="58148D99" w14:textId="77777777" w:rsidR="00527FAD" w:rsidRPr="00C27F2D" w:rsidRDefault="00527FAD" w:rsidP="00C27F2D">
      <w:pPr>
        <w:spacing w:after="0" w:line="360" w:lineRule="auto"/>
        <w:jc w:val="both"/>
        <w:rPr>
          <w:rFonts w:ascii="Arial" w:eastAsia="Times New Roman" w:hAnsi="Arial" w:cs="Arial"/>
          <w:color w:val="333333"/>
          <w:sz w:val="24"/>
          <w:szCs w:val="24"/>
          <w:lang w:val="ro-RO"/>
        </w:rPr>
      </w:pPr>
      <w:r w:rsidRPr="00C27F2D">
        <w:rPr>
          <w:rFonts w:ascii="Arial" w:eastAsia="Times New Roman" w:hAnsi="Arial" w:cs="Arial"/>
          <w:color w:val="333333"/>
          <w:sz w:val="24"/>
          <w:szCs w:val="24"/>
          <w:lang w:val="ro-RO"/>
        </w:rPr>
        <w:t xml:space="preserve">- </w:t>
      </w:r>
      <w:r w:rsidRPr="00381C92">
        <w:rPr>
          <w:rFonts w:ascii="Arial" w:eastAsia="Times New Roman" w:hAnsi="Arial" w:cs="Arial"/>
          <w:b/>
          <w:color w:val="333333"/>
          <w:sz w:val="24"/>
          <w:szCs w:val="24"/>
          <w:lang w:val="ro-RO"/>
        </w:rPr>
        <w:t>metode folosite în construcție/demolare</w:t>
      </w:r>
      <w:r w:rsidRPr="00C27F2D">
        <w:rPr>
          <w:rFonts w:ascii="Arial" w:eastAsia="Times New Roman" w:hAnsi="Arial" w:cs="Arial"/>
          <w:color w:val="333333"/>
          <w:sz w:val="24"/>
          <w:szCs w:val="24"/>
          <w:lang w:val="ro-RO"/>
        </w:rPr>
        <w:t>;</w:t>
      </w:r>
    </w:p>
    <w:p w14:paraId="2788FBC7" w14:textId="77777777" w:rsidR="0034321A" w:rsidRPr="00381C92" w:rsidRDefault="0034321A" w:rsidP="00381C92">
      <w:pPr>
        <w:pStyle w:val="BodyText"/>
        <w:spacing w:after="0" w:line="360" w:lineRule="auto"/>
        <w:jc w:val="both"/>
        <w:rPr>
          <w:rFonts w:ascii="Arial" w:hAnsi="Arial" w:cs="Arial"/>
          <w:color w:val="000000" w:themeColor="text1"/>
          <w:sz w:val="24"/>
          <w:szCs w:val="24"/>
          <w:lang w:val="ro-RO"/>
        </w:rPr>
      </w:pPr>
      <w:r w:rsidRPr="00381C92">
        <w:rPr>
          <w:rFonts w:ascii="Arial" w:hAnsi="Arial" w:cs="Arial"/>
          <w:color w:val="000000" w:themeColor="text1"/>
          <w:sz w:val="24"/>
          <w:szCs w:val="24"/>
          <w:lang w:val="ro-RO"/>
        </w:rPr>
        <w:lastRenderedPageBreak/>
        <w:t>În ceea ce priveste metodele de constructie, se vor utiliza metode care sa aiba un impact minor asupra mediului:</w:t>
      </w:r>
    </w:p>
    <w:p w14:paraId="4D2FC8ED" w14:textId="3B2AF619" w:rsidR="0034321A" w:rsidRDefault="00381C92" w:rsidP="00381C92">
      <w:pPr>
        <w:pStyle w:val="BodyText"/>
        <w:widowControl w:val="0"/>
        <w:suppressAutoHyphens/>
        <w:autoSpaceDE w:val="0"/>
        <w:spacing w:after="0" w:line="360" w:lineRule="auto"/>
        <w:jc w:val="both"/>
        <w:rPr>
          <w:rFonts w:ascii="Arial" w:hAnsi="Arial" w:cs="Arial"/>
          <w:color w:val="000000" w:themeColor="text1"/>
          <w:sz w:val="24"/>
          <w:szCs w:val="24"/>
          <w:lang w:val="it-IT"/>
        </w:rPr>
      </w:pPr>
      <w:r w:rsidRPr="00381C92">
        <w:rPr>
          <w:rFonts w:ascii="Arial" w:hAnsi="Arial" w:cs="Arial"/>
          <w:color w:val="000000" w:themeColor="text1"/>
          <w:sz w:val="24"/>
          <w:szCs w:val="24"/>
          <w:lang w:val="it-IT"/>
        </w:rPr>
        <w:t>-</w:t>
      </w:r>
      <w:r w:rsidR="0034321A" w:rsidRPr="00381C92">
        <w:rPr>
          <w:rFonts w:ascii="Arial" w:hAnsi="Arial" w:cs="Arial"/>
          <w:color w:val="000000" w:themeColor="text1"/>
          <w:sz w:val="24"/>
          <w:szCs w:val="24"/>
          <w:lang w:val="it-IT"/>
        </w:rPr>
        <w:t>se vor utiliza materiale de constructii care sa aiba impactul cel mai mic asupra mediului si sanatatii oamenilor</w:t>
      </w:r>
      <w:r w:rsidR="0022004C">
        <w:rPr>
          <w:rFonts w:ascii="Arial" w:hAnsi="Arial" w:cs="Arial"/>
          <w:color w:val="000000" w:themeColor="text1"/>
          <w:sz w:val="24"/>
          <w:szCs w:val="24"/>
          <w:lang w:val="it-IT"/>
        </w:rPr>
        <w:t>-structura principală va fi adusă prefabricată din metal-se va monta la fața locului prin prinderi mecanice cu ajutorul buloanelor și a șuruburilor de înaltă clasă de rezistență gr 10.12</w:t>
      </w:r>
    </w:p>
    <w:p w14:paraId="15306F65" w14:textId="77777777" w:rsidR="00C175F7" w:rsidRDefault="00C175F7" w:rsidP="00C175F7">
      <w:pPr>
        <w:autoSpaceDE w:val="0"/>
        <w:autoSpaceDN w:val="0"/>
        <w:adjustRightInd w:val="0"/>
        <w:rPr>
          <w:b/>
          <w:bCs/>
          <w:sz w:val="28"/>
          <w:szCs w:val="28"/>
        </w:rPr>
      </w:pPr>
      <w:r>
        <w:rPr>
          <w:b/>
          <w:bCs/>
          <w:sz w:val="28"/>
          <w:szCs w:val="28"/>
        </w:rPr>
        <w:t>Principii DNSH</w:t>
      </w:r>
    </w:p>
    <w:p w14:paraId="7E2E3514" w14:textId="77777777" w:rsidR="00C175F7" w:rsidRPr="00460922" w:rsidRDefault="00C175F7" w:rsidP="00C175F7">
      <w:pPr>
        <w:autoSpaceDE w:val="0"/>
        <w:autoSpaceDN w:val="0"/>
        <w:adjustRightInd w:val="0"/>
        <w:rPr>
          <w:b/>
          <w:bCs/>
          <w:sz w:val="28"/>
          <w:szCs w:val="28"/>
        </w:rPr>
      </w:pPr>
    </w:p>
    <w:p w14:paraId="4DB733BB" w14:textId="77777777" w:rsidR="00C175F7" w:rsidRPr="009F769B" w:rsidRDefault="00C175F7" w:rsidP="00C175F7">
      <w:pPr>
        <w:pStyle w:val="Title"/>
        <w:rPr>
          <w:rFonts w:ascii="Times New Roman" w:hAnsi="Times New Roman" w:cs="Times New Roman"/>
        </w:rPr>
      </w:pPr>
      <w:r w:rsidRPr="009F769B">
        <w:rPr>
          <w:rFonts w:ascii="Times New Roman" w:hAnsi="Times New Roman" w:cs="Times New Roman"/>
          <w:color w:val="313131"/>
        </w:rPr>
        <w:t>Raportarea</w:t>
      </w:r>
      <w:r w:rsidRPr="009F769B">
        <w:rPr>
          <w:rFonts w:ascii="Times New Roman" w:hAnsi="Times New Roman" w:cs="Times New Roman"/>
          <w:color w:val="313131"/>
          <w:spacing w:val="-10"/>
        </w:rPr>
        <w:t xml:space="preserve"> </w:t>
      </w:r>
      <w:r w:rsidRPr="009F769B">
        <w:rPr>
          <w:rFonts w:ascii="Times New Roman" w:hAnsi="Times New Roman" w:cs="Times New Roman"/>
          <w:color w:val="313131"/>
        </w:rPr>
        <w:t>proiectului</w:t>
      </w:r>
      <w:r w:rsidRPr="009F769B">
        <w:rPr>
          <w:rFonts w:ascii="Times New Roman" w:hAnsi="Times New Roman" w:cs="Times New Roman"/>
          <w:color w:val="313131"/>
          <w:spacing w:val="-2"/>
        </w:rPr>
        <w:t xml:space="preserve"> </w:t>
      </w:r>
      <w:r w:rsidRPr="009F769B">
        <w:rPr>
          <w:rFonts w:ascii="Times New Roman" w:hAnsi="Times New Roman" w:cs="Times New Roman"/>
          <w:color w:val="313131"/>
        </w:rPr>
        <w:t>de</w:t>
      </w:r>
      <w:r w:rsidRPr="009F769B">
        <w:rPr>
          <w:rFonts w:ascii="Times New Roman" w:hAnsi="Times New Roman" w:cs="Times New Roman"/>
          <w:color w:val="313131"/>
          <w:spacing w:val="-10"/>
        </w:rPr>
        <w:t xml:space="preserve"> </w:t>
      </w:r>
      <w:r w:rsidRPr="009F769B">
        <w:rPr>
          <w:rFonts w:ascii="Times New Roman" w:hAnsi="Times New Roman" w:cs="Times New Roman"/>
          <w:color w:val="313131"/>
        </w:rPr>
        <w:t>investitii</w:t>
      </w:r>
      <w:r w:rsidRPr="009F769B">
        <w:rPr>
          <w:rFonts w:ascii="Times New Roman" w:hAnsi="Times New Roman" w:cs="Times New Roman"/>
          <w:color w:val="313131"/>
          <w:spacing w:val="-11"/>
        </w:rPr>
        <w:t xml:space="preserve"> </w:t>
      </w:r>
      <w:r w:rsidRPr="009F769B">
        <w:rPr>
          <w:rFonts w:ascii="Times New Roman" w:hAnsi="Times New Roman" w:cs="Times New Roman"/>
          <w:color w:val="313131"/>
        </w:rPr>
        <w:t>la</w:t>
      </w:r>
      <w:r w:rsidRPr="009F769B">
        <w:rPr>
          <w:rFonts w:ascii="Times New Roman" w:hAnsi="Times New Roman" w:cs="Times New Roman"/>
          <w:color w:val="313131"/>
          <w:spacing w:val="-5"/>
        </w:rPr>
        <w:t xml:space="preserve"> </w:t>
      </w:r>
      <w:r w:rsidRPr="009F769B">
        <w:rPr>
          <w:rFonts w:ascii="Times New Roman" w:hAnsi="Times New Roman" w:cs="Times New Roman"/>
          <w:color w:val="313131"/>
        </w:rPr>
        <w:t>respectarea</w:t>
      </w:r>
      <w:r w:rsidRPr="009F769B">
        <w:rPr>
          <w:rFonts w:ascii="Times New Roman" w:hAnsi="Times New Roman" w:cs="Times New Roman"/>
          <w:color w:val="313131"/>
          <w:spacing w:val="-4"/>
        </w:rPr>
        <w:t xml:space="preserve"> </w:t>
      </w:r>
      <w:r w:rsidRPr="009F769B">
        <w:rPr>
          <w:rFonts w:ascii="Times New Roman" w:hAnsi="Times New Roman" w:cs="Times New Roman"/>
          <w:color w:val="313131"/>
        </w:rPr>
        <w:t>principiului</w:t>
      </w:r>
      <w:r w:rsidRPr="009F769B">
        <w:rPr>
          <w:rFonts w:ascii="Times New Roman" w:hAnsi="Times New Roman" w:cs="Times New Roman"/>
          <w:color w:val="313131"/>
          <w:spacing w:val="3"/>
        </w:rPr>
        <w:t xml:space="preserve"> </w:t>
      </w:r>
      <w:r w:rsidRPr="009F769B">
        <w:rPr>
          <w:rFonts w:ascii="Times New Roman" w:hAnsi="Times New Roman" w:cs="Times New Roman"/>
          <w:color w:val="313131"/>
        </w:rPr>
        <w:t>DNSH</w:t>
      </w:r>
    </w:p>
    <w:p w14:paraId="08486354" w14:textId="77777777" w:rsidR="00C175F7" w:rsidRPr="009F769B" w:rsidRDefault="00C175F7" w:rsidP="00C175F7">
      <w:pPr>
        <w:pStyle w:val="BodyText"/>
        <w:rPr>
          <w:b/>
          <w:szCs w:val="28"/>
        </w:rPr>
      </w:pPr>
    </w:p>
    <w:p w14:paraId="5C17518D" w14:textId="1980B619" w:rsidR="00C175F7" w:rsidRPr="00C175F7" w:rsidRDefault="00C175F7" w:rsidP="00C175F7">
      <w:pPr>
        <w:pStyle w:val="BodyText"/>
        <w:spacing w:before="287" w:line="264" w:lineRule="auto"/>
        <w:ind w:left="137" w:right="144" w:firstLine="13"/>
        <w:jc w:val="both"/>
        <w:rPr>
          <w:sz w:val="28"/>
          <w:szCs w:val="28"/>
        </w:rPr>
      </w:pPr>
      <w:r w:rsidRPr="00C175F7">
        <w:rPr>
          <w:color w:val="1F1F1F"/>
          <w:sz w:val="28"/>
          <w:szCs w:val="28"/>
        </w:rPr>
        <w:t>Prezentul</w:t>
      </w:r>
      <w:r w:rsidRPr="00C175F7">
        <w:rPr>
          <w:color w:val="1F1F1F"/>
          <w:spacing w:val="1"/>
          <w:sz w:val="28"/>
          <w:szCs w:val="28"/>
        </w:rPr>
        <w:t xml:space="preserve"> </w:t>
      </w:r>
      <w:r w:rsidRPr="00C175F7">
        <w:rPr>
          <w:color w:val="1F1F1F"/>
          <w:sz w:val="28"/>
          <w:szCs w:val="28"/>
        </w:rPr>
        <w:t>proiect,</w:t>
      </w:r>
      <w:r w:rsidRPr="00C175F7">
        <w:rPr>
          <w:color w:val="1F1F1F"/>
          <w:spacing w:val="1"/>
          <w:sz w:val="28"/>
          <w:szCs w:val="28"/>
        </w:rPr>
        <w:t xml:space="preserve"> </w:t>
      </w:r>
      <w:r w:rsidRPr="00C175F7">
        <w:rPr>
          <w:color w:val="1F1F1F"/>
          <w:sz w:val="28"/>
          <w:szCs w:val="28"/>
        </w:rPr>
        <w:t>raspunde</w:t>
      </w:r>
      <w:r w:rsidRPr="00C175F7">
        <w:rPr>
          <w:color w:val="1F1F1F"/>
          <w:spacing w:val="1"/>
          <w:sz w:val="28"/>
          <w:szCs w:val="28"/>
        </w:rPr>
        <w:t xml:space="preserve"> </w:t>
      </w:r>
      <w:r w:rsidRPr="00C175F7">
        <w:rPr>
          <w:color w:val="1F1F1F"/>
          <w:sz w:val="28"/>
          <w:szCs w:val="28"/>
        </w:rPr>
        <w:t>nevoilor</w:t>
      </w:r>
      <w:r w:rsidRPr="00C175F7">
        <w:rPr>
          <w:color w:val="1F1F1F"/>
          <w:spacing w:val="1"/>
          <w:sz w:val="28"/>
          <w:szCs w:val="28"/>
        </w:rPr>
        <w:t xml:space="preserve"> </w:t>
      </w:r>
      <w:r w:rsidR="00184D6B">
        <w:rPr>
          <w:color w:val="1F1F1F"/>
          <w:sz w:val="28"/>
          <w:szCs w:val="28"/>
        </w:rPr>
        <w:t>de sală evenimente.</w:t>
      </w:r>
    </w:p>
    <w:p w14:paraId="05A0655E" w14:textId="77777777" w:rsidR="00C175F7" w:rsidRPr="00C175F7" w:rsidRDefault="00C175F7" w:rsidP="00C175F7">
      <w:pPr>
        <w:pStyle w:val="BodyText"/>
        <w:spacing w:before="153" w:line="242" w:lineRule="auto"/>
        <w:ind w:left="142" w:right="125" w:firstLine="7"/>
        <w:jc w:val="both"/>
        <w:rPr>
          <w:sz w:val="28"/>
          <w:szCs w:val="28"/>
        </w:rPr>
      </w:pPr>
      <w:r w:rsidRPr="00C175F7">
        <w:rPr>
          <w:color w:val="1A1A1A"/>
          <w:w w:val="95"/>
          <w:sz w:val="28"/>
          <w:szCs w:val="28"/>
        </w:rPr>
        <w:t>Potrivit Regulamentului privind Mecanismul de redresare și reziliență, principiul DNSH trebuie</w:t>
      </w:r>
      <w:r w:rsidRPr="00C175F7">
        <w:rPr>
          <w:color w:val="1A1A1A"/>
          <w:spacing w:val="1"/>
          <w:w w:val="95"/>
          <w:sz w:val="28"/>
          <w:szCs w:val="28"/>
        </w:rPr>
        <w:t xml:space="preserve"> </w:t>
      </w:r>
      <w:r w:rsidRPr="00C175F7">
        <w:rPr>
          <w:color w:val="1A1A1A"/>
          <w:sz w:val="28"/>
          <w:szCs w:val="28"/>
        </w:rPr>
        <w:t>interpretat în sensul articolului 17 din Regulamentul (UE) 2020/852 (,,Regulamentul privind</w:t>
      </w:r>
      <w:r w:rsidRPr="00C175F7">
        <w:rPr>
          <w:color w:val="1A1A1A"/>
          <w:spacing w:val="1"/>
          <w:sz w:val="28"/>
          <w:szCs w:val="28"/>
        </w:rPr>
        <w:t xml:space="preserve"> </w:t>
      </w:r>
      <w:r w:rsidRPr="00C175F7">
        <w:rPr>
          <w:color w:val="1A1A1A"/>
          <w:sz w:val="28"/>
          <w:szCs w:val="28"/>
        </w:rPr>
        <w:t>taxonomia"), conform căruia noțiunea de ,,prejudiciere în mod semnificativ" pentru cele șase</w:t>
      </w:r>
      <w:r w:rsidRPr="00C175F7">
        <w:rPr>
          <w:color w:val="1A1A1A"/>
          <w:spacing w:val="-61"/>
          <w:sz w:val="28"/>
          <w:szCs w:val="28"/>
        </w:rPr>
        <w:t xml:space="preserve"> </w:t>
      </w:r>
      <w:r w:rsidRPr="00C175F7">
        <w:rPr>
          <w:color w:val="1A1A1A"/>
          <w:sz w:val="28"/>
          <w:szCs w:val="28"/>
        </w:rPr>
        <w:t>obiective</w:t>
      </w:r>
      <w:r w:rsidRPr="00C175F7">
        <w:rPr>
          <w:color w:val="1A1A1A"/>
          <w:spacing w:val="-7"/>
          <w:sz w:val="28"/>
          <w:szCs w:val="28"/>
        </w:rPr>
        <w:t xml:space="preserve"> </w:t>
      </w:r>
      <w:r w:rsidRPr="00C175F7">
        <w:rPr>
          <w:color w:val="1A1A1A"/>
          <w:sz w:val="28"/>
          <w:szCs w:val="28"/>
        </w:rPr>
        <w:t>de</w:t>
      </w:r>
      <w:r w:rsidRPr="00C175F7">
        <w:rPr>
          <w:color w:val="1A1A1A"/>
          <w:spacing w:val="11"/>
          <w:sz w:val="28"/>
          <w:szCs w:val="28"/>
        </w:rPr>
        <w:t xml:space="preserve"> </w:t>
      </w:r>
      <w:r w:rsidRPr="00C175F7">
        <w:rPr>
          <w:color w:val="1A1A1A"/>
          <w:sz w:val="28"/>
          <w:szCs w:val="28"/>
        </w:rPr>
        <w:t>mediu</w:t>
      </w:r>
      <w:r w:rsidRPr="00C175F7">
        <w:rPr>
          <w:color w:val="1A1A1A"/>
          <w:spacing w:val="5"/>
          <w:sz w:val="28"/>
          <w:szCs w:val="28"/>
        </w:rPr>
        <w:t xml:space="preserve"> </w:t>
      </w:r>
      <w:r w:rsidRPr="00C175F7">
        <w:rPr>
          <w:color w:val="1A1A1A"/>
          <w:sz w:val="28"/>
          <w:szCs w:val="28"/>
        </w:rPr>
        <w:t>vizate</w:t>
      </w:r>
      <w:r w:rsidRPr="00C175F7">
        <w:rPr>
          <w:color w:val="1A1A1A"/>
          <w:spacing w:val="5"/>
          <w:sz w:val="28"/>
          <w:szCs w:val="28"/>
        </w:rPr>
        <w:t xml:space="preserve"> </w:t>
      </w:r>
      <w:r w:rsidRPr="00C175F7">
        <w:rPr>
          <w:color w:val="1A1A1A"/>
          <w:sz w:val="28"/>
          <w:szCs w:val="28"/>
        </w:rPr>
        <w:t>de Regulamentul</w:t>
      </w:r>
      <w:r w:rsidRPr="00C175F7">
        <w:rPr>
          <w:color w:val="1A1A1A"/>
          <w:spacing w:val="2"/>
          <w:sz w:val="28"/>
          <w:szCs w:val="28"/>
        </w:rPr>
        <w:t xml:space="preserve"> </w:t>
      </w:r>
      <w:r w:rsidRPr="00C175F7">
        <w:rPr>
          <w:color w:val="1A1A1A"/>
          <w:sz w:val="28"/>
          <w:szCs w:val="28"/>
        </w:rPr>
        <w:t>privind</w:t>
      </w:r>
      <w:r w:rsidRPr="00C175F7">
        <w:rPr>
          <w:color w:val="1A1A1A"/>
          <w:spacing w:val="9"/>
          <w:sz w:val="28"/>
          <w:szCs w:val="28"/>
        </w:rPr>
        <w:t xml:space="preserve"> </w:t>
      </w:r>
      <w:r w:rsidRPr="00C175F7">
        <w:rPr>
          <w:color w:val="1A1A1A"/>
          <w:sz w:val="28"/>
          <w:szCs w:val="28"/>
        </w:rPr>
        <w:t>taxonomia</w:t>
      </w:r>
      <w:r w:rsidRPr="00C175F7">
        <w:rPr>
          <w:color w:val="1A1A1A"/>
          <w:spacing w:val="-5"/>
          <w:sz w:val="28"/>
          <w:szCs w:val="28"/>
        </w:rPr>
        <w:t xml:space="preserve"> </w:t>
      </w:r>
      <w:r w:rsidRPr="00C175F7">
        <w:rPr>
          <w:color w:val="1A1A1A"/>
          <w:sz w:val="28"/>
          <w:szCs w:val="28"/>
        </w:rPr>
        <w:t>se</w:t>
      </w:r>
      <w:r w:rsidRPr="00C175F7">
        <w:rPr>
          <w:color w:val="1A1A1A"/>
          <w:spacing w:val="2"/>
          <w:sz w:val="28"/>
          <w:szCs w:val="28"/>
        </w:rPr>
        <w:t xml:space="preserve"> </w:t>
      </w:r>
      <w:r w:rsidRPr="00C175F7">
        <w:rPr>
          <w:color w:val="1A1A1A"/>
          <w:sz w:val="28"/>
          <w:szCs w:val="28"/>
        </w:rPr>
        <w:t>definește</w:t>
      </w:r>
      <w:r w:rsidRPr="00C175F7">
        <w:rPr>
          <w:color w:val="1A1A1A"/>
          <w:spacing w:val="-5"/>
          <w:sz w:val="28"/>
          <w:szCs w:val="28"/>
        </w:rPr>
        <w:t xml:space="preserve"> </w:t>
      </w:r>
      <w:r w:rsidRPr="00C175F7">
        <w:rPr>
          <w:color w:val="1A1A1A"/>
          <w:sz w:val="28"/>
          <w:szCs w:val="28"/>
        </w:rPr>
        <w:t>astfel:</w:t>
      </w:r>
    </w:p>
    <w:p w14:paraId="755D8423" w14:textId="77777777" w:rsidR="00C175F7" w:rsidRPr="009F769B" w:rsidRDefault="00C175F7" w:rsidP="0026298D">
      <w:pPr>
        <w:pStyle w:val="ListParagraph"/>
        <w:widowControl w:val="0"/>
        <w:numPr>
          <w:ilvl w:val="0"/>
          <w:numId w:val="7"/>
        </w:numPr>
        <w:tabs>
          <w:tab w:val="left" w:pos="1133"/>
        </w:tabs>
        <w:autoSpaceDE w:val="0"/>
        <w:autoSpaceDN w:val="0"/>
        <w:spacing w:before="104" w:after="0" w:line="240" w:lineRule="auto"/>
        <w:ind w:left="873" w:right="126" w:firstLine="21"/>
        <w:contextualSpacing w:val="0"/>
        <w:jc w:val="both"/>
        <w:rPr>
          <w:i/>
          <w:color w:val="1F1F1F"/>
          <w:sz w:val="28"/>
          <w:szCs w:val="28"/>
        </w:rPr>
      </w:pPr>
      <w:r w:rsidRPr="009F769B">
        <w:rPr>
          <w:i/>
          <w:color w:val="1F1F1F"/>
          <w:sz w:val="28"/>
          <w:szCs w:val="28"/>
        </w:rPr>
        <w:t>Se</w:t>
      </w:r>
      <w:r w:rsidRPr="009F769B">
        <w:rPr>
          <w:i/>
          <w:color w:val="1F1F1F"/>
          <w:spacing w:val="-11"/>
          <w:sz w:val="28"/>
          <w:szCs w:val="28"/>
        </w:rPr>
        <w:t xml:space="preserve"> </w:t>
      </w:r>
      <w:r w:rsidRPr="009F769B">
        <w:rPr>
          <w:i/>
          <w:color w:val="1F1F1F"/>
          <w:sz w:val="28"/>
          <w:szCs w:val="28"/>
        </w:rPr>
        <w:t>consider</w:t>
      </w:r>
      <w:r>
        <w:rPr>
          <w:i/>
          <w:color w:val="1F1F1F"/>
          <w:sz w:val="28"/>
          <w:szCs w:val="28"/>
        </w:rPr>
        <w:t>ă</w:t>
      </w:r>
      <w:r w:rsidRPr="009F769B">
        <w:rPr>
          <w:i/>
          <w:color w:val="1F1F1F"/>
          <w:spacing w:val="-9"/>
          <w:sz w:val="28"/>
          <w:szCs w:val="28"/>
        </w:rPr>
        <w:t xml:space="preserve"> </w:t>
      </w:r>
      <w:r w:rsidRPr="009F769B">
        <w:rPr>
          <w:i/>
          <w:color w:val="1F1F1F"/>
          <w:sz w:val="28"/>
          <w:szCs w:val="28"/>
        </w:rPr>
        <w:t>c</w:t>
      </w:r>
      <w:r>
        <w:rPr>
          <w:i/>
          <w:color w:val="1F1F1F"/>
          <w:sz w:val="28"/>
          <w:szCs w:val="28"/>
        </w:rPr>
        <w:t>ă</w:t>
      </w:r>
      <w:r w:rsidRPr="009F769B">
        <w:rPr>
          <w:i/>
          <w:color w:val="1F1F1F"/>
          <w:spacing w:val="-9"/>
          <w:sz w:val="28"/>
          <w:szCs w:val="28"/>
        </w:rPr>
        <w:t xml:space="preserve"> </w:t>
      </w:r>
      <w:r w:rsidRPr="009F769B">
        <w:rPr>
          <w:i/>
          <w:color w:val="1F1F1F"/>
          <w:sz w:val="28"/>
          <w:szCs w:val="28"/>
        </w:rPr>
        <w:t>o</w:t>
      </w:r>
      <w:r w:rsidRPr="009F769B">
        <w:rPr>
          <w:i/>
          <w:color w:val="1F1F1F"/>
          <w:spacing w:val="4"/>
          <w:sz w:val="28"/>
          <w:szCs w:val="28"/>
        </w:rPr>
        <w:t xml:space="preserve"> </w:t>
      </w:r>
      <w:r w:rsidRPr="009F769B">
        <w:rPr>
          <w:i/>
          <w:color w:val="1F1F1F"/>
          <w:sz w:val="28"/>
          <w:szCs w:val="28"/>
        </w:rPr>
        <w:t>activitate</w:t>
      </w:r>
      <w:r w:rsidRPr="009F769B">
        <w:rPr>
          <w:i/>
          <w:color w:val="1F1F1F"/>
          <w:spacing w:val="-8"/>
          <w:sz w:val="28"/>
          <w:szCs w:val="28"/>
        </w:rPr>
        <w:t xml:space="preserve"> </w:t>
      </w:r>
      <w:r w:rsidRPr="009F769B">
        <w:rPr>
          <w:i/>
          <w:color w:val="1F1F1F"/>
          <w:sz w:val="28"/>
          <w:szCs w:val="28"/>
        </w:rPr>
        <w:t>prejudiciaz</w:t>
      </w:r>
      <w:r>
        <w:rPr>
          <w:i/>
          <w:color w:val="1F1F1F"/>
          <w:sz w:val="28"/>
          <w:szCs w:val="28"/>
        </w:rPr>
        <w:t>ă</w:t>
      </w:r>
      <w:r w:rsidRPr="009F769B">
        <w:rPr>
          <w:i/>
          <w:color w:val="1F1F1F"/>
          <w:spacing w:val="-9"/>
          <w:sz w:val="28"/>
          <w:szCs w:val="28"/>
        </w:rPr>
        <w:t xml:space="preserve"> </w:t>
      </w:r>
      <w:r w:rsidRPr="009F769B">
        <w:rPr>
          <w:i/>
          <w:color w:val="1F1F1F"/>
          <w:sz w:val="28"/>
          <w:szCs w:val="28"/>
        </w:rPr>
        <w:t>in</w:t>
      </w:r>
      <w:r w:rsidRPr="009F769B">
        <w:rPr>
          <w:i/>
          <w:color w:val="1F1F1F"/>
          <w:spacing w:val="-5"/>
          <w:sz w:val="28"/>
          <w:szCs w:val="28"/>
        </w:rPr>
        <w:t xml:space="preserve"> </w:t>
      </w:r>
      <w:r w:rsidRPr="009F769B">
        <w:rPr>
          <w:i/>
          <w:color w:val="1F1F1F"/>
          <w:sz w:val="28"/>
          <w:szCs w:val="28"/>
        </w:rPr>
        <w:t>mod</w:t>
      </w:r>
      <w:r w:rsidRPr="009F769B">
        <w:rPr>
          <w:i/>
          <w:color w:val="1F1F1F"/>
          <w:spacing w:val="-13"/>
          <w:sz w:val="28"/>
          <w:szCs w:val="28"/>
        </w:rPr>
        <w:t xml:space="preserve"> </w:t>
      </w:r>
      <w:r w:rsidRPr="009F769B">
        <w:rPr>
          <w:i/>
          <w:color w:val="1F1F1F"/>
          <w:sz w:val="28"/>
          <w:szCs w:val="28"/>
        </w:rPr>
        <w:t>semnificativ</w:t>
      </w:r>
      <w:r w:rsidRPr="009F769B">
        <w:rPr>
          <w:i/>
          <w:color w:val="1F1F1F"/>
          <w:spacing w:val="-6"/>
          <w:sz w:val="28"/>
          <w:szCs w:val="28"/>
        </w:rPr>
        <w:t xml:space="preserve"> </w:t>
      </w:r>
      <w:r w:rsidRPr="009F769B">
        <w:rPr>
          <w:i/>
          <w:color w:val="1F1F1F"/>
          <w:sz w:val="28"/>
          <w:szCs w:val="28"/>
        </w:rPr>
        <w:t>atenuarea</w:t>
      </w:r>
      <w:r w:rsidRPr="009F769B">
        <w:rPr>
          <w:i/>
          <w:color w:val="1F1F1F"/>
          <w:spacing w:val="-15"/>
          <w:sz w:val="28"/>
          <w:szCs w:val="28"/>
        </w:rPr>
        <w:t xml:space="preserve"> </w:t>
      </w:r>
      <w:r w:rsidRPr="009F769B">
        <w:rPr>
          <w:i/>
          <w:color w:val="1F1F1F"/>
          <w:sz w:val="28"/>
          <w:szCs w:val="28"/>
        </w:rPr>
        <w:t>schimbărilor</w:t>
      </w:r>
      <w:r w:rsidRPr="009F769B">
        <w:rPr>
          <w:i/>
          <w:color w:val="1F1F1F"/>
          <w:spacing w:val="-64"/>
          <w:sz w:val="28"/>
          <w:szCs w:val="28"/>
        </w:rPr>
        <w:t xml:space="preserve"> </w:t>
      </w:r>
      <w:r w:rsidRPr="009F769B">
        <w:rPr>
          <w:i/>
          <w:color w:val="1F1F1F"/>
          <w:sz w:val="28"/>
          <w:szCs w:val="28"/>
        </w:rPr>
        <w:t>climatice</w:t>
      </w:r>
      <w:r w:rsidRPr="009F769B">
        <w:rPr>
          <w:i/>
          <w:color w:val="1F1F1F"/>
          <w:spacing w:val="-11"/>
          <w:sz w:val="28"/>
          <w:szCs w:val="28"/>
        </w:rPr>
        <w:t xml:space="preserve"> </w:t>
      </w:r>
      <w:r>
        <w:rPr>
          <w:i/>
          <w:color w:val="1F1F1F"/>
          <w:sz w:val="28"/>
          <w:szCs w:val="28"/>
        </w:rPr>
        <w:t>î</w:t>
      </w:r>
      <w:r w:rsidRPr="009F769B">
        <w:rPr>
          <w:i/>
          <w:color w:val="1F1F1F"/>
          <w:sz w:val="28"/>
          <w:szCs w:val="28"/>
        </w:rPr>
        <w:t>n</w:t>
      </w:r>
      <w:r w:rsidRPr="009F769B">
        <w:rPr>
          <w:i/>
          <w:color w:val="1F1F1F"/>
          <w:spacing w:val="-3"/>
          <w:sz w:val="28"/>
          <w:szCs w:val="28"/>
        </w:rPr>
        <w:t xml:space="preserve"> </w:t>
      </w:r>
      <w:r w:rsidRPr="009F769B">
        <w:rPr>
          <w:i/>
          <w:color w:val="1F1F1F"/>
          <w:sz w:val="28"/>
          <w:szCs w:val="28"/>
        </w:rPr>
        <w:t>cazul</w:t>
      </w:r>
      <w:r w:rsidRPr="009F769B">
        <w:rPr>
          <w:i/>
          <w:color w:val="1F1F1F"/>
          <w:spacing w:val="-13"/>
          <w:sz w:val="28"/>
          <w:szCs w:val="28"/>
        </w:rPr>
        <w:t xml:space="preserve"> </w:t>
      </w:r>
      <w:r w:rsidRPr="009F769B">
        <w:rPr>
          <w:i/>
          <w:color w:val="1F1F1F"/>
          <w:sz w:val="28"/>
          <w:szCs w:val="28"/>
        </w:rPr>
        <w:t>in</w:t>
      </w:r>
      <w:r w:rsidRPr="009F769B">
        <w:rPr>
          <w:i/>
          <w:color w:val="1F1F1F"/>
          <w:spacing w:val="-3"/>
          <w:sz w:val="28"/>
          <w:szCs w:val="28"/>
        </w:rPr>
        <w:t xml:space="preserve"> </w:t>
      </w:r>
      <w:r w:rsidRPr="009F769B">
        <w:rPr>
          <w:i/>
          <w:color w:val="1F1F1F"/>
          <w:sz w:val="28"/>
          <w:szCs w:val="28"/>
        </w:rPr>
        <w:t>care</w:t>
      </w:r>
      <w:r w:rsidRPr="009F769B">
        <w:rPr>
          <w:i/>
          <w:color w:val="1F1F1F"/>
          <w:spacing w:val="-5"/>
          <w:sz w:val="28"/>
          <w:szCs w:val="28"/>
        </w:rPr>
        <w:t xml:space="preserve"> </w:t>
      </w:r>
      <w:r w:rsidRPr="009F769B">
        <w:rPr>
          <w:i/>
          <w:color w:val="1F1F1F"/>
          <w:sz w:val="28"/>
          <w:szCs w:val="28"/>
        </w:rPr>
        <w:t>activitatea</w:t>
      </w:r>
      <w:r w:rsidRPr="009F769B">
        <w:rPr>
          <w:i/>
          <w:color w:val="1F1F1F"/>
          <w:spacing w:val="-12"/>
          <w:sz w:val="28"/>
          <w:szCs w:val="28"/>
        </w:rPr>
        <w:t xml:space="preserve"> </w:t>
      </w:r>
      <w:r w:rsidRPr="009F769B">
        <w:rPr>
          <w:i/>
          <w:color w:val="1F1F1F"/>
          <w:sz w:val="28"/>
          <w:szCs w:val="28"/>
        </w:rPr>
        <w:t>respectiva</w:t>
      </w:r>
      <w:r w:rsidRPr="009F769B">
        <w:rPr>
          <w:i/>
          <w:color w:val="1F1F1F"/>
          <w:spacing w:val="-17"/>
          <w:sz w:val="28"/>
          <w:szCs w:val="28"/>
        </w:rPr>
        <w:t xml:space="preserve"> </w:t>
      </w:r>
      <w:r w:rsidRPr="009F769B">
        <w:rPr>
          <w:i/>
          <w:color w:val="1F1F1F"/>
          <w:sz w:val="28"/>
          <w:szCs w:val="28"/>
        </w:rPr>
        <w:t>genereaz</w:t>
      </w:r>
      <w:r>
        <w:rPr>
          <w:i/>
          <w:color w:val="1F1F1F"/>
          <w:sz w:val="28"/>
          <w:szCs w:val="28"/>
        </w:rPr>
        <w:t>ă</w:t>
      </w:r>
      <w:r w:rsidRPr="009F769B">
        <w:rPr>
          <w:i/>
          <w:color w:val="1F1F1F"/>
          <w:spacing w:val="-15"/>
          <w:sz w:val="28"/>
          <w:szCs w:val="28"/>
        </w:rPr>
        <w:t xml:space="preserve"> </w:t>
      </w:r>
      <w:r w:rsidRPr="009F769B">
        <w:rPr>
          <w:i/>
          <w:color w:val="1F1F1F"/>
          <w:sz w:val="28"/>
          <w:szCs w:val="28"/>
        </w:rPr>
        <w:t>emisii</w:t>
      </w:r>
      <w:r w:rsidRPr="009F769B">
        <w:rPr>
          <w:i/>
          <w:color w:val="1F1F1F"/>
          <w:spacing w:val="-15"/>
          <w:sz w:val="28"/>
          <w:szCs w:val="28"/>
        </w:rPr>
        <w:t xml:space="preserve"> </w:t>
      </w:r>
      <w:r w:rsidRPr="009F769B">
        <w:rPr>
          <w:i/>
          <w:color w:val="1F1F1F"/>
          <w:sz w:val="28"/>
          <w:szCs w:val="28"/>
        </w:rPr>
        <w:t>semnificative</w:t>
      </w:r>
      <w:r w:rsidRPr="009F769B">
        <w:rPr>
          <w:i/>
          <w:color w:val="1F1F1F"/>
          <w:spacing w:val="-8"/>
          <w:sz w:val="28"/>
          <w:szCs w:val="28"/>
        </w:rPr>
        <w:t xml:space="preserve"> </w:t>
      </w:r>
      <w:r w:rsidRPr="009F769B">
        <w:rPr>
          <w:i/>
          <w:color w:val="1F1F1F"/>
          <w:sz w:val="28"/>
          <w:szCs w:val="28"/>
        </w:rPr>
        <w:t>de</w:t>
      </w:r>
      <w:r w:rsidRPr="009F769B">
        <w:rPr>
          <w:i/>
          <w:color w:val="1F1F1F"/>
          <w:spacing w:val="-12"/>
          <w:sz w:val="28"/>
          <w:szCs w:val="28"/>
        </w:rPr>
        <w:t xml:space="preserve"> </w:t>
      </w:r>
      <w:r w:rsidRPr="009F769B">
        <w:rPr>
          <w:i/>
          <w:color w:val="1F1F1F"/>
          <w:sz w:val="28"/>
          <w:szCs w:val="28"/>
        </w:rPr>
        <w:t>gaze</w:t>
      </w:r>
      <w:r w:rsidRPr="009F769B">
        <w:rPr>
          <w:i/>
          <w:color w:val="1F1F1F"/>
          <w:spacing w:val="-64"/>
          <w:sz w:val="28"/>
          <w:szCs w:val="28"/>
        </w:rPr>
        <w:t xml:space="preserve">                      </w:t>
      </w:r>
      <w:r w:rsidRPr="009F769B">
        <w:rPr>
          <w:i/>
          <w:color w:val="1F1F1F"/>
          <w:sz w:val="28"/>
          <w:szCs w:val="28"/>
        </w:rPr>
        <w:t>cu</w:t>
      </w:r>
      <w:r w:rsidRPr="009F769B">
        <w:rPr>
          <w:i/>
          <w:color w:val="1F1F1F"/>
          <w:spacing w:val="4"/>
          <w:sz w:val="28"/>
          <w:szCs w:val="28"/>
        </w:rPr>
        <w:t xml:space="preserve"> </w:t>
      </w:r>
      <w:r w:rsidRPr="009F769B">
        <w:rPr>
          <w:i/>
          <w:color w:val="1F1F1F"/>
          <w:sz w:val="28"/>
          <w:szCs w:val="28"/>
        </w:rPr>
        <w:t>efect</w:t>
      </w:r>
      <w:r w:rsidRPr="009F769B">
        <w:rPr>
          <w:i/>
          <w:color w:val="1F1F1F"/>
          <w:spacing w:val="5"/>
          <w:sz w:val="28"/>
          <w:szCs w:val="28"/>
        </w:rPr>
        <w:t xml:space="preserve"> </w:t>
      </w:r>
      <w:r w:rsidRPr="009F769B">
        <w:rPr>
          <w:i/>
          <w:color w:val="1F1F1F"/>
          <w:sz w:val="28"/>
          <w:szCs w:val="28"/>
        </w:rPr>
        <w:t>de</w:t>
      </w:r>
      <w:r w:rsidRPr="009F769B">
        <w:rPr>
          <w:i/>
          <w:color w:val="1F1F1F"/>
          <w:spacing w:val="-7"/>
          <w:sz w:val="28"/>
          <w:szCs w:val="28"/>
        </w:rPr>
        <w:t xml:space="preserve"> </w:t>
      </w:r>
      <w:r w:rsidRPr="009F769B">
        <w:rPr>
          <w:i/>
          <w:color w:val="1F1F1F"/>
          <w:sz w:val="28"/>
          <w:szCs w:val="28"/>
        </w:rPr>
        <w:t>sera</w:t>
      </w:r>
      <w:r w:rsidRPr="009F769B">
        <w:rPr>
          <w:i/>
          <w:color w:val="1F1F1F"/>
          <w:spacing w:val="2"/>
          <w:sz w:val="28"/>
          <w:szCs w:val="28"/>
        </w:rPr>
        <w:t xml:space="preserve"> </w:t>
      </w:r>
      <w:r w:rsidRPr="009F769B">
        <w:rPr>
          <w:i/>
          <w:color w:val="1F1F1F"/>
          <w:sz w:val="28"/>
          <w:szCs w:val="28"/>
        </w:rPr>
        <w:t>(GES);</w:t>
      </w:r>
    </w:p>
    <w:p w14:paraId="1FA32D60" w14:textId="77777777" w:rsidR="00C175F7" w:rsidRPr="009F769B" w:rsidRDefault="00C175F7" w:rsidP="0026298D">
      <w:pPr>
        <w:pStyle w:val="ListParagraph"/>
        <w:widowControl w:val="0"/>
        <w:numPr>
          <w:ilvl w:val="0"/>
          <w:numId w:val="7"/>
        </w:numPr>
        <w:tabs>
          <w:tab w:val="left" w:pos="1241"/>
        </w:tabs>
        <w:autoSpaceDE w:val="0"/>
        <w:autoSpaceDN w:val="0"/>
        <w:spacing w:before="111" w:after="0" w:line="240" w:lineRule="auto"/>
        <w:ind w:left="876" w:right="129" w:firstLine="2"/>
        <w:contextualSpacing w:val="0"/>
        <w:jc w:val="both"/>
        <w:rPr>
          <w:i/>
          <w:color w:val="1C1C1C"/>
          <w:sz w:val="28"/>
          <w:szCs w:val="28"/>
        </w:rPr>
      </w:pPr>
      <w:r w:rsidRPr="009F769B">
        <w:rPr>
          <w:i/>
          <w:color w:val="1C1C1C"/>
          <w:sz w:val="28"/>
          <w:szCs w:val="28"/>
        </w:rPr>
        <w:t>Se</w:t>
      </w:r>
      <w:r w:rsidRPr="009F769B">
        <w:rPr>
          <w:i/>
          <w:color w:val="1C1C1C"/>
          <w:spacing w:val="1"/>
          <w:sz w:val="28"/>
          <w:szCs w:val="28"/>
        </w:rPr>
        <w:t xml:space="preserve"> </w:t>
      </w:r>
      <w:r w:rsidRPr="009F769B">
        <w:rPr>
          <w:i/>
          <w:color w:val="1C1C1C"/>
          <w:sz w:val="28"/>
          <w:szCs w:val="28"/>
        </w:rPr>
        <w:t>consider</w:t>
      </w:r>
      <w:r>
        <w:rPr>
          <w:i/>
          <w:color w:val="1C1C1C"/>
          <w:sz w:val="28"/>
          <w:szCs w:val="28"/>
        </w:rPr>
        <w:t>ă</w:t>
      </w:r>
      <w:r w:rsidRPr="009F769B">
        <w:rPr>
          <w:i/>
          <w:color w:val="1C1C1C"/>
          <w:spacing w:val="1"/>
          <w:sz w:val="28"/>
          <w:szCs w:val="28"/>
        </w:rPr>
        <w:t xml:space="preserve"> </w:t>
      </w:r>
      <w:r w:rsidRPr="009F769B">
        <w:rPr>
          <w:i/>
          <w:color w:val="1C1C1C"/>
          <w:sz w:val="28"/>
          <w:szCs w:val="28"/>
        </w:rPr>
        <w:t>ca</w:t>
      </w:r>
      <w:r w:rsidRPr="009F769B">
        <w:rPr>
          <w:i/>
          <w:color w:val="1C1C1C"/>
          <w:spacing w:val="1"/>
          <w:sz w:val="28"/>
          <w:szCs w:val="28"/>
        </w:rPr>
        <w:t xml:space="preserve"> </w:t>
      </w:r>
      <w:r w:rsidRPr="009F769B">
        <w:rPr>
          <w:i/>
          <w:color w:val="1C1C1C"/>
          <w:sz w:val="28"/>
          <w:szCs w:val="28"/>
        </w:rPr>
        <w:t>o</w:t>
      </w:r>
      <w:r w:rsidRPr="009F769B">
        <w:rPr>
          <w:i/>
          <w:color w:val="1C1C1C"/>
          <w:spacing w:val="1"/>
          <w:sz w:val="28"/>
          <w:szCs w:val="28"/>
        </w:rPr>
        <w:t xml:space="preserve"> </w:t>
      </w:r>
      <w:r w:rsidRPr="009F769B">
        <w:rPr>
          <w:i/>
          <w:color w:val="1C1C1C"/>
          <w:sz w:val="28"/>
          <w:szCs w:val="28"/>
        </w:rPr>
        <w:t>activitate</w:t>
      </w:r>
      <w:r w:rsidRPr="009F769B">
        <w:rPr>
          <w:i/>
          <w:color w:val="1C1C1C"/>
          <w:spacing w:val="1"/>
          <w:sz w:val="28"/>
          <w:szCs w:val="28"/>
        </w:rPr>
        <w:t xml:space="preserve"> </w:t>
      </w:r>
      <w:r w:rsidRPr="009F769B">
        <w:rPr>
          <w:i/>
          <w:color w:val="1C1C1C"/>
          <w:sz w:val="28"/>
          <w:szCs w:val="28"/>
        </w:rPr>
        <w:t>prejudiciaz</w:t>
      </w:r>
      <w:r>
        <w:rPr>
          <w:i/>
          <w:color w:val="1C1C1C"/>
          <w:sz w:val="28"/>
          <w:szCs w:val="28"/>
        </w:rPr>
        <w:t>ă</w:t>
      </w:r>
      <w:r w:rsidRPr="009F769B">
        <w:rPr>
          <w:i/>
          <w:color w:val="1C1C1C"/>
          <w:spacing w:val="1"/>
          <w:sz w:val="28"/>
          <w:szCs w:val="28"/>
        </w:rPr>
        <w:t xml:space="preserve"> </w:t>
      </w:r>
      <w:r>
        <w:rPr>
          <w:i/>
          <w:color w:val="1C1C1C"/>
          <w:sz w:val="28"/>
          <w:szCs w:val="28"/>
        </w:rPr>
        <w:t>î</w:t>
      </w:r>
      <w:r w:rsidRPr="009F769B">
        <w:rPr>
          <w:i/>
          <w:color w:val="1C1C1C"/>
          <w:sz w:val="28"/>
          <w:szCs w:val="28"/>
        </w:rPr>
        <w:t>n</w:t>
      </w:r>
      <w:r w:rsidRPr="009F769B">
        <w:rPr>
          <w:i/>
          <w:color w:val="1C1C1C"/>
          <w:spacing w:val="1"/>
          <w:sz w:val="28"/>
          <w:szCs w:val="28"/>
        </w:rPr>
        <w:t xml:space="preserve"> </w:t>
      </w:r>
      <w:r w:rsidRPr="009F769B">
        <w:rPr>
          <w:i/>
          <w:color w:val="1C1C1C"/>
          <w:sz w:val="28"/>
          <w:szCs w:val="28"/>
        </w:rPr>
        <w:t>mod</w:t>
      </w:r>
      <w:r w:rsidRPr="009F769B">
        <w:rPr>
          <w:i/>
          <w:color w:val="1C1C1C"/>
          <w:spacing w:val="1"/>
          <w:sz w:val="28"/>
          <w:szCs w:val="28"/>
        </w:rPr>
        <w:t xml:space="preserve"> </w:t>
      </w:r>
      <w:r w:rsidRPr="009F769B">
        <w:rPr>
          <w:i/>
          <w:color w:val="1C1C1C"/>
          <w:sz w:val="28"/>
          <w:szCs w:val="28"/>
        </w:rPr>
        <w:t>semnificativ</w:t>
      </w:r>
      <w:r w:rsidRPr="009F769B">
        <w:rPr>
          <w:i/>
          <w:color w:val="1C1C1C"/>
          <w:spacing w:val="1"/>
          <w:sz w:val="28"/>
          <w:szCs w:val="28"/>
        </w:rPr>
        <w:t xml:space="preserve"> </w:t>
      </w:r>
      <w:r w:rsidRPr="009F769B">
        <w:rPr>
          <w:i/>
          <w:color w:val="1C1C1C"/>
          <w:sz w:val="28"/>
          <w:szCs w:val="28"/>
        </w:rPr>
        <w:t>adaptarea</w:t>
      </w:r>
      <w:r w:rsidRPr="009F769B">
        <w:rPr>
          <w:i/>
          <w:color w:val="1C1C1C"/>
          <w:spacing w:val="1"/>
          <w:sz w:val="28"/>
          <w:szCs w:val="28"/>
        </w:rPr>
        <w:t xml:space="preserve"> </w:t>
      </w:r>
      <w:r w:rsidRPr="009F769B">
        <w:rPr>
          <w:i/>
          <w:color w:val="1C1C1C"/>
          <w:sz w:val="28"/>
          <w:szCs w:val="28"/>
        </w:rPr>
        <w:t>la</w:t>
      </w:r>
      <w:r w:rsidRPr="009F769B">
        <w:rPr>
          <w:i/>
          <w:color w:val="1C1C1C"/>
          <w:spacing w:val="1"/>
          <w:sz w:val="28"/>
          <w:szCs w:val="28"/>
        </w:rPr>
        <w:t xml:space="preserve"> </w:t>
      </w:r>
      <w:r w:rsidRPr="009F769B">
        <w:rPr>
          <w:i/>
          <w:color w:val="1C1C1C"/>
          <w:sz w:val="28"/>
          <w:szCs w:val="28"/>
        </w:rPr>
        <w:t>schimb</w:t>
      </w:r>
      <w:r>
        <w:rPr>
          <w:i/>
          <w:color w:val="1C1C1C"/>
          <w:sz w:val="28"/>
          <w:szCs w:val="28"/>
        </w:rPr>
        <w:t>ă</w:t>
      </w:r>
      <w:r w:rsidRPr="009F769B">
        <w:rPr>
          <w:i/>
          <w:color w:val="1C1C1C"/>
          <w:sz w:val="28"/>
          <w:szCs w:val="28"/>
        </w:rPr>
        <w:t xml:space="preserve">rile climatice </w:t>
      </w:r>
      <w:r>
        <w:rPr>
          <w:i/>
          <w:color w:val="1C1C1C"/>
          <w:sz w:val="28"/>
          <w:szCs w:val="28"/>
        </w:rPr>
        <w:t>î</w:t>
      </w:r>
      <w:r w:rsidRPr="009F769B">
        <w:rPr>
          <w:i/>
          <w:color w:val="1C1C1C"/>
          <w:sz w:val="28"/>
          <w:szCs w:val="28"/>
        </w:rPr>
        <w:t>n cazul în care activitatea respectivă duce la creșterea efectului</w:t>
      </w:r>
      <w:r w:rsidRPr="009F769B">
        <w:rPr>
          <w:i/>
          <w:color w:val="1C1C1C"/>
          <w:spacing w:val="-64"/>
          <w:sz w:val="28"/>
          <w:szCs w:val="28"/>
        </w:rPr>
        <w:t xml:space="preserve">    </w:t>
      </w:r>
      <w:r w:rsidRPr="009F769B">
        <w:rPr>
          <w:i/>
          <w:color w:val="1C1C1C"/>
          <w:sz w:val="28"/>
          <w:szCs w:val="28"/>
        </w:rPr>
        <w:t>negativ al climatului actual și al climatului preconizat în viitor</w:t>
      </w:r>
      <w:r>
        <w:rPr>
          <w:i/>
          <w:color w:val="1C1C1C"/>
          <w:sz w:val="28"/>
          <w:szCs w:val="28"/>
        </w:rPr>
        <w:t>,</w:t>
      </w:r>
      <w:r w:rsidRPr="009F769B">
        <w:rPr>
          <w:i/>
          <w:color w:val="1C1C1C"/>
          <w:sz w:val="28"/>
          <w:szCs w:val="28"/>
        </w:rPr>
        <w:t xml:space="preserve"> asupra activit</w:t>
      </w:r>
      <w:r>
        <w:rPr>
          <w:i/>
          <w:color w:val="1C1C1C"/>
          <w:sz w:val="28"/>
          <w:szCs w:val="28"/>
        </w:rPr>
        <w:t>ă</w:t>
      </w:r>
      <w:r w:rsidRPr="009F769B">
        <w:rPr>
          <w:i/>
          <w:color w:val="1C1C1C"/>
          <w:sz w:val="28"/>
          <w:szCs w:val="28"/>
        </w:rPr>
        <w:t>ții în sine</w:t>
      </w:r>
      <w:r w:rsidRPr="009F769B">
        <w:rPr>
          <w:i/>
          <w:color w:val="1C1C1C"/>
          <w:spacing w:val="1"/>
          <w:sz w:val="28"/>
          <w:szCs w:val="28"/>
        </w:rPr>
        <w:t xml:space="preserve"> </w:t>
      </w:r>
      <w:r w:rsidRPr="009F769B">
        <w:rPr>
          <w:i/>
          <w:color w:val="1C1C1C"/>
          <w:sz w:val="28"/>
          <w:szCs w:val="28"/>
        </w:rPr>
        <w:t>sau</w:t>
      </w:r>
      <w:r w:rsidRPr="009F769B">
        <w:rPr>
          <w:i/>
          <w:color w:val="1C1C1C"/>
          <w:spacing w:val="9"/>
          <w:sz w:val="28"/>
          <w:szCs w:val="28"/>
        </w:rPr>
        <w:t xml:space="preserve"> </w:t>
      </w:r>
      <w:r w:rsidRPr="009F769B">
        <w:rPr>
          <w:i/>
          <w:color w:val="1C1C1C"/>
          <w:sz w:val="28"/>
          <w:szCs w:val="28"/>
        </w:rPr>
        <w:t>asupra</w:t>
      </w:r>
      <w:r w:rsidRPr="009F769B">
        <w:rPr>
          <w:i/>
          <w:color w:val="1C1C1C"/>
          <w:spacing w:val="-1"/>
          <w:sz w:val="28"/>
          <w:szCs w:val="28"/>
        </w:rPr>
        <w:t xml:space="preserve"> </w:t>
      </w:r>
      <w:r w:rsidRPr="009F769B">
        <w:rPr>
          <w:i/>
          <w:color w:val="1C1C1C"/>
          <w:sz w:val="28"/>
          <w:szCs w:val="28"/>
        </w:rPr>
        <w:t>persoanelor,</w:t>
      </w:r>
      <w:r w:rsidRPr="009F769B">
        <w:rPr>
          <w:i/>
          <w:color w:val="1C1C1C"/>
          <w:spacing w:val="33"/>
          <w:sz w:val="28"/>
          <w:szCs w:val="28"/>
        </w:rPr>
        <w:t xml:space="preserve"> </w:t>
      </w:r>
      <w:r w:rsidRPr="009F769B">
        <w:rPr>
          <w:i/>
          <w:color w:val="1C1C1C"/>
          <w:sz w:val="28"/>
          <w:szCs w:val="28"/>
        </w:rPr>
        <w:t>asupra</w:t>
      </w:r>
      <w:r w:rsidRPr="009F769B">
        <w:rPr>
          <w:i/>
          <w:color w:val="1C1C1C"/>
          <w:spacing w:val="17"/>
          <w:sz w:val="28"/>
          <w:szCs w:val="28"/>
        </w:rPr>
        <w:t xml:space="preserve"> </w:t>
      </w:r>
      <w:r w:rsidRPr="009F769B">
        <w:rPr>
          <w:i/>
          <w:color w:val="1C1C1C"/>
          <w:sz w:val="28"/>
          <w:szCs w:val="28"/>
        </w:rPr>
        <w:t>naturii</w:t>
      </w:r>
      <w:r w:rsidRPr="009F769B">
        <w:rPr>
          <w:i/>
          <w:color w:val="1C1C1C"/>
          <w:spacing w:val="9"/>
          <w:sz w:val="28"/>
          <w:szCs w:val="28"/>
        </w:rPr>
        <w:t xml:space="preserve"> </w:t>
      </w:r>
      <w:r w:rsidRPr="009F769B">
        <w:rPr>
          <w:i/>
          <w:color w:val="1C1C1C"/>
          <w:sz w:val="28"/>
          <w:szCs w:val="28"/>
        </w:rPr>
        <w:t>sau</w:t>
      </w:r>
      <w:r w:rsidRPr="009F769B">
        <w:rPr>
          <w:i/>
          <w:color w:val="1C1C1C"/>
          <w:spacing w:val="-3"/>
          <w:sz w:val="28"/>
          <w:szCs w:val="28"/>
        </w:rPr>
        <w:t xml:space="preserve"> </w:t>
      </w:r>
      <w:r w:rsidRPr="009F769B">
        <w:rPr>
          <w:i/>
          <w:color w:val="1C1C1C"/>
          <w:sz w:val="28"/>
          <w:szCs w:val="28"/>
        </w:rPr>
        <w:t>asupra</w:t>
      </w:r>
      <w:r w:rsidRPr="009F769B">
        <w:rPr>
          <w:i/>
          <w:color w:val="1C1C1C"/>
          <w:spacing w:val="8"/>
          <w:sz w:val="28"/>
          <w:szCs w:val="28"/>
        </w:rPr>
        <w:t xml:space="preserve"> </w:t>
      </w:r>
      <w:r w:rsidRPr="009F769B">
        <w:rPr>
          <w:i/>
          <w:color w:val="1C1C1C"/>
          <w:sz w:val="28"/>
          <w:szCs w:val="28"/>
        </w:rPr>
        <w:t>activelor;</w:t>
      </w:r>
    </w:p>
    <w:p w14:paraId="52107CB0" w14:textId="77777777" w:rsidR="00C175F7" w:rsidRPr="009F769B" w:rsidRDefault="00C175F7" w:rsidP="0026298D">
      <w:pPr>
        <w:pStyle w:val="ListParagraph"/>
        <w:widowControl w:val="0"/>
        <w:numPr>
          <w:ilvl w:val="0"/>
          <w:numId w:val="7"/>
        </w:numPr>
        <w:tabs>
          <w:tab w:val="left" w:pos="1173"/>
        </w:tabs>
        <w:autoSpaceDE w:val="0"/>
        <w:autoSpaceDN w:val="0"/>
        <w:spacing w:before="116" w:after="0" w:line="240" w:lineRule="auto"/>
        <w:ind w:left="881" w:right="126" w:firstLine="3"/>
        <w:contextualSpacing w:val="0"/>
        <w:jc w:val="both"/>
        <w:rPr>
          <w:i/>
          <w:color w:val="212121"/>
          <w:sz w:val="28"/>
          <w:szCs w:val="28"/>
        </w:rPr>
      </w:pPr>
      <w:r w:rsidRPr="009F769B">
        <w:rPr>
          <w:i/>
          <w:color w:val="212121"/>
          <w:sz w:val="28"/>
          <w:szCs w:val="28"/>
        </w:rPr>
        <w:t>Se consideră că o activitate prejudiciază în mod semnificativ utilizarea durabilă și</w:t>
      </w:r>
      <w:r w:rsidRPr="009F769B">
        <w:rPr>
          <w:i/>
          <w:color w:val="212121"/>
          <w:spacing w:val="1"/>
          <w:sz w:val="28"/>
          <w:szCs w:val="28"/>
        </w:rPr>
        <w:t xml:space="preserve"> </w:t>
      </w:r>
      <w:r w:rsidRPr="009F769B">
        <w:rPr>
          <w:i/>
          <w:color w:val="212121"/>
          <w:sz w:val="28"/>
          <w:szCs w:val="28"/>
        </w:rPr>
        <w:t xml:space="preserve">protejarea resurselor de apă și </w:t>
      </w:r>
      <w:r w:rsidRPr="009F769B">
        <w:rPr>
          <w:color w:val="212121"/>
          <w:sz w:val="28"/>
          <w:szCs w:val="28"/>
        </w:rPr>
        <w:t xml:space="preserve">a </w:t>
      </w:r>
      <w:r w:rsidRPr="009F769B">
        <w:rPr>
          <w:i/>
          <w:color w:val="212121"/>
          <w:sz w:val="28"/>
          <w:szCs w:val="28"/>
        </w:rPr>
        <w:t>celor marine în cazul în care activitatea respectiv</w:t>
      </w:r>
      <w:r>
        <w:rPr>
          <w:i/>
          <w:color w:val="212121"/>
          <w:sz w:val="28"/>
          <w:szCs w:val="28"/>
        </w:rPr>
        <w:t>ă</w:t>
      </w:r>
      <w:r w:rsidRPr="009F769B">
        <w:rPr>
          <w:i/>
          <w:color w:val="212121"/>
          <w:spacing w:val="1"/>
          <w:sz w:val="28"/>
          <w:szCs w:val="28"/>
        </w:rPr>
        <w:t xml:space="preserve"> </w:t>
      </w:r>
      <w:r w:rsidRPr="009F769B">
        <w:rPr>
          <w:i/>
          <w:color w:val="212121"/>
          <w:w w:val="95"/>
          <w:sz w:val="28"/>
          <w:szCs w:val="28"/>
        </w:rPr>
        <w:t>este nocivă pentru starea bun</w:t>
      </w:r>
      <w:r>
        <w:rPr>
          <w:i/>
          <w:color w:val="212121"/>
          <w:w w:val="95"/>
          <w:sz w:val="28"/>
          <w:szCs w:val="28"/>
        </w:rPr>
        <w:t>ă</w:t>
      </w:r>
      <w:r w:rsidRPr="009F769B">
        <w:rPr>
          <w:i/>
          <w:color w:val="212121"/>
          <w:w w:val="95"/>
          <w:sz w:val="28"/>
          <w:szCs w:val="28"/>
        </w:rPr>
        <w:t xml:space="preserve"> sau pentru potențialul ecologic bun al corpurilor de apă,</w:t>
      </w:r>
      <w:r w:rsidRPr="009F769B">
        <w:rPr>
          <w:i/>
          <w:color w:val="212121"/>
          <w:spacing w:val="1"/>
          <w:w w:val="95"/>
          <w:sz w:val="28"/>
          <w:szCs w:val="28"/>
        </w:rPr>
        <w:t xml:space="preserve"> </w:t>
      </w:r>
      <w:r w:rsidRPr="009F769B">
        <w:rPr>
          <w:i/>
          <w:color w:val="212121"/>
          <w:w w:val="95"/>
          <w:sz w:val="28"/>
          <w:szCs w:val="28"/>
        </w:rPr>
        <w:t>inclusiv</w:t>
      </w:r>
      <w:r w:rsidRPr="009F769B">
        <w:rPr>
          <w:i/>
          <w:color w:val="212121"/>
          <w:spacing w:val="9"/>
          <w:w w:val="95"/>
          <w:sz w:val="28"/>
          <w:szCs w:val="28"/>
        </w:rPr>
        <w:t xml:space="preserve"> </w:t>
      </w:r>
      <w:r w:rsidRPr="009F769B">
        <w:rPr>
          <w:i/>
          <w:color w:val="212121"/>
          <w:w w:val="95"/>
          <w:sz w:val="28"/>
          <w:szCs w:val="28"/>
        </w:rPr>
        <w:t>al</w:t>
      </w:r>
      <w:r w:rsidRPr="009F769B">
        <w:rPr>
          <w:i/>
          <w:color w:val="212121"/>
          <w:spacing w:val="10"/>
          <w:w w:val="95"/>
          <w:sz w:val="28"/>
          <w:szCs w:val="28"/>
        </w:rPr>
        <w:t xml:space="preserve"> </w:t>
      </w:r>
      <w:r w:rsidRPr="009F769B">
        <w:rPr>
          <w:i/>
          <w:color w:val="212121"/>
          <w:w w:val="95"/>
          <w:sz w:val="28"/>
          <w:szCs w:val="28"/>
        </w:rPr>
        <w:t>apelor</w:t>
      </w:r>
      <w:r w:rsidRPr="009F769B">
        <w:rPr>
          <w:i/>
          <w:color w:val="212121"/>
          <w:spacing w:val="11"/>
          <w:w w:val="95"/>
          <w:sz w:val="28"/>
          <w:szCs w:val="28"/>
        </w:rPr>
        <w:t xml:space="preserve"> </w:t>
      </w:r>
      <w:r w:rsidRPr="009F769B">
        <w:rPr>
          <w:i/>
          <w:color w:val="212121"/>
          <w:w w:val="95"/>
          <w:sz w:val="28"/>
          <w:szCs w:val="28"/>
        </w:rPr>
        <w:t>de</w:t>
      </w:r>
      <w:r w:rsidRPr="009F769B">
        <w:rPr>
          <w:i/>
          <w:color w:val="212121"/>
          <w:spacing w:val="8"/>
          <w:w w:val="95"/>
          <w:sz w:val="28"/>
          <w:szCs w:val="28"/>
        </w:rPr>
        <w:t xml:space="preserve"> </w:t>
      </w:r>
      <w:r w:rsidRPr="009F769B">
        <w:rPr>
          <w:i/>
          <w:color w:val="212121"/>
          <w:w w:val="95"/>
          <w:sz w:val="28"/>
          <w:szCs w:val="28"/>
        </w:rPr>
        <w:t>suprafață</w:t>
      </w:r>
      <w:r w:rsidRPr="009F769B">
        <w:rPr>
          <w:i/>
          <w:color w:val="212121"/>
          <w:spacing w:val="3"/>
          <w:w w:val="95"/>
          <w:sz w:val="28"/>
          <w:szCs w:val="28"/>
        </w:rPr>
        <w:t xml:space="preserve"> </w:t>
      </w:r>
      <w:r w:rsidRPr="009F769B">
        <w:rPr>
          <w:i/>
          <w:color w:val="212121"/>
          <w:w w:val="95"/>
          <w:sz w:val="28"/>
          <w:szCs w:val="28"/>
        </w:rPr>
        <w:t>și</w:t>
      </w:r>
      <w:r w:rsidRPr="009F769B">
        <w:rPr>
          <w:i/>
          <w:color w:val="212121"/>
          <w:spacing w:val="19"/>
          <w:w w:val="95"/>
          <w:sz w:val="28"/>
          <w:szCs w:val="28"/>
        </w:rPr>
        <w:t xml:space="preserve"> </w:t>
      </w:r>
      <w:r w:rsidRPr="009F769B">
        <w:rPr>
          <w:i/>
          <w:color w:val="212121"/>
          <w:w w:val="95"/>
          <w:sz w:val="28"/>
          <w:szCs w:val="28"/>
        </w:rPr>
        <w:t>subterane,</w:t>
      </w:r>
      <w:r w:rsidRPr="009F769B">
        <w:rPr>
          <w:i/>
          <w:color w:val="212121"/>
          <w:spacing w:val="54"/>
          <w:w w:val="95"/>
          <w:sz w:val="28"/>
          <w:szCs w:val="28"/>
        </w:rPr>
        <w:t xml:space="preserve"> </w:t>
      </w:r>
      <w:r w:rsidRPr="009F769B">
        <w:rPr>
          <w:i/>
          <w:color w:val="212121"/>
          <w:w w:val="95"/>
          <w:sz w:val="28"/>
          <w:szCs w:val="28"/>
        </w:rPr>
        <w:t>sau</w:t>
      </w:r>
      <w:r w:rsidRPr="009F769B">
        <w:rPr>
          <w:i/>
          <w:color w:val="212121"/>
          <w:spacing w:val="5"/>
          <w:w w:val="95"/>
          <w:sz w:val="28"/>
          <w:szCs w:val="28"/>
        </w:rPr>
        <w:t xml:space="preserve"> </w:t>
      </w:r>
      <w:r w:rsidRPr="009F769B">
        <w:rPr>
          <w:i/>
          <w:color w:val="212121"/>
          <w:w w:val="95"/>
          <w:sz w:val="28"/>
          <w:szCs w:val="28"/>
        </w:rPr>
        <w:t>starea</w:t>
      </w:r>
      <w:r w:rsidRPr="009F769B">
        <w:rPr>
          <w:i/>
          <w:color w:val="212121"/>
          <w:spacing w:val="2"/>
          <w:w w:val="95"/>
          <w:sz w:val="28"/>
          <w:szCs w:val="28"/>
        </w:rPr>
        <w:t xml:space="preserve"> </w:t>
      </w:r>
      <w:r w:rsidRPr="009F769B">
        <w:rPr>
          <w:i/>
          <w:color w:val="212121"/>
          <w:w w:val="95"/>
          <w:sz w:val="28"/>
          <w:szCs w:val="28"/>
        </w:rPr>
        <w:t>ecologic</w:t>
      </w:r>
      <w:r>
        <w:rPr>
          <w:i/>
          <w:color w:val="212121"/>
          <w:w w:val="95"/>
          <w:sz w:val="28"/>
          <w:szCs w:val="28"/>
        </w:rPr>
        <w:t>ă</w:t>
      </w:r>
      <w:r w:rsidRPr="009F769B">
        <w:rPr>
          <w:i/>
          <w:color w:val="212121"/>
          <w:spacing w:val="10"/>
          <w:w w:val="95"/>
          <w:sz w:val="28"/>
          <w:szCs w:val="28"/>
        </w:rPr>
        <w:t xml:space="preserve"> </w:t>
      </w:r>
      <w:r w:rsidRPr="009F769B">
        <w:rPr>
          <w:i/>
          <w:color w:val="212121"/>
          <w:w w:val="95"/>
          <w:sz w:val="28"/>
          <w:szCs w:val="28"/>
        </w:rPr>
        <w:t>bun</w:t>
      </w:r>
      <w:r>
        <w:rPr>
          <w:i/>
          <w:color w:val="212121"/>
          <w:w w:val="95"/>
          <w:sz w:val="28"/>
          <w:szCs w:val="28"/>
        </w:rPr>
        <w:t>ă</w:t>
      </w:r>
      <w:r w:rsidRPr="009F769B">
        <w:rPr>
          <w:i/>
          <w:color w:val="212121"/>
          <w:w w:val="95"/>
          <w:sz w:val="28"/>
          <w:szCs w:val="28"/>
        </w:rPr>
        <w:t xml:space="preserve"> a</w:t>
      </w:r>
      <w:r w:rsidRPr="009F769B">
        <w:rPr>
          <w:i/>
          <w:color w:val="212121"/>
          <w:spacing w:val="6"/>
          <w:w w:val="95"/>
          <w:sz w:val="28"/>
          <w:szCs w:val="28"/>
        </w:rPr>
        <w:t xml:space="preserve"> </w:t>
      </w:r>
      <w:r w:rsidRPr="009F769B">
        <w:rPr>
          <w:i/>
          <w:color w:val="212121"/>
          <w:w w:val="95"/>
          <w:sz w:val="28"/>
          <w:szCs w:val="28"/>
        </w:rPr>
        <w:t>apelor</w:t>
      </w:r>
      <w:r w:rsidRPr="009F769B">
        <w:rPr>
          <w:i/>
          <w:color w:val="212121"/>
          <w:spacing w:val="7"/>
          <w:w w:val="95"/>
          <w:sz w:val="28"/>
          <w:szCs w:val="28"/>
        </w:rPr>
        <w:t xml:space="preserve"> </w:t>
      </w:r>
      <w:r w:rsidRPr="009F769B">
        <w:rPr>
          <w:i/>
          <w:color w:val="212121"/>
          <w:w w:val="95"/>
          <w:sz w:val="28"/>
          <w:szCs w:val="28"/>
        </w:rPr>
        <w:t>marine;</w:t>
      </w:r>
    </w:p>
    <w:p w14:paraId="5D8C4A58" w14:textId="77777777" w:rsidR="00C175F7" w:rsidRPr="009F769B" w:rsidRDefault="00C175F7" w:rsidP="0026298D">
      <w:pPr>
        <w:pStyle w:val="ListParagraph"/>
        <w:widowControl w:val="0"/>
        <w:numPr>
          <w:ilvl w:val="0"/>
          <w:numId w:val="7"/>
        </w:numPr>
        <w:tabs>
          <w:tab w:val="left" w:pos="1184"/>
        </w:tabs>
        <w:autoSpaceDE w:val="0"/>
        <w:autoSpaceDN w:val="0"/>
        <w:spacing w:before="123" w:after="0" w:line="240" w:lineRule="auto"/>
        <w:ind w:left="883" w:right="119" w:firstLine="7"/>
        <w:contextualSpacing w:val="0"/>
        <w:jc w:val="both"/>
        <w:rPr>
          <w:i/>
          <w:color w:val="252525"/>
          <w:sz w:val="28"/>
          <w:szCs w:val="28"/>
        </w:rPr>
      </w:pPr>
      <w:r w:rsidRPr="009F769B">
        <w:rPr>
          <w:i/>
          <w:color w:val="252525"/>
          <w:sz w:val="28"/>
          <w:szCs w:val="28"/>
        </w:rPr>
        <w:t>Se consider</w:t>
      </w:r>
      <w:r>
        <w:rPr>
          <w:i/>
          <w:color w:val="252525"/>
          <w:sz w:val="28"/>
          <w:szCs w:val="28"/>
        </w:rPr>
        <w:t>ă</w:t>
      </w:r>
      <w:r w:rsidRPr="009F769B">
        <w:rPr>
          <w:i/>
          <w:color w:val="252525"/>
          <w:sz w:val="28"/>
          <w:szCs w:val="28"/>
        </w:rPr>
        <w:t xml:space="preserve"> că o activitate prejudiciaz</w:t>
      </w:r>
      <w:r>
        <w:rPr>
          <w:i/>
          <w:color w:val="252525"/>
          <w:sz w:val="28"/>
          <w:szCs w:val="28"/>
        </w:rPr>
        <w:t>ă</w:t>
      </w:r>
      <w:r w:rsidRPr="009F769B">
        <w:rPr>
          <w:i/>
          <w:color w:val="252525"/>
          <w:sz w:val="28"/>
          <w:szCs w:val="28"/>
        </w:rPr>
        <w:t xml:space="preserve"> în mod semnificativ economia circulară,</w:t>
      </w:r>
      <w:r w:rsidRPr="009F769B">
        <w:rPr>
          <w:i/>
          <w:color w:val="252525"/>
          <w:spacing w:val="1"/>
          <w:sz w:val="28"/>
          <w:szCs w:val="28"/>
        </w:rPr>
        <w:t xml:space="preserve"> </w:t>
      </w:r>
      <w:r w:rsidRPr="009F769B">
        <w:rPr>
          <w:i/>
          <w:color w:val="252525"/>
          <w:sz w:val="28"/>
          <w:szCs w:val="28"/>
        </w:rPr>
        <w:t>inclusiv</w:t>
      </w:r>
      <w:r w:rsidRPr="009F769B">
        <w:rPr>
          <w:i/>
          <w:color w:val="252525"/>
          <w:spacing w:val="1"/>
          <w:sz w:val="28"/>
          <w:szCs w:val="28"/>
        </w:rPr>
        <w:t xml:space="preserve"> </w:t>
      </w:r>
      <w:r w:rsidRPr="009F769B">
        <w:rPr>
          <w:i/>
          <w:color w:val="252525"/>
          <w:sz w:val="28"/>
          <w:szCs w:val="28"/>
        </w:rPr>
        <w:t>prevenirea generării</w:t>
      </w:r>
      <w:r w:rsidRPr="009F769B">
        <w:rPr>
          <w:i/>
          <w:color w:val="252525"/>
          <w:spacing w:val="1"/>
          <w:sz w:val="28"/>
          <w:szCs w:val="28"/>
        </w:rPr>
        <w:t xml:space="preserve"> </w:t>
      </w:r>
      <w:r w:rsidRPr="009F769B">
        <w:rPr>
          <w:i/>
          <w:color w:val="252525"/>
          <w:sz w:val="28"/>
          <w:szCs w:val="28"/>
        </w:rPr>
        <w:t>de deșeuri</w:t>
      </w:r>
      <w:r w:rsidRPr="009F769B">
        <w:rPr>
          <w:i/>
          <w:color w:val="252525"/>
          <w:spacing w:val="1"/>
          <w:sz w:val="28"/>
          <w:szCs w:val="28"/>
        </w:rPr>
        <w:t xml:space="preserve"> </w:t>
      </w:r>
      <w:r w:rsidRPr="009F769B">
        <w:rPr>
          <w:i/>
          <w:color w:val="252525"/>
          <w:sz w:val="28"/>
          <w:szCs w:val="28"/>
        </w:rPr>
        <w:t>și</w:t>
      </w:r>
      <w:r w:rsidRPr="009F769B">
        <w:rPr>
          <w:i/>
          <w:color w:val="252525"/>
          <w:spacing w:val="1"/>
          <w:sz w:val="28"/>
          <w:szCs w:val="28"/>
        </w:rPr>
        <w:t xml:space="preserve"> </w:t>
      </w:r>
      <w:r w:rsidRPr="009F769B">
        <w:rPr>
          <w:i/>
          <w:color w:val="252525"/>
          <w:sz w:val="28"/>
          <w:szCs w:val="28"/>
        </w:rPr>
        <w:t>reciclarea</w:t>
      </w:r>
      <w:r w:rsidRPr="009F769B">
        <w:rPr>
          <w:i/>
          <w:color w:val="252525"/>
          <w:spacing w:val="1"/>
          <w:sz w:val="28"/>
          <w:szCs w:val="28"/>
        </w:rPr>
        <w:t xml:space="preserve"> </w:t>
      </w:r>
      <w:r w:rsidRPr="009F769B">
        <w:rPr>
          <w:i/>
          <w:color w:val="252525"/>
          <w:sz w:val="28"/>
          <w:szCs w:val="28"/>
        </w:rPr>
        <w:t>acestora,</w:t>
      </w:r>
      <w:r w:rsidRPr="009F769B">
        <w:rPr>
          <w:i/>
          <w:color w:val="252525"/>
          <w:spacing w:val="1"/>
          <w:sz w:val="28"/>
          <w:szCs w:val="28"/>
        </w:rPr>
        <w:t xml:space="preserve"> </w:t>
      </w:r>
      <w:r w:rsidRPr="009F769B">
        <w:rPr>
          <w:i/>
          <w:color w:val="252525"/>
          <w:sz w:val="28"/>
          <w:szCs w:val="28"/>
        </w:rPr>
        <w:t>în</w:t>
      </w:r>
      <w:r w:rsidRPr="009F769B">
        <w:rPr>
          <w:i/>
          <w:color w:val="252525"/>
          <w:spacing w:val="1"/>
          <w:sz w:val="28"/>
          <w:szCs w:val="28"/>
        </w:rPr>
        <w:t xml:space="preserve"> </w:t>
      </w:r>
      <w:r w:rsidRPr="009F769B">
        <w:rPr>
          <w:i/>
          <w:color w:val="252525"/>
          <w:sz w:val="28"/>
          <w:szCs w:val="28"/>
        </w:rPr>
        <w:t>cazul</w:t>
      </w:r>
      <w:r w:rsidRPr="009F769B">
        <w:rPr>
          <w:i/>
          <w:color w:val="252525"/>
          <w:spacing w:val="1"/>
          <w:sz w:val="28"/>
          <w:szCs w:val="28"/>
        </w:rPr>
        <w:t xml:space="preserve"> </w:t>
      </w:r>
      <w:r w:rsidRPr="009F769B">
        <w:rPr>
          <w:i/>
          <w:color w:val="252525"/>
          <w:sz w:val="28"/>
          <w:szCs w:val="28"/>
        </w:rPr>
        <w:t>in</w:t>
      </w:r>
      <w:r w:rsidRPr="009F769B">
        <w:rPr>
          <w:i/>
          <w:color w:val="252525"/>
          <w:spacing w:val="1"/>
          <w:sz w:val="28"/>
          <w:szCs w:val="28"/>
        </w:rPr>
        <w:t xml:space="preserve"> </w:t>
      </w:r>
      <w:r w:rsidRPr="009F769B">
        <w:rPr>
          <w:i/>
          <w:color w:val="252525"/>
          <w:sz w:val="28"/>
          <w:szCs w:val="28"/>
        </w:rPr>
        <w:t>care</w:t>
      </w:r>
      <w:r w:rsidRPr="009F769B">
        <w:rPr>
          <w:i/>
          <w:color w:val="252525"/>
          <w:spacing w:val="1"/>
          <w:sz w:val="28"/>
          <w:szCs w:val="28"/>
        </w:rPr>
        <w:t xml:space="preserve"> </w:t>
      </w:r>
      <w:r w:rsidRPr="009F769B">
        <w:rPr>
          <w:i/>
          <w:color w:val="252525"/>
          <w:sz w:val="28"/>
          <w:szCs w:val="28"/>
        </w:rPr>
        <w:t>activitatea respectivă duce la ineficiențe semnificative în utilizarea materialelor sau în</w:t>
      </w:r>
      <w:r w:rsidRPr="009F769B">
        <w:rPr>
          <w:i/>
          <w:color w:val="252525"/>
          <w:spacing w:val="1"/>
          <w:sz w:val="28"/>
          <w:szCs w:val="28"/>
        </w:rPr>
        <w:t xml:space="preserve"> </w:t>
      </w:r>
      <w:r w:rsidRPr="009F769B">
        <w:rPr>
          <w:i/>
          <w:color w:val="252525"/>
          <w:sz w:val="28"/>
          <w:szCs w:val="28"/>
        </w:rPr>
        <w:t>utifizarea direct</w:t>
      </w:r>
      <w:r>
        <w:rPr>
          <w:i/>
          <w:color w:val="252525"/>
          <w:sz w:val="28"/>
          <w:szCs w:val="28"/>
        </w:rPr>
        <w:t>ă</w:t>
      </w:r>
      <w:r w:rsidRPr="009F769B">
        <w:rPr>
          <w:i/>
          <w:color w:val="252525"/>
          <w:sz w:val="28"/>
          <w:szCs w:val="28"/>
        </w:rPr>
        <w:t xml:space="preserve"> sau indirect</w:t>
      </w:r>
      <w:r>
        <w:rPr>
          <w:i/>
          <w:color w:val="252525"/>
          <w:sz w:val="28"/>
          <w:szCs w:val="28"/>
        </w:rPr>
        <w:t>ă</w:t>
      </w:r>
      <w:r w:rsidRPr="009F769B">
        <w:rPr>
          <w:i/>
          <w:color w:val="252525"/>
          <w:sz w:val="28"/>
          <w:szCs w:val="28"/>
        </w:rPr>
        <w:t xml:space="preserve"> </w:t>
      </w:r>
      <w:r w:rsidRPr="009F769B">
        <w:rPr>
          <w:color w:val="252525"/>
          <w:sz w:val="28"/>
          <w:szCs w:val="28"/>
        </w:rPr>
        <w:t xml:space="preserve">a </w:t>
      </w:r>
      <w:r w:rsidRPr="009F769B">
        <w:rPr>
          <w:i/>
          <w:color w:val="252525"/>
          <w:sz w:val="28"/>
          <w:szCs w:val="28"/>
        </w:rPr>
        <w:t>resurselor naturale,</w:t>
      </w:r>
      <w:r w:rsidRPr="009F769B">
        <w:rPr>
          <w:i/>
          <w:color w:val="252525"/>
          <w:spacing w:val="1"/>
          <w:sz w:val="28"/>
          <w:szCs w:val="28"/>
        </w:rPr>
        <w:t xml:space="preserve"> </w:t>
      </w:r>
      <w:r w:rsidRPr="009F769B">
        <w:rPr>
          <w:i/>
          <w:color w:val="252525"/>
          <w:sz w:val="28"/>
          <w:szCs w:val="28"/>
        </w:rPr>
        <w:t>la o creștere semnificativă a</w:t>
      </w:r>
      <w:r w:rsidRPr="009F769B">
        <w:rPr>
          <w:i/>
          <w:color w:val="252525"/>
          <w:spacing w:val="1"/>
          <w:sz w:val="28"/>
          <w:szCs w:val="28"/>
        </w:rPr>
        <w:t xml:space="preserve"> </w:t>
      </w:r>
      <w:r w:rsidRPr="009F769B">
        <w:rPr>
          <w:i/>
          <w:color w:val="252525"/>
          <w:sz w:val="28"/>
          <w:szCs w:val="28"/>
        </w:rPr>
        <w:t xml:space="preserve">generării, </w:t>
      </w:r>
      <w:r w:rsidRPr="009F769B">
        <w:rPr>
          <w:color w:val="252525"/>
          <w:sz w:val="28"/>
          <w:szCs w:val="28"/>
        </w:rPr>
        <w:t xml:space="preserve">a </w:t>
      </w:r>
      <w:r w:rsidRPr="009F769B">
        <w:rPr>
          <w:i/>
          <w:color w:val="252525"/>
          <w:sz w:val="28"/>
          <w:szCs w:val="28"/>
        </w:rPr>
        <w:lastRenderedPageBreak/>
        <w:t xml:space="preserve">incinerării sau </w:t>
      </w:r>
      <w:r w:rsidRPr="009F769B">
        <w:rPr>
          <w:color w:val="252525"/>
          <w:sz w:val="28"/>
          <w:szCs w:val="28"/>
        </w:rPr>
        <w:t xml:space="preserve">a </w:t>
      </w:r>
      <w:r w:rsidRPr="009F769B">
        <w:rPr>
          <w:i/>
          <w:color w:val="252525"/>
          <w:sz w:val="28"/>
          <w:szCs w:val="28"/>
        </w:rPr>
        <w:t>elimin</w:t>
      </w:r>
      <w:r>
        <w:rPr>
          <w:i/>
          <w:color w:val="252525"/>
          <w:sz w:val="28"/>
          <w:szCs w:val="28"/>
        </w:rPr>
        <w:t>ă</w:t>
      </w:r>
      <w:r w:rsidRPr="009F769B">
        <w:rPr>
          <w:i/>
          <w:color w:val="252525"/>
          <w:sz w:val="28"/>
          <w:szCs w:val="28"/>
        </w:rPr>
        <w:t xml:space="preserve">rii deșeurilor, sau </w:t>
      </w:r>
      <w:r>
        <w:rPr>
          <w:i/>
          <w:color w:val="252525"/>
          <w:sz w:val="28"/>
          <w:szCs w:val="28"/>
        </w:rPr>
        <w:t>î</w:t>
      </w:r>
      <w:r w:rsidRPr="009F769B">
        <w:rPr>
          <w:i/>
          <w:color w:val="252525"/>
          <w:sz w:val="28"/>
          <w:szCs w:val="28"/>
        </w:rPr>
        <w:t>n cazul în care eliminarea pe</w:t>
      </w:r>
      <w:r w:rsidRPr="009F769B">
        <w:rPr>
          <w:i/>
          <w:color w:val="252525"/>
          <w:spacing w:val="1"/>
          <w:sz w:val="28"/>
          <w:szCs w:val="28"/>
        </w:rPr>
        <w:t xml:space="preserve"> </w:t>
      </w:r>
      <w:r w:rsidRPr="009F769B">
        <w:rPr>
          <w:i/>
          <w:color w:val="252525"/>
          <w:sz w:val="28"/>
          <w:szCs w:val="28"/>
        </w:rPr>
        <w:t>termen</w:t>
      </w:r>
      <w:r w:rsidRPr="009F769B">
        <w:rPr>
          <w:i/>
          <w:color w:val="252525"/>
          <w:spacing w:val="1"/>
          <w:sz w:val="28"/>
          <w:szCs w:val="28"/>
        </w:rPr>
        <w:t xml:space="preserve"> </w:t>
      </w:r>
      <w:r w:rsidRPr="009F769B">
        <w:rPr>
          <w:i/>
          <w:color w:val="252525"/>
          <w:sz w:val="28"/>
          <w:szCs w:val="28"/>
        </w:rPr>
        <w:t>lung</w:t>
      </w:r>
      <w:r w:rsidRPr="009F769B">
        <w:rPr>
          <w:i/>
          <w:color w:val="252525"/>
          <w:spacing w:val="1"/>
          <w:sz w:val="28"/>
          <w:szCs w:val="28"/>
        </w:rPr>
        <w:t xml:space="preserve"> </w:t>
      </w:r>
      <w:r w:rsidRPr="009F769B">
        <w:rPr>
          <w:i/>
          <w:color w:val="252525"/>
          <w:sz w:val="28"/>
          <w:szCs w:val="28"/>
        </w:rPr>
        <w:t>a deșeurilor poate cauza</w:t>
      </w:r>
      <w:r w:rsidRPr="009F769B">
        <w:rPr>
          <w:i/>
          <w:color w:val="252525"/>
          <w:spacing w:val="1"/>
          <w:sz w:val="28"/>
          <w:szCs w:val="28"/>
        </w:rPr>
        <w:t xml:space="preserve"> </w:t>
      </w:r>
      <w:r w:rsidRPr="009F769B">
        <w:rPr>
          <w:i/>
          <w:color w:val="252525"/>
          <w:sz w:val="28"/>
          <w:szCs w:val="28"/>
        </w:rPr>
        <w:t>prejudicii semnificative și</w:t>
      </w:r>
      <w:r w:rsidRPr="009F769B">
        <w:rPr>
          <w:i/>
          <w:color w:val="252525"/>
          <w:spacing w:val="1"/>
          <w:sz w:val="28"/>
          <w:szCs w:val="28"/>
        </w:rPr>
        <w:t xml:space="preserve"> </w:t>
      </w:r>
      <w:r w:rsidRPr="009F769B">
        <w:rPr>
          <w:i/>
          <w:color w:val="252525"/>
          <w:sz w:val="28"/>
          <w:szCs w:val="28"/>
        </w:rPr>
        <w:t>pe</w:t>
      </w:r>
      <w:r w:rsidRPr="009F769B">
        <w:rPr>
          <w:i/>
          <w:color w:val="252525"/>
          <w:spacing w:val="1"/>
          <w:sz w:val="28"/>
          <w:szCs w:val="28"/>
        </w:rPr>
        <w:t xml:space="preserve"> </w:t>
      </w:r>
      <w:r w:rsidRPr="009F769B">
        <w:rPr>
          <w:i/>
          <w:color w:val="252525"/>
          <w:sz w:val="28"/>
          <w:szCs w:val="28"/>
        </w:rPr>
        <w:t>termen</w:t>
      </w:r>
      <w:r w:rsidRPr="009F769B">
        <w:rPr>
          <w:i/>
          <w:color w:val="252525"/>
          <w:spacing w:val="1"/>
          <w:sz w:val="28"/>
          <w:szCs w:val="28"/>
        </w:rPr>
        <w:t xml:space="preserve"> </w:t>
      </w:r>
      <w:r w:rsidRPr="009F769B">
        <w:rPr>
          <w:i/>
          <w:color w:val="252525"/>
          <w:sz w:val="28"/>
          <w:szCs w:val="28"/>
        </w:rPr>
        <w:t>lung</w:t>
      </w:r>
      <w:r w:rsidRPr="009F769B">
        <w:rPr>
          <w:i/>
          <w:color w:val="252525"/>
          <w:spacing w:val="1"/>
          <w:sz w:val="28"/>
          <w:szCs w:val="28"/>
        </w:rPr>
        <w:t xml:space="preserve"> </w:t>
      </w:r>
      <w:r w:rsidRPr="009F769B">
        <w:rPr>
          <w:i/>
          <w:color w:val="252525"/>
          <w:sz w:val="28"/>
          <w:szCs w:val="28"/>
        </w:rPr>
        <w:t>mediului;</w:t>
      </w:r>
    </w:p>
    <w:p w14:paraId="6A0D0D13" w14:textId="77777777" w:rsidR="00C175F7" w:rsidRPr="009F769B" w:rsidRDefault="00C175F7" w:rsidP="0026298D">
      <w:pPr>
        <w:pStyle w:val="ListParagraph"/>
        <w:widowControl w:val="0"/>
        <w:numPr>
          <w:ilvl w:val="0"/>
          <w:numId w:val="7"/>
        </w:numPr>
        <w:tabs>
          <w:tab w:val="left" w:pos="1162"/>
        </w:tabs>
        <w:autoSpaceDE w:val="0"/>
        <w:autoSpaceDN w:val="0"/>
        <w:spacing w:before="133" w:after="0" w:line="216" w:lineRule="auto"/>
        <w:ind w:left="891" w:right="118" w:hanging="2"/>
        <w:contextualSpacing w:val="0"/>
        <w:jc w:val="both"/>
        <w:rPr>
          <w:i/>
          <w:color w:val="2B2B2B"/>
          <w:sz w:val="28"/>
          <w:szCs w:val="28"/>
        </w:rPr>
      </w:pPr>
      <w:r w:rsidRPr="009F769B">
        <w:rPr>
          <w:i/>
          <w:color w:val="2B2B2B"/>
          <w:sz w:val="28"/>
          <w:szCs w:val="28"/>
        </w:rPr>
        <w:t>Se consideră că o activitate prejudiciază in mod semnificativ prevenirea și controlul</w:t>
      </w:r>
      <w:r w:rsidRPr="009F769B">
        <w:rPr>
          <w:i/>
          <w:color w:val="2B2B2B"/>
          <w:spacing w:val="-64"/>
          <w:sz w:val="28"/>
          <w:szCs w:val="28"/>
        </w:rPr>
        <w:t xml:space="preserve"> </w:t>
      </w:r>
      <w:r w:rsidRPr="009F769B">
        <w:rPr>
          <w:i/>
          <w:color w:val="2B2B2B"/>
          <w:sz w:val="28"/>
          <w:szCs w:val="28"/>
        </w:rPr>
        <w:t>polu</w:t>
      </w:r>
      <w:r>
        <w:rPr>
          <w:i/>
          <w:color w:val="2B2B2B"/>
          <w:sz w:val="28"/>
          <w:szCs w:val="28"/>
        </w:rPr>
        <w:t>ă</w:t>
      </w:r>
      <w:r w:rsidRPr="009F769B">
        <w:rPr>
          <w:i/>
          <w:color w:val="2B2B2B"/>
          <w:sz w:val="28"/>
          <w:szCs w:val="28"/>
        </w:rPr>
        <w:t xml:space="preserve">rii în cazul în care activitatea respectivă duce la o creștere semnificativă </w:t>
      </w:r>
      <w:r w:rsidRPr="009F769B">
        <w:rPr>
          <w:color w:val="2B2B2B"/>
          <w:sz w:val="28"/>
          <w:szCs w:val="28"/>
        </w:rPr>
        <w:t>a</w:t>
      </w:r>
      <w:r w:rsidRPr="009F769B">
        <w:rPr>
          <w:color w:val="2B2B2B"/>
          <w:spacing w:val="1"/>
          <w:sz w:val="28"/>
          <w:szCs w:val="28"/>
        </w:rPr>
        <w:t xml:space="preserve"> </w:t>
      </w:r>
      <w:r w:rsidRPr="009F769B">
        <w:rPr>
          <w:i/>
          <w:color w:val="2B2B2B"/>
          <w:sz w:val="28"/>
          <w:szCs w:val="28"/>
        </w:rPr>
        <w:t>emisiilor</w:t>
      </w:r>
      <w:r w:rsidRPr="009F769B">
        <w:rPr>
          <w:i/>
          <w:color w:val="2B2B2B"/>
          <w:spacing w:val="-1"/>
          <w:sz w:val="28"/>
          <w:szCs w:val="28"/>
        </w:rPr>
        <w:t xml:space="preserve"> </w:t>
      </w:r>
      <w:r w:rsidRPr="009F769B">
        <w:rPr>
          <w:i/>
          <w:color w:val="2B2B2B"/>
          <w:sz w:val="28"/>
          <w:szCs w:val="28"/>
        </w:rPr>
        <w:t>de</w:t>
      </w:r>
      <w:r w:rsidRPr="009F769B">
        <w:rPr>
          <w:i/>
          <w:color w:val="2B2B2B"/>
          <w:spacing w:val="-3"/>
          <w:sz w:val="28"/>
          <w:szCs w:val="28"/>
        </w:rPr>
        <w:t xml:space="preserve"> </w:t>
      </w:r>
      <w:r w:rsidRPr="009F769B">
        <w:rPr>
          <w:i/>
          <w:color w:val="2B2B2B"/>
          <w:sz w:val="28"/>
          <w:szCs w:val="28"/>
        </w:rPr>
        <w:t>poluanți</w:t>
      </w:r>
      <w:r w:rsidRPr="009F769B">
        <w:rPr>
          <w:i/>
          <w:color w:val="2B2B2B"/>
          <w:spacing w:val="2"/>
          <w:sz w:val="28"/>
          <w:szCs w:val="28"/>
        </w:rPr>
        <w:t xml:space="preserve"> </w:t>
      </w:r>
      <w:r w:rsidRPr="009F769B">
        <w:rPr>
          <w:i/>
          <w:color w:val="2B2B2B"/>
          <w:sz w:val="28"/>
          <w:szCs w:val="28"/>
        </w:rPr>
        <w:t>în</w:t>
      </w:r>
      <w:r w:rsidRPr="009F769B">
        <w:rPr>
          <w:i/>
          <w:color w:val="2B2B2B"/>
          <w:spacing w:val="7"/>
          <w:sz w:val="28"/>
          <w:szCs w:val="28"/>
        </w:rPr>
        <w:t xml:space="preserve"> </w:t>
      </w:r>
      <w:r w:rsidRPr="009F769B">
        <w:rPr>
          <w:i/>
          <w:color w:val="2B2B2B"/>
          <w:sz w:val="28"/>
          <w:szCs w:val="28"/>
        </w:rPr>
        <w:t>aer,</w:t>
      </w:r>
      <w:r w:rsidRPr="009F769B">
        <w:rPr>
          <w:i/>
          <w:color w:val="2B2B2B"/>
          <w:spacing w:val="34"/>
          <w:sz w:val="28"/>
          <w:szCs w:val="28"/>
        </w:rPr>
        <w:t xml:space="preserve"> </w:t>
      </w:r>
      <w:r w:rsidRPr="009F769B">
        <w:rPr>
          <w:i/>
          <w:color w:val="2B2B2B"/>
          <w:sz w:val="28"/>
          <w:szCs w:val="28"/>
        </w:rPr>
        <w:t>apă</w:t>
      </w:r>
      <w:r w:rsidRPr="009F769B">
        <w:rPr>
          <w:i/>
          <w:color w:val="2B2B2B"/>
          <w:spacing w:val="-7"/>
          <w:sz w:val="28"/>
          <w:szCs w:val="28"/>
        </w:rPr>
        <w:t xml:space="preserve"> </w:t>
      </w:r>
      <w:r w:rsidRPr="009F769B">
        <w:rPr>
          <w:i/>
          <w:color w:val="2B2B2B"/>
          <w:sz w:val="28"/>
          <w:szCs w:val="28"/>
        </w:rPr>
        <w:t>sau</w:t>
      </w:r>
      <w:r w:rsidRPr="009F769B">
        <w:rPr>
          <w:i/>
          <w:color w:val="2B2B2B"/>
          <w:spacing w:val="7"/>
          <w:sz w:val="28"/>
          <w:szCs w:val="28"/>
        </w:rPr>
        <w:t xml:space="preserve"> </w:t>
      </w:r>
      <w:r w:rsidRPr="009F769B">
        <w:rPr>
          <w:i/>
          <w:color w:val="2B2B2B"/>
          <w:sz w:val="28"/>
          <w:szCs w:val="28"/>
        </w:rPr>
        <w:t>sol;</w:t>
      </w:r>
    </w:p>
    <w:p w14:paraId="11BB7C74" w14:textId="77777777" w:rsidR="00C175F7" w:rsidRPr="009F769B" w:rsidRDefault="00C175F7" w:rsidP="0026298D">
      <w:pPr>
        <w:pStyle w:val="ListParagraph"/>
        <w:widowControl w:val="0"/>
        <w:numPr>
          <w:ilvl w:val="0"/>
          <w:numId w:val="7"/>
        </w:numPr>
        <w:tabs>
          <w:tab w:val="left" w:pos="1168"/>
        </w:tabs>
        <w:autoSpaceDE w:val="0"/>
        <w:autoSpaceDN w:val="0"/>
        <w:spacing w:before="123" w:after="0" w:line="235" w:lineRule="auto"/>
        <w:ind w:left="898" w:right="114" w:firstLine="3"/>
        <w:contextualSpacing w:val="0"/>
        <w:jc w:val="both"/>
        <w:rPr>
          <w:i/>
          <w:color w:val="2B2B2B"/>
          <w:sz w:val="28"/>
          <w:szCs w:val="28"/>
        </w:rPr>
      </w:pPr>
      <w:r w:rsidRPr="009F769B">
        <w:rPr>
          <w:i/>
          <w:color w:val="2B2B2B"/>
          <w:sz w:val="28"/>
          <w:szCs w:val="28"/>
        </w:rPr>
        <w:t>Se</w:t>
      </w:r>
      <w:r w:rsidRPr="009F769B">
        <w:rPr>
          <w:i/>
          <w:color w:val="2B2B2B"/>
          <w:spacing w:val="-13"/>
          <w:sz w:val="28"/>
          <w:szCs w:val="28"/>
        </w:rPr>
        <w:t xml:space="preserve"> </w:t>
      </w:r>
      <w:r w:rsidRPr="009F769B">
        <w:rPr>
          <w:i/>
          <w:color w:val="2B2B2B"/>
          <w:sz w:val="28"/>
          <w:szCs w:val="28"/>
        </w:rPr>
        <w:t>consideră</w:t>
      </w:r>
      <w:r w:rsidRPr="009F769B">
        <w:rPr>
          <w:i/>
          <w:color w:val="2B2B2B"/>
          <w:spacing w:val="-11"/>
          <w:sz w:val="28"/>
          <w:szCs w:val="28"/>
        </w:rPr>
        <w:t xml:space="preserve"> </w:t>
      </w:r>
      <w:r w:rsidRPr="009F769B">
        <w:rPr>
          <w:i/>
          <w:color w:val="2B2B2B"/>
          <w:sz w:val="28"/>
          <w:szCs w:val="28"/>
        </w:rPr>
        <w:t>că</w:t>
      </w:r>
      <w:r w:rsidRPr="009F769B">
        <w:rPr>
          <w:i/>
          <w:color w:val="2B2B2B"/>
          <w:spacing w:val="-7"/>
          <w:sz w:val="28"/>
          <w:szCs w:val="28"/>
        </w:rPr>
        <w:t xml:space="preserve"> </w:t>
      </w:r>
      <w:r w:rsidRPr="009F769B">
        <w:rPr>
          <w:i/>
          <w:color w:val="2B2B2B"/>
          <w:sz w:val="28"/>
          <w:szCs w:val="28"/>
        </w:rPr>
        <w:t>o</w:t>
      </w:r>
      <w:r w:rsidRPr="009F769B">
        <w:rPr>
          <w:i/>
          <w:color w:val="2B2B2B"/>
          <w:spacing w:val="-1"/>
          <w:sz w:val="28"/>
          <w:szCs w:val="28"/>
        </w:rPr>
        <w:t xml:space="preserve"> </w:t>
      </w:r>
      <w:r w:rsidRPr="009F769B">
        <w:rPr>
          <w:i/>
          <w:color w:val="2B2B2B"/>
          <w:sz w:val="28"/>
          <w:szCs w:val="28"/>
        </w:rPr>
        <w:t>activitate</w:t>
      </w:r>
      <w:r w:rsidRPr="009F769B">
        <w:rPr>
          <w:i/>
          <w:color w:val="2B2B2B"/>
          <w:spacing w:val="-8"/>
          <w:sz w:val="28"/>
          <w:szCs w:val="28"/>
        </w:rPr>
        <w:t xml:space="preserve"> </w:t>
      </w:r>
      <w:r w:rsidRPr="009F769B">
        <w:rPr>
          <w:i/>
          <w:color w:val="2B2B2B"/>
          <w:sz w:val="28"/>
          <w:szCs w:val="28"/>
        </w:rPr>
        <w:t>economică</w:t>
      </w:r>
      <w:r w:rsidRPr="009F769B">
        <w:rPr>
          <w:i/>
          <w:color w:val="2B2B2B"/>
          <w:spacing w:val="-9"/>
          <w:sz w:val="28"/>
          <w:szCs w:val="28"/>
        </w:rPr>
        <w:t xml:space="preserve"> </w:t>
      </w:r>
      <w:r w:rsidRPr="009F769B">
        <w:rPr>
          <w:i/>
          <w:color w:val="2B2B2B"/>
          <w:sz w:val="28"/>
          <w:szCs w:val="28"/>
        </w:rPr>
        <w:t>prejudiciază</w:t>
      </w:r>
      <w:r w:rsidRPr="009F769B">
        <w:rPr>
          <w:i/>
          <w:color w:val="2B2B2B"/>
          <w:spacing w:val="-7"/>
          <w:sz w:val="28"/>
          <w:szCs w:val="28"/>
        </w:rPr>
        <w:t xml:space="preserve"> </w:t>
      </w:r>
      <w:r w:rsidRPr="009F769B">
        <w:rPr>
          <w:i/>
          <w:color w:val="2B2B2B"/>
          <w:sz w:val="28"/>
          <w:szCs w:val="28"/>
        </w:rPr>
        <w:t>în</w:t>
      </w:r>
      <w:r w:rsidRPr="009F769B">
        <w:rPr>
          <w:i/>
          <w:color w:val="2B2B2B"/>
          <w:spacing w:val="-4"/>
          <w:sz w:val="28"/>
          <w:szCs w:val="28"/>
        </w:rPr>
        <w:t xml:space="preserve"> </w:t>
      </w:r>
      <w:r w:rsidRPr="009F769B">
        <w:rPr>
          <w:i/>
          <w:color w:val="2B2B2B"/>
          <w:sz w:val="28"/>
          <w:szCs w:val="28"/>
        </w:rPr>
        <w:t>mod</w:t>
      </w:r>
      <w:r w:rsidRPr="009F769B">
        <w:rPr>
          <w:i/>
          <w:color w:val="2B2B2B"/>
          <w:spacing w:val="-8"/>
          <w:sz w:val="28"/>
          <w:szCs w:val="28"/>
        </w:rPr>
        <w:t xml:space="preserve"> </w:t>
      </w:r>
      <w:r w:rsidRPr="009F769B">
        <w:rPr>
          <w:i/>
          <w:color w:val="2B2B2B"/>
          <w:sz w:val="28"/>
          <w:szCs w:val="28"/>
        </w:rPr>
        <w:t>semnificativ</w:t>
      </w:r>
      <w:r w:rsidRPr="009F769B">
        <w:rPr>
          <w:i/>
          <w:color w:val="2B2B2B"/>
          <w:spacing w:val="-4"/>
          <w:sz w:val="28"/>
          <w:szCs w:val="28"/>
        </w:rPr>
        <w:t xml:space="preserve"> </w:t>
      </w:r>
      <w:r w:rsidRPr="009F769B">
        <w:rPr>
          <w:i/>
          <w:color w:val="2B2B2B"/>
          <w:sz w:val="28"/>
          <w:szCs w:val="28"/>
        </w:rPr>
        <w:t>protecția</w:t>
      </w:r>
      <w:r w:rsidRPr="009F769B">
        <w:rPr>
          <w:i/>
          <w:color w:val="2B2B2B"/>
          <w:spacing w:val="-13"/>
          <w:sz w:val="28"/>
          <w:szCs w:val="28"/>
        </w:rPr>
        <w:t xml:space="preserve"> </w:t>
      </w:r>
      <w:r w:rsidRPr="009F769B">
        <w:rPr>
          <w:i/>
          <w:color w:val="2B2B2B"/>
          <w:sz w:val="28"/>
          <w:szCs w:val="28"/>
        </w:rPr>
        <w:t>și</w:t>
      </w:r>
      <w:r w:rsidRPr="009F769B">
        <w:rPr>
          <w:i/>
          <w:color w:val="2B2B2B"/>
          <w:spacing w:val="-65"/>
          <w:sz w:val="28"/>
          <w:szCs w:val="28"/>
        </w:rPr>
        <w:t xml:space="preserve"> </w:t>
      </w:r>
      <w:r w:rsidRPr="009F769B">
        <w:rPr>
          <w:i/>
          <w:color w:val="2B2B2B"/>
          <w:sz w:val="28"/>
          <w:szCs w:val="28"/>
        </w:rPr>
        <w:t>refacerea biodiversit</w:t>
      </w:r>
      <w:r>
        <w:rPr>
          <w:i/>
          <w:color w:val="2B2B2B"/>
          <w:sz w:val="28"/>
          <w:szCs w:val="28"/>
        </w:rPr>
        <w:t>ă</w:t>
      </w:r>
      <w:r w:rsidRPr="009F769B">
        <w:rPr>
          <w:i/>
          <w:color w:val="2B2B2B"/>
          <w:sz w:val="28"/>
          <w:szCs w:val="28"/>
        </w:rPr>
        <w:t>ții și a ecosistemelor în cazul in care activitatea respectiv</w:t>
      </w:r>
      <w:r>
        <w:rPr>
          <w:i/>
          <w:color w:val="2B2B2B"/>
          <w:sz w:val="28"/>
          <w:szCs w:val="28"/>
        </w:rPr>
        <w:t>ă</w:t>
      </w:r>
      <w:r w:rsidRPr="009F769B">
        <w:rPr>
          <w:i/>
          <w:color w:val="2B2B2B"/>
          <w:sz w:val="28"/>
          <w:szCs w:val="28"/>
        </w:rPr>
        <w:t xml:space="preserve"> este</w:t>
      </w:r>
      <w:r w:rsidRPr="009F769B">
        <w:rPr>
          <w:i/>
          <w:color w:val="2B2B2B"/>
          <w:spacing w:val="1"/>
          <w:sz w:val="28"/>
          <w:szCs w:val="28"/>
        </w:rPr>
        <w:t xml:space="preserve"> </w:t>
      </w:r>
      <w:r w:rsidRPr="009F769B">
        <w:rPr>
          <w:i/>
          <w:color w:val="2B2B2B"/>
          <w:sz w:val="28"/>
          <w:szCs w:val="28"/>
        </w:rPr>
        <w:t>nociv</w:t>
      </w:r>
      <w:r>
        <w:rPr>
          <w:i/>
          <w:color w:val="2B2B2B"/>
          <w:sz w:val="28"/>
          <w:szCs w:val="28"/>
        </w:rPr>
        <w:t>ă</w:t>
      </w:r>
      <w:r w:rsidRPr="009F769B">
        <w:rPr>
          <w:i/>
          <w:color w:val="2B2B2B"/>
          <w:sz w:val="28"/>
          <w:szCs w:val="28"/>
        </w:rPr>
        <w:t xml:space="preserve"> </w:t>
      </w:r>
      <w:r>
        <w:rPr>
          <w:i/>
          <w:color w:val="2B2B2B"/>
          <w:sz w:val="28"/>
          <w:szCs w:val="28"/>
        </w:rPr>
        <w:t>î</w:t>
      </w:r>
      <w:r w:rsidRPr="009F769B">
        <w:rPr>
          <w:i/>
          <w:color w:val="2B2B2B"/>
          <w:sz w:val="28"/>
          <w:szCs w:val="28"/>
        </w:rPr>
        <w:t>n mod semnificativ pentru condi</w:t>
      </w:r>
      <w:r>
        <w:rPr>
          <w:i/>
          <w:color w:val="2B2B2B"/>
          <w:sz w:val="28"/>
          <w:szCs w:val="28"/>
        </w:rPr>
        <w:t>ț</w:t>
      </w:r>
      <w:r w:rsidRPr="009F769B">
        <w:rPr>
          <w:i/>
          <w:color w:val="2B2B2B"/>
          <w:sz w:val="28"/>
          <w:szCs w:val="28"/>
        </w:rPr>
        <w:t>ia bun</w:t>
      </w:r>
      <w:r>
        <w:rPr>
          <w:i/>
          <w:color w:val="2B2B2B"/>
          <w:sz w:val="28"/>
          <w:szCs w:val="28"/>
        </w:rPr>
        <w:t>ă</w:t>
      </w:r>
      <w:r w:rsidRPr="009F769B">
        <w:rPr>
          <w:i/>
          <w:color w:val="2B2B2B"/>
          <w:sz w:val="28"/>
          <w:szCs w:val="28"/>
        </w:rPr>
        <w:t xml:space="preserve"> </w:t>
      </w:r>
      <w:r>
        <w:rPr>
          <w:i/>
          <w:color w:val="2B2B2B"/>
          <w:sz w:val="28"/>
          <w:szCs w:val="28"/>
        </w:rPr>
        <w:t>ș</w:t>
      </w:r>
      <w:r w:rsidRPr="009F769B">
        <w:rPr>
          <w:i/>
          <w:color w:val="2B2B2B"/>
          <w:sz w:val="28"/>
          <w:szCs w:val="28"/>
        </w:rPr>
        <w:t>i rezilien</w:t>
      </w:r>
      <w:r>
        <w:rPr>
          <w:i/>
          <w:color w:val="2B2B2B"/>
          <w:sz w:val="28"/>
          <w:szCs w:val="28"/>
        </w:rPr>
        <w:t>ț</w:t>
      </w:r>
      <w:r w:rsidRPr="009F769B">
        <w:rPr>
          <w:i/>
          <w:color w:val="2B2B2B"/>
          <w:sz w:val="28"/>
          <w:szCs w:val="28"/>
        </w:rPr>
        <w:t>a ecosistemelor sau nociv</w:t>
      </w:r>
      <w:r>
        <w:rPr>
          <w:i/>
          <w:color w:val="2B2B2B"/>
          <w:sz w:val="28"/>
          <w:szCs w:val="28"/>
        </w:rPr>
        <w:t xml:space="preserve">ă </w:t>
      </w:r>
      <w:r w:rsidRPr="009F769B">
        <w:rPr>
          <w:i/>
          <w:color w:val="2B2B2B"/>
          <w:spacing w:val="-65"/>
          <w:sz w:val="28"/>
          <w:szCs w:val="28"/>
        </w:rPr>
        <w:t xml:space="preserve"> </w:t>
      </w:r>
      <w:r w:rsidRPr="009F769B">
        <w:rPr>
          <w:i/>
          <w:color w:val="2B2B2B"/>
          <w:sz w:val="28"/>
          <w:szCs w:val="28"/>
        </w:rPr>
        <w:t xml:space="preserve">pentru stadiul de conservare a habitatelor </w:t>
      </w:r>
      <w:r>
        <w:rPr>
          <w:i/>
          <w:color w:val="2B2B2B"/>
          <w:sz w:val="28"/>
          <w:szCs w:val="28"/>
        </w:rPr>
        <w:t>ș</w:t>
      </w:r>
      <w:r w:rsidRPr="009F769B">
        <w:rPr>
          <w:i/>
          <w:color w:val="2B2B2B"/>
          <w:sz w:val="28"/>
          <w:szCs w:val="28"/>
        </w:rPr>
        <w:t>i a speciilor,</w:t>
      </w:r>
      <w:r w:rsidRPr="009F769B">
        <w:rPr>
          <w:i/>
          <w:color w:val="2B2B2B"/>
          <w:spacing w:val="1"/>
          <w:sz w:val="28"/>
          <w:szCs w:val="28"/>
        </w:rPr>
        <w:t xml:space="preserve"> </w:t>
      </w:r>
      <w:r w:rsidRPr="009F769B">
        <w:rPr>
          <w:i/>
          <w:color w:val="2B2B2B"/>
          <w:sz w:val="28"/>
          <w:szCs w:val="28"/>
        </w:rPr>
        <w:t>inc</w:t>
      </w:r>
      <w:r>
        <w:rPr>
          <w:i/>
          <w:color w:val="2B2B2B"/>
          <w:sz w:val="28"/>
          <w:szCs w:val="28"/>
        </w:rPr>
        <w:t>l</w:t>
      </w:r>
      <w:r w:rsidRPr="009F769B">
        <w:rPr>
          <w:i/>
          <w:color w:val="2B2B2B"/>
          <w:sz w:val="28"/>
          <w:szCs w:val="28"/>
        </w:rPr>
        <w:t>usiv a celor de interes</w:t>
      </w:r>
      <w:r w:rsidRPr="009F769B">
        <w:rPr>
          <w:i/>
          <w:color w:val="2B2B2B"/>
          <w:spacing w:val="1"/>
          <w:sz w:val="28"/>
          <w:szCs w:val="28"/>
        </w:rPr>
        <w:t xml:space="preserve"> </w:t>
      </w:r>
      <w:r w:rsidRPr="009F769B">
        <w:rPr>
          <w:i/>
          <w:color w:val="2B2B2B"/>
          <w:sz w:val="28"/>
          <w:szCs w:val="28"/>
        </w:rPr>
        <w:t>pentru</w:t>
      </w:r>
      <w:r w:rsidRPr="009F769B">
        <w:rPr>
          <w:i/>
          <w:color w:val="2B2B2B"/>
          <w:spacing w:val="5"/>
          <w:sz w:val="28"/>
          <w:szCs w:val="28"/>
        </w:rPr>
        <w:t xml:space="preserve"> </w:t>
      </w:r>
      <w:r w:rsidRPr="009F769B">
        <w:rPr>
          <w:i/>
          <w:color w:val="2B2B2B"/>
          <w:sz w:val="28"/>
          <w:szCs w:val="28"/>
        </w:rPr>
        <w:t>Uniune.</w:t>
      </w:r>
    </w:p>
    <w:p w14:paraId="60A22CDB" w14:textId="77777777" w:rsidR="00C175F7" w:rsidRPr="00EC45CC" w:rsidRDefault="00C175F7" w:rsidP="00C175F7">
      <w:pPr>
        <w:spacing w:before="223"/>
        <w:ind w:left="133"/>
        <w:jc w:val="both"/>
        <w:rPr>
          <w:rFonts w:ascii="Times New Roman" w:hAnsi="Times New Roman" w:cs="Times New Roman"/>
          <w:i/>
          <w:sz w:val="28"/>
          <w:szCs w:val="28"/>
        </w:rPr>
      </w:pPr>
      <w:r w:rsidRPr="00EC45CC">
        <w:rPr>
          <w:rFonts w:ascii="Times New Roman" w:hAnsi="Times New Roman" w:cs="Times New Roman"/>
          <w:b/>
          <w:color w:val="232323"/>
          <w:sz w:val="28"/>
          <w:szCs w:val="28"/>
        </w:rPr>
        <w:t>Raportat</w:t>
      </w:r>
      <w:r w:rsidRPr="00EC45CC">
        <w:rPr>
          <w:rFonts w:ascii="Times New Roman" w:hAnsi="Times New Roman" w:cs="Times New Roman"/>
          <w:b/>
          <w:color w:val="232323"/>
          <w:spacing w:val="19"/>
          <w:sz w:val="28"/>
          <w:szCs w:val="28"/>
        </w:rPr>
        <w:t xml:space="preserve"> </w:t>
      </w:r>
      <w:r w:rsidRPr="00EC45CC">
        <w:rPr>
          <w:rFonts w:ascii="Times New Roman" w:hAnsi="Times New Roman" w:cs="Times New Roman"/>
          <w:b/>
          <w:color w:val="232323"/>
          <w:sz w:val="28"/>
          <w:szCs w:val="28"/>
        </w:rPr>
        <w:t>la</w:t>
      </w:r>
      <w:r w:rsidRPr="00EC45CC">
        <w:rPr>
          <w:rFonts w:ascii="Times New Roman" w:hAnsi="Times New Roman" w:cs="Times New Roman"/>
          <w:b/>
          <w:color w:val="232323"/>
          <w:spacing w:val="16"/>
          <w:sz w:val="28"/>
          <w:szCs w:val="28"/>
        </w:rPr>
        <w:t xml:space="preserve"> </w:t>
      </w:r>
      <w:r w:rsidRPr="00EC45CC">
        <w:rPr>
          <w:rFonts w:ascii="Times New Roman" w:hAnsi="Times New Roman" w:cs="Times New Roman"/>
          <w:b/>
          <w:color w:val="232323"/>
          <w:sz w:val="28"/>
          <w:szCs w:val="28"/>
        </w:rPr>
        <w:t>obiectivul</w:t>
      </w:r>
      <w:r w:rsidRPr="00EC45CC">
        <w:rPr>
          <w:rFonts w:ascii="Times New Roman" w:hAnsi="Times New Roman" w:cs="Times New Roman"/>
          <w:b/>
          <w:color w:val="232323"/>
          <w:spacing w:val="14"/>
          <w:sz w:val="28"/>
          <w:szCs w:val="28"/>
        </w:rPr>
        <w:t xml:space="preserve"> </w:t>
      </w:r>
      <w:r w:rsidRPr="00EC45CC">
        <w:rPr>
          <w:rFonts w:ascii="Times New Roman" w:hAnsi="Times New Roman" w:cs="Times New Roman"/>
          <w:b/>
          <w:color w:val="232323"/>
          <w:sz w:val="28"/>
          <w:szCs w:val="28"/>
        </w:rPr>
        <w:t>de</w:t>
      </w:r>
      <w:r w:rsidRPr="00EC45CC">
        <w:rPr>
          <w:rFonts w:ascii="Times New Roman" w:hAnsi="Times New Roman" w:cs="Times New Roman"/>
          <w:b/>
          <w:color w:val="232323"/>
          <w:spacing w:val="15"/>
          <w:sz w:val="28"/>
          <w:szCs w:val="28"/>
        </w:rPr>
        <w:t xml:space="preserve"> </w:t>
      </w:r>
      <w:r w:rsidRPr="00EC45CC">
        <w:rPr>
          <w:rFonts w:ascii="Times New Roman" w:hAnsi="Times New Roman" w:cs="Times New Roman"/>
          <w:b/>
          <w:color w:val="232323"/>
          <w:sz w:val="28"/>
          <w:szCs w:val="28"/>
        </w:rPr>
        <w:t>mediu</w:t>
      </w:r>
      <w:r w:rsidRPr="00EC45CC">
        <w:rPr>
          <w:rFonts w:ascii="Times New Roman" w:hAnsi="Times New Roman" w:cs="Times New Roman"/>
          <w:b/>
          <w:color w:val="232323"/>
          <w:spacing w:val="27"/>
          <w:sz w:val="28"/>
          <w:szCs w:val="28"/>
        </w:rPr>
        <w:t xml:space="preserve"> </w:t>
      </w:r>
      <w:r w:rsidRPr="00EC45CC">
        <w:rPr>
          <w:rFonts w:ascii="Times New Roman" w:hAnsi="Times New Roman" w:cs="Times New Roman"/>
          <w:b/>
          <w:color w:val="232323"/>
          <w:sz w:val="28"/>
          <w:szCs w:val="28"/>
        </w:rPr>
        <w:t>1</w:t>
      </w:r>
      <w:r w:rsidRPr="00EC45CC">
        <w:rPr>
          <w:rFonts w:ascii="Times New Roman" w:hAnsi="Times New Roman" w:cs="Times New Roman"/>
          <w:b/>
          <w:color w:val="232323"/>
          <w:spacing w:val="38"/>
          <w:sz w:val="28"/>
          <w:szCs w:val="28"/>
        </w:rPr>
        <w:t xml:space="preserve"> </w:t>
      </w:r>
      <w:r w:rsidRPr="00EC45CC">
        <w:rPr>
          <w:rFonts w:ascii="Times New Roman" w:hAnsi="Times New Roman" w:cs="Times New Roman"/>
          <w:i/>
          <w:color w:val="232323"/>
          <w:w w:val="155"/>
          <w:sz w:val="28"/>
          <w:szCs w:val="28"/>
        </w:rPr>
        <w:t>-</w:t>
      </w:r>
      <w:r w:rsidRPr="00EC45CC">
        <w:rPr>
          <w:rFonts w:ascii="Times New Roman" w:hAnsi="Times New Roman" w:cs="Times New Roman"/>
          <w:i/>
          <w:color w:val="232323"/>
          <w:spacing w:val="-49"/>
          <w:w w:val="155"/>
          <w:sz w:val="28"/>
          <w:szCs w:val="28"/>
        </w:rPr>
        <w:t xml:space="preserve"> </w:t>
      </w:r>
      <w:r w:rsidRPr="00EC45CC">
        <w:rPr>
          <w:rFonts w:ascii="Times New Roman" w:hAnsi="Times New Roman" w:cs="Times New Roman"/>
          <w:i/>
          <w:color w:val="232323"/>
          <w:sz w:val="28"/>
          <w:szCs w:val="28"/>
        </w:rPr>
        <w:t>Atenuarea</w:t>
      </w:r>
      <w:r w:rsidRPr="00EC45CC">
        <w:rPr>
          <w:rFonts w:ascii="Times New Roman" w:hAnsi="Times New Roman" w:cs="Times New Roman"/>
          <w:i/>
          <w:color w:val="232323"/>
          <w:spacing w:val="-5"/>
          <w:sz w:val="28"/>
          <w:szCs w:val="28"/>
        </w:rPr>
        <w:t xml:space="preserve"> </w:t>
      </w:r>
      <w:r w:rsidRPr="00EC45CC">
        <w:rPr>
          <w:rFonts w:ascii="Times New Roman" w:hAnsi="Times New Roman" w:cs="Times New Roman"/>
          <w:i/>
          <w:color w:val="232323"/>
          <w:sz w:val="28"/>
          <w:szCs w:val="28"/>
        </w:rPr>
        <w:t>schimbărilor climatice</w:t>
      </w:r>
    </w:p>
    <w:p w14:paraId="489FA8AC" w14:textId="10C16982" w:rsidR="00C175F7" w:rsidRPr="00EC45CC" w:rsidRDefault="00C175F7" w:rsidP="00C175F7">
      <w:pPr>
        <w:pStyle w:val="BodyText"/>
        <w:spacing w:before="228" w:line="242" w:lineRule="auto"/>
        <w:ind w:left="125" w:right="145" w:firstLine="8"/>
        <w:jc w:val="both"/>
        <w:rPr>
          <w:rFonts w:ascii="Times New Roman" w:hAnsi="Times New Roman" w:cs="Times New Roman"/>
          <w:sz w:val="28"/>
          <w:szCs w:val="28"/>
        </w:rPr>
      </w:pPr>
      <w:r w:rsidRPr="00EC45CC">
        <w:rPr>
          <w:rFonts w:ascii="Times New Roman" w:hAnsi="Times New Roman" w:cs="Times New Roman"/>
          <w:color w:val="1E1E1E"/>
          <w:w w:val="95"/>
          <w:sz w:val="28"/>
          <w:szCs w:val="28"/>
        </w:rPr>
        <w:t xml:space="preserve">lnvestiția este încadrată sub codul </w:t>
      </w:r>
      <w:r w:rsidR="007A485D">
        <w:rPr>
          <w:rFonts w:ascii="Times New Roman" w:hAnsi="Times New Roman" w:cs="Times New Roman"/>
          <w:color w:val="1E1E1E"/>
          <w:w w:val="95"/>
          <w:sz w:val="28"/>
          <w:szCs w:val="28"/>
        </w:rPr>
        <w:t>015 fermă</w:t>
      </w:r>
      <w:r w:rsidRPr="00EC45CC">
        <w:rPr>
          <w:rFonts w:ascii="Times New Roman" w:hAnsi="Times New Roman" w:cs="Times New Roman"/>
          <w:color w:val="1E1E1E"/>
          <w:w w:val="95"/>
          <w:sz w:val="28"/>
          <w:szCs w:val="28"/>
        </w:rPr>
        <w:t>.</w:t>
      </w:r>
      <w:r w:rsidRPr="00EC45CC">
        <w:rPr>
          <w:rFonts w:ascii="Times New Roman" w:hAnsi="Times New Roman" w:cs="Times New Roman"/>
          <w:color w:val="1E1E1E"/>
          <w:spacing w:val="58"/>
          <w:sz w:val="28"/>
          <w:szCs w:val="28"/>
        </w:rPr>
        <w:t xml:space="preserve"> </w:t>
      </w:r>
      <w:r w:rsidRPr="00EC45CC">
        <w:rPr>
          <w:rFonts w:ascii="Times New Roman" w:hAnsi="Times New Roman" w:cs="Times New Roman"/>
          <w:color w:val="1E1E1E"/>
          <w:w w:val="95"/>
          <w:sz w:val="28"/>
          <w:szCs w:val="28"/>
        </w:rPr>
        <w:t>lnvestiția</w:t>
      </w:r>
      <w:r w:rsidRPr="00EC45CC">
        <w:rPr>
          <w:rFonts w:ascii="Times New Roman" w:hAnsi="Times New Roman" w:cs="Times New Roman"/>
          <w:color w:val="1E1E1E"/>
          <w:spacing w:val="57"/>
          <w:sz w:val="28"/>
          <w:szCs w:val="28"/>
        </w:rPr>
        <w:t xml:space="preserve"> </w:t>
      </w:r>
      <w:r w:rsidRPr="00EC45CC">
        <w:rPr>
          <w:rFonts w:ascii="Times New Roman" w:hAnsi="Times New Roman" w:cs="Times New Roman"/>
          <w:color w:val="1E1E1E"/>
          <w:w w:val="95"/>
          <w:sz w:val="28"/>
          <w:szCs w:val="28"/>
        </w:rPr>
        <w:t>nu va conduce la o creștere semnificativă</w:t>
      </w:r>
      <w:r w:rsidRPr="00EC45CC">
        <w:rPr>
          <w:rFonts w:ascii="Times New Roman" w:hAnsi="Times New Roman" w:cs="Times New Roman"/>
          <w:color w:val="1E1E1E"/>
          <w:spacing w:val="1"/>
          <w:w w:val="95"/>
          <w:sz w:val="28"/>
          <w:szCs w:val="28"/>
        </w:rPr>
        <w:t xml:space="preserve"> </w:t>
      </w:r>
      <w:r w:rsidRPr="00EC45CC">
        <w:rPr>
          <w:rFonts w:ascii="Times New Roman" w:hAnsi="Times New Roman" w:cs="Times New Roman"/>
          <w:color w:val="1E1E1E"/>
          <w:sz w:val="28"/>
          <w:szCs w:val="28"/>
        </w:rPr>
        <w:t>a emisiilor de gaze cu efect de seră. Întrucât activitatea nu este vizată de pragurile ETS</w:t>
      </w:r>
      <w:r w:rsidRPr="00EC45CC">
        <w:rPr>
          <w:rFonts w:ascii="Times New Roman" w:hAnsi="Times New Roman" w:cs="Times New Roman"/>
          <w:color w:val="1E1E1E"/>
          <w:spacing w:val="1"/>
          <w:sz w:val="28"/>
          <w:szCs w:val="28"/>
        </w:rPr>
        <w:t xml:space="preserve"> </w:t>
      </w:r>
      <w:r w:rsidRPr="00EC45CC">
        <w:rPr>
          <w:rFonts w:ascii="Times New Roman" w:hAnsi="Times New Roman" w:cs="Times New Roman"/>
          <w:color w:val="1E1E1E"/>
          <w:sz w:val="28"/>
          <w:szCs w:val="28"/>
        </w:rPr>
        <w:t>(Directiva 2003/61/CE a Parlamentului European și a Consiliului din 13 octombrie 2003 de</w:t>
      </w:r>
      <w:r w:rsidRPr="00EC45CC">
        <w:rPr>
          <w:rFonts w:ascii="Times New Roman" w:hAnsi="Times New Roman" w:cs="Times New Roman"/>
          <w:color w:val="1E1E1E"/>
          <w:spacing w:val="1"/>
          <w:sz w:val="28"/>
          <w:szCs w:val="28"/>
        </w:rPr>
        <w:t xml:space="preserve"> </w:t>
      </w:r>
      <w:r w:rsidRPr="00EC45CC">
        <w:rPr>
          <w:rFonts w:ascii="Times New Roman" w:hAnsi="Times New Roman" w:cs="Times New Roman"/>
          <w:color w:val="1E1E1E"/>
          <w:w w:val="95"/>
          <w:sz w:val="28"/>
          <w:szCs w:val="28"/>
        </w:rPr>
        <w:t>stabilire a unui sistem de comercializare a cotelor de emisie de gaze cu efect de sera în cadrul</w:t>
      </w:r>
      <w:r w:rsidRPr="00EC45CC">
        <w:rPr>
          <w:rFonts w:ascii="Times New Roman" w:hAnsi="Times New Roman" w:cs="Times New Roman"/>
          <w:color w:val="1E1E1E"/>
          <w:spacing w:val="1"/>
          <w:w w:val="95"/>
          <w:sz w:val="28"/>
          <w:szCs w:val="28"/>
        </w:rPr>
        <w:t xml:space="preserve"> </w:t>
      </w:r>
      <w:r w:rsidRPr="00EC45CC">
        <w:rPr>
          <w:rFonts w:ascii="Times New Roman" w:hAnsi="Times New Roman" w:cs="Times New Roman"/>
          <w:color w:val="1E1E1E"/>
          <w:sz w:val="28"/>
          <w:szCs w:val="28"/>
        </w:rPr>
        <w:t>Comunitatii și de modificare a Directivei 96/61/CE a Consiliului),</w:t>
      </w:r>
      <w:r w:rsidRPr="00EC45CC">
        <w:rPr>
          <w:rFonts w:ascii="Times New Roman" w:hAnsi="Times New Roman" w:cs="Times New Roman"/>
          <w:color w:val="1E1E1E"/>
          <w:spacing w:val="1"/>
          <w:sz w:val="28"/>
          <w:szCs w:val="28"/>
        </w:rPr>
        <w:t xml:space="preserve"> </w:t>
      </w:r>
      <w:r w:rsidRPr="00EC45CC">
        <w:rPr>
          <w:rFonts w:ascii="Times New Roman" w:hAnsi="Times New Roman" w:cs="Times New Roman"/>
          <w:color w:val="1E1E1E"/>
          <w:sz w:val="28"/>
          <w:szCs w:val="28"/>
        </w:rPr>
        <w:t>măsura de reformă nu</w:t>
      </w:r>
      <w:r w:rsidRPr="00EC45CC">
        <w:rPr>
          <w:rFonts w:ascii="Times New Roman" w:hAnsi="Times New Roman" w:cs="Times New Roman"/>
          <w:color w:val="1E1E1E"/>
          <w:spacing w:val="1"/>
          <w:sz w:val="28"/>
          <w:szCs w:val="28"/>
        </w:rPr>
        <w:t xml:space="preserve"> </w:t>
      </w:r>
      <w:r w:rsidRPr="00EC45CC">
        <w:rPr>
          <w:rFonts w:ascii="Times New Roman" w:hAnsi="Times New Roman" w:cs="Times New Roman"/>
          <w:color w:val="1E1E1E"/>
          <w:sz w:val="28"/>
          <w:szCs w:val="28"/>
        </w:rPr>
        <w:t>afectează obiectivul de atingere a țintei de reducere de emisii de GES stabilită pentru anul</w:t>
      </w:r>
      <w:r w:rsidRPr="00EC45CC">
        <w:rPr>
          <w:rFonts w:ascii="Times New Roman" w:hAnsi="Times New Roman" w:cs="Times New Roman"/>
          <w:color w:val="1E1E1E"/>
          <w:spacing w:val="1"/>
          <w:sz w:val="28"/>
          <w:szCs w:val="28"/>
        </w:rPr>
        <w:t xml:space="preserve"> </w:t>
      </w:r>
      <w:r w:rsidRPr="00EC45CC">
        <w:rPr>
          <w:rFonts w:ascii="Times New Roman" w:hAnsi="Times New Roman" w:cs="Times New Roman"/>
          <w:color w:val="1E1E1E"/>
          <w:sz w:val="28"/>
          <w:szCs w:val="28"/>
        </w:rPr>
        <w:t>2030 și</w:t>
      </w:r>
      <w:r w:rsidRPr="00EC45CC">
        <w:rPr>
          <w:rFonts w:ascii="Times New Roman" w:hAnsi="Times New Roman" w:cs="Times New Roman"/>
          <w:color w:val="1E1E1E"/>
          <w:spacing w:val="4"/>
          <w:sz w:val="28"/>
          <w:szCs w:val="28"/>
        </w:rPr>
        <w:t xml:space="preserve"> </w:t>
      </w:r>
      <w:r w:rsidRPr="00EC45CC">
        <w:rPr>
          <w:rFonts w:ascii="Times New Roman" w:hAnsi="Times New Roman" w:cs="Times New Roman"/>
          <w:color w:val="1E1E1E"/>
          <w:sz w:val="28"/>
          <w:szCs w:val="28"/>
        </w:rPr>
        <w:t>nici</w:t>
      </w:r>
      <w:r w:rsidRPr="00EC45CC">
        <w:rPr>
          <w:rFonts w:ascii="Times New Roman" w:hAnsi="Times New Roman" w:cs="Times New Roman"/>
          <w:color w:val="1E1E1E"/>
          <w:spacing w:val="8"/>
          <w:sz w:val="28"/>
          <w:szCs w:val="28"/>
        </w:rPr>
        <w:t xml:space="preserve"> </w:t>
      </w:r>
      <w:r w:rsidRPr="00EC45CC">
        <w:rPr>
          <w:rFonts w:ascii="Times New Roman" w:hAnsi="Times New Roman" w:cs="Times New Roman"/>
          <w:color w:val="1E1E1E"/>
          <w:sz w:val="28"/>
          <w:szCs w:val="28"/>
        </w:rPr>
        <w:t>obiectivul</w:t>
      </w:r>
      <w:r w:rsidRPr="00EC45CC">
        <w:rPr>
          <w:rFonts w:ascii="Times New Roman" w:hAnsi="Times New Roman" w:cs="Times New Roman"/>
          <w:color w:val="1E1E1E"/>
          <w:spacing w:val="-4"/>
          <w:sz w:val="28"/>
          <w:szCs w:val="28"/>
        </w:rPr>
        <w:t xml:space="preserve"> </w:t>
      </w:r>
      <w:r w:rsidRPr="00EC45CC">
        <w:rPr>
          <w:rFonts w:ascii="Times New Roman" w:hAnsi="Times New Roman" w:cs="Times New Roman"/>
          <w:color w:val="1E1E1E"/>
          <w:sz w:val="28"/>
          <w:szCs w:val="28"/>
        </w:rPr>
        <w:t>de</w:t>
      </w:r>
      <w:r w:rsidRPr="00EC45CC">
        <w:rPr>
          <w:rFonts w:ascii="Times New Roman" w:hAnsi="Times New Roman" w:cs="Times New Roman"/>
          <w:color w:val="1E1E1E"/>
          <w:spacing w:val="4"/>
          <w:sz w:val="28"/>
          <w:szCs w:val="28"/>
        </w:rPr>
        <w:t xml:space="preserve"> </w:t>
      </w:r>
      <w:r w:rsidRPr="00EC45CC">
        <w:rPr>
          <w:rFonts w:ascii="Times New Roman" w:hAnsi="Times New Roman" w:cs="Times New Roman"/>
          <w:color w:val="1E1E1E"/>
          <w:sz w:val="28"/>
          <w:szCs w:val="28"/>
        </w:rPr>
        <w:t>neutralitate</w:t>
      </w:r>
      <w:r w:rsidRPr="00EC45CC">
        <w:rPr>
          <w:rFonts w:ascii="Times New Roman" w:hAnsi="Times New Roman" w:cs="Times New Roman"/>
          <w:color w:val="1E1E1E"/>
          <w:spacing w:val="7"/>
          <w:sz w:val="28"/>
          <w:szCs w:val="28"/>
        </w:rPr>
        <w:t xml:space="preserve"> </w:t>
      </w:r>
      <w:r w:rsidRPr="00EC45CC">
        <w:rPr>
          <w:rFonts w:ascii="Times New Roman" w:hAnsi="Times New Roman" w:cs="Times New Roman"/>
          <w:color w:val="1E1E1E"/>
          <w:sz w:val="28"/>
          <w:szCs w:val="28"/>
        </w:rPr>
        <w:t>climatică</w:t>
      </w:r>
      <w:r w:rsidRPr="00EC45CC">
        <w:rPr>
          <w:rFonts w:ascii="Times New Roman" w:hAnsi="Times New Roman" w:cs="Times New Roman"/>
          <w:color w:val="1E1E1E"/>
          <w:spacing w:val="12"/>
          <w:sz w:val="28"/>
          <w:szCs w:val="28"/>
        </w:rPr>
        <w:t xml:space="preserve"> </w:t>
      </w:r>
      <w:r w:rsidRPr="00EC45CC">
        <w:rPr>
          <w:rFonts w:ascii="Times New Roman" w:hAnsi="Times New Roman" w:cs="Times New Roman"/>
          <w:color w:val="1E1E1E"/>
          <w:sz w:val="28"/>
          <w:szCs w:val="28"/>
        </w:rPr>
        <w:t>(2050).</w:t>
      </w:r>
    </w:p>
    <w:p w14:paraId="3016A387" w14:textId="5FF03127" w:rsidR="00C175F7" w:rsidRDefault="00C175F7" w:rsidP="00C175F7">
      <w:pPr>
        <w:pStyle w:val="BodyText"/>
        <w:spacing w:line="280" w:lineRule="auto"/>
        <w:ind w:left="129" w:right="142" w:firstLine="6"/>
        <w:jc w:val="both"/>
        <w:rPr>
          <w:rFonts w:ascii="Times New Roman" w:hAnsi="Times New Roman" w:cs="Times New Roman"/>
          <w:color w:val="1C1C1C"/>
          <w:w w:val="95"/>
          <w:sz w:val="28"/>
          <w:szCs w:val="28"/>
        </w:rPr>
      </w:pPr>
      <w:r w:rsidRPr="00EC45CC">
        <w:rPr>
          <w:rFonts w:ascii="Times New Roman" w:hAnsi="Times New Roman" w:cs="Times New Roman"/>
          <w:color w:val="1C1C1C"/>
          <w:spacing w:val="-1"/>
          <w:sz w:val="28"/>
          <w:szCs w:val="28"/>
        </w:rPr>
        <w:t>Proiectul,</w:t>
      </w:r>
      <w:r w:rsidRPr="00EC45CC">
        <w:rPr>
          <w:rFonts w:ascii="Times New Roman" w:hAnsi="Times New Roman" w:cs="Times New Roman"/>
          <w:color w:val="1C1C1C"/>
          <w:spacing w:val="-6"/>
          <w:sz w:val="28"/>
          <w:szCs w:val="28"/>
        </w:rPr>
        <w:t xml:space="preserve"> </w:t>
      </w:r>
      <w:r w:rsidRPr="00EC45CC">
        <w:rPr>
          <w:rFonts w:ascii="Times New Roman" w:hAnsi="Times New Roman" w:cs="Times New Roman"/>
          <w:color w:val="1C1C1C"/>
          <w:spacing w:val="-1"/>
          <w:sz w:val="28"/>
          <w:szCs w:val="28"/>
        </w:rPr>
        <w:t>în</w:t>
      </w:r>
      <w:r w:rsidRPr="00EC45CC">
        <w:rPr>
          <w:rFonts w:ascii="Times New Roman" w:hAnsi="Times New Roman" w:cs="Times New Roman"/>
          <w:color w:val="1C1C1C"/>
          <w:spacing w:val="-3"/>
          <w:sz w:val="28"/>
          <w:szCs w:val="28"/>
        </w:rPr>
        <w:t xml:space="preserve"> </w:t>
      </w:r>
      <w:r w:rsidRPr="00EC45CC">
        <w:rPr>
          <w:rFonts w:ascii="Times New Roman" w:hAnsi="Times New Roman" w:cs="Times New Roman"/>
          <w:color w:val="1C1C1C"/>
          <w:spacing w:val="-1"/>
          <w:sz w:val="28"/>
          <w:szCs w:val="28"/>
        </w:rPr>
        <w:t>faza</w:t>
      </w:r>
      <w:r w:rsidRPr="00EC45CC">
        <w:rPr>
          <w:rFonts w:ascii="Times New Roman" w:hAnsi="Times New Roman" w:cs="Times New Roman"/>
          <w:color w:val="1C1C1C"/>
          <w:spacing w:val="-8"/>
          <w:sz w:val="28"/>
          <w:szCs w:val="28"/>
        </w:rPr>
        <w:t xml:space="preserve"> </w:t>
      </w:r>
      <w:r w:rsidRPr="00EC45CC">
        <w:rPr>
          <w:rFonts w:ascii="Times New Roman" w:hAnsi="Times New Roman" w:cs="Times New Roman"/>
          <w:color w:val="1C1C1C"/>
          <w:sz w:val="28"/>
          <w:szCs w:val="28"/>
        </w:rPr>
        <w:t>de</w:t>
      </w:r>
      <w:r w:rsidRPr="00EC45CC">
        <w:rPr>
          <w:rFonts w:ascii="Times New Roman" w:hAnsi="Times New Roman" w:cs="Times New Roman"/>
          <w:color w:val="1C1C1C"/>
          <w:spacing w:val="-12"/>
          <w:sz w:val="28"/>
          <w:szCs w:val="28"/>
        </w:rPr>
        <w:t xml:space="preserve"> </w:t>
      </w:r>
      <w:r w:rsidRPr="00EC45CC">
        <w:rPr>
          <w:rFonts w:ascii="Times New Roman" w:hAnsi="Times New Roman" w:cs="Times New Roman"/>
          <w:color w:val="1C1C1C"/>
          <w:sz w:val="28"/>
          <w:szCs w:val="28"/>
        </w:rPr>
        <w:t>construcție,</w:t>
      </w:r>
      <w:r w:rsidRPr="00EC45CC">
        <w:rPr>
          <w:rFonts w:ascii="Times New Roman" w:hAnsi="Times New Roman" w:cs="Times New Roman"/>
          <w:color w:val="1C1C1C"/>
          <w:spacing w:val="-5"/>
          <w:sz w:val="28"/>
          <w:szCs w:val="28"/>
        </w:rPr>
        <w:t xml:space="preserve"> </w:t>
      </w:r>
      <w:r w:rsidRPr="00EC45CC">
        <w:rPr>
          <w:rFonts w:ascii="Times New Roman" w:hAnsi="Times New Roman" w:cs="Times New Roman"/>
          <w:color w:val="1C1C1C"/>
          <w:sz w:val="28"/>
          <w:szCs w:val="28"/>
        </w:rPr>
        <w:t>are un</w:t>
      </w:r>
      <w:r w:rsidRPr="00EC45CC">
        <w:rPr>
          <w:rFonts w:ascii="Times New Roman" w:hAnsi="Times New Roman" w:cs="Times New Roman"/>
          <w:color w:val="1C1C1C"/>
          <w:spacing w:val="-7"/>
          <w:sz w:val="28"/>
          <w:szCs w:val="28"/>
        </w:rPr>
        <w:t xml:space="preserve"> </w:t>
      </w:r>
      <w:r w:rsidRPr="00EC45CC">
        <w:rPr>
          <w:rFonts w:ascii="Times New Roman" w:hAnsi="Times New Roman" w:cs="Times New Roman"/>
          <w:color w:val="1C1C1C"/>
          <w:sz w:val="28"/>
          <w:szCs w:val="28"/>
        </w:rPr>
        <w:t>impact</w:t>
      </w:r>
      <w:r w:rsidRPr="00EC45CC">
        <w:rPr>
          <w:rFonts w:ascii="Times New Roman" w:hAnsi="Times New Roman" w:cs="Times New Roman"/>
          <w:color w:val="1C1C1C"/>
          <w:spacing w:val="-2"/>
          <w:sz w:val="28"/>
          <w:szCs w:val="28"/>
        </w:rPr>
        <w:t xml:space="preserve"> </w:t>
      </w:r>
      <w:r w:rsidRPr="00EC45CC">
        <w:rPr>
          <w:rFonts w:ascii="Times New Roman" w:hAnsi="Times New Roman" w:cs="Times New Roman"/>
          <w:color w:val="1C1C1C"/>
          <w:sz w:val="28"/>
          <w:szCs w:val="28"/>
        </w:rPr>
        <w:t>neutru</w:t>
      </w:r>
      <w:r w:rsidRPr="00EC45CC">
        <w:rPr>
          <w:rFonts w:ascii="Times New Roman" w:hAnsi="Times New Roman" w:cs="Times New Roman"/>
          <w:color w:val="1C1C1C"/>
          <w:spacing w:val="-16"/>
          <w:sz w:val="28"/>
          <w:szCs w:val="28"/>
        </w:rPr>
        <w:t xml:space="preserve"> </w:t>
      </w:r>
      <w:r w:rsidRPr="00EC45CC">
        <w:rPr>
          <w:rFonts w:ascii="Times New Roman" w:hAnsi="Times New Roman" w:cs="Times New Roman"/>
          <w:color w:val="1C1C1C"/>
          <w:sz w:val="28"/>
          <w:szCs w:val="28"/>
        </w:rPr>
        <w:t>asupra</w:t>
      </w:r>
      <w:r w:rsidRPr="00EC45CC">
        <w:rPr>
          <w:rFonts w:ascii="Times New Roman" w:hAnsi="Times New Roman" w:cs="Times New Roman"/>
          <w:color w:val="1C1C1C"/>
          <w:spacing w:val="-11"/>
          <w:sz w:val="28"/>
          <w:szCs w:val="28"/>
        </w:rPr>
        <w:t xml:space="preserve"> </w:t>
      </w:r>
      <w:r w:rsidRPr="00EC45CC">
        <w:rPr>
          <w:rFonts w:ascii="Times New Roman" w:hAnsi="Times New Roman" w:cs="Times New Roman"/>
          <w:color w:val="1C1C1C"/>
          <w:sz w:val="28"/>
          <w:szCs w:val="28"/>
        </w:rPr>
        <w:t>emisiilor</w:t>
      </w:r>
      <w:r w:rsidRPr="00EC45CC">
        <w:rPr>
          <w:rFonts w:ascii="Times New Roman" w:hAnsi="Times New Roman" w:cs="Times New Roman"/>
          <w:color w:val="1C1C1C"/>
          <w:spacing w:val="-14"/>
          <w:sz w:val="28"/>
          <w:szCs w:val="28"/>
        </w:rPr>
        <w:t xml:space="preserve"> </w:t>
      </w:r>
      <w:r w:rsidRPr="00EC45CC">
        <w:rPr>
          <w:rFonts w:ascii="Times New Roman" w:hAnsi="Times New Roman" w:cs="Times New Roman"/>
          <w:color w:val="1C1C1C"/>
          <w:sz w:val="28"/>
          <w:szCs w:val="28"/>
        </w:rPr>
        <w:t>de</w:t>
      </w:r>
      <w:r w:rsidRPr="00EC45CC">
        <w:rPr>
          <w:rFonts w:ascii="Times New Roman" w:hAnsi="Times New Roman" w:cs="Times New Roman"/>
          <w:color w:val="1C1C1C"/>
          <w:spacing w:val="-9"/>
          <w:sz w:val="28"/>
          <w:szCs w:val="28"/>
        </w:rPr>
        <w:t xml:space="preserve"> </w:t>
      </w:r>
      <w:r w:rsidRPr="00EC45CC">
        <w:rPr>
          <w:rFonts w:ascii="Times New Roman" w:hAnsi="Times New Roman" w:cs="Times New Roman"/>
          <w:color w:val="1C1C1C"/>
          <w:sz w:val="28"/>
          <w:szCs w:val="28"/>
        </w:rPr>
        <w:t>gaze</w:t>
      </w:r>
      <w:r w:rsidRPr="00EC45CC">
        <w:rPr>
          <w:rFonts w:ascii="Times New Roman" w:hAnsi="Times New Roman" w:cs="Times New Roman"/>
          <w:color w:val="1C1C1C"/>
          <w:spacing w:val="-9"/>
          <w:sz w:val="28"/>
          <w:szCs w:val="28"/>
        </w:rPr>
        <w:t xml:space="preserve"> </w:t>
      </w:r>
      <w:r w:rsidRPr="00EC45CC">
        <w:rPr>
          <w:rFonts w:ascii="Times New Roman" w:hAnsi="Times New Roman" w:cs="Times New Roman"/>
          <w:color w:val="1C1C1C"/>
          <w:sz w:val="28"/>
          <w:szCs w:val="28"/>
        </w:rPr>
        <w:t>cu</w:t>
      </w:r>
      <w:r w:rsidRPr="00EC45CC">
        <w:rPr>
          <w:rFonts w:ascii="Times New Roman" w:hAnsi="Times New Roman" w:cs="Times New Roman"/>
          <w:color w:val="1C1C1C"/>
          <w:spacing w:val="-5"/>
          <w:sz w:val="28"/>
          <w:szCs w:val="28"/>
        </w:rPr>
        <w:t xml:space="preserve"> </w:t>
      </w:r>
      <w:r w:rsidRPr="00EC45CC">
        <w:rPr>
          <w:rFonts w:ascii="Times New Roman" w:hAnsi="Times New Roman" w:cs="Times New Roman"/>
          <w:color w:val="1C1C1C"/>
          <w:sz w:val="28"/>
          <w:szCs w:val="28"/>
        </w:rPr>
        <w:t>efect</w:t>
      </w:r>
      <w:r w:rsidRPr="00EC45CC">
        <w:rPr>
          <w:rFonts w:ascii="Times New Roman" w:hAnsi="Times New Roman" w:cs="Times New Roman"/>
          <w:color w:val="1C1C1C"/>
          <w:spacing w:val="-6"/>
          <w:sz w:val="28"/>
          <w:szCs w:val="28"/>
        </w:rPr>
        <w:t xml:space="preserve"> </w:t>
      </w:r>
      <w:r w:rsidRPr="00EC45CC">
        <w:rPr>
          <w:rFonts w:ascii="Times New Roman" w:hAnsi="Times New Roman" w:cs="Times New Roman"/>
          <w:color w:val="1C1C1C"/>
          <w:sz w:val="28"/>
          <w:szCs w:val="28"/>
        </w:rPr>
        <w:t>seră,</w:t>
      </w:r>
      <w:r w:rsidR="009116A3">
        <w:rPr>
          <w:rFonts w:ascii="Times New Roman" w:hAnsi="Times New Roman" w:cs="Times New Roman"/>
          <w:color w:val="1C1C1C"/>
          <w:sz w:val="28"/>
          <w:szCs w:val="28"/>
        </w:rPr>
        <w:t xml:space="preserve"> </w:t>
      </w:r>
      <w:r w:rsidRPr="00EC45CC">
        <w:rPr>
          <w:rFonts w:ascii="Times New Roman" w:hAnsi="Times New Roman" w:cs="Times New Roman"/>
          <w:color w:val="1C1C1C"/>
          <w:spacing w:val="-62"/>
          <w:sz w:val="28"/>
          <w:szCs w:val="28"/>
        </w:rPr>
        <w:t xml:space="preserve">  </w:t>
      </w:r>
      <w:r w:rsidRPr="00EC45CC">
        <w:rPr>
          <w:rFonts w:ascii="Times New Roman" w:hAnsi="Times New Roman" w:cs="Times New Roman"/>
          <w:color w:val="1C1C1C"/>
          <w:w w:val="95"/>
          <w:sz w:val="28"/>
          <w:szCs w:val="28"/>
        </w:rPr>
        <w:t>întrucât investiția propusă nu generează și nici nu inhibă emisii suplimentare</w:t>
      </w:r>
      <w:r w:rsidRPr="00EC45CC">
        <w:rPr>
          <w:rFonts w:ascii="Times New Roman" w:hAnsi="Times New Roman" w:cs="Times New Roman"/>
          <w:color w:val="1C1C1C"/>
          <w:spacing w:val="57"/>
          <w:sz w:val="28"/>
          <w:szCs w:val="28"/>
        </w:rPr>
        <w:t xml:space="preserve"> </w:t>
      </w:r>
      <w:r w:rsidRPr="00EC45CC">
        <w:rPr>
          <w:rFonts w:ascii="Times New Roman" w:hAnsi="Times New Roman" w:cs="Times New Roman"/>
          <w:color w:val="1C1C1C"/>
          <w:w w:val="95"/>
          <w:sz w:val="28"/>
          <w:szCs w:val="28"/>
        </w:rPr>
        <w:t>de gaze</w:t>
      </w:r>
      <w:r w:rsidRPr="00EC45CC">
        <w:rPr>
          <w:rFonts w:ascii="Times New Roman" w:hAnsi="Times New Roman" w:cs="Times New Roman"/>
          <w:color w:val="1C1C1C"/>
          <w:spacing w:val="57"/>
          <w:sz w:val="28"/>
          <w:szCs w:val="28"/>
        </w:rPr>
        <w:t xml:space="preserve"> </w:t>
      </w:r>
      <w:r w:rsidRPr="00EC45CC">
        <w:rPr>
          <w:rFonts w:ascii="Times New Roman" w:hAnsi="Times New Roman" w:cs="Times New Roman"/>
          <w:color w:val="1C1C1C"/>
          <w:w w:val="95"/>
          <w:sz w:val="28"/>
          <w:szCs w:val="28"/>
        </w:rPr>
        <w:t>cu efect</w:t>
      </w:r>
      <w:r w:rsidRPr="00EC45CC">
        <w:rPr>
          <w:rFonts w:ascii="Times New Roman" w:hAnsi="Times New Roman" w:cs="Times New Roman"/>
          <w:color w:val="1C1C1C"/>
          <w:spacing w:val="1"/>
          <w:w w:val="95"/>
          <w:sz w:val="28"/>
          <w:szCs w:val="28"/>
        </w:rPr>
        <w:t xml:space="preserve"> </w:t>
      </w:r>
      <w:r w:rsidRPr="00EC45CC">
        <w:rPr>
          <w:rFonts w:ascii="Times New Roman" w:hAnsi="Times New Roman" w:cs="Times New Roman"/>
          <w:color w:val="1C1C1C"/>
          <w:w w:val="95"/>
          <w:sz w:val="28"/>
          <w:szCs w:val="28"/>
        </w:rPr>
        <w:t>de</w:t>
      </w:r>
      <w:r w:rsidRPr="00EC45CC">
        <w:rPr>
          <w:rFonts w:ascii="Times New Roman" w:hAnsi="Times New Roman" w:cs="Times New Roman"/>
          <w:color w:val="1C1C1C"/>
          <w:spacing w:val="24"/>
          <w:w w:val="95"/>
          <w:sz w:val="28"/>
          <w:szCs w:val="28"/>
        </w:rPr>
        <w:t xml:space="preserve"> </w:t>
      </w:r>
      <w:r w:rsidRPr="00EC45CC">
        <w:rPr>
          <w:rFonts w:ascii="Times New Roman" w:hAnsi="Times New Roman" w:cs="Times New Roman"/>
          <w:color w:val="1C1C1C"/>
          <w:w w:val="95"/>
          <w:sz w:val="28"/>
          <w:szCs w:val="28"/>
        </w:rPr>
        <w:t>seră</w:t>
      </w:r>
      <w:r w:rsidRPr="00EC45CC">
        <w:rPr>
          <w:rFonts w:ascii="Times New Roman" w:hAnsi="Times New Roman" w:cs="Times New Roman"/>
          <w:color w:val="1C1C1C"/>
          <w:spacing w:val="9"/>
          <w:w w:val="95"/>
          <w:sz w:val="28"/>
          <w:szCs w:val="28"/>
        </w:rPr>
        <w:t xml:space="preserve"> </w:t>
      </w:r>
      <w:r w:rsidRPr="00EC45CC">
        <w:rPr>
          <w:rFonts w:ascii="Times New Roman" w:hAnsi="Times New Roman" w:cs="Times New Roman"/>
          <w:color w:val="1C1C1C"/>
          <w:w w:val="95"/>
          <w:sz w:val="28"/>
          <w:szCs w:val="28"/>
        </w:rPr>
        <w:t>față</w:t>
      </w:r>
      <w:r w:rsidRPr="00EC45CC">
        <w:rPr>
          <w:rFonts w:ascii="Times New Roman" w:hAnsi="Times New Roman" w:cs="Times New Roman"/>
          <w:color w:val="1C1C1C"/>
          <w:spacing w:val="18"/>
          <w:w w:val="95"/>
          <w:sz w:val="28"/>
          <w:szCs w:val="28"/>
        </w:rPr>
        <w:t xml:space="preserve"> </w:t>
      </w:r>
      <w:r w:rsidRPr="00EC45CC">
        <w:rPr>
          <w:rFonts w:ascii="Times New Roman" w:hAnsi="Times New Roman" w:cs="Times New Roman"/>
          <w:color w:val="1C1C1C"/>
          <w:w w:val="95"/>
          <w:sz w:val="28"/>
          <w:szCs w:val="28"/>
        </w:rPr>
        <w:t>de</w:t>
      </w:r>
      <w:r w:rsidRPr="00EC45CC">
        <w:rPr>
          <w:rFonts w:ascii="Times New Roman" w:hAnsi="Times New Roman" w:cs="Times New Roman"/>
          <w:color w:val="1C1C1C"/>
          <w:spacing w:val="4"/>
          <w:w w:val="95"/>
          <w:sz w:val="28"/>
          <w:szCs w:val="28"/>
        </w:rPr>
        <w:t xml:space="preserve"> </w:t>
      </w:r>
      <w:r w:rsidRPr="00EC45CC">
        <w:rPr>
          <w:rFonts w:ascii="Times New Roman" w:hAnsi="Times New Roman" w:cs="Times New Roman"/>
          <w:color w:val="1C1C1C"/>
          <w:w w:val="95"/>
          <w:sz w:val="28"/>
          <w:szCs w:val="28"/>
        </w:rPr>
        <w:t>cele</w:t>
      </w:r>
      <w:r w:rsidRPr="00EC45CC">
        <w:rPr>
          <w:rFonts w:ascii="Times New Roman" w:hAnsi="Times New Roman" w:cs="Times New Roman"/>
          <w:color w:val="1C1C1C"/>
          <w:spacing w:val="14"/>
          <w:w w:val="95"/>
          <w:sz w:val="28"/>
          <w:szCs w:val="28"/>
        </w:rPr>
        <w:t xml:space="preserve"> </w:t>
      </w:r>
      <w:r w:rsidRPr="00EC45CC">
        <w:rPr>
          <w:rFonts w:ascii="Times New Roman" w:hAnsi="Times New Roman" w:cs="Times New Roman"/>
          <w:color w:val="1C1C1C"/>
          <w:w w:val="95"/>
          <w:sz w:val="28"/>
          <w:szCs w:val="28"/>
        </w:rPr>
        <w:t>existente</w:t>
      </w:r>
      <w:r w:rsidRPr="00EC45CC">
        <w:rPr>
          <w:rFonts w:ascii="Times New Roman" w:hAnsi="Times New Roman" w:cs="Times New Roman"/>
          <w:color w:val="1C1C1C"/>
          <w:spacing w:val="9"/>
          <w:w w:val="95"/>
          <w:sz w:val="28"/>
          <w:szCs w:val="28"/>
        </w:rPr>
        <w:t xml:space="preserve"> </w:t>
      </w:r>
      <w:r w:rsidRPr="00EC45CC">
        <w:rPr>
          <w:rFonts w:ascii="Times New Roman" w:hAnsi="Times New Roman" w:cs="Times New Roman"/>
          <w:color w:val="1C1C1C"/>
          <w:w w:val="95"/>
          <w:sz w:val="28"/>
          <w:szCs w:val="28"/>
        </w:rPr>
        <w:t>în</w:t>
      </w:r>
      <w:r w:rsidRPr="00EC45CC">
        <w:rPr>
          <w:rFonts w:ascii="Times New Roman" w:hAnsi="Times New Roman" w:cs="Times New Roman"/>
          <w:color w:val="1C1C1C"/>
          <w:spacing w:val="11"/>
          <w:w w:val="95"/>
          <w:sz w:val="28"/>
          <w:szCs w:val="28"/>
        </w:rPr>
        <w:t xml:space="preserve"> </w:t>
      </w:r>
      <w:r w:rsidRPr="00EC45CC">
        <w:rPr>
          <w:rFonts w:ascii="Times New Roman" w:hAnsi="Times New Roman" w:cs="Times New Roman"/>
          <w:color w:val="1C1C1C"/>
          <w:w w:val="95"/>
          <w:sz w:val="28"/>
          <w:szCs w:val="28"/>
        </w:rPr>
        <w:t>prezent,</w:t>
      </w:r>
      <w:r w:rsidRPr="00EC45CC">
        <w:rPr>
          <w:rFonts w:ascii="Times New Roman" w:hAnsi="Times New Roman" w:cs="Times New Roman"/>
          <w:color w:val="1C1C1C"/>
          <w:spacing w:val="22"/>
          <w:w w:val="95"/>
          <w:sz w:val="28"/>
          <w:szCs w:val="28"/>
        </w:rPr>
        <w:t xml:space="preserve"> </w:t>
      </w:r>
      <w:r w:rsidRPr="00EC45CC">
        <w:rPr>
          <w:rFonts w:ascii="Times New Roman" w:hAnsi="Times New Roman" w:cs="Times New Roman"/>
          <w:color w:val="1C1C1C"/>
          <w:w w:val="95"/>
          <w:sz w:val="28"/>
          <w:szCs w:val="28"/>
        </w:rPr>
        <w:t>specifice</w:t>
      </w:r>
      <w:r w:rsidRPr="00EC45CC">
        <w:rPr>
          <w:rFonts w:ascii="Times New Roman" w:hAnsi="Times New Roman" w:cs="Times New Roman"/>
          <w:color w:val="1C1C1C"/>
          <w:spacing w:val="12"/>
          <w:w w:val="95"/>
          <w:sz w:val="28"/>
          <w:szCs w:val="28"/>
        </w:rPr>
        <w:t xml:space="preserve"> </w:t>
      </w:r>
      <w:r w:rsidRPr="00EC45CC">
        <w:rPr>
          <w:rFonts w:ascii="Times New Roman" w:hAnsi="Times New Roman" w:cs="Times New Roman"/>
          <w:color w:val="1C1C1C"/>
          <w:w w:val="95"/>
          <w:sz w:val="28"/>
          <w:szCs w:val="28"/>
        </w:rPr>
        <w:t>scenariului</w:t>
      </w:r>
      <w:r w:rsidRPr="00EC45CC">
        <w:rPr>
          <w:rFonts w:ascii="Times New Roman" w:hAnsi="Times New Roman" w:cs="Times New Roman"/>
          <w:color w:val="1C1C1C"/>
          <w:spacing w:val="-16"/>
          <w:w w:val="95"/>
          <w:sz w:val="28"/>
          <w:szCs w:val="28"/>
        </w:rPr>
        <w:t xml:space="preserve"> </w:t>
      </w:r>
      <w:r w:rsidRPr="00EC45CC">
        <w:rPr>
          <w:rFonts w:ascii="Times New Roman" w:hAnsi="Times New Roman" w:cs="Times New Roman"/>
          <w:color w:val="1C1C1C"/>
          <w:w w:val="95"/>
          <w:sz w:val="28"/>
          <w:szCs w:val="28"/>
        </w:rPr>
        <w:t>,,fară</w:t>
      </w:r>
      <w:r w:rsidRPr="00EC45CC">
        <w:rPr>
          <w:rFonts w:ascii="Times New Roman" w:hAnsi="Times New Roman" w:cs="Times New Roman"/>
          <w:color w:val="1C1C1C"/>
          <w:spacing w:val="8"/>
          <w:w w:val="95"/>
          <w:sz w:val="28"/>
          <w:szCs w:val="28"/>
        </w:rPr>
        <w:t xml:space="preserve"> </w:t>
      </w:r>
      <w:r w:rsidRPr="00EC45CC">
        <w:rPr>
          <w:rFonts w:ascii="Times New Roman" w:hAnsi="Times New Roman" w:cs="Times New Roman"/>
          <w:color w:val="1C1C1C"/>
          <w:w w:val="95"/>
          <w:sz w:val="28"/>
          <w:szCs w:val="28"/>
        </w:rPr>
        <w:t>proiect".</w:t>
      </w:r>
    </w:p>
    <w:p w14:paraId="20367AC1" w14:textId="77777777" w:rsidR="001B21BC" w:rsidRDefault="001B21BC" w:rsidP="001B21BC">
      <w:pPr>
        <w:widowControl w:val="0"/>
        <w:autoSpaceDE w:val="0"/>
        <w:autoSpaceDN w:val="0"/>
        <w:spacing w:after="0" w:line="318" w:lineRule="exact"/>
        <w:rPr>
          <w:rFonts w:ascii="Times New Roman" w:hAnsi="Times New Roman" w:cs="Times New Roman"/>
          <w:sz w:val="28"/>
          <w:szCs w:val="28"/>
        </w:rPr>
      </w:pPr>
      <w:r>
        <w:rPr>
          <w:rFonts w:ascii="Times New Roman" w:hAnsi="Times New Roman" w:cs="Times New Roman"/>
          <w:sz w:val="28"/>
          <w:szCs w:val="28"/>
        </w:rPr>
        <w:t>Emisii directe</w:t>
      </w:r>
    </w:p>
    <w:p w14:paraId="4841E186" w14:textId="205C98F7" w:rsidR="001B21BC" w:rsidRDefault="001B21BC" w:rsidP="001B21BC">
      <w:pPr>
        <w:widowControl w:val="0"/>
        <w:autoSpaceDE w:val="0"/>
        <w:autoSpaceDN w:val="0"/>
        <w:spacing w:after="0" w:line="318" w:lineRule="exact"/>
        <w:rPr>
          <w:rFonts w:ascii="Arial Narrow"/>
          <w:color w:val="000000"/>
          <w:sz w:val="28"/>
        </w:rPr>
      </w:pPr>
      <w:r>
        <w:rPr>
          <w:rFonts w:ascii="Times New Roman" w:hAnsi="Times New Roman" w:cs="Times New Roman"/>
          <w:sz w:val="28"/>
          <w:szCs w:val="28"/>
        </w:rPr>
        <w:t xml:space="preserve"> </w:t>
      </w:r>
      <w:r>
        <w:rPr>
          <w:rFonts w:ascii="Arial Narrow"/>
          <w:color w:val="000000"/>
          <w:sz w:val="28"/>
        </w:rPr>
        <w:t>Pentru</w:t>
      </w:r>
      <w:r>
        <w:rPr>
          <w:rFonts w:ascii="Arial Narrow"/>
          <w:color w:val="000000"/>
          <w:spacing w:val="53"/>
          <w:sz w:val="28"/>
        </w:rPr>
        <w:t xml:space="preserve"> </w:t>
      </w:r>
      <w:r>
        <w:rPr>
          <w:rFonts w:ascii="Arial Narrow"/>
          <w:color w:val="000000"/>
          <w:sz w:val="28"/>
        </w:rPr>
        <w:t>estimarea</w:t>
      </w:r>
      <w:r>
        <w:rPr>
          <w:rFonts w:ascii="Arial Narrow"/>
          <w:color w:val="000000"/>
          <w:spacing w:val="52"/>
          <w:sz w:val="28"/>
        </w:rPr>
        <w:t xml:space="preserve"> </w:t>
      </w:r>
      <w:r>
        <w:rPr>
          <w:rFonts w:ascii="Arial Narrow"/>
          <w:color w:val="000000"/>
          <w:spacing w:val="-1"/>
          <w:sz w:val="28"/>
        </w:rPr>
        <w:t>emisiilor</w:t>
      </w:r>
      <w:r>
        <w:rPr>
          <w:rFonts w:ascii="Arial Narrow"/>
          <w:color w:val="000000"/>
          <w:spacing w:val="54"/>
          <w:sz w:val="28"/>
        </w:rPr>
        <w:t xml:space="preserve"> </w:t>
      </w:r>
      <w:r>
        <w:rPr>
          <w:rFonts w:ascii="Arial Narrow"/>
          <w:color w:val="000000"/>
          <w:sz w:val="28"/>
        </w:rPr>
        <w:t>de</w:t>
      </w:r>
      <w:r>
        <w:rPr>
          <w:rFonts w:ascii="Arial Narrow"/>
          <w:color w:val="000000"/>
          <w:spacing w:val="56"/>
          <w:sz w:val="28"/>
        </w:rPr>
        <w:t xml:space="preserve"> </w:t>
      </w:r>
      <w:r>
        <w:rPr>
          <w:rFonts w:ascii="Arial Narrow"/>
          <w:color w:val="000000"/>
          <w:spacing w:val="1"/>
          <w:sz w:val="28"/>
        </w:rPr>
        <w:t>CO</w:t>
      </w:r>
      <w:r>
        <w:rPr>
          <w:rFonts w:ascii="Arial Narrow"/>
          <w:color w:val="000000"/>
          <w:sz w:val="27"/>
          <w:vertAlign w:val="subscript"/>
        </w:rPr>
        <w:t>2e</w:t>
      </w:r>
      <w:r>
        <w:rPr>
          <w:rFonts w:ascii="Arial Narrow"/>
          <w:color w:val="000000"/>
          <w:spacing w:val="101"/>
          <w:sz w:val="27"/>
          <w:vertAlign w:val="subscript"/>
        </w:rPr>
        <w:t xml:space="preserve"> </w:t>
      </w:r>
      <w:r>
        <w:rPr>
          <w:rFonts w:ascii="Arial Narrow"/>
          <w:color w:val="000000"/>
          <w:sz w:val="28"/>
        </w:rPr>
        <w:t>aferente</w:t>
      </w:r>
      <w:r>
        <w:rPr>
          <w:rFonts w:ascii="Arial Narrow"/>
          <w:color w:val="000000"/>
          <w:spacing w:val="54"/>
          <w:sz w:val="28"/>
        </w:rPr>
        <w:t xml:space="preserve"> </w:t>
      </w:r>
      <w:r>
        <w:rPr>
          <w:rFonts w:ascii="Arial Narrow"/>
          <w:color w:val="000000"/>
          <w:sz w:val="28"/>
        </w:rPr>
        <w:t>consumului</w:t>
      </w:r>
      <w:r>
        <w:rPr>
          <w:rFonts w:ascii="Arial Narrow"/>
          <w:color w:val="000000"/>
          <w:spacing w:val="53"/>
          <w:sz w:val="28"/>
        </w:rPr>
        <w:t xml:space="preserve"> </w:t>
      </w:r>
      <w:r>
        <w:rPr>
          <w:rFonts w:ascii="Arial Narrow"/>
          <w:color w:val="000000"/>
          <w:sz w:val="28"/>
        </w:rPr>
        <w:t>de</w:t>
      </w:r>
      <w:r>
        <w:rPr>
          <w:rFonts w:ascii="Arial Narrow"/>
          <w:color w:val="000000"/>
          <w:spacing w:val="56"/>
          <w:sz w:val="28"/>
        </w:rPr>
        <w:t xml:space="preserve"> </w:t>
      </w:r>
      <w:r>
        <w:rPr>
          <w:rFonts w:ascii="Arial Narrow" w:hAnsi="Arial Narrow" w:cs="Arial Narrow"/>
          <w:color w:val="000000"/>
          <w:sz w:val="28"/>
        </w:rPr>
        <w:t>motorină</w:t>
      </w:r>
      <w:r>
        <w:rPr>
          <w:rFonts w:ascii="Arial Narrow"/>
          <w:color w:val="000000"/>
          <w:spacing w:val="53"/>
          <w:sz w:val="28"/>
        </w:rPr>
        <w:t xml:space="preserve"> </w:t>
      </w:r>
      <w:r>
        <w:rPr>
          <w:rFonts w:ascii="Arial Narrow"/>
          <w:color w:val="000000"/>
          <w:sz w:val="28"/>
        </w:rPr>
        <w:t>pe</w:t>
      </w:r>
      <w:r>
        <w:rPr>
          <w:rFonts w:ascii="Arial Narrow"/>
          <w:color w:val="000000"/>
          <w:spacing w:val="54"/>
          <w:sz w:val="28"/>
        </w:rPr>
        <w:t xml:space="preserve"> </w:t>
      </w:r>
      <w:r>
        <w:rPr>
          <w:rFonts w:ascii="Arial Narrow"/>
          <w:color w:val="000000"/>
          <w:sz w:val="28"/>
        </w:rPr>
        <w:t>un</w:t>
      </w:r>
      <w:r>
        <w:rPr>
          <w:rFonts w:ascii="Arial Narrow"/>
          <w:color w:val="000000"/>
          <w:spacing w:val="54"/>
          <w:sz w:val="28"/>
        </w:rPr>
        <w:t xml:space="preserve"> </w:t>
      </w:r>
      <w:r>
        <w:rPr>
          <w:rFonts w:ascii="Arial Narrow"/>
          <w:color w:val="000000"/>
          <w:sz w:val="28"/>
        </w:rPr>
        <w:t>an</w:t>
      </w:r>
      <w:r>
        <w:rPr>
          <w:rFonts w:ascii="Arial Narrow"/>
          <w:color w:val="000000"/>
          <w:spacing w:val="54"/>
          <w:sz w:val="28"/>
        </w:rPr>
        <w:t xml:space="preserve"> </w:t>
      </w:r>
      <w:r>
        <w:rPr>
          <w:rFonts w:ascii="Arial Narrow"/>
          <w:color w:val="000000"/>
          <w:spacing w:val="2"/>
          <w:sz w:val="28"/>
        </w:rPr>
        <w:t>s</w:t>
      </w:r>
      <w:r>
        <w:rPr>
          <w:rFonts w:ascii="Arial Narrow"/>
          <w:color w:val="000000"/>
          <w:sz w:val="28"/>
        </w:rPr>
        <w:t>-a</w:t>
      </w:r>
      <w:r>
        <w:rPr>
          <w:rFonts w:ascii="Arial Narrow"/>
          <w:color w:val="000000"/>
          <w:spacing w:val="53"/>
          <w:sz w:val="28"/>
        </w:rPr>
        <w:t xml:space="preserve"> </w:t>
      </w:r>
      <w:r>
        <w:rPr>
          <w:rFonts w:ascii="Arial Narrow"/>
          <w:color w:val="000000"/>
          <w:sz w:val="28"/>
        </w:rPr>
        <w:t xml:space="preserve">aplicat </w:t>
      </w:r>
      <w:r>
        <w:rPr>
          <w:rFonts w:ascii="Arial Narrow" w:hAnsi="Arial Narrow" w:cs="Arial Narrow"/>
          <w:color w:val="000000"/>
          <w:sz w:val="28"/>
        </w:rPr>
        <w:t>următoarea</w:t>
      </w:r>
      <w:r>
        <w:rPr>
          <w:rFonts w:ascii="Arial Narrow"/>
          <w:color w:val="000000"/>
          <w:spacing w:val="-1"/>
          <w:sz w:val="28"/>
        </w:rPr>
        <w:t xml:space="preserve"> </w:t>
      </w:r>
      <w:r>
        <w:rPr>
          <w:rFonts w:ascii="Arial Narrow" w:hAnsi="Arial Narrow" w:cs="Arial Narrow"/>
          <w:color w:val="000000"/>
          <w:sz w:val="28"/>
        </w:rPr>
        <w:t>formulă</w:t>
      </w:r>
      <w:r>
        <w:rPr>
          <w:rFonts w:ascii="Arial Narrow"/>
          <w:color w:val="000000"/>
          <w:sz w:val="28"/>
        </w:rPr>
        <w:t>:</w:t>
      </w:r>
    </w:p>
    <w:p w14:paraId="0DC02D52" w14:textId="77777777" w:rsidR="001B21BC" w:rsidRDefault="001B21BC" w:rsidP="001B21BC">
      <w:pPr>
        <w:widowControl w:val="0"/>
        <w:autoSpaceDE w:val="0"/>
        <w:autoSpaceDN w:val="0"/>
        <w:spacing w:after="0" w:line="318" w:lineRule="exact"/>
        <w:rPr>
          <w:rFonts w:ascii="Arial Narrow"/>
          <w:color w:val="000000"/>
          <w:sz w:val="28"/>
        </w:rPr>
      </w:pPr>
    </w:p>
    <w:p w14:paraId="2275B051" w14:textId="544BD3E4" w:rsidR="001B21BC" w:rsidRDefault="001B21BC" w:rsidP="001B21BC">
      <w:pPr>
        <w:widowControl w:val="0"/>
        <w:autoSpaceDE w:val="0"/>
        <w:autoSpaceDN w:val="0"/>
        <w:spacing w:before="4" w:after="0" w:line="318" w:lineRule="exact"/>
        <w:ind w:left="1606"/>
        <w:rPr>
          <w:rFonts w:ascii="Arial Narrow"/>
          <w:color w:val="000000"/>
          <w:sz w:val="27"/>
        </w:rPr>
      </w:pPr>
      <w:r w:rsidRPr="001B21BC">
        <w:rPr>
          <w:rFonts w:ascii="Arial Narrow"/>
          <w:color w:val="000000"/>
          <w:sz w:val="42"/>
        </w:rPr>
        <w:t>E</w:t>
      </w:r>
      <w:r>
        <w:rPr>
          <w:rFonts w:ascii="Arial Narrow"/>
          <w:color w:val="000000"/>
          <w:sz w:val="27"/>
          <w:vertAlign w:val="subscript"/>
        </w:rPr>
        <w:t>CO2e</w:t>
      </w:r>
      <w:r>
        <w:rPr>
          <w:rFonts w:ascii="Arial Narrow"/>
          <w:color w:val="000000"/>
          <w:spacing w:val="3"/>
          <w:sz w:val="27"/>
          <w:vertAlign w:val="subscript"/>
        </w:rPr>
        <w:t xml:space="preserve"> </w:t>
      </w:r>
      <w:r>
        <w:rPr>
          <w:rFonts w:ascii="Arial Narrow"/>
          <w:color w:val="000000"/>
          <w:sz w:val="28"/>
        </w:rPr>
        <w:t>=</w:t>
      </w:r>
      <w:r>
        <w:rPr>
          <w:rFonts w:ascii="Arial Narrow"/>
          <w:color w:val="000000"/>
          <w:spacing w:val="1"/>
          <w:sz w:val="28"/>
        </w:rPr>
        <w:t xml:space="preserve"> TCM</w:t>
      </w:r>
      <w:r>
        <w:rPr>
          <w:rFonts w:ascii="Arial Narrow"/>
          <w:color w:val="000000"/>
          <w:spacing w:val="-3"/>
          <w:sz w:val="28"/>
        </w:rPr>
        <w:t xml:space="preserve"> </w:t>
      </w:r>
      <w:r>
        <w:rPr>
          <w:rFonts w:ascii="Arial Narrow"/>
          <w:color w:val="000000"/>
          <w:sz w:val="28"/>
        </w:rPr>
        <w:t>x</w:t>
      </w:r>
      <w:r>
        <w:rPr>
          <w:rFonts w:ascii="Arial Narrow"/>
          <w:color w:val="000000"/>
          <w:spacing w:val="-1"/>
          <w:sz w:val="28"/>
        </w:rPr>
        <w:t xml:space="preserve"> </w:t>
      </w:r>
      <w:r>
        <w:rPr>
          <w:rFonts w:ascii="Arial Narrow"/>
          <w:color w:val="000000"/>
          <w:sz w:val="28"/>
        </w:rPr>
        <w:t>FLM</w:t>
      </w:r>
      <w:r>
        <w:rPr>
          <w:rFonts w:ascii="Arial Narrow"/>
          <w:color w:val="000000"/>
          <w:spacing w:val="1"/>
          <w:sz w:val="28"/>
        </w:rPr>
        <w:t xml:space="preserve"> </w:t>
      </w:r>
      <w:r>
        <w:rPr>
          <w:rFonts w:ascii="Arial Narrow"/>
          <w:color w:val="000000"/>
          <w:sz w:val="28"/>
        </w:rPr>
        <w:t>=</w:t>
      </w:r>
      <w:r>
        <w:rPr>
          <w:rFonts w:ascii="Arial Narrow"/>
          <w:color w:val="000000"/>
          <w:spacing w:val="-2"/>
          <w:sz w:val="28"/>
        </w:rPr>
        <w:t xml:space="preserve"> </w:t>
      </w:r>
      <w:r>
        <w:rPr>
          <w:rFonts w:ascii="Arial Narrow"/>
          <w:color w:val="000000"/>
          <w:spacing w:val="-1"/>
          <w:sz w:val="28"/>
        </w:rPr>
        <w:t>7,992</w:t>
      </w:r>
      <w:r>
        <w:rPr>
          <w:rFonts w:ascii="Arial Narrow"/>
          <w:color w:val="000000"/>
          <w:sz w:val="28"/>
        </w:rPr>
        <w:t xml:space="preserve"> </w:t>
      </w:r>
      <w:r>
        <w:rPr>
          <w:rFonts w:ascii="Arial Narrow"/>
          <w:color w:val="000000"/>
          <w:spacing w:val="1"/>
          <w:sz w:val="28"/>
        </w:rPr>
        <w:t>Mwh</w:t>
      </w:r>
      <w:r>
        <w:rPr>
          <w:rFonts w:ascii="Arial Narrow"/>
          <w:color w:val="000000"/>
          <w:spacing w:val="-2"/>
          <w:sz w:val="28"/>
        </w:rPr>
        <w:t xml:space="preserve"> </w:t>
      </w:r>
      <w:r>
        <w:rPr>
          <w:rFonts w:ascii="Arial Narrow"/>
          <w:color w:val="000000"/>
          <w:sz w:val="28"/>
        </w:rPr>
        <w:t>x</w:t>
      </w:r>
      <w:r>
        <w:rPr>
          <w:rFonts w:ascii="Arial Narrow"/>
          <w:color w:val="000000"/>
          <w:spacing w:val="1"/>
          <w:sz w:val="28"/>
        </w:rPr>
        <w:t xml:space="preserve"> </w:t>
      </w:r>
      <w:r>
        <w:rPr>
          <w:rFonts w:ascii="Arial Narrow"/>
          <w:color w:val="000000"/>
          <w:sz w:val="28"/>
        </w:rPr>
        <w:t xml:space="preserve">0,305 </w:t>
      </w:r>
      <w:r>
        <w:rPr>
          <w:rFonts w:ascii="Arial Narrow"/>
          <w:color w:val="000000"/>
          <w:spacing w:val="1"/>
          <w:sz w:val="28"/>
        </w:rPr>
        <w:t>Mwh</w:t>
      </w:r>
      <w:r>
        <w:rPr>
          <w:rFonts w:ascii="Arial Narrow"/>
          <w:color w:val="000000"/>
          <w:spacing w:val="-4"/>
          <w:sz w:val="28"/>
        </w:rPr>
        <w:t xml:space="preserve"> </w:t>
      </w:r>
      <w:r>
        <w:rPr>
          <w:rFonts w:ascii="Arial Narrow"/>
          <w:color w:val="000000"/>
          <w:sz w:val="28"/>
        </w:rPr>
        <w:t>=</w:t>
      </w:r>
      <w:r>
        <w:rPr>
          <w:rFonts w:ascii="Arial Narrow"/>
          <w:color w:val="000000"/>
          <w:spacing w:val="1"/>
          <w:sz w:val="28"/>
        </w:rPr>
        <w:t xml:space="preserve"> </w:t>
      </w:r>
      <w:r w:rsidR="00823C7F">
        <w:rPr>
          <w:rFonts w:ascii="Arial Narrow"/>
          <w:color w:val="000000"/>
          <w:sz w:val="28"/>
        </w:rPr>
        <w:t>0</w:t>
      </w:r>
      <w:r>
        <w:rPr>
          <w:rFonts w:ascii="Arial Narrow"/>
          <w:color w:val="000000"/>
          <w:sz w:val="28"/>
        </w:rPr>
        <w:t>,</w:t>
      </w:r>
      <w:r w:rsidR="00823C7F">
        <w:rPr>
          <w:rFonts w:ascii="Arial Narrow"/>
          <w:color w:val="000000"/>
          <w:sz w:val="28"/>
        </w:rPr>
        <w:t>0</w:t>
      </w:r>
      <w:r>
        <w:rPr>
          <w:rFonts w:ascii="Arial Narrow"/>
          <w:color w:val="000000"/>
          <w:sz w:val="28"/>
        </w:rPr>
        <w:t>22</w:t>
      </w:r>
      <w:r>
        <w:rPr>
          <w:rFonts w:ascii="Arial Narrow"/>
          <w:color w:val="000000"/>
          <w:spacing w:val="-1"/>
          <w:sz w:val="28"/>
        </w:rPr>
        <w:t xml:space="preserve"> </w:t>
      </w:r>
      <w:r>
        <w:rPr>
          <w:rFonts w:ascii="Arial Narrow"/>
          <w:color w:val="000000"/>
          <w:sz w:val="28"/>
        </w:rPr>
        <w:t>tone</w:t>
      </w:r>
      <w:r>
        <w:rPr>
          <w:rFonts w:ascii="Arial Narrow"/>
          <w:color w:val="000000"/>
          <w:spacing w:val="-1"/>
          <w:sz w:val="28"/>
        </w:rPr>
        <w:t xml:space="preserve"> </w:t>
      </w:r>
      <w:r>
        <w:rPr>
          <w:rFonts w:ascii="Arial Narrow"/>
          <w:color w:val="000000"/>
          <w:spacing w:val="2"/>
          <w:sz w:val="28"/>
        </w:rPr>
        <w:t>CO</w:t>
      </w:r>
      <w:r>
        <w:rPr>
          <w:rFonts w:ascii="Arial Narrow"/>
          <w:color w:val="000000"/>
          <w:sz w:val="27"/>
          <w:vertAlign w:val="subscript"/>
        </w:rPr>
        <w:t>2e</w:t>
      </w:r>
    </w:p>
    <w:p w14:paraId="22D64386" w14:textId="2CE4C898" w:rsidR="001B21BC" w:rsidRDefault="001B21BC" w:rsidP="001B21BC">
      <w:pPr>
        <w:framePr w:w="404" w:wrap="auto" w:hAnchor="text" w:x="6606" w:y="7997"/>
        <w:widowControl w:val="0"/>
        <w:autoSpaceDE w:val="0"/>
        <w:autoSpaceDN w:val="0"/>
        <w:spacing w:after="0" w:line="204" w:lineRule="exact"/>
        <w:rPr>
          <w:rFonts w:ascii="Arial Narrow"/>
          <w:color w:val="000000"/>
          <w:sz w:val="18"/>
        </w:rPr>
      </w:pPr>
    </w:p>
    <w:p w14:paraId="6F8C5219" w14:textId="39856AA9" w:rsidR="00C175F7" w:rsidRPr="001B21BC" w:rsidRDefault="00C175F7" w:rsidP="001B21BC">
      <w:pPr>
        <w:widowControl w:val="0"/>
        <w:autoSpaceDE w:val="0"/>
        <w:autoSpaceDN w:val="0"/>
        <w:spacing w:before="4" w:after="0" w:line="318" w:lineRule="exact"/>
        <w:rPr>
          <w:rFonts w:ascii="Arial Narrow"/>
          <w:color w:val="000000"/>
          <w:sz w:val="28"/>
        </w:rPr>
      </w:pPr>
    </w:p>
    <w:p w14:paraId="72739372" w14:textId="77777777" w:rsidR="001B21BC" w:rsidRDefault="001B21BC" w:rsidP="001B21BC">
      <w:pPr>
        <w:framePr w:w="9756" w:wrap="auto" w:vAnchor="page" w:hAnchor="page" w:x="1471" w:y="12136"/>
        <w:widowControl w:val="0"/>
        <w:autoSpaceDE w:val="0"/>
        <w:autoSpaceDN w:val="0"/>
        <w:spacing w:after="0" w:line="318" w:lineRule="exact"/>
        <w:rPr>
          <w:rFonts w:ascii="Arial Narrow"/>
          <w:color w:val="000000"/>
          <w:sz w:val="28"/>
        </w:rPr>
      </w:pPr>
      <w:r>
        <w:rPr>
          <w:rFonts w:ascii="Arial Narrow"/>
          <w:color w:val="000000"/>
          <w:sz w:val="28"/>
        </w:rPr>
        <w:t xml:space="preserve">unde: </w:t>
      </w:r>
      <w:r>
        <w:rPr>
          <w:rFonts w:ascii="Arial Narrow"/>
          <w:color w:val="000000"/>
          <w:spacing w:val="1"/>
          <w:sz w:val="28"/>
        </w:rPr>
        <w:t xml:space="preserve">TCM </w:t>
      </w:r>
      <w:r>
        <w:rPr>
          <w:rFonts w:ascii="Arial Narrow"/>
          <w:color w:val="000000"/>
          <w:sz w:val="28"/>
        </w:rPr>
        <w:t>-</w:t>
      </w:r>
      <w:r>
        <w:rPr>
          <w:rFonts w:ascii="Arial Narrow"/>
          <w:color w:val="000000"/>
          <w:spacing w:val="-1"/>
          <w:sz w:val="28"/>
        </w:rPr>
        <w:t xml:space="preserve"> </w:t>
      </w:r>
      <w:r>
        <w:rPr>
          <w:rFonts w:ascii="Arial Narrow"/>
          <w:color w:val="000000"/>
          <w:sz w:val="28"/>
        </w:rPr>
        <w:t>consum</w:t>
      </w:r>
      <w:r>
        <w:rPr>
          <w:rFonts w:ascii="Arial Narrow"/>
          <w:color w:val="000000"/>
          <w:spacing w:val="1"/>
          <w:sz w:val="28"/>
        </w:rPr>
        <w:t xml:space="preserve"> </w:t>
      </w:r>
      <w:r>
        <w:rPr>
          <w:rFonts w:ascii="Arial Narrow"/>
          <w:color w:val="000000"/>
          <w:sz w:val="28"/>
        </w:rPr>
        <w:t>total</w:t>
      </w:r>
      <w:r>
        <w:rPr>
          <w:rFonts w:ascii="Arial Narrow"/>
          <w:color w:val="000000"/>
          <w:spacing w:val="1"/>
          <w:sz w:val="28"/>
        </w:rPr>
        <w:t xml:space="preserve"> </w:t>
      </w:r>
      <w:r>
        <w:rPr>
          <w:rFonts w:ascii="Arial Narrow"/>
          <w:color w:val="000000"/>
          <w:sz w:val="28"/>
        </w:rPr>
        <w:t>de</w:t>
      </w:r>
      <w:r>
        <w:rPr>
          <w:rFonts w:ascii="Arial Narrow"/>
          <w:color w:val="000000"/>
          <w:spacing w:val="-2"/>
          <w:sz w:val="28"/>
        </w:rPr>
        <w:t xml:space="preserve"> </w:t>
      </w:r>
      <w:r>
        <w:rPr>
          <w:rFonts w:ascii="Arial Narrow" w:hAnsi="Arial Narrow" w:cs="Arial Narrow"/>
          <w:color w:val="000000"/>
          <w:sz w:val="28"/>
        </w:rPr>
        <w:t>motorină</w:t>
      </w:r>
      <w:r>
        <w:rPr>
          <w:rFonts w:ascii="Arial Narrow"/>
          <w:color w:val="000000"/>
          <w:sz w:val="28"/>
        </w:rPr>
        <w:t xml:space="preserve"> pe an,</w:t>
      </w:r>
      <w:r>
        <w:rPr>
          <w:rFonts w:ascii="Arial Narrow"/>
          <w:color w:val="000000"/>
          <w:spacing w:val="2"/>
          <w:sz w:val="28"/>
        </w:rPr>
        <w:t xml:space="preserve"> </w:t>
      </w:r>
      <w:r>
        <w:rPr>
          <w:rFonts w:ascii="Arial Narrow"/>
          <w:color w:val="000000"/>
          <w:sz w:val="28"/>
        </w:rPr>
        <w:t>pentru</w:t>
      </w:r>
      <w:r>
        <w:rPr>
          <w:rFonts w:ascii="Arial Narrow"/>
          <w:color w:val="000000"/>
          <w:spacing w:val="-2"/>
          <w:sz w:val="28"/>
        </w:rPr>
        <w:t xml:space="preserve"> </w:t>
      </w:r>
      <w:r>
        <w:rPr>
          <w:rFonts w:ascii="Arial Narrow"/>
          <w:color w:val="000000"/>
          <w:sz w:val="28"/>
        </w:rPr>
        <w:t>autoutilitara</w:t>
      </w:r>
      <w:r>
        <w:rPr>
          <w:rFonts w:ascii="Arial Narrow"/>
          <w:color w:val="000000"/>
          <w:spacing w:val="1"/>
          <w:sz w:val="28"/>
        </w:rPr>
        <w:t xml:space="preserve"> </w:t>
      </w:r>
      <w:r>
        <w:rPr>
          <w:rFonts w:ascii="Arial Narrow" w:hAnsi="Arial Narrow" w:cs="Arial Narrow"/>
          <w:color w:val="000000"/>
          <w:sz w:val="28"/>
        </w:rPr>
        <w:t>societății</w:t>
      </w:r>
      <w:r>
        <w:rPr>
          <w:rFonts w:ascii="Arial Narrow"/>
          <w:color w:val="000000"/>
          <w:sz w:val="28"/>
        </w:rPr>
        <w:t>.</w:t>
      </w:r>
    </w:p>
    <w:p w14:paraId="56EC82E9" w14:textId="77777777" w:rsidR="001B21BC" w:rsidRDefault="001B21BC" w:rsidP="001B21BC">
      <w:pPr>
        <w:framePr w:w="9756" w:wrap="auto" w:vAnchor="page" w:hAnchor="page" w:x="1471" w:y="12136"/>
        <w:widowControl w:val="0"/>
        <w:autoSpaceDE w:val="0"/>
        <w:autoSpaceDN w:val="0"/>
        <w:spacing w:before="4" w:after="0" w:line="318" w:lineRule="exact"/>
        <w:rPr>
          <w:rFonts w:ascii="Arial Narrow"/>
          <w:color w:val="000000"/>
          <w:sz w:val="28"/>
        </w:rPr>
      </w:pPr>
      <w:r>
        <w:rPr>
          <w:rFonts w:ascii="Arial Narrow"/>
          <w:color w:val="000000"/>
          <w:sz w:val="28"/>
        </w:rPr>
        <w:t>FLM</w:t>
      </w:r>
      <w:r>
        <w:rPr>
          <w:rFonts w:ascii="Arial Narrow"/>
          <w:color w:val="000000"/>
          <w:spacing w:val="2"/>
          <w:sz w:val="28"/>
        </w:rPr>
        <w:t xml:space="preserve"> </w:t>
      </w:r>
      <w:r>
        <w:rPr>
          <w:rFonts w:ascii="Arial Narrow" w:hAnsi="Arial Narrow" w:cs="Arial Narrow"/>
          <w:color w:val="000000"/>
          <w:sz w:val="28"/>
        </w:rPr>
        <w:t>–</w:t>
      </w:r>
      <w:r>
        <w:rPr>
          <w:rFonts w:ascii="Arial Narrow"/>
          <w:color w:val="000000"/>
          <w:spacing w:val="-2"/>
          <w:sz w:val="28"/>
        </w:rPr>
        <w:t xml:space="preserve"> </w:t>
      </w:r>
      <w:r>
        <w:rPr>
          <w:rFonts w:ascii="Arial Narrow"/>
          <w:color w:val="000000"/>
          <w:sz w:val="28"/>
        </w:rPr>
        <w:t>factorul</w:t>
      </w:r>
      <w:r>
        <w:rPr>
          <w:rFonts w:ascii="Arial Narrow"/>
          <w:color w:val="000000"/>
          <w:spacing w:val="-1"/>
          <w:sz w:val="28"/>
        </w:rPr>
        <w:t xml:space="preserve"> </w:t>
      </w:r>
      <w:r>
        <w:rPr>
          <w:rFonts w:ascii="Arial Narrow"/>
          <w:color w:val="000000"/>
          <w:sz w:val="28"/>
        </w:rPr>
        <w:t>local de</w:t>
      </w:r>
      <w:r>
        <w:rPr>
          <w:rFonts w:ascii="Arial Narrow"/>
          <w:color w:val="000000"/>
          <w:spacing w:val="-2"/>
          <w:sz w:val="28"/>
        </w:rPr>
        <w:t xml:space="preserve"> </w:t>
      </w:r>
      <w:r>
        <w:rPr>
          <w:rFonts w:ascii="Arial Narrow"/>
          <w:color w:val="000000"/>
          <w:sz w:val="28"/>
        </w:rPr>
        <w:t>emisie pentru arderea</w:t>
      </w:r>
      <w:r>
        <w:rPr>
          <w:rFonts w:ascii="Arial Narrow"/>
          <w:color w:val="000000"/>
          <w:spacing w:val="-1"/>
          <w:sz w:val="28"/>
        </w:rPr>
        <w:t xml:space="preserve"> </w:t>
      </w:r>
      <w:r>
        <w:rPr>
          <w:rFonts w:ascii="Arial Narrow"/>
          <w:color w:val="000000"/>
          <w:sz w:val="28"/>
        </w:rPr>
        <w:t>motorinei.</w:t>
      </w:r>
    </w:p>
    <w:p w14:paraId="4A670048" w14:textId="7FA6420C" w:rsidR="001B21BC" w:rsidRDefault="001B21BC" w:rsidP="001B21BC">
      <w:pPr>
        <w:framePr w:w="9756" w:wrap="auto" w:vAnchor="page" w:hAnchor="page" w:x="1471" w:y="12136"/>
        <w:widowControl w:val="0"/>
        <w:autoSpaceDE w:val="0"/>
        <w:autoSpaceDN w:val="0"/>
        <w:spacing w:before="1" w:after="0" w:line="321" w:lineRule="exact"/>
        <w:rPr>
          <w:rFonts w:ascii="Arial Narrow"/>
          <w:b/>
          <w:color w:val="000000"/>
          <w:sz w:val="28"/>
        </w:rPr>
      </w:pPr>
      <w:r>
        <w:rPr>
          <w:rFonts w:ascii="Arial Narrow"/>
          <w:color w:val="000000"/>
          <w:sz w:val="28"/>
          <w:u w:val="single"/>
        </w:rPr>
        <w:t>Total emisii directe</w:t>
      </w:r>
      <w:r>
        <w:rPr>
          <w:rFonts w:ascii="Arial Narrow"/>
          <w:color w:val="000000"/>
          <w:sz w:val="28"/>
        </w:rPr>
        <w:t xml:space="preserve"> </w:t>
      </w:r>
      <w:r>
        <w:rPr>
          <w:rFonts w:ascii="Arial Narrow" w:hAnsi="Arial Narrow" w:cs="Arial Narrow"/>
          <w:color w:val="000000"/>
          <w:sz w:val="28"/>
        </w:rPr>
        <w:t>–</w:t>
      </w:r>
      <w:r>
        <w:rPr>
          <w:rFonts w:ascii="Arial Narrow"/>
          <w:color w:val="000000"/>
          <w:spacing w:val="63"/>
          <w:sz w:val="28"/>
        </w:rPr>
        <w:t xml:space="preserve"> </w:t>
      </w:r>
      <w:r>
        <w:rPr>
          <w:rFonts w:ascii="Arial Narrow"/>
          <w:b/>
          <w:color w:val="000000"/>
          <w:spacing w:val="-2"/>
          <w:sz w:val="28"/>
        </w:rPr>
        <w:t>E</w:t>
      </w:r>
      <w:r>
        <w:rPr>
          <w:rFonts w:ascii="Arial Narrow"/>
          <w:b/>
          <w:color w:val="000000"/>
          <w:sz w:val="27"/>
          <w:vertAlign w:val="subscript"/>
        </w:rPr>
        <w:t>CO2e</w:t>
      </w:r>
      <w:r>
        <w:rPr>
          <w:rFonts w:ascii="Arial Narrow"/>
          <w:b/>
          <w:color w:val="000000"/>
          <w:spacing w:val="3"/>
          <w:sz w:val="27"/>
          <w:vertAlign w:val="subscript"/>
        </w:rPr>
        <w:t xml:space="preserve"> </w:t>
      </w:r>
      <w:r>
        <w:rPr>
          <w:rFonts w:ascii="Arial Narrow"/>
          <w:b/>
          <w:color w:val="000000"/>
          <w:sz w:val="28"/>
        </w:rPr>
        <w:t>directe</w:t>
      </w:r>
      <w:r>
        <w:rPr>
          <w:rFonts w:ascii="Arial Narrow"/>
          <w:b/>
          <w:color w:val="000000"/>
          <w:spacing w:val="1"/>
          <w:sz w:val="28"/>
        </w:rPr>
        <w:t xml:space="preserve"> </w:t>
      </w:r>
      <w:r>
        <w:rPr>
          <w:rFonts w:ascii="Arial Narrow"/>
          <w:color w:val="000000"/>
          <w:sz w:val="28"/>
        </w:rPr>
        <w:t>=</w:t>
      </w:r>
      <w:r>
        <w:rPr>
          <w:rFonts w:ascii="Arial Narrow"/>
          <w:color w:val="000000"/>
          <w:spacing w:val="1"/>
          <w:sz w:val="28"/>
        </w:rPr>
        <w:t xml:space="preserve"> </w:t>
      </w:r>
      <w:r w:rsidR="00823C7F">
        <w:rPr>
          <w:rFonts w:ascii="Arial Narrow"/>
          <w:color w:val="000000"/>
          <w:sz w:val="28"/>
        </w:rPr>
        <w:t>2.424</w:t>
      </w:r>
      <w:r>
        <w:rPr>
          <w:rFonts w:ascii="Arial Narrow"/>
          <w:color w:val="000000"/>
          <w:sz w:val="28"/>
        </w:rPr>
        <w:t xml:space="preserve"> </w:t>
      </w:r>
      <w:r>
        <w:rPr>
          <w:rFonts w:ascii="Arial Narrow"/>
          <w:color w:val="000000"/>
          <w:spacing w:val="-1"/>
          <w:sz w:val="28"/>
        </w:rPr>
        <w:t>tone</w:t>
      </w:r>
      <w:r>
        <w:rPr>
          <w:rFonts w:ascii="Arial Narrow"/>
          <w:color w:val="000000"/>
          <w:sz w:val="28"/>
        </w:rPr>
        <w:t xml:space="preserve"> </w:t>
      </w:r>
      <w:r>
        <w:rPr>
          <w:rFonts w:ascii="Arial Narrow"/>
          <w:color w:val="000000"/>
          <w:spacing w:val="1"/>
          <w:sz w:val="28"/>
        </w:rPr>
        <w:t>CO</w:t>
      </w:r>
      <w:r>
        <w:rPr>
          <w:rFonts w:ascii="Arial Narrow"/>
          <w:color w:val="000000"/>
          <w:spacing w:val="166"/>
          <w:sz w:val="28"/>
        </w:rPr>
        <w:t xml:space="preserve"> </w:t>
      </w:r>
      <w:r>
        <w:rPr>
          <w:rFonts w:ascii="Arial Narrow"/>
          <w:color w:val="000000"/>
          <w:sz w:val="28"/>
        </w:rPr>
        <w:t>+</w:t>
      </w:r>
      <w:r>
        <w:rPr>
          <w:rFonts w:ascii="Arial Narrow"/>
          <w:color w:val="000000"/>
          <w:spacing w:val="1"/>
          <w:sz w:val="28"/>
        </w:rPr>
        <w:t xml:space="preserve"> </w:t>
      </w:r>
      <w:r w:rsidR="00823C7F">
        <w:rPr>
          <w:rFonts w:ascii="Arial Narrow"/>
          <w:color w:val="000000"/>
          <w:sz w:val="28"/>
        </w:rPr>
        <w:t>0</w:t>
      </w:r>
      <w:r>
        <w:rPr>
          <w:rFonts w:ascii="Arial Narrow"/>
          <w:color w:val="000000"/>
          <w:sz w:val="28"/>
        </w:rPr>
        <w:t>,</w:t>
      </w:r>
      <w:r w:rsidR="00823C7F">
        <w:rPr>
          <w:rFonts w:ascii="Arial Narrow"/>
          <w:color w:val="000000"/>
          <w:sz w:val="28"/>
        </w:rPr>
        <w:t>0</w:t>
      </w:r>
      <w:r>
        <w:rPr>
          <w:rFonts w:ascii="Arial Narrow"/>
          <w:color w:val="000000"/>
          <w:sz w:val="28"/>
        </w:rPr>
        <w:t>22</w:t>
      </w:r>
      <w:r>
        <w:rPr>
          <w:rFonts w:ascii="Arial Narrow"/>
          <w:color w:val="000000"/>
          <w:spacing w:val="-3"/>
          <w:sz w:val="28"/>
        </w:rPr>
        <w:t xml:space="preserve"> </w:t>
      </w:r>
      <w:r>
        <w:rPr>
          <w:rFonts w:ascii="Arial Narrow"/>
          <w:color w:val="000000"/>
          <w:sz w:val="28"/>
        </w:rPr>
        <w:t xml:space="preserve">tone </w:t>
      </w:r>
      <w:r>
        <w:rPr>
          <w:rFonts w:ascii="Arial Narrow"/>
          <w:color w:val="000000"/>
          <w:spacing w:val="1"/>
          <w:sz w:val="28"/>
        </w:rPr>
        <w:t>CO</w:t>
      </w:r>
      <w:r>
        <w:rPr>
          <w:rFonts w:ascii="Arial Narrow"/>
          <w:color w:val="000000"/>
          <w:spacing w:val="163"/>
          <w:sz w:val="28"/>
        </w:rPr>
        <w:t xml:space="preserve"> </w:t>
      </w:r>
      <w:r>
        <w:rPr>
          <w:rFonts w:ascii="Arial Narrow"/>
          <w:color w:val="000000"/>
          <w:sz w:val="28"/>
        </w:rPr>
        <w:t>=</w:t>
      </w:r>
      <w:r>
        <w:rPr>
          <w:rFonts w:ascii="Arial Narrow"/>
          <w:color w:val="000000"/>
          <w:spacing w:val="1"/>
          <w:sz w:val="28"/>
        </w:rPr>
        <w:t xml:space="preserve"> </w:t>
      </w:r>
      <w:r w:rsidR="00823C7F">
        <w:rPr>
          <w:rFonts w:ascii="Arial Narrow"/>
          <w:b/>
          <w:color w:val="000000"/>
          <w:sz w:val="28"/>
        </w:rPr>
        <w:t>2,444</w:t>
      </w:r>
      <w:r>
        <w:rPr>
          <w:rFonts w:ascii="Arial Narrow"/>
          <w:b/>
          <w:color w:val="000000"/>
          <w:spacing w:val="1"/>
          <w:sz w:val="28"/>
        </w:rPr>
        <w:t xml:space="preserve"> tone</w:t>
      </w:r>
      <w:r>
        <w:rPr>
          <w:rFonts w:ascii="Arial Narrow"/>
          <w:b/>
          <w:color w:val="000000"/>
          <w:spacing w:val="-2"/>
          <w:sz w:val="28"/>
        </w:rPr>
        <w:t xml:space="preserve"> </w:t>
      </w:r>
      <w:r>
        <w:rPr>
          <w:rFonts w:ascii="Arial Narrow"/>
          <w:b/>
          <w:color w:val="000000"/>
          <w:sz w:val="28"/>
        </w:rPr>
        <w:t>CO</w:t>
      </w:r>
    </w:p>
    <w:p w14:paraId="6C82A99D" w14:textId="77777777" w:rsidR="001B21BC" w:rsidRDefault="001B21BC" w:rsidP="001B21BC">
      <w:pPr>
        <w:framePr w:w="9756" w:wrap="auto" w:vAnchor="page" w:hAnchor="page" w:x="1471" w:y="12136"/>
        <w:widowControl w:val="0"/>
        <w:autoSpaceDE w:val="0"/>
        <w:autoSpaceDN w:val="0"/>
        <w:spacing w:after="0" w:line="206" w:lineRule="exact"/>
        <w:ind w:left="9352"/>
        <w:rPr>
          <w:rFonts w:ascii="Arial Narrow"/>
          <w:b/>
          <w:color w:val="000000"/>
          <w:sz w:val="18"/>
        </w:rPr>
      </w:pPr>
      <w:r>
        <w:rPr>
          <w:rFonts w:ascii="Arial Narrow"/>
          <w:b/>
          <w:color w:val="000000"/>
          <w:sz w:val="18"/>
        </w:rPr>
        <w:t>2e</w:t>
      </w:r>
    </w:p>
    <w:p w14:paraId="41A32763" w14:textId="77777777" w:rsidR="001B21BC" w:rsidRPr="00EC45CC" w:rsidRDefault="001B21BC" w:rsidP="00C175F7">
      <w:pPr>
        <w:pStyle w:val="BodyText"/>
        <w:spacing w:before="6"/>
        <w:rPr>
          <w:rFonts w:ascii="Times New Roman" w:hAnsi="Times New Roman" w:cs="Times New Roman"/>
          <w:sz w:val="28"/>
          <w:szCs w:val="28"/>
        </w:rPr>
      </w:pPr>
    </w:p>
    <w:p w14:paraId="4845AC02" w14:textId="77777777" w:rsidR="00EC45CC" w:rsidRPr="00EC45CC" w:rsidRDefault="00EC45CC" w:rsidP="00EC45CC">
      <w:pPr>
        <w:ind w:left="125"/>
        <w:jc w:val="both"/>
        <w:rPr>
          <w:rFonts w:ascii="Times New Roman" w:hAnsi="Times New Roman" w:cs="Times New Roman"/>
          <w:i/>
          <w:sz w:val="28"/>
          <w:szCs w:val="28"/>
        </w:rPr>
      </w:pPr>
      <w:r w:rsidRPr="00EC45CC">
        <w:rPr>
          <w:rFonts w:ascii="Times New Roman" w:hAnsi="Times New Roman" w:cs="Times New Roman"/>
          <w:b/>
          <w:color w:val="3A3A3A"/>
          <w:sz w:val="28"/>
          <w:szCs w:val="28"/>
        </w:rPr>
        <w:lastRenderedPageBreak/>
        <w:t>Raportat</w:t>
      </w:r>
      <w:r w:rsidRPr="00EC45CC">
        <w:rPr>
          <w:rFonts w:ascii="Times New Roman" w:hAnsi="Times New Roman" w:cs="Times New Roman"/>
          <w:b/>
          <w:color w:val="3A3A3A"/>
          <w:spacing w:val="-10"/>
          <w:sz w:val="28"/>
          <w:szCs w:val="28"/>
        </w:rPr>
        <w:t xml:space="preserve"> </w:t>
      </w:r>
      <w:r w:rsidRPr="00EC45CC">
        <w:rPr>
          <w:rFonts w:ascii="Times New Roman" w:hAnsi="Times New Roman" w:cs="Times New Roman"/>
          <w:b/>
          <w:color w:val="3A3A3A"/>
          <w:sz w:val="28"/>
          <w:szCs w:val="28"/>
        </w:rPr>
        <w:t>la</w:t>
      </w:r>
      <w:r w:rsidRPr="00EC45CC">
        <w:rPr>
          <w:rFonts w:ascii="Times New Roman" w:hAnsi="Times New Roman" w:cs="Times New Roman"/>
          <w:b/>
          <w:color w:val="3A3A3A"/>
          <w:spacing w:val="-2"/>
          <w:sz w:val="28"/>
          <w:szCs w:val="28"/>
        </w:rPr>
        <w:t xml:space="preserve"> </w:t>
      </w:r>
      <w:r w:rsidRPr="00EC45CC">
        <w:rPr>
          <w:rFonts w:ascii="Times New Roman" w:hAnsi="Times New Roman" w:cs="Times New Roman"/>
          <w:b/>
          <w:color w:val="3A3A3A"/>
          <w:sz w:val="28"/>
          <w:szCs w:val="28"/>
        </w:rPr>
        <w:t>obiectivul</w:t>
      </w:r>
      <w:r w:rsidRPr="00EC45CC">
        <w:rPr>
          <w:rFonts w:ascii="Times New Roman" w:hAnsi="Times New Roman" w:cs="Times New Roman"/>
          <w:b/>
          <w:color w:val="3A3A3A"/>
          <w:spacing w:val="-6"/>
          <w:sz w:val="28"/>
          <w:szCs w:val="28"/>
        </w:rPr>
        <w:t xml:space="preserve"> </w:t>
      </w:r>
      <w:r w:rsidRPr="00EC45CC">
        <w:rPr>
          <w:rFonts w:ascii="Times New Roman" w:hAnsi="Times New Roman" w:cs="Times New Roman"/>
          <w:b/>
          <w:color w:val="3A3A3A"/>
          <w:sz w:val="28"/>
          <w:szCs w:val="28"/>
        </w:rPr>
        <w:t>de</w:t>
      </w:r>
      <w:r w:rsidRPr="00EC45CC">
        <w:rPr>
          <w:rFonts w:ascii="Times New Roman" w:hAnsi="Times New Roman" w:cs="Times New Roman"/>
          <w:b/>
          <w:color w:val="3A3A3A"/>
          <w:spacing w:val="7"/>
          <w:sz w:val="28"/>
          <w:szCs w:val="28"/>
        </w:rPr>
        <w:t xml:space="preserve"> </w:t>
      </w:r>
      <w:r w:rsidRPr="00EC45CC">
        <w:rPr>
          <w:rFonts w:ascii="Times New Roman" w:hAnsi="Times New Roman" w:cs="Times New Roman"/>
          <w:b/>
          <w:color w:val="3A3A3A"/>
          <w:sz w:val="28"/>
          <w:szCs w:val="28"/>
        </w:rPr>
        <w:t>mediu</w:t>
      </w:r>
      <w:r w:rsidRPr="00EC45CC">
        <w:rPr>
          <w:rFonts w:ascii="Times New Roman" w:hAnsi="Times New Roman" w:cs="Times New Roman"/>
          <w:b/>
          <w:color w:val="3A3A3A"/>
          <w:spacing w:val="3"/>
          <w:sz w:val="28"/>
          <w:szCs w:val="28"/>
        </w:rPr>
        <w:t xml:space="preserve"> </w:t>
      </w:r>
      <w:r w:rsidRPr="00EC45CC">
        <w:rPr>
          <w:rFonts w:ascii="Times New Roman" w:hAnsi="Times New Roman" w:cs="Times New Roman"/>
          <w:b/>
          <w:color w:val="3A3A3A"/>
          <w:sz w:val="28"/>
          <w:szCs w:val="28"/>
        </w:rPr>
        <w:t>2</w:t>
      </w:r>
      <w:r w:rsidRPr="00EC45CC">
        <w:rPr>
          <w:rFonts w:ascii="Times New Roman" w:hAnsi="Times New Roman" w:cs="Times New Roman"/>
          <w:b/>
          <w:color w:val="3A3A3A"/>
          <w:spacing w:val="-1"/>
          <w:sz w:val="28"/>
          <w:szCs w:val="28"/>
        </w:rPr>
        <w:t xml:space="preserve"> </w:t>
      </w:r>
      <w:r w:rsidRPr="00EC45CC">
        <w:rPr>
          <w:rFonts w:ascii="Times New Roman" w:hAnsi="Times New Roman" w:cs="Times New Roman"/>
          <w:b/>
          <w:color w:val="3A3A3A"/>
          <w:sz w:val="28"/>
          <w:szCs w:val="28"/>
        </w:rPr>
        <w:t>-</w:t>
      </w:r>
      <w:r w:rsidRPr="00EC45CC">
        <w:rPr>
          <w:rFonts w:ascii="Times New Roman" w:hAnsi="Times New Roman" w:cs="Times New Roman"/>
          <w:b/>
          <w:color w:val="3A3A3A"/>
          <w:spacing w:val="-16"/>
          <w:sz w:val="28"/>
          <w:szCs w:val="28"/>
        </w:rPr>
        <w:t xml:space="preserve"> </w:t>
      </w:r>
      <w:r w:rsidRPr="00EC45CC">
        <w:rPr>
          <w:rFonts w:ascii="Times New Roman" w:hAnsi="Times New Roman" w:cs="Times New Roman"/>
          <w:i/>
          <w:color w:val="3A3A3A"/>
          <w:sz w:val="28"/>
          <w:szCs w:val="28"/>
        </w:rPr>
        <w:t>Adaptarea</w:t>
      </w:r>
      <w:r w:rsidRPr="00EC45CC">
        <w:rPr>
          <w:rFonts w:ascii="Times New Roman" w:hAnsi="Times New Roman" w:cs="Times New Roman"/>
          <w:i/>
          <w:color w:val="3A3A3A"/>
          <w:spacing w:val="7"/>
          <w:sz w:val="28"/>
          <w:szCs w:val="28"/>
        </w:rPr>
        <w:t xml:space="preserve"> </w:t>
      </w:r>
      <w:r w:rsidRPr="00EC45CC">
        <w:rPr>
          <w:rFonts w:ascii="Times New Roman" w:hAnsi="Times New Roman" w:cs="Times New Roman"/>
          <w:i/>
          <w:color w:val="3A3A3A"/>
          <w:sz w:val="28"/>
          <w:szCs w:val="28"/>
        </w:rPr>
        <w:t>la</w:t>
      </w:r>
      <w:r w:rsidRPr="00EC45CC">
        <w:rPr>
          <w:rFonts w:ascii="Times New Roman" w:hAnsi="Times New Roman" w:cs="Times New Roman"/>
          <w:i/>
          <w:color w:val="3A3A3A"/>
          <w:spacing w:val="-1"/>
          <w:sz w:val="28"/>
          <w:szCs w:val="28"/>
        </w:rPr>
        <w:t xml:space="preserve"> </w:t>
      </w:r>
      <w:r w:rsidRPr="00EC45CC">
        <w:rPr>
          <w:rFonts w:ascii="Times New Roman" w:hAnsi="Times New Roman" w:cs="Times New Roman"/>
          <w:i/>
          <w:color w:val="3A3A3A"/>
          <w:sz w:val="28"/>
          <w:szCs w:val="28"/>
        </w:rPr>
        <w:t>schimbările</w:t>
      </w:r>
      <w:r w:rsidRPr="00EC45CC">
        <w:rPr>
          <w:rFonts w:ascii="Times New Roman" w:hAnsi="Times New Roman" w:cs="Times New Roman"/>
          <w:i/>
          <w:color w:val="3A3A3A"/>
          <w:spacing w:val="-11"/>
          <w:sz w:val="28"/>
          <w:szCs w:val="28"/>
        </w:rPr>
        <w:t xml:space="preserve"> </w:t>
      </w:r>
      <w:r w:rsidRPr="00EC45CC">
        <w:rPr>
          <w:rFonts w:ascii="Times New Roman" w:hAnsi="Times New Roman" w:cs="Times New Roman"/>
          <w:i/>
          <w:color w:val="3A3A3A"/>
          <w:sz w:val="28"/>
          <w:szCs w:val="28"/>
        </w:rPr>
        <w:t>climatice</w:t>
      </w:r>
    </w:p>
    <w:p w14:paraId="33E4B3F3" w14:textId="4E212F85" w:rsidR="00EC45CC" w:rsidRPr="00EC45CC" w:rsidRDefault="00EC45CC" w:rsidP="00EC45CC">
      <w:pPr>
        <w:pStyle w:val="BodyText"/>
        <w:spacing w:before="126" w:line="242" w:lineRule="auto"/>
        <w:ind w:left="125" w:right="147" w:hanging="3"/>
        <w:jc w:val="both"/>
        <w:rPr>
          <w:rFonts w:ascii="Times New Roman" w:hAnsi="Times New Roman" w:cs="Times New Roman"/>
          <w:sz w:val="28"/>
          <w:szCs w:val="28"/>
        </w:rPr>
      </w:pPr>
      <w:r w:rsidRPr="00EC45CC">
        <w:rPr>
          <w:rFonts w:ascii="Times New Roman" w:hAnsi="Times New Roman" w:cs="Times New Roman"/>
          <w:color w:val="1D1D1D"/>
          <w:sz w:val="28"/>
          <w:szCs w:val="28"/>
        </w:rPr>
        <w:t>Prin</w:t>
      </w:r>
      <w:r w:rsidRPr="00EC45CC">
        <w:rPr>
          <w:rFonts w:ascii="Times New Roman" w:hAnsi="Times New Roman" w:cs="Times New Roman"/>
          <w:color w:val="1D1D1D"/>
          <w:spacing w:val="1"/>
          <w:sz w:val="28"/>
          <w:szCs w:val="28"/>
        </w:rPr>
        <w:t xml:space="preserve"> </w:t>
      </w:r>
      <w:r w:rsidRPr="00EC45CC">
        <w:rPr>
          <w:rFonts w:ascii="Times New Roman" w:hAnsi="Times New Roman" w:cs="Times New Roman"/>
          <w:color w:val="1D1D1D"/>
          <w:sz w:val="28"/>
          <w:szCs w:val="28"/>
        </w:rPr>
        <w:t>tema</w:t>
      </w:r>
      <w:r w:rsidRPr="00EC45CC">
        <w:rPr>
          <w:rFonts w:ascii="Times New Roman" w:hAnsi="Times New Roman" w:cs="Times New Roman"/>
          <w:color w:val="1D1D1D"/>
          <w:spacing w:val="1"/>
          <w:sz w:val="28"/>
          <w:szCs w:val="28"/>
        </w:rPr>
        <w:t xml:space="preserve"> </w:t>
      </w:r>
      <w:r w:rsidRPr="00EC45CC">
        <w:rPr>
          <w:rFonts w:ascii="Times New Roman" w:hAnsi="Times New Roman" w:cs="Times New Roman"/>
          <w:color w:val="1D1D1D"/>
          <w:sz w:val="28"/>
          <w:szCs w:val="28"/>
        </w:rPr>
        <w:t>de proiectare</w:t>
      </w:r>
      <w:r w:rsidRPr="00EC45CC">
        <w:rPr>
          <w:rFonts w:ascii="Times New Roman" w:hAnsi="Times New Roman" w:cs="Times New Roman"/>
          <w:color w:val="1D1D1D"/>
          <w:spacing w:val="1"/>
          <w:sz w:val="28"/>
          <w:szCs w:val="28"/>
        </w:rPr>
        <w:t xml:space="preserve"> </w:t>
      </w:r>
      <w:r w:rsidRPr="00EC45CC">
        <w:rPr>
          <w:rFonts w:ascii="Times New Roman" w:hAnsi="Times New Roman" w:cs="Times New Roman"/>
          <w:color w:val="1D1D1D"/>
          <w:sz w:val="28"/>
          <w:szCs w:val="28"/>
        </w:rPr>
        <w:t>beneficiarul propune</w:t>
      </w:r>
      <w:r w:rsidRPr="00EC45CC">
        <w:rPr>
          <w:rFonts w:ascii="Times New Roman" w:hAnsi="Times New Roman" w:cs="Times New Roman"/>
          <w:color w:val="1D1D1D"/>
          <w:spacing w:val="1"/>
          <w:sz w:val="28"/>
          <w:szCs w:val="28"/>
        </w:rPr>
        <w:t xml:space="preserve"> </w:t>
      </w:r>
      <w:r w:rsidRPr="00EC45CC">
        <w:rPr>
          <w:rFonts w:ascii="Times New Roman" w:hAnsi="Times New Roman" w:cs="Times New Roman"/>
          <w:color w:val="1D1D1D"/>
          <w:sz w:val="28"/>
          <w:szCs w:val="28"/>
        </w:rPr>
        <w:t>amplasarea</w:t>
      </w:r>
      <w:r w:rsidRPr="00EC45CC">
        <w:rPr>
          <w:rFonts w:ascii="Times New Roman" w:hAnsi="Times New Roman" w:cs="Times New Roman"/>
          <w:color w:val="1D1D1D"/>
          <w:spacing w:val="1"/>
          <w:sz w:val="28"/>
          <w:szCs w:val="28"/>
        </w:rPr>
        <w:t xml:space="preserve"> </w:t>
      </w:r>
      <w:r>
        <w:rPr>
          <w:rFonts w:ascii="Times New Roman" w:hAnsi="Times New Roman" w:cs="Times New Roman"/>
          <w:color w:val="1D1D1D"/>
          <w:sz w:val="28"/>
          <w:szCs w:val="28"/>
        </w:rPr>
        <w:t xml:space="preserve">unei </w:t>
      </w:r>
      <w:r w:rsidR="00AD0217">
        <w:rPr>
          <w:rFonts w:ascii="Times New Roman" w:hAnsi="Times New Roman" w:cs="Times New Roman"/>
          <w:color w:val="1D1D1D"/>
          <w:sz w:val="28"/>
          <w:szCs w:val="28"/>
        </w:rPr>
        <w:t>ferme</w:t>
      </w:r>
      <w:r>
        <w:rPr>
          <w:rFonts w:ascii="Times New Roman" w:hAnsi="Times New Roman" w:cs="Times New Roman"/>
          <w:color w:val="1D1D1D"/>
          <w:sz w:val="28"/>
          <w:szCs w:val="28"/>
        </w:rPr>
        <w:t xml:space="preserve"> închise cu panouri sandwich pe structură prefabricate din metal.</w:t>
      </w:r>
      <w:r w:rsidRPr="00EC45CC">
        <w:rPr>
          <w:rFonts w:ascii="Times New Roman" w:hAnsi="Times New Roman" w:cs="Times New Roman"/>
          <w:color w:val="1D1D1D"/>
          <w:sz w:val="28"/>
          <w:szCs w:val="28"/>
        </w:rPr>
        <w:t>.</w:t>
      </w:r>
    </w:p>
    <w:p w14:paraId="67D84858" w14:textId="66AC2F50" w:rsidR="00EC45CC" w:rsidRPr="00EC45CC" w:rsidRDefault="00EC45CC" w:rsidP="00EC45CC">
      <w:pPr>
        <w:pStyle w:val="BodyText"/>
        <w:spacing w:before="115" w:line="242" w:lineRule="auto"/>
        <w:ind w:left="129" w:right="147" w:hanging="2"/>
        <w:jc w:val="both"/>
        <w:rPr>
          <w:rFonts w:ascii="Times New Roman" w:hAnsi="Times New Roman" w:cs="Times New Roman"/>
          <w:sz w:val="28"/>
          <w:szCs w:val="28"/>
        </w:rPr>
      </w:pPr>
      <w:r w:rsidRPr="00EC45CC">
        <w:rPr>
          <w:rFonts w:ascii="Times New Roman" w:hAnsi="Times New Roman" w:cs="Times New Roman"/>
          <w:color w:val="343434"/>
          <w:sz w:val="28"/>
          <w:szCs w:val="28"/>
        </w:rPr>
        <w:t xml:space="preserve">Prin urmare, proiectul este amplasat in </w:t>
      </w:r>
      <w:r w:rsidR="00AD0217">
        <w:rPr>
          <w:rFonts w:ascii="Times New Roman" w:hAnsi="Times New Roman" w:cs="Times New Roman"/>
          <w:color w:val="343434"/>
          <w:sz w:val="28"/>
          <w:szCs w:val="28"/>
        </w:rPr>
        <w:t>comuna Crasna</w:t>
      </w:r>
      <w:r w:rsidRPr="00EC45CC">
        <w:rPr>
          <w:rFonts w:ascii="Times New Roman" w:hAnsi="Times New Roman" w:cs="Times New Roman"/>
          <w:color w:val="343434"/>
          <w:sz w:val="28"/>
          <w:szCs w:val="28"/>
        </w:rPr>
        <w:t>, iar zona propusă pentru</w:t>
      </w:r>
      <w:r w:rsidRPr="00EC45CC">
        <w:rPr>
          <w:rFonts w:ascii="Times New Roman" w:hAnsi="Times New Roman" w:cs="Times New Roman"/>
          <w:color w:val="343434"/>
          <w:spacing w:val="1"/>
          <w:sz w:val="28"/>
          <w:szCs w:val="28"/>
        </w:rPr>
        <w:t xml:space="preserve"> </w:t>
      </w:r>
      <w:r w:rsidRPr="00EC45CC">
        <w:rPr>
          <w:rFonts w:ascii="Times New Roman" w:hAnsi="Times New Roman" w:cs="Times New Roman"/>
          <w:color w:val="343434"/>
          <w:w w:val="95"/>
          <w:sz w:val="28"/>
          <w:szCs w:val="28"/>
        </w:rPr>
        <w:t>amplasare nu prezintă risc ridicat la temperaturi extreme,</w:t>
      </w:r>
      <w:r w:rsidRPr="00EC45CC">
        <w:rPr>
          <w:rFonts w:ascii="Times New Roman" w:hAnsi="Times New Roman" w:cs="Times New Roman"/>
          <w:color w:val="343434"/>
          <w:spacing w:val="57"/>
          <w:sz w:val="28"/>
          <w:szCs w:val="28"/>
        </w:rPr>
        <w:t xml:space="preserve"> </w:t>
      </w:r>
      <w:r w:rsidRPr="00EC45CC">
        <w:rPr>
          <w:rFonts w:ascii="Times New Roman" w:hAnsi="Times New Roman" w:cs="Times New Roman"/>
          <w:color w:val="343434"/>
          <w:w w:val="95"/>
          <w:sz w:val="28"/>
          <w:szCs w:val="28"/>
        </w:rPr>
        <w:t>furtuni puternice,</w:t>
      </w:r>
      <w:r w:rsidRPr="00EC45CC">
        <w:rPr>
          <w:rFonts w:ascii="Times New Roman" w:hAnsi="Times New Roman" w:cs="Times New Roman"/>
          <w:color w:val="343434"/>
          <w:spacing w:val="57"/>
          <w:sz w:val="28"/>
          <w:szCs w:val="28"/>
        </w:rPr>
        <w:t xml:space="preserve"> </w:t>
      </w:r>
      <w:r w:rsidRPr="00EC45CC">
        <w:rPr>
          <w:rFonts w:ascii="Times New Roman" w:hAnsi="Times New Roman" w:cs="Times New Roman"/>
          <w:color w:val="343434"/>
          <w:w w:val="95"/>
          <w:sz w:val="28"/>
          <w:szCs w:val="28"/>
        </w:rPr>
        <w:t>inundații, alunecări</w:t>
      </w:r>
      <w:r w:rsidRPr="00EC45CC">
        <w:rPr>
          <w:rFonts w:ascii="Times New Roman" w:hAnsi="Times New Roman" w:cs="Times New Roman"/>
          <w:color w:val="343434"/>
          <w:spacing w:val="1"/>
          <w:w w:val="95"/>
          <w:sz w:val="28"/>
          <w:szCs w:val="28"/>
        </w:rPr>
        <w:t xml:space="preserve"> </w:t>
      </w:r>
      <w:r w:rsidRPr="00EC45CC">
        <w:rPr>
          <w:rFonts w:ascii="Times New Roman" w:hAnsi="Times New Roman" w:cs="Times New Roman"/>
          <w:color w:val="343434"/>
          <w:sz w:val="28"/>
          <w:szCs w:val="28"/>
        </w:rPr>
        <w:t>de</w:t>
      </w:r>
      <w:r w:rsidRPr="00EC45CC">
        <w:rPr>
          <w:rFonts w:ascii="Times New Roman" w:hAnsi="Times New Roman" w:cs="Times New Roman"/>
          <w:color w:val="343434"/>
          <w:spacing w:val="1"/>
          <w:sz w:val="28"/>
          <w:szCs w:val="28"/>
        </w:rPr>
        <w:t xml:space="preserve"> </w:t>
      </w:r>
      <w:r w:rsidRPr="00EC45CC">
        <w:rPr>
          <w:rFonts w:ascii="Times New Roman" w:hAnsi="Times New Roman" w:cs="Times New Roman"/>
          <w:color w:val="343434"/>
          <w:sz w:val="28"/>
          <w:szCs w:val="28"/>
        </w:rPr>
        <w:t>teren,</w:t>
      </w:r>
      <w:r w:rsidRPr="00EC45CC">
        <w:rPr>
          <w:rFonts w:ascii="Times New Roman" w:hAnsi="Times New Roman" w:cs="Times New Roman"/>
          <w:color w:val="343434"/>
          <w:spacing w:val="1"/>
          <w:sz w:val="28"/>
          <w:szCs w:val="28"/>
        </w:rPr>
        <w:t xml:space="preserve"> </w:t>
      </w:r>
      <w:r w:rsidRPr="00EC45CC">
        <w:rPr>
          <w:rFonts w:ascii="Times New Roman" w:hAnsi="Times New Roman" w:cs="Times New Roman"/>
          <w:color w:val="343434"/>
          <w:sz w:val="28"/>
          <w:szCs w:val="28"/>
        </w:rPr>
        <w:t>cutremure,</w:t>
      </w:r>
      <w:r w:rsidRPr="00EC45CC">
        <w:rPr>
          <w:rFonts w:ascii="Times New Roman" w:hAnsi="Times New Roman" w:cs="Times New Roman"/>
          <w:color w:val="343434"/>
          <w:spacing w:val="1"/>
          <w:sz w:val="28"/>
          <w:szCs w:val="28"/>
        </w:rPr>
        <w:t xml:space="preserve"> </w:t>
      </w:r>
      <w:r w:rsidRPr="00EC45CC">
        <w:rPr>
          <w:rFonts w:ascii="Times New Roman" w:hAnsi="Times New Roman" w:cs="Times New Roman"/>
          <w:color w:val="343434"/>
          <w:sz w:val="28"/>
          <w:szCs w:val="28"/>
        </w:rPr>
        <w:t>secetă,</w:t>
      </w:r>
      <w:r w:rsidRPr="00EC45CC">
        <w:rPr>
          <w:rFonts w:ascii="Times New Roman" w:hAnsi="Times New Roman" w:cs="Times New Roman"/>
          <w:color w:val="343434"/>
          <w:spacing w:val="1"/>
          <w:sz w:val="28"/>
          <w:szCs w:val="28"/>
        </w:rPr>
        <w:t xml:space="preserve"> </w:t>
      </w:r>
      <w:r w:rsidRPr="00EC45CC">
        <w:rPr>
          <w:rFonts w:ascii="Times New Roman" w:hAnsi="Times New Roman" w:cs="Times New Roman"/>
          <w:color w:val="343434"/>
          <w:sz w:val="28"/>
          <w:szCs w:val="28"/>
        </w:rPr>
        <w:t>eroziune</w:t>
      </w:r>
      <w:r w:rsidRPr="00EC45CC">
        <w:rPr>
          <w:rFonts w:ascii="Times New Roman" w:hAnsi="Times New Roman" w:cs="Times New Roman"/>
          <w:color w:val="343434"/>
          <w:spacing w:val="1"/>
          <w:sz w:val="28"/>
          <w:szCs w:val="28"/>
        </w:rPr>
        <w:t xml:space="preserve"> </w:t>
      </w:r>
      <w:r w:rsidRPr="00EC45CC">
        <w:rPr>
          <w:rFonts w:ascii="Times New Roman" w:hAnsi="Times New Roman" w:cs="Times New Roman"/>
          <w:color w:val="343434"/>
          <w:sz w:val="28"/>
          <w:szCs w:val="28"/>
        </w:rPr>
        <w:t>a</w:t>
      </w:r>
      <w:r w:rsidRPr="00EC45CC">
        <w:rPr>
          <w:rFonts w:ascii="Times New Roman" w:hAnsi="Times New Roman" w:cs="Times New Roman"/>
          <w:color w:val="343434"/>
          <w:spacing w:val="1"/>
          <w:sz w:val="28"/>
          <w:szCs w:val="28"/>
        </w:rPr>
        <w:t xml:space="preserve"> </w:t>
      </w:r>
      <w:r w:rsidRPr="00EC45CC">
        <w:rPr>
          <w:rFonts w:ascii="Times New Roman" w:hAnsi="Times New Roman" w:cs="Times New Roman"/>
          <w:color w:val="343434"/>
          <w:sz w:val="28"/>
          <w:szCs w:val="28"/>
        </w:rPr>
        <w:t>solului</w:t>
      </w:r>
      <w:r w:rsidRPr="00EC45CC">
        <w:rPr>
          <w:rFonts w:ascii="Times New Roman" w:hAnsi="Times New Roman" w:cs="Times New Roman"/>
          <w:color w:val="343434"/>
          <w:spacing w:val="1"/>
          <w:sz w:val="28"/>
          <w:szCs w:val="28"/>
        </w:rPr>
        <w:t xml:space="preserve"> </w:t>
      </w:r>
      <w:r w:rsidRPr="00EC45CC">
        <w:rPr>
          <w:rFonts w:ascii="Times New Roman" w:hAnsi="Times New Roman" w:cs="Times New Roman"/>
          <w:color w:val="343434"/>
          <w:sz w:val="28"/>
          <w:szCs w:val="28"/>
        </w:rPr>
        <w:t>și</w:t>
      </w:r>
      <w:r w:rsidRPr="00EC45CC">
        <w:rPr>
          <w:rFonts w:ascii="Times New Roman" w:hAnsi="Times New Roman" w:cs="Times New Roman"/>
          <w:color w:val="343434"/>
          <w:spacing w:val="1"/>
          <w:sz w:val="28"/>
          <w:szCs w:val="28"/>
        </w:rPr>
        <w:t xml:space="preserve"> </w:t>
      </w:r>
      <w:r w:rsidRPr="00EC45CC">
        <w:rPr>
          <w:rFonts w:ascii="Times New Roman" w:hAnsi="Times New Roman" w:cs="Times New Roman"/>
          <w:color w:val="343434"/>
          <w:sz w:val="28"/>
          <w:szCs w:val="28"/>
        </w:rPr>
        <w:t>incendii</w:t>
      </w:r>
      <w:r w:rsidRPr="00EC45CC">
        <w:rPr>
          <w:rFonts w:ascii="Times New Roman" w:hAnsi="Times New Roman" w:cs="Times New Roman"/>
          <w:color w:val="343434"/>
          <w:spacing w:val="1"/>
          <w:sz w:val="28"/>
          <w:szCs w:val="28"/>
        </w:rPr>
        <w:t xml:space="preserve"> </w:t>
      </w:r>
      <w:r w:rsidRPr="00EC45CC">
        <w:rPr>
          <w:rFonts w:ascii="Times New Roman" w:hAnsi="Times New Roman" w:cs="Times New Roman"/>
          <w:color w:val="343434"/>
          <w:sz w:val="28"/>
          <w:szCs w:val="28"/>
        </w:rPr>
        <w:t>de</w:t>
      </w:r>
      <w:r w:rsidRPr="00EC45CC">
        <w:rPr>
          <w:rFonts w:ascii="Times New Roman" w:hAnsi="Times New Roman" w:cs="Times New Roman"/>
          <w:color w:val="343434"/>
          <w:spacing w:val="1"/>
          <w:sz w:val="28"/>
          <w:szCs w:val="28"/>
        </w:rPr>
        <w:t xml:space="preserve"> </w:t>
      </w:r>
      <w:r w:rsidRPr="00EC45CC">
        <w:rPr>
          <w:rFonts w:ascii="Times New Roman" w:hAnsi="Times New Roman" w:cs="Times New Roman"/>
          <w:color w:val="343434"/>
          <w:sz w:val="28"/>
          <w:szCs w:val="28"/>
        </w:rPr>
        <w:t>natură</w:t>
      </w:r>
      <w:r w:rsidRPr="00EC45CC">
        <w:rPr>
          <w:rFonts w:ascii="Times New Roman" w:hAnsi="Times New Roman" w:cs="Times New Roman"/>
          <w:color w:val="343434"/>
          <w:spacing w:val="1"/>
          <w:sz w:val="28"/>
          <w:szCs w:val="28"/>
        </w:rPr>
        <w:t xml:space="preserve"> </w:t>
      </w:r>
      <w:r w:rsidRPr="00EC45CC">
        <w:rPr>
          <w:rFonts w:ascii="Times New Roman" w:hAnsi="Times New Roman" w:cs="Times New Roman"/>
          <w:color w:val="343434"/>
          <w:sz w:val="28"/>
          <w:szCs w:val="28"/>
        </w:rPr>
        <w:t>antropică</w:t>
      </w:r>
      <w:r w:rsidRPr="00EC45CC">
        <w:rPr>
          <w:rFonts w:ascii="Times New Roman" w:hAnsi="Times New Roman" w:cs="Times New Roman"/>
          <w:color w:val="343434"/>
          <w:spacing w:val="1"/>
          <w:sz w:val="28"/>
          <w:szCs w:val="28"/>
        </w:rPr>
        <w:t xml:space="preserve"> </w:t>
      </w:r>
      <w:r w:rsidRPr="00EC45CC">
        <w:rPr>
          <w:rFonts w:ascii="Times New Roman" w:hAnsi="Times New Roman" w:cs="Times New Roman"/>
          <w:color w:val="343434"/>
          <w:sz w:val="28"/>
          <w:szCs w:val="28"/>
        </w:rPr>
        <w:t>în</w:t>
      </w:r>
      <w:r w:rsidRPr="00EC45CC">
        <w:rPr>
          <w:rFonts w:ascii="Times New Roman" w:hAnsi="Times New Roman" w:cs="Times New Roman"/>
          <w:color w:val="343434"/>
          <w:spacing w:val="1"/>
          <w:sz w:val="28"/>
          <w:szCs w:val="28"/>
        </w:rPr>
        <w:t xml:space="preserve"> </w:t>
      </w:r>
      <w:r w:rsidRPr="00EC45CC">
        <w:rPr>
          <w:rFonts w:ascii="Times New Roman" w:hAnsi="Times New Roman" w:cs="Times New Roman"/>
          <w:color w:val="343434"/>
          <w:sz w:val="28"/>
          <w:szCs w:val="28"/>
        </w:rPr>
        <w:t>amplasamente. Pentru a răspunde cerințelor analizei de evaluare a riscului la schimbările</w:t>
      </w:r>
      <w:r w:rsidRPr="00EC45CC">
        <w:rPr>
          <w:rFonts w:ascii="Times New Roman" w:hAnsi="Times New Roman" w:cs="Times New Roman"/>
          <w:color w:val="343434"/>
          <w:spacing w:val="1"/>
          <w:sz w:val="28"/>
          <w:szCs w:val="28"/>
        </w:rPr>
        <w:t xml:space="preserve"> </w:t>
      </w:r>
      <w:r w:rsidRPr="00EC45CC">
        <w:rPr>
          <w:rFonts w:ascii="Times New Roman" w:hAnsi="Times New Roman" w:cs="Times New Roman"/>
          <w:color w:val="343434"/>
          <w:sz w:val="28"/>
          <w:szCs w:val="28"/>
        </w:rPr>
        <w:t>climatice și pentru o evaluare în spiritul/scopul Metodologiei CE Non-paper Guideline for</w:t>
      </w:r>
      <w:r w:rsidRPr="00EC45CC">
        <w:rPr>
          <w:rFonts w:ascii="Times New Roman" w:hAnsi="Times New Roman" w:cs="Times New Roman"/>
          <w:color w:val="343434"/>
          <w:spacing w:val="1"/>
          <w:sz w:val="28"/>
          <w:szCs w:val="28"/>
        </w:rPr>
        <w:t xml:space="preserve"> </w:t>
      </w:r>
      <w:r w:rsidRPr="00EC45CC">
        <w:rPr>
          <w:rFonts w:ascii="Times New Roman" w:hAnsi="Times New Roman" w:cs="Times New Roman"/>
          <w:color w:val="343434"/>
          <w:w w:val="95"/>
          <w:sz w:val="28"/>
          <w:szCs w:val="28"/>
        </w:rPr>
        <w:t>Project</w:t>
      </w:r>
      <w:r w:rsidRPr="00EC45CC">
        <w:rPr>
          <w:rFonts w:ascii="Times New Roman" w:hAnsi="Times New Roman" w:cs="Times New Roman"/>
          <w:color w:val="343434"/>
          <w:spacing w:val="1"/>
          <w:w w:val="95"/>
          <w:sz w:val="28"/>
          <w:szCs w:val="28"/>
        </w:rPr>
        <w:t xml:space="preserve"> </w:t>
      </w:r>
      <w:r w:rsidRPr="00EC45CC">
        <w:rPr>
          <w:rFonts w:ascii="Times New Roman" w:hAnsi="Times New Roman" w:cs="Times New Roman"/>
          <w:color w:val="343434"/>
          <w:w w:val="95"/>
          <w:sz w:val="28"/>
          <w:szCs w:val="28"/>
        </w:rPr>
        <w:t>Managers: Making vulnerable investments climate change resilient, au fost elaborarea</w:t>
      </w:r>
      <w:r w:rsidRPr="00EC45CC">
        <w:rPr>
          <w:rFonts w:ascii="Times New Roman" w:hAnsi="Times New Roman" w:cs="Times New Roman"/>
          <w:color w:val="343434"/>
          <w:spacing w:val="1"/>
          <w:w w:val="95"/>
          <w:sz w:val="28"/>
          <w:szCs w:val="28"/>
        </w:rPr>
        <w:t xml:space="preserve"> </w:t>
      </w:r>
      <w:r w:rsidRPr="00EC45CC">
        <w:rPr>
          <w:rFonts w:ascii="Times New Roman" w:hAnsi="Times New Roman" w:cs="Times New Roman"/>
          <w:color w:val="343434"/>
          <w:sz w:val="28"/>
          <w:szCs w:val="28"/>
        </w:rPr>
        <w:t>studiilor</w:t>
      </w:r>
      <w:r w:rsidRPr="00EC45CC">
        <w:rPr>
          <w:rFonts w:ascii="Times New Roman" w:hAnsi="Times New Roman" w:cs="Times New Roman"/>
          <w:color w:val="343434"/>
          <w:spacing w:val="-1"/>
          <w:sz w:val="28"/>
          <w:szCs w:val="28"/>
        </w:rPr>
        <w:t xml:space="preserve"> </w:t>
      </w:r>
      <w:r w:rsidRPr="00EC45CC">
        <w:rPr>
          <w:rFonts w:ascii="Times New Roman" w:hAnsi="Times New Roman" w:cs="Times New Roman"/>
          <w:color w:val="343434"/>
          <w:sz w:val="28"/>
          <w:szCs w:val="28"/>
        </w:rPr>
        <w:t>de</w:t>
      </w:r>
      <w:r w:rsidRPr="00EC45CC">
        <w:rPr>
          <w:rFonts w:ascii="Times New Roman" w:hAnsi="Times New Roman" w:cs="Times New Roman"/>
          <w:color w:val="343434"/>
          <w:spacing w:val="7"/>
          <w:sz w:val="28"/>
          <w:szCs w:val="28"/>
        </w:rPr>
        <w:t xml:space="preserve"> </w:t>
      </w:r>
      <w:r w:rsidRPr="00EC45CC">
        <w:rPr>
          <w:rFonts w:ascii="Times New Roman" w:hAnsi="Times New Roman" w:cs="Times New Roman"/>
          <w:color w:val="343434"/>
          <w:sz w:val="28"/>
          <w:szCs w:val="28"/>
        </w:rPr>
        <w:t>teren</w:t>
      </w:r>
      <w:r w:rsidRPr="00EC45CC">
        <w:rPr>
          <w:rFonts w:ascii="Times New Roman" w:hAnsi="Times New Roman" w:cs="Times New Roman"/>
          <w:color w:val="343434"/>
          <w:spacing w:val="18"/>
          <w:sz w:val="28"/>
          <w:szCs w:val="28"/>
        </w:rPr>
        <w:t xml:space="preserve"> </w:t>
      </w:r>
      <w:r w:rsidRPr="00EC45CC">
        <w:rPr>
          <w:rFonts w:ascii="Times New Roman" w:hAnsi="Times New Roman" w:cs="Times New Roman"/>
          <w:color w:val="343434"/>
          <w:sz w:val="28"/>
          <w:szCs w:val="28"/>
        </w:rPr>
        <w:t>(al</w:t>
      </w:r>
      <w:r w:rsidRPr="00EC45CC">
        <w:rPr>
          <w:rFonts w:ascii="Times New Roman" w:hAnsi="Times New Roman" w:cs="Times New Roman"/>
          <w:color w:val="343434"/>
          <w:spacing w:val="-1"/>
          <w:sz w:val="28"/>
          <w:szCs w:val="28"/>
        </w:rPr>
        <w:t xml:space="preserve"> </w:t>
      </w:r>
      <w:r w:rsidRPr="00EC45CC">
        <w:rPr>
          <w:rFonts w:ascii="Times New Roman" w:hAnsi="Times New Roman" w:cs="Times New Roman"/>
          <w:color w:val="343434"/>
          <w:sz w:val="28"/>
          <w:szCs w:val="28"/>
        </w:rPr>
        <w:t>caror</w:t>
      </w:r>
      <w:r w:rsidRPr="00EC45CC">
        <w:rPr>
          <w:rFonts w:ascii="Times New Roman" w:hAnsi="Times New Roman" w:cs="Times New Roman"/>
          <w:color w:val="343434"/>
          <w:spacing w:val="5"/>
          <w:sz w:val="28"/>
          <w:szCs w:val="28"/>
        </w:rPr>
        <w:t xml:space="preserve"> </w:t>
      </w:r>
      <w:r w:rsidRPr="00EC45CC">
        <w:rPr>
          <w:rFonts w:ascii="Times New Roman" w:hAnsi="Times New Roman" w:cs="Times New Roman"/>
          <w:color w:val="343434"/>
          <w:sz w:val="28"/>
          <w:szCs w:val="28"/>
        </w:rPr>
        <w:t>costuri</w:t>
      </w:r>
      <w:r w:rsidRPr="00EC45CC">
        <w:rPr>
          <w:rFonts w:ascii="Times New Roman" w:hAnsi="Times New Roman" w:cs="Times New Roman"/>
          <w:color w:val="343434"/>
          <w:spacing w:val="8"/>
          <w:sz w:val="28"/>
          <w:szCs w:val="28"/>
        </w:rPr>
        <w:t xml:space="preserve"> </w:t>
      </w:r>
      <w:r w:rsidRPr="00EC45CC">
        <w:rPr>
          <w:rFonts w:ascii="Times New Roman" w:hAnsi="Times New Roman" w:cs="Times New Roman"/>
          <w:color w:val="343434"/>
          <w:sz w:val="28"/>
          <w:szCs w:val="28"/>
        </w:rPr>
        <w:t>au</w:t>
      </w:r>
      <w:r w:rsidRPr="00EC45CC">
        <w:rPr>
          <w:rFonts w:ascii="Times New Roman" w:hAnsi="Times New Roman" w:cs="Times New Roman"/>
          <w:color w:val="343434"/>
          <w:spacing w:val="-5"/>
          <w:sz w:val="28"/>
          <w:szCs w:val="28"/>
        </w:rPr>
        <w:t xml:space="preserve"> </w:t>
      </w:r>
      <w:r w:rsidRPr="00EC45CC">
        <w:rPr>
          <w:rFonts w:ascii="Times New Roman" w:hAnsi="Times New Roman" w:cs="Times New Roman"/>
          <w:color w:val="343434"/>
          <w:sz w:val="28"/>
          <w:szCs w:val="28"/>
        </w:rPr>
        <w:t>fost deja</w:t>
      </w:r>
      <w:r w:rsidRPr="00EC45CC">
        <w:rPr>
          <w:rFonts w:ascii="Times New Roman" w:hAnsi="Times New Roman" w:cs="Times New Roman"/>
          <w:color w:val="343434"/>
          <w:spacing w:val="6"/>
          <w:sz w:val="28"/>
          <w:szCs w:val="28"/>
        </w:rPr>
        <w:t xml:space="preserve"> </w:t>
      </w:r>
      <w:r w:rsidRPr="00EC45CC">
        <w:rPr>
          <w:rFonts w:ascii="Times New Roman" w:hAnsi="Times New Roman" w:cs="Times New Roman"/>
          <w:color w:val="343434"/>
          <w:sz w:val="28"/>
          <w:szCs w:val="28"/>
        </w:rPr>
        <w:t>incluse</w:t>
      </w:r>
      <w:r w:rsidRPr="00EC45CC">
        <w:rPr>
          <w:rFonts w:ascii="Times New Roman" w:hAnsi="Times New Roman" w:cs="Times New Roman"/>
          <w:color w:val="343434"/>
          <w:spacing w:val="-3"/>
          <w:sz w:val="28"/>
          <w:szCs w:val="28"/>
        </w:rPr>
        <w:t xml:space="preserve"> </w:t>
      </w:r>
      <w:r w:rsidRPr="00EC45CC">
        <w:rPr>
          <w:rFonts w:ascii="Times New Roman" w:hAnsi="Times New Roman" w:cs="Times New Roman"/>
          <w:color w:val="343434"/>
          <w:sz w:val="28"/>
          <w:szCs w:val="28"/>
        </w:rPr>
        <w:t>in</w:t>
      </w:r>
      <w:r w:rsidRPr="00EC45CC">
        <w:rPr>
          <w:rFonts w:ascii="Times New Roman" w:hAnsi="Times New Roman" w:cs="Times New Roman"/>
          <w:color w:val="343434"/>
          <w:spacing w:val="-4"/>
          <w:sz w:val="28"/>
          <w:szCs w:val="28"/>
        </w:rPr>
        <w:t xml:space="preserve"> </w:t>
      </w:r>
      <w:r w:rsidRPr="00EC45CC">
        <w:rPr>
          <w:rFonts w:ascii="Times New Roman" w:hAnsi="Times New Roman" w:cs="Times New Roman"/>
          <w:color w:val="343434"/>
          <w:sz w:val="28"/>
          <w:szCs w:val="28"/>
        </w:rPr>
        <w:t>costurile</w:t>
      </w:r>
      <w:r w:rsidRPr="00EC45CC">
        <w:rPr>
          <w:rFonts w:ascii="Times New Roman" w:hAnsi="Times New Roman" w:cs="Times New Roman"/>
          <w:color w:val="343434"/>
          <w:spacing w:val="1"/>
          <w:sz w:val="28"/>
          <w:szCs w:val="28"/>
        </w:rPr>
        <w:t xml:space="preserve"> </w:t>
      </w:r>
      <w:r w:rsidRPr="00EC45CC">
        <w:rPr>
          <w:rFonts w:ascii="Times New Roman" w:hAnsi="Times New Roman" w:cs="Times New Roman"/>
          <w:color w:val="343434"/>
          <w:sz w:val="28"/>
          <w:szCs w:val="28"/>
        </w:rPr>
        <w:t>proiectului).</w:t>
      </w:r>
    </w:p>
    <w:p w14:paraId="6F5C345A" w14:textId="4D319437" w:rsidR="00EC45CC" w:rsidRPr="00EC45CC" w:rsidRDefault="00EC45CC" w:rsidP="00EC45CC">
      <w:pPr>
        <w:pStyle w:val="BodyText"/>
        <w:spacing w:before="118"/>
        <w:ind w:left="137" w:right="296" w:hanging="1"/>
        <w:jc w:val="both"/>
        <w:rPr>
          <w:rFonts w:ascii="Times New Roman" w:hAnsi="Times New Roman" w:cs="Times New Roman"/>
          <w:sz w:val="28"/>
          <w:szCs w:val="28"/>
        </w:rPr>
      </w:pPr>
      <w:r w:rsidRPr="00EC45CC">
        <w:rPr>
          <w:rFonts w:ascii="Times New Roman" w:hAnsi="Times New Roman" w:cs="Times New Roman"/>
          <w:color w:val="303030"/>
          <w:sz w:val="28"/>
          <w:szCs w:val="28"/>
        </w:rPr>
        <w:t>În analiza studiului geotehnic (anexat prezentului Sudiu de fezabilitate), punctajul final,</w:t>
      </w:r>
      <w:r w:rsidRPr="00EC45CC">
        <w:rPr>
          <w:rFonts w:ascii="Times New Roman" w:hAnsi="Times New Roman" w:cs="Times New Roman"/>
          <w:color w:val="303030"/>
          <w:spacing w:val="1"/>
          <w:sz w:val="28"/>
          <w:szCs w:val="28"/>
        </w:rPr>
        <w:t xml:space="preserve"> </w:t>
      </w:r>
      <w:r w:rsidRPr="00EC45CC">
        <w:rPr>
          <w:rFonts w:ascii="Times New Roman" w:hAnsi="Times New Roman" w:cs="Times New Roman"/>
          <w:color w:val="171717"/>
          <w:sz w:val="28"/>
          <w:szCs w:val="28"/>
        </w:rPr>
        <w:t xml:space="preserve">obținut prin însumare, este de 9 puncte, rezultând astfel o incadrarea geotehnica de </w:t>
      </w:r>
      <w:r w:rsidRPr="00EC45CC">
        <w:rPr>
          <w:rFonts w:ascii="Times New Roman" w:eastAsia="Arial" w:hAnsi="Times New Roman" w:cs="Times New Roman"/>
          <w:b/>
          <w:bCs/>
          <w:color w:val="171717"/>
          <w:sz w:val="28"/>
          <w:szCs w:val="28"/>
        </w:rPr>
        <w:t>"Rise</w:t>
      </w:r>
      <w:r w:rsidRPr="00EC45CC">
        <w:rPr>
          <w:rFonts w:ascii="Times New Roman" w:eastAsia="Arial" w:hAnsi="Times New Roman" w:cs="Times New Roman"/>
          <w:b/>
          <w:bCs/>
          <w:color w:val="171717"/>
          <w:spacing w:val="1"/>
          <w:sz w:val="28"/>
          <w:szCs w:val="28"/>
        </w:rPr>
        <w:t xml:space="preserve"> </w:t>
      </w:r>
      <w:r w:rsidRPr="00EC45CC">
        <w:rPr>
          <w:rFonts w:ascii="Times New Roman" w:eastAsia="Arial" w:hAnsi="Times New Roman" w:cs="Times New Roman"/>
          <w:b/>
          <w:bCs/>
          <w:color w:val="171717"/>
          <w:w w:val="95"/>
          <w:sz w:val="28"/>
          <w:szCs w:val="28"/>
        </w:rPr>
        <w:t>geotehnic</w:t>
      </w:r>
      <w:r w:rsidRPr="00EC45CC">
        <w:rPr>
          <w:rFonts w:ascii="Times New Roman" w:eastAsia="Arial" w:hAnsi="Times New Roman" w:cs="Times New Roman"/>
          <w:b/>
          <w:bCs/>
          <w:color w:val="171717"/>
          <w:spacing w:val="35"/>
          <w:w w:val="95"/>
          <w:sz w:val="28"/>
          <w:szCs w:val="28"/>
        </w:rPr>
        <w:t xml:space="preserve"> </w:t>
      </w:r>
      <w:r w:rsidRPr="00EC45CC">
        <w:rPr>
          <w:rFonts w:ascii="Times New Roman" w:eastAsia="Arial" w:hAnsi="Times New Roman" w:cs="Times New Roman"/>
          <w:b/>
          <w:bCs/>
          <w:color w:val="171717"/>
          <w:w w:val="95"/>
          <w:sz w:val="28"/>
          <w:szCs w:val="28"/>
        </w:rPr>
        <w:t>redus"</w:t>
      </w:r>
      <w:r w:rsidRPr="00EC45CC">
        <w:rPr>
          <w:rFonts w:ascii="Times New Roman" w:eastAsia="Arial" w:hAnsi="Times New Roman" w:cs="Times New Roman"/>
          <w:b/>
          <w:bCs/>
          <w:color w:val="171717"/>
          <w:spacing w:val="28"/>
          <w:w w:val="95"/>
          <w:sz w:val="28"/>
          <w:szCs w:val="28"/>
        </w:rPr>
        <w:t xml:space="preserve"> </w:t>
      </w:r>
      <w:r w:rsidRPr="00EC45CC">
        <w:rPr>
          <w:rFonts w:ascii="Times New Roman" w:eastAsia="Arial" w:hAnsi="Times New Roman" w:cs="Times New Roman"/>
          <w:b/>
          <w:bCs/>
          <w:color w:val="171717"/>
          <w:w w:val="95"/>
          <w:sz w:val="28"/>
          <w:szCs w:val="28"/>
        </w:rPr>
        <w:t>și</w:t>
      </w:r>
      <w:r w:rsidRPr="00EC45CC">
        <w:rPr>
          <w:rFonts w:ascii="Times New Roman" w:eastAsia="Arial" w:hAnsi="Times New Roman" w:cs="Times New Roman"/>
          <w:b/>
          <w:bCs/>
          <w:color w:val="171717"/>
          <w:spacing w:val="27"/>
          <w:w w:val="95"/>
          <w:sz w:val="28"/>
          <w:szCs w:val="28"/>
        </w:rPr>
        <w:t xml:space="preserve"> </w:t>
      </w:r>
      <w:r w:rsidRPr="00EC45CC">
        <w:rPr>
          <w:rFonts w:ascii="Times New Roman" w:eastAsia="Arial" w:hAnsi="Times New Roman" w:cs="Times New Roman"/>
          <w:b/>
          <w:bCs/>
          <w:color w:val="171717"/>
          <w:w w:val="95"/>
          <w:sz w:val="28"/>
          <w:szCs w:val="28"/>
        </w:rPr>
        <w:t>"Categoria</w:t>
      </w:r>
      <w:r w:rsidRPr="00EC45CC">
        <w:rPr>
          <w:rFonts w:ascii="Times New Roman" w:eastAsia="Arial" w:hAnsi="Times New Roman" w:cs="Times New Roman"/>
          <w:b/>
          <w:bCs/>
          <w:color w:val="171717"/>
          <w:spacing w:val="29"/>
          <w:w w:val="95"/>
          <w:sz w:val="28"/>
          <w:szCs w:val="28"/>
        </w:rPr>
        <w:t xml:space="preserve"> </w:t>
      </w:r>
      <w:r w:rsidRPr="00EC45CC">
        <w:rPr>
          <w:rFonts w:ascii="Times New Roman" w:eastAsia="Arial" w:hAnsi="Times New Roman" w:cs="Times New Roman"/>
          <w:b/>
          <w:bCs/>
          <w:color w:val="171717"/>
          <w:w w:val="95"/>
          <w:sz w:val="28"/>
          <w:szCs w:val="28"/>
        </w:rPr>
        <w:t>geotehnica</w:t>
      </w:r>
      <w:r w:rsidRPr="00EC45CC">
        <w:rPr>
          <w:rFonts w:ascii="Times New Roman" w:eastAsia="Arial" w:hAnsi="Times New Roman" w:cs="Times New Roman"/>
          <w:b/>
          <w:bCs/>
          <w:color w:val="171717"/>
          <w:spacing w:val="38"/>
          <w:w w:val="95"/>
          <w:sz w:val="28"/>
          <w:szCs w:val="28"/>
        </w:rPr>
        <w:t xml:space="preserve"> </w:t>
      </w:r>
      <w:r w:rsidRPr="00EC45CC">
        <w:rPr>
          <w:rFonts w:ascii="Times New Roman" w:hAnsi="Times New Roman" w:cs="Times New Roman"/>
          <w:color w:val="171717"/>
          <w:w w:val="95"/>
          <w:sz w:val="28"/>
          <w:szCs w:val="28"/>
        </w:rPr>
        <w:t>I"</w:t>
      </w:r>
      <w:r w:rsidRPr="00EC45CC">
        <w:rPr>
          <w:rFonts w:ascii="Times New Roman" w:hAnsi="Times New Roman" w:cs="Times New Roman"/>
          <w:color w:val="171717"/>
          <w:spacing w:val="27"/>
          <w:w w:val="95"/>
          <w:sz w:val="28"/>
          <w:szCs w:val="28"/>
        </w:rPr>
        <w:t xml:space="preserve"> </w:t>
      </w:r>
      <w:r w:rsidRPr="00EC45CC">
        <w:rPr>
          <w:rFonts w:ascii="Times New Roman" w:hAnsi="Times New Roman" w:cs="Times New Roman"/>
          <w:color w:val="171717"/>
          <w:w w:val="95"/>
          <w:sz w:val="28"/>
          <w:szCs w:val="28"/>
        </w:rPr>
        <w:t>-</w:t>
      </w:r>
      <w:r w:rsidRPr="00EC45CC">
        <w:rPr>
          <w:rFonts w:ascii="Times New Roman" w:hAnsi="Times New Roman" w:cs="Times New Roman"/>
          <w:color w:val="171717"/>
          <w:spacing w:val="27"/>
          <w:w w:val="95"/>
          <w:sz w:val="28"/>
          <w:szCs w:val="28"/>
        </w:rPr>
        <w:t xml:space="preserve"> </w:t>
      </w:r>
      <w:r w:rsidRPr="00EC45CC">
        <w:rPr>
          <w:rFonts w:ascii="Times New Roman" w:hAnsi="Times New Roman" w:cs="Times New Roman"/>
          <w:color w:val="171717"/>
          <w:w w:val="95"/>
          <w:sz w:val="28"/>
          <w:szCs w:val="28"/>
        </w:rPr>
        <w:t>conform</w:t>
      </w:r>
      <w:r w:rsidRPr="00EC45CC">
        <w:rPr>
          <w:rFonts w:ascii="Times New Roman" w:hAnsi="Times New Roman" w:cs="Times New Roman"/>
          <w:color w:val="171717"/>
          <w:spacing w:val="50"/>
          <w:w w:val="95"/>
          <w:sz w:val="28"/>
          <w:szCs w:val="28"/>
        </w:rPr>
        <w:t xml:space="preserve"> </w:t>
      </w:r>
      <w:r w:rsidRPr="00EC45CC">
        <w:rPr>
          <w:rFonts w:ascii="Times New Roman" w:hAnsi="Times New Roman" w:cs="Times New Roman"/>
          <w:color w:val="171717"/>
          <w:w w:val="95"/>
          <w:sz w:val="28"/>
          <w:szCs w:val="28"/>
        </w:rPr>
        <w:t>Normativului</w:t>
      </w:r>
      <w:r w:rsidRPr="00EC45CC">
        <w:rPr>
          <w:rFonts w:ascii="Times New Roman" w:hAnsi="Times New Roman" w:cs="Times New Roman"/>
          <w:color w:val="171717"/>
          <w:spacing w:val="37"/>
          <w:w w:val="95"/>
          <w:sz w:val="28"/>
          <w:szCs w:val="28"/>
        </w:rPr>
        <w:t xml:space="preserve"> </w:t>
      </w:r>
      <w:r w:rsidRPr="00EC45CC">
        <w:rPr>
          <w:rFonts w:ascii="Times New Roman" w:hAnsi="Times New Roman" w:cs="Times New Roman"/>
          <w:color w:val="171717"/>
          <w:w w:val="95"/>
          <w:sz w:val="28"/>
          <w:szCs w:val="28"/>
        </w:rPr>
        <w:t>NP</w:t>
      </w:r>
      <w:r w:rsidRPr="00EC45CC">
        <w:rPr>
          <w:rFonts w:ascii="Times New Roman" w:hAnsi="Times New Roman" w:cs="Times New Roman"/>
          <w:color w:val="171717"/>
          <w:spacing w:val="4"/>
          <w:w w:val="95"/>
          <w:sz w:val="28"/>
          <w:szCs w:val="28"/>
        </w:rPr>
        <w:t xml:space="preserve"> </w:t>
      </w:r>
      <w:r w:rsidRPr="00EC45CC">
        <w:rPr>
          <w:rFonts w:ascii="Times New Roman" w:hAnsi="Times New Roman" w:cs="Times New Roman"/>
          <w:color w:val="171717"/>
          <w:w w:val="95"/>
          <w:sz w:val="28"/>
          <w:szCs w:val="28"/>
        </w:rPr>
        <w:t xml:space="preserve">07412014, </w:t>
      </w:r>
      <w:r w:rsidRPr="00EC45CC">
        <w:rPr>
          <w:rFonts w:ascii="Times New Roman" w:hAnsi="Times New Roman" w:cs="Times New Roman"/>
          <w:color w:val="373737"/>
          <w:sz w:val="28"/>
          <w:szCs w:val="28"/>
        </w:rPr>
        <w:t xml:space="preserve">În concluzie, investiția care este încadrată sub codul </w:t>
      </w:r>
      <w:r>
        <w:rPr>
          <w:rFonts w:ascii="Times New Roman" w:hAnsi="Times New Roman" w:cs="Times New Roman"/>
          <w:color w:val="373737"/>
          <w:sz w:val="28"/>
          <w:szCs w:val="28"/>
        </w:rPr>
        <w:t>2511</w:t>
      </w:r>
      <w:r w:rsidRPr="00EC45CC">
        <w:rPr>
          <w:rFonts w:ascii="Times New Roman" w:hAnsi="Times New Roman" w:cs="Times New Roman"/>
          <w:color w:val="373737"/>
          <w:sz w:val="28"/>
          <w:szCs w:val="28"/>
        </w:rPr>
        <w:t xml:space="preserve"> </w:t>
      </w:r>
      <w:r w:rsidR="00184D6B">
        <w:rPr>
          <w:rFonts w:ascii="Times New Roman" w:hAnsi="Times New Roman" w:cs="Times New Roman"/>
          <w:color w:val="373737"/>
          <w:sz w:val="28"/>
          <w:szCs w:val="28"/>
        </w:rPr>
        <w:t>Sală evenimente</w:t>
      </w:r>
      <w:r w:rsidRPr="00EC45CC">
        <w:rPr>
          <w:rFonts w:ascii="Times New Roman" w:hAnsi="Times New Roman" w:cs="Times New Roman"/>
          <w:color w:val="373737"/>
          <w:sz w:val="28"/>
          <w:szCs w:val="28"/>
        </w:rPr>
        <w:t>,</w:t>
      </w:r>
      <w:r w:rsidRPr="00EC45CC">
        <w:rPr>
          <w:rFonts w:ascii="Times New Roman" w:hAnsi="Times New Roman" w:cs="Times New Roman"/>
          <w:color w:val="373737"/>
          <w:spacing w:val="-5"/>
          <w:sz w:val="28"/>
          <w:szCs w:val="28"/>
        </w:rPr>
        <w:t xml:space="preserve"> </w:t>
      </w:r>
      <w:r w:rsidRPr="00EC45CC">
        <w:rPr>
          <w:rFonts w:ascii="Times New Roman" w:hAnsi="Times New Roman" w:cs="Times New Roman"/>
          <w:color w:val="373737"/>
          <w:sz w:val="28"/>
          <w:szCs w:val="28"/>
        </w:rPr>
        <w:t>are</w:t>
      </w:r>
      <w:r w:rsidRPr="00EC45CC">
        <w:rPr>
          <w:rFonts w:ascii="Times New Roman" w:hAnsi="Times New Roman" w:cs="Times New Roman"/>
          <w:color w:val="373737"/>
          <w:spacing w:val="-7"/>
          <w:sz w:val="28"/>
          <w:szCs w:val="28"/>
        </w:rPr>
        <w:t xml:space="preserve"> </w:t>
      </w:r>
      <w:r w:rsidRPr="00EC45CC">
        <w:rPr>
          <w:rFonts w:ascii="Times New Roman" w:hAnsi="Times New Roman" w:cs="Times New Roman"/>
          <w:color w:val="373737"/>
          <w:sz w:val="28"/>
          <w:szCs w:val="28"/>
        </w:rPr>
        <w:t>o</w:t>
      </w:r>
      <w:r w:rsidRPr="00EC45CC">
        <w:rPr>
          <w:rFonts w:ascii="Times New Roman" w:hAnsi="Times New Roman" w:cs="Times New Roman"/>
          <w:color w:val="373737"/>
          <w:spacing w:val="-16"/>
          <w:sz w:val="28"/>
          <w:szCs w:val="28"/>
        </w:rPr>
        <w:t xml:space="preserve"> </w:t>
      </w:r>
      <w:r w:rsidRPr="00EC45CC">
        <w:rPr>
          <w:rFonts w:ascii="Times New Roman" w:hAnsi="Times New Roman" w:cs="Times New Roman"/>
          <w:color w:val="373737"/>
          <w:sz w:val="28"/>
          <w:szCs w:val="28"/>
        </w:rPr>
        <w:t>contribuție</w:t>
      </w:r>
      <w:r w:rsidRPr="00EC45CC">
        <w:rPr>
          <w:rFonts w:ascii="Times New Roman" w:hAnsi="Times New Roman" w:cs="Times New Roman"/>
          <w:color w:val="373737"/>
          <w:spacing w:val="-15"/>
          <w:sz w:val="28"/>
          <w:szCs w:val="28"/>
        </w:rPr>
        <w:t xml:space="preserve"> </w:t>
      </w:r>
      <w:r w:rsidRPr="00EC45CC">
        <w:rPr>
          <w:rFonts w:ascii="Times New Roman" w:hAnsi="Times New Roman" w:cs="Times New Roman"/>
          <w:color w:val="373737"/>
          <w:sz w:val="28"/>
          <w:szCs w:val="28"/>
        </w:rPr>
        <w:t xml:space="preserve">substantială </w:t>
      </w:r>
      <w:r w:rsidRPr="00EC45CC">
        <w:rPr>
          <w:rFonts w:ascii="Times New Roman" w:hAnsi="Times New Roman" w:cs="Times New Roman"/>
          <w:color w:val="373737"/>
          <w:spacing w:val="-62"/>
          <w:sz w:val="28"/>
          <w:szCs w:val="28"/>
        </w:rPr>
        <w:t xml:space="preserve"> </w:t>
      </w:r>
      <w:r w:rsidRPr="00EC45CC">
        <w:rPr>
          <w:rFonts w:ascii="Times New Roman" w:hAnsi="Times New Roman" w:cs="Times New Roman"/>
          <w:color w:val="373737"/>
          <w:sz w:val="28"/>
          <w:szCs w:val="28"/>
        </w:rPr>
        <w:t>la</w:t>
      </w:r>
      <w:r w:rsidRPr="00EC45CC">
        <w:rPr>
          <w:rFonts w:ascii="Times New Roman" w:hAnsi="Times New Roman" w:cs="Times New Roman"/>
          <w:color w:val="373737"/>
          <w:spacing w:val="9"/>
          <w:sz w:val="28"/>
          <w:szCs w:val="28"/>
        </w:rPr>
        <w:t xml:space="preserve"> </w:t>
      </w:r>
      <w:r w:rsidRPr="00EC45CC">
        <w:rPr>
          <w:rFonts w:ascii="Times New Roman" w:hAnsi="Times New Roman" w:cs="Times New Roman"/>
          <w:color w:val="373737"/>
          <w:sz w:val="28"/>
          <w:szCs w:val="28"/>
        </w:rPr>
        <w:t>obiectivul</w:t>
      </w:r>
      <w:r w:rsidRPr="00EC45CC">
        <w:rPr>
          <w:rFonts w:ascii="Times New Roman" w:hAnsi="Times New Roman" w:cs="Times New Roman"/>
          <w:color w:val="373737"/>
          <w:spacing w:val="11"/>
          <w:sz w:val="28"/>
          <w:szCs w:val="28"/>
        </w:rPr>
        <w:t xml:space="preserve"> </w:t>
      </w:r>
      <w:r w:rsidRPr="00EC45CC">
        <w:rPr>
          <w:rFonts w:ascii="Times New Roman" w:hAnsi="Times New Roman" w:cs="Times New Roman"/>
          <w:color w:val="373737"/>
          <w:sz w:val="28"/>
          <w:szCs w:val="28"/>
        </w:rPr>
        <w:t>de</w:t>
      </w:r>
      <w:r w:rsidRPr="00EC45CC">
        <w:rPr>
          <w:rFonts w:ascii="Times New Roman" w:hAnsi="Times New Roman" w:cs="Times New Roman"/>
          <w:color w:val="373737"/>
          <w:spacing w:val="-9"/>
          <w:sz w:val="28"/>
          <w:szCs w:val="28"/>
        </w:rPr>
        <w:t xml:space="preserve"> </w:t>
      </w:r>
      <w:r w:rsidRPr="00EC45CC">
        <w:rPr>
          <w:rFonts w:ascii="Times New Roman" w:hAnsi="Times New Roman" w:cs="Times New Roman"/>
          <w:color w:val="373737"/>
          <w:sz w:val="28"/>
          <w:szCs w:val="28"/>
        </w:rPr>
        <w:t>adaptare la</w:t>
      </w:r>
      <w:r w:rsidRPr="00EC45CC">
        <w:rPr>
          <w:rFonts w:ascii="Times New Roman" w:hAnsi="Times New Roman" w:cs="Times New Roman"/>
          <w:color w:val="373737"/>
          <w:spacing w:val="-2"/>
          <w:sz w:val="28"/>
          <w:szCs w:val="28"/>
        </w:rPr>
        <w:t xml:space="preserve"> </w:t>
      </w:r>
      <w:r w:rsidRPr="00EC45CC">
        <w:rPr>
          <w:rFonts w:ascii="Times New Roman" w:hAnsi="Times New Roman" w:cs="Times New Roman"/>
          <w:color w:val="373737"/>
          <w:sz w:val="28"/>
          <w:szCs w:val="28"/>
        </w:rPr>
        <w:t>schimbarile</w:t>
      </w:r>
      <w:r w:rsidRPr="00EC45CC">
        <w:rPr>
          <w:rFonts w:ascii="Times New Roman" w:hAnsi="Times New Roman" w:cs="Times New Roman"/>
          <w:color w:val="373737"/>
          <w:spacing w:val="7"/>
          <w:sz w:val="28"/>
          <w:szCs w:val="28"/>
        </w:rPr>
        <w:t xml:space="preserve"> </w:t>
      </w:r>
      <w:r w:rsidRPr="00EC45CC">
        <w:rPr>
          <w:rFonts w:ascii="Times New Roman" w:hAnsi="Times New Roman" w:cs="Times New Roman"/>
          <w:color w:val="373737"/>
          <w:sz w:val="28"/>
          <w:szCs w:val="28"/>
        </w:rPr>
        <w:t>climatice</w:t>
      </w:r>
      <w:r>
        <w:rPr>
          <w:rFonts w:ascii="Times New Roman" w:hAnsi="Times New Roman" w:cs="Times New Roman"/>
          <w:color w:val="373737"/>
          <w:sz w:val="28"/>
          <w:szCs w:val="28"/>
        </w:rPr>
        <w:t xml:space="preserve"> prin instalațiile de recuperare căldură, exhaustor pentru emisii și tartare a aerului</w:t>
      </w:r>
      <w:r w:rsidR="00823C7F">
        <w:rPr>
          <w:rFonts w:ascii="Times New Roman" w:hAnsi="Times New Roman" w:cs="Times New Roman"/>
          <w:color w:val="373737"/>
          <w:sz w:val="28"/>
          <w:szCs w:val="28"/>
        </w:rPr>
        <w:t xml:space="preserve">, panouriile de inchiderii sunt dimensionate pentru pierderi mici de căldură și </w:t>
      </w:r>
      <w:r w:rsidR="00AD0217">
        <w:rPr>
          <w:rFonts w:ascii="Times New Roman" w:hAnsi="Times New Roman" w:cs="Times New Roman"/>
          <w:color w:val="373737"/>
          <w:sz w:val="28"/>
          <w:szCs w:val="28"/>
        </w:rPr>
        <w:t xml:space="preserve">ferma </w:t>
      </w:r>
      <w:r w:rsidR="00823C7F">
        <w:rPr>
          <w:rFonts w:ascii="Times New Roman" w:hAnsi="Times New Roman" w:cs="Times New Roman"/>
          <w:color w:val="373737"/>
          <w:sz w:val="28"/>
          <w:szCs w:val="28"/>
        </w:rPr>
        <w:t>este dotată cu panouri fotovoltaice</w:t>
      </w:r>
      <w:r w:rsidRPr="00EC45CC">
        <w:rPr>
          <w:rFonts w:ascii="Times New Roman" w:hAnsi="Times New Roman" w:cs="Times New Roman"/>
          <w:color w:val="373737"/>
          <w:sz w:val="28"/>
          <w:szCs w:val="28"/>
        </w:rPr>
        <w:t>.</w:t>
      </w:r>
    </w:p>
    <w:p w14:paraId="3F515F79" w14:textId="77777777" w:rsidR="00EC45CC" w:rsidRPr="00EC45CC" w:rsidRDefault="00EC45CC" w:rsidP="00EC45CC">
      <w:pPr>
        <w:pStyle w:val="BodyText"/>
        <w:spacing w:before="5"/>
        <w:rPr>
          <w:rFonts w:ascii="Times New Roman" w:hAnsi="Times New Roman" w:cs="Times New Roman"/>
          <w:sz w:val="28"/>
          <w:szCs w:val="28"/>
        </w:rPr>
      </w:pPr>
    </w:p>
    <w:p w14:paraId="2FC88BAF" w14:textId="77777777" w:rsidR="00EC45CC" w:rsidRPr="00EC45CC" w:rsidRDefault="00EC45CC" w:rsidP="00EC45CC">
      <w:pPr>
        <w:ind w:left="149" w:right="124" w:hanging="3"/>
        <w:jc w:val="both"/>
        <w:rPr>
          <w:rFonts w:ascii="Times New Roman" w:eastAsia="Arial" w:hAnsi="Times New Roman" w:cs="Times New Roman"/>
          <w:b/>
          <w:bCs/>
          <w:color w:val="3D3D3D"/>
          <w:w w:val="70"/>
          <w:sz w:val="28"/>
          <w:szCs w:val="28"/>
        </w:rPr>
      </w:pPr>
      <w:r w:rsidRPr="00EC45CC">
        <w:rPr>
          <w:rFonts w:ascii="Times New Roman" w:eastAsia="Arial" w:hAnsi="Times New Roman" w:cs="Times New Roman"/>
          <w:b/>
          <w:bCs/>
          <w:color w:val="3D3D3D"/>
          <w:sz w:val="28"/>
          <w:szCs w:val="28"/>
        </w:rPr>
        <w:t xml:space="preserve">Raportat la obiectivul de mediu 3 </w:t>
      </w:r>
    </w:p>
    <w:p w14:paraId="3BA3938A" w14:textId="77777777" w:rsidR="00EC45CC" w:rsidRPr="00EC45CC" w:rsidRDefault="00EC45CC" w:rsidP="00EC45CC">
      <w:pPr>
        <w:ind w:left="149" w:right="124" w:hanging="3"/>
        <w:jc w:val="both"/>
        <w:rPr>
          <w:rFonts w:ascii="Times New Roman" w:eastAsia="Arial" w:hAnsi="Times New Roman" w:cs="Times New Roman"/>
          <w:i/>
          <w:iCs/>
          <w:sz w:val="28"/>
          <w:szCs w:val="28"/>
        </w:rPr>
      </w:pPr>
      <w:r w:rsidRPr="00EC45CC">
        <w:rPr>
          <w:rFonts w:ascii="Times New Roman" w:eastAsia="Arial" w:hAnsi="Times New Roman" w:cs="Times New Roman"/>
          <w:b/>
          <w:bCs/>
          <w:color w:val="3D3D3D"/>
          <w:w w:val="70"/>
          <w:sz w:val="28"/>
          <w:szCs w:val="28"/>
        </w:rPr>
        <w:t xml:space="preserve"> </w:t>
      </w:r>
      <w:r w:rsidRPr="00EC45CC">
        <w:rPr>
          <w:rFonts w:ascii="Times New Roman" w:eastAsia="Arial" w:hAnsi="Times New Roman" w:cs="Times New Roman"/>
          <w:i/>
          <w:iCs/>
          <w:color w:val="3D3D3D"/>
          <w:sz w:val="28"/>
          <w:szCs w:val="28"/>
        </w:rPr>
        <w:t>Utilizarea durabilă și protecția resurselor de apă și</w:t>
      </w:r>
      <w:r w:rsidRPr="00EC45CC">
        <w:rPr>
          <w:rFonts w:ascii="Times New Roman" w:eastAsia="Arial" w:hAnsi="Times New Roman" w:cs="Times New Roman"/>
          <w:i/>
          <w:iCs/>
          <w:color w:val="3D3D3D"/>
          <w:spacing w:val="1"/>
          <w:sz w:val="28"/>
          <w:szCs w:val="28"/>
        </w:rPr>
        <w:t xml:space="preserve"> </w:t>
      </w:r>
      <w:r w:rsidRPr="00EC45CC">
        <w:rPr>
          <w:rFonts w:ascii="Times New Roman" w:eastAsia="Arial" w:hAnsi="Times New Roman" w:cs="Times New Roman"/>
          <w:i/>
          <w:iCs/>
          <w:color w:val="3D3D3D"/>
          <w:sz w:val="28"/>
          <w:szCs w:val="28"/>
        </w:rPr>
        <w:t>marine</w:t>
      </w:r>
    </w:p>
    <w:p w14:paraId="0D5FDC3E" w14:textId="51F04C4B" w:rsidR="00EC45CC" w:rsidRPr="00EC45CC" w:rsidRDefault="00EC45CC" w:rsidP="00EC45CC">
      <w:pPr>
        <w:pStyle w:val="BodyText"/>
        <w:spacing w:before="126"/>
        <w:ind w:left="150" w:right="128" w:hanging="2"/>
        <w:jc w:val="both"/>
        <w:rPr>
          <w:rFonts w:ascii="Times New Roman" w:eastAsia="Microsoft Sans Serif" w:hAnsi="Times New Roman" w:cs="Times New Roman"/>
          <w:sz w:val="28"/>
          <w:szCs w:val="28"/>
        </w:rPr>
      </w:pPr>
      <w:r w:rsidRPr="00EC45CC">
        <w:rPr>
          <w:rFonts w:ascii="Times New Roman" w:hAnsi="Times New Roman" w:cs="Times New Roman"/>
          <w:color w:val="3C3C3C"/>
          <w:sz w:val="28"/>
          <w:szCs w:val="28"/>
        </w:rPr>
        <w:t>Soluția</w:t>
      </w:r>
      <w:r w:rsidRPr="00EC45CC">
        <w:rPr>
          <w:rFonts w:ascii="Times New Roman" w:hAnsi="Times New Roman" w:cs="Times New Roman"/>
          <w:color w:val="3C3C3C"/>
          <w:spacing w:val="1"/>
          <w:sz w:val="28"/>
          <w:szCs w:val="28"/>
        </w:rPr>
        <w:t xml:space="preserve"> </w:t>
      </w:r>
      <w:r w:rsidRPr="00EC45CC">
        <w:rPr>
          <w:rFonts w:ascii="Times New Roman" w:hAnsi="Times New Roman" w:cs="Times New Roman"/>
          <w:color w:val="3C3C3C"/>
          <w:sz w:val="28"/>
          <w:szCs w:val="28"/>
        </w:rPr>
        <w:t>tehnică</w:t>
      </w:r>
      <w:r w:rsidRPr="00EC45CC">
        <w:rPr>
          <w:rFonts w:ascii="Times New Roman" w:hAnsi="Times New Roman" w:cs="Times New Roman"/>
          <w:color w:val="3C3C3C"/>
          <w:spacing w:val="1"/>
          <w:sz w:val="28"/>
          <w:szCs w:val="28"/>
        </w:rPr>
        <w:t xml:space="preserve"> </w:t>
      </w:r>
      <w:r w:rsidRPr="00EC45CC">
        <w:rPr>
          <w:rFonts w:ascii="Times New Roman" w:hAnsi="Times New Roman" w:cs="Times New Roman"/>
          <w:color w:val="3C3C3C"/>
          <w:sz w:val="28"/>
          <w:szCs w:val="28"/>
        </w:rPr>
        <w:t>propusă,</w:t>
      </w:r>
      <w:r w:rsidRPr="00EC45CC">
        <w:rPr>
          <w:rFonts w:ascii="Times New Roman" w:hAnsi="Times New Roman" w:cs="Times New Roman"/>
          <w:color w:val="3C3C3C"/>
          <w:spacing w:val="1"/>
          <w:sz w:val="28"/>
          <w:szCs w:val="28"/>
        </w:rPr>
        <w:t xml:space="preserve"> </w:t>
      </w:r>
      <w:r w:rsidRPr="00EC45CC">
        <w:rPr>
          <w:rFonts w:ascii="Times New Roman" w:hAnsi="Times New Roman" w:cs="Times New Roman"/>
          <w:color w:val="3C3C3C"/>
          <w:sz w:val="28"/>
          <w:szCs w:val="28"/>
        </w:rPr>
        <w:t>respectiv</w:t>
      </w:r>
      <w:r w:rsidRPr="00EC45CC">
        <w:rPr>
          <w:rFonts w:ascii="Times New Roman" w:hAnsi="Times New Roman" w:cs="Times New Roman"/>
          <w:color w:val="3C3C3C"/>
          <w:spacing w:val="1"/>
          <w:sz w:val="28"/>
          <w:szCs w:val="28"/>
        </w:rPr>
        <w:t xml:space="preserve"> </w:t>
      </w:r>
      <w:r w:rsidRPr="00EC45CC">
        <w:rPr>
          <w:rFonts w:ascii="Times New Roman" w:hAnsi="Times New Roman" w:cs="Times New Roman"/>
          <w:color w:val="3C3C3C"/>
          <w:sz w:val="28"/>
          <w:szCs w:val="28"/>
        </w:rPr>
        <w:t>realizarea</w:t>
      </w:r>
      <w:r w:rsidRPr="00EC45CC">
        <w:rPr>
          <w:rFonts w:ascii="Times New Roman" w:hAnsi="Times New Roman" w:cs="Times New Roman"/>
          <w:color w:val="3C3C3C"/>
          <w:spacing w:val="1"/>
          <w:sz w:val="28"/>
          <w:szCs w:val="28"/>
        </w:rPr>
        <w:t xml:space="preserve"> </w:t>
      </w:r>
      <w:r>
        <w:rPr>
          <w:rFonts w:ascii="Times New Roman" w:hAnsi="Times New Roman" w:cs="Times New Roman"/>
          <w:color w:val="3C3C3C"/>
          <w:sz w:val="28"/>
          <w:szCs w:val="28"/>
        </w:rPr>
        <w:t xml:space="preserve">construire </w:t>
      </w:r>
      <w:r w:rsidR="00184D6B">
        <w:rPr>
          <w:rFonts w:ascii="Times New Roman" w:hAnsi="Times New Roman" w:cs="Times New Roman"/>
          <w:color w:val="3C3C3C"/>
          <w:sz w:val="28"/>
          <w:szCs w:val="28"/>
        </w:rPr>
        <w:t>Sală evenimente</w:t>
      </w:r>
      <w:r w:rsidRPr="00EC45CC">
        <w:rPr>
          <w:rFonts w:ascii="Times New Roman" w:hAnsi="Times New Roman" w:cs="Times New Roman"/>
          <w:color w:val="3C3C3C"/>
          <w:sz w:val="28"/>
          <w:szCs w:val="28"/>
        </w:rPr>
        <w:t>, nu va afecta obiectivul de utilizare durabilă și de protejare a</w:t>
      </w:r>
      <w:r w:rsidRPr="00EC45CC">
        <w:rPr>
          <w:rFonts w:ascii="Times New Roman" w:hAnsi="Times New Roman" w:cs="Times New Roman"/>
          <w:color w:val="3C3C3C"/>
          <w:spacing w:val="1"/>
          <w:sz w:val="28"/>
          <w:szCs w:val="28"/>
        </w:rPr>
        <w:t xml:space="preserve"> </w:t>
      </w:r>
      <w:r w:rsidRPr="00EC45CC">
        <w:rPr>
          <w:rFonts w:ascii="Times New Roman" w:hAnsi="Times New Roman" w:cs="Times New Roman"/>
          <w:color w:val="3C3C3C"/>
          <w:sz w:val="28"/>
          <w:szCs w:val="28"/>
        </w:rPr>
        <w:t>resurselor</w:t>
      </w:r>
      <w:r w:rsidRPr="00EC45CC">
        <w:rPr>
          <w:rFonts w:ascii="Times New Roman" w:hAnsi="Times New Roman" w:cs="Times New Roman"/>
          <w:color w:val="3C3C3C"/>
          <w:spacing w:val="-5"/>
          <w:sz w:val="28"/>
          <w:szCs w:val="28"/>
        </w:rPr>
        <w:t xml:space="preserve"> </w:t>
      </w:r>
      <w:r w:rsidRPr="00EC45CC">
        <w:rPr>
          <w:rFonts w:ascii="Times New Roman" w:hAnsi="Times New Roman" w:cs="Times New Roman"/>
          <w:color w:val="3C3C3C"/>
          <w:sz w:val="28"/>
          <w:szCs w:val="28"/>
        </w:rPr>
        <w:t>de</w:t>
      </w:r>
      <w:r w:rsidRPr="00EC45CC">
        <w:rPr>
          <w:rFonts w:ascii="Times New Roman" w:hAnsi="Times New Roman" w:cs="Times New Roman"/>
          <w:color w:val="3C3C3C"/>
          <w:spacing w:val="-6"/>
          <w:sz w:val="28"/>
          <w:szCs w:val="28"/>
        </w:rPr>
        <w:t xml:space="preserve"> </w:t>
      </w:r>
      <w:r w:rsidRPr="00EC45CC">
        <w:rPr>
          <w:rFonts w:ascii="Times New Roman" w:hAnsi="Times New Roman" w:cs="Times New Roman"/>
          <w:color w:val="3C3C3C"/>
          <w:sz w:val="28"/>
          <w:szCs w:val="28"/>
        </w:rPr>
        <w:t>apă</w:t>
      </w:r>
      <w:r w:rsidRPr="00EC45CC">
        <w:rPr>
          <w:rFonts w:ascii="Times New Roman" w:hAnsi="Times New Roman" w:cs="Times New Roman"/>
          <w:color w:val="3C3C3C"/>
          <w:spacing w:val="-1"/>
          <w:sz w:val="28"/>
          <w:szCs w:val="28"/>
        </w:rPr>
        <w:t xml:space="preserve"> </w:t>
      </w:r>
      <w:r w:rsidRPr="00EC45CC">
        <w:rPr>
          <w:rFonts w:ascii="Times New Roman" w:hAnsi="Times New Roman" w:cs="Times New Roman"/>
          <w:color w:val="3C3C3C"/>
          <w:sz w:val="28"/>
          <w:szCs w:val="28"/>
        </w:rPr>
        <w:t>și</w:t>
      </w:r>
      <w:r w:rsidRPr="00EC45CC">
        <w:rPr>
          <w:rFonts w:ascii="Times New Roman" w:hAnsi="Times New Roman" w:cs="Times New Roman"/>
          <w:color w:val="3C3C3C"/>
          <w:spacing w:val="1"/>
          <w:sz w:val="28"/>
          <w:szCs w:val="28"/>
        </w:rPr>
        <w:t xml:space="preserve"> </w:t>
      </w:r>
      <w:r w:rsidRPr="00EC45CC">
        <w:rPr>
          <w:rFonts w:ascii="Times New Roman" w:hAnsi="Times New Roman" w:cs="Times New Roman"/>
          <w:color w:val="3C3C3C"/>
          <w:sz w:val="28"/>
          <w:szCs w:val="28"/>
        </w:rPr>
        <w:t>a</w:t>
      </w:r>
      <w:r w:rsidRPr="00EC45CC">
        <w:rPr>
          <w:rFonts w:ascii="Times New Roman" w:hAnsi="Times New Roman" w:cs="Times New Roman"/>
          <w:color w:val="3C3C3C"/>
          <w:spacing w:val="-10"/>
          <w:sz w:val="28"/>
          <w:szCs w:val="28"/>
        </w:rPr>
        <w:t xml:space="preserve"> </w:t>
      </w:r>
      <w:r w:rsidRPr="00EC45CC">
        <w:rPr>
          <w:rFonts w:ascii="Times New Roman" w:hAnsi="Times New Roman" w:cs="Times New Roman"/>
          <w:color w:val="3C3C3C"/>
          <w:sz w:val="28"/>
          <w:szCs w:val="28"/>
        </w:rPr>
        <w:t>celor</w:t>
      </w:r>
      <w:r w:rsidRPr="00EC45CC">
        <w:rPr>
          <w:rFonts w:ascii="Times New Roman" w:hAnsi="Times New Roman" w:cs="Times New Roman"/>
          <w:color w:val="3C3C3C"/>
          <w:spacing w:val="1"/>
          <w:sz w:val="28"/>
          <w:szCs w:val="28"/>
        </w:rPr>
        <w:t xml:space="preserve"> </w:t>
      </w:r>
      <w:r w:rsidRPr="00EC45CC">
        <w:rPr>
          <w:rFonts w:ascii="Times New Roman" w:hAnsi="Times New Roman" w:cs="Times New Roman"/>
          <w:color w:val="3C3C3C"/>
          <w:sz w:val="28"/>
          <w:szCs w:val="28"/>
        </w:rPr>
        <w:t>marine</w:t>
      </w:r>
      <w:r w:rsidRPr="00EC45CC">
        <w:rPr>
          <w:rFonts w:ascii="Times New Roman" w:hAnsi="Times New Roman" w:cs="Times New Roman"/>
          <w:color w:val="3C3C3C"/>
          <w:spacing w:val="4"/>
          <w:sz w:val="28"/>
          <w:szCs w:val="28"/>
        </w:rPr>
        <w:t xml:space="preserve"> </w:t>
      </w:r>
      <w:r w:rsidRPr="00EC45CC">
        <w:rPr>
          <w:rFonts w:ascii="Times New Roman" w:hAnsi="Times New Roman" w:cs="Times New Roman"/>
          <w:color w:val="3C3C3C"/>
          <w:sz w:val="28"/>
          <w:szCs w:val="28"/>
        </w:rPr>
        <w:t>din</w:t>
      </w:r>
      <w:r w:rsidRPr="00EC45CC">
        <w:rPr>
          <w:rFonts w:ascii="Times New Roman" w:hAnsi="Times New Roman" w:cs="Times New Roman"/>
          <w:color w:val="3C3C3C"/>
          <w:spacing w:val="3"/>
          <w:sz w:val="28"/>
          <w:szCs w:val="28"/>
        </w:rPr>
        <w:t xml:space="preserve"> </w:t>
      </w:r>
      <w:r w:rsidRPr="00EC45CC">
        <w:rPr>
          <w:rFonts w:ascii="Times New Roman" w:hAnsi="Times New Roman" w:cs="Times New Roman"/>
          <w:color w:val="3C3C3C"/>
          <w:sz w:val="28"/>
          <w:szCs w:val="28"/>
        </w:rPr>
        <w:t>urmatoarele</w:t>
      </w:r>
      <w:r w:rsidRPr="00EC45CC">
        <w:rPr>
          <w:rFonts w:ascii="Times New Roman" w:hAnsi="Times New Roman" w:cs="Times New Roman"/>
          <w:color w:val="3C3C3C"/>
          <w:spacing w:val="3"/>
          <w:sz w:val="28"/>
          <w:szCs w:val="28"/>
        </w:rPr>
        <w:t xml:space="preserve"> </w:t>
      </w:r>
      <w:r w:rsidRPr="00EC45CC">
        <w:rPr>
          <w:rFonts w:ascii="Times New Roman" w:hAnsi="Times New Roman" w:cs="Times New Roman"/>
          <w:color w:val="3C3C3C"/>
          <w:sz w:val="28"/>
          <w:szCs w:val="28"/>
        </w:rPr>
        <w:t>considerente:</w:t>
      </w:r>
    </w:p>
    <w:p w14:paraId="3190F876" w14:textId="040DEAFE" w:rsidR="00EC45CC" w:rsidRPr="00EC45CC" w:rsidRDefault="00EC45CC" w:rsidP="0026298D">
      <w:pPr>
        <w:pStyle w:val="ListParagraph"/>
        <w:widowControl w:val="0"/>
        <w:numPr>
          <w:ilvl w:val="0"/>
          <w:numId w:val="8"/>
        </w:numPr>
        <w:tabs>
          <w:tab w:val="left" w:pos="1229"/>
        </w:tabs>
        <w:autoSpaceDE w:val="0"/>
        <w:autoSpaceDN w:val="0"/>
        <w:spacing w:before="109" w:after="0" w:line="242" w:lineRule="auto"/>
        <w:ind w:right="121" w:hanging="360"/>
        <w:contextualSpacing w:val="0"/>
        <w:jc w:val="both"/>
        <w:rPr>
          <w:rFonts w:ascii="Times New Roman" w:hAnsi="Times New Roman" w:cs="Times New Roman"/>
          <w:color w:val="3E3E3E"/>
          <w:sz w:val="28"/>
          <w:szCs w:val="28"/>
        </w:rPr>
      </w:pPr>
      <w:r w:rsidRPr="00EC45CC">
        <w:rPr>
          <w:rFonts w:ascii="Times New Roman" w:hAnsi="Times New Roman" w:cs="Times New Roman"/>
          <w:color w:val="3E3E3E"/>
          <w:sz w:val="28"/>
          <w:szCs w:val="28"/>
        </w:rPr>
        <w:t>Execuția</w:t>
      </w:r>
      <w:r w:rsidRPr="00EC45CC">
        <w:rPr>
          <w:rFonts w:ascii="Times New Roman" w:hAnsi="Times New Roman" w:cs="Times New Roman"/>
          <w:color w:val="3E3E3E"/>
          <w:spacing w:val="-15"/>
          <w:sz w:val="28"/>
          <w:szCs w:val="28"/>
        </w:rPr>
        <w:t xml:space="preserve"> </w:t>
      </w:r>
      <w:r w:rsidR="00AD0217">
        <w:rPr>
          <w:rFonts w:ascii="Times New Roman" w:hAnsi="Times New Roman" w:cs="Times New Roman"/>
          <w:color w:val="3E3E3E"/>
          <w:sz w:val="28"/>
          <w:szCs w:val="28"/>
        </w:rPr>
        <w:t>fundațiilor</w:t>
      </w:r>
      <w:r w:rsidRPr="00EC45CC">
        <w:rPr>
          <w:rFonts w:ascii="Times New Roman" w:hAnsi="Times New Roman" w:cs="Times New Roman"/>
          <w:color w:val="3E3E3E"/>
          <w:spacing w:val="-6"/>
          <w:sz w:val="28"/>
          <w:szCs w:val="28"/>
        </w:rPr>
        <w:t xml:space="preserve"> </w:t>
      </w:r>
      <w:r w:rsidRPr="00EC45CC">
        <w:rPr>
          <w:rFonts w:ascii="Times New Roman" w:hAnsi="Times New Roman" w:cs="Times New Roman"/>
          <w:color w:val="3E3E3E"/>
          <w:sz w:val="28"/>
          <w:szCs w:val="28"/>
        </w:rPr>
        <w:t>se</w:t>
      </w:r>
      <w:r w:rsidRPr="00EC45CC">
        <w:rPr>
          <w:rFonts w:ascii="Times New Roman" w:hAnsi="Times New Roman" w:cs="Times New Roman"/>
          <w:color w:val="3E3E3E"/>
          <w:spacing w:val="-3"/>
          <w:sz w:val="28"/>
          <w:szCs w:val="28"/>
        </w:rPr>
        <w:t xml:space="preserve"> </w:t>
      </w:r>
      <w:r w:rsidRPr="00EC45CC">
        <w:rPr>
          <w:rFonts w:ascii="Times New Roman" w:hAnsi="Times New Roman" w:cs="Times New Roman"/>
          <w:color w:val="3E3E3E"/>
          <w:sz w:val="28"/>
          <w:szCs w:val="28"/>
        </w:rPr>
        <w:t>va</w:t>
      </w:r>
      <w:r w:rsidRPr="00EC45CC">
        <w:rPr>
          <w:rFonts w:ascii="Times New Roman" w:hAnsi="Times New Roman" w:cs="Times New Roman"/>
          <w:color w:val="3E3E3E"/>
          <w:spacing w:val="-6"/>
          <w:sz w:val="28"/>
          <w:szCs w:val="28"/>
        </w:rPr>
        <w:t xml:space="preserve"> </w:t>
      </w:r>
      <w:r w:rsidRPr="00EC45CC">
        <w:rPr>
          <w:rFonts w:ascii="Times New Roman" w:hAnsi="Times New Roman" w:cs="Times New Roman"/>
          <w:color w:val="3E3E3E"/>
          <w:sz w:val="28"/>
          <w:szCs w:val="28"/>
        </w:rPr>
        <w:t>realiza</w:t>
      </w:r>
      <w:r w:rsidRPr="00EC45CC">
        <w:rPr>
          <w:rFonts w:ascii="Times New Roman" w:hAnsi="Times New Roman" w:cs="Times New Roman"/>
          <w:color w:val="3E3E3E"/>
          <w:spacing w:val="-12"/>
          <w:sz w:val="28"/>
          <w:szCs w:val="28"/>
        </w:rPr>
        <w:t xml:space="preserve"> </w:t>
      </w:r>
      <w:r w:rsidRPr="00EC45CC">
        <w:rPr>
          <w:rFonts w:ascii="Times New Roman" w:hAnsi="Times New Roman" w:cs="Times New Roman"/>
          <w:color w:val="3E3E3E"/>
          <w:sz w:val="28"/>
          <w:szCs w:val="28"/>
        </w:rPr>
        <w:t>cu</w:t>
      </w:r>
      <w:r w:rsidRPr="00EC45CC">
        <w:rPr>
          <w:rFonts w:ascii="Times New Roman" w:hAnsi="Times New Roman" w:cs="Times New Roman"/>
          <w:color w:val="3E3E3E"/>
          <w:spacing w:val="-7"/>
          <w:sz w:val="28"/>
          <w:szCs w:val="28"/>
        </w:rPr>
        <w:t xml:space="preserve"> </w:t>
      </w:r>
      <w:r w:rsidRPr="00EC45CC">
        <w:rPr>
          <w:rFonts w:ascii="Times New Roman" w:hAnsi="Times New Roman" w:cs="Times New Roman"/>
          <w:color w:val="3E3E3E"/>
          <w:sz w:val="28"/>
          <w:szCs w:val="28"/>
        </w:rPr>
        <w:t>beton</w:t>
      </w:r>
      <w:r w:rsidRPr="00EC45CC">
        <w:rPr>
          <w:rFonts w:ascii="Times New Roman" w:hAnsi="Times New Roman" w:cs="Times New Roman"/>
          <w:color w:val="3E3E3E"/>
          <w:spacing w:val="-11"/>
          <w:sz w:val="28"/>
          <w:szCs w:val="28"/>
        </w:rPr>
        <w:t xml:space="preserve"> </w:t>
      </w:r>
      <w:r w:rsidR="00823C7F">
        <w:rPr>
          <w:rFonts w:ascii="Times New Roman" w:hAnsi="Times New Roman" w:cs="Times New Roman"/>
          <w:color w:val="3E3E3E"/>
          <w:sz w:val="28"/>
          <w:szCs w:val="28"/>
        </w:rPr>
        <w:t>C16/20</w:t>
      </w:r>
      <w:r w:rsidRPr="00EC45CC">
        <w:rPr>
          <w:rFonts w:ascii="Times New Roman" w:hAnsi="Times New Roman" w:cs="Times New Roman"/>
          <w:color w:val="3E3E3E"/>
          <w:spacing w:val="7"/>
          <w:sz w:val="28"/>
          <w:szCs w:val="28"/>
        </w:rPr>
        <w:t xml:space="preserve"> </w:t>
      </w:r>
      <w:r w:rsidRPr="00EC45CC">
        <w:rPr>
          <w:rFonts w:ascii="Times New Roman" w:hAnsi="Times New Roman" w:cs="Times New Roman"/>
          <w:color w:val="3E3E3E"/>
          <w:sz w:val="28"/>
          <w:szCs w:val="28"/>
        </w:rPr>
        <w:t>material</w:t>
      </w:r>
      <w:r w:rsidRPr="00EC45CC">
        <w:rPr>
          <w:rFonts w:ascii="Times New Roman" w:hAnsi="Times New Roman" w:cs="Times New Roman"/>
          <w:color w:val="3E3E3E"/>
          <w:spacing w:val="-62"/>
          <w:sz w:val="28"/>
          <w:szCs w:val="28"/>
        </w:rPr>
        <w:t xml:space="preserve"> </w:t>
      </w:r>
      <w:r w:rsidRPr="00EC45CC">
        <w:rPr>
          <w:rFonts w:ascii="Times New Roman" w:hAnsi="Times New Roman" w:cs="Times New Roman"/>
          <w:color w:val="3E3E3E"/>
          <w:sz w:val="28"/>
          <w:szCs w:val="28"/>
        </w:rPr>
        <w:t>ce oferă o capacitate portantă considerabil mai ridicată decât betoanele clasice,</w:t>
      </w:r>
      <w:r w:rsidRPr="00EC45CC">
        <w:rPr>
          <w:rFonts w:ascii="Times New Roman" w:hAnsi="Times New Roman" w:cs="Times New Roman"/>
          <w:color w:val="3E3E3E"/>
          <w:spacing w:val="1"/>
          <w:sz w:val="28"/>
          <w:szCs w:val="28"/>
        </w:rPr>
        <w:t xml:space="preserve"> </w:t>
      </w:r>
      <w:r w:rsidRPr="00EC45CC">
        <w:rPr>
          <w:rFonts w:ascii="Times New Roman" w:hAnsi="Times New Roman" w:cs="Times New Roman"/>
          <w:color w:val="3E3E3E"/>
          <w:sz w:val="28"/>
          <w:szCs w:val="28"/>
        </w:rPr>
        <w:t>deci,</w:t>
      </w:r>
      <w:r w:rsidRPr="00EC45CC">
        <w:rPr>
          <w:rFonts w:ascii="Times New Roman" w:hAnsi="Times New Roman" w:cs="Times New Roman"/>
          <w:color w:val="3E3E3E"/>
          <w:spacing w:val="19"/>
          <w:sz w:val="28"/>
          <w:szCs w:val="28"/>
        </w:rPr>
        <w:t xml:space="preserve"> </w:t>
      </w:r>
      <w:r w:rsidRPr="00EC45CC">
        <w:rPr>
          <w:rFonts w:ascii="Times New Roman" w:hAnsi="Times New Roman" w:cs="Times New Roman"/>
          <w:color w:val="3E3E3E"/>
          <w:sz w:val="28"/>
          <w:szCs w:val="28"/>
        </w:rPr>
        <w:t>prin</w:t>
      </w:r>
      <w:r w:rsidRPr="00EC45CC">
        <w:rPr>
          <w:rFonts w:ascii="Times New Roman" w:hAnsi="Times New Roman" w:cs="Times New Roman"/>
          <w:color w:val="3E3E3E"/>
          <w:spacing w:val="-1"/>
          <w:sz w:val="28"/>
          <w:szCs w:val="28"/>
        </w:rPr>
        <w:t xml:space="preserve"> </w:t>
      </w:r>
      <w:r w:rsidRPr="00EC45CC">
        <w:rPr>
          <w:rFonts w:ascii="Times New Roman" w:hAnsi="Times New Roman" w:cs="Times New Roman"/>
          <w:color w:val="3E3E3E"/>
          <w:sz w:val="28"/>
          <w:szCs w:val="28"/>
        </w:rPr>
        <w:t>urmare</w:t>
      </w:r>
      <w:r w:rsidRPr="00EC45CC">
        <w:rPr>
          <w:rFonts w:ascii="Times New Roman" w:hAnsi="Times New Roman" w:cs="Times New Roman"/>
          <w:color w:val="3E3E3E"/>
          <w:spacing w:val="9"/>
          <w:sz w:val="28"/>
          <w:szCs w:val="28"/>
        </w:rPr>
        <w:t xml:space="preserve"> </w:t>
      </w:r>
      <w:r w:rsidRPr="00EC45CC">
        <w:rPr>
          <w:rFonts w:ascii="Times New Roman" w:hAnsi="Times New Roman" w:cs="Times New Roman"/>
          <w:color w:val="3E3E3E"/>
          <w:sz w:val="28"/>
          <w:szCs w:val="28"/>
        </w:rPr>
        <w:t>asigurând</w:t>
      </w:r>
      <w:r w:rsidRPr="00EC45CC">
        <w:rPr>
          <w:rFonts w:ascii="Times New Roman" w:hAnsi="Times New Roman" w:cs="Times New Roman"/>
          <w:color w:val="3E3E3E"/>
          <w:spacing w:val="8"/>
          <w:sz w:val="28"/>
          <w:szCs w:val="28"/>
        </w:rPr>
        <w:t xml:space="preserve"> </w:t>
      </w:r>
      <w:r w:rsidRPr="00EC45CC">
        <w:rPr>
          <w:rFonts w:ascii="Times New Roman" w:hAnsi="Times New Roman" w:cs="Times New Roman"/>
          <w:color w:val="3E3E3E"/>
          <w:sz w:val="28"/>
          <w:szCs w:val="28"/>
        </w:rPr>
        <w:t>o</w:t>
      </w:r>
      <w:r w:rsidRPr="00EC45CC">
        <w:rPr>
          <w:rFonts w:ascii="Times New Roman" w:hAnsi="Times New Roman" w:cs="Times New Roman"/>
          <w:color w:val="3E3E3E"/>
          <w:spacing w:val="2"/>
          <w:sz w:val="28"/>
          <w:szCs w:val="28"/>
        </w:rPr>
        <w:t xml:space="preserve"> </w:t>
      </w:r>
      <w:r w:rsidRPr="00EC45CC">
        <w:rPr>
          <w:rFonts w:ascii="Times New Roman" w:hAnsi="Times New Roman" w:cs="Times New Roman"/>
          <w:color w:val="3E3E3E"/>
          <w:sz w:val="28"/>
          <w:szCs w:val="28"/>
        </w:rPr>
        <w:t>utilizare</w:t>
      </w:r>
      <w:r w:rsidRPr="00EC45CC">
        <w:rPr>
          <w:rFonts w:ascii="Times New Roman" w:hAnsi="Times New Roman" w:cs="Times New Roman"/>
          <w:color w:val="3E3E3E"/>
          <w:spacing w:val="-2"/>
          <w:sz w:val="28"/>
          <w:szCs w:val="28"/>
        </w:rPr>
        <w:t xml:space="preserve"> </w:t>
      </w:r>
      <w:r w:rsidRPr="00EC45CC">
        <w:rPr>
          <w:rFonts w:ascii="Times New Roman" w:hAnsi="Times New Roman" w:cs="Times New Roman"/>
          <w:color w:val="3E3E3E"/>
          <w:sz w:val="28"/>
          <w:szCs w:val="28"/>
        </w:rPr>
        <w:t>durabilă</w:t>
      </w:r>
      <w:r w:rsidRPr="00EC45CC">
        <w:rPr>
          <w:rFonts w:ascii="Times New Roman" w:hAnsi="Times New Roman" w:cs="Times New Roman"/>
          <w:color w:val="3E3E3E"/>
          <w:spacing w:val="8"/>
          <w:sz w:val="28"/>
          <w:szCs w:val="28"/>
        </w:rPr>
        <w:t xml:space="preserve"> </w:t>
      </w:r>
      <w:r w:rsidRPr="00EC45CC">
        <w:rPr>
          <w:rFonts w:ascii="Times New Roman" w:hAnsi="Times New Roman" w:cs="Times New Roman"/>
          <w:color w:val="3E3E3E"/>
          <w:sz w:val="28"/>
          <w:szCs w:val="28"/>
        </w:rPr>
        <w:t>a construcției;</w:t>
      </w:r>
    </w:p>
    <w:p w14:paraId="21989AB7" w14:textId="77777777" w:rsidR="00EC45CC" w:rsidRPr="00EC45CC" w:rsidRDefault="00EC45CC" w:rsidP="0026298D">
      <w:pPr>
        <w:pStyle w:val="ListParagraph"/>
        <w:widowControl w:val="0"/>
        <w:numPr>
          <w:ilvl w:val="0"/>
          <w:numId w:val="8"/>
        </w:numPr>
        <w:tabs>
          <w:tab w:val="left" w:pos="1246"/>
        </w:tabs>
        <w:autoSpaceDE w:val="0"/>
        <w:autoSpaceDN w:val="0"/>
        <w:spacing w:before="15" w:after="0" w:line="276" w:lineRule="exact"/>
        <w:ind w:left="1235" w:right="120" w:hanging="354"/>
        <w:contextualSpacing w:val="0"/>
        <w:jc w:val="both"/>
        <w:rPr>
          <w:rFonts w:ascii="Times New Roman" w:hAnsi="Times New Roman" w:cs="Times New Roman"/>
          <w:color w:val="414141"/>
          <w:sz w:val="28"/>
          <w:szCs w:val="28"/>
        </w:rPr>
      </w:pPr>
      <w:r w:rsidRPr="00EC45CC">
        <w:rPr>
          <w:rFonts w:ascii="Times New Roman" w:hAnsi="Times New Roman" w:cs="Times New Roman"/>
          <w:color w:val="414141"/>
          <w:sz w:val="28"/>
          <w:szCs w:val="28"/>
        </w:rPr>
        <w:t>Soluția tehnică propusă nu este generatore de ape uzate, nici în timpul execuției</w:t>
      </w:r>
      <w:r w:rsidRPr="00EC45CC">
        <w:rPr>
          <w:rFonts w:ascii="Times New Roman" w:hAnsi="Times New Roman" w:cs="Times New Roman"/>
          <w:color w:val="414141"/>
          <w:spacing w:val="1"/>
          <w:sz w:val="28"/>
          <w:szCs w:val="28"/>
        </w:rPr>
        <w:t xml:space="preserve"> </w:t>
      </w:r>
      <w:r w:rsidRPr="00EC45CC">
        <w:rPr>
          <w:rFonts w:ascii="Times New Roman" w:hAnsi="Times New Roman" w:cs="Times New Roman"/>
          <w:color w:val="414141"/>
          <w:sz w:val="28"/>
          <w:szCs w:val="28"/>
        </w:rPr>
        <w:t>lucrărilor</w:t>
      </w:r>
      <w:r w:rsidRPr="00EC45CC">
        <w:rPr>
          <w:rFonts w:ascii="Times New Roman" w:hAnsi="Times New Roman" w:cs="Times New Roman"/>
          <w:color w:val="414141"/>
          <w:spacing w:val="-8"/>
          <w:sz w:val="28"/>
          <w:szCs w:val="28"/>
        </w:rPr>
        <w:t xml:space="preserve"> </w:t>
      </w:r>
      <w:r w:rsidRPr="00EC45CC">
        <w:rPr>
          <w:rFonts w:ascii="Times New Roman" w:hAnsi="Times New Roman" w:cs="Times New Roman"/>
          <w:color w:val="414141"/>
          <w:sz w:val="28"/>
          <w:szCs w:val="28"/>
        </w:rPr>
        <w:t xml:space="preserve">și nici </w:t>
      </w:r>
      <w:r w:rsidRPr="00EC45CC">
        <w:rPr>
          <w:rFonts w:ascii="Times New Roman" w:hAnsi="Times New Roman" w:cs="Times New Roman"/>
          <w:color w:val="414141"/>
          <w:spacing w:val="-7"/>
          <w:sz w:val="28"/>
          <w:szCs w:val="28"/>
        </w:rPr>
        <w:t>în</w:t>
      </w:r>
      <w:r w:rsidRPr="00EC45CC">
        <w:rPr>
          <w:rFonts w:ascii="Times New Roman" w:hAnsi="Times New Roman" w:cs="Times New Roman"/>
          <w:color w:val="414141"/>
          <w:spacing w:val="1"/>
          <w:sz w:val="28"/>
          <w:szCs w:val="28"/>
        </w:rPr>
        <w:t xml:space="preserve"> </w:t>
      </w:r>
      <w:r w:rsidRPr="00EC45CC">
        <w:rPr>
          <w:rFonts w:ascii="Times New Roman" w:hAnsi="Times New Roman" w:cs="Times New Roman"/>
          <w:color w:val="414141"/>
          <w:sz w:val="28"/>
          <w:szCs w:val="28"/>
        </w:rPr>
        <w:t>perioada</w:t>
      </w:r>
      <w:r w:rsidRPr="00EC45CC">
        <w:rPr>
          <w:rFonts w:ascii="Times New Roman" w:hAnsi="Times New Roman" w:cs="Times New Roman"/>
          <w:color w:val="414141"/>
          <w:spacing w:val="8"/>
          <w:sz w:val="28"/>
          <w:szCs w:val="28"/>
        </w:rPr>
        <w:t xml:space="preserve"> </w:t>
      </w:r>
      <w:r w:rsidRPr="00EC45CC">
        <w:rPr>
          <w:rFonts w:ascii="Times New Roman" w:hAnsi="Times New Roman" w:cs="Times New Roman"/>
          <w:color w:val="414141"/>
          <w:sz w:val="28"/>
          <w:szCs w:val="28"/>
        </w:rPr>
        <w:t>de</w:t>
      </w:r>
      <w:r w:rsidRPr="00EC45CC">
        <w:rPr>
          <w:rFonts w:ascii="Times New Roman" w:hAnsi="Times New Roman" w:cs="Times New Roman"/>
          <w:color w:val="414141"/>
          <w:spacing w:val="-1"/>
          <w:sz w:val="28"/>
          <w:szCs w:val="28"/>
        </w:rPr>
        <w:t xml:space="preserve"> </w:t>
      </w:r>
      <w:r w:rsidRPr="00EC45CC">
        <w:rPr>
          <w:rFonts w:ascii="Times New Roman" w:hAnsi="Times New Roman" w:cs="Times New Roman"/>
          <w:color w:val="414141"/>
          <w:sz w:val="28"/>
          <w:szCs w:val="28"/>
        </w:rPr>
        <w:t>exploatare;</w:t>
      </w:r>
    </w:p>
    <w:p w14:paraId="76741BC5" w14:textId="77777777" w:rsidR="00EC45CC" w:rsidRPr="00EC45CC" w:rsidRDefault="00EC45CC" w:rsidP="0026298D">
      <w:pPr>
        <w:pStyle w:val="ListParagraph"/>
        <w:widowControl w:val="0"/>
        <w:numPr>
          <w:ilvl w:val="0"/>
          <w:numId w:val="8"/>
        </w:numPr>
        <w:tabs>
          <w:tab w:val="left" w:pos="1239"/>
        </w:tabs>
        <w:autoSpaceDE w:val="0"/>
        <w:autoSpaceDN w:val="0"/>
        <w:spacing w:after="0" w:line="240" w:lineRule="auto"/>
        <w:ind w:right="116" w:hanging="350"/>
        <w:contextualSpacing w:val="0"/>
        <w:jc w:val="both"/>
        <w:rPr>
          <w:rFonts w:ascii="Times New Roman" w:hAnsi="Times New Roman" w:cs="Times New Roman"/>
          <w:color w:val="5C5C5C"/>
          <w:sz w:val="28"/>
          <w:szCs w:val="28"/>
        </w:rPr>
      </w:pPr>
      <w:r w:rsidRPr="00EC45CC">
        <w:rPr>
          <w:rFonts w:ascii="Times New Roman" w:hAnsi="Times New Roman" w:cs="Times New Roman"/>
          <w:color w:val="242424"/>
          <w:sz w:val="28"/>
          <w:szCs w:val="28"/>
        </w:rPr>
        <w:t>Deșeurile rezultate în urma proceselor tehnologice, pământuri și pietre rezultate,</w:t>
      </w:r>
      <w:r w:rsidRPr="00EC45CC">
        <w:rPr>
          <w:rFonts w:ascii="Times New Roman" w:hAnsi="Times New Roman" w:cs="Times New Roman"/>
          <w:color w:val="242424"/>
          <w:spacing w:val="1"/>
          <w:sz w:val="28"/>
          <w:szCs w:val="28"/>
        </w:rPr>
        <w:t xml:space="preserve"> </w:t>
      </w:r>
      <w:r w:rsidRPr="00EC45CC">
        <w:rPr>
          <w:rFonts w:ascii="Times New Roman" w:hAnsi="Times New Roman" w:cs="Times New Roman"/>
          <w:color w:val="242424"/>
          <w:sz w:val="28"/>
          <w:szCs w:val="28"/>
        </w:rPr>
        <w:t>din săpături, vor fi transportate de către antreprenor în zone puse la dispoziție de</w:t>
      </w:r>
      <w:r w:rsidRPr="00EC45CC">
        <w:rPr>
          <w:rFonts w:ascii="Times New Roman" w:hAnsi="Times New Roman" w:cs="Times New Roman"/>
          <w:color w:val="242424"/>
          <w:spacing w:val="1"/>
          <w:sz w:val="28"/>
          <w:szCs w:val="28"/>
        </w:rPr>
        <w:t xml:space="preserve"> </w:t>
      </w:r>
      <w:r w:rsidRPr="00EC45CC">
        <w:rPr>
          <w:rFonts w:ascii="Times New Roman" w:hAnsi="Times New Roman" w:cs="Times New Roman"/>
          <w:color w:val="242424"/>
          <w:sz w:val="28"/>
          <w:szCs w:val="28"/>
        </w:rPr>
        <w:t>către</w:t>
      </w:r>
      <w:r w:rsidRPr="00EC45CC">
        <w:rPr>
          <w:rFonts w:ascii="Times New Roman" w:hAnsi="Times New Roman" w:cs="Times New Roman"/>
          <w:color w:val="242424"/>
          <w:spacing w:val="-3"/>
          <w:sz w:val="28"/>
          <w:szCs w:val="28"/>
        </w:rPr>
        <w:t xml:space="preserve"> </w:t>
      </w:r>
      <w:r w:rsidRPr="00EC45CC">
        <w:rPr>
          <w:rFonts w:ascii="Times New Roman" w:hAnsi="Times New Roman" w:cs="Times New Roman"/>
          <w:color w:val="242424"/>
          <w:sz w:val="28"/>
          <w:szCs w:val="28"/>
        </w:rPr>
        <w:t>beneficiar</w:t>
      </w:r>
      <w:r w:rsidRPr="00EC45CC">
        <w:rPr>
          <w:rFonts w:ascii="Times New Roman" w:hAnsi="Times New Roman" w:cs="Times New Roman"/>
          <w:color w:val="242424"/>
          <w:spacing w:val="-12"/>
          <w:sz w:val="28"/>
          <w:szCs w:val="28"/>
        </w:rPr>
        <w:t xml:space="preserve"> </w:t>
      </w:r>
      <w:r w:rsidRPr="00EC45CC">
        <w:rPr>
          <w:rFonts w:ascii="Times New Roman" w:hAnsi="Times New Roman" w:cs="Times New Roman"/>
          <w:color w:val="242424"/>
          <w:sz w:val="28"/>
          <w:szCs w:val="28"/>
        </w:rPr>
        <w:t>și</w:t>
      </w:r>
      <w:r w:rsidRPr="00EC45CC">
        <w:rPr>
          <w:rFonts w:ascii="Times New Roman" w:hAnsi="Times New Roman" w:cs="Times New Roman"/>
          <w:color w:val="242424"/>
          <w:spacing w:val="7"/>
          <w:sz w:val="28"/>
          <w:szCs w:val="28"/>
        </w:rPr>
        <w:t xml:space="preserve"> </w:t>
      </w:r>
      <w:r w:rsidRPr="00EC45CC">
        <w:rPr>
          <w:rFonts w:ascii="Times New Roman" w:hAnsi="Times New Roman" w:cs="Times New Roman"/>
          <w:color w:val="242424"/>
          <w:sz w:val="28"/>
          <w:szCs w:val="28"/>
        </w:rPr>
        <w:t>vor</w:t>
      </w:r>
      <w:r w:rsidRPr="00EC45CC">
        <w:rPr>
          <w:rFonts w:ascii="Times New Roman" w:hAnsi="Times New Roman" w:cs="Times New Roman"/>
          <w:color w:val="242424"/>
          <w:spacing w:val="2"/>
          <w:sz w:val="28"/>
          <w:szCs w:val="28"/>
        </w:rPr>
        <w:t xml:space="preserve"> </w:t>
      </w:r>
      <w:r w:rsidRPr="00EC45CC">
        <w:rPr>
          <w:rFonts w:ascii="Times New Roman" w:hAnsi="Times New Roman" w:cs="Times New Roman"/>
          <w:color w:val="242424"/>
          <w:sz w:val="28"/>
          <w:szCs w:val="28"/>
        </w:rPr>
        <w:t>fi</w:t>
      </w:r>
      <w:r w:rsidRPr="00EC45CC">
        <w:rPr>
          <w:rFonts w:ascii="Times New Roman" w:hAnsi="Times New Roman" w:cs="Times New Roman"/>
          <w:color w:val="242424"/>
          <w:spacing w:val="-4"/>
          <w:sz w:val="28"/>
          <w:szCs w:val="28"/>
        </w:rPr>
        <w:t xml:space="preserve"> </w:t>
      </w:r>
      <w:r w:rsidRPr="00EC45CC">
        <w:rPr>
          <w:rFonts w:ascii="Times New Roman" w:hAnsi="Times New Roman" w:cs="Times New Roman"/>
          <w:color w:val="242424"/>
          <w:sz w:val="28"/>
          <w:szCs w:val="28"/>
        </w:rPr>
        <w:t>depozitate</w:t>
      </w:r>
      <w:r w:rsidRPr="00EC45CC">
        <w:rPr>
          <w:rFonts w:ascii="Times New Roman" w:hAnsi="Times New Roman" w:cs="Times New Roman"/>
          <w:color w:val="242424"/>
          <w:spacing w:val="-12"/>
          <w:sz w:val="28"/>
          <w:szCs w:val="28"/>
        </w:rPr>
        <w:t xml:space="preserve"> </w:t>
      </w:r>
      <w:r w:rsidRPr="00EC45CC">
        <w:rPr>
          <w:rFonts w:ascii="Times New Roman" w:hAnsi="Times New Roman" w:cs="Times New Roman"/>
          <w:color w:val="242424"/>
          <w:sz w:val="28"/>
          <w:szCs w:val="28"/>
        </w:rPr>
        <w:t>temporar;</w:t>
      </w:r>
    </w:p>
    <w:p w14:paraId="5F5A44BC" w14:textId="77777777" w:rsidR="00EC45CC" w:rsidRPr="00EC45CC" w:rsidRDefault="00EC45CC" w:rsidP="0026298D">
      <w:pPr>
        <w:pStyle w:val="ListParagraph"/>
        <w:widowControl w:val="0"/>
        <w:numPr>
          <w:ilvl w:val="0"/>
          <w:numId w:val="8"/>
        </w:numPr>
        <w:tabs>
          <w:tab w:val="left" w:pos="1243"/>
        </w:tabs>
        <w:autoSpaceDE w:val="0"/>
        <w:autoSpaceDN w:val="0"/>
        <w:spacing w:before="113" w:after="0" w:line="228" w:lineRule="auto"/>
        <w:ind w:left="1213" w:right="118" w:firstLine="1"/>
        <w:contextualSpacing w:val="0"/>
        <w:jc w:val="both"/>
        <w:rPr>
          <w:rFonts w:ascii="Times New Roman" w:hAnsi="Times New Roman" w:cs="Times New Roman"/>
          <w:sz w:val="28"/>
          <w:szCs w:val="28"/>
        </w:rPr>
      </w:pPr>
      <w:r w:rsidRPr="00EC45CC">
        <w:rPr>
          <w:rFonts w:ascii="Times New Roman" w:hAnsi="Times New Roman" w:cs="Times New Roman"/>
          <w:color w:val="434343"/>
          <w:w w:val="95"/>
          <w:sz w:val="28"/>
          <w:szCs w:val="28"/>
        </w:rPr>
        <w:lastRenderedPageBreak/>
        <w:t>Lucrările nu vor deteriora starea/potențialul ecologic a/al corpurilor de apa și nu vor</w:t>
      </w:r>
      <w:r w:rsidRPr="00EC45CC">
        <w:rPr>
          <w:rFonts w:ascii="Times New Roman" w:hAnsi="Times New Roman" w:cs="Times New Roman"/>
          <w:color w:val="434343"/>
          <w:spacing w:val="1"/>
          <w:w w:val="95"/>
          <w:sz w:val="28"/>
          <w:szCs w:val="28"/>
        </w:rPr>
        <w:t xml:space="preserve"> </w:t>
      </w:r>
      <w:r w:rsidRPr="00EC45CC">
        <w:rPr>
          <w:rFonts w:ascii="Times New Roman" w:hAnsi="Times New Roman" w:cs="Times New Roman"/>
          <w:color w:val="434343"/>
          <w:sz w:val="28"/>
          <w:szCs w:val="28"/>
        </w:rPr>
        <w:t>împiedica</w:t>
      </w:r>
      <w:r w:rsidRPr="00EC45CC">
        <w:rPr>
          <w:rFonts w:ascii="Times New Roman" w:hAnsi="Times New Roman" w:cs="Times New Roman"/>
          <w:color w:val="434343"/>
          <w:spacing w:val="5"/>
          <w:sz w:val="28"/>
          <w:szCs w:val="28"/>
        </w:rPr>
        <w:t xml:space="preserve"> </w:t>
      </w:r>
      <w:r w:rsidRPr="00EC45CC">
        <w:rPr>
          <w:rFonts w:ascii="Times New Roman" w:hAnsi="Times New Roman" w:cs="Times New Roman"/>
          <w:color w:val="434343"/>
          <w:sz w:val="28"/>
          <w:szCs w:val="28"/>
        </w:rPr>
        <w:t>îmbunătățirea</w:t>
      </w:r>
      <w:r w:rsidRPr="00EC45CC">
        <w:rPr>
          <w:rFonts w:ascii="Times New Roman" w:hAnsi="Times New Roman" w:cs="Times New Roman"/>
          <w:color w:val="434343"/>
          <w:spacing w:val="12"/>
          <w:sz w:val="28"/>
          <w:szCs w:val="28"/>
        </w:rPr>
        <w:t xml:space="preserve"> </w:t>
      </w:r>
      <w:r w:rsidRPr="00EC45CC">
        <w:rPr>
          <w:rFonts w:ascii="Times New Roman" w:hAnsi="Times New Roman" w:cs="Times New Roman"/>
          <w:color w:val="434343"/>
          <w:sz w:val="28"/>
          <w:szCs w:val="28"/>
        </w:rPr>
        <w:t>potențialului</w:t>
      </w:r>
      <w:r w:rsidRPr="00EC45CC">
        <w:rPr>
          <w:rFonts w:ascii="Times New Roman" w:hAnsi="Times New Roman" w:cs="Times New Roman"/>
          <w:color w:val="434343"/>
          <w:spacing w:val="1"/>
          <w:sz w:val="28"/>
          <w:szCs w:val="28"/>
        </w:rPr>
        <w:t xml:space="preserve"> </w:t>
      </w:r>
      <w:r w:rsidRPr="00EC45CC">
        <w:rPr>
          <w:rFonts w:ascii="Times New Roman" w:hAnsi="Times New Roman" w:cs="Times New Roman"/>
          <w:color w:val="434343"/>
          <w:sz w:val="28"/>
          <w:szCs w:val="28"/>
        </w:rPr>
        <w:t>ecologic</w:t>
      </w:r>
      <w:r w:rsidRPr="00EC45CC">
        <w:rPr>
          <w:rFonts w:ascii="Times New Roman" w:hAnsi="Times New Roman" w:cs="Times New Roman"/>
          <w:color w:val="434343"/>
          <w:spacing w:val="1"/>
          <w:sz w:val="28"/>
          <w:szCs w:val="28"/>
        </w:rPr>
        <w:t xml:space="preserve"> </w:t>
      </w:r>
      <w:r w:rsidRPr="00EC45CC">
        <w:rPr>
          <w:rFonts w:ascii="Times New Roman" w:hAnsi="Times New Roman" w:cs="Times New Roman"/>
          <w:color w:val="434343"/>
          <w:sz w:val="28"/>
          <w:szCs w:val="28"/>
        </w:rPr>
        <w:t>cu luarea</w:t>
      </w:r>
      <w:r w:rsidRPr="00EC45CC">
        <w:rPr>
          <w:rFonts w:ascii="Times New Roman" w:hAnsi="Times New Roman" w:cs="Times New Roman"/>
          <w:color w:val="434343"/>
          <w:spacing w:val="9"/>
          <w:sz w:val="28"/>
          <w:szCs w:val="28"/>
        </w:rPr>
        <w:t xml:space="preserve"> </w:t>
      </w:r>
      <w:r w:rsidRPr="00EC45CC">
        <w:rPr>
          <w:rFonts w:ascii="Times New Roman" w:hAnsi="Times New Roman" w:cs="Times New Roman"/>
          <w:color w:val="434343"/>
          <w:sz w:val="28"/>
          <w:szCs w:val="28"/>
        </w:rPr>
        <w:t>în</w:t>
      </w:r>
      <w:r w:rsidRPr="00EC45CC">
        <w:rPr>
          <w:rFonts w:ascii="Times New Roman" w:hAnsi="Times New Roman" w:cs="Times New Roman"/>
          <w:color w:val="434343"/>
          <w:spacing w:val="9"/>
          <w:sz w:val="28"/>
          <w:szCs w:val="28"/>
        </w:rPr>
        <w:t xml:space="preserve"> </w:t>
      </w:r>
      <w:r w:rsidRPr="00EC45CC">
        <w:rPr>
          <w:rFonts w:ascii="Times New Roman" w:hAnsi="Times New Roman" w:cs="Times New Roman"/>
          <w:color w:val="434343"/>
          <w:sz w:val="28"/>
          <w:szCs w:val="28"/>
        </w:rPr>
        <w:t>considerare</w:t>
      </w:r>
      <w:r w:rsidRPr="00EC45CC">
        <w:rPr>
          <w:rFonts w:ascii="Times New Roman" w:hAnsi="Times New Roman" w:cs="Times New Roman"/>
          <w:color w:val="434343"/>
          <w:spacing w:val="17"/>
          <w:sz w:val="28"/>
          <w:szCs w:val="28"/>
        </w:rPr>
        <w:t xml:space="preserve"> </w:t>
      </w:r>
      <w:r w:rsidRPr="00EC45CC">
        <w:rPr>
          <w:rFonts w:ascii="Times New Roman" w:hAnsi="Times New Roman" w:cs="Times New Roman"/>
          <w:color w:val="434343"/>
          <w:sz w:val="28"/>
          <w:szCs w:val="28"/>
        </w:rPr>
        <w:t>a</w:t>
      </w:r>
      <w:r w:rsidRPr="00EC45CC">
        <w:rPr>
          <w:rFonts w:ascii="Times New Roman" w:hAnsi="Times New Roman" w:cs="Times New Roman"/>
          <w:color w:val="434343"/>
          <w:spacing w:val="3"/>
          <w:sz w:val="28"/>
          <w:szCs w:val="28"/>
        </w:rPr>
        <w:t xml:space="preserve"> </w:t>
      </w:r>
      <w:r w:rsidRPr="00EC45CC">
        <w:rPr>
          <w:rFonts w:ascii="Times New Roman" w:hAnsi="Times New Roman" w:cs="Times New Roman"/>
          <w:color w:val="434343"/>
          <w:sz w:val="28"/>
          <w:szCs w:val="28"/>
        </w:rPr>
        <w:t xml:space="preserve">efectelor </w:t>
      </w:r>
      <w:r w:rsidRPr="00EC45CC">
        <w:rPr>
          <w:rFonts w:ascii="Times New Roman" w:hAnsi="Times New Roman" w:cs="Times New Roman"/>
          <w:color w:val="3A3A3A"/>
          <w:sz w:val="28"/>
          <w:szCs w:val="28"/>
        </w:rPr>
        <w:t>schimbarilor</w:t>
      </w:r>
      <w:r w:rsidRPr="00EC45CC">
        <w:rPr>
          <w:rFonts w:ascii="Times New Roman" w:hAnsi="Times New Roman" w:cs="Times New Roman"/>
          <w:color w:val="3A3A3A"/>
          <w:spacing w:val="44"/>
          <w:sz w:val="28"/>
          <w:szCs w:val="28"/>
        </w:rPr>
        <w:t xml:space="preserve"> </w:t>
      </w:r>
      <w:r w:rsidRPr="00EC45CC">
        <w:rPr>
          <w:rFonts w:ascii="Times New Roman" w:hAnsi="Times New Roman" w:cs="Times New Roman"/>
          <w:color w:val="3A3A3A"/>
          <w:sz w:val="28"/>
          <w:szCs w:val="28"/>
        </w:rPr>
        <w:t>climatice,</w:t>
      </w:r>
      <w:r w:rsidRPr="00EC45CC">
        <w:rPr>
          <w:rFonts w:ascii="Times New Roman" w:hAnsi="Times New Roman" w:cs="Times New Roman"/>
          <w:color w:val="3A3A3A"/>
          <w:spacing w:val="50"/>
          <w:sz w:val="28"/>
          <w:szCs w:val="28"/>
        </w:rPr>
        <w:t xml:space="preserve"> </w:t>
      </w:r>
      <w:r w:rsidRPr="00EC45CC">
        <w:rPr>
          <w:rFonts w:ascii="Times New Roman" w:hAnsi="Times New Roman" w:cs="Times New Roman"/>
          <w:color w:val="3A3A3A"/>
          <w:sz w:val="28"/>
          <w:szCs w:val="28"/>
        </w:rPr>
        <w:t>întrucat</w:t>
      </w:r>
      <w:r w:rsidRPr="00EC45CC">
        <w:rPr>
          <w:rFonts w:ascii="Times New Roman" w:hAnsi="Times New Roman" w:cs="Times New Roman"/>
          <w:color w:val="3A3A3A"/>
          <w:spacing w:val="39"/>
          <w:sz w:val="28"/>
          <w:szCs w:val="28"/>
        </w:rPr>
        <w:t xml:space="preserve"> </w:t>
      </w:r>
      <w:r w:rsidRPr="00EC45CC">
        <w:rPr>
          <w:rFonts w:ascii="Times New Roman" w:hAnsi="Times New Roman" w:cs="Times New Roman"/>
          <w:color w:val="3A3A3A"/>
          <w:sz w:val="28"/>
          <w:szCs w:val="28"/>
        </w:rPr>
        <w:t>amplasamentul</w:t>
      </w:r>
      <w:r w:rsidRPr="00EC45CC">
        <w:rPr>
          <w:rFonts w:ascii="Times New Roman" w:hAnsi="Times New Roman" w:cs="Times New Roman"/>
          <w:color w:val="3A3A3A"/>
          <w:spacing w:val="42"/>
          <w:sz w:val="28"/>
          <w:szCs w:val="28"/>
        </w:rPr>
        <w:t xml:space="preserve"> </w:t>
      </w:r>
      <w:r w:rsidRPr="00EC45CC">
        <w:rPr>
          <w:rFonts w:ascii="Times New Roman" w:hAnsi="Times New Roman" w:cs="Times New Roman"/>
          <w:color w:val="3A3A3A"/>
          <w:sz w:val="28"/>
          <w:szCs w:val="28"/>
        </w:rPr>
        <w:t>acestora</w:t>
      </w:r>
      <w:r w:rsidRPr="00EC45CC">
        <w:rPr>
          <w:rFonts w:ascii="Times New Roman" w:hAnsi="Times New Roman" w:cs="Times New Roman"/>
          <w:color w:val="3A3A3A"/>
          <w:spacing w:val="39"/>
          <w:sz w:val="28"/>
          <w:szCs w:val="28"/>
        </w:rPr>
        <w:t xml:space="preserve"> </w:t>
      </w:r>
      <w:r w:rsidRPr="00EC45CC">
        <w:rPr>
          <w:rFonts w:ascii="Times New Roman" w:hAnsi="Times New Roman" w:cs="Times New Roman"/>
          <w:color w:val="3A3A3A"/>
          <w:sz w:val="28"/>
          <w:szCs w:val="28"/>
        </w:rPr>
        <w:t>nu</w:t>
      </w:r>
      <w:r w:rsidRPr="00EC45CC">
        <w:rPr>
          <w:rFonts w:ascii="Times New Roman" w:hAnsi="Times New Roman" w:cs="Times New Roman"/>
          <w:color w:val="3A3A3A"/>
          <w:spacing w:val="39"/>
          <w:sz w:val="28"/>
          <w:szCs w:val="28"/>
        </w:rPr>
        <w:t xml:space="preserve"> </w:t>
      </w:r>
      <w:r w:rsidRPr="00EC45CC">
        <w:rPr>
          <w:rFonts w:ascii="Times New Roman" w:hAnsi="Times New Roman" w:cs="Times New Roman"/>
          <w:color w:val="3A3A3A"/>
          <w:sz w:val="28"/>
          <w:szCs w:val="28"/>
        </w:rPr>
        <w:t>este</w:t>
      </w:r>
      <w:r w:rsidRPr="00EC45CC">
        <w:rPr>
          <w:rFonts w:ascii="Times New Roman" w:hAnsi="Times New Roman" w:cs="Times New Roman"/>
          <w:color w:val="3A3A3A"/>
          <w:spacing w:val="37"/>
          <w:sz w:val="28"/>
          <w:szCs w:val="28"/>
        </w:rPr>
        <w:t xml:space="preserve"> </w:t>
      </w:r>
      <w:r w:rsidRPr="00EC45CC">
        <w:rPr>
          <w:rFonts w:ascii="Times New Roman" w:hAnsi="Times New Roman" w:cs="Times New Roman"/>
          <w:color w:val="3A3A3A"/>
          <w:sz w:val="28"/>
          <w:szCs w:val="28"/>
        </w:rPr>
        <w:t>în</w:t>
      </w:r>
      <w:r w:rsidRPr="00EC45CC">
        <w:rPr>
          <w:rFonts w:ascii="Times New Roman" w:hAnsi="Times New Roman" w:cs="Times New Roman"/>
          <w:color w:val="3A3A3A"/>
          <w:spacing w:val="42"/>
          <w:sz w:val="28"/>
          <w:szCs w:val="28"/>
        </w:rPr>
        <w:t xml:space="preserve"> </w:t>
      </w:r>
      <w:r w:rsidRPr="00EC45CC">
        <w:rPr>
          <w:rFonts w:ascii="Times New Roman" w:hAnsi="Times New Roman" w:cs="Times New Roman"/>
          <w:color w:val="3A3A3A"/>
          <w:sz w:val="28"/>
          <w:szCs w:val="28"/>
        </w:rPr>
        <w:t>apropierea</w:t>
      </w:r>
      <w:r w:rsidRPr="00EC45CC">
        <w:rPr>
          <w:rFonts w:ascii="Times New Roman" w:hAnsi="Times New Roman" w:cs="Times New Roman"/>
          <w:color w:val="3A3A3A"/>
          <w:spacing w:val="-72"/>
          <w:sz w:val="28"/>
          <w:szCs w:val="28"/>
        </w:rPr>
        <w:t xml:space="preserve">  </w:t>
      </w:r>
      <w:r w:rsidRPr="00EC45CC">
        <w:rPr>
          <w:rFonts w:ascii="Times New Roman" w:hAnsi="Times New Roman" w:cs="Times New Roman"/>
          <w:color w:val="3A3A3A"/>
          <w:sz w:val="28"/>
          <w:szCs w:val="28"/>
        </w:rPr>
        <w:t xml:space="preserve"> cursurilor</w:t>
      </w:r>
      <w:r w:rsidRPr="00EC45CC">
        <w:rPr>
          <w:rFonts w:ascii="Times New Roman" w:hAnsi="Times New Roman" w:cs="Times New Roman"/>
          <w:color w:val="3A3A3A"/>
          <w:spacing w:val="-10"/>
          <w:sz w:val="28"/>
          <w:szCs w:val="28"/>
        </w:rPr>
        <w:t xml:space="preserve"> </w:t>
      </w:r>
      <w:r w:rsidRPr="00EC45CC">
        <w:rPr>
          <w:rFonts w:ascii="Times New Roman" w:hAnsi="Times New Roman" w:cs="Times New Roman"/>
          <w:color w:val="3A3A3A"/>
          <w:sz w:val="28"/>
          <w:szCs w:val="28"/>
        </w:rPr>
        <w:t>de</w:t>
      </w:r>
      <w:r w:rsidRPr="00EC45CC">
        <w:rPr>
          <w:rFonts w:ascii="Times New Roman" w:hAnsi="Times New Roman" w:cs="Times New Roman"/>
          <w:color w:val="3A3A3A"/>
          <w:spacing w:val="-2"/>
          <w:sz w:val="28"/>
          <w:szCs w:val="28"/>
        </w:rPr>
        <w:t xml:space="preserve"> </w:t>
      </w:r>
      <w:r w:rsidRPr="00EC45CC">
        <w:rPr>
          <w:rFonts w:ascii="Times New Roman" w:hAnsi="Times New Roman" w:cs="Times New Roman"/>
          <w:color w:val="3A3A3A"/>
          <w:sz w:val="28"/>
          <w:szCs w:val="28"/>
        </w:rPr>
        <w:t>apa;</w:t>
      </w:r>
    </w:p>
    <w:p w14:paraId="250BB6FE" w14:textId="77777777" w:rsidR="00EC45CC" w:rsidRPr="00EC45CC" w:rsidRDefault="00EC45CC" w:rsidP="0026298D">
      <w:pPr>
        <w:pStyle w:val="ListParagraph"/>
        <w:widowControl w:val="0"/>
        <w:numPr>
          <w:ilvl w:val="0"/>
          <w:numId w:val="9"/>
        </w:numPr>
        <w:tabs>
          <w:tab w:val="left" w:pos="1224"/>
        </w:tabs>
        <w:autoSpaceDE w:val="0"/>
        <w:autoSpaceDN w:val="0"/>
        <w:spacing w:before="18" w:after="0" w:line="282" w:lineRule="exact"/>
        <w:ind w:right="144" w:hanging="357"/>
        <w:contextualSpacing w:val="0"/>
        <w:rPr>
          <w:rFonts w:ascii="Times New Roman" w:hAnsi="Times New Roman" w:cs="Times New Roman"/>
          <w:sz w:val="28"/>
          <w:szCs w:val="28"/>
        </w:rPr>
      </w:pPr>
      <w:r w:rsidRPr="00EC45CC">
        <w:rPr>
          <w:rFonts w:ascii="Times New Roman" w:hAnsi="Times New Roman" w:cs="Times New Roman"/>
          <w:color w:val="3B3B3B"/>
          <w:sz w:val="28"/>
          <w:szCs w:val="28"/>
        </w:rPr>
        <w:t>Lucrările</w:t>
      </w:r>
      <w:r w:rsidRPr="00EC45CC">
        <w:rPr>
          <w:rFonts w:ascii="Times New Roman" w:hAnsi="Times New Roman" w:cs="Times New Roman"/>
          <w:color w:val="3B3B3B"/>
          <w:spacing w:val="-2"/>
          <w:sz w:val="28"/>
          <w:szCs w:val="28"/>
        </w:rPr>
        <w:t xml:space="preserve"> </w:t>
      </w:r>
      <w:r w:rsidRPr="00EC45CC">
        <w:rPr>
          <w:rFonts w:ascii="Times New Roman" w:hAnsi="Times New Roman" w:cs="Times New Roman"/>
          <w:color w:val="3B3B3B"/>
          <w:sz w:val="28"/>
          <w:szCs w:val="28"/>
        </w:rPr>
        <w:t>propuse,</w:t>
      </w:r>
      <w:r w:rsidRPr="00EC45CC">
        <w:rPr>
          <w:rFonts w:ascii="Times New Roman" w:hAnsi="Times New Roman" w:cs="Times New Roman"/>
          <w:color w:val="3B3B3B"/>
          <w:spacing w:val="14"/>
          <w:sz w:val="28"/>
          <w:szCs w:val="28"/>
        </w:rPr>
        <w:t xml:space="preserve"> </w:t>
      </w:r>
      <w:r w:rsidRPr="00EC45CC">
        <w:rPr>
          <w:rFonts w:ascii="Times New Roman" w:hAnsi="Times New Roman" w:cs="Times New Roman"/>
          <w:color w:val="3B3B3B"/>
          <w:sz w:val="28"/>
          <w:szCs w:val="28"/>
        </w:rPr>
        <w:t>datorită</w:t>
      </w:r>
      <w:r w:rsidRPr="00EC45CC">
        <w:rPr>
          <w:rFonts w:ascii="Times New Roman" w:hAnsi="Times New Roman" w:cs="Times New Roman"/>
          <w:color w:val="3B3B3B"/>
          <w:spacing w:val="-2"/>
          <w:sz w:val="28"/>
          <w:szCs w:val="28"/>
        </w:rPr>
        <w:t xml:space="preserve"> </w:t>
      </w:r>
      <w:r w:rsidRPr="00EC45CC">
        <w:rPr>
          <w:rFonts w:ascii="Times New Roman" w:hAnsi="Times New Roman" w:cs="Times New Roman"/>
          <w:color w:val="3B3B3B"/>
          <w:sz w:val="28"/>
          <w:szCs w:val="28"/>
        </w:rPr>
        <w:t>naturii lor</w:t>
      </w:r>
      <w:r w:rsidRPr="00EC45CC">
        <w:rPr>
          <w:rFonts w:ascii="Times New Roman" w:hAnsi="Times New Roman" w:cs="Times New Roman"/>
          <w:color w:val="3B3B3B"/>
          <w:spacing w:val="-7"/>
          <w:sz w:val="28"/>
          <w:szCs w:val="28"/>
        </w:rPr>
        <w:t xml:space="preserve"> </w:t>
      </w:r>
      <w:r w:rsidRPr="00EC45CC">
        <w:rPr>
          <w:rFonts w:ascii="Times New Roman" w:hAnsi="Times New Roman" w:cs="Times New Roman"/>
          <w:color w:val="3B3B3B"/>
          <w:sz w:val="28"/>
          <w:szCs w:val="28"/>
        </w:rPr>
        <w:t>și</w:t>
      </w:r>
      <w:r w:rsidRPr="00EC45CC">
        <w:rPr>
          <w:rFonts w:ascii="Times New Roman" w:hAnsi="Times New Roman" w:cs="Times New Roman"/>
          <w:color w:val="3B3B3B"/>
          <w:spacing w:val="5"/>
          <w:sz w:val="28"/>
          <w:szCs w:val="28"/>
        </w:rPr>
        <w:t xml:space="preserve"> </w:t>
      </w:r>
      <w:r w:rsidRPr="00EC45CC">
        <w:rPr>
          <w:rFonts w:ascii="Times New Roman" w:hAnsi="Times New Roman" w:cs="Times New Roman"/>
          <w:color w:val="3B3B3B"/>
          <w:sz w:val="28"/>
          <w:szCs w:val="28"/>
        </w:rPr>
        <w:t>a</w:t>
      </w:r>
      <w:r w:rsidRPr="00EC45CC">
        <w:rPr>
          <w:rFonts w:ascii="Times New Roman" w:hAnsi="Times New Roman" w:cs="Times New Roman"/>
          <w:color w:val="3B3B3B"/>
          <w:spacing w:val="-6"/>
          <w:sz w:val="28"/>
          <w:szCs w:val="28"/>
        </w:rPr>
        <w:t xml:space="preserve"> </w:t>
      </w:r>
      <w:r w:rsidRPr="00EC45CC">
        <w:rPr>
          <w:rFonts w:ascii="Times New Roman" w:hAnsi="Times New Roman" w:cs="Times New Roman"/>
          <w:color w:val="3B3B3B"/>
          <w:sz w:val="28"/>
          <w:szCs w:val="28"/>
        </w:rPr>
        <w:t>amplasamentului</w:t>
      </w:r>
      <w:r w:rsidRPr="00EC45CC">
        <w:rPr>
          <w:rFonts w:ascii="Times New Roman" w:hAnsi="Times New Roman" w:cs="Times New Roman"/>
          <w:color w:val="3B3B3B"/>
          <w:spacing w:val="-7"/>
          <w:sz w:val="28"/>
          <w:szCs w:val="28"/>
        </w:rPr>
        <w:t xml:space="preserve"> </w:t>
      </w:r>
      <w:r w:rsidRPr="00EC45CC">
        <w:rPr>
          <w:rFonts w:ascii="Times New Roman" w:hAnsi="Times New Roman" w:cs="Times New Roman"/>
          <w:color w:val="3B3B3B"/>
          <w:sz w:val="28"/>
          <w:szCs w:val="28"/>
        </w:rPr>
        <w:t>unde</w:t>
      </w:r>
      <w:r w:rsidRPr="00EC45CC">
        <w:rPr>
          <w:rFonts w:ascii="Times New Roman" w:hAnsi="Times New Roman" w:cs="Times New Roman"/>
          <w:color w:val="3B3B3B"/>
          <w:spacing w:val="3"/>
          <w:sz w:val="28"/>
          <w:szCs w:val="28"/>
        </w:rPr>
        <w:t xml:space="preserve"> </w:t>
      </w:r>
      <w:r w:rsidRPr="00EC45CC">
        <w:rPr>
          <w:rFonts w:ascii="Times New Roman" w:hAnsi="Times New Roman" w:cs="Times New Roman"/>
          <w:color w:val="3B3B3B"/>
          <w:sz w:val="28"/>
          <w:szCs w:val="28"/>
        </w:rPr>
        <w:t>se</w:t>
      </w:r>
      <w:r w:rsidRPr="00EC45CC">
        <w:rPr>
          <w:rFonts w:ascii="Times New Roman" w:hAnsi="Times New Roman" w:cs="Times New Roman"/>
          <w:color w:val="3B3B3B"/>
          <w:spacing w:val="-4"/>
          <w:sz w:val="28"/>
          <w:szCs w:val="28"/>
        </w:rPr>
        <w:t xml:space="preserve"> </w:t>
      </w:r>
      <w:r w:rsidRPr="00EC45CC">
        <w:rPr>
          <w:rFonts w:ascii="Times New Roman" w:hAnsi="Times New Roman" w:cs="Times New Roman"/>
          <w:color w:val="3B3B3B"/>
          <w:sz w:val="28"/>
          <w:szCs w:val="28"/>
        </w:rPr>
        <w:t>vor</w:t>
      </w:r>
      <w:r w:rsidRPr="00EC45CC">
        <w:rPr>
          <w:rFonts w:ascii="Times New Roman" w:hAnsi="Times New Roman" w:cs="Times New Roman"/>
          <w:color w:val="3B3B3B"/>
          <w:spacing w:val="-3"/>
          <w:sz w:val="28"/>
          <w:szCs w:val="28"/>
        </w:rPr>
        <w:t xml:space="preserve"> </w:t>
      </w:r>
      <w:r w:rsidRPr="00EC45CC">
        <w:rPr>
          <w:rFonts w:ascii="Times New Roman" w:hAnsi="Times New Roman" w:cs="Times New Roman"/>
          <w:color w:val="3B3B3B"/>
          <w:sz w:val="28"/>
          <w:szCs w:val="28"/>
        </w:rPr>
        <w:t>realiza,</w:t>
      </w:r>
      <w:r w:rsidRPr="00EC45CC">
        <w:rPr>
          <w:rFonts w:ascii="Times New Roman" w:hAnsi="Times New Roman" w:cs="Times New Roman"/>
          <w:color w:val="3B3B3B"/>
          <w:spacing w:val="16"/>
          <w:sz w:val="28"/>
          <w:szCs w:val="28"/>
        </w:rPr>
        <w:t xml:space="preserve"> </w:t>
      </w:r>
      <w:r w:rsidRPr="00EC45CC">
        <w:rPr>
          <w:rFonts w:ascii="Times New Roman" w:hAnsi="Times New Roman" w:cs="Times New Roman"/>
          <w:color w:val="3B3B3B"/>
          <w:sz w:val="28"/>
          <w:szCs w:val="28"/>
        </w:rPr>
        <w:t>nu</w:t>
      </w:r>
      <w:r w:rsidRPr="00EC45CC">
        <w:rPr>
          <w:rFonts w:ascii="Times New Roman" w:hAnsi="Times New Roman" w:cs="Times New Roman"/>
          <w:color w:val="3B3B3B"/>
          <w:spacing w:val="-72"/>
          <w:sz w:val="28"/>
          <w:szCs w:val="28"/>
        </w:rPr>
        <w:t xml:space="preserve">    </w:t>
      </w:r>
      <w:r w:rsidRPr="00EC45CC">
        <w:rPr>
          <w:rFonts w:ascii="Times New Roman" w:hAnsi="Times New Roman" w:cs="Times New Roman"/>
          <w:color w:val="3B3B3B"/>
          <w:sz w:val="28"/>
          <w:szCs w:val="28"/>
        </w:rPr>
        <w:t xml:space="preserve"> vor</w:t>
      </w:r>
      <w:r w:rsidRPr="00EC45CC">
        <w:rPr>
          <w:rFonts w:ascii="Times New Roman" w:hAnsi="Times New Roman" w:cs="Times New Roman"/>
          <w:color w:val="3B3B3B"/>
          <w:spacing w:val="-7"/>
          <w:sz w:val="28"/>
          <w:szCs w:val="28"/>
        </w:rPr>
        <w:t xml:space="preserve"> a</w:t>
      </w:r>
      <w:r w:rsidRPr="00EC45CC">
        <w:rPr>
          <w:rFonts w:ascii="Times New Roman" w:hAnsi="Times New Roman" w:cs="Times New Roman"/>
          <w:color w:val="3B3B3B"/>
          <w:sz w:val="28"/>
          <w:szCs w:val="28"/>
        </w:rPr>
        <w:t>fecta</w:t>
      </w:r>
      <w:r w:rsidRPr="00EC45CC">
        <w:rPr>
          <w:rFonts w:ascii="Times New Roman" w:hAnsi="Times New Roman" w:cs="Times New Roman"/>
          <w:color w:val="3B3B3B"/>
          <w:spacing w:val="4"/>
          <w:sz w:val="28"/>
          <w:szCs w:val="28"/>
        </w:rPr>
        <w:t xml:space="preserve"> </w:t>
      </w:r>
      <w:r w:rsidRPr="00EC45CC">
        <w:rPr>
          <w:rFonts w:ascii="Times New Roman" w:hAnsi="Times New Roman" w:cs="Times New Roman"/>
          <w:color w:val="3B3B3B"/>
          <w:sz w:val="28"/>
          <w:szCs w:val="28"/>
        </w:rPr>
        <w:t>negativ</w:t>
      </w:r>
      <w:r w:rsidRPr="00EC45CC">
        <w:rPr>
          <w:rFonts w:ascii="Times New Roman" w:hAnsi="Times New Roman" w:cs="Times New Roman"/>
          <w:color w:val="3B3B3B"/>
          <w:spacing w:val="-8"/>
          <w:sz w:val="28"/>
          <w:szCs w:val="28"/>
        </w:rPr>
        <w:t xml:space="preserve"> </w:t>
      </w:r>
      <w:r w:rsidRPr="00EC45CC">
        <w:rPr>
          <w:rFonts w:ascii="Times New Roman" w:hAnsi="Times New Roman" w:cs="Times New Roman"/>
          <w:color w:val="3B3B3B"/>
          <w:sz w:val="28"/>
          <w:szCs w:val="28"/>
        </w:rPr>
        <w:t>speciile</w:t>
      </w:r>
      <w:r w:rsidRPr="00EC45CC">
        <w:rPr>
          <w:rFonts w:ascii="Times New Roman" w:hAnsi="Times New Roman" w:cs="Times New Roman"/>
          <w:color w:val="3B3B3B"/>
          <w:spacing w:val="2"/>
          <w:sz w:val="28"/>
          <w:szCs w:val="28"/>
        </w:rPr>
        <w:t xml:space="preserve"> </w:t>
      </w:r>
      <w:r w:rsidRPr="00EC45CC">
        <w:rPr>
          <w:rFonts w:ascii="Times New Roman" w:hAnsi="Times New Roman" w:cs="Times New Roman"/>
          <w:color w:val="3B3B3B"/>
          <w:sz w:val="28"/>
          <w:szCs w:val="28"/>
        </w:rPr>
        <w:t>și</w:t>
      </w:r>
      <w:r w:rsidRPr="00EC45CC">
        <w:rPr>
          <w:rFonts w:ascii="Times New Roman" w:hAnsi="Times New Roman" w:cs="Times New Roman"/>
          <w:color w:val="3B3B3B"/>
          <w:spacing w:val="1"/>
          <w:sz w:val="28"/>
          <w:szCs w:val="28"/>
        </w:rPr>
        <w:t xml:space="preserve"> </w:t>
      </w:r>
      <w:r w:rsidRPr="00EC45CC">
        <w:rPr>
          <w:rFonts w:ascii="Times New Roman" w:hAnsi="Times New Roman" w:cs="Times New Roman"/>
          <w:color w:val="3B3B3B"/>
          <w:sz w:val="28"/>
          <w:szCs w:val="28"/>
        </w:rPr>
        <w:t>habitatele</w:t>
      </w:r>
      <w:r w:rsidRPr="00EC45CC">
        <w:rPr>
          <w:rFonts w:ascii="Times New Roman" w:hAnsi="Times New Roman" w:cs="Times New Roman"/>
          <w:color w:val="3B3B3B"/>
          <w:spacing w:val="-5"/>
          <w:sz w:val="28"/>
          <w:szCs w:val="28"/>
        </w:rPr>
        <w:t xml:space="preserve"> </w:t>
      </w:r>
      <w:r w:rsidRPr="00EC45CC">
        <w:rPr>
          <w:rFonts w:ascii="Times New Roman" w:hAnsi="Times New Roman" w:cs="Times New Roman"/>
          <w:color w:val="3B3B3B"/>
          <w:sz w:val="28"/>
          <w:szCs w:val="28"/>
        </w:rPr>
        <w:t>direct</w:t>
      </w:r>
      <w:r w:rsidRPr="00EC45CC">
        <w:rPr>
          <w:rFonts w:ascii="Times New Roman" w:hAnsi="Times New Roman" w:cs="Times New Roman"/>
          <w:color w:val="3B3B3B"/>
          <w:spacing w:val="-12"/>
          <w:sz w:val="28"/>
          <w:szCs w:val="28"/>
        </w:rPr>
        <w:t xml:space="preserve"> </w:t>
      </w:r>
      <w:r w:rsidRPr="00EC45CC">
        <w:rPr>
          <w:rFonts w:ascii="Times New Roman" w:hAnsi="Times New Roman" w:cs="Times New Roman"/>
          <w:color w:val="3B3B3B"/>
          <w:sz w:val="28"/>
          <w:szCs w:val="28"/>
        </w:rPr>
        <w:t>dependente</w:t>
      </w:r>
      <w:r w:rsidRPr="00EC45CC">
        <w:rPr>
          <w:rFonts w:ascii="Times New Roman" w:hAnsi="Times New Roman" w:cs="Times New Roman"/>
          <w:color w:val="3B3B3B"/>
          <w:spacing w:val="-10"/>
          <w:sz w:val="28"/>
          <w:szCs w:val="28"/>
        </w:rPr>
        <w:t xml:space="preserve"> </w:t>
      </w:r>
      <w:r w:rsidRPr="00EC45CC">
        <w:rPr>
          <w:rFonts w:ascii="Times New Roman" w:hAnsi="Times New Roman" w:cs="Times New Roman"/>
          <w:color w:val="3B3B3B"/>
          <w:sz w:val="28"/>
          <w:szCs w:val="28"/>
        </w:rPr>
        <w:t>de</w:t>
      </w:r>
      <w:r w:rsidRPr="00EC45CC">
        <w:rPr>
          <w:rFonts w:ascii="Times New Roman" w:hAnsi="Times New Roman" w:cs="Times New Roman"/>
          <w:color w:val="3B3B3B"/>
          <w:spacing w:val="-8"/>
          <w:sz w:val="28"/>
          <w:szCs w:val="28"/>
        </w:rPr>
        <w:t xml:space="preserve"> </w:t>
      </w:r>
      <w:r w:rsidRPr="00EC45CC">
        <w:rPr>
          <w:rFonts w:ascii="Times New Roman" w:hAnsi="Times New Roman" w:cs="Times New Roman"/>
          <w:color w:val="3B3B3B"/>
          <w:sz w:val="28"/>
          <w:szCs w:val="28"/>
        </w:rPr>
        <w:t>apă.</w:t>
      </w:r>
    </w:p>
    <w:p w14:paraId="4D77E7D1" w14:textId="77777777" w:rsidR="00EC45CC" w:rsidRPr="00EC45CC" w:rsidRDefault="00EC45CC" w:rsidP="00EC45CC">
      <w:pPr>
        <w:pStyle w:val="BodyText"/>
        <w:rPr>
          <w:rFonts w:ascii="Times New Roman" w:hAnsi="Times New Roman" w:cs="Times New Roman"/>
          <w:sz w:val="28"/>
          <w:szCs w:val="28"/>
        </w:rPr>
      </w:pPr>
    </w:p>
    <w:p w14:paraId="0C0529F3" w14:textId="77777777" w:rsidR="00EC45CC" w:rsidRPr="00EC45CC" w:rsidRDefault="00EC45CC" w:rsidP="00EC45CC">
      <w:pPr>
        <w:spacing w:line="220" w:lineRule="auto"/>
        <w:ind w:left="147" w:right="138" w:hanging="7"/>
        <w:jc w:val="both"/>
        <w:rPr>
          <w:rFonts w:ascii="Times New Roman" w:hAnsi="Times New Roman" w:cs="Times New Roman"/>
          <w:i/>
          <w:sz w:val="28"/>
          <w:szCs w:val="28"/>
        </w:rPr>
      </w:pPr>
      <w:r w:rsidRPr="00EC45CC">
        <w:rPr>
          <w:rFonts w:ascii="Times New Roman" w:hAnsi="Times New Roman" w:cs="Times New Roman"/>
          <w:b/>
          <w:color w:val="3D3D3D"/>
          <w:sz w:val="28"/>
          <w:szCs w:val="28"/>
        </w:rPr>
        <w:t xml:space="preserve">Raportat la obiectivul de mediu 4 </w:t>
      </w:r>
      <w:r w:rsidRPr="00EC45CC">
        <w:rPr>
          <w:rFonts w:ascii="Times New Roman" w:hAnsi="Times New Roman" w:cs="Times New Roman"/>
          <w:color w:val="3D3D3D"/>
          <w:sz w:val="28"/>
          <w:szCs w:val="28"/>
        </w:rPr>
        <w:t>-</w:t>
      </w:r>
      <w:r w:rsidRPr="00EC45CC">
        <w:rPr>
          <w:rFonts w:ascii="Times New Roman" w:hAnsi="Times New Roman" w:cs="Times New Roman"/>
          <w:color w:val="3D3D3D"/>
          <w:spacing w:val="1"/>
          <w:sz w:val="28"/>
          <w:szCs w:val="28"/>
        </w:rPr>
        <w:t xml:space="preserve"> </w:t>
      </w:r>
      <w:r w:rsidRPr="00EC45CC">
        <w:rPr>
          <w:rFonts w:ascii="Times New Roman" w:hAnsi="Times New Roman" w:cs="Times New Roman"/>
          <w:i/>
          <w:color w:val="3D3D3D"/>
          <w:sz w:val="28"/>
          <w:szCs w:val="28"/>
        </w:rPr>
        <w:t>Economia circulară, inclusiv prevenirea și reciclarea</w:t>
      </w:r>
      <w:r w:rsidRPr="00EC45CC">
        <w:rPr>
          <w:rFonts w:ascii="Times New Roman" w:hAnsi="Times New Roman" w:cs="Times New Roman"/>
          <w:i/>
          <w:color w:val="3D3D3D"/>
          <w:spacing w:val="1"/>
          <w:sz w:val="28"/>
          <w:szCs w:val="28"/>
        </w:rPr>
        <w:t xml:space="preserve"> </w:t>
      </w:r>
      <w:r w:rsidRPr="00EC45CC">
        <w:rPr>
          <w:rFonts w:ascii="Times New Roman" w:hAnsi="Times New Roman" w:cs="Times New Roman"/>
          <w:i/>
          <w:color w:val="3D3D3D"/>
          <w:sz w:val="28"/>
          <w:szCs w:val="28"/>
        </w:rPr>
        <w:t>deșeurilor</w:t>
      </w:r>
    </w:p>
    <w:p w14:paraId="3D270DC5" w14:textId="773DF778" w:rsidR="00EC45CC" w:rsidRPr="00EC45CC" w:rsidRDefault="00EC45CC" w:rsidP="00EC45CC">
      <w:pPr>
        <w:pStyle w:val="BodyText"/>
        <w:spacing w:before="123" w:line="228" w:lineRule="auto"/>
        <w:ind w:left="144" w:right="136" w:firstLine="12"/>
        <w:jc w:val="both"/>
        <w:rPr>
          <w:rFonts w:ascii="Times New Roman" w:hAnsi="Times New Roman" w:cs="Times New Roman"/>
          <w:sz w:val="28"/>
          <w:szCs w:val="28"/>
        </w:rPr>
      </w:pPr>
      <w:r w:rsidRPr="00EC45CC">
        <w:rPr>
          <w:rFonts w:ascii="Times New Roman" w:hAnsi="Times New Roman" w:cs="Times New Roman"/>
          <w:color w:val="1F1F1F"/>
          <w:sz w:val="28"/>
          <w:szCs w:val="28"/>
        </w:rPr>
        <w:t>Proiectul nu va afecta obiectivul de economie circulară, inclusiv prevenirea și reciclarea</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pacing w:val="-1"/>
          <w:sz w:val="28"/>
          <w:szCs w:val="28"/>
        </w:rPr>
        <w:t xml:space="preserve">deșeurilor, întrucât </w:t>
      </w:r>
      <w:r w:rsidR="00184D6B">
        <w:rPr>
          <w:rFonts w:ascii="Times New Roman" w:hAnsi="Times New Roman" w:cs="Times New Roman"/>
          <w:color w:val="1F1F1F"/>
          <w:spacing w:val="-1"/>
          <w:sz w:val="28"/>
          <w:szCs w:val="28"/>
        </w:rPr>
        <w:t>sala de evenimente</w:t>
      </w:r>
      <w:r w:rsidR="00823C7F">
        <w:rPr>
          <w:rFonts w:ascii="Times New Roman" w:hAnsi="Times New Roman" w:cs="Times New Roman"/>
          <w:color w:val="1F1F1F"/>
          <w:spacing w:val="-1"/>
          <w:sz w:val="28"/>
          <w:szCs w:val="28"/>
        </w:rPr>
        <w:t xml:space="preserve"> nu este generatoare de deșeuri semnificaive, iar prin debitare și reutilizarea materialului nefolosit, conduce </w:t>
      </w:r>
      <w:r w:rsidRPr="00EC45CC">
        <w:rPr>
          <w:rFonts w:ascii="Times New Roman" w:hAnsi="Times New Roman" w:cs="Times New Roman"/>
          <w:color w:val="1F1F1F"/>
          <w:sz w:val="28"/>
          <w:szCs w:val="28"/>
        </w:rPr>
        <w:t>la</w:t>
      </w:r>
      <w:r w:rsidRPr="00EC45CC">
        <w:rPr>
          <w:rFonts w:ascii="Times New Roman" w:hAnsi="Times New Roman" w:cs="Times New Roman"/>
          <w:color w:val="1F1F1F"/>
          <w:spacing w:val="-19"/>
          <w:sz w:val="28"/>
          <w:szCs w:val="28"/>
        </w:rPr>
        <w:t xml:space="preserve"> </w:t>
      </w:r>
      <w:r w:rsidRPr="00EC45CC">
        <w:rPr>
          <w:rFonts w:ascii="Times New Roman" w:hAnsi="Times New Roman" w:cs="Times New Roman"/>
          <w:color w:val="1F1F1F"/>
          <w:sz w:val="28"/>
          <w:szCs w:val="28"/>
        </w:rPr>
        <w:t>dezvoltarea</w:t>
      </w:r>
      <w:r w:rsidRPr="00EC45CC">
        <w:rPr>
          <w:rFonts w:ascii="Times New Roman" w:hAnsi="Times New Roman" w:cs="Times New Roman"/>
          <w:color w:val="1F1F1F"/>
          <w:spacing w:val="-72"/>
          <w:sz w:val="28"/>
          <w:szCs w:val="28"/>
        </w:rPr>
        <w:t xml:space="preserve">   </w:t>
      </w:r>
      <w:r w:rsidRPr="00EC45CC">
        <w:rPr>
          <w:rFonts w:ascii="Times New Roman" w:hAnsi="Times New Roman" w:cs="Times New Roman"/>
          <w:color w:val="1F1F1F"/>
          <w:sz w:val="28"/>
          <w:szCs w:val="28"/>
        </w:rPr>
        <w:t xml:space="preserve"> economie circulară,</w:t>
      </w:r>
      <w:r w:rsidRPr="00EC45CC">
        <w:rPr>
          <w:rFonts w:ascii="Times New Roman" w:hAnsi="Times New Roman" w:cs="Times New Roman"/>
          <w:color w:val="1F1F1F"/>
          <w:spacing w:val="11"/>
          <w:sz w:val="28"/>
          <w:szCs w:val="28"/>
        </w:rPr>
        <w:t xml:space="preserve"> </w:t>
      </w:r>
      <w:r w:rsidRPr="00EC45CC">
        <w:rPr>
          <w:rFonts w:ascii="Times New Roman" w:hAnsi="Times New Roman" w:cs="Times New Roman"/>
          <w:color w:val="1F1F1F"/>
          <w:sz w:val="28"/>
          <w:szCs w:val="28"/>
        </w:rPr>
        <w:t>inclusiv</w:t>
      </w:r>
      <w:r w:rsidRPr="00EC45CC">
        <w:rPr>
          <w:rFonts w:ascii="Times New Roman" w:hAnsi="Times New Roman" w:cs="Times New Roman"/>
          <w:color w:val="1F1F1F"/>
          <w:spacing w:val="-8"/>
          <w:sz w:val="28"/>
          <w:szCs w:val="28"/>
        </w:rPr>
        <w:t xml:space="preserve"> </w:t>
      </w:r>
      <w:r w:rsidRPr="00EC45CC">
        <w:rPr>
          <w:rFonts w:ascii="Times New Roman" w:hAnsi="Times New Roman" w:cs="Times New Roman"/>
          <w:color w:val="1F1F1F"/>
          <w:sz w:val="28"/>
          <w:szCs w:val="28"/>
        </w:rPr>
        <w:t>prevenirea</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și</w:t>
      </w:r>
      <w:r w:rsidRPr="00EC45CC">
        <w:rPr>
          <w:rFonts w:ascii="Times New Roman" w:hAnsi="Times New Roman" w:cs="Times New Roman"/>
          <w:color w:val="1F1F1F"/>
          <w:spacing w:val="-2"/>
          <w:sz w:val="28"/>
          <w:szCs w:val="28"/>
        </w:rPr>
        <w:t xml:space="preserve"> </w:t>
      </w:r>
      <w:r w:rsidRPr="00EC45CC">
        <w:rPr>
          <w:rFonts w:ascii="Times New Roman" w:hAnsi="Times New Roman" w:cs="Times New Roman"/>
          <w:color w:val="1F1F1F"/>
          <w:sz w:val="28"/>
          <w:szCs w:val="28"/>
        </w:rPr>
        <w:t>reciclarea</w:t>
      </w:r>
      <w:r w:rsidRPr="00EC45CC">
        <w:rPr>
          <w:rFonts w:ascii="Times New Roman" w:hAnsi="Times New Roman" w:cs="Times New Roman"/>
          <w:color w:val="1F1F1F"/>
          <w:spacing w:val="-4"/>
          <w:sz w:val="28"/>
          <w:szCs w:val="28"/>
        </w:rPr>
        <w:t xml:space="preserve"> </w:t>
      </w:r>
      <w:r w:rsidRPr="00EC45CC">
        <w:rPr>
          <w:rFonts w:ascii="Times New Roman" w:hAnsi="Times New Roman" w:cs="Times New Roman"/>
          <w:color w:val="1F1F1F"/>
          <w:sz w:val="28"/>
          <w:szCs w:val="28"/>
        </w:rPr>
        <w:t>deșeurilor.</w:t>
      </w:r>
    </w:p>
    <w:p w14:paraId="1E4804C7" w14:textId="77777777" w:rsidR="00EC45CC" w:rsidRPr="00EC45CC" w:rsidRDefault="00EC45CC" w:rsidP="00EC45CC">
      <w:pPr>
        <w:pStyle w:val="BodyText"/>
        <w:spacing w:before="127" w:line="228" w:lineRule="auto"/>
        <w:ind w:left="146" w:right="136" w:firstLine="82"/>
        <w:jc w:val="both"/>
        <w:rPr>
          <w:rFonts w:ascii="Times New Roman" w:hAnsi="Times New Roman" w:cs="Times New Roman"/>
          <w:sz w:val="28"/>
          <w:szCs w:val="28"/>
        </w:rPr>
      </w:pPr>
      <w:r w:rsidRPr="00EC45CC">
        <w:rPr>
          <w:rFonts w:ascii="Times New Roman" w:hAnsi="Times New Roman" w:cs="Times New Roman"/>
          <w:color w:val="1F1F1F"/>
          <w:sz w:val="28"/>
          <w:szCs w:val="28"/>
        </w:rPr>
        <w:t>Pe</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timpul</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execuției</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lucrărilor</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gestionare</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a</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deșeurilor</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va</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fi</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realizată</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cu</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respectarea</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următoarelor</w:t>
      </w:r>
      <w:r w:rsidRPr="00EC45CC">
        <w:rPr>
          <w:rFonts w:ascii="Times New Roman" w:hAnsi="Times New Roman" w:cs="Times New Roman"/>
          <w:color w:val="1F1F1F"/>
          <w:spacing w:val="-10"/>
          <w:sz w:val="28"/>
          <w:szCs w:val="28"/>
        </w:rPr>
        <w:t xml:space="preserve"> </w:t>
      </w:r>
      <w:r w:rsidRPr="00EC45CC">
        <w:rPr>
          <w:rFonts w:ascii="Times New Roman" w:hAnsi="Times New Roman" w:cs="Times New Roman"/>
          <w:color w:val="1F1F1F"/>
          <w:sz w:val="28"/>
          <w:szCs w:val="28"/>
        </w:rPr>
        <w:t>cerințe:</w:t>
      </w:r>
    </w:p>
    <w:p w14:paraId="4BEC0156" w14:textId="77777777" w:rsidR="00EC45CC" w:rsidRPr="00EC45CC" w:rsidRDefault="00EC45CC" w:rsidP="00EC45CC">
      <w:pPr>
        <w:pStyle w:val="BodyText"/>
        <w:spacing w:before="122" w:line="228" w:lineRule="auto"/>
        <w:ind w:left="505" w:right="130" w:firstLine="434"/>
        <w:jc w:val="both"/>
        <w:rPr>
          <w:rFonts w:ascii="Times New Roman" w:hAnsi="Times New Roman" w:cs="Times New Roman"/>
          <w:sz w:val="28"/>
          <w:szCs w:val="28"/>
        </w:rPr>
      </w:pPr>
      <w:r w:rsidRPr="00EC45CC">
        <w:rPr>
          <w:rFonts w:ascii="Times New Roman" w:hAnsi="Times New Roman" w:cs="Times New Roman"/>
          <w:color w:val="1B1B1B"/>
          <w:sz w:val="28"/>
          <w:szCs w:val="28"/>
        </w:rPr>
        <w:t>Gestionarea</w:t>
      </w:r>
      <w:r w:rsidRPr="00EC45CC">
        <w:rPr>
          <w:rFonts w:ascii="Times New Roman" w:hAnsi="Times New Roman" w:cs="Times New Roman"/>
          <w:color w:val="1B1B1B"/>
          <w:spacing w:val="1"/>
          <w:sz w:val="28"/>
          <w:szCs w:val="28"/>
        </w:rPr>
        <w:t xml:space="preserve"> </w:t>
      </w:r>
      <w:r w:rsidRPr="00EC45CC">
        <w:rPr>
          <w:rFonts w:ascii="Times New Roman" w:hAnsi="Times New Roman" w:cs="Times New Roman"/>
          <w:color w:val="1B1B1B"/>
          <w:sz w:val="28"/>
          <w:szCs w:val="28"/>
        </w:rPr>
        <w:t>deșeurilor rezultate în toate etapele se va realiza în linie cu obiectivele</w:t>
      </w:r>
      <w:r w:rsidRPr="00EC45CC">
        <w:rPr>
          <w:rFonts w:ascii="Times New Roman" w:hAnsi="Times New Roman" w:cs="Times New Roman"/>
          <w:color w:val="1B1B1B"/>
          <w:spacing w:val="1"/>
          <w:sz w:val="28"/>
          <w:szCs w:val="28"/>
        </w:rPr>
        <w:t xml:space="preserve"> </w:t>
      </w:r>
      <w:r w:rsidRPr="00EC45CC">
        <w:rPr>
          <w:rFonts w:ascii="Times New Roman" w:hAnsi="Times New Roman" w:cs="Times New Roman"/>
          <w:color w:val="1B1B1B"/>
          <w:sz w:val="28"/>
          <w:szCs w:val="28"/>
        </w:rPr>
        <w:t>de reducere a cantităților de deșeuri generate și de maximizare a reutilizării și reciclării,</w:t>
      </w:r>
      <w:r w:rsidRPr="00EC45CC">
        <w:rPr>
          <w:rFonts w:ascii="Times New Roman" w:hAnsi="Times New Roman" w:cs="Times New Roman"/>
          <w:color w:val="1B1B1B"/>
          <w:spacing w:val="1"/>
          <w:sz w:val="28"/>
          <w:szCs w:val="28"/>
        </w:rPr>
        <w:t xml:space="preserve"> </w:t>
      </w:r>
      <w:r w:rsidRPr="00EC45CC">
        <w:rPr>
          <w:rFonts w:ascii="Times New Roman" w:hAnsi="Times New Roman" w:cs="Times New Roman"/>
          <w:color w:val="1B1B1B"/>
          <w:sz w:val="28"/>
          <w:szCs w:val="28"/>
        </w:rPr>
        <w:t>respectiv în linie cu obiectivele din cadrul general de gestionare a deșeurilor la nivel</w:t>
      </w:r>
      <w:r w:rsidRPr="00EC45CC">
        <w:rPr>
          <w:rFonts w:ascii="Times New Roman" w:hAnsi="Times New Roman" w:cs="Times New Roman"/>
          <w:color w:val="1B1B1B"/>
          <w:spacing w:val="1"/>
          <w:sz w:val="28"/>
          <w:szCs w:val="28"/>
        </w:rPr>
        <w:t xml:space="preserve"> </w:t>
      </w:r>
      <w:r w:rsidRPr="00EC45CC">
        <w:rPr>
          <w:rFonts w:ascii="Times New Roman" w:hAnsi="Times New Roman" w:cs="Times New Roman"/>
          <w:color w:val="1B1B1B"/>
          <w:sz w:val="28"/>
          <w:szCs w:val="28"/>
        </w:rPr>
        <w:t>național</w:t>
      </w:r>
      <w:r w:rsidRPr="00EC45CC">
        <w:rPr>
          <w:rFonts w:ascii="Times New Roman" w:hAnsi="Times New Roman" w:cs="Times New Roman"/>
          <w:color w:val="1B1B1B"/>
          <w:spacing w:val="-9"/>
          <w:sz w:val="28"/>
          <w:szCs w:val="28"/>
        </w:rPr>
        <w:t xml:space="preserve"> </w:t>
      </w:r>
      <w:r w:rsidRPr="00EC45CC">
        <w:rPr>
          <w:rFonts w:ascii="Times New Roman" w:hAnsi="Times New Roman" w:cs="Times New Roman"/>
          <w:color w:val="1B1B1B"/>
          <w:sz w:val="28"/>
          <w:szCs w:val="28"/>
        </w:rPr>
        <w:t>- Planul</w:t>
      </w:r>
      <w:r w:rsidRPr="00EC45CC">
        <w:rPr>
          <w:rFonts w:ascii="Times New Roman" w:hAnsi="Times New Roman" w:cs="Times New Roman"/>
          <w:color w:val="1B1B1B"/>
          <w:spacing w:val="-11"/>
          <w:sz w:val="28"/>
          <w:szCs w:val="28"/>
        </w:rPr>
        <w:t xml:space="preserve"> </w:t>
      </w:r>
      <w:r w:rsidRPr="00EC45CC">
        <w:rPr>
          <w:rFonts w:ascii="Times New Roman" w:hAnsi="Times New Roman" w:cs="Times New Roman"/>
          <w:color w:val="1B1B1B"/>
          <w:sz w:val="28"/>
          <w:szCs w:val="28"/>
        </w:rPr>
        <w:t>national</w:t>
      </w:r>
      <w:r w:rsidRPr="00EC45CC">
        <w:rPr>
          <w:rFonts w:ascii="Times New Roman" w:hAnsi="Times New Roman" w:cs="Times New Roman"/>
          <w:color w:val="1B1B1B"/>
          <w:spacing w:val="-9"/>
          <w:sz w:val="28"/>
          <w:szCs w:val="28"/>
        </w:rPr>
        <w:t xml:space="preserve"> </w:t>
      </w:r>
      <w:r w:rsidRPr="00EC45CC">
        <w:rPr>
          <w:rFonts w:ascii="Times New Roman" w:hAnsi="Times New Roman" w:cs="Times New Roman"/>
          <w:color w:val="1B1B1B"/>
          <w:sz w:val="28"/>
          <w:szCs w:val="28"/>
        </w:rPr>
        <w:t>de</w:t>
      </w:r>
      <w:r w:rsidRPr="00EC45CC">
        <w:rPr>
          <w:rFonts w:ascii="Times New Roman" w:hAnsi="Times New Roman" w:cs="Times New Roman"/>
          <w:color w:val="1B1B1B"/>
          <w:spacing w:val="-14"/>
          <w:sz w:val="28"/>
          <w:szCs w:val="28"/>
        </w:rPr>
        <w:t xml:space="preserve"> </w:t>
      </w:r>
      <w:r w:rsidRPr="00EC45CC">
        <w:rPr>
          <w:rFonts w:ascii="Times New Roman" w:hAnsi="Times New Roman" w:cs="Times New Roman"/>
          <w:color w:val="1B1B1B"/>
          <w:sz w:val="28"/>
          <w:szCs w:val="28"/>
        </w:rPr>
        <w:t>gestionare</w:t>
      </w:r>
      <w:r w:rsidRPr="00EC45CC">
        <w:rPr>
          <w:rFonts w:ascii="Times New Roman" w:hAnsi="Times New Roman" w:cs="Times New Roman"/>
          <w:color w:val="1B1B1B"/>
          <w:spacing w:val="-4"/>
          <w:sz w:val="28"/>
          <w:szCs w:val="28"/>
        </w:rPr>
        <w:t xml:space="preserve"> </w:t>
      </w:r>
      <w:r w:rsidRPr="00EC45CC">
        <w:rPr>
          <w:rFonts w:ascii="Times New Roman" w:hAnsi="Times New Roman" w:cs="Times New Roman"/>
          <w:color w:val="1B1B1B"/>
          <w:sz w:val="28"/>
          <w:szCs w:val="28"/>
        </w:rPr>
        <w:t>a</w:t>
      </w:r>
      <w:r w:rsidRPr="00EC45CC">
        <w:rPr>
          <w:rFonts w:ascii="Times New Roman" w:hAnsi="Times New Roman" w:cs="Times New Roman"/>
          <w:color w:val="1B1B1B"/>
          <w:spacing w:val="-12"/>
          <w:sz w:val="28"/>
          <w:szCs w:val="28"/>
        </w:rPr>
        <w:t xml:space="preserve"> </w:t>
      </w:r>
      <w:r w:rsidRPr="00EC45CC">
        <w:rPr>
          <w:rFonts w:ascii="Times New Roman" w:hAnsi="Times New Roman" w:cs="Times New Roman"/>
          <w:color w:val="1B1B1B"/>
          <w:sz w:val="28"/>
          <w:szCs w:val="28"/>
        </w:rPr>
        <w:t>deșeurilor</w:t>
      </w:r>
      <w:r w:rsidRPr="00EC45CC">
        <w:rPr>
          <w:rFonts w:ascii="Times New Roman" w:hAnsi="Times New Roman" w:cs="Times New Roman"/>
          <w:color w:val="1B1B1B"/>
          <w:spacing w:val="-5"/>
          <w:sz w:val="28"/>
          <w:szCs w:val="28"/>
        </w:rPr>
        <w:t xml:space="preserve"> </w:t>
      </w:r>
      <w:r w:rsidRPr="00EC45CC">
        <w:rPr>
          <w:rFonts w:ascii="Times New Roman" w:hAnsi="Times New Roman" w:cs="Times New Roman"/>
          <w:color w:val="1B1B1B"/>
          <w:sz w:val="28"/>
          <w:szCs w:val="28"/>
        </w:rPr>
        <w:t>(elaborat</w:t>
      </w:r>
      <w:r w:rsidRPr="00EC45CC">
        <w:rPr>
          <w:rFonts w:ascii="Times New Roman" w:hAnsi="Times New Roman" w:cs="Times New Roman"/>
          <w:color w:val="1B1B1B"/>
          <w:spacing w:val="-17"/>
          <w:sz w:val="28"/>
          <w:szCs w:val="28"/>
        </w:rPr>
        <w:t xml:space="preserve"> </w:t>
      </w:r>
      <w:r w:rsidRPr="00EC45CC">
        <w:rPr>
          <w:rFonts w:ascii="Times New Roman" w:hAnsi="Times New Roman" w:cs="Times New Roman"/>
          <w:color w:val="1B1B1B"/>
          <w:sz w:val="28"/>
          <w:szCs w:val="28"/>
        </w:rPr>
        <w:t>în</w:t>
      </w:r>
      <w:r w:rsidRPr="00EC45CC">
        <w:rPr>
          <w:rFonts w:ascii="Times New Roman" w:hAnsi="Times New Roman" w:cs="Times New Roman"/>
          <w:color w:val="1B1B1B"/>
          <w:spacing w:val="-8"/>
          <w:sz w:val="28"/>
          <w:szCs w:val="28"/>
        </w:rPr>
        <w:t xml:space="preserve"> </w:t>
      </w:r>
      <w:r w:rsidRPr="00EC45CC">
        <w:rPr>
          <w:rFonts w:ascii="Times New Roman" w:hAnsi="Times New Roman" w:cs="Times New Roman"/>
          <w:color w:val="1B1B1B"/>
          <w:sz w:val="28"/>
          <w:szCs w:val="28"/>
        </w:rPr>
        <w:t>baza</w:t>
      </w:r>
      <w:r w:rsidRPr="00EC45CC">
        <w:rPr>
          <w:rFonts w:ascii="Times New Roman" w:hAnsi="Times New Roman" w:cs="Times New Roman"/>
          <w:color w:val="1B1B1B"/>
          <w:spacing w:val="-8"/>
          <w:sz w:val="28"/>
          <w:szCs w:val="28"/>
        </w:rPr>
        <w:t xml:space="preserve"> </w:t>
      </w:r>
      <w:r w:rsidRPr="00EC45CC">
        <w:rPr>
          <w:rFonts w:ascii="Times New Roman" w:hAnsi="Times New Roman" w:cs="Times New Roman"/>
          <w:color w:val="1B1B1B"/>
          <w:sz w:val="28"/>
          <w:szCs w:val="28"/>
        </w:rPr>
        <w:t>art.</w:t>
      </w:r>
      <w:r w:rsidRPr="00EC45CC">
        <w:rPr>
          <w:rFonts w:ascii="Times New Roman" w:hAnsi="Times New Roman" w:cs="Times New Roman"/>
          <w:color w:val="1B1B1B"/>
          <w:spacing w:val="12"/>
          <w:sz w:val="28"/>
          <w:szCs w:val="28"/>
        </w:rPr>
        <w:t xml:space="preserve"> </w:t>
      </w:r>
      <w:r w:rsidRPr="00EC45CC">
        <w:rPr>
          <w:rFonts w:ascii="Times New Roman" w:hAnsi="Times New Roman" w:cs="Times New Roman"/>
          <w:color w:val="1B1B1B"/>
          <w:sz w:val="28"/>
          <w:szCs w:val="28"/>
        </w:rPr>
        <w:t>28</w:t>
      </w:r>
      <w:r w:rsidRPr="00EC45CC">
        <w:rPr>
          <w:rFonts w:ascii="Times New Roman" w:hAnsi="Times New Roman" w:cs="Times New Roman"/>
          <w:color w:val="1B1B1B"/>
          <w:spacing w:val="-5"/>
          <w:sz w:val="28"/>
          <w:szCs w:val="28"/>
        </w:rPr>
        <w:t xml:space="preserve"> </w:t>
      </w:r>
      <w:r w:rsidRPr="00EC45CC">
        <w:rPr>
          <w:rFonts w:ascii="Times New Roman" w:hAnsi="Times New Roman" w:cs="Times New Roman"/>
          <w:color w:val="1B1B1B"/>
          <w:sz w:val="28"/>
          <w:szCs w:val="28"/>
        </w:rPr>
        <w:t>al</w:t>
      </w:r>
      <w:r w:rsidRPr="00EC45CC">
        <w:rPr>
          <w:rFonts w:ascii="Times New Roman" w:hAnsi="Times New Roman" w:cs="Times New Roman"/>
          <w:color w:val="1B1B1B"/>
          <w:spacing w:val="2"/>
          <w:sz w:val="28"/>
          <w:szCs w:val="28"/>
        </w:rPr>
        <w:t xml:space="preserve"> </w:t>
      </w:r>
      <w:r w:rsidRPr="00EC45CC">
        <w:rPr>
          <w:rFonts w:ascii="Times New Roman" w:hAnsi="Times New Roman" w:cs="Times New Roman"/>
          <w:color w:val="1B1B1B"/>
          <w:sz w:val="28"/>
          <w:szCs w:val="28"/>
        </w:rPr>
        <w:t>Directivei</w:t>
      </w:r>
      <w:r w:rsidRPr="00EC45CC">
        <w:rPr>
          <w:rFonts w:ascii="Times New Roman" w:hAnsi="Times New Roman" w:cs="Times New Roman"/>
          <w:color w:val="1B1B1B"/>
          <w:spacing w:val="-72"/>
          <w:sz w:val="28"/>
          <w:szCs w:val="28"/>
        </w:rPr>
        <w:t xml:space="preserve"> </w:t>
      </w:r>
      <w:r w:rsidRPr="00EC45CC">
        <w:rPr>
          <w:rFonts w:ascii="Times New Roman" w:hAnsi="Times New Roman" w:cs="Times New Roman"/>
          <w:color w:val="1B1B1B"/>
          <w:spacing w:val="-1"/>
          <w:sz w:val="28"/>
          <w:szCs w:val="28"/>
        </w:rPr>
        <w:t>2008/98/EC</w:t>
      </w:r>
      <w:r w:rsidRPr="00EC45CC">
        <w:rPr>
          <w:rFonts w:ascii="Times New Roman" w:hAnsi="Times New Roman" w:cs="Times New Roman"/>
          <w:color w:val="1B1B1B"/>
          <w:spacing w:val="-13"/>
          <w:sz w:val="28"/>
          <w:szCs w:val="28"/>
        </w:rPr>
        <w:t xml:space="preserve"> </w:t>
      </w:r>
      <w:r w:rsidRPr="00EC45CC">
        <w:rPr>
          <w:rFonts w:ascii="Times New Roman" w:hAnsi="Times New Roman" w:cs="Times New Roman"/>
          <w:color w:val="1B1B1B"/>
          <w:spacing w:val="-1"/>
          <w:sz w:val="28"/>
          <w:szCs w:val="28"/>
        </w:rPr>
        <w:t>privind</w:t>
      </w:r>
      <w:r w:rsidRPr="00EC45CC">
        <w:rPr>
          <w:rFonts w:ascii="Times New Roman" w:hAnsi="Times New Roman" w:cs="Times New Roman"/>
          <w:color w:val="1B1B1B"/>
          <w:spacing w:val="-13"/>
          <w:sz w:val="28"/>
          <w:szCs w:val="28"/>
        </w:rPr>
        <w:t xml:space="preserve"> </w:t>
      </w:r>
      <w:r w:rsidRPr="00EC45CC">
        <w:rPr>
          <w:rFonts w:ascii="Times New Roman" w:hAnsi="Times New Roman" w:cs="Times New Roman"/>
          <w:color w:val="1B1B1B"/>
          <w:spacing w:val="-1"/>
          <w:sz w:val="28"/>
          <w:szCs w:val="28"/>
        </w:rPr>
        <w:t>deșeurile</w:t>
      </w:r>
      <w:r w:rsidRPr="00EC45CC">
        <w:rPr>
          <w:rFonts w:ascii="Times New Roman" w:hAnsi="Times New Roman" w:cs="Times New Roman"/>
          <w:color w:val="1B1B1B"/>
          <w:spacing w:val="-12"/>
          <w:sz w:val="28"/>
          <w:szCs w:val="28"/>
        </w:rPr>
        <w:t xml:space="preserve"> </w:t>
      </w:r>
      <w:r w:rsidRPr="00EC45CC">
        <w:rPr>
          <w:rFonts w:ascii="Times New Roman" w:hAnsi="Times New Roman" w:cs="Times New Roman"/>
          <w:color w:val="1B1B1B"/>
          <w:spacing w:val="-1"/>
          <w:sz w:val="28"/>
          <w:szCs w:val="28"/>
        </w:rPr>
        <w:t>și</w:t>
      </w:r>
      <w:r w:rsidRPr="00EC45CC">
        <w:rPr>
          <w:rFonts w:ascii="Times New Roman" w:hAnsi="Times New Roman" w:cs="Times New Roman"/>
          <w:color w:val="1B1B1B"/>
          <w:spacing w:val="-20"/>
          <w:sz w:val="28"/>
          <w:szCs w:val="28"/>
        </w:rPr>
        <w:t xml:space="preserve"> </w:t>
      </w:r>
      <w:r w:rsidRPr="00EC45CC">
        <w:rPr>
          <w:rFonts w:ascii="Times New Roman" w:hAnsi="Times New Roman" w:cs="Times New Roman"/>
          <w:color w:val="1B1B1B"/>
          <w:spacing w:val="-1"/>
          <w:sz w:val="28"/>
          <w:szCs w:val="28"/>
        </w:rPr>
        <w:t>de</w:t>
      </w:r>
      <w:r w:rsidRPr="00EC45CC">
        <w:rPr>
          <w:rFonts w:ascii="Times New Roman" w:hAnsi="Times New Roman" w:cs="Times New Roman"/>
          <w:color w:val="1B1B1B"/>
          <w:spacing w:val="-24"/>
          <w:sz w:val="28"/>
          <w:szCs w:val="28"/>
        </w:rPr>
        <w:t xml:space="preserve"> </w:t>
      </w:r>
      <w:r w:rsidRPr="00EC45CC">
        <w:rPr>
          <w:rFonts w:ascii="Times New Roman" w:hAnsi="Times New Roman" w:cs="Times New Roman"/>
          <w:color w:val="1B1B1B"/>
          <w:spacing w:val="-1"/>
          <w:sz w:val="28"/>
          <w:szCs w:val="28"/>
        </w:rPr>
        <w:t>abrogare</w:t>
      </w:r>
      <w:r w:rsidRPr="00EC45CC">
        <w:rPr>
          <w:rFonts w:ascii="Times New Roman" w:hAnsi="Times New Roman" w:cs="Times New Roman"/>
          <w:color w:val="1B1B1B"/>
          <w:spacing w:val="-24"/>
          <w:sz w:val="28"/>
          <w:szCs w:val="28"/>
        </w:rPr>
        <w:t xml:space="preserve"> </w:t>
      </w:r>
      <w:r w:rsidRPr="00EC45CC">
        <w:rPr>
          <w:rFonts w:ascii="Times New Roman" w:hAnsi="Times New Roman" w:cs="Times New Roman"/>
          <w:color w:val="1B1B1B"/>
          <w:spacing w:val="-1"/>
          <w:sz w:val="28"/>
          <w:szCs w:val="28"/>
        </w:rPr>
        <w:t>a</w:t>
      </w:r>
      <w:r w:rsidRPr="00EC45CC">
        <w:rPr>
          <w:rFonts w:ascii="Times New Roman" w:hAnsi="Times New Roman" w:cs="Times New Roman"/>
          <w:color w:val="1B1B1B"/>
          <w:spacing w:val="-17"/>
          <w:sz w:val="28"/>
          <w:szCs w:val="28"/>
        </w:rPr>
        <w:t xml:space="preserve"> </w:t>
      </w:r>
      <w:r w:rsidRPr="00EC45CC">
        <w:rPr>
          <w:rFonts w:ascii="Times New Roman" w:hAnsi="Times New Roman" w:cs="Times New Roman"/>
          <w:color w:val="1B1B1B"/>
          <w:spacing w:val="-1"/>
          <w:sz w:val="28"/>
          <w:szCs w:val="28"/>
        </w:rPr>
        <w:t>anumitor</w:t>
      </w:r>
      <w:r w:rsidRPr="00EC45CC">
        <w:rPr>
          <w:rFonts w:ascii="Times New Roman" w:hAnsi="Times New Roman" w:cs="Times New Roman"/>
          <w:color w:val="1B1B1B"/>
          <w:spacing w:val="-15"/>
          <w:sz w:val="28"/>
          <w:szCs w:val="28"/>
        </w:rPr>
        <w:t xml:space="preserve"> </w:t>
      </w:r>
      <w:r w:rsidRPr="00EC45CC">
        <w:rPr>
          <w:rFonts w:ascii="Times New Roman" w:hAnsi="Times New Roman" w:cs="Times New Roman"/>
          <w:color w:val="1B1B1B"/>
          <w:spacing w:val="-1"/>
          <w:sz w:val="28"/>
          <w:szCs w:val="28"/>
        </w:rPr>
        <w:t>directive,</w:t>
      </w:r>
      <w:r w:rsidRPr="00EC45CC">
        <w:rPr>
          <w:rFonts w:ascii="Times New Roman" w:hAnsi="Times New Roman" w:cs="Times New Roman"/>
          <w:color w:val="1B1B1B"/>
          <w:spacing w:val="-5"/>
          <w:sz w:val="28"/>
          <w:szCs w:val="28"/>
        </w:rPr>
        <w:t xml:space="preserve"> </w:t>
      </w:r>
      <w:r w:rsidRPr="00EC45CC">
        <w:rPr>
          <w:rFonts w:ascii="Times New Roman" w:hAnsi="Times New Roman" w:cs="Times New Roman"/>
          <w:color w:val="1B1B1B"/>
          <w:spacing w:val="-1"/>
          <w:sz w:val="28"/>
          <w:szCs w:val="28"/>
        </w:rPr>
        <w:t>cu</w:t>
      </w:r>
      <w:r w:rsidRPr="00EC45CC">
        <w:rPr>
          <w:rFonts w:ascii="Times New Roman" w:hAnsi="Times New Roman" w:cs="Times New Roman"/>
          <w:color w:val="1B1B1B"/>
          <w:spacing w:val="-13"/>
          <w:sz w:val="28"/>
          <w:szCs w:val="28"/>
        </w:rPr>
        <w:t xml:space="preserve"> </w:t>
      </w:r>
      <w:r w:rsidRPr="00EC45CC">
        <w:rPr>
          <w:rFonts w:ascii="Times New Roman" w:hAnsi="Times New Roman" w:cs="Times New Roman"/>
          <w:color w:val="1B1B1B"/>
          <w:spacing w:val="-1"/>
          <w:sz w:val="28"/>
          <w:szCs w:val="28"/>
        </w:rPr>
        <w:t>modificările</w:t>
      </w:r>
      <w:r w:rsidRPr="00EC45CC">
        <w:rPr>
          <w:rFonts w:ascii="Times New Roman" w:hAnsi="Times New Roman" w:cs="Times New Roman"/>
          <w:color w:val="1B1B1B"/>
          <w:spacing w:val="-12"/>
          <w:sz w:val="28"/>
          <w:szCs w:val="28"/>
        </w:rPr>
        <w:t xml:space="preserve"> </w:t>
      </w:r>
      <w:r w:rsidRPr="00EC45CC">
        <w:rPr>
          <w:rFonts w:ascii="Times New Roman" w:hAnsi="Times New Roman" w:cs="Times New Roman"/>
          <w:color w:val="1B1B1B"/>
          <w:spacing w:val="-1"/>
          <w:sz w:val="28"/>
          <w:szCs w:val="28"/>
        </w:rPr>
        <w:t xml:space="preserve">ulterioare </w:t>
      </w:r>
      <w:r w:rsidRPr="00EC45CC">
        <w:rPr>
          <w:rFonts w:ascii="Times New Roman" w:hAnsi="Times New Roman" w:cs="Times New Roman"/>
          <w:color w:val="1B1B1B"/>
          <w:w w:val="95"/>
          <w:sz w:val="28"/>
          <w:szCs w:val="28"/>
        </w:rPr>
        <w:t>și</w:t>
      </w:r>
      <w:r w:rsidRPr="00EC45CC">
        <w:rPr>
          <w:rFonts w:ascii="Times New Roman" w:hAnsi="Times New Roman" w:cs="Times New Roman"/>
          <w:color w:val="1B1B1B"/>
          <w:spacing w:val="17"/>
          <w:w w:val="95"/>
          <w:sz w:val="28"/>
          <w:szCs w:val="28"/>
        </w:rPr>
        <w:t xml:space="preserve"> </w:t>
      </w:r>
      <w:r w:rsidRPr="00EC45CC">
        <w:rPr>
          <w:rFonts w:ascii="Times New Roman" w:hAnsi="Times New Roman" w:cs="Times New Roman"/>
          <w:color w:val="1B1B1B"/>
          <w:w w:val="95"/>
          <w:sz w:val="28"/>
          <w:szCs w:val="28"/>
        </w:rPr>
        <w:t>aprobat</w:t>
      </w:r>
      <w:r w:rsidRPr="00EC45CC">
        <w:rPr>
          <w:rFonts w:ascii="Times New Roman" w:hAnsi="Times New Roman" w:cs="Times New Roman"/>
          <w:color w:val="1B1B1B"/>
          <w:spacing w:val="24"/>
          <w:w w:val="95"/>
          <w:sz w:val="28"/>
          <w:szCs w:val="28"/>
        </w:rPr>
        <w:t xml:space="preserve"> </w:t>
      </w:r>
      <w:r w:rsidRPr="00EC45CC">
        <w:rPr>
          <w:rFonts w:ascii="Times New Roman" w:hAnsi="Times New Roman" w:cs="Times New Roman"/>
          <w:color w:val="1B1B1B"/>
          <w:w w:val="95"/>
          <w:sz w:val="28"/>
          <w:szCs w:val="28"/>
        </w:rPr>
        <w:t>prin</w:t>
      </w:r>
      <w:r w:rsidRPr="00EC45CC">
        <w:rPr>
          <w:rFonts w:ascii="Times New Roman" w:hAnsi="Times New Roman" w:cs="Times New Roman"/>
          <w:color w:val="1B1B1B"/>
          <w:spacing w:val="38"/>
          <w:w w:val="95"/>
          <w:sz w:val="28"/>
          <w:szCs w:val="28"/>
        </w:rPr>
        <w:t xml:space="preserve"> </w:t>
      </w:r>
      <w:r w:rsidRPr="00EC45CC">
        <w:rPr>
          <w:rFonts w:ascii="Times New Roman" w:hAnsi="Times New Roman" w:cs="Times New Roman"/>
          <w:color w:val="1B1B1B"/>
          <w:w w:val="95"/>
          <w:sz w:val="28"/>
          <w:szCs w:val="28"/>
        </w:rPr>
        <w:t>Hotararea</w:t>
      </w:r>
      <w:r w:rsidRPr="00EC45CC">
        <w:rPr>
          <w:rFonts w:ascii="Times New Roman" w:hAnsi="Times New Roman" w:cs="Times New Roman"/>
          <w:color w:val="1B1B1B"/>
          <w:spacing w:val="16"/>
          <w:w w:val="95"/>
          <w:sz w:val="28"/>
          <w:szCs w:val="28"/>
        </w:rPr>
        <w:t xml:space="preserve"> </w:t>
      </w:r>
      <w:r w:rsidRPr="00EC45CC">
        <w:rPr>
          <w:rFonts w:ascii="Times New Roman" w:hAnsi="Times New Roman" w:cs="Times New Roman"/>
          <w:color w:val="1B1B1B"/>
          <w:w w:val="95"/>
          <w:sz w:val="28"/>
          <w:szCs w:val="28"/>
        </w:rPr>
        <w:t>Guvernului</w:t>
      </w:r>
      <w:r w:rsidRPr="00EC45CC">
        <w:rPr>
          <w:rFonts w:ascii="Times New Roman" w:hAnsi="Times New Roman" w:cs="Times New Roman"/>
          <w:color w:val="1B1B1B"/>
          <w:spacing w:val="24"/>
          <w:w w:val="95"/>
          <w:sz w:val="28"/>
          <w:szCs w:val="28"/>
        </w:rPr>
        <w:t xml:space="preserve"> </w:t>
      </w:r>
      <w:r w:rsidRPr="00EC45CC">
        <w:rPr>
          <w:rFonts w:ascii="Times New Roman" w:hAnsi="Times New Roman" w:cs="Times New Roman"/>
          <w:color w:val="1B1B1B"/>
          <w:w w:val="95"/>
          <w:sz w:val="28"/>
          <w:szCs w:val="28"/>
        </w:rPr>
        <w:t>nr.</w:t>
      </w:r>
      <w:r w:rsidRPr="00EC45CC">
        <w:rPr>
          <w:rFonts w:ascii="Times New Roman" w:hAnsi="Times New Roman" w:cs="Times New Roman"/>
          <w:color w:val="1B1B1B"/>
          <w:spacing w:val="27"/>
          <w:w w:val="95"/>
          <w:sz w:val="28"/>
          <w:szCs w:val="28"/>
        </w:rPr>
        <w:t xml:space="preserve"> </w:t>
      </w:r>
      <w:r w:rsidRPr="00EC45CC">
        <w:rPr>
          <w:rFonts w:ascii="Times New Roman" w:hAnsi="Times New Roman" w:cs="Times New Roman"/>
          <w:color w:val="1B1B1B"/>
          <w:w w:val="95"/>
          <w:sz w:val="28"/>
          <w:szCs w:val="28"/>
        </w:rPr>
        <w:t>942/2017);</w:t>
      </w:r>
    </w:p>
    <w:p w14:paraId="37FC1F2D" w14:textId="77777777" w:rsidR="00EC45CC" w:rsidRPr="00EC45CC" w:rsidRDefault="00EC45CC" w:rsidP="00EC45CC">
      <w:pPr>
        <w:pStyle w:val="BodyText"/>
        <w:spacing w:before="6" w:line="228" w:lineRule="auto"/>
        <w:ind w:left="516" w:right="120" w:firstLine="429"/>
        <w:jc w:val="both"/>
        <w:rPr>
          <w:rFonts w:ascii="Times New Roman" w:hAnsi="Times New Roman" w:cs="Times New Roman"/>
          <w:sz w:val="28"/>
          <w:szCs w:val="28"/>
        </w:rPr>
      </w:pPr>
      <w:r w:rsidRPr="00EC45CC">
        <w:rPr>
          <w:rFonts w:ascii="Times New Roman" w:hAnsi="Times New Roman" w:cs="Times New Roman"/>
          <w:color w:val="181818"/>
          <w:sz w:val="28"/>
          <w:szCs w:val="28"/>
        </w:rPr>
        <w:t>În</w:t>
      </w:r>
      <w:r w:rsidRPr="00EC45CC">
        <w:rPr>
          <w:rFonts w:ascii="Times New Roman" w:hAnsi="Times New Roman" w:cs="Times New Roman"/>
          <w:color w:val="181818"/>
          <w:spacing w:val="-15"/>
          <w:sz w:val="28"/>
          <w:szCs w:val="28"/>
        </w:rPr>
        <w:t xml:space="preserve"> </w:t>
      </w:r>
      <w:r w:rsidRPr="00EC45CC">
        <w:rPr>
          <w:rFonts w:ascii="Times New Roman" w:hAnsi="Times New Roman" w:cs="Times New Roman"/>
          <w:color w:val="181818"/>
          <w:sz w:val="28"/>
          <w:szCs w:val="28"/>
        </w:rPr>
        <w:t>toate</w:t>
      </w:r>
      <w:r w:rsidRPr="00EC45CC">
        <w:rPr>
          <w:rFonts w:ascii="Times New Roman" w:hAnsi="Times New Roman" w:cs="Times New Roman"/>
          <w:color w:val="181818"/>
          <w:spacing w:val="-23"/>
          <w:sz w:val="28"/>
          <w:szCs w:val="28"/>
        </w:rPr>
        <w:t xml:space="preserve"> </w:t>
      </w:r>
      <w:r w:rsidRPr="00EC45CC">
        <w:rPr>
          <w:rFonts w:ascii="Times New Roman" w:hAnsi="Times New Roman" w:cs="Times New Roman"/>
          <w:color w:val="181818"/>
          <w:sz w:val="28"/>
          <w:szCs w:val="28"/>
        </w:rPr>
        <w:t>etapele</w:t>
      </w:r>
      <w:r w:rsidRPr="00EC45CC">
        <w:rPr>
          <w:rFonts w:ascii="Times New Roman" w:hAnsi="Times New Roman" w:cs="Times New Roman"/>
          <w:color w:val="181818"/>
          <w:spacing w:val="-18"/>
          <w:sz w:val="28"/>
          <w:szCs w:val="28"/>
        </w:rPr>
        <w:t xml:space="preserve"> </w:t>
      </w:r>
      <w:r w:rsidRPr="00EC45CC">
        <w:rPr>
          <w:rFonts w:ascii="Times New Roman" w:hAnsi="Times New Roman" w:cs="Times New Roman"/>
          <w:color w:val="181818"/>
          <w:sz w:val="28"/>
          <w:szCs w:val="28"/>
        </w:rPr>
        <w:t>execuției</w:t>
      </w:r>
      <w:r w:rsidRPr="00EC45CC">
        <w:rPr>
          <w:rFonts w:ascii="Times New Roman" w:hAnsi="Times New Roman" w:cs="Times New Roman"/>
          <w:color w:val="181818"/>
          <w:spacing w:val="-19"/>
          <w:sz w:val="28"/>
          <w:szCs w:val="28"/>
        </w:rPr>
        <w:t xml:space="preserve"> </w:t>
      </w:r>
      <w:r w:rsidRPr="00EC45CC">
        <w:rPr>
          <w:rFonts w:ascii="Times New Roman" w:hAnsi="Times New Roman" w:cs="Times New Roman"/>
          <w:color w:val="181818"/>
          <w:sz w:val="28"/>
          <w:szCs w:val="28"/>
        </w:rPr>
        <w:t>lucrărilor</w:t>
      </w:r>
      <w:r w:rsidRPr="00EC45CC">
        <w:rPr>
          <w:rFonts w:ascii="Times New Roman" w:hAnsi="Times New Roman" w:cs="Times New Roman"/>
          <w:color w:val="181818"/>
          <w:spacing w:val="-17"/>
          <w:sz w:val="28"/>
          <w:szCs w:val="28"/>
        </w:rPr>
        <w:t xml:space="preserve"> </w:t>
      </w:r>
      <w:r w:rsidRPr="00EC45CC">
        <w:rPr>
          <w:rFonts w:ascii="Times New Roman" w:hAnsi="Times New Roman" w:cs="Times New Roman"/>
          <w:color w:val="181818"/>
          <w:sz w:val="28"/>
          <w:szCs w:val="28"/>
        </w:rPr>
        <w:t>se</w:t>
      </w:r>
      <w:r w:rsidRPr="00EC45CC">
        <w:rPr>
          <w:rFonts w:ascii="Times New Roman" w:hAnsi="Times New Roman" w:cs="Times New Roman"/>
          <w:color w:val="181818"/>
          <w:spacing w:val="-17"/>
          <w:sz w:val="28"/>
          <w:szCs w:val="28"/>
        </w:rPr>
        <w:t xml:space="preserve"> </w:t>
      </w:r>
      <w:r w:rsidRPr="00EC45CC">
        <w:rPr>
          <w:rFonts w:ascii="Times New Roman" w:hAnsi="Times New Roman" w:cs="Times New Roman"/>
          <w:color w:val="181818"/>
          <w:sz w:val="28"/>
          <w:szCs w:val="28"/>
        </w:rPr>
        <w:t>va</w:t>
      </w:r>
      <w:r w:rsidRPr="00EC45CC">
        <w:rPr>
          <w:rFonts w:ascii="Times New Roman" w:hAnsi="Times New Roman" w:cs="Times New Roman"/>
          <w:color w:val="181818"/>
          <w:spacing w:val="-16"/>
          <w:sz w:val="28"/>
          <w:szCs w:val="28"/>
        </w:rPr>
        <w:t xml:space="preserve"> </w:t>
      </w:r>
      <w:r w:rsidRPr="00EC45CC">
        <w:rPr>
          <w:rFonts w:ascii="Times New Roman" w:hAnsi="Times New Roman" w:cs="Times New Roman"/>
          <w:color w:val="181818"/>
          <w:sz w:val="28"/>
          <w:szCs w:val="28"/>
        </w:rPr>
        <w:t>menține</w:t>
      </w:r>
      <w:r w:rsidRPr="00EC45CC">
        <w:rPr>
          <w:rFonts w:ascii="Times New Roman" w:hAnsi="Times New Roman" w:cs="Times New Roman"/>
          <w:color w:val="181818"/>
          <w:spacing w:val="-26"/>
          <w:sz w:val="28"/>
          <w:szCs w:val="28"/>
        </w:rPr>
        <w:t xml:space="preserve"> </w:t>
      </w:r>
      <w:r w:rsidRPr="00EC45CC">
        <w:rPr>
          <w:rFonts w:ascii="Times New Roman" w:hAnsi="Times New Roman" w:cs="Times New Roman"/>
          <w:color w:val="181818"/>
          <w:sz w:val="28"/>
          <w:szCs w:val="28"/>
        </w:rPr>
        <w:t>evidență</w:t>
      </w:r>
      <w:r w:rsidRPr="00EC45CC">
        <w:rPr>
          <w:rFonts w:ascii="Times New Roman" w:hAnsi="Times New Roman" w:cs="Times New Roman"/>
          <w:color w:val="181818"/>
          <w:spacing w:val="-33"/>
          <w:sz w:val="28"/>
          <w:szCs w:val="28"/>
        </w:rPr>
        <w:t xml:space="preserve"> </w:t>
      </w:r>
      <w:r w:rsidRPr="00EC45CC">
        <w:rPr>
          <w:rFonts w:ascii="Times New Roman" w:hAnsi="Times New Roman" w:cs="Times New Roman"/>
          <w:color w:val="181818"/>
          <w:sz w:val="28"/>
          <w:szCs w:val="28"/>
        </w:rPr>
        <w:t>gestiunii</w:t>
      </w:r>
      <w:r w:rsidRPr="00EC45CC">
        <w:rPr>
          <w:rFonts w:ascii="Times New Roman" w:hAnsi="Times New Roman" w:cs="Times New Roman"/>
          <w:color w:val="181818"/>
          <w:spacing w:val="-14"/>
          <w:sz w:val="28"/>
          <w:szCs w:val="28"/>
        </w:rPr>
        <w:t xml:space="preserve"> </w:t>
      </w:r>
      <w:r w:rsidRPr="00EC45CC">
        <w:rPr>
          <w:rFonts w:ascii="Times New Roman" w:hAnsi="Times New Roman" w:cs="Times New Roman"/>
          <w:color w:val="181818"/>
          <w:sz w:val="28"/>
          <w:szCs w:val="28"/>
        </w:rPr>
        <w:t>deșeurilor</w:t>
      </w:r>
      <w:r w:rsidRPr="00EC45CC">
        <w:rPr>
          <w:rFonts w:ascii="Times New Roman" w:hAnsi="Times New Roman" w:cs="Times New Roman"/>
          <w:color w:val="181818"/>
          <w:spacing w:val="-30"/>
          <w:sz w:val="28"/>
          <w:szCs w:val="28"/>
        </w:rPr>
        <w:t xml:space="preserve"> </w:t>
      </w:r>
      <w:r w:rsidRPr="00EC45CC">
        <w:rPr>
          <w:rFonts w:ascii="Times New Roman" w:hAnsi="Times New Roman" w:cs="Times New Roman"/>
          <w:color w:val="181818"/>
          <w:sz w:val="28"/>
          <w:szCs w:val="28"/>
        </w:rPr>
        <w:t>conform</w:t>
      </w:r>
      <w:r w:rsidRPr="00EC45CC">
        <w:rPr>
          <w:rFonts w:ascii="Times New Roman" w:hAnsi="Times New Roman" w:cs="Times New Roman"/>
          <w:color w:val="181818"/>
          <w:spacing w:val="-73"/>
          <w:sz w:val="28"/>
          <w:szCs w:val="28"/>
        </w:rPr>
        <w:t xml:space="preserve"> </w:t>
      </w:r>
      <w:r w:rsidRPr="00EC45CC">
        <w:rPr>
          <w:rFonts w:ascii="Times New Roman" w:hAnsi="Times New Roman" w:cs="Times New Roman"/>
          <w:color w:val="181818"/>
          <w:sz w:val="28"/>
          <w:szCs w:val="28"/>
        </w:rPr>
        <w:t>OUG</w:t>
      </w:r>
      <w:r w:rsidRPr="00EC45CC">
        <w:rPr>
          <w:rFonts w:ascii="Times New Roman" w:hAnsi="Times New Roman" w:cs="Times New Roman"/>
          <w:color w:val="181818"/>
          <w:spacing w:val="1"/>
          <w:sz w:val="28"/>
          <w:szCs w:val="28"/>
        </w:rPr>
        <w:t xml:space="preserve"> </w:t>
      </w:r>
      <w:r w:rsidRPr="00EC45CC">
        <w:rPr>
          <w:rFonts w:ascii="Times New Roman" w:hAnsi="Times New Roman" w:cs="Times New Roman"/>
          <w:color w:val="181818"/>
          <w:sz w:val="28"/>
          <w:szCs w:val="28"/>
        </w:rPr>
        <w:t>92/2021</w:t>
      </w:r>
      <w:r w:rsidRPr="00EC45CC">
        <w:rPr>
          <w:rFonts w:ascii="Times New Roman" w:hAnsi="Times New Roman" w:cs="Times New Roman"/>
          <w:color w:val="181818"/>
          <w:spacing w:val="1"/>
          <w:sz w:val="28"/>
          <w:szCs w:val="28"/>
        </w:rPr>
        <w:t xml:space="preserve"> </w:t>
      </w:r>
      <w:r w:rsidRPr="00EC45CC">
        <w:rPr>
          <w:rFonts w:ascii="Times New Roman" w:hAnsi="Times New Roman" w:cs="Times New Roman"/>
          <w:color w:val="181818"/>
          <w:sz w:val="28"/>
          <w:szCs w:val="28"/>
        </w:rPr>
        <w:t>privind</w:t>
      </w:r>
      <w:r w:rsidRPr="00EC45CC">
        <w:rPr>
          <w:rFonts w:ascii="Times New Roman" w:hAnsi="Times New Roman" w:cs="Times New Roman"/>
          <w:color w:val="181818"/>
          <w:spacing w:val="1"/>
          <w:sz w:val="28"/>
          <w:szCs w:val="28"/>
        </w:rPr>
        <w:t xml:space="preserve"> </w:t>
      </w:r>
      <w:r w:rsidRPr="00EC45CC">
        <w:rPr>
          <w:rFonts w:ascii="Times New Roman" w:hAnsi="Times New Roman" w:cs="Times New Roman"/>
          <w:color w:val="181818"/>
          <w:sz w:val="28"/>
          <w:szCs w:val="28"/>
        </w:rPr>
        <w:t>regimul</w:t>
      </w:r>
      <w:r w:rsidRPr="00EC45CC">
        <w:rPr>
          <w:rFonts w:ascii="Times New Roman" w:hAnsi="Times New Roman" w:cs="Times New Roman"/>
          <w:color w:val="181818"/>
          <w:spacing w:val="1"/>
          <w:sz w:val="28"/>
          <w:szCs w:val="28"/>
        </w:rPr>
        <w:t xml:space="preserve"> </w:t>
      </w:r>
      <w:r w:rsidRPr="00EC45CC">
        <w:rPr>
          <w:rFonts w:ascii="Times New Roman" w:hAnsi="Times New Roman" w:cs="Times New Roman"/>
          <w:color w:val="181818"/>
          <w:sz w:val="28"/>
          <w:szCs w:val="28"/>
        </w:rPr>
        <w:t>deșeurilor,</w:t>
      </w:r>
      <w:r w:rsidRPr="00EC45CC">
        <w:rPr>
          <w:rFonts w:ascii="Times New Roman" w:hAnsi="Times New Roman" w:cs="Times New Roman"/>
          <w:color w:val="181818"/>
          <w:spacing w:val="1"/>
          <w:sz w:val="28"/>
          <w:szCs w:val="28"/>
        </w:rPr>
        <w:t xml:space="preserve"> </w:t>
      </w:r>
      <w:r w:rsidRPr="00EC45CC">
        <w:rPr>
          <w:rFonts w:ascii="Times New Roman" w:hAnsi="Times New Roman" w:cs="Times New Roman"/>
          <w:color w:val="181818"/>
          <w:sz w:val="28"/>
          <w:szCs w:val="28"/>
        </w:rPr>
        <w:t>H.G.</w:t>
      </w:r>
      <w:r w:rsidRPr="00EC45CC">
        <w:rPr>
          <w:rFonts w:ascii="Times New Roman" w:hAnsi="Times New Roman" w:cs="Times New Roman"/>
          <w:color w:val="181818"/>
          <w:spacing w:val="1"/>
          <w:sz w:val="28"/>
          <w:szCs w:val="28"/>
        </w:rPr>
        <w:t xml:space="preserve"> </w:t>
      </w:r>
      <w:r w:rsidRPr="00EC45CC">
        <w:rPr>
          <w:rFonts w:ascii="Times New Roman" w:hAnsi="Times New Roman" w:cs="Times New Roman"/>
          <w:color w:val="181818"/>
          <w:sz w:val="28"/>
          <w:szCs w:val="28"/>
        </w:rPr>
        <w:t>856/2002</w:t>
      </w:r>
      <w:r w:rsidRPr="00EC45CC">
        <w:rPr>
          <w:rFonts w:ascii="Times New Roman" w:hAnsi="Times New Roman" w:cs="Times New Roman"/>
          <w:color w:val="181818"/>
          <w:spacing w:val="1"/>
          <w:sz w:val="28"/>
          <w:szCs w:val="28"/>
        </w:rPr>
        <w:t xml:space="preserve"> </w:t>
      </w:r>
      <w:r w:rsidRPr="00EC45CC">
        <w:rPr>
          <w:rFonts w:ascii="Times New Roman" w:hAnsi="Times New Roman" w:cs="Times New Roman"/>
          <w:color w:val="181818"/>
          <w:sz w:val="28"/>
          <w:szCs w:val="28"/>
        </w:rPr>
        <w:t>privind</w:t>
      </w:r>
      <w:r w:rsidRPr="00EC45CC">
        <w:rPr>
          <w:rFonts w:ascii="Times New Roman" w:hAnsi="Times New Roman" w:cs="Times New Roman"/>
          <w:color w:val="181818"/>
          <w:spacing w:val="1"/>
          <w:sz w:val="28"/>
          <w:szCs w:val="28"/>
        </w:rPr>
        <w:t xml:space="preserve"> </w:t>
      </w:r>
      <w:r w:rsidRPr="00EC45CC">
        <w:rPr>
          <w:rFonts w:ascii="Times New Roman" w:hAnsi="Times New Roman" w:cs="Times New Roman"/>
          <w:color w:val="181818"/>
          <w:sz w:val="28"/>
          <w:szCs w:val="28"/>
        </w:rPr>
        <w:t>evidența</w:t>
      </w:r>
      <w:r w:rsidRPr="00EC45CC">
        <w:rPr>
          <w:rFonts w:ascii="Times New Roman" w:hAnsi="Times New Roman" w:cs="Times New Roman"/>
          <w:color w:val="181818"/>
          <w:spacing w:val="1"/>
          <w:sz w:val="28"/>
          <w:szCs w:val="28"/>
        </w:rPr>
        <w:t xml:space="preserve"> </w:t>
      </w:r>
      <w:r w:rsidRPr="00EC45CC">
        <w:rPr>
          <w:rFonts w:ascii="Times New Roman" w:hAnsi="Times New Roman" w:cs="Times New Roman"/>
          <w:color w:val="181818"/>
          <w:sz w:val="28"/>
          <w:szCs w:val="28"/>
        </w:rPr>
        <w:t>gestiunii</w:t>
      </w:r>
      <w:r w:rsidRPr="00EC45CC">
        <w:rPr>
          <w:rFonts w:ascii="Times New Roman" w:hAnsi="Times New Roman" w:cs="Times New Roman"/>
          <w:color w:val="181818"/>
          <w:spacing w:val="1"/>
          <w:sz w:val="28"/>
          <w:szCs w:val="28"/>
        </w:rPr>
        <w:t xml:space="preserve"> </w:t>
      </w:r>
      <w:r w:rsidRPr="00EC45CC">
        <w:rPr>
          <w:rFonts w:ascii="Times New Roman" w:hAnsi="Times New Roman" w:cs="Times New Roman"/>
          <w:color w:val="181818"/>
          <w:sz w:val="28"/>
          <w:szCs w:val="28"/>
        </w:rPr>
        <w:t>deșeurilor și pentru aprobarea listei cuprinzând deșeurile, cu modificările și completările</w:t>
      </w:r>
      <w:r w:rsidRPr="00EC45CC">
        <w:rPr>
          <w:rFonts w:ascii="Times New Roman" w:hAnsi="Times New Roman" w:cs="Times New Roman"/>
          <w:color w:val="181818"/>
          <w:spacing w:val="1"/>
          <w:sz w:val="28"/>
          <w:szCs w:val="28"/>
        </w:rPr>
        <w:t xml:space="preserve"> </w:t>
      </w:r>
      <w:r w:rsidRPr="00EC45CC">
        <w:rPr>
          <w:rFonts w:ascii="Times New Roman" w:hAnsi="Times New Roman" w:cs="Times New Roman"/>
          <w:color w:val="181818"/>
          <w:spacing w:val="-1"/>
          <w:sz w:val="28"/>
          <w:szCs w:val="28"/>
        </w:rPr>
        <w:t>ulterioare</w:t>
      </w:r>
      <w:r w:rsidRPr="00EC45CC">
        <w:rPr>
          <w:rFonts w:ascii="Times New Roman" w:hAnsi="Times New Roman" w:cs="Times New Roman"/>
          <w:color w:val="181818"/>
          <w:spacing w:val="-9"/>
          <w:sz w:val="28"/>
          <w:szCs w:val="28"/>
        </w:rPr>
        <w:t xml:space="preserve"> </w:t>
      </w:r>
      <w:r w:rsidRPr="00EC45CC">
        <w:rPr>
          <w:rFonts w:ascii="Times New Roman" w:hAnsi="Times New Roman" w:cs="Times New Roman"/>
          <w:color w:val="181818"/>
          <w:spacing w:val="-1"/>
          <w:sz w:val="28"/>
          <w:szCs w:val="28"/>
        </w:rPr>
        <w:t>și</w:t>
      </w:r>
      <w:r w:rsidRPr="00EC45CC">
        <w:rPr>
          <w:rFonts w:ascii="Times New Roman" w:hAnsi="Times New Roman" w:cs="Times New Roman"/>
          <w:color w:val="181818"/>
          <w:spacing w:val="-8"/>
          <w:sz w:val="28"/>
          <w:szCs w:val="28"/>
        </w:rPr>
        <w:t xml:space="preserve"> </w:t>
      </w:r>
      <w:r w:rsidRPr="00EC45CC">
        <w:rPr>
          <w:rFonts w:ascii="Times New Roman" w:hAnsi="Times New Roman" w:cs="Times New Roman"/>
          <w:color w:val="181818"/>
          <w:spacing w:val="-1"/>
          <w:sz w:val="28"/>
          <w:szCs w:val="28"/>
        </w:rPr>
        <w:t>respectiv</w:t>
      </w:r>
      <w:r w:rsidRPr="00EC45CC">
        <w:rPr>
          <w:rFonts w:ascii="Times New Roman" w:hAnsi="Times New Roman" w:cs="Times New Roman"/>
          <w:color w:val="181818"/>
          <w:spacing w:val="-11"/>
          <w:sz w:val="28"/>
          <w:szCs w:val="28"/>
        </w:rPr>
        <w:t xml:space="preserve"> </w:t>
      </w:r>
      <w:r w:rsidRPr="00EC45CC">
        <w:rPr>
          <w:rFonts w:ascii="Times New Roman" w:hAnsi="Times New Roman" w:cs="Times New Roman"/>
          <w:color w:val="181818"/>
          <w:spacing w:val="-1"/>
          <w:sz w:val="28"/>
          <w:szCs w:val="28"/>
        </w:rPr>
        <w:t>Legea</w:t>
      </w:r>
      <w:r w:rsidRPr="00EC45CC">
        <w:rPr>
          <w:rFonts w:ascii="Times New Roman" w:hAnsi="Times New Roman" w:cs="Times New Roman"/>
          <w:color w:val="181818"/>
          <w:spacing w:val="-14"/>
          <w:sz w:val="28"/>
          <w:szCs w:val="28"/>
        </w:rPr>
        <w:t xml:space="preserve"> </w:t>
      </w:r>
      <w:r w:rsidRPr="00EC45CC">
        <w:rPr>
          <w:rFonts w:ascii="Times New Roman" w:hAnsi="Times New Roman" w:cs="Times New Roman"/>
          <w:color w:val="181818"/>
          <w:spacing w:val="-1"/>
          <w:sz w:val="28"/>
          <w:szCs w:val="28"/>
        </w:rPr>
        <w:t>nr.</w:t>
      </w:r>
      <w:r w:rsidRPr="00EC45CC">
        <w:rPr>
          <w:rFonts w:ascii="Times New Roman" w:hAnsi="Times New Roman" w:cs="Times New Roman"/>
          <w:color w:val="181818"/>
          <w:spacing w:val="6"/>
          <w:sz w:val="28"/>
          <w:szCs w:val="28"/>
        </w:rPr>
        <w:t xml:space="preserve"> </w:t>
      </w:r>
      <w:r w:rsidRPr="00EC45CC">
        <w:rPr>
          <w:rFonts w:ascii="Times New Roman" w:hAnsi="Times New Roman" w:cs="Times New Roman"/>
          <w:color w:val="181818"/>
          <w:spacing w:val="-1"/>
          <w:sz w:val="28"/>
          <w:szCs w:val="28"/>
        </w:rPr>
        <w:t>249/2019</w:t>
      </w:r>
      <w:r w:rsidRPr="00EC45CC">
        <w:rPr>
          <w:rFonts w:ascii="Times New Roman" w:hAnsi="Times New Roman" w:cs="Times New Roman"/>
          <w:color w:val="181818"/>
          <w:spacing w:val="-15"/>
          <w:sz w:val="28"/>
          <w:szCs w:val="28"/>
        </w:rPr>
        <w:t xml:space="preserve"> </w:t>
      </w:r>
      <w:r w:rsidRPr="00EC45CC">
        <w:rPr>
          <w:rFonts w:ascii="Times New Roman" w:hAnsi="Times New Roman" w:cs="Times New Roman"/>
          <w:color w:val="181818"/>
          <w:spacing w:val="-1"/>
          <w:sz w:val="28"/>
          <w:szCs w:val="28"/>
        </w:rPr>
        <w:t>privind</w:t>
      </w:r>
      <w:r w:rsidRPr="00EC45CC">
        <w:rPr>
          <w:rFonts w:ascii="Times New Roman" w:hAnsi="Times New Roman" w:cs="Times New Roman"/>
          <w:color w:val="181818"/>
          <w:spacing w:val="-8"/>
          <w:sz w:val="28"/>
          <w:szCs w:val="28"/>
        </w:rPr>
        <w:t xml:space="preserve"> </w:t>
      </w:r>
      <w:r w:rsidRPr="00EC45CC">
        <w:rPr>
          <w:rFonts w:ascii="Times New Roman" w:hAnsi="Times New Roman" w:cs="Times New Roman"/>
          <w:color w:val="181818"/>
          <w:sz w:val="28"/>
          <w:szCs w:val="28"/>
        </w:rPr>
        <w:t>modalitatea</w:t>
      </w:r>
      <w:r w:rsidRPr="00EC45CC">
        <w:rPr>
          <w:rFonts w:ascii="Times New Roman" w:hAnsi="Times New Roman" w:cs="Times New Roman"/>
          <w:color w:val="181818"/>
          <w:spacing w:val="-9"/>
          <w:sz w:val="28"/>
          <w:szCs w:val="28"/>
        </w:rPr>
        <w:t xml:space="preserve"> </w:t>
      </w:r>
      <w:r w:rsidRPr="00EC45CC">
        <w:rPr>
          <w:rFonts w:ascii="Times New Roman" w:hAnsi="Times New Roman" w:cs="Times New Roman"/>
          <w:color w:val="181818"/>
          <w:sz w:val="28"/>
          <w:szCs w:val="28"/>
        </w:rPr>
        <w:t>de</w:t>
      </w:r>
      <w:r w:rsidRPr="00EC45CC">
        <w:rPr>
          <w:rFonts w:ascii="Times New Roman" w:hAnsi="Times New Roman" w:cs="Times New Roman"/>
          <w:color w:val="181818"/>
          <w:spacing w:val="-14"/>
          <w:sz w:val="28"/>
          <w:szCs w:val="28"/>
        </w:rPr>
        <w:t xml:space="preserve"> </w:t>
      </w:r>
      <w:r w:rsidRPr="00EC45CC">
        <w:rPr>
          <w:rFonts w:ascii="Times New Roman" w:hAnsi="Times New Roman" w:cs="Times New Roman"/>
          <w:color w:val="181818"/>
          <w:sz w:val="28"/>
          <w:szCs w:val="28"/>
        </w:rPr>
        <w:t>gestionare</w:t>
      </w:r>
      <w:r w:rsidRPr="00EC45CC">
        <w:rPr>
          <w:rFonts w:ascii="Times New Roman" w:hAnsi="Times New Roman" w:cs="Times New Roman"/>
          <w:color w:val="181818"/>
          <w:spacing w:val="-13"/>
          <w:sz w:val="28"/>
          <w:szCs w:val="28"/>
        </w:rPr>
        <w:t xml:space="preserve"> </w:t>
      </w:r>
      <w:r w:rsidRPr="00EC45CC">
        <w:rPr>
          <w:rFonts w:ascii="Times New Roman" w:hAnsi="Times New Roman" w:cs="Times New Roman"/>
          <w:color w:val="181818"/>
          <w:sz w:val="28"/>
          <w:szCs w:val="28"/>
        </w:rPr>
        <w:t>a</w:t>
      </w:r>
      <w:r w:rsidRPr="00EC45CC">
        <w:rPr>
          <w:rFonts w:ascii="Times New Roman" w:hAnsi="Times New Roman" w:cs="Times New Roman"/>
          <w:color w:val="181818"/>
          <w:spacing w:val="-19"/>
          <w:sz w:val="28"/>
          <w:szCs w:val="28"/>
        </w:rPr>
        <w:t xml:space="preserve"> </w:t>
      </w:r>
      <w:r w:rsidRPr="00EC45CC">
        <w:rPr>
          <w:rFonts w:ascii="Times New Roman" w:hAnsi="Times New Roman" w:cs="Times New Roman"/>
          <w:color w:val="181818"/>
          <w:sz w:val="28"/>
          <w:szCs w:val="28"/>
        </w:rPr>
        <w:t xml:space="preserve">ambalajelor </w:t>
      </w:r>
      <w:r w:rsidRPr="00EC45CC">
        <w:rPr>
          <w:rFonts w:ascii="Times New Roman" w:hAnsi="Times New Roman" w:cs="Times New Roman"/>
          <w:color w:val="181818"/>
          <w:spacing w:val="-1"/>
          <w:sz w:val="28"/>
          <w:szCs w:val="28"/>
        </w:rPr>
        <w:t>și</w:t>
      </w:r>
      <w:r w:rsidRPr="00EC45CC">
        <w:rPr>
          <w:rFonts w:ascii="Times New Roman" w:hAnsi="Times New Roman" w:cs="Times New Roman"/>
          <w:color w:val="181818"/>
          <w:spacing w:val="-18"/>
          <w:sz w:val="28"/>
          <w:szCs w:val="28"/>
        </w:rPr>
        <w:t xml:space="preserve"> </w:t>
      </w:r>
      <w:r w:rsidRPr="00EC45CC">
        <w:rPr>
          <w:rFonts w:ascii="Times New Roman" w:hAnsi="Times New Roman" w:cs="Times New Roman"/>
          <w:color w:val="181818"/>
          <w:spacing w:val="-1"/>
          <w:sz w:val="28"/>
          <w:szCs w:val="28"/>
        </w:rPr>
        <w:t>a</w:t>
      </w:r>
      <w:r w:rsidRPr="00EC45CC">
        <w:rPr>
          <w:rFonts w:ascii="Times New Roman" w:hAnsi="Times New Roman" w:cs="Times New Roman"/>
          <w:color w:val="181818"/>
          <w:spacing w:val="-11"/>
          <w:sz w:val="28"/>
          <w:szCs w:val="28"/>
        </w:rPr>
        <w:t xml:space="preserve"> </w:t>
      </w:r>
      <w:r w:rsidRPr="00EC45CC">
        <w:rPr>
          <w:rFonts w:ascii="Times New Roman" w:hAnsi="Times New Roman" w:cs="Times New Roman"/>
          <w:color w:val="181818"/>
          <w:spacing w:val="-1"/>
          <w:sz w:val="28"/>
          <w:szCs w:val="28"/>
        </w:rPr>
        <w:t>deșeurilor</w:t>
      </w:r>
      <w:r w:rsidRPr="00EC45CC">
        <w:rPr>
          <w:rFonts w:ascii="Times New Roman" w:hAnsi="Times New Roman" w:cs="Times New Roman"/>
          <w:color w:val="181818"/>
          <w:spacing w:val="-10"/>
          <w:sz w:val="28"/>
          <w:szCs w:val="28"/>
        </w:rPr>
        <w:t xml:space="preserve"> </w:t>
      </w:r>
      <w:r w:rsidRPr="00EC45CC">
        <w:rPr>
          <w:rFonts w:ascii="Times New Roman" w:hAnsi="Times New Roman" w:cs="Times New Roman"/>
          <w:color w:val="181818"/>
          <w:spacing w:val="-1"/>
          <w:sz w:val="28"/>
          <w:szCs w:val="28"/>
        </w:rPr>
        <w:t>de</w:t>
      </w:r>
      <w:r w:rsidRPr="00EC45CC">
        <w:rPr>
          <w:rFonts w:ascii="Times New Roman" w:hAnsi="Times New Roman" w:cs="Times New Roman"/>
          <w:color w:val="181818"/>
          <w:spacing w:val="-9"/>
          <w:sz w:val="28"/>
          <w:szCs w:val="28"/>
        </w:rPr>
        <w:t xml:space="preserve"> </w:t>
      </w:r>
      <w:r w:rsidRPr="00EC45CC">
        <w:rPr>
          <w:rFonts w:ascii="Times New Roman" w:hAnsi="Times New Roman" w:cs="Times New Roman"/>
          <w:color w:val="181818"/>
          <w:spacing w:val="-1"/>
          <w:sz w:val="28"/>
          <w:szCs w:val="28"/>
        </w:rPr>
        <w:t>ambalaje,</w:t>
      </w:r>
      <w:r w:rsidRPr="00EC45CC">
        <w:rPr>
          <w:rFonts w:ascii="Times New Roman" w:hAnsi="Times New Roman" w:cs="Times New Roman"/>
          <w:color w:val="181818"/>
          <w:spacing w:val="3"/>
          <w:sz w:val="28"/>
          <w:szCs w:val="28"/>
        </w:rPr>
        <w:t xml:space="preserve"> </w:t>
      </w:r>
      <w:r w:rsidRPr="00EC45CC">
        <w:rPr>
          <w:rFonts w:ascii="Times New Roman" w:hAnsi="Times New Roman" w:cs="Times New Roman"/>
          <w:color w:val="181818"/>
          <w:spacing w:val="-1"/>
          <w:sz w:val="28"/>
          <w:szCs w:val="28"/>
        </w:rPr>
        <w:t>cu</w:t>
      </w:r>
      <w:r w:rsidRPr="00EC45CC">
        <w:rPr>
          <w:rFonts w:ascii="Times New Roman" w:hAnsi="Times New Roman" w:cs="Times New Roman"/>
          <w:color w:val="181818"/>
          <w:spacing w:val="-2"/>
          <w:sz w:val="28"/>
          <w:szCs w:val="28"/>
        </w:rPr>
        <w:t xml:space="preserve"> </w:t>
      </w:r>
      <w:r w:rsidRPr="00EC45CC">
        <w:rPr>
          <w:rFonts w:ascii="Times New Roman" w:hAnsi="Times New Roman" w:cs="Times New Roman"/>
          <w:color w:val="181818"/>
          <w:spacing w:val="-1"/>
          <w:sz w:val="28"/>
          <w:szCs w:val="28"/>
        </w:rPr>
        <w:t>modificările</w:t>
      </w:r>
      <w:r w:rsidRPr="00EC45CC">
        <w:rPr>
          <w:rFonts w:ascii="Times New Roman" w:hAnsi="Times New Roman" w:cs="Times New Roman"/>
          <w:color w:val="181818"/>
          <w:spacing w:val="-8"/>
          <w:sz w:val="28"/>
          <w:szCs w:val="28"/>
        </w:rPr>
        <w:t xml:space="preserve"> </w:t>
      </w:r>
      <w:r w:rsidRPr="00EC45CC">
        <w:rPr>
          <w:rFonts w:ascii="Times New Roman" w:hAnsi="Times New Roman" w:cs="Times New Roman"/>
          <w:color w:val="181818"/>
          <w:spacing w:val="-1"/>
          <w:sz w:val="28"/>
          <w:szCs w:val="28"/>
        </w:rPr>
        <w:t>și</w:t>
      </w:r>
      <w:r w:rsidRPr="00EC45CC">
        <w:rPr>
          <w:rFonts w:ascii="Times New Roman" w:hAnsi="Times New Roman" w:cs="Times New Roman"/>
          <w:color w:val="181818"/>
          <w:spacing w:val="-7"/>
          <w:sz w:val="28"/>
          <w:szCs w:val="28"/>
        </w:rPr>
        <w:t xml:space="preserve"> </w:t>
      </w:r>
      <w:r w:rsidRPr="00EC45CC">
        <w:rPr>
          <w:rFonts w:ascii="Times New Roman" w:hAnsi="Times New Roman" w:cs="Times New Roman"/>
          <w:color w:val="181818"/>
          <w:spacing w:val="-1"/>
          <w:sz w:val="28"/>
          <w:szCs w:val="28"/>
        </w:rPr>
        <w:t>completările</w:t>
      </w:r>
      <w:r w:rsidRPr="00EC45CC">
        <w:rPr>
          <w:rFonts w:ascii="Times New Roman" w:hAnsi="Times New Roman" w:cs="Times New Roman"/>
          <w:color w:val="181818"/>
          <w:spacing w:val="-14"/>
          <w:sz w:val="28"/>
          <w:szCs w:val="28"/>
        </w:rPr>
        <w:t xml:space="preserve"> </w:t>
      </w:r>
      <w:r w:rsidRPr="00EC45CC">
        <w:rPr>
          <w:rFonts w:ascii="Times New Roman" w:hAnsi="Times New Roman" w:cs="Times New Roman"/>
          <w:color w:val="181818"/>
          <w:spacing w:val="-1"/>
          <w:sz w:val="28"/>
          <w:szCs w:val="28"/>
        </w:rPr>
        <w:t>ulterioare;</w:t>
      </w:r>
    </w:p>
    <w:p w14:paraId="5E44E081" w14:textId="77777777" w:rsidR="00EC45CC" w:rsidRPr="00EC45CC" w:rsidRDefault="00EC45CC" w:rsidP="00EC45CC">
      <w:pPr>
        <w:pStyle w:val="BodyText"/>
        <w:spacing w:before="5" w:line="228" w:lineRule="auto"/>
        <w:ind w:left="524" w:right="116" w:firstLine="427"/>
        <w:jc w:val="both"/>
        <w:rPr>
          <w:rFonts w:ascii="Times New Roman" w:hAnsi="Times New Roman" w:cs="Times New Roman"/>
          <w:sz w:val="28"/>
          <w:szCs w:val="28"/>
        </w:rPr>
      </w:pPr>
      <w:r w:rsidRPr="00EC45CC">
        <w:rPr>
          <w:rFonts w:ascii="Times New Roman" w:hAnsi="Times New Roman" w:cs="Times New Roman"/>
          <w:color w:val="1F1F1F"/>
          <w:sz w:val="28"/>
          <w:szCs w:val="28"/>
        </w:rPr>
        <w:t>În</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conformitate cu prevederile</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Deciziei</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nr.</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2000/532/CE a</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Comisiei,</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preluată în</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w w:val="95"/>
          <w:sz w:val="28"/>
          <w:szCs w:val="28"/>
        </w:rPr>
        <w:t>legislația națională prin HG nr.</w:t>
      </w:r>
      <w:r w:rsidRPr="00EC45CC">
        <w:rPr>
          <w:rFonts w:ascii="Times New Roman" w:hAnsi="Times New Roman" w:cs="Times New Roman"/>
          <w:color w:val="1F1F1F"/>
          <w:spacing w:val="1"/>
          <w:w w:val="95"/>
          <w:sz w:val="28"/>
          <w:szCs w:val="28"/>
        </w:rPr>
        <w:t xml:space="preserve"> </w:t>
      </w:r>
      <w:r w:rsidRPr="00EC45CC">
        <w:rPr>
          <w:rFonts w:ascii="Times New Roman" w:hAnsi="Times New Roman" w:cs="Times New Roman"/>
          <w:color w:val="1F1F1F"/>
          <w:w w:val="95"/>
          <w:sz w:val="28"/>
          <w:szCs w:val="28"/>
        </w:rPr>
        <w:t>856/2002, cu modificările și completările ulterioare,</w:t>
      </w:r>
      <w:r w:rsidRPr="00EC45CC">
        <w:rPr>
          <w:rFonts w:ascii="Times New Roman" w:hAnsi="Times New Roman" w:cs="Times New Roman"/>
          <w:color w:val="1F1F1F"/>
          <w:spacing w:val="67"/>
          <w:sz w:val="28"/>
          <w:szCs w:val="28"/>
        </w:rPr>
        <w:t xml:space="preserve"> </w:t>
      </w:r>
      <w:r w:rsidRPr="00EC45CC">
        <w:rPr>
          <w:rFonts w:ascii="Times New Roman" w:hAnsi="Times New Roman" w:cs="Times New Roman"/>
          <w:color w:val="1F1F1F"/>
          <w:w w:val="95"/>
          <w:sz w:val="28"/>
          <w:szCs w:val="28"/>
        </w:rPr>
        <w:t>lucrările</w:t>
      </w:r>
      <w:r w:rsidRPr="00EC45CC">
        <w:rPr>
          <w:rFonts w:ascii="Times New Roman" w:hAnsi="Times New Roman" w:cs="Times New Roman"/>
          <w:color w:val="1F1F1F"/>
          <w:spacing w:val="1"/>
          <w:w w:val="95"/>
          <w:sz w:val="28"/>
          <w:szCs w:val="28"/>
        </w:rPr>
        <w:t xml:space="preserve"> </w:t>
      </w:r>
      <w:r w:rsidRPr="00EC45CC">
        <w:rPr>
          <w:rFonts w:ascii="Times New Roman" w:hAnsi="Times New Roman" w:cs="Times New Roman"/>
          <w:color w:val="1F1F1F"/>
          <w:sz w:val="28"/>
          <w:szCs w:val="28"/>
        </w:rPr>
        <w:t>nu presupun utilizarea unor categorii de materiale care să poată fi încadrate în categoria</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substanțelor</w:t>
      </w:r>
      <w:r w:rsidRPr="00EC45CC">
        <w:rPr>
          <w:rFonts w:ascii="Times New Roman" w:hAnsi="Times New Roman" w:cs="Times New Roman"/>
          <w:color w:val="1F1F1F"/>
          <w:spacing w:val="-5"/>
          <w:sz w:val="28"/>
          <w:szCs w:val="28"/>
        </w:rPr>
        <w:t xml:space="preserve"> </w:t>
      </w:r>
      <w:r w:rsidRPr="00EC45CC">
        <w:rPr>
          <w:rFonts w:ascii="Times New Roman" w:hAnsi="Times New Roman" w:cs="Times New Roman"/>
          <w:color w:val="1F1F1F"/>
          <w:sz w:val="28"/>
          <w:szCs w:val="28"/>
        </w:rPr>
        <w:t>toxice</w:t>
      </w:r>
      <w:r w:rsidRPr="00EC45CC">
        <w:rPr>
          <w:rFonts w:ascii="Times New Roman" w:hAnsi="Times New Roman" w:cs="Times New Roman"/>
          <w:color w:val="1F1F1F"/>
          <w:spacing w:val="-2"/>
          <w:sz w:val="28"/>
          <w:szCs w:val="28"/>
        </w:rPr>
        <w:t xml:space="preserve"> </w:t>
      </w:r>
      <w:r w:rsidRPr="00EC45CC">
        <w:rPr>
          <w:rFonts w:ascii="Times New Roman" w:hAnsi="Times New Roman" w:cs="Times New Roman"/>
          <w:color w:val="1F1F1F"/>
          <w:sz w:val="28"/>
          <w:szCs w:val="28"/>
        </w:rPr>
        <w:t>și</w:t>
      </w:r>
      <w:r w:rsidRPr="00EC45CC">
        <w:rPr>
          <w:rFonts w:ascii="Times New Roman" w:hAnsi="Times New Roman" w:cs="Times New Roman"/>
          <w:color w:val="1F1F1F"/>
          <w:spacing w:val="-10"/>
          <w:sz w:val="28"/>
          <w:szCs w:val="28"/>
        </w:rPr>
        <w:t xml:space="preserve"> </w:t>
      </w:r>
      <w:r w:rsidRPr="00EC45CC">
        <w:rPr>
          <w:rFonts w:ascii="Times New Roman" w:hAnsi="Times New Roman" w:cs="Times New Roman"/>
          <w:color w:val="1F1F1F"/>
          <w:sz w:val="28"/>
          <w:szCs w:val="28"/>
        </w:rPr>
        <w:t>periculoase;</w:t>
      </w:r>
    </w:p>
    <w:p w14:paraId="1365A8EE" w14:textId="72E10987" w:rsidR="00EC45CC" w:rsidRPr="00EC45CC" w:rsidRDefault="00EC45CC" w:rsidP="00EC45CC">
      <w:pPr>
        <w:pStyle w:val="BodyText"/>
        <w:spacing w:before="6" w:line="228" w:lineRule="auto"/>
        <w:ind w:left="530" w:right="105" w:firstLine="428"/>
        <w:jc w:val="both"/>
        <w:rPr>
          <w:rFonts w:ascii="Times New Roman" w:hAnsi="Times New Roman" w:cs="Times New Roman"/>
          <w:sz w:val="28"/>
          <w:szCs w:val="28"/>
        </w:rPr>
      </w:pPr>
      <w:r w:rsidRPr="00EC45CC">
        <w:rPr>
          <w:rFonts w:ascii="Times New Roman" w:hAnsi="Times New Roman" w:cs="Times New Roman"/>
          <w:color w:val="232323"/>
          <w:sz w:val="28"/>
          <w:szCs w:val="28"/>
        </w:rPr>
        <w:t>În ceea ce privește deșeurile recuperabile rezultate pe perioada executării lucrărilor,</w:t>
      </w:r>
      <w:r w:rsidRPr="00EC45CC">
        <w:rPr>
          <w:rFonts w:ascii="Times New Roman" w:hAnsi="Times New Roman" w:cs="Times New Roman"/>
          <w:color w:val="232323"/>
          <w:spacing w:val="1"/>
          <w:sz w:val="28"/>
          <w:szCs w:val="28"/>
        </w:rPr>
        <w:t xml:space="preserve"> </w:t>
      </w:r>
      <w:r w:rsidRPr="00EC45CC">
        <w:rPr>
          <w:rFonts w:ascii="Times New Roman" w:hAnsi="Times New Roman" w:cs="Times New Roman"/>
          <w:color w:val="232323"/>
          <w:w w:val="105"/>
          <w:sz w:val="28"/>
          <w:szCs w:val="28"/>
        </w:rPr>
        <w:t>constructorul</w:t>
      </w:r>
      <w:r w:rsidRPr="00EC45CC">
        <w:rPr>
          <w:rFonts w:ascii="Times New Roman" w:hAnsi="Times New Roman" w:cs="Times New Roman"/>
          <w:color w:val="232323"/>
          <w:spacing w:val="-12"/>
          <w:w w:val="105"/>
          <w:sz w:val="28"/>
          <w:szCs w:val="28"/>
        </w:rPr>
        <w:t xml:space="preserve"> </w:t>
      </w:r>
      <w:r w:rsidRPr="00EC45CC">
        <w:rPr>
          <w:rFonts w:ascii="Times New Roman" w:hAnsi="Times New Roman" w:cs="Times New Roman"/>
          <w:color w:val="232323"/>
          <w:w w:val="105"/>
          <w:sz w:val="28"/>
          <w:szCs w:val="28"/>
        </w:rPr>
        <w:t>se</w:t>
      </w:r>
      <w:r w:rsidRPr="00EC45CC">
        <w:rPr>
          <w:rFonts w:ascii="Times New Roman" w:hAnsi="Times New Roman" w:cs="Times New Roman"/>
          <w:color w:val="232323"/>
          <w:spacing w:val="-12"/>
          <w:w w:val="105"/>
          <w:sz w:val="28"/>
          <w:szCs w:val="28"/>
        </w:rPr>
        <w:t xml:space="preserve"> </w:t>
      </w:r>
      <w:r w:rsidRPr="00EC45CC">
        <w:rPr>
          <w:rFonts w:ascii="Times New Roman" w:hAnsi="Times New Roman" w:cs="Times New Roman"/>
          <w:color w:val="232323"/>
          <w:w w:val="105"/>
          <w:sz w:val="28"/>
          <w:szCs w:val="28"/>
        </w:rPr>
        <w:t>va</w:t>
      </w:r>
      <w:r w:rsidRPr="00EC45CC">
        <w:rPr>
          <w:rFonts w:ascii="Times New Roman" w:hAnsi="Times New Roman" w:cs="Times New Roman"/>
          <w:color w:val="232323"/>
          <w:spacing w:val="-11"/>
          <w:w w:val="105"/>
          <w:sz w:val="28"/>
          <w:szCs w:val="28"/>
        </w:rPr>
        <w:t xml:space="preserve"> </w:t>
      </w:r>
      <w:r w:rsidRPr="00EC45CC">
        <w:rPr>
          <w:rFonts w:ascii="Times New Roman" w:hAnsi="Times New Roman" w:cs="Times New Roman"/>
          <w:color w:val="232323"/>
          <w:w w:val="105"/>
          <w:sz w:val="28"/>
          <w:szCs w:val="28"/>
        </w:rPr>
        <w:t>asigura</w:t>
      </w:r>
      <w:r w:rsidRPr="00EC45CC">
        <w:rPr>
          <w:rFonts w:ascii="Times New Roman" w:hAnsi="Times New Roman" w:cs="Times New Roman"/>
          <w:color w:val="232323"/>
          <w:spacing w:val="-11"/>
          <w:w w:val="105"/>
          <w:sz w:val="28"/>
          <w:szCs w:val="28"/>
        </w:rPr>
        <w:t xml:space="preserve"> </w:t>
      </w:r>
      <w:r w:rsidRPr="00EC45CC">
        <w:rPr>
          <w:rFonts w:ascii="Times New Roman" w:hAnsi="Times New Roman" w:cs="Times New Roman"/>
          <w:color w:val="232323"/>
          <w:w w:val="105"/>
          <w:sz w:val="28"/>
          <w:szCs w:val="28"/>
        </w:rPr>
        <w:t>că</w:t>
      </w:r>
      <w:r w:rsidRPr="00EC45CC">
        <w:rPr>
          <w:rFonts w:ascii="Times New Roman" w:hAnsi="Times New Roman" w:cs="Times New Roman"/>
          <w:color w:val="232323"/>
          <w:spacing w:val="-8"/>
          <w:w w:val="105"/>
          <w:sz w:val="28"/>
          <w:szCs w:val="28"/>
        </w:rPr>
        <w:t xml:space="preserve"> </w:t>
      </w:r>
      <w:r w:rsidRPr="00EC45CC">
        <w:rPr>
          <w:rFonts w:ascii="Times New Roman" w:hAnsi="Times New Roman" w:cs="Times New Roman"/>
          <w:color w:val="232323"/>
          <w:w w:val="105"/>
          <w:sz w:val="28"/>
          <w:szCs w:val="28"/>
        </w:rPr>
        <w:t>cel</w:t>
      </w:r>
      <w:r w:rsidRPr="00EC45CC">
        <w:rPr>
          <w:rFonts w:ascii="Times New Roman" w:hAnsi="Times New Roman" w:cs="Times New Roman"/>
          <w:color w:val="232323"/>
          <w:spacing w:val="-3"/>
          <w:w w:val="105"/>
          <w:sz w:val="28"/>
          <w:szCs w:val="28"/>
        </w:rPr>
        <w:t xml:space="preserve"> </w:t>
      </w:r>
      <w:r w:rsidRPr="00EC45CC">
        <w:rPr>
          <w:rFonts w:ascii="Times New Roman" w:hAnsi="Times New Roman" w:cs="Times New Roman"/>
          <w:color w:val="232323"/>
          <w:w w:val="105"/>
          <w:sz w:val="28"/>
          <w:szCs w:val="28"/>
        </w:rPr>
        <w:t>puțin</w:t>
      </w:r>
      <w:r w:rsidRPr="00EC45CC">
        <w:rPr>
          <w:rFonts w:ascii="Times New Roman" w:hAnsi="Times New Roman" w:cs="Times New Roman"/>
          <w:color w:val="232323"/>
          <w:spacing w:val="-11"/>
          <w:w w:val="105"/>
          <w:sz w:val="28"/>
          <w:szCs w:val="28"/>
        </w:rPr>
        <w:t xml:space="preserve"> </w:t>
      </w:r>
      <w:r w:rsidRPr="00EC45CC">
        <w:rPr>
          <w:rFonts w:ascii="Times New Roman" w:hAnsi="Times New Roman" w:cs="Times New Roman"/>
          <w:color w:val="232323"/>
          <w:w w:val="105"/>
          <w:sz w:val="28"/>
          <w:szCs w:val="28"/>
        </w:rPr>
        <w:t>70%</w:t>
      </w:r>
      <w:r w:rsidRPr="00EC45CC">
        <w:rPr>
          <w:rFonts w:ascii="Times New Roman" w:hAnsi="Times New Roman" w:cs="Times New Roman"/>
          <w:color w:val="232323"/>
          <w:spacing w:val="-3"/>
          <w:w w:val="105"/>
          <w:sz w:val="28"/>
          <w:szCs w:val="28"/>
        </w:rPr>
        <w:t xml:space="preserve"> </w:t>
      </w:r>
      <w:r w:rsidRPr="00EC45CC">
        <w:rPr>
          <w:rFonts w:ascii="Times New Roman" w:hAnsi="Times New Roman" w:cs="Times New Roman"/>
          <w:color w:val="232323"/>
          <w:w w:val="105"/>
          <w:sz w:val="28"/>
          <w:szCs w:val="28"/>
        </w:rPr>
        <w:t>(în</w:t>
      </w:r>
      <w:r w:rsidRPr="00EC45CC">
        <w:rPr>
          <w:rFonts w:ascii="Times New Roman" w:hAnsi="Times New Roman" w:cs="Times New Roman"/>
          <w:color w:val="232323"/>
          <w:spacing w:val="-16"/>
          <w:w w:val="105"/>
          <w:sz w:val="28"/>
          <w:szCs w:val="28"/>
        </w:rPr>
        <w:t xml:space="preserve"> </w:t>
      </w:r>
      <w:r w:rsidRPr="00EC45CC">
        <w:rPr>
          <w:rFonts w:ascii="Times New Roman" w:hAnsi="Times New Roman" w:cs="Times New Roman"/>
          <w:color w:val="232323"/>
          <w:w w:val="105"/>
          <w:sz w:val="28"/>
          <w:szCs w:val="28"/>
        </w:rPr>
        <w:t>greutate)</w:t>
      </w:r>
      <w:r w:rsidRPr="00EC45CC">
        <w:rPr>
          <w:rFonts w:ascii="Times New Roman" w:hAnsi="Times New Roman" w:cs="Times New Roman"/>
          <w:color w:val="232323"/>
          <w:spacing w:val="-14"/>
          <w:w w:val="105"/>
          <w:sz w:val="28"/>
          <w:szCs w:val="28"/>
        </w:rPr>
        <w:t xml:space="preserve"> </w:t>
      </w:r>
      <w:r w:rsidRPr="00EC45CC">
        <w:rPr>
          <w:rFonts w:ascii="Times New Roman" w:hAnsi="Times New Roman" w:cs="Times New Roman"/>
          <w:color w:val="232323"/>
          <w:w w:val="105"/>
          <w:sz w:val="28"/>
          <w:szCs w:val="28"/>
        </w:rPr>
        <w:t>din</w:t>
      </w:r>
      <w:r w:rsidRPr="00EC45CC">
        <w:rPr>
          <w:rFonts w:ascii="Times New Roman" w:hAnsi="Times New Roman" w:cs="Times New Roman"/>
          <w:color w:val="232323"/>
          <w:spacing w:val="-15"/>
          <w:w w:val="105"/>
          <w:sz w:val="28"/>
          <w:szCs w:val="28"/>
        </w:rPr>
        <w:t xml:space="preserve"> </w:t>
      </w:r>
      <w:r w:rsidRPr="00EC45CC">
        <w:rPr>
          <w:rFonts w:ascii="Times New Roman" w:hAnsi="Times New Roman" w:cs="Times New Roman"/>
          <w:color w:val="232323"/>
          <w:w w:val="105"/>
          <w:sz w:val="28"/>
          <w:szCs w:val="28"/>
        </w:rPr>
        <w:t>deșeurile</w:t>
      </w:r>
      <w:r w:rsidRPr="00EC45CC">
        <w:rPr>
          <w:rFonts w:ascii="Times New Roman" w:hAnsi="Times New Roman" w:cs="Times New Roman"/>
          <w:color w:val="232323"/>
          <w:spacing w:val="-11"/>
          <w:w w:val="105"/>
          <w:sz w:val="28"/>
          <w:szCs w:val="28"/>
        </w:rPr>
        <w:t xml:space="preserve"> </w:t>
      </w:r>
      <w:r w:rsidRPr="00EC45CC">
        <w:rPr>
          <w:rFonts w:ascii="Times New Roman" w:hAnsi="Times New Roman" w:cs="Times New Roman"/>
          <w:color w:val="232323"/>
          <w:w w:val="105"/>
          <w:sz w:val="28"/>
          <w:szCs w:val="28"/>
        </w:rPr>
        <w:t>nepericuloase</w:t>
      </w:r>
      <w:r w:rsidRPr="00EC45CC">
        <w:rPr>
          <w:rFonts w:ascii="Times New Roman" w:hAnsi="Times New Roman" w:cs="Times New Roman"/>
          <w:color w:val="232323"/>
          <w:spacing w:val="-76"/>
          <w:w w:val="105"/>
          <w:sz w:val="28"/>
          <w:szCs w:val="28"/>
        </w:rPr>
        <w:t xml:space="preserve">                  </w:t>
      </w:r>
      <w:r w:rsidRPr="00EC45CC">
        <w:rPr>
          <w:rFonts w:ascii="Times New Roman" w:hAnsi="Times New Roman" w:cs="Times New Roman"/>
          <w:color w:val="232323"/>
          <w:sz w:val="28"/>
          <w:szCs w:val="28"/>
        </w:rPr>
        <w:t>rezultate</w:t>
      </w:r>
      <w:r w:rsidRPr="00EC45CC">
        <w:rPr>
          <w:rFonts w:ascii="Times New Roman" w:hAnsi="Times New Roman" w:cs="Times New Roman"/>
          <w:color w:val="232323"/>
          <w:spacing w:val="-12"/>
          <w:sz w:val="28"/>
          <w:szCs w:val="28"/>
        </w:rPr>
        <w:t xml:space="preserve"> </w:t>
      </w:r>
      <w:r w:rsidRPr="00EC45CC">
        <w:rPr>
          <w:rFonts w:ascii="Times New Roman" w:hAnsi="Times New Roman" w:cs="Times New Roman"/>
          <w:color w:val="232323"/>
          <w:sz w:val="28"/>
          <w:szCs w:val="28"/>
        </w:rPr>
        <w:t>din</w:t>
      </w:r>
      <w:r w:rsidRPr="00EC45CC">
        <w:rPr>
          <w:rFonts w:ascii="Times New Roman" w:hAnsi="Times New Roman" w:cs="Times New Roman"/>
          <w:color w:val="232323"/>
          <w:spacing w:val="-7"/>
          <w:sz w:val="28"/>
          <w:szCs w:val="28"/>
        </w:rPr>
        <w:t xml:space="preserve"> </w:t>
      </w:r>
      <w:r w:rsidRPr="00EC45CC">
        <w:rPr>
          <w:rFonts w:ascii="Times New Roman" w:hAnsi="Times New Roman" w:cs="Times New Roman"/>
          <w:color w:val="232323"/>
          <w:sz w:val="28"/>
          <w:szCs w:val="28"/>
        </w:rPr>
        <w:t>construcții</w:t>
      </w:r>
      <w:r w:rsidRPr="00EC45CC">
        <w:rPr>
          <w:rFonts w:ascii="Times New Roman" w:hAnsi="Times New Roman" w:cs="Times New Roman"/>
          <w:color w:val="232323"/>
          <w:spacing w:val="-17"/>
          <w:sz w:val="28"/>
          <w:szCs w:val="28"/>
        </w:rPr>
        <w:t xml:space="preserve"> </w:t>
      </w:r>
      <w:r w:rsidRPr="00EC45CC">
        <w:rPr>
          <w:rFonts w:ascii="Times New Roman" w:hAnsi="Times New Roman" w:cs="Times New Roman"/>
          <w:color w:val="232323"/>
          <w:sz w:val="28"/>
          <w:szCs w:val="28"/>
        </w:rPr>
        <w:t>și</w:t>
      </w:r>
      <w:r w:rsidRPr="00EC45CC">
        <w:rPr>
          <w:rFonts w:ascii="Times New Roman" w:hAnsi="Times New Roman" w:cs="Times New Roman"/>
          <w:color w:val="232323"/>
          <w:spacing w:val="-4"/>
          <w:sz w:val="28"/>
          <w:szCs w:val="28"/>
        </w:rPr>
        <w:t xml:space="preserve"> </w:t>
      </w:r>
      <w:r w:rsidRPr="00EC45CC">
        <w:rPr>
          <w:rFonts w:ascii="Times New Roman" w:hAnsi="Times New Roman" w:cs="Times New Roman"/>
          <w:color w:val="232323"/>
          <w:sz w:val="28"/>
          <w:szCs w:val="28"/>
        </w:rPr>
        <w:t>demolări</w:t>
      </w:r>
      <w:r w:rsidRPr="00EC45CC">
        <w:rPr>
          <w:rFonts w:ascii="Times New Roman" w:hAnsi="Times New Roman" w:cs="Times New Roman"/>
          <w:color w:val="232323"/>
          <w:spacing w:val="-3"/>
          <w:sz w:val="28"/>
          <w:szCs w:val="28"/>
        </w:rPr>
        <w:t xml:space="preserve"> </w:t>
      </w:r>
      <w:r w:rsidRPr="00EC45CC">
        <w:rPr>
          <w:rFonts w:ascii="Times New Roman" w:hAnsi="Times New Roman" w:cs="Times New Roman"/>
          <w:color w:val="232323"/>
          <w:sz w:val="28"/>
          <w:szCs w:val="28"/>
        </w:rPr>
        <w:t>(cu</w:t>
      </w:r>
      <w:r w:rsidRPr="00EC45CC">
        <w:rPr>
          <w:rFonts w:ascii="Times New Roman" w:hAnsi="Times New Roman" w:cs="Times New Roman"/>
          <w:color w:val="232323"/>
          <w:spacing w:val="-9"/>
          <w:sz w:val="28"/>
          <w:szCs w:val="28"/>
        </w:rPr>
        <w:t xml:space="preserve"> </w:t>
      </w:r>
      <w:r w:rsidRPr="00EC45CC">
        <w:rPr>
          <w:rFonts w:ascii="Times New Roman" w:hAnsi="Times New Roman" w:cs="Times New Roman"/>
          <w:color w:val="232323"/>
          <w:sz w:val="28"/>
          <w:szCs w:val="28"/>
        </w:rPr>
        <w:t>excepția</w:t>
      </w:r>
      <w:r w:rsidRPr="00EC45CC">
        <w:rPr>
          <w:rFonts w:ascii="Times New Roman" w:hAnsi="Times New Roman" w:cs="Times New Roman"/>
          <w:color w:val="232323"/>
          <w:spacing w:val="-10"/>
          <w:sz w:val="28"/>
          <w:szCs w:val="28"/>
        </w:rPr>
        <w:t xml:space="preserve"> </w:t>
      </w:r>
      <w:r w:rsidRPr="00EC45CC">
        <w:rPr>
          <w:rFonts w:ascii="Times New Roman" w:hAnsi="Times New Roman" w:cs="Times New Roman"/>
          <w:color w:val="232323"/>
          <w:sz w:val="28"/>
          <w:szCs w:val="28"/>
        </w:rPr>
        <w:t>materialelor</w:t>
      </w:r>
      <w:r w:rsidRPr="00EC45CC">
        <w:rPr>
          <w:rFonts w:ascii="Times New Roman" w:hAnsi="Times New Roman" w:cs="Times New Roman"/>
          <w:color w:val="232323"/>
          <w:spacing w:val="-7"/>
          <w:sz w:val="28"/>
          <w:szCs w:val="28"/>
        </w:rPr>
        <w:t xml:space="preserve"> </w:t>
      </w:r>
      <w:r w:rsidRPr="00EC45CC">
        <w:rPr>
          <w:rFonts w:ascii="Times New Roman" w:hAnsi="Times New Roman" w:cs="Times New Roman"/>
          <w:color w:val="232323"/>
          <w:sz w:val="28"/>
          <w:szCs w:val="28"/>
        </w:rPr>
        <w:t>naturale</w:t>
      </w:r>
      <w:r w:rsidRPr="00EC45CC">
        <w:rPr>
          <w:rFonts w:ascii="Times New Roman" w:hAnsi="Times New Roman" w:cs="Times New Roman"/>
          <w:color w:val="232323"/>
          <w:spacing w:val="-17"/>
          <w:sz w:val="28"/>
          <w:szCs w:val="28"/>
        </w:rPr>
        <w:t xml:space="preserve"> </w:t>
      </w:r>
      <w:r w:rsidRPr="00EC45CC">
        <w:rPr>
          <w:rFonts w:ascii="Times New Roman" w:hAnsi="Times New Roman" w:cs="Times New Roman"/>
          <w:color w:val="232323"/>
          <w:sz w:val="28"/>
          <w:szCs w:val="28"/>
        </w:rPr>
        <w:t>definite</w:t>
      </w:r>
      <w:r w:rsidRPr="00EC45CC">
        <w:rPr>
          <w:rFonts w:ascii="Times New Roman" w:hAnsi="Times New Roman" w:cs="Times New Roman"/>
          <w:color w:val="232323"/>
          <w:spacing w:val="-10"/>
          <w:sz w:val="28"/>
          <w:szCs w:val="28"/>
        </w:rPr>
        <w:t xml:space="preserve"> </w:t>
      </w:r>
      <w:r w:rsidRPr="00EC45CC">
        <w:rPr>
          <w:rFonts w:ascii="Times New Roman" w:hAnsi="Times New Roman" w:cs="Times New Roman"/>
          <w:color w:val="232323"/>
          <w:sz w:val="28"/>
          <w:szCs w:val="28"/>
        </w:rPr>
        <w:t>în</w:t>
      </w:r>
      <w:r w:rsidRPr="00EC45CC">
        <w:rPr>
          <w:rFonts w:ascii="Times New Roman" w:hAnsi="Times New Roman" w:cs="Times New Roman"/>
          <w:color w:val="232323"/>
          <w:spacing w:val="-12"/>
          <w:sz w:val="28"/>
          <w:szCs w:val="28"/>
        </w:rPr>
        <w:t xml:space="preserve"> </w:t>
      </w:r>
      <w:r w:rsidRPr="00EC45CC">
        <w:rPr>
          <w:rFonts w:ascii="Times New Roman" w:hAnsi="Times New Roman" w:cs="Times New Roman"/>
          <w:color w:val="232323"/>
          <w:sz w:val="28"/>
          <w:szCs w:val="28"/>
        </w:rPr>
        <w:t>categoria</w:t>
      </w:r>
      <w:r w:rsidRPr="00EC45CC">
        <w:rPr>
          <w:rFonts w:ascii="Times New Roman" w:hAnsi="Times New Roman" w:cs="Times New Roman"/>
          <w:color w:val="232323"/>
          <w:spacing w:val="-73"/>
          <w:sz w:val="28"/>
          <w:szCs w:val="28"/>
        </w:rPr>
        <w:t xml:space="preserve"> </w:t>
      </w:r>
      <w:r w:rsidRPr="00EC45CC">
        <w:rPr>
          <w:rFonts w:ascii="Times New Roman" w:hAnsi="Times New Roman" w:cs="Times New Roman"/>
          <w:color w:val="232323"/>
          <w:sz w:val="28"/>
          <w:szCs w:val="28"/>
        </w:rPr>
        <w:t>17</w:t>
      </w:r>
      <w:r w:rsidRPr="00EC45CC">
        <w:rPr>
          <w:rFonts w:ascii="Times New Roman" w:hAnsi="Times New Roman" w:cs="Times New Roman"/>
          <w:color w:val="232323"/>
          <w:spacing w:val="-11"/>
          <w:sz w:val="28"/>
          <w:szCs w:val="28"/>
        </w:rPr>
        <w:t xml:space="preserve"> </w:t>
      </w:r>
      <w:r w:rsidRPr="00EC45CC">
        <w:rPr>
          <w:rFonts w:ascii="Times New Roman" w:hAnsi="Times New Roman" w:cs="Times New Roman"/>
          <w:color w:val="232323"/>
          <w:sz w:val="28"/>
          <w:szCs w:val="28"/>
        </w:rPr>
        <w:t>05</w:t>
      </w:r>
      <w:r w:rsidRPr="00EC45CC">
        <w:rPr>
          <w:rFonts w:ascii="Times New Roman" w:hAnsi="Times New Roman" w:cs="Times New Roman"/>
          <w:color w:val="232323"/>
          <w:spacing w:val="-12"/>
          <w:sz w:val="28"/>
          <w:szCs w:val="28"/>
        </w:rPr>
        <w:t xml:space="preserve"> </w:t>
      </w:r>
      <w:r w:rsidRPr="00EC45CC">
        <w:rPr>
          <w:rFonts w:ascii="Times New Roman" w:hAnsi="Times New Roman" w:cs="Times New Roman"/>
          <w:color w:val="232323"/>
          <w:sz w:val="28"/>
          <w:szCs w:val="28"/>
        </w:rPr>
        <w:t>04</w:t>
      </w:r>
      <w:r w:rsidRPr="00EC45CC">
        <w:rPr>
          <w:rFonts w:ascii="Times New Roman" w:hAnsi="Times New Roman" w:cs="Times New Roman"/>
          <w:color w:val="232323"/>
          <w:spacing w:val="-28"/>
          <w:sz w:val="28"/>
          <w:szCs w:val="28"/>
        </w:rPr>
        <w:t xml:space="preserve"> </w:t>
      </w:r>
      <w:r w:rsidRPr="00EC45CC">
        <w:rPr>
          <w:rFonts w:ascii="Times New Roman" w:hAnsi="Times New Roman" w:cs="Times New Roman"/>
          <w:color w:val="232323"/>
          <w:sz w:val="28"/>
          <w:szCs w:val="28"/>
        </w:rPr>
        <w:t>-</w:t>
      </w:r>
      <w:r w:rsidRPr="00EC45CC">
        <w:rPr>
          <w:rFonts w:ascii="Times New Roman" w:hAnsi="Times New Roman" w:cs="Times New Roman"/>
          <w:color w:val="232323"/>
          <w:spacing w:val="-24"/>
          <w:sz w:val="28"/>
          <w:szCs w:val="28"/>
        </w:rPr>
        <w:t xml:space="preserve"> </w:t>
      </w:r>
      <w:r w:rsidRPr="00EC45CC">
        <w:rPr>
          <w:rFonts w:ascii="Times New Roman" w:hAnsi="Times New Roman" w:cs="Times New Roman"/>
          <w:color w:val="232323"/>
          <w:sz w:val="28"/>
          <w:szCs w:val="28"/>
        </w:rPr>
        <w:t>p</w:t>
      </w:r>
      <w:r w:rsidR="009116A3">
        <w:rPr>
          <w:rFonts w:ascii="Times New Roman" w:hAnsi="Times New Roman" w:cs="Times New Roman"/>
          <w:color w:val="232323"/>
          <w:sz w:val="28"/>
          <w:szCs w:val="28"/>
        </w:rPr>
        <w:t>a</w:t>
      </w:r>
      <w:r w:rsidRPr="00EC45CC">
        <w:rPr>
          <w:rFonts w:ascii="Times New Roman" w:hAnsi="Times New Roman" w:cs="Times New Roman"/>
          <w:color w:val="232323"/>
          <w:sz w:val="28"/>
          <w:szCs w:val="28"/>
        </w:rPr>
        <w:t>mânt</w:t>
      </w:r>
      <w:r w:rsidRPr="00EC45CC">
        <w:rPr>
          <w:rFonts w:ascii="Times New Roman" w:hAnsi="Times New Roman" w:cs="Times New Roman"/>
          <w:color w:val="232323"/>
          <w:spacing w:val="-10"/>
          <w:sz w:val="28"/>
          <w:szCs w:val="28"/>
        </w:rPr>
        <w:t xml:space="preserve"> </w:t>
      </w:r>
      <w:r w:rsidRPr="00EC45CC">
        <w:rPr>
          <w:rFonts w:ascii="Times New Roman" w:hAnsi="Times New Roman" w:cs="Times New Roman"/>
          <w:color w:val="232323"/>
          <w:sz w:val="28"/>
          <w:szCs w:val="28"/>
        </w:rPr>
        <w:t>și</w:t>
      </w:r>
      <w:r w:rsidRPr="00EC45CC">
        <w:rPr>
          <w:rFonts w:ascii="Times New Roman" w:hAnsi="Times New Roman" w:cs="Times New Roman"/>
          <w:color w:val="232323"/>
          <w:spacing w:val="-19"/>
          <w:sz w:val="28"/>
          <w:szCs w:val="28"/>
        </w:rPr>
        <w:t xml:space="preserve"> </w:t>
      </w:r>
      <w:r w:rsidRPr="00EC45CC">
        <w:rPr>
          <w:rFonts w:ascii="Times New Roman" w:hAnsi="Times New Roman" w:cs="Times New Roman"/>
          <w:color w:val="232323"/>
          <w:sz w:val="28"/>
          <w:szCs w:val="28"/>
        </w:rPr>
        <w:t>pietriș,</w:t>
      </w:r>
      <w:r w:rsidRPr="00EC45CC">
        <w:rPr>
          <w:rFonts w:ascii="Times New Roman" w:hAnsi="Times New Roman" w:cs="Times New Roman"/>
          <w:color w:val="232323"/>
          <w:spacing w:val="-2"/>
          <w:sz w:val="28"/>
          <w:szCs w:val="28"/>
        </w:rPr>
        <w:t xml:space="preserve"> </w:t>
      </w:r>
      <w:r w:rsidRPr="00EC45CC">
        <w:rPr>
          <w:rFonts w:ascii="Times New Roman" w:hAnsi="Times New Roman" w:cs="Times New Roman"/>
          <w:color w:val="232323"/>
          <w:sz w:val="28"/>
          <w:szCs w:val="28"/>
        </w:rPr>
        <w:t>altele</w:t>
      </w:r>
      <w:r w:rsidRPr="00EC45CC">
        <w:rPr>
          <w:rFonts w:ascii="Times New Roman" w:hAnsi="Times New Roman" w:cs="Times New Roman"/>
          <w:color w:val="232323"/>
          <w:spacing w:val="-6"/>
          <w:sz w:val="28"/>
          <w:szCs w:val="28"/>
        </w:rPr>
        <w:t xml:space="preserve"> </w:t>
      </w:r>
      <w:r w:rsidRPr="00EC45CC">
        <w:rPr>
          <w:rFonts w:ascii="Times New Roman" w:hAnsi="Times New Roman" w:cs="Times New Roman"/>
          <w:color w:val="232323"/>
          <w:sz w:val="28"/>
          <w:szCs w:val="28"/>
        </w:rPr>
        <w:t>decât</w:t>
      </w:r>
      <w:r w:rsidRPr="00EC45CC">
        <w:rPr>
          <w:rFonts w:ascii="Times New Roman" w:hAnsi="Times New Roman" w:cs="Times New Roman"/>
          <w:color w:val="232323"/>
          <w:spacing w:val="-15"/>
          <w:sz w:val="28"/>
          <w:szCs w:val="28"/>
        </w:rPr>
        <w:t xml:space="preserve"> </w:t>
      </w:r>
      <w:r w:rsidRPr="00EC45CC">
        <w:rPr>
          <w:rFonts w:ascii="Times New Roman" w:hAnsi="Times New Roman" w:cs="Times New Roman"/>
          <w:color w:val="232323"/>
          <w:sz w:val="28"/>
          <w:szCs w:val="28"/>
        </w:rPr>
        <w:t>cele</w:t>
      </w:r>
      <w:r w:rsidRPr="00EC45CC">
        <w:rPr>
          <w:rFonts w:ascii="Times New Roman" w:hAnsi="Times New Roman" w:cs="Times New Roman"/>
          <w:color w:val="232323"/>
          <w:spacing w:val="-19"/>
          <w:sz w:val="28"/>
          <w:szCs w:val="28"/>
        </w:rPr>
        <w:t xml:space="preserve"> </w:t>
      </w:r>
      <w:r w:rsidRPr="00EC45CC">
        <w:rPr>
          <w:rFonts w:ascii="Times New Roman" w:hAnsi="Times New Roman" w:cs="Times New Roman"/>
          <w:color w:val="232323"/>
          <w:sz w:val="28"/>
          <w:szCs w:val="28"/>
        </w:rPr>
        <w:t>vizate</w:t>
      </w:r>
      <w:r w:rsidRPr="00EC45CC">
        <w:rPr>
          <w:rFonts w:ascii="Times New Roman" w:hAnsi="Times New Roman" w:cs="Times New Roman"/>
          <w:color w:val="232323"/>
          <w:spacing w:val="-18"/>
          <w:sz w:val="28"/>
          <w:szCs w:val="28"/>
        </w:rPr>
        <w:t xml:space="preserve"> </w:t>
      </w:r>
      <w:r w:rsidRPr="00EC45CC">
        <w:rPr>
          <w:rFonts w:ascii="Times New Roman" w:hAnsi="Times New Roman" w:cs="Times New Roman"/>
          <w:color w:val="232323"/>
          <w:sz w:val="28"/>
          <w:szCs w:val="28"/>
        </w:rPr>
        <w:t>la</w:t>
      </w:r>
      <w:r w:rsidRPr="00EC45CC">
        <w:rPr>
          <w:rFonts w:ascii="Times New Roman" w:hAnsi="Times New Roman" w:cs="Times New Roman"/>
          <w:color w:val="232323"/>
          <w:spacing w:val="-17"/>
          <w:sz w:val="28"/>
          <w:szCs w:val="28"/>
        </w:rPr>
        <w:t xml:space="preserve"> </w:t>
      </w:r>
      <w:r w:rsidRPr="00EC45CC">
        <w:rPr>
          <w:rFonts w:ascii="Times New Roman" w:hAnsi="Times New Roman" w:cs="Times New Roman"/>
          <w:color w:val="232323"/>
          <w:sz w:val="28"/>
          <w:szCs w:val="28"/>
        </w:rPr>
        <w:t>rubrica 17</w:t>
      </w:r>
      <w:r w:rsidRPr="00EC45CC">
        <w:rPr>
          <w:rFonts w:ascii="Times New Roman" w:hAnsi="Times New Roman" w:cs="Times New Roman"/>
          <w:color w:val="232323"/>
          <w:spacing w:val="-17"/>
          <w:sz w:val="28"/>
          <w:szCs w:val="28"/>
        </w:rPr>
        <w:t xml:space="preserve"> </w:t>
      </w:r>
      <w:r w:rsidRPr="00EC45CC">
        <w:rPr>
          <w:rFonts w:ascii="Times New Roman" w:hAnsi="Times New Roman" w:cs="Times New Roman"/>
          <w:color w:val="232323"/>
          <w:sz w:val="28"/>
          <w:szCs w:val="28"/>
        </w:rPr>
        <w:t>05</w:t>
      </w:r>
      <w:r w:rsidRPr="00EC45CC">
        <w:rPr>
          <w:rFonts w:ascii="Times New Roman" w:hAnsi="Times New Roman" w:cs="Times New Roman"/>
          <w:color w:val="232323"/>
          <w:spacing w:val="-23"/>
          <w:sz w:val="28"/>
          <w:szCs w:val="28"/>
        </w:rPr>
        <w:t xml:space="preserve"> </w:t>
      </w:r>
      <w:r w:rsidRPr="00EC45CC">
        <w:rPr>
          <w:rFonts w:ascii="Times New Roman" w:hAnsi="Times New Roman" w:cs="Times New Roman"/>
          <w:color w:val="232323"/>
          <w:sz w:val="28"/>
          <w:szCs w:val="28"/>
        </w:rPr>
        <w:t>03</w:t>
      </w:r>
      <w:r w:rsidRPr="00EC45CC">
        <w:rPr>
          <w:rFonts w:ascii="Times New Roman" w:hAnsi="Times New Roman" w:cs="Times New Roman"/>
          <w:color w:val="232323"/>
          <w:spacing w:val="-7"/>
          <w:sz w:val="28"/>
          <w:szCs w:val="28"/>
        </w:rPr>
        <w:t xml:space="preserve"> </w:t>
      </w:r>
      <w:r w:rsidRPr="00EC45CC">
        <w:rPr>
          <w:rFonts w:ascii="Times New Roman" w:hAnsi="Times New Roman" w:cs="Times New Roman"/>
          <w:color w:val="232323"/>
          <w:sz w:val="28"/>
          <w:szCs w:val="28"/>
        </w:rPr>
        <w:t>din</w:t>
      </w:r>
      <w:r w:rsidRPr="00EC45CC">
        <w:rPr>
          <w:rFonts w:ascii="Times New Roman" w:hAnsi="Times New Roman" w:cs="Times New Roman"/>
          <w:color w:val="232323"/>
          <w:spacing w:val="-14"/>
          <w:sz w:val="28"/>
          <w:szCs w:val="28"/>
        </w:rPr>
        <w:t xml:space="preserve"> </w:t>
      </w:r>
      <w:r w:rsidRPr="00EC45CC">
        <w:rPr>
          <w:rFonts w:ascii="Times New Roman" w:hAnsi="Times New Roman" w:cs="Times New Roman"/>
          <w:color w:val="232323"/>
          <w:sz w:val="28"/>
          <w:szCs w:val="28"/>
        </w:rPr>
        <w:t>lista</w:t>
      </w:r>
      <w:r w:rsidRPr="00EC45CC">
        <w:rPr>
          <w:rFonts w:ascii="Times New Roman" w:hAnsi="Times New Roman" w:cs="Times New Roman"/>
          <w:color w:val="232323"/>
          <w:spacing w:val="-25"/>
          <w:sz w:val="28"/>
          <w:szCs w:val="28"/>
        </w:rPr>
        <w:t xml:space="preserve"> </w:t>
      </w:r>
      <w:r w:rsidRPr="00EC45CC">
        <w:rPr>
          <w:rFonts w:ascii="Times New Roman" w:hAnsi="Times New Roman" w:cs="Times New Roman"/>
          <w:color w:val="232323"/>
          <w:sz w:val="28"/>
          <w:szCs w:val="28"/>
        </w:rPr>
        <w:t>europeană a deșeurilor stabilită prin Decizia 2000/532/CE a Comisiei, preluată în HG 856/2002, cu</w:t>
      </w:r>
      <w:r w:rsidRPr="00EC45CC">
        <w:rPr>
          <w:rFonts w:ascii="Times New Roman" w:hAnsi="Times New Roman" w:cs="Times New Roman"/>
          <w:color w:val="232323"/>
          <w:spacing w:val="1"/>
          <w:sz w:val="28"/>
          <w:szCs w:val="28"/>
        </w:rPr>
        <w:t xml:space="preserve"> </w:t>
      </w:r>
      <w:r w:rsidRPr="00EC45CC">
        <w:rPr>
          <w:rFonts w:ascii="Times New Roman" w:hAnsi="Times New Roman" w:cs="Times New Roman"/>
          <w:color w:val="232323"/>
          <w:sz w:val="28"/>
          <w:szCs w:val="28"/>
        </w:rPr>
        <w:t xml:space="preserve">modificările și completările ulterioare) și generate pe șantier </w:t>
      </w:r>
      <w:r w:rsidRPr="00EC45CC">
        <w:rPr>
          <w:rFonts w:ascii="Times New Roman" w:hAnsi="Times New Roman" w:cs="Times New Roman"/>
          <w:color w:val="232323"/>
          <w:sz w:val="28"/>
          <w:szCs w:val="28"/>
        </w:rPr>
        <w:lastRenderedPageBreak/>
        <w:t>vor fi pregătite, respectiv</w:t>
      </w:r>
      <w:r w:rsidRPr="00EC45CC">
        <w:rPr>
          <w:rFonts w:ascii="Times New Roman" w:hAnsi="Times New Roman" w:cs="Times New Roman"/>
          <w:color w:val="232323"/>
          <w:spacing w:val="1"/>
          <w:sz w:val="28"/>
          <w:szCs w:val="28"/>
        </w:rPr>
        <w:t xml:space="preserve"> </w:t>
      </w:r>
      <w:r w:rsidRPr="00EC45CC">
        <w:rPr>
          <w:rFonts w:ascii="Times New Roman" w:hAnsi="Times New Roman" w:cs="Times New Roman"/>
          <w:color w:val="232323"/>
          <w:w w:val="105"/>
          <w:sz w:val="28"/>
          <w:szCs w:val="28"/>
        </w:rPr>
        <w:t>sortate pentru reutilizare, reciclare și alte operațiuni de valorificare material, inclusiv</w:t>
      </w:r>
      <w:r w:rsidRPr="00EC45CC">
        <w:rPr>
          <w:rFonts w:ascii="Times New Roman" w:hAnsi="Times New Roman" w:cs="Times New Roman"/>
          <w:color w:val="232323"/>
          <w:spacing w:val="1"/>
          <w:w w:val="105"/>
          <w:sz w:val="28"/>
          <w:szCs w:val="28"/>
        </w:rPr>
        <w:t xml:space="preserve"> </w:t>
      </w:r>
      <w:r w:rsidRPr="00EC45CC">
        <w:rPr>
          <w:rFonts w:ascii="Times New Roman" w:hAnsi="Times New Roman" w:cs="Times New Roman"/>
          <w:color w:val="232323"/>
          <w:w w:val="105"/>
          <w:sz w:val="28"/>
          <w:szCs w:val="28"/>
        </w:rPr>
        <w:t>operațiuni de umplere care utilizează deșeuri pentru a înlocui alte materiale, în</w:t>
      </w:r>
      <w:r w:rsidRPr="00EC45CC">
        <w:rPr>
          <w:rFonts w:ascii="Times New Roman" w:hAnsi="Times New Roman" w:cs="Times New Roman"/>
          <w:color w:val="232323"/>
          <w:spacing w:val="1"/>
          <w:w w:val="105"/>
          <w:sz w:val="28"/>
          <w:szCs w:val="28"/>
        </w:rPr>
        <w:t xml:space="preserve"> </w:t>
      </w:r>
      <w:r w:rsidRPr="00EC45CC">
        <w:rPr>
          <w:rFonts w:ascii="Times New Roman" w:hAnsi="Times New Roman" w:cs="Times New Roman"/>
          <w:color w:val="232323"/>
          <w:w w:val="105"/>
          <w:sz w:val="28"/>
          <w:szCs w:val="28"/>
        </w:rPr>
        <w:t>conformitate cu ierarhia deșeurilor și Protocolul UE de gestionare a deșeurilor din</w:t>
      </w:r>
      <w:r w:rsidRPr="00EC45CC">
        <w:rPr>
          <w:rFonts w:ascii="Times New Roman" w:hAnsi="Times New Roman" w:cs="Times New Roman"/>
          <w:color w:val="232323"/>
          <w:spacing w:val="1"/>
          <w:w w:val="105"/>
          <w:sz w:val="28"/>
          <w:szCs w:val="28"/>
        </w:rPr>
        <w:t xml:space="preserve"> </w:t>
      </w:r>
      <w:r w:rsidRPr="00EC45CC">
        <w:rPr>
          <w:rFonts w:ascii="Times New Roman" w:hAnsi="Times New Roman" w:cs="Times New Roman"/>
          <w:color w:val="232323"/>
          <w:w w:val="105"/>
          <w:sz w:val="28"/>
          <w:szCs w:val="28"/>
        </w:rPr>
        <w:t>construcții</w:t>
      </w:r>
      <w:r w:rsidRPr="00EC45CC">
        <w:rPr>
          <w:rFonts w:ascii="Times New Roman" w:hAnsi="Times New Roman" w:cs="Times New Roman"/>
          <w:color w:val="232323"/>
          <w:spacing w:val="-11"/>
          <w:w w:val="105"/>
          <w:sz w:val="28"/>
          <w:szCs w:val="28"/>
        </w:rPr>
        <w:t xml:space="preserve"> </w:t>
      </w:r>
      <w:r w:rsidRPr="00EC45CC">
        <w:rPr>
          <w:rFonts w:ascii="Times New Roman" w:hAnsi="Times New Roman" w:cs="Times New Roman"/>
          <w:color w:val="232323"/>
          <w:w w:val="105"/>
          <w:sz w:val="28"/>
          <w:szCs w:val="28"/>
        </w:rPr>
        <w:t>și</w:t>
      </w:r>
      <w:r w:rsidRPr="00EC45CC">
        <w:rPr>
          <w:rFonts w:ascii="Times New Roman" w:hAnsi="Times New Roman" w:cs="Times New Roman"/>
          <w:color w:val="232323"/>
          <w:spacing w:val="-13"/>
          <w:w w:val="105"/>
          <w:sz w:val="28"/>
          <w:szCs w:val="28"/>
        </w:rPr>
        <w:t xml:space="preserve"> </w:t>
      </w:r>
      <w:r w:rsidRPr="00EC45CC">
        <w:rPr>
          <w:rFonts w:ascii="Times New Roman" w:hAnsi="Times New Roman" w:cs="Times New Roman"/>
          <w:color w:val="232323"/>
          <w:w w:val="105"/>
          <w:sz w:val="28"/>
          <w:szCs w:val="28"/>
        </w:rPr>
        <w:t>demolări;</w:t>
      </w:r>
    </w:p>
    <w:p w14:paraId="3E0E73CD" w14:textId="77777777" w:rsidR="00EC45CC" w:rsidRPr="00EC45CC" w:rsidRDefault="00EC45CC" w:rsidP="00EC45CC">
      <w:pPr>
        <w:pStyle w:val="BodyText"/>
        <w:spacing w:line="259" w:lineRule="auto"/>
        <w:ind w:left="182" w:right="559" w:firstLine="1120"/>
        <w:jc w:val="both"/>
        <w:rPr>
          <w:rFonts w:ascii="Times New Roman" w:hAnsi="Times New Roman" w:cs="Times New Roman"/>
          <w:sz w:val="28"/>
          <w:szCs w:val="28"/>
        </w:rPr>
      </w:pPr>
      <w:r w:rsidRPr="00EC45CC">
        <w:rPr>
          <w:rFonts w:ascii="Times New Roman" w:hAnsi="Times New Roman" w:cs="Times New Roman"/>
          <w:color w:val="282828"/>
          <w:sz w:val="28"/>
          <w:szCs w:val="28"/>
        </w:rPr>
        <w:t>Astfel, în conformitate cu reglementările în vigoare, deșeurile rezultate vor fi</w:t>
      </w:r>
      <w:r w:rsidRPr="00EC45CC">
        <w:rPr>
          <w:rFonts w:ascii="Times New Roman" w:hAnsi="Times New Roman" w:cs="Times New Roman"/>
          <w:color w:val="282828"/>
          <w:spacing w:val="1"/>
          <w:sz w:val="28"/>
          <w:szCs w:val="28"/>
        </w:rPr>
        <w:t xml:space="preserve"> </w:t>
      </w:r>
      <w:r w:rsidRPr="00EC45CC">
        <w:rPr>
          <w:rFonts w:ascii="Times New Roman" w:hAnsi="Times New Roman" w:cs="Times New Roman"/>
          <w:color w:val="282828"/>
          <w:sz w:val="28"/>
          <w:szCs w:val="28"/>
        </w:rPr>
        <w:t>colectate selectiv în funcție de caracteristicile lor, transportate în depozite autorizate sau</w:t>
      </w:r>
      <w:r w:rsidRPr="00EC45CC">
        <w:rPr>
          <w:rFonts w:ascii="Times New Roman" w:hAnsi="Times New Roman" w:cs="Times New Roman"/>
          <w:color w:val="282828"/>
          <w:spacing w:val="-72"/>
          <w:sz w:val="28"/>
          <w:szCs w:val="28"/>
        </w:rPr>
        <w:t xml:space="preserve">      </w:t>
      </w:r>
      <w:r w:rsidRPr="00EC45CC">
        <w:rPr>
          <w:rFonts w:ascii="Times New Roman" w:hAnsi="Times New Roman" w:cs="Times New Roman"/>
          <w:color w:val="282828"/>
          <w:sz w:val="28"/>
          <w:szCs w:val="28"/>
        </w:rPr>
        <w:t xml:space="preserve"> predate unor</w:t>
      </w:r>
      <w:r w:rsidRPr="00EC45CC">
        <w:rPr>
          <w:rFonts w:ascii="Times New Roman" w:hAnsi="Times New Roman" w:cs="Times New Roman"/>
          <w:color w:val="282828"/>
          <w:spacing w:val="-8"/>
          <w:sz w:val="28"/>
          <w:szCs w:val="28"/>
        </w:rPr>
        <w:t xml:space="preserve"> </w:t>
      </w:r>
      <w:r w:rsidRPr="00EC45CC">
        <w:rPr>
          <w:rFonts w:ascii="Times New Roman" w:hAnsi="Times New Roman" w:cs="Times New Roman"/>
          <w:color w:val="282828"/>
          <w:sz w:val="28"/>
          <w:szCs w:val="28"/>
        </w:rPr>
        <w:t>operatori</w:t>
      </w:r>
      <w:r w:rsidRPr="00EC45CC">
        <w:rPr>
          <w:rFonts w:ascii="Times New Roman" w:hAnsi="Times New Roman" w:cs="Times New Roman"/>
          <w:color w:val="282828"/>
          <w:spacing w:val="-9"/>
          <w:sz w:val="28"/>
          <w:szCs w:val="28"/>
        </w:rPr>
        <w:t xml:space="preserve"> </w:t>
      </w:r>
      <w:r w:rsidRPr="00EC45CC">
        <w:rPr>
          <w:rFonts w:ascii="Times New Roman" w:hAnsi="Times New Roman" w:cs="Times New Roman"/>
          <w:color w:val="282828"/>
          <w:sz w:val="28"/>
          <w:szCs w:val="28"/>
        </w:rPr>
        <w:t>economici autorizați</w:t>
      </w:r>
      <w:r w:rsidRPr="00EC45CC">
        <w:rPr>
          <w:rFonts w:ascii="Times New Roman" w:hAnsi="Times New Roman" w:cs="Times New Roman"/>
          <w:color w:val="282828"/>
          <w:spacing w:val="-9"/>
          <w:sz w:val="28"/>
          <w:szCs w:val="28"/>
        </w:rPr>
        <w:t xml:space="preserve"> </w:t>
      </w:r>
      <w:r w:rsidRPr="00EC45CC">
        <w:rPr>
          <w:rFonts w:ascii="Times New Roman" w:hAnsi="Times New Roman" w:cs="Times New Roman"/>
          <w:color w:val="282828"/>
          <w:sz w:val="28"/>
          <w:szCs w:val="28"/>
        </w:rPr>
        <w:t>în</w:t>
      </w:r>
      <w:r w:rsidRPr="00EC45CC">
        <w:rPr>
          <w:rFonts w:ascii="Times New Roman" w:hAnsi="Times New Roman" w:cs="Times New Roman"/>
          <w:color w:val="282828"/>
          <w:spacing w:val="-7"/>
          <w:sz w:val="28"/>
          <w:szCs w:val="28"/>
        </w:rPr>
        <w:t xml:space="preserve"> </w:t>
      </w:r>
      <w:r w:rsidRPr="00EC45CC">
        <w:rPr>
          <w:rFonts w:ascii="Times New Roman" w:hAnsi="Times New Roman" w:cs="Times New Roman"/>
          <w:color w:val="282828"/>
          <w:sz w:val="28"/>
          <w:szCs w:val="28"/>
        </w:rPr>
        <w:t>scopul</w:t>
      </w:r>
      <w:r w:rsidRPr="00EC45CC">
        <w:rPr>
          <w:rFonts w:ascii="Times New Roman" w:hAnsi="Times New Roman" w:cs="Times New Roman"/>
          <w:color w:val="282828"/>
          <w:spacing w:val="2"/>
          <w:sz w:val="28"/>
          <w:szCs w:val="28"/>
        </w:rPr>
        <w:t xml:space="preserve"> </w:t>
      </w:r>
      <w:r w:rsidRPr="00EC45CC">
        <w:rPr>
          <w:rFonts w:ascii="Times New Roman" w:hAnsi="Times New Roman" w:cs="Times New Roman"/>
          <w:color w:val="282828"/>
          <w:sz w:val="28"/>
          <w:szCs w:val="28"/>
        </w:rPr>
        <w:t>valorificării</w:t>
      </w:r>
      <w:r w:rsidRPr="00EC45CC">
        <w:rPr>
          <w:rFonts w:ascii="Times New Roman" w:hAnsi="Times New Roman" w:cs="Times New Roman"/>
          <w:color w:val="282828"/>
          <w:spacing w:val="-1"/>
          <w:sz w:val="28"/>
          <w:szCs w:val="28"/>
        </w:rPr>
        <w:t xml:space="preserve"> </w:t>
      </w:r>
      <w:r w:rsidRPr="00EC45CC">
        <w:rPr>
          <w:rFonts w:ascii="Times New Roman" w:hAnsi="Times New Roman" w:cs="Times New Roman"/>
          <w:color w:val="282828"/>
          <w:sz w:val="28"/>
          <w:szCs w:val="28"/>
        </w:rPr>
        <w:t>lor.</w:t>
      </w:r>
    </w:p>
    <w:p w14:paraId="4B7D41EF" w14:textId="77777777" w:rsidR="00EC45CC" w:rsidRPr="00EC45CC" w:rsidRDefault="00EC45CC" w:rsidP="00EC45CC">
      <w:pPr>
        <w:pStyle w:val="BodyText"/>
        <w:spacing w:before="120"/>
        <w:ind w:left="856"/>
        <w:rPr>
          <w:rFonts w:ascii="Times New Roman" w:hAnsi="Times New Roman" w:cs="Times New Roman"/>
          <w:sz w:val="28"/>
          <w:szCs w:val="28"/>
        </w:rPr>
      </w:pPr>
      <w:r w:rsidRPr="00EC45CC">
        <w:rPr>
          <w:rFonts w:ascii="Times New Roman" w:hAnsi="Times New Roman" w:cs="Times New Roman"/>
          <w:color w:val="202020"/>
          <w:sz w:val="28"/>
          <w:szCs w:val="28"/>
        </w:rPr>
        <w:t>Deșeurile</w:t>
      </w:r>
      <w:r w:rsidRPr="00EC45CC">
        <w:rPr>
          <w:rFonts w:ascii="Times New Roman" w:hAnsi="Times New Roman" w:cs="Times New Roman"/>
          <w:color w:val="202020"/>
          <w:spacing w:val="-11"/>
          <w:sz w:val="28"/>
          <w:szCs w:val="28"/>
        </w:rPr>
        <w:t xml:space="preserve"> </w:t>
      </w:r>
      <w:r w:rsidRPr="00EC45CC">
        <w:rPr>
          <w:rFonts w:ascii="Times New Roman" w:hAnsi="Times New Roman" w:cs="Times New Roman"/>
          <w:color w:val="202020"/>
          <w:sz w:val="28"/>
          <w:szCs w:val="28"/>
        </w:rPr>
        <w:t>generate</w:t>
      </w:r>
      <w:r w:rsidRPr="00EC45CC">
        <w:rPr>
          <w:rFonts w:ascii="Times New Roman" w:hAnsi="Times New Roman" w:cs="Times New Roman"/>
          <w:color w:val="202020"/>
          <w:spacing w:val="-3"/>
          <w:sz w:val="28"/>
          <w:szCs w:val="28"/>
        </w:rPr>
        <w:t xml:space="preserve"> </w:t>
      </w:r>
      <w:r w:rsidRPr="00EC45CC">
        <w:rPr>
          <w:rFonts w:ascii="Times New Roman" w:hAnsi="Times New Roman" w:cs="Times New Roman"/>
          <w:color w:val="202020"/>
          <w:sz w:val="28"/>
          <w:szCs w:val="28"/>
        </w:rPr>
        <w:t>în</w:t>
      </w:r>
      <w:r w:rsidRPr="00EC45CC">
        <w:rPr>
          <w:rFonts w:ascii="Times New Roman" w:hAnsi="Times New Roman" w:cs="Times New Roman"/>
          <w:color w:val="202020"/>
          <w:spacing w:val="-10"/>
          <w:sz w:val="28"/>
          <w:szCs w:val="28"/>
        </w:rPr>
        <w:t xml:space="preserve"> </w:t>
      </w:r>
      <w:r w:rsidRPr="00EC45CC">
        <w:rPr>
          <w:rFonts w:ascii="Times New Roman" w:hAnsi="Times New Roman" w:cs="Times New Roman"/>
          <w:color w:val="202020"/>
          <w:sz w:val="28"/>
          <w:szCs w:val="28"/>
        </w:rPr>
        <w:t>perioada</w:t>
      </w:r>
      <w:r w:rsidRPr="00EC45CC">
        <w:rPr>
          <w:rFonts w:ascii="Times New Roman" w:hAnsi="Times New Roman" w:cs="Times New Roman"/>
          <w:color w:val="202020"/>
          <w:spacing w:val="2"/>
          <w:sz w:val="28"/>
          <w:szCs w:val="28"/>
        </w:rPr>
        <w:t xml:space="preserve"> </w:t>
      </w:r>
      <w:r w:rsidRPr="00EC45CC">
        <w:rPr>
          <w:rFonts w:ascii="Times New Roman" w:hAnsi="Times New Roman" w:cs="Times New Roman"/>
          <w:color w:val="202020"/>
          <w:sz w:val="28"/>
          <w:szCs w:val="28"/>
        </w:rPr>
        <w:t>de</w:t>
      </w:r>
      <w:r w:rsidRPr="00EC45CC">
        <w:rPr>
          <w:rFonts w:ascii="Times New Roman" w:hAnsi="Times New Roman" w:cs="Times New Roman"/>
          <w:color w:val="202020"/>
          <w:spacing w:val="-4"/>
          <w:sz w:val="28"/>
          <w:szCs w:val="28"/>
        </w:rPr>
        <w:t xml:space="preserve"> </w:t>
      </w:r>
      <w:r w:rsidRPr="00EC45CC">
        <w:rPr>
          <w:rFonts w:ascii="Times New Roman" w:hAnsi="Times New Roman" w:cs="Times New Roman"/>
          <w:color w:val="202020"/>
          <w:sz w:val="28"/>
          <w:szCs w:val="28"/>
        </w:rPr>
        <w:t>execuție</w:t>
      </w:r>
      <w:r w:rsidRPr="00EC45CC">
        <w:rPr>
          <w:rFonts w:ascii="Times New Roman" w:hAnsi="Times New Roman" w:cs="Times New Roman"/>
          <w:color w:val="202020"/>
          <w:spacing w:val="-5"/>
          <w:sz w:val="28"/>
          <w:szCs w:val="28"/>
        </w:rPr>
        <w:t xml:space="preserve"> </w:t>
      </w:r>
      <w:r w:rsidRPr="00EC45CC">
        <w:rPr>
          <w:rFonts w:ascii="Times New Roman" w:hAnsi="Times New Roman" w:cs="Times New Roman"/>
          <w:color w:val="202020"/>
          <w:sz w:val="28"/>
          <w:szCs w:val="28"/>
        </w:rPr>
        <w:t>sunt:</w:t>
      </w:r>
    </w:p>
    <w:p w14:paraId="49FFECA1" w14:textId="77777777" w:rsidR="00C371C0" w:rsidRDefault="00C371C0" w:rsidP="00C371C0">
      <w:pPr>
        <w:widowControl w:val="0"/>
        <w:autoSpaceDE w:val="0"/>
        <w:autoSpaceDN w:val="0"/>
        <w:spacing w:before="4" w:after="0" w:line="318" w:lineRule="exact"/>
        <w:rPr>
          <w:rFonts w:ascii="Arial Narrow" w:hAnsi="Arial Narrow" w:cs="Arial Narrow"/>
          <w:color w:val="000000"/>
          <w:sz w:val="28"/>
        </w:rPr>
      </w:pPr>
      <w:r>
        <w:rPr>
          <w:rFonts w:ascii="Arial Narrow" w:hAnsi="Arial Narrow" w:cs="Arial Narrow"/>
          <w:color w:val="000000"/>
          <w:sz w:val="28"/>
        </w:rPr>
        <w:t>pământ</w:t>
      </w:r>
      <w:r>
        <w:rPr>
          <w:rFonts w:ascii="Arial Narrow"/>
          <w:color w:val="000000"/>
          <w:spacing w:val="2"/>
          <w:sz w:val="28"/>
        </w:rPr>
        <w:t xml:space="preserve"> </w:t>
      </w:r>
      <w:r>
        <w:rPr>
          <w:rFonts w:ascii="Arial Narrow"/>
          <w:color w:val="000000"/>
          <w:sz w:val="28"/>
        </w:rPr>
        <w:t>din</w:t>
      </w:r>
      <w:r>
        <w:rPr>
          <w:rFonts w:ascii="Arial Narrow"/>
          <w:color w:val="000000"/>
          <w:spacing w:val="-1"/>
          <w:sz w:val="28"/>
        </w:rPr>
        <w:t xml:space="preserve"> </w:t>
      </w:r>
      <w:r>
        <w:rPr>
          <w:rFonts w:ascii="Arial Narrow" w:hAnsi="Arial Narrow" w:cs="Arial Narrow"/>
          <w:color w:val="000000"/>
          <w:sz w:val="28"/>
        </w:rPr>
        <w:t>excavații,</w:t>
      </w:r>
      <w:r>
        <w:rPr>
          <w:rFonts w:ascii="Arial Narrow"/>
          <w:color w:val="000000"/>
          <w:spacing w:val="1"/>
          <w:sz w:val="28"/>
        </w:rPr>
        <w:t xml:space="preserve"> </w:t>
      </w:r>
      <w:r>
        <w:rPr>
          <w:rFonts w:ascii="Arial Narrow" w:hAnsi="Arial Narrow" w:cs="Arial Narrow"/>
          <w:color w:val="000000"/>
          <w:sz w:val="28"/>
        </w:rPr>
        <w:t>pietriș.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15"/>
        <w:gridCol w:w="1915"/>
      </w:tblGrid>
      <w:tr w:rsidR="00C371C0" w:rsidRPr="00C27F2D" w14:paraId="0E3E137F" w14:textId="77777777" w:rsidTr="00B75A22">
        <w:trPr>
          <w:jc w:val="center"/>
        </w:trPr>
        <w:tc>
          <w:tcPr>
            <w:tcW w:w="3262" w:type="dxa"/>
            <w:tcBorders>
              <w:top w:val="single" w:sz="4" w:space="0" w:color="auto"/>
              <w:left w:val="single" w:sz="4" w:space="0" w:color="auto"/>
              <w:bottom w:val="single" w:sz="4" w:space="0" w:color="auto"/>
              <w:right w:val="single" w:sz="4" w:space="0" w:color="auto"/>
            </w:tcBorders>
            <w:hideMark/>
          </w:tcPr>
          <w:p w14:paraId="73488D7E" w14:textId="77777777" w:rsidR="00C371C0" w:rsidRPr="00C27F2D" w:rsidRDefault="00C371C0" w:rsidP="00B75A22">
            <w:pPr>
              <w:pStyle w:val="Style33"/>
              <w:widowControl/>
              <w:spacing w:line="360" w:lineRule="auto"/>
              <w:jc w:val="both"/>
              <w:rPr>
                <w:rStyle w:val="FontStyle48"/>
                <w:rFonts w:ascii="Arial" w:hAnsi="Arial" w:cs="Arial" w:hint="default"/>
                <w:sz w:val="24"/>
                <w:szCs w:val="24"/>
              </w:rPr>
            </w:pPr>
            <w:r w:rsidRPr="00C27F2D">
              <w:rPr>
                <w:rStyle w:val="FontStyle48"/>
                <w:rFonts w:ascii="Arial" w:hAnsi="Arial" w:cs="Arial" w:hint="default"/>
                <w:sz w:val="24"/>
                <w:szCs w:val="24"/>
              </w:rPr>
              <w:t>Beton</w:t>
            </w:r>
          </w:p>
        </w:tc>
        <w:tc>
          <w:tcPr>
            <w:tcW w:w="1915" w:type="dxa"/>
            <w:tcBorders>
              <w:top w:val="single" w:sz="4" w:space="0" w:color="auto"/>
              <w:left w:val="single" w:sz="4" w:space="0" w:color="auto"/>
              <w:bottom w:val="single" w:sz="4" w:space="0" w:color="auto"/>
              <w:right w:val="single" w:sz="4" w:space="0" w:color="auto"/>
            </w:tcBorders>
            <w:hideMark/>
          </w:tcPr>
          <w:p w14:paraId="416908D8" w14:textId="77777777" w:rsidR="00C371C0" w:rsidRPr="00C27F2D" w:rsidRDefault="00C371C0" w:rsidP="00B75A22">
            <w:pPr>
              <w:pStyle w:val="Style33"/>
              <w:widowControl/>
              <w:spacing w:line="360" w:lineRule="auto"/>
              <w:jc w:val="both"/>
              <w:rPr>
                <w:rStyle w:val="FontStyle48"/>
                <w:rFonts w:ascii="Arial" w:hAnsi="Arial" w:cs="Arial" w:hint="default"/>
                <w:sz w:val="24"/>
                <w:szCs w:val="24"/>
              </w:rPr>
            </w:pPr>
            <w:r w:rsidRPr="00C27F2D">
              <w:rPr>
                <w:rStyle w:val="FontStyle48"/>
                <w:rFonts w:ascii="Arial" w:hAnsi="Arial" w:cs="Arial" w:hint="default"/>
                <w:sz w:val="24"/>
                <w:szCs w:val="24"/>
              </w:rPr>
              <w:t>17 01 01</w:t>
            </w:r>
          </w:p>
        </w:tc>
        <w:tc>
          <w:tcPr>
            <w:tcW w:w="1915" w:type="dxa"/>
            <w:tcBorders>
              <w:top w:val="single" w:sz="4" w:space="0" w:color="auto"/>
              <w:left w:val="single" w:sz="4" w:space="0" w:color="auto"/>
              <w:bottom w:val="single" w:sz="4" w:space="0" w:color="auto"/>
              <w:right w:val="single" w:sz="4" w:space="0" w:color="auto"/>
            </w:tcBorders>
            <w:hideMark/>
          </w:tcPr>
          <w:p w14:paraId="758519DC" w14:textId="77777777" w:rsidR="00C371C0" w:rsidRPr="00C27F2D" w:rsidRDefault="00C371C0" w:rsidP="00B75A22">
            <w:pPr>
              <w:pStyle w:val="Style20"/>
              <w:widowControl/>
              <w:spacing w:line="360" w:lineRule="auto"/>
              <w:jc w:val="both"/>
              <w:rPr>
                <w:rStyle w:val="FontStyle46"/>
                <w:rFonts w:ascii="Arial" w:hAnsi="Arial" w:cs="Arial"/>
                <w:b/>
                <w:sz w:val="24"/>
                <w:szCs w:val="24"/>
              </w:rPr>
            </w:pPr>
            <w:r w:rsidRPr="00C27F2D">
              <w:rPr>
                <w:rStyle w:val="FontStyle46"/>
                <w:rFonts w:ascii="Arial" w:hAnsi="Arial" w:cs="Arial"/>
                <w:sz w:val="24"/>
                <w:szCs w:val="24"/>
              </w:rPr>
              <w:t>0.</w:t>
            </w:r>
            <w:r>
              <w:rPr>
                <w:rStyle w:val="FontStyle46"/>
                <w:rFonts w:ascii="Arial" w:hAnsi="Arial" w:cs="Arial"/>
                <w:sz w:val="24"/>
                <w:szCs w:val="24"/>
              </w:rPr>
              <w:t>1</w:t>
            </w:r>
            <w:r w:rsidRPr="00C27F2D">
              <w:rPr>
                <w:rStyle w:val="FontStyle46"/>
                <w:rFonts w:ascii="Arial" w:hAnsi="Arial" w:cs="Arial"/>
                <w:sz w:val="24"/>
                <w:szCs w:val="24"/>
              </w:rPr>
              <w:t>0</w:t>
            </w:r>
          </w:p>
        </w:tc>
      </w:tr>
      <w:tr w:rsidR="00C371C0" w:rsidRPr="00C27F2D" w14:paraId="1FB227EE" w14:textId="77777777" w:rsidTr="00B75A22">
        <w:trPr>
          <w:jc w:val="center"/>
        </w:trPr>
        <w:tc>
          <w:tcPr>
            <w:tcW w:w="3262" w:type="dxa"/>
            <w:tcBorders>
              <w:top w:val="single" w:sz="4" w:space="0" w:color="auto"/>
              <w:left w:val="single" w:sz="4" w:space="0" w:color="auto"/>
              <w:bottom w:val="single" w:sz="4" w:space="0" w:color="auto"/>
              <w:right w:val="single" w:sz="4" w:space="0" w:color="auto"/>
            </w:tcBorders>
            <w:hideMark/>
          </w:tcPr>
          <w:p w14:paraId="7E7EAB4D" w14:textId="77777777" w:rsidR="00C371C0" w:rsidRPr="00C27F2D" w:rsidRDefault="00C371C0" w:rsidP="00B75A22">
            <w:pPr>
              <w:pStyle w:val="Style33"/>
              <w:widowControl/>
              <w:spacing w:line="360" w:lineRule="auto"/>
              <w:jc w:val="both"/>
              <w:rPr>
                <w:rStyle w:val="FontStyle48"/>
                <w:rFonts w:ascii="Arial" w:hAnsi="Arial" w:cs="Arial" w:hint="default"/>
                <w:sz w:val="24"/>
                <w:szCs w:val="24"/>
              </w:rPr>
            </w:pPr>
            <w:r w:rsidRPr="00C27F2D">
              <w:rPr>
                <w:rStyle w:val="FontStyle48"/>
                <w:rFonts w:ascii="Arial" w:hAnsi="Arial" w:cs="Arial" w:hint="default"/>
                <w:sz w:val="24"/>
                <w:szCs w:val="24"/>
              </w:rPr>
              <w:t>Caramizi</w:t>
            </w:r>
          </w:p>
        </w:tc>
        <w:tc>
          <w:tcPr>
            <w:tcW w:w="1915" w:type="dxa"/>
            <w:tcBorders>
              <w:top w:val="single" w:sz="4" w:space="0" w:color="auto"/>
              <w:left w:val="single" w:sz="4" w:space="0" w:color="auto"/>
              <w:bottom w:val="single" w:sz="4" w:space="0" w:color="auto"/>
              <w:right w:val="single" w:sz="4" w:space="0" w:color="auto"/>
            </w:tcBorders>
            <w:hideMark/>
          </w:tcPr>
          <w:p w14:paraId="5C7EA3B4" w14:textId="77777777" w:rsidR="00C371C0" w:rsidRPr="00C27F2D" w:rsidRDefault="00C371C0" w:rsidP="00B75A22">
            <w:pPr>
              <w:pStyle w:val="Style33"/>
              <w:widowControl/>
              <w:spacing w:line="360" w:lineRule="auto"/>
              <w:jc w:val="both"/>
              <w:rPr>
                <w:rStyle w:val="FontStyle48"/>
                <w:rFonts w:ascii="Arial" w:hAnsi="Arial" w:cs="Arial" w:hint="default"/>
                <w:sz w:val="24"/>
                <w:szCs w:val="24"/>
              </w:rPr>
            </w:pPr>
            <w:r w:rsidRPr="00C27F2D">
              <w:rPr>
                <w:rStyle w:val="FontStyle48"/>
                <w:rFonts w:ascii="Arial" w:hAnsi="Arial" w:cs="Arial" w:hint="default"/>
                <w:sz w:val="24"/>
                <w:szCs w:val="24"/>
              </w:rPr>
              <w:t>17 01 02</w:t>
            </w:r>
          </w:p>
        </w:tc>
        <w:tc>
          <w:tcPr>
            <w:tcW w:w="1915" w:type="dxa"/>
            <w:tcBorders>
              <w:top w:val="single" w:sz="4" w:space="0" w:color="auto"/>
              <w:left w:val="single" w:sz="4" w:space="0" w:color="auto"/>
              <w:bottom w:val="single" w:sz="4" w:space="0" w:color="auto"/>
              <w:right w:val="single" w:sz="4" w:space="0" w:color="auto"/>
            </w:tcBorders>
            <w:hideMark/>
          </w:tcPr>
          <w:p w14:paraId="015B1E9D" w14:textId="77777777" w:rsidR="00C371C0" w:rsidRPr="00C27F2D" w:rsidRDefault="00C371C0" w:rsidP="00B75A22">
            <w:pPr>
              <w:pStyle w:val="Style33"/>
              <w:widowControl/>
              <w:spacing w:line="360" w:lineRule="auto"/>
              <w:jc w:val="both"/>
              <w:rPr>
                <w:rStyle w:val="FontStyle48"/>
                <w:rFonts w:ascii="Arial" w:hAnsi="Arial" w:cs="Arial" w:hint="default"/>
                <w:sz w:val="24"/>
                <w:szCs w:val="24"/>
              </w:rPr>
            </w:pPr>
            <w:r w:rsidRPr="00C27F2D">
              <w:rPr>
                <w:rStyle w:val="FontStyle48"/>
                <w:rFonts w:ascii="Arial" w:hAnsi="Arial" w:cs="Arial" w:hint="default"/>
                <w:sz w:val="24"/>
                <w:szCs w:val="24"/>
              </w:rPr>
              <w:t>0,</w:t>
            </w:r>
            <w:r>
              <w:rPr>
                <w:rStyle w:val="FontStyle48"/>
                <w:rFonts w:ascii="Arial" w:hAnsi="Arial" w:cs="Arial" w:hint="default"/>
                <w:sz w:val="24"/>
                <w:szCs w:val="24"/>
              </w:rPr>
              <w:t>1</w:t>
            </w:r>
            <w:r w:rsidRPr="00C27F2D">
              <w:rPr>
                <w:rStyle w:val="FontStyle48"/>
                <w:rFonts w:ascii="Arial" w:hAnsi="Arial" w:cs="Arial" w:hint="default"/>
                <w:sz w:val="24"/>
                <w:szCs w:val="24"/>
              </w:rPr>
              <w:t>5</w:t>
            </w:r>
          </w:p>
        </w:tc>
      </w:tr>
      <w:tr w:rsidR="00C371C0" w:rsidRPr="00C27F2D" w14:paraId="75215664" w14:textId="77777777" w:rsidTr="00B75A22">
        <w:trPr>
          <w:jc w:val="center"/>
        </w:trPr>
        <w:tc>
          <w:tcPr>
            <w:tcW w:w="3262" w:type="dxa"/>
            <w:tcBorders>
              <w:top w:val="single" w:sz="4" w:space="0" w:color="auto"/>
              <w:left w:val="single" w:sz="4" w:space="0" w:color="auto"/>
              <w:bottom w:val="single" w:sz="4" w:space="0" w:color="auto"/>
              <w:right w:val="single" w:sz="4" w:space="0" w:color="auto"/>
            </w:tcBorders>
            <w:hideMark/>
          </w:tcPr>
          <w:p w14:paraId="10B2A676" w14:textId="77777777" w:rsidR="00C371C0" w:rsidRPr="00C27F2D" w:rsidRDefault="00C371C0" w:rsidP="00B75A22">
            <w:pPr>
              <w:pStyle w:val="Style33"/>
              <w:widowControl/>
              <w:spacing w:line="360" w:lineRule="auto"/>
              <w:jc w:val="both"/>
              <w:rPr>
                <w:rStyle w:val="FontStyle48"/>
                <w:rFonts w:ascii="Arial" w:hAnsi="Arial" w:cs="Arial" w:hint="default"/>
                <w:sz w:val="24"/>
                <w:szCs w:val="24"/>
              </w:rPr>
            </w:pPr>
            <w:r w:rsidRPr="00C27F2D">
              <w:rPr>
                <w:rStyle w:val="FontStyle48"/>
                <w:rFonts w:ascii="Arial" w:hAnsi="Arial" w:cs="Arial" w:hint="default"/>
                <w:sz w:val="24"/>
                <w:szCs w:val="24"/>
              </w:rPr>
              <w:t>produse ceramice</w:t>
            </w:r>
          </w:p>
        </w:tc>
        <w:tc>
          <w:tcPr>
            <w:tcW w:w="1915" w:type="dxa"/>
            <w:tcBorders>
              <w:top w:val="single" w:sz="4" w:space="0" w:color="auto"/>
              <w:left w:val="single" w:sz="4" w:space="0" w:color="auto"/>
              <w:bottom w:val="single" w:sz="4" w:space="0" w:color="auto"/>
              <w:right w:val="single" w:sz="4" w:space="0" w:color="auto"/>
            </w:tcBorders>
            <w:hideMark/>
          </w:tcPr>
          <w:p w14:paraId="30A8C968" w14:textId="77777777" w:rsidR="00C371C0" w:rsidRPr="00C27F2D" w:rsidRDefault="00C371C0" w:rsidP="00B75A22">
            <w:pPr>
              <w:pStyle w:val="Style33"/>
              <w:widowControl/>
              <w:spacing w:line="360" w:lineRule="auto"/>
              <w:jc w:val="both"/>
              <w:rPr>
                <w:rStyle w:val="FontStyle48"/>
                <w:rFonts w:ascii="Arial" w:hAnsi="Arial" w:cs="Arial" w:hint="default"/>
                <w:sz w:val="24"/>
                <w:szCs w:val="24"/>
              </w:rPr>
            </w:pPr>
            <w:r w:rsidRPr="00C27F2D">
              <w:rPr>
                <w:rStyle w:val="FontStyle48"/>
                <w:rFonts w:ascii="Arial" w:hAnsi="Arial" w:cs="Arial" w:hint="default"/>
                <w:sz w:val="24"/>
                <w:szCs w:val="24"/>
              </w:rPr>
              <w:t>17 01 03</w:t>
            </w:r>
          </w:p>
        </w:tc>
        <w:tc>
          <w:tcPr>
            <w:tcW w:w="1915" w:type="dxa"/>
            <w:tcBorders>
              <w:top w:val="single" w:sz="4" w:space="0" w:color="auto"/>
              <w:left w:val="single" w:sz="4" w:space="0" w:color="auto"/>
              <w:bottom w:val="single" w:sz="4" w:space="0" w:color="auto"/>
              <w:right w:val="single" w:sz="4" w:space="0" w:color="auto"/>
            </w:tcBorders>
            <w:hideMark/>
          </w:tcPr>
          <w:p w14:paraId="56437661" w14:textId="77777777" w:rsidR="00C371C0" w:rsidRPr="00C27F2D" w:rsidRDefault="00C371C0" w:rsidP="00B75A22">
            <w:pPr>
              <w:pStyle w:val="Style33"/>
              <w:widowControl/>
              <w:spacing w:line="360" w:lineRule="auto"/>
              <w:jc w:val="both"/>
              <w:rPr>
                <w:rStyle w:val="FontStyle48"/>
                <w:rFonts w:ascii="Arial" w:hAnsi="Arial" w:cs="Arial" w:hint="default"/>
                <w:sz w:val="24"/>
                <w:szCs w:val="24"/>
              </w:rPr>
            </w:pPr>
            <w:r w:rsidRPr="00C27F2D">
              <w:rPr>
                <w:rStyle w:val="FontStyle48"/>
                <w:rFonts w:ascii="Arial" w:hAnsi="Arial" w:cs="Arial" w:hint="default"/>
                <w:sz w:val="24"/>
                <w:szCs w:val="24"/>
              </w:rPr>
              <w:t>0,</w:t>
            </w:r>
            <w:r>
              <w:rPr>
                <w:rStyle w:val="FontStyle48"/>
                <w:rFonts w:ascii="Arial" w:hAnsi="Arial" w:cs="Arial" w:hint="default"/>
                <w:sz w:val="24"/>
                <w:szCs w:val="24"/>
              </w:rPr>
              <w:t>1</w:t>
            </w:r>
            <w:r w:rsidRPr="00C27F2D">
              <w:rPr>
                <w:rStyle w:val="FontStyle48"/>
                <w:rFonts w:ascii="Arial" w:hAnsi="Arial" w:cs="Arial" w:hint="default"/>
                <w:sz w:val="24"/>
                <w:szCs w:val="24"/>
              </w:rPr>
              <w:t>5</w:t>
            </w:r>
          </w:p>
        </w:tc>
      </w:tr>
      <w:tr w:rsidR="00C371C0" w:rsidRPr="00C27F2D" w14:paraId="4A42AC67" w14:textId="77777777" w:rsidTr="00B75A22">
        <w:trPr>
          <w:jc w:val="center"/>
        </w:trPr>
        <w:tc>
          <w:tcPr>
            <w:tcW w:w="3262" w:type="dxa"/>
            <w:tcBorders>
              <w:top w:val="single" w:sz="4" w:space="0" w:color="auto"/>
              <w:left w:val="single" w:sz="4" w:space="0" w:color="auto"/>
              <w:bottom w:val="single" w:sz="4" w:space="0" w:color="auto"/>
              <w:right w:val="single" w:sz="4" w:space="0" w:color="auto"/>
            </w:tcBorders>
            <w:hideMark/>
          </w:tcPr>
          <w:p w14:paraId="1AFC391C" w14:textId="77777777" w:rsidR="00C371C0" w:rsidRPr="00C27F2D" w:rsidRDefault="00C371C0" w:rsidP="00B75A22">
            <w:pPr>
              <w:pStyle w:val="Style33"/>
              <w:widowControl/>
              <w:spacing w:line="360" w:lineRule="auto"/>
              <w:jc w:val="both"/>
              <w:rPr>
                <w:rStyle w:val="FontStyle48"/>
                <w:rFonts w:ascii="Arial" w:hAnsi="Arial" w:cs="Arial" w:hint="default"/>
                <w:sz w:val="24"/>
                <w:szCs w:val="24"/>
              </w:rPr>
            </w:pPr>
            <w:r w:rsidRPr="00C27F2D">
              <w:rPr>
                <w:rStyle w:val="FontStyle48"/>
                <w:rFonts w:ascii="Arial" w:hAnsi="Arial" w:cs="Arial" w:hint="default"/>
                <w:sz w:val="24"/>
                <w:szCs w:val="24"/>
              </w:rPr>
              <w:t>Lemn</w:t>
            </w:r>
          </w:p>
        </w:tc>
        <w:tc>
          <w:tcPr>
            <w:tcW w:w="1915" w:type="dxa"/>
            <w:tcBorders>
              <w:top w:val="single" w:sz="4" w:space="0" w:color="auto"/>
              <w:left w:val="single" w:sz="4" w:space="0" w:color="auto"/>
              <w:bottom w:val="single" w:sz="4" w:space="0" w:color="auto"/>
              <w:right w:val="single" w:sz="4" w:space="0" w:color="auto"/>
            </w:tcBorders>
            <w:hideMark/>
          </w:tcPr>
          <w:p w14:paraId="5927A789" w14:textId="77777777" w:rsidR="00C371C0" w:rsidRPr="00C27F2D" w:rsidRDefault="00C371C0" w:rsidP="00B75A22">
            <w:pPr>
              <w:pStyle w:val="Style33"/>
              <w:widowControl/>
              <w:spacing w:line="360" w:lineRule="auto"/>
              <w:jc w:val="both"/>
              <w:rPr>
                <w:rStyle w:val="FontStyle48"/>
                <w:rFonts w:ascii="Arial" w:hAnsi="Arial" w:cs="Arial" w:hint="default"/>
                <w:sz w:val="24"/>
                <w:szCs w:val="24"/>
              </w:rPr>
            </w:pPr>
            <w:r w:rsidRPr="00C27F2D">
              <w:rPr>
                <w:rStyle w:val="FontStyle48"/>
                <w:rFonts w:ascii="Arial" w:hAnsi="Arial" w:cs="Arial" w:hint="default"/>
                <w:sz w:val="24"/>
                <w:szCs w:val="24"/>
              </w:rPr>
              <w:t>17 02 01</w:t>
            </w:r>
          </w:p>
        </w:tc>
        <w:tc>
          <w:tcPr>
            <w:tcW w:w="1915" w:type="dxa"/>
            <w:tcBorders>
              <w:top w:val="single" w:sz="4" w:space="0" w:color="auto"/>
              <w:left w:val="single" w:sz="4" w:space="0" w:color="auto"/>
              <w:bottom w:val="single" w:sz="4" w:space="0" w:color="auto"/>
              <w:right w:val="single" w:sz="4" w:space="0" w:color="auto"/>
            </w:tcBorders>
            <w:hideMark/>
          </w:tcPr>
          <w:p w14:paraId="61530DBB" w14:textId="77777777" w:rsidR="00C371C0" w:rsidRPr="00C27F2D" w:rsidRDefault="00C371C0" w:rsidP="00B75A22">
            <w:pPr>
              <w:pStyle w:val="Style33"/>
              <w:widowControl/>
              <w:spacing w:line="360" w:lineRule="auto"/>
              <w:jc w:val="both"/>
              <w:rPr>
                <w:rStyle w:val="FontStyle48"/>
                <w:rFonts w:ascii="Arial" w:hAnsi="Arial" w:cs="Arial" w:hint="default"/>
                <w:sz w:val="24"/>
                <w:szCs w:val="24"/>
              </w:rPr>
            </w:pPr>
            <w:r w:rsidRPr="00C27F2D">
              <w:rPr>
                <w:rStyle w:val="FontStyle48"/>
                <w:rFonts w:ascii="Arial" w:hAnsi="Arial" w:cs="Arial" w:hint="default"/>
                <w:sz w:val="24"/>
                <w:szCs w:val="24"/>
              </w:rPr>
              <w:t>0,1</w:t>
            </w:r>
            <w:r>
              <w:rPr>
                <w:rStyle w:val="FontStyle48"/>
                <w:rFonts w:ascii="Arial" w:hAnsi="Arial" w:cs="Arial" w:hint="default"/>
                <w:sz w:val="24"/>
                <w:szCs w:val="24"/>
              </w:rPr>
              <w:t>0</w:t>
            </w:r>
          </w:p>
        </w:tc>
      </w:tr>
      <w:tr w:rsidR="00C371C0" w:rsidRPr="00C27F2D" w14:paraId="6089FCE4" w14:textId="77777777" w:rsidTr="00B75A22">
        <w:trPr>
          <w:jc w:val="center"/>
        </w:trPr>
        <w:tc>
          <w:tcPr>
            <w:tcW w:w="3262" w:type="dxa"/>
            <w:tcBorders>
              <w:top w:val="single" w:sz="4" w:space="0" w:color="auto"/>
              <w:left w:val="single" w:sz="4" w:space="0" w:color="auto"/>
              <w:bottom w:val="single" w:sz="4" w:space="0" w:color="auto"/>
              <w:right w:val="single" w:sz="4" w:space="0" w:color="auto"/>
            </w:tcBorders>
            <w:hideMark/>
          </w:tcPr>
          <w:p w14:paraId="7ADCD3B7" w14:textId="77777777" w:rsidR="00C371C0" w:rsidRPr="00C27F2D" w:rsidRDefault="00C371C0" w:rsidP="00B75A22">
            <w:pPr>
              <w:pStyle w:val="Style33"/>
              <w:widowControl/>
              <w:spacing w:line="360" w:lineRule="auto"/>
              <w:jc w:val="both"/>
              <w:rPr>
                <w:rStyle w:val="FontStyle48"/>
                <w:rFonts w:ascii="Arial" w:hAnsi="Arial" w:cs="Arial" w:hint="default"/>
                <w:sz w:val="24"/>
                <w:szCs w:val="24"/>
              </w:rPr>
            </w:pPr>
            <w:r w:rsidRPr="00C27F2D">
              <w:rPr>
                <w:rFonts w:eastAsia="Calibri"/>
              </w:rPr>
              <w:t>amestecuri metalice</w:t>
            </w:r>
          </w:p>
        </w:tc>
        <w:tc>
          <w:tcPr>
            <w:tcW w:w="1915" w:type="dxa"/>
            <w:tcBorders>
              <w:top w:val="single" w:sz="4" w:space="0" w:color="auto"/>
              <w:left w:val="single" w:sz="4" w:space="0" w:color="auto"/>
              <w:bottom w:val="single" w:sz="4" w:space="0" w:color="auto"/>
              <w:right w:val="single" w:sz="4" w:space="0" w:color="auto"/>
            </w:tcBorders>
            <w:hideMark/>
          </w:tcPr>
          <w:p w14:paraId="04B30DB1" w14:textId="77777777" w:rsidR="00C371C0" w:rsidRPr="00C27F2D" w:rsidRDefault="00C371C0" w:rsidP="00B75A22">
            <w:pPr>
              <w:pStyle w:val="Style33"/>
              <w:widowControl/>
              <w:spacing w:line="360" w:lineRule="auto"/>
              <w:jc w:val="both"/>
              <w:rPr>
                <w:rStyle w:val="FontStyle48"/>
                <w:rFonts w:ascii="Arial" w:hAnsi="Arial" w:cs="Arial" w:hint="default"/>
                <w:sz w:val="24"/>
                <w:szCs w:val="24"/>
              </w:rPr>
            </w:pPr>
            <w:r w:rsidRPr="00C27F2D">
              <w:rPr>
                <w:rFonts w:eastAsia="Calibri"/>
              </w:rPr>
              <w:t>17 04 07</w:t>
            </w:r>
          </w:p>
        </w:tc>
        <w:tc>
          <w:tcPr>
            <w:tcW w:w="1915" w:type="dxa"/>
            <w:tcBorders>
              <w:top w:val="single" w:sz="4" w:space="0" w:color="auto"/>
              <w:left w:val="single" w:sz="4" w:space="0" w:color="auto"/>
              <w:bottom w:val="single" w:sz="4" w:space="0" w:color="auto"/>
              <w:right w:val="single" w:sz="4" w:space="0" w:color="auto"/>
            </w:tcBorders>
            <w:hideMark/>
          </w:tcPr>
          <w:p w14:paraId="6420FCAA" w14:textId="77777777" w:rsidR="00C371C0" w:rsidRPr="00C27F2D" w:rsidRDefault="00C371C0" w:rsidP="00B75A22">
            <w:pPr>
              <w:pStyle w:val="Style33"/>
              <w:widowControl/>
              <w:spacing w:line="360" w:lineRule="auto"/>
              <w:jc w:val="both"/>
              <w:rPr>
                <w:rStyle w:val="FontStyle48"/>
                <w:rFonts w:ascii="Arial" w:hAnsi="Arial" w:cs="Arial" w:hint="default"/>
                <w:sz w:val="24"/>
                <w:szCs w:val="24"/>
              </w:rPr>
            </w:pPr>
            <w:r w:rsidRPr="00C27F2D">
              <w:rPr>
                <w:rStyle w:val="FontStyle48"/>
                <w:rFonts w:ascii="Arial" w:hAnsi="Arial" w:cs="Arial" w:hint="default"/>
                <w:sz w:val="24"/>
                <w:szCs w:val="24"/>
              </w:rPr>
              <w:t>0.</w:t>
            </w:r>
            <w:r>
              <w:rPr>
                <w:rStyle w:val="FontStyle48"/>
                <w:rFonts w:ascii="Arial" w:hAnsi="Arial" w:cs="Arial" w:hint="default"/>
                <w:sz w:val="24"/>
                <w:szCs w:val="24"/>
              </w:rPr>
              <w:t>1</w:t>
            </w:r>
          </w:p>
        </w:tc>
      </w:tr>
      <w:tr w:rsidR="00C371C0" w:rsidRPr="00C27F2D" w14:paraId="21235AE3" w14:textId="77777777" w:rsidTr="00B75A22">
        <w:trPr>
          <w:jc w:val="center"/>
        </w:trPr>
        <w:tc>
          <w:tcPr>
            <w:tcW w:w="3262" w:type="dxa"/>
            <w:tcBorders>
              <w:top w:val="single" w:sz="4" w:space="0" w:color="auto"/>
              <w:left w:val="single" w:sz="4" w:space="0" w:color="auto"/>
              <w:bottom w:val="single" w:sz="4" w:space="0" w:color="auto"/>
              <w:right w:val="single" w:sz="4" w:space="0" w:color="auto"/>
            </w:tcBorders>
            <w:hideMark/>
          </w:tcPr>
          <w:p w14:paraId="28B7AFB0" w14:textId="77777777" w:rsidR="00C371C0" w:rsidRPr="00C27F2D" w:rsidRDefault="00C371C0" w:rsidP="00B75A22">
            <w:pPr>
              <w:spacing w:after="0" w:line="360" w:lineRule="auto"/>
              <w:jc w:val="both"/>
              <w:rPr>
                <w:rStyle w:val="FontStyle48"/>
                <w:rFonts w:ascii="Arial" w:hAnsi="Arial" w:cs="Arial" w:hint="default"/>
                <w:sz w:val="24"/>
                <w:szCs w:val="24"/>
              </w:rPr>
            </w:pPr>
            <w:r w:rsidRPr="00C27F2D">
              <w:rPr>
                <w:rFonts w:ascii="Arial" w:hAnsi="Arial" w:cs="Arial"/>
                <w:sz w:val="24"/>
                <w:szCs w:val="24"/>
              </w:rPr>
              <w:t xml:space="preserve">pământ şi pietre, altele decât cele specificate la  17 05 03 </w:t>
            </w:r>
          </w:p>
        </w:tc>
        <w:tc>
          <w:tcPr>
            <w:tcW w:w="1915" w:type="dxa"/>
            <w:tcBorders>
              <w:top w:val="single" w:sz="4" w:space="0" w:color="auto"/>
              <w:left w:val="single" w:sz="4" w:space="0" w:color="auto"/>
              <w:bottom w:val="single" w:sz="4" w:space="0" w:color="auto"/>
              <w:right w:val="single" w:sz="4" w:space="0" w:color="auto"/>
            </w:tcBorders>
            <w:hideMark/>
          </w:tcPr>
          <w:p w14:paraId="29DBCC41" w14:textId="77777777" w:rsidR="00C371C0" w:rsidRPr="00C27F2D" w:rsidRDefault="00C371C0" w:rsidP="00B75A22">
            <w:pPr>
              <w:pStyle w:val="Style33"/>
              <w:widowControl/>
              <w:spacing w:line="360" w:lineRule="auto"/>
              <w:jc w:val="both"/>
              <w:rPr>
                <w:rStyle w:val="FontStyle48"/>
                <w:rFonts w:ascii="Arial" w:hAnsi="Arial" w:cs="Arial" w:hint="default"/>
                <w:sz w:val="24"/>
                <w:szCs w:val="24"/>
              </w:rPr>
            </w:pPr>
            <w:r w:rsidRPr="00C27F2D">
              <w:t>17 05 04</w:t>
            </w:r>
          </w:p>
        </w:tc>
        <w:tc>
          <w:tcPr>
            <w:tcW w:w="1915" w:type="dxa"/>
            <w:tcBorders>
              <w:top w:val="single" w:sz="4" w:space="0" w:color="auto"/>
              <w:left w:val="single" w:sz="4" w:space="0" w:color="auto"/>
              <w:bottom w:val="single" w:sz="4" w:space="0" w:color="auto"/>
              <w:right w:val="single" w:sz="4" w:space="0" w:color="auto"/>
            </w:tcBorders>
            <w:hideMark/>
          </w:tcPr>
          <w:p w14:paraId="7037A0DE" w14:textId="77777777" w:rsidR="00C371C0" w:rsidRPr="00C27F2D" w:rsidRDefault="00C371C0" w:rsidP="00B75A22">
            <w:pPr>
              <w:pStyle w:val="Style33"/>
              <w:widowControl/>
              <w:spacing w:line="360" w:lineRule="auto"/>
              <w:jc w:val="both"/>
              <w:rPr>
                <w:rStyle w:val="FontStyle48"/>
                <w:rFonts w:ascii="Arial" w:hAnsi="Arial" w:cs="Arial" w:hint="default"/>
                <w:sz w:val="24"/>
                <w:szCs w:val="24"/>
              </w:rPr>
            </w:pPr>
            <w:r w:rsidRPr="00C27F2D">
              <w:rPr>
                <w:rStyle w:val="FontStyle48"/>
                <w:rFonts w:ascii="Arial" w:hAnsi="Arial" w:cs="Arial" w:hint="default"/>
                <w:sz w:val="24"/>
                <w:szCs w:val="24"/>
              </w:rPr>
              <w:t>3</w:t>
            </w:r>
          </w:p>
        </w:tc>
      </w:tr>
      <w:tr w:rsidR="00C371C0" w:rsidRPr="00C27F2D" w14:paraId="79161700" w14:textId="77777777" w:rsidTr="00B75A22">
        <w:trPr>
          <w:jc w:val="center"/>
        </w:trPr>
        <w:tc>
          <w:tcPr>
            <w:tcW w:w="3262" w:type="dxa"/>
            <w:tcBorders>
              <w:top w:val="single" w:sz="4" w:space="0" w:color="auto"/>
              <w:left w:val="single" w:sz="4" w:space="0" w:color="auto"/>
              <w:bottom w:val="single" w:sz="4" w:space="0" w:color="auto"/>
              <w:right w:val="single" w:sz="4" w:space="0" w:color="auto"/>
            </w:tcBorders>
            <w:hideMark/>
          </w:tcPr>
          <w:p w14:paraId="64628237" w14:textId="77777777" w:rsidR="00C371C0" w:rsidRPr="00C27F2D" w:rsidRDefault="00C371C0" w:rsidP="00B75A22">
            <w:pPr>
              <w:autoSpaceDN w:val="0"/>
              <w:adjustRightInd w:val="0"/>
              <w:spacing w:after="0" w:line="360" w:lineRule="auto"/>
              <w:jc w:val="both"/>
              <w:rPr>
                <w:rFonts w:ascii="Arial" w:hAnsi="Arial" w:cs="Arial"/>
                <w:sz w:val="24"/>
                <w:szCs w:val="24"/>
              </w:rPr>
            </w:pPr>
            <w:r w:rsidRPr="00C27F2D">
              <w:rPr>
                <w:rFonts w:ascii="Arial" w:eastAsia="Calibri" w:hAnsi="Arial" w:cs="Arial"/>
                <w:sz w:val="24"/>
                <w:szCs w:val="24"/>
              </w:rPr>
              <w:t>materiale de construc</w:t>
            </w:r>
            <w:r w:rsidRPr="00C27F2D">
              <w:rPr>
                <w:rFonts w:ascii="Arial" w:eastAsia="TimesNewRoman" w:hAnsi="Arial" w:cs="Arial"/>
                <w:sz w:val="24"/>
                <w:szCs w:val="24"/>
              </w:rPr>
              <w:t>ţ</w:t>
            </w:r>
            <w:r w:rsidRPr="00C27F2D">
              <w:rPr>
                <w:rFonts w:ascii="Arial" w:eastAsia="Calibri" w:hAnsi="Arial" w:cs="Arial"/>
                <w:sz w:val="24"/>
                <w:szCs w:val="24"/>
              </w:rPr>
              <w:t>ie pe baza de gips, altele decât cele specificate la 17 08 01</w:t>
            </w:r>
          </w:p>
        </w:tc>
        <w:tc>
          <w:tcPr>
            <w:tcW w:w="1915" w:type="dxa"/>
            <w:tcBorders>
              <w:top w:val="single" w:sz="4" w:space="0" w:color="auto"/>
              <w:left w:val="single" w:sz="4" w:space="0" w:color="auto"/>
              <w:bottom w:val="single" w:sz="4" w:space="0" w:color="auto"/>
              <w:right w:val="single" w:sz="4" w:space="0" w:color="auto"/>
            </w:tcBorders>
            <w:hideMark/>
          </w:tcPr>
          <w:p w14:paraId="322A6A52" w14:textId="77777777" w:rsidR="00C371C0" w:rsidRPr="00C27F2D" w:rsidRDefault="00C371C0" w:rsidP="00B75A22">
            <w:pPr>
              <w:pStyle w:val="Style33"/>
              <w:widowControl/>
              <w:spacing w:line="360" w:lineRule="auto"/>
              <w:jc w:val="both"/>
            </w:pPr>
            <w:r w:rsidRPr="00C27F2D">
              <w:rPr>
                <w:rFonts w:eastAsia="Calibri"/>
              </w:rPr>
              <w:t>17 08 02</w:t>
            </w:r>
          </w:p>
        </w:tc>
        <w:tc>
          <w:tcPr>
            <w:tcW w:w="1915" w:type="dxa"/>
            <w:tcBorders>
              <w:top w:val="single" w:sz="4" w:space="0" w:color="auto"/>
              <w:left w:val="single" w:sz="4" w:space="0" w:color="auto"/>
              <w:bottom w:val="single" w:sz="4" w:space="0" w:color="auto"/>
              <w:right w:val="single" w:sz="4" w:space="0" w:color="auto"/>
            </w:tcBorders>
            <w:hideMark/>
          </w:tcPr>
          <w:p w14:paraId="203DACAC" w14:textId="77777777" w:rsidR="00C371C0" w:rsidRPr="00C27F2D" w:rsidRDefault="00C371C0" w:rsidP="00B75A22">
            <w:pPr>
              <w:pStyle w:val="Style33"/>
              <w:widowControl/>
              <w:spacing w:line="360" w:lineRule="auto"/>
              <w:jc w:val="both"/>
              <w:rPr>
                <w:rStyle w:val="FontStyle48"/>
                <w:rFonts w:ascii="Arial" w:hAnsi="Arial" w:cs="Arial" w:hint="default"/>
                <w:sz w:val="24"/>
                <w:szCs w:val="24"/>
              </w:rPr>
            </w:pPr>
            <w:r w:rsidRPr="00C27F2D">
              <w:rPr>
                <w:rStyle w:val="FontStyle48"/>
                <w:rFonts w:ascii="Arial" w:hAnsi="Arial" w:cs="Arial" w:hint="default"/>
                <w:sz w:val="24"/>
                <w:szCs w:val="24"/>
              </w:rPr>
              <w:t>0.</w:t>
            </w:r>
            <w:r>
              <w:rPr>
                <w:rStyle w:val="FontStyle48"/>
                <w:rFonts w:ascii="Arial" w:hAnsi="Arial" w:cs="Arial" w:hint="default"/>
                <w:sz w:val="24"/>
                <w:szCs w:val="24"/>
              </w:rPr>
              <w:t>1</w:t>
            </w:r>
          </w:p>
        </w:tc>
      </w:tr>
      <w:tr w:rsidR="00C371C0" w:rsidRPr="00C27F2D" w14:paraId="74518226" w14:textId="77777777" w:rsidTr="00B75A22">
        <w:trPr>
          <w:jc w:val="center"/>
        </w:trPr>
        <w:tc>
          <w:tcPr>
            <w:tcW w:w="3262" w:type="dxa"/>
            <w:tcBorders>
              <w:top w:val="single" w:sz="4" w:space="0" w:color="auto"/>
              <w:left w:val="single" w:sz="4" w:space="0" w:color="auto"/>
              <w:bottom w:val="single" w:sz="4" w:space="0" w:color="auto"/>
              <w:right w:val="single" w:sz="4" w:space="0" w:color="auto"/>
            </w:tcBorders>
            <w:hideMark/>
          </w:tcPr>
          <w:p w14:paraId="5F7D5701" w14:textId="77777777" w:rsidR="00C371C0" w:rsidRPr="00C27F2D" w:rsidRDefault="00C371C0" w:rsidP="00B75A22">
            <w:pPr>
              <w:spacing w:after="0" w:line="360" w:lineRule="auto"/>
              <w:jc w:val="both"/>
              <w:rPr>
                <w:rFonts w:ascii="Arial" w:hAnsi="Arial" w:cs="Arial"/>
                <w:sz w:val="24"/>
                <w:szCs w:val="24"/>
              </w:rPr>
            </w:pPr>
            <w:r w:rsidRPr="00C27F2D">
              <w:rPr>
                <w:rFonts w:ascii="Arial" w:hAnsi="Arial" w:cs="Arial"/>
                <w:sz w:val="24"/>
                <w:szCs w:val="24"/>
              </w:rPr>
              <w:t>Ambalaje de carton de la materialele utilizate</w:t>
            </w:r>
          </w:p>
        </w:tc>
        <w:tc>
          <w:tcPr>
            <w:tcW w:w="1915" w:type="dxa"/>
            <w:tcBorders>
              <w:top w:val="single" w:sz="4" w:space="0" w:color="auto"/>
              <w:left w:val="single" w:sz="4" w:space="0" w:color="auto"/>
              <w:bottom w:val="single" w:sz="4" w:space="0" w:color="auto"/>
              <w:right w:val="single" w:sz="4" w:space="0" w:color="auto"/>
            </w:tcBorders>
            <w:vAlign w:val="bottom"/>
            <w:hideMark/>
          </w:tcPr>
          <w:p w14:paraId="667FB2E1" w14:textId="77777777" w:rsidR="00C371C0" w:rsidRPr="00C27F2D" w:rsidRDefault="00C371C0" w:rsidP="00B75A22">
            <w:pPr>
              <w:pStyle w:val="Style20"/>
              <w:widowControl/>
              <w:spacing w:line="360" w:lineRule="auto"/>
              <w:jc w:val="both"/>
              <w:rPr>
                <w:rStyle w:val="FontStyle46"/>
                <w:rFonts w:ascii="Arial" w:hAnsi="Arial" w:cs="Arial"/>
                <w:b/>
                <w:sz w:val="24"/>
                <w:szCs w:val="24"/>
              </w:rPr>
            </w:pPr>
            <w:r w:rsidRPr="00C27F2D">
              <w:rPr>
                <w:rStyle w:val="FontStyle46"/>
                <w:rFonts w:ascii="Arial" w:hAnsi="Arial" w:cs="Arial"/>
                <w:sz w:val="24"/>
                <w:szCs w:val="24"/>
              </w:rPr>
              <w:t>15 01 01</w:t>
            </w:r>
          </w:p>
        </w:tc>
        <w:tc>
          <w:tcPr>
            <w:tcW w:w="1915" w:type="dxa"/>
            <w:tcBorders>
              <w:top w:val="single" w:sz="4" w:space="0" w:color="auto"/>
              <w:left w:val="single" w:sz="4" w:space="0" w:color="auto"/>
              <w:bottom w:val="single" w:sz="4" w:space="0" w:color="auto"/>
              <w:right w:val="single" w:sz="4" w:space="0" w:color="auto"/>
            </w:tcBorders>
            <w:hideMark/>
          </w:tcPr>
          <w:p w14:paraId="4BFE42B2" w14:textId="77777777" w:rsidR="00C371C0" w:rsidRPr="00C27F2D" w:rsidRDefault="00C371C0" w:rsidP="00B75A22">
            <w:pPr>
              <w:spacing w:after="0" w:line="360" w:lineRule="auto"/>
              <w:jc w:val="both"/>
              <w:rPr>
                <w:rFonts w:ascii="Arial" w:hAnsi="Arial" w:cs="Arial"/>
                <w:sz w:val="24"/>
                <w:szCs w:val="24"/>
              </w:rPr>
            </w:pPr>
            <w:r w:rsidRPr="00C27F2D">
              <w:rPr>
                <w:rFonts w:ascii="Arial" w:hAnsi="Arial" w:cs="Arial"/>
                <w:sz w:val="24"/>
                <w:szCs w:val="24"/>
              </w:rPr>
              <w:t>0.1</w:t>
            </w:r>
            <w:r>
              <w:rPr>
                <w:rFonts w:ascii="Arial" w:hAnsi="Arial" w:cs="Arial"/>
                <w:sz w:val="24"/>
                <w:szCs w:val="24"/>
              </w:rPr>
              <w:t>1</w:t>
            </w:r>
          </w:p>
        </w:tc>
      </w:tr>
      <w:tr w:rsidR="00C371C0" w:rsidRPr="00C27F2D" w14:paraId="5C078100" w14:textId="77777777" w:rsidTr="00B75A22">
        <w:trPr>
          <w:jc w:val="center"/>
        </w:trPr>
        <w:tc>
          <w:tcPr>
            <w:tcW w:w="3262" w:type="dxa"/>
            <w:tcBorders>
              <w:top w:val="single" w:sz="4" w:space="0" w:color="auto"/>
              <w:left w:val="single" w:sz="4" w:space="0" w:color="auto"/>
              <w:bottom w:val="single" w:sz="4" w:space="0" w:color="auto"/>
              <w:right w:val="single" w:sz="4" w:space="0" w:color="auto"/>
            </w:tcBorders>
            <w:hideMark/>
          </w:tcPr>
          <w:p w14:paraId="75FAE3B0" w14:textId="77777777" w:rsidR="00C371C0" w:rsidRPr="00C27F2D" w:rsidRDefault="00C371C0" w:rsidP="00B75A22">
            <w:pPr>
              <w:spacing w:after="0" w:line="360" w:lineRule="auto"/>
              <w:jc w:val="both"/>
              <w:rPr>
                <w:rFonts w:ascii="Arial" w:hAnsi="Arial" w:cs="Arial"/>
                <w:sz w:val="24"/>
                <w:szCs w:val="24"/>
              </w:rPr>
            </w:pPr>
            <w:r w:rsidRPr="00C27F2D">
              <w:rPr>
                <w:rFonts w:ascii="Arial" w:hAnsi="Arial" w:cs="Arial"/>
                <w:sz w:val="24"/>
                <w:szCs w:val="24"/>
              </w:rPr>
              <w:t>Ambalaje de plastic de la materialele utilizate</w:t>
            </w:r>
          </w:p>
        </w:tc>
        <w:tc>
          <w:tcPr>
            <w:tcW w:w="1915" w:type="dxa"/>
            <w:tcBorders>
              <w:top w:val="single" w:sz="4" w:space="0" w:color="auto"/>
              <w:left w:val="single" w:sz="4" w:space="0" w:color="auto"/>
              <w:bottom w:val="single" w:sz="4" w:space="0" w:color="auto"/>
              <w:right w:val="single" w:sz="4" w:space="0" w:color="auto"/>
            </w:tcBorders>
            <w:vAlign w:val="bottom"/>
            <w:hideMark/>
          </w:tcPr>
          <w:p w14:paraId="34FDC8C1" w14:textId="77777777" w:rsidR="00C371C0" w:rsidRPr="00C27F2D" w:rsidRDefault="00C371C0" w:rsidP="00B75A22">
            <w:pPr>
              <w:pStyle w:val="Style20"/>
              <w:widowControl/>
              <w:spacing w:line="360" w:lineRule="auto"/>
              <w:jc w:val="both"/>
              <w:rPr>
                <w:rStyle w:val="FontStyle46"/>
                <w:rFonts w:ascii="Arial" w:hAnsi="Arial" w:cs="Arial"/>
                <w:b/>
                <w:sz w:val="24"/>
                <w:szCs w:val="24"/>
              </w:rPr>
            </w:pPr>
            <w:r w:rsidRPr="00C27F2D">
              <w:rPr>
                <w:rStyle w:val="FontStyle46"/>
                <w:rFonts w:ascii="Arial" w:hAnsi="Arial" w:cs="Arial"/>
                <w:sz w:val="24"/>
                <w:szCs w:val="24"/>
              </w:rPr>
              <w:t>15 01 02</w:t>
            </w:r>
          </w:p>
        </w:tc>
        <w:tc>
          <w:tcPr>
            <w:tcW w:w="1915" w:type="dxa"/>
            <w:tcBorders>
              <w:top w:val="single" w:sz="4" w:space="0" w:color="auto"/>
              <w:left w:val="single" w:sz="4" w:space="0" w:color="auto"/>
              <w:bottom w:val="single" w:sz="4" w:space="0" w:color="auto"/>
              <w:right w:val="single" w:sz="4" w:space="0" w:color="auto"/>
            </w:tcBorders>
            <w:hideMark/>
          </w:tcPr>
          <w:p w14:paraId="070B6AA9" w14:textId="77777777" w:rsidR="00C371C0" w:rsidRPr="00C27F2D" w:rsidRDefault="00C371C0" w:rsidP="00B75A22">
            <w:pPr>
              <w:spacing w:after="0" w:line="360" w:lineRule="auto"/>
              <w:jc w:val="both"/>
              <w:rPr>
                <w:rFonts w:ascii="Arial" w:hAnsi="Arial" w:cs="Arial"/>
                <w:sz w:val="24"/>
                <w:szCs w:val="24"/>
              </w:rPr>
            </w:pPr>
            <w:r w:rsidRPr="00C27F2D">
              <w:rPr>
                <w:rFonts w:ascii="Arial" w:hAnsi="Arial" w:cs="Arial"/>
                <w:sz w:val="24"/>
                <w:szCs w:val="24"/>
              </w:rPr>
              <w:t>0.1</w:t>
            </w:r>
            <w:r>
              <w:rPr>
                <w:rFonts w:ascii="Arial" w:hAnsi="Arial" w:cs="Arial"/>
                <w:sz w:val="24"/>
                <w:szCs w:val="24"/>
              </w:rPr>
              <w:t>0</w:t>
            </w:r>
          </w:p>
        </w:tc>
      </w:tr>
      <w:tr w:rsidR="00C371C0" w:rsidRPr="00C27F2D" w14:paraId="736A1F8D" w14:textId="77777777" w:rsidTr="00B75A22">
        <w:trPr>
          <w:jc w:val="center"/>
        </w:trPr>
        <w:tc>
          <w:tcPr>
            <w:tcW w:w="3262" w:type="dxa"/>
            <w:tcBorders>
              <w:top w:val="single" w:sz="4" w:space="0" w:color="auto"/>
              <w:left w:val="single" w:sz="4" w:space="0" w:color="auto"/>
              <w:bottom w:val="single" w:sz="4" w:space="0" w:color="auto"/>
              <w:right w:val="single" w:sz="4" w:space="0" w:color="auto"/>
            </w:tcBorders>
          </w:tcPr>
          <w:p w14:paraId="05F47004" w14:textId="1F006262" w:rsidR="00C371C0" w:rsidRPr="00C27F2D" w:rsidRDefault="00C371C0" w:rsidP="00B75A22">
            <w:pPr>
              <w:spacing w:after="0" w:line="360" w:lineRule="auto"/>
              <w:jc w:val="both"/>
              <w:rPr>
                <w:rFonts w:ascii="Arial" w:hAnsi="Arial" w:cs="Arial"/>
                <w:sz w:val="24"/>
                <w:szCs w:val="24"/>
              </w:rPr>
            </w:pPr>
            <w:r>
              <w:rPr>
                <w:rFonts w:ascii="Arial Narrow" w:hAnsi="Arial Narrow" w:cs="Arial Narrow"/>
                <w:color w:val="000000"/>
                <w:sz w:val="28"/>
              </w:rPr>
              <w:t>deșeuri</w:t>
            </w:r>
            <w:r>
              <w:rPr>
                <w:rFonts w:ascii="Arial Narrow"/>
                <w:color w:val="000000"/>
                <w:spacing w:val="1"/>
                <w:sz w:val="28"/>
              </w:rPr>
              <w:t xml:space="preserve"> </w:t>
            </w:r>
            <w:r>
              <w:rPr>
                <w:rFonts w:ascii="Arial Narrow"/>
                <w:color w:val="000000"/>
                <w:sz w:val="28"/>
              </w:rPr>
              <w:t>metalice</w:t>
            </w:r>
          </w:p>
        </w:tc>
        <w:tc>
          <w:tcPr>
            <w:tcW w:w="1915" w:type="dxa"/>
            <w:tcBorders>
              <w:top w:val="single" w:sz="4" w:space="0" w:color="auto"/>
              <w:left w:val="single" w:sz="4" w:space="0" w:color="auto"/>
              <w:bottom w:val="single" w:sz="4" w:space="0" w:color="auto"/>
              <w:right w:val="single" w:sz="4" w:space="0" w:color="auto"/>
            </w:tcBorders>
            <w:vAlign w:val="bottom"/>
          </w:tcPr>
          <w:p w14:paraId="0D79FE6E" w14:textId="0C38E178" w:rsidR="00C371C0" w:rsidRPr="00C27F2D" w:rsidRDefault="00C371C0" w:rsidP="00B75A22">
            <w:pPr>
              <w:pStyle w:val="Style20"/>
              <w:widowControl/>
              <w:spacing w:line="360" w:lineRule="auto"/>
              <w:jc w:val="both"/>
              <w:rPr>
                <w:rStyle w:val="FontStyle46"/>
                <w:rFonts w:ascii="Arial" w:hAnsi="Arial" w:cs="Arial"/>
                <w:sz w:val="24"/>
                <w:szCs w:val="24"/>
              </w:rPr>
            </w:pPr>
            <w:r>
              <w:rPr>
                <w:rFonts w:ascii="Arial Narrow"/>
                <w:color w:val="000000"/>
                <w:sz w:val="28"/>
              </w:rPr>
              <w:t>17 04</w:t>
            </w:r>
            <w:r>
              <w:rPr>
                <w:rFonts w:ascii="Arial Narrow"/>
                <w:color w:val="000000"/>
                <w:spacing w:val="-1"/>
                <w:sz w:val="28"/>
              </w:rPr>
              <w:t xml:space="preserve"> </w:t>
            </w:r>
            <w:r>
              <w:rPr>
                <w:rFonts w:ascii="Arial Narrow"/>
                <w:color w:val="000000"/>
                <w:sz w:val="28"/>
              </w:rPr>
              <w:t>05</w:t>
            </w:r>
          </w:p>
        </w:tc>
        <w:tc>
          <w:tcPr>
            <w:tcW w:w="1915" w:type="dxa"/>
            <w:tcBorders>
              <w:top w:val="single" w:sz="4" w:space="0" w:color="auto"/>
              <w:left w:val="single" w:sz="4" w:space="0" w:color="auto"/>
              <w:bottom w:val="single" w:sz="4" w:space="0" w:color="auto"/>
              <w:right w:val="single" w:sz="4" w:space="0" w:color="auto"/>
            </w:tcBorders>
          </w:tcPr>
          <w:p w14:paraId="1C22858C" w14:textId="7D2E79EE" w:rsidR="00C371C0" w:rsidRPr="00C27F2D" w:rsidRDefault="00C371C0" w:rsidP="00B75A22">
            <w:pPr>
              <w:spacing w:after="0" w:line="360" w:lineRule="auto"/>
              <w:jc w:val="both"/>
              <w:rPr>
                <w:rFonts w:ascii="Arial" w:hAnsi="Arial" w:cs="Arial"/>
                <w:sz w:val="24"/>
                <w:szCs w:val="24"/>
              </w:rPr>
            </w:pPr>
            <w:r>
              <w:rPr>
                <w:rFonts w:ascii="Arial" w:hAnsi="Arial" w:cs="Arial"/>
                <w:sz w:val="24"/>
                <w:szCs w:val="24"/>
              </w:rPr>
              <w:t>1</w:t>
            </w:r>
          </w:p>
        </w:tc>
      </w:tr>
      <w:tr w:rsidR="00C371C0" w:rsidRPr="00C27F2D" w14:paraId="6A7689CD" w14:textId="77777777" w:rsidTr="00B75A22">
        <w:trPr>
          <w:jc w:val="center"/>
        </w:trPr>
        <w:tc>
          <w:tcPr>
            <w:tcW w:w="3262" w:type="dxa"/>
            <w:tcBorders>
              <w:top w:val="single" w:sz="4" w:space="0" w:color="auto"/>
              <w:left w:val="single" w:sz="4" w:space="0" w:color="auto"/>
              <w:bottom w:val="single" w:sz="4" w:space="0" w:color="auto"/>
              <w:right w:val="single" w:sz="4" w:space="0" w:color="auto"/>
            </w:tcBorders>
          </w:tcPr>
          <w:p w14:paraId="747AB46A" w14:textId="0C1B7073" w:rsidR="00C371C0" w:rsidRDefault="00C371C0" w:rsidP="00B75A22">
            <w:pPr>
              <w:spacing w:after="0" w:line="360" w:lineRule="auto"/>
              <w:jc w:val="both"/>
              <w:rPr>
                <w:rFonts w:ascii="Arial Narrow" w:hAnsi="Arial Narrow" w:cs="Arial Narrow"/>
                <w:color w:val="000000"/>
                <w:sz w:val="28"/>
              </w:rPr>
            </w:pPr>
            <w:r>
              <w:rPr>
                <w:rFonts w:ascii="Arial Narrow" w:hAnsi="Arial Narrow" w:cs="Arial Narrow"/>
                <w:color w:val="000000"/>
                <w:sz w:val="28"/>
              </w:rPr>
              <w:t>deșeuri</w:t>
            </w:r>
            <w:r>
              <w:rPr>
                <w:rFonts w:ascii="Arial Narrow"/>
                <w:color w:val="000000"/>
                <w:spacing w:val="1"/>
                <w:sz w:val="28"/>
              </w:rPr>
              <w:t xml:space="preserve"> </w:t>
            </w:r>
            <w:r>
              <w:rPr>
                <w:rFonts w:ascii="Arial Narrow"/>
                <w:color w:val="000000"/>
                <w:sz w:val="28"/>
              </w:rPr>
              <w:t>municipale (menajere)</w:t>
            </w:r>
            <w:r>
              <w:rPr>
                <w:rFonts w:ascii="Arial Narrow"/>
                <w:color w:val="000000"/>
                <w:spacing w:val="1"/>
                <w:sz w:val="28"/>
              </w:rPr>
              <w:t xml:space="preserve"> </w:t>
            </w:r>
            <w:r>
              <w:rPr>
                <w:rFonts w:ascii="Arial Narrow" w:hAnsi="Arial Narrow" w:cs="Arial Narrow"/>
                <w:color w:val="000000"/>
                <w:sz w:val="28"/>
              </w:rPr>
              <w:t>–</w:t>
            </w:r>
          </w:p>
        </w:tc>
        <w:tc>
          <w:tcPr>
            <w:tcW w:w="1915" w:type="dxa"/>
            <w:tcBorders>
              <w:top w:val="single" w:sz="4" w:space="0" w:color="auto"/>
              <w:left w:val="single" w:sz="4" w:space="0" w:color="auto"/>
              <w:bottom w:val="single" w:sz="4" w:space="0" w:color="auto"/>
              <w:right w:val="single" w:sz="4" w:space="0" w:color="auto"/>
            </w:tcBorders>
            <w:vAlign w:val="bottom"/>
          </w:tcPr>
          <w:p w14:paraId="22684D75" w14:textId="0847439E" w:rsidR="00C371C0" w:rsidRDefault="00C371C0" w:rsidP="00B75A22">
            <w:pPr>
              <w:pStyle w:val="Style20"/>
              <w:widowControl/>
              <w:spacing w:line="360" w:lineRule="auto"/>
              <w:jc w:val="both"/>
              <w:rPr>
                <w:rFonts w:ascii="Arial Narrow"/>
                <w:color w:val="000000"/>
                <w:sz w:val="28"/>
              </w:rPr>
            </w:pPr>
            <w:r>
              <w:rPr>
                <w:rFonts w:ascii="Arial Narrow"/>
                <w:color w:val="000000"/>
                <w:sz w:val="28"/>
              </w:rPr>
              <w:t>20</w:t>
            </w:r>
            <w:r>
              <w:rPr>
                <w:rFonts w:ascii="Arial Narrow"/>
                <w:color w:val="000000"/>
                <w:spacing w:val="-1"/>
                <w:sz w:val="28"/>
              </w:rPr>
              <w:t xml:space="preserve"> </w:t>
            </w:r>
            <w:r>
              <w:rPr>
                <w:rFonts w:ascii="Arial Narrow"/>
                <w:color w:val="000000"/>
                <w:sz w:val="28"/>
              </w:rPr>
              <w:t>03</w:t>
            </w:r>
            <w:r>
              <w:rPr>
                <w:rFonts w:ascii="Arial Narrow"/>
                <w:color w:val="000000"/>
                <w:spacing w:val="-1"/>
                <w:sz w:val="28"/>
              </w:rPr>
              <w:t xml:space="preserve"> </w:t>
            </w:r>
            <w:r>
              <w:rPr>
                <w:rFonts w:ascii="Arial Narrow"/>
                <w:color w:val="000000"/>
                <w:sz w:val="28"/>
              </w:rPr>
              <w:t>01</w:t>
            </w:r>
          </w:p>
        </w:tc>
        <w:tc>
          <w:tcPr>
            <w:tcW w:w="1915" w:type="dxa"/>
            <w:tcBorders>
              <w:top w:val="single" w:sz="4" w:space="0" w:color="auto"/>
              <w:left w:val="single" w:sz="4" w:space="0" w:color="auto"/>
              <w:bottom w:val="single" w:sz="4" w:space="0" w:color="auto"/>
              <w:right w:val="single" w:sz="4" w:space="0" w:color="auto"/>
            </w:tcBorders>
          </w:tcPr>
          <w:p w14:paraId="16703A3A" w14:textId="30F9B421" w:rsidR="00C371C0" w:rsidRDefault="00C371C0" w:rsidP="00B75A22">
            <w:pPr>
              <w:spacing w:after="0" w:line="360" w:lineRule="auto"/>
              <w:jc w:val="both"/>
              <w:rPr>
                <w:rFonts w:ascii="Arial" w:hAnsi="Arial" w:cs="Arial"/>
                <w:sz w:val="24"/>
                <w:szCs w:val="24"/>
              </w:rPr>
            </w:pPr>
            <w:r>
              <w:rPr>
                <w:rFonts w:ascii="Arial" w:hAnsi="Arial" w:cs="Arial"/>
                <w:sz w:val="24"/>
                <w:szCs w:val="24"/>
              </w:rPr>
              <w:t>1</w:t>
            </w:r>
          </w:p>
        </w:tc>
      </w:tr>
    </w:tbl>
    <w:p w14:paraId="4774A4F9" w14:textId="77777777" w:rsidR="00C371C0" w:rsidRDefault="00C371C0" w:rsidP="00C371C0">
      <w:pPr>
        <w:widowControl w:val="0"/>
        <w:autoSpaceDE w:val="0"/>
        <w:autoSpaceDN w:val="0"/>
        <w:spacing w:before="4" w:after="0" w:line="318" w:lineRule="exact"/>
        <w:rPr>
          <w:rFonts w:ascii="Arial Narrow"/>
          <w:color w:val="000000"/>
          <w:sz w:val="28"/>
        </w:rPr>
      </w:pPr>
    </w:p>
    <w:p w14:paraId="02778DC1" w14:textId="77777777" w:rsidR="00C371C0" w:rsidRDefault="00C371C0" w:rsidP="00C371C0">
      <w:pPr>
        <w:widowControl w:val="0"/>
        <w:autoSpaceDE w:val="0"/>
        <w:autoSpaceDN w:val="0"/>
        <w:spacing w:before="52" w:after="0" w:line="318" w:lineRule="exact"/>
        <w:rPr>
          <w:rFonts w:ascii="Arial Narrow"/>
          <w:color w:val="000000"/>
          <w:sz w:val="28"/>
        </w:rPr>
      </w:pPr>
      <w:r>
        <w:rPr>
          <w:rFonts w:ascii="Arial Narrow" w:hAnsi="Arial Narrow" w:cs="Arial Narrow"/>
          <w:color w:val="000000"/>
          <w:sz w:val="28"/>
        </w:rPr>
        <w:t>În</w:t>
      </w:r>
      <w:r>
        <w:rPr>
          <w:rFonts w:ascii="Arial Narrow"/>
          <w:color w:val="000000"/>
          <w:sz w:val="28"/>
        </w:rPr>
        <w:t xml:space="preserve"> faza de</w:t>
      </w:r>
      <w:r>
        <w:rPr>
          <w:rFonts w:ascii="Arial Narrow"/>
          <w:color w:val="000000"/>
          <w:spacing w:val="-2"/>
          <w:sz w:val="28"/>
        </w:rPr>
        <w:t xml:space="preserve"> </w:t>
      </w:r>
      <w:r>
        <w:rPr>
          <w:rFonts w:ascii="Arial Narrow" w:hAnsi="Arial Narrow" w:cs="Arial Narrow"/>
          <w:color w:val="000000"/>
          <w:sz w:val="28"/>
        </w:rPr>
        <w:t>funcționare</w:t>
      </w:r>
      <w:r>
        <w:rPr>
          <w:rFonts w:ascii="Arial Narrow"/>
          <w:color w:val="000000"/>
          <w:spacing w:val="1"/>
          <w:sz w:val="28"/>
        </w:rPr>
        <w:t xml:space="preserve"> </w:t>
      </w:r>
      <w:r>
        <w:rPr>
          <w:rFonts w:ascii="Arial Narrow"/>
          <w:color w:val="000000"/>
          <w:sz w:val="28"/>
        </w:rPr>
        <w:t>vor rezulta</w:t>
      </w:r>
      <w:r>
        <w:rPr>
          <w:rFonts w:ascii="Arial Narrow"/>
          <w:color w:val="000000"/>
          <w:spacing w:val="1"/>
          <w:sz w:val="28"/>
        </w:rPr>
        <w:t xml:space="preserve"> </w:t>
      </w:r>
      <w:r>
        <w:rPr>
          <w:rFonts w:ascii="Arial Narrow" w:hAnsi="Arial Narrow" w:cs="Arial Narrow"/>
          <w:color w:val="000000"/>
          <w:sz w:val="28"/>
        </w:rPr>
        <w:t>deșeuri</w:t>
      </w:r>
      <w:r>
        <w:rPr>
          <w:rFonts w:ascii="Arial Narrow"/>
          <w:color w:val="000000"/>
          <w:spacing w:val="1"/>
          <w:sz w:val="28"/>
        </w:rPr>
        <w:t xml:space="preserve"> </w:t>
      </w:r>
      <w:r>
        <w:rPr>
          <w:rFonts w:ascii="Arial Narrow"/>
          <w:color w:val="000000"/>
          <w:sz w:val="28"/>
        </w:rPr>
        <w:t>periculoase</w:t>
      </w:r>
      <w:r>
        <w:rPr>
          <w:rFonts w:ascii="Arial Narrow"/>
          <w:color w:val="000000"/>
          <w:spacing w:val="1"/>
          <w:sz w:val="28"/>
        </w:rPr>
        <w:t xml:space="preserve"> </w:t>
      </w:r>
      <w:r>
        <w:rPr>
          <w:rFonts w:ascii="Arial Narrow" w:hAnsi="Arial Narrow" w:cs="Arial Narrow"/>
          <w:color w:val="000000"/>
          <w:sz w:val="28"/>
        </w:rPr>
        <w:t>și</w:t>
      </w:r>
      <w:r>
        <w:rPr>
          <w:rFonts w:ascii="Arial Narrow"/>
          <w:color w:val="000000"/>
          <w:spacing w:val="1"/>
          <w:sz w:val="28"/>
        </w:rPr>
        <w:t xml:space="preserve"> </w:t>
      </w:r>
      <w:r>
        <w:rPr>
          <w:rFonts w:ascii="Arial Narrow"/>
          <w:color w:val="000000"/>
          <w:sz w:val="28"/>
        </w:rPr>
        <w:t>nepericuloase:</w:t>
      </w:r>
    </w:p>
    <w:p w14:paraId="2FE4EE82" w14:textId="77777777" w:rsidR="00C371C0" w:rsidRDefault="00C371C0" w:rsidP="00C371C0">
      <w:pPr>
        <w:widowControl w:val="0"/>
        <w:autoSpaceDE w:val="0"/>
        <w:autoSpaceDN w:val="0"/>
        <w:spacing w:before="52" w:after="0" w:line="318" w:lineRule="exact"/>
        <w:rPr>
          <w:rFonts w:ascii="Arial Narrow"/>
          <w:color w:val="000000"/>
          <w:sz w:val="28"/>
        </w:rPr>
      </w:pPr>
    </w:p>
    <w:p w14:paraId="0C41429F" w14:textId="77777777" w:rsidR="00C371C0" w:rsidRDefault="00C371C0" w:rsidP="00C371C0">
      <w:pPr>
        <w:widowControl w:val="0"/>
        <w:autoSpaceDE w:val="0"/>
        <w:autoSpaceDN w:val="0"/>
        <w:spacing w:after="0" w:line="318" w:lineRule="exact"/>
        <w:rPr>
          <w:rFonts w:ascii="Arial Narrow"/>
          <w:color w:val="000000"/>
          <w:sz w:val="28"/>
        </w:rPr>
      </w:pPr>
      <w:r>
        <w:rPr>
          <w:rFonts w:ascii="Arial Narrow" w:hAnsi="Arial Narrow" w:cs="Arial Narrow"/>
          <w:color w:val="000000"/>
          <w:sz w:val="28"/>
        </w:rPr>
        <w:t>deșeuri</w:t>
      </w:r>
      <w:r>
        <w:rPr>
          <w:rFonts w:ascii="Arial Narrow"/>
          <w:color w:val="000000"/>
          <w:spacing w:val="1"/>
          <w:sz w:val="28"/>
        </w:rPr>
        <w:t xml:space="preserve"> </w:t>
      </w:r>
      <w:r>
        <w:rPr>
          <w:rFonts w:ascii="Arial Narrow"/>
          <w:color w:val="000000"/>
          <w:sz w:val="28"/>
        </w:rPr>
        <w:t>de</w:t>
      </w:r>
      <w:r>
        <w:rPr>
          <w:rFonts w:ascii="Arial Narrow"/>
          <w:color w:val="000000"/>
          <w:spacing w:val="-1"/>
          <w:sz w:val="28"/>
        </w:rPr>
        <w:t xml:space="preserve"> </w:t>
      </w:r>
      <w:r>
        <w:rPr>
          <w:rFonts w:ascii="Arial Narrow"/>
          <w:color w:val="000000"/>
          <w:sz w:val="28"/>
        </w:rPr>
        <w:t xml:space="preserve">vopsele </w:t>
      </w:r>
      <w:r>
        <w:rPr>
          <w:rFonts w:ascii="Arial Narrow" w:hAnsi="Arial Narrow" w:cs="Arial Narrow"/>
          <w:color w:val="000000"/>
          <w:spacing w:val="1"/>
          <w:sz w:val="28"/>
        </w:rPr>
        <w:t>și</w:t>
      </w:r>
      <w:r>
        <w:rPr>
          <w:rFonts w:ascii="Arial Narrow"/>
          <w:color w:val="000000"/>
          <w:spacing w:val="-1"/>
          <w:sz w:val="28"/>
        </w:rPr>
        <w:t xml:space="preserve"> </w:t>
      </w:r>
      <w:r>
        <w:rPr>
          <w:rFonts w:ascii="Arial Narrow"/>
          <w:color w:val="000000"/>
          <w:sz w:val="28"/>
        </w:rPr>
        <w:t>lacuri</w:t>
      </w:r>
      <w:r>
        <w:rPr>
          <w:rFonts w:ascii="Arial Narrow"/>
          <w:color w:val="000000"/>
          <w:spacing w:val="1"/>
          <w:sz w:val="28"/>
        </w:rPr>
        <w:t xml:space="preserve"> </w:t>
      </w:r>
      <w:r>
        <w:rPr>
          <w:rFonts w:ascii="Arial Narrow" w:hAnsi="Arial Narrow" w:cs="Arial Narrow"/>
          <w:color w:val="000000"/>
          <w:sz w:val="28"/>
        </w:rPr>
        <w:t>–</w:t>
      </w:r>
      <w:r>
        <w:rPr>
          <w:rFonts w:ascii="Arial Narrow"/>
          <w:color w:val="000000"/>
          <w:sz w:val="28"/>
        </w:rPr>
        <w:t xml:space="preserve"> cod</w:t>
      </w:r>
      <w:r>
        <w:rPr>
          <w:rFonts w:ascii="Arial Narrow"/>
          <w:color w:val="000000"/>
          <w:spacing w:val="-1"/>
          <w:sz w:val="28"/>
        </w:rPr>
        <w:t xml:space="preserve"> </w:t>
      </w:r>
      <w:r>
        <w:rPr>
          <w:rFonts w:ascii="Arial Narrow"/>
          <w:color w:val="000000"/>
          <w:sz w:val="28"/>
        </w:rPr>
        <w:t>08</w:t>
      </w:r>
      <w:r>
        <w:rPr>
          <w:rFonts w:ascii="Arial Narrow"/>
          <w:color w:val="000000"/>
          <w:spacing w:val="-1"/>
          <w:sz w:val="28"/>
        </w:rPr>
        <w:t xml:space="preserve"> </w:t>
      </w:r>
      <w:r>
        <w:rPr>
          <w:rFonts w:ascii="Arial Narrow"/>
          <w:color w:val="000000"/>
          <w:sz w:val="28"/>
        </w:rPr>
        <w:t>01</w:t>
      </w:r>
      <w:r>
        <w:rPr>
          <w:rFonts w:ascii="Arial Narrow"/>
          <w:color w:val="000000"/>
          <w:spacing w:val="-1"/>
          <w:sz w:val="28"/>
        </w:rPr>
        <w:t xml:space="preserve"> </w:t>
      </w:r>
      <w:r>
        <w:rPr>
          <w:rFonts w:ascii="Arial Narrow"/>
          <w:color w:val="000000"/>
          <w:sz w:val="28"/>
        </w:rPr>
        <w:t>11*;</w:t>
      </w:r>
    </w:p>
    <w:p w14:paraId="3EA585BC" w14:textId="77777777" w:rsidR="00C371C0" w:rsidRDefault="00C371C0" w:rsidP="00C371C0">
      <w:pPr>
        <w:widowControl w:val="0"/>
        <w:autoSpaceDE w:val="0"/>
        <w:autoSpaceDN w:val="0"/>
        <w:spacing w:before="52" w:after="0" w:line="318" w:lineRule="exact"/>
        <w:rPr>
          <w:rFonts w:ascii="Arial Narrow"/>
          <w:color w:val="000000"/>
          <w:sz w:val="28"/>
        </w:rPr>
      </w:pPr>
      <w:r>
        <w:rPr>
          <w:rFonts w:ascii="Arial Narrow" w:hAnsi="Arial Narrow" w:cs="Arial Narrow"/>
          <w:color w:val="000000"/>
          <w:sz w:val="28"/>
        </w:rPr>
        <w:t>deșeuri</w:t>
      </w:r>
      <w:r>
        <w:rPr>
          <w:rFonts w:ascii="Arial Narrow"/>
          <w:color w:val="000000"/>
          <w:spacing w:val="1"/>
          <w:sz w:val="28"/>
        </w:rPr>
        <w:t xml:space="preserve"> </w:t>
      </w:r>
      <w:r>
        <w:rPr>
          <w:rFonts w:ascii="Arial Narrow"/>
          <w:color w:val="000000"/>
          <w:sz w:val="28"/>
        </w:rPr>
        <w:t>de</w:t>
      </w:r>
      <w:r>
        <w:rPr>
          <w:rFonts w:ascii="Arial Narrow"/>
          <w:color w:val="000000"/>
          <w:spacing w:val="-1"/>
          <w:sz w:val="28"/>
        </w:rPr>
        <w:t xml:space="preserve"> </w:t>
      </w:r>
      <w:r>
        <w:rPr>
          <w:rFonts w:ascii="Arial Narrow"/>
          <w:color w:val="000000"/>
          <w:sz w:val="28"/>
        </w:rPr>
        <w:t xml:space="preserve">la </w:t>
      </w:r>
      <w:r>
        <w:rPr>
          <w:rFonts w:ascii="Arial Narrow" w:hAnsi="Arial Narrow" w:cs="Arial Narrow"/>
          <w:color w:val="000000"/>
          <w:sz w:val="28"/>
        </w:rPr>
        <w:t>îndepărtarea</w:t>
      </w:r>
      <w:r>
        <w:rPr>
          <w:rFonts w:ascii="Arial Narrow"/>
          <w:color w:val="000000"/>
          <w:spacing w:val="-1"/>
          <w:sz w:val="28"/>
        </w:rPr>
        <w:t xml:space="preserve"> </w:t>
      </w:r>
      <w:r>
        <w:rPr>
          <w:rFonts w:ascii="Arial Narrow"/>
          <w:color w:val="000000"/>
          <w:sz w:val="28"/>
        </w:rPr>
        <w:t>vopselelor</w:t>
      </w:r>
      <w:r>
        <w:rPr>
          <w:rFonts w:ascii="Arial Narrow"/>
          <w:color w:val="000000"/>
          <w:spacing w:val="3"/>
          <w:sz w:val="28"/>
        </w:rPr>
        <w:t xml:space="preserve"> </w:t>
      </w:r>
      <w:r>
        <w:rPr>
          <w:rFonts w:ascii="Arial Narrow" w:hAnsi="Arial Narrow" w:cs="Arial Narrow"/>
          <w:color w:val="000000"/>
          <w:sz w:val="28"/>
        </w:rPr>
        <w:t>–</w:t>
      </w:r>
      <w:r>
        <w:rPr>
          <w:rFonts w:ascii="Arial Narrow"/>
          <w:color w:val="000000"/>
          <w:sz w:val="28"/>
        </w:rPr>
        <w:t xml:space="preserve"> 08 01</w:t>
      </w:r>
      <w:r>
        <w:rPr>
          <w:rFonts w:ascii="Arial Narrow"/>
          <w:color w:val="000000"/>
          <w:spacing w:val="-1"/>
          <w:sz w:val="28"/>
        </w:rPr>
        <w:t xml:space="preserve"> </w:t>
      </w:r>
      <w:r>
        <w:rPr>
          <w:rFonts w:ascii="Arial Narrow"/>
          <w:color w:val="000000"/>
          <w:sz w:val="28"/>
        </w:rPr>
        <w:t>17*;</w:t>
      </w:r>
    </w:p>
    <w:p w14:paraId="6F084B12" w14:textId="77777777" w:rsidR="00C371C0" w:rsidRDefault="00C371C0" w:rsidP="00C371C0">
      <w:pPr>
        <w:widowControl w:val="0"/>
        <w:autoSpaceDE w:val="0"/>
        <w:autoSpaceDN w:val="0"/>
        <w:spacing w:before="52" w:after="0" w:line="318" w:lineRule="exact"/>
        <w:rPr>
          <w:rFonts w:ascii="Arial Narrow"/>
          <w:color w:val="000000"/>
          <w:sz w:val="28"/>
        </w:rPr>
      </w:pPr>
      <w:r>
        <w:rPr>
          <w:rFonts w:ascii="Arial Narrow" w:hAnsi="Arial Narrow" w:cs="Arial Narrow"/>
          <w:color w:val="000000"/>
          <w:sz w:val="28"/>
        </w:rPr>
        <w:t>pilitură</w:t>
      </w:r>
      <w:r>
        <w:rPr>
          <w:rFonts w:ascii="Arial Narrow"/>
          <w:color w:val="000000"/>
          <w:spacing w:val="-1"/>
          <w:sz w:val="28"/>
        </w:rPr>
        <w:t xml:space="preserve"> </w:t>
      </w:r>
      <w:r>
        <w:rPr>
          <w:rFonts w:ascii="Arial Narrow" w:hAnsi="Arial Narrow" w:cs="Arial Narrow"/>
          <w:color w:val="000000"/>
          <w:spacing w:val="1"/>
          <w:sz w:val="28"/>
        </w:rPr>
        <w:t>și</w:t>
      </w:r>
      <w:r>
        <w:rPr>
          <w:rFonts w:ascii="Arial Narrow"/>
          <w:color w:val="000000"/>
          <w:spacing w:val="-1"/>
          <w:sz w:val="28"/>
        </w:rPr>
        <w:t xml:space="preserve"> </w:t>
      </w:r>
      <w:r>
        <w:rPr>
          <w:rFonts w:ascii="Arial Narrow" w:hAnsi="Arial Narrow" w:cs="Arial Narrow"/>
          <w:color w:val="000000"/>
          <w:sz w:val="28"/>
        </w:rPr>
        <w:t>șpan</w:t>
      </w:r>
      <w:r>
        <w:rPr>
          <w:rFonts w:ascii="Arial Narrow"/>
          <w:color w:val="000000"/>
          <w:sz w:val="28"/>
        </w:rPr>
        <w:t xml:space="preserve"> feros</w:t>
      </w:r>
      <w:r>
        <w:rPr>
          <w:rFonts w:ascii="Arial Narrow"/>
          <w:color w:val="000000"/>
          <w:spacing w:val="1"/>
          <w:sz w:val="28"/>
        </w:rPr>
        <w:t xml:space="preserve"> </w:t>
      </w:r>
      <w:r>
        <w:rPr>
          <w:rFonts w:ascii="Arial Narrow" w:hAnsi="Arial Narrow" w:cs="Arial Narrow"/>
          <w:color w:val="000000"/>
          <w:sz w:val="28"/>
        </w:rPr>
        <w:t>–</w:t>
      </w:r>
      <w:r>
        <w:rPr>
          <w:rFonts w:ascii="Arial Narrow"/>
          <w:color w:val="000000"/>
          <w:spacing w:val="-2"/>
          <w:sz w:val="28"/>
        </w:rPr>
        <w:t xml:space="preserve"> </w:t>
      </w:r>
      <w:r>
        <w:rPr>
          <w:rFonts w:ascii="Arial Narrow"/>
          <w:color w:val="000000"/>
          <w:sz w:val="28"/>
        </w:rPr>
        <w:t>12 01</w:t>
      </w:r>
      <w:r>
        <w:rPr>
          <w:rFonts w:ascii="Arial Narrow"/>
          <w:color w:val="000000"/>
          <w:spacing w:val="-1"/>
          <w:sz w:val="28"/>
        </w:rPr>
        <w:t xml:space="preserve"> </w:t>
      </w:r>
      <w:r>
        <w:rPr>
          <w:rFonts w:ascii="Arial Narrow"/>
          <w:color w:val="000000"/>
          <w:sz w:val="28"/>
        </w:rPr>
        <w:t>01;</w:t>
      </w:r>
    </w:p>
    <w:p w14:paraId="2C34E036" w14:textId="77777777" w:rsidR="00C371C0" w:rsidRDefault="00C371C0" w:rsidP="00C371C0">
      <w:pPr>
        <w:widowControl w:val="0"/>
        <w:autoSpaceDE w:val="0"/>
        <w:autoSpaceDN w:val="0"/>
        <w:spacing w:before="52" w:after="0" w:line="318" w:lineRule="exact"/>
        <w:rPr>
          <w:rFonts w:ascii="Arial Narrow"/>
          <w:color w:val="000000"/>
          <w:sz w:val="28"/>
        </w:rPr>
      </w:pPr>
      <w:r>
        <w:rPr>
          <w:rFonts w:ascii="Arial Narrow" w:hAnsi="Arial Narrow" w:cs="Arial Narrow"/>
          <w:color w:val="000000"/>
          <w:sz w:val="28"/>
        </w:rPr>
        <w:lastRenderedPageBreak/>
        <w:t>deșeuri</w:t>
      </w:r>
      <w:r>
        <w:rPr>
          <w:rFonts w:ascii="Arial Narrow"/>
          <w:color w:val="000000"/>
          <w:spacing w:val="1"/>
          <w:sz w:val="28"/>
        </w:rPr>
        <w:t xml:space="preserve"> </w:t>
      </w:r>
      <w:r>
        <w:rPr>
          <w:rFonts w:ascii="Arial Narrow"/>
          <w:color w:val="000000"/>
          <w:sz w:val="28"/>
        </w:rPr>
        <w:t>de</w:t>
      </w:r>
      <w:r>
        <w:rPr>
          <w:rFonts w:ascii="Arial Narrow"/>
          <w:color w:val="000000"/>
          <w:spacing w:val="-1"/>
          <w:sz w:val="28"/>
        </w:rPr>
        <w:t xml:space="preserve"> </w:t>
      </w:r>
      <w:r>
        <w:rPr>
          <w:rFonts w:ascii="Arial Narrow"/>
          <w:color w:val="000000"/>
          <w:sz w:val="28"/>
        </w:rPr>
        <w:t xml:space="preserve">la </w:t>
      </w:r>
      <w:r>
        <w:rPr>
          <w:rFonts w:ascii="Arial Narrow" w:hAnsi="Arial Narrow" w:cs="Arial Narrow"/>
          <w:color w:val="000000"/>
          <w:sz w:val="28"/>
        </w:rPr>
        <w:t>sudură</w:t>
      </w:r>
      <w:r>
        <w:rPr>
          <w:rFonts w:ascii="Arial Narrow"/>
          <w:color w:val="000000"/>
          <w:spacing w:val="1"/>
          <w:sz w:val="28"/>
        </w:rPr>
        <w:t xml:space="preserve"> </w:t>
      </w:r>
      <w:r>
        <w:rPr>
          <w:rFonts w:ascii="Arial Narrow" w:hAnsi="Arial Narrow" w:cs="Arial Narrow"/>
          <w:color w:val="000000"/>
          <w:sz w:val="28"/>
        </w:rPr>
        <w:t>–</w:t>
      </w:r>
      <w:r>
        <w:rPr>
          <w:rFonts w:ascii="Arial Narrow"/>
          <w:color w:val="000000"/>
          <w:sz w:val="28"/>
        </w:rPr>
        <w:t xml:space="preserve"> 12 01</w:t>
      </w:r>
      <w:r>
        <w:rPr>
          <w:rFonts w:ascii="Arial Narrow"/>
          <w:color w:val="000000"/>
          <w:spacing w:val="-1"/>
          <w:sz w:val="28"/>
        </w:rPr>
        <w:t xml:space="preserve"> </w:t>
      </w:r>
      <w:r>
        <w:rPr>
          <w:rFonts w:ascii="Arial Narrow"/>
          <w:color w:val="000000"/>
          <w:sz w:val="28"/>
        </w:rPr>
        <w:t>13;</w:t>
      </w:r>
    </w:p>
    <w:p w14:paraId="6847B682" w14:textId="77777777" w:rsidR="00C371C0" w:rsidRDefault="00C371C0" w:rsidP="00C371C0">
      <w:pPr>
        <w:widowControl w:val="0"/>
        <w:autoSpaceDE w:val="0"/>
        <w:autoSpaceDN w:val="0"/>
        <w:spacing w:before="52" w:after="0" w:line="318" w:lineRule="exact"/>
        <w:rPr>
          <w:rFonts w:ascii="Arial Narrow"/>
          <w:color w:val="000000"/>
          <w:sz w:val="28"/>
        </w:rPr>
      </w:pPr>
      <w:r>
        <w:rPr>
          <w:rFonts w:ascii="Arial Narrow"/>
          <w:color w:val="000000"/>
          <w:sz w:val="28"/>
        </w:rPr>
        <w:t>piese</w:t>
      </w:r>
      <w:r>
        <w:rPr>
          <w:rFonts w:ascii="Arial Narrow"/>
          <w:color w:val="000000"/>
          <w:spacing w:val="1"/>
          <w:sz w:val="28"/>
        </w:rPr>
        <w:t xml:space="preserve"> </w:t>
      </w:r>
      <w:r>
        <w:rPr>
          <w:rFonts w:ascii="Arial Narrow"/>
          <w:color w:val="000000"/>
          <w:sz w:val="28"/>
        </w:rPr>
        <w:t>uzate</w:t>
      </w:r>
      <w:r>
        <w:rPr>
          <w:rFonts w:ascii="Arial Narrow"/>
          <w:color w:val="000000"/>
          <w:spacing w:val="1"/>
          <w:sz w:val="28"/>
        </w:rPr>
        <w:t xml:space="preserve"> </w:t>
      </w:r>
      <w:r>
        <w:rPr>
          <w:rFonts w:ascii="Arial Narrow"/>
          <w:color w:val="000000"/>
          <w:sz w:val="28"/>
        </w:rPr>
        <w:t>de</w:t>
      </w:r>
      <w:r>
        <w:rPr>
          <w:rFonts w:ascii="Arial Narrow"/>
          <w:color w:val="000000"/>
          <w:spacing w:val="-1"/>
          <w:sz w:val="28"/>
        </w:rPr>
        <w:t xml:space="preserve"> </w:t>
      </w:r>
      <w:r>
        <w:rPr>
          <w:rFonts w:ascii="Arial Narrow"/>
          <w:color w:val="000000"/>
          <w:sz w:val="28"/>
        </w:rPr>
        <w:t>polizare</w:t>
      </w:r>
      <w:r>
        <w:rPr>
          <w:rFonts w:ascii="Arial Narrow"/>
          <w:color w:val="000000"/>
          <w:spacing w:val="3"/>
          <w:sz w:val="28"/>
        </w:rPr>
        <w:t xml:space="preserve"> </w:t>
      </w:r>
      <w:r>
        <w:rPr>
          <w:rFonts w:ascii="Arial Narrow" w:hAnsi="Arial Narrow" w:cs="Arial Narrow"/>
          <w:color w:val="000000"/>
          <w:sz w:val="28"/>
        </w:rPr>
        <w:t>–</w:t>
      </w:r>
      <w:r>
        <w:rPr>
          <w:rFonts w:ascii="Arial Narrow"/>
          <w:color w:val="000000"/>
          <w:sz w:val="28"/>
        </w:rPr>
        <w:t xml:space="preserve"> 12 01</w:t>
      </w:r>
      <w:r>
        <w:rPr>
          <w:rFonts w:ascii="Arial Narrow"/>
          <w:color w:val="000000"/>
          <w:spacing w:val="-1"/>
          <w:sz w:val="28"/>
        </w:rPr>
        <w:t xml:space="preserve"> </w:t>
      </w:r>
      <w:r>
        <w:rPr>
          <w:rFonts w:ascii="Arial Narrow"/>
          <w:color w:val="000000"/>
          <w:sz w:val="28"/>
        </w:rPr>
        <w:t>21;</w:t>
      </w:r>
    </w:p>
    <w:p w14:paraId="22317EC2" w14:textId="77777777" w:rsidR="00C371C0" w:rsidRDefault="00C371C0" w:rsidP="00C371C0">
      <w:pPr>
        <w:widowControl w:val="0"/>
        <w:autoSpaceDE w:val="0"/>
        <w:autoSpaceDN w:val="0"/>
        <w:spacing w:before="52" w:after="0" w:line="318" w:lineRule="exact"/>
        <w:rPr>
          <w:rFonts w:ascii="Arial Narrow"/>
          <w:color w:val="000000"/>
          <w:sz w:val="28"/>
        </w:rPr>
      </w:pPr>
      <w:r>
        <w:rPr>
          <w:rFonts w:ascii="Arial Narrow"/>
          <w:color w:val="000000"/>
          <w:sz w:val="28"/>
        </w:rPr>
        <w:t>ambalaje</w:t>
      </w:r>
      <w:r>
        <w:rPr>
          <w:rFonts w:ascii="Arial Narrow"/>
          <w:color w:val="000000"/>
          <w:spacing w:val="-1"/>
          <w:sz w:val="28"/>
        </w:rPr>
        <w:t xml:space="preserve"> </w:t>
      </w:r>
      <w:r>
        <w:rPr>
          <w:rFonts w:ascii="Arial Narrow"/>
          <w:color w:val="000000"/>
          <w:sz w:val="28"/>
        </w:rPr>
        <w:t>de</w:t>
      </w:r>
      <w:r>
        <w:rPr>
          <w:rFonts w:ascii="Arial Narrow"/>
          <w:color w:val="000000"/>
          <w:spacing w:val="-1"/>
          <w:sz w:val="28"/>
        </w:rPr>
        <w:t xml:space="preserve"> </w:t>
      </w:r>
      <w:r>
        <w:rPr>
          <w:rFonts w:ascii="Arial Narrow" w:hAnsi="Arial Narrow" w:cs="Arial Narrow"/>
          <w:color w:val="000000"/>
          <w:sz w:val="28"/>
        </w:rPr>
        <w:t>hârtie</w:t>
      </w:r>
      <w:r>
        <w:rPr>
          <w:rFonts w:ascii="Arial Narrow"/>
          <w:color w:val="000000"/>
          <w:spacing w:val="-1"/>
          <w:sz w:val="28"/>
        </w:rPr>
        <w:t xml:space="preserve"> </w:t>
      </w:r>
      <w:r>
        <w:rPr>
          <w:rFonts w:ascii="Arial Narrow" w:hAnsi="Arial Narrow" w:cs="Arial Narrow"/>
          <w:color w:val="000000"/>
          <w:spacing w:val="1"/>
          <w:sz w:val="28"/>
        </w:rPr>
        <w:t>și</w:t>
      </w:r>
      <w:r>
        <w:rPr>
          <w:rFonts w:ascii="Arial Narrow"/>
          <w:color w:val="000000"/>
          <w:spacing w:val="-1"/>
          <w:sz w:val="28"/>
        </w:rPr>
        <w:t xml:space="preserve"> </w:t>
      </w:r>
      <w:r>
        <w:rPr>
          <w:rFonts w:ascii="Arial Narrow"/>
          <w:color w:val="000000"/>
          <w:sz w:val="28"/>
        </w:rPr>
        <w:t>carton</w:t>
      </w:r>
      <w:r>
        <w:rPr>
          <w:rFonts w:ascii="Arial Narrow"/>
          <w:color w:val="000000"/>
          <w:spacing w:val="1"/>
          <w:sz w:val="28"/>
        </w:rPr>
        <w:t xml:space="preserve"> </w:t>
      </w:r>
      <w:r>
        <w:rPr>
          <w:rFonts w:ascii="Arial Narrow" w:hAnsi="Arial Narrow" w:cs="Arial Narrow"/>
          <w:color w:val="000000"/>
          <w:sz w:val="28"/>
        </w:rPr>
        <w:t>–</w:t>
      </w:r>
      <w:r>
        <w:rPr>
          <w:rFonts w:ascii="Arial Narrow"/>
          <w:color w:val="000000"/>
          <w:sz w:val="28"/>
        </w:rPr>
        <w:t xml:space="preserve"> 15 01</w:t>
      </w:r>
      <w:r>
        <w:rPr>
          <w:rFonts w:ascii="Arial Narrow"/>
          <w:color w:val="000000"/>
          <w:spacing w:val="-1"/>
          <w:sz w:val="28"/>
        </w:rPr>
        <w:t xml:space="preserve"> </w:t>
      </w:r>
      <w:r>
        <w:rPr>
          <w:rFonts w:ascii="Arial Narrow"/>
          <w:color w:val="000000"/>
          <w:sz w:val="28"/>
        </w:rPr>
        <w:t>01;</w:t>
      </w:r>
    </w:p>
    <w:p w14:paraId="5FD890AC" w14:textId="77777777" w:rsidR="00C371C0" w:rsidRDefault="00C371C0" w:rsidP="00C371C0">
      <w:pPr>
        <w:widowControl w:val="0"/>
        <w:autoSpaceDE w:val="0"/>
        <w:autoSpaceDN w:val="0"/>
        <w:spacing w:before="52" w:after="0" w:line="318" w:lineRule="exact"/>
        <w:rPr>
          <w:rFonts w:ascii="Arial Narrow"/>
          <w:color w:val="000000"/>
          <w:sz w:val="28"/>
        </w:rPr>
      </w:pPr>
      <w:r>
        <w:rPr>
          <w:rFonts w:ascii="Arial Narrow"/>
          <w:color w:val="000000"/>
          <w:sz w:val="28"/>
        </w:rPr>
        <w:t>ambalaje</w:t>
      </w:r>
      <w:r>
        <w:rPr>
          <w:rFonts w:ascii="Arial Narrow"/>
          <w:color w:val="000000"/>
          <w:spacing w:val="-1"/>
          <w:sz w:val="28"/>
        </w:rPr>
        <w:t xml:space="preserve"> </w:t>
      </w:r>
      <w:r>
        <w:rPr>
          <w:rFonts w:ascii="Arial Narrow"/>
          <w:color w:val="000000"/>
          <w:sz w:val="28"/>
        </w:rPr>
        <w:t>de</w:t>
      </w:r>
      <w:r>
        <w:rPr>
          <w:rFonts w:ascii="Arial Narrow"/>
          <w:color w:val="000000"/>
          <w:spacing w:val="-1"/>
          <w:sz w:val="28"/>
        </w:rPr>
        <w:t xml:space="preserve"> </w:t>
      </w:r>
      <w:r>
        <w:rPr>
          <w:rFonts w:ascii="Arial Narrow"/>
          <w:color w:val="000000"/>
          <w:sz w:val="28"/>
        </w:rPr>
        <w:t>plastic</w:t>
      </w:r>
      <w:r>
        <w:rPr>
          <w:rFonts w:ascii="Arial Narrow"/>
          <w:color w:val="000000"/>
          <w:spacing w:val="2"/>
          <w:sz w:val="28"/>
        </w:rPr>
        <w:t xml:space="preserve"> </w:t>
      </w:r>
      <w:r>
        <w:rPr>
          <w:rFonts w:ascii="Arial Narrow" w:hAnsi="Arial Narrow" w:cs="Arial Narrow"/>
          <w:color w:val="000000"/>
          <w:sz w:val="28"/>
        </w:rPr>
        <w:t>–</w:t>
      </w:r>
      <w:r>
        <w:rPr>
          <w:rFonts w:ascii="Arial Narrow"/>
          <w:color w:val="000000"/>
          <w:sz w:val="28"/>
        </w:rPr>
        <w:t xml:space="preserve"> </w:t>
      </w:r>
      <w:r>
        <w:rPr>
          <w:rFonts w:ascii="Arial Narrow"/>
          <w:color w:val="000000"/>
          <w:spacing w:val="2"/>
          <w:sz w:val="28"/>
        </w:rPr>
        <w:t>15</w:t>
      </w:r>
      <w:r>
        <w:rPr>
          <w:rFonts w:ascii="Arial Narrow"/>
          <w:color w:val="000000"/>
          <w:spacing w:val="-2"/>
          <w:sz w:val="28"/>
        </w:rPr>
        <w:t xml:space="preserve"> </w:t>
      </w:r>
      <w:r>
        <w:rPr>
          <w:rFonts w:ascii="Arial Narrow"/>
          <w:color w:val="000000"/>
          <w:sz w:val="28"/>
        </w:rPr>
        <w:t>01</w:t>
      </w:r>
      <w:r>
        <w:rPr>
          <w:rFonts w:ascii="Arial Narrow"/>
          <w:color w:val="000000"/>
          <w:spacing w:val="-1"/>
          <w:sz w:val="28"/>
        </w:rPr>
        <w:t xml:space="preserve"> </w:t>
      </w:r>
      <w:r>
        <w:rPr>
          <w:rFonts w:ascii="Arial Narrow"/>
          <w:color w:val="000000"/>
          <w:sz w:val="28"/>
        </w:rPr>
        <w:t>02;</w:t>
      </w:r>
    </w:p>
    <w:p w14:paraId="795063B4" w14:textId="77777777" w:rsidR="00C371C0" w:rsidRDefault="00C371C0" w:rsidP="00C371C0">
      <w:pPr>
        <w:widowControl w:val="0"/>
        <w:autoSpaceDE w:val="0"/>
        <w:autoSpaceDN w:val="0"/>
        <w:spacing w:after="0" w:line="318" w:lineRule="exact"/>
        <w:rPr>
          <w:rFonts w:ascii="Arial Narrow"/>
          <w:color w:val="000000"/>
          <w:sz w:val="28"/>
        </w:rPr>
      </w:pPr>
      <w:r>
        <w:rPr>
          <w:rFonts w:ascii="Arial Narrow"/>
          <w:color w:val="000000"/>
          <w:sz w:val="28"/>
        </w:rPr>
        <w:t>ambalaje</w:t>
      </w:r>
      <w:r>
        <w:rPr>
          <w:rFonts w:ascii="Arial Narrow"/>
          <w:color w:val="000000"/>
          <w:spacing w:val="-1"/>
          <w:sz w:val="28"/>
        </w:rPr>
        <w:t xml:space="preserve"> </w:t>
      </w:r>
      <w:r>
        <w:rPr>
          <w:rFonts w:ascii="Arial Narrow"/>
          <w:color w:val="000000"/>
          <w:sz w:val="28"/>
        </w:rPr>
        <w:t>de</w:t>
      </w:r>
      <w:r>
        <w:rPr>
          <w:rFonts w:ascii="Arial Narrow"/>
          <w:color w:val="000000"/>
          <w:spacing w:val="-1"/>
          <w:sz w:val="28"/>
        </w:rPr>
        <w:t xml:space="preserve"> </w:t>
      </w:r>
      <w:r>
        <w:rPr>
          <w:rFonts w:ascii="Arial Narrow"/>
          <w:color w:val="000000"/>
          <w:sz w:val="28"/>
        </w:rPr>
        <w:t xml:space="preserve">lemn </w:t>
      </w:r>
      <w:r>
        <w:rPr>
          <w:rFonts w:ascii="Arial Narrow" w:hAnsi="Arial Narrow" w:cs="Arial Narrow"/>
          <w:color w:val="000000"/>
          <w:sz w:val="28"/>
        </w:rPr>
        <w:t>–</w:t>
      </w:r>
      <w:r>
        <w:rPr>
          <w:rFonts w:ascii="Arial Narrow"/>
          <w:color w:val="000000"/>
          <w:spacing w:val="1"/>
          <w:sz w:val="28"/>
        </w:rPr>
        <w:t xml:space="preserve"> </w:t>
      </w:r>
      <w:r>
        <w:rPr>
          <w:rFonts w:ascii="Arial Narrow"/>
          <w:color w:val="000000"/>
          <w:sz w:val="28"/>
        </w:rPr>
        <w:t>15</w:t>
      </w:r>
      <w:r>
        <w:rPr>
          <w:rFonts w:ascii="Arial Narrow"/>
          <w:color w:val="000000"/>
          <w:spacing w:val="2"/>
          <w:sz w:val="28"/>
        </w:rPr>
        <w:t xml:space="preserve"> </w:t>
      </w:r>
      <w:r>
        <w:rPr>
          <w:rFonts w:ascii="Arial Narrow"/>
          <w:color w:val="000000"/>
          <w:sz w:val="28"/>
        </w:rPr>
        <w:t>01</w:t>
      </w:r>
      <w:r>
        <w:rPr>
          <w:rFonts w:ascii="Arial Narrow"/>
          <w:color w:val="000000"/>
          <w:spacing w:val="-1"/>
          <w:sz w:val="28"/>
        </w:rPr>
        <w:t xml:space="preserve"> </w:t>
      </w:r>
      <w:r>
        <w:rPr>
          <w:rFonts w:ascii="Arial Narrow"/>
          <w:color w:val="000000"/>
          <w:sz w:val="28"/>
        </w:rPr>
        <w:t>03;</w:t>
      </w:r>
    </w:p>
    <w:p w14:paraId="4DFCBFC4" w14:textId="77777777" w:rsidR="00C371C0" w:rsidRDefault="00C371C0" w:rsidP="00C371C0">
      <w:pPr>
        <w:widowControl w:val="0"/>
        <w:autoSpaceDE w:val="0"/>
        <w:autoSpaceDN w:val="0"/>
        <w:spacing w:before="52" w:after="0" w:line="318" w:lineRule="exact"/>
        <w:rPr>
          <w:rFonts w:ascii="Arial Narrow"/>
          <w:color w:val="000000"/>
          <w:sz w:val="28"/>
        </w:rPr>
      </w:pPr>
      <w:r>
        <w:rPr>
          <w:rFonts w:ascii="Arial Narrow" w:hAnsi="Arial Narrow" w:cs="Arial Narrow"/>
          <w:color w:val="000000"/>
          <w:sz w:val="28"/>
        </w:rPr>
        <w:t>absorbanți,</w:t>
      </w:r>
      <w:r>
        <w:rPr>
          <w:rFonts w:ascii="Arial Narrow"/>
          <w:color w:val="000000"/>
          <w:spacing w:val="1"/>
          <w:sz w:val="28"/>
        </w:rPr>
        <w:t xml:space="preserve"> </w:t>
      </w:r>
      <w:r>
        <w:rPr>
          <w:rFonts w:ascii="Arial Narrow"/>
          <w:color w:val="000000"/>
          <w:sz w:val="28"/>
        </w:rPr>
        <w:t>materiale</w:t>
      </w:r>
      <w:r>
        <w:rPr>
          <w:rFonts w:ascii="Arial Narrow"/>
          <w:color w:val="000000"/>
          <w:spacing w:val="-1"/>
          <w:sz w:val="28"/>
        </w:rPr>
        <w:t xml:space="preserve"> </w:t>
      </w:r>
      <w:r>
        <w:rPr>
          <w:rFonts w:ascii="Arial Narrow"/>
          <w:color w:val="000000"/>
          <w:sz w:val="28"/>
        </w:rPr>
        <w:t>filtrante</w:t>
      </w:r>
      <w:r>
        <w:rPr>
          <w:rFonts w:ascii="Arial Narrow"/>
          <w:color w:val="000000"/>
          <w:spacing w:val="3"/>
          <w:sz w:val="28"/>
        </w:rPr>
        <w:t xml:space="preserve"> </w:t>
      </w:r>
      <w:r>
        <w:rPr>
          <w:rFonts w:ascii="Arial Narrow" w:hAnsi="Arial Narrow" w:cs="Arial Narrow"/>
          <w:color w:val="000000"/>
          <w:sz w:val="28"/>
        </w:rPr>
        <w:t>–</w:t>
      </w:r>
      <w:r>
        <w:rPr>
          <w:rFonts w:ascii="Arial Narrow"/>
          <w:color w:val="000000"/>
          <w:sz w:val="28"/>
        </w:rPr>
        <w:t xml:space="preserve"> 15 02 02*;</w:t>
      </w:r>
    </w:p>
    <w:p w14:paraId="7455A8ED" w14:textId="77777777" w:rsidR="00C371C0" w:rsidRDefault="00C371C0" w:rsidP="00C371C0">
      <w:pPr>
        <w:widowControl w:val="0"/>
        <w:autoSpaceDE w:val="0"/>
        <w:autoSpaceDN w:val="0"/>
        <w:spacing w:before="52" w:after="0" w:line="318" w:lineRule="exact"/>
        <w:rPr>
          <w:rFonts w:ascii="Arial Narrow"/>
          <w:color w:val="000000"/>
          <w:sz w:val="28"/>
        </w:rPr>
      </w:pPr>
      <w:r>
        <w:rPr>
          <w:rFonts w:ascii="Arial Narrow" w:hAnsi="Arial Narrow" w:cs="Arial Narrow"/>
          <w:color w:val="000000"/>
          <w:sz w:val="28"/>
        </w:rPr>
        <w:t>absorbanți,</w:t>
      </w:r>
      <w:r>
        <w:rPr>
          <w:rFonts w:ascii="Arial Narrow"/>
          <w:color w:val="000000"/>
          <w:spacing w:val="1"/>
          <w:sz w:val="28"/>
        </w:rPr>
        <w:t xml:space="preserve"> </w:t>
      </w:r>
      <w:r>
        <w:rPr>
          <w:rFonts w:ascii="Arial Narrow"/>
          <w:color w:val="000000"/>
          <w:sz w:val="28"/>
        </w:rPr>
        <w:t>echipament</w:t>
      </w:r>
      <w:r>
        <w:rPr>
          <w:rFonts w:ascii="Arial Narrow"/>
          <w:color w:val="000000"/>
          <w:spacing w:val="2"/>
          <w:sz w:val="28"/>
        </w:rPr>
        <w:t xml:space="preserve"> </w:t>
      </w:r>
      <w:r>
        <w:rPr>
          <w:rFonts w:ascii="Arial Narrow"/>
          <w:color w:val="000000"/>
          <w:sz w:val="28"/>
        </w:rPr>
        <w:t>de lucru</w:t>
      </w:r>
      <w:r>
        <w:rPr>
          <w:rFonts w:ascii="Arial Narrow"/>
          <w:color w:val="000000"/>
          <w:spacing w:val="1"/>
          <w:sz w:val="28"/>
        </w:rPr>
        <w:t xml:space="preserve"> </w:t>
      </w:r>
      <w:r>
        <w:rPr>
          <w:rFonts w:ascii="Arial Narrow" w:hAnsi="Arial Narrow" w:cs="Arial Narrow"/>
          <w:color w:val="000000"/>
          <w:sz w:val="28"/>
        </w:rPr>
        <w:t>–</w:t>
      </w:r>
      <w:r>
        <w:rPr>
          <w:rFonts w:ascii="Arial Narrow"/>
          <w:color w:val="000000"/>
          <w:sz w:val="28"/>
        </w:rPr>
        <w:t xml:space="preserve"> 15 02</w:t>
      </w:r>
      <w:r>
        <w:rPr>
          <w:rFonts w:ascii="Arial Narrow"/>
          <w:color w:val="000000"/>
          <w:spacing w:val="-1"/>
          <w:sz w:val="28"/>
        </w:rPr>
        <w:t xml:space="preserve"> </w:t>
      </w:r>
      <w:r>
        <w:rPr>
          <w:rFonts w:ascii="Arial Narrow"/>
          <w:color w:val="000000"/>
          <w:sz w:val="28"/>
        </w:rPr>
        <w:t>03;</w:t>
      </w:r>
    </w:p>
    <w:p w14:paraId="153E8D6D" w14:textId="77777777" w:rsidR="00C371C0" w:rsidRDefault="00C371C0" w:rsidP="00C371C0">
      <w:pPr>
        <w:widowControl w:val="0"/>
        <w:autoSpaceDE w:val="0"/>
        <w:autoSpaceDN w:val="0"/>
        <w:spacing w:before="52" w:after="0" w:line="318" w:lineRule="exact"/>
        <w:rPr>
          <w:rFonts w:ascii="Arial Narrow"/>
          <w:color w:val="000000"/>
          <w:sz w:val="28"/>
        </w:rPr>
      </w:pPr>
      <w:r>
        <w:rPr>
          <w:rFonts w:ascii="Arial Narrow" w:hAnsi="Arial Narrow" w:cs="Arial Narrow"/>
          <w:color w:val="000000"/>
          <w:sz w:val="28"/>
        </w:rPr>
        <w:t>deșeu</w:t>
      </w:r>
      <w:r>
        <w:rPr>
          <w:rFonts w:ascii="Arial Narrow"/>
          <w:color w:val="000000"/>
          <w:sz w:val="28"/>
        </w:rPr>
        <w:t>ri de</w:t>
      </w:r>
      <w:r>
        <w:rPr>
          <w:rFonts w:ascii="Arial Narrow"/>
          <w:color w:val="000000"/>
          <w:spacing w:val="-1"/>
          <w:sz w:val="28"/>
        </w:rPr>
        <w:t xml:space="preserve"> </w:t>
      </w:r>
      <w:r>
        <w:rPr>
          <w:rFonts w:ascii="Arial Narrow"/>
          <w:color w:val="000000"/>
          <w:sz w:val="28"/>
        </w:rPr>
        <w:t xml:space="preserve">fier </w:t>
      </w:r>
      <w:r>
        <w:rPr>
          <w:rFonts w:ascii="Arial Narrow" w:hAnsi="Arial Narrow" w:cs="Arial Narrow"/>
          <w:color w:val="000000"/>
          <w:sz w:val="28"/>
        </w:rPr>
        <w:t>–</w:t>
      </w:r>
      <w:r>
        <w:rPr>
          <w:rFonts w:ascii="Arial Narrow"/>
          <w:color w:val="000000"/>
          <w:sz w:val="28"/>
        </w:rPr>
        <w:t xml:space="preserve"> 17 04</w:t>
      </w:r>
      <w:r>
        <w:rPr>
          <w:rFonts w:ascii="Arial Narrow"/>
          <w:color w:val="000000"/>
          <w:spacing w:val="-1"/>
          <w:sz w:val="28"/>
        </w:rPr>
        <w:t xml:space="preserve"> </w:t>
      </w:r>
      <w:r>
        <w:rPr>
          <w:rFonts w:ascii="Arial Narrow"/>
          <w:color w:val="000000"/>
          <w:sz w:val="28"/>
        </w:rPr>
        <w:t>05;</w:t>
      </w:r>
    </w:p>
    <w:p w14:paraId="1BC455DB" w14:textId="77777777" w:rsidR="00C371C0" w:rsidRDefault="00C371C0" w:rsidP="00C371C0">
      <w:pPr>
        <w:widowControl w:val="0"/>
        <w:autoSpaceDE w:val="0"/>
        <w:autoSpaceDN w:val="0"/>
        <w:spacing w:before="52" w:after="0" w:line="318" w:lineRule="exact"/>
        <w:rPr>
          <w:rFonts w:ascii="Arial Narrow"/>
          <w:color w:val="000000"/>
          <w:sz w:val="28"/>
        </w:rPr>
      </w:pPr>
      <w:r>
        <w:rPr>
          <w:rFonts w:ascii="Arial Narrow" w:hAnsi="Arial Narrow" w:cs="Arial Narrow"/>
          <w:color w:val="000000"/>
          <w:sz w:val="28"/>
        </w:rPr>
        <w:t>deșeuri</w:t>
      </w:r>
      <w:r>
        <w:rPr>
          <w:rFonts w:ascii="Arial Narrow"/>
          <w:color w:val="000000"/>
          <w:spacing w:val="1"/>
          <w:sz w:val="28"/>
        </w:rPr>
        <w:t xml:space="preserve"> </w:t>
      </w:r>
      <w:r>
        <w:rPr>
          <w:rFonts w:ascii="Arial Narrow"/>
          <w:color w:val="000000"/>
          <w:sz w:val="28"/>
        </w:rPr>
        <w:t>de</w:t>
      </w:r>
      <w:r>
        <w:rPr>
          <w:rFonts w:ascii="Arial Narrow"/>
          <w:color w:val="000000"/>
          <w:spacing w:val="-1"/>
          <w:sz w:val="28"/>
        </w:rPr>
        <w:t xml:space="preserve"> </w:t>
      </w:r>
      <w:r>
        <w:rPr>
          <w:rFonts w:ascii="Arial Narrow"/>
          <w:color w:val="000000"/>
          <w:sz w:val="28"/>
        </w:rPr>
        <w:t>EEE</w:t>
      </w:r>
      <w:r>
        <w:rPr>
          <w:rFonts w:ascii="Arial Narrow"/>
          <w:color w:val="000000"/>
          <w:spacing w:val="2"/>
          <w:sz w:val="28"/>
        </w:rPr>
        <w:t xml:space="preserve"> </w:t>
      </w:r>
      <w:r>
        <w:rPr>
          <w:rFonts w:ascii="Arial Narrow" w:hAnsi="Arial Narrow" w:cs="Arial Narrow"/>
          <w:color w:val="000000"/>
          <w:sz w:val="28"/>
        </w:rPr>
        <w:t>–</w:t>
      </w:r>
      <w:r>
        <w:rPr>
          <w:rFonts w:ascii="Arial Narrow"/>
          <w:color w:val="000000"/>
          <w:sz w:val="28"/>
        </w:rPr>
        <w:t xml:space="preserve"> 20 </w:t>
      </w:r>
      <w:r>
        <w:rPr>
          <w:rFonts w:ascii="Arial Narrow"/>
          <w:color w:val="000000"/>
          <w:spacing w:val="-2"/>
          <w:sz w:val="28"/>
        </w:rPr>
        <w:t>01</w:t>
      </w:r>
      <w:r>
        <w:rPr>
          <w:rFonts w:ascii="Arial Narrow"/>
          <w:color w:val="000000"/>
          <w:spacing w:val="2"/>
          <w:sz w:val="28"/>
        </w:rPr>
        <w:t xml:space="preserve"> </w:t>
      </w:r>
      <w:r>
        <w:rPr>
          <w:rFonts w:ascii="Arial Narrow"/>
          <w:color w:val="000000"/>
          <w:sz w:val="28"/>
        </w:rPr>
        <w:t>36;</w:t>
      </w:r>
    </w:p>
    <w:p w14:paraId="561E826E" w14:textId="77777777" w:rsidR="00C371C0" w:rsidRDefault="00C371C0" w:rsidP="00C371C0">
      <w:pPr>
        <w:widowControl w:val="0"/>
        <w:autoSpaceDE w:val="0"/>
        <w:autoSpaceDN w:val="0"/>
        <w:spacing w:before="52" w:after="0" w:line="318" w:lineRule="exact"/>
        <w:rPr>
          <w:rFonts w:ascii="Arial Narrow"/>
          <w:color w:val="000000"/>
          <w:sz w:val="28"/>
        </w:rPr>
      </w:pPr>
      <w:r>
        <w:rPr>
          <w:rFonts w:ascii="Arial Narrow" w:hAnsi="Arial Narrow" w:cs="Arial Narrow"/>
          <w:color w:val="000000"/>
          <w:sz w:val="28"/>
        </w:rPr>
        <w:t>deșeuri</w:t>
      </w:r>
      <w:r>
        <w:rPr>
          <w:rFonts w:ascii="Arial Narrow"/>
          <w:color w:val="000000"/>
          <w:spacing w:val="1"/>
          <w:sz w:val="28"/>
        </w:rPr>
        <w:t xml:space="preserve"> </w:t>
      </w:r>
      <w:r>
        <w:rPr>
          <w:rFonts w:ascii="Arial Narrow"/>
          <w:color w:val="000000"/>
          <w:sz w:val="28"/>
        </w:rPr>
        <w:t>municipale (menajere)</w:t>
      </w:r>
      <w:r>
        <w:rPr>
          <w:rFonts w:ascii="Arial Narrow"/>
          <w:color w:val="000000"/>
          <w:spacing w:val="2"/>
          <w:sz w:val="28"/>
        </w:rPr>
        <w:t xml:space="preserve"> </w:t>
      </w:r>
      <w:r>
        <w:rPr>
          <w:rFonts w:ascii="Arial Narrow" w:hAnsi="Arial Narrow" w:cs="Arial Narrow"/>
          <w:color w:val="000000"/>
          <w:sz w:val="28"/>
        </w:rPr>
        <w:t>–</w:t>
      </w:r>
      <w:r>
        <w:rPr>
          <w:rFonts w:ascii="Arial Narrow"/>
          <w:color w:val="000000"/>
          <w:sz w:val="28"/>
        </w:rPr>
        <w:t xml:space="preserve"> 20 03</w:t>
      </w:r>
      <w:r>
        <w:rPr>
          <w:rFonts w:ascii="Arial Narrow"/>
          <w:color w:val="000000"/>
          <w:spacing w:val="-1"/>
          <w:sz w:val="28"/>
        </w:rPr>
        <w:t xml:space="preserve"> </w:t>
      </w:r>
      <w:r>
        <w:rPr>
          <w:rFonts w:ascii="Arial Narrow"/>
          <w:color w:val="000000"/>
          <w:sz w:val="28"/>
        </w:rPr>
        <w:t>01.</w:t>
      </w:r>
    </w:p>
    <w:p w14:paraId="0E915AAD" w14:textId="77777777" w:rsidR="00C371C0" w:rsidRDefault="00C371C0" w:rsidP="00C371C0">
      <w:pPr>
        <w:widowControl w:val="0"/>
        <w:autoSpaceDE w:val="0"/>
        <w:autoSpaceDN w:val="0"/>
        <w:spacing w:before="52" w:after="0" w:line="318" w:lineRule="exact"/>
        <w:rPr>
          <w:rFonts w:ascii="Arial Narrow"/>
          <w:color w:val="000000"/>
          <w:sz w:val="28"/>
        </w:rPr>
      </w:pPr>
    </w:p>
    <w:p w14:paraId="2A972000" w14:textId="77777777" w:rsidR="00823C7F" w:rsidRDefault="00823C7F" w:rsidP="00EC45CC">
      <w:pPr>
        <w:pStyle w:val="BodyText"/>
        <w:spacing w:before="52" w:line="242" w:lineRule="auto"/>
        <w:ind w:left="506" w:right="139" w:firstLine="423"/>
        <w:jc w:val="both"/>
        <w:rPr>
          <w:rFonts w:ascii="Times New Roman" w:hAnsi="Times New Roman" w:cs="Times New Roman"/>
          <w:color w:val="1F1F1F"/>
          <w:sz w:val="28"/>
          <w:szCs w:val="28"/>
        </w:rPr>
      </w:pPr>
    </w:p>
    <w:p w14:paraId="6E92EDE2" w14:textId="24ECC6E6" w:rsidR="00EC45CC" w:rsidRPr="00EC45CC" w:rsidRDefault="00EC45CC" w:rsidP="00EC45CC">
      <w:pPr>
        <w:pStyle w:val="BodyText"/>
        <w:spacing w:before="52" w:line="242" w:lineRule="auto"/>
        <w:ind w:left="506" w:right="139" w:firstLine="423"/>
        <w:jc w:val="both"/>
        <w:rPr>
          <w:rFonts w:ascii="Times New Roman" w:hAnsi="Times New Roman" w:cs="Times New Roman"/>
          <w:sz w:val="28"/>
          <w:szCs w:val="28"/>
        </w:rPr>
      </w:pPr>
      <w:r w:rsidRPr="00EC45CC">
        <w:rPr>
          <w:rFonts w:ascii="Times New Roman" w:hAnsi="Times New Roman" w:cs="Times New Roman"/>
          <w:color w:val="1F1F1F"/>
          <w:sz w:val="28"/>
          <w:szCs w:val="28"/>
        </w:rPr>
        <w:t>În toate etapele proiectului se va menține evidența gestiunii deșeurilor conform OUG</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92/2021 privind regimul</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deșeurilor,</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cu modificările și completările ulterioare,</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HG nr.</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w w:val="95"/>
          <w:sz w:val="28"/>
          <w:szCs w:val="28"/>
        </w:rPr>
        <w:t>856/2002</w:t>
      </w:r>
      <w:r w:rsidRPr="00EC45CC">
        <w:rPr>
          <w:rFonts w:ascii="Times New Roman" w:hAnsi="Times New Roman" w:cs="Times New Roman"/>
          <w:color w:val="1F1F1F"/>
          <w:spacing w:val="32"/>
          <w:w w:val="95"/>
          <w:sz w:val="28"/>
          <w:szCs w:val="28"/>
        </w:rPr>
        <w:t xml:space="preserve"> </w:t>
      </w:r>
      <w:r w:rsidRPr="00EC45CC">
        <w:rPr>
          <w:rFonts w:ascii="Times New Roman" w:hAnsi="Times New Roman" w:cs="Times New Roman"/>
          <w:color w:val="1F1F1F"/>
          <w:w w:val="95"/>
          <w:sz w:val="28"/>
          <w:szCs w:val="28"/>
        </w:rPr>
        <w:t>și</w:t>
      </w:r>
      <w:r w:rsidRPr="00EC45CC">
        <w:rPr>
          <w:rFonts w:ascii="Times New Roman" w:hAnsi="Times New Roman" w:cs="Times New Roman"/>
          <w:color w:val="1F1F1F"/>
          <w:spacing w:val="29"/>
          <w:w w:val="95"/>
          <w:sz w:val="28"/>
          <w:szCs w:val="28"/>
        </w:rPr>
        <w:t xml:space="preserve"> </w:t>
      </w:r>
      <w:r w:rsidRPr="00EC45CC">
        <w:rPr>
          <w:rFonts w:ascii="Times New Roman" w:hAnsi="Times New Roman" w:cs="Times New Roman"/>
          <w:color w:val="1F1F1F"/>
          <w:w w:val="95"/>
          <w:sz w:val="28"/>
          <w:szCs w:val="28"/>
        </w:rPr>
        <w:t>respectiv</w:t>
      </w:r>
      <w:r w:rsidRPr="00EC45CC">
        <w:rPr>
          <w:rFonts w:ascii="Times New Roman" w:hAnsi="Times New Roman" w:cs="Times New Roman"/>
          <w:color w:val="1F1F1F"/>
          <w:spacing w:val="45"/>
          <w:w w:val="95"/>
          <w:sz w:val="28"/>
          <w:szCs w:val="28"/>
        </w:rPr>
        <w:t xml:space="preserve"> </w:t>
      </w:r>
      <w:r w:rsidRPr="00EC45CC">
        <w:rPr>
          <w:rFonts w:ascii="Times New Roman" w:hAnsi="Times New Roman" w:cs="Times New Roman"/>
          <w:color w:val="1F1F1F"/>
          <w:w w:val="95"/>
          <w:sz w:val="28"/>
          <w:szCs w:val="28"/>
        </w:rPr>
        <w:t>Legea</w:t>
      </w:r>
      <w:r w:rsidRPr="00EC45CC">
        <w:rPr>
          <w:rFonts w:ascii="Times New Roman" w:hAnsi="Times New Roman" w:cs="Times New Roman"/>
          <w:color w:val="1F1F1F"/>
          <w:spacing w:val="26"/>
          <w:w w:val="95"/>
          <w:sz w:val="28"/>
          <w:szCs w:val="28"/>
        </w:rPr>
        <w:t xml:space="preserve"> </w:t>
      </w:r>
      <w:r w:rsidRPr="00EC45CC">
        <w:rPr>
          <w:rFonts w:ascii="Times New Roman" w:hAnsi="Times New Roman" w:cs="Times New Roman"/>
          <w:color w:val="1F1F1F"/>
          <w:w w:val="95"/>
          <w:sz w:val="28"/>
          <w:szCs w:val="28"/>
        </w:rPr>
        <w:t>nr.</w:t>
      </w:r>
      <w:r w:rsidRPr="00EC45CC">
        <w:rPr>
          <w:rFonts w:ascii="Times New Roman" w:hAnsi="Times New Roman" w:cs="Times New Roman"/>
          <w:color w:val="1F1F1F"/>
          <w:spacing w:val="59"/>
          <w:w w:val="95"/>
          <w:sz w:val="28"/>
          <w:szCs w:val="28"/>
        </w:rPr>
        <w:t xml:space="preserve"> </w:t>
      </w:r>
      <w:r w:rsidRPr="00EC45CC">
        <w:rPr>
          <w:rFonts w:ascii="Times New Roman" w:hAnsi="Times New Roman" w:cs="Times New Roman"/>
          <w:color w:val="1F1F1F"/>
          <w:w w:val="95"/>
          <w:sz w:val="28"/>
          <w:szCs w:val="28"/>
        </w:rPr>
        <w:t>249/2015</w:t>
      </w:r>
      <w:r w:rsidRPr="00EC45CC">
        <w:rPr>
          <w:rFonts w:ascii="Times New Roman" w:hAnsi="Times New Roman" w:cs="Times New Roman"/>
          <w:color w:val="1F1F1F"/>
          <w:spacing w:val="35"/>
          <w:w w:val="95"/>
          <w:sz w:val="28"/>
          <w:szCs w:val="28"/>
        </w:rPr>
        <w:t xml:space="preserve"> </w:t>
      </w:r>
      <w:r w:rsidRPr="00EC45CC">
        <w:rPr>
          <w:rFonts w:ascii="Times New Roman" w:hAnsi="Times New Roman" w:cs="Times New Roman"/>
          <w:color w:val="1F1F1F"/>
          <w:w w:val="95"/>
          <w:sz w:val="28"/>
          <w:szCs w:val="28"/>
        </w:rPr>
        <w:t>privind</w:t>
      </w:r>
      <w:r w:rsidRPr="00EC45CC">
        <w:rPr>
          <w:rFonts w:ascii="Times New Roman" w:hAnsi="Times New Roman" w:cs="Times New Roman"/>
          <w:color w:val="1F1F1F"/>
          <w:spacing w:val="11"/>
          <w:w w:val="95"/>
          <w:sz w:val="28"/>
          <w:szCs w:val="28"/>
        </w:rPr>
        <w:t xml:space="preserve"> </w:t>
      </w:r>
      <w:r w:rsidRPr="00EC45CC">
        <w:rPr>
          <w:rFonts w:ascii="Times New Roman" w:hAnsi="Times New Roman" w:cs="Times New Roman"/>
          <w:color w:val="1F1F1F"/>
          <w:w w:val="95"/>
          <w:sz w:val="28"/>
          <w:szCs w:val="28"/>
        </w:rPr>
        <w:t>modalitatea</w:t>
      </w:r>
      <w:r w:rsidRPr="00EC45CC">
        <w:rPr>
          <w:rFonts w:ascii="Times New Roman" w:hAnsi="Times New Roman" w:cs="Times New Roman"/>
          <w:color w:val="1F1F1F"/>
          <w:spacing w:val="16"/>
          <w:w w:val="95"/>
          <w:sz w:val="28"/>
          <w:szCs w:val="28"/>
        </w:rPr>
        <w:t xml:space="preserve"> </w:t>
      </w:r>
      <w:r w:rsidRPr="00EC45CC">
        <w:rPr>
          <w:rFonts w:ascii="Times New Roman" w:hAnsi="Times New Roman" w:cs="Times New Roman"/>
          <w:color w:val="1F1F1F"/>
          <w:w w:val="95"/>
          <w:sz w:val="28"/>
          <w:szCs w:val="28"/>
        </w:rPr>
        <w:t>de</w:t>
      </w:r>
      <w:r w:rsidRPr="00EC45CC">
        <w:rPr>
          <w:rFonts w:ascii="Times New Roman" w:hAnsi="Times New Roman" w:cs="Times New Roman"/>
          <w:color w:val="1F1F1F"/>
          <w:spacing w:val="24"/>
          <w:w w:val="95"/>
          <w:sz w:val="28"/>
          <w:szCs w:val="28"/>
        </w:rPr>
        <w:t xml:space="preserve"> </w:t>
      </w:r>
      <w:r w:rsidRPr="00EC45CC">
        <w:rPr>
          <w:rFonts w:ascii="Times New Roman" w:hAnsi="Times New Roman" w:cs="Times New Roman"/>
          <w:color w:val="1F1F1F"/>
          <w:w w:val="95"/>
          <w:sz w:val="28"/>
          <w:szCs w:val="28"/>
        </w:rPr>
        <w:t>gestionare</w:t>
      </w:r>
      <w:r w:rsidRPr="00EC45CC">
        <w:rPr>
          <w:rFonts w:ascii="Times New Roman" w:hAnsi="Times New Roman" w:cs="Times New Roman"/>
          <w:color w:val="1F1F1F"/>
          <w:spacing w:val="19"/>
          <w:w w:val="95"/>
          <w:sz w:val="28"/>
          <w:szCs w:val="28"/>
        </w:rPr>
        <w:t xml:space="preserve"> </w:t>
      </w:r>
      <w:r w:rsidRPr="00EC45CC">
        <w:rPr>
          <w:rFonts w:ascii="Times New Roman" w:hAnsi="Times New Roman" w:cs="Times New Roman"/>
          <w:color w:val="1F1F1F"/>
          <w:w w:val="95"/>
          <w:sz w:val="28"/>
          <w:szCs w:val="28"/>
        </w:rPr>
        <w:t>a</w:t>
      </w:r>
      <w:r w:rsidRPr="00EC45CC">
        <w:rPr>
          <w:rFonts w:ascii="Times New Roman" w:hAnsi="Times New Roman" w:cs="Times New Roman"/>
          <w:color w:val="1F1F1F"/>
          <w:spacing w:val="28"/>
          <w:w w:val="95"/>
          <w:sz w:val="28"/>
          <w:szCs w:val="28"/>
        </w:rPr>
        <w:t xml:space="preserve"> </w:t>
      </w:r>
      <w:r w:rsidRPr="00EC45CC">
        <w:rPr>
          <w:rFonts w:ascii="Times New Roman" w:hAnsi="Times New Roman" w:cs="Times New Roman"/>
          <w:color w:val="1F1F1F"/>
          <w:w w:val="95"/>
          <w:sz w:val="28"/>
          <w:szCs w:val="28"/>
        </w:rPr>
        <w:t>ambalajelor și</w:t>
      </w:r>
      <w:r w:rsidRPr="00EC45CC">
        <w:rPr>
          <w:rFonts w:ascii="Times New Roman" w:hAnsi="Times New Roman" w:cs="Times New Roman"/>
          <w:color w:val="1F1F1F"/>
          <w:spacing w:val="27"/>
          <w:w w:val="95"/>
          <w:sz w:val="28"/>
          <w:szCs w:val="28"/>
        </w:rPr>
        <w:t xml:space="preserve"> </w:t>
      </w:r>
      <w:r w:rsidRPr="00EC45CC">
        <w:rPr>
          <w:rFonts w:ascii="Times New Roman" w:hAnsi="Times New Roman" w:cs="Times New Roman"/>
          <w:color w:val="1F1F1F"/>
          <w:w w:val="95"/>
          <w:sz w:val="28"/>
          <w:szCs w:val="28"/>
        </w:rPr>
        <w:t>a</w:t>
      </w:r>
      <w:r w:rsidRPr="00EC45CC">
        <w:rPr>
          <w:rFonts w:ascii="Times New Roman" w:hAnsi="Times New Roman" w:cs="Times New Roman"/>
          <w:color w:val="1F1F1F"/>
          <w:spacing w:val="29"/>
          <w:w w:val="95"/>
          <w:sz w:val="28"/>
          <w:szCs w:val="28"/>
        </w:rPr>
        <w:t xml:space="preserve"> </w:t>
      </w:r>
      <w:r w:rsidRPr="00EC45CC">
        <w:rPr>
          <w:rFonts w:ascii="Times New Roman" w:hAnsi="Times New Roman" w:cs="Times New Roman"/>
          <w:color w:val="1F1F1F"/>
          <w:w w:val="95"/>
          <w:sz w:val="28"/>
          <w:szCs w:val="28"/>
        </w:rPr>
        <w:t>deșeurilor</w:t>
      </w:r>
      <w:r w:rsidRPr="00EC45CC">
        <w:rPr>
          <w:rFonts w:ascii="Times New Roman" w:hAnsi="Times New Roman" w:cs="Times New Roman"/>
          <w:color w:val="1F1F1F"/>
          <w:spacing w:val="20"/>
          <w:w w:val="95"/>
          <w:sz w:val="28"/>
          <w:szCs w:val="28"/>
        </w:rPr>
        <w:t xml:space="preserve"> </w:t>
      </w:r>
      <w:r w:rsidRPr="00EC45CC">
        <w:rPr>
          <w:rFonts w:ascii="Times New Roman" w:hAnsi="Times New Roman" w:cs="Times New Roman"/>
          <w:color w:val="1F1F1F"/>
          <w:w w:val="95"/>
          <w:sz w:val="28"/>
          <w:szCs w:val="28"/>
        </w:rPr>
        <w:t>de</w:t>
      </w:r>
      <w:r w:rsidRPr="00EC45CC">
        <w:rPr>
          <w:rFonts w:ascii="Times New Roman" w:hAnsi="Times New Roman" w:cs="Times New Roman"/>
          <w:color w:val="1F1F1F"/>
          <w:spacing w:val="14"/>
          <w:w w:val="95"/>
          <w:sz w:val="28"/>
          <w:szCs w:val="28"/>
        </w:rPr>
        <w:t xml:space="preserve"> </w:t>
      </w:r>
      <w:r w:rsidRPr="00EC45CC">
        <w:rPr>
          <w:rFonts w:ascii="Times New Roman" w:hAnsi="Times New Roman" w:cs="Times New Roman"/>
          <w:color w:val="1F1F1F"/>
          <w:w w:val="95"/>
          <w:sz w:val="28"/>
          <w:szCs w:val="28"/>
        </w:rPr>
        <w:t>ambalaje,</w:t>
      </w:r>
      <w:r w:rsidRPr="00EC45CC">
        <w:rPr>
          <w:rFonts w:ascii="Times New Roman" w:hAnsi="Times New Roman" w:cs="Times New Roman"/>
          <w:color w:val="1F1F1F"/>
          <w:spacing w:val="38"/>
          <w:w w:val="95"/>
          <w:sz w:val="28"/>
          <w:szCs w:val="28"/>
        </w:rPr>
        <w:t xml:space="preserve"> </w:t>
      </w:r>
      <w:r w:rsidRPr="00EC45CC">
        <w:rPr>
          <w:rFonts w:ascii="Times New Roman" w:hAnsi="Times New Roman" w:cs="Times New Roman"/>
          <w:color w:val="1F1F1F"/>
          <w:w w:val="95"/>
          <w:sz w:val="28"/>
          <w:szCs w:val="28"/>
        </w:rPr>
        <w:t>cu</w:t>
      </w:r>
      <w:r w:rsidRPr="00EC45CC">
        <w:rPr>
          <w:rFonts w:ascii="Times New Roman" w:hAnsi="Times New Roman" w:cs="Times New Roman"/>
          <w:color w:val="1F1F1F"/>
          <w:spacing w:val="32"/>
          <w:w w:val="95"/>
          <w:sz w:val="28"/>
          <w:szCs w:val="28"/>
        </w:rPr>
        <w:t xml:space="preserve"> </w:t>
      </w:r>
      <w:r w:rsidRPr="00EC45CC">
        <w:rPr>
          <w:rFonts w:ascii="Times New Roman" w:hAnsi="Times New Roman" w:cs="Times New Roman"/>
          <w:color w:val="1F1F1F"/>
          <w:w w:val="95"/>
          <w:sz w:val="28"/>
          <w:szCs w:val="28"/>
        </w:rPr>
        <w:t>modificările</w:t>
      </w:r>
      <w:r w:rsidRPr="00EC45CC">
        <w:rPr>
          <w:rFonts w:ascii="Times New Roman" w:hAnsi="Times New Roman" w:cs="Times New Roman"/>
          <w:color w:val="1F1F1F"/>
          <w:spacing w:val="37"/>
          <w:w w:val="95"/>
          <w:sz w:val="28"/>
          <w:szCs w:val="28"/>
        </w:rPr>
        <w:t xml:space="preserve"> </w:t>
      </w:r>
      <w:r w:rsidRPr="00EC45CC">
        <w:rPr>
          <w:rFonts w:ascii="Times New Roman" w:hAnsi="Times New Roman" w:cs="Times New Roman"/>
          <w:color w:val="1F1F1F"/>
          <w:w w:val="95"/>
          <w:sz w:val="28"/>
          <w:szCs w:val="28"/>
        </w:rPr>
        <w:t>și</w:t>
      </w:r>
      <w:r w:rsidRPr="00EC45CC">
        <w:rPr>
          <w:rFonts w:ascii="Times New Roman" w:hAnsi="Times New Roman" w:cs="Times New Roman"/>
          <w:color w:val="1F1F1F"/>
          <w:spacing w:val="12"/>
          <w:w w:val="95"/>
          <w:sz w:val="28"/>
          <w:szCs w:val="28"/>
        </w:rPr>
        <w:t xml:space="preserve"> </w:t>
      </w:r>
      <w:r w:rsidRPr="00EC45CC">
        <w:rPr>
          <w:rFonts w:ascii="Times New Roman" w:hAnsi="Times New Roman" w:cs="Times New Roman"/>
          <w:color w:val="1F1F1F"/>
          <w:w w:val="95"/>
          <w:sz w:val="28"/>
          <w:szCs w:val="28"/>
        </w:rPr>
        <w:t>completarile</w:t>
      </w:r>
      <w:r w:rsidRPr="00EC45CC">
        <w:rPr>
          <w:rFonts w:ascii="Times New Roman" w:hAnsi="Times New Roman" w:cs="Times New Roman"/>
          <w:color w:val="1F1F1F"/>
          <w:spacing w:val="33"/>
          <w:w w:val="95"/>
          <w:sz w:val="28"/>
          <w:szCs w:val="28"/>
        </w:rPr>
        <w:t xml:space="preserve"> </w:t>
      </w:r>
      <w:r w:rsidRPr="00EC45CC">
        <w:rPr>
          <w:rFonts w:ascii="Times New Roman" w:hAnsi="Times New Roman" w:cs="Times New Roman"/>
          <w:color w:val="1F1F1F"/>
          <w:w w:val="95"/>
          <w:sz w:val="28"/>
          <w:szCs w:val="28"/>
        </w:rPr>
        <w:t>ulterioare.</w:t>
      </w:r>
    </w:p>
    <w:p w14:paraId="15BCD943" w14:textId="77777777" w:rsidR="00EC45CC" w:rsidRPr="00EC45CC" w:rsidRDefault="00EC45CC" w:rsidP="00EC45CC">
      <w:pPr>
        <w:pStyle w:val="BodyText"/>
        <w:spacing w:before="124" w:line="242" w:lineRule="auto"/>
        <w:ind w:left="146" w:right="132" w:firstLine="3"/>
        <w:jc w:val="both"/>
        <w:rPr>
          <w:rFonts w:ascii="Times New Roman" w:hAnsi="Times New Roman" w:cs="Times New Roman"/>
          <w:sz w:val="28"/>
          <w:szCs w:val="28"/>
        </w:rPr>
      </w:pPr>
      <w:r w:rsidRPr="00EC45CC">
        <w:rPr>
          <w:rFonts w:ascii="Times New Roman" w:hAnsi="Times New Roman" w:cs="Times New Roman"/>
          <w:color w:val="1C1C1C"/>
          <w:sz w:val="28"/>
          <w:szCs w:val="28"/>
        </w:rPr>
        <w:t>Sortarea deșeurilor se va realiza la locul de producere, prin grija constructorului. Acesta are</w:t>
      </w:r>
      <w:r w:rsidRPr="00EC45CC">
        <w:rPr>
          <w:rFonts w:ascii="Times New Roman" w:hAnsi="Times New Roman" w:cs="Times New Roman"/>
          <w:color w:val="1C1C1C"/>
          <w:spacing w:val="1"/>
          <w:sz w:val="28"/>
          <w:szCs w:val="28"/>
        </w:rPr>
        <w:t xml:space="preserve"> </w:t>
      </w:r>
      <w:r w:rsidRPr="00EC45CC">
        <w:rPr>
          <w:rFonts w:ascii="Times New Roman" w:hAnsi="Times New Roman" w:cs="Times New Roman"/>
          <w:color w:val="1C1C1C"/>
          <w:sz w:val="28"/>
          <w:szCs w:val="28"/>
        </w:rPr>
        <w:t>obligația, conform HG 856/2002, cu modificările și completările ulterioare, să țină evidența</w:t>
      </w:r>
      <w:r w:rsidRPr="00EC45CC">
        <w:rPr>
          <w:rFonts w:ascii="Times New Roman" w:hAnsi="Times New Roman" w:cs="Times New Roman"/>
          <w:color w:val="1C1C1C"/>
          <w:spacing w:val="1"/>
          <w:sz w:val="28"/>
          <w:szCs w:val="28"/>
        </w:rPr>
        <w:t xml:space="preserve"> </w:t>
      </w:r>
      <w:r w:rsidRPr="00EC45CC">
        <w:rPr>
          <w:rFonts w:ascii="Times New Roman" w:hAnsi="Times New Roman" w:cs="Times New Roman"/>
          <w:color w:val="1C1C1C"/>
          <w:sz w:val="28"/>
          <w:szCs w:val="28"/>
        </w:rPr>
        <w:t>lunară</w:t>
      </w:r>
      <w:r w:rsidRPr="00EC45CC">
        <w:rPr>
          <w:rFonts w:ascii="Times New Roman" w:hAnsi="Times New Roman" w:cs="Times New Roman"/>
          <w:color w:val="1C1C1C"/>
          <w:spacing w:val="-5"/>
          <w:sz w:val="28"/>
          <w:szCs w:val="28"/>
        </w:rPr>
        <w:t xml:space="preserve"> </w:t>
      </w:r>
      <w:r w:rsidRPr="00EC45CC">
        <w:rPr>
          <w:rFonts w:ascii="Times New Roman" w:hAnsi="Times New Roman" w:cs="Times New Roman"/>
          <w:color w:val="1C1C1C"/>
          <w:sz w:val="28"/>
          <w:szCs w:val="28"/>
        </w:rPr>
        <w:t>a</w:t>
      </w:r>
      <w:r w:rsidRPr="00EC45CC">
        <w:rPr>
          <w:rFonts w:ascii="Times New Roman" w:hAnsi="Times New Roman" w:cs="Times New Roman"/>
          <w:color w:val="1C1C1C"/>
          <w:spacing w:val="3"/>
          <w:sz w:val="28"/>
          <w:szCs w:val="28"/>
        </w:rPr>
        <w:t xml:space="preserve"> </w:t>
      </w:r>
      <w:r w:rsidRPr="00EC45CC">
        <w:rPr>
          <w:rFonts w:ascii="Times New Roman" w:hAnsi="Times New Roman" w:cs="Times New Roman"/>
          <w:color w:val="1C1C1C"/>
          <w:sz w:val="28"/>
          <w:szCs w:val="28"/>
        </w:rPr>
        <w:t>colectării,</w:t>
      </w:r>
      <w:r w:rsidRPr="00EC45CC">
        <w:rPr>
          <w:rFonts w:ascii="Times New Roman" w:hAnsi="Times New Roman" w:cs="Times New Roman"/>
          <w:color w:val="1C1C1C"/>
          <w:spacing w:val="9"/>
          <w:sz w:val="28"/>
          <w:szCs w:val="28"/>
        </w:rPr>
        <w:t xml:space="preserve"> </w:t>
      </w:r>
      <w:r w:rsidRPr="00EC45CC">
        <w:rPr>
          <w:rFonts w:ascii="Times New Roman" w:hAnsi="Times New Roman" w:cs="Times New Roman"/>
          <w:color w:val="1C1C1C"/>
          <w:sz w:val="28"/>
          <w:szCs w:val="28"/>
        </w:rPr>
        <w:t>stocării</w:t>
      </w:r>
      <w:r w:rsidRPr="00EC45CC">
        <w:rPr>
          <w:rFonts w:ascii="Times New Roman" w:hAnsi="Times New Roman" w:cs="Times New Roman"/>
          <w:color w:val="1C1C1C"/>
          <w:spacing w:val="-8"/>
          <w:sz w:val="28"/>
          <w:szCs w:val="28"/>
        </w:rPr>
        <w:t xml:space="preserve"> </w:t>
      </w:r>
      <w:r w:rsidRPr="00EC45CC">
        <w:rPr>
          <w:rFonts w:ascii="Times New Roman" w:hAnsi="Times New Roman" w:cs="Times New Roman"/>
          <w:color w:val="1C1C1C"/>
          <w:sz w:val="28"/>
          <w:szCs w:val="28"/>
        </w:rPr>
        <w:t>provizorii</w:t>
      </w:r>
      <w:r w:rsidRPr="00EC45CC">
        <w:rPr>
          <w:rFonts w:ascii="Times New Roman" w:hAnsi="Times New Roman" w:cs="Times New Roman"/>
          <w:color w:val="1C1C1C"/>
          <w:spacing w:val="1"/>
          <w:sz w:val="28"/>
          <w:szCs w:val="28"/>
        </w:rPr>
        <w:t xml:space="preserve"> </w:t>
      </w:r>
      <w:r w:rsidRPr="00EC45CC">
        <w:rPr>
          <w:rFonts w:ascii="Times New Roman" w:hAnsi="Times New Roman" w:cs="Times New Roman"/>
          <w:color w:val="1C1C1C"/>
          <w:sz w:val="28"/>
          <w:szCs w:val="28"/>
        </w:rPr>
        <w:t>și</w:t>
      </w:r>
      <w:r w:rsidRPr="00EC45CC">
        <w:rPr>
          <w:rFonts w:ascii="Times New Roman" w:hAnsi="Times New Roman" w:cs="Times New Roman"/>
          <w:color w:val="1C1C1C"/>
          <w:spacing w:val="-3"/>
          <w:sz w:val="28"/>
          <w:szCs w:val="28"/>
        </w:rPr>
        <w:t xml:space="preserve"> </w:t>
      </w:r>
      <w:r w:rsidRPr="00EC45CC">
        <w:rPr>
          <w:rFonts w:ascii="Times New Roman" w:hAnsi="Times New Roman" w:cs="Times New Roman"/>
          <w:color w:val="1C1C1C"/>
          <w:sz w:val="28"/>
          <w:szCs w:val="28"/>
        </w:rPr>
        <w:t>eliminării</w:t>
      </w:r>
      <w:r w:rsidRPr="00EC45CC">
        <w:rPr>
          <w:rFonts w:ascii="Times New Roman" w:hAnsi="Times New Roman" w:cs="Times New Roman"/>
          <w:color w:val="1C1C1C"/>
          <w:spacing w:val="-3"/>
          <w:sz w:val="28"/>
          <w:szCs w:val="28"/>
        </w:rPr>
        <w:t xml:space="preserve"> </w:t>
      </w:r>
      <w:r w:rsidRPr="00EC45CC">
        <w:rPr>
          <w:rFonts w:ascii="Times New Roman" w:hAnsi="Times New Roman" w:cs="Times New Roman"/>
          <w:color w:val="1C1C1C"/>
          <w:sz w:val="28"/>
          <w:szCs w:val="28"/>
        </w:rPr>
        <w:t>deșeurilor</w:t>
      </w:r>
      <w:r w:rsidRPr="00EC45CC">
        <w:rPr>
          <w:rFonts w:ascii="Times New Roman" w:hAnsi="Times New Roman" w:cs="Times New Roman"/>
          <w:color w:val="1C1C1C"/>
          <w:spacing w:val="-9"/>
          <w:sz w:val="28"/>
          <w:szCs w:val="28"/>
        </w:rPr>
        <w:t xml:space="preserve"> </w:t>
      </w:r>
      <w:r w:rsidRPr="00EC45CC">
        <w:rPr>
          <w:rFonts w:ascii="Times New Roman" w:hAnsi="Times New Roman" w:cs="Times New Roman"/>
          <w:color w:val="1C1C1C"/>
          <w:sz w:val="28"/>
          <w:szCs w:val="28"/>
        </w:rPr>
        <w:t>către</w:t>
      </w:r>
      <w:r w:rsidRPr="00EC45CC">
        <w:rPr>
          <w:rFonts w:ascii="Times New Roman" w:hAnsi="Times New Roman" w:cs="Times New Roman"/>
          <w:color w:val="1C1C1C"/>
          <w:spacing w:val="-1"/>
          <w:sz w:val="28"/>
          <w:szCs w:val="28"/>
        </w:rPr>
        <w:t xml:space="preserve"> </w:t>
      </w:r>
      <w:r w:rsidRPr="00EC45CC">
        <w:rPr>
          <w:rFonts w:ascii="Times New Roman" w:hAnsi="Times New Roman" w:cs="Times New Roman"/>
          <w:color w:val="1C1C1C"/>
          <w:sz w:val="28"/>
          <w:szCs w:val="28"/>
        </w:rPr>
        <w:t>depozitele</w:t>
      </w:r>
      <w:r w:rsidRPr="00EC45CC">
        <w:rPr>
          <w:rFonts w:ascii="Times New Roman" w:hAnsi="Times New Roman" w:cs="Times New Roman"/>
          <w:color w:val="1C1C1C"/>
          <w:spacing w:val="-6"/>
          <w:sz w:val="28"/>
          <w:szCs w:val="28"/>
        </w:rPr>
        <w:t xml:space="preserve"> </w:t>
      </w:r>
      <w:r w:rsidRPr="00EC45CC">
        <w:rPr>
          <w:rFonts w:ascii="Times New Roman" w:hAnsi="Times New Roman" w:cs="Times New Roman"/>
          <w:color w:val="1C1C1C"/>
          <w:sz w:val="28"/>
          <w:szCs w:val="28"/>
        </w:rPr>
        <w:t>autorizate.</w:t>
      </w:r>
    </w:p>
    <w:p w14:paraId="08E79105" w14:textId="77777777" w:rsidR="00EC45CC" w:rsidRPr="00EC45CC" w:rsidRDefault="00EC45CC" w:rsidP="00EC45CC">
      <w:pPr>
        <w:spacing w:before="218"/>
        <w:ind w:left="161"/>
        <w:rPr>
          <w:rFonts w:ascii="Times New Roman" w:hAnsi="Times New Roman" w:cs="Times New Roman"/>
          <w:i/>
          <w:sz w:val="28"/>
          <w:szCs w:val="28"/>
        </w:rPr>
      </w:pPr>
      <w:r w:rsidRPr="00EC45CC">
        <w:rPr>
          <w:rFonts w:ascii="Times New Roman" w:hAnsi="Times New Roman" w:cs="Times New Roman"/>
          <w:b/>
          <w:color w:val="1E1E1E"/>
          <w:w w:val="95"/>
          <w:sz w:val="28"/>
          <w:szCs w:val="28"/>
        </w:rPr>
        <w:t>Raportat</w:t>
      </w:r>
      <w:r w:rsidRPr="00EC45CC">
        <w:rPr>
          <w:rFonts w:ascii="Times New Roman" w:hAnsi="Times New Roman" w:cs="Times New Roman"/>
          <w:b/>
          <w:color w:val="1E1E1E"/>
          <w:spacing w:val="4"/>
          <w:w w:val="95"/>
          <w:sz w:val="28"/>
          <w:szCs w:val="28"/>
        </w:rPr>
        <w:t xml:space="preserve"> </w:t>
      </w:r>
      <w:r w:rsidRPr="00EC45CC">
        <w:rPr>
          <w:rFonts w:ascii="Times New Roman" w:hAnsi="Times New Roman" w:cs="Times New Roman"/>
          <w:b/>
          <w:color w:val="1E1E1E"/>
          <w:w w:val="95"/>
          <w:sz w:val="28"/>
          <w:szCs w:val="28"/>
        </w:rPr>
        <w:t>la</w:t>
      </w:r>
      <w:r w:rsidRPr="00EC45CC">
        <w:rPr>
          <w:rFonts w:ascii="Times New Roman" w:hAnsi="Times New Roman" w:cs="Times New Roman"/>
          <w:b/>
          <w:color w:val="1E1E1E"/>
          <w:spacing w:val="29"/>
          <w:w w:val="95"/>
          <w:sz w:val="28"/>
          <w:szCs w:val="28"/>
        </w:rPr>
        <w:t xml:space="preserve"> </w:t>
      </w:r>
      <w:r w:rsidRPr="00EC45CC">
        <w:rPr>
          <w:rFonts w:ascii="Times New Roman" w:hAnsi="Times New Roman" w:cs="Times New Roman"/>
          <w:b/>
          <w:color w:val="1E1E1E"/>
          <w:w w:val="95"/>
          <w:sz w:val="28"/>
          <w:szCs w:val="28"/>
        </w:rPr>
        <w:t>obiectivul</w:t>
      </w:r>
      <w:r w:rsidRPr="00EC45CC">
        <w:rPr>
          <w:rFonts w:ascii="Times New Roman" w:hAnsi="Times New Roman" w:cs="Times New Roman"/>
          <w:b/>
          <w:color w:val="1E1E1E"/>
          <w:spacing w:val="19"/>
          <w:w w:val="95"/>
          <w:sz w:val="28"/>
          <w:szCs w:val="28"/>
        </w:rPr>
        <w:t xml:space="preserve"> </w:t>
      </w:r>
      <w:r w:rsidRPr="00EC45CC">
        <w:rPr>
          <w:rFonts w:ascii="Times New Roman" w:hAnsi="Times New Roman" w:cs="Times New Roman"/>
          <w:b/>
          <w:color w:val="1E1E1E"/>
          <w:w w:val="95"/>
          <w:sz w:val="28"/>
          <w:szCs w:val="28"/>
        </w:rPr>
        <w:t>de</w:t>
      </w:r>
      <w:r w:rsidRPr="00EC45CC">
        <w:rPr>
          <w:rFonts w:ascii="Times New Roman" w:hAnsi="Times New Roman" w:cs="Times New Roman"/>
          <w:b/>
          <w:color w:val="1E1E1E"/>
          <w:spacing w:val="19"/>
          <w:w w:val="95"/>
          <w:sz w:val="28"/>
          <w:szCs w:val="28"/>
        </w:rPr>
        <w:t xml:space="preserve"> </w:t>
      </w:r>
      <w:r w:rsidRPr="00EC45CC">
        <w:rPr>
          <w:rFonts w:ascii="Times New Roman" w:hAnsi="Times New Roman" w:cs="Times New Roman"/>
          <w:b/>
          <w:color w:val="1E1E1E"/>
          <w:w w:val="95"/>
          <w:sz w:val="28"/>
          <w:szCs w:val="28"/>
        </w:rPr>
        <w:t>mediu</w:t>
      </w:r>
      <w:r w:rsidRPr="00EC45CC">
        <w:rPr>
          <w:rFonts w:ascii="Times New Roman" w:hAnsi="Times New Roman" w:cs="Times New Roman"/>
          <w:b/>
          <w:color w:val="1E1E1E"/>
          <w:spacing w:val="18"/>
          <w:w w:val="95"/>
          <w:sz w:val="28"/>
          <w:szCs w:val="28"/>
        </w:rPr>
        <w:t xml:space="preserve"> </w:t>
      </w:r>
      <w:r w:rsidRPr="00EC45CC">
        <w:rPr>
          <w:rFonts w:ascii="Times New Roman" w:hAnsi="Times New Roman" w:cs="Times New Roman"/>
          <w:b/>
          <w:color w:val="1E1E1E"/>
          <w:w w:val="95"/>
          <w:sz w:val="28"/>
          <w:szCs w:val="28"/>
        </w:rPr>
        <w:t>5</w:t>
      </w:r>
      <w:r w:rsidRPr="00EC45CC">
        <w:rPr>
          <w:rFonts w:ascii="Times New Roman" w:hAnsi="Times New Roman" w:cs="Times New Roman"/>
          <w:b/>
          <w:color w:val="1E1E1E"/>
          <w:spacing w:val="40"/>
          <w:w w:val="95"/>
          <w:sz w:val="28"/>
          <w:szCs w:val="28"/>
        </w:rPr>
        <w:t xml:space="preserve"> </w:t>
      </w:r>
      <w:r w:rsidRPr="00EC45CC">
        <w:rPr>
          <w:rFonts w:ascii="Times New Roman" w:hAnsi="Times New Roman" w:cs="Times New Roman"/>
          <w:color w:val="1E1E1E"/>
          <w:w w:val="95"/>
          <w:sz w:val="28"/>
          <w:szCs w:val="28"/>
        </w:rPr>
        <w:t>-</w:t>
      </w:r>
      <w:r w:rsidRPr="00EC45CC">
        <w:rPr>
          <w:rFonts w:ascii="Times New Roman" w:hAnsi="Times New Roman" w:cs="Times New Roman"/>
          <w:color w:val="1E1E1E"/>
          <w:spacing w:val="16"/>
          <w:w w:val="95"/>
          <w:sz w:val="28"/>
          <w:szCs w:val="28"/>
        </w:rPr>
        <w:t xml:space="preserve"> </w:t>
      </w:r>
      <w:r w:rsidRPr="00EC45CC">
        <w:rPr>
          <w:rFonts w:ascii="Times New Roman" w:hAnsi="Times New Roman" w:cs="Times New Roman"/>
          <w:i/>
          <w:color w:val="1E1E1E"/>
          <w:w w:val="95"/>
          <w:sz w:val="28"/>
          <w:szCs w:val="28"/>
        </w:rPr>
        <w:t>Prevenirea</w:t>
      </w:r>
      <w:r w:rsidRPr="00EC45CC">
        <w:rPr>
          <w:rFonts w:ascii="Times New Roman" w:hAnsi="Times New Roman" w:cs="Times New Roman"/>
          <w:i/>
          <w:color w:val="1E1E1E"/>
          <w:spacing w:val="15"/>
          <w:w w:val="95"/>
          <w:sz w:val="28"/>
          <w:szCs w:val="28"/>
        </w:rPr>
        <w:t xml:space="preserve"> </w:t>
      </w:r>
      <w:r w:rsidRPr="00EC45CC">
        <w:rPr>
          <w:rFonts w:ascii="Times New Roman" w:hAnsi="Times New Roman" w:cs="Times New Roman"/>
          <w:i/>
          <w:color w:val="1E1E1E"/>
          <w:w w:val="95"/>
          <w:sz w:val="28"/>
          <w:szCs w:val="28"/>
        </w:rPr>
        <w:t>și</w:t>
      </w:r>
      <w:r w:rsidRPr="00EC45CC">
        <w:rPr>
          <w:rFonts w:ascii="Times New Roman" w:hAnsi="Times New Roman" w:cs="Times New Roman"/>
          <w:i/>
          <w:color w:val="1E1E1E"/>
          <w:spacing w:val="3"/>
          <w:w w:val="95"/>
          <w:sz w:val="28"/>
          <w:szCs w:val="28"/>
        </w:rPr>
        <w:t xml:space="preserve"> </w:t>
      </w:r>
      <w:r w:rsidRPr="00EC45CC">
        <w:rPr>
          <w:rFonts w:ascii="Times New Roman" w:hAnsi="Times New Roman" w:cs="Times New Roman"/>
          <w:i/>
          <w:color w:val="1E1E1E"/>
          <w:w w:val="95"/>
          <w:sz w:val="28"/>
          <w:szCs w:val="28"/>
        </w:rPr>
        <w:t>controlul</w:t>
      </w:r>
      <w:r w:rsidRPr="00EC45CC">
        <w:rPr>
          <w:rFonts w:ascii="Times New Roman" w:hAnsi="Times New Roman" w:cs="Times New Roman"/>
          <w:i/>
          <w:color w:val="1E1E1E"/>
          <w:spacing w:val="12"/>
          <w:w w:val="95"/>
          <w:sz w:val="28"/>
          <w:szCs w:val="28"/>
        </w:rPr>
        <w:t xml:space="preserve"> </w:t>
      </w:r>
      <w:r w:rsidRPr="00EC45CC">
        <w:rPr>
          <w:rFonts w:ascii="Times New Roman" w:hAnsi="Times New Roman" w:cs="Times New Roman"/>
          <w:i/>
          <w:color w:val="1E1E1E"/>
          <w:w w:val="95"/>
          <w:sz w:val="28"/>
          <w:szCs w:val="28"/>
        </w:rPr>
        <w:t>poluării</w:t>
      </w:r>
      <w:r w:rsidRPr="00EC45CC">
        <w:rPr>
          <w:rFonts w:ascii="Times New Roman" w:hAnsi="Times New Roman" w:cs="Times New Roman"/>
          <w:i/>
          <w:color w:val="1E1E1E"/>
          <w:spacing w:val="10"/>
          <w:w w:val="95"/>
          <w:sz w:val="28"/>
          <w:szCs w:val="28"/>
        </w:rPr>
        <w:t xml:space="preserve"> </w:t>
      </w:r>
      <w:r w:rsidRPr="00EC45CC">
        <w:rPr>
          <w:rFonts w:ascii="Times New Roman" w:hAnsi="Times New Roman" w:cs="Times New Roman"/>
          <w:i/>
          <w:color w:val="1E1E1E"/>
          <w:w w:val="95"/>
          <w:sz w:val="28"/>
          <w:szCs w:val="28"/>
        </w:rPr>
        <w:t>în</w:t>
      </w:r>
      <w:r w:rsidRPr="00EC45CC">
        <w:rPr>
          <w:rFonts w:ascii="Times New Roman" w:hAnsi="Times New Roman" w:cs="Times New Roman"/>
          <w:i/>
          <w:color w:val="1E1E1E"/>
          <w:spacing w:val="6"/>
          <w:w w:val="95"/>
          <w:sz w:val="28"/>
          <w:szCs w:val="28"/>
        </w:rPr>
        <w:t xml:space="preserve"> </w:t>
      </w:r>
      <w:r w:rsidRPr="00EC45CC">
        <w:rPr>
          <w:rFonts w:ascii="Times New Roman" w:hAnsi="Times New Roman" w:cs="Times New Roman"/>
          <w:i/>
          <w:color w:val="1E1E1E"/>
          <w:w w:val="95"/>
          <w:sz w:val="28"/>
          <w:szCs w:val="28"/>
        </w:rPr>
        <w:t>aer,</w:t>
      </w:r>
      <w:r w:rsidRPr="00EC45CC">
        <w:rPr>
          <w:rFonts w:ascii="Times New Roman" w:hAnsi="Times New Roman" w:cs="Times New Roman"/>
          <w:i/>
          <w:color w:val="1E1E1E"/>
          <w:spacing w:val="44"/>
          <w:w w:val="95"/>
          <w:sz w:val="28"/>
          <w:szCs w:val="28"/>
        </w:rPr>
        <w:t xml:space="preserve"> </w:t>
      </w:r>
      <w:r w:rsidRPr="00EC45CC">
        <w:rPr>
          <w:rFonts w:ascii="Times New Roman" w:hAnsi="Times New Roman" w:cs="Times New Roman"/>
          <w:i/>
          <w:color w:val="1E1E1E"/>
          <w:w w:val="95"/>
          <w:sz w:val="28"/>
          <w:szCs w:val="28"/>
        </w:rPr>
        <w:t>apă</w:t>
      </w:r>
      <w:r w:rsidRPr="00EC45CC">
        <w:rPr>
          <w:rFonts w:ascii="Times New Roman" w:hAnsi="Times New Roman" w:cs="Times New Roman"/>
          <w:i/>
          <w:color w:val="1E1E1E"/>
          <w:spacing w:val="18"/>
          <w:w w:val="95"/>
          <w:sz w:val="28"/>
          <w:szCs w:val="28"/>
        </w:rPr>
        <w:t xml:space="preserve"> </w:t>
      </w:r>
      <w:r w:rsidRPr="00EC45CC">
        <w:rPr>
          <w:rFonts w:ascii="Times New Roman" w:hAnsi="Times New Roman" w:cs="Times New Roman"/>
          <w:i/>
          <w:color w:val="1E1E1E"/>
          <w:w w:val="95"/>
          <w:sz w:val="28"/>
          <w:szCs w:val="28"/>
        </w:rPr>
        <w:t>sau</w:t>
      </w:r>
      <w:r w:rsidRPr="00EC45CC">
        <w:rPr>
          <w:rFonts w:ascii="Times New Roman" w:hAnsi="Times New Roman" w:cs="Times New Roman"/>
          <w:i/>
          <w:color w:val="1E1E1E"/>
          <w:spacing w:val="13"/>
          <w:w w:val="95"/>
          <w:sz w:val="28"/>
          <w:szCs w:val="28"/>
        </w:rPr>
        <w:t xml:space="preserve"> </w:t>
      </w:r>
      <w:r w:rsidRPr="00EC45CC">
        <w:rPr>
          <w:rFonts w:ascii="Times New Roman" w:hAnsi="Times New Roman" w:cs="Times New Roman"/>
          <w:i/>
          <w:color w:val="1E1E1E"/>
          <w:w w:val="95"/>
          <w:sz w:val="28"/>
          <w:szCs w:val="28"/>
        </w:rPr>
        <w:t>sol</w:t>
      </w:r>
    </w:p>
    <w:p w14:paraId="36B330B4" w14:textId="77777777" w:rsidR="00EC45CC" w:rsidRPr="00EC45CC" w:rsidRDefault="00EC45CC" w:rsidP="00EC45CC">
      <w:pPr>
        <w:pStyle w:val="BodyText"/>
        <w:spacing w:before="120"/>
        <w:ind w:left="146" w:right="132" w:firstLine="11"/>
        <w:jc w:val="both"/>
        <w:rPr>
          <w:rFonts w:ascii="Times New Roman" w:hAnsi="Times New Roman" w:cs="Times New Roman"/>
          <w:sz w:val="28"/>
          <w:szCs w:val="28"/>
        </w:rPr>
      </w:pPr>
      <w:r w:rsidRPr="00EC45CC">
        <w:rPr>
          <w:rFonts w:ascii="Times New Roman" w:hAnsi="Times New Roman" w:cs="Times New Roman"/>
          <w:color w:val="1E1E1E"/>
          <w:sz w:val="28"/>
          <w:szCs w:val="28"/>
        </w:rPr>
        <w:t>lmplementarea proiectului se va face cu respectarea condițiilor de protectie a factorilor de</w:t>
      </w:r>
      <w:r w:rsidRPr="00EC45CC">
        <w:rPr>
          <w:rFonts w:ascii="Times New Roman" w:hAnsi="Times New Roman" w:cs="Times New Roman"/>
          <w:color w:val="1E1E1E"/>
          <w:spacing w:val="1"/>
          <w:sz w:val="28"/>
          <w:szCs w:val="28"/>
        </w:rPr>
        <w:t xml:space="preserve"> </w:t>
      </w:r>
      <w:r w:rsidRPr="00EC45CC">
        <w:rPr>
          <w:rFonts w:ascii="Times New Roman" w:hAnsi="Times New Roman" w:cs="Times New Roman"/>
          <w:color w:val="1E1E1E"/>
          <w:sz w:val="28"/>
          <w:szCs w:val="28"/>
        </w:rPr>
        <w:t>mediu (inclusiv apa,</w:t>
      </w:r>
      <w:r w:rsidRPr="00EC45CC">
        <w:rPr>
          <w:rFonts w:ascii="Times New Roman" w:hAnsi="Times New Roman" w:cs="Times New Roman"/>
          <w:color w:val="1E1E1E"/>
          <w:spacing w:val="1"/>
          <w:sz w:val="28"/>
          <w:szCs w:val="28"/>
        </w:rPr>
        <w:t xml:space="preserve"> </w:t>
      </w:r>
      <w:r w:rsidRPr="00EC45CC">
        <w:rPr>
          <w:rFonts w:ascii="Times New Roman" w:hAnsi="Times New Roman" w:cs="Times New Roman"/>
          <w:color w:val="1E1E1E"/>
          <w:sz w:val="28"/>
          <w:szCs w:val="28"/>
        </w:rPr>
        <w:t>aer și sol) potențial afectați stabilite prin actele de mediu emise în</w:t>
      </w:r>
      <w:r w:rsidRPr="00EC45CC">
        <w:rPr>
          <w:rFonts w:ascii="Times New Roman" w:hAnsi="Times New Roman" w:cs="Times New Roman"/>
          <w:color w:val="1E1E1E"/>
          <w:spacing w:val="1"/>
          <w:sz w:val="28"/>
          <w:szCs w:val="28"/>
        </w:rPr>
        <w:t xml:space="preserve"> </w:t>
      </w:r>
      <w:r w:rsidRPr="00EC45CC">
        <w:rPr>
          <w:rFonts w:ascii="Times New Roman" w:hAnsi="Times New Roman" w:cs="Times New Roman"/>
          <w:color w:val="1E1E1E"/>
          <w:sz w:val="28"/>
          <w:szCs w:val="28"/>
        </w:rPr>
        <w:t>conformitate</w:t>
      </w:r>
      <w:r w:rsidRPr="00EC45CC">
        <w:rPr>
          <w:rFonts w:ascii="Times New Roman" w:hAnsi="Times New Roman" w:cs="Times New Roman"/>
          <w:color w:val="1E1E1E"/>
          <w:spacing w:val="8"/>
          <w:sz w:val="28"/>
          <w:szCs w:val="28"/>
        </w:rPr>
        <w:t xml:space="preserve"> </w:t>
      </w:r>
      <w:r w:rsidRPr="00EC45CC">
        <w:rPr>
          <w:rFonts w:ascii="Times New Roman" w:hAnsi="Times New Roman" w:cs="Times New Roman"/>
          <w:color w:val="1E1E1E"/>
          <w:sz w:val="28"/>
          <w:szCs w:val="28"/>
        </w:rPr>
        <w:t>cu</w:t>
      </w:r>
      <w:r w:rsidRPr="00EC45CC">
        <w:rPr>
          <w:rFonts w:ascii="Times New Roman" w:hAnsi="Times New Roman" w:cs="Times New Roman"/>
          <w:color w:val="1E1E1E"/>
          <w:spacing w:val="19"/>
          <w:sz w:val="28"/>
          <w:szCs w:val="28"/>
        </w:rPr>
        <w:t xml:space="preserve"> </w:t>
      </w:r>
      <w:r w:rsidRPr="00EC45CC">
        <w:rPr>
          <w:rFonts w:ascii="Times New Roman" w:hAnsi="Times New Roman" w:cs="Times New Roman"/>
          <w:color w:val="1E1E1E"/>
          <w:sz w:val="28"/>
          <w:szCs w:val="28"/>
        </w:rPr>
        <w:t>Directiva</w:t>
      </w:r>
      <w:r w:rsidRPr="00EC45CC">
        <w:rPr>
          <w:rFonts w:ascii="Times New Roman" w:hAnsi="Times New Roman" w:cs="Times New Roman"/>
          <w:color w:val="1E1E1E"/>
          <w:spacing w:val="24"/>
          <w:sz w:val="28"/>
          <w:szCs w:val="28"/>
        </w:rPr>
        <w:t xml:space="preserve"> </w:t>
      </w:r>
      <w:r w:rsidRPr="00EC45CC">
        <w:rPr>
          <w:rFonts w:ascii="Times New Roman" w:hAnsi="Times New Roman" w:cs="Times New Roman"/>
          <w:color w:val="1E1E1E"/>
          <w:sz w:val="28"/>
          <w:szCs w:val="28"/>
        </w:rPr>
        <w:t>EIA.</w:t>
      </w:r>
    </w:p>
    <w:p w14:paraId="13603299" w14:textId="77777777" w:rsidR="00EC45CC" w:rsidRPr="00EC45CC" w:rsidRDefault="00EC45CC" w:rsidP="00EC45CC">
      <w:pPr>
        <w:pStyle w:val="Heading2"/>
        <w:spacing w:before="123"/>
        <w:rPr>
          <w:rFonts w:ascii="Times New Roman" w:hAnsi="Times New Roman" w:cs="Times New Roman"/>
          <w:sz w:val="28"/>
          <w:szCs w:val="28"/>
        </w:rPr>
      </w:pPr>
      <w:r w:rsidRPr="00EC45CC">
        <w:rPr>
          <w:rFonts w:ascii="Times New Roman" w:hAnsi="Times New Roman" w:cs="Times New Roman"/>
          <w:color w:val="202020"/>
          <w:w w:val="105"/>
          <w:sz w:val="28"/>
          <w:szCs w:val="28"/>
        </w:rPr>
        <w:t>Aerul</w:t>
      </w:r>
    </w:p>
    <w:p w14:paraId="6C81DCD0" w14:textId="77777777" w:rsidR="00EC45CC" w:rsidRPr="00EC45CC" w:rsidRDefault="00EC45CC" w:rsidP="00EC45CC">
      <w:pPr>
        <w:pStyle w:val="BodyText"/>
        <w:spacing w:before="13" w:line="242" w:lineRule="auto"/>
        <w:ind w:left="161" w:right="134" w:hanging="6"/>
        <w:jc w:val="both"/>
        <w:rPr>
          <w:rFonts w:ascii="Times New Roman" w:hAnsi="Times New Roman" w:cs="Times New Roman"/>
          <w:sz w:val="28"/>
          <w:szCs w:val="28"/>
        </w:rPr>
      </w:pPr>
      <w:r w:rsidRPr="00EC45CC">
        <w:rPr>
          <w:rFonts w:ascii="Times New Roman" w:hAnsi="Times New Roman" w:cs="Times New Roman"/>
          <w:color w:val="1C1C1C"/>
          <w:sz w:val="28"/>
          <w:szCs w:val="28"/>
        </w:rPr>
        <w:t>În cea mai mare parte, sursele de emisie a poluantilor atmosferici vor fi surse la sol libere,</w:t>
      </w:r>
      <w:r w:rsidRPr="00EC45CC">
        <w:rPr>
          <w:rFonts w:ascii="Times New Roman" w:hAnsi="Times New Roman" w:cs="Times New Roman"/>
          <w:color w:val="1C1C1C"/>
          <w:spacing w:val="1"/>
          <w:sz w:val="28"/>
          <w:szCs w:val="28"/>
        </w:rPr>
        <w:t xml:space="preserve"> </w:t>
      </w:r>
      <w:r w:rsidRPr="00EC45CC">
        <w:rPr>
          <w:rFonts w:ascii="Times New Roman" w:hAnsi="Times New Roman" w:cs="Times New Roman"/>
          <w:color w:val="1C1C1C"/>
          <w:sz w:val="28"/>
          <w:szCs w:val="28"/>
        </w:rPr>
        <w:t>deschise</w:t>
      </w:r>
      <w:r w:rsidRPr="00EC45CC">
        <w:rPr>
          <w:rFonts w:ascii="Times New Roman" w:hAnsi="Times New Roman" w:cs="Times New Roman"/>
          <w:color w:val="1C1C1C"/>
          <w:spacing w:val="1"/>
          <w:sz w:val="28"/>
          <w:szCs w:val="28"/>
        </w:rPr>
        <w:t xml:space="preserve"> </w:t>
      </w:r>
      <w:r w:rsidRPr="00EC45CC">
        <w:rPr>
          <w:rFonts w:ascii="Times New Roman" w:hAnsi="Times New Roman" w:cs="Times New Roman"/>
          <w:color w:val="1C1C1C"/>
          <w:sz w:val="28"/>
          <w:szCs w:val="28"/>
        </w:rPr>
        <w:t>și</w:t>
      </w:r>
      <w:r w:rsidRPr="00EC45CC">
        <w:rPr>
          <w:rFonts w:ascii="Times New Roman" w:hAnsi="Times New Roman" w:cs="Times New Roman"/>
          <w:color w:val="1C1C1C"/>
          <w:spacing w:val="9"/>
          <w:sz w:val="28"/>
          <w:szCs w:val="28"/>
        </w:rPr>
        <w:t xml:space="preserve"> </w:t>
      </w:r>
      <w:r w:rsidRPr="00EC45CC">
        <w:rPr>
          <w:rFonts w:ascii="Times New Roman" w:hAnsi="Times New Roman" w:cs="Times New Roman"/>
          <w:color w:val="1C1C1C"/>
          <w:sz w:val="28"/>
          <w:szCs w:val="28"/>
        </w:rPr>
        <w:t>mobile</w:t>
      </w:r>
      <w:r w:rsidRPr="00EC45CC">
        <w:rPr>
          <w:rFonts w:ascii="Times New Roman" w:hAnsi="Times New Roman" w:cs="Times New Roman"/>
          <w:color w:val="1C1C1C"/>
          <w:spacing w:val="1"/>
          <w:sz w:val="28"/>
          <w:szCs w:val="28"/>
        </w:rPr>
        <w:t xml:space="preserve"> </w:t>
      </w:r>
      <w:r w:rsidRPr="00EC45CC">
        <w:rPr>
          <w:rFonts w:ascii="Times New Roman" w:hAnsi="Times New Roman" w:cs="Times New Roman"/>
          <w:color w:val="1C1C1C"/>
          <w:sz w:val="28"/>
          <w:szCs w:val="28"/>
        </w:rPr>
        <w:t>sau</w:t>
      </w:r>
      <w:r w:rsidRPr="00EC45CC">
        <w:rPr>
          <w:rFonts w:ascii="Times New Roman" w:hAnsi="Times New Roman" w:cs="Times New Roman"/>
          <w:color w:val="1C1C1C"/>
          <w:spacing w:val="-2"/>
          <w:sz w:val="28"/>
          <w:szCs w:val="28"/>
        </w:rPr>
        <w:t xml:space="preserve"> </w:t>
      </w:r>
      <w:r w:rsidRPr="00EC45CC">
        <w:rPr>
          <w:rFonts w:ascii="Times New Roman" w:hAnsi="Times New Roman" w:cs="Times New Roman"/>
          <w:color w:val="1C1C1C"/>
          <w:sz w:val="28"/>
          <w:szCs w:val="28"/>
        </w:rPr>
        <w:t>stationare,</w:t>
      </w:r>
      <w:r w:rsidRPr="00EC45CC">
        <w:rPr>
          <w:rFonts w:ascii="Times New Roman" w:hAnsi="Times New Roman" w:cs="Times New Roman"/>
          <w:color w:val="1C1C1C"/>
          <w:spacing w:val="18"/>
          <w:sz w:val="28"/>
          <w:szCs w:val="28"/>
        </w:rPr>
        <w:t xml:space="preserve"> </w:t>
      </w:r>
      <w:r w:rsidRPr="00EC45CC">
        <w:rPr>
          <w:rFonts w:ascii="Times New Roman" w:hAnsi="Times New Roman" w:cs="Times New Roman"/>
          <w:color w:val="1C1C1C"/>
          <w:sz w:val="28"/>
          <w:szCs w:val="28"/>
        </w:rPr>
        <w:t>difuze/dirijate.</w:t>
      </w:r>
    </w:p>
    <w:p w14:paraId="4D011178" w14:textId="77777777" w:rsidR="00EC45CC" w:rsidRPr="00EC45CC" w:rsidRDefault="00EC45CC" w:rsidP="00EC45CC">
      <w:pPr>
        <w:pStyle w:val="BodyText"/>
        <w:spacing w:before="121" w:line="242" w:lineRule="auto"/>
        <w:ind w:left="160" w:right="114" w:hanging="14"/>
        <w:jc w:val="both"/>
        <w:rPr>
          <w:rFonts w:ascii="Times New Roman" w:hAnsi="Times New Roman" w:cs="Times New Roman"/>
          <w:sz w:val="28"/>
          <w:szCs w:val="28"/>
        </w:rPr>
      </w:pPr>
      <w:r w:rsidRPr="00EC45CC">
        <w:rPr>
          <w:rFonts w:ascii="Times New Roman" w:hAnsi="Times New Roman" w:cs="Times New Roman"/>
          <w:color w:val="202020"/>
          <w:w w:val="95"/>
          <w:sz w:val="28"/>
          <w:szCs w:val="28"/>
        </w:rPr>
        <w:t>Activitatea de realizare a lucrarilor de constructie include deopotriva și surse mobile de emisii,</w:t>
      </w:r>
      <w:r w:rsidRPr="00EC45CC">
        <w:rPr>
          <w:rFonts w:ascii="Times New Roman" w:hAnsi="Times New Roman" w:cs="Times New Roman"/>
          <w:color w:val="202020"/>
          <w:spacing w:val="1"/>
          <w:w w:val="95"/>
          <w:sz w:val="28"/>
          <w:szCs w:val="28"/>
        </w:rPr>
        <w:t xml:space="preserve"> </w:t>
      </w:r>
      <w:r w:rsidRPr="00EC45CC">
        <w:rPr>
          <w:rFonts w:ascii="Times New Roman" w:hAnsi="Times New Roman" w:cs="Times New Roman"/>
          <w:color w:val="202020"/>
          <w:sz w:val="28"/>
          <w:szCs w:val="28"/>
        </w:rPr>
        <w:t>reprezentate</w:t>
      </w:r>
      <w:r w:rsidRPr="00EC45CC">
        <w:rPr>
          <w:rFonts w:ascii="Times New Roman" w:hAnsi="Times New Roman" w:cs="Times New Roman"/>
          <w:color w:val="202020"/>
          <w:spacing w:val="1"/>
          <w:sz w:val="28"/>
          <w:szCs w:val="28"/>
        </w:rPr>
        <w:t xml:space="preserve"> </w:t>
      </w:r>
      <w:r w:rsidRPr="00EC45CC">
        <w:rPr>
          <w:rFonts w:ascii="Times New Roman" w:hAnsi="Times New Roman" w:cs="Times New Roman"/>
          <w:color w:val="202020"/>
          <w:sz w:val="28"/>
          <w:szCs w:val="28"/>
        </w:rPr>
        <w:t>de</w:t>
      </w:r>
      <w:r w:rsidRPr="00EC45CC">
        <w:rPr>
          <w:rFonts w:ascii="Times New Roman" w:hAnsi="Times New Roman" w:cs="Times New Roman"/>
          <w:color w:val="202020"/>
          <w:spacing w:val="1"/>
          <w:sz w:val="28"/>
          <w:szCs w:val="28"/>
        </w:rPr>
        <w:t xml:space="preserve"> </w:t>
      </w:r>
      <w:r w:rsidRPr="00EC45CC">
        <w:rPr>
          <w:rFonts w:ascii="Times New Roman" w:hAnsi="Times New Roman" w:cs="Times New Roman"/>
          <w:color w:val="202020"/>
          <w:sz w:val="28"/>
          <w:szCs w:val="28"/>
        </w:rPr>
        <w:t>utilajele</w:t>
      </w:r>
      <w:r w:rsidRPr="00EC45CC">
        <w:rPr>
          <w:rFonts w:ascii="Times New Roman" w:hAnsi="Times New Roman" w:cs="Times New Roman"/>
          <w:color w:val="202020"/>
          <w:spacing w:val="1"/>
          <w:sz w:val="28"/>
          <w:szCs w:val="28"/>
        </w:rPr>
        <w:t xml:space="preserve"> </w:t>
      </w:r>
      <w:r w:rsidRPr="00EC45CC">
        <w:rPr>
          <w:rFonts w:ascii="Times New Roman" w:hAnsi="Times New Roman" w:cs="Times New Roman"/>
          <w:color w:val="202020"/>
          <w:sz w:val="28"/>
          <w:szCs w:val="28"/>
        </w:rPr>
        <w:t>necesare</w:t>
      </w:r>
      <w:r w:rsidRPr="00EC45CC">
        <w:rPr>
          <w:rFonts w:ascii="Times New Roman" w:hAnsi="Times New Roman" w:cs="Times New Roman"/>
          <w:color w:val="202020"/>
          <w:spacing w:val="1"/>
          <w:sz w:val="28"/>
          <w:szCs w:val="28"/>
        </w:rPr>
        <w:t xml:space="preserve"> </w:t>
      </w:r>
      <w:r w:rsidRPr="00EC45CC">
        <w:rPr>
          <w:rFonts w:ascii="Times New Roman" w:hAnsi="Times New Roman" w:cs="Times New Roman"/>
          <w:color w:val="202020"/>
          <w:sz w:val="28"/>
          <w:szCs w:val="28"/>
        </w:rPr>
        <w:t>desfășurării</w:t>
      </w:r>
      <w:r w:rsidRPr="00EC45CC">
        <w:rPr>
          <w:rFonts w:ascii="Times New Roman" w:hAnsi="Times New Roman" w:cs="Times New Roman"/>
          <w:color w:val="202020"/>
          <w:spacing w:val="1"/>
          <w:sz w:val="28"/>
          <w:szCs w:val="28"/>
        </w:rPr>
        <w:t xml:space="preserve"> </w:t>
      </w:r>
      <w:r w:rsidRPr="00EC45CC">
        <w:rPr>
          <w:rFonts w:ascii="Times New Roman" w:hAnsi="Times New Roman" w:cs="Times New Roman"/>
          <w:color w:val="202020"/>
          <w:sz w:val="28"/>
          <w:szCs w:val="28"/>
        </w:rPr>
        <w:t>lucrărilor,</w:t>
      </w:r>
      <w:r w:rsidRPr="00EC45CC">
        <w:rPr>
          <w:rFonts w:ascii="Times New Roman" w:hAnsi="Times New Roman" w:cs="Times New Roman"/>
          <w:color w:val="202020"/>
          <w:spacing w:val="1"/>
          <w:sz w:val="28"/>
          <w:szCs w:val="28"/>
        </w:rPr>
        <w:t xml:space="preserve"> </w:t>
      </w:r>
      <w:r w:rsidRPr="00EC45CC">
        <w:rPr>
          <w:rFonts w:ascii="Times New Roman" w:hAnsi="Times New Roman" w:cs="Times New Roman"/>
          <w:color w:val="202020"/>
          <w:sz w:val="28"/>
          <w:szCs w:val="28"/>
        </w:rPr>
        <w:t>de</w:t>
      </w:r>
      <w:r w:rsidRPr="00EC45CC">
        <w:rPr>
          <w:rFonts w:ascii="Times New Roman" w:hAnsi="Times New Roman" w:cs="Times New Roman"/>
          <w:color w:val="202020"/>
          <w:spacing w:val="1"/>
          <w:sz w:val="28"/>
          <w:szCs w:val="28"/>
        </w:rPr>
        <w:t xml:space="preserve"> </w:t>
      </w:r>
      <w:r w:rsidRPr="00EC45CC">
        <w:rPr>
          <w:rFonts w:ascii="Times New Roman" w:hAnsi="Times New Roman" w:cs="Times New Roman"/>
          <w:color w:val="202020"/>
          <w:sz w:val="28"/>
          <w:szCs w:val="28"/>
        </w:rPr>
        <w:t>vehicule</w:t>
      </w:r>
      <w:r w:rsidRPr="00EC45CC">
        <w:rPr>
          <w:rFonts w:ascii="Times New Roman" w:hAnsi="Times New Roman" w:cs="Times New Roman"/>
          <w:color w:val="202020"/>
          <w:spacing w:val="1"/>
          <w:sz w:val="28"/>
          <w:szCs w:val="28"/>
        </w:rPr>
        <w:t xml:space="preserve"> </w:t>
      </w:r>
      <w:r w:rsidRPr="00EC45CC">
        <w:rPr>
          <w:rFonts w:ascii="Times New Roman" w:hAnsi="Times New Roman" w:cs="Times New Roman"/>
          <w:color w:val="202020"/>
          <w:sz w:val="28"/>
          <w:szCs w:val="28"/>
        </w:rPr>
        <w:t>care</w:t>
      </w:r>
      <w:r w:rsidRPr="00EC45CC">
        <w:rPr>
          <w:rFonts w:ascii="Times New Roman" w:hAnsi="Times New Roman" w:cs="Times New Roman"/>
          <w:color w:val="202020"/>
          <w:spacing w:val="1"/>
          <w:sz w:val="28"/>
          <w:szCs w:val="28"/>
        </w:rPr>
        <w:t xml:space="preserve"> </w:t>
      </w:r>
      <w:r w:rsidRPr="00EC45CC">
        <w:rPr>
          <w:rFonts w:ascii="Times New Roman" w:hAnsi="Times New Roman" w:cs="Times New Roman"/>
          <w:color w:val="202020"/>
          <w:sz w:val="28"/>
          <w:szCs w:val="28"/>
        </w:rPr>
        <w:t>vor</w:t>
      </w:r>
      <w:r w:rsidRPr="00EC45CC">
        <w:rPr>
          <w:rFonts w:ascii="Times New Roman" w:hAnsi="Times New Roman" w:cs="Times New Roman"/>
          <w:color w:val="202020"/>
          <w:spacing w:val="1"/>
          <w:sz w:val="28"/>
          <w:szCs w:val="28"/>
        </w:rPr>
        <w:t xml:space="preserve"> </w:t>
      </w:r>
      <w:r w:rsidRPr="00EC45CC">
        <w:rPr>
          <w:rFonts w:ascii="Times New Roman" w:hAnsi="Times New Roman" w:cs="Times New Roman"/>
          <w:color w:val="202020"/>
          <w:sz w:val="28"/>
          <w:szCs w:val="28"/>
        </w:rPr>
        <w:t>asigura</w:t>
      </w:r>
      <w:r w:rsidRPr="00EC45CC">
        <w:rPr>
          <w:rFonts w:ascii="Times New Roman" w:hAnsi="Times New Roman" w:cs="Times New Roman"/>
          <w:color w:val="202020"/>
          <w:spacing w:val="1"/>
          <w:sz w:val="28"/>
          <w:szCs w:val="28"/>
        </w:rPr>
        <w:t xml:space="preserve"> </w:t>
      </w:r>
      <w:r w:rsidRPr="00EC45CC">
        <w:rPr>
          <w:rFonts w:ascii="Times New Roman" w:hAnsi="Times New Roman" w:cs="Times New Roman"/>
          <w:color w:val="202020"/>
          <w:sz w:val="28"/>
          <w:szCs w:val="28"/>
        </w:rPr>
        <w:t>transportul materialelor de construcții, precum și de aprovizionare cu materiale necesare</w:t>
      </w:r>
      <w:r w:rsidRPr="00EC45CC">
        <w:rPr>
          <w:rFonts w:ascii="Times New Roman" w:hAnsi="Times New Roman" w:cs="Times New Roman"/>
          <w:color w:val="202020"/>
          <w:spacing w:val="1"/>
          <w:sz w:val="28"/>
          <w:szCs w:val="28"/>
        </w:rPr>
        <w:t xml:space="preserve"> </w:t>
      </w:r>
      <w:r w:rsidRPr="00EC45CC">
        <w:rPr>
          <w:rFonts w:ascii="Times New Roman" w:hAnsi="Times New Roman" w:cs="Times New Roman"/>
          <w:color w:val="202020"/>
          <w:sz w:val="28"/>
          <w:szCs w:val="28"/>
        </w:rPr>
        <w:t>lucrărilor de construcție, dar și vehiculele necesare evacuării deșeurilor de pe amplasament.</w:t>
      </w:r>
      <w:r w:rsidRPr="00EC45CC">
        <w:rPr>
          <w:rFonts w:ascii="Times New Roman" w:hAnsi="Times New Roman" w:cs="Times New Roman"/>
          <w:color w:val="202020"/>
          <w:spacing w:val="-61"/>
          <w:sz w:val="28"/>
          <w:szCs w:val="28"/>
        </w:rPr>
        <w:t xml:space="preserve">  </w:t>
      </w:r>
      <w:r w:rsidRPr="00EC45CC">
        <w:rPr>
          <w:rFonts w:ascii="Times New Roman" w:hAnsi="Times New Roman" w:cs="Times New Roman"/>
          <w:color w:val="202020"/>
          <w:sz w:val="28"/>
          <w:szCs w:val="28"/>
        </w:rPr>
        <w:t>Funcționarea acestora va fi intermitentă,</w:t>
      </w:r>
      <w:r w:rsidRPr="00EC45CC">
        <w:rPr>
          <w:rFonts w:ascii="Times New Roman" w:hAnsi="Times New Roman" w:cs="Times New Roman"/>
          <w:color w:val="202020"/>
          <w:spacing w:val="1"/>
          <w:sz w:val="28"/>
          <w:szCs w:val="28"/>
        </w:rPr>
        <w:t xml:space="preserve"> </w:t>
      </w:r>
      <w:r w:rsidRPr="00EC45CC">
        <w:rPr>
          <w:rFonts w:ascii="Times New Roman" w:hAnsi="Times New Roman" w:cs="Times New Roman"/>
          <w:color w:val="202020"/>
          <w:sz w:val="28"/>
          <w:szCs w:val="28"/>
        </w:rPr>
        <w:t>în funcție de programul de lucru și de graficul</w:t>
      </w:r>
      <w:r w:rsidRPr="00EC45CC">
        <w:rPr>
          <w:rFonts w:ascii="Times New Roman" w:hAnsi="Times New Roman" w:cs="Times New Roman"/>
          <w:color w:val="202020"/>
          <w:spacing w:val="1"/>
          <w:sz w:val="28"/>
          <w:szCs w:val="28"/>
        </w:rPr>
        <w:t xml:space="preserve"> </w:t>
      </w:r>
      <w:r w:rsidRPr="00EC45CC">
        <w:rPr>
          <w:rFonts w:ascii="Times New Roman" w:hAnsi="Times New Roman" w:cs="Times New Roman"/>
          <w:color w:val="202020"/>
          <w:sz w:val="28"/>
          <w:szCs w:val="28"/>
        </w:rPr>
        <w:t>lucrarilor.</w:t>
      </w:r>
    </w:p>
    <w:p w14:paraId="3D0816D0" w14:textId="77777777" w:rsidR="00EC45CC" w:rsidRPr="00EC45CC" w:rsidRDefault="00EC45CC" w:rsidP="00EC45CC">
      <w:pPr>
        <w:pStyle w:val="BodyText"/>
        <w:spacing w:before="116" w:line="242" w:lineRule="auto"/>
        <w:ind w:left="161" w:right="112" w:firstLine="11"/>
        <w:jc w:val="both"/>
        <w:rPr>
          <w:rFonts w:ascii="Times New Roman" w:hAnsi="Times New Roman" w:cs="Times New Roman"/>
          <w:sz w:val="28"/>
          <w:szCs w:val="28"/>
        </w:rPr>
      </w:pPr>
      <w:r w:rsidRPr="00EC45CC">
        <w:rPr>
          <w:rFonts w:ascii="Times New Roman" w:hAnsi="Times New Roman" w:cs="Times New Roman"/>
          <w:color w:val="232323"/>
          <w:w w:val="95"/>
          <w:sz w:val="28"/>
          <w:szCs w:val="28"/>
        </w:rPr>
        <w:lastRenderedPageBreak/>
        <w:t>Cu toate acestea,</w:t>
      </w:r>
      <w:r w:rsidRPr="00EC45CC">
        <w:rPr>
          <w:rFonts w:ascii="Times New Roman" w:hAnsi="Times New Roman" w:cs="Times New Roman"/>
          <w:color w:val="232323"/>
          <w:spacing w:val="57"/>
          <w:sz w:val="28"/>
          <w:szCs w:val="28"/>
        </w:rPr>
        <w:t xml:space="preserve"> </w:t>
      </w:r>
      <w:r w:rsidRPr="00EC45CC">
        <w:rPr>
          <w:rFonts w:ascii="Times New Roman" w:hAnsi="Times New Roman" w:cs="Times New Roman"/>
          <w:color w:val="232323"/>
          <w:w w:val="95"/>
          <w:sz w:val="28"/>
          <w:szCs w:val="28"/>
        </w:rPr>
        <w:t>se estimează ca poluarea aerului în timpul perioadei</w:t>
      </w:r>
      <w:r w:rsidRPr="00EC45CC">
        <w:rPr>
          <w:rFonts w:ascii="Times New Roman" w:hAnsi="Times New Roman" w:cs="Times New Roman"/>
          <w:color w:val="232323"/>
          <w:spacing w:val="57"/>
          <w:sz w:val="28"/>
          <w:szCs w:val="28"/>
        </w:rPr>
        <w:t xml:space="preserve"> </w:t>
      </w:r>
      <w:r w:rsidRPr="00EC45CC">
        <w:rPr>
          <w:rFonts w:ascii="Times New Roman" w:hAnsi="Times New Roman" w:cs="Times New Roman"/>
          <w:color w:val="232323"/>
          <w:w w:val="95"/>
          <w:sz w:val="28"/>
          <w:szCs w:val="28"/>
        </w:rPr>
        <w:t>de executie a lucrărilor</w:t>
      </w:r>
      <w:r w:rsidRPr="00EC45CC">
        <w:rPr>
          <w:rFonts w:ascii="Times New Roman" w:hAnsi="Times New Roman" w:cs="Times New Roman"/>
          <w:color w:val="232323"/>
          <w:spacing w:val="1"/>
          <w:w w:val="95"/>
          <w:sz w:val="28"/>
          <w:szCs w:val="28"/>
        </w:rPr>
        <w:t xml:space="preserve"> </w:t>
      </w:r>
      <w:r w:rsidRPr="00EC45CC">
        <w:rPr>
          <w:rFonts w:ascii="Times New Roman" w:hAnsi="Times New Roman" w:cs="Times New Roman"/>
          <w:color w:val="232323"/>
          <w:sz w:val="28"/>
          <w:szCs w:val="28"/>
        </w:rPr>
        <w:t>nu</w:t>
      </w:r>
      <w:r w:rsidRPr="00EC45CC">
        <w:rPr>
          <w:rFonts w:ascii="Times New Roman" w:hAnsi="Times New Roman" w:cs="Times New Roman"/>
          <w:color w:val="232323"/>
          <w:spacing w:val="1"/>
          <w:sz w:val="28"/>
          <w:szCs w:val="28"/>
        </w:rPr>
        <w:t xml:space="preserve"> </w:t>
      </w:r>
      <w:r w:rsidRPr="00EC45CC">
        <w:rPr>
          <w:rFonts w:ascii="Times New Roman" w:hAnsi="Times New Roman" w:cs="Times New Roman"/>
          <w:color w:val="232323"/>
          <w:sz w:val="28"/>
          <w:szCs w:val="28"/>
        </w:rPr>
        <w:t>depașește</w:t>
      </w:r>
      <w:r w:rsidRPr="00EC45CC">
        <w:rPr>
          <w:rFonts w:ascii="Times New Roman" w:hAnsi="Times New Roman" w:cs="Times New Roman"/>
          <w:color w:val="232323"/>
          <w:spacing w:val="1"/>
          <w:sz w:val="28"/>
          <w:szCs w:val="28"/>
        </w:rPr>
        <w:t xml:space="preserve"> </w:t>
      </w:r>
      <w:r w:rsidRPr="00EC45CC">
        <w:rPr>
          <w:rFonts w:ascii="Times New Roman" w:hAnsi="Times New Roman" w:cs="Times New Roman"/>
          <w:color w:val="232323"/>
          <w:sz w:val="28"/>
          <w:szCs w:val="28"/>
        </w:rPr>
        <w:t>limitele</w:t>
      </w:r>
      <w:r w:rsidRPr="00EC45CC">
        <w:rPr>
          <w:rFonts w:ascii="Times New Roman" w:hAnsi="Times New Roman" w:cs="Times New Roman"/>
          <w:color w:val="232323"/>
          <w:spacing w:val="1"/>
          <w:sz w:val="28"/>
          <w:szCs w:val="28"/>
        </w:rPr>
        <w:t xml:space="preserve"> </w:t>
      </w:r>
      <w:r w:rsidRPr="00EC45CC">
        <w:rPr>
          <w:rFonts w:ascii="Times New Roman" w:hAnsi="Times New Roman" w:cs="Times New Roman"/>
          <w:color w:val="232323"/>
          <w:sz w:val="28"/>
          <w:szCs w:val="28"/>
        </w:rPr>
        <w:t>maxime</w:t>
      </w:r>
      <w:r w:rsidRPr="00EC45CC">
        <w:rPr>
          <w:rFonts w:ascii="Times New Roman" w:hAnsi="Times New Roman" w:cs="Times New Roman"/>
          <w:color w:val="232323"/>
          <w:spacing w:val="1"/>
          <w:sz w:val="28"/>
          <w:szCs w:val="28"/>
        </w:rPr>
        <w:t xml:space="preserve"> </w:t>
      </w:r>
      <w:r w:rsidRPr="00EC45CC">
        <w:rPr>
          <w:rFonts w:ascii="Times New Roman" w:hAnsi="Times New Roman" w:cs="Times New Roman"/>
          <w:color w:val="232323"/>
          <w:sz w:val="28"/>
          <w:szCs w:val="28"/>
        </w:rPr>
        <w:t>permise,</w:t>
      </w:r>
      <w:r w:rsidRPr="00EC45CC">
        <w:rPr>
          <w:rFonts w:ascii="Times New Roman" w:hAnsi="Times New Roman" w:cs="Times New Roman"/>
          <w:color w:val="232323"/>
          <w:spacing w:val="1"/>
          <w:sz w:val="28"/>
          <w:szCs w:val="28"/>
        </w:rPr>
        <w:t xml:space="preserve"> </w:t>
      </w:r>
      <w:r w:rsidRPr="00EC45CC">
        <w:rPr>
          <w:rFonts w:ascii="Times New Roman" w:hAnsi="Times New Roman" w:cs="Times New Roman"/>
          <w:color w:val="232323"/>
          <w:sz w:val="28"/>
          <w:szCs w:val="28"/>
        </w:rPr>
        <w:t>este temporară</w:t>
      </w:r>
      <w:r w:rsidRPr="00EC45CC">
        <w:rPr>
          <w:rFonts w:ascii="Times New Roman" w:hAnsi="Times New Roman" w:cs="Times New Roman"/>
          <w:color w:val="232323"/>
          <w:spacing w:val="1"/>
          <w:sz w:val="28"/>
          <w:szCs w:val="28"/>
        </w:rPr>
        <w:t xml:space="preserve"> </w:t>
      </w:r>
      <w:r w:rsidRPr="00EC45CC">
        <w:rPr>
          <w:rFonts w:ascii="Times New Roman" w:hAnsi="Times New Roman" w:cs="Times New Roman"/>
          <w:color w:val="232323"/>
          <w:sz w:val="28"/>
          <w:szCs w:val="28"/>
        </w:rPr>
        <w:t>(în</w:t>
      </w:r>
      <w:r w:rsidRPr="00EC45CC">
        <w:rPr>
          <w:rFonts w:ascii="Times New Roman" w:hAnsi="Times New Roman" w:cs="Times New Roman"/>
          <w:color w:val="232323"/>
          <w:spacing w:val="1"/>
          <w:sz w:val="28"/>
          <w:szCs w:val="28"/>
        </w:rPr>
        <w:t xml:space="preserve"> </w:t>
      </w:r>
      <w:r w:rsidRPr="00EC45CC">
        <w:rPr>
          <w:rFonts w:ascii="Times New Roman" w:hAnsi="Times New Roman" w:cs="Times New Roman"/>
          <w:color w:val="232323"/>
          <w:sz w:val="28"/>
          <w:szCs w:val="28"/>
        </w:rPr>
        <w:t>timpul</w:t>
      </w:r>
      <w:r w:rsidRPr="00EC45CC">
        <w:rPr>
          <w:rFonts w:ascii="Times New Roman" w:hAnsi="Times New Roman" w:cs="Times New Roman"/>
          <w:color w:val="232323"/>
          <w:spacing w:val="1"/>
          <w:sz w:val="28"/>
          <w:szCs w:val="28"/>
        </w:rPr>
        <w:t xml:space="preserve"> </w:t>
      </w:r>
      <w:r w:rsidRPr="00EC45CC">
        <w:rPr>
          <w:rFonts w:ascii="Times New Roman" w:hAnsi="Times New Roman" w:cs="Times New Roman"/>
          <w:color w:val="232323"/>
          <w:sz w:val="28"/>
          <w:szCs w:val="28"/>
        </w:rPr>
        <w:t>exercitării lucrărilor),</w:t>
      </w:r>
      <w:r w:rsidRPr="00EC45CC">
        <w:rPr>
          <w:rFonts w:ascii="Times New Roman" w:hAnsi="Times New Roman" w:cs="Times New Roman"/>
          <w:color w:val="232323"/>
          <w:spacing w:val="1"/>
          <w:sz w:val="28"/>
          <w:szCs w:val="28"/>
        </w:rPr>
        <w:t xml:space="preserve"> </w:t>
      </w:r>
      <w:r w:rsidRPr="00EC45CC">
        <w:rPr>
          <w:rFonts w:ascii="Times New Roman" w:hAnsi="Times New Roman" w:cs="Times New Roman"/>
          <w:color w:val="232323"/>
          <w:sz w:val="28"/>
          <w:szCs w:val="28"/>
        </w:rPr>
        <w:t>intermitența (în funcție de programul de lucru și de graficul lucrărilor), nu este concentrată</w:t>
      </w:r>
      <w:r w:rsidRPr="00EC45CC">
        <w:rPr>
          <w:rFonts w:ascii="Times New Roman" w:hAnsi="Times New Roman" w:cs="Times New Roman"/>
          <w:color w:val="232323"/>
          <w:spacing w:val="1"/>
          <w:sz w:val="28"/>
          <w:szCs w:val="28"/>
        </w:rPr>
        <w:t xml:space="preserve"> </w:t>
      </w:r>
      <w:r w:rsidRPr="00EC45CC">
        <w:rPr>
          <w:rFonts w:ascii="Times New Roman" w:hAnsi="Times New Roman" w:cs="Times New Roman"/>
          <w:color w:val="232323"/>
          <w:sz w:val="28"/>
          <w:szCs w:val="28"/>
        </w:rPr>
        <w:t>doar in frontul de lucru (unele surse sunt mobile) nefiind de natura să afecteze semnificativ</w:t>
      </w:r>
      <w:r w:rsidRPr="00EC45CC">
        <w:rPr>
          <w:rFonts w:ascii="Times New Roman" w:hAnsi="Times New Roman" w:cs="Times New Roman"/>
          <w:color w:val="232323"/>
          <w:spacing w:val="1"/>
          <w:sz w:val="28"/>
          <w:szCs w:val="28"/>
        </w:rPr>
        <w:t xml:space="preserve"> </w:t>
      </w:r>
      <w:r w:rsidRPr="00EC45CC">
        <w:rPr>
          <w:rFonts w:ascii="Times New Roman" w:hAnsi="Times New Roman" w:cs="Times New Roman"/>
          <w:color w:val="232323"/>
          <w:sz w:val="28"/>
          <w:szCs w:val="28"/>
        </w:rPr>
        <w:t>acest</w:t>
      </w:r>
      <w:r w:rsidRPr="00EC45CC">
        <w:rPr>
          <w:rFonts w:ascii="Times New Roman" w:hAnsi="Times New Roman" w:cs="Times New Roman"/>
          <w:color w:val="232323"/>
          <w:spacing w:val="1"/>
          <w:sz w:val="28"/>
          <w:szCs w:val="28"/>
        </w:rPr>
        <w:t xml:space="preserve"> </w:t>
      </w:r>
      <w:r w:rsidRPr="00EC45CC">
        <w:rPr>
          <w:rFonts w:ascii="Times New Roman" w:hAnsi="Times New Roman" w:cs="Times New Roman"/>
          <w:color w:val="232323"/>
          <w:sz w:val="28"/>
          <w:szCs w:val="28"/>
        </w:rPr>
        <w:t>obiectiv</w:t>
      </w:r>
      <w:r w:rsidRPr="00EC45CC">
        <w:rPr>
          <w:rFonts w:ascii="Times New Roman" w:hAnsi="Times New Roman" w:cs="Times New Roman"/>
          <w:color w:val="232323"/>
          <w:spacing w:val="11"/>
          <w:sz w:val="28"/>
          <w:szCs w:val="28"/>
        </w:rPr>
        <w:t xml:space="preserve"> </w:t>
      </w:r>
      <w:r w:rsidRPr="00EC45CC">
        <w:rPr>
          <w:rFonts w:ascii="Times New Roman" w:hAnsi="Times New Roman" w:cs="Times New Roman"/>
          <w:color w:val="232323"/>
          <w:sz w:val="28"/>
          <w:szCs w:val="28"/>
        </w:rPr>
        <w:t>de</w:t>
      </w:r>
      <w:r w:rsidRPr="00EC45CC">
        <w:rPr>
          <w:rFonts w:ascii="Times New Roman" w:hAnsi="Times New Roman" w:cs="Times New Roman"/>
          <w:color w:val="232323"/>
          <w:spacing w:val="8"/>
          <w:sz w:val="28"/>
          <w:szCs w:val="28"/>
        </w:rPr>
        <w:t xml:space="preserve"> </w:t>
      </w:r>
      <w:r w:rsidRPr="00EC45CC">
        <w:rPr>
          <w:rFonts w:ascii="Times New Roman" w:hAnsi="Times New Roman" w:cs="Times New Roman"/>
          <w:color w:val="232323"/>
          <w:sz w:val="28"/>
          <w:szCs w:val="28"/>
        </w:rPr>
        <w:t>mediu.</w:t>
      </w:r>
    </w:p>
    <w:p w14:paraId="7A600AD1" w14:textId="77777777" w:rsidR="00EC45CC" w:rsidRPr="00EC45CC" w:rsidRDefault="00EC45CC" w:rsidP="00EC45CC">
      <w:pPr>
        <w:pStyle w:val="BodyText"/>
        <w:spacing w:before="112" w:line="242" w:lineRule="auto"/>
        <w:ind w:left="168" w:right="117" w:firstLine="9"/>
        <w:jc w:val="both"/>
        <w:rPr>
          <w:rFonts w:ascii="Times New Roman" w:hAnsi="Times New Roman" w:cs="Times New Roman"/>
          <w:color w:val="252525"/>
          <w:sz w:val="28"/>
          <w:szCs w:val="28"/>
        </w:rPr>
      </w:pPr>
      <w:r w:rsidRPr="00EC45CC">
        <w:rPr>
          <w:rFonts w:ascii="Times New Roman" w:hAnsi="Times New Roman" w:cs="Times New Roman"/>
          <w:color w:val="252525"/>
          <w:sz w:val="28"/>
          <w:szCs w:val="28"/>
        </w:rPr>
        <w:t>Pe cât posibil se vor lua măsuri de atenuare, astfel ca lucrările aferente proiectului vor fi</w:t>
      </w:r>
      <w:r w:rsidRPr="00EC45CC">
        <w:rPr>
          <w:rFonts w:ascii="Times New Roman" w:hAnsi="Times New Roman" w:cs="Times New Roman"/>
          <w:color w:val="252525"/>
          <w:spacing w:val="1"/>
          <w:sz w:val="28"/>
          <w:szCs w:val="28"/>
        </w:rPr>
        <w:t xml:space="preserve"> </w:t>
      </w:r>
      <w:r w:rsidRPr="00EC45CC">
        <w:rPr>
          <w:rFonts w:ascii="Times New Roman" w:hAnsi="Times New Roman" w:cs="Times New Roman"/>
          <w:color w:val="252525"/>
          <w:sz w:val="28"/>
          <w:szCs w:val="28"/>
        </w:rPr>
        <w:t>realizate</w:t>
      </w:r>
      <w:r w:rsidRPr="00EC45CC">
        <w:rPr>
          <w:rFonts w:ascii="Times New Roman" w:hAnsi="Times New Roman" w:cs="Times New Roman"/>
          <w:color w:val="252525"/>
          <w:spacing w:val="-5"/>
          <w:sz w:val="28"/>
          <w:szCs w:val="28"/>
        </w:rPr>
        <w:t xml:space="preserve"> </w:t>
      </w:r>
      <w:r w:rsidRPr="00EC45CC">
        <w:rPr>
          <w:rFonts w:ascii="Times New Roman" w:hAnsi="Times New Roman" w:cs="Times New Roman"/>
          <w:color w:val="252525"/>
          <w:sz w:val="28"/>
          <w:szCs w:val="28"/>
        </w:rPr>
        <w:t>cu</w:t>
      </w:r>
      <w:r w:rsidRPr="00EC45CC">
        <w:rPr>
          <w:rFonts w:ascii="Times New Roman" w:hAnsi="Times New Roman" w:cs="Times New Roman"/>
          <w:color w:val="252525"/>
          <w:spacing w:val="4"/>
          <w:sz w:val="28"/>
          <w:szCs w:val="28"/>
        </w:rPr>
        <w:t xml:space="preserve"> </w:t>
      </w:r>
      <w:r w:rsidRPr="00EC45CC">
        <w:rPr>
          <w:rFonts w:ascii="Times New Roman" w:hAnsi="Times New Roman" w:cs="Times New Roman"/>
          <w:color w:val="252525"/>
          <w:sz w:val="28"/>
          <w:szCs w:val="28"/>
        </w:rPr>
        <w:t>utilaje</w:t>
      </w:r>
      <w:r w:rsidRPr="00EC45CC">
        <w:rPr>
          <w:rFonts w:ascii="Times New Roman" w:hAnsi="Times New Roman" w:cs="Times New Roman"/>
          <w:color w:val="252525"/>
          <w:spacing w:val="-1"/>
          <w:sz w:val="28"/>
          <w:szCs w:val="28"/>
        </w:rPr>
        <w:t xml:space="preserve"> </w:t>
      </w:r>
      <w:r w:rsidRPr="00EC45CC">
        <w:rPr>
          <w:rFonts w:ascii="Times New Roman" w:hAnsi="Times New Roman" w:cs="Times New Roman"/>
          <w:color w:val="252525"/>
          <w:sz w:val="28"/>
          <w:szCs w:val="28"/>
        </w:rPr>
        <w:t>mai</w:t>
      </w:r>
      <w:r w:rsidRPr="00EC45CC">
        <w:rPr>
          <w:rFonts w:ascii="Times New Roman" w:hAnsi="Times New Roman" w:cs="Times New Roman"/>
          <w:color w:val="252525"/>
          <w:spacing w:val="-2"/>
          <w:sz w:val="28"/>
          <w:szCs w:val="28"/>
        </w:rPr>
        <w:t xml:space="preserve"> </w:t>
      </w:r>
      <w:r w:rsidRPr="00EC45CC">
        <w:rPr>
          <w:rFonts w:ascii="Times New Roman" w:hAnsi="Times New Roman" w:cs="Times New Roman"/>
          <w:color w:val="252525"/>
          <w:sz w:val="28"/>
          <w:szCs w:val="28"/>
        </w:rPr>
        <w:t>puțin</w:t>
      </w:r>
      <w:r w:rsidRPr="00EC45CC">
        <w:rPr>
          <w:rFonts w:ascii="Times New Roman" w:hAnsi="Times New Roman" w:cs="Times New Roman"/>
          <w:color w:val="252525"/>
          <w:spacing w:val="2"/>
          <w:sz w:val="28"/>
          <w:szCs w:val="28"/>
        </w:rPr>
        <w:t xml:space="preserve"> </w:t>
      </w:r>
      <w:r w:rsidRPr="00EC45CC">
        <w:rPr>
          <w:rFonts w:ascii="Times New Roman" w:hAnsi="Times New Roman" w:cs="Times New Roman"/>
          <w:color w:val="252525"/>
          <w:sz w:val="28"/>
          <w:szCs w:val="28"/>
        </w:rPr>
        <w:t>poluante.</w:t>
      </w:r>
    </w:p>
    <w:p w14:paraId="518BEB49" w14:textId="77777777" w:rsidR="00EC45CC" w:rsidRPr="00EC45CC" w:rsidRDefault="00EC45CC" w:rsidP="00EC45CC">
      <w:pPr>
        <w:pStyle w:val="Heading2"/>
        <w:ind w:left="156"/>
        <w:rPr>
          <w:rFonts w:ascii="Times New Roman" w:hAnsi="Times New Roman" w:cs="Times New Roman"/>
          <w:sz w:val="28"/>
          <w:szCs w:val="28"/>
        </w:rPr>
      </w:pPr>
      <w:r w:rsidRPr="00EC45CC">
        <w:rPr>
          <w:rFonts w:ascii="Times New Roman" w:hAnsi="Times New Roman" w:cs="Times New Roman"/>
          <w:color w:val="343434"/>
          <w:sz w:val="28"/>
          <w:szCs w:val="28"/>
        </w:rPr>
        <w:t>Apa</w:t>
      </w:r>
    </w:p>
    <w:p w14:paraId="7FCE36FE" w14:textId="77777777" w:rsidR="00EC45CC" w:rsidRPr="00EC45CC" w:rsidRDefault="00EC45CC" w:rsidP="00EC45CC">
      <w:pPr>
        <w:pStyle w:val="BodyText"/>
        <w:spacing w:before="13"/>
        <w:ind w:left="171" w:right="109" w:firstLine="12"/>
        <w:jc w:val="both"/>
        <w:rPr>
          <w:rFonts w:ascii="Times New Roman" w:hAnsi="Times New Roman" w:cs="Times New Roman"/>
          <w:sz w:val="28"/>
          <w:szCs w:val="28"/>
        </w:rPr>
      </w:pPr>
      <w:r w:rsidRPr="00EC45CC">
        <w:rPr>
          <w:rFonts w:ascii="Times New Roman" w:hAnsi="Times New Roman" w:cs="Times New Roman"/>
          <w:color w:val="2B2B2B"/>
          <w:sz w:val="28"/>
          <w:szCs w:val="28"/>
        </w:rPr>
        <w:t>Pe parcursul etapei de execuție, se vor lua măsurile necesare astfel incât deșeurile rezultate</w:t>
      </w:r>
      <w:r w:rsidRPr="00EC45CC">
        <w:rPr>
          <w:rFonts w:ascii="Times New Roman" w:hAnsi="Times New Roman" w:cs="Times New Roman"/>
          <w:color w:val="2B2B2B"/>
          <w:spacing w:val="-61"/>
          <w:sz w:val="28"/>
          <w:szCs w:val="28"/>
        </w:rPr>
        <w:t xml:space="preserve"> </w:t>
      </w:r>
      <w:r w:rsidRPr="00EC45CC">
        <w:rPr>
          <w:rFonts w:ascii="Times New Roman" w:hAnsi="Times New Roman" w:cs="Times New Roman"/>
          <w:color w:val="2B2B2B"/>
          <w:sz w:val="28"/>
          <w:szCs w:val="28"/>
        </w:rPr>
        <w:t>din demontări/demolări, precum și materialele pentru construire, să fie corect depozitate</w:t>
      </w:r>
      <w:r w:rsidRPr="00EC45CC">
        <w:rPr>
          <w:rFonts w:ascii="Times New Roman" w:hAnsi="Times New Roman" w:cs="Times New Roman"/>
          <w:color w:val="2B2B2B"/>
          <w:spacing w:val="1"/>
          <w:sz w:val="28"/>
          <w:szCs w:val="28"/>
        </w:rPr>
        <w:t xml:space="preserve"> </w:t>
      </w:r>
      <w:r w:rsidRPr="00EC45CC">
        <w:rPr>
          <w:rFonts w:ascii="Times New Roman" w:hAnsi="Times New Roman" w:cs="Times New Roman"/>
          <w:color w:val="2B2B2B"/>
          <w:sz w:val="28"/>
          <w:szCs w:val="28"/>
        </w:rPr>
        <w:t>pentru a se evita infiltrațiile în stratul acvifer sau în apele de suprafață, urmare a antrenării</w:t>
      </w:r>
      <w:r w:rsidRPr="00EC45CC">
        <w:rPr>
          <w:rFonts w:ascii="Times New Roman" w:hAnsi="Times New Roman" w:cs="Times New Roman"/>
          <w:color w:val="2B2B2B"/>
          <w:spacing w:val="1"/>
          <w:sz w:val="28"/>
          <w:szCs w:val="28"/>
        </w:rPr>
        <w:t xml:space="preserve"> </w:t>
      </w:r>
      <w:r w:rsidRPr="00EC45CC">
        <w:rPr>
          <w:rFonts w:ascii="Times New Roman" w:hAnsi="Times New Roman" w:cs="Times New Roman"/>
          <w:color w:val="2B2B2B"/>
          <w:sz w:val="28"/>
          <w:szCs w:val="28"/>
        </w:rPr>
        <w:t>acestora</w:t>
      </w:r>
      <w:r w:rsidRPr="00EC45CC">
        <w:rPr>
          <w:rFonts w:ascii="Times New Roman" w:hAnsi="Times New Roman" w:cs="Times New Roman"/>
          <w:color w:val="2B2B2B"/>
          <w:spacing w:val="4"/>
          <w:sz w:val="28"/>
          <w:szCs w:val="28"/>
        </w:rPr>
        <w:t xml:space="preserve"> </w:t>
      </w:r>
      <w:r w:rsidRPr="00EC45CC">
        <w:rPr>
          <w:rFonts w:ascii="Times New Roman" w:hAnsi="Times New Roman" w:cs="Times New Roman"/>
          <w:color w:val="2B2B2B"/>
          <w:sz w:val="28"/>
          <w:szCs w:val="28"/>
        </w:rPr>
        <w:t>de</w:t>
      </w:r>
      <w:r w:rsidRPr="00EC45CC">
        <w:rPr>
          <w:rFonts w:ascii="Times New Roman" w:hAnsi="Times New Roman" w:cs="Times New Roman"/>
          <w:color w:val="2B2B2B"/>
          <w:spacing w:val="12"/>
          <w:sz w:val="28"/>
          <w:szCs w:val="28"/>
        </w:rPr>
        <w:t xml:space="preserve"> </w:t>
      </w:r>
      <w:r w:rsidRPr="00EC45CC">
        <w:rPr>
          <w:rFonts w:ascii="Times New Roman" w:hAnsi="Times New Roman" w:cs="Times New Roman"/>
          <w:color w:val="2B2B2B"/>
          <w:sz w:val="28"/>
          <w:szCs w:val="28"/>
        </w:rPr>
        <w:t>către</w:t>
      </w:r>
      <w:r w:rsidRPr="00EC45CC">
        <w:rPr>
          <w:rFonts w:ascii="Times New Roman" w:hAnsi="Times New Roman" w:cs="Times New Roman"/>
          <w:color w:val="2B2B2B"/>
          <w:spacing w:val="13"/>
          <w:sz w:val="28"/>
          <w:szCs w:val="28"/>
        </w:rPr>
        <w:t xml:space="preserve"> </w:t>
      </w:r>
      <w:r w:rsidRPr="00EC45CC">
        <w:rPr>
          <w:rFonts w:ascii="Times New Roman" w:hAnsi="Times New Roman" w:cs="Times New Roman"/>
          <w:color w:val="2B2B2B"/>
          <w:sz w:val="28"/>
          <w:szCs w:val="28"/>
        </w:rPr>
        <w:t>apele</w:t>
      </w:r>
      <w:r w:rsidRPr="00EC45CC">
        <w:rPr>
          <w:rFonts w:ascii="Times New Roman" w:hAnsi="Times New Roman" w:cs="Times New Roman"/>
          <w:color w:val="2B2B2B"/>
          <w:spacing w:val="3"/>
          <w:sz w:val="28"/>
          <w:szCs w:val="28"/>
        </w:rPr>
        <w:t xml:space="preserve"> </w:t>
      </w:r>
      <w:r w:rsidRPr="00EC45CC">
        <w:rPr>
          <w:rFonts w:ascii="Times New Roman" w:hAnsi="Times New Roman" w:cs="Times New Roman"/>
          <w:color w:val="2B2B2B"/>
          <w:sz w:val="28"/>
          <w:szCs w:val="28"/>
        </w:rPr>
        <w:t>pluviale</w:t>
      </w:r>
      <w:r w:rsidRPr="00EC45CC">
        <w:rPr>
          <w:rFonts w:ascii="Times New Roman" w:hAnsi="Times New Roman" w:cs="Times New Roman"/>
          <w:color w:val="2B2B2B"/>
          <w:spacing w:val="2"/>
          <w:sz w:val="28"/>
          <w:szCs w:val="28"/>
        </w:rPr>
        <w:t xml:space="preserve"> </w:t>
      </w:r>
      <w:r w:rsidRPr="00EC45CC">
        <w:rPr>
          <w:rFonts w:ascii="Times New Roman" w:hAnsi="Times New Roman" w:cs="Times New Roman"/>
          <w:color w:val="2B2B2B"/>
          <w:sz w:val="28"/>
          <w:szCs w:val="28"/>
        </w:rPr>
        <w:t>sau</w:t>
      </w:r>
      <w:r w:rsidRPr="00EC45CC">
        <w:rPr>
          <w:rFonts w:ascii="Times New Roman" w:hAnsi="Times New Roman" w:cs="Times New Roman"/>
          <w:color w:val="2B2B2B"/>
          <w:spacing w:val="1"/>
          <w:sz w:val="28"/>
          <w:szCs w:val="28"/>
        </w:rPr>
        <w:t xml:space="preserve"> </w:t>
      </w:r>
      <w:r w:rsidRPr="00EC45CC">
        <w:rPr>
          <w:rFonts w:ascii="Times New Roman" w:hAnsi="Times New Roman" w:cs="Times New Roman"/>
          <w:color w:val="2B2B2B"/>
          <w:sz w:val="28"/>
          <w:szCs w:val="28"/>
        </w:rPr>
        <w:t>de</w:t>
      </w:r>
      <w:r w:rsidRPr="00EC45CC">
        <w:rPr>
          <w:rFonts w:ascii="Times New Roman" w:hAnsi="Times New Roman" w:cs="Times New Roman"/>
          <w:color w:val="2B2B2B"/>
          <w:spacing w:val="1"/>
          <w:sz w:val="28"/>
          <w:szCs w:val="28"/>
        </w:rPr>
        <w:t xml:space="preserve"> </w:t>
      </w:r>
      <w:r w:rsidRPr="00EC45CC">
        <w:rPr>
          <w:rFonts w:ascii="Times New Roman" w:hAnsi="Times New Roman" w:cs="Times New Roman"/>
          <w:color w:val="2B2B2B"/>
          <w:sz w:val="28"/>
          <w:szCs w:val="28"/>
        </w:rPr>
        <w:t>către</w:t>
      </w:r>
      <w:r w:rsidRPr="00EC45CC">
        <w:rPr>
          <w:rFonts w:ascii="Times New Roman" w:hAnsi="Times New Roman" w:cs="Times New Roman"/>
          <w:color w:val="2B2B2B"/>
          <w:spacing w:val="7"/>
          <w:sz w:val="28"/>
          <w:szCs w:val="28"/>
        </w:rPr>
        <w:t xml:space="preserve"> </w:t>
      </w:r>
      <w:r w:rsidRPr="00EC45CC">
        <w:rPr>
          <w:rFonts w:ascii="Times New Roman" w:hAnsi="Times New Roman" w:cs="Times New Roman"/>
          <w:color w:val="2B2B2B"/>
          <w:sz w:val="28"/>
          <w:szCs w:val="28"/>
        </w:rPr>
        <w:t>vânt.</w:t>
      </w:r>
    </w:p>
    <w:p w14:paraId="2520A88F" w14:textId="77777777" w:rsidR="00EC45CC" w:rsidRPr="00EC45CC" w:rsidRDefault="00EC45CC" w:rsidP="00EC45CC">
      <w:pPr>
        <w:pStyle w:val="BodyText"/>
        <w:spacing w:before="120" w:line="242" w:lineRule="auto"/>
        <w:ind w:left="136" w:right="142"/>
        <w:jc w:val="both"/>
        <w:rPr>
          <w:rFonts w:ascii="Times New Roman" w:hAnsi="Times New Roman" w:cs="Times New Roman"/>
          <w:sz w:val="28"/>
          <w:szCs w:val="28"/>
        </w:rPr>
      </w:pPr>
      <w:r w:rsidRPr="00EC45CC">
        <w:rPr>
          <w:rFonts w:ascii="Times New Roman" w:hAnsi="Times New Roman" w:cs="Times New Roman"/>
          <w:color w:val="1F1F1F"/>
          <w:sz w:val="28"/>
          <w:szCs w:val="28"/>
        </w:rPr>
        <w:t>Se va asigura verificarea periodică a tuturor lucrătorilor de la fața locului pentru a se asigura</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evitarea scurgerilor accidentale de substanțe chimice, carburanți și uleiuri provenite de la</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funcționarea</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utilajelor</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implicate</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în</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lucrările</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de</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construcție</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sau</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datorate</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manevrării</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defectuoase</w:t>
      </w:r>
      <w:r w:rsidRPr="00EC45CC">
        <w:rPr>
          <w:rFonts w:ascii="Times New Roman" w:hAnsi="Times New Roman" w:cs="Times New Roman"/>
          <w:color w:val="1F1F1F"/>
          <w:spacing w:val="-4"/>
          <w:sz w:val="28"/>
          <w:szCs w:val="28"/>
        </w:rPr>
        <w:t xml:space="preserve"> </w:t>
      </w:r>
      <w:r w:rsidRPr="00EC45CC">
        <w:rPr>
          <w:rFonts w:ascii="Times New Roman" w:hAnsi="Times New Roman" w:cs="Times New Roman"/>
          <w:color w:val="1F1F1F"/>
          <w:sz w:val="28"/>
          <w:szCs w:val="28"/>
        </w:rPr>
        <w:t>a</w:t>
      </w:r>
      <w:r w:rsidRPr="00EC45CC">
        <w:rPr>
          <w:rFonts w:ascii="Times New Roman" w:hAnsi="Times New Roman" w:cs="Times New Roman"/>
          <w:color w:val="1F1F1F"/>
          <w:spacing w:val="5"/>
          <w:sz w:val="28"/>
          <w:szCs w:val="28"/>
        </w:rPr>
        <w:t xml:space="preserve"> </w:t>
      </w:r>
      <w:r w:rsidRPr="00EC45CC">
        <w:rPr>
          <w:rFonts w:ascii="Times New Roman" w:hAnsi="Times New Roman" w:cs="Times New Roman"/>
          <w:color w:val="1F1F1F"/>
          <w:sz w:val="28"/>
          <w:szCs w:val="28"/>
        </w:rPr>
        <w:t>autovehiculelor</w:t>
      </w:r>
      <w:r w:rsidRPr="00EC45CC">
        <w:rPr>
          <w:rFonts w:ascii="Times New Roman" w:hAnsi="Times New Roman" w:cs="Times New Roman"/>
          <w:color w:val="1F1F1F"/>
          <w:spacing w:val="-12"/>
          <w:sz w:val="28"/>
          <w:szCs w:val="28"/>
        </w:rPr>
        <w:t xml:space="preserve"> </w:t>
      </w:r>
      <w:r w:rsidRPr="00EC45CC">
        <w:rPr>
          <w:rFonts w:ascii="Times New Roman" w:hAnsi="Times New Roman" w:cs="Times New Roman"/>
          <w:color w:val="1F1F1F"/>
          <w:sz w:val="28"/>
          <w:szCs w:val="28"/>
        </w:rPr>
        <w:t>de</w:t>
      </w:r>
      <w:r w:rsidRPr="00EC45CC">
        <w:rPr>
          <w:rFonts w:ascii="Times New Roman" w:hAnsi="Times New Roman" w:cs="Times New Roman"/>
          <w:color w:val="1F1F1F"/>
          <w:spacing w:val="-7"/>
          <w:sz w:val="28"/>
          <w:szCs w:val="28"/>
        </w:rPr>
        <w:t xml:space="preserve"> </w:t>
      </w:r>
      <w:r w:rsidRPr="00EC45CC">
        <w:rPr>
          <w:rFonts w:ascii="Times New Roman" w:hAnsi="Times New Roman" w:cs="Times New Roman"/>
          <w:color w:val="1F1F1F"/>
          <w:sz w:val="28"/>
          <w:szCs w:val="28"/>
        </w:rPr>
        <w:t>transport.</w:t>
      </w:r>
    </w:p>
    <w:p w14:paraId="70EF3A35" w14:textId="77777777" w:rsidR="00EC45CC" w:rsidRPr="00EC45CC" w:rsidRDefault="00EC45CC" w:rsidP="00EC45CC">
      <w:pPr>
        <w:pStyle w:val="BodyText"/>
        <w:spacing w:before="125"/>
        <w:ind w:left="140" w:right="147" w:hanging="7"/>
        <w:jc w:val="both"/>
        <w:rPr>
          <w:rFonts w:ascii="Times New Roman" w:hAnsi="Times New Roman" w:cs="Times New Roman"/>
          <w:sz w:val="28"/>
          <w:szCs w:val="28"/>
        </w:rPr>
      </w:pPr>
      <w:r w:rsidRPr="00EC45CC">
        <w:rPr>
          <w:rFonts w:ascii="Times New Roman" w:hAnsi="Times New Roman" w:cs="Times New Roman"/>
          <w:color w:val="202020"/>
          <w:sz w:val="28"/>
          <w:szCs w:val="28"/>
        </w:rPr>
        <w:t>În etapa de dezafectare a proiectului, potențialele surse de poluare a apei vor fi similare cu</w:t>
      </w:r>
      <w:r w:rsidRPr="00EC45CC">
        <w:rPr>
          <w:rFonts w:ascii="Times New Roman" w:hAnsi="Times New Roman" w:cs="Times New Roman"/>
          <w:color w:val="202020"/>
          <w:spacing w:val="1"/>
          <w:sz w:val="28"/>
          <w:szCs w:val="28"/>
        </w:rPr>
        <w:t xml:space="preserve"> </w:t>
      </w:r>
      <w:r w:rsidRPr="00EC45CC">
        <w:rPr>
          <w:rFonts w:ascii="Times New Roman" w:hAnsi="Times New Roman" w:cs="Times New Roman"/>
          <w:color w:val="202020"/>
          <w:sz w:val="28"/>
          <w:szCs w:val="28"/>
        </w:rPr>
        <w:t>cele</w:t>
      </w:r>
      <w:r w:rsidRPr="00EC45CC">
        <w:rPr>
          <w:rFonts w:ascii="Times New Roman" w:hAnsi="Times New Roman" w:cs="Times New Roman"/>
          <w:color w:val="202020"/>
          <w:spacing w:val="-2"/>
          <w:sz w:val="28"/>
          <w:szCs w:val="28"/>
        </w:rPr>
        <w:t xml:space="preserve"> </w:t>
      </w:r>
      <w:r w:rsidRPr="00EC45CC">
        <w:rPr>
          <w:rFonts w:ascii="Times New Roman" w:hAnsi="Times New Roman" w:cs="Times New Roman"/>
          <w:color w:val="202020"/>
          <w:sz w:val="28"/>
          <w:szCs w:val="28"/>
        </w:rPr>
        <w:t>din</w:t>
      </w:r>
      <w:r w:rsidRPr="00EC45CC">
        <w:rPr>
          <w:rFonts w:ascii="Times New Roman" w:hAnsi="Times New Roman" w:cs="Times New Roman"/>
          <w:color w:val="202020"/>
          <w:spacing w:val="-5"/>
          <w:sz w:val="28"/>
          <w:szCs w:val="28"/>
        </w:rPr>
        <w:t xml:space="preserve"> </w:t>
      </w:r>
      <w:r w:rsidRPr="00EC45CC">
        <w:rPr>
          <w:rFonts w:ascii="Times New Roman" w:hAnsi="Times New Roman" w:cs="Times New Roman"/>
          <w:color w:val="202020"/>
          <w:sz w:val="28"/>
          <w:szCs w:val="28"/>
        </w:rPr>
        <w:t>etapa</w:t>
      </w:r>
      <w:r w:rsidRPr="00EC45CC">
        <w:rPr>
          <w:rFonts w:ascii="Times New Roman" w:hAnsi="Times New Roman" w:cs="Times New Roman"/>
          <w:color w:val="202020"/>
          <w:spacing w:val="2"/>
          <w:sz w:val="28"/>
          <w:szCs w:val="28"/>
        </w:rPr>
        <w:t xml:space="preserve"> </w:t>
      </w:r>
      <w:r w:rsidRPr="00EC45CC">
        <w:rPr>
          <w:rFonts w:ascii="Times New Roman" w:hAnsi="Times New Roman" w:cs="Times New Roman"/>
          <w:color w:val="202020"/>
          <w:sz w:val="28"/>
          <w:szCs w:val="28"/>
        </w:rPr>
        <w:t>de</w:t>
      </w:r>
      <w:r w:rsidRPr="00EC45CC">
        <w:rPr>
          <w:rFonts w:ascii="Times New Roman" w:hAnsi="Times New Roman" w:cs="Times New Roman"/>
          <w:color w:val="202020"/>
          <w:spacing w:val="11"/>
          <w:sz w:val="28"/>
          <w:szCs w:val="28"/>
        </w:rPr>
        <w:t xml:space="preserve"> </w:t>
      </w:r>
      <w:r w:rsidRPr="00EC45CC">
        <w:rPr>
          <w:rFonts w:ascii="Times New Roman" w:hAnsi="Times New Roman" w:cs="Times New Roman"/>
          <w:color w:val="202020"/>
          <w:sz w:val="28"/>
          <w:szCs w:val="28"/>
        </w:rPr>
        <w:t>construcție,</w:t>
      </w:r>
      <w:r w:rsidRPr="00EC45CC">
        <w:rPr>
          <w:rFonts w:ascii="Times New Roman" w:hAnsi="Times New Roman" w:cs="Times New Roman"/>
          <w:color w:val="202020"/>
          <w:spacing w:val="30"/>
          <w:sz w:val="28"/>
          <w:szCs w:val="28"/>
        </w:rPr>
        <w:t xml:space="preserve"> </w:t>
      </w:r>
      <w:r w:rsidRPr="00EC45CC">
        <w:rPr>
          <w:rFonts w:ascii="Times New Roman" w:hAnsi="Times New Roman" w:cs="Times New Roman"/>
          <w:color w:val="202020"/>
          <w:sz w:val="28"/>
          <w:szCs w:val="28"/>
        </w:rPr>
        <w:t>lucrările</w:t>
      </w:r>
      <w:r w:rsidRPr="00EC45CC">
        <w:rPr>
          <w:rFonts w:ascii="Times New Roman" w:hAnsi="Times New Roman" w:cs="Times New Roman"/>
          <w:color w:val="202020"/>
          <w:spacing w:val="4"/>
          <w:sz w:val="28"/>
          <w:szCs w:val="28"/>
        </w:rPr>
        <w:t xml:space="preserve"> </w:t>
      </w:r>
      <w:r w:rsidRPr="00EC45CC">
        <w:rPr>
          <w:rFonts w:ascii="Times New Roman" w:hAnsi="Times New Roman" w:cs="Times New Roman"/>
          <w:color w:val="202020"/>
          <w:sz w:val="28"/>
          <w:szCs w:val="28"/>
        </w:rPr>
        <w:t>fiind</w:t>
      </w:r>
      <w:r w:rsidRPr="00EC45CC">
        <w:rPr>
          <w:rFonts w:ascii="Times New Roman" w:hAnsi="Times New Roman" w:cs="Times New Roman"/>
          <w:color w:val="202020"/>
          <w:spacing w:val="2"/>
          <w:sz w:val="28"/>
          <w:szCs w:val="28"/>
        </w:rPr>
        <w:t xml:space="preserve"> </w:t>
      </w:r>
      <w:r w:rsidRPr="00EC45CC">
        <w:rPr>
          <w:rFonts w:ascii="Times New Roman" w:hAnsi="Times New Roman" w:cs="Times New Roman"/>
          <w:color w:val="202020"/>
          <w:sz w:val="28"/>
          <w:szCs w:val="28"/>
        </w:rPr>
        <w:t>realizate</w:t>
      </w:r>
      <w:r w:rsidRPr="00EC45CC">
        <w:rPr>
          <w:rFonts w:ascii="Times New Roman" w:hAnsi="Times New Roman" w:cs="Times New Roman"/>
          <w:color w:val="202020"/>
          <w:spacing w:val="7"/>
          <w:sz w:val="28"/>
          <w:szCs w:val="28"/>
        </w:rPr>
        <w:t xml:space="preserve"> </w:t>
      </w:r>
      <w:r w:rsidRPr="00EC45CC">
        <w:rPr>
          <w:rFonts w:ascii="Times New Roman" w:hAnsi="Times New Roman" w:cs="Times New Roman"/>
          <w:color w:val="202020"/>
          <w:sz w:val="28"/>
          <w:szCs w:val="28"/>
        </w:rPr>
        <w:t>cu aceleași tipuri</w:t>
      </w:r>
      <w:r w:rsidRPr="00EC45CC">
        <w:rPr>
          <w:rFonts w:ascii="Times New Roman" w:hAnsi="Times New Roman" w:cs="Times New Roman"/>
          <w:color w:val="202020"/>
          <w:spacing w:val="-7"/>
          <w:sz w:val="28"/>
          <w:szCs w:val="28"/>
        </w:rPr>
        <w:t xml:space="preserve"> </w:t>
      </w:r>
      <w:r w:rsidRPr="00EC45CC">
        <w:rPr>
          <w:rFonts w:ascii="Times New Roman" w:hAnsi="Times New Roman" w:cs="Times New Roman"/>
          <w:color w:val="202020"/>
          <w:sz w:val="28"/>
          <w:szCs w:val="28"/>
        </w:rPr>
        <w:t>de</w:t>
      </w:r>
      <w:r w:rsidRPr="00EC45CC">
        <w:rPr>
          <w:rFonts w:ascii="Times New Roman" w:hAnsi="Times New Roman" w:cs="Times New Roman"/>
          <w:color w:val="202020"/>
          <w:spacing w:val="2"/>
          <w:sz w:val="28"/>
          <w:szCs w:val="28"/>
        </w:rPr>
        <w:t xml:space="preserve"> </w:t>
      </w:r>
      <w:r w:rsidRPr="00EC45CC">
        <w:rPr>
          <w:rFonts w:ascii="Times New Roman" w:hAnsi="Times New Roman" w:cs="Times New Roman"/>
          <w:color w:val="202020"/>
          <w:sz w:val="28"/>
          <w:szCs w:val="28"/>
        </w:rPr>
        <w:t>utilaje.</w:t>
      </w:r>
    </w:p>
    <w:p w14:paraId="2498EF4D" w14:textId="77777777" w:rsidR="00EC45CC" w:rsidRPr="00EC45CC" w:rsidRDefault="00EC45CC" w:rsidP="00EC45CC">
      <w:pPr>
        <w:pStyle w:val="BodyText"/>
        <w:spacing w:before="124" w:line="242" w:lineRule="auto"/>
        <w:ind w:left="134" w:right="132" w:firstLine="21"/>
        <w:jc w:val="both"/>
        <w:rPr>
          <w:rFonts w:ascii="Times New Roman" w:hAnsi="Times New Roman" w:cs="Times New Roman"/>
          <w:sz w:val="28"/>
          <w:szCs w:val="28"/>
        </w:rPr>
      </w:pPr>
      <w:r w:rsidRPr="00EC45CC">
        <w:rPr>
          <w:rFonts w:ascii="Times New Roman" w:hAnsi="Times New Roman" w:cs="Times New Roman"/>
          <w:color w:val="1C1C1C"/>
          <w:spacing w:val="-1"/>
          <w:sz w:val="28"/>
          <w:szCs w:val="28"/>
        </w:rPr>
        <w:t xml:space="preserve">Deșeurile solide, materialul rezultat din decopertări, </w:t>
      </w:r>
      <w:r w:rsidRPr="00EC45CC">
        <w:rPr>
          <w:rFonts w:ascii="Times New Roman" w:hAnsi="Times New Roman" w:cs="Times New Roman"/>
          <w:color w:val="1C1C1C"/>
          <w:sz w:val="28"/>
          <w:szCs w:val="28"/>
        </w:rPr>
        <w:t>excavații, combustibili sau uleiurile nu se</w:t>
      </w:r>
      <w:r w:rsidRPr="00EC45CC">
        <w:rPr>
          <w:rFonts w:ascii="Times New Roman" w:hAnsi="Times New Roman" w:cs="Times New Roman"/>
          <w:color w:val="1C1C1C"/>
          <w:spacing w:val="-61"/>
          <w:sz w:val="28"/>
          <w:szCs w:val="28"/>
        </w:rPr>
        <w:t xml:space="preserve"> </w:t>
      </w:r>
      <w:r w:rsidRPr="00EC45CC">
        <w:rPr>
          <w:rFonts w:ascii="Times New Roman" w:hAnsi="Times New Roman" w:cs="Times New Roman"/>
          <w:color w:val="1C1C1C"/>
          <w:sz w:val="28"/>
          <w:szCs w:val="28"/>
        </w:rPr>
        <w:t>vor deversa în albia cursului de apă sau lacul de acumulare; se va proceda la colectarea</w:t>
      </w:r>
      <w:r w:rsidRPr="00EC45CC">
        <w:rPr>
          <w:rFonts w:ascii="Times New Roman" w:hAnsi="Times New Roman" w:cs="Times New Roman"/>
          <w:color w:val="1C1C1C"/>
          <w:spacing w:val="1"/>
          <w:sz w:val="28"/>
          <w:szCs w:val="28"/>
        </w:rPr>
        <w:t xml:space="preserve"> </w:t>
      </w:r>
      <w:r w:rsidRPr="00EC45CC">
        <w:rPr>
          <w:rFonts w:ascii="Times New Roman" w:hAnsi="Times New Roman" w:cs="Times New Roman"/>
          <w:color w:val="1C1C1C"/>
          <w:w w:val="95"/>
          <w:sz w:val="28"/>
          <w:szCs w:val="28"/>
        </w:rPr>
        <w:t>selectivă a deșeurilor în vederea valorificării și/sau eliminării prin firme autorizate.</w:t>
      </w:r>
      <w:r w:rsidRPr="00EC45CC">
        <w:rPr>
          <w:rFonts w:ascii="Times New Roman" w:hAnsi="Times New Roman" w:cs="Times New Roman"/>
          <w:color w:val="1C1C1C"/>
          <w:spacing w:val="1"/>
          <w:w w:val="95"/>
          <w:sz w:val="28"/>
          <w:szCs w:val="28"/>
        </w:rPr>
        <w:t xml:space="preserve"> </w:t>
      </w:r>
      <w:r w:rsidRPr="00EC45CC">
        <w:rPr>
          <w:rFonts w:ascii="Times New Roman" w:hAnsi="Times New Roman" w:cs="Times New Roman"/>
          <w:color w:val="1C1C1C"/>
          <w:w w:val="95"/>
          <w:sz w:val="28"/>
          <w:szCs w:val="28"/>
        </w:rPr>
        <w:t>Pe perioada</w:t>
      </w:r>
      <w:r w:rsidRPr="00EC45CC">
        <w:rPr>
          <w:rFonts w:ascii="Times New Roman" w:hAnsi="Times New Roman" w:cs="Times New Roman"/>
          <w:color w:val="1C1C1C"/>
          <w:spacing w:val="1"/>
          <w:w w:val="95"/>
          <w:sz w:val="28"/>
          <w:szCs w:val="28"/>
        </w:rPr>
        <w:t xml:space="preserve"> </w:t>
      </w:r>
      <w:r w:rsidRPr="00EC45CC">
        <w:rPr>
          <w:rFonts w:ascii="Times New Roman" w:hAnsi="Times New Roman" w:cs="Times New Roman"/>
          <w:color w:val="1C1C1C"/>
          <w:spacing w:val="-1"/>
          <w:sz w:val="28"/>
          <w:szCs w:val="28"/>
        </w:rPr>
        <w:t xml:space="preserve">execuției </w:t>
      </w:r>
      <w:r w:rsidRPr="00EC45CC">
        <w:rPr>
          <w:rFonts w:ascii="Times New Roman" w:hAnsi="Times New Roman" w:cs="Times New Roman"/>
          <w:color w:val="1C1C1C"/>
          <w:sz w:val="28"/>
          <w:szCs w:val="28"/>
        </w:rPr>
        <w:t>lucrărilor se va acorda o atenție deosebită scurgerilor de carburanți și se va asigura</w:t>
      </w:r>
      <w:r w:rsidRPr="00EC45CC">
        <w:rPr>
          <w:rFonts w:ascii="Times New Roman" w:hAnsi="Times New Roman" w:cs="Times New Roman"/>
          <w:color w:val="1C1C1C"/>
          <w:spacing w:val="-61"/>
          <w:sz w:val="28"/>
          <w:szCs w:val="28"/>
        </w:rPr>
        <w:t xml:space="preserve"> </w:t>
      </w:r>
      <w:r w:rsidRPr="00EC45CC">
        <w:rPr>
          <w:rFonts w:ascii="Times New Roman" w:hAnsi="Times New Roman" w:cs="Times New Roman"/>
          <w:color w:val="1C1C1C"/>
          <w:spacing w:val="-1"/>
          <w:sz w:val="28"/>
          <w:szCs w:val="28"/>
        </w:rPr>
        <w:t xml:space="preserve">un management al deșeurilor </w:t>
      </w:r>
      <w:r w:rsidRPr="00EC45CC">
        <w:rPr>
          <w:rFonts w:ascii="Times New Roman" w:hAnsi="Times New Roman" w:cs="Times New Roman"/>
          <w:color w:val="1C1C1C"/>
          <w:sz w:val="28"/>
          <w:szCs w:val="28"/>
        </w:rPr>
        <w:t xml:space="preserve">adecvat </w:t>
      </w:r>
      <w:r w:rsidRPr="00EC45CC">
        <w:rPr>
          <w:rFonts w:ascii="Times New Roman" w:hAnsi="Times New Roman" w:cs="Times New Roman"/>
          <w:color w:val="1C1C1C"/>
          <w:w w:val="160"/>
          <w:sz w:val="28"/>
          <w:szCs w:val="28"/>
        </w:rPr>
        <w:t xml:space="preserve">- </w:t>
      </w:r>
      <w:r w:rsidRPr="00EC45CC">
        <w:rPr>
          <w:rFonts w:ascii="Times New Roman" w:hAnsi="Times New Roman" w:cs="Times New Roman"/>
          <w:color w:val="1C1C1C"/>
          <w:sz w:val="28"/>
          <w:szCs w:val="28"/>
        </w:rPr>
        <w:t>depozitarea deșeurilor se va realiza în locuri bine</w:t>
      </w:r>
      <w:r w:rsidRPr="00EC45CC">
        <w:rPr>
          <w:rFonts w:ascii="Times New Roman" w:hAnsi="Times New Roman" w:cs="Times New Roman"/>
          <w:color w:val="1C1C1C"/>
          <w:spacing w:val="1"/>
          <w:sz w:val="28"/>
          <w:szCs w:val="28"/>
        </w:rPr>
        <w:t xml:space="preserve"> </w:t>
      </w:r>
      <w:r w:rsidRPr="00EC45CC">
        <w:rPr>
          <w:rFonts w:ascii="Times New Roman" w:hAnsi="Times New Roman" w:cs="Times New Roman"/>
          <w:color w:val="1C1C1C"/>
          <w:spacing w:val="-1"/>
          <w:sz w:val="28"/>
          <w:szCs w:val="28"/>
        </w:rPr>
        <w:t>stabilite,</w:t>
      </w:r>
      <w:r w:rsidRPr="00EC45CC">
        <w:rPr>
          <w:rFonts w:ascii="Times New Roman" w:hAnsi="Times New Roman" w:cs="Times New Roman"/>
          <w:color w:val="1C1C1C"/>
          <w:spacing w:val="3"/>
          <w:sz w:val="28"/>
          <w:szCs w:val="28"/>
        </w:rPr>
        <w:t xml:space="preserve"> </w:t>
      </w:r>
      <w:r w:rsidRPr="00EC45CC">
        <w:rPr>
          <w:rFonts w:ascii="Times New Roman" w:hAnsi="Times New Roman" w:cs="Times New Roman"/>
          <w:color w:val="1C1C1C"/>
          <w:spacing w:val="-1"/>
          <w:sz w:val="28"/>
          <w:szCs w:val="28"/>
        </w:rPr>
        <w:t>cu</w:t>
      </w:r>
      <w:r w:rsidRPr="00EC45CC">
        <w:rPr>
          <w:rFonts w:ascii="Times New Roman" w:hAnsi="Times New Roman" w:cs="Times New Roman"/>
          <w:color w:val="1C1C1C"/>
          <w:spacing w:val="-6"/>
          <w:sz w:val="28"/>
          <w:szCs w:val="28"/>
        </w:rPr>
        <w:t xml:space="preserve"> </w:t>
      </w:r>
      <w:r w:rsidRPr="00EC45CC">
        <w:rPr>
          <w:rFonts w:ascii="Times New Roman" w:hAnsi="Times New Roman" w:cs="Times New Roman"/>
          <w:color w:val="1C1C1C"/>
          <w:spacing w:val="-1"/>
          <w:sz w:val="28"/>
          <w:szCs w:val="28"/>
        </w:rPr>
        <w:t>asigurarea</w:t>
      </w:r>
      <w:r w:rsidRPr="00EC45CC">
        <w:rPr>
          <w:rFonts w:ascii="Times New Roman" w:hAnsi="Times New Roman" w:cs="Times New Roman"/>
          <w:color w:val="1C1C1C"/>
          <w:spacing w:val="7"/>
          <w:sz w:val="28"/>
          <w:szCs w:val="28"/>
        </w:rPr>
        <w:t xml:space="preserve"> </w:t>
      </w:r>
      <w:r w:rsidRPr="00EC45CC">
        <w:rPr>
          <w:rFonts w:ascii="Times New Roman" w:hAnsi="Times New Roman" w:cs="Times New Roman"/>
          <w:color w:val="1C1C1C"/>
          <w:sz w:val="28"/>
          <w:szCs w:val="28"/>
        </w:rPr>
        <w:t>protecției adecvate</w:t>
      </w:r>
      <w:r w:rsidRPr="00EC45CC">
        <w:rPr>
          <w:rFonts w:ascii="Times New Roman" w:hAnsi="Times New Roman" w:cs="Times New Roman"/>
          <w:color w:val="1C1C1C"/>
          <w:spacing w:val="-4"/>
          <w:sz w:val="28"/>
          <w:szCs w:val="28"/>
        </w:rPr>
        <w:t xml:space="preserve"> </w:t>
      </w:r>
      <w:r w:rsidRPr="00EC45CC">
        <w:rPr>
          <w:rFonts w:ascii="Times New Roman" w:hAnsi="Times New Roman" w:cs="Times New Roman"/>
          <w:color w:val="1C1C1C"/>
          <w:sz w:val="28"/>
          <w:szCs w:val="28"/>
        </w:rPr>
        <w:t>pentru</w:t>
      </w:r>
      <w:r w:rsidRPr="00EC45CC">
        <w:rPr>
          <w:rFonts w:ascii="Times New Roman" w:hAnsi="Times New Roman" w:cs="Times New Roman"/>
          <w:color w:val="1C1C1C"/>
          <w:spacing w:val="-7"/>
          <w:sz w:val="28"/>
          <w:szCs w:val="28"/>
        </w:rPr>
        <w:t xml:space="preserve"> </w:t>
      </w:r>
      <w:r w:rsidRPr="00EC45CC">
        <w:rPr>
          <w:rFonts w:ascii="Times New Roman" w:hAnsi="Times New Roman" w:cs="Times New Roman"/>
          <w:color w:val="1C1C1C"/>
          <w:sz w:val="28"/>
          <w:szCs w:val="28"/>
        </w:rPr>
        <w:t>a</w:t>
      </w:r>
      <w:r w:rsidRPr="00EC45CC">
        <w:rPr>
          <w:rFonts w:ascii="Times New Roman" w:hAnsi="Times New Roman" w:cs="Times New Roman"/>
          <w:color w:val="1C1C1C"/>
          <w:spacing w:val="-16"/>
          <w:sz w:val="28"/>
          <w:szCs w:val="28"/>
        </w:rPr>
        <w:t xml:space="preserve"> </w:t>
      </w:r>
      <w:r w:rsidRPr="00EC45CC">
        <w:rPr>
          <w:rFonts w:ascii="Times New Roman" w:hAnsi="Times New Roman" w:cs="Times New Roman"/>
          <w:color w:val="1C1C1C"/>
          <w:sz w:val="28"/>
          <w:szCs w:val="28"/>
        </w:rPr>
        <w:t>fi</w:t>
      </w:r>
      <w:r w:rsidRPr="00EC45CC">
        <w:rPr>
          <w:rFonts w:ascii="Times New Roman" w:hAnsi="Times New Roman" w:cs="Times New Roman"/>
          <w:color w:val="1C1C1C"/>
          <w:spacing w:val="-7"/>
          <w:sz w:val="28"/>
          <w:szCs w:val="28"/>
        </w:rPr>
        <w:t xml:space="preserve"> </w:t>
      </w:r>
      <w:r w:rsidRPr="00EC45CC">
        <w:rPr>
          <w:rFonts w:ascii="Times New Roman" w:hAnsi="Times New Roman" w:cs="Times New Roman"/>
          <w:color w:val="1C1C1C"/>
          <w:sz w:val="28"/>
          <w:szCs w:val="28"/>
        </w:rPr>
        <w:t>evitate</w:t>
      </w:r>
      <w:r w:rsidRPr="00EC45CC">
        <w:rPr>
          <w:rFonts w:ascii="Times New Roman" w:hAnsi="Times New Roman" w:cs="Times New Roman"/>
          <w:color w:val="1C1C1C"/>
          <w:spacing w:val="-11"/>
          <w:sz w:val="28"/>
          <w:szCs w:val="28"/>
        </w:rPr>
        <w:t xml:space="preserve"> </w:t>
      </w:r>
      <w:r w:rsidRPr="00EC45CC">
        <w:rPr>
          <w:rFonts w:ascii="Times New Roman" w:hAnsi="Times New Roman" w:cs="Times New Roman"/>
          <w:color w:val="1C1C1C"/>
          <w:sz w:val="28"/>
          <w:szCs w:val="28"/>
        </w:rPr>
        <w:t>infiltrațiile</w:t>
      </w:r>
      <w:r w:rsidRPr="00EC45CC">
        <w:rPr>
          <w:rFonts w:ascii="Times New Roman" w:hAnsi="Times New Roman" w:cs="Times New Roman"/>
          <w:color w:val="1C1C1C"/>
          <w:spacing w:val="-10"/>
          <w:sz w:val="28"/>
          <w:szCs w:val="28"/>
        </w:rPr>
        <w:t xml:space="preserve"> </w:t>
      </w:r>
      <w:r w:rsidRPr="00EC45CC">
        <w:rPr>
          <w:rFonts w:ascii="Times New Roman" w:hAnsi="Times New Roman" w:cs="Times New Roman"/>
          <w:color w:val="1C1C1C"/>
          <w:sz w:val="28"/>
          <w:szCs w:val="28"/>
        </w:rPr>
        <w:t>și</w:t>
      </w:r>
      <w:r w:rsidRPr="00EC45CC">
        <w:rPr>
          <w:rFonts w:ascii="Times New Roman" w:hAnsi="Times New Roman" w:cs="Times New Roman"/>
          <w:color w:val="1C1C1C"/>
          <w:spacing w:val="-6"/>
          <w:sz w:val="28"/>
          <w:szCs w:val="28"/>
        </w:rPr>
        <w:t xml:space="preserve"> </w:t>
      </w:r>
      <w:r w:rsidRPr="00EC45CC">
        <w:rPr>
          <w:rFonts w:ascii="Times New Roman" w:hAnsi="Times New Roman" w:cs="Times New Roman"/>
          <w:color w:val="1C1C1C"/>
          <w:sz w:val="28"/>
          <w:szCs w:val="28"/>
        </w:rPr>
        <w:t>poluarea</w:t>
      </w:r>
      <w:r w:rsidRPr="00EC45CC">
        <w:rPr>
          <w:rFonts w:ascii="Times New Roman" w:hAnsi="Times New Roman" w:cs="Times New Roman"/>
          <w:color w:val="1C1C1C"/>
          <w:spacing w:val="-11"/>
          <w:sz w:val="28"/>
          <w:szCs w:val="28"/>
        </w:rPr>
        <w:t xml:space="preserve"> </w:t>
      </w:r>
      <w:r w:rsidRPr="00EC45CC">
        <w:rPr>
          <w:rFonts w:ascii="Times New Roman" w:hAnsi="Times New Roman" w:cs="Times New Roman"/>
          <w:color w:val="1C1C1C"/>
          <w:sz w:val="28"/>
          <w:szCs w:val="28"/>
        </w:rPr>
        <w:t>acviferelor</w:t>
      </w:r>
      <w:r w:rsidRPr="00EC45CC">
        <w:rPr>
          <w:rFonts w:ascii="Times New Roman" w:hAnsi="Times New Roman" w:cs="Times New Roman"/>
          <w:color w:val="1C1C1C"/>
          <w:spacing w:val="-61"/>
          <w:sz w:val="28"/>
          <w:szCs w:val="28"/>
        </w:rPr>
        <w:t xml:space="preserve"> </w:t>
      </w:r>
      <w:r w:rsidRPr="00EC45CC">
        <w:rPr>
          <w:rFonts w:ascii="Times New Roman" w:hAnsi="Times New Roman" w:cs="Times New Roman"/>
          <w:color w:val="1C1C1C"/>
          <w:sz w:val="28"/>
          <w:szCs w:val="28"/>
        </w:rPr>
        <w:t>în caz de ploaie. Se vor utiliza utilaje și mijloace de transport performante, iar transportul</w:t>
      </w:r>
      <w:r w:rsidRPr="00EC45CC">
        <w:rPr>
          <w:rFonts w:ascii="Times New Roman" w:hAnsi="Times New Roman" w:cs="Times New Roman"/>
          <w:color w:val="1C1C1C"/>
          <w:spacing w:val="1"/>
          <w:sz w:val="28"/>
          <w:szCs w:val="28"/>
        </w:rPr>
        <w:t xml:space="preserve"> </w:t>
      </w:r>
      <w:r w:rsidRPr="00EC45CC">
        <w:rPr>
          <w:rFonts w:ascii="Times New Roman" w:hAnsi="Times New Roman" w:cs="Times New Roman"/>
          <w:color w:val="1C1C1C"/>
          <w:sz w:val="28"/>
          <w:szCs w:val="28"/>
        </w:rPr>
        <w:t>materialelor</w:t>
      </w:r>
      <w:r w:rsidRPr="00EC45CC">
        <w:rPr>
          <w:rFonts w:ascii="Times New Roman" w:hAnsi="Times New Roman" w:cs="Times New Roman"/>
          <w:color w:val="1C1C1C"/>
          <w:spacing w:val="11"/>
          <w:sz w:val="28"/>
          <w:szCs w:val="28"/>
        </w:rPr>
        <w:t xml:space="preserve"> </w:t>
      </w:r>
      <w:r w:rsidRPr="00EC45CC">
        <w:rPr>
          <w:rFonts w:ascii="Times New Roman" w:hAnsi="Times New Roman" w:cs="Times New Roman"/>
          <w:color w:val="1C1C1C"/>
          <w:sz w:val="28"/>
          <w:szCs w:val="28"/>
        </w:rPr>
        <w:t>de va</w:t>
      </w:r>
      <w:r w:rsidRPr="00EC45CC">
        <w:rPr>
          <w:rFonts w:ascii="Times New Roman" w:hAnsi="Times New Roman" w:cs="Times New Roman"/>
          <w:color w:val="1C1C1C"/>
          <w:spacing w:val="2"/>
          <w:sz w:val="28"/>
          <w:szCs w:val="28"/>
        </w:rPr>
        <w:t xml:space="preserve"> </w:t>
      </w:r>
      <w:r w:rsidRPr="00EC45CC">
        <w:rPr>
          <w:rFonts w:ascii="Times New Roman" w:hAnsi="Times New Roman" w:cs="Times New Roman"/>
          <w:color w:val="1C1C1C"/>
          <w:sz w:val="28"/>
          <w:szCs w:val="28"/>
        </w:rPr>
        <w:t>realiza</w:t>
      </w:r>
      <w:r w:rsidRPr="00EC45CC">
        <w:rPr>
          <w:rFonts w:ascii="Times New Roman" w:hAnsi="Times New Roman" w:cs="Times New Roman"/>
          <w:color w:val="1C1C1C"/>
          <w:spacing w:val="9"/>
          <w:sz w:val="28"/>
          <w:szCs w:val="28"/>
        </w:rPr>
        <w:t xml:space="preserve"> </w:t>
      </w:r>
      <w:r w:rsidRPr="00EC45CC">
        <w:rPr>
          <w:rFonts w:ascii="Times New Roman" w:hAnsi="Times New Roman" w:cs="Times New Roman"/>
          <w:color w:val="1C1C1C"/>
          <w:sz w:val="28"/>
          <w:szCs w:val="28"/>
        </w:rPr>
        <w:t>cu</w:t>
      </w:r>
      <w:r w:rsidRPr="00EC45CC">
        <w:rPr>
          <w:rFonts w:ascii="Times New Roman" w:hAnsi="Times New Roman" w:cs="Times New Roman"/>
          <w:color w:val="1C1C1C"/>
          <w:spacing w:val="-1"/>
          <w:sz w:val="28"/>
          <w:szCs w:val="28"/>
        </w:rPr>
        <w:t xml:space="preserve"> </w:t>
      </w:r>
      <w:r w:rsidRPr="00EC45CC">
        <w:rPr>
          <w:rFonts w:ascii="Times New Roman" w:hAnsi="Times New Roman" w:cs="Times New Roman"/>
          <w:color w:val="1C1C1C"/>
          <w:sz w:val="28"/>
          <w:szCs w:val="28"/>
        </w:rPr>
        <w:t>autovehicule</w:t>
      </w:r>
      <w:r w:rsidRPr="00EC45CC">
        <w:rPr>
          <w:rFonts w:ascii="Times New Roman" w:hAnsi="Times New Roman" w:cs="Times New Roman"/>
          <w:color w:val="1C1C1C"/>
          <w:spacing w:val="13"/>
          <w:sz w:val="28"/>
          <w:szCs w:val="28"/>
        </w:rPr>
        <w:t xml:space="preserve"> </w:t>
      </w:r>
      <w:r w:rsidRPr="00EC45CC">
        <w:rPr>
          <w:rFonts w:ascii="Times New Roman" w:hAnsi="Times New Roman" w:cs="Times New Roman"/>
          <w:color w:val="1C1C1C"/>
          <w:sz w:val="28"/>
          <w:szCs w:val="28"/>
        </w:rPr>
        <w:t>prevazute cu</w:t>
      </w:r>
      <w:r w:rsidRPr="00EC45CC">
        <w:rPr>
          <w:rFonts w:ascii="Times New Roman" w:hAnsi="Times New Roman" w:cs="Times New Roman"/>
          <w:color w:val="1C1C1C"/>
          <w:spacing w:val="6"/>
          <w:sz w:val="28"/>
          <w:szCs w:val="28"/>
        </w:rPr>
        <w:t xml:space="preserve"> </w:t>
      </w:r>
      <w:r w:rsidRPr="00EC45CC">
        <w:rPr>
          <w:rFonts w:ascii="Times New Roman" w:hAnsi="Times New Roman" w:cs="Times New Roman"/>
          <w:color w:val="1C1C1C"/>
          <w:sz w:val="28"/>
          <w:szCs w:val="28"/>
        </w:rPr>
        <w:t>prelata.</w:t>
      </w:r>
    </w:p>
    <w:p w14:paraId="1A21341E" w14:textId="77777777" w:rsidR="00EC45CC" w:rsidRPr="00EC45CC" w:rsidRDefault="00EC45CC" w:rsidP="00EC45CC">
      <w:pPr>
        <w:pStyle w:val="BodyText"/>
        <w:spacing w:before="11"/>
        <w:rPr>
          <w:rFonts w:ascii="Times New Roman" w:hAnsi="Times New Roman" w:cs="Times New Roman"/>
          <w:sz w:val="28"/>
          <w:szCs w:val="28"/>
        </w:rPr>
      </w:pPr>
    </w:p>
    <w:p w14:paraId="06D91FE5" w14:textId="77777777" w:rsidR="00EC45CC" w:rsidRPr="00EC45CC" w:rsidRDefault="00EC45CC" w:rsidP="00EC45CC">
      <w:pPr>
        <w:ind w:left="152" w:firstLine="9"/>
        <w:jc w:val="both"/>
        <w:rPr>
          <w:rFonts w:ascii="Times New Roman" w:hAnsi="Times New Roman" w:cs="Times New Roman"/>
          <w:i/>
          <w:sz w:val="28"/>
          <w:szCs w:val="28"/>
        </w:rPr>
      </w:pPr>
      <w:r w:rsidRPr="00EC45CC">
        <w:rPr>
          <w:rFonts w:ascii="Times New Roman" w:hAnsi="Times New Roman" w:cs="Times New Roman"/>
          <w:b/>
          <w:color w:val="1A1A1A"/>
          <w:sz w:val="28"/>
          <w:szCs w:val="28"/>
        </w:rPr>
        <w:t>Raportat</w:t>
      </w:r>
      <w:r w:rsidRPr="00EC45CC">
        <w:rPr>
          <w:rFonts w:ascii="Times New Roman" w:hAnsi="Times New Roman" w:cs="Times New Roman"/>
          <w:b/>
          <w:color w:val="1A1A1A"/>
          <w:spacing w:val="-14"/>
          <w:sz w:val="28"/>
          <w:szCs w:val="28"/>
        </w:rPr>
        <w:t xml:space="preserve"> </w:t>
      </w:r>
      <w:r w:rsidRPr="00EC45CC">
        <w:rPr>
          <w:rFonts w:ascii="Times New Roman" w:hAnsi="Times New Roman" w:cs="Times New Roman"/>
          <w:b/>
          <w:color w:val="1A1A1A"/>
          <w:sz w:val="28"/>
          <w:szCs w:val="28"/>
        </w:rPr>
        <w:t>la</w:t>
      </w:r>
      <w:r w:rsidRPr="00EC45CC">
        <w:rPr>
          <w:rFonts w:ascii="Times New Roman" w:hAnsi="Times New Roman" w:cs="Times New Roman"/>
          <w:b/>
          <w:color w:val="1A1A1A"/>
          <w:spacing w:val="-10"/>
          <w:sz w:val="28"/>
          <w:szCs w:val="28"/>
        </w:rPr>
        <w:t xml:space="preserve"> </w:t>
      </w:r>
      <w:r w:rsidRPr="00EC45CC">
        <w:rPr>
          <w:rFonts w:ascii="Times New Roman" w:hAnsi="Times New Roman" w:cs="Times New Roman"/>
          <w:b/>
          <w:color w:val="1A1A1A"/>
          <w:sz w:val="28"/>
          <w:szCs w:val="28"/>
        </w:rPr>
        <w:t>obiectivul</w:t>
      </w:r>
      <w:r w:rsidRPr="00EC45CC">
        <w:rPr>
          <w:rFonts w:ascii="Times New Roman" w:hAnsi="Times New Roman" w:cs="Times New Roman"/>
          <w:b/>
          <w:color w:val="1A1A1A"/>
          <w:spacing w:val="-10"/>
          <w:sz w:val="28"/>
          <w:szCs w:val="28"/>
        </w:rPr>
        <w:t xml:space="preserve"> </w:t>
      </w:r>
      <w:r w:rsidRPr="00EC45CC">
        <w:rPr>
          <w:rFonts w:ascii="Times New Roman" w:hAnsi="Times New Roman" w:cs="Times New Roman"/>
          <w:b/>
          <w:color w:val="1A1A1A"/>
          <w:sz w:val="28"/>
          <w:szCs w:val="28"/>
        </w:rPr>
        <w:t>de</w:t>
      </w:r>
      <w:r w:rsidRPr="00EC45CC">
        <w:rPr>
          <w:rFonts w:ascii="Times New Roman" w:hAnsi="Times New Roman" w:cs="Times New Roman"/>
          <w:b/>
          <w:color w:val="1A1A1A"/>
          <w:spacing w:val="-10"/>
          <w:sz w:val="28"/>
          <w:szCs w:val="28"/>
        </w:rPr>
        <w:t xml:space="preserve"> </w:t>
      </w:r>
      <w:r w:rsidRPr="00EC45CC">
        <w:rPr>
          <w:rFonts w:ascii="Times New Roman" w:hAnsi="Times New Roman" w:cs="Times New Roman"/>
          <w:b/>
          <w:color w:val="1A1A1A"/>
          <w:sz w:val="28"/>
          <w:szCs w:val="28"/>
        </w:rPr>
        <w:t>mediu</w:t>
      </w:r>
      <w:r w:rsidRPr="00EC45CC">
        <w:rPr>
          <w:rFonts w:ascii="Times New Roman" w:hAnsi="Times New Roman" w:cs="Times New Roman"/>
          <w:b/>
          <w:color w:val="1A1A1A"/>
          <w:spacing w:val="-16"/>
          <w:sz w:val="28"/>
          <w:szCs w:val="28"/>
        </w:rPr>
        <w:t xml:space="preserve"> </w:t>
      </w:r>
      <w:r w:rsidRPr="00EC45CC">
        <w:rPr>
          <w:rFonts w:ascii="Times New Roman" w:hAnsi="Times New Roman" w:cs="Times New Roman"/>
          <w:b/>
          <w:color w:val="1A1A1A"/>
          <w:sz w:val="28"/>
          <w:szCs w:val="28"/>
        </w:rPr>
        <w:t>6</w:t>
      </w:r>
      <w:r w:rsidRPr="00EC45CC">
        <w:rPr>
          <w:rFonts w:ascii="Times New Roman" w:hAnsi="Times New Roman" w:cs="Times New Roman"/>
          <w:b/>
          <w:color w:val="1A1A1A"/>
          <w:spacing w:val="-6"/>
          <w:sz w:val="28"/>
          <w:szCs w:val="28"/>
        </w:rPr>
        <w:t xml:space="preserve"> </w:t>
      </w:r>
      <w:r w:rsidRPr="00EC45CC">
        <w:rPr>
          <w:rFonts w:ascii="Times New Roman" w:hAnsi="Times New Roman" w:cs="Times New Roman"/>
          <w:color w:val="1A1A1A"/>
          <w:sz w:val="28"/>
          <w:szCs w:val="28"/>
        </w:rPr>
        <w:t>-</w:t>
      </w:r>
      <w:r w:rsidRPr="00EC45CC">
        <w:rPr>
          <w:rFonts w:ascii="Times New Roman" w:hAnsi="Times New Roman" w:cs="Times New Roman"/>
          <w:color w:val="1A1A1A"/>
          <w:spacing w:val="-5"/>
          <w:sz w:val="28"/>
          <w:szCs w:val="28"/>
        </w:rPr>
        <w:t xml:space="preserve"> </w:t>
      </w:r>
      <w:r w:rsidRPr="00EC45CC">
        <w:rPr>
          <w:rFonts w:ascii="Times New Roman" w:hAnsi="Times New Roman" w:cs="Times New Roman"/>
          <w:i/>
          <w:color w:val="1A1A1A"/>
          <w:sz w:val="28"/>
          <w:szCs w:val="28"/>
        </w:rPr>
        <w:t>Protecția</w:t>
      </w:r>
      <w:r w:rsidRPr="00EC45CC">
        <w:rPr>
          <w:rFonts w:ascii="Times New Roman" w:hAnsi="Times New Roman" w:cs="Times New Roman"/>
          <w:i/>
          <w:color w:val="1A1A1A"/>
          <w:spacing w:val="-16"/>
          <w:sz w:val="28"/>
          <w:szCs w:val="28"/>
        </w:rPr>
        <w:t xml:space="preserve"> </w:t>
      </w:r>
      <w:r w:rsidRPr="00EC45CC">
        <w:rPr>
          <w:rFonts w:ascii="Times New Roman" w:hAnsi="Times New Roman" w:cs="Times New Roman"/>
          <w:i/>
          <w:color w:val="1A1A1A"/>
          <w:sz w:val="28"/>
          <w:szCs w:val="28"/>
        </w:rPr>
        <w:t>și</w:t>
      </w:r>
      <w:r w:rsidRPr="00EC45CC">
        <w:rPr>
          <w:rFonts w:ascii="Times New Roman" w:hAnsi="Times New Roman" w:cs="Times New Roman"/>
          <w:i/>
          <w:color w:val="1A1A1A"/>
          <w:spacing w:val="-15"/>
          <w:sz w:val="28"/>
          <w:szCs w:val="28"/>
        </w:rPr>
        <w:t xml:space="preserve"> </w:t>
      </w:r>
      <w:r w:rsidRPr="00EC45CC">
        <w:rPr>
          <w:rFonts w:ascii="Times New Roman" w:hAnsi="Times New Roman" w:cs="Times New Roman"/>
          <w:i/>
          <w:color w:val="1A1A1A"/>
          <w:sz w:val="28"/>
          <w:szCs w:val="28"/>
        </w:rPr>
        <w:t>restaurarea</w:t>
      </w:r>
      <w:r w:rsidRPr="00EC45CC">
        <w:rPr>
          <w:rFonts w:ascii="Times New Roman" w:hAnsi="Times New Roman" w:cs="Times New Roman"/>
          <w:i/>
          <w:color w:val="1A1A1A"/>
          <w:spacing w:val="-12"/>
          <w:sz w:val="28"/>
          <w:szCs w:val="28"/>
        </w:rPr>
        <w:t xml:space="preserve"> </w:t>
      </w:r>
      <w:r w:rsidRPr="00EC45CC">
        <w:rPr>
          <w:rFonts w:ascii="Times New Roman" w:hAnsi="Times New Roman" w:cs="Times New Roman"/>
          <w:i/>
          <w:color w:val="1A1A1A"/>
          <w:sz w:val="28"/>
          <w:szCs w:val="28"/>
        </w:rPr>
        <w:t>biodiversitații</w:t>
      </w:r>
      <w:r w:rsidRPr="00EC45CC">
        <w:rPr>
          <w:rFonts w:ascii="Times New Roman" w:hAnsi="Times New Roman" w:cs="Times New Roman"/>
          <w:i/>
          <w:color w:val="1A1A1A"/>
          <w:spacing w:val="-14"/>
          <w:sz w:val="28"/>
          <w:szCs w:val="28"/>
        </w:rPr>
        <w:t xml:space="preserve"> </w:t>
      </w:r>
      <w:r w:rsidRPr="00EC45CC">
        <w:rPr>
          <w:rFonts w:ascii="Times New Roman" w:hAnsi="Times New Roman" w:cs="Times New Roman"/>
          <w:i/>
          <w:color w:val="1A1A1A"/>
          <w:sz w:val="28"/>
          <w:szCs w:val="28"/>
        </w:rPr>
        <w:t>și</w:t>
      </w:r>
      <w:r w:rsidRPr="00EC45CC">
        <w:rPr>
          <w:rFonts w:ascii="Times New Roman" w:hAnsi="Times New Roman" w:cs="Times New Roman"/>
          <w:i/>
          <w:color w:val="1A1A1A"/>
          <w:spacing w:val="-8"/>
          <w:sz w:val="28"/>
          <w:szCs w:val="28"/>
        </w:rPr>
        <w:t xml:space="preserve"> </w:t>
      </w:r>
      <w:r w:rsidRPr="00EC45CC">
        <w:rPr>
          <w:rFonts w:ascii="Times New Roman" w:hAnsi="Times New Roman" w:cs="Times New Roman"/>
          <w:color w:val="1A1A1A"/>
          <w:sz w:val="28"/>
          <w:szCs w:val="28"/>
        </w:rPr>
        <w:t>a</w:t>
      </w:r>
      <w:r w:rsidRPr="00EC45CC">
        <w:rPr>
          <w:rFonts w:ascii="Times New Roman" w:hAnsi="Times New Roman" w:cs="Times New Roman"/>
          <w:color w:val="1A1A1A"/>
          <w:spacing w:val="-3"/>
          <w:sz w:val="28"/>
          <w:szCs w:val="28"/>
        </w:rPr>
        <w:t xml:space="preserve"> </w:t>
      </w:r>
      <w:r w:rsidRPr="00EC45CC">
        <w:rPr>
          <w:rFonts w:ascii="Times New Roman" w:hAnsi="Times New Roman" w:cs="Times New Roman"/>
          <w:i/>
          <w:color w:val="1A1A1A"/>
          <w:sz w:val="28"/>
          <w:szCs w:val="28"/>
        </w:rPr>
        <w:t>ecosistemelor</w:t>
      </w:r>
    </w:p>
    <w:p w14:paraId="52A9421F" w14:textId="77777777" w:rsidR="00EC45CC" w:rsidRPr="00EC45CC" w:rsidRDefault="00EC45CC" w:rsidP="00EC45CC">
      <w:pPr>
        <w:pStyle w:val="BodyText"/>
        <w:spacing w:before="124" w:line="242" w:lineRule="auto"/>
        <w:ind w:left="152" w:right="126"/>
        <w:jc w:val="both"/>
        <w:rPr>
          <w:rFonts w:ascii="Times New Roman" w:hAnsi="Times New Roman" w:cs="Times New Roman"/>
          <w:sz w:val="28"/>
          <w:szCs w:val="28"/>
        </w:rPr>
      </w:pPr>
      <w:r w:rsidRPr="00EC45CC">
        <w:rPr>
          <w:rFonts w:ascii="Times New Roman" w:hAnsi="Times New Roman" w:cs="Times New Roman"/>
          <w:color w:val="1A1A1A"/>
          <w:sz w:val="28"/>
          <w:szCs w:val="28"/>
        </w:rPr>
        <w:t>lmpactul potential al proiectului asupra mediului, inclusiv al lucrarilor localizate in vecinatatea</w:t>
      </w:r>
      <w:r w:rsidRPr="00EC45CC">
        <w:rPr>
          <w:rFonts w:ascii="Times New Roman" w:hAnsi="Times New Roman" w:cs="Times New Roman"/>
          <w:color w:val="1A1A1A"/>
          <w:spacing w:val="-61"/>
          <w:sz w:val="28"/>
          <w:szCs w:val="28"/>
        </w:rPr>
        <w:t xml:space="preserve"> </w:t>
      </w:r>
      <w:r w:rsidRPr="00EC45CC">
        <w:rPr>
          <w:rFonts w:ascii="Times New Roman" w:hAnsi="Times New Roman" w:cs="Times New Roman"/>
          <w:color w:val="1A1A1A"/>
          <w:sz w:val="28"/>
          <w:szCs w:val="28"/>
        </w:rPr>
        <w:t>siturile Natura 2000, este evaluat in conformitate cu prevederile Directivelor EIA, Directivei</w:t>
      </w:r>
      <w:r w:rsidRPr="00EC45CC">
        <w:rPr>
          <w:rFonts w:ascii="Times New Roman" w:hAnsi="Times New Roman" w:cs="Times New Roman"/>
          <w:color w:val="1A1A1A"/>
          <w:spacing w:val="1"/>
          <w:sz w:val="28"/>
          <w:szCs w:val="28"/>
        </w:rPr>
        <w:t xml:space="preserve"> </w:t>
      </w:r>
      <w:r w:rsidRPr="00EC45CC">
        <w:rPr>
          <w:rFonts w:ascii="Times New Roman" w:hAnsi="Times New Roman" w:cs="Times New Roman"/>
          <w:color w:val="1A1A1A"/>
          <w:sz w:val="28"/>
          <w:szCs w:val="28"/>
        </w:rPr>
        <w:t xml:space="preserve">Habitate și Directivei Pasari, fiind </w:t>
      </w:r>
      <w:r w:rsidRPr="00EC45CC">
        <w:rPr>
          <w:rFonts w:ascii="Times New Roman" w:hAnsi="Times New Roman" w:cs="Times New Roman"/>
          <w:color w:val="1A1A1A"/>
          <w:sz w:val="28"/>
          <w:szCs w:val="28"/>
        </w:rPr>
        <w:lastRenderedPageBreak/>
        <w:t>urmarit in special potentialul impact al proiectului asupra</w:t>
      </w:r>
      <w:r w:rsidRPr="00EC45CC">
        <w:rPr>
          <w:rFonts w:ascii="Times New Roman" w:hAnsi="Times New Roman" w:cs="Times New Roman"/>
          <w:color w:val="1A1A1A"/>
          <w:spacing w:val="1"/>
          <w:sz w:val="28"/>
          <w:szCs w:val="28"/>
        </w:rPr>
        <w:t xml:space="preserve"> </w:t>
      </w:r>
      <w:r w:rsidRPr="00EC45CC">
        <w:rPr>
          <w:rFonts w:ascii="Times New Roman" w:hAnsi="Times New Roman" w:cs="Times New Roman"/>
          <w:color w:val="1A1A1A"/>
          <w:sz w:val="28"/>
          <w:szCs w:val="28"/>
        </w:rPr>
        <w:t>obiectivelor specifice/masurilor minime de conservare stabilite pentru speciile și habitatele</w:t>
      </w:r>
      <w:r w:rsidRPr="00EC45CC">
        <w:rPr>
          <w:rFonts w:ascii="Times New Roman" w:hAnsi="Times New Roman" w:cs="Times New Roman"/>
          <w:color w:val="1A1A1A"/>
          <w:spacing w:val="1"/>
          <w:sz w:val="28"/>
          <w:szCs w:val="28"/>
        </w:rPr>
        <w:t xml:space="preserve"> </w:t>
      </w:r>
      <w:r w:rsidRPr="00EC45CC">
        <w:rPr>
          <w:rFonts w:ascii="Times New Roman" w:hAnsi="Times New Roman" w:cs="Times New Roman"/>
          <w:color w:val="1A1A1A"/>
          <w:sz w:val="28"/>
          <w:szCs w:val="28"/>
        </w:rPr>
        <w:t>pentru</w:t>
      </w:r>
      <w:r w:rsidRPr="00EC45CC">
        <w:rPr>
          <w:rFonts w:ascii="Times New Roman" w:hAnsi="Times New Roman" w:cs="Times New Roman"/>
          <w:color w:val="1A1A1A"/>
          <w:spacing w:val="1"/>
          <w:sz w:val="28"/>
          <w:szCs w:val="28"/>
        </w:rPr>
        <w:t xml:space="preserve"> </w:t>
      </w:r>
      <w:r w:rsidRPr="00EC45CC">
        <w:rPr>
          <w:rFonts w:ascii="Times New Roman" w:hAnsi="Times New Roman" w:cs="Times New Roman"/>
          <w:color w:val="1A1A1A"/>
          <w:sz w:val="28"/>
          <w:szCs w:val="28"/>
        </w:rPr>
        <w:t>care</w:t>
      </w:r>
      <w:r w:rsidRPr="00EC45CC">
        <w:rPr>
          <w:rFonts w:ascii="Times New Roman" w:hAnsi="Times New Roman" w:cs="Times New Roman"/>
          <w:color w:val="1A1A1A"/>
          <w:spacing w:val="1"/>
          <w:sz w:val="28"/>
          <w:szCs w:val="28"/>
        </w:rPr>
        <w:t xml:space="preserve"> </w:t>
      </w:r>
      <w:r w:rsidRPr="00EC45CC">
        <w:rPr>
          <w:rFonts w:ascii="Times New Roman" w:hAnsi="Times New Roman" w:cs="Times New Roman"/>
          <w:color w:val="1A1A1A"/>
          <w:sz w:val="28"/>
          <w:szCs w:val="28"/>
        </w:rPr>
        <w:t>au</w:t>
      </w:r>
      <w:r w:rsidRPr="00EC45CC">
        <w:rPr>
          <w:rFonts w:ascii="Times New Roman" w:hAnsi="Times New Roman" w:cs="Times New Roman"/>
          <w:color w:val="1A1A1A"/>
          <w:spacing w:val="1"/>
          <w:sz w:val="28"/>
          <w:szCs w:val="28"/>
        </w:rPr>
        <w:t xml:space="preserve"> </w:t>
      </w:r>
      <w:r w:rsidRPr="00EC45CC">
        <w:rPr>
          <w:rFonts w:ascii="Times New Roman" w:hAnsi="Times New Roman" w:cs="Times New Roman"/>
          <w:color w:val="1A1A1A"/>
          <w:sz w:val="28"/>
          <w:szCs w:val="28"/>
        </w:rPr>
        <w:t>fost</w:t>
      </w:r>
      <w:r w:rsidRPr="00EC45CC">
        <w:rPr>
          <w:rFonts w:ascii="Times New Roman" w:hAnsi="Times New Roman" w:cs="Times New Roman"/>
          <w:color w:val="1A1A1A"/>
          <w:spacing w:val="1"/>
          <w:sz w:val="28"/>
          <w:szCs w:val="28"/>
        </w:rPr>
        <w:t xml:space="preserve"> </w:t>
      </w:r>
      <w:r w:rsidRPr="00EC45CC">
        <w:rPr>
          <w:rFonts w:ascii="Times New Roman" w:hAnsi="Times New Roman" w:cs="Times New Roman"/>
          <w:color w:val="1A1A1A"/>
          <w:sz w:val="28"/>
          <w:szCs w:val="28"/>
        </w:rPr>
        <w:t>desemnate</w:t>
      </w:r>
      <w:r w:rsidRPr="00EC45CC">
        <w:rPr>
          <w:rFonts w:ascii="Times New Roman" w:hAnsi="Times New Roman" w:cs="Times New Roman"/>
          <w:color w:val="1A1A1A"/>
          <w:spacing w:val="1"/>
          <w:sz w:val="28"/>
          <w:szCs w:val="28"/>
        </w:rPr>
        <w:t xml:space="preserve"> </w:t>
      </w:r>
      <w:r w:rsidRPr="00EC45CC">
        <w:rPr>
          <w:rFonts w:ascii="Times New Roman" w:hAnsi="Times New Roman" w:cs="Times New Roman"/>
          <w:color w:val="1A1A1A"/>
          <w:sz w:val="28"/>
          <w:szCs w:val="28"/>
        </w:rPr>
        <w:t>siturile,</w:t>
      </w:r>
      <w:r w:rsidRPr="00EC45CC">
        <w:rPr>
          <w:rFonts w:ascii="Times New Roman" w:hAnsi="Times New Roman" w:cs="Times New Roman"/>
          <w:color w:val="1A1A1A"/>
          <w:spacing w:val="1"/>
          <w:sz w:val="28"/>
          <w:szCs w:val="28"/>
        </w:rPr>
        <w:t xml:space="preserve"> </w:t>
      </w:r>
      <w:r w:rsidRPr="00EC45CC">
        <w:rPr>
          <w:rFonts w:ascii="Times New Roman" w:hAnsi="Times New Roman" w:cs="Times New Roman"/>
          <w:color w:val="1A1A1A"/>
          <w:sz w:val="28"/>
          <w:szCs w:val="28"/>
        </w:rPr>
        <w:t>precum</w:t>
      </w:r>
      <w:r w:rsidRPr="00EC45CC">
        <w:rPr>
          <w:rFonts w:ascii="Times New Roman" w:hAnsi="Times New Roman" w:cs="Times New Roman"/>
          <w:color w:val="1A1A1A"/>
          <w:spacing w:val="1"/>
          <w:sz w:val="28"/>
          <w:szCs w:val="28"/>
        </w:rPr>
        <w:t xml:space="preserve"> </w:t>
      </w:r>
      <w:r w:rsidRPr="00EC45CC">
        <w:rPr>
          <w:rFonts w:ascii="Times New Roman" w:hAnsi="Times New Roman" w:cs="Times New Roman"/>
          <w:color w:val="1A1A1A"/>
          <w:sz w:val="28"/>
          <w:szCs w:val="28"/>
        </w:rPr>
        <w:t>și</w:t>
      </w:r>
      <w:r w:rsidRPr="00EC45CC">
        <w:rPr>
          <w:rFonts w:ascii="Times New Roman" w:hAnsi="Times New Roman" w:cs="Times New Roman"/>
          <w:color w:val="1A1A1A"/>
          <w:spacing w:val="1"/>
          <w:sz w:val="28"/>
          <w:szCs w:val="28"/>
        </w:rPr>
        <w:t xml:space="preserve"> </w:t>
      </w:r>
      <w:r w:rsidRPr="00EC45CC">
        <w:rPr>
          <w:rFonts w:ascii="Times New Roman" w:hAnsi="Times New Roman" w:cs="Times New Roman"/>
          <w:color w:val="1A1A1A"/>
          <w:sz w:val="28"/>
          <w:szCs w:val="28"/>
        </w:rPr>
        <w:t>evaluarea</w:t>
      </w:r>
      <w:r w:rsidRPr="00EC45CC">
        <w:rPr>
          <w:rFonts w:ascii="Times New Roman" w:hAnsi="Times New Roman" w:cs="Times New Roman"/>
          <w:color w:val="1A1A1A"/>
          <w:spacing w:val="1"/>
          <w:sz w:val="28"/>
          <w:szCs w:val="28"/>
        </w:rPr>
        <w:t xml:space="preserve"> </w:t>
      </w:r>
      <w:r w:rsidRPr="00EC45CC">
        <w:rPr>
          <w:rFonts w:ascii="Times New Roman" w:hAnsi="Times New Roman" w:cs="Times New Roman"/>
          <w:color w:val="1A1A1A"/>
          <w:sz w:val="28"/>
          <w:szCs w:val="28"/>
        </w:rPr>
        <w:t>impactului cumulat</w:t>
      </w:r>
      <w:r w:rsidRPr="00EC45CC">
        <w:rPr>
          <w:rFonts w:ascii="Times New Roman" w:hAnsi="Times New Roman" w:cs="Times New Roman"/>
          <w:color w:val="1A1A1A"/>
          <w:spacing w:val="1"/>
          <w:sz w:val="28"/>
          <w:szCs w:val="28"/>
        </w:rPr>
        <w:t xml:space="preserve"> </w:t>
      </w:r>
      <w:r w:rsidRPr="00EC45CC">
        <w:rPr>
          <w:rFonts w:ascii="Times New Roman" w:hAnsi="Times New Roman" w:cs="Times New Roman"/>
          <w:color w:val="1A1A1A"/>
          <w:sz w:val="28"/>
          <w:szCs w:val="28"/>
        </w:rPr>
        <w:t>(intre</w:t>
      </w:r>
      <w:r w:rsidRPr="00EC45CC">
        <w:rPr>
          <w:rFonts w:ascii="Times New Roman" w:hAnsi="Times New Roman" w:cs="Times New Roman"/>
          <w:color w:val="1A1A1A"/>
          <w:spacing w:val="1"/>
          <w:sz w:val="28"/>
          <w:szCs w:val="28"/>
        </w:rPr>
        <w:t xml:space="preserve"> </w:t>
      </w:r>
      <w:r w:rsidRPr="00EC45CC">
        <w:rPr>
          <w:rFonts w:ascii="Times New Roman" w:hAnsi="Times New Roman" w:cs="Times New Roman"/>
          <w:color w:val="1A1A1A"/>
          <w:sz w:val="28"/>
          <w:szCs w:val="28"/>
        </w:rPr>
        <w:t>investitiile propuse, existente sau reglementate) asupra factorilor de mediu, inclusiv la nivelul</w:t>
      </w:r>
      <w:r w:rsidRPr="00EC45CC">
        <w:rPr>
          <w:rFonts w:ascii="Times New Roman" w:hAnsi="Times New Roman" w:cs="Times New Roman"/>
          <w:color w:val="1A1A1A"/>
          <w:spacing w:val="-61"/>
          <w:sz w:val="28"/>
          <w:szCs w:val="28"/>
        </w:rPr>
        <w:t xml:space="preserve"> </w:t>
      </w:r>
      <w:r w:rsidRPr="00EC45CC">
        <w:rPr>
          <w:rFonts w:ascii="Times New Roman" w:hAnsi="Times New Roman" w:cs="Times New Roman"/>
          <w:color w:val="1A1A1A"/>
          <w:sz w:val="28"/>
          <w:szCs w:val="28"/>
        </w:rPr>
        <w:t>siturilor</w:t>
      </w:r>
      <w:r w:rsidRPr="00EC45CC">
        <w:rPr>
          <w:rFonts w:ascii="Times New Roman" w:hAnsi="Times New Roman" w:cs="Times New Roman"/>
          <w:color w:val="1A1A1A"/>
          <w:spacing w:val="8"/>
          <w:sz w:val="28"/>
          <w:szCs w:val="28"/>
        </w:rPr>
        <w:t xml:space="preserve"> </w:t>
      </w:r>
      <w:r w:rsidRPr="00EC45CC">
        <w:rPr>
          <w:rFonts w:ascii="Times New Roman" w:hAnsi="Times New Roman" w:cs="Times New Roman"/>
          <w:color w:val="1A1A1A"/>
          <w:sz w:val="28"/>
          <w:szCs w:val="28"/>
        </w:rPr>
        <w:t>Natura</w:t>
      </w:r>
      <w:r w:rsidRPr="00EC45CC">
        <w:rPr>
          <w:rFonts w:ascii="Times New Roman" w:hAnsi="Times New Roman" w:cs="Times New Roman"/>
          <w:color w:val="1A1A1A"/>
          <w:spacing w:val="9"/>
          <w:sz w:val="28"/>
          <w:szCs w:val="28"/>
        </w:rPr>
        <w:t xml:space="preserve"> </w:t>
      </w:r>
      <w:r w:rsidRPr="00EC45CC">
        <w:rPr>
          <w:rFonts w:ascii="Times New Roman" w:hAnsi="Times New Roman" w:cs="Times New Roman"/>
          <w:color w:val="1A1A1A"/>
          <w:sz w:val="28"/>
          <w:szCs w:val="28"/>
        </w:rPr>
        <w:t>2000.</w:t>
      </w:r>
    </w:p>
    <w:p w14:paraId="425A865D" w14:textId="1C93AA61" w:rsidR="00EC45CC" w:rsidRPr="00EC45CC" w:rsidRDefault="00EC45CC" w:rsidP="00EC45CC">
      <w:pPr>
        <w:pStyle w:val="BodyText"/>
        <w:spacing w:before="123"/>
        <w:ind w:left="167"/>
        <w:jc w:val="both"/>
        <w:rPr>
          <w:rFonts w:ascii="Times New Roman" w:hAnsi="Times New Roman" w:cs="Times New Roman"/>
          <w:sz w:val="28"/>
          <w:szCs w:val="28"/>
        </w:rPr>
      </w:pPr>
      <w:r w:rsidRPr="00EC45CC">
        <w:rPr>
          <w:rFonts w:ascii="Times New Roman" w:hAnsi="Times New Roman" w:cs="Times New Roman"/>
          <w:color w:val="1F1F1F"/>
          <w:sz w:val="28"/>
          <w:szCs w:val="28"/>
        </w:rPr>
        <w:t>Locati</w:t>
      </w:r>
      <w:r w:rsidR="00CA52F0">
        <w:rPr>
          <w:rFonts w:ascii="Times New Roman" w:hAnsi="Times New Roman" w:cs="Times New Roman"/>
          <w:color w:val="1F1F1F"/>
          <w:sz w:val="28"/>
          <w:szCs w:val="28"/>
        </w:rPr>
        <w:t>a</w:t>
      </w:r>
      <w:r w:rsidRPr="00EC45CC">
        <w:rPr>
          <w:rFonts w:ascii="Times New Roman" w:hAnsi="Times New Roman" w:cs="Times New Roman"/>
          <w:color w:val="1F1F1F"/>
          <w:spacing w:val="-10"/>
          <w:sz w:val="28"/>
          <w:szCs w:val="28"/>
        </w:rPr>
        <w:t xml:space="preserve"> </w:t>
      </w:r>
      <w:r w:rsidRPr="00EC45CC">
        <w:rPr>
          <w:rFonts w:ascii="Times New Roman" w:hAnsi="Times New Roman" w:cs="Times New Roman"/>
          <w:color w:val="1F1F1F"/>
          <w:sz w:val="28"/>
          <w:szCs w:val="28"/>
        </w:rPr>
        <w:t>unde</w:t>
      </w:r>
      <w:r w:rsidRPr="00EC45CC">
        <w:rPr>
          <w:rFonts w:ascii="Times New Roman" w:hAnsi="Times New Roman" w:cs="Times New Roman"/>
          <w:color w:val="1F1F1F"/>
          <w:spacing w:val="-4"/>
          <w:sz w:val="28"/>
          <w:szCs w:val="28"/>
        </w:rPr>
        <w:t xml:space="preserve"> </w:t>
      </w:r>
      <w:r w:rsidRPr="00EC45CC">
        <w:rPr>
          <w:rFonts w:ascii="Times New Roman" w:hAnsi="Times New Roman" w:cs="Times New Roman"/>
          <w:color w:val="1F1F1F"/>
          <w:sz w:val="28"/>
          <w:szCs w:val="28"/>
        </w:rPr>
        <w:t>se</w:t>
      </w:r>
      <w:r w:rsidRPr="00EC45CC">
        <w:rPr>
          <w:rFonts w:ascii="Times New Roman" w:hAnsi="Times New Roman" w:cs="Times New Roman"/>
          <w:color w:val="1F1F1F"/>
          <w:spacing w:val="-5"/>
          <w:sz w:val="28"/>
          <w:szCs w:val="28"/>
        </w:rPr>
        <w:t xml:space="preserve"> </w:t>
      </w:r>
      <w:r w:rsidRPr="00EC45CC">
        <w:rPr>
          <w:rFonts w:ascii="Times New Roman" w:hAnsi="Times New Roman" w:cs="Times New Roman"/>
          <w:color w:val="1F1F1F"/>
          <w:sz w:val="28"/>
          <w:szCs w:val="28"/>
        </w:rPr>
        <w:t>v</w:t>
      </w:r>
      <w:r w:rsidR="00CA52F0">
        <w:rPr>
          <w:rFonts w:ascii="Times New Roman" w:hAnsi="Times New Roman" w:cs="Times New Roman"/>
          <w:color w:val="1F1F1F"/>
          <w:sz w:val="28"/>
          <w:szCs w:val="28"/>
        </w:rPr>
        <w:t>a</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amplasa</w:t>
      </w:r>
      <w:r w:rsidRPr="00EC45CC">
        <w:rPr>
          <w:rFonts w:ascii="Times New Roman" w:hAnsi="Times New Roman" w:cs="Times New Roman"/>
          <w:color w:val="1F1F1F"/>
          <w:spacing w:val="3"/>
          <w:sz w:val="28"/>
          <w:szCs w:val="28"/>
        </w:rPr>
        <w:t xml:space="preserve"> </w:t>
      </w:r>
      <w:r w:rsidR="00AD0217">
        <w:rPr>
          <w:rFonts w:ascii="Times New Roman" w:hAnsi="Times New Roman" w:cs="Times New Roman"/>
          <w:color w:val="1F1F1F"/>
          <w:sz w:val="28"/>
          <w:szCs w:val="28"/>
        </w:rPr>
        <w:t xml:space="preserve">ferma </w:t>
      </w:r>
      <w:r w:rsidRPr="00EC45CC">
        <w:rPr>
          <w:rFonts w:ascii="Times New Roman" w:hAnsi="Times New Roman" w:cs="Times New Roman"/>
          <w:color w:val="1F1F1F"/>
          <w:sz w:val="28"/>
          <w:szCs w:val="28"/>
        </w:rPr>
        <w:t>nu</w:t>
      </w:r>
      <w:r w:rsidRPr="00EC45CC">
        <w:rPr>
          <w:rFonts w:ascii="Times New Roman" w:hAnsi="Times New Roman" w:cs="Times New Roman"/>
          <w:color w:val="1F1F1F"/>
          <w:spacing w:val="4"/>
          <w:sz w:val="28"/>
          <w:szCs w:val="28"/>
        </w:rPr>
        <w:t xml:space="preserve"> </w:t>
      </w:r>
      <w:r w:rsidRPr="00EC45CC">
        <w:rPr>
          <w:rFonts w:ascii="Times New Roman" w:hAnsi="Times New Roman" w:cs="Times New Roman"/>
          <w:color w:val="1F1F1F"/>
          <w:sz w:val="28"/>
          <w:szCs w:val="28"/>
        </w:rPr>
        <w:t>se</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afla</w:t>
      </w:r>
      <w:r w:rsidRPr="00EC45CC">
        <w:rPr>
          <w:rFonts w:ascii="Times New Roman" w:hAnsi="Times New Roman" w:cs="Times New Roman"/>
          <w:color w:val="1F1F1F"/>
          <w:spacing w:val="-5"/>
          <w:sz w:val="28"/>
          <w:szCs w:val="28"/>
        </w:rPr>
        <w:t xml:space="preserve"> </w:t>
      </w:r>
      <w:r w:rsidRPr="00EC45CC">
        <w:rPr>
          <w:rFonts w:ascii="Times New Roman" w:hAnsi="Times New Roman" w:cs="Times New Roman"/>
          <w:color w:val="1F1F1F"/>
          <w:sz w:val="28"/>
          <w:szCs w:val="28"/>
        </w:rPr>
        <w:t>pe:</w:t>
      </w:r>
    </w:p>
    <w:p w14:paraId="25E1753A" w14:textId="77777777" w:rsidR="00EC45CC" w:rsidRPr="00EC45CC" w:rsidRDefault="00EC45CC" w:rsidP="0026298D">
      <w:pPr>
        <w:pStyle w:val="ListParagraph"/>
        <w:widowControl w:val="0"/>
        <w:numPr>
          <w:ilvl w:val="0"/>
          <w:numId w:val="10"/>
        </w:numPr>
        <w:tabs>
          <w:tab w:val="left" w:pos="1309"/>
        </w:tabs>
        <w:autoSpaceDE w:val="0"/>
        <w:autoSpaceDN w:val="0"/>
        <w:spacing w:before="127" w:after="0" w:line="244" w:lineRule="auto"/>
        <w:ind w:right="121" w:hanging="1"/>
        <w:contextualSpacing w:val="0"/>
        <w:jc w:val="both"/>
        <w:rPr>
          <w:rFonts w:ascii="Times New Roman" w:hAnsi="Times New Roman" w:cs="Times New Roman"/>
          <w:color w:val="202020"/>
          <w:sz w:val="28"/>
          <w:szCs w:val="28"/>
        </w:rPr>
      </w:pPr>
      <w:r w:rsidRPr="00EC45CC">
        <w:rPr>
          <w:rFonts w:ascii="Times New Roman" w:hAnsi="Times New Roman" w:cs="Times New Roman"/>
          <w:color w:val="202020"/>
          <w:sz w:val="28"/>
          <w:szCs w:val="28"/>
        </w:rPr>
        <w:t>Teren arabil și terenuri cultivabile cu un nivel moderat, pana la ridicat al fertilitatii</w:t>
      </w:r>
      <w:r w:rsidRPr="00EC45CC">
        <w:rPr>
          <w:rFonts w:ascii="Times New Roman" w:hAnsi="Times New Roman" w:cs="Times New Roman"/>
          <w:color w:val="202020"/>
          <w:spacing w:val="1"/>
          <w:sz w:val="28"/>
          <w:szCs w:val="28"/>
        </w:rPr>
        <w:t xml:space="preserve"> </w:t>
      </w:r>
      <w:r w:rsidRPr="00EC45CC">
        <w:rPr>
          <w:rFonts w:ascii="Times New Roman" w:hAnsi="Times New Roman" w:cs="Times New Roman"/>
          <w:color w:val="202020"/>
          <w:w w:val="95"/>
          <w:sz w:val="28"/>
          <w:szCs w:val="28"/>
        </w:rPr>
        <w:t>solului</w:t>
      </w:r>
      <w:r w:rsidRPr="00EC45CC">
        <w:rPr>
          <w:rFonts w:ascii="Times New Roman" w:hAnsi="Times New Roman" w:cs="Times New Roman"/>
          <w:color w:val="202020"/>
          <w:spacing w:val="14"/>
          <w:w w:val="95"/>
          <w:sz w:val="28"/>
          <w:szCs w:val="28"/>
        </w:rPr>
        <w:t xml:space="preserve"> </w:t>
      </w:r>
      <w:r w:rsidRPr="00EC45CC">
        <w:rPr>
          <w:rFonts w:ascii="Times New Roman" w:hAnsi="Times New Roman" w:cs="Times New Roman"/>
          <w:color w:val="202020"/>
          <w:w w:val="95"/>
          <w:sz w:val="28"/>
          <w:szCs w:val="28"/>
        </w:rPr>
        <w:t>și</w:t>
      </w:r>
      <w:r w:rsidRPr="00EC45CC">
        <w:rPr>
          <w:rFonts w:ascii="Times New Roman" w:hAnsi="Times New Roman" w:cs="Times New Roman"/>
          <w:color w:val="202020"/>
          <w:spacing w:val="15"/>
          <w:w w:val="95"/>
          <w:sz w:val="28"/>
          <w:szCs w:val="28"/>
        </w:rPr>
        <w:t xml:space="preserve"> </w:t>
      </w:r>
      <w:r w:rsidRPr="00EC45CC">
        <w:rPr>
          <w:rFonts w:ascii="Times New Roman" w:hAnsi="Times New Roman" w:cs="Times New Roman"/>
          <w:color w:val="202020"/>
          <w:w w:val="95"/>
          <w:sz w:val="28"/>
          <w:szCs w:val="28"/>
        </w:rPr>
        <w:t>cu</w:t>
      </w:r>
      <w:r w:rsidRPr="00EC45CC">
        <w:rPr>
          <w:rFonts w:ascii="Times New Roman" w:hAnsi="Times New Roman" w:cs="Times New Roman"/>
          <w:color w:val="202020"/>
          <w:spacing w:val="16"/>
          <w:w w:val="95"/>
          <w:sz w:val="28"/>
          <w:szCs w:val="28"/>
        </w:rPr>
        <w:t xml:space="preserve"> </w:t>
      </w:r>
      <w:r w:rsidRPr="00EC45CC">
        <w:rPr>
          <w:rFonts w:ascii="Times New Roman" w:hAnsi="Times New Roman" w:cs="Times New Roman"/>
          <w:color w:val="202020"/>
          <w:w w:val="95"/>
          <w:sz w:val="28"/>
          <w:szCs w:val="28"/>
        </w:rPr>
        <w:t>biodiversitate</w:t>
      </w:r>
      <w:r w:rsidRPr="00EC45CC">
        <w:rPr>
          <w:rFonts w:ascii="Times New Roman" w:hAnsi="Times New Roman" w:cs="Times New Roman"/>
          <w:color w:val="202020"/>
          <w:spacing w:val="31"/>
          <w:w w:val="95"/>
          <w:sz w:val="28"/>
          <w:szCs w:val="28"/>
        </w:rPr>
        <w:t xml:space="preserve"> </w:t>
      </w:r>
      <w:r w:rsidRPr="00EC45CC">
        <w:rPr>
          <w:rFonts w:ascii="Times New Roman" w:hAnsi="Times New Roman" w:cs="Times New Roman"/>
          <w:color w:val="202020"/>
          <w:w w:val="95"/>
          <w:sz w:val="28"/>
          <w:szCs w:val="28"/>
        </w:rPr>
        <w:t>subterana,</w:t>
      </w:r>
      <w:r w:rsidRPr="00EC45CC">
        <w:rPr>
          <w:rFonts w:ascii="Times New Roman" w:hAnsi="Times New Roman" w:cs="Times New Roman"/>
          <w:color w:val="202020"/>
          <w:spacing w:val="42"/>
          <w:w w:val="95"/>
          <w:sz w:val="28"/>
          <w:szCs w:val="28"/>
        </w:rPr>
        <w:t xml:space="preserve"> </w:t>
      </w:r>
      <w:r w:rsidRPr="00EC45CC">
        <w:rPr>
          <w:rFonts w:ascii="Times New Roman" w:hAnsi="Times New Roman" w:cs="Times New Roman"/>
          <w:color w:val="202020"/>
          <w:w w:val="95"/>
          <w:sz w:val="28"/>
          <w:szCs w:val="28"/>
        </w:rPr>
        <w:t>astfel</w:t>
      </w:r>
      <w:r w:rsidRPr="00EC45CC">
        <w:rPr>
          <w:rFonts w:ascii="Times New Roman" w:hAnsi="Times New Roman" w:cs="Times New Roman"/>
          <w:color w:val="202020"/>
          <w:spacing w:val="20"/>
          <w:w w:val="95"/>
          <w:sz w:val="28"/>
          <w:szCs w:val="28"/>
        </w:rPr>
        <w:t xml:space="preserve"> </w:t>
      </w:r>
      <w:r w:rsidRPr="00EC45CC">
        <w:rPr>
          <w:rFonts w:ascii="Times New Roman" w:hAnsi="Times New Roman" w:cs="Times New Roman"/>
          <w:color w:val="202020"/>
          <w:w w:val="95"/>
          <w:sz w:val="28"/>
          <w:szCs w:val="28"/>
        </w:rPr>
        <w:t>cum</w:t>
      </w:r>
      <w:r w:rsidRPr="00EC45CC">
        <w:rPr>
          <w:rFonts w:ascii="Times New Roman" w:hAnsi="Times New Roman" w:cs="Times New Roman"/>
          <w:color w:val="202020"/>
          <w:spacing w:val="12"/>
          <w:w w:val="95"/>
          <w:sz w:val="28"/>
          <w:szCs w:val="28"/>
        </w:rPr>
        <w:t xml:space="preserve"> </w:t>
      </w:r>
      <w:r w:rsidRPr="00EC45CC">
        <w:rPr>
          <w:rFonts w:ascii="Times New Roman" w:hAnsi="Times New Roman" w:cs="Times New Roman"/>
          <w:color w:val="202020"/>
          <w:w w:val="95"/>
          <w:sz w:val="28"/>
          <w:szCs w:val="28"/>
        </w:rPr>
        <w:t>se</w:t>
      </w:r>
      <w:r w:rsidRPr="00EC45CC">
        <w:rPr>
          <w:rFonts w:ascii="Times New Roman" w:hAnsi="Times New Roman" w:cs="Times New Roman"/>
          <w:color w:val="202020"/>
          <w:spacing w:val="23"/>
          <w:w w:val="95"/>
          <w:sz w:val="28"/>
          <w:szCs w:val="28"/>
        </w:rPr>
        <w:t xml:space="preserve"> </w:t>
      </w:r>
      <w:r w:rsidRPr="00EC45CC">
        <w:rPr>
          <w:rFonts w:ascii="Times New Roman" w:hAnsi="Times New Roman" w:cs="Times New Roman"/>
          <w:color w:val="202020"/>
          <w:w w:val="95"/>
          <w:sz w:val="28"/>
          <w:szCs w:val="28"/>
        </w:rPr>
        <w:t>mentioneaza</w:t>
      </w:r>
      <w:r w:rsidRPr="00EC45CC">
        <w:rPr>
          <w:rFonts w:ascii="Times New Roman" w:hAnsi="Times New Roman" w:cs="Times New Roman"/>
          <w:color w:val="202020"/>
          <w:spacing w:val="16"/>
          <w:w w:val="95"/>
          <w:sz w:val="28"/>
          <w:szCs w:val="28"/>
        </w:rPr>
        <w:t xml:space="preserve"> </w:t>
      </w:r>
      <w:r w:rsidRPr="00EC45CC">
        <w:rPr>
          <w:rFonts w:ascii="Times New Roman" w:hAnsi="Times New Roman" w:cs="Times New Roman"/>
          <w:color w:val="202020"/>
          <w:w w:val="95"/>
          <w:sz w:val="28"/>
          <w:szCs w:val="28"/>
        </w:rPr>
        <w:t>in</w:t>
      </w:r>
      <w:r w:rsidRPr="00EC45CC">
        <w:rPr>
          <w:rFonts w:ascii="Times New Roman" w:hAnsi="Times New Roman" w:cs="Times New Roman"/>
          <w:color w:val="202020"/>
          <w:spacing w:val="22"/>
          <w:w w:val="95"/>
          <w:sz w:val="28"/>
          <w:szCs w:val="28"/>
        </w:rPr>
        <w:t xml:space="preserve"> </w:t>
      </w:r>
      <w:r w:rsidRPr="00EC45CC">
        <w:rPr>
          <w:rFonts w:ascii="Times New Roman" w:hAnsi="Times New Roman" w:cs="Times New Roman"/>
          <w:color w:val="202020"/>
          <w:w w:val="95"/>
          <w:sz w:val="28"/>
          <w:szCs w:val="28"/>
        </w:rPr>
        <w:t>studiul</w:t>
      </w:r>
      <w:r w:rsidRPr="00EC45CC">
        <w:rPr>
          <w:rFonts w:ascii="Times New Roman" w:hAnsi="Times New Roman" w:cs="Times New Roman"/>
          <w:color w:val="202020"/>
          <w:spacing w:val="31"/>
          <w:w w:val="95"/>
          <w:sz w:val="28"/>
          <w:szCs w:val="28"/>
        </w:rPr>
        <w:t xml:space="preserve"> </w:t>
      </w:r>
      <w:r w:rsidRPr="00EC45CC">
        <w:rPr>
          <w:rFonts w:ascii="Times New Roman" w:hAnsi="Times New Roman" w:cs="Times New Roman"/>
          <w:color w:val="202020"/>
          <w:w w:val="95"/>
          <w:sz w:val="28"/>
          <w:szCs w:val="28"/>
        </w:rPr>
        <w:t>UE</w:t>
      </w:r>
      <w:r w:rsidRPr="00EC45CC">
        <w:rPr>
          <w:rFonts w:ascii="Times New Roman" w:hAnsi="Times New Roman" w:cs="Times New Roman"/>
          <w:color w:val="202020"/>
          <w:spacing w:val="37"/>
          <w:w w:val="95"/>
          <w:sz w:val="28"/>
          <w:szCs w:val="28"/>
        </w:rPr>
        <w:t xml:space="preserve"> </w:t>
      </w:r>
      <w:r w:rsidRPr="00EC45CC">
        <w:rPr>
          <w:rFonts w:ascii="Times New Roman" w:hAnsi="Times New Roman" w:cs="Times New Roman"/>
          <w:color w:val="202020"/>
          <w:w w:val="95"/>
          <w:sz w:val="28"/>
          <w:szCs w:val="28"/>
        </w:rPr>
        <w:t>LUCAS;</w:t>
      </w:r>
    </w:p>
    <w:p w14:paraId="555B0AEF" w14:textId="77777777" w:rsidR="00EC45CC" w:rsidRPr="00EC45CC" w:rsidRDefault="00EC45CC" w:rsidP="0026298D">
      <w:pPr>
        <w:pStyle w:val="ListParagraph"/>
        <w:widowControl w:val="0"/>
        <w:numPr>
          <w:ilvl w:val="0"/>
          <w:numId w:val="10"/>
        </w:numPr>
        <w:tabs>
          <w:tab w:val="left" w:pos="1315"/>
        </w:tabs>
        <w:autoSpaceDE w:val="0"/>
        <w:autoSpaceDN w:val="0"/>
        <w:spacing w:after="0" w:line="242" w:lineRule="auto"/>
        <w:ind w:left="880" w:right="120" w:firstLine="4"/>
        <w:contextualSpacing w:val="0"/>
        <w:jc w:val="both"/>
        <w:rPr>
          <w:rFonts w:ascii="Times New Roman" w:hAnsi="Times New Roman" w:cs="Times New Roman"/>
          <w:color w:val="202020"/>
          <w:sz w:val="28"/>
          <w:szCs w:val="28"/>
        </w:rPr>
      </w:pPr>
      <w:r w:rsidRPr="00EC45CC">
        <w:rPr>
          <w:rFonts w:ascii="Times New Roman" w:hAnsi="Times New Roman" w:cs="Times New Roman"/>
          <w:color w:val="202020"/>
          <w:sz w:val="28"/>
          <w:szCs w:val="28"/>
        </w:rPr>
        <w:t>Terenuri ecologice cu o valoare recunoscuta a biodiversitatii ridicate și terenuri</w:t>
      </w:r>
      <w:r w:rsidRPr="00EC45CC">
        <w:rPr>
          <w:rFonts w:ascii="Times New Roman" w:hAnsi="Times New Roman" w:cs="Times New Roman"/>
          <w:color w:val="202020"/>
          <w:spacing w:val="1"/>
          <w:sz w:val="28"/>
          <w:szCs w:val="28"/>
        </w:rPr>
        <w:t xml:space="preserve"> </w:t>
      </w:r>
      <w:r w:rsidRPr="00EC45CC">
        <w:rPr>
          <w:rFonts w:ascii="Times New Roman" w:hAnsi="Times New Roman" w:cs="Times New Roman"/>
          <w:color w:val="202020"/>
          <w:sz w:val="28"/>
          <w:szCs w:val="28"/>
        </w:rPr>
        <w:t>care servesc drept habitat al speciilor pe cale de disparitie (flora și fauna) enumerate</w:t>
      </w:r>
      <w:r w:rsidRPr="00EC45CC">
        <w:rPr>
          <w:rFonts w:ascii="Times New Roman" w:hAnsi="Times New Roman" w:cs="Times New Roman"/>
          <w:color w:val="202020"/>
          <w:spacing w:val="1"/>
          <w:sz w:val="28"/>
          <w:szCs w:val="28"/>
        </w:rPr>
        <w:t xml:space="preserve"> </w:t>
      </w:r>
      <w:r w:rsidRPr="00EC45CC">
        <w:rPr>
          <w:rFonts w:ascii="Times New Roman" w:hAnsi="Times New Roman" w:cs="Times New Roman"/>
          <w:color w:val="202020"/>
          <w:sz w:val="28"/>
          <w:szCs w:val="28"/>
        </w:rPr>
        <w:t>pe</w:t>
      </w:r>
      <w:r w:rsidRPr="00EC45CC">
        <w:rPr>
          <w:rFonts w:ascii="Times New Roman" w:hAnsi="Times New Roman" w:cs="Times New Roman"/>
          <w:color w:val="202020"/>
          <w:spacing w:val="19"/>
          <w:sz w:val="28"/>
          <w:szCs w:val="28"/>
        </w:rPr>
        <w:t xml:space="preserve"> </w:t>
      </w:r>
      <w:r w:rsidRPr="00EC45CC">
        <w:rPr>
          <w:rFonts w:ascii="Times New Roman" w:hAnsi="Times New Roman" w:cs="Times New Roman"/>
          <w:color w:val="202020"/>
          <w:sz w:val="28"/>
          <w:szCs w:val="28"/>
        </w:rPr>
        <w:t>Lista</w:t>
      </w:r>
      <w:r w:rsidRPr="00EC45CC">
        <w:rPr>
          <w:rFonts w:ascii="Times New Roman" w:hAnsi="Times New Roman" w:cs="Times New Roman"/>
          <w:color w:val="202020"/>
          <w:spacing w:val="19"/>
          <w:sz w:val="28"/>
          <w:szCs w:val="28"/>
        </w:rPr>
        <w:t xml:space="preserve"> </w:t>
      </w:r>
      <w:r w:rsidRPr="00EC45CC">
        <w:rPr>
          <w:rFonts w:ascii="Times New Roman" w:hAnsi="Times New Roman" w:cs="Times New Roman"/>
          <w:color w:val="202020"/>
          <w:sz w:val="28"/>
          <w:szCs w:val="28"/>
        </w:rPr>
        <w:t>Roșie</w:t>
      </w:r>
      <w:r w:rsidRPr="00EC45CC">
        <w:rPr>
          <w:rFonts w:ascii="Times New Roman" w:hAnsi="Times New Roman" w:cs="Times New Roman"/>
          <w:color w:val="202020"/>
          <w:spacing w:val="4"/>
          <w:sz w:val="28"/>
          <w:szCs w:val="28"/>
        </w:rPr>
        <w:t xml:space="preserve"> </w:t>
      </w:r>
      <w:r w:rsidRPr="00EC45CC">
        <w:rPr>
          <w:rFonts w:ascii="Times New Roman" w:hAnsi="Times New Roman" w:cs="Times New Roman"/>
          <w:color w:val="202020"/>
          <w:sz w:val="28"/>
          <w:szCs w:val="28"/>
        </w:rPr>
        <w:t>Europeana</w:t>
      </w:r>
      <w:r w:rsidRPr="00EC45CC">
        <w:rPr>
          <w:rFonts w:ascii="Times New Roman" w:hAnsi="Times New Roman" w:cs="Times New Roman"/>
          <w:color w:val="202020"/>
          <w:spacing w:val="3"/>
          <w:sz w:val="28"/>
          <w:szCs w:val="28"/>
        </w:rPr>
        <w:t xml:space="preserve"> </w:t>
      </w:r>
      <w:r w:rsidRPr="00EC45CC">
        <w:rPr>
          <w:rFonts w:ascii="Times New Roman" w:hAnsi="Times New Roman" w:cs="Times New Roman"/>
          <w:color w:val="202020"/>
          <w:sz w:val="28"/>
          <w:szCs w:val="28"/>
        </w:rPr>
        <w:t>sau</w:t>
      </w:r>
      <w:r w:rsidRPr="00EC45CC">
        <w:rPr>
          <w:rFonts w:ascii="Times New Roman" w:hAnsi="Times New Roman" w:cs="Times New Roman"/>
          <w:color w:val="202020"/>
          <w:spacing w:val="1"/>
          <w:sz w:val="28"/>
          <w:szCs w:val="28"/>
        </w:rPr>
        <w:t xml:space="preserve"> </w:t>
      </w:r>
      <w:r w:rsidRPr="00EC45CC">
        <w:rPr>
          <w:rFonts w:ascii="Times New Roman" w:hAnsi="Times New Roman" w:cs="Times New Roman"/>
          <w:color w:val="202020"/>
          <w:sz w:val="28"/>
          <w:szCs w:val="28"/>
        </w:rPr>
        <w:t>pe</w:t>
      </w:r>
      <w:r w:rsidRPr="00EC45CC">
        <w:rPr>
          <w:rFonts w:ascii="Times New Roman" w:hAnsi="Times New Roman" w:cs="Times New Roman"/>
          <w:color w:val="202020"/>
          <w:spacing w:val="8"/>
          <w:sz w:val="28"/>
          <w:szCs w:val="28"/>
        </w:rPr>
        <w:t xml:space="preserve"> </w:t>
      </w:r>
      <w:r w:rsidRPr="00EC45CC">
        <w:rPr>
          <w:rFonts w:ascii="Times New Roman" w:hAnsi="Times New Roman" w:cs="Times New Roman"/>
          <w:color w:val="202020"/>
          <w:sz w:val="28"/>
          <w:szCs w:val="28"/>
        </w:rPr>
        <w:t>Lista</w:t>
      </w:r>
      <w:r w:rsidRPr="00EC45CC">
        <w:rPr>
          <w:rFonts w:ascii="Times New Roman" w:hAnsi="Times New Roman" w:cs="Times New Roman"/>
          <w:color w:val="202020"/>
          <w:spacing w:val="13"/>
          <w:sz w:val="28"/>
          <w:szCs w:val="28"/>
        </w:rPr>
        <w:t xml:space="preserve"> </w:t>
      </w:r>
      <w:r w:rsidRPr="00EC45CC">
        <w:rPr>
          <w:rFonts w:ascii="Times New Roman" w:hAnsi="Times New Roman" w:cs="Times New Roman"/>
          <w:color w:val="202020"/>
          <w:sz w:val="28"/>
          <w:szCs w:val="28"/>
        </w:rPr>
        <w:t>Roșie</w:t>
      </w:r>
      <w:r w:rsidRPr="00EC45CC">
        <w:rPr>
          <w:rFonts w:ascii="Times New Roman" w:hAnsi="Times New Roman" w:cs="Times New Roman"/>
          <w:color w:val="202020"/>
          <w:spacing w:val="8"/>
          <w:sz w:val="28"/>
          <w:szCs w:val="28"/>
        </w:rPr>
        <w:t xml:space="preserve"> </w:t>
      </w:r>
      <w:r w:rsidRPr="00EC45CC">
        <w:rPr>
          <w:rFonts w:ascii="Times New Roman" w:hAnsi="Times New Roman" w:cs="Times New Roman"/>
          <w:color w:val="202020"/>
          <w:sz w:val="28"/>
          <w:szCs w:val="28"/>
        </w:rPr>
        <w:t>IUCN;</w:t>
      </w:r>
    </w:p>
    <w:p w14:paraId="20BF5D00" w14:textId="4C59F8B7" w:rsidR="00EC45CC" w:rsidRPr="00EC45CC" w:rsidRDefault="00EC45CC" w:rsidP="0026298D">
      <w:pPr>
        <w:pStyle w:val="ListParagraph"/>
        <w:widowControl w:val="0"/>
        <w:numPr>
          <w:ilvl w:val="0"/>
          <w:numId w:val="10"/>
        </w:numPr>
        <w:tabs>
          <w:tab w:val="left" w:pos="1343"/>
        </w:tabs>
        <w:autoSpaceDE w:val="0"/>
        <w:autoSpaceDN w:val="0"/>
        <w:spacing w:after="0" w:line="242" w:lineRule="auto"/>
        <w:ind w:left="882" w:right="120" w:hanging="2"/>
        <w:contextualSpacing w:val="0"/>
        <w:jc w:val="both"/>
        <w:rPr>
          <w:rFonts w:ascii="Times New Roman" w:hAnsi="Times New Roman" w:cs="Times New Roman"/>
          <w:color w:val="222222"/>
          <w:sz w:val="28"/>
          <w:szCs w:val="28"/>
        </w:rPr>
      </w:pPr>
      <w:r w:rsidRPr="00EC45CC">
        <w:rPr>
          <w:rFonts w:ascii="Times New Roman" w:hAnsi="Times New Roman" w:cs="Times New Roman"/>
          <w:color w:val="222222"/>
          <w:sz w:val="28"/>
          <w:szCs w:val="28"/>
        </w:rPr>
        <w:t>Teren forestier (acoperit sau nu de copaci), alte terenuri impadurite sau terenuri</w:t>
      </w:r>
      <w:r w:rsidRPr="00EC45CC">
        <w:rPr>
          <w:rFonts w:ascii="Times New Roman" w:hAnsi="Times New Roman" w:cs="Times New Roman"/>
          <w:color w:val="222222"/>
          <w:spacing w:val="1"/>
          <w:sz w:val="28"/>
          <w:szCs w:val="28"/>
        </w:rPr>
        <w:t xml:space="preserve"> </w:t>
      </w:r>
      <w:r w:rsidRPr="00EC45CC">
        <w:rPr>
          <w:rFonts w:ascii="Times New Roman" w:hAnsi="Times New Roman" w:cs="Times New Roman"/>
          <w:color w:val="222222"/>
          <w:sz w:val="28"/>
          <w:szCs w:val="28"/>
        </w:rPr>
        <w:t xml:space="preserve">acoperite partial sau in totalitate sau destinate a fi acoperite de copaci, chiar </w:t>
      </w:r>
      <w:r w:rsidR="00CA52F0">
        <w:rPr>
          <w:rFonts w:ascii="Times New Roman" w:hAnsi="Times New Roman" w:cs="Times New Roman"/>
          <w:color w:val="222222"/>
          <w:sz w:val="28"/>
          <w:szCs w:val="28"/>
        </w:rPr>
        <w:t>ș</w:t>
      </w:r>
      <w:r w:rsidRPr="00EC45CC">
        <w:rPr>
          <w:rFonts w:ascii="Times New Roman" w:hAnsi="Times New Roman" w:cs="Times New Roman"/>
          <w:color w:val="222222"/>
          <w:sz w:val="28"/>
          <w:szCs w:val="28"/>
        </w:rPr>
        <w:t>i atunci</w:t>
      </w:r>
      <w:r w:rsidRPr="00EC45CC">
        <w:rPr>
          <w:rFonts w:ascii="Times New Roman" w:hAnsi="Times New Roman" w:cs="Times New Roman"/>
          <w:color w:val="222222"/>
          <w:spacing w:val="1"/>
          <w:sz w:val="28"/>
          <w:szCs w:val="28"/>
        </w:rPr>
        <w:t xml:space="preserve"> </w:t>
      </w:r>
      <w:r w:rsidRPr="00EC45CC">
        <w:rPr>
          <w:rFonts w:ascii="Times New Roman" w:hAnsi="Times New Roman" w:cs="Times New Roman"/>
          <w:color w:val="222222"/>
          <w:sz w:val="28"/>
          <w:szCs w:val="28"/>
        </w:rPr>
        <w:t xml:space="preserve">cand acești copaci nu au atins inca dimensiunea </w:t>
      </w:r>
      <w:r w:rsidR="00CA52F0">
        <w:rPr>
          <w:rFonts w:ascii="Times New Roman" w:hAnsi="Times New Roman" w:cs="Times New Roman"/>
          <w:color w:val="222222"/>
          <w:sz w:val="28"/>
          <w:szCs w:val="28"/>
        </w:rPr>
        <w:t>ș</w:t>
      </w:r>
      <w:r w:rsidRPr="00EC45CC">
        <w:rPr>
          <w:rFonts w:ascii="Times New Roman" w:hAnsi="Times New Roman" w:cs="Times New Roman"/>
          <w:color w:val="222222"/>
          <w:sz w:val="28"/>
          <w:szCs w:val="28"/>
        </w:rPr>
        <w:t>i acoperirea pentru a fi clasificate</w:t>
      </w:r>
      <w:r w:rsidRPr="00EC45CC">
        <w:rPr>
          <w:rFonts w:ascii="Times New Roman" w:hAnsi="Times New Roman" w:cs="Times New Roman"/>
          <w:color w:val="222222"/>
          <w:spacing w:val="1"/>
          <w:sz w:val="28"/>
          <w:szCs w:val="28"/>
        </w:rPr>
        <w:t xml:space="preserve"> </w:t>
      </w:r>
      <w:r w:rsidRPr="00EC45CC">
        <w:rPr>
          <w:rFonts w:ascii="Times New Roman" w:hAnsi="Times New Roman" w:cs="Times New Roman"/>
          <w:color w:val="222222"/>
          <w:spacing w:val="-2"/>
          <w:sz w:val="28"/>
          <w:szCs w:val="28"/>
        </w:rPr>
        <w:t>drept</w:t>
      </w:r>
      <w:r w:rsidRPr="00EC45CC">
        <w:rPr>
          <w:rFonts w:ascii="Times New Roman" w:hAnsi="Times New Roman" w:cs="Times New Roman"/>
          <w:color w:val="222222"/>
          <w:spacing w:val="-9"/>
          <w:sz w:val="28"/>
          <w:szCs w:val="28"/>
        </w:rPr>
        <w:t xml:space="preserve"> </w:t>
      </w:r>
      <w:r w:rsidRPr="00EC45CC">
        <w:rPr>
          <w:rFonts w:ascii="Times New Roman" w:hAnsi="Times New Roman" w:cs="Times New Roman"/>
          <w:color w:val="222222"/>
          <w:spacing w:val="-2"/>
          <w:sz w:val="28"/>
          <w:szCs w:val="28"/>
        </w:rPr>
        <w:t>padure</w:t>
      </w:r>
      <w:r w:rsidRPr="00EC45CC">
        <w:rPr>
          <w:rFonts w:ascii="Times New Roman" w:hAnsi="Times New Roman" w:cs="Times New Roman"/>
          <w:color w:val="222222"/>
          <w:spacing w:val="-11"/>
          <w:sz w:val="28"/>
          <w:szCs w:val="28"/>
        </w:rPr>
        <w:t xml:space="preserve"> </w:t>
      </w:r>
      <w:r w:rsidRPr="00EC45CC">
        <w:rPr>
          <w:rFonts w:ascii="Times New Roman" w:hAnsi="Times New Roman" w:cs="Times New Roman"/>
          <w:color w:val="222222"/>
          <w:spacing w:val="-2"/>
          <w:sz w:val="28"/>
          <w:szCs w:val="28"/>
        </w:rPr>
        <w:t>sau</w:t>
      </w:r>
      <w:r w:rsidRPr="00EC45CC">
        <w:rPr>
          <w:rFonts w:ascii="Times New Roman" w:hAnsi="Times New Roman" w:cs="Times New Roman"/>
          <w:color w:val="222222"/>
          <w:spacing w:val="-14"/>
          <w:sz w:val="28"/>
          <w:szCs w:val="28"/>
        </w:rPr>
        <w:t xml:space="preserve"> </w:t>
      </w:r>
      <w:r w:rsidRPr="00EC45CC">
        <w:rPr>
          <w:rFonts w:ascii="Times New Roman" w:hAnsi="Times New Roman" w:cs="Times New Roman"/>
          <w:color w:val="222222"/>
          <w:spacing w:val="-2"/>
          <w:sz w:val="28"/>
          <w:szCs w:val="28"/>
        </w:rPr>
        <w:t>alt</w:t>
      </w:r>
      <w:r w:rsidRPr="00EC45CC">
        <w:rPr>
          <w:rFonts w:ascii="Times New Roman" w:hAnsi="Times New Roman" w:cs="Times New Roman"/>
          <w:color w:val="222222"/>
          <w:spacing w:val="-10"/>
          <w:sz w:val="28"/>
          <w:szCs w:val="28"/>
        </w:rPr>
        <w:t xml:space="preserve"> </w:t>
      </w:r>
      <w:r w:rsidRPr="00EC45CC">
        <w:rPr>
          <w:rFonts w:ascii="Times New Roman" w:hAnsi="Times New Roman" w:cs="Times New Roman"/>
          <w:color w:val="222222"/>
          <w:spacing w:val="-2"/>
          <w:sz w:val="28"/>
          <w:szCs w:val="28"/>
        </w:rPr>
        <w:t>teren</w:t>
      </w:r>
      <w:r w:rsidRPr="00EC45CC">
        <w:rPr>
          <w:rFonts w:ascii="Times New Roman" w:hAnsi="Times New Roman" w:cs="Times New Roman"/>
          <w:color w:val="222222"/>
          <w:spacing w:val="-6"/>
          <w:sz w:val="28"/>
          <w:szCs w:val="28"/>
        </w:rPr>
        <w:t xml:space="preserve"> </w:t>
      </w:r>
      <w:r w:rsidRPr="00EC45CC">
        <w:rPr>
          <w:rFonts w:ascii="Times New Roman" w:hAnsi="Times New Roman" w:cs="Times New Roman"/>
          <w:color w:val="222222"/>
          <w:spacing w:val="-2"/>
          <w:sz w:val="28"/>
          <w:szCs w:val="28"/>
        </w:rPr>
        <w:t>impadurit,</w:t>
      </w:r>
      <w:r w:rsidRPr="00EC45CC">
        <w:rPr>
          <w:rFonts w:ascii="Times New Roman" w:hAnsi="Times New Roman" w:cs="Times New Roman"/>
          <w:color w:val="222222"/>
          <w:spacing w:val="12"/>
          <w:sz w:val="28"/>
          <w:szCs w:val="28"/>
        </w:rPr>
        <w:t xml:space="preserve"> </w:t>
      </w:r>
      <w:r w:rsidRPr="00EC45CC">
        <w:rPr>
          <w:rFonts w:ascii="Times New Roman" w:hAnsi="Times New Roman" w:cs="Times New Roman"/>
          <w:color w:val="222222"/>
          <w:spacing w:val="-1"/>
          <w:sz w:val="28"/>
          <w:szCs w:val="28"/>
        </w:rPr>
        <w:t>definit</w:t>
      </w:r>
      <w:r w:rsidRPr="00EC45CC">
        <w:rPr>
          <w:rFonts w:ascii="Times New Roman" w:hAnsi="Times New Roman" w:cs="Times New Roman"/>
          <w:color w:val="222222"/>
          <w:spacing w:val="-12"/>
          <w:sz w:val="28"/>
          <w:szCs w:val="28"/>
        </w:rPr>
        <w:t xml:space="preserve"> </w:t>
      </w:r>
      <w:r w:rsidRPr="00EC45CC">
        <w:rPr>
          <w:rFonts w:ascii="Times New Roman" w:hAnsi="Times New Roman" w:cs="Times New Roman"/>
          <w:color w:val="222222"/>
          <w:spacing w:val="-1"/>
          <w:sz w:val="28"/>
          <w:szCs w:val="28"/>
        </w:rPr>
        <w:t>in</w:t>
      </w:r>
      <w:r w:rsidRPr="00EC45CC">
        <w:rPr>
          <w:rFonts w:ascii="Times New Roman" w:hAnsi="Times New Roman" w:cs="Times New Roman"/>
          <w:color w:val="222222"/>
          <w:spacing w:val="-10"/>
          <w:sz w:val="28"/>
          <w:szCs w:val="28"/>
        </w:rPr>
        <w:t xml:space="preserve"> </w:t>
      </w:r>
      <w:r w:rsidRPr="00EC45CC">
        <w:rPr>
          <w:rFonts w:ascii="Times New Roman" w:hAnsi="Times New Roman" w:cs="Times New Roman"/>
          <w:color w:val="222222"/>
          <w:spacing w:val="-1"/>
          <w:sz w:val="28"/>
          <w:szCs w:val="28"/>
        </w:rPr>
        <w:t>conformitate</w:t>
      </w:r>
      <w:r w:rsidRPr="00EC45CC">
        <w:rPr>
          <w:rFonts w:ascii="Times New Roman" w:hAnsi="Times New Roman" w:cs="Times New Roman"/>
          <w:color w:val="222222"/>
          <w:spacing w:val="-4"/>
          <w:sz w:val="28"/>
          <w:szCs w:val="28"/>
        </w:rPr>
        <w:t xml:space="preserve"> </w:t>
      </w:r>
      <w:r w:rsidRPr="00EC45CC">
        <w:rPr>
          <w:rFonts w:ascii="Times New Roman" w:hAnsi="Times New Roman" w:cs="Times New Roman"/>
          <w:color w:val="222222"/>
          <w:spacing w:val="-1"/>
          <w:sz w:val="28"/>
          <w:szCs w:val="28"/>
        </w:rPr>
        <w:t>cu</w:t>
      </w:r>
      <w:r w:rsidRPr="00EC45CC">
        <w:rPr>
          <w:rFonts w:ascii="Times New Roman" w:hAnsi="Times New Roman" w:cs="Times New Roman"/>
          <w:color w:val="222222"/>
          <w:spacing w:val="-9"/>
          <w:sz w:val="28"/>
          <w:szCs w:val="28"/>
        </w:rPr>
        <w:t xml:space="preserve"> </w:t>
      </w:r>
      <w:r w:rsidRPr="00EC45CC">
        <w:rPr>
          <w:rFonts w:ascii="Times New Roman" w:hAnsi="Times New Roman" w:cs="Times New Roman"/>
          <w:color w:val="222222"/>
          <w:spacing w:val="-1"/>
          <w:sz w:val="28"/>
          <w:szCs w:val="28"/>
        </w:rPr>
        <w:t>definitia</w:t>
      </w:r>
      <w:r w:rsidRPr="00EC45CC">
        <w:rPr>
          <w:rFonts w:ascii="Times New Roman" w:hAnsi="Times New Roman" w:cs="Times New Roman"/>
          <w:color w:val="222222"/>
          <w:spacing w:val="4"/>
          <w:sz w:val="28"/>
          <w:szCs w:val="28"/>
        </w:rPr>
        <w:t xml:space="preserve"> </w:t>
      </w:r>
      <w:r w:rsidRPr="00EC45CC">
        <w:rPr>
          <w:rFonts w:ascii="Times New Roman" w:hAnsi="Times New Roman" w:cs="Times New Roman"/>
          <w:color w:val="222222"/>
          <w:spacing w:val="-1"/>
          <w:sz w:val="28"/>
          <w:szCs w:val="28"/>
        </w:rPr>
        <w:t>FAO</w:t>
      </w:r>
      <w:r w:rsidRPr="00EC45CC">
        <w:rPr>
          <w:rFonts w:ascii="Times New Roman" w:hAnsi="Times New Roman" w:cs="Times New Roman"/>
          <w:color w:val="222222"/>
          <w:spacing w:val="-8"/>
          <w:sz w:val="28"/>
          <w:szCs w:val="28"/>
        </w:rPr>
        <w:t xml:space="preserve"> </w:t>
      </w:r>
      <w:r w:rsidRPr="00EC45CC">
        <w:rPr>
          <w:rFonts w:ascii="Times New Roman" w:hAnsi="Times New Roman" w:cs="Times New Roman"/>
          <w:color w:val="222222"/>
          <w:spacing w:val="-1"/>
          <w:sz w:val="28"/>
          <w:szCs w:val="28"/>
        </w:rPr>
        <w:t>a</w:t>
      </w:r>
      <w:r w:rsidRPr="00EC45CC">
        <w:rPr>
          <w:rFonts w:ascii="Times New Roman" w:hAnsi="Times New Roman" w:cs="Times New Roman"/>
          <w:color w:val="222222"/>
          <w:spacing w:val="-7"/>
          <w:sz w:val="28"/>
          <w:szCs w:val="28"/>
        </w:rPr>
        <w:t xml:space="preserve"> </w:t>
      </w:r>
      <w:r w:rsidRPr="00EC45CC">
        <w:rPr>
          <w:rFonts w:ascii="Times New Roman" w:hAnsi="Times New Roman" w:cs="Times New Roman"/>
          <w:color w:val="222222"/>
          <w:spacing w:val="-1"/>
          <w:sz w:val="28"/>
          <w:szCs w:val="28"/>
        </w:rPr>
        <w:t>padurilor.</w:t>
      </w:r>
    </w:p>
    <w:p w14:paraId="685F8B3C" w14:textId="77777777" w:rsidR="00EC45CC" w:rsidRPr="00EC45CC" w:rsidRDefault="00EC45CC" w:rsidP="00EC45CC">
      <w:pPr>
        <w:pStyle w:val="BodyText"/>
        <w:spacing w:before="105" w:line="259" w:lineRule="auto"/>
        <w:ind w:left="162" w:right="112" w:firstLine="20"/>
        <w:jc w:val="both"/>
        <w:rPr>
          <w:rFonts w:ascii="Times New Roman" w:hAnsi="Times New Roman" w:cs="Times New Roman"/>
          <w:sz w:val="28"/>
          <w:szCs w:val="28"/>
        </w:rPr>
      </w:pPr>
      <w:r w:rsidRPr="00EC45CC">
        <w:rPr>
          <w:rFonts w:ascii="Times New Roman" w:hAnsi="Times New Roman" w:cs="Times New Roman"/>
          <w:color w:val="242424"/>
          <w:sz w:val="28"/>
          <w:szCs w:val="28"/>
        </w:rPr>
        <w:t>Proiectul nu generează impact asupra mediului, întrucât amplasamentul raportat la planul de</w:t>
      </w:r>
      <w:r w:rsidRPr="00EC45CC">
        <w:rPr>
          <w:rFonts w:ascii="Times New Roman" w:hAnsi="Times New Roman" w:cs="Times New Roman"/>
          <w:color w:val="242424"/>
          <w:spacing w:val="-61"/>
          <w:sz w:val="28"/>
          <w:szCs w:val="28"/>
        </w:rPr>
        <w:t xml:space="preserve"> </w:t>
      </w:r>
      <w:r w:rsidRPr="00EC45CC">
        <w:rPr>
          <w:rFonts w:ascii="Times New Roman" w:hAnsi="Times New Roman" w:cs="Times New Roman"/>
          <w:color w:val="242424"/>
          <w:sz w:val="28"/>
          <w:szCs w:val="28"/>
        </w:rPr>
        <w:t>urbanism și în raport cu poziția față de arii protejate, siturilor NATURA 2000, zone tampon,</w:t>
      </w:r>
      <w:r w:rsidRPr="00EC45CC">
        <w:rPr>
          <w:rFonts w:ascii="Times New Roman" w:hAnsi="Times New Roman" w:cs="Times New Roman"/>
          <w:color w:val="242424"/>
          <w:spacing w:val="1"/>
          <w:sz w:val="28"/>
          <w:szCs w:val="28"/>
        </w:rPr>
        <w:t xml:space="preserve"> </w:t>
      </w:r>
      <w:r w:rsidRPr="00EC45CC">
        <w:rPr>
          <w:rFonts w:ascii="Times New Roman" w:hAnsi="Times New Roman" w:cs="Times New Roman"/>
          <w:color w:val="242424"/>
          <w:sz w:val="28"/>
          <w:szCs w:val="28"/>
        </w:rPr>
        <w:t>monumente ale naturii, monumente istorice sau arheologice, zone cu restricții de construit,</w:t>
      </w:r>
      <w:r w:rsidRPr="00EC45CC">
        <w:rPr>
          <w:rFonts w:ascii="Times New Roman" w:hAnsi="Times New Roman" w:cs="Times New Roman"/>
          <w:color w:val="242424"/>
          <w:spacing w:val="1"/>
          <w:sz w:val="28"/>
          <w:szCs w:val="28"/>
        </w:rPr>
        <w:t xml:space="preserve"> </w:t>
      </w:r>
      <w:r w:rsidRPr="00EC45CC">
        <w:rPr>
          <w:rFonts w:ascii="Times New Roman" w:hAnsi="Times New Roman" w:cs="Times New Roman"/>
          <w:color w:val="242424"/>
          <w:sz w:val="28"/>
          <w:szCs w:val="28"/>
        </w:rPr>
        <w:t>zona costieră, nu intra sub incidență legislatiei care guvernează restricțiile de construire in</w:t>
      </w:r>
      <w:r w:rsidRPr="00EC45CC">
        <w:rPr>
          <w:rFonts w:ascii="Times New Roman" w:hAnsi="Times New Roman" w:cs="Times New Roman"/>
          <w:color w:val="242424"/>
          <w:spacing w:val="1"/>
          <w:sz w:val="28"/>
          <w:szCs w:val="28"/>
        </w:rPr>
        <w:t xml:space="preserve"> </w:t>
      </w:r>
      <w:r w:rsidRPr="00EC45CC">
        <w:rPr>
          <w:rFonts w:ascii="Times New Roman" w:hAnsi="Times New Roman" w:cs="Times New Roman"/>
          <w:color w:val="242424"/>
          <w:sz w:val="28"/>
          <w:szCs w:val="28"/>
        </w:rPr>
        <w:t>aceste</w:t>
      </w:r>
      <w:r w:rsidRPr="00EC45CC">
        <w:rPr>
          <w:rFonts w:ascii="Times New Roman" w:hAnsi="Times New Roman" w:cs="Times New Roman"/>
          <w:color w:val="242424"/>
          <w:spacing w:val="11"/>
          <w:sz w:val="28"/>
          <w:szCs w:val="28"/>
        </w:rPr>
        <w:t xml:space="preserve"> </w:t>
      </w:r>
      <w:r w:rsidRPr="00EC45CC">
        <w:rPr>
          <w:rFonts w:ascii="Times New Roman" w:hAnsi="Times New Roman" w:cs="Times New Roman"/>
          <w:color w:val="242424"/>
          <w:sz w:val="28"/>
          <w:szCs w:val="28"/>
        </w:rPr>
        <w:t>zone.</w:t>
      </w:r>
    </w:p>
    <w:p w14:paraId="346D6C84" w14:textId="77777777" w:rsidR="00EC45CC" w:rsidRPr="00EC45CC" w:rsidRDefault="00EC45CC" w:rsidP="00EC45CC">
      <w:pPr>
        <w:pStyle w:val="BodyText"/>
        <w:spacing w:before="168"/>
        <w:ind w:left="173" w:right="112" w:firstLine="5"/>
        <w:jc w:val="both"/>
        <w:rPr>
          <w:rFonts w:ascii="Times New Roman" w:hAnsi="Times New Roman" w:cs="Times New Roman"/>
          <w:sz w:val="28"/>
          <w:szCs w:val="28"/>
        </w:rPr>
      </w:pPr>
      <w:r w:rsidRPr="00EC45CC">
        <w:rPr>
          <w:rFonts w:ascii="Times New Roman" w:hAnsi="Times New Roman" w:cs="Times New Roman"/>
          <w:color w:val="292929"/>
          <w:sz w:val="28"/>
          <w:szCs w:val="28"/>
        </w:rPr>
        <w:t>Prin implementarea proiectului, în mod evident se va produce o scăderea a contaminării</w:t>
      </w:r>
      <w:r w:rsidRPr="00EC45CC">
        <w:rPr>
          <w:rFonts w:ascii="Times New Roman" w:hAnsi="Times New Roman" w:cs="Times New Roman"/>
          <w:color w:val="292929"/>
          <w:spacing w:val="1"/>
          <w:sz w:val="28"/>
          <w:szCs w:val="28"/>
        </w:rPr>
        <w:t xml:space="preserve"> </w:t>
      </w:r>
      <w:r w:rsidRPr="00EC45CC">
        <w:rPr>
          <w:rFonts w:ascii="Times New Roman" w:hAnsi="Times New Roman" w:cs="Times New Roman"/>
          <w:color w:val="292929"/>
          <w:sz w:val="28"/>
          <w:szCs w:val="28"/>
        </w:rPr>
        <w:t>solului și apei (vor îmbunătăți condițiile de mediu, deci și calitatea vieții în localitate, un lucru</w:t>
      </w:r>
      <w:r w:rsidRPr="00EC45CC">
        <w:rPr>
          <w:rFonts w:ascii="Times New Roman" w:hAnsi="Times New Roman" w:cs="Times New Roman"/>
          <w:color w:val="292929"/>
          <w:spacing w:val="1"/>
          <w:sz w:val="28"/>
          <w:szCs w:val="28"/>
        </w:rPr>
        <w:t xml:space="preserve"> </w:t>
      </w:r>
      <w:r w:rsidRPr="00EC45CC">
        <w:rPr>
          <w:rFonts w:ascii="Times New Roman" w:hAnsi="Times New Roman" w:cs="Times New Roman"/>
          <w:color w:val="292929"/>
          <w:sz w:val="28"/>
          <w:szCs w:val="28"/>
        </w:rPr>
        <w:t>parțial</w:t>
      </w:r>
      <w:r w:rsidRPr="00EC45CC">
        <w:rPr>
          <w:rFonts w:ascii="Times New Roman" w:hAnsi="Times New Roman" w:cs="Times New Roman"/>
          <w:color w:val="292929"/>
          <w:spacing w:val="5"/>
          <w:sz w:val="28"/>
          <w:szCs w:val="28"/>
        </w:rPr>
        <w:t xml:space="preserve"> </w:t>
      </w:r>
      <w:r w:rsidRPr="00EC45CC">
        <w:rPr>
          <w:rFonts w:ascii="Times New Roman" w:hAnsi="Times New Roman" w:cs="Times New Roman"/>
          <w:color w:val="292929"/>
          <w:sz w:val="28"/>
          <w:szCs w:val="28"/>
        </w:rPr>
        <w:t>evaluat</w:t>
      </w:r>
      <w:r w:rsidRPr="00EC45CC">
        <w:rPr>
          <w:rFonts w:ascii="Times New Roman" w:hAnsi="Times New Roman" w:cs="Times New Roman"/>
          <w:color w:val="292929"/>
          <w:spacing w:val="-1"/>
          <w:sz w:val="28"/>
          <w:szCs w:val="28"/>
        </w:rPr>
        <w:t xml:space="preserve"> </w:t>
      </w:r>
      <w:r w:rsidRPr="00EC45CC">
        <w:rPr>
          <w:rFonts w:ascii="Times New Roman" w:hAnsi="Times New Roman" w:cs="Times New Roman"/>
          <w:color w:val="292929"/>
          <w:sz w:val="28"/>
          <w:szCs w:val="28"/>
        </w:rPr>
        <w:t>în</w:t>
      </w:r>
      <w:r w:rsidRPr="00EC45CC">
        <w:rPr>
          <w:rFonts w:ascii="Times New Roman" w:hAnsi="Times New Roman" w:cs="Times New Roman"/>
          <w:color w:val="292929"/>
          <w:spacing w:val="-1"/>
          <w:sz w:val="28"/>
          <w:szCs w:val="28"/>
        </w:rPr>
        <w:t xml:space="preserve"> </w:t>
      </w:r>
      <w:r w:rsidRPr="00EC45CC">
        <w:rPr>
          <w:rFonts w:ascii="Times New Roman" w:hAnsi="Times New Roman" w:cs="Times New Roman"/>
          <w:color w:val="292929"/>
          <w:sz w:val="28"/>
          <w:szCs w:val="28"/>
        </w:rPr>
        <w:t>valori</w:t>
      </w:r>
      <w:r w:rsidRPr="00EC45CC">
        <w:rPr>
          <w:rFonts w:ascii="Times New Roman" w:hAnsi="Times New Roman" w:cs="Times New Roman"/>
          <w:color w:val="292929"/>
          <w:spacing w:val="-1"/>
          <w:sz w:val="28"/>
          <w:szCs w:val="28"/>
        </w:rPr>
        <w:t xml:space="preserve"> </w:t>
      </w:r>
      <w:r w:rsidRPr="00EC45CC">
        <w:rPr>
          <w:rFonts w:ascii="Times New Roman" w:hAnsi="Times New Roman" w:cs="Times New Roman"/>
          <w:color w:val="292929"/>
          <w:sz w:val="28"/>
          <w:szCs w:val="28"/>
        </w:rPr>
        <w:t>monetare,</w:t>
      </w:r>
      <w:r w:rsidRPr="00EC45CC">
        <w:rPr>
          <w:rFonts w:ascii="Times New Roman" w:hAnsi="Times New Roman" w:cs="Times New Roman"/>
          <w:color w:val="292929"/>
          <w:spacing w:val="16"/>
          <w:sz w:val="28"/>
          <w:szCs w:val="28"/>
        </w:rPr>
        <w:t xml:space="preserve"> </w:t>
      </w:r>
      <w:r w:rsidRPr="00EC45CC">
        <w:rPr>
          <w:rFonts w:ascii="Times New Roman" w:hAnsi="Times New Roman" w:cs="Times New Roman"/>
          <w:color w:val="292929"/>
          <w:sz w:val="28"/>
          <w:szCs w:val="28"/>
        </w:rPr>
        <w:t>prin</w:t>
      </w:r>
      <w:r w:rsidRPr="00EC45CC">
        <w:rPr>
          <w:rFonts w:ascii="Times New Roman" w:hAnsi="Times New Roman" w:cs="Times New Roman"/>
          <w:color w:val="292929"/>
          <w:spacing w:val="-7"/>
          <w:sz w:val="28"/>
          <w:szCs w:val="28"/>
        </w:rPr>
        <w:t xml:space="preserve"> </w:t>
      </w:r>
      <w:r w:rsidRPr="00EC45CC">
        <w:rPr>
          <w:rFonts w:ascii="Times New Roman" w:hAnsi="Times New Roman" w:cs="Times New Roman"/>
          <w:color w:val="292929"/>
          <w:sz w:val="28"/>
          <w:szCs w:val="28"/>
        </w:rPr>
        <w:t>reducerea</w:t>
      </w:r>
      <w:r w:rsidRPr="00EC45CC">
        <w:rPr>
          <w:rFonts w:ascii="Times New Roman" w:hAnsi="Times New Roman" w:cs="Times New Roman"/>
          <w:color w:val="292929"/>
          <w:spacing w:val="-7"/>
          <w:sz w:val="28"/>
          <w:szCs w:val="28"/>
        </w:rPr>
        <w:t xml:space="preserve"> </w:t>
      </w:r>
      <w:r w:rsidRPr="00EC45CC">
        <w:rPr>
          <w:rFonts w:ascii="Times New Roman" w:hAnsi="Times New Roman" w:cs="Times New Roman"/>
          <w:color w:val="292929"/>
          <w:sz w:val="28"/>
          <w:szCs w:val="28"/>
        </w:rPr>
        <w:t>contaminarea</w:t>
      </w:r>
      <w:r w:rsidRPr="00EC45CC">
        <w:rPr>
          <w:rFonts w:ascii="Times New Roman" w:hAnsi="Times New Roman" w:cs="Times New Roman"/>
          <w:color w:val="292929"/>
          <w:spacing w:val="2"/>
          <w:sz w:val="28"/>
          <w:szCs w:val="28"/>
        </w:rPr>
        <w:t xml:space="preserve"> </w:t>
      </w:r>
      <w:r w:rsidRPr="00EC45CC">
        <w:rPr>
          <w:rFonts w:ascii="Times New Roman" w:hAnsi="Times New Roman" w:cs="Times New Roman"/>
          <w:color w:val="292929"/>
          <w:sz w:val="28"/>
          <w:szCs w:val="28"/>
        </w:rPr>
        <w:t>chimică</w:t>
      </w:r>
      <w:r w:rsidRPr="00EC45CC">
        <w:rPr>
          <w:rFonts w:ascii="Times New Roman" w:hAnsi="Times New Roman" w:cs="Times New Roman"/>
          <w:color w:val="292929"/>
          <w:spacing w:val="-6"/>
          <w:sz w:val="28"/>
          <w:szCs w:val="28"/>
        </w:rPr>
        <w:t xml:space="preserve"> </w:t>
      </w:r>
      <w:r w:rsidRPr="00EC45CC">
        <w:rPr>
          <w:rFonts w:ascii="Times New Roman" w:hAnsi="Times New Roman" w:cs="Times New Roman"/>
          <w:color w:val="292929"/>
          <w:sz w:val="28"/>
          <w:szCs w:val="28"/>
        </w:rPr>
        <w:t>a</w:t>
      </w:r>
      <w:r w:rsidRPr="00EC45CC">
        <w:rPr>
          <w:rFonts w:ascii="Times New Roman" w:hAnsi="Times New Roman" w:cs="Times New Roman"/>
          <w:color w:val="292929"/>
          <w:spacing w:val="-1"/>
          <w:sz w:val="28"/>
          <w:szCs w:val="28"/>
        </w:rPr>
        <w:t xml:space="preserve"> </w:t>
      </w:r>
      <w:r w:rsidRPr="00EC45CC">
        <w:rPr>
          <w:rFonts w:ascii="Times New Roman" w:hAnsi="Times New Roman" w:cs="Times New Roman"/>
          <w:color w:val="292929"/>
          <w:sz w:val="28"/>
          <w:szCs w:val="28"/>
        </w:rPr>
        <w:t>solului,</w:t>
      </w:r>
      <w:r w:rsidRPr="00EC45CC">
        <w:rPr>
          <w:rFonts w:ascii="Times New Roman" w:hAnsi="Times New Roman" w:cs="Times New Roman"/>
          <w:color w:val="292929"/>
          <w:spacing w:val="12"/>
          <w:sz w:val="28"/>
          <w:szCs w:val="28"/>
        </w:rPr>
        <w:t xml:space="preserve"> </w:t>
      </w:r>
      <w:r w:rsidRPr="00EC45CC">
        <w:rPr>
          <w:rFonts w:ascii="Times New Roman" w:hAnsi="Times New Roman" w:cs="Times New Roman"/>
          <w:color w:val="292929"/>
          <w:sz w:val="28"/>
          <w:szCs w:val="28"/>
        </w:rPr>
        <w:t>respectiv</w:t>
      </w:r>
      <w:r w:rsidRPr="00EC45CC">
        <w:rPr>
          <w:rFonts w:ascii="Times New Roman" w:hAnsi="Times New Roman" w:cs="Times New Roman"/>
          <w:color w:val="292929"/>
          <w:spacing w:val="-4"/>
          <w:sz w:val="28"/>
          <w:szCs w:val="28"/>
        </w:rPr>
        <w:t xml:space="preserve"> </w:t>
      </w:r>
      <w:r w:rsidRPr="00EC45CC">
        <w:rPr>
          <w:rFonts w:ascii="Times New Roman" w:hAnsi="Times New Roman" w:cs="Times New Roman"/>
          <w:color w:val="292929"/>
          <w:sz w:val="28"/>
          <w:szCs w:val="28"/>
        </w:rPr>
        <w:t xml:space="preserve">a </w:t>
      </w:r>
      <w:r w:rsidRPr="00EC45CC">
        <w:rPr>
          <w:rFonts w:ascii="Times New Roman" w:hAnsi="Times New Roman" w:cs="Times New Roman"/>
          <w:color w:val="1F1F1F"/>
          <w:w w:val="95"/>
          <w:sz w:val="28"/>
          <w:szCs w:val="28"/>
        </w:rPr>
        <w:t>apelor cu reziduri etc), lucru care se poate întampla în prezent prin colectarea neselectivă a</w:t>
      </w:r>
      <w:r w:rsidRPr="00EC45CC">
        <w:rPr>
          <w:rFonts w:ascii="Times New Roman" w:hAnsi="Times New Roman" w:cs="Times New Roman"/>
          <w:color w:val="1F1F1F"/>
          <w:spacing w:val="1"/>
          <w:w w:val="95"/>
          <w:sz w:val="28"/>
          <w:szCs w:val="28"/>
        </w:rPr>
        <w:t xml:space="preserve"> </w:t>
      </w:r>
      <w:r w:rsidRPr="00EC45CC">
        <w:rPr>
          <w:rFonts w:ascii="Times New Roman" w:hAnsi="Times New Roman" w:cs="Times New Roman"/>
          <w:color w:val="1F1F1F"/>
          <w:spacing w:val="-1"/>
          <w:sz w:val="28"/>
          <w:szCs w:val="28"/>
        </w:rPr>
        <w:t xml:space="preserve">deșeurilor </w:t>
      </w:r>
      <w:r w:rsidRPr="00EC45CC">
        <w:rPr>
          <w:rFonts w:ascii="Times New Roman" w:hAnsi="Times New Roman" w:cs="Times New Roman"/>
          <w:color w:val="1F1F1F"/>
          <w:sz w:val="28"/>
          <w:szCs w:val="28"/>
        </w:rPr>
        <w:t>în pubele aflate in spații neprotejate. Va exista o îmbunatățire semnificativă a</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calitații</w:t>
      </w:r>
      <w:r w:rsidRPr="00EC45CC">
        <w:rPr>
          <w:rFonts w:ascii="Times New Roman" w:hAnsi="Times New Roman" w:cs="Times New Roman"/>
          <w:color w:val="1F1F1F"/>
          <w:spacing w:val="4"/>
          <w:sz w:val="28"/>
          <w:szCs w:val="28"/>
        </w:rPr>
        <w:t xml:space="preserve"> </w:t>
      </w:r>
      <w:r w:rsidRPr="00EC45CC">
        <w:rPr>
          <w:rFonts w:ascii="Times New Roman" w:hAnsi="Times New Roman" w:cs="Times New Roman"/>
          <w:color w:val="1F1F1F"/>
          <w:sz w:val="28"/>
          <w:szCs w:val="28"/>
        </w:rPr>
        <w:t>apei</w:t>
      </w:r>
      <w:r w:rsidRPr="00EC45CC">
        <w:rPr>
          <w:rFonts w:ascii="Times New Roman" w:hAnsi="Times New Roman" w:cs="Times New Roman"/>
          <w:color w:val="1F1F1F"/>
          <w:spacing w:val="-6"/>
          <w:sz w:val="28"/>
          <w:szCs w:val="28"/>
        </w:rPr>
        <w:t xml:space="preserve"> </w:t>
      </w:r>
      <w:r w:rsidRPr="00EC45CC">
        <w:rPr>
          <w:rFonts w:ascii="Times New Roman" w:hAnsi="Times New Roman" w:cs="Times New Roman"/>
          <w:color w:val="1F1F1F"/>
          <w:sz w:val="28"/>
          <w:szCs w:val="28"/>
        </w:rPr>
        <w:t>din</w:t>
      </w:r>
      <w:r w:rsidRPr="00EC45CC">
        <w:rPr>
          <w:rFonts w:ascii="Times New Roman" w:hAnsi="Times New Roman" w:cs="Times New Roman"/>
          <w:color w:val="1F1F1F"/>
          <w:spacing w:val="-4"/>
          <w:sz w:val="28"/>
          <w:szCs w:val="28"/>
        </w:rPr>
        <w:t xml:space="preserve"> </w:t>
      </w:r>
      <w:r w:rsidRPr="00EC45CC">
        <w:rPr>
          <w:rFonts w:ascii="Times New Roman" w:hAnsi="Times New Roman" w:cs="Times New Roman"/>
          <w:color w:val="1F1F1F"/>
          <w:sz w:val="28"/>
          <w:szCs w:val="28"/>
        </w:rPr>
        <w:t>râuri</w:t>
      </w:r>
      <w:r w:rsidRPr="00EC45CC">
        <w:rPr>
          <w:rFonts w:ascii="Times New Roman" w:hAnsi="Times New Roman" w:cs="Times New Roman"/>
          <w:color w:val="1F1F1F"/>
          <w:spacing w:val="-4"/>
          <w:sz w:val="28"/>
          <w:szCs w:val="28"/>
        </w:rPr>
        <w:t xml:space="preserve"> </w:t>
      </w:r>
      <w:r w:rsidRPr="00EC45CC">
        <w:rPr>
          <w:rFonts w:ascii="Times New Roman" w:hAnsi="Times New Roman" w:cs="Times New Roman"/>
          <w:color w:val="1F1F1F"/>
          <w:sz w:val="28"/>
          <w:szCs w:val="28"/>
        </w:rPr>
        <w:t>și</w:t>
      </w:r>
      <w:r w:rsidRPr="00EC45CC">
        <w:rPr>
          <w:rFonts w:ascii="Times New Roman" w:hAnsi="Times New Roman" w:cs="Times New Roman"/>
          <w:color w:val="1F1F1F"/>
          <w:spacing w:val="-3"/>
          <w:sz w:val="28"/>
          <w:szCs w:val="28"/>
        </w:rPr>
        <w:t xml:space="preserve"> </w:t>
      </w:r>
      <w:r w:rsidRPr="00EC45CC">
        <w:rPr>
          <w:rFonts w:ascii="Times New Roman" w:hAnsi="Times New Roman" w:cs="Times New Roman"/>
          <w:color w:val="1F1F1F"/>
          <w:sz w:val="28"/>
          <w:szCs w:val="28"/>
        </w:rPr>
        <w:t>a</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mediul</w:t>
      </w:r>
      <w:r w:rsidRPr="00EC45CC">
        <w:rPr>
          <w:rFonts w:ascii="Times New Roman" w:hAnsi="Times New Roman" w:cs="Times New Roman"/>
          <w:color w:val="1F1F1F"/>
          <w:spacing w:val="-3"/>
          <w:sz w:val="28"/>
          <w:szCs w:val="28"/>
        </w:rPr>
        <w:t xml:space="preserve"> </w:t>
      </w:r>
      <w:r w:rsidRPr="00EC45CC">
        <w:rPr>
          <w:rFonts w:ascii="Times New Roman" w:hAnsi="Times New Roman" w:cs="Times New Roman"/>
          <w:color w:val="1F1F1F"/>
          <w:sz w:val="28"/>
          <w:szCs w:val="28"/>
        </w:rPr>
        <w:t>înconjurător</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al</w:t>
      </w:r>
      <w:r w:rsidRPr="00EC45CC">
        <w:rPr>
          <w:rFonts w:ascii="Times New Roman" w:hAnsi="Times New Roman" w:cs="Times New Roman"/>
          <w:color w:val="1F1F1F"/>
          <w:spacing w:val="-5"/>
          <w:sz w:val="28"/>
          <w:szCs w:val="28"/>
        </w:rPr>
        <w:t xml:space="preserve"> </w:t>
      </w:r>
      <w:r w:rsidRPr="00EC45CC">
        <w:rPr>
          <w:rFonts w:ascii="Times New Roman" w:hAnsi="Times New Roman" w:cs="Times New Roman"/>
          <w:color w:val="1F1F1F"/>
          <w:sz w:val="28"/>
          <w:szCs w:val="28"/>
        </w:rPr>
        <w:t>acestora</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și</w:t>
      </w:r>
      <w:r w:rsidRPr="00EC45CC">
        <w:rPr>
          <w:rFonts w:ascii="Times New Roman" w:hAnsi="Times New Roman" w:cs="Times New Roman"/>
          <w:color w:val="1F1F1F"/>
          <w:spacing w:val="-7"/>
          <w:sz w:val="28"/>
          <w:szCs w:val="28"/>
        </w:rPr>
        <w:t xml:space="preserve"> </w:t>
      </w:r>
      <w:r w:rsidRPr="00EC45CC">
        <w:rPr>
          <w:rFonts w:ascii="Times New Roman" w:hAnsi="Times New Roman" w:cs="Times New Roman"/>
          <w:color w:val="1F1F1F"/>
          <w:sz w:val="28"/>
          <w:szCs w:val="28"/>
        </w:rPr>
        <w:t>a</w:t>
      </w:r>
      <w:r w:rsidRPr="00EC45CC">
        <w:rPr>
          <w:rFonts w:ascii="Times New Roman" w:hAnsi="Times New Roman" w:cs="Times New Roman"/>
          <w:color w:val="1F1F1F"/>
          <w:spacing w:val="-2"/>
          <w:sz w:val="28"/>
          <w:szCs w:val="28"/>
        </w:rPr>
        <w:t xml:space="preserve"> </w:t>
      </w:r>
      <w:r w:rsidRPr="00EC45CC">
        <w:rPr>
          <w:rFonts w:ascii="Times New Roman" w:hAnsi="Times New Roman" w:cs="Times New Roman"/>
          <w:color w:val="1F1F1F"/>
          <w:sz w:val="28"/>
          <w:szCs w:val="28"/>
        </w:rPr>
        <w:t>calității</w:t>
      </w:r>
      <w:r w:rsidRPr="00EC45CC">
        <w:rPr>
          <w:rFonts w:ascii="Times New Roman" w:hAnsi="Times New Roman" w:cs="Times New Roman"/>
          <w:color w:val="1F1F1F"/>
          <w:spacing w:val="1"/>
          <w:sz w:val="28"/>
          <w:szCs w:val="28"/>
        </w:rPr>
        <w:t xml:space="preserve"> </w:t>
      </w:r>
      <w:r w:rsidRPr="00EC45CC">
        <w:rPr>
          <w:rFonts w:ascii="Times New Roman" w:hAnsi="Times New Roman" w:cs="Times New Roman"/>
          <w:color w:val="1F1F1F"/>
          <w:sz w:val="28"/>
          <w:szCs w:val="28"/>
        </w:rPr>
        <w:t>apelor</w:t>
      </w:r>
      <w:r w:rsidRPr="00EC45CC">
        <w:rPr>
          <w:rFonts w:ascii="Times New Roman" w:hAnsi="Times New Roman" w:cs="Times New Roman"/>
          <w:color w:val="1F1F1F"/>
          <w:spacing w:val="-4"/>
          <w:sz w:val="28"/>
          <w:szCs w:val="28"/>
        </w:rPr>
        <w:t xml:space="preserve"> </w:t>
      </w:r>
      <w:r w:rsidRPr="00EC45CC">
        <w:rPr>
          <w:rFonts w:ascii="Times New Roman" w:hAnsi="Times New Roman" w:cs="Times New Roman"/>
          <w:color w:val="1F1F1F"/>
          <w:sz w:val="28"/>
          <w:szCs w:val="28"/>
        </w:rPr>
        <w:t>subterane</w:t>
      </w:r>
      <w:r w:rsidRPr="00EC45CC">
        <w:rPr>
          <w:rFonts w:ascii="Times New Roman" w:hAnsi="Times New Roman" w:cs="Times New Roman"/>
          <w:color w:val="1F1F1F"/>
          <w:spacing w:val="-10"/>
          <w:sz w:val="28"/>
          <w:szCs w:val="28"/>
        </w:rPr>
        <w:t xml:space="preserve"> </w:t>
      </w:r>
      <w:r w:rsidRPr="00EC45CC">
        <w:rPr>
          <w:rFonts w:ascii="Times New Roman" w:hAnsi="Times New Roman" w:cs="Times New Roman"/>
          <w:color w:val="1F1F1F"/>
          <w:sz w:val="28"/>
          <w:szCs w:val="28"/>
        </w:rPr>
        <w:t>din</w:t>
      </w:r>
      <w:r w:rsidRPr="00EC45CC">
        <w:rPr>
          <w:rFonts w:ascii="Times New Roman" w:hAnsi="Times New Roman" w:cs="Times New Roman"/>
          <w:color w:val="1F1F1F"/>
          <w:spacing w:val="-64"/>
          <w:sz w:val="28"/>
          <w:szCs w:val="28"/>
        </w:rPr>
        <w:t xml:space="preserve"> </w:t>
      </w:r>
      <w:r w:rsidRPr="00EC45CC">
        <w:rPr>
          <w:rFonts w:ascii="Times New Roman" w:hAnsi="Times New Roman" w:cs="Times New Roman"/>
          <w:color w:val="1F1F1F"/>
          <w:sz w:val="28"/>
          <w:szCs w:val="28"/>
        </w:rPr>
        <w:t>zona de</w:t>
      </w:r>
      <w:r w:rsidRPr="00EC45CC">
        <w:rPr>
          <w:rFonts w:ascii="Times New Roman" w:hAnsi="Times New Roman" w:cs="Times New Roman"/>
          <w:color w:val="1F1F1F"/>
          <w:spacing w:val="4"/>
          <w:sz w:val="28"/>
          <w:szCs w:val="28"/>
        </w:rPr>
        <w:t xml:space="preserve"> </w:t>
      </w:r>
      <w:r w:rsidRPr="00EC45CC">
        <w:rPr>
          <w:rFonts w:ascii="Times New Roman" w:hAnsi="Times New Roman" w:cs="Times New Roman"/>
          <w:color w:val="1F1F1F"/>
          <w:sz w:val="28"/>
          <w:szCs w:val="28"/>
        </w:rPr>
        <w:t>proiect.</w:t>
      </w:r>
    </w:p>
    <w:p w14:paraId="64E8D71F" w14:textId="77777777" w:rsidR="00EC45CC" w:rsidRPr="00EC45CC" w:rsidRDefault="00EC45CC" w:rsidP="00EC45CC">
      <w:pPr>
        <w:spacing w:before="1" w:line="232" w:lineRule="auto"/>
        <w:ind w:left="136" w:right="142" w:firstLine="14"/>
        <w:jc w:val="both"/>
        <w:rPr>
          <w:rFonts w:ascii="Times New Roman" w:hAnsi="Times New Roman" w:cs="Times New Roman"/>
          <w:sz w:val="28"/>
          <w:szCs w:val="28"/>
        </w:rPr>
      </w:pPr>
      <w:r w:rsidRPr="00EC45CC">
        <w:rPr>
          <w:rFonts w:ascii="Times New Roman" w:hAnsi="Times New Roman" w:cs="Times New Roman"/>
          <w:color w:val="202020"/>
          <w:sz w:val="28"/>
          <w:szCs w:val="28"/>
        </w:rPr>
        <w:t>Reducerea</w:t>
      </w:r>
      <w:r w:rsidRPr="00EC45CC">
        <w:rPr>
          <w:rFonts w:ascii="Times New Roman" w:hAnsi="Times New Roman" w:cs="Times New Roman"/>
          <w:color w:val="202020"/>
          <w:spacing w:val="1"/>
          <w:sz w:val="28"/>
          <w:szCs w:val="28"/>
        </w:rPr>
        <w:t xml:space="preserve"> </w:t>
      </w:r>
      <w:r w:rsidRPr="00EC45CC">
        <w:rPr>
          <w:rFonts w:ascii="Times New Roman" w:hAnsi="Times New Roman" w:cs="Times New Roman"/>
          <w:color w:val="202020"/>
          <w:sz w:val="28"/>
          <w:szCs w:val="28"/>
        </w:rPr>
        <w:t>degradării</w:t>
      </w:r>
      <w:r w:rsidRPr="00EC45CC">
        <w:rPr>
          <w:rFonts w:ascii="Times New Roman" w:hAnsi="Times New Roman" w:cs="Times New Roman"/>
          <w:color w:val="202020"/>
          <w:spacing w:val="1"/>
          <w:sz w:val="28"/>
          <w:szCs w:val="28"/>
        </w:rPr>
        <w:t xml:space="preserve"> </w:t>
      </w:r>
      <w:r w:rsidRPr="00EC45CC">
        <w:rPr>
          <w:rFonts w:ascii="Times New Roman" w:hAnsi="Times New Roman" w:cs="Times New Roman"/>
          <w:color w:val="202020"/>
          <w:sz w:val="28"/>
          <w:szCs w:val="28"/>
        </w:rPr>
        <w:t>ecosistemului</w:t>
      </w:r>
      <w:r w:rsidRPr="00EC45CC">
        <w:rPr>
          <w:rFonts w:ascii="Times New Roman" w:hAnsi="Times New Roman" w:cs="Times New Roman"/>
          <w:color w:val="202020"/>
          <w:spacing w:val="1"/>
          <w:sz w:val="28"/>
          <w:szCs w:val="28"/>
        </w:rPr>
        <w:t xml:space="preserve"> </w:t>
      </w:r>
      <w:r w:rsidRPr="00EC45CC">
        <w:rPr>
          <w:rFonts w:ascii="Times New Roman" w:hAnsi="Times New Roman" w:cs="Times New Roman"/>
          <w:color w:val="202020"/>
          <w:sz w:val="28"/>
          <w:szCs w:val="28"/>
        </w:rPr>
        <w:t>(biodiversitate,</w:t>
      </w:r>
      <w:r w:rsidRPr="00EC45CC">
        <w:rPr>
          <w:rFonts w:ascii="Times New Roman" w:hAnsi="Times New Roman" w:cs="Times New Roman"/>
          <w:color w:val="202020"/>
          <w:spacing w:val="1"/>
          <w:sz w:val="28"/>
          <w:szCs w:val="28"/>
        </w:rPr>
        <w:t xml:space="preserve"> </w:t>
      </w:r>
      <w:r w:rsidRPr="00EC45CC">
        <w:rPr>
          <w:rFonts w:ascii="Times New Roman" w:hAnsi="Times New Roman" w:cs="Times New Roman"/>
          <w:color w:val="202020"/>
          <w:sz w:val="28"/>
          <w:szCs w:val="28"/>
        </w:rPr>
        <w:t>habitate)-(se</w:t>
      </w:r>
      <w:r w:rsidRPr="00EC45CC">
        <w:rPr>
          <w:rFonts w:ascii="Times New Roman" w:hAnsi="Times New Roman" w:cs="Times New Roman"/>
          <w:color w:val="202020"/>
          <w:spacing w:val="1"/>
          <w:sz w:val="28"/>
          <w:szCs w:val="28"/>
        </w:rPr>
        <w:t xml:space="preserve"> </w:t>
      </w:r>
      <w:r w:rsidRPr="00EC45CC">
        <w:rPr>
          <w:rFonts w:ascii="Times New Roman" w:hAnsi="Times New Roman" w:cs="Times New Roman"/>
          <w:color w:val="202020"/>
          <w:sz w:val="28"/>
          <w:szCs w:val="28"/>
        </w:rPr>
        <w:t>previne</w:t>
      </w:r>
      <w:r w:rsidRPr="00EC45CC">
        <w:rPr>
          <w:rFonts w:ascii="Times New Roman" w:hAnsi="Times New Roman" w:cs="Times New Roman"/>
          <w:color w:val="202020"/>
          <w:spacing w:val="1"/>
          <w:sz w:val="28"/>
          <w:szCs w:val="28"/>
        </w:rPr>
        <w:t xml:space="preserve"> </w:t>
      </w:r>
      <w:r w:rsidRPr="00EC45CC">
        <w:rPr>
          <w:rFonts w:ascii="Times New Roman" w:hAnsi="Times New Roman" w:cs="Times New Roman"/>
          <w:color w:val="202020"/>
          <w:sz w:val="28"/>
          <w:szCs w:val="28"/>
        </w:rPr>
        <w:t>epuizarea</w:t>
      </w:r>
      <w:r w:rsidRPr="00EC45CC">
        <w:rPr>
          <w:rFonts w:ascii="Times New Roman" w:hAnsi="Times New Roman" w:cs="Times New Roman"/>
          <w:color w:val="202020"/>
          <w:spacing w:val="1"/>
          <w:sz w:val="28"/>
          <w:szCs w:val="28"/>
        </w:rPr>
        <w:t xml:space="preserve"> </w:t>
      </w:r>
      <w:r w:rsidRPr="00EC45CC">
        <w:rPr>
          <w:rFonts w:ascii="Times New Roman" w:hAnsi="Times New Roman" w:cs="Times New Roman"/>
          <w:color w:val="202020"/>
          <w:w w:val="95"/>
          <w:sz w:val="28"/>
          <w:szCs w:val="28"/>
        </w:rPr>
        <w:t>resurselor naturale, a pădurilor respectiv prevenirea fragmentarii sau pierderii habitatelor și a</w:t>
      </w:r>
      <w:r w:rsidRPr="00EC45CC">
        <w:rPr>
          <w:rFonts w:ascii="Times New Roman" w:hAnsi="Times New Roman" w:cs="Times New Roman"/>
          <w:color w:val="202020"/>
          <w:spacing w:val="1"/>
          <w:w w:val="95"/>
          <w:sz w:val="28"/>
          <w:szCs w:val="28"/>
        </w:rPr>
        <w:t xml:space="preserve"> </w:t>
      </w:r>
      <w:r w:rsidRPr="00EC45CC">
        <w:rPr>
          <w:rFonts w:ascii="Times New Roman" w:hAnsi="Times New Roman" w:cs="Times New Roman"/>
          <w:color w:val="202020"/>
          <w:sz w:val="28"/>
          <w:szCs w:val="28"/>
        </w:rPr>
        <w:t>speciilor,</w:t>
      </w:r>
      <w:r w:rsidRPr="00EC45CC">
        <w:rPr>
          <w:rFonts w:ascii="Times New Roman" w:hAnsi="Times New Roman" w:cs="Times New Roman"/>
          <w:color w:val="202020"/>
          <w:spacing w:val="13"/>
          <w:sz w:val="28"/>
          <w:szCs w:val="28"/>
        </w:rPr>
        <w:t xml:space="preserve"> </w:t>
      </w:r>
      <w:r w:rsidRPr="00EC45CC">
        <w:rPr>
          <w:rFonts w:ascii="Times New Roman" w:hAnsi="Times New Roman" w:cs="Times New Roman"/>
          <w:color w:val="202020"/>
          <w:sz w:val="28"/>
          <w:szCs w:val="28"/>
        </w:rPr>
        <w:t>deteriorarea</w:t>
      </w:r>
      <w:r w:rsidRPr="00EC45CC">
        <w:rPr>
          <w:rFonts w:ascii="Times New Roman" w:hAnsi="Times New Roman" w:cs="Times New Roman"/>
          <w:color w:val="202020"/>
          <w:spacing w:val="4"/>
          <w:sz w:val="28"/>
          <w:szCs w:val="28"/>
        </w:rPr>
        <w:t xml:space="preserve"> </w:t>
      </w:r>
      <w:r w:rsidRPr="00EC45CC">
        <w:rPr>
          <w:rFonts w:ascii="Times New Roman" w:hAnsi="Times New Roman" w:cs="Times New Roman"/>
          <w:color w:val="202020"/>
          <w:sz w:val="28"/>
          <w:szCs w:val="28"/>
        </w:rPr>
        <w:t>biodiversității</w:t>
      </w:r>
      <w:r w:rsidRPr="00EC45CC">
        <w:rPr>
          <w:rFonts w:ascii="Times New Roman" w:hAnsi="Times New Roman" w:cs="Times New Roman"/>
          <w:color w:val="202020"/>
          <w:spacing w:val="-9"/>
          <w:sz w:val="28"/>
          <w:szCs w:val="28"/>
        </w:rPr>
        <w:t xml:space="preserve"> </w:t>
      </w:r>
      <w:r w:rsidRPr="00EC45CC">
        <w:rPr>
          <w:rFonts w:ascii="Times New Roman" w:hAnsi="Times New Roman" w:cs="Times New Roman"/>
          <w:color w:val="202020"/>
          <w:sz w:val="28"/>
          <w:szCs w:val="28"/>
        </w:rPr>
        <w:t>in</w:t>
      </w:r>
      <w:r w:rsidRPr="00EC45CC">
        <w:rPr>
          <w:rFonts w:ascii="Times New Roman" w:hAnsi="Times New Roman" w:cs="Times New Roman"/>
          <w:color w:val="202020"/>
          <w:spacing w:val="7"/>
          <w:sz w:val="28"/>
          <w:szCs w:val="28"/>
        </w:rPr>
        <w:t xml:space="preserve"> </w:t>
      </w:r>
      <w:r w:rsidRPr="00EC45CC">
        <w:rPr>
          <w:rFonts w:ascii="Times New Roman" w:hAnsi="Times New Roman" w:cs="Times New Roman"/>
          <w:color w:val="202020"/>
          <w:sz w:val="28"/>
          <w:szCs w:val="28"/>
        </w:rPr>
        <w:t>arealul</w:t>
      </w:r>
      <w:r w:rsidRPr="00EC45CC">
        <w:rPr>
          <w:rFonts w:ascii="Times New Roman" w:hAnsi="Times New Roman" w:cs="Times New Roman"/>
          <w:color w:val="202020"/>
          <w:spacing w:val="-8"/>
          <w:sz w:val="28"/>
          <w:szCs w:val="28"/>
        </w:rPr>
        <w:t xml:space="preserve"> </w:t>
      </w:r>
      <w:r w:rsidRPr="00EC45CC">
        <w:rPr>
          <w:rFonts w:ascii="Times New Roman" w:hAnsi="Times New Roman" w:cs="Times New Roman"/>
          <w:color w:val="202020"/>
          <w:sz w:val="28"/>
          <w:szCs w:val="28"/>
        </w:rPr>
        <w:t>adiacent).</w:t>
      </w:r>
    </w:p>
    <w:p w14:paraId="5391B1ED" w14:textId="77777777" w:rsidR="00EC45CC" w:rsidRPr="005C2FF3" w:rsidRDefault="00EC45CC" w:rsidP="00EC45CC">
      <w:pPr>
        <w:pStyle w:val="BodyText"/>
        <w:spacing w:before="7"/>
        <w:rPr>
          <w:szCs w:val="28"/>
        </w:rPr>
      </w:pPr>
    </w:p>
    <w:p w14:paraId="228322DC" w14:textId="77777777" w:rsidR="00C175F7" w:rsidRPr="00381C92" w:rsidRDefault="00C175F7" w:rsidP="00381C92">
      <w:pPr>
        <w:pStyle w:val="BodyText"/>
        <w:widowControl w:val="0"/>
        <w:suppressAutoHyphens/>
        <w:autoSpaceDE w:val="0"/>
        <w:spacing w:after="0" w:line="360" w:lineRule="auto"/>
        <w:jc w:val="both"/>
        <w:rPr>
          <w:rFonts w:ascii="Arial" w:hAnsi="Arial" w:cs="Arial"/>
          <w:color w:val="000000" w:themeColor="text1"/>
          <w:sz w:val="24"/>
          <w:szCs w:val="24"/>
          <w:lang w:val="it-IT"/>
        </w:rPr>
      </w:pPr>
    </w:p>
    <w:p w14:paraId="3D3BF873" w14:textId="77777777" w:rsidR="006B2C0E" w:rsidRPr="00381C92" w:rsidRDefault="0034321A" w:rsidP="00381C92">
      <w:pPr>
        <w:spacing w:after="0" w:line="360" w:lineRule="auto"/>
        <w:jc w:val="both"/>
        <w:rPr>
          <w:rFonts w:ascii="Arial" w:eastAsia="Times New Roman" w:hAnsi="Arial" w:cs="Arial"/>
          <w:b/>
          <w:color w:val="333333"/>
          <w:sz w:val="24"/>
          <w:szCs w:val="24"/>
          <w:lang w:val="ro-RO"/>
        </w:rPr>
      </w:pPr>
      <w:r w:rsidRPr="00381C92">
        <w:rPr>
          <w:rFonts w:ascii="Arial" w:eastAsia="Times New Roman" w:hAnsi="Arial" w:cs="Arial"/>
          <w:color w:val="000000" w:themeColor="text1"/>
          <w:sz w:val="24"/>
          <w:szCs w:val="24"/>
          <w:lang w:val="ro-RO"/>
        </w:rPr>
        <w:t xml:space="preserve"> </w:t>
      </w:r>
      <w:r w:rsidR="00527FAD" w:rsidRPr="00381C92">
        <w:rPr>
          <w:rFonts w:ascii="Arial" w:eastAsia="Times New Roman" w:hAnsi="Arial" w:cs="Arial"/>
          <w:b/>
          <w:color w:val="000000" w:themeColor="text1"/>
          <w:sz w:val="24"/>
          <w:szCs w:val="24"/>
          <w:lang w:val="ro-RO"/>
        </w:rPr>
        <w:t>- planul de execuție, cuprinzând faza de construcție, punerea în funcțiune, exploatare, refa</w:t>
      </w:r>
      <w:r w:rsidR="006B2C0E" w:rsidRPr="00381C92">
        <w:rPr>
          <w:rFonts w:ascii="Arial" w:eastAsia="Times New Roman" w:hAnsi="Arial" w:cs="Arial"/>
          <w:b/>
          <w:color w:val="000000" w:themeColor="text1"/>
          <w:sz w:val="24"/>
          <w:szCs w:val="24"/>
          <w:lang w:val="ro-RO"/>
        </w:rPr>
        <w:t>cere și folosire ulterioară</w:t>
      </w:r>
      <w:r w:rsidR="006B2C0E" w:rsidRPr="00381C92">
        <w:rPr>
          <w:rFonts w:ascii="Arial" w:eastAsia="Times New Roman" w:hAnsi="Arial" w:cs="Arial"/>
          <w:b/>
          <w:color w:val="333333"/>
          <w:sz w:val="24"/>
          <w:szCs w:val="24"/>
          <w:lang w:val="ro-RO"/>
        </w:rPr>
        <w:t>;</w:t>
      </w:r>
    </w:p>
    <w:p w14:paraId="40B73123" w14:textId="4A8B786A" w:rsidR="006B2C0E" w:rsidRPr="00381C92" w:rsidRDefault="006B2C0E" w:rsidP="00C27F2D">
      <w:pPr>
        <w:autoSpaceDN w:val="0"/>
        <w:adjustRightInd w:val="0"/>
        <w:spacing w:after="0" w:line="360" w:lineRule="auto"/>
        <w:jc w:val="both"/>
        <w:rPr>
          <w:rFonts w:ascii="Arial" w:eastAsia="ArialMT" w:hAnsi="Arial" w:cs="Arial"/>
          <w:sz w:val="24"/>
          <w:szCs w:val="24"/>
        </w:rPr>
      </w:pPr>
      <w:r w:rsidRPr="00381C92">
        <w:rPr>
          <w:rFonts w:ascii="Arial" w:eastAsia="ArialMT" w:hAnsi="Arial" w:cs="Arial"/>
          <w:sz w:val="24"/>
          <w:szCs w:val="24"/>
        </w:rPr>
        <w:t xml:space="preserve">Pentru realizarea lucrărilor de executie este necesara o perioadă de aproximativ </w:t>
      </w:r>
      <w:r w:rsidR="00CA52F0">
        <w:rPr>
          <w:rFonts w:ascii="Arial" w:eastAsia="ArialMT" w:hAnsi="Arial" w:cs="Arial"/>
          <w:sz w:val="24"/>
          <w:szCs w:val="24"/>
        </w:rPr>
        <w:t>24</w:t>
      </w:r>
      <w:r w:rsidR="00935C08">
        <w:rPr>
          <w:rFonts w:ascii="Arial" w:eastAsia="ArialMT" w:hAnsi="Arial" w:cs="Arial"/>
          <w:sz w:val="24"/>
          <w:szCs w:val="24"/>
        </w:rPr>
        <w:t xml:space="preserve"> </w:t>
      </w:r>
      <w:r w:rsidRPr="00381C92">
        <w:rPr>
          <w:rFonts w:ascii="Arial" w:eastAsia="ArialMT" w:hAnsi="Arial" w:cs="Arial"/>
          <w:sz w:val="24"/>
          <w:szCs w:val="24"/>
        </w:rPr>
        <w:t>luni de la semnarea contractului de execuţie.</w:t>
      </w:r>
    </w:p>
    <w:p w14:paraId="4EE4F1FE" w14:textId="77777777" w:rsidR="006B2C0E" w:rsidRPr="00381C92" w:rsidRDefault="006B2C0E" w:rsidP="00C27F2D">
      <w:pPr>
        <w:autoSpaceDN w:val="0"/>
        <w:adjustRightInd w:val="0"/>
        <w:spacing w:after="0" w:line="360" w:lineRule="auto"/>
        <w:jc w:val="both"/>
        <w:rPr>
          <w:rFonts w:ascii="Arial" w:eastAsia="ArialMT" w:hAnsi="Arial" w:cs="Arial"/>
          <w:sz w:val="24"/>
          <w:szCs w:val="24"/>
        </w:rPr>
      </w:pPr>
      <w:r w:rsidRPr="00381C92">
        <w:rPr>
          <w:rFonts w:ascii="Arial" w:eastAsia="ArialMT" w:hAnsi="Arial" w:cs="Arial"/>
          <w:sz w:val="24"/>
          <w:szCs w:val="24"/>
        </w:rPr>
        <w:t>Activităţile ce vor fi derulate în cadrul planului de execuţie al lucrării vor cuprinde:</w:t>
      </w:r>
    </w:p>
    <w:p w14:paraId="402474CA" w14:textId="77777777" w:rsidR="006B2C0E" w:rsidRPr="00381C92" w:rsidRDefault="006B2C0E" w:rsidP="00C27F2D">
      <w:pPr>
        <w:autoSpaceDN w:val="0"/>
        <w:adjustRightInd w:val="0"/>
        <w:spacing w:after="0" w:line="360" w:lineRule="auto"/>
        <w:jc w:val="both"/>
        <w:rPr>
          <w:rFonts w:ascii="Arial" w:eastAsia="ArialMT" w:hAnsi="Arial" w:cs="Arial"/>
          <w:sz w:val="24"/>
          <w:szCs w:val="24"/>
        </w:rPr>
      </w:pPr>
      <w:r w:rsidRPr="00381C92">
        <w:rPr>
          <w:rFonts w:ascii="Arial" w:eastAsia="Times New Roman" w:hAnsi="Arial" w:cs="Arial"/>
          <w:sz w:val="24"/>
          <w:szCs w:val="24"/>
        </w:rPr>
        <w:t xml:space="preserve">- </w:t>
      </w:r>
      <w:r w:rsidRPr="00381C92">
        <w:rPr>
          <w:rFonts w:ascii="Arial" w:eastAsia="ArialMT" w:hAnsi="Arial" w:cs="Arial"/>
          <w:sz w:val="24"/>
          <w:szCs w:val="24"/>
        </w:rPr>
        <w:t>achiziţionarea materialelor si echipamentelor conform proiectului;</w:t>
      </w:r>
    </w:p>
    <w:p w14:paraId="51A14937" w14:textId="77777777" w:rsidR="006B2C0E" w:rsidRPr="00381C92" w:rsidRDefault="006B2C0E" w:rsidP="00C27F2D">
      <w:pPr>
        <w:autoSpaceDN w:val="0"/>
        <w:adjustRightInd w:val="0"/>
        <w:spacing w:after="0" w:line="360" w:lineRule="auto"/>
        <w:jc w:val="both"/>
        <w:rPr>
          <w:rFonts w:ascii="Arial" w:eastAsia="ArialMT" w:hAnsi="Arial" w:cs="Arial"/>
          <w:sz w:val="24"/>
          <w:szCs w:val="24"/>
        </w:rPr>
      </w:pPr>
      <w:r w:rsidRPr="00381C92">
        <w:rPr>
          <w:rFonts w:ascii="Arial" w:eastAsia="Times New Roman" w:hAnsi="Arial" w:cs="Arial"/>
          <w:sz w:val="24"/>
          <w:szCs w:val="24"/>
        </w:rPr>
        <w:t xml:space="preserve">- </w:t>
      </w:r>
      <w:r w:rsidRPr="00381C92">
        <w:rPr>
          <w:rFonts w:ascii="Arial" w:eastAsia="ArialMT" w:hAnsi="Arial" w:cs="Arial"/>
          <w:sz w:val="24"/>
          <w:szCs w:val="24"/>
        </w:rPr>
        <w:t>realizarea lucrărilor de construcţie;</w:t>
      </w:r>
    </w:p>
    <w:p w14:paraId="3382A909" w14:textId="77777777" w:rsidR="006B2C0E" w:rsidRPr="00381C92" w:rsidRDefault="006B2C0E" w:rsidP="00C27F2D">
      <w:pPr>
        <w:autoSpaceDN w:val="0"/>
        <w:adjustRightInd w:val="0"/>
        <w:spacing w:after="0" w:line="360" w:lineRule="auto"/>
        <w:jc w:val="both"/>
        <w:rPr>
          <w:rFonts w:ascii="Arial" w:eastAsia="ArialMT" w:hAnsi="Arial" w:cs="Arial"/>
          <w:sz w:val="24"/>
          <w:szCs w:val="24"/>
        </w:rPr>
      </w:pPr>
      <w:r w:rsidRPr="00381C92">
        <w:rPr>
          <w:rFonts w:ascii="Arial" w:eastAsia="Times New Roman" w:hAnsi="Arial" w:cs="Arial"/>
          <w:sz w:val="24"/>
          <w:szCs w:val="24"/>
        </w:rPr>
        <w:t xml:space="preserve">- </w:t>
      </w:r>
      <w:r w:rsidRPr="00381C92">
        <w:rPr>
          <w:rFonts w:ascii="Arial" w:eastAsia="ArialMT" w:hAnsi="Arial" w:cs="Arial"/>
          <w:sz w:val="24"/>
          <w:szCs w:val="24"/>
        </w:rPr>
        <w:t>remedierea şi realizarea lucrărilor de finisaje necesare.</w:t>
      </w:r>
    </w:p>
    <w:p w14:paraId="369B80E2" w14:textId="77777777" w:rsidR="006B2C0E" w:rsidRPr="00381C92" w:rsidRDefault="006B2C0E" w:rsidP="00C27F2D">
      <w:pPr>
        <w:autoSpaceDN w:val="0"/>
        <w:adjustRightInd w:val="0"/>
        <w:spacing w:after="0" w:line="360" w:lineRule="auto"/>
        <w:jc w:val="both"/>
        <w:rPr>
          <w:rFonts w:ascii="Arial" w:eastAsia="ArialMT" w:hAnsi="Arial" w:cs="Arial"/>
          <w:sz w:val="24"/>
          <w:szCs w:val="24"/>
        </w:rPr>
      </w:pPr>
      <w:r w:rsidRPr="00381C92">
        <w:rPr>
          <w:rFonts w:ascii="Arial" w:eastAsia="ArialMT" w:hAnsi="Arial" w:cs="Arial"/>
          <w:sz w:val="24"/>
          <w:szCs w:val="24"/>
        </w:rPr>
        <w:t>Se va stabili desfăşurarea lucrărilor de comun acord cu beneficiarul .</w:t>
      </w:r>
    </w:p>
    <w:p w14:paraId="06AC23F0" w14:textId="77777777" w:rsidR="006B2C0E" w:rsidRPr="00381C92" w:rsidRDefault="006B2C0E" w:rsidP="00C27F2D">
      <w:pPr>
        <w:autoSpaceDN w:val="0"/>
        <w:adjustRightInd w:val="0"/>
        <w:spacing w:after="0" w:line="360" w:lineRule="auto"/>
        <w:jc w:val="both"/>
        <w:rPr>
          <w:rFonts w:ascii="Arial" w:eastAsia="ArialMT" w:hAnsi="Arial" w:cs="Arial"/>
          <w:sz w:val="24"/>
          <w:szCs w:val="24"/>
        </w:rPr>
      </w:pPr>
      <w:r w:rsidRPr="00381C92">
        <w:rPr>
          <w:rFonts w:ascii="Arial" w:eastAsia="ArialMT" w:hAnsi="Arial" w:cs="Arial"/>
          <w:sz w:val="24"/>
          <w:szCs w:val="24"/>
        </w:rPr>
        <w:t>Implementarea proiectului presupune următoarele faze:</w:t>
      </w:r>
    </w:p>
    <w:p w14:paraId="14EB6CC1" w14:textId="77777777" w:rsidR="006B2C0E" w:rsidRPr="00381C92" w:rsidRDefault="006B2C0E" w:rsidP="00C27F2D">
      <w:pPr>
        <w:autoSpaceDN w:val="0"/>
        <w:adjustRightInd w:val="0"/>
        <w:spacing w:after="0" w:line="360" w:lineRule="auto"/>
        <w:jc w:val="both"/>
        <w:rPr>
          <w:rFonts w:ascii="Arial" w:eastAsia="Times New Roman" w:hAnsi="Arial" w:cs="Arial"/>
          <w:i/>
          <w:iCs/>
          <w:sz w:val="24"/>
          <w:szCs w:val="24"/>
        </w:rPr>
      </w:pPr>
      <w:r w:rsidRPr="00381C92">
        <w:rPr>
          <w:rFonts w:ascii="Arial" w:eastAsia="Times New Roman" w:hAnsi="Arial" w:cs="Arial"/>
          <w:i/>
          <w:iCs/>
          <w:sz w:val="24"/>
          <w:szCs w:val="24"/>
        </w:rPr>
        <w:t>a. Perioada de realizare;</w:t>
      </w:r>
    </w:p>
    <w:p w14:paraId="26B7F54B" w14:textId="77777777" w:rsidR="006B2C0E" w:rsidRPr="00381C92" w:rsidRDefault="006B2C0E" w:rsidP="00C27F2D">
      <w:pPr>
        <w:autoSpaceDN w:val="0"/>
        <w:adjustRightInd w:val="0"/>
        <w:spacing w:after="0" w:line="360" w:lineRule="auto"/>
        <w:jc w:val="both"/>
        <w:rPr>
          <w:rFonts w:ascii="Arial" w:eastAsia="ArialMT" w:hAnsi="Arial" w:cs="Arial"/>
          <w:sz w:val="24"/>
          <w:szCs w:val="24"/>
        </w:rPr>
      </w:pPr>
      <w:r w:rsidRPr="00381C92">
        <w:rPr>
          <w:rFonts w:ascii="Arial" w:eastAsia="ArialMT" w:hAnsi="Arial" w:cs="Arial"/>
          <w:sz w:val="24"/>
          <w:szCs w:val="24"/>
        </w:rPr>
        <w:t>Lucrările de realizare a proiectului cuprind următoarele faze:</w:t>
      </w:r>
    </w:p>
    <w:p w14:paraId="7A49F52A" w14:textId="77777777" w:rsidR="006B2C0E" w:rsidRPr="00381C92" w:rsidRDefault="006B2C0E" w:rsidP="00C27F2D">
      <w:pPr>
        <w:autoSpaceDN w:val="0"/>
        <w:adjustRightInd w:val="0"/>
        <w:spacing w:after="0" w:line="360" w:lineRule="auto"/>
        <w:jc w:val="both"/>
        <w:rPr>
          <w:rFonts w:ascii="Arial" w:eastAsia="ArialMT" w:hAnsi="Arial" w:cs="Arial"/>
          <w:sz w:val="24"/>
          <w:szCs w:val="24"/>
        </w:rPr>
      </w:pPr>
      <w:r w:rsidRPr="00381C92">
        <w:rPr>
          <w:rFonts w:ascii="Arial" w:eastAsia="ArialMT" w:hAnsi="Arial" w:cs="Arial"/>
          <w:sz w:val="24"/>
          <w:szCs w:val="24"/>
        </w:rPr>
        <w:t>- pregătirea terenului;</w:t>
      </w:r>
    </w:p>
    <w:p w14:paraId="024F51EF" w14:textId="77777777" w:rsidR="006B2C0E" w:rsidRPr="00381C92" w:rsidRDefault="006B2C0E" w:rsidP="00C27F2D">
      <w:pPr>
        <w:autoSpaceDN w:val="0"/>
        <w:adjustRightInd w:val="0"/>
        <w:spacing w:after="0" w:line="360" w:lineRule="auto"/>
        <w:jc w:val="both"/>
        <w:rPr>
          <w:rFonts w:ascii="Arial" w:eastAsia="ArialMT" w:hAnsi="Arial" w:cs="Arial"/>
          <w:sz w:val="24"/>
          <w:szCs w:val="24"/>
        </w:rPr>
      </w:pPr>
      <w:r w:rsidRPr="00381C92">
        <w:rPr>
          <w:rFonts w:ascii="Arial" w:eastAsia="ArialMT" w:hAnsi="Arial" w:cs="Arial"/>
          <w:sz w:val="24"/>
          <w:szCs w:val="24"/>
        </w:rPr>
        <w:t>- realizarea obiectivului;</w:t>
      </w:r>
    </w:p>
    <w:p w14:paraId="3806F319" w14:textId="77777777" w:rsidR="006B2C0E" w:rsidRPr="00381C92" w:rsidRDefault="006B2C0E" w:rsidP="00C27F2D">
      <w:pPr>
        <w:autoSpaceDN w:val="0"/>
        <w:adjustRightInd w:val="0"/>
        <w:spacing w:after="0" w:line="360" w:lineRule="auto"/>
        <w:jc w:val="both"/>
        <w:rPr>
          <w:rFonts w:ascii="Arial" w:eastAsia="ArialMT" w:hAnsi="Arial" w:cs="Arial"/>
          <w:sz w:val="24"/>
          <w:szCs w:val="24"/>
        </w:rPr>
      </w:pPr>
      <w:r w:rsidRPr="00381C92">
        <w:rPr>
          <w:rFonts w:ascii="Arial" w:eastAsia="ArialMT" w:hAnsi="Arial" w:cs="Arial"/>
          <w:sz w:val="24"/>
          <w:szCs w:val="24"/>
        </w:rPr>
        <w:t>- recepţia lucrărilor de construcţii/montaj.</w:t>
      </w:r>
    </w:p>
    <w:p w14:paraId="7DA8E58A" w14:textId="77777777" w:rsidR="00485B85" w:rsidRDefault="006B2C0E" w:rsidP="00381C92">
      <w:pPr>
        <w:autoSpaceDN w:val="0"/>
        <w:adjustRightInd w:val="0"/>
        <w:spacing w:after="0" w:line="360" w:lineRule="auto"/>
        <w:jc w:val="both"/>
        <w:rPr>
          <w:rFonts w:ascii="Arial" w:eastAsia="ArialMT" w:hAnsi="Arial" w:cs="Arial"/>
          <w:sz w:val="24"/>
          <w:szCs w:val="24"/>
        </w:rPr>
      </w:pPr>
      <w:r w:rsidRPr="00381C92">
        <w:rPr>
          <w:rFonts w:ascii="Arial" w:eastAsia="ArialMT" w:hAnsi="Arial" w:cs="Arial"/>
          <w:sz w:val="24"/>
          <w:szCs w:val="24"/>
        </w:rPr>
        <w:t>La recepţie, executantul va pune la dispoziţia beneficiarului toată documentaţia</w:t>
      </w:r>
      <w:r w:rsidR="00381C92">
        <w:rPr>
          <w:rFonts w:ascii="Arial" w:eastAsia="ArialMT" w:hAnsi="Arial" w:cs="Arial"/>
          <w:sz w:val="24"/>
          <w:szCs w:val="24"/>
        </w:rPr>
        <w:t xml:space="preserve"> </w:t>
      </w:r>
      <w:r w:rsidRPr="00381C92">
        <w:rPr>
          <w:rFonts w:ascii="Arial" w:eastAsia="ArialMT" w:hAnsi="Arial" w:cs="Arial"/>
          <w:sz w:val="24"/>
          <w:szCs w:val="24"/>
        </w:rPr>
        <w:t>tehnică legată de calitatea lucrărilor executate.Recepţia la terminarea lucrărilor se va face conform HG 273/1994.</w:t>
      </w:r>
    </w:p>
    <w:p w14:paraId="537ADFB5" w14:textId="77777777" w:rsidR="00C71861" w:rsidRPr="00381C92" w:rsidRDefault="00C71861" w:rsidP="00381C92">
      <w:pPr>
        <w:autoSpaceDN w:val="0"/>
        <w:adjustRightInd w:val="0"/>
        <w:spacing w:after="0" w:line="360" w:lineRule="auto"/>
        <w:jc w:val="both"/>
        <w:rPr>
          <w:rFonts w:ascii="Arial" w:eastAsia="ArialMT" w:hAnsi="Arial" w:cs="Arial"/>
          <w:sz w:val="24"/>
          <w:szCs w:val="24"/>
        </w:rPr>
      </w:pPr>
    </w:p>
    <w:p w14:paraId="2BE51745" w14:textId="77777777" w:rsidR="00527FAD" w:rsidRPr="00381C92" w:rsidRDefault="00527FAD" w:rsidP="00C27F2D">
      <w:pPr>
        <w:spacing w:after="0" w:line="360" w:lineRule="auto"/>
        <w:jc w:val="both"/>
        <w:rPr>
          <w:rFonts w:ascii="Arial" w:eastAsia="Times New Roman" w:hAnsi="Arial" w:cs="Arial"/>
          <w:b/>
          <w:color w:val="333333"/>
          <w:sz w:val="24"/>
          <w:szCs w:val="24"/>
          <w:lang w:val="ro-RO"/>
        </w:rPr>
      </w:pPr>
      <w:r w:rsidRPr="00381C92">
        <w:rPr>
          <w:rFonts w:ascii="Arial" w:eastAsia="Times New Roman" w:hAnsi="Arial" w:cs="Arial"/>
          <w:b/>
          <w:color w:val="333333"/>
          <w:sz w:val="24"/>
          <w:szCs w:val="24"/>
          <w:lang w:val="ro-RO"/>
        </w:rPr>
        <w:t>- relația cu alte proiecte existente sau planificate;</w:t>
      </w:r>
    </w:p>
    <w:p w14:paraId="0EBA76DB" w14:textId="0726A564" w:rsidR="00B2393E" w:rsidRPr="00C27F2D" w:rsidRDefault="00B2393E" w:rsidP="00C27F2D">
      <w:pPr>
        <w:spacing w:after="0" w:line="360" w:lineRule="auto"/>
        <w:jc w:val="both"/>
        <w:rPr>
          <w:rFonts w:ascii="Arial" w:hAnsi="Arial" w:cs="Arial"/>
          <w:b/>
          <w:color w:val="000000"/>
          <w:sz w:val="24"/>
          <w:szCs w:val="24"/>
          <w:highlight w:val="yellow"/>
          <w:lang w:val="ro-RO"/>
        </w:rPr>
      </w:pPr>
      <w:r w:rsidRPr="00381C92">
        <w:rPr>
          <w:rFonts w:ascii="Arial" w:eastAsia="Arial" w:hAnsi="Arial" w:cs="Arial"/>
          <w:color w:val="000000"/>
          <w:sz w:val="24"/>
          <w:szCs w:val="24"/>
          <w:lang w:val="ro-RO"/>
        </w:rPr>
        <w:t>Proiectul contribuie la dezvoltarea zonei. Este legat de proiectele prevazute prin PU</w:t>
      </w:r>
      <w:r w:rsidR="007A485D">
        <w:rPr>
          <w:rFonts w:ascii="Arial" w:eastAsia="Arial" w:hAnsi="Arial" w:cs="Arial"/>
          <w:color w:val="000000"/>
          <w:sz w:val="24"/>
          <w:szCs w:val="24"/>
          <w:lang w:val="ro-RO"/>
        </w:rPr>
        <w:t>G</w:t>
      </w:r>
      <w:r w:rsidRPr="00381C92">
        <w:rPr>
          <w:rFonts w:ascii="Arial" w:eastAsia="Arial" w:hAnsi="Arial" w:cs="Arial"/>
          <w:color w:val="000000"/>
          <w:sz w:val="24"/>
          <w:szCs w:val="24"/>
          <w:lang w:val="ro-RO"/>
        </w:rPr>
        <w:t>-ul aprobat</w:t>
      </w:r>
      <w:r w:rsidR="0022004C">
        <w:rPr>
          <w:rFonts w:ascii="Arial" w:eastAsia="Arial" w:hAnsi="Arial" w:cs="Arial"/>
          <w:color w:val="000000"/>
          <w:sz w:val="24"/>
          <w:szCs w:val="24"/>
          <w:lang w:val="ro-RO"/>
        </w:rPr>
        <w:t>.</w:t>
      </w:r>
    </w:p>
    <w:p w14:paraId="226E594C" w14:textId="26DBDDAD" w:rsidR="00B2393E" w:rsidRPr="00C27F2D" w:rsidRDefault="00B2393E" w:rsidP="00C27F2D">
      <w:pPr>
        <w:spacing w:after="0" w:line="360" w:lineRule="auto"/>
        <w:jc w:val="both"/>
        <w:rPr>
          <w:rFonts w:ascii="Arial" w:hAnsi="Arial" w:cs="Arial"/>
          <w:sz w:val="24"/>
          <w:szCs w:val="24"/>
        </w:rPr>
      </w:pPr>
      <w:r w:rsidRPr="00381C92">
        <w:rPr>
          <w:rFonts w:ascii="Arial" w:hAnsi="Arial" w:cs="Arial"/>
          <w:sz w:val="24"/>
          <w:szCs w:val="24"/>
        </w:rPr>
        <w:t xml:space="preserve">Prin funcţiunea preconizată a fi realizată pe amplasament, proiectul se încadrează corect în destinaţia stabilitã în zona </w:t>
      </w:r>
      <w:r w:rsidR="0022004C">
        <w:rPr>
          <w:rFonts w:ascii="Arial" w:hAnsi="Arial" w:cs="Arial"/>
          <w:sz w:val="24"/>
          <w:szCs w:val="24"/>
        </w:rPr>
        <w:t>.</w:t>
      </w:r>
    </w:p>
    <w:p w14:paraId="7E6472C0" w14:textId="77777777" w:rsidR="00B2393E" w:rsidRPr="00C27F2D" w:rsidRDefault="00B2393E" w:rsidP="00C27F2D">
      <w:pPr>
        <w:spacing w:after="0" w:line="360" w:lineRule="auto"/>
        <w:jc w:val="both"/>
        <w:rPr>
          <w:rFonts w:ascii="Arial" w:hAnsi="Arial" w:cs="Arial"/>
          <w:sz w:val="24"/>
          <w:szCs w:val="24"/>
        </w:rPr>
      </w:pPr>
    </w:p>
    <w:p w14:paraId="6E932E27" w14:textId="77777777" w:rsidR="00527FAD" w:rsidRPr="00381C92" w:rsidRDefault="00527FAD" w:rsidP="00C27F2D">
      <w:pPr>
        <w:spacing w:after="0" w:line="360" w:lineRule="auto"/>
        <w:jc w:val="both"/>
        <w:rPr>
          <w:rFonts w:ascii="Arial" w:eastAsia="Times New Roman" w:hAnsi="Arial" w:cs="Arial"/>
          <w:b/>
          <w:color w:val="333333"/>
          <w:sz w:val="24"/>
          <w:szCs w:val="24"/>
          <w:lang w:val="ro-RO"/>
        </w:rPr>
      </w:pPr>
      <w:r w:rsidRPr="00381C92">
        <w:rPr>
          <w:rFonts w:ascii="Arial" w:eastAsia="Times New Roman" w:hAnsi="Arial" w:cs="Arial"/>
          <w:b/>
          <w:color w:val="333333"/>
          <w:sz w:val="24"/>
          <w:szCs w:val="24"/>
          <w:lang w:val="ro-RO"/>
        </w:rPr>
        <w:t>- detalii privind alternativele care au fost luate în considerare;</w:t>
      </w:r>
    </w:p>
    <w:p w14:paraId="1F5E787E" w14:textId="530331FC" w:rsidR="00512C8A" w:rsidRPr="00C27F2D" w:rsidRDefault="00512C8A" w:rsidP="00381C92">
      <w:pPr>
        <w:pStyle w:val="BodyText"/>
        <w:spacing w:after="0" w:line="360" w:lineRule="auto"/>
        <w:jc w:val="both"/>
        <w:rPr>
          <w:rFonts w:ascii="Arial" w:hAnsi="Arial" w:cs="Arial"/>
          <w:sz w:val="24"/>
          <w:szCs w:val="24"/>
          <w:lang w:val="ro-RO"/>
        </w:rPr>
      </w:pPr>
      <w:r w:rsidRPr="00C27F2D">
        <w:rPr>
          <w:rFonts w:ascii="Arial" w:hAnsi="Arial" w:cs="Arial"/>
          <w:sz w:val="24"/>
          <w:szCs w:val="24"/>
          <w:lang w:val="ro-RO"/>
        </w:rPr>
        <w:t>a) alternativa 1 – nerealizarea proiectului, in acest caz terenul respectiv ramane nevalorificat.</w:t>
      </w:r>
    </w:p>
    <w:p w14:paraId="06414A07" w14:textId="77777777" w:rsidR="00512C8A" w:rsidRPr="00C27F2D" w:rsidRDefault="00512C8A" w:rsidP="00381C92">
      <w:pPr>
        <w:pStyle w:val="BodyText"/>
        <w:spacing w:after="0" w:line="360" w:lineRule="auto"/>
        <w:jc w:val="both"/>
        <w:rPr>
          <w:rFonts w:ascii="Arial" w:hAnsi="Arial" w:cs="Arial"/>
          <w:sz w:val="24"/>
          <w:szCs w:val="24"/>
          <w:lang w:val="ro-RO"/>
        </w:rPr>
      </w:pPr>
      <w:r w:rsidRPr="00C27F2D">
        <w:rPr>
          <w:rFonts w:ascii="Arial" w:hAnsi="Arial" w:cs="Arial"/>
          <w:sz w:val="24"/>
          <w:szCs w:val="24"/>
          <w:lang w:val="ro-RO"/>
        </w:rPr>
        <w:t xml:space="preserve">b) alternativa 2 – realizarea proiectului pe amplasamentul dat – avantajul acestei alternative este acela </w:t>
      </w:r>
      <w:r w:rsidR="004E1435" w:rsidRPr="00C27F2D">
        <w:rPr>
          <w:rFonts w:ascii="Arial" w:hAnsi="Arial" w:cs="Arial"/>
          <w:sz w:val="24"/>
          <w:szCs w:val="24"/>
          <w:lang w:val="ro-RO"/>
        </w:rPr>
        <w:t>de a dezvolta zona.</w:t>
      </w:r>
    </w:p>
    <w:p w14:paraId="11C19044" w14:textId="77777777" w:rsidR="004D74B5" w:rsidRPr="00381C92" w:rsidRDefault="00527FAD" w:rsidP="00C27F2D">
      <w:pPr>
        <w:spacing w:after="0" w:line="360" w:lineRule="auto"/>
        <w:jc w:val="both"/>
        <w:rPr>
          <w:rFonts w:ascii="Arial" w:eastAsia="Times New Roman" w:hAnsi="Arial" w:cs="Arial"/>
          <w:b/>
          <w:color w:val="333333"/>
          <w:sz w:val="24"/>
          <w:szCs w:val="24"/>
          <w:lang w:val="ro-RO"/>
        </w:rPr>
      </w:pPr>
      <w:r w:rsidRPr="00381C92">
        <w:rPr>
          <w:rFonts w:ascii="Arial" w:eastAsia="Times New Roman" w:hAnsi="Arial" w:cs="Arial"/>
          <w:b/>
          <w:color w:val="333333"/>
          <w:sz w:val="24"/>
          <w:szCs w:val="24"/>
          <w:lang w:val="ro-RO"/>
        </w:rPr>
        <w:t xml:space="preserve">- alte activități care pot apărea ca urmare a proiectului (de exemplu, extragerea de agregate, asigurarea unor noi surse de apă, surse sau linii de transport al </w:t>
      </w:r>
      <w:r w:rsidRPr="00381C92">
        <w:rPr>
          <w:rFonts w:ascii="Arial" w:eastAsia="Times New Roman" w:hAnsi="Arial" w:cs="Arial"/>
          <w:b/>
          <w:color w:val="333333"/>
          <w:sz w:val="24"/>
          <w:szCs w:val="24"/>
          <w:lang w:val="ro-RO"/>
        </w:rPr>
        <w:lastRenderedPageBreak/>
        <w:t>energiei, creșterea numărului de locuințe, eliminarea apelor uzate și a deșeurilor);</w:t>
      </w:r>
    </w:p>
    <w:p w14:paraId="49C82A23" w14:textId="77777777" w:rsidR="004D74B5" w:rsidRPr="00C27F2D" w:rsidRDefault="004D74B5" w:rsidP="00C27F2D">
      <w:pPr>
        <w:pStyle w:val="BodyText"/>
        <w:spacing w:after="0" w:line="360" w:lineRule="auto"/>
        <w:jc w:val="both"/>
        <w:rPr>
          <w:rFonts w:ascii="Arial" w:hAnsi="Arial" w:cs="Arial"/>
          <w:i/>
          <w:sz w:val="24"/>
          <w:szCs w:val="24"/>
          <w:lang w:val="fr-FR"/>
        </w:rPr>
      </w:pPr>
      <w:r w:rsidRPr="00C27F2D">
        <w:rPr>
          <w:rFonts w:ascii="Arial" w:hAnsi="Arial" w:cs="Arial"/>
          <w:b/>
          <w:bCs/>
          <w:i/>
          <w:sz w:val="24"/>
          <w:szCs w:val="24"/>
          <w:lang w:val="fr-FR"/>
        </w:rPr>
        <w:t>Surse sau linii de transport al energiei</w:t>
      </w:r>
      <w:r w:rsidRPr="00C27F2D">
        <w:rPr>
          <w:rFonts w:ascii="Arial" w:hAnsi="Arial" w:cs="Arial"/>
          <w:i/>
          <w:sz w:val="24"/>
          <w:szCs w:val="24"/>
          <w:lang w:val="fr-FR"/>
        </w:rPr>
        <w:t xml:space="preserve"> </w:t>
      </w:r>
    </w:p>
    <w:p w14:paraId="1F056BB7" w14:textId="77777777" w:rsidR="004D74B5" w:rsidRPr="00C27F2D" w:rsidRDefault="004D74B5" w:rsidP="00C27F2D">
      <w:pPr>
        <w:pStyle w:val="BodyText"/>
        <w:spacing w:after="0" w:line="360" w:lineRule="auto"/>
        <w:jc w:val="both"/>
        <w:rPr>
          <w:rFonts w:ascii="Arial" w:hAnsi="Arial" w:cs="Arial"/>
          <w:b/>
          <w:bCs/>
          <w:sz w:val="24"/>
          <w:szCs w:val="24"/>
          <w:lang w:val="fr-FR"/>
        </w:rPr>
      </w:pPr>
      <w:r w:rsidRPr="00C27F2D">
        <w:rPr>
          <w:rFonts w:ascii="Arial" w:hAnsi="Arial" w:cs="Arial"/>
          <w:sz w:val="24"/>
          <w:szCs w:val="24"/>
          <w:lang w:val="fr-FR"/>
        </w:rPr>
        <w:t>-  nu e cazul</w:t>
      </w:r>
    </w:p>
    <w:p w14:paraId="2E020DA5" w14:textId="77777777" w:rsidR="004D74B5" w:rsidRPr="00C27F2D" w:rsidRDefault="004D74B5" w:rsidP="00C27F2D">
      <w:pPr>
        <w:pStyle w:val="BodyText"/>
        <w:spacing w:after="0" w:line="360" w:lineRule="auto"/>
        <w:jc w:val="both"/>
        <w:rPr>
          <w:rFonts w:ascii="Arial" w:hAnsi="Arial" w:cs="Arial"/>
          <w:i/>
          <w:sz w:val="24"/>
          <w:szCs w:val="24"/>
          <w:lang w:val="fr-FR"/>
        </w:rPr>
      </w:pPr>
      <w:r w:rsidRPr="00C27F2D">
        <w:rPr>
          <w:rFonts w:ascii="Arial" w:hAnsi="Arial" w:cs="Arial"/>
          <w:b/>
          <w:bCs/>
          <w:i/>
          <w:sz w:val="24"/>
          <w:szCs w:val="24"/>
          <w:lang w:val="fr-FR"/>
        </w:rPr>
        <w:t>Eliminarea apelor uzate</w:t>
      </w:r>
    </w:p>
    <w:p w14:paraId="1FD23555" w14:textId="4C5EF7EB" w:rsidR="004D74B5" w:rsidRPr="00C27F2D" w:rsidRDefault="004D74B5" w:rsidP="00C27F2D">
      <w:pPr>
        <w:spacing w:after="0" w:line="360" w:lineRule="auto"/>
        <w:jc w:val="both"/>
        <w:rPr>
          <w:rFonts w:ascii="Arial" w:hAnsi="Arial" w:cs="Arial"/>
          <w:sz w:val="24"/>
          <w:szCs w:val="24"/>
          <w:lang w:val="ro-RO"/>
        </w:rPr>
      </w:pPr>
      <w:r w:rsidRPr="00C27F2D">
        <w:rPr>
          <w:rFonts w:ascii="Arial" w:hAnsi="Arial" w:cs="Arial"/>
          <w:b/>
          <w:bCs/>
          <w:i/>
          <w:sz w:val="24"/>
          <w:szCs w:val="24"/>
          <w:lang w:val="es-EC"/>
        </w:rPr>
        <w:t>Canalizarea:</w:t>
      </w:r>
      <w:r w:rsidRPr="00C27F2D">
        <w:rPr>
          <w:rFonts w:ascii="Arial" w:hAnsi="Arial" w:cs="Arial"/>
          <w:sz w:val="24"/>
          <w:szCs w:val="24"/>
          <w:lang w:val="ro-RO"/>
        </w:rPr>
        <w:t xml:space="preserve"> Conducta de canalizare ape menajere se va descarca </w:t>
      </w:r>
      <w:r w:rsidR="0053142F">
        <w:rPr>
          <w:rFonts w:ascii="Arial" w:hAnsi="Arial" w:cs="Arial"/>
          <w:sz w:val="24"/>
          <w:szCs w:val="24"/>
          <w:lang w:val="ro-RO"/>
        </w:rPr>
        <w:t xml:space="preserve">în </w:t>
      </w:r>
      <w:r w:rsidR="00EC45CC">
        <w:rPr>
          <w:rFonts w:ascii="Arial" w:hAnsi="Arial" w:cs="Arial"/>
          <w:sz w:val="24"/>
          <w:szCs w:val="24"/>
          <w:lang w:val="ro-RO"/>
        </w:rPr>
        <w:t>bazinul etanș propus</w:t>
      </w:r>
    </w:p>
    <w:p w14:paraId="71C30620" w14:textId="3CA182F7" w:rsidR="004D74B5" w:rsidRPr="007A485D" w:rsidRDefault="004D74B5" w:rsidP="00C27F2D">
      <w:pPr>
        <w:spacing w:after="0" w:line="360" w:lineRule="auto"/>
        <w:jc w:val="both"/>
        <w:rPr>
          <w:rFonts w:ascii="Arial" w:hAnsi="Arial" w:cs="Arial"/>
          <w:sz w:val="24"/>
          <w:szCs w:val="24"/>
          <w:lang w:val="ro-RO"/>
        </w:rPr>
      </w:pPr>
      <w:r w:rsidRPr="00C27F2D">
        <w:rPr>
          <w:rFonts w:ascii="Arial" w:hAnsi="Arial" w:cs="Arial"/>
          <w:b/>
          <w:bCs/>
          <w:i/>
          <w:sz w:val="24"/>
          <w:szCs w:val="24"/>
          <w:lang w:val="es-EC"/>
        </w:rPr>
        <w:t xml:space="preserve">Apele pluviale colectate in incinta: </w:t>
      </w:r>
      <w:r w:rsidRPr="00C27F2D">
        <w:rPr>
          <w:rFonts w:ascii="Arial" w:hAnsi="Arial" w:cs="Arial"/>
          <w:sz w:val="24"/>
          <w:szCs w:val="24"/>
          <w:lang w:val="ro-RO"/>
        </w:rPr>
        <w:t xml:space="preserve">Evacuarea apelor pluviale de pe acoperis si  </w:t>
      </w:r>
      <w:r w:rsidR="0022004C">
        <w:rPr>
          <w:rFonts w:ascii="Arial" w:hAnsi="Arial" w:cs="Arial"/>
          <w:sz w:val="24"/>
          <w:szCs w:val="24"/>
          <w:lang w:val="ro-RO"/>
        </w:rPr>
        <w:t>parcări</w:t>
      </w:r>
      <w:r w:rsidRPr="00C27F2D">
        <w:rPr>
          <w:rFonts w:ascii="Arial" w:hAnsi="Arial" w:cs="Arial"/>
          <w:sz w:val="24"/>
          <w:szCs w:val="24"/>
          <w:lang w:val="ro-RO"/>
        </w:rPr>
        <w:t xml:space="preserve"> se va face prin amplasarea de rigole</w:t>
      </w:r>
      <w:r w:rsidR="0053142F">
        <w:rPr>
          <w:rFonts w:ascii="Arial" w:hAnsi="Arial" w:cs="Arial"/>
          <w:sz w:val="24"/>
          <w:szCs w:val="24"/>
          <w:lang w:val="ro-RO"/>
        </w:rPr>
        <w:t>,</w:t>
      </w:r>
      <w:r w:rsidRPr="00C27F2D">
        <w:rPr>
          <w:rFonts w:ascii="Arial" w:hAnsi="Arial" w:cs="Arial"/>
          <w:sz w:val="24"/>
          <w:szCs w:val="24"/>
          <w:lang w:val="ro-RO"/>
        </w:rPr>
        <w:t xml:space="preserve"> aceasta va fi deversata </w:t>
      </w:r>
      <w:r w:rsidR="0053142F">
        <w:rPr>
          <w:rFonts w:ascii="Arial" w:hAnsi="Arial" w:cs="Arial"/>
          <w:sz w:val="24"/>
          <w:szCs w:val="24"/>
          <w:lang w:val="ro-RO"/>
        </w:rPr>
        <w:t>spre spațiile verzi</w:t>
      </w:r>
      <w:r w:rsidRPr="00C27F2D">
        <w:rPr>
          <w:rFonts w:ascii="Arial" w:hAnsi="Arial" w:cs="Arial"/>
          <w:sz w:val="24"/>
          <w:szCs w:val="24"/>
          <w:lang w:val="ro-RO"/>
        </w:rPr>
        <w:t xml:space="preserve"> </w:t>
      </w:r>
      <w:r w:rsidR="0022004C">
        <w:rPr>
          <w:rFonts w:ascii="Arial" w:hAnsi="Arial" w:cs="Arial"/>
          <w:sz w:val="24"/>
          <w:szCs w:val="24"/>
          <w:lang w:val="ro-RO"/>
        </w:rPr>
        <w:t>pe amplasamentul studiat</w:t>
      </w:r>
      <w:r w:rsidR="000445B7">
        <w:rPr>
          <w:rFonts w:ascii="Arial" w:hAnsi="Arial" w:cs="Arial"/>
          <w:sz w:val="24"/>
          <w:szCs w:val="24"/>
          <w:lang w:val="ro-RO"/>
        </w:rPr>
        <w:t xml:space="preserve"> prin intermediu drenurilor</w:t>
      </w:r>
      <w:r w:rsidRPr="00C27F2D">
        <w:rPr>
          <w:rFonts w:ascii="Arial" w:hAnsi="Arial" w:cs="Arial"/>
          <w:sz w:val="24"/>
          <w:szCs w:val="24"/>
          <w:lang w:val="ro-RO"/>
        </w:rPr>
        <w:t>.</w:t>
      </w:r>
    </w:p>
    <w:p w14:paraId="61CEEC0A" w14:textId="77777777" w:rsidR="004D74B5" w:rsidRPr="00C27F2D" w:rsidRDefault="004D74B5" w:rsidP="00C27F2D">
      <w:pPr>
        <w:pStyle w:val="BodyText"/>
        <w:spacing w:after="0" w:line="360" w:lineRule="auto"/>
        <w:jc w:val="both"/>
        <w:rPr>
          <w:rFonts w:ascii="Arial" w:hAnsi="Arial" w:cs="Arial"/>
          <w:i/>
          <w:sz w:val="24"/>
          <w:szCs w:val="24"/>
          <w:lang w:val="fr-FR"/>
        </w:rPr>
      </w:pPr>
      <w:r w:rsidRPr="00C27F2D">
        <w:rPr>
          <w:rFonts w:ascii="Arial" w:hAnsi="Arial" w:cs="Arial"/>
          <w:b/>
          <w:bCs/>
          <w:i/>
          <w:sz w:val="24"/>
          <w:szCs w:val="24"/>
          <w:lang w:val="it-IT"/>
        </w:rPr>
        <w:t>E</w:t>
      </w:r>
      <w:r w:rsidRPr="00C27F2D">
        <w:rPr>
          <w:rFonts w:ascii="Arial" w:hAnsi="Arial" w:cs="Arial"/>
          <w:b/>
          <w:bCs/>
          <w:i/>
          <w:sz w:val="24"/>
          <w:szCs w:val="24"/>
          <w:lang w:val="fr-FR"/>
        </w:rPr>
        <w:t>liminarea deseurilor</w:t>
      </w:r>
    </w:p>
    <w:p w14:paraId="5A42238F" w14:textId="77777777" w:rsidR="004D74B5" w:rsidRPr="00C27F2D" w:rsidRDefault="004D74B5" w:rsidP="00C27F2D">
      <w:pPr>
        <w:pStyle w:val="BodyText"/>
        <w:spacing w:after="0" w:line="360" w:lineRule="auto"/>
        <w:jc w:val="both"/>
        <w:rPr>
          <w:rFonts w:ascii="Arial" w:hAnsi="Arial" w:cs="Arial"/>
          <w:sz w:val="24"/>
          <w:szCs w:val="24"/>
          <w:lang w:val="fr-FR"/>
        </w:rPr>
      </w:pPr>
      <w:r w:rsidRPr="00C27F2D">
        <w:rPr>
          <w:rFonts w:ascii="Arial" w:hAnsi="Arial" w:cs="Arial"/>
          <w:sz w:val="24"/>
          <w:szCs w:val="24"/>
          <w:lang w:val="fr-FR"/>
        </w:rPr>
        <w:t>- în etapa de constructie vor rezulta  deseuri de materiale de constructie – nisip, piatra sparta, pietris, pamânt - cod 17 01 07 (conform HG 856/2002), în cantitati de ordinul  sutelor de kg . Acestea vor fi utilizate ca materiale de umplutura;</w:t>
      </w:r>
    </w:p>
    <w:p w14:paraId="365AFC51" w14:textId="77777777" w:rsidR="004D74B5" w:rsidRPr="00C27F2D" w:rsidRDefault="004D74B5" w:rsidP="00C27F2D">
      <w:pPr>
        <w:pStyle w:val="BodyText"/>
        <w:spacing w:after="0" w:line="360" w:lineRule="auto"/>
        <w:jc w:val="both"/>
        <w:rPr>
          <w:rFonts w:ascii="Arial" w:hAnsi="Arial" w:cs="Arial"/>
          <w:sz w:val="24"/>
          <w:szCs w:val="24"/>
          <w:lang w:val="fr-FR"/>
        </w:rPr>
      </w:pPr>
      <w:r w:rsidRPr="00C27F2D">
        <w:rPr>
          <w:rFonts w:ascii="Arial" w:hAnsi="Arial" w:cs="Arial"/>
          <w:sz w:val="24"/>
          <w:szCs w:val="24"/>
          <w:lang w:val="fr-FR"/>
        </w:rPr>
        <w:t>- deseurile menajere rezultate  pe perioada etapei de const</w:t>
      </w:r>
      <w:r w:rsidR="00381C92">
        <w:rPr>
          <w:rFonts w:ascii="Arial" w:hAnsi="Arial" w:cs="Arial"/>
          <w:sz w:val="24"/>
          <w:szCs w:val="24"/>
          <w:lang w:val="fr-FR"/>
        </w:rPr>
        <w:t xml:space="preserve">ructie si apoi de exploatare  </w:t>
      </w:r>
      <w:r w:rsidRPr="00C27F2D">
        <w:rPr>
          <w:rFonts w:ascii="Arial" w:hAnsi="Arial" w:cs="Arial"/>
          <w:sz w:val="24"/>
          <w:szCs w:val="24"/>
          <w:lang w:val="fr-FR"/>
        </w:rPr>
        <w:t xml:space="preserve">cod 20 03 01 se colecteaza în tomberoane si vor fi transportate de catre societati autorizate. </w:t>
      </w:r>
    </w:p>
    <w:p w14:paraId="5B8E8152" w14:textId="77777777" w:rsidR="004D74B5" w:rsidRPr="00C27F2D" w:rsidRDefault="004D74B5" w:rsidP="00C27F2D">
      <w:pPr>
        <w:pStyle w:val="BodyText"/>
        <w:spacing w:after="0" w:line="360" w:lineRule="auto"/>
        <w:jc w:val="both"/>
        <w:rPr>
          <w:rFonts w:ascii="Arial" w:hAnsi="Arial" w:cs="Arial"/>
          <w:sz w:val="24"/>
          <w:szCs w:val="24"/>
          <w:lang w:val="fr-FR"/>
        </w:rPr>
      </w:pPr>
      <w:r w:rsidRPr="00C27F2D">
        <w:rPr>
          <w:rFonts w:ascii="Arial" w:hAnsi="Arial" w:cs="Arial"/>
          <w:sz w:val="24"/>
          <w:szCs w:val="24"/>
          <w:lang w:val="fr-FR"/>
        </w:rPr>
        <w:t>- celelalte deseuri vor fi colectate, depozitate si eliminate/valorificate corespunzator in functie de tipul si caracteristicile acestora.</w:t>
      </w:r>
    </w:p>
    <w:p w14:paraId="05041516" w14:textId="77777777" w:rsidR="004D74B5" w:rsidRPr="00C27F2D" w:rsidRDefault="004D74B5" w:rsidP="00C27F2D">
      <w:pPr>
        <w:pStyle w:val="BodyText"/>
        <w:spacing w:after="0" w:line="360" w:lineRule="auto"/>
        <w:jc w:val="both"/>
        <w:rPr>
          <w:rFonts w:ascii="Arial" w:eastAsia="Arial" w:hAnsi="Arial" w:cs="Arial"/>
          <w:sz w:val="24"/>
          <w:szCs w:val="24"/>
          <w:lang w:val="fr-FR"/>
        </w:rPr>
      </w:pPr>
      <w:r w:rsidRPr="00C27F2D">
        <w:rPr>
          <w:rFonts w:ascii="Arial" w:hAnsi="Arial" w:cs="Arial"/>
          <w:sz w:val="24"/>
          <w:szCs w:val="24"/>
          <w:lang w:val="fr-FR"/>
        </w:rPr>
        <w:t>In etapa de functionare , deseurile rezultate</w:t>
      </w:r>
      <w:r w:rsidR="00C71861">
        <w:rPr>
          <w:rFonts w:ascii="Arial" w:hAnsi="Arial" w:cs="Arial"/>
          <w:sz w:val="24"/>
          <w:szCs w:val="24"/>
          <w:lang w:val="fr-FR"/>
        </w:rPr>
        <w:t xml:space="preserve">- menajere </w:t>
      </w:r>
      <w:r w:rsidRPr="00C27F2D">
        <w:rPr>
          <w:rFonts w:ascii="Arial" w:hAnsi="Arial" w:cs="Arial"/>
          <w:sz w:val="24"/>
          <w:szCs w:val="24"/>
          <w:lang w:val="fr-FR"/>
        </w:rPr>
        <w:t xml:space="preserve"> vor fi gestionate si eliminate/valorificate cu societati  autorizate. Deseurile rezultate in etapa de functionare sunt descrise la cap . Gestiunea Deseurilor.</w:t>
      </w:r>
    </w:p>
    <w:p w14:paraId="08A9AEDC" w14:textId="77777777" w:rsidR="00527FAD" w:rsidRPr="000F0145" w:rsidRDefault="00527FAD" w:rsidP="00C27F2D">
      <w:pPr>
        <w:spacing w:after="0" w:line="360" w:lineRule="auto"/>
        <w:jc w:val="both"/>
        <w:rPr>
          <w:rFonts w:ascii="Arial" w:eastAsia="Times New Roman" w:hAnsi="Arial" w:cs="Arial"/>
          <w:sz w:val="24"/>
          <w:szCs w:val="24"/>
          <w:lang w:val="ro-RO"/>
        </w:rPr>
      </w:pPr>
      <w:r w:rsidRPr="000F0145">
        <w:rPr>
          <w:rFonts w:ascii="Arial" w:eastAsia="Times New Roman" w:hAnsi="Arial" w:cs="Arial"/>
          <w:sz w:val="24"/>
          <w:szCs w:val="24"/>
          <w:lang w:val="ro-RO"/>
        </w:rPr>
        <w:t>- alte autorizații cerute pentru proiect.</w:t>
      </w:r>
      <w:r w:rsidR="00E237B4" w:rsidRPr="000F0145">
        <w:rPr>
          <w:rFonts w:ascii="Arial" w:hAnsi="Arial" w:cs="Arial"/>
          <w:b/>
          <w:bCs/>
          <w:i/>
          <w:sz w:val="24"/>
          <w:szCs w:val="24"/>
          <w:lang w:val="it-IT"/>
        </w:rPr>
        <w:t xml:space="preserve"> </w:t>
      </w:r>
      <w:r w:rsidR="00E237B4" w:rsidRPr="000F0145">
        <w:rPr>
          <w:rFonts w:ascii="Arial" w:hAnsi="Arial" w:cs="Arial"/>
          <w:bCs/>
          <w:sz w:val="24"/>
          <w:szCs w:val="24"/>
          <w:lang w:val="it-IT"/>
        </w:rPr>
        <w:t>– autorizatia de constructie</w:t>
      </w:r>
    </w:p>
    <w:p w14:paraId="70A5D46F" w14:textId="33BC0CC0" w:rsidR="00485B85" w:rsidRPr="000F0145" w:rsidRDefault="009B6E42" w:rsidP="00C27F2D">
      <w:pPr>
        <w:spacing w:after="0" w:line="360" w:lineRule="auto"/>
        <w:jc w:val="both"/>
        <w:rPr>
          <w:rFonts w:ascii="Arial" w:eastAsia="Times New Roman" w:hAnsi="Arial" w:cs="Arial"/>
          <w:sz w:val="24"/>
          <w:szCs w:val="24"/>
          <w:lang w:val="ro-RO"/>
        </w:rPr>
      </w:pPr>
      <w:r w:rsidRPr="000F0145">
        <w:rPr>
          <w:rFonts w:ascii="Arial" w:eastAsia="Times New Roman" w:hAnsi="Arial" w:cs="Arial"/>
          <w:sz w:val="24"/>
          <w:szCs w:val="24"/>
          <w:lang w:val="ro-RO"/>
        </w:rPr>
        <w:t xml:space="preserve">S-au obtinut urmatoarele avize: </w:t>
      </w:r>
      <w:r w:rsidR="006C1583">
        <w:rPr>
          <w:rFonts w:ascii="Arial" w:eastAsia="Times New Roman" w:hAnsi="Arial" w:cs="Arial"/>
          <w:sz w:val="24"/>
          <w:szCs w:val="24"/>
          <w:lang w:val="ro-RO"/>
        </w:rPr>
        <w:t xml:space="preserve"> DSP, </w:t>
      </w:r>
      <w:r w:rsidR="00485B85" w:rsidRPr="000F0145">
        <w:rPr>
          <w:rFonts w:ascii="Arial" w:eastAsia="Times New Roman" w:hAnsi="Arial" w:cs="Arial"/>
          <w:sz w:val="24"/>
          <w:szCs w:val="24"/>
          <w:lang w:val="ro-RO"/>
        </w:rPr>
        <w:t>ENERGIE ELECTRICĂ, ALIMENTARE CU</w:t>
      </w:r>
      <w:r w:rsidR="00CA52F0">
        <w:rPr>
          <w:rFonts w:ascii="Arial" w:eastAsia="Times New Roman" w:hAnsi="Arial" w:cs="Arial"/>
          <w:sz w:val="24"/>
          <w:szCs w:val="24"/>
          <w:lang w:val="ro-RO"/>
        </w:rPr>
        <w:t xml:space="preserve"> APĂ</w:t>
      </w:r>
      <w:r w:rsidRPr="000F0145">
        <w:rPr>
          <w:rFonts w:ascii="Arial" w:eastAsia="Times New Roman" w:hAnsi="Arial" w:cs="Arial"/>
          <w:sz w:val="24"/>
          <w:szCs w:val="24"/>
          <w:lang w:val="ro-RO"/>
        </w:rPr>
        <w:t xml:space="preserve"> .</w:t>
      </w:r>
    </w:p>
    <w:p w14:paraId="24D38E1A" w14:textId="77777777" w:rsidR="00381C92" w:rsidRPr="000F0145" w:rsidRDefault="00381C92" w:rsidP="00C27F2D">
      <w:pPr>
        <w:spacing w:after="0" w:line="360" w:lineRule="auto"/>
        <w:jc w:val="both"/>
        <w:rPr>
          <w:rFonts w:ascii="Arial" w:eastAsia="Times New Roman" w:hAnsi="Arial" w:cs="Arial"/>
          <w:sz w:val="24"/>
          <w:szCs w:val="24"/>
          <w:lang w:val="ro-RO"/>
        </w:rPr>
      </w:pPr>
    </w:p>
    <w:p w14:paraId="62FF44F3" w14:textId="77777777" w:rsidR="00804CA3" w:rsidRPr="00C27F2D" w:rsidRDefault="00804CA3" w:rsidP="00C27F2D">
      <w:pPr>
        <w:spacing w:after="0" w:line="360" w:lineRule="auto"/>
        <w:jc w:val="both"/>
        <w:rPr>
          <w:rFonts w:ascii="Arial" w:eastAsia="Times New Roman" w:hAnsi="Arial" w:cs="Arial"/>
          <w:color w:val="333333"/>
          <w:sz w:val="24"/>
          <w:szCs w:val="24"/>
          <w:lang w:val="ro-RO"/>
        </w:rPr>
      </w:pPr>
      <w:r w:rsidRPr="000F0145">
        <w:rPr>
          <w:rFonts w:ascii="Arial" w:eastAsia="Times New Roman" w:hAnsi="Arial" w:cs="Arial"/>
          <w:b/>
          <w:sz w:val="24"/>
          <w:szCs w:val="24"/>
          <w:lang w:val="ro-RO"/>
        </w:rPr>
        <w:t>I</w:t>
      </w:r>
      <w:r w:rsidRPr="00381C92">
        <w:rPr>
          <w:rFonts w:ascii="Arial" w:eastAsia="Times New Roman" w:hAnsi="Arial" w:cs="Arial"/>
          <w:b/>
          <w:color w:val="333333"/>
          <w:sz w:val="24"/>
          <w:szCs w:val="24"/>
          <w:lang w:val="ro-RO"/>
        </w:rPr>
        <w:t>V</w:t>
      </w:r>
      <w:r w:rsidRPr="00C27F2D">
        <w:rPr>
          <w:rFonts w:ascii="Arial" w:eastAsia="Times New Roman" w:hAnsi="Arial" w:cs="Arial"/>
          <w:color w:val="333333"/>
          <w:sz w:val="24"/>
          <w:szCs w:val="24"/>
          <w:lang w:val="ro-RO"/>
        </w:rPr>
        <w:t>.</w:t>
      </w:r>
      <w:r w:rsidRPr="00C27F2D">
        <w:rPr>
          <w:rFonts w:ascii="Arial" w:eastAsia="Times New Roman" w:hAnsi="Arial" w:cs="Arial"/>
          <w:b/>
          <w:sz w:val="24"/>
          <w:szCs w:val="24"/>
        </w:rPr>
        <w:t>Descrierea lucrărilor de demolare necesare:</w:t>
      </w:r>
    </w:p>
    <w:p w14:paraId="7604FF62" w14:textId="77777777" w:rsidR="00804CA3" w:rsidRPr="00C27F2D" w:rsidRDefault="00804CA3"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 xml:space="preserve"> Planul de execuție a lucrărilor de demolare, de refacere și folosire ulterioară a terenului;</w:t>
      </w:r>
    </w:p>
    <w:p w14:paraId="38C63C07" w14:textId="4AE48851" w:rsidR="00804CA3" w:rsidRPr="00C27F2D" w:rsidRDefault="00804CA3" w:rsidP="00C27F2D">
      <w:pPr>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t>- nu se executa lucrari de demolare</w:t>
      </w:r>
      <w:r w:rsidR="0053142F">
        <w:rPr>
          <w:rFonts w:ascii="Arial" w:eastAsia="Times New Roman" w:hAnsi="Arial" w:cs="Arial"/>
          <w:sz w:val="24"/>
          <w:szCs w:val="24"/>
        </w:rPr>
        <w:t xml:space="preserve"> prin prezentul proiect</w:t>
      </w:r>
      <w:r w:rsidR="000F0145">
        <w:rPr>
          <w:rFonts w:ascii="Arial" w:eastAsia="Times New Roman" w:hAnsi="Arial" w:cs="Arial"/>
          <w:sz w:val="24"/>
          <w:szCs w:val="24"/>
        </w:rPr>
        <w:t>;</w:t>
      </w:r>
    </w:p>
    <w:p w14:paraId="27F9A1E6" w14:textId="77777777" w:rsidR="002176C6" w:rsidRPr="00C27F2D" w:rsidRDefault="002176C6"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Descrierea lucrărilor de refacere a amplasamentului;</w:t>
      </w:r>
    </w:p>
    <w:p w14:paraId="2EC4C7BA" w14:textId="77777777" w:rsidR="002176C6" w:rsidRPr="00C27F2D" w:rsidRDefault="002176C6" w:rsidP="00C27F2D">
      <w:pPr>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t>- nu e cazul</w:t>
      </w:r>
      <w:r w:rsidR="000F0145">
        <w:rPr>
          <w:rFonts w:ascii="Arial" w:eastAsia="Times New Roman" w:hAnsi="Arial" w:cs="Arial"/>
          <w:sz w:val="24"/>
          <w:szCs w:val="24"/>
        </w:rPr>
        <w:t>;</w:t>
      </w:r>
    </w:p>
    <w:p w14:paraId="4E2EF5DF" w14:textId="77777777" w:rsidR="002176C6" w:rsidRPr="00C27F2D" w:rsidRDefault="002176C6"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Căi noi de acces sau schimbări ale celor existente, după caz;</w:t>
      </w:r>
    </w:p>
    <w:p w14:paraId="7A9B5AE7" w14:textId="77777777" w:rsidR="002176C6" w:rsidRPr="00C27F2D" w:rsidRDefault="002176C6" w:rsidP="00C27F2D">
      <w:pPr>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lastRenderedPageBreak/>
        <w:t>- nu e cazul</w:t>
      </w:r>
      <w:r w:rsidR="000F0145">
        <w:rPr>
          <w:rFonts w:ascii="Arial" w:eastAsia="Times New Roman" w:hAnsi="Arial" w:cs="Arial"/>
          <w:sz w:val="24"/>
          <w:szCs w:val="24"/>
        </w:rPr>
        <w:t>;</w:t>
      </w:r>
    </w:p>
    <w:p w14:paraId="34FB4987" w14:textId="77777777" w:rsidR="002176C6" w:rsidRPr="00C27F2D" w:rsidRDefault="002176C6"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Metode folosite în demolare;</w:t>
      </w:r>
    </w:p>
    <w:p w14:paraId="27409264" w14:textId="77777777" w:rsidR="002176C6" w:rsidRPr="00C27F2D" w:rsidRDefault="002176C6" w:rsidP="00C27F2D">
      <w:pPr>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t>- nu e cazul</w:t>
      </w:r>
      <w:r w:rsidR="000F0145">
        <w:rPr>
          <w:rFonts w:ascii="Arial" w:eastAsia="Times New Roman" w:hAnsi="Arial" w:cs="Arial"/>
          <w:sz w:val="24"/>
          <w:szCs w:val="24"/>
        </w:rPr>
        <w:t>;</w:t>
      </w:r>
    </w:p>
    <w:p w14:paraId="733CD1B4" w14:textId="77777777" w:rsidR="002176C6" w:rsidRPr="00C27F2D" w:rsidRDefault="002176C6"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Detalii privind alternativele care au fost luate în considerare;</w:t>
      </w:r>
    </w:p>
    <w:p w14:paraId="7F45DC40" w14:textId="77777777" w:rsidR="002176C6" w:rsidRPr="00C27F2D" w:rsidRDefault="002176C6" w:rsidP="00C27F2D">
      <w:pPr>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t>- nu e cazul</w:t>
      </w:r>
      <w:r w:rsidR="000F0145">
        <w:rPr>
          <w:rFonts w:ascii="Arial" w:eastAsia="Times New Roman" w:hAnsi="Arial" w:cs="Arial"/>
          <w:sz w:val="24"/>
          <w:szCs w:val="24"/>
        </w:rPr>
        <w:t>;</w:t>
      </w:r>
    </w:p>
    <w:p w14:paraId="361F78D0" w14:textId="77777777" w:rsidR="002176C6" w:rsidRPr="00C27F2D" w:rsidRDefault="002176C6"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 xml:space="preserve"> Alte activități care pot apărea ca urmare a demolării (de exemplu, eliminarea deșeurilor).</w:t>
      </w:r>
    </w:p>
    <w:p w14:paraId="706A9D40" w14:textId="77777777" w:rsidR="002176C6" w:rsidRPr="00C27F2D" w:rsidRDefault="002176C6" w:rsidP="00C27F2D">
      <w:pPr>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t>- nu e cazul</w:t>
      </w:r>
      <w:r w:rsidR="000F0145">
        <w:rPr>
          <w:rFonts w:ascii="Arial" w:eastAsia="Times New Roman" w:hAnsi="Arial" w:cs="Arial"/>
          <w:sz w:val="24"/>
          <w:szCs w:val="24"/>
        </w:rPr>
        <w:t>;</w:t>
      </w:r>
    </w:p>
    <w:p w14:paraId="47D1920D" w14:textId="77777777" w:rsidR="00527FAD" w:rsidRPr="00381C92" w:rsidRDefault="00527FAD" w:rsidP="00C27F2D">
      <w:pPr>
        <w:spacing w:after="0" w:line="360" w:lineRule="auto"/>
        <w:jc w:val="both"/>
        <w:rPr>
          <w:rFonts w:ascii="Arial" w:eastAsia="Times New Roman" w:hAnsi="Arial" w:cs="Arial"/>
          <w:b/>
          <w:color w:val="333333"/>
          <w:sz w:val="24"/>
          <w:szCs w:val="24"/>
          <w:lang w:val="ro-RO"/>
        </w:rPr>
      </w:pPr>
      <w:r w:rsidRPr="000F0145">
        <w:rPr>
          <w:rFonts w:ascii="Arial" w:eastAsia="Times New Roman" w:hAnsi="Arial" w:cs="Arial"/>
          <w:b/>
          <w:color w:val="333333"/>
          <w:sz w:val="24"/>
          <w:szCs w:val="24"/>
          <w:lang w:val="ro-RO"/>
        </w:rPr>
        <w:t>V. Descrierea amplasării proiectului</w:t>
      </w:r>
      <w:r w:rsidRPr="00381C92">
        <w:rPr>
          <w:rFonts w:ascii="Arial" w:eastAsia="Times New Roman" w:hAnsi="Arial" w:cs="Arial"/>
          <w:b/>
          <w:color w:val="333333"/>
          <w:sz w:val="24"/>
          <w:szCs w:val="24"/>
          <w:lang w:val="ro-RO"/>
        </w:rPr>
        <w:t>:</w:t>
      </w:r>
    </w:p>
    <w:p w14:paraId="4DDCCB8C" w14:textId="77777777" w:rsidR="00F75EBC" w:rsidRPr="00C27F2D" w:rsidRDefault="00F75EBC"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 xml:space="preserve">distanța față de granițe pentru proiectele care cad sub incidența </w:t>
      </w:r>
      <w:hyperlink r:id="rId9" w:tgtFrame="_blank" w:history="1">
        <w:r w:rsidRPr="00C27F2D">
          <w:rPr>
            <w:rStyle w:val="Hyperlink"/>
            <w:rFonts w:ascii="Arial" w:eastAsia="Times New Roman" w:hAnsi="Arial" w:cs="Arial"/>
            <w:b/>
            <w:color w:val="0000FF"/>
            <w:sz w:val="24"/>
            <w:szCs w:val="24"/>
          </w:rPr>
          <w:t>Convenției</w:t>
        </w:r>
      </w:hyperlink>
      <w:r w:rsidRPr="00C27F2D">
        <w:rPr>
          <w:rFonts w:ascii="Arial" w:eastAsia="Times New Roman" w:hAnsi="Arial" w:cs="Arial"/>
          <w:b/>
          <w:sz w:val="24"/>
          <w:szCs w:val="24"/>
        </w:rPr>
        <w:t xml:space="preserve"> privind evaluarea impactului asupra mediului în context transfrontieră, adoptată la Espoo la 25 februarie 1991, ratificată prin Legea </w:t>
      </w:r>
      <w:hyperlink r:id="rId10" w:tgtFrame="_blank" w:history="1">
        <w:r w:rsidRPr="00C27F2D">
          <w:rPr>
            <w:rStyle w:val="Hyperlink"/>
            <w:rFonts w:ascii="Arial" w:eastAsia="Times New Roman" w:hAnsi="Arial" w:cs="Arial"/>
            <w:b/>
            <w:color w:val="0000FF"/>
            <w:sz w:val="24"/>
            <w:szCs w:val="24"/>
          </w:rPr>
          <w:t>nr. 22/2001</w:t>
        </w:r>
      </w:hyperlink>
      <w:r w:rsidRPr="00C27F2D">
        <w:rPr>
          <w:rFonts w:ascii="Arial" w:eastAsia="Times New Roman" w:hAnsi="Arial" w:cs="Arial"/>
          <w:b/>
          <w:sz w:val="24"/>
          <w:szCs w:val="24"/>
        </w:rPr>
        <w:t>, cu completările ulterioare;</w:t>
      </w:r>
    </w:p>
    <w:p w14:paraId="2A7996FF" w14:textId="77777777" w:rsidR="00F75EBC" w:rsidRPr="00C27F2D" w:rsidRDefault="00F75EBC" w:rsidP="00C27F2D">
      <w:pPr>
        <w:pStyle w:val="BodyText"/>
        <w:spacing w:after="0" w:line="360" w:lineRule="auto"/>
        <w:jc w:val="both"/>
        <w:rPr>
          <w:rFonts w:ascii="Arial" w:eastAsia="01_FuturaRO_Light" w:hAnsi="Arial" w:cs="Arial"/>
          <w:b/>
          <w:bCs/>
          <w:sz w:val="24"/>
          <w:szCs w:val="24"/>
          <w:lang w:val="pt-BR"/>
        </w:rPr>
      </w:pPr>
      <w:r w:rsidRPr="00C27F2D">
        <w:rPr>
          <w:rFonts w:ascii="Arial" w:eastAsia="Times New Roman" w:hAnsi="Arial" w:cs="Arial"/>
          <w:sz w:val="24"/>
          <w:szCs w:val="24"/>
        </w:rPr>
        <w:t xml:space="preserve">Proiectul nu </w:t>
      </w:r>
      <w:r w:rsidR="00D53497">
        <w:rPr>
          <w:rFonts w:ascii="Arial" w:eastAsia="Times New Roman" w:hAnsi="Arial" w:cs="Arial"/>
          <w:sz w:val="24"/>
          <w:szCs w:val="24"/>
        </w:rPr>
        <w:t xml:space="preserve">intra </w:t>
      </w:r>
      <w:r w:rsidRPr="00C27F2D">
        <w:rPr>
          <w:rFonts w:ascii="Arial" w:eastAsia="Times New Roman" w:hAnsi="Arial" w:cs="Arial"/>
          <w:sz w:val="24"/>
          <w:szCs w:val="24"/>
        </w:rPr>
        <w:t xml:space="preserve"> sub incidenta </w:t>
      </w:r>
      <w:hyperlink r:id="rId11" w:tgtFrame="_blank" w:history="1">
        <w:r w:rsidRPr="00C27F2D">
          <w:rPr>
            <w:rStyle w:val="Hyperlink"/>
            <w:rFonts w:ascii="Arial" w:eastAsia="Times New Roman" w:hAnsi="Arial" w:cs="Arial"/>
            <w:sz w:val="24"/>
            <w:szCs w:val="24"/>
          </w:rPr>
          <w:t>Convenției</w:t>
        </w:r>
      </w:hyperlink>
      <w:r w:rsidRPr="00C27F2D">
        <w:rPr>
          <w:rFonts w:ascii="Arial" w:eastAsia="Times New Roman" w:hAnsi="Arial" w:cs="Arial"/>
          <w:sz w:val="24"/>
          <w:szCs w:val="24"/>
        </w:rPr>
        <w:t xml:space="preserve"> privind evaluarea impactului asupra mediului în context transfrontieră, adoptată la Espoo la 25 februarie 1991, ratificată prin Legea </w:t>
      </w:r>
      <w:hyperlink r:id="rId12" w:tgtFrame="_blank" w:history="1">
        <w:r w:rsidRPr="00C27F2D">
          <w:rPr>
            <w:rStyle w:val="Hyperlink"/>
            <w:rFonts w:ascii="Arial" w:eastAsia="Times New Roman" w:hAnsi="Arial" w:cs="Arial"/>
            <w:sz w:val="24"/>
            <w:szCs w:val="24"/>
          </w:rPr>
          <w:t>nr. 22/2001</w:t>
        </w:r>
      </w:hyperlink>
      <w:r w:rsidRPr="00C27F2D">
        <w:rPr>
          <w:rFonts w:ascii="Arial" w:hAnsi="Arial" w:cs="Arial"/>
          <w:sz w:val="24"/>
          <w:szCs w:val="24"/>
        </w:rPr>
        <w:t xml:space="preserve">. </w:t>
      </w:r>
      <w:r w:rsidRPr="00C27F2D">
        <w:rPr>
          <w:rFonts w:ascii="Arial" w:hAnsi="Arial" w:cs="Arial"/>
          <w:sz w:val="24"/>
          <w:szCs w:val="24"/>
          <w:lang w:val="pt-BR"/>
        </w:rPr>
        <w:t xml:space="preserve">Distanta fata de granita cu Serbia sau Ungaria  este de  peste 50km. </w:t>
      </w:r>
    </w:p>
    <w:p w14:paraId="15A28603" w14:textId="77777777" w:rsidR="00F75EBC" w:rsidRPr="00C27F2D" w:rsidRDefault="00F75EBC"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 xml:space="preserve">- localizarea amplasamentului în raport cu patrimoniul cultural potrivit Listei monumentelor istorice, actualizată, aprobată prin Ordinul ministrului culturii și cultelor </w:t>
      </w:r>
      <w:hyperlink r:id="rId13" w:tgtFrame="_blank" w:history="1">
        <w:r w:rsidRPr="00C27F2D">
          <w:rPr>
            <w:rStyle w:val="Hyperlink"/>
            <w:rFonts w:ascii="Arial" w:eastAsia="Times New Roman" w:hAnsi="Arial" w:cs="Arial"/>
            <w:b/>
            <w:color w:val="0000FF"/>
            <w:sz w:val="24"/>
            <w:szCs w:val="24"/>
          </w:rPr>
          <w:t>nr. 2.314/2004</w:t>
        </w:r>
      </w:hyperlink>
      <w:r w:rsidRPr="00C27F2D">
        <w:rPr>
          <w:rFonts w:ascii="Arial" w:eastAsia="Times New Roman" w:hAnsi="Arial" w:cs="Arial"/>
          <w:b/>
          <w:sz w:val="24"/>
          <w:szCs w:val="24"/>
        </w:rPr>
        <w:t xml:space="preserve">, cu modificările ulterioare, și Repertoriului arheologic național prevăzut de Ordonanța Guvernului </w:t>
      </w:r>
      <w:hyperlink r:id="rId14" w:tgtFrame="_blank" w:history="1">
        <w:r w:rsidRPr="00C27F2D">
          <w:rPr>
            <w:rStyle w:val="Hyperlink"/>
            <w:rFonts w:ascii="Arial" w:eastAsia="Times New Roman" w:hAnsi="Arial" w:cs="Arial"/>
            <w:b/>
            <w:color w:val="0000FF"/>
            <w:sz w:val="24"/>
            <w:szCs w:val="24"/>
          </w:rPr>
          <w:t>nr. 43/2000</w:t>
        </w:r>
      </w:hyperlink>
      <w:r w:rsidRPr="00C27F2D">
        <w:rPr>
          <w:rFonts w:ascii="Arial" w:eastAsia="Times New Roman" w:hAnsi="Arial" w:cs="Arial"/>
          <w:b/>
          <w:sz w:val="24"/>
          <w:szCs w:val="24"/>
        </w:rPr>
        <w:t xml:space="preserve"> privind protecția patrimoniului arheologic și declararea unor situri arheologice ca zone de interes național, republicată, cu modificările și completările ulterioare;</w:t>
      </w:r>
    </w:p>
    <w:p w14:paraId="16FBDE9C" w14:textId="255AC68D" w:rsidR="00F75EBC" w:rsidRPr="00C27F2D" w:rsidRDefault="0022004C" w:rsidP="00C27F2D">
      <w:pPr>
        <w:pStyle w:val="BodyText"/>
        <w:spacing w:after="0" w:line="360" w:lineRule="auto"/>
        <w:jc w:val="both"/>
        <w:rPr>
          <w:rFonts w:ascii="Arial" w:eastAsia="01_FuturaRO_Light" w:hAnsi="Arial" w:cs="Arial"/>
          <w:bCs/>
          <w:sz w:val="24"/>
          <w:szCs w:val="24"/>
          <w:lang w:val="pt-BR"/>
        </w:rPr>
      </w:pPr>
      <w:r>
        <w:rPr>
          <w:rFonts w:ascii="Arial" w:hAnsi="Arial" w:cs="Arial"/>
          <w:bCs/>
          <w:sz w:val="24"/>
          <w:szCs w:val="24"/>
          <w:lang w:val="pt-BR"/>
        </w:rPr>
        <w:t>Nu este cazul</w:t>
      </w:r>
      <w:r w:rsidR="00F75EBC" w:rsidRPr="00C27F2D">
        <w:rPr>
          <w:rFonts w:ascii="Arial" w:hAnsi="Arial" w:cs="Arial"/>
          <w:sz w:val="24"/>
          <w:szCs w:val="24"/>
        </w:rPr>
        <w:t>.</w:t>
      </w:r>
    </w:p>
    <w:p w14:paraId="5797BF04" w14:textId="77777777" w:rsidR="00F75EBC" w:rsidRPr="00C27F2D" w:rsidRDefault="00F75EBC" w:rsidP="00C27F2D">
      <w:pPr>
        <w:pStyle w:val="BodyText"/>
        <w:spacing w:after="0" w:line="360" w:lineRule="auto"/>
        <w:jc w:val="both"/>
        <w:rPr>
          <w:rFonts w:ascii="Arial" w:hAnsi="Arial" w:cs="Arial"/>
          <w:b/>
          <w:bCs/>
          <w:sz w:val="24"/>
          <w:szCs w:val="24"/>
          <w:lang w:val="it-IT"/>
        </w:rPr>
      </w:pPr>
      <w:r w:rsidRPr="00C27F2D">
        <w:rPr>
          <w:rFonts w:ascii="Arial" w:hAnsi="Arial" w:cs="Arial"/>
          <w:b/>
          <w:bCs/>
          <w:sz w:val="24"/>
          <w:szCs w:val="24"/>
          <w:lang w:val="it-IT"/>
        </w:rPr>
        <w:t xml:space="preserve">Harti, fotografii ale amplasamentului care pot oferi informatii privind caracteristicile fizice ale mediului, atât naturale, cât si artificiale si alte informatii privind: </w:t>
      </w:r>
    </w:p>
    <w:p w14:paraId="7387ED11" w14:textId="77777777" w:rsidR="00F75EBC" w:rsidRPr="00C27F2D" w:rsidRDefault="00F75EBC" w:rsidP="00C27F2D">
      <w:pPr>
        <w:pStyle w:val="BodyText"/>
        <w:spacing w:after="0" w:line="360" w:lineRule="auto"/>
        <w:ind w:firstLine="720"/>
        <w:jc w:val="both"/>
        <w:rPr>
          <w:rFonts w:ascii="Arial" w:hAnsi="Arial" w:cs="Arial"/>
          <w:b/>
          <w:bCs/>
          <w:sz w:val="24"/>
          <w:szCs w:val="24"/>
          <w:lang w:val="it-IT"/>
        </w:rPr>
      </w:pPr>
      <w:r w:rsidRPr="00C27F2D">
        <w:rPr>
          <w:rFonts w:ascii="Arial" w:hAnsi="Arial" w:cs="Arial"/>
          <w:b/>
          <w:bCs/>
          <w:sz w:val="24"/>
          <w:szCs w:val="24"/>
          <w:lang w:val="it-IT"/>
        </w:rPr>
        <w:t xml:space="preserve">- folosintele actuale si planificate ale terenului atât pe amplasament, cât si pe zone adiacente acestuia </w:t>
      </w:r>
    </w:p>
    <w:p w14:paraId="409EA59A" w14:textId="77777777" w:rsidR="00F75EBC" w:rsidRPr="00C27F2D" w:rsidRDefault="00F75EBC" w:rsidP="00C27F2D">
      <w:pPr>
        <w:pStyle w:val="BodyText"/>
        <w:spacing w:after="0" w:line="360" w:lineRule="auto"/>
        <w:ind w:firstLine="720"/>
        <w:jc w:val="both"/>
        <w:rPr>
          <w:rFonts w:ascii="Arial" w:hAnsi="Arial" w:cs="Arial"/>
          <w:sz w:val="24"/>
          <w:szCs w:val="24"/>
          <w:lang w:val="it-IT"/>
        </w:rPr>
      </w:pPr>
      <w:r w:rsidRPr="00C27F2D">
        <w:rPr>
          <w:rFonts w:ascii="Arial" w:hAnsi="Arial" w:cs="Arial"/>
          <w:sz w:val="24"/>
          <w:szCs w:val="24"/>
          <w:lang w:val="it-IT"/>
        </w:rPr>
        <w:t xml:space="preserve">- folosinta actuala – teren </w:t>
      </w:r>
      <w:r w:rsidR="00443452" w:rsidRPr="00C27F2D">
        <w:rPr>
          <w:rFonts w:ascii="Arial" w:hAnsi="Arial" w:cs="Arial"/>
          <w:sz w:val="24"/>
          <w:szCs w:val="24"/>
          <w:lang w:val="it-IT"/>
        </w:rPr>
        <w:t>intravilan</w:t>
      </w:r>
    </w:p>
    <w:p w14:paraId="2143EBAD" w14:textId="3B3F7D67" w:rsidR="00F75EBC" w:rsidRPr="00C27F2D" w:rsidRDefault="00F75EBC" w:rsidP="00C27F2D">
      <w:pPr>
        <w:pStyle w:val="BodyText"/>
        <w:spacing w:after="0" w:line="360" w:lineRule="auto"/>
        <w:jc w:val="both"/>
        <w:rPr>
          <w:rFonts w:ascii="Arial" w:hAnsi="Arial" w:cs="Arial"/>
          <w:sz w:val="24"/>
          <w:szCs w:val="24"/>
          <w:lang w:val="it-IT"/>
        </w:rPr>
      </w:pPr>
      <w:r w:rsidRPr="00C27F2D">
        <w:rPr>
          <w:rFonts w:ascii="Arial" w:eastAsia="Arial" w:hAnsi="Arial" w:cs="Arial"/>
          <w:sz w:val="24"/>
          <w:szCs w:val="24"/>
          <w:lang w:val="it-IT"/>
        </w:rPr>
        <w:t xml:space="preserve">           </w:t>
      </w:r>
      <w:r w:rsidRPr="00C27F2D">
        <w:rPr>
          <w:rFonts w:ascii="Arial" w:hAnsi="Arial" w:cs="Arial"/>
          <w:sz w:val="24"/>
          <w:szCs w:val="24"/>
          <w:lang w:val="it-IT"/>
        </w:rPr>
        <w:t>- folosinte planificate –PU</w:t>
      </w:r>
      <w:r w:rsidR="002E039D">
        <w:rPr>
          <w:rFonts w:ascii="Arial" w:hAnsi="Arial" w:cs="Arial"/>
          <w:sz w:val="24"/>
          <w:szCs w:val="24"/>
          <w:lang w:val="it-IT"/>
        </w:rPr>
        <w:t>G</w:t>
      </w:r>
    </w:p>
    <w:p w14:paraId="45B50073" w14:textId="77777777" w:rsidR="00F75EBC" w:rsidRPr="00C27F2D" w:rsidRDefault="00F75EBC" w:rsidP="00C27F2D">
      <w:pPr>
        <w:pStyle w:val="BodyText"/>
        <w:spacing w:after="0" w:line="360" w:lineRule="auto"/>
        <w:ind w:firstLine="720"/>
        <w:jc w:val="both"/>
        <w:rPr>
          <w:rFonts w:ascii="Arial" w:hAnsi="Arial" w:cs="Arial"/>
          <w:color w:val="000000"/>
          <w:sz w:val="24"/>
          <w:szCs w:val="24"/>
          <w:lang w:val="ro-RO"/>
        </w:rPr>
      </w:pPr>
      <w:r w:rsidRPr="00C27F2D">
        <w:rPr>
          <w:rFonts w:ascii="Arial" w:hAnsi="Arial" w:cs="Arial"/>
          <w:b/>
          <w:bCs/>
          <w:sz w:val="24"/>
          <w:szCs w:val="24"/>
          <w:lang w:val="it-IT"/>
        </w:rPr>
        <w:t xml:space="preserve">- politici de zonare si de folosire a terenului – </w:t>
      </w:r>
      <w:r w:rsidRPr="00C27F2D">
        <w:rPr>
          <w:rFonts w:ascii="Arial" w:hAnsi="Arial" w:cs="Arial"/>
          <w:sz w:val="24"/>
          <w:szCs w:val="24"/>
          <w:lang w:val="it-IT"/>
        </w:rPr>
        <w:t xml:space="preserve">zona cu terenuri destinate  proiectelor de dezvoltare locala. </w:t>
      </w:r>
    </w:p>
    <w:p w14:paraId="4BDF02E2" w14:textId="77777777" w:rsidR="00F75EBC" w:rsidRPr="00C27F2D" w:rsidRDefault="00F75EBC" w:rsidP="00C27F2D">
      <w:pPr>
        <w:pStyle w:val="BodyText"/>
        <w:spacing w:after="0" w:line="360" w:lineRule="auto"/>
        <w:ind w:firstLine="720"/>
        <w:jc w:val="both"/>
        <w:rPr>
          <w:rFonts w:ascii="Arial" w:hAnsi="Arial" w:cs="Arial"/>
          <w:b/>
          <w:bCs/>
          <w:sz w:val="24"/>
          <w:szCs w:val="24"/>
          <w:lang w:val="it-IT"/>
        </w:rPr>
      </w:pPr>
      <w:r w:rsidRPr="00C27F2D">
        <w:rPr>
          <w:rFonts w:ascii="Arial" w:hAnsi="Arial" w:cs="Arial"/>
          <w:b/>
          <w:bCs/>
          <w:sz w:val="24"/>
          <w:szCs w:val="24"/>
          <w:lang w:val="it-IT"/>
        </w:rPr>
        <w:lastRenderedPageBreak/>
        <w:t xml:space="preserve">- arealele sensibile – </w:t>
      </w:r>
      <w:r w:rsidRPr="00C27F2D">
        <w:rPr>
          <w:rFonts w:ascii="Arial" w:hAnsi="Arial" w:cs="Arial"/>
          <w:sz w:val="24"/>
          <w:szCs w:val="24"/>
          <w:lang w:val="it-IT"/>
        </w:rPr>
        <w:t>în zona amplasamentului studiat nu se afla areale sensibile.</w:t>
      </w:r>
    </w:p>
    <w:p w14:paraId="457E8067" w14:textId="77777777" w:rsidR="00F75EBC" w:rsidRPr="00C27F2D" w:rsidRDefault="00F75EBC" w:rsidP="00C27F2D">
      <w:pPr>
        <w:spacing w:after="0" w:line="360" w:lineRule="auto"/>
        <w:jc w:val="both"/>
        <w:rPr>
          <w:rFonts w:ascii="Arial" w:hAnsi="Arial" w:cs="Arial"/>
          <w:sz w:val="24"/>
          <w:szCs w:val="24"/>
          <w:lang w:val="it-IT"/>
        </w:rPr>
      </w:pPr>
      <w:r w:rsidRPr="00C27F2D">
        <w:rPr>
          <w:rFonts w:ascii="Arial" w:hAnsi="Arial" w:cs="Arial"/>
          <w:b/>
          <w:bCs/>
          <w:sz w:val="24"/>
          <w:szCs w:val="24"/>
          <w:lang w:val="it-IT"/>
        </w:rPr>
        <w:t xml:space="preserve">- detalii privind orice varianta  de amplasament care a fost luata în considerare - </w:t>
      </w:r>
      <w:r w:rsidRPr="00C27F2D">
        <w:rPr>
          <w:rFonts w:ascii="Arial" w:hAnsi="Arial" w:cs="Arial"/>
          <w:sz w:val="24"/>
          <w:szCs w:val="24"/>
          <w:lang w:val="it-IT"/>
        </w:rPr>
        <w:t>realizarea proiectului pe un alt amplasament – dezavantajul principal a constat în distanta mare pâna la retelele de utilitati, ceea ce ar fi însemnat lucrari si costuri suplimentare pentru proiect</w:t>
      </w:r>
    </w:p>
    <w:p w14:paraId="2110C344" w14:textId="77777777" w:rsidR="00F75EBC" w:rsidRDefault="00F75EBC" w:rsidP="00C27F2D">
      <w:pPr>
        <w:spacing w:after="0" w:line="360" w:lineRule="auto"/>
        <w:jc w:val="both"/>
        <w:rPr>
          <w:rFonts w:ascii="Arial" w:eastAsia="Times New Roman" w:hAnsi="Arial" w:cs="Arial"/>
          <w:b/>
          <w:sz w:val="24"/>
          <w:szCs w:val="24"/>
        </w:rPr>
      </w:pPr>
      <w:r w:rsidRPr="00C27F2D">
        <w:rPr>
          <w:rFonts w:ascii="Arial" w:eastAsia="Times New Roman" w:hAnsi="Arial" w:cs="Arial"/>
          <w:sz w:val="24"/>
          <w:szCs w:val="24"/>
        </w:rPr>
        <w:t xml:space="preserve"> </w:t>
      </w:r>
      <w:r w:rsidRPr="00C27F2D">
        <w:rPr>
          <w:rFonts w:ascii="Arial" w:eastAsia="Times New Roman" w:hAnsi="Arial" w:cs="Arial"/>
          <w:b/>
          <w:sz w:val="24"/>
          <w:szCs w:val="24"/>
        </w:rPr>
        <w:t>- coordonatele geografice ale amplasamentului proiectului, care vor fi prezentate sub formă de vector în format digital cu referință geografică, în sistem de proiecție națională Stereo 1970;</w:t>
      </w:r>
    </w:p>
    <w:p w14:paraId="151D5721" w14:textId="7C31EE08" w:rsidR="007A485D" w:rsidRPr="007A485D" w:rsidRDefault="007A485D" w:rsidP="007A485D">
      <w:pPr>
        <w:spacing w:after="0" w:line="360" w:lineRule="auto"/>
        <w:jc w:val="both"/>
        <w:rPr>
          <w:rFonts w:ascii="Arial" w:eastAsia="Times New Roman" w:hAnsi="Arial" w:cs="Arial"/>
          <w:b/>
          <w:sz w:val="24"/>
          <w:szCs w:val="24"/>
        </w:rPr>
      </w:pPr>
      <w:r w:rsidRPr="007A485D">
        <w:rPr>
          <w:rFonts w:ascii="Arial" w:eastAsia="Times New Roman" w:hAnsi="Arial" w:cs="Arial"/>
          <w:b/>
          <w:sz w:val="24"/>
          <w:szCs w:val="24"/>
        </w:rPr>
        <w:t xml:space="preserve">          at point  X=385635.614  Y=407388.175  </w:t>
      </w:r>
    </w:p>
    <w:p w14:paraId="21A454EC" w14:textId="2285982D" w:rsidR="007A485D" w:rsidRPr="007A485D" w:rsidRDefault="007A485D" w:rsidP="007A485D">
      <w:pPr>
        <w:spacing w:after="0" w:line="360" w:lineRule="auto"/>
        <w:jc w:val="both"/>
        <w:rPr>
          <w:rFonts w:ascii="Arial" w:eastAsia="Times New Roman" w:hAnsi="Arial" w:cs="Arial"/>
          <w:b/>
          <w:sz w:val="24"/>
          <w:szCs w:val="24"/>
        </w:rPr>
      </w:pPr>
      <w:r w:rsidRPr="007A485D">
        <w:rPr>
          <w:rFonts w:ascii="Arial" w:eastAsia="Times New Roman" w:hAnsi="Arial" w:cs="Arial"/>
          <w:b/>
          <w:sz w:val="24"/>
          <w:szCs w:val="24"/>
        </w:rPr>
        <w:t xml:space="preserve">          at point  X=385654.212  Y=407338.401  </w:t>
      </w:r>
    </w:p>
    <w:p w14:paraId="385AA399" w14:textId="7A2BC625" w:rsidR="007A485D" w:rsidRPr="007A485D" w:rsidRDefault="007A485D" w:rsidP="007A485D">
      <w:pPr>
        <w:spacing w:after="0" w:line="360" w:lineRule="auto"/>
        <w:jc w:val="both"/>
        <w:rPr>
          <w:rFonts w:ascii="Arial" w:eastAsia="Times New Roman" w:hAnsi="Arial" w:cs="Arial"/>
          <w:b/>
          <w:sz w:val="24"/>
          <w:szCs w:val="24"/>
        </w:rPr>
      </w:pPr>
      <w:r w:rsidRPr="007A485D">
        <w:rPr>
          <w:rFonts w:ascii="Arial" w:eastAsia="Times New Roman" w:hAnsi="Arial" w:cs="Arial"/>
          <w:b/>
          <w:sz w:val="24"/>
          <w:szCs w:val="24"/>
        </w:rPr>
        <w:t xml:space="preserve">          at point  X=385633.422  Y=407333.017  </w:t>
      </w:r>
    </w:p>
    <w:p w14:paraId="0842F176" w14:textId="7C5D6470" w:rsidR="007A485D" w:rsidRPr="007A485D" w:rsidRDefault="007A485D" w:rsidP="007A485D">
      <w:pPr>
        <w:spacing w:after="0" w:line="360" w:lineRule="auto"/>
        <w:jc w:val="both"/>
        <w:rPr>
          <w:rFonts w:ascii="Arial" w:eastAsia="Times New Roman" w:hAnsi="Arial" w:cs="Arial"/>
          <w:b/>
          <w:sz w:val="24"/>
          <w:szCs w:val="24"/>
        </w:rPr>
      </w:pPr>
      <w:r w:rsidRPr="007A485D">
        <w:rPr>
          <w:rFonts w:ascii="Arial" w:eastAsia="Times New Roman" w:hAnsi="Arial" w:cs="Arial"/>
          <w:b/>
          <w:sz w:val="24"/>
          <w:szCs w:val="24"/>
        </w:rPr>
        <w:t xml:space="preserve">          at point  X=385609.989  Y=407326.948  </w:t>
      </w:r>
    </w:p>
    <w:p w14:paraId="0B35FD48" w14:textId="25E30537" w:rsidR="007A485D" w:rsidRPr="007A485D" w:rsidRDefault="007A485D" w:rsidP="007A485D">
      <w:pPr>
        <w:spacing w:after="0" w:line="360" w:lineRule="auto"/>
        <w:jc w:val="both"/>
        <w:rPr>
          <w:rFonts w:ascii="Arial" w:eastAsia="Times New Roman" w:hAnsi="Arial" w:cs="Arial"/>
          <w:b/>
          <w:sz w:val="24"/>
          <w:szCs w:val="24"/>
        </w:rPr>
      </w:pPr>
      <w:r w:rsidRPr="007A485D">
        <w:rPr>
          <w:rFonts w:ascii="Arial" w:eastAsia="Times New Roman" w:hAnsi="Arial" w:cs="Arial"/>
          <w:b/>
          <w:sz w:val="24"/>
          <w:szCs w:val="24"/>
        </w:rPr>
        <w:t xml:space="preserve">          at point  X=385584.414  Y=407320.325  </w:t>
      </w:r>
    </w:p>
    <w:p w14:paraId="31427C96" w14:textId="114BD172" w:rsidR="007A485D" w:rsidRPr="007A485D" w:rsidRDefault="007A485D" w:rsidP="007A485D">
      <w:pPr>
        <w:spacing w:after="0" w:line="360" w:lineRule="auto"/>
        <w:jc w:val="both"/>
        <w:rPr>
          <w:rFonts w:ascii="Arial" w:eastAsia="Times New Roman" w:hAnsi="Arial" w:cs="Arial"/>
          <w:b/>
          <w:sz w:val="24"/>
          <w:szCs w:val="24"/>
        </w:rPr>
      </w:pPr>
      <w:r w:rsidRPr="007A485D">
        <w:rPr>
          <w:rFonts w:ascii="Arial" w:eastAsia="Times New Roman" w:hAnsi="Arial" w:cs="Arial"/>
          <w:b/>
          <w:sz w:val="24"/>
          <w:szCs w:val="24"/>
        </w:rPr>
        <w:t xml:space="preserve">          at point  X=385571.464  Y=407371.796  </w:t>
      </w:r>
    </w:p>
    <w:p w14:paraId="1A0C0E94" w14:textId="24AEBA50" w:rsidR="007A485D" w:rsidRPr="00C27F2D" w:rsidRDefault="007A485D" w:rsidP="007A485D">
      <w:pPr>
        <w:spacing w:after="0" w:line="360" w:lineRule="auto"/>
        <w:jc w:val="both"/>
        <w:rPr>
          <w:rFonts w:ascii="Arial" w:eastAsia="Times New Roman" w:hAnsi="Arial" w:cs="Arial"/>
          <w:b/>
          <w:sz w:val="24"/>
          <w:szCs w:val="24"/>
        </w:rPr>
      </w:pPr>
      <w:r w:rsidRPr="007A485D">
        <w:rPr>
          <w:rFonts w:ascii="Arial" w:eastAsia="Times New Roman" w:hAnsi="Arial" w:cs="Arial"/>
          <w:b/>
          <w:sz w:val="24"/>
          <w:szCs w:val="24"/>
        </w:rPr>
        <w:t xml:space="preserve">          at point  X=385635.614  Y=407388.175  </w:t>
      </w:r>
    </w:p>
    <w:p w14:paraId="2CD53471" w14:textId="269BAD42" w:rsidR="00F75EBC" w:rsidRPr="00C27F2D" w:rsidRDefault="00F75EBC"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 detalii privind orice variantă de amplasament care a fost luată în considerare.</w:t>
      </w:r>
    </w:p>
    <w:p w14:paraId="0A49A9AC" w14:textId="3C8CAE65" w:rsidR="004C4266" w:rsidRPr="00C27F2D" w:rsidRDefault="00F75EBC" w:rsidP="00C27F2D">
      <w:pPr>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t>Nu a fost luata alta varianta de amplasament.</w:t>
      </w:r>
      <w:r w:rsidR="00E45B87">
        <w:rPr>
          <w:rFonts w:ascii="Arial" w:eastAsia="Times New Roman" w:hAnsi="Arial" w:cs="Arial"/>
          <w:sz w:val="24"/>
          <w:szCs w:val="24"/>
        </w:rPr>
        <w:t xml:space="preserve">  </w:t>
      </w:r>
      <w:r w:rsidRPr="00C27F2D">
        <w:rPr>
          <w:rFonts w:ascii="Arial" w:eastAsia="Times New Roman" w:hAnsi="Arial" w:cs="Arial"/>
          <w:sz w:val="24"/>
          <w:szCs w:val="24"/>
        </w:rPr>
        <w:t>Proiectul face parte dintr-un PU</w:t>
      </w:r>
      <w:r w:rsidR="002E039D">
        <w:rPr>
          <w:rFonts w:ascii="Arial" w:eastAsia="Times New Roman" w:hAnsi="Arial" w:cs="Arial"/>
          <w:sz w:val="24"/>
          <w:szCs w:val="24"/>
        </w:rPr>
        <w:t>G</w:t>
      </w:r>
      <w:r w:rsidR="0053142F">
        <w:rPr>
          <w:rFonts w:ascii="Arial" w:eastAsia="Times New Roman" w:hAnsi="Arial" w:cs="Arial"/>
          <w:sz w:val="24"/>
          <w:szCs w:val="24"/>
        </w:rPr>
        <w:t>.</w:t>
      </w:r>
    </w:p>
    <w:p w14:paraId="3A99D697" w14:textId="77777777" w:rsidR="00527FAD" w:rsidRPr="00C27F2D" w:rsidRDefault="00527FAD" w:rsidP="00C27F2D">
      <w:pPr>
        <w:spacing w:after="0" w:line="360" w:lineRule="auto"/>
        <w:jc w:val="both"/>
        <w:rPr>
          <w:rFonts w:ascii="Arial" w:eastAsia="Times New Roman" w:hAnsi="Arial" w:cs="Arial"/>
          <w:color w:val="333333"/>
          <w:sz w:val="24"/>
          <w:szCs w:val="24"/>
          <w:lang w:val="ro-RO"/>
        </w:rPr>
      </w:pPr>
      <w:r w:rsidRPr="00E45B87">
        <w:rPr>
          <w:rFonts w:ascii="Arial" w:eastAsia="Times New Roman" w:hAnsi="Arial" w:cs="Arial"/>
          <w:b/>
          <w:color w:val="333333"/>
          <w:sz w:val="24"/>
          <w:szCs w:val="24"/>
          <w:lang w:val="ro-RO"/>
        </w:rPr>
        <w:t>VI. Descrierea tuturor efectelor semnificative posibile asupra mediului ale proiectului, în limita informațiilor disponibile</w:t>
      </w:r>
      <w:r w:rsidRPr="00C27F2D">
        <w:rPr>
          <w:rFonts w:ascii="Arial" w:eastAsia="Times New Roman" w:hAnsi="Arial" w:cs="Arial"/>
          <w:color w:val="333333"/>
          <w:sz w:val="24"/>
          <w:szCs w:val="24"/>
          <w:lang w:val="ro-RO"/>
        </w:rPr>
        <w:t>:</w:t>
      </w:r>
    </w:p>
    <w:p w14:paraId="3ACA4356" w14:textId="77777777" w:rsidR="00527FAD" w:rsidRPr="00E45B87" w:rsidRDefault="00527FAD" w:rsidP="00C27F2D">
      <w:pPr>
        <w:spacing w:after="0" w:line="360" w:lineRule="auto"/>
        <w:jc w:val="both"/>
        <w:rPr>
          <w:rFonts w:ascii="Arial" w:eastAsia="Times New Roman" w:hAnsi="Arial" w:cs="Arial"/>
          <w:b/>
          <w:color w:val="333333"/>
          <w:sz w:val="24"/>
          <w:szCs w:val="24"/>
          <w:lang w:val="ro-RO"/>
        </w:rPr>
      </w:pPr>
      <w:r w:rsidRPr="00E45B87">
        <w:rPr>
          <w:rFonts w:ascii="Arial" w:eastAsia="Times New Roman" w:hAnsi="Arial" w:cs="Arial"/>
          <w:b/>
          <w:color w:val="333333"/>
          <w:sz w:val="24"/>
          <w:szCs w:val="24"/>
          <w:lang w:val="ro-RO"/>
        </w:rPr>
        <w:t>A. Surse de poluanți și instalații pentru reținerea, evacuarea și dispersia poluanților în mediu:</w:t>
      </w:r>
    </w:p>
    <w:p w14:paraId="7C8603F8" w14:textId="77777777" w:rsidR="00527FAD" w:rsidRPr="00E45B87" w:rsidRDefault="00527FAD" w:rsidP="00C27F2D">
      <w:pPr>
        <w:spacing w:after="0" w:line="360" w:lineRule="auto"/>
        <w:jc w:val="both"/>
        <w:rPr>
          <w:rFonts w:ascii="Arial" w:eastAsia="Times New Roman" w:hAnsi="Arial" w:cs="Arial"/>
          <w:b/>
          <w:color w:val="333333"/>
          <w:sz w:val="24"/>
          <w:szCs w:val="24"/>
          <w:lang w:val="ro-RO"/>
        </w:rPr>
      </w:pPr>
      <w:r w:rsidRPr="00E45B87">
        <w:rPr>
          <w:rFonts w:ascii="Arial" w:eastAsia="Times New Roman" w:hAnsi="Arial" w:cs="Arial"/>
          <w:b/>
          <w:color w:val="333333"/>
          <w:sz w:val="24"/>
          <w:szCs w:val="24"/>
          <w:lang w:val="ro-RO"/>
        </w:rPr>
        <w:t>a) protecția calității apelor:</w:t>
      </w:r>
    </w:p>
    <w:p w14:paraId="3C53371B" w14:textId="77777777" w:rsidR="00527FAD" w:rsidRPr="00C27F2D" w:rsidRDefault="00527FAD" w:rsidP="00C27F2D">
      <w:pPr>
        <w:spacing w:after="0" w:line="360" w:lineRule="auto"/>
        <w:jc w:val="both"/>
        <w:rPr>
          <w:rFonts w:ascii="Arial" w:eastAsia="Times New Roman" w:hAnsi="Arial" w:cs="Arial"/>
          <w:color w:val="333333"/>
          <w:sz w:val="24"/>
          <w:szCs w:val="24"/>
          <w:lang w:val="ro-RO"/>
        </w:rPr>
      </w:pPr>
      <w:r w:rsidRPr="00C27F2D">
        <w:rPr>
          <w:rFonts w:ascii="Arial" w:eastAsia="Times New Roman" w:hAnsi="Arial" w:cs="Arial"/>
          <w:color w:val="333333"/>
          <w:sz w:val="24"/>
          <w:szCs w:val="24"/>
          <w:lang w:val="ro-RO"/>
        </w:rPr>
        <w:t xml:space="preserve">- </w:t>
      </w:r>
      <w:r w:rsidRPr="00D53497">
        <w:rPr>
          <w:rFonts w:ascii="Arial" w:eastAsia="Times New Roman" w:hAnsi="Arial" w:cs="Arial"/>
          <w:b/>
          <w:color w:val="333333"/>
          <w:sz w:val="24"/>
          <w:szCs w:val="24"/>
          <w:lang w:val="ro-RO"/>
        </w:rPr>
        <w:t>sursele de poluanți pentru ape, locul de evacuare sau emisarul</w:t>
      </w:r>
      <w:r w:rsidRPr="00C27F2D">
        <w:rPr>
          <w:rFonts w:ascii="Arial" w:eastAsia="Times New Roman" w:hAnsi="Arial" w:cs="Arial"/>
          <w:color w:val="333333"/>
          <w:sz w:val="24"/>
          <w:szCs w:val="24"/>
          <w:lang w:val="ro-RO"/>
        </w:rPr>
        <w:t>;</w:t>
      </w:r>
    </w:p>
    <w:p w14:paraId="5F75E3F1" w14:textId="77777777" w:rsidR="005A256E" w:rsidRPr="00E45B87" w:rsidRDefault="005A256E" w:rsidP="00C27F2D">
      <w:pPr>
        <w:autoSpaceDN w:val="0"/>
        <w:adjustRightInd w:val="0"/>
        <w:spacing w:after="0" w:line="360" w:lineRule="auto"/>
        <w:jc w:val="both"/>
        <w:rPr>
          <w:rFonts w:ascii="Arial" w:eastAsia="Times New Roman" w:hAnsi="Arial" w:cs="Arial"/>
          <w:b/>
          <w:iCs/>
          <w:sz w:val="24"/>
          <w:szCs w:val="24"/>
        </w:rPr>
      </w:pPr>
      <w:r w:rsidRPr="00E45B87">
        <w:rPr>
          <w:rFonts w:ascii="Arial" w:eastAsia="Times New Roman" w:hAnsi="Arial" w:cs="Arial"/>
          <w:b/>
          <w:iCs/>
          <w:sz w:val="24"/>
          <w:szCs w:val="24"/>
        </w:rPr>
        <w:t>Sursele de generare a apelor uzate:</w:t>
      </w:r>
    </w:p>
    <w:p w14:paraId="48B68C49" w14:textId="3D03EDD5" w:rsidR="005A256E" w:rsidRPr="00C27F2D" w:rsidRDefault="005A256E" w:rsidP="00C27F2D">
      <w:pPr>
        <w:autoSpaceDN w:val="0"/>
        <w:adjustRightInd w:val="0"/>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t xml:space="preserve">- instalatiile </w:t>
      </w:r>
      <w:r w:rsidR="00463DED">
        <w:rPr>
          <w:rFonts w:ascii="Arial" w:eastAsia="Times New Roman" w:hAnsi="Arial" w:cs="Arial"/>
          <w:sz w:val="24"/>
          <w:szCs w:val="24"/>
        </w:rPr>
        <w:t>dejecții</w:t>
      </w:r>
      <w:r w:rsidRPr="00C27F2D">
        <w:rPr>
          <w:rFonts w:ascii="Arial" w:eastAsia="Times New Roman" w:hAnsi="Arial" w:cs="Arial"/>
          <w:sz w:val="24"/>
          <w:szCs w:val="24"/>
        </w:rPr>
        <w:t xml:space="preserve"> ;</w:t>
      </w:r>
    </w:p>
    <w:p w14:paraId="1E30B067" w14:textId="77777777" w:rsidR="005A256E" w:rsidRPr="00E45B87" w:rsidRDefault="005A256E" w:rsidP="00E45B87">
      <w:pPr>
        <w:pStyle w:val="BodyText"/>
        <w:spacing w:after="0" w:line="360" w:lineRule="auto"/>
        <w:jc w:val="both"/>
        <w:rPr>
          <w:rFonts w:ascii="Arial" w:hAnsi="Arial" w:cs="Arial"/>
          <w:sz w:val="24"/>
          <w:szCs w:val="24"/>
          <w:lang w:val="fr-FR"/>
        </w:rPr>
      </w:pPr>
      <w:r w:rsidRPr="00E45B87">
        <w:rPr>
          <w:rFonts w:ascii="Arial" w:hAnsi="Arial" w:cs="Arial"/>
          <w:b/>
          <w:bCs/>
          <w:sz w:val="24"/>
          <w:szCs w:val="24"/>
          <w:lang w:val="fr-FR"/>
        </w:rPr>
        <w:t>Eliminarea apelor uzate</w:t>
      </w:r>
    </w:p>
    <w:p w14:paraId="4CEC17C3" w14:textId="2674789E" w:rsidR="005A256E" w:rsidRPr="00C27F2D" w:rsidRDefault="005A256E" w:rsidP="00C27F2D">
      <w:pPr>
        <w:spacing w:after="0" w:line="360" w:lineRule="auto"/>
        <w:jc w:val="both"/>
        <w:rPr>
          <w:rFonts w:ascii="Arial" w:hAnsi="Arial" w:cs="Arial"/>
          <w:sz w:val="24"/>
          <w:szCs w:val="24"/>
          <w:lang w:val="ro-RO"/>
        </w:rPr>
      </w:pPr>
      <w:r w:rsidRPr="00C27F2D">
        <w:rPr>
          <w:rFonts w:ascii="Arial" w:hAnsi="Arial" w:cs="Arial"/>
          <w:b/>
          <w:bCs/>
          <w:i/>
          <w:sz w:val="24"/>
          <w:szCs w:val="24"/>
          <w:lang w:val="es-EC"/>
        </w:rPr>
        <w:t>Canalizarea:</w:t>
      </w:r>
      <w:r w:rsidRPr="00C27F2D">
        <w:rPr>
          <w:rFonts w:ascii="Arial" w:hAnsi="Arial" w:cs="Arial"/>
          <w:sz w:val="24"/>
          <w:szCs w:val="24"/>
          <w:lang w:val="ro-RO"/>
        </w:rPr>
        <w:t xml:space="preserve"> Conducta de canalizare ape menajere se va descarca in </w:t>
      </w:r>
      <w:r w:rsidR="00CA52F0">
        <w:rPr>
          <w:rFonts w:ascii="Arial" w:hAnsi="Arial" w:cs="Arial"/>
          <w:sz w:val="24"/>
          <w:szCs w:val="24"/>
          <w:lang w:val="ro-RO"/>
        </w:rPr>
        <w:t>BAZIN VIDANJABIL</w:t>
      </w:r>
      <w:r w:rsidR="00207A17">
        <w:rPr>
          <w:rFonts w:ascii="Arial" w:hAnsi="Arial" w:cs="Arial"/>
          <w:sz w:val="24"/>
          <w:szCs w:val="24"/>
          <w:lang w:val="ro-RO"/>
        </w:rPr>
        <w:t>.</w:t>
      </w:r>
    </w:p>
    <w:p w14:paraId="18588476" w14:textId="10A5DF99" w:rsidR="00527FAD" w:rsidRPr="00C27F2D" w:rsidRDefault="005A256E" w:rsidP="00C27F2D">
      <w:pPr>
        <w:spacing w:after="0" w:line="360" w:lineRule="auto"/>
        <w:jc w:val="both"/>
        <w:rPr>
          <w:rFonts w:ascii="Arial" w:hAnsi="Arial" w:cs="Arial"/>
          <w:sz w:val="24"/>
          <w:szCs w:val="24"/>
          <w:lang w:val="ro-RO"/>
        </w:rPr>
      </w:pPr>
      <w:r w:rsidRPr="00C27F2D">
        <w:rPr>
          <w:rFonts w:ascii="Arial" w:hAnsi="Arial" w:cs="Arial"/>
          <w:b/>
          <w:bCs/>
          <w:i/>
          <w:sz w:val="24"/>
          <w:szCs w:val="24"/>
          <w:lang w:val="es-EC"/>
        </w:rPr>
        <w:t xml:space="preserve">Apele pluviale colectate in incinta: </w:t>
      </w:r>
      <w:r w:rsidRPr="00C27F2D">
        <w:rPr>
          <w:rFonts w:ascii="Arial" w:hAnsi="Arial" w:cs="Arial"/>
          <w:sz w:val="24"/>
          <w:szCs w:val="24"/>
          <w:lang w:val="ro-RO"/>
        </w:rPr>
        <w:t xml:space="preserve">Evacuarea apelor pluviale de pe acoperis si  platforma </w:t>
      </w:r>
      <w:r w:rsidR="00E45B87">
        <w:rPr>
          <w:rFonts w:ascii="Arial" w:hAnsi="Arial" w:cs="Arial"/>
          <w:sz w:val="24"/>
          <w:szCs w:val="24"/>
          <w:lang w:val="ro-RO"/>
        </w:rPr>
        <w:t xml:space="preserve">betonta si parcari </w:t>
      </w:r>
      <w:r w:rsidRPr="00C27F2D">
        <w:rPr>
          <w:rFonts w:ascii="Arial" w:hAnsi="Arial" w:cs="Arial"/>
          <w:sz w:val="24"/>
          <w:szCs w:val="24"/>
          <w:lang w:val="ro-RO"/>
        </w:rPr>
        <w:t>se va face prin amplasarea de rigole v</w:t>
      </w:r>
      <w:r w:rsidR="00D53497">
        <w:rPr>
          <w:rFonts w:ascii="Arial" w:hAnsi="Arial" w:cs="Arial"/>
          <w:sz w:val="24"/>
          <w:szCs w:val="24"/>
          <w:lang w:val="ro-RO"/>
        </w:rPr>
        <w:t>or</w:t>
      </w:r>
      <w:r w:rsidRPr="00C27F2D">
        <w:rPr>
          <w:rFonts w:ascii="Arial" w:hAnsi="Arial" w:cs="Arial"/>
          <w:sz w:val="24"/>
          <w:szCs w:val="24"/>
          <w:lang w:val="ro-RO"/>
        </w:rPr>
        <w:t xml:space="preserve"> fi deversat</w:t>
      </w:r>
      <w:r w:rsidR="00D53497">
        <w:rPr>
          <w:rFonts w:ascii="Arial" w:hAnsi="Arial" w:cs="Arial"/>
          <w:sz w:val="24"/>
          <w:szCs w:val="24"/>
          <w:lang w:val="ro-RO"/>
        </w:rPr>
        <w:t>e</w:t>
      </w:r>
      <w:r w:rsidRPr="00C27F2D">
        <w:rPr>
          <w:rFonts w:ascii="Arial" w:hAnsi="Arial" w:cs="Arial"/>
          <w:sz w:val="24"/>
          <w:szCs w:val="24"/>
          <w:lang w:val="ro-RO"/>
        </w:rPr>
        <w:t xml:space="preserve"> </w:t>
      </w:r>
      <w:r w:rsidR="00B46AAC">
        <w:rPr>
          <w:rFonts w:ascii="Arial" w:hAnsi="Arial" w:cs="Arial"/>
          <w:sz w:val="24"/>
          <w:szCs w:val="24"/>
          <w:lang w:val="ro-RO"/>
        </w:rPr>
        <w:t>spre spațiu verde</w:t>
      </w:r>
      <w:r w:rsidR="008E5E09">
        <w:rPr>
          <w:rFonts w:ascii="Arial" w:hAnsi="Arial" w:cs="Arial"/>
          <w:sz w:val="24"/>
          <w:szCs w:val="24"/>
          <w:lang w:val="ro-RO"/>
        </w:rPr>
        <w:t xml:space="preserve"> cu ajutorul drenurilor</w:t>
      </w:r>
      <w:r w:rsidR="0053142F">
        <w:rPr>
          <w:rFonts w:ascii="Arial" w:hAnsi="Arial" w:cs="Arial"/>
          <w:sz w:val="24"/>
          <w:szCs w:val="24"/>
          <w:lang w:val="ro-RO"/>
        </w:rPr>
        <w:t>.</w:t>
      </w:r>
    </w:p>
    <w:p w14:paraId="16DE5692" w14:textId="77777777" w:rsidR="00527FAD" w:rsidRPr="00E45B87" w:rsidRDefault="00527FAD" w:rsidP="00C27F2D">
      <w:pPr>
        <w:spacing w:after="0" w:line="360" w:lineRule="auto"/>
        <w:jc w:val="both"/>
        <w:rPr>
          <w:rFonts w:ascii="Arial" w:eastAsia="Times New Roman" w:hAnsi="Arial" w:cs="Arial"/>
          <w:b/>
          <w:color w:val="333333"/>
          <w:sz w:val="24"/>
          <w:szCs w:val="24"/>
          <w:lang w:val="ro-RO"/>
        </w:rPr>
      </w:pPr>
      <w:r w:rsidRPr="00E45B87">
        <w:rPr>
          <w:rFonts w:ascii="Arial" w:eastAsia="Times New Roman" w:hAnsi="Arial" w:cs="Arial"/>
          <w:b/>
          <w:color w:val="333333"/>
          <w:sz w:val="24"/>
          <w:szCs w:val="24"/>
          <w:lang w:val="ro-RO"/>
        </w:rPr>
        <w:t>b) protecția aerului:</w:t>
      </w:r>
    </w:p>
    <w:p w14:paraId="6AABDF40" w14:textId="77777777" w:rsidR="004C4266" w:rsidRPr="00C27F2D" w:rsidRDefault="004C4266" w:rsidP="00C27F2D">
      <w:pPr>
        <w:spacing w:after="0" w:line="360" w:lineRule="auto"/>
        <w:jc w:val="both"/>
        <w:rPr>
          <w:rFonts w:ascii="Arial" w:eastAsia="Times New Roman" w:hAnsi="Arial" w:cs="Arial"/>
          <w:color w:val="333333"/>
          <w:sz w:val="24"/>
          <w:szCs w:val="24"/>
          <w:lang w:val="ro-RO"/>
        </w:rPr>
      </w:pPr>
      <w:r w:rsidRPr="00C27F2D">
        <w:rPr>
          <w:rFonts w:ascii="Arial" w:eastAsia="Times New Roman" w:hAnsi="Arial" w:cs="Arial"/>
          <w:color w:val="333333"/>
          <w:sz w:val="24"/>
          <w:szCs w:val="24"/>
          <w:lang w:val="ro-RO"/>
        </w:rPr>
        <w:lastRenderedPageBreak/>
        <w:t>- sursele de poluanți pentru aer, poluanți, inclusiv surse de mirosuri;</w:t>
      </w:r>
    </w:p>
    <w:p w14:paraId="5EA08DA3" w14:textId="6FE3F753" w:rsidR="00427ECE" w:rsidRPr="00C27F2D" w:rsidRDefault="00427ECE" w:rsidP="00C27F2D">
      <w:pPr>
        <w:pStyle w:val="BodyText"/>
        <w:spacing w:after="0" w:line="360" w:lineRule="auto"/>
        <w:jc w:val="both"/>
        <w:rPr>
          <w:rFonts w:ascii="Arial" w:hAnsi="Arial" w:cs="Arial"/>
          <w:sz w:val="24"/>
          <w:szCs w:val="24"/>
          <w:lang w:val="pt-BR"/>
        </w:rPr>
      </w:pPr>
      <w:r w:rsidRPr="00C27F2D">
        <w:rPr>
          <w:rFonts w:ascii="Arial" w:hAnsi="Arial" w:cs="Arial"/>
          <w:sz w:val="24"/>
          <w:szCs w:val="24"/>
          <w:lang w:val="pt-BR"/>
        </w:rPr>
        <w:t xml:space="preserve">In etapa de constructie, sursele de poluanti sunt motoarele utilajelor utilizate si lucrarile de sapare si de constructie care pot sa genereze pulberi. Poluantii rezultati de la motoarele utilajelor sunt cei caracteristici arderii combustibililor: CO, CO2, NOx, SO2, hidrocarburi policiclice, aromatice, etc. In faza de functionare </w:t>
      </w:r>
      <w:r w:rsidR="008E5E09">
        <w:rPr>
          <w:rFonts w:ascii="Arial" w:hAnsi="Arial" w:cs="Arial"/>
          <w:sz w:val="24"/>
          <w:szCs w:val="24"/>
          <w:lang w:val="pt-BR"/>
        </w:rPr>
        <w:t>nu există surse de emisii</w:t>
      </w:r>
      <w:r w:rsidRPr="00C27F2D">
        <w:rPr>
          <w:rFonts w:ascii="Arial" w:hAnsi="Arial" w:cs="Arial"/>
          <w:sz w:val="24"/>
          <w:szCs w:val="24"/>
          <w:lang w:val="pt-BR"/>
        </w:rPr>
        <w:t>.</w:t>
      </w:r>
    </w:p>
    <w:p w14:paraId="50669BED" w14:textId="77777777" w:rsidR="00427ECE" w:rsidRPr="00E45B87" w:rsidRDefault="00427ECE" w:rsidP="00C27F2D">
      <w:pPr>
        <w:pStyle w:val="BodyText"/>
        <w:spacing w:after="0" w:line="360" w:lineRule="auto"/>
        <w:jc w:val="both"/>
        <w:rPr>
          <w:rFonts w:ascii="Arial" w:hAnsi="Arial" w:cs="Arial"/>
          <w:b/>
          <w:sz w:val="24"/>
          <w:szCs w:val="24"/>
          <w:lang w:val="pt-BR"/>
        </w:rPr>
      </w:pPr>
      <w:r w:rsidRPr="00E45B87">
        <w:rPr>
          <w:rFonts w:ascii="Arial" w:hAnsi="Arial" w:cs="Arial"/>
          <w:b/>
          <w:sz w:val="24"/>
          <w:szCs w:val="24"/>
          <w:lang w:val="pt-BR"/>
        </w:rPr>
        <w:t xml:space="preserve"> - instalatiile pentru retinerea si dispersia poluantilor în atmosfera</w:t>
      </w:r>
    </w:p>
    <w:p w14:paraId="0B78BAA7" w14:textId="77777777" w:rsidR="00427ECE" w:rsidRPr="00C27F2D" w:rsidRDefault="00427ECE" w:rsidP="00C27F2D">
      <w:pPr>
        <w:pStyle w:val="BodyText"/>
        <w:spacing w:after="0" w:line="360" w:lineRule="auto"/>
        <w:jc w:val="both"/>
        <w:rPr>
          <w:rFonts w:ascii="Arial" w:hAnsi="Arial" w:cs="Arial"/>
          <w:sz w:val="24"/>
          <w:szCs w:val="24"/>
          <w:lang w:val="pt-BR"/>
        </w:rPr>
      </w:pPr>
      <w:r w:rsidRPr="00C27F2D">
        <w:rPr>
          <w:rFonts w:ascii="Arial" w:hAnsi="Arial" w:cs="Arial"/>
          <w:sz w:val="24"/>
          <w:szCs w:val="24"/>
          <w:lang w:val="pt-BR"/>
        </w:rPr>
        <w:t>Pentru limitarea dispersiei pulberilor, suprafele se vor stropi constant cu apa, terenul se va imprejmui cu o plasa de protectie. Se vor utiliza utilaje care detin motoare de ardere de ultima generatie.</w:t>
      </w:r>
    </w:p>
    <w:p w14:paraId="319D4D32" w14:textId="27E32FBE" w:rsidR="004C4266" w:rsidRPr="00C27F2D" w:rsidRDefault="004C4266" w:rsidP="00C27F2D">
      <w:pPr>
        <w:pStyle w:val="BodyText"/>
        <w:spacing w:after="0" w:line="360" w:lineRule="auto"/>
        <w:jc w:val="both"/>
        <w:rPr>
          <w:rFonts w:ascii="Arial" w:hAnsi="Arial" w:cs="Arial"/>
          <w:sz w:val="24"/>
          <w:szCs w:val="24"/>
          <w:lang w:val="pt-BR"/>
        </w:rPr>
      </w:pPr>
    </w:p>
    <w:p w14:paraId="7AA7374D" w14:textId="77777777" w:rsidR="004C4266" w:rsidRPr="00C27F2D" w:rsidRDefault="00427ECE" w:rsidP="00C27F2D">
      <w:pPr>
        <w:pStyle w:val="BodyText"/>
        <w:spacing w:after="0" w:line="360" w:lineRule="auto"/>
        <w:jc w:val="both"/>
        <w:rPr>
          <w:rFonts w:ascii="Arial" w:hAnsi="Arial" w:cs="Arial"/>
          <w:b/>
          <w:bCs/>
          <w:sz w:val="24"/>
          <w:szCs w:val="24"/>
          <w:lang w:val="pt-BR"/>
        </w:rPr>
      </w:pPr>
      <w:r w:rsidRPr="00C27F2D">
        <w:rPr>
          <w:rFonts w:ascii="Arial" w:eastAsia="Arial" w:hAnsi="Arial" w:cs="Arial"/>
          <w:color w:val="000000"/>
          <w:sz w:val="24"/>
          <w:szCs w:val="24"/>
          <w:lang w:val="pt-BR"/>
        </w:rPr>
        <w:t xml:space="preserve">- nu este nevoie de instalatii pentru retinerea si dispersia poluantilor. </w:t>
      </w:r>
    </w:p>
    <w:p w14:paraId="7C017164" w14:textId="77777777" w:rsidR="00527FAD" w:rsidRPr="00E45B87" w:rsidRDefault="00527FAD" w:rsidP="00C27F2D">
      <w:pPr>
        <w:spacing w:after="0" w:line="360" w:lineRule="auto"/>
        <w:jc w:val="both"/>
        <w:rPr>
          <w:rFonts w:ascii="Arial" w:eastAsia="Times New Roman" w:hAnsi="Arial" w:cs="Arial"/>
          <w:b/>
          <w:color w:val="333333"/>
          <w:sz w:val="24"/>
          <w:szCs w:val="24"/>
          <w:lang w:val="ro-RO"/>
        </w:rPr>
      </w:pPr>
      <w:r w:rsidRPr="00E45B87">
        <w:rPr>
          <w:rFonts w:ascii="Arial" w:eastAsia="Times New Roman" w:hAnsi="Arial" w:cs="Arial"/>
          <w:b/>
          <w:color w:val="333333"/>
          <w:sz w:val="24"/>
          <w:szCs w:val="24"/>
          <w:lang w:val="ro-RO"/>
        </w:rPr>
        <w:t>c) protecția împotriva zgomotului și vibrațiilor:</w:t>
      </w:r>
    </w:p>
    <w:p w14:paraId="5E68033C" w14:textId="77777777" w:rsidR="00527FAD" w:rsidRPr="00E45B87" w:rsidRDefault="00527FAD" w:rsidP="00C27F2D">
      <w:pPr>
        <w:spacing w:after="0" w:line="360" w:lineRule="auto"/>
        <w:jc w:val="both"/>
        <w:rPr>
          <w:rFonts w:ascii="Arial" w:eastAsia="Times New Roman" w:hAnsi="Arial" w:cs="Arial"/>
          <w:b/>
          <w:color w:val="333333"/>
          <w:sz w:val="24"/>
          <w:szCs w:val="24"/>
          <w:lang w:val="ro-RO"/>
        </w:rPr>
      </w:pPr>
      <w:r w:rsidRPr="00E45B87">
        <w:rPr>
          <w:rFonts w:ascii="Arial" w:eastAsia="Times New Roman" w:hAnsi="Arial" w:cs="Arial"/>
          <w:b/>
          <w:color w:val="333333"/>
          <w:sz w:val="24"/>
          <w:szCs w:val="24"/>
          <w:lang w:val="ro-RO"/>
        </w:rPr>
        <w:t>- sursele de zgomot și de vibrații;</w:t>
      </w:r>
    </w:p>
    <w:p w14:paraId="57510304" w14:textId="77777777" w:rsidR="004C4266" w:rsidRPr="00C27F2D" w:rsidRDefault="004C4266" w:rsidP="00C27F2D">
      <w:pPr>
        <w:pStyle w:val="Default"/>
        <w:spacing w:line="360" w:lineRule="auto"/>
        <w:jc w:val="both"/>
        <w:rPr>
          <w:rFonts w:ascii="Arial" w:hAnsi="Arial" w:cs="Arial"/>
        </w:rPr>
      </w:pPr>
      <w:r w:rsidRPr="00C27F2D">
        <w:rPr>
          <w:rFonts w:ascii="Arial" w:hAnsi="Arial" w:cs="Arial"/>
        </w:rPr>
        <w:t xml:space="preserve">În etapa de realizare a proiectului, sursele de zgomot și vibraţii vor fi reprezentate de: </w:t>
      </w:r>
    </w:p>
    <w:p w14:paraId="59ED91B5" w14:textId="77777777" w:rsidR="004C4266" w:rsidRPr="00C27F2D" w:rsidRDefault="004C4266" w:rsidP="00C27F2D">
      <w:pPr>
        <w:pStyle w:val="Default"/>
        <w:spacing w:line="360" w:lineRule="auto"/>
        <w:jc w:val="both"/>
        <w:rPr>
          <w:rFonts w:ascii="Arial" w:hAnsi="Arial" w:cs="Arial"/>
        </w:rPr>
      </w:pPr>
      <w:r w:rsidRPr="00C27F2D">
        <w:rPr>
          <w:rFonts w:ascii="Arial" w:hAnsi="Arial" w:cs="Arial"/>
        </w:rPr>
        <w:t xml:space="preserve">- Activităţile de construcţii propriu-zise; </w:t>
      </w:r>
    </w:p>
    <w:p w14:paraId="09FBC41E" w14:textId="77777777" w:rsidR="004C4266" w:rsidRPr="00C27F2D" w:rsidRDefault="004C4266" w:rsidP="00C27F2D">
      <w:pPr>
        <w:pStyle w:val="Default"/>
        <w:spacing w:line="360" w:lineRule="auto"/>
        <w:jc w:val="both"/>
        <w:rPr>
          <w:rFonts w:ascii="Arial" w:hAnsi="Arial" w:cs="Arial"/>
        </w:rPr>
      </w:pPr>
      <w:r w:rsidRPr="00C27F2D">
        <w:rPr>
          <w:rFonts w:ascii="Arial" w:hAnsi="Arial" w:cs="Arial"/>
        </w:rPr>
        <w:t xml:space="preserve">- Utilajele folosite la realizarea lucrărilor. </w:t>
      </w:r>
    </w:p>
    <w:p w14:paraId="1A9F73F0" w14:textId="36304BEE" w:rsidR="004C4266" w:rsidRPr="00C27F2D" w:rsidRDefault="00D53497" w:rsidP="00C27F2D">
      <w:pPr>
        <w:pStyle w:val="NormalWeb"/>
        <w:spacing w:before="0" w:beforeAutospacing="0" w:after="0" w:afterAutospacing="0" w:line="360" w:lineRule="auto"/>
        <w:jc w:val="both"/>
        <w:rPr>
          <w:rFonts w:ascii="Arial" w:hAnsi="Arial" w:cs="Arial"/>
        </w:rPr>
      </w:pPr>
      <w:r>
        <w:rPr>
          <w:rFonts w:ascii="Arial" w:hAnsi="Arial" w:cs="Arial"/>
        </w:rPr>
        <w:t xml:space="preserve"> </w:t>
      </w:r>
      <w:r w:rsidR="004C4266" w:rsidRPr="00C27F2D">
        <w:rPr>
          <w:rFonts w:ascii="Arial" w:hAnsi="Arial" w:cs="Arial"/>
        </w:rPr>
        <w:t xml:space="preserve">În etapa de funcționări prin elementele caracteristice ale construcției </w:t>
      </w:r>
      <w:r w:rsidR="008E5E09">
        <w:rPr>
          <w:rFonts w:ascii="Arial" w:hAnsi="Arial" w:cs="Arial"/>
        </w:rPr>
        <w:t>panouri sandwich</w:t>
      </w:r>
      <w:r w:rsidR="00FA5C69" w:rsidRPr="00C27F2D">
        <w:rPr>
          <w:rFonts w:ascii="Arial" w:hAnsi="Arial" w:cs="Arial"/>
        </w:rPr>
        <w:t xml:space="preserve"> si functiunea acessteia </w:t>
      </w:r>
      <w:r w:rsidR="004C4266" w:rsidRPr="00C27F2D">
        <w:rPr>
          <w:rFonts w:ascii="Arial" w:hAnsi="Arial" w:cs="Arial"/>
        </w:rPr>
        <w:t xml:space="preserve"> nu se vor produce zgomote și vibrații</w:t>
      </w:r>
      <w:r w:rsidR="00E45B87">
        <w:rPr>
          <w:rFonts w:ascii="Arial" w:hAnsi="Arial" w:cs="Arial"/>
        </w:rPr>
        <w:t>.</w:t>
      </w:r>
      <w:r w:rsidR="004C4266" w:rsidRPr="00C27F2D">
        <w:rPr>
          <w:rFonts w:ascii="Arial" w:hAnsi="Arial" w:cs="Arial"/>
        </w:rPr>
        <w:t xml:space="preserve"> </w:t>
      </w:r>
    </w:p>
    <w:p w14:paraId="722F8B23" w14:textId="77777777" w:rsidR="00D53497" w:rsidRPr="00D53497" w:rsidRDefault="00527FAD" w:rsidP="00C27F2D">
      <w:pPr>
        <w:spacing w:after="0" w:line="360" w:lineRule="auto"/>
        <w:jc w:val="both"/>
        <w:rPr>
          <w:rFonts w:ascii="Arial" w:eastAsia="Times New Roman" w:hAnsi="Arial" w:cs="Arial"/>
          <w:sz w:val="24"/>
          <w:szCs w:val="24"/>
          <w:lang w:val="ro-RO"/>
        </w:rPr>
      </w:pPr>
      <w:r w:rsidRPr="00D53497">
        <w:rPr>
          <w:rFonts w:ascii="Arial" w:eastAsia="Times New Roman" w:hAnsi="Arial" w:cs="Arial"/>
          <w:sz w:val="24"/>
          <w:szCs w:val="24"/>
          <w:lang w:val="ro-RO"/>
        </w:rPr>
        <w:t>- amenajările și dotările pentru protecția împotriva zgomotului și vibrațiilor;</w:t>
      </w:r>
    </w:p>
    <w:p w14:paraId="24F9AC76" w14:textId="77777777" w:rsidR="00A220C0" w:rsidRPr="00D53497" w:rsidRDefault="00D53497" w:rsidP="00C27F2D">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 Nu este cazul</w:t>
      </w:r>
      <w:r w:rsidR="00FA5C69" w:rsidRPr="00D53497">
        <w:rPr>
          <w:rFonts w:ascii="Arial" w:eastAsia="Times New Roman" w:hAnsi="Arial" w:cs="Arial"/>
          <w:sz w:val="24"/>
          <w:szCs w:val="24"/>
          <w:lang w:val="ro-RO"/>
        </w:rPr>
        <w:t>.</w:t>
      </w:r>
    </w:p>
    <w:p w14:paraId="1959F054" w14:textId="77777777" w:rsidR="00527FAD" w:rsidRPr="00E45B87" w:rsidRDefault="00527FAD" w:rsidP="00C27F2D">
      <w:pPr>
        <w:spacing w:after="0" w:line="360" w:lineRule="auto"/>
        <w:jc w:val="both"/>
        <w:rPr>
          <w:rFonts w:ascii="Arial" w:eastAsia="Times New Roman" w:hAnsi="Arial" w:cs="Arial"/>
          <w:b/>
          <w:color w:val="333333"/>
          <w:sz w:val="24"/>
          <w:szCs w:val="24"/>
          <w:lang w:val="ro-RO"/>
        </w:rPr>
      </w:pPr>
      <w:r w:rsidRPr="00E45B87">
        <w:rPr>
          <w:rFonts w:ascii="Arial" w:eastAsia="Times New Roman" w:hAnsi="Arial" w:cs="Arial"/>
          <w:b/>
          <w:color w:val="333333"/>
          <w:sz w:val="24"/>
          <w:szCs w:val="24"/>
          <w:lang w:val="ro-RO"/>
        </w:rPr>
        <w:t>d) protecția împotriva radiațiilor:</w:t>
      </w:r>
    </w:p>
    <w:p w14:paraId="2A65889B" w14:textId="77777777" w:rsidR="00527FAD" w:rsidRPr="007A0F10" w:rsidRDefault="00527FAD" w:rsidP="00C27F2D">
      <w:pPr>
        <w:spacing w:after="0" w:line="360" w:lineRule="auto"/>
        <w:jc w:val="both"/>
        <w:rPr>
          <w:rFonts w:ascii="Arial" w:eastAsia="Times New Roman" w:hAnsi="Arial" w:cs="Arial"/>
          <w:b/>
          <w:color w:val="333333"/>
          <w:sz w:val="24"/>
          <w:szCs w:val="24"/>
          <w:lang w:val="ro-RO"/>
        </w:rPr>
      </w:pPr>
      <w:r w:rsidRPr="007A0F10">
        <w:rPr>
          <w:rFonts w:ascii="Arial" w:eastAsia="Times New Roman" w:hAnsi="Arial" w:cs="Arial"/>
          <w:b/>
          <w:color w:val="333333"/>
          <w:sz w:val="24"/>
          <w:szCs w:val="24"/>
          <w:lang w:val="ro-RO"/>
        </w:rPr>
        <w:t xml:space="preserve">- </w:t>
      </w:r>
      <w:r w:rsidRPr="007A0F10">
        <w:rPr>
          <w:rFonts w:ascii="Arial" w:eastAsia="Times New Roman" w:hAnsi="Arial" w:cs="Arial"/>
          <w:b/>
          <w:sz w:val="24"/>
          <w:szCs w:val="24"/>
          <w:lang w:val="ro-RO"/>
        </w:rPr>
        <w:t>sursele de radiații</w:t>
      </w:r>
      <w:r w:rsidRPr="007A0F10">
        <w:rPr>
          <w:rFonts w:ascii="Arial" w:eastAsia="Times New Roman" w:hAnsi="Arial" w:cs="Arial"/>
          <w:b/>
          <w:color w:val="333333"/>
          <w:sz w:val="24"/>
          <w:szCs w:val="24"/>
          <w:lang w:val="ro-RO"/>
        </w:rPr>
        <w:t>;</w:t>
      </w:r>
    </w:p>
    <w:p w14:paraId="14365DBB" w14:textId="77777777" w:rsidR="00FA5C69" w:rsidRPr="00C27F2D" w:rsidRDefault="00FA5C69" w:rsidP="00C27F2D">
      <w:pPr>
        <w:spacing w:after="0" w:line="360" w:lineRule="auto"/>
        <w:jc w:val="both"/>
        <w:rPr>
          <w:rFonts w:ascii="Arial" w:hAnsi="Arial" w:cs="Arial"/>
          <w:color w:val="000000"/>
          <w:sz w:val="24"/>
          <w:szCs w:val="24"/>
        </w:rPr>
      </w:pPr>
      <w:r w:rsidRPr="00C27F2D">
        <w:rPr>
          <w:rFonts w:ascii="Arial" w:hAnsi="Arial" w:cs="Arial"/>
          <w:color w:val="000000"/>
          <w:sz w:val="24"/>
          <w:szCs w:val="24"/>
        </w:rPr>
        <w:t>Nu este cazul.</w:t>
      </w:r>
    </w:p>
    <w:p w14:paraId="04B683FD" w14:textId="77777777" w:rsidR="00527FAD" w:rsidRPr="00C27F2D" w:rsidRDefault="00527FAD" w:rsidP="00C27F2D">
      <w:pPr>
        <w:spacing w:after="0" w:line="360" w:lineRule="auto"/>
        <w:jc w:val="both"/>
        <w:rPr>
          <w:rFonts w:ascii="Arial" w:eastAsia="Times New Roman" w:hAnsi="Arial" w:cs="Arial"/>
          <w:color w:val="333333"/>
          <w:sz w:val="24"/>
          <w:szCs w:val="24"/>
          <w:lang w:val="ro-RO"/>
        </w:rPr>
      </w:pPr>
      <w:r w:rsidRPr="00C27F2D">
        <w:rPr>
          <w:rFonts w:ascii="Arial" w:eastAsia="Times New Roman" w:hAnsi="Arial" w:cs="Arial"/>
          <w:color w:val="333333"/>
          <w:sz w:val="24"/>
          <w:szCs w:val="24"/>
          <w:lang w:val="ro-RO"/>
        </w:rPr>
        <w:t xml:space="preserve">- </w:t>
      </w:r>
      <w:r w:rsidRPr="007A0F10">
        <w:rPr>
          <w:rFonts w:ascii="Arial" w:eastAsia="Times New Roman" w:hAnsi="Arial" w:cs="Arial"/>
          <w:b/>
          <w:sz w:val="24"/>
          <w:szCs w:val="24"/>
          <w:lang w:val="ro-RO"/>
        </w:rPr>
        <w:t>amenajările și dotările pentru protecția împotriva radiațiilor</w:t>
      </w:r>
      <w:r w:rsidRPr="00C27F2D">
        <w:rPr>
          <w:rFonts w:ascii="Arial" w:eastAsia="Times New Roman" w:hAnsi="Arial" w:cs="Arial"/>
          <w:color w:val="333333"/>
          <w:sz w:val="24"/>
          <w:szCs w:val="24"/>
          <w:lang w:val="ro-RO"/>
        </w:rPr>
        <w:t>;</w:t>
      </w:r>
    </w:p>
    <w:p w14:paraId="68F22519" w14:textId="77777777" w:rsidR="00FA5C69" w:rsidRPr="00C27F2D" w:rsidRDefault="00FA5C69" w:rsidP="00C27F2D">
      <w:pPr>
        <w:spacing w:after="0" w:line="360" w:lineRule="auto"/>
        <w:jc w:val="both"/>
        <w:rPr>
          <w:rFonts w:ascii="Arial" w:hAnsi="Arial" w:cs="Arial"/>
          <w:color w:val="000000"/>
          <w:sz w:val="24"/>
          <w:szCs w:val="24"/>
          <w:lang w:val="es-ES"/>
        </w:rPr>
      </w:pPr>
      <w:r w:rsidRPr="00C27F2D">
        <w:rPr>
          <w:rFonts w:ascii="Arial" w:hAnsi="Arial" w:cs="Arial"/>
          <w:color w:val="000000"/>
          <w:sz w:val="24"/>
          <w:szCs w:val="24"/>
          <w:lang w:val="es-ES"/>
        </w:rPr>
        <w:t>-Pe amplasament  nu se desfasoara activitati ce necesita utilizarea unor materiale sau substante radioactive</w:t>
      </w:r>
    </w:p>
    <w:p w14:paraId="2C862605" w14:textId="77777777" w:rsidR="00527FAD" w:rsidRPr="007A0F10" w:rsidRDefault="007A0F10" w:rsidP="007A0F10">
      <w:pPr>
        <w:spacing w:after="0" w:line="360" w:lineRule="auto"/>
        <w:jc w:val="both"/>
        <w:rPr>
          <w:rFonts w:ascii="Arial" w:eastAsia="Times New Roman" w:hAnsi="Arial" w:cs="Arial"/>
          <w:b/>
          <w:color w:val="333333"/>
          <w:sz w:val="24"/>
          <w:szCs w:val="24"/>
          <w:lang w:val="ro-RO"/>
        </w:rPr>
      </w:pPr>
      <w:r>
        <w:rPr>
          <w:rFonts w:ascii="Arial" w:eastAsia="Times New Roman" w:hAnsi="Arial" w:cs="Arial"/>
          <w:b/>
          <w:sz w:val="24"/>
          <w:szCs w:val="24"/>
          <w:lang w:val="ro-RO"/>
        </w:rPr>
        <w:t>e)</w:t>
      </w:r>
      <w:r w:rsidR="00527FAD" w:rsidRPr="007A0F10">
        <w:rPr>
          <w:rFonts w:ascii="Arial" w:eastAsia="Times New Roman" w:hAnsi="Arial" w:cs="Arial"/>
          <w:b/>
          <w:sz w:val="24"/>
          <w:szCs w:val="24"/>
          <w:lang w:val="ro-RO"/>
        </w:rPr>
        <w:t>protecția solului și a subsolului</w:t>
      </w:r>
      <w:r w:rsidR="00527FAD" w:rsidRPr="007A0F10">
        <w:rPr>
          <w:rFonts w:ascii="Arial" w:eastAsia="Times New Roman" w:hAnsi="Arial" w:cs="Arial"/>
          <w:b/>
          <w:color w:val="333333"/>
          <w:sz w:val="24"/>
          <w:szCs w:val="24"/>
          <w:lang w:val="ro-RO"/>
        </w:rPr>
        <w:t>:</w:t>
      </w:r>
    </w:p>
    <w:p w14:paraId="316D63E9" w14:textId="77777777" w:rsidR="00A220C0" w:rsidRPr="007A0F10" w:rsidRDefault="00A220C0" w:rsidP="00C27F2D">
      <w:pPr>
        <w:spacing w:after="0" w:line="360" w:lineRule="auto"/>
        <w:jc w:val="both"/>
        <w:rPr>
          <w:rFonts w:ascii="Arial" w:eastAsia="Times New Roman" w:hAnsi="Arial" w:cs="Arial"/>
          <w:sz w:val="24"/>
          <w:szCs w:val="24"/>
          <w:lang w:val="ro-RO"/>
        </w:rPr>
      </w:pPr>
      <w:r w:rsidRPr="007A0F10">
        <w:rPr>
          <w:rFonts w:ascii="Arial" w:eastAsia="Times New Roman" w:hAnsi="Arial" w:cs="Arial"/>
          <w:sz w:val="24"/>
          <w:szCs w:val="24"/>
          <w:lang w:val="ro-RO"/>
        </w:rPr>
        <w:t>- sursele de poluanți pentru sol, subsol, ape freatice și de adâncime;</w:t>
      </w:r>
    </w:p>
    <w:p w14:paraId="4C9EB02B" w14:textId="77777777" w:rsidR="00527FAD" w:rsidRPr="007A0F10" w:rsidRDefault="00527FAD" w:rsidP="00C27F2D">
      <w:pPr>
        <w:spacing w:after="0" w:line="360" w:lineRule="auto"/>
        <w:jc w:val="both"/>
        <w:rPr>
          <w:rFonts w:ascii="Arial" w:eastAsia="Times New Roman" w:hAnsi="Arial" w:cs="Arial"/>
          <w:sz w:val="24"/>
          <w:szCs w:val="24"/>
          <w:lang w:val="ro-RO"/>
        </w:rPr>
      </w:pPr>
      <w:r w:rsidRPr="007A0F10">
        <w:rPr>
          <w:rFonts w:ascii="Arial" w:eastAsia="Times New Roman" w:hAnsi="Arial" w:cs="Arial"/>
          <w:sz w:val="24"/>
          <w:szCs w:val="24"/>
          <w:lang w:val="ro-RO"/>
        </w:rPr>
        <w:t>- lucrările și dotările pentru protecția solului și a subsolului;</w:t>
      </w:r>
    </w:p>
    <w:p w14:paraId="7ED9493E" w14:textId="77777777" w:rsidR="00FA5C69" w:rsidRPr="007A0F10" w:rsidRDefault="00FA5C69" w:rsidP="00C27F2D">
      <w:pPr>
        <w:autoSpaceDE w:val="0"/>
        <w:autoSpaceDN w:val="0"/>
        <w:adjustRightInd w:val="0"/>
        <w:spacing w:after="0" w:line="360" w:lineRule="auto"/>
        <w:jc w:val="both"/>
        <w:rPr>
          <w:rFonts w:ascii="Arial" w:eastAsia="Times New Roman" w:hAnsi="Arial" w:cs="Arial"/>
          <w:i/>
          <w:iCs/>
          <w:sz w:val="24"/>
          <w:szCs w:val="24"/>
        </w:rPr>
      </w:pPr>
      <w:r w:rsidRPr="007A0F10">
        <w:rPr>
          <w:rFonts w:ascii="Arial" w:eastAsia="Times New Roman" w:hAnsi="Arial" w:cs="Arial"/>
          <w:i/>
          <w:iCs/>
          <w:sz w:val="24"/>
          <w:szCs w:val="24"/>
        </w:rPr>
        <w:t>Surse de poluare a solului si subsolului în perioada de constructie</w:t>
      </w:r>
    </w:p>
    <w:p w14:paraId="70DBD7BE" w14:textId="77777777" w:rsidR="00FA5C69" w:rsidRPr="007A0F10" w:rsidRDefault="00FA5C69" w:rsidP="00C27F2D">
      <w:pPr>
        <w:autoSpaceDN w:val="0"/>
        <w:adjustRightInd w:val="0"/>
        <w:spacing w:after="0" w:line="360" w:lineRule="auto"/>
        <w:jc w:val="both"/>
        <w:rPr>
          <w:rFonts w:ascii="Arial" w:eastAsia="Times New Roman" w:hAnsi="Arial" w:cs="Arial"/>
          <w:i/>
          <w:iCs/>
          <w:sz w:val="24"/>
          <w:szCs w:val="24"/>
        </w:rPr>
      </w:pPr>
      <w:r w:rsidRPr="007A0F10">
        <w:rPr>
          <w:rFonts w:ascii="Arial" w:eastAsia="Times New Roman" w:hAnsi="Arial" w:cs="Arial"/>
          <w:i/>
          <w:iCs/>
          <w:sz w:val="24"/>
          <w:szCs w:val="24"/>
        </w:rPr>
        <w:t>Surse potentiale de poluare</w:t>
      </w:r>
    </w:p>
    <w:p w14:paraId="3CF0768E" w14:textId="77777777" w:rsidR="00FA5C69" w:rsidRPr="007A0F10" w:rsidRDefault="00FA5C69" w:rsidP="007A0F10">
      <w:pPr>
        <w:autoSpaceDN w:val="0"/>
        <w:adjustRightInd w:val="0"/>
        <w:spacing w:after="0" w:line="360" w:lineRule="auto"/>
        <w:rPr>
          <w:rFonts w:ascii="Arial" w:eastAsia="Times New Roman" w:hAnsi="Arial" w:cs="Arial"/>
          <w:sz w:val="24"/>
          <w:szCs w:val="24"/>
        </w:rPr>
      </w:pPr>
      <w:r w:rsidRPr="007A0F10">
        <w:rPr>
          <w:rFonts w:ascii="Arial" w:eastAsia="Times New Roman" w:hAnsi="Arial" w:cs="Arial"/>
          <w:sz w:val="24"/>
          <w:szCs w:val="24"/>
        </w:rPr>
        <w:t>- emisiile de poluanti din activitatea de constructie a obiectivului, prin depuneri si</w:t>
      </w:r>
      <w:r w:rsidR="007A0F10">
        <w:rPr>
          <w:rFonts w:ascii="Arial" w:eastAsia="Times New Roman" w:hAnsi="Arial" w:cs="Arial"/>
          <w:sz w:val="24"/>
          <w:szCs w:val="24"/>
        </w:rPr>
        <w:t xml:space="preserve"> </w:t>
      </w:r>
      <w:r w:rsidRPr="007A0F10">
        <w:rPr>
          <w:rFonts w:ascii="Arial" w:eastAsia="Times New Roman" w:hAnsi="Arial" w:cs="Arial"/>
          <w:sz w:val="24"/>
          <w:szCs w:val="24"/>
        </w:rPr>
        <w:t>infiltratii in sol;</w:t>
      </w:r>
    </w:p>
    <w:p w14:paraId="7000FA07" w14:textId="77777777" w:rsidR="00FA5C69" w:rsidRPr="007A0F10" w:rsidRDefault="00FA5C69" w:rsidP="00C27F2D">
      <w:pPr>
        <w:autoSpaceDN w:val="0"/>
        <w:adjustRightInd w:val="0"/>
        <w:spacing w:after="0" w:line="360" w:lineRule="auto"/>
        <w:jc w:val="both"/>
        <w:rPr>
          <w:rFonts w:ascii="Arial" w:eastAsia="Times New Roman" w:hAnsi="Arial" w:cs="Arial"/>
          <w:sz w:val="24"/>
          <w:szCs w:val="24"/>
        </w:rPr>
      </w:pPr>
      <w:r w:rsidRPr="007A0F10">
        <w:rPr>
          <w:rFonts w:ascii="Arial" w:eastAsia="Times New Roman" w:hAnsi="Arial" w:cs="Arial"/>
          <w:sz w:val="24"/>
          <w:szCs w:val="24"/>
        </w:rPr>
        <w:lastRenderedPageBreak/>
        <w:t>- depozitari necontrolate de deseuri;</w:t>
      </w:r>
    </w:p>
    <w:p w14:paraId="7084D394" w14:textId="77777777" w:rsidR="00FA5C69" w:rsidRPr="007A0F10" w:rsidRDefault="00FA5C69" w:rsidP="00C27F2D">
      <w:pPr>
        <w:autoSpaceDN w:val="0"/>
        <w:adjustRightInd w:val="0"/>
        <w:spacing w:after="0" w:line="360" w:lineRule="auto"/>
        <w:jc w:val="both"/>
        <w:rPr>
          <w:rFonts w:ascii="Arial" w:eastAsia="Times New Roman" w:hAnsi="Arial" w:cs="Arial"/>
          <w:sz w:val="24"/>
          <w:szCs w:val="24"/>
        </w:rPr>
      </w:pPr>
      <w:r w:rsidRPr="007A0F10">
        <w:rPr>
          <w:rFonts w:ascii="Arial" w:eastAsia="Times New Roman" w:hAnsi="Arial" w:cs="Arial"/>
          <w:sz w:val="24"/>
          <w:szCs w:val="24"/>
        </w:rPr>
        <w:t>- scurgeri accidentale de produse petroliere de la utilaje si mijloace de transport.</w:t>
      </w:r>
    </w:p>
    <w:p w14:paraId="32B5CA7B" w14:textId="77777777" w:rsidR="00FA5C69" w:rsidRPr="00C27F2D" w:rsidRDefault="00FA5C69" w:rsidP="0026298D">
      <w:pPr>
        <w:numPr>
          <w:ilvl w:val="0"/>
          <w:numId w:val="1"/>
        </w:numPr>
        <w:autoSpaceDE w:val="0"/>
        <w:autoSpaceDN w:val="0"/>
        <w:adjustRightInd w:val="0"/>
        <w:spacing w:after="0" w:line="360" w:lineRule="auto"/>
        <w:ind w:left="0"/>
        <w:jc w:val="both"/>
        <w:rPr>
          <w:rFonts w:ascii="Arial" w:eastAsia="Times New Roman" w:hAnsi="Arial" w:cs="Arial"/>
          <w:b/>
          <w:bCs/>
          <w:sz w:val="24"/>
          <w:szCs w:val="24"/>
        </w:rPr>
      </w:pPr>
      <w:r w:rsidRPr="00C27F2D">
        <w:rPr>
          <w:rFonts w:ascii="Arial" w:eastAsia="Times New Roman" w:hAnsi="Arial" w:cs="Arial"/>
          <w:b/>
          <w:bCs/>
          <w:sz w:val="24"/>
          <w:szCs w:val="24"/>
        </w:rPr>
        <w:t>Masuri de diminuare a impactului:</w:t>
      </w:r>
    </w:p>
    <w:p w14:paraId="032591F3" w14:textId="77777777" w:rsidR="00FA5C69" w:rsidRPr="00C27F2D" w:rsidRDefault="00FA5C69" w:rsidP="00C27F2D">
      <w:pPr>
        <w:autoSpaceDN w:val="0"/>
        <w:adjustRightInd w:val="0"/>
        <w:spacing w:after="0" w:line="360" w:lineRule="auto"/>
        <w:jc w:val="both"/>
        <w:rPr>
          <w:rFonts w:ascii="Arial" w:eastAsia="Times New Roman" w:hAnsi="Arial" w:cs="Arial"/>
          <w:b/>
          <w:bCs/>
          <w:i/>
          <w:iCs/>
          <w:sz w:val="24"/>
          <w:szCs w:val="24"/>
        </w:rPr>
      </w:pPr>
      <w:r w:rsidRPr="00C27F2D">
        <w:rPr>
          <w:rFonts w:ascii="Arial" w:eastAsia="Times New Roman" w:hAnsi="Arial" w:cs="Arial"/>
          <w:b/>
          <w:bCs/>
          <w:i/>
          <w:iCs/>
          <w:sz w:val="24"/>
          <w:szCs w:val="24"/>
        </w:rPr>
        <w:t>In perioada de constructie</w:t>
      </w:r>
    </w:p>
    <w:p w14:paraId="535CD2C5" w14:textId="77777777" w:rsidR="00E45B87" w:rsidRDefault="00FA5C69" w:rsidP="00E45B87">
      <w:pPr>
        <w:autoSpaceDN w:val="0"/>
        <w:adjustRightInd w:val="0"/>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t xml:space="preserve">Masurile pentru limitarea impactului asupra mediului în perioada </w:t>
      </w:r>
      <w:r w:rsidR="00EC1E61">
        <w:rPr>
          <w:rFonts w:ascii="Arial" w:eastAsia="Times New Roman" w:hAnsi="Arial" w:cs="Arial"/>
          <w:sz w:val="24"/>
          <w:szCs w:val="24"/>
        </w:rPr>
        <w:t xml:space="preserve">de executie a investitiei </w:t>
      </w:r>
      <w:r w:rsidR="00E45B87">
        <w:rPr>
          <w:rFonts w:ascii="Arial" w:eastAsia="Times New Roman" w:hAnsi="Arial" w:cs="Arial"/>
          <w:sz w:val="24"/>
          <w:szCs w:val="24"/>
        </w:rPr>
        <w:t>sunt:</w:t>
      </w:r>
    </w:p>
    <w:p w14:paraId="2B0EB1F4" w14:textId="77777777" w:rsidR="00FA5C69" w:rsidRPr="00C27F2D" w:rsidRDefault="00E45B87" w:rsidP="00E45B87">
      <w:pPr>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FA5C69" w:rsidRPr="00C27F2D">
        <w:rPr>
          <w:rFonts w:ascii="Arial" w:eastAsia="Times New Roman" w:hAnsi="Arial" w:cs="Arial"/>
          <w:sz w:val="24"/>
          <w:szCs w:val="24"/>
        </w:rPr>
        <w:t>organizarea de santier se va amplasa în spatiul liber a amplasamentului</w:t>
      </w:r>
      <w:r>
        <w:rPr>
          <w:rFonts w:ascii="Arial" w:eastAsia="Times New Roman" w:hAnsi="Arial" w:cs="Arial"/>
          <w:sz w:val="24"/>
          <w:szCs w:val="24"/>
        </w:rPr>
        <w:t xml:space="preserve"> </w:t>
      </w:r>
      <w:r w:rsidR="00FA5C69" w:rsidRPr="00C27F2D">
        <w:rPr>
          <w:rFonts w:ascii="Arial" w:eastAsia="Times New Roman" w:hAnsi="Arial" w:cs="Arial"/>
          <w:sz w:val="24"/>
          <w:szCs w:val="24"/>
        </w:rPr>
        <w:t>proiectului propus;</w:t>
      </w:r>
    </w:p>
    <w:p w14:paraId="6DCD94B6" w14:textId="77777777" w:rsidR="00FA5C69" w:rsidRPr="00C27F2D" w:rsidRDefault="00E45B87" w:rsidP="00E45B87">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FA5C69" w:rsidRPr="00C27F2D">
        <w:rPr>
          <w:rFonts w:ascii="Arial" w:eastAsia="Times New Roman" w:hAnsi="Arial" w:cs="Arial"/>
          <w:sz w:val="24"/>
          <w:szCs w:val="24"/>
        </w:rPr>
        <w:t>eventuale depozitari de materiale vor fi</w:t>
      </w:r>
      <w:r>
        <w:rPr>
          <w:rFonts w:ascii="Arial" w:eastAsia="Times New Roman" w:hAnsi="Arial" w:cs="Arial"/>
          <w:sz w:val="24"/>
          <w:szCs w:val="24"/>
        </w:rPr>
        <w:t xml:space="preserve"> urmate de igienizarea zonei si </w:t>
      </w:r>
      <w:r w:rsidR="00FA5C69" w:rsidRPr="00C27F2D">
        <w:rPr>
          <w:rFonts w:ascii="Arial" w:eastAsia="Times New Roman" w:hAnsi="Arial" w:cs="Arial"/>
          <w:sz w:val="24"/>
          <w:szCs w:val="24"/>
        </w:rPr>
        <w:t>renaturarea suprafetelor ramase libere;</w:t>
      </w:r>
    </w:p>
    <w:p w14:paraId="02CEF75E" w14:textId="77777777" w:rsidR="00FA5C69" w:rsidRPr="00C27F2D" w:rsidRDefault="00E45B87" w:rsidP="00E45B87">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FA5C69" w:rsidRPr="00C27F2D">
        <w:rPr>
          <w:rFonts w:ascii="Arial" w:eastAsia="Times New Roman" w:hAnsi="Arial" w:cs="Arial"/>
          <w:sz w:val="24"/>
          <w:szCs w:val="24"/>
        </w:rPr>
        <w:t>mijloacele de transport si utilajele vor fi întretinut</w:t>
      </w:r>
      <w:r>
        <w:rPr>
          <w:rFonts w:ascii="Arial" w:eastAsia="Times New Roman" w:hAnsi="Arial" w:cs="Arial"/>
          <w:sz w:val="24"/>
          <w:szCs w:val="24"/>
        </w:rPr>
        <w:t xml:space="preserve">e în stare tehnica buna, pentru </w:t>
      </w:r>
      <w:r w:rsidR="00FA5C69" w:rsidRPr="00C27F2D">
        <w:rPr>
          <w:rFonts w:ascii="Arial" w:eastAsia="Times New Roman" w:hAnsi="Arial" w:cs="Arial"/>
          <w:sz w:val="24"/>
          <w:szCs w:val="24"/>
        </w:rPr>
        <w:t>evitarea scurgerilor de produse petroliere (carburant, ulei, etc.)</w:t>
      </w:r>
      <w:r>
        <w:rPr>
          <w:rFonts w:ascii="Arial" w:eastAsia="Times New Roman" w:hAnsi="Arial" w:cs="Arial"/>
          <w:sz w:val="24"/>
          <w:szCs w:val="24"/>
        </w:rPr>
        <w:t>;</w:t>
      </w:r>
    </w:p>
    <w:p w14:paraId="58F47E54" w14:textId="77777777" w:rsidR="00FA5C69" w:rsidRDefault="00E45B87" w:rsidP="00E45B87">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FA5C69" w:rsidRPr="00C27F2D">
        <w:rPr>
          <w:rFonts w:ascii="Arial" w:eastAsia="Times New Roman" w:hAnsi="Arial" w:cs="Arial"/>
          <w:sz w:val="24"/>
          <w:szCs w:val="24"/>
        </w:rPr>
        <w:t>interzicerea depozitarii pe sol a oricaror materiale</w:t>
      </w:r>
      <w:r>
        <w:rPr>
          <w:rFonts w:ascii="Arial" w:eastAsia="Times New Roman" w:hAnsi="Arial" w:cs="Arial"/>
          <w:sz w:val="24"/>
          <w:szCs w:val="24"/>
        </w:rPr>
        <w:t xml:space="preserve"> care ar putea afecta calitatea </w:t>
      </w:r>
      <w:r w:rsidR="00FA5C69" w:rsidRPr="00C27F2D">
        <w:rPr>
          <w:rFonts w:ascii="Arial" w:eastAsia="Times New Roman" w:hAnsi="Arial" w:cs="Arial"/>
          <w:sz w:val="24"/>
          <w:szCs w:val="24"/>
        </w:rPr>
        <w:t>acestuia</w:t>
      </w:r>
      <w:r>
        <w:rPr>
          <w:rFonts w:ascii="Arial" w:eastAsia="Times New Roman" w:hAnsi="Arial" w:cs="Arial"/>
          <w:sz w:val="24"/>
          <w:szCs w:val="24"/>
        </w:rPr>
        <w:t>;</w:t>
      </w:r>
    </w:p>
    <w:p w14:paraId="369F4AAA" w14:textId="77777777" w:rsidR="00EC1E61" w:rsidRPr="00C27F2D" w:rsidRDefault="00EC1E61" w:rsidP="00E45B87">
      <w:pPr>
        <w:autoSpaceDE w:val="0"/>
        <w:autoSpaceDN w:val="0"/>
        <w:adjustRightInd w:val="0"/>
        <w:spacing w:after="0" w:line="360" w:lineRule="auto"/>
        <w:jc w:val="both"/>
        <w:rPr>
          <w:rFonts w:ascii="Arial" w:eastAsia="Times New Roman" w:hAnsi="Arial" w:cs="Arial"/>
          <w:sz w:val="24"/>
          <w:szCs w:val="24"/>
        </w:rPr>
      </w:pPr>
    </w:p>
    <w:p w14:paraId="180026B0" w14:textId="77777777" w:rsidR="00527FAD" w:rsidRPr="00E45B87" w:rsidRDefault="00527FAD" w:rsidP="00C27F2D">
      <w:pPr>
        <w:spacing w:after="0" w:line="360" w:lineRule="auto"/>
        <w:jc w:val="both"/>
        <w:rPr>
          <w:rFonts w:ascii="Arial" w:eastAsia="Times New Roman" w:hAnsi="Arial" w:cs="Arial"/>
          <w:b/>
          <w:color w:val="333333"/>
          <w:sz w:val="24"/>
          <w:szCs w:val="24"/>
          <w:lang w:val="ro-RO"/>
        </w:rPr>
      </w:pPr>
      <w:r w:rsidRPr="00E45B87">
        <w:rPr>
          <w:rFonts w:ascii="Arial" w:eastAsia="Times New Roman" w:hAnsi="Arial" w:cs="Arial"/>
          <w:b/>
          <w:color w:val="333333"/>
          <w:sz w:val="24"/>
          <w:szCs w:val="24"/>
          <w:lang w:val="ro-RO"/>
        </w:rPr>
        <w:t>f) protecția ecosistemelor terestre și acvatice:</w:t>
      </w:r>
    </w:p>
    <w:p w14:paraId="58D8F9FD" w14:textId="77777777" w:rsidR="00527FAD" w:rsidRPr="00E45B87" w:rsidRDefault="00527FAD" w:rsidP="00C27F2D">
      <w:pPr>
        <w:spacing w:after="0" w:line="360" w:lineRule="auto"/>
        <w:jc w:val="both"/>
        <w:rPr>
          <w:rFonts w:ascii="Arial" w:eastAsia="Times New Roman" w:hAnsi="Arial" w:cs="Arial"/>
          <w:b/>
          <w:color w:val="333333"/>
          <w:sz w:val="24"/>
          <w:szCs w:val="24"/>
          <w:lang w:val="ro-RO"/>
        </w:rPr>
      </w:pPr>
      <w:r w:rsidRPr="00E45B87">
        <w:rPr>
          <w:rFonts w:ascii="Arial" w:eastAsia="Times New Roman" w:hAnsi="Arial" w:cs="Arial"/>
          <w:b/>
          <w:color w:val="333333"/>
          <w:sz w:val="24"/>
          <w:szCs w:val="24"/>
          <w:lang w:val="ro-RO"/>
        </w:rPr>
        <w:t>- identificarea arealelor sensibile ce pot fi afectate de proiect;</w:t>
      </w:r>
    </w:p>
    <w:p w14:paraId="16FB46C3" w14:textId="77777777" w:rsidR="004C7BAA" w:rsidRPr="00C27F2D" w:rsidRDefault="004C7BAA" w:rsidP="00E45B87">
      <w:pPr>
        <w:pStyle w:val="BodyText"/>
        <w:spacing w:after="0" w:line="360" w:lineRule="auto"/>
        <w:jc w:val="both"/>
        <w:rPr>
          <w:rFonts w:ascii="Arial" w:hAnsi="Arial" w:cs="Arial"/>
          <w:sz w:val="24"/>
          <w:szCs w:val="24"/>
          <w:lang w:val="it-IT"/>
        </w:rPr>
      </w:pPr>
      <w:r w:rsidRPr="00E45B87">
        <w:rPr>
          <w:rFonts w:ascii="Arial" w:hAnsi="Arial" w:cs="Arial"/>
          <w:b/>
          <w:sz w:val="24"/>
          <w:szCs w:val="24"/>
          <w:lang w:val="it-IT"/>
        </w:rPr>
        <w:t>identificarea arealelor sensibile ce pot fi afectate de proiect; - lucrarile, dotarile si masurile pentru protectia biodivertatii, monumentelor naturii si ariilor protejate</w:t>
      </w:r>
      <w:r w:rsidRPr="00C27F2D">
        <w:rPr>
          <w:rFonts w:ascii="Arial" w:hAnsi="Arial" w:cs="Arial"/>
          <w:sz w:val="24"/>
          <w:szCs w:val="24"/>
          <w:lang w:val="it-IT"/>
        </w:rPr>
        <w:t>.</w:t>
      </w:r>
    </w:p>
    <w:p w14:paraId="40D6773D" w14:textId="77777777" w:rsidR="00A220C0" w:rsidRPr="00C27F2D" w:rsidRDefault="004C7BAA" w:rsidP="00E45B87">
      <w:pPr>
        <w:pStyle w:val="BodyText"/>
        <w:spacing w:after="0" w:line="360" w:lineRule="auto"/>
        <w:jc w:val="both"/>
        <w:rPr>
          <w:rFonts w:ascii="Arial" w:hAnsi="Arial" w:cs="Arial"/>
          <w:b/>
          <w:bCs/>
          <w:sz w:val="24"/>
          <w:szCs w:val="24"/>
          <w:lang w:val="it-IT"/>
        </w:rPr>
      </w:pPr>
      <w:r w:rsidRPr="00C27F2D">
        <w:rPr>
          <w:rFonts w:ascii="Arial" w:hAnsi="Arial" w:cs="Arial"/>
          <w:sz w:val="24"/>
          <w:szCs w:val="24"/>
          <w:lang w:val="it-IT"/>
        </w:rPr>
        <w:t>- Nu e cazul, in zona nu exista  ecosisteme terestre sau acvatice</w:t>
      </w:r>
    </w:p>
    <w:p w14:paraId="7EA9352D" w14:textId="77777777" w:rsidR="00E45B87" w:rsidRPr="00E45B87" w:rsidRDefault="00527FAD" w:rsidP="00E45B87">
      <w:pPr>
        <w:spacing w:after="0" w:line="360" w:lineRule="auto"/>
        <w:jc w:val="both"/>
        <w:rPr>
          <w:rFonts w:ascii="Arial" w:eastAsia="Times New Roman" w:hAnsi="Arial" w:cs="Arial"/>
          <w:color w:val="333333"/>
          <w:sz w:val="24"/>
          <w:szCs w:val="24"/>
          <w:lang w:val="ro-RO"/>
        </w:rPr>
      </w:pPr>
      <w:r w:rsidRPr="00E45B87">
        <w:rPr>
          <w:rFonts w:ascii="Arial" w:eastAsia="Times New Roman" w:hAnsi="Arial" w:cs="Arial"/>
          <w:color w:val="333333"/>
          <w:sz w:val="24"/>
          <w:szCs w:val="24"/>
          <w:lang w:val="ro-RO"/>
        </w:rPr>
        <w:t>- lucrările, dotările și măsurile pentru protecția biodiversității, monumentelo</w:t>
      </w:r>
      <w:r w:rsidR="00E45B87" w:rsidRPr="00E45B87">
        <w:rPr>
          <w:rFonts w:ascii="Arial" w:eastAsia="Times New Roman" w:hAnsi="Arial" w:cs="Arial"/>
          <w:color w:val="333333"/>
          <w:sz w:val="24"/>
          <w:szCs w:val="24"/>
          <w:lang w:val="ro-RO"/>
        </w:rPr>
        <w:t>r naturii și ariilor protejate;</w:t>
      </w:r>
    </w:p>
    <w:p w14:paraId="3C69ED45" w14:textId="77777777" w:rsidR="00A220C0" w:rsidRPr="00E45B87" w:rsidRDefault="00E45B87" w:rsidP="00C27F2D">
      <w:pPr>
        <w:spacing w:after="0" w:line="360" w:lineRule="auto"/>
        <w:jc w:val="both"/>
        <w:rPr>
          <w:rFonts w:ascii="Arial" w:eastAsia="Times New Roman" w:hAnsi="Arial" w:cs="Arial"/>
          <w:color w:val="333333"/>
          <w:sz w:val="24"/>
          <w:szCs w:val="24"/>
          <w:lang w:val="ro-RO"/>
        </w:rPr>
      </w:pPr>
      <w:r w:rsidRPr="00E45B87">
        <w:rPr>
          <w:rFonts w:ascii="Arial" w:eastAsia="Times New Roman" w:hAnsi="Arial" w:cs="Arial"/>
          <w:color w:val="333333"/>
          <w:sz w:val="24"/>
          <w:szCs w:val="24"/>
          <w:lang w:val="ro-RO"/>
        </w:rPr>
        <w:t>-</w:t>
      </w:r>
      <w:r w:rsidR="00A220C0" w:rsidRPr="00E45B87">
        <w:rPr>
          <w:rFonts w:ascii="Arial" w:hAnsi="Arial" w:cs="Arial"/>
          <w:sz w:val="24"/>
          <w:szCs w:val="24"/>
        </w:rPr>
        <w:t xml:space="preserve"> nu este cazul.</w:t>
      </w:r>
    </w:p>
    <w:p w14:paraId="3ACEB5FB" w14:textId="77777777" w:rsidR="00527FAD" w:rsidRPr="00E45B87" w:rsidRDefault="00527FAD" w:rsidP="00C27F2D">
      <w:pPr>
        <w:spacing w:after="0" w:line="360" w:lineRule="auto"/>
        <w:jc w:val="both"/>
        <w:rPr>
          <w:rFonts w:ascii="Arial" w:eastAsia="Times New Roman" w:hAnsi="Arial" w:cs="Arial"/>
          <w:b/>
          <w:color w:val="333333"/>
          <w:sz w:val="24"/>
          <w:szCs w:val="24"/>
          <w:lang w:val="ro-RO"/>
        </w:rPr>
      </w:pPr>
      <w:r w:rsidRPr="00E45B87">
        <w:rPr>
          <w:rFonts w:ascii="Arial" w:eastAsia="Times New Roman" w:hAnsi="Arial" w:cs="Arial"/>
          <w:b/>
          <w:color w:val="333333"/>
          <w:sz w:val="24"/>
          <w:szCs w:val="24"/>
          <w:lang w:val="ro-RO"/>
        </w:rPr>
        <w:t>g) protecția așezărilor umane și a altor obiective de interes public:</w:t>
      </w:r>
    </w:p>
    <w:p w14:paraId="272828BD" w14:textId="77777777" w:rsidR="00527FAD" w:rsidRPr="009A4A49" w:rsidRDefault="00527FAD" w:rsidP="00C27F2D">
      <w:pPr>
        <w:spacing w:after="0" w:line="360" w:lineRule="auto"/>
        <w:jc w:val="both"/>
        <w:rPr>
          <w:rFonts w:ascii="Arial" w:eastAsia="Times New Roman" w:hAnsi="Arial" w:cs="Arial"/>
          <w:b/>
          <w:color w:val="333333"/>
          <w:sz w:val="24"/>
          <w:szCs w:val="24"/>
          <w:lang w:val="ro-RO"/>
        </w:rPr>
      </w:pPr>
      <w:r w:rsidRPr="009A4A49">
        <w:rPr>
          <w:rFonts w:ascii="Arial" w:eastAsia="Times New Roman" w:hAnsi="Arial" w:cs="Arial"/>
          <w:b/>
          <w:color w:val="333333"/>
          <w:sz w:val="24"/>
          <w:szCs w:val="24"/>
          <w:lang w:val="ro-RO"/>
        </w:rPr>
        <w:t>- identificarea obiectivelor de interes public, distanța față de așezările umane, respectiv față de monumente istorice și de arhitectură, alte zone asupra cărora există instituit un regim de restricție, zone de interes tradițional și altele;</w:t>
      </w:r>
    </w:p>
    <w:p w14:paraId="4AAFAA3C" w14:textId="3AD95742" w:rsidR="00DB06D5" w:rsidRPr="007C42EC" w:rsidRDefault="00DB06D5" w:rsidP="00C27F2D">
      <w:pPr>
        <w:pStyle w:val="BodyText"/>
        <w:spacing w:after="0" w:line="360" w:lineRule="auto"/>
        <w:jc w:val="both"/>
        <w:rPr>
          <w:rFonts w:ascii="Arial" w:hAnsi="Arial" w:cs="Arial"/>
          <w:sz w:val="24"/>
          <w:szCs w:val="24"/>
          <w:lang w:val="it-IT"/>
        </w:rPr>
      </w:pPr>
      <w:r w:rsidRPr="00C27F2D">
        <w:rPr>
          <w:rFonts w:ascii="Arial" w:hAnsi="Arial" w:cs="Arial"/>
          <w:sz w:val="24"/>
          <w:szCs w:val="24"/>
          <w:lang w:val="it-IT"/>
        </w:rPr>
        <w:t xml:space="preserve">- </w:t>
      </w:r>
      <w:r w:rsidRPr="007C42EC">
        <w:rPr>
          <w:rFonts w:ascii="Arial" w:hAnsi="Arial" w:cs="Arial"/>
          <w:sz w:val="24"/>
          <w:szCs w:val="24"/>
          <w:lang w:val="it-IT"/>
        </w:rPr>
        <w:t>nu este cazul, in zona nu sunt obiective de interes public, in zona nu exista  monumente istorice si de arhitectura, alte zone asupra carora exista  instituit un regim de restrictie, zone de interes traditional  ; dar in zona conform P</w:t>
      </w:r>
      <w:r w:rsidR="00463DED" w:rsidRPr="007C42EC">
        <w:rPr>
          <w:rFonts w:ascii="Arial" w:hAnsi="Arial" w:cs="Arial"/>
          <w:sz w:val="24"/>
          <w:szCs w:val="24"/>
          <w:lang w:val="it-IT"/>
        </w:rPr>
        <w:t>u</w:t>
      </w:r>
      <w:r w:rsidR="00463DED">
        <w:rPr>
          <w:rFonts w:ascii="Arial" w:hAnsi="Arial" w:cs="Arial"/>
          <w:sz w:val="24"/>
          <w:szCs w:val="24"/>
          <w:lang w:val="it-IT"/>
        </w:rPr>
        <w:t>G</w:t>
      </w:r>
      <w:r w:rsidRPr="007C42EC">
        <w:rPr>
          <w:rFonts w:ascii="Arial" w:hAnsi="Arial" w:cs="Arial"/>
          <w:sz w:val="24"/>
          <w:szCs w:val="24"/>
          <w:lang w:val="it-IT"/>
        </w:rPr>
        <w:t xml:space="preserve"> este </w:t>
      </w:r>
      <w:r w:rsidR="00CA52F0">
        <w:rPr>
          <w:rFonts w:ascii="Arial" w:hAnsi="Arial" w:cs="Arial"/>
          <w:sz w:val="24"/>
          <w:szCs w:val="24"/>
          <w:lang w:val="it-IT"/>
        </w:rPr>
        <w:t xml:space="preserve">zonă </w:t>
      </w:r>
      <w:r w:rsidR="00463DED">
        <w:rPr>
          <w:rFonts w:ascii="Arial" w:hAnsi="Arial" w:cs="Arial"/>
          <w:sz w:val="24"/>
          <w:szCs w:val="24"/>
          <w:lang w:val="it-IT"/>
        </w:rPr>
        <w:t>teren extravilan-ferme</w:t>
      </w:r>
      <w:r w:rsidRPr="007C42EC">
        <w:rPr>
          <w:rFonts w:ascii="Arial" w:hAnsi="Arial" w:cs="Arial"/>
          <w:sz w:val="24"/>
          <w:szCs w:val="24"/>
          <w:lang w:val="it-IT"/>
        </w:rPr>
        <w:t>.</w:t>
      </w:r>
    </w:p>
    <w:p w14:paraId="502295E4" w14:textId="77777777" w:rsidR="00A220C0" w:rsidRPr="007C42EC" w:rsidRDefault="00DB06D5" w:rsidP="00C27F2D">
      <w:pPr>
        <w:pStyle w:val="BodyText"/>
        <w:spacing w:after="0" w:line="360" w:lineRule="auto"/>
        <w:jc w:val="both"/>
        <w:rPr>
          <w:rFonts w:ascii="Arial" w:hAnsi="Arial" w:cs="Arial"/>
          <w:b/>
          <w:bCs/>
          <w:sz w:val="24"/>
          <w:szCs w:val="24"/>
          <w:lang w:val="it-IT"/>
        </w:rPr>
      </w:pPr>
      <w:r w:rsidRPr="007C42EC">
        <w:rPr>
          <w:rFonts w:ascii="Arial" w:hAnsi="Arial" w:cs="Arial"/>
          <w:sz w:val="24"/>
          <w:szCs w:val="24"/>
          <w:lang w:val="it-IT"/>
        </w:rPr>
        <w:lastRenderedPageBreak/>
        <w:t xml:space="preserve">- nu sunt necesare masuri pentru protectia asezarilor umane, zgomotul produs nu va depasi zgomotul fondului urban si neexistând emisii de poluanti. </w:t>
      </w:r>
    </w:p>
    <w:p w14:paraId="59DD1A5A" w14:textId="77777777" w:rsidR="00527FAD" w:rsidRPr="00C27F2D" w:rsidRDefault="00527FAD" w:rsidP="00C27F2D">
      <w:pPr>
        <w:spacing w:after="0" w:line="360" w:lineRule="auto"/>
        <w:jc w:val="both"/>
        <w:rPr>
          <w:rFonts w:ascii="Arial" w:eastAsia="Times New Roman" w:hAnsi="Arial" w:cs="Arial"/>
          <w:color w:val="333333"/>
          <w:sz w:val="24"/>
          <w:szCs w:val="24"/>
          <w:lang w:val="ro-RO"/>
        </w:rPr>
      </w:pPr>
      <w:r w:rsidRPr="009A4A49">
        <w:rPr>
          <w:rFonts w:ascii="Arial" w:eastAsia="Times New Roman" w:hAnsi="Arial" w:cs="Arial"/>
          <w:b/>
          <w:color w:val="333333"/>
          <w:sz w:val="24"/>
          <w:szCs w:val="24"/>
          <w:lang w:val="ro-RO"/>
        </w:rPr>
        <w:t>- lucrările, dotările și măsurile pentru protecția așezărilor umane și a obiectivelor protejate și/sau de interes public</w:t>
      </w:r>
      <w:r w:rsidRPr="00C27F2D">
        <w:rPr>
          <w:rFonts w:ascii="Arial" w:eastAsia="Times New Roman" w:hAnsi="Arial" w:cs="Arial"/>
          <w:color w:val="333333"/>
          <w:sz w:val="24"/>
          <w:szCs w:val="24"/>
          <w:lang w:val="ro-RO"/>
        </w:rPr>
        <w:t>;</w:t>
      </w:r>
    </w:p>
    <w:p w14:paraId="1248D653" w14:textId="77777777" w:rsidR="00DB06D5" w:rsidRPr="00C27F2D" w:rsidRDefault="00DB06D5" w:rsidP="00C27F2D">
      <w:pPr>
        <w:spacing w:after="0" w:line="360" w:lineRule="auto"/>
        <w:jc w:val="both"/>
        <w:rPr>
          <w:rFonts w:ascii="Arial" w:eastAsia="Times New Roman" w:hAnsi="Arial" w:cs="Arial"/>
          <w:color w:val="333333"/>
          <w:sz w:val="24"/>
          <w:szCs w:val="24"/>
          <w:lang w:val="ro-RO"/>
        </w:rPr>
      </w:pPr>
      <w:r w:rsidRPr="00C27F2D">
        <w:rPr>
          <w:rFonts w:ascii="Arial" w:eastAsia="Times New Roman" w:hAnsi="Arial" w:cs="Arial"/>
          <w:color w:val="333333"/>
          <w:sz w:val="24"/>
          <w:szCs w:val="24"/>
          <w:lang w:val="ro-RO"/>
        </w:rPr>
        <w:t>Nu este cazul.</w:t>
      </w:r>
    </w:p>
    <w:p w14:paraId="0F52E9A6" w14:textId="77777777" w:rsidR="001E7973" w:rsidRPr="00C27F2D" w:rsidRDefault="00527FAD" w:rsidP="00C27F2D">
      <w:pPr>
        <w:spacing w:after="0" w:line="360" w:lineRule="auto"/>
        <w:jc w:val="both"/>
        <w:rPr>
          <w:rFonts w:ascii="Arial" w:eastAsia="Times New Roman" w:hAnsi="Arial" w:cs="Arial"/>
          <w:color w:val="333333"/>
          <w:sz w:val="24"/>
          <w:szCs w:val="24"/>
          <w:lang w:val="ro-RO"/>
        </w:rPr>
      </w:pPr>
      <w:r w:rsidRPr="009A4A49">
        <w:rPr>
          <w:rFonts w:ascii="Arial" w:eastAsia="Times New Roman" w:hAnsi="Arial" w:cs="Arial"/>
          <w:b/>
          <w:color w:val="333333"/>
          <w:sz w:val="24"/>
          <w:szCs w:val="24"/>
          <w:lang w:val="ro-RO"/>
        </w:rPr>
        <w:t>h) prevenirea și gestionarea deșeurilor generate pe amplasament în timpul realizării proiectului/în timpul exploatării, inclusiv eliminarea</w:t>
      </w:r>
      <w:r w:rsidRPr="00C27F2D">
        <w:rPr>
          <w:rFonts w:ascii="Arial" w:eastAsia="Times New Roman" w:hAnsi="Arial" w:cs="Arial"/>
          <w:color w:val="333333"/>
          <w:sz w:val="24"/>
          <w:szCs w:val="24"/>
          <w:lang w:val="ro-RO"/>
        </w:rPr>
        <w:t>:</w:t>
      </w:r>
    </w:p>
    <w:p w14:paraId="7ADA4152" w14:textId="77777777" w:rsidR="001E7973" w:rsidRPr="00C27F2D" w:rsidRDefault="00527FAD" w:rsidP="00C27F2D">
      <w:pPr>
        <w:spacing w:after="0" w:line="360" w:lineRule="auto"/>
        <w:jc w:val="both"/>
        <w:rPr>
          <w:rFonts w:ascii="Arial" w:hAnsi="Arial" w:cs="Arial"/>
          <w:sz w:val="24"/>
          <w:szCs w:val="24"/>
          <w:lang w:val="ro-RO"/>
        </w:rPr>
      </w:pPr>
      <w:r w:rsidRPr="00C27F2D">
        <w:rPr>
          <w:rFonts w:ascii="Arial" w:eastAsia="Times New Roman" w:hAnsi="Arial" w:cs="Arial"/>
          <w:color w:val="333333"/>
          <w:sz w:val="24"/>
          <w:szCs w:val="24"/>
          <w:lang w:val="ro-RO"/>
        </w:rPr>
        <w:t xml:space="preserve"> </w:t>
      </w:r>
      <w:r w:rsidR="001E7973" w:rsidRPr="00C27F2D">
        <w:rPr>
          <w:rFonts w:ascii="Arial" w:hAnsi="Arial" w:cs="Arial"/>
          <w:sz w:val="24"/>
          <w:szCs w:val="24"/>
          <w:lang w:val="ro-RO"/>
        </w:rPr>
        <w:t>- în etapa de constructie vor rezulta deseuri de materiale de constructie – nisip, piatra sparta, pietris, pamânt - cod 17 01 07 (conform HG 856/2002), în cantitati variabile. Acestea vor fi utilizate ca materiale de umplutura sau eliminate cu societati autorizate;</w:t>
      </w:r>
    </w:p>
    <w:p w14:paraId="2208D396" w14:textId="77777777" w:rsidR="001E7973" w:rsidRPr="00C27F2D" w:rsidRDefault="001E7973" w:rsidP="00C27F2D">
      <w:pPr>
        <w:spacing w:after="0" w:line="360" w:lineRule="auto"/>
        <w:jc w:val="both"/>
        <w:rPr>
          <w:rFonts w:ascii="Arial" w:eastAsia="Times New Roman" w:hAnsi="Arial" w:cs="Arial"/>
          <w:color w:val="333333"/>
          <w:sz w:val="24"/>
          <w:szCs w:val="24"/>
          <w:lang w:val="ro-RO"/>
        </w:rPr>
      </w:pPr>
      <w:r w:rsidRPr="00C27F2D">
        <w:rPr>
          <w:rFonts w:ascii="Arial" w:hAnsi="Arial" w:cs="Arial"/>
          <w:sz w:val="24"/>
          <w:szCs w:val="24"/>
          <w:lang w:val="it-IT"/>
        </w:rPr>
        <w:t xml:space="preserve">- deseurile menajere rezultate  pe perioada etapei de constructie si in timpul functionarii obiectivului – cod 20 03 01 se colecteaza în tomberoane si vor fi transportate de catre societati autorizate. </w:t>
      </w:r>
    </w:p>
    <w:p w14:paraId="47A9F171" w14:textId="77777777" w:rsidR="001E7973" w:rsidRPr="00C27F2D" w:rsidRDefault="001E7973" w:rsidP="00C27F2D">
      <w:pPr>
        <w:pStyle w:val="BodyText"/>
        <w:spacing w:after="0" w:line="360" w:lineRule="auto"/>
        <w:jc w:val="both"/>
        <w:rPr>
          <w:rFonts w:ascii="Arial" w:hAnsi="Arial" w:cs="Arial"/>
          <w:sz w:val="24"/>
          <w:szCs w:val="24"/>
          <w:lang w:val="it-IT"/>
        </w:rPr>
      </w:pPr>
      <w:r w:rsidRPr="00C27F2D">
        <w:rPr>
          <w:rFonts w:ascii="Arial" w:hAnsi="Arial" w:cs="Arial"/>
          <w:spacing w:val="16"/>
          <w:sz w:val="24"/>
          <w:szCs w:val="24"/>
          <w:lang w:val="ro-RO"/>
        </w:rPr>
        <w:t>I</w:t>
      </w:r>
      <w:r w:rsidRPr="00C27F2D">
        <w:rPr>
          <w:rFonts w:ascii="Arial" w:hAnsi="Arial" w:cs="Arial"/>
          <w:sz w:val="24"/>
          <w:szCs w:val="24"/>
          <w:lang w:val="it-IT"/>
        </w:rPr>
        <w:t>n etapa de constructie vor rezulta deseuri de materiale de constructie – nisip, piatra sparta, pamânt, materiale plastice, polistiren, deseuri metalice , în cantitati variabile. Pamantul, nisipul , piatra sparta  vor fi utilizate ca materiale de umplutura;celelalte deseuri vor fi colectate in containere si eliminate cu societati autorizate.</w:t>
      </w:r>
    </w:p>
    <w:p w14:paraId="5DA04E9F" w14:textId="77777777" w:rsidR="001E7973" w:rsidRPr="00C27F2D" w:rsidRDefault="001E7973" w:rsidP="00C27F2D">
      <w:pPr>
        <w:pStyle w:val="BodyText"/>
        <w:spacing w:after="0" w:line="360" w:lineRule="auto"/>
        <w:jc w:val="both"/>
        <w:rPr>
          <w:rFonts w:ascii="Arial" w:hAnsi="Arial" w:cs="Arial"/>
          <w:sz w:val="24"/>
          <w:szCs w:val="24"/>
          <w:lang w:val="it-IT"/>
        </w:rPr>
      </w:pPr>
      <w:r w:rsidRPr="00C27F2D">
        <w:rPr>
          <w:rFonts w:ascii="Arial" w:hAnsi="Arial" w:cs="Arial"/>
          <w:sz w:val="24"/>
          <w:szCs w:val="24"/>
          <w:lang w:val="it-IT"/>
        </w:rPr>
        <w:t>- deseurile menajere rezultate  pe perioada etapei de constructie si in timpul functionarii obiectivului – cod 20 03 01 se colecteaza în tomberoane si vor fi transportate de catre societati autorizate.</w:t>
      </w:r>
    </w:p>
    <w:p w14:paraId="69F50A0B" w14:textId="77777777" w:rsidR="001E7973" w:rsidRPr="00C27F2D" w:rsidRDefault="001E7973" w:rsidP="00C27F2D">
      <w:pPr>
        <w:pStyle w:val="Style16"/>
        <w:widowControl/>
        <w:spacing w:line="360" w:lineRule="auto"/>
        <w:rPr>
          <w:rStyle w:val="FontStyle48"/>
          <w:rFonts w:ascii="Arial" w:hAnsi="Arial" w:cs="Arial" w:hint="default"/>
          <w:sz w:val="24"/>
          <w:szCs w:val="24"/>
        </w:rPr>
      </w:pPr>
      <w:r w:rsidRPr="00C27F2D">
        <w:rPr>
          <w:rStyle w:val="FontStyle48"/>
          <w:rFonts w:ascii="Arial" w:hAnsi="Arial" w:cs="Arial" w:hint="default"/>
          <w:sz w:val="24"/>
          <w:szCs w:val="24"/>
        </w:rPr>
        <w:t xml:space="preserve">- deseurile reciclabile - plastic, hartie, carton, lemn, sticla, metal, diverse ambalaje, etc. se vor precolecta in recipiente separate si vor </w:t>
      </w:r>
      <w:r w:rsidRPr="00C27F2D">
        <w:rPr>
          <w:rStyle w:val="FontStyle48"/>
          <w:rFonts w:ascii="Arial" w:hAnsi="Arial" w:cs="Arial" w:hint="default"/>
          <w:spacing w:val="-20"/>
          <w:sz w:val="24"/>
          <w:szCs w:val="24"/>
        </w:rPr>
        <w:t>fi</w:t>
      </w:r>
      <w:r w:rsidRPr="00C27F2D">
        <w:rPr>
          <w:rStyle w:val="FontStyle48"/>
          <w:rFonts w:ascii="Arial" w:hAnsi="Arial" w:cs="Arial" w:hint="default"/>
          <w:sz w:val="24"/>
          <w:szCs w:val="24"/>
        </w:rPr>
        <w:t xml:space="preserve"> predate operatorului economic autorizat sau se vor valorifica la unitatile de profil;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15"/>
        <w:gridCol w:w="1915"/>
      </w:tblGrid>
      <w:tr w:rsidR="00CA52F0" w:rsidRPr="00C27F2D" w14:paraId="45A0B563" w14:textId="77777777" w:rsidTr="00CA52F0">
        <w:trPr>
          <w:jc w:val="center"/>
        </w:trPr>
        <w:tc>
          <w:tcPr>
            <w:tcW w:w="3262" w:type="dxa"/>
            <w:tcBorders>
              <w:top w:val="single" w:sz="4" w:space="0" w:color="auto"/>
              <w:left w:val="single" w:sz="4" w:space="0" w:color="auto"/>
              <w:bottom w:val="single" w:sz="4" w:space="0" w:color="auto"/>
              <w:right w:val="single" w:sz="4" w:space="0" w:color="auto"/>
            </w:tcBorders>
          </w:tcPr>
          <w:p w14:paraId="4FF5C4DD" w14:textId="77777777" w:rsidR="00CA52F0" w:rsidRPr="00C27F2D" w:rsidRDefault="00CA52F0" w:rsidP="00B75A22">
            <w:pPr>
              <w:pStyle w:val="Style20"/>
              <w:widowControl/>
              <w:spacing w:line="360" w:lineRule="auto"/>
              <w:jc w:val="both"/>
              <w:rPr>
                <w:rStyle w:val="FontStyle46"/>
                <w:rFonts w:ascii="Arial" w:hAnsi="Arial" w:cs="Arial"/>
                <w:sz w:val="24"/>
                <w:szCs w:val="24"/>
              </w:rPr>
            </w:pPr>
            <w:r w:rsidRPr="00C27F2D">
              <w:rPr>
                <w:rStyle w:val="FontStyle46"/>
                <w:rFonts w:ascii="Arial" w:hAnsi="Arial" w:cs="Arial"/>
                <w:sz w:val="24"/>
                <w:szCs w:val="24"/>
              </w:rPr>
              <w:t>Tip deseu</w:t>
            </w:r>
          </w:p>
        </w:tc>
        <w:tc>
          <w:tcPr>
            <w:tcW w:w="1915" w:type="dxa"/>
            <w:tcBorders>
              <w:top w:val="single" w:sz="4" w:space="0" w:color="auto"/>
              <w:left w:val="single" w:sz="4" w:space="0" w:color="auto"/>
              <w:bottom w:val="single" w:sz="4" w:space="0" w:color="auto"/>
              <w:right w:val="single" w:sz="4" w:space="0" w:color="auto"/>
            </w:tcBorders>
            <w:vAlign w:val="bottom"/>
          </w:tcPr>
          <w:p w14:paraId="228E2B14" w14:textId="77777777" w:rsidR="00CA52F0" w:rsidRPr="00C27F2D" w:rsidRDefault="00CA52F0" w:rsidP="00B75A22">
            <w:pPr>
              <w:pStyle w:val="Style20"/>
              <w:widowControl/>
              <w:spacing w:line="360" w:lineRule="auto"/>
              <w:jc w:val="both"/>
              <w:rPr>
                <w:rStyle w:val="FontStyle46"/>
                <w:rFonts w:ascii="Arial" w:hAnsi="Arial" w:cs="Arial"/>
                <w:sz w:val="24"/>
                <w:szCs w:val="24"/>
              </w:rPr>
            </w:pPr>
            <w:r w:rsidRPr="00C27F2D">
              <w:rPr>
                <w:rStyle w:val="FontStyle46"/>
                <w:rFonts w:ascii="Arial" w:hAnsi="Arial" w:cs="Arial"/>
                <w:sz w:val="24"/>
                <w:szCs w:val="24"/>
              </w:rPr>
              <w:t>Cod deseu</w:t>
            </w:r>
          </w:p>
          <w:p w14:paraId="43175B1C" w14:textId="77777777" w:rsidR="00CA52F0" w:rsidRPr="00C27F2D" w:rsidRDefault="00CA52F0" w:rsidP="00B75A22">
            <w:pPr>
              <w:pStyle w:val="Style20"/>
              <w:widowControl/>
              <w:spacing w:line="360" w:lineRule="auto"/>
              <w:jc w:val="both"/>
              <w:rPr>
                <w:rStyle w:val="FontStyle46"/>
                <w:rFonts w:ascii="Arial" w:hAnsi="Arial" w:cs="Arial"/>
                <w:sz w:val="24"/>
                <w:szCs w:val="24"/>
              </w:rPr>
            </w:pPr>
          </w:p>
        </w:tc>
        <w:tc>
          <w:tcPr>
            <w:tcW w:w="1915" w:type="dxa"/>
            <w:tcBorders>
              <w:top w:val="single" w:sz="4" w:space="0" w:color="auto"/>
              <w:left w:val="single" w:sz="4" w:space="0" w:color="auto"/>
              <w:bottom w:val="single" w:sz="4" w:space="0" w:color="auto"/>
              <w:right w:val="single" w:sz="4" w:space="0" w:color="auto"/>
            </w:tcBorders>
            <w:vAlign w:val="bottom"/>
          </w:tcPr>
          <w:p w14:paraId="720F0787" w14:textId="77777777" w:rsidR="00CA52F0" w:rsidRPr="00C27F2D" w:rsidRDefault="00CA52F0" w:rsidP="00B75A22">
            <w:pPr>
              <w:pStyle w:val="Style20"/>
              <w:widowControl/>
              <w:spacing w:line="360" w:lineRule="auto"/>
              <w:jc w:val="both"/>
              <w:rPr>
                <w:rStyle w:val="FontStyle46"/>
                <w:rFonts w:ascii="Arial" w:hAnsi="Arial" w:cs="Arial"/>
                <w:sz w:val="24"/>
                <w:szCs w:val="24"/>
              </w:rPr>
            </w:pPr>
            <w:r w:rsidRPr="00C27F2D">
              <w:rPr>
                <w:rStyle w:val="FontStyle46"/>
                <w:rFonts w:ascii="Arial" w:hAnsi="Arial" w:cs="Arial"/>
                <w:sz w:val="24"/>
                <w:szCs w:val="24"/>
              </w:rPr>
              <w:t>Cantitatea estimata (t)</w:t>
            </w:r>
          </w:p>
        </w:tc>
      </w:tr>
      <w:tr w:rsidR="00CA52F0" w:rsidRPr="00C27F2D" w14:paraId="2AF4D797" w14:textId="77777777" w:rsidTr="00CA52F0">
        <w:trPr>
          <w:jc w:val="center"/>
        </w:trPr>
        <w:tc>
          <w:tcPr>
            <w:tcW w:w="3262" w:type="dxa"/>
            <w:tcBorders>
              <w:top w:val="single" w:sz="4" w:space="0" w:color="auto"/>
              <w:left w:val="single" w:sz="4" w:space="0" w:color="auto"/>
              <w:bottom w:val="single" w:sz="4" w:space="0" w:color="auto"/>
              <w:right w:val="single" w:sz="4" w:space="0" w:color="auto"/>
            </w:tcBorders>
          </w:tcPr>
          <w:p w14:paraId="415B6DCF" w14:textId="77777777" w:rsidR="00CA52F0" w:rsidRPr="00CA52F0" w:rsidRDefault="00CA52F0" w:rsidP="00CA52F0">
            <w:pPr>
              <w:pStyle w:val="Style20"/>
              <w:rPr>
                <w:rStyle w:val="FontStyle48"/>
                <w:rFonts w:ascii="Arial" w:hAnsi="Arial" w:cs="Arial" w:hint="default"/>
                <w:i/>
                <w:iCs/>
                <w:sz w:val="24"/>
                <w:szCs w:val="24"/>
              </w:rPr>
            </w:pPr>
            <w:r w:rsidRPr="00CA52F0">
              <w:rPr>
                <w:rStyle w:val="FontStyle48"/>
                <w:rFonts w:ascii="Arial" w:hAnsi="Arial" w:cs="Arial" w:hint="default"/>
                <w:i/>
                <w:iCs/>
                <w:sz w:val="24"/>
                <w:szCs w:val="24"/>
              </w:rPr>
              <w:t>Beton</w:t>
            </w:r>
          </w:p>
        </w:tc>
        <w:tc>
          <w:tcPr>
            <w:tcW w:w="1915" w:type="dxa"/>
            <w:tcBorders>
              <w:top w:val="single" w:sz="4" w:space="0" w:color="auto"/>
              <w:left w:val="single" w:sz="4" w:space="0" w:color="auto"/>
              <w:bottom w:val="single" w:sz="4" w:space="0" w:color="auto"/>
              <w:right w:val="single" w:sz="4" w:space="0" w:color="auto"/>
            </w:tcBorders>
            <w:vAlign w:val="bottom"/>
          </w:tcPr>
          <w:p w14:paraId="6B9065AE" w14:textId="77777777" w:rsidR="00CA52F0" w:rsidRPr="00CA52F0" w:rsidRDefault="00CA52F0" w:rsidP="00CA52F0">
            <w:pPr>
              <w:pStyle w:val="Style20"/>
              <w:rPr>
                <w:rStyle w:val="FontStyle48"/>
                <w:rFonts w:ascii="Arial" w:hAnsi="Arial" w:cs="Arial" w:hint="default"/>
                <w:i/>
                <w:iCs/>
                <w:sz w:val="24"/>
                <w:szCs w:val="24"/>
              </w:rPr>
            </w:pPr>
            <w:r w:rsidRPr="00CA52F0">
              <w:rPr>
                <w:rStyle w:val="FontStyle48"/>
                <w:rFonts w:ascii="Arial" w:hAnsi="Arial" w:cs="Arial" w:hint="default"/>
                <w:i/>
                <w:iCs/>
                <w:sz w:val="24"/>
                <w:szCs w:val="24"/>
              </w:rPr>
              <w:t>17 01 01</w:t>
            </w:r>
          </w:p>
        </w:tc>
        <w:tc>
          <w:tcPr>
            <w:tcW w:w="1915" w:type="dxa"/>
            <w:tcBorders>
              <w:top w:val="single" w:sz="4" w:space="0" w:color="auto"/>
              <w:left w:val="single" w:sz="4" w:space="0" w:color="auto"/>
              <w:bottom w:val="single" w:sz="4" w:space="0" w:color="auto"/>
              <w:right w:val="single" w:sz="4" w:space="0" w:color="auto"/>
            </w:tcBorders>
            <w:vAlign w:val="bottom"/>
          </w:tcPr>
          <w:p w14:paraId="1D99A8FE" w14:textId="77777777" w:rsidR="00CA52F0" w:rsidRPr="00CA52F0" w:rsidRDefault="00CA52F0" w:rsidP="00B75A22">
            <w:pPr>
              <w:pStyle w:val="Style20"/>
              <w:widowControl/>
              <w:spacing w:line="360" w:lineRule="auto"/>
              <w:jc w:val="both"/>
              <w:rPr>
                <w:rStyle w:val="FontStyle46"/>
                <w:rFonts w:ascii="Arial" w:hAnsi="Arial" w:cs="Arial"/>
                <w:sz w:val="24"/>
                <w:szCs w:val="24"/>
              </w:rPr>
            </w:pPr>
            <w:r w:rsidRPr="00C27F2D">
              <w:rPr>
                <w:rStyle w:val="FontStyle46"/>
                <w:rFonts w:ascii="Arial" w:hAnsi="Arial" w:cs="Arial"/>
                <w:sz w:val="24"/>
                <w:szCs w:val="24"/>
              </w:rPr>
              <w:t>0.</w:t>
            </w:r>
            <w:r>
              <w:rPr>
                <w:rStyle w:val="FontStyle46"/>
                <w:rFonts w:ascii="Arial" w:hAnsi="Arial" w:cs="Arial"/>
                <w:sz w:val="24"/>
                <w:szCs w:val="24"/>
              </w:rPr>
              <w:t>1</w:t>
            </w:r>
            <w:r w:rsidRPr="00C27F2D">
              <w:rPr>
                <w:rStyle w:val="FontStyle46"/>
                <w:rFonts w:ascii="Arial" w:hAnsi="Arial" w:cs="Arial"/>
                <w:sz w:val="24"/>
                <w:szCs w:val="24"/>
              </w:rPr>
              <w:t>0</w:t>
            </w:r>
          </w:p>
        </w:tc>
      </w:tr>
      <w:tr w:rsidR="00CA52F0" w:rsidRPr="00C27F2D" w14:paraId="1F6DD2C0" w14:textId="77777777" w:rsidTr="00CA52F0">
        <w:trPr>
          <w:jc w:val="center"/>
        </w:trPr>
        <w:tc>
          <w:tcPr>
            <w:tcW w:w="3262" w:type="dxa"/>
            <w:tcBorders>
              <w:top w:val="single" w:sz="4" w:space="0" w:color="auto"/>
              <w:left w:val="single" w:sz="4" w:space="0" w:color="auto"/>
              <w:bottom w:val="single" w:sz="4" w:space="0" w:color="auto"/>
              <w:right w:val="single" w:sz="4" w:space="0" w:color="auto"/>
            </w:tcBorders>
          </w:tcPr>
          <w:p w14:paraId="0DFF81FE" w14:textId="77777777" w:rsidR="00CA52F0" w:rsidRPr="00CA52F0" w:rsidRDefault="00CA52F0" w:rsidP="00CA52F0">
            <w:pPr>
              <w:pStyle w:val="Style20"/>
              <w:rPr>
                <w:rStyle w:val="FontStyle48"/>
                <w:rFonts w:ascii="Arial" w:hAnsi="Arial" w:cs="Arial" w:hint="default"/>
                <w:i/>
                <w:iCs/>
                <w:sz w:val="24"/>
                <w:szCs w:val="24"/>
              </w:rPr>
            </w:pPr>
            <w:r w:rsidRPr="00CA52F0">
              <w:rPr>
                <w:rStyle w:val="FontStyle48"/>
                <w:rFonts w:ascii="Arial" w:hAnsi="Arial" w:cs="Arial" w:hint="default"/>
                <w:i/>
                <w:iCs/>
                <w:sz w:val="24"/>
                <w:szCs w:val="24"/>
              </w:rPr>
              <w:t>Caramizi</w:t>
            </w:r>
          </w:p>
        </w:tc>
        <w:tc>
          <w:tcPr>
            <w:tcW w:w="1915" w:type="dxa"/>
            <w:tcBorders>
              <w:top w:val="single" w:sz="4" w:space="0" w:color="auto"/>
              <w:left w:val="single" w:sz="4" w:space="0" w:color="auto"/>
              <w:bottom w:val="single" w:sz="4" w:space="0" w:color="auto"/>
              <w:right w:val="single" w:sz="4" w:space="0" w:color="auto"/>
            </w:tcBorders>
            <w:vAlign w:val="bottom"/>
          </w:tcPr>
          <w:p w14:paraId="1E2AA15A" w14:textId="77777777" w:rsidR="00CA52F0" w:rsidRPr="00CA52F0" w:rsidRDefault="00CA52F0" w:rsidP="00CA52F0">
            <w:pPr>
              <w:pStyle w:val="Style20"/>
              <w:rPr>
                <w:rStyle w:val="FontStyle48"/>
                <w:rFonts w:ascii="Arial" w:hAnsi="Arial" w:cs="Arial" w:hint="default"/>
                <w:i/>
                <w:iCs/>
                <w:sz w:val="24"/>
                <w:szCs w:val="24"/>
              </w:rPr>
            </w:pPr>
            <w:r w:rsidRPr="00CA52F0">
              <w:rPr>
                <w:rStyle w:val="FontStyle48"/>
                <w:rFonts w:ascii="Arial" w:hAnsi="Arial" w:cs="Arial" w:hint="default"/>
                <w:i/>
                <w:iCs/>
                <w:sz w:val="24"/>
                <w:szCs w:val="24"/>
              </w:rPr>
              <w:t>17 01 02</w:t>
            </w:r>
          </w:p>
        </w:tc>
        <w:tc>
          <w:tcPr>
            <w:tcW w:w="1915" w:type="dxa"/>
            <w:tcBorders>
              <w:top w:val="single" w:sz="4" w:space="0" w:color="auto"/>
              <w:left w:val="single" w:sz="4" w:space="0" w:color="auto"/>
              <w:bottom w:val="single" w:sz="4" w:space="0" w:color="auto"/>
              <w:right w:val="single" w:sz="4" w:space="0" w:color="auto"/>
            </w:tcBorders>
            <w:vAlign w:val="bottom"/>
          </w:tcPr>
          <w:p w14:paraId="647CB663" w14:textId="77777777" w:rsidR="00CA52F0" w:rsidRPr="00CA52F0" w:rsidRDefault="00CA52F0" w:rsidP="00CA52F0">
            <w:pPr>
              <w:pStyle w:val="Style20"/>
              <w:rPr>
                <w:rStyle w:val="FontStyle48"/>
                <w:rFonts w:ascii="Arial" w:hAnsi="Arial" w:cs="Arial" w:hint="default"/>
                <w:i/>
                <w:iCs/>
                <w:sz w:val="24"/>
                <w:szCs w:val="24"/>
              </w:rPr>
            </w:pPr>
            <w:r w:rsidRPr="00CA52F0">
              <w:rPr>
                <w:rStyle w:val="FontStyle48"/>
                <w:rFonts w:ascii="Arial" w:hAnsi="Arial" w:cs="Arial" w:hint="default"/>
                <w:i/>
                <w:iCs/>
                <w:sz w:val="24"/>
                <w:szCs w:val="24"/>
              </w:rPr>
              <w:t>0,15</w:t>
            </w:r>
          </w:p>
        </w:tc>
      </w:tr>
      <w:tr w:rsidR="00CA52F0" w:rsidRPr="00C27F2D" w14:paraId="1CFEBC3C" w14:textId="77777777" w:rsidTr="00CA52F0">
        <w:trPr>
          <w:jc w:val="center"/>
        </w:trPr>
        <w:tc>
          <w:tcPr>
            <w:tcW w:w="3262" w:type="dxa"/>
            <w:tcBorders>
              <w:top w:val="single" w:sz="4" w:space="0" w:color="auto"/>
              <w:left w:val="single" w:sz="4" w:space="0" w:color="auto"/>
              <w:bottom w:val="single" w:sz="4" w:space="0" w:color="auto"/>
              <w:right w:val="single" w:sz="4" w:space="0" w:color="auto"/>
            </w:tcBorders>
          </w:tcPr>
          <w:p w14:paraId="533AE0F9" w14:textId="77777777" w:rsidR="00CA52F0" w:rsidRPr="00CA52F0" w:rsidRDefault="00CA52F0" w:rsidP="00CA52F0">
            <w:pPr>
              <w:pStyle w:val="Style20"/>
              <w:rPr>
                <w:rStyle w:val="FontStyle48"/>
                <w:rFonts w:ascii="Arial" w:hAnsi="Arial" w:cs="Arial" w:hint="default"/>
                <w:i/>
                <w:iCs/>
                <w:sz w:val="24"/>
                <w:szCs w:val="24"/>
              </w:rPr>
            </w:pPr>
            <w:r w:rsidRPr="00CA52F0">
              <w:rPr>
                <w:rStyle w:val="FontStyle48"/>
                <w:rFonts w:ascii="Arial" w:hAnsi="Arial" w:cs="Arial" w:hint="default"/>
                <w:i/>
                <w:iCs/>
                <w:sz w:val="24"/>
                <w:szCs w:val="24"/>
              </w:rPr>
              <w:t>produse ceramice</w:t>
            </w:r>
          </w:p>
        </w:tc>
        <w:tc>
          <w:tcPr>
            <w:tcW w:w="1915" w:type="dxa"/>
            <w:tcBorders>
              <w:top w:val="single" w:sz="4" w:space="0" w:color="auto"/>
              <w:left w:val="single" w:sz="4" w:space="0" w:color="auto"/>
              <w:bottom w:val="single" w:sz="4" w:space="0" w:color="auto"/>
              <w:right w:val="single" w:sz="4" w:space="0" w:color="auto"/>
            </w:tcBorders>
            <w:vAlign w:val="bottom"/>
          </w:tcPr>
          <w:p w14:paraId="14D58667" w14:textId="77777777" w:rsidR="00CA52F0" w:rsidRPr="00CA52F0" w:rsidRDefault="00CA52F0" w:rsidP="00CA52F0">
            <w:pPr>
              <w:pStyle w:val="Style20"/>
              <w:rPr>
                <w:rStyle w:val="FontStyle48"/>
                <w:rFonts w:ascii="Arial" w:hAnsi="Arial" w:cs="Arial" w:hint="default"/>
                <w:i/>
                <w:iCs/>
                <w:sz w:val="24"/>
                <w:szCs w:val="24"/>
              </w:rPr>
            </w:pPr>
            <w:r w:rsidRPr="00CA52F0">
              <w:rPr>
                <w:rStyle w:val="FontStyle48"/>
                <w:rFonts w:ascii="Arial" w:hAnsi="Arial" w:cs="Arial" w:hint="default"/>
                <w:i/>
                <w:iCs/>
                <w:sz w:val="24"/>
                <w:szCs w:val="24"/>
              </w:rPr>
              <w:t>17 01 03</w:t>
            </w:r>
          </w:p>
        </w:tc>
        <w:tc>
          <w:tcPr>
            <w:tcW w:w="1915" w:type="dxa"/>
            <w:tcBorders>
              <w:top w:val="single" w:sz="4" w:space="0" w:color="auto"/>
              <w:left w:val="single" w:sz="4" w:space="0" w:color="auto"/>
              <w:bottom w:val="single" w:sz="4" w:space="0" w:color="auto"/>
              <w:right w:val="single" w:sz="4" w:space="0" w:color="auto"/>
            </w:tcBorders>
            <w:vAlign w:val="bottom"/>
          </w:tcPr>
          <w:p w14:paraId="5E91DE01" w14:textId="77777777" w:rsidR="00CA52F0" w:rsidRPr="00CA52F0" w:rsidRDefault="00CA52F0" w:rsidP="00CA52F0">
            <w:pPr>
              <w:pStyle w:val="Style20"/>
              <w:rPr>
                <w:rStyle w:val="FontStyle48"/>
                <w:rFonts w:ascii="Arial" w:hAnsi="Arial" w:cs="Arial" w:hint="default"/>
                <w:i/>
                <w:iCs/>
                <w:sz w:val="24"/>
                <w:szCs w:val="24"/>
              </w:rPr>
            </w:pPr>
            <w:r w:rsidRPr="00CA52F0">
              <w:rPr>
                <w:rStyle w:val="FontStyle48"/>
                <w:rFonts w:ascii="Arial" w:hAnsi="Arial" w:cs="Arial" w:hint="default"/>
                <w:i/>
                <w:iCs/>
                <w:sz w:val="24"/>
                <w:szCs w:val="24"/>
              </w:rPr>
              <w:t>0,15</w:t>
            </w:r>
          </w:p>
        </w:tc>
      </w:tr>
      <w:tr w:rsidR="00CA52F0" w:rsidRPr="00C27F2D" w14:paraId="1E532182" w14:textId="77777777" w:rsidTr="00CA52F0">
        <w:trPr>
          <w:jc w:val="center"/>
        </w:trPr>
        <w:tc>
          <w:tcPr>
            <w:tcW w:w="3262" w:type="dxa"/>
            <w:tcBorders>
              <w:top w:val="single" w:sz="4" w:space="0" w:color="auto"/>
              <w:left w:val="single" w:sz="4" w:space="0" w:color="auto"/>
              <w:bottom w:val="single" w:sz="4" w:space="0" w:color="auto"/>
              <w:right w:val="single" w:sz="4" w:space="0" w:color="auto"/>
            </w:tcBorders>
          </w:tcPr>
          <w:p w14:paraId="7388048A" w14:textId="77777777" w:rsidR="00CA52F0" w:rsidRPr="00CA52F0" w:rsidRDefault="00CA52F0" w:rsidP="00CA52F0">
            <w:pPr>
              <w:pStyle w:val="Style20"/>
              <w:rPr>
                <w:rStyle w:val="FontStyle48"/>
                <w:rFonts w:ascii="Arial" w:hAnsi="Arial" w:cs="Arial" w:hint="default"/>
                <w:i/>
                <w:iCs/>
                <w:sz w:val="24"/>
                <w:szCs w:val="24"/>
              </w:rPr>
            </w:pPr>
            <w:r w:rsidRPr="00CA52F0">
              <w:rPr>
                <w:rStyle w:val="FontStyle48"/>
                <w:rFonts w:ascii="Arial" w:hAnsi="Arial" w:cs="Arial" w:hint="default"/>
                <w:i/>
                <w:iCs/>
                <w:sz w:val="24"/>
                <w:szCs w:val="24"/>
              </w:rPr>
              <w:t>Lemn</w:t>
            </w:r>
          </w:p>
        </w:tc>
        <w:tc>
          <w:tcPr>
            <w:tcW w:w="1915" w:type="dxa"/>
            <w:tcBorders>
              <w:top w:val="single" w:sz="4" w:space="0" w:color="auto"/>
              <w:left w:val="single" w:sz="4" w:space="0" w:color="auto"/>
              <w:bottom w:val="single" w:sz="4" w:space="0" w:color="auto"/>
              <w:right w:val="single" w:sz="4" w:space="0" w:color="auto"/>
            </w:tcBorders>
            <w:vAlign w:val="bottom"/>
          </w:tcPr>
          <w:p w14:paraId="44230B8F" w14:textId="77777777" w:rsidR="00CA52F0" w:rsidRPr="00CA52F0" w:rsidRDefault="00CA52F0" w:rsidP="00CA52F0">
            <w:pPr>
              <w:pStyle w:val="Style20"/>
              <w:rPr>
                <w:rStyle w:val="FontStyle48"/>
                <w:rFonts w:ascii="Arial" w:hAnsi="Arial" w:cs="Arial" w:hint="default"/>
                <w:i/>
                <w:iCs/>
                <w:sz w:val="24"/>
                <w:szCs w:val="24"/>
              </w:rPr>
            </w:pPr>
            <w:r w:rsidRPr="00CA52F0">
              <w:rPr>
                <w:rStyle w:val="FontStyle48"/>
                <w:rFonts w:ascii="Arial" w:hAnsi="Arial" w:cs="Arial" w:hint="default"/>
                <w:i/>
                <w:iCs/>
                <w:sz w:val="24"/>
                <w:szCs w:val="24"/>
              </w:rPr>
              <w:t>17 02 01</w:t>
            </w:r>
          </w:p>
        </w:tc>
        <w:tc>
          <w:tcPr>
            <w:tcW w:w="1915" w:type="dxa"/>
            <w:tcBorders>
              <w:top w:val="single" w:sz="4" w:space="0" w:color="auto"/>
              <w:left w:val="single" w:sz="4" w:space="0" w:color="auto"/>
              <w:bottom w:val="single" w:sz="4" w:space="0" w:color="auto"/>
              <w:right w:val="single" w:sz="4" w:space="0" w:color="auto"/>
            </w:tcBorders>
            <w:vAlign w:val="bottom"/>
          </w:tcPr>
          <w:p w14:paraId="0F7F364F" w14:textId="77777777" w:rsidR="00CA52F0" w:rsidRPr="00CA52F0" w:rsidRDefault="00CA52F0" w:rsidP="00CA52F0">
            <w:pPr>
              <w:pStyle w:val="Style20"/>
              <w:rPr>
                <w:rStyle w:val="FontStyle48"/>
                <w:rFonts w:ascii="Arial" w:hAnsi="Arial" w:cs="Arial" w:hint="default"/>
                <w:i/>
                <w:iCs/>
                <w:sz w:val="24"/>
                <w:szCs w:val="24"/>
              </w:rPr>
            </w:pPr>
            <w:r w:rsidRPr="00CA52F0">
              <w:rPr>
                <w:rStyle w:val="FontStyle48"/>
                <w:rFonts w:ascii="Arial" w:hAnsi="Arial" w:cs="Arial" w:hint="default"/>
                <w:i/>
                <w:iCs/>
                <w:sz w:val="24"/>
                <w:szCs w:val="24"/>
              </w:rPr>
              <w:t>0,10</w:t>
            </w:r>
          </w:p>
        </w:tc>
      </w:tr>
      <w:tr w:rsidR="00CA52F0" w:rsidRPr="00C27F2D" w14:paraId="5D975698" w14:textId="77777777" w:rsidTr="00CA52F0">
        <w:trPr>
          <w:jc w:val="center"/>
        </w:trPr>
        <w:tc>
          <w:tcPr>
            <w:tcW w:w="3262" w:type="dxa"/>
            <w:tcBorders>
              <w:top w:val="single" w:sz="4" w:space="0" w:color="auto"/>
              <w:left w:val="single" w:sz="4" w:space="0" w:color="auto"/>
              <w:bottom w:val="single" w:sz="4" w:space="0" w:color="auto"/>
              <w:right w:val="single" w:sz="4" w:space="0" w:color="auto"/>
            </w:tcBorders>
          </w:tcPr>
          <w:p w14:paraId="76394387" w14:textId="77777777" w:rsidR="00CA52F0" w:rsidRPr="00CA52F0" w:rsidRDefault="00CA52F0" w:rsidP="00CA52F0">
            <w:pPr>
              <w:pStyle w:val="Style20"/>
              <w:rPr>
                <w:rStyle w:val="FontStyle48"/>
                <w:rFonts w:ascii="Arial" w:hAnsi="Arial" w:cs="Arial" w:hint="default"/>
                <w:i/>
                <w:iCs/>
                <w:sz w:val="24"/>
                <w:szCs w:val="24"/>
              </w:rPr>
            </w:pPr>
            <w:r w:rsidRPr="00CA52F0">
              <w:rPr>
                <w:rFonts w:ascii="Arial" w:hAnsi="Arial" w:cs="Arial"/>
                <w:i/>
                <w:iCs/>
                <w:color w:val="000000"/>
              </w:rPr>
              <w:t>amestecuri metalice</w:t>
            </w:r>
          </w:p>
        </w:tc>
        <w:tc>
          <w:tcPr>
            <w:tcW w:w="1915" w:type="dxa"/>
            <w:tcBorders>
              <w:top w:val="single" w:sz="4" w:space="0" w:color="auto"/>
              <w:left w:val="single" w:sz="4" w:space="0" w:color="auto"/>
              <w:bottom w:val="single" w:sz="4" w:space="0" w:color="auto"/>
              <w:right w:val="single" w:sz="4" w:space="0" w:color="auto"/>
            </w:tcBorders>
            <w:vAlign w:val="bottom"/>
          </w:tcPr>
          <w:p w14:paraId="0DE080F1" w14:textId="77777777" w:rsidR="00CA52F0" w:rsidRPr="00CA52F0" w:rsidRDefault="00CA52F0" w:rsidP="00CA52F0">
            <w:pPr>
              <w:pStyle w:val="Style20"/>
              <w:rPr>
                <w:rStyle w:val="FontStyle48"/>
                <w:rFonts w:ascii="Arial" w:hAnsi="Arial" w:cs="Arial" w:hint="default"/>
                <w:i/>
                <w:iCs/>
                <w:sz w:val="24"/>
                <w:szCs w:val="24"/>
              </w:rPr>
            </w:pPr>
            <w:r w:rsidRPr="00CA52F0">
              <w:rPr>
                <w:rFonts w:ascii="Arial" w:hAnsi="Arial" w:cs="Arial"/>
                <w:i/>
                <w:iCs/>
                <w:color w:val="000000"/>
              </w:rPr>
              <w:t>17 04 07</w:t>
            </w:r>
          </w:p>
        </w:tc>
        <w:tc>
          <w:tcPr>
            <w:tcW w:w="1915" w:type="dxa"/>
            <w:tcBorders>
              <w:top w:val="single" w:sz="4" w:space="0" w:color="auto"/>
              <w:left w:val="single" w:sz="4" w:space="0" w:color="auto"/>
              <w:bottom w:val="single" w:sz="4" w:space="0" w:color="auto"/>
              <w:right w:val="single" w:sz="4" w:space="0" w:color="auto"/>
            </w:tcBorders>
            <w:vAlign w:val="bottom"/>
          </w:tcPr>
          <w:p w14:paraId="78BF4A6E" w14:textId="77777777" w:rsidR="00CA52F0" w:rsidRPr="00CA52F0" w:rsidRDefault="00CA52F0" w:rsidP="00CA52F0">
            <w:pPr>
              <w:pStyle w:val="Style20"/>
              <w:rPr>
                <w:rStyle w:val="FontStyle48"/>
                <w:rFonts w:ascii="Arial" w:hAnsi="Arial" w:cs="Arial" w:hint="default"/>
                <w:i/>
                <w:iCs/>
                <w:sz w:val="24"/>
                <w:szCs w:val="24"/>
              </w:rPr>
            </w:pPr>
            <w:r w:rsidRPr="00CA52F0">
              <w:rPr>
                <w:rStyle w:val="FontStyle48"/>
                <w:rFonts w:ascii="Arial" w:hAnsi="Arial" w:cs="Arial" w:hint="default"/>
                <w:i/>
                <w:iCs/>
                <w:sz w:val="24"/>
                <w:szCs w:val="24"/>
              </w:rPr>
              <w:t>0.1</w:t>
            </w:r>
          </w:p>
        </w:tc>
      </w:tr>
      <w:tr w:rsidR="00CA52F0" w:rsidRPr="00C27F2D" w14:paraId="232EBD20" w14:textId="77777777" w:rsidTr="00CA52F0">
        <w:trPr>
          <w:jc w:val="center"/>
        </w:trPr>
        <w:tc>
          <w:tcPr>
            <w:tcW w:w="3262" w:type="dxa"/>
            <w:tcBorders>
              <w:top w:val="single" w:sz="4" w:space="0" w:color="auto"/>
              <w:left w:val="single" w:sz="4" w:space="0" w:color="auto"/>
              <w:bottom w:val="single" w:sz="4" w:space="0" w:color="auto"/>
              <w:right w:val="single" w:sz="4" w:space="0" w:color="auto"/>
            </w:tcBorders>
          </w:tcPr>
          <w:p w14:paraId="11E1F025" w14:textId="77777777" w:rsidR="00CA52F0" w:rsidRPr="00CA52F0" w:rsidRDefault="00CA52F0" w:rsidP="00CA52F0">
            <w:pPr>
              <w:pStyle w:val="Style20"/>
              <w:rPr>
                <w:rStyle w:val="FontStyle48"/>
                <w:rFonts w:ascii="Arial" w:hAnsi="Arial" w:cs="Arial" w:hint="default"/>
                <w:i/>
                <w:iCs/>
                <w:sz w:val="24"/>
                <w:szCs w:val="24"/>
              </w:rPr>
            </w:pPr>
            <w:r w:rsidRPr="00CA52F0">
              <w:rPr>
                <w:rFonts w:ascii="Arial" w:hAnsi="Arial" w:cs="Arial"/>
                <w:i/>
                <w:iCs/>
                <w:color w:val="000000"/>
              </w:rPr>
              <w:t xml:space="preserve">pământ şi pietre, altele decât cele specificate la  17 05 03 </w:t>
            </w:r>
          </w:p>
        </w:tc>
        <w:tc>
          <w:tcPr>
            <w:tcW w:w="1915" w:type="dxa"/>
            <w:tcBorders>
              <w:top w:val="single" w:sz="4" w:space="0" w:color="auto"/>
              <w:left w:val="single" w:sz="4" w:space="0" w:color="auto"/>
              <w:bottom w:val="single" w:sz="4" w:space="0" w:color="auto"/>
              <w:right w:val="single" w:sz="4" w:space="0" w:color="auto"/>
            </w:tcBorders>
            <w:vAlign w:val="bottom"/>
          </w:tcPr>
          <w:p w14:paraId="23C676A3" w14:textId="77777777" w:rsidR="00CA52F0" w:rsidRPr="00CA52F0" w:rsidRDefault="00CA52F0" w:rsidP="00CA52F0">
            <w:pPr>
              <w:pStyle w:val="Style20"/>
              <w:rPr>
                <w:rStyle w:val="FontStyle48"/>
                <w:rFonts w:ascii="Arial" w:hAnsi="Arial" w:cs="Arial" w:hint="default"/>
                <w:i/>
                <w:iCs/>
                <w:sz w:val="24"/>
                <w:szCs w:val="24"/>
              </w:rPr>
            </w:pPr>
            <w:r w:rsidRPr="00CA52F0">
              <w:rPr>
                <w:rFonts w:ascii="Arial" w:hAnsi="Arial" w:cs="Arial"/>
                <w:i/>
                <w:iCs/>
                <w:color w:val="000000"/>
              </w:rPr>
              <w:t>17 05 04</w:t>
            </w:r>
          </w:p>
        </w:tc>
        <w:tc>
          <w:tcPr>
            <w:tcW w:w="1915" w:type="dxa"/>
            <w:tcBorders>
              <w:top w:val="single" w:sz="4" w:space="0" w:color="auto"/>
              <w:left w:val="single" w:sz="4" w:space="0" w:color="auto"/>
              <w:bottom w:val="single" w:sz="4" w:space="0" w:color="auto"/>
              <w:right w:val="single" w:sz="4" w:space="0" w:color="auto"/>
            </w:tcBorders>
            <w:vAlign w:val="bottom"/>
          </w:tcPr>
          <w:p w14:paraId="0FC211BA" w14:textId="77777777" w:rsidR="00CA52F0" w:rsidRPr="00CA52F0" w:rsidRDefault="00CA52F0" w:rsidP="00CA52F0">
            <w:pPr>
              <w:pStyle w:val="Style20"/>
              <w:rPr>
                <w:rStyle w:val="FontStyle48"/>
                <w:rFonts w:ascii="Arial" w:hAnsi="Arial" w:cs="Arial" w:hint="default"/>
                <w:i/>
                <w:iCs/>
                <w:sz w:val="24"/>
                <w:szCs w:val="24"/>
              </w:rPr>
            </w:pPr>
            <w:r w:rsidRPr="00CA52F0">
              <w:rPr>
                <w:rStyle w:val="FontStyle48"/>
                <w:rFonts w:ascii="Arial" w:hAnsi="Arial" w:cs="Arial" w:hint="default"/>
                <w:i/>
                <w:iCs/>
                <w:sz w:val="24"/>
                <w:szCs w:val="24"/>
              </w:rPr>
              <w:t>3</w:t>
            </w:r>
          </w:p>
        </w:tc>
      </w:tr>
      <w:tr w:rsidR="00CA52F0" w:rsidRPr="00C27F2D" w14:paraId="4DC31D1A" w14:textId="77777777" w:rsidTr="00CA52F0">
        <w:trPr>
          <w:jc w:val="center"/>
        </w:trPr>
        <w:tc>
          <w:tcPr>
            <w:tcW w:w="3262" w:type="dxa"/>
            <w:tcBorders>
              <w:top w:val="single" w:sz="4" w:space="0" w:color="auto"/>
              <w:left w:val="single" w:sz="4" w:space="0" w:color="auto"/>
              <w:bottom w:val="single" w:sz="4" w:space="0" w:color="auto"/>
              <w:right w:val="single" w:sz="4" w:space="0" w:color="auto"/>
            </w:tcBorders>
          </w:tcPr>
          <w:p w14:paraId="531A4313" w14:textId="77777777" w:rsidR="00CA52F0" w:rsidRPr="00CA52F0" w:rsidRDefault="00CA52F0" w:rsidP="00CA52F0">
            <w:pPr>
              <w:pStyle w:val="Style20"/>
              <w:rPr>
                <w:rFonts w:ascii="Arial" w:hAnsi="Arial" w:cs="Arial"/>
                <w:i/>
                <w:iCs/>
                <w:color w:val="000000"/>
              </w:rPr>
            </w:pPr>
            <w:r w:rsidRPr="00CA52F0">
              <w:rPr>
                <w:rFonts w:ascii="Arial" w:hAnsi="Arial" w:cs="Arial"/>
                <w:i/>
                <w:iCs/>
                <w:color w:val="000000"/>
              </w:rPr>
              <w:t xml:space="preserve">materiale de construcţie pe baza de gips, altele decât </w:t>
            </w:r>
            <w:r w:rsidRPr="00CA52F0">
              <w:rPr>
                <w:rFonts w:ascii="Arial" w:hAnsi="Arial" w:cs="Arial"/>
                <w:i/>
                <w:iCs/>
                <w:color w:val="000000"/>
              </w:rPr>
              <w:lastRenderedPageBreak/>
              <w:t>cele specificate la 17 08 01</w:t>
            </w:r>
          </w:p>
        </w:tc>
        <w:tc>
          <w:tcPr>
            <w:tcW w:w="1915" w:type="dxa"/>
            <w:tcBorders>
              <w:top w:val="single" w:sz="4" w:space="0" w:color="auto"/>
              <w:left w:val="single" w:sz="4" w:space="0" w:color="auto"/>
              <w:bottom w:val="single" w:sz="4" w:space="0" w:color="auto"/>
              <w:right w:val="single" w:sz="4" w:space="0" w:color="auto"/>
            </w:tcBorders>
            <w:vAlign w:val="bottom"/>
          </w:tcPr>
          <w:p w14:paraId="318C1090" w14:textId="77777777" w:rsidR="00CA52F0" w:rsidRPr="00CA52F0" w:rsidRDefault="00CA52F0" w:rsidP="00CA52F0">
            <w:pPr>
              <w:pStyle w:val="Style20"/>
              <w:rPr>
                <w:rFonts w:ascii="Arial" w:hAnsi="Arial" w:cs="Arial"/>
                <w:i/>
                <w:iCs/>
                <w:color w:val="000000"/>
              </w:rPr>
            </w:pPr>
            <w:r w:rsidRPr="00CA52F0">
              <w:rPr>
                <w:rFonts w:ascii="Arial" w:hAnsi="Arial" w:cs="Arial"/>
                <w:i/>
                <w:iCs/>
                <w:color w:val="000000"/>
              </w:rPr>
              <w:lastRenderedPageBreak/>
              <w:t>17 08 02</w:t>
            </w:r>
          </w:p>
        </w:tc>
        <w:tc>
          <w:tcPr>
            <w:tcW w:w="1915" w:type="dxa"/>
            <w:tcBorders>
              <w:top w:val="single" w:sz="4" w:space="0" w:color="auto"/>
              <w:left w:val="single" w:sz="4" w:space="0" w:color="auto"/>
              <w:bottom w:val="single" w:sz="4" w:space="0" w:color="auto"/>
              <w:right w:val="single" w:sz="4" w:space="0" w:color="auto"/>
            </w:tcBorders>
            <w:vAlign w:val="bottom"/>
          </w:tcPr>
          <w:p w14:paraId="656423ED" w14:textId="77777777" w:rsidR="00CA52F0" w:rsidRPr="00CA52F0" w:rsidRDefault="00CA52F0" w:rsidP="00CA52F0">
            <w:pPr>
              <w:pStyle w:val="Style20"/>
              <w:rPr>
                <w:rStyle w:val="FontStyle48"/>
                <w:rFonts w:ascii="Arial" w:hAnsi="Arial" w:cs="Arial" w:hint="default"/>
                <w:i/>
                <w:iCs/>
                <w:sz w:val="24"/>
                <w:szCs w:val="24"/>
              </w:rPr>
            </w:pPr>
            <w:r w:rsidRPr="00CA52F0">
              <w:rPr>
                <w:rStyle w:val="FontStyle48"/>
                <w:rFonts w:ascii="Arial" w:hAnsi="Arial" w:cs="Arial" w:hint="default"/>
                <w:i/>
                <w:iCs/>
                <w:sz w:val="24"/>
                <w:szCs w:val="24"/>
              </w:rPr>
              <w:t>0.1</w:t>
            </w:r>
          </w:p>
        </w:tc>
      </w:tr>
      <w:tr w:rsidR="00CA52F0" w:rsidRPr="00C27F2D" w14:paraId="0280A9DC" w14:textId="77777777" w:rsidTr="00CA52F0">
        <w:trPr>
          <w:jc w:val="center"/>
        </w:trPr>
        <w:tc>
          <w:tcPr>
            <w:tcW w:w="3262" w:type="dxa"/>
            <w:tcBorders>
              <w:top w:val="single" w:sz="4" w:space="0" w:color="auto"/>
              <w:left w:val="single" w:sz="4" w:space="0" w:color="auto"/>
              <w:bottom w:val="single" w:sz="4" w:space="0" w:color="auto"/>
              <w:right w:val="single" w:sz="4" w:space="0" w:color="auto"/>
            </w:tcBorders>
          </w:tcPr>
          <w:p w14:paraId="51405EC3" w14:textId="77777777" w:rsidR="00CA52F0" w:rsidRPr="00CA52F0" w:rsidRDefault="00CA52F0" w:rsidP="00CA52F0">
            <w:pPr>
              <w:pStyle w:val="Style20"/>
              <w:rPr>
                <w:rFonts w:ascii="Arial" w:hAnsi="Arial" w:cs="Arial"/>
                <w:i/>
                <w:iCs/>
                <w:color w:val="000000"/>
              </w:rPr>
            </w:pPr>
            <w:r w:rsidRPr="00CA52F0">
              <w:rPr>
                <w:rFonts w:ascii="Arial" w:hAnsi="Arial" w:cs="Arial"/>
                <w:i/>
                <w:iCs/>
                <w:color w:val="000000"/>
              </w:rPr>
              <w:t>Ambalaje de carton de la materialele utilizate</w:t>
            </w:r>
          </w:p>
        </w:tc>
        <w:tc>
          <w:tcPr>
            <w:tcW w:w="1915" w:type="dxa"/>
            <w:tcBorders>
              <w:top w:val="single" w:sz="4" w:space="0" w:color="auto"/>
              <w:left w:val="single" w:sz="4" w:space="0" w:color="auto"/>
              <w:bottom w:val="single" w:sz="4" w:space="0" w:color="auto"/>
              <w:right w:val="single" w:sz="4" w:space="0" w:color="auto"/>
            </w:tcBorders>
            <w:vAlign w:val="bottom"/>
          </w:tcPr>
          <w:p w14:paraId="2D804365" w14:textId="77777777" w:rsidR="00CA52F0" w:rsidRPr="00CA52F0" w:rsidRDefault="00CA52F0" w:rsidP="00B75A22">
            <w:pPr>
              <w:pStyle w:val="Style20"/>
              <w:widowControl/>
              <w:spacing w:line="360" w:lineRule="auto"/>
              <w:jc w:val="both"/>
              <w:rPr>
                <w:rStyle w:val="FontStyle46"/>
                <w:rFonts w:ascii="Arial" w:hAnsi="Arial" w:cs="Arial"/>
                <w:sz w:val="24"/>
                <w:szCs w:val="24"/>
              </w:rPr>
            </w:pPr>
            <w:r w:rsidRPr="00C27F2D">
              <w:rPr>
                <w:rStyle w:val="FontStyle46"/>
                <w:rFonts w:ascii="Arial" w:hAnsi="Arial" w:cs="Arial"/>
                <w:sz w:val="24"/>
                <w:szCs w:val="24"/>
              </w:rPr>
              <w:t>15 01 01</w:t>
            </w:r>
          </w:p>
        </w:tc>
        <w:tc>
          <w:tcPr>
            <w:tcW w:w="1915" w:type="dxa"/>
            <w:tcBorders>
              <w:top w:val="single" w:sz="4" w:space="0" w:color="auto"/>
              <w:left w:val="single" w:sz="4" w:space="0" w:color="auto"/>
              <w:bottom w:val="single" w:sz="4" w:space="0" w:color="auto"/>
              <w:right w:val="single" w:sz="4" w:space="0" w:color="auto"/>
            </w:tcBorders>
            <w:vAlign w:val="bottom"/>
          </w:tcPr>
          <w:p w14:paraId="2CA64A64" w14:textId="77777777" w:rsidR="00CA52F0" w:rsidRPr="00CA52F0" w:rsidRDefault="00CA52F0" w:rsidP="00CA52F0">
            <w:pPr>
              <w:pStyle w:val="Style20"/>
              <w:rPr>
                <w:rFonts w:ascii="Arial" w:hAnsi="Arial" w:cs="Arial"/>
                <w:i/>
                <w:iCs/>
                <w:color w:val="000000"/>
              </w:rPr>
            </w:pPr>
            <w:r w:rsidRPr="00CA52F0">
              <w:rPr>
                <w:rFonts w:ascii="Arial" w:hAnsi="Arial" w:cs="Arial"/>
                <w:i/>
                <w:iCs/>
                <w:color w:val="000000"/>
              </w:rPr>
              <w:t>0.11</w:t>
            </w:r>
          </w:p>
        </w:tc>
      </w:tr>
      <w:tr w:rsidR="00CA52F0" w:rsidRPr="00C27F2D" w14:paraId="29D5BFA0" w14:textId="77777777" w:rsidTr="00CA52F0">
        <w:trPr>
          <w:jc w:val="center"/>
        </w:trPr>
        <w:tc>
          <w:tcPr>
            <w:tcW w:w="3262" w:type="dxa"/>
            <w:tcBorders>
              <w:top w:val="single" w:sz="4" w:space="0" w:color="auto"/>
              <w:left w:val="single" w:sz="4" w:space="0" w:color="auto"/>
              <w:bottom w:val="single" w:sz="4" w:space="0" w:color="auto"/>
              <w:right w:val="single" w:sz="4" w:space="0" w:color="auto"/>
            </w:tcBorders>
          </w:tcPr>
          <w:p w14:paraId="1D0113FF" w14:textId="77777777" w:rsidR="00CA52F0" w:rsidRPr="00CA52F0" w:rsidRDefault="00CA52F0" w:rsidP="00CA52F0">
            <w:pPr>
              <w:pStyle w:val="Style20"/>
              <w:rPr>
                <w:rFonts w:ascii="Arial" w:hAnsi="Arial" w:cs="Arial"/>
                <w:i/>
                <w:iCs/>
                <w:color w:val="000000"/>
              </w:rPr>
            </w:pPr>
            <w:r w:rsidRPr="00CA52F0">
              <w:rPr>
                <w:rFonts w:ascii="Arial" w:hAnsi="Arial" w:cs="Arial"/>
                <w:i/>
                <w:iCs/>
                <w:color w:val="000000"/>
              </w:rPr>
              <w:t>Ambalaje de plastic de la materialele utilizate</w:t>
            </w:r>
          </w:p>
        </w:tc>
        <w:tc>
          <w:tcPr>
            <w:tcW w:w="1915" w:type="dxa"/>
            <w:tcBorders>
              <w:top w:val="single" w:sz="4" w:space="0" w:color="auto"/>
              <w:left w:val="single" w:sz="4" w:space="0" w:color="auto"/>
              <w:bottom w:val="single" w:sz="4" w:space="0" w:color="auto"/>
              <w:right w:val="single" w:sz="4" w:space="0" w:color="auto"/>
            </w:tcBorders>
            <w:vAlign w:val="bottom"/>
          </w:tcPr>
          <w:p w14:paraId="4D68E485" w14:textId="77777777" w:rsidR="00CA52F0" w:rsidRPr="00CA52F0" w:rsidRDefault="00CA52F0" w:rsidP="00B75A22">
            <w:pPr>
              <w:pStyle w:val="Style20"/>
              <w:widowControl/>
              <w:spacing w:line="360" w:lineRule="auto"/>
              <w:jc w:val="both"/>
              <w:rPr>
                <w:rStyle w:val="FontStyle46"/>
                <w:rFonts w:ascii="Arial" w:hAnsi="Arial" w:cs="Arial"/>
                <w:sz w:val="24"/>
                <w:szCs w:val="24"/>
              </w:rPr>
            </w:pPr>
            <w:r w:rsidRPr="00C27F2D">
              <w:rPr>
                <w:rStyle w:val="FontStyle46"/>
                <w:rFonts w:ascii="Arial" w:hAnsi="Arial" w:cs="Arial"/>
                <w:sz w:val="24"/>
                <w:szCs w:val="24"/>
              </w:rPr>
              <w:t>15 01 02</w:t>
            </w:r>
          </w:p>
        </w:tc>
        <w:tc>
          <w:tcPr>
            <w:tcW w:w="1915" w:type="dxa"/>
            <w:tcBorders>
              <w:top w:val="single" w:sz="4" w:space="0" w:color="auto"/>
              <w:left w:val="single" w:sz="4" w:space="0" w:color="auto"/>
              <w:bottom w:val="single" w:sz="4" w:space="0" w:color="auto"/>
              <w:right w:val="single" w:sz="4" w:space="0" w:color="auto"/>
            </w:tcBorders>
            <w:vAlign w:val="bottom"/>
          </w:tcPr>
          <w:p w14:paraId="4C13ACB7" w14:textId="77777777" w:rsidR="00CA52F0" w:rsidRPr="00CA52F0" w:rsidRDefault="00CA52F0" w:rsidP="00CA52F0">
            <w:pPr>
              <w:pStyle w:val="Style20"/>
              <w:rPr>
                <w:rFonts w:ascii="Arial" w:hAnsi="Arial" w:cs="Arial"/>
                <w:i/>
                <w:iCs/>
                <w:color w:val="000000"/>
              </w:rPr>
            </w:pPr>
            <w:r w:rsidRPr="00CA52F0">
              <w:rPr>
                <w:rFonts w:ascii="Arial" w:hAnsi="Arial" w:cs="Arial"/>
                <w:i/>
                <w:iCs/>
                <w:color w:val="000000"/>
              </w:rPr>
              <w:t>0.10</w:t>
            </w:r>
          </w:p>
        </w:tc>
      </w:tr>
      <w:tr w:rsidR="001E7973" w:rsidRPr="00C27F2D" w14:paraId="440D29F3" w14:textId="77777777" w:rsidTr="00CA52F0">
        <w:trPr>
          <w:jc w:val="center"/>
        </w:trPr>
        <w:tc>
          <w:tcPr>
            <w:tcW w:w="3262" w:type="dxa"/>
            <w:tcBorders>
              <w:top w:val="single" w:sz="4" w:space="0" w:color="auto"/>
              <w:left w:val="single" w:sz="4" w:space="0" w:color="auto"/>
              <w:bottom w:val="single" w:sz="4" w:space="0" w:color="auto"/>
              <w:right w:val="single" w:sz="4" w:space="0" w:color="auto"/>
            </w:tcBorders>
          </w:tcPr>
          <w:p w14:paraId="42F39856" w14:textId="44A3836D" w:rsidR="001E7973" w:rsidRPr="00C27F2D" w:rsidRDefault="001E7973" w:rsidP="00C27F2D">
            <w:pPr>
              <w:spacing w:after="0" w:line="360" w:lineRule="auto"/>
              <w:jc w:val="both"/>
              <w:rPr>
                <w:rFonts w:ascii="Arial" w:hAnsi="Arial" w:cs="Arial"/>
                <w:sz w:val="24"/>
                <w:szCs w:val="24"/>
              </w:rPr>
            </w:pPr>
          </w:p>
        </w:tc>
        <w:tc>
          <w:tcPr>
            <w:tcW w:w="1915" w:type="dxa"/>
            <w:tcBorders>
              <w:top w:val="single" w:sz="4" w:space="0" w:color="auto"/>
              <w:left w:val="single" w:sz="4" w:space="0" w:color="auto"/>
              <w:bottom w:val="single" w:sz="4" w:space="0" w:color="auto"/>
              <w:right w:val="single" w:sz="4" w:space="0" w:color="auto"/>
            </w:tcBorders>
            <w:vAlign w:val="bottom"/>
          </w:tcPr>
          <w:p w14:paraId="1627E859" w14:textId="22D79CB5" w:rsidR="001E7973" w:rsidRPr="00C27F2D" w:rsidRDefault="001E7973" w:rsidP="00C27F2D">
            <w:pPr>
              <w:pStyle w:val="Style20"/>
              <w:widowControl/>
              <w:spacing w:line="360" w:lineRule="auto"/>
              <w:jc w:val="both"/>
              <w:rPr>
                <w:rStyle w:val="FontStyle46"/>
                <w:rFonts w:ascii="Arial" w:hAnsi="Arial" w:cs="Arial"/>
                <w:b/>
                <w:sz w:val="24"/>
                <w:szCs w:val="24"/>
              </w:rPr>
            </w:pPr>
          </w:p>
        </w:tc>
        <w:tc>
          <w:tcPr>
            <w:tcW w:w="1915" w:type="dxa"/>
            <w:tcBorders>
              <w:top w:val="single" w:sz="4" w:space="0" w:color="auto"/>
              <w:left w:val="single" w:sz="4" w:space="0" w:color="auto"/>
              <w:bottom w:val="single" w:sz="4" w:space="0" w:color="auto"/>
              <w:right w:val="single" w:sz="4" w:space="0" w:color="auto"/>
            </w:tcBorders>
          </w:tcPr>
          <w:p w14:paraId="14094E4A" w14:textId="148A9089" w:rsidR="001E7973" w:rsidRPr="00C27F2D" w:rsidRDefault="001E7973" w:rsidP="009A4A49">
            <w:pPr>
              <w:spacing w:after="0" w:line="360" w:lineRule="auto"/>
              <w:jc w:val="both"/>
              <w:rPr>
                <w:rFonts w:ascii="Arial" w:hAnsi="Arial" w:cs="Arial"/>
                <w:sz w:val="24"/>
                <w:szCs w:val="24"/>
              </w:rPr>
            </w:pPr>
          </w:p>
        </w:tc>
      </w:tr>
    </w:tbl>
    <w:p w14:paraId="480F2A8A" w14:textId="77777777" w:rsidR="001E7973" w:rsidRPr="00C27F2D" w:rsidRDefault="001E7973" w:rsidP="00C27F2D">
      <w:pPr>
        <w:pStyle w:val="BodyText"/>
        <w:spacing w:after="0" w:line="360" w:lineRule="auto"/>
        <w:ind w:firstLine="720"/>
        <w:jc w:val="both"/>
        <w:rPr>
          <w:rFonts w:ascii="Arial" w:hAnsi="Arial" w:cs="Arial"/>
          <w:sz w:val="24"/>
          <w:szCs w:val="24"/>
          <w:lang w:val="it-IT"/>
        </w:rPr>
      </w:pPr>
    </w:p>
    <w:p w14:paraId="08DFD31E" w14:textId="77777777" w:rsidR="0054607A" w:rsidRPr="00C27F2D" w:rsidRDefault="0054607A" w:rsidP="007C42EC">
      <w:pPr>
        <w:pStyle w:val="BodyText"/>
        <w:spacing w:after="0" w:line="360" w:lineRule="auto"/>
        <w:jc w:val="both"/>
        <w:rPr>
          <w:rFonts w:ascii="Arial" w:hAnsi="Arial" w:cs="Arial"/>
          <w:sz w:val="24"/>
          <w:szCs w:val="24"/>
          <w:lang w:val="it-IT"/>
        </w:rPr>
      </w:pPr>
    </w:p>
    <w:p w14:paraId="0DB2D75B" w14:textId="77777777" w:rsidR="001E7973" w:rsidRPr="00C27F2D" w:rsidRDefault="0054607A" w:rsidP="007C42EC">
      <w:pPr>
        <w:tabs>
          <w:tab w:val="left" w:pos="426"/>
        </w:tabs>
        <w:spacing w:after="0" w:line="360" w:lineRule="auto"/>
        <w:rPr>
          <w:rFonts w:ascii="Arial" w:hAnsi="Arial" w:cs="Arial"/>
          <w:sz w:val="24"/>
          <w:szCs w:val="24"/>
          <w:lang w:val="it-IT"/>
        </w:rPr>
      </w:pPr>
      <w:r>
        <w:rPr>
          <w:rFonts w:ascii="Arial" w:hAnsi="Arial" w:cs="Arial"/>
          <w:b/>
          <w:sz w:val="24"/>
          <w:szCs w:val="24"/>
          <w:lang w:val="it-IT" w:eastAsia="ro-RO"/>
        </w:rPr>
        <w:t>  -</w:t>
      </w:r>
      <w:r w:rsidR="001E7973" w:rsidRPr="00C27F2D">
        <w:rPr>
          <w:rFonts w:ascii="Arial" w:hAnsi="Arial" w:cs="Arial"/>
          <w:b/>
          <w:sz w:val="24"/>
          <w:szCs w:val="24"/>
          <w:lang w:val="it-IT" w:eastAsia="ro-RO"/>
        </w:rPr>
        <w:t>modul de gospodărire a deşeurilor</w:t>
      </w:r>
      <w:r w:rsidR="001E7973" w:rsidRPr="00C27F2D">
        <w:rPr>
          <w:rFonts w:ascii="Arial" w:hAnsi="Arial" w:cs="Arial"/>
          <w:sz w:val="24"/>
          <w:szCs w:val="24"/>
          <w:lang w:val="it-IT"/>
        </w:rPr>
        <w:br/>
        <w:t>Deseurile rezultate in urma executarii lucrarilor de constructii vor fi transportate si neutralizate in baza unui CONTRACT/ Comezi de prestari servicii incheiat cu societati autorizate</w:t>
      </w:r>
      <w:r>
        <w:rPr>
          <w:rFonts w:ascii="Arial" w:hAnsi="Arial" w:cs="Arial"/>
          <w:sz w:val="24"/>
          <w:szCs w:val="24"/>
          <w:lang w:val="it-IT"/>
        </w:rPr>
        <w:t>;</w:t>
      </w:r>
    </w:p>
    <w:p w14:paraId="20FC6D0A" w14:textId="77777777" w:rsidR="001E7973" w:rsidRPr="00C27F2D" w:rsidRDefault="001E7973" w:rsidP="0054607A">
      <w:pPr>
        <w:tabs>
          <w:tab w:val="left" w:pos="426"/>
        </w:tabs>
        <w:suppressAutoHyphens/>
        <w:autoSpaceDE w:val="0"/>
        <w:spacing w:after="0" w:line="360" w:lineRule="auto"/>
        <w:jc w:val="both"/>
        <w:rPr>
          <w:rFonts w:ascii="Arial" w:hAnsi="Arial" w:cs="Arial"/>
          <w:sz w:val="24"/>
          <w:szCs w:val="24"/>
          <w:lang w:val="it-IT"/>
        </w:rPr>
      </w:pPr>
      <w:r w:rsidRPr="00C27F2D">
        <w:rPr>
          <w:rFonts w:ascii="Arial" w:hAnsi="Arial" w:cs="Arial"/>
          <w:sz w:val="24"/>
          <w:szCs w:val="24"/>
          <w:lang w:val="it-IT"/>
        </w:rPr>
        <w:t>-Se vor respecta prevederile legale in vigoare conform HG 856/2002 si Legea 211/2011, privind colectarea, reciclarea si reintroducerea in circuitul productiv al deseurilor refolosibile de orice fel;</w:t>
      </w:r>
    </w:p>
    <w:p w14:paraId="0EEFEE34" w14:textId="77777777" w:rsidR="001E7973" w:rsidRPr="00C27F2D" w:rsidRDefault="001E7973" w:rsidP="0054607A">
      <w:pPr>
        <w:tabs>
          <w:tab w:val="left" w:pos="426"/>
        </w:tabs>
        <w:suppressAutoHyphens/>
        <w:autoSpaceDE w:val="0"/>
        <w:spacing w:after="0" w:line="360" w:lineRule="auto"/>
        <w:jc w:val="both"/>
        <w:rPr>
          <w:rFonts w:ascii="Arial" w:hAnsi="Arial" w:cs="Arial"/>
          <w:sz w:val="24"/>
          <w:szCs w:val="24"/>
          <w:lang w:val="it-IT"/>
        </w:rPr>
      </w:pPr>
      <w:r w:rsidRPr="00C27F2D">
        <w:rPr>
          <w:rFonts w:ascii="Arial" w:hAnsi="Arial" w:cs="Arial"/>
          <w:sz w:val="24"/>
          <w:szCs w:val="24"/>
          <w:lang w:val="it-IT"/>
        </w:rPr>
        <w:t>-Se colecteaza deseuri inerte din constructii, (pamant, amestecuri de beton, caramizi, tigle si materiale ceramice);</w:t>
      </w:r>
    </w:p>
    <w:p w14:paraId="25920501" w14:textId="77777777" w:rsidR="001E7973" w:rsidRPr="00C27F2D" w:rsidRDefault="001E7973" w:rsidP="0054607A">
      <w:pPr>
        <w:tabs>
          <w:tab w:val="left" w:pos="426"/>
        </w:tabs>
        <w:suppressAutoHyphens/>
        <w:autoSpaceDE w:val="0"/>
        <w:spacing w:after="0" w:line="360" w:lineRule="auto"/>
        <w:jc w:val="both"/>
        <w:rPr>
          <w:rFonts w:ascii="Arial" w:hAnsi="Arial" w:cs="Arial"/>
          <w:sz w:val="24"/>
          <w:szCs w:val="24"/>
        </w:rPr>
      </w:pPr>
      <w:r w:rsidRPr="00C27F2D">
        <w:rPr>
          <w:rFonts w:ascii="Arial" w:hAnsi="Arial" w:cs="Arial"/>
          <w:sz w:val="24"/>
          <w:szCs w:val="24"/>
        </w:rPr>
        <w:t>-Pentru restul deseurilor rezultate in urma lucrarilor efectuate se va solicita container separat;</w:t>
      </w:r>
    </w:p>
    <w:p w14:paraId="6DD6AF1C" w14:textId="77777777" w:rsidR="001E7973" w:rsidRPr="00C27F2D" w:rsidRDefault="001E7973" w:rsidP="0054607A">
      <w:pPr>
        <w:tabs>
          <w:tab w:val="left" w:pos="426"/>
        </w:tabs>
        <w:suppressAutoHyphens/>
        <w:autoSpaceDE w:val="0"/>
        <w:spacing w:after="0" w:line="360" w:lineRule="auto"/>
        <w:jc w:val="both"/>
        <w:rPr>
          <w:rFonts w:ascii="Arial" w:hAnsi="Arial" w:cs="Arial"/>
          <w:sz w:val="24"/>
          <w:szCs w:val="24"/>
        </w:rPr>
      </w:pPr>
      <w:r w:rsidRPr="00C27F2D">
        <w:rPr>
          <w:rFonts w:ascii="Arial" w:hAnsi="Arial" w:cs="Arial"/>
          <w:sz w:val="24"/>
          <w:szCs w:val="24"/>
        </w:rPr>
        <w:t>-</w:t>
      </w:r>
      <w:r w:rsidRPr="00C27F2D">
        <w:rPr>
          <w:rFonts w:ascii="Arial" w:hAnsi="Arial" w:cs="Arial"/>
          <w:sz w:val="24"/>
          <w:szCs w:val="24"/>
          <w:lang w:val="it-IT"/>
        </w:rPr>
        <w:t xml:space="preserve">Se interzice depozitarea in containere a deseurilor periculoase (polistiren, materiale hidroizolante, etc.). </w:t>
      </w:r>
    </w:p>
    <w:p w14:paraId="6008A467" w14:textId="77777777" w:rsidR="0054607A" w:rsidRDefault="0054607A" w:rsidP="00C27F2D">
      <w:pPr>
        <w:spacing w:after="0" w:line="360" w:lineRule="auto"/>
        <w:jc w:val="both"/>
        <w:rPr>
          <w:rFonts w:ascii="Arial" w:eastAsia="Times New Roman" w:hAnsi="Arial" w:cs="Arial"/>
          <w:color w:val="333333"/>
          <w:sz w:val="24"/>
          <w:szCs w:val="24"/>
          <w:lang w:val="ro-RO"/>
        </w:rPr>
      </w:pPr>
    </w:p>
    <w:p w14:paraId="4697FE86" w14:textId="77777777" w:rsidR="00527FAD" w:rsidRPr="0054607A" w:rsidRDefault="00527FAD" w:rsidP="00C27F2D">
      <w:pPr>
        <w:spacing w:after="0" w:line="360" w:lineRule="auto"/>
        <w:jc w:val="both"/>
        <w:rPr>
          <w:rFonts w:ascii="Arial" w:eastAsia="Times New Roman" w:hAnsi="Arial" w:cs="Arial"/>
          <w:b/>
          <w:color w:val="333333"/>
          <w:sz w:val="24"/>
          <w:szCs w:val="24"/>
          <w:lang w:val="ro-RO"/>
        </w:rPr>
      </w:pPr>
      <w:r w:rsidRPr="0054607A">
        <w:rPr>
          <w:rFonts w:ascii="Arial" w:eastAsia="Times New Roman" w:hAnsi="Arial" w:cs="Arial"/>
          <w:b/>
          <w:color w:val="333333"/>
          <w:sz w:val="24"/>
          <w:szCs w:val="24"/>
          <w:lang w:val="ro-RO"/>
        </w:rPr>
        <w:t>i) gospodărirea substanțelor și preparatelor chimice periculoase:</w:t>
      </w:r>
    </w:p>
    <w:p w14:paraId="500C453A" w14:textId="77777777" w:rsidR="00527FAD" w:rsidRPr="00C27F2D" w:rsidRDefault="00527FAD" w:rsidP="00C27F2D">
      <w:pPr>
        <w:spacing w:after="0" w:line="360" w:lineRule="auto"/>
        <w:jc w:val="both"/>
        <w:rPr>
          <w:rFonts w:ascii="Arial" w:eastAsia="Times New Roman" w:hAnsi="Arial" w:cs="Arial"/>
          <w:color w:val="333333"/>
          <w:sz w:val="24"/>
          <w:szCs w:val="24"/>
          <w:lang w:val="ro-RO"/>
        </w:rPr>
      </w:pPr>
      <w:r w:rsidRPr="0054607A">
        <w:rPr>
          <w:rFonts w:ascii="Arial" w:eastAsia="Times New Roman" w:hAnsi="Arial" w:cs="Arial"/>
          <w:b/>
          <w:color w:val="333333"/>
          <w:sz w:val="24"/>
          <w:szCs w:val="24"/>
          <w:lang w:val="ro-RO"/>
        </w:rPr>
        <w:t>- substanțele și preparatele chimice periculoase utilizate și/sau produse</w:t>
      </w:r>
      <w:r w:rsidRPr="00C27F2D">
        <w:rPr>
          <w:rFonts w:ascii="Arial" w:eastAsia="Times New Roman" w:hAnsi="Arial" w:cs="Arial"/>
          <w:color w:val="333333"/>
          <w:sz w:val="24"/>
          <w:szCs w:val="24"/>
          <w:lang w:val="ro-RO"/>
        </w:rPr>
        <w:t>;</w:t>
      </w:r>
    </w:p>
    <w:p w14:paraId="01C8A727" w14:textId="735F968F" w:rsidR="00A220C0" w:rsidRDefault="00463DED" w:rsidP="00C27F2D">
      <w:pPr>
        <w:pStyle w:val="BodyTextIndent"/>
        <w:spacing w:after="0" w:line="360" w:lineRule="auto"/>
        <w:ind w:left="0"/>
        <w:jc w:val="both"/>
        <w:rPr>
          <w:rFonts w:ascii="Arial" w:eastAsia="Times New Roman" w:hAnsi="Arial" w:cs="Arial"/>
          <w:color w:val="333333"/>
          <w:sz w:val="24"/>
          <w:szCs w:val="24"/>
          <w:lang w:val="ro-RO"/>
        </w:rPr>
      </w:pPr>
      <w:r>
        <w:rPr>
          <w:rFonts w:ascii="Arial" w:eastAsia="Times New Roman" w:hAnsi="Arial" w:cs="Arial"/>
          <w:color w:val="333333"/>
          <w:sz w:val="24"/>
          <w:szCs w:val="24"/>
          <w:lang w:val="ro-RO"/>
        </w:rPr>
        <w:t>Substanțele de curățare sunt din cele agreeate de ministerul mediului și vor avea spațiu direct amenajat la parterul fermei-spațiu chimicale.</w:t>
      </w:r>
    </w:p>
    <w:p w14:paraId="1EF36562" w14:textId="77777777" w:rsidR="00463DED" w:rsidRPr="00AE4161" w:rsidRDefault="00463DED" w:rsidP="00463DED">
      <w:pPr>
        <w:shd w:val="clear" w:color="auto" w:fill="FFFFFF"/>
        <w:spacing w:after="0"/>
        <w:ind w:firstLine="720"/>
        <w:jc w:val="both"/>
        <w:rPr>
          <w:rFonts w:ascii="Arial Narrow" w:eastAsia="Times New Roman" w:hAnsi="Arial Narrow" w:cs="Arial"/>
          <w:b/>
          <w:bCs/>
          <w:sz w:val="24"/>
          <w:szCs w:val="24"/>
          <w:lang w:val="fr-FR" w:eastAsia="ro-RO"/>
        </w:rPr>
      </w:pPr>
      <w:r w:rsidRPr="00AE4161">
        <w:rPr>
          <w:rFonts w:ascii="Arial Narrow" w:eastAsia="Times New Roman" w:hAnsi="Arial Narrow" w:cs="Arial"/>
          <w:b/>
          <w:bCs/>
          <w:sz w:val="24"/>
          <w:szCs w:val="24"/>
          <w:lang w:val="fr-FR" w:eastAsia="ro-RO"/>
        </w:rPr>
        <w:t>Curata</w:t>
      </w:r>
      <w:r>
        <w:rPr>
          <w:rFonts w:ascii="Arial Narrow" w:eastAsia="Times New Roman" w:hAnsi="Arial Narrow" w:cs="Arial"/>
          <w:b/>
          <w:bCs/>
          <w:sz w:val="24"/>
          <w:szCs w:val="24"/>
          <w:lang w:val="fr-FR" w:eastAsia="ro-RO"/>
        </w:rPr>
        <w:t>r</w:t>
      </w:r>
      <w:r w:rsidRPr="00AE4161">
        <w:rPr>
          <w:rFonts w:ascii="Arial Narrow" w:eastAsia="Times New Roman" w:hAnsi="Arial Narrow" w:cs="Arial"/>
          <w:b/>
          <w:bCs/>
          <w:sz w:val="24"/>
          <w:szCs w:val="24"/>
          <w:lang w:val="fr-FR" w:eastAsia="ro-RO"/>
        </w:rPr>
        <w:t>ea si dezinfectarea adaposturilor</w:t>
      </w:r>
    </w:p>
    <w:p w14:paraId="7A8525E8" w14:textId="77777777" w:rsidR="00463DED" w:rsidRPr="00AE4161" w:rsidRDefault="00463DED" w:rsidP="00463DED">
      <w:pPr>
        <w:shd w:val="clear" w:color="auto" w:fill="FFFFFF"/>
        <w:spacing w:after="0"/>
        <w:ind w:firstLine="720"/>
        <w:jc w:val="both"/>
        <w:rPr>
          <w:rFonts w:ascii="Arial Narrow" w:eastAsia="Times New Roman" w:hAnsi="Arial Narrow" w:cs="Arial"/>
          <w:sz w:val="24"/>
          <w:szCs w:val="24"/>
          <w:lang w:val="fr-FR" w:eastAsia="ro-RO"/>
        </w:rPr>
      </w:pPr>
      <w:r w:rsidRPr="00AE4161">
        <w:rPr>
          <w:rFonts w:ascii="Arial Narrow" w:eastAsia="Times New Roman" w:hAnsi="Arial Narrow" w:cs="Arial"/>
          <w:sz w:val="24"/>
          <w:szCs w:val="24"/>
          <w:lang w:val="fr-FR" w:eastAsia="ro-RO"/>
        </w:rPr>
        <w:t>Inainte de decontaminare se efectueaza curatarea, urmata de realizarea efectiva a dezinfectarii cu solutii speciale. Etapele de pregatire si de decontaminare cuprind: decontaminarea mecanica (aerisirea spatiului), curatirea mecanica a aparatelor si decontaminare chimica, dupa caz.</w:t>
      </w:r>
    </w:p>
    <w:p w14:paraId="610C3628" w14:textId="77777777" w:rsidR="00463DED" w:rsidRPr="00AE4161" w:rsidRDefault="00463DED" w:rsidP="00463DED">
      <w:pPr>
        <w:shd w:val="clear" w:color="auto" w:fill="FFFFFF"/>
        <w:spacing w:after="0"/>
        <w:ind w:firstLine="720"/>
        <w:jc w:val="both"/>
        <w:rPr>
          <w:rFonts w:ascii="Arial Narrow" w:eastAsia="Times New Roman" w:hAnsi="Arial Narrow" w:cs="Arial"/>
          <w:sz w:val="24"/>
          <w:szCs w:val="24"/>
          <w:lang w:val="fr-FR" w:eastAsia="ro-RO"/>
        </w:rPr>
      </w:pPr>
      <w:r w:rsidRPr="00AE4161">
        <w:rPr>
          <w:rFonts w:ascii="Arial Narrow" w:eastAsia="Times New Roman" w:hAnsi="Arial Narrow" w:cs="Arial"/>
          <w:sz w:val="24"/>
          <w:szCs w:val="24"/>
          <w:lang w:val="fr-FR" w:eastAsia="ro-RO"/>
        </w:rPr>
        <w:t>Pentru ingrijirea animalelor se vor realiza activitati menite sa atenueze efectele nefavorabile ale intretineril in stabulatie. Cele mai importante masuri ce vor fi avute in vedere sunt:</w:t>
      </w:r>
    </w:p>
    <w:p w14:paraId="2C86868E" w14:textId="77777777" w:rsidR="00463DED" w:rsidRPr="00AE4161" w:rsidRDefault="00463DED" w:rsidP="00463DED">
      <w:pPr>
        <w:shd w:val="clear" w:color="auto" w:fill="FFFFFF"/>
        <w:spacing w:after="0"/>
        <w:ind w:firstLine="720"/>
        <w:jc w:val="both"/>
        <w:rPr>
          <w:rFonts w:ascii="Arial Narrow" w:eastAsia="Times New Roman" w:hAnsi="Arial Narrow" w:cs="Arial"/>
          <w:sz w:val="24"/>
          <w:szCs w:val="24"/>
          <w:lang w:val="fr-FR" w:eastAsia="ro-RO"/>
        </w:rPr>
      </w:pPr>
      <w:r w:rsidRPr="00AE4161">
        <w:rPr>
          <w:rFonts w:ascii="Arial Narrow" w:eastAsia="Times New Roman" w:hAnsi="Arial Narrow" w:cs="Arial"/>
          <w:sz w:val="24"/>
          <w:szCs w:val="24"/>
          <w:lang w:val="fr-FR" w:eastAsia="ro-RO"/>
        </w:rPr>
        <w:t>- asigurarea posibilitatii de iesire libera a animalelor pe pasune si asigurarea unei densitati corespunzatoare a acestora in adapost;</w:t>
      </w:r>
    </w:p>
    <w:p w14:paraId="3FE4D040" w14:textId="77777777" w:rsidR="00463DED" w:rsidRPr="00AE4161" w:rsidRDefault="00463DED" w:rsidP="00463DED">
      <w:pPr>
        <w:shd w:val="clear" w:color="auto" w:fill="FFFFFF"/>
        <w:spacing w:after="0"/>
        <w:ind w:firstLine="720"/>
        <w:jc w:val="both"/>
        <w:rPr>
          <w:rFonts w:ascii="Arial Narrow" w:eastAsia="Times New Roman" w:hAnsi="Arial Narrow" w:cs="Arial"/>
          <w:sz w:val="24"/>
          <w:szCs w:val="24"/>
          <w:lang w:val="fr-FR" w:eastAsia="ro-RO"/>
        </w:rPr>
      </w:pPr>
      <w:r w:rsidRPr="00AE4161">
        <w:rPr>
          <w:rFonts w:ascii="Arial Narrow" w:eastAsia="Times New Roman" w:hAnsi="Arial Narrow" w:cs="Arial"/>
          <w:sz w:val="24"/>
          <w:szCs w:val="24"/>
          <w:lang w:val="fr-FR" w:eastAsia="ro-RO"/>
        </w:rPr>
        <w:t>- supravegherea atenta a starii de sanatate si a conditiilor de intretinere a animalelor;</w:t>
      </w:r>
    </w:p>
    <w:p w14:paraId="4815F8D9" w14:textId="77777777" w:rsidR="00463DED" w:rsidRPr="00AE4161" w:rsidRDefault="00463DED" w:rsidP="00463DED">
      <w:pPr>
        <w:shd w:val="clear" w:color="auto" w:fill="FFFFFF"/>
        <w:spacing w:after="0"/>
        <w:ind w:firstLine="720"/>
        <w:jc w:val="both"/>
        <w:rPr>
          <w:rFonts w:ascii="Arial Narrow" w:eastAsia="Times New Roman" w:hAnsi="Arial Narrow" w:cs="Arial"/>
          <w:sz w:val="24"/>
          <w:szCs w:val="24"/>
          <w:lang w:val="fr-FR" w:eastAsia="ro-RO"/>
        </w:rPr>
      </w:pPr>
      <w:r w:rsidRPr="00AE4161">
        <w:rPr>
          <w:rFonts w:ascii="Arial Narrow" w:eastAsia="Times New Roman" w:hAnsi="Arial Narrow" w:cs="Arial"/>
          <w:sz w:val="24"/>
          <w:szCs w:val="24"/>
          <w:lang w:val="fr-FR" w:eastAsia="ro-RO"/>
        </w:rPr>
        <w:t>- verificarea starii asternutului, astfel incat sa fie in permanenta curat si uscat pentru a asigura un confort sporit animalelor (asternutul se va schimba zilnic);</w:t>
      </w:r>
    </w:p>
    <w:p w14:paraId="0DF86F42" w14:textId="77777777" w:rsidR="00463DED" w:rsidRPr="00AE4161" w:rsidRDefault="00463DED" w:rsidP="00463DED">
      <w:pPr>
        <w:shd w:val="clear" w:color="auto" w:fill="FFFFFF"/>
        <w:spacing w:after="0"/>
        <w:ind w:firstLine="720"/>
        <w:jc w:val="both"/>
        <w:rPr>
          <w:rFonts w:ascii="Arial Narrow" w:eastAsia="Times New Roman" w:hAnsi="Arial Narrow" w:cs="Arial"/>
          <w:sz w:val="24"/>
          <w:szCs w:val="24"/>
          <w:lang w:val="fr-FR" w:eastAsia="ro-RO"/>
        </w:rPr>
      </w:pPr>
      <w:r w:rsidRPr="00AE4161">
        <w:rPr>
          <w:rFonts w:ascii="Arial Narrow" w:eastAsia="Times New Roman" w:hAnsi="Arial Narrow" w:cs="Arial"/>
          <w:sz w:val="24"/>
          <w:szCs w:val="24"/>
          <w:lang w:val="fr-FR" w:eastAsia="ro-RO"/>
        </w:rPr>
        <w:lastRenderedPageBreak/>
        <w:t>- verificare permanenta a Individualizarii animalelor, completarea crotaliilor lipsa si inlocuirea celor deteriorate ;</w:t>
      </w:r>
    </w:p>
    <w:p w14:paraId="0ED0E2F6" w14:textId="77777777" w:rsidR="00463DED" w:rsidRPr="00AE4161" w:rsidRDefault="00463DED" w:rsidP="00463DED">
      <w:pPr>
        <w:shd w:val="clear" w:color="auto" w:fill="FFFFFF"/>
        <w:tabs>
          <w:tab w:val="center" w:pos="5040"/>
        </w:tabs>
        <w:spacing w:after="0"/>
        <w:ind w:firstLine="720"/>
        <w:jc w:val="both"/>
        <w:rPr>
          <w:rFonts w:ascii="Arial Narrow" w:eastAsia="Times New Roman" w:hAnsi="Arial Narrow" w:cs="Arial"/>
          <w:sz w:val="24"/>
          <w:szCs w:val="24"/>
          <w:lang w:val="fr-FR" w:eastAsia="ro-RO"/>
        </w:rPr>
      </w:pPr>
      <w:r w:rsidRPr="00AE4161">
        <w:rPr>
          <w:rFonts w:ascii="Arial Narrow" w:eastAsia="Times New Roman" w:hAnsi="Arial Narrow" w:cs="Arial"/>
          <w:sz w:val="24"/>
          <w:szCs w:val="24"/>
          <w:lang w:val="fr-FR" w:eastAsia="ro-RO"/>
        </w:rPr>
        <w:t>- izolarea si tratarea animalelor bolnave;</w:t>
      </w:r>
      <w:r w:rsidRPr="00AE4161">
        <w:rPr>
          <w:rFonts w:ascii="Arial Narrow" w:eastAsia="Times New Roman" w:hAnsi="Arial Narrow" w:cs="Arial"/>
          <w:sz w:val="24"/>
          <w:szCs w:val="24"/>
          <w:lang w:val="fr-FR" w:eastAsia="ro-RO"/>
        </w:rPr>
        <w:tab/>
      </w:r>
    </w:p>
    <w:p w14:paraId="7E9FC2BE" w14:textId="77777777" w:rsidR="00463DED" w:rsidRPr="00AE4161" w:rsidRDefault="00463DED" w:rsidP="00463DED">
      <w:pPr>
        <w:shd w:val="clear" w:color="auto" w:fill="FFFFFF"/>
        <w:tabs>
          <w:tab w:val="center" w:pos="5040"/>
        </w:tabs>
        <w:spacing w:after="0"/>
        <w:ind w:firstLine="720"/>
        <w:jc w:val="both"/>
        <w:rPr>
          <w:rFonts w:ascii="Arial Narrow" w:eastAsia="Times New Roman" w:hAnsi="Arial Narrow" w:cs="Arial"/>
          <w:sz w:val="24"/>
          <w:szCs w:val="24"/>
          <w:lang w:val="fr-FR" w:eastAsia="ro-RO"/>
        </w:rPr>
      </w:pPr>
      <w:r w:rsidRPr="00AE4161">
        <w:rPr>
          <w:rFonts w:ascii="Arial Narrow" w:eastAsia="Times New Roman" w:hAnsi="Arial Narrow" w:cs="Arial"/>
          <w:sz w:val="24"/>
          <w:szCs w:val="24"/>
          <w:lang w:val="fr-FR" w:eastAsia="ro-RO"/>
        </w:rPr>
        <w:t>- urmarirea si realizarea programului de vaccinari si tratamente contra bolilor parazitare si infecto- contagioase.</w:t>
      </w:r>
    </w:p>
    <w:p w14:paraId="51FEE8E3" w14:textId="77777777" w:rsidR="00463DED" w:rsidRDefault="00463DED" w:rsidP="00463DED">
      <w:pPr>
        <w:shd w:val="clear" w:color="auto" w:fill="FFFFFF"/>
        <w:spacing w:after="0"/>
        <w:ind w:firstLine="720"/>
        <w:jc w:val="both"/>
        <w:rPr>
          <w:rFonts w:ascii="Arial Narrow" w:eastAsia="Times New Roman" w:hAnsi="Arial Narrow" w:cs="Arial"/>
          <w:sz w:val="24"/>
          <w:szCs w:val="24"/>
          <w:lang w:val="fr-FR" w:eastAsia="ro-RO"/>
        </w:rPr>
      </w:pPr>
    </w:p>
    <w:p w14:paraId="09C137EC" w14:textId="77777777" w:rsidR="00527FAD" w:rsidRPr="00C27F2D" w:rsidRDefault="00527FAD" w:rsidP="00C27F2D">
      <w:pPr>
        <w:spacing w:after="0" w:line="360" w:lineRule="auto"/>
        <w:jc w:val="both"/>
        <w:rPr>
          <w:rFonts w:ascii="Arial" w:eastAsia="Times New Roman" w:hAnsi="Arial" w:cs="Arial"/>
          <w:color w:val="333333"/>
          <w:sz w:val="24"/>
          <w:szCs w:val="24"/>
          <w:lang w:val="ro-RO"/>
        </w:rPr>
      </w:pPr>
      <w:r w:rsidRPr="00C27F2D">
        <w:rPr>
          <w:rFonts w:ascii="Arial" w:eastAsia="Times New Roman" w:hAnsi="Arial" w:cs="Arial"/>
          <w:color w:val="333333"/>
          <w:sz w:val="24"/>
          <w:szCs w:val="24"/>
          <w:lang w:val="ro-RO"/>
        </w:rPr>
        <w:t xml:space="preserve">- </w:t>
      </w:r>
      <w:r w:rsidRPr="0054607A">
        <w:rPr>
          <w:rFonts w:ascii="Arial" w:eastAsia="Times New Roman" w:hAnsi="Arial" w:cs="Arial"/>
          <w:b/>
          <w:color w:val="333333"/>
          <w:sz w:val="24"/>
          <w:szCs w:val="24"/>
          <w:lang w:val="ro-RO"/>
        </w:rPr>
        <w:t>modul de gospodărire a substanțelor și preparatelor chimice periculoase și asigurarea condițiilor de protecție a factorilor de mediu și a sănătății populației</w:t>
      </w:r>
      <w:r w:rsidRPr="00C27F2D">
        <w:rPr>
          <w:rFonts w:ascii="Arial" w:eastAsia="Times New Roman" w:hAnsi="Arial" w:cs="Arial"/>
          <w:color w:val="333333"/>
          <w:sz w:val="24"/>
          <w:szCs w:val="24"/>
          <w:lang w:val="ro-RO"/>
        </w:rPr>
        <w:t>.</w:t>
      </w:r>
    </w:p>
    <w:p w14:paraId="548B076B" w14:textId="77777777" w:rsidR="00A220C0" w:rsidRPr="00C27F2D" w:rsidRDefault="00A220C0" w:rsidP="00C27F2D">
      <w:pPr>
        <w:spacing w:after="0" w:line="360" w:lineRule="auto"/>
        <w:jc w:val="both"/>
        <w:rPr>
          <w:rFonts w:ascii="Arial" w:eastAsia="Times New Roman" w:hAnsi="Arial" w:cs="Arial"/>
          <w:color w:val="333333"/>
          <w:sz w:val="24"/>
          <w:szCs w:val="24"/>
          <w:lang w:val="ro-RO"/>
        </w:rPr>
      </w:pPr>
      <w:r w:rsidRPr="00C27F2D">
        <w:rPr>
          <w:rFonts w:ascii="Arial" w:eastAsia="Times New Roman" w:hAnsi="Arial" w:cs="Arial"/>
          <w:color w:val="333333"/>
          <w:sz w:val="24"/>
          <w:szCs w:val="24"/>
          <w:lang w:val="ro-RO"/>
        </w:rPr>
        <w:t>Nu este cazul</w:t>
      </w:r>
    </w:p>
    <w:p w14:paraId="74A8648E" w14:textId="77777777" w:rsidR="0054607A" w:rsidRDefault="0054607A" w:rsidP="00C27F2D">
      <w:pPr>
        <w:spacing w:after="0" w:line="360" w:lineRule="auto"/>
        <w:jc w:val="both"/>
        <w:rPr>
          <w:rFonts w:ascii="Arial" w:eastAsia="Times New Roman" w:hAnsi="Arial" w:cs="Arial"/>
          <w:b/>
          <w:color w:val="333333"/>
          <w:sz w:val="24"/>
          <w:szCs w:val="24"/>
          <w:lang w:val="ro-RO"/>
        </w:rPr>
      </w:pPr>
    </w:p>
    <w:p w14:paraId="7B26A48D" w14:textId="77777777" w:rsidR="00527FAD" w:rsidRPr="0054607A" w:rsidRDefault="00527FAD" w:rsidP="00C27F2D">
      <w:pPr>
        <w:spacing w:after="0" w:line="360" w:lineRule="auto"/>
        <w:jc w:val="both"/>
        <w:rPr>
          <w:rFonts w:ascii="Arial" w:eastAsia="Times New Roman" w:hAnsi="Arial" w:cs="Arial"/>
          <w:b/>
          <w:color w:val="333333"/>
          <w:sz w:val="24"/>
          <w:szCs w:val="24"/>
          <w:lang w:val="ro-RO"/>
        </w:rPr>
      </w:pPr>
      <w:r w:rsidRPr="0054607A">
        <w:rPr>
          <w:rFonts w:ascii="Arial" w:eastAsia="Times New Roman" w:hAnsi="Arial" w:cs="Arial"/>
          <w:b/>
          <w:color w:val="333333"/>
          <w:sz w:val="24"/>
          <w:szCs w:val="24"/>
          <w:lang w:val="ro-RO"/>
        </w:rPr>
        <w:t>B. Utilizarea resurselor naturale, în special a solului, a terenurilor, a apei și a biodiversității.</w:t>
      </w:r>
    </w:p>
    <w:p w14:paraId="1483B6ED" w14:textId="77777777" w:rsidR="00A220C0" w:rsidRPr="007C42EC" w:rsidRDefault="003B3A83" w:rsidP="00C27F2D">
      <w:pPr>
        <w:spacing w:after="0" w:line="360" w:lineRule="auto"/>
        <w:jc w:val="both"/>
        <w:rPr>
          <w:rFonts w:ascii="Arial" w:eastAsia="Times New Roman" w:hAnsi="Arial" w:cs="Arial"/>
          <w:color w:val="333333"/>
          <w:sz w:val="24"/>
          <w:szCs w:val="24"/>
          <w:lang w:val="ro-RO"/>
        </w:rPr>
      </w:pPr>
      <w:r w:rsidRPr="007C42EC">
        <w:rPr>
          <w:rFonts w:ascii="Arial" w:eastAsia="Times New Roman" w:hAnsi="Arial" w:cs="Arial"/>
          <w:sz w:val="24"/>
          <w:szCs w:val="24"/>
        </w:rPr>
        <w:t>– nu e cazul</w:t>
      </w:r>
      <w:r w:rsidR="00A220C0" w:rsidRPr="007C42EC">
        <w:rPr>
          <w:rFonts w:ascii="Arial" w:eastAsia="Times New Roman" w:hAnsi="Arial" w:cs="Arial"/>
          <w:color w:val="333333"/>
          <w:sz w:val="24"/>
          <w:szCs w:val="24"/>
          <w:lang w:val="ro-RO"/>
        </w:rPr>
        <w:t>.</w:t>
      </w:r>
    </w:p>
    <w:p w14:paraId="1C0D65C3" w14:textId="77777777" w:rsidR="0054607A" w:rsidRPr="00C27F2D" w:rsidRDefault="0054607A" w:rsidP="00C27F2D">
      <w:pPr>
        <w:spacing w:after="0" w:line="360" w:lineRule="auto"/>
        <w:jc w:val="both"/>
        <w:rPr>
          <w:rFonts w:ascii="Arial" w:eastAsia="Times New Roman" w:hAnsi="Arial" w:cs="Arial"/>
          <w:color w:val="333333"/>
          <w:sz w:val="24"/>
          <w:szCs w:val="24"/>
          <w:lang w:val="ro-RO"/>
        </w:rPr>
      </w:pPr>
    </w:p>
    <w:p w14:paraId="49059E24" w14:textId="77777777" w:rsidR="00527FAD" w:rsidRPr="0054607A" w:rsidRDefault="00527FAD" w:rsidP="00C27F2D">
      <w:pPr>
        <w:spacing w:after="0" w:line="360" w:lineRule="auto"/>
        <w:jc w:val="both"/>
        <w:rPr>
          <w:rFonts w:ascii="Arial" w:eastAsia="Times New Roman" w:hAnsi="Arial" w:cs="Arial"/>
          <w:b/>
          <w:color w:val="333333"/>
          <w:sz w:val="24"/>
          <w:szCs w:val="24"/>
          <w:lang w:val="ro-RO"/>
        </w:rPr>
      </w:pPr>
      <w:r w:rsidRPr="0054607A">
        <w:rPr>
          <w:rFonts w:ascii="Arial" w:eastAsia="Times New Roman" w:hAnsi="Arial" w:cs="Arial"/>
          <w:b/>
          <w:color w:val="333333"/>
          <w:sz w:val="24"/>
          <w:szCs w:val="24"/>
          <w:lang w:val="ro-RO"/>
        </w:rPr>
        <w:t>VII. Descrierea aspectelor de mediu susceptibile a fi afectate în mod semnificativ de proiect:</w:t>
      </w:r>
    </w:p>
    <w:p w14:paraId="77909CAC" w14:textId="77777777" w:rsidR="001A1D6D" w:rsidRPr="0054607A" w:rsidRDefault="001A1D6D" w:rsidP="00C27F2D">
      <w:pPr>
        <w:pStyle w:val="BodyText"/>
        <w:spacing w:after="0" w:line="360" w:lineRule="auto"/>
        <w:jc w:val="both"/>
        <w:rPr>
          <w:rFonts w:ascii="Arial" w:hAnsi="Arial" w:cs="Arial"/>
          <w:b/>
          <w:bCs/>
          <w:sz w:val="24"/>
          <w:szCs w:val="24"/>
          <w:lang w:val="it-IT"/>
        </w:rPr>
      </w:pPr>
      <w:r w:rsidRPr="0054607A">
        <w:rPr>
          <w:rFonts w:ascii="Arial" w:hAnsi="Arial" w:cs="Arial"/>
          <w:b/>
          <w:bCs/>
          <w:sz w:val="24"/>
          <w:szCs w:val="24"/>
          <w:lang w:val="it-IT"/>
        </w:rPr>
        <w:t>O scurta  descriere a impactului potential, cu luarea în conderare a urmatorilor factori:</w:t>
      </w:r>
    </w:p>
    <w:p w14:paraId="01D76B46" w14:textId="77777777" w:rsidR="001A1D6D" w:rsidRPr="00C27F2D" w:rsidRDefault="001A1D6D" w:rsidP="00C27F2D">
      <w:pPr>
        <w:pStyle w:val="BodyText"/>
        <w:spacing w:after="0" w:line="360" w:lineRule="auto"/>
        <w:jc w:val="both"/>
        <w:rPr>
          <w:rFonts w:ascii="Arial" w:hAnsi="Arial" w:cs="Arial"/>
          <w:b/>
          <w:bCs/>
          <w:sz w:val="24"/>
          <w:szCs w:val="24"/>
          <w:lang w:val="it-IT"/>
        </w:rPr>
      </w:pPr>
      <w:r w:rsidRPr="00C27F2D">
        <w:rPr>
          <w:rFonts w:ascii="Arial" w:hAnsi="Arial" w:cs="Arial"/>
          <w:b/>
          <w:bCs/>
          <w:sz w:val="24"/>
          <w:szCs w:val="24"/>
          <w:lang w:val="it-IT"/>
        </w:rPr>
        <w:t>Natura impactului (adica  impactul direct, indirect, secundar, cumulativ, pe termen scurt, mediu si lung, permanent si temporar, pozitiv si negativ);</w:t>
      </w:r>
    </w:p>
    <w:p w14:paraId="403B086A" w14:textId="23AD29A6" w:rsidR="001A1D6D" w:rsidRPr="00C27F2D" w:rsidRDefault="001A1D6D" w:rsidP="0026298D">
      <w:pPr>
        <w:pStyle w:val="BodyText"/>
        <w:widowControl w:val="0"/>
        <w:numPr>
          <w:ilvl w:val="0"/>
          <w:numId w:val="3"/>
        </w:numPr>
        <w:suppressAutoHyphens/>
        <w:autoSpaceDE w:val="0"/>
        <w:spacing w:after="0" w:line="360" w:lineRule="auto"/>
        <w:ind w:left="0" w:firstLine="0"/>
        <w:jc w:val="both"/>
        <w:rPr>
          <w:rFonts w:ascii="Arial" w:hAnsi="Arial" w:cs="Arial"/>
          <w:b/>
          <w:bCs/>
          <w:sz w:val="24"/>
          <w:szCs w:val="24"/>
          <w:lang w:val="it-IT"/>
        </w:rPr>
      </w:pPr>
      <w:r w:rsidRPr="00C27F2D">
        <w:rPr>
          <w:rFonts w:ascii="Arial" w:hAnsi="Arial" w:cs="Arial"/>
          <w:b/>
          <w:bCs/>
          <w:sz w:val="24"/>
          <w:szCs w:val="24"/>
          <w:lang w:val="it-IT"/>
        </w:rPr>
        <w:t xml:space="preserve">impactul asupra populatiei </w:t>
      </w:r>
      <w:r w:rsidRPr="00C27F2D">
        <w:rPr>
          <w:rFonts w:ascii="Arial" w:hAnsi="Arial" w:cs="Arial"/>
          <w:sz w:val="24"/>
          <w:szCs w:val="24"/>
          <w:lang w:val="it-IT"/>
        </w:rPr>
        <w:t xml:space="preserve">– redus, proiectul propus va avea functiunea de servicii aferente </w:t>
      </w:r>
      <w:r w:rsidR="006E008B">
        <w:rPr>
          <w:rFonts w:ascii="Arial" w:hAnsi="Arial" w:cs="Arial"/>
          <w:sz w:val="24"/>
          <w:szCs w:val="24"/>
          <w:lang w:val="it-IT"/>
        </w:rPr>
        <w:t>zonei propuse în PU</w:t>
      </w:r>
      <w:r w:rsidR="00463DED">
        <w:rPr>
          <w:rFonts w:ascii="Arial" w:hAnsi="Arial" w:cs="Arial"/>
          <w:sz w:val="24"/>
          <w:szCs w:val="24"/>
          <w:lang w:val="it-IT"/>
        </w:rPr>
        <w:t>G</w:t>
      </w:r>
      <w:r w:rsidRPr="00C27F2D">
        <w:rPr>
          <w:rFonts w:ascii="Arial" w:hAnsi="Arial" w:cs="Arial"/>
          <w:sz w:val="24"/>
          <w:szCs w:val="24"/>
          <w:lang w:val="it-IT"/>
        </w:rPr>
        <w:t>; zgomotul produs de utilaje in timpul realizarii  obiectivului,va fi perceptibil doar în incinta</w:t>
      </w:r>
      <w:r w:rsidR="006E008B">
        <w:rPr>
          <w:rFonts w:ascii="Arial" w:hAnsi="Arial" w:cs="Arial"/>
          <w:sz w:val="24"/>
          <w:szCs w:val="24"/>
          <w:lang w:val="it-IT"/>
        </w:rPr>
        <w:t xml:space="preserve"> </w:t>
      </w:r>
      <w:r w:rsidR="00463DED">
        <w:rPr>
          <w:rFonts w:ascii="Arial" w:hAnsi="Arial" w:cs="Arial"/>
          <w:sz w:val="24"/>
          <w:szCs w:val="24"/>
          <w:lang w:val="it-IT"/>
        </w:rPr>
        <w:t>crescătorie fermă, procesare lapte</w:t>
      </w:r>
      <w:r w:rsidR="006E008B">
        <w:rPr>
          <w:rFonts w:ascii="Arial" w:hAnsi="Arial" w:cs="Arial"/>
          <w:sz w:val="24"/>
          <w:szCs w:val="24"/>
          <w:lang w:val="it-IT"/>
        </w:rPr>
        <w:t xml:space="preserve">, </w:t>
      </w:r>
      <w:r w:rsidRPr="00C27F2D">
        <w:rPr>
          <w:rFonts w:ascii="Arial" w:hAnsi="Arial" w:cs="Arial"/>
          <w:sz w:val="24"/>
          <w:szCs w:val="24"/>
          <w:lang w:val="it-IT"/>
        </w:rPr>
        <w:t xml:space="preserve"> si se va încadra în parametrii admisi prin lege;</w:t>
      </w:r>
    </w:p>
    <w:p w14:paraId="33BE95E4" w14:textId="77777777" w:rsidR="001A1D6D" w:rsidRPr="00C27F2D" w:rsidRDefault="001A1D6D" w:rsidP="0026298D">
      <w:pPr>
        <w:pStyle w:val="BodyText"/>
        <w:widowControl w:val="0"/>
        <w:numPr>
          <w:ilvl w:val="0"/>
          <w:numId w:val="3"/>
        </w:numPr>
        <w:suppressAutoHyphens/>
        <w:autoSpaceDE w:val="0"/>
        <w:spacing w:after="0" w:line="360" w:lineRule="auto"/>
        <w:ind w:left="0" w:firstLine="0"/>
        <w:jc w:val="both"/>
        <w:rPr>
          <w:rFonts w:ascii="Arial" w:hAnsi="Arial" w:cs="Arial"/>
          <w:b/>
          <w:bCs/>
          <w:sz w:val="24"/>
          <w:szCs w:val="24"/>
          <w:lang w:val="it-IT"/>
        </w:rPr>
      </w:pPr>
      <w:r w:rsidRPr="00C27F2D">
        <w:rPr>
          <w:rFonts w:ascii="Arial" w:hAnsi="Arial" w:cs="Arial"/>
          <w:b/>
          <w:bCs/>
          <w:sz w:val="24"/>
          <w:szCs w:val="24"/>
          <w:lang w:val="it-IT"/>
        </w:rPr>
        <w:t xml:space="preserve">impactul asupra sanatatii umane </w:t>
      </w:r>
      <w:r w:rsidRPr="00C27F2D">
        <w:rPr>
          <w:rFonts w:ascii="Arial" w:hAnsi="Arial" w:cs="Arial"/>
          <w:sz w:val="24"/>
          <w:szCs w:val="24"/>
          <w:lang w:val="it-IT"/>
        </w:rPr>
        <w:t xml:space="preserve">-  redus, doar in perioada de realizare a obiectivului </w:t>
      </w:r>
      <w:r w:rsidR="006C4242">
        <w:rPr>
          <w:rFonts w:ascii="Arial" w:hAnsi="Arial" w:cs="Arial"/>
          <w:sz w:val="24"/>
          <w:szCs w:val="24"/>
          <w:lang w:val="it-IT"/>
        </w:rPr>
        <w:t>p</w:t>
      </w:r>
      <w:r w:rsidRPr="00C27F2D">
        <w:rPr>
          <w:rFonts w:ascii="Arial" w:hAnsi="Arial" w:cs="Arial"/>
          <w:sz w:val="24"/>
          <w:szCs w:val="24"/>
          <w:lang w:val="it-IT"/>
        </w:rPr>
        <w:t>ulberile rezultate se vor limita la zona amplasamentului. In timpul realizarii proiectului, suprafetele  si  deseurile de constructii vor fi stropite cu apa.</w:t>
      </w:r>
    </w:p>
    <w:p w14:paraId="31890BF8" w14:textId="77777777" w:rsidR="001A1D6D" w:rsidRPr="00C27F2D" w:rsidRDefault="001A1D6D" w:rsidP="00C27F2D">
      <w:pPr>
        <w:pStyle w:val="BodyText"/>
        <w:spacing w:after="0" w:line="360" w:lineRule="auto"/>
        <w:jc w:val="both"/>
        <w:rPr>
          <w:rFonts w:ascii="Arial" w:hAnsi="Arial" w:cs="Arial"/>
          <w:b/>
          <w:bCs/>
          <w:sz w:val="24"/>
          <w:szCs w:val="24"/>
          <w:lang w:val="it-IT"/>
        </w:rPr>
      </w:pPr>
      <w:r w:rsidRPr="00C27F2D">
        <w:rPr>
          <w:rFonts w:ascii="Arial" w:hAnsi="Arial" w:cs="Arial"/>
          <w:b/>
          <w:bCs/>
          <w:sz w:val="24"/>
          <w:szCs w:val="24"/>
          <w:lang w:val="it-IT"/>
        </w:rPr>
        <w:t xml:space="preserve">Masinile nu vor parasi incinta santierului cu rotile murdare. </w:t>
      </w:r>
    </w:p>
    <w:p w14:paraId="719CEF26" w14:textId="77777777" w:rsidR="001A1D6D" w:rsidRPr="00C27F2D" w:rsidRDefault="001A1D6D" w:rsidP="0026298D">
      <w:pPr>
        <w:pStyle w:val="BodyText"/>
        <w:widowControl w:val="0"/>
        <w:numPr>
          <w:ilvl w:val="0"/>
          <w:numId w:val="3"/>
        </w:numPr>
        <w:suppressAutoHyphens/>
        <w:autoSpaceDE w:val="0"/>
        <w:spacing w:after="0" w:line="360" w:lineRule="auto"/>
        <w:ind w:left="0" w:firstLine="0"/>
        <w:jc w:val="both"/>
        <w:rPr>
          <w:rFonts w:ascii="Arial" w:hAnsi="Arial" w:cs="Arial"/>
          <w:b/>
          <w:bCs/>
          <w:sz w:val="24"/>
          <w:szCs w:val="24"/>
          <w:lang w:val="it-IT"/>
        </w:rPr>
      </w:pPr>
      <w:r w:rsidRPr="00C27F2D">
        <w:rPr>
          <w:rFonts w:ascii="Arial" w:hAnsi="Arial" w:cs="Arial"/>
          <w:b/>
          <w:bCs/>
          <w:sz w:val="24"/>
          <w:szCs w:val="24"/>
          <w:lang w:val="it-IT"/>
        </w:rPr>
        <w:t xml:space="preserve">impactul asupra faunei si florei </w:t>
      </w:r>
      <w:r w:rsidRPr="00C27F2D">
        <w:rPr>
          <w:rFonts w:ascii="Arial" w:hAnsi="Arial" w:cs="Arial"/>
          <w:sz w:val="24"/>
          <w:szCs w:val="24"/>
          <w:lang w:val="it-IT"/>
        </w:rPr>
        <w:t>– nu are un impact semnificativ, în zona studiata nefiind situate Rezervatii, Parcuri Naturale protejate, arealele protejate Natura 2000.</w:t>
      </w:r>
    </w:p>
    <w:p w14:paraId="2C8F7EA4" w14:textId="77777777" w:rsidR="001A1D6D" w:rsidRPr="00C27F2D" w:rsidRDefault="001A1D6D" w:rsidP="0026298D">
      <w:pPr>
        <w:pStyle w:val="BodyText"/>
        <w:widowControl w:val="0"/>
        <w:numPr>
          <w:ilvl w:val="0"/>
          <w:numId w:val="3"/>
        </w:numPr>
        <w:suppressAutoHyphens/>
        <w:autoSpaceDE w:val="0"/>
        <w:spacing w:after="0" w:line="360" w:lineRule="auto"/>
        <w:ind w:left="0" w:firstLine="0"/>
        <w:jc w:val="both"/>
        <w:rPr>
          <w:rFonts w:ascii="Arial" w:hAnsi="Arial" w:cs="Arial"/>
          <w:b/>
          <w:bCs/>
          <w:sz w:val="24"/>
          <w:szCs w:val="24"/>
          <w:lang w:val="it-IT"/>
        </w:rPr>
      </w:pPr>
      <w:r w:rsidRPr="00C27F2D">
        <w:rPr>
          <w:rFonts w:ascii="Arial" w:hAnsi="Arial" w:cs="Arial"/>
          <w:b/>
          <w:bCs/>
          <w:sz w:val="24"/>
          <w:szCs w:val="24"/>
          <w:lang w:val="it-IT"/>
        </w:rPr>
        <w:t xml:space="preserve">impactul asupra solului - </w:t>
      </w:r>
      <w:r w:rsidRPr="00C27F2D">
        <w:rPr>
          <w:rFonts w:ascii="Arial" w:eastAsia="Arial" w:hAnsi="Arial" w:cs="Arial"/>
          <w:bCs/>
          <w:sz w:val="24"/>
          <w:szCs w:val="24"/>
          <w:lang w:val="it-IT"/>
        </w:rPr>
        <w:t xml:space="preserve">nu existã surse de poluanti pentru sol si subsol, impactul fiind redus.  Pot sa apara poluari accidentale daca exista pierderi de carburanti de la motoarele utilajelor de constructii sau de la masinile care vin in santier </w:t>
      </w:r>
      <w:r w:rsidRPr="00C27F2D">
        <w:rPr>
          <w:rFonts w:ascii="Arial" w:eastAsia="Arial" w:hAnsi="Arial" w:cs="Arial"/>
          <w:bCs/>
          <w:sz w:val="24"/>
          <w:szCs w:val="24"/>
          <w:lang w:val="it-IT"/>
        </w:rPr>
        <w:lastRenderedPageBreak/>
        <w:t>pentru aprovizionarea cu materiale de constructii. In cazul unor poluari accidentale , constructorul va lua imediat masuri de remediere a acestora prin utilizarea de materiale  absorbante.</w:t>
      </w:r>
    </w:p>
    <w:p w14:paraId="17FA1A8B" w14:textId="77777777" w:rsidR="001A1D6D" w:rsidRPr="00C27F2D" w:rsidRDefault="001A1D6D" w:rsidP="0026298D">
      <w:pPr>
        <w:pStyle w:val="BodyText"/>
        <w:widowControl w:val="0"/>
        <w:numPr>
          <w:ilvl w:val="0"/>
          <w:numId w:val="3"/>
        </w:numPr>
        <w:suppressAutoHyphens/>
        <w:autoSpaceDE w:val="0"/>
        <w:spacing w:after="0" w:line="360" w:lineRule="auto"/>
        <w:ind w:left="0" w:firstLine="0"/>
        <w:jc w:val="both"/>
        <w:rPr>
          <w:rFonts w:ascii="Arial" w:hAnsi="Arial" w:cs="Arial"/>
          <w:b/>
          <w:bCs/>
          <w:sz w:val="24"/>
          <w:szCs w:val="24"/>
          <w:lang w:val="it-IT"/>
        </w:rPr>
      </w:pPr>
      <w:r w:rsidRPr="00C27F2D">
        <w:rPr>
          <w:rFonts w:ascii="Arial" w:hAnsi="Arial" w:cs="Arial"/>
          <w:b/>
          <w:bCs/>
          <w:sz w:val="24"/>
          <w:szCs w:val="24"/>
          <w:lang w:val="it-IT"/>
        </w:rPr>
        <w:t>impactul asupra folosintelor, bunurilor materiale –</w:t>
      </w:r>
      <w:r w:rsidRPr="00C27F2D">
        <w:rPr>
          <w:rFonts w:ascii="Arial" w:hAnsi="Arial" w:cs="Arial"/>
          <w:sz w:val="24"/>
          <w:szCs w:val="24"/>
          <w:lang w:val="it-IT"/>
        </w:rPr>
        <w:t xml:space="preserve"> impact pozitiv indirect, prin cresterea potentialului de dezvoltare a zonei; în apropiere nu se afla obiective de patrimoniu; </w:t>
      </w:r>
    </w:p>
    <w:p w14:paraId="70D90C7A" w14:textId="77777777" w:rsidR="001A1D6D" w:rsidRPr="00C27F2D" w:rsidRDefault="001A1D6D" w:rsidP="0026298D">
      <w:pPr>
        <w:pStyle w:val="BodyText"/>
        <w:widowControl w:val="0"/>
        <w:numPr>
          <w:ilvl w:val="0"/>
          <w:numId w:val="3"/>
        </w:numPr>
        <w:suppressAutoHyphens/>
        <w:autoSpaceDE w:val="0"/>
        <w:spacing w:after="0" w:line="360" w:lineRule="auto"/>
        <w:ind w:left="0" w:firstLine="0"/>
        <w:jc w:val="both"/>
        <w:rPr>
          <w:rFonts w:ascii="Arial" w:hAnsi="Arial" w:cs="Arial"/>
          <w:b/>
          <w:bCs/>
          <w:sz w:val="24"/>
          <w:szCs w:val="24"/>
          <w:lang w:val="it-IT"/>
        </w:rPr>
      </w:pPr>
      <w:r w:rsidRPr="00C27F2D">
        <w:rPr>
          <w:rFonts w:ascii="Arial" w:hAnsi="Arial" w:cs="Arial"/>
          <w:b/>
          <w:bCs/>
          <w:sz w:val="24"/>
          <w:szCs w:val="24"/>
          <w:lang w:val="it-IT"/>
        </w:rPr>
        <w:t>impactul asupra calitatii si regimului cantitativ al apei –</w:t>
      </w:r>
      <w:r w:rsidRPr="00C27F2D">
        <w:rPr>
          <w:rFonts w:ascii="Arial" w:hAnsi="Arial" w:cs="Arial"/>
          <w:sz w:val="24"/>
          <w:szCs w:val="24"/>
          <w:lang w:val="it-IT"/>
        </w:rPr>
        <w:t xml:space="preserve"> fara impact, neexistând surse de poluare a apelor;</w:t>
      </w:r>
    </w:p>
    <w:p w14:paraId="51C0972F" w14:textId="77777777" w:rsidR="001A1D6D" w:rsidRPr="00C27F2D" w:rsidRDefault="001A1D6D" w:rsidP="0026298D">
      <w:pPr>
        <w:pStyle w:val="BodyText"/>
        <w:widowControl w:val="0"/>
        <w:numPr>
          <w:ilvl w:val="0"/>
          <w:numId w:val="3"/>
        </w:numPr>
        <w:suppressAutoHyphens/>
        <w:autoSpaceDE w:val="0"/>
        <w:spacing w:after="0" w:line="360" w:lineRule="auto"/>
        <w:ind w:left="0" w:firstLine="0"/>
        <w:jc w:val="both"/>
        <w:rPr>
          <w:rFonts w:ascii="Arial" w:hAnsi="Arial" w:cs="Arial"/>
          <w:b/>
          <w:bCs/>
          <w:sz w:val="24"/>
          <w:szCs w:val="24"/>
          <w:lang w:val="it-IT"/>
        </w:rPr>
      </w:pPr>
      <w:r w:rsidRPr="00C27F2D">
        <w:rPr>
          <w:rFonts w:ascii="Arial" w:hAnsi="Arial" w:cs="Arial"/>
          <w:b/>
          <w:bCs/>
          <w:sz w:val="24"/>
          <w:szCs w:val="24"/>
          <w:lang w:val="it-IT"/>
        </w:rPr>
        <w:t>impactul produs de  zgomot si vibratii –</w:t>
      </w:r>
      <w:r w:rsidRPr="00C27F2D">
        <w:rPr>
          <w:rFonts w:ascii="Arial" w:hAnsi="Arial" w:cs="Arial"/>
          <w:sz w:val="24"/>
          <w:szCs w:val="24"/>
          <w:lang w:val="it-IT"/>
        </w:rPr>
        <w:t xml:space="preserve"> redus la nivelul incintei amplasamentului pe perioada de constructie; impact temporar pe termen scurt în etapa de constructie, când sursele de </w:t>
      </w:r>
      <w:r w:rsidRPr="00C27F2D">
        <w:rPr>
          <w:rFonts w:ascii="Arial" w:eastAsia="Arial" w:hAnsi="Arial" w:cs="Arial"/>
          <w:sz w:val="24"/>
          <w:szCs w:val="24"/>
          <w:lang w:val="it-IT"/>
        </w:rPr>
        <w:t>zgomot vor fi motoarele utilajelor folosite ;</w:t>
      </w:r>
    </w:p>
    <w:p w14:paraId="6474D172" w14:textId="3F458759" w:rsidR="001A1D6D" w:rsidRPr="00C27F2D" w:rsidRDefault="001A1D6D" w:rsidP="0026298D">
      <w:pPr>
        <w:pStyle w:val="BodyText"/>
        <w:widowControl w:val="0"/>
        <w:numPr>
          <w:ilvl w:val="0"/>
          <w:numId w:val="3"/>
        </w:numPr>
        <w:suppressAutoHyphens/>
        <w:autoSpaceDE w:val="0"/>
        <w:spacing w:after="0" w:line="360" w:lineRule="auto"/>
        <w:ind w:left="0" w:firstLine="0"/>
        <w:jc w:val="both"/>
        <w:rPr>
          <w:rFonts w:ascii="Arial" w:hAnsi="Arial" w:cs="Arial"/>
          <w:b/>
          <w:bCs/>
          <w:sz w:val="24"/>
          <w:szCs w:val="24"/>
          <w:lang w:val="it-IT"/>
        </w:rPr>
      </w:pPr>
      <w:r w:rsidRPr="00C27F2D">
        <w:rPr>
          <w:rFonts w:ascii="Arial" w:hAnsi="Arial" w:cs="Arial"/>
          <w:b/>
          <w:bCs/>
          <w:sz w:val="24"/>
          <w:szCs w:val="24"/>
          <w:lang w:val="it-IT"/>
        </w:rPr>
        <w:t>impactul asupra peisajului si mediului vizual –</w:t>
      </w:r>
      <w:r w:rsidRPr="00C27F2D">
        <w:rPr>
          <w:rFonts w:ascii="Arial" w:hAnsi="Arial" w:cs="Arial"/>
          <w:sz w:val="24"/>
          <w:szCs w:val="24"/>
          <w:lang w:val="it-IT"/>
        </w:rPr>
        <w:t xml:space="preserve"> impact nesemnificativ, vor aparea corpuri de cladire cu </w:t>
      </w:r>
      <w:r w:rsidR="00FB44BC">
        <w:rPr>
          <w:rFonts w:ascii="Arial" w:hAnsi="Arial" w:cs="Arial"/>
          <w:sz w:val="24"/>
          <w:szCs w:val="24"/>
          <w:lang w:val="it-IT"/>
        </w:rPr>
        <w:t xml:space="preserve"> 2</w:t>
      </w:r>
      <w:r w:rsidRPr="00C27F2D">
        <w:rPr>
          <w:rFonts w:ascii="Arial" w:hAnsi="Arial" w:cs="Arial"/>
          <w:sz w:val="24"/>
          <w:szCs w:val="24"/>
          <w:lang w:val="it-IT"/>
        </w:rPr>
        <w:t xml:space="preserve"> etaj</w:t>
      </w:r>
      <w:r w:rsidR="00FB44BC">
        <w:rPr>
          <w:rFonts w:ascii="Arial" w:hAnsi="Arial" w:cs="Arial"/>
          <w:sz w:val="24"/>
          <w:szCs w:val="24"/>
          <w:lang w:val="it-IT"/>
        </w:rPr>
        <w:t>e</w:t>
      </w:r>
      <w:r w:rsidRPr="00C27F2D">
        <w:rPr>
          <w:rFonts w:ascii="Arial" w:hAnsi="Arial" w:cs="Arial"/>
          <w:sz w:val="24"/>
          <w:szCs w:val="24"/>
          <w:lang w:val="it-IT"/>
        </w:rPr>
        <w:t>, care se vor  incadra in arealul zonei.</w:t>
      </w:r>
    </w:p>
    <w:p w14:paraId="7093E76A" w14:textId="77777777" w:rsidR="001A1D6D" w:rsidRPr="00C27F2D" w:rsidRDefault="001A1D6D" w:rsidP="0026298D">
      <w:pPr>
        <w:pStyle w:val="BodyText"/>
        <w:widowControl w:val="0"/>
        <w:numPr>
          <w:ilvl w:val="0"/>
          <w:numId w:val="3"/>
        </w:numPr>
        <w:suppressAutoHyphens/>
        <w:autoSpaceDE w:val="0"/>
        <w:spacing w:after="0" w:line="360" w:lineRule="auto"/>
        <w:ind w:left="0" w:firstLine="0"/>
        <w:jc w:val="both"/>
        <w:rPr>
          <w:rFonts w:ascii="Arial" w:hAnsi="Arial" w:cs="Arial"/>
          <w:b/>
          <w:bCs/>
          <w:sz w:val="24"/>
          <w:szCs w:val="24"/>
          <w:lang w:val="it-IT"/>
        </w:rPr>
      </w:pPr>
      <w:r w:rsidRPr="00C27F2D">
        <w:rPr>
          <w:rFonts w:ascii="Arial" w:hAnsi="Arial" w:cs="Arial"/>
          <w:b/>
          <w:bCs/>
          <w:sz w:val="24"/>
          <w:szCs w:val="24"/>
          <w:lang w:val="it-IT"/>
        </w:rPr>
        <w:t xml:space="preserve">impactul asupra patrimoniului istoric si cultural si asupra interactiunilor dintre aceste elemente – </w:t>
      </w:r>
      <w:r w:rsidRPr="00C27F2D">
        <w:rPr>
          <w:rFonts w:ascii="Arial" w:hAnsi="Arial" w:cs="Arial"/>
          <w:sz w:val="24"/>
          <w:szCs w:val="24"/>
          <w:lang w:val="it-IT"/>
        </w:rPr>
        <w:t>fara impact, în zona nu exista obiective ale patrimoniului istoric si cultural;</w:t>
      </w:r>
      <w:r w:rsidR="006C4242">
        <w:rPr>
          <w:rFonts w:ascii="Arial" w:hAnsi="Arial" w:cs="Arial"/>
          <w:sz w:val="24"/>
          <w:szCs w:val="24"/>
          <w:lang w:val="it-IT"/>
        </w:rPr>
        <w:t xml:space="preserve">  </w:t>
      </w:r>
      <w:r w:rsidRPr="00C27F2D">
        <w:rPr>
          <w:rFonts w:ascii="Arial" w:hAnsi="Arial" w:cs="Arial"/>
          <w:sz w:val="24"/>
          <w:szCs w:val="24"/>
          <w:lang w:val="it-IT"/>
        </w:rPr>
        <w:t xml:space="preserve">Constructiile ce se vor realiza  nu au impact asupra interactiunilor dintre elementele enumerate mai sus. </w:t>
      </w:r>
      <w:r w:rsidRPr="00C27F2D">
        <w:rPr>
          <w:rFonts w:ascii="Arial" w:hAnsi="Arial" w:cs="Arial"/>
          <w:b/>
          <w:bCs/>
          <w:sz w:val="24"/>
          <w:szCs w:val="24"/>
          <w:lang w:val="it-IT"/>
        </w:rPr>
        <w:t xml:space="preserve"> </w:t>
      </w:r>
    </w:p>
    <w:p w14:paraId="7521C803" w14:textId="77777777" w:rsidR="001A1D6D" w:rsidRPr="00C27F2D" w:rsidRDefault="001A1D6D" w:rsidP="0026298D">
      <w:pPr>
        <w:pStyle w:val="BodyText"/>
        <w:widowControl w:val="0"/>
        <w:numPr>
          <w:ilvl w:val="0"/>
          <w:numId w:val="3"/>
        </w:numPr>
        <w:suppressAutoHyphens/>
        <w:autoSpaceDE w:val="0"/>
        <w:spacing w:after="0" w:line="360" w:lineRule="auto"/>
        <w:ind w:left="0" w:firstLine="0"/>
        <w:jc w:val="both"/>
        <w:rPr>
          <w:rFonts w:ascii="Arial" w:hAnsi="Arial" w:cs="Arial"/>
          <w:b/>
          <w:bCs/>
          <w:sz w:val="24"/>
          <w:szCs w:val="24"/>
          <w:lang w:val="it-IT"/>
        </w:rPr>
      </w:pPr>
      <w:r w:rsidRPr="00C27F2D">
        <w:rPr>
          <w:rFonts w:ascii="Arial" w:hAnsi="Arial" w:cs="Arial"/>
          <w:b/>
          <w:bCs/>
          <w:sz w:val="24"/>
          <w:szCs w:val="24"/>
          <w:lang w:val="it-IT"/>
        </w:rPr>
        <w:t xml:space="preserve">extinderea impactului (zona geografica, numarul populatiei/habitatelor/speciilor afectate) – </w:t>
      </w:r>
      <w:r w:rsidRPr="00C27F2D">
        <w:rPr>
          <w:rFonts w:ascii="Arial" w:hAnsi="Arial" w:cs="Arial"/>
          <w:sz w:val="24"/>
          <w:szCs w:val="24"/>
          <w:lang w:val="it-IT"/>
        </w:rPr>
        <w:t xml:space="preserve">nu se estimeaza o extindere a impactului asupra zonei geografice, populatiei din zona si din localitatile învecinate, asupra habitatelor sau anumitor specii, impactul general fiind unul redus la nivel local. </w:t>
      </w:r>
    </w:p>
    <w:p w14:paraId="2C031AB2" w14:textId="77777777" w:rsidR="001A1D6D" w:rsidRPr="00C27F2D" w:rsidRDefault="001A1D6D" w:rsidP="0026298D">
      <w:pPr>
        <w:pStyle w:val="BodyText"/>
        <w:widowControl w:val="0"/>
        <w:numPr>
          <w:ilvl w:val="0"/>
          <w:numId w:val="3"/>
        </w:numPr>
        <w:suppressAutoHyphens/>
        <w:autoSpaceDE w:val="0"/>
        <w:spacing w:after="0" w:line="360" w:lineRule="auto"/>
        <w:ind w:left="0" w:firstLine="0"/>
        <w:jc w:val="both"/>
        <w:rPr>
          <w:rFonts w:ascii="Arial" w:hAnsi="Arial" w:cs="Arial"/>
          <w:b/>
          <w:bCs/>
          <w:sz w:val="24"/>
          <w:szCs w:val="24"/>
          <w:lang w:val="it-IT"/>
        </w:rPr>
      </w:pPr>
      <w:r w:rsidRPr="00C27F2D">
        <w:rPr>
          <w:rFonts w:ascii="Arial" w:hAnsi="Arial" w:cs="Arial"/>
          <w:b/>
          <w:bCs/>
          <w:sz w:val="24"/>
          <w:szCs w:val="24"/>
          <w:lang w:val="it-IT"/>
        </w:rPr>
        <w:t xml:space="preserve">magnitudinea si complexitatea impactului - </w:t>
      </w:r>
      <w:r w:rsidRPr="00C27F2D">
        <w:rPr>
          <w:rFonts w:ascii="Arial" w:hAnsi="Arial" w:cs="Arial"/>
          <w:sz w:val="24"/>
          <w:szCs w:val="24"/>
          <w:lang w:val="it-IT"/>
        </w:rPr>
        <w:t xml:space="preserve"> impact general redus, limitat la incinta sau la zona imediat învecinata;</w:t>
      </w:r>
    </w:p>
    <w:p w14:paraId="0E23DF08" w14:textId="77777777" w:rsidR="001A1D6D" w:rsidRPr="00C27F2D" w:rsidRDefault="001A1D6D" w:rsidP="0026298D">
      <w:pPr>
        <w:pStyle w:val="BodyText"/>
        <w:widowControl w:val="0"/>
        <w:numPr>
          <w:ilvl w:val="0"/>
          <w:numId w:val="3"/>
        </w:numPr>
        <w:suppressAutoHyphens/>
        <w:autoSpaceDE w:val="0"/>
        <w:spacing w:after="0" w:line="360" w:lineRule="auto"/>
        <w:ind w:left="0" w:firstLine="0"/>
        <w:jc w:val="both"/>
        <w:rPr>
          <w:rFonts w:ascii="Arial" w:hAnsi="Arial" w:cs="Arial"/>
          <w:b/>
          <w:bCs/>
          <w:sz w:val="24"/>
          <w:szCs w:val="24"/>
          <w:lang w:val="fr-FR"/>
        </w:rPr>
      </w:pPr>
      <w:r w:rsidRPr="00C27F2D">
        <w:rPr>
          <w:rFonts w:ascii="Arial" w:hAnsi="Arial" w:cs="Arial"/>
          <w:b/>
          <w:bCs/>
          <w:sz w:val="24"/>
          <w:szCs w:val="24"/>
          <w:lang w:val="fr-FR"/>
        </w:rPr>
        <w:t>probabilitatea impactului –</w:t>
      </w:r>
      <w:r w:rsidRPr="00C27F2D">
        <w:rPr>
          <w:rFonts w:ascii="Arial" w:hAnsi="Arial" w:cs="Arial"/>
          <w:sz w:val="24"/>
          <w:szCs w:val="24"/>
          <w:lang w:val="fr-FR"/>
        </w:rPr>
        <w:t xml:space="preserve"> probabilitate redusa</w:t>
      </w:r>
      <w:r w:rsidR="00A505E8">
        <w:rPr>
          <w:rFonts w:ascii="Arial" w:hAnsi="Arial" w:cs="Arial"/>
          <w:sz w:val="24"/>
          <w:szCs w:val="24"/>
          <w:lang w:val="fr-FR"/>
        </w:rPr>
        <w:t> ;</w:t>
      </w:r>
    </w:p>
    <w:p w14:paraId="112FEA82" w14:textId="693592FD" w:rsidR="001A1D6D" w:rsidRPr="00C27F2D" w:rsidRDefault="001A1D6D" w:rsidP="0026298D">
      <w:pPr>
        <w:pStyle w:val="BodyText"/>
        <w:widowControl w:val="0"/>
        <w:numPr>
          <w:ilvl w:val="0"/>
          <w:numId w:val="3"/>
        </w:numPr>
        <w:suppressAutoHyphens/>
        <w:autoSpaceDE w:val="0"/>
        <w:spacing w:after="0" w:line="360" w:lineRule="auto"/>
        <w:ind w:left="0" w:firstLine="0"/>
        <w:jc w:val="both"/>
        <w:rPr>
          <w:rFonts w:ascii="Arial" w:hAnsi="Arial" w:cs="Arial"/>
          <w:b/>
          <w:i/>
          <w:sz w:val="24"/>
          <w:szCs w:val="24"/>
          <w:lang w:val="fr-FR"/>
        </w:rPr>
      </w:pPr>
      <w:r w:rsidRPr="00C27F2D">
        <w:rPr>
          <w:rFonts w:ascii="Arial" w:hAnsi="Arial" w:cs="Arial"/>
          <w:b/>
          <w:bCs/>
          <w:sz w:val="24"/>
          <w:szCs w:val="24"/>
          <w:lang w:val="fr-FR"/>
        </w:rPr>
        <w:t xml:space="preserve">durata, frecventa si reverbilitatea impactului </w:t>
      </w:r>
      <w:r w:rsidRPr="00C27F2D">
        <w:rPr>
          <w:rFonts w:ascii="Arial" w:hAnsi="Arial" w:cs="Arial"/>
          <w:sz w:val="24"/>
          <w:szCs w:val="24"/>
          <w:lang w:val="fr-FR"/>
        </w:rPr>
        <w:t xml:space="preserve">– impactul este redus si temporar pe întreaga durata de realizare a obiectivului . Luand in considerare destinatia subsecventa a terenului  impactul implementarii proiectului propus este unul pozitiv. Pe langa salubrizarea amplasamentului, proiectul propune readucerea sitului intr- un circuit urbanistic normal si firesc, adecvat </w:t>
      </w:r>
      <w:r w:rsidR="00463DED">
        <w:rPr>
          <w:rFonts w:ascii="Arial" w:hAnsi="Arial" w:cs="Arial"/>
          <w:sz w:val="24"/>
          <w:szCs w:val="24"/>
          <w:lang w:val="fr-FR"/>
        </w:rPr>
        <w:t>extravilanului</w:t>
      </w:r>
      <w:r w:rsidRPr="00C27F2D">
        <w:rPr>
          <w:rFonts w:ascii="Arial" w:hAnsi="Arial" w:cs="Arial"/>
          <w:sz w:val="24"/>
          <w:szCs w:val="24"/>
          <w:lang w:val="fr-FR"/>
        </w:rPr>
        <w:t xml:space="preserve"> in care este inclus terenul. Impactul pe termen scurt este unul negativ, generator de praf si impuritati, insa pe termen lung, efectele cumulative sunt net superioare actualei intrebuintari a terenului. </w:t>
      </w:r>
    </w:p>
    <w:p w14:paraId="76444455" w14:textId="77777777" w:rsidR="001A1D6D" w:rsidRPr="00C27F2D" w:rsidRDefault="001A1D6D" w:rsidP="00C27F2D">
      <w:pPr>
        <w:pStyle w:val="BodyText"/>
        <w:spacing w:after="0" w:line="360" w:lineRule="auto"/>
        <w:ind w:firstLine="720"/>
        <w:jc w:val="both"/>
        <w:rPr>
          <w:rFonts w:ascii="Arial" w:hAnsi="Arial" w:cs="Arial"/>
          <w:b/>
          <w:bCs/>
          <w:sz w:val="24"/>
          <w:szCs w:val="24"/>
          <w:lang w:val="fr-FR"/>
        </w:rPr>
      </w:pPr>
    </w:p>
    <w:p w14:paraId="33FE592E" w14:textId="77777777" w:rsidR="001A1D6D" w:rsidRPr="00C27F2D" w:rsidRDefault="001A1D6D" w:rsidP="0026298D">
      <w:pPr>
        <w:numPr>
          <w:ilvl w:val="0"/>
          <w:numId w:val="4"/>
        </w:numPr>
        <w:tabs>
          <w:tab w:val="left" w:pos="426"/>
          <w:tab w:val="num" w:pos="709"/>
        </w:tabs>
        <w:suppressAutoHyphens/>
        <w:snapToGrid w:val="0"/>
        <w:spacing w:after="0" w:line="360" w:lineRule="auto"/>
        <w:ind w:left="0" w:firstLine="0"/>
        <w:jc w:val="both"/>
        <w:rPr>
          <w:rFonts w:ascii="Arial" w:hAnsi="Arial" w:cs="Arial"/>
          <w:b/>
          <w:i/>
          <w:sz w:val="24"/>
          <w:szCs w:val="24"/>
        </w:rPr>
      </w:pPr>
      <w:r w:rsidRPr="00C27F2D">
        <w:rPr>
          <w:rFonts w:ascii="Arial" w:hAnsi="Arial" w:cs="Arial"/>
          <w:b/>
          <w:i/>
          <w:sz w:val="24"/>
          <w:szCs w:val="24"/>
        </w:rPr>
        <w:lastRenderedPageBreak/>
        <w:t>natura transfrontiera a impactului</w:t>
      </w:r>
    </w:p>
    <w:p w14:paraId="3FB00D8E" w14:textId="77777777" w:rsidR="001A1D6D" w:rsidRPr="00C27F2D" w:rsidRDefault="001A1D6D" w:rsidP="00C27F2D">
      <w:pPr>
        <w:spacing w:after="0" w:line="360" w:lineRule="auto"/>
        <w:jc w:val="both"/>
        <w:rPr>
          <w:rFonts w:ascii="Arial" w:hAnsi="Arial" w:cs="Arial"/>
          <w:sz w:val="24"/>
          <w:szCs w:val="24"/>
          <w:lang w:val="it-IT"/>
        </w:rPr>
      </w:pPr>
      <w:r w:rsidRPr="00C27F2D">
        <w:rPr>
          <w:rFonts w:ascii="Arial" w:hAnsi="Arial" w:cs="Arial"/>
          <w:sz w:val="24"/>
          <w:szCs w:val="24"/>
          <w:lang w:val="it-IT"/>
        </w:rPr>
        <w:t>Proiectul nu intra sub incidenta Conventiei privind evaluarea impactului asupra mediului in context transfrontiera. Nu se regaseste in anexa nr. I –„Lista activitatilor propuse” din Legea nr. 22/2001.</w:t>
      </w:r>
    </w:p>
    <w:p w14:paraId="6004E43D" w14:textId="77777777" w:rsidR="001A1D6D" w:rsidRPr="00C27F2D" w:rsidRDefault="001A1D6D" w:rsidP="00C27F2D">
      <w:pPr>
        <w:spacing w:after="0" w:line="360" w:lineRule="auto"/>
        <w:ind w:firstLine="720"/>
        <w:jc w:val="both"/>
        <w:rPr>
          <w:rFonts w:ascii="Arial" w:hAnsi="Arial" w:cs="Arial"/>
          <w:sz w:val="24"/>
          <w:szCs w:val="24"/>
          <w:lang w:val="it-IT"/>
        </w:rPr>
      </w:pPr>
    </w:p>
    <w:p w14:paraId="36B4E854" w14:textId="77777777" w:rsidR="00527FAD" w:rsidRPr="00A505E8" w:rsidRDefault="00527FAD" w:rsidP="00C27F2D">
      <w:pPr>
        <w:spacing w:after="0" w:line="360" w:lineRule="auto"/>
        <w:jc w:val="both"/>
        <w:rPr>
          <w:rFonts w:ascii="Arial" w:eastAsia="Times New Roman" w:hAnsi="Arial" w:cs="Arial"/>
          <w:b/>
          <w:color w:val="333333"/>
          <w:sz w:val="24"/>
          <w:szCs w:val="24"/>
          <w:lang w:val="ro-RO"/>
        </w:rPr>
      </w:pPr>
      <w:r w:rsidRPr="00A505E8">
        <w:rPr>
          <w:rFonts w:ascii="Arial" w:eastAsia="Times New Roman" w:hAnsi="Arial" w:cs="Arial"/>
          <w:b/>
          <w:color w:val="333333"/>
          <w:sz w:val="24"/>
          <w:szCs w:val="24"/>
          <w:lang w:val="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5541B522" w14:textId="77777777" w:rsidR="00B931AA" w:rsidRPr="00C27F2D" w:rsidRDefault="00B931AA" w:rsidP="00C27F2D">
      <w:pPr>
        <w:tabs>
          <w:tab w:val="left" w:pos="0"/>
          <w:tab w:val="left" w:pos="450"/>
        </w:tabs>
        <w:spacing w:after="0" w:line="360" w:lineRule="auto"/>
        <w:jc w:val="both"/>
        <w:rPr>
          <w:rFonts w:ascii="Arial" w:hAnsi="Arial" w:cs="Arial"/>
          <w:b/>
          <w:bCs/>
          <w:sz w:val="24"/>
          <w:szCs w:val="24"/>
          <w:lang w:val="pt-BR"/>
        </w:rPr>
      </w:pPr>
      <w:r w:rsidRPr="00C27F2D">
        <w:rPr>
          <w:rFonts w:ascii="Arial" w:hAnsi="Arial" w:cs="Arial"/>
          <w:sz w:val="24"/>
          <w:szCs w:val="24"/>
          <w:lang w:val="pt-BR"/>
        </w:rPr>
        <w:t>- Nu este nevoie, deoarece imobilul  nu genereaza emisii de poluanti în mediu</w:t>
      </w:r>
      <w:r w:rsidRPr="00C27F2D">
        <w:rPr>
          <w:rFonts w:ascii="Arial" w:hAnsi="Arial" w:cs="Arial"/>
          <w:b/>
          <w:bCs/>
          <w:sz w:val="24"/>
          <w:szCs w:val="24"/>
          <w:lang w:val="pt-BR"/>
        </w:rPr>
        <w:t xml:space="preserve"> </w:t>
      </w:r>
      <w:r w:rsidR="00A505E8">
        <w:rPr>
          <w:rFonts w:ascii="Arial" w:hAnsi="Arial" w:cs="Arial"/>
          <w:b/>
          <w:bCs/>
          <w:sz w:val="24"/>
          <w:szCs w:val="24"/>
          <w:lang w:val="pt-BR"/>
        </w:rPr>
        <w:t>;</w:t>
      </w:r>
    </w:p>
    <w:p w14:paraId="54CEB24A" w14:textId="77777777" w:rsidR="00515258" w:rsidRPr="00C27F2D" w:rsidRDefault="00515258" w:rsidP="00C27F2D">
      <w:pPr>
        <w:pStyle w:val="NormalWeb"/>
        <w:spacing w:before="0" w:beforeAutospacing="0" w:after="0" w:afterAutospacing="0" w:line="360" w:lineRule="auto"/>
        <w:jc w:val="both"/>
        <w:rPr>
          <w:rFonts w:ascii="Arial" w:hAnsi="Arial" w:cs="Arial"/>
        </w:rPr>
      </w:pPr>
    </w:p>
    <w:p w14:paraId="189AB207" w14:textId="77777777" w:rsidR="00527FAD" w:rsidRPr="00C27F2D" w:rsidRDefault="00527FAD" w:rsidP="00C27F2D">
      <w:pPr>
        <w:spacing w:after="0" w:line="360" w:lineRule="auto"/>
        <w:jc w:val="both"/>
        <w:rPr>
          <w:rFonts w:ascii="Arial" w:eastAsia="Times New Roman" w:hAnsi="Arial" w:cs="Arial"/>
          <w:color w:val="333333"/>
          <w:sz w:val="24"/>
          <w:szCs w:val="24"/>
          <w:lang w:val="ro-RO"/>
        </w:rPr>
      </w:pPr>
      <w:r w:rsidRPr="00A505E8">
        <w:rPr>
          <w:rFonts w:ascii="Arial" w:eastAsia="Times New Roman" w:hAnsi="Arial" w:cs="Arial"/>
          <w:b/>
          <w:color w:val="333333"/>
          <w:sz w:val="24"/>
          <w:szCs w:val="24"/>
          <w:lang w:val="ro-RO"/>
        </w:rPr>
        <w:t>IX. Legătura cu alte acte normative și/sau planuri/programe/strategii/documente de planificare</w:t>
      </w:r>
      <w:r w:rsidRPr="00C27F2D">
        <w:rPr>
          <w:rFonts w:ascii="Arial" w:eastAsia="Times New Roman" w:hAnsi="Arial" w:cs="Arial"/>
          <w:color w:val="333333"/>
          <w:sz w:val="24"/>
          <w:szCs w:val="24"/>
          <w:lang w:val="ro-RO"/>
        </w:rPr>
        <w:t>:</w:t>
      </w:r>
    </w:p>
    <w:p w14:paraId="01AC74AA" w14:textId="77777777" w:rsidR="00B931AA" w:rsidRPr="00C27F2D" w:rsidRDefault="00B931AA"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 xml:space="preserve">A. Justificarea încadrării proiectului, după caz, în prevederile altor acte normative naționale care transpun legislația Uniunii Europene: Directiva </w:t>
      </w:r>
      <w:hyperlink r:id="rId15" w:tgtFrame="_blank" w:history="1">
        <w:r w:rsidRPr="00C27F2D">
          <w:rPr>
            <w:rStyle w:val="Hyperlink"/>
            <w:rFonts w:ascii="Arial" w:eastAsia="Times New Roman" w:hAnsi="Arial" w:cs="Arial"/>
            <w:b/>
            <w:color w:val="0000FF"/>
            <w:sz w:val="24"/>
            <w:szCs w:val="24"/>
          </w:rPr>
          <w:t>2010/75/UE</w:t>
        </w:r>
      </w:hyperlink>
      <w:r w:rsidRPr="00C27F2D">
        <w:rPr>
          <w:rFonts w:ascii="Arial" w:eastAsia="Times New Roman" w:hAnsi="Arial" w:cs="Arial"/>
          <w:b/>
          <w:sz w:val="24"/>
          <w:szCs w:val="24"/>
        </w:rPr>
        <w:t xml:space="preserve"> (IED) a Parlamentului European și a Consiliului din 24 noiembrie 2010 privind emisiile industriale (prevenirea și controlul integrat al poluării), Directiva </w:t>
      </w:r>
      <w:hyperlink r:id="rId16" w:tgtFrame="_blank" w:history="1">
        <w:r w:rsidRPr="00C27F2D">
          <w:rPr>
            <w:rStyle w:val="Hyperlink"/>
            <w:rFonts w:ascii="Arial" w:eastAsia="Times New Roman" w:hAnsi="Arial" w:cs="Arial"/>
            <w:b/>
            <w:color w:val="0000FF"/>
            <w:sz w:val="24"/>
            <w:szCs w:val="24"/>
          </w:rPr>
          <w:t>2012/18/UE</w:t>
        </w:r>
      </w:hyperlink>
      <w:r w:rsidRPr="00C27F2D">
        <w:rPr>
          <w:rFonts w:ascii="Arial" w:eastAsia="Times New Roman" w:hAnsi="Arial" w:cs="Arial"/>
          <w:b/>
          <w:sz w:val="24"/>
          <w:szCs w:val="24"/>
        </w:rPr>
        <w:t xml:space="preserve"> a Parlamentului European și a Consiliului din 4 iulie 2012 privind controlul pericolelor de accidente majore care implică substanțe periculoase, de modificare și ulterior de abrogare a Directivei </w:t>
      </w:r>
      <w:hyperlink r:id="rId17" w:tgtFrame="_blank" w:history="1">
        <w:r w:rsidRPr="00C27F2D">
          <w:rPr>
            <w:rStyle w:val="Hyperlink"/>
            <w:rFonts w:ascii="Arial" w:eastAsia="Times New Roman" w:hAnsi="Arial" w:cs="Arial"/>
            <w:b/>
            <w:color w:val="0000FF"/>
            <w:sz w:val="24"/>
            <w:szCs w:val="24"/>
          </w:rPr>
          <w:t>96/82/CE</w:t>
        </w:r>
      </w:hyperlink>
      <w:r w:rsidRPr="00C27F2D">
        <w:rPr>
          <w:rFonts w:ascii="Arial" w:eastAsia="Times New Roman" w:hAnsi="Arial" w:cs="Arial"/>
          <w:b/>
          <w:sz w:val="24"/>
          <w:szCs w:val="24"/>
        </w:rPr>
        <w:t xml:space="preserve"> a Consiliului, Directiva </w:t>
      </w:r>
      <w:hyperlink r:id="rId18" w:tgtFrame="_blank" w:history="1">
        <w:r w:rsidRPr="00C27F2D">
          <w:rPr>
            <w:rStyle w:val="Hyperlink"/>
            <w:rFonts w:ascii="Arial" w:eastAsia="Times New Roman" w:hAnsi="Arial" w:cs="Arial"/>
            <w:b/>
            <w:color w:val="0000FF"/>
            <w:sz w:val="24"/>
            <w:szCs w:val="24"/>
          </w:rPr>
          <w:t>2000/60/CE</w:t>
        </w:r>
      </w:hyperlink>
      <w:r w:rsidRPr="00C27F2D">
        <w:rPr>
          <w:rFonts w:ascii="Arial" w:eastAsia="Times New Roman" w:hAnsi="Arial" w:cs="Arial"/>
          <w:b/>
          <w:sz w:val="24"/>
          <w:szCs w:val="24"/>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9" w:tgtFrame="_blank" w:history="1">
        <w:r w:rsidRPr="00C27F2D">
          <w:rPr>
            <w:rStyle w:val="Hyperlink"/>
            <w:rFonts w:ascii="Arial" w:eastAsia="Times New Roman" w:hAnsi="Arial" w:cs="Arial"/>
            <w:b/>
            <w:color w:val="0000FF"/>
            <w:sz w:val="24"/>
            <w:szCs w:val="24"/>
          </w:rPr>
          <w:t>2008/98/CE</w:t>
        </w:r>
      </w:hyperlink>
      <w:r w:rsidRPr="00C27F2D">
        <w:rPr>
          <w:rFonts w:ascii="Arial" w:eastAsia="Times New Roman" w:hAnsi="Arial" w:cs="Arial"/>
          <w:b/>
          <w:sz w:val="24"/>
          <w:szCs w:val="24"/>
        </w:rPr>
        <w:t xml:space="preserve"> a Parlamentului European și a Consiliului din 19 noiembrie 2008 privind deșeurile și de abrogare a anumitor directive, și altele).</w:t>
      </w:r>
    </w:p>
    <w:p w14:paraId="50044120" w14:textId="77777777" w:rsidR="00B931AA" w:rsidRPr="00C27F2D" w:rsidRDefault="00B931AA" w:rsidP="00C27F2D">
      <w:pPr>
        <w:pStyle w:val="BodyText"/>
        <w:spacing w:after="0" w:line="360" w:lineRule="auto"/>
        <w:jc w:val="both"/>
        <w:rPr>
          <w:rFonts w:ascii="Arial" w:eastAsia="01_FuturaRO_Light" w:hAnsi="Arial" w:cs="Arial"/>
          <w:sz w:val="24"/>
          <w:szCs w:val="24"/>
          <w:lang w:val="pt-BR"/>
        </w:rPr>
      </w:pPr>
    </w:p>
    <w:p w14:paraId="4E433847" w14:textId="77777777" w:rsidR="00B931AA" w:rsidRPr="00C27F2D" w:rsidRDefault="00B931AA" w:rsidP="00C27F2D">
      <w:pPr>
        <w:pStyle w:val="BodyText"/>
        <w:spacing w:after="0" w:line="360" w:lineRule="auto"/>
        <w:jc w:val="both"/>
        <w:rPr>
          <w:rFonts w:ascii="Arial" w:hAnsi="Arial" w:cs="Arial"/>
          <w:sz w:val="24"/>
          <w:szCs w:val="24"/>
          <w:lang w:val="pt-BR"/>
        </w:rPr>
      </w:pPr>
      <w:r w:rsidRPr="00C27F2D">
        <w:rPr>
          <w:rFonts w:ascii="Arial" w:hAnsi="Arial" w:cs="Arial"/>
          <w:sz w:val="24"/>
          <w:szCs w:val="24"/>
          <w:lang w:val="pt-BR"/>
        </w:rPr>
        <w:t>Proiectul propus nu se încadreaza în niciuna dintre reglementarile respective.</w:t>
      </w:r>
    </w:p>
    <w:p w14:paraId="03D2C97F" w14:textId="77777777" w:rsidR="00B931AA" w:rsidRPr="00C27F2D" w:rsidRDefault="00B931AA" w:rsidP="00C27F2D">
      <w:pPr>
        <w:spacing w:after="0" w:line="360" w:lineRule="auto"/>
        <w:jc w:val="both"/>
        <w:rPr>
          <w:rFonts w:ascii="Arial" w:eastAsia="Times New Roman" w:hAnsi="Arial" w:cs="Arial"/>
          <w:b/>
          <w:sz w:val="24"/>
          <w:szCs w:val="24"/>
        </w:rPr>
      </w:pPr>
    </w:p>
    <w:p w14:paraId="4888CE79" w14:textId="77777777" w:rsidR="00527FAD" w:rsidRPr="008E5E09" w:rsidRDefault="00527FAD" w:rsidP="00C27F2D">
      <w:pPr>
        <w:spacing w:after="0" w:line="360" w:lineRule="auto"/>
        <w:jc w:val="both"/>
        <w:rPr>
          <w:rFonts w:ascii="Arial" w:eastAsia="Times New Roman" w:hAnsi="Arial" w:cs="Arial"/>
          <w:b/>
          <w:sz w:val="24"/>
          <w:szCs w:val="24"/>
          <w:lang w:val="ro-RO"/>
        </w:rPr>
      </w:pPr>
      <w:r w:rsidRPr="00A505E8">
        <w:rPr>
          <w:rFonts w:ascii="Arial" w:eastAsia="Times New Roman" w:hAnsi="Arial" w:cs="Arial"/>
          <w:b/>
          <w:color w:val="333333"/>
          <w:sz w:val="24"/>
          <w:szCs w:val="24"/>
          <w:lang w:val="ro-RO"/>
        </w:rPr>
        <w:t xml:space="preserve">B. Se va menționa planul/programul/strategia/documentul de programare/planificare din care face proiectul, cu indicarea actului normativ </w:t>
      </w:r>
      <w:r w:rsidRPr="008E5E09">
        <w:rPr>
          <w:rFonts w:ascii="Arial" w:eastAsia="Times New Roman" w:hAnsi="Arial" w:cs="Arial"/>
          <w:b/>
          <w:sz w:val="24"/>
          <w:szCs w:val="24"/>
          <w:lang w:val="ro-RO"/>
        </w:rPr>
        <w:t>prin care a fost aprobat.</w:t>
      </w:r>
    </w:p>
    <w:p w14:paraId="4365E0C8" w14:textId="5284D543" w:rsidR="00B931AA" w:rsidRPr="008E5E09" w:rsidRDefault="00B931AA" w:rsidP="00C27F2D">
      <w:pPr>
        <w:spacing w:after="0" w:line="360" w:lineRule="auto"/>
        <w:jc w:val="both"/>
        <w:rPr>
          <w:rFonts w:ascii="Arial" w:eastAsia="Times New Roman" w:hAnsi="Arial" w:cs="Arial"/>
          <w:sz w:val="24"/>
          <w:szCs w:val="24"/>
        </w:rPr>
      </w:pPr>
      <w:r w:rsidRPr="008E5E09">
        <w:rPr>
          <w:rFonts w:ascii="Arial" w:eastAsia="Times New Roman" w:hAnsi="Arial" w:cs="Arial"/>
          <w:sz w:val="24"/>
          <w:szCs w:val="24"/>
        </w:rPr>
        <w:lastRenderedPageBreak/>
        <w:t>Proiectul face parte din PU</w:t>
      </w:r>
      <w:r w:rsidR="002E039D">
        <w:rPr>
          <w:rFonts w:ascii="Arial" w:eastAsia="Times New Roman" w:hAnsi="Arial" w:cs="Arial"/>
          <w:sz w:val="24"/>
          <w:szCs w:val="24"/>
        </w:rPr>
        <w:t>G</w:t>
      </w:r>
      <w:r w:rsidR="008E5E09">
        <w:rPr>
          <w:rFonts w:ascii="Arial" w:eastAsia="Times New Roman" w:hAnsi="Arial" w:cs="Arial"/>
          <w:sz w:val="24"/>
          <w:szCs w:val="24"/>
        </w:rPr>
        <w:t>.</w:t>
      </w:r>
    </w:p>
    <w:p w14:paraId="366D36EB" w14:textId="77777777" w:rsidR="00A505E8" w:rsidRPr="008E5E09" w:rsidRDefault="00A505E8" w:rsidP="00C27F2D">
      <w:pPr>
        <w:spacing w:after="0" w:line="360" w:lineRule="auto"/>
        <w:jc w:val="both"/>
        <w:rPr>
          <w:rFonts w:ascii="Arial" w:eastAsia="Times New Roman" w:hAnsi="Arial" w:cs="Arial"/>
          <w:b/>
          <w:sz w:val="24"/>
          <w:szCs w:val="24"/>
          <w:lang w:val="ro-RO"/>
        </w:rPr>
      </w:pPr>
    </w:p>
    <w:p w14:paraId="16E09C2E" w14:textId="77777777" w:rsidR="00515258" w:rsidRPr="008E5E09" w:rsidRDefault="00527FAD" w:rsidP="00C27F2D">
      <w:pPr>
        <w:spacing w:after="0" w:line="360" w:lineRule="auto"/>
        <w:jc w:val="both"/>
        <w:rPr>
          <w:rFonts w:ascii="Arial" w:eastAsia="Times New Roman" w:hAnsi="Arial" w:cs="Arial"/>
          <w:b/>
          <w:sz w:val="24"/>
          <w:szCs w:val="24"/>
          <w:lang w:val="ro-RO"/>
        </w:rPr>
      </w:pPr>
      <w:r w:rsidRPr="008E5E09">
        <w:rPr>
          <w:rFonts w:ascii="Arial" w:eastAsia="Times New Roman" w:hAnsi="Arial" w:cs="Arial"/>
          <w:b/>
          <w:sz w:val="24"/>
          <w:szCs w:val="24"/>
          <w:lang w:val="ro-RO"/>
        </w:rPr>
        <w:t>X. Lucrări necesare organizării de șantier:</w:t>
      </w:r>
    </w:p>
    <w:p w14:paraId="41D45D23" w14:textId="77777777" w:rsidR="0068039C" w:rsidRPr="00C27F2D" w:rsidRDefault="0068039C"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 descrierea lucrărilor necesare organizării de șantier;</w:t>
      </w:r>
      <w:r w:rsidRPr="00C27F2D">
        <w:rPr>
          <w:rFonts w:ascii="Arial" w:hAnsi="Arial" w:cs="Arial"/>
          <w:sz w:val="24"/>
          <w:szCs w:val="24"/>
        </w:rPr>
        <w:t>.</w:t>
      </w:r>
    </w:p>
    <w:p w14:paraId="0B05EC0C" w14:textId="77777777" w:rsidR="0068039C" w:rsidRPr="00C27F2D" w:rsidRDefault="0068039C" w:rsidP="00C27F2D">
      <w:pPr>
        <w:tabs>
          <w:tab w:val="left" w:pos="1080"/>
        </w:tabs>
        <w:spacing w:after="0" w:line="360" w:lineRule="auto"/>
        <w:jc w:val="both"/>
        <w:rPr>
          <w:rFonts w:ascii="Arial" w:hAnsi="Arial" w:cs="Arial"/>
          <w:sz w:val="24"/>
          <w:szCs w:val="24"/>
          <w:lang w:val="ro-RO"/>
        </w:rPr>
      </w:pPr>
      <w:r w:rsidRPr="00C27F2D">
        <w:rPr>
          <w:rFonts w:ascii="Arial" w:hAnsi="Arial" w:cs="Arial"/>
          <w:sz w:val="24"/>
          <w:szCs w:val="24"/>
          <w:lang w:val="ro-RO"/>
        </w:rPr>
        <w:t>Lucrarile necesare organizarii de santier constau in stabilirea zonei de amplasare a autovehiculelor si a utilajelor utilizate (care vor avea o stare tehnica corespunzatoare astfel incit sa fie exclusa orice posibilitate de poluare a mediului inconjurator direct sau indirect), a containerelor pentru depozitarea deseurilor din perioada lucrarilor de constructie, deasemenea a zonei de depozitare a materialelor de constructie partial acoperite si a containerului pentru organizarea de santier.</w:t>
      </w:r>
    </w:p>
    <w:p w14:paraId="7D3D4426" w14:textId="77777777" w:rsidR="0068039C" w:rsidRPr="00C27F2D" w:rsidRDefault="0068039C" w:rsidP="00C27F2D">
      <w:pPr>
        <w:tabs>
          <w:tab w:val="left" w:pos="284"/>
          <w:tab w:val="left" w:pos="810"/>
        </w:tabs>
        <w:spacing w:after="0" w:line="360" w:lineRule="auto"/>
        <w:jc w:val="both"/>
        <w:rPr>
          <w:rFonts w:ascii="Arial" w:hAnsi="Arial" w:cs="Arial"/>
          <w:sz w:val="24"/>
          <w:szCs w:val="24"/>
          <w:lang w:val="ro-RO"/>
        </w:rPr>
      </w:pPr>
      <w:r w:rsidRPr="00C27F2D">
        <w:rPr>
          <w:rFonts w:ascii="Arial" w:hAnsi="Arial" w:cs="Arial"/>
          <w:sz w:val="24"/>
          <w:szCs w:val="24"/>
          <w:lang w:val="ro-RO"/>
        </w:rPr>
        <w:t>Accesul pe parcela se va realiza din drumul de acces existent, conform Plan de organizarea executiei.</w:t>
      </w:r>
    </w:p>
    <w:p w14:paraId="326C640F" w14:textId="77777777" w:rsidR="0068039C" w:rsidRPr="00C27F2D" w:rsidRDefault="0068039C" w:rsidP="00C27F2D">
      <w:pPr>
        <w:pStyle w:val="ListParagraph"/>
        <w:shd w:val="clear" w:color="auto" w:fill="FFFFFF"/>
        <w:spacing w:after="0" w:line="360" w:lineRule="auto"/>
        <w:ind w:left="0"/>
        <w:jc w:val="both"/>
        <w:rPr>
          <w:rFonts w:ascii="Arial" w:hAnsi="Arial" w:cs="Arial"/>
          <w:sz w:val="24"/>
          <w:szCs w:val="24"/>
          <w:lang w:val="ro-RO"/>
        </w:rPr>
      </w:pPr>
      <w:r w:rsidRPr="00C27F2D">
        <w:rPr>
          <w:rFonts w:ascii="Arial" w:hAnsi="Arial" w:cs="Arial"/>
          <w:sz w:val="24"/>
          <w:szCs w:val="24"/>
          <w:lang w:val="ro-RO"/>
        </w:rPr>
        <w:t>Suprafata ocupata de organizarea de santier va fi de 100 mp si este propusa in zona parcarilor propuse. Pentru realizarea organizarii de santier se vor realiza urmatoarele lucrari:</w:t>
      </w:r>
    </w:p>
    <w:p w14:paraId="03476FD7" w14:textId="77777777" w:rsidR="0068039C" w:rsidRPr="00C27F2D" w:rsidRDefault="0068039C" w:rsidP="00C27F2D">
      <w:pPr>
        <w:pStyle w:val="ListParagraph"/>
        <w:shd w:val="clear" w:color="auto" w:fill="FFFFFF"/>
        <w:spacing w:after="0" w:line="360" w:lineRule="auto"/>
        <w:ind w:left="0"/>
        <w:jc w:val="both"/>
        <w:rPr>
          <w:rFonts w:ascii="Arial" w:hAnsi="Arial" w:cs="Arial"/>
          <w:spacing w:val="2"/>
          <w:sz w:val="24"/>
          <w:szCs w:val="24"/>
          <w:lang w:val="ro-RO"/>
        </w:rPr>
      </w:pPr>
      <w:r w:rsidRPr="00C27F2D">
        <w:rPr>
          <w:rFonts w:ascii="Arial" w:hAnsi="Arial" w:cs="Arial"/>
          <w:spacing w:val="2"/>
          <w:sz w:val="24"/>
          <w:szCs w:val="24"/>
          <w:lang w:val="ro-RO"/>
        </w:rPr>
        <w:t xml:space="preserve">-Amenajarea unei zone pentru depozitare materiale in aer liber (prefabricate, armatura, panouri cofraj). </w:t>
      </w:r>
    </w:p>
    <w:p w14:paraId="669A3D28" w14:textId="77777777" w:rsidR="0068039C" w:rsidRPr="00C27F2D" w:rsidRDefault="0068039C" w:rsidP="00C27F2D">
      <w:pPr>
        <w:pStyle w:val="ListParagraph"/>
        <w:shd w:val="clear" w:color="auto" w:fill="FFFFFF"/>
        <w:spacing w:after="0" w:line="360" w:lineRule="auto"/>
        <w:ind w:left="0"/>
        <w:jc w:val="both"/>
        <w:rPr>
          <w:rFonts w:ascii="Arial" w:hAnsi="Arial" w:cs="Arial"/>
          <w:spacing w:val="2"/>
          <w:sz w:val="24"/>
          <w:szCs w:val="24"/>
          <w:lang w:val="ro-RO"/>
        </w:rPr>
      </w:pPr>
      <w:r w:rsidRPr="00C27F2D">
        <w:rPr>
          <w:rFonts w:ascii="Arial" w:hAnsi="Arial" w:cs="Arial"/>
          <w:spacing w:val="2"/>
          <w:sz w:val="24"/>
          <w:szCs w:val="24"/>
          <w:lang w:val="ro-RO"/>
        </w:rPr>
        <w:t xml:space="preserve">- Amenajarea unei zone  pentru containere (container birouri-, container vestiar-, container depozit scule de mina si mecanizare si materiale , container pentru depozitare materiale- 1 buc, toalete ecologice- 1 buc). </w:t>
      </w:r>
    </w:p>
    <w:p w14:paraId="46290E43" w14:textId="77777777" w:rsidR="0068039C" w:rsidRPr="00C27F2D" w:rsidRDefault="0068039C" w:rsidP="00C27F2D">
      <w:pPr>
        <w:pStyle w:val="ListParagraph"/>
        <w:shd w:val="clear" w:color="auto" w:fill="FFFFFF"/>
        <w:spacing w:after="0" w:line="360" w:lineRule="auto"/>
        <w:ind w:left="0"/>
        <w:jc w:val="both"/>
        <w:rPr>
          <w:rFonts w:ascii="Arial" w:hAnsi="Arial" w:cs="Arial"/>
          <w:sz w:val="24"/>
          <w:szCs w:val="24"/>
          <w:lang w:val="ro-RO"/>
        </w:rPr>
      </w:pPr>
      <w:r w:rsidRPr="00C27F2D">
        <w:rPr>
          <w:rFonts w:ascii="Arial" w:hAnsi="Arial" w:cs="Arial"/>
          <w:sz w:val="24"/>
          <w:szCs w:val="24"/>
          <w:lang w:val="ro-RO"/>
        </w:rPr>
        <w:t>- La inceperea lucrarilor, se va monta la loc vizibil (sa poata fi citit dinspre drumul de acces), panoul de identificare a investitiei care va avea dimensiunile minime 60x90 cm.</w:t>
      </w:r>
    </w:p>
    <w:p w14:paraId="3014EBF2" w14:textId="77777777" w:rsidR="0068039C" w:rsidRPr="00C27F2D" w:rsidRDefault="0068039C" w:rsidP="00C27F2D">
      <w:pPr>
        <w:pStyle w:val="BodyTextIndent2"/>
        <w:tabs>
          <w:tab w:val="left" w:pos="810"/>
        </w:tabs>
        <w:spacing w:after="0" w:line="360" w:lineRule="auto"/>
        <w:ind w:left="0"/>
        <w:jc w:val="both"/>
        <w:rPr>
          <w:rFonts w:ascii="Arial" w:hAnsi="Arial" w:cs="Arial"/>
          <w:sz w:val="24"/>
          <w:szCs w:val="24"/>
          <w:lang w:val="ro-RO"/>
        </w:rPr>
      </w:pPr>
      <w:r w:rsidRPr="00C27F2D">
        <w:rPr>
          <w:rFonts w:ascii="Arial" w:hAnsi="Arial" w:cs="Arial"/>
          <w:sz w:val="24"/>
          <w:szCs w:val="24"/>
          <w:lang w:val="ro-RO"/>
        </w:rPr>
        <w:t>- Alimentarea cu apa potabila se va realiza imbuteliat .</w:t>
      </w:r>
    </w:p>
    <w:p w14:paraId="2DAC60F5" w14:textId="77777777" w:rsidR="0068039C" w:rsidRPr="00C27F2D" w:rsidRDefault="0068039C" w:rsidP="00C27F2D">
      <w:pPr>
        <w:pStyle w:val="BodyTextIndent2"/>
        <w:tabs>
          <w:tab w:val="left" w:pos="810"/>
        </w:tabs>
        <w:spacing w:after="0" w:line="360" w:lineRule="auto"/>
        <w:ind w:left="0"/>
        <w:jc w:val="both"/>
        <w:rPr>
          <w:rFonts w:ascii="Arial" w:hAnsi="Arial" w:cs="Arial"/>
          <w:sz w:val="24"/>
          <w:szCs w:val="24"/>
          <w:lang w:val="ro-RO"/>
        </w:rPr>
      </w:pPr>
      <w:r w:rsidRPr="00C27F2D">
        <w:rPr>
          <w:rFonts w:ascii="Arial" w:hAnsi="Arial" w:cs="Arial"/>
          <w:sz w:val="24"/>
          <w:szCs w:val="24"/>
          <w:lang w:val="ro-RO"/>
        </w:rPr>
        <w:t>- Se va amplasa o pubela  pentru evacuarea deseurilor menajere rezultate in etapa de executie.</w:t>
      </w:r>
    </w:p>
    <w:p w14:paraId="491059C4" w14:textId="77777777" w:rsidR="0068039C" w:rsidRPr="00C27F2D" w:rsidRDefault="0068039C" w:rsidP="00C27F2D">
      <w:pPr>
        <w:spacing w:after="0" w:line="360" w:lineRule="auto"/>
        <w:jc w:val="both"/>
        <w:rPr>
          <w:rFonts w:ascii="Arial" w:hAnsi="Arial" w:cs="Arial"/>
          <w:sz w:val="24"/>
          <w:szCs w:val="24"/>
          <w:lang w:val="ro-RO"/>
        </w:rPr>
      </w:pPr>
      <w:r w:rsidRPr="00C27F2D">
        <w:rPr>
          <w:rFonts w:ascii="Arial" w:hAnsi="Arial" w:cs="Arial"/>
          <w:sz w:val="24"/>
          <w:szCs w:val="24"/>
          <w:lang w:val="ro-RO"/>
        </w:rPr>
        <w:t>- Utilajele folosite pe durata de realizare a lucrarilor, precum si mijloacele de transport, vor avea o stare tehnica corespunzatoare, astfel incat sa fie exclusa orice posibilitate de poluare a mediului inconjurator cu combustibil ori material lubrifiant direct sau indirect.</w:t>
      </w:r>
    </w:p>
    <w:p w14:paraId="135087FA" w14:textId="77777777" w:rsidR="0068039C" w:rsidRPr="00C27F2D" w:rsidRDefault="0068039C" w:rsidP="00C27F2D">
      <w:pPr>
        <w:spacing w:after="0" w:line="360" w:lineRule="auto"/>
        <w:jc w:val="both"/>
        <w:rPr>
          <w:rFonts w:ascii="Arial" w:hAnsi="Arial" w:cs="Arial"/>
          <w:sz w:val="24"/>
          <w:szCs w:val="24"/>
          <w:lang w:val="ro-RO"/>
        </w:rPr>
      </w:pPr>
      <w:r w:rsidRPr="00C27F2D">
        <w:rPr>
          <w:rFonts w:ascii="Arial" w:hAnsi="Arial" w:cs="Arial"/>
          <w:sz w:val="24"/>
          <w:szCs w:val="24"/>
          <w:lang w:val="ro-RO"/>
        </w:rPr>
        <w:t>- In perioada de executie a lucrarilor vor fi stabilite zone de parcare a autovehiculelor si a utilajelor utilizate.</w:t>
      </w:r>
    </w:p>
    <w:p w14:paraId="137D3825" w14:textId="77777777" w:rsidR="0068039C" w:rsidRDefault="0068039C" w:rsidP="00C27F2D">
      <w:pPr>
        <w:tabs>
          <w:tab w:val="left" w:pos="851"/>
        </w:tabs>
        <w:spacing w:after="0" w:line="360" w:lineRule="auto"/>
        <w:jc w:val="both"/>
        <w:rPr>
          <w:rFonts w:ascii="Arial" w:hAnsi="Arial" w:cs="Arial"/>
          <w:sz w:val="24"/>
          <w:szCs w:val="24"/>
          <w:lang w:val="ro-RO"/>
        </w:rPr>
      </w:pPr>
      <w:r w:rsidRPr="00C27F2D">
        <w:rPr>
          <w:rFonts w:ascii="Arial" w:hAnsi="Arial" w:cs="Arial"/>
          <w:sz w:val="24"/>
          <w:szCs w:val="24"/>
          <w:lang w:val="ro-RO"/>
        </w:rPr>
        <w:lastRenderedPageBreak/>
        <w:t>Pe parcursul lucrarilor de constructii nu se va degrada mediul natural, prin depozitari necontrolate de deseuri de orice fel. In cazul poluarii accidentale a solului se va proceda imediat la utilizarea materialelor absorbante, la decopertarea solului contaminat, stocarea temporara a deseurilor rezultate si a solului decopertat in recipienti adecvati si tratarea de catre firme specializate. Lucrarile vor fi executate fara a produce disconfort prin generarea de noxe, praf, zgomot si vibratii. Se va respecta nivelul de zgomot maxim admis conform SR 10009/2017.</w:t>
      </w:r>
    </w:p>
    <w:p w14:paraId="63518562" w14:textId="77777777" w:rsidR="00B33874" w:rsidRPr="00C27F2D" w:rsidRDefault="00B33874" w:rsidP="00C27F2D">
      <w:pPr>
        <w:tabs>
          <w:tab w:val="left" w:pos="851"/>
        </w:tabs>
        <w:spacing w:after="0" w:line="360" w:lineRule="auto"/>
        <w:jc w:val="both"/>
        <w:rPr>
          <w:rFonts w:ascii="Arial" w:hAnsi="Arial" w:cs="Arial"/>
          <w:sz w:val="24"/>
          <w:szCs w:val="24"/>
          <w:lang w:val="ro-RO"/>
        </w:rPr>
      </w:pPr>
    </w:p>
    <w:p w14:paraId="45DFB15E" w14:textId="77777777" w:rsidR="0068039C" w:rsidRPr="00C27F2D" w:rsidRDefault="0068039C"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 localizarea organizării de șantier;</w:t>
      </w:r>
    </w:p>
    <w:p w14:paraId="31A43964" w14:textId="77777777" w:rsidR="0068039C" w:rsidRDefault="007C42EC" w:rsidP="00C27F2D">
      <w:pPr>
        <w:tabs>
          <w:tab w:val="left" w:pos="450"/>
        </w:tabs>
        <w:spacing w:after="0" w:line="360" w:lineRule="auto"/>
        <w:jc w:val="both"/>
        <w:rPr>
          <w:rFonts w:ascii="Arial" w:hAnsi="Arial" w:cs="Arial"/>
          <w:sz w:val="24"/>
          <w:szCs w:val="24"/>
          <w:lang w:val="it-IT"/>
        </w:rPr>
      </w:pPr>
      <w:r>
        <w:rPr>
          <w:rFonts w:ascii="Arial" w:hAnsi="Arial" w:cs="Arial"/>
          <w:sz w:val="24"/>
          <w:szCs w:val="24"/>
          <w:lang w:val="it-IT"/>
        </w:rPr>
        <w:t>-</w:t>
      </w:r>
      <w:r w:rsidR="0068039C" w:rsidRPr="00C27F2D">
        <w:rPr>
          <w:rFonts w:ascii="Arial" w:hAnsi="Arial" w:cs="Arial"/>
          <w:sz w:val="24"/>
          <w:szCs w:val="24"/>
          <w:lang w:val="it-IT"/>
        </w:rPr>
        <w:t>santierul se va organiza exclu</w:t>
      </w:r>
      <w:r w:rsidR="00691B10">
        <w:rPr>
          <w:rFonts w:ascii="Arial" w:hAnsi="Arial" w:cs="Arial"/>
          <w:sz w:val="24"/>
          <w:szCs w:val="24"/>
          <w:lang w:val="it-IT"/>
        </w:rPr>
        <w:t>si</w:t>
      </w:r>
      <w:r w:rsidR="0068039C" w:rsidRPr="00C27F2D">
        <w:rPr>
          <w:rFonts w:ascii="Arial" w:hAnsi="Arial" w:cs="Arial"/>
          <w:sz w:val="24"/>
          <w:szCs w:val="24"/>
          <w:lang w:val="it-IT"/>
        </w:rPr>
        <w:t xml:space="preserve">v pe terenul aferent investitiei propuse. </w:t>
      </w:r>
    </w:p>
    <w:p w14:paraId="1323A8C3" w14:textId="77777777" w:rsidR="00B33874" w:rsidRPr="00C27F2D" w:rsidRDefault="00B33874" w:rsidP="00C27F2D">
      <w:pPr>
        <w:tabs>
          <w:tab w:val="left" w:pos="450"/>
        </w:tabs>
        <w:spacing w:after="0" w:line="360" w:lineRule="auto"/>
        <w:jc w:val="both"/>
        <w:rPr>
          <w:rFonts w:ascii="Arial" w:hAnsi="Arial" w:cs="Arial"/>
          <w:sz w:val="24"/>
          <w:szCs w:val="24"/>
          <w:lang w:val="it-IT"/>
        </w:rPr>
      </w:pPr>
    </w:p>
    <w:p w14:paraId="043A8DCB" w14:textId="77777777" w:rsidR="0068039C" w:rsidRPr="00C27F2D" w:rsidRDefault="0068039C"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 descrierea impactului asupra mediului a lucrărilor organizării de șantier;</w:t>
      </w:r>
    </w:p>
    <w:p w14:paraId="555E5DC4" w14:textId="77777777" w:rsidR="0068039C" w:rsidRPr="00C27F2D" w:rsidRDefault="0068039C" w:rsidP="00C27F2D">
      <w:pPr>
        <w:autoSpaceDN w:val="0"/>
        <w:adjustRightInd w:val="0"/>
        <w:spacing w:after="0" w:line="360" w:lineRule="auto"/>
        <w:jc w:val="both"/>
        <w:rPr>
          <w:rFonts w:ascii="Arial" w:eastAsia="TimesNewRomanPSMT" w:hAnsi="Arial" w:cs="Arial"/>
          <w:sz w:val="24"/>
          <w:szCs w:val="24"/>
        </w:rPr>
      </w:pPr>
      <w:r w:rsidRPr="00C27F2D">
        <w:rPr>
          <w:rFonts w:ascii="Arial" w:eastAsia="TimesNewRomanPSMT" w:hAnsi="Arial" w:cs="Arial"/>
          <w:sz w:val="24"/>
          <w:szCs w:val="24"/>
        </w:rPr>
        <w:t>Efectele asupra mediului în aria organizării de şantier sunt ne</w:t>
      </w:r>
      <w:r w:rsidR="00691B10">
        <w:rPr>
          <w:rFonts w:ascii="Arial" w:eastAsia="TimesNewRomanPSMT" w:hAnsi="Arial" w:cs="Arial"/>
          <w:sz w:val="24"/>
          <w:szCs w:val="24"/>
        </w:rPr>
        <w:t xml:space="preserve">semnificative, locale şi decurg </w:t>
      </w:r>
      <w:r w:rsidRPr="00C27F2D">
        <w:rPr>
          <w:rFonts w:ascii="Arial" w:eastAsia="TimesNewRomanPSMT" w:hAnsi="Arial" w:cs="Arial"/>
          <w:sz w:val="24"/>
          <w:szCs w:val="24"/>
        </w:rPr>
        <w:t>din:</w:t>
      </w:r>
    </w:p>
    <w:p w14:paraId="20400AD0" w14:textId="77777777" w:rsidR="0068039C" w:rsidRPr="00C27F2D" w:rsidRDefault="0068039C" w:rsidP="00C27F2D">
      <w:pPr>
        <w:autoSpaceDN w:val="0"/>
        <w:adjustRightInd w:val="0"/>
        <w:spacing w:after="0" w:line="360" w:lineRule="auto"/>
        <w:jc w:val="both"/>
        <w:rPr>
          <w:rFonts w:ascii="Arial" w:eastAsia="TimesNewRomanPSMT" w:hAnsi="Arial" w:cs="Arial"/>
          <w:sz w:val="24"/>
          <w:szCs w:val="24"/>
        </w:rPr>
      </w:pPr>
      <w:r w:rsidRPr="00C27F2D">
        <w:rPr>
          <w:rFonts w:ascii="Arial" w:eastAsia="TimesNewRomanPSMT" w:hAnsi="Arial" w:cs="Arial"/>
          <w:sz w:val="24"/>
          <w:szCs w:val="24"/>
        </w:rPr>
        <w:t>- ocuparea terenului 100 mp;</w:t>
      </w:r>
    </w:p>
    <w:p w14:paraId="53EB8289" w14:textId="77777777" w:rsidR="0068039C" w:rsidRPr="00C27F2D" w:rsidRDefault="0068039C" w:rsidP="00C27F2D">
      <w:pPr>
        <w:autoSpaceDN w:val="0"/>
        <w:adjustRightInd w:val="0"/>
        <w:spacing w:after="0" w:line="360" w:lineRule="auto"/>
        <w:jc w:val="both"/>
        <w:rPr>
          <w:rFonts w:ascii="Arial" w:eastAsia="TimesNewRomanPSMT" w:hAnsi="Arial" w:cs="Arial"/>
          <w:sz w:val="24"/>
          <w:szCs w:val="24"/>
        </w:rPr>
      </w:pPr>
      <w:r w:rsidRPr="00C27F2D">
        <w:rPr>
          <w:rFonts w:ascii="Arial" w:eastAsia="TimesNewRomanPSMT" w:hAnsi="Arial" w:cs="Arial"/>
          <w:sz w:val="24"/>
          <w:szCs w:val="24"/>
        </w:rPr>
        <w:t>- depozitarea deşeurilor</w:t>
      </w:r>
      <w:r w:rsidR="007C42EC">
        <w:rPr>
          <w:rFonts w:ascii="Arial" w:eastAsia="TimesNewRomanPSMT" w:hAnsi="Arial" w:cs="Arial"/>
          <w:sz w:val="24"/>
          <w:szCs w:val="24"/>
        </w:rPr>
        <w:t>;</w:t>
      </w:r>
    </w:p>
    <w:p w14:paraId="0CFBABB9" w14:textId="77777777" w:rsidR="0068039C" w:rsidRPr="00C27F2D" w:rsidRDefault="0068039C" w:rsidP="00C27F2D">
      <w:pPr>
        <w:autoSpaceDN w:val="0"/>
        <w:adjustRightInd w:val="0"/>
        <w:spacing w:after="0" w:line="360" w:lineRule="auto"/>
        <w:jc w:val="both"/>
        <w:rPr>
          <w:rFonts w:ascii="Arial" w:eastAsia="TimesNewRomanPSMT" w:hAnsi="Arial" w:cs="Arial"/>
          <w:sz w:val="24"/>
          <w:szCs w:val="24"/>
        </w:rPr>
      </w:pPr>
      <w:r w:rsidRPr="00C27F2D">
        <w:rPr>
          <w:rFonts w:ascii="Arial" w:eastAsia="TimesNewRomanPSMT" w:hAnsi="Arial" w:cs="Arial"/>
          <w:sz w:val="24"/>
          <w:szCs w:val="24"/>
        </w:rPr>
        <w:t>- efectuarea lucrărilor.</w:t>
      </w:r>
      <w:r w:rsidR="007C42EC">
        <w:rPr>
          <w:rFonts w:ascii="Arial" w:eastAsia="TimesNewRomanPSMT" w:hAnsi="Arial" w:cs="Arial"/>
          <w:sz w:val="24"/>
          <w:szCs w:val="24"/>
        </w:rPr>
        <w:t>;</w:t>
      </w:r>
    </w:p>
    <w:p w14:paraId="2DF7858A" w14:textId="77777777" w:rsidR="0068039C" w:rsidRPr="00C27F2D" w:rsidRDefault="0068039C" w:rsidP="00C27F2D">
      <w:pPr>
        <w:autoSpaceDN w:val="0"/>
        <w:adjustRightInd w:val="0"/>
        <w:spacing w:after="0" w:line="360" w:lineRule="auto"/>
        <w:jc w:val="both"/>
        <w:rPr>
          <w:rFonts w:ascii="Arial" w:eastAsia="TimesNewRomanPSMT" w:hAnsi="Arial" w:cs="Arial"/>
          <w:sz w:val="24"/>
          <w:szCs w:val="24"/>
        </w:rPr>
      </w:pPr>
      <w:r w:rsidRPr="00C27F2D">
        <w:rPr>
          <w:rFonts w:ascii="Arial" w:eastAsia="TimesNewRomanPSMT" w:hAnsi="Arial" w:cs="Arial"/>
          <w:sz w:val="24"/>
          <w:szCs w:val="24"/>
        </w:rPr>
        <w:t>Durata impactului este limitată, până la terminarea lucrărilor</w:t>
      </w:r>
      <w:r w:rsidR="00691B10">
        <w:rPr>
          <w:rFonts w:ascii="Arial" w:eastAsia="TimesNewRomanPSMT" w:hAnsi="Arial" w:cs="Arial"/>
          <w:sz w:val="24"/>
          <w:szCs w:val="24"/>
        </w:rPr>
        <w:t xml:space="preserve"> şi dezafectarea organizării de </w:t>
      </w:r>
      <w:r w:rsidRPr="00C27F2D">
        <w:rPr>
          <w:rFonts w:ascii="Arial" w:eastAsia="TimesNewRomanPSMT" w:hAnsi="Arial" w:cs="Arial"/>
          <w:sz w:val="24"/>
          <w:szCs w:val="24"/>
        </w:rPr>
        <w:t>şantier, urmată de refacerea terenului, dacă va fi cazul.</w:t>
      </w:r>
    </w:p>
    <w:p w14:paraId="0BCAD4DB" w14:textId="77777777" w:rsidR="0068039C" w:rsidRPr="00C27F2D" w:rsidRDefault="0068039C"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 surse de poluanți și instalații pentru reținerea, evacuarea și dispersia poluanților în mediu în timpul organizării de șantier;</w:t>
      </w:r>
    </w:p>
    <w:p w14:paraId="7F54813D" w14:textId="643E1C9B" w:rsidR="0068039C" w:rsidRPr="00691B10" w:rsidRDefault="0068039C" w:rsidP="00691B10">
      <w:pPr>
        <w:autoSpaceDN w:val="0"/>
        <w:adjustRightInd w:val="0"/>
        <w:spacing w:after="0" w:line="360" w:lineRule="auto"/>
        <w:jc w:val="both"/>
        <w:rPr>
          <w:rFonts w:ascii="Arial" w:eastAsia="TimesNewRomanPSMT" w:hAnsi="Arial" w:cs="Arial"/>
          <w:sz w:val="24"/>
          <w:szCs w:val="24"/>
        </w:rPr>
      </w:pPr>
      <w:r w:rsidRPr="00691B10">
        <w:rPr>
          <w:rFonts w:ascii="Arial" w:eastAsia="TimesNewRomanPSMT" w:hAnsi="Arial" w:cs="Arial"/>
          <w:sz w:val="24"/>
          <w:szCs w:val="24"/>
        </w:rPr>
        <w:t>În zona organizării de şantier, apar emisii de poluanţi în aer d</w:t>
      </w:r>
      <w:r w:rsidR="00691B10" w:rsidRPr="00691B10">
        <w:rPr>
          <w:rFonts w:ascii="Arial" w:eastAsia="TimesNewRomanPSMT" w:hAnsi="Arial" w:cs="Arial"/>
          <w:sz w:val="24"/>
          <w:szCs w:val="24"/>
        </w:rPr>
        <w:t xml:space="preserve">e la motoarele autovehiculelor, </w:t>
      </w:r>
      <w:r w:rsidRPr="00691B10">
        <w:rPr>
          <w:rFonts w:ascii="Arial" w:eastAsia="TimesNewRomanPSMT" w:hAnsi="Arial" w:cs="Arial"/>
          <w:sz w:val="24"/>
          <w:szCs w:val="24"/>
        </w:rPr>
        <w:t>se generează praf de la lucrările specifice construcţiilor, de la manevrarea materialelor şi zgomot,</w:t>
      </w:r>
      <w:r w:rsidR="009116A3">
        <w:rPr>
          <w:rFonts w:ascii="Arial" w:eastAsia="TimesNewRomanPSMT" w:hAnsi="Arial" w:cs="Arial"/>
          <w:sz w:val="24"/>
          <w:szCs w:val="24"/>
        </w:rPr>
        <w:t xml:space="preserve"> </w:t>
      </w:r>
      <w:r w:rsidRPr="00691B10">
        <w:rPr>
          <w:rFonts w:ascii="Arial" w:eastAsia="TimesNewRomanPSMT" w:hAnsi="Arial" w:cs="Arial"/>
          <w:sz w:val="24"/>
          <w:szCs w:val="24"/>
        </w:rPr>
        <w:t>ca urmare a folosirii echipamentelor specifice realizării lucrărilor de construcţie şi de remediere</w:t>
      </w:r>
      <w:r w:rsidR="00691B10" w:rsidRPr="00691B10">
        <w:rPr>
          <w:rFonts w:ascii="Arial" w:eastAsia="TimesNewRomanPSMT" w:hAnsi="Arial" w:cs="Arial"/>
          <w:sz w:val="24"/>
          <w:szCs w:val="24"/>
        </w:rPr>
        <w:t xml:space="preserve"> </w:t>
      </w:r>
      <w:r w:rsidRPr="00691B10">
        <w:rPr>
          <w:rFonts w:ascii="Arial" w:eastAsia="TimesNewRomanPSMT" w:hAnsi="Arial" w:cs="Arial"/>
          <w:sz w:val="24"/>
          <w:szCs w:val="24"/>
        </w:rPr>
        <w:t>specifice acestor activităţi .</w:t>
      </w:r>
    </w:p>
    <w:p w14:paraId="67EEFD64" w14:textId="77777777" w:rsidR="0068039C" w:rsidRPr="00C27F2D" w:rsidRDefault="0068039C"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 dotări și măsuri prevăzute pentru controlul emisiilor de poluanți în mediu.</w:t>
      </w:r>
    </w:p>
    <w:p w14:paraId="567BC576" w14:textId="77777777" w:rsidR="0068039C" w:rsidRPr="00C27F2D" w:rsidRDefault="0068039C" w:rsidP="00C27F2D">
      <w:pPr>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t>Suprafata organizarii de santier va fi imprejmuita. Pentru a se evita spulberarea prafului, deseurile rezultate</w:t>
      </w:r>
      <w:r w:rsidR="007C42EC">
        <w:rPr>
          <w:rFonts w:ascii="Arial" w:eastAsia="Times New Roman" w:hAnsi="Arial" w:cs="Arial"/>
          <w:sz w:val="24"/>
          <w:szCs w:val="24"/>
        </w:rPr>
        <w:t xml:space="preserve"> din constructi</w:t>
      </w:r>
      <w:r w:rsidRPr="00C27F2D">
        <w:rPr>
          <w:rFonts w:ascii="Arial" w:eastAsia="Times New Roman" w:hAnsi="Arial" w:cs="Arial"/>
          <w:sz w:val="24"/>
          <w:szCs w:val="24"/>
        </w:rPr>
        <w:t>e si suprafetele vor fi stropite cu apa pe perioada calda si cu vant. Masinile nu vor parasi santierul cu rotile murdare.</w:t>
      </w:r>
    </w:p>
    <w:p w14:paraId="65531B6D" w14:textId="77777777" w:rsidR="0068039C" w:rsidRPr="00C27F2D" w:rsidRDefault="0068039C" w:rsidP="00C27F2D">
      <w:pPr>
        <w:spacing w:after="0" w:line="360" w:lineRule="auto"/>
        <w:jc w:val="both"/>
        <w:rPr>
          <w:rFonts w:ascii="Arial" w:eastAsia="Times New Roman" w:hAnsi="Arial" w:cs="Arial"/>
          <w:color w:val="333333"/>
          <w:sz w:val="24"/>
          <w:szCs w:val="24"/>
          <w:lang w:val="ro-RO"/>
        </w:rPr>
      </w:pPr>
    </w:p>
    <w:p w14:paraId="40502374" w14:textId="77777777" w:rsidR="00527FAD" w:rsidRPr="00C27F2D" w:rsidRDefault="00527FAD" w:rsidP="00C27F2D">
      <w:pPr>
        <w:spacing w:after="0" w:line="360" w:lineRule="auto"/>
        <w:jc w:val="both"/>
        <w:rPr>
          <w:rFonts w:ascii="Arial" w:eastAsia="Times New Roman" w:hAnsi="Arial" w:cs="Arial"/>
          <w:color w:val="333333"/>
          <w:sz w:val="24"/>
          <w:szCs w:val="24"/>
          <w:lang w:val="ro-RO"/>
        </w:rPr>
      </w:pPr>
      <w:r w:rsidRPr="0037724A">
        <w:rPr>
          <w:rFonts w:ascii="Arial" w:eastAsia="Times New Roman" w:hAnsi="Arial" w:cs="Arial"/>
          <w:b/>
          <w:color w:val="333333"/>
          <w:sz w:val="24"/>
          <w:szCs w:val="24"/>
          <w:lang w:val="ro-RO"/>
        </w:rPr>
        <w:t>XI. Lucrări de refacere a amplasamentului la finalizarea investiției, în caz de accidente și/sau la încetarea activității, în măsura în care aceste informații sunt disponibile</w:t>
      </w:r>
      <w:r w:rsidRPr="00C27F2D">
        <w:rPr>
          <w:rFonts w:ascii="Arial" w:eastAsia="Times New Roman" w:hAnsi="Arial" w:cs="Arial"/>
          <w:color w:val="333333"/>
          <w:sz w:val="24"/>
          <w:szCs w:val="24"/>
          <w:lang w:val="ro-RO"/>
        </w:rPr>
        <w:t>:</w:t>
      </w:r>
    </w:p>
    <w:p w14:paraId="5D6CE079" w14:textId="77777777" w:rsidR="005346E2" w:rsidRPr="00C27F2D" w:rsidRDefault="005346E2" w:rsidP="00C27F2D">
      <w:pPr>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lastRenderedPageBreak/>
        <w:t>lucrările propuse pentru refacerea amplasamentului la finalizarea investiției, în caz de accidente și/sau la încetarea activității;</w:t>
      </w:r>
    </w:p>
    <w:p w14:paraId="34EC58CD" w14:textId="77777777" w:rsidR="005346E2" w:rsidRPr="00C27F2D" w:rsidRDefault="005346E2" w:rsidP="00C27F2D">
      <w:pPr>
        <w:spacing w:after="0" w:line="360" w:lineRule="auto"/>
        <w:jc w:val="both"/>
        <w:rPr>
          <w:rFonts w:ascii="Arial" w:hAnsi="Arial" w:cs="Arial"/>
          <w:sz w:val="24"/>
          <w:szCs w:val="24"/>
          <w:lang w:val="ro-RO"/>
        </w:rPr>
      </w:pPr>
      <w:r w:rsidRPr="00C27F2D">
        <w:rPr>
          <w:rFonts w:ascii="Arial" w:hAnsi="Arial" w:cs="Arial"/>
          <w:sz w:val="24"/>
          <w:szCs w:val="24"/>
          <w:lang w:val="ro-RO"/>
        </w:rPr>
        <w:t>In faza de executie nu este necesara refacerea amplasamentului intrucat acesta va fi amenajat in intregime.In caz de poluare accidentala se va interveni de urgenta cu materiale absorbante, pentru a se evita intinderea poluarii. Constructorul si beneficiarul este obligat ca la inceperea lucrarilor de santier sa fie dotat cu materiale absorbante si unelte si scule pentru interventie.</w:t>
      </w:r>
    </w:p>
    <w:p w14:paraId="6A1777F4" w14:textId="77777777" w:rsidR="005346E2" w:rsidRPr="00C27F2D" w:rsidRDefault="005346E2" w:rsidP="0026298D">
      <w:pPr>
        <w:numPr>
          <w:ilvl w:val="0"/>
          <w:numId w:val="5"/>
        </w:numPr>
        <w:spacing w:after="0" w:line="360" w:lineRule="auto"/>
        <w:ind w:left="0"/>
        <w:jc w:val="both"/>
        <w:rPr>
          <w:rFonts w:ascii="Arial" w:hAnsi="Arial" w:cs="Arial"/>
          <w:b/>
          <w:bCs/>
          <w:i/>
          <w:iCs/>
          <w:sz w:val="24"/>
          <w:szCs w:val="24"/>
          <w:lang w:val="pt-BR"/>
        </w:rPr>
      </w:pPr>
      <w:r w:rsidRPr="00C27F2D">
        <w:rPr>
          <w:rFonts w:ascii="Arial" w:hAnsi="Arial" w:cs="Arial"/>
          <w:b/>
          <w:bCs/>
          <w:i/>
          <w:iCs/>
          <w:sz w:val="24"/>
          <w:szCs w:val="24"/>
          <w:lang w:val="pt-BR"/>
        </w:rPr>
        <w:t>Pentru protecţia factorilor de mediu, se prevede:</w:t>
      </w:r>
    </w:p>
    <w:p w14:paraId="2161B06C" w14:textId="77777777" w:rsidR="005346E2" w:rsidRPr="00C27F2D" w:rsidRDefault="0037724A" w:rsidP="0037724A">
      <w:pPr>
        <w:spacing w:after="0" w:line="360" w:lineRule="auto"/>
        <w:jc w:val="both"/>
        <w:rPr>
          <w:rFonts w:ascii="Arial" w:hAnsi="Arial" w:cs="Arial"/>
          <w:sz w:val="24"/>
          <w:szCs w:val="24"/>
          <w:lang w:val="it-IT"/>
        </w:rPr>
      </w:pPr>
      <w:r>
        <w:rPr>
          <w:rFonts w:ascii="Arial" w:hAnsi="Arial" w:cs="Arial"/>
          <w:sz w:val="24"/>
          <w:szCs w:val="24"/>
          <w:lang w:val="it-IT"/>
        </w:rPr>
        <w:t>-</w:t>
      </w:r>
      <w:r w:rsidR="005346E2" w:rsidRPr="00C27F2D">
        <w:rPr>
          <w:rFonts w:ascii="Arial" w:hAnsi="Arial" w:cs="Arial"/>
          <w:sz w:val="24"/>
          <w:szCs w:val="24"/>
          <w:lang w:val="it-IT"/>
        </w:rPr>
        <w:t>Interzicerea depozitării direct pe sol a oricăror produse ori materiale care ar putea afecta calitatea acestuia;</w:t>
      </w:r>
    </w:p>
    <w:p w14:paraId="3BB9DE79" w14:textId="77777777" w:rsidR="005346E2" w:rsidRPr="00C27F2D" w:rsidRDefault="0037724A" w:rsidP="0037724A">
      <w:pPr>
        <w:spacing w:after="0" w:line="360" w:lineRule="auto"/>
        <w:jc w:val="both"/>
        <w:rPr>
          <w:rFonts w:ascii="Arial" w:hAnsi="Arial" w:cs="Arial"/>
          <w:sz w:val="24"/>
          <w:szCs w:val="24"/>
          <w:lang w:val="it-IT"/>
        </w:rPr>
      </w:pPr>
      <w:r>
        <w:rPr>
          <w:rFonts w:ascii="Arial" w:hAnsi="Arial" w:cs="Arial"/>
          <w:sz w:val="24"/>
          <w:szCs w:val="24"/>
          <w:lang w:val="it-IT"/>
        </w:rPr>
        <w:t>-</w:t>
      </w:r>
      <w:r w:rsidR="005346E2" w:rsidRPr="00C27F2D">
        <w:rPr>
          <w:rFonts w:ascii="Arial" w:hAnsi="Arial" w:cs="Arial"/>
          <w:sz w:val="24"/>
          <w:szCs w:val="24"/>
          <w:lang w:val="it-IT"/>
        </w:rPr>
        <w:t>Desemnarea unui personal în vederea monitorizării deşeurilor rezultate, stocate, manipulate, valorificate, gestionate;</w:t>
      </w:r>
    </w:p>
    <w:p w14:paraId="6498AD7C" w14:textId="77777777" w:rsidR="005346E2" w:rsidRPr="00C27F2D" w:rsidRDefault="0037724A" w:rsidP="0037724A">
      <w:pPr>
        <w:spacing w:after="0" w:line="360" w:lineRule="auto"/>
        <w:jc w:val="both"/>
        <w:rPr>
          <w:rFonts w:ascii="Arial" w:hAnsi="Arial" w:cs="Arial"/>
          <w:sz w:val="24"/>
          <w:szCs w:val="24"/>
          <w:lang w:val="ro-RO"/>
        </w:rPr>
      </w:pPr>
      <w:r>
        <w:rPr>
          <w:rFonts w:ascii="Arial" w:hAnsi="Arial" w:cs="Arial"/>
          <w:sz w:val="24"/>
          <w:szCs w:val="24"/>
          <w:lang w:val="it-IT"/>
        </w:rPr>
        <w:t>-</w:t>
      </w:r>
      <w:r w:rsidR="005346E2" w:rsidRPr="00C27F2D">
        <w:rPr>
          <w:rFonts w:ascii="Arial" w:hAnsi="Arial" w:cs="Arial"/>
          <w:sz w:val="24"/>
          <w:szCs w:val="24"/>
          <w:lang w:val="it-IT"/>
        </w:rPr>
        <w:t>Valorificarea cât mai eficientă a deşeurilor rezultate la firme specializate;</w:t>
      </w:r>
    </w:p>
    <w:p w14:paraId="50444C9B" w14:textId="77777777" w:rsidR="005346E2" w:rsidRPr="00C27F2D" w:rsidRDefault="0037724A" w:rsidP="0037724A">
      <w:pPr>
        <w:pStyle w:val="BodyTextIndent2"/>
        <w:spacing w:after="0" w:line="360" w:lineRule="auto"/>
        <w:ind w:left="0"/>
        <w:jc w:val="both"/>
        <w:rPr>
          <w:rFonts w:ascii="Arial" w:hAnsi="Arial" w:cs="Arial"/>
          <w:sz w:val="24"/>
          <w:szCs w:val="24"/>
          <w:lang w:val="ro-RO"/>
        </w:rPr>
      </w:pPr>
      <w:r>
        <w:rPr>
          <w:rFonts w:ascii="Arial" w:hAnsi="Arial" w:cs="Arial"/>
          <w:sz w:val="24"/>
          <w:szCs w:val="24"/>
          <w:lang w:val="ro-RO"/>
        </w:rPr>
        <w:t>-</w:t>
      </w:r>
      <w:r w:rsidR="005346E2" w:rsidRPr="00C27F2D">
        <w:rPr>
          <w:rFonts w:ascii="Arial" w:hAnsi="Arial" w:cs="Arial"/>
          <w:sz w:val="24"/>
          <w:szCs w:val="24"/>
          <w:lang w:val="ro-RO"/>
        </w:rPr>
        <w:t>Toate deşeurile cu conţinut de substanţe periculoase se vor elimina de pe amplasament prin firme specializate în colectare şi neutralizare;</w:t>
      </w:r>
    </w:p>
    <w:p w14:paraId="673BB8FD" w14:textId="77777777" w:rsidR="005346E2" w:rsidRPr="00C27F2D" w:rsidRDefault="005346E2" w:rsidP="00C27F2D">
      <w:pPr>
        <w:pStyle w:val="Footer"/>
        <w:spacing w:line="360" w:lineRule="auto"/>
        <w:jc w:val="both"/>
        <w:rPr>
          <w:rFonts w:ascii="Arial" w:hAnsi="Arial" w:cs="Arial"/>
          <w:sz w:val="24"/>
          <w:szCs w:val="24"/>
          <w:lang w:val="ro-RO"/>
        </w:rPr>
      </w:pPr>
      <w:r w:rsidRPr="00C27F2D">
        <w:rPr>
          <w:rFonts w:ascii="Arial" w:hAnsi="Arial" w:cs="Arial"/>
          <w:sz w:val="24"/>
          <w:szCs w:val="24"/>
          <w:lang w:val="ro-RO"/>
        </w:rPr>
        <w:t>În caz de poluare accidentală se procedează la limitarea propagării şi se anunţă Agenţia de Protecţia Mediului pentru stabilirea soluţiilor optime de depoluare.</w:t>
      </w:r>
    </w:p>
    <w:p w14:paraId="7934A437" w14:textId="77777777" w:rsidR="005346E2" w:rsidRPr="00C27F2D" w:rsidRDefault="005346E2" w:rsidP="00C27F2D">
      <w:pPr>
        <w:pStyle w:val="BodyTextIndent2"/>
        <w:spacing w:after="0" w:line="360" w:lineRule="auto"/>
        <w:ind w:left="0"/>
        <w:jc w:val="both"/>
        <w:rPr>
          <w:rFonts w:ascii="Arial" w:hAnsi="Arial" w:cs="Arial"/>
          <w:sz w:val="24"/>
          <w:szCs w:val="24"/>
          <w:lang w:val="pt-BR"/>
        </w:rPr>
      </w:pPr>
      <w:r w:rsidRPr="00C27F2D">
        <w:rPr>
          <w:rFonts w:ascii="Arial" w:hAnsi="Arial" w:cs="Arial"/>
          <w:sz w:val="24"/>
          <w:szCs w:val="24"/>
          <w:lang w:val="pt-BR"/>
        </w:rPr>
        <w:t>La lucrările de dezafectare se vor respecta toate normele de protecţia muncii, sanitare şi PSI, pentru prevenirea accidentelor.</w:t>
      </w:r>
    </w:p>
    <w:p w14:paraId="738CB7CE" w14:textId="77777777" w:rsidR="005346E2" w:rsidRDefault="005346E2" w:rsidP="00C27F2D">
      <w:pPr>
        <w:spacing w:after="0" w:line="360" w:lineRule="auto"/>
        <w:jc w:val="both"/>
        <w:rPr>
          <w:rFonts w:ascii="Arial" w:hAnsi="Arial" w:cs="Arial"/>
          <w:sz w:val="24"/>
          <w:szCs w:val="24"/>
          <w:lang w:val="pt-BR"/>
        </w:rPr>
      </w:pPr>
      <w:r w:rsidRPr="00C27F2D">
        <w:rPr>
          <w:rFonts w:ascii="Arial" w:hAnsi="Arial" w:cs="Arial"/>
          <w:sz w:val="24"/>
          <w:szCs w:val="24"/>
          <w:lang w:val="pt-BR"/>
        </w:rPr>
        <w:t>Toate lucrările de dezafectare a amplasamentului vor trebui avizate de către Autoritatea de Mediu.</w:t>
      </w:r>
    </w:p>
    <w:p w14:paraId="78745457" w14:textId="77777777" w:rsidR="005346E2" w:rsidRDefault="005346E2" w:rsidP="0026298D">
      <w:pPr>
        <w:numPr>
          <w:ilvl w:val="0"/>
          <w:numId w:val="2"/>
        </w:numPr>
        <w:tabs>
          <w:tab w:val="num" w:pos="502"/>
          <w:tab w:val="left" w:pos="735"/>
        </w:tabs>
        <w:suppressAutoHyphens/>
        <w:snapToGrid w:val="0"/>
        <w:spacing w:after="0" w:line="360" w:lineRule="auto"/>
        <w:ind w:left="0" w:firstLine="0"/>
        <w:jc w:val="both"/>
        <w:rPr>
          <w:rFonts w:ascii="Arial" w:hAnsi="Arial" w:cs="Arial"/>
          <w:b/>
          <w:sz w:val="24"/>
          <w:szCs w:val="24"/>
          <w:lang w:eastAsia="ro-RO"/>
        </w:rPr>
      </w:pPr>
      <w:r w:rsidRPr="00C27F2D">
        <w:rPr>
          <w:rFonts w:ascii="Arial" w:hAnsi="Arial" w:cs="Arial"/>
          <w:b/>
          <w:sz w:val="24"/>
          <w:szCs w:val="24"/>
          <w:lang w:eastAsia="ro-RO"/>
        </w:rPr>
        <w:t>aspecte referitoare la prevenirea şi modul de răspuns pentru cazuri de poluări accidentale</w:t>
      </w:r>
    </w:p>
    <w:p w14:paraId="599B7042" w14:textId="77777777" w:rsidR="00B33874" w:rsidRPr="00C27F2D" w:rsidRDefault="00B33874" w:rsidP="0026298D">
      <w:pPr>
        <w:numPr>
          <w:ilvl w:val="0"/>
          <w:numId w:val="2"/>
        </w:numPr>
        <w:tabs>
          <w:tab w:val="num" w:pos="502"/>
          <w:tab w:val="left" w:pos="735"/>
        </w:tabs>
        <w:suppressAutoHyphens/>
        <w:snapToGrid w:val="0"/>
        <w:spacing w:after="0" w:line="360" w:lineRule="auto"/>
        <w:ind w:left="0" w:firstLine="0"/>
        <w:jc w:val="both"/>
        <w:rPr>
          <w:rFonts w:ascii="Arial" w:hAnsi="Arial" w:cs="Arial"/>
          <w:b/>
          <w:sz w:val="24"/>
          <w:szCs w:val="24"/>
          <w:lang w:eastAsia="ro-RO"/>
        </w:rPr>
      </w:pPr>
    </w:p>
    <w:p w14:paraId="21D48D36" w14:textId="77777777" w:rsidR="005346E2" w:rsidRDefault="005346E2" w:rsidP="00C27F2D">
      <w:pPr>
        <w:spacing w:after="0" w:line="360" w:lineRule="auto"/>
        <w:jc w:val="both"/>
        <w:rPr>
          <w:rFonts w:ascii="Arial" w:hAnsi="Arial" w:cs="Arial"/>
          <w:sz w:val="24"/>
          <w:szCs w:val="24"/>
          <w:lang w:val="it-IT"/>
        </w:rPr>
      </w:pPr>
      <w:r w:rsidRPr="00C27F2D">
        <w:rPr>
          <w:rFonts w:ascii="Arial" w:hAnsi="Arial" w:cs="Arial"/>
          <w:sz w:val="24"/>
          <w:szCs w:val="24"/>
          <w:lang w:val="it-IT"/>
        </w:rPr>
        <w:t>In vederea prevenirii poluarilor accidentale se iau masurile mentionate la cap. anterioare, personalul este instruit sa alerteze echipele de decontaminare si sa anunte superiorii ierarhici, cu privire la producerea poluarii accidentale.</w:t>
      </w:r>
    </w:p>
    <w:p w14:paraId="7F37BC98" w14:textId="77777777" w:rsidR="00B33874" w:rsidRPr="00C27F2D" w:rsidRDefault="00B33874" w:rsidP="00C27F2D">
      <w:pPr>
        <w:spacing w:after="0" w:line="360" w:lineRule="auto"/>
        <w:jc w:val="both"/>
        <w:rPr>
          <w:rFonts w:ascii="Arial" w:hAnsi="Arial" w:cs="Arial"/>
          <w:sz w:val="24"/>
          <w:szCs w:val="24"/>
          <w:lang w:val="it-IT"/>
        </w:rPr>
      </w:pPr>
    </w:p>
    <w:p w14:paraId="723A10FA" w14:textId="77777777" w:rsidR="005346E2" w:rsidRPr="00C27F2D" w:rsidRDefault="005346E2"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 aspecte referitoare la închiderea/dezafectarea/demolarea instalației;</w:t>
      </w:r>
    </w:p>
    <w:p w14:paraId="38AA4826" w14:textId="77777777" w:rsidR="005346E2" w:rsidRPr="00C27F2D" w:rsidRDefault="005346E2" w:rsidP="00C27F2D">
      <w:pPr>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t>Nu e cazul</w:t>
      </w:r>
    </w:p>
    <w:p w14:paraId="779EA10F" w14:textId="77777777" w:rsidR="005346E2" w:rsidRPr="00C27F2D" w:rsidRDefault="005346E2"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 modalități de refacere a stării inițiale/reabilitare în vederea utilizării ulterioare a terenului.</w:t>
      </w:r>
    </w:p>
    <w:p w14:paraId="1B95B2B0" w14:textId="77777777" w:rsidR="005346E2" w:rsidRPr="00C27F2D" w:rsidRDefault="005346E2" w:rsidP="00C27F2D">
      <w:pPr>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t>Nu e cazul</w:t>
      </w:r>
    </w:p>
    <w:p w14:paraId="43B6B347" w14:textId="77777777" w:rsidR="00527FAD" w:rsidRPr="0037724A" w:rsidRDefault="00527FAD" w:rsidP="00C27F2D">
      <w:pPr>
        <w:spacing w:after="0" w:line="360" w:lineRule="auto"/>
        <w:jc w:val="both"/>
        <w:rPr>
          <w:rFonts w:ascii="Arial" w:eastAsia="Times New Roman" w:hAnsi="Arial" w:cs="Arial"/>
          <w:b/>
          <w:color w:val="333333"/>
          <w:sz w:val="24"/>
          <w:szCs w:val="24"/>
          <w:lang w:val="ro-RO"/>
        </w:rPr>
      </w:pPr>
      <w:r w:rsidRPr="0037724A">
        <w:rPr>
          <w:rFonts w:ascii="Arial" w:eastAsia="Times New Roman" w:hAnsi="Arial" w:cs="Arial"/>
          <w:b/>
          <w:color w:val="333333"/>
          <w:sz w:val="24"/>
          <w:szCs w:val="24"/>
          <w:lang w:val="ro-RO"/>
        </w:rPr>
        <w:lastRenderedPageBreak/>
        <w:t>XII. Anexe - piese desenate:</w:t>
      </w:r>
    </w:p>
    <w:p w14:paraId="53088BAD" w14:textId="77777777" w:rsidR="00527FAD" w:rsidRPr="00C27F2D" w:rsidRDefault="00527FAD" w:rsidP="00C27F2D">
      <w:pPr>
        <w:spacing w:after="0" w:line="360" w:lineRule="auto"/>
        <w:jc w:val="both"/>
        <w:rPr>
          <w:rFonts w:ascii="Arial" w:eastAsia="Times New Roman" w:hAnsi="Arial" w:cs="Arial"/>
          <w:color w:val="333333"/>
          <w:sz w:val="24"/>
          <w:szCs w:val="24"/>
          <w:lang w:val="ro-RO"/>
        </w:rPr>
      </w:pPr>
    </w:p>
    <w:p w14:paraId="09E3405F" w14:textId="77777777" w:rsidR="00515258" w:rsidRPr="00C27F2D" w:rsidRDefault="0037724A" w:rsidP="0037724A">
      <w:pPr>
        <w:pStyle w:val="NormalWeb"/>
        <w:spacing w:before="0" w:beforeAutospacing="0" w:after="0" w:afterAutospacing="0" w:line="360" w:lineRule="auto"/>
        <w:jc w:val="both"/>
        <w:rPr>
          <w:rFonts w:ascii="Arial" w:hAnsi="Arial" w:cs="Arial"/>
        </w:rPr>
      </w:pPr>
      <w:r>
        <w:rPr>
          <w:rFonts w:ascii="Arial" w:hAnsi="Arial" w:cs="Arial"/>
        </w:rPr>
        <w:t>1.</w:t>
      </w:r>
      <w:r w:rsidR="00515258" w:rsidRPr="00C27F2D">
        <w:rPr>
          <w:rFonts w:ascii="Arial" w:hAnsi="Arial" w:cs="Arial"/>
        </w:rPr>
        <w:t xml:space="preserve">Planul de încadrare în zonă </w:t>
      </w:r>
    </w:p>
    <w:p w14:paraId="6E292BCA" w14:textId="77777777" w:rsidR="00515258" w:rsidRPr="00C27F2D" w:rsidRDefault="0037724A" w:rsidP="0037724A">
      <w:pPr>
        <w:pStyle w:val="NormalWeb"/>
        <w:spacing w:before="0" w:beforeAutospacing="0" w:after="0" w:afterAutospacing="0" w:line="360" w:lineRule="auto"/>
        <w:jc w:val="both"/>
        <w:rPr>
          <w:rFonts w:ascii="Arial" w:hAnsi="Arial" w:cs="Arial"/>
        </w:rPr>
      </w:pPr>
      <w:r>
        <w:rPr>
          <w:rFonts w:ascii="Arial" w:hAnsi="Arial" w:cs="Arial"/>
        </w:rPr>
        <w:t>2.</w:t>
      </w:r>
      <w:r w:rsidR="00515258" w:rsidRPr="00C27F2D">
        <w:rPr>
          <w:rFonts w:ascii="Arial" w:hAnsi="Arial" w:cs="Arial"/>
        </w:rPr>
        <w:t>Planul de situaţie;</w:t>
      </w:r>
    </w:p>
    <w:p w14:paraId="5C448EA0" w14:textId="77777777" w:rsidR="000A03E0" w:rsidRPr="0037724A" w:rsidRDefault="000A03E0" w:rsidP="000A03E0">
      <w:pPr>
        <w:spacing w:after="0" w:line="360" w:lineRule="auto"/>
        <w:jc w:val="both"/>
        <w:rPr>
          <w:rFonts w:ascii="Arial" w:eastAsia="Times New Roman" w:hAnsi="Arial" w:cs="Arial"/>
          <w:b/>
          <w:color w:val="333333"/>
          <w:sz w:val="24"/>
          <w:szCs w:val="24"/>
          <w:lang w:val="ro-RO"/>
        </w:rPr>
      </w:pPr>
      <w:r w:rsidRPr="0037724A">
        <w:rPr>
          <w:rFonts w:ascii="Arial" w:eastAsia="Times New Roman" w:hAnsi="Arial" w:cs="Arial"/>
          <w:b/>
          <w:color w:val="333333"/>
          <w:sz w:val="24"/>
          <w:szCs w:val="24"/>
          <w:lang w:val="ro-RO"/>
        </w:rPr>
        <w:t xml:space="preserve">XIII. Pentru proiectele care intră sub incidența prevederilor </w:t>
      </w:r>
      <w:hyperlink r:id="rId20" w:anchor="p-48878121" w:tgtFrame="_blank" w:history="1">
        <w:r w:rsidRPr="0037724A">
          <w:rPr>
            <w:rFonts w:ascii="Arial" w:eastAsia="Times New Roman" w:hAnsi="Arial" w:cs="Arial"/>
            <w:b/>
            <w:color w:val="0000FF"/>
            <w:sz w:val="24"/>
            <w:szCs w:val="24"/>
            <w:u w:val="single"/>
            <w:lang w:val="ro-RO"/>
          </w:rPr>
          <w:t>art. 28</w:t>
        </w:r>
      </w:hyperlink>
      <w:r w:rsidRPr="0037724A">
        <w:rPr>
          <w:rFonts w:ascii="Arial" w:eastAsia="Times New Roman" w:hAnsi="Arial" w:cs="Arial"/>
          <w:b/>
          <w:color w:val="333333"/>
          <w:sz w:val="24"/>
          <w:szCs w:val="24"/>
          <w:lang w:val="ro-RO"/>
        </w:rPr>
        <w:t xml:space="preserve"> din Ordonanța de urgență a Guvernului nr. 57/2007 privind regimul ariilor naturale protejate, conservarea habitatelor naturale, a florei și faunei sălbatice, aprobată cu modificări și completări prin Legea </w:t>
      </w:r>
      <w:hyperlink r:id="rId21" w:tgtFrame="_blank" w:history="1">
        <w:r w:rsidRPr="0037724A">
          <w:rPr>
            <w:rFonts w:ascii="Arial" w:eastAsia="Times New Roman" w:hAnsi="Arial" w:cs="Arial"/>
            <w:b/>
            <w:color w:val="0000FF"/>
            <w:sz w:val="24"/>
            <w:szCs w:val="24"/>
            <w:u w:val="single"/>
            <w:lang w:val="ro-RO"/>
          </w:rPr>
          <w:t>nr. 49/2011</w:t>
        </w:r>
      </w:hyperlink>
      <w:r w:rsidRPr="0037724A">
        <w:rPr>
          <w:rFonts w:ascii="Arial" w:eastAsia="Times New Roman" w:hAnsi="Arial" w:cs="Arial"/>
          <w:b/>
          <w:color w:val="333333"/>
          <w:sz w:val="24"/>
          <w:szCs w:val="24"/>
          <w:lang w:val="ro-RO"/>
        </w:rPr>
        <w:t>, cu modificările și completările ulterioare, memoriul va fi completat cu următoarele:,</w:t>
      </w:r>
    </w:p>
    <w:p w14:paraId="267EB23E" w14:textId="77777777" w:rsidR="00184D6B" w:rsidRDefault="00184D6B" w:rsidP="000A03E0">
      <w:pPr>
        <w:spacing w:after="0" w:line="360" w:lineRule="auto"/>
        <w:jc w:val="both"/>
        <w:rPr>
          <w:rFonts w:ascii="Arial" w:eastAsia="Times New Roman" w:hAnsi="Arial" w:cs="Arial"/>
          <w:b/>
          <w:sz w:val="24"/>
          <w:szCs w:val="24"/>
        </w:rPr>
      </w:pPr>
    </w:p>
    <w:p w14:paraId="4D206C23" w14:textId="2C8F2FF1" w:rsidR="000A03E0" w:rsidRPr="0037724A" w:rsidRDefault="000A03E0" w:rsidP="000A03E0">
      <w:pPr>
        <w:spacing w:after="0" w:line="360" w:lineRule="auto"/>
        <w:jc w:val="both"/>
        <w:rPr>
          <w:rFonts w:ascii="Arial" w:eastAsia="Times New Roman" w:hAnsi="Arial" w:cs="Arial"/>
          <w:b/>
          <w:sz w:val="24"/>
          <w:szCs w:val="24"/>
        </w:rPr>
      </w:pPr>
      <w:r w:rsidRPr="0037724A">
        <w:rPr>
          <w:rFonts w:ascii="Arial" w:eastAsia="Times New Roman" w:hAnsi="Arial" w:cs="Arial"/>
          <w:b/>
          <w:sz w:val="24"/>
          <w:szCs w:val="24"/>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6FE156A6" w14:textId="77777777" w:rsidR="000A03E0" w:rsidRPr="0037724A" w:rsidRDefault="000A03E0" w:rsidP="000A03E0">
      <w:pPr>
        <w:spacing w:after="0" w:line="360" w:lineRule="auto"/>
        <w:jc w:val="both"/>
        <w:rPr>
          <w:rFonts w:ascii="Arial" w:eastAsia="Times New Roman" w:hAnsi="Arial" w:cs="Arial"/>
          <w:b/>
          <w:sz w:val="24"/>
          <w:szCs w:val="24"/>
        </w:rPr>
      </w:pPr>
      <w:r w:rsidRPr="0037724A">
        <w:rPr>
          <w:rFonts w:ascii="Arial" w:eastAsia="Times New Roman" w:hAnsi="Arial" w:cs="Arial"/>
          <w:b/>
          <w:sz w:val="24"/>
          <w:szCs w:val="24"/>
        </w:rPr>
        <w:t>b) numele și codul ariei naturale protejate de interes comunitar;</w:t>
      </w:r>
    </w:p>
    <w:p w14:paraId="32C619A3" w14:textId="77777777" w:rsidR="000A03E0" w:rsidRPr="0037724A" w:rsidRDefault="000A03E0" w:rsidP="000A03E0">
      <w:pPr>
        <w:spacing w:after="0" w:line="360" w:lineRule="auto"/>
        <w:jc w:val="both"/>
        <w:rPr>
          <w:rFonts w:ascii="Arial" w:eastAsia="Times New Roman" w:hAnsi="Arial" w:cs="Arial"/>
          <w:b/>
          <w:sz w:val="24"/>
          <w:szCs w:val="24"/>
        </w:rPr>
      </w:pPr>
      <w:r w:rsidRPr="0037724A">
        <w:rPr>
          <w:rFonts w:ascii="Arial" w:eastAsia="Times New Roman" w:hAnsi="Arial" w:cs="Arial"/>
          <w:b/>
          <w:sz w:val="24"/>
          <w:szCs w:val="24"/>
        </w:rPr>
        <w:t>c) prezența și efectivele/suprafețele acoperite de specii și habitate de interes comunitar în zona proiectului;</w:t>
      </w:r>
    </w:p>
    <w:p w14:paraId="74D25B74" w14:textId="77777777" w:rsidR="000A03E0" w:rsidRPr="0037724A" w:rsidRDefault="000A03E0" w:rsidP="000A03E0">
      <w:pPr>
        <w:spacing w:after="0" w:line="360" w:lineRule="auto"/>
        <w:jc w:val="both"/>
        <w:rPr>
          <w:rFonts w:ascii="Arial" w:eastAsia="Times New Roman" w:hAnsi="Arial" w:cs="Arial"/>
          <w:b/>
          <w:sz w:val="24"/>
          <w:szCs w:val="24"/>
        </w:rPr>
      </w:pPr>
      <w:r w:rsidRPr="0037724A">
        <w:rPr>
          <w:rFonts w:ascii="Arial" w:eastAsia="Times New Roman" w:hAnsi="Arial" w:cs="Arial"/>
          <w:b/>
          <w:sz w:val="24"/>
          <w:szCs w:val="24"/>
        </w:rPr>
        <w:t>d) se va preciza dacă proiectul propus nu are legătură directă cu sau nu este necesar pentru managementul conservării ariei naturale protejate de interes comunitar;</w:t>
      </w:r>
    </w:p>
    <w:p w14:paraId="450B57CB" w14:textId="77777777" w:rsidR="000A03E0" w:rsidRPr="0037724A" w:rsidRDefault="000A03E0" w:rsidP="000A03E0">
      <w:pPr>
        <w:spacing w:after="0" w:line="360" w:lineRule="auto"/>
        <w:jc w:val="both"/>
        <w:rPr>
          <w:rFonts w:ascii="Arial" w:eastAsia="Times New Roman" w:hAnsi="Arial" w:cs="Arial"/>
          <w:b/>
          <w:sz w:val="24"/>
          <w:szCs w:val="24"/>
        </w:rPr>
      </w:pPr>
      <w:r w:rsidRPr="0037724A">
        <w:rPr>
          <w:rFonts w:ascii="Arial" w:eastAsia="Times New Roman" w:hAnsi="Arial" w:cs="Arial"/>
          <w:b/>
          <w:sz w:val="24"/>
          <w:szCs w:val="24"/>
        </w:rPr>
        <w:t>e) se va estima impactul potențial al proiectului asupra speciilor și habitatelor din aria naturală protejată de interes comunitar;</w:t>
      </w:r>
    </w:p>
    <w:p w14:paraId="5F33DAE4" w14:textId="77777777" w:rsidR="000A03E0" w:rsidRPr="00C27F2D" w:rsidRDefault="000A03E0" w:rsidP="000A03E0">
      <w:pPr>
        <w:spacing w:after="0" w:line="360" w:lineRule="auto"/>
        <w:jc w:val="both"/>
        <w:rPr>
          <w:rFonts w:ascii="Arial" w:eastAsia="Times New Roman" w:hAnsi="Arial" w:cs="Arial"/>
          <w:sz w:val="24"/>
          <w:szCs w:val="24"/>
        </w:rPr>
      </w:pPr>
      <w:r w:rsidRPr="0037724A">
        <w:rPr>
          <w:rFonts w:ascii="Arial" w:eastAsia="Times New Roman" w:hAnsi="Arial" w:cs="Arial"/>
          <w:b/>
          <w:sz w:val="24"/>
          <w:szCs w:val="24"/>
        </w:rPr>
        <w:t>f) alte informații prevăzute în legislația în vigoare.</w:t>
      </w:r>
    </w:p>
    <w:p w14:paraId="5AD6CD57" w14:textId="77777777" w:rsidR="00184D6B" w:rsidRPr="00D10B23" w:rsidRDefault="00184D6B" w:rsidP="0026298D">
      <w:pPr>
        <w:pStyle w:val="ListParagraph"/>
        <w:numPr>
          <w:ilvl w:val="0"/>
          <w:numId w:val="12"/>
        </w:numPr>
        <w:spacing w:after="0" w:line="360" w:lineRule="auto"/>
        <w:jc w:val="both"/>
        <w:rPr>
          <w:rFonts w:ascii="Arial" w:hAnsi="Arial" w:cs="Arial"/>
          <w:b/>
          <w:bCs/>
        </w:rPr>
      </w:pPr>
      <w:r w:rsidRPr="00D10B23">
        <w:rPr>
          <w:rFonts w:ascii="Arial" w:hAnsi="Arial" w:cs="Arial"/>
          <w:b/>
          <w:bCs/>
        </w:rPr>
        <w:t>descrierea succintă a proiectului şi distanţa faţă de aria naturală protejată de interes comunitar, precum şi</w:t>
      </w:r>
      <w:r>
        <w:rPr>
          <w:rFonts w:ascii="Arial" w:hAnsi="Arial" w:cs="Arial"/>
          <w:b/>
          <w:bCs/>
        </w:rPr>
        <w:t xml:space="preserve"> </w:t>
      </w:r>
      <w:r w:rsidRPr="00D10B23">
        <w:rPr>
          <w:rFonts w:ascii="Arial" w:hAnsi="Arial" w:cs="Arial"/>
          <w:b/>
          <w:bCs/>
        </w:rPr>
        <w:t>coordonatele</w:t>
      </w:r>
      <w:r>
        <w:rPr>
          <w:rFonts w:ascii="Arial" w:hAnsi="Arial" w:cs="Arial"/>
          <w:b/>
          <w:bCs/>
        </w:rPr>
        <w:t xml:space="preserve"> </w:t>
      </w:r>
      <w:r w:rsidRPr="00D10B23">
        <w:rPr>
          <w:rFonts w:ascii="Arial" w:hAnsi="Arial" w:cs="Arial"/>
          <w:b/>
          <w:bCs/>
        </w:rPr>
        <w:t>geografice</w:t>
      </w:r>
      <w:r>
        <w:rPr>
          <w:rFonts w:ascii="Arial" w:hAnsi="Arial" w:cs="Arial"/>
          <w:b/>
          <w:bCs/>
        </w:rPr>
        <w:t xml:space="preserve"> </w:t>
      </w:r>
      <w:r w:rsidRPr="00D10B23">
        <w:rPr>
          <w:rFonts w:ascii="Arial" w:hAnsi="Arial" w:cs="Arial"/>
          <w:b/>
          <w:bCs/>
        </w:rPr>
        <w:t>(Stereo</w:t>
      </w:r>
      <w:r>
        <w:rPr>
          <w:rFonts w:ascii="Arial" w:hAnsi="Arial" w:cs="Arial"/>
          <w:b/>
          <w:bCs/>
        </w:rPr>
        <w:t xml:space="preserve"> </w:t>
      </w:r>
      <w:r w:rsidRPr="00D10B23">
        <w:rPr>
          <w:rFonts w:ascii="Arial" w:hAnsi="Arial" w:cs="Arial"/>
          <w:b/>
          <w:bCs/>
        </w:rPr>
        <w:t>70)</w:t>
      </w:r>
      <w:r>
        <w:rPr>
          <w:rFonts w:ascii="Arial" w:hAnsi="Arial" w:cs="Arial"/>
          <w:b/>
          <w:bCs/>
        </w:rPr>
        <w:t xml:space="preserve"> </w:t>
      </w:r>
      <w:r w:rsidRPr="00D10B23">
        <w:rPr>
          <w:rFonts w:ascii="Arial" w:hAnsi="Arial" w:cs="Arial"/>
          <w:b/>
          <w:bCs/>
        </w:rPr>
        <w:t>ale</w:t>
      </w:r>
      <w:r>
        <w:rPr>
          <w:rFonts w:ascii="Arial" w:hAnsi="Arial" w:cs="Arial"/>
          <w:b/>
          <w:bCs/>
        </w:rPr>
        <w:t xml:space="preserve"> </w:t>
      </w:r>
      <w:r w:rsidRPr="00D10B23">
        <w:rPr>
          <w:rFonts w:ascii="Arial" w:hAnsi="Arial" w:cs="Arial"/>
          <w:b/>
          <w:bCs/>
        </w:rPr>
        <w:t>amplasamentului</w:t>
      </w:r>
      <w:r>
        <w:rPr>
          <w:rFonts w:ascii="Arial" w:hAnsi="Arial" w:cs="Arial"/>
          <w:b/>
          <w:bCs/>
        </w:rPr>
        <w:t xml:space="preserve"> </w:t>
      </w:r>
      <w:r w:rsidRPr="00D10B23">
        <w:rPr>
          <w:rFonts w:ascii="Arial" w:hAnsi="Arial" w:cs="Arial"/>
          <w:b/>
          <w:bCs/>
        </w:rPr>
        <w:t>proiectului.</w:t>
      </w:r>
      <w:r>
        <w:rPr>
          <w:rFonts w:ascii="Arial" w:hAnsi="Arial" w:cs="Arial"/>
          <w:b/>
          <w:bCs/>
        </w:rPr>
        <w:t xml:space="preserve"> </w:t>
      </w:r>
      <w:r w:rsidRPr="00D10B23">
        <w:rPr>
          <w:rFonts w:ascii="Arial" w:hAnsi="Arial" w:cs="Arial"/>
          <w:b/>
          <w:bCs/>
        </w:rPr>
        <w:t>Aceste</w:t>
      </w:r>
      <w:r>
        <w:rPr>
          <w:rFonts w:ascii="Arial" w:hAnsi="Arial" w:cs="Arial"/>
          <w:b/>
          <w:bCs/>
        </w:rPr>
        <w:t xml:space="preserve"> </w:t>
      </w:r>
      <w:r w:rsidRPr="00D10B23">
        <w:rPr>
          <w:rFonts w:ascii="Arial" w:hAnsi="Arial" w:cs="Arial"/>
          <w:b/>
          <w:bCs/>
        </w:rPr>
        <w:t>coordonate</w:t>
      </w:r>
      <w:r>
        <w:rPr>
          <w:rFonts w:ascii="Arial" w:hAnsi="Arial" w:cs="Arial"/>
          <w:b/>
          <w:bCs/>
        </w:rPr>
        <w:t xml:space="preserve"> </w:t>
      </w:r>
      <w:r w:rsidRPr="00D10B23">
        <w:rPr>
          <w:rFonts w:ascii="Arial" w:hAnsi="Arial" w:cs="Arial"/>
          <w:b/>
          <w:bCs/>
        </w:rPr>
        <w:t>vor</w:t>
      </w:r>
      <w:r>
        <w:rPr>
          <w:rFonts w:ascii="Arial" w:hAnsi="Arial" w:cs="Arial"/>
          <w:b/>
          <w:bCs/>
        </w:rPr>
        <w:t xml:space="preserve"> </w:t>
      </w:r>
      <w:r w:rsidRPr="00D10B23">
        <w:rPr>
          <w:rFonts w:ascii="Arial" w:hAnsi="Arial" w:cs="Arial"/>
          <w:b/>
          <w:bCs/>
        </w:rPr>
        <w:t>fi prezentate sub formă de vector în format digital cu referinţă geografică, în sistem de proiecţie naţională Stereo</w:t>
      </w:r>
      <w:r>
        <w:rPr>
          <w:rFonts w:ascii="Arial" w:hAnsi="Arial" w:cs="Arial"/>
          <w:b/>
          <w:bCs/>
        </w:rPr>
        <w:t xml:space="preserve"> </w:t>
      </w:r>
      <w:r w:rsidRPr="00D10B23">
        <w:rPr>
          <w:rFonts w:ascii="Arial" w:hAnsi="Arial" w:cs="Arial"/>
          <w:b/>
          <w:bCs/>
        </w:rPr>
        <w:t>1970,</w:t>
      </w:r>
      <w:r>
        <w:rPr>
          <w:rFonts w:ascii="Arial" w:hAnsi="Arial" w:cs="Arial"/>
          <w:b/>
          <w:bCs/>
        </w:rPr>
        <w:t xml:space="preserve"> </w:t>
      </w:r>
      <w:r w:rsidRPr="00D10B23">
        <w:rPr>
          <w:rFonts w:ascii="Arial" w:hAnsi="Arial" w:cs="Arial"/>
          <w:b/>
          <w:bCs/>
        </w:rPr>
        <w:t>sau</w:t>
      </w:r>
      <w:r>
        <w:rPr>
          <w:rFonts w:ascii="Arial" w:hAnsi="Arial" w:cs="Arial"/>
          <w:b/>
          <w:bCs/>
        </w:rPr>
        <w:t xml:space="preserve"> </w:t>
      </w:r>
      <w:r w:rsidRPr="00D10B23">
        <w:rPr>
          <w:rFonts w:ascii="Arial" w:hAnsi="Arial" w:cs="Arial"/>
          <w:b/>
          <w:bCs/>
        </w:rPr>
        <w:t>de</w:t>
      </w:r>
      <w:r>
        <w:rPr>
          <w:rFonts w:ascii="Arial" w:hAnsi="Arial" w:cs="Arial"/>
          <w:b/>
          <w:bCs/>
        </w:rPr>
        <w:t xml:space="preserve"> </w:t>
      </w:r>
      <w:r w:rsidRPr="00D10B23">
        <w:rPr>
          <w:rFonts w:ascii="Arial" w:hAnsi="Arial" w:cs="Arial"/>
          <w:b/>
          <w:bCs/>
        </w:rPr>
        <w:t>tabel</w:t>
      </w:r>
      <w:r>
        <w:rPr>
          <w:rFonts w:ascii="Arial" w:hAnsi="Arial" w:cs="Arial"/>
          <w:b/>
          <w:bCs/>
        </w:rPr>
        <w:t xml:space="preserve"> </w:t>
      </w:r>
      <w:r w:rsidRPr="00D10B23">
        <w:rPr>
          <w:rFonts w:ascii="Arial" w:hAnsi="Arial" w:cs="Arial"/>
          <w:b/>
          <w:bCs/>
        </w:rPr>
        <w:t>în</w:t>
      </w:r>
      <w:r>
        <w:rPr>
          <w:rFonts w:ascii="Arial" w:hAnsi="Arial" w:cs="Arial"/>
          <w:b/>
          <w:bCs/>
        </w:rPr>
        <w:t xml:space="preserve"> </w:t>
      </w:r>
      <w:r w:rsidRPr="00D10B23">
        <w:rPr>
          <w:rFonts w:ascii="Arial" w:hAnsi="Arial" w:cs="Arial"/>
          <w:b/>
          <w:bCs/>
        </w:rPr>
        <w:t>format electronic conţinând coordonatele conturului (X, Y) în sistem de proiecţie naţională Stereo 1970;</w:t>
      </w:r>
    </w:p>
    <w:p w14:paraId="6D645EF3" w14:textId="65CB7D29" w:rsidR="00184D6B" w:rsidRPr="00D10B23" w:rsidRDefault="00184D6B" w:rsidP="00184D6B">
      <w:pPr>
        <w:spacing w:line="360" w:lineRule="auto"/>
        <w:ind w:firstLine="567"/>
        <w:jc w:val="both"/>
        <w:rPr>
          <w:rFonts w:ascii="Arial" w:hAnsi="Arial" w:cs="Arial"/>
        </w:rPr>
      </w:pPr>
      <w:r w:rsidRPr="00D10B23">
        <w:rPr>
          <w:rFonts w:ascii="Arial" w:hAnsi="Arial" w:cs="Arial"/>
        </w:rPr>
        <w:t>b</w:t>
      </w:r>
      <w:r w:rsidRPr="00D10B23">
        <w:rPr>
          <w:rFonts w:ascii="Arial" w:hAnsi="Arial" w:cs="Arial"/>
          <w:b/>
          <w:bCs/>
        </w:rPr>
        <w:t>) numele şi codul ariei naturale</w:t>
      </w:r>
      <w:r>
        <w:rPr>
          <w:rFonts w:ascii="Arial" w:hAnsi="Arial" w:cs="Arial"/>
          <w:b/>
          <w:bCs/>
        </w:rPr>
        <w:t xml:space="preserve"> </w:t>
      </w:r>
      <w:r w:rsidRPr="00D10B23">
        <w:rPr>
          <w:rFonts w:ascii="Arial" w:hAnsi="Arial" w:cs="Arial"/>
          <w:b/>
          <w:bCs/>
        </w:rPr>
        <w:t>protejate de interes comunitar</w:t>
      </w:r>
      <w:r w:rsidRPr="00D10B23">
        <w:rPr>
          <w:rFonts w:ascii="Arial" w:hAnsi="Arial" w:cs="Arial"/>
        </w:rPr>
        <w:t>:</w:t>
      </w:r>
      <w:r>
        <w:rPr>
          <w:rFonts w:ascii="Arial" w:hAnsi="Arial" w:cs="Arial"/>
        </w:rPr>
        <w:t xml:space="preserve"> </w:t>
      </w:r>
      <w:r w:rsidR="004D2B31">
        <w:rPr>
          <w:rFonts w:ascii="Arial" w:hAnsi="Arial" w:cs="Arial"/>
        </w:rPr>
        <w:t>nu este cazul.</w:t>
      </w:r>
    </w:p>
    <w:p w14:paraId="11F7D76C" w14:textId="77777777" w:rsidR="00184D6B" w:rsidRPr="00D10B23" w:rsidRDefault="00184D6B" w:rsidP="00184D6B">
      <w:pPr>
        <w:spacing w:line="360" w:lineRule="auto"/>
        <w:jc w:val="both"/>
        <w:rPr>
          <w:rFonts w:ascii="Arial" w:hAnsi="Arial" w:cs="Arial"/>
        </w:rPr>
      </w:pPr>
    </w:p>
    <w:p w14:paraId="6C0FFDA2" w14:textId="77777777" w:rsidR="00184D6B" w:rsidRPr="00D10B23" w:rsidRDefault="00184D6B" w:rsidP="00184D6B">
      <w:pPr>
        <w:spacing w:line="360" w:lineRule="auto"/>
        <w:ind w:firstLine="567"/>
        <w:jc w:val="both"/>
        <w:rPr>
          <w:rFonts w:ascii="Arial" w:hAnsi="Arial" w:cs="Arial"/>
          <w:bCs/>
        </w:rPr>
      </w:pPr>
      <w:r w:rsidRPr="00D10B23">
        <w:rPr>
          <w:rFonts w:ascii="Arial" w:hAnsi="Arial" w:cs="Arial"/>
          <w:b/>
        </w:rPr>
        <w:lastRenderedPageBreak/>
        <w:t>f) alte informaţii prevăzute în legislaţia în vigoare.</w:t>
      </w:r>
      <w:r w:rsidRPr="00D10B23">
        <w:rPr>
          <w:rFonts w:ascii="Arial" w:hAnsi="Arial" w:cs="Arial"/>
          <w:bCs/>
        </w:rPr>
        <w:t xml:space="preserve"> </w:t>
      </w:r>
    </w:p>
    <w:p w14:paraId="3C8220EB" w14:textId="77777777" w:rsidR="00184D6B" w:rsidRPr="00D10B23" w:rsidRDefault="00184D6B" w:rsidP="00184D6B">
      <w:pPr>
        <w:spacing w:line="360" w:lineRule="auto"/>
        <w:ind w:firstLine="567"/>
        <w:jc w:val="both"/>
        <w:rPr>
          <w:rFonts w:ascii="Arial" w:hAnsi="Arial" w:cs="Arial"/>
          <w:bCs/>
        </w:rPr>
      </w:pPr>
      <w:r w:rsidRPr="00D10B23">
        <w:rPr>
          <w:rFonts w:ascii="Arial" w:hAnsi="Arial" w:cs="Arial"/>
        </w:rPr>
        <w:t>Nu este cazul</w:t>
      </w:r>
    </w:p>
    <w:p w14:paraId="4C69B1D2" w14:textId="77777777" w:rsidR="000A03E0" w:rsidRDefault="000A03E0" w:rsidP="000A03E0">
      <w:pPr>
        <w:pStyle w:val="Bodytext40"/>
        <w:shd w:val="clear" w:color="auto" w:fill="auto"/>
        <w:spacing w:line="317" w:lineRule="exact"/>
        <w:ind w:left="1080"/>
        <w:rPr>
          <w:rFonts w:ascii="Times New Roman" w:hAnsi="Times New Roman" w:cs="Times New Roman"/>
          <w:sz w:val="24"/>
          <w:szCs w:val="24"/>
          <w:lang w:val="fr-FR"/>
        </w:rPr>
      </w:pPr>
    </w:p>
    <w:p w14:paraId="0DD7AABF" w14:textId="77777777" w:rsidR="000A03E0" w:rsidRDefault="000A03E0" w:rsidP="000A03E0">
      <w:pPr>
        <w:pStyle w:val="ListParagraph"/>
        <w:ind w:left="1080"/>
        <w:jc w:val="both"/>
        <w:rPr>
          <w:rFonts w:ascii="Times New Roman" w:hAnsi="Times New Roman" w:cs="Microsoft Sans Serif"/>
          <w:sz w:val="24"/>
          <w:szCs w:val="24"/>
          <w:lang w:val="ro-RO"/>
        </w:rPr>
      </w:pPr>
    </w:p>
    <w:p w14:paraId="0A28891B" w14:textId="77777777" w:rsidR="00527FAD" w:rsidRPr="0037724A" w:rsidRDefault="00527FAD" w:rsidP="00C27F2D">
      <w:pPr>
        <w:spacing w:after="0" w:line="360" w:lineRule="auto"/>
        <w:jc w:val="both"/>
        <w:rPr>
          <w:rFonts w:ascii="Arial" w:eastAsia="Times New Roman" w:hAnsi="Arial" w:cs="Arial"/>
          <w:b/>
          <w:color w:val="333333"/>
          <w:sz w:val="24"/>
          <w:szCs w:val="24"/>
          <w:lang w:val="ro-RO"/>
        </w:rPr>
      </w:pPr>
      <w:r w:rsidRPr="0037724A">
        <w:rPr>
          <w:rFonts w:ascii="Arial" w:eastAsia="Times New Roman" w:hAnsi="Arial" w:cs="Arial"/>
          <w:b/>
          <w:color w:val="333333"/>
          <w:sz w:val="24"/>
          <w:szCs w:val="24"/>
          <w:lang w:val="ro-RO"/>
        </w:rPr>
        <w:t>XIV. Pentru proiectele care se realizează pe ape sau au legătură cu apele, memoriul va fi completat cu următoarele informații, preluate din Planurile de management bazinale, actualizate:</w:t>
      </w:r>
    </w:p>
    <w:p w14:paraId="50207D8A" w14:textId="77777777" w:rsidR="005346E2" w:rsidRPr="00C27F2D" w:rsidRDefault="005346E2" w:rsidP="00C27F2D">
      <w:pPr>
        <w:spacing w:after="0" w:line="360" w:lineRule="auto"/>
        <w:jc w:val="both"/>
        <w:rPr>
          <w:rFonts w:ascii="Arial" w:eastAsia="Times New Roman" w:hAnsi="Arial" w:cs="Arial"/>
          <w:sz w:val="24"/>
          <w:szCs w:val="24"/>
        </w:rPr>
      </w:pPr>
      <w:r w:rsidRPr="0037724A">
        <w:rPr>
          <w:rFonts w:ascii="Arial" w:eastAsia="Times New Roman" w:hAnsi="Arial" w:cs="Arial"/>
          <w:b/>
          <w:sz w:val="24"/>
          <w:szCs w:val="24"/>
        </w:rPr>
        <w:t>1. Localizarea proiectului</w:t>
      </w:r>
      <w:r w:rsidRPr="00C27F2D">
        <w:rPr>
          <w:rFonts w:ascii="Arial" w:eastAsia="Times New Roman" w:hAnsi="Arial" w:cs="Arial"/>
          <w:sz w:val="24"/>
          <w:szCs w:val="24"/>
        </w:rPr>
        <w:t>:</w:t>
      </w:r>
    </w:p>
    <w:p w14:paraId="097D01D6" w14:textId="77777777" w:rsidR="005346E2" w:rsidRPr="00C27F2D" w:rsidRDefault="005346E2" w:rsidP="00C27F2D">
      <w:pPr>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t>- bazinul hidrografic;</w:t>
      </w:r>
    </w:p>
    <w:p w14:paraId="1BBC1508" w14:textId="77777777" w:rsidR="005346E2" w:rsidRPr="00C27F2D" w:rsidRDefault="005346E2" w:rsidP="00C27F2D">
      <w:pPr>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t>- cursul de apă: denumirea și codul cadastral;</w:t>
      </w:r>
    </w:p>
    <w:p w14:paraId="197FA6C8" w14:textId="77777777" w:rsidR="005346E2" w:rsidRPr="00C27F2D" w:rsidRDefault="005346E2" w:rsidP="00C27F2D">
      <w:pPr>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t>- corpul de apă (de suprafață și/sau subteran): denumire și cod.</w:t>
      </w:r>
    </w:p>
    <w:p w14:paraId="512DF616" w14:textId="77777777" w:rsidR="005346E2" w:rsidRPr="00C27F2D" w:rsidRDefault="005346E2" w:rsidP="00C27F2D">
      <w:pPr>
        <w:spacing w:after="0" w:line="360" w:lineRule="auto"/>
        <w:jc w:val="both"/>
        <w:rPr>
          <w:rFonts w:ascii="Arial" w:eastAsia="Times New Roman" w:hAnsi="Arial" w:cs="Arial"/>
          <w:sz w:val="24"/>
          <w:szCs w:val="24"/>
        </w:rPr>
      </w:pPr>
      <w:r w:rsidRPr="0037724A">
        <w:rPr>
          <w:rFonts w:ascii="Arial" w:eastAsia="Times New Roman" w:hAnsi="Arial" w:cs="Arial"/>
          <w:b/>
          <w:sz w:val="24"/>
          <w:szCs w:val="24"/>
        </w:rPr>
        <w:t>2. Indicarea stării ecologice/potențialului ecologic și starea chimică a corpului de apă de suprafață; pentru corpul de apă subteran se vor indica starea cantitativă și starea chimică a corpului de apă</w:t>
      </w:r>
      <w:r w:rsidRPr="00C27F2D">
        <w:rPr>
          <w:rFonts w:ascii="Arial" w:eastAsia="Times New Roman" w:hAnsi="Arial" w:cs="Arial"/>
          <w:sz w:val="24"/>
          <w:szCs w:val="24"/>
        </w:rPr>
        <w:t>.</w:t>
      </w:r>
    </w:p>
    <w:p w14:paraId="6B468301" w14:textId="77777777" w:rsidR="005346E2" w:rsidRPr="00C27F2D" w:rsidRDefault="005346E2" w:rsidP="00C27F2D">
      <w:pPr>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t>3</w:t>
      </w:r>
      <w:r w:rsidRPr="0037724A">
        <w:rPr>
          <w:rFonts w:ascii="Arial" w:eastAsia="Times New Roman" w:hAnsi="Arial" w:cs="Arial"/>
          <w:b/>
          <w:sz w:val="24"/>
          <w:szCs w:val="24"/>
        </w:rPr>
        <w:t>. Indicarea obiectivului/obiectivelor de mediu pentru fiecare corp de apă identificat, cu precizarea excepțiilor aplicate și a termenelor aferente, după caz.</w:t>
      </w:r>
    </w:p>
    <w:p w14:paraId="0B1CB57A" w14:textId="22C2FCC6" w:rsidR="005346E2" w:rsidRPr="0037724A" w:rsidRDefault="005346E2" w:rsidP="00C27F2D">
      <w:pPr>
        <w:spacing w:after="0" w:line="360" w:lineRule="auto"/>
        <w:jc w:val="both"/>
        <w:rPr>
          <w:rFonts w:ascii="Arial" w:eastAsia="Times New Roman" w:hAnsi="Arial" w:cs="Arial"/>
          <w:color w:val="000000" w:themeColor="text1"/>
          <w:sz w:val="24"/>
          <w:szCs w:val="24"/>
        </w:rPr>
      </w:pPr>
      <w:r w:rsidRPr="0037724A">
        <w:rPr>
          <w:rFonts w:ascii="Arial" w:eastAsia="Times New Roman" w:hAnsi="Arial" w:cs="Arial"/>
          <w:color w:val="000000" w:themeColor="text1"/>
          <w:sz w:val="24"/>
          <w:szCs w:val="24"/>
        </w:rPr>
        <w:t xml:space="preserve">Proiectul nu se realizează pe ape si nu are legătură cu apele. Alimentarea cu apa se face </w:t>
      </w:r>
      <w:r w:rsidR="00C55546">
        <w:rPr>
          <w:rFonts w:ascii="Arial" w:eastAsia="Times New Roman" w:hAnsi="Arial" w:cs="Arial"/>
          <w:color w:val="000000" w:themeColor="text1"/>
          <w:sz w:val="24"/>
          <w:szCs w:val="24"/>
        </w:rPr>
        <w:t xml:space="preserve">la </w:t>
      </w:r>
      <w:r w:rsidRPr="0037724A">
        <w:rPr>
          <w:rFonts w:ascii="Arial" w:eastAsia="Times New Roman" w:hAnsi="Arial" w:cs="Arial"/>
          <w:color w:val="000000" w:themeColor="text1"/>
          <w:sz w:val="24"/>
          <w:szCs w:val="24"/>
        </w:rPr>
        <w:t xml:space="preserve">sistemul centralizat al </w:t>
      </w:r>
      <w:r w:rsidR="00184D6B">
        <w:rPr>
          <w:rFonts w:ascii="Arial" w:eastAsia="Times New Roman" w:hAnsi="Arial" w:cs="Arial"/>
          <w:color w:val="000000" w:themeColor="text1"/>
          <w:sz w:val="24"/>
          <w:szCs w:val="24"/>
        </w:rPr>
        <w:t>oraș Tismana</w:t>
      </w:r>
      <w:r w:rsidRPr="0037724A">
        <w:rPr>
          <w:rFonts w:ascii="Arial" w:eastAsia="Times New Roman" w:hAnsi="Arial" w:cs="Arial"/>
          <w:color w:val="000000" w:themeColor="text1"/>
          <w:sz w:val="24"/>
          <w:szCs w:val="24"/>
        </w:rPr>
        <w:t xml:space="preserve"> si evacuarea apelor menajere se va realiza </w:t>
      </w:r>
      <w:r w:rsidR="00FB44BC">
        <w:rPr>
          <w:rFonts w:ascii="Arial" w:eastAsia="Times New Roman" w:hAnsi="Arial" w:cs="Arial"/>
          <w:color w:val="000000" w:themeColor="text1"/>
          <w:sz w:val="24"/>
          <w:szCs w:val="24"/>
        </w:rPr>
        <w:t xml:space="preserve">la </w:t>
      </w:r>
      <w:r w:rsidR="00C55546">
        <w:rPr>
          <w:rFonts w:ascii="Arial" w:eastAsia="Times New Roman" w:hAnsi="Arial" w:cs="Arial"/>
          <w:color w:val="000000" w:themeColor="text1"/>
          <w:sz w:val="24"/>
          <w:szCs w:val="24"/>
        </w:rPr>
        <w:t>bazin etanș vidanjabil.</w:t>
      </w:r>
    </w:p>
    <w:p w14:paraId="05D6A468" w14:textId="77777777" w:rsidR="00527FAD" w:rsidRPr="00C27F2D" w:rsidRDefault="00527FAD" w:rsidP="00C27F2D">
      <w:pPr>
        <w:spacing w:after="0" w:line="360" w:lineRule="auto"/>
        <w:jc w:val="both"/>
        <w:rPr>
          <w:rFonts w:ascii="Arial" w:eastAsia="Times New Roman" w:hAnsi="Arial" w:cs="Arial"/>
          <w:b/>
          <w:sz w:val="24"/>
          <w:szCs w:val="24"/>
        </w:rPr>
      </w:pPr>
      <w:r w:rsidRPr="0037724A">
        <w:rPr>
          <w:rFonts w:ascii="Arial" w:eastAsia="Times New Roman" w:hAnsi="Arial" w:cs="Arial"/>
          <w:b/>
          <w:color w:val="000000" w:themeColor="text1"/>
          <w:sz w:val="24"/>
          <w:szCs w:val="24"/>
          <w:lang w:val="ro-RO"/>
        </w:rPr>
        <w:t>XV.</w:t>
      </w:r>
      <w:r w:rsidRPr="0037724A">
        <w:rPr>
          <w:rFonts w:ascii="Arial" w:eastAsia="Times New Roman" w:hAnsi="Arial" w:cs="Arial"/>
          <w:color w:val="000000" w:themeColor="text1"/>
          <w:sz w:val="24"/>
          <w:szCs w:val="24"/>
          <w:lang w:val="ro-RO"/>
        </w:rPr>
        <w:t xml:space="preserve"> </w:t>
      </w:r>
      <w:r w:rsidR="00FE12D9" w:rsidRPr="00C27F2D">
        <w:rPr>
          <w:rFonts w:ascii="Arial" w:eastAsia="Times New Roman" w:hAnsi="Arial" w:cs="Arial"/>
          <w:b/>
          <w:sz w:val="24"/>
          <w:szCs w:val="24"/>
        </w:rPr>
        <w:t>Criteriile prevăzute în anexa nr. 3 la Legea nr. 292/2018 privind evaluarea impactului anumitor proiecte publice și private asupra mediului se iau în considerare, dacă este cazul, în momentul compilării informațiilor în conformitate cu punctele III-XIV</w:t>
      </w:r>
    </w:p>
    <w:p w14:paraId="166DCB6D" w14:textId="77777777" w:rsidR="00FE12D9" w:rsidRPr="00C27F2D" w:rsidRDefault="00FE12D9"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 xml:space="preserve">In realizarea memoriului s-au luat in considerare criteriile din anexa 3. Se detaliaza cerintele privind riscurile de accidente din utilizarea substantelor chimice periculoase, riscurile natural si antropice si efectul de sera. </w:t>
      </w:r>
    </w:p>
    <w:p w14:paraId="0D21DD6E" w14:textId="77777777" w:rsidR="00FE12D9" w:rsidRPr="00C27F2D" w:rsidRDefault="00FE12D9" w:rsidP="00C27F2D">
      <w:pPr>
        <w:tabs>
          <w:tab w:val="left" w:pos="735"/>
        </w:tabs>
        <w:snapToGrid w:val="0"/>
        <w:spacing w:after="0" w:line="360" w:lineRule="auto"/>
        <w:jc w:val="both"/>
        <w:rPr>
          <w:rFonts w:ascii="Arial" w:hAnsi="Arial" w:cs="Arial"/>
          <w:b/>
          <w:color w:val="000000"/>
          <w:sz w:val="24"/>
          <w:szCs w:val="24"/>
          <w:lang w:val="it-IT"/>
        </w:rPr>
      </w:pPr>
      <w:r w:rsidRPr="00C27F2D">
        <w:rPr>
          <w:rFonts w:ascii="Arial" w:hAnsi="Arial" w:cs="Arial"/>
          <w:b/>
          <w:color w:val="000000"/>
          <w:sz w:val="24"/>
          <w:szCs w:val="24"/>
          <w:lang w:val="it-IT"/>
        </w:rPr>
        <w:t>Completari cu cerintele noii Directive EIA, revizuita:</w:t>
      </w:r>
    </w:p>
    <w:p w14:paraId="67388DB7" w14:textId="77777777" w:rsidR="00FE12D9" w:rsidRPr="00C27F2D" w:rsidRDefault="00FE12D9"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 xml:space="preserve">Detalierea aspectelor privind riscurile de accidente majore si/sau dezastre relevante pentru proiectul in cauza, inclusiv cele cauzate de schimbarile climatice, conform cunostintelor stiintifice; </w:t>
      </w:r>
    </w:p>
    <w:p w14:paraId="7FA18DA1" w14:textId="77777777" w:rsidR="00FE12D9" w:rsidRPr="00C27F2D" w:rsidRDefault="00FE12D9"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Riscuri de accidente din utilizarea substantelor periculoase</w:t>
      </w:r>
    </w:p>
    <w:p w14:paraId="73C345C2" w14:textId="77777777" w:rsidR="00FE12D9" w:rsidRPr="00C27F2D" w:rsidRDefault="00FE12D9" w:rsidP="00C27F2D">
      <w:pPr>
        <w:pStyle w:val="Style14"/>
        <w:widowControl/>
        <w:tabs>
          <w:tab w:val="left" w:pos="1080"/>
        </w:tabs>
        <w:spacing w:line="360" w:lineRule="auto"/>
        <w:jc w:val="both"/>
        <w:rPr>
          <w:rFonts w:ascii="Arial" w:hAnsi="Arial" w:cs="Arial"/>
          <w:bCs/>
          <w:lang w:val="pt-BR"/>
        </w:rPr>
      </w:pPr>
      <w:r w:rsidRPr="00C27F2D">
        <w:rPr>
          <w:rFonts w:ascii="Arial" w:hAnsi="Arial" w:cs="Arial"/>
          <w:bCs/>
          <w:lang w:val="pt-BR"/>
        </w:rPr>
        <w:lastRenderedPageBreak/>
        <w:t>Proiectul propus nu se incadreaza sub Directiva SEVESO, nu se utilizeaza substante chimice periculoase. Nu exista risc de accident major.</w:t>
      </w:r>
    </w:p>
    <w:p w14:paraId="3E557EE0" w14:textId="77777777" w:rsidR="00FE12D9" w:rsidRPr="00C27F2D" w:rsidRDefault="00FE12D9" w:rsidP="00C27F2D">
      <w:pPr>
        <w:pStyle w:val="Style14"/>
        <w:widowControl/>
        <w:tabs>
          <w:tab w:val="left" w:pos="1080"/>
        </w:tabs>
        <w:spacing w:line="360" w:lineRule="auto"/>
        <w:jc w:val="both"/>
        <w:rPr>
          <w:rFonts w:ascii="Arial" w:hAnsi="Arial" w:cs="Arial"/>
          <w:b/>
          <w:bCs/>
          <w:lang w:val="pt-BR"/>
        </w:rPr>
      </w:pPr>
      <w:r w:rsidRPr="00C27F2D">
        <w:rPr>
          <w:rFonts w:ascii="Arial" w:hAnsi="Arial" w:cs="Arial"/>
          <w:b/>
          <w:bCs/>
          <w:lang w:val="pt-BR"/>
        </w:rPr>
        <w:t>Riscuri de accidente din dezastre naturale:</w:t>
      </w:r>
    </w:p>
    <w:p w14:paraId="107D0E35" w14:textId="7BAF307A" w:rsidR="00583EC0" w:rsidRPr="00583EC0" w:rsidRDefault="004D2B31" w:rsidP="0037724A">
      <w:pPr>
        <w:spacing w:after="0" w:line="360" w:lineRule="auto"/>
        <w:contextualSpacing/>
        <w:jc w:val="both"/>
        <w:rPr>
          <w:rFonts w:ascii="Arial" w:hAnsi="Arial" w:cs="Arial"/>
          <w:sz w:val="24"/>
          <w:szCs w:val="24"/>
        </w:rPr>
      </w:pPr>
      <w:r>
        <w:rPr>
          <w:rFonts w:ascii="Arial" w:hAnsi="Arial" w:cs="Arial"/>
          <w:sz w:val="24"/>
          <w:szCs w:val="24"/>
        </w:rPr>
        <w:t>Nu este cazul</w:t>
      </w:r>
    </w:p>
    <w:p w14:paraId="042E82CE" w14:textId="77777777" w:rsidR="00583EC0" w:rsidRDefault="00583EC0" w:rsidP="00C27F2D">
      <w:pPr>
        <w:pStyle w:val="Style17"/>
        <w:widowControl/>
        <w:spacing w:line="360" w:lineRule="auto"/>
        <w:ind w:firstLine="0"/>
      </w:pPr>
      <w:r w:rsidRPr="00583EC0">
        <w:rPr>
          <w:b/>
          <w:bCs/>
        </w:rPr>
        <w:t>Relieful</w:t>
      </w:r>
      <w:r>
        <w:t xml:space="preserve"> județului Gorj este dispus în trei trepte care coboară de la nord către sud. În partea de nord se găsesc Munții Godeanu, Vâlcan și Parâng care aparțin Carpaților Meridionali. În această zonă se află cele mai înalte vârfuri din județ, respectiv Parângul Mare 2 519 m, Mohoru 2 337 m, Godeanu 2 229 m și Păpușa 2 136 m. Subcarpații Getici formează a doua treaptă a reliefului, fiind dispuși între râurile Motru și Olteț. Cea mai de jos treaptă este formată de dealurile sudice, care se întind de-a lungul platoului Getic. În această zonă se înregistrează cea mai mică înălțime din județ, respectiv 100 m în localitatea Picu din Valea Jiului.</w:t>
      </w:r>
    </w:p>
    <w:p w14:paraId="069EC735" w14:textId="1F470F9B" w:rsidR="00FE12D9" w:rsidRPr="00C27F2D" w:rsidRDefault="00FE12D9" w:rsidP="00C27F2D">
      <w:pPr>
        <w:pStyle w:val="Style17"/>
        <w:widowControl/>
        <w:spacing w:line="360" w:lineRule="auto"/>
        <w:ind w:firstLine="0"/>
        <w:rPr>
          <w:rStyle w:val="FontStyle36"/>
          <w:sz w:val="24"/>
          <w:szCs w:val="24"/>
        </w:rPr>
      </w:pPr>
      <w:r w:rsidRPr="00C27F2D">
        <w:rPr>
          <w:rStyle w:val="FontStyle36"/>
          <w:sz w:val="24"/>
          <w:szCs w:val="24"/>
        </w:rPr>
        <w:t>Conform Studiului  geotehnic stratificatia este urmatoarea:</w:t>
      </w:r>
    </w:p>
    <w:p w14:paraId="144CE5B1" w14:textId="77777777" w:rsidR="00FE12D9" w:rsidRPr="00C27F2D" w:rsidRDefault="00FE12D9" w:rsidP="00C27F2D">
      <w:pPr>
        <w:pStyle w:val="Style8"/>
        <w:widowControl/>
        <w:spacing w:line="360" w:lineRule="auto"/>
        <w:rPr>
          <w:rStyle w:val="FontStyle36"/>
          <w:sz w:val="24"/>
          <w:szCs w:val="24"/>
        </w:rPr>
      </w:pPr>
      <w:r w:rsidRPr="00C27F2D">
        <w:rPr>
          <w:rStyle w:val="FontStyle53"/>
          <w:sz w:val="24"/>
          <w:szCs w:val="24"/>
        </w:rPr>
        <w:t xml:space="preserve">o  </w:t>
      </w:r>
      <w:r w:rsidRPr="00C27F2D">
        <w:rPr>
          <w:rStyle w:val="FontStyle36"/>
          <w:sz w:val="24"/>
          <w:szCs w:val="24"/>
        </w:rPr>
        <w:t>Sol vegetal argilos negru avand o grosime intre 0.40-0.50m;</w:t>
      </w:r>
    </w:p>
    <w:p w14:paraId="65147BEF" w14:textId="77777777" w:rsidR="00FE12D9" w:rsidRPr="00C27F2D" w:rsidRDefault="00FE12D9" w:rsidP="00C27F2D">
      <w:pPr>
        <w:pStyle w:val="Style8"/>
        <w:widowControl/>
        <w:spacing w:line="360" w:lineRule="auto"/>
        <w:rPr>
          <w:rStyle w:val="FontStyle36"/>
          <w:sz w:val="24"/>
          <w:szCs w:val="24"/>
        </w:rPr>
      </w:pPr>
      <w:r w:rsidRPr="00C27F2D">
        <w:rPr>
          <w:rStyle w:val="FontStyle53"/>
          <w:sz w:val="24"/>
          <w:szCs w:val="24"/>
        </w:rPr>
        <w:t xml:space="preserve">o </w:t>
      </w:r>
      <w:r w:rsidRPr="00C27F2D">
        <w:rPr>
          <w:rStyle w:val="FontStyle36"/>
          <w:sz w:val="24"/>
          <w:szCs w:val="24"/>
        </w:rPr>
        <w:t>Argila cafenie cenusie, plastic consistenta cu extindere pana la 1.00m adancime;</w:t>
      </w:r>
    </w:p>
    <w:p w14:paraId="5DE36859" w14:textId="77777777" w:rsidR="00FE12D9" w:rsidRPr="00C27F2D" w:rsidRDefault="00FE12D9" w:rsidP="00C27F2D">
      <w:pPr>
        <w:pStyle w:val="Style8"/>
        <w:widowControl/>
        <w:spacing w:line="360" w:lineRule="auto"/>
        <w:rPr>
          <w:rStyle w:val="FontStyle36"/>
          <w:sz w:val="24"/>
          <w:szCs w:val="24"/>
        </w:rPr>
      </w:pPr>
      <w:r w:rsidRPr="00C27F2D">
        <w:rPr>
          <w:rStyle w:val="FontStyle53"/>
          <w:sz w:val="24"/>
          <w:szCs w:val="24"/>
        </w:rPr>
        <w:t xml:space="preserve">o </w:t>
      </w:r>
      <w:r w:rsidRPr="00C27F2D">
        <w:rPr>
          <w:rStyle w:val="FontStyle36"/>
          <w:sz w:val="24"/>
          <w:szCs w:val="24"/>
        </w:rPr>
        <w:t>Argila prafoasa cafenie galbuie, plastic vartoasa cu consistenta pana la 1.60mm;</w:t>
      </w:r>
    </w:p>
    <w:p w14:paraId="78270714" w14:textId="77777777" w:rsidR="00FE12D9" w:rsidRPr="00C27F2D" w:rsidRDefault="0037724A" w:rsidP="00C27F2D">
      <w:pPr>
        <w:pStyle w:val="Style8"/>
        <w:widowControl/>
        <w:spacing w:line="360" w:lineRule="auto"/>
        <w:rPr>
          <w:rStyle w:val="FontStyle36"/>
          <w:sz w:val="24"/>
          <w:szCs w:val="24"/>
        </w:rPr>
      </w:pPr>
      <w:r>
        <w:rPr>
          <w:rStyle w:val="FontStyle53"/>
          <w:sz w:val="24"/>
          <w:szCs w:val="24"/>
        </w:rPr>
        <w:t xml:space="preserve"> </w:t>
      </w:r>
      <w:r w:rsidR="00FE12D9" w:rsidRPr="00C27F2D">
        <w:rPr>
          <w:rStyle w:val="FontStyle53"/>
          <w:sz w:val="24"/>
          <w:szCs w:val="24"/>
        </w:rPr>
        <w:t xml:space="preserve">o </w:t>
      </w:r>
      <w:r w:rsidR="00FE12D9" w:rsidRPr="00C27F2D">
        <w:rPr>
          <w:rStyle w:val="FontStyle36"/>
          <w:sz w:val="24"/>
          <w:szCs w:val="24"/>
        </w:rPr>
        <w:t>Argila prafoasa cafenie galbuie cu orizonturi ruginii .plastic vartoasa, mai compacta cu concretii fine si mijlocii de calcar, cu extindere la peste 5.00m adancime.</w:t>
      </w:r>
    </w:p>
    <w:p w14:paraId="0C4787ED" w14:textId="77777777" w:rsidR="00FE12D9" w:rsidRPr="00C27F2D" w:rsidRDefault="00FE12D9" w:rsidP="0037724A">
      <w:pPr>
        <w:pStyle w:val="Style17"/>
        <w:widowControl/>
        <w:spacing w:line="360" w:lineRule="auto"/>
        <w:ind w:firstLine="0"/>
        <w:rPr>
          <w:rStyle w:val="FontStyle36"/>
          <w:sz w:val="24"/>
          <w:szCs w:val="24"/>
        </w:rPr>
      </w:pPr>
      <w:r w:rsidRPr="00C27F2D">
        <w:rPr>
          <w:rStyle w:val="FontStyle36"/>
          <w:sz w:val="24"/>
          <w:szCs w:val="24"/>
        </w:rPr>
        <w:t>Tinand cont de aceste date si de structura cladirilor propuse in aceasta zona se recomanda:</w:t>
      </w:r>
    </w:p>
    <w:p w14:paraId="2F3633BD" w14:textId="77777777" w:rsidR="00FE12D9" w:rsidRPr="00C27F2D" w:rsidRDefault="00FE12D9" w:rsidP="00C27F2D">
      <w:pPr>
        <w:pStyle w:val="Style8"/>
        <w:widowControl/>
        <w:spacing w:line="360" w:lineRule="auto"/>
        <w:ind w:hanging="336"/>
        <w:rPr>
          <w:rStyle w:val="FontStyle36"/>
          <w:sz w:val="24"/>
          <w:szCs w:val="24"/>
        </w:rPr>
      </w:pPr>
      <w:r w:rsidRPr="00C27F2D">
        <w:rPr>
          <w:rStyle w:val="FontStyle53"/>
          <w:sz w:val="24"/>
          <w:szCs w:val="24"/>
        </w:rPr>
        <w:t xml:space="preserve">o </w:t>
      </w:r>
      <w:r w:rsidRPr="00C27F2D">
        <w:rPr>
          <w:rStyle w:val="FontStyle36"/>
          <w:sz w:val="24"/>
          <w:szCs w:val="24"/>
        </w:rPr>
        <w:t>Terenul apt de fundare il constituie stratul argilos in stare naturala cafeniu plastic vartos ce apare sub solul vegetal.</w:t>
      </w:r>
    </w:p>
    <w:p w14:paraId="4D6BACAE" w14:textId="77777777" w:rsidR="00FE12D9" w:rsidRPr="00C27F2D" w:rsidRDefault="00FE12D9" w:rsidP="00C27F2D">
      <w:pPr>
        <w:pStyle w:val="Style8"/>
        <w:widowControl/>
        <w:spacing w:line="360" w:lineRule="auto"/>
        <w:rPr>
          <w:rStyle w:val="FontStyle36"/>
          <w:sz w:val="24"/>
          <w:szCs w:val="24"/>
        </w:rPr>
      </w:pPr>
      <w:r w:rsidRPr="00C27F2D">
        <w:rPr>
          <w:rStyle w:val="FontStyle53"/>
          <w:sz w:val="24"/>
          <w:szCs w:val="24"/>
        </w:rPr>
        <w:t xml:space="preserve">o </w:t>
      </w:r>
      <w:r w:rsidRPr="00C27F2D">
        <w:rPr>
          <w:rStyle w:val="FontStyle36"/>
          <w:sz w:val="24"/>
          <w:szCs w:val="24"/>
        </w:rPr>
        <w:t>Adancimea minima de fundare va trebui sa indeplineasca urmatoarele conditii:</w:t>
      </w:r>
    </w:p>
    <w:p w14:paraId="36CC72F1" w14:textId="77777777" w:rsidR="00FE12D9" w:rsidRPr="00C27F2D" w:rsidRDefault="00FE12D9" w:rsidP="00C27F2D">
      <w:pPr>
        <w:pStyle w:val="Style8"/>
        <w:widowControl/>
        <w:spacing w:line="360" w:lineRule="auto"/>
        <w:rPr>
          <w:rStyle w:val="FontStyle36"/>
          <w:sz w:val="24"/>
          <w:szCs w:val="24"/>
        </w:rPr>
      </w:pPr>
      <w:r w:rsidRPr="00C27F2D">
        <w:rPr>
          <w:rStyle w:val="FontStyle53"/>
          <w:sz w:val="24"/>
          <w:szCs w:val="24"/>
        </w:rPr>
        <w:t xml:space="preserve">o  </w:t>
      </w:r>
      <w:r w:rsidRPr="00C27F2D">
        <w:rPr>
          <w:rStyle w:val="FontStyle36"/>
          <w:sz w:val="24"/>
          <w:szCs w:val="24"/>
        </w:rPr>
        <w:t>D1 MIN&gt;0.8M fata de nivelul actual al terenului</w:t>
      </w:r>
    </w:p>
    <w:p w14:paraId="5C625852" w14:textId="77777777" w:rsidR="00FE12D9" w:rsidRPr="00C27F2D" w:rsidRDefault="00FE12D9" w:rsidP="00C27F2D">
      <w:pPr>
        <w:pStyle w:val="Style8"/>
        <w:widowControl/>
        <w:spacing w:line="360" w:lineRule="auto"/>
        <w:rPr>
          <w:rStyle w:val="FontStyle36"/>
          <w:sz w:val="24"/>
          <w:szCs w:val="24"/>
        </w:rPr>
      </w:pPr>
      <w:r w:rsidRPr="00C27F2D">
        <w:rPr>
          <w:rStyle w:val="FontStyle53"/>
          <w:sz w:val="24"/>
          <w:szCs w:val="24"/>
        </w:rPr>
        <w:t xml:space="preserve">o  </w:t>
      </w:r>
      <w:r w:rsidRPr="00C27F2D">
        <w:rPr>
          <w:rStyle w:val="FontStyle36"/>
          <w:sz w:val="24"/>
          <w:szCs w:val="24"/>
        </w:rPr>
        <w:t>D2MIN &gt; 1,00M fata de nivelul terenului sistematizat</w:t>
      </w:r>
    </w:p>
    <w:p w14:paraId="43E33AA6" w14:textId="77777777" w:rsidR="00FE12D9" w:rsidRPr="00C27F2D" w:rsidRDefault="00FE12D9" w:rsidP="00C27F2D">
      <w:pPr>
        <w:pStyle w:val="Style8"/>
        <w:widowControl/>
        <w:spacing w:line="360" w:lineRule="auto"/>
        <w:rPr>
          <w:rStyle w:val="FontStyle36"/>
          <w:sz w:val="24"/>
          <w:szCs w:val="24"/>
        </w:rPr>
      </w:pPr>
      <w:r w:rsidRPr="00C27F2D">
        <w:rPr>
          <w:rStyle w:val="FontStyle53"/>
          <w:sz w:val="24"/>
          <w:szCs w:val="24"/>
        </w:rPr>
        <w:t xml:space="preserve">o </w:t>
      </w:r>
      <w:r w:rsidRPr="00C27F2D">
        <w:rPr>
          <w:rStyle w:val="FontStyle36"/>
          <w:sz w:val="24"/>
          <w:szCs w:val="24"/>
        </w:rPr>
        <w:t>Calculul terenului de fundare pentru constructiile in cauza .fundate direct ,se poate adopta o presiune conventionala de calcul de baza D=2.0m, B=1.0m in grupa fundamentala de incarcari Pconv=220 KPA la care se vor aplica corectiile corespunzatoare adancimilor si latimilor efectiv proiectate conf STAS 3300/2-1985.</w:t>
      </w:r>
    </w:p>
    <w:p w14:paraId="7F4DCB9E" w14:textId="77777777" w:rsidR="00FE12D9" w:rsidRPr="00C27F2D" w:rsidRDefault="00FE12D9" w:rsidP="00C27F2D">
      <w:pPr>
        <w:spacing w:after="0" w:line="360" w:lineRule="auto"/>
        <w:ind w:firstLine="567"/>
        <w:contextualSpacing/>
        <w:jc w:val="both"/>
        <w:rPr>
          <w:rFonts w:ascii="Arial" w:hAnsi="Arial" w:cs="Arial"/>
          <w:sz w:val="24"/>
          <w:szCs w:val="24"/>
        </w:rPr>
      </w:pPr>
    </w:p>
    <w:p w14:paraId="4C7A625E" w14:textId="77777777" w:rsidR="00583EC0" w:rsidRDefault="00FE12D9" w:rsidP="00583EC0">
      <w:pPr>
        <w:spacing w:after="0" w:line="360" w:lineRule="auto"/>
        <w:contextualSpacing/>
        <w:jc w:val="both"/>
      </w:pPr>
      <w:r w:rsidRPr="00C27F2D">
        <w:rPr>
          <w:rFonts w:ascii="Arial" w:hAnsi="Arial" w:cs="Arial"/>
          <w:sz w:val="24"/>
          <w:szCs w:val="24"/>
        </w:rPr>
        <w:t xml:space="preserve">Din punct de vedere </w:t>
      </w:r>
      <w:r w:rsidRPr="00C27F2D">
        <w:rPr>
          <w:rFonts w:ascii="Arial" w:hAnsi="Arial" w:cs="Arial"/>
          <w:b/>
          <w:sz w:val="24"/>
          <w:szCs w:val="24"/>
        </w:rPr>
        <w:t>climatic</w:t>
      </w:r>
      <w:r w:rsidR="00583EC0" w:rsidRPr="00583EC0">
        <w:rPr>
          <w:rFonts w:ascii="Arial" w:hAnsi="Arial" w:cs="Arial"/>
          <w:b/>
          <w:sz w:val="24"/>
          <w:szCs w:val="24"/>
        </w:rPr>
        <w:t>-</w:t>
      </w:r>
      <w:r w:rsidRPr="00583EC0">
        <w:rPr>
          <w:rFonts w:ascii="Arial" w:hAnsi="Arial" w:cs="Arial"/>
          <w:sz w:val="24"/>
          <w:szCs w:val="24"/>
        </w:rPr>
        <w:t xml:space="preserve"> </w:t>
      </w:r>
      <w:r w:rsidR="00583EC0" w:rsidRPr="00583EC0">
        <w:rPr>
          <w:rFonts w:ascii="Arial" w:hAnsi="Arial" w:cs="Arial"/>
          <w:sz w:val="24"/>
          <w:szCs w:val="24"/>
        </w:rPr>
        <w:t xml:space="preserve">Datorită așezării județului în partea de sud-vest a țării, acesta are o climă temperat-continentală cu influențe mediteraneene. Temperatura medie multianuală este de +10,2 grade Celsius. Cantitatea medie multianuală de </w:t>
      </w:r>
      <w:r w:rsidR="00583EC0" w:rsidRPr="00583EC0">
        <w:rPr>
          <w:rFonts w:ascii="Arial" w:hAnsi="Arial" w:cs="Arial"/>
          <w:sz w:val="24"/>
          <w:szCs w:val="24"/>
        </w:rPr>
        <w:lastRenderedPageBreak/>
        <w:t>precipitații diferă în funcție de zonă, fiind mai redusă la câmpie, respectiv 500-600 mm, și mai ridicată în zonele montane, peste 1 500 mm. Direcția predominantă a vânturilor este dinspre nord, în zona montană, iar în zonele depresionare dinspre sud și sud-est</w:t>
      </w:r>
      <w:r w:rsidR="00583EC0">
        <w:t>.</w:t>
      </w:r>
    </w:p>
    <w:p w14:paraId="2873A286" w14:textId="1636B996" w:rsidR="00583EC0" w:rsidRPr="00583EC0" w:rsidRDefault="00FE12D9" w:rsidP="00583EC0">
      <w:pPr>
        <w:spacing w:after="0" w:line="360" w:lineRule="auto"/>
        <w:contextualSpacing/>
        <w:jc w:val="both"/>
        <w:rPr>
          <w:rFonts w:ascii="Arial" w:hAnsi="Arial" w:cs="Arial"/>
          <w:sz w:val="24"/>
          <w:szCs w:val="24"/>
        </w:rPr>
      </w:pPr>
      <w:r w:rsidRPr="00C27F2D">
        <w:rPr>
          <w:rFonts w:ascii="Arial" w:hAnsi="Arial" w:cs="Arial"/>
          <w:sz w:val="24"/>
          <w:szCs w:val="24"/>
        </w:rPr>
        <w:t xml:space="preserve">Din punct de vedere </w:t>
      </w:r>
      <w:r w:rsidRPr="00C27F2D">
        <w:rPr>
          <w:rFonts w:ascii="Arial" w:hAnsi="Arial" w:cs="Arial"/>
          <w:b/>
          <w:sz w:val="24"/>
          <w:szCs w:val="24"/>
        </w:rPr>
        <w:t>hidrologic</w:t>
      </w:r>
      <w:r w:rsidRPr="00C27F2D">
        <w:rPr>
          <w:rFonts w:ascii="Arial" w:hAnsi="Arial" w:cs="Arial"/>
          <w:sz w:val="24"/>
          <w:szCs w:val="24"/>
        </w:rPr>
        <w:t xml:space="preserve">, </w:t>
      </w:r>
      <w:r w:rsidR="00583EC0" w:rsidRPr="00583EC0">
        <w:rPr>
          <w:rFonts w:ascii="Arial" w:hAnsi="Arial" w:cs="Arial"/>
          <w:sz w:val="24"/>
          <w:szCs w:val="24"/>
        </w:rPr>
        <w:t>Județul Gorj este străbătut de la nord spre sud de râul Jiu. Acesta colectează apele de la majoritatea râurilor care trec pe teritoriul județului. În partea de nord-vest apele sunt colectate de râul Cerna, iar în partea de nord-est de cursul superior al Oltețului. La origini Jiul este format din două ramuri, Jiul de vest, care adună apa din mai multe pâraie ce izvorasc din Munții Vâlcan, Godeanu și Retezat, și Jiul de est, cu izvoare în versatul nordic al Parângului. Principalii afluenți ai Jiului care străbat și teritoriul județului Gorj sunt: Gilort, Motru, Tismana, Bistrița, Gorjeana, Jaleș și Șușița. Cele mai mari lacuri care se găsesc pe teritoriul județului sunt antropice și au fost construite în scop hidroenergetic pe râurile Cerna, Motru, Tismana, Bistrița, Jiu, Gilort și Olteț. Lacurile naturale mai importante sunt cele glaciare: Gâlcescu, Tăuri, Slăveiu, Mija, Pasărea și Godeanu.</w:t>
      </w:r>
    </w:p>
    <w:p w14:paraId="4A311DA4" w14:textId="772EBFC0" w:rsidR="00FE12D9" w:rsidRPr="00C27F2D" w:rsidRDefault="006129FB" w:rsidP="00583EC0">
      <w:pPr>
        <w:spacing w:after="0" w:line="360" w:lineRule="auto"/>
        <w:contextualSpacing/>
        <w:jc w:val="both"/>
        <w:rPr>
          <w:rFonts w:ascii="Arial" w:hAnsi="Arial" w:cs="Arial"/>
          <w:sz w:val="24"/>
          <w:szCs w:val="24"/>
        </w:rPr>
      </w:pPr>
      <w:r>
        <w:rPr>
          <w:rFonts w:ascii="Arial" w:hAnsi="Arial" w:cs="Arial"/>
          <w:sz w:val="24"/>
          <w:szCs w:val="24"/>
        </w:rPr>
        <w:t>.</w:t>
      </w:r>
      <w:r w:rsidR="00FE12D9" w:rsidRPr="00C27F2D">
        <w:rPr>
          <w:rFonts w:ascii="Arial" w:hAnsi="Arial" w:cs="Arial"/>
          <w:sz w:val="24"/>
          <w:szCs w:val="24"/>
        </w:rPr>
        <w:t>Riscul seismic</w:t>
      </w:r>
    </w:p>
    <w:p w14:paraId="594AFC73" w14:textId="77777777" w:rsidR="00FE12D9" w:rsidRPr="0037724A" w:rsidRDefault="00FE12D9" w:rsidP="0037724A">
      <w:pPr>
        <w:spacing w:after="0" w:line="360" w:lineRule="auto"/>
        <w:jc w:val="both"/>
        <w:rPr>
          <w:rFonts w:ascii="Arial" w:hAnsi="Arial" w:cs="Arial"/>
          <w:sz w:val="24"/>
          <w:szCs w:val="24"/>
        </w:rPr>
      </w:pPr>
      <w:r w:rsidRPr="00C27F2D">
        <w:rPr>
          <w:rFonts w:ascii="Arial" w:hAnsi="Arial" w:cs="Arial"/>
          <w:sz w:val="24"/>
          <w:szCs w:val="24"/>
        </w:rPr>
        <w:t xml:space="preserve">Seismicitatea zonei </w:t>
      </w:r>
      <w:r w:rsidR="006C1583">
        <w:rPr>
          <w:rFonts w:ascii="Arial" w:hAnsi="Arial" w:cs="Arial"/>
          <w:sz w:val="24"/>
          <w:szCs w:val="24"/>
        </w:rPr>
        <w:t>Oltenia</w:t>
      </w:r>
      <w:r w:rsidRPr="00C27F2D">
        <w:rPr>
          <w:rFonts w:ascii="Arial" w:hAnsi="Arial" w:cs="Arial"/>
          <w:sz w:val="24"/>
          <w:szCs w:val="24"/>
        </w:rPr>
        <w:t xml:space="preserve"> se caracterizează prin relativ numeroase cutremure cu magnitude Mw&gt;5, dar fără să depăşească Mw 5.6. Socurile mai puternice, care sunt de obicei urmate de secvenţe de replici, apar grupate în timp (în ferestre de cât</w:t>
      </w:r>
      <w:r w:rsidR="0037724A">
        <w:rPr>
          <w:rFonts w:ascii="Arial" w:hAnsi="Arial" w:cs="Arial"/>
          <w:sz w:val="24"/>
          <w:szCs w:val="24"/>
        </w:rPr>
        <w:t>eva luni).</w:t>
      </w:r>
    </w:p>
    <w:p w14:paraId="2CC3B519" w14:textId="77777777" w:rsidR="00FE12D9" w:rsidRPr="00C27F2D" w:rsidRDefault="00FE12D9" w:rsidP="00C27F2D">
      <w:pPr>
        <w:spacing w:after="0" w:line="360" w:lineRule="auto"/>
        <w:jc w:val="both"/>
        <w:rPr>
          <w:rFonts w:ascii="Arial" w:hAnsi="Arial" w:cs="Arial"/>
          <w:sz w:val="24"/>
          <w:szCs w:val="24"/>
        </w:rPr>
      </w:pPr>
      <w:r w:rsidRPr="00C27F2D">
        <w:rPr>
          <w:rFonts w:ascii="Arial" w:hAnsi="Arial" w:cs="Arial"/>
          <w:sz w:val="24"/>
          <w:szCs w:val="24"/>
        </w:rPr>
        <w:t xml:space="preserve">linii gri punctate: zonele de maximă activitate seismică </w:t>
      </w:r>
    </w:p>
    <w:p w14:paraId="6B075A71" w14:textId="77777777" w:rsidR="00FE12D9" w:rsidRPr="00C27F2D" w:rsidRDefault="00FE12D9" w:rsidP="00C27F2D">
      <w:pPr>
        <w:spacing w:after="0" w:line="360" w:lineRule="auto"/>
        <w:jc w:val="both"/>
        <w:rPr>
          <w:rFonts w:ascii="Arial" w:hAnsi="Arial" w:cs="Arial"/>
          <w:sz w:val="24"/>
          <w:szCs w:val="24"/>
        </w:rPr>
      </w:pPr>
      <w:r w:rsidRPr="00C27F2D">
        <w:rPr>
          <w:rFonts w:ascii="Arial" w:hAnsi="Arial" w:cs="Arial"/>
          <w:sz w:val="24"/>
          <w:szCs w:val="24"/>
        </w:rPr>
        <w:t>intensităţi macroseismice: notate cu litere romane</w:t>
      </w:r>
    </w:p>
    <w:p w14:paraId="1425A381" w14:textId="77777777" w:rsidR="00FE12D9" w:rsidRPr="00C27F2D" w:rsidRDefault="00FE12D9" w:rsidP="00C27F2D">
      <w:pPr>
        <w:spacing w:after="0" w:line="360" w:lineRule="auto"/>
        <w:jc w:val="both"/>
        <w:rPr>
          <w:rFonts w:ascii="Arial" w:hAnsi="Arial" w:cs="Arial"/>
          <w:sz w:val="24"/>
          <w:szCs w:val="24"/>
        </w:rPr>
      </w:pPr>
      <w:r w:rsidRPr="00C27F2D">
        <w:rPr>
          <w:rFonts w:ascii="Arial" w:hAnsi="Arial" w:cs="Arial"/>
          <w:sz w:val="24"/>
          <w:szCs w:val="24"/>
        </w:rPr>
        <w:t>linii negre groase, continue şi întrerupte: faliile majore</w:t>
      </w:r>
    </w:p>
    <w:p w14:paraId="02FE487C" w14:textId="3604FD82" w:rsidR="00FE12D9" w:rsidRPr="00C27F2D" w:rsidRDefault="00FE12D9" w:rsidP="00C27F2D">
      <w:pPr>
        <w:spacing w:after="0" w:line="360" w:lineRule="auto"/>
        <w:jc w:val="both"/>
        <w:rPr>
          <w:rFonts w:ascii="Arial" w:hAnsi="Arial" w:cs="Arial"/>
          <w:sz w:val="24"/>
          <w:szCs w:val="24"/>
        </w:rPr>
      </w:pPr>
      <w:r w:rsidRPr="00C27F2D">
        <w:rPr>
          <w:rFonts w:ascii="Arial" w:hAnsi="Arial" w:cs="Arial"/>
          <w:sz w:val="24"/>
          <w:szCs w:val="24"/>
        </w:rPr>
        <w:t xml:space="preserve">În regiune seisimică </w:t>
      </w:r>
      <w:r w:rsidR="006C1583">
        <w:rPr>
          <w:rFonts w:ascii="Arial" w:hAnsi="Arial" w:cs="Arial"/>
          <w:sz w:val="24"/>
          <w:szCs w:val="24"/>
        </w:rPr>
        <w:t>Oltenia</w:t>
      </w:r>
      <w:r w:rsidRPr="00C27F2D">
        <w:rPr>
          <w:rFonts w:ascii="Arial" w:hAnsi="Arial" w:cs="Arial"/>
          <w:sz w:val="24"/>
          <w:szCs w:val="24"/>
        </w:rPr>
        <w:t xml:space="preserve"> au fost descrise 4 zone seismice, </w:t>
      </w:r>
      <w:r w:rsidR="006C1583">
        <w:rPr>
          <w:rFonts w:ascii="Arial" w:hAnsi="Arial" w:cs="Arial"/>
          <w:sz w:val="24"/>
          <w:szCs w:val="24"/>
        </w:rPr>
        <w:t>Tg J</w:t>
      </w:r>
      <w:r w:rsidR="008E5E09">
        <w:rPr>
          <w:rFonts w:ascii="Arial" w:hAnsi="Arial" w:cs="Arial"/>
          <w:sz w:val="24"/>
          <w:szCs w:val="24"/>
        </w:rPr>
        <w:t>i</w:t>
      </w:r>
      <w:r w:rsidR="006C1583">
        <w:rPr>
          <w:rFonts w:ascii="Arial" w:hAnsi="Arial" w:cs="Arial"/>
          <w:sz w:val="24"/>
          <w:szCs w:val="24"/>
        </w:rPr>
        <w:t>u</w:t>
      </w:r>
      <w:r w:rsidRPr="00C27F2D">
        <w:rPr>
          <w:rFonts w:ascii="Arial" w:hAnsi="Arial" w:cs="Arial"/>
          <w:sz w:val="24"/>
          <w:szCs w:val="24"/>
        </w:rPr>
        <w:t xml:space="preserve"> fiind situata în Zona </w:t>
      </w:r>
      <w:r w:rsidR="006C1583">
        <w:rPr>
          <w:rFonts w:ascii="Arial" w:hAnsi="Arial" w:cs="Arial"/>
          <w:sz w:val="24"/>
          <w:szCs w:val="24"/>
        </w:rPr>
        <w:t>Craiova Tg Jiu</w:t>
      </w:r>
      <w:r w:rsidRPr="00C27F2D">
        <w:rPr>
          <w:rFonts w:ascii="Arial" w:hAnsi="Arial" w:cs="Arial"/>
          <w:sz w:val="24"/>
          <w:szCs w:val="24"/>
        </w:rPr>
        <w:t xml:space="preserve">. Ultimul cutremur semnificativ, care a avut efecte uşoare asupra construcţiior s-a produs în </w:t>
      </w:r>
      <w:r w:rsidR="00B33874">
        <w:rPr>
          <w:rFonts w:ascii="Arial" w:hAnsi="Arial" w:cs="Arial"/>
          <w:sz w:val="24"/>
          <w:szCs w:val="24"/>
        </w:rPr>
        <w:t>098.05.2023</w:t>
      </w:r>
      <w:r w:rsidRPr="00C27F2D">
        <w:rPr>
          <w:rFonts w:ascii="Arial" w:hAnsi="Arial" w:cs="Arial"/>
          <w:sz w:val="24"/>
          <w:szCs w:val="24"/>
        </w:rPr>
        <w:t xml:space="preserve"> în zona </w:t>
      </w:r>
      <w:r w:rsidR="00806973">
        <w:rPr>
          <w:rFonts w:ascii="Arial" w:hAnsi="Arial" w:cs="Arial"/>
          <w:sz w:val="24"/>
          <w:szCs w:val="24"/>
        </w:rPr>
        <w:t>Tg Jiu</w:t>
      </w:r>
      <w:r w:rsidRPr="00C27F2D">
        <w:rPr>
          <w:rFonts w:ascii="Arial" w:hAnsi="Arial" w:cs="Arial"/>
          <w:sz w:val="24"/>
          <w:szCs w:val="24"/>
        </w:rPr>
        <w:t xml:space="preserve"> (Mw = </w:t>
      </w:r>
      <w:r w:rsidR="00B33874">
        <w:rPr>
          <w:rFonts w:ascii="Arial" w:hAnsi="Arial" w:cs="Arial"/>
          <w:sz w:val="24"/>
          <w:szCs w:val="24"/>
        </w:rPr>
        <w:t>2.9</w:t>
      </w:r>
      <w:r w:rsidRPr="00C27F2D">
        <w:rPr>
          <w:rFonts w:ascii="Arial" w:hAnsi="Arial" w:cs="Arial"/>
          <w:sz w:val="24"/>
          <w:szCs w:val="24"/>
        </w:rPr>
        <w:t xml:space="preserve">, I = VOMSK) (Oros 2010). </w:t>
      </w:r>
    </w:p>
    <w:p w14:paraId="702F6E7F" w14:textId="77777777" w:rsidR="00FE12D9" w:rsidRDefault="00FE12D9" w:rsidP="00C27F2D">
      <w:pPr>
        <w:pStyle w:val="Style17"/>
        <w:widowControl/>
        <w:spacing w:line="360" w:lineRule="auto"/>
        <w:ind w:firstLine="0"/>
        <w:rPr>
          <w:rStyle w:val="FontStyle36"/>
          <w:sz w:val="24"/>
          <w:szCs w:val="24"/>
        </w:rPr>
      </w:pPr>
      <w:r w:rsidRPr="00C27F2D">
        <w:rPr>
          <w:rStyle w:val="FontStyle36"/>
          <w:sz w:val="24"/>
          <w:szCs w:val="24"/>
        </w:rPr>
        <w:t>In zona studiata intensitatea seismica, echivalata pe baza parametrilor de calcul privind zonarea seismica a teritoriului Romaniei, este VII grade MSK conform anexa 3 din Legea 575-2001.</w:t>
      </w:r>
    </w:p>
    <w:p w14:paraId="66AEF9D8" w14:textId="77777777" w:rsidR="00FE12D9" w:rsidRPr="00C27F2D" w:rsidRDefault="00FE12D9" w:rsidP="00C27F2D">
      <w:pPr>
        <w:pStyle w:val="Style17"/>
        <w:widowControl/>
        <w:spacing w:line="360" w:lineRule="auto"/>
        <w:ind w:firstLine="0"/>
        <w:rPr>
          <w:rStyle w:val="FontStyle36"/>
          <w:b/>
          <w:sz w:val="24"/>
          <w:szCs w:val="24"/>
        </w:rPr>
      </w:pPr>
      <w:r w:rsidRPr="00C27F2D">
        <w:rPr>
          <w:rStyle w:val="FontStyle36"/>
          <w:b/>
          <w:sz w:val="24"/>
          <w:szCs w:val="24"/>
        </w:rPr>
        <w:t>Nu sunt necesare masuri de restrictionare a conditiilor de construire (regim de inaltime, distante intre cladiri) datorita intensitatii seismice.</w:t>
      </w:r>
    </w:p>
    <w:p w14:paraId="47DB210A" w14:textId="77777777" w:rsidR="00FE12D9" w:rsidRPr="00C27F2D" w:rsidRDefault="006129FB" w:rsidP="006129FB">
      <w:pPr>
        <w:pStyle w:val="Heading4"/>
        <w:keepLines/>
        <w:widowControl/>
        <w:suppressAutoHyphens w:val="0"/>
        <w:autoSpaceDE/>
        <w:autoSpaceDN w:val="0"/>
        <w:spacing w:before="0" w:after="0" w:line="360" w:lineRule="auto"/>
        <w:jc w:val="both"/>
        <w:rPr>
          <w:rFonts w:ascii="Arial" w:hAnsi="Arial" w:cs="Arial"/>
          <w:sz w:val="24"/>
          <w:szCs w:val="24"/>
        </w:rPr>
      </w:pPr>
      <w:r>
        <w:rPr>
          <w:rFonts w:ascii="Arial" w:hAnsi="Arial" w:cs="Arial"/>
          <w:sz w:val="24"/>
          <w:szCs w:val="24"/>
        </w:rPr>
        <w:lastRenderedPageBreak/>
        <w:t>2.</w:t>
      </w:r>
      <w:r w:rsidR="00FE12D9" w:rsidRPr="00C27F2D">
        <w:rPr>
          <w:rFonts w:ascii="Arial" w:hAnsi="Arial" w:cs="Arial"/>
          <w:sz w:val="24"/>
          <w:szCs w:val="24"/>
        </w:rPr>
        <w:t>Riscul hidrologic   de inundatii</w:t>
      </w:r>
    </w:p>
    <w:p w14:paraId="3C8F5B91" w14:textId="77777777" w:rsidR="00FE12D9" w:rsidRPr="00C27F2D" w:rsidRDefault="00FE12D9" w:rsidP="00C27F2D">
      <w:pPr>
        <w:pStyle w:val="Style17"/>
        <w:widowControl/>
        <w:spacing w:line="360" w:lineRule="auto"/>
        <w:ind w:firstLine="0"/>
        <w:rPr>
          <w:rStyle w:val="FontStyle36"/>
          <w:sz w:val="24"/>
          <w:szCs w:val="24"/>
        </w:rPr>
      </w:pPr>
      <w:r w:rsidRPr="00C27F2D">
        <w:rPr>
          <w:rStyle w:val="FontStyle36"/>
          <w:sz w:val="24"/>
          <w:szCs w:val="24"/>
        </w:rPr>
        <w:t>Zona studiata are capacitatea maxima de precipitatii cazuta in 24 de ore (1901-1997) este cuprinsa 100 si 150 mm conform anexa 4 din Legea 575-2001.</w:t>
      </w:r>
    </w:p>
    <w:p w14:paraId="62B8A8D5" w14:textId="7EB33E2B" w:rsidR="00FE12D9" w:rsidRPr="00C27F2D" w:rsidRDefault="00FE12D9" w:rsidP="00C27F2D">
      <w:pPr>
        <w:pStyle w:val="Style17"/>
        <w:widowControl/>
        <w:spacing w:line="360" w:lineRule="auto"/>
        <w:ind w:firstLine="0"/>
        <w:rPr>
          <w:rStyle w:val="FontStyle36"/>
          <w:sz w:val="24"/>
          <w:szCs w:val="24"/>
        </w:rPr>
      </w:pPr>
      <w:r w:rsidRPr="00C27F2D">
        <w:rPr>
          <w:rStyle w:val="FontStyle36"/>
          <w:sz w:val="24"/>
          <w:szCs w:val="24"/>
        </w:rPr>
        <w:t xml:space="preserve">Zona </w:t>
      </w:r>
      <w:r w:rsidR="00184D6B">
        <w:rPr>
          <w:rStyle w:val="FontStyle36"/>
          <w:sz w:val="24"/>
          <w:szCs w:val="24"/>
        </w:rPr>
        <w:t>Tismana</w:t>
      </w:r>
      <w:r w:rsidR="0037724A">
        <w:rPr>
          <w:rStyle w:val="FontStyle36"/>
          <w:sz w:val="24"/>
          <w:szCs w:val="24"/>
        </w:rPr>
        <w:t xml:space="preserve"> nu </w:t>
      </w:r>
      <w:r w:rsidRPr="00C27F2D">
        <w:rPr>
          <w:rStyle w:val="FontStyle36"/>
          <w:sz w:val="24"/>
          <w:szCs w:val="24"/>
        </w:rPr>
        <w:t xml:space="preserve"> este o zona afectata de inundatii datorata scurgerii de torenti conform anexa 5 din Legea 575-2001.</w:t>
      </w:r>
    </w:p>
    <w:p w14:paraId="6131E771" w14:textId="77777777" w:rsidR="00FE12D9" w:rsidRPr="00C27F2D" w:rsidRDefault="00FE12D9" w:rsidP="00C27F2D">
      <w:pPr>
        <w:pStyle w:val="Style17"/>
        <w:widowControl/>
        <w:spacing w:line="360" w:lineRule="auto"/>
        <w:ind w:firstLine="0"/>
        <w:rPr>
          <w:rStyle w:val="FontStyle36"/>
          <w:sz w:val="24"/>
          <w:szCs w:val="24"/>
        </w:rPr>
      </w:pPr>
      <w:r w:rsidRPr="00C27F2D">
        <w:rPr>
          <w:rStyle w:val="FontStyle36"/>
          <w:sz w:val="24"/>
          <w:szCs w:val="24"/>
        </w:rPr>
        <w:t>Nu sunt necesare masuri suplimentare specifice de protectie (extinderea/redimensionarea retelei hidroedilitare, indiguiri, regularizari cursuri de apa).</w:t>
      </w:r>
    </w:p>
    <w:p w14:paraId="5288C1C0" w14:textId="77777777" w:rsidR="00FE12D9" w:rsidRPr="00C27F2D" w:rsidRDefault="00FE12D9" w:rsidP="00C27F2D">
      <w:pPr>
        <w:pStyle w:val="Style17"/>
        <w:widowControl/>
        <w:spacing w:line="360" w:lineRule="auto"/>
        <w:ind w:firstLine="0"/>
        <w:rPr>
          <w:rStyle w:val="FontStyle36"/>
          <w:sz w:val="24"/>
          <w:szCs w:val="24"/>
        </w:rPr>
      </w:pPr>
      <w:r w:rsidRPr="00C27F2D">
        <w:rPr>
          <w:rStyle w:val="FontStyle36"/>
          <w:sz w:val="24"/>
          <w:szCs w:val="24"/>
        </w:rPr>
        <w:t>Se vor efectua masuri de intretinere a retelei hidroedilitare existente.</w:t>
      </w:r>
    </w:p>
    <w:p w14:paraId="637DCB93" w14:textId="77777777" w:rsidR="00FE12D9" w:rsidRPr="00C27F2D" w:rsidRDefault="00FE12D9" w:rsidP="00C27F2D">
      <w:pPr>
        <w:pStyle w:val="Style17"/>
        <w:widowControl/>
        <w:spacing w:line="360" w:lineRule="auto"/>
        <w:ind w:firstLine="0"/>
        <w:rPr>
          <w:rStyle w:val="FontStyle36"/>
          <w:sz w:val="24"/>
          <w:szCs w:val="24"/>
        </w:rPr>
      </w:pPr>
      <w:r w:rsidRPr="00C27F2D">
        <w:rPr>
          <w:rStyle w:val="FontStyle36"/>
          <w:sz w:val="24"/>
          <w:szCs w:val="24"/>
        </w:rPr>
        <w:t>Proiectul nu este situat in zona de inundatii, conform hartilor de risc la inundatii.</w:t>
      </w:r>
    </w:p>
    <w:p w14:paraId="1674D491" w14:textId="77777777" w:rsidR="00FE12D9" w:rsidRPr="00C27F2D" w:rsidRDefault="006129FB" w:rsidP="006129FB">
      <w:pPr>
        <w:pStyle w:val="Heading4"/>
        <w:keepLines/>
        <w:widowControl/>
        <w:suppressAutoHyphens w:val="0"/>
        <w:autoSpaceDE/>
        <w:autoSpaceDN w:val="0"/>
        <w:spacing w:before="0" w:after="0" w:line="360" w:lineRule="auto"/>
        <w:jc w:val="both"/>
        <w:rPr>
          <w:rFonts w:ascii="Arial" w:hAnsi="Arial" w:cs="Arial"/>
          <w:sz w:val="24"/>
          <w:szCs w:val="24"/>
        </w:rPr>
      </w:pPr>
      <w:r>
        <w:rPr>
          <w:rFonts w:ascii="Arial" w:hAnsi="Arial" w:cs="Arial"/>
          <w:sz w:val="24"/>
          <w:szCs w:val="24"/>
        </w:rPr>
        <w:t>3.</w:t>
      </w:r>
      <w:r w:rsidR="00FE12D9" w:rsidRPr="00C27F2D">
        <w:rPr>
          <w:rFonts w:ascii="Arial" w:hAnsi="Arial" w:cs="Arial"/>
          <w:sz w:val="24"/>
          <w:szCs w:val="24"/>
        </w:rPr>
        <w:t>Riscuri climatice</w:t>
      </w:r>
    </w:p>
    <w:p w14:paraId="1B0B8B2E" w14:textId="71280CCC" w:rsidR="00FE12D9" w:rsidRPr="00C27F2D" w:rsidRDefault="00FE12D9" w:rsidP="0037724A">
      <w:pPr>
        <w:spacing w:after="0" w:line="360" w:lineRule="auto"/>
        <w:jc w:val="both"/>
        <w:rPr>
          <w:rFonts w:ascii="Arial" w:hAnsi="Arial" w:cs="Arial"/>
          <w:sz w:val="24"/>
          <w:szCs w:val="24"/>
        </w:rPr>
      </w:pPr>
      <w:r w:rsidRPr="00C27F2D">
        <w:rPr>
          <w:rFonts w:ascii="Arial" w:hAnsi="Arial" w:cs="Arial"/>
          <w:i/>
          <w:sz w:val="24"/>
          <w:szCs w:val="24"/>
        </w:rPr>
        <w:t>Furtuni.</w:t>
      </w:r>
      <w:r w:rsidRPr="00C27F2D">
        <w:rPr>
          <w:rFonts w:ascii="Arial" w:hAnsi="Arial" w:cs="Arial"/>
          <w:sz w:val="24"/>
          <w:szCs w:val="24"/>
        </w:rPr>
        <w:t xml:space="preserve"> În ultimii ani frecvența și intensitatea vijeliilor în perioada de primăvară-vară este tot mai crescută. Vitezele medii anuale ale vântului pentru zona vestica sunt cuprinse între 1,2 și 3,1 m/s, conform informatiilor de la Statia meteorologica </w:t>
      </w:r>
      <w:r w:rsidR="00583EC0">
        <w:rPr>
          <w:rFonts w:ascii="Arial" w:hAnsi="Arial" w:cs="Arial"/>
          <w:sz w:val="24"/>
          <w:szCs w:val="24"/>
        </w:rPr>
        <w:t>Tîrgu Jiu</w:t>
      </w:r>
    </w:p>
    <w:p w14:paraId="24E728A6" w14:textId="03AFA0F5" w:rsidR="00FE12D9" w:rsidRPr="00C27F2D" w:rsidRDefault="00FE12D9" w:rsidP="0037724A">
      <w:pPr>
        <w:spacing w:after="0" w:line="360" w:lineRule="auto"/>
        <w:jc w:val="both"/>
        <w:rPr>
          <w:rFonts w:ascii="Arial" w:hAnsi="Arial" w:cs="Arial"/>
          <w:sz w:val="24"/>
          <w:szCs w:val="24"/>
        </w:rPr>
      </w:pPr>
      <w:r w:rsidRPr="00C27F2D">
        <w:rPr>
          <w:rFonts w:ascii="Arial" w:hAnsi="Arial" w:cs="Arial"/>
          <w:i/>
          <w:sz w:val="24"/>
          <w:szCs w:val="24"/>
        </w:rPr>
        <w:t>Tornade.</w:t>
      </w:r>
      <w:r w:rsidRPr="00C27F2D">
        <w:rPr>
          <w:rFonts w:ascii="Arial" w:hAnsi="Arial" w:cs="Arial"/>
          <w:sz w:val="24"/>
          <w:szCs w:val="24"/>
        </w:rPr>
        <w:t xml:space="preserve"> În </w:t>
      </w:r>
      <w:r w:rsidR="006C1583">
        <w:rPr>
          <w:rFonts w:ascii="Arial" w:hAnsi="Arial" w:cs="Arial"/>
          <w:sz w:val="24"/>
          <w:szCs w:val="24"/>
        </w:rPr>
        <w:t xml:space="preserve">zona </w:t>
      </w:r>
      <w:r w:rsidR="00583EC0">
        <w:rPr>
          <w:rFonts w:ascii="Arial" w:hAnsi="Arial" w:cs="Arial"/>
          <w:sz w:val="24"/>
          <w:szCs w:val="24"/>
        </w:rPr>
        <w:t>Târgu Jiu</w:t>
      </w:r>
      <w:r w:rsidRPr="00C27F2D">
        <w:rPr>
          <w:rFonts w:ascii="Arial" w:hAnsi="Arial" w:cs="Arial"/>
          <w:sz w:val="24"/>
          <w:szCs w:val="24"/>
        </w:rPr>
        <w:t xml:space="preserve"> nu s-au înregistrat până în prezent tornade. </w:t>
      </w:r>
    </w:p>
    <w:p w14:paraId="530F1FFA" w14:textId="77777777" w:rsidR="00FE12D9" w:rsidRPr="00C27F2D" w:rsidRDefault="00FE12D9" w:rsidP="0037724A">
      <w:pPr>
        <w:spacing w:after="0" w:line="360" w:lineRule="auto"/>
        <w:jc w:val="both"/>
        <w:rPr>
          <w:rFonts w:ascii="Arial" w:hAnsi="Arial" w:cs="Arial"/>
          <w:sz w:val="24"/>
          <w:szCs w:val="24"/>
        </w:rPr>
      </w:pPr>
      <w:r w:rsidRPr="00C27F2D">
        <w:rPr>
          <w:rFonts w:ascii="Arial" w:hAnsi="Arial" w:cs="Arial"/>
          <w:i/>
          <w:sz w:val="24"/>
          <w:szCs w:val="24"/>
        </w:rPr>
        <w:t xml:space="preserve">Secetă. </w:t>
      </w:r>
      <w:r w:rsidRPr="00C27F2D">
        <w:rPr>
          <w:rFonts w:ascii="Arial" w:hAnsi="Arial" w:cs="Arial"/>
          <w:sz w:val="24"/>
          <w:szCs w:val="24"/>
        </w:rPr>
        <w:t xml:space="preserve">Riscul de secetă pentru zona din care face parte proiectul este mediu (Raportul de analiză privind identificarea și elaborarea masurilor de reducere a riscurilor 2015), riscul de deșertificare fiind moderat (R 0,5-0,65). </w:t>
      </w:r>
    </w:p>
    <w:p w14:paraId="064A9217" w14:textId="77777777" w:rsidR="00FE12D9" w:rsidRPr="00C27F2D" w:rsidRDefault="00FE12D9" w:rsidP="0037724A">
      <w:pPr>
        <w:spacing w:after="0" w:line="360" w:lineRule="auto"/>
        <w:jc w:val="both"/>
        <w:rPr>
          <w:rFonts w:ascii="Arial" w:hAnsi="Arial" w:cs="Arial"/>
          <w:sz w:val="24"/>
          <w:szCs w:val="24"/>
        </w:rPr>
      </w:pPr>
      <w:r w:rsidRPr="00C27F2D">
        <w:rPr>
          <w:rFonts w:ascii="Arial" w:hAnsi="Arial" w:cs="Arial"/>
          <w:i/>
          <w:sz w:val="24"/>
          <w:szCs w:val="24"/>
        </w:rPr>
        <w:t xml:space="preserve">Incendii de vegetație. </w:t>
      </w:r>
      <w:r w:rsidRPr="00C27F2D">
        <w:rPr>
          <w:rFonts w:ascii="Arial" w:hAnsi="Arial" w:cs="Arial"/>
          <w:sz w:val="24"/>
          <w:szCs w:val="24"/>
        </w:rPr>
        <w:t xml:space="preserve">Terenurile agricole sunt destul de fragmentate iar riscul de incedii în perioadele secetoase este redus. </w:t>
      </w:r>
    </w:p>
    <w:p w14:paraId="75D32EC7" w14:textId="77777777" w:rsidR="00FE12D9" w:rsidRPr="00C27F2D" w:rsidRDefault="006129FB" w:rsidP="006129FB">
      <w:pPr>
        <w:pStyle w:val="Style14"/>
        <w:widowControl/>
        <w:tabs>
          <w:tab w:val="left" w:pos="1080"/>
        </w:tabs>
        <w:spacing w:line="360" w:lineRule="auto"/>
        <w:jc w:val="both"/>
        <w:rPr>
          <w:rFonts w:ascii="Arial" w:hAnsi="Arial" w:cs="Arial"/>
          <w:b/>
          <w:bCs/>
          <w:lang w:val="pt-BR"/>
        </w:rPr>
      </w:pPr>
      <w:r>
        <w:rPr>
          <w:rFonts w:ascii="Arial" w:hAnsi="Arial" w:cs="Arial"/>
          <w:b/>
          <w:bCs/>
          <w:lang w:val="pt-BR"/>
        </w:rPr>
        <w:t>4.</w:t>
      </w:r>
      <w:r w:rsidR="00FE12D9" w:rsidRPr="00C27F2D">
        <w:rPr>
          <w:rFonts w:ascii="Arial" w:hAnsi="Arial" w:cs="Arial"/>
          <w:b/>
          <w:bCs/>
          <w:lang w:val="pt-BR"/>
        </w:rPr>
        <w:t>Risc de alunecari de teren</w:t>
      </w:r>
    </w:p>
    <w:p w14:paraId="41B691DD" w14:textId="77777777" w:rsidR="00FE12D9" w:rsidRPr="0037724A" w:rsidRDefault="00FE12D9" w:rsidP="0037724A">
      <w:pPr>
        <w:pStyle w:val="Style17"/>
        <w:widowControl/>
        <w:spacing w:line="360" w:lineRule="auto"/>
        <w:ind w:firstLine="0"/>
        <w:rPr>
          <w:rFonts w:cs="Arial"/>
          <w:color w:val="000000"/>
        </w:rPr>
      </w:pPr>
      <w:r w:rsidRPr="00C27F2D">
        <w:rPr>
          <w:rFonts w:cs="Arial"/>
        </w:rPr>
        <w:t>Terenul  amplasamentului este plan , fara denivelari  si nu este strabatut de canale sau parauri. Nu exista riscul producerii unei alunecari de teren in zona. In desursul perioadei nu au fost inregistrare asemenea evenimente.</w:t>
      </w:r>
      <w:r w:rsidRPr="00C27F2D">
        <w:rPr>
          <w:rStyle w:val="WW8Num8z4"/>
          <w:rFonts w:ascii="Arial" w:hAnsi="Arial" w:cs="Arial"/>
        </w:rPr>
        <w:t xml:space="preserve"> </w:t>
      </w:r>
      <w:r w:rsidRPr="00C27F2D">
        <w:rPr>
          <w:rStyle w:val="FontStyle36"/>
          <w:sz w:val="24"/>
          <w:szCs w:val="24"/>
        </w:rPr>
        <w:t>Zona studiata nu este o zona afectata de alunecari de teren conform anexa 7 din Legea 575-2001.</w:t>
      </w:r>
    </w:p>
    <w:p w14:paraId="140691A5" w14:textId="77777777" w:rsidR="00FE12D9" w:rsidRPr="00C27F2D" w:rsidRDefault="00FE12D9" w:rsidP="00C27F2D">
      <w:pPr>
        <w:pStyle w:val="Style14"/>
        <w:widowControl/>
        <w:tabs>
          <w:tab w:val="left" w:pos="1080"/>
        </w:tabs>
        <w:spacing w:line="360" w:lineRule="auto"/>
        <w:jc w:val="both"/>
        <w:rPr>
          <w:rFonts w:ascii="Arial" w:hAnsi="Arial" w:cs="Arial"/>
          <w:bCs/>
          <w:lang w:val="pt-BR"/>
        </w:rPr>
      </w:pPr>
      <w:r w:rsidRPr="00C27F2D">
        <w:rPr>
          <w:rFonts w:ascii="Arial" w:hAnsi="Arial" w:cs="Arial"/>
          <w:b/>
          <w:bCs/>
          <w:lang w:val="pt-BR"/>
        </w:rPr>
        <w:t xml:space="preserve">Amplasamentul proiectului se situeaza in zona in care pot sa apara unele riscuri din cele </w:t>
      </w:r>
      <w:r w:rsidRPr="00C27F2D">
        <w:rPr>
          <w:rFonts w:ascii="Arial" w:hAnsi="Arial" w:cs="Arial"/>
          <w:bCs/>
          <w:lang w:val="pt-BR"/>
        </w:rPr>
        <w:t xml:space="preserve">enumerate mai sus. </w:t>
      </w:r>
    </w:p>
    <w:p w14:paraId="4A51476D" w14:textId="77777777" w:rsidR="00FE12D9" w:rsidRPr="00C27F2D" w:rsidRDefault="00FE12D9" w:rsidP="00C27F2D">
      <w:pPr>
        <w:pStyle w:val="Style14"/>
        <w:widowControl/>
        <w:tabs>
          <w:tab w:val="left" w:pos="1080"/>
        </w:tabs>
        <w:spacing w:line="360" w:lineRule="auto"/>
        <w:jc w:val="both"/>
        <w:rPr>
          <w:rFonts w:ascii="Arial" w:hAnsi="Arial" w:cs="Arial"/>
          <w:b/>
          <w:bCs/>
          <w:lang w:val="pt-BR"/>
        </w:rPr>
      </w:pPr>
      <w:r w:rsidRPr="00C27F2D">
        <w:rPr>
          <w:rFonts w:ascii="Arial" w:hAnsi="Arial" w:cs="Arial"/>
          <w:b/>
          <w:bCs/>
          <w:lang w:val="pt-BR"/>
        </w:rPr>
        <w:t>Ca masuri ce se pot lua inca din faza de proiectare legat de riscurile naturale care pot sa apara , sunt:</w:t>
      </w:r>
    </w:p>
    <w:p w14:paraId="2B2E0082" w14:textId="77777777" w:rsidR="00FE12D9" w:rsidRPr="00C27F2D" w:rsidRDefault="00FE12D9" w:rsidP="00C27F2D">
      <w:pPr>
        <w:pStyle w:val="Style14"/>
        <w:widowControl/>
        <w:tabs>
          <w:tab w:val="left" w:pos="1080"/>
        </w:tabs>
        <w:spacing w:line="360" w:lineRule="auto"/>
        <w:jc w:val="both"/>
        <w:rPr>
          <w:rFonts w:ascii="Arial" w:hAnsi="Arial" w:cs="Arial"/>
          <w:bCs/>
          <w:lang w:val="pt-BR"/>
        </w:rPr>
      </w:pPr>
      <w:r w:rsidRPr="00C27F2D">
        <w:rPr>
          <w:rFonts w:ascii="Arial" w:hAnsi="Arial" w:cs="Arial"/>
          <w:bCs/>
          <w:lang w:val="pt-BR"/>
        </w:rPr>
        <w:t>- prevederi privind modul de realizare a constructiilor astfel incat sa reziste la gradul de cutremur preconizat in zona; proiectul va fi supus expertizei seismice</w:t>
      </w:r>
      <w:r w:rsidR="0037724A">
        <w:rPr>
          <w:rFonts w:ascii="Arial" w:hAnsi="Arial" w:cs="Arial"/>
          <w:bCs/>
          <w:lang w:val="pt-BR"/>
        </w:rPr>
        <w:t>;</w:t>
      </w:r>
    </w:p>
    <w:p w14:paraId="1ED641E3" w14:textId="77777777" w:rsidR="00FE12D9" w:rsidRPr="00C27F2D" w:rsidRDefault="00FE12D9" w:rsidP="00C27F2D">
      <w:pPr>
        <w:pStyle w:val="Style14"/>
        <w:widowControl/>
        <w:tabs>
          <w:tab w:val="left" w:pos="1080"/>
        </w:tabs>
        <w:spacing w:line="360" w:lineRule="auto"/>
        <w:jc w:val="both"/>
        <w:rPr>
          <w:rFonts w:ascii="Arial" w:hAnsi="Arial" w:cs="Arial"/>
          <w:bCs/>
          <w:lang w:val="pt-BR"/>
        </w:rPr>
      </w:pPr>
      <w:r w:rsidRPr="00C27F2D">
        <w:rPr>
          <w:rFonts w:ascii="Arial" w:hAnsi="Arial" w:cs="Arial"/>
          <w:bCs/>
          <w:lang w:val="pt-BR"/>
        </w:rPr>
        <w:t>- prevederi privind modul de realizare a constructiilor astfel incat sa reziste la furtuni puternice; verificatorul de proiect va lua in calcul si acest aspect</w:t>
      </w:r>
      <w:r w:rsidR="0037724A">
        <w:rPr>
          <w:rFonts w:ascii="Arial" w:hAnsi="Arial" w:cs="Arial"/>
          <w:bCs/>
          <w:lang w:val="pt-BR"/>
        </w:rPr>
        <w:t>;</w:t>
      </w:r>
    </w:p>
    <w:p w14:paraId="1CAA5FF5" w14:textId="77777777" w:rsidR="00FE12D9" w:rsidRPr="00C27F2D" w:rsidRDefault="00FE12D9" w:rsidP="00C27F2D">
      <w:pPr>
        <w:pStyle w:val="Style14"/>
        <w:widowControl/>
        <w:tabs>
          <w:tab w:val="left" w:pos="1080"/>
        </w:tabs>
        <w:spacing w:line="360" w:lineRule="auto"/>
        <w:jc w:val="both"/>
        <w:rPr>
          <w:rFonts w:ascii="Arial" w:hAnsi="Arial" w:cs="Arial"/>
          <w:b/>
          <w:bCs/>
          <w:lang w:val="pt-BR"/>
        </w:rPr>
      </w:pPr>
      <w:r w:rsidRPr="00C27F2D">
        <w:rPr>
          <w:rFonts w:ascii="Arial" w:hAnsi="Arial" w:cs="Arial"/>
          <w:bCs/>
          <w:lang w:val="pt-BR"/>
        </w:rPr>
        <w:lastRenderedPageBreak/>
        <w:t>- amplasamentul proiectului nu este situat in zona inundabila, totusi la proiectarea cladirilor se va tine cont de faptul ca in zona pot sa apara zone cu apa pana la 0.5 m; cladirile vor fi proiectate cu fundatii corespunzatoare, astfel incat sa fie evitat riscul intrarii apei in cladiri</w:t>
      </w:r>
      <w:r w:rsidR="0037724A">
        <w:rPr>
          <w:rFonts w:ascii="Arial" w:hAnsi="Arial" w:cs="Arial"/>
          <w:bCs/>
          <w:lang w:val="pt-BR"/>
        </w:rPr>
        <w:t>;</w:t>
      </w:r>
    </w:p>
    <w:p w14:paraId="7F84F905" w14:textId="77777777" w:rsidR="00FE12D9" w:rsidRPr="00C27F2D" w:rsidRDefault="00FE12D9" w:rsidP="00C27F2D">
      <w:pPr>
        <w:pStyle w:val="Style14"/>
        <w:widowControl/>
        <w:tabs>
          <w:tab w:val="left" w:pos="1080"/>
        </w:tabs>
        <w:spacing w:line="360" w:lineRule="auto"/>
        <w:jc w:val="both"/>
        <w:rPr>
          <w:rFonts w:ascii="Arial" w:eastAsia="01_FuturaRO_Light" w:hAnsi="Arial" w:cs="Arial"/>
          <w:bCs/>
          <w:lang w:eastAsia="zh-CN"/>
        </w:rPr>
      </w:pPr>
      <w:r w:rsidRPr="00C27F2D">
        <w:rPr>
          <w:rFonts w:ascii="Arial" w:hAnsi="Arial" w:cs="Arial"/>
          <w:b/>
          <w:bCs/>
          <w:lang w:val="pt-BR"/>
        </w:rPr>
        <w:t>In ceea ce priveste influenta proiectului asupra schimbarilor climatice care pot sa apara, din activitatea desfasurata propusa prin proiect  nu rezulta emisii de gaze cu efect de sera.</w:t>
      </w:r>
    </w:p>
    <w:p w14:paraId="0C8C49C6" w14:textId="77777777" w:rsidR="00FE12D9" w:rsidRPr="00C27F2D" w:rsidRDefault="00FE12D9" w:rsidP="00C27F2D">
      <w:pPr>
        <w:spacing w:after="0" w:line="360" w:lineRule="auto"/>
        <w:jc w:val="both"/>
        <w:rPr>
          <w:rFonts w:ascii="Arial" w:eastAsia="Times New Roman" w:hAnsi="Arial" w:cs="Arial"/>
          <w:b/>
          <w:sz w:val="24"/>
          <w:szCs w:val="24"/>
        </w:rPr>
      </w:pPr>
      <w:r w:rsidRPr="00C27F2D">
        <w:rPr>
          <w:rFonts w:ascii="Arial" w:hAnsi="Arial" w:cs="Arial"/>
          <w:sz w:val="24"/>
          <w:szCs w:val="24"/>
        </w:rPr>
        <w:t>R</w:t>
      </w:r>
      <w:r w:rsidRPr="00C27F2D">
        <w:rPr>
          <w:rFonts w:ascii="Arial" w:eastAsia="Times New Roman" w:hAnsi="Arial" w:cs="Arial"/>
          <w:b/>
          <w:sz w:val="24"/>
          <w:szCs w:val="24"/>
        </w:rPr>
        <w:t>iscurile pentru sanatatea umana ( de exemplu, din cauza contaminarii apei sau a poluarii atmosferice).</w:t>
      </w:r>
    </w:p>
    <w:p w14:paraId="7CF6DF3B" w14:textId="1FEB9D19" w:rsidR="00FE12D9" w:rsidRPr="00C27F2D" w:rsidRDefault="00FE12D9" w:rsidP="00C27F2D">
      <w:pPr>
        <w:spacing w:after="0" w:line="360" w:lineRule="auto"/>
        <w:jc w:val="both"/>
        <w:rPr>
          <w:rFonts w:ascii="Arial" w:eastAsia="Times New Roman" w:hAnsi="Arial" w:cs="Arial"/>
          <w:b/>
          <w:sz w:val="24"/>
          <w:szCs w:val="24"/>
        </w:rPr>
      </w:pPr>
      <w:r w:rsidRPr="00C27F2D">
        <w:rPr>
          <w:rFonts w:ascii="Arial" w:hAnsi="Arial" w:cs="Arial"/>
          <w:sz w:val="24"/>
          <w:szCs w:val="24"/>
        </w:rPr>
        <w:t xml:space="preserve">Terenul se situează în </w:t>
      </w:r>
      <w:r w:rsidR="007A16A3">
        <w:rPr>
          <w:rFonts w:ascii="Arial" w:hAnsi="Arial" w:cs="Arial"/>
          <w:sz w:val="24"/>
          <w:szCs w:val="24"/>
        </w:rPr>
        <w:t>intravilanul</w:t>
      </w:r>
      <w:r w:rsidRPr="00C27F2D">
        <w:rPr>
          <w:rFonts w:ascii="Arial" w:hAnsi="Arial" w:cs="Arial"/>
          <w:sz w:val="24"/>
          <w:szCs w:val="24"/>
        </w:rPr>
        <w:t xml:space="preserve"> localitatii </w:t>
      </w:r>
      <w:r w:rsidR="00C55546">
        <w:rPr>
          <w:rFonts w:ascii="Arial" w:hAnsi="Arial" w:cs="Arial"/>
          <w:sz w:val="24"/>
          <w:szCs w:val="24"/>
        </w:rPr>
        <w:t>Municipiul Târgu Jiu</w:t>
      </w:r>
      <w:r w:rsidR="00B33874">
        <w:rPr>
          <w:rFonts w:ascii="Arial" w:hAnsi="Arial" w:cs="Arial"/>
          <w:sz w:val="24"/>
          <w:szCs w:val="24"/>
        </w:rPr>
        <w:t>.</w:t>
      </w:r>
      <w:r w:rsidRPr="00C27F2D">
        <w:rPr>
          <w:rFonts w:ascii="Arial" w:hAnsi="Arial" w:cs="Arial"/>
          <w:sz w:val="24"/>
          <w:szCs w:val="24"/>
        </w:rPr>
        <w:t xml:space="preserve"> Prin proiect se propun realizarea obiectivelor de acces si asigurare de </w:t>
      </w:r>
      <w:r w:rsidR="007A16A3">
        <w:rPr>
          <w:rFonts w:ascii="Arial" w:hAnsi="Arial" w:cs="Arial"/>
          <w:sz w:val="24"/>
          <w:szCs w:val="24"/>
        </w:rPr>
        <w:t>utilitati pentru proiecte viito</w:t>
      </w:r>
      <w:r w:rsidRPr="00C27F2D">
        <w:rPr>
          <w:rFonts w:ascii="Arial" w:hAnsi="Arial" w:cs="Arial"/>
          <w:sz w:val="24"/>
          <w:szCs w:val="24"/>
        </w:rPr>
        <w:t>are si</w:t>
      </w:r>
      <w:r w:rsidR="007A16A3">
        <w:rPr>
          <w:rFonts w:ascii="Arial" w:hAnsi="Arial" w:cs="Arial"/>
          <w:sz w:val="24"/>
          <w:szCs w:val="24"/>
        </w:rPr>
        <w:t xml:space="preserve"> c</w:t>
      </w:r>
      <w:r w:rsidRPr="00C27F2D">
        <w:rPr>
          <w:rFonts w:ascii="Arial" w:hAnsi="Arial" w:cs="Arial"/>
          <w:sz w:val="24"/>
          <w:szCs w:val="24"/>
        </w:rPr>
        <w:t>el aprobat.</w:t>
      </w:r>
    </w:p>
    <w:p w14:paraId="25DEE461" w14:textId="7171C65A" w:rsidR="00FE12D9" w:rsidRPr="00C27F2D" w:rsidRDefault="00FE12D9" w:rsidP="00C27F2D">
      <w:pPr>
        <w:spacing w:after="0" w:line="360" w:lineRule="auto"/>
        <w:jc w:val="both"/>
        <w:textAlignment w:val="baseline"/>
        <w:rPr>
          <w:rFonts w:ascii="Arial" w:hAnsi="Arial" w:cs="Arial"/>
          <w:sz w:val="24"/>
          <w:szCs w:val="24"/>
          <w:shd w:val="clear" w:color="auto" w:fill="FFFFFF"/>
        </w:rPr>
      </w:pPr>
      <w:r w:rsidRPr="00C27F2D">
        <w:rPr>
          <w:rFonts w:ascii="Arial" w:hAnsi="Arial" w:cs="Arial"/>
          <w:sz w:val="24"/>
          <w:szCs w:val="24"/>
          <w:lang w:val="ro-RO"/>
        </w:rPr>
        <w:t xml:space="preserve">Amplasamentul este prevazut in zona </w:t>
      </w:r>
      <w:r w:rsidR="00C55546">
        <w:rPr>
          <w:rFonts w:ascii="Arial" w:hAnsi="Arial" w:cs="Arial"/>
          <w:sz w:val="24"/>
          <w:szCs w:val="24"/>
          <w:lang w:val="ro-RO"/>
        </w:rPr>
        <w:t>industrială</w:t>
      </w:r>
      <w:r w:rsidR="00B33874">
        <w:rPr>
          <w:rFonts w:ascii="Arial" w:hAnsi="Arial" w:cs="Arial"/>
          <w:sz w:val="24"/>
          <w:szCs w:val="24"/>
          <w:lang w:val="ro-RO"/>
        </w:rPr>
        <w:t>.</w:t>
      </w:r>
    </w:p>
    <w:p w14:paraId="72EC2025" w14:textId="35D9C75A" w:rsidR="00FE12D9" w:rsidRPr="00C27F2D" w:rsidRDefault="00FE12D9" w:rsidP="00C27F2D">
      <w:pPr>
        <w:pStyle w:val="Standard"/>
        <w:keepNext/>
        <w:keepLines/>
        <w:spacing w:line="360" w:lineRule="auto"/>
        <w:jc w:val="both"/>
        <w:rPr>
          <w:rFonts w:ascii="Arial" w:hAnsi="Arial" w:cs="Arial"/>
        </w:rPr>
      </w:pPr>
      <w:r w:rsidRPr="00C27F2D">
        <w:rPr>
          <w:rFonts w:ascii="Arial" w:hAnsi="Arial" w:cs="Arial"/>
        </w:rPr>
        <w:t>În etapa de executie a lucrarilor</w:t>
      </w:r>
      <w:r w:rsidRPr="00C27F2D">
        <w:rPr>
          <w:rFonts w:ascii="Arial" w:hAnsi="Arial" w:cs="Arial"/>
          <w:bCs/>
          <w:lang w:val="it-IT"/>
        </w:rPr>
        <w:t xml:space="preserve">, </w:t>
      </w:r>
      <w:r w:rsidRPr="00C27F2D">
        <w:rPr>
          <w:rFonts w:ascii="Arial" w:hAnsi="Arial" w:cs="Arial"/>
        </w:rPr>
        <w:t>nu se anticipează un impact semnificativ asupra aşezărilor umane. Apa uzata menajera ajunge in canalizare, iar apele pluviale</w:t>
      </w:r>
      <w:r w:rsidR="00583EC0">
        <w:rPr>
          <w:rFonts w:ascii="Arial" w:hAnsi="Arial" w:cs="Arial"/>
        </w:rPr>
        <w:t xml:space="preserve"> dirijate spe spații verzi</w:t>
      </w:r>
      <w:r w:rsidRPr="00C27F2D">
        <w:rPr>
          <w:rFonts w:ascii="Arial" w:hAnsi="Arial" w:cs="Arial"/>
        </w:rPr>
        <w:t xml:space="preserve">.  </w:t>
      </w:r>
    </w:p>
    <w:p w14:paraId="679A3382" w14:textId="77777777" w:rsidR="00FE12D9" w:rsidRDefault="00FE12D9" w:rsidP="00C27F2D">
      <w:pPr>
        <w:spacing w:after="0" w:line="360" w:lineRule="auto"/>
        <w:jc w:val="both"/>
        <w:textAlignment w:val="baseline"/>
        <w:rPr>
          <w:rFonts w:ascii="Arial" w:hAnsi="Arial" w:cs="Arial"/>
          <w:sz w:val="24"/>
          <w:szCs w:val="24"/>
          <w:shd w:val="clear" w:color="auto" w:fill="FFFFFF"/>
        </w:rPr>
      </w:pPr>
      <w:r w:rsidRPr="00C27F2D">
        <w:rPr>
          <w:rFonts w:ascii="Arial" w:hAnsi="Arial" w:cs="Arial"/>
          <w:sz w:val="24"/>
          <w:szCs w:val="24"/>
          <w:shd w:val="clear" w:color="auto" w:fill="FFFFFF"/>
        </w:rPr>
        <w:t>Nu exista  risc asupra sanatatii populatiei prin implementarea acestui proiect.</w:t>
      </w:r>
    </w:p>
    <w:p w14:paraId="1B4D7935" w14:textId="77777777" w:rsidR="004D2B31" w:rsidRPr="00C27F2D" w:rsidRDefault="004D2B31" w:rsidP="00C27F2D">
      <w:pPr>
        <w:spacing w:after="0" w:line="360" w:lineRule="auto"/>
        <w:jc w:val="both"/>
        <w:textAlignment w:val="baseline"/>
        <w:rPr>
          <w:rFonts w:ascii="Arial" w:hAnsi="Arial" w:cs="Arial"/>
          <w:sz w:val="24"/>
          <w:szCs w:val="24"/>
          <w:shd w:val="clear" w:color="auto" w:fill="FFFFFF"/>
        </w:rPr>
      </w:pPr>
    </w:p>
    <w:tbl>
      <w:tblPr>
        <w:tblW w:w="6754" w:type="dxa"/>
        <w:tblCellMar>
          <w:top w:w="15" w:type="dxa"/>
          <w:left w:w="15" w:type="dxa"/>
          <w:bottom w:w="15" w:type="dxa"/>
          <w:right w:w="15" w:type="dxa"/>
        </w:tblCellMar>
        <w:tblLook w:val="04A0" w:firstRow="1" w:lastRow="0" w:firstColumn="1" w:lastColumn="0" w:noHBand="0" w:noVBand="1"/>
      </w:tblPr>
      <w:tblGrid>
        <w:gridCol w:w="11"/>
        <w:gridCol w:w="6743"/>
      </w:tblGrid>
      <w:tr w:rsidR="00527FAD" w:rsidRPr="00C27F2D" w14:paraId="31932B94" w14:textId="77777777" w:rsidTr="00184D6B">
        <w:trPr>
          <w:trHeight w:val="12"/>
        </w:trPr>
        <w:tc>
          <w:tcPr>
            <w:tcW w:w="0" w:type="auto"/>
            <w:tcMar>
              <w:top w:w="0" w:type="dxa"/>
              <w:left w:w="0" w:type="dxa"/>
              <w:bottom w:w="0" w:type="dxa"/>
              <w:right w:w="0" w:type="dxa"/>
            </w:tcMar>
            <w:vAlign w:val="center"/>
            <w:hideMark/>
          </w:tcPr>
          <w:p w14:paraId="33D9A927" w14:textId="77777777" w:rsidR="00527FAD" w:rsidRPr="00C27F2D" w:rsidRDefault="00527FAD" w:rsidP="00C27F2D">
            <w:pPr>
              <w:spacing w:after="0" w:line="360" w:lineRule="auto"/>
              <w:jc w:val="both"/>
              <w:rPr>
                <w:rFonts w:ascii="Arial" w:eastAsia="Times New Roman" w:hAnsi="Arial" w:cs="Arial"/>
                <w:color w:val="333333"/>
                <w:sz w:val="24"/>
                <w:szCs w:val="24"/>
              </w:rPr>
            </w:pPr>
          </w:p>
        </w:tc>
        <w:tc>
          <w:tcPr>
            <w:tcW w:w="0" w:type="auto"/>
            <w:tcMar>
              <w:top w:w="0" w:type="dxa"/>
              <w:left w:w="0" w:type="dxa"/>
              <w:bottom w:w="0" w:type="dxa"/>
              <w:right w:w="0" w:type="dxa"/>
            </w:tcMar>
            <w:vAlign w:val="center"/>
            <w:hideMark/>
          </w:tcPr>
          <w:p w14:paraId="403AF9EF" w14:textId="77777777" w:rsidR="00527FAD" w:rsidRPr="00C27F2D" w:rsidRDefault="00527FAD" w:rsidP="00C27F2D">
            <w:pPr>
              <w:spacing w:after="0" w:line="360" w:lineRule="auto"/>
              <w:jc w:val="both"/>
              <w:rPr>
                <w:rFonts w:ascii="Arial" w:eastAsia="Times New Roman" w:hAnsi="Arial" w:cs="Arial"/>
                <w:color w:val="333333"/>
                <w:sz w:val="24"/>
                <w:szCs w:val="24"/>
              </w:rPr>
            </w:pPr>
          </w:p>
        </w:tc>
      </w:tr>
      <w:tr w:rsidR="00527FAD" w:rsidRPr="00C27F2D" w14:paraId="5C4D7A29" w14:textId="77777777" w:rsidTr="00184D6B">
        <w:trPr>
          <w:trHeight w:val="738"/>
        </w:trPr>
        <w:tc>
          <w:tcPr>
            <w:tcW w:w="0" w:type="auto"/>
            <w:tcMar>
              <w:top w:w="0" w:type="dxa"/>
              <w:left w:w="0" w:type="dxa"/>
              <w:bottom w:w="0" w:type="dxa"/>
              <w:right w:w="0" w:type="dxa"/>
            </w:tcMar>
            <w:vAlign w:val="center"/>
            <w:hideMark/>
          </w:tcPr>
          <w:p w14:paraId="75FB99DD" w14:textId="77777777" w:rsidR="00527FAD" w:rsidRPr="00C27F2D" w:rsidRDefault="00527FAD" w:rsidP="00C27F2D">
            <w:pPr>
              <w:spacing w:after="0" w:line="360" w:lineRule="auto"/>
              <w:jc w:val="both"/>
              <w:rPr>
                <w:rFonts w:ascii="Arial" w:eastAsia="Times New Roman" w:hAnsi="Arial" w:cs="Arial"/>
                <w:color w:val="333333"/>
                <w:sz w:val="24"/>
                <w:szCs w:val="24"/>
              </w:rPr>
            </w:pPr>
          </w:p>
        </w:tc>
        <w:tc>
          <w:tcPr>
            <w:tcW w:w="0" w:type="auto"/>
            <w:tcMar>
              <w:top w:w="0" w:type="dxa"/>
              <w:left w:w="0" w:type="dxa"/>
              <w:bottom w:w="0" w:type="dxa"/>
              <w:right w:w="0" w:type="dxa"/>
            </w:tcMar>
            <w:vAlign w:val="center"/>
            <w:hideMark/>
          </w:tcPr>
          <w:p w14:paraId="166C6709" w14:textId="77777777" w:rsidR="004D2B31" w:rsidRDefault="00527FAD" w:rsidP="004D2B31">
            <w:pPr>
              <w:autoSpaceDE w:val="0"/>
              <w:autoSpaceDN w:val="0"/>
              <w:adjustRightInd w:val="0"/>
              <w:spacing w:after="0" w:line="180" w:lineRule="auto"/>
              <w:jc w:val="center"/>
              <w:rPr>
                <w:rFonts w:ascii="Arial" w:hAnsi="Arial" w:cs="Arial"/>
                <w:b/>
                <w:bCs/>
                <w:color w:val="186722"/>
                <w:sz w:val="23"/>
                <w:szCs w:val="23"/>
                <w:lang w:val="ro-RO"/>
              </w:rPr>
            </w:pPr>
            <w:r w:rsidRPr="00C27F2D">
              <w:rPr>
                <w:rFonts w:ascii="Arial" w:eastAsia="Times New Roman" w:hAnsi="Arial" w:cs="Arial"/>
                <w:color w:val="333333"/>
                <w:sz w:val="24"/>
                <w:szCs w:val="24"/>
              </w:rPr>
              <w:t>Semnătura și ștampila titularului</w:t>
            </w:r>
            <w:r w:rsidRPr="00C27F2D">
              <w:rPr>
                <w:rFonts w:ascii="Arial" w:eastAsia="Times New Roman" w:hAnsi="Arial" w:cs="Arial"/>
                <w:color w:val="333333"/>
                <w:sz w:val="24"/>
                <w:szCs w:val="24"/>
              </w:rPr>
              <w:br/>
            </w:r>
            <w:r w:rsidR="004D2B31">
              <w:rPr>
                <w:rFonts w:ascii="Arial" w:hAnsi="Arial" w:cs="Arial"/>
                <w:b/>
                <w:bCs/>
                <w:color w:val="186722"/>
                <w:sz w:val="23"/>
                <w:szCs w:val="23"/>
                <w:lang w:val="ro-RO"/>
              </w:rPr>
              <w:t>ISDRARIU ANDRADA MARIA PFA</w:t>
            </w:r>
          </w:p>
          <w:p w14:paraId="504AAFF7" w14:textId="57B9877B" w:rsidR="00527FAD" w:rsidRPr="00C27F2D" w:rsidRDefault="00527FAD" w:rsidP="009116A3">
            <w:pPr>
              <w:spacing w:after="0" w:line="360" w:lineRule="auto"/>
              <w:rPr>
                <w:rFonts w:ascii="Arial" w:eastAsia="Times New Roman" w:hAnsi="Arial" w:cs="Arial"/>
                <w:color w:val="333333"/>
                <w:sz w:val="24"/>
                <w:szCs w:val="24"/>
              </w:rPr>
            </w:pPr>
          </w:p>
        </w:tc>
      </w:tr>
    </w:tbl>
    <w:p w14:paraId="23545229" w14:textId="494D848E" w:rsidR="00B162BB" w:rsidRPr="00C27F2D" w:rsidRDefault="00B162BB" w:rsidP="00C27F2D">
      <w:pPr>
        <w:spacing w:after="0" w:line="360" w:lineRule="auto"/>
        <w:jc w:val="both"/>
        <w:rPr>
          <w:rFonts w:ascii="Arial" w:hAnsi="Arial" w:cs="Arial"/>
          <w:sz w:val="24"/>
          <w:szCs w:val="24"/>
        </w:rPr>
      </w:pPr>
    </w:p>
    <w:sectPr w:rsidR="00B162BB" w:rsidRPr="00C27F2D" w:rsidSect="00C8107E">
      <w:headerReference w:type="default" r:id="rId22"/>
      <w:footerReference w:type="default" r:id="rId23"/>
      <w:pgSz w:w="11906" w:h="16838" w:code="9"/>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3A8D2" w14:textId="77777777" w:rsidR="0026298D" w:rsidRDefault="0026298D" w:rsidP="00186678">
      <w:pPr>
        <w:spacing w:after="0" w:line="240" w:lineRule="auto"/>
      </w:pPr>
      <w:r>
        <w:separator/>
      </w:r>
    </w:p>
  </w:endnote>
  <w:endnote w:type="continuationSeparator" w:id="0">
    <w:p w14:paraId="7E35D60B" w14:textId="77777777" w:rsidR="0026298D" w:rsidRDefault="0026298D" w:rsidP="0018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7" w:usb1="00000000" w:usb2="00000000" w:usb3="00000000" w:csb0="00000003" w:csb1="00000000"/>
  </w:font>
  <w:font w:name="01_FuturaRO_Light">
    <w:altName w:val="Times New Roman"/>
    <w:charset w:val="00"/>
    <w:family w:val="auto"/>
    <w:pitch w:val="variable"/>
  </w:font>
  <w:font w:name="TimesNewRomanPSMT">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609625"/>
      <w:docPartObj>
        <w:docPartGallery w:val="Page Numbers (Bottom of Page)"/>
        <w:docPartUnique/>
      </w:docPartObj>
    </w:sdtPr>
    <w:sdtEndPr>
      <w:rPr>
        <w:noProof/>
      </w:rPr>
    </w:sdtEndPr>
    <w:sdtContent>
      <w:p w14:paraId="4991CB38" w14:textId="153D5A30" w:rsidR="00B75A22" w:rsidRDefault="00B75A22">
        <w:pPr>
          <w:pStyle w:val="Footer"/>
          <w:jc w:val="right"/>
        </w:pPr>
        <w:r>
          <w:fldChar w:fldCharType="begin"/>
        </w:r>
        <w:r>
          <w:instrText xml:space="preserve"> PAGE   \* MERGEFORMAT </w:instrText>
        </w:r>
        <w:r>
          <w:fldChar w:fldCharType="separate"/>
        </w:r>
        <w:r w:rsidR="00F03388">
          <w:rPr>
            <w:noProof/>
          </w:rPr>
          <w:t>16</w:t>
        </w:r>
        <w:r>
          <w:rPr>
            <w:noProof/>
          </w:rPr>
          <w:fldChar w:fldCharType="end"/>
        </w:r>
      </w:p>
    </w:sdtContent>
  </w:sdt>
  <w:p w14:paraId="792DF10B" w14:textId="77777777" w:rsidR="00B75A22" w:rsidRDefault="00B75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F1BE9" w14:textId="77777777" w:rsidR="0026298D" w:rsidRDefault="0026298D" w:rsidP="00186678">
      <w:pPr>
        <w:spacing w:after="0" w:line="240" w:lineRule="auto"/>
      </w:pPr>
      <w:r>
        <w:separator/>
      </w:r>
    </w:p>
  </w:footnote>
  <w:footnote w:type="continuationSeparator" w:id="0">
    <w:p w14:paraId="6C8D5AA6" w14:textId="77777777" w:rsidR="0026298D" w:rsidRDefault="0026298D" w:rsidP="00186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11EC1" w14:textId="77777777" w:rsidR="00B75A22" w:rsidRDefault="00B75A22">
    <w:pPr>
      <w:pStyle w:val="Header"/>
    </w:pPr>
  </w:p>
  <w:p w14:paraId="1345909B" w14:textId="77777777" w:rsidR="00B75A22" w:rsidRDefault="00B75A22">
    <w:pPr>
      <w:pStyle w:val="Header"/>
    </w:pPr>
  </w:p>
  <w:p w14:paraId="6EC95084" w14:textId="77777777" w:rsidR="00B75A22" w:rsidRDefault="00B75A22">
    <w:pPr>
      <w:pStyle w:val="Header"/>
    </w:pPr>
  </w:p>
  <w:p w14:paraId="3C22B95C" w14:textId="77777777" w:rsidR="00B75A22" w:rsidRDefault="00B75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086"/>
      </v:shape>
    </w:pict>
  </w:numPicBullet>
  <w:abstractNum w:abstractNumId="0" w15:restartNumberingAfterBreak="0">
    <w:nsid w:val="00000006"/>
    <w:multiLevelType w:val="multilevel"/>
    <w:tmpl w:val="00000006"/>
    <w:name w:val="WW8Num6"/>
    <w:lvl w:ilvl="0">
      <w:start w:val="1"/>
      <w:numFmt w:val="bullet"/>
      <w:lvlText w:val=""/>
      <w:lvlJc w:val="left"/>
      <w:pPr>
        <w:tabs>
          <w:tab w:val="num" w:pos="630"/>
        </w:tabs>
        <w:ind w:left="630" w:hanging="360"/>
      </w:pPr>
      <w:rPr>
        <w:rFonts w:ascii="Symbol" w:hAnsi="Symbol" w:cs="OpenSymbol"/>
      </w:rPr>
    </w:lvl>
    <w:lvl w:ilvl="1">
      <w:start w:val="1"/>
      <w:numFmt w:val="bullet"/>
      <w:lvlText w:val=""/>
      <w:lvlJc w:val="left"/>
      <w:pPr>
        <w:tabs>
          <w:tab w:val="num" w:pos="990"/>
        </w:tabs>
        <w:ind w:left="990" w:hanging="360"/>
      </w:pPr>
      <w:rPr>
        <w:rFonts w:ascii="Symbol" w:hAnsi="Symbol" w:cs="OpenSymbol"/>
      </w:rPr>
    </w:lvl>
    <w:lvl w:ilvl="2">
      <w:start w:val="1"/>
      <w:numFmt w:val="bullet"/>
      <w:lvlText w:val=""/>
      <w:lvlJc w:val="left"/>
      <w:pPr>
        <w:tabs>
          <w:tab w:val="num" w:pos="1350"/>
        </w:tabs>
        <w:ind w:left="1350" w:hanging="360"/>
      </w:pPr>
      <w:rPr>
        <w:rFonts w:ascii="Symbol" w:hAnsi="Symbol" w:cs="OpenSymbol"/>
      </w:rPr>
    </w:lvl>
    <w:lvl w:ilvl="3">
      <w:start w:val="1"/>
      <w:numFmt w:val="bullet"/>
      <w:lvlText w:val=""/>
      <w:lvlJc w:val="left"/>
      <w:pPr>
        <w:tabs>
          <w:tab w:val="num" w:pos="1710"/>
        </w:tabs>
        <w:ind w:left="1710" w:hanging="360"/>
      </w:pPr>
      <w:rPr>
        <w:rFonts w:ascii="Symbol" w:hAnsi="Symbol" w:cs="OpenSymbol"/>
      </w:rPr>
    </w:lvl>
    <w:lvl w:ilvl="4">
      <w:start w:val="1"/>
      <w:numFmt w:val="bullet"/>
      <w:lvlText w:val=""/>
      <w:lvlJc w:val="left"/>
      <w:pPr>
        <w:tabs>
          <w:tab w:val="num" w:pos="2070"/>
        </w:tabs>
        <w:ind w:left="2070" w:hanging="360"/>
      </w:pPr>
      <w:rPr>
        <w:rFonts w:ascii="Symbol" w:hAnsi="Symbol" w:cs="OpenSymbol"/>
      </w:rPr>
    </w:lvl>
    <w:lvl w:ilvl="5">
      <w:start w:val="1"/>
      <w:numFmt w:val="bullet"/>
      <w:lvlText w:val=""/>
      <w:lvlJc w:val="left"/>
      <w:pPr>
        <w:tabs>
          <w:tab w:val="num" w:pos="2430"/>
        </w:tabs>
        <w:ind w:left="2430" w:hanging="360"/>
      </w:pPr>
      <w:rPr>
        <w:rFonts w:ascii="Symbol" w:hAnsi="Symbol" w:cs="OpenSymbol"/>
      </w:rPr>
    </w:lvl>
    <w:lvl w:ilvl="6">
      <w:start w:val="1"/>
      <w:numFmt w:val="bullet"/>
      <w:lvlText w:val=""/>
      <w:lvlJc w:val="left"/>
      <w:pPr>
        <w:tabs>
          <w:tab w:val="num" w:pos="2790"/>
        </w:tabs>
        <w:ind w:left="2790" w:hanging="360"/>
      </w:pPr>
      <w:rPr>
        <w:rFonts w:ascii="Symbol" w:hAnsi="Symbol" w:cs="OpenSymbol"/>
      </w:rPr>
    </w:lvl>
    <w:lvl w:ilvl="7">
      <w:start w:val="1"/>
      <w:numFmt w:val="bullet"/>
      <w:lvlText w:val=""/>
      <w:lvlJc w:val="left"/>
      <w:pPr>
        <w:tabs>
          <w:tab w:val="num" w:pos="3150"/>
        </w:tabs>
        <w:ind w:left="3150" w:hanging="360"/>
      </w:pPr>
      <w:rPr>
        <w:rFonts w:ascii="Symbol" w:hAnsi="Symbol" w:cs="OpenSymbol"/>
      </w:rPr>
    </w:lvl>
    <w:lvl w:ilvl="8">
      <w:start w:val="1"/>
      <w:numFmt w:val="bullet"/>
      <w:lvlText w:val=""/>
      <w:lvlJc w:val="left"/>
      <w:pPr>
        <w:tabs>
          <w:tab w:val="num" w:pos="3510"/>
        </w:tabs>
        <w:ind w:left="3510" w:hanging="360"/>
      </w:pPr>
      <w:rPr>
        <w:rFonts w:ascii="Symbol" w:hAnsi="Symbol" w:cs="OpenSymbol"/>
      </w:rPr>
    </w:lvl>
  </w:abstractNum>
  <w:abstractNum w:abstractNumId="1" w15:restartNumberingAfterBreak="0">
    <w:nsid w:val="0E0575D0"/>
    <w:multiLevelType w:val="hybridMultilevel"/>
    <w:tmpl w:val="050611F0"/>
    <w:lvl w:ilvl="0" w:tplc="A58EAC08">
      <w:start w:val="1"/>
      <w:numFmt w:val="decimal"/>
      <w:lvlText w:val="%1."/>
      <w:lvlJc w:val="left"/>
      <w:pPr>
        <w:ind w:left="874" w:hanging="238"/>
      </w:pPr>
      <w:rPr>
        <w:i/>
        <w:iCs/>
        <w:spacing w:val="-1"/>
        <w:w w:val="79"/>
        <w:lang w:val="ro-RO" w:eastAsia="en-US" w:bidi="ar-SA"/>
      </w:rPr>
    </w:lvl>
    <w:lvl w:ilvl="1" w:tplc="2E90B6C2">
      <w:numFmt w:val="bullet"/>
      <w:lvlText w:val="•"/>
      <w:lvlJc w:val="left"/>
      <w:pPr>
        <w:ind w:left="1802" w:hanging="238"/>
      </w:pPr>
      <w:rPr>
        <w:lang w:val="ro-RO" w:eastAsia="en-US" w:bidi="ar-SA"/>
      </w:rPr>
    </w:lvl>
    <w:lvl w:ilvl="2" w:tplc="D18C6F22">
      <w:numFmt w:val="bullet"/>
      <w:lvlText w:val="•"/>
      <w:lvlJc w:val="left"/>
      <w:pPr>
        <w:ind w:left="2724" w:hanging="238"/>
      </w:pPr>
      <w:rPr>
        <w:lang w:val="ro-RO" w:eastAsia="en-US" w:bidi="ar-SA"/>
      </w:rPr>
    </w:lvl>
    <w:lvl w:ilvl="3" w:tplc="C4A8FF0A">
      <w:numFmt w:val="bullet"/>
      <w:lvlText w:val="•"/>
      <w:lvlJc w:val="left"/>
      <w:pPr>
        <w:ind w:left="3647" w:hanging="238"/>
      </w:pPr>
      <w:rPr>
        <w:lang w:val="ro-RO" w:eastAsia="en-US" w:bidi="ar-SA"/>
      </w:rPr>
    </w:lvl>
    <w:lvl w:ilvl="4" w:tplc="DA6AB0DC">
      <w:numFmt w:val="bullet"/>
      <w:lvlText w:val="•"/>
      <w:lvlJc w:val="left"/>
      <w:pPr>
        <w:ind w:left="4569" w:hanging="238"/>
      </w:pPr>
      <w:rPr>
        <w:lang w:val="ro-RO" w:eastAsia="en-US" w:bidi="ar-SA"/>
      </w:rPr>
    </w:lvl>
    <w:lvl w:ilvl="5" w:tplc="6C045AB8">
      <w:numFmt w:val="bullet"/>
      <w:lvlText w:val="•"/>
      <w:lvlJc w:val="left"/>
      <w:pPr>
        <w:ind w:left="5492" w:hanging="238"/>
      </w:pPr>
      <w:rPr>
        <w:lang w:val="ro-RO" w:eastAsia="en-US" w:bidi="ar-SA"/>
      </w:rPr>
    </w:lvl>
    <w:lvl w:ilvl="6" w:tplc="B23C295A">
      <w:numFmt w:val="bullet"/>
      <w:lvlText w:val="•"/>
      <w:lvlJc w:val="left"/>
      <w:pPr>
        <w:ind w:left="6414" w:hanging="238"/>
      </w:pPr>
      <w:rPr>
        <w:lang w:val="ro-RO" w:eastAsia="en-US" w:bidi="ar-SA"/>
      </w:rPr>
    </w:lvl>
    <w:lvl w:ilvl="7" w:tplc="AE8CCBB4">
      <w:numFmt w:val="bullet"/>
      <w:lvlText w:val="•"/>
      <w:lvlJc w:val="left"/>
      <w:pPr>
        <w:ind w:left="7336" w:hanging="238"/>
      </w:pPr>
      <w:rPr>
        <w:lang w:val="ro-RO" w:eastAsia="en-US" w:bidi="ar-SA"/>
      </w:rPr>
    </w:lvl>
    <w:lvl w:ilvl="8" w:tplc="4E40400C">
      <w:numFmt w:val="bullet"/>
      <w:lvlText w:val="•"/>
      <w:lvlJc w:val="left"/>
      <w:pPr>
        <w:ind w:left="8259" w:hanging="238"/>
      </w:pPr>
      <w:rPr>
        <w:lang w:val="ro-RO" w:eastAsia="en-US" w:bidi="ar-SA"/>
      </w:rPr>
    </w:lvl>
  </w:abstractNum>
  <w:abstractNum w:abstractNumId="2" w15:restartNumberingAfterBreak="0">
    <w:nsid w:val="2BE779C8"/>
    <w:multiLevelType w:val="hybridMultilevel"/>
    <w:tmpl w:val="90162C10"/>
    <w:lvl w:ilvl="0" w:tplc="0418000B">
      <w:start w:val="1"/>
      <w:numFmt w:val="bullet"/>
      <w:lvlText w:val=""/>
      <w:lvlJc w:val="left"/>
      <w:pPr>
        <w:ind w:left="1440" w:hanging="360"/>
      </w:pPr>
      <w:rPr>
        <w:rFonts w:ascii="Wingdings" w:hAnsi="Wingdings" w:hint="default"/>
        <w:caps w:val="0"/>
        <w:strike w:val="0"/>
        <w:dstrike w:val="0"/>
        <w:vanish w:val="0"/>
        <w:webHidden w:val="0"/>
        <w:color w:val="000000"/>
        <w:spacing w:val="0"/>
        <w:ker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3" w15:restartNumberingAfterBreak="0">
    <w:nsid w:val="35513038"/>
    <w:multiLevelType w:val="hybridMultilevel"/>
    <w:tmpl w:val="407C36EC"/>
    <w:lvl w:ilvl="0" w:tplc="495CE11A">
      <w:numFmt w:val="bullet"/>
      <w:lvlText w:val="•"/>
      <w:lvlJc w:val="left"/>
      <w:pPr>
        <w:ind w:left="1233" w:hanging="355"/>
      </w:pPr>
      <w:rPr>
        <w:w w:val="121"/>
        <w:position w:val="3"/>
        <w:lang w:val="ro-RO" w:eastAsia="en-US" w:bidi="ar-SA"/>
      </w:rPr>
    </w:lvl>
    <w:lvl w:ilvl="1" w:tplc="5018057E">
      <w:numFmt w:val="bullet"/>
      <w:lvlText w:val="•"/>
      <w:lvlJc w:val="left"/>
      <w:pPr>
        <w:ind w:left="2126" w:hanging="355"/>
      </w:pPr>
      <w:rPr>
        <w:lang w:val="ro-RO" w:eastAsia="en-US" w:bidi="ar-SA"/>
      </w:rPr>
    </w:lvl>
    <w:lvl w:ilvl="2" w:tplc="00E0F90A">
      <w:numFmt w:val="bullet"/>
      <w:lvlText w:val="•"/>
      <w:lvlJc w:val="left"/>
      <w:pPr>
        <w:ind w:left="3012" w:hanging="355"/>
      </w:pPr>
      <w:rPr>
        <w:lang w:val="ro-RO" w:eastAsia="en-US" w:bidi="ar-SA"/>
      </w:rPr>
    </w:lvl>
    <w:lvl w:ilvl="3" w:tplc="804A1E98">
      <w:numFmt w:val="bullet"/>
      <w:lvlText w:val="•"/>
      <w:lvlJc w:val="left"/>
      <w:pPr>
        <w:ind w:left="3899" w:hanging="355"/>
      </w:pPr>
      <w:rPr>
        <w:lang w:val="ro-RO" w:eastAsia="en-US" w:bidi="ar-SA"/>
      </w:rPr>
    </w:lvl>
    <w:lvl w:ilvl="4" w:tplc="042205C8">
      <w:numFmt w:val="bullet"/>
      <w:lvlText w:val="•"/>
      <w:lvlJc w:val="left"/>
      <w:pPr>
        <w:ind w:left="4785" w:hanging="355"/>
      </w:pPr>
      <w:rPr>
        <w:lang w:val="ro-RO" w:eastAsia="en-US" w:bidi="ar-SA"/>
      </w:rPr>
    </w:lvl>
    <w:lvl w:ilvl="5" w:tplc="163A3054">
      <w:numFmt w:val="bullet"/>
      <w:lvlText w:val="•"/>
      <w:lvlJc w:val="left"/>
      <w:pPr>
        <w:ind w:left="5672" w:hanging="355"/>
      </w:pPr>
      <w:rPr>
        <w:lang w:val="ro-RO" w:eastAsia="en-US" w:bidi="ar-SA"/>
      </w:rPr>
    </w:lvl>
    <w:lvl w:ilvl="6" w:tplc="96B656C6">
      <w:numFmt w:val="bullet"/>
      <w:lvlText w:val="•"/>
      <w:lvlJc w:val="left"/>
      <w:pPr>
        <w:ind w:left="6558" w:hanging="355"/>
      </w:pPr>
      <w:rPr>
        <w:lang w:val="ro-RO" w:eastAsia="en-US" w:bidi="ar-SA"/>
      </w:rPr>
    </w:lvl>
    <w:lvl w:ilvl="7" w:tplc="5F0EFC2A">
      <w:numFmt w:val="bullet"/>
      <w:lvlText w:val="•"/>
      <w:lvlJc w:val="left"/>
      <w:pPr>
        <w:ind w:left="7444" w:hanging="355"/>
      </w:pPr>
      <w:rPr>
        <w:lang w:val="ro-RO" w:eastAsia="en-US" w:bidi="ar-SA"/>
      </w:rPr>
    </w:lvl>
    <w:lvl w:ilvl="8" w:tplc="7230F3D0">
      <w:numFmt w:val="bullet"/>
      <w:lvlText w:val="•"/>
      <w:lvlJc w:val="left"/>
      <w:pPr>
        <w:ind w:left="8331" w:hanging="355"/>
      </w:pPr>
      <w:rPr>
        <w:lang w:val="ro-RO" w:eastAsia="en-US" w:bidi="ar-SA"/>
      </w:rPr>
    </w:lvl>
  </w:abstractNum>
  <w:abstractNum w:abstractNumId="4" w15:restartNumberingAfterBreak="0">
    <w:nsid w:val="45D8400D"/>
    <w:multiLevelType w:val="hybridMultilevel"/>
    <w:tmpl w:val="F92EFEBE"/>
    <w:lvl w:ilvl="0" w:tplc="CD523CE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46284148"/>
    <w:multiLevelType w:val="singleLevel"/>
    <w:tmpl w:val="461E569E"/>
    <w:lvl w:ilvl="0">
      <w:start w:val="1"/>
      <w:numFmt w:val="bullet"/>
      <w:lvlText w:val="-"/>
      <w:lvlJc w:val="left"/>
      <w:pPr>
        <w:tabs>
          <w:tab w:val="num" w:pos="1800"/>
        </w:tabs>
        <w:ind w:left="1800" w:hanging="360"/>
      </w:pPr>
    </w:lvl>
  </w:abstractNum>
  <w:abstractNum w:abstractNumId="6" w15:restartNumberingAfterBreak="0">
    <w:nsid w:val="4E2B0DEB"/>
    <w:multiLevelType w:val="hybridMultilevel"/>
    <w:tmpl w:val="937EC648"/>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7" w15:restartNumberingAfterBreak="0">
    <w:nsid w:val="5F197A36"/>
    <w:multiLevelType w:val="hybridMultilevel"/>
    <w:tmpl w:val="57ACF110"/>
    <w:lvl w:ilvl="0" w:tplc="B2A26F18">
      <w:start w:val="1"/>
      <w:numFmt w:val="lowerLetter"/>
      <w:lvlText w:val="%1."/>
      <w:lvlJc w:val="left"/>
      <w:pPr>
        <w:ind w:left="881" w:hanging="428"/>
      </w:pPr>
      <w:rPr>
        <w:w w:val="94"/>
        <w:lang w:val="ro-RO" w:eastAsia="en-US" w:bidi="ar-SA"/>
      </w:rPr>
    </w:lvl>
    <w:lvl w:ilvl="1" w:tplc="700866B2">
      <w:numFmt w:val="bullet"/>
      <w:lvlText w:val="•"/>
      <w:lvlJc w:val="left"/>
      <w:pPr>
        <w:ind w:left="1802" w:hanging="428"/>
      </w:pPr>
      <w:rPr>
        <w:lang w:val="ro-RO" w:eastAsia="en-US" w:bidi="ar-SA"/>
      </w:rPr>
    </w:lvl>
    <w:lvl w:ilvl="2" w:tplc="1B0CDA38">
      <w:numFmt w:val="bullet"/>
      <w:lvlText w:val="•"/>
      <w:lvlJc w:val="left"/>
      <w:pPr>
        <w:ind w:left="2724" w:hanging="428"/>
      </w:pPr>
      <w:rPr>
        <w:lang w:val="ro-RO" w:eastAsia="en-US" w:bidi="ar-SA"/>
      </w:rPr>
    </w:lvl>
    <w:lvl w:ilvl="3" w:tplc="4F2EE736">
      <w:numFmt w:val="bullet"/>
      <w:lvlText w:val="•"/>
      <w:lvlJc w:val="left"/>
      <w:pPr>
        <w:ind w:left="3647" w:hanging="428"/>
      </w:pPr>
      <w:rPr>
        <w:lang w:val="ro-RO" w:eastAsia="en-US" w:bidi="ar-SA"/>
      </w:rPr>
    </w:lvl>
    <w:lvl w:ilvl="4" w:tplc="A1280264">
      <w:numFmt w:val="bullet"/>
      <w:lvlText w:val="•"/>
      <w:lvlJc w:val="left"/>
      <w:pPr>
        <w:ind w:left="4569" w:hanging="428"/>
      </w:pPr>
      <w:rPr>
        <w:lang w:val="ro-RO" w:eastAsia="en-US" w:bidi="ar-SA"/>
      </w:rPr>
    </w:lvl>
    <w:lvl w:ilvl="5" w:tplc="04B29FE6">
      <w:numFmt w:val="bullet"/>
      <w:lvlText w:val="•"/>
      <w:lvlJc w:val="left"/>
      <w:pPr>
        <w:ind w:left="5492" w:hanging="428"/>
      </w:pPr>
      <w:rPr>
        <w:lang w:val="ro-RO" w:eastAsia="en-US" w:bidi="ar-SA"/>
      </w:rPr>
    </w:lvl>
    <w:lvl w:ilvl="6" w:tplc="C8F84BA0">
      <w:numFmt w:val="bullet"/>
      <w:lvlText w:val="•"/>
      <w:lvlJc w:val="left"/>
      <w:pPr>
        <w:ind w:left="6414" w:hanging="428"/>
      </w:pPr>
      <w:rPr>
        <w:lang w:val="ro-RO" w:eastAsia="en-US" w:bidi="ar-SA"/>
      </w:rPr>
    </w:lvl>
    <w:lvl w:ilvl="7" w:tplc="98DA8B48">
      <w:numFmt w:val="bullet"/>
      <w:lvlText w:val="•"/>
      <w:lvlJc w:val="left"/>
      <w:pPr>
        <w:ind w:left="7336" w:hanging="428"/>
      </w:pPr>
      <w:rPr>
        <w:lang w:val="ro-RO" w:eastAsia="en-US" w:bidi="ar-SA"/>
      </w:rPr>
    </w:lvl>
    <w:lvl w:ilvl="8" w:tplc="C7CC7992">
      <w:numFmt w:val="bullet"/>
      <w:lvlText w:val="•"/>
      <w:lvlJc w:val="left"/>
      <w:pPr>
        <w:ind w:left="8259" w:hanging="428"/>
      </w:pPr>
      <w:rPr>
        <w:lang w:val="ro-RO" w:eastAsia="en-US" w:bidi="ar-SA"/>
      </w:rPr>
    </w:lvl>
  </w:abstractNum>
  <w:abstractNum w:abstractNumId="8" w15:restartNumberingAfterBreak="0">
    <w:nsid w:val="613A2EAE"/>
    <w:multiLevelType w:val="hybridMultilevel"/>
    <w:tmpl w:val="F9CA6C70"/>
    <w:lvl w:ilvl="0" w:tplc="A02A1C1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 w15:restartNumberingAfterBreak="0">
    <w:nsid w:val="66081155"/>
    <w:multiLevelType w:val="hybridMultilevel"/>
    <w:tmpl w:val="70AAB8B6"/>
    <w:lvl w:ilvl="0" w:tplc="05CCBC54">
      <w:start w:val="1"/>
      <w:numFmt w:val="bullet"/>
      <w:lvlText w:val="–"/>
      <w:lvlJc w:val="left"/>
      <w:pPr>
        <w:tabs>
          <w:tab w:val="num" w:pos="1080"/>
        </w:tabs>
        <w:ind w:left="1080" w:hanging="360"/>
      </w:pPr>
      <w:rPr>
        <w:rFonts w:ascii="Arial" w:eastAsia="Times New Roman" w:hAnsi="Arial" w:cs="Arial"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cs="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cs="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89B587B"/>
    <w:multiLevelType w:val="hybridMultilevel"/>
    <w:tmpl w:val="55F40346"/>
    <w:lvl w:ilvl="0" w:tplc="16E22616">
      <w:numFmt w:val="bullet"/>
      <w:lvlText w:val="•"/>
      <w:lvlJc w:val="left"/>
      <w:pPr>
        <w:ind w:left="1218" w:hanging="362"/>
      </w:pPr>
      <w:rPr>
        <w:rFonts w:ascii="Tahoma" w:eastAsia="Tahoma" w:hAnsi="Tahoma" w:cs="Tahoma" w:hint="default"/>
        <w:color w:val="3B3B3B"/>
        <w:w w:val="93"/>
        <w:position w:val="3"/>
        <w:sz w:val="24"/>
        <w:szCs w:val="24"/>
        <w:lang w:val="ro-RO" w:eastAsia="en-US" w:bidi="ar-SA"/>
      </w:rPr>
    </w:lvl>
    <w:lvl w:ilvl="1" w:tplc="644C0DF2">
      <w:numFmt w:val="bullet"/>
      <w:lvlText w:val="•"/>
      <w:lvlJc w:val="left"/>
      <w:pPr>
        <w:ind w:left="2108" w:hanging="362"/>
      </w:pPr>
      <w:rPr>
        <w:lang w:val="ro-RO" w:eastAsia="en-US" w:bidi="ar-SA"/>
      </w:rPr>
    </w:lvl>
    <w:lvl w:ilvl="2" w:tplc="6E9233CC">
      <w:numFmt w:val="bullet"/>
      <w:lvlText w:val="•"/>
      <w:lvlJc w:val="left"/>
      <w:pPr>
        <w:ind w:left="2996" w:hanging="362"/>
      </w:pPr>
      <w:rPr>
        <w:lang w:val="ro-RO" w:eastAsia="en-US" w:bidi="ar-SA"/>
      </w:rPr>
    </w:lvl>
    <w:lvl w:ilvl="3" w:tplc="9F400554">
      <w:numFmt w:val="bullet"/>
      <w:lvlText w:val="•"/>
      <w:lvlJc w:val="left"/>
      <w:pPr>
        <w:ind w:left="3885" w:hanging="362"/>
      </w:pPr>
      <w:rPr>
        <w:lang w:val="ro-RO" w:eastAsia="en-US" w:bidi="ar-SA"/>
      </w:rPr>
    </w:lvl>
    <w:lvl w:ilvl="4" w:tplc="C69CC6F6">
      <w:numFmt w:val="bullet"/>
      <w:lvlText w:val="•"/>
      <w:lvlJc w:val="left"/>
      <w:pPr>
        <w:ind w:left="4773" w:hanging="362"/>
      </w:pPr>
      <w:rPr>
        <w:lang w:val="ro-RO" w:eastAsia="en-US" w:bidi="ar-SA"/>
      </w:rPr>
    </w:lvl>
    <w:lvl w:ilvl="5" w:tplc="4A76FB00">
      <w:numFmt w:val="bullet"/>
      <w:lvlText w:val="•"/>
      <w:lvlJc w:val="left"/>
      <w:pPr>
        <w:ind w:left="5662" w:hanging="362"/>
      </w:pPr>
      <w:rPr>
        <w:lang w:val="ro-RO" w:eastAsia="en-US" w:bidi="ar-SA"/>
      </w:rPr>
    </w:lvl>
    <w:lvl w:ilvl="6" w:tplc="FC141E66">
      <w:numFmt w:val="bullet"/>
      <w:lvlText w:val="•"/>
      <w:lvlJc w:val="left"/>
      <w:pPr>
        <w:ind w:left="6550" w:hanging="362"/>
      </w:pPr>
      <w:rPr>
        <w:lang w:val="ro-RO" w:eastAsia="en-US" w:bidi="ar-SA"/>
      </w:rPr>
    </w:lvl>
    <w:lvl w:ilvl="7" w:tplc="AB06B906">
      <w:numFmt w:val="bullet"/>
      <w:lvlText w:val="•"/>
      <w:lvlJc w:val="left"/>
      <w:pPr>
        <w:ind w:left="7438" w:hanging="362"/>
      </w:pPr>
      <w:rPr>
        <w:lang w:val="ro-RO" w:eastAsia="en-US" w:bidi="ar-SA"/>
      </w:rPr>
    </w:lvl>
    <w:lvl w:ilvl="8" w:tplc="C122BE12">
      <w:numFmt w:val="bullet"/>
      <w:lvlText w:val="•"/>
      <w:lvlJc w:val="left"/>
      <w:pPr>
        <w:ind w:left="8327" w:hanging="362"/>
      </w:pPr>
      <w:rPr>
        <w:lang w:val="ro-RO" w:eastAsia="en-US" w:bidi="ar-SA"/>
      </w:rPr>
    </w:lvl>
  </w:abstractNum>
  <w:abstractNum w:abstractNumId="11" w15:restartNumberingAfterBreak="0">
    <w:nsid w:val="6B2835F8"/>
    <w:multiLevelType w:val="hybridMultilevel"/>
    <w:tmpl w:val="7616983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F8310A"/>
    <w:multiLevelType w:val="hybridMultilevel"/>
    <w:tmpl w:val="E4400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9"/>
  </w:num>
  <w:num w:numId="5">
    <w:abstractNumId w:val="11"/>
  </w:num>
  <w:num w:numId="6">
    <w:abstractNumId w:val="5"/>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10"/>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4"/>
  </w:num>
  <w:num w:numId="12">
    <w:abstractNumId w:val="8"/>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AD"/>
    <w:rsid w:val="00011E09"/>
    <w:rsid w:val="000445B7"/>
    <w:rsid w:val="0008002B"/>
    <w:rsid w:val="00097560"/>
    <w:rsid w:val="000A03E0"/>
    <w:rsid w:val="000B0611"/>
    <w:rsid w:val="000F0145"/>
    <w:rsid w:val="000F622C"/>
    <w:rsid w:val="00130DC5"/>
    <w:rsid w:val="001606C2"/>
    <w:rsid w:val="00180607"/>
    <w:rsid w:val="00184D6B"/>
    <w:rsid w:val="00186678"/>
    <w:rsid w:val="001A1D6D"/>
    <w:rsid w:val="001B21BC"/>
    <w:rsid w:val="001E7973"/>
    <w:rsid w:val="00207A17"/>
    <w:rsid w:val="002176C6"/>
    <w:rsid w:val="0022004C"/>
    <w:rsid w:val="0026298D"/>
    <w:rsid w:val="00291FB1"/>
    <w:rsid w:val="002A3CA9"/>
    <w:rsid w:val="002A5218"/>
    <w:rsid w:val="002C1629"/>
    <w:rsid w:val="002C530D"/>
    <w:rsid w:val="002C5700"/>
    <w:rsid w:val="002E039D"/>
    <w:rsid w:val="002E7113"/>
    <w:rsid w:val="0034321A"/>
    <w:rsid w:val="0037724A"/>
    <w:rsid w:val="00381C92"/>
    <w:rsid w:val="003B3A83"/>
    <w:rsid w:val="003D5DA5"/>
    <w:rsid w:val="003D64FE"/>
    <w:rsid w:val="00414B07"/>
    <w:rsid w:val="00415871"/>
    <w:rsid w:val="00427ECE"/>
    <w:rsid w:val="004418D6"/>
    <w:rsid w:val="00443452"/>
    <w:rsid w:val="00463DED"/>
    <w:rsid w:val="004644E5"/>
    <w:rsid w:val="00485B85"/>
    <w:rsid w:val="004C4266"/>
    <w:rsid w:val="004C7BAA"/>
    <w:rsid w:val="004D2B31"/>
    <w:rsid w:val="004D74B5"/>
    <w:rsid w:val="004E005F"/>
    <w:rsid w:val="004E1435"/>
    <w:rsid w:val="00512C8A"/>
    <w:rsid w:val="00515258"/>
    <w:rsid w:val="00527FAD"/>
    <w:rsid w:val="0053142F"/>
    <w:rsid w:val="005346E2"/>
    <w:rsid w:val="00542497"/>
    <w:rsid w:val="0054607A"/>
    <w:rsid w:val="00583EC0"/>
    <w:rsid w:val="005A256E"/>
    <w:rsid w:val="005B7492"/>
    <w:rsid w:val="005D10DC"/>
    <w:rsid w:val="005E1969"/>
    <w:rsid w:val="005F1DB8"/>
    <w:rsid w:val="006129FB"/>
    <w:rsid w:val="00635A5A"/>
    <w:rsid w:val="00643DA0"/>
    <w:rsid w:val="00665B56"/>
    <w:rsid w:val="0068039C"/>
    <w:rsid w:val="00691B10"/>
    <w:rsid w:val="006B2C0E"/>
    <w:rsid w:val="006C1583"/>
    <w:rsid w:val="006C4242"/>
    <w:rsid w:val="006D6BC3"/>
    <w:rsid w:val="006E008B"/>
    <w:rsid w:val="007015A4"/>
    <w:rsid w:val="0075524F"/>
    <w:rsid w:val="007554D6"/>
    <w:rsid w:val="007567A4"/>
    <w:rsid w:val="0079799C"/>
    <w:rsid w:val="007A0F10"/>
    <w:rsid w:val="007A16A3"/>
    <w:rsid w:val="007A485D"/>
    <w:rsid w:val="007B07C2"/>
    <w:rsid w:val="007C42EC"/>
    <w:rsid w:val="007F7BB8"/>
    <w:rsid w:val="00804CA3"/>
    <w:rsid w:val="00806973"/>
    <w:rsid w:val="00820BF6"/>
    <w:rsid w:val="00823C7F"/>
    <w:rsid w:val="00894E75"/>
    <w:rsid w:val="008B1D07"/>
    <w:rsid w:val="008B3617"/>
    <w:rsid w:val="008C005B"/>
    <w:rsid w:val="008C636A"/>
    <w:rsid w:val="008E5E09"/>
    <w:rsid w:val="009116A3"/>
    <w:rsid w:val="00911CC1"/>
    <w:rsid w:val="00935C08"/>
    <w:rsid w:val="00937ECC"/>
    <w:rsid w:val="00947A8B"/>
    <w:rsid w:val="009518BE"/>
    <w:rsid w:val="00982DBC"/>
    <w:rsid w:val="0098681F"/>
    <w:rsid w:val="009A4A49"/>
    <w:rsid w:val="009B6E42"/>
    <w:rsid w:val="00A16B92"/>
    <w:rsid w:val="00A220C0"/>
    <w:rsid w:val="00A505E8"/>
    <w:rsid w:val="00A76F01"/>
    <w:rsid w:val="00A95AEF"/>
    <w:rsid w:val="00AC1520"/>
    <w:rsid w:val="00AD0217"/>
    <w:rsid w:val="00AE219E"/>
    <w:rsid w:val="00B162BB"/>
    <w:rsid w:val="00B2393E"/>
    <w:rsid w:val="00B2528D"/>
    <w:rsid w:val="00B33874"/>
    <w:rsid w:val="00B46AAC"/>
    <w:rsid w:val="00B75A22"/>
    <w:rsid w:val="00B931AA"/>
    <w:rsid w:val="00C175F7"/>
    <w:rsid w:val="00C20F81"/>
    <w:rsid w:val="00C27F2D"/>
    <w:rsid w:val="00C371C0"/>
    <w:rsid w:val="00C55546"/>
    <w:rsid w:val="00C71861"/>
    <w:rsid w:val="00C8107E"/>
    <w:rsid w:val="00CA3E6A"/>
    <w:rsid w:val="00CA52F0"/>
    <w:rsid w:val="00CB5AC1"/>
    <w:rsid w:val="00D0463C"/>
    <w:rsid w:val="00D42854"/>
    <w:rsid w:val="00D44B52"/>
    <w:rsid w:val="00D53497"/>
    <w:rsid w:val="00D564D5"/>
    <w:rsid w:val="00D97F29"/>
    <w:rsid w:val="00DB06D5"/>
    <w:rsid w:val="00DC41E6"/>
    <w:rsid w:val="00DF768A"/>
    <w:rsid w:val="00E173E9"/>
    <w:rsid w:val="00E237B4"/>
    <w:rsid w:val="00E36364"/>
    <w:rsid w:val="00E45B87"/>
    <w:rsid w:val="00EC04B4"/>
    <w:rsid w:val="00EC1E61"/>
    <w:rsid w:val="00EC45CC"/>
    <w:rsid w:val="00ED5A37"/>
    <w:rsid w:val="00F03388"/>
    <w:rsid w:val="00F116AB"/>
    <w:rsid w:val="00F21CEF"/>
    <w:rsid w:val="00F37488"/>
    <w:rsid w:val="00F415DE"/>
    <w:rsid w:val="00F6747A"/>
    <w:rsid w:val="00F75EBC"/>
    <w:rsid w:val="00F82DCC"/>
    <w:rsid w:val="00FA5C69"/>
    <w:rsid w:val="00FB44BC"/>
    <w:rsid w:val="00FD468C"/>
    <w:rsid w:val="00FE12D9"/>
    <w:rsid w:val="00FF427B"/>
    <w:rsid w:val="00FF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813E"/>
  <w15:docId w15:val="{7833134E-B26B-412C-A179-87CFCE7E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PDS TITLE,.,. Caracter Caracter"/>
    <w:basedOn w:val="Normal"/>
    <w:next w:val="Normal"/>
    <w:link w:val="Heading1Char"/>
    <w:uiPriority w:val="9"/>
    <w:qFormat/>
    <w:rsid w:val="00982D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E21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EC45CC"/>
    <w:pPr>
      <w:keepNext/>
      <w:autoSpaceDE w:val="0"/>
      <w:autoSpaceDN w:val="0"/>
      <w:adjustRightInd w:val="0"/>
      <w:spacing w:after="0" w:line="420" w:lineRule="atLeast"/>
      <w:ind w:left="2832" w:firstLine="708"/>
      <w:jc w:val="both"/>
      <w:outlineLvl w:val="2"/>
    </w:pPr>
    <w:rPr>
      <w:rFonts w:ascii="Times New Roman" w:eastAsia="Times New Roman" w:hAnsi="Times New Roman" w:cs="Times New Roman"/>
      <w:b/>
      <w:bCs/>
      <w:sz w:val="24"/>
      <w:szCs w:val="24"/>
      <w:lang w:val="ro-RO" w:eastAsia="ro-RO"/>
    </w:rPr>
  </w:style>
  <w:style w:type="paragraph" w:styleId="Heading4">
    <w:name w:val="heading 4"/>
    <w:basedOn w:val="Normal"/>
    <w:next w:val="Normal"/>
    <w:link w:val="Heading4Char"/>
    <w:unhideWhenUsed/>
    <w:qFormat/>
    <w:rsid w:val="00FE12D9"/>
    <w:pPr>
      <w:keepNext/>
      <w:widowControl w:val="0"/>
      <w:suppressAutoHyphens/>
      <w:autoSpaceDE w:val="0"/>
      <w:spacing w:before="240" w:after="60" w:line="240" w:lineRule="auto"/>
      <w:outlineLvl w:val="3"/>
    </w:pPr>
    <w:rPr>
      <w:rFonts w:ascii="Calibri" w:eastAsia="Times New Roman" w:hAnsi="Calibri" w:cs="Times New Roman"/>
      <w:b/>
      <w:bCs/>
      <w:sz w:val="28"/>
      <w:szCs w:val="28"/>
      <w:lang w:eastAsia="zh-CN"/>
    </w:rPr>
  </w:style>
  <w:style w:type="paragraph" w:styleId="Heading8">
    <w:name w:val="heading 8"/>
    <w:basedOn w:val="Normal"/>
    <w:next w:val="Normal"/>
    <w:link w:val="Heading8Char"/>
    <w:uiPriority w:val="9"/>
    <w:semiHidden/>
    <w:unhideWhenUsed/>
    <w:qFormat/>
    <w:rsid w:val="00EC45CC"/>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FAD"/>
    <w:rPr>
      <w:rFonts w:ascii="Tahoma" w:hAnsi="Tahoma" w:cs="Tahoma"/>
      <w:sz w:val="16"/>
      <w:szCs w:val="16"/>
    </w:rPr>
  </w:style>
  <w:style w:type="paragraph" w:styleId="Header">
    <w:name w:val="header"/>
    <w:basedOn w:val="Normal"/>
    <w:link w:val="HeaderChar"/>
    <w:uiPriority w:val="99"/>
    <w:unhideWhenUsed/>
    <w:rsid w:val="00186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678"/>
  </w:style>
  <w:style w:type="paragraph" w:styleId="Footer">
    <w:name w:val="footer"/>
    <w:basedOn w:val="Normal"/>
    <w:link w:val="FooterChar"/>
    <w:unhideWhenUsed/>
    <w:rsid w:val="00186678"/>
    <w:pPr>
      <w:tabs>
        <w:tab w:val="center" w:pos="4680"/>
        <w:tab w:val="right" w:pos="9360"/>
      </w:tabs>
      <w:spacing w:after="0" w:line="240" w:lineRule="auto"/>
    </w:pPr>
  </w:style>
  <w:style w:type="character" w:customStyle="1" w:styleId="FooterChar">
    <w:name w:val="Footer Char"/>
    <w:basedOn w:val="DefaultParagraphFont"/>
    <w:link w:val="Footer"/>
    <w:rsid w:val="00186678"/>
  </w:style>
  <w:style w:type="paragraph" w:styleId="ListParagraph">
    <w:name w:val="List Paragraph"/>
    <w:aliases w:val="body 2,Normal bullet 2"/>
    <w:basedOn w:val="Normal"/>
    <w:link w:val="ListParagraphChar"/>
    <w:uiPriority w:val="34"/>
    <w:qFormat/>
    <w:rsid w:val="00186678"/>
    <w:pPr>
      <w:ind w:left="720"/>
      <w:contextualSpacing/>
    </w:pPr>
  </w:style>
  <w:style w:type="paragraph" w:customStyle="1" w:styleId="Stil1">
    <w:name w:val="Stil1"/>
    <w:basedOn w:val="Normal"/>
    <w:autoRedefine/>
    <w:rsid w:val="004C4266"/>
    <w:pPr>
      <w:spacing w:after="0" w:line="240" w:lineRule="auto"/>
    </w:pPr>
    <w:rPr>
      <w:rFonts w:ascii="Times New Roman" w:eastAsia="Times New Roman" w:hAnsi="Times New Roman" w:cs="Times New Roman"/>
      <w:sz w:val="24"/>
      <w:szCs w:val="20"/>
      <w:lang w:val="ro-RO" w:eastAsia="ro-RO"/>
    </w:rPr>
  </w:style>
  <w:style w:type="paragraph" w:styleId="NormalWeb">
    <w:name w:val="Normal (Web)"/>
    <w:basedOn w:val="Normal"/>
    <w:uiPriority w:val="99"/>
    <w:unhideWhenUsed/>
    <w:rsid w:val="004C426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Default">
    <w:name w:val="Default"/>
    <w:rsid w:val="004C4266"/>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BodyTextIndent3">
    <w:name w:val="Body Text Indent 3"/>
    <w:basedOn w:val="Normal"/>
    <w:link w:val="BodyTextIndent3Char"/>
    <w:rsid w:val="00A220C0"/>
    <w:pPr>
      <w:spacing w:after="0" w:line="240" w:lineRule="auto"/>
      <w:ind w:firstLine="720"/>
      <w:jc w:val="both"/>
    </w:pPr>
    <w:rPr>
      <w:rFonts w:ascii="Times New Roman" w:eastAsia="Times New Roman" w:hAnsi="Times New Roman" w:cs="Times New Roman"/>
      <w:sz w:val="28"/>
      <w:szCs w:val="20"/>
      <w:lang w:val="ro-RO" w:eastAsia="ro-RO"/>
    </w:rPr>
  </w:style>
  <w:style w:type="character" w:customStyle="1" w:styleId="BodyTextIndent3Char">
    <w:name w:val="Body Text Indent 3 Char"/>
    <w:basedOn w:val="DefaultParagraphFont"/>
    <w:link w:val="BodyTextIndent3"/>
    <w:rsid w:val="00A220C0"/>
    <w:rPr>
      <w:rFonts w:ascii="Times New Roman" w:eastAsia="Times New Roman" w:hAnsi="Times New Roman" w:cs="Times New Roman"/>
      <w:sz w:val="28"/>
      <w:szCs w:val="20"/>
      <w:lang w:val="ro-RO" w:eastAsia="ro-RO"/>
    </w:rPr>
  </w:style>
  <w:style w:type="paragraph" w:customStyle="1" w:styleId="Style6">
    <w:name w:val="Style6"/>
    <w:basedOn w:val="Normal"/>
    <w:uiPriority w:val="99"/>
    <w:rsid w:val="00D97F29"/>
    <w:pPr>
      <w:widowControl w:val="0"/>
      <w:autoSpaceDE w:val="0"/>
      <w:autoSpaceDN w:val="0"/>
      <w:adjustRightInd w:val="0"/>
      <w:spacing w:after="0" w:line="240" w:lineRule="auto"/>
    </w:pPr>
    <w:rPr>
      <w:rFonts w:ascii="Arial" w:eastAsia="Times New Roman" w:hAnsi="Arial" w:cs="Times New Roman"/>
      <w:sz w:val="24"/>
      <w:szCs w:val="24"/>
    </w:rPr>
  </w:style>
  <w:style w:type="paragraph" w:styleId="BodyTextIndent">
    <w:name w:val="Body Text Indent"/>
    <w:basedOn w:val="Normal"/>
    <w:link w:val="BodyTextIndentChar"/>
    <w:unhideWhenUsed/>
    <w:rsid w:val="00414B07"/>
    <w:pPr>
      <w:spacing w:after="120"/>
      <w:ind w:left="360"/>
    </w:pPr>
  </w:style>
  <w:style w:type="character" w:customStyle="1" w:styleId="BodyTextIndentChar">
    <w:name w:val="Body Text Indent Char"/>
    <w:basedOn w:val="DefaultParagraphFont"/>
    <w:link w:val="BodyTextIndent"/>
    <w:rsid w:val="00414B07"/>
  </w:style>
  <w:style w:type="paragraph" w:styleId="BodyText">
    <w:name w:val="Body Text"/>
    <w:basedOn w:val="Normal"/>
    <w:link w:val="BodyTextChar"/>
    <w:uiPriority w:val="99"/>
    <w:unhideWhenUsed/>
    <w:rsid w:val="0079799C"/>
    <w:pPr>
      <w:spacing w:after="120"/>
    </w:pPr>
  </w:style>
  <w:style w:type="character" w:customStyle="1" w:styleId="BodyTextChar">
    <w:name w:val="Body Text Char"/>
    <w:basedOn w:val="DefaultParagraphFont"/>
    <w:link w:val="BodyText"/>
    <w:uiPriority w:val="99"/>
    <w:rsid w:val="0079799C"/>
  </w:style>
  <w:style w:type="character" w:styleId="Hyperlink">
    <w:name w:val="Hyperlink"/>
    <w:basedOn w:val="DefaultParagraphFont"/>
    <w:uiPriority w:val="99"/>
    <w:unhideWhenUsed/>
    <w:rsid w:val="00F75EBC"/>
    <w:rPr>
      <w:color w:val="0000FF" w:themeColor="hyperlink"/>
      <w:u w:val="single"/>
    </w:rPr>
  </w:style>
  <w:style w:type="table" w:styleId="TableGrid">
    <w:name w:val="Table Grid"/>
    <w:basedOn w:val="TableNormal"/>
    <w:rsid w:val="00F75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
    <w:uiPriority w:val="99"/>
    <w:rsid w:val="001E79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Normal"/>
    <w:uiPriority w:val="99"/>
    <w:rsid w:val="001E7973"/>
    <w:pPr>
      <w:widowControl w:val="0"/>
      <w:autoSpaceDE w:val="0"/>
      <w:autoSpaceDN w:val="0"/>
      <w:adjustRightInd w:val="0"/>
      <w:spacing w:after="0" w:line="274" w:lineRule="exact"/>
      <w:jc w:val="both"/>
    </w:pPr>
    <w:rPr>
      <w:rFonts w:ascii="Arial" w:eastAsia="Times New Roman" w:hAnsi="Arial" w:cs="Arial"/>
      <w:sz w:val="24"/>
      <w:szCs w:val="24"/>
    </w:rPr>
  </w:style>
  <w:style w:type="paragraph" w:customStyle="1" w:styleId="Style33">
    <w:name w:val="Style33"/>
    <w:basedOn w:val="Normal"/>
    <w:uiPriority w:val="99"/>
    <w:rsid w:val="001E797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46">
    <w:name w:val="Font Style46"/>
    <w:basedOn w:val="DefaultParagraphFont"/>
    <w:uiPriority w:val="99"/>
    <w:rsid w:val="001E7973"/>
    <w:rPr>
      <w:rFonts w:ascii="Times New Roman" w:hAnsi="Times New Roman" w:cs="Times New Roman" w:hint="default"/>
      <w:i/>
      <w:iCs/>
      <w:color w:val="000000"/>
      <w:sz w:val="20"/>
      <w:szCs w:val="20"/>
    </w:rPr>
  </w:style>
  <w:style w:type="character" w:customStyle="1" w:styleId="FontStyle48">
    <w:name w:val="Font Style48"/>
    <w:basedOn w:val="DefaultParagraphFont"/>
    <w:uiPriority w:val="99"/>
    <w:rsid w:val="001E7973"/>
    <w:rPr>
      <w:rFonts w:ascii="Angsana New" w:hAnsi="Angsana New" w:cs="Angsana New" w:hint="cs"/>
      <w:color w:val="000000"/>
      <w:sz w:val="34"/>
      <w:szCs w:val="34"/>
    </w:rPr>
  </w:style>
  <w:style w:type="paragraph" w:styleId="BodyTextIndent2">
    <w:name w:val="Body Text Indent 2"/>
    <w:basedOn w:val="Normal"/>
    <w:link w:val="BodyTextIndent2Char"/>
    <w:uiPriority w:val="99"/>
    <w:semiHidden/>
    <w:unhideWhenUsed/>
    <w:rsid w:val="0068039C"/>
    <w:pPr>
      <w:spacing w:after="120" w:line="480" w:lineRule="auto"/>
      <w:ind w:left="360"/>
    </w:pPr>
  </w:style>
  <w:style w:type="character" w:customStyle="1" w:styleId="BodyTextIndent2Char">
    <w:name w:val="Body Text Indent 2 Char"/>
    <w:basedOn w:val="DefaultParagraphFont"/>
    <w:link w:val="BodyTextIndent2"/>
    <w:uiPriority w:val="99"/>
    <w:semiHidden/>
    <w:rsid w:val="0068039C"/>
  </w:style>
  <w:style w:type="character" w:customStyle="1" w:styleId="ListParagraphChar">
    <w:name w:val="List Paragraph Char"/>
    <w:aliases w:val="body 2 Char,Normal bullet 2 Char"/>
    <w:link w:val="ListParagraph"/>
    <w:uiPriority w:val="34"/>
    <w:locked/>
    <w:rsid w:val="0068039C"/>
  </w:style>
  <w:style w:type="paragraph" w:customStyle="1" w:styleId="Style14">
    <w:name w:val="Style14"/>
    <w:basedOn w:val="Normal"/>
    <w:uiPriority w:val="99"/>
    <w:rsid w:val="0068039C"/>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E12D9"/>
    <w:rPr>
      <w:rFonts w:ascii="Calibri" w:eastAsia="Times New Roman" w:hAnsi="Calibri" w:cs="Times New Roman"/>
      <w:b/>
      <w:bCs/>
      <w:sz w:val="28"/>
      <w:szCs w:val="28"/>
      <w:lang w:eastAsia="zh-CN"/>
    </w:rPr>
  </w:style>
  <w:style w:type="paragraph" w:customStyle="1" w:styleId="Standard">
    <w:name w:val="Standard"/>
    <w:rsid w:val="00FE12D9"/>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Style8">
    <w:name w:val="Style8"/>
    <w:basedOn w:val="Normal"/>
    <w:rsid w:val="00FE12D9"/>
    <w:pPr>
      <w:widowControl w:val="0"/>
      <w:autoSpaceDE w:val="0"/>
      <w:autoSpaceDN w:val="0"/>
      <w:adjustRightInd w:val="0"/>
      <w:spacing w:after="0" w:line="269" w:lineRule="exact"/>
      <w:jc w:val="both"/>
    </w:pPr>
    <w:rPr>
      <w:rFonts w:ascii="Arial Black" w:eastAsia="Times New Roman" w:hAnsi="Arial Black" w:cs="Times New Roman"/>
      <w:sz w:val="24"/>
      <w:szCs w:val="24"/>
    </w:rPr>
  </w:style>
  <w:style w:type="paragraph" w:customStyle="1" w:styleId="Style17">
    <w:name w:val="Style17"/>
    <w:basedOn w:val="Normal"/>
    <w:uiPriority w:val="99"/>
    <w:rsid w:val="00FE12D9"/>
    <w:pPr>
      <w:widowControl w:val="0"/>
      <w:autoSpaceDE w:val="0"/>
      <w:autoSpaceDN w:val="0"/>
      <w:adjustRightInd w:val="0"/>
      <w:spacing w:after="0" w:line="278" w:lineRule="exact"/>
      <w:ind w:firstLine="710"/>
      <w:jc w:val="both"/>
    </w:pPr>
    <w:rPr>
      <w:rFonts w:ascii="Arial" w:eastAsia="Times New Roman" w:hAnsi="Arial" w:cs="Times New Roman"/>
      <w:sz w:val="24"/>
      <w:szCs w:val="24"/>
    </w:rPr>
  </w:style>
  <w:style w:type="character" w:customStyle="1" w:styleId="WW8Num8z4">
    <w:name w:val="WW8Num8z4"/>
    <w:rsid w:val="00FE12D9"/>
    <w:rPr>
      <w:rFonts w:ascii="Courier New" w:hAnsi="Courier New" w:cs="Courier New" w:hint="default"/>
    </w:rPr>
  </w:style>
  <w:style w:type="character" w:customStyle="1" w:styleId="FontStyle36">
    <w:name w:val="Font Style36"/>
    <w:basedOn w:val="DefaultParagraphFont"/>
    <w:uiPriority w:val="99"/>
    <w:rsid w:val="00FE12D9"/>
    <w:rPr>
      <w:rFonts w:ascii="Arial" w:hAnsi="Arial" w:cs="Arial" w:hint="default"/>
      <w:color w:val="000000"/>
      <w:sz w:val="22"/>
      <w:szCs w:val="22"/>
    </w:rPr>
  </w:style>
  <w:style w:type="character" w:customStyle="1" w:styleId="FontStyle53">
    <w:name w:val="Font Style53"/>
    <w:basedOn w:val="DefaultParagraphFont"/>
    <w:uiPriority w:val="99"/>
    <w:rsid w:val="00FE12D9"/>
    <w:rPr>
      <w:rFonts w:ascii="Arial" w:hAnsi="Arial" w:cs="Arial" w:hint="default"/>
      <w:color w:val="000000"/>
      <w:sz w:val="18"/>
      <w:szCs w:val="18"/>
    </w:rPr>
  </w:style>
  <w:style w:type="paragraph" w:customStyle="1" w:styleId="Cornel">
    <w:name w:val="Cornel"/>
    <w:basedOn w:val="Heading1"/>
    <w:link w:val="CornelCaracter"/>
    <w:rsid w:val="00982DBC"/>
    <w:pPr>
      <w:keepLines w:val="0"/>
      <w:autoSpaceDE w:val="0"/>
      <w:autoSpaceDN w:val="0"/>
      <w:adjustRightInd w:val="0"/>
      <w:spacing w:before="0" w:line="360" w:lineRule="atLeast"/>
      <w:jc w:val="both"/>
      <w:outlineLvl w:val="9"/>
    </w:pPr>
    <w:rPr>
      <w:rFonts w:ascii="Times New Roman" w:eastAsia="Times New Roman" w:hAnsi="Times New Roman" w:cs="Times New Roman"/>
      <w:color w:val="auto"/>
      <w:sz w:val="28"/>
      <w:szCs w:val="28"/>
      <w:lang w:val="x-none" w:eastAsia="x-none"/>
    </w:rPr>
  </w:style>
  <w:style w:type="paragraph" w:styleId="BlockText">
    <w:name w:val="Block Text"/>
    <w:basedOn w:val="Normal"/>
    <w:rsid w:val="00982DBC"/>
    <w:pPr>
      <w:widowControl w:val="0"/>
      <w:shd w:val="clear" w:color="auto" w:fill="FFFFFF"/>
      <w:autoSpaceDE w:val="0"/>
      <w:autoSpaceDN w:val="0"/>
      <w:adjustRightInd w:val="0"/>
      <w:spacing w:after="0" w:line="360" w:lineRule="auto"/>
      <w:ind w:left="14" w:right="2" w:firstLine="725"/>
      <w:jc w:val="both"/>
    </w:pPr>
    <w:rPr>
      <w:rFonts w:ascii="Times New Roman" w:eastAsia="Times New Roman" w:hAnsi="Times New Roman" w:cs="Times New Roman"/>
      <w:color w:val="000000"/>
      <w:sz w:val="28"/>
      <w:szCs w:val="28"/>
      <w:lang w:val="ro-RO" w:eastAsia="ro-RO"/>
    </w:rPr>
  </w:style>
  <w:style w:type="character" w:customStyle="1" w:styleId="CornelCaracter">
    <w:name w:val="Cornel Caracter"/>
    <w:link w:val="Cornel"/>
    <w:rsid w:val="00982DBC"/>
    <w:rPr>
      <w:rFonts w:ascii="Times New Roman" w:eastAsia="Times New Roman" w:hAnsi="Times New Roman" w:cs="Times New Roman"/>
      <w:sz w:val="28"/>
      <w:szCs w:val="28"/>
      <w:lang w:val="x-none" w:eastAsia="x-none"/>
    </w:rPr>
  </w:style>
  <w:style w:type="character" w:customStyle="1" w:styleId="Heading1Char">
    <w:name w:val="Heading 1 Char"/>
    <w:aliases w:val="PDS TITLE Char,. Char,. Caracter Caracter Char"/>
    <w:basedOn w:val="DefaultParagraphFont"/>
    <w:link w:val="Heading1"/>
    <w:uiPriority w:val="9"/>
    <w:rsid w:val="00982DBC"/>
    <w:rPr>
      <w:rFonts w:asciiTheme="majorHAnsi" w:eastAsiaTheme="majorEastAsia" w:hAnsiTheme="majorHAnsi" w:cstheme="majorBidi"/>
      <w:color w:val="365F91" w:themeColor="accent1" w:themeShade="BF"/>
      <w:sz w:val="32"/>
      <w:szCs w:val="32"/>
    </w:rPr>
  </w:style>
  <w:style w:type="paragraph" w:styleId="Subtitle">
    <w:name w:val="Subtitle"/>
    <w:aliases w:val="Subtitle Char Char Char,Subtitle Char Char"/>
    <w:basedOn w:val="Normal"/>
    <w:link w:val="SubtitleChar"/>
    <w:qFormat/>
    <w:rsid w:val="00207A17"/>
    <w:pPr>
      <w:widowControl w:val="0"/>
      <w:adjustRightInd w:val="0"/>
      <w:spacing w:after="60" w:line="360" w:lineRule="atLeast"/>
      <w:ind w:firstLine="709"/>
      <w:jc w:val="center"/>
      <w:textAlignment w:val="baseline"/>
      <w:outlineLvl w:val="1"/>
    </w:pPr>
    <w:rPr>
      <w:rFonts w:ascii="Arial" w:eastAsia="Times New Roman" w:hAnsi="Arial" w:cs="Arial"/>
      <w:sz w:val="24"/>
      <w:szCs w:val="24"/>
      <w:lang w:val="ro-RO" w:eastAsia="ro-RO"/>
    </w:rPr>
  </w:style>
  <w:style w:type="character" w:customStyle="1" w:styleId="SubtitleChar">
    <w:name w:val="Subtitle Char"/>
    <w:aliases w:val="Subtitle Char Char Char Char,Subtitle Char Char Char1"/>
    <w:basedOn w:val="DefaultParagraphFont"/>
    <w:link w:val="Subtitle"/>
    <w:rsid w:val="00207A17"/>
    <w:rPr>
      <w:rFonts w:ascii="Arial" w:eastAsia="Times New Roman" w:hAnsi="Arial" w:cs="Arial"/>
      <w:sz w:val="24"/>
      <w:szCs w:val="24"/>
      <w:lang w:val="ro-RO" w:eastAsia="ro-RO"/>
    </w:rPr>
  </w:style>
  <w:style w:type="character" w:customStyle="1" w:styleId="Heading2Char">
    <w:name w:val="Heading 2 Char"/>
    <w:basedOn w:val="DefaultParagraphFont"/>
    <w:link w:val="Heading2"/>
    <w:uiPriority w:val="9"/>
    <w:rsid w:val="00AE219E"/>
    <w:rPr>
      <w:rFonts w:asciiTheme="majorHAnsi" w:eastAsiaTheme="majorEastAsia" w:hAnsiTheme="majorHAnsi" w:cstheme="majorBidi"/>
      <w:color w:val="365F91" w:themeColor="accent1" w:themeShade="BF"/>
      <w:sz w:val="26"/>
      <w:szCs w:val="26"/>
    </w:rPr>
  </w:style>
  <w:style w:type="character" w:customStyle="1" w:styleId="Bodytext2">
    <w:name w:val="Body text (2)_"/>
    <w:basedOn w:val="DefaultParagraphFont"/>
    <w:link w:val="Bodytext21"/>
    <w:uiPriority w:val="99"/>
    <w:locked/>
    <w:rsid w:val="00AE219E"/>
    <w:rPr>
      <w:rFonts w:ascii="Candara" w:hAnsi="Candara" w:cs="Candara"/>
      <w:sz w:val="20"/>
      <w:szCs w:val="20"/>
      <w:shd w:val="clear" w:color="auto" w:fill="FFFFFF"/>
    </w:rPr>
  </w:style>
  <w:style w:type="paragraph" w:customStyle="1" w:styleId="Bodytext21">
    <w:name w:val="Body text (2)1"/>
    <w:basedOn w:val="Normal"/>
    <w:link w:val="Bodytext2"/>
    <w:uiPriority w:val="99"/>
    <w:rsid w:val="00AE219E"/>
    <w:pPr>
      <w:widowControl w:val="0"/>
      <w:shd w:val="clear" w:color="auto" w:fill="FFFFFF"/>
      <w:spacing w:after="60" w:line="240" w:lineRule="atLeast"/>
      <w:ind w:hanging="300"/>
    </w:pPr>
    <w:rPr>
      <w:rFonts w:ascii="Candara" w:hAnsi="Candara" w:cs="Candara"/>
      <w:sz w:val="20"/>
      <w:szCs w:val="20"/>
    </w:rPr>
  </w:style>
  <w:style w:type="character" w:customStyle="1" w:styleId="Bodytext4">
    <w:name w:val="Body text (4)_"/>
    <w:basedOn w:val="DefaultParagraphFont"/>
    <w:link w:val="Bodytext40"/>
    <w:locked/>
    <w:rsid w:val="00AE219E"/>
    <w:rPr>
      <w:rFonts w:ascii="Tahoma" w:hAnsi="Tahoma" w:cs="Tahoma"/>
      <w:spacing w:val="10"/>
      <w:sz w:val="17"/>
      <w:szCs w:val="17"/>
      <w:shd w:val="clear" w:color="auto" w:fill="FFFFFF"/>
    </w:rPr>
  </w:style>
  <w:style w:type="paragraph" w:customStyle="1" w:styleId="Bodytext40">
    <w:name w:val="Body text (4)"/>
    <w:basedOn w:val="Normal"/>
    <w:link w:val="Bodytext4"/>
    <w:rsid w:val="00AE219E"/>
    <w:pPr>
      <w:widowControl w:val="0"/>
      <w:shd w:val="clear" w:color="auto" w:fill="FFFFFF"/>
      <w:spacing w:after="0" w:line="240" w:lineRule="atLeast"/>
      <w:jc w:val="both"/>
    </w:pPr>
    <w:rPr>
      <w:rFonts w:ascii="Tahoma" w:hAnsi="Tahoma" w:cs="Tahoma"/>
      <w:spacing w:val="10"/>
      <w:sz w:val="17"/>
      <w:szCs w:val="17"/>
    </w:rPr>
  </w:style>
  <w:style w:type="character" w:customStyle="1" w:styleId="Heading20">
    <w:name w:val="Heading #2_"/>
    <w:link w:val="Heading21"/>
    <w:locked/>
    <w:rsid w:val="00AE219E"/>
    <w:rPr>
      <w:rFonts w:ascii="Arial" w:hAnsi="Arial" w:cs="Arial"/>
      <w:b/>
      <w:shd w:val="clear" w:color="auto" w:fill="FFFFFF"/>
    </w:rPr>
  </w:style>
  <w:style w:type="paragraph" w:customStyle="1" w:styleId="Heading21">
    <w:name w:val="Heading #2"/>
    <w:basedOn w:val="Normal"/>
    <w:link w:val="Heading20"/>
    <w:rsid w:val="00AE219E"/>
    <w:pPr>
      <w:widowControl w:val="0"/>
      <w:shd w:val="clear" w:color="auto" w:fill="FFFFFF"/>
      <w:spacing w:before="120" w:after="0" w:line="475" w:lineRule="exact"/>
      <w:ind w:hanging="360"/>
      <w:jc w:val="both"/>
      <w:outlineLvl w:val="1"/>
    </w:pPr>
    <w:rPr>
      <w:rFonts w:ascii="Arial" w:hAnsi="Arial" w:cs="Arial"/>
      <w:b/>
    </w:rPr>
  </w:style>
  <w:style w:type="character" w:customStyle="1" w:styleId="Tablecaption3">
    <w:name w:val="Table caption (3)_"/>
    <w:link w:val="Tablecaption30"/>
    <w:locked/>
    <w:rsid w:val="00AE219E"/>
    <w:rPr>
      <w:rFonts w:ascii="Arial" w:hAnsi="Arial" w:cs="Arial"/>
      <w:shd w:val="clear" w:color="auto" w:fill="FFFFFF"/>
    </w:rPr>
  </w:style>
  <w:style w:type="paragraph" w:customStyle="1" w:styleId="Tablecaption30">
    <w:name w:val="Table caption (3)"/>
    <w:basedOn w:val="Normal"/>
    <w:link w:val="Tablecaption3"/>
    <w:rsid w:val="00AE219E"/>
    <w:pPr>
      <w:widowControl w:val="0"/>
      <w:shd w:val="clear" w:color="auto" w:fill="FFFFFF"/>
      <w:spacing w:after="0" w:line="240" w:lineRule="atLeast"/>
    </w:pPr>
    <w:rPr>
      <w:rFonts w:ascii="Arial" w:hAnsi="Arial" w:cs="Arial"/>
    </w:rPr>
  </w:style>
  <w:style w:type="character" w:customStyle="1" w:styleId="Tablecaption2">
    <w:name w:val="Table caption (2)_"/>
    <w:link w:val="Tablecaption20"/>
    <w:locked/>
    <w:rsid w:val="00AE219E"/>
    <w:rPr>
      <w:rFonts w:ascii="Arial" w:hAnsi="Arial" w:cs="Arial"/>
      <w:b/>
      <w:shd w:val="clear" w:color="auto" w:fill="FFFFFF"/>
    </w:rPr>
  </w:style>
  <w:style w:type="paragraph" w:customStyle="1" w:styleId="Tablecaption20">
    <w:name w:val="Table caption (2)"/>
    <w:basedOn w:val="Normal"/>
    <w:link w:val="Tablecaption2"/>
    <w:rsid w:val="00AE219E"/>
    <w:pPr>
      <w:widowControl w:val="0"/>
      <w:shd w:val="clear" w:color="auto" w:fill="FFFFFF"/>
      <w:spacing w:after="0" w:line="240" w:lineRule="atLeast"/>
    </w:pPr>
    <w:rPr>
      <w:rFonts w:ascii="Arial" w:hAnsi="Arial" w:cs="Arial"/>
      <w:b/>
    </w:rPr>
  </w:style>
  <w:style w:type="character" w:customStyle="1" w:styleId="Bodytext20">
    <w:name w:val="Body text (2)"/>
    <w:basedOn w:val="Bodytext2"/>
    <w:rsid w:val="00AE219E"/>
    <w:rPr>
      <w:rFonts w:ascii="Candara" w:hAnsi="Candara" w:cs="Candara"/>
      <w:sz w:val="20"/>
      <w:szCs w:val="20"/>
      <w:u w:val="single"/>
      <w:shd w:val="clear" w:color="auto" w:fill="FFFFFF"/>
    </w:rPr>
  </w:style>
  <w:style w:type="character" w:customStyle="1" w:styleId="Bodytext2Bold">
    <w:name w:val="Body text (2) + Bold"/>
    <w:rsid w:val="00AE219E"/>
    <w:rPr>
      <w:rFonts w:ascii="Arial" w:eastAsia="Times New Roman" w:hAnsi="Arial" w:cs="Arial" w:hint="default"/>
      <w:b/>
      <w:bCs w:val="0"/>
      <w:strike w:val="0"/>
      <w:dstrike w:val="0"/>
      <w:color w:val="000000"/>
      <w:spacing w:val="0"/>
      <w:w w:val="100"/>
      <w:position w:val="0"/>
      <w:sz w:val="24"/>
      <w:u w:val="none"/>
      <w:effect w:val="none"/>
      <w:lang w:val="ro-RO" w:eastAsia="ro-RO"/>
    </w:rPr>
  </w:style>
  <w:style w:type="character" w:customStyle="1" w:styleId="Bodytext2BoldItalic">
    <w:name w:val="Body text (2) + Bold.Italic"/>
    <w:rsid w:val="00AE219E"/>
    <w:rPr>
      <w:rFonts w:ascii="Arial" w:eastAsia="Times New Roman" w:hAnsi="Arial" w:cs="Arial" w:hint="default"/>
      <w:b/>
      <w:bCs w:val="0"/>
      <w:i/>
      <w:iCs w:val="0"/>
      <w:strike w:val="0"/>
      <w:dstrike w:val="0"/>
      <w:color w:val="000000"/>
      <w:spacing w:val="0"/>
      <w:w w:val="100"/>
      <w:position w:val="0"/>
      <w:sz w:val="24"/>
      <w:u w:val="none"/>
      <w:effect w:val="none"/>
      <w:lang w:val="ro-RO" w:eastAsia="ro-RO"/>
    </w:rPr>
  </w:style>
  <w:style w:type="character" w:customStyle="1" w:styleId="Bodytext210pt">
    <w:name w:val="Body text (2) + 10 pt"/>
    <w:rsid w:val="00AE219E"/>
    <w:rPr>
      <w:rFonts w:ascii="Arial" w:eastAsia="Times New Roman" w:hAnsi="Arial" w:cs="Arial" w:hint="default"/>
      <w:strike w:val="0"/>
      <w:dstrike w:val="0"/>
      <w:color w:val="000000"/>
      <w:spacing w:val="0"/>
      <w:w w:val="100"/>
      <w:position w:val="0"/>
      <w:sz w:val="20"/>
      <w:u w:val="none"/>
      <w:effect w:val="none"/>
      <w:lang w:val="ro-RO" w:eastAsia="ro-RO"/>
    </w:rPr>
  </w:style>
  <w:style w:type="character" w:customStyle="1" w:styleId="Bodytext2105ptItalic">
    <w:name w:val="Body text (2) + 10.5 pt.Italic"/>
    <w:rsid w:val="00AE219E"/>
    <w:rPr>
      <w:rFonts w:ascii="Arial" w:eastAsia="Times New Roman" w:hAnsi="Arial" w:cs="Arial" w:hint="default"/>
      <w:i/>
      <w:iCs w:val="0"/>
      <w:strike w:val="0"/>
      <w:dstrike w:val="0"/>
      <w:color w:val="000000"/>
      <w:spacing w:val="0"/>
      <w:w w:val="100"/>
      <w:position w:val="0"/>
      <w:sz w:val="21"/>
      <w:u w:val="none"/>
      <w:effect w:val="none"/>
      <w:lang w:val="ro-RO" w:eastAsia="ro-RO"/>
    </w:rPr>
  </w:style>
  <w:style w:type="character" w:customStyle="1" w:styleId="Bodytext4115ptItalic">
    <w:name w:val="Body text (4) + 11.5 pt.Italic"/>
    <w:rsid w:val="00AE219E"/>
    <w:rPr>
      <w:rFonts w:ascii="Arial" w:eastAsia="Times New Roman" w:hAnsi="Arial" w:cs="Arial" w:hint="default"/>
      <w:b/>
      <w:bCs w:val="0"/>
      <w:i/>
      <w:iCs w:val="0"/>
      <w:color w:val="000000"/>
      <w:spacing w:val="0"/>
      <w:w w:val="100"/>
      <w:position w:val="0"/>
      <w:sz w:val="23"/>
      <w:shd w:val="clear" w:color="auto" w:fill="FFFFFF"/>
      <w:lang w:val="ro-RO" w:eastAsia="ro-RO"/>
    </w:rPr>
  </w:style>
  <w:style w:type="character" w:customStyle="1" w:styleId="Bodytext4Exact">
    <w:name w:val="Body text (4) Exact"/>
    <w:rsid w:val="00AE219E"/>
    <w:rPr>
      <w:rFonts w:ascii="Arial" w:eastAsia="Times New Roman" w:hAnsi="Arial" w:cs="Arial" w:hint="default"/>
      <w:b/>
      <w:bCs w:val="0"/>
      <w:strike w:val="0"/>
      <w:dstrike w:val="0"/>
      <w:u w:val="none"/>
      <w:effect w:val="none"/>
    </w:rPr>
  </w:style>
  <w:style w:type="character" w:customStyle="1" w:styleId="Bodytext4115ptItalicExact">
    <w:name w:val="Body text (4) + 11.5 pt.Italic Exact"/>
    <w:rsid w:val="00AE219E"/>
    <w:rPr>
      <w:rFonts w:ascii="Arial" w:eastAsia="Times New Roman" w:hAnsi="Arial" w:cs="Arial" w:hint="default"/>
      <w:b/>
      <w:bCs w:val="0"/>
      <w:i/>
      <w:iCs w:val="0"/>
      <w:color w:val="000000"/>
      <w:spacing w:val="0"/>
      <w:w w:val="100"/>
      <w:position w:val="0"/>
      <w:sz w:val="23"/>
      <w:shd w:val="clear" w:color="auto" w:fill="FFFFFF"/>
      <w:lang w:val="ro-RO" w:eastAsia="ro-RO"/>
    </w:rPr>
  </w:style>
  <w:style w:type="paragraph" w:styleId="Title">
    <w:name w:val="Title"/>
    <w:aliases w:val=" Caracter, Char1 Char Char, Char1 Char, Char1, Char,Char1 Char Char,Char1 Char,Char1,Char"/>
    <w:basedOn w:val="Normal"/>
    <w:link w:val="TitleChar"/>
    <w:qFormat/>
    <w:rsid w:val="00C175F7"/>
    <w:pPr>
      <w:widowControl w:val="0"/>
      <w:autoSpaceDE w:val="0"/>
      <w:autoSpaceDN w:val="0"/>
      <w:spacing w:after="0" w:line="240" w:lineRule="auto"/>
      <w:ind w:left="150"/>
      <w:jc w:val="both"/>
    </w:pPr>
    <w:rPr>
      <w:rFonts w:ascii="Arial" w:eastAsia="Arial" w:hAnsi="Arial" w:cs="Arial"/>
      <w:b/>
      <w:bCs/>
      <w:sz w:val="28"/>
      <w:szCs w:val="28"/>
      <w:lang w:val="ro-RO"/>
    </w:rPr>
  </w:style>
  <w:style w:type="character" w:customStyle="1" w:styleId="TitleChar">
    <w:name w:val="Title Char"/>
    <w:aliases w:val=" Caracter Char, Char1 Char Char Char, Char1 Char Char1, Char1 Char1, Char Char,Char1 Char Char Char,Char1 Char Char1,Char1 Char1,Char Char"/>
    <w:basedOn w:val="DefaultParagraphFont"/>
    <w:link w:val="Title"/>
    <w:rsid w:val="00C175F7"/>
    <w:rPr>
      <w:rFonts w:ascii="Arial" w:eastAsia="Arial" w:hAnsi="Arial" w:cs="Arial"/>
      <w:b/>
      <w:bCs/>
      <w:sz w:val="28"/>
      <w:szCs w:val="28"/>
      <w:lang w:val="ro-RO"/>
    </w:rPr>
  </w:style>
  <w:style w:type="character" w:customStyle="1" w:styleId="Heading3Char">
    <w:name w:val="Heading 3 Char"/>
    <w:basedOn w:val="DefaultParagraphFont"/>
    <w:link w:val="Heading3"/>
    <w:rsid w:val="00EC45CC"/>
    <w:rPr>
      <w:rFonts w:ascii="Times New Roman" w:eastAsia="Times New Roman" w:hAnsi="Times New Roman" w:cs="Times New Roman"/>
      <w:b/>
      <w:bCs/>
      <w:sz w:val="24"/>
      <w:szCs w:val="24"/>
      <w:lang w:val="ro-RO" w:eastAsia="ro-RO"/>
    </w:rPr>
  </w:style>
  <w:style w:type="character" w:customStyle="1" w:styleId="Heading8Char">
    <w:name w:val="Heading 8 Char"/>
    <w:basedOn w:val="DefaultParagraphFont"/>
    <w:link w:val="Heading8"/>
    <w:uiPriority w:val="9"/>
    <w:semiHidden/>
    <w:rsid w:val="00EC45CC"/>
    <w:rPr>
      <w:rFonts w:ascii="Calibri" w:eastAsia="Times New Roman" w:hAnsi="Calibri" w:cs="Times New Roman"/>
      <w:i/>
      <w:iCs/>
      <w:sz w:val="24"/>
      <w:szCs w:val="24"/>
      <w:lang w:val="x-none" w:eastAsia="x-none"/>
    </w:rPr>
  </w:style>
  <w:style w:type="paragraph" w:styleId="PlainText">
    <w:name w:val="Plain Text"/>
    <w:aliases w:val="Text simplu Caracter Char Char,Text simplu Caracter Char C,Text simplu Caracter Caracter,Text simplu Caracter Caracter Char,Text simplu Caracter Caracter Caracter Caracter Char Char Char Char Char Caracter Caracter Caracter"/>
    <w:basedOn w:val="Normal"/>
    <w:link w:val="PlainTextChar"/>
    <w:rsid w:val="00EC45CC"/>
    <w:pPr>
      <w:spacing w:after="0" w:line="240" w:lineRule="auto"/>
    </w:pPr>
    <w:rPr>
      <w:rFonts w:ascii="Courier New" w:eastAsia="Times New Roman" w:hAnsi="Courier New" w:cs="Times New Roman"/>
      <w:sz w:val="20"/>
      <w:szCs w:val="20"/>
      <w:lang w:eastAsia="x-none"/>
    </w:rPr>
  </w:style>
  <w:style w:type="character" w:customStyle="1" w:styleId="PlainTextChar">
    <w:name w:val="Plain Text Char"/>
    <w:aliases w:val="Text simplu Caracter Char Char Char,Text simplu Caracter Char C Char,Text simplu Caracter Caracter Char1,Text simplu Caracter Caracter Char Char"/>
    <w:basedOn w:val="DefaultParagraphFont"/>
    <w:link w:val="PlainText"/>
    <w:rsid w:val="00EC45CC"/>
    <w:rPr>
      <w:rFonts w:ascii="Courier New" w:eastAsia="Times New Roman" w:hAnsi="Courier New" w:cs="Times New Roman"/>
      <w:sz w:val="20"/>
      <w:szCs w:val="20"/>
      <w:lang w:eastAsia="x-none"/>
    </w:rPr>
  </w:style>
  <w:style w:type="character" w:styleId="PageNumber">
    <w:name w:val="page number"/>
    <w:basedOn w:val="DefaultParagraphFont"/>
    <w:rsid w:val="00EC45CC"/>
  </w:style>
  <w:style w:type="character" w:styleId="Strong">
    <w:name w:val="Strong"/>
    <w:uiPriority w:val="22"/>
    <w:qFormat/>
    <w:rsid w:val="00EC45CC"/>
    <w:rPr>
      <w:b/>
      <w:bCs/>
    </w:rPr>
  </w:style>
  <w:style w:type="paragraph" w:styleId="NoSpacing">
    <w:name w:val="No Spacing"/>
    <w:link w:val="NoSpacingChar"/>
    <w:uiPriority w:val="1"/>
    <w:qFormat/>
    <w:rsid w:val="00EC45CC"/>
    <w:pPr>
      <w:spacing w:after="0" w:line="240" w:lineRule="auto"/>
    </w:pPr>
    <w:rPr>
      <w:rFonts w:ascii="Times New Roman" w:eastAsia="Times New Roman" w:hAnsi="Times New Roman" w:cs="Times New Roman"/>
      <w:sz w:val="24"/>
      <w:szCs w:val="24"/>
      <w:lang w:val="ro-RO" w:eastAsia="ro-RO"/>
    </w:rPr>
  </w:style>
  <w:style w:type="character" w:customStyle="1" w:styleId="slitbdy">
    <w:name w:val="s_lit_bdy"/>
    <w:rsid w:val="00EC45CC"/>
  </w:style>
  <w:style w:type="character" w:customStyle="1" w:styleId="UnresolvedMention">
    <w:name w:val="Unresolved Mention"/>
    <w:uiPriority w:val="99"/>
    <w:semiHidden/>
    <w:unhideWhenUsed/>
    <w:rsid w:val="00EC45CC"/>
    <w:rPr>
      <w:color w:val="605E5C"/>
      <w:shd w:val="clear" w:color="auto" w:fill="E1DFDD"/>
    </w:rPr>
  </w:style>
  <w:style w:type="character" w:customStyle="1" w:styleId="lrzxr">
    <w:name w:val="lrzxr"/>
    <w:basedOn w:val="DefaultParagraphFont"/>
    <w:rsid w:val="00EC45CC"/>
  </w:style>
  <w:style w:type="character" w:customStyle="1" w:styleId="go">
    <w:name w:val="go"/>
    <w:basedOn w:val="DefaultParagraphFont"/>
    <w:rsid w:val="00EC45CC"/>
  </w:style>
  <w:style w:type="character" w:customStyle="1" w:styleId="vcard">
    <w:name w:val="vcard"/>
    <w:basedOn w:val="DefaultParagraphFont"/>
    <w:rsid w:val="00EC45CC"/>
  </w:style>
  <w:style w:type="paragraph" w:customStyle="1" w:styleId="TableParagraph">
    <w:name w:val="Table Paragraph"/>
    <w:basedOn w:val="Normal"/>
    <w:uiPriority w:val="1"/>
    <w:qFormat/>
    <w:rsid w:val="00EC45CC"/>
    <w:pPr>
      <w:widowControl w:val="0"/>
      <w:autoSpaceDE w:val="0"/>
      <w:autoSpaceDN w:val="0"/>
      <w:spacing w:after="0" w:line="203" w:lineRule="exact"/>
    </w:pPr>
    <w:rPr>
      <w:rFonts w:ascii="Microsoft Sans Serif" w:eastAsia="Microsoft Sans Serif" w:hAnsi="Microsoft Sans Serif" w:cs="Microsoft Sans Serif"/>
      <w:lang w:val="ro-RO"/>
    </w:rPr>
  </w:style>
  <w:style w:type="character" w:customStyle="1" w:styleId="NoSpacingChar">
    <w:name w:val="No Spacing Char"/>
    <w:link w:val="NoSpacing"/>
    <w:uiPriority w:val="1"/>
    <w:qFormat/>
    <w:rsid w:val="00184D6B"/>
    <w:rPr>
      <w:rFonts w:ascii="Times New Roman" w:eastAsia="Times New Roman" w:hAnsi="Times New Roman" w:cs="Times New Roman"/>
      <w:sz w:val="24"/>
      <w:szCs w:val="24"/>
      <w:lang w:val="ro-RO" w:eastAsia="ro-RO"/>
    </w:rPr>
  </w:style>
  <w:style w:type="character" w:styleId="CommentReference">
    <w:name w:val="annotation reference"/>
    <w:basedOn w:val="DefaultParagraphFont"/>
    <w:uiPriority w:val="99"/>
    <w:semiHidden/>
    <w:unhideWhenUsed/>
    <w:rsid w:val="00184D6B"/>
    <w:rPr>
      <w:sz w:val="16"/>
      <w:szCs w:val="16"/>
    </w:rPr>
  </w:style>
  <w:style w:type="paragraph" w:styleId="CommentText">
    <w:name w:val="annotation text"/>
    <w:basedOn w:val="Normal"/>
    <w:link w:val="CommentTextChar"/>
    <w:uiPriority w:val="99"/>
    <w:semiHidden/>
    <w:unhideWhenUsed/>
    <w:rsid w:val="00184D6B"/>
    <w:pPr>
      <w:spacing w:after="0" w:line="240" w:lineRule="auto"/>
    </w:pPr>
    <w:rPr>
      <w:rFonts w:ascii="Times New Roman" w:eastAsia="Times New Roman" w:hAnsi="Times New Roman" w:cs="Times New Roman"/>
      <w:sz w:val="20"/>
      <w:szCs w:val="20"/>
      <w:lang w:val="ro-RO" w:eastAsia="ro-RO"/>
    </w:rPr>
  </w:style>
  <w:style w:type="character" w:customStyle="1" w:styleId="CommentTextChar">
    <w:name w:val="Comment Text Char"/>
    <w:basedOn w:val="DefaultParagraphFont"/>
    <w:link w:val="CommentText"/>
    <w:uiPriority w:val="99"/>
    <w:semiHidden/>
    <w:rsid w:val="00184D6B"/>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184D6B"/>
    <w:rPr>
      <w:b/>
      <w:bCs/>
    </w:rPr>
  </w:style>
  <w:style w:type="character" w:customStyle="1" w:styleId="CommentSubjectChar">
    <w:name w:val="Comment Subject Char"/>
    <w:basedOn w:val="CommentTextChar"/>
    <w:link w:val="CommentSubject"/>
    <w:uiPriority w:val="99"/>
    <w:semiHidden/>
    <w:rsid w:val="00184D6B"/>
    <w:rPr>
      <w:rFonts w:ascii="Times New Roman" w:eastAsia="Times New Roman" w:hAnsi="Times New Roman" w:cs="Times New Roman"/>
      <w:b/>
      <w:bCs/>
      <w:sz w:val="20"/>
      <w:szCs w:val="20"/>
      <w:lang w:val="ro-RO" w:eastAsia="ro-RO"/>
    </w:rPr>
  </w:style>
  <w:style w:type="character" w:customStyle="1" w:styleId="WW-Absatz-Standardschriftart1111">
    <w:name w:val="WW-Absatz-Standardschriftart1111"/>
    <w:rsid w:val="00184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0709">
      <w:bodyDiv w:val="1"/>
      <w:marLeft w:val="0"/>
      <w:marRight w:val="0"/>
      <w:marTop w:val="0"/>
      <w:marBottom w:val="0"/>
      <w:divBdr>
        <w:top w:val="none" w:sz="0" w:space="0" w:color="auto"/>
        <w:left w:val="none" w:sz="0" w:space="0" w:color="auto"/>
        <w:bottom w:val="none" w:sz="0" w:space="0" w:color="auto"/>
        <w:right w:val="none" w:sz="0" w:space="0" w:color="auto"/>
      </w:divBdr>
    </w:div>
    <w:div w:id="94054728">
      <w:bodyDiv w:val="1"/>
      <w:marLeft w:val="0"/>
      <w:marRight w:val="0"/>
      <w:marTop w:val="0"/>
      <w:marBottom w:val="0"/>
      <w:divBdr>
        <w:top w:val="none" w:sz="0" w:space="0" w:color="auto"/>
        <w:left w:val="none" w:sz="0" w:space="0" w:color="auto"/>
        <w:bottom w:val="none" w:sz="0" w:space="0" w:color="auto"/>
        <w:right w:val="none" w:sz="0" w:space="0" w:color="auto"/>
      </w:divBdr>
    </w:div>
    <w:div w:id="279261043">
      <w:bodyDiv w:val="1"/>
      <w:marLeft w:val="0"/>
      <w:marRight w:val="0"/>
      <w:marTop w:val="0"/>
      <w:marBottom w:val="0"/>
      <w:divBdr>
        <w:top w:val="none" w:sz="0" w:space="0" w:color="auto"/>
        <w:left w:val="none" w:sz="0" w:space="0" w:color="auto"/>
        <w:bottom w:val="none" w:sz="0" w:space="0" w:color="auto"/>
        <w:right w:val="none" w:sz="0" w:space="0" w:color="auto"/>
      </w:divBdr>
    </w:div>
    <w:div w:id="304235487">
      <w:bodyDiv w:val="1"/>
      <w:marLeft w:val="0"/>
      <w:marRight w:val="0"/>
      <w:marTop w:val="0"/>
      <w:marBottom w:val="0"/>
      <w:divBdr>
        <w:top w:val="none" w:sz="0" w:space="0" w:color="auto"/>
        <w:left w:val="none" w:sz="0" w:space="0" w:color="auto"/>
        <w:bottom w:val="none" w:sz="0" w:space="0" w:color="auto"/>
        <w:right w:val="none" w:sz="0" w:space="0" w:color="auto"/>
      </w:divBdr>
    </w:div>
    <w:div w:id="345442903">
      <w:bodyDiv w:val="1"/>
      <w:marLeft w:val="0"/>
      <w:marRight w:val="0"/>
      <w:marTop w:val="0"/>
      <w:marBottom w:val="0"/>
      <w:divBdr>
        <w:top w:val="none" w:sz="0" w:space="0" w:color="auto"/>
        <w:left w:val="none" w:sz="0" w:space="0" w:color="auto"/>
        <w:bottom w:val="none" w:sz="0" w:space="0" w:color="auto"/>
        <w:right w:val="none" w:sz="0" w:space="0" w:color="auto"/>
      </w:divBdr>
    </w:div>
    <w:div w:id="364869417">
      <w:bodyDiv w:val="1"/>
      <w:marLeft w:val="0"/>
      <w:marRight w:val="0"/>
      <w:marTop w:val="0"/>
      <w:marBottom w:val="0"/>
      <w:divBdr>
        <w:top w:val="none" w:sz="0" w:space="0" w:color="auto"/>
        <w:left w:val="none" w:sz="0" w:space="0" w:color="auto"/>
        <w:bottom w:val="none" w:sz="0" w:space="0" w:color="auto"/>
        <w:right w:val="none" w:sz="0" w:space="0" w:color="auto"/>
      </w:divBdr>
    </w:div>
    <w:div w:id="435058380">
      <w:bodyDiv w:val="1"/>
      <w:marLeft w:val="0"/>
      <w:marRight w:val="0"/>
      <w:marTop w:val="0"/>
      <w:marBottom w:val="0"/>
      <w:divBdr>
        <w:top w:val="none" w:sz="0" w:space="0" w:color="auto"/>
        <w:left w:val="none" w:sz="0" w:space="0" w:color="auto"/>
        <w:bottom w:val="none" w:sz="0" w:space="0" w:color="auto"/>
        <w:right w:val="none" w:sz="0" w:space="0" w:color="auto"/>
      </w:divBdr>
    </w:div>
    <w:div w:id="499007830">
      <w:bodyDiv w:val="1"/>
      <w:marLeft w:val="0"/>
      <w:marRight w:val="0"/>
      <w:marTop w:val="0"/>
      <w:marBottom w:val="0"/>
      <w:divBdr>
        <w:top w:val="none" w:sz="0" w:space="0" w:color="auto"/>
        <w:left w:val="none" w:sz="0" w:space="0" w:color="auto"/>
        <w:bottom w:val="none" w:sz="0" w:space="0" w:color="auto"/>
        <w:right w:val="none" w:sz="0" w:space="0" w:color="auto"/>
      </w:divBdr>
      <w:divsChild>
        <w:div w:id="130948119">
          <w:marLeft w:val="0"/>
          <w:marRight w:val="0"/>
          <w:marTop w:val="0"/>
          <w:marBottom w:val="0"/>
          <w:divBdr>
            <w:top w:val="none" w:sz="0" w:space="0" w:color="auto"/>
            <w:left w:val="none" w:sz="0" w:space="0" w:color="auto"/>
            <w:bottom w:val="none" w:sz="0" w:space="0" w:color="auto"/>
            <w:right w:val="none" w:sz="0" w:space="0" w:color="auto"/>
          </w:divBdr>
          <w:divsChild>
            <w:div w:id="570579634">
              <w:marLeft w:val="0"/>
              <w:marRight w:val="0"/>
              <w:marTop w:val="0"/>
              <w:marBottom w:val="0"/>
              <w:divBdr>
                <w:top w:val="none" w:sz="0" w:space="0" w:color="auto"/>
                <w:left w:val="none" w:sz="0" w:space="0" w:color="auto"/>
                <w:bottom w:val="none" w:sz="0" w:space="0" w:color="auto"/>
                <w:right w:val="none" w:sz="0" w:space="0" w:color="auto"/>
              </w:divBdr>
              <w:divsChild>
                <w:div w:id="315570214">
                  <w:marLeft w:val="0"/>
                  <w:marRight w:val="0"/>
                  <w:marTop w:val="0"/>
                  <w:marBottom w:val="0"/>
                  <w:divBdr>
                    <w:top w:val="none" w:sz="0" w:space="0" w:color="auto"/>
                    <w:left w:val="none" w:sz="0" w:space="0" w:color="auto"/>
                    <w:bottom w:val="none" w:sz="0" w:space="0" w:color="auto"/>
                    <w:right w:val="none" w:sz="0" w:space="0" w:color="auto"/>
                  </w:divBdr>
                  <w:divsChild>
                    <w:div w:id="529800403">
                      <w:marLeft w:val="0"/>
                      <w:marRight w:val="0"/>
                      <w:marTop w:val="0"/>
                      <w:marBottom w:val="0"/>
                      <w:divBdr>
                        <w:top w:val="none" w:sz="0" w:space="0" w:color="auto"/>
                        <w:left w:val="none" w:sz="0" w:space="0" w:color="auto"/>
                        <w:bottom w:val="none" w:sz="0" w:space="0" w:color="auto"/>
                        <w:right w:val="none" w:sz="0" w:space="0" w:color="auto"/>
                      </w:divBdr>
                    </w:div>
                    <w:div w:id="1834100122">
                      <w:marLeft w:val="0"/>
                      <w:marRight w:val="0"/>
                      <w:marTop w:val="0"/>
                      <w:marBottom w:val="0"/>
                      <w:divBdr>
                        <w:top w:val="none" w:sz="0" w:space="0" w:color="auto"/>
                        <w:left w:val="none" w:sz="0" w:space="0" w:color="auto"/>
                        <w:bottom w:val="none" w:sz="0" w:space="0" w:color="auto"/>
                        <w:right w:val="none" w:sz="0" w:space="0" w:color="auto"/>
                      </w:divBdr>
                    </w:div>
                    <w:div w:id="220219437">
                      <w:marLeft w:val="0"/>
                      <w:marRight w:val="0"/>
                      <w:marTop w:val="0"/>
                      <w:marBottom w:val="0"/>
                      <w:divBdr>
                        <w:top w:val="none" w:sz="0" w:space="0" w:color="auto"/>
                        <w:left w:val="none" w:sz="0" w:space="0" w:color="auto"/>
                        <w:bottom w:val="none" w:sz="0" w:space="0" w:color="auto"/>
                        <w:right w:val="none" w:sz="0" w:space="0" w:color="auto"/>
                      </w:divBdr>
                    </w:div>
                    <w:div w:id="71129398">
                      <w:marLeft w:val="0"/>
                      <w:marRight w:val="0"/>
                      <w:marTop w:val="0"/>
                      <w:marBottom w:val="0"/>
                      <w:divBdr>
                        <w:top w:val="none" w:sz="0" w:space="0" w:color="auto"/>
                        <w:left w:val="none" w:sz="0" w:space="0" w:color="auto"/>
                        <w:bottom w:val="none" w:sz="0" w:space="0" w:color="auto"/>
                        <w:right w:val="none" w:sz="0" w:space="0" w:color="auto"/>
                      </w:divBdr>
                    </w:div>
                    <w:div w:id="35087467">
                      <w:marLeft w:val="0"/>
                      <w:marRight w:val="0"/>
                      <w:marTop w:val="0"/>
                      <w:marBottom w:val="0"/>
                      <w:divBdr>
                        <w:top w:val="none" w:sz="0" w:space="0" w:color="auto"/>
                        <w:left w:val="none" w:sz="0" w:space="0" w:color="auto"/>
                        <w:bottom w:val="none" w:sz="0" w:space="0" w:color="auto"/>
                        <w:right w:val="none" w:sz="0" w:space="0" w:color="auto"/>
                      </w:divBdr>
                    </w:div>
                    <w:div w:id="7473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95949">
      <w:bodyDiv w:val="1"/>
      <w:marLeft w:val="0"/>
      <w:marRight w:val="0"/>
      <w:marTop w:val="0"/>
      <w:marBottom w:val="0"/>
      <w:divBdr>
        <w:top w:val="none" w:sz="0" w:space="0" w:color="auto"/>
        <w:left w:val="none" w:sz="0" w:space="0" w:color="auto"/>
        <w:bottom w:val="none" w:sz="0" w:space="0" w:color="auto"/>
        <w:right w:val="none" w:sz="0" w:space="0" w:color="auto"/>
      </w:divBdr>
    </w:div>
    <w:div w:id="885530105">
      <w:bodyDiv w:val="1"/>
      <w:marLeft w:val="0"/>
      <w:marRight w:val="0"/>
      <w:marTop w:val="0"/>
      <w:marBottom w:val="0"/>
      <w:divBdr>
        <w:top w:val="none" w:sz="0" w:space="0" w:color="auto"/>
        <w:left w:val="none" w:sz="0" w:space="0" w:color="auto"/>
        <w:bottom w:val="none" w:sz="0" w:space="0" w:color="auto"/>
        <w:right w:val="none" w:sz="0" w:space="0" w:color="auto"/>
      </w:divBdr>
    </w:div>
    <w:div w:id="898976662">
      <w:bodyDiv w:val="1"/>
      <w:marLeft w:val="0"/>
      <w:marRight w:val="0"/>
      <w:marTop w:val="0"/>
      <w:marBottom w:val="0"/>
      <w:divBdr>
        <w:top w:val="none" w:sz="0" w:space="0" w:color="auto"/>
        <w:left w:val="none" w:sz="0" w:space="0" w:color="auto"/>
        <w:bottom w:val="none" w:sz="0" w:space="0" w:color="auto"/>
        <w:right w:val="none" w:sz="0" w:space="0" w:color="auto"/>
      </w:divBdr>
    </w:div>
    <w:div w:id="970750247">
      <w:bodyDiv w:val="1"/>
      <w:marLeft w:val="0"/>
      <w:marRight w:val="0"/>
      <w:marTop w:val="0"/>
      <w:marBottom w:val="0"/>
      <w:divBdr>
        <w:top w:val="none" w:sz="0" w:space="0" w:color="auto"/>
        <w:left w:val="none" w:sz="0" w:space="0" w:color="auto"/>
        <w:bottom w:val="none" w:sz="0" w:space="0" w:color="auto"/>
        <w:right w:val="none" w:sz="0" w:space="0" w:color="auto"/>
      </w:divBdr>
      <w:divsChild>
        <w:div w:id="128787763">
          <w:marLeft w:val="0"/>
          <w:marRight w:val="0"/>
          <w:marTop w:val="0"/>
          <w:marBottom w:val="0"/>
          <w:divBdr>
            <w:top w:val="none" w:sz="0" w:space="0" w:color="auto"/>
            <w:left w:val="none" w:sz="0" w:space="0" w:color="auto"/>
            <w:bottom w:val="none" w:sz="0" w:space="0" w:color="auto"/>
            <w:right w:val="none" w:sz="0" w:space="0" w:color="auto"/>
          </w:divBdr>
          <w:divsChild>
            <w:div w:id="1291085127">
              <w:marLeft w:val="0"/>
              <w:marRight w:val="0"/>
              <w:marTop w:val="0"/>
              <w:marBottom w:val="0"/>
              <w:divBdr>
                <w:top w:val="none" w:sz="0" w:space="0" w:color="auto"/>
                <w:left w:val="none" w:sz="0" w:space="0" w:color="auto"/>
                <w:bottom w:val="none" w:sz="0" w:space="0" w:color="auto"/>
                <w:right w:val="none" w:sz="0" w:space="0" w:color="auto"/>
              </w:divBdr>
              <w:divsChild>
                <w:div w:id="7266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68348">
      <w:bodyDiv w:val="1"/>
      <w:marLeft w:val="0"/>
      <w:marRight w:val="0"/>
      <w:marTop w:val="0"/>
      <w:marBottom w:val="0"/>
      <w:divBdr>
        <w:top w:val="none" w:sz="0" w:space="0" w:color="auto"/>
        <w:left w:val="none" w:sz="0" w:space="0" w:color="auto"/>
        <w:bottom w:val="none" w:sz="0" w:space="0" w:color="auto"/>
        <w:right w:val="none" w:sz="0" w:space="0" w:color="auto"/>
      </w:divBdr>
    </w:div>
    <w:div w:id="1073165169">
      <w:bodyDiv w:val="1"/>
      <w:marLeft w:val="0"/>
      <w:marRight w:val="0"/>
      <w:marTop w:val="0"/>
      <w:marBottom w:val="0"/>
      <w:divBdr>
        <w:top w:val="none" w:sz="0" w:space="0" w:color="auto"/>
        <w:left w:val="none" w:sz="0" w:space="0" w:color="auto"/>
        <w:bottom w:val="none" w:sz="0" w:space="0" w:color="auto"/>
        <w:right w:val="none" w:sz="0" w:space="0" w:color="auto"/>
      </w:divBdr>
    </w:div>
    <w:div w:id="1085107495">
      <w:bodyDiv w:val="1"/>
      <w:marLeft w:val="0"/>
      <w:marRight w:val="0"/>
      <w:marTop w:val="0"/>
      <w:marBottom w:val="0"/>
      <w:divBdr>
        <w:top w:val="none" w:sz="0" w:space="0" w:color="auto"/>
        <w:left w:val="none" w:sz="0" w:space="0" w:color="auto"/>
        <w:bottom w:val="none" w:sz="0" w:space="0" w:color="auto"/>
        <w:right w:val="none" w:sz="0" w:space="0" w:color="auto"/>
      </w:divBdr>
    </w:div>
    <w:div w:id="1120608160">
      <w:bodyDiv w:val="1"/>
      <w:marLeft w:val="0"/>
      <w:marRight w:val="0"/>
      <w:marTop w:val="0"/>
      <w:marBottom w:val="0"/>
      <w:divBdr>
        <w:top w:val="none" w:sz="0" w:space="0" w:color="auto"/>
        <w:left w:val="none" w:sz="0" w:space="0" w:color="auto"/>
        <w:bottom w:val="none" w:sz="0" w:space="0" w:color="auto"/>
        <w:right w:val="none" w:sz="0" w:space="0" w:color="auto"/>
      </w:divBdr>
    </w:div>
    <w:div w:id="1143426987">
      <w:bodyDiv w:val="1"/>
      <w:marLeft w:val="0"/>
      <w:marRight w:val="0"/>
      <w:marTop w:val="0"/>
      <w:marBottom w:val="0"/>
      <w:divBdr>
        <w:top w:val="none" w:sz="0" w:space="0" w:color="auto"/>
        <w:left w:val="none" w:sz="0" w:space="0" w:color="auto"/>
        <w:bottom w:val="none" w:sz="0" w:space="0" w:color="auto"/>
        <w:right w:val="none" w:sz="0" w:space="0" w:color="auto"/>
      </w:divBdr>
    </w:div>
    <w:div w:id="1163816800">
      <w:bodyDiv w:val="1"/>
      <w:marLeft w:val="0"/>
      <w:marRight w:val="0"/>
      <w:marTop w:val="0"/>
      <w:marBottom w:val="0"/>
      <w:divBdr>
        <w:top w:val="none" w:sz="0" w:space="0" w:color="auto"/>
        <w:left w:val="none" w:sz="0" w:space="0" w:color="auto"/>
        <w:bottom w:val="none" w:sz="0" w:space="0" w:color="auto"/>
        <w:right w:val="none" w:sz="0" w:space="0" w:color="auto"/>
      </w:divBdr>
    </w:div>
    <w:div w:id="1275863571">
      <w:bodyDiv w:val="1"/>
      <w:marLeft w:val="0"/>
      <w:marRight w:val="0"/>
      <w:marTop w:val="0"/>
      <w:marBottom w:val="0"/>
      <w:divBdr>
        <w:top w:val="none" w:sz="0" w:space="0" w:color="auto"/>
        <w:left w:val="none" w:sz="0" w:space="0" w:color="auto"/>
        <w:bottom w:val="none" w:sz="0" w:space="0" w:color="auto"/>
        <w:right w:val="none" w:sz="0" w:space="0" w:color="auto"/>
      </w:divBdr>
    </w:div>
    <w:div w:id="1339886080">
      <w:bodyDiv w:val="1"/>
      <w:marLeft w:val="0"/>
      <w:marRight w:val="0"/>
      <w:marTop w:val="0"/>
      <w:marBottom w:val="0"/>
      <w:divBdr>
        <w:top w:val="none" w:sz="0" w:space="0" w:color="auto"/>
        <w:left w:val="none" w:sz="0" w:space="0" w:color="auto"/>
        <w:bottom w:val="none" w:sz="0" w:space="0" w:color="auto"/>
        <w:right w:val="none" w:sz="0" w:space="0" w:color="auto"/>
      </w:divBdr>
    </w:div>
    <w:div w:id="1369915653">
      <w:bodyDiv w:val="1"/>
      <w:marLeft w:val="0"/>
      <w:marRight w:val="0"/>
      <w:marTop w:val="0"/>
      <w:marBottom w:val="0"/>
      <w:divBdr>
        <w:top w:val="none" w:sz="0" w:space="0" w:color="auto"/>
        <w:left w:val="none" w:sz="0" w:space="0" w:color="auto"/>
        <w:bottom w:val="none" w:sz="0" w:space="0" w:color="auto"/>
        <w:right w:val="none" w:sz="0" w:space="0" w:color="auto"/>
      </w:divBdr>
    </w:div>
    <w:div w:id="1397625338">
      <w:bodyDiv w:val="1"/>
      <w:marLeft w:val="0"/>
      <w:marRight w:val="0"/>
      <w:marTop w:val="0"/>
      <w:marBottom w:val="0"/>
      <w:divBdr>
        <w:top w:val="none" w:sz="0" w:space="0" w:color="auto"/>
        <w:left w:val="none" w:sz="0" w:space="0" w:color="auto"/>
        <w:bottom w:val="none" w:sz="0" w:space="0" w:color="auto"/>
        <w:right w:val="none" w:sz="0" w:space="0" w:color="auto"/>
      </w:divBdr>
    </w:div>
    <w:div w:id="1480731226">
      <w:bodyDiv w:val="1"/>
      <w:marLeft w:val="0"/>
      <w:marRight w:val="0"/>
      <w:marTop w:val="0"/>
      <w:marBottom w:val="0"/>
      <w:divBdr>
        <w:top w:val="none" w:sz="0" w:space="0" w:color="auto"/>
        <w:left w:val="none" w:sz="0" w:space="0" w:color="auto"/>
        <w:bottom w:val="none" w:sz="0" w:space="0" w:color="auto"/>
        <w:right w:val="none" w:sz="0" w:space="0" w:color="auto"/>
      </w:divBdr>
    </w:div>
    <w:div w:id="1496383989">
      <w:bodyDiv w:val="1"/>
      <w:marLeft w:val="0"/>
      <w:marRight w:val="0"/>
      <w:marTop w:val="0"/>
      <w:marBottom w:val="0"/>
      <w:divBdr>
        <w:top w:val="none" w:sz="0" w:space="0" w:color="auto"/>
        <w:left w:val="none" w:sz="0" w:space="0" w:color="auto"/>
        <w:bottom w:val="none" w:sz="0" w:space="0" w:color="auto"/>
        <w:right w:val="none" w:sz="0" w:space="0" w:color="auto"/>
      </w:divBdr>
    </w:div>
    <w:div w:id="1503858777">
      <w:bodyDiv w:val="1"/>
      <w:marLeft w:val="0"/>
      <w:marRight w:val="0"/>
      <w:marTop w:val="0"/>
      <w:marBottom w:val="0"/>
      <w:divBdr>
        <w:top w:val="none" w:sz="0" w:space="0" w:color="auto"/>
        <w:left w:val="none" w:sz="0" w:space="0" w:color="auto"/>
        <w:bottom w:val="none" w:sz="0" w:space="0" w:color="auto"/>
        <w:right w:val="none" w:sz="0" w:space="0" w:color="auto"/>
      </w:divBdr>
    </w:div>
    <w:div w:id="1643121500">
      <w:bodyDiv w:val="1"/>
      <w:marLeft w:val="0"/>
      <w:marRight w:val="0"/>
      <w:marTop w:val="0"/>
      <w:marBottom w:val="0"/>
      <w:divBdr>
        <w:top w:val="none" w:sz="0" w:space="0" w:color="auto"/>
        <w:left w:val="none" w:sz="0" w:space="0" w:color="auto"/>
        <w:bottom w:val="none" w:sz="0" w:space="0" w:color="auto"/>
        <w:right w:val="none" w:sz="0" w:space="0" w:color="auto"/>
      </w:divBdr>
    </w:div>
    <w:div w:id="1643146689">
      <w:bodyDiv w:val="1"/>
      <w:marLeft w:val="0"/>
      <w:marRight w:val="0"/>
      <w:marTop w:val="0"/>
      <w:marBottom w:val="0"/>
      <w:divBdr>
        <w:top w:val="none" w:sz="0" w:space="0" w:color="auto"/>
        <w:left w:val="none" w:sz="0" w:space="0" w:color="auto"/>
        <w:bottom w:val="none" w:sz="0" w:space="0" w:color="auto"/>
        <w:right w:val="none" w:sz="0" w:space="0" w:color="auto"/>
      </w:divBdr>
    </w:div>
    <w:div w:id="1694260052">
      <w:bodyDiv w:val="1"/>
      <w:marLeft w:val="0"/>
      <w:marRight w:val="0"/>
      <w:marTop w:val="0"/>
      <w:marBottom w:val="0"/>
      <w:divBdr>
        <w:top w:val="none" w:sz="0" w:space="0" w:color="auto"/>
        <w:left w:val="none" w:sz="0" w:space="0" w:color="auto"/>
        <w:bottom w:val="none" w:sz="0" w:space="0" w:color="auto"/>
        <w:right w:val="none" w:sz="0" w:space="0" w:color="auto"/>
      </w:divBdr>
    </w:div>
    <w:div w:id="1710108973">
      <w:bodyDiv w:val="1"/>
      <w:marLeft w:val="0"/>
      <w:marRight w:val="0"/>
      <w:marTop w:val="0"/>
      <w:marBottom w:val="0"/>
      <w:divBdr>
        <w:top w:val="none" w:sz="0" w:space="0" w:color="auto"/>
        <w:left w:val="none" w:sz="0" w:space="0" w:color="auto"/>
        <w:bottom w:val="none" w:sz="0" w:space="0" w:color="auto"/>
        <w:right w:val="none" w:sz="0" w:space="0" w:color="auto"/>
      </w:divBdr>
    </w:div>
    <w:div w:id="1717117636">
      <w:bodyDiv w:val="1"/>
      <w:marLeft w:val="0"/>
      <w:marRight w:val="0"/>
      <w:marTop w:val="0"/>
      <w:marBottom w:val="0"/>
      <w:divBdr>
        <w:top w:val="none" w:sz="0" w:space="0" w:color="auto"/>
        <w:left w:val="none" w:sz="0" w:space="0" w:color="auto"/>
        <w:bottom w:val="none" w:sz="0" w:space="0" w:color="auto"/>
        <w:right w:val="none" w:sz="0" w:space="0" w:color="auto"/>
      </w:divBdr>
    </w:div>
    <w:div w:id="1800486682">
      <w:bodyDiv w:val="1"/>
      <w:marLeft w:val="0"/>
      <w:marRight w:val="0"/>
      <w:marTop w:val="0"/>
      <w:marBottom w:val="0"/>
      <w:divBdr>
        <w:top w:val="none" w:sz="0" w:space="0" w:color="auto"/>
        <w:left w:val="none" w:sz="0" w:space="0" w:color="auto"/>
        <w:bottom w:val="none" w:sz="0" w:space="0" w:color="auto"/>
        <w:right w:val="none" w:sz="0" w:space="0" w:color="auto"/>
      </w:divBdr>
    </w:div>
    <w:div w:id="1923635329">
      <w:bodyDiv w:val="1"/>
      <w:marLeft w:val="0"/>
      <w:marRight w:val="0"/>
      <w:marTop w:val="0"/>
      <w:marBottom w:val="0"/>
      <w:divBdr>
        <w:top w:val="none" w:sz="0" w:space="0" w:color="auto"/>
        <w:left w:val="none" w:sz="0" w:space="0" w:color="auto"/>
        <w:bottom w:val="none" w:sz="0" w:space="0" w:color="auto"/>
        <w:right w:val="none" w:sz="0" w:space="0" w:color="auto"/>
      </w:divBdr>
    </w:div>
    <w:div w:id="1943221025">
      <w:bodyDiv w:val="1"/>
      <w:marLeft w:val="0"/>
      <w:marRight w:val="0"/>
      <w:marTop w:val="0"/>
      <w:marBottom w:val="0"/>
      <w:divBdr>
        <w:top w:val="none" w:sz="0" w:space="0" w:color="auto"/>
        <w:left w:val="none" w:sz="0" w:space="0" w:color="auto"/>
        <w:bottom w:val="none" w:sz="0" w:space="0" w:color="auto"/>
        <w:right w:val="none" w:sz="0" w:space="0" w:color="auto"/>
      </w:divBdr>
    </w:div>
    <w:div w:id="1963343809">
      <w:bodyDiv w:val="1"/>
      <w:marLeft w:val="0"/>
      <w:marRight w:val="0"/>
      <w:marTop w:val="0"/>
      <w:marBottom w:val="0"/>
      <w:divBdr>
        <w:top w:val="none" w:sz="0" w:space="0" w:color="auto"/>
        <w:left w:val="none" w:sz="0" w:space="0" w:color="auto"/>
        <w:bottom w:val="none" w:sz="0" w:space="0" w:color="auto"/>
        <w:right w:val="none" w:sz="0" w:space="0" w:color="auto"/>
      </w:divBdr>
    </w:div>
    <w:div w:id="2003502469">
      <w:bodyDiv w:val="1"/>
      <w:marLeft w:val="0"/>
      <w:marRight w:val="0"/>
      <w:marTop w:val="0"/>
      <w:marBottom w:val="0"/>
      <w:divBdr>
        <w:top w:val="none" w:sz="0" w:space="0" w:color="auto"/>
        <w:left w:val="none" w:sz="0" w:space="0" w:color="auto"/>
        <w:bottom w:val="none" w:sz="0" w:space="0" w:color="auto"/>
        <w:right w:val="none" w:sz="0" w:space="0" w:color="auto"/>
      </w:divBdr>
    </w:div>
    <w:div w:id="2014990644">
      <w:bodyDiv w:val="1"/>
      <w:marLeft w:val="0"/>
      <w:marRight w:val="0"/>
      <w:marTop w:val="0"/>
      <w:marBottom w:val="0"/>
      <w:divBdr>
        <w:top w:val="none" w:sz="0" w:space="0" w:color="auto"/>
        <w:left w:val="none" w:sz="0" w:space="0" w:color="auto"/>
        <w:bottom w:val="none" w:sz="0" w:space="0" w:color="auto"/>
        <w:right w:val="none" w:sz="0" w:space="0" w:color="auto"/>
      </w:divBdr>
    </w:div>
    <w:div w:id="2089887501">
      <w:bodyDiv w:val="1"/>
      <w:marLeft w:val="0"/>
      <w:marRight w:val="0"/>
      <w:marTop w:val="0"/>
      <w:marBottom w:val="0"/>
      <w:divBdr>
        <w:top w:val="none" w:sz="0" w:space="0" w:color="auto"/>
        <w:left w:val="none" w:sz="0" w:space="0" w:color="auto"/>
        <w:bottom w:val="none" w:sz="0" w:space="0" w:color="auto"/>
        <w:right w:val="none" w:sz="0" w:space="0" w:color="auto"/>
      </w:divBdr>
    </w:div>
    <w:div w:id="21170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ege5.ro/Gratuit/guztmmjv/ordinul-nr-2314-2004-privind-aprobarea-listei-monumentelor-istorice-actualizata-si-a-listei-monumentelor-istorice-disparute?d=2019-01-03" TargetMode="External"/><Relationship Id="rId18" Type="http://schemas.openxmlformats.org/officeDocument/2006/relationships/hyperlink" Target="https://lege5.ro/Gratuit/gi3tinjxge/directiva-nr-60-2000-de-stabilire-a-unui-cadru-de-politica-comunitara-in-domeniul-apei?d=2019-01-03" TargetMode="External"/><Relationship Id="rId3" Type="http://schemas.openxmlformats.org/officeDocument/2006/relationships/settings" Target="settings.xml"/><Relationship Id="rId21" Type="http://schemas.openxmlformats.org/officeDocument/2006/relationships/hyperlink" Target="https://lege5.ro/Gratuit/ge2donzuge/legea-nr-49-2011-pentru-aprobarea-ordonantei-de-urgenta-a-guvernului-nr-57-2007-privind-regimul-ariilor-naturale-protejate-conservarea-habitatelor-naturale-a-florei-si-faunei-salbatice?d=2019-02-06" TargetMode="External"/><Relationship Id="rId7" Type="http://schemas.openxmlformats.org/officeDocument/2006/relationships/hyperlink" Target="https://lege5.ro/Gratuit/gmytenbvhezq/legea-nr-292-2018-privind-evaluarea-impactului-anumitor-proiecte-publice-si-private-asupra-mediului?pid=275168511" TargetMode="External"/><Relationship Id="rId12" Type="http://schemas.openxmlformats.org/officeDocument/2006/relationships/hyperlink" Target="https://lege5.ro/Gratuit/gmztgnrx/legea-nr-22-2001-pentru-ratificarea-conventiei-privind-evaluarea-impactului-asupra-mediului-in-context-transfrontiera-adoptata-la-espoo-la-25-februarie-1991?d=2019-01-03" TargetMode="External"/><Relationship Id="rId17" Type="http://schemas.openxmlformats.org/officeDocument/2006/relationships/hyperlink" Target="https://lege5.ro/Gratuit/gi3dsmruga/directiva-nr-82-1996-privind-controlul-asupra-riscului-de-accidente-majore-care-implica-substante-periculoase?d=2019-01-0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1-03" TargetMode="External"/><Relationship Id="rId20" Type="http://schemas.openxmlformats.org/officeDocument/2006/relationships/hyperlink" Target="https://lege5.ro/Gratuit/geydqobuge/ordonanta-de-urgenta-nr-57-2007-privind-regimul-ariilor-naturale-protejate-conservarea-habitatelor-naturale-a-florei-si-faunei-salbatice?pid=48878121&amp;d=2019-02-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y3domzs/conventia-privind-evaluarea-impactului-asupra-mediului-in-context-transfrontiera-din-25021991?d=2019-01-0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ege5.ro/Gratuit/gm2donzwga/directiva-nr-75-2010-privind-emisiile-industriale-prevenirea-si-controlul-integrat-al-poluarii-reformare-text-cu-relevanta-pentru-see?d=2019-01-03" TargetMode="External"/><Relationship Id="rId23" Type="http://schemas.openxmlformats.org/officeDocument/2006/relationships/footer" Target="footer1.xml"/><Relationship Id="rId10" Type="http://schemas.openxmlformats.org/officeDocument/2006/relationships/hyperlink" Target="https://lege5.ro/Gratuit/gmztgnrx/legea-nr-22-2001-pentru-ratificarea-conventiei-privind-evaluarea-impactului-asupra-mediului-in-context-transfrontiera-adoptata-la-espoo-la-25-februarie-1991?d=2019-01-03" TargetMode="External"/><Relationship Id="rId19" Type="http://schemas.openxmlformats.org/officeDocument/2006/relationships/hyperlink" Target="https://lege5.ro/Gratuit/gi3tsmjwha/directiva-privind-deseurile-si-de-abrogare-a-anumitor-directive-text-cu-relevanta-pentru-see?d=2019-01-03" TargetMode="External"/><Relationship Id="rId4" Type="http://schemas.openxmlformats.org/officeDocument/2006/relationships/webSettings" Target="webSettings.xml"/><Relationship Id="rId9" Type="http://schemas.openxmlformats.org/officeDocument/2006/relationships/hyperlink" Target="https://lege5.ro/Gratuit/gy3domzs/conventia-privind-evaluarea-impactului-asupra-mediului-in-context-transfrontiera-din-25021991?d=2019-01-03" TargetMode="External"/><Relationship Id="rId14" Type="http://schemas.openxmlformats.org/officeDocument/2006/relationships/hyperlink" Target="https://lege5.ro/Gratuit/gezdiobqgy/ordonanta-nr-43-2000-privind-protectia-patrimoniului-arheologic-si-declararea-unor-situri-arheologice-ca-zone-de-interes-national?d=2019-01-03"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12613</Words>
  <Characters>71900</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Corina Fierascu</cp:lastModifiedBy>
  <cp:revision>3</cp:revision>
  <cp:lastPrinted>2024-03-22T15:18:00Z</cp:lastPrinted>
  <dcterms:created xsi:type="dcterms:W3CDTF">2024-04-16T12:28:00Z</dcterms:created>
  <dcterms:modified xsi:type="dcterms:W3CDTF">2024-04-16T12:28:00Z</dcterms:modified>
</cp:coreProperties>
</file>