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29B" w:rsidRPr="00A75D45" w:rsidRDefault="0038129B" w:rsidP="0038129B">
      <w:pPr>
        <w:shd w:val="clear" w:color="auto" w:fill="FFFFFF"/>
        <w:spacing w:after="0" w:line="240" w:lineRule="auto"/>
        <w:jc w:val="both"/>
        <w:rPr>
          <w:rFonts w:ascii="Verdana" w:eastAsia="Times New Roman" w:hAnsi="Verdana" w:cs="Times New Roman"/>
          <w:color w:val="000000"/>
        </w:rPr>
      </w:pPr>
      <w:bookmarkStart w:id="0" w:name="_GoBack"/>
      <w:r w:rsidRPr="00A75D45">
        <w:rPr>
          <w:rFonts w:ascii="Verdana" w:eastAsia="Times New Roman" w:hAnsi="Verdana" w:cs="Times New Roman"/>
          <w:b/>
          <w:bCs/>
          <w:color w:val="000000"/>
          <w:sz w:val="26"/>
          <w:szCs w:val="26"/>
          <w:shd w:val="clear" w:color="auto" w:fill="D3D3D3"/>
        </w:rPr>
        <w:t>FORMULARUL DE SOLICITARE a autorizaţiei integrate de mediu</w:t>
      </w:r>
    </w:p>
    <w:p w:rsidR="0038129B" w:rsidRPr="00A75D45" w:rsidRDefault="0038129B" w:rsidP="0038129B">
      <w:pPr>
        <w:shd w:val="clear" w:color="auto" w:fill="FFFFFF"/>
        <w:spacing w:line="240" w:lineRule="auto"/>
        <w:jc w:val="both"/>
        <w:rPr>
          <w:rFonts w:ascii="Times New Roman" w:eastAsia="Times New Roman" w:hAnsi="Times New Roman" w:cs="Times New Roman"/>
          <w:sz w:val="24"/>
          <w:szCs w:val="24"/>
          <w:shd w:val="clear" w:color="auto" w:fill="D3D3D3"/>
        </w:rPr>
      </w:pPr>
      <w:bookmarkStart w:id="1" w:name="do|ax1|pa1"/>
      <w:bookmarkEnd w:id="1"/>
      <w:bookmarkEnd w:id="0"/>
      <w:r w:rsidRPr="00A75D45">
        <w:rPr>
          <w:rFonts w:ascii="Verdana" w:eastAsia="Times New Roman" w:hAnsi="Verdana" w:cs="Times New Roman"/>
          <w:color w:val="000000"/>
          <w:shd w:val="clear" w:color="auto" w:fill="D3D3D3"/>
        </w:rPr>
        <w:br/>
      </w:r>
      <w:r>
        <w:rPr>
          <w:rFonts w:ascii="Verdana" w:eastAsia="Times New Roman" w:hAnsi="Verdana" w:cs="Times New Roman"/>
          <w:i/>
          <w:iCs/>
          <w:noProof/>
          <w:color w:val="6666FF"/>
          <w:sz w:val="18"/>
          <w:szCs w:val="18"/>
          <w:shd w:val="clear" w:color="auto" w:fill="D3D3D3"/>
        </w:rPr>
        <w:drawing>
          <wp:inline distT="0" distB="0" distL="0" distR="0" wp14:anchorId="4FE9C6A8" wp14:editId="5677068D">
            <wp:extent cx="83820" cy="83820"/>
            <wp:effectExtent l="0" t="0" r="0" b="0"/>
            <wp:docPr id="1" name="Picture 1" descr="http://idrept.ro/Media/DocumentAsse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975_0037" descr="http://idrept.ro/Media/DocumentAsset/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A75D45">
        <w:rPr>
          <w:rFonts w:ascii="Verdana" w:eastAsia="Times New Roman" w:hAnsi="Verdana" w:cs="Times New Roman"/>
          <w:i/>
          <w:iCs/>
          <w:color w:val="6666FF"/>
          <w:sz w:val="18"/>
          <w:szCs w:val="18"/>
          <w:shd w:val="clear" w:color="auto" w:fill="FFFFFF"/>
        </w:rPr>
        <w:t>(la data 19-dec-2012 anexa 1 modificat de Art. I, punctul 32. din </w:t>
      </w:r>
      <w:hyperlink r:id="rId6" w:anchor="do|ari|pt32" w:history="1">
        <w:r w:rsidRPr="00A75D45">
          <w:rPr>
            <w:rFonts w:ascii="Verdana" w:eastAsia="Times New Roman" w:hAnsi="Verdana" w:cs="Times New Roman"/>
            <w:b/>
            <w:bCs/>
            <w:i/>
            <w:iCs/>
            <w:color w:val="333399"/>
            <w:sz w:val="18"/>
            <w:szCs w:val="18"/>
            <w:u w:val="single"/>
            <w:shd w:val="clear" w:color="auto" w:fill="FFFFFF"/>
          </w:rPr>
          <w:t>Ordinul 3970/2012</w:t>
        </w:r>
      </w:hyperlink>
      <w:r w:rsidRPr="00A75D45">
        <w:rPr>
          <w:rFonts w:ascii="Verdana" w:eastAsia="Times New Roman" w:hAnsi="Verdana" w:cs="Times New Roman"/>
          <w:i/>
          <w:iCs/>
          <w:color w:val="6666FF"/>
          <w:sz w:val="18"/>
          <w:szCs w:val="18"/>
          <w:shd w:val="clear" w:color="auto" w:fill="FFFFFF"/>
        </w:rPr>
        <w:t>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48"/>
        <w:gridCol w:w="8127"/>
      </w:tblGrid>
      <w:tr w:rsidR="0038129B" w:rsidRPr="00A75D45" w:rsidTr="00101E18">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(A n)</w:t>
            </w:r>
          </w:p>
        </w:tc>
        <w:tc>
          <w:tcPr>
            <w:tcW w:w="42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Referinţa la un punct de emisie în aer</w:t>
            </w:r>
          </w:p>
        </w:tc>
      </w:tr>
      <w:tr w:rsidR="0038129B" w:rsidRPr="00A75D45" w:rsidTr="00101E18">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(L n)</w:t>
            </w:r>
          </w:p>
        </w:tc>
        <w:tc>
          <w:tcPr>
            <w:tcW w:w="42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Referinţa la un punct de emisie în apă</w:t>
            </w:r>
          </w:p>
        </w:tc>
      </w:tr>
      <w:tr w:rsidR="0038129B" w:rsidRPr="00A75D45" w:rsidTr="00101E18">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(W n)</w:t>
            </w:r>
          </w:p>
        </w:tc>
        <w:tc>
          <w:tcPr>
            <w:tcW w:w="42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Referinţa la sursa de deşeuri</w:t>
            </w:r>
          </w:p>
        </w:tc>
      </w:tr>
      <w:tr w:rsidR="0038129B" w:rsidRPr="00A75D45" w:rsidTr="00101E18">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AEM</w:t>
            </w:r>
          </w:p>
        </w:tc>
        <w:tc>
          <w:tcPr>
            <w:tcW w:w="42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Agenţia Europeană de Mediu</w:t>
            </w:r>
          </w:p>
        </w:tc>
      </w:tr>
      <w:tr w:rsidR="0038129B" w:rsidRPr="00A75D45" w:rsidTr="00101E18">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BAT</w:t>
            </w:r>
          </w:p>
        </w:tc>
        <w:tc>
          <w:tcPr>
            <w:tcW w:w="42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Cele mai bune tehnici disponibile</w:t>
            </w:r>
          </w:p>
        </w:tc>
      </w:tr>
      <w:tr w:rsidR="0038129B" w:rsidRPr="00A75D45" w:rsidTr="00101E18">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BPEO</w:t>
            </w:r>
          </w:p>
        </w:tc>
        <w:tc>
          <w:tcPr>
            <w:tcW w:w="42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Cea mai bună opţiune de mediu practicabilă</w:t>
            </w:r>
          </w:p>
        </w:tc>
      </w:tr>
      <w:tr w:rsidR="0038129B" w:rsidRPr="00A75D45" w:rsidTr="00101E18">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BREF</w:t>
            </w:r>
          </w:p>
        </w:tc>
        <w:tc>
          <w:tcPr>
            <w:tcW w:w="42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Documentul de referinţă BAT</w:t>
            </w:r>
          </w:p>
        </w:tc>
      </w:tr>
      <w:tr w:rsidR="0038129B" w:rsidRPr="00A75D45" w:rsidTr="00101E18">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CCC</w:t>
            </w:r>
          </w:p>
        </w:tc>
        <w:tc>
          <w:tcPr>
            <w:tcW w:w="42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Centrul comun de cercetare</w:t>
            </w:r>
          </w:p>
        </w:tc>
      </w:tr>
      <w:tr w:rsidR="0038129B" w:rsidRPr="00A75D45" w:rsidTr="00101E18">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CE</w:t>
            </w:r>
          </w:p>
        </w:tc>
        <w:tc>
          <w:tcPr>
            <w:tcW w:w="42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Comisia Europeană</w:t>
            </w:r>
          </w:p>
        </w:tc>
      </w:tr>
      <w:tr w:rsidR="0038129B" w:rsidRPr="00A75D45" w:rsidTr="00101E18">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COV</w:t>
            </w:r>
          </w:p>
        </w:tc>
        <w:tc>
          <w:tcPr>
            <w:tcW w:w="42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Compuşi organici volatili</w:t>
            </w:r>
          </w:p>
        </w:tc>
      </w:tr>
      <w:tr w:rsidR="0038129B" w:rsidRPr="00A75D45" w:rsidTr="00101E18">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EIONet</w:t>
            </w:r>
          </w:p>
        </w:tc>
        <w:tc>
          <w:tcPr>
            <w:tcW w:w="42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Reţeaua Europeană de Informaţii şi Observaţii</w:t>
            </w:r>
          </w:p>
        </w:tc>
      </w:tr>
      <w:tr w:rsidR="0038129B" w:rsidRPr="00A75D45" w:rsidTr="00101E18">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EIPPCB</w:t>
            </w:r>
          </w:p>
        </w:tc>
        <w:tc>
          <w:tcPr>
            <w:tcW w:w="42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Biroul European IPPC</w:t>
            </w:r>
          </w:p>
        </w:tc>
      </w:tr>
      <w:tr w:rsidR="0038129B" w:rsidRPr="00A75D45" w:rsidTr="00101E18">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EMAS</w:t>
            </w:r>
          </w:p>
        </w:tc>
        <w:tc>
          <w:tcPr>
            <w:tcW w:w="42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Schema de audit şi management de mediu</w:t>
            </w:r>
          </w:p>
        </w:tc>
      </w:tr>
      <w:tr w:rsidR="0038129B" w:rsidRPr="00A75D45" w:rsidTr="00101E18">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PRTR</w:t>
            </w:r>
          </w:p>
        </w:tc>
        <w:tc>
          <w:tcPr>
            <w:tcW w:w="42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Registrul poluanţilor emişi şi transferaţi</w:t>
            </w:r>
          </w:p>
        </w:tc>
      </w:tr>
      <w:tr w:rsidR="0038129B" w:rsidRPr="00A75D45" w:rsidTr="00101E18">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EUROStat</w:t>
            </w:r>
          </w:p>
        </w:tc>
        <w:tc>
          <w:tcPr>
            <w:tcW w:w="42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Serviciul UE de Statistică</w:t>
            </w:r>
          </w:p>
        </w:tc>
      </w:tr>
      <w:tr w:rsidR="0038129B" w:rsidRPr="00A75D45" w:rsidTr="00101E18">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EWC</w:t>
            </w:r>
          </w:p>
        </w:tc>
        <w:tc>
          <w:tcPr>
            <w:tcW w:w="42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Codul european al deşeurilor</w:t>
            </w:r>
          </w:p>
        </w:tc>
      </w:tr>
      <w:tr w:rsidR="0038129B" w:rsidRPr="00A75D45" w:rsidTr="00101E18">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EWC</w:t>
            </w:r>
          </w:p>
        </w:tc>
        <w:tc>
          <w:tcPr>
            <w:tcW w:w="42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Catalogul european al deşeurilor</w:t>
            </w:r>
          </w:p>
        </w:tc>
      </w:tr>
      <w:tr w:rsidR="0038129B" w:rsidRPr="00A75D45" w:rsidTr="00101E18">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GTL</w:t>
            </w:r>
          </w:p>
        </w:tc>
        <w:tc>
          <w:tcPr>
            <w:tcW w:w="42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Grupurile tehnice de lucru</w:t>
            </w:r>
          </w:p>
        </w:tc>
      </w:tr>
      <w:tr w:rsidR="0038129B" w:rsidRPr="00A75D45" w:rsidTr="00101E18">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IF</w:t>
            </w:r>
          </w:p>
        </w:tc>
        <w:tc>
          <w:tcPr>
            <w:tcW w:w="42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Întrebări frecvente</w:t>
            </w:r>
          </w:p>
        </w:tc>
      </w:tr>
      <w:tr w:rsidR="0038129B" w:rsidRPr="00A75D45" w:rsidTr="00101E18">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IPPC</w:t>
            </w:r>
          </w:p>
        </w:tc>
        <w:tc>
          <w:tcPr>
            <w:tcW w:w="42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Prevenirea şi controlul integrat al poluării</w:t>
            </w:r>
          </w:p>
        </w:tc>
      </w:tr>
      <w:tr w:rsidR="0038129B" w:rsidRPr="00A75D45" w:rsidTr="00101E18">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NACE</w:t>
            </w:r>
          </w:p>
        </w:tc>
        <w:tc>
          <w:tcPr>
            <w:tcW w:w="42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Nomenclatorul activităţilor comerciale</w:t>
            </w:r>
          </w:p>
        </w:tc>
      </w:tr>
      <w:tr w:rsidR="0038129B" w:rsidRPr="00A75D45" w:rsidTr="00101E18">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NOSE - P</w:t>
            </w:r>
          </w:p>
        </w:tc>
        <w:tc>
          <w:tcPr>
            <w:tcW w:w="42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Clasificarea Eurostat a surselor de poluare - Procese</w:t>
            </w:r>
          </w:p>
        </w:tc>
      </w:tr>
      <w:tr w:rsidR="0038129B" w:rsidRPr="00A75D45" w:rsidTr="00101E18">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ONG</w:t>
            </w:r>
          </w:p>
        </w:tc>
        <w:tc>
          <w:tcPr>
            <w:tcW w:w="42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Organizaţii neguvernamentale</w:t>
            </w:r>
          </w:p>
        </w:tc>
      </w:tr>
      <w:tr w:rsidR="0038129B" w:rsidRPr="00A75D45" w:rsidTr="00101E18">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Plan de acţiuni</w:t>
            </w:r>
          </w:p>
        </w:tc>
        <w:tc>
          <w:tcPr>
            <w:tcW w:w="42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Programul de măsuri a căror implementare este obligatorie pentru a atinge BAT sau a respecta SCM</w:t>
            </w:r>
          </w:p>
        </w:tc>
      </w:tr>
      <w:tr w:rsidR="0038129B" w:rsidRPr="00A75D45" w:rsidTr="00101E18">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Program de modernizare</w:t>
            </w:r>
          </w:p>
        </w:tc>
        <w:tc>
          <w:tcPr>
            <w:tcW w:w="42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Program de măsuri pe care operatorul îl identifică în cadrul Sistemului de management de mediu</w:t>
            </w:r>
          </w:p>
        </w:tc>
      </w:tr>
      <w:tr w:rsidR="0038129B" w:rsidRPr="00A75D45" w:rsidTr="00101E18">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SCASO</w:t>
            </w:r>
          </w:p>
        </w:tc>
        <w:tc>
          <w:tcPr>
            <w:tcW w:w="42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Substanţe care afectează stratul de ozon</w:t>
            </w:r>
          </w:p>
        </w:tc>
      </w:tr>
      <w:tr w:rsidR="0038129B" w:rsidRPr="00A75D45" w:rsidTr="00101E18">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SCM</w:t>
            </w:r>
          </w:p>
        </w:tc>
        <w:tc>
          <w:tcPr>
            <w:tcW w:w="42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Standard de calitate a mediului</w:t>
            </w:r>
          </w:p>
        </w:tc>
      </w:tr>
      <w:tr w:rsidR="0038129B" w:rsidRPr="00A75D45" w:rsidTr="00101E18">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SNAP</w:t>
            </w:r>
          </w:p>
        </w:tc>
        <w:tc>
          <w:tcPr>
            <w:tcW w:w="42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Nomenclatorul inventarului emisiilor</w:t>
            </w:r>
          </w:p>
        </w:tc>
      </w:tr>
      <w:tr w:rsidR="0038129B" w:rsidRPr="00A75D45" w:rsidTr="00101E18">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TA Luft</w:t>
            </w:r>
          </w:p>
        </w:tc>
        <w:tc>
          <w:tcPr>
            <w:tcW w:w="42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Prevederile tehnice germane privind calitatea aerului</w:t>
            </w:r>
          </w:p>
        </w:tc>
      </w:tr>
      <w:tr w:rsidR="0038129B" w:rsidRPr="00A75D45" w:rsidTr="00101E18">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UE</w:t>
            </w:r>
          </w:p>
        </w:tc>
        <w:tc>
          <w:tcPr>
            <w:tcW w:w="42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Uniunea Europeană</w:t>
            </w:r>
          </w:p>
        </w:tc>
      </w:tr>
      <w:tr w:rsidR="0038129B" w:rsidRPr="00A75D45" w:rsidTr="00101E18">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VLEs</w:t>
            </w:r>
          </w:p>
        </w:tc>
        <w:tc>
          <w:tcPr>
            <w:tcW w:w="42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Valorile-limită de emisie</w:t>
            </w:r>
          </w:p>
        </w:tc>
      </w:tr>
      <w:tr w:rsidR="0038129B" w:rsidRPr="00A75D45" w:rsidTr="00101E18">
        <w:tblPrEx>
          <w:tblBorders>
            <w:top w:val="none" w:sz="0" w:space="0" w:color="auto"/>
            <w:left w:val="none" w:sz="0" w:space="0" w:color="auto"/>
            <w:bottom w:val="none" w:sz="0" w:space="0" w:color="auto"/>
            <w:right w:val="none" w:sz="0" w:space="0" w:color="auto"/>
          </w:tblBorders>
        </w:tblPrEx>
        <w:trPr>
          <w:gridBefore w:val="1"/>
          <w:wBefore w:w="15" w:type="dxa"/>
          <w:tblCellSpacing w:w="0" w:type="dxa"/>
        </w:trPr>
        <w:tc>
          <w:tcPr>
            <w:tcW w:w="0" w:type="auto"/>
            <w:hideMark/>
          </w:tcPr>
          <w:p w:rsidR="0038129B" w:rsidRPr="00A75D45" w:rsidRDefault="0038129B" w:rsidP="00101E18">
            <w:pPr>
              <w:spacing w:after="0" w:line="240" w:lineRule="auto"/>
              <w:jc w:val="center"/>
              <w:rPr>
                <w:rFonts w:ascii="Times New Roman" w:eastAsia="Times New Roman" w:hAnsi="Times New Roman" w:cs="Times New Roman"/>
                <w:color w:val="000000"/>
                <w:sz w:val="16"/>
                <w:szCs w:val="16"/>
              </w:rPr>
            </w:pPr>
            <w:bookmarkStart w:id="2" w:name="do|ax1|pa3"/>
            <w:bookmarkEnd w:id="2"/>
            <w:r w:rsidRPr="00A75D45">
              <w:rPr>
                <w:rFonts w:ascii="Times New Roman" w:eastAsia="Times New Roman" w:hAnsi="Times New Roman" w:cs="Times New Roman"/>
                <w:color w:val="000000"/>
                <w:sz w:val="16"/>
                <w:szCs w:val="16"/>
              </w:rPr>
              <w:t>Application Template</w:t>
            </w:r>
          </w:p>
        </w:tc>
      </w:tr>
      <w:tr w:rsidR="0038129B" w:rsidRPr="00A75D45" w:rsidTr="00101E18">
        <w:tblPrEx>
          <w:tblBorders>
            <w:top w:val="none" w:sz="0" w:space="0" w:color="auto"/>
            <w:left w:val="none" w:sz="0" w:space="0" w:color="auto"/>
            <w:bottom w:val="none" w:sz="0" w:space="0" w:color="auto"/>
            <w:right w:val="none" w:sz="0" w:space="0" w:color="auto"/>
          </w:tblBorders>
        </w:tblPrEx>
        <w:trPr>
          <w:gridBefore w:val="1"/>
          <w:wBefore w:w="15" w:type="dxa"/>
          <w:tblCellSpacing w:w="0" w:type="dxa"/>
        </w:trPr>
        <w:tc>
          <w:tcPr>
            <w:tcW w:w="0" w:type="auto"/>
            <w:hideMark/>
          </w:tcPr>
          <w:p w:rsidR="0038129B" w:rsidRPr="00A75D45" w:rsidRDefault="0038129B" w:rsidP="00101E18">
            <w:pPr>
              <w:spacing w:after="0" w:line="240" w:lineRule="auto"/>
              <w:jc w:val="center"/>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FORMULAR DE SOLICITARE</w:t>
            </w:r>
          </w:p>
        </w:tc>
      </w:tr>
    </w:tbl>
    <w:p w:rsidR="0038129B" w:rsidRPr="00A75D45" w:rsidRDefault="0038129B" w:rsidP="0038129B">
      <w:pPr>
        <w:shd w:val="clear" w:color="auto" w:fill="FFFFFF"/>
        <w:spacing w:after="0" w:line="240" w:lineRule="auto"/>
        <w:jc w:val="both"/>
        <w:rPr>
          <w:rFonts w:ascii="Times New Roman" w:eastAsia="Times New Roman" w:hAnsi="Times New Roman" w:cs="Times New Roman"/>
          <w:sz w:val="24"/>
          <w:szCs w:val="24"/>
        </w:rPr>
      </w:pPr>
      <w:bookmarkStart w:id="3" w:name="do|ax1|pa4"/>
      <w:bookmarkEnd w:id="3"/>
      <w:r w:rsidRPr="00A75D45">
        <w:rPr>
          <w:rFonts w:ascii="Verdana" w:eastAsia="Times New Roman" w:hAnsi="Verdana" w:cs="Times New Roman"/>
          <w:color w:val="000000"/>
          <w:shd w:val="clear" w:color="auto" w:fill="D3D3D3"/>
        </w:rPr>
        <w:t>Date de identificare a titularului de activitate/operatorului instalaţiei care solicita autorizarea activităţii</w:t>
      </w:r>
    </w:p>
    <w:p w:rsidR="0038129B" w:rsidRPr="00A75D45" w:rsidRDefault="0038129B" w:rsidP="0038129B">
      <w:pPr>
        <w:shd w:val="clear" w:color="auto" w:fill="FFFFFF"/>
        <w:spacing w:line="240" w:lineRule="auto"/>
        <w:jc w:val="both"/>
        <w:rPr>
          <w:rFonts w:ascii="Verdana" w:eastAsia="Times New Roman" w:hAnsi="Verdana" w:cs="Times New Roman"/>
          <w:color w:val="000000"/>
        </w:rPr>
      </w:pPr>
      <w:bookmarkStart w:id="4" w:name="do|ax1|pa5"/>
      <w:bookmarkEnd w:id="4"/>
      <w:r w:rsidRPr="00A75D45">
        <w:rPr>
          <w:rFonts w:ascii="Verdana" w:eastAsia="Times New Roman" w:hAnsi="Verdana" w:cs="Times New Roman"/>
          <w:color w:val="000000"/>
          <w:shd w:val="clear" w:color="auto" w:fill="D3D3D3"/>
        </w:rPr>
        <w:t>Numele instalaţiei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38129B" w:rsidRPr="00A75D45" w:rsidTr="00101E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before="30" w:after="30" w:line="240" w:lineRule="auto"/>
              <w:rPr>
                <w:rFonts w:ascii="Times New Roman" w:eastAsia="Times New Roman" w:hAnsi="Times New Roman" w:cs="Times New Roman"/>
                <w:sz w:val="16"/>
                <w:szCs w:val="16"/>
              </w:rPr>
            </w:pPr>
            <w:bookmarkStart w:id="5" w:name="do|ax1|pa6"/>
            <w:bookmarkEnd w:id="5"/>
            <w:r w:rsidRPr="00A75D45">
              <w:rPr>
                <w:rFonts w:ascii="Times New Roman" w:eastAsia="Times New Roman" w:hAnsi="Times New Roman" w:cs="Times New Roman"/>
                <w:sz w:val="16"/>
                <w:szCs w:val="16"/>
              </w:rPr>
              <w:t> </w:t>
            </w:r>
          </w:p>
        </w:tc>
      </w:tr>
    </w:tbl>
    <w:p w:rsidR="0038129B" w:rsidRPr="00A75D45" w:rsidRDefault="0038129B" w:rsidP="0038129B">
      <w:pPr>
        <w:shd w:val="clear" w:color="auto" w:fill="FFFFFF"/>
        <w:spacing w:line="240" w:lineRule="auto"/>
        <w:jc w:val="both"/>
        <w:rPr>
          <w:rFonts w:ascii="Verdana" w:eastAsia="Times New Roman" w:hAnsi="Verdana" w:cs="Times New Roman"/>
          <w:color w:val="000000"/>
        </w:rPr>
      </w:pPr>
      <w:bookmarkStart w:id="6" w:name="do|ax1|pa7"/>
      <w:bookmarkEnd w:id="6"/>
      <w:r w:rsidRPr="00A75D45">
        <w:rPr>
          <w:rFonts w:ascii="Verdana" w:eastAsia="Times New Roman" w:hAnsi="Verdana" w:cs="Times New Roman"/>
          <w:color w:val="000000"/>
          <w:shd w:val="clear" w:color="auto" w:fill="D3D3D3"/>
        </w:rPr>
        <w:t>Numele Solicitantului, adresa, numărul de înregistrare la Registrul Comerţului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38129B" w:rsidRPr="00A75D45" w:rsidTr="00101E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before="30" w:after="30" w:line="240" w:lineRule="auto"/>
              <w:rPr>
                <w:rFonts w:ascii="Times New Roman" w:eastAsia="Times New Roman" w:hAnsi="Times New Roman" w:cs="Times New Roman"/>
                <w:sz w:val="16"/>
                <w:szCs w:val="16"/>
              </w:rPr>
            </w:pPr>
            <w:bookmarkStart w:id="7" w:name="do|ax1|pa8"/>
            <w:bookmarkEnd w:id="7"/>
            <w:r w:rsidRPr="00A75D45">
              <w:rPr>
                <w:rFonts w:ascii="Times New Roman" w:eastAsia="Times New Roman" w:hAnsi="Times New Roman" w:cs="Times New Roman"/>
                <w:sz w:val="16"/>
                <w:szCs w:val="16"/>
              </w:rPr>
              <w:t> </w:t>
            </w:r>
          </w:p>
        </w:tc>
      </w:tr>
    </w:tbl>
    <w:p w:rsidR="0038129B" w:rsidRPr="00A75D45" w:rsidRDefault="0038129B" w:rsidP="0038129B">
      <w:pPr>
        <w:shd w:val="clear" w:color="auto" w:fill="FFFFFF"/>
        <w:spacing w:after="0" w:line="240" w:lineRule="auto"/>
        <w:jc w:val="both"/>
        <w:rPr>
          <w:rFonts w:ascii="Verdana" w:eastAsia="Times New Roman" w:hAnsi="Verdana" w:cs="Times New Roman"/>
          <w:color w:val="000000"/>
        </w:rPr>
      </w:pPr>
      <w:bookmarkStart w:id="8" w:name="do|ax1|pa9"/>
      <w:bookmarkEnd w:id="8"/>
      <w:r w:rsidRPr="00A75D45">
        <w:rPr>
          <w:rFonts w:ascii="Verdana" w:eastAsia="Times New Roman" w:hAnsi="Verdana" w:cs="Times New Roman"/>
          <w:color w:val="000000"/>
          <w:shd w:val="clear" w:color="auto" w:fill="D3D3D3"/>
        </w:rPr>
        <w:t>Activitatea sau activităţile conform Anexei I din OUG privind prevenirea şi controlul integrat al poluării</w:t>
      </w:r>
    </w:p>
    <w:p w:rsidR="0038129B" w:rsidRPr="00A75D45" w:rsidRDefault="0038129B" w:rsidP="0038129B">
      <w:pPr>
        <w:shd w:val="clear" w:color="auto" w:fill="FFFFFF"/>
        <w:spacing w:line="240" w:lineRule="auto"/>
        <w:jc w:val="both"/>
        <w:rPr>
          <w:rFonts w:ascii="Verdana" w:eastAsia="Times New Roman" w:hAnsi="Verdana" w:cs="Times New Roman"/>
          <w:color w:val="000000"/>
        </w:rPr>
      </w:pPr>
      <w:bookmarkStart w:id="9" w:name="do|ax1|pa10"/>
      <w:bookmarkEnd w:id="9"/>
      <w:r w:rsidRPr="00A75D45">
        <w:rPr>
          <w:rFonts w:ascii="Verdana" w:eastAsia="Times New Roman" w:hAnsi="Verdana" w:cs="Times New Roman"/>
          <w:color w:val="000000"/>
          <w:shd w:val="clear" w:color="auto" w:fill="D3D3D3"/>
        </w:rPr>
        <w:t>Alte activităţi cu impact semnificativ desfăşurate pe amplasament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38129B" w:rsidRPr="00A75D45" w:rsidTr="00101E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before="30" w:after="30" w:line="240" w:lineRule="auto"/>
              <w:rPr>
                <w:rFonts w:ascii="Times New Roman" w:eastAsia="Times New Roman" w:hAnsi="Times New Roman" w:cs="Times New Roman"/>
                <w:sz w:val="16"/>
                <w:szCs w:val="16"/>
              </w:rPr>
            </w:pPr>
            <w:bookmarkStart w:id="10" w:name="do|ax1|pa11"/>
            <w:bookmarkEnd w:id="10"/>
            <w:r w:rsidRPr="00A75D45">
              <w:rPr>
                <w:rFonts w:ascii="Times New Roman" w:eastAsia="Times New Roman" w:hAnsi="Times New Roman" w:cs="Times New Roman"/>
                <w:sz w:val="16"/>
                <w:szCs w:val="16"/>
              </w:rPr>
              <w:t> </w:t>
            </w:r>
          </w:p>
        </w:tc>
      </w:tr>
    </w:tbl>
    <w:p w:rsidR="0038129B" w:rsidRPr="00A75D45" w:rsidRDefault="0038129B" w:rsidP="0038129B">
      <w:pPr>
        <w:shd w:val="clear" w:color="auto" w:fill="FFFFFF"/>
        <w:spacing w:after="0" w:line="240" w:lineRule="auto"/>
        <w:jc w:val="both"/>
        <w:rPr>
          <w:rFonts w:ascii="Verdana" w:eastAsia="Times New Roman" w:hAnsi="Verdana" w:cs="Times New Roman"/>
          <w:color w:val="000000"/>
        </w:rPr>
      </w:pPr>
      <w:bookmarkStart w:id="11" w:name="do|ax1|pa12"/>
      <w:bookmarkEnd w:id="11"/>
      <w:r w:rsidRPr="00A75D45">
        <w:rPr>
          <w:rFonts w:ascii="Verdana" w:eastAsia="Times New Roman" w:hAnsi="Verdana" w:cs="Times New Roman"/>
          <w:color w:val="000000"/>
          <w:shd w:val="clear" w:color="auto" w:fill="D3D3D3"/>
        </w:rPr>
        <w:t>Cod CAEN:</w:t>
      </w:r>
    </w:p>
    <w:p w:rsidR="0038129B" w:rsidRPr="00A75D45" w:rsidRDefault="0038129B" w:rsidP="0038129B">
      <w:pPr>
        <w:shd w:val="clear" w:color="auto" w:fill="FFFFFF"/>
        <w:spacing w:after="0" w:line="240" w:lineRule="auto"/>
        <w:jc w:val="both"/>
        <w:rPr>
          <w:rFonts w:ascii="Verdana" w:eastAsia="Times New Roman" w:hAnsi="Verdana" w:cs="Times New Roman"/>
          <w:color w:val="000000"/>
        </w:rPr>
      </w:pPr>
      <w:bookmarkStart w:id="12" w:name="do|ax1|pa13"/>
      <w:bookmarkEnd w:id="12"/>
      <w:r w:rsidRPr="00A75D45">
        <w:rPr>
          <w:rFonts w:ascii="Verdana" w:eastAsia="Times New Roman" w:hAnsi="Verdana" w:cs="Times New Roman"/>
          <w:color w:val="000000"/>
          <w:shd w:val="clear" w:color="auto" w:fill="D3D3D3"/>
        </w:rPr>
        <w:t>Cod NOSE-P:</w:t>
      </w:r>
    </w:p>
    <w:p w:rsidR="0038129B" w:rsidRPr="00A75D45" w:rsidRDefault="0038129B" w:rsidP="0038129B">
      <w:pPr>
        <w:shd w:val="clear" w:color="auto" w:fill="FFFFFF"/>
        <w:spacing w:after="0" w:line="240" w:lineRule="auto"/>
        <w:jc w:val="both"/>
        <w:rPr>
          <w:rFonts w:ascii="Verdana" w:eastAsia="Times New Roman" w:hAnsi="Verdana" w:cs="Times New Roman"/>
          <w:color w:val="000000"/>
        </w:rPr>
      </w:pPr>
      <w:bookmarkStart w:id="13" w:name="do|ax1|pa14"/>
      <w:bookmarkEnd w:id="13"/>
      <w:r w:rsidRPr="00A75D45">
        <w:rPr>
          <w:rFonts w:ascii="Verdana" w:eastAsia="Times New Roman" w:hAnsi="Verdana" w:cs="Times New Roman"/>
          <w:color w:val="000000"/>
          <w:shd w:val="clear" w:color="auto" w:fill="D3D3D3"/>
        </w:rPr>
        <w:t>Cod SNAP:</w:t>
      </w:r>
    </w:p>
    <w:p w:rsidR="0038129B" w:rsidRPr="00A75D45" w:rsidRDefault="0038129B" w:rsidP="0038129B">
      <w:pPr>
        <w:shd w:val="clear" w:color="auto" w:fill="FFFFFF"/>
        <w:spacing w:after="0" w:line="240" w:lineRule="auto"/>
        <w:jc w:val="both"/>
        <w:rPr>
          <w:rFonts w:ascii="Verdana" w:eastAsia="Times New Roman" w:hAnsi="Verdana" w:cs="Times New Roman"/>
          <w:color w:val="000000"/>
        </w:rPr>
      </w:pPr>
      <w:bookmarkStart w:id="14" w:name="do|ax1|pa15"/>
      <w:bookmarkEnd w:id="14"/>
      <w:r w:rsidRPr="00A75D45">
        <w:rPr>
          <w:rFonts w:ascii="Verdana" w:eastAsia="Times New Roman" w:hAnsi="Verdana" w:cs="Times New Roman"/>
          <w:color w:val="000000"/>
          <w:shd w:val="clear" w:color="auto" w:fill="D3D3D3"/>
        </w:rPr>
        <w:t>Numele şi prenumele proprietarului:</w:t>
      </w:r>
    </w:p>
    <w:p w:rsidR="0038129B" w:rsidRPr="00A75D45" w:rsidRDefault="0038129B" w:rsidP="0038129B">
      <w:pPr>
        <w:shd w:val="clear" w:color="auto" w:fill="FFFFFF"/>
        <w:spacing w:after="0" w:line="240" w:lineRule="auto"/>
        <w:jc w:val="both"/>
        <w:rPr>
          <w:rFonts w:ascii="Verdana" w:eastAsia="Times New Roman" w:hAnsi="Verdana" w:cs="Times New Roman"/>
          <w:color w:val="000000"/>
        </w:rPr>
      </w:pPr>
      <w:bookmarkStart w:id="15" w:name="do|ax1|pa16"/>
      <w:bookmarkEnd w:id="15"/>
      <w:r w:rsidRPr="00A75D45">
        <w:rPr>
          <w:rFonts w:ascii="Verdana" w:eastAsia="Times New Roman" w:hAnsi="Verdana" w:cs="Times New Roman"/>
          <w:color w:val="000000"/>
          <w:shd w:val="clear" w:color="auto" w:fill="D3D3D3"/>
        </w:rPr>
        <w:t>Numele şi funcţia persoanei împuternicite să reprezinte titularul activităţii/operatorul instalaţiei pe tot parcursul derulării procedurii de autorizare:</w:t>
      </w:r>
    </w:p>
    <w:p w:rsidR="0038129B" w:rsidRPr="00A75D45" w:rsidRDefault="0038129B" w:rsidP="0038129B">
      <w:pPr>
        <w:shd w:val="clear" w:color="auto" w:fill="FFFFFF"/>
        <w:spacing w:after="0" w:line="240" w:lineRule="auto"/>
        <w:jc w:val="both"/>
        <w:rPr>
          <w:rFonts w:ascii="Verdana" w:eastAsia="Times New Roman" w:hAnsi="Verdana" w:cs="Times New Roman"/>
          <w:color w:val="000000"/>
        </w:rPr>
      </w:pPr>
      <w:bookmarkStart w:id="16" w:name="do|ax1|pa17"/>
      <w:bookmarkEnd w:id="16"/>
      <w:r w:rsidRPr="00A75D45">
        <w:rPr>
          <w:rFonts w:ascii="Verdana" w:eastAsia="Times New Roman" w:hAnsi="Verdana" w:cs="Times New Roman"/>
          <w:color w:val="000000"/>
          <w:shd w:val="clear" w:color="auto" w:fill="D3D3D3"/>
        </w:rPr>
        <w:t>Numele şi prenumele persoanei responsabile cu activitatea de protecţie a mediului:</w:t>
      </w:r>
    </w:p>
    <w:p w:rsidR="0038129B" w:rsidRPr="00A75D45" w:rsidRDefault="0038129B" w:rsidP="0038129B">
      <w:pPr>
        <w:shd w:val="clear" w:color="auto" w:fill="FFFFFF"/>
        <w:spacing w:after="0" w:line="240" w:lineRule="auto"/>
        <w:jc w:val="both"/>
        <w:rPr>
          <w:rFonts w:ascii="Verdana" w:eastAsia="Times New Roman" w:hAnsi="Verdana" w:cs="Times New Roman"/>
          <w:color w:val="000000"/>
        </w:rPr>
      </w:pPr>
      <w:bookmarkStart w:id="17" w:name="do|ax1|pa18"/>
      <w:bookmarkEnd w:id="17"/>
      <w:r w:rsidRPr="00A75D45">
        <w:rPr>
          <w:rFonts w:ascii="Verdana" w:eastAsia="Times New Roman" w:hAnsi="Verdana" w:cs="Times New Roman"/>
          <w:color w:val="000000"/>
          <w:shd w:val="clear" w:color="auto" w:fill="D3D3D3"/>
        </w:rPr>
        <w:t>Nr. de telefon: ..................... Adresa de e-mail: ................................</w:t>
      </w:r>
    </w:p>
    <w:p w:rsidR="0038129B" w:rsidRPr="00A75D45" w:rsidRDefault="0038129B" w:rsidP="0038129B">
      <w:pPr>
        <w:shd w:val="clear" w:color="auto" w:fill="FFFFFF"/>
        <w:spacing w:after="0" w:line="240" w:lineRule="auto"/>
        <w:jc w:val="both"/>
        <w:rPr>
          <w:rFonts w:ascii="Verdana" w:eastAsia="Times New Roman" w:hAnsi="Verdana" w:cs="Times New Roman"/>
          <w:color w:val="000000"/>
        </w:rPr>
      </w:pPr>
      <w:bookmarkStart w:id="18" w:name="do|ax1|pa19"/>
      <w:bookmarkEnd w:id="18"/>
      <w:r w:rsidRPr="00A75D45">
        <w:rPr>
          <w:rFonts w:ascii="Verdana" w:eastAsia="Times New Roman" w:hAnsi="Verdana" w:cs="Times New Roman"/>
          <w:color w:val="000000"/>
          <w:shd w:val="clear" w:color="auto" w:fill="D3D3D3"/>
        </w:rPr>
        <w:lastRenderedPageBreak/>
        <w:t>În numele firmei mai sus menţionate, solicităm prin prezenta emiterea unei autorizaţii integrate conform prevederilor OUG privind prevenirea şi controlul integrat al poluării.</w:t>
      </w:r>
    </w:p>
    <w:p w:rsidR="0038129B" w:rsidRPr="00A75D45" w:rsidRDefault="0038129B" w:rsidP="0038129B">
      <w:pPr>
        <w:shd w:val="clear" w:color="auto" w:fill="FFFFFF"/>
        <w:spacing w:line="240" w:lineRule="auto"/>
        <w:jc w:val="both"/>
        <w:rPr>
          <w:rFonts w:ascii="Verdana" w:eastAsia="Times New Roman" w:hAnsi="Verdana" w:cs="Times New Roman"/>
          <w:color w:val="000000"/>
        </w:rPr>
      </w:pPr>
      <w:bookmarkStart w:id="19" w:name="do|ax1|pa20"/>
      <w:bookmarkEnd w:id="19"/>
      <w:r w:rsidRPr="00A75D45">
        <w:rPr>
          <w:rFonts w:ascii="Verdana" w:eastAsia="Times New Roman" w:hAnsi="Verdana" w:cs="Times New Roman"/>
          <w:color w:val="000000"/>
          <w:shd w:val="clear" w:color="auto" w:fill="D3D3D3"/>
        </w:rPr>
        <w:t>Titularul de activitate/operatorul instalaţiei îşi asumă răspunderea pentru corectitudinea şi completitudinea datelor şi informaţiilor furnizate autorităţii competente pentru protecţia mediului în vederea analizării şi demarării procedurii de autorizare.</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6095"/>
        <w:gridCol w:w="3580"/>
      </w:tblGrid>
      <w:tr w:rsidR="0038129B" w:rsidRPr="00A75D45" w:rsidTr="00101E18">
        <w:trPr>
          <w:tblCellSpacing w:w="0" w:type="dxa"/>
        </w:trPr>
        <w:tc>
          <w:tcPr>
            <w:tcW w:w="3150" w:type="pct"/>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bookmarkStart w:id="20" w:name="do|ax1|pa21"/>
            <w:bookmarkEnd w:id="20"/>
            <w:r w:rsidRPr="00A75D45">
              <w:rPr>
                <w:rFonts w:ascii="Times New Roman" w:eastAsia="Times New Roman" w:hAnsi="Times New Roman" w:cs="Times New Roman"/>
                <w:color w:val="000000"/>
                <w:sz w:val="16"/>
                <w:szCs w:val="16"/>
              </w:rPr>
              <w:t>Nume</w:t>
            </w:r>
          </w:p>
        </w:tc>
        <w:tc>
          <w:tcPr>
            <w:tcW w:w="1900" w:type="pct"/>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r>
      <w:tr w:rsidR="0038129B" w:rsidRPr="00A75D45" w:rsidTr="00101E18">
        <w:trPr>
          <w:tblCellSpacing w:w="0" w:type="dxa"/>
        </w:trPr>
        <w:tc>
          <w:tcPr>
            <w:tcW w:w="3150" w:type="pct"/>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Funcţia</w:t>
            </w:r>
          </w:p>
        </w:tc>
        <w:tc>
          <w:tcPr>
            <w:tcW w:w="1900" w:type="pct"/>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r>
      <w:tr w:rsidR="0038129B" w:rsidRPr="00A75D45" w:rsidTr="00101E18">
        <w:trPr>
          <w:tblCellSpacing w:w="0" w:type="dxa"/>
        </w:trPr>
        <w:tc>
          <w:tcPr>
            <w:tcW w:w="3150" w:type="pct"/>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Semnătura şi ştampila</w:t>
            </w:r>
          </w:p>
        </w:tc>
        <w:tc>
          <w:tcPr>
            <w:tcW w:w="1900" w:type="pct"/>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r>
      <w:tr w:rsidR="0038129B" w:rsidRPr="00A75D45" w:rsidTr="00101E18">
        <w:trPr>
          <w:tblCellSpacing w:w="0" w:type="dxa"/>
        </w:trPr>
        <w:tc>
          <w:tcPr>
            <w:tcW w:w="3150" w:type="pct"/>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Data</w:t>
            </w:r>
          </w:p>
        </w:tc>
        <w:tc>
          <w:tcPr>
            <w:tcW w:w="1900" w:type="pct"/>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r>
    </w:tbl>
    <w:p w:rsidR="0038129B" w:rsidRPr="00A75D45" w:rsidRDefault="0038129B" w:rsidP="0038129B">
      <w:pPr>
        <w:shd w:val="clear" w:color="auto" w:fill="FFFFFF"/>
        <w:spacing w:line="240" w:lineRule="auto"/>
        <w:jc w:val="both"/>
        <w:rPr>
          <w:rFonts w:ascii="Verdana" w:eastAsia="Times New Roman" w:hAnsi="Verdana" w:cs="Times New Roman"/>
          <w:color w:val="000000"/>
        </w:rPr>
      </w:pPr>
      <w:bookmarkStart w:id="21" w:name="do|ax1|pa22"/>
      <w:bookmarkEnd w:id="21"/>
      <w:r w:rsidRPr="00A75D45">
        <w:rPr>
          <w:rFonts w:ascii="Verdana" w:eastAsia="Times New Roman" w:hAnsi="Verdana" w:cs="Times New Roman"/>
          <w:color w:val="000000"/>
          <w:shd w:val="clear" w:color="auto" w:fill="D3D3D3"/>
        </w:rPr>
        <w:t>INFORMAŢIA SOLICITATĂ DE ARTICOLUL 16 ALIN. 1 AL OUG 34/2002 PRIVIND PREVENIREA, REDUCEREA ŞI CONTROLUL INTEGRAT AL POLUĂRII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18"/>
        <w:gridCol w:w="2709"/>
        <w:gridCol w:w="1548"/>
      </w:tblGrid>
      <w:tr w:rsidR="0038129B" w:rsidRPr="00A75D45" w:rsidTr="00101E18">
        <w:trPr>
          <w:tblCellSpacing w:w="0" w:type="dxa"/>
        </w:trPr>
        <w:tc>
          <w:tcPr>
            <w:tcW w:w="2800" w:type="pct"/>
            <w:tcBorders>
              <w:top w:val="outset" w:sz="6" w:space="0" w:color="auto"/>
              <w:left w:val="outset" w:sz="6" w:space="0" w:color="auto"/>
              <w:bottom w:val="outset" w:sz="6" w:space="0" w:color="auto"/>
              <w:right w:val="outset" w:sz="6" w:space="0" w:color="auto"/>
            </w:tcBorders>
            <w:vAlign w:val="center"/>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bookmarkStart w:id="22" w:name="do|ax1|pa23"/>
            <w:bookmarkEnd w:id="22"/>
            <w:r w:rsidRPr="00A75D45">
              <w:rPr>
                <w:rFonts w:ascii="Times New Roman" w:eastAsia="Times New Roman" w:hAnsi="Times New Roman" w:cs="Times New Roman"/>
                <w:color w:val="000000"/>
                <w:sz w:val="16"/>
                <w:szCs w:val="16"/>
              </w:rPr>
              <w:t>O descriere a:</w:t>
            </w:r>
          </w:p>
        </w:tc>
        <w:tc>
          <w:tcPr>
            <w:tcW w:w="1400" w:type="pct"/>
            <w:tcBorders>
              <w:top w:val="outset" w:sz="6" w:space="0" w:color="auto"/>
              <w:left w:val="outset" w:sz="6" w:space="0" w:color="auto"/>
              <w:bottom w:val="outset" w:sz="6" w:space="0" w:color="auto"/>
              <w:right w:val="outset" w:sz="6" w:space="0" w:color="auto"/>
            </w:tcBorders>
            <w:vAlign w:val="center"/>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Unde se regăseşte în formularul de solicitare</w:t>
            </w:r>
          </w:p>
        </w:tc>
        <w:tc>
          <w:tcPr>
            <w:tcW w:w="800" w:type="pct"/>
            <w:tcBorders>
              <w:top w:val="outset" w:sz="6" w:space="0" w:color="auto"/>
              <w:left w:val="outset" w:sz="6" w:space="0" w:color="auto"/>
              <w:bottom w:val="outset" w:sz="6" w:space="0" w:color="auto"/>
              <w:right w:val="outset" w:sz="6" w:space="0" w:color="auto"/>
            </w:tcBorders>
            <w:vAlign w:val="center"/>
            <w:hideMark/>
          </w:tcPr>
          <w:p w:rsidR="0038129B" w:rsidRPr="00A75D45" w:rsidRDefault="0038129B" w:rsidP="00101E18">
            <w:pPr>
              <w:spacing w:after="0" w:line="240" w:lineRule="auto"/>
              <w:jc w:val="center"/>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Verificare efectuată</w:t>
            </w:r>
          </w:p>
        </w:tc>
      </w:tr>
      <w:tr w:rsidR="0038129B" w:rsidRPr="00A75D45" w:rsidTr="00101E18">
        <w:trPr>
          <w:tblCellSpacing w:w="0" w:type="dxa"/>
        </w:trPr>
        <w:tc>
          <w:tcPr>
            <w:tcW w:w="2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 instalaţiei şi activităţilor sale</w:t>
            </w:r>
          </w:p>
        </w:tc>
        <w:tc>
          <w:tcPr>
            <w:tcW w:w="14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Formularul de solicitare, Secţiunea 4</w:t>
            </w:r>
          </w:p>
        </w:tc>
        <w:tc>
          <w:tcPr>
            <w:tcW w:w="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r>
      <w:tr w:rsidR="0038129B" w:rsidRPr="00A75D45" w:rsidTr="00101E18">
        <w:trPr>
          <w:tblCellSpacing w:w="0" w:type="dxa"/>
        </w:trPr>
        <w:tc>
          <w:tcPr>
            <w:tcW w:w="2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 materiilor prime şi auxiliare, altor substanţe şi a energiei utilizate în sau generate de instalaţie.</w:t>
            </w:r>
          </w:p>
        </w:tc>
        <w:tc>
          <w:tcPr>
            <w:tcW w:w="14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Formularul de solicitare, Secţiunea 3</w:t>
            </w:r>
          </w:p>
        </w:tc>
        <w:tc>
          <w:tcPr>
            <w:tcW w:w="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r>
      <w:tr w:rsidR="0038129B" w:rsidRPr="00A75D45" w:rsidTr="00101E18">
        <w:trPr>
          <w:tblCellSpacing w:w="0" w:type="dxa"/>
        </w:trPr>
        <w:tc>
          <w:tcPr>
            <w:tcW w:w="2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 surselor de emisii din instalaţie,</w:t>
            </w:r>
          </w:p>
        </w:tc>
        <w:tc>
          <w:tcPr>
            <w:tcW w:w="14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Formularul de solicitare, Secţiunea 5</w:t>
            </w:r>
          </w:p>
        </w:tc>
        <w:tc>
          <w:tcPr>
            <w:tcW w:w="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r>
      <w:tr w:rsidR="0038129B" w:rsidRPr="00A75D45" w:rsidTr="00101E18">
        <w:trPr>
          <w:tblCellSpacing w:w="0" w:type="dxa"/>
        </w:trPr>
        <w:tc>
          <w:tcPr>
            <w:tcW w:w="2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 condiţiilor amplasamentului pe care se află instalaţia,</w:t>
            </w:r>
          </w:p>
        </w:tc>
        <w:tc>
          <w:tcPr>
            <w:tcW w:w="14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Raportul de amplasament şi Secţiunea 11</w:t>
            </w:r>
          </w:p>
        </w:tc>
        <w:tc>
          <w:tcPr>
            <w:tcW w:w="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r>
      <w:tr w:rsidR="0038129B" w:rsidRPr="00A75D45" w:rsidTr="00101E18">
        <w:trPr>
          <w:tblCellSpacing w:w="0" w:type="dxa"/>
        </w:trPr>
        <w:tc>
          <w:tcPr>
            <w:tcW w:w="2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 naturii şi a cantităţilor estimate de emisii din instalaţie în fiecare factor de mediu precum şi identificarea efectelor semnificative ale emisiilor asupra mediului,</w:t>
            </w:r>
          </w:p>
        </w:tc>
        <w:tc>
          <w:tcPr>
            <w:tcW w:w="14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Secţiunile 0, 12 şi 13</w:t>
            </w:r>
          </w:p>
        </w:tc>
        <w:tc>
          <w:tcPr>
            <w:tcW w:w="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r>
      <w:tr w:rsidR="0038129B" w:rsidRPr="00A75D45" w:rsidTr="00101E18">
        <w:trPr>
          <w:tblCellSpacing w:w="0" w:type="dxa"/>
        </w:trPr>
        <w:tc>
          <w:tcPr>
            <w:tcW w:w="2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 tehnologiei propuse şi a altor tehnici pentru prevenirea sau, unde nu este posibilă prevenirea, reducerea emisiilor de la instalaţie,</w:t>
            </w:r>
          </w:p>
        </w:tc>
        <w:tc>
          <w:tcPr>
            <w:tcW w:w="14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Formularul de solicitare Secţiunile 3.2, 3.4.3, 4.9.1 şi 12</w:t>
            </w:r>
          </w:p>
        </w:tc>
        <w:tc>
          <w:tcPr>
            <w:tcW w:w="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r>
      <w:tr w:rsidR="0038129B" w:rsidRPr="00A75D45" w:rsidTr="00101E18">
        <w:trPr>
          <w:tblCellSpacing w:w="0" w:type="dxa"/>
        </w:trPr>
        <w:tc>
          <w:tcPr>
            <w:tcW w:w="2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 acolo unde este cazul, măsuri pentru prevenirea şi recuperarea deşeurilor generate de instalaţie,</w:t>
            </w:r>
          </w:p>
        </w:tc>
        <w:tc>
          <w:tcPr>
            <w:tcW w:w="14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Formularul de solicitare Secţiunea 5</w:t>
            </w:r>
          </w:p>
        </w:tc>
        <w:tc>
          <w:tcPr>
            <w:tcW w:w="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r>
      <w:tr w:rsidR="0038129B" w:rsidRPr="00A75D45" w:rsidTr="00101E18">
        <w:trPr>
          <w:tblCellSpacing w:w="0" w:type="dxa"/>
        </w:trPr>
        <w:tc>
          <w:tcPr>
            <w:tcW w:w="2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 măsurilor suplimentare planificate în vederea conformării cu principiile generale care decurg din obligaţiile de bază ale operatorului/titularului activităţii aşa cum sunt ele stipulate în Capitolul III al OUG 34/2002 privind prevenirea, reducerea şi controlul integrat al poluării:</w:t>
            </w:r>
          </w:p>
        </w:tc>
        <w:tc>
          <w:tcPr>
            <w:tcW w:w="14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Formularul de solicitare Secţiunea 14</w:t>
            </w:r>
          </w:p>
        </w:tc>
        <w:tc>
          <w:tcPr>
            <w:tcW w:w="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r>
      <w:tr w:rsidR="0038129B" w:rsidRPr="00A75D45" w:rsidTr="00101E18">
        <w:trPr>
          <w:tblCellSpacing w:w="0" w:type="dxa"/>
        </w:trPr>
        <w:tc>
          <w:tcPr>
            <w:tcW w:w="2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(a) sunt luate toate măsurile adecvate de prevenire a poluării, în mod special prin aplicarea Celor Mai Bune Tehnici Disponibile;</w:t>
            </w:r>
          </w:p>
        </w:tc>
        <w:tc>
          <w:tcPr>
            <w:tcW w:w="14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Formularul de solicitare secţiunea 3.2, 0 şi 12</w:t>
            </w:r>
          </w:p>
        </w:tc>
        <w:tc>
          <w:tcPr>
            <w:tcW w:w="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r>
      <w:tr w:rsidR="0038129B" w:rsidRPr="00A75D45" w:rsidTr="00101E18">
        <w:trPr>
          <w:tblCellSpacing w:w="0" w:type="dxa"/>
        </w:trPr>
        <w:tc>
          <w:tcPr>
            <w:tcW w:w="2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(b) nu este cauzată nici o poluare semnificativă;</w:t>
            </w:r>
          </w:p>
        </w:tc>
        <w:tc>
          <w:tcPr>
            <w:tcW w:w="14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Formularul de solicitare Secţiunea 13</w:t>
            </w:r>
          </w:p>
        </w:tc>
        <w:tc>
          <w:tcPr>
            <w:tcW w:w="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r>
      <w:tr w:rsidR="0038129B" w:rsidRPr="00A75D45" w:rsidTr="00101E18">
        <w:trPr>
          <w:tblCellSpacing w:w="0" w:type="dxa"/>
        </w:trPr>
        <w:tc>
          <w:tcPr>
            <w:tcW w:w="2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(c) este evitată generarea de deşeuri în conformitate cu legislaţia specifică naţională în vigoare privind deşeurile (11); acolo unde sunt generate deşeuri, acestea sunt recuperate sau, unde acest lucru nu este posibil din punct de vedere tehnic sau economic, ele sunt eliminate astfel încât să se evite sau să se reducă orice impact asupra mediului;</w:t>
            </w:r>
          </w:p>
        </w:tc>
        <w:tc>
          <w:tcPr>
            <w:tcW w:w="14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Formularul de solicitare Secţiunea 5</w:t>
            </w:r>
          </w:p>
        </w:tc>
        <w:tc>
          <w:tcPr>
            <w:tcW w:w="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r>
      <w:tr w:rsidR="0038129B" w:rsidRPr="00A75D45" w:rsidTr="00101E18">
        <w:trPr>
          <w:tblCellSpacing w:w="0" w:type="dxa"/>
        </w:trPr>
        <w:tc>
          <w:tcPr>
            <w:tcW w:w="2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(d) energia este utilizată eficient;</w:t>
            </w:r>
          </w:p>
        </w:tc>
        <w:tc>
          <w:tcPr>
            <w:tcW w:w="14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Formularul de solicitare Secţiunea 6</w:t>
            </w:r>
          </w:p>
        </w:tc>
        <w:tc>
          <w:tcPr>
            <w:tcW w:w="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r>
      <w:tr w:rsidR="0038129B" w:rsidRPr="00A75D45" w:rsidTr="00101E18">
        <w:trPr>
          <w:tblCellSpacing w:w="0" w:type="dxa"/>
        </w:trPr>
        <w:tc>
          <w:tcPr>
            <w:tcW w:w="2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(e) sunt luate măsurile necesare pentru prevenirea accidentelor şi limitarea consecinţelor lor;</w:t>
            </w:r>
          </w:p>
        </w:tc>
        <w:tc>
          <w:tcPr>
            <w:tcW w:w="14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Formularul de solicitare Secţiunea 7</w:t>
            </w:r>
          </w:p>
        </w:tc>
        <w:tc>
          <w:tcPr>
            <w:tcW w:w="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r>
      <w:tr w:rsidR="0038129B" w:rsidRPr="00A75D45" w:rsidTr="00101E18">
        <w:trPr>
          <w:tblCellSpacing w:w="0" w:type="dxa"/>
        </w:trPr>
        <w:tc>
          <w:tcPr>
            <w:tcW w:w="2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(f) sunt luate măsurile necesare la încetarea definitivă a activităţilor pentru a evita orice risc de poluare şi de a aduce amplasamentul la o stare satisfăcătoare</w:t>
            </w:r>
          </w:p>
        </w:tc>
        <w:tc>
          <w:tcPr>
            <w:tcW w:w="14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Formularul de solicitare Secţiunea 10</w:t>
            </w:r>
          </w:p>
        </w:tc>
        <w:tc>
          <w:tcPr>
            <w:tcW w:w="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r>
      <w:tr w:rsidR="0038129B" w:rsidRPr="00A75D45" w:rsidTr="00101E18">
        <w:trPr>
          <w:tblCellSpacing w:w="0" w:type="dxa"/>
        </w:trPr>
        <w:tc>
          <w:tcPr>
            <w:tcW w:w="2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 măsurile planificate pentru monitorizarea emisiilor în mediu.</w:t>
            </w:r>
          </w:p>
        </w:tc>
        <w:tc>
          <w:tcPr>
            <w:tcW w:w="14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Formularul de solicitare Secţiunea 9</w:t>
            </w:r>
          </w:p>
        </w:tc>
        <w:tc>
          <w:tcPr>
            <w:tcW w:w="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r>
      <w:tr w:rsidR="0038129B" w:rsidRPr="00A75D45" w:rsidTr="00101E18">
        <w:trPr>
          <w:tblCellSpacing w:w="0" w:type="dxa"/>
        </w:trPr>
        <w:tc>
          <w:tcPr>
            <w:tcW w:w="2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 alternativele principale studiate de solicitant</w:t>
            </w:r>
          </w:p>
        </w:tc>
        <w:tc>
          <w:tcPr>
            <w:tcW w:w="14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Formularul de solicitare Secţiunile 4.15 şi 11.2</w:t>
            </w:r>
          </w:p>
        </w:tc>
        <w:tc>
          <w:tcPr>
            <w:tcW w:w="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r>
      <w:tr w:rsidR="0038129B" w:rsidRPr="00A75D45" w:rsidTr="00101E18">
        <w:trPr>
          <w:tblCellSpacing w:w="0" w:type="dxa"/>
        </w:trPr>
        <w:tc>
          <w:tcPr>
            <w:tcW w:w="2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Solicitarea autorizării trebuie de asemenea să includă un rezumat netehnic al secţiunilor menţionate mai sus.</w:t>
            </w:r>
          </w:p>
        </w:tc>
        <w:tc>
          <w:tcPr>
            <w:tcW w:w="14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Formularul de solicitare Secţiunea 1</w:t>
            </w:r>
          </w:p>
        </w:tc>
        <w:tc>
          <w:tcPr>
            <w:tcW w:w="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r>
    </w:tbl>
    <w:p w:rsidR="0038129B" w:rsidRPr="00A75D45" w:rsidRDefault="0038129B" w:rsidP="0038129B">
      <w:pPr>
        <w:shd w:val="clear" w:color="auto" w:fill="FFFFFF"/>
        <w:spacing w:after="0" w:line="240" w:lineRule="auto"/>
        <w:jc w:val="both"/>
        <w:rPr>
          <w:rFonts w:ascii="Verdana" w:eastAsia="Times New Roman" w:hAnsi="Verdana" w:cs="Times New Roman"/>
          <w:color w:val="000000"/>
        </w:rPr>
      </w:pPr>
      <w:bookmarkStart w:id="23" w:name="do|ax1|pa24"/>
      <w:bookmarkEnd w:id="23"/>
      <w:r w:rsidRPr="00A75D45">
        <w:rPr>
          <w:rFonts w:ascii="Verdana" w:eastAsia="Times New Roman" w:hAnsi="Verdana" w:cs="Times New Roman"/>
          <w:color w:val="000000"/>
          <w:shd w:val="clear" w:color="auto" w:fill="D3D3D3"/>
        </w:rPr>
        <w:t>Lista de Verificare a Componentei Documentaţiei de Solicitare</w:t>
      </w:r>
    </w:p>
    <w:p w:rsidR="0038129B" w:rsidRPr="00A75D45" w:rsidRDefault="0038129B" w:rsidP="0038129B">
      <w:pPr>
        <w:shd w:val="clear" w:color="auto" w:fill="FFFFFF"/>
        <w:spacing w:line="240" w:lineRule="auto"/>
        <w:jc w:val="both"/>
        <w:rPr>
          <w:rFonts w:ascii="Verdana" w:eastAsia="Times New Roman" w:hAnsi="Verdana" w:cs="Times New Roman"/>
          <w:color w:val="000000"/>
        </w:rPr>
      </w:pPr>
      <w:bookmarkStart w:id="24" w:name="do|ax1|pa25"/>
      <w:bookmarkEnd w:id="24"/>
      <w:r w:rsidRPr="00A75D45">
        <w:rPr>
          <w:rFonts w:ascii="Verdana" w:eastAsia="Times New Roman" w:hAnsi="Verdana" w:cs="Times New Roman"/>
          <w:color w:val="000000"/>
          <w:shd w:val="clear" w:color="auto" w:fill="D3D3D3"/>
        </w:rPr>
        <w:t>În plus faţă de acest document, verificaţi dacă aţi inclus elementele din tabelul următor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6"/>
        <w:gridCol w:w="5180"/>
        <w:gridCol w:w="1563"/>
        <w:gridCol w:w="1173"/>
        <w:gridCol w:w="1173"/>
      </w:tblGrid>
      <w:tr w:rsidR="0038129B" w:rsidRPr="00A75D45" w:rsidTr="00101E18">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38129B" w:rsidRPr="00A75D45" w:rsidRDefault="0038129B" w:rsidP="00101E18">
            <w:pPr>
              <w:spacing w:before="30" w:after="30" w:line="240" w:lineRule="auto"/>
              <w:rPr>
                <w:rFonts w:ascii="Times New Roman" w:eastAsia="Times New Roman" w:hAnsi="Times New Roman" w:cs="Times New Roman"/>
                <w:sz w:val="16"/>
                <w:szCs w:val="16"/>
              </w:rPr>
            </w:pPr>
            <w:bookmarkStart w:id="25" w:name="do|ax1|pa26"/>
            <w:bookmarkEnd w:id="25"/>
            <w:r w:rsidRPr="00A75D45">
              <w:rPr>
                <w:rFonts w:ascii="Times New Roman" w:eastAsia="Times New Roman" w:hAnsi="Times New Roman" w:cs="Times New Roman"/>
                <w:sz w:val="16"/>
                <w:szCs w:val="16"/>
              </w:rPr>
              <w:t> </w:t>
            </w:r>
          </w:p>
        </w:tc>
        <w:tc>
          <w:tcPr>
            <w:tcW w:w="2650" w:type="pct"/>
            <w:tcBorders>
              <w:top w:val="outset" w:sz="6" w:space="0" w:color="auto"/>
              <w:left w:val="outset" w:sz="6" w:space="0" w:color="auto"/>
              <w:bottom w:val="outset" w:sz="6" w:space="0" w:color="auto"/>
              <w:right w:val="outset" w:sz="6" w:space="0" w:color="auto"/>
            </w:tcBorders>
            <w:vAlign w:val="center"/>
            <w:hideMark/>
          </w:tcPr>
          <w:p w:rsidR="0038129B" w:rsidRPr="00A75D45" w:rsidRDefault="0038129B" w:rsidP="00101E18">
            <w:pPr>
              <w:spacing w:after="0" w:line="240" w:lineRule="auto"/>
              <w:jc w:val="center"/>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Element</w:t>
            </w:r>
          </w:p>
        </w:tc>
        <w:tc>
          <w:tcPr>
            <w:tcW w:w="800" w:type="pct"/>
            <w:tcBorders>
              <w:top w:val="outset" w:sz="6" w:space="0" w:color="auto"/>
              <w:left w:val="outset" w:sz="6" w:space="0" w:color="auto"/>
              <w:bottom w:val="outset" w:sz="6" w:space="0" w:color="auto"/>
              <w:right w:val="outset" w:sz="6" w:space="0" w:color="auto"/>
            </w:tcBorders>
            <w:vAlign w:val="center"/>
            <w:hideMark/>
          </w:tcPr>
          <w:p w:rsidR="0038129B" w:rsidRPr="00A75D45" w:rsidRDefault="0038129B" w:rsidP="00101E18">
            <w:pPr>
              <w:spacing w:after="0" w:line="240" w:lineRule="auto"/>
              <w:jc w:val="center"/>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Secţiune relevantă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8129B" w:rsidRPr="00A75D45" w:rsidRDefault="0038129B" w:rsidP="00101E18">
            <w:pPr>
              <w:spacing w:after="0" w:line="240" w:lineRule="auto"/>
              <w:jc w:val="center"/>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Verificat de solicitant</w:t>
            </w:r>
          </w:p>
        </w:tc>
        <w:tc>
          <w:tcPr>
            <w:tcW w:w="600" w:type="pct"/>
            <w:tcBorders>
              <w:top w:val="outset" w:sz="6" w:space="0" w:color="auto"/>
              <w:left w:val="outset" w:sz="6" w:space="0" w:color="auto"/>
              <w:bottom w:val="outset" w:sz="6" w:space="0" w:color="auto"/>
              <w:right w:val="outset" w:sz="6" w:space="0" w:color="auto"/>
            </w:tcBorders>
            <w:vAlign w:val="center"/>
            <w:hideMark/>
          </w:tcPr>
          <w:p w:rsidR="0038129B" w:rsidRPr="00A75D45" w:rsidRDefault="0038129B" w:rsidP="00101E18">
            <w:pPr>
              <w:spacing w:after="0" w:line="240" w:lineRule="auto"/>
              <w:jc w:val="center"/>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Verificat de ALPM</w:t>
            </w:r>
          </w:p>
        </w:tc>
      </w:tr>
      <w:tr w:rsidR="0038129B" w:rsidRPr="00A75D45" w:rsidTr="00101E1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1</w:t>
            </w:r>
          </w:p>
        </w:tc>
        <w:tc>
          <w:tcPr>
            <w:tcW w:w="265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Activitatea face parte din sectoarele incluse în autorizarea integrată de mediu</w:t>
            </w:r>
          </w:p>
        </w:tc>
        <w:tc>
          <w:tcPr>
            <w:tcW w:w="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r>
      <w:tr w:rsidR="0038129B" w:rsidRPr="00A75D45" w:rsidTr="00101E1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2</w:t>
            </w:r>
          </w:p>
        </w:tc>
        <w:tc>
          <w:tcPr>
            <w:tcW w:w="265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Dovada că taxa pentru etapa de evaluare a documentaţiei de solicitare a autorizaţiei integrate a fost achitată</w:t>
            </w:r>
          </w:p>
        </w:tc>
        <w:tc>
          <w:tcPr>
            <w:tcW w:w="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r>
      <w:tr w:rsidR="0038129B" w:rsidRPr="00A75D45" w:rsidTr="00101E1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3</w:t>
            </w:r>
          </w:p>
        </w:tc>
        <w:tc>
          <w:tcPr>
            <w:tcW w:w="265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Formularul de solicitare a autorizaţiei integrate de mediu</w:t>
            </w:r>
          </w:p>
        </w:tc>
        <w:tc>
          <w:tcPr>
            <w:tcW w:w="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r>
      <w:tr w:rsidR="0038129B" w:rsidRPr="00A75D45" w:rsidTr="00101E1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4</w:t>
            </w:r>
          </w:p>
        </w:tc>
        <w:tc>
          <w:tcPr>
            <w:tcW w:w="265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Rezumat netehnic</w:t>
            </w:r>
          </w:p>
        </w:tc>
        <w:tc>
          <w:tcPr>
            <w:tcW w:w="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r>
      <w:tr w:rsidR="0038129B" w:rsidRPr="00A75D45" w:rsidTr="00101E1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5</w:t>
            </w:r>
          </w:p>
        </w:tc>
        <w:tc>
          <w:tcPr>
            <w:tcW w:w="265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Diagramele proceselor tehnologice (schematic), acolo unde nu sunt incluse în acest document, includeţi punctele de emisie în toţi factorii de mediu</w:t>
            </w:r>
          </w:p>
        </w:tc>
        <w:tc>
          <w:tcPr>
            <w:tcW w:w="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Secţiunea 4.5 (dacă este cazul)</w:t>
            </w:r>
          </w:p>
        </w:tc>
        <w:tc>
          <w:tcPr>
            <w:tcW w:w="6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r>
      <w:tr w:rsidR="0038129B" w:rsidRPr="00A75D45" w:rsidTr="00101E1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6</w:t>
            </w:r>
          </w:p>
        </w:tc>
        <w:tc>
          <w:tcPr>
            <w:tcW w:w="265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Raportul de amplasament</w:t>
            </w:r>
          </w:p>
        </w:tc>
        <w:tc>
          <w:tcPr>
            <w:tcW w:w="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Secţiunea 11</w:t>
            </w:r>
          </w:p>
        </w:tc>
        <w:tc>
          <w:tcPr>
            <w:tcW w:w="6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r>
      <w:tr w:rsidR="0038129B" w:rsidRPr="00A75D45" w:rsidTr="00101E1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7</w:t>
            </w:r>
          </w:p>
        </w:tc>
        <w:tc>
          <w:tcPr>
            <w:tcW w:w="265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Analize cost-beneficiu realizate pentru Evaluarea BAT</w:t>
            </w:r>
          </w:p>
        </w:tc>
        <w:tc>
          <w:tcPr>
            <w:tcW w:w="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Secţiunea 2.3 (dacă este cazul)</w:t>
            </w:r>
          </w:p>
        </w:tc>
        <w:tc>
          <w:tcPr>
            <w:tcW w:w="6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r>
      <w:tr w:rsidR="0038129B" w:rsidRPr="00A75D45" w:rsidTr="00101E1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lastRenderedPageBreak/>
              <w:t>8</w:t>
            </w:r>
          </w:p>
        </w:tc>
        <w:tc>
          <w:tcPr>
            <w:tcW w:w="265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O evaluare BAT completă pentru întreaga instalaţie</w:t>
            </w:r>
          </w:p>
        </w:tc>
        <w:tc>
          <w:tcPr>
            <w:tcW w:w="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Secţiunea 4.15</w:t>
            </w:r>
          </w:p>
        </w:tc>
        <w:tc>
          <w:tcPr>
            <w:tcW w:w="6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r>
      <w:tr w:rsidR="0038129B" w:rsidRPr="00A75D45" w:rsidTr="00101E1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9</w:t>
            </w:r>
          </w:p>
        </w:tc>
        <w:tc>
          <w:tcPr>
            <w:tcW w:w="265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Organigrama instalaţiei</w:t>
            </w:r>
          </w:p>
        </w:tc>
        <w:tc>
          <w:tcPr>
            <w:tcW w:w="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Secţiunea 2.1</w:t>
            </w:r>
          </w:p>
        </w:tc>
        <w:tc>
          <w:tcPr>
            <w:tcW w:w="6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r>
      <w:tr w:rsidR="0038129B" w:rsidRPr="00A75D45" w:rsidTr="00101E1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10</w:t>
            </w:r>
          </w:p>
        </w:tc>
        <w:tc>
          <w:tcPr>
            <w:tcW w:w="265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Planul de situaţie</w:t>
            </w:r>
          </w:p>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Indicaţi limitele amplasamentului</w:t>
            </w:r>
          </w:p>
        </w:tc>
        <w:tc>
          <w:tcPr>
            <w:tcW w:w="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Formularul de solicitare</w:t>
            </w:r>
          </w:p>
        </w:tc>
        <w:tc>
          <w:tcPr>
            <w:tcW w:w="6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r>
      <w:tr w:rsidR="0038129B" w:rsidRPr="00A75D45" w:rsidTr="00101E1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11</w:t>
            </w:r>
          </w:p>
        </w:tc>
        <w:tc>
          <w:tcPr>
            <w:tcW w:w="265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Suprafeţe construite/betonate şi suprafeţe libere/verzi permeabile şi impermeabile</w:t>
            </w:r>
          </w:p>
        </w:tc>
        <w:tc>
          <w:tcPr>
            <w:tcW w:w="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Formularul de solicitare</w:t>
            </w:r>
          </w:p>
        </w:tc>
        <w:tc>
          <w:tcPr>
            <w:tcW w:w="6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r>
      <w:tr w:rsidR="0038129B" w:rsidRPr="00A75D45" w:rsidTr="00101E1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12</w:t>
            </w:r>
          </w:p>
        </w:tc>
        <w:tc>
          <w:tcPr>
            <w:tcW w:w="265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Locaţia instalaţiei</w:t>
            </w:r>
          </w:p>
        </w:tc>
        <w:tc>
          <w:tcPr>
            <w:tcW w:w="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Secţiunea 2.3.5</w:t>
            </w:r>
          </w:p>
        </w:tc>
        <w:tc>
          <w:tcPr>
            <w:tcW w:w="6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r>
      <w:tr w:rsidR="0038129B" w:rsidRPr="00A75D45" w:rsidTr="00101E1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13</w:t>
            </w:r>
          </w:p>
        </w:tc>
        <w:tc>
          <w:tcPr>
            <w:tcW w:w="265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Locaţiile (părţile din instalaţie) cu emisii de mirosuri</w:t>
            </w:r>
          </w:p>
        </w:tc>
        <w:tc>
          <w:tcPr>
            <w:tcW w:w="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Secţiunea 4.14 (Miros)</w:t>
            </w:r>
          </w:p>
        </w:tc>
        <w:tc>
          <w:tcPr>
            <w:tcW w:w="6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r>
      <w:tr w:rsidR="0038129B" w:rsidRPr="00A75D45" w:rsidTr="00101E1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14</w:t>
            </w:r>
          </w:p>
        </w:tc>
        <w:tc>
          <w:tcPr>
            <w:tcW w:w="265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Receptori sensibili - ape subterane, structuri geologie, dacă sunt descărcate direct sau indirect substanţele periculoase din Anexele 5 şi 6 ale Legii nr. 310/2001 privind modificarea şi completarea legii apelor nr. 107/1996 în apele subterane</w:t>
            </w:r>
          </w:p>
        </w:tc>
        <w:tc>
          <w:tcPr>
            <w:tcW w:w="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Secţiunea 2.4</w:t>
            </w:r>
          </w:p>
        </w:tc>
        <w:tc>
          <w:tcPr>
            <w:tcW w:w="6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r>
      <w:tr w:rsidR="0038129B" w:rsidRPr="00A75D45" w:rsidTr="00101E1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15</w:t>
            </w:r>
          </w:p>
        </w:tc>
        <w:tc>
          <w:tcPr>
            <w:tcW w:w="265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Receptori sensibili la zgomot</w:t>
            </w:r>
          </w:p>
        </w:tc>
        <w:tc>
          <w:tcPr>
            <w:tcW w:w="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Secţiunea 8.1</w:t>
            </w:r>
          </w:p>
        </w:tc>
        <w:tc>
          <w:tcPr>
            <w:tcW w:w="6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r>
      <w:tr w:rsidR="0038129B" w:rsidRPr="00A75D45" w:rsidTr="00101E1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16</w:t>
            </w:r>
          </w:p>
        </w:tc>
        <w:tc>
          <w:tcPr>
            <w:tcW w:w="265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Puncte de emisii continue şi fugitive</w:t>
            </w:r>
          </w:p>
        </w:tc>
        <w:tc>
          <w:tcPr>
            <w:tcW w:w="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r>
      <w:tr w:rsidR="0038129B" w:rsidRPr="00A75D45" w:rsidTr="00101E1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17</w:t>
            </w:r>
          </w:p>
        </w:tc>
        <w:tc>
          <w:tcPr>
            <w:tcW w:w="265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Puncte propuse pentru monitorizare/automonitorizare</w:t>
            </w:r>
          </w:p>
        </w:tc>
        <w:tc>
          <w:tcPr>
            <w:tcW w:w="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Secţiunea 13.2</w:t>
            </w:r>
          </w:p>
        </w:tc>
        <w:tc>
          <w:tcPr>
            <w:tcW w:w="6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r>
      <w:tr w:rsidR="0038129B" w:rsidRPr="00A75D45" w:rsidTr="00101E1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18</w:t>
            </w:r>
          </w:p>
        </w:tc>
        <w:tc>
          <w:tcPr>
            <w:tcW w:w="265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Alţi receptori sensibili din punct de vedere al mediului, inclusiv habitate şi zone de interes ştiinţific</w:t>
            </w:r>
          </w:p>
        </w:tc>
        <w:tc>
          <w:tcPr>
            <w:tcW w:w="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Secţiunea 13.5</w:t>
            </w:r>
          </w:p>
        </w:tc>
        <w:tc>
          <w:tcPr>
            <w:tcW w:w="6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r>
      <w:tr w:rsidR="0038129B" w:rsidRPr="00A75D45" w:rsidTr="00101E1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19</w:t>
            </w:r>
          </w:p>
        </w:tc>
        <w:tc>
          <w:tcPr>
            <w:tcW w:w="265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Planuri de amplasament (combinaţi şi faceţi trimitere la alte documente după caz) arătând poziţia oricăror rezervoare, conducte şi canale subterane sau a altor structuri</w:t>
            </w:r>
          </w:p>
        </w:tc>
        <w:tc>
          <w:tcPr>
            <w:tcW w:w="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Raportul de amplasament</w:t>
            </w:r>
          </w:p>
        </w:tc>
        <w:tc>
          <w:tcPr>
            <w:tcW w:w="6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r>
      <w:tr w:rsidR="0038129B" w:rsidRPr="00A75D45" w:rsidTr="00101E1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20</w:t>
            </w:r>
          </w:p>
        </w:tc>
        <w:tc>
          <w:tcPr>
            <w:tcW w:w="265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Copii ale oricăror lucrări de modelare realizate</w:t>
            </w:r>
          </w:p>
        </w:tc>
        <w:tc>
          <w:tcPr>
            <w:tcW w:w="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Secţiunea 4</w:t>
            </w:r>
          </w:p>
        </w:tc>
        <w:tc>
          <w:tcPr>
            <w:tcW w:w="6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r>
      <w:tr w:rsidR="0038129B" w:rsidRPr="00A75D45" w:rsidTr="00101E1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21</w:t>
            </w:r>
          </w:p>
        </w:tc>
        <w:tc>
          <w:tcPr>
            <w:tcW w:w="265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Harta prezentând reţeaua Natura 2000 sau alte arii sau exemplare protejate</w:t>
            </w:r>
          </w:p>
        </w:tc>
        <w:tc>
          <w:tcPr>
            <w:tcW w:w="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Secţiunea 13.5</w:t>
            </w:r>
          </w:p>
        </w:tc>
        <w:tc>
          <w:tcPr>
            <w:tcW w:w="6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r>
      <w:tr w:rsidR="0038129B" w:rsidRPr="00A75D45" w:rsidTr="00101E1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22</w:t>
            </w:r>
          </w:p>
        </w:tc>
        <w:tc>
          <w:tcPr>
            <w:tcW w:w="265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O copie a oricărei informaţii anterioare referitoare la habitate furnizată pentru Acordul de Mediu sau pentru oricare alt scop</w:t>
            </w:r>
          </w:p>
        </w:tc>
        <w:tc>
          <w:tcPr>
            <w:tcW w:w="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Secţiunea 13.5</w:t>
            </w:r>
          </w:p>
        </w:tc>
        <w:tc>
          <w:tcPr>
            <w:tcW w:w="6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r>
      <w:tr w:rsidR="0038129B" w:rsidRPr="00A75D45" w:rsidTr="00101E1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23</w:t>
            </w:r>
          </w:p>
        </w:tc>
        <w:tc>
          <w:tcPr>
            <w:tcW w:w="265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Studii existente privind amplasamentul şi/sau instalaţia sau în legătura cu acestea</w:t>
            </w:r>
          </w:p>
        </w:tc>
        <w:tc>
          <w:tcPr>
            <w:tcW w:w="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r>
      <w:tr w:rsidR="0038129B" w:rsidRPr="00A75D45" w:rsidTr="00101E1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24</w:t>
            </w:r>
          </w:p>
        </w:tc>
        <w:tc>
          <w:tcPr>
            <w:tcW w:w="265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Acte de reglementare ale altor autorităţi publice obţinute până la data depunerii solicitării şi informaţii asupra stadiului de obţinere a altor acte de reglementare</w:t>
            </w:r>
          </w:p>
        </w:tc>
        <w:tc>
          <w:tcPr>
            <w:tcW w:w="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r>
      <w:tr w:rsidR="0038129B" w:rsidRPr="00A75D45" w:rsidTr="00101E1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25</w:t>
            </w:r>
          </w:p>
        </w:tc>
        <w:tc>
          <w:tcPr>
            <w:tcW w:w="265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Orice alte elemente în care furnizaţi copii ale propriilor informaţii</w:t>
            </w:r>
          </w:p>
        </w:tc>
        <w:tc>
          <w:tcPr>
            <w:tcW w:w="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(vă rugăm listaţi)</w:t>
            </w:r>
          </w:p>
        </w:tc>
        <w:tc>
          <w:tcPr>
            <w:tcW w:w="6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r>
      <w:tr w:rsidR="0038129B" w:rsidRPr="00A75D45" w:rsidTr="00101E1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26</w:t>
            </w:r>
          </w:p>
        </w:tc>
        <w:tc>
          <w:tcPr>
            <w:tcW w:w="265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color w:val="000000"/>
                <w:sz w:val="16"/>
                <w:szCs w:val="16"/>
              </w:rPr>
            </w:pPr>
            <w:r w:rsidRPr="00A75D45">
              <w:rPr>
                <w:rFonts w:ascii="Times New Roman" w:eastAsia="Times New Roman" w:hAnsi="Times New Roman" w:cs="Times New Roman"/>
                <w:color w:val="000000"/>
                <w:sz w:val="16"/>
                <w:szCs w:val="16"/>
              </w:rPr>
              <w:t>Copie a anunţului public</w:t>
            </w:r>
          </w:p>
        </w:tc>
        <w:tc>
          <w:tcPr>
            <w:tcW w:w="8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38129B" w:rsidRPr="00A75D45" w:rsidRDefault="0038129B" w:rsidP="00101E18">
            <w:pPr>
              <w:spacing w:after="0" w:line="240" w:lineRule="auto"/>
              <w:rPr>
                <w:rFonts w:ascii="Times New Roman" w:eastAsia="Times New Roman" w:hAnsi="Times New Roman" w:cs="Times New Roman"/>
                <w:sz w:val="16"/>
                <w:szCs w:val="16"/>
              </w:rPr>
            </w:pPr>
            <w:r w:rsidRPr="00A75D45">
              <w:rPr>
                <w:rFonts w:ascii="Times New Roman" w:eastAsia="Times New Roman" w:hAnsi="Times New Roman" w:cs="Times New Roman"/>
                <w:sz w:val="16"/>
                <w:szCs w:val="16"/>
              </w:rPr>
              <w:t> </w:t>
            </w:r>
          </w:p>
        </w:tc>
      </w:tr>
    </w:tbl>
    <w:p w:rsidR="00977BF9" w:rsidRDefault="00977BF9"/>
    <w:sectPr w:rsidR="00977BF9" w:rsidSect="0044652D">
      <w:pgSz w:w="11906" w:h="16838" w:code="9"/>
      <w:pgMar w:top="851" w:right="851" w:bottom="1134" w:left="1418" w:header="567" w:footer="567"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90"/>
  <w:drawingGridVerticalSpacing w:val="3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29B"/>
    <w:rsid w:val="0038129B"/>
    <w:rsid w:val="0044652D"/>
    <w:rsid w:val="0097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2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2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2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2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drept.ro/00152975.ht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 Bodislav</dc:creator>
  <cp:lastModifiedBy>Larisa Bodislav</cp:lastModifiedBy>
  <cp:revision>1</cp:revision>
  <dcterms:created xsi:type="dcterms:W3CDTF">2016-02-18T13:27:00Z</dcterms:created>
  <dcterms:modified xsi:type="dcterms:W3CDTF">2016-02-18T13:32:00Z</dcterms:modified>
</cp:coreProperties>
</file>