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C01844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C01844">
        <w:rPr>
          <w:rFonts w:ascii="Times New Roman" w:hAnsi="Times New Roman"/>
          <w:sz w:val="28"/>
          <w:szCs w:val="28"/>
          <w:lang w:val="ro-RO" w:eastAsia="ro-RO"/>
        </w:rPr>
        <w:t xml:space="preserve">Anunţ public privind </w:t>
      </w:r>
      <w:r w:rsidR="0047436A" w:rsidRPr="00C01844">
        <w:rPr>
          <w:rFonts w:ascii="Times New Roman" w:hAnsi="Times New Roman"/>
          <w:sz w:val="28"/>
          <w:szCs w:val="28"/>
          <w:lang w:val="ro-RO" w:eastAsia="ro-RO"/>
        </w:rPr>
        <w:t>emiterea actului de reglementare revizuit</w:t>
      </w:r>
    </w:p>
    <w:p w:rsidR="00C33D93" w:rsidRPr="00C01844" w:rsidRDefault="00C33D93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C01844" w:rsidRDefault="00BE27D0" w:rsidP="00260BA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 w:eastAsia="ro-RO"/>
        </w:rPr>
      </w:pPr>
      <w:r w:rsidRPr="00C01844">
        <w:rPr>
          <w:rFonts w:ascii="Times New Roman" w:hAnsi="Times New Roman"/>
          <w:sz w:val="28"/>
          <w:szCs w:val="28"/>
          <w:lang w:val="ro-RO" w:eastAsia="ro-RO"/>
        </w:rPr>
        <w:t>AGENŢIA PENTRU PROTECŢIA MEDIULUI GIURGIU anunţă publicul interesat asupra</w:t>
      </w:r>
      <w:r w:rsidR="0047436A" w:rsidRPr="00C01844">
        <w:rPr>
          <w:rFonts w:ascii="Times New Roman" w:hAnsi="Times New Roman"/>
          <w:sz w:val="28"/>
          <w:szCs w:val="28"/>
          <w:lang w:val="ro-RO" w:eastAsia="ro-RO"/>
        </w:rPr>
        <w:t xml:space="preserve"> luării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 xml:space="preserve"> deciziei</w:t>
      </w:r>
      <w:r w:rsidR="00267CD7">
        <w:rPr>
          <w:rFonts w:ascii="Times New Roman" w:hAnsi="Times New Roman"/>
          <w:sz w:val="28"/>
          <w:szCs w:val="28"/>
          <w:lang w:val="ro-RO" w:eastAsia="ro-RO"/>
        </w:rPr>
        <w:t xml:space="preserve"> etapei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 xml:space="preserve"> de </w:t>
      </w:r>
      <w:r w:rsidR="007268F6" w:rsidRPr="00C01844">
        <w:rPr>
          <w:rFonts w:ascii="Times New Roman" w:hAnsi="Times New Roman"/>
          <w:sz w:val="28"/>
          <w:szCs w:val="28"/>
          <w:lang w:val="ro-RO" w:eastAsia="ro-RO"/>
        </w:rPr>
        <w:t>încadrare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47436A" w:rsidRPr="00C01844">
        <w:rPr>
          <w:rFonts w:ascii="Times New Roman" w:hAnsi="Times New Roman"/>
          <w:sz w:val="28"/>
          <w:szCs w:val="28"/>
          <w:lang w:val="ro-RO" w:eastAsia="ro-RO"/>
        </w:rPr>
        <w:t xml:space="preserve">revizuite 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>pentru proiectul “</w:t>
      </w:r>
      <w:r w:rsidR="00260BA2">
        <w:rPr>
          <w:rFonts w:ascii="Times New Roman" w:hAnsi="Times New Roman"/>
          <w:sz w:val="28"/>
          <w:szCs w:val="28"/>
          <w:lang w:val="ro-RO" w:eastAsia="ro-RO"/>
        </w:rPr>
        <w:t>Construire parc fotovoltaic</w:t>
      </w:r>
      <w:r w:rsidR="00260BA2" w:rsidRPr="007126A2">
        <w:rPr>
          <w:rFonts w:ascii="Times New Roman" w:hAnsi="Times New Roman"/>
          <w:sz w:val="28"/>
          <w:szCs w:val="28"/>
          <w:lang w:val="ro-RO" w:eastAsia="ro-RO"/>
        </w:rPr>
        <w:t xml:space="preserve">” propus a fi amplasat în </w:t>
      </w:r>
      <w:proofErr w:type="spellStart"/>
      <w:r w:rsidR="00260BA2">
        <w:rPr>
          <w:rFonts w:ascii="Times New Roman" w:hAnsi="Times New Roman"/>
          <w:sz w:val="28"/>
          <w:szCs w:val="28"/>
          <w:lang w:val="ro-RO" w:eastAsia="ro-RO"/>
        </w:rPr>
        <w:t>com</w:t>
      </w:r>
      <w:proofErr w:type="spellEnd"/>
      <w:r w:rsidR="00260BA2">
        <w:rPr>
          <w:rFonts w:ascii="Times New Roman" w:hAnsi="Times New Roman"/>
          <w:sz w:val="28"/>
          <w:szCs w:val="28"/>
          <w:lang w:val="ro-RO" w:eastAsia="ro-RO"/>
        </w:rPr>
        <w:t>. Roata de Jos, sat Roata de Jos, intravilan, tarla 120, parcela nr. 1377/1-1377/3, nr. cadastral 32608</w:t>
      </w:r>
      <w:r w:rsidR="00E33C75" w:rsidRPr="00C01844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="00654D87" w:rsidRPr="00C01844">
        <w:rPr>
          <w:rFonts w:ascii="Times New Roman" w:hAnsi="Times New Roman"/>
          <w:sz w:val="28"/>
          <w:szCs w:val="28"/>
          <w:lang w:val="ro-RO" w:eastAsia="ro-RO"/>
        </w:rPr>
        <w:t>judeţul Giurgiu</w:t>
      </w:r>
      <w:r w:rsidR="00670D68" w:rsidRPr="00C01844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>titular</w:t>
      </w:r>
      <w:r w:rsidR="00670D68" w:rsidRPr="00C01844">
        <w:rPr>
          <w:rFonts w:ascii="Times New Roman" w:hAnsi="Times New Roman"/>
          <w:sz w:val="28"/>
          <w:szCs w:val="28"/>
          <w:lang w:val="ro-RO" w:eastAsia="ro-RO"/>
        </w:rPr>
        <w:t>ă</w:t>
      </w:r>
      <w:r w:rsidR="00260BA2" w:rsidRPr="00260BA2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="00260BA2" w:rsidRPr="00260BA2">
        <w:rPr>
          <w:rFonts w:ascii="Times New Roman" w:hAnsi="Times New Roman"/>
          <w:sz w:val="28"/>
          <w:szCs w:val="28"/>
          <w:lang w:val="ro-RO" w:eastAsia="ro-RO"/>
        </w:rPr>
        <w:t>SC VERMIGLIO SRL</w:t>
      </w:r>
      <w:r w:rsidR="00E33C75" w:rsidRPr="00260BA2">
        <w:rPr>
          <w:rFonts w:ascii="Times New Roman" w:hAnsi="Times New Roman"/>
          <w:sz w:val="28"/>
          <w:szCs w:val="28"/>
          <w:lang w:val="ro-RO" w:eastAsia="ro-RO"/>
        </w:rPr>
        <w:t>.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:rsidR="00BE27D0" w:rsidRPr="00C01844" w:rsidRDefault="00BE27D0" w:rsidP="00260BA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 w:eastAsia="ro-RO"/>
        </w:rPr>
      </w:pPr>
      <w:r w:rsidRPr="00C01844">
        <w:rPr>
          <w:rFonts w:ascii="Times New Roman" w:hAnsi="Times New Roman"/>
          <w:sz w:val="28"/>
          <w:szCs w:val="28"/>
          <w:lang w:val="ro-RO" w:eastAsia="ro-RO"/>
        </w:rPr>
        <w:t>Decizia autorităţii de m</w:t>
      </w:r>
      <w:bookmarkStart w:id="0" w:name="_GoBack"/>
      <w:bookmarkEnd w:id="0"/>
      <w:r w:rsidRPr="00C01844">
        <w:rPr>
          <w:rFonts w:ascii="Times New Roman" w:hAnsi="Times New Roman"/>
          <w:sz w:val="28"/>
          <w:szCs w:val="28"/>
          <w:lang w:val="ro-RO" w:eastAsia="ro-RO"/>
        </w:rPr>
        <w:t xml:space="preserve">ediu, precum şi informaţiile relevante pentru luarea deciziei pot fi consultate la sediul A.P.M. Giurgiu din Giurgiu, şos. Bucureşti, bl. 111, sc. A+B, județul Giurgiu şi la sediul </w:t>
      </w:r>
      <w:r w:rsidR="00260BA2" w:rsidRPr="00260BA2">
        <w:rPr>
          <w:rFonts w:ascii="Times New Roman" w:hAnsi="Times New Roman"/>
          <w:sz w:val="28"/>
          <w:szCs w:val="28"/>
          <w:lang w:val="ro-RO" w:eastAsia="ro-RO"/>
        </w:rPr>
        <w:t>SC VERMIGLIO SRL</w:t>
      </w:r>
      <w:r w:rsidR="00260BA2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>din</w:t>
      </w:r>
      <w:r w:rsidR="00260BA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260BA2" w:rsidRPr="00260BA2">
        <w:rPr>
          <w:rFonts w:ascii="Times New Roman" w:hAnsi="Times New Roman"/>
          <w:sz w:val="28"/>
          <w:szCs w:val="28"/>
          <w:lang w:val="ro-RO" w:eastAsia="ro-RO"/>
        </w:rPr>
        <w:t>București, sect. 3, str. Baia de Fier, nr. 8, cam. 1D, et. 1, ap. 10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>, în zilele de luni-joi între orele 9,00-1</w:t>
      </w:r>
      <w:r w:rsidR="00B41F6B">
        <w:rPr>
          <w:rFonts w:ascii="Times New Roman" w:hAnsi="Times New Roman"/>
          <w:sz w:val="28"/>
          <w:szCs w:val="28"/>
          <w:lang w:val="ro-RO" w:eastAsia="ro-RO"/>
        </w:rPr>
        <w:t>4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>,00</w:t>
      </w:r>
      <w:r w:rsidR="00B41F6B">
        <w:rPr>
          <w:rFonts w:ascii="Times New Roman" w:hAnsi="Times New Roman"/>
          <w:sz w:val="28"/>
          <w:szCs w:val="28"/>
          <w:lang w:val="ro-RO" w:eastAsia="ro-RO"/>
        </w:rPr>
        <w:t xml:space="preserve"> și vineri între orele 9,00-12,00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 xml:space="preserve">, precum şi la următoarea adresă de internet </w:t>
      </w:r>
      <w:hyperlink r:id="rId5" w:history="1">
        <w:r w:rsidRPr="00C01844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C01844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C01844" w:rsidRDefault="00BE27D0" w:rsidP="00260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C01844">
        <w:rPr>
          <w:rFonts w:ascii="Times New Roman" w:hAnsi="Times New Roman"/>
          <w:sz w:val="28"/>
          <w:szCs w:val="28"/>
          <w:lang w:val="ro-RO" w:eastAsia="ro-RO"/>
        </w:rPr>
        <w:t xml:space="preserve">Observaţiile/contestaţiile publicului se primesc la sediul A.P.M. Giurgiu </w:t>
      </w:r>
      <w:r w:rsidR="002E1A07" w:rsidRPr="00C01844">
        <w:rPr>
          <w:rFonts w:ascii="Times New Roman" w:hAnsi="Times New Roman"/>
          <w:sz w:val="28"/>
          <w:szCs w:val="28"/>
          <w:lang w:val="ro-RO" w:eastAsia="ro-RO"/>
        </w:rPr>
        <w:t xml:space="preserve">din Giurgiu, şos. Bucureşti, bl. 111, sc. A+B, județul Giurgiu </w:t>
      </w:r>
      <w:r w:rsidR="00C33D93" w:rsidRPr="00C01844">
        <w:rPr>
          <w:rFonts w:ascii="Times New Roman" w:hAnsi="Times New Roman"/>
          <w:sz w:val="28"/>
          <w:szCs w:val="28"/>
          <w:lang w:val="ro-RO" w:eastAsia="ro-RO"/>
        </w:rPr>
        <w:t>în termen de 10 zile de la publicarea pe pagina de internet a autorităţii competente pentru protecţia mediului</w:t>
      </w:r>
      <w:r w:rsidRPr="00C01844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07328E" w:rsidRPr="00C01844" w:rsidRDefault="0007328E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C01844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C01844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C01844" w:rsidRDefault="00260BA2" w:rsidP="0002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01.11</w:t>
      </w:r>
      <w:r w:rsidR="00DF690D" w:rsidRPr="00C01844">
        <w:rPr>
          <w:rFonts w:ascii="Times New Roman" w:hAnsi="Times New Roman"/>
          <w:sz w:val="28"/>
          <w:szCs w:val="28"/>
          <w:lang w:val="ro-RO" w:eastAsia="ro-RO"/>
        </w:rPr>
        <w:t>.2021</w:t>
      </w:r>
    </w:p>
    <w:p w:rsidR="00BE27D0" w:rsidRPr="00C01844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C01844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7328E" w:rsidRPr="00C01844" w:rsidRDefault="0007328E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7A2C4E" w:rsidRPr="00C01844" w:rsidRDefault="007A2C4E" w:rsidP="00136D40">
      <w:pPr>
        <w:spacing w:line="240" w:lineRule="auto"/>
        <w:rPr>
          <w:lang w:val="ro-RO"/>
        </w:rPr>
      </w:pPr>
    </w:p>
    <w:sectPr w:rsidR="007A2C4E" w:rsidRPr="00C018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00D47"/>
    <w:rsid w:val="00027F61"/>
    <w:rsid w:val="000419B0"/>
    <w:rsid w:val="0007328E"/>
    <w:rsid w:val="00075DB8"/>
    <w:rsid w:val="0008132A"/>
    <w:rsid w:val="000F5945"/>
    <w:rsid w:val="000F6C6B"/>
    <w:rsid w:val="00124380"/>
    <w:rsid w:val="00136D40"/>
    <w:rsid w:val="001702D4"/>
    <w:rsid w:val="00195C93"/>
    <w:rsid w:val="001C00BB"/>
    <w:rsid w:val="001C09F5"/>
    <w:rsid w:val="00226972"/>
    <w:rsid w:val="00237D3C"/>
    <w:rsid w:val="00260BA2"/>
    <w:rsid w:val="0026364F"/>
    <w:rsid w:val="00267CD7"/>
    <w:rsid w:val="002A1EBA"/>
    <w:rsid w:val="002B2307"/>
    <w:rsid w:val="002C3E73"/>
    <w:rsid w:val="002E1A07"/>
    <w:rsid w:val="003A3498"/>
    <w:rsid w:val="0047436A"/>
    <w:rsid w:val="00484C79"/>
    <w:rsid w:val="004A6509"/>
    <w:rsid w:val="004A67D6"/>
    <w:rsid w:val="004C11DA"/>
    <w:rsid w:val="004C4544"/>
    <w:rsid w:val="004F3F66"/>
    <w:rsid w:val="00503356"/>
    <w:rsid w:val="00512597"/>
    <w:rsid w:val="00515A86"/>
    <w:rsid w:val="005304FC"/>
    <w:rsid w:val="005B1348"/>
    <w:rsid w:val="005D5DD3"/>
    <w:rsid w:val="006330C7"/>
    <w:rsid w:val="00654D87"/>
    <w:rsid w:val="00670D68"/>
    <w:rsid w:val="00683C82"/>
    <w:rsid w:val="006A6ECB"/>
    <w:rsid w:val="006D46FE"/>
    <w:rsid w:val="006E7367"/>
    <w:rsid w:val="006F7E41"/>
    <w:rsid w:val="007064A9"/>
    <w:rsid w:val="00717C4D"/>
    <w:rsid w:val="00723191"/>
    <w:rsid w:val="007268F6"/>
    <w:rsid w:val="0073165E"/>
    <w:rsid w:val="007634A9"/>
    <w:rsid w:val="00771B0C"/>
    <w:rsid w:val="007779AB"/>
    <w:rsid w:val="007A2C4E"/>
    <w:rsid w:val="007C3FD3"/>
    <w:rsid w:val="007C49D3"/>
    <w:rsid w:val="00840E52"/>
    <w:rsid w:val="00854EAD"/>
    <w:rsid w:val="00874230"/>
    <w:rsid w:val="008871D8"/>
    <w:rsid w:val="008C5618"/>
    <w:rsid w:val="008F4AF8"/>
    <w:rsid w:val="009117D3"/>
    <w:rsid w:val="0092730E"/>
    <w:rsid w:val="0093432A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26555"/>
    <w:rsid w:val="00A53B5D"/>
    <w:rsid w:val="00A76CB7"/>
    <w:rsid w:val="00AC4AD8"/>
    <w:rsid w:val="00AE5C1F"/>
    <w:rsid w:val="00B03027"/>
    <w:rsid w:val="00B331E9"/>
    <w:rsid w:val="00B41F6B"/>
    <w:rsid w:val="00BA73C2"/>
    <w:rsid w:val="00BE27D0"/>
    <w:rsid w:val="00C00DC7"/>
    <w:rsid w:val="00C01844"/>
    <w:rsid w:val="00C1265C"/>
    <w:rsid w:val="00C176AF"/>
    <w:rsid w:val="00C33D93"/>
    <w:rsid w:val="00C5252E"/>
    <w:rsid w:val="00C54230"/>
    <w:rsid w:val="00CB2FA3"/>
    <w:rsid w:val="00CD2540"/>
    <w:rsid w:val="00CF2AC8"/>
    <w:rsid w:val="00D3419D"/>
    <w:rsid w:val="00DD7C07"/>
    <w:rsid w:val="00DE42A6"/>
    <w:rsid w:val="00DF690D"/>
    <w:rsid w:val="00E04124"/>
    <w:rsid w:val="00E224F7"/>
    <w:rsid w:val="00E33C75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gabriela dan</cp:lastModifiedBy>
  <cp:revision>3</cp:revision>
  <dcterms:created xsi:type="dcterms:W3CDTF">2021-11-01T08:54:00Z</dcterms:created>
  <dcterms:modified xsi:type="dcterms:W3CDTF">2021-11-01T08:57:00Z</dcterms:modified>
</cp:coreProperties>
</file>