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2" w:rsidRPr="002C5407" w:rsidRDefault="00381490" w:rsidP="00F64AA2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fr-FR"/>
        </w:rPr>
      </w:pPr>
      <w:proofErr w:type="spellStart"/>
      <w:r w:rsidRPr="002C5407">
        <w:rPr>
          <w:rFonts w:ascii="Garamond" w:hAnsi="Garamond"/>
          <w:sz w:val="28"/>
          <w:szCs w:val="28"/>
          <w:lang w:val="fr-FR"/>
        </w:rPr>
        <w:t>Anunţ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public</w:t>
      </w:r>
    </w:p>
    <w:p w:rsidR="00381490" w:rsidRPr="002C5407" w:rsidRDefault="00381490" w:rsidP="00F64AA2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fr-FR"/>
        </w:rPr>
      </w:pPr>
      <w:proofErr w:type="spellStart"/>
      <w:proofErr w:type="gramStart"/>
      <w:r w:rsidRPr="002C5407">
        <w:rPr>
          <w:rFonts w:ascii="Garamond" w:hAnsi="Garamond"/>
          <w:sz w:val="28"/>
          <w:szCs w:val="28"/>
          <w:lang w:val="fr-FR"/>
        </w:rPr>
        <w:t>privind</w:t>
      </w:r>
      <w:proofErr w:type="spellEnd"/>
      <w:proofErr w:type="gram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emiterea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actului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de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reglementare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revizuit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>/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decizia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de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respingere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a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solicitării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de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revizuire</w:t>
      </w:r>
      <w:proofErr w:type="spellEnd"/>
    </w:p>
    <w:p w:rsidR="00F64AA2" w:rsidRPr="002C5407" w:rsidRDefault="00F64AA2" w:rsidP="00381490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FR"/>
        </w:rPr>
      </w:pPr>
    </w:p>
    <w:p w:rsidR="00F64AA2" w:rsidRPr="002C5407" w:rsidRDefault="00F64AA2" w:rsidP="00381490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FR"/>
        </w:rPr>
      </w:pPr>
    </w:p>
    <w:p w:rsidR="00F64AA2" w:rsidRPr="002C5407" w:rsidRDefault="00381490" w:rsidP="00381490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ro-RO" w:eastAsia="ro-RO"/>
        </w:rPr>
      </w:pPr>
      <w:r w:rsidRPr="002C5407">
        <w:rPr>
          <w:rFonts w:ascii="Garamond" w:hAnsi="Garamond"/>
          <w:sz w:val="28"/>
          <w:szCs w:val="28"/>
          <w:lang w:val="fr-FR"/>
        </w:rPr>
        <w:t xml:space="preserve">   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Autoritatea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competentă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pentru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protecţia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mediului</w:t>
      </w:r>
      <w:proofErr w:type="spellEnd"/>
      <w:r w:rsidR="00F64AA2" w:rsidRPr="002C5407">
        <w:rPr>
          <w:rFonts w:ascii="Garamond" w:hAnsi="Garamond"/>
          <w:sz w:val="28"/>
          <w:szCs w:val="28"/>
          <w:lang w:val="fr-FR"/>
        </w:rPr>
        <w:t xml:space="preserve"> Giurgiu</w:t>
      </w:r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anunţă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publicul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interesat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asupra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deciziei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de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emitere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gramStart"/>
      <w:r w:rsidRPr="002C5407">
        <w:rPr>
          <w:rFonts w:ascii="Garamond" w:hAnsi="Garamond"/>
          <w:sz w:val="28"/>
          <w:szCs w:val="28"/>
          <w:lang w:val="fr-FR"/>
        </w:rPr>
        <w:t>a</w:t>
      </w:r>
      <w:proofErr w:type="gram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deciziei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etapei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de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încadrare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pentru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proiectul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r w:rsidR="00F64AA2" w:rsidRPr="002C5407">
        <w:rPr>
          <w:rFonts w:ascii="Garamond" w:hAnsi="Garamond"/>
          <w:sz w:val="28"/>
          <w:szCs w:val="28"/>
          <w:lang w:val="ro-RO"/>
        </w:rPr>
        <w:t>„</w:t>
      </w:r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>Hală vopsire aluminiu şi hală depozitare</w:t>
      </w:r>
      <w:r w:rsidR="00F64AA2" w:rsidRPr="002C5407">
        <w:rPr>
          <w:rFonts w:ascii="Garamond" w:hAnsi="Garamond"/>
          <w:sz w:val="28"/>
          <w:szCs w:val="28"/>
          <w:lang w:val="ro-RO" w:eastAsia="ro-RO"/>
        </w:rPr>
        <w:t>”, propus a fi amplasat în</w:t>
      </w:r>
      <w:r w:rsidR="00F64AA2" w:rsidRPr="002C540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F64AA2" w:rsidRPr="002C5407">
        <w:rPr>
          <w:rFonts w:ascii="Garamond" w:hAnsi="Garamond"/>
          <w:sz w:val="28"/>
          <w:szCs w:val="28"/>
          <w:lang w:val="ro-RO" w:eastAsia="ro-RO"/>
        </w:rPr>
        <w:t>com</w:t>
      </w:r>
      <w:proofErr w:type="spellEnd"/>
      <w:r w:rsidR="00F64AA2" w:rsidRPr="002C5407">
        <w:rPr>
          <w:rFonts w:ascii="Garamond" w:hAnsi="Garamond"/>
          <w:sz w:val="28"/>
          <w:szCs w:val="28"/>
          <w:lang w:val="ro-RO" w:eastAsia="ro-RO"/>
        </w:rPr>
        <w:t>. Bolintin Deal</w:t>
      </w:r>
      <w:r w:rsidR="00F64AA2" w:rsidRPr="002C5407">
        <w:rPr>
          <w:rFonts w:ascii="Garamond" w:hAnsi="Garamond"/>
          <w:sz w:val="28"/>
          <w:szCs w:val="28"/>
          <w:lang w:val="ro-RO"/>
        </w:rPr>
        <w:t xml:space="preserve">, str. </w:t>
      </w:r>
      <w:proofErr w:type="spellStart"/>
      <w:r w:rsidR="00F64AA2" w:rsidRPr="002C5407">
        <w:rPr>
          <w:rFonts w:ascii="Garamond" w:hAnsi="Garamond"/>
          <w:sz w:val="28"/>
          <w:szCs w:val="28"/>
          <w:lang w:val="ro-RO"/>
        </w:rPr>
        <w:t>Ithaca</w:t>
      </w:r>
      <w:proofErr w:type="spellEnd"/>
      <w:r w:rsidR="00F64AA2" w:rsidRPr="002C5407">
        <w:rPr>
          <w:rFonts w:ascii="Garamond" w:hAnsi="Garamond"/>
          <w:sz w:val="28"/>
          <w:szCs w:val="28"/>
          <w:lang w:val="ro-RO"/>
        </w:rPr>
        <w:t xml:space="preserve">, nr. 526, </w:t>
      </w:r>
      <w:r w:rsidR="00F64AA2" w:rsidRPr="002C5407">
        <w:rPr>
          <w:rFonts w:ascii="Garamond" w:hAnsi="Garamond"/>
          <w:sz w:val="28"/>
          <w:szCs w:val="28"/>
          <w:lang w:val="ro-RO" w:eastAsia="ro-RO"/>
        </w:rPr>
        <w:t>jud. Giurgiu</w:t>
      </w:r>
      <w:r w:rsidR="00F64AA2"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titular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r w:rsidR="00F64AA2" w:rsidRPr="002C5407">
        <w:rPr>
          <w:rFonts w:ascii="Garamond" w:hAnsi="Garamond"/>
          <w:sz w:val="28"/>
          <w:szCs w:val="28"/>
          <w:lang w:val="fr-FR"/>
        </w:rPr>
        <w:t xml:space="preserve"> </w:t>
      </w:r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 xml:space="preserve">SC </w:t>
      </w:r>
      <w:proofErr w:type="spellStart"/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>Aluminios</w:t>
      </w:r>
      <w:proofErr w:type="spellEnd"/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 xml:space="preserve"> </w:t>
      </w:r>
      <w:proofErr w:type="spellStart"/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>Cortizo</w:t>
      </w:r>
      <w:proofErr w:type="spellEnd"/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 xml:space="preserve"> Romania S.R</w:t>
      </w:r>
      <w:r w:rsidR="00F64AA2" w:rsidRPr="002C5407">
        <w:rPr>
          <w:rFonts w:ascii="Garamond" w:hAnsi="Garamond"/>
          <w:b/>
          <w:sz w:val="28"/>
          <w:szCs w:val="28"/>
          <w:lang w:val="ro-RO"/>
        </w:rPr>
        <w:t>.L</w:t>
      </w:r>
      <w:r w:rsidR="00F64AA2" w:rsidRPr="002C5407">
        <w:rPr>
          <w:rFonts w:ascii="Garamond" w:hAnsi="Garamond"/>
          <w:sz w:val="28"/>
          <w:szCs w:val="28"/>
          <w:lang w:val="ro-RO" w:eastAsia="ro-RO"/>
        </w:rPr>
        <w:t xml:space="preserve">. </w:t>
      </w:r>
      <w:r w:rsidR="00F64AA2" w:rsidRPr="002C5407">
        <w:rPr>
          <w:rFonts w:ascii="Garamond" w:hAnsi="Garamond"/>
          <w:sz w:val="28"/>
          <w:szCs w:val="28"/>
          <w:lang w:val="ro-RO"/>
        </w:rPr>
        <w:t xml:space="preserve">cu sediul în </w:t>
      </w:r>
      <w:r w:rsidR="00F64AA2" w:rsidRPr="002C5407">
        <w:rPr>
          <w:rFonts w:ascii="Garamond" w:hAnsi="Garamond"/>
          <w:sz w:val="28"/>
          <w:szCs w:val="28"/>
          <w:lang w:val="ro-RO" w:eastAsia="ro-RO"/>
        </w:rPr>
        <w:t>mun. Bucureşti, sector 1, Calea Floreasca, nr. 169 A, corp A, et. 4, birou 2027</w:t>
      </w:r>
    </w:p>
    <w:p w:rsidR="00F64AA2" w:rsidRPr="002C5407" w:rsidRDefault="00381490" w:rsidP="002C5407">
      <w:pPr>
        <w:autoSpaceDE w:val="0"/>
        <w:autoSpaceDN w:val="0"/>
        <w:adjustRightInd w:val="0"/>
        <w:rPr>
          <w:rFonts w:ascii="Garamond" w:hAnsi="Garamond"/>
          <w:color w:val="00214E"/>
          <w:sz w:val="28"/>
          <w:szCs w:val="28"/>
          <w:lang w:val="ro-RO"/>
        </w:rPr>
      </w:pPr>
      <w:r w:rsidRPr="002C5407">
        <w:rPr>
          <w:rFonts w:ascii="Garamond" w:hAnsi="Garamond"/>
          <w:sz w:val="28"/>
          <w:szCs w:val="28"/>
          <w:lang w:val="fr-FR"/>
        </w:rPr>
        <w:t xml:space="preserve">   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Decizia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autorităţii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de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mediu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,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precum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şi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informaţiile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relevante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pentru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luarea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deciziei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pot fi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consultate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la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sediul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autorităţii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competente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pentru</w:t>
      </w:r>
      <w:proofErr w:type="spellEnd"/>
      <w:r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/>
          <w:sz w:val="28"/>
          <w:szCs w:val="28"/>
          <w:lang w:val="fr-FR"/>
        </w:rPr>
        <w:t>protecţia</w:t>
      </w:r>
      <w:proofErr w:type="spellEnd"/>
      <w:r w:rsidR="002C5407" w:rsidRPr="002C5407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mediului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r w:rsidR="00F64AA2" w:rsidRPr="002C5407">
        <w:rPr>
          <w:rFonts w:ascii="Garamond" w:hAnsi="Garamond" w:cs="Courier New"/>
          <w:sz w:val="28"/>
          <w:szCs w:val="28"/>
          <w:lang w:val="fr-FR"/>
        </w:rPr>
        <w:t>Giurgiu</w:t>
      </w:r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="00F64AA2" w:rsidRPr="002C5407">
        <w:rPr>
          <w:rFonts w:ascii="Garamond" w:hAnsi="Garamond" w:cs="Courier New"/>
          <w:sz w:val="28"/>
          <w:szCs w:val="28"/>
          <w:lang w:val="fr-FR"/>
        </w:rPr>
        <w:t>cu</w:t>
      </w:r>
      <w:proofErr w:type="spellEnd"/>
      <w:r w:rsidR="00F64AA2"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="00F64AA2" w:rsidRPr="002C5407">
        <w:rPr>
          <w:rFonts w:ascii="Garamond" w:hAnsi="Garamond" w:cs="Courier New"/>
          <w:sz w:val="28"/>
          <w:szCs w:val="28"/>
          <w:lang w:val="fr-FR"/>
        </w:rPr>
        <w:t>sediul</w:t>
      </w:r>
      <w:proofErr w:type="spellEnd"/>
      <w:r w:rsidR="00F64AA2" w:rsidRPr="002C5407">
        <w:rPr>
          <w:rFonts w:ascii="Garamond" w:hAnsi="Garamond" w:cs="Courier New"/>
          <w:sz w:val="28"/>
          <w:szCs w:val="28"/>
          <w:lang w:val="fr-FR"/>
        </w:rPr>
        <w:t xml:space="preserve"> in </w:t>
      </w:r>
      <w:proofErr w:type="spellStart"/>
      <w:r w:rsidR="00F64AA2" w:rsidRPr="002C5407">
        <w:rPr>
          <w:rFonts w:ascii="Garamond" w:hAnsi="Garamond" w:cs="Courier New"/>
          <w:sz w:val="28"/>
          <w:szCs w:val="28"/>
          <w:lang w:val="fr-FR"/>
        </w:rPr>
        <w:t>mun</w:t>
      </w:r>
      <w:proofErr w:type="spellEnd"/>
      <w:r w:rsidR="00F64AA2" w:rsidRPr="002C5407">
        <w:rPr>
          <w:rFonts w:ascii="Garamond" w:hAnsi="Garamond" w:cs="Courier New"/>
          <w:sz w:val="28"/>
          <w:szCs w:val="28"/>
          <w:lang w:val="fr-FR"/>
        </w:rPr>
        <w:t>. Giurgiu, </w:t>
      </w:r>
      <w:r w:rsidR="002C5407" w:rsidRPr="002C5407">
        <w:rPr>
          <w:sz w:val="28"/>
          <w:szCs w:val="28"/>
          <w:lang w:val="fr-FR"/>
        </w:rPr>
        <w:t>ș</w:t>
      </w:r>
      <w:r w:rsidR="00F64AA2" w:rsidRPr="002C5407">
        <w:rPr>
          <w:rFonts w:ascii="Garamond" w:hAnsi="Garamond"/>
          <w:color w:val="00214E"/>
          <w:sz w:val="28"/>
          <w:szCs w:val="28"/>
          <w:lang w:val="ro-RO"/>
        </w:rPr>
        <w:t>os. Bucureşti, Bl 111, Sc A+B</w:t>
      </w:r>
    </w:p>
    <w:p w:rsidR="00F64AA2" w:rsidRPr="002C5407" w:rsidRDefault="00381490" w:rsidP="00F64AA2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ro-RO" w:eastAsia="ro-RO"/>
        </w:rPr>
      </w:pPr>
      <w:proofErr w:type="spellStart"/>
      <w:proofErr w:type="gramStart"/>
      <w:r w:rsidRPr="002C5407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proofErr w:type="gram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la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sediul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 xml:space="preserve">SC </w:t>
      </w:r>
      <w:proofErr w:type="spellStart"/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>Aluminios</w:t>
      </w:r>
      <w:proofErr w:type="spellEnd"/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 xml:space="preserve"> </w:t>
      </w:r>
      <w:proofErr w:type="spellStart"/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>Cortizo</w:t>
      </w:r>
      <w:proofErr w:type="spellEnd"/>
      <w:r w:rsidR="00F64AA2" w:rsidRPr="002C5407">
        <w:rPr>
          <w:rFonts w:ascii="Garamond" w:hAnsi="Garamond"/>
          <w:b/>
          <w:sz w:val="28"/>
          <w:szCs w:val="28"/>
          <w:lang w:val="ro-RO" w:eastAsia="ro-RO"/>
        </w:rPr>
        <w:t xml:space="preserve"> Romania S.R</w:t>
      </w:r>
      <w:r w:rsidR="00F64AA2" w:rsidRPr="002C5407">
        <w:rPr>
          <w:rFonts w:ascii="Garamond" w:hAnsi="Garamond"/>
          <w:b/>
          <w:sz w:val="28"/>
          <w:szCs w:val="28"/>
          <w:lang w:val="ro-RO"/>
        </w:rPr>
        <w:t>.L</w:t>
      </w:r>
      <w:r w:rsidR="00F64AA2" w:rsidRPr="002C5407">
        <w:rPr>
          <w:rFonts w:ascii="Garamond" w:hAnsi="Garamond"/>
          <w:sz w:val="28"/>
          <w:szCs w:val="28"/>
          <w:lang w:val="ro-RO" w:eastAsia="ro-RO"/>
        </w:rPr>
        <w:t xml:space="preserve">. </w:t>
      </w:r>
      <w:r w:rsidR="00F64AA2" w:rsidRPr="002C5407">
        <w:rPr>
          <w:rFonts w:ascii="Garamond" w:hAnsi="Garamond"/>
          <w:sz w:val="28"/>
          <w:szCs w:val="28"/>
          <w:lang w:val="ro-RO"/>
        </w:rPr>
        <w:t xml:space="preserve">cu sediul în </w:t>
      </w:r>
      <w:r w:rsidR="00F64AA2" w:rsidRPr="002C5407">
        <w:rPr>
          <w:rFonts w:ascii="Garamond" w:hAnsi="Garamond"/>
          <w:sz w:val="28"/>
          <w:szCs w:val="28"/>
          <w:lang w:val="ro-RO" w:eastAsia="ro-RO"/>
        </w:rPr>
        <w:t>mun. Bucureşti, sector 1, Calea Floreasca, nr. 169 A, corp A, et. 4, birou 2027</w:t>
      </w:r>
    </w:p>
    <w:p w:rsidR="00381490" w:rsidRPr="002C5407" w:rsidRDefault="00381490" w:rsidP="00381490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zilele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="00F64AA2" w:rsidRPr="002C5407">
        <w:rPr>
          <w:rFonts w:ascii="Garamond" w:hAnsi="Garamond" w:cs="Courier New"/>
          <w:sz w:val="28"/>
          <w:szCs w:val="28"/>
          <w:lang w:val="fr-FR"/>
        </w:rPr>
        <w:t>luni-vinejoi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între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orele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r w:rsidR="00F64AA2" w:rsidRPr="002C5407">
        <w:rPr>
          <w:rFonts w:ascii="Garamond" w:hAnsi="Garamond" w:cs="Courier New"/>
          <w:sz w:val="28"/>
          <w:szCs w:val="28"/>
          <w:lang w:val="fr-FR"/>
        </w:rPr>
        <w:t>9,00-14,00</w:t>
      </w:r>
      <w:r w:rsidRPr="002C5407">
        <w:rPr>
          <w:rFonts w:ascii="Garamond" w:hAnsi="Garamond" w:cs="Courier New"/>
          <w:sz w:val="28"/>
          <w:szCs w:val="28"/>
          <w:lang w:val="fr-FR"/>
        </w:rPr>
        <w:t>,</w:t>
      </w:r>
      <w:r w:rsidR="00F64AA2" w:rsidRPr="002C5407">
        <w:rPr>
          <w:rFonts w:ascii="Garamond" w:hAnsi="Garamond" w:cs="Courier New"/>
          <w:sz w:val="28"/>
          <w:szCs w:val="28"/>
          <w:lang w:val="fr-FR"/>
        </w:rPr>
        <w:t> </w:t>
      </w:r>
      <w:proofErr w:type="gramStart"/>
      <w:r w:rsidR="00F64AA2" w:rsidRPr="002C5407">
        <w:rPr>
          <w:rFonts w:ascii="Garamond" w:hAnsi="Garamond" w:cs="Courier New"/>
          <w:sz w:val="28"/>
          <w:szCs w:val="28"/>
          <w:lang w:val="fr-FR"/>
        </w:rPr>
        <w:t>;i</w:t>
      </w:r>
      <w:proofErr w:type="gramEnd"/>
      <w:r w:rsidR="00F64AA2"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="00F64AA2" w:rsidRPr="002C5407">
        <w:rPr>
          <w:rFonts w:ascii="Garamond" w:hAnsi="Garamond" w:cs="Courier New"/>
          <w:sz w:val="28"/>
          <w:szCs w:val="28"/>
          <w:lang w:val="fr-FR"/>
        </w:rPr>
        <w:t>vineri</w:t>
      </w:r>
      <w:proofErr w:type="spellEnd"/>
      <w:r w:rsidR="00F64AA2"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="00F64AA2" w:rsidRPr="002C5407">
        <w:rPr>
          <w:rFonts w:ascii="Garamond" w:hAnsi="Garamond" w:cs="Courier New"/>
          <w:sz w:val="28"/>
          <w:szCs w:val="28"/>
          <w:lang w:val="fr-FR"/>
        </w:rPr>
        <w:t>intre</w:t>
      </w:r>
      <w:proofErr w:type="spellEnd"/>
      <w:r w:rsidR="00F64AA2"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="00F64AA2" w:rsidRPr="002C5407">
        <w:rPr>
          <w:rFonts w:ascii="Garamond" w:hAnsi="Garamond" w:cs="Courier New"/>
          <w:sz w:val="28"/>
          <w:szCs w:val="28"/>
          <w:lang w:val="fr-FR"/>
        </w:rPr>
        <w:t>orele</w:t>
      </w:r>
      <w:proofErr w:type="spellEnd"/>
      <w:r w:rsidR="00F64AA2" w:rsidRPr="002C5407">
        <w:rPr>
          <w:rFonts w:ascii="Garamond" w:hAnsi="Garamond" w:cs="Courier New"/>
          <w:sz w:val="28"/>
          <w:szCs w:val="28"/>
          <w:lang w:val="fr-FR"/>
        </w:rPr>
        <w:t xml:space="preserve"> 9,00-12,00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precum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la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următoarea</w:t>
      </w:r>
      <w:proofErr w:type="spellEnd"/>
      <w:r w:rsidR="00F64AA2"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adresă</w:t>
      </w:r>
      <w:proofErr w:type="spellEnd"/>
      <w:r w:rsidR="00F64AA2"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r w:rsidRPr="002C5407">
        <w:rPr>
          <w:rFonts w:ascii="Garamond" w:hAnsi="Garamond" w:cs="Courier New"/>
          <w:sz w:val="28"/>
          <w:szCs w:val="28"/>
          <w:lang w:val="fr-FR"/>
        </w:rPr>
        <w:t xml:space="preserve">de internet </w:t>
      </w:r>
      <w:hyperlink r:id="rId5" w:history="1">
        <w:r w:rsidR="00F64AA2" w:rsidRPr="002C5407">
          <w:rPr>
            <w:rStyle w:val="Hyperlink"/>
            <w:rFonts w:ascii="Garamond" w:hAnsi="Garamond" w:cs="Courier New"/>
            <w:sz w:val="28"/>
            <w:szCs w:val="28"/>
            <w:lang w:val="fr-FR"/>
          </w:rPr>
          <w:t>http://www</w:t>
        </w:r>
      </w:hyperlink>
      <w:r w:rsidR="002C5407"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r w:rsidR="00F64AA2" w:rsidRPr="002C5407">
        <w:rPr>
          <w:rFonts w:ascii="Garamond" w:hAnsi="Garamond" w:cs="Courier New"/>
          <w:sz w:val="28"/>
          <w:szCs w:val="28"/>
          <w:lang w:val="fr-FR"/>
        </w:rPr>
        <w:t>apmgr.anpm.ro</w:t>
      </w:r>
    </w:p>
    <w:p w:rsidR="00381490" w:rsidRPr="002C5407" w:rsidRDefault="00381490" w:rsidP="00381490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2C5407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Observaţiile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contestaţiile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publicului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se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primesc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la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sediul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autorităţii</w:t>
      </w:r>
      <w:bookmarkStart w:id="0" w:name="_GoBack"/>
      <w:bookmarkEnd w:id="0"/>
      <w:proofErr w:type="spellEnd"/>
    </w:p>
    <w:p w:rsidR="00381490" w:rsidRPr="002C5407" w:rsidRDefault="00381490" w:rsidP="00381490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proofErr w:type="spellStart"/>
      <w:proofErr w:type="gramStart"/>
      <w:r w:rsidRPr="002C5407">
        <w:rPr>
          <w:rFonts w:ascii="Garamond" w:hAnsi="Garamond" w:cs="Courier New"/>
          <w:sz w:val="28"/>
          <w:szCs w:val="28"/>
          <w:lang w:val="fr-FR"/>
        </w:rPr>
        <w:t>competente</w:t>
      </w:r>
      <w:proofErr w:type="spellEnd"/>
      <w:proofErr w:type="gram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pentru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protecţia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mediului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r w:rsidR="002C5407" w:rsidRPr="002C5407">
        <w:rPr>
          <w:rFonts w:ascii="Garamond" w:hAnsi="Garamond" w:cs="Courier New"/>
          <w:sz w:val="28"/>
          <w:szCs w:val="28"/>
          <w:lang w:val="fr-FR"/>
        </w:rPr>
        <w:t xml:space="preserve">Giurgiu </w:t>
      </w:r>
      <w:proofErr w:type="spellStart"/>
      <w:r w:rsidR="002C5407" w:rsidRPr="002C5407">
        <w:rPr>
          <w:rFonts w:ascii="Garamond" w:hAnsi="Garamond" w:cs="Courier New"/>
          <w:sz w:val="28"/>
          <w:szCs w:val="28"/>
          <w:lang w:val="fr-FR"/>
        </w:rPr>
        <w:t>cu</w:t>
      </w:r>
      <w:proofErr w:type="spellEnd"/>
      <w:r w:rsidR="002C5407"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="002C5407" w:rsidRPr="002C5407">
        <w:rPr>
          <w:rFonts w:ascii="Garamond" w:hAnsi="Garamond" w:cs="Courier New"/>
          <w:sz w:val="28"/>
          <w:szCs w:val="28"/>
          <w:lang w:val="fr-FR"/>
        </w:rPr>
        <w:t>sediul</w:t>
      </w:r>
      <w:proofErr w:type="spellEnd"/>
      <w:r w:rsidR="002C5407" w:rsidRPr="002C5407">
        <w:rPr>
          <w:rFonts w:ascii="Garamond" w:hAnsi="Garamond" w:cs="Courier New"/>
          <w:sz w:val="28"/>
          <w:szCs w:val="28"/>
          <w:lang w:val="fr-FR"/>
        </w:rPr>
        <w:t xml:space="preserve"> in </w:t>
      </w:r>
      <w:proofErr w:type="spellStart"/>
      <w:r w:rsidR="002C5407" w:rsidRPr="002C5407">
        <w:rPr>
          <w:rFonts w:ascii="Garamond" w:hAnsi="Garamond" w:cs="Courier New"/>
          <w:sz w:val="28"/>
          <w:szCs w:val="28"/>
          <w:lang w:val="fr-FR"/>
        </w:rPr>
        <w:t>mun</w:t>
      </w:r>
      <w:proofErr w:type="spellEnd"/>
      <w:r w:rsidR="002C5407" w:rsidRPr="002C5407">
        <w:rPr>
          <w:rFonts w:ascii="Garamond" w:hAnsi="Garamond" w:cs="Courier New"/>
          <w:sz w:val="28"/>
          <w:szCs w:val="28"/>
          <w:lang w:val="fr-FR"/>
        </w:rPr>
        <w:t>. Giurgiu, </w:t>
      </w:r>
      <w:r w:rsidR="002C5407" w:rsidRPr="002C5407">
        <w:rPr>
          <w:rFonts w:ascii="Garamond" w:hAnsi="Garamond"/>
          <w:color w:val="00214E"/>
          <w:sz w:val="28"/>
          <w:szCs w:val="28"/>
          <w:lang w:val="ro-RO"/>
        </w:rPr>
        <w:t>os. Bucureşti, Bl 111, Sc A+B</w:t>
      </w:r>
      <w:r w:rsidR="002C5407" w:rsidRPr="002C5407">
        <w:rPr>
          <w:rFonts w:ascii="Garamond" w:hAnsi="Garamond"/>
          <w:color w:val="00214E"/>
          <w:sz w:val="28"/>
          <w:szCs w:val="28"/>
          <w:lang w:val="ro-RO"/>
        </w:rPr>
        <w:t xml:space="preserve"> 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până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la data de </w:t>
      </w:r>
      <w:r w:rsidR="002C5407" w:rsidRPr="002C5407">
        <w:rPr>
          <w:rFonts w:ascii="Garamond" w:hAnsi="Garamond" w:cs="Courier New"/>
          <w:sz w:val="28"/>
          <w:szCs w:val="28"/>
          <w:lang w:val="fr-FR"/>
        </w:rPr>
        <w:t>28.06.2016.</w:t>
      </w:r>
    </w:p>
    <w:p w:rsidR="00381490" w:rsidRPr="002C5407" w:rsidRDefault="00381490" w:rsidP="00381490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381490" w:rsidRPr="002C5407" w:rsidRDefault="00381490" w:rsidP="00381490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2C5407">
        <w:rPr>
          <w:rFonts w:ascii="Garamond" w:hAnsi="Garamond" w:cs="Courier New"/>
          <w:sz w:val="28"/>
          <w:szCs w:val="28"/>
          <w:lang w:val="fr-FR"/>
        </w:rPr>
        <w:t xml:space="preserve">                                    Data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afişării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anunţului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2C5407">
        <w:rPr>
          <w:rFonts w:ascii="Garamond" w:hAnsi="Garamond" w:cs="Courier New"/>
          <w:sz w:val="28"/>
          <w:szCs w:val="28"/>
          <w:lang w:val="fr-FR"/>
        </w:rPr>
        <w:t>pe</w:t>
      </w:r>
      <w:proofErr w:type="spellEnd"/>
      <w:r w:rsidRPr="002C5407">
        <w:rPr>
          <w:rFonts w:ascii="Garamond" w:hAnsi="Garamond" w:cs="Courier New"/>
          <w:sz w:val="28"/>
          <w:szCs w:val="28"/>
          <w:lang w:val="fr-FR"/>
        </w:rPr>
        <w:t xml:space="preserve"> site</w:t>
      </w:r>
    </w:p>
    <w:p w:rsidR="00381490" w:rsidRPr="002C5407" w:rsidRDefault="00381490" w:rsidP="00381490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FR"/>
        </w:rPr>
      </w:pPr>
      <w:r w:rsidRPr="002C5407">
        <w:rPr>
          <w:rFonts w:ascii="Garamond" w:hAnsi="Garamond" w:cs="Courier New"/>
          <w:sz w:val="28"/>
          <w:szCs w:val="28"/>
          <w:lang w:val="fr-FR"/>
        </w:rPr>
        <w:t xml:space="preserve">                                    </w:t>
      </w:r>
      <w:r w:rsidR="002C5407">
        <w:rPr>
          <w:rFonts w:ascii="Garamond" w:hAnsi="Garamond" w:cs="Courier New"/>
          <w:sz w:val="28"/>
          <w:szCs w:val="28"/>
          <w:lang w:val="fr-FR"/>
        </w:rPr>
        <w:t>15.06.2016</w:t>
      </w:r>
    </w:p>
    <w:p w:rsidR="00381490" w:rsidRPr="002C5407" w:rsidRDefault="00381490" w:rsidP="00381490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FR"/>
        </w:rPr>
      </w:pPr>
    </w:p>
    <w:p w:rsidR="003A030A" w:rsidRPr="002C5407" w:rsidRDefault="003A030A">
      <w:pPr>
        <w:rPr>
          <w:rFonts w:ascii="Garamond" w:hAnsi="Garamond"/>
          <w:sz w:val="28"/>
          <w:szCs w:val="28"/>
        </w:rPr>
      </w:pPr>
    </w:p>
    <w:sectPr w:rsidR="003A030A" w:rsidRPr="002C5407" w:rsidSect="00F64AA2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A2"/>
    <w:rsid w:val="00001708"/>
    <w:rsid w:val="00017674"/>
    <w:rsid w:val="000237D7"/>
    <w:rsid w:val="00031A88"/>
    <w:rsid w:val="00032263"/>
    <w:rsid w:val="00032523"/>
    <w:rsid w:val="00033C21"/>
    <w:rsid w:val="000342A4"/>
    <w:rsid w:val="00046B21"/>
    <w:rsid w:val="00050DFF"/>
    <w:rsid w:val="00060BB6"/>
    <w:rsid w:val="00076590"/>
    <w:rsid w:val="00080E15"/>
    <w:rsid w:val="000822F7"/>
    <w:rsid w:val="00087DF4"/>
    <w:rsid w:val="000A4BC3"/>
    <w:rsid w:val="000C3035"/>
    <w:rsid w:val="000D4922"/>
    <w:rsid w:val="000E038D"/>
    <w:rsid w:val="000E32EF"/>
    <w:rsid w:val="00112C06"/>
    <w:rsid w:val="00115733"/>
    <w:rsid w:val="00121D87"/>
    <w:rsid w:val="00137C3B"/>
    <w:rsid w:val="00141AAB"/>
    <w:rsid w:val="0014336C"/>
    <w:rsid w:val="001508E2"/>
    <w:rsid w:val="001513FA"/>
    <w:rsid w:val="00155821"/>
    <w:rsid w:val="00172D73"/>
    <w:rsid w:val="00177128"/>
    <w:rsid w:val="001B1414"/>
    <w:rsid w:val="001B498E"/>
    <w:rsid w:val="001C219E"/>
    <w:rsid w:val="001C329B"/>
    <w:rsid w:val="00203E17"/>
    <w:rsid w:val="00212C1B"/>
    <w:rsid w:val="00221576"/>
    <w:rsid w:val="00231BEF"/>
    <w:rsid w:val="00233F7B"/>
    <w:rsid w:val="002762A1"/>
    <w:rsid w:val="0029635A"/>
    <w:rsid w:val="002A0468"/>
    <w:rsid w:val="002A5381"/>
    <w:rsid w:val="002C0A75"/>
    <w:rsid w:val="002C5407"/>
    <w:rsid w:val="002D257A"/>
    <w:rsid w:val="002D2C3F"/>
    <w:rsid w:val="002E43A2"/>
    <w:rsid w:val="002F22FC"/>
    <w:rsid w:val="003102AA"/>
    <w:rsid w:val="00311C52"/>
    <w:rsid w:val="00314A69"/>
    <w:rsid w:val="00320EC2"/>
    <w:rsid w:val="00334113"/>
    <w:rsid w:val="0033664C"/>
    <w:rsid w:val="00350F8E"/>
    <w:rsid w:val="00354F65"/>
    <w:rsid w:val="00381490"/>
    <w:rsid w:val="00387466"/>
    <w:rsid w:val="003900B2"/>
    <w:rsid w:val="00393F59"/>
    <w:rsid w:val="00397629"/>
    <w:rsid w:val="003A030A"/>
    <w:rsid w:val="003A04E1"/>
    <w:rsid w:val="003D2033"/>
    <w:rsid w:val="00400807"/>
    <w:rsid w:val="00404263"/>
    <w:rsid w:val="004208E5"/>
    <w:rsid w:val="00423B82"/>
    <w:rsid w:val="00427673"/>
    <w:rsid w:val="0043771E"/>
    <w:rsid w:val="00453A6C"/>
    <w:rsid w:val="00455D46"/>
    <w:rsid w:val="00483B00"/>
    <w:rsid w:val="00491DDB"/>
    <w:rsid w:val="00493394"/>
    <w:rsid w:val="004B56DE"/>
    <w:rsid w:val="004C1017"/>
    <w:rsid w:val="004D38BC"/>
    <w:rsid w:val="0050219D"/>
    <w:rsid w:val="00512957"/>
    <w:rsid w:val="005226B7"/>
    <w:rsid w:val="005230C2"/>
    <w:rsid w:val="00523E8B"/>
    <w:rsid w:val="00525C74"/>
    <w:rsid w:val="005405C5"/>
    <w:rsid w:val="00542DC3"/>
    <w:rsid w:val="00555147"/>
    <w:rsid w:val="0058023D"/>
    <w:rsid w:val="00584742"/>
    <w:rsid w:val="005A34CF"/>
    <w:rsid w:val="005E5178"/>
    <w:rsid w:val="005E65D3"/>
    <w:rsid w:val="005E66A9"/>
    <w:rsid w:val="005F6B65"/>
    <w:rsid w:val="006000B3"/>
    <w:rsid w:val="00635C24"/>
    <w:rsid w:val="00636B48"/>
    <w:rsid w:val="006445C0"/>
    <w:rsid w:val="006545CC"/>
    <w:rsid w:val="006604C9"/>
    <w:rsid w:val="006C6A59"/>
    <w:rsid w:val="006D3AB3"/>
    <w:rsid w:val="006E5C70"/>
    <w:rsid w:val="006F49F2"/>
    <w:rsid w:val="006F5CBE"/>
    <w:rsid w:val="0071386F"/>
    <w:rsid w:val="00714EE9"/>
    <w:rsid w:val="00742300"/>
    <w:rsid w:val="00743F35"/>
    <w:rsid w:val="007449F8"/>
    <w:rsid w:val="0075018E"/>
    <w:rsid w:val="00753740"/>
    <w:rsid w:val="007607B9"/>
    <w:rsid w:val="00785024"/>
    <w:rsid w:val="007A0E79"/>
    <w:rsid w:val="007A43BD"/>
    <w:rsid w:val="007D1012"/>
    <w:rsid w:val="007D6E82"/>
    <w:rsid w:val="007E0793"/>
    <w:rsid w:val="008124E1"/>
    <w:rsid w:val="00815FE0"/>
    <w:rsid w:val="00841553"/>
    <w:rsid w:val="00841AA7"/>
    <w:rsid w:val="008451E0"/>
    <w:rsid w:val="00852AB5"/>
    <w:rsid w:val="00867061"/>
    <w:rsid w:val="00874AED"/>
    <w:rsid w:val="00883A2B"/>
    <w:rsid w:val="008A4AC6"/>
    <w:rsid w:val="008B199B"/>
    <w:rsid w:val="008C3A86"/>
    <w:rsid w:val="008C6848"/>
    <w:rsid w:val="008D7A9C"/>
    <w:rsid w:val="008E7470"/>
    <w:rsid w:val="008F2D8C"/>
    <w:rsid w:val="00920431"/>
    <w:rsid w:val="00926C85"/>
    <w:rsid w:val="00962F7A"/>
    <w:rsid w:val="00975F34"/>
    <w:rsid w:val="00982C5D"/>
    <w:rsid w:val="009864B9"/>
    <w:rsid w:val="00991FEF"/>
    <w:rsid w:val="009D1153"/>
    <w:rsid w:val="009E2D0B"/>
    <w:rsid w:val="009F1544"/>
    <w:rsid w:val="009F5379"/>
    <w:rsid w:val="00A00B0D"/>
    <w:rsid w:val="00A0171E"/>
    <w:rsid w:val="00A04866"/>
    <w:rsid w:val="00A1204D"/>
    <w:rsid w:val="00A159E3"/>
    <w:rsid w:val="00A33760"/>
    <w:rsid w:val="00A34CAF"/>
    <w:rsid w:val="00A376C3"/>
    <w:rsid w:val="00A429AB"/>
    <w:rsid w:val="00A6004A"/>
    <w:rsid w:val="00A80DD4"/>
    <w:rsid w:val="00A868E8"/>
    <w:rsid w:val="00A87A43"/>
    <w:rsid w:val="00A94D02"/>
    <w:rsid w:val="00AA39CC"/>
    <w:rsid w:val="00AC7257"/>
    <w:rsid w:val="00AE35EB"/>
    <w:rsid w:val="00AE5163"/>
    <w:rsid w:val="00AF14D0"/>
    <w:rsid w:val="00AF2636"/>
    <w:rsid w:val="00B00741"/>
    <w:rsid w:val="00B00F97"/>
    <w:rsid w:val="00B12156"/>
    <w:rsid w:val="00B125B9"/>
    <w:rsid w:val="00B211D0"/>
    <w:rsid w:val="00B31E04"/>
    <w:rsid w:val="00B43B00"/>
    <w:rsid w:val="00B45CFF"/>
    <w:rsid w:val="00B60990"/>
    <w:rsid w:val="00B658BB"/>
    <w:rsid w:val="00B82355"/>
    <w:rsid w:val="00BA72E5"/>
    <w:rsid w:val="00BB5756"/>
    <w:rsid w:val="00BD2D6E"/>
    <w:rsid w:val="00BE0350"/>
    <w:rsid w:val="00C20BC3"/>
    <w:rsid w:val="00C21147"/>
    <w:rsid w:val="00C5126B"/>
    <w:rsid w:val="00C553B2"/>
    <w:rsid w:val="00C56583"/>
    <w:rsid w:val="00C64922"/>
    <w:rsid w:val="00C95819"/>
    <w:rsid w:val="00CA203D"/>
    <w:rsid w:val="00CA34F7"/>
    <w:rsid w:val="00CC782C"/>
    <w:rsid w:val="00CD73B3"/>
    <w:rsid w:val="00CF20E3"/>
    <w:rsid w:val="00CF4A45"/>
    <w:rsid w:val="00CF76D3"/>
    <w:rsid w:val="00D07BDF"/>
    <w:rsid w:val="00D108FD"/>
    <w:rsid w:val="00D122BE"/>
    <w:rsid w:val="00D16648"/>
    <w:rsid w:val="00D46FD0"/>
    <w:rsid w:val="00D554D8"/>
    <w:rsid w:val="00D65953"/>
    <w:rsid w:val="00D666D0"/>
    <w:rsid w:val="00D73B74"/>
    <w:rsid w:val="00DA2360"/>
    <w:rsid w:val="00DD2DEC"/>
    <w:rsid w:val="00E004B7"/>
    <w:rsid w:val="00E0323F"/>
    <w:rsid w:val="00E0607E"/>
    <w:rsid w:val="00E116EA"/>
    <w:rsid w:val="00E14339"/>
    <w:rsid w:val="00E21B2E"/>
    <w:rsid w:val="00E62C1A"/>
    <w:rsid w:val="00E8382D"/>
    <w:rsid w:val="00E93104"/>
    <w:rsid w:val="00EA0A6B"/>
    <w:rsid w:val="00EA7602"/>
    <w:rsid w:val="00EC0D4C"/>
    <w:rsid w:val="00EC1C83"/>
    <w:rsid w:val="00ED429E"/>
    <w:rsid w:val="00EE714D"/>
    <w:rsid w:val="00EF27B0"/>
    <w:rsid w:val="00F0039A"/>
    <w:rsid w:val="00F14952"/>
    <w:rsid w:val="00F24DD1"/>
    <w:rsid w:val="00F359B4"/>
    <w:rsid w:val="00F532B8"/>
    <w:rsid w:val="00F57684"/>
    <w:rsid w:val="00F64AA2"/>
    <w:rsid w:val="00F71A5F"/>
    <w:rsid w:val="00F71E16"/>
    <w:rsid w:val="00F811F2"/>
    <w:rsid w:val="00F91BF5"/>
    <w:rsid w:val="00F92AD2"/>
    <w:rsid w:val="00F92D30"/>
    <w:rsid w:val="00FA28F5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64AA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F64AA2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F64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64AA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F64AA2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F6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negoita</dc:creator>
  <cp:keywords/>
  <dc:description/>
  <cp:lastModifiedBy>dan negoita</cp:lastModifiedBy>
  <cp:revision>3</cp:revision>
  <dcterms:created xsi:type="dcterms:W3CDTF">2016-06-13T07:33:00Z</dcterms:created>
  <dcterms:modified xsi:type="dcterms:W3CDTF">2016-06-15T12:42:00Z</dcterms:modified>
</cp:coreProperties>
</file>