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020064">
        <w:t>9222</w:t>
      </w:r>
      <w:r w:rsidR="004F3547">
        <w:t xml:space="preserve"> </w:t>
      </w:r>
      <w:r w:rsidR="00C3794E">
        <w:t xml:space="preserve"> din </w:t>
      </w:r>
      <w:r w:rsidR="00020064">
        <w:t xml:space="preserve">15 </w:t>
      </w:r>
      <w:r w:rsidR="00575017">
        <w:t xml:space="preserve"> </w:t>
      </w:r>
      <w:r w:rsidR="00B91A4B">
        <w:t xml:space="preserve">noiembrie </w:t>
      </w:r>
      <w:r w:rsidR="001272B2">
        <w:t>2016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020064">
        <w:rPr>
          <w:b/>
          <w:sz w:val="32"/>
        </w:rPr>
        <w:t>15</w:t>
      </w:r>
      <w:r w:rsidR="00B91A4B">
        <w:rPr>
          <w:b/>
          <w:sz w:val="32"/>
        </w:rPr>
        <w:t xml:space="preserve"> noiembrie </w:t>
      </w:r>
      <w:r w:rsidR="00AB43D8">
        <w:rPr>
          <w:b/>
          <w:sz w:val="32"/>
        </w:rPr>
        <w:t>2016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430"/>
        <w:gridCol w:w="2263"/>
        <w:gridCol w:w="2395"/>
        <w:gridCol w:w="2273"/>
        <w:gridCol w:w="1838"/>
      </w:tblGrid>
      <w:tr w:rsidR="00BA72D2" w:rsidTr="0023110D">
        <w:tc>
          <w:tcPr>
            <w:tcW w:w="2430" w:type="dxa"/>
          </w:tcPr>
          <w:p w:rsidR="00BA72D2" w:rsidRDefault="00BA72D2" w:rsidP="00E81F9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LOTUS DIESEL S.R.L.</w:t>
            </w:r>
          </w:p>
        </w:tc>
        <w:tc>
          <w:tcPr>
            <w:tcW w:w="2263" w:type="dxa"/>
          </w:tcPr>
          <w:p w:rsidR="00BA72D2" w:rsidRDefault="00BA72D2" w:rsidP="00E81F9F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Staţie distribuţie carburanţi cu spălătorie</w:t>
            </w:r>
          </w:p>
        </w:tc>
        <w:tc>
          <w:tcPr>
            <w:tcW w:w="2395" w:type="dxa"/>
          </w:tcPr>
          <w:p w:rsidR="00BA72D2" w:rsidRDefault="00BA72D2" w:rsidP="00E81F9F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Sândominic, nr. 173</w:t>
            </w:r>
          </w:p>
        </w:tc>
        <w:tc>
          <w:tcPr>
            <w:tcW w:w="2273" w:type="dxa"/>
          </w:tcPr>
          <w:p w:rsidR="00BA72D2" w:rsidRDefault="00BA72D2" w:rsidP="00AD7D5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BA72D2" w:rsidRDefault="00BA72D2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BA72D2" w:rsidTr="0023110D">
        <w:tc>
          <w:tcPr>
            <w:tcW w:w="2430" w:type="dxa"/>
          </w:tcPr>
          <w:p w:rsidR="00BA72D2" w:rsidRDefault="00BA72D2" w:rsidP="00E81F9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PADOS PLUS S.R.L.</w:t>
            </w:r>
          </w:p>
        </w:tc>
        <w:tc>
          <w:tcPr>
            <w:tcW w:w="2263" w:type="dxa"/>
          </w:tcPr>
          <w:p w:rsidR="00BA72D2" w:rsidRDefault="00BA72D2" w:rsidP="00E81F9F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andezit</w:t>
            </w:r>
          </w:p>
        </w:tc>
        <w:tc>
          <w:tcPr>
            <w:tcW w:w="2395" w:type="dxa"/>
          </w:tcPr>
          <w:p w:rsidR="00BA72D2" w:rsidRDefault="00BA72D2" w:rsidP="00E81F9F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Vlăhiţa, tarla </w:t>
            </w:r>
            <w:proofErr w:type="spellStart"/>
            <w:r>
              <w:rPr>
                <w:sz w:val="22"/>
                <w:szCs w:val="24"/>
              </w:rPr>
              <w:t>Pados</w:t>
            </w:r>
            <w:proofErr w:type="spellEnd"/>
            <w:r>
              <w:rPr>
                <w:sz w:val="22"/>
                <w:szCs w:val="24"/>
              </w:rPr>
              <w:t xml:space="preserve">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273" w:type="dxa"/>
          </w:tcPr>
          <w:p w:rsidR="00BA72D2" w:rsidRDefault="00BA72D2" w:rsidP="00AD7D5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fără program pentru conformare</w:t>
            </w:r>
          </w:p>
        </w:tc>
        <w:tc>
          <w:tcPr>
            <w:tcW w:w="1838" w:type="dxa"/>
          </w:tcPr>
          <w:p w:rsidR="00BA72D2" w:rsidRDefault="00BA72D2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Enikö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567A3"/>
    <w:rsid w:val="0000423D"/>
    <w:rsid w:val="000063C9"/>
    <w:rsid w:val="00012086"/>
    <w:rsid w:val="00014443"/>
    <w:rsid w:val="0001693C"/>
    <w:rsid w:val="00020064"/>
    <w:rsid w:val="000204CD"/>
    <w:rsid w:val="00021F3C"/>
    <w:rsid w:val="00023C15"/>
    <w:rsid w:val="000277DE"/>
    <w:rsid w:val="00027B78"/>
    <w:rsid w:val="0003087E"/>
    <w:rsid w:val="000314CD"/>
    <w:rsid w:val="00033D2C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A72D2"/>
    <w:rsid w:val="00BB060A"/>
    <w:rsid w:val="00BB08E6"/>
    <w:rsid w:val="00BB1A36"/>
    <w:rsid w:val="00BB5D73"/>
    <w:rsid w:val="00BC07DD"/>
    <w:rsid w:val="00BC227B"/>
    <w:rsid w:val="00BC57E3"/>
    <w:rsid w:val="00BC5A74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4BA7"/>
    <w:rsid w:val="00DE5A30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655-1558-43A6-8CD0-82ABB3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67</cp:revision>
  <cp:lastPrinted>2016-08-30T10:59:00Z</cp:lastPrinted>
  <dcterms:created xsi:type="dcterms:W3CDTF">2014-07-29T07:06:00Z</dcterms:created>
  <dcterms:modified xsi:type="dcterms:W3CDTF">2016-11-15T08:16:00Z</dcterms:modified>
</cp:coreProperties>
</file>