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356E90">
        <w:t>7565</w:t>
      </w:r>
      <w:r w:rsidR="00C3794E">
        <w:t xml:space="preserve"> din </w:t>
      </w:r>
      <w:r w:rsidR="00356E90">
        <w:t xml:space="preserve">05 septembrie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356E90">
        <w:rPr>
          <w:b/>
          <w:sz w:val="32"/>
        </w:rPr>
        <w:t xml:space="preserve">05 septembrie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  <w:bookmarkStart w:id="0" w:name="_GoBack"/>
            <w:bookmarkEnd w:id="0"/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356E90" w:rsidTr="00356E90">
        <w:tc>
          <w:tcPr>
            <w:tcW w:w="2430" w:type="dxa"/>
          </w:tcPr>
          <w:p w:rsidR="00356E90" w:rsidRPr="00543E73" w:rsidRDefault="00356E90" w:rsidP="00A00B06">
            <w:pPr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PRELUCRARE ŞI VALORIFICAREA LAPTELUI TROTUŞ COOPERATIVA AGRICOLĂ</w:t>
            </w:r>
          </w:p>
        </w:tc>
        <w:tc>
          <w:tcPr>
            <w:tcW w:w="2263" w:type="dxa"/>
          </w:tcPr>
          <w:p w:rsidR="00356E90" w:rsidRPr="00543E73" w:rsidRDefault="00356E90" w:rsidP="00A00B06">
            <w:pPr>
              <w:ind w:right="11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Fabricare produse lactate şi brânzeturi</w:t>
            </w:r>
          </w:p>
        </w:tc>
        <w:tc>
          <w:tcPr>
            <w:tcW w:w="2395" w:type="dxa"/>
          </w:tcPr>
          <w:p w:rsidR="00356E90" w:rsidRPr="00543E73" w:rsidRDefault="00356E90" w:rsidP="00A00B06">
            <w:pPr>
              <w:ind w:right="34"/>
              <w:rPr>
                <w:sz w:val="24"/>
                <w:szCs w:val="24"/>
              </w:rPr>
            </w:pPr>
            <w:r w:rsidRPr="00543E73">
              <w:rPr>
                <w:sz w:val="24"/>
                <w:szCs w:val="24"/>
              </w:rPr>
              <w:t>Lunca de Jos, nr. 610</w:t>
            </w:r>
          </w:p>
        </w:tc>
        <w:tc>
          <w:tcPr>
            <w:tcW w:w="2273" w:type="dxa"/>
          </w:tcPr>
          <w:p w:rsidR="00356E90" w:rsidRDefault="00356E90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Emitere autorizaţie de mediu</w:t>
            </w:r>
          </w:p>
        </w:tc>
        <w:tc>
          <w:tcPr>
            <w:tcW w:w="1412" w:type="dxa"/>
          </w:tcPr>
          <w:p w:rsidR="00356E90" w:rsidRDefault="00356E90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3C16-734F-4886-9D69-1D79EC3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74</cp:revision>
  <cp:lastPrinted>2017-09-05T08:23:00Z</cp:lastPrinted>
  <dcterms:created xsi:type="dcterms:W3CDTF">2014-07-29T07:06:00Z</dcterms:created>
  <dcterms:modified xsi:type="dcterms:W3CDTF">2017-09-05T08:23:00Z</dcterms:modified>
</cp:coreProperties>
</file>