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6D4BDF">
        <w:rPr>
          <w:rFonts w:ascii="Arial" w:hAnsi="Arial" w:cs="Arial"/>
          <w:noProof/>
          <w:sz w:val="22"/>
          <w:szCs w:val="22"/>
          <w:lang w:val="ro-RO"/>
        </w:rPr>
        <w:t>9342</w:t>
      </w:r>
      <w:r w:rsidRPr="0044205F">
        <w:rPr>
          <w:rFonts w:ascii="Arial" w:hAnsi="Arial" w:cs="Arial"/>
          <w:noProof/>
          <w:sz w:val="22"/>
          <w:szCs w:val="22"/>
          <w:lang w:val="ro-RO"/>
        </w:rPr>
        <w:t xml:space="preserve"> din </w:t>
      </w:r>
      <w:r w:rsidR="006D4BDF">
        <w:rPr>
          <w:rFonts w:ascii="Arial" w:hAnsi="Arial" w:cs="Arial"/>
          <w:noProof/>
          <w:sz w:val="22"/>
          <w:szCs w:val="22"/>
          <w:lang w:val="ro-RO"/>
        </w:rPr>
        <w:t>11</w:t>
      </w:r>
      <w:r w:rsidR="0053417A">
        <w:rPr>
          <w:rFonts w:ascii="Arial" w:hAnsi="Arial" w:cs="Arial"/>
          <w:noProof/>
          <w:sz w:val="22"/>
          <w:szCs w:val="22"/>
          <w:lang w:val="ro-RO"/>
        </w:rPr>
        <w:t>.01.2016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6D4BDF">
        <w:rPr>
          <w:rFonts w:ascii="Arial" w:eastAsia="Times New Roman" w:hAnsi="Arial" w:cs="Arial"/>
          <w:b/>
          <w:noProof/>
          <w:color w:val="000000"/>
          <w:sz w:val="26"/>
          <w:szCs w:val="26"/>
          <w:lang w:val="ro-RO"/>
        </w:rPr>
        <w:t>210</w:t>
      </w:r>
      <w:r w:rsidR="004E1C0F" w:rsidRPr="004E1C0F">
        <w:rPr>
          <w:rFonts w:ascii="Arial" w:eastAsia="Times New Roman" w:hAnsi="Arial" w:cs="Arial"/>
          <w:b/>
          <w:noProof/>
          <w:color w:val="000000"/>
          <w:sz w:val="26"/>
          <w:szCs w:val="26"/>
          <w:lang w:val="ro-RO"/>
        </w:rPr>
        <w:t xml:space="preserve"> din </w:t>
      </w:r>
      <w:r w:rsidR="006D4BDF">
        <w:rPr>
          <w:rFonts w:ascii="Arial" w:eastAsia="Times New Roman" w:hAnsi="Arial" w:cs="Arial"/>
          <w:b/>
          <w:noProof/>
          <w:color w:val="000000"/>
          <w:sz w:val="26"/>
          <w:szCs w:val="26"/>
          <w:lang w:val="ro-RO"/>
        </w:rPr>
        <w:t>18</w:t>
      </w:r>
      <w:r w:rsidR="004E1C0F" w:rsidRPr="004E1C0F">
        <w:rPr>
          <w:rFonts w:ascii="Arial" w:eastAsia="Times New Roman" w:hAnsi="Arial" w:cs="Arial"/>
          <w:b/>
          <w:noProof/>
          <w:color w:val="000000"/>
          <w:sz w:val="26"/>
          <w:szCs w:val="26"/>
          <w:lang w:val="ro-RO"/>
        </w:rPr>
        <w:t xml:space="preserve"> </w:t>
      </w:r>
      <w:r w:rsidR="00DE0937">
        <w:rPr>
          <w:rFonts w:ascii="Arial" w:eastAsia="Times New Roman" w:hAnsi="Arial" w:cs="Arial"/>
          <w:b/>
          <w:noProof/>
          <w:color w:val="000000"/>
          <w:sz w:val="26"/>
          <w:szCs w:val="26"/>
          <w:lang w:val="ro-RO"/>
        </w:rPr>
        <w:t>iulie</w:t>
      </w:r>
      <w:r w:rsidR="004E1C0F" w:rsidRPr="004E1C0F">
        <w:rPr>
          <w:rFonts w:ascii="Arial" w:eastAsia="Times New Roman" w:hAnsi="Arial" w:cs="Arial"/>
          <w:b/>
          <w:noProof/>
          <w:color w:val="000000"/>
          <w:sz w:val="26"/>
          <w:szCs w:val="26"/>
          <w:lang w:val="ro-RO"/>
        </w:rPr>
        <w:t xml:space="preserve"> 201</w:t>
      </w:r>
      <w:r w:rsidR="006D4BDF">
        <w:rPr>
          <w:rFonts w:ascii="Arial" w:eastAsia="Times New Roman" w:hAnsi="Arial" w:cs="Arial"/>
          <w:b/>
          <w:noProof/>
          <w:color w:val="000000"/>
          <w:sz w:val="26"/>
          <w:szCs w:val="26"/>
          <w:lang w:val="ro-RO"/>
        </w:rPr>
        <w:t>3</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6D4BDF">
        <w:rPr>
          <w:rFonts w:ascii="Arial" w:eastAsia="Times New Roman" w:hAnsi="Arial" w:cs="Arial"/>
          <w:b/>
          <w:noProof/>
          <w:color w:val="000000"/>
          <w:sz w:val="26"/>
          <w:szCs w:val="26"/>
          <w:lang w:val="ro-RO"/>
        </w:rPr>
        <w:t>11</w:t>
      </w:r>
      <w:r w:rsidR="008C2D2B" w:rsidRPr="008C2D2B">
        <w:rPr>
          <w:rFonts w:ascii="Arial" w:eastAsia="Times New Roman" w:hAnsi="Arial" w:cs="Arial"/>
          <w:b/>
          <w:noProof/>
          <w:color w:val="000000"/>
          <w:sz w:val="26"/>
          <w:szCs w:val="26"/>
          <w:lang w:val="ro-RO"/>
        </w:rPr>
        <w:t xml:space="preserve"> </w:t>
      </w:r>
      <w:r w:rsidR="00555F77">
        <w:rPr>
          <w:rFonts w:ascii="Arial" w:eastAsia="Times New Roman" w:hAnsi="Arial" w:cs="Arial"/>
          <w:b/>
          <w:noProof/>
          <w:color w:val="000000"/>
          <w:sz w:val="26"/>
          <w:szCs w:val="26"/>
          <w:lang w:val="ro-RO"/>
        </w:rPr>
        <w:t>ianuarie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D4BDF">
        <w:rPr>
          <w:rFonts w:ascii="Arial" w:hAnsi="Arial" w:cs="Arial"/>
          <w:b/>
          <w:sz w:val="24"/>
          <w:szCs w:val="24"/>
          <w:lang w:val="ro-RO"/>
        </w:rPr>
        <w:t>BOMI FORS</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6D4BDF">
        <w:rPr>
          <w:rFonts w:ascii="Arial" w:hAnsi="Arial" w:cs="Arial"/>
          <w:b/>
          <w:sz w:val="24"/>
          <w:szCs w:val="24"/>
          <w:lang w:val="ro-RO"/>
        </w:rPr>
        <w:t>com. Zetea</w:t>
      </w:r>
      <w:r w:rsidR="00B3240A">
        <w:rPr>
          <w:rFonts w:ascii="Arial" w:hAnsi="Arial" w:cs="Arial"/>
          <w:b/>
          <w:sz w:val="24"/>
          <w:szCs w:val="24"/>
          <w:lang w:val="ro-RO"/>
        </w:rPr>
        <w:t>,</w:t>
      </w:r>
      <w:r w:rsidR="00AC7AEB">
        <w:rPr>
          <w:rFonts w:ascii="Arial" w:hAnsi="Arial" w:cs="Arial"/>
          <w:b/>
          <w:sz w:val="24"/>
          <w:szCs w:val="24"/>
          <w:lang w:val="ro-RO"/>
        </w:rPr>
        <w:t xml:space="preserve"> </w:t>
      </w:r>
      <w:r w:rsidR="006D4BDF">
        <w:rPr>
          <w:rFonts w:ascii="Arial" w:hAnsi="Arial" w:cs="Arial"/>
          <w:b/>
          <w:sz w:val="24"/>
          <w:szCs w:val="24"/>
          <w:lang w:val="ro-RO"/>
        </w:rPr>
        <w:t>sat. Izvoare</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6D4BDF">
        <w:rPr>
          <w:rFonts w:ascii="Arial" w:hAnsi="Arial" w:cs="Arial"/>
          <w:b/>
          <w:sz w:val="24"/>
          <w:szCs w:val="24"/>
          <w:lang w:val="ro-RO"/>
        </w:rPr>
        <w:t>157/A</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6D4BDF">
        <w:rPr>
          <w:rFonts w:ascii="Arial" w:hAnsi="Arial" w:cs="Arial"/>
          <w:sz w:val="24"/>
          <w:szCs w:val="24"/>
          <w:lang w:val="ro-RO"/>
        </w:rPr>
        <w:t>11</w:t>
      </w:r>
      <w:r w:rsidR="00555F77">
        <w:rPr>
          <w:rFonts w:ascii="Arial" w:hAnsi="Arial" w:cs="Arial"/>
          <w:sz w:val="24"/>
          <w:szCs w:val="24"/>
          <w:lang w:val="ro-RO"/>
        </w:rPr>
        <w:t>.01.2016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6D4BDF">
        <w:rPr>
          <w:rFonts w:ascii="Arial" w:hAnsi="Arial" w:cs="Arial"/>
          <w:sz w:val="24"/>
          <w:szCs w:val="24"/>
          <w:lang w:val="ro-RO"/>
        </w:rPr>
        <w:t>17</w:t>
      </w:r>
      <w:r w:rsidR="001249D6">
        <w:rPr>
          <w:rFonts w:ascii="Arial" w:hAnsi="Arial" w:cs="Arial"/>
          <w:sz w:val="24"/>
          <w:szCs w:val="24"/>
          <w:lang w:val="ro-RO"/>
        </w:rPr>
        <w:t>.</w:t>
      </w:r>
      <w:r w:rsidR="00DE0937">
        <w:rPr>
          <w:rFonts w:ascii="Arial" w:hAnsi="Arial" w:cs="Arial"/>
          <w:sz w:val="24"/>
          <w:szCs w:val="24"/>
          <w:lang w:val="ro-RO"/>
        </w:rPr>
        <w:t>07</w:t>
      </w:r>
      <w:r w:rsidR="001249D6">
        <w:rPr>
          <w:rFonts w:ascii="Arial" w:hAnsi="Arial" w:cs="Arial"/>
          <w:sz w:val="24"/>
          <w:szCs w:val="24"/>
          <w:lang w:val="ro-RO"/>
        </w:rPr>
        <w:t>.20</w:t>
      </w:r>
      <w:r w:rsidR="006D4BDF">
        <w:rPr>
          <w:rFonts w:ascii="Arial" w:hAnsi="Arial" w:cs="Arial"/>
          <w:sz w:val="24"/>
          <w:szCs w:val="24"/>
          <w:lang w:val="ro-RO"/>
        </w:rPr>
        <w:t>23</w:t>
      </w:r>
    </w:p>
    <w:p w:rsidR="00FA4113" w:rsidRPr="0077065F" w:rsidRDefault="00FA4113" w:rsidP="002517E4">
      <w:pPr>
        <w:spacing w:after="0" w:line="240" w:lineRule="auto"/>
        <w:rPr>
          <w:rFonts w:ascii="Arial" w:hAnsi="Arial" w:cs="Arial"/>
          <w:sz w:val="24"/>
          <w:szCs w:val="24"/>
          <w:lang w:val="ro-RO"/>
        </w:rPr>
      </w:pPr>
    </w:p>
    <w:p w:rsidR="00A93185" w:rsidRPr="0044205F" w:rsidRDefault="001249D6" w:rsidP="003D6D2F">
      <w:pPr>
        <w:pStyle w:val="BodyText3"/>
        <w:jc w:val="both"/>
        <w:rPr>
          <w:rFonts w:ascii="Arial" w:hAnsi="Arial" w:cs="Arial"/>
          <w:sz w:val="24"/>
          <w:szCs w:val="24"/>
          <w:lang w:val="ro-RO"/>
        </w:rPr>
      </w:pPr>
      <w:r w:rsidRPr="001249D6">
        <w:rPr>
          <w:rFonts w:ascii="Arial" w:hAnsi="Arial" w:cs="Arial"/>
          <w:b/>
          <w:sz w:val="24"/>
          <w:szCs w:val="24"/>
          <w:lang w:val="ro-RO"/>
        </w:rPr>
        <w:t xml:space="preserve">Motivul revizuirii: </w:t>
      </w:r>
      <w:r w:rsidRPr="001249D6">
        <w:rPr>
          <w:rFonts w:ascii="Arial" w:hAnsi="Arial" w:cs="Arial"/>
          <w:sz w:val="24"/>
          <w:szCs w:val="24"/>
          <w:lang w:val="ro-RO"/>
        </w:rPr>
        <w:t>notificarea autorizaţi</w:t>
      </w:r>
      <w:r w:rsidR="003975AF">
        <w:rPr>
          <w:rFonts w:ascii="Arial" w:hAnsi="Arial" w:cs="Arial"/>
          <w:sz w:val="24"/>
          <w:szCs w:val="24"/>
          <w:lang w:val="ro-RO"/>
        </w:rPr>
        <w:t>ei</w:t>
      </w:r>
      <w:r w:rsidRPr="001249D6">
        <w:rPr>
          <w:rFonts w:ascii="Arial" w:hAnsi="Arial" w:cs="Arial"/>
          <w:sz w:val="24"/>
          <w:szCs w:val="24"/>
          <w:lang w:val="ro-RO"/>
        </w:rPr>
        <w:t xml:space="preserve"> de exploatare </w:t>
      </w:r>
      <w:r w:rsidR="00FA4113">
        <w:rPr>
          <w:rFonts w:ascii="Arial" w:hAnsi="Arial" w:cs="Arial"/>
          <w:sz w:val="24"/>
          <w:szCs w:val="24"/>
          <w:lang w:val="ro-RO"/>
        </w:rPr>
        <w:t xml:space="preserve">nr. 953802 din 06.01.2015, </w:t>
      </w:r>
      <w:r w:rsidR="00E47D8D">
        <w:rPr>
          <w:rFonts w:ascii="Arial" w:hAnsi="Arial" w:cs="Arial"/>
          <w:sz w:val="24"/>
          <w:szCs w:val="24"/>
          <w:lang w:val="ro-RO"/>
        </w:rPr>
        <w:t xml:space="preserve">nr. </w:t>
      </w:r>
      <w:r w:rsidR="006D4BDF">
        <w:rPr>
          <w:rFonts w:ascii="Arial" w:hAnsi="Arial" w:cs="Arial"/>
          <w:sz w:val="24"/>
          <w:szCs w:val="24"/>
          <w:lang w:val="ro-RO"/>
        </w:rPr>
        <w:t>929730</w:t>
      </w:r>
      <w:r w:rsidR="00E47D8D">
        <w:rPr>
          <w:rFonts w:ascii="Arial" w:hAnsi="Arial" w:cs="Arial"/>
          <w:sz w:val="24"/>
          <w:szCs w:val="24"/>
          <w:lang w:val="ro-RO"/>
        </w:rPr>
        <w:t xml:space="preserve"> din </w:t>
      </w:r>
      <w:r w:rsidR="006D4BDF">
        <w:rPr>
          <w:rFonts w:ascii="Arial" w:hAnsi="Arial" w:cs="Arial"/>
          <w:sz w:val="24"/>
          <w:szCs w:val="24"/>
          <w:lang w:val="ro-RO"/>
        </w:rPr>
        <w:t>10.11</w:t>
      </w:r>
      <w:r w:rsidR="00E47D8D">
        <w:rPr>
          <w:rFonts w:ascii="Arial" w:hAnsi="Arial" w:cs="Arial"/>
          <w:sz w:val="24"/>
          <w:szCs w:val="24"/>
          <w:lang w:val="ro-RO"/>
        </w:rPr>
        <w:t>.201</w:t>
      </w:r>
      <w:r w:rsidR="00A01C9F">
        <w:rPr>
          <w:rFonts w:ascii="Arial" w:hAnsi="Arial" w:cs="Arial"/>
          <w:sz w:val="24"/>
          <w:szCs w:val="24"/>
          <w:lang w:val="ro-RO"/>
        </w:rPr>
        <w:t>5</w:t>
      </w:r>
      <w:r w:rsidR="009439EB">
        <w:rPr>
          <w:rFonts w:ascii="Arial" w:hAnsi="Arial" w:cs="Arial"/>
          <w:sz w:val="24"/>
          <w:szCs w:val="24"/>
          <w:lang w:val="ro-RO"/>
        </w:rPr>
        <w:t xml:space="preserve">, nr. </w:t>
      </w:r>
      <w:r w:rsidR="009C617D">
        <w:rPr>
          <w:rFonts w:ascii="Arial" w:hAnsi="Arial" w:cs="Arial"/>
          <w:sz w:val="24"/>
          <w:szCs w:val="24"/>
          <w:lang w:val="ro-RO"/>
        </w:rPr>
        <w:t>888475 din 31.08.2015, nr. 906824 din 05.10.2015, nr. 872700 din 20.07</w:t>
      </w:r>
      <w:r w:rsidR="00FD4CB7">
        <w:rPr>
          <w:rFonts w:ascii="Arial" w:hAnsi="Arial" w:cs="Arial"/>
          <w:sz w:val="24"/>
          <w:szCs w:val="24"/>
          <w:lang w:val="ro-RO"/>
        </w:rPr>
        <w:t>.2015</w:t>
      </w:r>
      <w:r w:rsidR="009C617D">
        <w:rPr>
          <w:rFonts w:ascii="Arial" w:hAnsi="Arial" w:cs="Arial"/>
          <w:sz w:val="24"/>
          <w:szCs w:val="24"/>
          <w:lang w:val="ro-RO"/>
        </w:rPr>
        <w:t>, nr. 872664 din 20.07</w:t>
      </w:r>
      <w:r w:rsidR="00841531">
        <w:rPr>
          <w:rFonts w:ascii="Arial" w:hAnsi="Arial" w:cs="Arial"/>
          <w:sz w:val="24"/>
          <w:szCs w:val="24"/>
          <w:lang w:val="ro-RO"/>
        </w:rPr>
        <w:t>.2015, nr. 859149 din 08.06.2015, nr. 859154 din 08.06</w:t>
      </w:r>
      <w:r w:rsidR="000144C4">
        <w:rPr>
          <w:rFonts w:ascii="Arial" w:hAnsi="Arial" w:cs="Arial"/>
          <w:sz w:val="24"/>
          <w:szCs w:val="24"/>
          <w:lang w:val="ro-RO"/>
        </w:rPr>
        <w:t xml:space="preserve">.2015, nr. </w:t>
      </w:r>
      <w:r w:rsidR="00841531">
        <w:rPr>
          <w:rFonts w:ascii="Arial" w:hAnsi="Arial" w:cs="Arial"/>
          <w:sz w:val="24"/>
          <w:szCs w:val="24"/>
          <w:lang w:val="ro-RO"/>
        </w:rPr>
        <w:t>844774 din 20.04</w:t>
      </w:r>
      <w:r w:rsidR="00A9788E">
        <w:rPr>
          <w:rFonts w:ascii="Arial" w:hAnsi="Arial" w:cs="Arial"/>
          <w:sz w:val="24"/>
          <w:szCs w:val="24"/>
          <w:lang w:val="ro-RO"/>
        </w:rPr>
        <w:t>.2015, nr. 838211 din 23.03</w:t>
      </w:r>
      <w:r w:rsidR="009E0F18">
        <w:rPr>
          <w:rFonts w:ascii="Arial" w:hAnsi="Arial" w:cs="Arial"/>
          <w:sz w:val="24"/>
          <w:szCs w:val="24"/>
          <w:lang w:val="ro-RO"/>
        </w:rPr>
        <w:t xml:space="preserve">.2015, nr. </w:t>
      </w:r>
      <w:r w:rsidR="00A9788E">
        <w:rPr>
          <w:rFonts w:ascii="Arial" w:hAnsi="Arial" w:cs="Arial"/>
          <w:sz w:val="24"/>
          <w:szCs w:val="24"/>
          <w:lang w:val="ro-RO"/>
        </w:rPr>
        <w:t>817507 din 14.01</w:t>
      </w:r>
      <w:r w:rsidR="000144C4">
        <w:rPr>
          <w:rFonts w:ascii="Arial" w:hAnsi="Arial" w:cs="Arial"/>
          <w:sz w:val="24"/>
          <w:szCs w:val="24"/>
          <w:lang w:val="ro-RO"/>
        </w:rPr>
        <w:t>.2015</w:t>
      </w:r>
      <w:r w:rsidR="00A9788E">
        <w:rPr>
          <w:rFonts w:ascii="Arial" w:hAnsi="Arial" w:cs="Arial"/>
          <w:sz w:val="24"/>
          <w:szCs w:val="24"/>
          <w:lang w:val="ro-RO"/>
        </w:rPr>
        <w:t>, nr. 817506 din 14.01.2015</w:t>
      </w:r>
      <w:r w:rsidR="000144C4">
        <w:rPr>
          <w:rFonts w:ascii="Arial" w:hAnsi="Arial" w:cs="Arial"/>
          <w:sz w:val="24"/>
          <w:szCs w:val="24"/>
          <w:lang w:val="ro-RO"/>
        </w:rPr>
        <w:t>.</w:t>
      </w:r>
    </w:p>
    <w:p w:rsidR="004A2719" w:rsidRDefault="007A2F84" w:rsidP="005E4AD2">
      <w:pPr>
        <w:spacing w:after="0" w:line="240" w:lineRule="auto"/>
        <w:jc w:val="both"/>
        <w:rPr>
          <w:rFonts w:ascii="Arial" w:hAnsi="Arial" w:cs="Arial"/>
          <w:noProof/>
          <w:sz w:val="24"/>
          <w:szCs w:val="24"/>
          <w:lang w:val="ro-RO"/>
        </w:rPr>
      </w:pPr>
      <w:r w:rsidRPr="00972FC2">
        <w:rPr>
          <w:rFonts w:ascii="Arial" w:hAnsi="Arial" w:cs="Arial"/>
          <w:b/>
          <w:noProof/>
          <w:sz w:val="24"/>
          <w:szCs w:val="24"/>
          <w:lang w:val="ro-RO"/>
        </w:rPr>
        <w:t>Temeiul legal</w:t>
      </w:r>
      <w:r w:rsidR="00BF354C">
        <w:rPr>
          <w:rFonts w:ascii="Arial" w:hAnsi="Arial" w:cs="Arial"/>
          <w:b/>
          <w:noProof/>
          <w:sz w:val="24"/>
          <w:szCs w:val="24"/>
          <w:lang w:val="ro-RO"/>
        </w:rPr>
        <w:t xml:space="preserve">: </w:t>
      </w:r>
      <w:r w:rsidR="00BF354C" w:rsidRPr="00BF354C">
        <w:rPr>
          <w:rFonts w:ascii="Arial" w:hAnsi="Arial" w:cs="Arial"/>
          <w:sz w:val="24"/>
          <w:szCs w:val="24"/>
          <w:lang w:val="ro-RO"/>
        </w:rPr>
        <w:t>c</w:t>
      </w:r>
      <w:r w:rsidRPr="00BF354C">
        <w:rPr>
          <w:rFonts w:ascii="Arial" w:hAnsi="Arial" w:cs="Arial"/>
          <w:sz w:val="24"/>
          <w:szCs w:val="24"/>
          <w:lang w:val="ro-RO"/>
        </w:rPr>
        <w:t xml:space="preserve">a urmare a </w:t>
      </w:r>
      <w:r w:rsidR="003D6D2F" w:rsidRPr="00BF354C">
        <w:rPr>
          <w:rFonts w:ascii="Arial" w:hAnsi="Arial" w:cs="Arial"/>
          <w:sz w:val="24"/>
          <w:szCs w:val="24"/>
          <w:lang w:val="ro-RO"/>
        </w:rPr>
        <w:t>notificării depuse</w:t>
      </w:r>
      <w:r w:rsidRPr="00BF354C">
        <w:rPr>
          <w:rFonts w:ascii="Arial" w:hAnsi="Arial" w:cs="Arial"/>
          <w:sz w:val="24"/>
          <w:szCs w:val="24"/>
          <w:lang w:val="ro-RO"/>
        </w:rPr>
        <w:t xml:space="preserve"> de </w:t>
      </w:r>
      <w:r w:rsidR="006D4BDF">
        <w:rPr>
          <w:rFonts w:ascii="Arial" w:hAnsi="Arial" w:cs="Arial"/>
          <w:sz w:val="24"/>
          <w:szCs w:val="24"/>
          <w:lang w:val="ro-RO"/>
        </w:rPr>
        <w:t>BOMI FORS</w:t>
      </w:r>
      <w:r w:rsidRPr="00BF354C">
        <w:rPr>
          <w:rFonts w:ascii="Arial" w:hAnsi="Arial" w:cs="Arial"/>
          <w:sz w:val="24"/>
          <w:szCs w:val="24"/>
          <w:lang w:val="ro-RO"/>
        </w:rPr>
        <w:t xml:space="preserve"> SRL, înregistrată la APM Harghita cu </w:t>
      </w:r>
      <w:r w:rsidR="00FA4113">
        <w:rPr>
          <w:rFonts w:ascii="Arial" w:hAnsi="Arial" w:cs="Arial"/>
          <w:sz w:val="24"/>
          <w:szCs w:val="24"/>
          <w:lang w:val="ro-RO"/>
        </w:rPr>
        <w:t xml:space="preserve">nr. 226 din 12.01.2016, </w:t>
      </w:r>
      <w:r w:rsidRPr="00BF354C">
        <w:rPr>
          <w:rFonts w:ascii="Arial" w:hAnsi="Arial" w:cs="Arial"/>
          <w:sz w:val="24"/>
          <w:szCs w:val="24"/>
          <w:lang w:val="ro-RO"/>
        </w:rPr>
        <w:t xml:space="preserve">nr. </w:t>
      </w:r>
      <w:r w:rsidR="00A9788E">
        <w:rPr>
          <w:rFonts w:ascii="Arial" w:hAnsi="Arial" w:cs="Arial"/>
          <w:sz w:val="24"/>
          <w:szCs w:val="24"/>
          <w:lang w:val="ro-RO"/>
        </w:rPr>
        <w:t>8966</w:t>
      </w:r>
      <w:r w:rsidR="0083784B">
        <w:rPr>
          <w:rFonts w:ascii="Arial" w:hAnsi="Arial" w:cs="Arial"/>
          <w:sz w:val="24"/>
          <w:szCs w:val="24"/>
          <w:lang w:val="ro-RO"/>
        </w:rPr>
        <w:t xml:space="preserve"> din </w:t>
      </w:r>
      <w:r w:rsidR="00A9788E">
        <w:rPr>
          <w:rFonts w:ascii="Arial" w:hAnsi="Arial" w:cs="Arial"/>
          <w:sz w:val="24"/>
          <w:szCs w:val="24"/>
          <w:lang w:val="ro-RO"/>
        </w:rPr>
        <w:t>12</w:t>
      </w:r>
      <w:r w:rsidR="008B07F0">
        <w:rPr>
          <w:rFonts w:ascii="Arial" w:hAnsi="Arial" w:cs="Arial"/>
          <w:sz w:val="24"/>
          <w:szCs w:val="24"/>
          <w:lang w:val="ro-RO"/>
        </w:rPr>
        <w:t>.11</w:t>
      </w:r>
      <w:r w:rsidR="0083784B">
        <w:rPr>
          <w:rFonts w:ascii="Arial" w:hAnsi="Arial" w:cs="Arial"/>
          <w:sz w:val="24"/>
          <w:szCs w:val="24"/>
          <w:lang w:val="ro-RO"/>
        </w:rPr>
        <w:t>.201</w:t>
      </w:r>
      <w:r w:rsidR="00A01C9F">
        <w:rPr>
          <w:rFonts w:ascii="Arial" w:hAnsi="Arial" w:cs="Arial"/>
          <w:sz w:val="24"/>
          <w:szCs w:val="24"/>
          <w:lang w:val="ro-RO"/>
        </w:rPr>
        <w:t>5,</w:t>
      </w:r>
      <w:r w:rsidR="00A9788E">
        <w:rPr>
          <w:rFonts w:ascii="Arial" w:hAnsi="Arial" w:cs="Arial"/>
          <w:sz w:val="24"/>
          <w:szCs w:val="24"/>
          <w:lang w:val="ro-RO"/>
        </w:rPr>
        <w:t xml:space="preserve"> nr. 6926 din 03.09</w:t>
      </w:r>
      <w:r w:rsidR="00300BDD">
        <w:rPr>
          <w:rFonts w:ascii="Arial" w:hAnsi="Arial" w:cs="Arial"/>
          <w:sz w:val="24"/>
          <w:szCs w:val="24"/>
          <w:lang w:val="ro-RO"/>
        </w:rPr>
        <w:t>.2015, nr. 6817 din 01.09</w:t>
      </w:r>
      <w:r w:rsidR="000144C4">
        <w:rPr>
          <w:rFonts w:ascii="Arial" w:hAnsi="Arial" w:cs="Arial"/>
          <w:sz w:val="24"/>
          <w:szCs w:val="24"/>
          <w:lang w:val="ro-RO"/>
        </w:rPr>
        <w:t>.2015,</w:t>
      </w:r>
      <w:r w:rsidR="00300BDD">
        <w:rPr>
          <w:rFonts w:ascii="Arial" w:hAnsi="Arial" w:cs="Arial"/>
          <w:sz w:val="24"/>
          <w:szCs w:val="24"/>
          <w:lang w:val="ro-RO"/>
        </w:rPr>
        <w:t xml:space="preserve"> nr. 8055 din 09.10.2015, nr. 5753 din 21.07.2015, nr. 4575 din 09.06.2015, nr. 3562 din 30.04.2015, nr.2620 din 24.03.2015, nr. 299 15.01.2015,</w:t>
      </w:r>
      <w:r w:rsidRPr="00BF354C">
        <w:rPr>
          <w:rFonts w:ascii="Arial" w:hAnsi="Arial" w:cs="Arial"/>
          <w:sz w:val="24"/>
          <w:szCs w:val="24"/>
          <w:lang w:val="ro-RO"/>
        </w:rPr>
        <w:t xml:space="preserve"> în urma analizării doc</w:t>
      </w:r>
      <w:r w:rsidR="00495701">
        <w:rPr>
          <w:rFonts w:ascii="Arial" w:hAnsi="Arial" w:cs="Arial"/>
          <w:sz w:val="24"/>
          <w:szCs w:val="24"/>
          <w:lang w:val="ro-RO"/>
        </w:rPr>
        <w:t xml:space="preserve">umentelor de către </w:t>
      </w:r>
      <w:r w:rsidR="00495701">
        <w:rPr>
          <w:rFonts w:ascii="Arial" w:hAnsi="Arial" w:cs="Arial"/>
          <w:sz w:val="24"/>
          <w:szCs w:val="24"/>
          <w:lang w:val="hu-HU"/>
        </w:rPr>
        <w:t>Barabás Zoltán</w:t>
      </w:r>
      <w:r w:rsidRPr="00BF354C">
        <w:rPr>
          <w:rFonts w:ascii="Arial" w:hAnsi="Arial" w:cs="Arial"/>
          <w:sz w:val="24"/>
          <w:szCs w:val="24"/>
          <w:lang w:val="ro-RO"/>
        </w:rPr>
        <w:t xml:space="preserve">, în urma deciziei finale a A.P.M. Harghita cu consultarea </w:t>
      </w:r>
      <w:r w:rsidR="003D6D2F" w:rsidRPr="00BF354C">
        <w:rPr>
          <w:rFonts w:ascii="Arial" w:hAnsi="Arial" w:cs="Arial"/>
          <w:sz w:val="24"/>
          <w:szCs w:val="24"/>
          <w:lang w:val="ro-RO"/>
        </w:rPr>
        <w:t xml:space="preserve">Comisiei Interne de Analiză </w:t>
      </w:r>
      <w:r w:rsidRPr="00BF354C">
        <w:rPr>
          <w:rFonts w:ascii="Arial" w:hAnsi="Arial" w:cs="Arial"/>
          <w:sz w:val="24"/>
          <w:szCs w:val="24"/>
          <w:lang w:val="ro-RO"/>
        </w:rPr>
        <w:t xml:space="preserve">din data de </w:t>
      </w:r>
      <w:r w:rsidR="00300BDD">
        <w:rPr>
          <w:rFonts w:ascii="Arial" w:hAnsi="Arial" w:cs="Arial"/>
          <w:sz w:val="24"/>
          <w:szCs w:val="24"/>
          <w:lang w:val="ro-RO"/>
        </w:rPr>
        <w:t>10</w:t>
      </w:r>
      <w:r w:rsidRPr="00BF354C">
        <w:rPr>
          <w:rFonts w:ascii="Arial" w:hAnsi="Arial" w:cs="Arial"/>
          <w:sz w:val="24"/>
          <w:szCs w:val="24"/>
          <w:lang w:val="ro-RO"/>
        </w:rPr>
        <w:t>.</w:t>
      </w:r>
      <w:r w:rsidR="00300BDD">
        <w:rPr>
          <w:rFonts w:ascii="Arial" w:hAnsi="Arial" w:cs="Arial"/>
          <w:sz w:val="24"/>
          <w:szCs w:val="24"/>
          <w:lang w:val="ro-RO"/>
        </w:rPr>
        <w:t>12</w:t>
      </w:r>
      <w:r w:rsidR="00AF3819" w:rsidRPr="00BF354C">
        <w:rPr>
          <w:rFonts w:ascii="Arial" w:hAnsi="Arial" w:cs="Arial"/>
          <w:sz w:val="24"/>
          <w:szCs w:val="24"/>
          <w:lang w:val="ro-RO"/>
        </w:rPr>
        <w:t>.201</w:t>
      </w:r>
      <w:r w:rsidR="00300BDD">
        <w:rPr>
          <w:rFonts w:ascii="Arial" w:hAnsi="Arial" w:cs="Arial"/>
          <w:sz w:val="24"/>
          <w:szCs w:val="24"/>
          <w:lang w:val="ro-RO"/>
        </w:rPr>
        <w:t>4</w:t>
      </w:r>
      <w:r w:rsidRPr="00BF354C">
        <w:rPr>
          <w:rFonts w:ascii="Arial" w:hAnsi="Arial" w:cs="Arial"/>
          <w:sz w:val="24"/>
          <w:szCs w:val="24"/>
          <w:lang w:val="ro-RO"/>
        </w:rPr>
        <w:t xml:space="preserve"> </w:t>
      </w:r>
      <w:r w:rsidR="003169F1">
        <w:rPr>
          <w:rFonts w:ascii="Arial" w:hAnsi="Arial" w:cs="Arial"/>
          <w:noProof/>
          <w:sz w:val="24"/>
          <w:szCs w:val="24"/>
          <w:lang w:val="ro-RO"/>
        </w:rPr>
        <w:t xml:space="preserve">în </w:t>
      </w:r>
      <w:r w:rsidR="003169F1" w:rsidRPr="00790799">
        <w:rPr>
          <w:rFonts w:ascii="Arial" w:hAnsi="Arial" w:cs="Arial"/>
          <w:noProof/>
          <w:sz w:val="24"/>
          <w:szCs w:val="24"/>
          <w:lang w:val="ro-RO"/>
        </w:rPr>
        <w:t>urma</w:t>
      </w:r>
      <w:r w:rsidR="003169F1">
        <w:rPr>
          <w:rFonts w:ascii="Arial" w:hAnsi="Arial" w:cs="Arial"/>
          <w:noProof/>
          <w:sz w:val="24"/>
          <w:szCs w:val="24"/>
          <w:lang w:val="ro-RO"/>
        </w:rPr>
        <w:t xml:space="preserve"> parcurgerii procedurii </w:t>
      </w:r>
      <w:r w:rsidR="003169F1" w:rsidRPr="00AA321C">
        <w:rPr>
          <w:rFonts w:ascii="Arial" w:hAnsi="Arial" w:cs="Arial"/>
          <w:noProof/>
          <w:sz w:val="24"/>
          <w:szCs w:val="24"/>
          <w:lang w:val="ro-RO"/>
        </w:rPr>
        <w:t xml:space="preserve">de reglementare </w:t>
      </w:r>
      <w:r w:rsidR="003169F1">
        <w:rPr>
          <w:rFonts w:ascii="Arial" w:hAnsi="Arial" w:cs="Arial"/>
          <w:noProof/>
          <w:sz w:val="24"/>
          <w:szCs w:val="24"/>
          <w:lang w:val="ro-RO"/>
        </w:rPr>
        <w:t xml:space="preserve">de către APM Harghita </w:t>
      </w:r>
      <w:r w:rsidR="003169F1" w:rsidRPr="00AA321C">
        <w:rPr>
          <w:rFonts w:ascii="Arial" w:hAnsi="Arial" w:cs="Arial"/>
          <w:noProof/>
          <w:sz w:val="24"/>
          <w:szCs w:val="24"/>
          <w:lang w:val="ro-RO"/>
        </w:rPr>
        <w:t>în conformitate cu prevederile OM nr. 1798/2007 pentru aprobarea Procedurii de emitere a autoriza</w:t>
      </w:r>
      <w:r w:rsidR="003169F1">
        <w:rPr>
          <w:rFonts w:ascii="Arial" w:hAnsi="Arial" w:cs="Arial"/>
          <w:noProof/>
          <w:sz w:val="24"/>
          <w:szCs w:val="24"/>
          <w:lang w:val="ro-RO"/>
        </w:rPr>
        <w:t>ț</w:t>
      </w:r>
      <w:r w:rsidR="003169F1" w:rsidRPr="00AA321C">
        <w:rPr>
          <w:rFonts w:ascii="Arial" w:hAnsi="Arial" w:cs="Arial"/>
          <w:noProof/>
          <w:sz w:val="24"/>
          <w:szCs w:val="24"/>
          <w:lang w:val="ro-RO"/>
        </w:rPr>
        <w:t>iei de</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mediu, cu</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 xml:space="preserve">modificările </w:t>
      </w:r>
      <w:r w:rsidR="003169F1">
        <w:rPr>
          <w:rFonts w:ascii="Arial" w:hAnsi="Arial" w:cs="Arial"/>
          <w:noProof/>
          <w:sz w:val="24"/>
          <w:szCs w:val="24"/>
          <w:lang w:val="ro-RO"/>
        </w:rPr>
        <w:t>ș</w:t>
      </w:r>
      <w:r w:rsidR="003169F1" w:rsidRPr="00AA321C">
        <w:rPr>
          <w:rFonts w:ascii="Arial" w:hAnsi="Arial" w:cs="Arial"/>
          <w:noProof/>
          <w:sz w:val="24"/>
          <w:szCs w:val="24"/>
          <w:lang w:val="ro-RO"/>
        </w:rPr>
        <w:t>i completările ulterioare</w:t>
      </w:r>
      <w:r w:rsidR="003169F1">
        <w:rPr>
          <w:rFonts w:ascii="Arial" w:hAnsi="Arial" w:cs="Arial"/>
          <w:noProof/>
          <w:sz w:val="24"/>
          <w:szCs w:val="24"/>
          <w:lang w:val="ro-RO"/>
        </w:rPr>
        <w:t xml:space="preserve">, </w:t>
      </w:r>
      <w:r w:rsidR="003169F1" w:rsidRPr="00790799">
        <w:rPr>
          <w:rFonts w:ascii="Arial" w:hAnsi="Arial" w:cs="Arial"/>
          <w:noProof/>
          <w:sz w:val="24"/>
          <w:szCs w:val="24"/>
          <w:lang w:val="ro-RO"/>
        </w:rPr>
        <w:t>în baza</w:t>
      </w:r>
      <w:r w:rsidR="003169F1">
        <w:rPr>
          <w:rFonts w:ascii="Arial" w:hAnsi="Arial" w:cs="Arial"/>
          <w:noProof/>
          <w:sz w:val="24"/>
          <w:szCs w:val="24"/>
          <w:lang w:val="ro-RO"/>
        </w:rPr>
        <w:t xml:space="preserve"> HG nr. 38/2015 </w:t>
      </w:r>
      <w:proofErr w:type="spellStart"/>
      <w:r w:rsidR="003169F1" w:rsidRPr="00790799">
        <w:rPr>
          <w:rFonts w:ascii="Arial" w:eastAsia="Times New Roman" w:hAnsi="Arial" w:cs="Arial"/>
          <w:sz w:val="24"/>
          <w:szCs w:val="24"/>
          <w:lang w:eastAsia="ro-RO"/>
        </w:rPr>
        <w:t>privind</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organizarea</w:t>
      </w:r>
      <w:proofErr w:type="spellEnd"/>
      <w:r w:rsidR="003169F1">
        <w:rPr>
          <w:rFonts w:ascii="Arial" w:eastAsia="Times New Roman" w:hAnsi="Arial" w:cs="Arial"/>
          <w:sz w:val="24"/>
          <w:szCs w:val="24"/>
          <w:lang w:eastAsia="ro-RO"/>
        </w:rPr>
        <w:t xml:space="preserve"> </w:t>
      </w:r>
      <w:proofErr w:type="spellStart"/>
      <w:r w:rsidR="003169F1">
        <w:rPr>
          <w:rFonts w:ascii="Arial" w:eastAsia="Times New Roman" w:hAnsi="Arial" w:cs="Arial"/>
          <w:sz w:val="24"/>
          <w:szCs w:val="24"/>
          <w:lang w:eastAsia="ro-RO"/>
        </w:rPr>
        <w:t>ș</w:t>
      </w:r>
      <w:r w:rsidR="003169F1" w:rsidRPr="00790799">
        <w:rPr>
          <w:rFonts w:ascii="Arial" w:eastAsia="Times New Roman" w:hAnsi="Arial" w:cs="Arial"/>
          <w:sz w:val="24"/>
          <w:szCs w:val="24"/>
          <w:lang w:eastAsia="ro-RO"/>
        </w:rPr>
        <w:t>i</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func</w:t>
      </w:r>
      <w:r w:rsidR="003169F1">
        <w:rPr>
          <w:rFonts w:ascii="Arial" w:eastAsia="Times New Roman" w:hAnsi="Arial" w:cs="Arial"/>
          <w:sz w:val="24"/>
          <w:szCs w:val="24"/>
          <w:lang w:eastAsia="ro-RO"/>
        </w:rPr>
        <w:t>ț</w:t>
      </w:r>
      <w:r w:rsidR="003169F1" w:rsidRPr="00790799">
        <w:rPr>
          <w:rFonts w:ascii="Arial" w:eastAsia="Times New Roman" w:hAnsi="Arial" w:cs="Arial"/>
          <w:sz w:val="24"/>
          <w:szCs w:val="24"/>
          <w:lang w:eastAsia="ro-RO"/>
        </w:rPr>
        <w:t>ionarea</w:t>
      </w:r>
      <w:proofErr w:type="spellEnd"/>
      <w:r w:rsidR="003169F1">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Ministerului</w:t>
      </w:r>
      <w:proofErr w:type="spellEnd"/>
      <w:r w:rsidR="005E4AD2" w:rsidRPr="00790799">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Mediului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Apelor</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și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Pădurilor</w:t>
      </w:r>
      <w:proofErr w:type="spellEnd"/>
      <w:r w:rsidR="005E4AD2" w:rsidRPr="005F1F57">
        <w:rPr>
          <w:rFonts w:ascii="Arial" w:eastAsia="Times New Roman" w:hAnsi="Arial" w:cs="Arial"/>
          <w:sz w:val="24"/>
          <w:szCs w:val="24"/>
          <w:lang w:eastAsia="ro-RO"/>
        </w:rPr>
        <w:t xml:space="preserve">, </w:t>
      </w:r>
      <w:r w:rsidR="005E4AD2" w:rsidRPr="005F1F57">
        <w:rPr>
          <w:rFonts w:ascii="Arial" w:hAnsi="Arial" w:cs="Arial"/>
          <w:sz w:val="24"/>
          <w:szCs w:val="24"/>
          <w:lang w:val="pt-BR"/>
        </w:rPr>
        <w:t xml:space="preserve">a </w:t>
      </w:r>
      <w:r w:rsidR="005E4AD2" w:rsidRPr="005F1F57">
        <w:rPr>
          <w:rFonts w:ascii="Arial" w:hAnsi="Arial" w:cs="Arial"/>
          <w:sz w:val="24"/>
          <w:szCs w:val="24"/>
          <w:lang w:val="ro-RO"/>
        </w:rPr>
        <w:t>HG nr.</w:t>
      </w:r>
      <w:r w:rsidR="005E4AD2" w:rsidRPr="00790799">
        <w:rPr>
          <w:rFonts w:ascii="Arial" w:hAnsi="Arial" w:cs="Arial"/>
          <w:sz w:val="24"/>
          <w:szCs w:val="24"/>
          <w:lang w:val="ro-RO"/>
        </w:rPr>
        <w:t xml:space="preserve"> 1000/2012 privind reorganizarea </w:t>
      </w:r>
      <w:r w:rsidR="005E4AD2">
        <w:rPr>
          <w:rFonts w:ascii="Arial" w:hAnsi="Arial" w:cs="Arial"/>
          <w:sz w:val="24"/>
          <w:szCs w:val="24"/>
          <w:lang w:val="ro-RO"/>
        </w:rPr>
        <w:t>ș</w:t>
      </w:r>
      <w:r w:rsidR="005E4AD2" w:rsidRPr="00790799">
        <w:rPr>
          <w:rFonts w:ascii="Arial" w:hAnsi="Arial" w:cs="Arial"/>
          <w:sz w:val="24"/>
          <w:szCs w:val="24"/>
          <w:lang w:val="ro-RO"/>
        </w:rPr>
        <w:t>i func</w:t>
      </w:r>
      <w:r w:rsidR="005E4AD2">
        <w:rPr>
          <w:rFonts w:ascii="Arial" w:hAnsi="Arial" w:cs="Arial"/>
          <w:sz w:val="24"/>
          <w:szCs w:val="24"/>
          <w:lang w:val="ro-RO"/>
        </w:rPr>
        <w:t>ț</w:t>
      </w:r>
      <w:r w:rsidR="005E4AD2" w:rsidRPr="00790799">
        <w:rPr>
          <w:rFonts w:ascii="Arial" w:hAnsi="Arial" w:cs="Arial"/>
          <w:sz w:val="24"/>
          <w:szCs w:val="24"/>
          <w:lang w:val="ro-RO"/>
        </w:rPr>
        <w:t>ionarea Agen</w:t>
      </w:r>
      <w:r w:rsidR="005E4AD2">
        <w:rPr>
          <w:rFonts w:ascii="Arial" w:hAnsi="Arial" w:cs="Arial"/>
          <w:sz w:val="24"/>
          <w:szCs w:val="24"/>
          <w:lang w:val="ro-RO"/>
        </w:rPr>
        <w:t>ț</w:t>
      </w:r>
      <w:r w:rsidR="005E4AD2" w:rsidRPr="00790799">
        <w:rPr>
          <w:rFonts w:ascii="Arial" w:hAnsi="Arial" w:cs="Arial"/>
          <w:sz w:val="24"/>
          <w:szCs w:val="24"/>
          <w:lang w:val="ro-RO"/>
        </w:rPr>
        <w:t>iei Na</w:t>
      </w:r>
      <w:r w:rsidR="005E4AD2">
        <w:rPr>
          <w:rFonts w:ascii="Arial" w:hAnsi="Arial" w:cs="Arial"/>
          <w:sz w:val="24"/>
          <w:szCs w:val="24"/>
          <w:lang w:val="ro-RO"/>
        </w:rPr>
        <w:t>ț</w:t>
      </w:r>
      <w:r w:rsidR="005E4AD2" w:rsidRPr="00790799">
        <w:rPr>
          <w:rFonts w:ascii="Arial" w:hAnsi="Arial" w:cs="Arial"/>
          <w:sz w:val="24"/>
          <w:szCs w:val="24"/>
          <w:lang w:val="ro-RO"/>
        </w:rPr>
        <w:t xml:space="preserve">ionale </w:t>
      </w:r>
      <w:r w:rsidR="005E4AD2" w:rsidRPr="00790799">
        <w:rPr>
          <w:rFonts w:ascii="Arial" w:hAnsi="Arial" w:cs="Arial"/>
          <w:noProof/>
          <w:sz w:val="24"/>
          <w:szCs w:val="24"/>
          <w:lang w:val="ro-RO"/>
        </w:rPr>
        <w:t>pentru Protec</w:t>
      </w:r>
      <w:r w:rsidR="005E4AD2">
        <w:rPr>
          <w:rFonts w:ascii="Arial" w:hAnsi="Arial" w:cs="Arial"/>
          <w:noProof/>
          <w:sz w:val="24"/>
          <w:szCs w:val="24"/>
          <w:lang w:val="ro-RO"/>
        </w:rPr>
        <w:t>ț</w:t>
      </w:r>
      <w:r w:rsidR="005E4AD2" w:rsidRPr="00790799">
        <w:rPr>
          <w:rFonts w:ascii="Arial" w:hAnsi="Arial" w:cs="Arial"/>
          <w:noProof/>
          <w:sz w:val="24"/>
          <w:szCs w:val="24"/>
          <w:lang w:val="ro-RO"/>
        </w:rPr>
        <w:t xml:space="preserve">ia Mediului </w:t>
      </w:r>
      <w:r w:rsidR="005E4AD2">
        <w:rPr>
          <w:rFonts w:ascii="Arial" w:hAnsi="Arial" w:cs="Arial"/>
          <w:noProof/>
          <w:sz w:val="24"/>
          <w:szCs w:val="24"/>
          <w:lang w:val="ro-RO"/>
        </w:rPr>
        <w:t>ș</w:t>
      </w:r>
      <w:r w:rsidR="005E4AD2" w:rsidRPr="00790799">
        <w:rPr>
          <w:rFonts w:ascii="Arial" w:hAnsi="Arial" w:cs="Arial"/>
          <w:noProof/>
          <w:sz w:val="24"/>
          <w:szCs w:val="24"/>
          <w:lang w:val="ro-RO"/>
        </w:rPr>
        <w:t>i a institu</w:t>
      </w:r>
      <w:r w:rsidR="005E4AD2">
        <w:rPr>
          <w:rFonts w:ascii="Arial" w:hAnsi="Arial" w:cs="Arial"/>
          <w:noProof/>
          <w:sz w:val="24"/>
          <w:szCs w:val="24"/>
          <w:lang w:val="ro-RO"/>
        </w:rPr>
        <w:t>ț</w:t>
      </w:r>
      <w:r w:rsidR="005E4AD2" w:rsidRPr="00790799">
        <w:rPr>
          <w:rFonts w:ascii="Arial" w:hAnsi="Arial" w:cs="Arial"/>
          <w:noProof/>
          <w:sz w:val="24"/>
          <w:szCs w:val="24"/>
          <w:lang w:val="ro-RO"/>
        </w:rPr>
        <w:t>iilor publice aflate în subordinea acesteia</w:t>
      </w:r>
      <w:r w:rsidR="005E4AD2" w:rsidRPr="003169F1">
        <w:rPr>
          <w:rFonts w:ascii="Arial" w:hAnsi="Arial" w:cs="Arial"/>
          <w:noProof/>
          <w:sz w:val="24"/>
          <w:szCs w:val="24"/>
          <w:lang w:val="ro-RO"/>
        </w:rPr>
        <w:t xml:space="preserve"> și a OUG nr. 195/2005 privind protecția mediului, aprobată cu modificări și completări prin Legea nr. 265/2006, cu modificările și completările ulterioare,  </w:t>
      </w:r>
    </w:p>
    <w:p w:rsidR="00547CBF" w:rsidRDefault="004D0A06" w:rsidP="004D0A06">
      <w:pPr>
        <w:pStyle w:val="Default"/>
        <w:jc w:val="both"/>
        <w:rPr>
          <w:rFonts w:ascii="Arial" w:hAnsi="Arial" w:cs="Arial"/>
          <w:lang w:val="pt-BR"/>
        </w:rPr>
      </w:pPr>
      <w:r w:rsidRPr="00BF354C">
        <w:rPr>
          <w:rFonts w:ascii="Arial" w:hAnsi="Arial" w:cs="Arial"/>
          <w:noProof/>
          <w:lang w:val="ro-RO"/>
        </w:rPr>
        <w:lastRenderedPageBreak/>
        <w:t xml:space="preserve">şi </w:t>
      </w:r>
      <w:r w:rsidRPr="00BF354C">
        <w:rPr>
          <w:rFonts w:ascii="Arial" w:hAnsi="Arial" w:cs="Arial"/>
          <w:lang w:val="pt-BR"/>
        </w:rPr>
        <w:t xml:space="preserve">ca urmare a delegării de competenţă, </w:t>
      </w:r>
      <w:r>
        <w:rPr>
          <w:rFonts w:ascii="Arial" w:hAnsi="Arial" w:cs="Arial"/>
          <w:lang w:val="pt-BR"/>
        </w:rPr>
        <w:t>nu este cazul</w:t>
      </w:r>
    </w:p>
    <w:p w:rsidR="004D0A06" w:rsidRDefault="004D0A06" w:rsidP="002517E4">
      <w:pPr>
        <w:pStyle w:val="Default"/>
        <w:ind w:left="360" w:hanging="360"/>
        <w:jc w:val="both"/>
        <w:rPr>
          <w:rFonts w:ascii="Arial" w:hAnsi="Arial" w:cs="Arial"/>
          <w:b/>
          <w:noProof/>
          <w:lang w:val="ro-RO"/>
        </w:rPr>
      </w:pPr>
    </w:p>
    <w:p w:rsidR="007A2F84" w:rsidRDefault="007A2F84" w:rsidP="002517E4">
      <w:pPr>
        <w:pStyle w:val="Default"/>
        <w:ind w:left="360" w:hanging="360"/>
        <w:jc w:val="both"/>
        <w:rPr>
          <w:rFonts w:ascii="Arial" w:hAnsi="Arial" w:cs="Arial"/>
          <w:b/>
          <w:noProof/>
          <w:lang w:val="ro-RO"/>
        </w:rPr>
      </w:pPr>
      <w:r>
        <w:rPr>
          <w:rFonts w:ascii="Arial" w:hAnsi="Arial" w:cs="Arial"/>
          <w:b/>
          <w:noProof/>
          <w:lang w:val="ro-RO"/>
        </w:rPr>
        <w:t>se emite:</w:t>
      </w:r>
    </w:p>
    <w:p w:rsidR="007A2F84" w:rsidRDefault="007A2F84" w:rsidP="002517E4">
      <w:pPr>
        <w:pStyle w:val="Default"/>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w:t>
      </w:r>
      <w:r>
        <w:rPr>
          <w:rFonts w:ascii="Arial" w:hAnsi="Arial" w:cs="Arial"/>
          <w:b/>
          <w:noProof/>
          <w:sz w:val="28"/>
          <w:szCs w:val="28"/>
          <w:lang w:val="ro-RO"/>
        </w:rPr>
        <w:t>A</w:t>
      </w:r>
      <w:r w:rsidRPr="00FB3E63">
        <w:rPr>
          <w:rFonts w:ascii="Arial" w:hAnsi="Arial" w:cs="Arial"/>
          <w:b/>
          <w:noProof/>
          <w:sz w:val="28"/>
          <w:szCs w:val="28"/>
          <w:lang w:val="ro-RO"/>
        </w:rPr>
        <w:t xml:space="preserve"> DE MEDIU</w:t>
      </w:r>
    </w:p>
    <w:p w:rsidR="007A2F84" w:rsidRDefault="007A2F84" w:rsidP="002517E4">
      <w:pPr>
        <w:pStyle w:val="Default"/>
        <w:ind w:left="360" w:hanging="360"/>
        <w:jc w:val="center"/>
        <w:rPr>
          <w:rFonts w:ascii="Arial" w:hAnsi="Arial" w:cs="Arial"/>
          <w:b/>
          <w:noProof/>
          <w:sz w:val="28"/>
          <w:szCs w:val="28"/>
          <w:lang w:val="ro-RO"/>
        </w:rPr>
      </w:pPr>
    </w:p>
    <w:p w:rsidR="00765D16" w:rsidRDefault="007A2F84" w:rsidP="002B6068">
      <w:pPr>
        <w:pStyle w:val="Default"/>
        <w:jc w:val="both"/>
        <w:rPr>
          <w:rFonts w:ascii="Arial" w:hAnsi="Arial" w:cs="Arial"/>
          <w:b/>
          <w:noProof/>
          <w:lang w:val="ro-RO"/>
        </w:rPr>
      </w:pPr>
      <w:r>
        <w:rPr>
          <w:rFonts w:ascii="Arial" w:hAnsi="Arial" w:cs="Arial"/>
          <w:b/>
          <w:noProof/>
          <w:lang w:val="ro-RO"/>
        </w:rPr>
        <w:t>P</w:t>
      </w:r>
      <w:r w:rsidRPr="00AD0D81">
        <w:rPr>
          <w:rFonts w:ascii="Arial" w:hAnsi="Arial" w:cs="Arial"/>
          <w:b/>
          <w:noProof/>
          <w:lang w:val="ro-RO"/>
        </w:rPr>
        <w:t>entru</w:t>
      </w:r>
      <w:r>
        <w:rPr>
          <w:rFonts w:ascii="Arial" w:hAnsi="Arial" w:cs="Arial"/>
          <w:b/>
          <w:noProof/>
          <w:lang w:val="ro-RO"/>
        </w:rPr>
        <w:t xml:space="preserve"> </w:t>
      </w:r>
      <w:r w:rsidR="006D4BDF">
        <w:rPr>
          <w:rFonts w:ascii="Arial" w:hAnsi="Arial" w:cs="Arial"/>
          <w:b/>
          <w:noProof/>
          <w:lang w:val="ro-RO"/>
        </w:rPr>
        <w:t>BOMI FORS</w:t>
      </w:r>
      <w:r>
        <w:rPr>
          <w:rFonts w:ascii="Arial" w:hAnsi="Arial" w:cs="Arial"/>
          <w:b/>
          <w:noProof/>
          <w:lang w:val="ro-RO"/>
        </w:rPr>
        <w:t xml:space="preserve"> SRL, cu punctul de lucru </w:t>
      </w:r>
      <w:r w:rsidR="00AB561C">
        <w:rPr>
          <w:rFonts w:ascii="Arial" w:hAnsi="Arial" w:cs="Arial"/>
          <w:b/>
          <w:noProof/>
          <w:lang w:val="ro-RO"/>
        </w:rPr>
        <w:t xml:space="preserve">în parchetele de exploatare situate </w:t>
      </w:r>
      <w:r w:rsidR="008E4CF5">
        <w:rPr>
          <w:rFonts w:ascii="Arial" w:hAnsi="Arial" w:cs="Arial"/>
          <w:b/>
          <w:noProof/>
          <w:lang w:val="ro-RO"/>
        </w:rPr>
        <w:t>din</w:t>
      </w:r>
      <w:r w:rsidR="000A3491">
        <w:rPr>
          <w:rFonts w:ascii="Arial" w:hAnsi="Arial" w:cs="Arial"/>
          <w:b/>
          <w:noProof/>
          <w:lang w:val="ro-RO"/>
        </w:rPr>
        <w:t xml:space="preserve"> judeţ</w:t>
      </w:r>
      <w:r w:rsidR="00765D16">
        <w:rPr>
          <w:rFonts w:ascii="Arial" w:hAnsi="Arial" w:cs="Arial"/>
          <w:b/>
          <w:noProof/>
          <w:lang w:val="ro-RO"/>
        </w:rPr>
        <w:t>ul</w:t>
      </w:r>
      <w:r w:rsidR="00AB561C">
        <w:rPr>
          <w:rFonts w:ascii="Arial" w:hAnsi="Arial" w:cs="Arial"/>
          <w:b/>
          <w:noProof/>
          <w:lang w:val="ro-RO"/>
        </w:rPr>
        <w:t xml:space="preserve"> Harghita</w:t>
      </w:r>
    </w:p>
    <w:p w:rsidR="007A2F84" w:rsidRDefault="007A2F84" w:rsidP="002B6068">
      <w:pPr>
        <w:pStyle w:val="Default"/>
        <w:jc w:val="both"/>
        <w:rPr>
          <w:rFonts w:ascii="Arial" w:hAnsi="Arial" w:cs="Arial"/>
          <w:b/>
          <w:noProof/>
          <w:lang w:val="ro-RO"/>
        </w:rPr>
      </w:pPr>
      <w:r>
        <w:rPr>
          <w:rFonts w:ascii="Arial" w:hAnsi="Arial" w:cs="Arial"/>
          <w:b/>
          <w:noProof/>
          <w:lang w:val="ro-RO"/>
        </w:rPr>
        <w:t>Documentaţia conţine:</w:t>
      </w:r>
    </w:p>
    <w:p w:rsidR="009B44C9" w:rsidRPr="009B44C9" w:rsidRDefault="009B44C9" w:rsidP="009B44C9">
      <w:pPr>
        <w:autoSpaceDE w:val="0"/>
        <w:autoSpaceDN w:val="0"/>
        <w:adjustRightInd w:val="0"/>
        <w:spacing w:after="0"/>
        <w:ind w:right="1"/>
        <w:jc w:val="both"/>
        <w:rPr>
          <w:rFonts w:ascii="Arial" w:hAnsi="Arial" w:cs="Arial"/>
          <w:sz w:val="24"/>
          <w:szCs w:val="24"/>
          <w:lang w:val="ro-RO"/>
        </w:rPr>
      </w:pPr>
      <w:r w:rsidRPr="009B44C9">
        <w:rPr>
          <w:rFonts w:ascii="Arial" w:hAnsi="Arial" w:cs="Arial"/>
          <w:sz w:val="24"/>
          <w:szCs w:val="24"/>
          <w:lang w:val="ro-RO"/>
        </w:rPr>
        <w:t>- Cerere, formulată de D-l Demeter Tibor;</w:t>
      </w:r>
    </w:p>
    <w:p w:rsidR="009B44C9" w:rsidRPr="009B44C9" w:rsidRDefault="009B44C9" w:rsidP="009B44C9">
      <w:pPr>
        <w:autoSpaceDE w:val="0"/>
        <w:autoSpaceDN w:val="0"/>
        <w:adjustRightInd w:val="0"/>
        <w:spacing w:after="0"/>
        <w:ind w:right="1"/>
        <w:jc w:val="both"/>
        <w:rPr>
          <w:rFonts w:ascii="Arial" w:hAnsi="Arial" w:cs="Arial"/>
          <w:sz w:val="24"/>
          <w:szCs w:val="24"/>
          <w:lang w:val="ro-RO"/>
        </w:rPr>
      </w:pPr>
      <w:r w:rsidRPr="009B44C9">
        <w:rPr>
          <w:rFonts w:ascii="Arial" w:hAnsi="Arial" w:cs="Arial"/>
          <w:sz w:val="24"/>
          <w:szCs w:val="24"/>
          <w:lang w:val="ro-RO"/>
        </w:rPr>
        <w:t>- Fişă de prezentare şi declaraţie întocmită de D-l Demeter Tibor;</w:t>
      </w:r>
    </w:p>
    <w:p w:rsidR="009B44C9" w:rsidRPr="009B44C9" w:rsidRDefault="009B44C9" w:rsidP="009B44C9">
      <w:pPr>
        <w:autoSpaceDE w:val="0"/>
        <w:autoSpaceDN w:val="0"/>
        <w:adjustRightInd w:val="0"/>
        <w:spacing w:after="0"/>
        <w:ind w:right="1"/>
        <w:jc w:val="both"/>
        <w:rPr>
          <w:rFonts w:ascii="Arial" w:hAnsi="Arial" w:cs="Arial"/>
          <w:sz w:val="24"/>
          <w:szCs w:val="24"/>
          <w:lang w:val="ro-RO"/>
        </w:rPr>
      </w:pPr>
      <w:r w:rsidRPr="009B44C9">
        <w:rPr>
          <w:rFonts w:ascii="Arial" w:hAnsi="Arial" w:cs="Arial"/>
          <w:sz w:val="24"/>
          <w:szCs w:val="24"/>
          <w:lang w:val="ro-RO"/>
        </w:rPr>
        <w:t xml:space="preserve">- Anunţ public apărut în ziarul Heti Hirdeto din data de 22 februarie 2013; </w:t>
      </w:r>
    </w:p>
    <w:p w:rsidR="009B44C9" w:rsidRPr="009B44C9" w:rsidRDefault="009B44C9" w:rsidP="009B44C9">
      <w:pPr>
        <w:autoSpaceDE w:val="0"/>
        <w:autoSpaceDN w:val="0"/>
        <w:adjustRightInd w:val="0"/>
        <w:spacing w:after="0"/>
        <w:ind w:right="1"/>
        <w:jc w:val="both"/>
        <w:rPr>
          <w:rFonts w:ascii="Arial" w:hAnsi="Arial" w:cs="Arial"/>
          <w:sz w:val="24"/>
          <w:szCs w:val="24"/>
          <w:lang w:val="ro-RO"/>
        </w:rPr>
      </w:pPr>
      <w:r w:rsidRPr="009B44C9">
        <w:rPr>
          <w:rFonts w:ascii="Arial" w:hAnsi="Arial" w:cs="Arial"/>
          <w:sz w:val="24"/>
          <w:szCs w:val="24"/>
          <w:lang w:val="ro-RO"/>
        </w:rPr>
        <w:t>- Plan de situaţie a amplasamentului şi plan de încadrare în zonă, pentru gararea utilajelor de exploatare în perioadele de repaus;</w:t>
      </w:r>
    </w:p>
    <w:p w:rsidR="009B44C9" w:rsidRPr="009B44C9" w:rsidRDefault="009B44C9" w:rsidP="009B44C9">
      <w:pPr>
        <w:autoSpaceDE w:val="0"/>
        <w:autoSpaceDN w:val="0"/>
        <w:adjustRightInd w:val="0"/>
        <w:spacing w:after="0"/>
        <w:ind w:right="1"/>
        <w:jc w:val="both"/>
        <w:rPr>
          <w:rFonts w:ascii="Arial" w:hAnsi="Arial" w:cs="Arial"/>
          <w:sz w:val="24"/>
          <w:szCs w:val="24"/>
          <w:lang w:val="ro-RO"/>
        </w:rPr>
      </w:pPr>
      <w:r w:rsidRPr="009B44C9">
        <w:rPr>
          <w:rFonts w:ascii="Arial" w:hAnsi="Arial" w:cs="Arial"/>
          <w:sz w:val="24"/>
          <w:szCs w:val="24"/>
          <w:lang w:val="ro-RO"/>
        </w:rPr>
        <w:t>- Dovada achitării tarifului: chitanţa nr. 11873/20.02.2013-500 RON</w:t>
      </w:r>
    </w:p>
    <w:p w:rsidR="000563A7" w:rsidRPr="006F30A5" w:rsidRDefault="000563A7" w:rsidP="009B44C9">
      <w:pPr>
        <w:autoSpaceDE w:val="0"/>
        <w:autoSpaceDN w:val="0"/>
        <w:adjustRightInd w:val="0"/>
        <w:spacing w:after="0"/>
        <w:ind w:right="1"/>
        <w:jc w:val="both"/>
        <w:rPr>
          <w:rFonts w:ascii="Arial" w:hAnsi="Arial" w:cs="Arial"/>
          <w:sz w:val="24"/>
          <w:szCs w:val="24"/>
        </w:rPr>
      </w:pPr>
      <w:r w:rsidRPr="006F30A5">
        <w:rPr>
          <w:rFonts w:ascii="Arial" w:hAnsi="Arial" w:cs="Arial"/>
          <w:sz w:val="24"/>
          <w:szCs w:val="24"/>
          <w:lang w:val="ro-RO"/>
        </w:rPr>
        <w:t>- Dovada achitării tarifului de revizuire a autorizaţiei de mediu</w:t>
      </w:r>
      <w:r w:rsidR="009B44C9">
        <w:rPr>
          <w:rFonts w:ascii="Arial" w:hAnsi="Arial" w:cs="Arial"/>
          <w:sz w:val="24"/>
          <w:szCs w:val="24"/>
        </w:rPr>
        <w:t>: OP nr.1/02.03</w:t>
      </w:r>
      <w:r w:rsidRPr="006F30A5">
        <w:rPr>
          <w:rFonts w:ascii="Arial" w:hAnsi="Arial" w:cs="Arial"/>
          <w:sz w:val="24"/>
          <w:szCs w:val="24"/>
        </w:rPr>
        <w:t>.2015-250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sdt>
      <w:sdtPr>
        <w:rPr>
          <w:rFonts w:ascii="Arial" w:hAnsi="Arial" w:cs="Arial"/>
          <w:i/>
          <w:noProof/>
          <w:color w:val="000000"/>
          <w:sz w:val="20"/>
          <w:szCs w:val="20"/>
          <w:lang w:val="ro-RO"/>
        </w:rPr>
        <w:alias w:val="Câmp editabil text"/>
        <w:tag w:val="CampEditabil"/>
        <w:id w:val="69296601"/>
        <w:placeholder>
          <w:docPart w:val="71564FC28A61434BB6E86FB5BA9EFA4D"/>
        </w:placeholder>
      </w:sdtPr>
      <w:sdtEndPr>
        <w:rPr>
          <w:color w:val="auto"/>
        </w:rPr>
      </w:sdtEndPr>
      <w:sdtContent>
        <w:p w:rsidR="009B44C9" w:rsidRPr="009B44C9" w:rsidRDefault="009B44C9" w:rsidP="009B44C9">
          <w:pPr>
            <w:pStyle w:val="BodyText"/>
            <w:tabs>
              <w:tab w:val="num" w:pos="709"/>
            </w:tabs>
            <w:spacing w:after="0"/>
            <w:rPr>
              <w:rFonts w:ascii="Arial" w:hAnsi="Arial" w:cs="Arial"/>
              <w:sz w:val="24"/>
              <w:szCs w:val="24"/>
            </w:rPr>
          </w:pPr>
          <w:r w:rsidRPr="009B44C9">
            <w:rPr>
              <w:rFonts w:ascii="Arial" w:hAnsi="Arial" w:cs="Arial"/>
              <w:sz w:val="24"/>
              <w:szCs w:val="24"/>
            </w:rPr>
            <w:t xml:space="preserve">- </w:t>
          </w:r>
          <w:proofErr w:type="spellStart"/>
          <w:r w:rsidRPr="009B44C9">
            <w:rPr>
              <w:rFonts w:ascii="Arial" w:hAnsi="Arial" w:cs="Arial"/>
              <w:sz w:val="24"/>
              <w:szCs w:val="24"/>
            </w:rPr>
            <w:t>Certificat</w:t>
          </w:r>
          <w:proofErr w:type="spellEnd"/>
          <w:r w:rsidRPr="009B44C9">
            <w:rPr>
              <w:rFonts w:ascii="Arial" w:hAnsi="Arial" w:cs="Arial"/>
              <w:sz w:val="24"/>
              <w:szCs w:val="24"/>
            </w:rPr>
            <w:t xml:space="preserve"> de </w:t>
          </w:r>
          <w:proofErr w:type="spellStart"/>
          <w:r w:rsidRPr="009B44C9">
            <w:rPr>
              <w:rFonts w:ascii="Arial" w:hAnsi="Arial" w:cs="Arial"/>
              <w:sz w:val="24"/>
              <w:szCs w:val="24"/>
            </w:rPr>
            <w:t>înregistrare</w:t>
          </w:r>
          <w:proofErr w:type="spellEnd"/>
          <w:r w:rsidRPr="009B44C9">
            <w:rPr>
              <w:rFonts w:ascii="Arial" w:hAnsi="Arial" w:cs="Arial"/>
              <w:sz w:val="24"/>
              <w:szCs w:val="24"/>
            </w:rPr>
            <w:t xml:space="preserve"> cod </w:t>
          </w:r>
          <w:proofErr w:type="spellStart"/>
          <w:r w:rsidRPr="009B44C9">
            <w:rPr>
              <w:rFonts w:ascii="Arial" w:hAnsi="Arial" w:cs="Arial"/>
              <w:sz w:val="24"/>
              <w:szCs w:val="24"/>
            </w:rPr>
            <w:t>unic</w:t>
          </w:r>
          <w:proofErr w:type="spellEnd"/>
          <w:r w:rsidRPr="009B44C9">
            <w:rPr>
              <w:rFonts w:ascii="Arial" w:hAnsi="Arial" w:cs="Arial"/>
              <w:sz w:val="24"/>
              <w:szCs w:val="24"/>
            </w:rPr>
            <w:t xml:space="preserve"> de </w:t>
          </w:r>
          <w:proofErr w:type="spellStart"/>
          <w:r w:rsidRPr="009B44C9">
            <w:rPr>
              <w:rFonts w:ascii="Arial" w:hAnsi="Arial" w:cs="Arial"/>
              <w:sz w:val="24"/>
              <w:szCs w:val="24"/>
            </w:rPr>
            <w:t>înregistrare</w:t>
          </w:r>
          <w:proofErr w:type="spellEnd"/>
          <w:r w:rsidRPr="009B44C9">
            <w:rPr>
              <w:rFonts w:ascii="Arial" w:hAnsi="Arial" w:cs="Arial"/>
              <w:sz w:val="24"/>
              <w:szCs w:val="24"/>
            </w:rPr>
            <w:t xml:space="preserve"> 18289166, </w:t>
          </w:r>
          <w:proofErr w:type="spellStart"/>
          <w:r w:rsidRPr="009B44C9">
            <w:rPr>
              <w:rFonts w:ascii="Arial" w:hAnsi="Arial" w:cs="Arial"/>
              <w:sz w:val="24"/>
              <w:szCs w:val="24"/>
            </w:rPr>
            <w:t>număr</w:t>
          </w:r>
          <w:proofErr w:type="spellEnd"/>
          <w:r w:rsidRPr="009B44C9">
            <w:rPr>
              <w:rFonts w:ascii="Arial" w:hAnsi="Arial" w:cs="Arial"/>
              <w:sz w:val="24"/>
              <w:szCs w:val="24"/>
            </w:rPr>
            <w:t xml:space="preserve"> de </w:t>
          </w:r>
          <w:proofErr w:type="spellStart"/>
          <w:r w:rsidRPr="009B44C9">
            <w:rPr>
              <w:rFonts w:ascii="Arial" w:hAnsi="Arial" w:cs="Arial"/>
              <w:sz w:val="24"/>
              <w:szCs w:val="24"/>
            </w:rPr>
            <w:t>ordine</w:t>
          </w:r>
          <w:proofErr w:type="spellEnd"/>
          <w:r w:rsidRPr="009B44C9">
            <w:rPr>
              <w:rFonts w:ascii="Arial" w:hAnsi="Arial" w:cs="Arial"/>
              <w:sz w:val="24"/>
              <w:szCs w:val="24"/>
            </w:rPr>
            <w:t xml:space="preserve"> </w:t>
          </w:r>
          <w:proofErr w:type="spellStart"/>
          <w:r w:rsidRPr="009B44C9">
            <w:rPr>
              <w:rFonts w:ascii="Arial" w:hAnsi="Arial" w:cs="Arial"/>
              <w:sz w:val="24"/>
              <w:szCs w:val="24"/>
            </w:rPr>
            <w:t>în</w:t>
          </w:r>
          <w:proofErr w:type="spellEnd"/>
          <w:r w:rsidRPr="009B44C9">
            <w:rPr>
              <w:rFonts w:ascii="Arial" w:hAnsi="Arial" w:cs="Arial"/>
              <w:sz w:val="24"/>
              <w:szCs w:val="24"/>
            </w:rPr>
            <w:t xml:space="preserve"> </w:t>
          </w:r>
          <w:proofErr w:type="spellStart"/>
          <w:r w:rsidRPr="009B44C9">
            <w:rPr>
              <w:rFonts w:ascii="Arial" w:hAnsi="Arial" w:cs="Arial"/>
              <w:sz w:val="24"/>
              <w:szCs w:val="24"/>
            </w:rPr>
            <w:t>registrul</w:t>
          </w:r>
          <w:proofErr w:type="spellEnd"/>
          <w:r w:rsidRPr="009B44C9">
            <w:rPr>
              <w:rFonts w:ascii="Arial" w:hAnsi="Arial" w:cs="Arial"/>
              <w:sz w:val="24"/>
              <w:szCs w:val="24"/>
            </w:rPr>
            <w:t xml:space="preserve"> </w:t>
          </w:r>
          <w:proofErr w:type="spellStart"/>
          <w:r w:rsidRPr="009B44C9">
            <w:rPr>
              <w:rFonts w:ascii="Arial" w:hAnsi="Arial" w:cs="Arial"/>
              <w:sz w:val="24"/>
              <w:szCs w:val="24"/>
            </w:rPr>
            <w:t>comerţului</w:t>
          </w:r>
          <w:proofErr w:type="spellEnd"/>
          <w:r w:rsidRPr="009B44C9">
            <w:rPr>
              <w:rFonts w:ascii="Arial" w:hAnsi="Arial" w:cs="Arial"/>
              <w:sz w:val="24"/>
              <w:szCs w:val="24"/>
            </w:rPr>
            <w:t xml:space="preserve"> J19/31/2006, </w:t>
          </w:r>
          <w:proofErr w:type="spellStart"/>
          <w:r w:rsidRPr="009B44C9">
            <w:rPr>
              <w:rFonts w:ascii="Arial" w:hAnsi="Arial" w:cs="Arial"/>
              <w:sz w:val="24"/>
              <w:szCs w:val="24"/>
            </w:rPr>
            <w:t>emis</w:t>
          </w:r>
          <w:proofErr w:type="spellEnd"/>
          <w:r w:rsidRPr="009B44C9">
            <w:rPr>
              <w:rFonts w:ascii="Arial" w:hAnsi="Arial" w:cs="Arial"/>
              <w:sz w:val="24"/>
              <w:szCs w:val="24"/>
            </w:rPr>
            <w:t xml:space="preserve"> de </w:t>
          </w:r>
          <w:proofErr w:type="spellStart"/>
          <w:r w:rsidRPr="009B44C9">
            <w:rPr>
              <w:rFonts w:ascii="Arial" w:hAnsi="Arial" w:cs="Arial"/>
              <w:sz w:val="24"/>
              <w:szCs w:val="24"/>
            </w:rPr>
            <w:t>Oficiul</w:t>
          </w:r>
          <w:proofErr w:type="spellEnd"/>
          <w:r w:rsidRPr="009B44C9">
            <w:rPr>
              <w:rFonts w:ascii="Arial" w:hAnsi="Arial" w:cs="Arial"/>
              <w:sz w:val="24"/>
              <w:szCs w:val="24"/>
            </w:rPr>
            <w:t xml:space="preserve"> </w:t>
          </w:r>
          <w:proofErr w:type="spellStart"/>
          <w:r w:rsidRPr="009B44C9">
            <w:rPr>
              <w:rFonts w:ascii="Arial" w:hAnsi="Arial" w:cs="Arial"/>
              <w:sz w:val="24"/>
              <w:szCs w:val="24"/>
            </w:rPr>
            <w:t>Registrului</w:t>
          </w:r>
          <w:proofErr w:type="spellEnd"/>
          <w:r w:rsidRPr="009B44C9">
            <w:rPr>
              <w:rFonts w:ascii="Arial" w:hAnsi="Arial" w:cs="Arial"/>
              <w:sz w:val="24"/>
              <w:szCs w:val="24"/>
            </w:rPr>
            <w:t xml:space="preserve"> </w:t>
          </w:r>
          <w:proofErr w:type="spellStart"/>
          <w:r w:rsidRPr="009B44C9">
            <w:rPr>
              <w:rFonts w:ascii="Arial" w:hAnsi="Arial" w:cs="Arial"/>
              <w:sz w:val="24"/>
              <w:szCs w:val="24"/>
            </w:rPr>
            <w:t>Comerţului</w:t>
          </w:r>
          <w:proofErr w:type="spellEnd"/>
          <w:r w:rsidRPr="009B44C9">
            <w:rPr>
              <w:rFonts w:ascii="Arial" w:hAnsi="Arial" w:cs="Arial"/>
              <w:sz w:val="24"/>
              <w:szCs w:val="24"/>
            </w:rPr>
            <w:t xml:space="preserve"> de </w:t>
          </w:r>
          <w:proofErr w:type="spellStart"/>
          <w:r w:rsidRPr="009B44C9">
            <w:rPr>
              <w:rFonts w:ascii="Arial" w:hAnsi="Arial" w:cs="Arial"/>
              <w:sz w:val="24"/>
              <w:szCs w:val="24"/>
            </w:rPr>
            <w:t>pe</w:t>
          </w:r>
          <w:proofErr w:type="spellEnd"/>
          <w:r w:rsidRPr="009B44C9">
            <w:rPr>
              <w:rFonts w:ascii="Arial" w:hAnsi="Arial" w:cs="Arial"/>
              <w:sz w:val="24"/>
              <w:szCs w:val="24"/>
            </w:rPr>
            <w:t xml:space="preserve"> </w:t>
          </w:r>
          <w:proofErr w:type="spellStart"/>
          <w:r w:rsidRPr="009B44C9">
            <w:rPr>
              <w:rFonts w:ascii="Arial" w:hAnsi="Arial" w:cs="Arial"/>
              <w:sz w:val="24"/>
              <w:szCs w:val="24"/>
            </w:rPr>
            <w:t>lângă</w:t>
          </w:r>
          <w:proofErr w:type="spellEnd"/>
          <w:r w:rsidRPr="009B44C9">
            <w:rPr>
              <w:rFonts w:ascii="Arial" w:hAnsi="Arial" w:cs="Arial"/>
              <w:sz w:val="24"/>
              <w:szCs w:val="24"/>
            </w:rPr>
            <w:t xml:space="preserve"> </w:t>
          </w:r>
          <w:proofErr w:type="spellStart"/>
          <w:r w:rsidRPr="009B44C9">
            <w:rPr>
              <w:rFonts w:ascii="Arial" w:hAnsi="Arial" w:cs="Arial"/>
              <w:sz w:val="24"/>
              <w:szCs w:val="24"/>
            </w:rPr>
            <w:t>Tribunalul</w:t>
          </w:r>
          <w:proofErr w:type="spellEnd"/>
          <w:r w:rsidRPr="009B44C9">
            <w:rPr>
              <w:rFonts w:ascii="Arial" w:hAnsi="Arial" w:cs="Arial"/>
              <w:sz w:val="24"/>
              <w:szCs w:val="24"/>
            </w:rPr>
            <w:t xml:space="preserve"> Harghita;</w:t>
          </w:r>
        </w:p>
        <w:p w:rsidR="009B44C9" w:rsidRPr="009B44C9" w:rsidRDefault="009B44C9" w:rsidP="009B44C9">
          <w:pPr>
            <w:pStyle w:val="BodyText"/>
            <w:tabs>
              <w:tab w:val="num" w:pos="709"/>
            </w:tabs>
            <w:spacing w:after="0"/>
            <w:rPr>
              <w:rFonts w:ascii="Arial" w:hAnsi="Arial" w:cs="Arial"/>
              <w:sz w:val="24"/>
              <w:szCs w:val="24"/>
            </w:rPr>
          </w:pPr>
          <w:r w:rsidRPr="009B44C9">
            <w:rPr>
              <w:rFonts w:ascii="Arial" w:hAnsi="Arial" w:cs="Arial"/>
              <w:sz w:val="24"/>
              <w:szCs w:val="24"/>
            </w:rPr>
            <w:t xml:space="preserve">- </w:t>
          </w:r>
          <w:proofErr w:type="spellStart"/>
          <w:r w:rsidRPr="009B44C9">
            <w:rPr>
              <w:rFonts w:ascii="Arial" w:hAnsi="Arial" w:cs="Arial"/>
              <w:sz w:val="24"/>
              <w:szCs w:val="24"/>
            </w:rPr>
            <w:t>Certificat</w:t>
          </w:r>
          <w:proofErr w:type="spellEnd"/>
          <w:r w:rsidRPr="009B44C9">
            <w:rPr>
              <w:rFonts w:ascii="Arial" w:hAnsi="Arial" w:cs="Arial"/>
              <w:sz w:val="24"/>
              <w:szCs w:val="24"/>
            </w:rPr>
            <w:t xml:space="preserve"> </w:t>
          </w:r>
          <w:proofErr w:type="spellStart"/>
          <w:r w:rsidRPr="009B44C9">
            <w:rPr>
              <w:rFonts w:ascii="Arial" w:hAnsi="Arial" w:cs="Arial"/>
              <w:sz w:val="24"/>
              <w:szCs w:val="24"/>
            </w:rPr>
            <w:t>constatator</w:t>
          </w:r>
          <w:proofErr w:type="spellEnd"/>
          <w:r w:rsidRPr="009B44C9">
            <w:rPr>
              <w:rFonts w:ascii="Arial" w:hAnsi="Arial" w:cs="Arial"/>
              <w:sz w:val="24"/>
              <w:szCs w:val="24"/>
            </w:rPr>
            <w:t xml:space="preserve"> </w:t>
          </w:r>
          <w:proofErr w:type="spellStart"/>
          <w:r w:rsidRPr="009B44C9">
            <w:rPr>
              <w:rFonts w:ascii="Arial" w:hAnsi="Arial" w:cs="Arial"/>
              <w:sz w:val="24"/>
              <w:szCs w:val="24"/>
            </w:rPr>
            <w:t>eliberat</w:t>
          </w:r>
          <w:proofErr w:type="spellEnd"/>
          <w:r w:rsidRPr="009B44C9">
            <w:rPr>
              <w:rFonts w:ascii="Arial" w:hAnsi="Arial" w:cs="Arial"/>
              <w:sz w:val="24"/>
              <w:szCs w:val="24"/>
            </w:rPr>
            <w:t xml:space="preserve"> de ORC de </w:t>
          </w:r>
          <w:proofErr w:type="spellStart"/>
          <w:r w:rsidRPr="009B44C9">
            <w:rPr>
              <w:rFonts w:ascii="Arial" w:hAnsi="Arial" w:cs="Arial"/>
              <w:sz w:val="24"/>
              <w:szCs w:val="24"/>
            </w:rPr>
            <w:t>pe</w:t>
          </w:r>
          <w:proofErr w:type="spellEnd"/>
          <w:r w:rsidRPr="009B44C9">
            <w:rPr>
              <w:rFonts w:ascii="Arial" w:hAnsi="Arial" w:cs="Arial"/>
              <w:sz w:val="24"/>
              <w:szCs w:val="24"/>
            </w:rPr>
            <w:t xml:space="preserve"> </w:t>
          </w:r>
          <w:proofErr w:type="spellStart"/>
          <w:r w:rsidRPr="009B44C9">
            <w:rPr>
              <w:rFonts w:ascii="Arial" w:hAnsi="Arial" w:cs="Arial"/>
              <w:sz w:val="24"/>
              <w:szCs w:val="24"/>
            </w:rPr>
            <w:t>lângă</w:t>
          </w:r>
          <w:proofErr w:type="spellEnd"/>
          <w:r w:rsidRPr="009B44C9">
            <w:rPr>
              <w:rFonts w:ascii="Arial" w:hAnsi="Arial" w:cs="Arial"/>
              <w:sz w:val="24"/>
              <w:szCs w:val="24"/>
            </w:rPr>
            <w:t xml:space="preserve"> </w:t>
          </w:r>
          <w:proofErr w:type="spellStart"/>
          <w:r w:rsidRPr="009B44C9">
            <w:rPr>
              <w:rFonts w:ascii="Arial" w:hAnsi="Arial" w:cs="Arial"/>
              <w:sz w:val="24"/>
              <w:szCs w:val="24"/>
            </w:rPr>
            <w:t>Tribunalul</w:t>
          </w:r>
          <w:proofErr w:type="spellEnd"/>
          <w:r w:rsidRPr="009B44C9">
            <w:rPr>
              <w:rFonts w:ascii="Arial" w:hAnsi="Arial" w:cs="Arial"/>
              <w:sz w:val="24"/>
              <w:szCs w:val="24"/>
            </w:rPr>
            <w:t xml:space="preserve"> Harghita cu nr. 34585/2008;</w:t>
          </w:r>
        </w:p>
        <w:p w:rsidR="004601A1" w:rsidRPr="009B44C9" w:rsidRDefault="009B44C9" w:rsidP="009B44C9">
          <w:pPr>
            <w:pStyle w:val="BodyText"/>
            <w:tabs>
              <w:tab w:val="num" w:pos="709"/>
            </w:tabs>
            <w:spacing w:after="0"/>
            <w:rPr>
              <w:rFonts w:ascii="Arial" w:hAnsi="Arial" w:cs="Arial"/>
              <w:sz w:val="24"/>
              <w:szCs w:val="24"/>
            </w:rPr>
          </w:pPr>
          <w:r w:rsidRPr="009B44C9">
            <w:rPr>
              <w:rFonts w:ascii="Arial" w:hAnsi="Arial" w:cs="Arial"/>
              <w:sz w:val="24"/>
              <w:szCs w:val="24"/>
            </w:rPr>
            <w:t xml:space="preserve">- </w:t>
          </w:r>
          <w:proofErr w:type="spellStart"/>
          <w:r w:rsidRPr="009B44C9">
            <w:rPr>
              <w:rFonts w:ascii="Arial" w:hAnsi="Arial" w:cs="Arial"/>
              <w:sz w:val="24"/>
              <w:szCs w:val="24"/>
            </w:rPr>
            <w:t>Certifi</w:t>
          </w:r>
          <w:r w:rsidR="00353D95">
            <w:rPr>
              <w:rFonts w:ascii="Arial" w:hAnsi="Arial" w:cs="Arial"/>
              <w:sz w:val="24"/>
              <w:szCs w:val="24"/>
            </w:rPr>
            <w:t>c</w:t>
          </w:r>
          <w:r w:rsidR="00862EBC">
            <w:rPr>
              <w:rFonts w:ascii="Arial" w:hAnsi="Arial" w:cs="Arial"/>
              <w:sz w:val="24"/>
              <w:szCs w:val="24"/>
            </w:rPr>
            <w:t>at</w:t>
          </w:r>
          <w:proofErr w:type="spellEnd"/>
          <w:r w:rsidR="00862EBC">
            <w:rPr>
              <w:rFonts w:ascii="Arial" w:hAnsi="Arial" w:cs="Arial"/>
              <w:sz w:val="24"/>
              <w:szCs w:val="24"/>
            </w:rPr>
            <w:t xml:space="preserve"> de </w:t>
          </w:r>
          <w:proofErr w:type="spellStart"/>
          <w:r w:rsidR="00862EBC">
            <w:rPr>
              <w:rFonts w:ascii="Arial" w:hAnsi="Arial" w:cs="Arial"/>
              <w:sz w:val="24"/>
              <w:szCs w:val="24"/>
            </w:rPr>
            <w:t>atestare</w:t>
          </w:r>
          <w:proofErr w:type="spellEnd"/>
          <w:r w:rsidR="00862EBC">
            <w:rPr>
              <w:rFonts w:ascii="Arial" w:hAnsi="Arial" w:cs="Arial"/>
              <w:sz w:val="24"/>
              <w:szCs w:val="24"/>
            </w:rPr>
            <w:t xml:space="preserve"> </w:t>
          </w:r>
          <w:proofErr w:type="spellStart"/>
          <w:r w:rsidR="00862EBC">
            <w:rPr>
              <w:rFonts w:ascii="Arial" w:hAnsi="Arial" w:cs="Arial"/>
              <w:sz w:val="24"/>
              <w:szCs w:val="24"/>
            </w:rPr>
            <w:t>seria</w:t>
          </w:r>
          <w:proofErr w:type="spellEnd"/>
          <w:r w:rsidR="00862EBC">
            <w:rPr>
              <w:rFonts w:ascii="Arial" w:hAnsi="Arial" w:cs="Arial"/>
              <w:sz w:val="24"/>
              <w:szCs w:val="24"/>
            </w:rPr>
            <w:t xml:space="preserve"> </w:t>
          </w:r>
          <w:proofErr w:type="gramStart"/>
          <w:r w:rsidR="00862EBC">
            <w:rPr>
              <w:rFonts w:ascii="Arial" w:hAnsi="Arial" w:cs="Arial"/>
              <w:sz w:val="24"/>
              <w:szCs w:val="24"/>
            </w:rPr>
            <w:t>A</w:t>
          </w:r>
          <w:proofErr w:type="gramEnd"/>
          <w:r w:rsidR="00862EBC">
            <w:rPr>
              <w:rFonts w:ascii="Arial" w:hAnsi="Arial" w:cs="Arial"/>
              <w:sz w:val="24"/>
              <w:szCs w:val="24"/>
            </w:rPr>
            <w:t xml:space="preserve"> nr. 17998/2015</w:t>
          </w:r>
          <w:r w:rsidRPr="009B44C9">
            <w:rPr>
              <w:rFonts w:ascii="Arial" w:hAnsi="Arial" w:cs="Arial"/>
              <w:sz w:val="24"/>
              <w:szCs w:val="24"/>
            </w:rPr>
            <w:t xml:space="preserve">, </w:t>
          </w:r>
          <w:proofErr w:type="spellStart"/>
          <w:r w:rsidRPr="009B44C9">
            <w:rPr>
              <w:rFonts w:ascii="Arial" w:hAnsi="Arial" w:cs="Arial"/>
              <w:sz w:val="24"/>
              <w:szCs w:val="24"/>
            </w:rPr>
            <w:t>emis</w:t>
          </w:r>
          <w:proofErr w:type="spellEnd"/>
          <w:r w:rsidRPr="009B44C9">
            <w:rPr>
              <w:rFonts w:ascii="Arial" w:hAnsi="Arial" w:cs="Arial"/>
              <w:sz w:val="24"/>
              <w:szCs w:val="24"/>
            </w:rPr>
            <w:t xml:space="preserve"> de </w:t>
          </w:r>
          <w:proofErr w:type="spellStart"/>
          <w:r w:rsidRPr="009B44C9">
            <w:rPr>
              <w:rFonts w:ascii="Arial" w:hAnsi="Arial" w:cs="Arial"/>
              <w:sz w:val="24"/>
              <w:szCs w:val="24"/>
            </w:rPr>
            <w:t>Comisia</w:t>
          </w:r>
          <w:proofErr w:type="spellEnd"/>
          <w:r w:rsidRPr="009B44C9">
            <w:rPr>
              <w:rFonts w:ascii="Arial" w:hAnsi="Arial" w:cs="Arial"/>
              <w:sz w:val="24"/>
              <w:szCs w:val="24"/>
            </w:rPr>
            <w:t xml:space="preserve"> de </w:t>
          </w:r>
          <w:proofErr w:type="spellStart"/>
          <w:r w:rsidRPr="009B44C9">
            <w:rPr>
              <w:rFonts w:ascii="Arial" w:hAnsi="Arial" w:cs="Arial"/>
              <w:sz w:val="24"/>
              <w:szCs w:val="24"/>
            </w:rPr>
            <w:t>Atestare</w:t>
          </w:r>
          <w:proofErr w:type="spellEnd"/>
          <w:r w:rsidRPr="009B44C9">
            <w:rPr>
              <w:rFonts w:ascii="Arial" w:hAnsi="Arial" w:cs="Arial"/>
              <w:sz w:val="24"/>
              <w:szCs w:val="24"/>
            </w:rPr>
            <w:t xml:space="preserve"> a </w:t>
          </w:r>
          <w:proofErr w:type="spellStart"/>
          <w:r w:rsidRPr="009B44C9">
            <w:rPr>
              <w:rFonts w:ascii="Arial" w:hAnsi="Arial" w:cs="Arial"/>
              <w:sz w:val="24"/>
              <w:szCs w:val="24"/>
            </w:rPr>
            <w:t>Operatorilor</w:t>
          </w:r>
          <w:proofErr w:type="spellEnd"/>
          <w:r w:rsidRPr="009B44C9">
            <w:rPr>
              <w:rFonts w:ascii="Arial" w:hAnsi="Arial" w:cs="Arial"/>
              <w:sz w:val="24"/>
              <w:szCs w:val="24"/>
            </w:rPr>
            <w:t xml:space="preserve"> </w:t>
          </w:r>
          <w:proofErr w:type="spellStart"/>
          <w:r w:rsidRPr="009B44C9">
            <w:rPr>
              <w:rFonts w:ascii="Arial" w:hAnsi="Arial" w:cs="Arial"/>
              <w:sz w:val="24"/>
              <w:szCs w:val="24"/>
            </w:rPr>
            <w:t>Economici</w:t>
          </w:r>
          <w:proofErr w:type="spellEnd"/>
          <w:r w:rsidRPr="009B44C9">
            <w:rPr>
              <w:rFonts w:ascii="Arial" w:hAnsi="Arial" w:cs="Arial"/>
              <w:sz w:val="24"/>
              <w:szCs w:val="24"/>
            </w:rPr>
            <w:t xml:space="preserve"> </w:t>
          </w:r>
          <w:proofErr w:type="spellStart"/>
          <w:r w:rsidRPr="009B44C9">
            <w:rPr>
              <w:rFonts w:ascii="Arial" w:hAnsi="Arial" w:cs="Arial"/>
              <w:sz w:val="24"/>
              <w:szCs w:val="24"/>
            </w:rPr>
            <w:t>în</w:t>
          </w:r>
          <w:proofErr w:type="spellEnd"/>
          <w:r w:rsidRPr="009B44C9">
            <w:rPr>
              <w:rFonts w:ascii="Arial" w:hAnsi="Arial" w:cs="Arial"/>
              <w:sz w:val="24"/>
              <w:szCs w:val="24"/>
            </w:rPr>
            <w:t xml:space="preserve"> </w:t>
          </w:r>
          <w:proofErr w:type="spellStart"/>
          <w:r w:rsidRPr="009B44C9">
            <w:rPr>
              <w:rFonts w:ascii="Arial" w:hAnsi="Arial" w:cs="Arial"/>
              <w:sz w:val="24"/>
              <w:szCs w:val="24"/>
            </w:rPr>
            <w:t>Activitatea</w:t>
          </w:r>
          <w:proofErr w:type="spellEnd"/>
          <w:r w:rsidRPr="009B44C9">
            <w:rPr>
              <w:rFonts w:ascii="Arial" w:hAnsi="Arial" w:cs="Arial"/>
              <w:sz w:val="24"/>
              <w:szCs w:val="24"/>
            </w:rPr>
            <w:t xml:space="preserve"> de </w:t>
          </w:r>
          <w:proofErr w:type="spellStart"/>
          <w:r w:rsidRPr="009B44C9">
            <w:rPr>
              <w:rFonts w:ascii="Arial" w:hAnsi="Arial" w:cs="Arial"/>
              <w:sz w:val="24"/>
              <w:szCs w:val="24"/>
            </w:rPr>
            <w:t>Exploatare</w:t>
          </w:r>
          <w:proofErr w:type="spellEnd"/>
          <w:r w:rsidRPr="009B44C9">
            <w:rPr>
              <w:rFonts w:ascii="Arial" w:hAnsi="Arial" w:cs="Arial"/>
              <w:sz w:val="24"/>
              <w:szCs w:val="24"/>
            </w:rPr>
            <w:t xml:space="preserve"> </w:t>
          </w:r>
          <w:proofErr w:type="spellStart"/>
          <w:r w:rsidRPr="009B44C9">
            <w:rPr>
              <w:rFonts w:ascii="Arial" w:hAnsi="Arial" w:cs="Arial"/>
              <w:sz w:val="24"/>
              <w:szCs w:val="24"/>
            </w:rPr>
            <w:t>Forestieră</w:t>
          </w:r>
          <w:proofErr w:type="spellEnd"/>
          <w:r w:rsidRPr="009B44C9">
            <w:rPr>
              <w:rFonts w:ascii="Arial" w:hAnsi="Arial" w:cs="Arial"/>
              <w:sz w:val="24"/>
              <w:szCs w:val="24"/>
            </w:rPr>
            <w:t xml:space="preserve">, </w:t>
          </w:r>
          <w:proofErr w:type="spellStart"/>
          <w:r w:rsidRPr="009B44C9">
            <w:rPr>
              <w:rFonts w:ascii="Arial" w:hAnsi="Arial" w:cs="Arial"/>
              <w:sz w:val="24"/>
              <w:szCs w:val="24"/>
            </w:rPr>
            <w:t>pentru</w:t>
          </w:r>
          <w:proofErr w:type="spellEnd"/>
          <w:r w:rsidRPr="009B44C9">
            <w:rPr>
              <w:rFonts w:ascii="Arial" w:hAnsi="Arial" w:cs="Arial"/>
              <w:sz w:val="24"/>
              <w:szCs w:val="24"/>
            </w:rPr>
            <w:t xml:space="preserve"> </w:t>
          </w:r>
          <w:proofErr w:type="spellStart"/>
          <w:r w:rsidRPr="009B44C9">
            <w:rPr>
              <w:rFonts w:ascii="Arial" w:hAnsi="Arial" w:cs="Arial"/>
              <w:sz w:val="24"/>
              <w:szCs w:val="24"/>
            </w:rPr>
            <w:t>capacitatea</w:t>
          </w:r>
          <w:proofErr w:type="spellEnd"/>
          <w:r w:rsidRPr="009B44C9">
            <w:rPr>
              <w:rFonts w:ascii="Arial" w:hAnsi="Arial" w:cs="Arial"/>
              <w:sz w:val="24"/>
              <w:szCs w:val="24"/>
            </w:rPr>
            <w:t xml:space="preserve"> de </w:t>
          </w:r>
          <w:proofErr w:type="spellStart"/>
          <w:r w:rsidRPr="009B44C9">
            <w:rPr>
              <w:rFonts w:ascii="Arial" w:hAnsi="Arial" w:cs="Arial"/>
              <w:sz w:val="24"/>
              <w:szCs w:val="24"/>
            </w:rPr>
            <w:t>exploatarea</w:t>
          </w:r>
          <w:proofErr w:type="spellEnd"/>
          <w:r w:rsidRPr="009B44C9">
            <w:rPr>
              <w:rFonts w:ascii="Arial" w:hAnsi="Arial" w:cs="Arial"/>
              <w:sz w:val="24"/>
              <w:szCs w:val="24"/>
            </w:rPr>
            <w:t xml:space="preserve"> </w:t>
          </w:r>
          <w:proofErr w:type="spellStart"/>
          <w:r w:rsidRPr="009B44C9">
            <w:rPr>
              <w:rFonts w:ascii="Arial" w:hAnsi="Arial" w:cs="Arial"/>
              <w:sz w:val="24"/>
              <w:szCs w:val="24"/>
            </w:rPr>
            <w:t>anuală</w:t>
          </w:r>
          <w:proofErr w:type="spellEnd"/>
          <w:r w:rsidRPr="009B44C9">
            <w:rPr>
              <w:rFonts w:ascii="Arial" w:hAnsi="Arial" w:cs="Arial"/>
              <w:sz w:val="24"/>
              <w:szCs w:val="24"/>
            </w:rPr>
            <w:t xml:space="preserve"> a </w:t>
          </w:r>
          <w:proofErr w:type="spellStart"/>
          <w:r w:rsidRPr="009B44C9">
            <w:rPr>
              <w:rFonts w:ascii="Arial" w:hAnsi="Arial" w:cs="Arial"/>
              <w:sz w:val="24"/>
              <w:szCs w:val="24"/>
            </w:rPr>
            <w:t>unui</w:t>
          </w:r>
          <w:proofErr w:type="spellEnd"/>
          <w:r w:rsidRPr="009B44C9">
            <w:rPr>
              <w:rFonts w:ascii="Arial" w:hAnsi="Arial" w:cs="Arial"/>
              <w:sz w:val="24"/>
              <w:szCs w:val="24"/>
            </w:rPr>
            <w:t xml:space="preserve"> </w:t>
          </w:r>
          <w:proofErr w:type="spellStart"/>
          <w:r w:rsidRPr="009B44C9">
            <w:rPr>
              <w:rFonts w:ascii="Arial" w:hAnsi="Arial" w:cs="Arial"/>
              <w:sz w:val="24"/>
              <w:szCs w:val="24"/>
            </w:rPr>
            <w:t>volum</w:t>
          </w:r>
          <w:proofErr w:type="spellEnd"/>
          <w:r w:rsidRPr="009B44C9">
            <w:rPr>
              <w:rFonts w:ascii="Arial" w:hAnsi="Arial" w:cs="Arial"/>
              <w:sz w:val="24"/>
              <w:szCs w:val="24"/>
            </w:rPr>
            <w:t xml:space="preserve"> brut de 5.000 mc de </w:t>
          </w:r>
          <w:proofErr w:type="spellStart"/>
          <w:r w:rsidRPr="009B44C9">
            <w:rPr>
              <w:rFonts w:ascii="Arial" w:hAnsi="Arial" w:cs="Arial"/>
              <w:sz w:val="24"/>
              <w:szCs w:val="24"/>
            </w:rPr>
            <w:t>lemn</w:t>
          </w:r>
          <w:proofErr w:type="spellEnd"/>
          <w:r w:rsidRPr="009B44C9">
            <w:rPr>
              <w:rFonts w:ascii="Arial" w:hAnsi="Arial" w:cs="Arial"/>
              <w:sz w:val="24"/>
              <w:szCs w:val="24"/>
            </w:rPr>
            <w:t xml:space="preserve"> </w:t>
          </w:r>
          <w:proofErr w:type="spellStart"/>
          <w:r w:rsidRPr="009B44C9">
            <w:rPr>
              <w:rFonts w:ascii="Arial" w:hAnsi="Arial" w:cs="Arial"/>
              <w:sz w:val="24"/>
              <w:szCs w:val="24"/>
            </w:rPr>
            <w:t>pe</w:t>
          </w:r>
          <w:proofErr w:type="spellEnd"/>
          <w:r w:rsidRPr="009B44C9">
            <w:rPr>
              <w:rFonts w:ascii="Arial" w:hAnsi="Arial" w:cs="Arial"/>
              <w:sz w:val="24"/>
              <w:szCs w:val="24"/>
            </w:rPr>
            <w:t xml:space="preserve"> </w:t>
          </w:r>
          <w:proofErr w:type="spellStart"/>
          <w:r w:rsidRPr="009B44C9">
            <w:rPr>
              <w:rFonts w:ascii="Arial" w:hAnsi="Arial" w:cs="Arial"/>
              <w:sz w:val="24"/>
              <w:szCs w:val="24"/>
            </w:rPr>
            <w:t>picior</w:t>
          </w:r>
          <w:proofErr w:type="spellEnd"/>
          <w:r w:rsidRPr="009B44C9">
            <w:rPr>
              <w:rFonts w:ascii="Arial" w:hAnsi="Arial" w:cs="Arial"/>
              <w:sz w:val="24"/>
              <w:szCs w:val="24"/>
            </w:rPr>
            <w:t>;</w:t>
          </w:r>
        </w:p>
      </w:sdtContent>
    </w:sdt>
    <w:p w:rsidR="00A532BF" w:rsidRPr="00133A24" w:rsidRDefault="007A2F84" w:rsidP="00133A24">
      <w:pPr>
        <w:pStyle w:val="Default"/>
        <w:ind w:left="360" w:hanging="360"/>
        <w:jc w:val="both"/>
        <w:rPr>
          <w:rFonts w:ascii="Arial" w:hAnsi="Arial" w:cs="Arial"/>
          <w:b/>
          <w:noProof/>
          <w:lang w:val="ro-RO"/>
        </w:rPr>
      </w:pPr>
      <w:r w:rsidRPr="008A1439">
        <w:rPr>
          <w:rFonts w:ascii="Arial" w:hAnsi="Arial" w:cs="Arial"/>
          <w:b/>
          <w:noProof/>
          <w:lang w:val="ro-RO"/>
        </w:rPr>
        <w:t>Prezenta autorizaţie se emite cu următoarele condiţii impuse:</w:t>
      </w:r>
    </w:p>
    <w:p w:rsidR="007A2F84" w:rsidRPr="00F337B0" w:rsidRDefault="007A2F84" w:rsidP="007A2F8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Titularul activităţii are obligaţia de a notifica APM Harghita </w:t>
      </w:r>
      <w:r w:rsidRPr="00F337B0">
        <w:rPr>
          <w:rFonts w:ascii="Arial" w:hAnsi="Arial" w:cs="Arial"/>
          <w:b/>
          <w:sz w:val="24"/>
          <w:szCs w:val="24"/>
          <w:lang w:val="ro-RO"/>
        </w:rPr>
        <w:t>înainte de începerea activităţii de exploatare</w:t>
      </w:r>
      <w:r w:rsidRPr="00F337B0">
        <w:rPr>
          <w:rFonts w:ascii="Arial" w:hAnsi="Arial" w:cs="Arial"/>
          <w:sz w:val="24"/>
          <w:szCs w:val="24"/>
          <w:lang w:val="ro-RO"/>
        </w:rPr>
        <w:t xml:space="preserve">, </w:t>
      </w:r>
      <w:r w:rsidRPr="00F337B0">
        <w:rPr>
          <w:rFonts w:ascii="Arial" w:hAnsi="Arial" w:cs="Arial"/>
          <w:b/>
          <w:sz w:val="24"/>
          <w:szCs w:val="24"/>
          <w:lang w:val="ro-RO"/>
        </w:rPr>
        <w:t>despre toate amplasamentele licitate/negociate</w:t>
      </w:r>
      <w:r w:rsidRPr="00F337B0">
        <w:rPr>
          <w:rFonts w:ascii="Arial" w:hAnsi="Arial" w:cs="Arial"/>
          <w:sz w:val="24"/>
          <w:szCs w:val="24"/>
          <w:lang w:val="ro-RO"/>
        </w:rPr>
        <w:t xml:space="preserve"> </w:t>
      </w:r>
      <w:r w:rsidRPr="00F337B0">
        <w:rPr>
          <w:rFonts w:ascii="Arial" w:hAnsi="Arial" w:cs="Arial"/>
          <w:b/>
          <w:sz w:val="24"/>
          <w:szCs w:val="24"/>
          <w:lang w:val="ro-RO"/>
        </w:rPr>
        <w:t>după eliberarea Autorizaţiei de Mediu</w:t>
      </w:r>
      <w:r w:rsidRPr="00F337B0">
        <w:rPr>
          <w:rFonts w:ascii="Arial" w:hAnsi="Arial" w:cs="Arial"/>
          <w:sz w:val="24"/>
          <w:szCs w:val="24"/>
          <w:lang w:val="ro-RO"/>
        </w:rPr>
        <w:t xml:space="preserve">, cu precizarea proprietarului de fond forestier care a organizat licitaţia/negocierea şi a volumelor aprobate, </w:t>
      </w:r>
      <w:r w:rsidRPr="00F337B0">
        <w:rPr>
          <w:rFonts w:ascii="Arial" w:hAnsi="Arial" w:cs="Arial"/>
          <w:b/>
          <w:sz w:val="24"/>
          <w:szCs w:val="24"/>
          <w:lang w:val="ro-RO"/>
        </w:rPr>
        <w:t>însoţită de</w:t>
      </w:r>
      <w:r w:rsidRPr="00F337B0">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F337B0">
        <w:rPr>
          <w:rFonts w:ascii="Arial" w:hAnsi="Arial" w:cs="Arial"/>
          <w:b/>
          <w:sz w:val="24"/>
          <w:szCs w:val="24"/>
          <w:lang w:val="ro-RO"/>
        </w:rPr>
        <w:t xml:space="preserve"> (http://natura2000.eea.europa.eu/)</w:t>
      </w:r>
      <w:r w:rsidRPr="00F337B0">
        <w:rPr>
          <w:rFonts w:ascii="Arial" w:hAnsi="Arial" w:cs="Arial"/>
          <w:sz w:val="24"/>
          <w:szCs w:val="24"/>
          <w:lang w:val="ro-RO"/>
        </w:rPr>
        <w:t xml:space="preserve"> şi cu marcarea şi identificarea parchetului de exploatare pe o hartă cu toponime.</w:t>
      </w:r>
    </w:p>
    <w:p w:rsidR="007A2F84" w:rsidRPr="007A2F84" w:rsidRDefault="007A2F84" w:rsidP="007A2F84">
      <w:pPr>
        <w:widowControl w:val="0"/>
        <w:tabs>
          <w:tab w:val="left" w:pos="270"/>
        </w:tabs>
        <w:spacing w:after="0" w:line="240" w:lineRule="auto"/>
        <w:jc w:val="both"/>
        <w:rPr>
          <w:rFonts w:ascii="Arial" w:hAnsi="Arial" w:cs="Arial"/>
          <w:sz w:val="24"/>
          <w:szCs w:val="24"/>
          <w:lang w:val="ro-RO"/>
        </w:rPr>
      </w:pPr>
      <w:r w:rsidRPr="007A2F84">
        <w:rPr>
          <w:rFonts w:ascii="Arial" w:hAnsi="Arial" w:cs="Arial"/>
          <w:sz w:val="24"/>
          <w:szCs w:val="24"/>
          <w:lang w:val="ro-RO"/>
        </w:rPr>
        <w:t xml:space="preserve">- Titularul activităţii are obligaţia </w:t>
      </w:r>
      <w:r w:rsidRPr="007A2F84">
        <w:rPr>
          <w:rFonts w:ascii="Arial" w:hAnsi="Arial" w:cs="Arial"/>
          <w:b/>
          <w:sz w:val="24"/>
          <w:szCs w:val="24"/>
          <w:u w:val="single"/>
          <w:lang w:val="ro-RO"/>
        </w:rPr>
        <w:t>de a respecta prevederile</w:t>
      </w:r>
      <w:r w:rsidRPr="007A2F84">
        <w:rPr>
          <w:rFonts w:ascii="Arial" w:hAnsi="Arial" w:cs="Arial"/>
          <w:b/>
          <w:sz w:val="24"/>
          <w:szCs w:val="24"/>
          <w:lang w:val="ro-RO"/>
        </w:rPr>
        <w:t xml:space="preserve"> avizului administratorului ariei naturale protejate</w:t>
      </w:r>
      <w:r w:rsidRPr="007A2F84">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7A2F84"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7A2F84">
        <w:rPr>
          <w:rFonts w:ascii="Arial" w:hAnsi="Arial" w:cs="Arial"/>
          <w:sz w:val="24"/>
          <w:szCs w:val="24"/>
          <w:lang w:val="ro-RO"/>
        </w:rPr>
        <w:t xml:space="preserve">- în cazurile în care platforma primară a parchetelor de exploatare se află </w:t>
      </w:r>
      <w:r w:rsidRPr="007A2F84">
        <w:rPr>
          <w:rFonts w:ascii="Arial" w:hAnsi="Arial" w:cs="Arial"/>
          <w:b/>
          <w:sz w:val="24"/>
          <w:szCs w:val="24"/>
          <w:lang w:val="ro-RO"/>
        </w:rPr>
        <w:t xml:space="preserve">în vecinătatea drumurilor judeţene </w:t>
      </w:r>
      <w:r>
        <w:rPr>
          <w:rFonts w:ascii="Arial" w:hAnsi="Arial" w:cs="Arial"/>
          <w:sz w:val="24"/>
          <w:szCs w:val="24"/>
          <w:lang w:val="ro-RO"/>
        </w:rPr>
        <w:t>t</w:t>
      </w:r>
      <w:r w:rsidRPr="007A2F84">
        <w:rPr>
          <w:rFonts w:ascii="Arial" w:hAnsi="Arial" w:cs="Arial"/>
          <w:sz w:val="24"/>
          <w:szCs w:val="24"/>
          <w:lang w:val="ro-RO"/>
        </w:rPr>
        <w:t xml:space="preserve">itularul activităţii are obligaţia </w:t>
      </w:r>
      <w:r>
        <w:rPr>
          <w:rFonts w:ascii="Arial" w:hAnsi="Arial" w:cs="Arial"/>
          <w:sz w:val="24"/>
          <w:szCs w:val="24"/>
          <w:lang w:val="ro-RO"/>
        </w:rPr>
        <w:t>obţinerii</w:t>
      </w:r>
      <w:r w:rsidRPr="007A2F84">
        <w:rPr>
          <w:rFonts w:ascii="Arial" w:hAnsi="Arial" w:cs="Arial"/>
          <w:b/>
          <w:sz w:val="24"/>
          <w:szCs w:val="24"/>
          <w:lang w:val="ro-RO"/>
        </w:rPr>
        <w:t xml:space="preserve"> </w:t>
      </w:r>
      <w:r w:rsidRPr="007A2F84">
        <w:rPr>
          <w:rFonts w:ascii="Arial" w:hAnsi="Arial" w:cs="Arial"/>
          <w:b/>
          <w:sz w:val="24"/>
          <w:szCs w:val="24"/>
          <w:u w:val="single"/>
          <w:lang w:val="ro-RO"/>
        </w:rPr>
        <w:t>Autorizaţi</w:t>
      </w:r>
      <w:r>
        <w:rPr>
          <w:rFonts w:ascii="Arial" w:hAnsi="Arial" w:cs="Arial"/>
          <w:b/>
          <w:sz w:val="24"/>
          <w:szCs w:val="24"/>
          <w:u w:val="single"/>
          <w:lang w:val="ro-RO"/>
        </w:rPr>
        <w:t>ei</w:t>
      </w:r>
      <w:r w:rsidRPr="007A2F84">
        <w:rPr>
          <w:rFonts w:ascii="Arial" w:hAnsi="Arial" w:cs="Arial"/>
          <w:b/>
          <w:sz w:val="24"/>
          <w:szCs w:val="24"/>
          <w:u w:val="single"/>
          <w:lang w:val="ro-RO"/>
        </w:rPr>
        <w:t xml:space="preserve"> de amplasare de la Consiliul Judeţean Harghita</w:t>
      </w:r>
      <w:r w:rsidRPr="007A2F84">
        <w:rPr>
          <w:rFonts w:ascii="Arial" w:hAnsi="Arial" w:cs="Arial"/>
          <w:sz w:val="24"/>
          <w:szCs w:val="24"/>
          <w:lang w:val="ro-RO"/>
        </w:rPr>
        <w:t xml:space="preserve"> – Comparti</w:t>
      </w:r>
      <w:r>
        <w:rPr>
          <w:rFonts w:ascii="Arial" w:hAnsi="Arial" w:cs="Arial"/>
          <w:sz w:val="24"/>
          <w:szCs w:val="24"/>
          <w:lang w:val="ro-RO"/>
        </w:rPr>
        <w:t>ment Administrarea Drumurilor</w:t>
      </w:r>
      <w:r w:rsidRPr="007A2F84">
        <w:rPr>
          <w:rFonts w:ascii="Arial" w:hAnsi="Arial" w:cs="Arial"/>
          <w:sz w:val="24"/>
          <w:szCs w:val="24"/>
          <w:lang w:val="ro-RO"/>
        </w:rPr>
        <w:t xml:space="preserve">.  </w:t>
      </w:r>
    </w:p>
    <w:p w:rsidR="00A93185" w:rsidRPr="007A2F84" w:rsidRDefault="00A93185" w:rsidP="007A2F84">
      <w:pPr>
        <w:autoSpaceDE w:val="0"/>
        <w:autoSpaceDN w:val="0"/>
        <w:adjustRightInd w:val="0"/>
        <w:spacing w:after="0"/>
        <w:ind w:right="1"/>
        <w:jc w:val="both"/>
        <w:rPr>
          <w:rFonts w:ascii="Arial" w:hAnsi="Arial" w:cs="Arial"/>
          <w:sz w:val="24"/>
          <w:szCs w:val="24"/>
          <w:lang w:val="ro-RO"/>
        </w:rPr>
      </w:pP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w:t>
      </w:r>
      <w:r w:rsidRPr="00F337B0">
        <w:rPr>
          <w:rFonts w:ascii="Arial" w:hAnsi="Arial" w:cs="Arial"/>
          <w:b/>
          <w:bCs/>
          <w:sz w:val="24"/>
          <w:szCs w:val="24"/>
          <w:u w:val="single"/>
          <w:lang w:val="ro-RO"/>
        </w:rPr>
        <w:t>protecţia calităţii apelor</w:t>
      </w:r>
      <w:r>
        <w:rPr>
          <w:rFonts w:ascii="Arial" w:hAnsi="Arial" w:cs="Arial"/>
          <w:b/>
          <w:bCs/>
          <w:sz w:val="24"/>
          <w:szCs w:val="24"/>
          <w:lang w:val="ro-RO"/>
        </w:rPr>
        <w:t>:</w:t>
      </w:r>
    </w:p>
    <w:p w:rsidR="00911FD0" w:rsidRPr="008909A2"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e</w:t>
      </w:r>
      <w:r w:rsidRPr="00F337B0">
        <w:rPr>
          <w:rFonts w:ascii="Arial" w:hAnsi="Arial" w:cs="Arial"/>
          <w:sz w:val="24"/>
          <w:szCs w:val="24"/>
          <w:lang w:val="ro-RO"/>
        </w:rPr>
        <w:t>ste interzisă traversarea cursurilor de apă în locuri neamenajate, scosul materialului lemnos nu se realizează în lungul cursurilor de apă. La traversarea cursurilor de ape</w:t>
      </w:r>
      <w:r>
        <w:rPr>
          <w:rFonts w:ascii="Arial" w:hAnsi="Arial" w:cs="Arial"/>
          <w:sz w:val="24"/>
          <w:szCs w:val="24"/>
          <w:lang w:val="ro-RO"/>
        </w:rPr>
        <w:t xml:space="preserve"> </w:t>
      </w:r>
      <w:r w:rsidRPr="00F337B0">
        <w:rPr>
          <w:rFonts w:ascii="Arial" w:hAnsi="Arial" w:cs="Arial"/>
          <w:sz w:val="24"/>
          <w:szCs w:val="24"/>
          <w:lang w:val="ro-RO"/>
        </w:rPr>
        <w:t xml:space="preserve">(cât mai puţine, să se facă perpendicular, prin locuri stabilite şi delimitate anterior) se vor amenaja obligatoriu podeţe din lemn sau tuburi, pentru a evita poluarea acestora. În cazul </w:t>
      </w:r>
      <w:r w:rsidRPr="00F337B0">
        <w:rPr>
          <w:rFonts w:ascii="Arial" w:hAnsi="Arial" w:cs="Arial"/>
          <w:sz w:val="24"/>
          <w:szCs w:val="24"/>
          <w:lang w:val="ro-RO"/>
        </w:rPr>
        <w:lastRenderedPageBreak/>
        <w:t xml:space="preserve">în care singura posibilitate de scoatere a materialului lemnos este pe firul văilor, lucrările de exploatare se vor efectua pe cât posibil iarna, pe pod de gheaţă. </w:t>
      </w:r>
      <w:r w:rsidR="008909A2">
        <w:rPr>
          <w:rFonts w:ascii="Arial" w:hAnsi="Arial" w:cs="Arial"/>
          <w:sz w:val="24"/>
          <w:szCs w:val="24"/>
          <w:lang w:val="ro-RO"/>
        </w:rPr>
        <w:t>E</w:t>
      </w:r>
      <w:r w:rsidR="008909A2" w:rsidRPr="007A2F84">
        <w:rPr>
          <w:rFonts w:ascii="Arial" w:hAnsi="Arial" w:cs="Arial"/>
          <w:sz w:val="24"/>
          <w:szCs w:val="24"/>
          <w:lang w:val="ro-RO"/>
        </w:rPr>
        <w:t>ste interzisă astup</w:t>
      </w:r>
      <w:r w:rsidR="0010568E">
        <w:rPr>
          <w:rFonts w:ascii="Arial" w:hAnsi="Arial" w:cs="Arial"/>
          <w:sz w:val="24"/>
          <w:szCs w:val="24"/>
          <w:lang w:val="ro-RO"/>
        </w:rPr>
        <w:t>area</w:t>
      </w:r>
      <w:r w:rsidR="008909A2" w:rsidRPr="007A2F84">
        <w:rPr>
          <w:rFonts w:ascii="Arial" w:hAnsi="Arial" w:cs="Arial"/>
          <w:sz w:val="24"/>
          <w:szCs w:val="24"/>
          <w:lang w:val="ro-RO"/>
        </w:rPr>
        <w:t xml:space="preserve"> podurilor cu material levigat sau resturi de vegetaţie</w:t>
      </w:r>
      <w:r w:rsidR="008909A2">
        <w:rPr>
          <w:rFonts w:ascii="Arial" w:hAnsi="Arial" w:cs="Arial"/>
          <w:sz w:val="24"/>
          <w:szCs w:val="24"/>
          <w:lang w:val="ro-RO"/>
        </w:rPr>
        <w:t>.</w:t>
      </w:r>
    </w:p>
    <w:p w:rsidR="00BE43F4"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Pr>
          <w:rFonts w:ascii="Arial" w:hAnsi="Arial" w:cs="Arial"/>
          <w:sz w:val="24"/>
          <w:szCs w:val="24"/>
          <w:lang w:val="ro-RO"/>
        </w:rPr>
        <w:t>- e</w:t>
      </w:r>
      <w:r w:rsidRPr="00F337B0">
        <w:rPr>
          <w:rFonts w:ascii="Arial" w:hAnsi="Arial" w:cs="Arial"/>
          <w:sz w:val="24"/>
          <w:szCs w:val="24"/>
          <w:lang w:val="ro-RO"/>
        </w:rPr>
        <w:t>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911FD0"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911FD0">
        <w:rPr>
          <w:rFonts w:ascii="Arial" w:hAnsi="Arial" w:cs="Arial"/>
          <w:b/>
          <w:sz w:val="24"/>
          <w:szCs w:val="24"/>
          <w:u w:val="single"/>
          <w:lang w:val="ro-RO"/>
        </w:rPr>
        <w:t>Condiţii privind protecţia ecosistemelor, habitatelor şi speciilor ocrotite</w:t>
      </w:r>
      <w:r w:rsidRPr="00911FD0">
        <w:rPr>
          <w:rFonts w:ascii="Arial" w:hAnsi="Arial" w:cs="Arial"/>
          <w:b/>
          <w:sz w:val="24"/>
          <w:szCs w:val="24"/>
          <w:lang w:val="ro-RO"/>
        </w:rPr>
        <w:t>:</w:t>
      </w:r>
    </w:p>
    <w:p w:rsidR="00911FD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izolaţi, maturi, uscaţi, sau în descompunere care constituie un habitat potrivit pentru ciocănitori, păsări de pradă, insecte ş</w:t>
      </w:r>
      <w:r>
        <w:rPr>
          <w:rFonts w:ascii="Arial" w:hAnsi="Arial" w:cs="Arial"/>
          <w:sz w:val="24"/>
          <w:szCs w:val="24"/>
          <w:lang w:val="ro-RO"/>
        </w:rPr>
        <w:t>i numeroase plante inferioare (</w:t>
      </w:r>
      <w:r w:rsidRPr="00F337B0">
        <w:rPr>
          <w:rFonts w:ascii="Arial" w:hAnsi="Arial" w:cs="Arial"/>
          <w:sz w:val="24"/>
          <w:szCs w:val="24"/>
          <w:lang w:val="ro-RO"/>
        </w:rPr>
        <w:t>fungi, ferigi, briofi</w:t>
      </w:r>
      <w:r>
        <w:rPr>
          <w:rFonts w:ascii="Arial" w:hAnsi="Arial" w:cs="Arial"/>
          <w:sz w:val="24"/>
          <w:szCs w:val="24"/>
          <w:lang w:val="ro-RO"/>
        </w:rPr>
        <w:t>te, etc.)</w:t>
      </w:r>
      <w:r w:rsidRPr="00F337B0">
        <w:rPr>
          <w:rFonts w:ascii="Arial" w:hAnsi="Arial" w:cs="Arial"/>
          <w:sz w:val="24"/>
          <w:szCs w:val="24"/>
          <w:lang w:val="ro-RO"/>
        </w:rPr>
        <w:t>;</w:t>
      </w:r>
    </w:p>
    <w:p w:rsidR="00911FD0" w:rsidRPr="0044205F"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F337B0">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Pr>
          <w:rFonts w:ascii="Arial" w:hAnsi="Arial" w:cs="Arial"/>
          <w:sz w:val="24"/>
          <w:szCs w:val="24"/>
          <w:lang w:val="ro-RO"/>
        </w:rPr>
        <w:t xml:space="preserve">urale şi poluării apei. Este interzisă </w:t>
      </w:r>
      <w:r w:rsidR="0044205F" w:rsidRPr="007A2F84">
        <w:rPr>
          <w:rFonts w:ascii="Arial" w:hAnsi="Arial" w:cs="Arial"/>
          <w:sz w:val="24"/>
          <w:szCs w:val="24"/>
          <w:lang w:val="ro-RO"/>
        </w:rPr>
        <w:t>afect</w:t>
      </w:r>
      <w:r w:rsidR="0044205F">
        <w:rPr>
          <w:rFonts w:ascii="Arial" w:hAnsi="Arial" w:cs="Arial"/>
          <w:sz w:val="24"/>
          <w:szCs w:val="24"/>
          <w:lang w:val="ro-RO"/>
        </w:rPr>
        <w:t>area</w:t>
      </w:r>
      <w:r w:rsidR="0044205F" w:rsidRPr="007A2F84">
        <w:rPr>
          <w:rFonts w:ascii="Arial" w:hAnsi="Arial" w:cs="Arial"/>
          <w:sz w:val="24"/>
          <w:szCs w:val="24"/>
          <w:lang w:val="ro-RO"/>
        </w:rPr>
        <w:t xml:space="preserve"> arborilor şi arbuştilor de pe marginea cursurilor de apă, care asigură umbră şi hrană, pentru speciile şi habitatele ocrotite legate de ecosistemele acvatice</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cu scorburi ce pot fi utilizate ca locuri de cuibărit d</w:t>
      </w:r>
      <w:r>
        <w:rPr>
          <w:rFonts w:ascii="Arial" w:hAnsi="Arial" w:cs="Arial"/>
          <w:sz w:val="24"/>
          <w:szCs w:val="24"/>
          <w:lang w:val="ro-RO"/>
        </w:rPr>
        <w:t>e către păsări şi mamifere mici</w:t>
      </w:r>
      <w:r w:rsidRPr="00F337B0">
        <w:rPr>
          <w:rFonts w:ascii="Arial" w:hAnsi="Arial" w:cs="Arial"/>
          <w:sz w:val="24"/>
          <w:szCs w:val="24"/>
          <w:lang w:val="ro-RO"/>
        </w:rPr>
        <w:t>;</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E711D" w:rsidRDefault="00911FD0" w:rsidP="005E711D">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protecţia calităţii </w:t>
      </w:r>
      <w:r w:rsidRPr="007A2F84">
        <w:rPr>
          <w:rFonts w:ascii="Arial" w:hAnsi="Arial" w:cs="Arial"/>
          <w:b/>
          <w:bCs/>
          <w:sz w:val="24"/>
          <w:szCs w:val="24"/>
          <w:u w:val="single"/>
          <w:lang w:val="ro-RO"/>
        </w:rPr>
        <w:t>solului</w:t>
      </w:r>
      <w:r>
        <w:rPr>
          <w:rFonts w:ascii="Arial" w:hAnsi="Arial" w:cs="Arial"/>
          <w:b/>
          <w:bCs/>
          <w:sz w:val="24"/>
          <w:szCs w:val="24"/>
          <w:lang w:val="ro-RO"/>
        </w:rPr>
        <w:t>:</w:t>
      </w:r>
    </w:p>
    <w:p w:rsidR="007A2F84" w:rsidRPr="007A2F84"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Pr>
          <w:rFonts w:ascii="Arial" w:hAnsi="Arial" w:cs="Arial"/>
          <w:sz w:val="24"/>
          <w:szCs w:val="24"/>
          <w:lang w:val="ro-RO" w:eastAsia="en-US"/>
        </w:rPr>
        <w:t>s</w:t>
      </w:r>
      <w:r w:rsidRPr="007A2F84">
        <w:rPr>
          <w:rFonts w:ascii="Arial" w:hAnsi="Arial" w:cs="Arial"/>
          <w:sz w:val="24"/>
          <w:szCs w:val="24"/>
          <w:lang w:val="ro-RO" w:eastAsia="en-US"/>
        </w:rPr>
        <w:t>e va evita colectarea masei lemnoas</w:t>
      </w:r>
      <w:r>
        <w:rPr>
          <w:rFonts w:ascii="Arial" w:hAnsi="Arial" w:cs="Arial"/>
          <w:sz w:val="24"/>
          <w:szCs w:val="24"/>
          <w:lang w:val="ro-RO" w:eastAsia="en-US"/>
        </w:rPr>
        <w:t>e pe timp nefavorabil (ploi); în perioadele de îngheţ/</w:t>
      </w:r>
      <w:r w:rsidRPr="007A2F84">
        <w:rPr>
          <w:rFonts w:ascii="Arial" w:hAnsi="Arial" w:cs="Arial"/>
          <w:sz w:val="24"/>
          <w:szCs w:val="24"/>
          <w:lang w:val="ro-RO" w:eastAsia="en-US"/>
        </w:rPr>
        <w:t>dezgheţ</w:t>
      </w:r>
      <w:r>
        <w:rPr>
          <w:rFonts w:ascii="Arial" w:hAnsi="Arial" w:cs="Arial"/>
          <w:sz w:val="24"/>
          <w:szCs w:val="24"/>
          <w:lang w:val="ro-RO" w:eastAsia="en-US"/>
        </w:rPr>
        <w:t xml:space="preserve"> sau cu precipitaţii abundente. E</w:t>
      </w:r>
      <w:r w:rsidRPr="007A2F84">
        <w:rPr>
          <w:rFonts w:ascii="Arial" w:hAnsi="Arial" w:cs="Arial"/>
          <w:sz w:val="24"/>
          <w:szCs w:val="24"/>
          <w:lang w:val="ro-RO" w:eastAsia="en-US"/>
        </w:rPr>
        <w:t>ste interzisă colectarea concentrată şi pe o durată lungă a arborilor prin târâre pe linia de cea mai mare pantă</w:t>
      </w:r>
      <w:r>
        <w:rPr>
          <w:rFonts w:ascii="Arial" w:hAnsi="Arial" w:cs="Arial"/>
          <w:sz w:val="24"/>
          <w:szCs w:val="24"/>
          <w:lang w:val="ro-RO" w:eastAsia="en-US"/>
        </w:rPr>
        <w:t>.</w:t>
      </w:r>
    </w:p>
    <w:p w:rsidR="007A2F84" w:rsidRP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7A2F84">
        <w:rPr>
          <w:rFonts w:ascii="Arial" w:hAnsi="Arial" w:cs="Arial"/>
          <w:sz w:val="24"/>
          <w:szCs w:val="24"/>
          <w:lang w:val="ro-RO"/>
        </w:rPr>
        <w:t>în cazul în care platforma drumului auto forestier este îmbibată cu apă, se int</w:t>
      </w:r>
      <w:r w:rsidR="008909A2">
        <w:rPr>
          <w:rFonts w:ascii="Arial" w:hAnsi="Arial" w:cs="Arial"/>
          <w:sz w:val="24"/>
          <w:szCs w:val="24"/>
          <w:lang w:val="ro-RO"/>
        </w:rPr>
        <w:t>erzice transportul de orice fel</w:t>
      </w:r>
      <w:r w:rsidRPr="007A2F84">
        <w:rPr>
          <w:rFonts w:ascii="Arial" w:hAnsi="Arial" w:cs="Arial"/>
          <w:sz w:val="24"/>
          <w:szCs w:val="24"/>
          <w:lang w:val="ro-RO"/>
        </w:rPr>
        <w:t xml:space="preserve">; </w:t>
      </w:r>
    </w:p>
    <w:p w:rsidR="007A2F84" w:rsidRDefault="007A2F84" w:rsidP="008909A2">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utiliza tehnologii de exploatare adecvate condiţiilor de teren</w:t>
      </w:r>
      <w:r w:rsidR="008909A2">
        <w:rPr>
          <w:rFonts w:ascii="Arial" w:hAnsi="Arial" w:cs="Arial"/>
          <w:sz w:val="24"/>
          <w:szCs w:val="24"/>
          <w:lang w:val="ro-RO"/>
        </w:rPr>
        <w:t>, în funcţie de felul tăierii. S</w:t>
      </w:r>
      <w:r w:rsidR="008909A2" w:rsidRPr="00F337B0">
        <w:rPr>
          <w:rFonts w:ascii="Arial" w:hAnsi="Arial" w:cs="Arial"/>
          <w:sz w:val="24"/>
          <w:szCs w:val="24"/>
          <w:lang w:val="ro-RO"/>
        </w:rPr>
        <w:t>e vor utiliza numai căile de acces şi cele de transport forestier aprobate şi prevăzute în planul de situaţie, extrase din</w:t>
      </w:r>
      <w:r w:rsidR="008909A2">
        <w:rPr>
          <w:rFonts w:ascii="Arial" w:hAnsi="Arial" w:cs="Arial"/>
          <w:sz w:val="24"/>
          <w:szCs w:val="24"/>
          <w:lang w:val="ro-RO"/>
        </w:rPr>
        <w:t xml:space="preserve"> harta amenajamentelor aprobate.</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fasona coroanele arborilor separat de locul de doborâre, nu se vor scoate arborii cu coroana, masa lemnoasa rezultată se va pachetiza în sarcini de dimensiuni reduse, astfel încât pentru  scoaterea acestora sa va evita degradarea solulu</w:t>
      </w:r>
      <w:r>
        <w:rPr>
          <w:rFonts w:ascii="Arial" w:hAnsi="Arial" w:cs="Arial"/>
          <w:sz w:val="24"/>
          <w:szCs w:val="24"/>
          <w:lang w:val="ro-RO"/>
        </w:rPr>
        <w:t xml:space="preserve">i, arborilor şi seminţişului. </w:t>
      </w:r>
      <w:r w:rsidRPr="007A2F84">
        <w:rPr>
          <w:rFonts w:ascii="Arial" w:hAnsi="Arial" w:cs="Arial"/>
          <w:sz w:val="24"/>
          <w:szCs w:val="24"/>
          <w:lang w:val="ro-RO"/>
        </w:rPr>
        <w:t>Scosul-apropiatul lemnului exploatat de mici dimensiuni, din lucrările de îngriji</w:t>
      </w:r>
      <w:r>
        <w:rPr>
          <w:rFonts w:ascii="Arial" w:hAnsi="Arial" w:cs="Arial"/>
          <w:sz w:val="24"/>
          <w:szCs w:val="24"/>
          <w:lang w:val="ro-RO"/>
        </w:rPr>
        <w:t xml:space="preserve">re se va realiza cu atelaje.  </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c</w:t>
      </w:r>
      <w:r w:rsidRPr="007A2F84">
        <w:rPr>
          <w:rFonts w:ascii="Arial" w:hAnsi="Arial" w:cs="Arial"/>
          <w:sz w:val="24"/>
          <w:szCs w:val="24"/>
          <w:lang w:val="ro-RO"/>
        </w:rPr>
        <w:t>anistrele şi butoaiele cu conţinut de carburant şi de ulei sunt prevăzute cu tăvi de retenţie pentru p</w:t>
      </w:r>
      <w:r>
        <w:rPr>
          <w:rFonts w:ascii="Arial" w:hAnsi="Arial" w:cs="Arial"/>
          <w:sz w:val="24"/>
          <w:szCs w:val="24"/>
          <w:lang w:val="ro-RO"/>
        </w:rPr>
        <w:t>reluarea eventualelor scurgeri.</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7A2F84">
        <w:rPr>
          <w:rFonts w:ascii="Arial" w:hAnsi="Arial" w:cs="Arial"/>
          <w:sz w:val="24"/>
          <w:szCs w:val="24"/>
          <w:lang w:val="ro-RO"/>
        </w:rPr>
        <w:t>igienizarea zonelor unde au fost amplasate organizările de şantier</w:t>
      </w:r>
    </w:p>
    <w:p w:rsidR="00D12867" w:rsidRPr="00AA58E4" w:rsidRDefault="00AD695E" w:rsidP="00AA58E4">
      <w:pPr>
        <w:widowControl w:val="0"/>
        <w:tabs>
          <w:tab w:val="left" w:pos="0"/>
        </w:tabs>
        <w:spacing w:after="0" w:line="240" w:lineRule="auto"/>
        <w:jc w:val="both"/>
        <w:rPr>
          <w:rFonts w:ascii="Arial" w:hAnsi="Arial" w:cs="Arial"/>
          <w:sz w:val="24"/>
          <w:szCs w:val="24"/>
          <w:lang w:val="ro-RO"/>
        </w:rPr>
      </w:pPr>
      <w:r w:rsidRPr="00AD695E">
        <w:rPr>
          <w:rFonts w:ascii="Arial" w:hAnsi="Arial" w:cs="Arial"/>
          <w:sz w:val="24"/>
          <w:szCs w:val="24"/>
          <w:lang w:val="ro-RO"/>
        </w:rPr>
        <w:t>-</w:t>
      </w:r>
      <w:r>
        <w:rPr>
          <w:rFonts w:ascii="Arial" w:hAnsi="Arial" w:cs="Arial"/>
          <w:sz w:val="24"/>
          <w:szCs w:val="24"/>
          <w:lang w:val="ro-RO"/>
        </w:rPr>
        <w:t xml:space="preserve"> </w:t>
      </w:r>
      <w:r w:rsidR="00DF0045" w:rsidRPr="00AD695E">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w:t>
      </w:r>
      <w:r w:rsidR="00DF0045" w:rsidRPr="00AD695E">
        <w:rPr>
          <w:rFonts w:ascii="Arial" w:hAnsi="Arial" w:cs="Arial"/>
          <w:sz w:val="24"/>
          <w:szCs w:val="24"/>
          <w:lang w:val="ro-RO"/>
        </w:rPr>
        <w:lastRenderedPageBreak/>
        <w:t xml:space="preserve">care rămân pe picior şi numai când solul este acoperit cu zăpada sau este îngheţat; </w:t>
      </w:r>
    </w:p>
    <w:p w:rsidR="007A2F84"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7A2F84">
        <w:rPr>
          <w:rFonts w:ascii="Arial" w:hAnsi="Arial" w:cs="Arial"/>
          <w:b/>
          <w:bCs/>
          <w:sz w:val="24"/>
          <w:szCs w:val="24"/>
          <w:u w:val="single"/>
          <w:lang w:val="ro-RO"/>
        </w:rPr>
        <w:t>protecţia calităţii fondului forestier</w:t>
      </w:r>
      <w:r>
        <w:rPr>
          <w:rFonts w:ascii="Arial" w:hAnsi="Arial" w:cs="Arial"/>
          <w:b/>
          <w:bCs/>
          <w:sz w:val="24"/>
          <w:szCs w:val="24"/>
          <w:lang w:val="ro-RO"/>
        </w:rPr>
        <w:t xml:space="preserve">: </w:t>
      </w:r>
    </w:p>
    <w:p w:rsidR="00AD695E" w:rsidRDefault="007A2F84" w:rsidP="00AD695E">
      <w:pPr>
        <w:widowControl w:val="0"/>
        <w:tabs>
          <w:tab w:val="left" w:pos="0"/>
        </w:tabs>
        <w:suppressAutoHyphens/>
        <w:spacing w:after="0" w:line="240" w:lineRule="auto"/>
        <w:jc w:val="both"/>
        <w:rPr>
          <w:rFonts w:ascii="Arial" w:hAnsi="Arial" w:cs="Arial"/>
          <w:sz w:val="24"/>
          <w:szCs w:val="24"/>
          <w:lang w:val="ro-RO"/>
        </w:rPr>
      </w:pPr>
      <w:r w:rsidRPr="007A2F84">
        <w:rPr>
          <w:rFonts w:ascii="Arial" w:hAnsi="Arial" w:cs="Arial"/>
          <w:bCs/>
          <w:sz w:val="24"/>
          <w:szCs w:val="24"/>
          <w:lang w:val="ro-RO"/>
        </w:rPr>
        <w:t>-</w:t>
      </w:r>
      <w:r>
        <w:rPr>
          <w:rFonts w:ascii="Arial" w:hAnsi="Arial" w:cs="Arial"/>
          <w:sz w:val="24"/>
          <w:szCs w:val="24"/>
          <w:lang w:val="ro-RO"/>
        </w:rPr>
        <w:t xml:space="preserve"> </w:t>
      </w:r>
      <w:r w:rsidR="00D26009">
        <w:rPr>
          <w:rFonts w:ascii="Arial" w:hAnsi="Arial" w:cs="Arial"/>
          <w:sz w:val="24"/>
          <w:szCs w:val="24"/>
          <w:lang w:val="ro-RO"/>
        </w:rPr>
        <w:t>c</w:t>
      </w:r>
      <w:r w:rsidR="00AD695E" w:rsidRPr="00F337B0">
        <w:rPr>
          <w:rFonts w:ascii="Arial" w:hAnsi="Arial" w:cs="Arial"/>
          <w:sz w:val="24"/>
          <w:szCs w:val="24"/>
          <w:lang w:val="ro-RO"/>
        </w:rPr>
        <w:t>aracteristicile structurale ale arboretelor de pe suprafeţele afectate de lucrările de îngrijire, dar şi a traseelor de scos-apropiat trebuie să rămână asemănătoare caracteristicilor arb</w:t>
      </w:r>
      <w:r w:rsidR="00AD695E">
        <w:rPr>
          <w:rFonts w:ascii="Arial" w:hAnsi="Arial" w:cs="Arial"/>
          <w:sz w:val="24"/>
          <w:szCs w:val="24"/>
          <w:lang w:val="ro-RO"/>
        </w:rPr>
        <w:t>oretelor înainte de exploatare.</w:t>
      </w:r>
    </w:p>
    <w:p w:rsidR="007A2F84" w:rsidRDefault="00AD695E"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7A2F84" w:rsidRPr="007A2F84">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a</w:t>
      </w:r>
      <w:r w:rsidRPr="007A2F84">
        <w:rPr>
          <w:rFonts w:ascii="Arial" w:hAnsi="Arial" w:cs="Arial"/>
          <w:sz w:val="24"/>
          <w:szCs w:val="24"/>
          <w:lang w:val="ro-RO"/>
        </w:rPr>
        <w:t xml:space="preserve">rbori nemarcaţi situaţi pe limita cailor de scos - apropiat, vor fi protejaţi obligatoriu împotriva vătămărilor, prin aplicarea de lugoane, ţăruşi şi manşoane; </w:t>
      </w:r>
    </w:p>
    <w:p w:rsidR="007A2F84"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7A2F84">
        <w:rPr>
          <w:rFonts w:ascii="Arial" w:hAnsi="Arial" w:cs="Arial"/>
          <w:sz w:val="24"/>
          <w:szCs w:val="24"/>
          <w:lang w:val="ro-RO"/>
        </w:rPr>
        <w:t>protejarea biotopurilor cheie ale pădurii (exemplu: surse de apă, zone umede, aflorimente, ravene, etc.)</w:t>
      </w:r>
    </w:p>
    <w:p w:rsidR="00DF0045" w:rsidRDefault="00DF0045" w:rsidP="00984579">
      <w:pPr>
        <w:widowControl w:val="0"/>
        <w:tabs>
          <w:tab w:val="left" w:pos="0"/>
        </w:tabs>
        <w:spacing w:after="0" w:line="240" w:lineRule="auto"/>
        <w:jc w:val="both"/>
        <w:rPr>
          <w:rFonts w:ascii="Arial" w:hAnsi="Arial" w:cs="Arial"/>
          <w:sz w:val="24"/>
          <w:szCs w:val="24"/>
          <w:lang w:val="ro-RO"/>
        </w:rPr>
      </w:pPr>
      <w:r w:rsidRPr="00DF0045">
        <w:rPr>
          <w:rFonts w:ascii="Arial" w:hAnsi="Arial" w:cs="Arial"/>
          <w:sz w:val="24"/>
          <w:szCs w:val="24"/>
          <w:lang w:val="ro-RO"/>
        </w:rPr>
        <w:t>- colectarea lemnului se face în</w:t>
      </w:r>
      <w:r>
        <w:rPr>
          <w:rFonts w:ascii="Arial" w:hAnsi="Arial" w:cs="Arial"/>
          <w:sz w:val="24"/>
          <w:szCs w:val="24"/>
          <w:lang w:val="ro-RO"/>
        </w:rPr>
        <w:t xml:space="preserve"> afara porţiunilor cu seminţiş;</w:t>
      </w:r>
    </w:p>
    <w:p w:rsidR="00AD695E" w:rsidRPr="007A2F84" w:rsidRDefault="00AD695E" w:rsidP="00AD695E">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la tăierile de produse principale cu restricţii, resturile de exploatare se strâng pe cioate, în grămezi cât mai înalte, în afara ochiurilor sau zonelor cu seminţiş natural, fără a ocupa mai mult de 1</w:t>
      </w:r>
      <w:r>
        <w:rPr>
          <w:rFonts w:ascii="Arial" w:hAnsi="Arial" w:cs="Arial"/>
          <w:sz w:val="24"/>
          <w:szCs w:val="24"/>
          <w:lang w:val="ro-RO"/>
        </w:rPr>
        <w:t>0% din suprafaţa parchetului</w:t>
      </w:r>
      <w:r w:rsidRPr="00F337B0">
        <w:rPr>
          <w:rFonts w:ascii="Arial" w:hAnsi="Arial" w:cs="Arial"/>
          <w:sz w:val="24"/>
          <w:szCs w:val="24"/>
          <w:lang w:val="ro-RO"/>
        </w:rPr>
        <w:t xml:space="preserve">; </w:t>
      </w:r>
    </w:p>
    <w:p w:rsidR="007A2F84" w:rsidRPr="008909A2" w:rsidRDefault="007A2F84" w:rsidP="008909A2">
      <w:pPr>
        <w:widowControl w:val="0"/>
        <w:tabs>
          <w:tab w:val="left" w:pos="0"/>
          <w:tab w:val="left" w:pos="180"/>
        </w:tabs>
        <w:spacing w:after="0" w:line="240" w:lineRule="auto"/>
        <w:jc w:val="both"/>
        <w:rPr>
          <w:rFonts w:ascii="Arial" w:hAnsi="Arial" w:cs="Arial"/>
          <w:sz w:val="24"/>
          <w:szCs w:val="24"/>
          <w:lang w:val="ro-RO"/>
        </w:rPr>
      </w:pPr>
      <w:r w:rsidRPr="007A2F84">
        <w:rPr>
          <w:rFonts w:ascii="Arial" w:hAnsi="Arial" w:cs="Arial"/>
          <w:sz w:val="24"/>
          <w:szCs w:val="24"/>
          <w:lang w:val="ro-RO"/>
        </w:rPr>
        <w:t>-</w:t>
      </w:r>
      <w:r>
        <w:rPr>
          <w:rFonts w:ascii="Arial" w:hAnsi="Arial" w:cs="Arial"/>
          <w:sz w:val="24"/>
          <w:szCs w:val="24"/>
          <w:lang w:val="ro-RO"/>
        </w:rPr>
        <w:t xml:space="preserve"> </w:t>
      </w:r>
      <w:r w:rsidR="008909A2">
        <w:rPr>
          <w:rFonts w:ascii="Arial" w:hAnsi="Arial" w:cs="Arial"/>
          <w:sz w:val="24"/>
          <w:szCs w:val="24"/>
          <w:lang w:val="ro-RO"/>
        </w:rPr>
        <w:t>s</w:t>
      </w:r>
      <w:r w:rsidRPr="007A2F84">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Pr>
          <w:rFonts w:ascii="Arial" w:hAnsi="Arial" w:cs="Arial"/>
          <w:sz w:val="24"/>
          <w:szCs w:val="24"/>
          <w:lang w:val="ro-RO"/>
        </w:rPr>
        <w:t>tru o perioada de 30 de zile;  - d</w:t>
      </w:r>
      <w:r w:rsidRPr="007A2F84">
        <w:rPr>
          <w:rFonts w:ascii="Arial" w:hAnsi="Arial" w:cs="Arial"/>
          <w:sz w:val="24"/>
          <w:szCs w:val="24"/>
          <w:lang w:val="ro-RO"/>
        </w:rPr>
        <w:t>oborârea arborilor se execută</w:t>
      </w:r>
      <w:r w:rsidR="008909A2">
        <w:rPr>
          <w:rFonts w:ascii="Arial" w:hAnsi="Arial" w:cs="Arial"/>
          <w:sz w:val="24"/>
          <w:szCs w:val="24"/>
          <w:lang w:val="ro-RO"/>
        </w:rPr>
        <w:t xml:space="preserve"> </w:t>
      </w:r>
      <w:r w:rsidRPr="007A2F84">
        <w:rPr>
          <w:rFonts w:ascii="Arial" w:hAnsi="Arial" w:cs="Arial"/>
          <w:sz w:val="24"/>
          <w:szCs w:val="24"/>
          <w:lang w:val="ro-RO"/>
        </w:rPr>
        <w:t>în afara suprafeţelor cu regen</w:t>
      </w:r>
      <w:r w:rsidR="008909A2">
        <w:rPr>
          <w:rFonts w:ascii="Arial" w:hAnsi="Arial" w:cs="Arial"/>
          <w:sz w:val="24"/>
          <w:szCs w:val="24"/>
          <w:lang w:val="ro-RO"/>
        </w:rPr>
        <w:t xml:space="preserve">erare naturală sau artificială, </w:t>
      </w:r>
      <w:r w:rsidRPr="007A2F84">
        <w:rPr>
          <w:rFonts w:ascii="Arial" w:hAnsi="Arial" w:cs="Arial"/>
          <w:sz w:val="24"/>
          <w:szCs w:val="24"/>
          <w:lang w:val="ro-RO"/>
        </w:rPr>
        <w:t>pentru a se evita distruge</w:t>
      </w:r>
      <w:r>
        <w:rPr>
          <w:rFonts w:ascii="Arial" w:hAnsi="Arial" w:cs="Arial"/>
          <w:sz w:val="24"/>
          <w:szCs w:val="24"/>
          <w:lang w:val="ro-RO"/>
        </w:rPr>
        <w:t xml:space="preserve">rea sau vătămarea puieţilor; </w:t>
      </w:r>
      <w:r w:rsidRPr="007A2F84">
        <w:rPr>
          <w:rFonts w:ascii="Arial" w:hAnsi="Arial" w:cs="Arial"/>
          <w:sz w:val="24"/>
          <w:szCs w:val="24"/>
          <w:lang w:val="ro-RO"/>
        </w:rPr>
        <w:t>pe direcţii care să nu producă vătămări sau rupturi ale arborilor nemarcaţi;</w:t>
      </w:r>
    </w:p>
    <w:p w:rsidR="007A2F84" w:rsidRDefault="007A2F84" w:rsidP="007A2F84">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xml:space="preserve">- starea fitosanitară - analiza şi încadrarea arborilor şi arboretelor în clasele de defoliere-decolorare a frunzişului: trebuie să se încadreze în clasele: 0,1,2;  </w:t>
      </w:r>
    </w:p>
    <w:p w:rsidR="007A2F84" w:rsidRPr="003F27DD" w:rsidRDefault="007A2F84" w:rsidP="002517E4">
      <w:pPr>
        <w:pStyle w:val="Default"/>
        <w:jc w:val="both"/>
        <w:rPr>
          <w:rFonts w:ascii="Arial" w:eastAsia="Calibri" w:hAnsi="Arial" w:cs="Arial"/>
          <w:i/>
          <w:noProof/>
          <w:color w:val="auto"/>
          <w:sz w:val="20"/>
          <w:szCs w:val="20"/>
          <w:lang w:val="ro-RO"/>
        </w:rPr>
      </w:pPr>
    </w:p>
    <w:p w:rsidR="007A2F84" w:rsidRDefault="007A2F84" w:rsidP="002517E4">
      <w:pPr>
        <w:tabs>
          <w:tab w:val="num" w:pos="720"/>
        </w:tabs>
        <w:spacing w:after="0" w:line="240" w:lineRule="auto"/>
        <w:jc w:val="both"/>
        <w:rPr>
          <w:rFonts w:ascii="Arial" w:hAnsi="Arial" w:cs="Arial"/>
          <w:b/>
          <w:noProof/>
          <w:sz w:val="24"/>
          <w:szCs w:val="24"/>
          <w:lang w:val="ro-RO"/>
        </w:rPr>
      </w:pPr>
      <w:r w:rsidRPr="002514FC">
        <w:rPr>
          <w:rFonts w:ascii="Arial" w:hAnsi="Arial" w:cs="Arial"/>
          <w:b/>
          <w:noProof/>
          <w:sz w:val="24"/>
          <w:szCs w:val="24"/>
          <w:lang w:val="ro-RO"/>
        </w:rPr>
        <w:t xml:space="preserve">Titularul </w:t>
      </w:r>
      <w:r>
        <w:rPr>
          <w:rFonts w:ascii="Arial" w:hAnsi="Arial" w:cs="Arial"/>
          <w:b/>
          <w:noProof/>
          <w:sz w:val="24"/>
          <w:szCs w:val="24"/>
          <w:lang w:val="ro-RO"/>
        </w:rPr>
        <w:t>de activitate este</w:t>
      </w:r>
      <w:r w:rsidRPr="002514FC">
        <w:rPr>
          <w:rFonts w:ascii="Arial" w:hAnsi="Arial" w:cs="Arial"/>
          <w:b/>
          <w:noProof/>
          <w:sz w:val="24"/>
          <w:szCs w:val="24"/>
          <w:lang w:val="ro-RO"/>
        </w:rPr>
        <w:t xml:space="preserve"> obliga</w:t>
      </w:r>
      <w:r>
        <w:rPr>
          <w:rFonts w:ascii="Arial" w:hAnsi="Arial" w:cs="Arial"/>
          <w:b/>
          <w:noProof/>
          <w:sz w:val="24"/>
          <w:szCs w:val="24"/>
          <w:lang w:val="ro-RO"/>
        </w:rPr>
        <w:t>t</w:t>
      </w:r>
      <w:r w:rsidRPr="002514FC">
        <w:rPr>
          <w:rFonts w:ascii="Arial" w:hAnsi="Arial" w:cs="Arial"/>
          <w:b/>
          <w:noProof/>
          <w:sz w:val="24"/>
          <w:szCs w:val="24"/>
          <w:lang w:val="ro-RO"/>
        </w:rPr>
        <w:t xml:space="preserve"> să respecte </w:t>
      </w:r>
      <w:r>
        <w:rPr>
          <w:rFonts w:ascii="Arial" w:hAnsi="Arial" w:cs="Arial"/>
          <w:b/>
          <w:noProof/>
          <w:sz w:val="24"/>
          <w:szCs w:val="24"/>
          <w:lang w:val="ro-RO"/>
        </w:rPr>
        <w:t xml:space="preserve">în integralitate </w:t>
      </w:r>
      <w:r w:rsidRPr="002514FC">
        <w:rPr>
          <w:rFonts w:ascii="Arial" w:hAnsi="Arial" w:cs="Arial"/>
          <w:b/>
          <w:noProof/>
          <w:sz w:val="24"/>
          <w:szCs w:val="24"/>
          <w:lang w:val="ro-RO"/>
        </w:rPr>
        <w:t>prevederile</w:t>
      </w:r>
      <w:r w:rsidRPr="00250578">
        <w:rPr>
          <w:rFonts w:ascii="Arial" w:hAnsi="Arial" w:cs="Arial"/>
          <w:b/>
          <w:noProof/>
          <w:sz w:val="24"/>
          <w:szCs w:val="24"/>
          <w:lang w:val="ro-RO"/>
        </w:rPr>
        <w:t xml:space="preserve"> următoarelor acte normative: </w:t>
      </w:r>
    </w:p>
    <w:p w:rsidR="0051005A" w:rsidRPr="00250578" w:rsidRDefault="0051005A" w:rsidP="002517E4">
      <w:pPr>
        <w:tabs>
          <w:tab w:val="num" w:pos="720"/>
        </w:tabs>
        <w:spacing w:after="0" w:line="240" w:lineRule="auto"/>
        <w:jc w:val="both"/>
        <w:rPr>
          <w:rFonts w:ascii="Arial" w:hAnsi="Arial" w:cs="Arial"/>
          <w:b/>
          <w:noProof/>
          <w:sz w:val="24"/>
          <w:szCs w:val="24"/>
          <w:lang w:val="ro-RO"/>
        </w:rPr>
      </w:pP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2293/2004 privind gestionarea deşeurilor rezultate în urma procesului de o</w:t>
      </w:r>
      <w:r w:rsidR="0024225F">
        <w:rPr>
          <w:rFonts w:ascii="Arial" w:hAnsi="Arial" w:cs="Arial"/>
          <w:sz w:val="24"/>
          <w:szCs w:val="24"/>
          <w:lang w:val="ro-RO"/>
        </w:rPr>
        <w:t>bţinere a materialului lemnos: c</w:t>
      </w:r>
      <w:r w:rsidRPr="00F337B0">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Ordonanţa de Urgenţă nr. 196 din 22 decembrie 2005 privind Fondul pentru mediu, aprobată prin Legea nr. 105/2006, cu modificările ulterioare.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HG nr. 856/2002 privind evidenţa gestiunii deşeurilor şi pentru aprobarea listei cuprinzând deşeurile, inclusiv deşeurile periculoase;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Legea nr. 211/2011 privind regimul deşeurilor;</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 xml:space="preserve">HG nr. 445/2009 şi ale Ordinului MMP </w:t>
      </w:r>
      <w:r w:rsidR="0024225F">
        <w:rPr>
          <w:rFonts w:ascii="Arial" w:hAnsi="Arial" w:cs="Arial"/>
          <w:sz w:val="24"/>
          <w:szCs w:val="24"/>
          <w:lang w:val="ro-RO"/>
        </w:rPr>
        <w:t xml:space="preserve">nr. 135/2010, </w:t>
      </w:r>
      <w:r w:rsidRPr="00F337B0">
        <w:rPr>
          <w:rFonts w:ascii="Arial" w:hAnsi="Arial" w:cs="Arial"/>
          <w:sz w:val="24"/>
          <w:szCs w:val="24"/>
          <w:lang w:val="ro-RO"/>
        </w:rPr>
        <w:t>pentru realizarea de investiţii noi şi pentru orice modificare sau extindere care poate avea efecte semnificative asupra mediului.</w:t>
      </w:r>
    </w:p>
    <w:p w:rsidR="007A2F84" w:rsidRPr="00F337B0" w:rsidRDefault="007A2F84" w:rsidP="0024225F">
      <w:pPr>
        <w:numPr>
          <w:ilvl w:val="0"/>
          <w:numId w:val="5"/>
        </w:numPr>
        <w:tabs>
          <w:tab w:val="num" w:pos="630"/>
        </w:tabs>
        <w:spacing w:after="0" w:line="240" w:lineRule="auto"/>
        <w:ind w:left="630" w:hanging="450"/>
        <w:jc w:val="both"/>
        <w:rPr>
          <w:rFonts w:ascii="Arial" w:hAnsi="Arial" w:cs="Arial"/>
          <w:sz w:val="24"/>
          <w:szCs w:val="24"/>
          <w:lang w:val="it-IT"/>
        </w:rPr>
      </w:pPr>
      <w:r w:rsidRPr="00F337B0">
        <w:rPr>
          <w:rFonts w:ascii="Arial" w:hAnsi="Arial" w:cs="Arial"/>
          <w:sz w:val="24"/>
          <w:szCs w:val="24"/>
          <w:lang w:val="it-IT"/>
        </w:rPr>
        <w:t>HG nr. 1.132/ 2008 privind regimu</w:t>
      </w:r>
      <w:r w:rsidR="0024225F">
        <w:rPr>
          <w:rFonts w:ascii="Arial" w:hAnsi="Arial" w:cs="Arial"/>
          <w:sz w:val="24"/>
          <w:szCs w:val="24"/>
          <w:lang w:val="it-IT"/>
        </w:rPr>
        <w:t>l bateriilor si acumulatorilor şi al deş</w:t>
      </w:r>
      <w:r w:rsidRPr="00F337B0">
        <w:rPr>
          <w:rFonts w:ascii="Arial" w:hAnsi="Arial" w:cs="Arial"/>
          <w:sz w:val="24"/>
          <w:szCs w:val="24"/>
          <w:lang w:val="it-IT"/>
        </w:rPr>
        <w:t>eurilor de baterii si acumulatori</w:t>
      </w:r>
    </w:p>
    <w:p w:rsidR="007A2F84"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170/2004 privind</w:t>
      </w:r>
      <w:r w:rsidR="00E538EB">
        <w:rPr>
          <w:rFonts w:ascii="Arial" w:hAnsi="Arial" w:cs="Arial"/>
          <w:sz w:val="24"/>
          <w:szCs w:val="24"/>
          <w:lang w:val="ro-RO"/>
        </w:rPr>
        <w:t xml:space="preserve"> gestionarea anvelopelor uzate.</w:t>
      </w:r>
    </w:p>
    <w:p w:rsidR="00E538EB" w:rsidRPr="00F337B0"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lastRenderedPageBreak/>
        <w:t>Legea nr. 249/2015 privind modalităţile de gestionare a ambalajelor şi a deş</w:t>
      </w:r>
      <w:r w:rsidR="0051005A">
        <w:rPr>
          <w:rFonts w:ascii="Arial" w:hAnsi="Arial" w:cs="Arial"/>
          <w:sz w:val="24"/>
          <w:szCs w:val="24"/>
          <w:lang w:val="ro-RO"/>
        </w:rPr>
        <w:t>eurilor de ambalaje, respectiv</w:t>
      </w:r>
      <w:r>
        <w:rPr>
          <w:rFonts w:ascii="Arial" w:hAnsi="Arial" w:cs="Arial"/>
          <w:sz w:val="24"/>
          <w:szCs w:val="24"/>
          <w:lang w:val="ro-RO"/>
        </w:rPr>
        <w:t xml:space="preserve"> </w:t>
      </w:r>
      <w:r w:rsidR="0051005A">
        <w:rPr>
          <w:rFonts w:ascii="Arial" w:hAnsi="Arial" w:cs="Arial"/>
          <w:sz w:val="24"/>
          <w:szCs w:val="24"/>
          <w:lang w:val="ro-RO"/>
        </w:rPr>
        <w:t>Ordinul M.M.P. nr. 794/2012 privind procedura de raportare a datelor referitoare la ambalaje şi deşeuri de ambalaje.</w:t>
      </w:r>
    </w:p>
    <w:p w:rsidR="007A2F84" w:rsidRPr="00F337B0"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235/2007 privind gestionarea uleiurilor uzate.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Codul Silvic, aprobat prin Legea nr. 46/2008,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nr.68/2007 privind răspunderea de mediu cu referire la prevenirea şi repararea prejudiciului asupra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 nr.101/2011 pentru prevenirea şi sancţionarea unor fapte privind degradarea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Legea nr. 104/2011 privind calitatea aerului înconjurător</w:t>
      </w:r>
    </w:p>
    <w:p w:rsidR="007A2F84" w:rsidRPr="00420C4E" w:rsidRDefault="007A2F84" w:rsidP="002517E4">
      <w:pPr>
        <w:spacing w:after="0"/>
        <w:rPr>
          <w:rFonts w:ascii="Arial" w:hAnsi="Arial" w:cs="Arial"/>
          <w:noProof/>
          <w:lang w:val="ro-RO"/>
        </w:rPr>
      </w:pPr>
    </w:p>
    <w:p w:rsidR="007A2F84" w:rsidRDefault="007A2F84" w:rsidP="002517E4">
      <w:pPr>
        <w:pStyle w:val="Default"/>
        <w:ind w:firstLine="630"/>
        <w:jc w:val="both"/>
        <w:rPr>
          <w:rFonts w:ascii="Arial" w:hAnsi="Arial" w:cs="Arial"/>
          <w:b/>
          <w:i/>
          <w:lang w:val="ro-RO"/>
        </w:rPr>
      </w:pPr>
      <w:r w:rsidRPr="00A4284B">
        <w:rPr>
          <w:rFonts w:ascii="Arial" w:hAnsi="Arial" w:cs="Arial"/>
          <w:b/>
          <w:i/>
          <w:lang w:val="ro-RO"/>
        </w:rPr>
        <w:t xml:space="preserve">În situaţia modificării actelor normative menţionate în prezenta autorizaţie, titularul are obligaţia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517E4"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2517E4"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2517E4">
        <w:rPr>
          <w:rFonts w:ascii="Arial" w:hAnsi="Arial" w:cs="Arial"/>
          <w:b/>
          <w:sz w:val="24"/>
          <w:szCs w:val="24"/>
          <w:lang w:val="ro-RO"/>
        </w:rPr>
        <w:t>Respectarea prevederilor legale în domeniul protecţiei mediului prin:</w:t>
      </w:r>
    </w:p>
    <w:p w:rsidR="007A2F84" w:rsidRPr="00F337B0" w:rsidRDefault="008E4CF5" w:rsidP="002517E4">
      <w:pPr>
        <w:autoSpaceDE w:val="0"/>
        <w:autoSpaceDN w:val="0"/>
        <w:adjustRightInd w:val="0"/>
        <w:spacing w:after="0"/>
        <w:ind w:right="1"/>
        <w:jc w:val="both"/>
        <w:rPr>
          <w:rFonts w:ascii="Arial" w:hAnsi="Arial" w:cs="Arial"/>
          <w:b/>
          <w:sz w:val="24"/>
          <w:szCs w:val="24"/>
          <w:lang w:val="ro-RO"/>
        </w:rPr>
      </w:pPr>
      <w:r>
        <w:rPr>
          <w:rFonts w:ascii="Arial" w:hAnsi="Arial" w:cs="Arial"/>
          <w:sz w:val="24"/>
          <w:szCs w:val="24"/>
          <w:lang w:val="ro-RO"/>
        </w:rPr>
        <w:t xml:space="preserve"> - </w:t>
      </w:r>
      <w:r w:rsidR="007A2F84" w:rsidRPr="00F337B0">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este interzisă depozitarea materialelor lemnoase în albiile pâraielor şi văilor sau în locuri expuse viiturilor.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amenaja depozite de carburanţi în pădure şi în apropierea cursurilor de apă.</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executa, în pădure, lucrări de reparaţii a motoarelor, de schimbare a uleiului şi încărcare a rezervoarelor auto cu combustibil.</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F337B0" w:rsidRDefault="007A2F84" w:rsidP="002517E4">
      <w:pPr>
        <w:pStyle w:val="BodyTextIndent"/>
        <w:spacing w:after="0"/>
        <w:ind w:left="0"/>
        <w:rPr>
          <w:rFonts w:ascii="Arial" w:hAnsi="Arial" w:cs="Arial"/>
          <w:sz w:val="24"/>
          <w:szCs w:val="24"/>
          <w:lang w:val="ro-RO"/>
        </w:rPr>
      </w:pPr>
      <w:r w:rsidRPr="00F337B0">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F337B0" w:rsidRDefault="007A2F84" w:rsidP="002517E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în cazul unei ameninţări iminente cu un prejudiciu asupra mediului sau în cazul producerii unui prejudiciu asupra mediului, S.C. </w:t>
      </w:r>
      <w:r w:rsidR="006D4BDF">
        <w:rPr>
          <w:rFonts w:ascii="Arial" w:hAnsi="Arial" w:cs="Arial"/>
          <w:sz w:val="24"/>
          <w:szCs w:val="24"/>
          <w:lang w:val="ro-RO"/>
        </w:rPr>
        <w:t>BOMI FORS</w:t>
      </w:r>
      <w:r w:rsidRPr="00F337B0">
        <w:rPr>
          <w:rFonts w:ascii="Arial" w:hAnsi="Arial" w:cs="Arial"/>
          <w:sz w:val="24"/>
          <w:szCs w:val="24"/>
          <w:lang w:val="ro-RO"/>
        </w:rPr>
        <w:t xml:space="preserve"> S.R.L., va respecta şi aplica prevederile OUG. nr. 68/2007, cu modificările şi completările ulterioare</w:t>
      </w:r>
      <w:r w:rsidR="008909A2">
        <w:rPr>
          <w:rFonts w:ascii="Arial" w:hAnsi="Arial" w:cs="Arial"/>
          <w:sz w:val="24"/>
          <w:szCs w:val="24"/>
          <w:lang w:val="ro-RO"/>
        </w:rPr>
        <w:t>.</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lastRenderedPageBreak/>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F337B0"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F337B0">
        <w:rPr>
          <w:rFonts w:ascii="Arial" w:hAnsi="Arial" w:cs="Arial"/>
          <w:sz w:val="24"/>
          <w:szCs w:val="24"/>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F337B0">
        <w:rPr>
          <w:rFonts w:ascii="Arial" w:hAnsi="Arial" w:cs="Arial"/>
          <w:color w:val="FF00FF"/>
          <w:sz w:val="24"/>
          <w:szCs w:val="24"/>
          <w:lang w:val="ro-RO"/>
        </w:rPr>
        <w:t>.</w:t>
      </w:r>
    </w:p>
    <w:p w:rsidR="00FD6160" w:rsidRPr="00FD6160" w:rsidRDefault="007A2F84" w:rsidP="00FD6160">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xml:space="preserve">- </w:t>
      </w:r>
      <w:r w:rsidR="00FD6160" w:rsidRPr="00FD6160">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FD6160"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FD6160">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FD6160" w:rsidRDefault="00B1533F" w:rsidP="00FD6160">
      <w:pPr>
        <w:autoSpaceDE w:val="0"/>
        <w:autoSpaceDN w:val="0"/>
        <w:adjustRightInd w:val="0"/>
        <w:spacing w:after="120"/>
        <w:ind w:firstLine="720"/>
        <w:jc w:val="both"/>
        <w:rPr>
          <w:rFonts w:ascii="Arial" w:hAnsi="Arial" w:cs="Arial"/>
          <w:b/>
          <w:sz w:val="24"/>
          <w:szCs w:val="24"/>
          <w:lang w:val="ro-RO"/>
        </w:rPr>
      </w:pPr>
      <w:r w:rsidRPr="00B1533F">
        <w:rPr>
          <w:rFonts w:ascii="Arial" w:hAnsi="Arial" w:cs="Arial"/>
          <w:b/>
          <w:sz w:val="24"/>
          <w:szCs w:val="24"/>
          <w:lang w:val="ro-RO"/>
        </w:rPr>
        <w:t xml:space="preserve">Prezenta autorizaţie revizuită este valabilă de la </w:t>
      </w:r>
      <w:r w:rsidR="00BF3D48">
        <w:rPr>
          <w:rFonts w:ascii="Arial" w:hAnsi="Arial" w:cs="Arial"/>
          <w:b/>
          <w:sz w:val="24"/>
          <w:szCs w:val="24"/>
          <w:lang w:val="ro-RO"/>
        </w:rPr>
        <w:t>11</w:t>
      </w:r>
      <w:r w:rsidR="00377E8B">
        <w:rPr>
          <w:rFonts w:ascii="Arial" w:hAnsi="Arial" w:cs="Arial"/>
          <w:b/>
          <w:sz w:val="24"/>
          <w:szCs w:val="24"/>
          <w:lang w:val="ro-RO"/>
        </w:rPr>
        <w:t xml:space="preserve"> </w:t>
      </w:r>
      <w:r w:rsidR="004601A1">
        <w:rPr>
          <w:rFonts w:ascii="Arial" w:hAnsi="Arial" w:cs="Arial"/>
          <w:b/>
          <w:sz w:val="24"/>
          <w:szCs w:val="24"/>
          <w:lang w:val="ro-RO"/>
        </w:rPr>
        <w:t>ianuarie</w:t>
      </w:r>
      <w:r w:rsidRPr="00B1533F">
        <w:rPr>
          <w:rFonts w:ascii="Arial" w:hAnsi="Arial" w:cs="Arial"/>
          <w:b/>
          <w:sz w:val="24"/>
          <w:szCs w:val="24"/>
          <w:lang w:val="ro-RO"/>
        </w:rPr>
        <w:t xml:space="preserve"> 201</w:t>
      </w:r>
      <w:r w:rsidR="004601A1">
        <w:rPr>
          <w:rFonts w:ascii="Arial" w:hAnsi="Arial" w:cs="Arial"/>
          <w:b/>
          <w:sz w:val="24"/>
          <w:szCs w:val="24"/>
          <w:lang w:val="ro-RO"/>
        </w:rPr>
        <w:t>6</w:t>
      </w:r>
      <w:r w:rsidRPr="00B1533F">
        <w:rPr>
          <w:rFonts w:ascii="Arial" w:hAnsi="Arial" w:cs="Arial"/>
          <w:b/>
          <w:sz w:val="24"/>
          <w:szCs w:val="24"/>
          <w:lang w:val="ro-RO"/>
        </w:rPr>
        <w:t xml:space="preserve">, data eliberării, până la </w:t>
      </w:r>
      <w:r w:rsidR="00BF3D48">
        <w:rPr>
          <w:rFonts w:ascii="Arial" w:hAnsi="Arial" w:cs="Arial"/>
          <w:b/>
          <w:sz w:val="24"/>
          <w:szCs w:val="24"/>
          <w:lang w:val="ro-RO"/>
        </w:rPr>
        <w:t>17</w:t>
      </w:r>
      <w:r w:rsidR="0063429C">
        <w:rPr>
          <w:rFonts w:ascii="Arial" w:hAnsi="Arial" w:cs="Arial"/>
          <w:b/>
          <w:sz w:val="24"/>
          <w:szCs w:val="24"/>
          <w:lang w:val="ro-RO"/>
        </w:rPr>
        <w:t xml:space="preserve"> iulie</w:t>
      </w:r>
      <w:r w:rsidRPr="00B1533F">
        <w:rPr>
          <w:rFonts w:ascii="Arial" w:hAnsi="Arial" w:cs="Arial"/>
          <w:b/>
          <w:sz w:val="24"/>
          <w:szCs w:val="24"/>
          <w:lang w:val="ro-RO"/>
        </w:rPr>
        <w:t xml:space="preserve"> 20</w:t>
      </w:r>
      <w:r w:rsidR="00BF3D48">
        <w:rPr>
          <w:rFonts w:ascii="Arial" w:hAnsi="Arial" w:cs="Arial"/>
          <w:b/>
          <w:sz w:val="24"/>
          <w:szCs w:val="24"/>
          <w:lang w:val="ro-RO"/>
        </w:rPr>
        <w:t>23</w:t>
      </w:r>
      <w:r w:rsidRPr="00B1533F">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Pr>
          <w:rFonts w:ascii="Arial" w:hAnsi="Arial" w:cs="Arial"/>
          <w:b/>
          <w:sz w:val="24"/>
          <w:szCs w:val="24"/>
          <w:lang w:val="ro-RO"/>
        </w:rPr>
        <w:t xml:space="preserve"> </w:t>
      </w:r>
      <w:r w:rsidR="006B32C6" w:rsidRPr="006B32C6">
        <w:rPr>
          <w:rFonts w:ascii="Arial" w:hAnsi="Arial" w:cs="Arial"/>
          <w:b/>
          <w:sz w:val="24"/>
          <w:szCs w:val="24"/>
          <w:lang w:val="ro-RO" w:eastAsia="ro-RO"/>
        </w:rPr>
        <w:t xml:space="preserve">Prezenta Autorizaţie de mediu abrogă Autorizaţia de mediu nr. </w:t>
      </w:r>
      <w:r w:rsidR="00BF3D48">
        <w:rPr>
          <w:rFonts w:ascii="Arial" w:hAnsi="Arial" w:cs="Arial"/>
          <w:b/>
          <w:sz w:val="24"/>
          <w:szCs w:val="24"/>
          <w:lang w:val="ro-RO" w:eastAsia="ro-RO"/>
        </w:rPr>
        <w:t>210</w:t>
      </w:r>
      <w:r w:rsidR="006B32C6" w:rsidRPr="006B32C6">
        <w:rPr>
          <w:rFonts w:ascii="Arial" w:hAnsi="Arial" w:cs="Arial"/>
          <w:b/>
          <w:sz w:val="24"/>
          <w:szCs w:val="24"/>
          <w:lang w:val="ro-RO" w:eastAsia="ro-RO"/>
        </w:rPr>
        <w:t xml:space="preserve"> emisă la data de </w:t>
      </w:r>
      <w:r w:rsidR="00BF3D48">
        <w:rPr>
          <w:rFonts w:ascii="Arial" w:hAnsi="Arial" w:cs="Arial"/>
          <w:b/>
          <w:sz w:val="24"/>
          <w:szCs w:val="24"/>
          <w:lang w:val="ro-RO" w:eastAsia="ro-RO"/>
        </w:rPr>
        <w:t>18</w:t>
      </w:r>
      <w:r w:rsidR="0063429C">
        <w:rPr>
          <w:rFonts w:ascii="Arial" w:hAnsi="Arial" w:cs="Arial"/>
          <w:b/>
          <w:sz w:val="24"/>
          <w:szCs w:val="24"/>
          <w:lang w:val="ro-RO" w:eastAsia="ro-RO"/>
        </w:rPr>
        <w:t>.07</w:t>
      </w:r>
      <w:r w:rsidR="006B32C6" w:rsidRPr="006B32C6">
        <w:rPr>
          <w:rFonts w:ascii="Arial" w:hAnsi="Arial" w:cs="Arial"/>
          <w:b/>
          <w:sz w:val="24"/>
          <w:szCs w:val="24"/>
          <w:lang w:val="ro-RO" w:eastAsia="ro-RO"/>
        </w:rPr>
        <w:t>.201</w:t>
      </w:r>
      <w:r w:rsidR="00BF3D48">
        <w:rPr>
          <w:rFonts w:ascii="Arial" w:hAnsi="Arial" w:cs="Arial"/>
          <w:b/>
          <w:sz w:val="24"/>
          <w:szCs w:val="24"/>
          <w:lang w:val="ro-RO" w:eastAsia="ro-RO"/>
        </w:rPr>
        <w:t>3</w:t>
      </w:r>
      <w:r w:rsidR="006B32C6" w:rsidRPr="006B32C6">
        <w:rPr>
          <w:rFonts w:ascii="Arial" w:hAnsi="Arial" w:cs="Arial"/>
          <w:b/>
          <w:sz w:val="24"/>
          <w:szCs w:val="24"/>
          <w:lang w:val="ro-RO" w:eastAsia="ro-RO"/>
        </w:rPr>
        <w:t>.</w:t>
      </w:r>
    </w:p>
    <w:p w:rsidR="007A2F84" w:rsidRPr="008A1439" w:rsidRDefault="007A2F84" w:rsidP="001E3C81">
      <w:pPr>
        <w:pStyle w:val="Default"/>
        <w:ind w:firstLine="360"/>
        <w:jc w:val="both"/>
        <w:rPr>
          <w:rFonts w:ascii="Arial" w:hAnsi="Arial" w:cs="Arial"/>
          <w:b/>
          <w:iCs/>
          <w:lang w:val="ro-RO"/>
        </w:rPr>
      </w:pPr>
      <w:r w:rsidRPr="008A1439">
        <w:rPr>
          <w:rFonts w:ascii="Arial" w:hAnsi="Arial" w:cs="Arial"/>
          <w:b/>
          <w:noProof/>
          <w:lang w:val="ro-RO"/>
        </w:rPr>
        <w:t xml:space="preserve">Nerespectarea prevederilor autorizaţiei atrage după sine suspendarea şi/sau anularea acesteia, după caz. </w:t>
      </w:r>
      <w:r w:rsidRPr="008A1439">
        <w:rPr>
          <w:rFonts w:ascii="Arial" w:hAnsi="Arial" w:cs="Arial"/>
          <w:b/>
          <w:iCs/>
          <w:lang w:val="ro-RO"/>
        </w:rPr>
        <w:t>Pe perioada suspendării, desfăşurarea activităţii este interzisă.</w:t>
      </w:r>
      <w:r w:rsidR="001E3C81">
        <w:rPr>
          <w:rFonts w:ascii="Arial" w:hAnsi="Arial" w:cs="Arial"/>
          <w:b/>
          <w:iCs/>
          <w:lang w:val="ro-RO"/>
        </w:rPr>
        <w:t xml:space="preserve"> </w:t>
      </w:r>
      <w:r w:rsidRPr="003B7463">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D26B54" w:rsidRDefault="00D26009" w:rsidP="00D26B54">
      <w:pPr>
        <w:tabs>
          <w:tab w:val="left" w:pos="426"/>
        </w:tabs>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ab/>
      </w:r>
      <w:r w:rsidR="007A2F84" w:rsidRPr="00C624D5">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24225F" w:rsidRDefault="007A2F84" w:rsidP="002422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7A2F84" w:rsidRPr="00CB2B4B" w:rsidRDefault="007A2F84" w:rsidP="002517E4">
      <w:pPr>
        <w:pStyle w:val="Heading2"/>
        <w:ind w:left="360"/>
        <w:rPr>
          <w:rFonts w:ascii="Arial" w:hAnsi="Arial" w:cs="Arial"/>
        </w:rPr>
      </w:pPr>
      <w:r>
        <w:rPr>
          <w:rFonts w:ascii="Arial" w:hAnsi="Arial" w:cs="Arial"/>
        </w:rPr>
        <w:t xml:space="preserve">1. </w:t>
      </w:r>
      <w:r w:rsidRPr="00CB2B4B">
        <w:rPr>
          <w:rFonts w:ascii="Arial" w:hAnsi="Arial" w:cs="Arial"/>
        </w:rPr>
        <w:t>Dotări (instalaţii, utilaje, mijloace de transport utilizate în activitate)</w:t>
      </w:r>
    </w:p>
    <w:p w:rsidR="00F3168B" w:rsidRPr="004601A1" w:rsidRDefault="007A2F84" w:rsidP="00BF3D48">
      <w:pPr>
        <w:autoSpaceDE w:val="0"/>
        <w:autoSpaceDN w:val="0"/>
        <w:adjustRightInd w:val="0"/>
        <w:ind w:right="1"/>
        <w:jc w:val="both"/>
        <w:rPr>
          <w:rFonts w:ascii="Arial" w:hAnsi="Arial" w:cs="Arial"/>
          <w:b/>
          <w:sz w:val="24"/>
          <w:szCs w:val="24"/>
          <w:lang w:val="ro-RO"/>
        </w:rPr>
      </w:pPr>
      <w:r w:rsidRPr="00F337B0">
        <w:rPr>
          <w:rFonts w:ascii="Arial" w:hAnsi="Arial" w:cs="Arial"/>
          <w:b/>
          <w:i/>
          <w:sz w:val="24"/>
          <w:szCs w:val="24"/>
          <w:lang w:val="ro-RO"/>
        </w:rPr>
        <w:t>Mijloace de transport utilizate în activitate</w:t>
      </w:r>
      <w:r w:rsidRPr="00F337B0">
        <w:rPr>
          <w:rFonts w:ascii="Arial" w:hAnsi="Arial" w:cs="Arial"/>
          <w:sz w:val="24"/>
          <w:szCs w:val="24"/>
          <w:lang w:val="ro-RO"/>
        </w:rPr>
        <w:t>:</w:t>
      </w:r>
      <w:r w:rsidR="00AE64F2" w:rsidRPr="00AE64F2">
        <w:rPr>
          <w:rFonts w:ascii="Garamond" w:hAnsi="Garamond" w:cs="Arial"/>
          <w:sz w:val="28"/>
          <w:szCs w:val="28"/>
          <w:lang w:val="ro-RO"/>
        </w:rPr>
        <w:t xml:space="preserve"> </w:t>
      </w:r>
      <w:r w:rsidR="00BF3D48" w:rsidRPr="00BF3D48">
        <w:rPr>
          <w:rFonts w:ascii="Arial" w:hAnsi="Arial" w:cs="Arial"/>
          <w:sz w:val="24"/>
          <w:szCs w:val="24"/>
          <w:lang w:val="ro-RO"/>
        </w:rPr>
        <w:t>1 buc. tractor articulat forestier, 2 buc. tractor U 651 cu troliu, 3  buc. fierăstraie mecanice, 2 buc. cai-atelaje şi alte utilaje/unelte specifice activităţii;</w:t>
      </w:r>
    </w:p>
    <w:p w:rsidR="007A2F84" w:rsidRPr="00AE64F2" w:rsidRDefault="007A2F84" w:rsidP="007C40AD">
      <w:pPr>
        <w:autoSpaceDE w:val="0"/>
        <w:autoSpaceDN w:val="0"/>
        <w:adjustRightInd w:val="0"/>
        <w:spacing w:after="0" w:line="240" w:lineRule="auto"/>
        <w:ind w:right="1"/>
        <w:jc w:val="both"/>
        <w:rPr>
          <w:rFonts w:ascii="Arial" w:hAnsi="Arial" w:cs="Arial"/>
          <w:b/>
          <w:sz w:val="24"/>
          <w:szCs w:val="24"/>
          <w:lang w:val="ro-RO"/>
        </w:rPr>
      </w:pPr>
      <w:r w:rsidRPr="00F337B0">
        <w:rPr>
          <w:rFonts w:ascii="Arial" w:hAnsi="Arial" w:cs="Arial"/>
          <w:sz w:val="24"/>
          <w:szCs w:val="24"/>
          <w:lang w:val="ro-RO"/>
        </w:rPr>
        <w:t xml:space="preserve"> Activitatea autorizată din punct de vedere al protecţiei mediului este exploatare forestieră pe teritoriul administrativ </w:t>
      </w:r>
      <w:r w:rsidRPr="00F337B0">
        <w:rPr>
          <w:rFonts w:ascii="Arial" w:hAnsi="Arial" w:cs="Arial"/>
          <w:b/>
          <w:i/>
          <w:sz w:val="24"/>
          <w:szCs w:val="24"/>
          <w:lang w:val="ro-RO"/>
        </w:rPr>
        <w:t>al judeţul</w:t>
      </w:r>
      <w:r w:rsidR="00D71526">
        <w:rPr>
          <w:rFonts w:ascii="Arial" w:hAnsi="Arial" w:cs="Arial"/>
          <w:b/>
          <w:i/>
          <w:sz w:val="24"/>
          <w:szCs w:val="24"/>
          <w:lang w:val="ro-RO"/>
        </w:rPr>
        <w:t>ului</w:t>
      </w:r>
      <w:r w:rsidRPr="00F337B0">
        <w:rPr>
          <w:rFonts w:ascii="Arial" w:hAnsi="Arial" w:cs="Arial"/>
          <w:b/>
          <w:i/>
          <w:sz w:val="24"/>
          <w:szCs w:val="24"/>
          <w:lang w:val="ro-RO"/>
        </w:rPr>
        <w:t>Harghita</w:t>
      </w:r>
      <w:r w:rsidRPr="00F337B0">
        <w:rPr>
          <w:rFonts w:ascii="Arial" w:hAnsi="Arial" w:cs="Arial"/>
          <w:sz w:val="24"/>
          <w:szCs w:val="24"/>
          <w:lang w:val="ro-RO"/>
        </w:rPr>
        <w:t>, conform tratamentelor şi lucrărilor silvice st</w:t>
      </w:r>
      <w:r w:rsidR="00C10A08">
        <w:rPr>
          <w:rFonts w:ascii="Arial" w:hAnsi="Arial" w:cs="Arial"/>
          <w:sz w:val="24"/>
          <w:szCs w:val="24"/>
          <w:lang w:val="ro-RO"/>
        </w:rPr>
        <w:t>abilite în amenajamentul silvic</w:t>
      </w:r>
      <w:r w:rsidRPr="00F337B0">
        <w:rPr>
          <w:rFonts w:ascii="Arial" w:hAnsi="Arial" w:cs="Arial"/>
          <w:sz w:val="24"/>
          <w:szCs w:val="24"/>
          <w:lang w:val="ro-RO"/>
        </w:rPr>
        <w:t>.</w:t>
      </w:r>
    </w:p>
    <w:p w:rsidR="007A2F84" w:rsidRPr="0024225F" w:rsidRDefault="007A2F84" w:rsidP="004601A1">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AE64F2"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b/>
          <w:sz w:val="24"/>
          <w:szCs w:val="24"/>
          <w:lang w:val="ro-RO"/>
        </w:rPr>
        <w:t>Dotările</w:t>
      </w:r>
      <w:r w:rsidRPr="00F337B0">
        <w:rPr>
          <w:rFonts w:ascii="Arial" w:hAnsi="Arial" w:cs="Arial"/>
          <w:sz w:val="24"/>
          <w:szCs w:val="24"/>
          <w:lang w:val="ro-RO"/>
        </w:rPr>
        <w:t xml:space="preserve">: - </w:t>
      </w:r>
      <w:r w:rsidRPr="00AE64F2">
        <w:rPr>
          <w:rFonts w:ascii="Arial" w:hAnsi="Arial" w:cs="Arial"/>
          <w:sz w:val="24"/>
          <w:szCs w:val="24"/>
          <w:lang w:val="ro-RO"/>
        </w:rPr>
        <w:t xml:space="preserve">amplasamentul spaţiului de depozitare a utilajelor: </w:t>
      </w:r>
      <w:r w:rsidR="009973E6">
        <w:rPr>
          <w:rFonts w:ascii="Arial" w:hAnsi="Arial" w:cs="Arial"/>
          <w:sz w:val="24"/>
          <w:szCs w:val="24"/>
          <w:lang w:val="ro-RO"/>
        </w:rPr>
        <w:t xml:space="preserve">la sediul social din </w:t>
      </w:r>
      <w:r w:rsidR="006D4BDF">
        <w:rPr>
          <w:rFonts w:ascii="Arial" w:hAnsi="Arial" w:cs="Arial"/>
          <w:sz w:val="24"/>
          <w:szCs w:val="24"/>
          <w:lang w:val="ro-RO"/>
        </w:rPr>
        <w:t>com. Zetea</w:t>
      </w:r>
      <w:r w:rsidR="001F0FFF">
        <w:rPr>
          <w:rFonts w:ascii="Arial" w:hAnsi="Arial" w:cs="Arial"/>
          <w:sz w:val="24"/>
          <w:szCs w:val="24"/>
          <w:lang w:val="ro-RO"/>
        </w:rPr>
        <w:t>,</w:t>
      </w:r>
      <w:r w:rsidR="009973E6">
        <w:rPr>
          <w:rFonts w:ascii="Arial" w:hAnsi="Arial" w:cs="Arial"/>
          <w:sz w:val="24"/>
          <w:szCs w:val="24"/>
          <w:lang w:val="ro-RO"/>
        </w:rPr>
        <w:t xml:space="preserve"> </w:t>
      </w:r>
      <w:r w:rsidR="006D4BDF">
        <w:rPr>
          <w:rFonts w:ascii="Arial" w:hAnsi="Arial" w:cs="Arial"/>
          <w:sz w:val="24"/>
          <w:szCs w:val="24"/>
          <w:lang w:val="ro-RO"/>
        </w:rPr>
        <w:t>sat. Izvoare</w:t>
      </w:r>
      <w:r w:rsidR="004601A1">
        <w:rPr>
          <w:rFonts w:ascii="Arial" w:hAnsi="Arial" w:cs="Arial"/>
          <w:sz w:val="24"/>
          <w:szCs w:val="24"/>
          <w:lang w:val="ro-RO"/>
        </w:rPr>
        <w:t xml:space="preserve">,  nr. </w:t>
      </w:r>
      <w:r w:rsidR="0021127E">
        <w:rPr>
          <w:rFonts w:ascii="Arial" w:hAnsi="Arial" w:cs="Arial"/>
          <w:sz w:val="24"/>
          <w:szCs w:val="24"/>
          <w:lang w:val="ro-RO"/>
        </w:rPr>
        <w:t>157/A</w:t>
      </w:r>
      <w:r w:rsidR="001F0FFF">
        <w:rPr>
          <w:rFonts w:ascii="Arial" w:hAnsi="Arial" w:cs="Arial"/>
          <w:sz w:val="24"/>
          <w:szCs w:val="24"/>
          <w:lang w:val="ro-RO"/>
        </w:rPr>
        <w:t xml:space="preserve">, </w:t>
      </w:r>
      <w:r w:rsidR="00AE64F2">
        <w:rPr>
          <w:rFonts w:ascii="Arial" w:hAnsi="Arial" w:cs="Arial"/>
          <w:sz w:val="24"/>
          <w:szCs w:val="24"/>
          <w:lang w:val="ro-RO"/>
        </w:rPr>
        <w:t xml:space="preserve"> </w:t>
      </w:r>
      <w:r w:rsidRPr="00AE64F2">
        <w:rPr>
          <w:rFonts w:ascii="Arial" w:hAnsi="Arial" w:cs="Arial"/>
          <w:sz w:val="24"/>
          <w:szCs w:val="24"/>
          <w:lang w:val="ro-RO"/>
        </w:rPr>
        <w:t>jud. Harghita</w:t>
      </w:r>
    </w:p>
    <w:p w:rsidR="007A2F84" w:rsidRPr="00F337B0"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sz w:val="24"/>
          <w:szCs w:val="24"/>
          <w:lang w:val="ro-RO"/>
        </w:rPr>
        <w:t>- fierăstraie mecanice</w:t>
      </w:r>
      <w:r w:rsidR="004601A1">
        <w:rPr>
          <w:rFonts w:ascii="Arial" w:hAnsi="Arial" w:cs="Arial"/>
          <w:sz w:val="24"/>
          <w:szCs w:val="24"/>
          <w:lang w:val="ro-RO"/>
        </w:rPr>
        <w:t xml:space="preserve"> şi tractor </w:t>
      </w:r>
      <w:r w:rsidR="00D26009">
        <w:rPr>
          <w:rFonts w:ascii="Arial" w:hAnsi="Arial" w:cs="Arial"/>
          <w:sz w:val="24"/>
          <w:szCs w:val="24"/>
          <w:lang w:val="ro-RO"/>
        </w:rPr>
        <w:t xml:space="preserve"> (</w:t>
      </w:r>
      <w:r w:rsidRPr="00F337B0">
        <w:rPr>
          <w:rFonts w:ascii="Arial" w:hAnsi="Arial" w:cs="Arial"/>
          <w:sz w:val="24"/>
          <w:szCs w:val="24"/>
          <w:lang w:val="ro-RO"/>
        </w:rPr>
        <w:t>dotate cu sapă forestieră şi troliu</w:t>
      </w:r>
      <w:r w:rsidR="00D26009">
        <w:rPr>
          <w:rFonts w:ascii="Arial" w:hAnsi="Arial" w:cs="Arial"/>
          <w:sz w:val="24"/>
          <w:szCs w:val="24"/>
          <w:lang w:val="ro-RO"/>
        </w:rPr>
        <w:t>)</w:t>
      </w:r>
      <w:r w:rsidRPr="00F337B0">
        <w:rPr>
          <w:rFonts w:ascii="Arial" w:hAnsi="Arial" w:cs="Arial"/>
          <w:sz w:val="24"/>
          <w:szCs w:val="24"/>
          <w:lang w:val="ro-RO"/>
        </w:rPr>
        <w:t xml:space="preserve">; </w:t>
      </w:r>
    </w:p>
    <w:p w:rsidR="007A2F84" w:rsidRPr="00F337B0" w:rsidRDefault="001F0FFF" w:rsidP="00AE64F2">
      <w:pPr>
        <w:autoSpaceDE w:val="0"/>
        <w:autoSpaceDN w:val="0"/>
        <w:adjustRightInd w:val="0"/>
        <w:spacing w:after="0"/>
        <w:ind w:right="1"/>
        <w:jc w:val="both"/>
        <w:rPr>
          <w:rFonts w:ascii="Arial" w:hAnsi="Arial" w:cs="Arial"/>
          <w:sz w:val="24"/>
          <w:szCs w:val="24"/>
          <w:lang w:val="ro-RO"/>
        </w:rPr>
      </w:pPr>
      <w:r>
        <w:rPr>
          <w:rFonts w:ascii="Arial" w:hAnsi="Arial" w:cs="Arial"/>
          <w:sz w:val="24"/>
          <w:szCs w:val="24"/>
          <w:lang w:val="ro-RO"/>
        </w:rPr>
        <w:lastRenderedPageBreak/>
        <w:t xml:space="preserve">- </w:t>
      </w:r>
      <w:r w:rsidR="007A2F84" w:rsidRPr="00F337B0">
        <w:rPr>
          <w:rFonts w:ascii="Arial" w:hAnsi="Arial" w:cs="Arial"/>
          <w:sz w:val="24"/>
          <w:szCs w:val="24"/>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drumurile forestiere de transport şi podeţe.</w:t>
      </w:r>
    </w:p>
    <w:p w:rsidR="008826E0" w:rsidRPr="00250D6A" w:rsidRDefault="007A2F84" w:rsidP="00250D6A">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alte instalaţii, utilaje, mijloace de transport utilizate în activitate: autovehicul</w:t>
      </w: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Materiile prime, auxiliare, combustibilii şi ambalajele folosite - mod de ambalare, de depozitare, cantităţi</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i/>
          <w:sz w:val="24"/>
          <w:szCs w:val="24"/>
          <w:lang w:val="ro-RO"/>
        </w:rPr>
        <w:t>pentru activitatea de exploatări forestiere </w:t>
      </w:r>
      <w:r w:rsidRPr="00F337B0">
        <w:rPr>
          <w:rFonts w:ascii="Arial" w:hAnsi="Arial" w:cs="Arial"/>
          <w:sz w:val="24"/>
          <w:szCs w:val="24"/>
          <w:lang w:val="ro-RO"/>
        </w:rPr>
        <w:t>:</w:t>
      </w:r>
    </w:p>
    <w:p w:rsidR="007A2F84" w:rsidRPr="00D26009"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D26009">
        <w:rPr>
          <w:rFonts w:ascii="Arial" w:hAnsi="Arial" w:cs="Arial"/>
          <w:sz w:val="24"/>
          <w:szCs w:val="24"/>
          <w:lang w:val="ro-RO"/>
        </w:rPr>
        <w:t xml:space="preserve">capacitatea maximă de exploatare volum brut </w:t>
      </w:r>
      <w:r w:rsidR="006D4BDF">
        <w:rPr>
          <w:rFonts w:ascii="Arial" w:hAnsi="Arial" w:cs="Arial"/>
          <w:sz w:val="24"/>
          <w:szCs w:val="24"/>
          <w:lang w:val="ro-RO"/>
        </w:rPr>
        <w:t>5.000</w:t>
      </w:r>
      <w:r w:rsidRPr="00D26009">
        <w:rPr>
          <w:rFonts w:ascii="Arial" w:hAnsi="Arial" w:cs="Arial"/>
          <w:sz w:val="24"/>
          <w:szCs w:val="24"/>
          <w:lang w:val="ro-RO"/>
        </w:rPr>
        <w:t xml:space="preserve"> mc/an;</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sz w:val="24"/>
          <w:szCs w:val="24"/>
          <w:lang w:val="ro-RO"/>
        </w:rPr>
        <w:t xml:space="preserve"> combustibili necesari la colectarea materialului lemnos:</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b/>
          <w:sz w:val="24"/>
          <w:szCs w:val="24"/>
          <w:lang w:val="ro-RO"/>
        </w:rPr>
        <w:t xml:space="preserve">a) </w:t>
      </w:r>
      <w:r w:rsidRPr="00F337B0">
        <w:rPr>
          <w:rFonts w:ascii="Arial" w:hAnsi="Arial" w:cs="Arial"/>
          <w:sz w:val="24"/>
          <w:szCs w:val="24"/>
          <w:lang w:val="ro-RO"/>
        </w:rPr>
        <w:t>pentru fierăstrăul mecanic:</w:t>
      </w:r>
      <w:r w:rsidR="00D26009">
        <w:rPr>
          <w:rFonts w:ascii="Arial" w:hAnsi="Arial" w:cs="Arial"/>
          <w:sz w:val="24"/>
          <w:szCs w:val="24"/>
          <w:lang w:val="ro-RO"/>
        </w:rPr>
        <w:t xml:space="preserve"> </w:t>
      </w:r>
      <w:smartTag w:uri="urn:schemas-microsoft-com:office:smarttags" w:element="metricconverter">
        <w:smartTagPr>
          <w:attr w:name="ProductID" w:val="3 a"/>
        </w:smartTagPr>
        <w:r w:rsidRPr="00F337B0">
          <w:rPr>
            <w:rFonts w:ascii="Arial" w:hAnsi="Arial" w:cs="Arial"/>
            <w:sz w:val="24"/>
            <w:szCs w:val="24"/>
            <w:lang w:val="ro-RO"/>
          </w:rPr>
          <w:t>0,1 litri</w:t>
        </w:r>
      </w:smartTag>
      <w:r w:rsidRPr="00F337B0">
        <w:rPr>
          <w:rFonts w:ascii="Arial" w:hAnsi="Arial" w:cs="Arial"/>
          <w:sz w:val="24"/>
          <w:szCs w:val="24"/>
          <w:lang w:val="ro-RO"/>
        </w:rPr>
        <w:t xml:space="preserve"> benzină/mc;</w:t>
      </w:r>
      <w:r w:rsidR="00D26009">
        <w:rPr>
          <w:rFonts w:ascii="Arial" w:hAnsi="Arial" w:cs="Arial"/>
          <w:sz w:val="24"/>
          <w:szCs w:val="24"/>
          <w:lang w:val="ro-RO"/>
        </w:rPr>
        <w:t xml:space="preserve"> </w:t>
      </w:r>
      <w:r w:rsidRPr="00F337B0">
        <w:rPr>
          <w:rFonts w:ascii="Arial" w:hAnsi="Arial" w:cs="Arial"/>
          <w:sz w:val="24"/>
          <w:szCs w:val="24"/>
          <w:lang w:val="ro-RO"/>
        </w:rPr>
        <w:t>0,02 l ulei de motor la 1 litru benzină;</w:t>
      </w:r>
      <w:r w:rsidR="00D26009">
        <w:rPr>
          <w:rFonts w:ascii="Arial" w:hAnsi="Arial" w:cs="Arial"/>
          <w:sz w:val="24"/>
          <w:szCs w:val="24"/>
          <w:lang w:val="ro-RO"/>
        </w:rPr>
        <w:t xml:space="preserve"> </w:t>
      </w:r>
      <w:r w:rsidRPr="00F337B0">
        <w:rPr>
          <w:rFonts w:ascii="Arial" w:hAnsi="Arial" w:cs="Arial"/>
          <w:sz w:val="24"/>
          <w:szCs w:val="24"/>
          <w:lang w:val="ro-RO"/>
        </w:rPr>
        <w:t>0,042 l ulei de transmisie la 1 litru benzină;</w:t>
      </w:r>
    </w:p>
    <w:p w:rsidR="007A2F84" w:rsidRPr="00D26009" w:rsidRDefault="007A2F84" w:rsidP="002517E4">
      <w:pPr>
        <w:autoSpaceDE w:val="0"/>
        <w:autoSpaceDN w:val="0"/>
        <w:adjustRightInd w:val="0"/>
        <w:spacing w:after="0"/>
        <w:ind w:right="541"/>
        <w:jc w:val="both"/>
        <w:rPr>
          <w:rFonts w:ascii="Arial" w:hAnsi="Arial" w:cs="Arial"/>
          <w:b/>
          <w:sz w:val="24"/>
          <w:szCs w:val="24"/>
          <w:lang w:val="ro-RO"/>
        </w:rPr>
      </w:pPr>
      <w:r w:rsidRPr="00F337B0">
        <w:rPr>
          <w:rFonts w:ascii="Arial" w:hAnsi="Arial" w:cs="Arial"/>
          <w:b/>
          <w:sz w:val="24"/>
          <w:szCs w:val="24"/>
          <w:lang w:val="ro-RO"/>
        </w:rPr>
        <w:t xml:space="preserve">b) </w:t>
      </w:r>
      <w:r w:rsidRPr="00F337B0">
        <w:rPr>
          <w:rFonts w:ascii="Arial" w:hAnsi="Arial" w:cs="Arial"/>
          <w:sz w:val="24"/>
          <w:szCs w:val="24"/>
          <w:lang w:val="ro-RO"/>
        </w:rPr>
        <w:t>pentru tractoare:</w:t>
      </w:r>
      <w:r w:rsidR="00D26009">
        <w:rPr>
          <w:rFonts w:ascii="Arial" w:hAnsi="Arial" w:cs="Arial"/>
          <w:b/>
          <w:sz w:val="24"/>
          <w:szCs w:val="24"/>
          <w:lang w:val="ro-RO"/>
        </w:rPr>
        <w:t xml:space="preserve"> </w:t>
      </w:r>
      <w:r w:rsidRPr="00F337B0">
        <w:rPr>
          <w:rFonts w:ascii="Arial" w:hAnsi="Arial" w:cs="Arial"/>
          <w:sz w:val="24"/>
          <w:szCs w:val="24"/>
          <w:lang w:val="ro-RO"/>
        </w:rPr>
        <w:t xml:space="preserve">1,8 litri </w:t>
      </w:r>
      <w:r w:rsidRPr="00F337B0">
        <w:rPr>
          <w:rFonts w:ascii="Arial" w:hAnsi="Arial" w:cs="Arial"/>
          <w:i/>
          <w:iCs/>
          <w:sz w:val="24"/>
          <w:szCs w:val="24"/>
          <w:lang w:val="ro-RO"/>
        </w:rPr>
        <w:t>motorină / mc;</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motor </w:t>
      </w:r>
      <w:smartTag w:uri="urn:schemas-microsoft-com:office:smarttags" w:element="metricconverter">
        <w:smartTagPr>
          <w:attr w:name="ProductID" w:val="3 a"/>
        </w:smartTagPr>
        <w:r w:rsidRPr="00F337B0">
          <w:rPr>
            <w:rFonts w:ascii="Arial" w:hAnsi="Arial" w:cs="Arial"/>
            <w:sz w:val="24"/>
            <w:szCs w:val="24"/>
            <w:lang w:val="ro-RO"/>
          </w:rPr>
          <w:t>0,024 litri</w:t>
        </w:r>
      </w:smartTag>
      <w:r w:rsidRPr="00F337B0">
        <w:rPr>
          <w:rFonts w:ascii="Arial" w:hAnsi="Arial" w:cs="Arial"/>
          <w:sz w:val="24"/>
          <w:szCs w:val="24"/>
          <w:lang w:val="ro-RO"/>
        </w:rPr>
        <w:t xml:space="preserve"> / 1litru 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transmisie </w:t>
      </w:r>
      <w:smartTag w:uri="urn:schemas-microsoft-com:office:smarttags" w:element="metricconverter">
        <w:smartTagPr>
          <w:attr w:name="ProductID" w:val="3 a"/>
        </w:smartTagPr>
        <w:r w:rsidRPr="00F337B0">
          <w:rPr>
            <w:rFonts w:ascii="Arial" w:hAnsi="Arial" w:cs="Arial"/>
            <w:sz w:val="24"/>
            <w:szCs w:val="24"/>
            <w:lang w:val="ro-RO"/>
          </w:rPr>
          <w:t>0,095 litri</w:t>
        </w:r>
      </w:smartTag>
      <w:r w:rsidRPr="00F337B0">
        <w:rPr>
          <w:rFonts w:ascii="Arial" w:hAnsi="Arial" w:cs="Arial"/>
          <w:sz w:val="24"/>
          <w:szCs w:val="24"/>
          <w:lang w:val="ro-RO"/>
        </w:rPr>
        <w:t xml:space="preserve"> </w:t>
      </w:r>
      <w:r w:rsidRPr="00F337B0">
        <w:rPr>
          <w:rFonts w:ascii="Arial" w:hAnsi="Arial" w:cs="Arial"/>
          <w:i/>
          <w:iCs/>
          <w:sz w:val="24"/>
          <w:szCs w:val="24"/>
          <w:lang w:val="ro-RO"/>
        </w:rPr>
        <w:t xml:space="preserve">/1litru </w:t>
      </w:r>
      <w:r w:rsidRPr="00F337B0">
        <w:rPr>
          <w:rFonts w:ascii="Arial" w:hAnsi="Arial" w:cs="Arial"/>
          <w:sz w:val="24"/>
          <w:szCs w:val="24"/>
          <w:lang w:val="ro-RO"/>
        </w:rPr>
        <w:t>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hidraulic </w:t>
      </w:r>
      <w:smartTag w:uri="urn:schemas-microsoft-com:office:smarttags" w:element="metricconverter">
        <w:smartTagPr>
          <w:attr w:name="ProductID" w:val="3 a"/>
        </w:smartTagPr>
        <w:r w:rsidRPr="00F337B0">
          <w:rPr>
            <w:rFonts w:ascii="Arial" w:hAnsi="Arial" w:cs="Arial"/>
            <w:sz w:val="24"/>
            <w:szCs w:val="24"/>
            <w:lang w:val="ro-RO"/>
          </w:rPr>
          <w:t>0,009 litri</w:t>
        </w:r>
      </w:smartTag>
      <w:r w:rsidRPr="00F337B0">
        <w:rPr>
          <w:rFonts w:ascii="Arial" w:hAnsi="Arial" w:cs="Arial"/>
          <w:sz w:val="24"/>
          <w:szCs w:val="24"/>
          <w:lang w:val="ro-RO"/>
        </w:rPr>
        <w:t xml:space="preserve"> / 1 litru de motorină;</w:t>
      </w:r>
    </w:p>
    <w:p w:rsidR="007A2F84" w:rsidRPr="00250D6A" w:rsidRDefault="007A2F84" w:rsidP="00250D6A">
      <w:pPr>
        <w:autoSpaceDE w:val="0"/>
        <w:autoSpaceDN w:val="0"/>
        <w:adjustRightInd w:val="0"/>
        <w:spacing w:after="0"/>
        <w:ind w:right="541"/>
        <w:jc w:val="both"/>
        <w:rPr>
          <w:rFonts w:ascii="Arial" w:hAnsi="Arial" w:cs="Arial"/>
          <w:color w:val="FF00FF"/>
          <w:sz w:val="24"/>
          <w:szCs w:val="24"/>
          <w:lang w:val="ro-RO"/>
        </w:rPr>
      </w:pPr>
      <w:r w:rsidRPr="00F337B0">
        <w:rPr>
          <w:rFonts w:ascii="Arial" w:hAnsi="Arial" w:cs="Arial"/>
          <w:sz w:val="24"/>
          <w:szCs w:val="24"/>
          <w:lang w:val="ro-RO"/>
        </w:rPr>
        <w:t>Carburanţii sunt depozitaţi/transportaţi în recipient d</w:t>
      </w:r>
      <w:r w:rsidR="00D26009">
        <w:rPr>
          <w:rFonts w:ascii="Arial" w:hAnsi="Arial" w:cs="Arial"/>
          <w:sz w:val="24"/>
          <w:szCs w:val="24"/>
          <w:lang w:val="ro-RO"/>
        </w:rPr>
        <w:t>in</w:t>
      </w:r>
      <w:r w:rsidRPr="00F337B0">
        <w:rPr>
          <w:rFonts w:ascii="Arial" w:hAnsi="Arial" w:cs="Arial"/>
          <w:sz w:val="24"/>
          <w:szCs w:val="24"/>
          <w:lang w:val="ro-RO"/>
        </w:rPr>
        <w:t xml:space="preserve"> metal</w:t>
      </w:r>
      <w:r w:rsidR="00D26009" w:rsidRPr="00D26009">
        <w:rPr>
          <w:rFonts w:ascii="Arial" w:hAnsi="Arial" w:cs="Arial"/>
          <w:sz w:val="24"/>
          <w:szCs w:val="24"/>
          <w:lang w:val="ro-RO"/>
        </w:rPr>
        <w:t xml:space="preserve"> şi plastic</w:t>
      </w:r>
      <w:r w:rsidR="00D26009">
        <w:rPr>
          <w:rFonts w:ascii="Arial" w:hAnsi="Arial" w:cs="Arial"/>
          <w:color w:val="FF00FF"/>
          <w:sz w:val="24"/>
          <w:szCs w:val="24"/>
          <w:lang w:val="ro-RO"/>
        </w:rPr>
        <w:t>.</w:t>
      </w:r>
    </w:p>
    <w:p w:rsidR="007A2F84" w:rsidRPr="00CB2B4B" w:rsidRDefault="007A2F84" w:rsidP="002517E4">
      <w:pPr>
        <w:pStyle w:val="Heading2"/>
        <w:ind w:left="360"/>
        <w:rPr>
          <w:rFonts w:ascii="Arial" w:hAnsi="Arial" w:cs="Arial"/>
        </w:rPr>
      </w:pPr>
      <w:r>
        <w:rPr>
          <w:rFonts w:ascii="Arial" w:hAnsi="Arial" w:cs="Arial"/>
        </w:rPr>
        <w:t xml:space="preserve">3. </w:t>
      </w:r>
      <w:r w:rsidRPr="00CB2B4B">
        <w:rPr>
          <w:rFonts w:ascii="Arial" w:hAnsi="Arial" w:cs="Arial"/>
        </w:rPr>
        <w:t xml:space="preserve">Utilităţi - apă, canalizare, energie </w:t>
      </w:r>
    </w:p>
    <w:p w:rsidR="007A2F84" w:rsidRPr="001E3C81"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007A2F84" w:rsidRPr="00F337B0">
        <w:rPr>
          <w:rFonts w:ascii="Arial" w:hAnsi="Arial" w:cs="Arial"/>
          <w:i/>
          <w:sz w:val="24"/>
          <w:szCs w:val="24"/>
          <w:lang w:val="ro-RO"/>
        </w:rPr>
        <w:t>pentru activitatea de exploatări forestiere</w:t>
      </w:r>
      <w:r w:rsidR="007A2F84" w:rsidRPr="00F337B0">
        <w:rPr>
          <w:rFonts w:ascii="Arial" w:hAnsi="Arial" w:cs="Arial"/>
          <w:b/>
          <w:sz w:val="24"/>
          <w:szCs w:val="24"/>
          <w:lang w:val="ro-RO"/>
        </w:rPr>
        <w:t xml:space="preserve">:  </w:t>
      </w:r>
      <w:r w:rsidR="0024225F" w:rsidRPr="0024225F">
        <w:rPr>
          <w:rFonts w:ascii="Arial" w:hAnsi="Arial" w:cs="Arial"/>
          <w:sz w:val="24"/>
          <w:szCs w:val="24"/>
          <w:lang w:val="ro-RO"/>
        </w:rPr>
        <w:t xml:space="preserve">numai </w:t>
      </w:r>
      <w:r w:rsidR="00D26009" w:rsidRPr="0024225F">
        <w:rPr>
          <w:rFonts w:ascii="Arial" w:hAnsi="Arial" w:cs="Arial"/>
          <w:sz w:val="24"/>
          <w:szCs w:val="24"/>
          <w:lang w:val="ro-RO"/>
        </w:rPr>
        <w:t>a</w:t>
      </w:r>
      <w:r w:rsidR="007A2F84" w:rsidRPr="00F337B0">
        <w:rPr>
          <w:rFonts w:ascii="Arial" w:hAnsi="Arial" w:cs="Arial"/>
          <w:sz w:val="24"/>
          <w:szCs w:val="24"/>
          <w:lang w:val="ro-RO"/>
        </w:rPr>
        <w:t>pa potabilă îmbuteliată.</w:t>
      </w:r>
    </w:p>
    <w:p w:rsidR="007A2F84" w:rsidRPr="000A2FF6" w:rsidRDefault="007A2F84" w:rsidP="002517E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activităţii</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Primirea parchetului pentru exploatare - limitarea perimetrului parchetului, trasarea căilor pentru scos apropiat, amplasarea platformei primare, etc.;</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Identificarea arborilor destinaţi conservării conform condiţiilor de autorizare</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Doborârea arborilor marcaţi, nepropuşi pentru conservare şi pregătirea acestora pentru transport, fasonarea şi sortarea lemnului;</w:t>
      </w:r>
      <w:r>
        <w:rPr>
          <w:rFonts w:ascii="Arial" w:hAnsi="Arial" w:cs="Arial"/>
          <w:sz w:val="24"/>
          <w:szCs w:val="24"/>
          <w:lang w:val="ro-RO"/>
        </w:rPr>
        <w:t xml:space="preserve"> a</w:t>
      </w:r>
      <w:r w:rsidRPr="00F337B0">
        <w:rPr>
          <w:rFonts w:ascii="Arial" w:hAnsi="Arial" w:cs="Arial"/>
          <w:sz w:val="24"/>
          <w:szCs w:val="24"/>
          <w:lang w:val="ro-RO"/>
        </w:rPr>
        <w:t>propiat, scos, adunat;</w:t>
      </w:r>
    </w:p>
    <w:p w:rsidR="007A2F84" w:rsidRPr="00F337B0" w:rsidRDefault="00D26009" w:rsidP="00D26009">
      <w:pPr>
        <w:autoSpaceDE w:val="0"/>
        <w:autoSpaceDN w:val="0"/>
        <w:adjustRightInd w:val="0"/>
        <w:spacing w:after="0"/>
        <w:ind w:right="-52"/>
        <w:jc w:val="both"/>
        <w:rPr>
          <w:rFonts w:ascii="Arial" w:hAnsi="Arial" w:cs="Arial"/>
          <w:sz w:val="24"/>
          <w:szCs w:val="24"/>
          <w:lang w:val="ro-RO"/>
        </w:rPr>
      </w:pPr>
      <w:r>
        <w:rPr>
          <w:rFonts w:ascii="Arial" w:hAnsi="Arial" w:cs="Arial"/>
          <w:sz w:val="24"/>
          <w:szCs w:val="24"/>
          <w:lang w:val="ro-RO"/>
        </w:rPr>
        <w:t>- T</w:t>
      </w:r>
      <w:r w:rsidR="007A2F84" w:rsidRPr="00F337B0">
        <w:rPr>
          <w:rFonts w:ascii="Arial" w:hAnsi="Arial" w:cs="Arial"/>
          <w:sz w:val="24"/>
          <w:szCs w:val="24"/>
          <w:lang w:val="ro-RO"/>
        </w:rPr>
        <w:t>ransportul buştenilor la unitatea de prelucrare primară</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Gestionarea corespunzătoare a deşeurilor rezultate</w:t>
      </w:r>
    </w:p>
    <w:p w:rsidR="00AD695E" w:rsidRPr="0024225F" w:rsidRDefault="007A2F84" w:rsidP="0024225F">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xml:space="preserve">- Predarea parchetului </w:t>
      </w:r>
      <w:r>
        <w:rPr>
          <w:rFonts w:ascii="Arial" w:hAnsi="Arial" w:cs="Arial"/>
          <w:sz w:val="24"/>
          <w:szCs w:val="24"/>
          <w:lang w:val="ro-RO"/>
        </w:rPr>
        <w:t>(</w:t>
      </w:r>
      <w:r w:rsidR="00D26009">
        <w:rPr>
          <w:rFonts w:ascii="Arial" w:hAnsi="Arial" w:cs="Arial"/>
          <w:sz w:val="24"/>
          <w:szCs w:val="24"/>
          <w:lang w:val="ro-RO"/>
        </w:rPr>
        <w:t>c</w:t>
      </w:r>
      <w:r w:rsidRPr="00F337B0">
        <w:rPr>
          <w:rFonts w:ascii="Arial" w:hAnsi="Arial" w:cs="Arial"/>
          <w:sz w:val="24"/>
          <w:szCs w:val="24"/>
          <w:lang w:val="ro-RO"/>
        </w:rPr>
        <w:t>olectarea, sortarea, depozitarea şi valorificarea deşeurilor;</w:t>
      </w:r>
      <w:r w:rsidR="00D26009">
        <w:rPr>
          <w:rFonts w:ascii="Arial" w:hAnsi="Arial" w:cs="Arial"/>
          <w:sz w:val="24"/>
          <w:szCs w:val="24"/>
          <w:lang w:val="ro-RO"/>
        </w:rPr>
        <w:t xml:space="preserve"> </w:t>
      </w:r>
      <w:r>
        <w:rPr>
          <w:rFonts w:ascii="Arial" w:hAnsi="Arial" w:cs="Arial"/>
          <w:sz w:val="24"/>
          <w:szCs w:val="24"/>
          <w:lang w:val="ro-RO"/>
        </w:rPr>
        <w:t>l</w:t>
      </w:r>
      <w:r w:rsidRPr="00F337B0">
        <w:rPr>
          <w:rFonts w:ascii="Arial" w:hAnsi="Arial" w:cs="Arial"/>
          <w:sz w:val="24"/>
          <w:szCs w:val="24"/>
          <w:lang w:val="ro-RO"/>
        </w:rPr>
        <w:t>ucrări administrative şi de birou</w:t>
      </w:r>
      <w:r>
        <w:rPr>
          <w:rFonts w:ascii="Arial" w:hAnsi="Arial" w:cs="Arial"/>
          <w:sz w:val="24"/>
          <w:szCs w:val="24"/>
          <w:lang w:val="ro-RO"/>
        </w:rPr>
        <w:t>)</w:t>
      </w:r>
      <w:r w:rsidRPr="00F337B0">
        <w:rPr>
          <w:rFonts w:ascii="Arial" w:hAnsi="Arial" w:cs="Arial"/>
          <w:sz w:val="24"/>
          <w:szCs w:val="24"/>
          <w:lang w:val="ro-RO"/>
        </w:rPr>
        <w:t>.</w:t>
      </w:r>
    </w:p>
    <w:p w:rsidR="00250D6A" w:rsidRPr="00250D6A" w:rsidRDefault="007A2F84" w:rsidP="002517E4">
      <w:pPr>
        <w:spacing w:after="0" w:line="240" w:lineRule="auto"/>
        <w:jc w:val="both"/>
        <w:rPr>
          <w:rFonts w:ascii="Arial" w:hAnsi="Arial" w:cs="Arial"/>
          <w:b/>
          <w:sz w:val="24"/>
          <w:szCs w:val="24"/>
          <w:lang w:val="ro-RO"/>
        </w:rPr>
      </w:pPr>
      <w:r>
        <w:rPr>
          <w:rFonts w:ascii="Arial" w:hAnsi="Arial" w:cs="Arial"/>
          <w:b/>
          <w:sz w:val="24"/>
          <w:szCs w:val="24"/>
          <w:lang w:val="ro-RO"/>
        </w:rPr>
        <w:t xml:space="preserve">Poziţionarea </w:t>
      </w:r>
      <w:r w:rsidRPr="006F5725">
        <w:rPr>
          <w:rFonts w:ascii="Arial" w:hAnsi="Arial" w:cs="Arial"/>
          <w:b/>
          <w:sz w:val="24"/>
          <w:szCs w:val="24"/>
          <w:lang w:val="ro-RO"/>
        </w:rPr>
        <w:t>amplasamentului pe care se desfăşoară a</w:t>
      </w:r>
      <w:r w:rsidR="00AD695E">
        <w:rPr>
          <w:rFonts w:ascii="Arial" w:hAnsi="Arial" w:cs="Arial"/>
          <w:b/>
          <w:sz w:val="24"/>
          <w:szCs w:val="24"/>
          <w:lang w:val="ro-RO"/>
        </w:rPr>
        <w:t xml:space="preserve">ctivitatea, în raport cu ariile </w:t>
      </w:r>
      <w:r w:rsidRPr="006F5725">
        <w:rPr>
          <w:rFonts w:ascii="Arial" w:hAnsi="Arial" w:cs="Arial"/>
          <w:b/>
          <w:sz w:val="24"/>
          <w:szCs w:val="24"/>
          <w:lang w:val="ro-RO"/>
        </w:rPr>
        <w:t>naturale</w:t>
      </w:r>
      <w:r>
        <w:rPr>
          <w:rFonts w:ascii="Arial" w:hAnsi="Arial" w:cs="Arial"/>
          <w:b/>
          <w:sz w:val="24"/>
          <w:szCs w:val="24"/>
          <w:lang w:val="ro-RO"/>
        </w:rPr>
        <w:t xml:space="preserve"> protejate</w:t>
      </w:r>
      <w:r w:rsidR="00AD695E">
        <w:rPr>
          <w:rFonts w:ascii="Arial" w:hAnsi="Arial" w:cs="Arial"/>
          <w:b/>
          <w:sz w:val="24"/>
          <w:szCs w:val="24"/>
          <w:lang w:val="ro-RO"/>
        </w:rPr>
        <w:t xml:space="preserve">: </w:t>
      </w:r>
      <w:r>
        <w:rPr>
          <w:rFonts w:ascii="Arial" w:hAnsi="Arial" w:cs="Arial"/>
          <w:sz w:val="24"/>
          <w:szCs w:val="24"/>
          <w:lang w:val="ro-RO"/>
        </w:rPr>
        <w:t>Nu este cazul</w:t>
      </w:r>
    </w:p>
    <w:p w:rsidR="007A2F84" w:rsidRPr="000A2FF6" w:rsidRDefault="007A2F84" w:rsidP="002517E4">
      <w:pPr>
        <w:pStyle w:val="Heading2"/>
        <w:ind w:left="360"/>
        <w:rPr>
          <w:rFonts w:ascii="Arial" w:hAnsi="Arial" w:cs="Arial"/>
        </w:rPr>
      </w:pPr>
      <w:r>
        <w:rPr>
          <w:rFonts w:ascii="Arial" w:hAnsi="Arial" w:cs="Arial"/>
        </w:rPr>
        <w:t xml:space="preserve">5. </w:t>
      </w:r>
      <w:r w:rsidRPr="000A2FF6">
        <w:rPr>
          <w:rFonts w:ascii="Arial" w:hAnsi="Arial" w:cs="Arial"/>
        </w:rPr>
        <w:t xml:space="preserve">Produsele şi subprodusele obţinute </w:t>
      </w:r>
    </w:p>
    <w:p w:rsidR="00AD695E" w:rsidRDefault="007A2F84" w:rsidP="00E179B0">
      <w:pPr>
        <w:autoSpaceDE w:val="0"/>
        <w:autoSpaceDN w:val="0"/>
        <w:adjustRightInd w:val="0"/>
        <w:spacing w:after="0" w:line="240" w:lineRule="auto"/>
        <w:jc w:val="both"/>
        <w:rPr>
          <w:rFonts w:ascii="Arial" w:hAnsi="Arial" w:cs="Arial"/>
          <w:sz w:val="24"/>
          <w:szCs w:val="24"/>
          <w:lang w:val="ro-RO"/>
        </w:rPr>
      </w:pPr>
      <w:r w:rsidRPr="00F337B0">
        <w:rPr>
          <w:rFonts w:ascii="Arial" w:hAnsi="Arial" w:cs="Arial"/>
          <w:sz w:val="24"/>
          <w:szCs w:val="24"/>
          <w:lang w:val="ro-RO"/>
        </w:rPr>
        <w:t>- buşteni de răşinoase şi foioase diferite sortimente, vol</w:t>
      </w:r>
      <w:r w:rsidR="00E179B0">
        <w:rPr>
          <w:rFonts w:ascii="Arial" w:hAnsi="Arial" w:cs="Arial"/>
          <w:sz w:val="24"/>
          <w:szCs w:val="24"/>
          <w:lang w:val="ro-RO"/>
        </w:rPr>
        <w:t xml:space="preserve">um maxim lemn brut </w:t>
      </w:r>
      <w:r w:rsidR="006D4BDF">
        <w:rPr>
          <w:rFonts w:ascii="Arial" w:hAnsi="Arial" w:cs="Arial"/>
          <w:sz w:val="24"/>
          <w:szCs w:val="24"/>
          <w:lang w:val="ro-RO"/>
        </w:rPr>
        <w:t>5.000</w:t>
      </w:r>
      <w:r w:rsidR="00E179B0">
        <w:rPr>
          <w:rFonts w:ascii="Arial" w:hAnsi="Arial" w:cs="Arial"/>
          <w:sz w:val="24"/>
          <w:szCs w:val="24"/>
          <w:lang w:val="ro-RO"/>
        </w:rPr>
        <w:t xml:space="preserve"> mc/an;</w:t>
      </w:r>
    </w:p>
    <w:p w:rsidR="00A766EC" w:rsidRDefault="00A766EC"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75A95" w:rsidRPr="001447ED" w:rsidRDefault="00D75A95" w:rsidP="00E179B0">
      <w:pPr>
        <w:autoSpaceDE w:val="0"/>
        <w:autoSpaceDN w:val="0"/>
        <w:adjustRightInd w:val="0"/>
        <w:spacing w:after="0" w:line="240" w:lineRule="auto"/>
        <w:jc w:val="both"/>
        <w:rPr>
          <w:rFonts w:ascii="Arial" w:hAnsi="Arial" w:cs="Arial"/>
          <w:sz w:val="24"/>
          <w:szCs w:val="24"/>
          <w:lang w:val="ro-RO"/>
        </w:rPr>
      </w:pPr>
    </w:p>
    <w:p w:rsidR="007A2F84" w:rsidRDefault="007A2F84" w:rsidP="00D26B54">
      <w:pPr>
        <w:autoSpaceDE w:val="0"/>
        <w:autoSpaceDN w:val="0"/>
        <w:adjustRightInd w:val="0"/>
        <w:spacing w:after="0"/>
        <w:ind w:right="541"/>
        <w:jc w:val="center"/>
        <w:rPr>
          <w:rFonts w:ascii="Arial" w:hAnsi="Arial" w:cs="Arial"/>
          <w:sz w:val="24"/>
          <w:szCs w:val="24"/>
          <w:lang w:val="ro-RO"/>
        </w:rPr>
      </w:pPr>
      <w:r w:rsidRPr="00F337B0">
        <w:rPr>
          <w:rFonts w:ascii="Arial" w:hAnsi="Arial" w:cs="Arial"/>
          <w:sz w:val="24"/>
          <w:szCs w:val="24"/>
          <w:lang w:val="ro-RO"/>
        </w:rPr>
        <w:t>Lista de partizi, notificate la APM Harghita</w:t>
      </w:r>
      <w:r w:rsidR="00FA4113">
        <w:rPr>
          <w:rFonts w:ascii="Arial" w:hAnsi="Arial" w:cs="Arial"/>
          <w:sz w:val="24"/>
          <w:szCs w:val="24"/>
          <w:lang w:val="ro-RO"/>
        </w:rPr>
        <w:t xml:space="preserve"> </w:t>
      </w:r>
    </w:p>
    <w:p w:rsidR="00200C26" w:rsidRDefault="00200C26" w:rsidP="00D26B54">
      <w:pPr>
        <w:autoSpaceDE w:val="0"/>
        <w:autoSpaceDN w:val="0"/>
        <w:adjustRightInd w:val="0"/>
        <w:spacing w:after="0"/>
        <w:ind w:right="541"/>
        <w:jc w:val="center"/>
        <w:rPr>
          <w:rFonts w:ascii="Arial" w:hAnsi="Arial" w:cs="Arial"/>
          <w:sz w:val="24"/>
          <w:szCs w:val="24"/>
          <w:lang w:val="ro-RO"/>
        </w:rPr>
      </w:pPr>
    </w:p>
    <w:p w:rsidR="00D12867" w:rsidRDefault="00D12867" w:rsidP="00D26B54">
      <w:pPr>
        <w:autoSpaceDE w:val="0"/>
        <w:autoSpaceDN w:val="0"/>
        <w:adjustRightInd w:val="0"/>
        <w:spacing w:after="0"/>
        <w:ind w:right="541"/>
        <w:jc w:val="center"/>
        <w:rPr>
          <w:rFonts w:ascii="Arial" w:hAnsi="Arial" w:cs="Arial"/>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1F343B" w:rsidTr="00FE151A">
        <w:tc>
          <w:tcPr>
            <w:tcW w:w="1098"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 xml:space="preserve">Partida </w:t>
            </w:r>
            <w:r w:rsidRPr="00316020">
              <w:rPr>
                <w:rFonts w:ascii="Arial" w:hAnsi="Arial" w:cs="Arial"/>
                <w:b/>
                <w:sz w:val="20"/>
                <w:szCs w:val="20"/>
                <w:lang w:val="ro-RO"/>
              </w:rPr>
              <w:lastRenderedPageBreak/>
              <w:t>(nr.APV)</w:t>
            </w:r>
          </w:p>
        </w:tc>
        <w:tc>
          <w:tcPr>
            <w:tcW w:w="162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lastRenderedPageBreak/>
              <w:t>U.P./u.a.</w:t>
            </w:r>
          </w:p>
        </w:tc>
        <w:tc>
          <w:tcPr>
            <w:tcW w:w="135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 xml:space="preserve">Autorizaţia de </w:t>
            </w:r>
            <w:r w:rsidRPr="00316020">
              <w:rPr>
                <w:rFonts w:ascii="Arial" w:hAnsi="Arial" w:cs="Arial"/>
                <w:b/>
                <w:sz w:val="20"/>
                <w:szCs w:val="20"/>
                <w:lang w:val="ro-RO"/>
              </w:rPr>
              <w:lastRenderedPageBreak/>
              <w:t>exploatare</w:t>
            </w:r>
          </w:p>
        </w:tc>
        <w:tc>
          <w:tcPr>
            <w:tcW w:w="1530" w:type="dxa"/>
            <w:vAlign w:val="center"/>
          </w:tcPr>
          <w:p w:rsidR="000E78F1" w:rsidRPr="00316020" w:rsidRDefault="000E78F1" w:rsidP="00E95457">
            <w:pPr>
              <w:autoSpaceDE w:val="0"/>
              <w:autoSpaceDN w:val="0"/>
              <w:adjustRightInd w:val="0"/>
              <w:ind w:right="10"/>
              <w:jc w:val="center"/>
              <w:rPr>
                <w:rFonts w:ascii="Arial" w:hAnsi="Arial" w:cs="Arial"/>
                <w:b/>
                <w:sz w:val="20"/>
                <w:szCs w:val="20"/>
                <w:lang w:val="ro-RO"/>
              </w:rPr>
            </w:pPr>
            <w:r w:rsidRPr="00316020">
              <w:rPr>
                <w:rFonts w:ascii="Arial" w:hAnsi="Arial" w:cs="Arial"/>
                <w:b/>
                <w:sz w:val="20"/>
                <w:szCs w:val="20"/>
                <w:lang w:val="ro-RO"/>
              </w:rPr>
              <w:lastRenderedPageBreak/>
              <w:t>Tratament</w:t>
            </w:r>
          </w:p>
        </w:tc>
        <w:tc>
          <w:tcPr>
            <w:tcW w:w="810" w:type="dxa"/>
            <w:vAlign w:val="center"/>
          </w:tcPr>
          <w:p w:rsidR="000E78F1" w:rsidRPr="00316020" w:rsidRDefault="000E78F1" w:rsidP="00E95457">
            <w:pPr>
              <w:autoSpaceDE w:val="0"/>
              <w:autoSpaceDN w:val="0"/>
              <w:adjustRightInd w:val="0"/>
              <w:ind w:right="-26"/>
              <w:jc w:val="center"/>
              <w:rPr>
                <w:rFonts w:ascii="Arial" w:hAnsi="Arial" w:cs="Arial"/>
                <w:b/>
                <w:sz w:val="20"/>
                <w:szCs w:val="20"/>
                <w:lang w:val="ro-RO"/>
              </w:rPr>
            </w:pPr>
            <w:r w:rsidRPr="00316020">
              <w:rPr>
                <w:rFonts w:ascii="Arial" w:hAnsi="Arial" w:cs="Arial"/>
                <w:b/>
                <w:sz w:val="20"/>
                <w:szCs w:val="20"/>
                <w:lang w:val="ro-RO"/>
              </w:rPr>
              <w:t xml:space="preserve">Volum </w:t>
            </w:r>
            <w:r w:rsidRPr="00316020">
              <w:rPr>
                <w:rFonts w:ascii="Arial" w:hAnsi="Arial" w:cs="Arial"/>
                <w:b/>
                <w:sz w:val="20"/>
                <w:szCs w:val="20"/>
                <w:lang w:val="ro-RO"/>
              </w:rPr>
              <w:lastRenderedPageBreak/>
              <w:t>mc</w:t>
            </w:r>
          </w:p>
        </w:tc>
        <w:tc>
          <w:tcPr>
            <w:tcW w:w="1260" w:type="dxa"/>
            <w:vAlign w:val="center"/>
          </w:tcPr>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lastRenderedPageBreak/>
              <w:t>Suprafaţa</w:t>
            </w:r>
          </w:p>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lastRenderedPageBreak/>
              <w:t>ha</w:t>
            </w:r>
          </w:p>
        </w:tc>
        <w:tc>
          <w:tcPr>
            <w:tcW w:w="2340" w:type="dxa"/>
            <w:vAlign w:val="center"/>
          </w:tcPr>
          <w:p w:rsidR="000E78F1" w:rsidRPr="00316020" w:rsidRDefault="000E78F1" w:rsidP="00E95457">
            <w:pPr>
              <w:autoSpaceDE w:val="0"/>
              <w:autoSpaceDN w:val="0"/>
              <w:adjustRightInd w:val="0"/>
              <w:ind w:right="42"/>
              <w:jc w:val="center"/>
              <w:rPr>
                <w:rFonts w:ascii="Arial" w:hAnsi="Arial" w:cs="Arial"/>
                <w:b/>
                <w:sz w:val="20"/>
                <w:szCs w:val="20"/>
                <w:lang w:val="ro-RO"/>
              </w:rPr>
            </w:pPr>
            <w:r w:rsidRPr="00316020">
              <w:rPr>
                <w:rFonts w:ascii="Arial" w:hAnsi="Arial" w:cs="Arial"/>
                <w:b/>
                <w:sz w:val="20"/>
                <w:szCs w:val="20"/>
                <w:lang w:val="ro-RO"/>
              </w:rPr>
              <w:lastRenderedPageBreak/>
              <w:t>Observaţii/condiţii</w:t>
            </w:r>
          </w:p>
        </w:tc>
      </w:tr>
      <w:tr w:rsidR="00FA4113" w:rsidRPr="001F343B" w:rsidTr="00FE151A">
        <w:tc>
          <w:tcPr>
            <w:tcW w:w="1098" w:type="dxa"/>
            <w:vAlign w:val="center"/>
          </w:tcPr>
          <w:p w:rsidR="00FA4113" w:rsidRDefault="00FA4113"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931528</w:t>
            </w:r>
          </w:p>
        </w:tc>
        <w:tc>
          <w:tcPr>
            <w:tcW w:w="1620" w:type="dxa"/>
            <w:vAlign w:val="center"/>
          </w:tcPr>
          <w:p w:rsidR="00FA4113" w:rsidRDefault="00FA4113"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IV-Ivo,Comp.Zetea, u.a.-96C,97,99A,100A,101B,104B,107A,107D,110A,113,114,158B,159A</w:t>
            </w:r>
          </w:p>
        </w:tc>
        <w:tc>
          <w:tcPr>
            <w:tcW w:w="1350" w:type="dxa"/>
            <w:vAlign w:val="center"/>
          </w:tcPr>
          <w:p w:rsidR="00FA4113" w:rsidRDefault="00FA4113"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953802 din 06.01.2016</w:t>
            </w:r>
          </w:p>
        </w:tc>
        <w:tc>
          <w:tcPr>
            <w:tcW w:w="1530" w:type="dxa"/>
            <w:vAlign w:val="center"/>
          </w:tcPr>
          <w:p w:rsidR="00FA4113" w:rsidRDefault="00FA4113"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p>
        </w:tc>
        <w:tc>
          <w:tcPr>
            <w:tcW w:w="810" w:type="dxa"/>
            <w:vAlign w:val="center"/>
          </w:tcPr>
          <w:p w:rsidR="00FA4113" w:rsidRDefault="00FA4113"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296</w:t>
            </w:r>
          </w:p>
        </w:tc>
        <w:tc>
          <w:tcPr>
            <w:tcW w:w="1260" w:type="dxa"/>
            <w:vAlign w:val="center"/>
          </w:tcPr>
          <w:p w:rsidR="00FA4113" w:rsidRDefault="00FA4113"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178.10</w:t>
            </w:r>
          </w:p>
        </w:tc>
        <w:tc>
          <w:tcPr>
            <w:tcW w:w="2340" w:type="dxa"/>
            <w:vAlign w:val="center"/>
          </w:tcPr>
          <w:p w:rsidR="00FA4113" w:rsidRDefault="00FA4113"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Harghita Mădăraş, cod ROSCI0090, aviz nr. 68/06.01.2016</w:t>
            </w:r>
          </w:p>
        </w:tc>
      </w:tr>
      <w:tr w:rsidR="0002048E" w:rsidRPr="001F343B" w:rsidTr="00FE151A">
        <w:tc>
          <w:tcPr>
            <w:tcW w:w="1098" w:type="dxa"/>
            <w:vAlign w:val="center"/>
          </w:tcPr>
          <w:p w:rsidR="0002048E" w:rsidRPr="00316020" w:rsidRDefault="00653A83"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885918</w:t>
            </w:r>
          </w:p>
        </w:tc>
        <w:tc>
          <w:tcPr>
            <w:tcW w:w="1620" w:type="dxa"/>
            <w:vAlign w:val="center"/>
          </w:tcPr>
          <w:p w:rsidR="0002048E" w:rsidRPr="009973E6" w:rsidRDefault="00FE151A"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w:t>
            </w:r>
            <w:r w:rsidR="00653A83">
              <w:rPr>
                <w:rFonts w:ascii="Arial" w:hAnsi="Arial" w:cs="Arial"/>
                <w:sz w:val="20"/>
                <w:szCs w:val="20"/>
                <w:lang w:val="ro-RO"/>
              </w:rPr>
              <w:t>/Tarla III- Comp.Zetea,Palosza</w:t>
            </w:r>
            <w:r w:rsidR="00EB63A5" w:rsidRPr="00316020">
              <w:rPr>
                <w:rFonts w:ascii="Arial" w:hAnsi="Arial" w:cs="Arial"/>
                <w:sz w:val="20"/>
                <w:szCs w:val="20"/>
                <w:lang w:val="ro-RO"/>
              </w:rPr>
              <w:t>,</w:t>
            </w:r>
            <w:r w:rsidR="00922B16" w:rsidRPr="00316020">
              <w:rPr>
                <w:rFonts w:ascii="Arial" w:hAnsi="Arial" w:cs="Arial"/>
                <w:sz w:val="20"/>
                <w:szCs w:val="20"/>
                <w:lang w:val="ro-RO"/>
              </w:rPr>
              <w:t xml:space="preserve"> u.a.-</w:t>
            </w:r>
            <w:r w:rsidR="00653A83">
              <w:rPr>
                <w:rFonts w:ascii="Arial" w:hAnsi="Arial" w:cs="Arial"/>
                <w:sz w:val="20"/>
                <w:szCs w:val="20"/>
                <w:lang w:val="ro-RO"/>
              </w:rPr>
              <w:t>63E</w:t>
            </w:r>
          </w:p>
        </w:tc>
        <w:tc>
          <w:tcPr>
            <w:tcW w:w="1350" w:type="dxa"/>
            <w:vAlign w:val="center"/>
          </w:tcPr>
          <w:p w:rsidR="0002048E" w:rsidRPr="00316020" w:rsidRDefault="00653A83"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929730</w:t>
            </w:r>
            <w:r w:rsidR="0002048E" w:rsidRPr="00316020">
              <w:rPr>
                <w:rFonts w:ascii="Arial" w:hAnsi="Arial" w:cs="Arial"/>
                <w:sz w:val="20"/>
                <w:szCs w:val="20"/>
                <w:lang w:val="ro-RO"/>
              </w:rPr>
              <w:t xml:space="preserve"> din </w:t>
            </w:r>
            <w:r>
              <w:rPr>
                <w:rFonts w:ascii="Arial" w:hAnsi="Arial" w:cs="Arial"/>
                <w:sz w:val="20"/>
                <w:szCs w:val="20"/>
                <w:lang w:val="ro-RO"/>
              </w:rPr>
              <w:t>10.11</w:t>
            </w:r>
            <w:r w:rsidR="0002048E" w:rsidRPr="00316020">
              <w:rPr>
                <w:rFonts w:ascii="Arial" w:hAnsi="Arial" w:cs="Arial"/>
                <w:sz w:val="20"/>
                <w:szCs w:val="20"/>
                <w:lang w:val="ro-RO"/>
              </w:rPr>
              <w:t>.201</w:t>
            </w:r>
            <w:r w:rsidR="00FE151A">
              <w:rPr>
                <w:rFonts w:ascii="Arial" w:hAnsi="Arial" w:cs="Arial"/>
                <w:sz w:val="20"/>
                <w:szCs w:val="20"/>
                <w:lang w:val="ro-RO"/>
              </w:rPr>
              <w:t>5</w:t>
            </w:r>
          </w:p>
        </w:tc>
        <w:tc>
          <w:tcPr>
            <w:tcW w:w="1530" w:type="dxa"/>
            <w:vAlign w:val="center"/>
          </w:tcPr>
          <w:p w:rsidR="0002048E" w:rsidRPr="00316020" w:rsidRDefault="009973E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r w:rsidR="00FE151A">
              <w:rPr>
                <w:rFonts w:ascii="Arial" w:hAnsi="Arial" w:cs="Arial"/>
                <w:sz w:val="20"/>
                <w:szCs w:val="20"/>
                <w:lang w:val="ro-RO"/>
              </w:rPr>
              <w:t xml:space="preserve"> </w:t>
            </w:r>
          </w:p>
        </w:tc>
        <w:tc>
          <w:tcPr>
            <w:tcW w:w="810" w:type="dxa"/>
            <w:vAlign w:val="center"/>
          </w:tcPr>
          <w:p w:rsidR="0002048E" w:rsidRPr="00316020" w:rsidRDefault="00653A83"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686</w:t>
            </w:r>
          </w:p>
        </w:tc>
        <w:tc>
          <w:tcPr>
            <w:tcW w:w="1260" w:type="dxa"/>
            <w:vAlign w:val="center"/>
          </w:tcPr>
          <w:p w:rsidR="0002048E" w:rsidRPr="00316020" w:rsidRDefault="00653A83"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2,80</w:t>
            </w:r>
          </w:p>
        </w:tc>
        <w:tc>
          <w:tcPr>
            <w:tcW w:w="2340" w:type="dxa"/>
            <w:vAlign w:val="center"/>
          </w:tcPr>
          <w:p w:rsidR="0002048E" w:rsidRPr="00316020" w:rsidRDefault="00062700"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E5550" w:rsidRPr="001F343B" w:rsidTr="00FE151A">
        <w:tc>
          <w:tcPr>
            <w:tcW w:w="1098" w:type="dxa"/>
            <w:vAlign w:val="center"/>
          </w:tcPr>
          <w:p w:rsidR="00EE5550" w:rsidRDefault="0037368C"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858186</w:t>
            </w:r>
          </w:p>
        </w:tc>
        <w:tc>
          <w:tcPr>
            <w:tcW w:w="1620" w:type="dxa"/>
            <w:vAlign w:val="center"/>
          </w:tcPr>
          <w:p w:rsidR="00EE5550" w:rsidRDefault="0037368C"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IV-Comp.Zetea,Ivo</w:t>
            </w:r>
            <w:r w:rsidR="00EE5550">
              <w:rPr>
                <w:rFonts w:ascii="Arial" w:hAnsi="Arial" w:cs="Arial"/>
                <w:sz w:val="20"/>
                <w:szCs w:val="20"/>
                <w:lang w:val="ro-RO"/>
              </w:rPr>
              <w:t>, u.a.-</w:t>
            </w:r>
            <w:r>
              <w:rPr>
                <w:rFonts w:ascii="Arial" w:hAnsi="Arial" w:cs="Arial"/>
                <w:sz w:val="20"/>
                <w:szCs w:val="20"/>
                <w:lang w:val="ro-RO"/>
              </w:rPr>
              <w:t>100A,101B,83C,97,98A,98B,99A,99B</w:t>
            </w:r>
          </w:p>
        </w:tc>
        <w:tc>
          <w:tcPr>
            <w:tcW w:w="1350" w:type="dxa"/>
            <w:vAlign w:val="center"/>
          </w:tcPr>
          <w:p w:rsidR="00EE5550" w:rsidRDefault="0037368C"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888475 din 31.08</w:t>
            </w:r>
            <w:r w:rsidR="00EE5550">
              <w:rPr>
                <w:rFonts w:ascii="Arial" w:hAnsi="Arial" w:cs="Arial"/>
                <w:sz w:val="20"/>
                <w:szCs w:val="20"/>
                <w:lang w:val="ro-RO"/>
              </w:rPr>
              <w:t>.2015</w:t>
            </w:r>
          </w:p>
        </w:tc>
        <w:tc>
          <w:tcPr>
            <w:tcW w:w="1530" w:type="dxa"/>
            <w:vAlign w:val="center"/>
          </w:tcPr>
          <w:p w:rsidR="00EE5550" w:rsidRDefault="0037368C"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p>
        </w:tc>
        <w:tc>
          <w:tcPr>
            <w:tcW w:w="810" w:type="dxa"/>
            <w:vAlign w:val="center"/>
          </w:tcPr>
          <w:p w:rsidR="00EE5550" w:rsidRDefault="0037368C"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176</w:t>
            </w:r>
          </w:p>
        </w:tc>
        <w:tc>
          <w:tcPr>
            <w:tcW w:w="1260" w:type="dxa"/>
            <w:vAlign w:val="center"/>
          </w:tcPr>
          <w:p w:rsidR="00EE5550" w:rsidRDefault="0037368C"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107,70</w:t>
            </w:r>
          </w:p>
        </w:tc>
        <w:tc>
          <w:tcPr>
            <w:tcW w:w="2340" w:type="dxa"/>
            <w:vAlign w:val="center"/>
          </w:tcPr>
          <w:p w:rsidR="00EE5550" w:rsidRDefault="00062700"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Harghita Mădăraş, cod ROSCI0090, aviz nr. 3751/31.08.2015</w:t>
            </w:r>
          </w:p>
        </w:tc>
      </w:tr>
      <w:tr w:rsidR="00EE5550" w:rsidRPr="001F343B" w:rsidTr="00FE151A">
        <w:tc>
          <w:tcPr>
            <w:tcW w:w="1098" w:type="dxa"/>
            <w:vAlign w:val="center"/>
          </w:tcPr>
          <w:p w:rsidR="00EE5550" w:rsidRDefault="00062700"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862357</w:t>
            </w:r>
          </w:p>
        </w:tc>
        <w:tc>
          <w:tcPr>
            <w:tcW w:w="1620" w:type="dxa"/>
            <w:vAlign w:val="center"/>
          </w:tcPr>
          <w:p w:rsidR="00EE5550" w:rsidRDefault="001C2FD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062700">
              <w:rPr>
                <w:rFonts w:ascii="Arial" w:hAnsi="Arial" w:cs="Arial"/>
                <w:sz w:val="20"/>
                <w:szCs w:val="20"/>
                <w:lang w:val="ro-RO"/>
              </w:rPr>
              <w:t>IV-Comp.Zetea</w:t>
            </w:r>
            <w:r w:rsidR="00EE5550">
              <w:rPr>
                <w:rFonts w:ascii="Arial" w:hAnsi="Arial" w:cs="Arial"/>
                <w:sz w:val="20"/>
                <w:szCs w:val="20"/>
                <w:lang w:val="ro-RO"/>
              </w:rPr>
              <w:t>,</w:t>
            </w:r>
            <w:r w:rsidR="00062700">
              <w:rPr>
                <w:rFonts w:ascii="Arial" w:hAnsi="Arial" w:cs="Arial"/>
                <w:sz w:val="20"/>
                <w:szCs w:val="20"/>
                <w:lang w:val="ro-RO"/>
              </w:rPr>
              <w:t>Ivo</w:t>
            </w:r>
            <w:r w:rsidR="00EE5550">
              <w:rPr>
                <w:rFonts w:ascii="Arial" w:hAnsi="Arial" w:cs="Arial"/>
                <w:sz w:val="20"/>
                <w:szCs w:val="20"/>
                <w:lang w:val="ro-RO"/>
              </w:rPr>
              <w:t xml:space="preserve"> u.a.-</w:t>
            </w:r>
            <w:r w:rsidR="00062700">
              <w:rPr>
                <w:rFonts w:ascii="Arial" w:hAnsi="Arial" w:cs="Arial"/>
                <w:sz w:val="20"/>
                <w:szCs w:val="20"/>
                <w:lang w:val="ro-RO"/>
              </w:rPr>
              <w:t>4</w:t>
            </w:r>
            <w:r>
              <w:rPr>
                <w:rFonts w:ascii="Arial" w:hAnsi="Arial" w:cs="Arial"/>
                <w:sz w:val="20"/>
                <w:szCs w:val="20"/>
                <w:lang w:val="ro-RO"/>
              </w:rPr>
              <w:t>4</w:t>
            </w:r>
            <w:r w:rsidR="00062700">
              <w:rPr>
                <w:rFonts w:ascii="Arial" w:hAnsi="Arial" w:cs="Arial"/>
                <w:sz w:val="20"/>
                <w:szCs w:val="20"/>
                <w:lang w:val="ro-RO"/>
              </w:rPr>
              <w:t>A</w:t>
            </w:r>
          </w:p>
        </w:tc>
        <w:tc>
          <w:tcPr>
            <w:tcW w:w="1350" w:type="dxa"/>
            <w:vAlign w:val="center"/>
          </w:tcPr>
          <w:p w:rsidR="00EE5550" w:rsidRDefault="00062700"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906824 din 05.10</w:t>
            </w:r>
            <w:r w:rsidR="00EE5550">
              <w:rPr>
                <w:rFonts w:ascii="Arial" w:hAnsi="Arial" w:cs="Arial"/>
                <w:sz w:val="20"/>
                <w:szCs w:val="20"/>
                <w:lang w:val="ro-RO"/>
              </w:rPr>
              <w:t>.2015</w:t>
            </w:r>
          </w:p>
        </w:tc>
        <w:tc>
          <w:tcPr>
            <w:tcW w:w="1530" w:type="dxa"/>
            <w:vAlign w:val="center"/>
          </w:tcPr>
          <w:p w:rsidR="00EE5550" w:rsidRDefault="00062700"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EE5550" w:rsidRDefault="00062700"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842</w:t>
            </w:r>
          </w:p>
        </w:tc>
        <w:tc>
          <w:tcPr>
            <w:tcW w:w="1260" w:type="dxa"/>
            <w:vAlign w:val="center"/>
          </w:tcPr>
          <w:p w:rsidR="00EE5550" w:rsidRDefault="00062700"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7,70</w:t>
            </w:r>
          </w:p>
        </w:tc>
        <w:tc>
          <w:tcPr>
            <w:tcW w:w="2340" w:type="dxa"/>
            <w:vAlign w:val="center"/>
          </w:tcPr>
          <w:p w:rsidR="00EE5550" w:rsidRDefault="00A54ECE"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Harghita Mădăraş, cod ROSCI0090, aviz nr. 4223/05.10.2015</w:t>
            </w:r>
          </w:p>
        </w:tc>
      </w:tr>
      <w:tr w:rsidR="00EE5550" w:rsidRPr="001F343B" w:rsidTr="00FE151A">
        <w:tc>
          <w:tcPr>
            <w:tcW w:w="1098" w:type="dxa"/>
            <w:vAlign w:val="center"/>
          </w:tcPr>
          <w:p w:rsidR="00EE5550" w:rsidRDefault="00E73356"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825958</w:t>
            </w:r>
          </w:p>
        </w:tc>
        <w:tc>
          <w:tcPr>
            <w:tcW w:w="1620" w:type="dxa"/>
            <w:vAlign w:val="center"/>
          </w:tcPr>
          <w:p w:rsidR="00EE5550" w:rsidRDefault="001C2FD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E73356">
              <w:rPr>
                <w:rFonts w:ascii="Arial" w:hAnsi="Arial" w:cs="Arial"/>
                <w:sz w:val="20"/>
                <w:szCs w:val="20"/>
                <w:lang w:val="ro-RO"/>
              </w:rPr>
              <w:t>IV-Comp.Zetea</w:t>
            </w:r>
            <w:r w:rsidR="00200C26">
              <w:rPr>
                <w:rFonts w:ascii="Arial" w:hAnsi="Arial" w:cs="Arial"/>
                <w:sz w:val="20"/>
                <w:szCs w:val="20"/>
                <w:lang w:val="ro-RO"/>
              </w:rPr>
              <w:t>,</w:t>
            </w:r>
            <w:r w:rsidR="00E73356">
              <w:rPr>
                <w:rFonts w:ascii="Arial" w:hAnsi="Arial" w:cs="Arial"/>
                <w:sz w:val="20"/>
                <w:szCs w:val="20"/>
                <w:lang w:val="ro-RO"/>
              </w:rPr>
              <w:t>Ivo</w:t>
            </w:r>
            <w:r w:rsidR="00200C26">
              <w:rPr>
                <w:rFonts w:ascii="Arial" w:hAnsi="Arial" w:cs="Arial"/>
                <w:sz w:val="20"/>
                <w:szCs w:val="20"/>
                <w:lang w:val="ro-RO"/>
              </w:rPr>
              <w:t xml:space="preserve"> u.a.-</w:t>
            </w:r>
            <w:r>
              <w:rPr>
                <w:rFonts w:ascii="Arial" w:hAnsi="Arial" w:cs="Arial"/>
                <w:sz w:val="20"/>
                <w:szCs w:val="20"/>
                <w:lang w:val="ro-RO"/>
              </w:rPr>
              <w:t>5</w:t>
            </w:r>
            <w:r w:rsidR="00E73356">
              <w:rPr>
                <w:rFonts w:ascii="Arial" w:hAnsi="Arial" w:cs="Arial"/>
                <w:sz w:val="20"/>
                <w:szCs w:val="20"/>
                <w:lang w:val="ro-RO"/>
              </w:rPr>
              <w:t>5C,55E,56A,59C,64D,69A,70B,73A,74A,76A,79A,80A,80C</w:t>
            </w:r>
          </w:p>
        </w:tc>
        <w:tc>
          <w:tcPr>
            <w:tcW w:w="1350" w:type="dxa"/>
            <w:vAlign w:val="center"/>
          </w:tcPr>
          <w:p w:rsidR="00EE5550" w:rsidRDefault="00E7335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859149 din 08.06</w:t>
            </w:r>
            <w:r w:rsidR="00200C26">
              <w:rPr>
                <w:rFonts w:ascii="Arial" w:hAnsi="Arial" w:cs="Arial"/>
                <w:sz w:val="20"/>
                <w:szCs w:val="20"/>
                <w:lang w:val="ro-RO"/>
              </w:rPr>
              <w:t>.2015</w:t>
            </w:r>
          </w:p>
        </w:tc>
        <w:tc>
          <w:tcPr>
            <w:tcW w:w="1530" w:type="dxa"/>
            <w:vAlign w:val="center"/>
          </w:tcPr>
          <w:p w:rsidR="00EE5550" w:rsidRDefault="00E7335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p>
        </w:tc>
        <w:tc>
          <w:tcPr>
            <w:tcW w:w="810" w:type="dxa"/>
            <w:vAlign w:val="center"/>
          </w:tcPr>
          <w:p w:rsidR="00EE5550" w:rsidRDefault="00E73356"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234</w:t>
            </w:r>
          </w:p>
        </w:tc>
        <w:tc>
          <w:tcPr>
            <w:tcW w:w="1260" w:type="dxa"/>
            <w:vAlign w:val="center"/>
          </w:tcPr>
          <w:p w:rsidR="00EE5550" w:rsidRDefault="00E73356"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135,10</w:t>
            </w:r>
          </w:p>
        </w:tc>
        <w:tc>
          <w:tcPr>
            <w:tcW w:w="2340" w:type="dxa"/>
            <w:vAlign w:val="center"/>
          </w:tcPr>
          <w:p w:rsidR="00EE5550" w:rsidRDefault="00E73356"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Harghita Mădăraş, cod ROSCI0090, aviz nr. 2161/08.06.2015</w:t>
            </w:r>
          </w:p>
        </w:tc>
      </w:tr>
      <w:tr w:rsidR="00E73356" w:rsidRPr="001F343B" w:rsidTr="00FE151A">
        <w:tc>
          <w:tcPr>
            <w:tcW w:w="1098" w:type="dxa"/>
            <w:vAlign w:val="center"/>
          </w:tcPr>
          <w:p w:rsidR="00E73356" w:rsidRDefault="00E73356"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825960</w:t>
            </w:r>
          </w:p>
        </w:tc>
        <w:tc>
          <w:tcPr>
            <w:tcW w:w="1620" w:type="dxa"/>
            <w:vAlign w:val="center"/>
          </w:tcPr>
          <w:p w:rsidR="00E73356" w:rsidRDefault="00E7335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IV-Comp.Zetea, Ivo, u.a.-78C</w:t>
            </w:r>
          </w:p>
        </w:tc>
        <w:tc>
          <w:tcPr>
            <w:tcW w:w="1350" w:type="dxa"/>
            <w:vAlign w:val="center"/>
          </w:tcPr>
          <w:p w:rsidR="00E73356" w:rsidRDefault="00E7335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859154 din 08.06.2015</w:t>
            </w:r>
          </w:p>
        </w:tc>
        <w:tc>
          <w:tcPr>
            <w:tcW w:w="1530" w:type="dxa"/>
            <w:vAlign w:val="center"/>
          </w:tcPr>
          <w:p w:rsidR="00E73356" w:rsidRDefault="00E7335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Conservare</w:t>
            </w:r>
          </w:p>
        </w:tc>
        <w:tc>
          <w:tcPr>
            <w:tcW w:w="810" w:type="dxa"/>
            <w:vAlign w:val="center"/>
          </w:tcPr>
          <w:p w:rsidR="00E73356" w:rsidRDefault="00E73356"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149</w:t>
            </w:r>
          </w:p>
        </w:tc>
        <w:tc>
          <w:tcPr>
            <w:tcW w:w="1260" w:type="dxa"/>
            <w:vAlign w:val="center"/>
          </w:tcPr>
          <w:p w:rsidR="00E73356" w:rsidRDefault="00207BF5"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5,00</w:t>
            </w:r>
          </w:p>
        </w:tc>
        <w:tc>
          <w:tcPr>
            <w:tcW w:w="2340" w:type="dxa"/>
            <w:vAlign w:val="center"/>
          </w:tcPr>
          <w:p w:rsidR="00E73356" w:rsidRDefault="00207BF5"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Harghita Mădăraş, cod ROSCI0090, aviz nr. 2162/08.06.2015</w:t>
            </w:r>
          </w:p>
        </w:tc>
      </w:tr>
      <w:tr w:rsidR="00207BF5" w:rsidRPr="001F343B" w:rsidTr="00FE151A">
        <w:tc>
          <w:tcPr>
            <w:tcW w:w="1098" w:type="dxa"/>
            <w:vAlign w:val="center"/>
          </w:tcPr>
          <w:p w:rsidR="00207BF5" w:rsidRDefault="00207BF5"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811850</w:t>
            </w:r>
          </w:p>
        </w:tc>
        <w:tc>
          <w:tcPr>
            <w:tcW w:w="1620" w:type="dxa"/>
            <w:vAlign w:val="center"/>
          </w:tcPr>
          <w:p w:rsidR="00207BF5" w:rsidRDefault="00207BF5"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III-Comp.Zetea,Palosza, u.a.-52,54A,54D,55B,56A,57,58B,59,60A,60B,60D,60E,61A,62C</w:t>
            </w:r>
          </w:p>
        </w:tc>
        <w:tc>
          <w:tcPr>
            <w:tcW w:w="1350" w:type="dxa"/>
            <w:vAlign w:val="center"/>
          </w:tcPr>
          <w:p w:rsidR="00207BF5" w:rsidRDefault="00207BF5"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844774 din 20.04.2015</w:t>
            </w:r>
          </w:p>
        </w:tc>
        <w:tc>
          <w:tcPr>
            <w:tcW w:w="1530" w:type="dxa"/>
            <w:vAlign w:val="center"/>
          </w:tcPr>
          <w:p w:rsidR="00207BF5" w:rsidRDefault="00207BF5"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p>
        </w:tc>
        <w:tc>
          <w:tcPr>
            <w:tcW w:w="810" w:type="dxa"/>
            <w:vAlign w:val="center"/>
          </w:tcPr>
          <w:p w:rsidR="00207BF5" w:rsidRDefault="00207BF5"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429</w:t>
            </w:r>
          </w:p>
        </w:tc>
        <w:tc>
          <w:tcPr>
            <w:tcW w:w="1260" w:type="dxa"/>
            <w:vAlign w:val="center"/>
          </w:tcPr>
          <w:p w:rsidR="00207BF5" w:rsidRDefault="00207BF5"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263,20</w:t>
            </w:r>
          </w:p>
        </w:tc>
        <w:tc>
          <w:tcPr>
            <w:tcW w:w="2340" w:type="dxa"/>
            <w:vAlign w:val="center"/>
          </w:tcPr>
          <w:p w:rsidR="00207BF5" w:rsidRDefault="00207BF5"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207BF5" w:rsidRPr="001F343B" w:rsidTr="00FE151A">
        <w:tc>
          <w:tcPr>
            <w:tcW w:w="1098" w:type="dxa"/>
            <w:vAlign w:val="center"/>
          </w:tcPr>
          <w:p w:rsidR="00207BF5" w:rsidRDefault="00207BF5"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805117</w:t>
            </w:r>
          </w:p>
        </w:tc>
        <w:tc>
          <w:tcPr>
            <w:tcW w:w="1620" w:type="dxa"/>
            <w:vAlign w:val="center"/>
          </w:tcPr>
          <w:p w:rsidR="00207BF5" w:rsidRDefault="00207BF5"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IV-Comp.Zetea,Ivo, u.a.-</w:t>
            </w:r>
            <w:r>
              <w:rPr>
                <w:rFonts w:ascii="Arial" w:hAnsi="Arial" w:cs="Arial"/>
                <w:sz w:val="20"/>
                <w:szCs w:val="20"/>
                <w:lang w:val="ro-RO"/>
              </w:rPr>
              <w:lastRenderedPageBreak/>
              <w:t>60B,72H,72J,44A,58A,71A</w:t>
            </w:r>
          </w:p>
        </w:tc>
        <w:tc>
          <w:tcPr>
            <w:tcW w:w="1350" w:type="dxa"/>
            <w:vAlign w:val="center"/>
          </w:tcPr>
          <w:p w:rsidR="00207BF5" w:rsidRDefault="00207BF5"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838211 din 23.03.2015</w:t>
            </w:r>
          </w:p>
        </w:tc>
        <w:tc>
          <w:tcPr>
            <w:tcW w:w="1530" w:type="dxa"/>
            <w:vAlign w:val="center"/>
          </w:tcPr>
          <w:p w:rsidR="00207BF5" w:rsidRDefault="00207BF5"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207BF5" w:rsidRDefault="00207BF5"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230</w:t>
            </w:r>
          </w:p>
        </w:tc>
        <w:tc>
          <w:tcPr>
            <w:tcW w:w="1260" w:type="dxa"/>
            <w:vAlign w:val="center"/>
          </w:tcPr>
          <w:p w:rsidR="00207BF5" w:rsidRDefault="00207BF5"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49,70</w:t>
            </w:r>
          </w:p>
        </w:tc>
        <w:tc>
          <w:tcPr>
            <w:tcW w:w="2340" w:type="dxa"/>
            <w:vAlign w:val="center"/>
          </w:tcPr>
          <w:p w:rsidR="00207BF5" w:rsidRDefault="00207BF5"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xml:space="preserve">, Harghita Mădăraş, cod </w:t>
            </w:r>
            <w:r>
              <w:rPr>
                <w:rFonts w:ascii="Arial" w:hAnsi="Arial" w:cs="Arial"/>
                <w:sz w:val="20"/>
                <w:szCs w:val="20"/>
                <w:lang w:val="ro-RO"/>
              </w:rPr>
              <w:lastRenderedPageBreak/>
              <w:t>ROSCI0090, aviz nr. 1002/23.03.2015</w:t>
            </w:r>
          </w:p>
        </w:tc>
      </w:tr>
      <w:tr w:rsidR="00A94BE7" w:rsidRPr="001F343B" w:rsidTr="00FE151A">
        <w:tc>
          <w:tcPr>
            <w:tcW w:w="1098" w:type="dxa"/>
            <w:vAlign w:val="center"/>
          </w:tcPr>
          <w:p w:rsidR="00A94BE7" w:rsidRDefault="00A94BE7"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766932</w:t>
            </w:r>
          </w:p>
        </w:tc>
        <w:tc>
          <w:tcPr>
            <w:tcW w:w="1620" w:type="dxa"/>
            <w:vAlign w:val="center"/>
          </w:tcPr>
          <w:p w:rsidR="00A94BE7" w:rsidRDefault="00A94BE7"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III-Comp.Zetea,Palosza, u.a.-53A,54A,54D,55B,56A,57,59,60B,61A</w:t>
            </w:r>
          </w:p>
        </w:tc>
        <w:tc>
          <w:tcPr>
            <w:tcW w:w="1350" w:type="dxa"/>
            <w:vAlign w:val="center"/>
          </w:tcPr>
          <w:p w:rsidR="00A94BE7" w:rsidRDefault="00A94BE7"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801944 din 24.11.2014</w:t>
            </w:r>
          </w:p>
        </w:tc>
        <w:tc>
          <w:tcPr>
            <w:tcW w:w="1530" w:type="dxa"/>
            <w:vAlign w:val="center"/>
          </w:tcPr>
          <w:p w:rsidR="00A94BE7" w:rsidRDefault="00A94BE7"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A94BE7" w:rsidRDefault="00A94BE7"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449</w:t>
            </w:r>
          </w:p>
        </w:tc>
        <w:tc>
          <w:tcPr>
            <w:tcW w:w="1260" w:type="dxa"/>
            <w:vAlign w:val="center"/>
          </w:tcPr>
          <w:p w:rsidR="00A94BE7" w:rsidRDefault="00A94BE7"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202,50</w:t>
            </w:r>
          </w:p>
        </w:tc>
        <w:tc>
          <w:tcPr>
            <w:tcW w:w="2340" w:type="dxa"/>
            <w:vAlign w:val="center"/>
          </w:tcPr>
          <w:p w:rsidR="00A94BE7" w:rsidRDefault="00A94BE7"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A94BE7" w:rsidRPr="001F343B" w:rsidTr="00FE151A">
        <w:tc>
          <w:tcPr>
            <w:tcW w:w="1098" w:type="dxa"/>
            <w:vAlign w:val="center"/>
          </w:tcPr>
          <w:p w:rsidR="00A94BE7" w:rsidRDefault="00A94BE7"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766914</w:t>
            </w:r>
          </w:p>
        </w:tc>
        <w:tc>
          <w:tcPr>
            <w:tcW w:w="1620" w:type="dxa"/>
            <w:vAlign w:val="center"/>
          </w:tcPr>
          <w:p w:rsidR="00A94BE7" w:rsidRDefault="00A94BE7"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III-Comp.Zetea,Palosza, u.a.-54F,60C,60D,62C</w:t>
            </w:r>
          </w:p>
        </w:tc>
        <w:tc>
          <w:tcPr>
            <w:tcW w:w="1350" w:type="dxa"/>
            <w:vAlign w:val="center"/>
          </w:tcPr>
          <w:p w:rsidR="00A94BE7" w:rsidRDefault="00A94BE7"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801913 din 24.11.2014</w:t>
            </w:r>
          </w:p>
        </w:tc>
        <w:tc>
          <w:tcPr>
            <w:tcW w:w="1530" w:type="dxa"/>
            <w:vAlign w:val="center"/>
          </w:tcPr>
          <w:p w:rsidR="00A94BE7" w:rsidRDefault="00A94BE7"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A94BE7" w:rsidRDefault="00A94BE7"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106</w:t>
            </w:r>
          </w:p>
        </w:tc>
        <w:tc>
          <w:tcPr>
            <w:tcW w:w="1260" w:type="dxa"/>
            <w:vAlign w:val="center"/>
          </w:tcPr>
          <w:p w:rsidR="00A94BE7" w:rsidRDefault="00A94BE7"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13,00</w:t>
            </w:r>
          </w:p>
        </w:tc>
        <w:tc>
          <w:tcPr>
            <w:tcW w:w="2340" w:type="dxa"/>
            <w:vAlign w:val="center"/>
          </w:tcPr>
          <w:p w:rsidR="00A94BE7" w:rsidRDefault="00A94BE7"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A94BE7" w:rsidRPr="001F343B" w:rsidTr="00FE151A">
        <w:tc>
          <w:tcPr>
            <w:tcW w:w="1098" w:type="dxa"/>
            <w:vAlign w:val="center"/>
          </w:tcPr>
          <w:p w:rsidR="00A94BE7" w:rsidRDefault="00A94BE7"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784071</w:t>
            </w:r>
          </w:p>
        </w:tc>
        <w:tc>
          <w:tcPr>
            <w:tcW w:w="1620" w:type="dxa"/>
            <w:vAlign w:val="center"/>
          </w:tcPr>
          <w:p w:rsidR="00A94BE7" w:rsidRDefault="00A94BE7"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III-Comp.Zetea,Palosza, u.a.-63A</w:t>
            </w:r>
            <w:r w:rsidR="000719CF">
              <w:rPr>
                <w:rFonts w:ascii="Arial" w:hAnsi="Arial" w:cs="Arial"/>
                <w:sz w:val="20"/>
                <w:szCs w:val="20"/>
                <w:lang w:val="ro-RO"/>
              </w:rPr>
              <w:t>,63C,64A,65G,69C,69D,70B,71,72A</w:t>
            </w:r>
          </w:p>
        </w:tc>
        <w:tc>
          <w:tcPr>
            <w:tcW w:w="1350" w:type="dxa"/>
            <w:vAlign w:val="center"/>
          </w:tcPr>
          <w:p w:rsidR="00A94BE7" w:rsidRDefault="000719CF"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817507 din 14.01.2015</w:t>
            </w:r>
          </w:p>
        </w:tc>
        <w:tc>
          <w:tcPr>
            <w:tcW w:w="1530" w:type="dxa"/>
            <w:vAlign w:val="center"/>
          </w:tcPr>
          <w:p w:rsidR="00A94BE7" w:rsidRDefault="000719CF"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p>
        </w:tc>
        <w:tc>
          <w:tcPr>
            <w:tcW w:w="810" w:type="dxa"/>
            <w:vAlign w:val="center"/>
          </w:tcPr>
          <w:p w:rsidR="00A94BE7" w:rsidRDefault="000719CF"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191</w:t>
            </w:r>
          </w:p>
        </w:tc>
        <w:tc>
          <w:tcPr>
            <w:tcW w:w="1260" w:type="dxa"/>
            <w:vAlign w:val="center"/>
          </w:tcPr>
          <w:p w:rsidR="00A94BE7" w:rsidRDefault="000719CF"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119,30</w:t>
            </w:r>
          </w:p>
        </w:tc>
        <w:tc>
          <w:tcPr>
            <w:tcW w:w="2340" w:type="dxa"/>
            <w:vAlign w:val="center"/>
          </w:tcPr>
          <w:p w:rsidR="00A94BE7" w:rsidRDefault="000719CF"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0719CF" w:rsidRPr="001F343B" w:rsidTr="00FE151A">
        <w:tc>
          <w:tcPr>
            <w:tcW w:w="1098" w:type="dxa"/>
            <w:vAlign w:val="center"/>
          </w:tcPr>
          <w:p w:rsidR="000719CF" w:rsidRDefault="000719CF"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784070</w:t>
            </w:r>
          </w:p>
        </w:tc>
        <w:tc>
          <w:tcPr>
            <w:tcW w:w="1620" w:type="dxa"/>
            <w:vAlign w:val="center"/>
          </w:tcPr>
          <w:p w:rsidR="000719CF" w:rsidRDefault="000719CF"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III-Comp.Zetea,Palosza, u.a.-65A,65F,66B,67B,68C</w:t>
            </w:r>
          </w:p>
        </w:tc>
        <w:tc>
          <w:tcPr>
            <w:tcW w:w="1350" w:type="dxa"/>
            <w:vAlign w:val="center"/>
          </w:tcPr>
          <w:p w:rsidR="000719CF" w:rsidRDefault="000719CF"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817506</w:t>
            </w:r>
          </w:p>
        </w:tc>
        <w:tc>
          <w:tcPr>
            <w:tcW w:w="1530" w:type="dxa"/>
            <w:vAlign w:val="center"/>
          </w:tcPr>
          <w:p w:rsidR="000719CF" w:rsidRDefault="000719CF"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0719CF" w:rsidRDefault="000719CF"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631</w:t>
            </w:r>
          </w:p>
        </w:tc>
        <w:tc>
          <w:tcPr>
            <w:tcW w:w="1260" w:type="dxa"/>
            <w:vAlign w:val="center"/>
          </w:tcPr>
          <w:p w:rsidR="000719CF" w:rsidRDefault="000719CF"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65,00</w:t>
            </w:r>
          </w:p>
        </w:tc>
        <w:tc>
          <w:tcPr>
            <w:tcW w:w="2340" w:type="dxa"/>
            <w:vAlign w:val="center"/>
          </w:tcPr>
          <w:p w:rsidR="000719CF" w:rsidRDefault="000719CF"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bl>
    <w:p w:rsidR="00943B5B" w:rsidRDefault="00943B5B" w:rsidP="00CA2D47">
      <w:pPr>
        <w:pStyle w:val="Heading2"/>
        <w:ind w:firstLine="360"/>
        <w:rPr>
          <w:rFonts w:ascii="Arial" w:hAnsi="Arial" w:cs="Arial"/>
        </w:rPr>
      </w:pPr>
    </w:p>
    <w:p w:rsidR="007A2F84" w:rsidRPr="000A2FF6" w:rsidRDefault="007A2F84" w:rsidP="00CA2D47">
      <w:pPr>
        <w:pStyle w:val="Heading2"/>
        <w:ind w:firstLine="360"/>
        <w:rPr>
          <w:rFonts w:ascii="Arial" w:hAnsi="Arial" w:cs="Arial"/>
        </w:rPr>
      </w:pPr>
      <w:r>
        <w:rPr>
          <w:rFonts w:ascii="Arial" w:hAnsi="Arial" w:cs="Arial"/>
        </w:rPr>
        <w:t xml:space="preserve">6. </w:t>
      </w:r>
      <w:r w:rsidRPr="000A2FF6">
        <w:rPr>
          <w:rFonts w:ascii="Arial" w:hAnsi="Arial" w:cs="Arial"/>
        </w:rPr>
        <w:t xml:space="preserve">Datele referitoare la centrala termică proprie - dotare, combustibili utilizaţi </w:t>
      </w:r>
    </w:p>
    <w:p w:rsidR="00B54819" w:rsidRDefault="007A2F84" w:rsidP="0018585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062F82" w:rsidRPr="001D03CA" w:rsidRDefault="00062F82" w:rsidP="00185850">
      <w:pPr>
        <w:autoSpaceDE w:val="0"/>
        <w:autoSpaceDN w:val="0"/>
        <w:adjustRightInd w:val="0"/>
        <w:spacing w:after="0" w:line="240" w:lineRule="auto"/>
        <w:ind w:firstLine="360"/>
        <w:jc w:val="both"/>
        <w:rPr>
          <w:rFonts w:ascii="Arial"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activităţii: (coduri CAEN Rev.2 care se desfăşoară pe amplasament, dar nu intră pe procedura de autorizare)</w:t>
      </w:r>
      <w:r w:rsidR="005E711D">
        <w:rPr>
          <w:rFonts w:ascii="Arial" w:hAnsi="Arial" w:cs="Arial"/>
        </w:rPr>
        <w:t>: Nu este cazul</w:t>
      </w:r>
    </w:p>
    <w:p w:rsidR="00B54819" w:rsidRPr="00A4776B" w:rsidRDefault="00B54819" w:rsidP="00062F82">
      <w:pPr>
        <w:autoSpaceDE w:val="0"/>
        <w:autoSpaceDN w:val="0"/>
        <w:adjustRightInd w:val="0"/>
        <w:spacing w:after="0" w:line="240" w:lineRule="auto"/>
        <w:jc w:val="both"/>
        <w:rPr>
          <w:rFonts w:ascii="Arial" w:eastAsia="Times New Roman"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8. </w:t>
      </w:r>
      <w:r w:rsidRPr="000A2FF6">
        <w:rPr>
          <w:rFonts w:ascii="Arial" w:hAnsi="Arial" w:cs="Arial"/>
        </w:rPr>
        <w:t>Programul de funcţionare</w:t>
      </w:r>
    </w:p>
    <w:p w:rsidR="007A2F84" w:rsidRDefault="007A2F84" w:rsidP="002517E4">
      <w:pPr>
        <w:spacing w:after="0" w:line="240" w:lineRule="auto"/>
        <w:ind w:firstLine="360"/>
        <w:jc w:val="both"/>
        <w:rPr>
          <w:rFonts w:ascii="Arial" w:hAnsi="Arial" w:cs="Arial"/>
          <w:sz w:val="24"/>
          <w:szCs w:val="24"/>
          <w:lang w:val="ro-RO"/>
        </w:rPr>
      </w:pPr>
      <w:r w:rsidRPr="00F337B0">
        <w:rPr>
          <w:rFonts w:ascii="Arial" w:hAnsi="Arial" w:cs="Arial"/>
          <w:i/>
          <w:sz w:val="24"/>
          <w:szCs w:val="24"/>
          <w:lang w:val="ro-RO"/>
        </w:rPr>
        <w:t>pentru activitatea de exploatări forestiere</w:t>
      </w:r>
      <w:r w:rsidRPr="00F337B0">
        <w:rPr>
          <w:rFonts w:ascii="Arial" w:hAnsi="Arial" w:cs="Arial"/>
          <w:sz w:val="24"/>
          <w:szCs w:val="24"/>
          <w:lang w:val="ro-RO"/>
        </w:rPr>
        <w:t xml:space="preserve"> având regimul de lucru stabilit pentru 8 </w:t>
      </w:r>
      <w:r w:rsidRPr="00F337B0">
        <w:rPr>
          <w:rFonts w:ascii="Arial" w:hAnsi="Arial" w:cs="Arial"/>
          <w:i/>
          <w:iCs/>
          <w:sz w:val="24"/>
          <w:szCs w:val="24"/>
          <w:lang w:val="ro-RO"/>
        </w:rPr>
        <w:t xml:space="preserve">ore/zi </w:t>
      </w:r>
      <w:r w:rsidRPr="00F337B0">
        <w:rPr>
          <w:rFonts w:ascii="Arial" w:hAnsi="Arial" w:cs="Arial"/>
          <w:iCs/>
          <w:sz w:val="24"/>
          <w:szCs w:val="24"/>
          <w:lang w:val="ro-RO"/>
        </w:rPr>
        <w:t>î</w:t>
      </w:r>
      <w:r w:rsidRPr="00F337B0">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7F6189" w:rsidRDefault="007A2F84" w:rsidP="002517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Instalaţiile, măsurile şi condiţiile de protecţie a mediului</w:t>
      </w:r>
    </w:p>
    <w:p w:rsidR="00AB561C" w:rsidRPr="00EB5785"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FE6A36" w:rsidRDefault="007A2F84" w:rsidP="002517E4">
      <w:pPr>
        <w:pStyle w:val="Heading2"/>
        <w:ind w:left="360"/>
        <w:rPr>
          <w:rFonts w:ascii="Arial" w:hAnsi="Arial" w:cs="Arial"/>
        </w:rPr>
      </w:pPr>
      <w:r>
        <w:rPr>
          <w:rFonts w:ascii="Arial" w:hAnsi="Arial" w:cs="Arial"/>
        </w:rPr>
        <w:t xml:space="preserve">1. </w:t>
      </w:r>
      <w:r w:rsidRPr="00FE6A36">
        <w:rPr>
          <w:rFonts w:ascii="Arial" w:hAnsi="Arial" w:cs="Arial"/>
        </w:rPr>
        <w:t>Staţiile şi instalaţiile pentru reţinerea, evacuarea şi dispersia poluanţilor în mediu, din dotare (pe factori de mediu)</w:t>
      </w:r>
    </w:p>
    <w:p w:rsidR="007A2F84" w:rsidRPr="004B52EF" w:rsidRDefault="007A2F84" w:rsidP="004B52EF">
      <w:pPr>
        <w:spacing w:after="0"/>
        <w:ind w:firstLine="360"/>
        <w:rPr>
          <w:rFonts w:ascii="Arial" w:hAnsi="Arial" w:cs="Arial"/>
          <w:sz w:val="24"/>
          <w:szCs w:val="24"/>
          <w:lang w:val="ro-RO"/>
        </w:rPr>
      </w:pPr>
      <w:r w:rsidRPr="00AB561C">
        <w:rPr>
          <w:rFonts w:ascii="Arial" w:hAnsi="Arial" w:cs="Arial"/>
          <w:sz w:val="24"/>
          <w:szCs w:val="24"/>
          <w:lang w:val="ro-RO"/>
        </w:rPr>
        <w:t>Nu este cazul</w:t>
      </w:r>
      <w:r>
        <w:rPr>
          <w:rFonts w:ascii="Arial" w:eastAsia="Times New Roman" w:hAnsi="Arial" w:cs="Arial"/>
          <w:sz w:val="24"/>
          <w:szCs w:val="24"/>
          <w:lang w:val="ro-RO"/>
        </w:rPr>
        <w:tab/>
      </w:r>
    </w:p>
    <w:p w:rsidR="007A2F84" w:rsidRDefault="007A2F84" w:rsidP="002517E4">
      <w:pPr>
        <w:pStyle w:val="Heading2"/>
        <w:ind w:left="360"/>
        <w:rPr>
          <w:rFonts w:ascii="Arial" w:hAnsi="Arial" w:cs="Arial"/>
        </w:rPr>
      </w:pPr>
      <w:r>
        <w:rPr>
          <w:rFonts w:ascii="Arial" w:hAnsi="Arial" w:cs="Arial"/>
        </w:rPr>
        <w:t xml:space="preserve">2. </w:t>
      </w:r>
      <w:r w:rsidRPr="00FE6A36">
        <w:rPr>
          <w:rFonts w:ascii="Arial" w:hAnsi="Arial" w:cs="Arial"/>
        </w:rPr>
        <w:t>Alte amenajări speciale, dotări şi mă</w:t>
      </w:r>
      <w:r w:rsidR="00AD695E">
        <w:rPr>
          <w:rFonts w:ascii="Arial" w:hAnsi="Arial" w:cs="Arial"/>
        </w:rPr>
        <w:t>suri pentru protecţia mediului:</w:t>
      </w:r>
    </w:p>
    <w:p w:rsidR="007A2F84" w:rsidRPr="00AB561C" w:rsidRDefault="00AD695E" w:rsidP="004B52EF">
      <w:pPr>
        <w:spacing w:after="0" w:line="240" w:lineRule="auto"/>
        <w:ind w:firstLine="360"/>
        <w:rPr>
          <w:rFonts w:ascii="Arial" w:hAnsi="Arial" w:cs="Arial"/>
          <w:sz w:val="24"/>
          <w:szCs w:val="24"/>
          <w:lang w:val="ro-RO"/>
        </w:rPr>
      </w:pPr>
      <w:r w:rsidRPr="00AB561C">
        <w:rPr>
          <w:rFonts w:ascii="Arial" w:hAnsi="Arial" w:cs="Arial"/>
          <w:sz w:val="24"/>
          <w:szCs w:val="24"/>
          <w:lang w:val="ro-RO"/>
        </w:rPr>
        <w:t>Nu este cazul</w:t>
      </w:r>
    </w:p>
    <w:p w:rsidR="007A2F84" w:rsidRPr="00FE6A36" w:rsidRDefault="007A2F84" w:rsidP="004B52EF">
      <w:pPr>
        <w:pStyle w:val="Heading2"/>
        <w:ind w:left="360"/>
        <w:rPr>
          <w:rFonts w:ascii="Arial" w:hAnsi="Arial" w:cs="Arial"/>
        </w:rPr>
      </w:pPr>
      <w:r>
        <w:rPr>
          <w:rFonts w:ascii="Arial" w:hAnsi="Arial" w:cs="Arial"/>
        </w:rPr>
        <w:lastRenderedPageBreak/>
        <w:t xml:space="preserve">3. </w:t>
      </w:r>
      <w:r w:rsidRPr="00FE6A36">
        <w:rPr>
          <w:rFonts w:ascii="Arial" w:hAnsi="Arial" w:cs="Arial"/>
        </w:rPr>
        <w:t>Concentraţiile şi debitele masice de poluanţi, nivelul de zgomot, de radiaţii, admise la evacuarea în mediu, depăşiri permise şi în ce condiţii</w:t>
      </w:r>
    </w:p>
    <w:p w:rsidR="00AD695E" w:rsidRDefault="00E179B0" w:rsidP="002517E4">
      <w:pPr>
        <w:pStyle w:val="Default"/>
        <w:ind w:firstLine="360"/>
        <w:jc w:val="both"/>
        <w:rPr>
          <w:rFonts w:ascii="Arial" w:hAnsi="Arial" w:cs="Arial"/>
          <w:lang w:val="ro-RO"/>
        </w:rPr>
      </w:pPr>
      <w:r>
        <w:rPr>
          <w:rFonts w:ascii="Arial" w:hAnsi="Arial" w:cs="Arial"/>
          <w:lang w:val="ro-RO"/>
        </w:rPr>
        <w:t>a</w:t>
      </w:r>
      <w:r w:rsidR="007A2F84" w:rsidRPr="00F337B0">
        <w:rPr>
          <w:rFonts w:ascii="Arial" w:hAnsi="Arial" w:cs="Arial"/>
          <w:lang w:val="ro-RO"/>
        </w:rPr>
        <w:t>.</w:t>
      </w:r>
      <w:r w:rsidR="007A2F84" w:rsidRPr="00F337B0">
        <w:rPr>
          <w:rFonts w:ascii="Arial" w:hAnsi="Arial" w:cs="Arial"/>
          <w:b/>
          <w:lang w:val="ro-RO"/>
        </w:rPr>
        <w:t xml:space="preserve"> </w:t>
      </w:r>
      <w:r w:rsidR="007A2F84" w:rsidRPr="00F337B0">
        <w:rPr>
          <w:rFonts w:ascii="Arial" w:hAnsi="Arial" w:cs="Arial"/>
          <w:lang w:val="ro-RO"/>
        </w:rPr>
        <w:t xml:space="preserve"> Sursele de zgomot provin de la utilajele folosite la exploatarea masei lemnoase, aceste utilaje fiind echipate cu eşapamente antizgomot. </w:t>
      </w:r>
      <w:r w:rsidR="007A2F84">
        <w:rPr>
          <w:rFonts w:ascii="Arial" w:hAnsi="Arial" w:cs="Arial"/>
          <w:lang w:val="ro-RO"/>
        </w:rPr>
        <w:t xml:space="preserve"> </w:t>
      </w:r>
      <w:r w:rsidR="007A2F84" w:rsidRPr="00F337B0">
        <w:rPr>
          <w:rFonts w:ascii="Arial" w:hAnsi="Arial" w:cs="Arial"/>
          <w:lang w:val="ro-RO"/>
        </w:rPr>
        <w:t>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F337B0">
        <w:rPr>
          <w:rFonts w:ascii="Arial" w:hAnsi="Arial" w:cs="Arial"/>
          <w:lang w:val="ro-RO"/>
        </w:rPr>
        <w:tab/>
      </w:r>
      <w:r w:rsidR="007A2F84" w:rsidRPr="00F337B0">
        <w:rPr>
          <w:rFonts w:ascii="Arial" w:hAnsi="Arial" w:cs="Arial"/>
          <w:lang w:val="ro-RO"/>
        </w:rPr>
        <w:tab/>
      </w:r>
      <w:r w:rsidR="007A2F84" w:rsidRPr="00F337B0">
        <w:rPr>
          <w:rFonts w:ascii="Arial" w:hAnsi="Arial" w:cs="Arial"/>
          <w:lang w:val="ro-RO"/>
        </w:rPr>
        <w:tab/>
      </w:r>
      <w:r w:rsidR="007A2F84">
        <w:rPr>
          <w:rFonts w:ascii="Arial" w:hAnsi="Arial" w:cs="Arial"/>
          <w:lang w:val="ro-RO"/>
        </w:rPr>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55 dB(A) între orele 7oo  - 23oo</w:t>
      </w:r>
      <w:r>
        <w:rPr>
          <w:rFonts w:ascii="Arial" w:hAnsi="Arial" w:cs="Arial"/>
          <w:lang w:val="ro-RO"/>
        </w:rPr>
        <w:t xml:space="preserve"> </w:t>
      </w:r>
      <w:r w:rsidRPr="00F337B0">
        <w:rPr>
          <w:rFonts w:ascii="Arial" w:hAnsi="Arial" w:cs="Arial"/>
          <w:lang w:val="ro-RO"/>
        </w:rPr>
        <w:t>                   </w:t>
      </w:r>
      <w:r w:rsidRPr="00F337B0">
        <w:rPr>
          <w:rFonts w:ascii="Arial" w:hAnsi="Arial" w:cs="Arial"/>
          <w:lang w:val="ro-RO"/>
        </w:rPr>
        <w:tab/>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45 dB(A) între orele 23oo - 7oo;</w:t>
      </w:r>
      <w:r>
        <w:rPr>
          <w:rFonts w:ascii="Arial" w:hAnsi="Arial" w:cs="Arial"/>
          <w:lang w:val="ro-RO"/>
        </w:rPr>
        <w:t xml:space="preserve"> </w:t>
      </w:r>
      <w:r w:rsidRPr="00F337B0">
        <w:rPr>
          <w:rFonts w:ascii="Arial" w:hAnsi="Arial" w:cs="Arial"/>
          <w:lang w:val="ro-RO"/>
        </w:rPr>
        <w:t xml:space="preserve"> </w:t>
      </w:r>
    </w:p>
    <w:p w:rsidR="00D12867" w:rsidRDefault="007A2F84" w:rsidP="00A532BF">
      <w:pPr>
        <w:pStyle w:val="Default"/>
        <w:ind w:firstLine="360"/>
        <w:jc w:val="both"/>
        <w:rPr>
          <w:rFonts w:ascii="Arial" w:hAnsi="Arial" w:cs="Arial"/>
          <w:lang w:val="ro-RO"/>
        </w:rPr>
      </w:pPr>
      <w:r w:rsidRPr="00F337B0">
        <w:rPr>
          <w:rFonts w:ascii="Arial" w:hAnsi="Arial" w:cs="Arial"/>
          <w:lang w:val="ro-RO"/>
        </w:rPr>
        <w:t xml:space="preserve">În timpul procesului tehnologic nu se produc vibraţii care să exercite impact asupra factorilor de mediu. </w:t>
      </w:r>
    </w:p>
    <w:p w:rsidR="007A2F84" w:rsidRPr="00EB5785" w:rsidRDefault="007A2F84" w:rsidP="00EB57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7A2F84" w:rsidRPr="00FE6A36" w:rsidRDefault="007A2F84" w:rsidP="002517E4">
      <w:pPr>
        <w:pStyle w:val="Heading2"/>
        <w:ind w:firstLine="340"/>
        <w:rPr>
          <w:rFonts w:ascii="Arial" w:hAnsi="Arial" w:cs="Arial"/>
        </w:rPr>
      </w:pPr>
      <w:r>
        <w:rPr>
          <w:rFonts w:ascii="Arial" w:hAnsi="Arial" w:cs="Arial"/>
        </w:rPr>
        <w:t xml:space="preserve">1. </w:t>
      </w:r>
      <w:r w:rsidRPr="00FE6A36">
        <w:rPr>
          <w:rFonts w:ascii="Arial" w:hAnsi="Arial" w:cs="Arial"/>
        </w:rPr>
        <w:t>Indicatorii fizico-chimici, bacteriologici şi biologici emişi, emisii de poluanţi, frecvenţa, modul de valorificare a rezultatelor</w:t>
      </w:r>
    </w:p>
    <w:p w:rsidR="00B54819" w:rsidRPr="00D26B54"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F337B0">
        <w:rPr>
          <w:rFonts w:ascii="Arial" w:hAnsi="Arial" w:cs="Arial"/>
          <w:sz w:val="24"/>
          <w:szCs w:val="24"/>
          <w:lang w:val="ro-RO"/>
        </w:rPr>
        <w:t>Nu sunt prevăzuţi indicatori de monitorizat prin măsurători</w:t>
      </w:r>
      <w:r w:rsidRPr="00F337B0">
        <w:rPr>
          <w:rFonts w:ascii="Arial" w:hAnsi="Arial" w:cs="Arial"/>
          <w:b/>
          <w:sz w:val="24"/>
          <w:szCs w:val="24"/>
          <w:lang w:val="ro-RO"/>
        </w:rPr>
        <w:t xml:space="preserve">. </w:t>
      </w:r>
    </w:p>
    <w:p w:rsidR="007A2F84" w:rsidRDefault="007A2F84" w:rsidP="00D26B54">
      <w:pPr>
        <w:pStyle w:val="Heading2"/>
        <w:ind w:left="360"/>
        <w:rPr>
          <w:rFonts w:ascii="Arial" w:hAnsi="Arial" w:cs="Arial"/>
        </w:rPr>
      </w:pPr>
      <w:r>
        <w:rPr>
          <w:rFonts w:ascii="Arial" w:hAnsi="Arial" w:cs="Arial"/>
        </w:rPr>
        <w:t xml:space="preserve">2. </w:t>
      </w:r>
      <w:r w:rsidRPr="00FE6A36">
        <w:rPr>
          <w:rFonts w:ascii="Arial" w:hAnsi="Arial" w:cs="Arial"/>
        </w:rPr>
        <w:t>Datele ce vor fi raportate autorităţii pentru protecţia mediului şi periodicitatea</w:t>
      </w:r>
    </w:p>
    <w:p w:rsidR="007A2F84" w:rsidRPr="001D5FBF" w:rsidRDefault="007A2F84" w:rsidP="002517E4">
      <w:pPr>
        <w:autoSpaceDE w:val="0"/>
        <w:autoSpaceDN w:val="0"/>
        <w:adjustRightInd w:val="0"/>
        <w:spacing w:after="0"/>
        <w:jc w:val="both"/>
        <w:rPr>
          <w:rFonts w:ascii="Arial" w:hAnsi="Arial" w:cs="Arial"/>
          <w:sz w:val="24"/>
          <w:szCs w:val="24"/>
          <w:lang w:val="ro-RO"/>
        </w:rPr>
      </w:pPr>
      <w:r w:rsidRPr="001D5FBF">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1D5FBF" w:rsidRDefault="007A2F84" w:rsidP="002517E4">
      <w:pPr>
        <w:autoSpaceDE w:val="0"/>
        <w:autoSpaceDN w:val="0"/>
        <w:adjustRightInd w:val="0"/>
        <w:spacing w:after="0"/>
        <w:ind w:right="541"/>
        <w:jc w:val="both"/>
        <w:rPr>
          <w:rFonts w:ascii="Arial" w:hAnsi="Arial" w:cs="Arial"/>
          <w:sz w:val="24"/>
          <w:szCs w:val="24"/>
          <w:lang w:val="ro-RO"/>
        </w:rPr>
      </w:pPr>
      <w:r w:rsidRPr="001D5FBF">
        <w:rPr>
          <w:rFonts w:ascii="Arial" w:hAnsi="Arial" w:cs="Arial"/>
          <w:sz w:val="24"/>
          <w:szCs w:val="24"/>
          <w:lang w:val="ro-RO"/>
        </w:rPr>
        <w:t>Astfel vor fi raportate:</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 xml:space="preserve">        </w:t>
      </w:r>
      <w:r w:rsidRPr="001D5FBF">
        <w:rPr>
          <w:rFonts w:ascii="Arial" w:hAnsi="Arial" w:cs="Arial"/>
          <w:i/>
          <w:sz w:val="24"/>
          <w:szCs w:val="24"/>
          <w:lang w:val="ro-RO"/>
        </w:rPr>
        <w:t xml:space="preserve">- Datele centralizate anual privind evidenţa gestiunii deşeurilor </w:t>
      </w:r>
      <w:r w:rsidRPr="001D5FBF">
        <w:rPr>
          <w:rFonts w:ascii="Arial" w:hAnsi="Arial" w:cs="Arial"/>
          <w:sz w:val="24"/>
          <w:szCs w:val="24"/>
          <w:lang w:val="ro-RO"/>
        </w:rPr>
        <w:t>- la cererea APM Harghita, prin completarea formatului electronic al chestionarului PRODDES, care după completare, tipărire va fi depus la APM Harghita.</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Evidenţa gestiunii deşeurilor</w:t>
      </w:r>
      <w:r w:rsidRPr="001D5FBF">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Raportul anual de mediu –</w:t>
      </w:r>
      <w:r w:rsidR="00477143">
        <w:rPr>
          <w:rFonts w:ascii="Arial" w:hAnsi="Arial" w:cs="Arial"/>
          <w:i/>
          <w:sz w:val="24"/>
          <w:szCs w:val="24"/>
          <w:lang w:val="ro-RO"/>
        </w:rPr>
        <w:t xml:space="preserve"> </w:t>
      </w:r>
      <w:r w:rsidRPr="001D5FBF">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ab/>
        <w:t xml:space="preserve">- </w:t>
      </w:r>
      <w:r w:rsidRPr="001D5FBF">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1D5FBF">
        <w:rPr>
          <w:rFonts w:ascii="Arial" w:hAnsi="Arial" w:cs="Arial"/>
          <w:sz w:val="24"/>
          <w:szCs w:val="24"/>
          <w:lang w:val="ro-RO"/>
        </w:rPr>
        <w:t xml:space="preserve"> prin transmiterea în termen de maxim 2 ore de la constatare la APM Harghita a Raportului de informare cu următoarele informaţii: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 xml:space="preserve">Date de localizare </w:t>
      </w:r>
      <w:r w:rsidR="00477143">
        <w:rPr>
          <w:rFonts w:ascii="Arial" w:hAnsi="Arial" w:cs="Arial"/>
          <w:sz w:val="24"/>
          <w:szCs w:val="24"/>
          <w:lang w:val="ro-RO"/>
        </w:rPr>
        <w:t>exactă a poluării accidentale (</w:t>
      </w:r>
      <w:r w:rsidRPr="001D5FBF">
        <w:rPr>
          <w:rFonts w:ascii="Arial" w:hAnsi="Arial" w:cs="Arial"/>
          <w:sz w:val="24"/>
          <w:szCs w:val="24"/>
          <w:lang w:val="ro-RO"/>
        </w:rPr>
        <w:t>anul, luna,ziua, ora, locul)</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Cauza producerii poluării accidentale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Elemente de mediu afectate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Modul de manifestare a fenomenului</w:t>
      </w:r>
    </w:p>
    <w:p w:rsidR="007A2F84" w:rsidRPr="00A775FE"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Rezultatele analizelor ( dacă s-a efectuat)</w:t>
      </w:r>
      <w:r>
        <w:rPr>
          <w:rFonts w:ascii="Arial" w:hAnsi="Arial" w:cs="Arial"/>
          <w:sz w:val="24"/>
          <w:szCs w:val="24"/>
          <w:lang w:val="ro-RO"/>
        </w:rPr>
        <w:t xml:space="preserve"> şi t</w:t>
      </w:r>
      <w:r w:rsidRPr="00A775FE">
        <w:rPr>
          <w:rFonts w:ascii="Arial" w:hAnsi="Arial" w:cs="Arial"/>
          <w:sz w:val="24"/>
          <w:szCs w:val="24"/>
          <w:lang w:val="ro-RO"/>
        </w:rPr>
        <w:t>endinţa evoluţiei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Măsuri luate ( la sursă , respectiv pentru reducerea şi/sau eliminarea efectelor)</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Alte informaţii</w:t>
      </w:r>
    </w:p>
    <w:p w:rsidR="005E180F" w:rsidRPr="00A532BF" w:rsidRDefault="007A2F84" w:rsidP="002517E4">
      <w:pPr>
        <w:autoSpaceDE w:val="0"/>
        <w:autoSpaceDN w:val="0"/>
        <w:adjustRightInd w:val="0"/>
        <w:spacing w:after="0" w:line="240" w:lineRule="auto"/>
        <w:jc w:val="both"/>
        <w:rPr>
          <w:rFonts w:ascii="Arial" w:hAnsi="Arial" w:cs="Arial"/>
          <w:sz w:val="24"/>
          <w:szCs w:val="24"/>
          <w:lang w:val="ro-RO"/>
        </w:rPr>
      </w:pPr>
      <w:r w:rsidRPr="001D5FBF">
        <w:rPr>
          <w:rFonts w:ascii="Arial" w:hAnsi="Arial" w:cs="Arial"/>
          <w:sz w:val="24"/>
          <w:szCs w:val="24"/>
          <w:lang w:val="ro-RO"/>
        </w:rPr>
        <w:t>Numele, prenumele, funcţia, data informării, semnătura, ştampila, a comunicatorului de informaţii</w:t>
      </w:r>
      <w:r w:rsidR="00AB561C">
        <w:rPr>
          <w:rFonts w:ascii="Arial" w:hAnsi="Arial" w:cs="Arial"/>
          <w:sz w:val="24"/>
          <w:szCs w:val="24"/>
          <w:lang w:val="ro-RO"/>
        </w:rPr>
        <w:t>.</w:t>
      </w:r>
    </w:p>
    <w:p w:rsidR="005E180F" w:rsidRPr="005E180F" w:rsidRDefault="007A2F84" w:rsidP="005E18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deşeurilor şi a ambalajelor</w:t>
      </w:r>
    </w:p>
    <w:p w:rsidR="005E180F" w:rsidRDefault="007A2F84" w:rsidP="003975AF">
      <w:pPr>
        <w:pStyle w:val="Heading2"/>
        <w:numPr>
          <w:ilvl w:val="1"/>
          <w:numId w:val="14"/>
        </w:numPr>
        <w:rPr>
          <w:rFonts w:ascii="Arial" w:hAnsi="Arial" w:cs="Arial"/>
        </w:rPr>
      </w:pPr>
      <w:r w:rsidRPr="00CB2B4B">
        <w:rPr>
          <w:rFonts w:ascii="Arial" w:hAnsi="Arial" w:cs="Arial"/>
        </w:rPr>
        <w:t>Deşeuri produse</w:t>
      </w:r>
    </w:p>
    <w:p w:rsidR="00200C26" w:rsidRPr="00200C26" w:rsidRDefault="00200C26" w:rsidP="00200C26">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CE6453" w:rsidTr="002517E4">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Cod deșeu</w:t>
            </w:r>
          </w:p>
        </w:tc>
        <w:tc>
          <w:tcPr>
            <w:tcW w:w="2637"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Denumire deșeu</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Sursă generatoare</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Cantitate</w:t>
            </w:r>
          </w:p>
        </w:tc>
        <w:tc>
          <w:tcPr>
            <w:tcW w:w="109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UM</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Mod gestionare</w:t>
            </w:r>
          </w:p>
        </w:tc>
        <w:tc>
          <w:tcPr>
            <w:tcW w:w="65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Data revizuirii</w:t>
            </w: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20 03 01</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deseuri municipale amestecate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muncitorii</w:t>
            </w:r>
          </w:p>
        </w:tc>
        <w:tc>
          <w:tcPr>
            <w:tcW w:w="1318" w:type="dxa"/>
            <w:shd w:val="clear" w:color="auto" w:fill="auto"/>
          </w:tcPr>
          <w:p w:rsidR="007A2F84" w:rsidRPr="00CE6453" w:rsidRDefault="005E711D"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0</w:t>
            </w:r>
            <w:r w:rsidR="00792620">
              <w:rPr>
                <w:rFonts w:ascii="Arial" w:eastAsia="Times New Roman" w:hAnsi="Arial" w:cs="Arial"/>
                <w:sz w:val="20"/>
                <w:szCs w:val="24"/>
                <w:lang w:val="ro-RO"/>
              </w:rPr>
              <w:t>,</w:t>
            </w:r>
            <w:r>
              <w:rPr>
                <w:rFonts w:ascii="Arial" w:eastAsia="Times New Roman" w:hAnsi="Arial" w:cs="Arial"/>
                <w:sz w:val="20"/>
                <w:szCs w:val="24"/>
                <w:lang w:val="ro-RO"/>
              </w:rPr>
              <w:t>5</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Metri cubi/luna</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saci PE</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16 01 03</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anvelope scoase din uz</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maşini de exploatare</w:t>
            </w:r>
          </w:p>
        </w:tc>
        <w:tc>
          <w:tcPr>
            <w:tcW w:w="1318" w:type="dxa"/>
            <w:shd w:val="clear" w:color="auto" w:fill="auto"/>
          </w:tcPr>
          <w:p w:rsidR="007A2F84"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15 01 10*</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ambalaje care contin reziduuri sau sunt contaminate cu substante periculoase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recipiente utilizate</w:t>
            </w:r>
          </w:p>
        </w:tc>
        <w:tc>
          <w:tcPr>
            <w:tcW w:w="1318" w:type="dxa"/>
            <w:shd w:val="clear" w:color="auto" w:fill="auto"/>
          </w:tcPr>
          <w:p w:rsidR="007A2F84" w:rsidRPr="00CE6453" w:rsidRDefault="00FE151A"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EB5785" w:rsidRPr="00CE6453" w:rsidTr="002517E4">
        <w:tc>
          <w:tcPr>
            <w:tcW w:w="1318" w:type="dxa"/>
            <w:shd w:val="clear" w:color="auto" w:fill="auto"/>
          </w:tcPr>
          <w:p w:rsidR="00EB5785"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01 11*</w:t>
            </w:r>
          </w:p>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02 06*</w:t>
            </w:r>
          </w:p>
        </w:tc>
        <w:tc>
          <w:tcPr>
            <w:tcW w:w="2637"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Uleiuri uzate</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Maşini de exploatare</w:t>
            </w:r>
          </w:p>
        </w:tc>
        <w:tc>
          <w:tcPr>
            <w:tcW w:w="1318" w:type="dxa"/>
            <w:shd w:val="clear" w:color="auto" w:fill="auto"/>
          </w:tcPr>
          <w:p w:rsidR="00EB5785" w:rsidRDefault="00EB5785"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09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Litri/an</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3B5B"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F337B0" w:rsidRDefault="007A2F84" w:rsidP="00D26B54">
      <w:pPr>
        <w:autoSpaceDE w:val="0"/>
        <w:autoSpaceDN w:val="0"/>
        <w:adjustRightInd w:val="0"/>
        <w:spacing w:after="0"/>
        <w:ind w:right="1" w:firstLine="360"/>
        <w:jc w:val="both"/>
        <w:rPr>
          <w:rFonts w:ascii="Arial" w:hAnsi="Arial" w:cs="Arial"/>
          <w:sz w:val="24"/>
          <w:szCs w:val="24"/>
          <w:lang w:val="ro-RO"/>
        </w:rPr>
      </w:pPr>
      <w:r w:rsidRPr="00F337B0">
        <w:rPr>
          <w:rFonts w:ascii="Arial" w:hAnsi="Arial" w:cs="Arial"/>
          <w:sz w:val="24"/>
          <w:szCs w:val="24"/>
          <w:lang w:val="ro-RO"/>
        </w:rPr>
        <w:t>Stocarea corespunzătoare a întregi cantităţi de uleiuri uzate se va face conform pre</w:t>
      </w:r>
      <w:r w:rsidR="00C33EA2">
        <w:rPr>
          <w:rFonts w:ascii="Arial" w:hAnsi="Arial" w:cs="Arial"/>
          <w:sz w:val="24"/>
          <w:szCs w:val="24"/>
          <w:lang w:val="ro-RO"/>
        </w:rPr>
        <w:t xml:space="preserve">vederilor din H.G. nr.235/2007. </w:t>
      </w:r>
      <w:r w:rsidRPr="00F337B0">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F337B0" w:rsidRDefault="007A2F84" w:rsidP="00AB561C">
      <w:pPr>
        <w:pStyle w:val="BodyTextIndent3"/>
        <w:spacing w:after="0"/>
        <w:ind w:left="0" w:firstLine="360"/>
        <w:jc w:val="both"/>
        <w:rPr>
          <w:rFonts w:ascii="Arial" w:hAnsi="Arial" w:cs="Arial"/>
          <w:i/>
          <w:sz w:val="24"/>
          <w:szCs w:val="24"/>
        </w:rPr>
      </w:pPr>
      <w:proofErr w:type="gramStart"/>
      <w:r w:rsidRPr="00F337B0">
        <w:rPr>
          <w:rFonts w:ascii="Arial" w:hAnsi="Arial" w:cs="Arial"/>
          <w:i/>
          <w:sz w:val="24"/>
          <w:szCs w:val="24"/>
        </w:rPr>
        <w:t>Conform</w:t>
      </w:r>
      <w:proofErr w:type="gramEnd"/>
      <w:r w:rsidRPr="00F337B0">
        <w:rPr>
          <w:rFonts w:ascii="Arial" w:hAnsi="Arial" w:cs="Arial"/>
          <w:i/>
          <w:sz w:val="24"/>
          <w:szCs w:val="24"/>
        </w:rPr>
        <w:t xml:space="preserve"> </w:t>
      </w:r>
      <w:proofErr w:type="spellStart"/>
      <w:r w:rsidRPr="00F337B0">
        <w:rPr>
          <w:rFonts w:ascii="Arial" w:hAnsi="Arial" w:cs="Arial"/>
          <w:i/>
          <w:sz w:val="24"/>
          <w:szCs w:val="24"/>
        </w:rPr>
        <w:t>prevederilor</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anexei</w:t>
      </w:r>
      <w:proofErr w:type="spellEnd"/>
      <w:r w:rsidRPr="00F337B0">
        <w:rPr>
          <w:rFonts w:ascii="Arial" w:hAnsi="Arial" w:cs="Arial"/>
          <w:i/>
          <w:sz w:val="24"/>
          <w:szCs w:val="24"/>
        </w:rPr>
        <w:t xml:space="preserve"> nr. </w:t>
      </w:r>
      <w:proofErr w:type="gramStart"/>
      <w:r w:rsidRPr="00F337B0">
        <w:rPr>
          <w:rFonts w:ascii="Arial" w:hAnsi="Arial" w:cs="Arial"/>
          <w:i/>
          <w:sz w:val="24"/>
          <w:szCs w:val="24"/>
        </w:rPr>
        <w:t>1 din HGR nr.</w:t>
      </w:r>
      <w:proofErr w:type="gramEnd"/>
      <w:r w:rsidRPr="00F337B0">
        <w:rPr>
          <w:rFonts w:ascii="Arial" w:hAnsi="Arial" w:cs="Arial"/>
          <w:i/>
          <w:sz w:val="24"/>
          <w:szCs w:val="24"/>
        </w:rPr>
        <w:t xml:space="preserve"> </w:t>
      </w:r>
      <w:proofErr w:type="gramStart"/>
      <w:r w:rsidRPr="00F337B0">
        <w:rPr>
          <w:rFonts w:ascii="Arial" w:hAnsi="Arial" w:cs="Arial"/>
          <w:i/>
          <w:sz w:val="24"/>
          <w:szCs w:val="24"/>
        </w:rPr>
        <w:t xml:space="preserve">349/2005 </w:t>
      </w:r>
      <w:proofErr w:type="spellStart"/>
      <w:r w:rsidRPr="00F337B0">
        <w:rPr>
          <w:rFonts w:ascii="Arial" w:hAnsi="Arial" w:cs="Arial"/>
          <w:i/>
          <w:sz w:val="24"/>
          <w:szCs w:val="24"/>
        </w:rPr>
        <w:t>deşeurile</w:t>
      </w:r>
      <w:proofErr w:type="spellEnd"/>
      <w:r w:rsidRPr="00F337B0">
        <w:rPr>
          <w:rFonts w:ascii="Arial" w:hAnsi="Arial" w:cs="Arial"/>
          <w:i/>
          <w:sz w:val="24"/>
          <w:szCs w:val="24"/>
        </w:rPr>
        <w:t xml:space="preserve"> pot </w:t>
      </w:r>
      <w:proofErr w:type="spellStart"/>
      <w:r w:rsidRPr="00F337B0">
        <w:rPr>
          <w:rFonts w:ascii="Arial" w:hAnsi="Arial" w:cs="Arial"/>
          <w:i/>
          <w:sz w:val="24"/>
          <w:szCs w:val="24"/>
        </w:rPr>
        <w:t>fi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stocate</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cadrul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amplasamentului</w:t>
      </w:r>
      <w:proofErr w:type="spellEnd"/>
      <w:r w:rsidRPr="00F337B0">
        <w:rPr>
          <w:rFonts w:ascii="Arial" w:hAnsi="Arial" w:cs="Arial"/>
          <w:i/>
          <w:sz w:val="24"/>
          <w:szCs w:val="24"/>
        </w:rPr>
        <w:t xml:space="preserve"> maximum 1 an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eliminării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şi</w:t>
      </w:r>
      <w:proofErr w:type="spellEnd"/>
      <w:r w:rsidRPr="00F337B0">
        <w:rPr>
          <w:rFonts w:ascii="Arial" w:hAnsi="Arial" w:cs="Arial"/>
          <w:i/>
          <w:sz w:val="24"/>
          <w:szCs w:val="24"/>
        </w:rPr>
        <w:t xml:space="preserve"> 3 </w:t>
      </w:r>
      <w:proofErr w:type="spellStart"/>
      <w:r w:rsidRPr="00F337B0">
        <w:rPr>
          <w:rFonts w:ascii="Arial" w:hAnsi="Arial" w:cs="Arial"/>
          <w:i/>
          <w:sz w:val="24"/>
          <w:szCs w:val="24"/>
        </w:rPr>
        <w:t>ani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valorificării</w:t>
      </w:r>
      <w:proofErr w:type="spellEnd"/>
      <w:r w:rsidRPr="00F337B0">
        <w:rPr>
          <w:rFonts w:ascii="Arial" w:hAnsi="Arial" w:cs="Arial"/>
          <w:i/>
          <w:sz w:val="24"/>
          <w:szCs w:val="24"/>
        </w:rPr>
        <w:t>.</w:t>
      </w:r>
      <w:proofErr w:type="gramEnd"/>
    </w:p>
    <w:p w:rsidR="007A2F84" w:rsidRDefault="007A2F84" w:rsidP="004B52EF">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Deşeurile menajere s</w:t>
      </w:r>
      <w:r w:rsidR="00943B5B">
        <w:rPr>
          <w:rFonts w:ascii="Arial" w:hAnsi="Arial" w:cs="Arial"/>
          <w:sz w:val="24"/>
          <w:szCs w:val="24"/>
          <w:lang w:val="ro-RO"/>
        </w:rPr>
        <w:t>e vor colecta in saci menajeri.</w:t>
      </w:r>
    </w:p>
    <w:p w:rsidR="00943B5B" w:rsidRPr="004B52EF" w:rsidRDefault="00943B5B" w:rsidP="004B52EF">
      <w:pPr>
        <w:autoSpaceDE w:val="0"/>
        <w:autoSpaceDN w:val="0"/>
        <w:adjustRightInd w:val="0"/>
        <w:spacing w:after="0"/>
        <w:ind w:right="1"/>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 xml:space="preserve">Deşeuri colectate </w:t>
      </w:r>
    </w:p>
    <w:p w:rsidR="00943B5B" w:rsidRPr="00BF354C"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CB2B4B" w:rsidRDefault="007A2F84" w:rsidP="002517E4">
      <w:pPr>
        <w:pStyle w:val="Heading2"/>
        <w:ind w:left="360"/>
        <w:rPr>
          <w:rFonts w:ascii="Arial" w:hAnsi="Arial" w:cs="Arial"/>
          <w:lang w:val="es-ES"/>
        </w:rPr>
      </w:pPr>
      <w:r>
        <w:rPr>
          <w:rFonts w:ascii="Arial" w:hAnsi="Arial" w:cs="Arial"/>
        </w:rPr>
        <w:t xml:space="preserve">3. </w:t>
      </w:r>
      <w:r w:rsidRPr="00CB2B4B">
        <w:rPr>
          <w:rFonts w:ascii="Arial" w:hAnsi="Arial" w:cs="Arial"/>
        </w:rPr>
        <w:t>Deşeuri stocate temporar</w:t>
      </w:r>
    </w:p>
    <w:p w:rsidR="00943B5B" w:rsidRPr="00EB5785" w:rsidRDefault="007A2F84" w:rsidP="00EB578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7A2F84" w:rsidRPr="00CB2B4B" w:rsidRDefault="007A2F84" w:rsidP="002517E4">
      <w:pPr>
        <w:pStyle w:val="Heading2"/>
        <w:ind w:left="360"/>
        <w:rPr>
          <w:rFonts w:ascii="Arial" w:hAnsi="Arial" w:cs="Arial"/>
        </w:rPr>
      </w:pPr>
      <w:r>
        <w:rPr>
          <w:rFonts w:ascii="Arial" w:hAnsi="Arial" w:cs="Arial"/>
        </w:rPr>
        <w:t xml:space="preserve">4. </w:t>
      </w:r>
      <w:r w:rsidRPr="00CB2B4B">
        <w:rPr>
          <w:rFonts w:ascii="Arial" w:hAnsi="Arial" w:cs="Arial"/>
        </w:rPr>
        <w:t>Deşeuri tratate (valorificate/eliminate)</w:t>
      </w:r>
    </w:p>
    <w:p w:rsidR="007A2F84" w:rsidRPr="00FA0437"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Uleiurile uzate, şi celelalte deşeuri periculoase sunt predate la operatori economici autorizaţi să desfăşoare activităţi de colectare / valorificare şi sau de eliminare.</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5. </w:t>
      </w:r>
      <w:r w:rsidRPr="00CB2B4B">
        <w:rPr>
          <w:rFonts w:ascii="Arial" w:hAnsi="Arial" w:cs="Arial"/>
        </w:rPr>
        <w:t>Modul de transport al deşeurilor şi măsurile pentru protecţia mediului</w:t>
      </w:r>
    </w:p>
    <w:p w:rsidR="00943B5B" w:rsidRPr="00ED7E36"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CB2B4B" w:rsidRDefault="007A2F84" w:rsidP="002517E4">
      <w:pPr>
        <w:pStyle w:val="Heading2"/>
        <w:ind w:left="360"/>
        <w:rPr>
          <w:rFonts w:ascii="Arial" w:hAnsi="Arial" w:cs="Arial"/>
        </w:rPr>
      </w:pPr>
      <w:r>
        <w:rPr>
          <w:rFonts w:ascii="Arial" w:hAnsi="Arial" w:cs="Arial"/>
        </w:rPr>
        <w:t xml:space="preserve">6. </w:t>
      </w:r>
      <w:r w:rsidRPr="00CB2B4B">
        <w:rPr>
          <w:rFonts w:ascii="Arial" w:hAnsi="Arial" w:cs="Arial"/>
        </w:rPr>
        <w:t>Monitorizarea gestiunii deşeurilor</w:t>
      </w:r>
    </w:p>
    <w:p w:rsidR="00943B5B"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xml:space="preserve">Evidenţa gestiunii deşeurilor rezultate in urma activităţii desfăşurate, se va realiza in conformitate cu modelul prezentat in Anexa 1 din H.G. nr.856/2002. </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7. </w:t>
      </w:r>
      <w:r w:rsidRPr="00CB2B4B">
        <w:rPr>
          <w:rFonts w:ascii="Arial" w:hAnsi="Arial" w:cs="Arial"/>
        </w:rPr>
        <w:t>Ambalaje folosite şi rezultate,modulde gospodărire a ambalajelor rezultate</w:t>
      </w:r>
    </w:p>
    <w:p w:rsidR="007A2F84" w:rsidRPr="00F337B0" w:rsidRDefault="007A2F84" w:rsidP="002517E4">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 xml:space="preserve">În cadrul procesului tehnologic de exploatare a masei lemnoase, pentru transportul carburanţilor şi lubrifianţilor  se utilizează ambalaje </w:t>
      </w:r>
      <w:r w:rsidR="002236FA">
        <w:rPr>
          <w:rFonts w:ascii="Arial" w:hAnsi="Arial" w:cs="Arial"/>
          <w:sz w:val="24"/>
          <w:szCs w:val="24"/>
          <w:lang w:val="ro-RO"/>
        </w:rPr>
        <w:t xml:space="preserve">metalice şi </w:t>
      </w:r>
      <w:r w:rsidRPr="00F337B0">
        <w:rPr>
          <w:rFonts w:ascii="Arial" w:hAnsi="Arial" w:cs="Arial"/>
          <w:sz w:val="24"/>
          <w:szCs w:val="24"/>
          <w:lang w:val="ro-RO"/>
        </w:rPr>
        <w:t>din mase plastice.</w:t>
      </w:r>
    </w:p>
    <w:p w:rsidR="00B54819" w:rsidRPr="003975AF"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lastRenderedPageBreak/>
        <w:t>- Ambalajele utilizate sunt predate la unităţi specializate în valo</w:t>
      </w:r>
      <w:r w:rsidR="00761D56">
        <w:rPr>
          <w:rFonts w:ascii="Arial" w:hAnsi="Arial" w:cs="Arial"/>
          <w:sz w:val="24"/>
          <w:szCs w:val="24"/>
          <w:lang w:val="ro-RO"/>
        </w:rPr>
        <w:t>rificarea/eliminarea acestora.</w:t>
      </w:r>
    </w:p>
    <w:p w:rsidR="007A2F84" w:rsidRPr="004B52EF" w:rsidRDefault="007A2F84" w:rsidP="004B52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substanţelor şi preparatelor periculoase</w:t>
      </w:r>
    </w:p>
    <w:p w:rsidR="007A2F84" w:rsidRPr="00122506" w:rsidRDefault="007A2F84" w:rsidP="002517E4">
      <w:pPr>
        <w:pStyle w:val="Heading2"/>
        <w:ind w:left="360"/>
        <w:rPr>
          <w:rFonts w:ascii="Arial" w:hAnsi="Arial" w:cs="Arial"/>
        </w:rPr>
      </w:pPr>
      <w:r>
        <w:rPr>
          <w:rFonts w:ascii="Arial" w:hAnsi="Arial" w:cs="Arial"/>
        </w:rPr>
        <w:t xml:space="preserve">1. </w:t>
      </w:r>
      <w:r w:rsidRPr="00122506">
        <w:rPr>
          <w:rFonts w:ascii="Arial" w:hAnsi="Arial" w:cs="Arial"/>
        </w:rPr>
        <w:t xml:space="preserve">Substanţele şi preparatele periculoase folosite </w:t>
      </w:r>
    </w:p>
    <w:p w:rsidR="007A2F84" w:rsidRDefault="007A2F84" w:rsidP="002517E4">
      <w:pPr>
        <w:spacing w:after="0"/>
        <w:jc w:val="both"/>
        <w:rPr>
          <w:rFonts w:ascii="Arial" w:hAnsi="Arial" w:cs="Arial"/>
          <w:sz w:val="24"/>
          <w:szCs w:val="24"/>
          <w:lang w:val="ro-RO"/>
        </w:rPr>
      </w:pPr>
      <w:r w:rsidRPr="00F337B0">
        <w:rPr>
          <w:rFonts w:ascii="Arial" w:hAnsi="Arial" w:cs="Arial"/>
          <w:sz w:val="24"/>
          <w:szCs w:val="24"/>
          <w:lang w:val="ro-RO"/>
        </w:rPr>
        <w:t>combustibili necesari la colectarea materialului lemnos:</w:t>
      </w:r>
    </w:p>
    <w:p w:rsidR="00943B5B" w:rsidRDefault="00943B5B" w:rsidP="002517E4">
      <w:pPr>
        <w:spacing w:after="0"/>
        <w:jc w:val="both"/>
        <w:rPr>
          <w:rFonts w:ascii="Arial" w:hAnsi="Arial" w:cs="Arial"/>
          <w:sz w:val="24"/>
          <w:szCs w:val="24"/>
          <w:lang w:val="ro-RO"/>
        </w:rPr>
      </w:pPr>
    </w:p>
    <w:p w:rsidR="00D02BC2" w:rsidRDefault="00D02BC2" w:rsidP="002517E4">
      <w:pPr>
        <w:spacing w:after="0"/>
        <w:jc w:val="both"/>
        <w:rPr>
          <w:rFonts w:ascii="Arial" w:hAnsi="Arial" w:cs="Arial"/>
          <w:sz w:val="24"/>
          <w:szCs w:val="24"/>
          <w:lang w:val="ro-RO"/>
        </w:rPr>
      </w:pPr>
    </w:p>
    <w:p w:rsidR="00D02BC2" w:rsidRPr="00F337B0" w:rsidRDefault="00D02BC2" w:rsidP="002517E4">
      <w:pPr>
        <w:spacing w:after="0"/>
        <w:jc w:val="both"/>
        <w:rPr>
          <w:rFonts w:ascii="Arial" w:hAnsi="Arial" w:cs="Arial"/>
          <w:sz w:val="24"/>
          <w:szCs w:val="24"/>
          <w:lang w:val="ro-RO"/>
        </w:rPr>
      </w:pPr>
    </w:p>
    <w:tbl>
      <w:tblPr>
        <w:tblW w:w="9639" w:type="dxa"/>
        <w:tblInd w:w="108" w:type="dxa"/>
        <w:tblLayout w:type="fixed"/>
        <w:tblLook w:val="0000"/>
      </w:tblPr>
      <w:tblGrid>
        <w:gridCol w:w="1276"/>
        <w:gridCol w:w="1559"/>
        <w:gridCol w:w="2977"/>
        <w:gridCol w:w="1388"/>
        <w:gridCol w:w="2439"/>
      </w:tblGrid>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Fraza de risc</w:t>
            </w:r>
          </w:p>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jc w:val="center"/>
              <w:rPr>
                <w:rFonts w:ascii="Arial" w:hAnsi="Arial" w:cs="Arial"/>
                <w:sz w:val="20"/>
                <w:szCs w:val="20"/>
                <w:lang w:val="ro-RO"/>
              </w:rPr>
            </w:pPr>
            <w:r w:rsidRPr="00316020">
              <w:rPr>
                <w:rFonts w:ascii="Arial" w:hAnsi="Arial" w:cs="Arial"/>
                <w:sz w:val="20"/>
                <w:szCs w:val="20"/>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Denumirea comercială a materialelor în care există</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F+, R12, Carc.Cat.2, R45</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Mut.Cat.2 R46, </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Benzină Premium</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Motorină Standard</w:t>
            </w:r>
          </w:p>
        </w:tc>
      </w:tr>
    </w:tbl>
    <w:p w:rsidR="007A2F84" w:rsidRPr="00010A8C" w:rsidRDefault="007A2F84" w:rsidP="002517E4">
      <w:pPr>
        <w:snapToGrid w:val="0"/>
        <w:spacing w:after="0" w:line="240" w:lineRule="auto"/>
        <w:jc w:val="both"/>
        <w:rPr>
          <w:rFonts w:ascii="Arial" w:eastAsia="Times New Roman" w:hAnsi="Arial" w:cs="Arial"/>
          <w:sz w:val="24"/>
          <w:szCs w:val="24"/>
          <w:lang w:val="ro-RO"/>
        </w:rPr>
      </w:pPr>
    </w:p>
    <w:p w:rsidR="007A2F84" w:rsidRPr="00010A8C" w:rsidRDefault="007A2F84" w:rsidP="005F1F1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2236FA">
        <w:rPr>
          <w:rFonts w:ascii="Arial" w:eastAsia="Times New Roman" w:hAnsi="Arial" w:cs="Arial"/>
          <w:b/>
          <w:sz w:val="24"/>
          <w:szCs w:val="24"/>
          <w:lang w:val="ro-RO"/>
        </w:rPr>
        <w:t xml:space="preserve"> </w:t>
      </w:r>
      <w:r w:rsidRPr="00F337B0">
        <w:rPr>
          <w:rFonts w:ascii="Arial" w:hAnsi="Arial" w:cs="Arial"/>
          <w:sz w:val="24"/>
          <w:szCs w:val="24"/>
          <w:lang w:val="ro-RO"/>
        </w:rPr>
        <w:t>numai în ambalajele specifice - recipienţi de metal</w:t>
      </w:r>
      <w:r w:rsidR="00D26B54">
        <w:rPr>
          <w:rFonts w:ascii="Arial" w:hAnsi="Arial" w:cs="Arial"/>
          <w:sz w:val="24"/>
          <w:szCs w:val="24"/>
          <w:lang w:val="ro-RO"/>
        </w:rPr>
        <w:t xml:space="preserve"> sau plastic</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Pr="00F337B0">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F337B0">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A766EC"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Pr="00F337B0">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r>
        <w:rPr>
          <w:rFonts w:ascii="Arial" w:hAnsi="Arial" w:cs="Arial"/>
          <w:sz w:val="24"/>
          <w:szCs w:val="24"/>
          <w:lang w:val="ro-RO"/>
        </w:rPr>
        <w:t xml:space="preserve"> </w:t>
      </w:r>
    </w:p>
    <w:p w:rsidR="007A2F84" w:rsidRPr="00122506" w:rsidRDefault="007A2F84" w:rsidP="002517E4">
      <w:pPr>
        <w:pStyle w:val="Heading2"/>
        <w:ind w:left="360"/>
        <w:rPr>
          <w:rFonts w:ascii="Arial" w:hAnsi="Arial" w:cs="Arial"/>
        </w:rPr>
      </w:pPr>
      <w:r>
        <w:rPr>
          <w:rFonts w:ascii="Arial" w:hAnsi="Arial" w:cs="Arial"/>
        </w:rPr>
        <w:t xml:space="preserve">3. </w:t>
      </w:r>
      <w:r w:rsidRPr="00122506">
        <w:rPr>
          <w:rFonts w:ascii="Arial" w:hAnsi="Arial" w:cs="Arial"/>
        </w:rPr>
        <w:t>Modul de gospodărire a ambalajelor folosite sau rezultate de la substanţele şi preparatele periculoase</w:t>
      </w:r>
    </w:p>
    <w:p w:rsidR="007A2F84" w:rsidRPr="004C0340" w:rsidRDefault="002236FA" w:rsidP="004C0340">
      <w:pPr>
        <w:spacing w:after="0"/>
        <w:jc w:val="both"/>
        <w:rPr>
          <w:rFonts w:ascii="Arial" w:hAnsi="Arial" w:cs="Arial"/>
          <w:sz w:val="24"/>
          <w:szCs w:val="24"/>
          <w:lang w:val="ro-RO"/>
        </w:rPr>
      </w:pPr>
      <w:r>
        <w:rPr>
          <w:rFonts w:ascii="Arial" w:hAnsi="Arial" w:cs="Arial"/>
          <w:sz w:val="24"/>
          <w:szCs w:val="24"/>
          <w:lang w:val="ro-RO"/>
        </w:rPr>
        <w:t xml:space="preserve">- </w:t>
      </w:r>
      <w:r w:rsidRPr="004C0340">
        <w:rPr>
          <w:rFonts w:ascii="Arial" w:hAnsi="Arial" w:cs="Arial"/>
          <w:sz w:val="24"/>
          <w:szCs w:val="24"/>
          <w:lang w:val="ro-RO"/>
        </w:rPr>
        <w:t>a</w:t>
      </w:r>
      <w:r w:rsidR="007A2F84" w:rsidRPr="004C0340">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4C0340">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4C0340">
        <w:rPr>
          <w:rFonts w:ascii="Arial" w:hAnsi="Arial" w:cs="Arial"/>
          <w:sz w:val="24"/>
          <w:szCs w:val="24"/>
          <w:lang w:val="ro-RO"/>
        </w:rPr>
        <w:t>predate unităţilor specializate.</w:t>
      </w:r>
    </w:p>
    <w:p w:rsidR="007A2F84" w:rsidRDefault="007A2F84" w:rsidP="00EE362E">
      <w:pPr>
        <w:pStyle w:val="Heading2"/>
        <w:ind w:left="360"/>
        <w:rPr>
          <w:rFonts w:ascii="Arial" w:hAnsi="Arial" w:cs="Arial"/>
        </w:rPr>
      </w:pPr>
      <w:r>
        <w:rPr>
          <w:rFonts w:ascii="Arial" w:hAnsi="Arial" w:cs="Arial"/>
        </w:rPr>
        <w:t xml:space="preserve">4. </w:t>
      </w:r>
      <w:r w:rsidRPr="00122506">
        <w:rPr>
          <w:rFonts w:ascii="Arial" w:hAnsi="Arial" w:cs="Arial"/>
        </w:rPr>
        <w:t>Instalaţiile, amenajările, dotările şi măsurile pentru protecţia factorilor de mediu şi pentru intervenţie în caz de accident</w:t>
      </w:r>
      <w:r w:rsidR="00E538EB">
        <w:rPr>
          <w:rFonts w:ascii="Arial" w:hAnsi="Arial" w:cs="Arial"/>
        </w:rPr>
        <w:t>:</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lastRenderedPageBreak/>
        <w:t>Deşeurile generate în cazuri accidentale de scăpări/scurgeri de soluţii utilizate se vor gestiona drept deşeuri periculoase astfel:</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Default="007A2F84" w:rsidP="00316020">
      <w:pPr>
        <w:spacing w:after="0"/>
        <w:ind w:firstLine="567"/>
        <w:jc w:val="both"/>
        <w:rPr>
          <w:rFonts w:ascii="Arial" w:hAnsi="Arial" w:cs="Arial"/>
          <w:sz w:val="24"/>
          <w:szCs w:val="24"/>
          <w:lang w:val="ro-RO"/>
        </w:rPr>
      </w:pPr>
      <w:r w:rsidRPr="00F337B0">
        <w:rPr>
          <w:rFonts w:ascii="Arial" w:hAnsi="Arial" w:cs="Arial"/>
          <w:sz w:val="24"/>
          <w:szCs w:val="24"/>
          <w:lang w:val="ro-RO"/>
        </w:rPr>
        <w:t>Titularul activităţii are obligaţia de a ţine evidenţa ambalajelor reutilizabile şi data returnării acestora la furnizori.</w:t>
      </w:r>
      <w:r w:rsidR="00C33EA2">
        <w:rPr>
          <w:rFonts w:ascii="Arial" w:hAnsi="Arial" w:cs="Arial"/>
          <w:sz w:val="24"/>
          <w:szCs w:val="24"/>
          <w:lang w:val="ro-RO"/>
        </w:rPr>
        <w:t xml:space="preserve"> </w:t>
      </w:r>
      <w:r w:rsidRPr="00F337B0">
        <w:rPr>
          <w:rFonts w:ascii="Arial" w:hAnsi="Arial" w:cs="Arial"/>
          <w:sz w:val="24"/>
          <w:szCs w:val="24"/>
          <w:lang w:val="ro-RO"/>
        </w:rPr>
        <w:t>Este interzisă utilizarea ambalajelor în alte scopuri decât cele pentru care au fost destinate.</w:t>
      </w:r>
    </w:p>
    <w:p w:rsidR="007A2F84" w:rsidRPr="00122506" w:rsidRDefault="007A2F84" w:rsidP="002517E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substanţelor şi preparatelor periculoase</w:t>
      </w:r>
    </w:p>
    <w:p w:rsidR="007A2F84" w:rsidRPr="00316020" w:rsidRDefault="007A2F84" w:rsidP="00316020">
      <w:pPr>
        <w:spacing w:after="0"/>
        <w:jc w:val="both"/>
        <w:rPr>
          <w:rFonts w:ascii="Arial" w:hAnsi="Arial" w:cs="Arial"/>
          <w:sz w:val="24"/>
          <w:szCs w:val="24"/>
          <w:lang w:val="ro-RO"/>
        </w:rPr>
      </w:pPr>
      <w:r w:rsidRPr="00F337B0">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C52DF5"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VI. Programul de conformare - măsuri pentru reducerea efectelor prezente şi viitoare ale activităţilo</w:t>
      </w:r>
      <w:r>
        <w:rPr>
          <w:rFonts w:ascii="Arial" w:eastAsia="Times New Roman" w:hAnsi="Arial" w:cs="Arial"/>
          <w:b/>
          <w:sz w:val="24"/>
          <w:szCs w:val="24"/>
          <w:lang w:val="ro-RO"/>
        </w:rPr>
        <w:t>r</w:t>
      </w:r>
      <w:r w:rsidR="00C52DF5">
        <w:rPr>
          <w:rFonts w:ascii="Arial" w:eastAsia="Times New Roman" w:hAnsi="Arial" w:cs="Arial"/>
          <w:b/>
          <w:sz w:val="24"/>
          <w:szCs w:val="24"/>
          <w:lang w:val="ro-RO"/>
        </w:rPr>
        <w:t xml:space="preserve">: </w:t>
      </w:r>
      <w:r>
        <w:rPr>
          <w:rFonts w:ascii="Arial" w:eastAsia="Times New Roman" w:hAnsi="Arial" w:cs="Arial"/>
          <w:sz w:val="24"/>
          <w:szCs w:val="24"/>
          <w:lang w:val="ro-RO"/>
        </w:rPr>
        <w:t>Nu este cazul</w:t>
      </w:r>
    </w:p>
    <w:p w:rsidR="00D12867"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autorizaţie de mediu conţine </w:t>
      </w:r>
      <w:r w:rsidR="00C33EA2">
        <w:rPr>
          <w:rFonts w:ascii="Arial" w:eastAsia="Times New Roman" w:hAnsi="Arial" w:cs="Arial"/>
          <w:b/>
          <w:sz w:val="24"/>
          <w:szCs w:val="24"/>
          <w:lang w:val="ro-RO"/>
        </w:rPr>
        <w:t>1</w:t>
      </w:r>
      <w:r w:rsidR="000719CF">
        <w:rPr>
          <w:rFonts w:ascii="Arial" w:eastAsia="Times New Roman" w:hAnsi="Arial" w:cs="Arial"/>
          <w:b/>
          <w:sz w:val="24"/>
          <w:szCs w:val="24"/>
          <w:lang w:val="ro-RO"/>
        </w:rPr>
        <w:t>3</w:t>
      </w:r>
      <w:r w:rsidR="00860643">
        <w:rPr>
          <w:rFonts w:ascii="Arial" w:eastAsia="Times New Roman" w:hAnsi="Arial" w:cs="Arial"/>
          <w:b/>
          <w:sz w:val="24"/>
          <w:szCs w:val="24"/>
          <w:lang w:val="ro-RO"/>
        </w:rPr>
        <w:t xml:space="preserve"> pagini şi a fost eliberată în 2</w:t>
      </w:r>
      <w:r>
        <w:rPr>
          <w:rFonts w:ascii="Arial" w:eastAsia="Times New Roman" w:hAnsi="Arial" w:cs="Arial"/>
          <w:b/>
          <w:sz w:val="24"/>
          <w:szCs w:val="24"/>
          <w:lang w:val="ro-RO"/>
        </w:rPr>
        <w:t xml:space="preserve"> exemplare.</w:t>
      </w:r>
    </w:p>
    <w:p w:rsidR="00A766EC" w:rsidRDefault="00A766EC"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A766EC"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DIRECTOR EXECUTIV </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ŞEF SERVICIU A.A.A.                                                          </w:t>
      </w:r>
    </w:p>
    <w:p w:rsidR="00316020" w:rsidRPr="00A766EC" w:rsidRDefault="00316020" w:rsidP="00316020">
      <w:pPr>
        <w:rPr>
          <w:rFonts w:ascii="Arial" w:hAnsi="Arial" w:cs="Arial"/>
          <w:sz w:val="24"/>
          <w:szCs w:val="24"/>
          <w:lang w:val="ro-RO"/>
        </w:rPr>
      </w:pPr>
      <w:r w:rsidRPr="00A766EC">
        <w:rPr>
          <w:rFonts w:ascii="Arial" w:hAnsi="Arial" w:cs="Arial"/>
          <w:sz w:val="24"/>
          <w:szCs w:val="24"/>
          <w:lang w:val="ro-RO"/>
        </w:rPr>
        <w:t>ing. DOMOKOS L</w:t>
      </w:r>
      <w:r w:rsidRPr="00A766EC">
        <w:rPr>
          <w:rFonts w:ascii="Arial" w:hAnsi="Arial" w:cs="Arial"/>
          <w:sz w:val="24"/>
          <w:szCs w:val="24"/>
        </w:rPr>
        <w:t>Á</w:t>
      </w:r>
      <w:r w:rsidRPr="00A766EC">
        <w:rPr>
          <w:rFonts w:ascii="Arial" w:hAnsi="Arial" w:cs="Arial"/>
          <w:sz w:val="24"/>
          <w:szCs w:val="24"/>
          <w:lang w:val="ro-RO"/>
        </w:rPr>
        <w:t>SZLÓ J</w:t>
      </w:r>
      <w:r w:rsidRPr="00A766EC">
        <w:rPr>
          <w:rFonts w:ascii="Arial" w:hAnsi="Arial" w:cs="Arial"/>
          <w:sz w:val="24"/>
          <w:szCs w:val="24"/>
        </w:rPr>
        <w:t>ó</w:t>
      </w:r>
      <w:r w:rsidRPr="00A766EC">
        <w:rPr>
          <w:rFonts w:ascii="Arial" w:hAnsi="Arial" w:cs="Arial"/>
          <w:sz w:val="24"/>
          <w:szCs w:val="24"/>
          <w:lang w:val="ro-RO"/>
        </w:rPr>
        <w:t>zsef</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t xml:space="preserve">       ing. L</w:t>
      </w:r>
      <w:r w:rsidRPr="00A766EC">
        <w:rPr>
          <w:rFonts w:ascii="Arial" w:hAnsi="Arial" w:cs="Arial"/>
          <w:sz w:val="24"/>
          <w:szCs w:val="24"/>
        </w:rPr>
        <w:t>Á</w:t>
      </w:r>
      <w:r w:rsidRPr="00A766EC">
        <w:rPr>
          <w:rFonts w:ascii="Arial" w:hAnsi="Arial" w:cs="Arial"/>
          <w:sz w:val="24"/>
          <w:szCs w:val="24"/>
          <w:lang w:val="ro-RO"/>
        </w:rPr>
        <w:t xml:space="preserve">SZLÓ Anna                                                            </w:t>
      </w:r>
    </w:p>
    <w:p w:rsidR="00A766EC" w:rsidRDefault="00A766EC" w:rsidP="00316020">
      <w:pPr>
        <w:rPr>
          <w:rFonts w:ascii="Arial" w:hAnsi="Arial" w:cs="Arial"/>
          <w:sz w:val="24"/>
          <w:szCs w:val="24"/>
          <w:lang w:val="ro-RO"/>
        </w:rPr>
      </w:pPr>
    </w:p>
    <w:p w:rsidR="00200C26" w:rsidRDefault="00200C26" w:rsidP="00316020">
      <w:pPr>
        <w:rPr>
          <w:rFonts w:ascii="Arial" w:hAnsi="Arial" w:cs="Arial"/>
          <w:sz w:val="24"/>
          <w:szCs w:val="24"/>
          <w:lang w:val="ro-RO"/>
        </w:rPr>
      </w:pPr>
    </w:p>
    <w:p w:rsidR="00200C26" w:rsidRPr="00A766EC" w:rsidRDefault="00200C26" w:rsidP="00316020">
      <w:pPr>
        <w:rPr>
          <w:rFonts w:ascii="Arial" w:hAnsi="Arial" w:cs="Arial"/>
          <w:sz w:val="24"/>
          <w:szCs w:val="24"/>
          <w:lang w:val="ro-RO"/>
        </w:rPr>
      </w:pPr>
    </w:p>
    <w:p w:rsidR="00316020" w:rsidRPr="00A766EC" w:rsidRDefault="00316020" w:rsidP="00316020">
      <w:pPr>
        <w:rPr>
          <w:rFonts w:ascii="Arial" w:hAnsi="Arial" w:cs="Arial"/>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 ÎNTOCMIT,</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w:t>
      </w:r>
    </w:p>
    <w:p w:rsidR="00316020" w:rsidRPr="00A766EC" w:rsidRDefault="00316020" w:rsidP="00316020">
      <w:pPr>
        <w:jc w:val="both"/>
        <w:rPr>
          <w:rFonts w:ascii="Arial" w:hAnsi="Arial" w:cs="Arial"/>
          <w:sz w:val="24"/>
          <w:szCs w:val="24"/>
          <w:lang w:val="ro-RO"/>
        </w:rPr>
      </w:pPr>
      <w:r w:rsidRPr="00A766EC">
        <w:rPr>
          <w:rFonts w:ascii="Arial" w:hAnsi="Arial" w:cs="Arial"/>
          <w:sz w:val="24"/>
          <w:szCs w:val="24"/>
          <w:lang w:val="ro-RO"/>
        </w:rPr>
        <w:t xml:space="preserve"> ing. Barabás Zoltán </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r>
    </w:p>
    <w:p w:rsidR="00E30CA3" w:rsidRDefault="00E30CA3" w:rsidP="002517E4">
      <w:pPr>
        <w:rPr>
          <w:rFonts w:ascii="Arial" w:hAnsi="Arial" w:cs="Arial"/>
          <w:bCs/>
          <w:noProof/>
          <w:sz w:val="24"/>
          <w:szCs w:val="24"/>
          <w:lang w:val="ro-RO"/>
        </w:rPr>
      </w:pPr>
    </w:p>
    <w:sectPr w:rsidR="00E30CA3" w:rsidSect="002517E4">
      <w:footerReference w:type="even" r:id="rId7"/>
      <w:footerReference w:type="default" r:id="rId8"/>
      <w:headerReference w:type="first" r:id="rId9"/>
      <w:footerReference w:type="first" r:id="rId10"/>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F5" w:rsidRDefault="00207BF5" w:rsidP="0044205F">
      <w:pPr>
        <w:spacing w:after="0" w:line="240" w:lineRule="auto"/>
      </w:pPr>
      <w:r>
        <w:separator/>
      </w:r>
    </w:p>
  </w:endnote>
  <w:endnote w:type="continuationSeparator" w:id="0">
    <w:p w:rsidR="00207BF5" w:rsidRDefault="00207BF5"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F5" w:rsidRDefault="00AA5623" w:rsidP="002517E4">
    <w:pPr>
      <w:pStyle w:val="Footer"/>
      <w:framePr w:wrap="around" w:vAnchor="text" w:hAnchor="margin" w:xAlign="right" w:y="1"/>
      <w:rPr>
        <w:rStyle w:val="PageNumber"/>
      </w:rPr>
    </w:pPr>
    <w:r>
      <w:rPr>
        <w:rStyle w:val="PageNumber"/>
      </w:rPr>
      <w:fldChar w:fldCharType="begin"/>
    </w:r>
    <w:r w:rsidR="00207BF5">
      <w:rPr>
        <w:rStyle w:val="PageNumber"/>
      </w:rPr>
      <w:instrText xml:space="preserve">PAGE  </w:instrText>
    </w:r>
    <w:r>
      <w:rPr>
        <w:rStyle w:val="PageNumber"/>
      </w:rPr>
      <w:fldChar w:fldCharType="separate"/>
    </w:r>
    <w:r w:rsidR="00207BF5">
      <w:rPr>
        <w:rStyle w:val="PageNumber"/>
        <w:noProof/>
      </w:rPr>
      <w:t>5</w:t>
    </w:r>
    <w:r>
      <w:rPr>
        <w:rStyle w:val="PageNumber"/>
      </w:rPr>
      <w:fldChar w:fldCharType="end"/>
    </w:r>
  </w:p>
  <w:p w:rsidR="00207BF5" w:rsidRDefault="00207BF5"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F5" w:rsidRDefault="00AA5623" w:rsidP="002517E4">
    <w:pPr>
      <w:pStyle w:val="Footer"/>
      <w:framePr w:wrap="around" w:vAnchor="text" w:hAnchor="margin" w:xAlign="right" w:y="1"/>
      <w:rPr>
        <w:rStyle w:val="PageNumber"/>
      </w:rPr>
    </w:pPr>
    <w:r>
      <w:rPr>
        <w:rStyle w:val="PageNumber"/>
      </w:rPr>
      <w:fldChar w:fldCharType="begin"/>
    </w:r>
    <w:r w:rsidR="00207BF5">
      <w:rPr>
        <w:rStyle w:val="PageNumber"/>
      </w:rPr>
      <w:instrText xml:space="preserve">PAGE  </w:instrText>
    </w:r>
    <w:r>
      <w:rPr>
        <w:rStyle w:val="PageNumber"/>
      </w:rPr>
      <w:fldChar w:fldCharType="separate"/>
    </w:r>
    <w:r w:rsidR="00862EBC">
      <w:rPr>
        <w:rStyle w:val="PageNumber"/>
        <w:noProof/>
      </w:rPr>
      <w:t>2</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207BF5" w:rsidRPr="009147C1" w:rsidRDefault="00207BF5"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207BF5" w:rsidRPr="00207C9B" w:rsidRDefault="00207BF5"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207BF5" w:rsidRDefault="00207BF5"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207BF5" w:rsidRDefault="00207BF5"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207BF5" w:rsidRPr="009147C1" w:rsidRDefault="00207BF5"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207BF5" w:rsidRPr="00207C9B" w:rsidRDefault="00207BF5"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207BF5" w:rsidRDefault="00207BF5"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207BF5" w:rsidRDefault="00207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F5" w:rsidRDefault="00207BF5" w:rsidP="0044205F">
      <w:pPr>
        <w:spacing w:after="0" w:line="240" w:lineRule="auto"/>
      </w:pPr>
      <w:r>
        <w:separator/>
      </w:r>
    </w:p>
  </w:footnote>
  <w:footnote w:type="continuationSeparator" w:id="0">
    <w:p w:rsidR="00207BF5" w:rsidRDefault="00207BF5"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F5" w:rsidRPr="00DC47F7" w:rsidRDefault="00207BF5"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A5623" w:rsidRPr="00AA5623">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15563786"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207BF5" w:rsidRPr="00DC47F7" w:rsidRDefault="00AA5623"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207BF5" w:rsidRPr="00DC47F7">
          <w:rPr>
            <w:rFonts w:ascii="Arial" w:hAnsi="Arial" w:cs="Arial"/>
            <w:b/>
            <w:color w:val="00214E"/>
            <w:sz w:val="36"/>
            <w:szCs w:val="36"/>
            <w:lang w:val="ro-RO"/>
          </w:rPr>
          <w:t>Agenția Națională pentru Protecția Mediului</w:t>
        </w:r>
      </w:sdtContent>
    </w:sdt>
  </w:p>
  <w:p w:rsidR="00207BF5" w:rsidRDefault="00AA5623"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207BF5" w:rsidRPr="0022619B">
          <w:rPr>
            <w:rFonts w:ascii="Arial" w:hAnsi="Arial" w:cs="Arial"/>
            <w:b/>
            <w:bCs/>
            <w:color w:val="000000" w:themeColor="text1"/>
            <w:sz w:val="28"/>
            <w:szCs w:val="28"/>
            <w:lang w:val="ro-RO"/>
          </w:rPr>
          <w:t>AGENȚ</w:t>
        </w:r>
        <w:r w:rsidR="00207BF5">
          <w:rPr>
            <w:rFonts w:ascii="Arial" w:hAnsi="Arial" w:cs="Arial"/>
            <w:b/>
            <w:bCs/>
            <w:color w:val="000000" w:themeColor="text1"/>
            <w:sz w:val="28"/>
            <w:szCs w:val="28"/>
            <w:lang w:val="ro-RO"/>
          </w:rPr>
          <w:t>IA PENTRU PROTECȚIA MEDIULUI HARGHITA</w:t>
        </w:r>
      </w:sdtContent>
    </w:sdt>
  </w:p>
  <w:p w:rsidR="00207BF5" w:rsidRPr="00670CA3" w:rsidRDefault="00207BF5"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1C45"/>
    <w:rsid w:val="000C2F55"/>
    <w:rsid w:val="000C34B3"/>
    <w:rsid w:val="000C461A"/>
    <w:rsid w:val="000C67D6"/>
    <w:rsid w:val="000D5E03"/>
    <w:rsid w:val="000D79F0"/>
    <w:rsid w:val="000E0A76"/>
    <w:rsid w:val="000E1A91"/>
    <w:rsid w:val="000E3319"/>
    <w:rsid w:val="000E3446"/>
    <w:rsid w:val="000E3E96"/>
    <w:rsid w:val="000E6869"/>
    <w:rsid w:val="000E760A"/>
    <w:rsid w:val="000E78F1"/>
    <w:rsid w:val="000F0D8C"/>
    <w:rsid w:val="000F6CDC"/>
    <w:rsid w:val="001013FA"/>
    <w:rsid w:val="00101954"/>
    <w:rsid w:val="00101C19"/>
    <w:rsid w:val="0010568E"/>
    <w:rsid w:val="0010613B"/>
    <w:rsid w:val="00106EB0"/>
    <w:rsid w:val="0011177E"/>
    <w:rsid w:val="0011769C"/>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F64"/>
    <w:rsid w:val="00180789"/>
    <w:rsid w:val="0018117F"/>
    <w:rsid w:val="00184046"/>
    <w:rsid w:val="0018546A"/>
    <w:rsid w:val="00185850"/>
    <w:rsid w:val="0018599E"/>
    <w:rsid w:val="001860C0"/>
    <w:rsid w:val="00186B8E"/>
    <w:rsid w:val="0019022D"/>
    <w:rsid w:val="001907D9"/>
    <w:rsid w:val="001920B0"/>
    <w:rsid w:val="00194CEB"/>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71B"/>
    <w:rsid w:val="00272CBC"/>
    <w:rsid w:val="002747E6"/>
    <w:rsid w:val="00274B65"/>
    <w:rsid w:val="00276402"/>
    <w:rsid w:val="00280CB4"/>
    <w:rsid w:val="0028152C"/>
    <w:rsid w:val="002832A8"/>
    <w:rsid w:val="002872CF"/>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3DAB"/>
    <w:rsid w:val="00347F3A"/>
    <w:rsid w:val="00350DA2"/>
    <w:rsid w:val="0035214E"/>
    <w:rsid w:val="00352358"/>
    <w:rsid w:val="00353D95"/>
    <w:rsid w:val="00354D07"/>
    <w:rsid w:val="00354DFF"/>
    <w:rsid w:val="0035575E"/>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351B"/>
    <w:rsid w:val="006D43DB"/>
    <w:rsid w:val="006D4BDF"/>
    <w:rsid w:val="006D651E"/>
    <w:rsid w:val="006D680B"/>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32C8"/>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B0579"/>
    <w:rsid w:val="009B1718"/>
    <w:rsid w:val="009B2491"/>
    <w:rsid w:val="009B44C9"/>
    <w:rsid w:val="009C109C"/>
    <w:rsid w:val="009C1826"/>
    <w:rsid w:val="009C2359"/>
    <w:rsid w:val="009C5189"/>
    <w:rsid w:val="009C5619"/>
    <w:rsid w:val="009C5851"/>
    <w:rsid w:val="009C617D"/>
    <w:rsid w:val="009D1E86"/>
    <w:rsid w:val="009D296D"/>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6ADC"/>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71EE"/>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564FC28A61434BB6E86FB5BA9EFA4D"/>
        <w:category>
          <w:name w:val="General"/>
          <w:gallery w:val="placeholder"/>
        </w:category>
        <w:types>
          <w:type w:val="bbPlcHdr"/>
        </w:types>
        <w:behaviors>
          <w:behavior w:val="content"/>
        </w:behaviors>
        <w:guid w:val="{14D1E594-5A89-4DBD-979A-4145480159D6}"/>
      </w:docPartPr>
      <w:docPartBody>
        <w:p w:rsidR="00940A42" w:rsidRDefault="00310B0E" w:rsidP="00310B0E">
          <w:pPr>
            <w:pStyle w:val="71564FC28A61434BB6E86FB5BA9EFA4D"/>
          </w:pPr>
          <w:r w:rsidRPr="0015528E">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0B0E"/>
    <w:rsid w:val="000F67DE"/>
    <w:rsid w:val="00310B0E"/>
    <w:rsid w:val="0061143E"/>
    <w:rsid w:val="00940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B0E"/>
    <w:rPr>
      <w:color w:val="808080"/>
    </w:rPr>
  </w:style>
  <w:style w:type="paragraph" w:customStyle="1" w:styleId="65828DE2579844BDA346EFA79DCF6934">
    <w:name w:val="65828DE2579844BDA346EFA79DCF6934"/>
    <w:rsid w:val="00310B0E"/>
  </w:style>
  <w:style w:type="paragraph" w:customStyle="1" w:styleId="71564FC28A61434BB6E86FB5BA9EFA4D">
    <w:name w:val="71564FC28A61434BB6E86FB5BA9EFA4D"/>
    <w:rsid w:val="00310B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13</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15</cp:revision>
  <cp:lastPrinted>2015-06-26T08:06:00Z</cp:lastPrinted>
  <dcterms:created xsi:type="dcterms:W3CDTF">2016-01-11T06:39:00Z</dcterms:created>
  <dcterms:modified xsi:type="dcterms:W3CDTF">2016-01-29T07:10:00Z</dcterms:modified>
</cp:coreProperties>
</file>