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819" w:rsidRPr="00247BAE" w:rsidRDefault="00247BAE" w:rsidP="00E55819">
      <w:pPr>
        <w:pStyle w:val="Header"/>
        <w:tabs>
          <w:tab w:val="clear" w:pos="4680"/>
          <w:tab w:val="clear" w:pos="9360"/>
          <w:tab w:val="left" w:pos="9000"/>
        </w:tabs>
        <w:rPr>
          <w:lang w:val="ro-RO"/>
        </w:rPr>
      </w:pPr>
      <w:sdt>
        <w:sdtPr>
          <w:rPr>
            <w:rFonts w:ascii="Times New Roman" w:hAnsi="Times New Roman"/>
            <w:lang w:val="ro-RO"/>
          </w:rPr>
          <w:alias w:val="Câmp editabil text"/>
          <w:tag w:val="CampEditabil"/>
          <w:id w:val="-239953112"/>
          <w:showingPlcHdr/>
        </w:sdtPr>
        <w:sdtEndPr/>
        <w:sdtContent>
          <w:r w:rsidR="00A42FAB" w:rsidRPr="00247BAE">
            <w:rPr>
              <w:rFonts w:ascii="Times New Roman" w:hAnsi="Times New Roman"/>
              <w:lang w:val="ro-RO"/>
            </w:rPr>
            <w:t xml:space="preserve">     </w:t>
          </w:r>
        </w:sdtContent>
      </w:sdt>
      <w:r w:rsidR="00E55819" w:rsidRPr="00247BAE">
        <w:rPr>
          <w:noProof/>
          <w:lang w:val="ro-RO"/>
        </w:rPr>
        <w:drawing>
          <wp:anchor distT="0" distB="0" distL="114300" distR="114300" simplePos="0" relativeHeight="251659264" behindDoc="0" locked="0" layoutInCell="1" allowOverlap="1" wp14:anchorId="6B9080AE" wp14:editId="21A57632">
            <wp:simplePos x="0" y="0"/>
            <wp:positionH relativeFrom="column">
              <wp:posOffset>4978400</wp:posOffset>
            </wp:positionH>
            <wp:positionV relativeFrom="paragraph">
              <wp:posOffset>39370</wp:posOffset>
            </wp:positionV>
            <wp:extent cx="1311275" cy="699770"/>
            <wp:effectExtent l="0" t="0" r="3175" b="5080"/>
            <wp:wrapSquare wrapText="bothSides"/>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1275" cy="699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5819" w:rsidRPr="00247BAE">
        <w:rPr>
          <w:noProof/>
          <w:lang w:val="ro-RO"/>
        </w:rPr>
        <w:drawing>
          <wp:anchor distT="0" distB="0" distL="114300" distR="114300" simplePos="0" relativeHeight="251660288" behindDoc="0" locked="0" layoutInCell="1" allowOverlap="1" wp14:anchorId="63B40DB1" wp14:editId="0D7E1B9E">
            <wp:simplePos x="0" y="0"/>
            <wp:positionH relativeFrom="column">
              <wp:posOffset>-63500</wp:posOffset>
            </wp:positionH>
            <wp:positionV relativeFrom="paragraph">
              <wp:posOffset>-92710</wp:posOffset>
            </wp:positionV>
            <wp:extent cx="859155" cy="850265"/>
            <wp:effectExtent l="0" t="0" r="0" b="6985"/>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55819" w:rsidRPr="00247BAE">
        <w:rPr>
          <w:lang w:val="ro-RO"/>
        </w:rPr>
        <w:t xml:space="preserve">                     </w:t>
      </w:r>
    </w:p>
    <w:p w:rsidR="00E55819" w:rsidRPr="00247BAE" w:rsidRDefault="00E55819" w:rsidP="00E55819">
      <w:pPr>
        <w:pStyle w:val="Header"/>
        <w:tabs>
          <w:tab w:val="clear" w:pos="4680"/>
          <w:tab w:val="clear" w:pos="9360"/>
          <w:tab w:val="left" w:pos="9000"/>
        </w:tabs>
        <w:jc w:val="center"/>
        <w:rPr>
          <w:rFonts w:ascii="Times New Roman" w:hAnsi="Times New Roman"/>
          <w:b/>
          <w:sz w:val="28"/>
          <w:szCs w:val="28"/>
          <w:lang w:val="ro-RO"/>
        </w:rPr>
      </w:pPr>
      <w:r w:rsidRPr="00247BAE">
        <w:rPr>
          <w:rFonts w:ascii="Times New Roman" w:hAnsi="Times New Roman"/>
          <w:b/>
          <w:sz w:val="28"/>
          <w:szCs w:val="28"/>
          <w:lang w:val="ro-RO"/>
        </w:rPr>
        <w:t>Ministerul Mediului</w:t>
      </w:r>
    </w:p>
    <w:p w:rsidR="00E55819" w:rsidRPr="00247BAE" w:rsidRDefault="00E55819" w:rsidP="00E55819">
      <w:pPr>
        <w:pStyle w:val="Header"/>
        <w:tabs>
          <w:tab w:val="clear" w:pos="4680"/>
          <w:tab w:val="clear" w:pos="9360"/>
          <w:tab w:val="left" w:pos="9000"/>
        </w:tabs>
        <w:jc w:val="right"/>
        <w:rPr>
          <w:rFonts w:ascii="Times New Roman" w:hAnsi="Times New Roman"/>
          <w:b/>
          <w:sz w:val="32"/>
          <w:szCs w:val="32"/>
          <w:lang w:val="ro-RO"/>
        </w:rPr>
      </w:pPr>
      <w:r w:rsidRPr="00247BAE">
        <w:rPr>
          <w:rFonts w:ascii="Times New Roman" w:hAnsi="Times New Roman"/>
          <w:b/>
          <w:sz w:val="32"/>
          <w:szCs w:val="32"/>
          <w:lang w:val="ro-RO"/>
        </w:rPr>
        <w:t>Agenţia Naţională pentru Protecţia Mediului</w:t>
      </w: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E55819" w:rsidRPr="00247BAE" w:rsidTr="008815F5">
        <w:trPr>
          <w:trHeight w:val="692"/>
        </w:trPr>
        <w:tc>
          <w:tcPr>
            <w:tcW w:w="10031" w:type="dxa"/>
            <w:tcBorders>
              <w:top w:val="single" w:sz="8" w:space="0" w:color="000000"/>
              <w:bottom w:val="single" w:sz="8" w:space="0" w:color="000000"/>
            </w:tcBorders>
            <w:shd w:val="clear" w:color="auto" w:fill="auto"/>
            <w:vAlign w:val="center"/>
          </w:tcPr>
          <w:p w:rsidR="00E55819" w:rsidRPr="00247BAE" w:rsidRDefault="00E55819" w:rsidP="00E55819">
            <w:pPr>
              <w:spacing w:after="0"/>
              <w:jc w:val="center"/>
              <w:rPr>
                <w:rFonts w:ascii="Times New Roman" w:hAnsi="Times New Roman"/>
                <w:b/>
                <w:bCs/>
                <w:color w:val="FFFFFF"/>
                <w:sz w:val="24"/>
                <w:szCs w:val="24"/>
                <w:lang w:val="ro-RO"/>
              </w:rPr>
            </w:pPr>
            <w:r w:rsidRPr="00247BAE">
              <w:rPr>
                <w:rFonts w:ascii="Times New Roman" w:hAnsi="Times New Roman"/>
                <w:b/>
                <w:bCs/>
                <w:sz w:val="28"/>
                <w:szCs w:val="28"/>
                <w:lang w:val="ro-RO"/>
              </w:rPr>
              <w:t>AGENŢIA PENTRU PROTECŢIA MEDIULUI HARGHITA</w:t>
            </w:r>
          </w:p>
        </w:tc>
      </w:tr>
    </w:tbl>
    <w:p w:rsidR="00660B9C" w:rsidRPr="00247BAE" w:rsidRDefault="00E55819" w:rsidP="00E55819">
      <w:pPr>
        <w:spacing w:after="0"/>
        <w:ind w:right="-1"/>
        <w:rPr>
          <w:rFonts w:ascii="Times New Roman" w:hAnsi="Times New Roman"/>
          <w:bCs/>
          <w:color w:val="FFFFFF"/>
          <w:sz w:val="28"/>
          <w:szCs w:val="28"/>
          <w:lang w:val="ro-RO"/>
        </w:rPr>
      </w:pPr>
      <w:r w:rsidRPr="00247BAE">
        <w:rPr>
          <w:rFonts w:ascii="Times New Roman" w:hAnsi="Times New Roman"/>
          <w:bCs/>
          <w:sz w:val="24"/>
          <w:szCs w:val="24"/>
          <w:lang w:val="ro-RO"/>
        </w:rPr>
        <w:t xml:space="preserve">Nr. </w:t>
      </w:r>
      <w:r w:rsidR="009518ED" w:rsidRPr="00247BAE">
        <w:rPr>
          <w:rFonts w:ascii="Times New Roman" w:hAnsi="Times New Roman"/>
          <w:bCs/>
          <w:sz w:val="24"/>
          <w:szCs w:val="24"/>
          <w:lang w:val="ro-RO"/>
        </w:rPr>
        <w:t>3172</w:t>
      </w:r>
      <w:r w:rsidRPr="00247BAE">
        <w:rPr>
          <w:rFonts w:ascii="Times New Roman" w:hAnsi="Times New Roman"/>
          <w:bCs/>
          <w:sz w:val="24"/>
          <w:szCs w:val="24"/>
          <w:lang w:val="ro-RO"/>
        </w:rPr>
        <w:t>/</w:t>
      </w:r>
      <w:r w:rsidR="00B366CE" w:rsidRPr="00247BAE">
        <w:rPr>
          <w:rFonts w:ascii="Times New Roman" w:hAnsi="Times New Roman"/>
          <w:bCs/>
          <w:sz w:val="24"/>
          <w:szCs w:val="24"/>
          <w:lang w:val="ro-RO"/>
        </w:rPr>
        <w:t>I/</w:t>
      </w:r>
      <w:r w:rsidR="009518ED" w:rsidRPr="00247BAE">
        <w:rPr>
          <w:rFonts w:ascii="Times New Roman" w:hAnsi="Times New Roman"/>
          <w:bCs/>
          <w:sz w:val="24"/>
          <w:szCs w:val="24"/>
          <w:lang w:val="ro-RO"/>
        </w:rPr>
        <w:t>21</w:t>
      </w:r>
      <w:r w:rsidRPr="00247BAE">
        <w:rPr>
          <w:rFonts w:ascii="Times New Roman" w:hAnsi="Times New Roman"/>
          <w:bCs/>
          <w:sz w:val="24"/>
          <w:szCs w:val="24"/>
          <w:lang w:val="ro-RO"/>
        </w:rPr>
        <w:t>.01.2019</w:t>
      </w:r>
    </w:p>
    <w:p w:rsidR="002259FE" w:rsidRPr="00247BAE" w:rsidRDefault="002259FE" w:rsidP="00660B9C">
      <w:pPr>
        <w:spacing w:after="0" w:line="240" w:lineRule="auto"/>
        <w:jc w:val="both"/>
        <w:rPr>
          <w:rFonts w:ascii="Times New Roman" w:hAnsi="Times New Roman"/>
          <w:b/>
          <w:bCs/>
          <w:sz w:val="24"/>
          <w:szCs w:val="24"/>
          <w:lang w:val="ro-RO"/>
        </w:rPr>
      </w:pPr>
    </w:p>
    <w:p w:rsidR="0010674B" w:rsidRPr="00247BAE" w:rsidRDefault="0010674B" w:rsidP="00660B9C">
      <w:pPr>
        <w:spacing w:after="0" w:line="240" w:lineRule="auto"/>
        <w:jc w:val="both"/>
        <w:rPr>
          <w:rFonts w:ascii="Times New Roman" w:hAnsi="Times New Roman"/>
          <w:b/>
          <w:bCs/>
          <w:sz w:val="24"/>
          <w:szCs w:val="24"/>
          <w:lang w:val="ro-RO"/>
        </w:rPr>
      </w:pPr>
    </w:p>
    <w:p w:rsidR="00EA144E" w:rsidRPr="00247BAE" w:rsidRDefault="00EA144E" w:rsidP="00EA144E">
      <w:pPr>
        <w:keepNext/>
        <w:tabs>
          <w:tab w:val="left" w:pos="1714"/>
          <w:tab w:val="center" w:pos="5197"/>
        </w:tabs>
        <w:autoSpaceDE w:val="0"/>
        <w:autoSpaceDN w:val="0"/>
        <w:adjustRightInd w:val="0"/>
        <w:spacing w:after="120" w:line="240" w:lineRule="auto"/>
        <w:ind w:firstLine="420"/>
        <w:outlineLvl w:val="0"/>
        <w:rPr>
          <w:rFonts w:ascii="Times New Roman" w:eastAsia="Times New Roman" w:hAnsi="Times New Roman"/>
          <w:b/>
          <w:bCs/>
          <w:sz w:val="26"/>
          <w:szCs w:val="26"/>
          <w:lang w:val="ro-RO" w:eastAsia="ro-RO"/>
        </w:rPr>
      </w:pPr>
      <w:r w:rsidRPr="00247BAE">
        <w:rPr>
          <w:rFonts w:ascii="Times New Roman" w:eastAsia="Times New Roman" w:hAnsi="Times New Roman"/>
          <w:b/>
          <w:sz w:val="24"/>
          <w:szCs w:val="24"/>
          <w:lang w:val="ro-RO" w:eastAsia="ro-RO"/>
        </w:rPr>
        <w:tab/>
      </w:r>
      <w:r w:rsidRPr="00247BAE">
        <w:rPr>
          <w:rFonts w:ascii="Times New Roman" w:eastAsia="Times New Roman" w:hAnsi="Times New Roman"/>
          <w:b/>
          <w:sz w:val="24"/>
          <w:szCs w:val="24"/>
          <w:lang w:val="ro-RO" w:eastAsia="ro-RO"/>
        </w:rPr>
        <w:tab/>
      </w:r>
      <w:r w:rsidR="009518ED" w:rsidRPr="00247BAE">
        <w:rPr>
          <w:rFonts w:ascii="Times New Roman" w:eastAsia="Times New Roman" w:hAnsi="Times New Roman"/>
          <w:b/>
          <w:sz w:val="24"/>
          <w:szCs w:val="24"/>
          <w:lang w:val="ro-RO" w:eastAsia="ro-RO"/>
        </w:rPr>
        <w:t xml:space="preserve">Proiect - </w:t>
      </w:r>
      <w:r w:rsidRPr="00247BAE">
        <w:rPr>
          <w:rFonts w:ascii="Times New Roman" w:eastAsia="Times New Roman" w:hAnsi="Times New Roman"/>
          <w:b/>
          <w:sz w:val="26"/>
          <w:szCs w:val="26"/>
          <w:lang w:val="ro-RO" w:eastAsia="ro-RO"/>
        </w:rPr>
        <w:t>DECIZIA ETAPEI DE ÎNCADRARE</w:t>
      </w:r>
    </w:p>
    <w:p w:rsidR="00890683" w:rsidRPr="00247BAE" w:rsidRDefault="0075082B" w:rsidP="00890683">
      <w:pPr>
        <w:keepNext/>
        <w:tabs>
          <w:tab w:val="left" w:pos="1714"/>
          <w:tab w:val="center" w:pos="5197"/>
        </w:tabs>
        <w:autoSpaceDE w:val="0"/>
        <w:autoSpaceDN w:val="0"/>
        <w:adjustRightInd w:val="0"/>
        <w:spacing w:after="120" w:line="240" w:lineRule="auto"/>
        <w:ind w:firstLine="420"/>
        <w:jc w:val="center"/>
        <w:outlineLvl w:val="0"/>
        <w:rPr>
          <w:rFonts w:ascii="Times New Roman" w:eastAsia="Times New Roman" w:hAnsi="Times New Roman"/>
          <w:b/>
          <w:bCs/>
          <w:sz w:val="26"/>
          <w:szCs w:val="26"/>
          <w:lang w:val="ro-RO" w:eastAsia="ro-RO"/>
        </w:rPr>
      </w:pPr>
      <w:r w:rsidRPr="00247BAE">
        <w:rPr>
          <w:rFonts w:ascii="Times New Roman" w:eastAsia="Times New Roman" w:hAnsi="Times New Roman"/>
          <w:b/>
          <w:bCs/>
          <w:sz w:val="26"/>
          <w:szCs w:val="26"/>
          <w:lang w:val="ro-RO" w:eastAsia="ro-RO"/>
        </w:rPr>
        <w:t xml:space="preserve">Nr. </w:t>
      </w:r>
      <w:r w:rsidR="00890683" w:rsidRPr="00247BAE">
        <w:rPr>
          <w:rFonts w:ascii="Times New Roman" w:eastAsia="Times New Roman" w:hAnsi="Times New Roman"/>
          <w:b/>
          <w:bCs/>
          <w:sz w:val="26"/>
          <w:szCs w:val="26"/>
          <w:lang w:val="ro-RO" w:eastAsia="ro-RO"/>
        </w:rPr>
        <w:t xml:space="preserve">din </w:t>
      </w:r>
      <w:r w:rsidR="009518ED" w:rsidRPr="00247BAE">
        <w:rPr>
          <w:rFonts w:ascii="Times New Roman" w:eastAsia="Times New Roman" w:hAnsi="Times New Roman"/>
          <w:b/>
          <w:bCs/>
          <w:sz w:val="26"/>
          <w:szCs w:val="26"/>
          <w:lang w:val="ro-RO" w:eastAsia="ro-RO"/>
        </w:rPr>
        <w:t>21</w:t>
      </w:r>
      <w:r w:rsidR="00E55819" w:rsidRPr="00247BAE">
        <w:rPr>
          <w:rFonts w:ascii="Times New Roman" w:eastAsia="Times New Roman" w:hAnsi="Times New Roman"/>
          <w:b/>
          <w:bCs/>
          <w:sz w:val="26"/>
          <w:szCs w:val="26"/>
          <w:lang w:val="ro-RO" w:eastAsia="ro-RO"/>
        </w:rPr>
        <w:t>.01.2019</w:t>
      </w:r>
    </w:p>
    <w:p w:rsidR="00EA144E" w:rsidRPr="00247BAE" w:rsidRDefault="00EA144E" w:rsidP="001F2BA8">
      <w:pPr>
        <w:spacing w:after="0" w:line="240" w:lineRule="auto"/>
        <w:jc w:val="center"/>
        <w:rPr>
          <w:rFonts w:ascii="Times New Roman" w:hAnsi="Times New Roman"/>
          <w:sz w:val="26"/>
          <w:szCs w:val="26"/>
          <w:lang w:val="ro-RO"/>
        </w:rPr>
      </w:pPr>
    </w:p>
    <w:p w:rsidR="0010674B" w:rsidRPr="00247BAE" w:rsidRDefault="0010674B" w:rsidP="001F2BA8">
      <w:pPr>
        <w:spacing w:after="0" w:line="240" w:lineRule="auto"/>
        <w:jc w:val="center"/>
        <w:rPr>
          <w:rFonts w:ascii="Times New Roman" w:hAnsi="Times New Roman"/>
          <w:sz w:val="26"/>
          <w:szCs w:val="26"/>
          <w:lang w:val="ro-RO"/>
        </w:rPr>
      </w:pPr>
    </w:p>
    <w:p w:rsidR="0001231F" w:rsidRPr="00247BAE" w:rsidRDefault="00EA144E" w:rsidP="001F2BA8">
      <w:pPr>
        <w:autoSpaceDE w:val="0"/>
        <w:spacing w:after="0" w:line="240" w:lineRule="auto"/>
        <w:jc w:val="both"/>
        <w:rPr>
          <w:rFonts w:ascii="Times New Roman" w:hAnsi="Times New Roman"/>
          <w:sz w:val="26"/>
          <w:szCs w:val="26"/>
          <w:lang w:val="ro-RO"/>
        </w:rPr>
      </w:pPr>
      <w:r w:rsidRPr="00247BAE">
        <w:rPr>
          <w:rFonts w:ascii="Times New Roman" w:hAnsi="Times New Roman"/>
          <w:sz w:val="26"/>
          <w:szCs w:val="26"/>
          <w:lang w:val="ro-RO"/>
        </w:rPr>
        <w:t>Ca u</w:t>
      </w:r>
      <w:r w:rsidR="009518ED" w:rsidRPr="00247BAE">
        <w:rPr>
          <w:rFonts w:ascii="Times New Roman" w:hAnsi="Times New Roman"/>
          <w:sz w:val="26"/>
          <w:szCs w:val="26"/>
          <w:lang w:val="ro-RO"/>
        </w:rPr>
        <w:t xml:space="preserve">rmare a notificării adresate </w:t>
      </w:r>
      <w:r w:rsidR="009518ED" w:rsidRPr="00247BAE">
        <w:rPr>
          <w:rFonts w:ascii="Times New Roman" w:hAnsi="Times New Roman"/>
          <w:b/>
          <w:sz w:val="26"/>
          <w:szCs w:val="26"/>
          <w:lang w:val="ro-RO"/>
        </w:rPr>
        <w:t>Grupului Asociativ de Pădure nr. 11, Grupului Asociativ de Pădure nr. 24, Grupului Asociativ de Pădure nr. 26 și persoanelor fizice</w:t>
      </w:r>
      <w:r w:rsidR="009518ED" w:rsidRPr="00247BAE">
        <w:rPr>
          <w:rFonts w:ascii="Times New Roman" w:hAnsi="Times New Roman"/>
          <w:b/>
          <w:color w:val="000000"/>
          <w:sz w:val="26"/>
          <w:szCs w:val="26"/>
          <w:lang w:val="ro-RO"/>
        </w:rPr>
        <w:t xml:space="preserve"> reunite în </w:t>
      </w:r>
      <w:r w:rsidR="009518ED" w:rsidRPr="00247BAE">
        <w:rPr>
          <w:rFonts w:ascii="Times New Roman" w:hAnsi="Times New Roman"/>
          <w:b/>
          <w:sz w:val="26"/>
          <w:szCs w:val="26"/>
          <w:lang w:val="ro-RO"/>
        </w:rPr>
        <w:t>U.P. I Grupul Asociativ de Pădure nr. 11-24-26</w:t>
      </w:r>
      <w:r w:rsidRPr="00247BAE">
        <w:rPr>
          <w:rFonts w:ascii="Times New Roman" w:hAnsi="Times New Roman"/>
          <w:sz w:val="26"/>
          <w:szCs w:val="26"/>
          <w:lang w:val="ro-RO"/>
        </w:rPr>
        <w:t xml:space="preserve">, </w:t>
      </w:r>
      <w:r w:rsidR="00B366CE" w:rsidRPr="00247BAE">
        <w:rPr>
          <w:rFonts w:ascii="Times New Roman" w:hAnsi="Times New Roman"/>
          <w:b/>
          <w:i/>
          <w:color w:val="000000"/>
          <w:sz w:val="26"/>
          <w:szCs w:val="26"/>
          <w:lang w:val="ro-RO"/>
        </w:rPr>
        <w:t>privind planul de amenajare forestieră</w:t>
      </w:r>
      <w:r w:rsidRPr="00247BAE">
        <w:rPr>
          <w:rFonts w:ascii="Times New Roman" w:hAnsi="Times New Roman"/>
          <w:b/>
          <w:i/>
          <w:color w:val="000000"/>
          <w:sz w:val="26"/>
          <w:szCs w:val="26"/>
          <w:lang w:val="ro-RO"/>
        </w:rPr>
        <w:t xml:space="preserve"> „</w:t>
      </w:r>
      <w:r w:rsidR="009518ED" w:rsidRPr="00247BAE">
        <w:rPr>
          <w:rFonts w:ascii="Times New Roman" w:hAnsi="Times New Roman"/>
          <w:b/>
          <w:sz w:val="26"/>
          <w:szCs w:val="26"/>
          <w:lang w:val="ro-RO"/>
        </w:rPr>
        <w:t>U.P. I Grupul Asociativ de Pădure nr. 11-24-26</w:t>
      </w:r>
      <w:r w:rsidRPr="00247BAE">
        <w:rPr>
          <w:rFonts w:ascii="Times New Roman" w:hAnsi="Times New Roman"/>
          <w:color w:val="000000"/>
          <w:sz w:val="26"/>
          <w:szCs w:val="26"/>
          <w:lang w:val="ro-RO"/>
        </w:rPr>
        <w:t>”</w:t>
      </w:r>
      <w:r w:rsidRPr="00247BAE">
        <w:rPr>
          <w:rFonts w:ascii="Times New Roman" w:hAnsi="Times New Roman"/>
          <w:sz w:val="26"/>
          <w:szCs w:val="26"/>
          <w:lang w:val="ro-RO"/>
        </w:rPr>
        <w:t xml:space="preserve"> înregistrată la APM Harghita cu nr.</w:t>
      </w:r>
      <w:r w:rsidR="00311D47" w:rsidRPr="00247BAE">
        <w:rPr>
          <w:rFonts w:ascii="Times New Roman" w:hAnsi="Times New Roman"/>
          <w:sz w:val="26"/>
          <w:szCs w:val="26"/>
          <w:lang w:val="ro-RO"/>
        </w:rPr>
        <w:t xml:space="preserve"> </w:t>
      </w:r>
      <w:r w:rsidR="00771CD0" w:rsidRPr="00247BAE">
        <w:rPr>
          <w:rFonts w:ascii="Times New Roman" w:hAnsi="Times New Roman"/>
          <w:sz w:val="26"/>
          <w:szCs w:val="26"/>
          <w:lang w:val="ro-RO"/>
        </w:rPr>
        <w:t>3172</w:t>
      </w:r>
      <w:r w:rsidR="0076391A" w:rsidRPr="00247BAE">
        <w:rPr>
          <w:rFonts w:ascii="Times New Roman" w:hAnsi="Times New Roman"/>
          <w:sz w:val="26"/>
          <w:szCs w:val="26"/>
          <w:lang w:val="ro-RO"/>
        </w:rPr>
        <w:t>/</w:t>
      </w:r>
      <w:r w:rsidR="00771CD0" w:rsidRPr="00247BAE">
        <w:rPr>
          <w:rFonts w:ascii="Times New Roman" w:hAnsi="Times New Roman"/>
          <w:sz w:val="26"/>
          <w:szCs w:val="26"/>
          <w:lang w:val="ro-RO"/>
        </w:rPr>
        <w:t>27.03.2019</w:t>
      </w:r>
      <w:r w:rsidR="0076391A" w:rsidRPr="00247BAE">
        <w:rPr>
          <w:rFonts w:ascii="Times New Roman" w:hAnsi="Times New Roman"/>
          <w:sz w:val="26"/>
          <w:szCs w:val="26"/>
          <w:lang w:val="ro-RO"/>
        </w:rPr>
        <w:t>, cu completările ulterioare nr.</w:t>
      </w:r>
      <w:r w:rsidR="009327D1" w:rsidRPr="00247BAE">
        <w:rPr>
          <w:rFonts w:ascii="Times New Roman" w:hAnsi="Times New Roman"/>
          <w:sz w:val="26"/>
          <w:szCs w:val="26"/>
          <w:lang w:val="ro-RO"/>
        </w:rPr>
        <w:t xml:space="preserve"> </w:t>
      </w:r>
      <w:r w:rsidR="001A7934" w:rsidRPr="00247BAE">
        <w:rPr>
          <w:rFonts w:ascii="Times New Roman" w:hAnsi="Times New Roman"/>
          <w:sz w:val="26"/>
          <w:szCs w:val="26"/>
          <w:lang w:val="ro-RO"/>
        </w:rPr>
        <w:t>4948</w:t>
      </w:r>
      <w:r w:rsidR="00DA3CFB" w:rsidRPr="00247BAE">
        <w:rPr>
          <w:rFonts w:ascii="Times New Roman" w:hAnsi="Times New Roman"/>
          <w:sz w:val="26"/>
          <w:szCs w:val="26"/>
          <w:lang w:val="ro-RO"/>
        </w:rPr>
        <w:t>/</w:t>
      </w:r>
      <w:r w:rsidR="002F1E3D" w:rsidRPr="00247BAE">
        <w:rPr>
          <w:rFonts w:ascii="Times New Roman" w:hAnsi="Times New Roman"/>
          <w:sz w:val="26"/>
          <w:szCs w:val="26"/>
          <w:lang w:val="ro-RO"/>
        </w:rPr>
        <w:t>2</w:t>
      </w:r>
      <w:r w:rsidR="001A7934" w:rsidRPr="00247BAE">
        <w:rPr>
          <w:rFonts w:ascii="Times New Roman" w:hAnsi="Times New Roman"/>
          <w:sz w:val="26"/>
          <w:szCs w:val="26"/>
          <w:lang w:val="ro-RO"/>
        </w:rPr>
        <w:t>1.05.2019</w:t>
      </w:r>
      <w:r w:rsidR="002F1E3D" w:rsidRPr="00247BAE">
        <w:rPr>
          <w:rFonts w:ascii="Times New Roman" w:hAnsi="Times New Roman"/>
          <w:sz w:val="26"/>
          <w:szCs w:val="26"/>
          <w:lang w:val="ro-RO"/>
        </w:rPr>
        <w:t xml:space="preserve">, nr. </w:t>
      </w:r>
      <w:r w:rsidR="001A7934" w:rsidRPr="00247BAE">
        <w:rPr>
          <w:rFonts w:ascii="Times New Roman" w:hAnsi="Times New Roman"/>
          <w:sz w:val="26"/>
          <w:szCs w:val="26"/>
          <w:lang w:val="ro-RO"/>
        </w:rPr>
        <w:t>4995</w:t>
      </w:r>
      <w:r w:rsidR="002F1E3D" w:rsidRPr="00247BAE">
        <w:rPr>
          <w:rFonts w:ascii="Times New Roman" w:hAnsi="Times New Roman"/>
          <w:sz w:val="26"/>
          <w:szCs w:val="26"/>
          <w:lang w:val="ro-RO"/>
        </w:rPr>
        <w:t>/</w:t>
      </w:r>
      <w:r w:rsidR="001A7934" w:rsidRPr="00247BAE">
        <w:rPr>
          <w:rFonts w:ascii="Times New Roman" w:hAnsi="Times New Roman"/>
          <w:sz w:val="26"/>
          <w:szCs w:val="26"/>
          <w:lang w:val="ro-RO"/>
        </w:rPr>
        <w:t>21.05.2019</w:t>
      </w:r>
      <w:r w:rsidRPr="00247BAE">
        <w:rPr>
          <w:rFonts w:ascii="Times New Roman" w:hAnsi="Times New Roman"/>
          <w:color w:val="000000"/>
          <w:sz w:val="26"/>
          <w:szCs w:val="26"/>
          <w:lang w:val="ro-RO"/>
        </w:rPr>
        <w:t>,</w:t>
      </w:r>
      <w:r w:rsidRPr="00247BAE">
        <w:rPr>
          <w:rFonts w:ascii="Times New Roman" w:hAnsi="Times New Roman"/>
          <w:sz w:val="26"/>
          <w:szCs w:val="26"/>
          <w:lang w:val="ro-RO"/>
        </w:rPr>
        <w:t xml:space="preserve"> în baza:</w:t>
      </w:r>
    </w:p>
    <w:p w:rsidR="00EA144E" w:rsidRPr="00247BAE"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47BAE">
        <w:rPr>
          <w:rFonts w:ascii="Times New Roman" w:eastAsia="Times New Roman" w:hAnsi="Times New Roman"/>
          <w:i/>
          <w:color w:val="000000"/>
          <w:sz w:val="26"/>
          <w:szCs w:val="26"/>
          <w:lang w:val="ro-RO"/>
        </w:rPr>
        <w:t>HG nr. 1000/2012 privind reorganizarea şi funcţionarea Agenţiei Naţionale pentru Protecţia Mediului şi a instituţiilor publice aflate în subordinea acesteia;</w:t>
      </w:r>
    </w:p>
    <w:p w:rsidR="00EA144E" w:rsidRPr="00247BAE"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47BAE">
        <w:rPr>
          <w:rFonts w:ascii="Times New Roman" w:eastAsia="Times New Roman" w:hAnsi="Times New Roman"/>
          <w:i/>
          <w:color w:val="000000"/>
          <w:sz w:val="26"/>
          <w:szCs w:val="26"/>
          <w:lang w:val="ro-RO"/>
        </w:rPr>
        <w:t>OUG nr. 195/2005 privind protecţia mediului, aprobată cu modificări prin Legea nr. 265/2006, cu modificările şi completările ulterioare;</w:t>
      </w:r>
    </w:p>
    <w:p w:rsidR="00EA144E" w:rsidRPr="00247BAE"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47BAE">
        <w:rPr>
          <w:rFonts w:ascii="Times New Roman" w:eastAsia="Times New Roman" w:hAnsi="Times New Roman"/>
          <w:i/>
          <w:color w:val="000000"/>
          <w:sz w:val="26"/>
          <w:szCs w:val="26"/>
          <w:lang w:val="ro-RO"/>
        </w:rPr>
        <w:t>HG nr. 1076/2004 privind stabilirea procedurii de realizare a evaluării de mediu pentru planuri şi programe;</w:t>
      </w:r>
    </w:p>
    <w:p w:rsidR="00EA144E" w:rsidRPr="00247BAE"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47BAE">
        <w:rPr>
          <w:rFonts w:ascii="Times New Roman" w:eastAsia="Times New Roman" w:hAnsi="Times New Roman"/>
          <w:i/>
          <w:color w:val="000000"/>
          <w:sz w:val="26"/>
          <w:szCs w:val="26"/>
          <w:lang w:val="ro-RO"/>
        </w:rPr>
        <w:t>OUG nr. 57/2007 privind regimul ariilor naturale protejate, conservarea habitatelor naturale, a florei şi faunei sălbatice, cu modificările şi completările ulterioare;</w:t>
      </w:r>
    </w:p>
    <w:p w:rsidR="00EA144E" w:rsidRPr="00247BAE"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47BAE">
        <w:rPr>
          <w:rFonts w:ascii="Times New Roman" w:eastAsia="Times New Roman" w:hAnsi="Times New Roman"/>
          <w:i/>
          <w:color w:val="000000"/>
          <w:sz w:val="26"/>
          <w:szCs w:val="26"/>
          <w:lang w:val="ro-RO"/>
        </w:rPr>
        <w:t>Ord. nr. 19/2010 pentru aprobarea Ghidului metodologic privind evaluarea adecvată a efectelor potenţiale ale planurilor sau proiectelor asupra ariilor naturale protejate de interes comunitar;</w:t>
      </w:r>
    </w:p>
    <w:p w:rsidR="00EA144E" w:rsidRPr="00247BAE"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47BAE">
        <w:rPr>
          <w:rFonts w:ascii="Times New Roman" w:eastAsia="Times New Roman" w:hAnsi="Times New Roman"/>
          <w:i/>
          <w:color w:val="000000"/>
          <w:sz w:val="26"/>
          <w:szCs w:val="26"/>
          <w:lang w:val="ro-RO"/>
        </w:rPr>
        <w:t>Ord. nr. 2387/2011 pentru modificarea Ord. nr. 1964/2007 privind instituirea regimului de arie naturală protejată a siturilor de importanţă comunitară, ca parte integrantă a reţelei ecologice europene Natura 2000 în România.</w:t>
      </w:r>
    </w:p>
    <w:p w:rsidR="00EA144E" w:rsidRPr="00247BAE"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47BAE">
        <w:rPr>
          <w:rFonts w:ascii="Times New Roman" w:eastAsia="Times New Roman" w:hAnsi="Times New Roman"/>
          <w:i/>
          <w:color w:val="000000"/>
          <w:sz w:val="26"/>
          <w:szCs w:val="26"/>
          <w:lang w:val="ro-RO"/>
        </w:rPr>
        <w:t>Ord.</w:t>
      </w:r>
      <w:r w:rsidR="00E5612A" w:rsidRPr="00247BAE">
        <w:rPr>
          <w:rFonts w:ascii="Times New Roman" w:eastAsia="Times New Roman" w:hAnsi="Times New Roman"/>
          <w:i/>
          <w:color w:val="000000"/>
          <w:sz w:val="26"/>
          <w:szCs w:val="26"/>
          <w:lang w:val="ro-RO"/>
        </w:rPr>
        <w:t xml:space="preserve"> </w:t>
      </w:r>
      <w:r w:rsidRPr="00247BAE">
        <w:rPr>
          <w:rFonts w:ascii="Times New Roman" w:eastAsia="Times New Roman" w:hAnsi="Times New Roman"/>
          <w:i/>
          <w:color w:val="000000"/>
          <w:sz w:val="26"/>
          <w:szCs w:val="26"/>
          <w:lang w:val="ro-RO"/>
        </w:rPr>
        <w:t>nr.46/2016 privind instituirea regimului de arie naturală protejată și declararea siturilor de importanță comunitară ca parte integrantă a rețelei ecologice europene Natura 2000 în România</w:t>
      </w:r>
    </w:p>
    <w:p w:rsidR="009D7166" w:rsidRPr="00247BAE" w:rsidRDefault="009D7166"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47BAE">
        <w:rPr>
          <w:rFonts w:ascii="Times New Roman" w:eastAsia="Times New Roman" w:hAnsi="Times New Roman"/>
          <w:i/>
          <w:color w:val="000000"/>
          <w:sz w:val="26"/>
          <w:szCs w:val="26"/>
          <w:lang w:val="ro-RO"/>
        </w:rPr>
        <w:t>Ordinul MMAP nr.1556/2016 privind aprobarea planu</w:t>
      </w:r>
      <w:r w:rsidR="009B59FF" w:rsidRPr="00247BAE">
        <w:rPr>
          <w:rFonts w:ascii="Times New Roman" w:eastAsia="Times New Roman" w:hAnsi="Times New Roman"/>
          <w:i/>
          <w:color w:val="000000"/>
          <w:sz w:val="26"/>
          <w:szCs w:val="26"/>
          <w:lang w:val="ro-RO"/>
        </w:rPr>
        <w:t>lui de management pentru situl Natura2000 ROSPA0033</w:t>
      </w:r>
      <w:r w:rsidR="00940FED" w:rsidRPr="00247BAE">
        <w:rPr>
          <w:rFonts w:ascii="Times New Roman" w:eastAsia="Times New Roman" w:hAnsi="Times New Roman"/>
          <w:i/>
          <w:color w:val="000000"/>
          <w:sz w:val="26"/>
          <w:szCs w:val="26"/>
          <w:lang w:val="ro-RO"/>
        </w:rPr>
        <w:t xml:space="preserve"> și ROS</w:t>
      </w:r>
      <w:r w:rsidR="00B366CE" w:rsidRPr="00247BAE">
        <w:rPr>
          <w:rFonts w:ascii="Times New Roman" w:eastAsia="Times New Roman" w:hAnsi="Times New Roman"/>
          <w:i/>
          <w:color w:val="000000"/>
          <w:sz w:val="26"/>
          <w:szCs w:val="26"/>
          <w:lang w:val="ro-RO"/>
        </w:rPr>
        <w:t>PA0030 suprapusă peste ROSCI0019</w:t>
      </w:r>
    </w:p>
    <w:p w:rsidR="00B366CE" w:rsidRPr="00247BAE" w:rsidRDefault="00B366C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47BAE">
        <w:rPr>
          <w:rFonts w:ascii="Times New Roman" w:eastAsia="Times New Roman" w:hAnsi="Times New Roman"/>
          <w:i/>
          <w:color w:val="000000"/>
          <w:sz w:val="26"/>
          <w:szCs w:val="26"/>
          <w:lang w:val="ro-RO"/>
        </w:rPr>
        <w:t>Ordinul ministrului mediului, apelor și pădurilor nr. 909/2016 privind aprobarea Planului de management și a Regulamentului sitului Natura 2000 ROSCI0090 Harghita Mădăraș și al Rezervației naturale 2.493 Lacul Dracului</w:t>
      </w:r>
    </w:p>
    <w:p w:rsidR="00EA144E" w:rsidRPr="00247BAE" w:rsidRDefault="00EA144E" w:rsidP="001F2BA8">
      <w:pPr>
        <w:autoSpaceDE w:val="0"/>
        <w:autoSpaceDN w:val="0"/>
        <w:adjustRightInd w:val="0"/>
        <w:spacing w:after="0" w:line="240" w:lineRule="auto"/>
        <w:ind w:left="720"/>
        <w:jc w:val="both"/>
        <w:rPr>
          <w:rFonts w:ascii="Times New Roman" w:eastAsia="Times New Roman" w:hAnsi="Times New Roman"/>
          <w:i/>
          <w:color w:val="000000"/>
          <w:sz w:val="26"/>
          <w:szCs w:val="26"/>
          <w:lang w:val="ro-RO"/>
        </w:rPr>
      </w:pPr>
    </w:p>
    <w:p w:rsidR="0010674B" w:rsidRPr="00247BAE" w:rsidRDefault="0010674B" w:rsidP="001F2BA8">
      <w:pPr>
        <w:autoSpaceDE w:val="0"/>
        <w:autoSpaceDN w:val="0"/>
        <w:adjustRightInd w:val="0"/>
        <w:spacing w:after="0" w:line="240" w:lineRule="auto"/>
        <w:ind w:left="720"/>
        <w:jc w:val="both"/>
        <w:rPr>
          <w:rFonts w:ascii="Times New Roman" w:eastAsia="Times New Roman" w:hAnsi="Times New Roman"/>
          <w:i/>
          <w:color w:val="000000"/>
          <w:sz w:val="26"/>
          <w:szCs w:val="26"/>
          <w:lang w:val="ro-RO"/>
        </w:rPr>
      </w:pPr>
    </w:p>
    <w:p w:rsidR="0010674B" w:rsidRPr="00247BAE" w:rsidRDefault="0010674B" w:rsidP="001F2BA8">
      <w:pPr>
        <w:autoSpaceDE w:val="0"/>
        <w:autoSpaceDN w:val="0"/>
        <w:adjustRightInd w:val="0"/>
        <w:spacing w:after="0" w:line="240" w:lineRule="auto"/>
        <w:ind w:left="720"/>
        <w:jc w:val="both"/>
        <w:rPr>
          <w:rFonts w:ascii="Times New Roman" w:eastAsia="Times New Roman" w:hAnsi="Times New Roman"/>
          <w:i/>
          <w:color w:val="000000"/>
          <w:sz w:val="26"/>
          <w:szCs w:val="26"/>
          <w:lang w:val="ro-RO"/>
        </w:rPr>
      </w:pPr>
    </w:p>
    <w:p w:rsidR="0001231F" w:rsidRPr="00247BAE" w:rsidRDefault="00EA144E" w:rsidP="0010674B">
      <w:pPr>
        <w:autoSpaceDE w:val="0"/>
        <w:autoSpaceDN w:val="0"/>
        <w:adjustRightInd w:val="0"/>
        <w:spacing w:after="0" w:line="240" w:lineRule="auto"/>
        <w:ind w:firstLine="446"/>
        <w:jc w:val="both"/>
        <w:rPr>
          <w:rFonts w:ascii="Times New Roman" w:hAnsi="Times New Roman"/>
          <w:b/>
          <w:color w:val="000000"/>
          <w:sz w:val="26"/>
          <w:szCs w:val="26"/>
          <w:lang w:val="ro-RO"/>
        </w:rPr>
      </w:pPr>
      <w:r w:rsidRPr="00247BAE">
        <w:rPr>
          <w:rFonts w:ascii="Times New Roman" w:hAnsi="Times New Roman"/>
          <w:b/>
          <w:color w:val="000000"/>
          <w:sz w:val="26"/>
          <w:szCs w:val="26"/>
          <w:lang w:val="ro-RO"/>
        </w:rPr>
        <w:lastRenderedPageBreak/>
        <w:t>Agenţia pentru Protecţia Mediului HARGHITA</w:t>
      </w:r>
    </w:p>
    <w:p w:rsidR="00EA144E" w:rsidRPr="00247BAE" w:rsidRDefault="00EA144E" w:rsidP="001F2BA8">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247BAE">
        <w:rPr>
          <w:rFonts w:ascii="Times New Roman" w:hAnsi="Times New Roman"/>
          <w:color w:val="000000"/>
          <w:sz w:val="26"/>
          <w:szCs w:val="26"/>
          <w:lang w:val="ro-RO"/>
        </w:rPr>
        <w:t xml:space="preserve">ca urmare a consultării autorităţilor publice participante în cadrul şedinţei Comitetului Special Constituit din data de </w:t>
      </w:r>
      <w:r w:rsidR="002F1E3D" w:rsidRPr="00247BAE">
        <w:rPr>
          <w:rFonts w:ascii="Times New Roman" w:hAnsi="Times New Roman"/>
          <w:color w:val="000000"/>
          <w:sz w:val="26"/>
          <w:szCs w:val="26"/>
          <w:lang w:val="ro-RO"/>
        </w:rPr>
        <w:t>2</w:t>
      </w:r>
      <w:r w:rsidR="009518ED" w:rsidRPr="00247BAE">
        <w:rPr>
          <w:rFonts w:ascii="Times New Roman" w:hAnsi="Times New Roman"/>
          <w:color w:val="000000"/>
          <w:sz w:val="26"/>
          <w:szCs w:val="26"/>
          <w:lang w:val="ro-RO"/>
        </w:rPr>
        <w:t>1</w:t>
      </w:r>
      <w:r w:rsidRPr="00247BAE">
        <w:rPr>
          <w:rFonts w:ascii="Times New Roman" w:hAnsi="Times New Roman"/>
          <w:color w:val="000000"/>
          <w:sz w:val="26"/>
          <w:szCs w:val="26"/>
          <w:lang w:val="ro-RO"/>
        </w:rPr>
        <w:t xml:space="preserve"> </w:t>
      </w:r>
      <w:r w:rsidR="009518ED" w:rsidRPr="00247BAE">
        <w:rPr>
          <w:rFonts w:ascii="Times New Roman" w:hAnsi="Times New Roman"/>
          <w:color w:val="000000"/>
          <w:sz w:val="26"/>
          <w:szCs w:val="26"/>
          <w:lang w:val="ro-RO"/>
        </w:rPr>
        <w:t>mai</w:t>
      </w:r>
      <w:r w:rsidRPr="00247BAE">
        <w:rPr>
          <w:rFonts w:ascii="Times New Roman" w:hAnsi="Times New Roman"/>
          <w:color w:val="000000"/>
          <w:sz w:val="26"/>
          <w:szCs w:val="26"/>
          <w:lang w:val="ro-RO"/>
        </w:rPr>
        <w:t xml:space="preserve"> 201</w:t>
      </w:r>
      <w:r w:rsidR="009518ED" w:rsidRPr="00247BAE">
        <w:rPr>
          <w:rFonts w:ascii="Times New Roman" w:hAnsi="Times New Roman"/>
          <w:color w:val="000000"/>
          <w:sz w:val="26"/>
          <w:szCs w:val="26"/>
          <w:lang w:val="ro-RO"/>
        </w:rPr>
        <w:t>9</w:t>
      </w:r>
      <w:r w:rsidRPr="00247BAE">
        <w:rPr>
          <w:rFonts w:ascii="Times New Roman" w:hAnsi="Times New Roman"/>
          <w:color w:val="000000"/>
          <w:sz w:val="26"/>
          <w:szCs w:val="26"/>
          <w:lang w:val="ro-RO"/>
        </w:rPr>
        <w:t>, a completărilor depuse la documentaţie;</w:t>
      </w:r>
    </w:p>
    <w:p w:rsidR="00EA144E" w:rsidRPr="00247BAE" w:rsidRDefault="00EA144E" w:rsidP="001F2BA8">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247BAE">
        <w:rPr>
          <w:rFonts w:ascii="Times New Roman" w:hAnsi="Times New Roman"/>
          <w:color w:val="000000"/>
          <w:sz w:val="26"/>
          <w:szCs w:val="26"/>
          <w:lang w:val="ro-RO"/>
        </w:rPr>
        <w:t>în conformitate cu prevederile art. 5 alin. (1) pct. a) şi a anexei nr. 1– Criterii pentru determinarea efectelor semnificative potenţiale asupra mediului din H.G. 1076/2004 privind stabilirea procedurii de realizare a evaluării de mediu pentru planuri şi programe;</w:t>
      </w:r>
    </w:p>
    <w:p w:rsidR="00D965D3" w:rsidRPr="00247BAE" w:rsidRDefault="00EA144E" w:rsidP="001F2BA8">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247BAE">
        <w:rPr>
          <w:rFonts w:ascii="Times New Roman" w:hAnsi="Times New Roman"/>
          <w:color w:val="000000"/>
          <w:sz w:val="26"/>
          <w:szCs w:val="26"/>
          <w:lang w:val="ro-RO"/>
        </w:rPr>
        <w:t>în prezenţa/lipsa comentariilor motivate din partea publicului interesat,</w:t>
      </w:r>
    </w:p>
    <w:p w:rsidR="002A6078" w:rsidRPr="00247BAE" w:rsidRDefault="002A6078" w:rsidP="00015546">
      <w:pPr>
        <w:autoSpaceDE w:val="0"/>
        <w:autoSpaceDN w:val="0"/>
        <w:adjustRightInd w:val="0"/>
        <w:spacing w:after="0" w:line="240" w:lineRule="auto"/>
        <w:ind w:left="540"/>
        <w:jc w:val="both"/>
        <w:rPr>
          <w:rFonts w:ascii="Times New Roman" w:hAnsi="Times New Roman"/>
          <w:color w:val="000000"/>
          <w:sz w:val="26"/>
          <w:szCs w:val="26"/>
          <w:lang w:val="ro-RO"/>
        </w:rPr>
      </w:pPr>
    </w:p>
    <w:p w:rsidR="0001231F" w:rsidRPr="00247BAE" w:rsidRDefault="00EA144E" w:rsidP="002259FE">
      <w:pPr>
        <w:autoSpaceDE w:val="0"/>
        <w:autoSpaceDN w:val="0"/>
        <w:adjustRightInd w:val="0"/>
        <w:spacing w:after="0" w:line="240" w:lineRule="auto"/>
        <w:ind w:firstLine="446"/>
        <w:jc w:val="both"/>
        <w:rPr>
          <w:rFonts w:ascii="Times New Roman" w:hAnsi="Times New Roman"/>
          <w:b/>
          <w:color w:val="000000"/>
          <w:sz w:val="26"/>
          <w:szCs w:val="26"/>
          <w:lang w:val="ro-RO"/>
        </w:rPr>
      </w:pPr>
      <w:r w:rsidRPr="00247BAE">
        <w:rPr>
          <w:rFonts w:ascii="Times New Roman" w:hAnsi="Times New Roman"/>
          <w:b/>
          <w:color w:val="000000"/>
          <w:sz w:val="26"/>
          <w:szCs w:val="26"/>
          <w:lang w:val="ro-RO"/>
        </w:rPr>
        <w:t>decide:</w:t>
      </w:r>
    </w:p>
    <w:p w:rsidR="00EA144E" w:rsidRPr="00247BAE" w:rsidRDefault="00D965D3" w:rsidP="001F2BA8">
      <w:pPr>
        <w:autoSpaceDE w:val="0"/>
        <w:autoSpaceDN w:val="0"/>
        <w:adjustRightInd w:val="0"/>
        <w:spacing w:after="0" w:line="240" w:lineRule="auto"/>
        <w:jc w:val="both"/>
        <w:rPr>
          <w:rFonts w:ascii="Times New Roman" w:hAnsi="Times New Roman"/>
          <w:b/>
          <w:color w:val="000000"/>
          <w:sz w:val="26"/>
          <w:szCs w:val="26"/>
          <w:lang w:val="ro-RO"/>
        </w:rPr>
      </w:pPr>
      <w:r w:rsidRPr="00247BAE">
        <w:rPr>
          <w:rFonts w:ascii="Times New Roman" w:hAnsi="Times New Roman"/>
          <w:b/>
          <w:color w:val="000000"/>
          <w:sz w:val="26"/>
          <w:szCs w:val="26"/>
          <w:lang w:val="ro-RO"/>
        </w:rPr>
        <w:t xml:space="preserve">Planul/programul </w:t>
      </w:r>
      <w:r w:rsidR="00EA144E" w:rsidRPr="00247BAE">
        <w:rPr>
          <w:rFonts w:ascii="Times New Roman" w:hAnsi="Times New Roman"/>
          <w:b/>
          <w:i/>
          <w:color w:val="000000"/>
          <w:sz w:val="26"/>
          <w:szCs w:val="26"/>
          <w:lang w:val="ro-RO"/>
        </w:rPr>
        <w:t>„</w:t>
      </w:r>
      <w:r w:rsidRPr="00247BAE">
        <w:rPr>
          <w:rFonts w:ascii="Times New Roman" w:hAnsi="Times New Roman"/>
          <w:b/>
          <w:i/>
          <w:color w:val="000000"/>
          <w:sz w:val="26"/>
          <w:szCs w:val="26"/>
          <w:lang w:val="ro-RO"/>
        </w:rPr>
        <w:t xml:space="preserve">Amenajamentul fondului forestier </w:t>
      </w:r>
      <w:r w:rsidR="007A157D" w:rsidRPr="00247BAE">
        <w:rPr>
          <w:rFonts w:ascii="Times New Roman" w:hAnsi="Times New Roman"/>
          <w:b/>
          <w:i/>
          <w:color w:val="000000"/>
          <w:sz w:val="26"/>
          <w:szCs w:val="26"/>
          <w:lang w:val="ro-RO"/>
        </w:rPr>
        <w:t xml:space="preserve">proprietatea </w:t>
      </w:r>
      <w:r w:rsidR="009518ED" w:rsidRPr="00247BAE">
        <w:rPr>
          <w:rFonts w:ascii="Times New Roman" w:hAnsi="Times New Roman"/>
          <w:b/>
          <w:i/>
          <w:sz w:val="26"/>
          <w:szCs w:val="26"/>
          <w:lang w:val="ro-RO"/>
        </w:rPr>
        <w:t>Grupului Asociativ de Pădure nr. 11, Grupului Asociativ de Pădure nr. 24, Grupului Asociativ de Pădure nr. 26 și persoanelor fizice</w:t>
      </w:r>
      <w:r w:rsidR="009518ED" w:rsidRPr="00247BAE">
        <w:rPr>
          <w:rFonts w:ascii="Times New Roman" w:hAnsi="Times New Roman"/>
          <w:b/>
          <w:i/>
          <w:color w:val="000000"/>
          <w:sz w:val="26"/>
          <w:szCs w:val="26"/>
          <w:lang w:val="ro-RO"/>
        </w:rPr>
        <w:t xml:space="preserve"> </w:t>
      </w:r>
      <w:r w:rsidR="00171BB9" w:rsidRPr="00247BAE">
        <w:rPr>
          <w:rFonts w:ascii="Times New Roman" w:hAnsi="Times New Roman"/>
          <w:b/>
          <w:i/>
          <w:color w:val="000000"/>
          <w:sz w:val="26"/>
          <w:szCs w:val="26"/>
          <w:lang w:val="ro-RO"/>
        </w:rPr>
        <w:t>reunite</w:t>
      </w:r>
      <w:r w:rsidR="00451DD0" w:rsidRPr="00247BAE">
        <w:rPr>
          <w:rFonts w:ascii="Times New Roman" w:hAnsi="Times New Roman"/>
          <w:b/>
          <w:i/>
          <w:color w:val="000000"/>
          <w:sz w:val="26"/>
          <w:szCs w:val="26"/>
          <w:lang w:val="ro-RO"/>
        </w:rPr>
        <w:t xml:space="preserve"> în </w:t>
      </w:r>
      <w:r w:rsidR="009518ED" w:rsidRPr="00247BAE">
        <w:rPr>
          <w:rFonts w:ascii="Times New Roman" w:hAnsi="Times New Roman"/>
          <w:b/>
          <w:i/>
          <w:sz w:val="26"/>
          <w:szCs w:val="26"/>
          <w:lang w:val="ro-RO"/>
        </w:rPr>
        <w:t>U.P. I Grupul Asociativ de Pădure nr. 11-24-26</w:t>
      </w:r>
      <w:r w:rsidR="00EA144E" w:rsidRPr="00247BAE">
        <w:rPr>
          <w:rFonts w:ascii="Times New Roman" w:hAnsi="Times New Roman"/>
          <w:b/>
          <w:i/>
          <w:color w:val="000000"/>
          <w:sz w:val="26"/>
          <w:szCs w:val="26"/>
          <w:lang w:val="ro-RO"/>
        </w:rPr>
        <w:t xml:space="preserve">”, </w:t>
      </w:r>
      <w:r w:rsidR="00EA144E" w:rsidRPr="00247BAE">
        <w:rPr>
          <w:rFonts w:ascii="Times New Roman" w:hAnsi="Times New Roman"/>
          <w:b/>
          <w:color w:val="000000"/>
          <w:sz w:val="26"/>
          <w:szCs w:val="26"/>
          <w:lang w:val="ro-RO"/>
        </w:rPr>
        <w:t>nu necesită evaluare de mediu şi nu necesită evaluare adecvată şi se va supune adoptării fără aviz de mediu.</w:t>
      </w:r>
    </w:p>
    <w:p w:rsidR="00EA144E" w:rsidRPr="00247BAE" w:rsidRDefault="00EA144E" w:rsidP="001F2BA8">
      <w:pPr>
        <w:autoSpaceDE w:val="0"/>
        <w:autoSpaceDN w:val="0"/>
        <w:adjustRightInd w:val="0"/>
        <w:spacing w:after="0" w:line="240" w:lineRule="auto"/>
        <w:jc w:val="both"/>
        <w:rPr>
          <w:rFonts w:ascii="Times New Roman" w:hAnsi="Times New Roman"/>
          <w:b/>
          <w:sz w:val="26"/>
          <w:szCs w:val="26"/>
          <w:lang w:val="ro-RO"/>
        </w:rPr>
      </w:pPr>
    </w:p>
    <w:p w:rsidR="00EA144E" w:rsidRPr="00247BAE" w:rsidRDefault="00EA144E" w:rsidP="001F2BA8">
      <w:pPr>
        <w:autoSpaceDE w:val="0"/>
        <w:autoSpaceDN w:val="0"/>
        <w:adjustRightInd w:val="0"/>
        <w:spacing w:after="0" w:line="240" w:lineRule="auto"/>
        <w:jc w:val="both"/>
        <w:rPr>
          <w:rFonts w:ascii="Times New Roman" w:hAnsi="Times New Roman"/>
          <w:b/>
          <w:sz w:val="26"/>
          <w:szCs w:val="26"/>
          <w:lang w:val="ro-RO"/>
        </w:rPr>
      </w:pPr>
      <w:r w:rsidRPr="00247BAE">
        <w:rPr>
          <w:rFonts w:ascii="Times New Roman" w:hAnsi="Times New Roman"/>
          <w:b/>
          <w:sz w:val="26"/>
          <w:szCs w:val="26"/>
          <w:lang w:val="ro-RO"/>
        </w:rPr>
        <w:t>Motivele care au stat la baza deciziei conform Anexei nr.1 din H.G. 1076/2004 sunt următoarele:</w:t>
      </w:r>
    </w:p>
    <w:p w:rsidR="00EA144E" w:rsidRPr="00247BAE" w:rsidRDefault="00EA144E" w:rsidP="001F2BA8">
      <w:pPr>
        <w:numPr>
          <w:ilvl w:val="0"/>
          <w:numId w:val="1"/>
        </w:numPr>
        <w:tabs>
          <w:tab w:val="clear" w:pos="720"/>
        </w:tabs>
        <w:spacing w:after="0" w:line="240" w:lineRule="auto"/>
        <w:ind w:left="0" w:firstLine="142"/>
        <w:jc w:val="both"/>
        <w:rPr>
          <w:rFonts w:ascii="Times New Roman" w:hAnsi="Times New Roman"/>
          <w:b/>
          <w:sz w:val="26"/>
          <w:szCs w:val="26"/>
          <w:lang w:val="ro-RO"/>
        </w:rPr>
      </w:pPr>
      <w:r w:rsidRPr="00247BAE">
        <w:rPr>
          <w:rFonts w:ascii="Times New Roman" w:hAnsi="Times New Roman"/>
          <w:b/>
          <w:sz w:val="26"/>
          <w:szCs w:val="26"/>
          <w:lang w:val="ro-RO"/>
        </w:rPr>
        <w:t>Caracteristicile Planului de Amenajare a fondului forestier cu privire, în special, la:</w:t>
      </w:r>
    </w:p>
    <w:p w:rsidR="00EA144E" w:rsidRPr="00247BAE" w:rsidRDefault="00EA144E" w:rsidP="001F2BA8">
      <w:pPr>
        <w:numPr>
          <w:ilvl w:val="0"/>
          <w:numId w:val="2"/>
        </w:numPr>
        <w:spacing w:after="0" w:line="240" w:lineRule="auto"/>
        <w:jc w:val="both"/>
        <w:rPr>
          <w:rFonts w:ascii="Times New Roman" w:hAnsi="Times New Roman"/>
          <w:b/>
          <w:sz w:val="26"/>
          <w:szCs w:val="26"/>
          <w:lang w:val="ro-RO"/>
        </w:rPr>
      </w:pPr>
      <w:r w:rsidRPr="00247BAE">
        <w:rPr>
          <w:rFonts w:ascii="Times New Roman" w:hAnsi="Times New Roman"/>
          <w:b/>
          <w:sz w:val="26"/>
          <w:szCs w:val="26"/>
          <w:lang w:val="ro-RO"/>
        </w:rPr>
        <w:t>Gradul în care planul creează un cadru pentru proiecte şi alte activităţi viitoare fie în ceea ce priveşte amplasamentul, natura, mărimea şi  condiţiile de funcţionare, fie în privinţa alocării resurselor:</w:t>
      </w:r>
    </w:p>
    <w:p w:rsidR="00DD19FA" w:rsidRPr="00247BAE" w:rsidRDefault="00EA144E" w:rsidP="001F2BA8">
      <w:pPr>
        <w:tabs>
          <w:tab w:val="left" w:pos="720"/>
        </w:tabs>
        <w:spacing w:after="0" w:line="240" w:lineRule="auto"/>
        <w:jc w:val="both"/>
        <w:rPr>
          <w:rFonts w:ascii="Times New Roman" w:hAnsi="Times New Roman"/>
          <w:sz w:val="26"/>
          <w:szCs w:val="26"/>
          <w:lang w:val="ro-RO"/>
        </w:rPr>
      </w:pPr>
      <w:r w:rsidRPr="00247BAE">
        <w:rPr>
          <w:rFonts w:ascii="Times New Roman" w:hAnsi="Times New Roman"/>
          <w:sz w:val="26"/>
          <w:szCs w:val="26"/>
          <w:lang w:val="ro-RO"/>
        </w:rPr>
        <w:t xml:space="preserve">- Amenajamentul silvic </w:t>
      </w:r>
      <w:r w:rsidRPr="00247BAE">
        <w:rPr>
          <w:rFonts w:ascii="Times New Roman" w:hAnsi="Times New Roman"/>
          <w:b/>
          <w:sz w:val="26"/>
          <w:szCs w:val="26"/>
          <w:lang w:val="ro-RO"/>
        </w:rPr>
        <w:t>nu</w:t>
      </w:r>
      <w:r w:rsidRPr="00247BAE">
        <w:rPr>
          <w:rFonts w:ascii="Times New Roman" w:hAnsi="Times New Roman"/>
          <w:sz w:val="26"/>
          <w:szCs w:val="26"/>
          <w:lang w:val="ro-RO"/>
        </w:rPr>
        <w:t xml:space="preserve"> </w:t>
      </w:r>
      <w:r w:rsidRPr="00247BAE">
        <w:rPr>
          <w:rFonts w:ascii="Times New Roman" w:hAnsi="Times New Roman"/>
          <w:b/>
          <w:sz w:val="26"/>
          <w:szCs w:val="26"/>
          <w:lang w:val="ro-RO"/>
        </w:rPr>
        <w:t>creează cadrul pentru proiecte conform Anexei nr.1, nr.2 din H.G. nr.445/2009</w:t>
      </w:r>
      <w:r w:rsidRPr="00247BAE">
        <w:rPr>
          <w:rFonts w:ascii="Times New Roman" w:hAnsi="Times New Roman"/>
          <w:sz w:val="26"/>
          <w:szCs w:val="26"/>
          <w:lang w:val="ro-RO"/>
        </w:rPr>
        <w:t xml:space="preserve"> privind evaluarea impactului anumitor proiecte publice şi private asupra mediului, astfel în perioada de aplicare a acestui amenajament nu este necesară construirea de drumuri forestiere, şi alte lucrări prevăzute în anexel</w:t>
      </w:r>
      <w:r w:rsidR="00DD19FA" w:rsidRPr="00247BAE">
        <w:rPr>
          <w:rFonts w:ascii="Times New Roman" w:hAnsi="Times New Roman"/>
          <w:sz w:val="26"/>
          <w:szCs w:val="26"/>
          <w:lang w:val="ro-RO"/>
        </w:rPr>
        <w:t>e I şi II din H.G. nr.445/2009.</w:t>
      </w:r>
    </w:p>
    <w:p w:rsidR="00F612E2" w:rsidRPr="00247BAE" w:rsidRDefault="00EA144E" w:rsidP="00276967">
      <w:pPr>
        <w:autoSpaceDE w:val="0"/>
        <w:autoSpaceDN w:val="0"/>
        <w:adjustRightInd w:val="0"/>
        <w:spacing w:after="0" w:line="240" w:lineRule="auto"/>
        <w:jc w:val="both"/>
        <w:rPr>
          <w:rFonts w:ascii="Times New Roman" w:hAnsi="Times New Roman"/>
          <w:sz w:val="26"/>
          <w:szCs w:val="26"/>
          <w:lang w:val="ro-RO"/>
        </w:rPr>
      </w:pPr>
      <w:r w:rsidRPr="00247BAE">
        <w:rPr>
          <w:rFonts w:ascii="Times New Roman" w:hAnsi="Times New Roman"/>
          <w:sz w:val="26"/>
          <w:szCs w:val="26"/>
          <w:lang w:val="ro-RO"/>
        </w:rPr>
        <w:tab/>
      </w:r>
      <w:r w:rsidR="00161E75" w:rsidRPr="00247BAE">
        <w:rPr>
          <w:rFonts w:ascii="Times New Roman" w:hAnsi="Times New Roman"/>
          <w:sz w:val="26"/>
          <w:szCs w:val="26"/>
          <w:lang w:val="ro-RO"/>
        </w:rPr>
        <w:t xml:space="preserve">Din punct de vedere administrativ, teritoriul U.P. I Grupul Asociativ de Pădure nr. 11-24-26 este cuprins în cantonul silvic Liban din districtul III Suseni, OSP Gheorgheni. </w:t>
      </w:r>
      <w:r w:rsidRPr="00247BAE">
        <w:rPr>
          <w:rFonts w:ascii="Times New Roman" w:hAnsi="Times New Roman"/>
          <w:sz w:val="26"/>
          <w:szCs w:val="26"/>
          <w:lang w:val="ro-RO"/>
        </w:rPr>
        <w:t xml:space="preserve">Amenajamentul este elaborat </w:t>
      </w:r>
      <w:r w:rsidR="002D3B12" w:rsidRPr="00247BAE">
        <w:rPr>
          <w:rFonts w:ascii="Times New Roman" w:hAnsi="Times New Roman"/>
          <w:sz w:val="26"/>
          <w:szCs w:val="26"/>
          <w:lang w:val="ro-RO"/>
        </w:rPr>
        <w:t xml:space="preserve">pe teritoriul administrativ al </w:t>
      </w:r>
      <w:r w:rsidR="00161E75" w:rsidRPr="00247BAE">
        <w:rPr>
          <w:rFonts w:ascii="Times New Roman" w:hAnsi="Times New Roman"/>
          <w:sz w:val="26"/>
          <w:szCs w:val="26"/>
          <w:lang w:val="ro-RO"/>
        </w:rPr>
        <w:t>comunei Suseni și comunei Ciumani.</w:t>
      </w:r>
    </w:p>
    <w:p w:rsidR="00DD19FA" w:rsidRPr="00247BAE" w:rsidRDefault="00DD19FA" w:rsidP="00890683">
      <w:pPr>
        <w:pStyle w:val="BodyTextIndent3"/>
        <w:ind w:firstLine="0"/>
        <w:jc w:val="both"/>
        <w:rPr>
          <w:rFonts w:ascii="Times New Roman" w:hAnsi="Times New Roman"/>
          <w:sz w:val="26"/>
          <w:szCs w:val="26"/>
        </w:rPr>
      </w:pPr>
    </w:p>
    <w:p w:rsidR="00F612E2" w:rsidRPr="00247BAE" w:rsidRDefault="00161E75" w:rsidP="00F612E2">
      <w:pPr>
        <w:pStyle w:val="BodyTextIndent3"/>
        <w:ind w:firstLine="0"/>
        <w:jc w:val="center"/>
        <w:rPr>
          <w:rFonts w:ascii="Times New Roman" w:hAnsi="Times New Roman"/>
          <w:sz w:val="26"/>
          <w:szCs w:val="26"/>
        </w:rPr>
      </w:pPr>
      <w:r w:rsidRPr="00247BAE">
        <w:rPr>
          <w:noProof/>
          <w:lang w:eastAsia="en-US"/>
        </w:rPr>
        <w:drawing>
          <wp:inline distT="0" distB="0" distL="0" distR="0" wp14:anchorId="39F6277C" wp14:editId="33558488">
            <wp:extent cx="5943600" cy="13004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1300480"/>
                    </a:xfrm>
                    <a:prstGeom prst="rect">
                      <a:avLst/>
                    </a:prstGeom>
                  </pic:spPr>
                </pic:pic>
              </a:graphicData>
            </a:graphic>
          </wp:inline>
        </w:drawing>
      </w:r>
    </w:p>
    <w:p w:rsidR="00F612E2" w:rsidRPr="00247BAE" w:rsidRDefault="005F0A5F" w:rsidP="00F612E2">
      <w:pPr>
        <w:tabs>
          <w:tab w:val="left" w:pos="720"/>
        </w:tabs>
        <w:spacing w:after="0" w:line="240" w:lineRule="auto"/>
        <w:jc w:val="both"/>
        <w:rPr>
          <w:rFonts w:ascii="Times New Roman" w:eastAsiaTheme="minorHAnsi" w:hAnsi="Times New Roman"/>
          <w:color w:val="000000"/>
          <w:sz w:val="26"/>
          <w:szCs w:val="26"/>
          <w:lang w:val="ro-RO"/>
        </w:rPr>
      </w:pPr>
      <w:r w:rsidRPr="00247BAE">
        <w:rPr>
          <w:rFonts w:ascii="Times New Roman" w:eastAsiaTheme="minorHAnsi" w:hAnsi="Times New Roman"/>
          <w:color w:val="000000"/>
          <w:sz w:val="26"/>
          <w:szCs w:val="26"/>
          <w:lang w:val="ro-RO"/>
        </w:rPr>
        <w:tab/>
      </w:r>
    </w:p>
    <w:p w:rsidR="00D965D3" w:rsidRPr="00247BAE" w:rsidRDefault="00EA144E" w:rsidP="00F612E2">
      <w:pPr>
        <w:tabs>
          <w:tab w:val="left" w:pos="720"/>
        </w:tabs>
        <w:spacing w:after="0" w:line="240" w:lineRule="auto"/>
        <w:jc w:val="both"/>
        <w:rPr>
          <w:rFonts w:ascii="Times New Roman" w:hAnsi="Times New Roman"/>
          <w:sz w:val="26"/>
          <w:szCs w:val="26"/>
          <w:lang w:val="ro-RO"/>
        </w:rPr>
      </w:pPr>
      <w:r w:rsidRPr="00247BAE">
        <w:rPr>
          <w:rFonts w:ascii="Times New Roman" w:hAnsi="Times New Roman"/>
          <w:sz w:val="26"/>
          <w:szCs w:val="26"/>
          <w:lang w:val="ro-RO"/>
        </w:rPr>
        <w:t xml:space="preserve">Unitatea de producţie </w:t>
      </w:r>
      <w:r w:rsidR="00895736" w:rsidRPr="00247BAE">
        <w:rPr>
          <w:rFonts w:ascii="Times New Roman" w:hAnsi="Times New Roman"/>
          <w:b/>
          <w:i/>
          <w:sz w:val="26"/>
          <w:szCs w:val="26"/>
          <w:lang w:val="ro-RO"/>
        </w:rPr>
        <w:t>U.P. I Grupul Asociativ de Pădure nr. 11-24-26 Suseni</w:t>
      </w:r>
      <w:r w:rsidR="00741168" w:rsidRPr="00247BAE">
        <w:rPr>
          <w:rFonts w:ascii="Times New Roman" w:hAnsi="Times New Roman"/>
          <w:sz w:val="26"/>
          <w:szCs w:val="26"/>
          <w:lang w:val="ro-RO"/>
        </w:rPr>
        <w:t xml:space="preserve"> </w:t>
      </w:r>
      <w:r w:rsidRPr="00247BAE">
        <w:rPr>
          <w:rFonts w:ascii="Times New Roman" w:hAnsi="Times New Roman"/>
          <w:sz w:val="26"/>
          <w:szCs w:val="26"/>
          <w:lang w:val="ro-RO"/>
        </w:rPr>
        <w:t xml:space="preserve">este administrată de </w:t>
      </w:r>
      <w:r w:rsidR="00161E75" w:rsidRPr="00247BAE">
        <w:rPr>
          <w:rFonts w:ascii="Times New Roman" w:hAnsi="Times New Roman"/>
          <w:sz w:val="26"/>
          <w:szCs w:val="26"/>
          <w:lang w:val="ro-RO"/>
        </w:rPr>
        <w:t>Ocolul Silvic Particular Gheorgheni</w:t>
      </w:r>
      <w:r w:rsidR="0076391A" w:rsidRPr="00247BAE">
        <w:rPr>
          <w:rFonts w:ascii="Times New Roman" w:hAnsi="Times New Roman"/>
          <w:sz w:val="26"/>
          <w:szCs w:val="26"/>
          <w:lang w:val="ro-RO"/>
        </w:rPr>
        <w:t xml:space="preserve">, </w:t>
      </w:r>
      <w:r w:rsidR="00D965D3" w:rsidRPr="00247BAE">
        <w:rPr>
          <w:rFonts w:ascii="Times New Roman" w:hAnsi="Times New Roman"/>
          <w:sz w:val="26"/>
          <w:szCs w:val="26"/>
          <w:lang w:val="ro-RO"/>
        </w:rPr>
        <w:t>și</w:t>
      </w:r>
      <w:r w:rsidR="00BD2681" w:rsidRPr="00247BAE">
        <w:rPr>
          <w:rFonts w:ascii="Times New Roman" w:hAnsi="Times New Roman"/>
          <w:sz w:val="26"/>
          <w:szCs w:val="26"/>
          <w:lang w:val="ro-RO"/>
        </w:rPr>
        <w:t xml:space="preserve"> </w:t>
      </w:r>
      <w:r w:rsidRPr="00247BAE">
        <w:rPr>
          <w:rFonts w:ascii="Times New Roman" w:hAnsi="Times New Roman"/>
          <w:sz w:val="26"/>
          <w:szCs w:val="26"/>
          <w:lang w:val="ro-RO"/>
        </w:rPr>
        <w:t xml:space="preserve">are o suprafaţă de </w:t>
      </w:r>
      <w:r w:rsidR="005531D1" w:rsidRPr="00247BAE">
        <w:rPr>
          <w:rFonts w:ascii="Times New Roman" w:hAnsi="Times New Roman"/>
          <w:b/>
          <w:i/>
          <w:sz w:val="26"/>
          <w:szCs w:val="26"/>
          <w:lang w:val="ro-RO"/>
        </w:rPr>
        <w:t>159,7</w:t>
      </w:r>
      <w:r w:rsidRPr="00247BAE">
        <w:rPr>
          <w:rFonts w:ascii="Times New Roman" w:hAnsi="Times New Roman"/>
          <w:b/>
          <w:i/>
          <w:sz w:val="26"/>
          <w:szCs w:val="26"/>
          <w:lang w:val="ro-RO"/>
        </w:rPr>
        <w:t xml:space="preserve"> ha</w:t>
      </w:r>
      <w:r w:rsidRPr="00247BAE">
        <w:rPr>
          <w:rFonts w:ascii="Times New Roman" w:hAnsi="Times New Roman"/>
          <w:sz w:val="26"/>
          <w:szCs w:val="26"/>
          <w:lang w:val="ro-RO"/>
        </w:rPr>
        <w:t xml:space="preserve">, </w:t>
      </w:r>
      <w:r w:rsidR="00734336" w:rsidRPr="00247BAE">
        <w:rPr>
          <w:rFonts w:ascii="Times New Roman" w:hAnsi="Times New Roman"/>
          <w:sz w:val="26"/>
          <w:szCs w:val="26"/>
          <w:lang w:val="ro-RO"/>
        </w:rPr>
        <w:t>și</w:t>
      </w:r>
      <w:r w:rsidRPr="00247BAE">
        <w:rPr>
          <w:rFonts w:ascii="Times New Roman" w:hAnsi="Times New Roman"/>
          <w:sz w:val="26"/>
          <w:szCs w:val="26"/>
          <w:lang w:val="ro-RO"/>
        </w:rPr>
        <w:t xml:space="preserve"> </w:t>
      </w:r>
      <w:r w:rsidR="00734336" w:rsidRPr="00247BAE">
        <w:rPr>
          <w:rFonts w:ascii="Times New Roman" w:hAnsi="Times New Roman"/>
          <w:sz w:val="26"/>
          <w:szCs w:val="26"/>
          <w:lang w:val="ro-RO"/>
        </w:rPr>
        <w:t>este cuprins în</w:t>
      </w:r>
      <w:r w:rsidR="00F612E2" w:rsidRPr="00247BAE">
        <w:rPr>
          <w:rFonts w:ascii="Times New Roman" w:hAnsi="Times New Roman"/>
          <w:sz w:val="26"/>
          <w:szCs w:val="26"/>
          <w:lang w:val="ro-RO"/>
        </w:rPr>
        <w:t xml:space="preserve"> </w:t>
      </w:r>
      <w:r w:rsidR="001078F3" w:rsidRPr="00247BAE">
        <w:rPr>
          <w:rFonts w:ascii="Times New Roman" w:hAnsi="Times New Roman"/>
          <w:sz w:val="26"/>
          <w:szCs w:val="26"/>
          <w:lang w:val="ro-RO"/>
        </w:rPr>
        <w:t>2</w:t>
      </w:r>
      <w:r w:rsidR="00F612E2" w:rsidRPr="00247BAE">
        <w:rPr>
          <w:rFonts w:ascii="Times New Roman" w:hAnsi="Times New Roman"/>
          <w:sz w:val="26"/>
          <w:szCs w:val="26"/>
          <w:lang w:val="ro-RO"/>
        </w:rPr>
        <w:t xml:space="preserve"> trupuri </w:t>
      </w:r>
      <w:r w:rsidR="00734336" w:rsidRPr="00247BAE">
        <w:rPr>
          <w:rFonts w:ascii="Times New Roman" w:hAnsi="Times New Roman"/>
          <w:sz w:val="26"/>
          <w:szCs w:val="26"/>
          <w:lang w:val="ro-RO"/>
        </w:rPr>
        <w:t>de pădure</w:t>
      </w:r>
      <w:r w:rsidR="00940FED" w:rsidRPr="00247BAE">
        <w:rPr>
          <w:rFonts w:ascii="Times New Roman" w:hAnsi="Times New Roman"/>
          <w:sz w:val="26"/>
          <w:szCs w:val="26"/>
          <w:lang w:val="ro-RO"/>
        </w:rPr>
        <w:t>:</w:t>
      </w:r>
    </w:p>
    <w:p w:rsidR="00626F43" w:rsidRPr="00247BAE" w:rsidRDefault="001078F3" w:rsidP="002D3B12">
      <w:pPr>
        <w:tabs>
          <w:tab w:val="left" w:pos="720"/>
        </w:tabs>
        <w:spacing w:after="0" w:line="240" w:lineRule="auto"/>
        <w:jc w:val="center"/>
        <w:rPr>
          <w:rFonts w:ascii="Times New Roman" w:hAnsi="Times New Roman"/>
          <w:sz w:val="26"/>
          <w:szCs w:val="26"/>
          <w:lang w:val="ro-RO"/>
        </w:rPr>
      </w:pPr>
      <w:r w:rsidRPr="00247BAE">
        <w:rPr>
          <w:noProof/>
          <w:lang w:val="ro-RO"/>
        </w:rPr>
        <w:lastRenderedPageBreak/>
        <w:drawing>
          <wp:inline distT="0" distB="0" distL="0" distR="0" wp14:anchorId="72CA2FFE" wp14:editId="51A01444">
            <wp:extent cx="5943600" cy="13023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1302385"/>
                    </a:xfrm>
                    <a:prstGeom prst="rect">
                      <a:avLst/>
                    </a:prstGeom>
                  </pic:spPr>
                </pic:pic>
              </a:graphicData>
            </a:graphic>
          </wp:inline>
        </w:drawing>
      </w:r>
    </w:p>
    <w:p w:rsidR="00D43D8D" w:rsidRPr="00247BAE" w:rsidRDefault="005F0A5F" w:rsidP="004B5A19">
      <w:pPr>
        <w:autoSpaceDE w:val="0"/>
        <w:autoSpaceDN w:val="0"/>
        <w:adjustRightInd w:val="0"/>
        <w:spacing w:after="0" w:line="240" w:lineRule="auto"/>
        <w:jc w:val="both"/>
        <w:rPr>
          <w:rFonts w:ascii="Times New Roman" w:hAnsi="Times New Roman"/>
          <w:sz w:val="26"/>
          <w:szCs w:val="26"/>
          <w:lang w:val="ro-RO"/>
        </w:rPr>
      </w:pPr>
      <w:r w:rsidRPr="00247BAE">
        <w:rPr>
          <w:rFonts w:ascii="Times New Roman" w:hAnsi="Times New Roman"/>
          <w:sz w:val="26"/>
          <w:szCs w:val="26"/>
          <w:lang w:val="ro-RO"/>
        </w:rPr>
        <w:tab/>
      </w:r>
    </w:p>
    <w:p w:rsidR="002A6078" w:rsidRPr="00247BAE" w:rsidRDefault="00EA144E" w:rsidP="00D43D8D">
      <w:pPr>
        <w:autoSpaceDE w:val="0"/>
        <w:autoSpaceDN w:val="0"/>
        <w:adjustRightInd w:val="0"/>
        <w:spacing w:after="0" w:line="240" w:lineRule="auto"/>
        <w:ind w:firstLine="720"/>
        <w:jc w:val="both"/>
        <w:rPr>
          <w:rFonts w:ascii="Times New Roman" w:eastAsiaTheme="minorHAnsi" w:hAnsi="Times New Roman"/>
          <w:sz w:val="26"/>
          <w:szCs w:val="26"/>
          <w:lang w:val="ro-RO"/>
        </w:rPr>
      </w:pPr>
      <w:r w:rsidRPr="00247BAE">
        <w:rPr>
          <w:rFonts w:ascii="Times New Roman" w:hAnsi="Times New Roman"/>
          <w:sz w:val="26"/>
          <w:szCs w:val="26"/>
          <w:lang w:val="ro-RO"/>
        </w:rPr>
        <w:t xml:space="preserve">Suprafaţă </w:t>
      </w:r>
      <w:r w:rsidR="00F612E2" w:rsidRPr="00247BAE">
        <w:rPr>
          <w:rFonts w:ascii="Times New Roman" w:hAnsi="Times New Roman"/>
          <w:b/>
          <w:i/>
          <w:sz w:val="26"/>
          <w:szCs w:val="26"/>
          <w:lang w:val="ro-RO"/>
        </w:rPr>
        <w:t>studiată</w:t>
      </w:r>
      <w:r w:rsidR="00BD2681" w:rsidRPr="00247BAE">
        <w:rPr>
          <w:rFonts w:ascii="Times New Roman" w:hAnsi="Times New Roman"/>
          <w:b/>
          <w:i/>
          <w:sz w:val="26"/>
          <w:szCs w:val="26"/>
          <w:lang w:val="ro-RO"/>
        </w:rPr>
        <w:t xml:space="preserve"> </w:t>
      </w:r>
      <w:r w:rsidR="00F612E2" w:rsidRPr="00247BAE">
        <w:rPr>
          <w:rFonts w:ascii="Times New Roman" w:hAnsi="Times New Roman"/>
          <w:b/>
          <w:i/>
          <w:sz w:val="26"/>
          <w:szCs w:val="26"/>
          <w:lang w:val="ro-RO"/>
        </w:rPr>
        <w:t>parțial</w:t>
      </w:r>
      <w:r w:rsidR="0076663C" w:rsidRPr="00247BAE">
        <w:rPr>
          <w:rFonts w:ascii="Times New Roman" w:hAnsi="Times New Roman"/>
          <w:b/>
          <w:i/>
          <w:sz w:val="26"/>
          <w:szCs w:val="26"/>
          <w:lang w:val="ro-RO"/>
        </w:rPr>
        <w:t xml:space="preserve"> </w:t>
      </w:r>
      <w:r w:rsidR="00276967" w:rsidRPr="00247BAE">
        <w:rPr>
          <w:rFonts w:ascii="Times New Roman" w:hAnsi="Times New Roman"/>
          <w:b/>
          <w:i/>
          <w:sz w:val="26"/>
          <w:szCs w:val="26"/>
          <w:lang w:val="ro-RO"/>
        </w:rPr>
        <w:t>(</w:t>
      </w:r>
      <w:r w:rsidR="00161E75" w:rsidRPr="00247BAE">
        <w:rPr>
          <w:rFonts w:ascii="Times New Roman" w:hAnsi="Times New Roman"/>
          <w:b/>
          <w:i/>
          <w:sz w:val="26"/>
          <w:szCs w:val="26"/>
          <w:lang w:val="ro-RO"/>
        </w:rPr>
        <w:t>140,36</w:t>
      </w:r>
      <w:r w:rsidR="00276967" w:rsidRPr="00247BAE">
        <w:rPr>
          <w:rFonts w:ascii="Times New Roman" w:hAnsi="Times New Roman"/>
          <w:b/>
          <w:i/>
          <w:sz w:val="26"/>
          <w:szCs w:val="26"/>
          <w:lang w:val="ro-RO"/>
        </w:rPr>
        <w:t xml:space="preserve"> ha) </w:t>
      </w:r>
      <w:r w:rsidR="0076663C" w:rsidRPr="00247BAE">
        <w:rPr>
          <w:rFonts w:ascii="Times New Roman" w:hAnsi="Times New Roman"/>
          <w:b/>
          <w:i/>
          <w:sz w:val="26"/>
          <w:szCs w:val="26"/>
          <w:lang w:val="ro-RO"/>
        </w:rPr>
        <w:t>se suprapune</w:t>
      </w:r>
      <w:r w:rsidR="0076663C" w:rsidRPr="00247BAE">
        <w:rPr>
          <w:rFonts w:ascii="Times New Roman" w:hAnsi="Times New Roman"/>
          <w:sz w:val="26"/>
          <w:szCs w:val="26"/>
          <w:lang w:val="ro-RO"/>
        </w:rPr>
        <w:t xml:space="preserve"> cu </w:t>
      </w:r>
      <w:r w:rsidR="00276967" w:rsidRPr="00247BAE">
        <w:rPr>
          <w:rFonts w:ascii="Times New Roman" w:eastAsiaTheme="minorHAnsi" w:hAnsi="Times New Roman"/>
          <w:sz w:val="26"/>
          <w:szCs w:val="26"/>
          <w:lang w:val="ro-RO"/>
        </w:rPr>
        <w:t>arii naturale pr</w:t>
      </w:r>
      <w:r w:rsidR="004B5A19" w:rsidRPr="00247BAE">
        <w:rPr>
          <w:rFonts w:ascii="Times New Roman" w:eastAsiaTheme="minorHAnsi" w:hAnsi="Times New Roman"/>
          <w:sz w:val="26"/>
          <w:szCs w:val="26"/>
          <w:lang w:val="ro-RO"/>
        </w:rPr>
        <w:t xml:space="preserve">otejate: </w:t>
      </w:r>
      <w:r w:rsidR="00161E75" w:rsidRPr="00247BAE">
        <w:rPr>
          <w:rFonts w:ascii="Times New Roman" w:eastAsiaTheme="minorHAnsi" w:hAnsi="Times New Roman"/>
          <w:sz w:val="26"/>
          <w:szCs w:val="26"/>
          <w:lang w:val="ro-RO"/>
        </w:rPr>
        <w:t xml:space="preserve">ROSPA0033 Depresiunea și Munții Giurgeului și în </w:t>
      </w:r>
      <w:r w:rsidR="00940FED" w:rsidRPr="00247BAE">
        <w:rPr>
          <w:rFonts w:ascii="Times New Roman" w:eastAsiaTheme="minorHAnsi" w:hAnsi="Times New Roman"/>
          <w:sz w:val="26"/>
          <w:szCs w:val="26"/>
          <w:lang w:val="ro-RO"/>
        </w:rPr>
        <w:t>ROSCI00</w:t>
      </w:r>
      <w:r w:rsidR="00161E75" w:rsidRPr="00247BAE">
        <w:rPr>
          <w:rFonts w:ascii="Times New Roman" w:eastAsiaTheme="minorHAnsi" w:hAnsi="Times New Roman"/>
          <w:sz w:val="26"/>
          <w:szCs w:val="26"/>
          <w:lang w:val="ro-RO"/>
        </w:rPr>
        <w:t>90 Harghita Mădăraș.</w:t>
      </w:r>
    </w:p>
    <w:p w:rsidR="00FC31D3" w:rsidRPr="00247BAE" w:rsidRDefault="00EA144E" w:rsidP="00890683">
      <w:pPr>
        <w:spacing w:after="0" w:line="240" w:lineRule="auto"/>
        <w:jc w:val="both"/>
        <w:rPr>
          <w:rFonts w:ascii="Times New Roman" w:hAnsi="Times New Roman"/>
          <w:sz w:val="26"/>
          <w:szCs w:val="26"/>
          <w:lang w:val="ro-RO"/>
        </w:rPr>
      </w:pPr>
      <w:r w:rsidRPr="00247BAE">
        <w:rPr>
          <w:rFonts w:ascii="Times New Roman" w:hAnsi="Times New Roman"/>
          <w:sz w:val="26"/>
          <w:szCs w:val="26"/>
          <w:lang w:val="ro-RO"/>
        </w:rPr>
        <w:t>Suprafaţa fondului forestier fiind repartizată pe următoarele grupe/subgrupe/categorii funcţionale:</w:t>
      </w:r>
    </w:p>
    <w:p w:rsidR="00D43D8D" w:rsidRPr="00247BAE" w:rsidRDefault="00940FED" w:rsidP="00940FED">
      <w:pPr>
        <w:tabs>
          <w:tab w:val="right" w:pos="9356"/>
        </w:tabs>
        <w:spacing w:after="0" w:line="240" w:lineRule="auto"/>
        <w:ind w:firstLine="567"/>
        <w:jc w:val="both"/>
        <w:rPr>
          <w:rFonts w:ascii="Times New Roman" w:hAnsi="Times New Roman"/>
          <w:sz w:val="26"/>
          <w:szCs w:val="26"/>
          <w:lang w:val="ro-RO"/>
        </w:rPr>
      </w:pPr>
      <w:r w:rsidRPr="00247BAE">
        <w:rPr>
          <w:rFonts w:ascii="Times New Roman" w:hAnsi="Times New Roman"/>
          <w:sz w:val="26"/>
          <w:szCs w:val="26"/>
          <w:lang w:val="ro-RO"/>
        </w:rPr>
        <w:t xml:space="preserve">În scopul reglementării procesului de producţie/protecţie conform obiectivelor şi funcţiilor ecologice şi social-economice atribuite </w:t>
      </w:r>
      <w:proofErr w:type="spellStart"/>
      <w:r w:rsidRPr="00247BAE">
        <w:rPr>
          <w:rFonts w:ascii="Times New Roman" w:hAnsi="Times New Roman"/>
          <w:sz w:val="26"/>
          <w:szCs w:val="26"/>
          <w:lang w:val="ro-RO"/>
        </w:rPr>
        <w:t>arboretelor</w:t>
      </w:r>
      <w:proofErr w:type="spellEnd"/>
      <w:r w:rsidRPr="00247BAE">
        <w:rPr>
          <w:rFonts w:ascii="Times New Roman" w:hAnsi="Times New Roman"/>
          <w:sz w:val="26"/>
          <w:szCs w:val="26"/>
          <w:lang w:val="ro-RO"/>
        </w:rPr>
        <w:t xml:space="preserve"> au fost constituite următoarele categorii funcționale:</w:t>
      </w:r>
    </w:p>
    <w:p w:rsidR="0010674B" w:rsidRPr="00247BAE" w:rsidRDefault="0010674B" w:rsidP="00940FED">
      <w:pPr>
        <w:tabs>
          <w:tab w:val="right" w:pos="9356"/>
        </w:tabs>
        <w:spacing w:after="0" w:line="240" w:lineRule="auto"/>
        <w:ind w:firstLine="567"/>
        <w:jc w:val="both"/>
        <w:rPr>
          <w:rFonts w:ascii="Times New Roman" w:hAnsi="Times New Roman"/>
          <w:sz w:val="26"/>
          <w:szCs w:val="26"/>
          <w:lang w:val="ro-RO"/>
        </w:rPr>
      </w:pPr>
    </w:p>
    <w:p w:rsidR="001E33E4" w:rsidRPr="00247BAE" w:rsidRDefault="001078F3" w:rsidP="002D3B12">
      <w:pPr>
        <w:spacing w:after="0" w:line="240" w:lineRule="auto"/>
        <w:jc w:val="center"/>
        <w:rPr>
          <w:rFonts w:ascii="Times New Roman" w:hAnsi="Times New Roman"/>
          <w:sz w:val="26"/>
          <w:szCs w:val="26"/>
          <w:lang w:val="ro-RO"/>
        </w:rPr>
      </w:pPr>
      <w:r w:rsidRPr="00247BAE">
        <w:rPr>
          <w:noProof/>
          <w:lang w:val="ro-RO"/>
        </w:rPr>
        <w:drawing>
          <wp:inline distT="0" distB="0" distL="0" distR="0" wp14:anchorId="05364B40" wp14:editId="0EF181DD">
            <wp:extent cx="5943600" cy="170942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1709420"/>
                    </a:xfrm>
                    <a:prstGeom prst="rect">
                      <a:avLst/>
                    </a:prstGeom>
                  </pic:spPr>
                </pic:pic>
              </a:graphicData>
            </a:graphic>
          </wp:inline>
        </w:drawing>
      </w:r>
    </w:p>
    <w:p w:rsidR="00D43D8D" w:rsidRPr="00247BAE" w:rsidRDefault="00D43D8D" w:rsidP="00890683">
      <w:pPr>
        <w:tabs>
          <w:tab w:val="right" w:pos="9356"/>
        </w:tabs>
        <w:spacing w:after="0" w:line="240" w:lineRule="auto"/>
        <w:ind w:firstLine="567"/>
        <w:jc w:val="both"/>
        <w:rPr>
          <w:rFonts w:ascii="Times New Roman" w:hAnsi="Times New Roman"/>
          <w:sz w:val="26"/>
          <w:szCs w:val="26"/>
          <w:lang w:val="ro-RO"/>
        </w:rPr>
      </w:pPr>
    </w:p>
    <w:p w:rsidR="00580AFB" w:rsidRPr="00247BAE" w:rsidRDefault="006C058D" w:rsidP="00890683">
      <w:pPr>
        <w:tabs>
          <w:tab w:val="right" w:pos="9356"/>
        </w:tabs>
        <w:spacing w:after="0" w:line="240" w:lineRule="auto"/>
        <w:ind w:firstLine="567"/>
        <w:jc w:val="both"/>
        <w:rPr>
          <w:rFonts w:ascii="Times New Roman" w:hAnsi="Times New Roman"/>
          <w:sz w:val="26"/>
          <w:szCs w:val="26"/>
          <w:lang w:val="ro-RO"/>
        </w:rPr>
      </w:pPr>
      <w:r w:rsidRPr="00247BAE">
        <w:rPr>
          <w:rFonts w:ascii="Times New Roman" w:hAnsi="Times New Roman"/>
          <w:sz w:val="26"/>
          <w:szCs w:val="26"/>
          <w:lang w:val="ro-RO"/>
        </w:rPr>
        <w:t>Încadrarea pe tipuri de categorie funcţională:</w:t>
      </w:r>
    </w:p>
    <w:p w:rsidR="0010674B" w:rsidRPr="00247BAE" w:rsidRDefault="0010674B" w:rsidP="00890683">
      <w:pPr>
        <w:tabs>
          <w:tab w:val="right" w:pos="9356"/>
        </w:tabs>
        <w:spacing w:after="0" w:line="240" w:lineRule="auto"/>
        <w:ind w:firstLine="567"/>
        <w:jc w:val="both"/>
        <w:rPr>
          <w:rFonts w:ascii="Times New Roman" w:hAnsi="Times New Roman"/>
          <w:sz w:val="26"/>
          <w:szCs w:val="26"/>
          <w:lang w:val="ro-RO"/>
        </w:rPr>
      </w:pPr>
    </w:p>
    <w:p w:rsidR="00D43D8D" w:rsidRPr="00247BAE" w:rsidRDefault="006C058D" w:rsidP="00940FED">
      <w:pPr>
        <w:tabs>
          <w:tab w:val="right" w:pos="9356"/>
        </w:tabs>
        <w:spacing w:after="0" w:line="240" w:lineRule="auto"/>
        <w:jc w:val="center"/>
        <w:rPr>
          <w:rFonts w:ascii="Times New Roman" w:hAnsi="Times New Roman"/>
          <w:sz w:val="26"/>
          <w:szCs w:val="26"/>
          <w:lang w:val="ro-RO"/>
        </w:rPr>
      </w:pPr>
      <w:r w:rsidRPr="00247BAE">
        <w:rPr>
          <w:noProof/>
          <w:lang w:val="ro-RO"/>
        </w:rPr>
        <w:drawing>
          <wp:inline distT="0" distB="0" distL="0" distR="0" wp14:anchorId="620FA3D2" wp14:editId="0D0C9366">
            <wp:extent cx="5943600" cy="2581275"/>
            <wp:effectExtent l="0" t="0" r="0" b="9525"/>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2581275"/>
                    </a:xfrm>
                    <a:prstGeom prst="rect">
                      <a:avLst/>
                    </a:prstGeom>
                  </pic:spPr>
                </pic:pic>
              </a:graphicData>
            </a:graphic>
          </wp:inline>
        </w:drawing>
      </w:r>
    </w:p>
    <w:p w:rsidR="0010674B" w:rsidRPr="00247BAE" w:rsidRDefault="0010674B" w:rsidP="00580AFB">
      <w:pPr>
        <w:tabs>
          <w:tab w:val="right" w:pos="9356"/>
        </w:tabs>
        <w:spacing w:after="0" w:line="240" w:lineRule="auto"/>
        <w:ind w:firstLine="567"/>
        <w:jc w:val="both"/>
        <w:rPr>
          <w:rFonts w:ascii="Times New Roman" w:hAnsi="Times New Roman"/>
          <w:sz w:val="26"/>
          <w:szCs w:val="26"/>
          <w:lang w:val="ro-RO"/>
        </w:rPr>
      </w:pPr>
    </w:p>
    <w:p w:rsidR="0010674B" w:rsidRPr="00247BAE" w:rsidRDefault="0010674B" w:rsidP="00580AFB">
      <w:pPr>
        <w:tabs>
          <w:tab w:val="right" w:pos="9356"/>
        </w:tabs>
        <w:spacing w:after="0" w:line="240" w:lineRule="auto"/>
        <w:ind w:firstLine="567"/>
        <w:jc w:val="both"/>
        <w:rPr>
          <w:rFonts w:ascii="Times New Roman" w:hAnsi="Times New Roman"/>
          <w:sz w:val="26"/>
          <w:szCs w:val="26"/>
          <w:lang w:val="ro-RO"/>
        </w:rPr>
      </w:pPr>
    </w:p>
    <w:p w:rsidR="0010674B" w:rsidRPr="00247BAE" w:rsidRDefault="0010674B" w:rsidP="00580AFB">
      <w:pPr>
        <w:tabs>
          <w:tab w:val="right" w:pos="9356"/>
        </w:tabs>
        <w:spacing w:after="0" w:line="240" w:lineRule="auto"/>
        <w:ind w:firstLine="567"/>
        <w:jc w:val="both"/>
        <w:rPr>
          <w:rFonts w:ascii="Times New Roman" w:hAnsi="Times New Roman"/>
          <w:sz w:val="26"/>
          <w:szCs w:val="26"/>
          <w:lang w:val="ro-RO"/>
        </w:rPr>
      </w:pPr>
    </w:p>
    <w:p w:rsidR="0010674B" w:rsidRPr="00247BAE" w:rsidRDefault="0010674B" w:rsidP="00580AFB">
      <w:pPr>
        <w:tabs>
          <w:tab w:val="right" w:pos="9356"/>
        </w:tabs>
        <w:spacing w:after="0" w:line="240" w:lineRule="auto"/>
        <w:ind w:firstLine="567"/>
        <w:jc w:val="both"/>
        <w:rPr>
          <w:rFonts w:ascii="Times New Roman" w:hAnsi="Times New Roman"/>
          <w:sz w:val="26"/>
          <w:szCs w:val="26"/>
          <w:lang w:val="ro-RO"/>
        </w:rPr>
      </w:pPr>
    </w:p>
    <w:p w:rsidR="0010674B" w:rsidRPr="00247BAE" w:rsidRDefault="0010674B" w:rsidP="00580AFB">
      <w:pPr>
        <w:tabs>
          <w:tab w:val="right" w:pos="9356"/>
        </w:tabs>
        <w:spacing w:after="0" w:line="240" w:lineRule="auto"/>
        <w:ind w:firstLine="567"/>
        <w:jc w:val="both"/>
        <w:rPr>
          <w:rFonts w:ascii="Times New Roman" w:hAnsi="Times New Roman"/>
          <w:sz w:val="26"/>
          <w:szCs w:val="26"/>
          <w:lang w:val="ro-RO"/>
        </w:rPr>
      </w:pPr>
    </w:p>
    <w:p w:rsidR="002D3B12" w:rsidRPr="00247BAE" w:rsidRDefault="002D3B12" w:rsidP="00580AFB">
      <w:pPr>
        <w:tabs>
          <w:tab w:val="right" w:pos="9356"/>
        </w:tabs>
        <w:spacing w:after="0" w:line="240" w:lineRule="auto"/>
        <w:ind w:firstLine="567"/>
        <w:jc w:val="both"/>
        <w:rPr>
          <w:rFonts w:ascii="Times New Roman" w:hAnsi="Times New Roman"/>
          <w:sz w:val="26"/>
          <w:szCs w:val="26"/>
          <w:lang w:val="ro-RO"/>
        </w:rPr>
      </w:pPr>
      <w:r w:rsidRPr="00247BAE">
        <w:rPr>
          <w:rFonts w:ascii="Times New Roman" w:hAnsi="Times New Roman"/>
          <w:sz w:val="26"/>
          <w:szCs w:val="26"/>
          <w:lang w:val="ro-RO"/>
        </w:rPr>
        <w:lastRenderedPageBreak/>
        <w:t>Principalele indicatori cantitativi sunt următoarele:</w:t>
      </w:r>
    </w:p>
    <w:p w:rsidR="002D3B12" w:rsidRPr="00247BAE" w:rsidRDefault="001078F3" w:rsidP="002D3B12">
      <w:pPr>
        <w:tabs>
          <w:tab w:val="right" w:pos="9356"/>
        </w:tabs>
        <w:spacing w:after="0" w:line="240" w:lineRule="auto"/>
        <w:jc w:val="center"/>
        <w:rPr>
          <w:rFonts w:ascii="Times New Roman" w:hAnsi="Times New Roman"/>
          <w:sz w:val="26"/>
          <w:szCs w:val="26"/>
          <w:lang w:val="ro-RO"/>
        </w:rPr>
      </w:pPr>
      <w:r w:rsidRPr="00247BAE">
        <w:rPr>
          <w:noProof/>
          <w:lang w:val="ro-RO"/>
        </w:rPr>
        <w:drawing>
          <wp:inline distT="0" distB="0" distL="0" distR="0" wp14:anchorId="367F56F2" wp14:editId="4E373FCE">
            <wp:extent cx="5412921" cy="2914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412921" cy="2914650"/>
                    </a:xfrm>
                    <a:prstGeom prst="rect">
                      <a:avLst/>
                    </a:prstGeom>
                  </pic:spPr>
                </pic:pic>
              </a:graphicData>
            </a:graphic>
          </wp:inline>
        </w:drawing>
      </w:r>
    </w:p>
    <w:p w:rsidR="002D3B12" w:rsidRPr="00247BAE" w:rsidRDefault="002D3B12" w:rsidP="00890683">
      <w:pPr>
        <w:tabs>
          <w:tab w:val="right" w:pos="9356"/>
        </w:tabs>
        <w:spacing w:after="0" w:line="240" w:lineRule="auto"/>
        <w:ind w:firstLine="567"/>
        <w:jc w:val="both"/>
        <w:rPr>
          <w:rFonts w:ascii="Times New Roman" w:hAnsi="Times New Roman"/>
          <w:sz w:val="26"/>
          <w:szCs w:val="26"/>
          <w:lang w:val="ro-RO"/>
        </w:rPr>
      </w:pPr>
    </w:p>
    <w:p w:rsidR="001078F3" w:rsidRPr="00247BAE" w:rsidRDefault="002D3B12" w:rsidP="00161E75">
      <w:pPr>
        <w:autoSpaceDE w:val="0"/>
        <w:autoSpaceDN w:val="0"/>
        <w:adjustRightInd w:val="0"/>
        <w:spacing w:after="0" w:line="240" w:lineRule="auto"/>
        <w:jc w:val="both"/>
        <w:rPr>
          <w:rFonts w:ascii="Times New Roman" w:eastAsiaTheme="minorHAnsi" w:hAnsi="Times New Roman"/>
          <w:sz w:val="26"/>
          <w:szCs w:val="26"/>
          <w:lang w:val="ro-RO"/>
        </w:rPr>
      </w:pPr>
      <w:r w:rsidRPr="00247BAE">
        <w:rPr>
          <w:rFonts w:ascii="Times New Roman" w:eastAsiaTheme="minorHAnsi" w:hAnsi="Times New Roman"/>
          <w:sz w:val="26"/>
          <w:szCs w:val="26"/>
          <w:lang w:val="ro-RO"/>
        </w:rPr>
        <w:t xml:space="preserve">Pentru realizarea obiectivelor stabilite este necesar ca </w:t>
      </w:r>
      <w:proofErr w:type="spellStart"/>
      <w:r w:rsidRPr="00247BAE">
        <w:rPr>
          <w:rFonts w:ascii="Times New Roman" w:eastAsiaTheme="minorHAnsi" w:hAnsi="Times New Roman"/>
          <w:sz w:val="26"/>
          <w:szCs w:val="26"/>
          <w:lang w:val="ro-RO"/>
        </w:rPr>
        <w:t>arboretelor</w:t>
      </w:r>
      <w:proofErr w:type="spellEnd"/>
      <w:r w:rsidRPr="00247BAE">
        <w:rPr>
          <w:rFonts w:ascii="Times New Roman" w:eastAsiaTheme="minorHAnsi" w:hAnsi="Times New Roman"/>
          <w:sz w:val="26"/>
          <w:szCs w:val="26"/>
          <w:lang w:val="ro-RO"/>
        </w:rPr>
        <w:t xml:space="preserve"> să li se aplice măsuri de gospodărire adecvate. În acest scop s-a constituit o singură unitate de gospodărire şi anume: </w:t>
      </w:r>
    </w:p>
    <w:p w:rsidR="001078F3" w:rsidRPr="00247BAE" w:rsidRDefault="001078F3" w:rsidP="00161E75">
      <w:pPr>
        <w:autoSpaceDE w:val="0"/>
        <w:autoSpaceDN w:val="0"/>
        <w:adjustRightInd w:val="0"/>
        <w:spacing w:after="0" w:line="240" w:lineRule="auto"/>
        <w:jc w:val="both"/>
        <w:rPr>
          <w:rFonts w:ascii="Times New Roman" w:eastAsiaTheme="minorHAnsi" w:hAnsi="Times New Roman"/>
          <w:sz w:val="26"/>
          <w:szCs w:val="26"/>
          <w:lang w:val="ro-RO"/>
        </w:rPr>
      </w:pPr>
      <w:r w:rsidRPr="00247BAE">
        <w:rPr>
          <w:rFonts w:ascii="Times New Roman" w:eastAsiaTheme="minorHAnsi" w:hAnsi="Times New Roman"/>
          <w:sz w:val="26"/>
          <w:szCs w:val="26"/>
          <w:lang w:val="ro-RO"/>
        </w:rPr>
        <w:t xml:space="preserve">- S.U.P. A – codru regulat, sortimente obişnuite, în care au fost încadrate </w:t>
      </w:r>
      <w:proofErr w:type="spellStart"/>
      <w:r w:rsidRPr="00247BAE">
        <w:rPr>
          <w:rFonts w:ascii="Times New Roman" w:eastAsiaTheme="minorHAnsi" w:hAnsi="Times New Roman"/>
          <w:sz w:val="26"/>
          <w:szCs w:val="26"/>
          <w:lang w:val="ro-RO"/>
        </w:rPr>
        <w:t>arboretele</w:t>
      </w:r>
      <w:proofErr w:type="spellEnd"/>
      <w:r w:rsidRPr="00247BAE">
        <w:rPr>
          <w:rFonts w:ascii="Times New Roman" w:eastAsiaTheme="minorHAnsi" w:hAnsi="Times New Roman"/>
          <w:sz w:val="26"/>
          <w:szCs w:val="26"/>
          <w:lang w:val="ro-RO"/>
        </w:rPr>
        <w:t xml:space="preserve"> din tipul funcţional IV, categoria funcţională 1.4.J.; 1.5.N., în suprafaţă totală de 172,16 ha; </w:t>
      </w:r>
    </w:p>
    <w:p w:rsidR="002D3B12" w:rsidRPr="00247BAE" w:rsidRDefault="007F31A3" w:rsidP="006C058D">
      <w:pPr>
        <w:autoSpaceDE w:val="0"/>
        <w:autoSpaceDN w:val="0"/>
        <w:adjustRightInd w:val="0"/>
        <w:spacing w:after="0" w:line="240" w:lineRule="auto"/>
        <w:jc w:val="both"/>
        <w:rPr>
          <w:rFonts w:ascii="Times New Roman" w:eastAsiaTheme="minorHAnsi" w:hAnsi="Times New Roman"/>
          <w:sz w:val="26"/>
          <w:szCs w:val="26"/>
          <w:lang w:val="ro-RO"/>
        </w:rPr>
      </w:pPr>
      <w:r w:rsidRPr="00247BAE">
        <w:rPr>
          <w:rFonts w:ascii="Times New Roman" w:eastAsiaTheme="minorHAnsi" w:hAnsi="Times New Roman"/>
          <w:sz w:val="26"/>
          <w:szCs w:val="26"/>
          <w:lang w:val="ro-RO"/>
        </w:rPr>
        <w:t>B</w:t>
      </w:r>
      <w:r w:rsidR="00EA144E" w:rsidRPr="00247BAE">
        <w:rPr>
          <w:rFonts w:ascii="Times New Roman" w:eastAsiaTheme="minorHAnsi" w:hAnsi="Times New Roman"/>
          <w:sz w:val="26"/>
          <w:szCs w:val="26"/>
          <w:lang w:val="ro-RO"/>
        </w:rPr>
        <w:t>azele de amenajare: regimul –</w:t>
      </w:r>
      <w:r w:rsidRPr="00247BAE">
        <w:rPr>
          <w:rFonts w:ascii="Times New Roman" w:eastAsiaTheme="minorHAnsi" w:hAnsi="Times New Roman"/>
          <w:sz w:val="26"/>
          <w:szCs w:val="26"/>
          <w:lang w:val="ro-RO"/>
        </w:rPr>
        <w:t xml:space="preserve"> </w:t>
      </w:r>
      <w:r w:rsidR="00EA144E" w:rsidRPr="00247BAE">
        <w:rPr>
          <w:rFonts w:ascii="Times New Roman" w:eastAsiaTheme="minorHAnsi" w:hAnsi="Times New Roman"/>
          <w:sz w:val="26"/>
          <w:szCs w:val="26"/>
          <w:lang w:val="ro-RO"/>
        </w:rPr>
        <w:t xml:space="preserve">codru; </w:t>
      </w:r>
    </w:p>
    <w:p w:rsidR="007F31A3" w:rsidRPr="00247BAE" w:rsidRDefault="002D3B12" w:rsidP="006C058D">
      <w:pPr>
        <w:autoSpaceDE w:val="0"/>
        <w:autoSpaceDN w:val="0"/>
        <w:adjustRightInd w:val="0"/>
        <w:spacing w:after="0" w:line="240" w:lineRule="auto"/>
        <w:jc w:val="both"/>
        <w:rPr>
          <w:rFonts w:ascii="Times New Roman" w:eastAsiaTheme="minorHAnsi" w:hAnsi="Times New Roman"/>
          <w:sz w:val="26"/>
          <w:szCs w:val="26"/>
          <w:lang w:val="ro-RO"/>
        </w:rPr>
      </w:pPr>
      <w:r w:rsidRPr="00247BAE">
        <w:rPr>
          <w:rFonts w:ascii="Times New Roman" w:hAnsi="Times New Roman"/>
          <w:bCs/>
          <w:iCs/>
          <w:sz w:val="26"/>
          <w:szCs w:val="26"/>
          <w:lang w:val="ro-RO"/>
        </w:rPr>
        <w:t>C</w:t>
      </w:r>
      <w:r w:rsidR="00BA2F72" w:rsidRPr="00247BAE">
        <w:rPr>
          <w:rFonts w:ascii="Times New Roman" w:hAnsi="Times New Roman"/>
          <w:color w:val="000000"/>
          <w:sz w:val="26"/>
          <w:szCs w:val="26"/>
          <w:lang w:val="ro-RO"/>
        </w:rPr>
        <w:t xml:space="preserve">iclul de </w:t>
      </w:r>
      <w:r w:rsidRPr="00247BAE">
        <w:rPr>
          <w:rFonts w:ascii="Times New Roman" w:hAnsi="Times New Roman"/>
          <w:color w:val="000000"/>
          <w:sz w:val="26"/>
          <w:szCs w:val="26"/>
          <w:lang w:val="ro-RO"/>
        </w:rPr>
        <w:t>11</w:t>
      </w:r>
      <w:r w:rsidR="006C058D" w:rsidRPr="00247BAE">
        <w:rPr>
          <w:rFonts w:ascii="Times New Roman" w:hAnsi="Times New Roman"/>
          <w:color w:val="000000"/>
          <w:sz w:val="26"/>
          <w:szCs w:val="26"/>
          <w:lang w:val="ro-RO"/>
        </w:rPr>
        <w:t>0</w:t>
      </w:r>
      <w:r w:rsidRPr="00247BAE">
        <w:rPr>
          <w:rFonts w:ascii="Times New Roman" w:hAnsi="Times New Roman"/>
          <w:color w:val="000000"/>
          <w:sz w:val="26"/>
          <w:szCs w:val="26"/>
          <w:lang w:val="ro-RO"/>
        </w:rPr>
        <w:t xml:space="preserve"> </w:t>
      </w:r>
      <w:r w:rsidR="00BA2F72" w:rsidRPr="00247BAE">
        <w:rPr>
          <w:rFonts w:ascii="Times New Roman" w:hAnsi="Times New Roman"/>
          <w:color w:val="000000"/>
          <w:sz w:val="26"/>
          <w:szCs w:val="26"/>
          <w:lang w:val="ro-RO"/>
        </w:rPr>
        <w:t>ani.</w:t>
      </w:r>
    </w:p>
    <w:p w:rsidR="002D3B12" w:rsidRPr="00247BAE" w:rsidRDefault="002D3B12" w:rsidP="001F2BA8">
      <w:pPr>
        <w:autoSpaceDE w:val="0"/>
        <w:autoSpaceDN w:val="0"/>
        <w:adjustRightInd w:val="0"/>
        <w:spacing w:after="0" w:line="240" w:lineRule="auto"/>
        <w:jc w:val="both"/>
        <w:rPr>
          <w:rFonts w:ascii="Times New Roman" w:hAnsi="Times New Roman"/>
          <w:bCs/>
          <w:iCs/>
          <w:sz w:val="26"/>
          <w:szCs w:val="26"/>
          <w:lang w:val="ro-RO"/>
        </w:rPr>
      </w:pPr>
    </w:p>
    <w:p w:rsidR="00FC31D3" w:rsidRPr="00247BAE" w:rsidRDefault="00EA144E" w:rsidP="001F2BA8">
      <w:pPr>
        <w:autoSpaceDE w:val="0"/>
        <w:autoSpaceDN w:val="0"/>
        <w:adjustRightInd w:val="0"/>
        <w:spacing w:after="0" w:line="240" w:lineRule="auto"/>
        <w:jc w:val="both"/>
        <w:rPr>
          <w:rFonts w:ascii="Times New Roman" w:hAnsi="Times New Roman"/>
          <w:b/>
          <w:i/>
          <w:sz w:val="26"/>
          <w:szCs w:val="26"/>
          <w:lang w:val="ro-RO"/>
        </w:rPr>
      </w:pPr>
      <w:r w:rsidRPr="00247BAE">
        <w:rPr>
          <w:rFonts w:ascii="Times New Roman" w:hAnsi="Times New Roman"/>
          <w:b/>
          <w:i/>
          <w:sz w:val="26"/>
          <w:szCs w:val="26"/>
          <w:lang w:val="ro-RO"/>
        </w:rPr>
        <w:t>Posibilitatea anuală adoptată:</w:t>
      </w:r>
    </w:p>
    <w:p w:rsidR="00FC31D3" w:rsidRPr="00247BAE" w:rsidRDefault="00917968" w:rsidP="00917968">
      <w:pPr>
        <w:autoSpaceDE w:val="0"/>
        <w:autoSpaceDN w:val="0"/>
        <w:adjustRightInd w:val="0"/>
        <w:spacing w:after="0" w:line="240" w:lineRule="auto"/>
        <w:jc w:val="both"/>
        <w:rPr>
          <w:rFonts w:ascii="Times New Roman" w:hAnsi="Times New Roman"/>
          <w:sz w:val="26"/>
          <w:szCs w:val="26"/>
          <w:lang w:val="ro-RO"/>
        </w:rPr>
      </w:pPr>
      <w:r w:rsidRPr="00247BAE">
        <w:rPr>
          <w:rFonts w:ascii="Times New Roman" w:hAnsi="Times New Roman"/>
          <w:sz w:val="26"/>
          <w:szCs w:val="26"/>
          <w:lang w:val="ro-RO"/>
        </w:rPr>
        <w:t xml:space="preserve">Posibilitatea anuală de produse principale este de </w:t>
      </w:r>
      <w:r w:rsidR="00771CD0" w:rsidRPr="00247BAE">
        <w:rPr>
          <w:rFonts w:ascii="Times New Roman" w:hAnsi="Times New Roman"/>
          <w:sz w:val="26"/>
          <w:szCs w:val="26"/>
          <w:lang w:val="ro-RO"/>
        </w:rPr>
        <w:t>764</w:t>
      </w:r>
      <w:r w:rsidRPr="00247BAE">
        <w:rPr>
          <w:rFonts w:ascii="Times New Roman" w:hAnsi="Times New Roman"/>
          <w:sz w:val="26"/>
          <w:szCs w:val="26"/>
          <w:lang w:val="ro-RO"/>
        </w:rPr>
        <w:t xml:space="preserve"> mc</w:t>
      </w:r>
      <w:r w:rsidR="00771CD0" w:rsidRPr="00247BAE">
        <w:rPr>
          <w:rFonts w:ascii="Times New Roman" w:hAnsi="Times New Roman"/>
          <w:sz w:val="26"/>
          <w:szCs w:val="26"/>
          <w:lang w:val="ro-RO"/>
        </w:rPr>
        <w:t>/an</w:t>
      </w:r>
      <w:r w:rsidRPr="00247BAE">
        <w:rPr>
          <w:rFonts w:ascii="Times New Roman" w:hAnsi="Times New Roman"/>
          <w:sz w:val="26"/>
          <w:szCs w:val="26"/>
          <w:lang w:val="ro-RO"/>
        </w:rPr>
        <w:t xml:space="preserve">, iar de produse secundare </w:t>
      </w:r>
      <w:r w:rsidR="00161E75" w:rsidRPr="00247BAE">
        <w:rPr>
          <w:rFonts w:ascii="Times New Roman" w:hAnsi="Times New Roman"/>
          <w:sz w:val="26"/>
          <w:szCs w:val="26"/>
          <w:lang w:val="ro-RO"/>
        </w:rPr>
        <w:t>107</w:t>
      </w:r>
      <w:r w:rsidRPr="00247BAE">
        <w:rPr>
          <w:rFonts w:ascii="Times New Roman" w:hAnsi="Times New Roman"/>
          <w:sz w:val="26"/>
          <w:szCs w:val="26"/>
          <w:lang w:val="ro-RO"/>
        </w:rPr>
        <w:t xml:space="preserve"> mc</w:t>
      </w:r>
      <w:r w:rsidR="00161E75" w:rsidRPr="00247BAE">
        <w:rPr>
          <w:rFonts w:ascii="Times New Roman" w:hAnsi="Times New Roman"/>
          <w:sz w:val="26"/>
          <w:szCs w:val="26"/>
          <w:lang w:val="ro-RO"/>
        </w:rPr>
        <w:t>/an</w:t>
      </w:r>
      <w:r w:rsidRPr="00247BAE">
        <w:rPr>
          <w:rFonts w:ascii="Times New Roman" w:hAnsi="Times New Roman"/>
          <w:sz w:val="26"/>
          <w:szCs w:val="26"/>
          <w:lang w:val="ro-RO"/>
        </w:rPr>
        <w:t xml:space="preserve">. </w:t>
      </w:r>
      <w:r w:rsidR="000E284D" w:rsidRPr="00247BAE">
        <w:rPr>
          <w:rFonts w:ascii="Times New Roman" w:hAnsi="Times New Roman"/>
          <w:sz w:val="26"/>
          <w:szCs w:val="26"/>
          <w:lang w:val="ro-RO"/>
        </w:rPr>
        <w:t xml:space="preserve">Indicele de recoltare la produse principale: </w:t>
      </w:r>
      <w:r w:rsidR="00161E75" w:rsidRPr="00247BAE">
        <w:rPr>
          <w:rFonts w:ascii="Times New Roman" w:hAnsi="Times New Roman"/>
          <w:sz w:val="26"/>
          <w:szCs w:val="26"/>
          <w:lang w:val="ro-RO"/>
        </w:rPr>
        <w:t>4,</w:t>
      </w:r>
      <w:proofErr w:type="spellStart"/>
      <w:r w:rsidR="00161E75" w:rsidRPr="00247BAE">
        <w:rPr>
          <w:rFonts w:ascii="Times New Roman" w:hAnsi="Times New Roman"/>
          <w:sz w:val="26"/>
          <w:szCs w:val="26"/>
          <w:lang w:val="ro-RO"/>
        </w:rPr>
        <w:t>4</w:t>
      </w:r>
      <w:proofErr w:type="spellEnd"/>
      <w:r w:rsidRPr="00247BAE">
        <w:rPr>
          <w:rFonts w:ascii="Times New Roman" w:hAnsi="Times New Roman"/>
          <w:sz w:val="26"/>
          <w:szCs w:val="26"/>
          <w:lang w:val="ro-RO"/>
        </w:rPr>
        <w:t xml:space="preserve"> mc</w:t>
      </w:r>
      <w:r w:rsidR="000E284D" w:rsidRPr="00247BAE">
        <w:rPr>
          <w:rFonts w:ascii="Times New Roman" w:hAnsi="Times New Roman"/>
          <w:sz w:val="26"/>
          <w:szCs w:val="26"/>
          <w:lang w:val="ro-RO"/>
        </w:rPr>
        <w:t>/an/ha.</w:t>
      </w:r>
    </w:p>
    <w:p w:rsidR="000E284D" w:rsidRPr="00247BAE" w:rsidRDefault="000E284D" w:rsidP="00917968">
      <w:pPr>
        <w:autoSpaceDE w:val="0"/>
        <w:autoSpaceDN w:val="0"/>
        <w:adjustRightInd w:val="0"/>
        <w:spacing w:after="0" w:line="240" w:lineRule="auto"/>
        <w:jc w:val="both"/>
        <w:rPr>
          <w:rFonts w:ascii="Times New Roman" w:hAnsi="Times New Roman"/>
          <w:sz w:val="26"/>
          <w:szCs w:val="26"/>
          <w:lang w:val="ro-RO"/>
        </w:rPr>
      </w:pPr>
      <w:r w:rsidRPr="00247BAE">
        <w:rPr>
          <w:rFonts w:ascii="Times New Roman" w:hAnsi="Times New Roman"/>
          <w:sz w:val="26"/>
          <w:szCs w:val="26"/>
          <w:lang w:val="ro-RO"/>
        </w:rPr>
        <w:t xml:space="preserve">În deceniul de aplicare s-au propus următoarele lucrări de îngrijire şi conducere a </w:t>
      </w:r>
      <w:proofErr w:type="spellStart"/>
      <w:r w:rsidRPr="00247BAE">
        <w:rPr>
          <w:rFonts w:ascii="Times New Roman" w:hAnsi="Times New Roman"/>
          <w:sz w:val="26"/>
          <w:szCs w:val="26"/>
          <w:lang w:val="ro-RO"/>
        </w:rPr>
        <w:t>arboretelor</w:t>
      </w:r>
      <w:proofErr w:type="spellEnd"/>
      <w:r w:rsidRPr="00247BAE">
        <w:rPr>
          <w:rFonts w:ascii="Times New Roman" w:hAnsi="Times New Roman"/>
          <w:sz w:val="26"/>
          <w:szCs w:val="26"/>
          <w:lang w:val="ro-RO"/>
        </w:rPr>
        <w:t>: degajă</w:t>
      </w:r>
      <w:r w:rsidR="00940FED" w:rsidRPr="00247BAE">
        <w:rPr>
          <w:rFonts w:ascii="Times New Roman" w:hAnsi="Times New Roman"/>
          <w:sz w:val="26"/>
          <w:szCs w:val="26"/>
          <w:lang w:val="ro-RO"/>
        </w:rPr>
        <w:t>ri pe o</w:t>
      </w:r>
      <w:r w:rsidRPr="00247BAE">
        <w:rPr>
          <w:rFonts w:ascii="Times New Roman" w:hAnsi="Times New Roman"/>
          <w:sz w:val="26"/>
          <w:szCs w:val="26"/>
          <w:lang w:val="ro-RO"/>
        </w:rPr>
        <w:t xml:space="preserve"> suprafață de </w:t>
      </w:r>
      <w:r w:rsidR="00F4210A" w:rsidRPr="00247BAE">
        <w:rPr>
          <w:rFonts w:ascii="Times New Roman" w:hAnsi="Times New Roman"/>
          <w:sz w:val="26"/>
          <w:szCs w:val="26"/>
          <w:lang w:val="ro-RO"/>
        </w:rPr>
        <w:t>1.23</w:t>
      </w:r>
      <w:r w:rsidR="00940FED" w:rsidRPr="00247BAE">
        <w:rPr>
          <w:rFonts w:ascii="Times New Roman" w:hAnsi="Times New Roman"/>
          <w:sz w:val="26"/>
          <w:szCs w:val="26"/>
          <w:lang w:val="ro-RO"/>
        </w:rPr>
        <w:t xml:space="preserve"> </w:t>
      </w:r>
      <w:r w:rsidRPr="00247BAE">
        <w:rPr>
          <w:rFonts w:ascii="Times New Roman" w:hAnsi="Times New Roman"/>
          <w:sz w:val="26"/>
          <w:szCs w:val="26"/>
          <w:lang w:val="ro-RO"/>
        </w:rPr>
        <w:t xml:space="preserve">ha/an; curăţiri pe o suprafață de </w:t>
      </w:r>
      <w:r w:rsidR="00F4210A" w:rsidRPr="00247BAE">
        <w:rPr>
          <w:rFonts w:ascii="Times New Roman" w:hAnsi="Times New Roman"/>
          <w:sz w:val="26"/>
          <w:szCs w:val="26"/>
          <w:lang w:val="ro-RO"/>
        </w:rPr>
        <w:t>0.90</w:t>
      </w:r>
      <w:r w:rsidRPr="00247BAE">
        <w:rPr>
          <w:rFonts w:ascii="Times New Roman" w:hAnsi="Times New Roman"/>
          <w:sz w:val="26"/>
          <w:szCs w:val="26"/>
          <w:lang w:val="ro-RO"/>
        </w:rPr>
        <w:t xml:space="preserve"> ha/an cu </w:t>
      </w:r>
      <w:r w:rsidR="00F4210A" w:rsidRPr="00247BAE">
        <w:rPr>
          <w:rFonts w:ascii="Times New Roman" w:hAnsi="Times New Roman"/>
          <w:sz w:val="26"/>
          <w:szCs w:val="26"/>
          <w:lang w:val="ro-RO"/>
        </w:rPr>
        <w:t>17</w:t>
      </w:r>
      <w:r w:rsidRPr="00247BAE">
        <w:rPr>
          <w:rFonts w:ascii="Times New Roman" w:hAnsi="Times New Roman"/>
          <w:sz w:val="26"/>
          <w:szCs w:val="26"/>
          <w:lang w:val="ro-RO"/>
        </w:rPr>
        <w:t xml:space="preserve"> mc/an; rărituri pe o suprafață de </w:t>
      </w:r>
      <w:r w:rsidR="00F4210A" w:rsidRPr="00247BAE">
        <w:rPr>
          <w:rFonts w:ascii="Times New Roman" w:hAnsi="Times New Roman"/>
          <w:sz w:val="26"/>
          <w:szCs w:val="26"/>
          <w:lang w:val="ro-RO"/>
        </w:rPr>
        <w:t>3.76</w:t>
      </w:r>
      <w:r w:rsidRPr="00247BAE">
        <w:rPr>
          <w:rFonts w:ascii="Times New Roman" w:hAnsi="Times New Roman"/>
          <w:sz w:val="26"/>
          <w:szCs w:val="26"/>
          <w:lang w:val="ro-RO"/>
        </w:rPr>
        <w:t xml:space="preserve"> ha/an cu </w:t>
      </w:r>
      <w:r w:rsidR="00F4210A" w:rsidRPr="00247BAE">
        <w:rPr>
          <w:rFonts w:ascii="Times New Roman" w:hAnsi="Times New Roman"/>
          <w:sz w:val="26"/>
          <w:szCs w:val="26"/>
          <w:lang w:val="ro-RO"/>
        </w:rPr>
        <w:t>90</w:t>
      </w:r>
      <w:r w:rsidRPr="00247BAE">
        <w:rPr>
          <w:rFonts w:ascii="Times New Roman" w:hAnsi="Times New Roman"/>
          <w:sz w:val="26"/>
          <w:szCs w:val="26"/>
          <w:lang w:val="ro-RO"/>
        </w:rPr>
        <w:t xml:space="preserve"> mc/an; tăieri de igienă </w:t>
      </w:r>
      <w:r w:rsidR="00F4210A" w:rsidRPr="00247BAE">
        <w:rPr>
          <w:rFonts w:ascii="Times New Roman" w:hAnsi="Times New Roman"/>
          <w:sz w:val="26"/>
          <w:szCs w:val="26"/>
          <w:lang w:val="ro-RO"/>
        </w:rPr>
        <w:t xml:space="preserve">se estimează </w:t>
      </w:r>
      <w:r w:rsidRPr="00247BAE">
        <w:rPr>
          <w:rFonts w:ascii="Times New Roman" w:hAnsi="Times New Roman"/>
          <w:sz w:val="26"/>
          <w:szCs w:val="26"/>
          <w:lang w:val="ro-RO"/>
        </w:rPr>
        <w:t xml:space="preserve">pe o suprafață de </w:t>
      </w:r>
      <w:r w:rsidR="00F4210A" w:rsidRPr="00247BAE">
        <w:rPr>
          <w:rFonts w:ascii="Times New Roman" w:hAnsi="Times New Roman"/>
          <w:sz w:val="26"/>
          <w:szCs w:val="26"/>
          <w:lang w:val="ro-RO"/>
        </w:rPr>
        <w:t>73,22</w:t>
      </w:r>
      <w:r w:rsidRPr="00247BAE">
        <w:rPr>
          <w:rFonts w:ascii="Times New Roman" w:hAnsi="Times New Roman"/>
          <w:sz w:val="26"/>
          <w:szCs w:val="26"/>
          <w:lang w:val="ro-RO"/>
        </w:rPr>
        <w:t xml:space="preserve"> ha/an cu </w:t>
      </w:r>
      <w:r w:rsidR="00F4210A" w:rsidRPr="00247BAE">
        <w:rPr>
          <w:rFonts w:ascii="Times New Roman" w:hAnsi="Times New Roman"/>
          <w:sz w:val="26"/>
          <w:szCs w:val="26"/>
          <w:lang w:val="ro-RO"/>
        </w:rPr>
        <w:t>63</w:t>
      </w:r>
      <w:r w:rsidRPr="00247BAE">
        <w:rPr>
          <w:rFonts w:ascii="Times New Roman" w:hAnsi="Times New Roman"/>
          <w:sz w:val="26"/>
          <w:szCs w:val="26"/>
          <w:lang w:val="ro-RO"/>
        </w:rPr>
        <w:t xml:space="preserve"> mc/an. </w:t>
      </w:r>
      <w:r w:rsidR="00917968" w:rsidRPr="00247BAE">
        <w:rPr>
          <w:rFonts w:ascii="Times New Roman" w:hAnsi="Times New Roman"/>
          <w:sz w:val="26"/>
          <w:szCs w:val="26"/>
          <w:lang w:val="ro-RO"/>
        </w:rPr>
        <w:t xml:space="preserve">Posibilitatea de produse secundare obligatorie este cea pe suprafaţă, </w:t>
      </w:r>
      <w:r w:rsidR="00917968" w:rsidRPr="00247BAE">
        <w:rPr>
          <w:rFonts w:ascii="Times New Roman" w:hAnsi="Times New Roman"/>
          <w:b/>
          <w:sz w:val="26"/>
          <w:szCs w:val="26"/>
          <w:lang w:val="ro-RO"/>
        </w:rPr>
        <w:t>volumul de extras fiind orientativ</w:t>
      </w:r>
      <w:r w:rsidR="00917968" w:rsidRPr="00247BAE">
        <w:rPr>
          <w:rFonts w:ascii="Times New Roman" w:hAnsi="Times New Roman"/>
          <w:sz w:val="26"/>
          <w:szCs w:val="26"/>
          <w:lang w:val="ro-RO"/>
        </w:rPr>
        <w:t>.</w:t>
      </w:r>
    </w:p>
    <w:p w:rsidR="000E284D" w:rsidRPr="00247BAE" w:rsidRDefault="000E284D" w:rsidP="001F2BA8">
      <w:pPr>
        <w:autoSpaceDE w:val="0"/>
        <w:autoSpaceDN w:val="0"/>
        <w:adjustRightInd w:val="0"/>
        <w:spacing w:after="0" w:line="240" w:lineRule="auto"/>
        <w:ind w:firstLine="720"/>
        <w:jc w:val="both"/>
        <w:rPr>
          <w:rFonts w:ascii="Times New Roman" w:hAnsi="Times New Roman"/>
          <w:b/>
          <w:i/>
          <w:sz w:val="26"/>
          <w:szCs w:val="26"/>
          <w:lang w:val="ro-RO"/>
        </w:rPr>
      </w:pPr>
    </w:p>
    <w:p w:rsidR="008F7B62" w:rsidRPr="00247BAE" w:rsidRDefault="008F7B62" w:rsidP="001F2BA8">
      <w:pPr>
        <w:autoSpaceDE w:val="0"/>
        <w:autoSpaceDN w:val="0"/>
        <w:adjustRightInd w:val="0"/>
        <w:spacing w:after="0" w:line="240" w:lineRule="auto"/>
        <w:ind w:firstLine="720"/>
        <w:jc w:val="both"/>
        <w:rPr>
          <w:rFonts w:ascii="Times New Roman" w:hAnsi="Times New Roman"/>
          <w:b/>
          <w:i/>
          <w:sz w:val="26"/>
          <w:szCs w:val="26"/>
          <w:lang w:val="ro-RO"/>
        </w:rPr>
      </w:pPr>
      <w:r w:rsidRPr="00247BAE">
        <w:rPr>
          <w:rFonts w:ascii="Times New Roman" w:hAnsi="Times New Roman"/>
          <w:b/>
          <w:i/>
          <w:sz w:val="26"/>
          <w:szCs w:val="26"/>
          <w:lang w:val="ro-RO"/>
        </w:rPr>
        <w:t xml:space="preserve">Modificări intervenite în cadrul amenajamentului </w:t>
      </w:r>
    </w:p>
    <w:p w:rsidR="00626F43" w:rsidRPr="00247BAE" w:rsidRDefault="00940FED" w:rsidP="00940FED">
      <w:pPr>
        <w:tabs>
          <w:tab w:val="left" w:pos="1080"/>
        </w:tabs>
        <w:autoSpaceDE w:val="0"/>
        <w:autoSpaceDN w:val="0"/>
        <w:adjustRightInd w:val="0"/>
        <w:spacing w:after="0" w:line="240" w:lineRule="auto"/>
        <w:jc w:val="both"/>
        <w:rPr>
          <w:rFonts w:ascii="Times New Roman" w:eastAsia="Times New Roman" w:hAnsi="Times New Roman"/>
          <w:sz w:val="26"/>
          <w:szCs w:val="26"/>
          <w:lang w:val="ro-RO" w:eastAsia="ro-RO"/>
        </w:rPr>
      </w:pPr>
      <w:r w:rsidRPr="00247BAE">
        <w:rPr>
          <w:rFonts w:ascii="Times New Roman" w:eastAsia="Times New Roman" w:hAnsi="Times New Roman"/>
          <w:sz w:val="26"/>
          <w:szCs w:val="26"/>
          <w:lang w:val="ro-RO" w:eastAsia="ro-RO"/>
        </w:rPr>
        <w:t>- nu este cazul</w:t>
      </w:r>
    </w:p>
    <w:p w:rsidR="00451DD0" w:rsidRPr="00247BAE" w:rsidRDefault="00451DD0" w:rsidP="00451DD0">
      <w:pPr>
        <w:pStyle w:val="ListParagraph"/>
        <w:spacing w:after="0" w:line="240" w:lineRule="auto"/>
        <w:ind w:left="360"/>
        <w:jc w:val="both"/>
        <w:rPr>
          <w:rFonts w:ascii="Times New Roman" w:eastAsia="Times New Roman" w:hAnsi="Times New Roman"/>
          <w:b/>
          <w:i/>
          <w:sz w:val="26"/>
          <w:szCs w:val="26"/>
          <w:lang w:val="ro-RO" w:eastAsia="ro-RO"/>
        </w:rPr>
      </w:pPr>
    </w:p>
    <w:p w:rsidR="001E1FA2" w:rsidRPr="00247BAE" w:rsidRDefault="001E1FA2" w:rsidP="00451DD0">
      <w:pPr>
        <w:pStyle w:val="ListParagraph"/>
        <w:spacing w:after="0" w:line="240" w:lineRule="auto"/>
        <w:ind w:left="360"/>
        <w:jc w:val="both"/>
        <w:rPr>
          <w:rFonts w:ascii="Times New Roman" w:hAnsi="Times New Roman"/>
          <w:b/>
          <w:i/>
          <w:color w:val="FF0000"/>
          <w:sz w:val="26"/>
          <w:szCs w:val="26"/>
          <w:lang w:val="ro-RO"/>
        </w:rPr>
      </w:pPr>
      <w:r w:rsidRPr="00247BAE">
        <w:rPr>
          <w:rFonts w:ascii="Times New Roman" w:hAnsi="Times New Roman"/>
          <w:b/>
          <w:i/>
          <w:sz w:val="26"/>
          <w:szCs w:val="26"/>
          <w:lang w:val="ro-RO"/>
        </w:rPr>
        <w:tab/>
        <w:t>Amenajamentul are valabilitatea de 10 ani, începând de la data de 01.01.201</w:t>
      </w:r>
      <w:r w:rsidR="00220F27" w:rsidRPr="00247BAE">
        <w:rPr>
          <w:rFonts w:ascii="Times New Roman" w:hAnsi="Times New Roman"/>
          <w:b/>
          <w:i/>
          <w:sz w:val="26"/>
          <w:szCs w:val="26"/>
          <w:lang w:val="ro-RO"/>
        </w:rPr>
        <w:t>5</w:t>
      </w:r>
      <w:r w:rsidR="00940FED" w:rsidRPr="00247BAE">
        <w:rPr>
          <w:rFonts w:ascii="Times New Roman" w:hAnsi="Times New Roman"/>
          <w:b/>
          <w:i/>
          <w:sz w:val="26"/>
          <w:szCs w:val="26"/>
          <w:lang w:val="ro-RO"/>
        </w:rPr>
        <w:t xml:space="preserve"> </w:t>
      </w:r>
      <w:r w:rsidRPr="00247BAE">
        <w:rPr>
          <w:rFonts w:ascii="Times New Roman" w:hAnsi="Times New Roman"/>
          <w:b/>
          <w:i/>
          <w:sz w:val="26"/>
          <w:szCs w:val="26"/>
          <w:lang w:val="ro-RO"/>
        </w:rPr>
        <w:t>revizuirea lui urmând a se face în anul 202</w:t>
      </w:r>
      <w:r w:rsidR="00220F27" w:rsidRPr="00247BAE">
        <w:rPr>
          <w:rFonts w:ascii="Times New Roman" w:hAnsi="Times New Roman"/>
          <w:b/>
          <w:i/>
          <w:sz w:val="26"/>
          <w:szCs w:val="26"/>
          <w:lang w:val="ro-RO"/>
        </w:rPr>
        <w:t>4</w:t>
      </w:r>
      <w:r w:rsidRPr="00247BAE">
        <w:rPr>
          <w:rFonts w:ascii="Times New Roman" w:hAnsi="Times New Roman"/>
          <w:b/>
          <w:i/>
          <w:sz w:val="26"/>
          <w:szCs w:val="26"/>
          <w:lang w:val="ro-RO"/>
        </w:rPr>
        <w:t>.</w:t>
      </w:r>
    </w:p>
    <w:p w:rsidR="00376E06" w:rsidRPr="00247BAE" w:rsidRDefault="00376E06" w:rsidP="001F2BA8">
      <w:pPr>
        <w:spacing w:after="0" w:line="240" w:lineRule="auto"/>
        <w:jc w:val="both"/>
        <w:rPr>
          <w:rFonts w:ascii="Times New Roman" w:hAnsi="Times New Roman"/>
          <w:b/>
          <w:sz w:val="26"/>
          <w:szCs w:val="26"/>
          <w:lang w:val="ro-RO"/>
        </w:rPr>
      </w:pPr>
    </w:p>
    <w:p w:rsidR="001E1FA2" w:rsidRPr="00247BAE" w:rsidRDefault="001E1FA2" w:rsidP="001F2BA8">
      <w:pPr>
        <w:spacing w:after="0" w:line="240" w:lineRule="auto"/>
        <w:jc w:val="both"/>
        <w:rPr>
          <w:rFonts w:ascii="Times New Roman" w:hAnsi="Times New Roman"/>
          <w:b/>
          <w:sz w:val="26"/>
          <w:szCs w:val="26"/>
          <w:lang w:val="ro-RO"/>
        </w:rPr>
      </w:pPr>
      <w:r w:rsidRPr="00247BAE">
        <w:rPr>
          <w:rFonts w:ascii="Times New Roman" w:hAnsi="Times New Roman"/>
          <w:b/>
          <w:sz w:val="26"/>
          <w:szCs w:val="26"/>
          <w:lang w:val="ro-RO"/>
        </w:rPr>
        <w:t>ARII NATURALE PROTEJATE</w:t>
      </w:r>
      <w:r w:rsidRPr="00247BAE">
        <w:rPr>
          <w:rFonts w:ascii="Times New Roman" w:hAnsi="Times New Roman"/>
          <w:sz w:val="26"/>
          <w:szCs w:val="26"/>
          <w:lang w:val="ro-RO"/>
        </w:rPr>
        <w:t xml:space="preserve"> </w:t>
      </w:r>
      <w:r w:rsidRPr="00247BAE">
        <w:rPr>
          <w:rFonts w:ascii="Times New Roman" w:hAnsi="Times New Roman"/>
          <w:b/>
          <w:sz w:val="26"/>
          <w:szCs w:val="26"/>
          <w:lang w:val="ro-RO"/>
        </w:rPr>
        <w:t>DE INTERES NAŢIONAL: nu este cazul;</w:t>
      </w:r>
    </w:p>
    <w:p w:rsidR="001E1FA2" w:rsidRPr="00247BAE" w:rsidRDefault="001E1FA2" w:rsidP="001F2BA8">
      <w:pPr>
        <w:numPr>
          <w:ilvl w:val="0"/>
          <w:numId w:val="2"/>
        </w:numPr>
        <w:tabs>
          <w:tab w:val="clear" w:pos="810"/>
        </w:tabs>
        <w:spacing w:after="0" w:line="240" w:lineRule="auto"/>
        <w:ind w:left="0" w:firstLine="0"/>
        <w:jc w:val="both"/>
        <w:rPr>
          <w:rFonts w:ascii="Times New Roman" w:hAnsi="Times New Roman"/>
          <w:b/>
          <w:sz w:val="26"/>
          <w:szCs w:val="26"/>
          <w:lang w:val="ro-RO"/>
        </w:rPr>
      </w:pPr>
      <w:r w:rsidRPr="00247BAE">
        <w:rPr>
          <w:rFonts w:ascii="Times New Roman" w:hAnsi="Times New Roman"/>
          <w:b/>
          <w:sz w:val="26"/>
          <w:szCs w:val="26"/>
          <w:lang w:val="ro-RO"/>
        </w:rPr>
        <w:t>Gradul în care Planul de Amenajare a fondului forestier influenţează alte planuri şi programe, inclusiv pe cele în care se integrează sau derivă din ele:</w:t>
      </w:r>
    </w:p>
    <w:p w:rsidR="00DF5264" w:rsidRPr="00247BAE" w:rsidRDefault="00DF5264" w:rsidP="001F2BA8">
      <w:pPr>
        <w:autoSpaceDE w:val="0"/>
        <w:autoSpaceDN w:val="0"/>
        <w:adjustRightInd w:val="0"/>
        <w:spacing w:after="0" w:line="240" w:lineRule="auto"/>
        <w:ind w:firstLine="720"/>
        <w:jc w:val="both"/>
        <w:rPr>
          <w:rStyle w:val="tpa1"/>
          <w:rFonts w:ascii="Times New Roman" w:hAnsi="Times New Roman"/>
          <w:b/>
          <w:i/>
          <w:sz w:val="26"/>
          <w:szCs w:val="26"/>
          <w:lang w:val="ro-RO"/>
        </w:rPr>
      </w:pPr>
      <w:r w:rsidRPr="00247BAE">
        <w:rPr>
          <w:rFonts w:ascii="Times New Roman" w:hAnsi="Times New Roman"/>
          <w:sz w:val="26"/>
          <w:szCs w:val="26"/>
          <w:lang w:val="ro-RO"/>
        </w:rPr>
        <w:t xml:space="preserve">Conform prevederilor </w:t>
      </w:r>
      <w:r w:rsidRPr="00247BAE">
        <w:rPr>
          <w:rStyle w:val="tpt1"/>
          <w:rFonts w:ascii="Times New Roman" w:hAnsi="Times New Roman"/>
          <w:sz w:val="26"/>
          <w:szCs w:val="26"/>
          <w:lang w:val="ro-RO"/>
        </w:rPr>
        <w:t xml:space="preserve">Articolului 21 alin 5.) din </w:t>
      </w:r>
      <w:r w:rsidRPr="00247BAE">
        <w:rPr>
          <w:rStyle w:val="do1"/>
          <w:rFonts w:ascii="Times New Roman" w:hAnsi="Times New Roman"/>
          <w:lang w:val="ro-RO"/>
        </w:rPr>
        <w:t xml:space="preserve">Legea nr. 49 din 2011 pentru aprobarea Ordonanţei de urgenţă a Guvernului nr. </w:t>
      </w:r>
      <w:hyperlink r:id="rId16" w:history="1">
        <w:r w:rsidRPr="00247BAE">
          <w:rPr>
            <w:rStyle w:val="Hyperlink"/>
            <w:rFonts w:ascii="Times New Roman" w:hAnsi="Times New Roman"/>
            <w:sz w:val="26"/>
            <w:szCs w:val="26"/>
            <w:lang w:val="ro-RO"/>
          </w:rPr>
          <w:t>57/2007</w:t>
        </w:r>
      </w:hyperlink>
      <w:r w:rsidRPr="00247BAE">
        <w:rPr>
          <w:rStyle w:val="do1"/>
          <w:rFonts w:ascii="Times New Roman" w:hAnsi="Times New Roman"/>
          <w:lang w:val="ro-RO"/>
        </w:rPr>
        <w:t xml:space="preserve"> privind regimul ariilor naturale protejate, conservarea habitatelor naturale, a florei şi faunei sălbatice,</w:t>
      </w:r>
      <w:r w:rsidRPr="00247BAE">
        <w:rPr>
          <w:rFonts w:ascii="Times New Roman" w:hAnsi="Times New Roman"/>
          <w:sz w:val="26"/>
          <w:szCs w:val="26"/>
          <w:lang w:val="ro-RO"/>
        </w:rPr>
        <w:t xml:space="preserve"> cu </w:t>
      </w:r>
      <w:r w:rsidRPr="00247BAE">
        <w:rPr>
          <w:rFonts w:ascii="Times New Roman" w:hAnsi="Times New Roman"/>
          <w:sz w:val="26"/>
          <w:szCs w:val="26"/>
          <w:lang w:val="ro-RO"/>
        </w:rPr>
        <w:lastRenderedPageBreak/>
        <w:t>modificările şi completările ulterioare,</w:t>
      </w:r>
      <w:r w:rsidRPr="00247BAE">
        <w:rPr>
          <w:rFonts w:ascii="Times New Roman" w:hAnsi="Times New Roman"/>
          <w:color w:val="FF0000"/>
          <w:sz w:val="26"/>
          <w:szCs w:val="26"/>
          <w:lang w:val="ro-RO"/>
        </w:rPr>
        <w:t xml:space="preserve"> </w:t>
      </w:r>
      <w:r w:rsidRPr="00247BAE">
        <w:rPr>
          <w:rFonts w:ascii="Times New Roman" w:hAnsi="Times New Roman"/>
          <w:b/>
          <w:i/>
          <w:color w:val="000000"/>
          <w:sz w:val="26"/>
          <w:szCs w:val="26"/>
          <w:lang w:val="ro-RO"/>
        </w:rPr>
        <w:t xml:space="preserve">“Amenajamentul Silvic al </w:t>
      </w:r>
      <w:r w:rsidR="00451DD0" w:rsidRPr="00247BAE">
        <w:rPr>
          <w:rFonts w:ascii="Times New Roman" w:hAnsi="Times New Roman"/>
          <w:b/>
          <w:i/>
          <w:color w:val="000000"/>
          <w:sz w:val="26"/>
          <w:szCs w:val="26"/>
          <w:lang w:val="ro-RO"/>
        </w:rPr>
        <w:t>persoanelor fizice</w:t>
      </w:r>
      <w:r w:rsidR="0032027F" w:rsidRPr="00247BAE">
        <w:rPr>
          <w:rFonts w:ascii="Times New Roman" w:eastAsia="Times New Roman" w:hAnsi="Times New Roman"/>
          <w:b/>
          <w:i/>
          <w:sz w:val="26"/>
          <w:szCs w:val="26"/>
          <w:lang w:val="ro-RO" w:eastAsia="ro-RO"/>
        </w:rPr>
        <w:t xml:space="preserve">, </w:t>
      </w:r>
      <w:r w:rsidR="00451DD0" w:rsidRPr="00247BAE">
        <w:rPr>
          <w:rFonts w:ascii="Times New Roman" w:hAnsi="Times New Roman"/>
          <w:b/>
          <w:i/>
          <w:sz w:val="26"/>
          <w:szCs w:val="26"/>
          <w:lang w:val="ro-RO"/>
        </w:rPr>
        <w:t>reunite</w:t>
      </w:r>
      <w:r w:rsidRPr="00247BAE">
        <w:rPr>
          <w:rFonts w:ascii="Times New Roman" w:hAnsi="Times New Roman"/>
          <w:b/>
          <w:i/>
          <w:sz w:val="26"/>
          <w:szCs w:val="26"/>
          <w:lang w:val="ro-RO"/>
        </w:rPr>
        <w:t xml:space="preserve"> în </w:t>
      </w:r>
      <w:r w:rsidR="00895736" w:rsidRPr="00247BAE">
        <w:rPr>
          <w:rFonts w:ascii="Times New Roman" w:hAnsi="Times New Roman"/>
          <w:b/>
          <w:i/>
          <w:sz w:val="26"/>
          <w:szCs w:val="26"/>
          <w:lang w:val="ro-RO"/>
        </w:rPr>
        <w:t>U.P. I Grupul Asociativ de Pădure nr. 11-24-26 Suseni</w:t>
      </w:r>
      <w:r w:rsidRPr="00247BAE">
        <w:rPr>
          <w:rFonts w:ascii="Times New Roman" w:hAnsi="Times New Roman"/>
          <w:b/>
          <w:i/>
          <w:sz w:val="26"/>
          <w:szCs w:val="26"/>
          <w:lang w:val="ro-RO"/>
        </w:rPr>
        <w:t xml:space="preserve">” </w:t>
      </w:r>
      <w:r w:rsidRPr="00247BAE">
        <w:rPr>
          <w:rStyle w:val="tpa1"/>
          <w:rFonts w:ascii="Times New Roman" w:hAnsi="Times New Roman"/>
          <w:sz w:val="26"/>
          <w:szCs w:val="26"/>
          <w:lang w:val="ro-RO"/>
        </w:rPr>
        <w:t xml:space="preserve">adoptat va fi armonizat cu prevederile </w:t>
      </w:r>
      <w:r w:rsidR="001F2BA8" w:rsidRPr="00247BAE">
        <w:rPr>
          <w:rStyle w:val="tpa1"/>
          <w:rFonts w:ascii="Times New Roman" w:hAnsi="Times New Roman"/>
          <w:sz w:val="26"/>
          <w:szCs w:val="26"/>
          <w:lang w:val="ro-RO"/>
        </w:rPr>
        <w:t>planu</w:t>
      </w:r>
      <w:r w:rsidR="00247BAE">
        <w:rPr>
          <w:rStyle w:val="tpa1"/>
          <w:rFonts w:ascii="Times New Roman" w:hAnsi="Times New Roman"/>
          <w:sz w:val="26"/>
          <w:szCs w:val="26"/>
          <w:lang w:val="ro-RO"/>
        </w:rPr>
        <w:t>rilor</w:t>
      </w:r>
      <w:r w:rsidR="001F2BA8" w:rsidRPr="00247BAE">
        <w:rPr>
          <w:rStyle w:val="tpa1"/>
          <w:rFonts w:ascii="Times New Roman" w:hAnsi="Times New Roman"/>
          <w:sz w:val="26"/>
          <w:szCs w:val="26"/>
          <w:lang w:val="ro-RO"/>
        </w:rPr>
        <w:t xml:space="preserve"> de management elaborat</w:t>
      </w:r>
      <w:r w:rsidR="00247BAE">
        <w:rPr>
          <w:rStyle w:val="tpa1"/>
          <w:rFonts w:ascii="Times New Roman" w:hAnsi="Times New Roman"/>
          <w:sz w:val="26"/>
          <w:szCs w:val="26"/>
          <w:lang w:val="ro-RO"/>
        </w:rPr>
        <w:t>e</w:t>
      </w:r>
      <w:r w:rsidRPr="00247BAE">
        <w:rPr>
          <w:rStyle w:val="tpa1"/>
          <w:rFonts w:ascii="Times New Roman" w:hAnsi="Times New Roman"/>
          <w:sz w:val="26"/>
          <w:szCs w:val="26"/>
          <w:lang w:val="ro-RO"/>
        </w:rPr>
        <w:t xml:space="preserve"> pentru ariile naturale protejate cuprin</w:t>
      </w:r>
      <w:r w:rsidR="00760972" w:rsidRPr="00247BAE">
        <w:rPr>
          <w:rStyle w:val="tpa1"/>
          <w:rFonts w:ascii="Times New Roman" w:hAnsi="Times New Roman"/>
          <w:sz w:val="26"/>
          <w:szCs w:val="26"/>
          <w:lang w:val="ro-RO"/>
        </w:rPr>
        <w:t>se în acest amenajament silvic.</w:t>
      </w:r>
      <w:bookmarkStart w:id="0" w:name="_GoBack"/>
      <w:bookmarkEnd w:id="0"/>
    </w:p>
    <w:p w:rsidR="001E1FA2" w:rsidRPr="00247BAE" w:rsidRDefault="001E1FA2" w:rsidP="001F2BA8">
      <w:pPr>
        <w:autoSpaceDE w:val="0"/>
        <w:autoSpaceDN w:val="0"/>
        <w:adjustRightInd w:val="0"/>
        <w:spacing w:after="0" w:line="240" w:lineRule="auto"/>
        <w:jc w:val="both"/>
        <w:rPr>
          <w:rFonts w:ascii="Times New Roman" w:hAnsi="Times New Roman"/>
          <w:b/>
          <w:sz w:val="26"/>
          <w:szCs w:val="26"/>
          <w:lang w:val="ro-RO"/>
        </w:rPr>
      </w:pPr>
      <w:r w:rsidRPr="00247BAE">
        <w:rPr>
          <w:rFonts w:ascii="Times New Roman" w:hAnsi="Times New Roman"/>
          <w:b/>
          <w:sz w:val="26"/>
          <w:szCs w:val="26"/>
          <w:lang w:val="ro-RO"/>
        </w:rPr>
        <w:t>c.)</w:t>
      </w:r>
      <w:r w:rsidR="00376E06" w:rsidRPr="00247BAE">
        <w:rPr>
          <w:rFonts w:ascii="Times New Roman" w:hAnsi="Times New Roman"/>
          <w:b/>
          <w:sz w:val="26"/>
          <w:szCs w:val="26"/>
          <w:lang w:val="ro-RO"/>
        </w:rPr>
        <w:t xml:space="preserve"> </w:t>
      </w:r>
      <w:r w:rsidRPr="00247BAE">
        <w:rPr>
          <w:rFonts w:ascii="Times New Roman" w:hAnsi="Times New Roman"/>
          <w:b/>
          <w:sz w:val="26"/>
          <w:szCs w:val="26"/>
          <w:lang w:val="ro-RO"/>
        </w:rPr>
        <w:t>Relevanţa planului în/pentru integrarea consideraţiilor de mediu, mai ales din perspectiva promovării dezvoltării durabile:</w:t>
      </w:r>
    </w:p>
    <w:p w:rsidR="001E1FA2" w:rsidRPr="00247BAE" w:rsidRDefault="001E1FA2" w:rsidP="001F2BA8">
      <w:pPr>
        <w:spacing w:after="0" w:line="240" w:lineRule="auto"/>
        <w:ind w:firstLine="720"/>
        <w:jc w:val="both"/>
        <w:rPr>
          <w:rFonts w:ascii="Times New Roman" w:hAnsi="Times New Roman"/>
          <w:iCs/>
          <w:sz w:val="26"/>
          <w:szCs w:val="26"/>
          <w:lang w:val="ro-RO"/>
        </w:rPr>
      </w:pPr>
      <w:r w:rsidRPr="00247BAE">
        <w:rPr>
          <w:rFonts w:ascii="Times New Roman" w:hAnsi="Times New Roman"/>
          <w:iCs/>
          <w:sz w:val="26"/>
          <w:szCs w:val="26"/>
          <w:lang w:val="ro-RO"/>
        </w:rPr>
        <w:t>Amen</w:t>
      </w:r>
      <w:r w:rsidR="007D02DC" w:rsidRPr="00247BAE">
        <w:rPr>
          <w:rFonts w:ascii="Times New Roman" w:hAnsi="Times New Roman"/>
          <w:iCs/>
          <w:sz w:val="26"/>
          <w:szCs w:val="26"/>
          <w:lang w:val="ro-RO"/>
        </w:rPr>
        <w:t>a</w:t>
      </w:r>
      <w:r w:rsidRPr="00247BAE">
        <w:rPr>
          <w:rFonts w:ascii="Times New Roman" w:hAnsi="Times New Roman"/>
          <w:iCs/>
          <w:sz w:val="26"/>
          <w:szCs w:val="26"/>
          <w:lang w:val="ro-RO"/>
        </w:rPr>
        <w:t xml:space="preserve">jamentul în sine are scopul de a promova </w:t>
      </w:r>
      <w:r w:rsidR="007D02DC" w:rsidRPr="00247BAE">
        <w:rPr>
          <w:rFonts w:ascii="Times New Roman" w:hAnsi="Times New Roman"/>
          <w:iCs/>
          <w:sz w:val="26"/>
          <w:szCs w:val="26"/>
          <w:lang w:val="ro-RO"/>
        </w:rPr>
        <w:t xml:space="preserve">dezvoltarea durabilă, urmărind </w:t>
      </w:r>
      <w:r w:rsidRPr="00247BAE">
        <w:rPr>
          <w:rFonts w:ascii="Times New Roman" w:hAnsi="Times New Roman"/>
          <w:iCs/>
          <w:sz w:val="26"/>
          <w:szCs w:val="26"/>
          <w:lang w:val="ro-RO"/>
        </w:rPr>
        <w:t xml:space="preserve">stabilirea unor ansamblu de măsuri </w:t>
      </w:r>
      <w:proofErr w:type="spellStart"/>
      <w:r w:rsidRPr="00247BAE">
        <w:rPr>
          <w:rFonts w:ascii="Times New Roman" w:hAnsi="Times New Roman"/>
          <w:iCs/>
          <w:sz w:val="26"/>
          <w:szCs w:val="26"/>
          <w:lang w:val="ro-RO"/>
        </w:rPr>
        <w:t>silviculturale</w:t>
      </w:r>
      <w:proofErr w:type="spellEnd"/>
      <w:r w:rsidRPr="00247BAE">
        <w:rPr>
          <w:rFonts w:ascii="Times New Roman" w:hAnsi="Times New Roman"/>
          <w:iCs/>
          <w:sz w:val="26"/>
          <w:szCs w:val="26"/>
          <w:lang w:val="ro-RO"/>
        </w:rPr>
        <w:t>, economice şi de interes social prin care pădurea poate da societă</w:t>
      </w:r>
      <w:r w:rsidRPr="00247BAE">
        <w:rPr>
          <w:rFonts w:ascii="Times New Roman" w:hAnsi="Times New Roman"/>
          <w:sz w:val="26"/>
          <w:szCs w:val="26"/>
          <w:lang w:val="ro-RO"/>
        </w:rPr>
        <w:t>ț</w:t>
      </w:r>
      <w:r w:rsidRPr="00247BAE">
        <w:rPr>
          <w:rFonts w:ascii="Times New Roman" w:hAnsi="Times New Roman"/>
          <w:iCs/>
          <w:sz w:val="26"/>
          <w:szCs w:val="26"/>
          <w:lang w:val="ro-RO"/>
        </w:rPr>
        <w:t xml:space="preserve">ii cu maximă </w:t>
      </w:r>
      <w:proofErr w:type="spellStart"/>
      <w:r w:rsidRPr="00247BAE">
        <w:rPr>
          <w:rFonts w:ascii="Times New Roman" w:hAnsi="Times New Roman"/>
          <w:iCs/>
          <w:sz w:val="26"/>
          <w:szCs w:val="26"/>
          <w:lang w:val="ro-RO"/>
        </w:rPr>
        <w:t>eficen</w:t>
      </w:r>
      <w:r w:rsidRPr="00247BAE">
        <w:rPr>
          <w:rFonts w:ascii="Times New Roman" w:hAnsi="Times New Roman"/>
          <w:sz w:val="26"/>
          <w:szCs w:val="26"/>
          <w:lang w:val="ro-RO"/>
        </w:rPr>
        <w:t>ț</w:t>
      </w:r>
      <w:r w:rsidRPr="00247BAE">
        <w:rPr>
          <w:rFonts w:ascii="Times New Roman" w:hAnsi="Times New Roman"/>
          <w:iCs/>
          <w:sz w:val="26"/>
          <w:szCs w:val="26"/>
          <w:lang w:val="ro-RO"/>
        </w:rPr>
        <w:t>ă</w:t>
      </w:r>
      <w:proofErr w:type="spellEnd"/>
      <w:r w:rsidRPr="00247BAE">
        <w:rPr>
          <w:rFonts w:ascii="Times New Roman" w:hAnsi="Times New Roman"/>
          <w:iCs/>
          <w:sz w:val="26"/>
          <w:szCs w:val="26"/>
          <w:lang w:val="ro-RO"/>
        </w:rPr>
        <w:t xml:space="preserve"> produse </w:t>
      </w:r>
      <w:r w:rsidRPr="00247BAE">
        <w:rPr>
          <w:rFonts w:ascii="Times New Roman" w:hAnsi="Times New Roman"/>
          <w:sz w:val="26"/>
          <w:szCs w:val="26"/>
          <w:lang w:val="ro-RO"/>
        </w:rPr>
        <w:t>ș</w:t>
      </w:r>
      <w:r w:rsidRPr="00247BAE">
        <w:rPr>
          <w:rFonts w:ascii="Times New Roman" w:hAnsi="Times New Roman"/>
          <w:iCs/>
          <w:sz w:val="26"/>
          <w:szCs w:val="26"/>
          <w:lang w:val="ro-RO"/>
        </w:rPr>
        <w:t>i servicii, cu men</w:t>
      </w:r>
      <w:r w:rsidRPr="00247BAE">
        <w:rPr>
          <w:rFonts w:ascii="Times New Roman" w:hAnsi="Times New Roman"/>
          <w:sz w:val="26"/>
          <w:szCs w:val="26"/>
          <w:lang w:val="ro-RO"/>
        </w:rPr>
        <w:t>ț</w:t>
      </w:r>
      <w:r w:rsidRPr="00247BAE">
        <w:rPr>
          <w:rFonts w:ascii="Times New Roman" w:hAnsi="Times New Roman"/>
          <w:iCs/>
          <w:sz w:val="26"/>
          <w:szCs w:val="26"/>
          <w:lang w:val="ro-RO"/>
        </w:rPr>
        <w:t>inerea continuită</w:t>
      </w:r>
      <w:r w:rsidRPr="00247BAE">
        <w:rPr>
          <w:rFonts w:ascii="Times New Roman" w:hAnsi="Times New Roman"/>
          <w:sz w:val="26"/>
          <w:szCs w:val="26"/>
          <w:lang w:val="ro-RO"/>
        </w:rPr>
        <w:t>ț</w:t>
      </w:r>
      <w:r w:rsidRPr="00247BAE">
        <w:rPr>
          <w:rFonts w:ascii="Times New Roman" w:hAnsi="Times New Roman"/>
          <w:iCs/>
          <w:sz w:val="26"/>
          <w:szCs w:val="26"/>
          <w:lang w:val="ro-RO"/>
        </w:rPr>
        <w:t>ii pădurilor, men</w:t>
      </w:r>
      <w:r w:rsidRPr="00247BAE">
        <w:rPr>
          <w:rFonts w:ascii="Times New Roman" w:hAnsi="Times New Roman"/>
          <w:sz w:val="26"/>
          <w:szCs w:val="26"/>
          <w:lang w:val="ro-RO"/>
        </w:rPr>
        <w:t>ț</w:t>
      </w:r>
      <w:r w:rsidRPr="00247BAE">
        <w:rPr>
          <w:rFonts w:ascii="Times New Roman" w:hAnsi="Times New Roman"/>
          <w:iCs/>
          <w:sz w:val="26"/>
          <w:szCs w:val="26"/>
          <w:lang w:val="ro-RO"/>
        </w:rPr>
        <w:t>inându-se ca o resursă regenerabilă.</w:t>
      </w:r>
    </w:p>
    <w:p w:rsidR="001E1FA2" w:rsidRPr="00247BAE" w:rsidRDefault="001E1FA2" w:rsidP="001F2BA8">
      <w:pPr>
        <w:spacing w:after="0" w:line="240" w:lineRule="auto"/>
        <w:jc w:val="both"/>
        <w:rPr>
          <w:rFonts w:ascii="Times New Roman" w:hAnsi="Times New Roman"/>
          <w:b/>
          <w:sz w:val="26"/>
          <w:szCs w:val="26"/>
          <w:lang w:val="ro-RO"/>
        </w:rPr>
      </w:pPr>
      <w:r w:rsidRPr="00247BAE">
        <w:rPr>
          <w:rFonts w:ascii="Times New Roman" w:hAnsi="Times New Roman"/>
          <w:b/>
          <w:sz w:val="26"/>
          <w:szCs w:val="26"/>
          <w:lang w:val="ro-RO"/>
        </w:rPr>
        <w:t>Probleme de mediu relevante pentru plan:</w:t>
      </w:r>
    </w:p>
    <w:p w:rsidR="001E1FA2" w:rsidRPr="00247BAE" w:rsidRDefault="001E1FA2" w:rsidP="001F2BA8">
      <w:pPr>
        <w:spacing w:after="0" w:line="240" w:lineRule="auto"/>
        <w:ind w:left="810"/>
        <w:jc w:val="both"/>
        <w:rPr>
          <w:rFonts w:ascii="Times New Roman" w:hAnsi="Times New Roman"/>
          <w:sz w:val="26"/>
          <w:szCs w:val="26"/>
          <w:lang w:val="ro-RO"/>
        </w:rPr>
      </w:pPr>
      <w:r w:rsidRPr="00247BAE">
        <w:rPr>
          <w:rFonts w:ascii="Times New Roman" w:hAnsi="Times New Roman"/>
          <w:sz w:val="26"/>
          <w:szCs w:val="26"/>
          <w:lang w:val="ro-RO"/>
        </w:rPr>
        <w:t>Menţinerea integrităţii fondului forestier, respectiv protejarea ariilor naturale protejate şi a peisajului.</w:t>
      </w:r>
    </w:p>
    <w:p w:rsidR="001E1FA2" w:rsidRPr="00247BAE" w:rsidRDefault="001E1FA2" w:rsidP="001F2BA8">
      <w:pPr>
        <w:spacing w:after="0" w:line="240" w:lineRule="auto"/>
        <w:jc w:val="both"/>
        <w:rPr>
          <w:rFonts w:ascii="Times New Roman" w:hAnsi="Times New Roman"/>
          <w:b/>
          <w:sz w:val="26"/>
          <w:szCs w:val="26"/>
          <w:lang w:val="ro-RO"/>
        </w:rPr>
      </w:pPr>
      <w:r w:rsidRPr="00247BAE">
        <w:rPr>
          <w:rFonts w:ascii="Times New Roman" w:hAnsi="Times New Roman"/>
          <w:b/>
          <w:sz w:val="26"/>
          <w:szCs w:val="26"/>
          <w:lang w:val="ro-RO"/>
        </w:rPr>
        <w:t xml:space="preserve">e. Relevanţa planului pentru implementarea legislaţiei naţionale şi comunitare de mediu: </w:t>
      </w:r>
    </w:p>
    <w:p w:rsidR="001E1FA2" w:rsidRPr="00247BAE" w:rsidRDefault="001E1FA2" w:rsidP="001F2BA8">
      <w:pPr>
        <w:spacing w:after="0" w:line="240" w:lineRule="auto"/>
        <w:jc w:val="both"/>
        <w:rPr>
          <w:rFonts w:ascii="Times New Roman" w:hAnsi="Times New Roman"/>
          <w:sz w:val="26"/>
          <w:szCs w:val="26"/>
          <w:lang w:val="ro-RO"/>
        </w:rPr>
      </w:pPr>
      <w:r w:rsidRPr="00247BAE">
        <w:rPr>
          <w:rFonts w:ascii="Times New Roman" w:hAnsi="Times New Roman"/>
          <w:sz w:val="26"/>
          <w:szCs w:val="26"/>
          <w:lang w:val="ro-RO"/>
        </w:rPr>
        <w:t>Se vor respecta prevederile din:</w:t>
      </w:r>
    </w:p>
    <w:p w:rsidR="001E1FA2" w:rsidRPr="00247BAE" w:rsidRDefault="001E1FA2" w:rsidP="0001231F">
      <w:pPr>
        <w:pStyle w:val="BodyTextIndent"/>
        <w:numPr>
          <w:ilvl w:val="0"/>
          <w:numId w:val="8"/>
        </w:numPr>
        <w:spacing w:after="0" w:line="240" w:lineRule="auto"/>
        <w:ind w:left="360"/>
        <w:jc w:val="both"/>
        <w:rPr>
          <w:rFonts w:ascii="Times New Roman" w:hAnsi="Times New Roman"/>
          <w:sz w:val="26"/>
          <w:szCs w:val="26"/>
          <w:lang w:val="ro-RO"/>
        </w:rPr>
      </w:pPr>
      <w:r w:rsidRPr="00247BAE">
        <w:rPr>
          <w:rFonts w:ascii="Times New Roman" w:hAnsi="Times New Roman"/>
          <w:sz w:val="26"/>
          <w:szCs w:val="26"/>
          <w:lang w:val="ro-RO"/>
        </w:rPr>
        <w:t>Ordonanţa de Urgenţă nr.195 din 22 decembrie 2005, cu modificările ulterioare şi completările ulterioare privind protecţia mediului, art.69:</w:t>
      </w:r>
    </w:p>
    <w:p w:rsidR="001E1FA2" w:rsidRPr="00247BAE" w:rsidRDefault="001E1FA2" w:rsidP="0001231F">
      <w:pPr>
        <w:pStyle w:val="BodyTextIndent"/>
        <w:spacing w:after="0" w:line="240" w:lineRule="auto"/>
        <w:ind w:hanging="360"/>
        <w:jc w:val="both"/>
        <w:rPr>
          <w:rFonts w:ascii="Times New Roman" w:hAnsi="Times New Roman"/>
          <w:sz w:val="26"/>
          <w:szCs w:val="26"/>
          <w:lang w:val="ro-RO"/>
        </w:rPr>
      </w:pPr>
      <w:r w:rsidRPr="00247BAE">
        <w:rPr>
          <w:rFonts w:ascii="Times New Roman" w:hAnsi="Times New Roman"/>
          <w:sz w:val="26"/>
          <w:szCs w:val="26"/>
          <w:lang w:val="ro-RO"/>
        </w:rPr>
        <w:t>a) să menţină suprafaţa împădurită a fondului forestier, a vegetaţiei forestiere din afara fondului forestier, inclusiv a jnepenişurilor, tufişurilor şi pajiştilor existente, fiind interzisă reducerea acestora, cu excepţia cazurilor prevăzute de lege;</w:t>
      </w:r>
    </w:p>
    <w:p w:rsidR="001E1FA2" w:rsidRPr="00247BAE" w:rsidRDefault="001E1FA2" w:rsidP="0001231F">
      <w:pPr>
        <w:pStyle w:val="BodyTextIndent"/>
        <w:spacing w:after="0" w:line="240" w:lineRule="auto"/>
        <w:ind w:hanging="360"/>
        <w:jc w:val="both"/>
        <w:rPr>
          <w:rFonts w:ascii="Times New Roman" w:hAnsi="Times New Roman"/>
          <w:sz w:val="26"/>
          <w:szCs w:val="26"/>
          <w:lang w:val="ro-RO"/>
        </w:rPr>
      </w:pPr>
      <w:r w:rsidRPr="00247BAE">
        <w:rPr>
          <w:rFonts w:ascii="Times New Roman" w:hAnsi="Times New Roman"/>
          <w:sz w:val="26"/>
          <w:szCs w:val="26"/>
          <w:lang w:val="ro-RO"/>
        </w:rPr>
        <w:t>b) să exploateze masa lemnoasă în condiţiile legii precum şi să ia măsuri de reîmpădurire şi, respectiv de completare a regenerărilor naturale;</w:t>
      </w:r>
    </w:p>
    <w:p w:rsidR="001E1FA2" w:rsidRPr="00247BAE" w:rsidRDefault="001E1FA2" w:rsidP="0001231F">
      <w:pPr>
        <w:pStyle w:val="BodyTextIndent"/>
        <w:spacing w:after="0" w:line="240" w:lineRule="auto"/>
        <w:ind w:hanging="360"/>
        <w:jc w:val="both"/>
        <w:rPr>
          <w:rFonts w:ascii="Times New Roman" w:hAnsi="Times New Roman"/>
          <w:sz w:val="26"/>
          <w:szCs w:val="26"/>
          <w:lang w:val="ro-RO"/>
        </w:rPr>
      </w:pPr>
      <w:r w:rsidRPr="00247BAE">
        <w:rPr>
          <w:rFonts w:ascii="Times New Roman" w:hAnsi="Times New Roman"/>
          <w:sz w:val="26"/>
          <w:szCs w:val="26"/>
          <w:lang w:val="ro-RO"/>
        </w:rPr>
        <w:t>c) să gestioneze corespunzător deşeurile de exploatare rezultate, în condiţiile prevăzute de lege;</w:t>
      </w:r>
    </w:p>
    <w:p w:rsidR="001E1FA2" w:rsidRPr="00247BAE" w:rsidRDefault="001E1FA2" w:rsidP="0001231F">
      <w:pPr>
        <w:pStyle w:val="BodyTextIndent"/>
        <w:spacing w:after="0" w:line="240" w:lineRule="auto"/>
        <w:ind w:hanging="360"/>
        <w:jc w:val="both"/>
        <w:rPr>
          <w:rFonts w:ascii="Times New Roman" w:hAnsi="Times New Roman"/>
          <w:sz w:val="26"/>
          <w:szCs w:val="26"/>
          <w:lang w:val="ro-RO"/>
        </w:rPr>
      </w:pPr>
      <w:r w:rsidRPr="00247BAE">
        <w:rPr>
          <w:rFonts w:ascii="Times New Roman" w:hAnsi="Times New Roman"/>
          <w:sz w:val="26"/>
          <w:szCs w:val="26"/>
          <w:lang w:val="ro-RO"/>
        </w:rPr>
        <w:t>d) să asigure respectarea regulilor silvice de exploatare şi transport tehnologic al lemnului, stabilite conform legii, în scopul menţinerii biodiversităţii pădurilor şi a echilibrului ecologic;</w:t>
      </w:r>
    </w:p>
    <w:p w:rsidR="001E1FA2" w:rsidRPr="00247BAE" w:rsidRDefault="001E1FA2" w:rsidP="0001231F">
      <w:pPr>
        <w:pStyle w:val="BodyTextIndent"/>
        <w:spacing w:after="0" w:line="240" w:lineRule="auto"/>
        <w:ind w:hanging="360"/>
        <w:jc w:val="both"/>
        <w:rPr>
          <w:rFonts w:ascii="Times New Roman" w:hAnsi="Times New Roman"/>
          <w:sz w:val="26"/>
          <w:szCs w:val="26"/>
          <w:lang w:val="ro-RO"/>
        </w:rPr>
      </w:pPr>
      <w:r w:rsidRPr="00247BAE">
        <w:rPr>
          <w:rFonts w:ascii="Times New Roman" w:hAnsi="Times New Roman"/>
          <w:sz w:val="26"/>
          <w:szCs w:val="26"/>
          <w:lang w:val="ro-RO"/>
        </w:rPr>
        <w:t>e) să respecte regimul silvic în conformitate cu prevederile legislaţiei în domeniul silviculturii şi protecţiei mediului;</w:t>
      </w:r>
    </w:p>
    <w:p w:rsidR="001E1FA2" w:rsidRPr="00247BAE" w:rsidRDefault="001E1FA2" w:rsidP="0001231F">
      <w:pPr>
        <w:pStyle w:val="BodyTextIndent"/>
        <w:spacing w:after="0" w:line="240" w:lineRule="auto"/>
        <w:ind w:hanging="360"/>
        <w:jc w:val="both"/>
        <w:rPr>
          <w:rFonts w:ascii="Times New Roman" w:hAnsi="Times New Roman"/>
          <w:sz w:val="26"/>
          <w:szCs w:val="26"/>
          <w:lang w:val="ro-RO"/>
        </w:rPr>
      </w:pPr>
      <w:r w:rsidRPr="00247BAE">
        <w:rPr>
          <w:rFonts w:ascii="Times New Roman" w:hAnsi="Times New Roman"/>
          <w:sz w:val="26"/>
          <w:szCs w:val="26"/>
          <w:lang w:val="ro-RO"/>
        </w:rPr>
        <w:t>f)</w:t>
      </w:r>
      <w:r w:rsidR="00014188" w:rsidRPr="00247BAE">
        <w:rPr>
          <w:rFonts w:ascii="Times New Roman" w:hAnsi="Times New Roman"/>
          <w:sz w:val="26"/>
          <w:szCs w:val="26"/>
          <w:lang w:val="ro-RO"/>
        </w:rPr>
        <w:t xml:space="preserve"> </w:t>
      </w:r>
      <w:r w:rsidRPr="00247BAE">
        <w:rPr>
          <w:rFonts w:ascii="Times New Roman" w:hAnsi="Times New Roman"/>
          <w:sz w:val="26"/>
          <w:szCs w:val="26"/>
          <w:lang w:val="ro-RO"/>
        </w:rPr>
        <w:t>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rsidR="001E1FA2" w:rsidRPr="00247BAE" w:rsidRDefault="001E1FA2" w:rsidP="0001231F">
      <w:pPr>
        <w:numPr>
          <w:ilvl w:val="0"/>
          <w:numId w:val="8"/>
        </w:numPr>
        <w:spacing w:after="0" w:line="240" w:lineRule="auto"/>
        <w:ind w:left="360"/>
        <w:jc w:val="both"/>
        <w:rPr>
          <w:rFonts w:ascii="Times New Roman" w:hAnsi="Times New Roman"/>
          <w:sz w:val="26"/>
          <w:szCs w:val="26"/>
          <w:lang w:val="ro-RO"/>
        </w:rPr>
      </w:pPr>
      <w:r w:rsidRPr="00247BAE">
        <w:rPr>
          <w:rFonts w:ascii="Times New Roman" w:hAnsi="Times New Roman"/>
          <w:sz w:val="26"/>
          <w:szCs w:val="26"/>
          <w:lang w:val="ro-RO"/>
        </w:rPr>
        <w:t>Legea Apelor nr.107/1996 cu modificările şi completările ulterioare;</w:t>
      </w:r>
    </w:p>
    <w:p w:rsidR="001E1FA2" w:rsidRPr="00247BAE" w:rsidRDefault="001E1FA2" w:rsidP="0001231F">
      <w:pPr>
        <w:numPr>
          <w:ilvl w:val="0"/>
          <w:numId w:val="8"/>
        </w:numPr>
        <w:spacing w:after="0" w:line="240" w:lineRule="auto"/>
        <w:ind w:left="360"/>
        <w:jc w:val="both"/>
        <w:rPr>
          <w:rFonts w:ascii="Times New Roman" w:hAnsi="Times New Roman"/>
          <w:sz w:val="26"/>
          <w:szCs w:val="26"/>
          <w:lang w:val="ro-RO"/>
        </w:rPr>
      </w:pPr>
      <w:r w:rsidRPr="00247BAE">
        <w:rPr>
          <w:rFonts w:ascii="Times New Roman" w:hAnsi="Times New Roman"/>
          <w:sz w:val="26"/>
          <w:szCs w:val="26"/>
          <w:lang w:val="ro-RO"/>
        </w:rPr>
        <w:t xml:space="preserve">OUG nr.57/2007 aprobat prin Legea nr.49/2011 privind regimul ariilor naturale protejate, conservarea habitatelor naturale, a florei şi faunei sălbatice cu modificările şi completările ulterioare; </w:t>
      </w:r>
    </w:p>
    <w:p w:rsidR="001E1FA2" w:rsidRPr="00247BAE" w:rsidRDefault="001E1FA2" w:rsidP="0001231F">
      <w:pPr>
        <w:numPr>
          <w:ilvl w:val="0"/>
          <w:numId w:val="8"/>
        </w:numPr>
        <w:spacing w:after="0" w:line="240" w:lineRule="auto"/>
        <w:ind w:left="360"/>
        <w:jc w:val="both"/>
        <w:rPr>
          <w:rFonts w:ascii="Times New Roman" w:hAnsi="Times New Roman"/>
          <w:sz w:val="26"/>
          <w:szCs w:val="26"/>
          <w:lang w:val="ro-RO"/>
        </w:rPr>
      </w:pPr>
      <w:r w:rsidRPr="00247BAE">
        <w:rPr>
          <w:rFonts w:ascii="Times New Roman" w:hAnsi="Times New Roman"/>
          <w:sz w:val="26"/>
          <w:szCs w:val="26"/>
          <w:lang w:val="ro-RO"/>
        </w:rPr>
        <w:t>Hotărârea Consiliului Judeţean Harghita nr.162/2005, privind protecţia valorilor naturale de pe teritoriul judeţului Harghita;</w:t>
      </w:r>
    </w:p>
    <w:p w:rsidR="001E1FA2" w:rsidRPr="00247BAE" w:rsidRDefault="001E1FA2" w:rsidP="0001231F">
      <w:pPr>
        <w:numPr>
          <w:ilvl w:val="0"/>
          <w:numId w:val="8"/>
        </w:numPr>
        <w:spacing w:after="0" w:line="240" w:lineRule="auto"/>
        <w:ind w:left="360"/>
        <w:jc w:val="both"/>
        <w:rPr>
          <w:rFonts w:ascii="Times New Roman" w:hAnsi="Times New Roman"/>
          <w:sz w:val="26"/>
          <w:szCs w:val="26"/>
          <w:lang w:val="ro-RO"/>
        </w:rPr>
      </w:pPr>
      <w:r w:rsidRPr="00247BAE">
        <w:rPr>
          <w:rFonts w:ascii="Times New Roman" w:hAnsi="Times New Roman"/>
          <w:sz w:val="26"/>
          <w:szCs w:val="26"/>
          <w:lang w:val="ro-RO"/>
        </w:rPr>
        <w:t>Legea nr.211/2011 privind regimul deşeurilor;</w:t>
      </w:r>
    </w:p>
    <w:p w:rsidR="001E1FA2" w:rsidRPr="00247BAE" w:rsidRDefault="001E1FA2" w:rsidP="0001231F">
      <w:pPr>
        <w:numPr>
          <w:ilvl w:val="0"/>
          <w:numId w:val="8"/>
        </w:numPr>
        <w:spacing w:after="0" w:line="240" w:lineRule="auto"/>
        <w:ind w:left="360"/>
        <w:jc w:val="both"/>
        <w:rPr>
          <w:rFonts w:ascii="Times New Roman" w:hAnsi="Times New Roman"/>
          <w:sz w:val="26"/>
          <w:szCs w:val="26"/>
          <w:lang w:val="ro-RO"/>
        </w:rPr>
      </w:pPr>
      <w:r w:rsidRPr="00247BAE">
        <w:rPr>
          <w:rFonts w:ascii="Times New Roman" w:hAnsi="Times New Roman"/>
          <w:sz w:val="26"/>
          <w:szCs w:val="26"/>
          <w:lang w:val="ro-RO"/>
        </w:rPr>
        <w:t>Legea nr.101/2011 pentru prevenirea şi sancţionarea unor fapte privind degradarea mediului;</w:t>
      </w:r>
    </w:p>
    <w:p w:rsidR="001E1FA2" w:rsidRPr="00247BAE" w:rsidRDefault="001E1FA2" w:rsidP="0001231F">
      <w:pPr>
        <w:numPr>
          <w:ilvl w:val="0"/>
          <w:numId w:val="8"/>
        </w:numPr>
        <w:spacing w:after="0" w:line="240" w:lineRule="auto"/>
        <w:ind w:left="360"/>
        <w:jc w:val="both"/>
        <w:rPr>
          <w:rFonts w:ascii="Times New Roman" w:hAnsi="Times New Roman"/>
          <w:sz w:val="26"/>
          <w:szCs w:val="26"/>
          <w:lang w:val="ro-RO"/>
        </w:rPr>
      </w:pPr>
      <w:r w:rsidRPr="00247BAE">
        <w:rPr>
          <w:rFonts w:ascii="Times New Roman" w:hAnsi="Times New Roman"/>
          <w:sz w:val="26"/>
          <w:szCs w:val="26"/>
          <w:lang w:val="ro-RO"/>
        </w:rPr>
        <w:t xml:space="preserve">O.U.G. nr.68/2007 privind răspunderea de mediu cu referire la prevenirea şi repararea prejudiciului asupra mediului, aprobată prin Legea 19/2008, modificată şi completată prin OUG 15/2009, care transpune prevederile Directivei Consiliului şi Parlamentului </w:t>
      </w:r>
      <w:r w:rsidRPr="00247BAE">
        <w:rPr>
          <w:rFonts w:ascii="Times New Roman" w:hAnsi="Times New Roman"/>
          <w:sz w:val="26"/>
          <w:szCs w:val="26"/>
          <w:lang w:val="ro-RO"/>
        </w:rPr>
        <w:lastRenderedPageBreak/>
        <w:t>European 2004/35/CE privind răspunderea de mediu cu referire la măsurile preventive şi de reparare, publicată în Jurnalul Oficial al Uniunii Europene (JOUE) nr. L 143 din 30 aprilie 2004.</w:t>
      </w:r>
    </w:p>
    <w:p w:rsidR="00C923A9" w:rsidRPr="00247BAE" w:rsidRDefault="00C923A9" w:rsidP="00C923A9">
      <w:pPr>
        <w:spacing w:after="0" w:line="240" w:lineRule="auto"/>
        <w:ind w:left="714"/>
        <w:jc w:val="both"/>
        <w:rPr>
          <w:rFonts w:ascii="Times New Roman" w:hAnsi="Times New Roman"/>
          <w:sz w:val="26"/>
          <w:szCs w:val="26"/>
          <w:lang w:val="ro-RO"/>
        </w:rPr>
      </w:pPr>
    </w:p>
    <w:p w:rsidR="001E1FA2" w:rsidRPr="00247BAE" w:rsidRDefault="001E1FA2" w:rsidP="001F2BA8">
      <w:pPr>
        <w:spacing w:after="0" w:line="240" w:lineRule="auto"/>
        <w:jc w:val="both"/>
        <w:rPr>
          <w:rFonts w:ascii="Times New Roman" w:hAnsi="Times New Roman"/>
          <w:b/>
          <w:sz w:val="26"/>
          <w:szCs w:val="26"/>
          <w:lang w:val="ro-RO"/>
        </w:rPr>
      </w:pPr>
      <w:r w:rsidRPr="00247BAE">
        <w:rPr>
          <w:rFonts w:ascii="Times New Roman" w:hAnsi="Times New Roman"/>
          <w:b/>
          <w:sz w:val="26"/>
          <w:szCs w:val="26"/>
          <w:lang w:val="ro-RO"/>
        </w:rPr>
        <w:t xml:space="preserve">2. Caracteristicile efectelor şi ale zonei posibil a fi afectate cu privire, în special, la:  </w:t>
      </w:r>
    </w:p>
    <w:p w:rsidR="001E1FA2" w:rsidRPr="00247BAE" w:rsidRDefault="001E1FA2" w:rsidP="001F2BA8">
      <w:pPr>
        <w:spacing w:after="0" w:line="240" w:lineRule="auto"/>
        <w:jc w:val="both"/>
        <w:rPr>
          <w:rFonts w:ascii="Times New Roman" w:hAnsi="Times New Roman"/>
          <w:b/>
          <w:sz w:val="26"/>
          <w:szCs w:val="26"/>
          <w:lang w:val="ro-RO"/>
        </w:rPr>
      </w:pPr>
      <w:r w:rsidRPr="00247BAE">
        <w:rPr>
          <w:rFonts w:ascii="Times New Roman" w:hAnsi="Times New Roman"/>
          <w:b/>
          <w:sz w:val="26"/>
          <w:szCs w:val="26"/>
          <w:lang w:val="ro-RO"/>
        </w:rPr>
        <w:t>a. Probabilitatea, durata, frecvenţa şi reversibilitatea efectelor:</w:t>
      </w:r>
    </w:p>
    <w:p w:rsidR="001E1FA2" w:rsidRPr="00247BAE" w:rsidRDefault="001E1FA2" w:rsidP="001F2BA8">
      <w:pPr>
        <w:spacing w:after="0" w:line="240" w:lineRule="auto"/>
        <w:ind w:firstLine="708"/>
        <w:jc w:val="both"/>
        <w:rPr>
          <w:rFonts w:ascii="Times New Roman" w:hAnsi="Times New Roman"/>
          <w:sz w:val="26"/>
          <w:szCs w:val="26"/>
          <w:lang w:val="ro-RO"/>
        </w:rPr>
      </w:pPr>
      <w:r w:rsidRPr="00247BAE">
        <w:rPr>
          <w:rFonts w:ascii="Times New Roman" w:hAnsi="Times New Roman"/>
          <w:sz w:val="26"/>
          <w:szCs w:val="26"/>
          <w:lang w:val="ro-RO"/>
        </w:rPr>
        <w:t>Prin măsurile prevăzute în Amenajamentul Silvic nu apare efect remanent asupra mediului.</w:t>
      </w:r>
    </w:p>
    <w:p w:rsidR="001E1FA2" w:rsidRPr="00247BAE" w:rsidRDefault="001E1FA2" w:rsidP="001F2BA8">
      <w:pPr>
        <w:spacing w:after="0" w:line="240" w:lineRule="auto"/>
        <w:jc w:val="both"/>
        <w:rPr>
          <w:rFonts w:ascii="Times New Roman" w:hAnsi="Times New Roman"/>
          <w:b/>
          <w:sz w:val="26"/>
          <w:szCs w:val="26"/>
          <w:lang w:val="ro-RO"/>
        </w:rPr>
      </w:pPr>
      <w:r w:rsidRPr="00247BAE">
        <w:rPr>
          <w:rFonts w:ascii="Times New Roman" w:hAnsi="Times New Roman"/>
          <w:b/>
          <w:sz w:val="26"/>
          <w:szCs w:val="26"/>
          <w:lang w:val="ro-RO"/>
        </w:rPr>
        <w:t xml:space="preserve"> b. Natura cumulativă a efectelor:</w:t>
      </w:r>
    </w:p>
    <w:p w:rsidR="001E1FA2" w:rsidRPr="00247BAE" w:rsidRDefault="001E1FA2" w:rsidP="001F2BA8">
      <w:pPr>
        <w:spacing w:after="0" w:line="240" w:lineRule="auto"/>
        <w:ind w:firstLine="720"/>
        <w:jc w:val="both"/>
        <w:rPr>
          <w:rFonts w:ascii="Times New Roman" w:hAnsi="Times New Roman"/>
          <w:sz w:val="26"/>
          <w:szCs w:val="26"/>
          <w:lang w:val="ro-RO"/>
        </w:rPr>
      </w:pPr>
      <w:r w:rsidRPr="00247BAE">
        <w:rPr>
          <w:rFonts w:ascii="Times New Roman" w:hAnsi="Times New Roman"/>
          <w:sz w:val="26"/>
          <w:szCs w:val="26"/>
          <w:lang w:val="ro-RO"/>
        </w:rPr>
        <w:t>Nu este cazul.</w:t>
      </w:r>
    </w:p>
    <w:p w:rsidR="001E1FA2" w:rsidRPr="00247BAE" w:rsidRDefault="001E1FA2" w:rsidP="001F2BA8">
      <w:pPr>
        <w:spacing w:after="0" w:line="240" w:lineRule="auto"/>
        <w:jc w:val="both"/>
        <w:rPr>
          <w:rFonts w:ascii="Times New Roman" w:hAnsi="Times New Roman"/>
          <w:b/>
          <w:sz w:val="26"/>
          <w:szCs w:val="26"/>
          <w:lang w:val="ro-RO"/>
        </w:rPr>
      </w:pPr>
      <w:r w:rsidRPr="00247BAE">
        <w:rPr>
          <w:rFonts w:ascii="Times New Roman" w:hAnsi="Times New Roman"/>
          <w:b/>
          <w:sz w:val="26"/>
          <w:szCs w:val="26"/>
          <w:lang w:val="ro-RO"/>
        </w:rPr>
        <w:t xml:space="preserve">  c. Natura </w:t>
      </w:r>
      <w:proofErr w:type="spellStart"/>
      <w:r w:rsidRPr="00247BAE">
        <w:rPr>
          <w:rFonts w:ascii="Times New Roman" w:hAnsi="Times New Roman"/>
          <w:b/>
          <w:sz w:val="26"/>
          <w:szCs w:val="26"/>
          <w:lang w:val="ro-RO"/>
        </w:rPr>
        <w:t>transfrontieră</w:t>
      </w:r>
      <w:proofErr w:type="spellEnd"/>
      <w:r w:rsidRPr="00247BAE">
        <w:rPr>
          <w:rFonts w:ascii="Times New Roman" w:hAnsi="Times New Roman"/>
          <w:b/>
          <w:sz w:val="26"/>
          <w:szCs w:val="26"/>
          <w:lang w:val="ro-RO"/>
        </w:rPr>
        <w:t xml:space="preserve"> a efectelor:</w:t>
      </w:r>
    </w:p>
    <w:p w:rsidR="001E1FA2" w:rsidRPr="00247BAE" w:rsidRDefault="001E1FA2" w:rsidP="001F2BA8">
      <w:pPr>
        <w:spacing w:after="0" w:line="240" w:lineRule="auto"/>
        <w:jc w:val="both"/>
        <w:rPr>
          <w:rFonts w:ascii="Times New Roman" w:hAnsi="Times New Roman"/>
          <w:sz w:val="26"/>
          <w:szCs w:val="26"/>
          <w:lang w:val="ro-RO"/>
        </w:rPr>
      </w:pPr>
      <w:r w:rsidRPr="00247BAE">
        <w:rPr>
          <w:rFonts w:ascii="Times New Roman" w:hAnsi="Times New Roman"/>
          <w:sz w:val="26"/>
          <w:szCs w:val="26"/>
          <w:lang w:val="ro-RO"/>
        </w:rPr>
        <w:t xml:space="preserve">           Nu este cazul.</w:t>
      </w:r>
    </w:p>
    <w:p w:rsidR="004557C1" w:rsidRPr="00247BAE" w:rsidRDefault="001E1FA2" w:rsidP="003B22C8">
      <w:pPr>
        <w:pStyle w:val="ListParagraph"/>
        <w:numPr>
          <w:ilvl w:val="0"/>
          <w:numId w:val="26"/>
        </w:numPr>
        <w:spacing w:after="0" w:line="240" w:lineRule="auto"/>
        <w:jc w:val="both"/>
        <w:rPr>
          <w:rFonts w:ascii="Times New Roman" w:hAnsi="Times New Roman"/>
          <w:b/>
          <w:sz w:val="26"/>
          <w:szCs w:val="26"/>
          <w:lang w:val="ro-RO"/>
        </w:rPr>
      </w:pPr>
      <w:r w:rsidRPr="00247BAE">
        <w:rPr>
          <w:rFonts w:ascii="Times New Roman" w:hAnsi="Times New Roman"/>
          <w:b/>
          <w:sz w:val="26"/>
          <w:szCs w:val="26"/>
          <w:lang w:val="ro-RO"/>
        </w:rPr>
        <w:t>Riscul pentru săn</w:t>
      </w:r>
      <w:r w:rsidR="004B6AD6" w:rsidRPr="00247BAE">
        <w:rPr>
          <w:rFonts w:ascii="Times New Roman" w:hAnsi="Times New Roman"/>
          <w:b/>
          <w:sz w:val="26"/>
          <w:szCs w:val="26"/>
          <w:lang w:val="ro-RO"/>
        </w:rPr>
        <w:t>ătatea umană sau pentru mediu (</w:t>
      </w:r>
      <w:r w:rsidRPr="00247BAE">
        <w:rPr>
          <w:rFonts w:ascii="Times New Roman" w:hAnsi="Times New Roman"/>
          <w:b/>
          <w:sz w:val="26"/>
          <w:szCs w:val="26"/>
          <w:lang w:val="ro-RO"/>
        </w:rPr>
        <w:t>de exemplu, datorită accidentelor):</w:t>
      </w:r>
      <w:r w:rsidR="00A91C0C" w:rsidRPr="00247BAE">
        <w:rPr>
          <w:rFonts w:ascii="Times New Roman" w:hAnsi="Times New Roman"/>
          <w:b/>
          <w:sz w:val="26"/>
          <w:szCs w:val="26"/>
          <w:lang w:val="ro-RO"/>
        </w:rPr>
        <w:t xml:space="preserve"> </w:t>
      </w:r>
      <w:r w:rsidR="00A91C0C" w:rsidRPr="00247BAE">
        <w:rPr>
          <w:rFonts w:ascii="Times New Roman" w:hAnsi="Times New Roman"/>
          <w:i/>
          <w:sz w:val="26"/>
          <w:szCs w:val="26"/>
          <w:lang w:val="ro-RO"/>
        </w:rPr>
        <w:t>nu este cazul</w:t>
      </w:r>
    </w:p>
    <w:p w:rsidR="00A91C0C" w:rsidRPr="00247BAE" w:rsidRDefault="00A91C0C" w:rsidP="00A91C0C">
      <w:pPr>
        <w:pStyle w:val="ListParagraph"/>
        <w:spacing w:after="0" w:line="240" w:lineRule="auto"/>
        <w:ind w:left="810"/>
        <w:jc w:val="both"/>
        <w:rPr>
          <w:rFonts w:ascii="Times New Roman" w:hAnsi="Times New Roman"/>
          <w:b/>
          <w:sz w:val="26"/>
          <w:szCs w:val="26"/>
          <w:lang w:val="ro-RO"/>
        </w:rPr>
      </w:pPr>
    </w:p>
    <w:p w:rsidR="0005145D" w:rsidRPr="00247BAE" w:rsidRDefault="001E1FA2" w:rsidP="0051106C">
      <w:pPr>
        <w:autoSpaceDE w:val="0"/>
        <w:autoSpaceDN w:val="0"/>
        <w:adjustRightInd w:val="0"/>
        <w:spacing w:after="0" w:line="240" w:lineRule="auto"/>
        <w:ind w:left="360"/>
        <w:rPr>
          <w:rFonts w:ascii="Times New Roman" w:hAnsi="Times New Roman"/>
          <w:b/>
          <w:bCs/>
          <w:i/>
          <w:iCs/>
          <w:sz w:val="26"/>
          <w:szCs w:val="26"/>
          <w:lang w:val="ro-RO"/>
        </w:rPr>
      </w:pPr>
      <w:r w:rsidRPr="00247BAE">
        <w:rPr>
          <w:rFonts w:ascii="Times New Roman" w:hAnsi="Times New Roman"/>
          <w:b/>
          <w:bCs/>
          <w:i/>
          <w:iCs/>
          <w:sz w:val="26"/>
          <w:szCs w:val="26"/>
          <w:lang w:val="ro-RO"/>
        </w:rPr>
        <w:t>Măsuri prevăzute în cazul unor calamităţi:</w:t>
      </w:r>
    </w:p>
    <w:p w:rsidR="001E1FA2" w:rsidRPr="00247BAE" w:rsidRDefault="001E1FA2" w:rsidP="00A33DC1">
      <w:pPr>
        <w:autoSpaceDE w:val="0"/>
        <w:autoSpaceDN w:val="0"/>
        <w:adjustRightInd w:val="0"/>
        <w:spacing w:after="0" w:line="240" w:lineRule="auto"/>
        <w:ind w:firstLine="348"/>
        <w:jc w:val="both"/>
        <w:rPr>
          <w:rFonts w:ascii="Times New Roman" w:hAnsi="Times New Roman"/>
          <w:bCs/>
          <w:i/>
          <w:iCs/>
          <w:sz w:val="26"/>
          <w:szCs w:val="26"/>
          <w:lang w:val="ro-RO"/>
        </w:rPr>
      </w:pPr>
      <w:r w:rsidRPr="00247BAE">
        <w:rPr>
          <w:rFonts w:ascii="Times New Roman" w:hAnsi="Times New Roman"/>
          <w:i/>
          <w:sz w:val="26"/>
          <w:szCs w:val="26"/>
          <w:lang w:val="ro-RO"/>
        </w:rPr>
        <w:t>Titularul activităţii are obligaţia conform prevederilor art. 15 din OUG 164/2008 pentru modificarea si completarea Ordonanţei de Urgenţă a Guvernului nr. 195/2005 privind protecţia mediului, de a notifica APM Harghita daca intervin elemente noi, necunoscute la data emiterii prezentei, precum si asupra oricăror modificări ale condiţiilor care au stat la baza emiterii prezentei decizii, înainte de realizarea modificării. Pe baza notificării APM Harghita va lua decizia după caz, cu privire la menţinerea deciziei sau la necesitatea revizuirii acesteia, informând titularul despre această decizie. Până la adoptarea acestei decizii de către APM Harghita este interzisă desfăşurarea oricărei activităţi care ar rezulta in urma modificărilor care fac obiectul notificării</w:t>
      </w:r>
    </w:p>
    <w:p w:rsidR="001E1FA2" w:rsidRPr="00247BAE" w:rsidRDefault="001E1FA2" w:rsidP="00A33DC1">
      <w:pPr>
        <w:autoSpaceDE w:val="0"/>
        <w:autoSpaceDN w:val="0"/>
        <w:adjustRightInd w:val="0"/>
        <w:spacing w:after="0" w:line="240" w:lineRule="auto"/>
        <w:ind w:firstLine="348"/>
        <w:jc w:val="both"/>
        <w:rPr>
          <w:rFonts w:ascii="Times New Roman" w:hAnsi="Times New Roman"/>
          <w:bCs/>
          <w:iCs/>
          <w:sz w:val="26"/>
          <w:szCs w:val="26"/>
          <w:lang w:val="ro-RO"/>
        </w:rPr>
      </w:pPr>
      <w:r w:rsidRPr="00247BAE">
        <w:rPr>
          <w:rFonts w:ascii="Times New Roman" w:hAnsi="Times New Roman"/>
          <w:bCs/>
          <w:iCs/>
          <w:sz w:val="26"/>
          <w:szCs w:val="26"/>
          <w:lang w:val="ro-RO"/>
        </w:rPr>
        <w:t xml:space="preserve">În cazul apariţiei unor calamităţi naturale (în zonă, cele mai frecvente manifestări din cauza factorilor abiotici: - </w:t>
      </w:r>
      <w:proofErr w:type="spellStart"/>
      <w:r w:rsidRPr="00247BAE">
        <w:rPr>
          <w:rFonts w:ascii="Times New Roman" w:hAnsi="Times New Roman"/>
          <w:bCs/>
          <w:iCs/>
          <w:sz w:val="26"/>
          <w:szCs w:val="26"/>
          <w:lang w:val="ro-RO"/>
        </w:rPr>
        <w:t>doborâturile</w:t>
      </w:r>
      <w:proofErr w:type="spellEnd"/>
      <w:r w:rsidRPr="00247BAE">
        <w:rPr>
          <w:rFonts w:ascii="Times New Roman" w:hAnsi="Times New Roman"/>
          <w:bCs/>
          <w:iCs/>
          <w:sz w:val="26"/>
          <w:szCs w:val="26"/>
          <w:lang w:val="ro-RO"/>
        </w:rPr>
        <w:t xml:space="preserv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rsidR="001E1FA2" w:rsidRPr="00247BAE" w:rsidRDefault="001E1FA2" w:rsidP="00A33DC1">
      <w:pPr>
        <w:autoSpaceDE w:val="0"/>
        <w:autoSpaceDN w:val="0"/>
        <w:adjustRightInd w:val="0"/>
        <w:spacing w:after="0" w:line="240" w:lineRule="auto"/>
        <w:ind w:firstLine="348"/>
        <w:jc w:val="both"/>
        <w:rPr>
          <w:rFonts w:ascii="Times New Roman" w:hAnsi="Times New Roman"/>
          <w:bCs/>
          <w:iCs/>
          <w:sz w:val="26"/>
          <w:szCs w:val="26"/>
          <w:lang w:val="ro-RO"/>
        </w:rPr>
      </w:pPr>
      <w:r w:rsidRPr="00247BAE">
        <w:rPr>
          <w:rFonts w:ascii="Times New Roman" w:hAnsi="Times New Roman"/>
          <w:bCs/>
          <w:iCs/>
          <w:sz w:val="26"/>
          <w:szCs w:val="26"/>
          <w:lang w:val="ro-RO"/>
        </w:rPr>
        <w:t>La implementarea obiectivelor incluse în “</w:t>
      </w:r>
      <w:r w:rsidR="00D125CC" w:rsidRPr="00247BAE">
        <w:rPr>
          <w:rFonts w:ascii="Times New Roman" w:hAnsi="Times New Roman"/>
          <w:i/>
          <w:color w:val="000000"/>
          <w:sz w:val="26"/>
          <w:szCs w:val="26"/>
          <w:lang w:val="ro-RO"/>
        </w:rPr>
        <w:t>Amenajament</w:t>
      </w:r>
      <w:r w:rsidR="00A211F4" w:rsidRPr="00247BAE">
        <w:rPr>
          <w:rFonts w:ascii="Times New Roman" w:hAnsi="Times New Roman"/>
          <w:i/>
          <w:color w:val="000000"/>
          <w:sz w:val="26"/>
          <w:szCs w:val="26"/>
          <w:lang w:val="ro-RO"/>
        </w:rPr>
        <w:t xml:space="preserve">ul Silvic al Fondului Forestier </w:t>
      </w:r>
      <w:r w:rsidR="00895736" w:rsidRPr="00247BAE">
        <w:rPr>
          <w:rFonts w:ascii="Times New Roman" w:hAnsi="Times New Roman"/>
          <w:i/>
          <w:color w:val="000000"/>
          <w:sz w:val="26"/>
          <w:szCs w:val="26"/>
          <w:lang w:val="ro-RO"/>
        </w:rPr>
        <w:t>U.P. I Grupul Asociativ de Pădure nr. 11-24-26 Suseni</w:t>
      </w:r>
      <w:r w:rsidRPr="00247BAE">
        <w:rPr>
          <w:rFonts w:ascii="Times New Roman" w:hAnsi="Times New Roman"/>
          <w:i/>
          <w:color w:val="000000"/>
          <w:sz w:val="26"/>
          <w:szCs w:val="26"/>
          <w:lang w:val="ro-RO"/>
        </w:rPr>
        <w:t>”</w:t>
      </w:r>
      <w:r w:rsidRPr="00247BAE">
        <w:rPr>
          <w:rFonts w:ascii="Times New Roman" w:hAnsi="Times New Roman"/>
          <w:bCs/>
          <w:iCs/>
          <w:sz w:val="26"/>
          <w:szCs w:val="26"/>
          <w:lang w:val="ro-RO"/>
        </w:rPr>
        <w:t xml:space="preserve">, Ocolul Silvic va ţine cont de prevederile art. 33, alin. 1 şi </w:t>
      </w:r>
      <w:smartTag w:uri="urn:schemas-microsoft-com:office:smarttags" w:element="metricconverter">
        <w:smartTagPr>
          <w:attr w:name="ProductID" w:val="2, a"/>
        </w:smartTagPr>
        <w:r w:rsidRPr="00247BAE">
          <w:rPr>
            <w:rFonts w:ascii="Times New Roman" w:hAnsi="Times New Roman"/>
            <w:bCs/>
            <w:iCs/>
            <w:sz w:val="26"/>
            <w:szCs w:val="26"/>
            <w:lang w:val="ro-RO"/>
          </w:rPr>
          <w:t>2, a</w:t>
        </w:r>
      </w:smartTag>
      <w:r w:rsidRPr="00247BAE">
        <w:rPr>
          <w:rFonts w:ascii="Times New Roman" w:hAnsi="Times New Roman"/>
          <w:bCs/>
          <w:iCs/>
          <w:sz w:val="26"/>
          <w:szCs w:val="26"/>
          <w:lang w:val="ro-RO"/>
        </w:rPr>
        <w:t xml:space="preserve"> Ordonanţei de Urgenţă nr. 57 din 20.06.2007 – privind regimul ariilor protejate, conservarea habitatelor naturale, a florei şi faunei sălbatice, aprobată cu modificări prin Legea nr. 49 din 07.04.2011.</w:t>
      </w:r>
    </w:p>
    <w:p w:rsidR="001E1FA2" w:rsidRPr="00247BAE" w:rsidRDefault="001E1FA2" w:rsidP="00A33DC1">
      <w:pPr>
        <w:autoSpaceDE w:val="0"/>
        <w:autoSpaceDN w:val="0"/>
        <w:adjustRightInd w:val="0"/>
        <w:spacing w:after="0" w:line="240" w:lineRule="auto"/>
        <w:ind w:firstLine="346"/>
        <w:jc w:val="both"/>
        <w:rPr>
          <w:rFonts w:ascii="Times New Roman" w:hAnsi="Times New Roman"/>
          <w:bCs/>
          <w:iCs/>
          <w:sz w:val="26"/>
          <w:szCs w:val="26"/>
          <w:lang w:val="ro-RO"/>
        </w:rPr>
      </w:pPr>
      <w:r w:rsidRPr="00247BAE">
        <w:rPr>
          <w:rFonts w:ascii="Times New Roman" w:hAnsi="Times New Roman"/>
          <w:bCs/>
          <w:iCs/>
          <w:sz w:val="26"/>
          <w:szCs w:val="26"/>
          <w:lang w:val="ro-RO"/>
        </w:rPr>
        <w:t xml:space="preserve">Măsuri propuse în cazul apariţiei unor calamităţi naturale (incendii de pădure şi păşuni, alunecările de teren, inundaţii, </w:t>
      </w:r>
      <w:proofErr w:type="spellStart"/>
      <w:r w:rsidRPr="00247BAE">
        <w:rPr>
          <w:rFonts w:ascii="Times New Roman" w:hAnsi="Times New Roman"/>
          <w:bCs/>
          <w:iCs/>
          <w:sz w:val="26"/>
          <w:szCs w:val="26"/>
          <w:lang w:val="ro-RO"/>
        </w:rPr>
        <w:t>doborâturi</w:t>
      </w:r>
      <w:proofErr w:type="spellEnd"/>
      <w:r w:rsidRPr="00247BAE">
        <w:rPr>
          <w:rFonts w:ascii="Times New Roman" w:hAnsi="Times New Roman"/>
          <w:bCs/>
          <w:iCs/>
          <w:sz w:val="26"/>
          <w:szCs w:val="26"/>
          <w:lang w:val="ro-RO"/>
        </w:rPr>
        <w:t xml:space="preserve"> şi rupturi în masă de vânt şi zăpadă, atacuri masive de insecte etc.):</w:t>
      </w:r>
    </w:p>
    <w:p w:rsidR="001E1FA2" w:rsidRPr="00247BAE" w:rsidRDefault="001E1FA2" w:rsidP="00A33DC1">
      <w:pPr>
        <w:autoSpaceDE w:val="0"/>
        <w:autoSpaceDN w:val="0"/>
        <w:adjustRightInd w:val="0"/>
        <w:spacing w:after="0" w:line="240" w:lineRule="auto"/>
        <w:ind w:firstLine="346"/>
        <w:jc w:val="both"/>
        <w:rPr>
          <w:rFonts w:ascii="Times New Roman" w:hAnsi="Times New Roman"/>
          <w:bCs/>
          <w:iCs/>
          <w:sz w:val="26"/>
          <w:szCs w:val="26"/>
          <w:lang w:val="ro-RO"/>
        </w:rPr>
      </w:pPr>
      <w:r w:rsidRPr="00247BAE">
        <w:rPr>
          <w:rFonts w:ascii="Times New Roman" w:hAnsi="Times New Roman"/>
          <w:b/>
          <w:bCs/>
          <w:i/>
          <w:iCs/>
          <w:sz w:val="26"/>
          <w:szCs w:val="26"/>
          <w:lang w:val="ro-RO"/>
        </w:rPr>
        <w:t>Incendii</w:t>
      </w:r>
      <w:r w:rsidRPr="00247BAE">
        <w:rPr>
          <w:rFonts w:ascii="Times New Roman" w:hAnsi="Times New Roman"/>
          <w:bCs/>
          <w:iCs/>
          <w:sz w:val="26"/>
          <w:szCs w:val="26"/>
          <w:lang w:val="ro-RO"/>
        </w:rPr>
        <w:t>: Identificarea şi izolarea focarelor prin utilizarea dotărilor din pichetul PSI al Ocolului Silvic; Informarea Departamentului de Pompieri de pe raza de competenţă a acestora;</w:t>
      </w:r>
    </w:p>
    <w:p w:rsidR="001E1FA2" w:rsidRPr="00247BAE" w:rsidRDefault="001E1FA2" w:rsidP="00A33DC1">
      <w:pPr>
        <w:autoSpaceDE w:val="0"/>
        <w:autoSpaceDN w:val="0"/>
        <w:adjustRightInd w:val="0"/>
        <w:spacing w:after="0" w:line="240" w:lineRule="auto"/>
        <w:ind w:firstLine="346"/>
        <w:jc w:val="both"/>
        <w:rPr>
          <w:rFonts w:ascii="Times New Roman" w:hAnsi="Times New Roman"/>
          <w:bCs/>
          <w:iCs/>
          <w:sz w:val="26"/>
          <w:szCs w:val="26"/>
          <w:lang w:val="ro-RO"/>
        </w:rPr>
      </w:pPr>
      <w:r w:rsidRPr="00247BAE">
        <w:rPr>
          <w:rFonts w:ascii="Times New Roman" w:hAnsi="Times New Roman"/>
          <w:b/>
          <w:bCs/>
          <w:i/>
          <w:iCs/>
          <w:sz w:val="26"/>
          <w:szCs w:val="26"/>
          <w:lang w:val="ro-RO"/>
        </w:rPr>
        <w:t>Alunecări de teren</w:t>
      </w:r>
      <w:r w:rsidRPr="00247BAE">
        <w:rPr>
          <w:rFonts w:ascii="Times New Roman" w:hAnsi="Times New Roman"/>
          <w:bCs/>
          <w:iCs/>
          <w:sz w:val="26"/>
          <w:szCs w:val="26"/>
          <w:lang w:val="ro-RO"/>
        </w:rPr>
        <w:t xml:space="preserve">: Identificarea suprafeţei afectate de alunecare; Informarea Departamentului de Pompieri; Punerea în valoare şi extragerea volumului de masă lemnoasă doborât, rupt a cărui greutate împreună cu stratul de sol a cauzat alunecarea; </w:t>
      </w:r>
      <w:r w:rsidRPr="00247BAE">
        <w:rPr>
          <w:rFonts w:ascii="Times New Roman" w:hAnsi="Times New Roman"/>
          <w:bCs/>
          <w:iCs/>
          <w:sz w:val="26"/>
          <w:szCs w:val="26"/>
          <w:lang w:val="ro-RO"/>
        </w:rPr>
        <w:lastRenderedPageBreak/>
        <w:t>Împădurirea golului rezultat cu speciile prevăzute în compoziţia din amenajament şi a taluzurilor abrupte cu puieţi din speciile care ajută la fixarea solului;</w:t>
      </w:r>
    </w:p>
    <w:p w:rsidR="001E1FA2" w:rsidRPr="00247BAE" w:rsidRDefault="001E1FA2" w:rsidP="00A33DC1">
      <w:pPr>
        <w:autoSpaceDE w:val="0"/>
        <w:autoSpaceDN w:val="0"/>
        <w:adjustRightInd w:val="0"/>
        <w:spacing w:after="0" w:line="240" w:lineRule="auto"/>
        <w:ind w:firstLine="346"/>
        <w:jc w:val="both"/>
        <w:rPr>
          <w:rFonts w:ascii="Times New Roman" w:hAnsi="Times New Roman"/>
          <w:bCs/>
          <w:iCs/>
          <w:sz w:val="26"/>
          <w:szCs w:val="26"/>
          <w:lang w:val="ro-RO"/>
        </w:rPr>
      </w:pPr>
      <w:r w:rsidRPr="00247BAE">
        <w:rPr>
          <w:rFonts w:ascii="Times New Roman" w:hAnsi="Times New Roman"/>
          <w:b/>
          <w:bCs/>
          <w:i/>
          <w:iCs/>
          <w:sz w:val="26"/>
          <w:szCs w:val="26"/>
          <w:lang w:val="ro-RO"/>
        </w:rPr>
        <w:t>Inundaţii</w:t>
      </w:r>
      <w:r w:rsidRPr="00247BAE">
        <w:rPr>
          <w:rFonts w:ascii="Times New Roman" w:hAnsi="Times New Roman"/>
          <w:bCs/>
          <w:iCs/>
          <w:sz w:val="26"/>
          <w:szCs w:val="26"/>
          <w:lang w:val="ro-RO"/>
        </w:rPr>
        <w:t xml:space="preserve">: Informarea Comisiilor locale şi judeţene de apărare în cazuri de urgenţe de pe raza de competenţă a acestora; Curăţarea albiilor pâraielor de resturi de material lemnos care ar putea provoca viituri în aval; </w:t>
      </w:r>
    </w:p>
    <w:p w:rsidR="001E1FA2" w:rsidRPr="00247BAE" w:rsidRDefault="001E1FA2" w:rsidP="00A33DC1">
      <w:pPr>
        <w:autoSpaceDE w:val="0"/>
        <w:autoSpaceDN w:val="0"/>
        <w:adjustRightInd w:val="0"/>
        <w:spacing w:after="0" w:line="240" w:lineRule="auto"/>
        <w:ind w:firstLine="346"/>
        <w:jc w:val="both"/>
        <w:rPr>
          <w:rFonts w:ascii="Times New Roman" w:hAnsi="Times New Roman"/>
          <w:bCs/>
          <w:iCs/>
          <w:sz w:val="26"/>
          <w:szCs w:val="26"/>
          <w:lang w:val="ro-RO"/>
        </w:rPr>
      </w:pPr>
      <w:proofErr w:type="spellStart"/>
      <w:r w:rsidRPr="00247BAE">
        <w:rPr>
          <w:rFonts w:ascii="Times New Roman" w:hAnsi="Times New Roman"/>
          <w:b/>
          <w:bCs/>
          <w:i/>
          <w:iCs/>
          <w:sz w:val="26"/>
          <w:szCs w:val="26"/>
          <w:lang w:val="ro-RO"/>
        </w:rPr>
        <w:t>Doborâturi</w:t>
      </w:r>
      <w:proofErr w:type="spellEnd"/>
      <w:r w:rsidRPr="00247BAE">
        <w:rPr>
          <w:rFonts w:ascii="Times New Roman" w:hAnsi="Times New Roman"/>
          <w:b/>
          <w:bCs/>
          <w:i/>
          <w:iCs/>
          <w:sz w:val="26"/>
          <w:szCs w:val="26"/>
          <w:lang w:val="ro-RO"/>
        </w:rPr>
        <w:t xml:space="preserve"> şi rupturi de vânt sau zăpadă</w:t>
      </w:r>
      <w:r w:rsidRPr="00247BAE">
        <w:rPr>
          <w:rFonts w:ascii="Times New Roman" w:hAnsi="Times New Roman"/>
          <w:bCs/>
          <w:iCs/>
          <w:sz w:val="26"/>
          <w:szCs w:val="26"/>
          <w:lang w:val="ro-RO"/>
        </w:rPr>
        <w:t>: Punerea în valoare a masei lemnoase afectate în vederea stopării unor atacuri masive de insecte; Exploatarea şi curăţarea de resturi de exploatare a zonelor afectate; Reîmpădurirea suprafeţelor respective conform normelor tehnice în vigoare;</w:t>
      </w:r>
    </w:p>
    <w:p w:rsidR="001E1FA2" w:rsidRPr="00247BAE" w:rsidRDefault="001E1FA2" w:rsidP="00A33DC1">
      <w:pPr>
        <w:autoSpaceDE w:val="0"/>
        <w:autoSpaceDN w:val="0"/>
        <w:adjustRightInd w:val="0"/>
        <w:spacing w:after="0" w:line="240" w:lineRule="auto"/>
        <w:ind w:firstLine="346"/>
        <w:jc w:val="both"/>
        <w:rPr>
          <w:rFonts w:ascii="Times New Roman" w:hAnsi="Times New Roman"/>
          <w:bCs/>
          <w:iCs/>
          <w:sz w:val="26"/>
          <w:szCs w:val="26"/>
          <w:lang w:val="ro-RO"/>
        </w:rPr>
      </w:pPr>
      <w:r w:rsidRPr="00247BAE">
        <w:rPr>
          <w:rFonts w:ascii="Times New Roman" w:hAnsi="Times New Roman"/>
          <w:b/>
          <w:bCs/>
          <w:i/>
          <w:iCs/>
          <w:sz w:val="26"/>
          <w:szCs w:val="26"/>
          <w:lang w:val="ro-RO"/>
        </w:rPr>
        <w:t>Atacuri de insecte</w:t>
      </w:r>
      <w:r w:rsidRPr="00247BAE">
        <w:rPr>
          <w:rFonts w:ascii="Times New Roman" w:hAnsi="Times New Roman"/>
          <w:bCs/>
          <w:iCs/>
          <w:sz w:val="26"/>
          <w:szCs w:val="26"/>
          <w:lang w:val="ro-RO"/>
        </w:rPr>
        <w:t>: Identificarea focarelor de infecţie; Punerea în valoare imediată a masei lemnoase afectate; Exploatarea şi curăţarea de resturi a suprafeţei afectate; Reîmpădurirea eventualelor ochiuri rezultate;</w:t>
      </w:r>
    </w:p>
    <w:p w:rsidR="001E1FA2" w:rsidRPr="00247BAE" w:rsidRDefault="001E1FA2" w:rsidP="00A33DC1">
      <w:pPr>
        <w:autoSpaceDE w:val="0"/>
        <w:autoSpaceDN w:val="0"/>
        <w:adjustRightInd w:val="0"/>
        <w:spacing w:after="0" w:line="240" w:lineRule="auto"/>
        <w:ind w:firstLine="346"/>
        <w:jc w:val="both"/>
        <w:rPr>
          <w:rFonts w:ascii="Times New Roman" w:hAnsi="Times New Roman"/>
          <w:bCs/>
          <w:iCs/>
          <w:sz w:val="26"/>
          <w:szCs w:val="26"/>
          <w:lang w:val="ro-RO"/>
        </w:rPr>
      </w:pPr>
      <w:r w:rsidRPr="00247BAE">
        <w:rPr>
          <w:rFonts w:ascii="Times New Roman" w:hAnsi="Times New Roman"/>
          <w:bCs/>
          <w:iCs/>
          <w:sz w:val="26"/>
          <w:szCs w:val="26"/>
          <w:lang w:val="ro-RO"/>
        </w:rPr>
        <w:t>Împădurirea/reîmpădurirea se va efectua cu specii indigene caracteristice fiecărui tip fundamental de pădure şi fiecărui tip de habitat în parte;</w:t>
      </w:r>
    </w:p>
    <w:p w:rsidR="001E1FA2" w:rsidRPr="00247BAE" w:rsidRDefault="001E1FA2" w:rsidP="001F2BA8">
      <w:pPr>
        <w:spacing w:after="0" w:line="240" w:lineRule="auto"/>
        <w:jc w:val="both"/>
        <w:rPr>
          <w:rFonts w:ascii="Times New Roman" w:hAnsi="Times New Roman"/>
          <w:b/>
          <w:sz w:val="26"/>
          <w:szCs w:val="26"/>
          <w:lang w:val="ro-RO"/>
        </w:rPr>
      </w:pPr>
      <w:r w:rsidRPr="00247BAE">
        <w:rPr>
          <w:rFonts w:ascii="Times New Roman" w:hAnsi="Times New Roman"/>
          <w:b/>
          <w:sz w:val="26"/>
          <w:szCs w:val="26"/>
          <w:lang w:val="ro-RO"/>
        </w:rPr>
        <w:t xml:space="preserve">e. Mărimea şi spaţialitatea efectelor (zona geografică şi mărimea populaţiei potenţial afectate): </w:t>
      </w:r>
    </w:p>
    <w:p w:rsidR="001E1FA2" w:rsidRPr="00247BAE" w:rsidRDefault="001E1FA2" w:rsidP="001F2BA8">
      <w:pPr>
        <w:spacing w:after="0" w:line="240" w:lineRule="auto"/>
        <w:jc w:val="both"/>
        <w:rPr>
          <w:rFonts w:ascii="Times New Roman" w:hAnsi="Times New Roman"/>
          <w:sz w:val="26"/>
          <w:szCs w:val="26"/>
          <w:lang w:val="ro-RO"/>
        </w:rPr>
      </w:pPr>
      <w:r w:rsidRPr="00247BAE">
        <w:rPr>
          <w:rFonts w:ascii="Times New Roman" w:hAnsi="Times New Roman"/>
          <w:sz w:val="26"/>
          <w:szCs w:val="26"/>
          <w:lang w:val="ro-RO"/>
        </w:rPr>
        <w:t xml:space="preserve">  -  Este redus.</w:t>
      </w:r>
      <w:r w:rsidR="002023E8" w:rsidRPr="00247BAE">
        <w:rPr>
          <w:rFonts w:ascii="Times New Roman" w:hAnsi="Times New Roman"/>
          <w:sz w:val="26"/>
          <w:szCs w:val="26"/>
          <w:lang w:val="ro-RO"/>
        </w:rPr>
        <w:t xml:space="preserve"> </w:t>
      </w:r>
      <w:r w:rsidRPr="00247BAE">
        <w:rPr>
          <w:rFonts w:ascii="Times New Roman" w:hAnsi="Times New Roman"/>
          <w:sz w:val="26"/>
          <w:szCs w:val="26"/>
          <w:lang w:val="ro-RO"/>
        </w:rPr>
        <w:t>În vecinătatea terenului studiat sunt: terenuri agricole, terenuri în fondul forestier.</w:t>
      </w:r>
    </w:p>
    <w:p w:rsidR="001E1FA2" w:rsidRPr="00247BAE" w:rsidRDefault="001E1FA2" w:rsidP="001F2BA8">
      <w:pPr>
        <w:spacing w:after="0" w:line="240" w:lineRule="auto"/>
        <w:jc w:val="both"/>
        <w:rPr>
          <w:rFonts w:ascii="Times New Roman" w:hAnsi="Times New Roman"/>
          <w:b/>
          <w:sz w:val="26"/>
          <w:szCs w:val="26"/>
          <w:lang w:val="ro-RO"/>
        </w:rPr>
      </w:pPr>
      <w:r w:rsidRPr="00247BAE">
        <w:rPr>
          <w:rFonts w:ascii="Times New Roman" w:hAnsi="Times New Roman"/>
          <w:b/>
          <w:sz w:val="26"/>
          <w:szCs w:val="26"/>
          <w:lang w:val="ro-RO"/>
        </w:rPr>
        <w:t>f. Valoarea şi vulnerabilitatea arealului posibil a fi afectat, date de:</w:t>
      </w:r>
    </w:p>
    <w:p w:rsidR="001E1FA2" w:rsidRPr="00247BAE" w:rsidRDefault="001E1FA2" w:rsidP="001F2BA8">
      <w:pPr>
        <w:spacing w:after="0" w:line="240" w:lineRule="auto"/>
        <w:jc w:val="both"/>
        <w:rPr>
          <w:rFonts w:ascii="Times New Roman" w:hAnsi="Times New Roman"/>
          <w:sz w:val="26"/>
          <w:szCs w:val="26"/>
          <w:lang w:val="ro-RO"/>
        </w:rPr>
      </w:pPr>
      <w:r w:rsidRPr="00247BAE">
        <w:rPr>
          <w:rFonts w:ascii="Times New Roman" w:hAnsi="Times New Roman"/>
          <w:b/>
          <w:sz w:val="26"/>
          <w:szCs w:val="26"/>
          <w:lang w:val="ro-RO"/>
        </w:rPr>
        <w:t>i. caracteristicile naturale speciale sau patrimoniul cultural:</w:t>
      </w:r>
      <w:r w:rsidRPr="00247BAE">
        <w:rPr>
          <w:rFonts w:ascii="Times New Roman" w:hAnsi="Times New Roman"/>
          <w:sz w:val="26"/>
          <w:szCs w:val="26"/>
          <w:lang w:val="ro-RO"/>
        </w:rPr>
        <w:t xml:space="preserve"> Nu este cazul.</w:t>
      </w:r>
    </w:p>
    <w:p w:rsidR="001E1FA2" w:rsidRPr="00247BAE" w:rsidRDefault="001E1FA2" w:rsidP="001F2BA8">
      <w:pPr>
        <w:spacing w:after="0" w:line="240" w:lineRule="auto"/>
        <w:jc w:val="both"/>
        <w:rPr>
          <w:rFonts w:ascii="Times New Roman" w:hAnsi="Times New Roman"/>
          <w:b/>
          <w:sz w:val="26"/>
          <w:szCs w:val="26"/>
          <w:lang w:val="ro-RO"/>
        </w:rPr>
      </w:pPr>
      <w:r w:rsidRPr="00247BAE">
        <w:rPr>
          <w:rFonts w:ascii="Times New Roman" w:hAnsi="Times New Roman"/>
          <w:b/>
          <w:sz w:val="26"/>
          <w:szCs w:val="26"/>
          <w:lang w:val="ro-RO"/>
        </w:rPr>
        <w:t>ii. Depăşirea standardelor sau a valorilor limită de calitate a mediului:</w:t>
      </w:r>
    </w:p>
    <w:p w:rsidR="001E1FA2" w:rsidRPr="00247BAE" w:rsidRDefault="001E1FA2" w:rsidP="001F2BA8">
      <w:pPr>
        <w:spacing w:after="0" w:line="240" w:lineRule="auto"/>
        <w:jc w:val="both"/>
        <w:rPr>
          <w:rFonts w:ascii="Times New Roman" w:hAnsi="Times New Roman"/>
          <w:sz w:val="26"/>
          <w:szCs w:val="26"/>
          <w:lang w:val="ro-RO"/>
        </w:rPr>
      </w:pPr>
      <w:r w:rsidRPr="00247BAE">
        <w:rPr>
          <w:rFonts w:ascii="Times New Roman" w:hAnsi="Times New Roman"/>
          <w:sz w:val="26"/>
          <w:szCs w:val="26"/>
          <w:lang w:val="ro-RO"/>
        </w:rPr>
        <w:t xml:space="preserve">În Planul de Amenajament Silvic la stabilirea funcţiilor de protecţie şi producţie s-a ţinut cont de măsurile necesare pentru menţinerea în stare bună a corpurilor de apă de suprafaţă şi subterană şi protecţia solului (rol </w:t>
      </w:r>
      <w:proofErr w:type="spellStart"/>
      <w:r w:rsidRPr="00247BAE">
        <w:rPr>
          <w:rFonts w:ascii="Times New Roman" w:hAnsi="Times New Roman"/>
          <w:sz w:val="26"/>
          <w:szCs w:val="26"/>
          <w:lang w:val="ro-RO"/>
        </w:rPr>
        <w:t>antierozional</w:t>
      </w:r>
      <w:proofErr w:type="spellEnd"/>
      <w:r w:rsidRPr="00247BAE">
        <w:rPr>
          <w:rFonts w:ascii="Times New Roman" w:hAnsi="Times New Roman"/>
          <w:sz w:val="26"/>
          <w:szCs w:val="26"/>
          <w:lang w:val="ro-RO"/>
        </w:rPr>
        <w:t>) respectiv pentru protecţia ariilor naturale protejate menţionate.</w:t>
      </w:r>
    </w:p>
    <w:p w:rsidR="001E1FA2" w:rsidRPr="00247BAE" w:rsidRDefault="001E1FA2" w:rsidP="001F2BA8">
      <w:pPr>
        <w:spacing w:after="0" w:line="240" w:lineRule="auto"/>
        <w:jc w:val="both"/>
        <w:rPr>
          <w:rFonts w:ascii="Times New Roman" w:hAnsi="Times New Roman"/>
          <w:sz w:val="26"/>
          <w:szCs w:val="26"/>
          <w:lang w:val="ro-RO"/>
        </w:rPr>
      </w:pPr>
      <w:proofErr w:type="spellStart"/>
      <w:r w:rsidRPr="00247BAE">
        <w:rPr>
          <w:rFonts w:ascii="Times New Roman" w:hAnsi="Times New Roman"/>
          <w:b/>
          <w:sz w:val="26"/>
          <w:szCs w:val="26"/>
          <w:lang w:val="ro-RO"/>
        </w:rPr>
        <w:t>iii</w:t>
      </w:r>
      <w:proofErr w:type="spellEnd"/>
      <w:r w:rsidRPr="00247BAE">
        <w:rPr>
          <w:rFonts w:ascii="Times New Roman" w:hAnsi="Times New Roman"/>
          <w:b/>
          <w:sz w:val="26"/>
          <w:szCs w:val="26"/>
          <w:lang w:val="ro-RO"/>
        </w:rPr>
        <w:t>. folosirea terenului în mod intensiv:</w:t>
      </w:r>
      <w:r w:rsidRPr="00247BAE">
        <w:rPr>
          <w:rFonts w:ascii="Times New Roman" w:hAnsi="Times New Roman"/>
          <w:sz w:val="26"/>
          <w:szCs w:val="26"/>
          <w:lang w:val="ro-RO"/>
        </w:rPr>
        <w:t xml:space="preserve"> Nu este cazul.</w:t>
      </w:r>
    </w:p>
    <w:p w:rsidR="001E1FA2" w:rsidRPr="00247BAE" w:rsidRDefault="001E1FA2" w:rsidP="001F2BA8">
      <w:pPr>
        <w:spacing w:after="0" w:line="240" w:lineRule="auto"/>
        <w:jc w:val="both"/>
        <w:rPr>
          <w:rFonts w:ascii="Times New Roman" w:hAnsi="Times New Roman"/>
          <w:b/>
          <w:sz w:val="26"/>
          <w:szCs w:val="26"/>
          <w:lang w:val="ro-RO"/>
        </w:rPr>
      </w:pPr>
      <w:r w:rsidRPr="00247BAE">
        <w:rPr>
          <w:rFonts w:ascii="Times New Roman" w:hAnsi="Times New Roman"/>
          <w:b/>
          <w:sz w:val="26"/>
          <w:szCs w:val="26"/>
          <w:lang w:val="ro-RO"/>
        </w:rPr>
        <w:t>g. Efectele asupra zonelor sau peisajelor care au un statut de protejare recunoscut pe plan naţional, comunitar sau internaţional:</w:t>
      </w:r>
    </w:p>
    <w:p w:rsidR="00895736" w:rsidRPr="00247BAE" w:rsidRDefault="0051106C" w:rsidP="00895736">
      <w:pPr>
        <w:pStyle w:val="ListParagraph"/>
        <w:numPr>
          <w:ilvl w:val="0"/>
          <w:numId w:val="9"/>
        </w:numPr>
        <w:autoSpaceDE w:val="0"/>
        <w:autoSpaceDN w:val="0"/>
        <w:adjustRightInd w:val="0"/>
        <w:spacing w:after="0" w:line="240" w:lineRule="auto"/>
        <w:ind w:left="0" w:firstLine="567"/>
        <w:jc w:val="both"/>
        <w:rPr>
          <w:rFonts w:ascii="Times New Roman" w:hAnsi="Times New Roman"/>
          <w:i/>
          <w:sz w:val="26"/>
          <w:szCs w:val="26"/>
          <w:lang w:val="ro-RO"/>
        </w:rPr>
      </w:pPr>
      <w:r w:rsidRPr="00247BAE">
        <w:rPr>
          <w:rFonts w:ascii="Times New Roman" w:hAnsi="Times New Roman"/>
          <w:i/>
          <w:sz w:val="26"/>
          <w:szCs w:val="26"/>
          <w:lang w:val="ro-RO"/>
        </w:rPr>
        <w:t xml:space="preserve">ROSPA0033 </w:t>
      </w:r>
      <w:r w:rsidR="00A745D4" w:rsidRPr="00247BAE">
        <w:rPr>
          <w:rFonts w:ascii="Times New Roman" w:hAnsi="Times New Roman"/>
          <w:i/>
          <w:sz w:val="26"/>
          <w:szCs w:val="26"/>
          <w:lang w:val="ro-RO"/>
        </w:rPr>
        <w:t>D</w:t>
      </w:r>
      <w:r w:rsidRPr="00247BAE">
        <w:rPr>
          <w:rFonts w:ascii="Times New Roman" w:hAnsi="Times New Roman"/>
          <w:i/>
          <w:sz w:val="26"/>
          <w:szCs w:val="26"/>
          <w:lang w:val="ro-RO"/>
        </w:rPr>
        <w:t>e</w:t>
      </w:r>
      <w:r w:rsidR="006828D4" w:rsidRPr="00247BAE">
        <w:rPr>
          <w:rFonts w:ascii="Times New Roman" w:hAnsi="Times New Roman"/>
          <w:i/>
          <w:sz w:val="26"/>
          <w:szCs w:val="26"/>
          <w:lang w:val="ro-RO"/>
        </w:rPr>
        <w:t>presiunea și Munții Giurgeului</w:t>
      </w:r>
    </w:p>
    <w:p w:rsidR="006828D4" w:rsidRPr="00247BAE" w:rsidRDefault="006828D4" w:rsidP="00895736">
      <w:pPr>
        <w:pStyle w:val="ListParagraph"/>
        <w:numPr>
          <w:ilvl w:val="0"/>
          <w:numId w:val="9"/>
        </w:numPr>
        <w:autoSpaceDE w:val="0"/>
        <w:autoSpaceDN w:val="0"/>
        <w:adjustRightInd w:val="0"/>
        <w:spacing w:after="0" w:line="240" w:lineRule="auto"/>
        <w:ind w:left="0" w:firstLine="567"/>
        <w:jc w:val="both"/>
        <w:rPr>
          <w:rFonts w:ascii="Times New Roman" w:hAnsi="Times New Roman"/>
          <w:i/>
          <w:sz w:val="26"/>
          <w:szCs w:val="26"/>
          <w:lang w:val="ro-RO"/>
        </w:rPr>
      </w:pPr>
      <w:r w:rsidRPr="00247BAE">
        <w:rPr>
          <w:rFonts w:ascii="Times New Roman" w:hAnsi="Times New Roman"/>
          <w:i/>
          <w:sz w:val="26"/>
          <w:szCs w:val="26"/>
          <w:lang w:val="ro-RO"/>
        </w:rPr>
        <w:t>ROSCI0090 Harghita Mădăraș</w:t>
      </w:r>
    </w:p>
    <w:p w:rsidR="001E1FA2" w:rsidRPr="00247BAE" w:rsidRDefault="001E1FA2" w:rsidP="00895736">
      <w:pPr>
        <w:autoSpaceDE w:val="0"/>
        <w:autoSpaceDN w:val="0"/>
        <w:adjustRightInd w:val="0"/>
        <w:spacing w:after="0" w:line="240" w:lineRule="auto"/>
        <w:jc w:val="both"/>
        <w:rPr>
          <w:rFonts w:ascii="Times New Roman" w:hAnsi="Times New Roman"/>
          <w:i/>
          <w:sz w:val="26"/>
          <w:szCs w:val="26"/>
          <w:lang w:val="ro-RO"/>
        </w:rPr>
      </w:pPr>
      <w:r w:rsidRPr="00247BAE">
        <w:rPr>
          <w:rFonts w:ascii="Times New Roman" w:hAnsi="Times New Roman"/>
          <w:i/>
          <w:sz w:val="26"/>
          <w:szCs w:val="26"/>
          <w:lang w:val="ro-RO"/>
        </w:rPr>
        <w:t>Efectele vor fi reduse asupra zonelor sau peisajelor care au un statut de protejare recunoscute pe plan naţional, comunitar sau internaţional în cazul respectării condiţiilor impuse prin prezenta decizie de încadrare pct.3.</w:t>
      </w:r>
    </w:p>
    <w:p w:rsidR="00010F11" w:rsidRPr="00247BAE" w:rsidRDefault="00010F11" w:rsidP="001F2BA8">
      <w:pPr>
        <w:spacing w:after="0" w:line="240" w:lineRule="auto"/>
        <w:jc w:val="both"/>
        <w:rPr>
          <w:rFonts w:ascii="Times New Roman" w:hAnsi="Times New Roman"/>
          <w:b/>
          <w:sz w:val="26"/>
          <w:szCs w:val="26"/>
          <w:lang w:val="ro-RO"/>
        </w:rPr>
      </w:pPr>
    </w:p>
    <w:p w:rsidR="00053BC5" w:rsidRPr="00247BAE" w:rsidRDefault="00053BC5" w:rsidP="001F2BA8">
      <w:pPr>
        <w:spacing w:after="0" w:line="240" w:lineRule="auto"/>
        <w:jc w:val="both"/>
        <w:rPr>
          <w:rFonts w:ascii="Times New Roman" w:hAnsi="Times New Roman"/>
          <w:b/>
          <w:sz w:val="26"/>
          <w:szCs w:val="26"/>
          <w:lang w:val="ro-RO"/>
        </w:rPr>
      </w:pPr>
      <w:r w:rsidRPr="00247BAE">
        <w:rPr>
          <w:rFonts w:ascii="Times New Roman" w:hAnsi="Times New Roman"/>
          <w:b/>
          <w:sz w:val="26"/>
          <w:szCs w:val="26"/>
          <w:lang w:val="ro-RO"/>
        </w:rPr>
        <w:t>II. Motivele care au stat la baza luării deciziei etapei de încadrare în procedura de evaluare adecvată în baza OUG nr.57/2007 privind regimul ariilor naturale protejate, conservarea habitatelor naturale, a florei şi faunei sălbatice cu modificările şi completările ulterioare, sunt următoarele:</w:t>
      </w:r>
    </w:p>
    <w:p w:rsidR="00895736" w:rsidRPr="00247BAE" w:rsidRDefault="004B5A19" w:rsidP="00895736">
      <w:pPr>
        <w:pStyle w:val="ListParagraph"/>
        <w:numPr>
          <w:ilvl w:val="0"/>
          <w:numId w:val="27"/>
        </w:numPr>
        <w:autoSpaceDE w:val="0"/>
        <w:autoSpaceDN w:val="0"/>
        <w:adjustRightInd w:val="0"/>
        <w:spacing w:after="0" w:line="240" w:lineRule="auto"/>
        <w:jc w:val="both"/>
        <w:rPr>
          <w:rFonts w:ascii="Times New Roman" w:eastAsiaTheme="minorHAnsi" w:hAnsi="Times New Roman"/>
          <w:sz w:val="26"/>
          <w:szCs w:val="26"/>
          <w:lang w:val="ro-RO"/>
        </w:rPr>
      </w:pPr>
      <w:r w:rsidRPr="00247BAE">
        <w:rPr>
          <w:rFonts w:ascii="Times New Roman" w:eastAsiaTheme="minorHAnsi" w:hAnsi="Times New Roman"/>
          <w:sz w:val="26"/>
          <w:szCs w:val="26"/>
          <w:lang w:val="ro-RO"/>
        </w:rPr>
        <w:t xml:space="preserve">amenajamentul studiat </w:t>
      </w:r>
      <w:r w:rsidR="006828D4" w:rsidRPr="00247BAE">
        <w:rPr>
          <w:rFonts w:ascii="Times New Roman" w:eastAsiaTheme="minorHAnsi" w:hAnsi="Times New Roman"/>
          <w:sz w:val="26"/>
          <w:szCs w:val="26"/>
          <w:lang w:val="ro-RO"/>
        </w:rPr>
        <w:t>parțial</w:t>
      </w:r>
      <w:r w:rsidR="00895736" w:rsidRPr="00247BAE">
        <w:rPr>
          <w:rFonts w:ascii="Times New Roman" w:eastAsiaTheme="minorHAnsi" w:hAnsi="Times New Roman"/>
          <w:sz w:val="26"/>
          <w:szCs w:val="26"/>
          <w:lang w:val="ro-RO"/>
        </w:rPr>
        <w:t xml:space="preserve"> </w:t>
      </w:r>
      <w:r w:rsidRPr="00247BAE">
        <w:rPr>
          <w:rFonts w:ascii="Times New Roman" w:eastAsiaTheme="minorHAnsi" w:hAnsi="Times New Roman"/>
          <w:sz w:val="26"/>
          <w:szCs w:val="26"/>
          <w:lang w:val="ro-RO"/>
        </w:rPr>
        <w:t xml:space="preserve">se află în </w:t>
      </w:r>
      <w:r w:rsidR="00895736" w:rsidRPr="00247BAE">
        <w:rPr>
          <w:rFonts w:ascii="Times New Roman" w:eastAsiaTheme="minorHAnsi" w:hAnsi="Times New Roman"/>
          <w:sz w:val="26"/>
          <w:szCs w:val="26"/>
          <w:lang w:val="ro-RO"/>
        </w:rPr>
        <w:t xml:space="preserve">aria de protecție specială </w:t>
      </w:r>
      <w:proofErr w:type="spellStart"/>
      <w:r w:rsidR="00895736" w:rsidRPr="00247BAE">
        <w:rPr>
          <w:rFonts w:ascii="Times New Roman" w:eastAsiaTheme="minorHAnsi" w:hAnsi="Times New Roman"/>
          <w:sz w:val="26"/>
          <w:szCs w:val="26"/>
          <w:lang w:val="ro-RO"/>
        </w:rPr>
        <w:t>avifaunistică</w:t>
      </w:r>
      <w:proofErr w:type="spellEnd"/>
      <w:r w:rsidR="00895736" w:rsidRPr="00247BAE">
        <w:rPr>
          <w:rFonts w:ascii="Times New Roman" w:eastAsiaTheme="minorHAnsi" w:hAnsi="Times New Roman"/>
          <w:sz w:val="26"/>
          <w:szCs w:val="26"/>
          <w:lang w:val="ro-RO"/>
        </w:rPr>
        <w:t xml:space="preserve"> ROSPA0033 Depresiunea şi Munţii Giurgeului </w:t>
      </w:r>
      <w:r w:rsidR="006828D4" w:rsidRPr="00247BAE">
        <w:rPr>
          <w:rFonts w:ascii="Times New Roman" w:eastAsiaTheme="minorHAnsi" w:hAnsi="Times New Roman"/>
          <w:sz w:val="26"/>
          <w:szCs w:val="26"/>
          <w:lang w:val="ro-RO"/>
        </w:rPr>
        <w:t xml:space="preserve">(Trupul </w:t>
      </w:r>
      <w:proofErr w:type="spellStart"/>
      <w:r w:rsidR="006828D4" w:rsidRPr="00247BAE">
        <w:rPr>
          <w:rFonts w:ascii="Times New Roman" w:eastAsiaTheme="minorHAnsi" w:hAnsi="Times New Roman"/>
          <w:sz w:val="26"/>
          <w:szCs w:val="26"/>
          <w:lang w:val="ro-RO"/>
        </w:rPr>
        <w:t>Szobasz</w:t>
      </w:r>
      <w:proofErr w:type="spellEnd"/>
      <w:r w:rsidR="006828D4" w:rsidRPr="00247BAE">
        <w:rPr>
          <w:rFonts w:ascii="Times New Roman" w:eastAsiaTheme="minorHAnsi" w:hAnsi="Times New Roman"/>
          <w:sz w:val="26"/>
          <w:szCs w:val="26"/>
          <w:lang w:val="ro-RO"/>
        </w:rPr>
        <w:t xml:space="preserve">) și în ROSCI0090 Harghita Mădăraș (Trupul </w:t>
      </w:r>
      <w:proofErr w:type="spellStart"/>
      <w:r w:rsidR="006828D4" w:rsidRPr="00247BAE">
        <w:rPr>
          <w:rFonts w:ascii="Times New Roman" w:eastAsiaTheme="minorHAnsi" w:hAnsi="Times New Roman"/>
          <w:sz w:val="26"/>
          <w:szCs w:val="26"/>
          <w:lang w:val="ro-RO"/>
        </w:rPr>
        <w:t>Hosszúkő-Bogáros</w:t>
      </w:r>
      <w:proofErr w:type="spellEnd"/>
      <w:r w:rsidR="006828D4" w:rsidRPr="00247BAE">
        <w:rPr>
          <w:rFonts w:ascii="Times New Roman" w:eastAsiaTheme="minorHAnsi" w:hAnsi="Times New Roman"/>
          <w:sz w:val="26"/>
          <w:szCs w:val="26"/>
          <w:lang w:val="ro-RO"/>
        </w:rPr>
        <w:t xml:space="preserve">, </w:t>
      </w:r>
      <w:proofErr w:type="spellStart"/>
      <w:r w:rsidR="006828D4" w:rsidRPr="00247BAE">
        <w:rPr>
          <w:rFonts w:ascii="Times New Roman" w:eastAsiaTheme="minorHAnsi" w:hAnsi="Times New Roman"/>
          <w:sz w:val="26"/>
          <w:szCs w:val="26"/>
          <w:lang w:val="ro-RO"/>
        </w:rPr>
        <w:t>u.a</w:t>
      </w:r>
      <w:proofErr w:type="spellEnd"/>
      <w:r w:rsidR="006828D4" w:rsidRPr="00247BAE">
        <w:rPr>
          <w:rFonts w:ascii="Times New Roman" w:eastAsiaTheme="minorHAnsi" w:hAnsi="Times New Roman"/>
          <w:sz w:val="26"/>
          <w:szCs w:val="26"/>
          <w:lang w:val="ro-RO"/>
        </w:rPr>
        <w:t>. 1D, 1B, 1C).</w:t>
      </w:r>
    </w:p>
    <w:p w:rsidR="00A211F4" w:rsidRPr="00247BAE" w:rsidRDefault="00010F11" w:rsidP="00895736">
      <w:pPr>
        <w:numPr>
          <w:ilvl w:val="0"/>
          <w:numId w:val="27"/>
        </w:numPr>
        <w:autoSpaceDE w:val="0"/>
        <w:autoSpaceDN w:val="0"/>
        <w:adjustRightInd w:val="0"/>
        <w:spacing w:after="0" w:line="240" w:lineRule="auto"/>
        <w:jc w:val="both"/>
        <w:rPr>
          <w:rFonts w:ascii="Times New Roman" w:hAnsi="Times New Roman"/>
          <w:sz w:val="26"/>
          <w:szCs w:val="26"/>
          <w:lang w:val="ro-RO"/>
        </w:rPr>
      </w:pPr>
      <w:r w:rsidRPr="00247BAE">
        <w:rPr>
          <w:rFonts w:ascii="Times New Roman" w:hAnsi="Times New Roman"/>
          <w:sz w:val="26"/>
          <w:szCs w:val="26"/>
          <w:lang w:val="ro-RO"/>
        </w:rPr>
        <w:t>Parcelele forestiere analizate creează cadru pentru speciile ocrotite de interes comunitar menţionate în Planul de management al situ</w:t>
      </w:r>
      <w:r w:rsidR="00AC76B8" w:rsidRPr="00247BAE">
        <w:rPr>
          <w:rFonts w:ascii="Times New Roman" w:hAnsi="Times New Roman"/>
          <w:sz w:val="26"/>
          <w:szCs w:val="26"/>
          <w:lang w:val="ro-RO"/>
        </w:rPr>
        <w:t>rilor</w:t>
      </w:r>
      <w:r w:rsidRPr="00247BAE">
        <w:rPr>
          <w:rFonts w:ascii="Times New Roman" w:hAnsi="Times New Roman"/>
          <w:sz w:val="26"/>
          <w:szCs w:val="26"/>
          <w:lang w:val="ro-RO"/>
        </w:rPr>
        <w:t xml:space="preserve"> de interes comunitar ROSPA0033 Depresiunea ș</w:t>
      </w:r>
      <w:r w:rsidR="00895736" w:rsidRPr="00247BAE">
        <w:rPr>
          <w:rFonts w:ascii="Times New Roman" w:hAnsi="Times New Roman"/>
          <w:sz w:val="26"/>
          <w:szCs w:val="26"/>
          <w:lang w:val="ro-RO"/>
        </w:rPr>
        <w:t>i Munții Giurgeului</w:t>
      </w:r>
      <w:r w:rsidR="004051A4" w:rsidRPr="00247BAE">
        <w:rPr>
          <w:rFonts w:ascii="Times New Roman" w:hAnsi="Times New Roman"/>
          <w:sz w:val="26"/>
          <w:szCs w:val="26"/>
          <w:lang w:val="ro-RO"/>
        </w:rPr>
        <w:t xml:space="preserve"> și </w:t>
      </w:r>
      <w:r w:rsidR="004051A4" w:rsidRPr="00247BAE">
        <w:rPr>
          <w:rFonts w:ascii="Times New Roman" w:eastAsiaTheme="minorHAnsi" w:hAnsi="Times New Roman"/>
          <w:sz w:val="26"/>
          <w:szCs w:val="26"/>
          <w:lang w:val="ro-RO"/>
        </w:rPr>
        <w:t>ROSCI0090 Harghita Mădăraș</w:t>
      </w:r>
      <w:r w:rsidR="00895736" w:rsidRPr="00247BAE">
        <w:rPr>
          <w:rFonts w:ascii="Times New Roman" w:hAnsi="Times New Roman"/>
          <w:sz w:val="26"/>
          <w:szCs w:val="26"/>
          <w:lang w:val="ro-RO"/>
        </w:rPr>
        <w:t>.</w:t>
      </w:r>
    </w:p>
    <w:p w:rsidR="00895736" w:rsidRPr="00247BAE" w:rsidRDefault="00940FED" w:rsidP="00895736">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247BAE">
        <w:rPr>
          <w:rFonts w:ascii="Times New Roman" w:hAnsi="Times New Roman"/>
          <w:sz w:val="26"/>
          <w:szCs w:val="26"/>
          <w:lang w:val="ro-RO"/>
        </w:rPr>
        <w:t xml:space="preserve">punctul de vedere nr. emisă de </w:t>
      </w:r>
      <w:r w:rsidR="00895736" w:rsidRPr="00247BAE">
        <w:rPr>
          <w:rFonts w:ascii="Times New Roman" w:hAnsi="Times New Roman"/>
          <w:sz w:val="26"/>
          <w:szCs w:val="26"/>
          <w:lang w:val="ro-RO"/>
        </w:rPr>
        <w:t>Agenția Națională pentru Arii Naturale Protejate – Serviciul Teritorial Harghita</w:t>
      </w:r>
    </w:p>
    <w:p w:rsidR="00053BC5" w:rsidRPr="00247BAE" w:rsidRDefault="00053BC5" w:rsidP="00895736">
      <w:pPr>
        <w:numPr>
          <w:ilvl w:val="0"/>
          <w:numId w:val="27"/>
        </w:numPr>
        <w:autoSpaceDE w:val="0"/>
        <w:autoSpaceDN w:val="0"/>
        <w:adjustRightInd w:val="0"/>
        <w:spacing w:after="0" w:line="240" w:lineRule="auto"/>
        <w:jc w:val="both"/>
        <w:rPr>
          <w:rFonts w:ascii="Times New Roman" w:hAnsi="Times New Roman"/>
          <w:sz w:val="26"/>
          <w:szCs w:val="26"/>
          <w:lang w:val="ro-RO"/>
        </w:rPr>
      </w:pPr>
      <w:r w:rsidRPr="00247BAE">
        <w:rPr>
          <w:rFonts w:ascii="Times New Roman" w:hAnsi="Times New Roman"/>
          <w:sz w:val="26"/>
          <w:szCs w:val="26"/>
          <w:lang w:val="ro-RO"/>
        </w:rPr>
        <w:lastRenderedPageBreak/>
        <w:t>planul ar putea afecta în mod nesemnificativ, temporar, fără impact remanent ariile naturale protejate planul nu reduce suprafaţa habitatelor şi numărul speciilor de interes comunitar, nu va produce poluarea sau deteriorarea habitatelor, perturbări semnificative ale speciilor, nu va fragmenta habitatele, nu se vor produce modificări ale dinamicii relaţiilor dintre sol şi apă sau floră şi faună care definesc structura şi/sau funcţia sitului de interes comunitar</w:t>
      </w:r>
    </w:p>
    <w:p w:rsidR="00053BC5" w:rsidRPr="00247BAE" w:rsidRDefault="00053BC5" w:rsidP="00895736">
      <w:pPr>
        <w:numPr>
          <w:ilvl w:val="0"/>
          <w:numId w:val="27"/>
        </w:numPr>
        <w:autoSpaceDE w:val="0"/>
        <w:autoSpaceDN w:val="0"/>
        <w:adjustRightInd w:val="0"/>
        <w:spacing w:after="0" w:line="240" w:lineRule="auto"/>
        <w:jc w:val="both"/>
        <w:rPr>
          <w:rFonts w:ascii="Times New Roman" w:hAnsi="Times New Roman"/>
          <w:sz w:val="26"/>
          <w:szCs w:val="26"/>
          <w:lang w:val="ro-RO"/>
        </w:rPr>
      </w:pPr>
      <w:r w:rsidRPr="00247BAE">
        <w:rPr>
          <w:rFonts w:ascii="Times New Roman" w:hAnsi="Times New Roman"/>
          <w:sz w:val="26"/>
          <w:szCs w:val="26"/>
          <w:lang w:val="ro-RO"/>
        </w:rPr>
        <w:t>planul propus nu va avea efecte negative semnificative asupra speciilor şi habitatelor ocrotite în cadrul sitului prin respectarea condiţiilor impuse şi prin luarea măsurilor de reducere ale efectelor negative.</w:t>
      </w:r>
    </w:p>
    <w:p w:rsidR="00053BC5" w:rsidRPr="00247BAE" w:rsidRDefault="00053BC5" w:rsidP="001F2BA8">
      <w:pPr>
        <w:spacing w:after="0" w:line="240" w:lineRule="auto"/>
        <w:rPr>
          <w:rFonts w:ascii="Times New Roman" w:hAnsi="Times New Roman"/>
          <w:b/>
          <w:sz w:val="26"/>
          <w:szCs w:val="26"/>
          <w:lang w:val="ro-RO"/>
        </w:rPr>
      </w:pPr>
    </w:p>
    <w:p w:rsidR="00053BC5" w:rsidRPr="00247BAE" w:rsidRDefault="00053BC5" w:rsidP="001F2BA8">
      <w:pPr>
        <w:spacing w:after="0" w:line="240" w:lineRule="auto"/>
        <w:rPr>
          <w:rFonts w:ascii="Times New Roman" w:hAnsi="Times New Roman"/>
          <w:sz w:val="26"/>
          <w:szCs w:val="26"/>
          <w:lang w:val="ro-RO"/>
        </w:rPr>
      </w:pPr>
      <w:r w:rsidRPr="00247BAE">
        <w:rPr>
          <w:rFonts w:ascii="Times New Roman" w:hAnsi="Times New Roman"/>
          <w:b/>
          <w:sz w:val="26"/>
          <w:szCs w:val="26"/>
          <w:lang w:val="ro-RO"/>
        </w:rPr>
        <w:t xml:space="preserve">Măsuri de reducere </w:t>
      </w:r>
      <w:r w:rsidR="0051106C" w:rsidRPr="00247BAE">
        <w:rPr>
          <w:rFonts w:ascii="Times New Roman" w:hAnsi="Times New Roman"/>
          <w:b/>
          <w:sz w:val="26"/>
          <w:szCs w:val="26"/>
          <w:lang w:val="ro-RO"/>
        </w:rPr>
        <w:t>prezentate</w:t>
      </w:r>
      <w:r w:rsidRPr="00247BAE">
        <w:rPr>
          <w:rFonts w:ascii="Times New Roman" w:hAnsi="Times New Roman"/>
          <w:b/>
          <w:sz w:val="26"/>
          <w:szCs w:val="26"/>
          <w:lang w:val="ro-RO"/>
        </w:rPr>
        <w:t>:</w:t>
      </w:r>
    </w:p>
    <w:p w:rsidR="00010F11" w:rsidRPr="00247BAE" w:rsidRDefault="00010F11" w:rsidP="00010F11">
      <w:pPr>
        <w:pStyle w:val="Bodytext22"/>
        <w:numPr>
          <w:ilvl w:val="0"/>
          <w:numId w:val="23"/>
        </w:numPr>
        <w:shd w:val="clear" w:color="auto" w:fill="auto"/>
        <w:tabs>
          <w:tab w:val="left" w:pos="360"/>
        </w:tabs>
        <w:spacing w:line="240" w:lineRule="auto"/>
        <w:ind w:left="360" w:hanging="360"/>
        <w:rPr>
          <w:rFonts w:ascii="Times New Roman" w:hAnsi="Times New Roman"/>
          <w:sz w:val="26"/>
          <w:szCs w:val="26"/>
          <w:lang w:val="ro-RO"/>
        </w:rPr>
      </w:pPr>
      <w:r w:rsidRPr="00247BAE">
        <w:rPr>
          <w:rFonts w:ascii="Times New Roman" w:hAnsi="Times New Roman"/>
          <w:sz w:val="26"/>
          <w:szCs w:val="26"/>
          <w:lang w:val="ro-RO"/>
        </w:rPr>
        <w:t>egalizarea în timp a suprafeţelor de pădure pe categorii de vârstă, la nivel de unitate de producţie, prin management activ</w:t>
      </w:r>
    </w:p>
    <w:p w:rsidR="00010F11" w:rsidRPr="00247BAE" w:rsidRDefault="00010F11" w:rsidP="00010F11">
      <w:pPr>
        <w:pStyle w:val="Bodytext22"/>
        <w:numPr>
          <w:ilvl w:val="0"/>
          <w:numId w:val="23"/>
        </w:numPr>
        <w:shd w:val="clear" w:color="auto" w:fill="auto"/>
        <w:tabs>
          <w:tab w:val="left" w:pos="360"/>
        </w:tabs>
        <w:spacing w:line="240" w:lineRule="auto"/>
        <w:ind w:left="360" w:hanging="360"/>
        <w:rPr>
          <w:rFonts w:ascii="Times New Roman" w:hAnsi="Times New Roman"/>
          <w:sz w:val="26"/>
          <w:szCs w:val="26"/>
          <w:lang w:val="ro-RO"/>
        </w:rPr>
      </w:pPr>
      <w:r w:rsidRPr="00247BAE">
        <w:rPr>
          <w:rFonts w:ascii="Times New Roman" w:hAnsi="Times New Roman"/>
          <w:sz w:val="26"/>
          <w:szCs w:val="26"/>
          <w:lang w:val="ro-RO"/>
        </w:rPr>
        <w:t xml:space="preserve">păstrarea tipului natural fundamental de pădure. </w:t>
      </w:r>
    </w:p>
    <w:p w:rsidR="00010F11" w:rsidRPr="00247BAE" w:rsidRDefault="00010F11" w:rsidP="00010F11">
      <w:pPr>
        <w:pStyle w:val="Bodytext22"/>
        <w:numPr>
          <w:ilvl w:val="0"/>
          <w:numId w:val="23"/>
        </w:numPr>
        <w:shd w:val="clear" w:color="auto" w:fill="auto"/>
        <w:tabs>
          <w:tab w:val="left" w:pos="360"/>
        </w:tabs>
        <w:spacing w:line="240" w:lineRule="auto"/>
        <w:ind w:left="360" w:hanging="360"/>
        <w:rPr>
          <w:rFonts w:ascii="Times New Roman" w:hAnsi="Times New Roman"/>
          <w:sz w:val="26"/>
          <w:szCs w:val="26"/>
          <w:lang w:val="ro-RO"/>
        </w:rPr>
      </w:pPr>
      <w:r w:rsidRPr="00247BAE">
        <w:rPr>
          <w:rFonts w:ascii="Times New Roman" w:hAnsi="Times New Roman"/>
          <w:sz w:val="26"/>
          <w:szCs w:val="26"/>
          <w:lang w:val="ro-RO"/>
        </w:rPr>
        <w:t xml:space="preserve">la sfârşitul exploatării, în fiecare parcelă, se vor păstra minim 3 arbori morţi la hectar. </w:t>
      </w:r>
    </w:p>
    <w:p w:rsidR="00010F11" w:rsidRPr="00247BAE" w:rsidRDefault="00010F11" w:rsidP="00010F11">
      <w:pPr>
        <w:pStyle w:val="Bodytext22"/>
        <w:numPr>
          <w:ilvl w:val="0"/>
          <w:numId w:val="23"/>
        </w:numPr>
        <w:shd w:val="clear" w:color="auto" w:fill="auto"/>
        <w:tabs>
          <w:tab w:val="left" w:pos="360"/>
        </w:tabs>
        <w:spacing w:line="240" w:lineRule="auto"/>
        <w:ind w:left="360" w:hanging="360"/>
        <w:rPr>
          <w:rFonts w:ascii="Times New Roman" w:hAnsi="Times New Roman"/>
          <w:sz w:val="26"/>
          <w:szCs w:val="26"/>
          <w:lang w:val="ro-RO"/>
        </w:rPr>
      </w:pPr>
      <w:r w:rsidRPr="00247BAE">
        <w:rPr>
          <w:rFonts w:ascii="Times New Roman" w:hAnsi="Times New Roman"/>
          <w:sz w:val="26"/>
          <w:szCs w:val="26"/>
          <w:lang w:val="ro-RO"/>
        </w:rPr>
        <w:t xml:space="preserve">la tăierea finală se vor păstra cel puţin 3 arbori maturi/ha, izolat şi în pâlcuri, cu diametrul minim egal cu diametrul mediu al arboretului. </w:t>
      </w:r>
    </w:p>
    <w:p w:rsidR="00010F11" w:rsidRPr="00247BAE" w:rsidRDefault="00010F11" w:rsidP="00010F11">
      <w:pPr>
        <w:pStyle w:val="Bodytext22"/>
        <w:numPr>
          <w:ilvl w:val="0"/>
          <w:numId w:val="23"/>
        </w:numPr>
        <w:shd w:val="clear" w:color="auto" w:fill="auto"/>
        <w:tabs>
          <w:tab w:val="left" w:pos="360"/>
        </w:tabs>
        <w:spacing w:line="240" w:lineRule="auto"/>
        <w:ind w:left="360" w:hanging="360"/>
        <w:rPr>
          <w:rFonts w:ascii="Times New Roman" w:hAnsi="Times New Roman"/>
          <w:sz w:val="26"/>
          <w:szCs w:val="26"/>
          <w:lang w:val="ro-RO"/>
        </w:rPr>
      </w:pPr>
      <w:r w:rsidRPr="00247BAE">
        <w:rPr>
          <w:rFonts w:ascii="Times New Roman" w:hAnsi="Times New Roman"/>
          <w:sz w:val="26"/>
          <w:szCs w:val="26"/>
          <w:lang w:val="ro-RO"/>
        </w:rPr>
        <w:t xml:space="preserve">pentru lucrările de exploatare în perioada 1 aprilie - 1 august se vor emite autorizaţii de exploatare doar pentru un singur parchet de exploatare pentru fiecare formaţie de exploatări, la nivel de ocol silvic. </w:t>
      </w:r>
    </w:p>
    <w:p w:rsidR="00010F11" w:rsidRPr="00247BAE" w:rsidRDefault="00010F11" w:rsidP="00010F11">
      <w:pPr>
        <w:pStyle w:val="Bodytext22"/>
        <w:numPr>
          <w:ilvl w:val="0"/>
          <w:numId w:val="23"/>
        </w:numPr>
        <w:shd w:val="clear" w:color="auto" w:fill="auto"/>
        <w:tabs>
          <w:tab w:val="left" w:pos="360"/>
        </w:tabs>
        <w:spacing w:line="240" w:lineRule="auto"/>
        <w:ind w:left="360" w:hanging="360"/>
        <w:rPr>
          <w:rFonts w:ascii="Times New Roman" w:hAnsi="Times New Roman"/>
          <w:sz w:val="26"/>
          <w:szCs w:val="26"/>
          <w:lang w:val="ro-RO"/>
        </w:rPr>
      </w:pPr>
      <w:r w:rsidRPr="00247BAE">
        <w:rPr>
          <w:rFonts w:ascii="Times New Roman" w:hAnsi="Times New Roman"/>
          <w:sz w:val="26"/>
          <w:szCs w:val="26"/>
          <w:lang w:val="ro-RO"/>
        </w:rPr>
        <w:t>accesul motorizat pe timpul iernii se face la minim 3 km de zonele de rotit ale cocoşului de munte</w:t>
      </w:r>
    </w:p>
    <w:p w:rsidR="00010F11" w:rsidRPr="00247BAE" w:rsidRDefault="00010F11" w:rsidP="00010F11">
      <w:pPr>
        <w:pStyle w:val="Bodytext22"/>
        <w:numPr>
          <w:ilvl w:val="0"/>
          <w:numId w:val="23"/>
        </w:numPr>
        <w:shd w:val="clear" w:color="auto" w:fill="auto"/>
        <w:tabs>
          <w:tab w:val="left" w:pos="360"/>
        </w:tabs>
        <w:spacing w:line="240" w:lineRule="auto"/>
        <w:ind w:left="360" w:hanging="360"/>
        <w:rPr>
          <w:rFonts w:ascii="Times New Roman" w:hAnsi="Times New Roman"/>
          <w:sz w:val="26"/>
          <w:szCs w:val="26"/>
          <w:lang w:val="ro-RO"/>
        </w:rPr>
      </w:pPr>
      <w:r w:rsidRPr="00247BAE">
        <w:rPr>
          <w:rFonts w:ascii="Times New Roman" w:hAnsi="Times New Roman"/>
          <w:sz w:val="26"/>
          <w:szCs w:val="26"/>
          <w:lang w:val="ro-RO"/>
        </w:rPr>
        <w:t xml:space="preserve">în cazul gradaţiilor se vor folosi combateri </w:t>
      </w:r>
      <w:proofErr w:type="spellStart"/>
      <w:r w:rsidRPr="00247BAE">
        <w:rPr>
          <w:rFonts w:ascii="Times New Roman" w:hAnsi="Times New Roman"/>
          <w:sz w:val="26"/>
          <w:szCs w:val="26"/>
          <w:lang w:val="ro-RO"/>
        </w:rPr>
        <w:t>aviochimice</w:t>
      </w:r>
      <w:proofErr w:type="spellEnd"/>
      <w:r w:rsidRPr="00247BAE">
        <w:rPr>
          <w:rFonts w:ascii="Times New Roman" w:hAnsi="Times New Roman"/>
          <w:sz w:val="26"/>
          <w:szCs w:val="26"/>
          <w:lang w:val="ro-RO"/>
        </w:rPr>
        <w:t xml:space="preserve"> doar după ce metodele mecanice şi chimice </w:t>
      </w:r>
      <w:proofErr w:type="spellStart"/>
      <w:r w:rsidRPr="00247BAE">
        <w:rPr>
          <w:rFonts w:ascii="Times New Roman" w:hAnsi="Times New Roman"/>
          <w:sz w:val="26"/>
          <w:szCs w:val="26"/>
          <w:lang w:val="ro-RO"/>
        </w:rPr>
        <w:t>noninvazive</w:t>
      </w:r>
      <w:proofErr w:type="spellEnd"/>
      <w:r w:rsidRPr="00247BAE">
        <w:rPr>
          <w:rFonts w:ascii="Times New Roman" w:hAnsi="Times New Roman"/>
          <w:sz w:val="26"/>
          <w:szCs w:val="26"/>
          <w:lang w:val="ro-RO"/>
        </w:rPr>
        <w:t xml:space="preserve"> - tamponarea pontelor, nu au dat rezultate. Insecticidele folosite vor fi doar biologice şi se vor folosi doar după aprobarea A.N.A.N.P. </w:t>
      </w:r>
    </w:p>
    <w:p w:rsidR="00010F11" w:rsidRPr="00247BAE" w:rsidRDefault="00010F11" w:rsidP="00010F11">
      <w:pPr>
        <w:pStyle w:val="Bodytext22"/>
        <w:numPr>
          <w:ilvl w:val="0"/>
          <w:numId w:val="23"/>
        </w:numPr>
        <w:shd w:val="clear" w:color="auto" w:fill="auto"/>
        <w:tabs>
          <w:tab w:val="left" w:pos="360"/>
        </w:tabs>
        <w:spacing w:line="240" w:lineRule="auto"/>
        <w:ind w:left="360" w:hanging="360"/>
        <w:rPr>
          <w:rFonts w:ascii="Times New Roman" w:hAnsi="Times New Roman"/>
          <w:sz w:val="26"/>
          <w:szCs w:val="26"/>
          <w:lang w:val="ro-RO"/>
        </w:rPr>
      </w:pPr>
      <w:r w:rsidRPr="00247BAE">
        <w:rPr>
          <w:rFonts w:ascii="Times New Roman" w:hAnsi="Times New Roman"/>
          <w:sz w:val="26"/>
          <w:szCs w:val="26"/>
          <w:lang w:val="ro-RO"/>
        </w:rPr>
        <w:t xml:space="preserve">recoltarea fructelor de pădure, ciupercilor comestibile şi plantelor medicinale, din fond forestier, de către agenţi economici, doar în conformitate cu prevederile legale, cu obţinerea tuturor avizelor şi aprobărilor necesare. </w:t>
      </w:r>
    </w:p>
    <w:p w:rsidR="00053BC5" w:rsidRPr="00247BAE" w:rsidRDefault="00053BC5" w:rsidP="001F2BA8">
      <w:pPr>
        <w:spacing w:after="0" w:line="240" w:lineRule="auto"/>
        <w:jc w:val="both"/>
        <w:rPr>
          <w:rFonts w:ascii="Times New Roman" w:hAnsi="Times New Roman"/>
          <w:b/>
          <w:sz w:val="26"/>
          <w:szCs w:val="26"/>
          <w:lang w:val="ro-RO"/>
        </w:rPr>
      </w:pPr>
    </w:p>
    <w:p w:rsidR="001E1FA2" w:rsidRPr="00247BAE" w:rsidRDefault="001E1FA2" w:rsidP="001F2BA8">
      <w:pPr>
        <w:spacing w:after="0" w:line="240" w:lineRule="auto"/>
        <w:jc w:val="both"/>
        <w:rPr>
          <w:rFonts w:ascii="Times New Roman" w:hAnsi="Times New Roman"/>
          <w:b/>
          <w:sz w:val="26"/>
          <w:szCs w:val="26"/>
          <w:lang w:val="ro-RO"/>
        </w:rPr>
      </w:pPr>
      <w:r w:rsidRPr="00247BAE">
        <w:rPr>
          <w:rFonts w:ascii="Times New Roman" w:hAnsi="Times New Roman"/>
          <w:b/>
          <w:sz w:val="26"/>
          <w:szCs w:val="26"/>
          <w:lang w:val="ro-RO"/>
        </w:rPr>
        <w:t xml:space="preserve">3. Planul urmează să fie supus procedurii de adoptare fără aviz de mediu cu următoarele condiţii: </w:t>
      </w:r>
    </w:p>
    <w:p w:rsidR="00CA6AA2" w:rsidRPr="00247BAE" w:rsidRDefault="00105408" w:rsidP="001F2BA8">
      <w:pPr>
        <w:numPr>
          <w:ilvl w:val="0"/>
          <w:numId w:val="10"/>
        </w:numPr>
        <w:spacing w:after="0" w:line="240" w:lineRule="auto"/>
        <w:jc w:val="both"/>
        <w:rPr>
          <w:rFonts w:ascii="Times New Roman" w:eastAsia="Times New Roman" w:hAnsi="Times New Roman"/>
          <w:b/>
          <w:bCs/>
          <w:color w:val="000000"/>
          <w:sz w:val="26"/>
          <w:szCs w:val="26"/>
          <w:lang w:val="ro-RO"/>
        </w:rPr>
      </w:pPr>
      <w:r w:rsidRPr="00247BAE">
        <w:rPr>
          <w:rFonts w:ascii="Times New Roman" w:hAnsi="Times New Roman"/>
          <w:b/>
          <w:sz w:val="26"/>
          <w:szCs w:val="26"/>
          <w:lang w:val="ro-RO"/>
        </w:rPr>
        <w:t xml:space="preserve">În </w:t>
      </w:r>
      <w:bookmarkStart w:id="1" w:name="bookmark13"/>
      <w:r w:rsidR="00A211F4" w:rsidRPr="00247BAE">
        <w:rPr>
          <w:rFonts w:ascii="Times New Roman" w:hAnsi="Times New Roman"/>
          <w:b/>
          <w:sz w:val="26"/>
          <w:szCs w:val="26"/>
          <w:lang w:val="ro-RO"/>
        </w:rPr>
        <w:t xml:space="preserve">Amenajamentul Silvic </w:t>
      </w:r>
      <w:r w:rsidR="00895736" w:rsidRPr="00247BAE">
        <w:rPr>
          <w:rFonts w:ascii="Times New Roman" w:hAnsi="Times New Roman"/>
          <w:b/>
          <w:sz w:val="26"/>
          <w:szCs w:val="26"/>
          <w:lang w:val="ro-RO"/>
        </w:rPr>
        <w:t>U.P. I Grupul Asociativ de Pădure nr. 11-24-26 Suseni</w:t>
      </w:r>
      <w:r w:rsidR="00010F11" w:rsidRPr="00247BAE">
        <w:rPr>
          <w:rFonts w:ascii="Times New Roman" w:eastAsia="Times New Roman" w:hAnsi="Times New Roman"/>
          <w:b/>
          <w:bCs/>
          <w:color w:val="000000"/>
          <w:sz w:val="26"/>
          <w:szCs w:val="26"/>
          <w:lang w:val="ro-RO"/>
        </w:rPr>
        <w:t xml:space="preserve"> principalele m</w:t>
      </w:r>
      <w:r w:rsidR="00CA6AA2" w:rsidRPr="00247BAE">
        <w:rPr>
          <w:rFonts w:ascii="Times New Roman" w:eastAsia="Times New Roman" w:hAnsi="Times New Roman"/>
          <w:b/>
          <w:bCs/>
          <w:color w:val="000000"/>
          <w:sz w:val="26"/>
          <w:szCs w:val="26"/>
          <w:lang w:val="ro-RO"/>
        </w:rPr>
        <w:t xml:space="preserve">ăsuri pentru reducerea impactului asupra </w:t>
      </w:r>
      <w:r w:rsidR="0046517E" w:rsidRPr="00247BAE">
        <w:rPr>
          <w:rFonts w:ascii="Times New Roman" w:eastAsia="Times New Roman" w:hAnsi="Times New Roman"/>
          <w:b/>
          <w:bCs/>
          <w:color w:val="000000"/>
          <w:sz w:val="26"/>
          <w:szCs w:val="26"/>
          <w:lang w:val="ro-RO"/>
        </w:rPr>
        <w:t>mediului</w:t>
      </w:r>
      <w:r w:rsidR="00010F11" w:rsidRPr="00247BAE">
        <w:rPr>
          <w:rFonts w:ascii="Times New Roman" w:eastAsia="Times New Roman" w:hAnsi="Times New Roman"/>
          <w:b/>
          <w:bCs/>
          <w:color w:val="000000"/>
          <w:sz w:val="26"/>
          <w:szCs w:val="26"/>
          <w:lang w:val="ro-RO"/>
        </w:rPr>
        <w:t xml:space="preserve"> sunt următoarele</w:t>
      </w:r>
      <w:r w:rsidR="00CA6AA2" w:rsidRPr="00247BAE">
        <w:rPr>
          <w:rFonts w:ascii="Times New Roman" w:eastAsia="Times New Roman" w:hAnsi="Times New Roman"/>
          <w:b/>
          <w:bCs/>
          <w:color w:val="000000"/>
          <w:sz w:val="26"/>
          <w:szCs w:val="26"/>
          <w:lang w:val="ro-RO"/>
        </w:rPr>
        <w:t>:</w:t>
      </w:r>
      <w:bookmarkEnd w:id="1"/>
    </w:p>
    <w:p w:rsidR="009530B2" w:rsidRPr="00247BAE" w:rsidRDefault="00010F11" w:rsidP="001F2BA8">
      <w:pPr>
        <w:spacing w:after="0" w:line="240" w:lineRule="auto"/>
        <w:jc w:val="both"/>
        <w:rPr>
          <w:rFonts w:ascii="Times New Roman" w:hAnsi="Times New Roman"/>
          <w:sz w:val="26"/>
          <w:szCs w:val="26"/>
          <w:lang w:val="ro-RO"/>
        </w:rPr>
      </w:pPr>
      <w:r w:rsidRPr="00247BAE">
        <w:rPr>
          <w:rFonts w:ascii="Times New Roman" w:hAnsi="Times New Roman"/>
          <w:sz w:val="26"/>
          <w:szCs w:val="26"/>
          <w:lang w:val="ro-RO"/>
        </w:rPr>
        <w:t xml:space="preserve">- </w:t>
      </w:r>
      <w:r w:rsidR="009530B2" w:rsidRPr="00247BAE">
        <w:rPr>
          <w:rFonts w:ascii="Times New Roman" w:hAnsi="Times New Roman"/>
          <w:sz w:val="26"/>
          <w:szCs w:val="26"/>
          <w:lang w:val="ro-RO"/>
        </w:rPr>
        <w:t>identificarea zonelor de împerechere, cuibărit şi creştere a puilor, în vederea protejării acestora în perioadele în care în pădure se execută lucrări silvice; evitarea exploatărilor forestiere în perioadele de împerechere, cuibărit şi creştere a puilor; reducerea activităţii de turism în pădure;</w:t>
      </w:r>
    </w:p>
    <w:p w:rsidR="009530B2" w:rsidRPr="00247BAE" w:rsidRDefault="00E5612A" w:rsidP="001F2BA8">
      <w:pPr>
        <w:spacing w:after="0" w:line="240" w:lineRule="auto"/>
        <w:jc w:val="both"/>
        <w:rPr>
          <w:rFonts w:ascii="Times New Roman" w:hAnsi="Times New Roman"/>
          <w:sz w:val="26"/>
          <w:szCs w:val="26"/>
          <w:lang w:val="ro-RO"/>
        </w:rPr>
      </w:pPr>
      <w:r w:rsidRPr="00247BAE">
        <w:rPr>
          <w:rFonts w:ascii="Times New Roman" w:hAnsi="Times New Roman"/>
          <w:sz w:val="26"/>
          <w:szCs w:val="26"/>
          <w:lang w:val="ro-RO"/>
        </w:rPr>
        <w:t xml:space="preserve">- </w:t>
      </w:r>
      <w:r w:rsidR="009530B2" w:rsidRPr="00247BAE">
        <w:rPr>
          <w:rFonts w:ascii="Times New Roman" w:hAnsi="Times New Roman"/>
          <w:sz w:val="26"/>
          <w:szCs w:val="26"/>
          <w:lang w:val="ro-RO"/>
        </w:rPr>
        <w:t>evitarea alterării habitatelor din jurul adăposturilor şi a zonelor de împerechere, cuibărit şi creştere a puilor;</w:t>
      </w:r>
    </w:p>
    <w:p w:rsidR="009530B2" w:rsidRPr="00247BAE" w:rsidRDefault="00E5612A" w:rsidP="001F2BA8">
      <w:pPr>
        <w:spacing w:after="0" w:line="240" w:lineRule="auto"/>
        <w:jc w:val="both"/>
        <w:rPr>
          <w:rFonts w:ascii="Times New Roman" w:hAnsi="Times New Roman"/>
          <w:sz w:val="26"/>
          <w:szCs w:val="26"/>
          <w:lang w:val="ro-RO"/>
        </w:rPr>
      </w:pPr>
      <w:r w:rsidRPr="00247BAE">
        <w:rPr>
          <w:rFonts w:ascii="Times New Roman" w:hAnsi="Times New Roman"/>
          <w:sz w:val="26"/>
          <w:szCs w:val="26"/>
          <w:lang w:val="ro-RO"/>
        </w:rPr>
        <w:t xml:space="preserve">- </w:t>
      </w:r>
      <w:r w:rsidR="009530B2" w:rsidRPr="00247BAE">
        <w:rPr>
          <w:rFonts w:ascii="Times New Roman" w:hAnsi="Times New Roman"/>
          <w:sz w:val="26"/>
          <w:szCs w:val="26"/>
          <w:lang w:val="ro-RO"/>
        </w:rPr>
        <w:t>păstrarea arborilor bătrâni, sco</w:t>
      </w:r>
      <w:r w:rsidR="00BA275E" w:rsidRPr="00247BAE">
        <w:rPr>
          <w:rFonts w:ascii="Times New Roman" w:hAnsi="Times New Roman"/>
          <w:sz w:val="26"/>
          <w:szCs w:val="26"/>
          <w:lang w:val="ro-RO"/>
        </w:rPr>
        <w:t>rburoşi şi cu cuiburi în pădure (min. 5 arbori/ha)</w:t>
      </w:r>
    </w:p>
    <w:p w:rsidR="009530B2" w:rsidRPr="00247BAE" w:rsidRDefault="00E5612A" w:rsidP="001F2BA8">
      <w:pPr>
        <w:spacing w:after="0" w:line="240" w:lineRule="auto"/>
        <w:jc w:val="both"/>
        <w:rPr>
          <w:rFonts w:ascii="Times New Roman" w:hAnsi="Times New Roman"/>
          <w:sz w:val="26"/>
          <w:szCs w:val="26"/>
          <w:lang w:val="ro-RO"/>
        </w:rPr>
      </w:pPr>
      <w:r w:rsidRPr="00247BAE">
        <w:rPr>
          <w:rFonts w:ascii="Times New Roman" w:hAnsi="Times New Roman"/>
          <w:sz w:val="26"/>
          <w:szCs w:val="26"/>
          <w:lang w:val="ro-RO"/>
        </w:rPr>
        <w:t xml:space="preserve">- </w:t>
      </w:r>
      <w:r w:rsidR="009530B2" w:rsidRPr="00247BAE">
        <w:rPr>
          <w:rFonts w:ascii="Times New Roman" w:hAnsi="Times New Roman"/>
          <w:sz w:val="26"/>
          <w:szCs w:val="26"/>
          <w:lang w:val="ro-RO"/>
        </w:rPr>
        <w:t>reconstrucţia cuiburilor a căror distrugere prin lucrările de exploatare nu poate fi evitată, cunoscut fiind, că păsările care au plecat nestingherite, revin la cuiburi, în cazul în care acestea sunt reconstruite;</w:t>
      </w:r>
    </w:p>
    <w:p w:rsidR="009530B2" w:rsidRPr="00247BAE" w:rsidRDefault="00E5612A" w:rsidP="001F2BA8">
      <w:pPr>
        <w:spacing w:after="0" w:line="240" w:lineRule="auto"/>
        <w:jc w:val="both"/>
        <w:rPr>
          <w:rFonts w:ascii="Times New Roman" w:hAnsi="Times New Roman"/>
          <w:sz w:val="26"/>
          <w:szCs w:val="26"/>
          <w:lang w:val="ro-RO"/>
        </w:rPr>
      </w:pPr>
      <w:r w:rsidRPr="00247BAE">
        <w:rPr>
          <w:rFonts w:ascii="Times New Roman" w:hAnsi="Times New Roman"/>
          <w:sz w:val="26"/>
          <w:szCs w:val="26"/>
          <w:lang w:val="ro-RO"/>
        </w:rPr>
        <w:lastRenderedPageBreak/>
        <w:t xml:space="preserve">- </w:t>
      </w:r>
      <w:r w:rsidR="009530B2" w:rsidRPr="00247BAE">
        <w:rPr>
          <w:rFonts w:ascii="Times New Roman" w:hAnsi="Times New Roman"/>
          <w:sz w:val="26"/>
          <w:szCs w:val="26"/>
          <w:lang w:val="ro-RO"/>
        </w:rPr>
        <w:t>interzicerea păşunatului şi accesului câinilor în pădure, aceştia putând provoca perturbări semnificative la nivelul populaţiei păsărilor, în mod deosebit, a acelora care cuibăresc la nivelul solului;</w:t>
      </w:r>
    </w:p>
    <w:p w:rsidR="009530B2" w:rsidRPr="00247BAE" w:rsidRDefault="00E5612A" w:rsidP="001F2BA8">
      <w:pPr>
        <w:spacing w:after="0" w:line="240" w:lineRule="auto"/>
        <w:jc w:val="both"/>
        <w:rPr>
          <w:rFonts w:ascii="Times New Roman" w:hAnsi="Times New Roman"/>
          <w:sz w:val="26"/>
          <w:szCs w:val="26"/>
          <w:lang w:val="ro-RO"/>
        </w:rPr>
      </w:pPr>
      <w:r w:rsidRPr="00247BAE">
        <w:rPr>
          <w:rFonts w:ascii="Times New Roman" w:hAnsi="Times New Roman"/>
          <w:sz w:val="26"/>
          <w:szCs w:val="26"/>
          <w:lang w:val="ro-RO"/>
        </w:rPr>
        <w:t xml:space="preserve">- </w:t>
      </w:r>
      <w:r w:rsidR="009530B2" w:rsidRPr="00247BAE">
        <w:rPr>
          <w:rFonts w:ascii="Times New Roman" w:hAnsi="Times New Roman"/>
          <w:sz w:val="26"/>
          <w:szCs w:val="26"/>
          <w:lang w:val="ro-RO"/>
        </w:rPr>
        <w:t xml:space="preserve">asigurarea unei structuri relativ compacte a pădurii; instalarea de adăposturi şi cuiburi artificiale în </w:t>
      </w:r>
      <w:proofErr w:type="spellStart"/>
      <w:r w:rsidR="009530B2" w:rsidRPr="00247BAE">
        <w:rPr>
          <w:rFonts w:ascii="Times New Roman" w:hAnsi="Times New Roman"/>
          <w:sz w:val="26"/>
          <w:szCs w:val="26"/>
          <w:lang w:val="ro-RO"/>
        </w:rPr>
        <w:t>arboretele</w:t>
      </w:r>
      <w:proofErr w:type="spellEnd"/>
      <w:r w:rsidR="009530B2" w:rsidRPr="00247BAE">
        <w:rPr>
          <w:rFonts w:ascii="Times New Roman" w:hAnsi="Times New Roman"/>
          <w:sz w:val="26"/>
          <w:szCs w:val="26"/>
          <w:lang w:val="ro-RO"/>
        </w:rPr>
        <w:t xml:space="preserve"> tinere;</w:t>
      </w:r>
    </w:p>
    <w:p w:rsidR="009530B2" w:rsidRPr="00247BAE" w:rsidRDefault="00E5612A" w:rsidP="001F2BA8">
      <w:pPr>
        <w:spacing w:after="0" w:line="240" w:lineRule="auto"/>
        <w:jc w:val="both"/>
        <w:rPr>
          <w:rFonts w:ascii="Times New Roman" w:hAnsi="Times New Roman"/>
          <w:sz w:val="26"/>
          <w:szCs w:val="26"/>
          <w:lang w:val="ro-RO"/>
        </w:rPr>
      </w:pPr>
      <w:r w:rsidRPr="00247BAE">
        <w:rPr>
          <w:rFonts w:ascii="Times New Roman" w:hAnsi="Times New Roman"/>
          <w:sz w:val="26"/>
          <w:szCs w:val="26"/>
          <w:lang w:val="ro-RO"/>
        </w:rPr>
        <w:t xml:space="preserve">- </w:t>
      </w:r>
      <w:r w:rsidR="009530B2" w:rsidRPr="00247BAE">
        <w:rPr>
          <w:rFonts w:ascii="Times New Roman" w:hAnsi="Times New Roman"/>
          <w:sz w:val="26"/>
          <w:szCs w:val="26"/>
          <w:lang w:val="ro-RO"/>
        </w:rPr>
        <w:t>dezvoltarea zonelor de lizieră (minim 30 m de lizieră până la intrarea în pădure) şi organizarea de limite naturale de-a lungul drumurilor şi potecilor din pădure prin menţinerea plantelor ierboase perene înalte;</w:t>
      </w:r>
    </w:p>
    <w:p w:rsidR="009530B2" w:rsidRPr="00247BAE" w:rsidRDefault="00E5612A" w:rsidP="001F2BA8">
      <w:pPr>
        <w:spacing w:after="0" w:line="240" w:lineRule="auto"/>
        <w:jc w:val="both"/>
        <w:rPr>
          <w:rFonts w:ascii="Times New Roman" w:hAnsi="Times New Roman"/>
          <w:sz w:val="26"/>
          <w:szCs w:val="26"/>
          <w:lang w:val="ro-RO"/>
        </w:rPr>
      </w:pPr>
      <w:r w:rsidRPr="00247BAE">
        <w:rPr>
          <w:rFonts w:ascii="Times New Roman" w:hAnsi="Times New Roman"/>
          <w:sz w:val="26"/>
          <w:szCs w:val="26"/>
          <w:lang w:val="ro-RO"/>
        </w:rPr>
        <w:t xml:space="preserve">- </w:t>
      </w:r>
      <w:r w:rsidR="009530B2" w:rsidRPr="00247BAE">
        <w:rPr>
          <w:rFonts w:ascii="Times New Roman" w:hAnsi="Times New Roman"/>
          <w:sz w:val="26"/>
          <w:szCs w:val="26"/>
          <w:lang w:val="ro-RO"/>
        </w:rPr>
        <w:t>excluderea folosirii pesticidelor, măcar în vecinătatea adăposturilor.</w:t>
      </w:r>
    </w:p>
    <w:p w:rsidR="009530B2" w:rsidRPr="00247BAE" w:rsidRDefault="00E5612A" w:rsidP="001F2BA8">
      <w:pPr>
        <w:spacing w:after="0" w:line="240" w:lineRule="auto"/>
        <w:jc w:val="both"/>
        <w:rPr>
          <w:rFonts w:ascii="Times New Roman" w:hAnsi="Times New Roman"/>
          <w:sz w:val="26"/>
          <w:szCs w:val="26"/>
          <w:lang w:val="ro-RO"/>
        </w:rPr>
      </w:pPr>
      <w:r w:rsidRPr="00247BAE">
        <w:rPr>
          <w:rFonts w:ascii="Times New Roman" w:hAnsi="Times New Roman"/>
          <w:sz w:val="26"/>
          <w:szCs w:val="26"/>
          <w:lang w:val="ro-RO"/>
        </w:rPr>
        <w:t xml:space="preserve">- </w:t>
      </w:r>
      <w:r w:rsidR="009530B2" w:rsidRPr="00247BAE">
        <w:rPr>
          <w:rFonts w:ascii="Times New Roman" w:hAnsi="Times New Roman"/>
          <w:sz w:val="26"/>
          <w:szCs w:val="26"/>
          <w:lang w:val="ro-RO"/>
        </w:rPr>
        <w:t>măsuri pentru reducerea impactului asupra speciilor de plante:</w:t>
      </w:r>
    </w:p>
    <w:p w:rsidR="009530B2" w:rsidRPr="00247BAE" w:rsidRDefault="00E5612A" w:rsidP="001F2BA8">
      <w:pPr>
        <w:spacing w:after="0" w:line="240" w:lineRule="auto"/>
        <w:jc w:val="both"/>
        <w:rPr>
          <w:rFonts w:ascii="Times New Roman" w:hAnsi="Times New Roman"/>
          <w:sz w:val="26"/>
          <w:szCs w:val="26"/>
          <w:lang w:val="ro-RO"/>
        </w:rPr>
      </w:pPr>
      <w:r w:rsidRPr="00247BAE">
        <w:rPr>
          <w:rFonts w:ascii="Times New Roman" w:hAnsi="Times New Roman"/>
          <w:sz w:val="26"/>
          <w:szCs w:val="26"/>
          <w:lang w:val="ro-RO"/>
        </w:rPr>
        <w:t xml:space="preserve">- </w:t>
      </w:r>
      <w:r w:rsidR="009530B2" w:rsidRPr="00247BAE">
        <w:rPr>
          <w:rFonts w:ascii="Times New Roman" w:hAnsi="Times New Roman"/>
          <w:sz w:val="26"/>
          <w:szCs w:val="26"/>
          <w:lang w:val="ro-RO"/>
        </w:rPr>
        <w:t>interzicerea depozitării masei lemnoase exploatate în zone în care aceste specii au fost identificate;</w:t>
      </w:r>
    </w:p>
    <w:p w:rsidR="009530B2" w:rsidRPr="00247BAE" w:rsidRDefault="00E5612A" w:rsidP="001F2BA8">
      <w:pPr>
        <w:spacing w:after="0" w:line="240" w:lineRule="auto"/>
        <w:jc w:val="both"/>
        <w:rPr>
          <w:rFonts w:ascii="Times New Roman" w:hAnsi="Times New Roman"/>
          <w:sz w:val="26"/>
          <w:szCs w:val="26"/>
          <w:lang w:val="ro-RO"/>
        </w:rPr>
      </w:pPr>
      <w:r w:rsidRPr="00247BAE">
        <w:rPr>
          <w:rFonts w:ascii="Times New Roman" w:hAnsi="Times New Roman"/>
          <w:sz w:val="26"/>
          <w:szCs w:val="26"/>
          <w:lang w:val="ro-RO"/>
        </w:rPr>
        <w:t xml:space="preserve">- </w:t>
      </w:r>
      <w:r w:rsidR="009530B2" w:rsidRPr="00247BAE">
        <w:rPr>
          <w:rFonts w:ascii="Times New Roman" w:hAnsi="Times New Roman"/>
          <w:sz w:val="26"/>
          <w:szCs w:val="26"/>
          <w:lang w:val="ro-RO"/>
        </w:rPr>
        <w:t>evitarea colectării materialului lemnos pe traseele în care au fost identificate respectivele specii;</w:t>
      </w:r>
    </w:p>
    <w:p w:rsidR="009530B2" w:rsidRPr="00247BAE" w:rsidRDefault="00E5612A" w:rsidP="001F2BA8">
      <w:pPr>
        <w:spacing w:after="0" w:line="240" w:lineRule="auto"/>
        <w:jc w:val="both"/>
        <w:rPr>
          <w:rFonts w:ascii="Times New Roman" w:hAnsi="Times New Roman"/>
          <w:sz w:val="26"/>
          <w:szCs w:val="26"/>
          <w:lang w:val="ro-RO"/>
        </w:rPr>
      </w:pPr>
      <w:r w:rsidRPr="00247BAE">
        <w:rPr>
          <w:rFonts w:ascii="Times New Roman" w:hAnsi="Times New Roman"/>
          <w:sz w:val="26"/>
          <w:szCs w:val="26"/>
          <w:lang w:val="ro-RO"/>
        </w:rPr>
        <w:t xml:space="preserve">- </w:t>
      </w:r>
      <w:r w:rsidR="009530B2" w:rsidRPr="00247BAE">
        <w:rPr>
          <w:rFonts w:ascii="Times New Roman" w:hAnsi="Times New Roman"/>
          <w:sz w:val="26"/>
          <w:szCs w:val="26"/>
          <w:lang w:val="ro-RO"/>
        </w:rPr>
        <w:t>se interzice amplasarea de rampe de încărcare în zone în care a fost raportată prezenţa</w:t>
      </w:r>
      <w:r w:rsidR="0051106C" w:rsidRPr="00247BAE">
        <w:rPr>
          <w:rFonts w:ascii="Times New Roman" w:hAnsi="Times New Roman"/>
          <w:sz w:val="26"/>
          <w:szCs w:val="26"/>
          <w:lang w:val="ro-RO"/>
        </w:rPr>
        <w:t xml:space="preserve"> speciilor de interes comunitar</w:t>
      </w:r>
    </w:p>
    <w:p w:rsidR="0035198E" w:rsidRPr="00247BAE" w:rsidRDefault="0035198E" w:rsidP="001F2BA8">
      <w:pPr>
        <w:spacing w:after="0" w:line="240" w:lineRule="auto"/>
        <w:jc w:val="both"/>
        <w:rPr>
          <w:rFonts w:ascii="Times New Roman" w:hAnsi="Times New Roman"/>
          <w:sz w:val="26"/>
          <w:szCs w:val="26"/>
          <w:lang w:val="ro-RO"/>
        </w:rPr>
      </w:pPr>
      <w:r w:rsidRPr="00247BAE">
        <w:rPr>
          <w:rFonts w:ascii="Times New Roman" w:hAnsi="Times New Roman"/>
          <w:sz w:val="26"/>
          <w:szCs w:val="26"/>
          <w:lang w:val="ro-RO"/>
        </w:rPr>
        <w:t xml:space="preserve">- menținerea bălților </w:t>
      </w:r>
      <w:proofErr w:type="spellStart"/>
      <w:r w:rsidRPr="00247BAE">
        <w:rPr>
          <w:rFonts w:ascii="Times New Roman" w:hAnsi="Times New Roman"/>
          <w:sz w:val="26"/>
          <w:szCs w:val="26"/>
          <w:lang w:val="ro-RO"/>
        </w:rPr>
        <w:t>permanante</w:t>
      </w:r>
      <w:proofErr w:type="spellEnd"/>
      <w:r w:rsidRPr="00247BAE">
        <w:rPr>
          <w:rFonts w:ascii="Times New Roman" w:hAnsi="Times New Roman"/>
          <w:sz w:val="26"/>
          <w:szCs w:val="26"/>
          <w:lang w:val="ro-RO"/>
        </w:rPr>
        <w:t xml:space="preserve"> până în luna iunie în toate ariile naturale protejate</w:t>
      </w:r>
    </w:p>
    <w:p w:rsidR="009530B2" w:rsidRPr="00247BAE" w:rsidRDefault="009530B2" w:rsidP="001F2BA8">
      <w:pPr>
        <w:spacing w:after="0" w:line="240" w:lineRule="auto"/>
        <w:jc w:val="both"/>
        <w:rPr>
          <w:rFonts w:ascii="Times New Roman" w:hAnsi="Times New Roman"/>
          <w:sz w:val="26"/>
          <w:szCs w:val="26"/>
          <w:lang w:val="ro-RO"/>
        </w:rPr>
      </w:pPr>
    </w:p>
    <w:p w:rsidR="00105408" w:rsidRPr="00247BAE" w:rsidRDefault="009530B2" w:rsidP="001F2BA8">
      <w:pPr>
        <w:spacing w:after="0" w:line="240" w:lineRule="auto"/>
        <w:jc w:val="both"/>
        <w:rPr>
          <w:rFonts w:ascii="Times New Roman" w:hAnsi="Times New Roman"/>
          <w:sz w:val="26"/>
          <w:szCs w:val="26"/>
          <w:lang w:val="ro-RO"/>
        </w:rPr>
      </w:pPr>
      <w:r w:rsidRPr="00247BAE">
        <w:rPr>
          <w:rFonts w:ascii="Times New Roman" w:hAnsi="Times New Roman"/>
          <w:sz w:val="26"/>
          <w:szCs w:val="26"/>
          <w:lang w:val="ro-RO"/>
        </w:rPr>
        <w:t xml:space="preserve">- </w:t>
      </w:r>
      <w:r w:rsidR="00193E6C" w:rsidRPr="00247BAE">
        <w:rPr>
          <w:rFonts w:ascii="Times New Roman" w:hAnsi="Times New Roman"/>
          <w:sz w:val="26"/>
          <w:szCs w:val="26"/>
          <w:lang w:val="ro-RO"/>
        </w:rPr>
        <w:t>Totodată trebuie respectate și următoarele condiții pe toată suprafața prevăzută în amenajament:</w:t>
      </w:r>
    </w:p>
    <w:p w:rsidR="001E1FA2" w:rsidRPr="00247BAE" w:rsidRDefault="001E1FA2" w:rsidP="001F2BA8">
      <w:pPr>
        <w:numPr>
          <w:ilvl w:val="0"/>
          <w:numId w:val="6"/>
        </w:numPr>
        <w:tabs>
          <w:tab w:val="clear" w:pos="720"/>
        </w:tabs>
        <w:autoSpaceDE w:val="0"/>
        <w:autoSpaceDN w:val="0"/>
        <w:adjustRightInd w:val="0"/>
        <w:spacing w:after="0" w:line="240" w:lineRule="auto"/>
        <w:ind w:left="0" w:firstLine="0"/>
        <w:jc w:val="both"/>
        <w:rPr>
          <w:rFonts w:ascii="Times New Roman" w:hAnsi="Times New Roman"/>
          <w:b/>
          <w:sz w:val="26"/>
          <w:szCs w:val="26"/>
          <w:lang w:val="ro-RO"/>
        </w:rPr>
      </w:pPr>
      <w:r w:rsidRPr="00247BAE">
        <w:rPr>
          <w:rFonts w:ascii="Times New Roman" w:hAnsi="Times New Roman"/>
          <w:sz w:val="26"/>
          <w:szCs w:val="26"/>
          <w:lang w:val="ro-RO"/>
        </w:rPr>
        <w:t>limitarea tăierilor de masă lemnoasă, astfel încât acestea să se încadreze strict în posibilitatea de creştere normală a pădurilor, stabilită prin amenajamentele silvic elaborat;</w:t>
      </w:r>
    </w:p>
    <w:p w:rsidR="001E1FA2" w:rsidRPr="00247BAE" w:rsidRDefault="001E1FA2" w:rsidP="001F2BA8">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247BAE">
        <w:rPr>
          <w:rFonts w:ascii="Times New Roman" w:hAnsi="Times New Roman"/>
          <w:sz w:val="26"/>
          <w:szCs w:val="26"/>
          <w:lang w:val="ro-RO"/>
        </w:rPr>
        <w:t>asigurarea permanenţei pădurilor şi a funcţiilor de protecţie şi producţie ale acestora;</w:t>
      </w:r>
    </w:p>
    <w:p w:rsidR="001E1FA2" w:rsidRPr="00247BAE" w:rsidRDefault="001E1FA2" w:rsidP="001F2BA8">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247BAE">
        <w:rPr>
          <w:rFonts w:ascii="Times New Roman" w:hAnsi="Times New Roman"/>
          <w:sz w:val="26"/>
          <w:szCs w:val="26"/>
          <w:lang w:val="ro-RO"/>
        </w:rPr>
        <w:t>aplicarea de tehnologii de recoltare şi colectare a lemnului, care să nu afecteze echilibrul ecologic;</w:t>
      </w:r>
    </w:p>
    <w:p w:rsidR="001E1FA2" w:rsidRPr="00247BAE" w:rsidRDefault="001E1FA2" w:rsidP="001F2BA8">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247BAE">
        <w:rPr>
          <w:rFonts w:ascii="Times New Roman" w:hAnsi="Times New Roman"/>
          <w:sz w:val="26"/>
          <w:szCs w:val="26"/>
          <w:lang w:val="ro-RO"/>
        </w:rPr>
        <w:t xml:space="preserve">prevenirea proceselor de degradare a pădurilor şi solurilor forestiere, care pot conduce la uscarea prematură a arborilor pe picior; </w:t>
      </w:r>
    </w:p>
    <w:p w:rsidR="001E1FA2" w:rsidRPr="00247BAE" w:rsidRDefault="001E1FA2" w:rsidP="001F2BA8">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247BAE">
        <w:rPr>
          <w:rFonts w:ascii="Times New Roman" w:hAnsi="Times New Roman"/>
          <w:sz w:val="26"/>
          <w:szCs w:val="26"/>
          <w:lang w:val="ro-RO"/>
        </w:rPr>
        <w:t xml:space="preserve">promovarea în cultură a speciilor autohtone valoroase, precum şi împădurirea tuturor suprafeţelor neregenerate din fondul forestier; </w:t>
      </w:r>
    </w:p>
    <w:p w:rsidR="001E1FA2" w:rsidRPr="00247BAE" w:rsidRDefault="001E1FA2" w:rsidP="001F2BA8">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247BAE">
        <w:rPr>
          <w:rFonts w:ascii="Times New Roman" w:hAnsi="Times New Roman"/>
          <w:sz w:val="26"/>
          <w:szCs w:val="26"/>
          <w:lang w:val="ro-RO"/>
        </w:rPr>
        <w:t xml:space="preserve">asigurarea protecţiei şi pazei pădurilor în vederea prevenirii şi combaterii bolilor şi </w:t>
      </w:r>
      <w:r w:rsidR="001421A1" w:rsidRPr="00247BAE">
        <w:rPr>
          <w:rFonts w:ascii="Times New Roman" w:hAnsi="Times New Roman"/>
          <w:sz w:val="26"/>
          <w:szCs w:val="26"/>
          <w:lang w:val="ro-RO"/>
        </w:rPr>
        <w:t>dăunătorilor</w:t>
      </w:r>
      <w:r w:rsidRPr="00247BAE">
        <w:rPr>
          <w:rFonts w:ascii="Times New Roman" w:hAnsi="Times New Roman"/>
          <w:sz w:val="26"/>
          <w:szCs w:val="26"/>
          <w:lang w:val="ro-RO"/>
        </w:rPr>
        <w:t xml:space="preserve">, incendiilor, distrugerilor şi </w:t>
      </w:r>
      <w:r w:rsidR="001421A1" w:rsidRPr="00247BAE">
        <w:rPr>
          <w:rFonts w:ascii="Times New Roman" w:hAnsi="Times New Roman"/>
          <w:sz w:val="26"/>
          <w:szCs w:val="26"/>
          <w:lang w:val="ro-RO"/>
        </w:rPr>
        <w:t>degradărilor</w:t>
      </w:r>
      <w:r w:rsidRPr="00247BAE">
        <w:rPr>
          <w:rFonts w:ascii="Times New Roman" w:hAnsi="Times New Roman"/>
          <w:sz w:val="26"/>
          <w:szCs w:val="26"/>
          <w:lang w:val="ro-RO"/>
        </w:rPr>
        <w:t>;</w:t>
      </w:r>
    </w:p>
    <w:p w:rsidR="001E1FA2" w:rsidRPr="00247BAE"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47BAE">
        <w:rPr>
          <w:rFonts w:ascii="Times New Roman" w:hAnsi="Times New Roman" w:cs="Times New Roman"/>
          <w:color w:val="auto"/>
          <w:sz w:val="26"/>
          <w:szCs w:val="26"/>
          <w:lang w:val="ro-RO"/>
        </w:rPr>
        <w:t>realizarea unor lucrări de îngrijire şi conducere prin care să se menţină şi să se îmbunătăţească starea de sănătate, stabilitatea şi biodiversitatea naturală;</w:t>
      </w:r>
    </w:p>
    <w:p w:rsidR="001E1FA2" w:rsidRPr="00247BAE"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47BAE">
        <w:rPr>
          <w:rFonts w:ascii="Times New Roman" w:hAnsi="Times New Roman" w:cs="Times New Roman"/>
          <w:color w:val="auto"/>
          <w:sz w:val="26"/>
          <w:szCs w:val="26"/>
          <w:lang w:val="ro-RO"/>
        </w:rPr>
        <w:t xml:space="preserve">păstrarea în </w:t>
      </w:r>
      <w:proofErr w:type="spellStart"/>
      <w:r w:rsidRPr="00247BAE">
        <w:rPr>
          <w:rFonts w:ascii="Times New Roman" w:hAnsi="Times New Roman" w:cs="Times New Roman"/>
          <w:color w:val="auto"/>
          <w:sz w:val="26"/>
          <w:szCs w:val="26"/>
          <w:lang w:val="ro-RO"/>
        </w:rPr>
        <w:t>arborete</w:t>
      </w:r>
      <w:proofErr w:type="spellEnd"/>
      <w:r w:rsidRPr="00247BAE">
        <w:rPr>
          <w:rFonts w:ascii="Times New Roman" w:hAnsi="Times New Roman" w:cs="Times New Roman"/>
          <w:color w:val="auto"/>
          <w:sz w:val="26"/>
          <w:szCs w:val="26"/>
          <w:lang w:val="ro-RO"/>
        </w:rPr>
        <w:t xml:space="preserve"> a unui număr rezonabil de arbori morţi, bătrâni, arbori aflaţi la sol în curs de descompunere, a ramurilor căzute ceea ce constituie o condiţie fundamentală pentru asigurarea biodiversităţii pădurilor; în aceste condiţii vor fi păstraţi minim 1-3 arbori morţi pe picior sau pe sol la fiecare ha; </w:t>
      </w:r>
    </w:p>
    <w:p w:rsidR="001E1FA2" w:rsidRPr="00247BAE"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47BAE">
        <w:rPr>
          <w:rFonts w:ascii="Times New Roman" w:hAnsi="Times New Roman" w:cs="Times New Roman"/>
          <w:color w:val="auto"/>
          <w:sz w:val="26"/>
          <w:szCs w:val="26"/>
          <w:lang w:val="ro-RO"/>
        </w:rPr>
        <w:t>un procent de min.</w:t>
      </w:r>
      <w:r w:rsidR="0051106C" w:rsidRPr="00247BAE">
        <w:rPr>
          <w:rFonts w:ascii="Times New Roman" w:hAnsi="Times New Roman" w:cs="Times New Roman"/>
          <w:color w:val="auto"/>
          <w:sz w:val="26"/>
          <w:szCs w:val="26"/>
          <w:lang w:val="ro-RO"/>
        </w:rPr>
        <w:t xml:space="preserve"> </w:t>
      </w:r>
      <w:r w:rsidRPr="00247BAE">
        <w:rPr>
          <w:rFonts w:ascii="Times New Roman" w:hAnsi="Times New Roman" w:cs="Times New Roman"/>
          <w:color w:val="auto"/>
          <w:sz w:val="26"/>
          <w:szCs w:val="26"/>
          <w:lang w:val="ro-RO"/>
        </w:rPr>
        <w:t xml:space="preserve">20% din resturile de exploatare este necesar să rămână pe suprafaţa parchetului de exploatare; </w:t>
      </w:r>
    </w:p>
    <w:p w:rsidR="001E1FA2" w:rsidRPr="00247BAE" w:rsidRDefault="001E1FA2" w:rsidP="001F2BA8">
      <w:pPr>
        <w:pStyle w:val="Default"/>
        <w:numPr>
          <w:ilvl w:val="0"/>
          <w:numId w:val="7"/>
        </w:numPr>
        <w:ind w:left="0" w:firstLine="0"/>
        <w:jc w:val="both"/>
        <w:rPr>
          <w:rFonts w:ascii="Times New Roman" w:hAnsi="Times New Roman" w:cs="Times New Roman"/>
          <w:color w:val="auto"/>
          <w:sz w:val="26"/>
          <w:szCs w:val="26"/>
          <w:lang w:val="ro-RO"/>
        </w:rPr>
      </w:pPr>
      <w:r w:rsidRPr="00247BAE">
        <w:rPr>
          <w:rFonts w:ascii="Times New Roman" w:hAnsi="Times New Roman" w:cs="Times New Roman"/>
          <w:color w:val="auto"/>
          <w:sz w:val="26"/>
          <w:szCs w:val="26"/>
          <w:lang w:val="ro-RO"/>
        </w:rPr>
        <w:t xml:space="preserve">planificarea tăierilor de regenerare în scopul realizării unui mozaic de habitate naturale aflate în diverse stadii de dezvoltare, urmărindu-se îndeosebi regenerarea lor naturală din sămânţă; </w:t>
      </w:r>
    </w:p>
    <w:p w:rsidR="001E1FA2" w:rsidRPr="00247BAE"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47BAE">
        <w:rPr>
          <w:rFonts w:ascii="Times New Roman" w:hAnsi="Times New Roman" w:cs="Times New Roman"/>
          <w:color w:val="auto"/>
          <w:sz w:val="26"/>
          <w:szCs w:val="26"/>
          <w:lang w:val="ro-RO"/>
        </w:rPr>
        <w:t xml:space="preserve">menţinerea arborilor de pe marginea cursurilor de apă, care asigură umbră şi hrană, pentru speciile şi habitatele ocrotite legate de ecosistemele acvatice; </w:t>
      </w:r>
    </w:p>
    <w:p w:rsidR="001E1FA2" w:rsidRPr="00247BAE"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47BAE">
        <w:rPr>
          <w:rFonts w:ascii="Times New Roman" w:hAnsi="Times New Roman" w:cs="Times New Roman"/>
          <w:color w:val="auto"/>
          <w:sz w:val="26"/>
          <w:szCs w:val="26"/>
          <w:lang w:val="ro-RO"/>
        </w:rPr>
        <w:lastRenderedPageBreak/>
        <w:t xml:space="preserve">recoltarea raţională a masei lemnoase, astfel încât să nu fie afectată stabilitatea şi continuitatea pădurii şi a ecosistemelor, în acest sens în suprafaţa cu păduri supuse regimului de conservare specială, arbori vor fi menţinuţi până la vârste apropiate de limita fiziologică, ceea ce constituie o garanţie în plus pentru perpetuarea unor specii specializate (cel puţin într-o anumită perioadă a vieţii sau a ciclului de dezvoltare) pe </w:t>
      </w:r>
      <w:proofErr w:type="spellStart"/>
      <w:r w:rsidRPr="00247BAE">
        <w:rPr>
          <w:rFonts w:ascii="Times New Roman" w:hAnsi="Times New Roman" w:cs="Times New Roman"/>
          <w:color w:val="auto"/>
          <w:sz w:val="26"/>
          <w:szCs w:val="26"/>
          <w:lang w:val="ro-RO"/>
        </w:rPr>
        <w:t>arborete</w:t>
      </w:r>
      <w:proofErr w:type="spellEnd"/>
      <w:r w:rsidRPr="00247BAE">
        <w:rPr>
          <w:rFonts w:ascii="Times New Roman" w:hAnsi="Times New Roman" w:cs="Times New Roman"/>
          <w:color w:val="auto"/>
          <w:sz w:val="26"/>
          <w:szCs w:val="26"/>
          <w:lang w:val="ro-RO"/>
        </w:rPr>
        <w:t xml:space="preserve"> bătrâne; </w:t>
      </w:r>
    </w:p>
    <w:p w:rsidR="001E1FA2" w:rsidRPr="00247BAE"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47BAE">
        <w:rPr>
          <w:rFonts w:ascii="Times New Roman" w:hAnsi="Times New Roman" w:cs="Times New Roman"/>
          <w:color w:val="auto"/>
          <w:sz w:val="26"/>
          <w:szCs w:val="26"/>
          <w:lang w:val="ro-RO"/>
        </w:rPr>
        <w:t>Exploatările forestiere trebuie să se desfăşoare folosind tehnologii care au impact minim asupra habitatelor forestiere şi în special asupra celor de interes comunitar.</w:t>
      </w:r>
    </w:p>
    <w:p w:rsidR="001E1FA2" w:rsidRPr="00247BAE"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47BAE">
        <w:rPr>
          <w:rFonts w:ascii="Times New Roman" w:hAnsi="Times New Roman" w:cs="Times New Roman"/>
          <w:color w:val="auto"/>
          <w:sz w:val="26"/>
          <w:szCs w:val="26"/>
          <w:lang w:val="ro-RO"/>
        </w:rPr>
        <w:t>punerea în practica a soluţiilor tehnice de exploatare forestieră va fi supravegheată de un specialist din partea titularului, în vederea asigurării respectării tehnicilor de execuţie precum şi a măsurilor de reducere a impactului asupra speciilor şi habitatelor;</w:t>
      </w:r>
    </w:p>
    <w:p w:rsidR="001E1FA2" w:rsidRPr="00247BAE"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47BAE">
        <w:rPr>
          <w:rFonts w:ascii="Times New Roman" w:hAnsi="Times New Roman" w:cs="Times New Roman"/>
          <w:color w:val="auto"/>
          <w:sz w:val="26"/>
          <w:szCs w:val="26"/>
          <w:lang w:val="ro-RO"/>
        </w:rPr>
        <w:t>se va evita efectuarea simultană a lucrărilor de exploatare forestieră pe suprafeţe învecinate, pentru a da posibilitatea existenţei unor zone de linişte pentru speciile protejate;</w:t>
      </w:r>
    </w:p>
    <w:p w:rsidR="001E1FA2" w:rsidRPr="00247BAE"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47BAE">
        <w:rPr>
          <w:rFonts w:ascii="Times New Roman" w:hAnsi="Times New Roman" w:cs="Times New Roman"/>
          <w:color w:val="auto"/>
          <w:sz w:val="26"/>
          <w:szCs w:val="26"/>
          <w:lang w:val="ro-RO"/>
        </w:rPr>
        <w:t>recoltarea masei lemnoase se va realiza evitându-se degradarea solului, precum şi rănirea arborilor rămaşi în suprafaţa exploatată, mai ales a celor limitrofi drumurilor de exploatare;</w:t>
      </w:r>
    </w:p>
    <w:p w:rsidR="001E1FA2" w:rsidRPr="00247BAE"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47BAE">
        <w:rPr>
          <w:rFonts w:ascii="Times New Roman" w:hAnsi="Times New Roman" w:cs="Times New Roman"/>
          <w:color w:val="auto"/>
          <w:sz w:val="26"/>
          <w:szCs w:val="26"/>
          <w:lang w:val="ro-RO"/>
        </w:rPr>
        <w:t>lucrările silvice se vor executa în perioade de timp cât mai scurte şi printr-o rotaţie ciclică în timp şi spaţiu, a zonelor cu grade diferite de intervenţie;</w:t>
      </w:r>
    </w:p>
    <w:p w:rsidR="001E1FA2" w:rsidRPr="00247BAE"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47BAE">
        <w:rPr>
          <w:rFonts w:ascii="Times New Roman" w:hAnsi="Times New Roman" w:cs="Times New Roman"/>
          <w:color w:val="auto"/>
          <w:sz w:val="26"/>
          <w:szCs w:val="26"/>
          <w:lang w:val="ro-RO"/>
        </w:rPr>
        <w:t>tehnologia de exploatare a masei lemnoase din parchete care este diferenţiată în funcţie de tratamentul aplicat şi de felul tăierii, nu trebuie să producă prejudicierea peste limitele admise de reglementările specifice, a arborilor nemarcaţi, degradarea solului şi a malurilor de ape;</w:t>
      </w:r>
    </w:p>
    <w:p w:rsidR="001E1FA2" w:rsidRPr="00247BAE"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47BAE">
        <w:rPr>
          <w:rFonts w:ascii="Times New Roman" w:hAnsi="Times New Roman" w:cs="Times New Roman"/>
          <w:color w:val="auto"/>
          <w:sz w:val="26"/>
          <w:szCs w:val="26"/>
          <w:lang w:val="ro-RO"/>
        </w:rPr>
        <w:t xml:space="preserve">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w:t>
      </w:r>
      <w:r w:rsidR="007E178E" w:rsidRPr="00247BAE">
        <w:rPr>
          <w:rFonts w:ascii="Times New Roman" w:hAnsi="Times New Roman" w:cs="Times New Roman"/>
          <w:color w:val="auto"/>
          <w:sz w:val="26"/>
          <w:szCs w:val="26"/>
          <w:lang w:val="ro-RO"/>
        </w:rPr>
        <w:t>Legea nr. 49 din 7 aprilie 2011</w:t>
      </w:r>
    </w:p>
    <w:p w:rsidR="0051106C" w:rsidRPr="00247BAE" w:rsidRDefault="007E178E" w:rsidP="001F2BA8">
      <w:pPr>
        <w:pStyle w:val="Default"/>
        <w:numPr>
          <w:ilvl w:val="0"/>
          <w:numId w:val="6"/>
        </w:numPr>
        <w:tabs>
          <w:tab w:val="clear" w:pos="720"/>
        </w:tabs>
        <w:ind w:left="40" w:firstLine="0"/>
        <w:jc w:val="both"/>
        <w:rPr>
          <w:b/>
          <w:i/>
          <w:sz w:val="26"/>
          <w:szCs w:val="26"/>
          <w:lang w:val="ro-RO"/>
        </w:rPr>
      </w:pPr>
      <w:r w:rsidRPr="00247BAE">
        <w:rPr>
          <w:rFonts w:ascii="Times New Roman" w:hAnsi="Times New Roman" w:cs="Times New Roman"/>
          <w:color w:val="auto"/>
          <w:sz w:val="26"/>
          <w:szCs w:val="26"/>
          <w:lang w:val="ro-RO"/>
        </w:rPr>
        <w:t>prin autorizația de exploatare aveți obligaţia în cazurile în care platforma primară a parchetelor de exploatare se află în vecinătatea drumurilor judeţene obţinerea Autorizaţiei de amplasare de la Consiliul Judeţean Harghita – Compartiment Administrarea Drumur</w:t>
      </w:r>
      <w:r w:rsidR="00895736" w:rsidRPr="00247BAE">
        <w:rPr>
          <w:rFonts w:ascii="Times New Roman" w:hAnsi="Times New Roman" w:cs="Times New Roman"/>
          <w:color w:val="auto"/>
          <w:sz w:val="26"/>
          <w:szCs w:val="26"/>
          <w:lang w:val="ro-RO"/>
        </w:rPr>
        <w:t>ilor.</w:t>
      </w:r>
    </w:p>
    <w:p w:rsidR="00895736" w:rsidRPr="00247BAE" w:rsidRDefault="00895736" w:rsidP="00895736">
      <w:pPr>
        <w:pStyle w:val="Default"/>
        <w:ind w:left="40"/>
        <w:jc w:val="both"/>
        <w:rPr>
          <w:b/>
          <w:i/>
          <w:sz w:val="26"/>
          <w:szCs w:val="26"/>
          <w:lang w:val="ro-RO"/>
        </w:rPr>
      </w:pPr>
    </w:p>
    <w:p w:rsidR="0051106C" w:rsidRPr="00247BAE" w:rsidRDefault="00FB135B" w:rsidP="0051106C">
      <w:pPr>
        <w:pStyle w:val="BodyText20"/>
        <w:shd w:val="clear" w:color="auto" w:fill="auto"/>
        <w:spacing w:before="0" w:line="240" w:lineRule="auto"/>
        <w:ind w:left="40" w:firstLine="0"/>
        <w:rPr>
          <w:b/>
          <w:i/>
          <w:sz w:val="26"/>
          <w:szCs w:val="26"/>
          <w:lang w:val="ro-RO"/>
        </w:rPr>
      </w:pPr>
      <w:r w:rsidRPr="00247BAE">
        <w:rPr>
          <w:b/>
          <w:i/>
          <w:sz w:val="26"/>
          <w:szCs w:val="26"/>
          <w:lang w:val="ro-RO"/>
        </w:rPr>
        <w:t>Pentru modificările notificate condițiile sunt:</w:t>
      </w:r>
    </w:p>
    <w:p w:rsidR="0051106C" w:rsidRPr="00247BAE" w:rsidRDefault="00FB135B" w:rsidP="0051106C">
      <w:pPr>
        <w:pStyle w:val="BodyText20"/>
        <w:shd w:val="clear" w:color="auto" w:fill="auto"/>
        <w:spacing w:before="0" w:line="240" w:lineRule="auto"/>
        <w:ind w:left="40" w:firstLine="680"/>
        <w:jc w:val="both"/>
        <w:rPr>
          <w:b/>
          <w:sz w:val="26"/>
          <w:szCs w:val="26"/>
          <w:lang w:val="ro-RO" w:eastAsia="ro-RO"/>
        </w:rPr>
      </w:pPr>
      <w:r w:rsidRPr="00247BAE">
        <w:rPr>
          <w:b/>
          <w:sz w:val="26"/>
          <w:szCs w:val="26"/>
          <w:lang w:val="ro-RO" w:eastAsia="ro-RO"/>
        </w:rPr>
        <w:t>Modifică</w:t>
      </w:r>
      <w:r w:rsidR="00A211F4" w:rsidRPr="00247BAE">
        <w:rPr>
          <w:b/>
          <w:sz w:val="26"/>
          <w:szCs w:val="26"/>
          <w:lang w:val="ro-RO" w:eastAsia="ro-RO"/>
        </w:rPr>
        <w:t xml:space="preserve">rile Amenajamentului silvic </w:t>
      </w:r>
      <w:r w:rsidR="00895736" w:rsidRPr="00247BAE">
        <w:rPr>
          <w:b/>
          <w:sz w:val="26"/>
          <w:szCs w:val="26"/>
          <w:lang w:val="ro-RO" w:eastAsia="ro-RO"/>
        </w:rPr>
        <w:t>U.P. I Grupul Asociativ de Pădure nr. 11-24-26 Suseni</w:t>
      </w:r>
      <w:r w:rsidR="00A211F4" w:rsidRPr="00247BAE">
        <w:rPr>
          <w:b/>
          <w:sz w:val="26"/>
          <w:szCs w:val="26"/>
          <w:lang w:val="ro-RO" w:eastAsia="ro-RO"/>
        </w:rPr>
        <w:t xml:space="preserve"> </w:t>
      </w:r>
      <w:r w:rsidRPr="00247BAE">
        <w:rPr>
          <w:b/>
          <w:sz w:val="26"/>
          <w:szCs w:val="26"/>
          <w:lang w:val="ro-RO" w:eastAsia="ro-RO"/>
        </w:rPr>
        <w:t>se vor realiza cu respectarea condițiilor înscrise în prezenta decizia de încadrare.</w:t>
      </w:r>
    </w:p>
    <w:p w:rsidR="0051106C" w:rsidRPr="00247BAE" w:rsidRDefault="00FB135B" w:rsidP="0051106C">
      <w:pPr>
        <w:pStyle w:val="BodyText20"/>
        <w:shd w:val="clear" w:color="auto" w:fill="auto"/>
        <w:spacing w:before="0" w:line="240" w:lineRule="auto"/>
        <w:ind w:left="40" w:firstLine="680"/>
        <w:jc w:val="both"/>
        <w:rPr>
          <w:b/>
          <w:sz w:val="26"/>
          <w:szCs w:val="26"/>
          <w:lang w:val="ro-RO" w:eastAsia="ro-RO"/>
        </w:rPr>
      </w:pPr>
      <w:r w:rsidRPr="00247BAE">
        <w:rPr>
          <w:b/>
          <w:sz w:val="26"/>
          <w:szCs w:val="26"/>
          <w:lang w:val="ro-RO" w:eastAsia="ro-RO"/>
        </w:rPr>
        <w:t xml:space="preserve">Lucrările de exploatare a masei lemnoase afectate de </w:t>
      </w:r>
      <w:proofErr w:type="spellStart"/>
      <w:r w:rsidRPr="00247BAE">
        <w:rPr>
          <w:b/>
          <w:sz w:val="26"/>
          <w:szCs w:val="26"/>
          <w:lang w:val="ro-RO" w:eastAsia="ro-RO"/>
        </w:rPr>
        <w:t>doborâturi</w:t>
      </w:r>
      <w:proofErr w:type="spellEnd"/>
      <w:r w:rsidRPr="00247BAE">
        <w:rPr>
          <w:b/>
          <w:sz w:val="26"/>
          <w:szCs w:val="26"/>
          <w:lang w:val="ro-RO" w:eastAsia="ro-RO"/>
        </w:rPr>
        <w:t xml:space="preserve"> să se realizeze cât mai urgent, eventual în perioada iernii cu zăpezi abundente, pentru protejarea semințișului existent utilizabil pe teren, desființând și posibilul focar de infecție a dăunătorilor forestieri.</w:t>
      </w:r>
    </w:p>
    <w:p w:rsidR="00FB135B" w:rsidRPr="00247BAE" w:rsidRDefault="00FB135B" w:rsidP="0051106C">
      <w:pPr>
        <w:pStyle w:val="BodyText20"/>
        <w:shd w:val="clear" w:color="auto" w:fill="auto"/>
        <w:spacing w:before="0" w:line="240" w:lineRule="auto"/>
        <w:ind w:left="40" w:firstLine="320"/>
        <w:jc w:val="both"/>
        <w:rPr>
          <w:b/>
          <w:i/>
          <w:sz w:val="26"/>
          <w:szCs w:val="26"/>
          <w:lang w:val="ro-RO"/>
        </w:rPr>
      </w:pPr>
      <w:r w:rsidRPr="00247BAE">
        <w:rPr>
          <w:b/>
          <w:sz w:val="26"/>
          <w:szCs w:val="26"/>
          <w:lang w:val="ro-RO" w:eastAsia="ro-RO"/>
        </w:rPr>
        <w:t xml:space="preserve">Lucrările de exploatare a masei lemnoase trebuie să aibă caracterul tăierilor de transformare conducând arboretul spre arboret </w:t>
      </w:r>
      <w:proofErr w:type="spellStart"/>
      <w:r w:rsidRPr="00247BAE">
        <w:rPr>
          <w:b/>
          <w:sz w:val="26"/>
          <w:szCs w:val="26"/>
          <w:lang w:val="ro-RO" w:eastAsia="ro-RO"/>
        </w:rPr>
        <w:t>plurien</w:t>
      </w:r>
      <w:proofErr w:type="spellEnd"/>
      <w:r w:rsidR="001421A1" w:rsidRPr="00247BAE">
        <w:rPr>
          <w:b/>
          <w:sz w:val="26"/>
          <w:szCs w:val="26"/>
          <w:lang w:val="ro-RO" w:eastAsia="ro-RO"/>
        </w:rPr>
        <w:t>, de amestec</w:t>
      </w:r>
      <w:r w:rsidRPr="00247BAE">
        <w:rPr>
          <w:b/>
          <w:sz w:val="26"/>
          <w:szCs w:val="26"/>
          <w:lang w:val="ro-RO" w:eastAsia="ro-RO"/>
        </w:rPr>
        <w:t>, suprafeţele afectate de exploatări vor fi reîmpădurite/completări la regenerare naturală conform legislaţiei silvice în vigoare.</w:t>
      </w:r>
    </w:p>
    <w:p w:rsidR="003C3C17" w:rsidRPr="00247BAE" w:rsidRDefault="003C3C17" w:rsidP="00EE5702">
      <w:pPr>
        <w:keepNext/>
        <w:tabs>
          <w:tab w:val="left" w:pos="360"/>
        </w:tabs>
        <w:spacing w:after="0" w:line="240" w:lineRule="auto"/>
        <w:ind w:firstLine="360"/>
        <w:jc w:val="both"/>
        <w:outlineLvl w:val="7"/>
        <w:rPr>
          <w:rFonts w:ascii="Times New Roman" w:eastAsia="Times New Roman" w:hAnsi="Times New Roman"/>
          <w:b/>
          <w:sz w:val="26"/>
          <w:szCs w:val="26"/>
          <w:lang w:val="ro-RO" w:eastAsia="ro-RO"/>
        </w:rPr>
      </w:pPr>
      <w:r w:rsidRPr="00247BAE">
        <w:rPr>
          <w:rFonts w:ascii="Times New Roman" w:eastAsia="Times New Roman" w:hAnsi="Times New Roman"/>
          <w:b/>
          <w:sz w:val="26"/>
          <w:szCs w:val="26"/>
          <w:lang w:val="ro-RO" w:eastAsia="ro-RO"/>
        </w:rPr>
        <w:lastRenderedPageBreak/>
        <w:t xml:space="preserve">Avizarea modificărilor va fi de către A.N.A.N.P. </w:t>
      </w:r>
      <w:r w:rsidR="0075082B" w:rsidRPr="00247BAE">
        <w:rPr>
          <w:rFonts w:ascii="Times New Roman" w:eastAsia="Times New Roman" w:hAnsi="Times New Roman"/>
          <w:b/>
          <w:sz w:val="26"/>
          <w:szCs w:val="26"/>
          <w:lang w:val="ro-RO" w:eastAsia="ro-RO"/>
        </w:rPr>
        <w:t xml:space="preserve">– Serviciul Teritorial Harghita </w:t>
      </w:r>
      <w:r w:rsidRPr="00247BAE">
        <w:rPr>
          <w:rFonts w:ascii="Times New Roman" w:eastAsia="Times New Roman" w:hAnsi="Times New Roman"/>
          <w:b/>
          <w:sz w:val="26"/>
          <w:szCs w:val="26"/>
          <w:lang w:val="ro-RO" w:eastAsia="ro-RO"/>
        </w:rPr>
        <w:t>ca administrator al</w:t>
      </w:r>
      <w:r w:rsidR="004051A4" w:rsidRPr="00247BAE">
        <w:rPr>
          <w:rFonts w:ascii="Times New Roman" w:eastAsia="Times New Roman" w:hAnsi="Times New Roman"/>
          <w:b/>
          <w:sz w:val="26"/>
          <w:szCs w:val="26"/>
          <w:lang w:val="ro-RO" w:eastAsia="ro-RO"/>
        </w:rPr>
        <w:t xml:space="preserve"> ariilor naturale protejate</w:t>
      </w:r>
      <w:r w:rsidR="0051106C" w:rsidRPr="00247BAE">
        <w:rPr>
          <w:rFonts w:ascii="Times New Roman" w:eastAsia="Times New Roman" w:hAnsi="Times New Roman"/>
          <w:b/>
          <w:sz w:val="26"/>
          <w:szCs w:val="26"/>
          <w:lang w:val="ro-RO" w:eastAsia="ro-RO"/>
        </w:rPr>
        <w:t>.</w:t>
      </w:r>
    </w:p>
    <w:p w:rsidR="00FB135B" w:rsidRPr="00247BAE" w:rsidRDefault="00FB135B" w:rsidP="00EE5702">
      <w:pPr>
        <w:tabs>
          <w:tab w:val="left" w:pos="360"/>
        </w:tabs>
        <w:spacing w:after="0" w:line="240" w:lineRule="auto"/>
        <w:ind w:firstLine="360"/>
        <w:jc w:val="both"/>
        <w:rPr>
          <w:rFonts w:ascii="Times New Roman" w:eastAsia="Times New Roman" w:hAnsi="Times New Roman"/>
          <w:b/>
          <w:sz w:val="26"/>
          <w:szCs w:val="26"/>
          <w:lang w:val="ro-RO" w:eastAsia="ro-RO"/>
        </w:rPr>
      </w:pPr>
      <w:r w:rsidRPr="00247BAE">
        <w:rPr>
          <w:rFonts w:ascii="Times New Roman" w:eastAsia="Times New Roman" w:hAnsi="Times New Roman"/>
          <w:b/>
          <w:sz w:val="26"/>
          <w:szCs w:val="26"/>
          <w:lang w:val="ro-RO" w:eastAsia="ro-RO"/>
        </w:rPr>
        <w:t>În cazul în care modificările survenite-intervenite în amenajamentul silvic implică, conform art.5 alin.</w:t>
      </w:r>
      <w:r w:rsidR="007E178E" w:rsidRPr="00247BAE">
        <w:rPr>
          <w:rFonts w:ascii="Times New Roman" w:eastAsia="Times New Roman" w:hAnsi="Times New Roman"/>
          <w:b/>
          <w:sz w:val="26"/>
          <w:szCs w:val="26"/>
          <w:lang w:val="ro-RO" w:eastAsia="ro-RO"/>
        </w:rPr>
        <w:t xml:space="preserve"> </w:t>
      </w:r>
      <w:r w:rsidRPr="00247BAE">
        <w:rPr>
          <w:rFonts w:ascii="Times New Roman" w:eastAsia="Times New Roman" w:hAnsi="Times New Roman"/>
          <w:b/>
          <w:sz w:val="26"/>
          <w:szCs w:val="26"/>
          <w:lang w:val="ro-RO" w:eastAsia="ro-RO"/>
        </w:rPr>
        <w:t>(1) lit.</w:t>
      </w:r>
      <w:r w:rsidR="007E178E" w:rsidRPr="00247BAE">
        <w:rPr>
          <w:rFonts w:ascii="Times New Roman" w:eastAsia="Times New Roman" w:hAnsi="Times New Roman"/>
          <w:b/>
          <w:sz w:val="26"/>
          <w:szCs w:val="26"/>
          <w:lang w:val="ro-RO" w:eastAsia="ro-RO"/>
        </w:rPr>
        <w:t xml:space="preserve"> </w:t>
      </w:r>
      <w:r w:rsidRPr="00247BAE">
        <w:rPr>
          <w:rFonts w:ascii="Times New Roman" w:eastAsia="Times New Roman" w:hAnsi="Times New Roman"/>
          <w:b/>
          <w:sz w:val="26"/>
          <w:szCs w:val="26"/>
          <w:lang w:val="ro-RO" w:eastAsia="ro-RO"/>
        </w:rPr>
        <w:t xml:space="preserve">a, din </w:t>
      </w:r>
      <w:r w:rsidRPr="00247BAE">
        <w:rPr>
          <w:rFonts w:ascii="Times New Roman" w:eastAsia="Times New Roman" w:hAnsi="Times New Roman"/>
          <w:b/>
          <w:sz w:val="26"/>
          <w:szCs w:val="26"/>
          <w:lang w:val="ro-RO"/>
        </w:rPr>
        <w:t>Ordinul M.M.P. nr.</w:t>
      </w:r>
      <w:r w:rsidR="00990621" w:rsidRPr="00247BAE">
        <w:rPr>
          <w:rFonts w:ascii="Times New Roman" w:eastAsia="Times New Roman" w:hAnsi="Times New Roman"/>
          <w:b/>
          <w:sz w:val="26"/>
          <w:szCs w:val="26"/>
          <w:lang w:val="ro-RO"/>
        </w:rPr>
        <w:t xml:space="preserve"> </w:t>
      </w:r>
      <w:r w:rsidRPr="00247BAE">
        <w:rPr>
          <w:rFonts w:ascii="Times New Roman" w:eastAsia="Times New Roman" w:hAnsi="Times New Roman"/>
          <w:b/>
          <w:sz w:val="26"/>
          <w:szCs w:val="26"/>
          <w:lang w:val="ro-RO"/>
        </w:rPr>
        <w:t>3814/06.</w:t>
      </w:r>
      <w:r w:rsidR="007E178E" w:rsidRPr="00247BAE">
        <w:rPr>
          <w:rFonts w:ascii="Times New Roman" w:eastAsia="Times New Roman" w:hAnsi="Times New Roman"/>
          <w:b/>
          <w:sz w:val="26"/>
          <w:szCs w:val="26"/>
          <w:lang w:val="ro-RO"/>
        </w:rPr>
        <w:t>11.</w:t>
      </w:r>
      <w:r w:rsidRPr="00247BAE">
        <w:rPr>
          <w:rFonts w:ascii="Times New Roman" w:eastAsia="Times New Roman" w:hAnsi="Times New Roman"/>
          <w:b/>
          <w:sz w:val="26"/>
          <w:szCs w:val="26"/>
          <w:lang w:val="ro-RO"/>
        </w:rPr>
        <w:t>2012</w:t>
      </w:r>
      <w:r w:rsidRPr="00247BAE">
        <w:rPr>
          <w:rFonts w:ascii="Times New Roman" w:eastAsia="Times New Roman" w:hAnsi="Times New Roman"/>
          <w:b/>
          <w:sz w:val="26"/>
          <w:szCs w:val="26"/>
          <w:lang w:val="ro-RO" w:eastAsia="ro-RO"/>
        </w:rPr>
        <w:t>,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w:t>
      </w:r>
      <w:r w:rsidR="007E178E" w:rsidRPr="00247BAE">
        <w:rPr>
          <w:rFonts w:ascii="Times New Roman" w:eastAsia="Times New Roman" w:hAnsi="Times New Roman"/>
          <w:b/>
          <w:sz w:val="26"/>
          <w:szCs w:val="26"/>
          <w:lang w:val="ro-RO" w:eastAsia="ro-RO"/>
        </w:rPr>
        <w:t xml:space="preserve"> </w:t>
      </w:r>
      <w:r w:rsidRPr="00247BAE">
        <w:rPr>
          <w:rFonts w:ascii="Times New Roman" w:eastAsia="Times New Roman" w:hAnsi="Times New Roman"/>
          <w:b/>
          <w:sz w:val="26"/>
          <w:szCs w:val="26"/>
          <w:lang w:val="ro-RO" w:eastAsia="ro-RO"/>
        </w:rPr>
        <w:t>1076/2004.</w:t>
      </w:r>
    </w:p>
    <w:p w:rsidR="0007352F" w:rsidRPr="00247BAE" w:rsidRDefault="0007352F" w:rsidP="001F2BA8">
      <w:pPr>
        <w:pStyle w:val="BodyText20"/>
        <w:shd w:val="clear" w:color="auto" w:fill="auto"/>
        <w:spacing w:before="0" w:line="240" w:lineRule="auto"/>
        <w:ind w:left="40" w:firstLine="0"/>
        <w:rPr>
          <w:b/>
          <w:i/>
          <w:sz w:val="26"/>
          <w:szCs w:val="26"/>
          <w:lang w:val="ro-RO"/>
        </w:rPr>
      </w:pPr>
    </w:p>
    <w:p w:rsidR="00830843" w:rsidRPr="00247BAE" w:rsidRDefault="00830843" w:rsidP="001F2BA8">
      <w:pPr>
        <w:pStyle w:val="BodyText20"/>
        <w:shd w:val="clear" w:color="auto" w:fill="auto"/>
        <w:spacing w:before="0" w:line="240" w:lineRule="auto"/>
        <w:ind w:left="40" w:firstLine="0"/>
        <w:rPr>
          <w:b/>
          <w:i/>
          <w:sz w:val="26"/>
          <w:szCs w:val="26"/>
          <w:lang w:val="ro-RO"/>
        </w:rPr>
      </w:pPr>
      <w:r w:rsidRPr="00247BAE">
        <w:rPr>
          <w:b/>
          <w:i/>
          <w:sz w:val="26"/>
          <w:szCs w:val="26"/>
          <w:lang w:val="ro-RO"/>
        </w:rPr>
        <w:t>Monitorizarea efectelor asupra mediului, în conformitate cu art. 27, din HG 1076/2004 :</w:t>
      </w:r>
    </w:p>
    <w:p w:rsidR="006850DA" w:rsidRPr="00247BAE" w:rsidRDefault="006850DA" w:rsidP="00EE5702">
      <w:pPr>
        <w:pStyle w:val="BodyText20"/>
        <w:numPr>
          <w:ilvl w:val="1"/>
          <w:numId w:val="14"/>
        </w:numPr>
        <w:shd w:val="clear" w:color="auto" w:fill="auto"/>
        <w:tabs>
          <w:tab w:val="left" w:pos="786"/>
        </w:tabs>
        <w:spacing w:before="0" w:line="240" w:lineRule="auto"/>
        <w:ind w:left="360" w:right="58" w:hanging="360"/>
        <w:jc w:val="both"/>
        <w:rPr>
          <w:i/>
          <w:sz w:val="26"/>
          <w:szCs w:val="26"/>
          <w:lang w:val="ro-RO"/>
        </w:rPr>
      </w:pPr>
      <w:r w:rsidRPr="00247BAE">
        <w:rPr>
          <w:i/>
          <w:sz w:val="26"/>
          <w:szCs w:val="26"/>
          <w:lang w:val="ro-RO"/>
        </w:rPr>
        <w:t xml:space="preserve">Monitorizarea respectării măsurilor enumerate pentru menţinerea/refacerea stării favorabile a habitatelor şi speciilor de interes comunitar în fiecare unitate de producţie, avizate de administratorului/custodelui ariei naturale protejate. Termen : anual, </w:t>
      </w:r>
      <w:proofErr w:type="spellStart"/>
      <w:r w:rsidRPr="00247BAE">
        <w:rPr>
          <w:i/>
          <w:sz w:val="26"/>
          <w:szCs w:val="26"/>
          <w:lang w:val="ro-RO"/>
        </w:rPr>
        <w:t>trim</w:t>
      </w:r>
      <w:proofErr w:type="spellEnd"/>
      <w:r w:rsidRPr="00247BAE">
        <w:rPr>
          <w:i/>
          <w:sz w:val="26"/>
          <w:szCs w:val="26"/>
          <w:lang w:val="ro-RO"/>
        </w:rPr>
        <w:t>. I</w:t>
      </w:r>
    </w:p>
    <w:p w:rsidR="006850DA" w:rsidRPr="00247BAE" w:rsidRDefault="006850DA" w:rsidP="00EE5702">
      <w:pPr>
        <w:pStyle w:val="BodyText20"/>
        <w:numPr>
          <w:ilvl w:val="1"/>
          <w:numId w:val="14"/>
        </w:numPr>
        <w:shd w:val="clear" w:color="auto" w:fill="auto"/>
        <w:tabs>
          <w:tab w:val="left" w:pos="786"/>
        </w:tabs>
        <w:spacing w:before="0" w:line="240" w:lineRule="auto"/>
        <w:ind w:left="360" w:right="58" w:hanging="360"/>
        <w:jc w:val="both"/>
        <w:rPr>
          <w:i/>
          <w:sz w:val="26"/>
          <w:szCs w:val="26"/>
          <w:lang w:val="ro-RO"/>
        </w:rPr>
      </w:pPr>
      <w:r w:rsidRPr="00247BAE">
        <w:rPr>
          <w:i/>
          <w:sz w:val="26"/>
          <w:szCs w:val="26"/>
          <w:lang w:val="ro-RO"/>
        </w:rPr>
        <w:t xml:space="preserve">Monitorizarea asigurării structurilor echilibrate pe clase de vârstă a </w:t>
      </w:r>
      <w:proofErr w:type="spellStart"/>
      <w:r w:rsidRPr="00247BAE">
        <w:rPr>
          <w:i/>
          <w:sz w:val="26"/>
          <w:szCs w:val="26"/>
          <w:lang w:val="ro-RO"/>
        </w:rPr>
        <w:t>arboretelor</w:t>
      </w:r>
      <w:proofErr w:type="spellEnd"/>
      <w:r w:rsidRPr="00247BAE">
        <w:rPr>
          <w:i/>
          <w:sz w:val="26"/>
          <w:szCs w:val="26"/>
          <w:lang w:val="ro-RO"/>
        </w:rPr>
        <w:t xml:space="preserve"> pe fiecare unitate de producţie, cu evidenţierea şi a ponderii </w:t>
      </w:r>
      <w:proofErr w:type="spellStart"/>
      <w:r w:rsidRPr="00247BAE">
        <w:rPr>
          <w:i/>
          <w:sz w:val="26"/>
          <w:szCs w:val="26"/>
          <w:lang w:val="ro-RO"/>
        </w:rPr>
        <w:t>arboretelor</w:t>
      </w:r>
      <w:proofErr w:type="spellEnd"/>
      <w:r w:rsidRPr="00247BAE">
        <w:rPr>
          <w:i/>
          <w:sz w:val="26"/>
          <w:szCs w:val="26"/>
          <w:lang w:val="ro-RO"/>
        </w:rPr>
        <w:t xml:space="preserve"> din ultimele clase de vârstă, cu nivel ridicat al biodiversităţii. Termen : anual, </w:t>
      </w:r>
      <w:proofErr w:type="spellStart"/>
      <w:r w:rsidRPr="00247BAE">
        <w:rPr>
          <w:i/>
          <w:sz w:val="26"/>
          <w:szCs w:val="26"/>
          <w:lang w:val="ro-RO"/>
        </w:rPr>
        <w:t>trim</w:t>
      </w:r>
      <w:proofErr w:type="spellEnd"/>
      <w:r w:rsidRPr="00247BAE">
        <w:rPr>
          <w:i/>
          <w:sz w:val="26"/>
          <w:szCs w:val="26"/>
          <w:lang w:val="ro-RO"/>
        </w:rPr>
        <w:t>. I</w:t>
      </w:r>
    </w:p>
    <w:p w:rsidR="006850DA" w:rsidRPr="00247BAE" w:rsidRDefault="006850DA" w:rsidP="00EE5702">
      <w:pPr>
        <w:pStyle w:val="BodyText20"/>
        <w:numPr>
          <w:ilvl w:val="1"/>
          <w:numId w:val="14"/>
        </w:numPr>
        <w:shd w:val="clear" w:color="auto" w:fill="auto"/>
        <w:tabs>
          <w:tab w:val="left" w:pos="793"/>
        </w:tabs>
        <w:spacing w:before="0" w:line="240" w:lineRule="auto"/>
        <w:ind w:left="360" w:right="58" w:hanging="360"/>
        <w:jc w:val="both"/>
        <w:rPr>
          <w:i/>
          <w:sz w:val="26"/>
          <w:szCs w:val="26"/>
          <w:lang w:val="ro-RO"/>
        </w:rPr>
      </w:pPr>
      <w:r w:rsidRPr="00247BAE">
        <w:rPr>
          <w:i/>
          <w:sz w:val="26"/>
          <w:szCs w:val="26"/>
          <w:lang w:val="ro-RO"/>
        </w:rPr>
        <w:t xml:space="preserve">Monitorizarea respectării posibilităţii de recoltare masă lemnoasă, calculată în amenajament pe unitate de producţie. Evidenţierea volumelor aferente produselor accidentale </w:t>
      </w:r>
      <w:proofErr w:type="spellStart"/>
      <w:r w:rsidRPr="00247BAE">
        <w:rPr>
          <w:i/>
          <w:sz w:val="26"/>
          <w:szCs w:val="26"/>
          <w:lang w:val="ro-RO"/>
        </w:rPr>
        <w:t>precomptate</w:t>
      </w:r>
      <w:proofErr w:type="spellEnd"/>
      <w:r w:rsidRPr="00247BAE">
        <w:rPr>
          <w:i/>
          <w:sz w:val="26"/>
          <w:szCs w:val="26"/>
          <w:lang w:val="ro-RO"/>
        </w:rPr>
        <w:t xml:space="preserve"> (se înlocuiesc volumele cu volume echivalente de lemn prevăzute a fi recoltate din </w:t>
      </w:r>
      <w:proofErr w:type="spellStart"/>
      <w:r w:rsidRPr="00247BAE">
        <w:rPr>
          <w:i/>
          <w:sz w:val="26"/>
          <w:szCs w:val="26"/>
          <w:lang w:val="ro-RO"/>
        </w:rPr>
        <w:t>arboretele</w:t>
      </w:r>
      <w:proofErr w:type="spellEnd"/>
      <w:r w:rsidRPr="00247BAE">
        <w:rPr>
          <w:i/>
          <w:sz w:val="26"/>
          <w:szCs w:val="26"/>
          <w:lang w:val="ro-RO"/>
        </w:rPr>
        <w:t xml:space="preserve"> incluse în planurile decenale de recoltare a produselor principale)</w:t>
      </w:r>
    </w:p>
    <w:p w:rsidR="0007352F" w:rsidRPr="00247BAE" w:rsidRDefault="0007352F" w:rsidP="001F2BA8">
      <w:pPr>
        <w:autoSpaceDE w:val="0"/>
        <w:autoSpaceDN w:val="0"/>
        <w:adjustRightInd w:val="0"/>
        <w:spacing w:after="0" w:line="240" w:lineRule="auto"/>
        <w:ind w:left="360" w:firstLine="360"/>
        <w:jc w:val="both"/>
        <w:rPr>
          <w:rFonts w:ascii="Times New Roman" w:hAnsi="Times New Roman"/>
          <w:b/>
          <w:sz w:val="26"/>
          <w:szCs w:val="26"/>
          <w:lang w:val="ro-RO"/>
        </w:rPr>
      </w:pPr>
    </w:p>
    <w:p w:rsidR="003C3C17" w:rsidRPr="00247BAE" w:rsidRDefault="003C3C17" w:rsidP="001F2BA8">
      <w:pPr>
        <w:autoSpaceDE w:val="0"/>
        <w:autoSpaceDN w:val="0"/>
        <w:adjustRightInd w:val="0"/>
        <w:spacing w:after="0" w:line="240" w:lineRule="auto"/>
        <w:ind w:left="360" w:firstLine="360"/>
        <w:jc w:val="both"/>
        <w:rPr>
          <w:rFonts w:ascii="Times New Roman" w:hAnsi="Times New Roman"/>
          <w:b/>
          <w:sz w:val="26"/>
          <w:szCs w:val="26"/>
          <w:lang w:val="ro-RO"/>
        </w:rPr>
      </w:pPr>
      <w:r w:rsidRPr="00247BAE">
        <w:rPr>
          <w:rFonts w:ascii="Times New Roman" w:hAnsi="Times New Roman"/>
          <w:b/>
          <w:sz w:val="26"/>
          <w:szCs w:val="26"/>
          <w:lang w:val="ro-RO"/>
        </w:rPr>
        <w:t>Condiţiile specifice prevăzute în planul de management aprobat și în Regulamentul aferent:</w:t>
      </w:r>
    </w:p>
    <w:p w:rsidR="003C3C17" w:rsidRPr="00247BAE" w:rsidRDefault="003C3C17" w:rsidP="001F2BA8">
      <w:pPr>
        <w:spacing w:after="0" w:line="240" w:lineRule="auto"/>
        <w:ind w:firstLine="360"/>
        <w:jc w:val="both"/>
        <w:rPr>
          <w:rStyle w:val="tpa1"/>
          <w:rFonts w:ascii="Times New Roman" w:hAnsi="Times New Roman"/>
          <w:sz w:val="26"/>
          <w:szCs w:val="26"/>
          <w:lang w:val="ro-RO"/>
        </w:rPr>
      </w:pPr>
      <w:r w:rsidRPr="00247BAE">
        <w:rPr>
          <w:rFonts w:ascii="Times New Roman" w:hAnsi="Times New Roman"/>
          <w:sz w:val="26"/>
          <w:szCs w:val="26"/>
          <w:lang w:val="ro-RO"/>
        </w:rPr>
        <w:t xml:space="preserve">Pentru conservarea biodiversităţii în </w:t>
      </w:r>
      <w:r w:rsidR="00A211F4" w:rsidRPr="00247BAE">
        <w:rPr>
          <w:rFonts w:ascii="Times New Roman" w:hAnsi="Times New Roman"/>
          <w:b/>
          <w:sz w:val="26"/>
          <w:szCs w:val="26"/>
          <w:lang w:val="ro-RO"/>
        </w:rPr>
        <w:t>situl</w:t>
      </w:r>
      <w:r w:rsidR="009D7166" w:rsidRPr="00247BAE">
        <w:rPr>
          <w:rFonts w:ascii="Times New Roman" w:hAnsi="Times New Roman"/>
          <w:b/>
          <w:sz w:val="26"/>
          <w:szCs w:val="26"/>
          <w:lang w:val="ro-RO"/>
        </w:rPr>
        <w:t xml:space="preserve"> </w:t>
      </w:r>
      <w:r w:rsidRPr="00247BAE">
        <w:rPr>
          <w:rFonts w:ascii="Times New Roman" w:hAnsi="Times New Roman"/>
          <w:b/>
          <w:sz w:val="26"/>
          <w:szCs w:val="26"/>
          <w:lang w:val="ro-RO"/>
        </w:rPr>
        <w:t>Natura2000 ROSPA0033</w:t>
      </w:r>
      <w:r w:rsidR="004051A4" w:rsidRPr="00247BAE">
        <w:rPr>
          <w:rFonts w:ascii="Times New Roman" w:hAnsi="Times New Roman"/>
          <w:b/>
          <w:sz w:val="26"/>
          <w:szCs w:val="26"/>
          <w:lang w:val="ro-RO"/>
        </w:rPr>
        <w:t xml:space="preserve"> </w:t>
      </w:r>
      <w:r w:rsidR="0035198E" w:rsidRPr="00247BAE">
        <w:rPr>
          <w:rFonts w:ascii="Times New Roman" w:hAnsi="Times New Roman"/>
          <w:b/>
          <w:sz w:val="26"/>
          <w:szCs w:val="26"/>
          <w:lang w:val="ro-RO"/>
        </w:rPr>
        <w:t>și ROSCI00</w:t>
      </w:r>
      <w:r w:rsidR="004051A4" w:rsidRPr="00247BAE">
        <w:rPr>
          <w:rFonts w:ascii="Times New Roman" w:hAnsi="Times New Roman"/>
          <w:b/>
          <w:sz w:val="26"/>
          <w:szCs w:val="26"/>
          <w:lang w:val="ro-RO"/>
        </w:rPr>
        <w:t>90</w:t>
      </w:r>
      <w:r w:rsidRPr="00247BAE">
        <w:rPr>
          <w:rFonts w:ascii="Times New Roman" w:hAnsi="Times New Roman"/>
          <w:sz w:val="26"/>
          <w:szCs w:val="26"/>
          <w:lang w:val="ro-RO"/>
        </w:rPr>
        <w:t>, se vor aplica măsurile specifice de ocrotire a speciilor şi habitatelor prioritare, în conformitate cu P</w:t>
      </w:r>
      <w:r w:rsidR="004051A4" w:rsidRPr="00247BAE">
        <w:rPr>
          <w:rFonts w:ascii="Times New Roman" w:hAnsi="Times New Roman"/>
          <w:sz w:val="26"/>
          <w:szCs w:val="26"/>
          <w:lang w:val="ro-RO"/>
        </w:rPr>
        <w:t>lanurile</w:t>
      </w:r>
      <w:r w:rsidRPr="00247BAE">
        <w:rPr>
          <w:rFonts w:ascii="Times New Roman" w:hAnsi="Times New Roman"/>
          <w:sz w:val="26"/>
          <w:szCs w:val="26"/>
          <w:lang w:val="ro-RO"/>
        </w:rPr>
        <w:t xml:space="preserve"> de management al situ</w:t>
      </w:r>
      <w:r w:rsidR="004051A4" w:rsidRPr="00247BAE">
        <w:rPr>
          <w:rFonts w:ascii="Times New Roman" w:hAnsi="Times New Roman"/>
          <w:sz w:val="26"/>
          <w:szCs w:val="26"/>
          <w:lang w:val="ro-RO"/>
        </w:rPr>
        <w:t>rilor</w:t>
      </w:r>
      <w:r w:rsidR="004051A4" w:rsidRPr="00247BAE">
        <w:rPr>
          <w:rStyle w:val="tpa1"/>
          <w:rFonts w:ascii="Times New Roman" w:hAnsi="Times New Roman"/>
          <w:sz w:val="26"/>
          <w:szCs w:val="26"/>
          <w:lang w:val="ro-RO"/>
        </w:rPr>
        <w:t>.</w:t>
      </w:r>
    </w:p>
    <w:p w:rsidR="005B6543" w:rsidRPr="00247BAE" w:rsidRDefault="005B6543" w:rsidP="001F2BA8">
      <w:pPr>
        <w:spacing w:after="0" w:line="240" w:lineRule="auto"/>
        <w:ind w:firstLine="360"/>
        <w:jc w:val="both"/>
        <w:rPr>
          <w:rStyle w:val="tpa1"/>
          <w:rFonts w:ascii="Times New Roman" w:hAnsi="Times New Roman"/>
          <w:b/>
          <w:i/>
          <w:sz w:val="26"/>
          <w:szCs w:val="26"/>
          <w:lang w:val="ro-RO"/>
        </w:rPr>
      </w:pPr>
    </w:p>
    <w:p w:rsidR="005B6543" w:rsidRPr="00247BAE" w:rsidRDefault="005B6543" w:rsidP="005B6543">
      <w:pPr>
        <w:pStyle w:val="ListParagraph"/>
        <w:numPr>
          <w:ilvl w:val="0"/>
          <w:numId w:val="24"/>
        </w:numPr>
        <w:autoSpaceDE w:val="0"/>
        <w:autoSpaceDN w:val="0"/>
        <w:adjustRightInd w:val="0"/>
        <w:spacing w:after="0" w:line="240" w:lineRule="auto"/>
        <w:contextualSpacing/>
        <w:jc w:val="both"/>
        <w:rPr>
          <w:rFonts w:ascii="Times New Roman" w:hAnsi="Times New Roman"/>
          <w:sz w:val="26"/>
          <w:szCs w:val="26"/>
          <w:lang w:val="ro-RO"/>
        </w:rPr>
      </w:pPr>
      <w:r w:rsidRPr="00247BAE">
        <w:rPr>
          <w:rFonts w:ascii="Times New Roman" w:hAnsi="Times New Roman"/>
          <w:sz w:val="26"/>
          <w:szCs w:val="26"/>
          <w:lang w:val="ro-RO"/>
        </w:rPr>
        <w:t>aplicarea condițiilor impuse de Agenția Națională pentru Arii Naturale Protejate:</w:t>
      </w:r>
    </w:p>
    <w:p w:rsidR="005B6543" w:rsidRPr="00247BAE" w:rsidRDefault="005B6543" w:rsidP="005B6543">
      <w:pPr>
        <w:autoSpaceDE w:val="0"/>
        <w:autoSpaceDN w:val="0"/>
        <w:adjustRightInd w:val="0"/>
        <w:spacing w:after="0" w:line="240" w:lineRule="auto"/>
        <w:ind w:left="720"/>
        <w:jc w:val="both"/>
        <w:rPr>
          <w:rFonts w:ascii="Times New Roman" w:hAnsi="Times New Roman"/>
          <w:sz w:val="26"/>
          <w:szCs w:val="26"/>
          <w:lang w:val="ro-RO"/>
        </w:rPr>
      </w:pPr>
      <w:r w:rsidRPr="00247BAE">
        <w:rPr>
          <w:rFonts w:ascii="Times New Roman" w:hAnsi="Times New Roman"/>
          <w:sz w:val="26"/>
          <w:szCs w:val="26"/>
          <w:lang w:val="ro-RO"/>
        </w:rPr>
        <w:t>- pentru asigurarea condițiilor favorabile pentru speciile de păsări dependente de păduri se vor menține min. 5 arbori uscați scorburoși sau bătrâni la hectar, fără infestare, care vor fi materializați pe harta parchetului</w:t>
      </w:r>
    </w:p>
    <w:p w:rsidR="005B6543" w:rsidRPr="00247BAE" w:rsidRDefault="005B6543" w:rsidP="005B6543">
      <w:pPr>
        <w:autoSpaceDE w:val="0"/>
        <w:autoSpaceDN w:val="0"/>
        <w:adjustRightInd w:val="0"/>
        <w:spacing w:after="0" w:line="240" w:lineRule="auto"/>
        <w:ind w:left="720"/>
        <w:jc w:val="both"/>
        <w:rPr>
          <w:rFonts w:ascii="Times New Roman" w:hAnsi="Times New Roman"/>
          <w:sz w:val="26"/>
          <w:szCs w:val="26"/>
          <w:lang w:val="ro-RO"/>
        </w:rPr>
      </w:pPr>
      <w:r w:rsidRPr="00247BAE">
        <w:rPr>
          <w:rFonts w:ascii="Times New Roman" w:hAnsi="Times New Roman"/>
          <w:sz w:val="26"/>
          <w:szCs w:val="26"/>
          <w:lang w:val="ro-RO"/>
        </w:rPr>
        <w:t>- se vor păstra cel puțin 5 arbori maturi/ha, izolat și în pâlcuri, cu diametrul minim egal cu diametrul mediu al arboretului</w:t>
      </w:r>
    </w:p>
    <w:p w:rsidR="005B6543" w:rsidRPr="00247BAE" w:rsidRDefault="005B6543" w:rsidP="005B6543">
      <w:pPr>
        <w:autoSpaceDE w:val="0"/>
        <w:autoSpaceDN w:val="0"/>
        <w:adjustRightInd w:val="0"/>
        <w:spacing w:after="0" w:line="240" w:lineRule="auto"/>
        <w:ind w:left="720"/>
        <w:jc w:val="both"/>
        <w:rPr>
          <w:rFonts w:ascii="Times New Roman" w:hAnsi="Times New Roman"/>
          <w:sz w:val="26"/>
          <w:szCs w:val="26"/>
          <w:lang w:val="ro-RO"/>
        </w:rPr>
      </w:pPr>
      <w:r w:rsidRPr="00247BAE">
        <w:rPr>
          <w:rFonts w:ascii="Times New Roman" w:hAnsi="Times New Roman"/>
          <w:sz w:val="26"/>
          <w:szCs w:val="26"/>
          <w:lang w:val="ro-RO"/>
        </w:rPr>
        <w:t>- se vor utiliza exclusiv drumurile de acces desemnate</w:t>
      </w:r>
    </w:p>
    <w:p w:rsidR="005B6543" w:rsidRPr="00247BAE" w:rsidRDefault="005B6543" w:rsidP="005B6543">
      <w:pPr>
        <w:autoSpaceDE w:val="0"/>
        <w:autoSpaceDN w:val="0"/>
        <w:adjustRightInd w:val="0"/>
        <w:spacing w:after="0" w:line="240" w:lineRule="auto"/>
        <w:ind w:left="720"/>
        <w:jc w:val="both"/>
        <w:rPr>
          <w:rFonts w:ascii="Times New Roman" w:hAnsi="Times New Roman"/>
          <w:sz w:val="26"/>
          <w:szCs w:val="26"/>
          <w:lang w:val="ro-RO"/>
        </w:rPr>
      </w:pPr>
      <w:r w:rsidRPr="00247BAE">
        <w:rPr>
          <w:rFonts w:ascii="Times New Roman" w:hAnsi="Times New Roman"/>
          <w:sz w:val="26"/>
          <w:szCs w:val="26"/>
          <w:lang w:val="ro-RO"/>
        </w:rPr>
        <w:t xml:space="preserve">- orice modificare datorată influenței factorilor biotici/abiotici va fi comunicată către Agenția Națională pentru Arii Naturale Protejate </w:t>
      </w:r>
    </w:p>
    <w:p w:rsidR="0035198E" w:rsidRPr="00247BAE" w:rsidRDefault="005B6543" w:rsidP="0035198E">
      <w:pPr>
        <w:pStyle w:val="Bodytext22"/>
        <w:numPr>
          <w:ilvl w:val="0"/>
          <w:numId w:val="24"/>
        </w:numPr>
        <w:shd w:val="clear" w:color="auto" w:fill="auto"/>
        <w:tabs>
          <w:tab w:val="left" w:pos="360"/>
        </w:tabs>
        <w:spacing w:line="240" w:lineRule="auto"/>
        <w:rPr>
          <w:rFonts w:ascii="Times New Roman" w:hAnsi="Times New Roman"/>
          <w:sz w:val="26"/>
          <w:szCs w:val="26"/>
          <w:lang w:val="ro-RO"/>
        </w:rPr>
      </w:pPr>
      <w:r w:rsidRPr="00247BAE">
        <w:rPr>
          <w:rFonts w:ascii="Times New Roman" w:hAnsi="Times New Roman"/>
          <w:sz w:val="26"/>
          <w:szCs w:val="26"/>
          <w:lang w:val="ro-RO"/>
        </w:rPr>
        <w:t xml:space="preserve">este interzisă exploatarea masei lemnoase în perioada de cuibărire ale păsărilor </w:t>
      </w:r>
      <w:r w:rsidR="00920CEE" w:rsidRPr="00247BAE">
        <w:rPr>
          <w:rFonts w:ascii="Times New Roman" w:hAnsi="Times New Roman"/>
          <w:sz w:val="26"/>
          <w:szCs w:val="26"/>
          <w:lang w:val="ro-RO"/>
        </w:rPr>
        <w:t>în ariile naturale protejate ROSPA0033 D</w:t>
      </w:r>
      <w:r w:rsidR="0035198E" w:rsidRPr="00247BAE">
        <w:rPr>
          <w:rFonts w:ascii="Times New Roman" w:hAnsi="Times New Roman"/>
          <w:sz w:val="26"/>
          <w:szCs w:val="26"/>
          <w:lang w:val="ro-RO"/>
        </w:rPr>
        <w:t>epresiunea și Munții Giurgeului</w:t>
      </w:r>
      <w:r w:rsidR="008A238A" w:rsidRPr="00247BAE">
        <w:rPr>
          <w:rFonts w:ascii="Times New Roman" w:hAnsi="Times New Roman"/>
          <w:sz w:val="26"/>
          <w:szCs w:val="26"/>
          <w:lang w:val="ro-RO"/>
        </w:rPr>
        <w:t xml:space="preserve"> și în ROSPA0030 Defileul Mureșului Superior.</w:t>
      </w:r>
    </w:p>
    <w:p w:rsidR="005B6543" w:rsidRPr="00247BAE" w:rsidRDefault="005B6543" w:rsidP="005B6543">
      <w:pPr>
        <w:pStyle w:val="Bodytext22"/>
        <w:numPr>
          <w:ilvl w:val="0"/>
          <w:numId w:val="24"/>
        </w:numPr>
        <w:shd w:val="clear" w:color="auto" w:fill="auto"/>
        <w:tabs>
          <w:tab w:val="left" w:pos="360"/>
        </w:tabs>
        <w:spacing w:line="240" w:lineRule="auto"/>
        <w:rPr>
          <w:rFonts w:ascii="Times New Roman" w:hAnsi="Times New Roman"/>
          <w:sz w:val="26"/>
          <w:szCs w:val="26"/>
          <w:lang w:val="ro-RO"/>
        </w:rPr>
      </w:pPr>
      <w:r w:rsidRPr="00247BAE">
        <w:rPr>
          <w:rFonts w:ascii="Times New Roman" w:hAnsi="Times New Roman"/>
          <w:sz w:val="26"/>
          <w:szCs w:val="26"/>
          <w:lang w:val="ro-RO"/>
        </w:rPr>
        <w:t xml:space="preserve">Respectarea prevederilor Art. 32 din Ordinul M.M. nr. 1447/2017: înainte de etapa de marcare a arborilor ce urmează să fie puşi în valoare, ocoalele silvice solicită administratorilor/custozilor condițiile specifice necesare menţinerii/îmbunătăţirii stării de conservare a speciilor/habitatelor, a elementelor naturale/patrimoniului natural prezente în </w:t>
      </w:r>
      <w:proofErr w:type="spellStart"/>
      <w:r w:rsidRPr="00247BAE">
        <w:rPr>
          <w:rFonts w:ascii="Times New Roman" w:hAnsi="Times New Roman"/>
          <w:sz w:val="26"/>
          <w:szCs w:val="26"/>
          <w:lang w:val="ro-RO"/>
        </w:rPr>
        <w:t>arboretele</w:t>
      </w:r>
      <w:proofErr w:type="spellEnd"/>
      <w:r w:rsidRPr="00247BAE">
        <w:rPr>
          <w:rFonts w:ascii="Times New Roman" w:hAnsi="Times New Roman"/>
          <w:sz w:val="26"/>
          <w:szCs w:val="26"/>
          <w:lang w:val="ro-RO"/>
        </w:rPr>
        <w:t xml:space="preserve"> pentru care a fost desemnată aria naturală protejată, </w:t>
      </w:r>
      <w:r w:rsidRPr="00247BAE">
        <w:rPr>
          <w:rFonts w:ascii="Times New Roman" w:hAnsi="Times New Roman"/>
          <w:sz w:val="26"/>
          <w:szCs w:val="26"/>
          <w:lang w:val="ro-RO"/>
        </w:rPr>
        <w:lastRenderedPageBreak/>
        <w:t>care vor fi introduse în autorizația de exploatare</w:t>
      </w:r>
    </w:p>
    <w:p w:rsidR="007E28A4" w:rsidRPr="00247BAE" w:rsidRDefault="005B6543" w:rsidP="004557C1">
      <w:pPr>
        <w:pStyle w:val="Bodytext22"/>
        <w:numPr>
          <w:ilvl w:val="0"/>
          <w:numId w:val="24"/>
        </w:numPr>
        <w:shd w:val="clear" w:color="auto" w:fill="auto"/>
        <w:tabs>
          <w:tab w:val="left" w:pos="360"/>
        </w:tabs>
        <w:spacing w:line="240" w:lineRule="auto"/>
        <w:rPr>
          <w:rFonts w:ascii="Times New Roman" w:hAnsi="Times New Roman"/>
          <w:sz w:val="26"/>
          <w:szCs w:val="26"/>
          <w:lang w:val="ro-RO"/>
        </w:rPr>
      </w:pPr>
      <w:r w:rsidRPr="00247BAE">
        <w:rPr>
          <w:rFonts w:ascii="Times New Roman" w:hAnsi="Times New Roman"/>
          <w:sz w:val="26"/>
          <w:szCs w:val="26"/>
          <w:lang w:val="ro-RO"/>
        </w:rPr>
        <w:t>măsurile prezentate și condițiile enumerate în Decizia de încadrare trebuie anexate la Planul amenajistic aprobat și aplicate în urma lucrărilor din fondul forestier de către administratorul pădurilor</w:t>
      </w:r>
    </w:p>
    <w:p w:rsidR="003271A9" w:rsidRPr="00247BAE" w:rsidRDefault="003271A9" w:rsidP="003271A9">
      <w:pPr>
        <w:pStyle w:val="Bodytext22"/>
        <w:shd w:val="clear" w:color="auto" w:fill="auto"/>
        <w:tabs>
          <w:tab w:val="left" w:pos="360"/>
        </w:tabs>
        <w:spacing w:line="240" w:lineRule="auto"/>
        <w:ind w:left="720" w:firstLine="0"/>
        <w:rPr>
          <w:rFonts w:ascii="Times New Roman" w:hAnsi="Times New Roman"/>
          <w:sz w:val="26"/>
          <w:szCs w:val="26"/>
          <w:lang w:val="ro-RO"/>
        </w:rPr>
      </w:pPr>
    </w:p>
    <w:p w:rsidR="00BF725A" w:rsidRPr="00247BAE" w:rsidRDefault="007E28A4" w:rsidP="00C66DDA">
      <w:pPr>
        <w:jc w:val="both"/>
        <w:rPr>
          <w:rFonts w:ascii="Times New Roman" w:eastAsiaTheme="minorHAnsi" w:hAnsi="Times New Roman" w:cstheme="minorBidi"/>
          <w:b/>
          <w:sz w:val="26"/>
          <w:szCs w:val="26"/>
          <w:lang w:val="ro-RO"/>
        </w:rPr>
      </w:pPr>
      <w:r w:rsidRPr="00247BAE">
        <w:rPr>
          <w:rFonts w:ascii="Times New Roman" w:eastAsiaTheme="minorHAnsi" w:hAnsi="Times New Roman" w:cstheme="minorBidi"/>
          <w:b/>
          <w:sz w:val="26"/>
          <w:szCs w:val="26"/>
          <w:lang w:val="ro-RO"/>
        </w:rPr>
        <w:t xml:space="preserve">Pentru </w:t>
      </w:r>
      <w:r w:rsidR="004557C1" w:rsidRPr="00247BAE">
        <w:rPr>
          <w:rFonts w:ascii="Times New Roman" w:eastAsiaTheme="minorHAnsi" w:hAnsi="Times New Roman" w:cstheme="minorBidi"/>
          <w:b/>
          <w:sz w:val="26"/>
          <w:szCs w:val="26"/>
          <w:lang w:val="ro-RO"/>
        </w:rPr>
        <w:t xml:space="preserve">protejarea apelor de suprafață se vor respecta </w:t>
      </w:r>
      <w:r w:rsidR="003271A9" w:rsidRPr="00247BAE">
        <w:rPr>
          <w:rFonts w:ascii="Times New Roman" w:eastAsiaTheme="minorHAnsi" w:hAnsi="Times New Roman" w:cstheme="minorBidi"/>
          <w:b/>
          <w:sz w:val="26"/>
          <w:szCs w:val="26"/>
          <w:lang w:val="ro-RO"/>
        </w:rPr>
        <w:t xml:space="preserve">prevederile adresei nr. </w:t>
      </w:r>
      <w:r w:rsidR="005F73EC" w:rsidRPr="00247BAE">
        <w:rPr>
          <w:rFonts w:ascii="Times New Roman" w:eastAsiaTheme="minorHAnsi" w:hAnsi="Times New Roman" w:cstheme="minorBidi"/>
          <w:b/>
          <w:sz w:val="26"/>
          <w:szCs w:val="26"/>
          <w:lang w:val="ro-RO"/>
        </w:rPr>
        <w:t>8050</w:t>
      </w:r>
      <w:r w:rsidR="003271A9" w:rsidRPr="00247BAE">
        <w:rPr>
          <w:rFonts w:ascii="Times New Roman" w:eastAsiaTheme="minorHAnsi" w:hAnsi="Times New Roman" w:cstheme="minorBidi"/>
          <w:b/>
          <w:sz w:val="26"/>
          <w:szCs w:val="26"/>
          <w:lang w:val="ro-RO"/>
        </w:rPr>
        <w:t>/</w:t>
      </w:r>
      <w:r w:rsidR="005F73EC" w:rsidRPr="00247BAE">
        <w:rPr>
          <w:rFonts w:ascii="Times New Roman" w:eastAsiaTheme="minorHAnsi" w:hAnsi="Times New Roman" w:cstheme="minorBidi"/>
          <w:b/>
          <w:sz w:val="26"/>
          <w:szCs w:val="26"/>
          <w:lang w:val="ro-RO"/>
        </w:rPr>
        <w:t>L.M.Z.</w:t>
      </w:r>
      <w:r w:rsidR="00B906D1" w:rsidRPr="00247BAE">
        <w:rPr>
          <w:rFonts w:ascii="Times New Roman" w:eastAsiaTheme="minorHAnsi" w:hAnsi="Times New Roman" w:cstheme="minorBidi"/>
          <w:b/>
          <w:sz w:val="26"/>
          <w:szCs w:val="26"/>
          <w:lang w:val="ro-RO"/>
        </w:rPr>
        <w:t>/</w:t>
      </w:r>
      <w:r w:rsidR="005F73EC" w:rsidRPr="00247BAE">
        <w:rPr>
          <w:rFonts w:ascii="Times New Roman" w:eastAsiaTheme="minorHAnsi" w:hAnsi="Times New Roman" w:cstheme="minorBidi"/>
          <w:b/>
          <w:sz w:val="26"/>
          <w:szCs w:val="26"/>
          <w:lang w:val="ro-RO"/>
        </w:rPr>
        <w:t>28.438/</w:t>
      </w:r>
      <w:r w:rsidR="00B906D1" w:rsidRPr="00247BAE">
        <w:rPr>
          <w:rFonts w:ascii="Times New Roman" w:eastAsiaTheme="minorHAnsi" w:hAnsi="Times New Roman" w:cstheme="minorBidi"/>
          <w:b/>
          <w:sz w:val="26"/>
          <w:szCs w:val="26"/>
          <w:lang w:val="ro-RO"/>
        </w:rPr>
        <w:t>2</w:t>
      </w:r>
      <w:r w:rsidR="005F73EC" w:rsidRPr="00247BAE">
        <w:rPr>
          <w:rFonts w:ascii="Times New Roman" w:eastAsiaTheme="minorHAnsi" w:hAnsi="Times New Roman" w:cstheme="minorBidi"/>
          <w:b/>
          <w:sz w:val="26"/>
          <w:szCs w:val="26"/>
          <w:lang w:val="ro-RO"/>
        </w:rPr>
        <w:t>2.04</w:t>
      </w:r>
      <w:r w:rsidR="002F1E3D" w:rsidRPr="00247BAE">
        <w:rPr>
          <w:rFonts w:ascii="Times New Roman" w:eastAsiaTheme="minorHAnsi" w:hAnsi="Times New Roman" w:cstheme="minorBidi"/>
          <w:b/>
          <w:sz w:val="26"/>
          <w:szCs w:val="26"/>
          <w:lang w:val="ro-RO"/>
        </w:rPr>
        <w:t>.</w:t>
      </w:r>
      <w:r w:rsidR="003271A9" w:rsidRPr="00247BAE">
        <w:rPr>
          <w:rFonts w:ascii="Times New Roman" w:eastAsiaTheme="minorHAnsi" w:hAnsi="Times New Roman" w:cstheme="minorBidi"/>
          <w:b/>
          <w:sz w:val="26"/>
          <w:szCs w:val="26"/>
          <w:lang w:val="ro-RO"/>
        </w:rPr>
        <w:t>201</w:t>
      </w:r>
      <w:r w:rsidR="005F73EC" w:rsidRPr="00247BAE">
        <w:rPr>
          <w:rFonts w:ascii="Times New Roman" w:eastAsiaTheme="minorHAnsi" w:hAnsi="Times New Roman" w:cstheme="minorBidi"/>
          <w:b/>
          <w:sz w:val="26"/>
          <w:szCs w:val="26"/>
          <w:lang w:val="ro-RO"/>
        </w:rPr>
        <w:t>9</w:t>
      </w:r>
      <w:r w:rsidR="003271A9" w:rsidRPr="00247BAE">
        <w:rPr>
          <w:rFonts w:ascii="Times New Roman" w:eastAsiaTheme="minorHAnsi" w:hAnsi="Times New Roman" w:cstheme="minorBidi"/>
          <w:b/>
          <w:sz w:val="26"/>
          <w:szCs w:val="26"/>
          <w:lang w:val="ro-RO"/>
        </w:rPr>
        <w:t xml:space="preserve"> emisă de Adm</w:t>
      </w:r>
      <w:r w:rsidR="005F73EC" w:rsidRPr="00247BAE">
        <w:rPr>
          <w:rFonts w:ascii="Times New Roman" w:eastAsiaTheme="minorHAnsi" w:hAnsi="Times New Roman" w:cstheme="minorBidi"/>
          <w:b/>
          <w:sz w:val="26"/>
          <w:szCs w:val="26"/>
          <w:lang w:val="ro-RO"/>
        </w:rPr>
        <w:t>i</w:t>
      </w:r>
      <w:r w:rsidR="00C66DDA" w:rsidRPr="00247BAE">
        <w:rPr>
          <w:rFonts w:ascii="Times New Roman" w:eastAsiaTheme="minorHAnsi" w:hAnsi="Times New Roman" w:cstheme="minorBidi"/>
          <w:b/>
          <w:sz w:val="26"/>
          <w:szCs w:val="26"/>
          <w:lang w:val="ro-RO"/>
        </w:rPr>
        <w:t xml:space="preserve">nistrația </w:t>
      </w:r>
      <w:proofErr w:type="spellStart"/>
      <w:r w:rsidR="00C66DDA" w:rsidRPr="00247BAE">
        <w:rPr>
          <w:rFonts w:ascii="Times New Roman" w:eastAsiaTheme="minorHAnsi" w:hAnsi="Times New Roman" w:cstheme="minorBidi"/>
          <w:b/>
          <w:sz w:val="26"/>
          <w:szCs w:val="26"/>
          <w:lang w:val="ro-RO"/>
        </w:rPr>
        <w:t>Bazinală</w:t>
      </w:r>
      <w:proofErr w:type="spellEnd"/>
      <w:r w:rsidR="00C66DDA" w:rsidRPr="00247BAE">
        <w:rPr>
          <w:rFonts w:ascii="Times New Roman" w:eastAsiaTheme="minorHAnsi" w:hAnsi="Times New Roman" w:cstheme="minorBidi"/>
          <w:b/>
          <w:sz w:val="26"/>
          <w:szCs w:val="26"/>
          <w:lang w:val="ro-RO"/>
        </w:rPr>
        <w:t xml:space="preserve"> de Apă </w:t>
      </w:r>
      <w:r w:rsidR="005F73EC" w:rsidRPr="00247BAE">
        <w:rPr>
          <w:rFonts w:ascii="Times New Roman" w:eastAsiaTheme="minorHAnsi" w:hAnsi="Times New Roman" w:cstheme="minorBidi"/>
          <w:b/>
          <w:sz w:val="26"/>
          <w:szCs w:val="26"/>
          <w:lang w:val="ro-RO"/>
        </w:rPr>
        <w:t>Mureș</w:t>
      </w:r>
      <w:r w:rsidR="00C66DDA" w:rsidRPr="00247BAE">
        <w:rPr>
          <w:rFonts w:ascii="Times New Roman" w:eastAsiaTheme="minorHAnsi" w:hAnsi="Times New Roman" w:cstheme="minorBidi"/>
          <w:b/>
          <w:sz w:val="26"/>
          <w:szCs w:val="26"/>
          <w:lang w:val="ro-RO"/>
        </w:rPr>
        <w:t>.</w:t>
      </w:r>
    </w:p>
    <w:p w:rsidR="001E1FA2" w:rsidRPr="00247BAE" w:rsidRDefault="001E1FA2" w:rsidP="001F2BA8">
      <w:pPr>
        <w:autoSpaceDE w:val="0"/>
        <w:autoSpaceDN w:val="0"/>
        <w:adjustRightInd w:val="0"/>
        <w:spacing w:after="0" w:line="240" w:lineRule="auto"/>
        <w:ind w:left="357" w:firstLine="357"/>
        <w:jc w:val="both"/>
        <w:rPr>
          <w:rFonts w:ascii="Times New Roman" w:hAnsi="Times New Roman"/>
          <w:b/>
          <w:sz w:val="26"/>
          <w:szCs w:val="26"/>
          <w:lang w:val="ro-RO"/>
        </w:rPr>
      </w:pPr>
      <w:r w:rsidRPr="00247BAE">
        <w:rPr>
          <w:rFonts w:ascii="Times New Roman" w:hAnsi="Times New Roman"/>
          <w:b/>
          <w:sz w:val="26"/>
          <w:szCs w:val="26"/>
          <w:lang w:val="ro-RO"/>
        </w:rPr>
        <w:t>Planul propus nu necesită parcurgerea celorlalte etape ale procedurii de evaluare adecvată.</w:t>
      </w:r>
    </w:p>
    <w:p w:rsidR="00BF725A" w:rsidRPr="00247BAE" w:rsidRDefault="00BF725A" w:rsidP="001F2BA8">
      <w:pPr>
        <w:autoSpaceDE w:val="0"/>
        <w:autoSpaceDN w:val="0"/>
        <w:adjustRightInd w:val="0"/>
        <w:spacing w:after="0" w:line="240" w:lineRule="auto"/>
        <w:ind w:firstLine="284"/>
        <w:jc w:val="both"/>
        <w:rPr>
          <w:rFonts w:ascii="Times New Roman" w:hAnsi="Times New Roman"/>
          <w:b/>
          <w:color w:val="000000"/>
          <w:sz w:val="26"/>
          <w:szCs w:val="26"/>
          <w:lang w:val="ro-RO"/>
        </w:rPr>
      </w:pPr>
    </w:p>
    <w:p w:rsidR="001E1FA2" w:rsidRPr="00247BAE" w:rsidRDefault="001E1FA2" w:rsidP="001F2BA8">
      <w:pPr>
        <w:autoSpaceDE w:val="0"/>
        <w:autoSpaceDN w:val="0"/>
        <w:adjustRightInd w:val="0"/>
        <w:spacing w:after="0" w:line="240" w:lineRule="auto"/>
        <w:ind w:firstLine="284"/>
        <w:jc w:val="both"/>
        <w:rPr>
          <w:rFonts w:ascii="Times New Roman" w:hAnsi="Times New Roman"/>
          <w:b/>
          <w:sz w:val="26"/>
          <w:szCs w:val="26"/>
          <w:lang w:val="ro-RO"/>
        </w:rPr>
      </w:pPr>
      <w:r w:rsidRPr="00247BAE">
        <w:rPr>
          <w:rFonts w:ascii="Times New Roman" w:hAnsi="Times New Roman"/>
          <w:b/>
          <w:color w:val="000000"/>
          <w:sz w:val="26"/>
          <w:szCs w:val="26"/>
          <w:lang w:val="ro-RO"/>
        </w:rPr>
        <w:t>Informarea şi participarea publicului la procedura de evaluare de mediu/procedura de evaluare adecvată:</w:t>
      </w:r>
    </w:p>
    <w:p w:rsidR="005B6543" w:rsidRPr="00247BAE" w:rsidRDefault="005B6543" w:rsidP="001F2BA8">
      <w:pPr>
        <w:autoSpaceDE w:val="0"/>
        <w:autoSpaceDN w:val="0"/>
        <w:adjustRightInd w:val="0"/>
        <w:spacing w:after="0" w:line="240" w:lineRule="auto"/>
        <w:jc w:val="both"/>
        <w:rPr>
          <w:rFonts w:ascii="Times New Roman" w:hAnsi="Times New Roman"/>
          <w:b/>
          <w:sz w:val="26"/>
          <w:szCs w:val="26"/>
          <w:lang w:val="ro-RO"/>
        </w:rPr>
      </w:pPr>
    </w:p>
    <w:p w:rsidR="001E1FA2" w:rsidRPr="00247BAE" w:rsidRDefault="001E1FA2" w:rsidP="001F2BA8">
      <w:pPr>
        <w:autoSpaceDE w:val="0"/>
        <w:autoSpaceDN w:val="0"/>
        <w:adjustRightInd w:val="0"/>
        <w:spacing w:after="0" w:line="240" w:lineRule="auto"/>
        <w:jc w:val="both"/>
        <w:rPr>
          <w:rFonts w:ascii="Times New Roman" w:hAnsi="Times New Roman"/>
          <w:sz w:val="26"/>
          <w:szCs w:val="26"/>
          <w:lang w:val="ro-RO"/>
        </w:rPr>
      </w:pPr>
      <w:r w:rsidRPr="00247BAE">
        <w:rPr>
          <w:rFonts w:ascii="Times New Roman" w:hAnsi="Times New Roman"/>
          <w:b/>
          <w:sz w:val="26"/>
          <w:szCs w:val="26"/>
          <w:lang w:val="ro-RO"/>
        </w:rPr>
        <w:t>4.</w:t>
      </w:r>
      <w:r w:rsidRPr="00247BAE">
        <w:rPr>
          <w:rFonts w:ascii="Times New Roman" w:hAnsi="Times New Roman"/>
          <w:sz w:val="26"/>
          <w:szCs w:val="26"/>
          <w:lang w:val="ro-RO"/>
        </w:rPr>
        <w:t xml:space="preserve"> </w:t>
      </w:r>
      <w:r w:rsidRPr="00247BAE">
        <w:rPr>
          <w:rFonts w:ascii="Times New Roman" w:hAnsi="Times New Roman"/>
          <w:b/>
          <w:sz w:val="26"/>
          <w:szCs w:val="26"/>
          <w:lang w:val="ro-RO"/>
        </w:rPr>
        <w:t>În urma apariţiei anunţului public privind depunerea primei versiuni a Amenajamentului Silvic</w:t>
      </w:r>
      <w:r w:rsidRPr="00247BAE">
        <w:rPr>
          <w:rFonts w:ascii="Times New Roman" w:hAnsi="Times New Roman"/>
          <w:sz w:val="26"/>
          <w:szCs w:val="26"/>
          <w:lang w:val="ro-RO"/>
        </w:rPr>
        <w:t xml:space="preserve"> solicitând parcurgerea etapei de încadrare în vederea obţinerii avizului de mediu (apărut în ziarele Informaţia Harghitei în data de </w:t>
      </w:r>
      <w:r w:rsidR="00771CD0" w:rsidRPr="00247BAE">
        <w:rPr>
          <w:rFonts w:ascii="Times New Roman" w:hAnsi="Times New Roman"/>
          <w:sz w:val="26"/>
          <w:szCs w:val="26"/>
          <w:lang w:val="ro-RO"/>
        </w:rPr>
        <w:t>26.03.2019</w:t>
      </w:r>
      <w:r w:rsidR="00BA0E1C" w:rsidRPr="00247BAE">
        <w:rPr>
          <w:rFonts w:ascii="Times New Roman" w:hAnsi="Times New Roman"/>
          <w:sz w:val="26"/>
          <w:szCs w:val="26"/>
          <w:lang w:val="ro-RO"/>
        </w:rPr>
        <w:t xml:space="preserve">, </w:t>
      </w:r>
      <w:r w:rsidR="00771CD0" w:rsidRPr="00247BAE">
        <w:rPr>
          <w:rFonts w:ascii="Times New Roman" w:hAnsi="Times New Roman"/>
          <w:sz w:val="26"/>
          <w:szCs w:val="26"/>
          <w:lang w:val="ro-RO"/>
        </w:rPr>
        <w:t>29.03.2019</w:t>
      </w:r>
      <w:r w:rsidR="00E13EFC" w:rsidRPr="00247BAE">
        <w:rPr>
          <w:rFonts w:ascii="Times New Roman" w:hAnsi="Times New Roman"/>
          <w:sz w:val="26"/>
          <w:szCs w:val="26"/>
          <w:lang w:val="ro-RO"/>
        </w:rPr>
        <w:t xml:space="preserve">, </w:t>
      </w:r>
      <w:r w:rsidR="001A7934" w:rsidRPr="00247BAE">
        <w:rPr>
          <w:rFonts w:ascii="Times New Roman" w:hAnsi="Times New Roman"/>
          <w:sz w:val="26"/>
          <w:szCs w:val="26"/>
          <w:lang w:val="ro-RO"/>
        </w:rPr>
        <w:t>22.05.2019</w:t>
      </w:r>
      <w:r w:rsidR="00F8759C" w:rsidRPr="00247BAE">
        <w:rPr>
          <w:rFonts w:ascii="Times New Roman" w:hAnsi="Times New Roman"/>
          <w:sz w:val="26"/>
          <w:szCs w:val="26"/>
          <w:lang w:val="ro-RO"/>
        </w:rPr>
        <w:t xml:space="preserve">, </w:t>
      </w:r>
      <w:proofErr w:type="spellStart"/>
      <w:r w:rsidR="004E766E" w:rsidRPr="00247BAE">
        <w:rPr>
          <w:rFonts w:ascii="Times New Roman" w:hAnsi="Times New Roman"/>
          <w:sz w:val="26"/>
          <w:szCs w:val="26"/>
          <w:lang w:val="ro-RO"/>
        </w:rPr>
        <w:t>Székelyhon</w:t>
      </w:r>
      <w:proofErr w:type="spellEnd"/>
      <w:r w:rsidR="00FD2881" w:rsidRPr="00247BAE">
        <w:rPr>
          <w:rFonts w:ascii="Times New Roman" w:hAnsi="Times New Roman"/>
          <w:sz w:val="26"/>
          <w:szCs w:val="26"/>
          <w:lang w:val="ro-RO"/>
        </w:rPr>
        <w:t xml:space="preserve"> </w:t>
      </w:r>
      <w:r w:rsidR="004E766E" w:rsidRPr="00247BAE">
        <w:rPr>
          <w:rFonts w:ascii="Times New Roman" w:hAnsi="Times New Roman"/>
          <w:sz w:val="26"/>
          <w:szCs w:val="26"/>
          <w:lang w:val="ro-RO"/>
        </w:rPr>
        <w:t>-</w:t>
      </w:r>
      <w:r w:rsidR="00FD2881" w:rsidRPr="00247BAE">
        <w:rPr>
          <w:rFonts w:ascii="Times New Roman" w:hAnsi="Times New Roman"/>
          <w:sz w:val="26"/>
          <w:szCs w:val="26"/>
          <w:lang w:val="ro-RO"/>
        </w:rPr>
        <w:t xml:space="preserve"> </w:t>
      </w:r>
      <w:proofErr w:type="spellStart"/>
      <w:r w:rsidR="004E766E" w:rsidRPr="00247BAE">
        <w:rPr>
          <w:rFonts w:ascii="Times New Roman" w:hAnsi="Times New Roman"/>
          <w:sz w:val="26"/>
          <w:szCs w:val="26"/>
          <w:lang w:val="ro-RO"/>
        </w:rPr>
        <w:t>Gyergyói</w:t>
      </w:r>
      <w:proofErr w:type="spellEnd"/>
      <w:r w:rsidR="004E766E" w:rsidRPr="00247BAE">
        <w:rPr>
          <w:rFonts w:ascii="Times New Roman" w:hAnsi="Times New Roman"/>
          <w:sz w:val="26"/>
          <w:szCs w:val="26"/>
          <w:lang w:val="ro-RO"/>
        </w:rPr>
        <w:t xml:space="preserve"> </w:t>
      </w:r>
      <w:proofErr w:type="spellStart"/>
      <w:r w:rsidR="004E766E" w:rsidRPr="00247BAE">
        <w:rPr>
          <w:rFonts w:ascii="Times New Roman" w:hAnsi="Times New Roman"/>
          <w:sz w:val="26"/>
          <w:szCs w:val="26"/>
          <w:lang w:val="ro-RO"/>
        </w:rPr>
        <w:t>Hírlap</w:t>
      </w:r>
      <w:proofErr w:type="spellEnd"/>
      <w:r w:rsidR="003825B6" w:rsidRPr="00247BAE">
        <w:rPr>
          <w:rFonts w:ascii="Times New Roman" w:hAnsi="Times New Roman"/>
          <w:sz w:val="26"/>
          <w:szCs w:val="26"/>
          <w:lang w:val="ro-RO"/>
        </w:rPr>
        <w:t xml:space="preserve"> </w:t>
      </w:r>
      <w:r w:rsidR="00771CD0" w:rsidRPr="00247BAE">
        <w:rPr>
          <w:rFonts w:ascii="Times New Roman" w:hAnsi="Times New Roman"/>
          <w:sz w:val="26"/>
          <w:szCs w:val="26"/>
          <w:lang w:val="ro-RO"/>
        </w:rPr>
        <w:t>26.03.2019</w:t>
      </w:r>
      <w:r w:rsidR="00BA0E1C" w:rsidRPr="00247BAE">
        <w:rPr>
          <w:rFonts w:ascii="Times New Roman" w:hAnsi="Times New Roman"/>
          <w:sz w:val="26"/>
          <w:szCs w:val="26"/>
          <w:lang w:val="ro-RO"/>
        </w:rPr>
        <w:t xml:space="preserve">, </w:t>
      </w:r>
      <w:r w:rsidR="00771CD0" w:rsidRPr="00247BAE">
        <w:rPr>
          <w:rFonts w:ascii="Times New Roman" w:hAnsi="Times New Roman"/>
          <w:sz w:val="26"/>
          <w:szCs w:val="26"/>
          <w:lang w:val="ro-RO"/>
        </w:rPr>
        <w:t>29.03.2019</w:t>
      </w:r>
      <w:r w:rsidR="00BA0E1C" w:rsidRPr="00247BAE">
        <w:rPr>
          <w:rFonts w:ascii="Times New Roman" w:hAnsi="Times New Roman"/>
          <w:sz w:val="26"/>
          <w:szCs w:val="26"/>
          <w:lang w:val="ro-RO"/>
        </w:rPr>
        <w:t xml:space="preserve"> și </w:t>
      </w:r>
      <w:r w:rsidR="00E13EFC" w:rsidRPr="00247BAE">
        <w:rPr>
          <w:rFonts w:ascii="Times New Roman" w:hAnsi="Times New Roman"/>
          <w:sz w:val="26"/>
          <w:szCs w:val="26"/>
          <w:lang w:val="ro-RO"/>
        </w:rPr>
        <w:t>2</w:t>
      </w:r>
      <w:r w:rsidR="001A7934" w:rsidRPr="00247BAE">
        <w:rPr>
          <w:rFonts w:ascii="Times New Roman" w:hAnsi="Times New Roman"/>
          <w:sz w:val="26"/>
          <w:szCs w:val="26"/>
          <w:lang w:val="ro-RO"/>
        </w:rPr>
        <w:t>3.05.2019</w:t>
      </w:r>
      <w:r w:rsidRPr="00247BAE">
        <w:rPr>
          <w:rFonts w:ascii="Times New Roman" w:hAnsi="Times New Roman"/>
          <w:sz w:val="26"/>
          <w:szCs w:val="26"/>
          <w:lang w:val="ro-RO"/>
        </w:rPr>
        <w:t>,</w:t>
      </w:r>
      <w:r w:rsidR="00F8759C" w:rsidRPr="00247BAE">
        <w:rPr>
          <w:rFonts w:ascii="Times New Roman" w:hAnsi="Times New Roman"/>
          <w:sz w:val="26"/>
          <w:szCs w:val="26"/>
          <w:lang w:val="ro-RO"/>
        </w:rPr>
        <w:t xml:space="preserve"> </w:t>
      </w:r>
      <w:r w:rsidRPr="00247BAE">
        <w:rPr>
          <w:rFonts w:ascii="Times New Roman" w:hAnsi="Times New Roman"/>
          <w:sz w:val="26"/>
          <w:szCs w:val="26"/>
          <w:lang w:val="ro-RO"/>
        </w:rPr>
        <w:t>respectiv pe pagina de web a APM Harghita), nu s-au înregistrat la A.P.M. Harghita comentarii şi propuneri din partea publicului.</w:t>
      </w:r>
    </w:p>
    <w:p w:rsidR="001E1FA2" w:rsidRPr="00247BAE" w:rsidRDefault="001E1FA2" w:rsidP="001F2BA8">
      <w:pPr>
        <w:spacing w:after="0" w:line="240" w:lineRule="auto"/>
        <w:jc w:val="both"/>
        <w:rPr>
          <w:rFonts w:ascii="Times New Roman" w:hAnsi="Times New Roman"/>
          <w:sz w:val="26"/>
          <w:szCs w:val="26"/>
          <w:lang w:val="ro-RO"/>
        </w:rPr>
      </w:pPr>
      <w:r w:rsidRPr="00247BAE">
        <w:rPr>
          <w:rFonts w:ascii="Times New Roman" w:hAnsi="Times New Roman"/>
          <w:b/>
          <w:sz w:val="26"/>
          <w:szCs w:val="26"/>
          <w:lang w:val="ro-RO"/>
        </w:rPr>
        <w:t>5</w:t>
      </w:r>
      <w:r w:rsidRPr="00247BAE">
        <w:rPr>
          <w:rFonts w:ascii="Times New Roman" w:hAnsi="Times New Roman"/>
          <w:sz w:val="26"/>
          <w:szCs w:val="26"/>
          <w:lang w:val="ro-RO"/>
        </w:rPr>
        <w:t>. 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p>
    <w:p w:rsidR="001E1FA2" w:rsidRPr="00247BAE" w:rsidRDefault="001E1FA2" w:rsidP="001F2BA8">
      <w:pPr>
        <w:autoSpaceDE w:val="0"/>
        <w:autoSpaceDN w:val="0"/>
        <w:adjustRightInd w:val="0"/>
        <w:spacing w:after="0" w:line="240" w:lineRule="auto"/>
        <w:jc w:val="both"/>
        <w:rPr>
          <w:rFonts w:ascii="Times New Roman" w:hAnsi="Times New Roman"/>
          <w:sz w:val="26"/>
          <w:szCs w:val="26"/>
          <w:lang w:val="ro-RO"/>
        </w:rPr>
      </w:pPr>
      <w:r w:rsidRPr="00247BAE">
        <w:rPr>
          <w:rFonts w:ascii="Times New Roman" w:hAnsi="Times New Roman"/>
          <w:sz w:val="26"/>
          <w:szCs w:val="26"/>
          <w:lang w:val="ro-RO"/>
        </w:rPr>
        <w:t>6. Potrivit prevederilor art. 21 alin 4 din O.U.G. nr. 195/2005 aprobată de Legea nr.265/2006 cu modificările şi completările ulterioare, răspunderea pentru corectitudinea informaţiilor puse la dispoziţia APM Harghita şi a publicului revine titularului planului</w:t>
      </w:r>
    </w:p>
    <w:p w:rsidR="001E1FA2" w:rsidRPr="00247BAE" w:rsidRDefault="001E1FA2" w:rsidP="001F2BA8">
      <w:pPr>
        <w:autoSpaceDE w:val="0"/>
        <w:autoSpaceDN w:val="0"/>
        <w:adjustRightInd w:val="0"/>
        <w:spacing w:after="0" w:line="240" w:lineRule="auto"/>
        <w:jc w:val="both"/>
        <w:rPr>
          <w:rFonts w:ascii="Times New Roman" w:hAnsi="Times New Roman"/>
          <w:sz w:val="26"/>
          <w:szCs w:val="26"/>
          <w:lang w:val="ro-RO"/>
        </w:rPr>
      </w:pPr>
    </w:p>
    <w:p w:rsidR="004557C1" w:rsidRPr="00247BAE" w:rsidRDefault="004557C1" w:rsidP="001F2BA8">
      <w:pPr>
        <w:autoSpaceDE w:val="0"/>
        <w:autoSpaceDN w:val="0"/>
        <w:adjustRightInd w:val="0"/>
        <w:spacing w:after="0" w:line="240" w:lineRule="auto"/>
        <w:jc w:val="both"/>
        <w:rPr>
          <w:rFonts w:ascii="Times New Roman" w:hAnsi="Times New Roman"/>
          <w:sz w:val="26"/>
          <w:szCs w:val="26"/>
          <w:lang w:val="ro-RO"/>
        </w:rPr>
      </w:pPr>
    </w:p>
    <w:p w:rsidR="001E1FA2" w:rsidRPr="00247BAE" w:rsidRDefault="001E1FA2" w:rsidP="001F2BA8">
      <w:pPr>
        <w:autoSpaceDE w:val="0"/>
        <w:autoSpaceDN w:val="0"/>
        <w:adjustRightInd w:val="0"/>
        <w:spacing w:after="0" w:line="240" w:lineRule="auto"/>
        <w:jc w:val="both"/>
        <w:rPr>
          <w:rFonts w:ascii="Times New Roman" w:eastAsia="Times New Roman" w:hAnsi="Times New Roman"/>
          <w:b/>
          <w:color w:val="000000"/>
          <w:sz w:val="26"/>
          <w:szCs w:val="26"/>
          <w:lang w:val="ro-RO"/>
        </w:rPr>
      </w:pPr>
      <w:r w:rsidRPr="00247BAE">
        <w:rPr>
          <w:rFonts w:ascii="Times New Roman" w:eastAsia="Times New Roman" w:hAnsi="Times New Roman"/>
          <w:b/>
          <w:color w:val="000000"/>
          <w:sz w:val="26"/>
          <w:szCs w:val="26"/>
          <w:lang w:val="ro-RO"/>
        </w:rPr>
        <w:t>Obligaţiile titularului:</w:t>
      </w:r>
    </w:p>
    <w:p w:rsidR="00094487" w:rsidRPr="00247BAE" w:rsidRDefault="00094487" w:rsidP="001F2BA8">
      <w:pPr>
        <w:pStyle w:val="ListParagraph"/>
        <w:numPr>
          <w:ilvl w:val="0"/>
          <w:numId w:val="19"/>
        </w:numPr>
        <w:autoSpaceDE w:val="0"/>
        <w:autoSpaceDN w:val="0"/>
        <w:adjustRightInd w:val="0"/>
        <w:spacing w:after="0" w:line="240" w:lineRule="auto"/>
        <w:jc w:val="both"/>
        <w:rPr>
          <w:rFonts w:ascii="Times New Roman" w:eastAsia="SimSun" w:hAnsi="Times New Roman"/>
          <w:color w:val="000000"/>
          <w:kern w:val="24"/>
          <w:sz w:val="26"/>
          <w:szCs w:val="26"/>
          <w:lang w:val="ro-RO" w:eastAsia="ar-SA"/>
        </w:rPr>
      </w:pPr>
      <w:r w:rsidRPr="00247BAE">
        <w:rPr>
          <w:rFonts w:ascii="Times New Roman" w:eastAsia="SimSun" w:hAnsi="Times New Roman"/>
          <w:color w:val="000000"/>
          <w:kern w:val="24"/>
          <w:sz w:val="26"/>
          <w:szCs w:val="26"/>
          <w:lang w:val="ro-RO" w:eastAsia="ar-SA"/>
        </w:rPr>
        <w:t>Respectarea prevederilor din avizele custozilor.</w:t>
      </w:r>
    </w:p>
    <w:p w:rsidR="00094487" w:rsidRPr="00247BAE" w:rsidRDefault="00094487" w:rsidP="001F2BA8">
      <w:pPr>
        <w:pStyle w:val="ListParagraph"/>
        <w:numPr>
          <w:ilvl w:val="0"/>
          <w:numId w:val="19"/>
        </w:numPr>
        <w:autoSpaceDE w:val="0"/>
        <w:autoSpaceDN w:val="0"/>
        <w:adjustRightInd w:val="0"/>
        <w:spacing w:after="0" w:line="240" w:lineRule="auto"/>
        <w:jc w:val="both"/>
        <w:rPr>
          <w:rFonts w:ascii="Times New Roman" w:eastAsia="SimSun" w:hAnsi="Times New Roman"/>
          <w:color w:val="000000"/>
          <w:kern w:val="24"/>
          <w:sz w:val="26"/>
          <w:szCs w:val="26"/>
          <w:lang w:val="ro-RO" w:eastAsia="ar-SA"/>
        </w:rPr>
      </w:pPr>
      <w:r w:rsidRPr="00247BAE">
        <w:rPr>
          <w:rFonts w:ascii="Times New Roman" w:eastAsia="SimSun" w:hAnsi="Times New Roman"/>
          <w:color w:val="000000"/>
          <w:kern w:val="24"/>
          <w:sz w:val="26"/>
          <w:szCs w:val="26"/>
          <w:lang w:val="ro-RO" w:eastAsia="ar-SA"/>
        </w:rPr>
        <w:t>Respectarea legislației de mediu în vigoare.</w:t>
      </w:r>
    </w:p>
    <w:p w:rsidR="00920CEE" w:rsidRPr="00247BAE" w:rsidRDefault="00920CEE" w:rsidP="001F2BA8">
      <w:pPr>
        <w:autoSpaceDE w:val="0"/>
        <w:autoSpaceDN w:val="0"/>
        <w:adjustRightInd w:val="0"/>
        <w:spacing w:after="0" w:line="240" w:lineRule="auto"/>
        <w:jc w:val="both"/>
        <w:rPr>
          <w:rFonts w:ascii="Times New Roman" w:hAnsi="Times New Roman"/>
          <w:color w:val="000000"/>
          <w:sz w:val="26"/>
          <w:szCs w:val="26"/>
          <w:lang w:val="ro-RO"/>
        </w:rPr>
      </w:pPr>
    </w:p>
    <w:p w:rsidR="001E1FA2" w:rsidRPr="00247BAE" w:rsidRDefault="001E1FA2" w:rsidP="001F2BA8">
      <w:pPr>
        <w:autoSpaceDE w:val="0"/>
        <w:autoSpaceDN w:val="0"/>
        <w:adjustRightInd w:val="0"/>
        <w:spacing w:after="0" w:line="240" w:lineRule="auto"/>
        <w:jc w:val="both"/>
        <w:rPr>
          <w:rFonts w:ascii="Times New Roman" w:hAnsi="Times New Roman"/>
          <w:color w:val="000000"/>
          <w:sz w:val="26"/>
          <w:szCs w:val="26"/>
          <w:lang w:val="ro-RO"/>
        </w:rPr>
      </w:pPr>
      <w:r w:rsidRPr="00247BAE">
        <w:rPr>
          <w:rFonts w:ascii="Times New Roman" w:hAnsi="Times New Roman"/>
          <w:color w:val="000000"/>
          <w:sz w:val="26"/>
          <w:szCs w:val="26"/>
          <w:lang w:val="ro-RO"/>
        </w:rPr>
        <w:t xml:space="preserve">Prezenta decizie poate fi contestată în conformitate cu prevederile </w:t>
      </w:r>
      <w:r w:rsidRPr="00247BAE">
        <w:rPr>
          <w:rFonts w:ascii="Times New Roman" w:hAnsi="Times New Roman"/>
          <w:b/>
          <w:color w:val="000000"/>
          <w:sz w:val="26"/>
          <w:szCs w:val="26"/>
          <w:lang w:val="ro-RO"/>
        </w:rPr>
        <w:t>Legii contenciosului administrativ nr. 554/2004</w:t>
      </w:r>
      <w:r w:rsidRPr="00247BAE">
        <w:rPr>
          <w:rFonts w:ascii="Times New Roman" w:hAnsi="Times New Roman"/>
          <w:color w:val="000000"/>
          <w:sz w:val="26"/>
          <w:szCs w:val="26"/>
          <w:lang w:val="ro-RO"/>
        </w:rPr>
        <w:t xml:space="preserve"> cu modificările şi completările ulterioare.  </w:t>
      </w:r>
    </w:p>
    <w:p w:rsidR="00BF725A" w:rsidRPr="00247BAE" w:rsidRDefault="00BF725A" w:rsidP="001F2BA8">
      <w:pPr>
        <w:autoSpaceDE w:val="0"/>
        <w:autoSpaceDN w:val="0"/>
        <w:adjustRightInd w:val="0"/>
        <w:spacing w:after="0" w:line="240" w:lineRule="auto"/>
        <w:jc w:val="both"/>
        <w:rPr>
          <w:rFonts w:ascii="Times New Roman" w:hAnsi="Times New Roman"/>
          <w:sz w:val="26"/>
          <w:szCs w:val="26"/>
          <w:lang w:val="ro-RO"/>
        </w:rPr>
      </w:pPr>
    </w:p>
    <w:p w:rsidR="001E1FA2" w:rsidRPr="00247BAE" w:rsidRDefault="001E1FA2" w:rsidP="001F2BA8">
      <w:pPr>
        <w:spacing w:after="0" w:line="240" w:lineRule="auto"/>
        <w:jc w:val="both"/>
        <w:rPr>
          <w:rFonts w:ascii="Times New Roman" w:hAnsi="Times New Roman"/>
          <w:b/>
          <w:sz w:val="26"/>
          <w:szCs w:val="26"/>
          <w:lang w:val="ro-RO"/>
        </w:rPr>
      </w:pPr>
      <w:r w:rsidRPr="00247BAE">
        <w:rPr>
          <w:rFonts w:ascii="Times New Roman" w:hAnsi="Times New Roman"/>
          <w:b/>
          <w:sz w:val="26"/>
          <w:szCs w:val="26"/>
          <w:lang w:val="ro-RO"/>
        </w:rPr>
        <w:t>Procedura administrativă prealabilă:</w:t>
      </w:r>
    </w:p>
    <w:p w:rsidR="001E1FA2" w:rsidRPr="00247BAE" w:rsidRDefault="001E1FA2" w:rsidP="0063203B">
      <w:pPr>
        <w:autoSpaceDE w:val="0"/>
        <w:autoSpaceDN w:val="0"/>
        <w:adjustRightInd w:val="0"/>
        <w:spacing w:after="0" w:line="240" w:lineRule="auto"/>
        <w:ind w:firstLine="720"/>
        <w:jc w:val="both"/>
        <w:rPr>
          <w:rFonts w:ascii="Times New Roman" w:eastAsia="Times New Roman" w:hAnsi="Times New Roman"/>
          <w:sz w:val="26"/>
          <w:szCs w:val="26"/>
          <w:lang w:val="ro-RO"/>
        </w:rPr>
      </w:pPr>
      <w:r w:rsidRPr="00247BAE">
        <w:rPr>
          <w:rFonts w:ascii="Times New Roman" w:eastAsia="Times New Roman" w:hAnsi="Times New Roman"/>
          <w:sz w:val="26"/>
          <w:szCs w:val="26"/>
          <w:lang w:val="ro-RO"/>
        </w:rPr>
        <w:t>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w:t>
      </w:r>
      <w:r w:rsidR="0063203B" w:rsidRPr="00247BAE">
        <w:rPr>
          <w:rFonts w:ascii="Times New Roman" w:eastAsia="Times New Roman" w:hAnsi="Times New Roman"/>
          <w:sz w:val="26"/>
          <w:szCs w:val="26"/>
          <w:lang w:val="ro-RO"/>
        </w:rPr>
        <w:t xml:space="preserve"> </w:t>
      </w:r>
      <w:r w:rsidRPr="00247BAE">
        <w:rPr>
          <w:rFonts w:ascii="Times New Roman" w:hAnsi="Times New Roman"/>
          <w:sz w:val="26"/>
          <w:szCs w:val="26"/>
          <w:lang w:val="ro-RO"/>
        </w:rPr>
        <w:t>Plângerea se poate adresa în egală măsură şi organului ierarhic superior.</w:t>
      </w:r>
    </w:p>
    <w:p w:rsidR="00920CEE" w:rsidRPr="00247BAE" w:rsidRDefault="00920CEE" w:rsidP="001F2BA8">
      <w:pPr>
        <w:spacing w:after="0" w:line="240" w:lineRule="auto"/>
        <w:jc w:val="both"/>
        <w:rPr>
          <w:rFonts w:ascii="Times New Roman" w:hAnsi="Times New Roman"/>
          <w:sz w:val="26"/>
          <w:szCs w:val="26"/>
          <w:lang w:val="ro-RO"/>
        </w:rPr>
      </w:pPr>
    </w:p>
    <w:p w:rsidR="001E1FA2" w:rsidRPr="00247BAE" w:rsidRDefault="001E1FA2" w:rsidP="001F2BA8">
      <w:pPr>
        <w:spacing w:after="0" w:line="240" w:lineRule="auto"/>
        <w:jc w:val="both"/>
        <w:rPr>
          <w:rFonts w:ascii="Times New Roman" w:hAnsi="Times New Roman"/>
          <w:b/>
          <w:sz w:val="26"/>
          <w:szCs w:val="26"/>
          <w:lang w:val="ro-RO"/>
        </w:rPr>
      </w:pPr>
      <w:r w:rsidRPr="00247BAE">
        <w:rPr>
          <w:rFonts w:ascii="Times New Roman" w:hAnsi="Times New Roman"/>
          <w:b/>
          <w:sz w:val="26"/>
          <w:szCs w:val="26"/>
          <w:lang w:val="ro-RO"/>
        </w:rPr>
        <w:t>Soluţionarea litigiilor:</w:t>
      </w:r>
    </w:p>
    <w:p w:rsidR="001E1FA2" w:rsidRPr="00247BAE" w:rsidRDefault="001E1FA2" w:rsidP="0063203B">
      <w:pPr>
        <w:spacing w:after="0" w:line="240" w:lineRule="auto"/>
        <w:ind w:firstLine="720"/>
        <w:jc w:val="both"/>
        <w:rPr>
          <w:rFonts w:ascii="Times New Roman" w:hAnsi="Times New Roman"/>
          <w:sz w:val="26"/>
          <w:szCs w:val="26"/>
          <w:lang w:val="ro-RO"/>
        </w:rPr>
      </w:pPr>
      <w:r w:rsidRPr="00247BAE">
        <w:rPr>
          <w:rFonts w:ascii="Times New Roman" w:hAnsi="Times New Roman"/>
          <w:sz w:val="26"/>
          <w:szCs w:val="26"/>
          <w:lang w:val="ro-RO"/>
        </w:rPr>
        <w:lastRenderedPageBreak/>
        <w:t>Conform prevederilor art. 18 din O.U.G. nr. 195/2005 aprobată de Legea nr.265/2006, litigiile generate de emiterea prezentei decizii se soluţionează de</w:t>
      </w:r>
      <w:r w:rsidRPr="00247BAE">
        <w:rPr>
          <w:rFonts w:ascii="Times New Roman" w:hAnsi="Times New Roman"/>
          <w:color w:val="FF0000"/>
          <w:sz w:val="26"/>
          <w:szCs w:val="26"/>
          <w:lang w:val="ro-RO"/>
        </w:rPr>
        <w:t xml:space="preserve"> </w:t>
      </w:r>
      <w:r w:rsidRPr="00247BAE">
        <w:rPr>
          <w:rFonts w:ascii="Times New Roman" w:hAnsi="Times New Roman"/>
          <w:sz w:val="26"/>
          <w:szCs w:val="26"/>
          <w:lang w:val="ro-RO"/>
        </w:rPr>
        <w:t>instanţa de contencios administrativ competentă a Tribunalului Harghita. Cererea în acest sens se poate depune în termen de 6 luni de la data primirii răspunsului în urma parcurgerii procedurii prealabile</w:t>
      </w:r>
    </w:p>
    <w:p w:rsidR="00333B4D" w:rsidRPr="00247BAE" w:rsidRDefault="00333B4D" w:rsidP="001F2BA8">
      <w:pPr>
        <w:spacing w:after="0" w:line="240" w:lineRule="auto"/>
        <w:rPr>
          <w:rFonts w:ascii="Times New Roman" w:hAnsi="Times New Roman"/>
          <w:sz w:val="26"/>
          <w:szCs w:val="26"/>
          <w:lang w:val="ro-RO"/>
        </w:rPr>
      </w:pPr>
    </w:p>
    <w:p w:rsidR="00333B4D" w:rsidRPr="00247BAE" w:rsidRDefault="00333B4D" w:rsidP="00333B4D">
      <w:pPr>
        <w:spacing w:after="0" w:line="240" w:lineRule="auto"/>
        <w:rPr>
          <w:rFonts w:ascii="Times New Roman" w:hAnsi="Times New Roman"/>
          <w:sz w:val="26"/>
          <w:szCs w:val="26"/>
          <w:lang w:val="ro-RO"/>
        </w:rPr>
      </w:pPr>
    </w:p>
    <w:p w:rsidR="003B22C8" w:rsidRPr="00247BAE" w:rsidRDefault="003B22C8" w:rsidP="00333B4D">
      <w:pPr>
        <w:spacing w:after="0" w:line="240" w:lineRule="auto"/>
        <w:rPr>
          <w:rFonts w:ascii="Times New Roman" w:hAnsi="Times New Roman"/>
          <w:sz w:val="26"/>
          <w:szCs w:val="26"/>
          <w:lang w:val="ro-RO"/>
        </w:rPr>
      </w:pPr>
    </w:p>
    <w:p w:rsidR="00333B4D" w:rsidRPr="00247BAE" w:rsidRDefault="00333B4D" w:rsidP="00333B4D">
      <w:pPr>
        <w:spacing w:after="0" w:line="240" w:lineRule="auto"/>
        <w:rPr>
          <w:rFonts w:ascii="Times New Roman" w:hAnsi="Times New Roman"/>
          <w:sz w:val="26"/>
          <w:szCs w:val="26"/>
          <w:lang w:val="ro-RO"/>
        </w:rPr>
      </w:pPr>
      <w:r w:rsidRPr="00247BAE">
        <w:rPr>
          <w:rFonts w:ascii="Times New Roman" w:hAnsi="Times New Roman"/>
          <w:sz w:val="26"/>
          <w:szCs w:val="26"/>
          <w:lang w:val="ro-RO"/>
        </w:rPr>
        <w:t xml:space="preserve">DIRECTOR EXECUTIV                                                     </w:t>
      </w:r>
      <w:r w:rsidR="00993E8D" w:rsidRPr="00247BAE">
        <w:rPr>
          <w:rFonts w:ascii="Times New Roman" w:hAnsi="Times New Roman"/>
          <w:sz w:val="26"/>
          <w:szCs w:val="26"/>
          <w:lang w:val="ro-RO"/>
        </w:rPr>
        <w:tab/>
      </w:r>
      <w:r w:rsidRPr="00247BAE">
        <w:rPr>
          <w:rFonts w:ascii="Times New Roman" w:hAnsi="Times New Roman"/>
          <w:sz w:val="26"/>
          <w:szCs w:val="26"/>
          <w:lang w:val="ro-RO"/>
        </w:rPr>
        <w:t>ŞEF SERVICIU A.A.A.</w:t>
      </w:r>
    </w:p>
    <w:p w:rsidR="00333B4D" w:rsidRPr="00247BAE" w:rsidRDefault="00333B4D" w:rsidP="00333B4D">
      <w:pPr>
        <w:spacing w:after="0" w:line="240" w:lineRule="auto"/>
        <w:rPr>
          <w:rFonts w:ascii="Times New Roman" w:hAnsi="Times New Roman"/>
          <w:sz w:val="26"/>
          <w:szCs w:val="26"/>
          <w:lang w:val="ro-RO"/>
        </w:rPr>
      </w:pPr>
      <w:r w:rsidRPr="00247BAE">
        <w:rPr>
          <w:rFonts w:ascii="Times New Roman" w:hAnsi="Times New Roman"/>
          <w:sz w:val="26"/>
          <w:szCs w:val="26"/>
          <w:lang w:val="ro-RO"/>
        </w:rPr>
        <w:t>ing.</w:t>
      </w:r>
      <w:r w:rsidR="004051A4" w:rsidRPr="00247BAE">
        <w:rPr>
          <w:rFonts w:ascii="Times New Roman" w:hAnsi="Times New Roman"/>
          <w:sz w:val="26"/>
          <w:szCs w:val="26"/>
          <w:lang w:val="ro-RO"/>
        </w:rPr>
        <w:t xml:space="preserve"> </w:t>
      </w:r>
      <w:r w:rsidRPr="00247BAE">
        <w:rPr>
          <w:rFonts w:ascii="Times New Roman" w:hAnsi="Times New Roman"/>
          <w:sz w:val="26"/>
          <w:szCs w:val="26"/>
          <w:lang w:val="ro-RO"/>
        </w:rPr>
        <w:t xml:space="preserve">DOMOKOS László József                                               </w:t>
      </w:r>
      <w:r w:rsidR="00993E8D" w:rsidRPr="00247BAE">
        <w:rPr>
          <w:rFonts w:ascii="Times New Roman" w:hAnsi="Times New Roman"/>
          <w:sz w:val="26"/>
          <w:szCs w:val="26"/>
          <w:lang w:val="ro-RO"/>
        </w:rPr>
        <w:tab/>
      </w:r>
      <w:r w:rsidRPr="00247BAE">
        <w:rPr>
          <w:rFonts w:ascii="Times New Roman" w:hAnsi="Times New Roman"/>
          <w:sz w:val="26"/>
          <w:szCs w:val="26"/>
          <w:lang w:val="ro-RO"/>
        </w:rPr>
        <w:t xml:space="preserve">ing. </w:t>
      </w:r>
      <w:r w:rsidR="00C302BB" w:rsidRPr="00247BAE">
        <w:rPr>
          <w:rFonts w:ascii="Times New Roman" w:hAnsi="Times New Roman"/>
          <w:sz w:val="26"/>
          <w:szCs w:val="26"/>
          <w:lang w:val="ro-RO"/>
        </w:rPr>
        <w:t xml:space="preserve">BOTH </w:t>
      </w:r>
      <w:proofErr w:type="spellStart"/>
      <w:r w:rsidR="00C302BB" w:rsidRPr="00247BAE">
        <w:rPr>
          <w:rFonts w:ascii="Times New Roman" w:hAnsi="Times New Roman"/>
          <w:sz w:val="26"/>
          <w:szCs w:val="26"/>
          <w:lang w:val="ro-RO"/>
        </w:rPr>
        <w:t>Enikő</w:t>
      </w:r>
      <w:proofErr w:type="spellEnd"/>
    </w:p>
    <w:p w:rsidR="00333B4D" w:rsidRPr="00247BAE" w:rsidRDefault="00333B4D" w:rsidP="00333B4D">
      <w:pPr>
        <w:spacing w:after="0" w:line="240" w:lineRule="auto"/>
        <w:rPr>
          <w:rFonts w:ascii="Times New Roman" w:hAnsi="Times New Roman"/>
          <w:sz w:val="26"/>
          <w:szCs w:val="26"/>
          <w:lang w:val="ro-RO"/>
        </w:rPr>
      </w:pPr>
    </w:p>
    <w:p w:rsidR="00333B4D" w:rsidRPr="00247BAE" w:rsidRDefault="00333B4D" w:rsidP="00333B4D">
      <w:pPr>
        <w:spacing w:after="0" w:line="240" w:lineRule="auto"/>
        <w:rPr>
          <w:rFonts w:ascii="Times New Roman" w:hAnsi="Times New Roman"/>
          <w:sz w:val="26"/>
          <w:szCs w:val="26"/>
          <w:lang w:val="ro-RO"/>
        </w:rPr>
      </w:pPr>
    </w:p>
    <w:p w:rsidR="005B6543" w:rsidRPr="00247BAE" w:rsidRDefault="005B6543" w:rsidP="00333B4D">
      <w:pPr>
        <w:spacing w:after="0" w:line="240" w:lineRule="auto"/>
        <w:rPr>
          <w:rFonts w:ascii="Times New Roman" w:hAnsi="Times New Roman"/>
          <w:sz w:val="26"/>
          <w:szCs w:val="26"/>
          <w:lang w:val="ro-RO"/>
        </w:rPr>
      </w:pPr>
    </w:p>
    <w:p w:rsidR="005B6543" w:rsidRPr="00247BAE" w:rsidRDefault="005B6543" w:rsidP="00333B4D">
      <w:pPr>
        <w:spacing w:after="0" w:line="240" w:lineRule="auto"/>
        <w:rPr>
          <w:rFonts w:ascii="Times New Roman" w:hAnsi="Times New Roman"/>
          <w:sz w:val="26"/>
          <w:szCs w:val="26"/>
          <w:lang w:val="ro-RO"/>
        </w:rPr>
      </w:pPr>
    </w:p>
    <w:p w:rsidR="003B22C8" w:rsidRPr="00247BAE" w:rsidRDefault="003B22C8" w:rsidP="00333B4D">
      <w:pPr>
        <w:spacing w:after="0" w:line="240" w:lineRule="auto"/>
        <w:rPr>
          <w:rFonts w:ascii="Times New Roman" w:hAnsi="Times New Roman"/>
          <w:sz w:val="26"/>
          <w:szCs w:val="26"/>
          <w:lang w:val="ro-RO"/>
        </w:rPr>
      </w:pPr>
    </w:p>
    <w:p w:rsidR="003B22C8" w:rsidRPr="00247BAE" w:rsidRDefault="003B22C8" w:rsidP="00333B4D">
      <w:pPr>
        <w:spacing w:after="0" w:line="240" w:lineRule="auto"/>
        <w:rPr>
          <w:rFonts w:ascii="Times New Roman" w:hAnsi="Times New Roman"/>
          <w:sz w:val="26"/>
          <w:szCs w:val="26"/>
          <w:lang w:val="ro-RO"/>
        </w:rPr>
      </w:pPr>
    </w:p>
    <w:p w:rsidR="003B22C8" w:rsidRPr="00247BAE" w:rsidRDefault="003B22C8" w:rsidP="00333B4D">
      <w:pPr>
        <w:spacing w:after="0" w:line="240" w:lineRule="auto"/>
        <w:rPr>
          <w:rFonts w:ascii="Times New Roman" w:hAnsi="Times New Roman"/>
          <w:sz w:val="26"/>
          <w:szCs w:val="26"/>
          <w:lang w:val="ro-RO"/>
        </w:rPr>
      </w:pPr>
    </w:p>
    <w:p w:rsidR="00333B4D" w:rsidRPr="00247BAE" w:rsidRDefault="00333B4D" w:rsidP="00333B4D">
      <w:pPr>
        <w:spacing w:after="0" w:line="240" w:lineRule="auto"/>
        <w:rPr>
          <w:rFonts w:ascii="Times New Roman" w:hAnsi="Times New Roman"/>
          <w:sz w:val="26"/>
          <w:szCs w:val="26"/>
          <w:lang w:val="ro-RO"/>
        </w:rPr>
      </w:pPr>
    </w:p>
    <w:p w:rsidR="00333B4D" w:rsidRPr="00247BAE" w:rsidRDefault="00333B4D" w:rsidP="00333B4D">
      <w:pPr>
        <w:spacing w:after="0" w:line="240" w:lineRule="auto"/>
        <w:rPr>
          <w:rFonts w:ascii="Times New Roman" w:hAnsi="Times New Roman"/>
          <w:sz w:val="26"/>
          <w:szCs w:val="26"/>
          <w:lang w:val="ro-RO"/>
        </w:rPr>
      </w:pPr>
      <w:r w:rsidRPr="00247BAE">
        <w:rPr>
          <w:rFonts w:ascii="Times New Roman" w:hAnsi="Times New Roman"/>
          <w:sz w:val="26"/>
          <w:szCs w:val="26"/>
          <w:lang w:val="ro-RO"/>
        </w:rPr>
        <w:t>ÎNTOCMIT</w:t>
      </w:r>
      <w:r w:rsidRPr="00247BAE">
        <w:rPr>
          <w:rFonts w:ascii="Times New Roman" w:hAnsi="Times New Roman"/>
          <w:sz w:val="26"/>
          <w:szCs w:val="26"/>
          <w:lang w:val="ro-RO"/>
        </w:rPr>
        <w:tab/>
      </w:r>
      <w:r w:rsidRPr="00247BAE">
        <w:rPr>
          <w:rFonts w:ascii="Times New Roman" w:hAnsi="Times New Roman"/>
          <w:sz w:val="26"/>
          <w:szCs w:val="26"/>
          <w:lang w:val="ro-RO"/>
        </w:rPr>
        <w:tab/>
      </w:r>
      <w:r w:rsidRPr="00247BAE">
        <w:rPr>
          <w:rFonts w:ascii="Times New Roman" w:hAnsi="Times New Roman"/>
          <w:sz w:val="26"/>
          <w:szCs w:val="26"/>
          <w:lang w:val="ro-RO"/>
        </w:rPr>
        <w:tab/>
      </w:r>
      <w:r w:rsidRPr="00247BAE">
        <w:rPr>
          <w:rFonts w:ascii="Times New Roman" w:hAnsi="Times New Roman"/>
          <w:sz w:val="26"/>
          <w:szCs w:val="26"/>
          <w:lang w:val="ro-RO"/>
        </w:rPr>
        <w:tab/>
      </w:r>
      <w:r w:rsidRPr="00247BAE">
        <w:rPr>
          <w:rFonts w:ascii="Times New Roman" w:hAnsi="Times New Roman"/>
          <w:sz w:val="26"/>
          <w:szCs w:val="26"/>
          <w:lang w:val="ro-RO"/>
        </w:rPr>
        <w:tab/>
      </w:r>
      <w:r w:rsidRPr="00247BAE">
        <w:rPr>
          <w:rFonts w:ascii="Times New Roman" w:hAnsi="Times New Roman"/>
          <w:sz w:val="26"/>
          <w:szCs w:val="26"/>
          <w:lang w:val="ro-RO"/>
        </w:rPr>
        <w:tab/>
      </w:r>
      <w:r w:rsidRPr="00247BAE">
        <w:rPr>
          <w:rFonts w:ascii="Times New Roman" w:hAnsi="Times New Roman"/>
          <w:sz w:val="26"/>
          <w:szCs w:val="26"/>
          <w:lang w:val="ro-RO"/>
        </w:rPr>
        <w:tab/>
      </w:r>
      <w:r w:rsidR="00993E8D" w:rsidRPr="00247BAE">
        <w:rPr>
          <w:rFonts w:ascii="Times New Roman" w:hAnsi="Times New Roman"/>
          <w:sz w:val="26"/>
          <w:szCs w:val="26"/>
          <w:lang w:val="ro-RO"/>
        </w:rPr>
        <w:tab/>
      </w:r>
      <w:r w:rsidRPr="00247BAE">
        <w:rPr>
          <w:rFonts w:ascii="Times New Roman" w:hAnsi="Times New Roman"/>
          <w:sz w:val="26"/>
          <w:szCs w:val="26"/>
          <w:lang w:val="ro-RO"/>
        </w:rPr>
        <w:t>ȘEF SERVICIU CFM</w:t>
      </w:r>
    </w:p>
    <w:p w:rsidR="00333B4D" w:rsidRPr="00247BAE" w:rsidRDefault="00993E8D" w:rsidP="00333B4D">
      <w:pPr>
        <w:spacing w:after="0" w:line="240" w:lineRule="auto"/>
        <w:rPr>
          <w:rFonts w:ascii="Times New Roman" w:hAnsi="Times New Roman"/>
          <w:sz w:val="26"/>
          <w:szCs w:val="26"/>
          <w:lang w:val="ro-RO"/>
        </w:rPr>
      </w:pPr>
      <w:proofErr w:type="spellStart"/>
      <w:r w:rsidRPr="00247BAE">
        <w:rPr>
          <w:rFonts w:ascii="Times New Roman" w:hAnsi="Times New Roman"/>
          <w:sz w:val="26"/>
          <w:szCs w:val="26"/>
          <w:lang w:val="ro-RO"/>
        </w:rPr>
        <w:t>geogr.MIHÁLY</w:t>
      </w:r>
      <w:proofErr w:type="spellEnd"/>
      <w:r w:rsidRPr="00247BAE">
        <w:rPr>
          <w:rFonts w:ascii="Times New Roman" w:hAnsi="Times New Roman"/>
          <w:sz w:val="26"/>
          <w:szCs w:val="26"/>
          <w:lang w:val="ro-RO"/>
        </w:rPr>
        <w:t xml:space="preserve"> István</w:t>
      </w:r>
      <w:r w:rsidR="004051A4" w:rsidRPr="00247BAE">
        <w:rPr>
          <w:rFonts w:ascii="Times New Roman" w:hAnsi="Times New Roman"/>
          <w:sz w:val="26"/>
          <w:szCs w:val="26"/>
          <w:lang w:val="ro-RO"/>
        </w:rPr>
        <w:t xml:space="preserve"> </w:t>
      </w:r>
      <w:r w:rsidRPr="00247BAE">
        <w:rPr>
          <w:rFonts w:ascii="Times New Roman" w:hAnsi="Times New Roman"/>
          <w:sz w:val="26"/>
          <w:szCs w:val="26"/>
          <w:lang w:val="ro-RO"/>
        </w:rPr>
        <w:t>-</w:t>
      </w:r>
      <w:r w:rsidR="004051A4" w:rsidRPr="00247BAE">
        <w:rPr>
          <w:rFonts w:ascii="Times New Roman" w:hAnsi="Times New Roman"/>
          <w:sz w:val="26"/>
          <w:szCs w:val="26"/>
          <w:lang w:val="ro-RO"/>
        </w:rPr>
        <w:t xml:space="preserve"> </w:t>
      </w:r>
      <w:r w:rsidRPr="00247BAE">
        <w:rPr>
          <w:rFonts w:ascii="Times New Roman" w:hAnsi="Times New Roman"/>
          <w:sz w:val="26"/>
          <w:szCs w:val="26"/>
          <w:lang w:val="ro-RO"/>
        </w:rPr>
        <w:t>EA</w:t>
      </w:r>
      <w:r w:rsidR="004051A4" w:rsidRPr="00247BAE">
        <w:rPr>
          <w:rFonts w:ascii="Times New Roman" w:hAnsi="Times New Roman"/>
          <w:sz w:val="26"/>
          <w:szCs w:val="26"/>
          <w:lang w:val="ro-RO"/>
        </w:rPr>
        <w:tab/>
      </w:r>
      <w:r w:rsidR="004051A4" w:rsidRPr="00247BAE">
        <w:rPr>
          <w:rFonts w:ascii="Times New Roman" w:hAnsi="Times New Roman"/>
          <w:sz w:val="26"/>
          <w:szCs w:val="26"/>
          <w:lang w:val="ro-RO"/>
        </w:rPr>
        <w:tab/>
      </w:r>
      <w:r w:rsidR="004051A4" w:rsidRPr="00247BAE">
        <w:rPr>
          <w:rFonts w:ascii="Times New Roman" w:hAnsi="Times New Roman"/>
          <w:sz w:val="26"/>
          <w:szCs w:val="26"/>
          <w:lang w:val="ro-RO"/>
        </w:rPr>
        <w:tab/>
      </w:r>
      <w:r w:rsidR="004051A4" w:rsidRPr="00247BAE">
        <w:rPr>
          <w:rFonts w:ascii="Times New Roman" w:hAnsi="Times New Roman"/>
          <w:sz w:val="26"/>
          <w:szCs w:val="26"/>
          <w:lang w:val="ro-RO"/>
        </w:rPr>
        <w:tab/>
      </w:r>
      <w:r w:rsidR="004051A4" w:rsidRPr="00247BAE">
        <w:rPr>
          <w:rFonts w:ascii="Times New Roman" w:hAnsi="Times New Roman"/>
          <w:sz w:val="26"/>
          <w:szCs w:val="26"/>
          <w:lang w:val="ro-RO"/>
        </w:rPr>
        <w:tab/>
      </w:r>
      <w:r w:rsidR="00333B4D" w:rsidRPr="00247BAE">
        <w:rPr>
          <w:rFonts w:ascii="Times New Roman" w:hAnsi="Times New Roman"/>
          <w:sz w:val="26"/>
          <w:szCs w:val="26"/>
          <w:lang w:val="ro-RO"/>
        </w:rPr>
        <w:t>ing. SZABÓ Szilárd</w:t>
      </w:r>
    </w:p>
    <w:p w:rsidR="00333B4D" w:rsidRPr="00247BAE" w:rsidRDefault="00333B4D" w:rsidP="00333B4D">
      <w:pPr>
        <w:spacing w:after="0" w:line="240" w:lineRule="auto"/>
        <w:rPr>
          <w:rFonts w:ascii="Times New Roman" w:hAnsi="Times New Roman"/>
          <w:sz w:val="26"/>
          <w:szCs w:val="26"/>
          <w:lang w:val="ro-RO"/>
        </w:rPr>
      </w:pPr>
    </w:p>
    <w:p w:rsidR="0025302C" w:rsidRPr="00247BAE" w:rsidRDefault="00333B4D" w:rsidP="00333B4D">
      <w:pPr>
        <w:spacing w:after="0" w:line="240" w:lineRule="auto"/>
        <w:rPr>
          <w:rFonts w:ascii="Times New Roman" w:hAnsi="Times New Roman"/>
          <w:sz w:val="26"/>
          <w:szCs w:val="26"/>
          <w:lang w:val="ro-RO"/>
        </w:rPr>
      </w:pPr>
      <w:r w:rsidRPr="00247BAE">
        <w:rPr>
          <w:rFonts w:ascii="Times New Roman" w:hAnsi="Times New Roman"/>
          <w:sz w:val="26"/>
          <w:szCs w:val="26"/>
          <w:lang w:val="ro-RO"/>
        </w:rPr>
        <w:t xml:space="preserve">                                                 </w:t>
      </w:r>
    </w:p>
    <w:p w:rsidR="0025302C" w:rsidRPr="00247BAE" w:rsidRDefault="0025302C" w:rsidP="0025302C">
      <w:pPr>
        <w:spacing w:after="0" w:line="240" w:lineRule="auto"/>
        <w:ind w:left="3600" w:firstLine="720"/>
        <w:rPr>
          <w:rFonts w:ascii="Times New Roman" w:hAnsi="Times New Roman"/>
          <w:lang w:val="ro-RO"/>
        </w:rPr>
      </w:pPr>
    </w:p>
    <w:p w:rsidR="007E28A4" w:rsidRPr="00247BAE" w:rsidRDefault="007E28A4" w:rsidP="0025302C">
      <w:pPr>
        <w:spacing w:after="0" w:line="240" w:lineRule="auto"/>
        <w:ind w:left="3600" w:firstLine="720"/>
        <w:rPr>
          <w:rFonts w:ascii="Times New Roman" w:hAnsi="Times New Roman"/>
          <w:lang w:val="ro-RO"/>
        </w:rPr>
      </w:pPr>
    </w:p>
    <w:p w:rsidR="007E28A4" w:rsidRPr="00247BAE" w:rsidRDefault="007E28A4" w:rsidP="0025302C">
      <w:pPr>
        <w:spacing w:after="0" w:line="240" w:lineRule="auto"/>
        <w:ind w:left="3600" w:firstLine="720"/>
        <w:rPr>
          <w:rFonts w:ascii="Times New Roman" w:hAnsi="Times New Roman"/>
          <w:lang w:val="ro-RO"/>
        </w:rPr>
      </w:pPr>
    </w:p>
    <w:p w:rsidR="00A91C0C" w:rsidRPr="00247BAE" w:rsidRDefault="00A91C0C" w:rsidP="0025302C">
      <w:pPr>
        <w:spacing w:after="0" w:line="240" w:lineRule="auto"/>
        <w:ind w:left="3600" w:firstLine="720"/>
        <w:rPr>
          <w:rFonts w:ascii="Times New Roman" w:hAnsi="Times New Roman"/>
          <w:lang w:val="ro-RO"/>
        </w:rPr>
      </w:pPr>
    </w:p>
    <w:p w:rsidR="00A91C0C" w:rsidRPr="00247BAE" w:rsidRDefault="00A91C0C" w:rsidP="0025302C">
      <w:pPr>
        <w:spacing w:after="0" w:line="240" w:lineRule="auto"/>
        <w:ind w:left="3600" w:firstLine="720"/>
        <w:rPr>
          <w:rFonts w:ascii="Times New Roman" w:hAnsi="Times New Roman"/>
          <w:lang w:val="ro-RO"/>
        </w:rPr>
      </w:pPr>
    </w:p>
    <w:p w:rsidR="00A91C0C" w:rsidRPr="00247BAE" w:rsidRDefault="00A91C0C" w:rsidP="0025302C">
      <w:pPr>
        <w:spacing w:after="0" w:line="240" w:lineRule="auto"/>
        <w:ind w:left="3600" w:firstLine="720"/>
        <w:rPr>
          <w:rFonts w:ascii="Times New Roman" w:hAnsi="Times New Roman"/>
          <w:lang w:val="ro-RO"/>
        </w:rPr>
      </w:pPr>
    </w:p>
    <w:p w:rsidR="00A91C0C" w:rsidRPr="00247BAE" w:rsidRDefault="00A91C0C" w:rsidP="0025302C">
      <w:pPr>
        <w:spacing w:after="0" w:line="240" w:lineRule="auto"/>
        <w:ind w:left="3600" w:firstLine="720"/>
        <w:rPr>
          <w:rFonts w:ascii="Times New Roman" w:hAnsi="Times New Roman"/>
          <w:lang w:val="ro-RO"/>
        </w:rPr>
      </w:pPr>
    </w:p>
    <w:p w:rsidR="00A91C0C" w:rsidRPr="00247BAE" w:rsidRDefault="00A91C0C" w:rsidP="0025302C">
      <w:pPr>
        <w:spacing w:after="0" w:line="240" w:lineRule="auto"/>
        <w:ind w:left="3600" w:firstLine="720"/>
        <w:rPr>
          <w:rFonts w:ascii="Times New Roman" w:hAnsi="Times New Roman"/>
          <w:lang w:val="ro-RO"/>
        </w:rPr>
      </w:pPr>
    </w:p>
    <w:p w:rsidR="00A91C0C" w:rsidRPr="00247BAE" w:rsidRDefault="00A91C0C" w:rsidP="0025302C">
      <w:pPr>
        <w:spacing w:after="0" w:line="240" w:lineRule="auto"/>
        <w:ind w:left="3600" w:firstLine="720"/>
        <w:rPr>
          <w:rFonts w:ascii="Times New Roman" w:hAnsi="Times New Roman"/>
          <w:lang w:val="ro-RO"/>
        </w:rPr>
      </w:pPr>
    </w:p>
    <w:p w:rsidR="003B22C8" w:rsidRPr="00247BAE" w:rsidRDefault="003B22C8" w:rsidP="0025302C">
      <w:pPr>
        <w:spacing w:after="0" w:line="240" w:lineRule="auto"/>
        <w:ind w:left="3600" w:firstLine="720"/>
        <w:rPr>
          <w:rFonts w:ascii="Times New Roman" w:hAnsi="Times New Roman"/>
          <w:lang w:val="ro-RO"/>
        </w:rPr>
      </w:pPr>
    </w:p>
    <w:p w:rsidR="003B22C8" w:rsidRPr="00247BAE" w:rsidRDefault="003B22C8" w:rsidP="0025302C">
      <w:pPr>
        <w:spacing w:after="0" w:line="240" w:lineRule="auto"/>
        <w:ind w:left="3600" w:firstLine="720"/>
        <w:rPr>
          <w:rFonts w:ascii="Times New Roman" w:hAnsi="Times New Roman"/>
          <w:lang w:val="ro-RO"/>
        </w:rPr>
      </w:pPr>
    </w:p>
    <w:p w:rsidR="003B22C8" w:rsidRPr="00247BAE" w:rsidRDefault="003B22C8" w:rsidP="0025302C">
      <w:pPr>
        <w:spacing w:after="0" w:line="240" w:lineRule="auto"/>
        <w:ind w:left="3600" w:firstLine="720"/>
        <w:rPr>
          <w:rFonts w:ascii="Times New Roman" w:hAnsi="Times New Roman"/>
          <w:lang w:val="ro-RO"/>
        </w:rPr>
      </w:pPr>
    </w:p>
    <w:p w:rsidR="003B22C8" w:rsidRPr="00247BAE" w:rsidRDefault="003B22C8" w:rsidP="0025302C">
      <w:pPr>
        <w:spacing w:after="0" w:line="240" w:lineRule="auto"/>
        <w:ind w:left="3600" w:firstLine="720"/>
        <w:rPr>
          <w:rFonts w:ascii="Times New Roman" w:hAnsi="Times New Roman"/>
          <w:lang w:val="ro-RO"/>
        </w:rPr>
      </w:pPr>
    </w:p>
    <w:p w:rsidR="003B22C8" w:rsidRPr="00247BAE" w:rsidRDefault="003B22C8" w:rsidP="0025302C">
      <w:pPr>
        <w:spacing w:after="0" w:line="240" w:lineRule="auto"/>
        <w:ind w:left="3600" w:firstLine="720"/>
        <w:rPr>
          <w:rFonts w:ascii="Times New Roman" w:hAnsi="Times New Roman"/>
          <w:lang w:val="ro-RO"/>
        </w:rPr>
      </w:pPr>
    </w:p>
    <w:p w:rsidR="00A91C0C" w:rsidRPr="00247BAE" w:rsidRDefault="00A91C0C" w:rsidP="00C302BB">
      <w:pPr>
        <w:spacing w:after="0" w:line="240" w:lineRule="auto"/>
        <w:rPr>
          <w:rFonts w:ascii="Times New Roman" w:hAnsi="Times New Roman"/>
          <w:lang w:val="ro-RO"/>
        </w:rPr>
      </w:pPr>
    </w:p>
    <w:p w:rsidR="00A91C0C" w:rsidRPr="00247BAE" w:rsidRDefault="00A91C0C" w:rsidP="0025302C">
      <w:pPr>
        <w:spacing w:after="0" w:line="240" w:lineRule="auto"/>
        <w:ind w:left="3600" w:firstLine="720"/>
        <w:rPr>
          <w:rFonts w:ascii="Times New Roman" w:hAnsi="Times New Roman"/>
          <w:lang w:val="ro-RO"/>
        </w:rPr>
      </w:pPr>
    </w:p>
    <w:p w:rsidR="0025302C" w:rsidRPr="00247BAE" w:rsidRDefault="0025302C" w:rsidP="0025302C">
      <w:pPr>
        <w:spacing w:after="0" w:line="240" w:lineRule="auto"/>
        <w:ind w:left="3600" w:firstLine="720"/>
        <w:rPr>
          <w:rFonts w:ascii="Times New Roman" w:hAnsi="Times New Roman"/>
          <w:lang w:val="ro-RO"/>
        </w:rPr>
      </w:pPr>
      <w:r w:rsidRPr="00247BAE">
        <w:rPr>
          <w:rFonts w:ascii="Times New Roman" w:hAnsi="Times New Roman"/>
          <w:lang w:val="ro-RO"/>
        </w:rPr>
        <w:t>Decizia de încadrare s-a emis în 2 exemplare</w:t>
      </w:r>
    </w:p>
    <w:p w:rsidR="0025302C" w:rsidRPr="00247BAE" w:rsidRDefault="0025302C" w:rsidP="0025302C">
      <w:pPr>
        <w:spacing w:after="0" w:line="240" w:lineRule="auto"/>
        <w:rPr>
          <w:rFonts w:ascii="Times New Roman" w:hAnsi="Times New Roman"/>
          <w:lang w:val="ro-RO"/>
        </w:rPr>
      </w:pPr>
      <w:r w:rsidRPr="00247BAE">
        <w:rPr>
          <w:rFonts w:ascii="Times New Roman" w:hAnsi="Times New Roman"/>
          <w:lang w:val="ro-RO"/>
        </w:rPr>
        <w:t xml:space="preserve">                                                                </w:t>
      </w:r>
      <w:r w:rsidRPr="00247BAE">
        <w:rPr>
          <w:rFonts w:ascii="Times New Roman" w:hAnsi="Times New Roman"/>
          <w:lang w:val="ro-RO"/>
        </w:rPr>
        <w:tab/>
      </w:r>
      <w:r w:rsidRPr="00247BAE">
        <w:rPr>
          <w:rFonts w:ascii="Times New Roman" w:hAnsi="Times New Roman"/>
          <w:lang w:val="ro-RO"/>
        </w:rPr>
        <w:tab/>
        <w:t>Ex. Nr. 1 - originalul s-a predat titularului planului</w:t>
      </w:r>
    </w:p>
    <w:p w:rsidR="005B6543" w:rsidRPr="00247BAE" w:rsidRDefault="0025302C" w:rsidP="0025302C">
      <w:pPr>
        <w:spacing w:after="0" w:line="360" w:lineRule="auto"/>
        <w:ind w:left="2880" w:firstLine="720"/>
        <w:rPr>
          <w:rFonts w:ascii="Times New Roman" w:hAnsi="Times New Roman"/>
          <w:lang w:val="ro-RO"/>
        </w:rPr>
      </w:pPr>
      <w:r w:rsidRPr="00247BAE">
        <w:rPr>
          <w:rFonts w:ascii="Times New Roman" w:hAnsi="Times New Roman"/>
          <w:lang w:val="ro-RO"/>
        </w:rPr>
        <w:t xml:space="preserve">          </w:t>
      </w:r>
      <w:r w:rsidRPr="00247BAE">
        <w:rPr>
          <w:rFonts w:ascii="Times New Roman" w:hAnsi="Times New Roman"/>
          <w:lang w:val="ro-RO"/>
        </w:rPr>
        <w:tab/>
        <w:t>Ex. Nr. 2 – copia s-a îndosariat în dosarul de obiectiv</w:t>
      </w:r>
    </w:p>
    <w:sectPr w:rsidR="005B6543" w:rsidRPr="00247BAE" w:rsidSect="00660B9C">
      <w:footerReference w:type="default" r:id="rId17"/>
      <w:pgSz w:w="12240" w:h="15840"/>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A79" w:rsidRDefault="00B31A79">
      <w:pPr>
        <w:spacing w:after="0" w:line="240" w:lineRule="auto"/>
      </w:pPr>
      <w:r>
        <w:separator/>
      </w:r>
    </w:p>
  </w:endnote>
  <w:endnote w:type="continuationSeparator" w:id="0">
    <w:p w:rsidR="00B31A79" w:rsidRDefault="00B31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alias w:val="Câmp editabil text"/>
      <w:tag w:val="CampEditabil"/>
      <w:id w:val="1226721980"/>
    </w:sdtPr>
    <w:sdtEndPr/>
    <w:sdtContent>
      <w:sdt>
        <w:sdtPr>
          <w:rPr>
            <w:rFonts w:ascii="Arial" w:hAnsi="Arial" w:cs="Arial"/>
            <w:sz w:val="20"/>
            <w:szCs w:val="20"/>
          </w:rPr>
          <w:alias w:val="Câmp editabil text"/>
          <w:tag w:val="CampEditabil"/>
          <w:id w:val="24901472"/>
        </w:sdtPr>
        <w:sdtEndPr/>
        <w:sdtContent>
          <w:p w:rsidR="00053BC5" w:rsidRPr="00727B64" w:rsidRDefault="00053BC5" w:rsidP="00B93CF0">
            <w:pPr>
              <w:pBdr>
                <w:top w:val="single" w:sz="4" w:space="1" w:color="auto"/>
              </w:pBdr>
              <w:tabs>
                <w:tab w:val="center" w:pos="4680"/>
                <w:tab w:val="right" w:pos="9360"/>
              </w:tabs>
              <w:spacing w:after="0" w:line="240" w:lineRule="auto"/>
              <w:ind w:firstLine="2160"/>
              <w:rPr>
                <w:rFonts w:ascii="Arial" w:hAnsi="Arial" w:cs="Arial"/>
                <w:b/>
                <w:sz w:val="20"/>
                <w:szCs w:val="20"/>
              </w:rPr>
            </w:pPr>
            <w:r w:rsidRPr="00727B64">
              <w:rPr>
                <w:rFonts w:ascii="Arial" w:hAnsi="Arial" w:cs="Arial"/>
                <w:b/>
                <w:sz w:val="20"/>
                <w:szCs w:val="20"/>
              </w:rPr>
              <w:t>AGENŢIA PENTRU PROTECŢIA MEDIULUI HARGHITA</w:t>
            </w:r>
            <w:r>
              <w:rPr>
                <w:rFonts w:ascii="Arial" w:hAnsi="Arial" w:cs="Arial"/>
                <w:b/>
                <w:sz w:val="20"/>
                <w:szCs w:val="20"/>
              </w:rPr>
              <w:tab/>
            </w:r>
            <w:r w:rsidRPr="00BF06FD">
              <w:rPr>
                <w:rFonts w:ascii="Arial" w:hAnsi="Arial" w:cs="Arial"/>
                <w:b/>
                <w:sz w:val="20"/>
                <w:szCs w:val="20"/>
              </w:rPr>
              <w:fldChar w:fldCharType="begin"/>
            </w:r>
            <w:r w:rsidRPr="00BF06FD">
              <w:rPr>
                <w:rFonts w:ascii="Arial" w:hAnsi="Arial" w:cs="Arial"/>
                <w:b/>
                <w:sz w:val="20"/>
                <w:szCs w:val="20"/>
              </w:rPr>
              <w:instrText xml:space="preserve"> PAGE   \* MERGEFORMAT </w:instrText>
            </w:r>
            <w:r w:rsidRPr="00BF06FD">
              <w:rPr>
                <w:rFonts w:ascii="Arial" w:hAnsi="Arial" w:cs="Arial"/>
                <w:b/>
                <w:sz w:val="20"/>
                <w:szCs w:val="20"/>
              </w:rPr>
              <w:fldChar w:fldCharType="separate"/>
            </w:r>
            <w:r w:rsidR="00247BAE">
              <w:rPr>
                <w:rFonts w:ascii="Arial" w:hAnsi="Arial" w:cs="Arial"/>
                <w:b/>
                <w:noProof/>
                <w:sz w:val="20"/>
                <w:szCs w:val="20"/>
              </w:rPr>
              <w:t>7</w:t>
            </w:r>
            <w:r w:rsidRPr="00BF06FD">
              <w:rPr>
                <w:rFonts w:ascii="Arial" w:hAnsi="Arial" w:cs="Arial"/>
                <w:b/>
                <w:noProof/>
                <w:sz w:val="20"/>
                <w:szCs w:val="20"/>
              </w:rPr>
              <w:fldChar w:fldCharType="end"/>
            </w:r>
          </w:p>
          <w:p w:rsidR="00053BC5" w:rsidRPr="00727B64" w:rsidRDefault="00053BC5" w:rsidP="00B93CF0">
            <w:pPr>
              <w:pBdr>
                <w:top w:val="single" w:sz="4" w:space="1" w:color="auto"/>
              </w:pBdr>
              <w:tabs>
                <w:tab w:val="center" w:pos="4680"/>
                <w:tab w:val="right" w:pos="9360"/>
              </w:tabs>
              <w:spacing w:after="0" w:line="240" w:lineRule="auto"/>
              <w:jc w:val="center"/>
              <w:rPr>
                <w:rFonts w:ascii="Arial" w:hAnsi="Arial" w:cs="Arial"/>
                <w:color w:val="00214E"/>
                <w:sz w:val="20"/>
                <w:szCs w:val="20"/>
                <w:lang w:val="ro-RO"/>
              </w:rPr>
            </w:pPr>
            <w:r w:rsidRPr="00727B64">
              <w:rPr>
                <w:rFonts w:ascii="Arial" w:hAnsi="Arial" w:cs="Arial"/>
                <w:color w:val="00214E"/>
                <w:sz w:val="20"/>
                <w:szCs w:val="20"/>
                <w:lang w:val="ro-RO"/>
              </w:rPr>
              <w:t>Str.</w:t>
            </w:r>
            <w:r w:rsidRPr="00727B64">
              <w:rPr>
                <w:rFonts w:ascii="Arial" w:hAnsi="Arial" w:cs="Arial"/>
                <w:color w:val="00214E"/>
                <w:sz w:val="20"/>
                <w:szCs w:val="20"/>
                <w:lang w:val="hu-HU"/>
              </w:rPr>
              <w:t>Márton Áron</w:t>
            </w:r>
            <w:r w:rsidRPr="00727B64">
              <w:rPr>
                <w:rFonts w:ascii="Arial" w:hAnsi="Arial" w:cs="Arial"/>
                <w:color w:val="00214E"/>
                <w:sz w:val="20"/>
                <w:szCs w:val="20"/>
                <w:lang w:val="ro-RO"/>
              </w:rPr>
              <w:t xml:space="preserve"> Nr. 43, Sector -., Loc. Miercurea Ciuc, Cod 530211,</w:t>
            </w:r>
          </w:p>
          <w:p w:rsidR="00053BC5" w:rsidRPr="00727B64" w:rsidRDefault="00053BC5" w:rsidP="00B93CF0">
            <w:pPr>
              <w:pBdr>
                <w:top w:val="single" w:sz="4" w:space="1" w:color="auto"/>
              </w:pBdr>
              <w:tabs>
                <w:tab w:val="center" w:pos="4680"/>
                <w:tab w:val="right" w:pos="9360"/>
              </w:tabs>
              <w:spacing w:after="0" w:line="240" w:lineRule="auto"/>
              <w:jc w:val="center"/>
              <w:rPr>
                <w:rFonts w:ascii="Arial" w:hAnsi="Arial" w:cs="Arial"/>
                <w:sz w:val="20"/>
                <w:szCs w:val="20"/>
              </w:rPr>
            </w:pPr>
            <w:r w:rsidRPr="00727B64">
              <w:rPr>
                <w:rFonts w:ascii="Arial" w:hAnsi="Arial" w:cs="Arial"/>
                <w:color w:val="00214E"/>
                <w:sz w:val="20"/>
                <w:szCs w:val="20"/>
                <w:lang w:val="ro-RO"/>
              </w:rPr>
              <w:t xml:space="preserve">E-mail: </w:t>
            </w:r>
            <w:proofErr w:type="spellStart"/>
            <w:r w:rsidRPr="00727B64">
              <w:rPr>
                <w:rFonts w:ascii="Arial" w:hAnsi="Arial" w:cs="Arial"/>
                <w:color w:val="00214E"/>
                <w:sz w:val="20"/>
                <w:szCs w:val="20"/>
                <w:lang w:val="ro-RO"/>
              </w:rPr>
              <w:t>office</w:t>
            </w:r>
            <w:proofErr w:type="spellEnd"/>
            <w:r w:rsidRPr="00727B64">
              <w:rPr>
                <w:rFonts w:ascii="Arial" w:hAnsi="Arial" w:cs="Arial"/>
                <w:color w:val="00214E"/>
                <w:sz w:val="20"/>
                <w:szCs w:val="20"/>
              </w:rPr>
              <w:t>@apmhr.anpm.ro</w:t>
            </w:r>
            <w:r w:rsidRPr="00727B64">
              <w:rPr>
                <w:rFonts w:ascii="Arial" w:hAnsi="Arial" w:cs="Arial"/>
                <w:color w:val="00214E"/>
                <w:sz w:val="20"/>
                <w:szCs w:val="20"/>
                <w:lang w:val="ro-RO"/>
              </w:rPr>
              <w:t>, Tel.0266-312454, Fax 0266-310041</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A79" w:rsidRDefault="00B31A79">
      <w:pPr>
        <w:spacing w:after="0" w:line="240" w:lineRule="auto"/>
      </w:pPr>
      <w:r>
        <w:separator/>
      </w:r>
    </w:p>
  </w:footnote>
  <w:footnote w:type="continuationSeparator" w:id="0">
    <w:p w:rsidR="00B31A79" w:rsidRDefault="00B31A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left="208" w:hanging="110"/>
      </w:pPr>
      <w:rPr>
        <w:rFonts w:ascii="Arial" w:hAnsi="Arial" w:cs="Arial"/>
        <w:b w:val="0"/>
        <w:bCs w:val="0"/>
        <w:color w:val="575757"/>
        <w:w w:val="106"/>
        <w:sz w:val="17"/>
        <w:szCs w:val="17"/>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1">
    <w:nsid w:val="00000403"/>
    <w:multiLevelType w:val="multilevel"/>
    <w:tmpl w:val="00000886"/>
    <w:lvl w:ilvl="0">
      <w:numFmt w:val="bullet"/>
      <w:lvlText w:val="-"/>
      <w:lvlJc w:val="left"/>
      <w:pPr>
        <w:ind w:left="201" w:hanging="110"/>
      </w:pPr>
      <w:rPr>
        <w:b w:val="0"/>
        <w:bCs w:val="0"/>
        <w:w w:val="108"/>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2">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CC024D3"/>
    <w:multiLevelType w:val="hybridMultilevel"/>
    <w:tmpl w:val="C6CC04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65347C"/>
    <w:multiLevelType w:val="singleLevel"/>
    <w:tmpl w:val="E3027B30"/>
    <w:lvl w:ilvl="0">
      <w:start w:val="19"/>
      <w:numFmt w:val="bullet"/>
      <w:lvlText w:val="-"/>
      <w:lvlJc w:val="left"/>
      <w:pPr>
        <w:tabs>
          <w:tab w:val="num" w:pos="1080"/>
        </w:tabs>
        <w:ind w:left="1080" w:hanging="360"/>
      </w:pPr>
      <w:rPr>
        <w:rFonts w:hint="default"/>
      </w:rPr>
    </w:lvl>
  </w:abstractNum>
  <w:abstractNum w:abstractNumId="8">
    <w:nsid w:val="206758BA"/>
    <w:multiLevelType w:val="hybridMultilevel"/>
    <w:tmpl w:val="08B8DC7A"/>
    <w:lvl w:ilvl="0" w:tplc="04090019">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9">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541605"/>
    <w:multiLevelType w:val="hybridMultilevel"/>
    <w:tmpl w:val="D1A67384"/>
    <w:lvl w:ilvl="0" w:tplc="040E0019">
      <w:start w:val="4"/>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284C12E9"/>
    <w:multiLevelType w:val="hybridMultilevel"/>
    <w:tmpl w:val="DEB4217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C18628A"/>
    <w:multiLevelType w:val="hybridMultilevel"/>
    <w:tmpl w:val="2E3E8BB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E435CAC"/>
    <w:multiLevelType w:val="hybridMultilevel"/>
    <w:tmpl w:val="B8B0EE2A"/>
    <w:lvl w:ilvl="0" w:tplc="0409000F">
      <w:start w:val="1"/>
      <w:numFmt w:val="decimal"/>
      <w:lvlText w:val="%1."/>
      <w:lvlJc w:val="left"/>
      <w:pPr>
        <w:tabs>
          <w:tab w:val="num" w:pos="720"/>
        </w:tabs>
        <w:ind w:left="720" w:hanging="360"/>
      </w:pPr>
      <w:rPr>
        <w:rFonts w:hint="default"/>
      </w:rPr>
    </w:lvl>
    <w:lvl w:ilvl="1" w:tplc="457CF1CA">
      <w:start w:val="2"/>
      <w:numFmt w:val="bullet"/>
      <w:lvlText w:val="-"/>
      <w:lvlJc w:val="left"/>
      <w:pPr>
        <w:tabs>
          <w:tab w:val="num" w:pos="1440"/>
        </w:tabs>
        <w:ind w:left="1440" w:hanging="360"/>
      </w:pPr>
      <w:rPr>
        <w:rFonts w:ascii="Garamond" w:eastAsia="Times New Roman" w:hAnsi="Garamond"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F683BE0"/>
    <w:multiLevelType w:val="hybridMultilevel"/>
    <w:tmpl w:val="D846879E"/>
    <w:lvl w:ilvl="0" w:tplc="221AB066">
      <w:start w:val="5"/>
      <w:numFmt w:val="bullet"/>
      <w:lvlText w:val="-"/>
      <w:lvlJc w:val="left"/>
      <w:pPr>
        <w:tabs>
          <w:tab w:val="num" w:pos="1065"/>
        </w:tabs>
        <w:ind w:left="1065" w:hanging="360"/>
      </w:pPr>
      <w:rPr>
        <w:rFonts w:ascii="Arial" w:eastAsia="Times New Roman" w:hAnsi="Arial" w:cs="Aria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6">
    <w:nsid w:val="3FAA2872"/>
    <w:multiLevelType w:val="multilevel"/>
    <w:tmpl w:val="A9B04552"/>
    <w:lvl w:ilvl="0">
      <w:numFmt w:val="bullet"/>
      <w:lvlText w:val="-"/>
      <w:lvlJc w:val="left"/>
      <w:pPr>
        <w:ind w:left="0" w:firstLine="0"/>
      </w:pPr>
      <w:rPr>
        <w:rFonts w:ascii="Times New Roman" w:eastAsia="Calibri" w:hAnsi="Times New Roman" w:cs="Times New Roman" w:hint="default"/>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CC2876"/>
    <w:multiLevelType w:val="hybridMultilevel"/>
    <w:tmpl w:val="DDFA6D18"/>
    <w:lvl w:ilvl="0" w:tplc="0409000F">
      <w:start w:val="1"/>
      <w:numFmt w:val="decimal"/>
      <w:lvlText w:val="%1."/>
      <w:lvlJc w:val="left"/>
      <w:pPr>
        <w:tabs>
          <w:tab w:val="num" w:pos="90"/>
        </w:tabs>
        <w:ind w:left="37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ACD2159"/>
    <w:multiLevelType w:val="hybridMultilevel"/>
    <w:tmpl w:val="6D98E61C"/>
    <w:lvl w:ilvl="0" w:tplc="539AAF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E92399"/>
    <w:multiLevelType w:val="hybridMultilevel"/>
    <w:tmpl w:val="2886E3C8"/>
    <w:lvl w:ilvl="0" w:tplc="2EE68A10">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2">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9BF5CF0"/>
    <w:multiLevelType w:val="hybridMultilevel"/>
    <w:tmpl w:val="7B54A150"/>
    <w:lvl w:ilvl="0" w:tplc="04090019">
      <w:start w:val="1"/>
      <w:numFmt w:val="lowerLetter"/>
      <w:lvlText w:val="%1."/>
      <w:lvlJc w:val="left"/>
      <w:pPr>
        <w:tabs>
          <w:tab w:val="num" w:pos="90"/>
        </w:tabs>
        <w:ind w:left="37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A600BE6"/>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7FDC5EB8"/>
    <w:multiLevelType w:val="multilevel"/>
    <w:tmpl w:val="0D92F3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8"/>
  </w:num>
  <w:num w:numId="3">
    <w:abstractNumId w:val="24"/>
  </w:num>
  <w:num w:numId="4">
    <w:abstractNumId w:val="12"/>
  </w:num>
  <w:num w:numId="5">
    <w:abstractNumId w:val="20"/>
  </w:num>
  <w:num w:numId="6">
    <w:abstractNumId w:val="13"/>
  </w:num>
  <w:num w:numId="7">
    <w:abstractNumId w:val="22"/>
  </w:num>
  <w:num w:numId="8">
    <w:abstractNumId w:val="18"/>
  </w:num>
  <w:num w:numId="9">
    <w:abstractNumId w:val="23"/>
  </w:num>
  <w:num w:numId="10">
    <w:abstractNumId w:val="11"/>
  </w:num>
  <w:num w:numId="11">
    <w:abstractNumId w:val="7"/>
  </w:num>
  <w:num w:numId="12">
    <w:abstractNumId w:val="5"/>
  </w:num>
  <w:num w:numId="13">
    <w:abstractNumId w:val="15"/>
  </w:num>
  <w:num w:numId="14">
    <w:abstractNumId w:val="26"/>
  </w:num>
  <w:num w:numId="15">
    <w:abstractNumId w:val="6"/>
  </w:num>
  <w:num w:numId="16">
    <w:abstractNumId w:val="2"/>
  </w:num>
  <w:num w:numId="17">
    <w:abstractNumId w:val="17"/>
  </w:num>
  <w:num w:numId="18">
    <w:abstractNumId w:val="3"/>
  </w:num>
  <w:num w:numId="19">
    <w:abstractNumId w:val="9"/>
  </w:num>
  <w:num w:numId="20">
    <w:abstractNumId w:val="1"/>
  </w:num>
  <w:num w:numId="21">
    <w:abstractNumId w:val="0"/>
  </w:num>
  <w:num w:numId="22">
    <w:abstractNumId w:val="4"/>
  </w:num>
  <w:num w:numId="23">
    <w:abstractNumId w:val="16"/>
  </w:num>
  <w:num w:numId="24">
    <w:abstractNumId w:val="25"/>
  </w:num>
  <w:num w:numId="25">
    <w:abstractNumId w:val="21"/>
  </w:num>
  <w:num w:numId="26">
    <w:abstractNumId w:val="10"/>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FA2"/>
    <w:rsid w:val="0000648B"/>
    <w:rsid w:val="00007D93"/>
    <w:rsid w:val="00010F11"/>
    <w:rsid w:val="0001231F"/>
    <w:rsid w:val="00014188"/>
    <w:rsid w:val="00015546"/>
    <w:rsid w:val="00016A0F"/>
    <w:rsid w:val="00024EFE"/>
    <w:rsid w:val="00034825"/>
    <w:rsid w:val="00034E37"/>
    <w:rsid w:val="00040D75"/>
    <w:rsid w:val="00042AD1"/>
    <w:rsid w:val="000439B5"/>
    <w:rsid w:val="0005145D"/>
    <w:rsid w:val="00053BC5"/>
    <w:rsid w:val="00064172"/>
    <w:rsid w:val="0006536C"/>
    <w:rsid w:val="0007352F"/>
    <w:rsid w:val="000739EF"/>
    <w:rsid w:val="00074379"/>
    <w:rsid w:val="0007515F"/>
    <w:rsid w:val="000846C4"/>
    <w:rsid w:val="00085133"/>
    <w:rsid w:val="00090D31"/>
    <w:rsid w:val="00094487"/>
    <w:rsid w:val="000971EC"/>
    <w:rsid w:val="000A0349"/>
    <w:rsid w:val="000A1AFE"/>
    <w:rsid w:val="000A6682"/>
    <w:rsid w:val="000B5038"/>
    <w:rsid w:val="000B5356"/>
    <w:rsid w:val="000B5984"/>
    <w:rsid w:val="000B6263"/>
    <w:rsid w:val="000C0262"/>
    <w:rsid w:val="000C2BE5"/>
    <w:rsid w:val="000C2C4C"/>
    <w:rsid w:val="000C7690"/>
    <w:rsid w:val="000D035D"/>
    <w:rsid w:val="000D1115"/>
    <w:rsid w:val="000D5081"/>
    <w:rsid w:val="000E0704"/>
    <w:rsid w:val="000E284D"/>
    <w:rsid w:val="000E5E2A"/>
    <w:rsid w:val="000F3A14"/>
    <w:rsid w:val="000F6413"/>
    <w:rsid w:val="00105408"/>
    <w:rsid w:val="0010674B"/>
    <w:rsid w:val="001078F3"/>
    <w:rsid w:val="00110AED"/>
    <w:rsid w:val="001143CF"/>
    <w:rsid w:val="00116587"/>
    <w:rsid w:val="001214E7"/>
    <w:rsid w:val="00121E08"/>
    <w:rsid w:val="00121FE2"/>
    <w:rsid w:val="0013276D"/>
    <w:rsid w:val="0013797E"/>
    <w:rsid w:val="00140AAE"/>
    <w:rsid w:val="00141909"/>
    <w:rsid w:val="001421A1"/>
    <w:rsid w:val="00142CD8"/>
    <w:rsid w:val="001450FA"/>
    <w:rsid w:val="00161E75"/>
    <w:rsid w:val="00165BBF"/>
    <w:rsid w:val="00165D46"/>
    <w:rsid w:val="00167F8B"/>
    <w:rsid w:val="00171BB9"/>
    <w:rsid w:val="0017486F"/>
    <w:rsid w:val="0017581E"/>
    <w:rsid w:val="0019312F"/>
    <w:rsid w:val="00193E6C"/>
    <w:rsid w:val="00197B21"/>
    <w:rsid w:val="001A0BA3"/>
    <w:rsid w:val="001A1D15"/>
    <w:rsid w:val="001A346C"/>
    <w:rsid w:val="001A3482"/>
    <w:rsid w:val="001A5715"/>
    <w:rsid w:val="001A7934"/>
    <w:rsid w:val="001B6E65"/>
    <w:rsid w:val="001C3F21"/>
    <w:rsid w:val="001C4D4D"/>
    <w:rsid w:val="001C5E74"/>
    <w:rsid w:val="001C650A"/>
    <w:rsid w:val="001D0A9A"/>
    <w:rsid w:val="001D6FD0"/>
    <w:rsid w:val="001D7722"/>
    <w:rsid w:val="001E1FA2"/>
    <w:rsid w:val="001E33E4"/>
    <w:rsid w:val="001E3986"/>
    <w:rsid w:val="001E67BF"/>
    <w:rsid w:val="001F09DF"/>
    <w:rsid w:val="001F2BA8"/>
    <w:rsid w:val="001F4E99"/>
    <w:rsid w:val="001F663C"/>
    <w:rsid w:val="002023E8"/>
    <w:rsid w:val="0020318A"/>
    <w:rsid w:val="00206A44"/>
    <w:rsid w:val="00207D25"/>
    <w:rsid w:val="0021259D"/>
    <w:rsid w:val="002125F9"/>
    <w:rsid w:val="00217DEE"/>
    <w:rsid w:val="00220F27"/>
    <w:rsid w:val="00221739"/>
    <w:rsid w:val="002259FE"/>
    <w:rsid w:val="0023195A"/>
    <w:rsid w:val="002376F8"/>
    <w:rsid w:val="002402A1"/>
    <w:rsid w:val="00247BAE"/>
    <w:rsid w:val="002505A1"/>
    <w:rsid w:val="00252A24"/>
    <w:rsid w:val="0025302C"/>
    <w:rsid w:val="00255862"/>
    <w:rsid w:val="0025671B"/>
    <w:rsid w:val="002615A8"/>
    <w:rsid w:val="00262C82"/>
    <w:rsid w:val="00264587"/>
    <w:rsid w:val="00267F6F"/>
    <w:rsid w:val="00270F8A"/>
    <w:rsid w:val="00274826"/>
    <w:rsid w:val="00276967"/>
    <w:rsid w:val="002778D7"/>
    <w:rsid w:val="00283461"/>
    <w:rsid w:val="002A6078"/>
    <w:rsid w:val="002A6400"/>
    <w:rsid w:val="002B39CE"/>
    <w:rsid w:val="002B6B2D"/>
    <w:rsid w:val="002C20EC"/>
    <w:rsid w:val="002D3B12"/>
    <w:rsid w:val="002D6371"/>
    <w:rsid w:val="002E31D1"/>
    <w:rsid w:val="002E371B"/>
    <w:rsid w:val="002E584F"/>
    <w:rsid w:val="002E7743"/>
    <w:rsid w:val="002F02D3"/>
    <w:rsid w:val="002F0C29"/>
    <w:rsid w:val="002F1E3D"/>
    <w:rsid w:val="002F6FDC"/>
    <w:rsid w:val="002F7760"/>
    <w:rsid w:val="003036E4"/>
    <w:rsid w:val="00303EF7"/>
    <w:rsid w:val="00310EF4"/>
    <w:rsid w:val="00311D47"/>
    <w:rsid w:val="0031533F"/>
    <w:rsid w:val="003157F7"/>
    <w:rsid w:val="0031664C"/>
    <w:rsid w:val="0032027F"/>
    <w:rsid w:val="00321607"/>
    <w:rsid w:val="003271A9"/>
    <w:rsid w:val="00332FB7"/>
    <w:rsid w:val="00333B4D"/>
    <w:rsid w:val="003418B3"/>
    <w:rsid w:val="003448D4"/>
    <w:rsid w:val="0034603B"/>
    <w:rsid w:val="003470C5"/>
    <w:rsid w:val="0035198E"/>
    <w:rsid w:val="0035453A"/>
    <w:rsid w:val="00362855"/>
    <w:rsid w:val="00364CC2"/>
    <w:rsid w:val="0037372B"/>
    <w:rsid w:val="00374F59"/>
    <w:rsid w:val="00376E06"/>
    <w:rsid w:val="003825B6"/>
    <w:rsid w:val="00383B82"/>
    <w:rsid w:val="0039104C"/>
    <w:rsid w:val="00395017"/>
    <w:rsid w:val="003A5EA8"/>
    <w:rsid w:val="003B1597"/>
    <w:rsid w:val="003B219A"/>
    <w:rsid w:val="003B22C8"/>
    <w:rsid w:val="003C3C17"/>
    <w:rsid w:val="003C4C5A"/>
    <w:rsid w:val="003D2E16"/>
    <w:rsid w:val="003D575A"/>
    <w:rsid w:val="003D57C3"/>
    <w:rsid w:val="003E6B4B"/>
    <w:rsid w:val="003F46C2"/>
    <w:rsid w:val="00404EAA"/>
    <w:rsid w:val="004051A4"/>
    <w:rsid w:val="004057F9"/>
    <w:rsid w:val="004122A9"/>
    <w:rsid w:val="00414181"/>
    <w:rsid w:val="004265A4"/>
    <w:rsid w:val="00431C79"/>
    <w:rsid w:val="0043647B"/>
    <w:rsid w:val="00440150"/>
    <w:rsid w:val="00442CC4"/>
    <w:rsid w:val="00443275"/>
    <w:rsid w:val="00446230"/>
    <w:rsid w:val="00451DD0"/>
    <w:rsid w:val="004541C4"/>
    <w:rsid w:val="0045471B"/>
    <w:rsid w:val="004557C1"/>
    <w:rsid w:val="0046169C"/>
    <w:rsid w:val="004627B7"/>
    <w:rsid w:val="0046316F"/>
    <w:rsid w:val="00463C92"/>
    <w:rsid w:val="0046517E"/>
    <w:rsid w:val="00466A28"/>
    <w:rsid w:val="00467391"/>
    <w:rsid w:val="0047339C"/>
    <w:rsid w:val="00476079"/>
    <w:rsid w:val="00477640"/>
    <w:rsid w:val="0048051B"/>
    <w:rsid w:val="004809E9"/>
    <w:rsid w:val="0048102B"/>
    <w:rsid w:val="00487C11"/>
    <w:rsid w:val="0049376E"/>
    <w:rsid w:val="00493824"/>
    <w:rsid w:val="00497B18"/>
    <w:rsid w:val="004A13A0"/>
    <w:rsid w:val="004A6DBD"/>
    <w:rsid w:val="004B1014"/>
    <w:rsid w:val="004B5A19"/>
    <w:rsid w:val="004B6AD6"/>
    <w:rsid w:val="004C2C25"/>
    <w:rsid w:val="004C4624"/>
    <w:rsid w:val="004C6BAD"/>
    <w:rsid w:val="004C7BFE"/>
    <w:rsid w:val="004D32CD"/>
    <w:rsid w:val="004D462B"/>
    <w:rsid w:val="004E766E"/>
    <w:rsid w:val="004F1469"/>
    <w:rsid w:val="004F526C"/>
    <w:rsid w:val="004F5473"/>
    <w:rsid w:val="0050108E"/>
    <w:rsid w:val="00502A43"/>
    <w:rsid w:val="005040A6"/>
    <w:rsid w:val="005074AF"/>
    <w:rsid w:val="0051106C"/>
    <w:rsid w:val="0051531F"/>
    <w:rsid w:val="005222B0"/>
    <w:rsid w:val="00524B25"/>
    <w:rsid w:val="00524DC5"/>
    <w:rsid w:val="005270DD"/>
    <w:rsid w:val="005375C7"/>
    <w:rsid w:val="00537F53"/>
    <w:rsid w:val="005443B0"/>
    <w:rsid w:val="00551625"/>
    <w:rsid w:val="00552FD6"/>
    <w:rsid w:val="005531D1"/>
    <w:rsid w:val="0055382E"/>
    <w:rsid w:val="0055670C"/>
    <w:rsid w:val="00556D36"/>
    <w:rsid w:val="00566615"/>
    <w:rsid w:val="00575684"/>
    <w:rsid w:val="00575DF2"/>
    <w:rsid w:val="00577BE8"/>
    <w:rsid w:val="00580AFB"/>
    <w:rsid w:val="005848A9"/>
    <w:rsid w:val="00585136"/>
    <w:rsid w:val="00594A67"/>
    <w:rsid w:val="00596AD9"/>
    <w:rsid w:val="005A0309"/>
    <w:rsid w:val="005A0E66"/>
    <w:rsid w:val="005A5D17"/>
    <w:rsid w:val="005A649D"/>
    <w:rsid w:val="005B5A71"/>
    <w:rsid w:val="005B6543"/>
    <w:rsid w:val="005C12ED"/>
    <w:rsid w:val="005C7177"/>
    <w:rsid w:val="005D2142"/>
    <w:rsid w:val="005D4C8D"/>
    <w:rsid w:val="005D534E"/>
    <w:rsid w:val="005D54D1"/>
    <w:rsid w:val="005F0A5F"/>
    <w:rsid w:val="005F6800"/>
    <w:rsid w:val="005F73EC"/>
    <w:rsid w:val="00603F3F"/>
    <w:rsid w:val="0061020F"/>
    <w:rsid w:val="006153D4"/>
    <w:rsid w:val="006230B7"/>
    <w:rsid w:val="0062319F"/>
    <w:rsid w:val="00623A27"/>
    <w:rsid w:val="00626F43"/>
    <w:rsid w:val="0063013C"/>
    <w:rsid w:val="006304FF"/>
    <w:rsid w:val="0063203B"/>
    <w:rsid w:val="006329A7"/>
    <w:rsid w:val="00633106"/>
    <w:rsid w:val="006454C0"/>
    <w:rsid w:val="00645BA3"/>
    <w:rsid w:val="00646026"/>
    <w:rsid w:val="006554FD"/>
    <w:rsid w:val="00656C12"/>
    <w:rsid w:val="00660B9C"/>
    <w:rsid w:val="00672629"/>
    <w:rsid w:val="006828D4"/>
    <w:rsid w:val="006850DA"/>
    <w:rsid w:val="00690D4A"/>
    <w:rsid w:val="0069305A"/>
    <w:rsid w:val="00696ABF"/>
    <w:rsid w:val="006A03E5"/>
    <w:rsid w:val="006A71DB"/>
    <w:rsid w:val="006B0888"/>
    <w:rsid w:val="006B3C95"/>
    <w:rsid w:val="006C058D"/>
    <w:rsid w:val="006C78C0"/>
    <w:rsid w:val="006C79A0"/>
    <w:rsid w:val="006D085D"/>
    <w:rsid w:val="006D4693"/>
    <w:rsid w:val="006D79A6"/>
    <w:rsid w:val="006E6A45"/>
    <w:rsid w:val="006F5600"/>
    <w:rsid w:val="006F5A8F"/>
    <w:rsid w:val="00700DE9"/>
    <w:rsid w:val="00702D62"/>
    <w:rsid w:val="00705B8B"/>
    <w:rsid w:val="00713841"/>
    <w:rsid w:val="00723475"/>
    <w:rsid w:val="00727E11"/>
    <w:rsid w:val="00732CA5"/>
    <w:rsid w:val="00733A6A"/>
    <w:rsid w:val="00733AE6"/>
    <w:rsid w:val="00734336"/>
    <w:rsid w:val="00737A36"/>
    <w:rsid w:val="00741168"/>
    <w:rsid w:val="0074352D"/>
    <w:rsid w:val="007454F8"/>
    <w:rsid w:val="0074616D"/>
    <w:rsid w:val="0075082B"/>
    <w:rsid w:val="0075154A"/>
    <w:rsid w:val="00760972"/>
    <w:rsid w:val="0076111D"/>
    <w:rsid w:val="007636CE"/>
    <w:rsid w:val="0076391A"/>
    <w:rsid w:val="0076663C"/>
    <w:rsid w:val="007671C7"/>
    <w:rsid w:val="00771CD0"/>
    <w:rsid w:val="007761E0"/>
    <w:rsid w:val="007808E9"/>
    <w:rsid w:val="007875D5"/>
    <w:rsid w:val="00791215"/>
    <w:rsid w:val="007A157D"/>
    <w:rsid w:val="007A6878"/>
    <w:rsid w:val="007A6AA9"/>
    <w:rsid w:val="007B23C2"/>
    <w:rsid w:val="007C0825"/>
    <w:rsid w:val="007D02DC"/>
    <w:rsid w:val="007D2172"/>
    <w:rsid w:val="007D5B10"/>
    <w:rsid w:val="007D6B9F"/>
    <w:rsid w:val="007E0EA5"/>
    <w:rsid w:val="007E178E"/>
    <w:rsid w:val="007E28A4"/>
    <w:rsid w:val="007E2A0F"/>
    <w:rsid w:val="007E5332"/>
    <w:rsid w:val="007E70C8"/>
    <w:rsid w:val="007F1843"/>
    <w:rsid w:val="007F2A63"/>
    <w:rsid w:val="007F31A3"/>
    <w:rsid w:val="007F4D72"/>
    <w:rsid w:val="007F6200"/>
    <w:rsid w:val="00803CCB"/>
    <w:rsid w:val="00807D18"/>
    <w:rsid w:val="0081700F"/>
    <w:rsid w:val="0082282B"/>
    <w:rsid w:val="00822FFB"/>
    <w:rsid w:val="0082466B"/>
    <w:rsid w:val="00830843"/>
    <w:rsid w:val="0083187D"/>
    <w:rsid w:val="0083348F"/>
    <w:rsid w:val="00835BD7"/>
    <w:rsid w:val="0084012C"/>
    <w:rsid w:val="00843E8C"/>
    <w:rsid w:val="00850683"/>
    <w:rsid w:val="00857DF7"/>
    <w:rsid w:val="00864202"/>
    <w:rsid w:val="00867D2C"/>
    <w:rsid w:val="00867DF5"/>
    <w:rsid w:val="00874CA8"/>
    <w:rsid w:val="00882AF7"/>
    <w:rsid w:val="00884EC9"/>
    <w:rsid w:val="00885096"/>
    <w:rsid w:val="00885752"/>
    <w:rsid w:val="00886661"/>
    <w:rsid w:val="00890683"/>
    <w:rsid w:val="00895736"/>
    <w:rsid w:val="008A190E"/>
    <w:rsid w:val="008A238A"/>
    <w:rsid w:val="008A5E8A"/>
    <w:rsid w:val="008A63ED"/>
    <w:rsid w:val="008B2F4F"/>
    <w:rsid w:val="008C324C"/>
    <w:rsid w:val="008C4882"/>
    <w:rsid w:val="008C552E"/>
    <w:rsid w:val="008C5AE2"/>
    <w:rsid w:val="008D0305"/>
    <w:rsid w:val="008D30EC"/>
    <w:rsid w:val="008D4F7D"/>
    <w:rsid w:val="008E10EF"/>
    <w:rsid w:val="008E6968"/>
    <w:rsid w:val="008F2A3C"/>
    <w:rsid w:val="008F5340"/>
    <w:rsid w:val="008F6A5A"/>
    <w:rsid w:val="008F7B62"/>
    <w:rsid w:val="00900B6A"/>
    <w:rsid w:val="00903802"/>
    <w:rsid w:val="00906536"/>
    <w:rsid w:val="00906C64"/>
    <w:rsid w:val="00917968"/>
    <w:rsid w:val="009204E3"/>
    <w:rsid w:val="00920CEE"/>
    <w:rsid w:val="0092384F"/>
    <w:rsid w:val="00925B09"/>
    <w:rsid w:val="009327D1"/>
    <w:rsid w:val="00936EBD"/>
    <w:rsid w:val="00940AD4"/>
    <w:rsid w:val="00940FED"/>
    <w:rsid w:val="009518ED"/>
    <w:rsid w:val="009523AA"/>
    <w:rsid w:val="009530B2"/>
    <w:rsid w:val="00967CAA"/>
    <w:rsid w:val="009701E3"/>
    <w:rsid w:val="00985F97"/>
    <w:rsid w:val="0098745E"/>
    <w:rsid w:val="00990621"/>
    <w:rsid w:val="00993E8D"/>
    <w:rsid w:val="009B5443"/>
    <w:rsid w:val="009B59FF"/>
    <w:rsid w:val="009C19AB"/>
    <w:rsid w:val="009C4CAF"/>
    <w:rsid w:val="009D073A"/>
    <w:rsid w:val="009D7166"/>
    <w:rsid w:val="009E39CC"/>
    <w:rsid w:val="009E4015"/>
    <w:rsid w:val="009E426D"/>
    <w:rsid w:val="009E4C43"/>
    <w:rsid w:val="009E5C2D"/>
    <w:rsid w:val="009F21BD"/>
    <w:rsid w:val="009F4F8F"/>
    <w:rsid w:val="00A04776"/>
    <w:rsid w:val="00A211F4"/>
    <w:rsid w:val="00A218B1"/>
    <w:rsid w:val="00A22A68"/>
    <w:rsid w:val="00A242F6"/>
    <w:rsid w:val="00A32EFD"/>
    <w:rsid w:val="00A33DC1"/>
    <w:rsid w:val="00A41E9B"/>
    <w:rsid w:val="00A42E6E"/>
    <w:rsid w:val="00A42FAB"/>
    <w:rsid w:val="00A50D46"/>
    <w:rsid w:val="00A61E20"/>
    <w:rsid w:val="00A627AE"/>
    <w:rsid w:val="00A62FCD"/>
    <w:rsid w:val="00A73CC5"/>
    <w:rsid w:val="00A745D4"/>
    <w:rsid w:val="00A91470"/>
    <w:rsid w:val="00A91C0C"/>
    <w:rsid w:val="00A93DA5"/>
    <w:rsid w:val="00AA0D99"/>
    <w:rsid w:val="00AA2F60"/>
    <w:rsid w:val="00AA3A85"/>
    <w:rsid w:val="00AB10EB"/>
    <w:rsid w:val="00AB14B7"/>
    <w:rsid w:val="00AB2D20"/>
    <w:rsid w:val="00AB4F23"/>
    <w:rsid w:val="00AB6BD0"/>
    <w:rsid w:val="00AB7234"/>
    <w:rsid w:val="00AC626C"/>
    <w:rsid w:val="00AC76B8"/>
    <w:rsid w:val="00AC7A16"/>
    <w:rsid w:val="00AD4680"/>
    <w:rsid w:val="00AE18B9"/>
    <w:rsid w:val="00AF06CC"/>
    <w:rsid w:val="00AF0BF6"/>
    <w:rsid w:val="00AF11F2"/>
    <w:rsid w:val="00AF444F"/>
    <w:rsid w:val="00AF4882"/>
    <w:rsid w:val="00AF7899"/>
    <w:rsid w:val="00B0657B"/>
    <w:rsid w:val="00B07733"/>
    <w:rsid w:val="00B07BBA"/>
    <w:rsid w:val="00B15816"/>
    <w:rsid w:val="00B16CB7"/>
    <w:rsid w:val="00B21FC5"/>
    <w:rsid w:val="00B264CE"/>
    <w:rsid w:val="00B314FE"/>
    <w:rsid w:val="00B31A79"/>
    <w:rsid w:val="00B338B2"/>
    <w:rsid w:val="00B366CE"/>
    <w:rsid w:val="00B41672"/>
    <w:rsid w:val="00B65DDB"/>
    <w:rsid w:val="00B67950"/>
    <w:rsid w:val="00B84F7C"/>
    <w:rsid w:val="00B906D1"/>
    <w:rsid w:val="00B923DC"/>
    <w:rsid w:val="00B93CF0"/>
    <w:rsid w:val="00B943FF"/>
    <w:rsid w:val="00B960BD"/>
    <w:rsid w:val="00BA0224"/>
    <w:rsid w:val="00BA0AEC"/>
    <w:rsid w:val="00BA0E1C"/>
    <w:rsid w:val="00BA275E"/>
    <w:rsid w:val="00BA2F72"/>
    <w:rsid w:val="00BA400A"/>
    <w:rsid w:val="00BA411D"/>
    <w:rsid w:val="00BA4C8B"/>
    <w:rsid w:val="00BA75A1"/>
    <w:rsid w:val="00BA7A48"/>
    <w:rsid w:val="00BD2681"/>
    <w:rsid w:val="00BD2990"/>
    <w:rsid w:val="00BD39F3"/>
    <w:rsid w:val="00BD7204"/>
    <w:rsid w:val="00BE0B83"/>
    <w:rsid w:val="00BE53D9"/>
    <w:rsid w:val="00BF06FD"/>
    <w:rsid w:val="00BF725A"/>
    <w:rsid w:val="00C12363"/>
    <w:rsid w:val="00C302BB"/>
    <w:rsid w:val="00C32CEA"/>
    <w:rsid w:val="00C3394A"/>
    <w:rsid w:val="00C358A4"/>
    <w:rsid w:val="00C37A2C"/>
    <w:rsid w:val="00C37AA5"/>
    <w:rsid w:val="00C42831"/>
    <w:rsid w:val="00C44F98"/>
    <w:rsid w:val="00C55E8A"/>
    <w:rsid w:val="00C662E4"/>
    <w:rsid w:val="00C6679B"/>
    <w:rsid w:val="00C66DDA"/>
    <w:rsid w:val="00C7252C"/>
    <w:rsid w:val="00C81C47"/>
    <w:rsid w:val="00C863DD"/>
    <w:rsid w:val="00C923A9"/>
    <w:rsid w:val="00CA17D1"/>
    <w:rsid w:val="00CA6AA2"/>
    <w:rsid w:val="00CB11A9"/>
    <w:rsid w:val="00CB7247"/>
    <w:rsid w:val="00CC0884"/>
    <w:rsid w:val="00CC0FBF"/>
    <w:rsid w:val="00CC3287"/>
    <w:rsid w:val="00CD5EF5"/>
    <w:rsid w:val="00CE0FEA"/>
    <w:rsid w:val="00CE4A30"/>
    <w:rsid w:val="00CE5E9D"/>
    <w:rsid w:val="00CF1092"/>
    <w:rsid w:val="00CF3C08"/>
    <w:rsid w:val="00CF6127"/>
    <w:rsid w:val="00D00AB9"/>
    <w:rsid w:val="00D00D05"/>
    <w:rsid w:val="00D015C7"/>
    <w:rsid w:val="00D05D98"/>
    <w:rsid w:val="00D125CC"/>
    <w:rsid w:val="00D2328D"/>
    <w:rsid w:val="00D23669"/>
    <w:rsid w:val="00D24B52"/>
    <w:rsid w:val="00D269F8"/>
    <w:rsid w:val="00D26ABD"/>
    <w:rsid w:val="00D270F5"/>
    <w:rsid w:val="00D32743"/>
    <w:rsid w:val="00D36C52"/>
    <w:rsid w:val="00D42921"/>
    <w:rsid w:val="00D430BF"/>
    <w:rsid w:val="00D43D8D"/>
    <w:rsid w:val="00D44D85"/>
    <w:rsid w:val="00D508EA"/>
    <w:rsid w:val="00D552C1"/>
    <w:rsid w:val="00D55CBD"/>
    <w:rsid w:val="00D6388B"/>
    <w:rsid w:val="00D734EF"/>
    <w:rsid w:val="00D73684"/>
    <w:rsid w:val="00D91AE8"/>
    <w:rsid w:val="00D949F4"/>
    <w:rsid w:val="00D965D3"/>
    <w:rsid w:val="00DA2CDB"/>
    <w:rsid w:val="00DA2D0B"/>
    <w:rsid w:val="00DA3CFB"/>
    <w:rsid w:val="00DB5B0E"/>
    <w:rsid w:val="00DC25DF"/>
    <w:rsid w:val="00DC37AE"/>
    <w:rsid w:val="00DC49B2"/>
    <w:rsid w:val="00DC559E"/>
    <w:rsid w:val="00DC598D"/>
    <w:rsid w:val="00DD19FA"/>
    <w:rsid w:val="00DD3A51"/>
    <w:rsid w:val="00DD5005"/>
    <w:rsid w:val="00DD5A7E"/>
    <w:rsid w:val="00DD709A"/>
    <w:rsid w:val="00DE4F6D"/>
    <w:rsid w:val="00DF5264"/>
    <w:rsid w:val="00DF5362"/>
    <w:rsid w:val="00DF69E2"/>
    <w:rsid w:val="00E02AD1"/>
    <w:rsid w:val="00E057D5"/>
    <w:rsid w:val="00E13EFC"/>
    <w:rsid w:val="00E236D5"/>
    <w:rsid w:val="00E279F2"/>
    <w:rsid w:val="00E373A3"/>
    <w:rsid w:val="00E41C80"/>
    <w:rsid w:val="00E43747"/>
    <w:rsid w:val="00E45F76"/>
    <w:rsid w:val="00E51242"/>
    <w:rsid w:val="00E52A8B"/>
    <w:rsid w:val="00E55819"/>
    <w:rsid w:val="00E5612A"/>
    <w:rsid w:val="00E57406"/>
    <w:rsid w:val="00E602BB"/>
    <w:rsid w:val="00E6147E"/>
    <w:rsid w:val="00E67D2F"/>
    <w:rsid w:val="00E67FC5"/>
    <w:rsid w:val="00E70686"/>
    <w:rsid w:val="00E707BD"/>
    <w:rsid w:val="00E7158E"/>
    <w:rsid w:val="00E732E9"/>
    <w:rsid w:val="00E7595D"/>
    <w:rsid w:val="00E75DB4"/>
    <w:rsid w:val="00E7600F"/>
    <w:rsid w:val="00E80A30"/>
    <w:rsid w:val="00E83089"/>
    <w:rsid w:val="00E83554"/>
    <w:rsid w:val="00E83D8E"/>
    <w:rsid w:val="00E84FEA"/>
    <w:rsid w:val="00E863E5"/>
    <w:rsid w:val="00E920A3"/>
    <w:rsid w:val="00E95E7B"/>
    <w:rsid w:val="00EA144E"/>
    <w:rsid w:val="00EA64A6"/>
    <w:rsid w:val="00EB0D63"/>
    <w:rsid w:val="00EB1B5E"/>
    <w:rsid w:val="00EB220D"/>
    <w:rsid w:val="00EB650A"/>
    <w:rsid w:val="00EB704C"/>
    <w:rsid w:val="00EC30D9"/>
    <w:rsid w:val="00EC68E6"/>
    <w:rsid w:val="00EC6BC0"/>
    <w:rsid w:val="00ED192B"/>
    <w:rsid w:val="00EE55A2"/>
    <w:rsid w:val="00EE5702"/>
    <w:rsid w:val="00EF2321"/>
    <w:rsid w:val="00EF3B9A"/>
    <w:rsid w:val="00F03A5E"/>
    <w:rsid w:val="00F105B6"/>
    <w:rsid w:val="00F107A5"/>
    <w:rsid w:val="00F17AE6"/>
    <w:rsid w:val="00F222AE"/>
    <w:rsid w:val="00F302AF"/>
    <w:rsid w:val="00F336EB"/>
    <w:rsid w:val="00F4210A"/>
    <w:rsid w:val="00F45FEC"/>
    <w:rsid w:val="00F479BF"/>
    <w:rsid w:val="00F50B47"/>
    <w:rsid w:val="00F612E2"/>
    <w:rsid w:val="00F62E65"/>
    <w:rsid w:val="00F724B7"/>
    <w:rsid w:val="00F74F5A"/>
    <w:rsid w:val="00F77053"/>
    <w:rsid w:val="00F8759C"/>
    <w:rsid w:val="00F9133C"/>
    <w:rsid w:val="00F92805"/>
    <w:rsid w:val="00F96E21"/>
    <w:rsid w:val="00FA160B"/>
    <w:rsid w:val="00FB135B"/>
    <w:rsid w:val="00FB1646"/>
    <w:rsid w:val="00FB29D8"/>
    <w:rsid w:val="00FB4704"/>
    <w:rsid w:val="00FB4F33"/>
    <w:rsid w:val="00FB51C6"/>
    <w:rsid w:val="00FC31D3"/>
    <w:rsid w:val="00FC3D54"/>
    <w:rsid w:val="00FC491D"/>
    <w:rsid w:val="00FC7F8B"/>
    <w:rsid w:val="00FD2881"/>
    <w:rsid w:val="00FD3A37"/>
    <w:rsid w:val="00FD40F5"/>
    <w:rsid w:val="00FD4720"/>
    <w:rsid w:val="00FD5AE6"/>
    <w:rsid w:val="00FD7226"/>
    <w:rsid w:val="00FD7376"/>
    <w:rsid w:val="00FE408A"/>
    <w:rsid w:val="00FE54E9"/>
    <w:rsid w:val="00FF1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FA2"/>
    <w:rPr>
      <w:rFonts w:ascii="Calibri" w:eastAsia="Calibri" w:hAnsi="Calibri" w:cs="Times New Roman"/>
    </w:rPr>
  </w:style>
  <w:style w:type="paragraph" w:styleId="Heading1">
    <w:name w:val="heading 1"/>
    <w:basedOn w:val="Normal"/>
    <w:next w:val="Normal"/>
    <w:link w:val="Heading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semiHidden/>
    <w:unhideWhenUsed/>
    <w:qFormat/>
    <w:rsid w:val="00660B9C"/>
    <w:pPr>
      <w:keepNext/>
      <w:spacing w:before="240" w:after="60"/>
      <w:outlineLvl w:val="1"/>
    </w:pPr>
    <w:rPr>
      <w:rFonts w:ascii="Cambria" w:eastAsia="SimSun" w:hAnsi="Cambria"/>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DefaultParagraphFont"/>
    <w:uiPriority w:val="99"/>
    <w:rsid w:val="001E1FA2"/>
  </w:style>
  <w:style w:type="character" w:customStyle="1" w:styleId="do1">
    <w:name w:val="do1"/>
    <w:uiPriority w:val="99"/>
    <w:rsid w:val="001E1FA2"/>
    <w:rPr>
      <w:b/>
      <w:bCs/>
      <w:sz w:val="26"/>
      <w:szCs w:val="26"/>
    </w:rPr>
  </w:style>
  <w:style w:type="character" w:styleId="Hyperlink">
    <w:name w:val="Hyperlink"/>
    <w:rsid w:val="001E1FA2"/>
    <w:rPr>
      <w:color w:val="0000FF"/>
      <w:u w:val="single"/>
    </w:rPr>
  </w:style>
  <w:style w:type="paragraph" w:styleId="BodyTextIndent">
    <w:name w:val="Body Text Indent"/>
    <w:basedOn w:val="Normal"/>
    <w:link w:val="BodyTextIndentChar"/>
    <w:unhideWhenUsed/>
    <w:rsid w:val="001E1FA2"/>
    <w:pPr>
      <w:spacing w:after="120"/>
      <w:ind w:left="360"/>
    </w:pPr>
  </w:style>
  <w:style w:type="character" w:customStyle="1" w:styleId="BodyTextIndentChar">
    <w:name w:val="Body Text Indent Char"/>
    <w:basedOn w:val="DefaultParagraphFont"/>
    <w:link w:val="BodyTextIndent"/>
    <w:rsid w:val="001E1FA2"/>
    <w:rPr>
      <w:rFonts w:ascii="Calibri" w:eastAsia="Calibri" w:hAnsi="Calibri" w:cs="Times New Roman"/>
    </w:rPr>
  </w:style>
  <w:style w:type="paragraph" w:styleId="ListParagraph">
    <w:name w:val="List Paragraph"/>
    <w:basedOn w:val="Normal"/>
    <w:uiPriority w:val="99"/>
    <w:qFormat/>
    <w:rsid w:val="001E1FA2"/>
    <w:pPr>
      <w:ind w:left="720"/>
    </w:pPr>
  </w:style>
  <w:style w:type="paragraph" w:styleId="Footer">
    <w:name w:val="footer"/>
    <w:basedOn w:val="Normal"/>
    <w:link w:val="Footer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FooterChar">
    <w:name w:val="Footer Char"/>
    <w:basedOn w:val="DefaultParagraphFont"/>
    <w:link w:val="Footer"/>
    <w:uiPriority w:val="99"/>
    <w:rsid w:val="001E1FA2"/>
    <w:rPr>
      <w:rFonts w:ascii="Tahoma" w:eastAsia="Times New Roman" w:hAnsi="Tahoma" w:cs="Times New Roman"/>
      <w:sz w:val="24"/>
      <w:szCs w:val="20"/>
      <w:lang w:eastAsia="ro-RO"/>
    </w:rPr>
  </w:style>
  <w:style w:type="paragraph" w:styleId="BodyText2">
    <w:name w:val="Body Text 2"/>
    <w:basedOn w:val="Normal"/>
    <w:link w:val="BodyText2Char"/>
    <w:uiPriority w:val="99"/>
    <w:unhideWhenUsed/>
    <w:rsid w:val="001E1FA2"/>
    <w:pPr>
      <w:spacing w:after="120" w:line="480" w:lineRule="auto"/>
    </w:pPr>
  </w:style>
  <w:style w:type="character" w:customStyle="1" w:styleId="BodyText2Char">
    <w:name w:val="Body Text 2 Char"/>
    <w:basedOn w:val="DefaultParagraphFont"/>
    <w:link w:val="BodyText2"/>
    <w:uiPriority w:val="99"/>
    <w:rsid w:val="001E1FA2"/>
    <w:rPr>
      <w:rFonts w:ascii="Calibri" w:eastAsia="Calibri" w:hAnsi="Calibri" w:cs="Times New Roman"/>
    </w:rPr>
  </w:style>
  <w:style w:type="paragraph" w:styleId="BalloonText">
    <w:name w:val="Balloon Text"/>
    <w:basedOn w:val="Normal"/>
    <w:link w:val="BalloonTextChar"/>
    <w:uiPriority w:val="99"/>
    <w:semiHidden/>
    <w:unhideWhenUsed/>
    <w:rsid w:val="001E1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FA2"/>
    <w:rPr>
      <w:rFonts w:ascii="Tahoma" w:eastAsia="Calibri" w:hAnsi="Tahoma" w:cs="Tahoma"/>
      <w:sz w:val="16"/>
      <w:szCs w:val="16"/>
    </w:rPr>
  </w:style>
  <w:style w:type="paragraph" w:styleId="BodyTextIndent3">
    <w:name w:val="Body Text Indent 3"/>
    <w:basedOn w:val="Normal"/>
    <w:link w:val="BodyTextIndent3Char"/>
    <w:rsid w:val="002615A8"/>
    <w:pPr>
      <w:spacing w:after="0" w:line="240" w:lineRule="auto"/>
      <w:ind w:firstLine="705"/>
    </w:pPr>
    <w:rPr>
      <w:rFonts w:ascii="Arial" w:eastAsia="Times New Roman" w:hAnsi="Arial"/>
      <w:sz w:val="24"/>
      <w:szCs w:val="20"/>
      <w:lang w:val="ro-RO" w:eastAsia="ro-RO"/>
    </w:rPr>
  </w:style>
  <w:style w:type="character" w:customStyle="1" w:styleId="BodyTextIndent3Char">
    <w:name w:val="Body Text Indent 3 Char"/>
    <w:basedOn w:val="DefaultParagraphFont"/>
    <w:link w:val="BodyTextIndent3"/>
    <w:rsid w:val="002615A8"/>
    <w:rPr>
      <w:rFonts w:ascii="Arial" w:eastAsia="Times New Roman" w:hAnsi="Arial" w:cs="Times New Roman"/>
      <w:sz w:val="24"/>
      <w:szCs w:val="20"/>
      <w:lang w:val="ro-RO" w:eastAsia="ro-RO"/>
    </w:rPr>
  </w:style>
  <w:style w:type="paragraph" w:styleId="PlainText">
    <w:name w:val="Plain Text"/>
    <w:basedOn w:val="Normal"/>
    <w:link w:val="PlainTextChar"/>
    <w:rsid w:val="002615A8"/>
    <w:pPr>
      <w:spacing w:after="0" w:line="240" w:lineRule="auto"/>
    </w:pPr>
    <w:rPr>
      <w:rFonts w:ascii="Courier New" w:eastAsia="Times New Roman" w:hAnsi="Courier New" w:cs="Courier New"/>
      <w:sz w:val="20"/>
      <w:szCs w:val="20"/>
      <w:lang w:val="ro-RO"/>
    </w:rPr>
  </w:style>
  <w:style w:type="character" w:customStyle="1" w:styleId="PlainTextChar">
    <w:name w:val="Plain Text Char"/>
    <w:basedOn w:val="DefaultParagraphFont"/>
    <w:link w:val="PlainText"/>
    <w:rsid w:val="002615A8"/>
    <w:rPr>
      <w:rFonts w:ascii="Courier New" w:eastAsia="Times New Roman" w:hAnsi="Courier New" w:cs="Courier New"/>
      <w:sz w:val="20"/>
      <w:szCs w:val="20"/>
      <w:lang w:val="ro-RO"/>
    </w:rPr>
  </w:style>
  <w:style w:type="character" w:customStyle="1" w:styleId="Bodytext">
    <w:name w:val="Body text_"/>
    <w:basedOn w:val="DefaultParagraphFont"/>
    <w:link w:val="BodyText20"/>
    <w:rsid w:val="00105408"/>
    <w:rPr>
      <w:rFonts w:ascii="Times New Roman" w:eastAsia="Times New Roman" w:hAnsi="Times New Roman" w:cs="Times New Roman"/>
      <w:spacing w:val="-2"/>
      <w:sz w:val="21"/>
      <w:szCs w:val="21"/>
      <w:shd w:val="clear" w:color="auto" w:fill="FFFFFF"/>
    </w:rPr>
  </w:style>
  <w:style w:type="paragraph" w:customStyle="1" w:styleId="BodyText20">
    <w:name w:val="Body Text2"/>
    <w:basedOn w:val="Norma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CommentText">
    <w:name w:val="annotation text"/>
    <w:basedOn w:val="Normal"/>
    <w:link w:val="CommentTextChar"/>
    <w:semiHidden/>
    <w:rsid w:val="00DA2CDB"/>
    <w:pPr>
      <w:spacing w:after="0" w:line="240" w:lineRule="auto"/>
    </w:pPr>
    <w:rPr>
      <w:rFonts w:ascii="Arial" w:eastAsia="Times New Roman" w:hAnsi="Arial"/>
      <w:sz w:val="20"/>
      <w:szCs w:val="20"/>
      <w:lang w:val="hu-HU" w:eastAsia="ro-RO"/>
    </w:rPr>
  </w:style>
  <w:style w:type="character" w:customStyle="1" w:styleId="CommentTextChar">
    <w:name w:val="Comment Text Char"/>
    <w:basedOn w:val="DefaultParagraphFont"/>
    <w:link w:val="CommentText"/>
    <w:semiHidden/>
    <w:rsid w:val="00DA2CDB"/>
    <w:rPr>
      <w:rFonts w:ascii="Arial" w:eastAsia="Times New Roman" w:hAnsi="Arial" w:cs="Times New Roman"/>
      <w:sz w:val="20"/>
      <w:szCs w:val="20"/>
      <w:lang w:val="hu-HU" w:eastAsia="ro-RO"/>
    </w:rPr>
  </w:style>
  <w:style w:type="table" w:styleId="TableGrid">
    <w:name w:val="Table Grid"/>
    <w:basedOn w:val="TableNormal"/>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Mediu"/>
    <w:basedOn w:val="Normal"/>
    <w:link w:val="HeaderChar"/>
    <w:uiPriority w:val="99"/>
    <w:unhideWhenUsed/>
    <w:rsid w:val="00BF06FD"/>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BF06FD"/>
    <w:rPr>
      <w:rFonts w:ascii="Calibri" w:eastAsia="Calibri" w:hAnsi="Calibri" w:cs="Times New Roman"/>
    </w:rPr>
  </w:style>
  <w:style w:type="paragraph" w:customStyle="1" w:styleId="TableParagraph">
    <w:name w:val="Table Paragraph"/>
    <w:basedOn w:val="Norma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BodyText0">
    <w:name w:val="Body Text"/>
    <w:basedOn w:val="Normal"/>
    <w:link w:val="BodyTextChar"/>
    <w:uiPriority w:val="99"/>
    <w:semiHidden/>
    <w:unhideWhenUsed/>
    <w:rsid w:val="00007D93"/>
    <w:pPr>
      <w:spacing w:after="120"/>
    </w:pPr>
  </w:style>
  <w:style w:type="character" w:customStyle="1" w:styleId="BodyTextChar">
    <w:name w:val="Body Text Char"/>
    <w:basedOn w:val="DefaultParagraphFont"/>
    <w:link w:val="BodyText0"/>
    <w:uiPriority w:val="99"/>
    <w:semiHidden/>
    <w:rsid w:val="00007D93"/>
    <w:rPr>
      <w:rFonts w:ascii="Calibri" w:eastAsia="Calibri" w:hAnsi="Calibri" w:cs="Times New Roman"/>
    </w:rPr>
  </w:style>
  <w:style w:type="character" w:customStyle="1" w:styleId="Heading1Char">
    <w:name w:val="Heading 1 Char"/>
    <w:basedOn w:val="DefaultParagraphFont"/>
    <w:link w:val="Heading1"/>
    <w:rsid w:val="00660B9C"/>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semiHidden/>
    <w:rsid w:val="00660B9C"/>
    <w:rPr>
      <w:rFonts w:ascii="Cambria" w:eastAsia="SimSun" w:hAnsi="Cambria" w:cs="Times New Roman"/>
      <w:i/>
      <w:iCs/>
      <w:sz w:val="28"/>
      <w:szCs w:val="28"/>
    </w:rPr>
  </w:style>
  <w:style w:type="character" w:customStyle="1" w:styleId="Bodytext21">
    <w:name w:val="Body text (2)_"/>
    <w:link w:val="Bodytext22"/>
    <w:locked/>
    <w:rsid w:val="009530B2"/>
    <w:rPr>
      <w:shd w:val="clear" w:color="auto" w:fill="FFFFFF"/>
    </w:rPr>
  </w:style>
  <w:style w:type="paragraph" w:customStyle="1" w:styleId="Bodytext22">
    <w:name w:val="Body text (2)"/>
    <w:basedOn w:val="Normal"/>
    <w:link w:val="Bodytext21"/>
    <w:rsid w:val="009530B2"/>
    <w:pPr>
      <w:widowControl w:val="0"/>
      <w:shd w:val="clear" w:color="auto" w:fill="FFFFFF"/>
      <w:spacing w:after="0" w:line="427" w:lineRule="exact"/>
      <w:ind w:hanging="351"/>
      <w:jc w:val="both"/>
    </w:pPr>
    <w:rPr>
      <w:rFonts w:asciiTheme="minorHAnsi" w:eastAsiaTheme="minorHAnsi" w:hAnsiTheme="minorHAnsi" w:cstheme="minorBidi"/>
    </w:rPr>
  </w:style>
  <w:style w:type="paragraph" w:customStyle="1" w:styleId="Indentcorptext2">
    <w:name w:val="Indent corp text 2"/>
    <w:basedOn w:val="Normal"/>
    <w:rsid w:val="00BA2F72"/>
    <w:pPr>
      <w:suppressAutoHyphens/>
      <w:spacing w:after="0" w:line="360" w:lineRule="auto"/>
      <w:ind w:firstLine="720"/>
      <w:jc w:val="both"/>
    </w:pPr>
    <w:rPr>
      <w:rFonts w:ascii="Arial" w:eastAsia="Times New Roman" w:hAnsi="Arial"/>
      <w:szCs w:val="20"/>
      <w:lang w:val="ro-RO"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FA2"/>
    <w:rPr>
      <w:rFonts w:ascii="Calibri" w:eastAsia="Calibri" w:hAnsi="Calibri" w:cs="Times New Roman"/>
    </w:rPr>
  </w:style>
  <w:style w:type="paragraph" w:styleId="Heading1">
    <w:name w:val="heading 1"/>
    <w:basedOn w:val="Normal"/>
    <w:next w:val="Normal"/>
    <w:link w:val="Heading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semiHidden/>
    <w:unhideWhenUsed/>
    <w:qFormat/>
    <w:rsid w:val="00660B9C"/>
    <w:pPr>
      <w:keepNext/>
      <w:spacing w:before="240" w:after="60"/>
      <w:outlineLvl w:val="1"/>
    </w:pPr>
    <w:rPr>
      <w:rFonts w:ascii="Cambria" w:eastAsia="SimSun" w:hAnsi="Cambria"/>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DefaultParagraphFont"/>
    <w:uiPriority w:val="99"/>
    <w:rsid w:val="001E1FA2"/>
  </w:style>
  <w:style w:type="character" w:customStyle="1" w:styleId="do1">
    <w:name w:val="do1"/>
    <w:uiPriority w:val="99"/>
    <w:rsid w:val="001E1FA2"/>
    <w:rPr>
      <w:b/>
      <w:bCs/>
      <w:sz w:val="26"/>
      <w:szCs w:val="26"/>
    </w:rPr>
  </w:style>
  <w:style w:type="character" w:styleId="Hyperlink">
    <w:name w:val="Hyperlink"/>
    <w:rsid w:val="001E1FA2"/>
    <w:rPr>
      <w:color w:val="0000FF"/>
      <w:u w:val="single"/>
    </w:rPr>
  </w:style>
  <w:style w:type="paragraph" w:styleId="BodyTextIndent">
    <w:name w:val="Body Text Indent"/>
    <w:basedOn w:val="Normal"/>
    <w:link w:val="BodyTextIndentChar"/>
    <w:unhideWhenUsed/>
    <w:rsid w:val="001E1FA2"/>
    <w:pPr>
      <w:spacing w:after="120"/>
      <w:ind w:left="360"/>
    </w:pPr>
  </w:style>
  <w:style w:type="character" w:customStyle="1" w:styleId="BodyTextIndentChar">
    <w:name w:val="Body Text Indent Char"/>
    <w:basedOn w:val="DefaultParagraphFont"/>
    <w:link w:val="BodyTextIndent"/>
    <w:rsid w:val="001E1FA2"/>
    <w:rPr>
      <w:rFonts w:ascii="Calibri" w:eastAsia="Calibri" w:hAnsi="Calibri" w:cs="Times New Roman"/>
    </w:rPr>
  </w:style>
  <w:style w:type="paragraph" w:styleId="ListParagraph">
    <w:name w:val="List Paragraph"/>
    <w:basedOn w:val="Normal"/>
    <w:uiPriority w:val="99"/>
    <w:qFormat/>
    <w:rsid w:val="001E1FA2"/>
    <w:pPr>
      <w:ind w:left="720"/>
    </w:pPr>
  </w:style>
  <w:style w:type="paragraph" w:styleId="Footer">
    <w:name w:val="footer"/>
    <w:basedOn w:val="Normal"/>
    <w:link w:val="Footer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FooterChar">
    <w:name w:val="Footer Char"/>
    <w:basedOn w:val="DefaultParagraphFont"/>
    <w:link w:val="Footer"/>
    <w:uiPriority w:val="99"/>
    <w:rsid w:val="001E1FA2"/>
    <w:rPr>
      <w:rFonts w:ascii="Tahoma" w:eastAsia="Times New Roman" w:hAnsi="Tahoma" w:cs="Times New Roman"/>
      <w:sz w:val="24"/>
      <w:szCs w:val="20"/>
      <w:lang w:eastAsia="ro-RO"/>
    </w:rPr>
  </w:style>
  <w:style w:type="paragraph" w:styleId="BodyText2">
    <w:name w:val="Body Text 2"/>
    <w:basedOn w:val="Normal"/>
    <w:link w:val="BodyText2Char"/>
    <w:uiPriority w:val="99"/>
    <w:unhideWhenUsed/>
    <w:rsid w:val="001E1FA2"/>
    <w:pPr>
      <w:spacing w:after="120" w:line="480" w:lineRule="auto"/>
    </w:pPr>
  </w:style>
  <w:style w:type="character" w:customStyle="1" w:styleId="BodyText2Char">
    <w:name w:val="Body Text 2 Char"/>
    <w:basedOn w:val="DefaultParagraphFont"/>
    <w:link w:val="BodyText2"/>
    <w:uiPriority w:val="99"/>
    <w:rsid w:val="001E1FA2"/>
    <w:rPr>
      <w:rFonts w:ascii="Calibri" w:eastAsia="Calibri" w:hAnsi="Calibri" w:cs="Times New Roman"/>
    </w:rPr>
  </w:style>
  <w:style w:type="paragraph" w:styleId="BalloonText">
    <w:name w:val="Balloon Text"/>
    <w:basedOn w:val="Normal"/>
    <w:link w:val="BalloonTextChar"/>
    <w:uiPriority w:val="99"/>
    <w:semiHidden/>
    <w:unhideWhenUsed/>
    <w:rsid w:val="001E1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FA2"/>
    <w:rPr>
      <w:rFonts w:ascii="Tahoma" w:eastAsia="Calibri" w:hAnsi="Tahoma" w:cs="Tahoma"/>
      <w:sz w:val="16"/>
      <w:szCs w:val="16"/>
    </w:rPr>
  </w:style>
  <w:style w:type="paragraph" w:styleId="BodyTextIndent3">
    <w:name w:val="Body Text Indent 3"/>
    <w:basedOn w:val="Normal"/>
    <w:link w:val="BodyTextIndent3Char"/>
    <w:rsid w:val="002615A8"/>
    <w:pPr>
      <w:spacing w:after="0" w:line="240" w:lineRule="auto"/>
      <w:ind w:firstLine="705"/>
    </w:pPr>
    <w:rPr>
      <w:rFonts w:ascii="Arial" w:eastAsia="Times New Roman" w:hAnsi="Arial"/>
      <w:sz w:val="24"/>
      <w:szCs w:val="20"/>
      <w:lang w:val="ro-RO" w:eastAsia="ro-RO"/>
    </w:rPr>
  </w:style>
  <w:style w:type="character" w:customStyle="1" w:styleId="BodyTextIndent3Char">
    <w:name w:val="Body Text Indent 3 Char"/>
    <w:basedOn w:val="DefaultParagraphFont"/>
    <w:link w:val="BodyTextIndent3"/>
    <w:rsid w:val="002615A8"/>
    <w:rPr>
      <w:rFonts w:ascii="Arial" w:eastAsia="Times New Roman" w:hAnsi="Arial" w:cs="Times New Roman"/>
      <w:sz w:val="24"/>
      <w:szCs w:val="20"/>
      <w:lang w:val="ro-RO" w:eastAsia="ro-RO"/>
    </w:rPr>
  </w:style>
  <w:style w:type="paragraph" w:styleId="PlainText">
    <w:name w:val="Plain Text"/>
    <w:basedOn w:val="Normal"/>
    <w:link w:val="PlainTextChar"/>
    <w:rsid w:val="002615A8"/>
    <w:pPr>
      <w:spacing w:after="0" w:line="240" w:lineRule="auto"/>
    </w:pPr>
    <w:rPr>
      <w:rFonts w:ascii="Courier New" w:eastAsia="Times New Roman" w:hAnsi="Courier New" w:cs="Courier New"/>
      <w:sz w:val="20"/>
      <w:szCs w:val="20"/>
      <w:lang w:val="ro-RO"/>
    </w:rPr>
  </w:style>
  <w:style w:type="character" w:customStyle="1" w:styleId="PlainTextChar">
    <w:name w:val="Plain Text Char"/>
    <w:basedOn w:val="DefaultParagraphFont"/>
    <w:link w:val="PlainText"/>
    <w:rsid w:val="002615A8"/>
    <w:rPr>
      <w:rFonts w:ascii="Courier New" w:eastAsia="Times New Roman" w:hAnsi="Courier New" w:cs="Courier New"/>
      <w:sz w:val="20"/>
      <w:szCs w:val="20"/>
      <w:lang w:val="ro-RO"/>
    </w:rPr>
  </w:style>
  <w:style w:type="character" w:customStyle="1" w:styleId="Bodytext">
    <w:name w:val="Body text_"/>
    <w:basedOn w:val="DefaultParagraphFont"/>
    <w:link w:val="BodyText20"/>
    <w:rsid w:val="00105408"/>
    <w:rPr>
      <w:rFonts w:ascii="Times New Roman" w:eastAsia="Times New Roman" w:hAnsi="Times New Roman" w:cs="Times New Roman"/>
      <w:spacing w:val="-2"/>
      <w:sz w:val="21"/>
      <w:szCs w:val="21"/>
      <w:shd w:val="clear" w:color="auto" w:fill="FFFFFF"/>
    </w:rPr>
  </w:style>
  <w:style w:type="paragraph" w:customStyle="1" w:styleId="BodyText20">
    <w:name w:val="Body Text2"/>
    <w:basedOn w:val="Norma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CommentText">
    <w:name w:val="annotation text"/>
    <w:basedOn w:val="Normal"/>
    <w:link w:val="CommentTextChar"/>
    <w:semiHidden/>
    <w:rsid w:val="00DA2CDB"/>
    <w:pPr>
      <w:spacing w:after="0" w:line="240" w:lineRule="auto"/>
    </w:pPr>
    <w:rPr>
      <w:rFonts w:ascii="Arial" w:eastAsia="Times New Roman" w:hAnsi="Arial"/>
      <w:sz w:val="20"/>
      <w:szCs w:val="20"/>
      <w:lang w:val="hu-HU" w:eastAsia="ro-RO"/>
    </w:rPr>
  </w:style>
  <w:style w:type="character" w:customStyle="1" w:styleId="CommentTextChar">
    <w:name w:val="Comment Text Char"/>
    <w:basedOn w:val="DefaultParagraphFont"/>
    <w:link w:val="CommentText"/>
    <w:semiHidden/>
    <w:rsid w:val="00DA2CDB"/>
    <w:rPr>
      <w:rFonts w:ascii="Arial" w:eastAsia="Times New Roman" w:hAnsi="Arial" w:cs="Times New Roman"/>
      <w:sz w:val="20"/>
      <w:szCs w:val="20"/>
      <w:lang w:val="hu-HU" w:eastAsia="ro-RO"/>
    </w:rPr>
  </w:style>
  <w:style w:type="table" w:styleId="TableGrid">
    <w:name w:val="Table Grid"/>
    <w:basedOn w:val="TableNormal"/>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Mediu"/>
    <w:basedOn w:val="Normal"/>
    <w:link w:val="HeaderChar"/>
    <w:uiPriority w:val="99"/>
    <w:unhideWhenUsed/>
    <w:rsid w:val="00BF06FD"/>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BF06FD"/>
    <w:rPr>
      <w:rFonts w:ascii="Calibri" w:eastAsia="Calibri" w:hAnsi="Calibri" w:cs="Times New Roman"/>
    </w:rPr>
  </w:style>
  <w:style w:type="paragraph" w:customStyle="1" w:styleId="TableParagraph">
    <w:name w:val="Table Paragraph"/>
    <w:basedOn w:val="Norma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BodyText0">
    <w:name w:val="Body Text"/>
    <w:basedOn w:val="Normal"/>
    <w:link w:val="BodyTextChar"/>
    <w:uiPriority w:val="99"/>
    <w:semiHidden/>
    <w:unhideWhenUsed/>
    <w:rsid w:val="00007D93"/>
    <w:pPr>
      <w:spacing w:after="120"/>
    </w:pPr>
  </w:style>
  <w:style w:type="character" w:customStyle="1" w:styleId="BodyTextChar">
    <w:name w:val="Body Text Char"/>
    <w:basedOn w:val="DefaultParagraphFont"/>
    <w:link w:val="BodyText0"/>
    <w:uiPriority w:val="99"/>
    <w:semiHidden/>
    <w:rsid w:val="00007D93"/>
    <w:rPr>
      <w:rFonts w:ascii="Calibri" w:eastAsia="Calibri" w:hAnsi="Calibri" w:cs="Times New Roman"/>
    </w:rPr>
  </w:style>
  <w:style w:type="character" w:customStyle="1" w:styleId="Heading1Char">
    <w:name w:val="Heading 1 Char"/>
    <w:basedOn w:val="DefaultParagraphFont"/>
    <w:link w:val="Heading1"/>
    <w:rsid w:val="00660B9C"/>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semiHidden/>
    <w:rsid w:val="00660B9C"/>
    <w:rPr>
      <w:rFonts w:ascii="Cambria" w:eastAsia="SimSun" w:hAnsi="Cambria" w:cs="Times New Roman"/>
      <w:i/>
      <w:iCs/>
      <w:sz w:val="28"/>
      <w:szCs w:val="28"/>
    </w:rPr>
  </w:style>
  <w:style w:type="character" w:customStyle="1" w:styleId="Bodytext21">
    <w:name w:val="Body text (2)_"/>
    <w:link w:val="Bodytext22"/>
    <w:locked/>
    <w:rsid w:val="009530B2"/>
    <w:rPr>
      <w:shd w:val="clear" w:color="auto" w:fill="FFFFFF"/>
    </w:rPr>
  </w:style>
  <w:style w:type="paragraph" w:customStyle="1" w:styleId="Bodytext22">
    <w:name w:val="Body text (2)"/>
    <w:basedOn w:val="Normal"/>
    <w:link w:val="Bodytext21"/>
    <w:rsid w:val="009530B2"/>
    <w:pPr>
      <w:widowControl w:val="0"/>
      <w:shd w:val="clear" w:color="auto" w:fill="FFFFFF"/>
      <w:spacing w:after="0" w:line="427" w:lineRule="exact"/>
      <w:ind w:hanging="351"/>
      <w:jc w:val="both"/>
    </w:pPr>
    <w:rPr>
      <w:rFonts w:asciiTheme="minorHAnsi" w:eastAsiaTheme="minorHAnsi" w:hAnsiTheme="minorHAnsi" w:cstheme="minorBidi"/>
    </w:rPr>
  </w:style>
  <w:style w:type="paragraph" w:customStyle="1" w:styleId="Indentcorptext2">
    <w:name w:val="Indent corp text 2"/>
    <w:basedOn w:val="Normal"/>
    <w:rsid w:val="00BA2F72"/>
    <w:pPr>
      <w:suppressAutoHyphens/>
      <w:spacing w:after="0" w:line="360" w:lineRule="auto"/>
      <w:ind w:firstLine="720"/>
      <w:jc w:val="both"/>
    </w:pPr>
    <w:rPr>
      <w:rFonts w:ascii="Arial" w:eastAsia="Times New Roman" w:hAnsi="Arial"/>
      <w:szCs w:val="20"/>
      <w:lang w:val="ro-R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951741">
      <w:bodyDiv w:val="1"/>
      <w:marLeft w:val="0"/>
      <w:marRight w:val="0"/>
      <w:marTop w:val="0"/>
      <w:marBottom w:val="0"/>
      <w:divBdr>
        <w:top w:val="none" w:sz="0" w:space="0" w:color="auto"/>
        <w:left w:val="none" w:sz="0" w:space="0" w:color="auto"/>
        <w:bottom w:val="none" w:sz="0" w:space="0" w:color="auto"/>
        <w:right w:val="none" w:sz="0" w:space="0" w:color="auto"/>
      </w:divBdr>
    </w:div>
    <w:div w:id="636571835">
      <w:bodyDiv w:val="1"/>
      <w:marLeft w:val="0"/>
      <w:marRight w:val="0"/>
      <w:marTop w:val="0"/>
      <w:marBottom w:val="0"/>
      <w:divBdr>
        <w:top w:val="none" w:sz="0" w:space="0" w:color="auto"/>
        <w:left w:val="none" w:sz="0" w:space="0" w:color="auto"/>
        <w:bottom w:val="none" w:sz="0" w:space="0" w:color="auto"/>
        <w:right w:val="none" w:sz="0" w:space="0" w:color="auto"/>
      </w:divBdr>
    </w:div>
    <w:div w:id="1268075683">
      <w:bodyDiv w:val="1"/>
      <w:marLeft w:val="0"/>
      <w:marRight w:val="0"/>
      <w:marTop w:val="0"/>
      <w:marBottom w:val="0"/>
      <w:divBdr>
        <w:top w:val="none" w:sz="0" w:space="0" w:color="auto"/>
        <w:left w:val="none" w:sz="0" w:space="0" w:color="auto"/>
        <w:bottom w:val="none" w:sz="0" w:space="0" w:color="auto"/>
        <w:right w:val="none" w:sz="0" w:space="0" w:color="auto"/>
      </w:divBdr>
    </w:div>
    <w:div w:id="1514489756">
      <w:bodyDiv w:val="1"/>
      <w:marLeft w:val="0"/>
      <w:marRight w:val="0"/>
      <w:marTop w:val="0"/>
      <w:marBottom w:val="0"/>
      <w:divBdr>
        <w:top w:val="none" w:sz="0" w:space="0" w:color="auto"/>
        <w:left w:val="none" w:sz="0" w:space="0" w:color="auto"/>
        <w:bottom w:val="none" w:sz="0" w:space="0" w:color="auto"/>
        <w:right w:val="none" w:sz="0" w:space="0" w:color="auto"/>
      </w:divBdr>
    </w:div>
    <w:div w:id="1564557336">
      <w:bodyDiv w:val="1"/>
      <w:marLeft w:val="0"/>
      <w:marRight w:val="0"/>
      <w:marTop w:val="0"/>
      <w:marBottom w:val="0"/>
      <w:divBdr>
        <w:top w:val="none" w:sz="0" w:space="0" w:color="auto"/>
        <w:left w:val="none" w:sz="0" w:space="0" w:color="auto"/>
        <w:bottom w:val="none" w:sz="0" w:space="0" w:color="auto"/>
        <w:right w:val="none" w:sz="0" w:space="0" w:color="auto"/>
      </w:divBdr>
    </w:div>
    <w:div w:id="1654406152">
      <w:bodyDiv w:val="1"/>
      <w:marLeft w:val="0"/>
      <w:marRight w:val="0"/>
      <w:marTop w:val="0"/>
      <w:marBottom w:val="0"/>
      <w:divBdr>
        <w:top w:val="none" w:sz="0" w:space="0" w:color="auto"/>
        <w:left w:val="none" w:sz="0" w:space="0" w:color="auto"/>
        <w:bottom w:val="none" w:sz="0" w:space="0" w:color="auto"/>
        <w:right w:val="none" w:sz="0" w:space="0" w:color="auto"/>
      </w:divBdr>
    </w:div>
    <w:div w:id="1826238250">
      <w:bodyDiv w:val="1"/>
      <w:marLeft w:val="0"/>
      <w:marRight w:val="0"/>
      <w:marTop w:val="0"/>
      <w:marBottom w:val="0"/>
      <w:divBdr>
        <w:top w:val="none" w:sz="0" w:space="0" w:color="auto"/>
        <w:left w:val="none" w:sz="0" w:space="0" w:color="auto"/>
        <w:bottom w:val="none" w:sz="0" w:space="0" w:color="auto"/>
        <w:right w:val="none" w:sz="0" w:space="0" w:color="auto"/>
      </w:divBdr>
    </w:div>
    <w:div w:id="2040355147">
      <w:bodyDiv w:val="1"/>
      <w:marLeft w:val="0"/>
      <w:marRight w:val="0"/>
      <w:marTop w:val="0"/>
      <w:marBottom w:val="0"/>
      <w:divBdr>
        <w:top w:val="none" w:sz="0" w:space="0" w:color="auto"/>
        <w:left w:val="none" w:sz="0" w:space="0" w:color="auto"/>
        <w:bottom w:val="none" w:sz="0" w:space="0" w:color="auto"/>
        <w:right w:val="none" w:sz="0" w:space="0" w:color="auto"/>
      </w:divBdr>
      <w:divsChild>
        <w:div w:id="721296703">
          <w:marLeft w:val="0"/>
          <w:marRight w:val="0"/>
          <w:marTop w:val="0"/>
          <w:marBottom w:val="0"/>
          <w:divBdr>
            <w:top w:val="none" w:sz="0" w:space="0" w:color="auto"/>
            <w:left w:val="none" w:sz="0" w:space="0" w:color="auto"/>
            <w:bottom w:val="none" w:sz="0" w:space="0" w:color="auto"/>
            <w:right w:val="none" w:sz="0" w:space="0" w:color="auto"/>
          </w:divBdr>
        </w:div>
        <w:div w:id="486020904">
          <w:marLeft w:val="0"/>
          <w:marRight w:val="0"/>
          <w:marTop w:val="0"/>
          <w:marBottom w:val="0"/>
          <w:divBdr>
            <w:top w:val="none" w:sz="0" w:space="0" w:color="auto"/>
            <w:left w:val="none" w:sz="0" w:space="0" w:color="auto"/>
            <w:bottom w:val="none" w:sz="0" w:space="0" w:color="auto"/>
            <w:right w:val="none" w:sz="0" w:space="0" w:color="auto"/>
          </w:divBdr>
        </w:div>
      </w:divsChild>
    </w:div>
    <w:div w:id="209200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Documents%20and%20Settings\q\Sintact%202.0\cache\Legislatie\temp\00103869.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FEFF6-32E5-4DE0-8220-46B260D42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13</Pages>
  <Words>4683</Words>
  <Characters>26694</Characters>
  <Application>Microsoft Office Word</Application>
  <DocSecurity>0</DocSecurity>
  <Lines>222</Lines>
  <Paragraphs>62</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31315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Szabo Istvan</dc:creator>
  <cp:lastModifiedBy>Mihaly Istvan</cp:lastModifiedBy>
  <cp:revision>16</cp:revision>
  <cp:lastPrinted>2018-06-20T10:17:00Z</cp:lastPrinted>
  <dcterms:created xsi:type="dcterms:W3CDTF">2019-05-17T06:42:00Z</dcterms:created>
  <dcterms:modified xsi:type="dcterms:W3CDTF">2019-06-04T06:12:00Z</dcterms:modified>
</cp:coreProperties>
</file>