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C9" w:rsidRDefault="00950AC9" w:rsidP="00950AC9">
      <w:pPr>
        <w:pStyle w:val="Header"/>
        <w:tabs>
          <w:tab w:val="clear" w:pos="4680"/>
          <w:tab w:val="clear" w:pos="9360"/>
          <w:tab w:val="left" w:pos="9000"/>
        </w:tabs>
        <w:rPr>
          <w:lang w:val="it-IT"/>
        </w:rPr>
      </w:pPr>
      <w:r>
        <w:rPr>
          <w:noProof/>
        </w:rPr>
        <w:drawing>
          <wp:anchor distT="0" distB="0" distL="114300" distR="114300" simplePos="0" relativeHeight="251659264" behindDoc="0" locked="0" layoutInCell="1" allowOverlap="1" wp14:anchorId="2807C1BE" wp14:editId="4CA055B6">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051018" wp14:editId="63472E8D">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950AC9" w:rsidRPr="00E757D2" w:rsidRDefault="00950AC9" w:rsidP="00950AC9">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950AC9" w:rsidRPr="00E757D2" w:rsidRDefault="00950AC9" w:rsidP="00950AC9">
      <w:pPr>
        <w:pStyle w:val="Header"/>
        <w:tabs>
          <w:tab w:val="clear" w:pos="4680"/>
          <w:tab w:val="clear" w:pos="9360"/>
          <w:tab w:val="left" w:pos="9000"/>
        </w:tabs>
        <w:jc w:val="right"/>
        <w:rPr>
          <w:rFonts w:ascii="Times New Roman" w:hAnsi="Times New Roman"/>
          <w:b/>
          <w:sz w:val="32"/>
          <w:szCs w:val="32"/>
          <w:lang w:val="it-IT"/>
        </w:rPr>
      </w:pPr>
      <w:r w:rsidRPr="00E757D2">
        <w:rPr>
          <w:rFonts w:ascii="Times New Roman" w:hAnsi="Times New Roman"/>
          <w:b/>
          <w:sz w:val="32"/>
          <w:szCs w:val="32"/>
          <w:lang w:val="it-IT"/>
        </w:rPr>
        <w:t>Agen</w:t>
      </w:r>
      <w:proofErr w:type="spellStart"/>
      <w:r w:rsidRPr="00E757D2">
        <w:rPr>
          <w:rFonts w:ascii="Times New Roman" w:hAnsi="Times New Roman"/>
          <w:b/>
          <w:sz w:val="32"/>
          <w:szCs w:val="32"/>
          <w:lang w:val="ro-RO"/>
        </w:rPr>
        <w:t>ţia</w:t>
      </w:r>
      <w:proofErr w:type="spellEnd"/>
      <w:r w:rsidRPr="00E757D2">
        <w:rPr>
          <w:rFonts w:ascii="Times New Roman" w:hAnsi="Times New Roman"/>
          <w:b/>
          <w:sz w:val="32"/>
          <w:szCs w:val="32"/>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2C7150">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2C7150">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816BF8">
        <w:rPr>
          <w:rFonts w:ascii="Times New Roman" w:hAnsi="Times New Roman"/>
          <w:sz w:val="24"/>
          <w:szCs w:val="24"/>
          <w:lang w:val="ro-RO"/>
        </w:rPr>
        <w:t>6243 din 11</w:t>
      </w:r>
      <w:r w:rsidR="000368D6">
        <w:rPr>
          <w:rFonts w:ascii="Times New Roman" w:hAnsi="Times New Roman"/>
          <w:sz w:val="24"/>
          <w:szCs w:val="24"/>
          <w:lang w:val="ro-RO"/>
        </w:rPr>
        <w:t>.04</w:t>
      </w:r>
      <w:bookmarkStart w:id="0" w:name="_GoBack"/>
      <w:bookmarkEnd w:id="0"/>
      <w:r w:rsidRPr="001C774C">
        <w:rPr>
          <w:rFonts w:ascii="Times New Roman" w:hAnsi="Times New Roman"/>
          <w:sz w:val="24"/>
          <w:szCs w:val="24"/>
          <w:lang w:val="ro-RO"/>
        </w:rPr>
        <w:t>.2019</w:t>
      </w:r>
    </w:p>
    <w:p w:rsidR="00DC3074" w:rsidRPr="00D965D3" w:rsidRDefault="00DC3074" w:rsidP="001B4391">
      <w:pPr>
        <w:pStyle w:val="Header"/>
        <w:tabs>
          <w:tab w:val="clear" w:pos="4680"/>
          <w:tab w:val="left" w:pos="9000"/>
        </w:tabs>
        <w:rPr>
          <w:rFonts w:ascii="Times New Roman" w:hAnsi="Times New Roman"/>
          <w:b/>
          <w:sz w:val="24"/>
          <w:szCs w:val="24"/>
          <w:lang w:val="ro-RO"/>
        </w:rPr>
      </w:pPr>
    </w:p>
    <w:p w:rsidR="00252F18" w:rsidRPr="008F5A27" w:rsidRDefault="00816BF8"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816BF8">
        <w:rPr>
          <w:rFonts w:ascii="Times New Roman" w:eastAsia="Times New Roman" w:hAnsi="Times New Roman"/>
          <w:b/>
          <w:bCs/>
          <w:sz w:val="26"/>
          <w:szCs w:val="26"/>
          <w:lang w:val="ro-RO" w:eastAsia="ro-RO"/>
        </w:rPr>
        <w:t>11</w:t>
      </w:r>
      <w:r w:rsidR="004154E4">
        <w:rPr>
          <w:rFonts w:ascii="Times New Roman" w:eastAsia="Times New Roman" w:hAnsi="Times New Roman"/>
          <w:b/>
          <w:bCs/>
          <w:sz w:val="26"/>
          <w:szCs w:val="26"/>
          <w:lang w:val="ro-RO" w:eastAsia="ro-RO"/>
        </w:rPr>
        <w:t>.04</w:t>
      </w:r>
      <w:r w:rsidR="00950AC9">
        <w:rPr>
          <w:rFonts w:ascii="Times New Roman" w:eastAsia="Times New Roman" w:hAnsi="Times New Roman"/>
          <w:b/>
          <w:bCs/>
          <w:sz w:val="26"/>
          <w:szCs w:val="26"/>
          <w:lang w:val="ro-RO" w:eastAsia="ro-RO"/>
        </w:rPr>
        <w:t>.2019</w:t>
      </w:r>
    </w:p>
    <w:p w:rsidR="00C414D9" w:rsidRPr="002A6078" w:rsidRDefault="00C414D9" w:rsidP="00FE5A18">
      <w:pPr>
        <w:spacing w:after="0" w:line="240" w:lineRule="auto"/>
        <w:rPr>
          <w:rFonts w:ascii="Times New Roman" w:hAnsi="Times New Roman"/>
          <w:sz w:val="26"/>
          <w:szCs w:val="26"/>
          <w:lang w:val="ro-RO"/>
        </w:rPr>
      </w:pPr>
    </w:p>
    <w:p w:rsidR="00EA144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rmare a notificării adresate</w:t>
      </w:r>
      <w:r w:rsidR="000433AD">
        <w:rPr>
          <w:rFonts w:ascii="Times New Roman" w:hAnsi="Times New Roman"/>
          <w:sz w:val="26"/>
          <w:szCs w:val="26"/>
          <w:lang w:val="ro-RO"/>
        </w:rPr>
        <w:t xml:space="preserve"> de </w:t>
      </w:r>
      <w:proofErr w:type="spellStart"/>
      <w:r w:rsidR="004802A9" w:rsidRPr="004802A9">
        <w:rPr>
          <w:rFonts w:ascii="Times New Roman" w:hAnsi="Times New Roman"/>
          <w:b/>
          <w:sz w:val="26"/>
          <w:szCs w:val="26"/>
        </w:rPr>
        <w:t>Composesorat</w:t>
      </w:r>
      <w:proofErr w:type="spellEnd"/>
      <w:r w:rsidR="004802A9" w:rsidRPr="004802A9">
        <w:rPr>
          <w:rFonts w:ascii="Times New Roman" w:hAnsi="Times New Roman"/>
          <w:b/>
          <w:sz w:val="26"/>
          <w:szCs w:val="26"/>
        </w:rPr>
        <w:t xml:space="preserve"> </w:t>
      </w:r>
      <w:proofErr w:type="spellStart"/>
      <w:r w:rsidR="004802A9" w:rsidRPr="004802A9">
        <w:rPr>
          <w:rFonts w:ascii="Times New Roman" w:hAnsi="Times New Roman"/>
          <w:b/>
          <w:sz w:val="26"/>
          <w:szCs w:val="26"/>
        </w:rPr>
        <w:t>Morăreni</w:t>
      </w:r>
      <w:proofErr w:type="spellEnd"/>
      <w:r w:rsidR="004802A9" w:rsidRPr="004802A9">
        <w:rPr>
          <w:rFonts w:ascii="Times New Roman" w:hAnsi="Times New Roman"/>
          <w:b/>
          <w:sz w:val="26"/>
          <w:szCs w:val="26"/>
        </w:rPr>
        <w:t xml:space="preserve">, </w:t>
      </w:r>
      <w:proofErr w:type="spellStart"/>
      <w:r w:rsidR="004802A9" w:rsidRPr="004802A9">
        <w:rPr>
          <w:rFonts w:ascii="Times New Roman" w:hAnsi="Times New Roman"/>
          <w:b/>
          <w:sz w:val="26"/>
          <w:szCs w:val="26"/>
        </w:rPr>
        <w:t>Parohia</w:t>
      </w:r>
      <w:proofErr w:type="spellEnd"/>
      <w:r w:rsidR="004802A9" w:rsidRPr="004802A9">
        <w:rPr>
          <w:rFonts w:ascii="Times New Roman" w:hAnsi="Times New Roman"/>
          <w:b/>
          <w:sz w:val="26"/>
          <w:szCs w:val="26"/>
        </w:rPr>
        <w:t xml:space="preserve"> </w:t>
      </w:r>
      <w:proofErr w:type="spellStart"/>
      <w:r w:rsidR="004802A9" w:rsidRPr="004802A9">
        <w:rPr>
          <w:rFonts w:ascii="Times New Roman" w:hAnsi="Times New Roman"/>
          <w:b/>
          <w:sz w:val="26"/>
          <w:szCs w:val="26"/>
        </w:rPr>
        <w:t>Reformată</w:t>
      </w:r>
      <w:proofErr w:type="spellEnd"/>
      <w:r w:rsidR="004802A9" w:rsidRPr="004802A9">
        <w:rPr>
          <w:rFonts w:ascii="Times New Roman" w:hAnsi="Times New Roman"/>
          <w:b/>
          <w:sz w:val="26"/>
          <w:szCs w:val="26"/>
        </w:rPr>
        <w:t xml:space="preserve"> </w:t>
      </w:r>
      <w:proofErr w:type="spellStart"/>
      <w:r w:rsidR="004802A9" w:rsidRPr="004802A9">
        <w:rPr>
          <w:rFonts w:ascii="Times New Roman" w:hAnsi="Times New Roman"/>
          <w:b/>
          <w:sz w:val="26"/>
          <w:szCs w:val="26"/>
        </w:rPr>
        <w:t>Forțeni</w:t>
      </w:r>
      <w:proofErr w:type="spellEnd"/>
      <w:r w:rsidR="004802A9" w:rsidRPr="004802A9">
        <w:rPr>
          <w:rFonts w:ascii="Times New Roman" w:hAnsi="Times New Roman"/>
          <w:b/>
          <w:sz w:val="26"/>
          <w:szCs w:val="26"/>
        </w:rPr>
        <w:t xml:space="preserve">, </w:t>
      </w:r>
      <w:proofErr w:type="spellStart"/>
      <w:r w:rsidR="004802A9" w:rsidRPr="004802A9">
        <w:rPr>
          <w:rFonts w:ascii="Times New Roman" w:hAnsi="Times New Roman"/>
          <w:b/>
          <w:sz w:val="26"/>
          <w:szCs w:val="26"/>
        </w:rPr>
        <w:t>Parohia</w:t>
      </w:r>
      <w:proofErr w:type="spellEnd"/>
      <w:r w:rsidR="004802A9" w:rsidRPr="004802A9">
        <w:rPr>
          <w:rFonts w:ascii="Times New Roman" w:hAnsi="Times New Roman"/>
          <w:b/>
          <w:sz w:val="26"/>
          <w:szCs w:val="26"/>
        </w:rPr>
        <w:t xml:space="preserve"> Romano </w:t>
      </w:r>
      <w:proofErr w:type="spellStart"/>
      <w:r w:rsidR="004802A9" w:rsidRPr="004802A9">
        <w:rPr>
          <w:rFonts w:ascii="Times New Roman" w:hAnsi="Times New Roman"/>
          <w:b/>
          <w:sz w:val="26"/>
          <w:szCs w:val="26"/>
        </w:rPr>
        <w:t>Catolică</w:t>
      </w:r>
      <w:proofErr w:type="spellEnd"/>
      <w:r w:rsidR="004802A9" w:rsidRPr="004802A9">
        <w:rPr>
          <w:rFonts w:ascii="Times New Roman" w:hAnsi="Times New Roman"/>
          <w:b/>
          <w:sz w:val="26"/>
          <w:szCs w:val="26"/>
        </w:rPr>
        <w:t xml:space="preserve"> </w:t>
      </w:r>
      <w:proofErr w:type="spellStart"/>
      <w:r w:rsidR="004802A9" w:rsidRPr="004802A9">
        <w:rPr>
          <w:rFonts w:ascii="Times New Roman" w:hAnsi="Times New Roman"/>
          <w:b/>
          <w:sz w:val="26"/>
          <w:szCs w:val="26"/>
        </w:rPr>
        <w:t>Morăreni</w:t>
      </w:r>
      <w:proofErr w:type="spellEnd"/>
      <w:r w:rsidR="004802A9" w:rsidRPr="004802A9">
        <w:rPr>
          <w:rFonts w:ascii="Times New Roman" w:hAnsi="Times New Roman"/>
          <w:b/>
          <w:sz w:val="26"/>
          <w:szCs w:val="26"/>
          <w:lang w:val="hu-HU"/>
        </w:rPr>
        <w:t xml:space="preserve">, </w:t>
      </w:r>
      <w:proofErr w:type="spellStart"/>
      <w:r w:rsidR="004802A9" w:rsidRPr="004802A9">
        <w:rPr>
          <w:rFonts w:ascii="Times New Roman" w:hAnsi="Times New Roman"/>
          <w:b/>
          <w:sz w:val="26"/>
          <w:szCs w:val="26"/>
        </w:rPr>
        <w:t>Școala</w:t>
      </w:r>
      <w:proofErr w:type="spellEnd"/>
      <w:r w:rsidR="004802A9" w:rsidRPr="004802A9">
        <w:rPr>
          <w:rFonts w:ascii="Times New Roman" w:hAnsi="Times New Roman"/>
          <w:b/>
          <w:sz w:val="26"/>
          <w:szCs w:val="26"/>
        </w:rPr>
        <w:t xml:space="preserve"> </w:t>
      </w:r>
      <w:proofErr w:type="spellStart"/>
      <w:r w:rsidR="004802A9" w:rsidRPr="004802A9">
        <w:rPr>
          <w:rFonts w:ascii="Times New Roman" w:hAnsi="Times New Roman"/>
          <w:b/>
          <w:sz w:val="26"/>
          <w:szCs w:val="26"/>
        </w:rPr>
        <w:t>Generală</w:t>
      </w:r>
      <w:proofErr w:type="spellEnd"/>
      <w:r w:rsidR="004802A9" w:rsidRPr="004802A9">
        <w:rPr>
          <w:rFonts w:ascii="Times New Roman" w:hAnsi="Times New Roman"/>
          <w:b/>
          <w:sz w:val="26"/>
          <w:szCs w:val="26"/>
        </w:rPr>
        <w:t xml:space="preserve"> </w:t>
      </w:r>
      <w:proofErr w:type="spellStart"/>
      <w:r w:rsidR="004802A9" w:rsidRPr="004802A9">
        <w:rPr>
          <w:rFonts w:ascii="Times New Roman" w:hAnsi="Times New Roman"/>
          <w:b/>
          <w:sz w:val="26"/>
          <w:szCs w:val="26"/>
        </w:rPr>
        <w:t>Morăreni</w:t>
      </w:r>
      <w:proofErr w:type="spellEnd"/>
      <w:r w:rsidR="004802A9" w:rsidRPr="004802A9">
        <w:rPr>
          <w:rFonts w:ascii="Times New Roman" w:hAnsi="Times New Roman"/>
          <w:b/>
          <w:sz w:val="26"/>
          <w:szCs w:val="26"/>
        </w:rPr>
        <w:t xml:space="preserve">, reunite </w:t>
      </w:r>
      <w:proofErr w:type="spellStart"/>
      <w:r w:rsidR="004802A9" w:rsidRPr="004802A9">
        <w:rPr>
          <w:rFonts w:ascii="Times New Roman" w:hAnsi="Times New Roman"/>
          <w:b/>
          <w:sz w:val="26"/>
          <w:szCs w:val="26"/>
        </w:rPr>
        <w:t>în</w:t>
      </w:r>
      <w:proofErr w:type="spellEnd"/>
      <w:r w:rsidR="004802A9" w:rsidRPr="004802A9">
        <w:rPr>
          <w:rFonts w:ascii="Times New Roman" w:hAnsi="Times New Roman"/>
          <w:b/>
          <w:sz w:val="26"/>
          <w:szCs w:val="26"/>
          <w:lang w:val="hu-HU"/>
        </w:rPr>
        <w:t xml:space="preserve"> </w:t>
      </w:r>
      <w:r w:rsidR="004802A9" w:rsidRPr="004802A9">
        <w:rPr>
          <w:rFonts w:ascii="Times New Roman" w:hAnsi="Times New Roman"/>
          <w:b/>
          <w:bCs/>
          <w:sz w:val="26"/>
          <w:szCs w:val="26"/>
        </w:rPr>
        <w:t xml:space="preserve">U.P. XXIII </w:t>
      </w:r>
      <w:proofErr w:type="spellStart"/>
      <w:r w:rsidR="004802A9" w:rsidRPr="004802A9">
        <w:rPr>
          <w:rFonts w:ascii="Times New Roman" w:hAnsi="Times New Roman"/>
          <w:b/>
          <w:bCs/>
          <w:sz w:val="26"/>
          <w:szCs w:val="26"/>
        </w:rPr>
        <w:t>Morăreni</w:t>
      </w:r>
      <w:proofErr w:type="spellEnd"/>
      <w:r w:rsidR="000433AD" w:rsidRPr="004154E4">
        <w:rPr>
          <w:rFonts w:ascii="Times New Roman" w:hAnsi="Times New Roman"/>
          <w:b/>
          <w:bCs/>
          <w:sz w:val="26"/>
          <w:szCs w:val="26"/>
        </w:rPr>
        <w:t xml:space="preserve">, </w:t>
      </w:r>
      <w:proofErr w:type="spellStart"/>
      <w:r w:rsidR="000433AD" w:rsidRPr="000433AD">
        <w:rPr>
          <w:rFonts w:ascii="Times New Roman" w:hAnsi="Times New Roman"/>
          <w:b/>
          <w:bCs/>
          <w:sz w:val="26"/>
          <w:szCs w:val="26"/>
        </w:rPr>
        <w:t>jud</w:t>
      </w:r>
      <w:proofErr w:type="spellEnd"/>
      <w:r w:rsidR="000433AD" w:rsidRPr="000433AD">
        <w:rPr>
          <w:rFonts w:ascii="Times New Roman" w:hAnsi="Times New Roman"/>
          <w:b/>
          <w:bCs/>
          <w:sz w:val="26"/>
          <w:szCs w:val="26"/>
        </w:rPr>
        <w:t xml:space="preserve">. </w:t>
      </w:r>
      <w:proofErr w:type="spellStart"/>
      <w:proofErr w:type="gramStart"/>
      <w:r w:rsidR="000433AD" w:rsidRPr="000433AD">
        <w:rPr>
          <w:rFonts w:ascii="Times New Roman" w:hAnsi="Times New Roman"/>
          <w:b/>
          <w:bCs/>
          <w:sz w:val="26"/>
          <w:szCs w:val="26"/>
        </w:rPr>
        <w:t>Harghita</w:t>
      </w:r>
      <w:proofErr w:type="spellEnd"/>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4154E4" w:rsidRPr="004154E4">
        <w:rPr>
          <w:rFonts w:ascii="Times New Roman" w:hAnsi="Times New Roman"/>
          <w:b/>
          <w:bCs/>
          <w:i/>
          <w:sz w:val="26"/>
          <w:szCs w:val="26"/>
        </w:rPr>
        <w:t>XXII</w:t>
      </w:r>
      <w:r w:rsidR="004802A9">
        <w:rPr>
          <w:rFonts w:ascii="Times New Roman" w:hAnsi="Times New Roman"/>
          <w:b/>
          <w:bCs/>
          <w:i/>
          <w:sz w:val="26"/>
          <w:szCs w:val="26"/>
        </w:rPr>
        <w:t>I</w:t>
      </w:r>
      <w:r w:rsidR="004154E4" w:rsidRPr="004154E4">
        <w:rPr>
          <w:rFonts w:ascii="Times New Roman" w:hAnsi="Times New Roman"/>
          <w:b/>
          <w:bCs/>
          <w:i/>
          <w:sz w:val="26"/>
          <w:szCs w:val="26"/>
        </w:rPr>
        <w:t xml:space="preserve"> </w:t>
      </w:r>
      <w:proofErr w:type="spellStart"/>
      <w:r w:rsidR="004802A9">
        <w:rPr>
          <w:rFonts w:ascii="Times New Roman" w:hAnsi="Times New Roman"/>
          <w:b/>
          <w:bCs/>
          <w:i/>
          <w:sz w:val="26"/>
          <w:szCs w:val="26"/>
        </w:rPr>
        <w:t>Mor</w:t>
      </w:r>
      <w:r w:rsidR="004802A9">
        <w:rPr>
          <w:rFonts w:ascii="Times New Roman" w:hAnsi="Times New Roman"/>
          <w:b/>
          <w:bCs/>
          <w:i/>
          <w:sz w:val="26"/>
          <w:szCs w:val="26"/>
          <w:lang w:val="ro-RO"/>
        </w:rPr>
        <w:t>ăreni</w:t>
      </w:r>
      <w:proofErr w:type="spellEnd"/>
      <w:r w:rsidRPr="004154E4">
        <w:rPr>
          <w:rFonts w:ascii="Times New Roman" w:hAnsi="Times New Roman"/>
          <w:b/>
          <w:color w:val="000000"/>
          <w:sz w:val="26"/>
          <w:szCs w:val="26"/>
          <w:lang w:val="hu-HU"/>
        </w:rPr>
        <w:t>”</w:t>
      </w:r>
      <w:r w:rsidRPr="002A6078">
        <w:rPr>
          <w:rFonts w:ascii="Times New Roman" w:hAnsi="Times New Roman"/>
          <w:sz w:val="26"/>
          <w:szCs w:val="26"/>
          <w:lang w:val="ro-RO"/>
        </w:rPr>
        <w:t xml:space="preserve"> </w:t>
      </w:r>
      <w:r w:rsidR="000433AD" w:rsidRPr="000433AD">
        <w:rPr>
          <w:rFonts w:ascii="Times New Roman" w:hAnsi="Times New Roman"/>
          <w:b/>
          <w:sz w:val="26"/>
          <w:szCs w:val="26"/>
          <w:lang w:val="ro-RO"/>
        </w:rPr>
        <w:t xml:space="preserve">pe teritoriul administrativ al </w:t>
      </w:r>
      <w:proofErr w:type="spellStart"/>
      <w:r w:rsidR="004154E4" w:rsidRPr="004154E4">
        <w:rPr>
          <w:rFonts w:ascii="Times New Roman" w:hAnsi="Times New Roman"/>
          <w:b/>
          <w:sz w:val="26"/>
          <w:szCs w:val="26"/>
          <w:lang w:val="ro-RO"/>
        </w:rPr>
        <w:t>com</w:t>
      </w:r>
      <w:proofErr w:type="spellEnd"/>
      <w:r w:rsidR="004154E4" w:rsidRPr="004154E4">
        <w:rPr>
          <w:rFonts w:ascii="Times New Roman" w:hAnsi="Times New Roman"/>
          <w:b/>
          <w:sz w:val="26"/>
          <w:szCs w:val="26"/>
          <w:lang w:val="ro-RO"/>
        </w:rPr>
        <w:t xml:space="preserve">. Feliceni și al </w:t>
      </w:r>
      <w:proofErr w:type="spellStart"/>
      <w:r w:rsidR="004802A9" w:rsidRPr="004802A9">
        <w:rPr>
          <w:rFonts w:ascii="Times New Roman" w:hAnsi="Times New Roman"/>
          <w:b/>
          <w:sz w:val="26"/>
          <w:szCs w:val="26"/>
          <w:lang w:val="ro-RO"/>
        </w:rPr>
        <w:t>com</w:t>
      </w:r>
      <w:proofErr w:type="spellEnd"/>
      <w:r w:rsidR="004802A9" w:rsidRPr="004802A9">
        <w:rPr>
          <w:rFonts w:ascii="Times New Roman" w:hAnsi="Times New Roman"/>
          <w:b/>
          <w:sz w:val="26"/>
          <w:szCs w:val="26"/>
          <w:lang w:val="ro-RO"/>
        </w:rPr>
        <w:t>. Lupeni</w:t>
      </w:r>
      <w:r w:rsidR="000433AD" w:rsidRPr="000433AD">
        <w:rPr>
          <w:rFonts w:ascii="Times New Roman" w:hAnsi="Times New Roman"/>
          <w:b/>
          <w:sz w:val="26"/>
          <w:szCs w:val="26"/>
          <w:lang w:val="ro-RO"/>
        </w:rPr>
        <w:t>, jud.</w:t>
      </w:r>
      <w:proofErr w:type="gramEnd"/>
      <w:r w:rsidR="000433AD" w:rsidRPr="000433AD">
        <w:rPr>
          <w:rFonts w:ascii="Times New Roman" w:hAnsi="Times New Roman"/>
          <w:b/>
          <w:sz w:val="26"/>
          <w:szCs w:val="26"/>
          <w:lang w:val="ro-RO"/>
        </w:rPr>
        <w:t xml:space="preserve"> Harghita,</w:t>
      </w:r>
      <w:r w:rsidR="000433AD">
        <w:rPr>
          <w:rFonts w:ascii="Times New Roman" w:hAnsi="Times New Roman"/>
          <w:sz w:val="26"/>
          <w:szCs w:val="26"/>
          <w:lang w:val="ro-RO"/>
        </w:rPr>
        <w:t xml:space="preserve"> </w:t>
      </w:r>
      <w:r w:rsidRPr="002A6078">
        <w:rPr>
          <w:rFonts w:ascii="Times New Roman" w:hAnsi="Times New Roman"/>
          <w:sz w:val="26"/>
          <w:szCs w:val="26"/>
          <w:lang w:val="ro-RO"/>
        </w:rPr>
        <w:t xml:space="preserve">înregistrată la APM Harghita cu nr. </w:t>
      </w:r>
      <w:r w:rsidR="00A214C1">
        <w:rPr>
          <w:rFonts w:ascii="Times New Roman" w:hAnsi="Times New Roman"/>
          <w:sz w:val="26"/>
          <w:szCs w:val="26"/>
          <w:lang w:val="ro-RO"/>
        </w:rPr>
        <w:t>6243</w:t>
      </w:r>
      <w:r w:rsidR="0076391A" w:rsidRPr="002A6078">
        <w:rPr>
          <w:rFonts w:ascii="Times New Roman" w:hAnsi="Times New Roman"/>
          <w:sz w:val="26"/>
          <w:szCs w:val="26"/>
          <w:lang w:val="ro-RO"/>
        </w:rPr>
        <w:t>/</w:t>
      </w:r>
      <w:r w:rsidR="004154E4">
        <w:rPr>
          <w:rFonts w:ascii="Times New Roman" w:hAnsi="Times New Roman"/>
          <w:sz w:val="26"/>
          <w:szCs w:val="26"/>
          <w:lang w:val="ro-RO"/>
        </w:rPr>
        <w:t>21.08</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DB74BB">
        <w:rPr>
          <w:rFonts w:ascii="Times New Roman" w:hAnsi="Times New Roman"/>
          <w:sz w:val="26"/>
          <w:szCs w:val="26"/>
          <w:lang w:val="ro-RO"/>
        </w:rPr>
        <w:t xml:space="preserve"> și completată cu nr. </w:t>
      </w:r>
      <w:r w:rsidR="000433AD">
        <w:rPr>
          <w:rFonts w:ascii="Times New Roman" w:hAnsi="Times New Roman"/>
          <w:sz w:val="26"/>
          <w:szCs w:val="26"/>
          <w:lang w:val="ro-RO"/>
        </w:rPr>
        <w:t>503/21.01.2019</w:t>
      </w:r>
      <w:r w:rsidRPr="002A6078">
        <w:rPr>
          <w:rFonts w:ascii="Times New Roman" w:hAnsi="Times New Roman"/>
          <w:color w:val="000000"/>
          <w:sz w:val="26"/>
          <w:szCs w:val="26"/>
          <w:lang w:val="ro-RO"/>
        </w:rPr>
        <w:t>,</w:t>
      </w:r>
      <w:r w:rsidR="000433AD">
        <w:rPr>
          <w:rFonts w:ascii="Times New Roman" w:hAnsi="Times New Roman"/>
          <w:color w:val="000000"/>
          <w:sz w:val="26"/>
          <w:szCs w:val="26"/>
          <w:lang w:val="ro-RO"/>
        </w:rPr>
        <w:t xml:space="preserve"> </w:t>
      </w:r>
      <w:r w:rsidR="00DB74BB">
        <w:rPr>
          <w:rFonts w:ascii="Times New Roman" w:hAnsi="Times New Roman"/>
          <w:color w:val="000000"/>
          <w:sz w:val="26"/>
          <w:szCs w:val="26"/>
          <w:lang w:val="ro-RO"/>
        </w:rPr>
        <w:t>ș</w:t>
      </w:r>
      <w:r w:rsidR="00A214C1">
        <w:rPr>
          <w:rFonts w:ascii="Times New Roman" w:hAnsi="Times New Roman"/>
          <w:color w:val="000000"/>
          <w:sz w:val="26"/>
          <w:szCs w:val="26"/>
          <w:lang w:val="ro-RO"/>
        </w:rPr>
        <w:t>i la nr. 3221b</w:t>
      </w:r>
      <w:r w:rsidR="004154E4">
        <w:rPr>
          <w:rFonts w:ascii="Times New Roman" w:hAnsi="Times New Roman"/>
          <w:color w:val="000000"/>
          <w:sz w:val="26"/>
          <w:szCs w:val="26"/>
          <w:lang w:val="ro-RO"/>
        </w:rPr>
        <w:t>/28.03</w:t>
      </w:r>
      <w:r w:rsidR="00DB74BB">
        <w:rPr>
          <w:rFonts w:ascii="Times New Roman" w:hAnsi="Times New Roman"/>
          <w:color w:val="000000"/>
          <w:sz w:val="26"/>
          <w:szCs w:val="26"/>
          <w:lang w:val="ro-RO"/>
        </w:rPr>
        <w:t>.2019,</w:t>
      </w:r>
      <w:r w:rsidR="00E32DAE">
        <w:rPr>
          <w:rFonts w:ascii="Times New Roman" w:hAnsi="Times New Roman"/>
          <w:color w:val="000000"/>
          <w:sz w:val="26"/>
          <w:szCs w:val="26"/>
          <w:lang w:val="ro-RO"/>
        </w:rPr>
        <w:t xml:space="preserve"> 4174/23.04.2019, </w:t>
      </w:r>
      <w:r w:rsidRPr="002A6078">
        <w:rPr>
          <w:rFonts w:ascii="Times New Roman" w:hAnsi="Times New Roman"/>
          <w:sz w:val="26"/>
          <w:szCs w:val="26"/>
          <w:lang w:val="ro-RO"/>
        </w:rPr>
        <w:t xml:space="preserve"> în baza: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C414D9" w:rsidRDefault="00EA144E" w:rsidP="001B450B">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A214C1"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Pr="002A6078" w:rsidRDefault="00EA144E" w:rsidP="00760EE6">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154E4">
        <w:rPr>
          <w:rFonts w:ascii="Times New Roman" w:hAnsi="Times New Roman"/>
          <w:color w:val="000000"/>
          <w:sz w:val="26"/>
          <w:szCs w:val="26"/>
          <w:lang w:val="ro-RO"/>
        </w:rPr>
        <w:t>09</w:t>
      </w:r>
      <w:r w:rsidRPr="002A6078">
        <w:rPr>
          <w:rFonts w:ascii="Times New Roman" w:hAnsi="Times New Roman"/>
          <w:color w:val="000000"/>
          <w:sz w:val="26"/>
          <w:szCs w:val="26"/>
          <w:lang w:val="ro-RO"/>
        </w:rPr>
        <w:t xml:space="preserve"> </w:t>
      </w:r>
      <w:r w:rsidR="004154E4">
        <w:rPr>
          <w:rFonts w:ascii="Times New Roman" w:hAnsi="Times New Roman"/>
          <w:color w:val="000000"/>
          <w:sz w:val="26"/>
          <w:szCs w:val="26"/>
          <w:lang w:val="ro-RO"/>
        </w:rPr>
        <w:t>april</w:t>
      </w:r>
      <w:r w:rsidR="00DB74BB">
        <w:rPr>
          <w:rFonts w:ascii="Times New Roman" w:hAnsi="Times New Roman"/>
          <w:color w:val="000000"/>
          <w:sz w:val="26"/>
          <w:szCs w:val="26"/>
          <w:lang w:val="ro-RO"/>
        </w:rPr>
        <w:t>ie</w:t>
      </w:r>
      <w:r w:rsidRPr="002A6078">
        <w:rPr>
          <w:rFonts w:ascii="Times New Roman" w:hAnsi="Times New Roman"/>
          <w:color w:val="000000"/>
          <w:sz w:val="26"/>
          <w:szCs w:val="26"/>
          <w:lang w:val="ro-RO"/>
        </w:rPr>
        <w:t xml:space="preserve"> 201</w:t>
      </w:r>
      <w:r w:rsidR="00DB74BB">
        <w:rPr>
          <w:rFonts w:ascii="Times New Roman" w:hAnsi="Times New Roman"/>
          <w:color w:val="000000"/>
          <w:sz w:val="26"/>
          <w:szCs w:val="26"/>
          <w:lang w:val="ro-RO"/>
        </w:rPr>
        <w:t>9</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DB74BB" w:rsidRPr="002A6078">
        <w:rPr>
          <w:rFonts w:ascii="Times New Roman" w:hAnsi="Times New Roman"/>
          <w:b/>
          <w:i/>
          <w:color w:val="000000"/>
          <w:sz w:val="26"/>
          <w:szCs w:val="26"/>
          <w:lang w:val="ro-RO"/>
        </w:rPr>
        <w:t xml:space="preserve">Amenajamentul fondului forestier format din </w:t>
      </w:r>
      <w:r w:rsidR="004154E4">
        <w:rPr>
          <w:rFonts w:ascii="Times New Roman" w:hAnsi="Times New Roman"/>
          <w:b/>
          <w:i/>
          <w:color w:val="000000"/>
          <w:sz w:val="26"/>
          <w:szCs w:val="26"/>
          <w:lang w:val="ro-RO"/>
        </w:rPr>
        <w:t xml:space="preserve">U.P. </w:t>
      </w:r>
      <w:r w:rsidR="004154E4" w:rsidRPr="004154E4">
        <w:rPr>
          <w:rFonts w:ascii="Times New Roman" w:hAnsi="Times New Roman"/>
          <w:b/>
          <w:bCs/>
          <w:i/>
          <w:sz w:val="26"/>
          <w:szCs w:val="26"/>
        </w:rPr>
        <w:t>XXII</w:t>
      </w:r>
      <w:r w:rsidR="00A214C1">
        <w:rPr>
          <w:rFonts w:ascii="Times New Roman" w:hAnsi="Times New Roman"/>
          <w:b/>
          <w:bCs/>
          <w:i/>
          <w:sz w:val="26"/>
          <w:szCs w:val="26"/>
        </w:rPr>
        <w:t>I</w:t>
      </w:r>
      <w:r w:rsidR="004154E4" w:rsidRPr="004154E4">
        <w:rPr>
          <w:rFonts w:ascii="Times New Roman" w:hAnsi="Times New Roman"/>
          <w:b/>
          <w:bCs/>
          <w:i/>
          <w:sz w:val="26"/>
          <w:szCs w:val="26"/>
        </w:rPr>
        <w:t xml:space="preserve"> </w:t>
      </w:r>
      <w:proofErr w:type="spellStart"/>
      <w:r w:rsidR="00A214C1">
        <w:rPr>
          <w:rFonts w:ascii="Times New Roman" w:hAnsi="Times New Roman"/>
          <w:b/>
          <w:bCs/>
          <w:i/>
          <w:sz w:val="26"/>
          <w:szCs w:val="26"/>
        </w:rPr>
        <w:t>Mor</w:t>
      </w:r>
      <w:r w:rsidR="00A214C1">
        <w:rPr>
          <w:rFonts w:ascii="Times New Roman" w:hAnsi="Times New Roman"/>
          <w:b/>
          <w:bCs/>
          <w:i/>
          <w:sz w:val="26"/>
          <w:szCs w:val="26"/>
          <w:lang w:val="ro-RO"/>
        </w:rPr>
        <w:t>ăreni</w:t>
      </w:r>
      <w:proofErr w:type="spellEnd"/>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proofErr w:type="spellStart"/>
      <w:r w:rsidR="00A214C1" w:rsidRPr="004802A9">
        <w:rPr>
          <w:rFonts w:ascii="Times New Roman" w:hAnsi="Times New Roman"/>
          <w:b/>
          <w:sz w:val="26"/>
          <w:szCs w:val="26"/>
        </w:rPr>
        <w:t>Composesorat</w:t>
      </w:r>
      <w:r w:rsidR="00A214C1">
        <w:rPr>
          <w:rFonts w:ascii="Times New Roman" w:hAnsi="Times New Roman"/>
          <w:b/>
          <w:sz w:val="26"/>
          <w:szCs w:val="26"/>
        </w:rPr>
        <w:t>ul</w:t>
      </w:r>
      <w:proofErr w:type="spellEnd"/>
      <w:r w:rsidR="00A214C1" w:rsidRPr="004802A9">
        <w:rPr>
          <w:rFonts w:ascii="Times New Roman" w:hAnsi="Times New Roman"/>
          <w:b/>
          <w:sz w:val="26"/>
          <w:szCs w:val="26"/>
        </w:rPr>
        <w:t xml:space="preserve"> </w:t>
      </w:r>
      <w:proofErr w:type="spellStart"/>
      <w:r w:rsidR="00A214C1" w:rsidRPr="004802A9">
        <w:rPr>
          <w:rFonts w:ascii="Times New Roman" w:hAnsi="Times New Roman"/>
          <w:b/>
          <w:sz w:val="26"/>
          <w:szCs w:val="26"/>
        </w:rPr>
        <w:t>Morăreni</w:t>
      </w:r>
      <w:proofErr w:type="spellEnd"/>
      <w:r w:rsidR="00A214C1" w:rsidRPr="004802A9">
        <w:rPr>
          <w:rFonts w:ascii="Times New Roman" w:hAnsi="Times New Roman"/>
          <w:b/>
          <w:sz w:val="26"/>
          <w:szCs w:val="26"/>
        </w:rPr>
        <w:t xml:space="preserve">, </w:t>
      </w:r>
      <w:proofErr w:type="spellStart"/>
      <w:r w:rsidR="00A214C1" w:rsidRPr="004802A9">
        <w:rPr>
          <w:rFonts w:ascii="Times New Roman" w:hAnsi="Times New Roman"/>
          <w:b/>
          <w:sz w:val="26"/>
          <w:szCs w:val="26"/>
        </w:rPr>
        <w:t>Parohia</w:t>
      </w:r>
      <w:proofErr w:type="spellEnd"/>
      <w:r w:rsidR="00A214C1" w:rsidRPr="004802A9">
        <w:rPr>
          <w:rFonts w:ascii="Times New Roman" w:hAnsi="Times New Roman"/>
          <w:b/>
          <w:sz w:val="26"/>
          <w:szCs w:val="26"/>
        </w:rPr>
        <w:t xml:space="preserve"> </w:t>
      </w:r>
      <w:proofErr w:type="spellStart"/>
      <w:r w:rsidR="00A214C1" w:rsidRPr="004802A9">
        <w:rPr>
          <w:rFonts w:ascii="Times New Roman" w:hAnsi="Times New Roman"/>
          <w:b/>
          <w:sz w:val="26"/>
          <w:szCs w:val="26"/>
        </w:rPr>
        <w:t>Reformată</w:t>
      </w:r>
      <w:proofErr w:type="spellEnd"/>
      <w:r w:rsidR="00A214C1" w:rsidRPr="004802A9">
        <w:rPr>
          <w:rFonts w:ascii="Times New Roman" w:hAnsi="Times New Roman"/>
          <w:b/>
          <w:sz w:val="26"/>
          <w:szCs w:val="26"/>
        </w:rPr>
        <w:t xml:space="preserve"> </w:t>
      </w:r>
      <w:proofErr w:type="spellStart"/>
      <w:r w:rsidR="00A214C1" w:rsidRPr="004802A9">
        <w:rPr>
          <w:rFonts w:ascii="Times New Roman" w:hAnsi="Times New Roman"/>
          <w:b/>
          <w:sz w:val="26"/>
          <w:szCs w:val="26"/>
        </w:rPr>
        <w:t>Forțeni</w:t>
      </w:r>
      <w:proofErr w:type="spellEnd"/>
      <w:r w:rsidR="00A214C1" w:rsidRPr="004802A9">
        <w:rPr>
          <w:rFonts w:ascii="Times New Roman" w:hAnsi="Times New Roman"/>
          <w:b/>
          <w:sz w:val="26"/>
          <w:szCs w:val="26"/>
        </w:rPr>
        <w:t xml:space="preserve">, </w:t>
      </w:r>
      <w:proofErr w:type="spellStart"/>
      <w:r w:rsidR="00A214C1" w:rsidRPr="004802A9">
        <w:rPr>
          <w:rFonts w:ascii="Times New Roman" w:hAnsi="Times New Roman"/>
          <w:b/>
          <w:sz w:val="26"/>
          <w:szCs w:val="26"/>
        </w:rPr>
        <w:t>Parohia</w:t>
      </w:r>
      <w:proofErr w:type="spellEnd"/>
      <w:r w:rsidR="00A214C1" w:rsidRPr="004802A9">
        <w:rPr>
          <w:rFonts w:ascii="Times New Roman" w:hAnsi="Times New Roman"/>
          <w:b/>
          <w:sz w:val="26"/>
          <w:szCs w:val="26"/>
        </w:rPr>
        <w:t xml:space="preserve"> Romano </w:t>
      </w:r>
      <w:proofErr w:type="spellStart"/>
      <w:r w:rsidR="00A214C1" w:rsidRPr="004802A9">
        <w:rPr>
          <w:rFonts w:ascii="Times New Roman" w:hAnsi="Times New Roman"/>
          <w:b/>
          <w:sz w:val="26"/>
          <w:szCs w:val="26"/>
        </w:rPr>
        <w:t>Catolică</w:t>
      </w:r>
      <w:proofErr w:type="spellEnd"/>
      <w:r w:rsidR="00A214C1" w:rsidRPr="004802A9">
        <w:rPr>
          <w:rFonts w:ascii="Times New Roman" w:hAnsi="Times New Roman"/>
          <w:b/>
          <w:sz w:val="26"/>
          <w:szCs w:val="26"/>
        </w:rPr>
        <w:t xml:space="preserve"> </w:t>
      </w:r>
      <w:proofErr w:type="spellStart"/>
      <w:r w:rsidR="00A214C1" w:rsidRPr="004802A9">
        <w:rPr>
          <w:rFonts w:ascii="Times New Roman" w:hAnsi="Times New Roman"/>
          <w:b/>
          <w:sz w:val="26"/>
          <w:szCs w:val="26"/>
        </w:rPr>
        <w:t>Morăreni</w:t>
      </w:r>
      <w:proofErr w:type="spellEnd"/>
      <w:r w:rsidR="00A214C1" w:rsidRPr="004802A9">
        <w:rPr>
          <w:rFonts w:ascii="Times New Roman" w:hAnsi="Times New Roman"/>
          <w:b/>
          <w:sz w:val="26"/>
          <w:szCs w:val="26"/>
          <w:lang w:val="hu-HU"/>
        </w:rPr>
        <w:t xml:space="preserve">, </w:t>
      </w:r>
      <w:proofErr w:type="spellStart"/>
      <w:r w:rsidR="00A214C1" w:rsidRPr="004802A9">
        <w:rPr>
          <w:rFonts w:ascii="Times New Roman" w:hAnsi="Times New Roman"/>
          <w:b/>
          <w:sz w:val="26"/>
          <w:szCs w:val="26"/>
        </w:rPr>
        <w:t>Școala</w:t>
      </w:r>
      <w:proofErr w:type="spellEnd"/>
      <w:r w:rsidR="00A214C1" w:rsidRPr="004802A9">
        <w:rPr>
          <w:rFonts w:ascii="Times New Roman" w:hAnsi="Times New Roman"/>
          <w:b/>
          <w:sz w:val="26"/>
          <w:szCs w:val="26"/>
        </w:rPr>
        <w:t xml:space="preserve"> </w:t>
      </w:r>
      <w:proofErr w:type="spellStart"/>
      <w:r w:rsidR="00A214C1" w:rsidRPr="004802A9">
        <w:rPr>
          <w:rFonts w:ascii="Times New Roman" w:hAnsi="Times New Roman"/>
          <w:b/>
          <w:sz w:val="26"/>
          <w:szCs w:val="26"/>
        </w:rPr>
        <w:t>Generală</w:t>
      </w:r>
      <w:proofErr w:type="spellEnd"/>
      <w:r w:rsidR="00A214C1" w:rsidRPr="004802A9">
        <w:rPr>
          <w:rFonts w:ascii="Times New Roman" w:hAnsi="Times New Roman"/>
          <w:b/>
          <w:sz w:val="26"/>
          <w:szCs w:val="26"/>
        </w:rPr>
        <w:t xml:space="preserve"> </w:t>
      </w:r>
      <w:proofErr w:type="spellStart"/>
      <w:r w:rsidR="00A214C1" w:rsidRPr="004802A9">
        <w:rPr>
          <w:rFonts w:ascii="Times New Roman" w:hAnsi="Times New Roman"/>
          <w:b/>
          <w:sz w:val="26"/>
          <w:szCs w:val="26"/>
        </w:rPr>
        <w:t>Morăreni</w:t>
      </w:r>
      <w:proofErr w:type="spellEnd"/>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F53B8" w:rsidRDefault="00EF53B8" w:rsidP="001F2BA8">
      <w:pPr>
        <w:autoSpaceDE w:val="0"/>
        <w:autoSpaceDN w:val="0"/>
        <w:adjustRightInd w:val="0"/>
        <w:spacing w:after="0" w:line="240" w:lineRule="auto"/>
        <w:jc w:val="both"/>
        <w:rPr>
          <w:rFonts w:ascii="Times New Roman" w:hAnsi="Times New Roman"/>
          <w:b/>
          <w:sz w:val="26"/>
          <w:szCs w:val="26"/>
          <w:lang w:val="ro-RO"/>
        </w:rPr>
      </w:pPr>
    </w:p>
    <w:p w:rsidR="00DC3074" w:rsidRDefault="00DC3074"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EF53B8" w:rsidRDefault="00EF53B8" w:rsidP="00A214C1">
      <w:pPr>
        <w:pStyle w:val="ListParagraph"/>
        <w:tabs>
          <w:tab w:val="left" w:pos="720"/>
        </w:tabs>
        <w:spacing w:after="0" w:line="240" w:lineRule="auto"/>
        <w:ind w:left="0" w:firstLine="720"/>
        <w:jc w:val="both"/>
        <w:rPr>
          <w:rFonts w:ascii="Times New Roman" w:hAnsi="Times New Roman"/>
          <w:sz w:val="26"/>
          <w:szCs w:val="26"/>
          <w:lang w:val="ro-RO"/>
        </w:rPr>
      </w:pPr>
    </w:p>
    <w:p w:rsidR="00A214C1" w:rsidRPr="00A214C1" w:rsidRDefault="00A214C1" w:rsidP="00A214C1">
      <w:pPr>
        <w:pStyle w:val="ListParagraph"/>
        <w:tabs>
          <w:tab w:val="left" w:pos="720"/>
        </w:tabs>
        <w:spacing w:after="0" w:line="240" w:lineRule="auto"/>
        <w:ind w:left="0" w:firstLine="720"/>
        <w:jc w:val="both"/>
        <w:rPr>
          <w:rFonts w:ascii="Times New Roman" w:hAnsi="Times New Roman"/>
          <w:sz w:val="26"/>
          <w:szCs w:val="26"/>
          <w:lang w:val="ro-RO"/>
        </w:rPr>
      </w:pPr>
      <w:r w:rsidRPr="00A214C1">
        <w:rPr>
          <w:rFonts w:ascii="Times New Roman" w:hAnsi="Times New Roman"/>
          <w:sz w:val="26"/>
          <w:szCs w:val="26"/>
          <w:lang w:val="ro-RO"/>
        </w:rPr>
        <w:t xml:space="preserve">Amenajamentul silvic </w:t>
      </w:r>
      <w:r w:rsidRPr="00A214C1">
        <w:rPr>
          <w:rFonts w:ascii="Times New Roman" w:hAnsi="Times New Roman"/>
          <w:b/>
          <w:sz w:val="26"/>
          <w:szCs w:val="26"/>
          <w:lang w:val="ro-RO"/>
        </w:rPr>
        <w:t>nu</w:t>
      </w:r>
      <w:r w:rsidRPr="00A214C1">
        <w:rPr>
          <w:rFonts w:ascii="Times New Roman" w:hAnsi="Times New Roman"/>
          <w:sz w:val="26"/>
          <w:szCs w:val="26"/>
          <w:lang w:val="ro-RO"/>
        </w:rPr>
        <w:t xml:space="preserve"> </w:t>
      </w:r>
      <w:r>
        <w:rPr>
          <w:rFonts w:ascii="Times New Roman" w:hAnsi="Times New Roman"/>
          <w:b/>
          <w:sz w:val="26"/>
          <w:szCs w:val="26"/>
          <w:lang w:val="ro-RO"/>
        </w:rPr>
        <w:t>creează cadru</w:t>
      </w:r>
      <w:r w:rsidRPr="00A214C1">
        <w:rPr>
          <w:rFonts w:ascii="Times New Roman" w:hAnsi="Times New Roman"/>
          <w:b/>
          <w:sz w:val="26"/>
          <w:szCs w:val="26"/>
          <w:lang w:val="ro-RO"/>
        </w:rPr>
        <w:t xml:space="preserve"> pentru proiecte conform Anexei nr.1, nr.2 din Legea nr. 292/2018</w:t>
      </w:r>
      <w:r w:rsidRPr="00A214C1">
        <w:rPr>
          <w:rFonts w:ascii="Times New Roman" w:hAnsi="Times New Roman"/>
          <w:sz w:val="26"/>
          <w:szCs w:val="26"/>
          <w:lang w:val="ro-RO"/>
        </w:rPr>
        <w:t xml:space="preserve"> </w:t>
      </w:r>
      <w:r w:rsidRPr="00A214C1">
        <w:rPr>
          <w:rFonts w:ascii="Times New Roman" w:hAnsi="Times New Roman"/>
          <w:i/>
          <w:sz w:val="26"/>
          <w:szCs w:val="26"/>
          <w:lang w:val="ro-RO"/>
        </w:rPr>
        <w:t>privind evaluarea impactului anumitor proiecte publice şi private asupra mediului</w:t>
      </w:r>
      <w:r w:rsidRPr="00A214C1">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A214C1">
        <w:rPr>
          <w:rFonts w:ascii="Times New Roman" w:hAnsi="Times New Roman"/>
          <w:b/>
          <w:sz w:val="26"/>
          <w:szCs w:val="26"/>
          <w:lang w:val="ro-RO"/>
        </w:rPr>
        <w:t>Legea nr. 292/2018</w:t>
      </w:r>
      <w:r w:rsidRPr="00A214C1">
        <w:rPr>
          <w:rFonts w:ascii="Times New Roman" w:hAnsi="Times New Roman"/>
          <w:sz w:val="26"/>
          <w:szCs w:val="26"/>
          <w:lang w:val="ro-RO"/>
        </w:rPr>
        <w:t>.</w:t>
      </w:r>
    </w:p>
    <w:p w:rsidR="00EF53B8" w:rsidRDefault="00A214C1"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p>
    <w:p w:rsidR="00BA223A" w:rsidRDefault="00A214C1"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Accesibilitate</w:t>
      </w:r>
      <w:r w:rsidR="00BA223A" w:rsidRPr="00513A8D">
        <w:rPr>
          <w:rFonts w:ascii="Times New Roman" w:hAnsi="Times New Roman"/>
          <w:sz w:val="26"/>
          <w:szCs w:val="26"/>
          <w:lang w:val="ro-RO"/>
        </w:rPr>
        <w:t xml:space="preserve">a </w:t>
      </w:r>
      <w:r w:rsidR="00BA223A">
        <w:rPr>
          <w:rFonts w:ascii="Times New Roman" w:hAnsi="Times New Roman"/>
          <w:sz w:val="26"/>
          <w:szCs w:val="26"/>
          <w:lang w:val="ro-RO"/>
        </w:rPr>
        <w:t xml:space="preserve">fondului productiv </w:t>
      </w:r>
      <w:r>
        <w:rPr>
          <w:rFonts w:ascii="Times New Roman" w:hAnsi="Times New Roman"/>
          <w:sz w:val="26"/>
          <w:szCs w:val="26"/>
          <w:lang w:val="ro-RO"/>
        </w:rPr>
        <w:t xml:space="preserve">este </w:t>
      </w:r>
      <w:r w:rsidR="00BA223A">
        <w:rPr>
          <w:rFonts w:ascii="Times New Roman" w:hAnsi="Times New Roman"/>
          <w:sz w:val="26"/>
          <w:szCs w:val="26"/>
          <w:lang w:val="ro-RO"/>
        </w:rPr>
        <w:t xml:space="preserve">de 100 % </w:t>
      </w:r>
    </w:p>
    <w:p w:rsidR="00BB1BD8" w:rsidRPr="00D301DC" w:rsidRDefault="00EF53B8" w:rsidP="00BA223A">
      <w:pPr>
        <w:tabs>
          <w:tab w:val="left" w:pos="720"/>
        </w:tabs>
        <w:spacing w:after="0" w:line="240" w:lineRule="auto"/>
        <w:jc w:val="center"/>
        <w:rPr>
          <w:rFonts w:ascii="Times New Roman" w:hAnsi="Times New Roman"/>
          <w:sz w:val="26"/>
          <w:szCs w:val="26"/>
          <w:lang w:val="ro-RO"/>
        </w:rPr>
      </w:pPr>
      <w:r>
        <w:rPr>
          <w:noProof/>
        </w:rPr>
        <w:drawing>
          <wp:inline distT="0" distB="0" distL="0" distR="0" wp14:anchorId="585C32DC" wp14:editId="0B2A2B16">
            <wp:extent cx="4391025" cy="13335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91025" cy="1333500"/>
                    </a:xfrm>
                    <a:prstGeom prst="rect">
                      <a:avLst/>
                    </a:prstGeom>
                  </pic:spPr>
                </pic:pic>
              </a:graphicData>
            </a:graphic>
          </wp:inline>
        </w:drawing>
      </w:r>
    </w:p>
    <w:p w:rsidR="00EF53B8" w:rsidRDefault="00EF53B8" w:rsidP="00E02642">
      <w:pPr>
        <w:pStyle w:val="Default"/>
        <w:ind w:firstLine="720"/>
        <w:jc w:val="both"/>
        <w:rPr>
          <w:rFonts w:ascii="Times New Roman" w:hAnsi="Times New Roman" w:cs="Times New Roman"/>
          <w:sz w:val="26"/>
          <w:szCs w:val="26"/>
          <w:lang w:val="ro-RO"/>
        </w:rPr>
      </w:pP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DB74BB">
        <w:rPr>
          <w:rFonts w:ascii="Times New Roman" w:hAnsi="Times New Roman" w:cs="Times New Roman"/>
          <w:sz w:val="26"/>
          <w:szCs w:val="26"/>
          <w:lang w:val="ro-RO"/>
        </w:rPr>
        <w:t>X</w:t>
      </w:r>
      <w:r w:rsidR="00BA223A">
        <w:rPr>
          <w:rFonts w:ascii="Times New Roman" w:hAnsi="Times New Roman" w:cs="Times New Roman"/>
          <w:sz w:val="26"/>
          <w:szCs w:val="26"/>
          <w:lang w:val="ro-RO"/>
        </w:rPr>
        <w:t>X</w:t>
      </w:r>
      <w:r w:rsidR="00AC2F13">
        <w:rPr>
          <w:rFonts w:ascii="Times New Roman" w:hAnsi="Times New Roman" w:cs="Times New Roman"/>
          <w:sz w:val="26"/>
          <w:szCs w:val="26"/>
          <w:lang w:val="ro-RO"/>
        </w:rPr>
        <w:t>I</w:t>
      </w:r>
      <w:r w:rsidR="00EF53B8">
        <w:rPr>
          <w:rFonts w:ascii="Times New Roman" w:hAnsi="Times New Roman" w:cs="Times New Roman"/>
          <w:sz w:val="26"/>
          <w:szCs w:val="26"/>
          <w:lang w:val="ro-RO"/>
        </w:rPr>
        <w:t>I</w:t>
      </w:r>
      <w:r w:rsidR="00AC2F13">
        <w:rPr>
          <w:rFonts w:ascii="Times New Roman" w:hAnsi="Times New Roman" w:cs="Times New Roman"/>
          <w:sz w:val="26"/>
          <w:szCs w:val="26"/>
          <w:lang w:val="ro-RO"/>
        </w:rPr>
        <w:t xml:space="preserve">I </w:t>
      </w:r>
      <w:r w:rsidR="00EF53B8">
        <w:rPr>
          <w:rFonts w:ascii="Times New Roman" w:hAnsi="Times New Roman" w:cs="Times New Roman"/>
          <w:sz w:val="26"/>
          <w:szCs w:val="26"/>
          <w:lang w:val="ro-RO"/>
        </w:rPr>
        <w:t>MORĂRENI</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EF53B8">
        <w:rPr>
          <w:rFonts w:ascii="Times New Roman" w:hAnsi="Times New Roman" w:cs="Times New Roman"/>
          <w:sz w:val="26"/>
          <w:szCs w:val="26"/>
          <w:lang w:val="ro-RO"/>
        </w:rPr>
        <w:t>5</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B41677" w:rsidRPr="00B41677">
        <w:rPr>
          <w:rFonts w:ascii="Times New Roman" w:hAnsi="Times New Roman"/>
          <w:sz w:val="26"/>
          <w:szCs w:val="26"/>
          <w:lang w:val="ro-RO"/>
        </w:rPr>
        <w:t xml:space="preserve">comunei Feliceni și al </w:t>
      </w:r>
      <w:proofErr w:type="spellStart"/>
      <w:r w:rsidR="00EF53B8">
        <w:rPr>
          <w:rFonts w:ascii="Times New Roman" w:hAnsi="Times New Roman"/>
          <w:sz w:val="26"/>
          <w:szCs w:val="26"/>
          <w:lang w:val="ro-RO"/>
        </w:rPr>
        <w:t>com</w:t>
      </w:r>
      <w:proofErr w:type="spellEnd"/>
      <w:r w:rsidR="00B41677" w:rsidRPr="00B41677">
        <w:rPr>
          <w:rFonts w:ascii="Times New Roman" w:hAnsi="Times New Roman"/>
          <w:sz w:val="26"/>
          <w:szCs w:val="26"/>
          <w:lang w:val="ro-RO"/>
        </w:rPr>
        <w:t xml:space="preserve">. </w:t>
      </w:r>
      <w:proofErr w:type="spellStart"/>
      <w:r w:rsidR="00EF53B8">
        <w:rPr>
          <w:rFonts w:ascii="Times New Roman" w:hAnsi="Times New Roman"/>
          <w:sz w:val="26"/>
          <w:szCs w:val="26"/>
        </w:rPr>
        <w:t>Lupeni</w:t>
      </w:r>
      <w:proofErr w:type="spellEnd"/>
      <w:r w:rsidR="00864F44" w:rsidRPr="00DB74BB">
        <w:rPr>
          <w:rFonts w:ascii="Times New Roman" w:hAnsi="Times New Roman" w:cs="Times New Roman"/>
          <w:sz w:val="26"/>
          <w:szCs w:val="26"/>
          <w:lang w:val="ro-RO"/>
        </w:rPr>
        <w:t>:</w:t>
      </w:r>
    </w:p>
    <w:p w:rsidR="00EF53B8" w:rsidRDefault="00EF53B8" w:rsidP="00E02642">
      <w:pPr>
        <w:pStyle w:val="Default"/>
        <w:ind w:firstLine="720"/>
        <w:jc w:val="both"/>
        <w:rPr>
          <w:rFonts w:ascii="Times New Roman" w:hAnsi="Times New Roman" w:cs="Times New Roman"/>
          <w:sz w:val="26"/>
          <w:szCs w:val="26"/>
          <w:lang w:val="ro-RO"/>
        </w:rPr>
      </w:pPr>
    </w:p>
    <w:p w:rsidR="000C2237" w:rsidRDefault="00EF53B8" w:rsidP="00B177B8">
      <w:pPr>
        <w:pStyle w:val="Default"/>
        <w:jc w:val="center"/>
        <w:rPr>
          <w:rFonts w:ascii="Times New Roman" w:hAnsi="Times New Roman" w:cs="Times New Roman"/>
          <w:sz w:val="26"/>
          <w:szCs w:val="26"/>
          <w:lang w:val="ro-RO"/>
        </w:rPr>
      </w:pPr>
      <w:r>
        <w:rPr>
          <w:noProof/>
        </w:rPr>
        <w:drawing>
          <wp:inline distT="0" distB="0" distL="0" distR="0" wp14:anchorId="479EA9AD" wp14:editId="2CE01F53">
            <wp:extent cx="49339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33950" cy="1333500"/>
                    </a:xfrm>
                    <a:prstGeom prst="rect">
                      <a:avLst/>
                    </a:prstGeom>
                  </pic:spPr>
                </pic:pic>
              </a:graphicData>
            </a:graphic>
          </wp:inline>
        </w:drawing>
      </w:r>
    </w:p>
    <w:p w:rsidR="00EF53B8" w:rsidRDefault="00EF53B8" w:rsidP="00E02642">
      <w:pPr>
        <w:tabs>
          <w:tab w:val="right" w:pos="9356"/>
        </w:tabs>
        <w:spacing w:after="0" w:line="240" w:lineRule="auto"/>
        <w:ind w:firstLine="720"/>
        <w:jc w:val="both"/>
        <w:rPr>
          <w:rFonts w:ascii="Times New Roman" w:hAnsi="Times New Roman"/>
          <w:sz w:val="26"/>
          <w:szCs w:val="26"/>
          <w:lang w:val="ro-RO"/>
        </w:rPr>
      </w:pPr>
    </w:p>
    <w:p w:rsidR="001B450B" w:rsidRDefault="00EA144E" w:rsidP="00E02642">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EF53B8">
        <w:rPr>
          <w:rFonts w:ascii="Times New Roman" w:hAnsi="Times New Roman"/>
          <w:sz w:val="26"/>
          <w:szCs w:val="26"/>
          <w:lang w:val="ro-RO"/>
        </w:rPr>
        <w:t>220</w:t>
      </w:r>
      <w:r w:rsidR="00F9119A">
        <w:rPr>
          <w:rFonts w:ascii="Times New Roman" w:hAnsi="Times New Roman"/>
          <w:sz w:val="26"/>
          <w:szCs w:val="26"/>
          <w:lang w:val="ro-RO"/>
        </w:rPr>
        <w:t>,</w:t>
      </w:r>
      <w:r w:rsidR="00EF53B8">
        <w:rPr>
          <w:rFonts w:ascii="Times New Roman" w:hAnsi="Times New Roman"/>
          <w:sz w:val="26"/>
          <w:szCs w:val="26"/>
          <w:lang w:val="ro-RO"/>
        </w:rPr>
        <w:t>5</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207124" w:rsidRDefault="00207124" w:rsidP="00207124">
      <w:pPr>
        <w:tabs>
          <w:tab w:val="right" w:pos="9356"/>
        </w:tabs>
        <w:spacing w:after="0" w:line="240" w:lineRule="auto"/>
        <w:ind w:firstLine="720"/>
        <w:jc w:val="center"/>
        <w:rPr>
          <w:rFonts w:ascii="Times New Roman" w:hAnsi="Times New Roman"/>
          <w:sz w:val="26"/>
          <w:szCs w:val="26"/>
          <w:lang w:val="ro-RO"/>
        </w:rPr>
      </w:pPr>
    </w:p>
    <w:p w:rsidR="00207124" w:rsidRDefault="00207124" w:rsidP="00E02642">
      <w:pPr>
        <w:autoSpaceDE w:val="0"/>
        <w:autoSpaceDN w:val="0"/>
        <w:adjustRightInd w:val="0"/>
        <w:spacing w:after="0" w:line="240" w:lineRule="auto"/>
        <w:ind w:firstLine="720"/>
        <w:jc w:val="both"/>
        <w:rPr>
          <w:rFonts w:ascii="Times New Roman" w:hAnsi="Times New Roman"/>
          <w:sz w:val="26"/>
          <w:szCs w:val="26"/>
          <w:lang w:val="ro-RO"/>
        </w:rPr>
      </w:pPr>
    </w:p>
    <w:p w:rsidR="00A047D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w:t>
      </w:r>
      <w:proofErr w:type="spellStart"/>
      <w:r w:rsidR="00EC4F09" w:rsidRPr="00C2430A">
        <w:rPr>
          <w:rFonts w:ascii="Times New Roman" w:hAnsi="Times New Roman"/>
          <w:sz w:val="26"/>
          <w:szCs w:val="26"/>
          <w:lang w:val="ro-RO"/>
        </w:rPr>
        <w:t>arboretelor</w:t>
      </w:r>
      <w:proofErr w:type="spellEnd"/>
      <w:r w:rsidR="00EC4F09" w:rsidRPr="00C2430A">
        <w:rPr>
          <w:rFonts w:ascii="Times New Roman" w:hAnsi="Times New Roman"/>
          <w:sz w:val="26"/>
          <w:szCs w:val="26"/>
          <w:lang w:val="ro-RO"/>
        </w:rPr>
        <w:t xml:space="preserve"> au fost constituit</w:t>
      </w:r>
      <w:r w:rsidR="0002266B">
        <w:rPr>
          <w:rFonts w:ascii="Times New Roman" w:hAnsi="Times New Roman"/>
          <w:sz w:val="26"/>
          <w:szCs w:val="26"/>
          <w:lang w:val="ro-RO"/>
        </w:rPr>
        <w:t>e</w:t>
      </w:r>
      <w:r w:rsidRPr="00C2430A">
        <w:rPr>
          <w:rFonts w:ascii="Times New Roman" w:hAnsi="Times New Roman"/>
          <w:sz w:val="26"/>
          <w:szCs w:val="26"/>
          <w:lang w:val="ro-RO"/>
        </w:rPr>
        <w:t xml:space="preserve"> </w:t>
      </w:r>
      <w:proofErr w:type="spellStart"/>
      <w:r w:rsidR="00C2430A" w:rsidRPr="00C2430A">
        <w:rPr>
          <w:rFonts w:ascii="Times New Roman" w:eastAsiaTheme="minorHAnsi" w:hAnsi="Times New Roman"/>
          <w:sz w:val="26"/>
          <w:szCs w:val="26"/>
          <w:lang w:val="hu-HU"/>
        </w:rPr>
        <w:t>doua</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subunităţi</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EF53B8" w:rsidRDefault="00EF53B8"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7A24E4" w:rsidRPr="00C8316C" w:rsidRDefault="007A24E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C8316C"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F9119A">
        <w:rPr>
          <w:rFonts w:ascii="Times New Roman" w:hAnsi="Times New Roman"/>
          <w:sz w:val="26"/>
          <w:szCs w:val="26"/>
          <w:lang w:val="ro-RO"/>
        </w:rPr>
        <w:t xml:space="preserve">rucţii – </w:t>
      </w:r>
      <w:r w:rsidR="001B47A0">
        <w:rPr>
          <w:rFonts w:ascii="Times New Roman" w:hAnsi="Times New Roman"/>
          <w:sz w:val="26"/>
          <w:szCs w:val="26"/>
          <w:lang w:val="ro-RO"/>
        </w:rPr>
        <w:t>219,5</w:t>
      </w:r>
      <w:r w:rsidRPr="00E02642">
        <w:rPr>
          <w:rFonts w:ascii="Times New Roman" w:hAnsi="Times New Roman"/>
          <w:sz w:val="26"/>
          <w:szCs w:val="26"/>
          <w:lang w:val="ro-RO"/>
        </w:rPr>
        <w:t xml:space="preserve"> ha</w:t>
      </w:r>
    </w:p>
    <w:p w:rsidR="00E4183B"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Pr>
          <w:rFonts w:ascii="Times New Roman" w:hAnsi="Times New Roman"/>
          <w:sz w:val="26"/>
          <w:szCs w:val="26"/>
          <w:lang w:val="ro-RO"/>
        </w:rPr>
        <w:t>egoria funcţionala 1B</w:t>
      </w:r>
      <w:r w:rsidR="007A395D">
        <w:rPr>
          <w:rFonts w:ascii="Times New Roman" w:hAnsi="Times New Roman"/>
          <w:sz w:val="26"/>
          <w:szCs w:val="26"/>
          <w:lang w:val="ro-RO"/>
        </w:rPr>
        <w:t xml:space="preserve"> (</w:t>
      </w:r>
      <w:r w:rsidR="001B47A0">
        <w:rPr>
          <w:rFonts w:ascii="Times New Roman" w:hAnsi="Times New Roman"/>
          <w:sz w:val="26"/>
          <w:szCs w:val="26"/>
          <w:lang w:val="ro-RO"/>
        </w:rPr>
        <w:t>21</w:t>
      </w:r>
      <w:r w:rsidR="007A395D">
        <w:rPr>
          <w:rFonts w:ascii="Times New Roman" w:hAnsi="Times New Roman"/>
          <w:sz w:val="26"/>
          <w:szCs w:val="26"/>
          <w:lang w:val="ro-RO"/>
        </w:rPr>
        <w:t>9,</w:t>
      </w:r>
      <w:r w:rsidR="001B47A0">
        <w:rPr>
          <w:rFonts w:ascii="Times New Roman" w:hAnsi="Times New Roman"/>
          <w:sz w:val="26"/>
          <w:szCs w:val="26"/>
          <w:lang w:val="ro-RO"/>
        </w:rPr>
        <w:t>5</w:t>
      </w:r>
      <w:r w:rsidR="00D301DC">
        <w:rPr>
          <w:rFonts w:ascii="Times New Roman" w:hAnsi="Times New Roman"/>
          <w:sz w:val="26"/>
          <w:szCs w:val="26"/>
          <w:lang w:val="ro-RO"/>
        </w:rPr>
        <w:t xml:space="preserve"> ha)</w:t>
      </w:r>
      <w:r>
        <w:rPr>
          <w:rFonts w:ascii="Times New Roman" w:hAnsi="Times New Roman"/>
          <w:sz w:val="26"/>
          <w:szCs w:val="26"/>
          <w:lang w:val="ro-RO"/>
        </w:rPr>
        <w:t xml:space="preserve">, </w:t>
      </w:r>
    </w:p>
    <w:p w:rsidR="00C8316C" w:rsidRPr="00E02642" w:rsidRDefault="00C8316C" w:rsidP="00E02642">
      <w:pPr>
        <w:pStyle w:val="ListParagraph"/>
        <w:numPr>
          <w:ilvl w:val="0"/>
          <w:numId w:val="34"/>
        </w:numPr>
        <w:tabs>
          <w:tab w:val="right" w:pos="9356"/>
        </w:tabs>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 xml:space="preserve">S.U.P. “M” – </w:t>
      </w:r>
      <w:r w:rsidR="00085177" w:rsidRPr="00E02642">
        <w:rPr>
          <w:rFonts w:ascii="Times New Roman" w:hAnsi="Times New Roman"/>
          <w:sz w:val="26"/>
          <w:szCs w:val="26"/>
          <w:lang w:val="ro-RO"/>
        </w:rPr>
        <w:t>Protecție</w:t>
      </w:r>
      <w:r w:rsidRPr="00E02642">
        <w:rPr>
          <w:rFonts w:ascii="Times New Roman" w:hAnsi="Times New Roman"/>
          <w:sz w:val="26"/>
          <w:szCs w:val="26"/>
          <w:lang w:val="ro-RO"/>
        </w:rPr>
        <w:t xml:space="preserve"> deosebită – având ca ţe</w:t>
      </w:r>
      <w:r w:rsidR="00F9119A">
        <w:rPr>
          <w:rFonts w:ascii="Times New Roman" w:hAnsi="Times New Roman"/>
          <w:sz w:val="26"/>
          <w:szCs w:val="26"/>
          <w:lang w:val="ro-RO"/>
        </w:rPr>
        <w:t xml:space="preserve">l conservarea </w:t>
      </w:r>
      <w:proofErr w:type="spellStart"/>
      <w:r w:rsidR="00F9119A">
        <w:rPr>
          <w:rFonts w:ascii="Times New Roman" w:hAnsi="Times New Roman"/>
          <w:sz w:val="26"/>
          <w:szCs w:val="26"/>
          <w:lang w:val="ro-RO"/>
        </w:rPr>
        <w:t>arboretelor</w:t>
      </w:r>
      <w:proofErr w:type="spellEnd"/>
      <w:r w:rsidR="00F9119A">
        <w:rPr>
          <w:rFonts w:ascii="Times New Roman" w:hAnsi="Times New Roman"/>
          <w:sz w:val="26"/>
          <w:szCs w:val="26"/>
          <w:lang w:val="ro-RO"/>
        </w:rPr>
        <w:t xml:space="preserve"> – </w:t>
      </w:r>
      <w:r w:rsidR="001B47A0">
        <w:rPr>
          <w:rFonts w:ascii="Times New Roman" w:hAnsi="Times New Roman"/>
          <w:sz w:val="26"/>
          <w:szCs w:val="26"/>
          <w:lang w:val="ro-RO"/>
        </w:rPr>
        <w:t>1</w:t>
      </w:r>
      <w:r w:rsidRPr="00E02642">
        <w:rPr>
          <w:rFonts w:ascii="Times New Roman" w:hAnsi="Times New Roman"/>
          <w:sz w:val="26"/>
          <w:szCs w:val="26"/>
          <w:lang w:val="ro-RO"/>
        </w:rPr>
        <w:t xml:space="preserve"> ha.</w:t>
      </w:r>
    </w:p>
    <w:p w:rsidR="00C8316C" w:rsidRPr="00C8316C" w:rsidRDefault="0002266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00C8316C" w:rsidRPr="00C8316C">
        <w:rPr>
          <w:rFonts w:ascii="Times New Roman" w:hAnsi="Times New Roman"/>
          <w:sz w:val="26"/>
          <w:szCs w:val="26"/>
          <w:lang w:val="ro-RO"/>
        </w:rPr>
        <w:t>ceastǎ</w:t>
      </w:r>
      <w:proofErr w:type="spellEnd"/>
      <w:r w:rsidR="00C8316C" w:rsidRPr="00C8316C">
        <w:rPr>
          <w:rFonts w:ascii="Times New Roman" w:hAnsi="Times New Roman"/>
          <w:sz w:val="26"/>
          <w:szCs w:val="26"/>
          <w:lang w:val="ro-RO"/>
        </w:rPr>
        <w:t xml:space="preserve"> </w:t>
      </w:r>
      <w:proofErr w:type="spellStart"/>
      <w:r w:rsidR="00085177">
        <w:rPr>
          <w:rFonts w:ascii="Times New Roman" w:eastAsiaTheme="minorHAnsi" w:hAnsi="Times New Roman"/>
          <w:sz w:val="26"/>
          <w:szCs w:val="26"/>
          <w:lang w:val="hu-HU"/>
        </w:rPr>
        <w:t>subunitate</w:t>
      </w:r>
      <w:proofErr w:type="spellEnd"/>
      <w:r w:rsidR="00085177" w:rsidRPr="00C2430A">
        <w:rPr>
          <w:rFonts w:ascii="Times New Roman" w:eastAsiaTheme="minorHAnsi" w:hAnsi="Times New Roman"/>
          <w:sz w:val="26"/>
          <w:szCs w:val="26"/>
          <w:lang w:val="hu-HU"/>
        </w:rPr>
        <w:t xml:space="preserve"> de </w:t>
      </w:r>
      <w:proofErr w:type="spellStart"/>
      <w:r w:rsidR="00085177" w:rsidRPr="00C2430A">
        <w:rPr>
          <w:rFonts w:ascii="Times New Roman" w:eastAsiaTheme="minorHAnsi" w:hAnsi="Times New Roman"/>
          <w:sz w:val="26"/>
          <w:szCs w:val="26"/>
          <w:lang w:val="hu-HU"/>
        </w:rPr>
        <w:t>gospodărire</w:t>
      </w:r>
      <w:proofErr w:type="spellEnd"/>
      <w:r w:rsidR="00085177"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w:t>
      </w:r>
      <w:r w:rsidR="00085177">
        <w:rPr>
          <w:rFonts w:ascii="Times New Roman" w:hAnsi="Times New Roman"/>
          <w:sz w:val="26"/>
          <w:szCs w:val="26"/>
          <w:lang w:val="ro-RO"/>
        </w:rPr>
        <w:t xml:space="preserve"> “</w:t>
      </w:r>
      <w:proofErr w:type="spellStart"/>
      <w:r w:rsidR="00085177">
        <w:rPr>
          <w:rFonts w:ascii="Times New Roman" w:hAnsi="Times New Roman"/>
          <w:sz w:val="26"/>
          <w:szCs w:val="26"/>
          <w:lang w:val="ro-RO"/>
        </w:rPr>
        <w:t>Pǎduri</w:t>
      </w:r>
      <w:r w:rsidR="00CA0E6A">
        <w:rPr>
          <w:rFonts w:ascii="Times New Roman" w:hAnsi="Times New Roman"/>
          <w:sz w:val="26"/>
          <w:szCs w:val="26"/>
          <w:lang w:val="ro-RO"/>
        </w:rPr>
        <w:t>le</w:t>
      </w:r>
      <w:proofErr w:type="spellEnd"/>
      <w:r w:rsidR="00C8316C" w:rsidRPr="00C8316C">
        <w:rPr>
          <w:rFonts w:ascii="Times New Roman" w:hAnsi="Times New Roman"/>
          <w:sz w:val="26"/>
          <w:szCs w:val="26"/>
          <w:lang w:val="ro-RO"/>
        </w:rPr>
        <w:t xml:space="preserve"> cu funcţii </w:t>
      </w:r>
      <w:r w:rsidR="00085177">
        <w:rPr>
          <w:rFonts w:ascii="Times New Roman" w:hAnsi="Times New Roman"/>
          <w:sz w:val="26"/>
          <w:szCs w:val="26"/>
          <w:lang w:val="ro-RO"/>
        </w:rPr>
        <w:t>de</w:t>
      </w:r>
      <w:r w:rsidR="00C8316C" w:rsidRPr="00C8316C">
        <w:rPr>
          <w:rFonts w:ascii="Times New Roman" w:hAnsi="Times New Roman"/>
          <w:sz w:val="26"/>
          <w:szCs w:val="26"/>
          <w:lang w:val="ro-RO"/>
        </w:rPr>
        <w:t xml:space="preserve"> protecţ</w:t>
      </w:r>
      <w:r w:rsidR="00C8316C">
        <w:rPr>
          <w:rFonts w:ascii="Times New Roman" w:hAnsi="Times New Roman"/>
          <w:sz w:val="26"/>
          <w:szCs w:val="26"/>
          <w:lang w:val="ro-RO"/>
        </w:rPr>
        <w:t xml:space="preserve">ie a </w:t>
      </w:r>
      <w:r w:rsidR="00085177">
        <w:rPr>
          <w:rFonts w:ascii="Times New Roman" w:hAnsi="Times New Roman"/>
          <w:sz w:val="26"/>
          <w:szCs w:val="26"/>
          <w:lang w:val="ro-RO"/>
        </w:rPr>
        <w:t>terenurilor și solurilor</w:t>
      </w:r>
      <w:r w:rsidR="00C8316C" w:rsidRPr="00C8316C">
        <w:rPr>
          <w:rFonts w:ascii="Times New Roman" w:hAnsi="Times New Roman"/>
          <w:sz w:val="26"/>
          <w:szCs w:val="26"/>
          <w:lang w:val="ro-RO"/>
        </w:rPr>
        <w:t xml:space="preserve">”, </w:t>
      </w:r>
      <w:r>
        <w:rPr>
          <w:rFonts w:ascii="Times New Roman" w:hAnsi="Times New Roman"/>
          <w:sz w:val="26"/>
          <w:szCs w:val="26"/>
          <w:lang w:val="ro-RO"/>
        </w:rPr>
        <w:t>care se încadrează în</w:t>
      </w:r>
      <w:r w:rsidR="00AA519A">
        <w:rPr>
          <w:rFonts w:ascii="Times New Roman" w:hAnsi="Times New Roman"/>
          <w:sz w:val="26"/>
          <w:szCs w:val="26"/>
          <w:lang w:val="ro-RO"/>
        </w:rPr>
        <w:t xml:space="preserve"> grupa funcțională I, </w:t>
      </w:r>
      <w:r w:rsidR="00E4183B">
        <w:rPr>
          <w:rFonts w:ascii="Times New Roman" w:hAnsi="Times New Roman"/>
          <w:sz w:val="26"/>
          <w:szCs w:val="26"/>
          <w:lang w:val="ro-RO"/>
        </w:rPr>
        <w:t xml:space="preserve">subgrupa funcțională 2, </w:t>
      </w:r>
      <w:r w:rsidR="00C8316C" w:rsidRPr="00C8316C">
        <w:rPr>
          <w:rFonts w:ascii="Times New Roman" w:hAnsi="Times New Roman"/>
          <w:sz w:val="26"/>
          <w:szCs w:val="26"/>
          <w:lang w:val="ro-RO"/>
        </w:rPr>
        <w:t>cat</w:t>
      </w:r>
      <w:r w:rsidR="007A395D">
        <w:rPr>
          <w:rFonts w:ascii="Times New Roman" w:hAnsi="Times New Roman"/>
          <w:sz w:val="26"/>
          <w:szCs w:val="26"/>
          <w:lang w:val="ro-RO"/>
        </w:rPr>
        <w:t>egoria funcţionala 2A (</w:t>
      </w:r>
      <w:r w:rsidR="001B47A0">
        <w:rPr>
          <w:rFonts w:ascii="Times New Roman" w:hAnsi="Times New Roman"/>
          <w:sz w:val="26"/>
          <w:szCs w:val="26"/>
          <w:lang w:val="ro-RO"/>
        </w:rPr>
        <w:t>1</w:t>
      </w:r>
      <w:r w:rsidR="000D3294">
        <w:rPr>
          <w:rFonts w:ascii="Times New Roman" w:hAnsi="Times New Roman"/>
          <w:sz w:val="26"/>
          <w:szCs w:val="26"/>
          <w:lang w:val="ro-RO"/>
        </w:rPr>
        <w:t xml:space="preserve"> ha) și </w:t>
      </w:r>
      <w:r w:rsidR="00C8316C" w:rsidRPr="00C8316C">
        <w:rPr>
          <w:rFonts w:ascii="Times New Roman" w:hAnsi="Times New Roman"/>
          <w:sz w:val="26"/>
          <w:szCs w:val="26"/>
          <w:lang w:val="ro-RO"/>
        </w:rPr>
        <w:t>au</w:t>
      </w:r>
      <w:r w:rsidR="00C8316C">
        <w:rPr>
          <w:rFonts w:ascii="Times New Roman" w:hAnsi="Times New Roman"/>
          <w:sz w:val="26"/>
          <w:szCs w:val="26"/>
          <w:lang w:val="ro-RO"/>
        </w:rPr>
        <w:t xml:space="preserve"> fost trecute în regim de conservare </w:t>
      </w:r>
      <w:proofErr w:type="spellStart"/>
      <w:r w:rsidR="00C8316C" w:rsidRPr="00C8316C">
        <w:rPr>
          <w:rFonts w:ascii="Times New Roman" w:hAnsi="Times New Roman"/>
          <w:sz w:val="26"/>
          <w:szCs w:val="26"/>
          <w:lang w:val="ro-RO"/>
        </w:rPr>
        <w:t>deosebitǎ</w:t>
      </w:r>
      <w:proofErr w:type="spellEnd"/>
      <w:r w:rsidR="00C8316C" w:rsidRPr="00C8316C">
        <w:rPr>
          <w:rFonts w:ascii="Times New Roman" w:hAnsi="Times New Roman"/>
          <w:sz w:val="26"/>
          <w:szCs w:val="26"/>
          <w:lang w:val="ro-RO"/>
        </w:rPr>
        <w:t xml:space="preserve"> î</w:t>
      </w:r>
      <w:r w:rsidR="00C8316C">
        <w:rPr>
          <w:rFonts w:ascii="Times New Roman" w:hAnsi="Times New Roman"/>
          <w:sz w:val="26"/>
          <w:szCs w:val="26"/>
          <w:lang w:val="ro-RO"/>
        </w:rPr>
        <w:t xml:space="preserve">n care </w:t>
      </w:r>
      <w:r w:rsidR="00C8316C" w:rsidRPr="00C8316C">
        <w:rPr>
          <w:rFonts w:ascii="Times New Roman" w:hAnsi="Times New Roman"/>
          <w:sz w:val="26"/>
          <w:szCs w:val="26"/>
          <w:lang w:val="ro-RO"/>
        </w:rPr>
        <w:t xml:space="preserve">nu se </w:t>
      </w:r>
      <w:proofErr w:type="spellStart"/>
      <w:r w:rsidR="00C8316C" w:rsidRPr="00C8316C">
        <w:rPr>
          <w:rFonts w:ascii="Times New Roman" w:hAnsi="Times New Roman"/>
          <w:sz w:val="26"/>
          <w:szCs w:val="26"/>
          <w:lang w:val="ro-RO"/>
        </w:rPr>
        <w:t>executã</w:t>
      </w:r>
      <w:proofErr w:type="spellEnd"/>
      <w:r w:rsidR="00C8316C" w:rsidRPr="00C8316C">
        <w:rPr>
          <w:rFonts w:ascii="Times New Roman" w:hAnsi="Times New Roman"/>
          <w:sz w:val="26"/>
          <w:szCs w:val="26"/>
          <w:lang w:val="ro-RO"/>
        </w:rPr>
        <w:t xml:space="preserve"> </w:t>
      </w:r>
      <w:proofErr w:type="spellStart"/>
      <w:r w:rsidR="00C8316C" w:rsidRPr="00C8316C">
        <w:rPr>
          <w:rFonts w:ascii="Times New Roman" w:hAnsi="Times New Roman"/>
          <w:sz w:val="26"/>
          <w:szCs w:val="26"/>
          <w:lang w:val="ro-RO"/>
        </w:rPr>
        <w:t>tã</w:t>
      </w:r>
      <w:r w:rsidR="00C8316C">
        <w:rPr>
          <w:rFonts w:ascii="Times New Roman" w:hAnsi="Times New Roman"/>
          <w:sz w:val="26"/>
          <w:szCs w:val="26"/>
          <w:lang w:val="ro-RO"/>
        </w:rPr>
        <w:t>ieri</w:t>
      </w:r>
      <w:proofErr w:type="spellEnd"/>
      <w:r w:rsidR="00C8316C">
        <w:rPr>
          <w:rFonts w:ascii="Times New Roman" w:hAnsi="Times New Roman"/>
          <w:sz w:val="26"/>
          <w:szCs w:val="26"/>
          <w:lang w:val="ro-RO"/>
        </w:rPr>
        <w:t xml:space="preserve"> </w:t>
      </w:r>
      <w:r w:rsidR="00C8316C" w:rsidRPr="00C8316C">
        <w:rPr>
          <w:rFonts w:ascii="Times New Roman" w:hAnsi="Times New Roman"/>
          <w:sz w:val="26"/>
          <w:szCs w:val="26"/>
          <w:lang w:val="ro-RO"/>
        </w:rPr>
        <w:t>de produse principale</w:t>
      </w:r>
      <w:r w:rsidR="00C8316C">
        <w:rPr>
          <w:rFonts w:ascii="Times New Roman" w:hAnsi="Times New Roman"/>
          <w:sz w:val="26"/>
          <w:szCs w:val="26"/>
          <w:lang w:val="ro-RO"/>
        </w:rPr>
        <w:t>.</w:t>
      </w:r>
    </w:p>
    <w:p w:rsidR="00201AFE" w:rsidRDefault="00201AFE" w:rsidP="00522C88">
      <w:pPr>
        <w:autoSpaceDE w:val="0"/>
        <w:autoSpaceDN w:val="0"/>
        <w:adjustRightInd w:val="0"/>
        <w:spacing w:after="0" w:line="240" w:lineRule="auto"/>
        <w:jc w:val="both"/>
        <w:rPr>
          <w:rFonts w:ascii="Times New Roman" w:hAnsi="Times New Roman"/>
          <w:sz w:val="26"/>
          <w:szCs w:val="26"/>
          <w:lang w:val="ro-RO"/>
        </w:rPr>
      </w:pPr>
    </w:p>
    <w:p w:rsidR="001B47A0" w:rsidRDefault="001B47A0" w:rsidP="00522C88">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522C88" w:rsidRDefault="00EF53B8" w:rsidP="00522C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5CD7219" wp14:editId="759EF32F">
            <wp:extent cx="5448300" cy="1657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48300" cy="1657350"/>
                    </a:xfrm>
                    <a:prstGeom prst="rect">
                      <a:avLst/>
                    </a:prstGeom>
                  </pic:spPr>
                </pic:pic>
              </a:graphicData>
            </a:graphic>
          </wp:inline>
        </w:drawing>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7A24E4" w:rsidRDefault="007A24E4" w:rsidP="00522C88">
      <w:pPr>
        <w:autoSpaceDE w:val="0"/>
        <w:autoSpaceDN w:val="0"/>
        <w:adjustRightInd w:val="0"/>
        <w:spacing w:after="0" w:line="240" w:lineRule="auto"/>
        <w:jc w:val="both"/>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8D01DE" w:rsidRDefault="007A24E4" w:rsidP="00522C88">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5A7F04E8" wp14:editId="60DE2EA0">
            <wp:extent cx="5886450" cy="2181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86450" cy="2181225"/>
                    </a:xfrm>
                    <a:prstGeom prst="rect">
                      <a:avLst/>
                    </a:prstGeom>
                  </pic:spPr>
                </pic:pic>
              </a:graphicData>
            </a:graphic>
          </wp:inline>
        </w:drawing>
      </w:r>
    </w:p>
    <w:p w:rsidR="00AB5881" w:rsidRDefault="00AB5881" w:rsidP="001E480B">
      <w:pPr>
        <w:autoSpaceDE w:val="0"/>
        <w:autoSpaceDN w:val="0"/>
        <w:adjustRightInd w:val="0"/>
        <w:spacing w:after="0" w:line="240" w:lineRule="auto"/>
        <w:jc w:val="both"/>
        <w:rPr>
          <w:rFonts w:ascii="Times New Roman" w:hAnsi="Times New Roman"/>
          <w:sz w:val="26"/>
          <w:szCs w:val="26"/>
          <w:lang w:val="ro-RO"/>
        </w:rPr>
      </w:pPr>
    </w:p>
    <w:p w:rsidR="00AB5881" w:rsidRDefault="00AB5881" w:rsidP="001E480B">
      <w:pPr>
        <w:autoSpaceDE w:val="0"/>
        <w:autoSpaceDN w:val="0"/>
        <w:adjustRightInd w:val="0"/>
        <w:spacing w:after="0" w:line="240" w:lineRule="auto"/>
        <w:jc w:val="both"/>
        <w:rPr>
          <w:rFonts w:ascii="Times New Roman" w:hAnsi="Times New Roman"/>
          <w:sz w:val="26"/>
          <w:szCs w:val="26"/>
          <w:lang w:val="ro-RO"/>
        </w:rPr>
      </w:pPr>
    </w:p>
    <w:p w:rsidR="00207124" w:rsidRDefault="00207124" w:rsidP="001E480B">
      <w:pPr>
        <w:autoSpaceDE w:val="0"/>
        <w:autoSpaceDN w:val="0"/>
        <w:adjustRightInd w:val="0"/>
        <w:spacing w:after="0" w:line="240" w:lineRule="auto"/>
        <w:jc w:val="both"/>
        <w:rPr>
          <w:rFonts w:ascii="Times New Roman" w:hAnsi="Times New Roman"/>
          <w:sz w:val="26"/>
          <w:szCs w:val="26"/>
          <w:lang w:val="ro-RO"/>
        </w:rPr>
      </w:pPr>
    </w:p>
    <w:p w:rsidR="007A24E4" w:rsidRDefault="007A24E4" w:rsidP="001E480B">
      <w:pPr>
        <w:autoSpaceDE w:val="0"/>
        <w:autoSpaceDN w:val="0"/>
        <w:adjustRightInd w:val="0"/>
        <w:spacing w:after="0" w:line="240" w:lineRule="auto"/>
        <w:jc w:val="both"/>
        <w:rPr>
          <w:rFonts w:ascii="Times New Roman" w:hAnsi="Times New Roman"/>
          <w:sz w:val="26"/>
          <w:szCs w:val="26"/>
          <w:lang w:val="ro-RO"/>
        </w:rPr>
      </w:pPr>
    </w:p>
    <w:p w:rsidR="001B47A0" w:rsidRDefault="001B47A0" w:rsidP="001E480B">
      <w:pPr>
        <w:autoSpaceDE w:val="0"/>
        <w:autoSpaceDN w:val="0"/>
        <w:adjustRightInd w:val="0"/>
        <w:spacing w:after="0" w:line="240" w:lineRule="auto"/>
        <w:jc w:val="both"/>
        <w:rPr>
          <w:rFonts w:ascii="Times New Roman" w:hAnsi="Times New Roman"/>
          <w:sz w:val="26"/>
          <w:szCs w:val="26"/>
          <w:lang w:val="ro-RO"/>
        </w:rPr>
      </w:pPr>
    </w:p>
    <w:p w:rsidR="001B47A0" w:rsidRDefault="001B47A0" w:rsidP="001E480B">
      <w:pPr>
        <w:autoSpaceDE w:val="0"/>
        <w:autoSpaceDN w:val="0"/>
        <w:adjustRightInd w:val="0"/>
        <w:spacing w:after="0" w:line="240" w:lineRule="auto"/>
        <w:jc w:val="both"/>
        <w:rPr>
          <w:rFonts w:ascii="Times New Roman" w:hAnsi="Times New Roman"/>
          <w:sz w:val="26"/>
          <w:szCs w:val="26"/>
          <w:lang w:val="ro-RO"/>
        </w:rPr>
      </w:pPr>
    </w:p>
    <w:p w:rsidR="007A24E4" w:rsidRDefault="007A24E4" w:rsidP="001E480B">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AB5881" w:rsidRDefault="00AB5881" w:rsidP="001E480B">
      <w:pPr>
        <w:autoSpaceDE w:val="0"/>
        <w:autoSpaceDN w:val="0"/>
        <w:adjustRightInd w:val="0"/>
        <w:spacing w:after="0" w:line="240" w:lineRule="auto"/>
        <w:jc w:val="both"/>
        <w:rPr>
          <w:rFonts w:ascii="Times New Roman" w:hAnsi="Times New Roman"/>
          <w:sz w:val="26"/>
          <w:szCs w:val="26"/>
          <w:lang w:val="ro-RO"/>
        </w:rPr>
      </w:pPr>
    </w:p>
    <w:p w:rsidR="00FB25B7" w:rsidRDefault="007A24E4" w:rsidP="00B177B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F8ADE3D" wp14:editId="306D5407">
            <wp:extent cx="5629275" cy="22860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29275" cy="2286000"/>
                    </a:xfrm>
                    <a:prstGeom prst="rect">
                      <a:avLst/>
                    </a:prstGeom>
                  </pic:spPr>
                </pic:pic>
              </a:graphicData>
            </a:graphic>
          </wp:inline>
        </w:drawing>
      </w:r>
    </w:p>
    <w:p w:rsidR="00AB5881" w:rsidRPr="00AE3692" w:rsidRDefault="00AB5881" w:rsidP="00B177B8">
      <w:pPr>
        <w:autoSpaceDE w:val="0"/>
        <w:autoSpaceDN w:val="0"/>
        <w:adjustRightInd w:val="0"/>
        <w:spacing w:after="0" w:line="240" w:lineRule="auto"/>
        <w:jc w:val="center"/>
        <w:rPr>
          <w:rFonts w:ascii="Times New Roman" w:hAnsi="Times New Roman"/>
          <w:sz w:val="26"/>
          <w:szCs w:val="26"/>
          <w:lang w:val="ro-RO"/>
        </w:rPr>
      </w:pPr>
    </w:p>
    <w:p w:rsidR="00201AFE" w:rsidRDefault="007A24E4" w:rsidP="00B41677">
      <w:pPr>
        <w:autoSpaceDE w:val="0"/>
        <w:autoSpaceDN w:val="0"/>
        <w:adjustRightInd w:val="0"/>
        <w:spacing w:after="0" w:line="240" w:lineRule="auto"/>
        <w:jc w:val="center"/>
        <w:rPr>
          <w:rFonts w:ascii="Times New Roman" w:hAnsi="Times New Roman"/>
          <w:bCs/>
          <w:i/>
          <w:iCs/>
          <w:sz w:val="26"/>
          <w:szCs w:val="26"/>
          <w:lang w:val="ro-RO"/>
        </w:rPr>
      </w:pPr>
      <w:r>
        <w:rPr>
          <w:noProof/>
        </w:rPr>
        <w:drawing>
          <wp:inline distT="0" distB="0" distL="0" distR="0" wp14:anchorId="729B0504" wp14:editId="1D87DCF4">
            <wp:extent cx="5895975" cy="1609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95975" cy="1609725"/>
                    </a:xfrm>
                    <a:prstGeom prst="rect">
                      <a:avLst/>
                    </a:prstGeom>
                  </pic:spPr>
                </pic:pic>
              </a:graphicData>
            </a:graphic>
          </wp:inline>
        </w:drawing>
      </w:r>
    </w:p>
    <w:p w:rsidR="00AB5881" w:rsidRDefault="00AB5881" w:rsidP="009038E0">
      <w:pPr>
        <w:autoSpaceDE w:val="0"/>
        <w:autoSpaceDN w:val="0"/>
        <w:adjustRightInd w:val="0"/>
        <w:spacing w:after="0" w:line="240" w:lineRule="auto"/>
        <w:jc w:val="both"/>
        <w:rPr>
          <w:rFonts w:ascii="Times New Roman" w:hAnsi="Times New Roman"/>
          <w:bCs/>
          <w:i/>
          <w:iCs/>
          <w:sz w:val="26"/>
          <w:szCs w:val="26"/>
          <w:lang w:val="ro-RO"/>
        </w:rPr>
      </w:pPr>
    </w:p>
    <w:p w:rsidR="00C414D9"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w:t>
      </w:r>
      <w:r w:rsidR="007A24E4">
        <w:rPr>
          <w:rFonts w:ascii="Times New Roman" w:hAnsi="Times New Roman"/>
          <w:bCs/>
          <w:i/>
          <w:iCs/>
          <w:sz w:val="26"/>
          <w:szCs w:val="26"/>
          <w:lang w:val="ro-RO"/>
        </w:rPr>
        <w:t>1</w:t>
      </w:r>
      <w:r w:rsidR="00FB25B7">
        <w:rPr>
          <w:rFonts w:ascii="Times New Roman" w:hAnsi="Times New Roman"/>
          <w:bCs/>
          <w:i/>
          <w:iCs/>
          <w:sz w:val="26"/>
          <w:szCs w:val="26"/>
          <w:lang w:val="ro-RO"/>
        </w:rPr>
        <w:t>0</w:t>
      </w:r>
      <w:r w:rsidR="00C12D72">
        <w:rPr>
          <w:rFonts w:ascii="Times New Roman" w:hAnsi="Times New Roman"/>
          <w:bCs/>
          <w:i/>
          <w:iCs/>
          <w:sz w:val="26"/>
          <w:szCs w:val="26"/>
          <w:lang w:val="ro-RO"/>
        </w:rPr>
        <w:t xml:space="preserve"> ani.</w:t>
      </w:r>
    </w:p>
    <w:p w:rsidR="00BB1BD8" w:rsidRPr="002D10A3" w:rsidRDefault="00BB1BD8" w:rsidP="00BB1BD8">
      <w:pPr>
        <w:autoSpaceDE w:val="0"/>
        <w:autoSpaceDN w:val="0"/>
        <w:adjustRightInd w:val="0"/>
        <w:spacing w:after="0" w:line="240" w:lineRule="auto"/>
        <w:jc w:val="both"/>
        <w:rPr>
          <w:rFonts w:ascii="Times New Roman" w:hAnsi="Times New Roman"/>
          <w:bCs/>
          <w:i/>
          <w:iCs/>
          <w:sz w:val="26"/>
          <w:szCs w:val="26"/>
          <w:lang w:val="ro-RO"/>
        </w:rPr>
      </w:pPr>
      <w:r w:rsidRPr="002D10A3">
        <w:rPr>
          <w:rFonts w:ascii="Times New Roman" w:hAnsi="Times New Roman"/>
          <w:bCs/>
          <w:i/>
          <w:iCs/>
          <w:sz w:val="26"/>
          <w:szCs w:val="26"/>
          <w:lang w:val="ro-RO"/>
        </w:rPr>
        <w:t>Compoziția țel este :</w:t>
      </w:r>
      <w:r w:rsidR="007A24E4">
        <w:rPr>
          <w:rFonts w:ascii="Times New Roman" w:hAnsi="Times New Roman"/>
          <w:bCs/>
          <w:i/>
          <w:iCs/>
          <w:sz w:val="26"/>
          <w:szCs w:val="26"/>
          <w:lang w:val="ro-RO"/>
        </w:rPr>
        <w:t>64</w:t>
      </w:r>
      <w:r w:rsidR="00C77FA7">
        <w:rPr>
          <w:rFonts w:ascii="Times New Roman" w:hAnsi="Times New Roman"/>
          <w:bCs/>
          <w:i/>
          <w:iCs/>
          <w:sz w:val="26"/>
          <w:szCs w:val="26"/>
          <w:lang w:val="ro-RO"/>
        </w:rPr>
        <w:t>FA</w:t>
      </w:r>
      <w:r w:rsidR="007A24E4">
        <w:rPr>
          <w:rFonts w:ascii="Times New Roman" w:hAnsi="Times New Roman"/>
          <w:bCs/>
          <w:i/>
          <w:iCs/>
          <w:sz w:val="26"/>
          <w:szCs w:val="26"/>
          <w:lang w:val="ro-RO"/>
        </w:rPr>
        <w:t>10GO9MO7CA5</w:t>
      </w:r>
      <w:r w:rsidR="00C77FA7">
        <w:rPr>
          <w:rFonts w:ascii="Times New Roman" w:hAnsi="Times New Roman"/>
          <w:bCs/>
          <w:i/>
          <w:iCs/>
          <w:sz w:val="26"/>
          <w:szCs w:val="26"/>
          <w:lang w:val="ro-RO"/>
        </w:rPr>
        <w:t>PAM</w:t>
      </w:r>
      <w:r w:rsidR="007A24E4">
        <w:rPr>
          <w:rFonts w:ascii="Times New Roman" w:hAnsi="Times New Roman"/>
          <w:bCs/>
          <w:i/>
          <w:iCs/>
          <w:sz w:val="26"/>
          <w:szCs w:val="26"/>
          <w:lang w:val="ro-RO"/>
        </w:rPr>
        <w:t>4PA1FR</w:t>
      </w:r>
    </w:p>
    <w:p w:rsidR="00AB5881" w:rsidRDefault="00AB5881" w:rsidP="00522C88">
      <w:pPr>
        <w:autoSpaceDE w:val="0"/>
        <w:autoSpaceDN w:val="0"/>
        <w:adjustRightInd w:val="0"/>
        <w:spacing w:after="0" w:line="240" w:lineRule="auto"/>
        <w:jc w:val="both"/>
        <w:rPr>
          <w:rFonts w:ascii="Times New Roman" w:hAnsi="Times New Roman"/>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6657B4">
        <w:rPr>
          <w:rFonts w:ascii="Times New Roman" w:hAnsi="Times New Roman"/>
          <w:sz w:val="26"/>
          <w:szCs w:val="26"/>
          <w:lang w:val="ro-RO"/>
        </w:rPr>
        <w:t>20</w:t>
      </w:r>
      <w:r w:rsidR="00C77FA7">
        <w:rPr>
          <w:rFonts w:ascii="Times New Roman" w:hAnsi="Times New Roman"/>
          <w:sz w:val="26"/>
          <w:szCs w:val="26"/>
          <w:lang w:val="ro-RO"/>
        </w:rPr>
        <w:t>1</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6657B4">
        <w:rPr>
          <w:rFonts w:ascii="Times New Roman" w:hAnsi="Times New Roman"/>
          <w:sz w:val="26"/>
          <w:szCs w:val="26"/>
          <w:lang w:val="ro-RO"/>
        </w:rPr>
        <w:t>0</w:t>
      </w:r>
      <w:r w:rsidR="00C77FA7">
        <w:rPr>
          <w:rFonts w:ascii="Times New Roman" w:hAnsi="Times New Roman"/>
          <w:sz w:val="26"/>
          <w:szCs w:val="26"/>
          <w:lang w:val="ro-RO"/>
        </w:rPr>
        <w:t>,9</w:t>
      </w:r>
      <w:r w:rsidR="00522C88" w:rsidRPr="004D6184">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AB5881" w:rsidRDefault="007A24E4" w:rsidP="00AE3692">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6211C726" wp14:editId="5F11D957">
            <wp:extent cx="5657850" cy="1085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57850" cy="1085850"/>
                    </a:xfrm>
                    <a:prstGeom prst="rect">
                      <a:avLst/>
                    </a:prstGeom>
                  </pic:spPr>
                </pic:pic>
              </a:graphicData>
            </a:graphic>
          </wp:inline>
        </w:drawing>
      </w:r>
    </w:p>
    <w:p w:rsidR="006657B4" w:rsidRDefault="006657B4" w:rsidP="00AE3692">
      <w:pPr>
        <w:autoSpaceDE w:val="0"/>
        <w:autoSpaceDN w:val="0"/>
        <w:adjustRightInd w:val="0"/>
        <w:spacing w:after="0" w:line="240" w:lineRule="auto"/>
        <w:rPr>
          <w:rFonts w:ascii="Times New Roman" w:hAnsi="Times New Roman"/>
          <w:sz w:val="26"/>
          <w:szCs w:val="26"/>
          <w:lang w:val="ro-RO"/>
        </w:rPr>
      </w:pPr>
    </w:p>
    <w:p w:rsidR="00EF0008" w:rsidRDefault="006657B4" w:rsidP="00555896">
      <w:pPr>
        <w:autoSpaceDE w:val="0"/>
        <w:autoSpaceDN w:val="0"/>
        <w:adjustRightInd w:val="0"/>
        <w:spacing w:after="0" w:line="240" w:lineRule="auto"/>
        <w:jc w:val="both"/>
        <w:rPr>
          <w:rFonts w:ascii="Times New Roman" w:eastAsia="Times New Roman" w:hAnsi="Times New Roman" w:cs="Arial"/>
          <w:sz w:val="26"/>
          <w:szCs w:val="26"/>
          <w:lang w:val="ro-RO"/>
        </w:rPr>
      </w:pPr>
      <w:r>
        <w:rPr>
          <w:noProof/>
        </w:rPr>
        <w:drawing>
          <wp:inline distT="0" distB="0" distL="0" distR="0" wp14:anchorId="68C8FDA2" wp14:editId="6BCC99FB">
            <wp:extent cx="5724525" cy="1362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24525" cy="1362075"/>
                    </a:xfrm>
                    <a:prstGeom prst="rect">
                      <a:avLst/>
                    </a:prstGeom>
                  </pic:spPr>
                </pic:pic>
              </a:graphicData>
            </a:graphic>
          </wp:inline>
        </w:drawing>
      </w:r>
    </w:p>
    <w:p w:rsidR="006657B4" w:rsidRDefault="006657B4"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6657B4" w:rsidRDefault="006657B4"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6657B4" w:rsidRDefault="006657B4"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1B47A0">
        <w:rPr>
          <w:rFonts w:ascii="Times New Roman" w:eastAsia="Times New Roman" w:hAnsi="Times New Roman" w:cs="Arial"/>
          <w:sz w:val="26"/>
          <w:szCs w:val="26"/>
          <w:lang w:val="ro-RO"/>
        </w:rPr>
        <w:t>654</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4D6184" w:rsidRPr="00C44D74">
        <w:rPr>
          <w:rFonts w:ascii="Times New Roman" w:eastAsia="Times New Roman" w:hAnsi="Times New Roman" w:cs="Arial"/>
          <w:sz w:val="26"/>
          <w:szCs w:val="26"/>
          <w:lang w:val="ro-RO"/>
        </w:rPr>
        <w:t>,</w:t>
      </w:r>
      <w:r w:rsidR="005759A0">
        <w:rPr>
          <w:rFonts w:ascii="Times New Roman" w:eastAsia="Times New Roman" w:hAnsi="Times New Roman" w:cs="Arial"/>
          <w:sz w:val="26"/>
          <w:szCs w:val="26"/>
          <w:lang w:val="ro-RO"/>
        </w:rPr>
        <w:t xml:space="preserve"> din care </w:t>
      </w:r>
      <w:r w:rsidR="001B47A0">
        <w:rPr>
          <w:rFonts w:ascii="Times New Roman" w:eastAsia="Times New Roman" w:hAnsi="Times New Roman" w:cs="Arial"/>
          <w:sz w:val="26"/>
          <w:szCs w:val="26"/>
          <w:lang w:val="ro-RO"/>
        </w:rPr>
        <w:t>654</w:t>
      </w:r>
      <w:r w:rsidRPr="00C44D74">
        <w:rPr>
          <w:rFonts w:ascii="Times New Roman" w:eastAsia="Times New Roman" w:hAnsi="Times New Roman" w:cs="Arial"/>
          <w:sz w:val="26"/>
          <w:szCs w:val="26"/>
          <w:lang w:val="ro-RO"/>
        </w:rPr>
        <w:t xml:space="preserve"> mc/an din rărituri</w:t>
      </w:r>
      <w:r w:rsidR="002060A2" w:rsidRPr="00C44D74">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 xml:space="preserve">: </w:t>
      </w:r>
      <w:r w:rsidR="001B47A0">
        <w:rPr>
          <w:rFonts w:ascii="Times New Roman" w:eastAsia="Times New Roman" w:hAnsi="Times New Roman" w:cs="Arial"/>
          <w:color w:val="000000"/>
          <w:sz w:val="26"/>
          <w:szCs w:val="26"/>
          <w:lang w:val="ro-RO"/>
        </w:rPr>
        <w:t>degajări pe o supra</w:t>
      </w:r>
      <w:r w:rsidR="005C6F4C">
        <w:rPr>
          <w:rFonts w:ascii="Times New Roman" w:eastAsia="Times New Roman" w:hAnsi="Times New Roman" w:cs="Arial"/>
          <w:color w:val="000000"/>
          <w:sz w:val="26"/>
          <w:szCs w:val="26"/>
          <w:lang w:val="ro-RO"/>
        </w:rPr>
        <w:t>față de 0,7</w:t>
      </w:r>
      <w:r w:rsidR="00CA31B2">
        <w:rPr>
          <w:rFonts w:ascii="Times New Roman" w:eastAsia="Times New Roman" w:hAnsi="Times New Roman" w:cs="Arial"/>
          <w:color w:val="000000"/>
          <w:sz w:val="26"/>
          <w:szCs w:val="26"/>
          <w:lang w:val="ro-RO"/>
        </w:rPr>
        <w:t xml:space="preserve"> ha</w:t>
      </w:r>
      <w:r w:rsidR="005C6F4C">
        <w:rPr>
          <w:rFonts w:ascii="Times New Roman" w:eastAsia="Times New Roman" w:hAnsi="Times New Roman" w:cs="Arial"/>
          <w:color w:val="000000"/>
          <w:sz w:val="26"/>
          <w:szCs w:val="26"/>
          <w:lang w:val="ro-RO"/>
        </w:rPr>
        <w:t>/an</w:t>
      </w:r>
      <w:r w:rsidR="00555896" w:rsidRPr="00555896">
        <w:rPr>
          <w:rFonts w:ascii="Times New Roman" w:eastAsia="Times New Roman" w:hAnsi="Times New Roman" w:cs="Arial"/>
          <w:color w:val="000000"/>
          <w:sz w:val="26"/>
          <w:szCs w:val="26"/>
          <w:lang w:val="ro-RO"/>
        </w:rPr>
        <w:t xml:space="preserve">, </w:t>
      </w:r>
      <w:r w:rsidR="00B30E73" w:rsidRPr="00555896">
        <w:rPr>
          <w:rFonts w:ascii="Times New Roman" w:eastAsia="Times New Roman" w:hAnsi="Times New Roman" w:cs="Arial"/>
          <w:color w:val="000000"/>
          <w:sz w:val="26"/>
          <w:szCs w:val="26"/>
          <w:lang w:val="ro-RO"/>
        </w:rPr>
        <w:t xml:space="preserve">rărituri pe o suprafață de </w:t>
      </w:r>
      <w:r w:rsidR="005C6F4C">
        <w:rPr>
          <w:rFonts w:ascii="Times New Roman" w:eastAsia="Times New Roman" w:hAnsi="Times New Roman" w:cs="Arial"/>
          <w:color w:val="000000"/>
          <w:sz w:val="26"/>
          <w:szCs w:val="26"/>
          <w:lang w:val="ro-RO"/>
        </w:rPr>
        <w:t>18,3</w:t>
      </w:r>
      <w:r w:rsidR="007E52FA" w:rsidRPr="00555896">
        <w:rPr>
          <w:rFonts w:ascii="Times New Roman" w:eastAsia="Times New Roman" w:hAnsi="Times New Roman" w:cs="Arial"/>
          <w:color w:val="000000"/>
          <w:sz w:val="26"/>
          <w:szCs w:val="26"/>
          <w:lang w:val="ro-RO"/>
        </w:rPr>
        <w:t xml:space="preserve"> ha cu </w:t>
      </w:r>
      <w:r w:rsidR="005C6F4C">
        <w:rPr>
          <w:rFonts w:ascii="Times New Roman" w:eastAsia="Times New Roman" w:hAnsi="Times New Roman" w:cs="Arial"/>
          <w:color w:val="000000"/>
          <w:sz w:val="26"/>
          <w:szCs w:val="26"/>
          <w:lang w:val="ro-RO"/>
        </w:rPr>
        <w:t>654</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5C6F4C">
        <w:rPr>
          <w:rFonts w:ascii="Times New Roman" w:eastAsia="Times New Roman" w:hAnsi="Times New Roman" w:cs="Arial"/>
          <w:color w:val="000000"/>
          <w:sz w:val="26"/>
          <w:szCs w:val="26"/>
          <w:lang w:val="ro-RO"/>
        </w:rPr>
        <w:t>1,4</w:t>
      </w:r>
      <w:r w:rsidR="00A047DC" w:rsidRPr="00555896">
        <w:rPr>
          <w:rFonts w:ascii="Times New Roman" w:eastAsia="Times New Roman" w:hAnsi="Times New Roman" w:cs="Arial"/>
          <w:color w:val="000000"/>
          <w:sz w:val="26"/>
          <w:szCs w:val="26"/>
          <w:lang w:val="ro-RO"/>
        </w:rPr>
        <w:t xml:space="preserve"> ha cu </w:t>
      </w:r>
      <w:r w:rsidR="001B47A0" w:rsidRPr="00CA31B2">
        <w:rPr>
          <w:rFonts w:ascii="Times New Roman" w:eastAsia="Times New Roman" w:hAnsi="Times New Roman" w:cs="Arial"/>
          <w:sz w:val="26"/>
          <w:szCs w:val="26"/>
          <w:lang w:val="ro-RO"/>
        </w:rPr>
        <w:t>1</w:t>
      </w:r>
      <w:r w:rsidR="00367790" w:rsidRPr="00CA31B2">
        <w:rPr>
          <w:rFonts w:ascii="Times New Roman" w:eastAsia="Times New Roman" w:hAnsi="Times New Roman" w:cs="Arial"/>
          <w:sz w:val="26"/>
          <w:szCs w:val="26"/>
          <w:lang w:val="ro-RO"/>
        </w:rPr>
        <w:t>2</w:t>
      </w:r>
      <w:r w:rsidR="00A047DC" w:rsidRPr="001B47A0">
        <w:rPr>
          <w:rFonts w:ascii="Times New Roman" w:eastAsia="Times New Roman" w:hAnsi="Times New Roman" w:cs="Arial"/>
          <w:color w:val="FF0000"/>
          <w:sz w:val="26"/>
          <w:szCs w:val="26"/>
          <w:lang w:val="ro-RO"/>
        </w:rPr>
        <w:t xml:space="preserve"> </w:t>
      </w:r>
      <w:r w:rsidR="00A047DC"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A047DC" w:rsidRPr="00555896">
        <w:rPr>
          <w:rFonts w:ascii="Times New Roman" w:eastAsia="Times New Roman" w:hAnsi="Times New Roman" w:cs="Arial"/>
          <w:color w:val="000000"/>
          <w:sz w:val="26"/>
          <w:szCs w:val="26"/>
          <w:lang w:val="ro-RO"/>
        </w:rPr>
        <w:t>.</w:t>
      </w:r>
      <w:r w:rsidR="00A32164" w:rsidRPr="00555896">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Prin tăieri de conservare se prevede a se parcur</w:t>
      </w:r>
      <w:r w:rsidR="005759A0">
        <w:rPr>
          <w:rFonts w:ascii="Times New Roman" w:eastAsia="Times New Roman" w:hAnsi="Times New Roman" w:cs="Arial"/>
          <w:color w:val="000000"/>
          <w:sz w:val="26"/>
          <w:szCs w:val="26"/>
          <w:lang w:val="ro-RO"/>
        </w:rPr>
        <w:t xml:space="preserve">ge o suprafață de </w:t>
      </w:r>
      <w:r w:rsidR="005C6F4C">
        <w:rPr>
          <w:rFonts w:ascii="Times New Roman" w:eastAsia="Times New Roman" w:hAnsi="Times New Roman" w:cs="Arial"/>
          <w:color w:val="000000"/>
          <w:sz w:val="26"/>
          <w:szCs w:val="26"/>
          <w:lang w:val="ro-RO"/>
        </w:rPr>
        <w:t>0,</w:t>
      </w:r>
      <w:r w:rsidR="00CA31B2">
        <w:rPr>
          <w:rFonts w:ascii="Times New Roman" w:eastAsia="Times New Roman" w:hAnsi="Times New Roman" w:cs="Arial"/>
          <w:sz w:val="26"/>
          <w:szCs w:val="26"/>
          <w:lang w:val="ro-RO"/>
        </w:rPr>
        <w:t>1</w:t>
      </w:r>
      <w:r w:rsidR="005759A0" w:rsidRPr="00367790">
        <w:rPr>
          <w:rFonts w:ascii="Times New Roman" w:eastAsia="Times New Roman" w:hAnsi="Times New Roman" w:cs="Arial"/>
          <w:sz w:val="26"/>
          <w:szCs w:val="26"/>
          <w:lang w:val="ro-RO"/>
        </w:rPr>
        <w:t xml:space="preserve"> ha cu </w:t>
      </w:r>
      <w:r w:rsidR="005C6F4C">
        <w:rPr>
          <w:rFonts w:ascii="Times New Roman" w:eastAsia="Times New Roman" w:hAnsi="Times New Roman" w:cs="Arial"/>
          <w:sz w:val="26"/>
          <w:szCs w:val="26"/>
          <w:lang w:val="ro-RO"/>
        </w:rPr>
        <w:t>3</w:t>
      </w:r>
      <w:r w:rsidR="00555896" w:rsidRPr="00367790">
        <w:rPr>
          <w:rFonts w:ascii="Times New Roman" w:eastAsia="Times New Roman" w:hAnsi="Times New Roman" w:cs="Arial"/>
          <w:sz w:val="26"/>
          <w:szCs w:val="26"/>
          <w:lang w:val="ro-RO"/>
        </w:rPr>
        <w:t xml:space="preserve"> </w:t>
      </w:r>
      <w:r w:rsidR="00555896"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555896"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 xml:space="preserve">este </w:t>
      </w:r>
      <w:proofErr w:type="spellStart"/>
      <w:r w:rsidR="009038E0" w:rsidRPr="00555896">
        <w:rPr>
          <w:rFonts w:ascii="Times New Roman" w:eastAsia="Times New Roman" w:hAnsi="Times New Roman" w:cs="Arial"/>
          <w:b/>
          <w:color w:val="000000"/>
          <w:sz w:val="26"/>
          <w:szCs w:val="26"/>
          <w:lang w:val="ro-RO"/>
        </w:rPr>
        <w:t>orientativ</w:t>
      </w:r>
      <w:r w:rsidR="009038E0" w:rsidRPr="00555896">
        <w:rPr>
          <w:rFonts w:ascii="Times New Roman" w:eastAsia="Times New Roman" w:hAnsi="Times New Roman" w:cs="Arial" w:hint="eastAsia"/>
          <w:b/>
          <w:color w:val="000000"/>
          <w:sz w:val="26"/>
          <w:szCs w:val="26"/>
          <w:lang w:val="ro-RO"/>
        </w:rPr>
        <w:t>ǎ</w:t>
      </w:r>
      <w:proofErr w:type="spellEnd"/>
      <w:r w:rsidR="009038E0" w:rsidRPr="00555896">
        <w:rPr>
          <w:rFonts w:ascii="Times New Roman" w:eastAsia="Times New Roman" w:hAnsi="Times New Roman" w:cs="Arial"/>
          <w:color w:val="000000"/>
          <w:sz w:val="26"/>
          <w:szCs w:val="26"/>
          <w:lang w:val="ro-RO"/>
        </w:rPr>
        <w:t xml:space="preserve"> dar trebuie parcurse cu </w:t>
      </w:r>
      <w:proofErr w:type="spellStart"/>
      <w:r w:rsidR="009038E0" w:rsidRPr="00555896">
        <w:rPr>
          <w:rFonts w:ascii="Times New Roman" w:eastAsia="Times New Roman" w:hAnsi="Times New Roman" w:cs="Arial"/>
          <w:color w:val="000000"/>
          <w:sz w:val="26"/>
          <w:szCs w:val="26"/>
          <w:lang w:val="ro-RO"/>
        </w:rPr>
        <w:t>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ieri</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 xml:space="preserve">n planul </w:t>
      </w:r>
      <w:proofErr w:type="spellStart"/>
      <w:r w:rsidR="009038E0" w:rsidRPr="00555896">
        <w:rPr>
          <w:rFonts w:ascii="Times New Roman" w:eastAsia="Times New Roman" w:hAnsi="Times New Roman" w:cs="Arial"/>
          <w:color w:val="000000"/>
          <w:sz w:val="26"/>
          <w:szCs w:val="26"/>
          <w:lang w:val="ro-RO"/>
        </w:rPr>
        <w:t>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rilor</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EF0008" w:rsidRPr="002D10A3" w:rsidRDefault="00EF0008" w:rsidP="00EF0008">
      <w:pPr>
        <w:autoSpaceDE w:val="0"/>
        <w:autoSpaceDN w:val="0"/>
        <w:adjustRightInd w:val="0"/>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În total pe </w:t>
      </w:r>
      <w:r w:rsidR="005C6F4C">
        <w:rPr>
          <w:rFonts w:ascii="Times New Roman" w:hAnsi="Times New Roman"/>
          <w:sz w:val="26"/>
          <w:szCs w:val="26"/>
          <w:lang w:val="ro-RO"/>
        </w:rPr>
        <w:t>3</w:t>
      </w:r>
      <w:r w:rsidRPr="002D10A3">
        <w:rPr>
          <w:rFonts w:ascii="Times New Roman" w:hAnsi="Times New Roman"/>
          <w:sz w:val="26"/>
          <w:szCs w:val="26"/>
          <w:lang w:val="ro-RO"/>
        </w:rPr>
        <w:t>,</w:t>
      </w:r>
      <w:r w:rsidR="005C6F4C">
        <w:rPr>
          <w:rFonts w:ascii="Times New Roman" w:hAnsi="Times New Roman"/>
          <w:sz w:val="26"/>
          <w:szCs w:val="26"/>
          <w:lang w:val="ro-RO"/>
        </w:rPr>
        <w:t>4</w:t>
      </w:r>
      <w:r w:rsidRPr="002D10A3">
        <w:rPr>
          <w:rFonts w:ascii="Times New Roman" w:hAnsi="Times New Roman"/>
          <w:sz w:val="26"/>
          <w:szCs w:val="26"/>
          <w:lang w:val="ro-RO"/>
        </w:rPr>
        <w:t xml:space="preserve"> ha (împăduriri</w:t>
      </w:r>
      <w:r w:rsidR="001F22EE" w:rsidRPr="001F22EE">
        <w:rPr>
          <w:rFonts w:ascii="Times New Roman" w:hAnsi="Times New Roman"/>
          <w:sz w:val="26"/>
          <w:szCs w:val="26"/>
          <w:lang w:val="ro-RO"/>
        </w:rPr>
        <w:t xml:space="preserve"> </w:t>
      </w:r>
      <w:r w:rsidR="001F22EE" w:rsidRPr="002D10A3">
        <w:rPr>
          <w:rFonts w:ascii="Times New Roman" w:hAnsi="Times New Roman"/>
          <w:sz w:val="26"/>
          <w:szCs w:val="26"/>
          <w:lang w:val="ro-RO"/>
        </w:rPr>
        <w:t xml:space="preserve">după tăieri progresive </w:t>
      </w:r>
      <w:r w:rsidRPr="002D10A3">
        <w:rPr>
          <w:rFonts w:ascii="Times New Roman" w:hAnsi="Times New Roman"/>
          <w:sz w:val="26"/>
          <w:szCs w:val="26"/>
          <w:lang w:val="ro-RO"/>
        </w:rPr>
        <w:t>–</w:t>
      </w:r>
      <w:r w:rsidR="001F22EE">
        <w:rPr>
          <w:rFonts w:ascii="Times New Roman" w:hAnsi="Times New Roman"/>
          <w:sz w:val="26"/>
          <w:szCs w:val="26"/>
          <w:lang w:val="ro-RO"/>
        </w:rPr>
        <w:t xml:space="preserve"> </w:t>
      </w:r>
      <w:r w:rsidR="005C6F4C">
        <w:rPr>
          <w:rFonts w:ascii="Times New Roman" w:hAnsi="Times New Roman"/>
          <w:sz w:val="26"/>
          <w:szCs w:val="26"/>
          <w:lang w:val="ro-RO"/>
        </w:rPr>
        <w:t>0,6</w:t>
      </w:r>
      <w:r w:rsidR="006F6706" w:rsidRPr="002D10A3">
        <w:rPr>
          <w:rFonts w:ascii="Times New Roman" w:hAnsi="Times New Roman"/>
          <w:sz w:val="26"/>
          <w:szCs w:val="26"/>
          <w:lang w:val="ro-RO"/>
        </w:rPr>
        <w:t xml:space="preserve"> ha  </w:t>
      </w:r>
      <w:r w:rsidRPr="002D10A3">
        <w:rPr>
          <w:rFonts w:ascii="Times New Roman" w:hAnsi="Times New Roman"/>
          <w:sz w:val="26"/>
          <w:szCs w:val="26"/>
          <w:lang w:val="ro-RO"/>
        </w:rPr>
        <w:t>+ completări</w:t>
      </w:r>
      <w:r w:rsidR="001F22EE">
        <w:rPr>
          <w:rFonts w:ascii="Times New Roman" w:hAnsi="Times New Roman"/>
          <w:sz w:val="26"/>
          <w:szCs w:val="26"/>
          <w:lang w:val="ro-RO"/>
        </w:rPr>
        <w:t xml:space="preserve"> </w:t>
      </w:r>
      <w:r w:rsidR="005C6F4C">
        <w:rPr>
          <w:rFonts w:ascii="Times New Roman" w:hAnsi="Times New Roman"/>
          <w:sz w:val="26"/>
          <w:szCs w:val="26"/>
          <w:lang w:val="ro-RO"/>
        </w:rPr>
        <w:t>–</w:t>
      </w:r>
      <w:r w:rsidR="001F22EE">
        <w:rPr>
          <w:rFonts w:ascii="Times New Roman" w:hAnsi="Times New Roman"/>
          <w:sz w:val="26"/>
          <w:szCs w:val="26"/>
          <w:lang w:val="ro-RO"/>
        </w:rPr>
        <w:t xml:space="preserve"> </w:t>
      </w:r>
      <w:r w:rsidR="005C6F4C">
        <w:rPr>
          <w:rFonts w:ascii="Times New Roman" w:hAnsi="Times New Roman"/>
          <w:sz w:val="26"/>
          <w:szCs w:val="26"/>
          <w:lang w:val="ro-RO"/>
        </w:rPr>
        <w:t>2,8</w:t>
      </w:r>
      <w:r w:rsidRPr="002D10A3">
        <w:rPr>
          <w:rFonts w:ascii="Times New Roman" w:hAnsi="Times New Roman"/>
          <w:sz w:val="26"/>
          <w:szCs w:val="26"/>
          <w:lang w:val="ro-RO"/>
        </w:rPr>
        <w:t xml:space="preserve"> ha</w:t>
      </w:r>
      <w:r w:rsidR="001F22EE">
        <w:rPr>
          <w:rFonts w:ascii="Times New Roman" w:hAnsi="Times New Roman"/>
          <w:sz w:val="26"/>
          <w:szCs w:val="26"/>
          <w:lang w:val="ro-RO"/>
        </w:rPr>
        <w:t xml:space="preserve"> (</w:t>
      </w:r>
      <w:r w:rsidR="005C6F4C">
        <w:rPr>
          <w:rFonts w:ascii="Times New Roman" w:hAnsi="Times New Roman"/>
          <w:sz w:val="26"/>
          <w:szCs w:val="26"/>
          <w:lang w:val="ro-RO"/>
        </w:rPr>
        <w:t xml:space="preserve">în </w:t>
      </w:r>
      <w:proofErr w:type="spellStart"/>
      <w:r w:rsidR="005C6F4C">
        <w:rPr>
          <w:rFonts w:ascii="Times New Roman" w:hAnsi="Times New Roman"/>
          <w:sz w:val="26"/>
          <w:szCs w:val="26"/>
          <w:lang w:val="ro-RO"/>
        </w:rPr>
        <w:t>arborete</w:t>
      </w:r>
      <w:proofErr w:type="spellEnd"/>
      <w:r w:rsidR="005C6F4C">
        <w:rPr>
          <w:rFonts w:ascii="Times New Roman" w:hAnsi="Times New Roman"/>
          <w:sz w:val="26"/>
          <w:szCs w:val="26"/>
          <w:lang w:val="ro-RO"/>
        </w:rPr>
        <w:t xml:space="preserve"> tinere </w:t>
      </w:r>
      <w:proofErr w:type="spellStart"/>
      <w:r w:rsidR="005C6F4C">
        <w:rPr>
          <w:rFonts w:ascii="Times New Roman" w:hAnsi="Times New Roman"/>
          <w:sz w:val="26"/>
          <w:szCs w:val="26"/>
          <w:lang w:val="ro-RO"/>
        </w:rPr>
        <w:t>existente-</w:t>
      </w:r>
      <w:proofErr w:type="spellEnd"/>
      <w:r w:rsidR="001F22EE">
        <w:rPr>
          <w:rFonts w:ascii="Times New Roman" w:hAnsi="Times New Roman"/>
          <w:sz w:val="26"/>
          <w:szCs w:val="26"/>
          <w:lang w:val="ro-RO"/>
        </w:rPr>
        <w:t xml:space="preserve"> 2,7 ha + în </w:t>
      </w:r>
      <w:proofErr w:type="spellStart"/>
      <w:r w:rsidR="001F22EE">
        <w:rPr>
          <w:rFonts w:ascii="Times New Roman" w:hAnsi="Times New Roman"/>
          <w:sz w:val="26"/>
          <w:szCs w:val="26"/>
          <w:lang w:val="ro-RO"/>
        </w:rPr>
        <w:t>arborete</w:t>
      </w:r>
      <w:proofErr w:type="spellEnd"/>
      <w:r w:rsidR="001F22EE">
        <w:rPr>
          <w:rFonts w:ascii="Times New Roman" w:hAnsi="Times New Roman"/>
          <w:sz w:val="26"/>
          <w:szCs w:val="26"/>
          <w:lang w:val="ro-RO"/>
        </w:rPr>
        <w:t xml:space="preserve"> nou </w:t>
      </w:r>
      <w:proofErr w:type="spellStart"/>
      <w:r w:rsidR="001F22EE">
        <w:rPr>
          <w:rFonts w:ascii="Times New Roman" w:hAnsi="Times New Roman"/>
          <w:sz w:val="26"/>
          <w:szCs w:val="26"/>
          <w:lang w:val="ro-RO"/>
        </w:rPr>
        <w:t>create-</w:t>
      </w:r>
      <w:proofErr w:type="spellEnd"/>
      <w:r w:rsidR="001F22EE">
        <w:rPr>
          <w:rFonts w:ascii="Times New Roman" w:hAnsi="Times New Roman"/>
          <w:sz w:val="26"/>
          <w:szCs w:val="26"/>
          <w:lang w:val="ro-RO"/>
        </w:rPr>
        <w:t xml:space="preserve"> 0,1 ha)</w:t>
      </w:r>
      <w:r w:rsidRPr="002D10A3">
        <w:rPr>
          <w:rFonts w:ascii="Times New Roman" w:hAnsi="Times New Roman"/>
          <w:sz w:val="26"/>
          <w:szCs w:val="26"/>
          <w:lang w:val="ro-RO"/>
        </w:rPr>
        <w:t xml:space="preserve">) se vor planta cca. </w:t>
      </w:r>
      <w:r w:rsidR="001F22EE">
        <w:rPr>
          <w:rFonts w:ascii="Times New Roman" w:hAnsi="Times New Roman"/>
          <w:sz w:val="26"/>
          <w:szCs w:val="26"/>
          <w:lang w:val="ro-RO"/>
        </w:rPr>
        <w:t>17</w:t>
      </w:r>
      <w:r w:rsidRPr="002D10A3">
        <w:rPr>
          <w:rFonts w:ascii="Times New Roman" w:hAnsi="Times New Roman"/>
          <w:sz w:val="26"/>
          <w:szCs w:val="26"/>
          <w:lang w:val="ro-RO"/>
        </w:rPr>
        <w:t xml:space="preserve"> mii buc. puieți, și vor fi pa</w:t>
      </w:r>
      <w:r w:rsidR="001F22EE">
        <w:rPr>
          <w:rFonts w:ascii="Times New Roman" w:hAnsi="Times New Roman"/>
          <w:sz w:val="26"/>
          <w:szCs w:val="26"/>
          <w:lang w:val="ro-RO"/>
        </w:rPr>
        <w:t>rcurse lucrări de îngrijire în total pe 2</w:t>
      </w:r>
      <w:r w:rsidR="00367790">
        <w:rPr>
          <w:rFonts w:ascii="Times New Roman" w:hAnsi="Times New Roman"/>
          <w:sz w:val="26"/>
          <w:szCs w:val="26"/>
          <w:lang w:val="ro-RO"/>
        </w:rPr>
        <w:t>2</w:t>
      </w:r>
      <w:r w:rsidRPr="002D10A3">
        <w:rPr>
          <w:rFonts w:ascii="Times New Roman" w:hAnsi="Times New Roman"/>
          <w:sz w:val="26"/>
          <w:szCs w:val="26"/>
          <w:lang w:val="ro-RO"/>
        </w:rPr>
        <w:t>,</w:t>
      </w:r>
      <w:r w:rsidR="001F22EE">
        <w:rPr>
          <w:rFonts w:ascii="Times New Roman" w:hAnsi="Times New Roman"/>
          <w:sz w:val="26"/>
          <w:szCs w:val="26"/>
          <w:lang w:val="ro-RO"/>
        </w:rPr>
        <w:t>1</w:t>
      </w:r>
      <w:r w:rsidRPr="002D10A3">
        <w:rPr>
          <w:rFonts w:ascii="Times New Roman" w:hAnsi="Times New Roman"/>
          <w:sz w:val="26"/>
          <w:szCs w:val="26"/>
          <w:lang w:val="ro-RO"/>
        </w:rPr>
        <w:t xml:space="preserve"> ha</w:t>
      </w:r>
      <w:r w:rsidR="00367790">
        <w:rPr>
          <w:rFonts w:ascii="Times New Roman" w:hAnsi="Times New Roman"/>
          <w:sz w:val="26"/>
          <w:szCs w:val="26"/>
          <w:lang w:val="ro-RO"/>
        </w:rPr>
        <w:t xml:space="preserve"> </w:t>
      </w:r>
      <w:r w:rsidR="001F22EE">
        <w:rPr>
          <w:rFonts w:ascii="Times New Roman" w:hAnsi="Times New Roman"/>
          <w:sz w:val="26"/>
          <w:szCs w:val="26"/>
          <w:lang w:val="ro-RO"/>
        </w:rPr>
        <w:t>(culturi tinere existente -1,7 ha +</w:t>
      </w:r>
      <w:r w:rsidR="00367790">
        <w:rPr>
          <w:rFonts w:ascii="Times New Roman" w:hAnsi="Times New Roman"/>
          <w:sz w:val="26"/>
          <w:szCs w:val="26"/>
          <w:lang w:val="ro-RO"/>
        </w:rPr>
        <w:t xml:space="preserve"> </w:t>
      </w:r>
      <w:r w:rsidR="006F6706" w:rsidRPr="002D10A3">
        <w:rPr>
          <w:rFonts w:ascii="Times New Roman" w:hAnsi="Times New Roman"/>
          <w:sz w:val="26"/>
          <w:szCs w:val="26"/>
          <w:lang w:val="ro-RO"/>
        </w:rPr>
        <w:t xml:space="preserve">culturi tinere nou </w:t>
      </w:r>
      <w:proofErr w:type="spellStart"/>
      <w:r w:rsidR="006F6706" w:rsidRPr="002D10A3">
        <w:rPr>
          <w:rFonts w:ascii="Times New Roman" w:hAnsi="Times New Roman"/>
          <w:sz w:val="26"/>
          <w:szCs w:val="26"/>
          <w:lang w:val="ro-RO"/>
        </w:rPr>
        <w:t>create</w:t>
      </w:r>
      <w:r w:rsidR="001F22EE">
        <w:rPr>
          <w:rFonts w:ascii="Times New Roman" w:hAnsi="Times New Roman"/>
          <w:sz w:val="26"/>
          <w:szCs w:val="26"/>
          <w:lang w:val="ro-RO"/>
        </w:rPr>
        <w:t>-</w:t>
      </w:r>
      <w:proofErr w:type="spellEnd"/>
      <w:r w:rsidR="001F22EE">
        <w:rPr>
          <w:rFonts w:ascii="Times New Roman" w:hAnsi="Times New Roman"/>
          <w:sz w:val="26"/>
          <w:szCs w:val="26"/>
          <w:lang w:val="ro-RO"/>
        </w:rPr>
        <w:t xml:space="preserve"> 20,4 ha)</w:t>
      </w:r>
      <w:r w:rsidRPr="002D10A3">
        <w:rPr>
          <w:rFonts w:ascii="Times New Roman" w:hAnsi="Times New Roman"/>
          <w:sz w:val="26"/>
          <w:szCs w:val="26"/>
          <w:lang w:val="ro-RO"/>
        </w:rPr>
        <w:t>.</w:t>
      </w:r>
    </w:p>
    <w:p w:rsidR="006657B4" w:rsidRDefault="006657B4"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6657B4" w:rsidRDefault="006657B4" w:rsidP="001F2BA8">
      <w:pPr>
        <w:spacing w:after="0" w:line="240" w:lineRule="auto"/>
        <w:jc w:val="both"/>
        <w:rPr>
          <w:rFonts w:ascii="Times New Roman" w:hAnsi="Times New Roman"/>
          <w:b/>
          <w:i/>
          <w:sz w:val="26"/>
          <w:szCs w:val="26"/>
          <w:lang w:val="ro-RO"/>
        </w:rPr>
      </w:pPr>
    </w:p>
    <w:p w:rsidR="001E1FA2" w:rsidRPr="00201AFE"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E813A2" w:rsidRPr="002A6078" w:rsidRDefault="00E813A2" w:rsidP="001F2BA8">
      <w:pPr>
        <w:spacing w:after="0" w:line="240" w:lineRule="auto"/>
        <w:jc w:val="both"/>
        <w:rPr>
          <w:rFonts w:ascii="Times New Roman" w:hAnsi="Times New Roman"/>
          <w:b/>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P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aferent” Suprafaţa de teren aferent”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5230E1">
        <w:rPr>
          <w:rFonts w:ascii="Times New Roman" w:hAnsi="Times New Roman"/>
          <w:b/>
          <w:i/>
          <w:color w:val="000000"/>
          <w:sz w:val="26"/>
          <w:szCs w:val="26"/>
          <w:lang w:val="ro-RO"/>
        </w:rPr>
        <w:t>U.P. XX</w:t>
      </w:r>
      <w:r>
        <w:rPr>
          <w:rFonts w:ascii="Times New Roman" w:hAnsi="Times New Roman"/>
          <w:b/>
          <w:i/>
          <w:color w:val="000000"/>
          <w:sz w:val="26"/>
          <w:szCs w:val="26"/>
          <w:lang w:val="ro-RO"/>
        </w:rPr>
        <w:t>II</w:t>
      </w:r>
      <w:r w:rsidR="00F92DBC">
        <w:rPr>
          <w:rFonts w:ascii="Times New Roman" w:hAnsi="Times New Roman"/>
          <w:b/>
          <w:i/>
          <w:color w:val="000000"/>
          <w:sz w:val="26"/>
          <w:szCs w:val="26"/>
          <w:lang w:val="ro-RO"/>
        </w:rPr>
        <w:t>I</w:t>
      </w:r>
      <w:r>
        <w:rPr>
          <w:rFonts w:ascii="Times New Roman" w:hAnsi="Times New Roman"/>
          <w:b/>
          <w:i/>
          <w:color w:val="000000"/>
          <w:sz w:val="26"/>
          <w:szCs w:val="26"/>
          <w:lang w:val="ro-RO"/>
        </w:rPr>
        <w:t xml:space="preserve"> </w:t>
      </w:r>
      <w:proofErr w:type="spellStart"/>
      <w:r w:rsidR="00F92DBC">
        <w:rPr>
          <w:rFonts w:ascii="Times New Roman" w:hAnsi="Times New Roman"/>
          <w:b/>
          <w:bCs/>
          <w:i/>
          <w:sz w:val="26"/>
          <w:szCs w:val="26"/>
        </w:rPr>
        <w:t>Mor</w:t>
      </w:r>
      <w:r w:rsidR="00F92DBC">
        <w:rPr>
          <w:rFonts w:ascii="Times New Roman" w:hAnsi="Times New Roman"/>
          <w:b/>
          <w:bCs/>
          <w:i/>
          <w:sz w:val="26"/>
          <w:szCs w:val="26"/>
          <w:lang w:val="ro-RO"/>
        </w:rPr>
        <w:t>ăreni</w:t>
      </w:r>
      <w:proofErr w:type="spellEnd"/>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2D10A3">
        <w:rPr>
          <w:rFonts w:ascii="Times New Roman" w:hAnsi="Times New Roman"/>
          <w:sz w:val="26"/>
          <w:szCs w:val="26"/>
          <w:lang w:val="ro-RO"/>
        </w:rPr>
        <w:t xml:space="preserve">protejarea </w:t>
      </w:r>
      <w:r w:rsidR="00507B15"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507B15" w:rsidRPr="002D10A3">
        <w:rPr>
          <w:rFonts w:ascii="Times New Roman" w:hAnsi="Times New Roman"/>
          <w:sz w:val="26"/>
          <w:szCs w:val="26"/>
          <w:lang w:val="ro-RO"/>
        </w:rPr>
        <w:t>ocrotite</w:t>
      </w:r>
      <w:r w:rsidRPr="002D10A3">
        <w:rPr>
          <w:rFonts w:ascii="Times New Roman" w:hAnsi="Times New Roman"/>
          <w:sz w:val="26"/>
          <w:szCs w:val="26"/>
          <w:lang w:val="ro-RO"/>
        </w:rPr>
        <w:t xml:space="preserve"> </w:t>
      </w:r>
      <w:r w:rsidRPr="002A6078">
        <w:rPr>
          <w:rFonts w:ascii="Times New Roman" w:hAnsi="Times New Roman"/>
          <w:sz w:val="26"/>
          <w:szCs w:val="26"/>
          <w:lang w:val="ro-RO"/>
        </w:rPr>
        <w:t>şi a peisajului.</w:t>
      </w:r>
    </w:p>
    <w:p w:rsidR="001E1FA2" w:rsidRPr="00E813A2"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E813A2">
        <w:rPr>
          <w:rFonts w:ascii="Times New Roman" w:hAnsi="Times New Roman"/>
          <w:sz w:val="24"/>
          <w:szCs w:val="24"/>
        </w:rPr>
        <w:t xml:space="preserve">(de </w:t>
      </w:r>
      <w:proofErr w:type="spellStart"/>
      <w:r w:rsidR="00760EE6" w:rsidRPr="00E813A2">
        <w:rPr>
          <w:rFonts w:ascii="Times New Roman" w:hAnsi="Times New Roman"/>
          <w:sz w:val="24"/>
          <w:szCs w:val="24"/>
        </w:rPr>
        <w:t>exemplu</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planurile</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şi</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programele</w:t>
      </w:r>
      <w:proofErr w:type="spellEnd"/>
      <w:r w:rsidR="00760EE6" w:rsidRPr="00E813A2">
        <w:rPr>
          <w:rFonts w:ascii="Times New Roman" w:hAnsi="Times New Roman"/>
          <w:sz w:val="24"/>
          <w:szCs w:val="24"/>
        </w:rPr>
        <w:t xml:space="preserve"> legate de </w:t>
      </w:r>
      <w:proofErr w:type="spellStart"/>
      <w:r w:rsidR="00760EE6" w:rsidRPr="00E813A2">
        <w:rPr>
          <w:rFonts w:ascii="Times New Roman" w:hAnsi="Times New Roman"/>
          <w:sz w:val="24"/>
          <w:szCs w:val="24"/>
        </w:rPr>
        <w:t>gospodărirea</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deşeurilor</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sau</w:t>
      </w:r>
      <w:proofErr w:type="spellEnd"/>
      <w:r w:rsidR="00760EE6" w:rsidRPr="00E813A2">
        <w:rPr>
          <w:rFonts w:ascii="Times New Roman" w:hAnsi="Times New Roman"/>
          <w:sz w:val="24"/>
          <w:szCs w:val="24"/>
        </w:rPr>
        <w:t xml:space="preserve"> de </w:t>
      </w:r>
      <w:proofErr w:type="spellStart"/>
      <w:r w:rsidR="00760EE6" w:rsidRPr="00E813A2">
        <w:rPr>
          <w:rFonts w:ascii="Times New Roman" w:hAnsi="Times New Roman"/>
          <w:sz w:val="24"/>
          <w:szCs w:val="24"/>
        </w:rPr>
        <w:t>gospodărirea</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apelor</w:t>
      </w:r>
      <w:proofErr w:type="spellEnd"/>
      <w:r w:rsidR="00760EE6" w:rsidRPr="00E813A2">
        <w:rPr>
          <w:rFonts w:ascii="Times New Roman" w:hAnsi="Times New Roman"/>
          <w:sz w:val="24"/>
          <w:szCs w:val="24"/>
        </w:rPr>
        <w:t>)</w:t>
      </w:r>
      <w:r w:rsidR="001E1FA2" w:rsidRPr="00E813A2">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85653C" w:rsidRDefault="0085653C" w:rsidP="0085653C">
      <w:pPr>
        <w:pStyle w:val="BodyTextIndent"/>
        <w:tabs>
          <w:tab w:val="left" w:pos="720"/>
        </w:tabs>
        <w:spacing w:after="0" w:line="240" w:lineRule="auto"/>
        <w:ind w:left="720"/>
        <w:jc w:val="both"/>
        <w:rPr>
          <w:rFonts w:ascii="Times New Roman" w:hAnsi="Times New Roman"/>
          <w:sz w:val="26"/>
          <w:szCs w:val="26"/>
          <w:lang w:val="ro-RO"/>
        </w:rPr>
      </w:pPr>
    </w:p>
    <w:p w:rsidR="0085653C" w:rsidRDefault="0085653C" w:rsidP="0085653C">
      <w:pPr>
        <w:pStyle w:val="BodyTextIndent"/>
        <w:tabs>
          <w:tab w:val="left" w:pos="720"/>
        </w:tabs>
        <w:spacing w:after="0" w:line="240" w:lineRule="auto"/>
        <w:ind w:left="720"/>
        <w:jc w:val="both"/>
        <w:rPr>
          <w:rFonts w:ascii="Times New Roman" w:hAnsi="Times New Roman"/>
          <w:sz w:val="26"/>
          <w:szCs w:val="26"/>
          <w:lang w:val="ro-RO"/>
        </w:rPr>
      </w:pP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76082B" w:rsidRP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EB60E5" w:rsidRPr="002D10A3" w:rsidRDefault="00EB60E5" w:rsidP="00CB1F05">
      <w:pPr>
        <w:numPr>
          <w:ilvl w:val="0"/>
          <w:numId w:val="8"/>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O.U.G. nr.196/2005 privind Fondul de Mediu cu modificările şi completările ulterioare;</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2D10A3">
        <w:rPr>
          <w:rFonts w:ascii="Times New Roman" w:hAnsi="Times New Roman"/>
          <w:b/>
          <w:sz w:val="26"/>
          <w:szCs w:val="26"/>
          <w:lang w:val="ro-RO"/>
        </w:rPr>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D10A3"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2D10A3">
        <w:rPr>
          <w:rFonts w:ascii="Times New Roman" w:hAnsi="Times New Roman"/>
          <w:b/>
          <w:sz w:val="26"/>
          <w:szCs w:val="26"/>
          <w:lang w:val="ro-RO"/>
        </w:rPr>
        <w:t>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D10A3">
        <w:rPr>
          <w:rFonts w:ascii="Times New Roman" w:hAnsi="Times New Roman"/>
          <w:sz w:val="26"/>
          <w:szCs w:val="26"/>
          <w:lang w:val="ro-RO"/>
        </w:rPr>
        <w:t>Prin măsurile prevăzute în Planul de Amenajament Silvic acest plan nu prezintă risc pentru mediu sau pentru sănătatea umană.</w:t>
      </w:r>
      <w:r w:rsidR="000439B5" w:rsidRPr="002D10A3">
        <w:rPr>
          <w:rFonts w:ascii="Times New Roman" w:hAnsi="Times New Roman"/>
          <w:sz w:val="26"/>
          <w:szCs w:val="26"/>
          <w:lang w:val="ro-RO"/>
        </w:rPr>
        <w:t xml:space="preserve"> </w:t>
      </w:r>
      <w:r w:rsidRPr="002D10A3">
        <w:rPr>
          <w:rFonts w:ascii="Times New Roman" w:hAnsi="Times New Roman"/>
          <w:sz w:val="26"/>
          <w:szCs w:val="26"/>
          <w:lang w:val="ro-RO"/>
        </w:rPr>
        <w:t>Amenajamentul s</w:t>
      </w:r>
      <w:r w:rsidR="009F4F8F" w:rsidRPr="002D10A3">
        <w:rPr>
          <w:rFonts w:ascii="Times New Roman" w:hAnsi="Times New Roman"/>
          <w:sz w:val="26"/>
          <w:szCs w:val="26"/>
          <w:lang w:val="ro-RO"/>
        </w:rPr>
        <w:t>ilvic nu</w:t>
      </w:r>
      <w:r w:rsidR="00053BC5" w:rsidRPr="002D10A3">
        <w:rPr>
          <w:rFonts w:ascii="Times New Roman" w:hAnsi="Times New Roman"/>
          <w:sz w:val="26"/>
          <w:szCs w:val="26"/>
          <w:lang w:val="ro-RO"/>
        </w:rPr>
        <w:t xml:space="preserve"> propune lucrări pe ape. L</w:t>
      </w:r>
      <w:r w:rsidR="009F4F8F" w:rsidRPr="002D10A3">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2D10A3">
        <w:rPr>
          <w:rFonts w:ascii="Times New Roman" w:hAnsi="Times New Roman"/>
          <w:sz w:val="26"/>
          <w:szCs w:val="26"/>
          <w:lang w:val="ro-RO"/>
        </w:rPr>
        <w:t xml:space="preserve"> </w:t>
      </w:r>
      <w:r w:rsidR="009F4F8F" w:rsidRPr="002D10A3">
        <w:rPr>
          <w:rFonts w:ascii="Times New Roman" w:hAnsi="Times New Roman"/>
          <w:sz w:val="26"/>
          <w:szCs w:val="26"/>
          <w:lang w:val="ro-RO"/>
        </w:rPr>
        <w:t>Autorizaţiile de exploatare pe aceste amplasamente</w:t>
      </w:r>
      <w:r w:rsidR="009F4F8F" w:rsidRPr="002A6078">
        <w:rPr>
          <w:rFonts w:ascii="Times New Roman" w:hAnsi="Times New Roman"/>
          <w:sz w:val="26"/>
          <w:szCs w:val="26"/>
          <w:lang w:val="ro-RO"/>
        </w:rPr>
        <w:t>.</w:t>
      </w:r>
    </w:p>
    <w:p w:rsidR="006657B4" w:rsidRDefault="006657B4" w:rsidP="00753741">
      <w:pPr>
        <w:autoSpaceDE w:val="0"/>
        <w:autoSpaceDN w:val="0"/>
        <w:adjustRightInd w:val="0"/>
        <w:spacing w:after="0" w:line="240" w:lineRule="auto"/>
        <w:ind w:firstLine="720"/>
        <w:rPr>
          <w:rFonts w:ascii="Times New Roman" w:hAnsi="Times New Roman"/>
          <w:b/>
          <w:bCs/>
          <w:i/>
          <w:iCs/>
          <w:sz w:val="26"/>
          <w:szCs w:val="26"/>
          <w:lang w:val="ro-RO"/>
        </w:rPr>
      </w:pPr>
    </w:p>
    <w:p w:rsidR="0085653C" w:rsidRDefault="0085653C" w:rsidP="00753741">
      <w:pPr>
        <w:autoSpaceDE w:val="0"/>
        <w:autoSpaceDN w:val="0"/>
        <w:adjustRightInd w:val="0"/>
        <w:spacing w:after="0" w:line="240" w:lineRule="auto"/>
        <w:ind w:firstLine="720"/>
        <w:rPr>
          <w:rFonts w:ascii="Times New Roman" w:hAnsi="Times New Roman"/>
          <w:b/>
          <w:bCs/>
          <w:i/>
          <w:iCs/>
          <w:sz w:val="26"/>
          <w:szCs w:val="26"/>
          <w:lang w:val="ro-RO"/>
        </w:rPr>
      </w:pPr>
    </w:p>
    <w:p w:rsidR="0005145D" w:rsidRPr="002A6078"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A6078">
        <w:rPr>
          <w:rFonts w:ascii="Times New Roman" w:hAnsi="Times New Roman"/>
          <w:sz w:val="26"/>
          <w:szCs w:val="26"/>
          <w:lang w:val="ro-RO"/>
        </w:rPr>
        <w:t>antierozional</w:t>
      </w:r>
      <w:proofErr w:type="spellEnd"/>
      <w:r w:rsidRPr="002A6078">
        <w:rPr>
          <w:rFonts w:ascii="Times New Roman" w:hAnsi="Times New Roman"/>
          <w:sz w:val="26"/>
          <w:szCs w:val="26"/>
          <w:lang w:val="ro-RO"/>
        </w:rPr>
        <w:t xml:space="preserve">) respectiv pentru protecţia </w:t>
      </w:r>
      <w:r w:rsidR="001701FA"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1701FA" w:rsidRPr="002D10A3">
        <w:rPr>
          <w:rFonts w:ascii="Times New Roman" w:hAnsi="Times New Roman"/>
          <w:sz w:val="26"/>
          <w:szCs w:val="26"/>
          <w:lang w:val="ro-RO"/>
        </w:rPr>
        <w:t>ocrotite</w:t>
      </w:r>
      <w:r w:rsidRPr="002D10A3">
        <w:rPr>
          <w:rFonts w:ascii="Times New Roman" w:hAnsi="Times New Roman"/>
          <w:sz w:val="26"/>
          <w:szCs w:val="26"/>
          <w:lang w:val="ro-RO"/>
        </w:rPr>
        <w:t>.</w:t>
      </w:r>
      <w:r w:rsidR="00AA7593" w:rsidRPr="002D10A3">
        <w:rPr>
          <w:rFonts w:ascii="Times New Roman" w:hAnsi="Times New Roman"/>
          <w:sz w:val="26"/>
          <w:szCs w:val="26"/>
          <w:lang w:val="ro-RO"/>
        </w:rPr>
        <w:t xml:space="preserve"> Pentru amenajamentul silvic </w:t>
      </w:r>
      <w:r w:rsidR="005230E1">
        <w:rPr>
          <w:rFonts w:ascii="Times New Roman" w:hAnsi="Times New Roman"/>
          <w:sz w:val="26"/>
          <w:szCs w:val="26"/>
          <w:lang w:val="ro-RO"/>
        </w:rPr>
        <w:t>U.P. XXII</w:t>
      </w:r>
      <w:r w:rsidR="00F92DBC">
        <w:rPr>
          <w:rFonts w:ascii="Times New Roman" w:hAnsi="Times New Roman"/>
          <w:sz w:val="26"/>
          <w:szCs w:val="26"/>
          <w:lang w:val="ro-RO"/>
        </w:rPr>
        <w:t>I</w:t>
      </w:r>
      <w:r w:rsidR="001701FA" w:rsidRPr="002D10A3">
        <w:rPr>
          <w:rFonts w:ascii="Times New Roman" w:hAnsi="Times New Roman"/>
          <w:sz w:val="26"/>
          <w:szCs w:val="26"/>
          <w:lang w:val="ro-RO"/>
        </w:rPr>
        <w:t xml:space="preserve"> </w:t>
      </w:r>
      <w:r w:rsidR="00F92DBC">
        <w:rPr>
          <w:rFonts w:ascii="Times New Roman" w:hAnsi="Times New Roman"/>
          <w:sz w:val="26"/>
          <w:szCs w:val="26"/>
          <w:lang w:val="ro-RO"/>
        </w:rPr>
        <w:t>MORĂRENI</w:t>
      </w:r>
      <w:r w:rsidR="001701FA" w:rsidRPr="002D10A3">
        <w:rPr>
          <w:rFonts w:ascii="Times New Roman" w:hAnsi="Times New Roman"/>
          <w:sz w:val="26"/>
          <w:szCs w:val="26"/>
          <w:lang w:val="ro-RO"/>
        </w:rPr>
        <w:t xml:space="preserve"> </w:t>
      </w:r>
      <w:r w:rsidR="00AA7593" w:rsidRPr="002D10A3">
        <w:rPr>
          <w:rFonts w:ascii="Times New Roman" w:hAnsi="Times New Roman"/>
          <w:sz w:val="26"/>
          <w:szCs w:val="26"/>
          <w:lang w:val="ro-RO"/>
        </w:rPr>
        <w:t xml:space="preserve">a fost emisă </w:t>
      </w:r>
      <w:r w:rsidR="005972A1" w:rsidRPr="002D10A3">
        <w:rPr>
          <w:rFonts w:ascii="Times New Roman" w:hAnsi="Times New Roman"/>
          <w:sz w:val="26"/>
          <w:szCs w:val="26"/>
          <w:lang w:val="ro-RO"/>
        </w:rPr>
        <w:t xml:space="preserve">de </w:t>
      </w:r>
      <w:r w:rsidR="005972A1">
        <w:rPr>
          <w:rFonts w:ascii="Times New Roman" w:hAnsi="Times New Roman"/>
          <w:sz w:val="26"/>
          <w:szCs w:val="26"/>
          <w:lang w:val="ro-RO"/>
        </w:rPr>
        <w:t xml:space="preserve">către </w:t>
      </w:r>
      <w:proofErr w:type="spellStart"/>
      <w:r w:rsidR="005972A1">
        <w:rPr>
          <w:rFonts w:ascii="Times New Roman" w:hAnsi="Times New Roman"/>
          <w:sz w:val="26"/>
          <w:szCs w:val="26"/>
          <w:lang w:val="ro-RO"/>
        </w:rPr>
        <w:t>Admninistrația</w:t>
      </w:r>
      <w:proofErr w:type="spellEnd"/>
      <w:r w:rsidR="005972A1">
        <w:rPr>
          <w:rFonts w:ascii="Times New Roman" w:hAnsi="Times New Roman"/>
          <w:sz w:val="26"/>
          <w:szCs w:val="26"/>
          <w:lang w:val="ro-RO"/>
        </w:rPr>
        <w:t xml:space="preserve">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Mureș </w:t>
      </w:r>
      <w:r w:rsidR="00AA7593">
        <w:rPr>
          <w:rFonts w:ascii="Times New Roman" w:hAnsi="Times New Roman"/>
          <w:sz w:val="26"/>
          <w:szCs w:val="26"/>
          <w:lang w:val="ro-RO"/>
        </w:rPr>
        <w:t>adresa nr. 19307</w:t>
      </w:r>
      <w:r w:rsidR="005972A1">
        <w:rPr>
          <w:rFonts w:ascii="Times New Roman" w:hAnsi="Times New Roman"/>
          <w:sz w:val="26"/>
          <w:szCs w:val="26"/>
          <w:lang w:val="ro-RO"/>
        </w:rPr>
        <w:t xml:space="preserve"> </w:t>
      </w:r>
      <w:r w:rsidR="00AA7593">
        <w:rPr>
          <w:rFonts w:ascii="Times New Roman" w:hAnsi="Times New Roman"/>
          <w:sz w:val="26"/>
          <w:szCs w:val="26"/>
          <w:lang w:val="ro-RO"/>
        </w:rPr>
        <w:t>/LMZ/27.877/23.10.2018 prin care a fost stabilită că nu necesită emiterea unui act de reglementare.</w:t>
      </w:r>
    </w:p>
    <w:p w:rsidR="001E1FA2"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6657B4" w:rsidRDefault="006657B4" w:rsidP="006657B4">
      <w:pPr>
        <w:pStyle w:val="ListParagraph"/>
        <w:spacing w:after="0" w:line="240" w:lineRule="auto"/>
        <w:jc w:val="both"/>
        <w:rPr>
          <w:rFonts w:ascii="Times New Roman" w:hAnsi="Times New Roman"/>
          <w:b/>
          <w:sz w:val="26"/>
          <w:szCs w:val="26"/>
          <w:lang w:val="ro-RO"/>
        </w:rPr>
      </w:pPr>
    </w:p>
    <w:p w:rsidR="006657B4" w:rsidRPr="00AC7D64" w:rsidRDefault="006657B4" w:rsidP="006657B4">
      <w:pPr>
        <w:pStyle w:val="ListParagraph"/>
        <w:spacing w:after="0" w:line="240" w:lineRule="auto"/>
        <w:jc w:val="both"/>
        <w:rPr>
          <w:rFonts w:ascii="Times New Roman" w:hAnsi="Times New Roman"/>
          <w:sz w:val="26"/>
          <w:szCs w:val="26"/>
          <w:lang w:val="ro-RO"/>
        </w:rPr>
      </w:pP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5230E1">
        <w:rPr>
          <w:rFonts w:ascii="Times New Roman" w:hAnsi="Times New Roman"/>
          <w:b/>
          <w:i/>
          <w:color w:val="000000"/>
          <w:sz w:val="26"/>
          <w:szCs w:val="26"/>
          <w:lang w:val="ro-RO"/>
        </w:rPr>
        <w:t>U.P. XXI</w:t>
      </w:r>
      <w:r w:rsidR="00F92DBC">
        <w:rPr>
          <w:rFonts w:ascii="Times New Roman" w:hAnsi="Times New Roman"/>
          <w:b/>
          <w:i/>
          <w:color w:val="000000"/>
          <w:sz w:val="26"/>
          <w:szCs w:val="26"/>
          <w:lang w:val="ro-RO"/>
        </w:rPr>
        <w:t>I</w:t>
      </w:r>
      <w:r w:rsidR="005230E1">
        <w:rPr>
          <w:rFonts w:ascii="Times New Roman" w:hAnsi="Times New Roman"/>
          <w:b/>
          <w:i/>
          <w:color w:val="000000"/>
          <w:sz w:val="26"/>
          <w:szCs w:val="26"/>
          <w:lang w:val="ro-RO"/>
        </w:rPr>
        <w:t>I</w:t>
      </w:r>
      <w:r>
        <w:rPr>
          <w:rFonts w:ascii="Times New Roman" w:hAnsi="Times New Roman"/>
          <w:b/>
          <w:i/>
          <w:color w:val="000000"/>
          <w:sz w:val="26"/>
          <w:szCs w:val="26"/>
          <w:lang w:val="ro-RO"/>
        </w:rPr>
        <w:t xml:space="preserve"> </w:t>
      </w:r>
      <w:proofErr w:type="spellStart"/>
      <w:r w:rsidR="00F92DBC">
        <w:rPr>
          <w:rFonts w:ascii="Times New Roman" w:hAnsi="Times New Roman"/>
          <w:b/>
          <w:bCs/>
          <w:i/>
          <w:sz w:val="26"/>
          <w:szCs w:val="26"/>
        </w:rPr>
        <w:t>Mor</w:t>
      </w:r>
      <w:r w:rsidR="00F92DBC">
        <w:rPr>
          <w:rFonts w:ascii="Times New Roman" w:hAnsi="Times New Roman"/>
          <w:b/>
          <w:bCs/>
          <w:i/>
          <w:sz w:val="26"/>
          <w:szCs w:val="26"/>
          <w:lang w:val="ro-RO"/>
        </w:rPr>
        <w:t>ăreni</w:t>
      </w:r>
      <w:proofErr w:type="spellEnd"/>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w:t>
      </w:r>
      <w:proofErr w:type="spellStart"/>
      <w:r w:rsidRPr="00850B09">
        <w:rPr>
          <w:rFonts w:ascii="Times New Roman" w:hAnsi="Times New Roman"/>
          <w:sz w:val="26"/>
          <w:szCs w:val="26"/>
          <w:lang w:val="ro-RO"/>
        </w:rPr>
        <w:t>jud.Harghita</w:t>
      </w:r>
      <w:proofErr w:type="spellEnd"/>
      <w:r w:rsidRPr="00850B09">
        <w:rPr>
          <w:rFonts w:ascii="Times New Roman" w:hAnsi="Times New Roman"/>
          <w:sz w:val="26"/>
          <w:szCs w:val="26"/>
          <w:lang w:val="ro-RO"/>
        </w:rPr>
        <w:t xml:space="preserve">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053BC5" w:rsidRPr="00AC7D64"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50B09" w:rsidRPr="00201AFE"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planului nu se situează în situl Natura 2000</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B23849" w:rsidRPr="00AC7D6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păstrarea arborilor bătrâni, scorburoşi şi cu cuiburi în pădure: min. 7-10 arbori/ha, dacă există</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asigurarea unei structuri relativ compacte ale pădurii;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dezvoltarea zonelor de lizieră pentru promovarea rolului de protecție respectiv a creșterii biodiversității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excluderea folosirii pesticidelor, insecticidelor, utilizarea numai în cazuri avizate de către A.P.M. Harghita și alte instituții abilitate.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interzice amplasarea de rampe de încărcare în zone în care a fost raportată prezenţa speciilor de interes comunitar.</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vor utiliza exclusiv drumurile de acces existente și propuse pentru construire conform amenajamentului.</w:t>
      </w:r>
    </w:p>
    <w:p w:rsidR="00B33FED" w:rsidRPr="002D10A3"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6657B4" w:rsidRPr="002D10A3" w:rsidRDefault="006657B4" w:rsidP="006657B4">
      <w:pPr>
        <w:pStyle w:val="ListParagraph"/>
        <w:spacing w:after="0" w:line="240" w:lineRule="auto"/>
        <w:jc w:val="both"/>
        <w:rPr>
          <w:rFonts w:ascii="Times New Roman" w:hAnsi="Times New Roman"/>
          <w:sz w:val="26"/>
          <w:szCs w:val="26"/>
          <w:lang w:val="ro-RO"/>
        </w:rPr>
      </w:pP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2D10A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AB5881" w:rsidRPr="003D39BF"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471708" w:rsidRDefault="00471708" w:rsidP="00F23522">
      <w:pPr>
        <w:pStyle w:val="BodyText20"/>
        <w:shd w:val="clear" w:color="auto" w:fill="auto"/>
        <w:spacing w:before="0" w:line="240" w:lineRule="auto"/>
        <w:ind w:left="40" w:firstLine="0"/>
        <w:rPr>
          <w:b/>
          <w:i/>
          <w:sz w:val="26"/>
          <w:szCs w:val="26"/>
          <w:lang w:val="ro-RO"/>
        </w:rPr>
      </w:pPr>
    </w:p>
    <w:p w:rsidR="006657B4" w:rsidRDefault="006657B4" w:rsidP="00F23522">
      <w:pPr>
        <w:pStyle w:val="BodyText20"/>
        <w:shd w:val="clear" w:color="auto" w:fill="auto"/>
        <w:spacing w:before="0" w:line="240" w:lineRule="auto"/>
        <w:ind w:left="40" w:firstLine="0"/>
        <w:rPr>
          <w:b/>
          <w:i/>
          <w:sz w:val="26"/>
          <w:szCs w:val="26"/>
          <w:lang w:val="ro-RO"/>
        </w:rPr>
      </w:pPr>
    </w:p>
    <w:p w:rsidR="006657B4" w:rsidRDefault="006657B4" w:rsidP="00F23522">
      <w:pPr>
        <w:pStyle w:val="BodyText20"/>
        <w:shd w:val="clear" w:color="auto" w:fill="auto"/>
        <w:spacing w:before="0" w:line="240" w:lineRule="auto"/>
        <w:ind w:left="40" w:firstLine="0"/>
        <w:rPr>
          <w:b/>
          <w:i/>
          <w:sz w:val="26"/>
          <w:szCs w:val="26"/>
          <w:lang w:val="ro-RO"/>
        </w:rPr>
      </w:pP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Pr="00A211F4">
        <w:rPr>
          <w:b/>
          <w:sz w:val="26"/>
          <w:szCs w:val="26"/>
          <w:lang w:val="ro-RO" w:eastAsia="ro-RO"/>
        </w:rPr>
        <w:t xml:space="preserve">U.P. </w:t>
      </w:r>
      <w:r w:rsidR="00590A7D">
        <w:rPr>
          <w:b/>
          <w:sz w:val="26"/>
          <w:szCs w:val="26"/>
          <w:lang w:val="ro-RO" w:eastAsia="ro-RO"/>
        </w:rPr>
        <w:t>XXII</w:t>
      </w:r>
      <w:r w:rsidR="00F92DBC">
        <w:rPr>
          <w:b/>
          <w:sz w:val="26"/>
          <w:szCs w:val="26"/>
          <w:lang w:val="ro-RO" w:eastAsia="ro-RO"/>
        </w:rPr>
        <w:t>I</w:t>
      </w:r>
      <w:r>
        <w:rPr>
          <w:b/>
          <w:sz w:val="26"/>
          <w:szCs w:val="26"/>
          <w:lang w:val="ro-RO" w:eastAsia="ro-RO"/>
        </w:rPr>
        <w:t xml:space="preserve"> </w:t>
      </w:r>
      <w:r w:rsidR="00F92DBC">
        <w:rPr>
          <w:b/>
          <w:sz w:val="26"/>
          <w:szCs w:val="26"/>
          <w:lang w:val="ro-RO" w:eastAsia="ro-RO"/>
        </w:rPr>
        <w:t>Morăreni</w:t>
      </w:r>
      <w:r w:rsidRPr="002A6078">
        <w:rPr>
          <w:b/>
          <w:sz w:val="26"/>
          <w:szCs w:val="26"/>
          <w:lang w:val="ro-RO" w:eastAsia="ro-RO"/>
        </w:rPr>
        <w:t xml:space="preserve"> se vor realiza cu respectarea condițiilor înscrise în prezenta decizia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de amestec, suprafeţele afectate de exploatări vor fi reîmpădurite/completări la regenerare naturală conform legislaţiei silvice în vigoare.</w:t>
      </w:r>
    </w:p>
    <w:p w:rsidR="00F23522" w:rsidRPr="002D10A3"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D10A3">
        <w:rPr>
          <w:b/>
          <w:sz w:val="26"/>
          <w:szCs w:val="26"/>
          <w:lang w:val="ro-RO" w:eastAsia="ro-RO"/>
        </w:rPr>
        <w:t xml:space="preserve">În cazul în care modificările survenite-intervenite în amenajamentul silvic implică, conform </w:t>
      </w:r>
      <w:r w:rsidR="00B23849" w:rsidRPr="002D10A3">
        <w:rPr>
          <w:b/>
          <w:sz w:val="26"/>
          <w:szCs w:val="26"/>
          <w:lang w:val="ro-RO"/>
        </w:rPr>
        <w:t>Ordinul M.A.P. nr. 766/2018</w:t>
      </w:r>
      <w:r w:rsidRPr="002D10A3">
        <w:rPr>
          <w:b/>
          <w:sz w:val="26"/>
          <w:szCs w:val="26"/>
          <w:lang w:val="ro-RO"/>
        </w:rPr>
        <w:t xml:space="preserve"> 2012</w:t>
      </w:r>
      <w:r w:rsidRPr="002D10A3">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B23849" w:rsidRPr="002D10A3" w:rsidRDefault="00B23849" w:rsidP="00B23849">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2D10A3">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201AFE" w:rsidRDefault="00201AFE" w:rsidP="001F2BA8">
      <w:pPr>
        <w:pStyle w:val="BodyText20"/>
        <w:shd w:val="clear" w:color="auto" w:fill="auto"/>
        <w:spacing w:before="0" w:line="240" w:lineRule="auto"/>
        <w:ind w:left="40" w:firstLine="0"/>
        <w:rPr>
          <w:b/>
          <w:i/>
          <w:sz w:val="26"/>
          <w:szCs w:val="26"/>
          <w:lang w:val="ro-RO"/>
        </w:rPr>
      </w:pPr>
    </w:p>
    <w:p w:rsidR="00830843" w:rsidRPr="002A6078"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r w:rsidRPr="002A6078">
        <w:rPr>
          <w:i/>
          <w:sz w:val="26"/>
          <w:szCs w:val="26"/>
        </w:rPr>
        <w:t>Termen</w:t>
      </w:r>
      <w:proofErr w:type="spellEnd"/>
      <w:r w:rsidRPr="002A6078">
        <w:rPr>
          <w:i/>
          <w:sz w:val="26"/>
          <w:szCs w:val="26"/>
        </w:rPr>
        <w:t xml:space="preserve"> : </w:t>
      </w:r>
      <w:proofErr w:type="spellStart"/>
      <w:r w:rsidRPr="002A6078">
        <w:rPr>
          <w:i/>
          <w:sz w:val="26"/>
          <w:szCs w:val="26"/>
        </w:rPr>
        <w:t>anual</w:t>
      </w:r>
      <w:proofErr w:type="spellEnd"/>
      <w:r w:rsidRPr="002A6078">
        <w:rPr>
          <w:i/>
          <w:sz w:val="26"/>
          <w:szCs w:val="26"/>
        </w:rPr>
        <w:t>,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CB1F05">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201AFE" w:rsidRDefault="00201AFE" w:rsidP="00CB1F05">
      <w:pPr>
        <w:autoSpaceDE w:val="0"/>
        <w:autoSpaceDN w:val="0"/>
        <w:adjustRightInd w:val="0"/>
        <w:spacing w:after="0" w:line="240" w:lineRule="auto"/>
        <w:jc w:val="both"/>
        <w:rPr>
          <w:rFonts w:ascii="Times New Roman" w:hAnsi="Times New Roman"/>
          <w:b/>
          <w:color w:val="000000"/>
          <w:sz w:val="26"/>
          <w:szCs w:val="26"/>
          <w:lang w:val="ro-RO"/>
        </w:rPr>
      </w:pPr>
    </w:p>
    <w:p w:rsidR="006657B4" w:rsidRDefault="006657B4" w:rsidP="00CB1F05">
      <w:pPr>
        <w:autoSpaceDE w:val="0"/>
        <w:autoSpaceDN w:val="0"/>
        <w:adjustRightInd w:val="0"/>
        <w:spacing w:after="0" w:line="240" w:lineRule="auto"/>
        <w:jc w:val="both"/>
        <w:rPr>
          <w:rFonts w:ascii="Times New Roman" w:hAnsi="Times New Roman"/>
          <w:b/>
          <w:color w:val="000000"/>
          <w:sz w:val="26"/>
          <w:szCs w:val="26"/>
          <w:lang w:val="ro-RO"/>
        </w:rPr>
      </w:pPr>
    </w:p>
    <w:p w:rsidR="006657B4" w:rsidRDefault="006657B4" w:rsidP="00CB1F05">
      <w:pPr>
        <w:autoSpaceDE w:val="0"/>
        <w:autoSpaceDN w:val="0"/>
        <w:adjustRightInd w:val="0"/>
        <w:spacing w:after="0" w:line="240" w:lineRule="auto"/>
        <w:jc w:val="both"/>
        <w:rPr>
          <w:rFonts w:ascii="Times New Roman" w:hAnsi="Times New Roman"/>
          <w:b/>
          <w:color w:val="000000"/>
          <w:sz w:val="26"/>
          <w:szCs w:val="26"/>
          <w:lang w:val="ro-RO"/>
        </w:rPr>
      </w:pPr>
    </w:p>
    <w:p w:rsidR="006657B4" w:rsidRDefault="006657B4" w:rsidP="00CB1F05">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A25C41">
        <w:rPr>
          <w:rFonts w:ascii="Times New Roman" w:hAnsi="Times New Roman"/>
          <w:sz w:val="26"/>
          <w:szCs w:val="26"/>
          <w:lang w:val="ro-RO"/>
        </w:rPr>
        <w:t>22.08</w:t>
      </w:r>
      <w:r w:rsidR="00B6418B">
        <w:rPr>
          <w:rFonts w:ascii="Times New Roman" w:hAnsi="Times New Roman"/>
          <w:sz w:val="26"/>
          <w:szCs w:val="26"/>
          <w:lang w:val="ro-RO"/>
        </w:rPr>
        <w:t>.2018</w:t>
      </w:r>
      <w:r w:rsidR="00A25C41">
        <w:rPr>
          <w:rFonts w:ascii="Times New Roman" w:hAnsi="Times New Roman"/>
          <w:sz w:val="26"/>
          <w:szCs w:val="26"/>
          <w:lang w:val="ro-RO"/>
        </w:rPr>
        <w:t>, 28.08</w:t>
      </w:r>
      <w:r w:rsidR="009359BF">
        <w:rPr>
          <w:rFonts w:ascii="Times New Roman" w:hAnsi="Times New Roman"/>
          <w:sz w:val="26"/>
          <w:szCs w:val="26"/>
          <w:lang w:val="ro-RO"/>
        </w:rPr>
        <w:t>.2018</w:t>
      </w:r>
      <w:r w:rsidR="00B6418B">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C23682">
        <w:rPr>
          <w:rFonts w:ascii="Times New Roman" w:hAnsi="Times New Roman"/>
          <w:sz w:val="26"/>
          <w:szCs w:val="26"/>
          <w:lang w:val="ro-RO"/>
        </w:rPr>
        <w:t>Hargita</w:t>
      </w:r>
      <w:proofErr w:type="spellEnd"/>
      <w:r w:rsidR="00C23682">
        <w:rPr>
          <w:rFonts w:ascii="Times New Roman" w:hAnsi="Times New Roman"/>
          <w:sz w:val="26"/>
          <w:szCs w:val="26"/>
          <w:lang w:val="ro-RO"/>
        </w:rPr>
        <w:t xml:space="preserve">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A25C41">
        <w:rPr>
          <w:rFonts w:ascii="Times New Roman" w:hAnsi="Times New Roman"/>
          <w:sz w:val="26"/>
          <w:szCs w:val="26"/>
          <w:lang w:val="ro-RO"/>
        </w:rPr>
        <w:t>22.08</w:t>
      </w:r>
      <w:r w:rsidR="009359BF">
        <w:rPr>
          <w:rFonts w:ascii="Times New Roman" w:hAnsi="Times New Roman"/>
          <w:sz w:val="26"/>
          <w:szCs w:val="26"/>
          <w:lang w:val="ro-RO"/>
        </w:rPr>
        <w:t xml:space="preserve">.2018, </w:t>
      </w:r>
      <w:r w:rsidR="00A25C41">
        <w:rPr>
          <w:rFonts w:ascii="Times New Roman" w:hAnsi="Times New Roman"/>
          <w:sz w:val="26"/>
          <w:szCs w:val="26"/>
          <w:lang w:val="ro-RO"/>
        </w:rPr>
        <w:t>28.08</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6E0D13" w:rsidRDefault="006E0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sectPr w:rsidR="00435B29" w:rsidRPr="001C5C37"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88" w:rsidRDefault="005B1F88">
      <w:pPr>
        <w:spacing w:after="0" w:line="240" w:lineRule="auto"/>
      </w:pPr>
      <w:r>
        <w:separator/>
      </w:r>
    </w:p>
  </w:endnote>
  <w:endnote w:type="continuationSeparator" w:id="0">
    <w:p w:rsidR="005B1F88" w:rsidRDefault="005B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816BF8">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88" w:rsidRDefault="005B1F88">
      <w:pPr>
        <w:spacing w:after="0" w:line="240" w:lineRule="auto"/>
      </w:pPr>
      <w:r>
        <w:separator/>
      </w:r>
    </w:p>
  </w:footnote>
  <w:footnote w:type="continuationSeparator" w:id="0">
    <w:p w:rsidR="005B1F88" w:rsidRDefault="005B1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4">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7">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42"/>
  </w:num>
  <w:num w:numId="4">
    <w:abstractNumId w:val="17"/>
  </w:num>
  <w:num w:numId="5">
    <w:abstractNumId w:val="33"/>
  </w:num>
  <w:num w:numId="6">
    <w:abstractNumId w:val="19"/>
  </w:num>
  <w:num w:numId="7">
    <w:abstractNumId w:val="35"/>
  </w:num>
  <w:num w:numId="8">
    <w:abstractNumId w:val="29"/>
  </w:num>
  <w:num w:numId="9">
    <w:abstractNumId w:val="40"/>
  </w:num>
  <w:num w:numId="10">
    <w:abstractNumId w:val="16"/>
  </w:num>
  <w:num w:numId="11">
    <w:abstractNumId w:val="10"/>
  </w:num>
  <w:num w:numId="12">
    <w:abstractNumId w:val="7"/>
  </w:num>
  <w:num w:numId="13">
    <w:abstractNumId w:val="23"/>
  </w:num>
  <w:num w:numId="14">
    <w:abstractNumId w:val="44"/>
  </w:num>
  <w:num w:numId="15">
    <w:abstractNumId w:val="9"/>
  </w:num>
  <w:num w:numId="16">
    <w:abstractNumId w:val="3"/>
  </w:num>
  <w:num w:numId="17">
    <w:abstractNumId w:val="26"/>
  </w:num>
  <w:num w:numId="18">
    <w:abstractNumId w:val="4"/>
  </w:num>
  <w:num w:numId="19">
    <w:abstractNumId w:val="13"/>
  </w:num>
  <w:num w:numId="20">
    <w:abstractNumId w:val="2"/>
  </w:num>
  <w:num w:numId="21">
    <w:abstractNumId w:val="1"/>
  </w:num>
  <w:num w:numId="22">
    <w:abstractNumId w:val="5"/>
  </w:num>
  <w:num w:numId="23">
    <w:abstractNumId w:val="24"/>
  </w:num>
  <w:num w:numId="24">
    <w:abstractNumId w:val="43"/>
  </w:num>
  <w:num w:numId="25">
    <w:abstractNumId w:val="30"/>
  </w:num>
  <w:num w:numId="26">
    <w:abstractNumId w:val="39"/>
  </w:num>
  <w:num w:numId="27">
    <w:abstractNumId w:val="6"/>
  </w:num>
  <w:num w:numId="28">
    <w:abstractNumId w:val="0"/>
  </w:num>
  <w:num w:numId="29">
    <w:abstractNumId w:val="12"/>
  </w:num>
  <w:num w:numId="30">
    <w:abstractNumId w:val="31"/>
  </w:num>
  <w:num w:numId="31">
    <w:abstractNumId w:val="38"/>
  </w:num>
  <w:num w:numId="32">
    <w:abstractNumId w:val="41"/>
  </w:num>
  <w:num w:numId="33">
    <w:abstractNumId w:val="21"/>
  </w:num>
  <w:num w:numId="34">
    <w:abstractNumId w:val="18"/>
  </w:num>
  <w:num w:numId="35">
    <w:abstractNumId w:val="36"/>
  </w:num>
  <w:num w:numId="36">
    <w:abstractNumId w:val="37"/>
  </w:num>
  <w:num w:numId="37">
    <w:abstractNumId w:val="28"/>
  </w:num>
  <w:num w:numId="38">
    <w:abstractNumId w:val="20"/>
  </w:num>
  <w:num w:numId="39">
    <w:abstractNumId w:val="8"/>
  </w:num>
  <w:num w:numId="40">
    <w:abstractNumId w:val="34"/>
  </w:num>
  <w:num w:numId="41">
    <w:abstractNumId w:val="27"/>
  </w:num>
  <w:num w:numId="42">
    <w:abstractNumId w:val="14"/>
  </w:num>
  <w:num w:numId="43">
    <w:abstractNumId w:val="15"/>
  </w:num>
  <w:num w:numId="44">
    <w:abstractNumId w:val="3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2266B"/>
    <w:rsid w:val="00032E2D"/>
    <w:rsid w:val="000341EC"/>
    <w:rsid w:val="00034825"/>
    <w:rsid w:val="00034E37"/>
    <w:rsid w:val="00035477"/>
    <w:rsid w:val="000368D6"/>
    <w:rsid w:val="00040D75"/>
    <w:rsid w:val="000428D7"/>
    <w:rsid w:val="00042AD1"/>
    <w:rsid w:val="000433AD"/>
    <w:rsid w:val="000439B5"/>
    <w:rsid w:val="0004499C"/>
    <w:rsid w:val="00045354"/>
    <w:rsid w:val="0005054B"/>
    <w:rsid w:val="0005145D"/>
    <w:rsid w:val="00053BC5"/>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3294"/>
    <w:rsid w:val="000D5081"/>
    <w:rsid w:val="000E0704"/>
    <w:rsid w:val="000E2061"/>
    <w:rsid w:val="000E5E2A"/>
    <w:rsid w:val="000F0338"/>
    <w:rsid w:val="000F3A14"/>
    <w:rsid w:val="000F3AF9"/>
    <w:rsid w:val="000F6413"/>
    <w:rsid w:val="001031F6"/>
    <w:rsid w:val="00105408"/>
    <w:rsid w:val="00110AED"/>
    <w:rsid w:val="00116587"/>
    <w:rsid w:val="00117D97"/>
    <w:rsid w:val="001214E7"/>
    <w:rsid w:val="00121E08"/>
    <w:rsid w:val="00121FE2"/>
    <w:rsid w:val="0013276D"/>
    <w:rsid w:val="00135A43"/>
    <w:rsid w:val="0013797E"/>
    <w:rsid w:val="00140AAE"/>
    <w:rsid w:val="00141909"/>
    <w:rsid w:val="001421A1"/>
    <w:rsid w:val="00142CD8"/>
    <w:rsid w:val="00165BBF"/>
    <w:rsid w:val="00165D46"/>
    <w:rsid w:val="00167F8B"/>
    <w:rsid w:val="001701FA"/>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47A0"/>
    <w:rsid w:val="001B6E65"/>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7DEE"/>
    <w:rsid w:val="00217E69"/>
    <w:rsid w:val="0022103A"/>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2823"/>
    <w:rsid w:val="002B39CE"/>
    <w:rsid w:val="002B6B2D"/>
    <w:rsid w:val="002C20EC"/>
    <w:rsid w:val="002C6CBB"/>
    <w:rsid w:val="002D108B"/>
    <w:rsid w:val="002D10A3"/>
    <w:rsid w:val="002D175B"/>
    <w:rsid w:val="002D6371"/>
    <w:rsid w:val="002E1C13"/>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65C"/>
    <w:rsid w:val="003418B3"/>
    <w:rsid w:val="003448D4"/>
    <w:rsid w:val="003470C5"/>
    <w:rsid w:val="00352360"/>
    <w:rsid w:val="0035453A"/>
    <w:rsid w:val="00362855"/>
    <w:rsid w:val="00367790"/>
    <w:rsid w:val="00367EEB"/>
    <w:rsid w:val="00371BC1"/>
    <w:rsid w:val="0037372B"/>
    <w:rsid w:val="00374F59"/>
    <w:rsid w:val="00376E06"/>
    <w:rsid w:val="003825B6"/>
    <w:rsid w:val="00383B82"/>
    <w:rsid w:val="0039104C"/>
    <w:rsid w:val="0039545C"/>
    <w:rsid w:val="003A1C38"/>
    <w:rsid w:val="003B219A"/>
    <w:rsid w:val="003B6BCA"/>
    <w:rsid w:val="003B7224"/>
    <w:rsid w:val="003C15BE"/>
    <w:rsid w:val="003C3C17"/>
    <w:rsid w:val="003C4C5A"/>
    <w:rsid w:val="003D2E16"/>
    <w:rsid w:val="003D39BF"/>
    <w:rsid w:val="003D575A"/>
    <w:rsid w:val="003D57C3"/>
    <w:rsid w:val="003E0423"/>
    <w:rsid w:val="003E6B4B"/>
    <w:rsid w:val="003F0595"/>
    <w:rsid w:val="003F35AE"/>
    <w:rsid w:val="003F46C2"/>
    <w:rsid w:val="003F49BC"/>
    <w:rsid w:val="003F7A4E"/>
    <w:rsid w:val="004056C3"/>
    <w:rsid w:val="004057F9"/>
    <w:rsid w:val="004122A9"/>
    <w:rsid w:val="00414181"/>
    <w:rsid w:val="00414C02"/>
    <w:rsid w:val="004154E4"/>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517E"/>
    <w:rsid w:val="00466A28"/>
    <w:rsid w:val="00467391"/>
    <w:rsid w:val="0046749F"/>
    <w:rsid w:val="00471708"/>
    <w:rsid w:val="00472FCF"/>
    <w:rsid w:val="0047339C"/>
    <w:rsid w:val="00476079"/>
    <w:rsid w:val="004802A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D6184"/>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59A0"/>
    <w:rsid w:val="00577BE8"/>
    <w:rsid w:val="005825AB"/>
    <w:rsid w:val="005848A9"/>
    <w:rsid w:val="00585136"/>
    <w:rsid w:val="0059076F"/>
    <w:rsid w:val="00590A7D"/>
    <w:rsid w:val="00590F28"/>
    <w:rsid w:val="00594A67"/>
    <w:rsid w:val="00596AD9"/>
    <w:rsid w:val="005972A1"/>
    <w:rsid w:val="005A0309"/>
    <w:rsid w:val="005A0E66"/>
    <w:rsid w:val="005A5D17"/>
    <w:rsid w:val="005A639C"/>
    <w:rsid w:val="005A649D"/>
    <w:rsid w:val="005B114F"/>
    <w:rsid w:val="005B1F88"/>
    <w:rsid w:val="005B5A71"/>
    <w:rsid w:val="005B6543"/>
    <w:rsid w:val="005C12ED"/>
    <w:rsid w:val="005C6F4C"/>
    <w:rsid w:val="005C7177"/>
    <w:rsid w:val="005D2142"/>
    <w:rsid w:val="005D4C8D"/>
    <w:rsid w:val="005D534E"/>
    <w:rsid w:val="005D592F"/>
    <w:rsid w:val="005E043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657B4"/>
    <w:rsid w:val="00666F03"/>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0D13"/>
    <w:rsid w:val="006E6A45"/>
    <w:rsid w:val="006F5600"/>
    <w:rsid w:val="006F5A8F"/>
    <w:rsid w:val="006F6706"/>
    <w:rsid w:val="00700DE9"/>
    <w:rsid w:val="007023A8"/>
    <w:rsid w:val="00705B8B"/>
    <w:rsid w:val="00712BF4"/>
    <w:rsid w:val="00713841"/>
    <w:rsid w:val="00723475"/>
    <w:rsid w:val="00732760"/>
    <w:rsid w:val="00732CA5"/>
    <w:rsid w:val="00733A6A"/>
    <w:rsid w:val="00733AE6"/>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A24E4"/>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6200"/>
    <w:rsid w:val="007F6DAB"/>
    <w:rsid w:val="008035F0"/>
    <w:rsid w:val="00803CCB"/>
    <w:rsid w:val="008046C2"/>
    <w:rsid w:val="00807D18"/>
    <w:rsid w:val="00814C22"/>
    <w:rsid w:val="00816BF8"/>
    <w:rsid w:val="0081700F"/>
    <w:rsid w:val="008210FE"/>
    <w:rsid w:val="0082282B"/>
    <w:rsid w:val="00822FFB"/>
    <w:rsid w:val="0082466B"/>
    <w:rsid w:val="00830843"/>
    <w:rsid w:val="0083187D"/>
    <w:rsid w:val="0083348F"/>
    <w:rsid w:val="00835BD7"/>
    <w:rsid w:val="0084012C"/>
    <w:rsid w:val="008417F9"/>
    <w:rsid w:val="00842FF2"/>
    <w:rsid w:val="00843E8C"/>
    <w:rsid w:val="008500A8"/>
    <w:rsid w:val="00850683"/>
    <w:rsid w:val="00850B09"/>
    <w:rsid w:val="0085653C"/>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0FAE"/>
    <w:rsid w:val="00894907"/>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59BF"/>
    <w:rsid w:val="00936EBD"/>
    <w:rsid w:val="00940AD4"/>
    <w:rsid w:val="00943D35"/>
    <w:rsid w:val="009475FB"/>
    <w:rsid w:val="00950AC9"/>
    <w:rsid w:val="00950D6B"/>
    <w:rsid w:val="009523AA"/>
    <w:rsid w:val="009530B2"/>
    <w:rsid w:val="00957B4B"/>
    <w:rsid w:val="009621D6"/>
    <w:rsid w:val="0096700F"/>
    <w:rsid w:val="00967CAA"/>
    <w:rsid w:val="009701E3"/>
    <w:rsid w:val="00973609"/>
    <w:rsid w:val="009817EB"/>
    <w:rsid w:val="009842B0"/>
    <w:rsid w:val="00985F97"/>
    <w:rsid w:val="0098745E"/>
    <w:rsid w:val="009963B7"/>
    <w:rsid w:val="009A03F1"/>
    <w:rsid w:val="009A398E"/>
    <w:rsid w:val="009A7DD0"/>
    <w:rsid w:val="009B3325"/>
    <w:rsid w:val="009B5443"/>
    <w:rsid w:val="009C0EDB"/>
    <w:rsid w:val="009C19AB"/>
    <w:rsid w:val="009C1F6B"/>
    <w:rsid w:val="009D073A"/>
    <w:rsid w:val="009E39CC"/>
    <w:rsid w:val="009E3EE6"/>
    <w:rsid w:val="009E426D"/>
    <w:rsid w:val="009E4D66"/>
    <w:rsid w:val="009E5C2D"/>
    <w:rsid w:val="009F21BD"/>
    <w:rsid w:val="009F4F8F"/>
    <w:rsid w:val="00A00376"/>
    <w:rsid w:val="00A04776"/>
    <w:rsid w:val="00A047DC"/>
    <w:rsid w:val="00A214C1"/>
    <w:rsid w:val="00A218B1"/>
    <w:rsid w:val="00A22A68"/>
    <w:rsid w:val="00A242F6"/>
    <w:rsid w:val="00A25C41"/>
    <w:rsid w:val="00A3104B"/>
    <w:rsid w:val="00A32164"/>
    <w:rsid w:val="00A32EFD"/>
    <w:rsid w:val="00A35225"/>
    <w:rsid w:val="00A41E9B"/>
    <w:rsid w:val="00A42513"/>
    <w:rsid w:val="00A42E6E"/>
    <w:rsid w:val="00A455E9"/>
    <w:rsid w:val="00A50D46"/>
    <w:rsid w:val="00A51E0C"/>
    <w:rsid w:val="00A627AE"/>
    <w:rsid w:val="00A62FCD"/>
    <w:rsid w:val="00A73C4D"/>
    <w:rsid w:val="00A73CC5"/>
    <w:rsid w:val="00A73D6D"/>
    <w:rsid w:val="00A745D4"/>
    <w:rsid w:val="00A775FC"/>
    <w:rsid w:val="00A80108"/>
    <w:rsid w:val="00A81F29"/>
    <w:rsid w:val="00A82A3F"/>
    <w:rsid w:val="00A83AFD"/>
    <w:rsid w:val="00A91470"/>
    <w:rsid w:val="00A91D13"/>
    <w:rsid w:val="00A93DA5"/>
    <w:rsid w:val="00AA0D99"/>
    <w:rsid w:val="00AA2F60"/>
    <w:rsid w:val="00AA3A85"/>
    <w:rsid w:val="00AA519A"/>
    <w:rsid w:val="00AA7593"/>
    <w:rsid w:val="00AB10EB"/>
    <w:rsid w:val="00AB14B7"/>
    <w:rsid w:val="00AB2E98"/>
    <w:rsid w:val="00AB4F23"/>
    <w:rsid w:val="00AB5881"/>
    <w:rsid w:val="00AB6BD0"/>
    <w:rsid w:val="00AB7234"/>
    <w:rsid w:val="00AC2F13"/>
    <w:rsid w:val="00AC626C"/>
    <w:rsid w:val="00AC7A16"/>
    <w:rsid w:val="00AC7D64"/>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3500"/>
    <w:rsid w:val="00B23849"/>
    <w:rsid w:val="00B264CE"/>
    <w:rsid w:val="00B3011D"/>
    <w:rsid w:val="00B30E73"/>
    <w:rsid w:val="00B314FE"/>
    <w:rsid w:val="00B338B2"/>
    <w:rsid w:val="00B33FED"/>
    <w:rsid w:val="00B41672"/>
    <w:rsid w:val="00B41677"/>
    <w:rsid w:val="00B6418B"/>
    <w:rsid w:val="00B65DDB"/>
    <w:rsid w:val="00B67950"/>
    <w:rsid w:val="00B84C91"/>
    <w:rsid w:val="00B84F7C"/>
    <w:rsid w:val="00B923DC"/>
    <w:rsid w:val="00B93CF0"/>
    <w:rsid w:val="00B943FF"/>
    <w:rsid w:val="00B960BD"/>
    <w:rsid w:val="00B96E95"/>
    <w:rsid w:val="00BA0224"/>
    <w:rsid w:val="00BA0AEC"/>
    <w:rsid w:val="00BA223A"/>
    <w:rsid w:val="00BA400A"/>
    <w:rsid w:val="00BA411D"/>
    <w:rsid w:val="00BA4C8B"/>
    <w:rsid w:val="00BA75A1"/>
    <w:rsid w:val="00BA7A48"/>
    <w:rsid w:val="00BB1BD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55E8A"/>
    <w:rsid w:val="00C662E4"/>
    <w:rsid w:val="00C6679B"/>
    <w:rsid w:val="00C7252C"/>
    <w:rsid w:val="00C73D23"/>
    <w:rsid w:val="00C77FA7"/>
    <w:rsid w:val="00C81C47"/>
    <w:rsid w:val="00C8316C"/>
    <w:rsid w:val="00C863DD"/>
    <w:rsid w:val="00C96935"/>
    <w:rsid w:val="00C97D14"/>
    <w:rsid w:val="00CA0E6A"/>
    <w:rsid w:val="00CA2D19"/>
    <w:rsid w:val="00CA31B2"/>
    <w:rsid w:val="00CA6AA2"/>
    <w:rsid w:val="00CB0BC3"/>
    <w:rsid w:val="00CB1F05"/>
    <w:rsid w:val="00CB55A3"/>
    <w:rsid w:val="00CB7247"/>
    <w:rsid w:val="00CC0884"/>
    <w:rsid w:val="00CC3287"/>
    <w:rsid w:val="00CC66A0"/>
    <w:rsid w:val="00CD17D0"/>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1DC"/>
    <w:rsid w:val="00D30C8B"/>
    <w:rsid w:val="00D32743"/>
    <w:rsid w:val="00D36C52"/>
    <w:rsid w:val="00D42921"/>
    <w:rsid w:val="00D430BF"/>
    <w:rsid w:val="00D44D85"/>
    <w:rsid w:val="00D508EA"/>
    <w:rsid w:val="00D552C1"/>
    <w:rsid w:val="00D55CBD"/>
    <w:rsid w:val="00D57DFF"/>
    <w:rsid w:val="00D6154E"/>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B74BB"/>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74DD"/>
    <w:rsid w:val="00E236D5"/>
    <w:rsid w:val="00E2689C"/>
    <w:rsid w:val="00E279F2"/>
    <w:rsid w:val="00E32DAE"/>
    <w:rsid w:val="00E373A3"/>
    <w:rsid w:val="00E40922"/>
    <w:rsid w:val="00E4183B"/>
    <w:rsid w:val="00E41C80"/>
    <w:rsid w:val="00E449F1"/>
    <w:rsid w:val="00E45F76"/>
    <w:rsid w:val="00E50973"/>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13A2"/>
    <w:rsid w:val="00E83D8E"/>
    <w:rsid w:val="00E84FEA"/>
    <w:rsid w:val="00E863E5"/>
    <w:rsid w:val="00E920A3"/>
    <w:rsid w:val="00E95E7B"/>
    <w:rsid w:val="00EA144E"/>
    <w:rsid w:val="00EA64A6"/>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92B"/>
    <w:rsid w:val="00EE55A2"/>
    <w:rsid w:val="00EF0008"/>
    <w:rsid w:val="00EF1EB7"/>
    <w:rsid w:val="00EF2321"/>
    <w:rsid w:val="00EF53B8"/>
    <w:rsid w:val="00F013C6"/>
    <w:rsid w:val="00F02839"/>
    <w:rsid w:val="00F03A5E"/>
    <w:rsid w:val="00F105B6"/>
    <w:rsid w:val="00F107A5"/>
    <w:rsid w:val="00F17AE6"/>
    <w:rsid w:val="00F21628"/>
    <w:rsid w:val="00F21745"/>
    <w:rsid w:val="00F222AE"/>
    <w:rsid w:val="00F23522"/>
    <w:rsid w:val="00F302AF"/>
    <w:rsid w:val="00F336EB"/>
    <w:rsid w:val="00F405EC"/>
    <w:rsid w:val="00F44380"/>
    <w:rsid w:val="00F479BF"/>
    <w:rsid w:val="00F50B47"/>
    <w:rsid w:val="00F62E65"/>
    <w:rsid w:val="00F63F5C"/>
    <w:rsid w:val="00F724B7"/>
    <w:rsid w:val="00F74F5A"/>
    <w:rsid w:val="00F77053"/>
    <w:rsid w:val="00F80E5C"/>
    <w:rsid w:val="00F8526E"/>
    <w:rsid w:val="00F8759C"/>
    <w:rsid w:val="00F87AB8"/>
    <w:rsid w:val="00F9119A"/>
    <w:rsid w:val="00F9133C"/>
    <w:rsid w:val="00F92805"/>
    <w:rsid w:val="00F92DBC"/>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CB12-647E-4D89-8EB3-75108588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3611</Words>
  <Characters>20586</Characters>
  <Application>Microsoft Office Word</Application>
  <DocSecurity>0</DocSecurity>
  <Lines>171</Lines>
  <Paragraphs>48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2020-04-28T09:42:00Z</dcterms:created>
  <dcterms:modified xsi:type="dcterms:W3CDTF">2020-04-28T09:42:00Z</dcterms:modified>
</cp:coreProperties>
</file>