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845F6F">
        <w:t>4381  din 03 iunie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45F6F">
        <w:rPr>
          <w:b/>
          <w:sz w:val="32"/>
        </w:rPr>
        <w:t>03</w:t>
      </w:r>
      <w:r w:rsidR="005942D9">
        <w:rPr>
          <w:b/>
          <w:sz w:val="32"/>
        </w:rPr>
        <w:t xml:space="preserve"> </w:t>
      </w:r>
      <w:r w:rsidR="00845F6F">
        <w:rPr>
          <w:b/>
          <w:sz w:val="32"/>
        </w:rPr>
        <w:t>iunie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942D9" w:rsidRPr="00F921B3" w:rsidTr="005942D9">
        <w:trPr>
          <w:trHeight w:val="540"/>
        </w:trPr>
        <w:tc>
          <w:tcPr>
            <w:tcW w:w="426" w:type="dxa"/>
          </w:tcPr>
          <w:p w:rsidR="005942D9" w:rsidRPr="00F921B3" w:rsidRDefault="005942D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942D9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TOPLITA</w:t>
            </w:r>
          </w:p>
        </w:tc>
        <w:tc>
          <w:tcPr>
            <w:tcW w:w="2552" w:type="dxa"/>
          </w:tcPr>
          <w:p w:rsidR="005942D9" w:rsidRDefault="00845F6F" w:rsidP="00586EA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Asfaltare şi extindere reţea de apă şi canalizare str. Luncani</w:t>
            </w:r>
          </w:p>
        </w:tc>
        <w:tc>
          <w:tcPr>
            <w:tcW w:w="2693" w:type="dxa"/>
          </w:tcPr>
          <w:p w:rsidR="005942D9" w:rsidRDefault="00845F6F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Municipiul </w:t>
            </w:r>
            <w:proofErr w:type="spellStart"/>
            <w:r>
              <w:rPr>
                <w:sz w:val="24"/>
                <w:szCs w:val="24"/>
              </w:rPr>
              <w:t>Toplita</w:t>
            </w:r>
            <w:proofErr w:type="spellEnd"/>
          </w:p>
        </w:tc>
        <w:tc>
          <w:tcPr>
            <w:tcW w:w="2126" w:type="dxa"/>
          </w:tcPr>
          <w:p w:rsidR="005942D9" w:rsidRDefault="005942D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942D9" w:rsidRDefault="005942D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942D9" w:rsidRPr="00F921B3" w:rsidTr="005942D9">
        <w:trPr>
          <w:trHeight w:val="540"/>
        </w:trPr>
        <w:tc>
          <w:tcPr>
            <w:tcW w:w="426" w:type="dxa"/>
          </w:tcPr>
          <w:p w:rsidR="005942D9" w:rsidRPr="00F921B3" w:rsidRDefault="005942D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942D9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RITAB ELOX S.R.L.</w:t>
            </w:r>
          </w:p>
        </w:tc>
        <w:tc>
          <w:tcPr>
            <w:tcW w:w="2552" w:type="dxa"/>
          </w:tcPr>
          <w:p w:rsidR="005942D9" w:rsidRDefault="00845F6F" w:rsidP="00586EA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Amenajare hală şi montare instalaţie de </w:t>
            </w:r>
            <w:proofErr w:type="spellStart"/>
            <w:r>
              <w:rPr>
                <w:sz w:val="24"/>
                <w:szCs w:val="24"/>
              </w:rPr>
              <w:t>anodizare</w:t>
            </w:r>
            <w:proofErr w:type="spellEnd"/>
            <w:r>
              <w:rPr>
                <w:sz w:val="24"/>
                <w:szCs w:val="24"/>
              </w:rPr>
              <w:t xml:space="preserve"> catodică</w:t>
            </w:r>
          </w:p>
        </w:tc>
        <w:tc>
          <w:tcPr>
            <w:tcW w:w="2693" w:type="dxa"/>
          </w:tcPr>
          <w:p w:rsidR="005942D9" w:rsidRDefault="00845F6F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</w:t>
            </w:r>
          </w:p>
        </w:tc>
        <w:tc>
          <w:tcPr>
            <w:tcW w:w="2126" w:type="dxa"/>
          </w:tcPr>
          <w:p w:rsidR="005942D9" w:rsidRDefault="005942D9" w:rsidP="00F926CC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942D9" w:rsidRDefault="00845F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45F6F" w:rsidRPr="00F921B3" w:rsidTr="005942D9">
        <w:trPr>
          <w:trHeight w:val="540"/>
        </w:trPr>
        <w:tc>
          <w:tcPr>
            <w:tcW w:w="426" w:type="dxa"/>
          </w:tcPr>
          <w:p w:rsidR="00845F6F" w:rsidRPr="00F921B3" w:rsidRDefault="00845F6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45F6F" w:rsidRPr="00845F6F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RCS </w:t>
            </w:r>
            <w:r>
              <w:rPr>
                <w:sz w:val="24"/>
                <w:szCs w:val="24"/>
                <w:lang w:val="en-US"/>
              </w:rPr>
              <w:t xml:space="preserve">&amp; </w:t>
            </w:r>
            <w:r>
              <w:rPr>
                <w:sz w:val="24"/>
                <w:szCs w:val="24"/>
              </w:rPr>
              <w:t>RDS S.A.</w:t>
            </w:r>
          </w:p>
        </w:tc>
        <w:tc>
          <w:tcPr>
            <w:tcW w:w="2552" w:type="dxa"/>
          </w:tcPr>
          <w:p w:rsidR="00845F6F" w:rsidRDefault="00845F6F" w:rsidP="00586EA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staţie de bază pentru servicii de comunicaţii electronice</w:t>
            </w:r>
          </w:p>
        </w:tc>
        <w:tc>
          <w:tcPr>
            <w:tcW w:w="2693" w:type="dxa"/>
          </w:tcPr>
          <w:p w:rsidR="00845F6F" w:rsidRDefault="00845F6F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Ocland, extravilan</w:t>
            </w:r>
          </w:p>
        </w:tc>
        <w:tc>
          <w:tcPr>
            <w:tcW w:w="2126" w:type="dxa"/>
          </w:tcPr>
          <w:p w:rsidR="00845F6F" w:rsidRPr="00845F6F" w:rsidRDefault="00845F6F" w:rsidP="00F926CC">
            <w:pPr>
              <w:ind w:right="3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845F6F" w:rsidRDefault="00845F6F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5942D9" w:rsidRPr="00F921B3" w:rsidTr="005942D9">
        <w:trPr>
          <w:trHeight w:val="540"/>
        </w:trPr>
        <w:tc>
          <w:tcPr>
            <w:tcW w:w="426" w:type="dxa"/>
          </w:tcPr>
          <w:p w:rsidR="005942D9" w:rsidRPr="00F921B3" w:rsidRDefault="005942D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942D9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SATU MARE</w:t>
            </w:r>
          </w:p>
        </w:tc>
        <w:tc>
          <w:tcPr>
            <w:tcW w:w="2552" w:type="dxa"/>
          </w:tcPr>
          <w:p w:rsidR="005942D9" w:rsidRDefault="00845F6F" w:rsidP="00586EA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Consolidarea malurilor de a lungul pârâului Brădeşti şi a drumurilor avariate</w:t>
            </w:r>
          </w:p>
        </w:tc>
        <w:tc>
          <w:tcPr>
            <w:tcW w:w="2693" w:type="dxa"/>
          </w:tcPr>
          <w:p w:rsidR="005942D9" w:rsidRDefault="00845F6F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126" w:type="dxa"/>
          </w:tcPr>
          <w:p w:rsidR="005942D9" w:rsidRDefault="00845F6F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942D9" w:rsidRDefault="00845F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845F6F" w:rsidRPr="00F921B3" w:rsidTr="005942D9">
        <w:trPr>
          <w:trHeight w:val="540"/>
        </w:trPr>
        <w:tc>
          <w:tcPr>
            <w:tcW w:w="426" w:type="dxa"/>
          </w:tcPr>
          <w:p w:rsidR="00845F6F" w:rsidRPr="00F921B3" w:rsidRDefault="00845F6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45F6F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BRAŞOV</w:t>
            </w:r>
          </w:p>
        </w:tc>
        <w:tc>
          <w:tcPr>
            <w:tcW w:w="2552" w:type="dxa"/>
          </w:tcPr>
          <w:p w:rsidR="00845F6F" w:rsidRDefault="00845F6F" w:rsidP="00586EA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reparaţii pod de pe DN 13C, km 18+193 peste scurgere, localitatea Şimoneşti</w:t>
            </w:r>
          </w:p>
        </w:tc>
        <w:tc>
          <w:tcPr>
            <w:tcW w:w="2693" w:type="dxa"/>
          </w:tcPr>
          <w:p w:rsidR="00845F6F" w:rsidRDefault="00845F6F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</w:t>
            </w:r>
          </w:p>
        </w:tc>
        <w:tc>
          <w:tcPr>
            <w:tcW w:w="2126" w:type="dxa"/>
          </w:tcPr>
          <w:p w:rsidR="00845F6F" w:rsidRDefault="00845F6F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845F6F" w:rsidRDefault="00845F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5942D9" w:rsidRPr="00F921B3" w:rsidTr="005942D9">
        <w:trPr>
          <w:trHeight w:val="540"/>
        </w:trPr>
        <w:tc>
          <w:tcPr>
            <w:tcW w:w="426" w:type="dxa"/>
          </w:tcPr>
          <w:p w:rsidR="005942D9" w:rsidRPr="00F921B3" w:rsidRDefault="005942D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942D9" w:rsidRDefault="00845F6F" w:rsidP="0058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BRAŞOV</w:t>
            </w:r>
          </w:p>
        </w:tc>
        <w:tc>
          <w:tcPr>
            <w:tcW w:w="2552" w:type="dxa"/>
          </w:tcPr>
          <w:p w:rsidR="005942D9" w:rsidRDefault="00845F6F" w:rsidP="0021788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reparaţii pod de pe DN 13C, km 1</w:t>
            </w:r>
            <w:r>
              <w:rPr>
                <w:sz w:val="24"/>
                <w:szCs w:val="24"/>
              </w:rPr>
              <w:t>9</w:t>
            </w:r>
            <w:r w:rsidR="00217883">
              <w:rPr>
                <w:sz w:val="24"/>
                <w:szCs w:val="24"/>
              </w:rPr>
              <w:t>+336</w:t>
            </w:r>
            <w:r>
              <w:rPr>
                <w:sz w:val="24"/>
                <w:szCs w:val="24"/>
              </w:rPr>
              <w:t xml:space="preserve"> peste scurgere, localitatea Şimoneşti</w:t>
            </w:r>
          </w:p>
        </w:tc>
        <w:tc>
          <w:tcPr>
            <w:tcW w:w="2693" w:type="dxa"/>
          </w:tcPr>
          <w:p w:rsidR="005942D9" w:rsidRDefault="00217883" w:rsidP="00586EA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</w:t>
            </w:r>
          </w:p>
        </w:tc>
        <w:tc>
          <w:tcPr>
            <w:tcW w:w="2126" w:type="dxa"/>
          </w:tcPr>
          <w:p w:rsidR="005942D9" w:rsidRDefault="005942D9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942D9" w:rsidRDefault="007B29BA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359F-F01F-477B-A642-30BA34D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72</cp:revision>
  <cp:lastPrinted>2020-06-03T11:01:00Z</cp:lastPrinted>
  <dcterms:created xsi:type="dcterms:W3CDTF">2016-05-18T06:45:00Z</dcterms:created>
  <dcterms:modified xsi:type="dcterms:W3CDTF">2020-06-03T11:09:00Z</dcterms:modified>
</cp:coreProperties>
</file>