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DB3068">
        <w:t>6</w:t>
      </w:r>
      <w:r w:rsidR="00D30E7F">
        <w:t>424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DB3068">
        <w:t>1</w:t>
      </w:r>
      <w:r w:rsidR="00D30E7F">
        <w:t>8</w:t>
      </w:r>
      <w:r w:rsidR="00494F69">
        <w:t xml:space="preserve"> august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B3068">
        <w:rPr>
          <w:b/>
          <w:sz w:val="32"/>
        </w:rPr>
        <w:t>1</w:t>
      </w:r>
      <w:r w:rsidR="00D30E7F">
        <w:rPr>
          <w:b/>
          <w:sz w:val="32"/>
        </w:rPr>
        <w:t>8</w:t>
      </w:r>
      <w:r w:rsidR="00494F69">
        <w:rPr>
          <w:b/>
          <w:sz w:val="32"/>
        </w:rPr>
        <w:t xml:space="preserve"> august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494F69" w:rsidTr="002B0C87">
        <w:tc>
          <w:tcPr>
            <w:tcW w:w="2694" w:type="dxa"/>
          </w:tcPr>
          <w:p w:rsidR="00494F69" w:rsidRDefault="00D30E7F" w:rsidP="00D0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HARPLAST S.R.L.</w:t>
            </w:r>
          </w:p>
        </w:tc>
        <w:tc>
          <w:tcPr>
            <w:tcW w:w="2693" w:type="dxa"/>
          </w:tcPr>
          <w:p w:rsidR="00494F69" w:rsidRDefault="00D30E7F" w:rsidP="000701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Unitate de producţie a produselor din mase plastice, de imprimare prin </w:t>
            </w:r>
            <w:proofErr w:type="spellStart"/>
            <w:r>
              <w:rPr>
                <w:sz w:val="24"/>
                <w:szCs w:val="24"/>
              </w:rPr>
              <w:t>serigrafiere</w:t>
            </w:r>
            <w:proofErr w:type="spellEnd"/>
            <w:r>
              <w:rPr>
                <w:sz w:val="24"/>
                <w:szCs w:val="24"/>
              </w:rPr>
              <w:t xml:space="preserve"> şi de reciclare deşeuri de mase plastice</w:t>
            </w:r>
          </w:p>
        </w:tc>
        <w:tc>
          <w:tcPr>
            <w:tcW w:w="2268" w:type="dxa"/>
          </w:tcPr>
          <w:p w:rsidR="00494F69" w:rsidRDefault="00D30E7F" w:rsidP="000701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69</w:t>
            </w:r>
          </w:p>
        </w:tc>
        <w:tc>
          <w:tcPr>
            <w:tcW w:w="1984" w:type="dxa"/>
          </w:tcPr>
          <w:p w:rsidR="00494F69" w:rsidRDefault="00D041C6" w:rsidP="00494F6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</w:t>
            </w:r>
            <w:r w:rsidR="00494F69">
              <w:rPr>
                <w:sz w:val="22"/>
                <w:szCs w:val="24"/>
              </w:rPr>
              <w:t>ără program pentru conformare</w:t>
            </w:r>
          </w:p>
        </w:tc>
        <w:tc>
          <w:tcPr>
            <w:tcW w:w="1134" w:type="dxa"/>
          </w:tcPr>
          <w:p w:rsidR="00494F69" w:rsidRDefault="004E4837" w:rsidP="00D041C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E4837" w:rsidTr="002B0C87">
        <w:tc>
          <w:tcPr>
            <w:tcW w:w="2694" w:type="dxa"/>
          </w:tcPr>
          <w:p w:rsidR="004E4837" w:rsidRDefault="004E4837" w:rsidP="001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KORONDI ARCSO S.R.L.</w:t>
            </w:r>
          </w:p>
        </w:tc>
        <w:tc>
          <w:tcPr>
            <w:tcW w:w="2693" w:type="dxa"/>
          </w:tcPr>
          <w:p w:rsidR="004E4837" w:rsidRDefault="004E4837" w:rsidP="00175F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dulgherie şi tâmplărie din lemn</w:t>
            </w:r>
          </w:p>
        </w:tc>
        <w:tc>
          <w:tcPr>
            <w:tcW w:w="2268" w:type="dxa"/>
          </w:tcPr>
          <w:p w:rsidR="004E4837" w:rsidRDefault="004E4837" w:rsidP="00175F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Corund, str. Principală, nr. 1469/B</w:t>
            </w:r>
          </w:p>
        </w:tc>
        <w:tc>
          <w:tcPr>
            <w:tcW w:w="1984" w:type="dxa"/>
          </w:tcPr>
          <w:p w:rsidR="004E4837" w:rsidRDefault="004E4837" w:rsidP="00045C0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4E4837" w:rsidRDefault="004E4837" w:rsidP="00045C0E">
            <w:pPr>
              <w:ind w:left="-108" w:right="34"/>
              <w:rPr>
                <w:sz w:val="24"/>
                <w:szCs w:val="24"/>
              </w:rPr>
            </w:pPr>
            <w:r w:rsidRPr="00D041C6">
              <w:rPr>
                <w:sz w:val="24"/>
                <w:szCs w:val="24"/>
              </w:rPr>
              <w:t xml:space="preserve">Jánosi </w:t>
            </w:r>
            <w:proofErr w:type="spellStart"/>
            <w:r w:rsidRPr="00D041C6">
              <w:rPr>
                <w:sz w:val="24"/>
                <w:szCs w:val="24"/>
              </w:rPr>
              <w:t>Teréz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E4837" w:rsidTr="002B0C87">
        <w:tc>
          <w:tcPr>
            <w:tcW w:w="2694" w:type="dxa"/>
          </w:tcPr>
          <w:p w:rsidR="004E4837" w:rsidRDefault="004E4837" w:rsidP="001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IMPEX S.R.L.</w:t>
            </w:r>
          </w:p>
        </w:tc>
        <w:tc>
          <w:tcPr>
            <w:tcW w:w="2693" w:type="dxa"/>
          </w:tcPr>
          <w:p w:rsidR="004E4837" w:rsidRDefault="004E4837" w:rsidP="00175F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 de ambalaje din hârtie şi carton</w:t>
            </w:r>
          </w:p>
        </w:tc>
        <w:tc>
          <w:tcPr>
            <w:tcW w:w="2268" w:type="dxa"/>
          </w:tcPr>
          <w:p w:rsidR="004E4837" w:rsidRPr="00C70CA1" w:rsidRDefault="004E4837" w:rsidP="00175F8C">
            <w:pPr>
              <w:ind w:right="34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Odorheiu Secuiesc, str. II. R</w:t>
            </w:r>
            <w:r>
              <w:rPr>
                <w:sz w:val="24"/>
                <w:szCs w:val="24"/>
                <w:lang w:val="hu-HU"/>
              </w:rPr>
              <w:t>ákóczi Ferenc, nr. 98</w:t>
            </w:r>
          </w:p>
        </w:tc>
        <w:tc>
          <w:tcPr>
            <w:tcW w:w="1984" w:type="dxa"/>
          </w:tcPr>
          <w:p w:rsidR="004E4837" w:rsidRDefault="004E4837" w:rsidP="00045C0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4E4837" w:rsidRDefault="004E4837" w:rsidP="00045C0E">
            <w:pPr>
              <w:ind w:left="-108" w:right="34"/>
              <w:rPr>
                <w:sz w:val="24"/>
                <w:szCs w:val="24"/>
              </w:rPr>
            </w:pPr>
            <w:r w:rsidRPr="00D041C6">
              <w:rPr>
                <w:sz w:val="24"/>
                <w:szCs w:val="24"/>
              </w:rPr>
              <w:t xml:space="preserve">Jánosi </w:t>
            </w:r>
            <w:proofErr w:type="spellStart"/>
            <w:r w:rsidRPr="00D041C6"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4E4837" w:rsidTr="002B0C87">
        <w:tc>
          <w:tcPr>
            <w:tcW w:w="2694" w:type="dxa"/>
          </w:tcPr>
          <w:p w:rsidR="004E4837" w:rsidRDefault="004E4837" w:rsidP="00175F8C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VICALITE S.R.L.</w:t>
            </w:r>
          </w:p>
        </w:tc>
        <w:tc>
          <w:tcPr>
            <w:tcW w:w="2693" w:type="dxa"/>
          </w:tcPr>
          <w:p w:rsidR="004E4837" w:rsidRDefault="004E4837" w:rsidP="00175F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cu restaurant</w:t>
            </w:r>
          </w:p>
        </w:tc>
        <w:tc>
          <w:tcPr>
            <w:tcW w:w="2268" w:type="dxa"/>
          </w:tcPr>
          <w:p w:rsidR="004E4837" w:rsidRDefault="004E4837" w:rsidP="00175F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Băile Tuşnad, str. </w:t>
            </w:r>
            <w:proofErr w:type="spellStart"/>
            <w:r>
              <w:rPr>
                <w:sz w:val="24"/>
                <w:szCs w:val="24"/>
              </w:rPr>
              <w:t>Kovacs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Miklos</w:t>
            </w:r>
            <w:proofErr w:type="spellEnd"/>
            <w:r>
              <w:rPr>
                <w:sz w:val="24"/>
                <w:szCs w:val="24"/>
              </w:rPr>
              <w:t>, nr. 68</w:t>
            </w:r>
          </w:p>
        </w:tc>
        <w:tc>
          <w:tcPr>
            <w:tcW w:w="1984" w:type="dxa"/>
          </w:tcPr>
          <w:p w:rsidR="004E4837" w:rsidRDefault="004E4837" w:rsidP="00045C0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4E4837" w:rsidRPr="00D041C6" w:rsidRDefault="004E4837" w:rsidP="00045C0E">
            <w:pPr>
              <w:ind w:left="-108" w:right="34"/>
              <w:rPr>
                <w:sz w:val="24"/>
                <w:szCs w:val="24"/>
              </w:rPr>
            </w:pPr>
            <w:r w:rsidRPr="00D041C6">
              <w:rPr>
                <w:sz w:val="24"/>
                <w:szCs w:val="24"/>
              </w:rPr>
              <w:t xml:space="preserve">Jánosi </w:t>
            </w:r>
            <w:proofErr w:type="spellStart"/>
            <w:r w:rsidRPr="00D041C6">
              <w:rPr>
                <w:sz w:val="24"/>
                <w:szCs w:val="24"/>
              </w:rPr>
              <w:t>Teréz</w:t>
            </w:r>
            <w:proofErr w:type="spellEnd"/>
          </w:p>
        </w:tc>
      </w:tr>
      <w:bookmarkEnd w:id="0"/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AD102C" w:rsidRDefault="00AD102C" w:rsidP="00A004E4"/>
    <w:p w:rsidR="00AD102C" w:rsidRDefault="00AD102C" w:rsidP="00AD102C">
      <w:pPr>
        <w:rPr>
          <w:sz w:val="10"/>
          <w:szCs w:val="10"/>
        </w:rPr>
      </w:pPr>
    </w:p>
    <w:p w:rsidR="00AD102C" w:rsidRDefault="00AD102C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1E2"/>
    <w:rsid w:val="00080D2A"/>
    <w:rsid w:val="00091112"/>
    <w:rsid w:val="00096B61"/>
    <w:rsid w:val="000A1ED5"/>
    <w:rsid w:val="000A44FF"/>
    <w:rsid w:val="000A4EE1"/>
    <w:rsid w:val="000A57EB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4F69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2618"/>
    <w:rsid w:val="004D67A3"/>
    <w:rsid w:val="004E07BB"/>
    <w:rsid w:val="004E29E5"/>
    <w:rsid w:val="004E4837"/>
    <w:rsid w:val="004E78EF"/>
    <w:rsid w:val="004F0AA1"/>
    <w:rsid w:val="004F3547"/>
    <w:rsid w:val="004F509B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5D2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454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068A"/>
    <w:rsid w:val="00A924D6"/>
    <w:rsid w:val="00A93E4D"/>
    <w:rsid w:val="00A9452B"/>
    <w:rsid w:val="00AA6829"/>
    <w:rsid w:val="00AB43D8"/>
    <w:rsid w:val="00AC1E83"/>
    <w:rsid w:val="00AC2850"/>
    <w:rsid w:val="00AD0A2D"/>
    <w:rsid w:val="00AD102C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4250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041C6"/>
    <w:rsid w:val="00D30E7F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3068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92F1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5A57-9F5F-48B7-95A9-4B977846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3</cp:revision>
  <cp:lastPrinted>2020-07-21T08:35:00Z</cp:lastPrinted>
  <dcterms:created xsi:type="dcterms:W3CDTF">2020-08-18T08:47:00Z</dcterms:created>
  <dcterms:modified xsi:type="dcterms:W3CDTF">2020-08-18T08:49:00Z</dcterms:modified>
</cp:coreProperties>
</file>