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bookmarkStart w:id="0" w:name="_GoBack"/>
      <w:bookmarkEnd w:id="0"/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FF681D">
        <w:t>1227</w:t>
      </w:r>
      <w:r w:rsidR="00845F6F">
        <w:t xml:space="preserve"> din </w:t>
      </w:r>
      <w:r w:rsidR="00FF681D">
        <w:t>0</w:t>
      </w:r>
      <w:r w:rsidR="004A67F7">
        <w:t>8</w:t>
      </w:r>
      <w:r w:rsidR="00331D1A">
        <w:t xml:space="preserve"> </w:t>
      </w:r>
      <w:r w:rsidR="00FF681D">
        <w:t xml:space="preserve">februarie </w:t>
      </w:r>
      <w:r w:rsidR="00514EFD">
        <w:t>202</w:t>
      </w:r>
      <w:r w:rsidR="00331D1A">
        <w:t>2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F681D">
        <w:rPr>
          <w:b/>
          <w:sz w:val="32"/>
        </w:rPr>
        <w:t>0</w:t>
      </w:r>
      <w:r w:rsidR="004A67F7">
        <w:rPr>
          <w:b/>
          <w:sz w:val="32"/>
        </w:rPr>
        <w:t>8</w:t>
      </w:r>
      <w:r w:rsidR="00A2413E">
        <w:rPr>
          <w:b/>
          <w:sz w:val="32"/>
        </w:rPr>
        <w:t xml:space="preserve"> </w:t>
      </w:r>
      <w:r w:rsidR="00FF681D">
        <w:rPr>
          <w:b/>
          <w:sz w:val="32"/>
        </w:rPr>
        <w:t xml:space="preserve">februarie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</w:t>
      </w:r>
      <w:r w:rsidR="00331D1A">
        <w:rPr>
          <w:b/>
          <w:sz w:val="32"/>
        </w:rPr>
        <w:t>2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982403" w:rsidRDefault="00982403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694"/>
        <w:gridCol w:w="2126"/>
        <w:gridCol w:w="2268"/>
        <w:gridCol w:w="1134"/>
      </w:tblGrid>
      <w:tr w:rsidR="00E567A3" w:rsidRPr="00CB170C" w:rsidTr="0047551A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4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FF681D" w:rsidRPr="0006222B" w:rsidTr="0047551A">
        <w:trPr>
          <w:trHeight w:val="540"/>
        </w:trPr>
        <w:tc>
          <w:tcPr>
            <w:tcW w:w="426" w:type="dxa"/>
          </w:tcPr>
          <w:p w:rsidR="00FF681D" w:rsidRPr="00F921B3" w:rsidRDefault="00FF681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F681D" w:rsidRDefault="00FF681D" w:rsidP="00D2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 QUANTUM S.R.L.</w:t>
            </w:r>
          </w:p>
        </w:tc>
        <w:tc>
          <w:tcPr>
            <w:tcW w:w="2694" w:type="dxa"/>
          </w:tcPr>
          <w:p w:rsidR="00FF681D" w:rsidRPr="00FF681D" w:rsidRDefault="00FF681D" w:rsidP="00D268C6">
            <w:pPr>
              <w:ind w:right="11"/>
              <w:rPr>
                <w:szCs w:val="28"/>
              </w:rPr>
            </w:pPr>
            <w:r w:rsidRPr="00FF681D">
              <w:rPr>
                <w:szCs w:val="28"/>
              </w:rPr>
              <w:t>Aducţiune de apă</w:t>
            </w:r>
          </w:p>
        </w:tc>
        <w:tc>
          <w:tcPr>
            <w:tcW w:w="2126" w:type="dxa"/>
          </w:tcPr>
          <w:p w:rsidR="00FF681D" w:rsidRDefault="00FF681D" w:rsidP="00D268C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Băilor, nr. 69/B</w:t>
            </w:r>
          </w:p>
        </w:tc>
        <w:tc>
          <w:tcPr>
            <w:tcW w:w="2268" w:type="dxa"/>
          </w:tcPr>
          <w:p w:rsidR="00FF681D" w:rsidRPr="00050CA8" w:rsidRDefault="00FF681D" w:rsidP="00050CA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Fără SEICA</w:t>
            </w:r>
          </w:p>
        </w:tc>
        <w:tc>
          <w:tcPr>
            <w:tcW w:w="1134" w:type="dxa"/>
          </w:tcPr>
          <w:p w:rsidR="00FF681D" w:rsidRPr="00050CA8" w:rsidRDefault="00FF681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</w:p>
        </w:tc>
      </w:tr>
      <w:tr w:rsidR="00FF681D" w:rsidRPr="0006222B" w:rsidTr="0047551A">
        <w:trPr>
          <w:trHeight w:val="540"/>
        </w:trPr>
        <w:tc>
          <w:tcPr>
            <w:tcW w:w="426" w:type="dxa"/>
          </w:tcPr>
          <w:p w:rsidR="00FF681D" w:rsidRPr="00F921B3" w:rsidRDefault="00FF681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F681D" w:rsidRDefault="00FF681D" w:rsidP="00D2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RDE HARGHITA S.R.L.</w:t>
            </w:r>
          </w:p>
        </w:tc>
        <w:tc>
          <w:tcPr>
            <w:tcW w:w="2694" w:type="dxa"/>
          </w:tcPr>
          <w:p w:rsidR="00FF681D" w:rsidRDefault="00FF681D" w:rsidP="00D268C6">
            <w:pPr>
              <w:ind w:right="11"/>
              <w:rPr>
                <w:szCs w:val="28"/>
              </w:rPr>
            </w:pPr>
            <w:r>
              <w:rPr>
                <w:szCs w:val="28"/>
              </w:rPr>
              <w:t xml:space="preserve">Construire bazin levigat provizoriu la depozitul de deşeuri </w:t>
            </w:r>
          </w:p>
        </w:tc>
        <w:tc>
          <w:tcPr>
            <w:tcW w:w="2126" w:type="dxa"/>
          </w:tcPr>
          <w:p w:rsidR="00FF681D" w:rsidRDefault="00FF681D" w:rsidP="00D268C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platoul Cekend, nr. 0</w:t>
            </w:r>
          </w:p>
        </w:tc>
        <w:tc>
          <w:tcPr>
            <w:tcW w:w="2268" w:type="dxa"/>
          </w:tcPr>
          <w:p w:rsidR="00FF681D" w:rsidRDefault="00FF681D" w:rsidP="00050CA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Fără SEICA</w:t>
            </w:r>
          </w:p>
        </w:tc>
        <w:tc>
          <w:tcPr>
            <w:tcW w:w="1134" w:type="dxa"/>
          </w:tcPr>
          <w:p w:rsidR="00FF681D" w:rsidRDefault="00FF681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FF681D" w:rsidRPr="0006222B" w:rsidTr="0047551A">
        <w:trPr>
          <w:trHeight w:val="540"/>
        </w:trPr>
        <w:tc>
          <w:tcPr>
            <w:tcW w:w="426" w:type="dxa"/>
          </w:tcPr>
          <w:p w:rsidR="00FF681D" w:rsidRPr="00F921B3" w:rsidRDefault="00FF681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F681D" w:rsidRDefault="00FF681D" w:rsidP="00D2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BALLOK LEVENTE</w:t>
            </w:r>
          </w:p>
        </w:tc>
        <w:tc>
          <w:tcPr>
            <w:tcW w:w="2694" w:type="dxa"/>
          </w:tcPr>
          <w:p w:rsidR="00FF681D" w:rsidRDefault="00FF681D" w:rsidP="00D268C6">
            <w:pPr>
              <w:ind w:right="11"/>
              <w:rPr>
                <w:szCs w:val="28"/>
              </w:rPr>
            </w:pPr>
            <w:r>
              <w:rPr>
                <w:szCs w:val="28"/>
              </w:rPr>
              <w:t>Construire grajd pentru 220 oi, depozitare fân, gard, racord utilităţi</w:t>
            </w:r>
          </w:p>
        </w:tc>
        <w:tc>
          <w:tcPr>
            <w:tcW w:w="2126" w:type="dxa"/>
          </w:tcPr>
          <w:p w:rsidR="00FF681D" w:rsidRDefault="00FF681D" w:rsidP="00D268C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Dârjiu, nr. 262</w:t>
            </w:r>
          </w:p>
        </w:tc>
        <w:tc>
          <w:tcPr>
            <w:tcW w:w="2268" w:type="dxa"/>
          </w:tcPr>
          <w:p w:rsidR="00FF681D" w:rsidRDefault="00FF681D" w:rsidP="00050CA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Fără SEICA</w:t>
            </w:r>
          </w:p>
        </w:tc>
        <w:tc>
          <w:tcPr>
            <w:tcW w:w="1134" w:type="dxa"/>
          </w:tcPr>
          <w:p w:rsidR="00FF681D" w:rsidRDefault="00FF681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FF681D" w:rsidRPr="0006222B" w:rsidTr="0047551A">
        <w:trPr>
          <w:trHeight w:val="540"/>
        </w:trPr>
        <w:tc>
          <w:tcPr>
            <w:tcW w:w="426" w:type="dxa"/>
          </w:tcPr>
          <w:p w:rsidR="00FF681D" w:rsidRPr="00F921B3" w:rsidRDefault="00FF681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F681D" w:rsidRDefault="00FF681D" w:rsidP="00D2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CIUMANI</w:t>
            </w:r>
          </w:p>
        </w:tc>
        <w:tc>
          <w:tcPr>
            <w:tcW w:w="2694" w:type="dxa"/>
          </w:tcPr>
          <w:p w:rsidR="00FF681D" w:rsidRDefault="00FF681D" w:rsidP="00D268C6">
            <w:pPr>
              <w:ind w:right="11"/>
              <w:rPr>
                <w:szCs w:val="28"/>
              </w:rPr>
            </w:pPr>
            <w:r>
              <w:rPr>
                <w:szCs w:val="28"/>
              </w:rPr>
              <w:t>Racord la reţeaua electrică a staţiei de pompare nr. 4 a sistemului de canalizare menajeră</w:t>
            </w:r>
          </w:p>
        </w:tc>
        <w:tc>
          <w:tcPr>
            <w:tcW w:w="2126" w:type="dxa"/>
          </w:tcPr>
          <w:p w:rsidR="00FF681D" w:rsidRDefault="00FF681D" w:rsidP="00D268C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Ciumani</w:t>
            </w:r>
          </w:p>
        </w:tc>
        <w:tc>
          <w:tcPr>
            <w:tcW w:w="2268" w:type="dxa"/>
          </w:tcPr>
          <w:p w:rsidR="00FF681D" w:rsidRDefault="00FF681D" w:rsidP="00050CA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  <w:p w:rsidR="00FF681D" w:rsidRDefault="00FF681D" w:rsidP="00050CA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134" w:type="dxa"/>
          </w:tcPr>
          <w:p w:rsidR="00FF681D" w:rsidRDefault="00FF681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Szántó László</w:t>
            </w:r>
          </w:p>
        </w:tc>
      </w:tr>
    </w:tbl>
    <w:p w:rsidR="00982403" w:rsidRDefault="0098240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</w:p>
    <w:p w:rsidR="00D14767" w:rsidRDefault="00D14767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875416" w:rsidRDefault="00875416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3A29"/>
    <w:rsid w:val="00037EF8"/>
    <w:rsid w:val="000406C1"/>
    <w:rsid w:val="00050CA8"/>
    <w:rsid w:val="00051CCF"/>
    <w:rsid w:val="00055757"/>
    <w:rsid w:val="00061CF5"/>
    <w:rsid w:val="0006222B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296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809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5B7B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A0A01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31D1A"/>
    <w:rsid w:val="00347626"/>
    <w:rsid w:val="003518C5"/>
    <w:rsid w:val="00351D57"/>
    <w:rsid w:val="00355CE2"/>
    <w:rsid w:val="0036117A"/>
    <w:rsid w:val="00365F22"/>
    <w:rsid w:val="003715A2"/>
    <w:rsid w:val="0037755A"/>
    <w:rsid w:val="003804B5"/>
    <w:rsid w:val="00380E0E"/>
    <w:rsid w:val="0038442F"/>
    <w:rsid w:val="00385397"/>
    <w:rsid w:val="00392656"/>
    <w:rsid w:val="00394A10"/>
    <w:rsid w:val="003B508C"/>
    <w:rsid w:val="003C0D1D"/>
    <w:rsid w:val="003C1A8B"/>
    <w:rsid w:val="003C4BA3"/>
    <w:rsid w:val="003D267F"/>
    <w:rsid w:val="003D2D52"/>
    <w:rsid w:val="003D2DCE"/>
    <w:rsid w:val="003E0903"/>
    <w:rsid w:val="003E3E32"/>
    <w:rsid w:val="003F1BA1"/>
    <w:rsid w:val="003F40BB"/>
    <w:rsid w:val="00403FE4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7551A"/>
    <w:rsid w:val="00480D29"/>
    <w:rsid w:val="00490910"/>
    <w:rsid w:val="00492B4F"/>
    <w:rsid w:val="00494529"/>
    <w:rsid w:val="004A10BE"/>
    <w:rsid w:val="004A402D"/>
    <w:rsid w:val="004A67F7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4EFD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64F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0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D4F61"/>
    <w:rsid w:val="007D7005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50EF4"/>
    <w:rsid w:val="00862FE8"/>
    <w:rsid w:val="0086640E"/>
    <w:rsid w:val="00872C0B"/>
    <w:rsid w:val="00874182"/>
    <w:rsid w:val="00875416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403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2413E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3896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C6164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6994"/>
    <w:rsid w:val="00BF7A33"/>
    <w:rsid w:val="00C06D87"/>
    <w:rsid w:val="00C17E3B"/>
    <w:rsid w:val="00C22F61"/>
    <w:rsid w:val="00C25446"/>
    <w:rsid w:val="00C263AA"/>
    <w:rsid w:val="00C3030D"/>
    <w:rsid w:val="00C31C87"/>
    <w:rsid w:val="00C367D0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1E0E"/>
    <w:rsid w:val="00C957A5"/>
    <w:rsid w:val="00C976BB"/>
    <w:rsid w:val="00CA0AE3"/>
    <w:rsid w:val="00CA196C"/>
    <w:rsid w:val="00CA1BD2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4DF6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86C00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6B4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75005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1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33EA-4403-406D-A9BC-20B5EF6D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Gheorgheni</cp:lastModifiedBy>
  <cp:revision>2</cp:revision>
  <cp:lastPrinted>2022-01-04T08:54:00Z</cp:lastPrinted>
  <dcterms:created xsi:type="dcterms:W3CDTF">2022-02-10T11:52:00Z</dcterms:created>
  <dcterms:modified xsi:type="dcterms:W3CDTF">2022-02-10T11:52:00Z</dcterms:modified>
</cp:coreProperties>
</file>