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F300F" w14:textId="3947C0D3" w:rsidR="00480000" w:rsidRPr="00C31E70" w:rsidRDefault="00480000" w:rsidP="00F1090C">
      <w:pPr>
        <w:pStyle w:val="Header"/>
        <w:spacing w:line="360" w:lineRule="auto"/>
        <w:ind w:left="284"/>
        <w:rPr>
          <w:rFonts w:ascii="Trebuchet MS" w:hAnsi="Trebuchet MS"/>
          <w:b/>
          <w:bCs/>
          <w:sz w:val="28"/>
          <w:szCs w:val="28"/>
        </w:rPr>
      </w:pPr>
    </w:p>
    <w:p w14:paraId="52C46E63" w14:textId="0156E6C1" w:rsidR="00DE792C" w:rsidRPr="00C31E70" w:rsidRDefault="007E6483" w:rsidP="00F1090C">
      <w:pPr>
        <w:pStyle w:val="Header"/>
        <w:spacing w:line="360" w:lineRule="auto"/>
        <w:ind w:left="284"/>
        <w:rPr>
          <w:rFonts w:ascii="Trebuchet MS" w:hAnsi="Trebuchet MS"/>
          <w:b/>
          <w:bCs/>
          <w:sz w:val="28"/>
          <w:szCs w:val="28"/>
        </w:rPr>
      </w:pPr>
      <w:r w:rsidRPr="00C31E70">
        <w:rPr>
          <w:rFonts w:ascii="Trebuchet MS" w:hAnsi="Trebuchet MS"/>
          <w:b/>
          <w:bCs/>
          <w:sz w:val="28"/>
          <w:szCs w:val="28"/>
        </w:rPr>
        <w:t xml:space="preserve">AGENȚIA PENTRU PROTECȚIA MEDIULUI </w:t>
      </w:r>
      <w:r w:rsidR="00996053" w:rsidRPr="00C31E70">
        <w:rPr>
          <w:rFonts w:ascii="Trebuchet MS" w:hAnsi="Trebuchet MS"/>
          <w:b/>
          <w:bCs/>
          <w:sz w:val="28"/>
          <w:szCs w:val="28"/>
        </w:rPr>
        <w:t>HARGHITA</w:t>
      </w:r>
    </w:p>
    <w:p w14:paraId="14B6AEE7" w14:textId="77777777" w:rsidR="0012374C" w:rsidRPr="00C31E70" w:rsidRDefault="0012374C" w:rsidP="00684E94">
      <w:pPr>
        <w:jc w:val="both"/>
        <w:rPr>
          <w:rFonts w:ascii="Trebuchet MS" w:hAnsi="Trebuchet MS"/>
          <w:color w:val="FF0000"/>
        </w:rPr>
      </w:pPr>
    </w:p>
    <w:p w14:paraId="6C5FE41A" w14:textId="6281E74E" w:rsidR="00684E94" w:rsidRPr="00C31E70" w:rsidRDefault="00C31E70" w:rsidP="00684E94">
      <w:pPr>
        <w:jc w:val="both"/>
      </w:pPr>
      <w:r w:rsidRPr="00C31E70">
        <w:t>Nr.7672</w:t>
      </w:r>
      <w:r w:rsidR="00684E94" w:rsidRPr="00C31E70">
        <w:t>/</w:t>
      </w:r>
      <w:r w:rsidRPr="00C31E70">
        <w:rPr>
          <w:color w:val="FF0000"/>
        </w:rPr>
        <w:t>13</w:t>
      </w:r>
      <w:r w:rsidR="004049B8" w:rsidRPr="00C31E70">
        <w:rPr>
          <w:color w:val="FF0000"/>
        </w:rPr>
        <w:t>.02.2024</w:t>
      </w:r>
    </w:p>
    <w:p w14:paraId="35BEB0A8" w14:textId="77777777" w:rsidR="00684E94" w:rsidRPr="00C31E70" w:rsidRDefault="00684E94" w:rsidP="00684E94">
      <w:pPr>
        <w:pStyle w:val="Heading1"/>
        <w:jc w:val="both"/>
        <w:rPr>
          <w:color w:val="FF0000"/>
          <w:sz w:val="28"/>
          <w:szCs w:val="28"/>
        </w:rPr>
      </w:pPr>
    </w:p>
    <w:p w14:paraId="6F8BF691" w14:textId="77777777" w:rsidR="00684E94" w:rsidRPr="00C31E70" w:rsidRDefault="00684E94" w:rsidP="00684E94">
      <w:pPr>
        <w:ind w:left="2127"/>
        <w:jc w:val="both"/>
        <w:rPr>
          <w:b/>
          <w:sz w:val="28"/>
          <w:szCs w:val="28"/>
        </w:rPr>
      </w:pPr>
      <w:r w:rsidRPr="00C31E70">
        <w:rPr>
          <w:b/>
          <w:sz w:val="28"/>
          <w:szCs w:val="28"/>
        </w:rPr>
        <w:t xml:space="preserve">                           </w:t>
      </w:r>
      <w:r w:rsidRPr="00C31E70">
        <w:rPr>
          <w:b/>
          <w:sz w:val="28"/>
          <w:szCs w:val="28"/>
        </w:rPr>
        <w:tab/>
      </w:r>
    </w:p>
    <w:p w14:paraId="677F1B33" w14:textId="35A409BF" w:rsidR="00684E94" w:rsidRPr="00C31E70" w:rsidRDefault="00684E94" w:rsidP="00684E94">
      <w:pPr>
        <w:pStyle w:val="Heading8"/>
        <w:jc w:val="both"/>
        <w:rPr>
          <w:rFonts w:ascii="Trebuchet MS" w:hAnsi="Trebuchet MS"/>
          <w:b/>
          <w:color w:val="auto"/>
          <w:sz w:val="22"/>
          <w:szCs w:val="22"/>
        </w:rPr>
      </w:pPr>
      <w:r w:rsidRPr="00C31E70">
        <w:rPr>
          <w:color w:val="auto"/>
          <w:szCs w:val="28"/>
        </w:rPr>
        <w:t xml:space="preserve">                                       </w:t>
      </w:r>
      <w:r w:rsidR="00C05A4B" w:rsidRPr="00C31E70">
        <w:rPr>
          <w:color w:val="auto"/>
          <w:szCs w:val="28"/>
        </w:rPr>
        <w:t xml:space="preserve">                </w:t>
      </w:r>
      <w:r w:rsidR="0012374C" w:rsidRPr="00C31E70">
        <w:rPr>
          <w:color w:val="auto"/>
          <w:szCs w:val="28"/>
        </w:rPr>
        <w:t xml:space="preserve">   </w:t>
      </w:r>
      <w:r w:rsidR="00460431">
        <w:rPr>
          <w:color w:val="auto"/>
          <w:szCs w:val="28"/>
        </w:rPr>
        <w:t xml:space="preserve">  </w:t>
      </w:r>
      <w:r w:rsidRPr="00C31E70">
        <w:rPr>
          <w:rFonts w:ascii="Trebuchet MS" w:hAnsi="Trebuchet MS"/>
          <w:b/>
          <w:color w:val="auto"/>
          <w:sz w:val="22"/>
          <w:szCs w:val="22"/>
        </w:rPr>
        <w:t xml:space="preserve">DECIZIA DE  ÎNCADRARE  </w:t>
      </w:r>
    </w:p>
    <w:p w14:paraId="12435D8E" w14:textId="7DF29BA5" w:rsidR="00684E94" w:rsidRPr="00C31E70" w:rsidRDefault="00684E94" w:rsidP="00684E94">
      <w:pPr>
        <w:pStyle w:val="Heading8"/>
        <w:jc w:val="both"/>
        <w:rPr>
          <w:rFonts w:ascii="Trebuchet MS" w:hAnsi="Trebuchet MS"/>
          <w:b/>
          <w:color w:val="FF0000"/>
          <w:sz w:val="22"/>
          <w:szCs w:val="22"/>
        </w:rPr>
      </w:pPr>
      <w:r w:rsidRPr="00C31E70">
        <w:rPr>
          <w:b/>
          <w:color w:val="FF0000"/>
          <w:szCs w:val="28"/>
        </w:rPr>
        <w:t xml:space="preserve">                                           </w:t>
      </w:r>
      <w:r w:rsidR="0012374C" w:rsidRPr="00C31E70">
        <w:rPr>
          <w:b/>
          <w:color w:val="FF0000"/>
          <w:szCs w:val="28"/>
        </w:rPr>
        <w:t xml:space="preserve">                  </w:t>
      </w:r>
      <w:r w:rsidR="00C31E70">
        <w:rPr>
          <w:rFonts w:ascii="Trebuchet MS" w:hAnsi="Trebuchet MS"/>
          <w:b/>
          <w:color w:val="FF0000"/>
          <w:sz w:val="22"/>
          <w:szCs w:val="22"/>
        </w:rPr>
        <w:t>Nr………..</w:t>
      </w:r>
      <w:r w:rsidRPr="00C31E70">
        <w:rPr>
          <w:rFonts w:ascii="Trebuchet MS" w:hAnsi="Trebuchet MS"/>
          <w:b/>
          <w:color w:val="FF0000"/>
          <w:sz w:val="22"/>
          <w:szCs w:val="22"/>
        </w:rPr>
        <w:t xml:space="preserve"> /</w:t>
      </w:r>
      <w:r w:rsidR="00460431">
        <w:rPr>
          <w:rFonts w:ascii="Trebuchet MS" w:hAnsi="Trebuchet MS"/>
          <w:b/>
          <w:color w:val="FF0000"/>
          <w:sz w:val="22"/>
          <w:szCs w:val="22"/>
        </w:rPr>
        <w:t>13</w:t>
      </w:r>
      <w:r w:rsidR="00C05A4B" w:rsidRPr="00C31E70">
        <w:rPr>
          <w:rFonts w:ascii="Trebuchet MS" w:hAnsi="Trebuchet MS"/>
          <w:b/>
          <w:color w:val="FF0000"/>
          <w:sz w:val="22"/>
          <w:szCs w:val="22"/>
        </w:rPr>
        <w:t xml:space="preserve"> .02. 2024</w:t>
      </w:r>
    </w:p>
    <w:p w14:paraId="3D68C4E3" w14:textId="77777777" w:rsidR="00684E94" w:rsidRPr="00C31E70" w:rsidRDefault="00684E94" w:rsidP="00684E94">
      <w:pPr>
        <w:pStyle w:val="Heading8"/>
        <w:jc w:val="both"/>
        <w:rPr>
          <w:b/>
          <w:color w:val="FF0000"/>
          <w:szCs w:val="28"/>
        </w:rPr>
      </w:pPr>
      <w:r w:rsidRPr="00C31E70">
        <w:rPr>
          <w:b/>
          <w:color w:val="FF0000"/>
          <w:szCs w:val="28"/>
        </w:rPr>
        <w:t xml:space="preserve">                                             </w:t>
      </w:r>
    </w:p>
    <w:p w14:paraId="3ACCDA3C" w14:textId="59289D9F" w:rsidR="00684E94" w:rsidRPr="00C31E70" w:rsidRDefault="009902D2" w:rsidP="00684E94">
      <w:pPr>
        <w:jc w:val="both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                                                           PROIECT</w:t>
      </w:r>
      <w:bookmarkStart w:id="0" w:name="_GoBack"/>
      <w:bookmarkEnd w:id="0"/>
    </w:p>
    <w:p w14:paraId="3CA810D2" w14:textId="6A89BEC6" w:rsidR="00684E94" w:rsidRPr="00AF0AFB" w:rsidRDefault="00684E94" w:rsidP="00684E94">
      <w:pPr>
        <w:pStyle w:val="Heading1"/>
        <w:jc w:val="both"/>
        <w:rPr>
          <w:rFonts w:ascii="Trebuchet MS" w:hAnsi="Trebuchet MS"/>
          <w:sz w:val="22"/>
          <w:szCs w:val="22"/>
        </w:rPr>
      </w:pPr>
      <w:r w:rsidRPr="00460431">
        <w:rPr>
          <w:sz w:val="28"/>
          <w:szCs w:val="28"/>
        </w:rPr>
        <w:t xml:space="preserve">       </w:t>
      </w:r>
      <w:hyperlink w:anchor="#" w:history="1"/>
      <w:proofErr w:type="spellStart"/>
      <w:proofErr w:type="gramStart"/>
      <w:r w:rsidRPr="00460431">
        <w:rPr>
          <w:rStyle w:val="tpa1"/>
          <w:rFonts w:ascii="Trebuchet MS" w:hAnsi="Trebuchet MS"/>
          <w:sz w:val="22"/>
          <w:szCs w:val="22"/>
        </w:rPr>
        <w:t>Ca</w:t>
      </w:r>
      <w:proofErr w:type="spellEnd"/>
      <w:r w:rsidRPr="00460431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Pr="00460431">
        <w:rPr>
          <w:rStyle w:val="tpa1"/>
          <w:rFonts w:ascii="Trebuchet MS" w:hAnsi="Trebuchet MS"/>
          <w:sz w:val="22"/>
          <w:szCs w:val="22"/>
        </w:rPr>
        <w:t>urmare</w:t>
      </w:r>
      <w:proofErr w:type="spellEnd"/>
      <w:r w:rsidRPr="00460431">
        <w:rPr>
          <w:rStyle w:val="tpa1"/>
          <w:rFonts w:ascii="Trebuchet MS" w:hAnsi="Trebuchet MS"/>
          <w:sz w:val="22"/>
          <w:szCs w:val="22"/>
        </w:rPr>
        <w:t xml:space="preserve"> a </w:t>
      </w:r>
      <w:proofErr w:type="spellStart"/>
      <w:r w:rsidRPr="00460431">
        <w:rPr>
          <w:rStyle w:val="tpa1"/>
          <w:rFonts w:ascii="Trebuchet MS" w:hAnsi="Trebuchet MS"/>
          <w:sz w:val="22"/>
          <w:szCs w:val="22"/>
        </w:rPr>
        <w:t>notificării</w:t>
      </w:r>
      <w:proofErr w:type="spellEnd"/>
      <w:r w:rsidRPr="00460431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Pr="00460431">
        <w:rPr>
          <w:rStyle w:val="tpa1"/>
          <w:rFonts w:ascii="Trebuchet MS" w:hAnsi="Trebuchet MS"/>
          <w:sz w:val="22"/>
          <w:szCs w:val="22"/>
        </w:rPr>
        <w:t>adresate</w:t>
      </w:r>
      <w:proofErr w:type="spellEnd"/>
      <w:r w:rsidRPr="00460431">
        <w:rPr>
          <w:rStyle w:val="tpa1"/>
          <w:rFonts w:ascii="Trebuchet MS" w:hAnsi="Trebuchet MS"/>
          <w:sz w:val="22"/>
          <w:szCs w:val="22"/>
        </w:rPr>
        <w:t xml:space="preserve"> de</w:t>
      </w:r>
      <w:r w:rsidRPr="00460431">
        <w:rPr>
          <w:rFonts w:ascii="Trebuchet MS" w:hAnsi="Trebuchet MS"/>
          <w:sz w:val="22"/>
          <w:szCs w:val="22"/>
        </w:rPr>
        <w:t xml:space="preserve"> </w:t>
      </w:r>
      <w:r w:rsidR="00460431">
        <w:rPr>
          <w:rFonts w:ascii="Trebuchet MS" w:hAnsi="Trebuchet MS"/>
          <w:sz w:val="22"/>
          <w:szCs w:val="22"/>
        </w:rPr>
        <w:t xml:space="preserve">FÜLEI </w:t>
      </w:r>
      <w:r w:rsidR="00062286">
        <w:rPr>
          <w:rFonts w:ascii="Trebuchet MS" w:hAnsi="Trebuchet MS"/>
          <w:sz w:val="22"/>
          <w:szCs w:val="22"/>
        </w:rPr>
        <w:t xml:space="preserve">ATTILA </w:t>
      </w:r>
      <w:proofErr w:type="spellStart"/>
      <w:r w:rsidR="00062286">
        <w:rPr>
          <w:rFonts w:ascii="Trebuchet MS" w:hAnsi="Trebuchet MS"/>
          <w:sz w:val="22"/>
          <w:szCs w:val="22"/>
        </w:rPr>
        <w:t>și</w:t>
      </w:r>
      <w:proofErr w:type="spellEnd"/>
      <w:r w:rsidR="00062286">
        <w:rPr>
          <w:rFonts w:ascii="Trebuchet MS" w:hAnsi="Trebuchet MS"/>
          <w:sz w:val="22"/>
          <w:szCs w:val="22"/>
        </w:rPr>
        <w:t xml:space="preserve"> FÜLEI HAJNAL</w:t>
      </w:r>
      <w:r w:rsidRPr="00C31E70">
        <w:rPr>
          <w:rFonts w:ascii="Trebuchet MS" w:hAnsi="Trebuchet MS"/>
          <w:color w:val="FF0000"/>
          <w:sz w:val="22"/>
          <w:szCs w:val="22"/>
        </w:rPr>
        <w:t xml:space="preserve">, </w:t>
      </w:r>
      <w:proofErr w:type="spellStart"/>
      <w:r w:rsidRPr="00AF0AFB">
        <w:rPr>
          <w:rStyle w:val="tpa1"/>
          <w:rFonts w:ascii="Trebuchet MS" w:hAnsi="Trebuchet MS"/>
          <w:sz w:val="22"/>
          <w:szCs w:val="22"/>
        </w:rPr>
        <w:t>privind</w:t>
      </w:r>
      <w:proofErr w:type="spellEnd"/>
      <w:r w:rsidRPr="00AF0AFB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="007813FC" w:rsidRPr="00AF0AFB">
        <w:rPr>
          <w:rFonts w:ascii="Trebuchet MS" w:hAnsi="Trebuchet MS"/>
          <w:b/>
          <w:sz w:val="22"/>
          <w:szCs w:val="22"/>
        </w:rPr>
        <w:t>Plan</w:t>
      </w:r>
      <w:r w:rsidR="00AF0AFB" w:rsidRPr="00AF0AFB">
        <w:rPr>
          <w:rFonts w:ascii="Trebuchet MS" w:hAnsi="Trebuchet MS"/>
          <w:b/>
          <w:sz w:val="22"/>
          <w:szCs w:val="22"/>
        </w:rPr>
        <w:t>ul</w:t>
      </w:r>
      <w:proofErr w:type="spellEnd"/>
      <w:r w:rsidR="007813FC" w:rsidRPr="00AF0AFB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7813FC" w:rsidRPr="00AF0AFB">
        <w:rPr>
          <w:rFonts w:ascii="Trebuchet MS" w:hAnsi="Trebuchet MS"/>
          <w:b/>
          <w:sz w:val="22"/>
          <w:szCs w:val="22"/>
        </w:rPr>
        <w:t>Urbanistic</w:t>
      </w:r>
      <w:proofErr w:type="spellEnd"/>
      <w:r w:rsidR="007813FC" w:rsidRPr="00AF0AFB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7813FC" w:rsidRPr="00AF0AFB">
        <w:rPr>
          <w:rFonts w:ascii="Trebuchet MS" w:hAnsi="Trebuchet MS"/>
          <w:b/>
          <w:sz w:val="22"/>
          <w:szCs w:val="22"/>
        </w:rPr>
        <w:t>Zonal</w:t>
      </w:r>
      <w:proofErr w:type="spellEnd"/>
      <w:r w:rsidR="007813FC" w:rsidRPr="00AF0AFB">
        <w:rPr>
          <w:rFonts w:ascii="Trebuchet MS" w:hAnsi="Trebuchet MS"/>
          <w:b/>
          <w:sz w:val="22"/>
          <w:szCs w:val="22"/>
        </w:rPr>
        <w:t xml:space="preserve"> – </w:t>
      </w:r>
      <w:proofErr w:type="spellStart"/>
      <w:r w:rsidR="007813FC" w:rsidRPr="00AF0AFB">
        <w:rPr>
          <w:rFonts w:ascii="Trebuchet MS" w:hAnsi="Trebuchet MS"/>
          <w:b/>
          <w:sz w:val="22"/>
          <w:szCs w:val="22"/>
        </w:rPr>
        <w:t>reglementări</w:t>
      </w:r>
      <w:proofErr w:type="spellEnd"/>
      <w:r w:rsidR="007813FC" w:rsidRPr="00AF0AFB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7813FC" w:rsidRPr="00AF0AFB">
        <w:rPr>
          <w:rFonts w:ascii="Trebuchet MS" w:hAnsi="Trebuchet MS"/>
          <w:b/>
          <w:sz w:val="22"/>
          <w:szCs w:val="22"/>
        </w:rPr>
        <w:t>urbanistice</w:t>
      </w:r>
      <w:proofErr w:type="spellEnd"/>
      <w:r w:rsidR="007813FC" w:rsidRPr="00AF0AFB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7813FC" w:rsidRPr="00AF0AFB">
        <w:rPr>
          <w:rFonts w:ascii="Trebuchet MS" w:hAnsi="Trebuchet MS"/>
          <w:b/>
          <w:sz w:val="22"/>
          <w:szCs w:val="22"/>
        </w:rPr>
        <w:t>pentru</w:t>
      </w:r>
      <w:proofErr w:type="spellEnd"/>
      <w:r w:rsidR="007813FC" w:rsidRPr="00AF0AFB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7813FC" w:rsidRPr="00AF0AFB">
        <w:rPr>
          <w:rFonts w:ascii="Trebuchet MS" w:hAnsi="Trebuchet MS"/>
          <w:b/>
          <w:sz w:val="22"/>
          <w:szCs w:val="22"/>
        </w:rPr>
        <w:t>servicii</w:t>
      </w:r>
      <w:proofErr w:type="spellEnd"/>
      <w:r w:rsidR="007813FC" w:rsidRPr="00AF0AFB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7813FC" w:rsidRPr="00AF0AFB">
        <w:rPr>
          <w:rFonts w:ascii="Trebuchet MS" w:hAnsi="Trebuchet MS"/>
          <w:b/>
          <w:sz w:val="22"/>
          <w:szCs w:val="22"/>
        </w:rPr>
        <w:t>agroturistice</w:t>
      </w:r>
      <w:proofErr w:type="spellEnd"/>
      <w:r w:rsidR="007813FC" w:rsidRPr="00AF0AFB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7813FC" w:rsidRPr="00AF0AFB">
        <w:rPr>
          <w:rFonts w:ascii="Trebuchet MS" w:hAnsi="Trebuchet MS"/>
          <w:b/>
          <w:sz w:val="22"/>
          <w:szCs w:val="22"/>
        </w:rPr>
        <w:t>cu</w:t>
      </w:r>
      <w:proofErr w:type="spellEnd"/>
      <w:r w:rsidR="007813FC" w:rsidRPr="00AF0AFB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7813FC" w:rsidRPr="00AF0AFB">
        <w:rPr>
          <w:rFonts w:ascii="Trebuchet MS" w:hAnsi="Trebuchet MS"/>
          <w:b/>
          <w:sz w:val="22"/>
          <w:szCs w:val="22"/>
        </w:rPr>
        <w:t>introducerea</w:t>
      </w:r>
      <w:proofErr w:type="spellEnd"/>
      <w:r w:rsidR="007813FC" w:rsidRPr="00AF0AFB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7813FC" w:rsidRPr="00AF0AFB">
        <w:rPr>
          <w:rFonts w:ascii="Trebuchet MS" w:hAnsi="Trebuchet MS"/>
          <w:b/>
          <w:sz w:val="22"/>
          <w:szCs w:val="22"/>
        </w:rPr>
        <w:t>terenului</w:t>
      </w:r>
      <w:proofErr w:type="spellEnd"/>
      <w:r w:rsidR="007813FC" w:rsidRPr="00AF0AFB">
        <w:rPr>
          <w:rFonts w:ascii="Trebuchet MS" w:hAnsi="Trebuchet MS"/>
          <w:b/>
          <w:sz w:val="22"/>
          <w:szCs w:val="22"/>
        </w:rPr>
        <w:t xml:space="preserve"> a </w:t>
      </w:r>
      <w:proofErr w:type="spellStart"/>
      <w:r w:rsidR="007813FC" w:rsidRPr="00AF0AFB">
        <w:rPr>
          <w:rFonts w:ascii="Trebuchet MS" w:hAnsi="Trebuchet MS"/>
          <w:b/>
          <w:sz w:val="22"/>
          <w:szCs w:val="22"/>
        </w:rPr>
        <w:t>unei</w:t>
      </w:r>
      <w:proofErr w:type="spellEnd"/>
      <w:r w:rsidR="007813FC" w:rsidRPr="00AF0AFB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7813FC" w:rsidRPr="00AF0AFB">
        <w:rPr>
          <w:rFonts w:ascii="Trebuchet MS" w:hAnsi="Trebuchet MS"/>
          <w:b/>
          <w:sz w:val="22"/>
          <w:szCs w:val="22"/>
        </w:rPr>
        <w:t>suprafețe</w:t>
      </w:r>
      <w:proofErr w:type="spellEnd"/>
      <w:r w:rsidR="007813FC" w:rsidRPr="00AF0AFB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="007813FC" w:rsidRPr="00AF0AFB">
        <w:rPr>
          <w:rFonts w:ascii="Trebuchet MS" w:hAnsi="Trebuchet MS"/>
          <w:b/>
          <w:sz w:val="22"/>
          <w:szCs w:val="22"/>
        </w:rPr>
        <w:t>teren</w:t>
      </w:r>
      <w:proofErr w:type="spellEnd"/>
      <w:r w:rsidR="007813FC" w:rsidRPr="00AF0AFB">
        <w:rPr>
          <w:rFonts w:ascii="Trebuchet MS" w:hAnsi="Trebuchet MS"/>
          <w:b/>
          <w:sz w:val="22"/>
          <w:szCs w:val="22"/>
        </w:rPr>
        <w:t xml:space="preserve"> S</w:t>
      </w:r>
      <w:r w:rsidR="007813FC" w:rsidRPr="00AF0AFB">
        <w:rPr>
          <w:rFonts w:ascii="Trebuchet MS" w:hAnsi="Trebuchet MS"/>
          <w:b/>
          <w:sz w:val="22"/>
          <w:szCs w:val="22"/>
          <w:lang w:val="en-US"/>
        </w:rPr>
        <w:t xml:space="preserve">=12250,00 </w:t>
      </w:r>
      <w:proofErr w:type="spellStart"/>
      <w:r w:rsidR="007813FC" w:rsidRPr="00AF0AFB">
        <w:rPr>
          <w:rFonts w:ascii="Trebuchet MS" w:hAnsi="Trebuchet MS"/>
          <w:b/>
          <w:sz w:val="22"/>
          <w:szCs w:val="22"/>
          <w:lang w:val="en-US"/>
        </w:rPr>
        <w:t>mp</w:t>
      </w:r>
      <w:proofErr w:type="spellEnd"/>
      <w:r w:rsidR="007813FC" w:rsidRPr="00AF0AFB">
        <w:rPr>
          <w:rFonts w:ascii="Trebuchet MS" w:hAnsi="Trebuchet MS"/>
          <w:b/>
          <w:sz w:val="22"/>
          <w:szCs w:val="22"/>
          <w:lang w:val="en-US"/>
        </w:rPr>
        <w:t xml:space="preserve">  </w:t>
      </w:r>
      <w:proofErr w:type="spellStart"/>
      <w:r w:rsidR="007813FC" w:rsidRPr="00AF0AFB">
        <w:rPr>
          <w:rFonts w:ascii="Trebuchet MS" w:hAnsi="Trebuchet MS"/>
          <w:b/>
          <w:sz w:val="22"/>
          <w:szCs w:val="22"/>
        </w:rPr>
        <w:t>în</w:t>
      </w:r>
      <w:proofErr w:type="spellEnd"/>
      <w:r w:rsidR="007813FC" w:rsidRPr="00AF0AFB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7813FC" w:rsidRPr="00AF0AFB">
        <w:rPr>
          <w:rFonts w:ascii="Trebuchet MS" w:hAnsi="Trebuchet MS"/>
          <w:b/>
          <w:sz w:val="22"/>
          <w:szCs w:val="22"/>
        </w:rPr>
        <w:t>intravilan</w:t>
      </w:r>
      <w:proofErr w:type="spellEnd"/>
      <w:r w:rsidR="007813FC" w:rsidRPr="00AF0AFB">
        <w:rPr>
          <w:rFonts w:ascii="Trebuchet MS" w:hAnsi="Trebuchet MS"/>
          <w:b/>
          <w:sz w:val="22"/>
          <w:szCs w:val="22"/>
        </w:rPr>
        <w:t xml:space="preserve">, </w:t>
      </w:r>
      <w:proofErr w:type="spellStart"/>
      <w:r w:rsidR="007813FC" w:rsidRPr="00AF0AFB">
        <w:rPr>
          <w:rFonts w:ascii="Trebuchet MS" w:hAnsi="Trebuchet MS"/>
          <w:b/>
          <w:sz w:val="22"/>
          <w:szCs w:val="22"/>
        </w:rPr>
        <w:t>în</w:t>
      </w:r>
      <w:proofErr w:type="spellEnd"/>
      <w:r w:rsidR="007813FC" w:rsidRPr="00AF0AFB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7813FC" w:rsidRPr="00AF0AFB">
        <w:rPr>
          <w:rFonts w:ascii="Trebuchet MS" w:hAnsi="Trebuchet MS"/>
          <w:b/>
          <w:sz w:val="22"/>
          <w:szCs w:val="22"/>
        </w:rPr>
        <w:t>orașul</w:t>
      </w:r>
      <w:proofErr w:type="spellEnd"/>
      <w:r w:rsidR="007813FC" w:rsidRPr="00AF0AFB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7813FC" w:rsidRPr="00AF0AFB">
        <w:rPr>
          <w:rFonts w:ascii="Trebuchet MS" w:hAnsi="Trebuchet MS"/>
          <w:b/>
          <w:sz w:val="22"/>
          <w:szCs w:val="22"/>
        </w:rPr>
        <w:t>Vlăhița</w:t>
      </w:r>
      <w:proofErr w:type="spellEnd"/>
      <w:r w:rsidR="007813FC" w:rsidRPr="00AF0AFB">
        <w:rPr>
          <w:rFonts w:ascii="Trebuchet MS" w:hAnsi="Trebuchet MS"/>
          <w:b/>
          <w:sz w:val="22"/>
          <w:szCs w:val="22"/>
        </w:rPr>
        <w:t xml:space="preserve">, </w:t>
      </w:r>
      <w:proofErr w:type="spellStart"/>
      <w:r w:rsidR="007813FC" w:rsidRPr="00AF0AFB">
        <w:rPr>
          <w:rFonts w:ascii="Trebuchet MS" w:hAnsi="Trebuchet MS"/>
          <w:b/>
          <w:sz w:val="22"/>
          <w:szCs w:val="22"/>
        </w:rPr>
        <w:t>zona</w:t>
      </w:r>
      <w:proofErr w:type="spellEnd"/>
      <w:r w:rsidR="007813FC" w:rsidRPr="00AF0AFB">
        <w:rPr>
          <w:rFonts w:ascii="Trebuchet MS" w:hAnsi="Trebuchet MS"/>
          <w:b/>
          <w:sz w:val="22"/>
          <w:szCs w:val="22"/>
        </w:rPr>
        <w:t xml:space="preserve"> Virágos vész ”Miklós” </w:t>
      </w:r>
      <w:proofErr w:type="spellStart"/>
      <w:r w:rsidR="007813FC" w:rsidRPr="00AF0AFB">
        <w:rPr>
          <w:rFonts w:ascii="Trebuchet MS" w:hAnsi="Trebuchet MS"/>
          <w:b/>
          <w:sz w:val="22"/>
          <w:szCs w:val="22"/>
        </w:rPr>
        <w:t>fn</w:t>
      </w:r>
      <w:proofErr w:type="spellEnd"/>
      <w:r w:rsidR="007813FC" w:rsidRPr="00AF0AFB">
        <w:rPr>
          <w:rFonts w:ascii="Trebuchet MS" w:hAnsi="Trebuchet MS"/>
          <w:b/>
          <w:sz w:val="22"/>
          <w:szCs w:val="22"/>
        </w:rPr>
        <w:t xml:space="preserve">., </w:t>
      </w:r>
      <w:proofErr w:type="spellStart"/>
      <w:r w:rsidR="007813FC" w:rsidRPr="00AF0AFB">
        <w:rPr>
          <w:rFonts w:ascii="Trebuchet MS" w:hAnsi="Trebuchet MS"/>
          <w:b/>
          <w:sz w:val="22"/>
          <w:szCs w:val="22"/>
        </w:rPr>
        <w:t>jud.Harghita</w:t>
      </w:r>
      <w:proofErr w:type="spellEnd"/>
      <w:r w:rsidR="007813FC" w:rsidRPr="00AF0AFB">
        <w:rPr>
          <w:rFonts w:ascii="Trebuchet MS" w:hAnsi="Trebuchet MS"/>
          <w:b/>
          <w:sz w:val="22"/>
          <w:szCs w:val="22"/>
        </w:rPr>
        <w:t xml:space="preserve"> pe o </w:t>
      </w:r>
      <w:proofErr w:type="spellStart"/>
      <w:r w:rsidR="007813FC" w:rsidRPr="00AF0AFB">
        <w:rPr>
          <w:rFonts w:ascii="Trebuchet MS" w:hAnsi="Trebuchet MS"/>
          <w:b/>
          <w:sz w:val="22"/>
          <w:szCs w:val="22"/>
        </w:rPr>
        <w:t>suprafața</w:t>
      </w:r>
      <w:proofErr w:type="spellEnd"/>
      <w:r w:rsidR="007813FC" w:rsidRPr="00AF0AFB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7813FC" w:rsidRPr="00AF0AFB">
        <w:rPr>
          <w:rFonts w:ascii="Trebuchet MS" w:hAnsi="Trebuchet MS"/>
          <w:b/>
          <w:sz w:val="22"/>
          <w:szCs w:val="22"/>
        </w:rPr>
        <w:t>totală</w:t>
      </w:r>
      <w:proofErr w:type="spellEnd"/>
      <w:r w:rsidR="007813FC" w:rsidRPr="00AF0AFB">
        <w:rPr>
          <w:rFonts w:ascii="Trebuchet MS" w:hAnsi="Trebuchet MS"/>
          <w:b/>
          <w:sz w:val="22"/>
          <w:szCs w:val="22"/>
        </w:rPr>
        <w:t xml:space="preserve"> de S</w:t>
      </w:r>
      <w:r w:rsidR="007813FC" w:rsidRPr="00AF0AFB">
        <w:rPr>
          <w:rFonts w:ascii="Trebuchet MS" w:hAnsi="Trebuchet MS"/>
          <w:b/>
          <w:sz w:val="22"/>
          <w:szCs w:val="22"/>
          <w:lang w:val="en-US"/>
        </w:rPr>
        <w:t>=</w:t>
      </w:r>
      <w:r w:rsidR="007813FC" w:rsidRPr="00AF0AFB">
        <w:rPr>
          <w:rFonts w:ascii="Trebuchet MS" w:hAnsi="Trebuchet MS" w:cs="TimesNewRomanPS-BoldMT"/>
          <w:b/>
          <w:bCs/>
          <w:sz w:val="22"/>
          <w:szCs w:val="22"/>
          <w:lang w:val="en-US"/>
        </w:rPr>
        <w:t xml:space="preserve">32675 </w:t>
      </w:r>
      <w:proofErr w:type="spellStart"/>
      <w:r w:rsidR="007813FC" w:rsidRPr="00AF0AFB">
        <w:rPr>
          <w:rFonts w:ascii="Trebuchet MS" w:hAnsi="Trebuchet MS"/>
          <w:b/>
          <w:sz w:val="22"/>
          <w:szCs w:val="22"/>
          <w:lang w:val="en-US"/>
        </w:rPr>
        <w:t>mp</w:t>
      </w:r>
      <w:proofErr w:type="spellEnd"/>
      <w:r w:rsidR="00AF0AFB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Pr="00C67333">
        <w:rPr>
          <w:rStyle w:val="tpa1"/>
          <w:rFonts w:ascii="Trebuchet MS" w:hAnsi="Trebuchet MS"/>
          <w:sz w:val="22"/>
          <w:szCs w:val="22"/>
        </w:rPr>
        <w:t>înregistrată</w:t>
      </w:r>
      <w:proofErr w:type="spellEnd"/>
      <w:r w:rsidRPr="00C67333">
        <w:rPr>
          <w:rStyle w:val="tpa1"/>
          <w:rFonts w:ascii="Trebuchet MS" w:hAnsi="Trebuchet MS"/>
          <w:sz w:val="22"/>
          <w:szCs w:val="22"/>
        </w:rPr>
        <w:t xml:space="preserve"> la APM </w:t>
      </w:r>
      <w:proofErr w:type="spellStart"/>
      <w:r w:rsidRPr="00C67333">
        <w:rPr>
          <w:rStyle w:val="tpa1"/>
          <w:rFonts w:ascii="Trebuchet MS" w:hAnsi="Trebuchet MS"/>
          <w:sz w:val="22"/>
          <w:szCs w:val="22"/>
        </w:rPr>
        <w:t>Harghita</w:t>
      </w:r>
      <w:proofErr w:type="spellEnd"/>
      <w:r w:rsidRPr="00C67333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Pr="00C67333">
        <w:rPr>
          <w:rStyle w:val="tpa1"/>
          <w:rFonts w:ascii="Trebuchet MS" w:hAnsi="Trebuchet MS"/>
          <w:sz w:val="22"/>
          <w:szCs w:val="22"/>
        </w:rPr>
        <w:t>cu</w:t>
      </w:r>
      <w:proofErr w:type="spellEnd"/>
      <w:r w:rsidRPr="00C67333">
        <w:rPr>
          <w:rStyle w:val="tpa1"/>
          <w:rFonts w:ascii="Trebuchet MS" w:hAnsi="Trebuchet MS"/>
          <w:sz w:val="22"/>
          <w:szCs w:val="22"/>
        </w:rPr>
        <w:t xml:space="preserve"> </w:t>
      </w:r>
      <w:r w:rsidR="00AF0AFB" w:rsidRPr="00C67333">
        <w:rPr>
          <w:rFonts w:ascii="Trebuchet MS" w:hAnsi="Trebuchet MS"/>
          <w:sz w:val="22"/>
          <w:szCs w:val="22"/>
        </w:rPr>
        <w:t>nr.7672/</w:t>
      </w:r>
      <w:r w:rsidRPr="00C67333">
        <w:rPr>
          <w:rFonts w:ascii="Trebuchet MS" w:hAnsi="Trebuchet MS"/>
          <w:sz w:val="22"/>
          <w:szCs w:val="22"/>
        </w:rPr>
        <w:t>1</w:t>
      </w:r>
      <w:r w:rsidR="00AF0AFB" w:rsidRPr="00C67333">
        <w:rPr>
          <w:rFonts w:ascii="Trebuchet MS" w:hAnsi="Trebuchet MS"/>
          <w:sz w:val="22"/>
          <w:szCs w:val="22"/>
        </w:rPr>
        <w:t>5.09</w:t>
      </w:r>
      <w:r w:rsidRPr="00C67333">
        <w:rPr>
          <w:rFonts w:ascii="Trebuchet MS" w:hAnsi="Trebuchet MS"/>
          <w:sz w:val="22"/>
          <w:szCs w:val="22"/>
        </w:rPr>
        <w:t>.2</w:t>
      </w:r>
      <w:r w:rsidR="00AF0AFB" w:rsidRPr="00C67333">
        <w:rPr>
          <w:rFonts w:ascii="Trebuchet MS" w:hAnsi="Trebuchet MS"/>
          <w:sz w:val="22"/>
          <w:szCs w:val="22"/>
        </w:rPr>
        <w:t>021</w:t>
      </w:r>
      <w:r w:rsidRPr="00C67333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FD7099" w:rsidRPr="00C67333">
        <w:rPr>
          <w:rFonts w:ascii="Trebuchet MS" w:hAnsi="Trebuchet MS"/>
          <w:sz w:val="22"/>
          <w:szCs w:val="22"/>
        </w:rPr>
        <w:t>completată</w:t>
      </w:r>
      <w:proofErr w:type="spellEnd"/>
      <w:r w:rsidR="00FD7099" w:rsidRPr="00C67333">
        <w:rPr>
          <w:rFonts w:ascii="Trebuchet MS" w:hAnsi="Trebuchet MS"/>
          <w:sz w:val="22"/>
          <w:szCs w:val="22"/>
        </w:rPr>
        <w:t xml:space="preserve"> la nr.1228/09.02</w:t>
      </w:r>
      <w:r w:rsidRPr="00C67333">
        <w:rPr>
          <w:rFonts w:ascii="Trebuchet MS" w:hAnsi="Trebuchet MS"/>
          <w:sz w:val="22"/>
          <w:szCs w:val="22"/>
        </w:rPr>
        <w:t>.2024</w:t>
      </w:r>
      <w:r w:rsidRPr="00C31E70">
        <w:rPr>
          <w:rFonts w:ascii="Trebuchet MS" w:hAnsi="Trebuchet MS"/>
          <w:color w:val="FF0000"/>
          <w:sz w:val="22"/>
          <w:szCs w:val="22"/>
        </w:rPr>
        <w:t>,</w:t>
      </w:r>
      <w:r w:rsidR="005644F6">
        <w:rPr>
          <w:rFonts w:ascii="Trebuchet MS" w:hAnsi="Trebuchet MS"/>
          <w:color w:val="FF0000"/>
          <w:sz w:val="22"/>
          <w:szCs w:val="22"/>
        </w:rPr>
        <w:t>nr……………..</w:t>
      </w:r>
      <w:r w:rsidR="00A91D4A" w:rsidRPr="00C31E70">
        <w:rPr>
          <w:rFonts w:ascii="Trebuchet MS" w:hAnsi="Trebuchet MS"/>
          <w:color w:val="FF0000"/>
          <w:sz w:val="22"/>
          <w:szCs w:val="22"/>
        </w:rPr>
        <w:t>.</w:t>
      </w:r>
      <w:proofErr w:type="gramEnd"/>
      <w:r w:rsidR="000E7AF2" w:rsidRPr="00C31E70">
        <w:rPr>
          <w:rFonts w:ascii="Trebuchet MS" w:hAnsi="Trebuchet MS"/>
          <w:color w:val="FF0000"/>
          <w:sz w:val="22"/>
          <w:szCs w:val="22"/>
        </w:rPr>
        <w:t xml:space="preserve"> </w:t>
      </w:r>
    </w:p>
    <w:p w14:paraId="169A17CA" w14:textId="77777777" w:rsidR="00684E94" w:rsidRPr="00C31E70" w:rsidRDefault="00684E94" w:rsidP="00684E94">
      <w:pPr>
        <w:jc w:val="both"/>
        <w:outlineLvl w:val="0"/>
        <w:rPr>
          <w:rFonts w:ascii="Trebuchet MS" w:hAnsi="Trebuchet MS"/>
          <w:color w:val="FF0000"/>
        </w:rPr>
      </w:pPr>
    </w:p>
    <w:p w14:paraId="308F6F82" w14:textId="77777777" w:rsidR="00684E94" w:rsidRPr="00765F63" w:rsidRDefault="00684E94" w:rsidP="00684E94">
      <w:pPr>
        <w:autoSpaceDE w:val="0"/>
        <w:jc w:val="both"/>
        <w:rPr>
          <w:rFonts w:ascii="Trebuchet MS" w:hAnsi="Trebuchet MS"/>
          <w:b/>
        </w:rPr>
      </w:pPr>
      <w:r w:rsidRPr="00765F63">
        <w:rPr>
          <w:rFonts w:ascii="Trebuchet MS" w:hAnsi="Trebuchet MS"/>
        </w:rPr>
        <w:t>în baza:</w:t>
      </w:r>
    </w:p>
    <w:p w14:paraId="09B5A0E0" w14:textId="77777777" w:rsidR="00684E94" w:rsidRPr="00765F63" w:rsidRDefault="00684E94" w:rsidP="00684E9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765F63">
        <w:rPr>
          <w:rFonts w:ascii="Trebuchet MS" w:hAnsi="Trebuchet MS"/>
          <w:i/>
        </w:rPr>
        <w:t xml:space="preserve">HG nr. 1000/2012 privind reorganizarea </w:t>
      </w:r>
      <w:proofErr w:type="spellStart"/>
      <w:r w:rsidRPr="00765F63">
        <w:rPr>
          <w:rFonts w:ascii="Trebuchet MS" w:hAnsi="Trebuchet MS"/>
          <w:i/>
        </w:rPr>
        <w:t>şi</w:t>
      </w:r>
      <w:proofErr w:type="spellEnd"/>
      <w:r w:rsidRPr="00765F63">
        <w:rPr>
          <w:rFonts w:ascii="Trebuchet MS" w:hAnsi="Trebuchet MS"/>
          <w:i/>
        </w:rPr>
        <w:t xml:space="preserve"> </w:t>
      </w:r>
      <w:proofErr w:type="spellStart"/>
      <w:r w:rsidRPr="00765F63">
        <w:rPr>
          <w:rFonts w:ascii="Trebuchet MS" w:hAnsi="Trebuchet MS"/>
          <w:i/>
        </w:rPr>
        <w:t>funcţionarea</w:t>
      </w:r>
      <w:proofErr w:type="spellEnd"/>
      <w:r w:rsidRPr="00765F63">
        <w:rPr>
          <w:rFonts w:ascii="Trebuchet MS" w:hAnsi="Trebuchet MS"/>
          <w:i/>
        </w:rPr>
        <w:t xml:space="preserve"> </w:t>
      </w:r>
      <w:proofErr w:type="spellStart"/>
      <w:r w:rsidRPr="00765F63">
        <w:rPr>
          <w:rFonts w:ascii="Trebuchet MS" w:hAnsi="Trebuchet MS"/>
          <w:i/>
        </w:rPr>
        <w:t>Agenţiei</w:t>
      </w:r>
      <w:proofErr w:type="spellEnd"/>
      <w:r w:rsidRPr="00765F63">
        <w:rPr>
          <w:rFonts w:ascii="Trebuchet MS" w:hAnsi="Trebuchet MS"/>
          <w:i/>
        </w:rPr>
        <w:t xml:space="preserve"> </w:t>
      </w:r>
      <w:proofErr w:type="spellStart"/>
      <w:r w:rsidRPr="00765F63">
        <w:rPr>
          <w:rFonts w:ascii="Trebuchet MS" w:hAnsi="Trebuchet MS"/>
          <w:i/>
        </w:rPr>
        <w:t>Naţionale</w:t>
      </w:r>
      <w:proofErr w:type="spellEnd"/>
      <w:r w:rsidRPr="00765F63">
        <w:rPr>
          <w:rFonts w:ascii="Trebuchet MS" w:hAnsi="Trebuchet MS"/>
          <w:i/>
        </w:rPr>
        <w:t xml:space="preserve"> pentru </w:t>
      </w:r>
      <w:proofErr w:type="spellStart"/>
      <w:r w:rsidRPr="00765F63">
        <w:rPr>
          <w:rFonts w:ascii="Trebuchet MS" w:hAnsi="Trebuchet MS"/>
          <w:i/>
        </w:rPr>
        <w:t>Protecţia</w:t>
      </w:r>
      <w:proofErr w:type="spellEnd"/>
      <w:r w:rsidRPr="00765F63">
        <w:rPr>
          <w:rFonts w:ascii="Trebuchet MS" w:hAnsi="Trebuchet MS"/>
          <w:i/>
        </w:rPr>
        <w:t xml:space="preserve"> Mediului </w:t>
      </w:r>
      <w:proofErr w:type="spellStart"/>
      <w:r w:rsidRPr="00765F63">
        <w:rPr>
          <w:rFonts w:ascii="Trebuchet MS" w:hAnsi="Trebuchet MS"/>
          <w:i/>
        </w:rPr>
        <w:t>şi</w:t>
      </w:r>
      <w:proofErr w:type="spellEnd"/>
      <w:r w:rsidRPr="00765F63">
        <w:rPr>
          <w:rFonts w:ascii="Trebuchet MS" w:hAnsi="Trebuchet MS"/>
          <w:i/>
        </w:rPr>
        <w:t xml:space="preserve"> a </w:t>
      </w:r>
      <w:proofErr w:type="spellStart"/>
      <w:r w:rsidRPr="00765F63">
        <w:rPr>
          <w:rFonts w:ascii="Trebuchet MS" w:hAnsi="Trebuchet MS"/>
          <w:i/>
        </w:rPr>
        <w:t>instituţiilor</w:t>
      </w:r>
      <w:proofErr w:type="spellEnd"/>
      <w:r w:rsidRPr="00765F63">
        <w:rPr>
          <w:rFonts w:ascii="Trebuchet MS" w:hAnsi="Trebuchet MS"/>
          <w:i/>
        </w:rPr>
        <w:t xml:space="preserve"> publice aflate în subordinea acesteia;</w:t>
      </w:r>
    </w:p>
    <w:p w14:paraId="17E97244" w14:textId="77777777" w:rsidR="00684E94" w:rsidRPr="00765F63" w:rsidRDefault="00684E94" w:rsidP="00684E9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765F63">
        <w:rPr>
          <w:rFonts w:ascii="Trebuchet MS" w:hAnsi="Trebuchet MS"/>
          <w:i/>
        </w:rPr>
        <w:t xml:space="preserve">OUG nr. 195/2005 privind </w:t>
      </w:r>
      <w:proofErr w:type="spellStart"/>
      <w:r w:rsidRPr="00765F63">
        <w:rPr>
          <w:rFonts w:ascii="Trebuchet MS" w:hAnsi="Trebuchet MS"/>
          <w:i/>
        </w:rPr>
        <w:t>protecţia</w:t>
      </w:r>
      <w:proofErr w:type="spellEnd"/>
      <w:r w:rsidRPr="00765F63">
        <w:rPr>
          <w:rFonts w:ascii="Trebuchet MS" w:hAnsi="Trebuchet MS"/>
          <w:i/>
        </w:rPr>
        <w:t xml:space="preserve"> mediului, aprobată cu modificări prin Legea nr. 265/2006, cu modificările </w:t>
      </w:r>
      <w:proofErr w:type="spellStart"/>
      <w:r w:rsidRPr="00765F63">
        <w:rPr>
          <w:rFonts w:ascii="Trebuchet MS" w:hAnsi="Trebuchet MS"/>
          <w:i/>
        </w:rPr>
        <w:t>şi</w:t>
      </w:r>
      <w:proofErr w:type="spellEnd"/>
      <w:r w:rsidRPr="00765F63">
        <w:rPr>
          <w:rFonts w:ascii="Trebuchet MS" w:hAnsi="Trebuchet MS"/>
          <w:i/>
        </w:rPr>
        <w:t xml:space="preserve"> completările ulterioare;</w:t>
      </w:r>
    </w:p>
    <w:p w14:paraId="71D159B7" w14:textId="77777777" w:rsidR="00684E94" w:rsidRPr="00765F63" w:rsidRDefault="00684E94" w:rsidP="00684E9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765F63">
        <w:rPr>
          <w:rFonts w:ascii="Trebuchet MS" w:hAnsi="Trebuchet MS"/>
          <w:i/>
        </w:rPr>
        <w:t xml:space="preserve">HG nr. 1076/2004 privind stabilirea procedurii de realizare a evaluării de mediu pentru planuri </w:t>
      </w:r>
      <w:proofErr w:type="spellStart"/>
      <w:r w:rsidRPr="00765F63">
        <w:rPr>
          <w:rFonts w:ascii="Trebuchet MS" w:hAnsi="Trebuchet MS"/>
          <w:i/>
        </w:rPr>
        <w:t>şi</w:t>
      </w:r>
      <w:proofErr w:type="spellEnd"/>
      <w:r w:rsidRPr="00765F63">
        <w:rPr>
          <w:rFonts w:ascii="Trebuchet MS" w:hAnsi="Trebuchet MS"/>
          <w:i/>
        </w:rPr>
        <w:t xml:space="preserve"> programe;</w:t>
      </w:r>
    </w:p>
    <w:p w14:paraId="076BB878" w14:textId="77777777" w:rsidR="00684E94" w:rsidRPr="00765F63" w:rsidRDefault="00684E94" w:rsidP="00684E9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765F63">
        <w:rPr>
          <w:rFonts w:ascii="Trebuchet MS" w:hAnsi="Trebuchet MS"/>
          <w:i/>
        </w:rPr>
        <w:t xml:space="preserve">HG nr. 43/2020 din 16 ianuarie 2020 privind organizarea </w:t>
      </w:r>
      <w:proofErr w:type="spellStart"/>
      <w:r w:rsidRPr="00765F63">
        <w:rPr>
          <w:rFonts w:ascii="Trebuchet MS" w:hAnsi="Trebuchet MS"/>
          <w:i/>
        </w:rPr>
        <w:t>şi</w:t>
      </w:r>
      <w:proofErr w:type="spellEnd"/>
      <w:r w:rsidRPr="00765F63">
        <w:rPr>
          <w:rFonts w:ascii="Trebuchet MS" w:hAnsi="Trebuchet MS"/>
          <w:i/>
        </w:rPr>
        <w:t xml:space="preserve"> </w:t>
      </w:r>
      <w:proofErr w:type="spellStart"/>
      <w:r w:rsidRPr="00765F63">
        <w:rPr>
          <w:rFonts w:ascii="Trebuchet MS" w:hAnsi="Trebuchet MS"/>
          <w:i/>
        </w:rPr>
        <w:t>funcţionarea</w:t>
      </w:r>
      <w:proofErr w:type="spellEnd"/>
      <w:r w:rsidRPr="00765F63">
        <w:rPr>
          <w:rFonts w:ascii="Trebuchet MS" w:hAnsi="Trebuchet MS"/>
          <w:i/>
        </w:rPr>
        <w:t xml:space="preserve"> Ministerului Mediului, Apelor </w:t>
      </w:r>
      <w:proofErr w:type="spellStart"/>
      <w:r w:rsidRPr="00765F63">
        <w:rPr>
          <w:rFonts w:ascii="Trebuchet MS" w:hAnsi="Trebuchet MS"/>
          <w:i/>
        </w:rPr>
        <w:t>şi</w:t>
      </w:r>
      <w:proofErr w:type="spellEnd"/>
      <w:r w:rsidRPr="00765F63">
        <w:rPr>
          <w:rFonts w:ascii="Trebuchet MS" w:hAnsi="Trebuchet MS"/>
          <w:i/>
        </w:rPr>
        <w:t xml:space="preserve"> Pădurilor.</w:t>
      </w:r>
    </w:p>
    <w:p w14:paraId="214C59DF" w14:textId="17FFC695" w:rsidR="00D91C59" w:rsidRPr="00C31E70" w:rsidRDefault="00D91C59" w:rsidP="00684E94">
      <w:pPr>
        <w:autoSpaceDE w:val="0"/>
        <w:autoSpaceDN w:val="0"/>
        <w:adjustRightInd w:val="0"/>
        <w:jc w:val="both"/>
        <w:rPr>
          <w:rFonts w:ascii="Trebuchet MS" w:hAnsi="Trebuchet MS" w:cs="Arial"/>
          <w:i/>
          <w:color w:val="FF0000"/>
          <w:sz w:val="24"/>
          <w:szCs w:val="24"/>
        </w:rPr>
      </w:pPr>
    </w:p>
    <w:p w14:paraId="73EB14DB" w14:textId="089A58F6" w:rsidR="00684E94" w:rsidRPr="00C31E70" w:rsidRDefault="00684E94" w:rsidP="00F86E98">
      <w:pPr>
        <w:pStyle w:val="Header"/>
        <w:jc w:val="both"/>
        <w:rPr>
          <w:rFonts w:ascii="Trebuchet MS" w:hAnsi="Trebuchet MS" w:cs="Arial"/>
          <w:i/>
          <w:color w:val="FF0000"/>
          <w:sz w:val="24"/>
          <w:szCs w:val="24"/>
        </w:rPr>
      </w:pPr>
      <w:r w:rsidRPr="00C31E70">
        <w:rPr>
          <w:rFonts w:ascii="Trebuchet MS" w:hAnsi="Trebuchet MS"/>
          <w:b/>
          <w:color w:val="FF0000"/>
          <w:sz w:val="24"/>
          <w:szCs w:val="24"/>
        </w:rPr>
        <w:t xml:space="preserve">                             </w:t>
      </w:r>
    </w:p>
    <w:p w14:paraId="1C8C0C9F" w14:textId="77777777" w:rsidR="00684E94" w:rsidRPr="00C67333" w:rsidRDefault="00684E94" w:rsidP="00684E94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  <w:sz w:val="28"/>
          <w:szCs w:val="28"/>
        </w:rPr>
      </w:pPr>
      <w:proofErr w:type="spellStart"/>
      <w:r w:rsidRPr="00C67333">
        <w:rPr>
          <w:rFonts w:ascii="Trebuchet MS" w:hAnsi="Trebuchet MS"/>
          <w:b/>
          <w:sz w:val="28"/>
          <w:szCs w:val="28"/>
        </w:rPr>
        <w:t>Agenţia</w:t>
      </w:r>
      <w:proofErr w:type="spellEnd"/>
      <w:r w:rsidRPr="00C67333">
        <w:rPr>
          <w:rFonts w:ascii="Trebuchet MS" w:hAnsi="Trebuchet MS"/>
          <w:b/>
          <w:sz w:val="28"/>
          <w:szCs w:val="28"/>
        </w:rPr>
        <w:t xml:space="preserve"> pentru </w:t>
      </w:r>
      <w:proofErr w:type="spellStart"/>
      <w:r w:rsidRPr="00C67333">
        <w:rPr>
          <w:rFonts w:ascii="Trebuchet MS" w:hAnsi="Trebuchet MS"/>
          <w:b/>
          <w:sz w:val="28"/>
          <w:szCs w:val="28"/>
        </w:rPr>
        <w:t>Protecţia</w:t>
      </w:r>
      <w:proofErr w:type="spellEnd"/>
      <w:r w:rsidRPr="00C67333">
        <w:rPr>
          <w:rFonts w:ascii="Trebuchet MS" w:hAnsi="Trebuchet MS"/>
          <w:b/>
          <w:sz w:val="28"/>
          <w:szCs w:val="28"/>
        </w:rPr>
        <w:t xml:space="preserve"> Mediului Harghita</w:t>
      </w:r>
    </w:p>
    <w:p w14:paraId="43CCFB5D" w14:textId="52BE345C" w:rsidR="00684E94" w:rsidRPr="00031116" w:rsidRDefault="00684E94" w:rsidP="00F340C4">
      <w:pPr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547" w:hanging="547"/>
        <w:jc w:val="both"/>
        <w:rPr>
          <w:rFonts w:ascii="Trebuchet MS" w:hAnsi="Trebuchet MS"/>
        </w:rPr>
      </w:pPr>
      <w:r w:rsidRPr="00031116">
        <w:rPr>
          <w:rFonts w:ascii="Trebuchet MS" w:hAnsi="Trebuchet MS"/>
        </w:rPr>
        <w:t xml:space="preserve">ca urmare a consultării </w:t>
      </w:r>
      <w:proofErr w:type="spellStart"/>
      <w:r w:rsidRPr="00031116">
        <w:rPr>
          <w:rFonts w:ascii="Trebuchet MS" w:hAnsi="Trebuchet MS"/>
        </w:rPr>
        <w:t>autorităţilor</w:t>
      </w:r>
      <w:proofErr w:type="spellEnd"/>
      <w:r w:rsidRPr="00031116">
        <w:rPr>
          <w:rFonts w:ascii="Trebuchet MS" w:hAnsi="Trebuchet MS"/>
        </w:rPr>
        <w:t xml:space="preserve"> publice participante în cadrul </w:t>
      </w:r>
      <w:proofErr w:type="spellStart"/>
      <w:r w:rsidRPr="00031116">
        <w:rPr>
          <w:rFonts w:ascii="Trebuchet MS" w:hAnsi="Trebuchet MS"/>
        </w:rPr>
        <w:t>şedinţei</w:t>
      </w:r>
      <w:proofErr w:type="spellEnd"/>
      <w:r w:rsidRPr="00031116">
        <w:rPr>
          <w:rFonts w:ascii="Trebuchet MS" w:hAnsi="Trebuchet MS"/>
        </w:rPr>
        <w:t xml:space="preserve"> Comitetului Special Constituit din data de </w:t>
      </w:r>
      <w:r w:rsidR="00C67333" w:rsidRPr="00031116">
        <w:rPr>
          <w:rFonts w:ascii="Trebuchet MS" w:hAnsi="Trebuchet MS"/>
          <w:b/>
        </w:rPr>
        <w:t xml:space="preserve"> 13.02.2024</w:t>
      </w:r>
      <w:r w:rsidRPr="00031116">
        <w:rPr>
          <w:rFonts w:ascii="Trebuchet MS" w:hAnsi="Trebuchet MS"/>
        </w:rPr>
        <w:t xml:space="preserve">, a completărilor depuse la </w:t>
      </w:r>
      <w:proofErr w:type="spellStart"/>
      <w:r w:rsidRPr="00031116">
        <w:rPr>
          <w:rFonts w:ascii="Trebuchet MS" w:hAnsi="Trebuchet MS"/>
        </w:rPr>
        <w:t>documentaţie</w:t>
      </w:r>
      <w:proofErr w:type="spellEnd"/>
      <w:r w:rsidRPr="00031116">
        <w:rPr>
          <w:rFonts w:ascii="Trebuchet MS" w:hAnsi="Trebuchet MS"/>
        </w:rPr>
        <w:t>;</w:t>
      </w:r>
    </w:p>
    <w:p w14:paraId="29D40331" w14:textId="77777777" w:rsidR="00684E94" w:rsidRPr="00031116" w:rsidRDefault="00684E94" w:rsidP="00F340C4">
      <w:pPr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547" w:hanging="547"/>
        <w:jc w:val="both"/>
        <w:rPr>
          <w:rFonts w:ascii="Trebuchet MS" w:hAnsi="Trebuchet MS"/>
        </w:rPr>
      </w:pPr>
      <w:r w:rsidRPr="00031116">
        <w:rPr>
          <w:rFonts w:ascii="Trebuchet MS" w:hAnsi="Trebuchet MS"/>
        </w:rPr>
        <w:t>în conformitate cu prevederile art. 11 alin.1</w:t>
      </w:r>
      <w:r w:rsidRPr="00031116">
        <w:rPr>
          <w:rFonts w:ascii="Trebuchet MS" w:hAnsi="Trebuchet MS"/>
          <w:bCs/>
        </w:rPr>
        <w:t xml:space="preserve"> </w:t>
      </w:r>
      <w:proofErr w:type="spellStart"/>
      <w:r w:rsidRPr="00031116">
        <w:rPr>
          <w:rFonts w:ascii="Trebuchet MS" w:hAnsi="Trebuchet MS"/>
          <w:bCs/>
        </w:rPr>
        <w:t>şi</w:t>
      </w:r>
      <w:proofErr w:type="spellEnd"/>
      <w:r w:rsidRPr="00031116">
        <w:rPr>
          <w:rFonts w:ascii="Trebuchet MS" w:hAnsi="Trebuchet MS"/>
          <w:bCs/>
        </w:rPr>
        <w:t xml:space="preserve"> a anexei nr. 1 – Criterii pentru determinarea efectelor semnificative </w:t>
      </w:r>
      <w:proofErr w:type="spellStart"/>
      <w:r w:rsidRPr="00031116">
        <w:rPr>
          <w:rFonts w:ascii="Trebuchet MS" w:hAnsi="Trebuchet MS"/>
          <w:bCs/>
        </w:rPr>
        <w:t>potenţiale</w:t>
      </w:r>
      <w:proofErr w:type="spellEnd"/>
      <w:r w:rsidRPr="00031116">
        <w:rPr>
          <w:rFonts w:ascii="Trebuchet MS" w:hAnsi="Trebuchet MS"/>
          <w:bCs/>
        </w:rPr>
        <w:t xml:space="preserve"> asupra mediului din</w:t>
      </w:r>
      <w:r w:rsidRPr="00031116">
        <w:rPr>
          <w:rFonts w:ascii="Trebuchet MS" w:hAnsi="Trebuchet MS"/>
          <w:b/>
          <w:bCs/>
        </w:rPr>
        <w:t xml:space="preserve"> </w:t>
      </w:r>
      <w:r w:rsidRPr="00031116">
        <w:rPr>
          <w:rFonts w:ascii="Trebuchet MS" w:hAnsi="Trebuchet MS"/>
        </w:rPr>
        <w:t xml:space="preserve">H.G. 1076/2004 privind stabilirea procedurii de realizare a evaluării de mediu pentru planuri </w:t>
      </w:r>
      <w:proofErr w:type="spellStart"/>
      <w:r w:rsidRPr="00031116">
        <w:rPr>
          <w:rFonts w:ascii="Trebuchet MS" w:hAnsi="Trebuchet MS"/>
        </w:rPr>
        <w:t>şi</w:t>
      </w:r>
      <w:proofErr w:type="spellEnd"/>
      <w:r w:rsidRPr="00031116">
        <w:rPr>
          <w:rFonts w:ascii="Trebuchet MS" w:hAnsi="Trebuchet MS"/>
        </w:rPr>
        <w:t xml:space="preserve"> programe;</w:t>
      </w:r>
    </w:p>
    <w:p w14:paraId="458B3190" w14:textId="77777777" w:rsidR="00684E94" w:rsidRPr="00031116" w:rsidRDefault="00684E94" w:rsidP="00F340C4">
      <w:pPr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547" w:hanging="547"/>
        <w:jc w:val="both"/>
        <w:rPr>
          <w:rFonts w:ascii="Trebuchet MS" w:hAnsi="Trebuchet MS"/>
        </w:rPr>
      </w:pPr>
      <w:r w:rsidRPr="00031116">
        <w:rPr>
          <w:rFonts w:ascii="Trebuchet MS" w:hAnsi="Trebuchet MS"/>
        </w:rPr>
        <w:t>în lipsa comentariilor motivate din partea publicului interesat,</w:t>
      </w:r>
    </w:p>
    <w:p w14:paraId="07F93516" w14:textId="77777777" w:rsidR="00684E94" w:rsidRPr="00031116" w:rsidRDefault="00684E94" w:rsidP="00684E94">
      <w:pPr>
        <w:autoSpaceDE w:val="0"/>
        <w:autoSpaceDN w:val="0"/>
        <w:adjustRightInd w:val="0"/>
        <w:spacing w:after="120"/>
        <w:ind w:firstLine="446"/>
        <w:jc w:val="both"/>
        <w:rPr>
          <w:rFonts w:ascii="Trebuchet MS" w:hAnsi="Trebuchet MS"/>
          <w:b/>
        </w:rPr>
      </w:pPr>
      <w:r w:rsidRPr="00031116">
        <w:rPr>
          <w:rFonts w:ascii="Trebuchet MS" w:hAnsi="Trebuchet MS"/>
          <w:b/>
        </w:rPr>
        <w:t>decide:</w:t>
      </w:r>
    </w:p>
    <w:p w14:paraId="7E764350" w14:textId="2AA56802" w:rsidR="00684E94" w:rsidRDefault="00684E94" w:rsidP="00684E94">
      <w:pPr>
        <w:autoSpaceDE w:val="0"/>
        <w:autoSpaceDN w:val="0"/>
        <w:adjustRightInd w:val="0"/>
        <w:spacing w:after="120"/>
        <w:ind w:firstLine="446"/>
        <w:jc w:val="both"/>
        <w:rPr>
          <w:b/>
          <w:color w:val="FF0000"/>
          <w:sz w:val="28"/>
          <w:szCs w:val="28"/>
        </w:rPr>
      </w:pPr>
    </w:p>
    <w:p w14:paraId="2693ED85" w14:textId="140BC429" w:rsidR="00031116" w:rsidRDefault="00031116" w:rsidP="00684E94">
      <w:pPr>
        <w:autoSpaceDE w:val="0"/>
        <w:autoSpaceDN w:val="0"/>
        <w:adjustRightInd w:val="0"/>
        <w:spacing w:after="120"/>
        <w:ind w:firstLine="446"/>
        <w:jc w:val="both"/>
        <w:rPr>
          <w:b/>
          <w:color w:val="FF0000"/>
          <w:sz w:val="28"/>
          <w:szCs w:val="28"/>
        </w:rPr>
      </w:pPr>
    </w:p>
    <w:p w14:paraId="22711F41" w14:textId="77777777" w:rsidR="00031116" w:rsidRPr="00C31E70" w:rsidRDefault="00031116" w:rsidP="00684E94">
      <w:pPr>
        <w:autoSpaceDE w:val="0"/>
        <w:autoSpaceDN w:val="0"/>
        <w:adjustRightInd w:val="0"/>
        <w:spacing w:after="120"/>
        <w:ind w:firstLine="446"/>
        <w:jc w:val="both"/>
        <w:rPr>
          <w:b/>
          <w:color w:val="FF0000"/>
          <w:sz w:val="28"/>
          <w:szCs w:val="28"/>
        </w:rPr>
      </w:pPr>
    </w:p>
    <w:p w14:paraId="3E417AF0" w14:textId="6439E7FB" w:rsidR="00684E94" w:rsidRPr="00991588" w:rsidRDefault="00031116" w:rsidP="00684E94">
      <w:pPr>
        <w:pStyle w:val="Heading1"/>
        <w:jc w:val="both"/>
        <w:rPr>
          <w:rFonts w:ascii="Trebuchet MS" w:hAnsi="Trebuchet MS"/>
          <w:b/>
          <w:sz w:val="22"/>
          <w:szCs w:val="22"/>
          <w:lang w:val="en-US"/>
        </w:rPr>
      </w:pPr>
      <w:proofErr w:type="spellStart"/>
      <w:r w:rsidRPr="00AF0AFB">
        <w:rPr>
          <w:rFonts w:ascii="Trebuchet MS" w:hAnsi="Trebuchet MS"/>
          <w:b/>
          <w:sz w:val="22"/>
          <w:szCs w:val="22"/>
        </w:rPr>
        <w:lastRenderedPageBreak/>
        <w:t>Planul</w:t>
      </w:r>
      <w:proofErr w:type="spellEnd"/>
      <w:r w:rsidRPr="00AF0AFB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AF0AFB">
        <w:rPr>
          <w:rFonts w:ascii="Trebuchet MS" w:hAnsi="Trebuchet MS"/>
          <w:b/>
          <w:sz w:val="22"/>
          <w:szCs w:val="22"/>
        </w:rPr>
        <w:t>Urbanistic</w:t>
      </w:r>
      <w:proofErr w:type="spellEnd"/>
      <w:r w:rsidRPr="00AF0AFB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AF0AFB">
        <w:rPr>
          <w:rFonts w:ascii="Trebuchet MS" w:hAnsi="Trebuchet MS"/>
          <w:b/>
          <w:sz w:val="22"/>
          <w:szCs w:val="22"/>
        </w:rPr>
        <w:t>Zonal</w:t>
      </w:r>
      <w:proofErr w:type="spellEnd"/>
      <w:r w:rsidRPr="00AF0AFB">
        <w:rPr>
          <w:rFonts w:ascii="Trebuchet MS" w:hAnsi="Trebuchet MS"/>
          <w:b/>
          <w:sz w:val="22"/>
          <w:szCs w:val="22"/>
        </w:rPr>
        <w:t xml:space="preserve"> – </w:t>
      </w:r>
      <w:proofErr w:type="spellStart"/>
      <w:r w:rsidRPr="00AF0AFB">
        <w:rPr>
          <w:rFonts w:ascii="Trebuchet MS" w:hAnsi="Trebuchet MS"/>
          <w:b/>
          <w:sz w:val="22"/>
          <w:szCs w:val="22"/>
        </w:rPr>
        <w:t>reglementări</w:t>
      </w:r>
      <w:proofErr w:type="spellEnd"/>
      <w:r w:rsidRPr="00AF0AFB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AF0AFB">
        <w:rPr>
          <w:rFonts w:ascii="Trebuchet MS" w:hAnsi="Trebuchet MS"/>
          <w:b/>
          <w:sz w:val="22"/>
          <w:szCs w:val="22"/>
        </w:rPr>
        <w:t>urbanistice</w:t>
      </w:r>
      <w:proofErr w:type="spellEnd"/>
      <w:r w:rsidRPr="00AF0AFB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AF0AFB">
        <w:rPr>
          <w:rFonts w:ascii="Trebuchet MS" w:hAnsi="Trebuchet MS"/>
          <w:b/>
          <w:sz w:val="22"/>
          <w:szCs w:val="22"/>
        </w:rPr>
        <w:t>pentru</w:t>
      </w:r>
      <w:proofErr w:type="spellEnd"/>
      <w:r w:rsidRPr="00AF0AFB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AF0AFB">
        <w:rPr>
          <w:rFonts w:ascii="Trebuchet MS" w:hAnsi="Trebuchet MS"/>
          <w:b/>
          <w:sz w:val="22"/>
          <w:szCs w:val="22"/>
        </w:rPr>
        <w:t>servicii</w:t>
      </w:r>
      <w:proofErr w:type="spellEnd"/>
      <w:r w:rsidRPr="00AF0AFB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AF0AFB">
        <w:rPr>
          <w:rFonts w:ascii="Trebuchet MS" w:hAnsi="Trebuchet MS"/>
          <w:b/>
          <w:sz w:val="22"/>
          <w:szCs w:val="22"/>
        </w:rPr>
        <w:t>agroturistice</w:t>
      </w:r>
      <w:proofErr w:type="spellEnd"/>
      <w:r w:rsidRPr="00AF0AFB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AF0AFB">
        <w:rPr>
          <w:rFonts w:ascii="Trebuchet MS" w:hAnsi="Trebuchet MS"/>
          <w:b/>
          <w:sz w:val="22"/>
          <w:szCs w:val="22"/>
        </w:rPr>
        <w:t>cu</w:t>
      </w:r>
      <w:proofErr w:type="spellEnd"/>
      <w:r w:rsidRPr="00AF0AFB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AF0AFB">
        <w:rPr>
          <w:rFonts w:ascii="Trebuchet MS" w:hAnsi="Trebuchet MS"/>
          <w:b/>
          <w:sz w:val="22"/>
          <w:szCs w:val="22"/>
        </w:rPr>
        <w:t>introducerea</w:t>
      </w:r>
      <w:proofErr w:type="spellEnd"/>
      <w:r w:rsidRPr="00AF0AFB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AF0AFB">
        <w:rPr>
          <w:rFonts w:ascii="Trebuchet MS" w:hAnsi="Trebuchet MS"/>
          <w:b/>
          <w:sz w:val="22"/>
          <w:szCs w:val="22"/>
        </w:rPr>
        <w:t>terenului</w:t>
      </w:r>
      <w:proofErr w:type="spellEnd"/>
      <w:r w:rsidRPr="00AF0AFB">
        <w:rPr>
          <w:rFonts w:ascii="Trebuchet MS" w:hAnsi="Trebuchet MS"/>
          <w:b/>
          <w:sz w:val="22"/>
          <w:szCs w:val="22"/>
        </w:rPr>
        <w:t xml:space="preserve"> </w:t>
      </w:r>
      <w:proofErr w:type="gramStart"/>
      <w:r w:rsidRPr="00AF0AFB">
        <w:rPr>
          <w:rFonts w:ascii="Trebuchet MS" w:hAnsi="Trebuchet MS"/>
          <w:b/>
          <w:sz w:val="22"/>
          <w:szCs w:val="22"/>
        </w:rPr>
        <w:t>a</w:t>
      </w:r>
      <w:proofErr w:type="gramEnd"/>
      <w:r w:rsidRPr="00AF0AFB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AF0AFB">
        <w:rPr>
          <w:rFonts w:ascii="Trebuchet MS" w:hAnsi="Trebuchet MS"/>
          <w:b/>
          <w:sz w:val="22"/>
          <w:szCs w:val="22"/>
        </w:rPr>
        <w:t>unei</w:t>
      </w:r>
      <w:proofErr w:type="spellEnd"/>
      <w:r w:rsidRPr="00AF0AFB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AF0AFB">
        <w:rPr>
          <w:rFonts w:ascii="Trebuchet MS" w:hAnsi="Trebuchet MS"/>
          <w:b/>
          <w:sz w:val="22"/>
          <w:szCs w:val="22"/>
        </w:rPr>
        <w:t>suprafețe</w:t>
      </w:r>
      <w:proofErr w:type="spellEnd"/>
      <w:r w:rsidRPr="00AF0AFB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Pr="00AF0AFB">
        <w:rPr>
          <w:rFonts w:ascii="Trebuchet MS" w:hAnsi="Trebuchet MS"/>
          <w:b/>
          <w:sz w:val="22"/>
          <w:szCs w:val="22"/>
        </w:rPr>
        <w:t>teren</w:t>
      </w:r>
      <w:proofErr w:type="spellEnd"/>
      <w:r w:rsidRPr="00AF0AFB">
        <w:rPr>
          <w:rFonts w:ascii="Trebuchet MS" w:hAnsi="Trebuchet MS"/>
          <w:b/>
          <w:sz w:val="22"/>
          <w:szCs w:val="22"/>
        </w:rPr>
        <w:t xml:space="preserve"> S</w:t>
      </w:r>
      <w:r w:rsidRPr="00AF0AFB">
        <w:rPr>
          <w:rFonts w:ascii="Trebuchet MS" w:hAnsi="Trebuchet MS"/>
          <w:b/>
          <w:sz w:val="22"/>
          <w:szCs w:val="22"/>
          <w:lang w:val="en-US"/>
        </w:rPr>
        <w:t xml:space="preserve">=12250,00 </w:t>
      </w:r>
      <w:proofErr w:type="spellStart"/>
      <w:r w:rsidRPr="00AF0AFB">
        <w:rPr>
          <w:rFonts w:ascii="Trebuchet MS" w:hAnsi="Trebuchet MS"/>
          <w:b/>
          <w:sz w:val="22"/>
          <w:szCs w:val="22"/>
          <w:lang w:val="en-US"/>
        </w:rPr>
        <w:t>mp</w:t>
      </w:r>
      <w:proofErr w:type="spellEnd"/>
      <w:r w:rsidRPr="00AF0AFB">
        <w:rPr>
          <w:rFonts w:ascii="Trebuchet MS" w:hAnsi="Trebuchet MS"/>
          <w:b/>
          <w:sz w:val="22"/>
          <w:szCs w:val="22"/>
          <w:lang w:val="en-US"/>
        </w:rPr>
        <w:t xml:space="preserve">  </w:t>
      </w:r>
      <w:proofErr w:type="spellStart"/>
      <w:r w:rsidRPr="00AF0AFB">
        <w:rPr>
          <w:rFonts w:ascii="Trebuchet MS" w:hAnsi="Trebuchet MS"/>
          <w:b/>
          <w:sz w:val="22"/>
          <w:szCs w:val="22"/>
        </w:rPr>
        <w:t>în</w:t>
      </w:r>
      <w:proofErr w:type="spellEnd"/>
      <w:r w:rsidRPr="00AF0AFB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AF0AFB">
        <w:rPr>
          <w:rFonts w:ascii="Trebuchet MS" w:hAnsi="Trebuchet MS"/>
          <w:b/>
          <w:sz w:val="22"/>
          <w:szCs w:val="22"/>
        </w:rPr>
        <w:t>intravilan</w:t>
      </w:r>
      <w:proofErr w:type="spellEnd"/>
      <w:r w:rsidRPr="00AF0AFB">
        <w:rPr>
          <w:rFonts w:ascii="Trebuchet MS" w:hAnsi="Trebuchet MS"/>
          <w:b/>
          <w:sz w:val="22"/>
          <w:szCs w:val="22"/>
        </w:rPr>
        <w:t xml:space="preserve">, </w:t>
      </w:r>
      <w:proofErr w:type="spellStart"/>
      <w:r w:rsidRPr="00AF0AFB">
        <w:rPr>
          <w:rFonts w:ascii="Trebuchet MS" w:hAnsi="Trebuchet MS"/>
          <w:b/>
          <w:sz w:val="22"/>
          <w:szCs w:val="22"/>
        </w:rPr>
        <w:t>în</w:t>
      </w:r>
      <w:proofErr w:type="spellEnd"/>
      <w:r w:rsidRPr="00AF0AFB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AF0AFB">
        <w:rPr>
          <w:rFonts w:ascii="Trebuchet MS" w:hAnsi="Trebuchet MS"/>
          <w:b/>
          <w:sz w:val="22"/>
          <w:szCs w:val="22"/>
        </w:rPr>
        <w:t>orașul</w:t>
      </w:r>
      <w:proofErr w:type="spellEnd"/>
      <w:r w:rsidRPr="00AF0AFB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AF0AFB">
        <w:rPr>
          <w:rFonts w:ascii="Trebuchet MS" w:hAnsi="Trebuchet MS"/>
          <w:b/>
          <w:sz w:val="22"/>
          <w:szCs w:val="22"/>
        </w:rPr>
        <w:t>Vlăhița</w:t>
      </w:r>
      <w:proofErr w:type="spellEnd"/>
      <w:r w:rsidRPr="00AF0AFB">
        <w:rPr>
          <w:rFonts w:ascii="Trebuchet MS" w:hAnsi="Trebuchet MS"/>
          <w:b/>
          <w:sz w:val="22"/>
          <w:szCs w:val="22"/>
        </w:rPr>
        <w:t xml:space="preserve">, </w:t>
      </w:r>
      <w:proofErr w:type="spellStart"/>
      <w:r w:rsidRPr="00AF0AFB">
        <w:rPr>
          <w:rFonts w:ascii="Trebuchet MS" w:hAnsi="Trebuchet MS"/>
          <w:b/>
          <w:sz w:val="22"/>
          <w:szCs w:val="22"/>
        </w:rPr>
        <w:t>zona</w:t>
      </w:r>
      <w:proofErr w:type="spellEnd"/>
      <w:r w:rsidRPr="00AF0AFB">
        <w:rPr>
          <w:rFonts w:ascii="Trebuchet MS" w:hAnsi="Trebuchet MS"/>
          <w:b/>
          <w:sz w:val="22"/>
          <w:szCs w:val="22"/>
        </w:rPr>
        <w:t xml:space="preserve"> Virágos vész ”Miklós” </w:t>
      </w:r>
      <w:proofErr w:type="spellStart"/>
      <w:r w:rsidRPr="00AF0AFB">
        <w:rPr>
          <w:rFonts w:ascii="Trebuchet MS" w:hAnsi="Trebuchet MS"/>
          <w:b/>
          <w:sz w:val="22"/>
          <w:szCs w:val="22"/>
        </w:rPr>
        <w:t>fn</w:t>
      </w:r>
      <w:proofErr w:type="spellEnd"/>
      <w:r w:rsidRPr="00AF0AFB">
        <w:rPr>
          <w:rFonts w:ascii="Trebuchet MS" w:hAnsi="Trebuchet MS"/>
          <w:b/>
          <w:sz w:val="22"/>
          <w:szCs w:val="22"/>
        </w:rPr>
        <w:t xml:space="preserve">., </w:t>
      </w:r>
      <w:proofErr w:type="spellStart"/>
      <w:r w:rsidRPr="00AF0AFB">
        <w:rPr>
          <w:rFonts w:ascii="Trebuchet MS" w:hAnsi="Trebuchet MS"/>
          <w:b/>
          <w:sz w:val="22"/>
          <w:szCs w:val="22"/>
        </w:rPr>
        <w:t>jud.Harghita</w:t>
      </w:r>
      <w:proofErr w:type="spellEnd"/>
      <w:r w:rsidRPr="00AF0AFB">
        <w:rPr>
          <w:rFonts w:ascii="Trebuchet MS" w:hAnsi="Trebuchet MS"/>
          <w:b/>
          <w:sz w:val="22"/>
          <w:szCs w:val="22"/>
        </w:rPr>
        <w:t xml:space="preserve"> pe o </w:t>
      </w:r>
      <w:proofErr w:type="spellStart"/>
      <w:r w:rsidRPr="00AF0AFB">
        <w:rPr>
          <w:rFonts w:ascii="Trebuchet MS" w:hAnsi="Trebuchet MS"/>
          <w:b/>
          <w:sz w:val="22"/>
          <w:szCs w:val="22"/>
        </w:rPr>
        <w:t>suprafața</w:t>
      </w:r>
      <w:proofErr w:type="spellEnd"/>
      <w:r w:rsidRPr="00AF0AFB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AF0AFB">
        <w:rPr>
          <w:rFonts w:ascii="Trebuchet MS" w:hAnsi="Trebuchet MS"/>
          <w:b/>
          <w:sz w:val="22"/>
          <w:szCs w:val="22"/>
        </w:rPr>
        <w:t>totală</w:t>
      </w:r>
      <w:proofErr w:type="spellEnd"/>
      <w:r w:rsidRPr="00AF0AFB">
        <w:rPr>
          <w:rFonts w:ascii="Trebuchet MS" w:hAnsi="Trebuchet MS"/>
          <w:b/>
          <w:sz w:val="22"/>
          <w:szCs w:val="22"/>
        </w:rPr>
        <w:t xml:space="preserve"> de S</w:t>
      </w:r>
      <w:r w:rsidRPr="00AF0AFB">
        <w:rPr>
          <w:rFonts w:ascii="Trebuchet MS" w:hAnsi="Trebuchet MS"/>
          <w:b/>
          <w:sz w:val="22"/>
          <w:szCs w:val="22"/>
          <w:lang w:val="en-US"/>
        </w:rPr>
        <w:t>=</w:t>
      </w:r>
      <w:r w:rsidRPr="00AF0AFB">
        <w:rPr>
          <w:rFonts w:ascii="Trebuchet MS" w:hAnsi="Trebuchet MS" w:cs="TimesNewRomanPS-BoldMT"/>
          <w:b/>
          <w:bCs/>
          <w:sz w:val="22"/>
          <w:szCs w:val="22"/>
          <w:lang w:val="en-US"/>
        </w:rPr>
        <w:t xml:space="preserve">32675 </w:t>
      </w:r>
      <w:proofErr w:type="spellStart"/>
      <w:r w:rsidRPr="00AF0AFB">
        <w:rPr>
          <w:rFonts w:ascii="Trebuchet MS" w:hAnsi="Trebuchet MS"/>
          <w:b/>
          <w:sz w:val="22"/>
          <w:szCs w:val="22"/>
          <w:lang w:val="en-US"/>
        </w:rPr>
        <w:t>mp</w:t>
      </w:r>
      <w:proofErr w:type="spellEnd"/>
      <w:r w:rsidR="00991588">
        <w:rPr>
          <w:rFonts w:ascii="Trebuchet MS" w:hAnsi="Trebuchet MS"/>
          <w:b/>
          <w:sz w:val="22"/>
          <w:szCs w:val="22"/>
          <w:lang w:val="en-US"/>
        </w:rPr>
        <w:t xml:space="preserve">, </w:t>
      </w:r>
      <w:proofErr w:type="spellStart"/>
      <w:r w:rsidR="00684E94" w:rsidRPr="00991588">
        <w:rPr>
          <w:rFonts w:ascii="Trebuchet MS" w:hAnsi="Trebuchet MS"/>
          <w:sz w:val="22"/>
          <w:szCs w:val="22"/>
        </w:rPr>
        <w:t>nu</w:t>
      </w:r>
      <w:proofErr w:type="spellEnd"/>
      <w:r w:rsidR="00684E94" w:rsidRPr="00991588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991588">
        <w:rPr>
          <w:rFonts w:ascii="Trebuchet MS" w:hAnsi="Trebuchet MS"/>
          <w:sz w:val="22"/>
          <w:szCs w:val="22"/>
        </w:rPr>
        <w:t>necesită</w:t>
      </w:r>
      <w:proofErr w:type="spellEnd"/>
      <w:r w:rsidR="00684E94" w:rsidRPr="00991588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991588">
        <w:rPr>
          <w:rFonts w:ascii="Trebuchet MS" w:hAnsi="Trebuchet MS"/>
          <w:sz w:val="22"/>
          <w:szCs w:val="22"/>
        </w:rPr>
        <w:t>efectuarea</w:t>
      </w:r>
      <w:proofErr w:type="spellEnd"/>
      <w:r w:rsidR="00684E94" w:rsidRPr="00991588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991588">
        <w:rPr>
          <w:rFonts w:ascii="Trebuchet MS" w:hAnsi="Trebuchet MS"/>
          <w:sz w:val="22"/>
          <w:szCs w:val="22"/>
        </w:rPr>
        <w:t>evaluării</w:t>
      </w:r>
      <w:proofErr w:type="spellEnd"/>
      <w:r w:rsidR="00684E94" w:rsidRPr="00991588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684E94" w:rsidRPr="00991588">
        <w:rPr>
          <w:rFonts w:ascii="Trebuchet MS" w:hAnsi="Trebuchet MS"/>
          <w:sz w:val="22"/>
          <w:szCs w:val="22"/>
        </w:rPr>
        <w:t>mediu</w:t>
      </w:r>
      <w:proofErr w:type="spellEnd"/>
      <w:r w:rsidR="00684E94" w:rsidRPr="00991588">
        <w:rPr>
          <w:rFonts w:ascii="Trebuchet MS" w:hAnsi="Trebuchet MS"/>
          <w:sz w:val="22"/>
          <w:szCs w:val="22"/>
        </w:rPr>
        <w:t xml:space="preserve">, se </w:t>
      </w:r>
      <w:proofErr w:type="spellStart"/>
      <w:r w:rsidR="00684E94" w:rsidRPr="00991588">
        <w:rPr>
          <w:rFonts w:ascii="Trebuchet MS" w:hAnsi="Trebuchet MS"/>
          <w:sz w:val="22"/>
          <w:szCs w:val="22"/>
        </w:rPr>
        <w:t>va</w:t>
      </w:r>
      <w:proofErr w:type="spellEnd"/>
      <w:r w:rsidR="00684E94" w:rsidRPr="00991588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991588">
        <w:rPr>
          <w:rFonts w:ascii="Trebuchet MS" w:hAnsi="Trebuchet MS"/>
          <w:sz w:val="22"/>
          <w:szCs w:val="22"/>
        </w:rPr>
        <w:t>supune</w:t>
      </w:r>
      <w:proofErr w:type="spellEnd"/>
      <w:r w:rsidR="00684E94" w:rsidRPr="00991588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991588">
        <w:rPr>
          <w:rFonts w:ascii="Trebuchet MS" w:hAnsi="Trebuchet MS"/>
          <w:sz w:val="22"/>
          <w:szCs w:val="22"/>
        </w:rPr>
        <w:t>adoptării</w:t>
      </w:r>
      <w:proofErr w:type="spellEnd"/>
      <w:r w:rsidR="00684E94" w:rsidRPr="00991588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991588">
        <w:rPr>
          <w:rFonts w:ascii="Trebuchet MS" w:hAnsi="Trebuchet MS"/>
          <w:sz w:val="22"/>
          <w:szCs w:val="22"/>
        </w:rPr>
        <w:t>fără</w:t>
      </w:r>
      <w:proofErr w:type="spellEnd"/>
      <w:r w:rsidR="00684E94" w:rsidRPr="00991588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991588">
        <w:rPr>
          <w:rFonts w:ascii="Trebuchet MS" w:hAnsi="Trebuchet MS"/>
          <w:sz w:val="22"/>
          <w:szCs w:val="22"/>
        </w:rPr>
        <w:t>aviz</w:t>
      </w:r>
      <w:proofErr w:type="spellEnd"/>
      <w:r w:rsidR="00684E94" w:rsidRPr="00991588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684E94" w:rsidRPr="00991588">
        <w:rPr>
          <w:rFonts w:ascii="Trebuchet MS" w:hAnsi="Trebuchet MS"/>
          <w:sz w:val="22"/>
          <w:szCs w:val="22"/>
        </w:rPr>
        <w:t>mediu</w:t>
      </w:r>
      <w:proofErr w:type="spellEnd"/>
      <w:r w:rsidR="00684E94" w:rsidRPr="00991588">
        <w:rPr>
          <w:rFonts w:ascii="Trebuchet MS" w:hAnsi="Trebuchet MS"/>
          <w:i/>
          <w:sz w:val="22"/>
          <w:szCs w:val="22"/>
        </w:rPr>
        <w:t>.</w:t>
      </w:r>
    </w:p>
    <w:p w14:paraId="711625A5" w14:textId="77777777" w:rsidR="00684E94" w:rsidRPr="00C31E70" w:rsidRDefault="00684E94" w:rsidP="00684E94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  <w:b/>
          <w:color w:val="FF0000"/>
        </w:rPr>
      </w:pPr>
    </w:p>
    <w:p w14:paraId="79AF30AF" w14:textId="77777777" w:rsidR="00684E94" w:rsidRPr="00991588" w:rsidRDefault="00684E94" w:rsidP="00991588">
      <w:pPr>
        <w:spacing w:after="0" w:line="240" w:lineRule="auto"/>
        <w:jc w:val="both"/>
        <w:rPr>
          <w:rFonts w:ascii="Trebuchet MS" w:hAnsi="Trebuchet MS"/>
          <w:b/>
        </w:rPr>
      </w:pPr>
      <w:r w:rsidRPr="00991588">
        <w:rPr>
          <w:rFonts w:ascii="Trebuchet MS" w:hAnsi="Trebuchet MS"/>
          <w:b/>
        </w:rPr>
        <w:t xml:space="preserve">I. Motivele care au stat la baza deciziei conform Anexei nr.1 din H.G. 1076/2004 </w:t>
      </w:r>
    </w:p>
    <w:p w14:paraId="7D3039C7" w14:textId="07677079" w:rsidR="00684E94" w:rsidRPr="00991588" w:rsidRDefault="00684E94" w:rsidP="00991588">
      <w:pPr>
        <w:spacing w:after="0" w:line="240" w:lineRule="auto"/>
        <w:jc w:val="both"/>
        <w:rPr>
          <w:rFonts w:ascii="Trebuchet MS" w:hAnsi="Trebuchet MS"/>
          <w:b/>
        </w:rPr>
      </w:pPr>
      <w:r w:rsidRPr="00991588">
        <w:rPr>
          <w:rFonts w:ascii="Trebuchet MS" w:hAnsi="Trebuchet MS"/>
          <w:b/>
        </w:rPr>
        <w:t xml:space="preserve">   sunt următoarele:</w:t>
      </w:r>
    </w:p>
    <w:p w14:paraId="3E257417" w14:textId="77777777" w:rsidR="00684E94" w:rsidRPr="00991588" w:rsidRDefault="00684E94" w:rsidP="00684E94">
      <w:pPr>
        <w:autoSpaceDE w:val="0"/>
        <w:autoSpaceDN w:val="0"/>
        <w:adjustRightInd w:val="0"/>
        <w:jc w:val="both"/>
        <w:rPr>
          <w:rFonts w:ascii="Trebuchet MS" w:hAnsi="Trebuchet MS"/>
          <w:b/>
        </w:rPr>
      </w:pPr>
      <w:r w:rsidRPr="00991588">
        <w:rPr>
          <w:rFonts w:ascii="Trebuchet MS" w:hAnsi="Trebuchet MS"/>
          <w:b/>
        </w:rPr>
        <w:t>1. Caracteristicile Planului Urbanistic Zonal cu privire, în special, la:</w:t>
      </w:r>
    </w:p>
    <w:p w14:paraId="2A3BF491" w14:textId="56269145" w:rsidR="00684E94" w:rsidRPr="00142B86" w:rsidRDefault="00684E94" w:rsidP="00232EC1">
      <w:pPr>
        <w:autoSpaceDE w:val="0"/>
        <w:autoSpaceDN w:val="0"/>
        <w:adjustRightInd w:val="0"/>
        <w:ind w:left="426"/>
        <w:jc w:val="both"/>
        <w:rPr>
          <w:rFonts w:ascii="Trebuchet MS" w:hAnsi="Trebuchet MS"/>
          <w:i/>
        </w:rPr>
      </w:pPr>
      <w:r w:rsidRPr="00142B86">
        <w:rPr>
          <w:rFonts w:ascii="Trebuchet MS" w:hAnsi="Trebuchet MS"/>
          <w:i/>
        </w:rPr>
        <w:t xml:space="preserve">a) gradul în care planul creează un cadru pentru proiecte </w:t>
      </w:r>
      <w:proofErr w:type="spellStart"/>
      <w:r w:rsidRPr="00142B86">
        <w:rPr>
          <w:rFonts w:ascii="Trebuchet MS" w:hAnsi="Trebuchet MS"/>
          <w:i/>
        </w:rPr>
        <w:t>şi</w:t>
      </w:r>
      <w:proofErr w:type="spellEnd"/>
      <w:r w:rsidRPr="00142B86">
        <w:rPr>
          <w:rFonts w:ascii="Trebuchet MS" w:hAnsi="Trebuchet MS"/>
          <w:i/>
        </w:rPr>
        <w:t xml:space="preserve"> alte </w:t>
      </w:r>
      <w:proofErr w:type="spellStart"/>
      <w:r w:rsidRPr="00142B86">
        <w:rPr>
          <w:rFonts w:ascii="Trebuchet MS" w:hAnsi="Trebuchet MS"/>
          <w:i/>
        </w:rPr>
        <w:t>activităţi</w:t>
      </w:r>
      <w:proofErr w:type="spellEnd"/>
      <w:r w:rsidRPr="00142B86">
        <w:rPr>
          <w:rFonts w:ascii="Trebuchet MS" w:hAnsi="Trebuchet MS"/>
          <w:i/>
        </w:rPr>
        <w:t xml:space="preserve"> viitoare fie în ceea ce </w:t>
      </w:r>
      <w:proofErr w:type="spellStart"/>
      <w:r w:rsidRPr="00142B86">
        <w:rPr>
          <w:rFonts w:ascii="Trebuchet MS" w:hAnsi="Trebuchet MS"/>
          <w:i/>
        </w:rPr>
        <w:t>priveşte</w:t>
      </w:r>
      <w:proofErr w:type="spellEnd"/>
      <w:r w:rsidRPr="00142B86">
        <w:rPr>
          <w:rFonts w:ascii="Trebuchet MS" w:hAnsi="Trebuchet MS"/>
          <w:i/>
        </w:rPr>
        <w:t xml:space="preserve"> amplasamentul, natura, mărimea </w:t>
      </w:r>
      <w:proofErr w:type="spellStart"/>
      <w:r w:rsidRPr="00142B86">
        <w:rPr>
          <w:rFonts w:ascii="Trebuchet MS" w:hAnsi="Trebuchet MS"/>
          <w:i/>
        </w:rPr>
        <w:t>şi</w:t>
      </w:r>
      <w:proofErr w:type="spellEnd"/>
      <w:r w:rsidRPr="00142B86">
        <w:rPr>
          <w:rFonts w:ascii="Trebuchet MS" w:hAnsi="Trebuchet MS"/>
          <w:i/>
        </w:rPr>
        <w:t xml:space="preserve"> </w:t>
      </w:r>
      <w:proofErr w:type="spellStart"/>
      <w:r w:rsidRPr="00142B86">
        <w:rPr>
          <w:rFonts w:ascii="Trebuchet MS" w:hAnsi="Trebuchet MS"/>
          <w:i/>
        </w:rPr>
        <w:t>condiţiile</w:t>
      </w:r>
      <w:proofErr w:type="spellEnd"/>
      <w:r w:rsidRPr="00142B86">
        <w:rPr>
          <w:rFonts w:ascii="Trebuchet MS" w:hAnsi="Trebuchet MS"/>
          <w:i/>
        </w:rPr>
        <w:t xml:space="preserve"> de </w:t>
      </w:r>
      <w:proofErr w:type="spellStart"/>
      <w:r w:rsidRPr="00142B86">
        <w:rPr>
          <w:rFonts w:ascii="Trebuchet MS" w:hAnsi="Trebuchet MS"/>
          <w:i/>
        </w:rPr>
        <w:t>funcţionare</w:t>
      </w:r>
      <w:proofErr w:type="spellEnd"/>
      <w:r w:rsidRPr="00142B86">
        <w:rPr>
          <w:rFonts w:ascii="Trebuchet MS" w:hAnsi="Trebuchet MS"/>
          <w:i/>
        </w:rPr>
        <w:t>, fie î</w:t>
      </w:r>
      <w:r w:rsidR="00232EC1" w:rsidRPr="00142B86">
        <w:rPr>
          <w:rFonts w:ascii="Trebuchet MS" w:hAnsi="Trebuchet MS"/>
          <w:i/>
        </w:rPr>
        <w:t xml:space="preserve">n </w:t>
      </w:r>
      <w:proofErr w:type="spellStart"/>
      <w:r w:rsidR="00232EC1" w:rsidRPr="00142B86">
        <w:rPr>
          <w:rFonts w:ascii="Trebuchet MS" w:hAnsi="Trebuchet MS"/>
          <w:i/>
        </w:rPr>
        <w:t>privinţa</w:t>
      </w:r>
      <w:proofErr w:type="spellEnd"/>
      <w:r w:rsidR="00232EC1" w:rsidRPr="00142B86">
        <w:rPr>
          <w:rFonts w:ascii="Trebuchet MS" w:hAnsi="Trebuchet MS"/>
          <w:i/>
        </w:rPr>
        <w:t xml:space="preserve"> alocării resurselor;</w:t>
      </w:r>
    </w:p>
    <w:p w14:paraId="79211697" w14:textId="767C2B1F" w:rsidR="00694BC7" w:rsidRPr="002D5B17" w:rsidRDefault="002D5B17" w:rsidP="00E71C05">
      <w:pPr>
        <w:pStyle w:val="Heading1"/>
        <w:jc w:val="both"/>
        <w:rPr>
          <w:rFonts w:ascii="Trebuchet MS" w:hAnsi="Trebuchet MS"/>
          <w:b/>
          <w:sz w:val="22"/>
          <w:szCs w:val="22"/>
          <w:lang w:val="en-US"/>
        </w:rPr>
      </w:pPr>
      <w:proofErr w:type="spellStart"/>
      <w:proofErr w:type="gramStart"/>
      <w:r w:rsidRPr="00AF0AFB">
        <w:rPr>
          <w:rFonts w:ascii="Trebuchet MS" w:hAnsi="Trebuchet MS"/>
          <w:b/>
          <w:sz w:val="22"/>
          <w:szCs w:val="22"/>
        </w:rPr>
        <w:t>Planul</w:t>
      </w:r>
      <w:proofErr w:type="spellEnd"/>
      <w:r w:rsidRPr="00AF0AFB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AF0AFB">
        <w:rPr>
          <w:rFonts w:ascii="Trebuchet MS" w:hAnsi="Trebuchet MS"/>
          <w:b/>
          <w:sz w:val="22"/>
          <w:szCs w:val="22"/>
        </w:rPr>
        <w:t>Urbanistic</w:t>
      </w:r>
      <w:proofErr w:type="spellEnd"/>
      <w:r w:rsidRPr="00AF0AFB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AF0AFB">
        <w:rPr>
          <w:rFonts w:ascii="Trebuchet MS" w:hAnsi="Trebuchet MS"/>
          <w:b/>
          <w:sz w:val="22"/>
          <w:szCs w:val="22"/>
        </w:rPr>
        <w:t>Zonal</w:t>
      </w:r>
      <w:proofErr w:type="spellEnd"/>
      <w:r w:rsidRPr="00AF0AFB">
        <w:rPr>
          <w:rFonts w:ascii="Trebuchet MS" w:hAnsi="Trebuchet MS"/>
          <w:b/>
          <w:sz w:val="22"/>
          <w:szCs w:val="22"/>
        </w:rPr>
        <w:t xml:space="preserve"> – </w:t>
      </w:r>
      <w:proofErr w:type="spellStart"/>
      <w:r w:rsidRPr="00AF0AFB">
        <w:rPr>
          <w:rFonts w:ascii="Trebuchet MS" w:hAnsi="Trebuchet MS"/>
          <w:b/>
          <w:sz w:val="22"/>
          <w:szCs w:val="22"/>
        </w:rPr>
        <w:t>reglementări</w:t>
      </w:r>
      <w:proofErr w:type="spellEnd"/>
      <w:r w:rsidRPr="00AF0AFB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AF0AFB">
        <w:rPr>
          <w:rFonts w:ascii="Trebuchet MS" w:hAnsi="Trebuchet MS"/>
          <w:b/>
          <w:sz w:val="22"/>
          <w:szCs w:val="22"/>
        </w:rPr>
        <w:t>urbanistice</w:t>
      </w:r>
      <w:proofErr w:type="spellEnd"/>
      <w:r w:rsidRPr="00AF0AFB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AF0AFB">
        <w:rPr>
          <w:rFonts w:ascii="Trebuchet MS" w:hAnsi="Trebuchet MS"/>
          <w:b/>
          <w:sz w:val="22"/>
          <w:szCs w:val="22"/>
        </w:rPr>
        <w:t>pentru</w:t>
      </w:r>
      <w:proofErr w:type="spellEnd"/>
      <w:r w:rsidRPr="00AF0AFB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AF0AFB">
        <w:rPr>
          <w:rFonts w:ascii="Trebuchet MS" w:hAnsi="Trebuchet MS"/>
          <w:b/>
          <w:sz w:val="22"/>
          <w:szCs w:val="22"/>
        </w:rPr>
        <w:t>servicii</w:t>
      </w:r>
      <w:proofErr w:type="spellEnd"/>
      <w:r w:rsidRPr="00AF0AFB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AF0AFB">
        <w:rPr>
          <w:rFonts w:ascii="Trebuchet MS" w:hAnsi="Trebuchet MS"/>
          <w:b/>
          <w:sz w:val="22"/>
          <w:szCs w:val="22"/>
        </w:rPr>
        <w:t>agroturistice</w:t>
      </w:r>
      <w:proofErr w:type="spellEnd"/>
      <w:r w:rsidRPr="00AF0AFB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AF0AFB">
        <w:rPr>
          <w:rFonts w:ascii="Trebuchet MS" w:hAnsi="Trebuchet MS"/>
          <w:b/>
          <w:sz w:val="22"/>
          <w:szCs w:val="22"/>
        </w:rPr>
        <w:t>cu</w:t>
      </w:r>
      <w:proofErr w:type="spellEnd"/>
      <w:r w:rsidRPr="00AF0AFB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AF0AFB">
        <w:rPr>
          <w:rFonts w:ascii="Trebuchet MS" w:hAnsi="Trebuchet MS"/>
          <w:b/>
          <w:sz w:val="22"/>
          <w:szCs w:val="22"/>
        </w:rPr>
        <w:t>introducerea</w:t>
      </w:r>
      <w:proofErr w:type="spellEnd"/>
      <w:r w:rsidRPr="00AF0AFB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AF0AFB">
        <w:rPr>
          <w:rFonts w:ascii="Trebuchet MS" w:hAnsi="Trebuchet MS"/>
          <w:b/>
          <w:sz w:val="22"/>
          <w:szCs w:val="22"/>
        </w:rPr>
        <w:t>terenului</w:t>
      </w:r>
      <w:proofErr w:type="spellEnd"/>
      <w:r w:rsidRPr="00AF0AFB">
        <w:rPr>
          <w:rFonts w:ascii="Trebuchet MS" w:hAnsi="Trebuchet MS"/>
          <w:b/>
          <w:sz w:val="22"/>
          <w:szCs w:val="22"/>
        </w:rPr>
        <w:t xml:space="preserve"> a </w:t>
      </w:r>
      <w:proofErr w:type="spellStart"/>
      <w:r w:rsidRPr="00AF0AFB">
        <w:rPr>
          <w:rFonts w:ascii="Trebuchet MS" w:hAnsi="Trebuchet MS"/>
          <w:b/>
          <w:sz w:val="22"/>
          <w:szCs w:val="22"/>
        </w:rPr>
        <w:t>unei</w:t>
      </w:r>
      <w:proofErr w:type="spellEnd"/>
      <w:r w:rsidRPr="00AF0AFB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AF0AFB">
        <w:rPr>
          <w:rFonts w:ascii="Trebuchet MS" w:hAnsi="Trebuchet MS"/>
          <w:b/>
          <w:sz w:val="22"/>
          <w:szCs w:val="22"/>
        </w:rPr>
        <w:t>suprafețe</w:t>
      </w:r>
      <w:proofErr w:type="spellEnd"/>
      <w:r w:rsidRPr="00AF0AFB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Pr="00AF0AFB">
        <w:rPr>
          <w:rFonts w:ascii="Trebuchet MS" w:hAnsi="Trebuchet MS"/>
          <w:b/>
          <w:sz w:val="22"/>
          <w:szCs w:val="22"/>
        </w:rPr>
        <w:t>teren</w:t>
      </w:r>
      <w:proofErr w:type="spellEnd"/>
      <w:r w:rsidRPr="00AF0AFB">
        <w:rPr>
          <w:rFonts w:ascii="Trebuchet MS" w:hAnsi="Trebuchet MS"/>
          <w:b/>
          <w:sz w:val="22"/>
          <w:szCs w:val="22"/>
        </w:rPr>
        <w:t xml:space="preserve"> S</w:t>
      </w:r>
      <w:r w:rsidRPr="00AF0AFB">
        <w:rPr>
          <w:rFonts w:ascii="Trebuchet MS" w:hAnsi="Trebuchet MS"/>
          <w:b/>
          <w:sz w:val="22"/>
          <w:szCs w:val="22"/>
          <w:lang w:val="en-US"/>
        </w:rPr>
        <w:t xml:space="preserve">=12250,00 </w:t>
      </w:r>
      <w:proofErr w:type="spellStart"/>
      <w:r w:rsidRPr="00AF0AFB">
        <w:rPr>
          <w:rFonts w:ascii="Trebuchet MS" w:hAnsi="Trebuchet MS"/>
          <w:b/>
          <w:sz w:val="22"/>
          <w:szCs w:val="22"/>
          <w:lang w:val="en-US"/>
        </w:rPr>
        <w:t>mp</w:t>
      </w:r>
      <w:proofErr w:type="spellEnd"/>
      <w:r w:rsidRPr="00AF0AFB">
        <w:rPr>
          <w:rFonts w:ascii="Trebuchet MS" w:hAnsi="Trebuchet MS"/>
          <w:b/>
          <w:sz w:val="22"/>
          <w:szCs w:val="22"/>
          <w:lang w:val="en-US"/>
        </w:rPr>
        <w:t xml:space="preserve">  </w:t>
      </w:r>
      <w:proofErr w:type="spellStart"/>
      <w:r w:rsidRPr="00AF0AFB">
        <w:rPr>
          <w:rFonts w:ascii="Trebuchet MS" w:hAnsi="Trebuchet MS"/>
          <w:b/>
          <w:sz w:val="22"/>
          <w:szCs w:val="22"/>
        </w:rPr>
        <w:t>în</w:t>
      </w:r>
      <w:proofErr w:type="spellEnd"/>
      <w:r w:rsidRPr="00AF0AFB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AF0AFB">
        <w:rPr>
          <w:rFonts w:ascii="Trebuchet MS" w:hAnsi="Trebuchet MS"/>
          <w:b/>
          <w:sz w:val="22"/>
          <w:szCs w:val="22"/>
        </w:rPr>
        <w:t>intravilan</w:t>
      </w:r>
      <w:proofErr w:type="spellEnd"/>
      <w:r w:rsidRPr="00AF0AFB">
        <w:rPr>
          <w:rFonts w:ascii="Trebuchet MS" w:hAnsi="Trebuchet MS"/>
          <w:b/>
          <w:sz w:val="22"/>
          <w:szCs w:val="22"/>
        </w:rPr>
        <w:t xml:space="preserve">, </w:t>
      </w:r>
      <w:proofErr w:type="spellStart"/>
      <w:r w:rsidRPr="00AF0AFB">
        <w:rPr>
          <w:rFonts w:ascii="Trebuchet MS" w:hAnsi="Trebuchet MS"/>
          <w:b/>
          <w:sz w:val="22"/>
          <w:szCs w:val="22"/>
        </w:rPr>
        <w:t>în</w:t>
      </w:r>
      <w:proofErr w:type="spellEnd"/>
      <w:r w:rsidRPr="00AF0AFB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AF0AFB">
        <w:rPr>
          <w:rFonts w:ascii="Trebuchet MS" w:hAnsi="Trebuchet MS"/>
          <w:b/>
          <w:sz w:val="22"/>
          <w:szCs w:val="22"/>
        </w:rPr>
        <w:t>orașul</w:t>
      </w:r>
      <w:proofErr w:type="spellEnd"/>
      <w:r w:rsidRPr="00AF0AFB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AF0AFB">
        <w:rPr>
          <w:rFonts w:ascii="Trebuchet MS" w:hAnsi="Trebuchet MS"/>
          <w:b/>
          <w:sz w:val="22"/>
          <w:szCs w:val="22"/>
        </w:rPr>
        <w:t>Vlăhița</w:t>
      </w:r>
      <w:proofErr w:type="spellEnd"/>
      <w:r w:rsidRPr="00AF0AFB">
        <w:rPr>
          <w:rFonts w:ascii="Trebuchet MS" w:hAnsi="Trebuchet MS"/>
          <w:b/>
          <w:sz w:val="22"/>
          <w:szCs w:val="22"/>
        </w:rPr>
        <w:t xml:space="preserve">, </w:t>
      </w:r>
      <w:proofErr w:type="spellStart"/>
      <w:r w:rsidRPr="00AF0AFB">
        <w:rPr>
          <w:rFonts w:ascii="Trebuchet MS" w:hAnsi="Trebuchet MS"/>
          <w:b/>
          <w:sz w:val="22"/>
          <w:szCs w:val="22"/>
        </w:rPr>
        <w:t>zona</w:t>
      </w:r>
      <w:proofErr w:type="spellEnd"/>
      <w:r w:rsidRPr="00AF0AFB">
        <w:rPr>
          <w:rFonts w:ascii="Trebuchet MS" w:hAnsi="Trebuchet MS"/>
          <w:b/>
          <w:sz w:val="22"/>
          <w:szCs w:val="22"/>
        </w:rPr>
        <w:t xml:space="preserve"> Virágos vész ”Miklós” </w:t>
      </w:r>
      <w:proofErr w:type="spellStart"/>
      <w:r w:rsidRPr="00AF0AFB">
        <w:rPr>
          <w:rFonts w:ascii="Trebuchet MS" w:hAnsi="Trebuchet MS"/>
          <w:b/>
          <w:sz w:val="22"/>
          <w:szCs w:val="22"/>
        </w:rPr>
        <w:t>fn</w:t>
      </w:r>
      <w:proofErr w:type="spellEnd"/>
      <w:r w:rsidRPr="00AF0AFB">
        <w:rPr>
          <w:rFonts w:ascii="Trebuchet MS" w:hAnsi="Trebuchet MS"/>
          <w:b/>
          <w:sz w:val="22"/>
          <w:szCs w:val="22"/>
        </w:rPr>
        <w:t xml:space="preserve">., </w:t>
      </w:r>
      <w:proofErr w:type="spellStart"/>
      <w:r w:rsidRPr="00AF0AFB">
        <w:rPr>
          <w:rFonts w:ascii="Trebuchet MS" w:hAnsi="Trebuchet MS"/>
          <w:b/>
          <w:sz w:val="22"/>
          <w:szCs w:val="22"/>
        </w:rPr>
        <w:t>jud.Harghita</w:t>
      </w:r>
      <w:proofErr w:type="spellEnd"/>
      <w:r w:rsidRPr="00AF0AFB">
        <w:rPr>
          <w:rFonts w:ascii="Trebuchet MS" w:hAnsi="Trebuchet MS"/>
          <w:b/>
          <w:sz w:val="22"/>
          <w:szCs w:val="22"/>
        </w:rPr>
        <w:t xml:space="preserve"> pe o </w:t>
      </w:r>
      <w:proofErr w:type="spellStart"/>
      <w:r w:rsidRPr="00AF0AFB">
        <w:rPr>
          <w:rFonts w:ascii="Trebuchet MS" w:hAnsi="Trebuchet MS"/>
          <w:b/>
          <w:sz w:val="22"/>
          <w:szCs w:val="22"/>
        </w:rPr>
        <w:t>suprafața</w:t>
      </w:r>
      <w:proofErr w:type="spellEnd"/>
      <w:r w:rsidRPr="00AF0AFB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AF0AFB">
        <w:rPr>
          <w:rFonts w:ascii="Trebuchet MS" w:hAnsi="Trebuchet MS"/>
          <w:b/>
          <w:sz w:val="22"/>
          <w:szCs w:val="22"/>
        </w:rPr>
        <w:t>totală</w:t>
      </w:r>
      <w:proofErr w:type="spellEnd"/>
      <w:r w:rsidRPr="00AF0AFB">
        <w:rPr>
          <w:rFonts w:ascii="Trebuchet MS" w:hAnsi="Trebuchet MS"/>
          <w:b/>
          <w:sz w:val="22"/>
          <w:szCs w:val="22"/>
        </w:rPr>
        <w:t xml:space="preserve"> de S</w:t>
      </w:r>
      <w:r w:rsidRPr="00AF0AFB">
        <w:rPr>
          <w:rFonts w:ascii="Trebuchet MS" w:hAnsi="Trebuchet MS"/>
          <w:b/>
          <w:sz w:val="22"/>
          <w:szCs w:val="22"/>
          <w:lang w:val="en-US"/>
        </w:rPr>
        <w:t>=</w:t>
      </w:r>
      <w:r w:rsidRPr="00AF0AFB">
        <w:rPr>
          <w:rFonts w:ascii="Trebuchet MS" w:hAnsi="Trebuchet MS" w:cs="TimesNewRomanPS-BoldMT"/>
          <w:b/>
          <w:bCs/>
          <w:sz w:val="22"/>
          <w:szCs w:val="22"/>
          <w:lang w:val="en-US"/>
        </w:rPr>
        <w:t xml:space="preserve">32675 </w:t>
      </w:r>
      <w:proofErr w:type="spellStart"/>
      <w:r w:rsidRPr="00AF0AFB">
        <w:rPr>
          <w:rFonts w:ascii="Trebuchet MS" w:hAnsi="Trebuchet MS"/>
          <w:b/>
          <w:sz w:val="22"/>
          <w:szCs w:val="22"/>
          <w:lang w:val="en-US"/>
        </w:rPr>
        <w:t>mp</w:t>
      </w:r>
      <w:proofErr w:type="spellEnd"/>
      <w:r>
        <w:rPr>
          <w:rFonts w:ascii="Trebuchet MS" w:hAnsi="Trebuchet MS"/>
          <w:b/>
          <w:sz w:val="22"/>
          <w:szCs w:val="22"/>
          <w:lang w:val="en-US"/>
        </w:rPr>
        <w:t xml:space="preserve"> </w:t>
      </w:r>
      <w:proofErr w:type="spellStart"/>
      <w:r w:rsidR="00684E94" w:rsidRPr="002D5B17">
        <w:rPr>
          <w:rFonts w:ascii="Trebuchet MS" w:hAnsi="Trebuchet MS"/>
          <w:sz w:val="22"/>
          <w:szCs w:val="22"/>
        </w:rPr>
        <w:t>creează</w:t>
      </w:r>
      <w:proofErr w:type="spellEnd"/>
      <w:r w:rsidR="00684E94" w:rsidRPr="002D5B17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2D5B17">
        <w:rPr>
          <w:rFonts w:ascii="Trebuchet MS" w:hAnsi="Trebuchet MS"/>
          <w:sz w:val="22"/>
          <w:szCs w:val="22"/>
        </w:rPr>
        <w:t>cadrul</w:t>
      </w:r>
      <w:proofErr w:type="spellEnd"/>
      <w:r w:rsidR="00684E94" w:rsidRPr="002D5B17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2D5B17">
        <w:rPr>
          <w:rFonts w:ascii="Trebuchet MS" w:hAnsi="Trebuchet MS"/>
          <w:sz w:val="22"/>
          <w:szCs w:val="22"/>
        </w:rPr>
        <w:t>pentru</w:t>
      </w:r>
      <w:proofErr w:type="spellEnd"/>
      <w:r w:rsidR="00684E94" w:rsidRPr="002D5B17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2D5B17">
        <w:rPr>
          <w:rFonts w:ascii="Trebuchet MS" w:hAnsi="Trebuchet MS"/>
          <w:sz w:val="22"/>
          <w:szCs w:val="22"/>
        </w:rPr>
        <w:t>proiecte</w:t>
      </w:r>
      <w:proofErr w:type="spellEnd"/>
      <w:r w:rsidR="00684E94" w:rsidRPr="002D5B17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2D5B17">
        <w:rPr>
          <w:rFonts w:ascii="Trebuchet MS" w:hAnsi="Trebuchet MS"/>
          <w:sz w:val="22"/>
          <w:szCs w:val="22"/>
        </w:rPr>
        <w:t>care</w:t>
      </w:r>
      <w:proofErr w:type="spellEnd"/>
      <w:r w:rsidR="00684E94" w:rsidRPr="002D5B17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2D5B17">
        <w:rPr>
          <w:rFonts w:ascii="Trebuchet MS" w:hAnsi="Trebuchet MS"/>
          <w:sz w:val="22"/>
          <w:szCs w:val="22"/>
        </w:rPr>
        <w:t>sunt</w:t>
      </w:r>
      <w:proofErr w:type="spellEnd"/>
      <w:r w:rsidR="00684E94" w:rsidRPr="002D5B17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2D5B17">
        <w:rPr>
          <w:rFonts w:ascii="Trebuchet MS" w:hAnsi="Trebuchet MS"/>
          <w:sz w:val="22"/>
          <w:szCs w:val="22"/>
        </w:rPr>
        <w:t>listate</w:t>
      </w:r>
      <w:proofErr w:type="spellEnd"/>
      <w:r w:rsidR="00684E94" w:rsidRPr="002D5B17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2D5B17">
        <w:rPr>
          <w:rFonts w:ascii="Trebuchet MS" w:hAnsi="Trebuchet MS"/>
          <w:sz w:val="22"/>
          <w:szCs w:val="22"/>
        </w:rPr>
        <w:t>în</w:t>
      </w:r>
      <w:proofErr w:type="spellEnd"/>
      <w:r w:rsidR="00684E94" w:rsidRPr="002D5B17">
        <w:rPr>
          <w:rFonts w:ascii="Trebuchet MS" w:hAnsi="Trebuchet MS"/>
          <w:sz w:val="22"/>
          <w:szCs w:val="22"/>
        </w:rPr>
        <w:t xml:space="preserve"> ANEXA 2 din </w:t>
      </w:r>
      <w:proofErr w:type="spellStart"/>
      <w:r w:rsidR="00684E94" w:rsidRPr="002D5B17">
        <w:rPr>
          <w:rFonts w:ascii="Trebuchet MS" w:hAnsi="Trebuchet MS"/>
          <w:sz w:val="22"/>
          <w:szCs w:val="22"/>
        </w:rPr>
        <w:t>Legea</w:t>
      </w:r>
      <w:proofErr w:type="spellEnd"/>
      <w:r w:rsidR="00684E94" w:rsidRPr="002D5B17">
        <w:rPr>
          <w:rFonts w:ascii="Trebuchet MS" w:hAnsi="Trebuchet MS"/>
          <w:sz w:val="22"/>
          <w:szCs w:val="22"/>
        </w:rPr>
        <w:t xml:space="preserve"> nr.292/2018 – </w:t>
      </w:r>
      <w:proofErr w:type="spellStart"/>
      <w:r w:rsidR="00684E94" w:rsidRPr="002D5B17">
        <w:rPr>
          <w:rFonts w:ascii="Trebuchet MS" w:hAnsi="Trebuchet MS"/>
          <w:sz w:val="22"/>
          <w:szCs w:val="22"/>
        </w:rPr>
        <w:t>privind</w:t>
      </w:r>
      <w:proofErr w:type="spellEnd"/>
      <w:r w:rsidR="00684E94" w:rsidRPr="002D5B17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2D5B17">
        <w:rPr>
          <w:rFonts w:ascii="Trebuchet MS" w:hAnsi="Trebuchet MS"/>
          <w:sz w:val="22"/>
          <w:szCs w:val="22"/>
        </w:rPr>
        <w:t>evaluarea</w:t>
      </w:r>
      <w:proofErr w:type="spellEnd"/>
      <w:r w:rsidR="00684E94" w:rsidRPr="002D5B17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2D5B17">
        <w:rPr>
          <w:rFonts w:ascii="Trebuchet MS" w:hAnsi="Trebuchet MS"/>
          <w:sz w:val="22"/>
          <w:szCs w:val="22"/>
        </w:rPr>
        <w:t>impactului</w:t>
      </w:r>
      <w:proofErr w:type="spellEnd"/>
      <w:r w:rsidR="00684E94" w:rsidRPr="002D5B17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2D5B17">
        <w:rPr>
          <w:rFonts w:ascii="Trebuchet MS" w:hAnsi="Trebuchet MS"/>
          <w:sz w:val="22"/>
          <w:szCs w:val="22"/>
        </w:rPr>
        <w:t>anumitor</w:t>
      </w:r>
      <w:proofErr w:type="spellEnd"/>
      <w:r w:rsidR="00684E94" w:rsidRPr="002D5B17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2D5B17">
        <w:rPr>
          <w:rFonts w:ascii="Trebuchet MS" w:hAnsi="Trebuchet MS"/>
          <w:sz w:val="22"/>
          <w:szCs w:val="22"/>
        </w:rPr>
        <w:t>proiecte</w:t>
      </w:r>
      <w:proofErr w:type="spellEnd"/>
      <w:r w:rsidR="00684E94" w:rsidRPr="002D5B17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2D5B17">
        <w:rPr>
          <w:rFonts w:ascii="Trebuchet MS" w:hAnsi="Trebuchet MS"/>
          <w:sz w:val="22"/>
          <w:szCs w:val="22"/>
        </w:rPr>
        <w:t>publice</w:t>
      </w:r>
      <w:proofErr w:type="spellEnd"/>
      <w:r w:rsidR="00684E94" w:rsidRPr="002D5B17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2D5B17">
        <w:rPr>
          <w:rFonts w:ascii="Trebuchet MS" w:hAnsi="Trebuchet MS"/>
          <w:sz w:val="22"/>
          <w:szCs w:val="22"/>
        </w:rPr>
        <w:t>şi</w:t>
      </w:r>
      <w:proofErr w:type="spellEnd"/>
      <w:r w:rsidR="00684E94" w:rsidRPr="002D5B17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2D5B17">
        <w:rPr>
          <w:rFonts w:ascii="Trebuchet MS" w:hAnsi="Trebuchet MS"/>
          <w:sz w:val="22"/>
          <w:szCs w:val="22"/>
        </w:rPr>
        <w:t>private</w:t>
      </w:r>
      <w:proofErr w:type="spellEnd"/>
      <w:r w:rsidR="00684E94" w:rsidRPr="002D5B17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2D5B17">
        <w:rPr>
          <w:rFonts w:ascii="Trebuchet MS" w:hAnsi="Trebuchet MS"/>
          <w:sz w:val="22"/>
          <w:szCs w:val="22"/>
        </w:rPr>
        <w:t>asupra</w:t>
      </w:r>
      <w:proofErr w:type="spellEnd"/>
      <w:r w:rsidR="00684E94" w:rsidRPr="002D5B17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2D5B17">
        <w:rPr>
          <w:rFonts w:ascii="Trebuchet MS" w:hAnsi="Trebuchet MS"/>
          <w:sz w:val="22"/>
          <w:szCs w:val="22"/>
        </w:rPr>
        <w:t>mediului</w:t>
      </w:r>
      <w:proofErr w:type="spellEnd"/>
      <w:r w:rsidR="00684E94" w:rsidRPr="002D5B17">
        <w:rPr>
          <w:rFonts w:ascii="Trebuchet MS" w:hAnsi="Trebuchet MS"/>
          <w:sz w:val="22"/>
          <w:szCs w:val="22"/>
        </w:rPr>
        <w:t>.</w:t>
      </w:r>
      <w:proofErr w:type="gramEnd"/>
    </w:p>
    <w:p w14:paraId="104D9FEB" w14:textId="77777777" w:rsidR="00684E94" w:rsidRPr="00C31E70" w:rsidRDefault="00684E94" w:rsidP="00684E94">
      <w:pPr>
        <w:jc w:val="both"/>
        <w:rPr>
          <w:color w:val="FF0000"/>
          <w:sz w:val="28"/>
          <w:szCs w:val="28"/>
        </w:rPr>
      </w:pPr>
    </w:p>
    <w:p w14:paraId="0CFCBBA3" w14:textId="6B456D8F" w:rsidR="00684E94" w:rsidRPr="00993818" w:rsidRDefault="00F94BE2" w:rsidP="00684E94">
      <w:pPr>
        <w:jc w:val="both"/>
        <w:rPr>
          <w:rFonts w:ascii="Trebuchet MS" w:hAnsi="Trebuchet MS"/>
          <w:b/>
          <w:lang w:val="hu-HU"/>
        </w:rPr>
      </w:pPr>
      <w:r w:rsidRPr="00993818">
        <w:rPr>
          <w:rFonts w:ascii="Trebuchet MS" w:hAnsi="Trebuchet MS"/>
          <w:b/>
        </w:rPr>
        <w:t>Bilanț teritorial existent</w:t>
      </w:r>
      <w:r w:rsidRPr="00993818">
        <w:rPr>
          <w:rFonts w:ascii="Trebuchet MS" w:hAnsi="Trebuchet MS"/>
          <w:b/>
          <w:lang w:val="hu-HU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993818" w:rsidRPr="00993818" w14:paraId="00FC1B64" w14:textId="77777777" w:rsidTr="005B4F2B">
        <w:tc>
          <w:tcPr>
            <w:tcW w:w="3245" w:type="dxa"/>
          </w:tcPr>
          <w:p w14:paraId="6D20CB0C" w14:textId="33EA91F4" w:rsidR="005B4F2B" w:rsidRPr="00993818" w:rsidRDefault="005B4F2B" w:rsidP="00684E94">
            <w:pPr>
              <w:jc w:val="both"/>
              <w:rPr>
                <w:rFonts w:ascii="Trebuchet MS" w:hAnsi="Trebuchet MS"/>
                <w:b/>
                <w:lang w:val="hu-HU"/>
              </w:rPr>
            </w:pPr>
            <w:proofErr w:type="spellStart"/>
            <w:r w:rsidRPr="00993818">
              <w:rPr>
                <w:rFonts w:ascii="Trebuchet MS" w:hAnsi="Trebuchet MS"/>
                <w:b/>
                <w:lang w:val="hu-HU"/>
              </w:rPr>
              <w:t>Suprafețe</w:t>
            </w:r>
            <w:proofErr w:type="spellEnd"/>
            <w:r w:rsidRPr="00993818">
              <w:rPr>
                <w:rFonts w:ascii="Trebuchet MS" w:hAnsi="Trebuchet MS"/>
                <w:b/>
                <w:lang w:val="hu-HU"/>
              </w:rPr>
              <w:t xml:space="preserve"> </w:t>
            </w:r>
            <w:proofErr w:type="spellStart"/>
            <w:r w:rsidRPr="00993818">
              <w:rPr>
                <w:rFonts w:ascii="Trebuchet MS" w:hAnsi="Trebuchet MS"/>
                <w:b/>
                <w:lang w:val="hu-HU"/>
              </w:rPr>
              <w:t>funcțiuni</w:t>
            </w:r>
            <w:proofErr w:type="spellEnd"/>
          </w:p>
        </w:tc>
        <w:tc>
          <w:tcPr>
            <w:tcW w:w="3245" w:type="dxa"/>
          </w:tcPr>
          <w:p w14:paraId="1E1A6BA5" w14:textId="2619FCD3" w:rsidR="005B4F2B" w:rsidRPr="00993818" w:rsidRDefault="00514FDA" w:rsidP="00684E94">
            <w:pPr>
              <w:jc w:val="both"/>
              <w:rPr>
                <w:rFonts w:ascii="Trebuchet MS" w:hAnsi="Trebuchet MS"/>
                <w:b/>
                <w:lang w:val="hu-HU"/>
              </w:rPr>
            </w:pPr>
            <w:r>
              <w:rPr>
                <w:rFonts w:ascii="Trebuchet MS" w:hAnsi="Trebuchet MS"/>
                <w:b/>
                <w:lang w:val="hu-HU"/>
              </w:rPr>
              <w:t xml:space="preserve">          </w:t>
            </w:r>
            <w:proofErr w:type="spellStart"/>
            <w:r w:rsidR="005B4F2B" w:rsidRPr="00993818">
              <w:rPr>
                <w:rFonts w:ascii="Trebuchet MS" w:hAnsi="Trebuchet MS"/>
                <w:b/>
                <w:lang w:val="hu-HU"/>
              </w:rPr>
              <w:t>Suprafață</w:t>
            </w:r>
            <w:proofErr w:type="spellEnd"/>
            <w:r w:rsidR="005B4F2B" w:rsidRPr="00993818">
              <w:rPr>
                <w:rFonts w:ascii="Trebuchet MS" w:hAnsi="Trebuchet MS"/>
                <w:b/>
                <w:lang w:val="hu-HU"/>
              </w:rPr>
              <w:t xml:space="preserve"> </w:t>
            </w:r>
          </w:p>
        </w:tc>
        <w:tc>
          <w:tcPr>
            <w:tcW w:w="3246" w:type="dxa"/>
          </w:tcPr>
          <w:p w14:paraId="76A05C26" w14:textId="66A02589" w:rsidR="005B4F2B" w:rsidRPr="00993818" w:rsidRDefault="005B4F2B" w:rsidP="005B4F2B">
            <w:pPr>
              <w:rPr>
                <w:rFonts w:ascii="Trebuchet MS" w:hAnsi="Trebuchet MS"/>
                <w:b/>
                <w:lang w:val="hu-HU"/>
              </w:rPr>
            </w:pPr>
            <w:r w:rsidRPr="00993818">
              <w:rPr>
                <w:rFonts w:ascii="Trebuchet MS" w:hAnsi="Trebuchet MS"/>
                <w:b/>
                <w:lang w:val="hu-HU"/>
              </w:rPr>
              <w:t xml:space="preserve">          </w:t>
            </w:r>
            <w:r w:rsidR="00BF3C8A" w:rsidRPr="00993818">
              <w:rPr>
                <w:rFonts w:ascii="Trebuchet MS" w:hAnsi="Trebuchet MS"/>
                <w:b/>
                <w:lang w:val="hu-HU"/>
              </w:rPr>
              <w:t xml:space="preserve">% din </w:t>
            </w:r>
            <w:proofErr w:type="spellStart"/>
            <w:r w:rsidR="00BF3C8A" w:rsidRPr="00993818">
              <w:rPr>
                <w:rFonts w:ascii="Trebuchet MS" w:hAnsi="Trebuchet MS"/>
                <w:b/>
                <w:lang w:val="hu-HU"/>
              </w:rPr>
              <w:t>total</w:t>
            </w:r>
            <w:proofErr w:type="spellEnd"/>
          </w:p>
        </w:tc>
      </w:tr>
      <w:tr w:rsidR="00993818" w:rsidRPr="00993818" w14:paraId="6935F6A0" w14:textId="77777777" w:rsidTr="005B4F2B">
        <w:tc>
          <w:tcPr>
            <w:tcW w:w="3245" w:type="dxa"/>
          </w:tcPr>
          <w:p w14:paraId="351649B7" w14:textId="77777777" w:rsidR="005B4F2B" w:rsidRPr="00993818" w:rsidRDefault="00324913" w:rsidP="00684E94">
            <w:pPr>
              <w:jc w:val="both"/>
              <w:rPr>
                <w:rFonts w:ascii="Trebuchet MS" w:hAnsi="Trebuchet MS"/>
                <w:b/>
                <w:lang w:val="hu-HU"/>
              </w:rPr>
            </w:pPr>
            <w:proofErr w:type="spellStart"/>
            <w:r w:rsidRPr="00993818">
              <w:rPr>
                <w:rFonts w:ascii="Trebuchet MS" w:hAnsi="Trebuchet MS"/>
                <w:b/>
                <w:lang w:val="hu-HU"/>
              </w:rPr>
              <w:t>Suprafața</w:t>
            </w:r>
            <w:proofErr w:type="spellEnd"/>
            <w:r w:rsidRPr="00993818">
              <w:rPr>
                <w:rFonts w:ascii="Trebuchet MS" w:hAnsi="Trebuchet MS"/>
                <w:b/>
                <w:lang w:val="hu-HU"/>
              </w:rPr>
              <w:t xml:space="preserve"> </w:t>
            </w:r>
            <w:proofErr w:type="spellStart"/>
            <w:r w:rsidRPr="00993818">
              <w:rPr>
                <w:rFonts w:ascii="Trebuchet MS" w:hAnsi="Trebuchet MS"/>
                <w:b/>
                <w:lang w:val="hu-HU"/>
              </w:rPr>
              <w:t>teren</w:t>
            </w:r>
            <w:proofErr w:type="spellEnd"/>
            <w:r w:rsidRPr="00993818">
              <w:rPr>
                <w:rFonts w:ascii="Trebuchet MS" w:hAnsi="Trebuchet MS"/>
                <w:b/>
                <w:lang w:val="hu-HU"/>
              </w:rPr>
              <w:t xml:space="preserve"> </w:t>
            </w:r>
            <w:proofErr w:type="spellStart"/>
            <w:r w:rsidRPr="00993818">
              <w:rPr>
                <w:rFonts w:ascii="Trebuchet MS" w:hAnsi="Trebuchet MS"/>
                <w:b/>
                <w:lang w:val="hu-HU"/>
              </w:rPr>
              <w:t>conform</w:t>
            </w:r>
            <w:proofErr w:type="spellEnd"/>
            <w:r w:rsidRPr="00993818">
              <w:rPr>
                <w:rFonts w:ascii="Trebuchet MS" w:hAnsi="Trebuchet MS"/>
                <w:b/>
                <w:lang w:val="hu-HU"/>
              </w:rPr>
              <w:t xml:space="preserve"> </w:t>
            </w:r>
          </w:p>
          <w:p w14:paraId="62B368EC" w14:textId="085E2A30" w:rsidR="00324913" w:rsidRPr="00993818" w:rsidRDefault="00324913" w:rsidP="00684E94">
            <w:pPr>
              <w:jc w:val="both"/>
              <w:rPr>
                <w:rFonts w:ascii="Trebuchet MS" w:hAnsi="Trebuchet MS"/>
                <w:b/>
                <w:lang w:val="hu-HU"/>
              </w:rPr>
            </w:pPr>
            <w:r w:rsidRPr="00993818">
              <w:rPr>
                <w:rFonts w:ascii="Trebuchet MS" w:hAnsi="Trebuchet MS"/>
                <w:b/>
                <w:lang w:val="hu-HU"/>
              </w:rPr>
              <w:t>CF</w:t>
            </w:r>
          </w:p>
        </w:tc>
        <w:tc>
          <w:tcPr>
            <w:tcW w:w="3245" w:type="dxa"/>
          </w:tcPr>
          <w:p w14:paraId="17CD1C46" w14:textId="70B0A10E" w:rsidR="005B4F2B" w:rsidRPr="00993818" w:rsidRDefault="00324913" w:rsidP="00684E94">
            <w:pPr>
              <w:jc w:val="both"/>
              <w:rPr>
                <w:rFonts w:ascii="Trebuchet MS" w:hAnsi="Trebuchet MS"/>
                <w:b/>
                <w:lang w:val="hu-HU"/>
              </w:rPr>
            </w:pPr>
            <w:r w:rsidRPr="00993818">
              <w:rPr>
                <w:rFonts w:ascii="Trebuchet MS" w:hAnsi="Trebuchet MS"/>
                <w:b/>
                <w:lang w:val="hu-HU"/>
              </w:rPr>
              <w:t xml:space="preserve"> </w:t>
            </w:r>
            <w:r w:rsidR="00F724CA">
              <w:rPr>
                <w:rFonts w:ascii="Trebuchet MS" w:hAnsi="Trebuchet MS"/>
                <w:b/>
                <w:lang w:val="hu-HU"/>
              </w:rPr>
              <w:t xml:space="preserve">        </w:t>
            </w:r>
            <w:r w:rsidRPr="00993818">
              <w:rPr>
                <w:rFonts w:ascii="Trebuchet MS" w:hAnsi="Trebuchet MS"/>
                <w:b/>
                <w:lang w:val="hu-HU"/>
              </w:rPr>
              <w:t xml:space="preserve"> 32675,00</w:t>
            </w:r>
          </w:p>
        </w:tc>
        <w:tc>
          <w:tcPr>
            <w:tcW w:w="3246" w:type="dxa"/>
          </w:tcPr>
          <w:p w14:paraId="32C27602" w14:textId="73A5200E" w:rsidR="005B4F2B" w:rsidRPr="00993818" w:rsidRDefault="00364D1D" w:rsidP="00684E94">
            <w:pPr>
              <w:jc w:val="both"/>
              <w:rPr>
                <w:rFonts w:ascii="Trebuchet MS" w:hAnsi="Trebuchet MS"/>
                <w:b/>
                <w:lang w:val="hu-HU"/>
              </w:rPr>
            </w:pPr>
            <w:r w:rsidRPr="00993818">
              <w:rPr>
                <w:rFonts w:ascii="Trebuchet MS" w:hAnsi="Trebuchet MS"/>
                <w:b/>
                <w:lang w:val="hu-HU"/>
              </w:rPr>
              <w:t xml:space="preserve">         </w:t>
            </w:r>
            <w:r w:rsidR="006348D4">
              <w:rPr>
                <w:rFonts w:ascii="Trebuchet MS" w:hAnsi="Trebuchet MS"/>
                <w:b/>
                <w:lang w:val="hu-HU"/>
              </w:rPr>
              <w:t xml:space="preserve">  </w:t>
            </w:r>
            <w:r w:rsidRPr="00993818">
              <w:rPr>
                <w:rFonts w:ascii="Trebuchet MS" w:hAnsi="Trebuchet MS"/>
                <w:b/>
                <w:lang w:val="hu-HU"/>
              </w:rPr>
              <w:t>100,00</w:t>
            </w:r>
          </w:p>
        </w:tc>
      </w:tr>
      <w:tr w:rsidR="00993818" w:rsidRPr="00993818" w14:paraId="6307E597" w14:textId="77777777" w:rsidTr="005B4F2B">
        <w:tc>
          <w:tcPr>
            <w:tcW w:w="3245" w:type="dxa"/>
          </w:tcPr>
          <w:p w14:paraId="56435867" w14:textId="4D8465DF" w:rsidR="005B4F2B" w:rsidRPr="00993818" w:rsidRDefault="00364D1D" w:rsidP="00684E94">
            <w:pPr>
              <w:jc w:val="both"/>
              <w:rPr>
                <w:rFonts w:ascii="Trebuchet MS" w:hAnsi="Trebuchet MS"/>
                <w:b/>
                <w:lang w:val="hu-HU"/>
              </w:rPr>
            </w:pPr>
            <w:proofErr w:type="spellStart"/>
            <w:r w:rsidRPr="00993818">
              <w:rPr>
                <w:rFonts w:ascii="Trebuchet MS" w:hAnsi="Trebuchet MS"/>
                <w:b/>
                <w:lang w:val="hu-HU"/>
              </w:rPr>
              <w:t>Drum</w:t>
            </w:r>
            <w:proofErr w:type="spellEnd"/>
            <w:r w:rsidRPr="00993818">
              <w:rPr>
                <w:rFonts w:ascii="Trebuchet MS" w:hAnsi="Trebuchet MS"/>
                <w:b/>
                <w:lang w:val="hu-HU"/>
              </w:rPr>
              <w:t xml:space="preserve"> </w:t>
            </w:r>
          </w:p>
        </w:tc>
        <w:tc>
          <w:tcPr>
            <w:tcW w:w="3245" w:type="dxa"/>
          </w:tcPr>
          <w:p w14:paraId="70A3400E" w14:textId="3E217065" w:rsidR="005B4F2B" w:rsidRPr="00993818" w:rsidRDefault="00364D1D" w:rsidP="00684E94">
            <w:pPr>
              <w:jc w:val="both"/>
              <w:rPr>
                <w:rFonts w:ascii="Trebuchet MS" w:hAnsi="Trebuchet MS"/>
                <w:b/>
                <w:lang w:val="hu-HU"/>
              </w:rPr>
            </w:pPr>
            <w:r w:rsidRPr="00993818">
              <w:rPr>
                <w:rFonts w:ascii="Trebuchet MS" w:hAnsi="Trebuchet MS"/>
                <w:b/>
                <w:lang w:val="hu-HU"/>
              </w:rPr>
              <w:t xml:space="preserve">      </w:t>
            </w:r>
            <w:r w:rsidR="00F724CA">
              <w:rPr>
                <w:rFonts w:ascii="Trebuchet MS" w:hAnsi="Trebuchet MS"/>
                <w:b/>
                <w:lang w:val="hu-HU"/>
              </w:rPr>
              <w:t xml:space="preserve">        </w:t>
            </w:r>
            <w:r w:rsidRPr="00993818">
              <w:rPr>
                <w:rFonts w:ascii="Trebuchet MS" w:hAnsi="Trebuchet MS"/>
                <w:b/>
                <w:lang w:val="hu-HU"/>
              </w:rPr>
              <w:t>376,00</w:t>
            </w:r>
          </w:p>
        </w:tc>
        <w:tc>
          <w:tcPr>
            <w:tcW w:w="3246" w:type="dxa"/>
          </w:tcPr>
          <w:p w14:paraId="41DD54B8" w14:textId="29937730" w:rsidR="005B4F2B" w:rsidRPr="00993818" w:rsidRDefault="00364D1D" w:rsidP="00684E94">
            <w:pPr>
              <w:jc w:val="both"/>
              <w:rPr>
                <w:rFonts w:ascii="Trebuchet MS" w:hAnsi="Trebuchet MS"/>
                <w:b/>
                <w:lang w:val="hu-HU"/>
              </w:rPr>
            </w:pPr>
            <w:r w:rsidRPr="00993818">
              <w:rPr>
                <w:rFonts w:ascii="Trebuchet MS" w:hAnsi="Trebuchet MS"/>
                <w:b/>
                <w:lang w:val="hu-HU"/>
              </w:rPr>
              <w:t xml:space="preserve">              1,15</w:t>
            </w:r>
          </w:p>
        </w:tc>
      </w:tr>
      <w:tr w:rsidR="00993818" w:rsidRPr="00993818" w14:paraId="2C09B3F6" w14:textId="77777777" w:rsidTr="005B4F2B">
        <w:tc>
          <w:tcPr>
            <w:tcW w:w="3245" w:type="dxa"/>
          </w:tcPr>
          <w:p w14:paraId="40FFCE63" w14:textId="322D6257" w:rsidR="005B4F2B" w:rsidRPr="00993818" w:rsidRDefault="00C0552E" w:rsidP="00684E94">
            <w:pPr>
              <w:jc w:val="both"/>
              <w:rPr>
                <w:rFonts w:ascii="Trebuchet MS" w:hAnsi="Trebuchet MS"/>
                <w:b/>
                <w:lang w:val="hu-HU"/>
              </w:rPr>
            </w:pPr>
            <w:proofErr w:type="spellStart"/>
            <w:r w:rsidRPr="00993818">
              <w:rPr>
                <w:rFonts w:ascii="Trebuchet MS" w:hAnsi="Trebuchet MS"/>
                <w:b/>
                <w:lang w:val="hu-HU"/>
              </w:rPr>
              <w:t>Construcții</w:t>
            </w:r>
            <w:proofErr w:type="spellEnd"/>
            <w:r w:rsidRPr="00993818">
              <w:rPr>
                <w:rFonts w:ascii="Trebuchet MS" w:hAnsi="Trebuchet MS"/>
                <w:b/>
                <w:lang w:val="hu-HU"/>
              </w:rPr>
              <w:t xml:space="preserve"> </w:t>
            </w:r>
          </w:p>
        </w:tc>
        <w:tc>
          <w:tcPr>
            <w:tcW w:w="3245" w:type="dxa"/>
          </w:tcPr>
          <w:p w14:paraId="309D8176" w14:textId="5B67B83F" w:rsidR="005B4F2B" w:rsidRPr="00993818" w:rsidRDefault="00C0552E" w:rsidP="00684E94">
            <w:pPr>
              <w:jc w:val="both"/>
              <w:rPr>
                <w:rFonts w:ascii="Trebuchet MS" w:hAnsi="Trebuchet MS"/>
                <w:b/>
                <w:lang w:val="hu-HU"/>
              </w:rPr>
            </w:pPr>
            <w:r w:rsidRPr="00993818">
              <w:rPr>
                <w:rFonts w:ascii="Trebuchet MS" w:hAnsi="Trebuchet MS"/>
                <w:b/>
                <w:lang w:val="hu-HU"/>
              </w:rPr>
              <w:t xml:space="preserve">     </w:t>
            </w:r>
            <w:r w:rsidR="00F724CA">
              <w:rPr>
                <w:rFonts w:ascii="Trebuchet MS" w:hAnsi="Trebuchet MS"/>
                <w:b/>
                <w:lang w:val="hu-HU"/>
              </w:rPr>
              <w:t xml:space="preserve">        </w:t>
            </w:r>
            <w:r w:rsidRPr="00993818">
              <w:rPr>
                <w:rFonts w:ascii="Trebuchet MS" w:hAnsi="Trebuchet MS"/>
                <w:b/>
                <w:lang w:val="hu-HU"/>
              </w:rPr>
              <w:t xml:space="preserve"> 426,00</w:t>
            </w:r>
          </w:p>
        </w:tc>
        <w:tc>
          <w:tcPr>
            <w:tcW w:w="3246" w:type="dxa"/>
          </w:tcPr>
          <w:p w14:paraId="257C4903" w14:textId="32AA057B" w:rsidR="005B4F2B" w:rsidRPr="00993818" w:rsidRDefault="00C0552E" w:rsidP="00684E94">
            <w:pPr>
              <w:jc w:val="both"/>
              <w:rPr>
                <w:rFonts w:ascii="Trebuchet MS" w:hAnsi="Trebuchet MS"/>
                <w:b/>
                <w:lang w:val="hu-HU"/>
              </w:rPr>
            </w:pPr>
            <w:r w:rsidRPr="00993818">
              <w:rPr>
                <w:rFonts w:ascii="Trebuchet MS" w:hAnsi="Trebuchet MS"/>
                <w:b/>
                <w:lang w:val="hu-HU"/>
              </w:rPr>
              <w:t xml:space="preserve">              1,</w:t>
            </w:r>
            <w:r w:rsidR="00D95187">
              <w:rPr>
                <w:rFonts w:ascii="Trebuchet MS" w:hAnsi="Trebuchet MS"/>
                <w:b/>
                <w:lang w:val="hu-HU"/>
              </w:rPr>
              <w:t xml:space="preserve"> </w:t>
            </w:r>
            <w:r w:rsidRPr="00993818">
              <w:rPr>
                <w:rFonts w:ascii="Trebuchet MS" w:hAnsi="Trebuchet MS"/>
                <w:b/>
                <w:lang w:val="hu-HU"/>
              </w:rPr>
              <w:t>30</w:t>
            </w:r>
          </w:p>
        </w:tc>
      </w:tr>
      <w:tr w:rsidR="00C00B93" w:rsidRPr="00993818" w14:paraId="59D93052" w14:textId="77777777" w:rsidTr="005B4F2B">
        <w:tc>
          <w:tcPr>
            <w:tcW w:w="3245" w:type="dxa"/>
          </w:tcPr>
          <w:p w14:paraId="6BCA6192" w14:textId="587BED47" w:rsidR="00C00B93" w:rsidRPr="00993818" w:rsidRDefault="00C00B93" w:rsidP="00684E94">
            <w:pPr>
              <w:jc w:val="both"/>
              <w:rPr>
                <w:rFonts w:ascii="Trebuchet MS" w:hAnsi="Trebuchet MS"/>
                <w:b/>
                <w:lang w:val="hu-HU"/>
              </w:rPr>
            </w:pPr>
            <w:proofErr w:type="spellStart"/>
            <w:r w:rsidRPr="00993818">
              <w:rPr>
                <w:rFonts w:ascii="Trebuchet MS" w:hAnsi="Trebuchet MS"/>
                <w:b/>
                <w:lang w:val="hu-HU"/>
              </w:rPr>
              <w:t>Lac</w:t>
            </w:r>
            <w:proofErr w:type="spellEnd"/>
            <w:r w:rsidRPr="00993818">
              <w:rPr>
                <w:rFonts w:ascii="Trebuchet MS" w:hAnsi="Trebuchet MS"/>
                <w:b/>
                <w:lang w:val="hu-HU"/>
              </w:rPr>
              <w:t xml:space="preserve"> de </w:t>
            </w:r>
            <w:proofErr w:type="spellStart"/>
            <w:r w:rsidRPr="00993818">
              <w:rPr>
                <w:rFonts w:ascii="Trebuchet MS" w:hAnsi="Trebuchet MS"/>
                <w:b/>
                <w:lang w:val="hu-HU"/>
              </w:rPr>
              <w:t>agrement</w:t>
            </w:r>
            <w:proofErr w:type="spellEnd"/>
            <w:r w:rsidRPr="00993818">
              <w:rPr>
                <w:rFonts w:ascii="Trebuchet MS" w:hAnsi="Trebuchet MS"/>
                <w:b/>
                <w:lang w:val="hu-HU"/>
              </w:rPr>
              <w:t xml:space="preserve"> </w:t>
            </w:r>
          </w:p>
        </w:tc>
        <w:tc>
          <w:tcPr>
            <w:tcW w:w="3245" w:type="dxa"/>
          </w:tcPr>
          <w:p w14:paraId="4E0E0BCF" w14:textId="09CB0028" w:rsidR="00C00B93" w:rsidRPr="00993818" w:rsidRDefault="00C00B93" w:rsidP="00684E94">
            <w:pPr>
              <w:jc w:val="both"/>
              <w:rPr>
                <w:rFonts w:ascii="Trebuchet MS" w:hAnsi="Trebuchet MS"/>
                <w:b/>
                <w:lang w:val="hu-HU"/>
              </w:rPr>
            </w:pPr>
            <w:r w:rsidRPr="00993818">
              <w:rPr>
                <w:rFonts w:ascii="Trebuchet MS" w:hAnsi="Trebuchet MS"/>
                <w:b/>
                <w:lang w:val="hu-HU"/>
              </w:rPr>
              <w:t xml:space="preserve">      </w:t>
            </w:r>
            <w:r w:rsidR="00F724CA">
              <w:rPr>
                <w:rFonts w:ascii="Trebuchet MS" w:hAnsi="Trebuchet MS"/>
                <w:b/>
                <w:lang w:val="hu-HU"/>
              </w:rPr>
              <w:t xml:space="preserve">       </w:t>
            </w:r>
            <w:r w:rsidRPr="00993818">
              <w:rPr>
                <w:rFonts w:ascii="Trebuchet MS" w:hAnsi="Trebuchet MS"/>
                <w:b/>
                <w:lang w:val="hu-HU"/>
              </w:rPr>
              <w:t xml:space="preserve"> 175,00</w:t>
            </w:r>
          </w:p>
        </w:tc>
        <w:tc>
          <w:tcPr>
            <w:tcW w:w="3246" w:type="dxa"/>
          </w:tcPr>
          <w:p w14:paraId="0BE7E216" w14:textId="5E6E198C" w:rsidR="00C00B93" w:rsidRPr="00993818" w:rsidRDefault="00C00B93" w:rsidP="00684E94">
            <w:pPr>
              <w:jc w:val="both"/>
              <w:rPr>
                <w:rFonts w:ascii="Trebuchet MS" w:hAnsi="Trebuchet MS"/>
                <w:b/>
                <w:lang w:val="hu-HU"/>
              </w:rPr>
            </w:pPr>
            <w:r w:rsidRPr="00993818">
              <w:rPr>
                <w:rFonts w:ascii="Trebuchet MS" w:hAnsi="Trebuchet MS"/>
                <w:b/>
                <w:lang w:val="hu-HU"/>
              </w:rPr>
              <w:t xml:space="preserve">               0,54</w:t>
            </w:r>
          </w:p>
        </w:tc>
      </w:tr>
      <w:tr w:rsidR="00C00B93" w:rsidRPr="00993818" w14:paraId="5EA1654B" w14:textId="77777777" w:rsidTr="005B4F2B">
        <w:tc>
          <w:tcPr>
            <w:tcW w:w="3245" w:type="dxa"/>
          </w:tcPr>
          <w:p w14:paraId="3AC286F9" w14:textId="357E748C" w:rsidR="00C00B93" w:rsidRPr="00993818" w:rsidRDefault="008B1C65" w:rsidP="00684E94">
            <w:pPr>
              <w:jc w:val="both"/>
              <w:rPr>
                <w:rFonts w:ascii="Trebuchet MS" w:hAnsi="Trebuchet MS"/>
                <w:b/>
                <w:lang w:val="hu-HU"/>
              </w:rPr>
            </w:pPr>
            <w:proofErr w:type="spellStart"/>
            <w:r w:rsidRPr="00993818">
              <w:rPr>
                <w:rFonts w:ascii="Trebuchet MS" w:hAnsi="Trebuchet MS"/>
                <w:b/>
                <w:lang w:val="hu-HU"/>
              </w:rPr>
              <w:t>Teren</w:t>
            </w:r>
            <w:proofErr w:type="spellEnd"/>
            <w:r w:rsidRPr="00993818">
              <w:rPr>
                <w:rFonts w:ascii="Trebuchet MS" w:hAnsi="Trebuchet MS"/>
                <w:b/>
                <w:lang w:val="hu-HU"/>
              </w:rPr>
              <w:t xml:space="preserve"> </w:t>
            </w:r>
            <w:proofErr w:type="spellStart"/>
            <w:r w:rsidRPr="00993818">
              <w:rPr>
                <w:rFonts w:ascii="Trebuchet MS" w:hAnsi="Trebuchet MS"/>
                <w:b/>
                <w:lang w:val="hu-HU"/>
              </w:rPr>
              <w:t>liber</w:t>
            </w:r>
            <w:proofErr w:type="spellEnd"/>
            <w:r w:rsidRPr="00993818">
              <w:rPr>
                <w:rFonts w:ascii="Trebuchet MS" w:hAnsi="Trebuchet MS"/>
                <w:b/>
                <w:lang w:val="hu-HU"/>
              </w:rPr>
              <w:t xml:space="preserve"> </w:t>
            </w:r>
          </w:p>
        </w:tc>
        <w:tc>
          <w:tcPr>
            <w:tcW w:w="3245" w:type="dxa"/>
          </w:tcPr>
          <w:p w14:paraId="53C0D24D" w14:textId="1EAE152C" w:rsidR="00C00B93" w:rsidRPr="00993818" w:rsidRDefault="008B1C65" w:rsidP="00684E94">
            <w:pPr>
              <w:jc w:val="both"/>
              <w:rPr>
                <w:rFonts w:ascii="Trebuchet MS" w:hAnsi="Trebuchet MS"/>
                <w:b/>
                <w:lang w:val="hu-HU"/>
              </w:rPr>
            </w:pPr>
            <w:r w:rsidRPr="00993818">
              <w:rPr>
                <w:rFonts w:ascii="Trebuchet MS" w:hAnsi="Trebuchet MS"/>
                <w:b/>
                <w:lang w:val="hu-HU"/>
              </w:rPr>
              <w:t xml:space="preserve">   </w:t>
            </w:r>
            <w:r w:rsidR="00F724CA">
              <w:rPr>
                <w:rFonts w:ascii="Trebuchet MS" w:hAnsi="Trebuchet MS"/>
                <w:b/>
                <w:lang w:val="hu-HU"/>
              </w:rPr>
              <w:t xml:space="preserve">       </w:t>
            </w:r>
            <w:r w:rsidRPr="00993818">
              <w:rPr>
                <w:rFonts w:ascii="Trebuchet MS" w:hAnsi="Trebuchet MS"/>
                <w:b/>
                <w:lang w:val="hu-HU"/>
              </w:rPr>
              <w:t>31698,00</w:t>
            </w:r>
          </w:p>
        </w:tc>
        <w:tc>
          <w:tcPr>
            <w:tcW w:w="3246" w:type="dxa"/>
          </w:tcPr>
          <w:p w14:paraId="2750B7A1" w14:textId="5B714FA8" w:rsidR="00C00B93" w:rsidRPr="00993818" w:rsidRDefault="008B1C65" w:rsidP="00684E94">
            <w:pPr>
              <w:jc w:val="both"/>
              <w:rPr>
                <w:rFonts w:ascii="Trebuchet MS" w:hAnsi="Trebuchet MS"/>
                <w:b/>
                <w:lang w:val="hu-HU"/>
              </w:rPr>
            </w:pPr>
            <w:r w:rsidRPr="00993818">
              <w:rPr>
                <w:rFonts w:ascii="Trebuchet MS" w:hAnsi="Trebuchet MS"/>
                <w:b/>
                <w:lang w:val="hu-HU"/>
              </w:rPr>
              <w:t xml:space="preserve">              97,01</w:t>
            </w:r>
          </w:p>
        </w:tc>
      </w:tr>
      <w:tr w:rsidR="008B1C65" w:rsidRPr="00993818" w14:paraId="775E9F46" w14:textId="77777777" w:rsidTr="005B4F2B">
        <w:tc>
          <w:tcPr>
            <w:tcW w:w="3245" w:type="dxa"/>
          </w:tcPr>
          <w:p w14:paraId="2B63694F" w14:textId="77777777" w:rsidR="008B1C65" w:rsidRPr="00993818" w:rsidRDefault="008B1C65" w:rsidP="00684E94">
            <w:pPr>
              <w:jc w:val="both"/>
              <w:rPr>
                <w:rFonts w:ascii="Trebuchet MS" w:hAnsi="Trebuchet MS"/>
                <w:b/>
                <w:lang w:val="hu-HU"/>
              </w:rPr>
            </w:pPr>
          </w:p>
        </w:tc>
        <w:tc>
          <w:tcPr>
            <w:tcW w:w="3245" w:type="dxa"/>
          </w:tcPr>
          <w:p w14:paraId="1FCBC043" w14:textId="77777777" w:rsidR="008B1C65" w:rsidRPr="00993818" w:rsidRDefault="008B1C65" w:rsidP="00684E94">
            <w:pPr>
              <w:jc w:val="both"/>
              <w:rPr>
                <w:rFonts w:ascii="Trebuchet MS" w:hAnsi="Trebuchet MS"/>
                <w:b/>
                <w:lang w:val="hu-HU"/>
              </w:rPr>
            </w:pPr>
          </w:p>
        </w:tc>
        <w:tc>
          <w:tcPr>
            <w:tcW w:w="3246" w:type="dxa"/>
          </w:tcPr>
          <w:p w14:paraId="669B8588" w14:textId="77777777" w:rsidR="008B1C65" w:rsidRPr="00993818" w:rsidRDefault="008B1C65" w:rsidP="00684E94">
            <w:pPr>
              <w:jc w:val="both"/>
              <w:rPr>
                <w:rFonts w:ascii="Trebuchet MS" w:hAnsi="Trebuchet MS"/>
                <w:b/>
                <w:lang w:val="hu-HU"/>
              </w:rPr>
            </w:pPr>
          </w:p>
        </w:tc>
      </w:tr>
      <w:tr w:rsidR="00D1307F" w:rsidRPr="00993818" w14:paraId="0DA89462" w14:textId="77777777" w:rsidTr="005B4F2B">
        <w:tc>
          <w:tcPr>
            <w:tcW w:w="3245" w:type="dxa"/>
          </w:tcPr>
          <w:p w14:paraId="5F862F7E" w14:textId="6A0E72F6" w:rsidR="00D1307F" w:rsidRPr="00993818" w:rsidRDefault="00D1307F" w:rsidP="00684E94">
            <w:pPr>
              <w:jc w:val="both"/>
              <w:rPr>
                <w:rFonts w:ascii="Trebuchet MS" w:hAnsi="Trebuchet MS"/>
                <w:b/>
                <w:lang w:val="hu-HU"/>
              </w:rPr>
            </w:pPr>
            <w:r w:rsidRPr="00993818">
              <w:rPr>
                <w:rFonts w:ascii="Trebuchet MS" w:hAnsi="Trebuchet MS"/>
                <w:b/>
                <w:lang w:val="hu-HU"/>
              </w:rPr>
              <w:t>POT Global (SC/</w:t>
            </w:r>
            <w:proofErr w:type="spellStart"/>
            <w:proofErr w:type="gramStart"/>
            <w:r w:rsidRPr="00993818">
              <w:rPr>
                <w:rFonts w:ascii="Trebuchet MS" w:hAnsi="Trebuchet MS"/>
                <w:b/>
                <w:lang w:val="hu-HU"/>
              </w:rPr>
              <w:t>Steren</w:t>
            </w:r>
            <w:proofErr w:type="spellEnd"/>
            <w:r w:rsidRPr="00993818">
              <w:rPr>
                <w:rFonts w:ascii="Trebuchet MS" w:hAnsi="Trebuchet MS"/>
                <w:b/>
                <w:lang w:val="hu-HU"/>
              </w:rPr>
              <w:t xml:space="preserve"> </w:t>
            </w:r>
            <w:r w:rsidR="00FB2700" w:rsidRPr="00993818">
              <w:rPr>
                <w:rFonts w:ascii="Trebuchet MS" w:hAnsi="Trebuchet MS"/>
                <w:b/>
                <w:lang w:val="hu-HU"/>
              </w:rPr>
              <w:t>)</w:t>
            </w:r>
            <w:proofErr w:type="gramEnd"/>
          </w:p>
        </w:tc>
        <w:tc>
          <w:tcPr>
            <w:tcW w:w="3245" w:type="dxa"/>
          </w:tcPr>
          <w:p w14:paraId="39D8CF23" w14:textId="77777777" w:rsidR="00D1307F" w:rsidRPr="00993818" w:rsidRDefault="00D1307F" w:rsidP="00684E94">
            <w:pPr>
              <w:jc w:val="both"/>
              <w:rPr>
                <w:rFonts w:ascii="Trebuchet MS" w:hAnsi="Trebuchet MS"/>
                <w:b/>
                <w:lang w:val="hu-HU"/>
              </w:rPr>
            </w:pPr>
          </w:p>
        </w:tc>
        <w:tc>
          <w:tcPr>
            <w:tcW w:w="3246" w:type="dxa"/>
          </w:tcPr>
          <w:p w14:paraId="4D8F4DCD" w14:textId="154DD475" w:rsidR="00D1307F" w:rsidRPr="00993818" w:rsidRDefault="00FB2700" w:rsidP="00684E94">
            <w:pPr>
              <w:jc w:val="both"/>
              <w:rPr>
                <w:rFonts w:ascii="Trebuchet MS" w:hAnsi="Trebuchet MS"/>
                <w:b/>
                <w:lang w:val="hu-HU"/>
              </w:rPr>
            </w:pPr>
            <w:r w:rsidRPr="00993818">
              <w:rPr>
                <w:rFonts w:ascii="Trebuchet MS" w:hAnsi="Trebuchet MS"/>
                <w:b/>
                <w:lang w:val="hu-HU"/>
              </w:rPr>
              <w:t xml:space="preserve">                1,30</w:t>
            </w:r>
          </w:p>
        </w:tc>
      </w:tr>
      <w:tr w:rsidR="00FB2700" w:rsidRPr="00993818" w14:paraId="6D7F2328" w14:textId="77777777" w:rsidTr="005B4F2B">
        <w:tc>
          <w:tcPr>
            <w:tcW w:w="3245" w:type="dxa"/>
          </w:tcPr>
          <w:p w14:paraId="041B9C7C" w14:textId="484F881B" w:rsidR="00FB2700" w:rsidRPr="00993818" w:rsidRDefault="00D1651B" w:rsidP="00684E94">
            <w:pPr>
              <w:jc w:val="both"/>
              <w:rPr>
                <w:rFonts w:ascii="Trebuchet MS" w:hAnsi="Trebuchet MS"/>
                <w:b/>
                <w:lang w:val="hu-HU"/>
              </w:rPr>
            </w:pPr>
            <w:r w:rsidRPr="00993818">
              <w:rPr>
                <w:rFonts w:ascii="Trebuchet MS" w:hAnsi="Trebuchet MS"/>
                <w:b/>
                <w:lang w:val="hu-HU"/>
              </w:rPr>
              <w:t xml:space="preserve">CUT Global (SC /S </w:t>
            </w:r>
            <w:proofErr w:type="spellStart"/>
            <w:r w:rsidRPr="00993818">
              <w:rPr>
                <w:rFonts w:ascii="Trebuchet MS" w:hAnsi="Trebuchet MS"/>
                <w:b/>
                <w:lang w:val="hu-HU"/>
              </w:rPr>
              <w:t>teren</w:t>
            </w:r>
            <w:proofErr w:type="spellEnd"/>
            <w:r w:rsidRPr="00993818">
              <w:rPr>
                <w:rFonts w:ascii="Trebuchet MS" w:hAnsi="Trebuchet MS"/>
                <w:b/>
                <w:lang w:val="hu-HU"/>
              </w:rPr>
              <w:t>)</w:t>
            </w:r>
          </w:p>
        </w:tc>
        <w:tc>
          <w:tcPr>
            <w:tcW w:w="3245" w:type="dxa"/>
          </w:tcPr>
          <w:p w14:paraId="324EEE4E" w14:textId="77777777" w:rsidR="00FB2700" w:rsidRPr="00993818" w:rsidRDefault="00FB2700" w:rsidP="00684E94">
            <w:pPr>
              <w:jc w:val="both"/>
              <w:rPr>
                <w:rFonts w:ascii="Trebuchet MS" w:hAnsi="Trebuchet MS"/>
                <w:b/>
                <w:lang w:val="hu-HU"/>
              </w:rPr>
            </w:pPr>
          </w:p>
        </w:tc>
        <w:tc>
          <w:tcPr>
            <w:tcW w:w="3246" w:type="dxa"/>
          </w:tcPr>
          <w:p w14:paraId="1918F517" w14:textId="687125D3" w:rsidR="00FB2700" w:rsidRPr="00993818" w:rsidRDefault="00D1651B" w:rsidP="00684E94">
            <w:pPr>
              <w:jc w:val="both"/>
              <w:rPr>
                <w:rFonts w:ascii="Trebuchet MS" w:hAnsi="Trebuchet MS"/>
                <w:b/>
                <w:lang w:val="hu-HU"/>
              </w:rPr>
            </w:pPr>
            <w:r w:rsidRPr="00993818">
              <w:rPr>
                <w:rFonts w:ascii="Trebuchet MS" w:hAnsi="Trebuchet MS"/>
                <w:b/>
                <w:lang w:val="hu-HU"/>
              </w:rPr>
              <w:t xml:space="preserve">                0,02</w:t>
            </w:r>
          </w:p>
        </w:tc>
      </w:tr>
    </w:tbl>
    <w:p w14:paraId="61890A5F" w14:textId="0265EF67" w:rsidR="005B4F2B" w:rsidRPr="0089364F" w:rsidRDefault="005B4F2B" w:rsidP="00684E94">
      <w:pPr>
        <w:jc w:val="both"/>
        <w:rPr>
          <w:rFonts w:ascii="Trebuchet MS" w:hAnsi="Trebuchet MS"/>
          <w:b/>
          <w:lang w:val="hu-HU"/>
        </w:rPr>
      </w:pPr>
    </w:p>
    <w:p w14:paraId="142EB80B" w14:textId="072C76EA" w:rsidR="005B4A93" w:rsidRPr="0089364F" w:rsidRDefault="005B4A93" w:rsidP="005B4A93">
      <w:pPr>
        <w:jc w:val="both"/>
        <w:rPr>
          <w:rFonts w:ascii="Trebuchet MS" w:hAnsi="Trebuchet MS"/>
          <w:b/>
          <w:lang w:val="hu-HU"/>
        </w:rPr>
      </w:pPr>
      <w:r w:rsidRPr="0089364F">
        <w:rPr>
          <w:rFonts w:ascii="Trebuchet MS" w:hAnsi="Trebuchet MS"/>
          <w:b/>
        </w:rPr>
        <w:t>Bilanț teritorial propus</w:t>
      </w:r>
      <w:r w:rsidRPr="0089364F">
        <w:rPr>
          <w:rFonts w:ascii="Trebuchet MS" w:hAnsi="Trebuchet MS"/>
          <w:b/>
          <w:lang w:val="hu-HU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5B4A93" w:rsidRPr="005B4A93" w14:paraId="0C062EDB" w14:textId="77777777" w:rsidTr="0004114E">
        <w:tc>
          <w:tcPr>
            <w:tcW w:w="3245" w:type="dxa"/>
          </w:tcPr>
          <w:p w14:paraId="5F573EBC" w14:textId="77777777" w:rsidR="005B4A93" w:rsidRPr="0089364F" w:rsidRDefault="005B4A93" w:rsidP="0004114E">
            <w:pPr>
              <w:jc w:val="both"/>
              <w:rPr>
                <w:rFonts w:ascii="Trebuchet MS" w:hAnsi="Trebuchet MS"/>
                <w:b/>
                <w:lang w:val="hu-HU"/>
              </w:rPr>
            </w:pPr>
            <w:proofErr w:type="spellStart"/>
            <w:r w:rsidRPr="0089364F">
              <w:rPr>
                <w:rFonts w:ascii="Trebuchet MS" w:hAnsi="Trebuchet MS"/>
                <w:b/>
                <w:lang w:val="hu-HU"/>
              </w:rPr>
              <w:t>Suprafețe</w:t>
            </w:r>
            <w:proofErr w:type="spellEnd"/>
            <w:r w:rsidRPr="0089364F">
              <w:rPr>
                <w:rFonts w:ascii="Trebuchet MS" w:hAnsi="Trebuchet MS"/>
                <w:b/>
                <w:lang w:val="hu-HU"/>
              </w:rPr>
              <w:t xml:space="preserve"> </w:t>
            </w:r>
            <w:proofErr w:type="spellStart"/>
            <w:r w:rsidRPr="0089364F">
              <w:rPr>
                <w:rFonts w:ascii="Trebuchet MS" w:hAnsi="Trebuchet MS"/>
                <w:b/>
                <w:lang w:val="hu-HU"/>
              </w:rPr>
              <w:t>funcțiuni</w:t>
            </w:r>
            <w:proofErr w:type="spellEnd"/>
          </w:p>
        </w:tc>
        <w:tc>
          <w:tcPr>
            <w:tcW w:w="3245" w:type="dxa"/>
          </w:tcPr>
          <w:p w14:paraId="310E89BD" w14:textId="1C8D8A02" w:rsidR="005B4A93" w:rsidRPr="0089364F" w:rsidRDefault="00514FDA" w:rsidP="0004114E">
            <w:pPr>
              <w:jc w:val="both"/>
              <w:rPr>
                <w:rFonts w:ascii="Trebuchet MS" w:hAnsi="Trebuchet MS"/>
                <w:b/>
                <w:lang w:val="hu-HU"/>
              </w:rPr>
            </w:pPr>
            <w:r>
              <w:rPr>
                <w:rFonts w:ascii="Trebuchet MS" w:hAnsi="Trebuchet MS"/>
                <w:b/>
                <w:lang w:val="hu-HU"/>
              </w:rPr>
              <w:t xml:space="preserve">           </w:t>
            </w:r>
            <w:proofErr w:type="spellStart"/>
            <w:r w:rsidR="005B4A93" w:rsidRPr="0089364F">
              <w:rPr>
                <w:rFonts w:ascii="Trebuchet MS" w:hAnsi="Trebuchet MS"/>
                <w:b/>
                <w:lang w:val="hu-HU"/>
              </w:rPr>
              <w:t>Suprafață</w:t>
            </w:r>
            <w:proofErr w:type="spellEnd"/>
            <w:r w:rsidR="005B4A93" w:rsidRPr="0089364F">
              <w:rPr>
                <w:rFonts w:ascii="Trebuchet MS" w:hAnsi="Trebuchet MS"/>
                <w:b/>
                <w:lang w:val="hu-HU"/>
              </w:rPr>
              <w:t xml:space="preserve"> </w:t>
            </w:r>
          </w:p>
        </w:tc>
        <w:tc>
          <w:tcPr>
            <w:tcW w:w="3246" w:type="dxa"/>
          </w:tcPr>
          <w:p w14:paraId="15C6F087" w14:textId="77777777" w:rsidR="005B4A93" w:rsidRPr="0089364F" w:rsidRDefault="005B4A93" w:rsidP="0004114E">
            <w:pPr>
              <w:rPr>
                <w:rFonts w:ascii="Trebuchet MS" w:hAnsi="Trebuchet MS"/>
                <w:b/>
                <w:lang w:val="hu-HU"/>
              </w:rPr>
            </w:pPr>
            <w:r w:rsidRPr="0089364F">
              <w:rPr>
                <w:rFonts w:ascii="Trebuchet MS" w:hAnsi="Trebuchet MS"/>
                <w:b/>
                <w:lang w:val="hu-HU"/>
              </w:rPr>
              <w:t xml:space="preserve">          % din </w:t>
            </w:r>
            <w:proofErr w:type="spellStart"/>
            <w:r w:rsidRPr="0089364F">
              <w:rPr>
                <w:rFonts w:ascii="Trebuchet MS" w:hAnsi="Trebuchet MS"/>
                <w:b/>
                <w:lang w:val="hu-HU"/>
              </w:rPr>
              <w:t>total</w:t>
            </w:r>
            <w:proofErr w:type="spellEnd"/>
          </w:p>
        </w:tc>
      </w:tr>
      <w:tr w:rsidR="005B4A93" w:rsidRPr="005B4A93" w14:paraId="27EADBBD" w14:textId="77777777" w:rsidTr="0004114E">
        <w:tc>
          <w:tcPr>
            <w:tcW w:w="3245" w:type="dxa"/>
          </w:tcPr>
          <w:p w14:paraId="115BE078" w14:textId="0B5E79C8" w:rsidR="005B4A93" w:rsidRPr="00C94255" w:rsidRDefault="0089364F" w:rsidP="0004114E">
            <w:pPr>
              <w:jc w:val="both"/>
              <w:rPr>
                <w:rFonts w:ascii="Trebuchet MS" w:hAnsi="Trebuchet MS"/>
                <w:b/>
                <w:lang w:val="hu-HU"/>
              </w:rPr>
            </w:pPr>
            <w:proofErr w:type="spellStart"/>
            <w:r w:rsidRPr="00C94255">
              <w:rPr>
                <w:rFonts w:ascii="Trebuchet MS" w:hAnsi="Trebuchet MS"/>
                <w:b/>
                <w:lang w:val="hu-HU"/>
              </w:rPr>
              <w:t>Suprafețe</w:t>
            </w:r>
            <w:proofErr w:type="spellEnd"/>
            <w:r w:rsidR="005B4A93" w:rsidRPr="00C94255">
              <w:rPr>
                <w:rFonts w:ascii="Trebuchet MS" w:hAnsi="Trebuchet MS"/>
                <w:b/>
                <w:lang w:val="hu-HU"/>
              </w:rPr>
              <w:t xml:space="preserve"> </w:t>
            </w:r>
            <w:proofErr w:type="spellStart"/>
            <w:r w:rsidR="005B4A93" w:rsidRPr="00C94255">
              <w:rPr>
                <w:rFonts w:ascii="Trebuchet MS" w:hAnsi="Trebuchet MS"/>
                <w:b/>
                <w:lang w:val="hu-HU"/>
              </w:rPr>
              <w:t>teren</w:t>
            </w:r>
            <w:proofErr w:type="spellEnd"/>
            <w:r w:rsidR="005B4A93" w:rsidRPr="00C94255">
              <w:rPr>
                <w:rFonts w:ascii="Trebuchet MS" w:hAnsi="Trebuchet MS"/>
                <w:b/>
                <w:lang w:val="hu-HU"/>
              </w:rPr>
              <w:t xml:space="preserve"> </w:t>
            </w:r>
            <w:proofErr w:type="spellStart"/>
            <w:r w:rsidR="005B4A93" w:rsidRPr="00C94255">
              <w:rPr>
                <w:rFonts w:ascii="Trebuchet MS" w:hAnsi="Trebuchet MS"/>
                <w:b/>
                <w:lang w:val="hu-HU"/>
              </w:rPr>
              <w:t>conform</w:t>
            </w:r>
            <w:proofErr w:type="spellEnd"/>
            <w:r w:rsidR="005B4A93" w:rsidRPr="00C94255">
              <w:rPr>
                <w:rFonts w:ascii="Trebuchet MS" w:hAnsi="Trebuchet MS"/>
                <w:b/>
                <w:lang w:val="hu-HU"/>
              </w:rPr>
              <w:t xml:space="preserve"> </w:t>
            </w:r>
            <w:r w:rsidR="006348D4" w:rsidRPr="00C94255">
              <w:rPr>
                <w:rFonts w:ascii="Trebuchet MS" w:hAnsi="Trebuchet MS"/>
                <w:b/>
                <w:lang w:val="hu-HU"/>
              </w:rPr>
              <w:t>C.F.</w:t>
            </w:r>
          </w:p>
        </w:tc>
        <w:tc>
          <w:tcPr>
            <w:tcW w:w="3245" w:type="dxa"/>
          </w:tcPr>
          <w:p w14:paraId="0CBF0868" w14:textId="77777777" w:rsidR="005B4A93" w:rsidRPr="00C94255" w:rsidRDefault="005B4A93" w:rsidP="0004114E">
            <w:pPr>
              <w:jc w:val="both"/>
              <w:rPr>
                <w:rFonts w:ascii="Trebuchet MS" w:hAnsi="Trebuchet MS"/>
                <w:b/>
                <w:lang w:val="hu-HU"/>
              </w:rPr>
            </w:pPr>
            <w:r w:rsidRPr="00C94255">
              <w:rPr>
                <w:rFonts w:ascii="Trebuchet MS" w:hAnsi="Trebuchet MS"/>
                <w:b/>
                <w:lang w:val="hu-HU"/>
              </w:rPr>
              <w:t xml:space="preserve">          32675,00</w:t>
            </w:r>
          </w:p>
        </w:tc>
        <w:tc>
          <w:tcPr>
            <w:tcW w:w="3246" w:type="dxa"/>
          </w:tcPr>
          <w:p w14:paraId="17B222B9" w14:textId="23B5BD81" w:rsidR="005B4A93" w:rsidRPr="00C94255" w:rsidRDefault="005B4A93" w:rsidP="0004114E">
            <w:pPr>
              <w:jc w:val="both"/>
              <w:rPr>
                <w:rFonts w:ascii="Trebuchet MS" w:hAnsi="Trebuchet MS"/>
                <w:b/>
                <w:lang w:val="hu-HU"/>
              </w:rPr>
            </w:pPr>
            <w:r w:rsidRPr="00C94255">
              <w:rPr>
                <w:rFonts w:ascii="Trebuchet MS" w:hAnsi="Trebuchet MS"/>
                <w:b/>
                <w:lang w:val="hu-HU"/>
              </w:rPr>
              <w:t xml:space="preserve">         </w:t>
            </w:r>
            <w:r w:rsidR="006348D4" w:rsidRPr="00C94255">
              <w:rPr>
                <w:rFonts w:ascii="Trebuchet MS" w:hAnsi="Trebuchet MS"/>
                <w:b/>
                <w:lang w:val="hu-HU"/>
              </w:rPr>
              <w:t xml:space="preserve">      </w:t>
            </w:r>
            <w:r w:rsidRPr="00C94255">
              <w:rPr>
                <w:rFonts w:ascii="Trebuchet MS" w:hAnsi="Trebuchet MS"/>
                <w:b/>
                <w:lang w:val="hu-HU"/>
              </w:rPr>
              <w:t>100,00</w:t>
            </w:r>
          </w:p>
        </w:tc>
      </w:tr>
      <w:tr w:rsidR="005B4A93" w:rsidRPr="005B4A93" w14:paraId="08E31300" w14:textId="77777777" w:rsidTr="0004114E">
        <w:tc>
          <w:tcPr>
            <w:tcW w:w="3245" w:type="dxa"/>
          </w:tcPr>
          <w:p w14:paraId="77FCB4E7" w14:textId="47C32A53" w:rsidR="005B4A93" w:rsidRPr="00C94255" w:rsidRDefault="005B4A93" w:rsidP="0004114E">
            <w:pPr>
              <w:jc w:val="both"/>
              <w:rPr>
                <w:rFonts w:ascii="Trebuchet MS" w:hAnsi="Trebuchet MS"/>
                <w:b/>
                <w:lang w:val="hu-HU"/>
              </w:rPr>
            </w:pPr>
            <w:proofErr w:type="spellStart"/>
            <w:r w:rsidRPr="00C94255">
              <w:rPr>
                <w:rFonts w:ascii="Trebuchet MS" w:hAnsi="Trebuchet MS"/>
                <w:b/>
                <w:lang w:val="hu-HU"/>
              </w:rPr>
              <w:t>Drum</w:t>
            </w:r>
            <w:proofErr w:type="spellEnd"/>
            <w:r w:rsidRPr="00C94255">
              <w:rPr>
                <w:rFonts w:ascii="Trebuchet MS" w:hAnsi="Trebuchet MS"/>
                <w:b/>
                <w:lang w:val="hu-HU"/>
              </w:rPr>
              <w:t xml:space="preserve"> </w:t>
            </w:r>
            <w:proofErr w:type="spellStart"/>
            <w:r w:rsidR="006348D4" w:rsidRPr="00C94255">
              <w:rPr>
                <w:rFonts w:ascii="Trebuchet MS" w:hAnsi="Trebuchet MS"/>
                <w:b/>
                <w:lang w:val="hu-HU"/>
              </w:rPr>
              <w:t>existent</w:t>
            </w:r>
            <w:proofErr w:type="spellEnd"/>
          </w:p>
        </w:tc>
        <w:tc>
          <w:tcPr>
            <w:tcW w:w="3245" w:type="dxa"/>
          </w:tcPr>
          <w:p w14:paraId="34B4FA8E" w14:textId="77777777" w:rsidR="005B4A93" w:rsidRPr="00C94255" w:rsidRDefault="005B4A93" w:rsidP="0004114E">
            <w:pPr>
              <w:jc w:val="both"/>
              <w:rPr>
                <w:rFonts w:ascii="Trebuchet MS" w:hAnsi="Trebuchet MS"/>
                <w:b/>
                <w:lang w:val="hu-HU"/>
              </w:rPr>
            </w:pPr>
            <w:r w:rsidRPr="00C94255">
              <w:rPr>
                <w:rFonts w:ascii="Trebuchet MS" w:hAnsi="Trebuchet MS"/>
                <w:b/>
                <w:lang w:val="hu-HU"/>
              </w:rPr>
              <w:t xml:space="preserve">              376,00</w:t>
            </w:r>
          </w:p>
        </w:tc>
        <w:tc>
          <w:tcPr>
            <w:tcW w:w="3246" w:type="dxa"/>
          </w:tcPr>
          <w:p w14:paraId="1DFCDE26" w14:textId="5B445432" w:rsidR="005B4A93" w:rsidRPr="00C94255" w:rsidRDefault="005B4A93" w:rsidP="0004114E">
            <w:pPr>
              <w:jc w:val="both"/>
              <w:rPr>
                <w:rFonts w:ascii="Trebuchet MS" w:hAnsi="Trebuchet MS"/>
                <w:b/>
                <w:lang w:val="hu-HU"/>
              </w:rPr>
            </w:pPr>
            <w:r w:rsidRPr="00C94255">
              <w:rPr>
                <w:rFonts w:ascii="Trebuchet MS" w:hAnsi="Trebuchet MS"/>
                <w:b/>
                <w:lang w:val="hu-HU"/>
              </w:rPr>
              <w:t xml:space="preserve">             </w:t>
            </w:r>
            <w:r w:rsidR="00C94255" w:rsidRPr="00C94255">
              <w:rPr>
                <w:rFonts w:ascii="Trebuchet MS" w:hAnsi="Trebuchet MS"/>
                <w:b/>
                <w:lang w:val="hu-HU"/>
              </w:rPr>
              <w:t xml:space="preserve">     </w:t>
            </w:r>
            <w:r w:rsidRPr="00C94255">
              <w:rPr>
                <w:rFonts w:ascii="Trebuchet MS" w:hAnsi="Trebuchet MS"/>
                <w:b/>
                <w:lang w:val="hu-HU"/>
              </w:rPr>
              <w:t xml:space="preserve"> 1,15</w:t>
            </w:r>
          </w:p>
        </w:tc>
      </w:tr>
      <w:tr w:rsidR="005B4A93" w:rsidRPr="005B4A93" w14:paraId="32F1237D" w14:textId="77777777" w:rsidTr="0004114E">
        <w:tc>
          <w:tcPr>
            <w:tcW w:w="3245" w:type="dxa"/>
          </w:tcPr>
          <w:p w14:paraId="0A5CAD83" w14:textId="52C73860" w:rsidR="005B4A93" w:rsidRPr="003F354E" w:rsidRDefault="00C94255" w:rsidP="0004114E">
            <w:pPr>
              <w:jc w:val="both"/>
              <w:rPr>
                <w:rFonts w:ascii="Trebuchet MS" w:hAnsi="Trebuchet MS"/>
                <w:b/>
                <w:lang w:val="hu-HU"/>
              </w:rPr>
            </w:pPr>
            <w:proofErr w:type="spellStart"/>
            <w:r w:rsidRPr="003F354E">
              <w:rPr>
                <w:rFonts w:ascii="Trebuchet MS" w:hAnsi="Trebuchet MS"/>
                <w:b/>
                <w:lang w:val="hu-HU"/>
              </w:rPr>
              <w:t>Teren</w:t>
            </w:r>
            <w:proofErr w:type="spellEnd"/>
            <w:r w:rsidRPr="003F354E">
              <w:rPr>
                <w:rFonts w:ascii="Trebuchet MS" w:hAnsi="Trebuchet MS"/>
                <w:b/>
                <w:lang w:val="hu-HU"/>
              </w:rPr>
              <w:t xml:space="preserve"> </w:t>
            </w:r>
            <w:proofErr w:type="spellStart"/>
            <w:r w:rsidRPr="003F354E">
              <w:rPr>
                <w:rFonts w:ascii="Trebuchet MS" w:hAnsi="Trebuchet MS"/>
                <w:b/>
                <w:lang w:val="hu-HU"/>
              </w:rPr>
              <w:t>pentru</w:t>
            </w:r>
            <w:proofErr w:type="spellEnd"/>
            <w:r w:rsidRPr="003F354E">
              <w:rPr>
                <w:rFonts w:ascii="Trebuchet MS" w:hAnsi="Trebuchet MS"/>
                <w:b/>
                <w:lang w:val="hu-HU"/>
              </w:rPr>
              <w:t xml:space="preserve"> </w:t>
            </w:r>
            <w:proofErr w:type="spellStart"/>
            <w:r w:rsidRPr="003F354E">
              <w:rPr>
                <w:rFonts w:ascii="Trebuchet MS" w:hAnsi="Trebuchet MS"/>
                <w:b/>
                <w:lang w:val="hu-HU"/>
              </w:rPr>
              <w:t>modernizare</w:t>
            </w:r>
            <w:proofErr w:type="spellEnd"/>
            <w:r w:rsidRPr="003F354E">
              <w:rPr>
                <w:rFonts w:ascii="Trebuchet MS" w:hAnsi="Trebuchet MS"/>
                <w:b/>
                <w:lang w:val="hu-HU"/>
              </w:rPr>
              <w:t xml:space="preserve"> </w:t>
            </w:r>
            <w:proofErr w:type="spellStart"/>
            <w:r w:rsidRPr="003F354E">
              <w:rPr>
                <w:rFonts w:ascii="Trebuchet MS" w:hAnsi="Trebuchet MS"/>
                <w:b/>
                <w:lang w:val="hu-HU"/>
              </w:rPr>
              <w:t>și</w:t>
            </w:r>
            <w:proofErr w:type="spellEnd"/>
            <w:r w:rsidRPr="003F354E">
              <w:rPr>
                <w:rFonts w:ascii="Trebuchet MS" w:hAnsi="Trebuchet MS"/>
                <w:b/>
                <w:lang w:val="hu-HU"/>
              </w:rPr>
              <w:t xml:space="preserve"> </w:t>
            </w:r>
            <w:proofErr w:type="spellStart"/>
            <w:r w:rsidRPr="003F354E">
              <w:rPr>
                <w:rFonts w:ascii="Trebuchet MS" w:hAnsi="Trebuchet MS"/>
                <w:b/>
                <w:lang w:val="hu-HU"/>
              </w:rPr>
              <w:t>extind</w:t>
            </w:r>
            <w:r w:rsidR="00A72D8F" w:rsidRPr="003F354E">
              <w:rPr>
                <w:rFonts w:ascii="Trebuchet MS" w:hAnsi="Trebuchet MS"/>
                <w:b/>
                <w:lang w:val="hu-HU"/>
              </w:rPr>
              <w:t>e</w:t>
            </w:r>
            <w:r w:rsidRPr="003F354E">
              <w:rPr>
                <w:rFonts w:ascii="Trebuchet MS" w:hAnsi="Trebuchet MS"/>
                <w:b/>
                <w:lang w:val="hu-HU"/>
              </w:rPr>
              <w:t>rea</w:t>
            </w:r>
            <w:proofErr w:type="spellEnd"/>
            <w:r w:rsidRPr="003F354E">
              <w:rPr>
                <w:rFonts w:ascii="Trebuchet MS" w:hAnsi="Trebuchet MS"/>
                <w:b/>
                <w:lang w:val="hu-HU"/>
              </w:rPr>
              <w:t xml:space="preserve"> </w:t>
            </w:r>
            <w:proofErr w:type="spellStart"/>
            <w:r w:rsidR="00A72D8F" w:rsidRPr="003F354E">
              <w:rPr>
                <w:rFonts w:ascii="Trebuchet MS" w:hAnsi="Trebuchet MS"/>
                <w:b/>
                <w:lang w:val="hu-HU"/>
              </w:rPr>
              <w:t>străzii</w:t>
            </w:r>
            <w:proofErr w:type="spellEnd"/>
            <w:r w:rsidR="00A72D8F" w:rsidRPr="003F354E">
              <w:rPr>
                <w:rFonts w:ascii="Trebuchet MS" w:hAnsi="Trebuchet MS"/>
                <w:b/>
                <w:lang w:val="hu-HU"/>
              </w:rPr>
              <w:t xml:space="preserve"> </w:t>
            </w:r>
            <w:proofErr w:type="spellStart"/>
            <w:r w:rsidR="00A72D8F" w:rsidRPr="003F354E">
              <w:rPr>
                <w:rFonts w:ascii="Trebuchet MS" w:hAnsi="Trebuchet MS"/>
                <w:b/>
                <w:lang w:val="hu-HU"/>
              </w:rPr>
              <w:t>existente</w:t>
            </w:r>
            <w:proofErr w:type="spellEnd"/>
            <w:r w:rsidR="00A72D8F" w:rsidRPr="003F354E">
              <w:rPr>
                <w:rFonts w:ascii="Trebuchet MS" w:hAnsi="Trebuchet MS"/>
                <w:b/>
                <w:lang w:val="hu-HU"/>
              </w:rPr>
              <w:t xml:space="preserve"> </w:t>
            </w:r>
          </w:p>
        </w:tc>
        <w:tc>
          <w:tcPr>
            <w:tcW w:w="3245" w:type="dxa"/>
          </w:tcPr>
          <w:p w14:paraId="20792B25" w14:textId="26287E1B" w:rsidR="005B4A93" w:rsidRPr="003F354E" w:rsidRDefault="005B4A93" w:rsidP="0004114E">
            <w:pPr>
              <w:jc w:val="both"/>
              <w:rPr>
                <w:rFonts w:ascii="Trebuchet MS" w:hAnsi="Trebuchet MS"/>
                <w:b/>
                <w:lang w:val="hu-HU"/>
              </w:rPr>
            </w:pPr>
            <w:r w:rsidRPr="003F354E">
              <w:rPr>
                <w:rFonts w:ascii="Trebuchet MS" w:hAnsi="Trebuchet MS"/>
                <w:b/>
                <w:lang w:val="hu-HU"/>
              </w:rPr>
              <w:t xml:space="preserve">             </w:t>
            </w:r>
            <w:r w:rsidR="00A72D8F" w:rsidRPr="003F354E">
              <w:rPr>
                <w:rFonts w:ascii="Trebuchet MS" w:hAnsi="Trebuchet MS"/>
                <w:b/>
                <w:lang w:val="hu-HU"/>
              </w:rPr>
              <w:t xml:space="preserve">   65,20</w:t>
            </w:r>
          </w:p>
        </w:tc>
        <w:tc>
          <w:tcPr>
            <w:tcW w:w="3246" w:type="dxa"/>
          </w:tcPr>
          <w:p w14:paraId="6378F8E4" w14:textId="131CAE61" w:rsidR="005B4A93" w:rsidRPr="003F354E" w:rsidRDefault="005B4A93" w:rsidP="0004114E">
            <w:pPr>
              <w:jc w:val="both"/>
              <w:rPr>
                <w:rFonts w:ascii="Trebuchet MS" w:hAnsi="Trebuchet MS"/>
                <w:b/>
                <w:lang w:val="hu-HU"/>
              </w:rPr>
            </w:pPr>
            <w:r w:rsidRPr="003F354E">
              <w:rPr>
                <w:rFonts w:ascii="Trebuchet MS" w:hAnsi="Trebuchet MS"/>
                <w:b/>
                <w:lang w:val="hu-HU"/>
              </w:rPr>
              <w:t xml:space="preserve">              </w:t>
            </w:r>
            <w:r w:rsidR="00A72D8F" w:rsidRPr="003F354E">
              <w:rPr>
                <w:rFonts w:ascii="Trebuchet MS" w:hAnsi="Trebuchet MS"/>
                <w:b/>
                <w:lang w:val="hu-HU"/>
              </w:rPr>
              <w:t xml:space="preserve">     0,20</w:t>
            </w:r>
          </w:p>
        </w:tc>
      </w:tr>
      <w:tr w:rsidR="005B4A93" w:rsidRPr="005B4A93" w14:paraId="07C211E3" w14:textId="77777777" w:rsidTr="0004114E">
        <w:tc>
          <w:tcPr>
            <w:tcW w:w="3245" w:type="dxa"/>
          </w:tcPr>
          <w:p w14:paraId="258A68D1" w14:textId="77777777" w:rsidR="005B4A93" w:rsidRPr="0043038A" w:rsidRDefault="003F354E" w:rsidP="0004114E">
            <w:pPr>
              <w:jc w:val="both"/>
              <w:rPr>
                <w:rFonts w:ascii="Trebuchet MS" w:hAnsi="Trebuchet MS"/>
                <w:b/>
                <w:lang w:val="hu-HU"/>
              </w:rPr>
            </w:pPr>
            <w:proofErr w:type="spellStart"/>
            <w:r w:rsidRPr="0043038A">
              <w:rPr>
                <w:rFonts w:ascii="Trebuchet MS" w:hAnsi="Trebuchet MS"/>
                <w:b/>
                <w:lang w:val="hu-HU"/>
              </w:rPr>
              <w:t>Teren</w:t>
            </w:r>
            <w:proofErr w:type="spellEnd"/>
            <w:r w:rsidRPr="0043038A">
              <w:rPr>
                <w:rFonts w:ascii="Trebuchet MS" w:hAnsi="Trebuchet MS"/>
                <w:b/>
                <w:lang w:val="hu-HU"/>
              </w:rPr>
              <w:t xml:space="preserve"> </w:t>
            </w:r>
            <w:proofErr w:type="spellStart"/>
            <w:r w:rsidRPr="0043038A">
              <w:rPr>
                <w:rFonts w:ascii="Trebuchet MS" w:hAnsi="Trebuchet MS"/>
                <w:b/>
                <w:lang w:val="hu-HU"/>
              </w:rPr>
              <w:t>introdus</w:t>
            </w:r>
            <w:proofErr w:type="spellEnd"/>
            <w:r w:rsidRPr="0043038A">
              <w:rPr>
                <w:rFonts w:ascii="Trebuchet MS" w:hAnsi="Trebuchet MS"/>
                <w:b/>
                <w:lang w:val="hu-HU"/>
              </w:rPr>
              <w:t xml:space="preserve"> </w:t>
            </w:r>
            <w:proofErr w:type="spellStart"/>
            <w:r w:rsidRPr="0043038A">
              <w:rPr>
                <w:rFonts w:ascii="Trebuchet MS" w:hAnsi="Trebuchet MS"/>
                <w:b/>
                <w:lang w:val="hu-HU"/>
              </w:rPr>
              <w:t>în</w:t>
            </w:r>
            <w:proofErr w:type="spellEnd"/>
            <w:r w:rsidRPr="0043038A">
              <w:rPr>
                <w:rFonts w:ascii="Trebuchet MS" w:hAnsi="Trebuchet MS"/>
                <w:b/>
                <w:lang w:val="hu-HU"/>
              </w:rPr>
              <w:t xml:space="preserve"> </w:t>
            </w:r>
            <w:proofErr w:type="spellStart"/>
            <w:r w:rsidRPr="0043038A">
              <w:rPr>
                <w:rFonts w:ascii="Trebuchet MS" w:hAnsi="Trebuchet MS"/>
                <w:b/>
                <w:lang w:val="hu-HU"/>
              </w:rPr>
              <w:t>intravilan</w:t>
            </w:r>
            <w:proofErr w:type="spellEnd"/>
            <w:r w:rsidRPr="0043038A">
              <w:rPr>
                <w:rFonts w:ascii="Trebuchet MS" w:hAnsi="Trebuchet MS"/>
                <w:b/>
                <w:lang w:val="hu-HU"/>
              </w:rPr>
              <w:t xml:space="preserve"> </w:t>
            </w:r>
          </w:p>
          <w:p w14:paraId="67EB3206" w14:textId="1EBC943B" w:rsidR="003F354E" w:rsidRPr="0043038A" w:rsidRDefault="00F61350" w:rsidP="0004114E">
            <w:pPr>
              <w:jc w:val="both"/>
              <w:rPr>
                <w:rFonts w:ascii="Trebuchet MS" w:hAnsi="Trebuchet MS"/>
                <w:b/>
                <w:lang w:val="hu-HU"/>
              </w:rPr>
            </w:pPr>
            <w:proofErr w:type="spellStart"/>
            <w:r>
              <w:rPr>
                <w:rFonts w:ascii="Trebuchet MS" w:hAnsi="Trebuchet MS"/>
                <w:b/>
                <w:lang w:val="hu-HU"/>
              </w:rPr>
              <w:t>c</w:t>
            </w:r>
            <w:r w:rsidR="0043038A" w:rsidRPr="0043038A">
              <w:rPr>
                <w:rFonts w:ascii="Trebuchet MS" w:hAnsi="Trebuchet MS"/>
                <w:b/>
                <w:lang w:val="hu-HU"/>
              </w:rPr>
              <w:t>u</w:t>
            </w:r>
            <w:proofErr w:type="spellEnd"/>
            <w:r w:rsidR="0043038A" w:rsidRPr="0043038A">
              <w:rPr>
                <w:rFonts w:ascii="Trebuchet MS" w:hAnsi="Trebuchet MS"/>
                <w:b/>
                <w:lang w:val="hu-HU"/>
              </w:rPr>
              <w:t xml:space="preserve"> </w:t>
            </w:r>
            <w:proofErr w:type="spellStart"/>
            <w:r w:rsidR="0043038A" w:rsidRPr="0043038A">
              <w:rPr>
                <w:rFonts w:ascii="Trebuchet MS" w:hAnsi="Trebuchet MS"/>
                <w:b/>
                <w:lang w:val="hu-HU"/>
              </w:rPr>
              <w:t>funcțiunea</w:t>
            </w:r>
            <w:proofErr w:type="spellEnd"/>
            <w:r w:rsidR="0043038A" w:rsidRPr="0043038A">
              <w:rPr>
                <w:rFonts w:ascii="Trebuchet MS" w:hAnsi="Trebuchet MS"/>
                <w:b/>
                <w:lang w:val="hu-HU"/>
              </w:rPr>
              <w:t xml:space="preserve"> de </w:t>
            </w:r>
            <w:proofErr w:type="spellStart"/>
            <w:r w:rsidR="0043038A" w:rsidRPr="0043038A">
              <w:rPr>
                <w:rFonts w:ascii="Trebuchet MS" w:hAnsi="Trebuchet MS"/>
                <w:b/>
                <w:lang w:val="hu-HU"/>
              </w:rPr>
              <w:t>zonă</w:t>
            </w:r>
            <w:proofErr w:type="spellEnd"/>
            <w:r>
              <w:rPr>
                <w:rFonts w:ascii="Trebuchet MS" w:hAnsi="Trebuchet MS"/>
                <w:b/>
                <w:lang w:val="hu-HU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lang w:val="hu-HU"/>
              </w:rPr>
              <w:t>agroturistică</w:t>
            </w:r>
            <w:proofErr w:type="spellEnd"/>
          </w:p>
        </w:tc>
        <w:tc>
          <w:tcPr>
            <w:tcW w:w="3245" w:type="dxa"/>
          </w:tcPr>
          <w:p w14:paraId="44EAF230" w14:textId="433DE8A7" w:rsidR="005B4A93" w:rsidRPr="0043038A" w:rsidRDefault="005B4A93" w:rsidP="0004114E">
            <w:pPr>
              <w:jc w:val="both"/>
              <w:rPr>
                <w:rFonts w:ascii="Trebuchet MS" w:hAnsi="Trebuchet MS"/>
                <w:b/>
                <w:lang w:val="hu-HU"/>
              </w:rPr>
            </w:pPr>
            <w:r w:rsidRPr="0043038A">
              <w:rPr>
                <w:rFonts w:ascii="Trebuchet MS" w:hAnsi="Trebuchet MS"/>
                <w:b/>
                <w:lang w:val="hu-HU"/>
              </w:rPr>
              <w:t xml:space="preserve">      </w:t>
            </w:r>
            <w:r w:rsidR="0043038A" w:rsidRPr="0043038A">
              <w:rPr>
                <w:rFonts w:ascii="Trebuchet MS" w:hAnsi="Trebuchet MS"/>
                <w:b/>
                <w:lang w:val="hu-HU"/>
              </w:rPr>
              <w:t xml:space="preserve">    12250</w:t>
            </w:r>
            <w:r w:rsidRPr="0043038A">
              <w:rPr>
                <w:rFonts w:ascii="Trebuchet MS" w:hAnsi="Trebuchet MS"/>
                <w:b/>
                <w:lang w:val="hu-HU"/>
              </w:rPr>
              <w:t>,00</w:t>
            </w:r>
          </w:p>
        </w:tc>
        <w:tc>
          <w:tcPr>
            <w:tcW w:w="3246" w:type="dxa"/>
          </w:tcPr>
          <w:p w14:paraId="0459E565" w14:textId="1DF34E2E" w:rsidR="005B4A93" w:rsidRPr="0043038A" w:rsidRDefault="0043038A" w:rsidP="0004114E">
            <w:pPr>
              <w:jc w:val="both"/>
              <w:rPr>
                <w:rFonts w:ascii="Trebuchet MS" w:hAnsi="Trebuchet MS"/>
                <w:b/>
                <w:lang w:val="hu-HU"/>
              </w:rPr>
            </w:pPr>
            <w:r w:rsidRPr="0043038A">
              <w:rPr>
                <w:rFonts w:ascii="Trebuchet MS" w:hAnsi="Trebuchet MS"/>
                <w:b/>
                <w:lang w:val="hu-HU"/>
              </w:rPr>
              <w:t xml:space="preserve">              </w:t>
            </w:r>
            <w:r w:rsidR="00D95187">
              <w:rPr>
                <w:rFonts w:ascii="Trebuchet MS" w:hAnsi="Trebuchet MS"/>
                <w:b/>
                <w:lang w:val="hu-HU"/>
              </w:rPr>
              <w:t xml:space="preserve">  </w:t>
            </w:r>
            <w:r w:rsidRPr="0043038A">
              <w:rPr>
                <w:rFonts w:ascii="Trebuchet MS" w:hAnsi="Trebuchet MS"/>
                <w:b/>
                <w:lang w:val="hu-HU"/>
              </w:rPr>
              <w:t xml:space="preserve"> 37,49</w:t>
            </w:r>
          </w:p>
        </w:tc>
      </w:tr>
      <w:tr w:rsidR="005B4A93" w:rsidRPr="005B4A93" w14:paraId="3D56C3A5" w14:textId="77777777" w:rsidTr="0004114E">
        <w:tc>
          <w:tcPr>
            <w:tcW w:w="3245" w:type="dxa"/>
          </w:tcPr>
          <w:p w14:paraId="3B34DBCD" w14:textId="2EA5EBFD" w:rsidR="005B4A93" w:rsidRPr="00D60DE5" w:rsidRDefault="0071518D" w:rsidP="0004114E">
            <w:pPr>
              <w:jc w:val="both"/>
              <w:rPr>
                <w:rFonts w:ascii="Trebuchet MS" w:hAnsi="Trebuchet MS"/>
                <w:b/>
                <w:lang w:val="hu-HU"/>
              </w:rPr>
            </w:pPr>
            <w:proofErr w:type="spellStart"/>
            <w:r w:rsidRPr="00D60DE5">
              <w:rPr>
                <w:rFonts w:ascii="Trebuchet MS" w:hAnsi="Trebuchet MS"/>
                <w:b/>
                <w:lang w:val="hu-HU"/>
              </w:rPr>
              <w:t>Fâneață</w:t>
            </w:r>
            <w:proofErr w:type="spellEnd"/>
            <w:r w:rsidRPr="00D60DE5">
              <w:rPr>
                <w:rFonts w:ascii="Trebuchet MS" w:hAnsi="Trebuchet MS"/>
                <w:b/>
                <w:lang w:val="hu-HU"/>
              </w:rPr>
              <w:t xml:space="preserve"> </w:t>
            </w:r>
            <w:proofErr w:type="spellStart"/>
            <w:r w:rsidRPr="00D60DE5">
              <w:rPr>
                <w:rFonts w:ascii="Trebuchet MS" w:hAnsi="Trebuchet MS"/>
                <w:b/>
                <w:lang w:val="hu-HU"/>
              </w:rPr>
              <w:t>în</w:t>
            </w:r>
            <w:proofErr w:type="spellEnd"/>
            <w:r w:rsidRPr="00D60DE5">
              <w:rPr>
                <w:rFonts w:ascii="Trebuchet MS" w:hAnsi="Trebuchet MS"/>
                <w:b/>
                <w:lang w:val="hu-HU"/>
              </w:rPr>
              <w:t xml:space="preserve"> </w:t>
            </w:r>
            <w:proofErr w:type="spellStart"/>
            <w:r w:rsidRPr="00D60DE5">
              <w:rPr>
                <w:rFonts w:ascii="Trebuchet MS" w:hAnsi="Trebuchet MS"/>
                <w:b/>
                <w:lang w:val="hu-HU"/>
              </w:rPr>
              <w:t>extravilan</w:t>
            </w:r>
            <w:proofErr w:type="spellEnd"/>
            <w:r w:rsidRPr="00D60DE5">
              <w:rPr>
                <w:rFonts w:ascii="Trebuchet MS" w:hAnsi="Trebuchet MS"/>
                <w:b/>
                <w:lang w:val="hu-HU"/>
              </w:rPr>
              <w:t xml:space="preserve"> </w:t>
            </w:r>
          </w:p>
        </w:tc>
        <w:tc>
          <w:tcPr>
            <w:tcW w:w="3245" w:type="dxa"/>
          </w:tcPr>
          <w:p w14:paraId="75E112FF" w14:textId="1ECFE3D4" w:rsidR="005B4A93" w:rsidRPr="00D60DE5" w:rsidRDefault="005B4A93" w:rsidP="0004114E">
            <w:pPr>
              <w:jc w:val="both"/>
              <w:rPr>
                <w:rFonts w:ascii="Trebuchet MS" w:hAnsi="Trebuchet MS"/>
                <w:b/>
                <w:lang w:val="hu-HU"/>
              </w:rPr>
            </w:pPr>
            <w:r w:rsidRPr="00D60DE5">
              <w:rPr>
                <w:rFonts w:ascii="Trebuchet MS" w:hAnsi="Trebuchet MS"/>
                <w:b/>
                <w:lang w:val="hu-HU"/>
              </w:rPr>
              <w:t xml:space="preserve">          </w:t>
            </w:r>
            <w:r w:rsidR="0071518D" w:rsidRPr="00D60DE5">
              <w:rPr>
                <w:rFonts w:ascii="Trebuchet MS" w:hAnsi="Trebuchet MS"/>
                <w:b/>
                <w:lang w:val="hu-HU"/>
              </w:rPr>
              <w:t>19983,8</w:t>
            </w:r>
            <w:r w:rsidRPr="00D60DE5">
              <w:rPr>
                <w:rFonts w:ascii="Trebuchet MS" w:hAnsi="Trebuchet MS"/>
                <w:b/>
                <w:lang w:val="hu-HU"/>
              </w:rPr>
              <w:t>0</w:t>
            </w:r>
          </w:p>
        </w:tc>
        <w:tc>
          <w:tcPr>
            <w:tcW w:w="3246" w:type="dxa"/>
          </w:tcPr>
          <w:p w14:paraId="56A2C46F" w14:textId="318E4B88" w:rsidR="005B4A93" w:rsidRPr="00D60DE5" w:rsidRDefault="0071518D" w:rsidP="0004114E">
            <w:pPr>
              <w:jc w:val="both"/>
              <w:rPr>
                <w:rFonts w:ascii="Trebuchet MS" w:hAnsi="Trebuchet MS"/>
                <w:b/>
                <w:lang w:val="hu-HU"/>
              </w:rPr>
            </w:pPr>
            <w:r w:rsidRPr="00D60DE5">
              <w:rPr>
                <w:rFonts w:ascii="Trebuchet MS" w:hAnsi="Trebuchet MS"/>
                <w:b/>
                <w:lang w:val="hu-HU"/>
              </w:rPr>
              <w:t xml:space="preserve">               </w:t>
            </w:r>
            <w:r w:rsidR="00D95187">
              <w:rPr>
                <w:rFonts w:ascii="Trebuchet MS" w:hAnsi="Trebuchet MS"/>
                <w:b/>
                <w:lang w:val="hu-HU"/>
              </w:rPr>
              <w:t xml:space="preserve">  </w:t>
            </w:r>
            <w:r w:rsidRPr="00D60DE5">
              <w:rPr>
                <w:rFonts w:ascii="Trebuchet MS" w:hAnsi="Trebuchet MS"/>
                <w:b/>
                <w:lang w:val="hu-HU"/>
              </w:rPr>
              <w:t>61</w:t>
            </w:r>
            <w:r w:rsidR="00D60DE5" w:rsidRPr="00D60DE5">
              <w:rPr>
                <w:rFonts w:ascii="Trebuchet MS" w:hAnsi="Trebuchet MS"/>
                <w:b/>
                <w:lang w:val="hu-HU"/>
              </w:rPr>
              <w:t>,16</w:t>
            </w:r>
          </w:p>
        </w:tc>
      </w:tr>
      <w:tr w:rsidR="005B4A93" w:rsidRPr="005B4A93" w14:paraId="5A95C2ED" w14:textId="77777777" w:rsidTr="0004114E">
        <w:tc>
          <w:tcPr>
            <w:tcW w:w="3245" w:type="dxa"/>
          </w:tcPr>
          <w:p w14:paraId="449C6B4E" w14:textId="77777777" w:rsidR="005B4A93" w:rsidRPr="005B4A93" w:rsidRDefault="005B4A93" w:rsidP="0004114E">
            <w:pPr>
              <w:jc w:val="both"/>
              <w:rPr>
                <w:rFonts w:ascii="Trebuchet MS" w:hAnsi="Trebuchet MS"/>
                <w:b/>
                <w:color w:val="FF0000"/>
                <w:lang w:val="hu-HU"/>
              </w:rPr>
            </w:pPr>
          </w:p>
        </w:tc>
        <w:tc>
          <w:tcPr>
            <w:tcW w:w="3245" w:type="dxa"/>
          </w:tcPr>
          <w:p w14:paraId="3FCD6B6C" w14:textId="77777777" w:rsidR="005B4A93" w:rsidRPr="005B4A93" w:rsidRDefault="005B4A93" w:rsidP="0004114E">
            <w:pPr>
              <w:jc w:val="both"/>
              <w:rPr>
                <w:rFonts w:ascii="Trebuchet MS" w:hAnsi="Trebuchet MS"/>
                <w:b/>
                <w:color w:val="FF0000"/>
                <w:lang w:val="hu-HU"/>
              </w:rPr>
            </w:pPr>
          </w:p>
        </w:tc>
        <w:tc>
          <w:tcPr>
            <w:tcW w:w="3246" w:type="dxa"/>
          </w:tcPr>
          <w:p w14:paraId="469EF124" w14:textId="77777777" w:rsidR="005B4A93" w:rsidRPr="005B4A93" w:rsidRDefault="005B4A93" w:rsidP="0004114E">
            <w:pPr>
              <w:jc w:val="both"/>
              <w:rPr>
                <w:rFonts w:ascii="Trebuchet MS" w:hAnsi="Trebuchet MS"/>
                <w:b/>
                <w:color w:val="FF0000"/>
                <w:lang w:val="hu-HU"/>
              </w:rPr>
            </w:pPr>
          </w:p>
        </w:tc>
      </w:tr>
      <w:tr w:rsidR="00FA6CE3" w:rsidRPr="005B4A93" w14:paraId="2EBE312F" w14:textId="77777777" w:rsidTr="0004114E">
        <w:tc>
          <w:tcPr>
            <w:tcW w:w="3245" w:type="dxa"/>
          </w:tcPr>
          <w:p w14:paraId="7086761F" w14:textId="4E3A9ECD" w:rsidR="00FA6CE3" w:rsidRPr="005B4A93" w:rsidRDefault="00FA6CE3" w:rsidP="0004114E">
            <w:pPr>
              <w:jc w:val="both"/>
              <w:rPr>
                <w:rFonts w:ascii="Trebuchet MS" w:hAnsi="Trebuchet MS"/>
                <w:b/>
                <w:color w:val="FF0000"/>
                <w:lang w:val="hu-HU"/>
              </w:rPr>
            </w:pPr>
            <w:proofErr w:type="spellStart"/>
            <w:r w:rsidRPr="0075721D">
              <w:rPr>
                <w:rFonts w:ascii="Trebuchet MS" w:hAnsi="Trebuchet MS"/>
                <w:b/>
                <w:lang w:val="hu-HU"/>
              </w:rPr>
              <w:t>Loturi</w:t>
            </w:r>
            <w:proofErr w:type="spellEnd"/>
            <w:r w:rsidRPr="0075721D">
              <w:rPr>
                <w:rFonts w:ascii="Trebuchet MS" w:hAnsi="Trebuchet MS"/>
                <w:b/>
                <w:lang w:val="hu-HU"/>
              </w:rPr>
              <w:t xml:space="preserve"> </w:t>
            </w:r>
            <w:proofErr w:type="spellStart"/>
            <w:r w:rsidRPr="0075721D">
              <w:rPr>
                <w:rFonts w:ascii="Trebuchet MS" w:hAnsi="Trebuchet MS"/>
                <w:b/>
                <w:lang w:val="hu-HU"/>
              </w:rPr>
              <w:t>până</w:t>
            </w:r>
            <w:proofErr w:type="spellEnd"/>
            <w:r w:rsidRPr="0075721D">
              <w:rPr>
                <w:rFonts w:ascii="Trebuchet MS" w:hAnsi="Trebuchet MS"/>
                <w:b/>
                <w:lang w:val="hu-HU"/>
              </w:rPr>
              <w:t xml:space="preserve"> </w:t>
            </w:r>
            <w:proofErr w:type="gramStart"/>
            <w:r w:rsidRPr="0075721D">
              <w:rPr>
                <w:rFonts w:ascii="Trebuchet MS" w:hAnsi="Trebuchet MS"/>
                <w:b/>
                <w:lang w:val="hu-HU"/>
              </w:rPr>
              <w:t>la</w:t>
            </w:r>
            <w:proofErr w:type="gramEnd"/>
            <w:r w:rsidRPr="0075721D">
              <w:rPr>
                <w:rFonts w:ascii="Trebuchet MS" w:hAnsi="Trebuchet MS"/>
                <w:b/>
                <w:lang w:val="hu-HU"/>
              </w:rPr>
              <w:t xml:space="preserve"> 3000 mp </w:t>
            </w:r>
          </w:p>
        </w:tc>
        <w:tc>
          <w:tcPr>
            <w:tcW w:w="3245" w:type="dxa"/>
          </w:tcPr>
          <w:p w14:paraId="716E7261" w14:textId="77777777" w:rsidR="00FA6CE3" w:rsidRPr="005B4A93" w:rsidRDefault="00FA6CE3" w:rsidP="0004114E">
            <w:pPr>
              <w:jc w:val="both"/>
              <w:rPr>
                <w:rFonts w:ascii="Trebuchet MS" w:hAnsi="Trebuchet MS"/>
                <w:b/>
                <w:color w:val="FF0000"/>
                <w:lang w:val="hu-HU"/>
              </w:rPr>
            </w:pPr>
          </w:p>
        </w:tc>
        <w:tc>
          <w:tcPr>
            <w:tcW w:w="3246" w:type="dxa"/>
          </w:tcPr>
          <w:p w14:paraId="3526DB77" w14:textId="77777777" w:rsidR="00FA6CE3" w:rsidRPr="005B4A93" w:rsidRDefault="00FA6CE3" w:rsidP="0004114E">
            <w:pPr>
              <w:jc w:val="both"/>
              <w:rPr>
                <w:rFonts w:ascii="Trebuchet MS" w:hAnsi="Trebuchet MS"/>
                <w:b/>
                <w:color w:val="FF0000"/>
                <w:lang w:val="hu-HU"/>
              </w:rPr>
            </w:pPr>
          </w:p>
        </w:tc>
      </w:tr>
      <w:tr w:rsidR="005B4A93" w:rsidRPr="005B4A93" w14:paraId="39266246" w14:textId="77777777" w:rsidTr="0004114E">
        <w:tc>
          <w:tcPr>
            <w:tcW w:w="3245" w:type="dxa"/>
          </w:tcPr>
          <w:p w14:paraId="3E63D790" w14:textId="6CCB55D6" w:rsidR="005B4A93" w:rsidRPr="001E09BF" w:rsidRDefault="00882426" w:rsidP="0004114E">
            <w:pPr>
              <w:jc w:val="both"/>
              <w:rPr>
                <w:rFonts w:ascii="Trebuchet MS" w:hAnsi="Trebuchet MS"/>
                <w:b/>
                <w:lang w:val="hu-HU"/>
              </w:rPr>
            </w:pPr>
            <w:r w:rsidRPr="001E09BF">
              <w:rPr>
                <w:rFonts w:ascii="Trebuchet MS" w:hAnsi="Trebuchet MS"/>
                <w:b/>
                <w:lang w:val="hu-HU"/>
              </w:rPr>
              <w:t>POT MAX</w:t>
            </w:r>
            <w:r w:rsidR="005B4A93" w:rsidRPr="001E09BF">
              <w:rPr>
                <w:rFonts w:ascii="Trebuchet MS" w:hAnsi="Trebuchet MS"/>
                <w:b/>
                <w:lang w:val="hu-HU"/>
              </w:rPr>
              <w:t xml:space="preserve"> (SC/</w:t>
            </w:r>
            <w:proofErr w:type="spellStart"/>
            <w:r w:rsidR="005B4A93" w:rsidRPr="001E09BF">
              <w:rPr>
                <w:rFonts w:ascii="Trebuchet MS" w:hAnsi="Trebuchet MS"/>
                <w:b/>
                <w:lang w:val="hu-HU"/>
              </w:rPr>
              <w:t>Steren</w:t>
            </w:r>
            <w:proofErr w:type="spellEnd"/>
            <w:r w:rsidR="005B4A93" w:rsidRPr="001E09BF">
              <w:rPr>
                <w:rFonts w:ascii="Trebuchet MS" w:hAnsi="Trebuchet MS"/>
                <w:b/>
                <w:lang w:val="hu-HU"/>
              </w:rPr>
              <w:t xml:space="preserve"> </w:t>
            </w:r>
            <w:r w:rsidR="0075721D" w:rsidRPr="001E09BF">
              <w:rPr>
                <w:rFonts w:ascii="Trebuchet MS" w:hAnsi="Trebuchet MS"/>
                <w:b/>
                <w:lang w:val="hu-HU"/>
              </w:rPr>
              <w:t>100</w:t>
            </w:r>
            <w:r w:rsidR="005B4A93" w:rsidRPr="001E09BF">
              <w:rPr>
                <w:rFonts w:ascii="Trebuchet MS" w:hAnsi="Trebuchet MS"/>
                <w:b/>
                <w:lang w:val="hu-HU"/>
              </w:rPr>
              <w:t>)</w:t>
            </w:r>
          </w:p>
        </w:tc>
        <w:tc>
          <w:tcPr>
            <w:tcW w:w="3245" w:type="dxa"/>
          </w:tcPr>
          <w:p w14:paraId="17518482" w14:textId="6E6537F4" w:rsidR="005B4A93" w:rsidRPr="001E09BF" w:rsidRDefault="0075721D" w:rsidP="0004114E">
            <w:pPr>
              <w:jc w:val="both"/>
              <w:rPr>
                <w:rFonts w:ascii="Trebuchet MS" w:hAnsi="Trebuchet MS"/>
                <w:b/>
                <w:lang w:val="hu-HU"/>
              </w:rPr>
            </w:pPr>
            <w:r w:rsidRPr="001E09BF">
              <w:rPr>
                <w:rFonts w:ascii="Trebuchet MS" w:hAnsi="Trebuchet MS"/>
                <w:b/>
                <w:lang w:val="hu-HU"/>
              </w:rPr>
              <w:t xml:space="preserve">          </w:t>
            </w:r>
            <w:r w:rsidR="00514FDA">
              <w:rPr>
                <w:rFonts w:ascii="Trebuchet MS" w:hAnsi="Trebuchet MS"/>
                <w:b/>
                <w:lang w:val="hu-HU"/>
              </w:rPr>
              <w:t xml:space="preserve">   </w:t>
            </w:r>
          </w:p>
        </w:tc>
        <w:tc>
          <w:tcPr>
            <w:tcW w:w="3246" w:type="dxa"/>
          </w:tcPr>
          <w:p w14:paraId="2D5536DC" w14:textId="49043702" w:rsidR="005B4A93" w:rsidRPr="001E09BF" w:rsidRDefault="007560A7" w:rsidP="0004114E">
            <w:pPr>
              <w:jc w:val="both"/>
              <w:rPr>
                <w:rFonts w:ascii="Trebuchet MS" w:hAnsi="Trebuchet MS"/>
                <w:b/>
                <w:lang w:val="hu-HU"/>
              </w:rPr>
            </w:pPr>
            <w:r>
              <w:rPr>
                <w:rFonts w:ascii="Trebuchet MS" w:hAnsi="Trebuchet MS"/>
                <w:b/>
                <w:lang w:val="hu-HU"/>
              </w:rPr>
              <w:t xml:space="preserve">                </w:t>
            </w:r>
            <w:r w:rsidR="0075721D" w:rsidRPr="001E09BF">
              <w:rPr>
                <w:rFonts w:ascii="Trebuchet MS" w:hAnsi="Trebuchet MS"/>
                <w:b/>
                <w:lang w:val="hu-HU"/>
              </w:rPr>
              <w:t>30,0</w:t>
            </w:r>
            <w:r w:rsidR="005B4A93" w:rsidRPr="001E09BF">
              <w:rPr>
                <w:rFonts w:ascii="Trebuchet MS" w:hAnsi="Trebuchet MS"/>
                <w:b/>
                <w:lang w:val="hu-HU"/>
              </w:rPr>
              <w:t>0</w:t>
            </w:r>
          </w:p>
        </w:tc>
      </w:tr>
      <w:tr w:rsidR="005B4A93" w:rsidRPr="005B4A93" w14:paraId="3875937B" w14:textId="77777777" w:rsidTr="0004114E">
        <w:tc>
          <w:tcPr>
            <w:tcW w:w="3245" w:type="dxa"/>
          </w:tcPr>
          <w:p w14:paraId="1094F4CB" w14:textId="0A846083" w:rsidR="005B4A93" w:rsidRPr="001E09BF" w:rsidRDefault="00231F42" w:rsidP="0004114E">
            <w:pPr>
              <w:jc w:val="both"/>
              <w:rPr>
                <w:rFonts w:ascii="Trebuchet MS" w:hAnsi="Trebuchet MS"/>
                <w:b/>
                <w:lang w:val="hu-HU"/>
              </w:rPr>
            </w:pPr>
            <w:r w:rsidRPr="001E09BF">
              <w:rPr>
                <w:rFonts w:ascii="Trebuchet MS" w:hAnsi="Trebuchet MS"/>
                <w:b/>
                <w:lang w:val="hu-HU"/>
              </w:rPr>
              <w:t>CUT MAX</w:t>
            </w:r>
            <w:r w:rsidR="005B4A93" w:rsidRPr="001E09BF">
              <w:rPr>
                <w:rFonts w:ascii="Trebuchet MS" w:hAnsi="Trebuchet MS"/>
                <w:b/>
                <w:lang w:val="hu-HU"/>
              </w:rPr>
              <w:t xml:space="preserve"> (SC /S </w:t>
            </w:r>
            <w:proofErr w:type="spellStart"/>
            <w:r w:rsidR="005B4A93" w:rsidRPr="001E09BF">
              <w:rPr>
                <w:rFonts w:ascii="Trebuchet MS" w:hAnsi="Trebuchet MS"/>
                <w:b/>
                <w:lang w:val="hu-HU"/>
              </w:rPr>
              <w:t>teren</w:t>
            </w:r>
            <w:proofErr w:type="spellEnd"/>
            <w:r w:rsidR="005B4A93" w:rsidRPr="001E09BF">
              <w:rPr>
                <w:rFonts w:ascii="Trebuchet MS" w:hAnsi="Trebuchet MS"/>
                <w:b/>
                <w:lang w:val="hu-HU"/>
              </w:rPr>
              <w:t>)</w:t>
            </w:r>
          </w:p>
        </w:tc>
        <w:tc>
          <w:tcPr>
            <w:tcW w:w="3245" w:type="dxa"/>
          </w:tcPr>
          <w:p w14:paraId="3D7FCFA9" w14:textId="77777777" w:rsidR="005B4A93" w:rsidRPr="001E09BF" w:rsidRDefault="005B4A93" w:rsidP="0004114E">
            <w:pPr>
              <w:jc w:val="both"/>
              <w:rPr>
                <w:rFonts w:ascii="Trebuchet MS" w:hAnsi="Trebuchet MS"/>
                <w:b/>
                <w:lang w:val="hu-HU"/>
              </w:rPr>
            </w:pPr>
          </w:p>
        </w:tc>
        <w:tc>
          <w:tcPr>
            <w:tcW w:w="3246" w:type="dxa"/>
          </w:tcPr>
          <w:p w14:paraId="6B4E5DE9" w14:textId="5A49E270" w:rsidR="005B4A93" w:rsidRPr="001E09BF" w:rsidRDefault="007560A7" w:rsidP="0004114E">
            <w:pPr>
              <w:jc w:val="both"/>
              <w:rPr>
                <w:rFonts w:ascii="Trebuchet MS" w:hAnsi="Trebuchet MS"/>
                <w:b/>
                <w:lang w:val="hu-HU"/>
              </w:rPr>
            </w:pPr>
            <w:r>
              <w:rPr>
                <w:rFonts w:ascii="Trebuchet MS" w:hAnsi="Trebuchet MS"/>
                <w:b/>
                <w:lang w:val="hu-HU"/>
              </w:rPr>
              <w:t xml:space="preserve">                 </w:t>
            </w:r>
            <w:r w:rsidR="0008768B">
              <w:rPr>
                <w:rFonts w:ascii="Trebuchet MS" w:hAnsi="Trebuchet MS"/>
                <w:b/>
                <w:lang w:val="hu-HU"/>
              </w:rPr>
              <w:t xml:space="preserve"> </w:t>
            </w:r>
            <w:r w:rsidR="00231F42" w:rsidRPr="001E09BF">
              <w:rPr>
                <w:rFonts w:ascii="Trebuchet MS" w:hAnsi="Trebuchet MS"/>
                <w:b/>
                <w:lang w:val="hu-HU"/>
              </w:rPr>
              <w:t>0,30</w:t>
            </w:r>
          </w:p>
        </w:tc>
      </w:tr>
      <w:tr w:rsidR="001E09BF" w:rsidRPr="005B4A93" w14:paraId="3C326349" w14:textId="77777777" w:rsidTr="0004114E">
        <w:tc>
          <w:tcPr>
            <w:tcW w:w="3245" w:type="dxa"/>
          </w:tcPr>
          <w:p w14:paraId="2452E7B4" w14:textId="42DC7554" w:rsidR="001E09BF" w:rsidRPr="001E09BF" w:rsidRDefault="001E09BF" w:rsidP="0004114E">
            <w:pPr>
              <w:jc w:val="both"/>
              <w:rPr>
                <w:rFonts w:ascii="Trebuchet MS" w:hAnsi="Trebuchet MS"/>
                <w:b/>
                <w:lang w:val="hu-HU"/>
              </w:rPr>
            </w:pPr>
            <w:proofErr w:type="spellStart"/>
            <w:r>
              <w:rPr>
                <w:rFonts w:ascii="Trebuchet MS" w:hAnsi="Trebuchet MS"/>
                <w:b/>
                <w:lang w:val="hu-HU"/>
              </w:rPr>
              <w:t>Loturi</w:t>
            </w:r>
            <w:proofErr w:type="spellEnd"/>
            <w:r>
              <w:rPr>
                <w:rFonts w:ascii="Trebuchet MS" w:hAnsi="Trebuchet MS"/>
                <w:b/>
                <w:lang w:val="hu-HU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lang w:val="hu-HU"/>
              </w:rPr>
              <w:t>peste</w:t>
            </w:r>
            <w:proofErr w:type="spellEnd"/>
            <w:r>
              <w:rPr>
                <w:rFonts w:ascii="Trebuchet MS" w:hAnsi="Trebuchet MS"/>
                <w:b/>
                <w:lang w:val="hu-HU"/>
              </w:rPr>
              <w:t xml:space="preserve"> 3000 mp</w:t>
            </w:r>
          </w:p>
        </w:tc>
        <w:tc>
          <w:tcPr>
            <w:tcW w:w="3245" w:type="dxa"/>
          </w:tcPr>
          <w:p w14:paraId="1B8FB3E4" w14:textId="77777777" w:rsidR="001E09BF" w:rsidRPr="001E09BF" w:rsidRDefault="001E09BF" w:rsidP="0004114E">
            <w:pPr>
              <w:jc w:val="both"/>
              <w:rPr>
                <w:rFonts w:ascii="Trebuchet MS" w:hAnsi="Trebuchet MS"/>
                <w:b/>
                <w:lang w:val="hu-HU"/>
              </w:rPr>
            </w:pPr>
          </w:p>
        </w:tc>
        <w:tc>
          <w:tcPr>
            <w:tcW w:w="3246" w:type="dxa"/>
          </w:tcPr>
          <w:p w14:paraId="72F500F3" w14:textId="77777777" w:rsidR="001E09BF" w:rsidRPr="001E09BF" w:rsidRDefault="001E09BF" w:rsidP="0004114E">
            <w:pPr>
              <w:jc w:val="both"/>
              <w:rPr>
                <w:rFonts w:ascii="Trebuchet MS" w:hAnsi="Trebuchet MS"/>
                <w:b/>
                <w:lang w:val="hu-HU"/>
              </w:rPr>
            </w:pPr>
          </w:p>
        </w:tc>
      </w:tr>
      <w:tr w:rsidR="001E09BF" w:rsidRPr="005B4A93" w14:paraId="5517C290" w14:textId="77777777" w:rsidTr="0004114E">
        <w:tc>
          <w:tcPr>
            <w:tcW w:w="3245" w:type="dxa"/>
          </w:tcPr>
          <w:p w14:paraId="63E7B071" w14:textId="197B42D2" w:rsidR="001E09BF" w:rsidRDefault="001E09BF" w:rsidP="0004114E">
            <w:pPr>
              <w:jc w:val="both"/>
              <w:rPr>
                <w:rFonts w:ascii="Trebuchet MS" w:hAnsi="Trebuchet MS"/>
                <w:b/>
                <w:lang w:val="hu-HU"/>
              </w:rPr>
            </w:pPr>
            <w:r>
              <w:rPr>
                <w:rFonts w:ascii="Trebuchet MS" w:hAnsi="Trebuchet MS"/>
                <w:b/>
                <w:lang w:val="hu-HU"/>
              </w:rPr>
              <w:t>POT MAX (SC /</w:t>
            </w:r>
            <w:proofErr w:type="spellStart"/>
            <w:r>
              <w:rPr>
                <w:rFonts w:ascii="Trebuchet MS" w:hAnsi="Trebuchet MS"/>
                <w:b/>
                <w:lang w:val="hu-HU"/>
              </w:rPr>
              <w:t>S</w:t>
            </w:r>
            <w:r w:rsidR="00A87DAC">
              <w:rPr>
                <w:rFonts w:ascii="Trebuchet MS" w:hAnsi="Trebuchet MS"/>
                <w:b/>
                <w:lang w:val="hu-HU"/>
              </w:rPr>
              <w:t>teren</w:t>
            </w:r>
            <w:proofErr w:type="spellEnd"/>
            <w:r w:rsidR="00A87DAC">
              <w:rPr>
                <w:rFonts w:ascii="Trebuchet MS" w:hAnsi="Trebuchet MS"/>
                <w:b/>
                <w:lang w:val="hu-HU"/>
              </w:rPr>
              <w:t xml:space="preserve"> x100)</w:t>
            </w:r>
          </w:p>
        </w:tc>
        <w:tc>
          <w:tcPr>
            <w:tcW w:w="3245" w:type="dxa"/>
          </w:tcPr>
          <w:p w14:paraId="4A68BDE9" w14:textId="77777777" w:rsidR="001E09BF" w:rsidRPr="001E09BF" w:rsidRDefault="001E09BF" w:rsidP="0004114E">
            <w:pPr>
              <w:jc w:val="both"/>
              <w:rPr>
                <w:rFonts w:ascii="Trebuchet MS" w:hAnsi="Trebuchet MS"/>
                <w:b/>
                <w:lang w:val="hu-HU"/>
              </w:rPr>
            </w:pPr>
          </w:p>
        </w:tc>
        <w:tc>
          <w:tcPr>
            <w:tcW w:w="3246" w:type="dxa"/>
          </w:tcPr>
          <w:p w14:paraId="2F4A6BD6" w14:textId="694FA987" w:rsidR="001E09BF" w:rsidRPr="001E09BF" w:rsidRDefault="00D95187" w:rsidP="0004114E">
            <w:pPr>
              <w:jc w:val="both"/>
              <w:rPr>
                <w:rFonts w:ascii="Trebuchet MS" w:hAnsi="Trebuchet MS"/>
                <w:b/>
                <w:lang w:val="hu-HU"/>
              </w:rPr>
            </w:pPr>
            <w:r>
              <w:rPr>
                <w:rFonts w:ascii="Trebuchet MS" w:hAnsi="Trebuchet MS"/>
                <w:b/>
                <w:lang w:val="hu-HU"/>
              </w:rPr>
              <w:t xml:space="preserve">               </w:t>
            </w:r>
            <w:r w:rsidR="00A87DAC">
              <w:rPr>
                <w:rFonts w:ascii="Trebuchet MS" w:hAnsi="Trebuchet MS"/>
                <w:b/>
                <w:lang w:val="hu-HU"/>
              </w:rPr>
              <w:t xml:space="preserve"> 20,00</w:t>
            </w:r>
          </w:p>
        </w:tc>
      </w:tr>
      <w:tr w:rsidR="001E09BF" w:rsidRPr="005B4A93" w14:paraId="745D5FB9" w14:textId="77777777" w:rsidTr="0004114E">
        <w:tc>
          <w:tcPr>
            <w:tcW w:w="3245" w:type="dxa"/>
          </w:tcPr>
          <w:p w14:paraId="7B28A0DB" w14:textId="67235BF3" w:rsidR="001E09BF" w:rsidRDefault="003A06E8" w:rsidP="0004114E">
            <w:pPr>
              <w:jc w:val="both"/>
              <w:rPr>
                <w:rFonts w:ascii="Trebuchet MS" w:hAnsi="Trebuchet MS"/>
                <w:b/>
                <w:lang w:val="hu-HU"/>
              </w:rPr>
            </w:pPr>
            <w:r>
              <w:rPr>
                <w:rFonts w:ascii="Trebuchet MS" w:hAnsi="Trebuchet MS"/>
                <w:b/>
                <w:lang w:val="hu-HU"/>
              </w:rPr>
              <w:t>CUT MAX (SC/</w:t>
            </w:r>
            <w:proofErr w:type="spellStart"/>
            <w:r>
              <w:rPr>
                <w:rFonts w:ascii="Trebuchet MS" w:hAnsi="Trebuchet MS"/>
                <w:b/>
                <w:lang w:val="hu-HU"/>
              </w:rPr>
              <w:t>teren</w:t>
            </w:r>
            <w:proofErr w:type="spellEnd"/>
            <w:r>
              <w:rPr>
                <w:rFonts w:ascii="Trebuchet MS" w:hAnsi="Trebuchet MS"/>
                <w:b/>
                <w:lang w:val="hu-HU"/>
              </w:rPr>
              <w:t>)</w:t>
            </w:r>
          </w:p>
        </w:tc>
        <w:tc>
          <w:tcPr>
            <w:tcW w:w="3245" w:type="dxa"/>
          </w:tcPr>
          <w:p w14:paraId="60AFF5F5" w14:textId="77777777" w:rsidR="001E09BF" w:rsidRPr="001E09BF" w:rsidRDefault="001E09BF" w:rsidP="0004114E">
            <w:pPr>
              <w:jc w:val="both"/>
              <w:rPr>
                <w:rFonts w:ascii="Trebuchet MS" w:hAnsi="Trebuchet MS"/>
                <w:b/>
                <w:lang w:val="hu-HU"/>
              </w:rPr>
            </w:pPr>
          </w:p>
        </w:tc>
        <w:tc>
          <w:tcPr>
            <w:tcW w:w="3246" w:type="dxa"/>
          </w:tcPr>
          <w:p w14:paraId="597B9058" w14:textId="4CB40ED6" w:rsidR="001E09BF" w:rsidRPr="001E09BF" w:rsidRDefault="00D95187" w:rsidP="0004114E">
            <w:pPr>
              <w:jc w:val="both"/>
              <w:rPr>
                <w:rFonts w:ascii="Trebuchet MS" w:hAnsi="Trebuchet MS"/>
                <w:b/>
                <w:lang w:val="hu-HU"/>
              </w:rPr>
            </w:pPr>
            <w:r>
              <w:rPr>
                <w:rFonts w:ascii="Trebuchet MS" w:hAnsi="Trebuchet MS"/>
                <w:b/>
                <w:lang w:val="hu-HU"/>
              </w:rPr>
              <w:t xml:space="preserve">                  </w:t>
            </w:r>
            <w:r w:rsidR="003A06E8">
              <w:rPr>
                <w:rFonts w:ascii="Trebuchet MS" w:hAnsi="Trebuchet MS"/>
                <w:b/>
                <w:lang w:val="hu-HU"/>
              </w:rPr>
              <w:t>0,30</w:t>
            </w:r>
          </w:p>
        </w:tc>
      </w:tr>
    </w:tbl>
    <w:p w14:paraId="11A79573" w14:textId="77777777" w:rsidR="005B4A93" w:rsidRPr="005B4A93" w:rsidRDefault="005B4A93" w:rsidP="005B4A93">
      <w:pPr>
        <w:jc w:val="both"/>
        <w:rPr>
          <w:rFonts w:ascii="Trebuchet MS" w:hAnsi="Trebuchet MS"/>
          <w:b/>
          <w:color w:val="FF0000"/>
          <w:lang w:val="hu-HU"/>
        </w:rPr>
      </w:pPr>
    </w:p>
    <w:p w14:paraId="1B9DEA35" w14:textId="77777777" w:rsidR="005B4A93" w:rsidRPr="00993818" w:rsidRDefault="005B4A93" w:rsidP="00684E94">
      <w:pPr>
        <w:jc w:val="both"/>
        <w:rPr>
          <w:rFonts w:ascii="Trebuchet MS" w:hAnsi="Trebuchet MS"/>
          <w:b/>
          <w:lang w:val="hu-HU"/>
        </w:rPr>
      </w:pPr>
    </w:p>
    <w:p w14:paraId="5940EA36" w14:textId="60499A61" w:rsidR="00684E94" w:rsidRDefault="00684E94" w:rsidP="00684E94">
      <w:pPr>
        <w:pStyle w:val="BulletLevel1"/>
      </w:pPr>
    </w:p>
    <w:p w14:paraId="02B468B6" w14:textId="77777777" w:rsidR="0009226D" w:rsidRPr="002A6D53" w:rsidRDefault="0009226D" w:rsidP="00684E94">
      <w:pPr>
        <w:pStyle w:val="BulletLevel1"/>
      </w:pPr>
    </w:p>
    <w:p w14:paraId="2A65FF72" w14:textId="77777777" w:rsidR="00684E94" w:rsidRPr="002A6D53" w:rsidRDefault="00684E94" w:rsidP="00FE760F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/>
        </w:rPr>
      </w:pPr>
      <w:r w:rsidRPr="002A6D53">
        <w:rPr>
          <w:rFonts w:ascii="Trebuchet MS" w:hAnsi="Trebuchet MS"/>
          <w:i/>
        </w:rPr>
        <w:t xml:space="preserve">b) gradul în care planul </w:t>
      </w:r>
      <w:proofErr w:type="spellStart"/>
      <w:r w:rsidRPr="002A6D53">
        <w:rPr>
          <w:rFonts w:ascii="Trebuchet MS" w:hAnsi="Trebuchet MS"/>
          <w:i/>
        </w:rPr>
        <w:t>influenţează</w:t>
      </w:r>
      <w:proofErr w:type="spellEnd"/>
      <w:r w:rsidRPr="002A6D53">
        <w:rPr>
          <w:rFonts w:ascii="Trebuchet MS" w:hAnsi="Trebuchet MS"/>
          <w:i/>
        </w:rPr>
        <w:t xml:space="preserve"> alte planuri </w:t>
      </w:r>
      <w:proofErr w:type="spellStart"/>
      <w:r w:rsidRPr="002A6D53">
        <w:rPr>
          <w:rFonts w:ascii="Trebuchet MS" w:hAnsi="Trebuchet MS"/>
          <w:i/>
        </w:rPr>
        <w:t>şi</w:t>
      </w:r>
      <w:proofErr w:type="spellEnd"/>
      <w:r w:rsidRPr="002A6D53">
        <w:rPr>
          <w:rFonts w:ascii="Trebuchet MS" w:hAnsi="Trebuchet MS"/>
          <w:i/>
        </w:rPr>
        <w:t xml:space="preserve"> programe, inclusiv pe cele în care se integrează sau care derivă din ele; </w:t>
      </w:r>
      <w:r w:rsidRPr="002A6D53">
        <w:rPr>
          <w:rFonts w:ascii="Trebuchet MS" w:hAnsi="Trebuchet MS"/>
        </w:rPr>
        <w:t xml:space="preserve"> </w:t>
      </w:r>
    </w:p>
    <w:p w14:paraId="533B58AD" w14:textId="104C9D23" w:rsidR="00BE29C6" w:rsidRPr="003C6233" w:rsidRDefault="00684E94" w:rsidP="004F7DC4">
      <w:pPr>
        <w:spacing w:after="0" w:line="240" w:lineRule="auto"/>
        <w:jc w:val="both"/>
        <w:rPr>
          <w:rFonts w:ascii="Trebuchet MS" w:hAnsi="Trebuchet MS"/>
        </w:rPr>
      </w:pPr>
      <w:r w:rsidRPr="003C6233">
        <w:rPr>
          <w:rFonts w:ascii="Trebuchet MS" w:hAnsi="Trebuchet MS"/>
        </w:rPr>
        <w:t>- Conform</w:t>
      </w:r>
      <w:r w:rsidR="002A6D53" w:rsidRPr="003C6233">
        <w:rPr>
          <w:rFonts w:ascii="Trebuchet MS" w:hAnsi="Trebuchet MS"/>
        </w:rPr>
        <w:t xml:space="preserve"> PUG nr.432/2000</w:t>
      </w:r>
      <w:r w:rsidR="004B3C1B" w:rsidRPr="003C6233">
        <w:rPr>
          <w:rFonts w:ascii="Trebuchet MS" w:hAnsi="Trebuchet MS"/>
        </w:rPr>
        <w:t xml:space="preserve"> aprobat cu H</w:t>
      </w:r>
      <w:r w:rsidR="002B7F58">
        <w:rPr>
          <w:rFonts w:ascii="Trebuchet MS" w:hAnsi="Trebuchet MS"/>
        </w:rPr>
        <w:t>.</w:t>
      </w:r>
      <w:r w:rsidR="004B3C1B" w:rsidRPr="003C6233">
        <w:rPr>
          <w:rFonts w:ascii="Trebuchet MS" w:hAnsi="Trebuchet MS"/>
        </w:rPr>
        <w:t>C</w:t>
      </w:r>
      <w:r w:rsidR="002B7F58">
        <w:rPr>
          <w:rFonts w:ascii="Trebuchet MS" w:hAnsi="Trebuchet MS"/>
        </w:rPr>
        <w:t>.</w:t>
      </w:r>
      <w:r w:rsidR="004B3C1B" w:rsidRPr="003C6233">
        <w:rPr>
          <w:rFonts w:ascii="Trebuchet MS" w:hAnsi="Trebuchet MS"/>
        </w:rPr>
        <w:t>L</w:t>
      </w:r>
      <w:r w:rsidR="002B7F58">
        <w:rPr>
          <w:rFonts w:ascii="Trebuchet MS" w:hAnsi="Trebuchet MS"/>
        </w:rPr>
        <w:t>.</w:t>
      </w:r>
      <w:r w:rsidR="004B3C1B" w:rsidRPr="003C6233">
        <w:rPr>
          <w:rFonts w:ascii="Trebuchet MS" w:hAnsi="Trebuchet MS"/>
        </w:rPr>
        <w:t xml:space="preserve"> </w:t>
      </w:r>
      <w:r w:rsidR="00BE29C6" w:rsidRPr="003C6233">
        <w:rPr>
          <w:rFonts w:ascii="Trebuchet MS" w:hAnsi="Trebuchet MS"/>
        </w:rPr>
        <w:t>nr.21/</w:t>
      </w:r>
      <w:r w:rsidR="003C6233" w:rsidRPr="003C6233">
        <w:rPr>
          <w:rFonts w:ascii="Trebuchet MS" w:hAnsi="Trebuchet MS"/>
        </w:rPr>
        <w:t xml:space="preserve">2001 </w:t>
      </w:r>
      <w:r w:rsidR="00010863">
        <w:rPr>
          <w:rFonts w:ascii="Trebuchet MS" w:hAnsi="Trebuchet MS"/>
        </w:rPr>
        <w:t>prelungit prin H</w:t>
      </w:r>
      <w:r w:rsidR="002B7F58">
        <w:rPr>
          <w:rFonts w:ascii="Trebuchet MS" w:hAnsi="Trebuchet MS"/>
        </w:rPr>
        <w:t>.</w:t>
      </w:r>
      <w:r w:rsidR="00010863">
        <w:rPr>
          <w:rFonts w:ascii="Trebuchet MS" w:hAnsi="Trebuchet MS"/>
        </w:rPr>
        <w:t>C</w:t>
      </w:r>
      <w:r w:rsidR="002B7F58">
        <w:rPr>
          <w:rFonts w:ascii="Trebuchet MS" w:hAnsi="Trebuchet MS"/>
        </w:rPr>
        <w:t>.</w:t>
      </w:r>
      <w:r w:rsidR="00010863">
        <w:rPr>
          <w:rFonts w:ascii="Trebuchet MS" w:hAnsi="Trebuchet MS"/>
        </w:rPr>
        <w:t>L</w:t>
      </w:r>
      <w:r w:rsidR="002B7F58">
        <w:rPr>
          <w:rFonts w:ascii="Trebuchet MS" w:hAnsi="Trebuchet MS"/>
        </w:rPr>
        <w:t>.</w:t>
      </w:r>
      <w:r w:rsidR="00010863">
        <w:rPr>
          <w:rFonts w:ascii="Trebuchet MS" w:hAnsi="Trebuchet MS"/>
        </w:rPr>
        <w:t xml:space="preserve"> nr.130/2023 </w:t>
      </w:r>
      <w:r w:rsidR="004B3C1B" w:rsidRPr="003C6233">
        <w:rPr>
          <w:rFonts w:ascii="Trebuchet MS" w:hAnsi="Trebuchet MS"/>
        </w:rPr>
        <w:t xml:space="preserve">al </w:t>
      </w:r>
      <w:r w:rsidR="002B7F58">
        <w:rPr>
          <w:rFonts w:ascii="Trebuchet MS" w:hAnsi="Trebuchet MS"/>
        </w:rPr>
        <w:t xml:space="preserve">  </w:t>
      </w:r>
      <w:r w:rsidR="004B3C1B" w:rsidRPr="003C6233">
        <w:rPr>
          <w:rFonts w:ascii="Trebuchet MS" w:hAnsi="Trebuchet MS"/>
        </w:rPr>
        <w:t>orașului Vlă</w:t>
      </w:r>
      <w:r w:rsidR="00D75190">
        <w:rPr>
          <w:rFonts w:ascii="Trebuchet MS" w:hAnsi="Trebuchet MS"/>
        </w:rPr>
        <w:t>hița</w:t>
      </w:r>
      <w:r w:rsidR="00683205">
        <w:rPr>
          <w:rFonts w:ascii="Trebuchet MS" w:hAnsi="Trebuchet MS"/>
        </w:rPr>
        <w:t>.</w:t>
      </w:r>
      <w:r w:rsidR="00D75190">
        <w:rPr>
          <w:rFonts w:ascii="Trebuchet MS" w:hAnsi="Trebuchet MS"/>
        </w:rPr>
        <w:t xml:space="preserve"> </w:t>
      </w:r>
    </w:p>
    <w:p w14:paraId="7FBE4B59" w14:textId="77777777" w:rsidR="00166224" w:rsidRPr="00166224" w:rsidRDefault="00D75190" w:rsidP="004F7DC4">
      <w:pPr>
        <w:spacing w:after="0" w:line="240" w:lineRule="auto"/>
        <w:jc w:val="both"/>
        <w:rPr>
          <w:rFonts w:ascii="Trebuchet MS" w:hAnsi="Trebuchet MS"/>
          <w:lang w:val="hu-HU"/>
        </w:rPr>
      </w:pPr>
      <w:r w:rsidRPr="00166224">
        <w:rPr>
          <w:rFonts w:ascii="Trebuchet MS" w:hAnsi="Trebuchet MS"/>
        </w:rPr>
        <w:t>-Folosința actuală</w:t>
      </w:r>
      <w:r w:rsidRPr="00166224">
        <w:rPr>
          <w:rFonts w:ascii="Trebuchet MS" w:hAnsi="Trebuchet MS"/>
          <w:lang w:val="hu-HU"/>
        </w:rPr>
        <w:t>:</w:t>
      </w:r>
      <w:proofErr w:type="spellStart"/>
      <w:r w:rsidRPr="00166224">
        <w:rPr>
          <w:rFonts w:ascii="Trebuchet MS" w:hAnsi="Trebuchet MS"/>
          <w:lang w:val="hu-HU"/>
        </w:rPr>
        <w:t>f</w:t>
      </w:r>
      <w:r w:rsidR="00166224" w:rsidRPr="00166224">
        <w:rPr>
          <w:rFonts w:ascii="Trebuchet MS" w:hAnsi="Trebuchet MS"/>
          <w:lang w:val="hu-HU"/>
        </w:rPr>
        <w:t>âneață</w:t>
      </w:r>
      <w:proofErr w:type="spellEnd"/>
      <w:r w:rsidR="00166224" w:rsidRPr="00166224">
        <w:rPr>
          <w:rFonts w:ascii="Trebuchet MS" w:hAnsi="Trebuchet MS"/>
          <w:lang w:val="hu-HU"/>
        </w:rPr>
        <w:t xml:space="preserve"> </w:t>
      </w:r>
      <w:proofErr w:type="spellStart"/>
      <w:r w:rsidR="00166224" w:rsidRPr="00166224">
        <w:rPr>
          <w:rFonts w:ascii="Trebuchet MS" w:hAnsi="Trebuchet MS"/>
          <w:lang w:val="hu-HU"/>
        </w:rPr>
        <w:t>în</w:t>
      </w:r>
      <w:proofErr w:type="spellEnd"/>
      <w:r w:rsidR="00166224" w:rsidRPr="00166224">
        <w:rPr>
          <w:rFonts w:ascii="Trebuchet MS" w:hAnsi="Trebuchet MS"/>
          <w:lang w:val="hu-HU"/>
        </w:rPr>
        <w:t xml:space="preserve"> </w:t>
      </w:r>
      <w:proofErr w:type="spellStart"/>
      <w:r w:rsidR="00166224" w:rsidRPr="00166224">
        <w:rPr>
          <w:rFonts w:ascii="Trebuchet MS" w:hAnsi="Trebuchet MS"/>
          <w:lang w:val="hu-HU"/>
        </w:rPr>
        <w:t>extravilan</w:t>
      </w:r>
      <w:proofErr w:type="spellEnd"/>
      <w:r w:rsidR="00166224" w:rsidRPr="00166224">
        <w:rPr>
          <w:rFonts w:ascii="Trebuchet MS" w:hAnsi="Trebuchet MS"/>
          <w:lang w:val="hu-HU"/>
        </w:rPr>
        <w:t>.</w:t>
      </w:r>
    </w:p>
    <w:p w14:paraId="6AF81559" w14:textId="54DB74E4" w:rsidR="00684E94" w:rsidRPr="00181EDB" w:rsidRDefault="00246DFB" w:rsidP="00FB2C16">
      <w:pPr>
        <w:spacing w:after="0" w:line="240" w:lineRule="auto"/>
        <w:jc w:val="both"/>
        <w:rPr>
          <w:rFonts w:ascii="Trebuchet MS" w:hAnsi="Trebuchet MS"/>
          <w:lang w:val="hu-HU"/>
        </w:rPr>
      </w:pPr>
      <w:r>
        <w:rPr>
          <w:rFonts w:ascii="Trebuchet MS" w:hAnsi="Trebuchet MS"/>
          <w:color w:val="FF0000"/>
          <w:lang w:val="hu-HU"/>
        </w:rPr>
        <w:t xml:space="preserve">- </w:t>
      </w:r>
      <w:proofErr w:type="spellStart"/>
      <w:r w:rsidRPr="004739B2">
        <w:rPr>
          <w:rFonts w:ascii="Trebuchet MS" w:hAnsi="Trebuchet MS"/>
          <w:lang w:val="hu-HU"/>
        </w:rPr>
        <w:t>Scopul</w:t>
      </w:r>
      <w:proofErr w:type="spellEnd"/>
      <w:r w:rsidRPr="004739B2">
        <w:rPr>
          <w:rFonts w:ascii="Trebuchet MS" w:hAnsi="Trebuchet MS"/>
          <w:lang w:val="hu-HU"/>
        </w:rPr>
        <w:t xml:space="preserve"> </w:t>
      </w:r>
      <w:proofErr w:type="spellStart"/>
      <w:r w:rsidRPr="004739B2">
        <w:rPr>
          <w:rFonts w:ascii="Trebuchet MS" w:hAnsi="Trebuchet MS"/>
          <w:lang w:val="hu-HU"/>
        </w:rPr>
        <w:t>întocmirii</w:t>
      </w:r>
      <w:proofErr w:type="spellEnd"/>
      <w:r w:rsidRPr="004739B2">
        <w:rPr>
          <w:rFonts w:ascii="Trebuchet MS" w:hAnsi="Trebuchet MS"/>
          <w:lang w:val="hu-HU"/>
        </w:rPr>
        <w:t xml:space="preserve"> </w:t>
      </w:r>
      <w:proofErr w:type="spellStart"/>
      <w:r w:rsidRPr="004739B2">
        <w:rPr>
          <w:rFonts w:ascii="Trebuchet MS" w:hAnsi="Trebuchet MS"/>
          <w:lang w:val="hu-HU"/>
        </w:rPr>
        <w:t>Plan</w:t>
      </w:r>
      <w:r w:rsidR="00CA3DBE" w:rsidRPr="004739B2">
        <w:rPr>
          <w:rFonts w:ascii="Trebuchet MS" w:hAnsi="Trebuchet MS"/>
          <w:lang w:val="hu-HU"/>
        </w:rPr>
        <w:t>ului</w:t>
      </w:r>
      <w:proofErr w:type="spellEnd"/>
      <w:r w:rsidRPr="004739B2">
        <w:rPr>
          <w:rFonts w:ascii="Trebuchet MS" w:hAnsi="Trebuchet MS"/>
          <w:lang w:val="hu-HU"/>
        </w:rPr>
        <w:t xml:space="preserve"> </w:t>
      </w:r>
      <w:proofErr w:type="spellStart"/>
      <w:r w:rsidRPr="004739B2">
        <w:rPr>
          <w:rFonts w:ascii="Trebuchet MS" w:hAnsi="Trebuchet MS"/>
          <w:lang w:val="hu-HU"/>
        </w:rPr>
        <w:t>Urbanistic</w:t>
      </w:r>
      <w:proofErr w:type="spellEnd"/>
      <w:r w:rsidRPr="004739B2">
        <w:rPr>
          <w:rFonts w:ascii="Trebuchet MS" w:hAnsi="Trebuchet MS"/>
          <w:lang w:val="hu-HU"/>
        </w:rPr>
        <w:t xml:space="preserve"> </w:t>
      </w:r>
      <w:proofErr w:type="spellStart"/>
      <w:r w:rsidRPr="004739B2">
        <w:rPr>
          <w:rFonts w:ascii="Trebuchet MS" w:hAnsi="Trebuchet MS"/>
          <w:lang w:val="hu-HU"/>
        </w:rPr>
        <w:t>Zonal</w:t>
      </w:r>
      <w:proofErr w:type="spellEnd"/>
      <w:r w:rsidRPr="004739B2">
        <w:rPr>
          <w:rFonts w:ascii="Trebuchet MS" w:hAnsi="Trebuchet MS"/>
          <w:lang w:val="hu-HU"/>
        </w:rPr>
        <w:t xml:space="preserve"> </w:t>
      </w:r>
      <w:r w:rsidR="00CA3DBE" w:rsidRPr="004739B2">
        <w:rPr>
          <w:rFonts w:ascii="Trebuchet MS" w:hAnsi="Trebuchet MS"/>
          <w:lang w:val="hu-HU"/>
        </w:rPr>
        <w:t xml:space="preserve">este </w:t>
      </w:r>
      <w:proofErr w:type="spellStart"/>
      <w:r w:rsidR="00487F56" w:rsidRPr="004739B2">
        <w:rPr>
          <w:rFonts w:ascii="Trebuchet MS" w:hAnsi="Trebuchet MS"/>
          <w:lang w:val="hu-HU"/>
        </w:rPr>
        <w:t>introducerea</w:t>
      </w:r>
      <w:proofErr w:type="spellEnd"/>
      <w:r w:rsidR="00487F56" w:rsidRPr="004739B2">
        <w:rPr>
          <w:rFonts w:ascii="Trebuchet MS" w:hAnsi="Trebuchet MS"/>
          <w:lang w:val="hu-HU"/>
        </w:rPr>
        <w:t xml:space="preserve"> </w:t>
      </w:r>
      <w:proofErr w:type="spellStart"/>
      <w:r w:rsidR="00487F56" w:rsidRPr="004739B2">
        <w:rPr>
          <w:rFonts w:ascii="Trebuchet MS" w:hAnsi="Trebuchet MS"/>
          <w:lang w:val="hu-HU"/>
        </w:rPr>
        <w:t>terenului</w:t>
      </w:r>
      <w:proofErr w:type="spellEnd"/>
      <w:r w:rsidR="00487F56" w:rsidRPr="004739B2">
        <w:rPr>
          <w:rFonts w:ascii="Trebuchet MS" w:hAnsi="Trebuchet MS"/>
          <w:lang w:val="hu-HU"/>
        </w:rPr>
        <w:t xml:space="preserve"> din </w:t>
      </w:r>
      <w:proofErr w:type="spellStart"/>
      <w:r w:rsidR="00487F56" w:rsidRPr="004739B2">
        <w:rPr>
          <w:rFonts w:ascii="Trebuchet MS" w:hAnsi="Trebuchet MS"/>
          <w:lang w:val="hu-HU"/>
        </w:rPr>
        <w:t>extravilan</w:t>
      </w:r>
      <w:proofErr w:type="spellEnd"/>
      <w:r w:rsidR="00487F56" w:rsidRPr="004739B2">
        <w:rPr>
          <w:rFonts w:ascii="Trebuchet MS" w:hAnsi="Trebuchet MS"/>
          <w:lang w:val="hu-HU"/>
        </w:rPr>
        <w:t xml:space="preserve"> </w:t>
      </w:r>
      <w:proofErr w:type="spellStart"/>
      <w:r w:rsidR="00487F56" w:rsidRPr="004739B2">
        <w:rPr>
          <w:rFonts w:ascii="Trebuchet MS" w:hAnsi="Trebuchet MS"/>
          <w:lang w:val="hu-HU"/>
        </w:rPr>
        <w:t>în</w:t>
      </w:r>
      <w:proofErr w:type="spellEnd"/>
      <w:r w:rsidR="00487F56" w:rsidRPr="004739B2">
        <w:rPr>
          <w:rFonts w:ascii="Trebuchet MS" w:hAnsi="Trebuchet MS"/>
          <w:lang w:val="hu-HU"/>
        </w:rPr>
        <w:t xml:space="preserve"> </w:t>
      </w:r>
      <w:proofErr w:type="spellStart"/>
      <w:r w:rsidR="00487F56" w:rsidRPr="004739B2">
        <w:rPr>
          <w:rFonts w:ascii="Trebuchet MS" w:hAnsi="Trebuchet MS"/>
          <w:lang w:val="hu-HU"/>
        </w:rPr>
        <w:t>intravilan</w:t>
      </w:r>
      <w:proofErr w:type="spellEnd"/>
      <w:r w:rsidR="00487F56" w:rsidRPr="004739B2">
        <w:rPr>
          <w:rFonts w:ascii="Trebuchet MS" w:hAnsi="Trebuchet MS"/>
          <w:lang w:val="hu-HU"/>
        </w:rPr>
        <w:t xml:space="preserve"> </w:t>
      </w:r>
      <w:proofErr w:type="gramStart"/>
      <w:r w:rsidR="00487F56" w:rsidRPr="004739B2">
        <w:rPr>
          <w:rFonts w:ascii="Trebuchet MS" w:hAnsi="Trebuchet MS"/>
        </w:rPr>
        <w:t>a</w:t>
      </w:r>
      <w:proofErr w:type="gramEnd"/>
      <w:r w:rsidR="00487F56" w:rsidRPr="004739B2">
        <w:rPr>
          <w:rFonts w:ascii="Trebuchet MS" w:hAnsi="Trebuchet MS"/>
        </w:rPr>
        <w:t xml:space="preserve"> unei suprafețe de teren S</w:t>
      </w:r>
      <w:r w:rsidR="00487F56" w:rsidRPr="004739B2">
        <w:rPr>
          <w:rFonts w:ascii="Trebuchet MS" w:hAnsi="Trebuchet MS"/>
          <w:lang w:val="en-US"/>
        </w:rPr>
        <w:t xml:space="preserve">=12250,00 </w:t>
      </w:r>
      <w:proofErr w:type="spellStart"/>
      <w:r w:rsidR="00487F56" w:rsidRPr="004739B2">
        <w:rPr>
          <w:rFonts w:ascii="Trebuchet MS" w:hAnsi="Trebuchet MS"/>
          <w:lang w:val="en-US"/>
        </w:rPr>
        <w:t>mp</w:t>
      </w:r>
      <w:proofErr w:type="spellEnd"/>
      <w:r w:rsidR="00487F56" w:rsidRPr="004739B2">
        <w:rPr>
          <w:rFonts w:ascii="Trebuchet MS" w:hAnsi="Trebuchet MS"/>
          <w:b/>
          <w:lang w:val="en-US"/>
        </w:rPr>
        <w:t xml:space="preserve">,  </w:t>
      </w:r>
      <w:proofErr w:type="spellStart"/>
      <w:r w:rsidR="00CA3DBE" w:rsidRPr="004739B2">
        <w:rPr>
          <w:rFonts w:ascii="Trebuchet MS" w:hAnsi="Trebuchet MS"/>
          <w:lang w:val="hu-HU"/>
        </w:rPr>
        <w:t>reglementarea</w:t>
      </w:r>
      <w:proofErr w:type="spellEnd"/>
      <w:r w:rsidR="00CA3DBE" w:rsidRPr="004739B2">
        <w:rPr>
          <w:rFonts w:ascii="Trebuchet MS" w:hAnsi="Trebuchet MS"/>
          <w:lang w:val="hu-HU"/>
        </w:rPr>
        <w:t xml:space="preserve"> </w:t>
      </w:r>
      <w:proofErr w:type="spellStart"/>
      <w:r w:rsidR="00CA3DBE" w:rsidRPr="004739B2">
        <w:rPr>
          <w:rFonts w:ascii="Trebuchet MS" w:hAnsi="Trebuchet MS"/>
          <w:lang w:val="hu-HU"/>
        </w:rPr>
        <w:t>zonei</w:t>
      </w:r>
      <w:proofErr w:type="spellEnd"/>
      <w:r w:rsidR="00CA3DBE" w:rsidRPr="004739B2">
        <w:rPr>
          <w:rFonts w:ascii="Trebuchet MS" w:hAnsi="Trebuchet MS"/>
          <w:lang w:val="hu-HU"/>
        </w:rPr>
        <w:t xml:space="preserve"> din </w:t>
      </w:r>
      <w:proofErr w:type="spellStart"/>
      <w:r w:rsidR="00CA3DBE" w:rsidRPr="004739B2">
        <w:rPr>
          <w:rFonts w:ascii="Trebuchet MS" w:hAnsi="Trebuchet MS"/>
          <w:lang w:val="hu-HU"/>
        </w:rPr>
        <w:t>punct</w:t>
      </w:r>
      <w:proofErr w:type="spellEnd"/>
      <w:r w:rsidR="00CA3DBE" w:rsidRPr="004739B2">
        <w:rPr>
          <w:rFonts w:ascii="Trebuchet MS" w:hAnsi="Trebuchet MS"/>
          <w:lang w:val="hu-HU"/>
        </w:rPr>
        <w:t xml:space="preserve"> de </w:t>
      </w:r>
      <w:proofErr w:type="spellStart"/>
      <w:r w:rsidR="00CA3DBE" w:rsidRPr="004739B2">
        <w:rPr>
          <w:rFonts w:ascii="Trebuchet MS" w:hAnsi="Trebuchet MS"/>
          <w:lang w:val="hu-HU"/>
        </w:rPr>
        <w:t>vedere</w:t>
      </w:r>
      <w:proofErr w:type="spellEnd"/>
      <w:r w:rsidR="00CA3DBE" w:rsidRPr="004739B2">
        <w:rPr>
          <w:rFonts w:ascii="Trebuchet MS" w:hAnsi="Trebuchet MS"/>
          <w:lang w:val="hu-HU"/>
        </w:rPr>
        <w:t xml:space="preserve"> </w:t>
      </w:r>
      <w:proofErr w:type="spellStart"/>
      <w:r w:rsidR="00CA3DBE" w:rsidRPr="004739B2">
        <w:rPr>
          <w:rFonts w:ascii="Trebuchet MS" w:hAnsi="Trebuchet MS"/>
          <w:lang w:val="hu-HU"/>
        </w:rPr>
        <w:t>urbanistic</w:t>
      </w:r>
      <w:proofErr w:type="spellEnd"/>
      <w:r w:rsidR="00684E94" w:rsidRPr="00C31E70">
        <w:rPr>
          <w:rFonts w:ascii="Trebuchet MS" w:hAnsi="Trebuchet MS"/>
          <w:color w:val="FF0000"/>
        </w:rPr>
        <w:t>.</w:t>
      </w:r>
    </w:p>
    <w:p w14:paraId="4A57F762" w14:textId="77777777" w:rsidR="00684E94" w:rsidRPr="00CB1E45" w:rsidRDefault="00684E94" w:rsidP="00FE760F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/>
        </w:rPr>
      </w:pPr>
      <w:r w:rsidRPr="00CB1E45">
        <w:rPr>
          <w:rFonts w:ascii="Trebuchet MS" w:hAnsi="Trebuchet MS"/>
        </w:rPr>
        <w:t xml:space="preserve">c) </w:t>
      </w:r>
      <w:proofErr w:type="spellStart"/>
      <w:r w:rsidRPr="00CB1E45">
        <w:rPr>
          <w:rFonts w:ascii="Trebuchet MS" w:hAnsi="Trebuchet MS"/>
          <w:i/>
        </w:rPr>
        <w:t>relevanţa</w:t>
      </w:r>
      <w:proofErr w:type="spellEnd"/>
      <w:r w:rsidRPr="00CB1E45">
        <w:rPr>
          <w:rFonts w:ascii="Trebuchet MS" w:hAnsi="Trebuchet MS"/>
          <w:i/>
        </w:rPr>
        <w:t xml:space="preserve"> planului sau programului în/pentru integrarea </w:t>
      </w:r>
      <w:proofErr w:type="spellStart"/>
      <w:r w:rsidRPr="00CB1E45">
        <w:rPr>
          <w:rFonts w:ascii="Trebuchet MS" w:hAnsi="Trebuchet MS"/>
          <w:i/>
        </w:rPr>
        <w:t>consideraţiilor</w:t>
      </w:r>
      <w:proofErr w:type="spellEnd"/>
      <w:r w:rsidRPr="00CB1E45">
        <w:rPr>
          <w:rFonts w:ascii="Trebuchet MS" w:hAnsi="Trebuchet MS"/>
          <w:i/>
        </w:rPr>
        <w:t xml:space="preserve"> de mediu, mai ales din perspectiva promovării dezvoltării durabile;</w:t>
      </w:r>
      <w:r w:rsidRPr="00CB1E45">
        <w:rPr>
          <w:rFonts w:ascii="Trebuchet MS" w:hAnsi="Trebuchet MS"/>
        </w:rPr>
        <w:t xml:space="preserve"> </w:t>
      </w:r>
    </w:p>
    <w:p w14:paraId="5F3B6B2C" w14:textId="77777777" w:rsidR="005D100D" w:rsidRDefault="00684E94" w:rsidP="00FE760F">
      <w:pPr>
        <w:spacing w:line="240" w:lineRule="auto"/>
        <w:jc w:val="both"/>
        <w:rPr>
          <w:rFonts w:ascii="Trebuchet MS" w:hAnsi="Trebuchet MS"/>
          <w:color w:val="FF0000"/>
        </w:rPr>
      </w:pPr>
      <w:r w:rsidRPr="00C31E70">
        <w:rPr>
          <w:rFonts w:ascii="Trebuchet MS" w:hAnsi="Trebuchet MS"/>
          <w:color w:val="FF0000"/>
        </w:rPr>
        <w:t xml:space="preserve">- </w:t>
      </w:r>
      <w:r w:rsidRPr="00E75C8E">
        <w:rPr>
          <w:rFonts w:ascii="Trebuchet MS" w:hAnsi="Trebuchet MS"/>
        </w:rPr>
        <w:t xml:space="preserve">Alimentarea cu apă potabilă: </w:t>
      </w:r>
      <w:r w:rsidRPr="005D100D">
        <w:rPr>
          <w:rFonts w:ascii="Trebuchet MS" w:hAnsi="Trebuchet MS"/>
        </w:rPr>
        <w:t xml:space="preserve">va fi asigurată din </w:t>
      </w:r>
      <w:r w:rsidR="005D100D" w:rsidRPr="005D100D">
        <w:rPr>
          <w:rFonts w:ascii="Trebuchet MS" w:hAnsi="Trebuchet MS"/>
        </w:rPr>
        <w:t xml:space="preserve">puț săpat existent. </w:t>
      </w:r>
    </w:p>
    <w:p w14:paraId="15D31D60" w14:textId="77777777" w:rsidR="00256D2D" w:rsidRPr="00256D2D" w:rsidRDefault="00684E94" w:rsidP="00FE760F">
      <w:pPr>
        <w:spacing w:line="240" w:lineRule="auto"/>
        <w:jc w:val="both"/>
        <w:rPr>
          <w:rFonts w:ascii="Trebuchet MS" w:hAnsi="Trebuchet MS"/>
        </w:rPr>
      </w:pPr>
      <w:r w:rsidRPr="00256D2D">
        <w:rPr>
          <w:rFonts w:ascii="Trebuchet MS" w:hAnsi="Trebuchet MS"/>
        </w:rPr>
        <w:t xml:space="preserve">- Canalizarea menajeră: </w:t>
      </w:r>
      <w:r w:rsidR="005D100D" w:rsidRPr="00256D2D">
        <w:rPr>
          <w:rFonts w:ascii="Trebuchet MS" w:hAnsi="Trebuchet MS"/>
        </w:rPr>
        <w:t xml:space="preserve">apele </w:t>
      </w:r>
      <w:r w:rsidR="00B57A6A" w:rsidRPr="00256D2D">
        <w:rPr>
          <w:rFonts w:ascii="Trebuchet MS" w:hAnsi="Trebuchet MS"/>
        </w:rPr>
        <w:t xml:space="preserve">uzate menajere provenite de la clădirile propuse vor fi colectate </w:t>
      </w:r>
      <w:r w:rsidR="00B11F55" w:rsidRPr="00256D2D">
        <w:rPr>
          <w:rFonts w:ascii="Trebuchet MS" w:hAnsi="Trebuchet MS"/>
        </w:rPr>
        <w:t xml:space="preserve">într-un bazin </w:t>
      </w:r>
      <w:proofErr w:type="spellStart"/>
      <w:r w:rsidR="00B11F55" w:rsidRPr="00256D2D">
        <w:rPr>
          <w:rFonts w:ascii="Trebuchet MS" w:hAnsi="Trebuchet MS"/>
        </w:rPr>
        <w:t>vidanjabil</w:t>
      </w:r>
      <w:proofErr w:type="spellEnd"/>
      <w:r w:rsidR="00256D2D" w:rsidRPr="00256D2D">
        <w:rPr>
          <w:rFonts w:ascii="Trebuchet MS" w:hAnsi="Trebuchet MS"/>
        </w:rPr>
        <w:t>.</w:t>
      </w:r>
    </w:p>
    <w:p w14:paraId="65705B31" w14:textId="6936098C" w:rsidR="00077974" w:rsidRPr="00E50DEC" w:rsidRDefault="00684E94" w:rsidP="00FE760F">
      <w:pPr>
        <w:spacing w:line="240" w:lineRule="auto"/>
        <w:ind w:right="101"/>
        <w:jc w:val="both"/>
        <w:rPr>
          <w:rFonts w:ascii="Trebuchet MS" w:hAnsi="Trebuchet MS"/>
          <w:lang w:val="en-US"/>
        </w:rPr>
      </w:pPr>
      <w:r w:rsidRPr="00E50DEC">
        <w:rPr>
          <w:rFonts w:ascii="Trebuchet MS" w:hAnsi="Trebuchet MS"/>
        </w:rPr>
        <w:t>- Canalizarea apelor pluviale</w:t>
      </w:r>
      <w:r w:rsidRPr="00E50DEC">
        <w:rPr>
          <w:rFonts w:ascii="Trebuchet MS" w:hAnsi="Trebuchet MS"/>
          <w:lang w:val="en-US"/>
        </w:rPr>
        <w:t>:</w:t>
      </w:r>
      <w:r w:rsidRPr="00E50DEC">
        <w:rPr>
          <w:rFonts w:ascii="Trebuchet MS" w:hAnsi="Trebuchet MS"/>
        </w:rPr>
        <w:t xml:space="preserve"> apele pluvial</w:t>
      </w:r>
      <w:r w:rsidRPr="00E50DEC">
        <w:rPr>
          <w:rFonts w:ascii="Trebuchet MS" w:hAnsi="Trebuchet MS"/>
          <w:lang w:val="en-US"/>
        </w:rPr>
        <w:t xml:space="preserve">e </w:t>
      </w:r>
      <w:proofErr w:type="spellStart"/>
      <w:r w:rsidR="00077974" w:rsidRPr="00E50DEC">
        <w:rPr>
          <w:rFonts w:ascii="Trebuchet MS" w:hAnsi="Trebuchet MS"/>
          <w:lang w:val="en-US"/>
        </w:rPr>
        <w:t>vor</w:t>
      </w:r>
      <w:proofErr w:type="spellEnd"/>
      <w:r w:rsidR="00077974" w:rsidRPr="00E50DEC">
        <w:rPr>
          <w:rFonts w:ascii="Trebuchet MS" w:hAnsi="Trebuchet MS"/>
          <w:lang w:val="en-US"/>
        </w:rPr>
        <w:t xml:space="preserve"> fi </w:t>
      </w:r>
      <w:proofErr w:type="spellStart"/>
      <w:r w:rsidR="00077974" w:rsidRPr="00E50DEC">
        <w:rPr>
          <w:rFonts w:ascii="Trebuchet MS" w:hAnsi="Trebuchet MS"/>
          <w:lang w:val="en-US"/>
        </w:rPr>
        <w:t>colectate</w:t>
      </w:r>
      <w:proofErr w:type="spellEnd"/>
      <w:r w:rsidR="00077974" w:rsidRPr="00E50DEC">
        <w:rPr>
          <w:rFonts w:ascii="Trebuchet MS" w:hAnsi="Trebuchet MS"/>
          <w:lang w:val="en-US"/>
        </w:rPr>
        <w:t xml:space="preserve"> </w:t>
      </w:r>
      <w:proofErr w:type="spellStart"/>
      <w:r w:rsidR="00F820BF" w:rsidRPr="00E50DEC">
        <w:rPr>
          <w:rFonts w:ascii="Trebuchet MS" w:hAnsi="Trebuchet MS"/>
          <w:lang w:val="en-US"/>
        </w:rPr>
        <w:t>și</w:t>
      </w:r>
      <w:proofErr w:type="spellEnd"/>
      <w:r w:rsidR="00F820BF" w:rsidRPr="00E50DEC">
        <w:rPr>
          <w:rFonts w:ascii="Trebuchet MS" w:hAnsi="Trebuchet MS"/>
          <w:lang w:val="en-US"/>
        </w:rPr>
        <w:t xml:space="preserve"> </w:t>
      </w:r>
      <w:proofErr w:type="spellStart"/>
      <w:r w:rsidR="00F820BF" w:rsidRPr="00E50DEC">
        <w:rPr>
          <w:rFonts w:ascii="Trebuchet MS" w:hAnsi="Trebuchet MS"/>
          <w:lang w:val="en-US"/>
        </w:rPr>
        <w:t>dirijate</w:t>
      </w:r>
      <w:proofErr w:type="spellEnd"/>
      <w:r w:rsidR="00F820BF" w:rsidRPr="00E50DEC">
        <w:rPr>
          <w:rFonts w:ascii="Trebuchet MS" w:hAnsi="Trebuchet MS"/>
          <w:lang w:val="en-US"/>
        </w:rPr>
        <w:t xml:space="preserve"> </w:t>
      </w:r>
      <w:proofErr w:type="spellStart"/>
      <w:r w:rsidR="00F820BF" w:rsidRPr="00E50DEC">
        <w:rPr>
          <w:rFonts w:ascii="Trebuchet MS" w:hAnsi="Trebuchet MS"/>
          <w:lang w:val="en-US"/>
        </w:rPr>
        <w:t>către</w:t>
      </w:r>
      <w:proofErr w:type="spellEnd"/>
      <w:r w:rsidR="00F820BF" w:rsidRPr="00E50DEC">
        <w:rPr>
          <w:rFonts w:ascii="Trebuchet MS" w:hAnsi="Trebuchet MS"/>
          <w:lang w:val="en-US"/>
        </w:rPr>
        <w:t xml:space="preserve"> </w:t>
      </w:r>
      <w:proofErr w:type="spellStart"/>
      <w:r w:rsidR="00E50DEC" w:rsidRPr="00E50DEC">
        <w:rPr>
          <w:rFonts w:ascii="Trebuchet MS" w:hAnsi="Trebuchet MS"/>
          <w:lang w:val="en-US"/>
        </w:rPr>
        <w:t>rigolele</w:t>
      </w:r>
      <w:proofErr w:type="spellEnd"/>
      <w:r w:rsidR="00E50DEC" w:rsidRPr="00E50DEC">
        <w:rPr>
          <w:rFonts w:ascii="Trebuchet MS" w:hAnsi="Trebuchet MS"/>
          <w:lang w:val="en-US"/>
        </w:rPr>
        <w:t xml:space="preserve"> de </w:t>
      </w:r>
      <w:proofErr w:type="spellStart"/>
      <w:r w:rsidR="00E50DEC" w:rsidRPr="00E50DEC">
        <w:rPr>
          <w:rFonts w:ascii="Trebuchet MS" w:hAnsi="Trebuchet MS"/>
          <w:lang w:val="en-US"/>
        </w:rPr>
        <w:t>scurgere</w:t>
      </w:r>
      <w:proofErr w:type="spellEnd"/>
      <w:r w:rsidR="00E50DEC" w:rsidRPr="00E50DEC">
        <w:rPr>
          <w:rFonts w:ascii="Trebuchet MS" w:hAnsi="Trebuchet MS"/>
          <w:lang w:val="en-US"/>
        </w:rPr>
        <w:t xml:space="preserve"> </w:t>
      </w:r>
      <w:proofErr w:type="spellStart"/>
      <w:r w:rsidR="00E50DEC" w:rsidRPr="00E50DEC">
        <w:rPr>
          <w:rFonts w:ascii="Trebuchet MS" w:hAnsi="Trebuchet MS"/>
          <w:lang w:val="en-US"/>
        </w:rPr>
        <w:t>existente</w:t>
      </w:r>
      <w:proofErr w:type="spellEnd"/>
      <w:r w:rsidR="00E50DEC" w:rsidRPr="00E50DEC">
        <w:rPr>
          <w:rFonts w:ascii="Trebuchet MS" w:hAnsi="Trebuchet MS"/>
          <w:lang w:val="en-US"/>
        </w:rPr>
        <w:t xml:space="preserve"> care </w:t>
      </w:r>
      <w:proofErr w:type="spellStart"/>
      <w:r w:rsidR="00E50DEC" w:rsidRPr="00E50DEC">
        <w:rPr>
          <w:rFonts w:ascii="Trebuchet MS" w:hAnsi="Trebuchet MS"/>
          <w:lang w:val="en-US"/>
        </w:rPr>
        <w:t>vor</w:t>
      </w:r>
      <w:proofErr w:type="spellEnd"/>
      <w:r w:rsidR="00E50DEC" w:rsidRPr="00E50DEC">
        <w:rPr>
          <w:rFonts w:ascii="Trebuchet MS" w:hAnsi="Trebuchet MS"/>
          <w:lang w:val="en-US"/>
        </w:rPr>
        <w:t xml:space="preserve"> fi </w:t>
      </w:r>
      <w:proofErr w:type="spellStart"/>
      <w:r w:rsidR="00E50DEC" w:rsidRPr="00E50DEC">
        <w:rPr>
          <w:rFonts w:ascii="Trebuchet MS" w:hAnsi="Trebuchet MS"/>
          <w:lang w:val="en-US"/>
        </w:rPr>
        <w:t>amenajate</w:t>
      </w:r>
      <w:proofErr w:type="spellEnd"/>
      <w:r w:rsidR="00E50DEC" w:rsidRPr="00E50DEC">
        <w:rPr>
          <w:rFonts w:ascii="Trebuchet MS" w:hAnsi="Trebuchet MS"/>
          <w:lang w:val="en-US"/>
        </w:rPr>
        <w:t>.</w:t>
      </w:r>
    </w:p>
    <w:p w14:paraId="3A682603" w14:textId="062DB307" w:rsidR="00684E94" w:rsidRPr="008B6146" w:rsidRDefault="00684E94" w:rsidP="00FE760F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/>
          <w:i/>
        </w:rPr>
      </w:pPr>
      <w:r w:rsidRPr="008B6146">
        <w:rPr>
          <w:rFonts w:ascii="Trebuchet MS" w:hAnsi="Trebuchet MS"/>
          <w:i/>
        </w:rPr>
        <w:t>d) problemele de mediu relevante pentru plan sau program;</w:t>
      </w:r>
    </w:p>
    <w:p w14:paraId="2239D3E9" w14:textId="5B2C4A0D" w:rsidR="00531A45" w:rsidRPr="008B6146" w:rsidRDefault="00531A45" w:rsidP="00FE760F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/>
          <w:i/>
        </w:rPr>
      </w:pPr>
      <w:r w:rsidRPr="008B6146">
        <w:rPr>
          <w:rFonts w:ascii="Trebuchet MS" w:hAnsi="Trebuchet MS"/>
          <w:i/>
        </w:rPr>
        <w:t>Lipsa sistemului centralizat de canalizare menajeră</w:t>
      </w:r>
      <w:r w:rsidR="008B6146" w:rsidRPr="008B6146">
        <w:rPr>
          <w:rFonts w:ascii="Trebuchet MS" w:hAnsi="Trebuchet MS"/>
          <w:i/>
        </w:rPr>
        <w:t xml:space="preserve"> în zonă.</w:t>
      </w:r>
    </w:p>
    <w:p w14:paraId="7FF34738" w14:textId="0C588CCF" w:rsidR="00684E94" w:rsidRDefault="00684E94" w:rsidP="00FE760F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/>
          <w:i/>
        </w:rPr>
      </w:pPr>
      <w:r w:rsidRPr="002C7123">
        <w:rPr>
          <w:rFonts w:ascii="Trebuchet MS" w:hAnsi="Trebuchet MS"/>
        </w:rPr>
        <w:t>e</w:t>
      </w:r>
      <w:r w:rsidRPr="002C7123">
        <w:rPr>
          <w:rFonts w:ascii="Trebuchet MS" w:hAnsi="Trebuchet MS"/>
          <w:i/>
        </w:rPr>
        <w:t xml:space="preserve">) </w:t>
      </w:r>
      <w:proofErr w:type="spellStart"/>
      <w:r w:rsidRPr="002C7123">
        <w:rPr>
          <w:rFonts w:ascii="Trebuchet MS" w:hAnsi="Trebuchet MS"/>
          <w:i/>
        </w:rPr>
        <w:t>relevanţa</w:t>
      </w:r>
      <w:proofErr w:type="spellEnd"/>
      <w:r w:rsidRPr="002C7123">
        <w:rPr>
          <w:rFonts w:ascii="Trebuchet MS" w:hAnsi="Trebuchet MS"/>
          <w:i/>
        </w:rPr>
        <w:t xml:space="preserve"> planului sau programului pentru implementarea </w:t>
      </w:r>
      <w:proofErr w:type="spellStart"/>
      <w:r w:rsidRPr="002C7123">
        <w:rPr>
          <w:rFonts w:ascii="Trebuchet MS" w:hAnsi="Trebuchet MS"/>
          <w:i/>
        </w:rPr>
        <w:t>legislaţiei</w:t>
      </w:r>
      <w:proofErr w:type="spellEnd"/>
      <w:r w:rsidRPr="002C7123">
        <w:rPr>
          <w:rFonts w:ascii="Trebuchet MS" w:hAnsi="Trebuchet MS"/>
          <w:i/>
        </w:rPr>
        <w:t xml:space="preserve"> </w:t>
      </w:r>
      <w:proofErr w:type="spellStart"/>
      <w:r w:rsidRPr="002C7123">
        <w:rPr>
          <w:rFonts w:ascii="Trebuchet MS" w:hAnsi="Trebuchet MS"/>
          <w:i/>
        </w:rPr>
        <w:t>naţionale</w:t>
      </w:r>
      <w:proofErr w:type="spellEnd"/>
      <w:r w:rsidRPr="002C7123">
        <w:rPr>
          <w:rFonts w:ascii="Trebuchet MS" w:hAnsi="Trebuchet MS"/>
          <w:i/>
        </w:rPr>
        <w:t xml:space="preserve"> </w:t>
      </w:r>
      <w:proofErr w:type="spellStart"/>
      <w:r w:rsidRPr="002C7123">
        <w:rPr>
          <w:rFonts w:ascii="Trebuchet MS" w:hAnsi="Trebuchet MS"/>
          <w:i/>
        </w:rPr>
        <w:t>şi</w:t>
      </w:r>
      <w:proofErr w:type="spellEnd"/>
      <w:r w:rsidRPr="002C7123">
        <w:rPr>
          <w:rFonts w:ascii="Trebuchet MS" w:hAnsi="Trebuchet MS"/>
          <w:i/>
        </w:rPr>
        <w:t xml:space="preserve"> comunitare de mediu;</w:t>
      </w:r>
    </w:p>
    <w:p w14:paraId="17DA4CA8" w14:textId="77777777" w:rsidR="0067106B" w:rsidRPr="006C146F" w:rsidRDefault="0067106B" w:rsidP="0067106B">
      <w:pPr>
        <w:autoSpaceDE w:val="0"/>
        <w:autoSpaceDN w:val="0"/>
        <w:adjustRightInd w:val="0"/>
        <w:jc w:val="both"/>
        <w:rPr>
          <w:rFonts w:ascii="Trebuchet MS" w:hAnsi="Trebuchet MS"/>
          <w:iCs/>
        </w:rPr>
      </w:pPr>
      <w:r w:rsidRPr="006C146F">
        <w:rPr>
          <w:rFonts w:ascii="Trebuchet MS" w:hAnsi="Trebuchet MS"/>
          <w:iCs/>
        </w:rPr>
        <w:t xml:space="preserve">Amplasarea </w:t>
      </w:r>
      <w:r w:rsidRPr="006C146F">
        <w:rPr>
          <w:rFonts w:ascii="Trebuchet MS" w:hAnsi="Trebuchet MS"/>
        </w:rPr>
        <w:t>sursei proprie</w:t>
      </w:r>
      <w:r w:rsidRPr="006C146F">
        <w:rPr>
          <w:rFonts w:ascii="Trebuchet MS" w:hAnsi="Trebuchet MS"/>
          <w:iCs/>
        </w:rPr>
        <w:t xml:space="preserve"> pentru alimentare cu apă </w:t>
      </w:r>
      <w:r>
        <w:rPr>
          <w:rFonts w:ascii="Trebuchet MS" w:hAnsi="Trebuchet MS"/>
          <w:iCs/>
        </w:rPr>
        <w:t xml:space="preserve">respectiv a bazinului </w:t>
      </w:r>
      <w:proofErr w:type="spellStart"/>
      <w:r>
        <w:rPr>
          <w:rFonts w:ascii="Trebuchet MS" w:hAnsi="Trebuchet MS"/>
          <w:iCs/>
        </w:rPr>
        <w:t>vidanjabil</w:t>
      </w:r>
      <w:proofErr w:type="spellEnd"/>
      <w:r>
        <w:rPr>
          <w:rFonts w:ascii="Trebuchet MS" w:hAnsi="Trebuchet MS"/>
          <w:iCs/>
        </w:rPr>
        <w:t xml:space="preserve"> </w:t>
      </w:r>
      <w:r w:rsidRPr="006C146F">
        <w:rPr>
          <w:rFonts w:ascii="Trebuchet MS" w:hAnsi="Trebuchet MS"/>
          <w:iCs/>
        </w:rPr>
        <w:t>se face cu respectarea zonei de protecție conform prevederilor</w:t>
      </w:r>
      <w:r>
        <w:rPr>
          <w:rFonts w:ascii="Trebuchet MS" w:hAnsi="Trebuchet MS"/>
        </w:rPr>
        <w:t xml:space="preserve"> Ordinului MS nr.</w:t>
      </w:r>
      <w:r w:rsidRPr="006C146F">
        <w:rPr>
          <w:rFonts w:ascii="Trebuchet MS" w:hAnsi="Trebuchet MS"/>
        </w:rPr>
        <w:t>119</w:t>
      </w:r>
      <w:r w:rsidRPr="006C146F">
        <w:rPr>
          <w:rFonts w:ascii="Trebuchet MS" w:hAnsi="Trebuchet MS"/>
          <w:color w:val="FF0000"/>
        </w:rPr>
        <w:t xml:space="preserve"> </w:t>
      </w:r>
      <w:r w:rsidRPr="006C146F">
        <w:rPr>
          <w:rFonts w:ascii="Trebuchet MS" w:hAnsi="Trebuchet MS"/>
        </w:rPr>
        <w:t xml:space="preserve">din 2014 pentru aprobarea Normelor de igienă </w:t>
      </w:r>
      <w:proofErr w:type="spellStart"/>
      <w:r w:rsidRPr="006C146F">
        <w:rPr>
          <w:rFonts w:ascii="Trebuchet MS" w:hAnsi="Trebuchet MS"/>
        </w:rPr>
        <w:t>şi</w:t>
      </w:r>
      <w:proofErr w:type="spellEnd"/>
      <w:r w:rsidRPr="006C146F">
        <w:rPr>
          <w:rFonts w:ascii="Trebuchet MS" w:hAnsi="Trebuchet MS"/>
        </w:rPr>
        <w:t xml:space="preserve"> sănătate publică privind mediul de </w:t>
      </w:r>
      <w:proofErr w:type="spellStart"/>
      <w:r w:rsidRPr="006C146F">
        <w:rPr>
          <w:rFonts w:ascii="Trebuchet MS" w:hAnsi="Trebuchet MS"/>
        </w:rPr>
        <w:t>viaţă</w:t>
      </w:r>
      <w:proofErr w:type="spellEnd"/>
      <w:r w:rsidRPr="006C146F">
        <w:rPr>
          <w:rFonts w:ascii="Trebuchet MS" w:hAnsi="Trebuchet MS"/>
        </w:rPr>
        <w:t xml:space="preserve"> al </w:t>
      </w:r>
      <w:proofErr w:type="spellStart"/>
      <w:r w:rsidRPr="006C146F">
        <w:rPr>
          <w:rFonts w:ascii="Trebuchet MS" w:hAnsi="Trebuchet MS"/>
        </w:rPr>
        <w:t>populaţiei</w:t>
      </w:r>
      <w:proofErr w:type="spellEnd"/>
      <w:r w:rsidRPr="006C146F">
        <w:rPr>
          <w:rFonts w:ascii="Trebuchet MS" w:hAnsi="Trebuchet MS"/>
        </w:rPr>
        <w:t xml:space="preserve"> </w:t>
      </w:r>
      <w:r w:rsidRPr="006C146F">
        <w:rPr>
          <w:rFonts w:ascii="Trebuchet MS" w:hAnsi="Trebuchet MS"/>
          <w:iCs/>
        </w:rPr>
        <w:t xml:space="preserve">cu modificările și completările ulterioare astfel încât să nu afecteze sănătatea </w:t>
      </w:r>
      <w:proofErr w:type="spellStart"/>
      <w:r w:rsidRPr="006C146F">
        <w:rPr>
          <w:rFonts w:ascii="Trebuchet MS" w:hAnsi="Trebuchet MS"/>
          <w:iCs/>
        </w:rPr>
        <w:t>populaţiei</w:t>
      </w:r>
      <w:proofErr w:type="spellEnd"/>
      <w:r w:rsidRPr="006C146F">
        <w:rPr>
          <w:rFonts w:ascii="Trebuchet MS" w:hAnsi="Trebuchet MS"/>
          <w:iCs/>
        </w:rPr>
        <w:t xml:space="preserve"> </w:t>
      </w:r>
      <w:proofErr w:type="spellStart"/>
      <w:r w:rsidRPr="006C146F">
        <w:rPr>
          <w:rFonts w:ascii="Trebuchet MS" w:hAnsi="Trebuchet MS"/>
          <w:iCs/>
        </w:rPr>
        <w:t>şi</w:t>
      </w:r>
      <w:proofErr w:type="spellEnd"/>
      <w:r w:rsidRPr="006C146F">
        <w:rPr>
          <w:rFonts w:ascii="Trebuchet MS" w:hAnsi="Trebuchet MS"/>
          <w:iCs/>
        </w:rPr>
        <w:t xml:space="preserve"> mediul.</w:t>
      </w:r>
    </w:p>
    <w:p w14:paraId="282FEAFD" w14:textId="77777777" w:rsidR="00684E94" w:rsidRPr="00DC1D39" w:rsidRDefault="00684E94" w:rsidP="00FE760F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/>
          <w:b/>
        </w:rPr>
      </w:pPr>
      <w:r w:rsidRPr="00DC1D39">
        <w:rPr>
          <w:rFonts w:ascii="Trebuchet MS" w:hAnsi="Trebuchet MS"/>
          <w:b/>
        </w:rPr>
        <w:t xml:space="preserve">2. Caracteristicile efectelor </w:t>
      </w:r>
      <w:proofErr w:type="spellStart"/>
      <w:r w:rsidRPr="00DC1D39">
        <w:rPr>
          <w:rFonts w:ascii="Trebuchet MS" w:hAnsi="Trebuchet MS"/>
          <w:b/>
        </w:rPr>
        <w:t>şi</w:t>
      </w:r>
      <w:proofErr w:type="spellEnd"/>
      <w:r w:rsidRPr="00DC1D39">
        <w:rPr>
          <w:rFonts w:ascii="Trebuchet MS" w:hAnsi="Trebuchet MS"/>
          <w:b/>
        </w:rPr>
        <w:t xml:space="preserve"> ale zonei posibil a fi afectate cu privire, în special, la:</w:t>
      </w:r>
    </w:p>
    <w:p w14:paraId="5156B74A" w14:textId="77777777" w:rsidR="00684E94" w:rsidRPr="00DC1D39" w:rsidRDefault="00684E94" w:rsidP="00FE760F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DC1D39">
        <w:rPr>
          <w:rFonts w:ascii="Trebuchet MS" w:hAnsi="Trebuchet MS"/>
          <w:i/>
        </w:rPr>
        <w:t xml:space="preserve">    </w:t>
      </w:r>
      <w:r w:rsidRPr="00DC1D39">
        <w:rPr>
          <w:rFonts w:ascii="Trebuchet MS" w:hAnsi="Trebuchet MS"/>
          <w:i/>
        </w:rPr>
        <w:tab/>
        <w:t xml:space="preserve">  a) probabilitatea, durata, </w:t>
      </w:r>
      <w:proofErr w:type="spellStart"/>
      <w:r w:rsidRPr="00DC1D39">
        <w:rPr>
          <w:rFonts w:ascii="Trebuchet MS" w:hAnsi="Trebuchet MS"/>
          <w:i/>
        </w:rPr>
        <w:t>frecvenţa</w:t>
      </w:r>
      <w:proofErr w:type="spellEnd"/>
      <w:r w:rsidRPr="00DC1D39">
        <w:rPr>
          <w:rFonts w:ascii="Trebuchet MS" w:hAnsi="Trebuchet MS"/>
          <w:i/>
        </w:rPr>
        <w:t xml:space="preserve"> </w:t>
      </w:r>
      <w:proofErr w:type="spellStart"/>
      <w:r w:rsidRPr="00DC1D39">
        <w:rPr>
          <w:rFonts w:ascii="Trebuchet MS" w:hAnsi="Trebuchet MS"/>
          <w:i/>
        </w:rPr>
        <w:t>şi</w:t>
      </w:r>
      <w:proofErr w:type="spellEnd"/>
      <w:r w:rsidRPr="00DC1D39">
        <w:rPr>
          <w:rFonts w:ascii="Trebuchet MS" w:hAnsi="Trebuchet MS"/>
          <w:i/>
        </w:rPr>
        <w:t xml:space="preserve"> reversibilitatea efectelor; </w:t>
      </w:r>
    </w:p>
    <w:p w14:paraId="06C26163" w14:textId="77777777" w:rsidR="00684E94" w:rsidRPr="002C7123" w:rsidRDefault="00684E94" w:rsidP="00FE760F">
      <w:pPr>
        <w:tabs>
          <w:tab w:val="left" w:pos="0"/>
          <w:tab w:val="left" w:pos="45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/>
          <w:i/>
        </w:rPr>
      </w:pPr>
      <w:r w:rsidRPr="002C7123">
        <w:rPr>
          <w:rFonts w:ascii="Trebuchet MS" w:hAnsi="Trebuchet MS"/>
        </w:rPr>
        <w:t>Prin măsurile prevăzute nu apare efect remanent asupra mediului.</w:t>
      </w:r>
    </w:p>
    <w:p w14:paraId="6A1EBBB9" w14:textId="77777777" w:rsidR="00684E94" w:rsidRPr="00886BC9" w:rsidRDefault="00684E94" w:rsidP="00FE760F">
      <w:pPr>
        <w:tabs>
          <w:tab w:val="left" w:pos="0"/>
          <w:tab w:val="left" w:pos="45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/>
        </w:rPr>
      </w:pPr>
      <w:r w:rsidRPr="00886BC9">
        <w:rPr>
          <w:rFonts w:ascii="Trebuchet MS" w:hAnsi="Trebuchet MS"/>
          <w:i/>
        </w:rPr>
        <w:t>b) natura cumulativă a efectelor;</w:t>
      </w:r>
      <w:r w:rsidRPr="00886BC9">
        <w:rPr>
          <w:rFonts w:ascii="Trebuchet MS" w:hAnsi="Trebuchet MS"/>
        </w:rPr>
        <w:t xml:space="preserve"> </w:t>
      </w:r>
    </w:p>
    <w:p w14:paraId="3814A138" w14:textId="77777777" w:rsidR="00684E94" w:rsidRPr="002C7123" w:rsidRDefault="00684E94" w:rsidP="00FE760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rebuchet MS" w:hAnsi="Trebuchet MS"/>
        </w:rPr>
      </w:pPr>
      <w:r w:rsidRPr="002C7123">
        <w:rPr>
          <w:rFonts w:ascii="Trebuchet MS" w:hAnsi="Trebuchet MS"/>
        </w:rPr>
        <w:t>Nu e cazul.</w:t>
      </w:r>
    </w:p>
    <w:p w14:paraId="0A79A23C" w14:textId="77777777" w:rsidR="00684E94" w:rsidRPr="00DC1D39" w:rsidRDefault="00684E94" w:rsidP="00FE760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rebuchet MS" w:hAnsi="Trebuchet MS"/>
        </w:rPr>
      </w:pPr>
      <w:r w:rsidRPr="00DC1D39">
        <w:rPr>
          <w:rFonts w:ascii="Trebuchet MS" w:hAnsi="Trebuchet MS"/>
          <w:i/>
        </w:rPr>
        <w:t xml:space="preserve">c) natura </w:t>
      </w:r>
      <w:proofErr w:type="spellStart"/>
      <w:r w:rsidRPr="00DC1D39">
        <w:rPr>
          <w:rFonts w:ascii="Trebuchet MS" w:hAnsi="Trebuchet MS"/>
          <w:i/>
        </w:rPr>
        <w:t>transfrontieră</w:t>
      </w:r>
      <w:proofErr w:type="spellEnd"/>
      <w:r w:rsidRPr="00DC1D39">
        <w:rPr>
          <w:rFonts w:ascii="Trebuchet MS" w:hAnsi="Trebuchet MS"/>
          <w:i/>
        </w:rPr>
        <w:t xml:space="preserve"> a efectelor;</w:t>
      </w:r>
      <w:r w:rsidRPr="00DC1D39">
        <w:rPr>
          <w:rFonts w:ascii="Trebuchet MS" w:hAnsi="Trebuchet MS"/>
        </w:rPr>
        <w:t xml:space="preserve"> </w:t>
      </w:r>
    </w:p>
    <w:p w14:paraId="775196CF" w14:textId="77777777" w:rsidR="00684E94" w:rsidRPr="00DC1D39" w:rsidRDefault="00684E94" w:rsidP="00A013EF">
      <w:pPr>
        <w:tabs>
          <w:tab w:val="left" w:pos="0"/>
          <w:tab w:val="left" w:pos="426"/>
        </w:tabs>
        <w:spacing w:after="0" w:line="240" w:lineRule="auto"/>
        <w:ind w:left="426"/>
        <w:jc w:val="both"/>
        <w:outlineLvl w:val="0"/>
        <w:rPr>
          <w:rFonts w:ascii="Trebuchet MS" w:hAnsi="Trebuchet MS"/>
        </w:rPr>
      </w:pPr>
      <w:r w:rsidRPr="00DC1D39">
        <w:rPr>
          <w:rFonts w:ascii="Trebuchet MS" w:hAnsi="Trebuchet MS"/>
        </w:rPr>
        <w:t>Nu este cazul.</w:t>
      </w:r>
    </w:p>
    <w:p w14:paraId="10137A30" w14:textId="77777777" w:rsidR="00684E94" w:rsidRPr="00DC1D39" w:rsidRDefault="00684E94" w:rsidP="00A013E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rebuchet MS" w:hAnsi="Trebuchet MS"/>
          <w:i/>
        </w:rPr>
      </w:pPr>
      <w:r w:rsidRPr="00DC1D39">
        <w:rPr>
          <w:rFonts w:ascii="Trebuchet MS" w:hAnsi="Trebuchet MS"/>
          <w:i/>
        </w:rPr>
        <w:t>d) riscul pentru sănătatea umană sau pentru mediu (de exemplu, datorită</w:t>
      </w:r>
    </w:p>
    <w:p w14:paraId="564347FF" w14:textId="77777777" w:rsidR="00684E94" w:rsidRPr="00DC1D39" w:rsidRDefault="00684E94" w:rsidP="00684E94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ascii="Trebuchet MS" w:hAnsi="Trebuchet MS"/>
        </w:rPr>
      </w:pPr>
      <w:r w:rsidRPr="00DC1D39">
        <w:rPr>
          <w:rFonts w:ascii="Trebuchet MS" w:hAnsi="Trebuchet MS"/>
          <w:i/>
        </w:rPr>
        <w:t xml:space="preserve"> accidentelor</w:t>
      </w:r>
      <w:r w:rsidRPr="00DC1D39">
        <w:rPr>
          <w:rFonts w:ascii="Trebuchet MS" w:hAnsi="Trebuchet MS"/>
        </w:rPr>
        <w:t xml:space="preserve">); </w:t>
      </w:r>
    </w:p>
    <w:p w14:paraId="71A8EFC0" w14:textId="6640B766" w:rsidR="004E45F1" w:rsidRPr="00DC1D39" w:rsidRDefault="00684E94" w:rsidP="00DC1D39">
      <w:pPr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50" w:hanging="440"/>
        <w:jc w:val="both"/>
        <w:rPr>
          <w:rFonts w:ascii="Trebuchet MS" w:hAnsi="Trebuchet MS"/>
        </w:rPr>
      </w:pPr>
      <w:r w:rsidRPr="00B97750">
        <w:rPr>
          <w:rFonts w:ascii="Trebuchet MS" w:hAnsi="Trebuchet MS"/>
        </w:rPr>
        <w:t xml:space="preserve">Se vor respecta prevederile </w:t>
      </w:r>
      <w:r w:rsidR="000B1001" w:rsidRPr="00B97750">
        <w:rPr>
          <w:rFonts w:ascii="Trebuchet MS" w:hAnsi="Trebuchet MS"/>
        </w:rPr>
        <w:t xml:space="preserve">Avizului </w:t>
      </w:r>
      <w:r w:rsidR="000B1001" w:rsidRPr="00955AA9">
        <w:rPr>
          <w:rFonts w:ascii="Trebuchet MS" w:hAnsi="Trebuchet MS"/>
        </w:rPr>
        <w:t>de Gospodărire a Apelor nr.2/22.01.2024 emis de Sistemul de Gospodărire a Apelor Har</w:t>
      </w:r>
      <w:r w:rsidR="0018302A">
        <w:rPr>
          <w:rFonts w:ascii="Trebuchet MS" w:hAnsi="Trebuchet MS"/>
        </w:rPr>
        <w:t>g</w:t>
      </w:r>
      <w:r w:rsidR="000B1001" w:rsidRPr="00955AA9">
        <w:rPr>
          <w:rFonts w:ascii="Trebuchet MS" w:hAnsi="Trebuchet MS"/>
        </w:rPr>
        <w:t>hita.</w:t>
      </w:r>
    </w:p>
    <w:p w14:paraId="0E563477" w14:textId="77777777" w:rsidR="00684E94" w:rsidRPr="00C76A2C" w:rsidRDefault="00684E94" w:rsidP="00902DF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C76A2C">
        <w:rPr>
          <w:rFonts w:ascii="Trebuchet MS" w:hAnsi="Trebuchet MS"/>
          <w:i/>
        </w:rPr>
        <w:t xml:space="preserve">e) mărimea </w:t>
      </w:r>
      <w:proofErr w:type="spellStart"/>
      <w:r w:rsidRPr="00C76A2C">
        <w:rPr>
          <w:rFonts w:ascii="Trebuchet MS" w:hAnsi="Trebuchet MS"/>
          <w:i/>
        </w:rPr>
        <w:t>şi</w:t>
      </w:r>
      <w:proofErr w:type="spellEnd"/>
      <w:r w:rsidRPr="00C76A2C">
        <w:rPr>
          <w:rFonts w:ascii="Trebuchet MS" w:hAnsi="Trebuchet MS"/>
          <w:i/>
        </w:rPr>
        <w:t xml:space="preserve"> </w:t>
      </w:r>
      <w:proofErr w:type="spellStart"/>
      <w:r w:rsidRPr="00C76A2C">
        <w:rPr>
          <w:rFonts w:ascii="Trebuchet MS" w:hAnsi="Trebuchet MS"/>
          <w:i/>
        </w:rPr>
        <w:t>spaţialitatea</w:t>
      </w:r>
      <w:proofErr w:type="spellEnd"/>
      <w:r w:rsidRPr="00C76A2C">
        <w:rPr>
          <w:rFonts w:ascii="Trebuchet MS" w:hAnsi="Trebuchet MS"/>
          <w:i/>
        </w:rPr>
        <w:t xml:space="preserve"> efectelor (zona geografică </w:t>
      </w:r>
      <w:proofErr w:type="spellStart"/>
      <w:r w:rsidRPr="00C76A2C">
        <w:rPr>
          <w:rFonts w:ascii="Trebuchet MS" w:hAnsi="Trebuchet MS"/>
          <w:i/>
        </w:rPr>
        <w:t>şi</w:t>
      </w:r>
      <w:proofErr w:type="spellEnd"/>
      <w:r w:rsidRPr="00C76A2C">
        <w:rPr>
          <w:rFonts w:ascii="Trebuchet MS" w:hAnsi="Trebuchet MS"/>
          <w:i/>
        </w:rPr>
        <w:t xml:space="preserve"> mărimea </w:t>
      </w:r>
      <w:proofErr w:type="spellStart"/>
      <w:r w:rsidRPr="00C76A2C">
        <w:rPr>
          <w:rFonts w:ascii="Trebuchet MS" w:hAnsi="Trebuchet MS"/>
          <w:i/>
        </w:rPr>
        <w:t>populaţiei</w:t>
      </w:r>
      <w:proofErr w:type="spellEnd"/>
    </w:p>
    <w:p w14:paraId="1C27812A" w14:textId="77777777" w:rsidR="00684E94" w:rsidRPr="00C76A2C" w:rsidRDefault="00684E94" w:rsidP="00902DF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C76A2C">
        <w:rPr>
          <w:rFonts w:ascii="Trebuchet MS" w:hAnsi="Trebuchet MS"/>
          <w:i/>
        </w:rPr>
        <w:t xml:space="preserve">      </w:t>
      </w:r>
      <w:proofErr w:type="spellStart"/>
      <w:r w:rsidRPr="00C76A2C">
        <w:rPr>
          <w:rFonts w:ascii="Trebuchet MS" w:hAnsi="Trebuchet MS"/>
          <w:i/>
        </w:rPr>
        <w:t>potenţial</w:t>
      </w:r>
      <w:proofErr w:type="spellEnd"/>
      <w:r w:rsidRPr="00C76A2C">
        <w:rPr>
          <w:rFonts w:ascii="Trebuchet MS" w:hAnsi="Trebuchet MS"/>
          <w:i/>
        </w:rPr>
        <w:t xml:space="preserve"> afectate; </w:t>
      </w:r>
    </w:p>
    <w:p w14:paraId="492C7423" w14:textId="60A4ACFE" w:rsidR="00684E94" w:rsidRPr="00C31E70" w:rsidRDefault="00684E94" w:rsidP="00C502BA">
      <w:pPr>
        <w:spacing w:after="0" w:line="240" w:lineRule="auto"/>
        <w:jc w:val="both"/>
        <w:rPr>
          <w:rFonts w:ascii="Trebuchet MS" w:hAnsi="Trebuchet MS"/>
          <w:color w:val="FF0000"/>
        </w:rPr>
      </w:pPr>
      <w:r w:rsidRPr="00AE37F2">
        <w:rPr>
          <w:rFonts w:ascii="Trebuchet MS" w:hAnsi="Trebuchet MS"/>
        </w:rPr>
        <w:t xml:space="preserve">      În vecinătatea terenului studiat sunt: </w:t>
      </w:r>
      <w:r w:rsidR="004144F2">
        <w:rPr>
          <w:rFonts w:ascii="Trebuchet MS" w:hAnsi="Trebuchet MS"/>
        </w:rPr>
        <w:t>terenuri în proprietate privată fără co</w:t>
      </w:r>
      <w:r w:rsidR="00C502BA">
        <w:rPr>
          <w:rFonts w:ascii="Trebuchet MS" w:hAnsi="Trebuchet MS"/>
        </w:rPr>
        <w:t>nstrucții, drum de câmp.</w:t>
      </w:r>
    </w:p>
    <w:p w14:paraId="49704A7E" w14:textId="77777777" w:rsidR="00684E94" w:rsidRPr="00C31E70" w:rsidRDefault="00684E94" w:rsidP="00902DF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color w:val="FF0000"/>
        </w:rPr>
      </w:pPr>
      <w:r w:rsidRPr="00C31E70">
        <w:rPr>
          <w:rFonts w:ascii="Trebuchet MS" w:hAnsi="Trebuchet MS"/>
          <w:color w:val="FF0000"/>
        </w:rPr>
        <w:t xml:space="preserve">   </w:t>
      </w:r>
      <w:r w:rsidRPr="00C76A2C">
        <w:rPr>
          <w:rFonts w:ascii="Trebuchet MS" w:hAnsi="Trebuchet MS"/>
          <w:i/>
        </w:rPr>
        <w:t xml:space="preserve">f) valoarea </w:t>
      </w:r>
      <w:proofErr w:type="spellStart"/>
      <w:r w:rsidRPr="00C76A2C">
        <w:rPr>
          <w:rFonts w:ascii="Trebuchet MS" w:hAnsi="Trebuchet MS"/>
          <w:i/>
        </w:rPr>
        <w:t>şi</w:t>
      </w:r>
      <w:proofErr w:type="spellEnd"/>
      <w:r w:rsidRPr="00C76A2C">
        <w:rPr>
          <w:rFonts w:ascii="Trebuchet MS" w:hAnsi="Trebuchet MS"/>
          <w:i/>
        </w:rPr>
        <w:t xml:space="preserve"> vulnerabilitatea arealului posibil a fi afectat, date de:</w:t>
      </w:r>
    </w:p>
    <w:p w14:paraId="73E68D33" w14:textId="77777777" w:rsidR="00684E94" w:rsidRPr="00C76A2C" w:rsidRDefault="00684E94" w:rsidP="00902DF8">
      <w:pPr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/>
        </w:rPr>
      </w:pPr>
      <w:r w:rsidRPr="00C76A2C">
        <w:rPr>
          <w:rFonts w:ascii="Trebuchet MS" w:hAnsi="Trebuchet MS"/>
          <w:i/>
        </w:rPr>
        <w:t xml:space="preserve">       (i)</w:t>
      </w:r>
      <w:r w:rsidRPr="00C76A2C">
        <w:rPr>
          <w:rFonts w:ascii="Trebuchet MS" w:hAnsi="Trebuchet MS"/>
        </w:rPr>
        <w:t xml:space="preserve">  caracteristicile naturale speciale sau patrimoniul cultural; </w:t>
      </w:r>
    </w:p>
    <w:p w14:paraId="6EC3DE07" w14:textId="77777777" w:rsidR="00684E94" w:rsidRPr="00C76A2C" w:rsidRDefault="00684E94" w:rsidP="00902DF8">
      <w:pPr>
        <w:tabs>
          <w:tab w:val="left" w:pos="0"/>
          <w:tab w:val="left" w:pos="426"/>
        </w:tabs>
        <w:spacing w:after="0" w:line="240" w:lineRule="auto"/>
        <w:ind w:left="426"/>
        <w:jc w:val="both"/>
        <w:outlineLvl w:val="0"/>
        <w:rPr>
          <w:rFonts w:ascii="Trebuchet MS" w:hAnsi="Trebuchet MS"/>
        </w:rPr>
      </w:pPr>
      <w:r w:rsidRPr="00C76A2C">
        <w:rPr>
          <w:rFonts w:ascii="Trebuchet MS" w:hAnsi="Trebuchet MS"/>
        </w:rPr>
        <w:t>Nu este cazul.</w:t>
      </w:r>
    </w:p>
    <w:p w14:paraId="6B29A029" w14:textId="77777777" w:rsidR="00684E94" w:rsidRPr="00AD39FD" w:rsidRDefault="00684E94" w:rsidP="00C262A8">
      <w:pPr>
        <w:tabs>
          <w:tab w:val="left" w:pos="0"/>
          <w:tab w:val="left" w:pos="72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rebuchet MS" w:hAnsi="Trebuchet MS"/>
        </w:rPr>
      </w:pPr>
      <w:r w:rsidRPr="00AD39FD">
        <w:rPr>
          <w:rFonts w:ascii="Trebuchet MS" w:hAnsi="Trebuchet MS"/>
          <w:i/>
        </w:rPr>
        <w:t>(ii)</w:t>
      </w:r>
      <w:r w:rsidRPr="00AD39FD">
        <w:rPr>
          <w:rFonts w:ascii="Trebuchet MS" w:hAnsi="Trebuchet MS"/>
        </w:rPr>
        <w:t xml:space="preserve"> </w:t>
      </w:r>
      <w:proofErr w:type="spellStart"/>
      <w:r w:rsidRPr="00AD39FD">
        <w:rPr>
          <w:rFonts w:ascii="Trebuchet MS" w:hAnsi="Trebuchet MS"/>
        </w:rPr>
        <w:t>depăşirea</w:t>
      </w:r>
      <w:proofErr w:type="spellEnd"/>
      <w:r w:rsidRPr="00AD39FD">
        <w:rPr>
          <w:rFonts w:ascii="Trebuchet MS" w:hAnsi="Trebuchet MS"/>
        </w:rPr>
        <w:t xml:space="preserve"> standardelor sau a valorilor limită de calitate a mediului;</w:t>
      </w:r>
    </w:p>
    <w:p w14:paraId="4D554167" w14:textId="12187008" w:rsidR="00B91B5F" w:rsidRPr="00955AA9" w:rsidRDefault="00684E94" w:rsidP="00B91B5F">
      <w:pPr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50" w:hanging="440"/>
        <w:jc w:val="both"/>
        <w:rPr>
          <w:rFonts w:ascii="Trebuchet MS" w:hAnsi="Trebuchet MS"/>
        </w:rPr>
      </w:pPr>
      <w:r w:rsidRPr="00B91B5F">
        <w:rPr>
          <w:rFonts w:ascii="Trebuchet MS" w:hAnsi="Trebuchet MS"/>
        </w:rPr>
        <w:t xml:space="preserve">Se vor respecta prevederile </w:t>
      </w:r>
      <w:r w:rsidR="00B91B5F" w:rsidRPr="00955AA9">
        <w:rPr>
          <w:rFonts w:ascii="Trebuchet MS" w:hAnsi="Trebuchet MS"/>
        </w:rPr>
        <w:t>Avizului de Gospodărire a Apelor nr.2/22.01.2024 emis de Sistemul de Gospodărire a Apelor Har</w:t>
      </w:r>
      <w:r w:rsidR="00D60B21">
        <w:rPr>
          <w:rFonts w:ascii="Trebuchet MS" w:hAnsi="Trebuchet MS"/>
        </w:rPr>
        <w:t>g</w:t>
      </w:r>
      <w:r w:rsidR="00B91B5F" w:rsidRPr="00955AA9">
        <w:rPr>
          <w:rFonts w:ascii="Trebuchet MS" w:hAnsi="Trebuchet MS"/>
        </w:rPr>
        <w:t>hita.</w:t>
      </w:r>
    </w:p>
    <w:p w14:paraId="056B88CF" w14:textId="77777777" w:rsidR="00684E94" w:rsidRPr="00AD39FD" w:rsidRDefault="00684E94" w:rsidP="00BA3F98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AD39FD">
        <w:rPr>
          <w:rFonts w:ascii="Trebuchet MS" w:hAnsi="Trebuchet MS"/>
        </w:rPr>
        <w:t xml:space="preserve">      </w:t>
      </w:r>
      <w:r w:rsidRPr="00AD39FD">
        <w:rPr>
          <w:rFonts w:ascii="Trebuchet MS" w:hAnsi="Trebuchet MS"/>
          <w:i/>
        </w:rPr>
        <w:t xml:space="preserve">      (iii)</w:t>
      </w:r>
      <w:r w:rsidRPr="00AD39FD">
        <w:rPr>
          <w:rFonts w:ascii="Trebuchet MS" w:hAnsi="Trebuchet MS"/>
        </w:rPr>
        <w:t xml:space="preserve"> folosirea terenului în mod intensiv;</w:t>
      </w:r>
    </w:p>
    <w:p w14:paraId="096C2C38" w14:textId="77777777" w:rsidR="00684E94" w:rsidRPr="00AD39FD" w:rsidRDefault="00684E94" w:rsidP="00BA3F98">
      <w:pPr>
        <w:tabs>
          <w:tab w:val="left" w:pos="0"/>
          <w:tab w:val="left" w:pos="426"/>
        </w:tabs>
        <w:spacing w:after="0" w:line="240" w:lineRule="auto"/>
        <w:ind w:left="426"/>
        <w:jc w:val="both"/>
        <w:outlineLvl w:val="0"/>
        <w:rPr>
          <w:rFonts w:ascii="Trebuchet MS" w:hAnsi="Trebuchet MS"/>
        </w:rPr>
      </w:pPr>
      <w:r w:rsidRPr="00AD39FD">
        <w:rPr>
          <w:rFonts w:ascii="Trebuchet MS" w:hAnsi="Trebuchet MS"/>
        </w:rPr>
        <w:t>Nu este cazul.</w:t>
      </w:r>
    </w:p>
    <w:p w14:paraId="15E90A9B" w14:textId="77777777" w:rsidR="00684E94" w:rsidRPr="00AD39FD" w:rsidRDefault="00684E94" w:rsidP="00684E94">
      <w:pPr>
        <w:tabs>
          <w:tab w:val="left" w:pos="0"/>
          <w:tab w:val="left" w:pos="426"/>
        </w:tabs>
        <w:spacing w:after="120"/>
        <w:jc w:val="both"/>
        <w:outlineLvl w:val="0"/>
        <w:rPr>
          <w:rFonts w:ascii="Trebuchet MS" w:hAnsi="Trebuchet MS"/>
          <w:i/>
        </w:rPr>
      </w:pPr>
      <w:r w:rsidRPr="00AD39FD">
        <w:rPr>
          <w:rFonts w:ascii="Trebuchet MS" w:hAnsi="Trebuchet MS"/>
          <w:i/>
        </w:rPr>
        <w:lastRenderedPageBreak/>
        <w:t xml:space="preserve">     g) efectele asupra zonelor sau peisajelor care au un statut de protejare recunoscut pe     plan </w:t>
      </w:r>
      <w:proofErr w:type="spellStart"/>
      <w:r w:rsidRPr="00AD39FD">
        <w:rPr>
          <w:rFonts w:ascii="Trebuchet MS" w:hAnsi="Trebuchet MS"/>
          <w:i/>
        </w:rPr>
        <w:t>naţional</w:t>
      </w:r>
      <w:proofErr w:type="spellEnd"/>
      <w:r w:rsidRPr="00AD39FD">
        <w:rPr>
          <w:rFonts w:ascii="Trebuchet MS" w:hAnsi="Trebuchet MS"/>
          <w:i/>
        </w:rPr>
        <w:t xml:space="preserve">, comunitar sau </w:t>
      </w:r>
      <w:proofErr w:type="spellStart"/>
      <w:r w:rsidRPr="00AD39FD">
        <w:rPr>
          <w:rFonts w:ascii="Trebuchet MS" w:hAnsi="Trebuchet MS"/>
          <w:i/>
        </w:rPr>
        <w:t>internaţional</w:t>
      </w:r>
      <w:proofErr w:type="spellEnd"/>
      <w:r w:rsidRPr="00AD39FD">
        <w:rPr>
          <w:rFonts w:ascii="Trebuchet MS" w:hAnsi="Trebuchet MS"/>
          <w:i/>
        </w:rPr>
        <w:t>;</w:t>
      </w:r>
    </w:p>
    <w:p w14:paraId="2848A0DF" w14:textId="77777777" w:rsidR="00684E94" w:rsidRPr="00AD39FD" w:rsidRDefault="00684E94" w:rsidP="00684E94">
      <w:pPr>
        <w:jc w:val="both"/>
        <w:rPr>
          <w:rFonts w:ascii="Trebuchet MS" w:hAnsi="Trebuchet MS"/>
        </w:rPr>
      </w:pPr>
      <w:r w:rsidRPr="00AD39FD">
        <w:rPr>
          <w:rFonts w:ascii="Trebuchet MS" w:hAnsi="Trebuchet MS"/>
        </w:rPr>
        <w:t>Terenul studiat nu se situează în arie naturală protejată la nivel național sau comunitar declarată prin acte normative.</w:t>
      </w:r>
    </w:p>
    <w:p w14:paraId="05504635" w14:textId="77777777" w:rsidR="00684E94" w:rsidRPr="00C31E70" w:rsidRDefault="00684E94" w:rsidP="00684E94">
      <w:pPr>
        <w:jc w:val="both"/>
        <w:rPr>
          <w:rFonts w:ascii="Trebuchet MS" w:hAnsi="Trebuchet MS"/>
          <w:b/>
          <w:color w:val="FF0000"/>
        </w:rPr>
      </w:pPr>
      <w:r w:rsidRPr="00C31E70">
        <w:rPr>
          <w:rFonts w:ascii="Trebuchet MS" w:hAnsi="Trebuchet MS"/>
          <w:color w:val="FF0000"/>
        </w:rPr>
        <w:t xml:space="preserve">  </w:t>
      </w:r>
      <w:r w:rsidRPr="00D53B9F">
        <w:rPr>
          <w:rFonts w:ascii="Trebuchet MS" w:hAnsi="Trebuchet MS"/>
          <w:b/>
        </w:rPr>
        <w:t xml:space="preserve">3. Informarea </w:t>
      </w:r>
      <w:proofErr w:type="spellStart"/>
      <w:r w:rsidRPr="00D53B9F">
        <w:rPr>
          <w:rFonts w:ascii="Trebuchet MS" w:hAnsi="Trebuchet MS"/>
          <w:b/>
        </w:rPr>
        <w:t>şi</w:t>
      </w:r>
      <w:proofErr w:type="spellEnd"/>
      <w:r w:rsidRPr="00D53B9F">
        <w:rPr>
          <w:rFonts w:ascii="Trebuchet MS" w:hAnsi="Trebuchet MS"/>
          <w:b/>
        </w:rPr>
        <w:t xml:space="preserve"> participarea publicului la procedura de evaluare de mediu:</w:t>
      </w:r>
    </w:p>
    <w:p w14:paraId="6C73D4D0" w14:textId="16618873" w:rsidR="000A7CCE" w:rsidRPr="00AD39FD" w:rsidRDefault="00684E94" w:rsidP="002E1C6D">
      <w:pPr>
        <w:autoSpaceDE w:val="0"/>
        <w:autoSpaceDN w:val="0"/>
        <w:adjustRightInd w:val="0"/>
        <w:ind w:left="440"/>
        <w:jc w:val="both"/>
        <w:rPr>
          <w:rFonts w:ascii="Trebuchet MS" w:hAnsi="Trebuchet MS"/>
        </w:rPr>
      </w:pPr>
      <w:r w:rsidRPr="00834983">
        <w:rPr>
          <w:rFonts w:ascii="Trebuchet MS" w:hAnsi="Trebuchet MS"/>
        </w:rPr>
        <w:t xml:space="preserve"> În urma </w:t>
      </w:r>
      <w:proofErr w:type="spellStart"/>
      <w:r w:rsidRPr="00834983">
        <w:rPr>
          <w:rFonts w:ascii="Trebuchet MS" w:hAnsi="Trebuchet MS"/>
        </w:rPr>
        <w:t>apariţiei</w:t>
      </w:r>
      <w:proofErr w:type="spellEnd"/>
      <w:r w:rsidRPr="00834983">
        <w:rPr>
          <w:rFonts w:ascii="Trebuchet MS" w:hAnsi="Trebuchet MS"/>
        </w:rPr>
        <w:t xml:space="preserve"> </w:t>
      </w:r>
      <w:proofErr w:type="spellStart"/>
      <w:r w:rsidRPr="00834983">
        <w:rPr>
          <w:rFonts w:ascii="Trebuchet MS" w:hAnsi="Trebuchet MS"/>
        </w:rPr>
        <w:t>anunţului</w:t>
      </w:r>
      <w:proofErr w:type="spellEnd"/>
      <w:r w:rsidRPr="00834983">
        <w:rPr>
          <w:rFonts w:ascii="Trebuchet MS" w:hAnsi="Trebuchet MS"/>
        </w:rPr>
        <w:t xml:space="preserve"> public privind depunerea primei versiuni a Planului Urbanistic Zonal solicitând parcurgerea etapei de încadrare în vederea </w:t>
      </w:r>
      <w:proofErr w:type="spellStart"/>
      <w:r w:rsidRPr="00834983">
        <w:rPr>
          <w:rFonts w:ascii="Trebuchet MS" w:hAnsi="Trebuchet MS"/>
        </w:rPr>
        <w:t>obţinerii</w:t>
      </w:r>
      <w:proofErr w:type="spellEnd"/>
      <w:r w:rsidRPr="00834983">
        <w:rPr>
          <w:rFonts w:ascii="Trebuchet MS" w:hAnsi="Trebuchet MS"/>
        </w:rPr>
        <w:t xml:space="preserve"> aviz</w:t>
      </w:r>
      <w:r w:rsidR="004864F5" w:rsidRPr="00834983">
        <w:rPr>
          <w:rFonts w:ascii="Trebuchet MS" w:hAnsi="Trebuchet MS"/>
        </w:rPr>
        <w:t>ului de mediu (apărut în ziarul</w:t>
      </w:r>
      <w:r w:rsidRPr="00834983">
        <w:rPr>
          <w:rFonts w:ascii="Trebuchet MS" w:hAnsi="Trebuchet MS"/>
        </w:rPr>
        <w:t xml:space="preserve"> Informația Harghitei din </w:t>
      </w:r>
      <w:r w:rsidR="00834983" w:rsidRPr="00834983">
        <w:rPr>
          <w:rFonts w:ascii="Trebuchet MS" w:hAnsi="Trebuchet MS"/>
        </w:rPr>
        <w:t>10.09.2021, din 14.09.2021</w:t>
      </w:r>
      <w:r w:rsidRPr="00834983">
        <w:rPr>
          <w:rFonts w:ascii="Trebuchet MS" w:hAnsi="Trebuchet MS"/>
        </w:rPr>
        <w:t xml:space="preserve"> </w:t>
      </w:r>
      <w:r w:rsidRPr="00AD39FD">
        <w:rPr>
          <w:rFonts w:ascii="Trebuchet MS" w:hAnsi="Trebuchet MS"/>
        </w:rPr>
        <w:t>și</w:t>
      </w:r>
      <w:r w:rsidR="00A62258">
        <w:rPr>
          <w:rFonts w:ascii="Trebuchet MS" w:hAnsi="Trebuchet MS"/>
        </w:rPr>
        <w:t xml:space="preserve"> </w:t>
      </w:r>
      <w:proofErr w:type="spellStart"/>
      <w:r w:rsidR="00A62258">
        <w:rPr>
          <w:rFonts w:ascii="Trebuchet MS" w:hAnsi="Trebuchet MS"/>
        </w:rPr>
        <w:t>Hargita</w:t>
      </w:r>
      <w:proofErr w:type="spellEnd"/>
      <w:r w:rsidR="00A62258">
        <w:rPr>
          <w:rFonts w:ascii="Trebuchet MS" w:hAnsi="Trebuchet MS"/>
        </w:rPr>
        <w:t xml:space="preserve"> N</w:t>
      </w:r>
      <w:r w:rsidR="00A62258">
        <w:rPr>
          <w:rFonts w:ascii="Trebuchet MS" w:hAnsi="Trebuchet MS"/>
          <w:lang w:val="hu-HU"/>
        </w:rPr>
        <w:t xml:space="preserve">épe din </w:t>
      </w:r>
      <w:r w:rsidR="00FD7D3C">
        <w:rPr>
          <w:rFonts w:ascii="Trebuchet MS" w:hAnsi="Trebuchet MS"/>
          <w:lang w:val="hu-HU"/>
        </w:rPr>
        <w:t>09.09.2021, din 13.09.2021</w:t>
      </w:r>
      <w:r w:rsidRPr="00AD39FD">
        <w:rPr>
          <w:rFonts w:ascii="Trebuchet MS" w:hAnsi="Trebuchet MS"/>
        </w:rPr>
        <w:t xml:space="preserve"> la pagina de web a APM Harghita) nu s-au înregistrat la A.P.M. Harghita  comentarii </w:t>
      </w:r>
      <w:proofErr w:type="spellStart"/>
      <w:r w:rsidRPr="00AD39FD">
        <w:rPr>
          <w:rFonts w:ascii="Trebuchet MS" w:hAnsi="Trebuchet MS"/>
        </w:rPr>
        <w:t>şi</w:t>
      </w:r>
      <w:proofErr w:type="spellEnd"/>
      <w:r w:rsidRPr="00AD39FD">
        <w:rPr>
          <w:rFonts w:ascii="Trebuchet MS" w:hAnsi="Trebuchet MS"/>
        </w:rPr>
        <w:t xml:space="preserve"> propuneri din partea publicului.</w:t>
      </w:r>
    </w:p>
    <w:p w14:paraId="5C0246EC" w14:textId="586B5C20" w:rsidR="000A7CCE" w:rsidRPr="00955AA9" w:rsidRDefault="00684E94" w:rsidP="00684E94">
      <w:pPr>
        <w:autoSpaceDE w:val="0"/>
        <w:autoSpaceDN w:val="0"/>
        <w:adjustRightInd w:val="0"/>
        <w:jc w:val="both"/>
        <w:rPr>
          <w:rFonts w:ascii="Trebuchet MS" w:hAnsi="Trebuchet MS"/>
          <w:b/>
        </w:rPr>
      </w:pPr>
      <w:proofErr w:type="spellStart"/>
      <w:r w:rsidRPr="00955AA9">
        <w:rPr>
          <w:rFonts w:ascii="Trebuchet MS" w:hAnsi="Trebuchet MS"/>
          <w:b/>
        </w:rPr>
        <w:t>Obligaţiile</w:t>
      </w:r>
      <w:proofErr w:type="spellEnd"/>
      <w:r w:rsidRPr="00955AA9">
        <w:rPr>
          <w:rFonts w:ascii="Trebuchet MS" w:hAnsi="Trebuchet MS"/>
          <w:b/>
        </w:rPr>
        <w:t xml:space="preserve"> titularului:</w:t>
      </w:r>
    </w:p>
    <w:p w14:paraId="524B60ED" w14:textId="77777777" w:rsidR="00684E94" w:rsidRPr="00D53B9F" w:rsidRDefault="00684E94" w:rsidP="00684E94">
      <w:pPr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40" w:hanging="440"/>
        <w:jc w:val="both"/>
        <w:rPr>
          <w:rFonts w:ascii="Trebuchet MS" w:hAnsi="Trebuchet MS"/>
        </w:rPr>
      </w:pPr>
      <w:r w:rsidRPr="00D53B9F">
        <w:rPr>
          <w:rFonts w:ascii="Trebuchet MS" w:hAnsi="Trebuchet MS"/>
        </w:rPr>
        <w:t xml:space="preserve">Înainte de realizarea proiectelor propuse în plan se va notifica APM Harghita conform </w:t>
      </w:r>
      <w:proofErr w:type="spellStart"/>
      <w:r w:rsidRPr="00D53B9F">
        <w:rPr>
          <w:rFonts w:ascii="Trebuchet MS" w:hAnsi="Trebuchet MS"/>
        </w:rPr>
        <w:t>legislaţiei</w:t>
      </w:r>
      <w:proofErr w:type="spellEnd"/>
      <w:r w:rsidRPr="00D53B9F">
        <w:rPr>
          <w:rFonts w:ascii="Trebuchet MS" w:hAnsi="Trebuchet MS"/>
        </w:rPr>
        <w:t xml:space="preserve"> de mediu în vigoare.</w:t>
      </w:r>
    </w:p>
    <w:p w14:paraId="30D244C2" w14:textId="77777777" w:rsidR="00684E94" w:rsidRPr="00D53B9F" w:rsidRDefault="00684E94" w:rsidP="00684E94">
      <w:pPr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40" w:hanging="440"/>
        <w:jc w:val="both"/>
        <w:rPr>
          <w:rFonts w:ascii="Trebuchet MS" w:hAnsi="Trebuchet MS"/>
        </w:rPr>
      </w:pPr>
      <w:r w:rsidRPr="00D53B9F">
        <w:rPr>
          <w:rFonts w:ascii="Trebuchet MS" w:eastAsia="SimSun" w:hAnsi="Trebuchet MS"/>
          <w:kern w:val="24"/>
          <w:lang w:eastAsia="ar-SA"/>
        </w:rPr>
        <w:t>Respectarea legislației de mediu în vigoare.</w:t>
      </w:r>
    </w:p>
    <w:p w14:paraId="0349EBE9" w14:textId="26D2A254" w:rsidR="00684E94" w:rsidRPr="00D53B9F" w:rsidRDefault="00684E94" w:rsidP="00684E94">
      <w:pPr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40" w:hanging="440"/>
        <w:jc w:val="both"/>
        <w:rPr>
          <w:rFonts w:ascii="Trebuchet MS" w:hAnsi="Trebuchet MS"/>
        </w:rPr>
      </w:pPr>
      <w:r w:rsidRPr="00D53B9F">
        <w:rPr>
          <w:rFonts w:ascii="Trebuchet MS" w:hAnsi="Trebuchet MS"/>
        </w:rPr>
        <w:t xml:space="preserve">Titularul planului are </w:t>
      </w:r>
      <w:proofErr w:type="spellStart"/>
      <w:r w:rsidRPr="00D53B9F">
        <w:rPr>
          <w:rFonts w:ascii="Trebuchet MS" w:hAnsi="Trebuchet MS"/>
        </w:rPr>
        <w:t>obligaţia</w:t>
      </w:r>
      <w:proofErr w:type="spellEnd"/>
      <w:r w:rsidRPr="00D53B9F">
        <w:rPr>
          <w:rFonts w:ascii="Trebuchet MS" w:hAnsi="Trebuchet MS"/>
        </w:rPr>
        <w:t xml:space="preserve"> conform prevederilor art. 15 </w:t>
      </w:r>
      <w:r w:rsidRPr="00D53B9F">
        <w:rPr>
          <w:rFonts w:ascii="Trebuchet MS" w:hAnsi="Trebuchet MS"/>
          <w:bCs/>
        </w:rPr>
        <w:t xml:space="preserve">al </w:t>
      </w:r>
      <w:proofErr w:type="spellStart"/>
      <w:r w:rsidRPr="00D53B9F">
        <w:rPr>
          <w:rFonts w:ascii="Trebuchet MS" w:hAnsi="Trebuchet MS"/>
        </w:rPr>
        <w:t>Ordonanţei</w:t>
      </w:r>
      <w:proofErr w:type="spellEnd"/>
      <w:r w:rsidRPr="00D53B9F">
        <w:rPr>
          <w:rFonts w:ascii="Trebuchet MS" w:hAnsi="Trebuchet MS"/>
        </w:rPr>
        <w:t xml:space="preserve"> de </w:t>
      </w:r>
      <w:proofErr w:type="spellStart"/>
      <w:r w:rsidRPr="00D53B9F">
        <w:rPr>
          <w:rFonts w:ascii="Trebuchet MS" w:hAnsi="Trebuchet MS"/>
        </w:rPr>
        <w:t>urgenţă</w:t>
      </w:r>
      <w:proofErr w:type="spellEnd"/>
      <w:r w:rsidRPr="00D53B9F">
        <w:rPr>
          <w:rFonts w:ascii="Trebuchet MS" w:hAnsi="Trebuchet MS"/>
        </w:rPr>
        <w:t xml:space="preserve"> a Guvernului nr. 195/2005 privind </w:t>
      </w:r>
      <w:proofErr w:type="spellStart"/>
      <w:r w:rsidRPr="00D53B9F">
        <w:rPr>
          <w:rFonts w:ascii="Trebuchet MS" w:hAnsi="Trebuchet MS"/>
        </w:rPr>
        <w:t>protecţia</w:t>
      </w:r>
      <w:proofErr w:type="spellEnd"/>
      <w:r w:rsidRPr="00D53B9F">
        <w:rPr>
          <w:rFonts w:ascii="Trebuchet MS" w:hAnsi="Trebuchet MS"/>
        </w:rPr>
        <w:t xml:space="preserve"> mediului, modificat </w:t>
      </w:r>
      <w:proofErr w:type="spellStart"/>
      <w:r w:rsidRPr="00D53B9F">
        <w:rPr>
          <w:rFonts w:ascii="Trebuchet MS" w:hAnsi="Trebuchet MS"/>
        </w:rPr>
        <w:t>şi</w:t>
      </w:r>
      <w:proofErr w:type="spellEnd"/>
      <w:r w:rsidRPr="00D53B9F">
        <w:rPr>
          <w:rFonts w:ascii="Trebuchet MS" w:hAnsi="Trebuchet MS"/>
        </w:rPr>
        <w:t xml:space="preserve"> completat prin</w:t>
      </w:r>
      <w:r w:rsidRPr="00D53B9F">
        <w:rPr>
          <w:rFonts w:ascii="Trebuchet MS" w:hAnsi="Trebuchet MS"/>
          <w:b/>
          <w:bCs/>
        </w:rPr>
        <w:t xml:space="preserve"> </w:t>
      </w:r>
      <w:r w:rsidRPr="00D53B9F">
        <w:rPr>
          <w:rFonts w:ascii="Trebuchet MS" w:hAnsi="Trebuchet MS"/>
          <w:bCs/>
        </w:rPr>
        <w:t>OUG 164/2008</w:t>
      </w:r>
      <w:r w:rsidRPr="00D53B9F">
        <w:rPr>
          <w:rFonts w:ascii="Trebuchet MS" w:hAnsi="Trebuchet MS"/>
        </w:rPr>
        <w:t xml:space="preserve">, de a notifica APM Harghita dacă intervin elemente noi, necunoscute la data emiterii prezentei, precum </w:t>
      </w:r>
      <w:proofErr w:type="spellStart"/>
      <w:r w:rsidRPr="00D53B9F">
        <w:rPr>
          <w:rFonts w:ascii="Trebuchet MS" w:hAnsi="Trebuchet MS"/>
        </w:rPr>
        <w:t>şi</w:t>
      </w:r>
      <w:proofErr w:type="spellEnd"/>
      <w:r w:rsidRPr="00D53B9F">
        <w:rPr>
          <w:rFonts w:ascii="Trebuchet MS" w:hAnsi="Trebuchet MS"/>
        </w:rPr>
        <w:t xml:space="preserve"> asupra oricăror modificări ale </w:t>
      </w:r>
      <w:proofErr w:type="spellStart"/>
      <w:r w:rsidRPr="00D53B9F">
        <w:rPr>
          <w:rFonts w:ascii="Trebuchet MS" w:hAnsi="Trebuchet MS"/>
        </w:rPr>
        <w:t>condiţiilor</w:t>
      </w:r>
      <w:proofErr w:type="spellEnd"/>
      <w:r w:rsidRPr="00D53B9F">
        <w:rPr>
          <w:rFonts w:ascii="Trebuchet MS" w:hAnsi="Trebuchet MS"/>
        </w:rPr>
        <w:t xml:space="preserve"> care au stat la baza emiterii prezentei, înainte de realizarea modificării.</w:t>
      </w:r>
    </w:p>
    <w:p w14:paraId="45EC0AAF" w14:textId="77777777" w:rsidR="00684E94" w:rsidRPr="00955AA9" w:rsidRDefault="00684E94" w:rsidP="00684E94">
      <w:pPr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40" w:hanging="440"/>
        <w:jc w:val="both"/>
        <w:rPr>
          <w:rFonts w:ascii="Trebuchet MS" w:hAnsi="Trebuchet MS"/>
        </w:rPr>
      </w:pPr>
      <w:r w:rsidRPr="00955AA9">
        <w:rPr>
          <w:rFonts w:ascii="Trebuchet MS" w:hAnsi="Trebuchet MS"/>
        </w:rPr>
        <w:t xml:space="preserve">Potrivit prevederilor art. 21 alin 4 din O.U.G. nr. 195/2005 aprobată de Legea nr.265/2006 cu modificările </w:t>
      </w:r>
      <w:proofErr w:type="spellStart"/>
      <w:r w:rsidRPr="00955AA9">
        <w:rPr>
          <w:rFonts w:ascii="Trebuchet MS" w:hAnsi="Trebuchet MS"/>
        </w:rPr>
        <w:t>şi</w:t>
      </w:r>
      <w:proofErr w:type="spellEnd"/>
      <w:r w:rsidRPr="00955AA9">
        <w:rPr>
          <w:rFonts w:ascii="Trebuchet MS" w:hAnsi="Trebuchet MS"/>
        </w:rPr>
        <w:t xml:space="preserve"> completările ulterioare, răspunderea pentru corectitudinea </w:t>
      </w:r>
      <w:proofErr w:type="spellStart"/>
      <w:r w:rsidRPr="00955AA9">
        <w:rPr>
          <w:rFonts w:ascii="Trebuchet MS" w:hAnsi="Trebuchet MS"/>
        </w:rPr>
        <w:t>informaţiilor</w:t>
      </w:r>
      <w:proofErr w:type="spellEnd"/>
      <w:r w:rsidRPr="00955AA9">
        <w:rPr>
          <w:rFonts w:ascii="Trebuchet MS" w:hAnsi="Trebuchet MS"/>
        </w:rPr>
        <w:t xml:space="preserve"> puse la </w:t>
      </w:r>
      <w:proofErr w:type="spellStart"/>
      <w:r w:rsidRPr="00955AA9">
        <w:rPr>
          <w:rFonts w:ascii="Trebuchet MS" w:hAnsi="Trebuchet MS"/>
        </w:rPr>
        <w:t>dispoziţia</w:t>
      </w:r>
      <w:proofErr w:type="spellEnd"/>
      <w:r w:rsidRPr="00955AA9">
        <w:rPr>
          <w:rFonts w:ascii="Trebuchet MS" w:hAnsi="Trebuchet MS"/>
        </w:rPr>
        <w:t xml:space="preserve"> APM Harghita </w:t>
      </w:r>
      <w:proofErr w:type="spellStart"/>
      <w:r w:rsidRPr="00955AA9">
        <w:rPr>
          <w:rFonts w:ascii="Trebuchet MS" w:hAnsi="Trebuchet MS"/>
        </w:rPr>
        <w:t>şi</w:t>
      </w:r>
      <w:proofErr w:type="spellEnd"/>
      <w:r w:rsidRPr="00955AA9">
        <w:rPr>
          <w:rFonts w:ascii="Trebuchet MS" w:hAnsi="Trebuchet MS"/>
        </w:rPr>
        <w:t xml:space="preserve"> a publicului revine titularului planului.</w:t>
      </w:r>
    </w:p>
    <w:p w14:paraId="7142AE8D" w14:textId="5B316D0C" w:rsidR="00FB2C16" w:rsidRPr="00955AA9" w:rsidRDefault="00684E94" w:rsidP="00686D5D">
      <w:pPr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50" w:hanging="440"/>
        <w:jc w:val="both"/>
        <w:rPr>
          <w:rFonts w:ascii="Trebuchet MS" w:hAnsi="Trebuchet MS"/>
        </w:rPr>
      </w:pPr>
      <w:r w:rsidRPr="00955AA9">
        <w:rPr>
          <w:rFonts w:ascii="Trebuchet MS" w:hAnsi="Trebuchet MS"/>
        </w:rPr>
        <w:t xml:space="preserve">Se vor respecta prevederile </w:t>
      </w:r>
      <w:r w:rsidR="002C6CBA" w:rsidRPr="00955AA9">
        <w:rPr>
          <w:rFonts w:ascii="Trebuchet MS" w:hAnsi="Trebuchet MS"/>
        </w:rPr>
        <w:t xml:space="preserve">Avizului de Gospodărire a Apelor nr.2/22.01.2024 </w:t>
      </w:r>
      <w:r w:rsidRPr="00955AA9">
        <w:rPr>
          <w:rFonts w:ascii="Trebuchet MS" w:hAnsi="Trebuchet MS"/>
        </w:rPr>
        <w:t>emis de Sistem</w:t>
      </w:r>
      <w:r w:rsidR="00955AA9" w:rsidRPr="00955AA9">
        <w:rPr>
          <w:rFonts w:ascii="Trebuchet MS" w:hAnsi="Trebuchet MS"/>
        </w:rPr>
        <w:t>ul de Gospodărire a Apelor Har</w:t>
      </w:r>
      <w:r w:rsidR="00BE0805">
        <w:rPr>
          <w:rFonts w:ascii="Trebuchet MS" w:hAnsi="Trebuchet MS"/>
        </w:rPr>
        <w:t>g</w:t>
      </w:r>
      <w:r w:rsidR="00955AA9" w:rsidRPr="00955AA9">
        <w:rPr>
          <w:rFonts w:ascii="Trebuchet MS" w:hAnsi="Trebuchet MS"/>
        </w:rPr>
        <w:t>hita</w:t>
      </w:r>
      <w:r w:rsidRPr="00955AA9">
        <w:rPr>
          <w:rFonts w:ascii="Trebuchet MS" w:hAnsi="Trebuchet MS"/>
        </w:rPr>
        <w:t>.</w:t>
      </w:r>
    </w:p>
    <w:p w14:paraId="631FBEF2" w14:textId="77777777" w:rsidR="00C93CCE" w:rsidRPr="001F7CD6" w:rsidRDefault="00684E94" w:rsidP="00C262A8">
      <w:pPr>
        <w:autoSpaceDE w:val="0"/>
        <w:autoSpaceDN w:val="0"/>
        <w:adjustRightInd w:val="0"/>
        <w:spacing w:after="0" w:line="240" w:lineRule="auto"/>
        <w:ind w:firstLine="446"/>
        <w:jc w:val="both"/>
        <w:rPr>
          <w:rStyle w:val="tpa1"/>
          <w:rFonts w:ascii="Trebuchet MS" w:hAnsi="Trebuchet MS"/>
          <w:b/>
        </w:rPr>
      </w:pPr>
      <w:r w:rsidRPr="001F7CD6">
        <w:rPr>
          <w:rFonts w:ascii="Trebuchet MS" w:hAnsi="Trebuchet MS"/>
        </w:rPr>
        <w:t xml:space="preserve">Prezenta decizie poate fi contestată în conformitate cu prevederile </w:t>
      </w:r>
      <w:r w:rsidRPr="001F7CD6">
        <w:rPr>
          <w:rStyle w:val="tpa1"/>
          <w:rFonts w:ascii="Trebuchet MS" w:hAnsi="Trebuchet MS"/>
          <w:b/>
        </w:rPr>
        <w:t>Legii</w:t>
      </w:r>
    </w:p>
    <w:p w14:paraId="788E2641" w14:textId="77777777" w:rsidR="004518CA" w:rsidRPr="001F7CD6" w:rsidRDefault="00684E94" w:rsidP="00C93CCE">
      <w:pPr>
        <w:autoSpaceDE w:val="0"/>
        <w:autoSpaceDN w:val="0"/>
        <w:adjustRightInd w:val="0"/>
        <w:spacing w:after="0" w:line="240" w:lineRule="auto"/>
        <w:ind w:firstLine="446"/>
        <w:jc w:val="both"/>
        <w:rPr>
          <w:rStyle w:val="tpa1"/>
          <w:rFonts w:ascii="Trebuchet MS" w:hAnsi="Trebuchet MS"/>
        </w:rPr>
      </w:pPr>
      <w:r w:rsidRPr="001F7CD6">
        <w:rPr>
          <w:rStyle w:val="tpa1"/>
          <w:rFonts w:ascii="Trebuchet MS" w:hAnsi="Trebuchet MS"/>
          <w:b/>
        </w:rPr>
        <w:t xml:space="preserve"> contenciosului administrativ nr. 554/2004</w:t>
      </w:r>
      <w:r w:rsidRPr="001F7CD6">
        <w:rPr>
          <w:rStyle w:val="tpa1"/>
          <w:rFonts w:ascii="Trebuchet MS" w:hAnsi="Trebuchet MS"/>
        </w:rPr>
        <w:t xml:space="preserve"> cu modificările </w:t>
      </w:r>
      <w:proofErr w:type="spellStart"/>
      <w:r w:rsidRPr="001F7CD6">
        <w:rPr>
          <w:rStyle w:val="tpa1"/>
          <w:rFonts w:ascii="Trebuchet MS" w:hAnsi="Trebuchet MS"/>
        </w:rPr>
        <w:t>şi</w:t>
      </w:r>
      <w:proofErr w:type="spellEnd"/>
      <w:r w:rsidRPr="001F7CD6">
        <w:rPr>
          <w:rStyle w:val="tpa1"/>
          <w:rFonts w:ascii="Trebuchet MS" w:hAnsi="Trebuchet MS"/>
        </w:rPr>
        <w:t xml:space="preserve"> completările</w:t>
      </w:r>
    </w:p>
    <w:p w14:paraId="382A2FE6" w14:textId="2060F8D4" w:rsidR="000A7CCE" w:rsidRPr="001F7CD6" w:rsidRDefault="004518CA" w:rsidP="004518CA">
      <w:pPr>
        <w:autoSpaceDE w:val="0"/>
        <w:autoSpaceDN w:val="0"/>
        <w:adjustRightInd w:val="0"/>
        <w:spacing w:after="0" w:line="240" w:lineRule="auto"/>
        <w:jc w:val="both"/>
        <w:rPr>
          <w:rStyle w:val="tpa1"/>
          <w:rFonts w:ascii="Trebuchet MS" w:hAnsi="Trebuchet MS"/>
        </w:rPr>
      </w:pPr>
      <w:r w:rsidRPr="001F7CD6">
        <w:rPr>
          <w:rStyle w:val="tpa1"/>
          <w:rFonts w:ascii="Trebuchet MS" w:hAnsi="Trebuchet MS"/>
        </w:rPr>
        <w:t xml:space="preserve">     </w:t>
      </w:r>
      <w:r w:rsidR="00684E94" w:rsidRPr="001F7CD6">
        <w:rPr>
          <w:rStyle w:val="tpa1"/>
          <w:rFonts w:ascii="Trebuchet MS" w:hAnsi="Trebuchet MS"/>
        </w:rPr>
        <w:t xml:space="preserve"> </w:t>
      </w:r>
      <w:r w:rsidR="00C44C26" w:rsidRPr="001F7CD6">
        <w:rPr>
          <w:rStyle w:val="tpa1"/>
          <w:rFonts w:ascii="Trebuchet MS" w:hAnsi="Trebuchet MS"/>
        </w:rPr>
        <w:t xml:space="preserve"> </w:t>
      </w:r>
      <w:r w:rsidR="00684E94" w:rsidRPr="001F7CD6">
        <w:rPr>
          <w:rStyle w:val="tpa1"/>
          <w:rFonts w:ascii="Trebuchet MS" w:hAnsi="Trebuchet MS"/>
        </w:rPr>
        <w:t>ulterioare.</w:t>
      </w:r>
    </w:p>
    <w:p w14:paraId="4336A21A" w14:textId="4146B6A3" w:rsidR="002E1C6D" w:rsidRDefault="002E1C6D" w:rsidP="004518CA">
      <w:pPr>
        <w:autoSpaceDE w:val="0"/>
        <w:autoSpaceDN w:val="0"/>
        <w:adjustRightInd w:val="0"/>
        <w:spacing w:after="0" w:line="240" w:lineRule="auto"/>
        <w:jc w:val="both"/>
        <w:rPr>
          <w:rStyle w:val="tpa1"/>
          <w:rFonts w:ascii="Trebuchet MS" w:hAnsi="Trebuchet MS"/>
          <w:color w:val="FF0000"/>
        </w:rPr>
      </w:pPr>
    </w:p>
    <w:p w14:paraId="50D969C6" w14:textId="3FBBB39C" w:rsidR="00747723" w:rsidRDefault="00747723" w:rsidP="004518CA">
      <w:pPr>
        <w:autoSpaceDE w:val="0"/>
        <w:autoSpaceDN w:val="0"/>
        <w:adjustRightInd w:val="0"/>
        <w:spacing w:after="0" w:line="240" w:lineRule="auto"/>
        <w:jc w:val="both"/>
        <w:rPr>
          <w:rStyle w:val="tpa1"/>
          <w:rFonts w:ascii="Trebuchet MS" w:hAnsi="Trebuchet MS"/>
          <w:color w:val="FF0000"/>
        </w:rPr>
      </w:pPr>
    </w:p>
    <w:p w14:paraId="1EE649FB" w14:textId="03B0E1A7" w:rsidR="00747723" w:rsidRDefault="00747723" w:rsidP="004518CA">
      <w:pPr>
        <w:autoSpaceDE w:val="0"/>
        <w:autoSpaceDN w:val="0"/>
        <w:adjustRightInd w:val="0"/>
        <w:spacing w:after="0" w:line="240" w:lineRule="auto"/>
        <w:jc w:val="both"/>
        <w:rPr>
          <w:rStyle w:val="tpa1"/>
          <w:rFonts w:ascii="Trebuchet MS" w:hAnsi="Trebuchet MS"/>
          <w:color w:val="FF0000"/>
        </w:rPr>
      </w:pPr>
    </w:p>
    <w:p w14:paraId="33CD7160" w14:textId="6B834212" w:rsidR="00747723" w:rsidRDefault="00747723" w:rsidP="004518CA">
      <w:pPr>
        <w:autoSpaceDE w:val="0"/>
        <w:autoSpaceDN w:val="0"/>
        <w:adjustRightInd w:val="0"/>
        <w:spacing w:after="0" w:line="240" w:lineRule="auto"/>
        <w:jc w:val="both"/>
        <w:rPr>
          <w:rStyle w:val="tpa1"/>
          <w:rFonts w:ascii="Trebuchet MS" w:hAnsi="Trebuchet MS"/>
          <w:color w:val="FF0000"/>
        </w:rPr>
      </w:pPr>
    </w:p>
    <w:p w14:paraId="3B21757A" w14:textId="5E3D4F72" w:rsidR="00747723" w:rsidRDefault="00747723" w:rsidP="004518CA">
      <w:pPr>
        <w:autoSpaceDE w:val="0"/>
        <w:autoSpaceDN w:val="0"/>
        <w:adjustRightInd w:val="0"/>
        <w:spacing w:after="0" w:line="240" w:lineRule="auto"/>
        <w:jc w:val="both"/>
        <w:rPr>
          <w:rStyle w:val="tpa1"/>
          <w:rFonts w:ascii="Trebuchet MS" w:hAnsi="Trebuchet MS"/>
          <w:color w:val="FF0000"/>
        </w:rPr>
      </w:pPr>
    </w:p>
    <w:p w14:paraId="7D09309C" w14:textId="77777777" w:rsidR="00747723" w:rsidRPr="00C31E70" w:rsidRDefault="00747723" w:rsidP="004518CA">
      <w:pPr>
        <w:autoSpaceDE w:val="0"/>
        <w:autoSpaceDN w:val="0"/>
        <w:adjustRightInd w:val="0"/>
        <w:spacing w:after="0" w:line="240" w:lineRule="auto"/>
        <w:jc w:val="both"/>
        <w:rPr>
          <w:rStyle w:val="tpa1"/>
          <w:rFonts w:ascii="Trebuchet MS" w:hAnsi="Trebuchet MS"/>
          <w:color w:val="FF0000"/>
        </w:rPr>
      </w:pPr>
    </w:p>
    <w:p w14:paraId="262E024D" w14:textId="5020DB5F" w:rsidR="00A26813" w:rsidRPr="00C1293C" w:rsidRDefault="00A26813" w:rsidP="00A26813">
      <w:pPr>
        <w:spacing w:after="0" w:line="360" w:lineRule="auto"/>
        <w:jc w:val="center"/>
        <w:outlineLvl w:val="0"/>
        <w:rPr>
          <w:rFonts w:ascii="Trebuchet MS" w:hAnsi="Trebuchet MS" w:cs="Open Sans"/>
          <w:shd w:val="clear" w:color="auto" w:fill="FFFFFF"/>
        </w:rPr>
      </w:pPr>
      <w:r w:rsidRPr="00C1293C">
        <w:rPr>
          <w:rFonts w:ascii="Trebuchet MS" w:hAnsi="Trebuchet MS" w:cs="Open Sans"/>
          <w:shd w:val="clear" w:color="auto" w:fill="FFFFFF"/>
        </w:rPr>
        <w:t>Director Executiv</w:t>
      </w:r>
    </w:p>
    <w:p w14:paraId="4E1B1977" w14:textId="111923F9" w:rsidR="00A26813" w:rsidRPr="00C1293C" w:rsidRDefault="007A624F" w:rsidP="00A26813">
      <w:pPr>
        <w:spacing w:after="0" w:line="360" w:lineRule="auto"/>
        <w:jc w:val="center"/>
        <w:outlineLvl w:val="0"/>
        <w:rPr>
          <w:rFonts w:ascii="Trebuchet MS" w:hAnsi="Trebuchet MS" w:cs="Open Sans"/>
          <w:shd w:val="clear" w:color="auto" w:fill="FFFFFF"/>
          <w:lang w:val="hu-HU"/>
        </w:rPr>
      </w:pPr>
      <w:proofErr w:type="spellStart"/>
      <w:proofErr w:type="gramStart"/>
      <w:r>
        <w:rPr>
          <w:rFonts w:ascii="Trebuchet MS" w:hAnsi="Trebuchet MS" w:cs="Open Sans"/>
          <w:shd w:val="clear" w:color="auto" w:fill="FFFFFF"/>
          <w:lang w:val="hu-HU"/>
        </w:rPr>
        <w:t>ing</w:t>
      </w:r>
      <w:proofErr w:type="gramEnd"/>
      <w:r>
        <w:rPr>
          <w:rFonts w:ascii="Trebuchet MS" w:hAnsi="Trebuchet MS" w:cs="Open Sans"/>
          <w:shd w:val="clear" w:color="auto" w:fill="FFFFFF"/>
          <w:lang w:val="hu-HU"/>
        </w:rPr>
        <w:t>.</w:t>
      </w:r>
      <w:r w:rsidR="00A26813" w:rsidRPr="00C1293C">
        <w:rPr>
          <w:rFonts w:ascii="Trebuchet MS" w:hAnsi="Trebuchet MS" w:cs="Open Sans"/>
          <w:shd w:val="clear" w:color="auto" w:fill="FFFFFF"/>
          <w:lang w:val="hu-HU"/>
        </w:rPr>
        <w:t>DOMOKOS</w:t>
      </w:r>
      <w:proofErr w:type="spellEnd"/>
      <w:r w:rsidR="00A26813" w:rsidRPr="00C1293C">
        <w:rPr>
          <w:rFonts w:ascii="Trebuchet MS" w:hAnsi="Trebuchet MS" w:cs="Open Sans"/>
          <w:shd w:val="clear" w:color="auto" w:fill="FFFFFF"/>
          <w:lang w:val="hu-HU"/>
        </w:rPr>
        <w:t xml:space="preserve"> László József</w:t>
      </w:r>
    </w:p>
    <w:p w14:paraId="185AE629" w14:textId="3E4A1E93" w:rsidR="002E1C6D" w:rsidRDefault="002E1C6D" w:rsidP="004518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Open Sans"/>
          <w:shd w:val="clear" w:color="auto" w:fill="FFFFFF"/>
        </w:rPr>
      </w:pPr>
    </w:p>
    <w:p w14:paraId="3C83BF26" w14:textId="2548F52A" w:rsidR="00747723" w:rsidRDefault="00747723" w:rsidP="004518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Open Sans"/>
          <w:shd w:val="clear" w:color="auto" w:fill="FFFFFF"/>
        </w:rPr>
      </w:pPr>
    </w:p>
    <w:p w14:paraId="7AF2165C" w14:textId="3450B9EA" w:rsidR="00747723" w:rsidRDefault="00747723" w:rsidP="004518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Open Sans"/>
          <w:shd w:val="clear" w:color="auto" w:fill="FFFFFF"/>
        </w:rPr>
      </w:pPr>
    </w:p>
    <w:p w14:paraId="17F90E77" w14:textId="48ACB782" w:rsidR="00747723" w:rsidRDefault="00747723" w:rsidP="004518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Open Sans"/>
          <w:shd w:val="clear" w:color="auto" w:fill="FFFFFF"/>
        </w:rPr>
      </w:pPr>
    </w:p>
    <w:p w14:paraId="62F6BBCD" w14:textId="0313D185" w:rsidR="00747723" w:rsidRDefault="00747723" w:rsidP="004518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Open Sans"/>
          <w:shd w:val="clear" w:color="auto" w:fill="FFFFFF"/>
        </w:rPr>
      </w:pPr>
    </w:p>
    <w:p w14:paraId="52AB685F" w14:textId="14CFE5D9" w:rsidR="00747723" w:rsidRDefault="00747723" w:rsidP="004518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Open Sans"/>
          <w:shd w:val="clear" w:color="auto" w:fill="FFFFFF"/>
        </w:rPr>
      </w:pPr>
    </w:p>
    <w:p w14:paraId="06B16770" w14:textId="5ED9F09A" w:rsidR="00747723" w:rsidRDefault="00747723" w:rsidP="004518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Open Sans"/>
          <w:shd w:val="clear" w:color="auto" w:fill="FFFFFF"/>
        </w:rPr>
      </w:pPr>
    </w:p>
    <w:p w14:paraId="375DA830" w14:textId="11A44178" w:rsidR="00747723" w:rsidRDefault="00747723" w:rsidP="004518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Open Sans"/>
          <w:shd w:val="clear" w:color="auto" w:fill="FFFFFF"/>
        </w:rPr>
      </w:pPr>
    </w:p>
    <w:p w14:paraId="5C764BCC" w14:textId="77777777" w:rsidR="00747723" w:rsidRPr="00C1293C" w:rsidRDefault="00747723" w:rsidP="004518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Open Sans"/>
          <w:shd w:val="clear" w:color="auto" w:fill="FFFFFF"/>
        </w:rPr>
      </w:pPr>
    </w:p>
    <w:p w14:paraId="5009E360" w14:textId="2664BD9B" w:rsidR="00C262A8" w:rsidRPr="00C1293C" w:rsidRDefault="00C262A8" w:rsidP="004518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2520"/>
        <w:gridCol w:w="1710"/>
        <w:gridCol w:w="1731"/>
      </w:tblGrid>
      <w:tr w:rsidR="00C1293C" w:rsidRPr="00C1293C" w14:paraId="316EA911" w14:textId="77777777" w:rsidTr="0026522C">
        <w:tc>
          <w:tcPr>
            <w:tcW w:w="3775" w:type="dxa"/>
            <w:shd w:val="clear" w:color="auto" w:fill="auto"/>
          </w:tcPr>
          <w:p w14:paraId="4C8473DA" w14:textId="270965C6" w:rsidR="00D447FB" w:rsidRPr="00C1293C" w:rsidRDefault="0067138C" w:rsidP="0067138C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  <w:r w:rsidRPr="00C1293C">
              <w:rPr>
                <w:rFonts w:ascii="Trebuchet MS" w:hAnsi="Trebuchet MS" w:cs="Open Sans"/>
                <w:shd w:val="clear" w:color="auto" w:fill="FFFFFF"/>
              </w:rPr>
              <w:t xml:space="preserve">              </w:t>
            </w:r>
            <w:r w:rsidR="00D447FB" w:rsidRPr="00C1293C">
              <w:rPr>
                <w:rFonts w:ascii="Trebuchet MS" w:hAnsi="Trebuchet MS" w:cs="Open Sans"/>
                <w:shd w:val="clear" w:color="auto" w:fill="FFFFFF"/>
              </w:rPr>
              <w:t>Nume și Prenume</w:t>
            </w:r>
          </w:p>
        </w:tc>
        <w:tc>
          <w:tcPr>
            <w:tcW w:w="2520" w:type="dxa"/>
            <w:shd w:val="clear" w:color="auto" w:fill="auto"/>
          </w:tcPr>
          <w:p w14:paraId="105D43A5" w14:textId="0D5595D7" w:rsidR="00D447FB" w:rsidRPr="00C1293C" w:rsidRDefault="000768CF" w:rsidP="000768CF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  <w:r w:rsidRPr="00C1293C">
              <w:rPr>
                <w:rFonts w:ascii="Trebuchet MS" w:hAnsi="Trebuchet MS" w:cs="Open Sans"/>
                <w:shd w:val="clear" w:color="auto" w:fill="FFFFFF"/>
              </w:rPr>
              <w:t xml:space="preserve">          </w:t>
            </w:r>
            <w:r w:rsidR="00D447FB" w:rsidRPr="00C1293C">
              <w:rPr>
                <w:rFonts w:ascii="Trebuchet MS" w:hAnsi="Trebuchet MS" w:cs="Open Sans"/>
                <w:shd w:val="clear" w:color="auto" w:fill="FFFFFF"/>
              </w:rPr>
              <w:t>Funcția</w:t>
            </w:r>
          </w:p>
        </w:tc>
        <w:tc>
          <w:tcPr>
            <w:tcW w:w="1710" w:type="dxa"/>
            <w:shd w:val="clear" w:color="auto" w:fill="auto"/>
          </w:tcPr>
          <w:p w14:paraId="64F8D56D" w14:textId="77777777" w:rsidR="00D447FB" w:rsidRPr="00C1293C" w:rsidRDefault="00D447FB" w:rsidP="004761CB">
            <w:pPr>
              <w:spacing w:after="0" w:line="240" w:lineRule="auto"/>
              <w:jc w:val="center"/>
              <w:rPr>
                <w:rFonts w:ascii="Trebuchet MS" w:hAnsi="Trebuchet MS" w:cs="Open Sans"/>
                <w:shd w:val="clear" w:color="auto" w:fill="FFFFFF"/>
              </w:rPr>
            </w:pPr>
            <w:r w:rsidRPr="00C1293C">
              <w:rPr>
                <w:rFonts w:ascii="Trebuchet MS" w:hAnsi="Trebuchet MS" w:cs="Open Sans"/>
                <w:shd w:val="clear" w:color="auto" w:fill="FFFFFF"/>
              </w:rPr>
              <w:t>Data</w:t>
            </w:r>
          </w:p>
        </w:tc>
        <w:tc>
          <w:tcPr>
            <w:tcW w:w="1731" w:type="dxa"/>
            <w:shd w:val="clear" w:color="auto" w:fill="auto"/>
          </w:tcPr>
          <w:p w14:paraId="39209130" w14:textId="77777777" w:rsidR="00D447FB" w:rsidRPr="00C1293C" w:rsidRDefault="00D447FB" w:rsidP="004761CB">
            <w:pPr>
              <w:spacing w:after="0" w:line="240" w:lineRule="auto"/>
              <w:jc w:val="center"/>
              <w:rPr>
                <w:rFonts w:ascii="Trebuchet MS" w:hAnsi="Trebuchet MS" w:cs="Open Sans"/>
                <w:shd w:val="clear" w:color="auto" w:fill="FFFFFF"/>
              </w:rPr>
            </w:pPr>
            <w:r w:rsidRPr="00C1293C">
              <w:rPr>
                <w:rFonts w:ascii="Trebuchet MS" w:hAnsi="Trebuchet MS" w:cs="Open Sans"/>
                <w:shd w:val="clear" w:color="auto" w:fill="FFFFFF"/>
              </w:rPr>
              <w:t>Semnătura</w:t>
            </w:r>
          </w:p>
        </w:tc>
      </w:tr>
      <w:tr w:rsidR="00C1293C" w:rsidRPr="00C1293C" w14:paraId="2AE87883" w14:textId="77777777" w:rsidTr="0026522C">
        <w:tc>
          <w:tcPr>
            <w:tcW w:w="3775" w:type="dxa"/>
            <w:shd w:val="clear" w:color="auto" w:fill="auto"/>
          </w:tcPr>
          <w:p w14:paraId="7D58C7B7" w14:textId="02671BF8" w:rsidR="00D447FB" w:rsidRPr="00C1293C" w:rsidRDefault="00D447FB" w:rsidP="004761CB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  <w:r w:rsidRPr="00C1293C">
              <w:rPr>
                <w:rFonts w:ascii="Trebuchet MS" w:hAnsi="Trebuchet MS" w:cs="Open Sans"/>
                <w:shd w:val="clear" w:color="auto" w:fill="FFFFFF"/>
              </w:rPr>
              <w:t>Avizat:</w:t>
            </w:r>
            <w:r w:rsidR="0009567E" w:rsidRPr="00C1293C">
              <w:rPr>
                <w:rFonts w:ascii="Trebuchet MS" w:hAnsi="Trebuchet MS" w:cs="Open Sans"/>
                <w:shd w:val="clear" w:color="auto" w:fill="FFFFFF"/>
              </w:rPr>
              <w:t xml:space="preserve">   </w:t>
            </w:r>
            <w:r w:rsidR="007A624F">
              <w:rPr>
                <w:rFonts w:ascii="Trebuchet MS" w:hAnsi="Trebuchet MS" w:cs="Open Sans"/>
                <w:shd w:val="clear" w:color="auto" w:fill="FFFFFF"/>
              </w:rPr>
              <w:t>ing.</w:t>
            </w:r>
            <w:r w:rsidR="0009567E" w:rsidRPr="00C1293C">
              <w:rPr>
                <w:rFonts w:ascii="Trebuchet MS" w:hAnsi="Trebuchet MS" w:cs="Open Sans"/>
                <w:shd w:val="clear" w:color="auto" w:fill="FFFFFF"/>
              </w:rPr>
              <w:t xml:space="preserve"> </w:t>
            </w:r>
            <w:r w:rsidR="000C606C" w:rsidRPr="00C1293C">
              <w:rPr>
                <w:rFonts w:ascii="Trebuchet MS" w:hAnsi="Trebuchet MS" w:cs="Open Sans"/>
                <w:shd w:val="clear" w:color="auto" w:fill="FFFFFF"/>
              </w:rPr>
              <w:t xml:space="preserve">BOTH </w:t>
            </w:r>
            <w:proofErr w:type="spellStart"/>
            <w:r w:rsidR="000C606C" w:rsidRPr="00C1293C">
              <w:rPr>
                <w:rFonts w:ascii="Trebuchet MS" w:hAnsi="Trebuchet MS" w:cs="Open Sans"/>
                <w:shd w:val="clear" w:color="auto" w:fill="FFFFFF"/>
              </w:rPr>
              <w:t>Enikő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14:paraId="51F2AFD1" w14:textId="22A7CA80" w:rsidR="00D447FB" w:rsidRPr="00C1293C" w:rsidRDefault="00D447FB" w:rsidP="00A06DDE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  <w:r w:rsidRPr="00C1293C">
              <w:rPr>
                <w:rFonts w:ascii="Trebuchet MS" w:hAnsi="Trebuchet MS" w:cs="Open Sans"/>
                <w:shd w:val="clear" w:color="auto" w:fill="FFFFFF"/>
              </w:rPr>
              <w:t>Ș</w:t>
            </w:r>
            <w:r w:rsidR="00A06DDE" w:rsidRPr="00C1293C">
              <w:rPr>
                <w:rFonts w:ascii="Trebuchet MS" w:hAnsi="Trebuchet MS" w:cs="Open Sans"/>
                <w:shd w:val="clear" w:color="auto" w:fill="FFFFFF"/>
              </w:rPr>
              <w:t>ef Serviciu</w:t>
            </w:r>
          </w:p>
        </w:tc>
        <w:tc>
          <w:tcPr>
            <w:tcW w:w="1710" w:type="dxa"/>
            <w:shd w:val="clear" w:color="auto" w:fill="auto"/>
          </w:tcPr>
          <w:p w14:paraId="664FB3F9" w14:textId="32F1F568" w:rsidR="00D447FB" w:rsidRPr="00C1293C" w:rsidRDefault="00D447FB" w:rsidP="004761CB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</w:p>
        </w:tc>
        <w:tc>
          <w:tcPr>
            <w:tcW w:w="1731" w:type="dxa"/>
            <w:shd w:val="clear" w:color="auto" w:fill="auto"/>
          </w:tcPr>
          <w:p w14:paraId="1AB84980" w14:textId="78B9FF69" w:rsidR="00D447FB" w:rsidRPr="00C1293C" w:rsidRDefault="0026522C" w:rsidP="004761CB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  <w:r w:rsidRPr="00C1293C">
              <w:rPr>
                <w:rFonts w:ascii="Trebuchet MS" w:hAnsi="Trebuchet MS" w:cs="Open Sans"/>
                <w:shd w:val="clear" w:color="auto" w:fill="FFFFFF"/>
              </w:rPr>
              <w:t xml:space="preserve">          </w:t>
            </w:r>
          </w:p>
        </w:tc>
      </w:tr>
      <w:tr w:rsidR="00C1293C" w:rsidRPr="00C1293C" w14:paraId="67880A8E" w14:textId="77777777" w:rsidTr="0026522C">
        <w:tc>
          <w:tcPr>
            <w:tcW w:w="3775" w:type="dxa"/>
            <w:shd w:val="clear" w:color="auto" w:fill="auto"/>
          </w:tcPr>
          <w:p w14:paraId="3363F83B" w14:textId="67619764" w:rsidR="00D447FB" w:rsidRPr="00C1293C" w:rsidRDefault="00D447FB" w:rsidP="004761CB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  <w:r w:rsidRPr="00C1293C">
              <w:rPr>
                <w:rFonts w:ascii="Trebuchet MS" w:hAnsi="Trebuchet MS" w:cs="Open Sans"/>
                <w:shd w:val="clear" w:color="auto" w:fill="FFFFFF"/>
              </w:rPr>
              <w:t>Întocmit:</w:t>
            </w:r>
            <w:r w:rsidR="000C606C" w:rsidRPr="00C1293C">
              <w:rPr>
                <w:rFonts w:ascii="Trebuchet MS" w:hAnsi="Trebuchet MS" w:cs="Open Sans"/>
                <w:shd w:val="clear" w:color="auto" w:fill="FFFFFF"/>
              </w:rPr>
              <w:t xml:space="preserve"> </w:t>
            </w:r>
            <w:r w:rsidR="007A624F">
              <w:rPr>
                <w:rFonts w:ascii="Trebuchet MS" w:hAnsi="Trebuchet MS" w:cs="Open Sans"/>
                <w:shd w:val="clear" w:color="auto" w:fill="FFFFFF"/>
              </w:rPr>
              <w:t>ing.</w:t>
            </w:r>
            <w:r w:rsidR="000C606C" w:rsidRPr="00C1293C">
              <w:rPr>
                <w:rFonts w:ascii="Trebuchet MS" w:hAnsi="Trebuchet MS" w:cs="Open Sans"/>
                <w:shd w:val="clear" w:color="auto" w:fill="FFFFFF"/>
              </w:rPr>
              <w:t>MÁTYÁS</w:t>
            </w:r>
            <w:r w:rsidR="0009567E" w:rsidRPr="00C1293C">
              <w:rPr>
                <w:rFonts w:ascii="Trebuchet MS" w:hAnsi="Trebuchet MS" w:cs="Open Sans"/>
                <w:shd w:val="clear" w:color="auto" w:fill="FFFFFF"/>
              </w:rPr>
              <w:t xml:space="preserve"> </w:t>
            </w:r>
            <w:r w:rsidR="000768CF" w:rsidRPr="00C1293C">
              <w:rPr>
                <w:rFonts w:ascii="Trebuchet MS" w:hAnsi="Trebuchet MS" w:cs="Open Sans"/>
                <w:shd w:val="clear" w:color="auto" w:fill="FFFFFF"/>
              </w:rPr>
              <w:t>-</w:t>
            </w:r>
            <w:r w:rsidR="000C606C" w:rsidRPr="00C1293C">
              <w:rPr>
                <w:rFonts w:ascii="Trebuchet MS" w:hAnsi="Trebuchet MS" w:cs="Open Sans"/>
                <w:shd w:val="clear" w:color="auto" w:fill="FFFFFF"/>
              </w:rPr>
              <w:t xml:space="preserve"> BARTA Rita</w:t>
            </w:r>
          </w:p>
        </w:tc>
        <w:tc>
          <w:tcPr>
            <w:tcW w:w="2520" w:type="dxa"/>
            <w:shd w:val="clear" w:color="auto" w:fill="auto"/>
          </w:tcPr>
          <w:p w14:paraId="1D36C395" w14:textId="234AD3EA" w:rsidR="00D447FB" w:rsidRPr="00C1293C" w:rsidRDefault="000768CF" w:rsidP="004761CB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  <w:r w:rsidRPr="00C1293C">
              <w:rPr>
                <w:rFonts w:ascii="Trebuchet MS" w:hAnsi="Trebuchet MS" w:cs="Open Sans"/>
                <w:shd w:val="clear" w:color="auto" w:fill="FFFFFF"/>
              </w:rPr>
              <w:t>Consilier</w:t>
            </w:r>
          </w:p>
        </w:tc>
        <w:tc>
          <w:tcPr>
            <w:tcW w:w="1710" w:type="dxa"/>
            <w:shd w:val="clear" w:color="auto" w:fill="auto"/>
          </w:tcPr>
          <w:p w14:paraId="58F9DDEE" w14:textId="07605D38" w:rsidR="00D447FB" w:rsidRPr="00C1293C" w:rsidRDefault="0026522C" w:rsidP="00A249EC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  <w:r w:rsidRPr="00C1293C">
              <w:rPr>
                <w:rFonts w:ascii="Trebuchet MS" w:hAnsi="Trebuchet MS" w:cs="Open Sans"/>
                <w:shd w:val="clear" w:color="auto" w:fill="FFFFFF"/>
              </w:rPr>
              <w:t xml:space="preserve">    </w:t>
            </w:r>
            <w:r w:rsidR="0019663E" w:rsidRPr="00C1293C">
              <w:rPr>
                <w:rFonts w:ascii="Trebuchet MS" w:hAnsi="Trebuchet MS" w:cs="Open Sans"/>
                <w:shd w:val="clear" w:color="auto" w:fill="FFFFFF"/>
              </w:rPr>
              <w:t xml:space="preserve">  </w:t>
            </w:r>
          </w:p>
        </w:tc>
        <w:tc>
          <w:tcPr>
            <w:tcW w:w="1731" w:type="dxa"/>
            <w:shd w:val="clear" w:color="auto" w:fill="auto"/>
          </w:tcPr>
          <w:p w14:paraId="04C3D326" w14:textId="77777777" w:rsidR="00D447FB" w:rsidRPr="00C1293C" w:rsidRDefault="00D447FB" w:rsidP="004761CB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</w:p>
        </w:tc>
      </w:tr>
    </w:tbl>
    <w:p w14:paraId="04D1E719" w14:textId="0CA9A763" w:rsidR="00561EF4" w:rsidRPr="00C1293C" w:rsidRDefault="00751ABD" w:rsidP="009771F8">
      <w:pPr>
        <w:spacing w:line="360" w:lineRule="auto"/>
        <w:jc w:val="both"/>
        <w:rPr>
          <w:rFonts w:ascii="Trebuchet MS" w:hAnsi="Trebuchet MS"/>
          <w:b/>
        </w:rPr>
      </w:pPr>
      <w:r w:rsidRPr="00C1293C">
        <w:rPr>
          <w:rFonts w:ascii="Trebuchet MS" w:hAnsi="Trebuchet MS"/>
        </w:rPr>
        <w:t xml:space="preserve">                                                                </w:t>
      </w:r>
      <w:r w:rsidR="009771F8" w:rsidRPr="00C1293C">
        <w:rPr>
          <w:rFonts w:ascii="Trebuchet MS" w:hAnsi="Trebuchet MS"/>
          <w:b/>
        </w:rPr>
        <w:t xml:space="preserve">  </w:t>
      </w:r>
    </w:p>
    <w:p w14:paraId="0D33C6D8" w14:textId="6EA992D6" w:rsidR="009771F8" w:rsidRPr="00C31E70" w:rsidRDefault="009D6C00" w:rsidP="009771F8">
      <w:pPr>
        <w:spacing w:line="360" w:lineRule="auto"/>
        <w:jc w:val="both"/>
        <w:rPr>
          <w:rFonts w:ascii="Trebuchet MS" w:hAnsi="Trebuchet MS"/>
          <w:b/>
          <w:color w:val="FF0000"/>
        </w:rPr>
      </w:pPr>
      <w:r w:rsidRPr="00C31E70">
        <w:rPr>
          <w:rFonts w:ascii="Trebuchet MS" w:hAnsi="Trebuchet MS"/>
          <w:b/>
          <w:color w:val="FF0000"/>
        </w:rPr>
        <w:t xml:space="preserve">                                                         </w:t>
      </w:r>
      <w:r w:rsidR="00C83BD4" w:rsidRPr="009B27A1">
        <w:rPr>
          <w:rFonts w:ascii="Trebuchet MS" w:hAnsi="Trebuchet MS"/>
        </w:rPr>
        <w:t>Decizia de încadrare s-a emis în 2 exemplare</w:t>
      </w:r>
      <w:r w:rsidR="00C83BD4" w:rsidRPr="009B27A1">
        <w:rPr>
          <w:rFonts w:ascii="Trebuchet MS" w:hAnsi="Trebuchet MS"/>
          <w:b/>
        </w:rPr>
        <w:t xml:space="preserve">          </w:t>
      </w:r>
    </w:p>
    <w:sectPr w:rsidR="009771F8" w:rsidRPr="00C31E70" w:rsidSect="006462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052" w:right="1080" w:bottom="1440" w:left="1080" w:header="567" w:footer="62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FFF8F9" w14:textId="77777777" w:rsidR="00F1143A" w:rsidRDefault="00F1143A" w:rsidP="00143ACD">
      <w:pPr>
        <w:spacing w:after="0" w:line="240" w:lineRule="auto"/>
      </w:pPr>
      <w:r>
        <w:separator/>
      </w:r>
    </w:p>
  </w:endnote>
  <w:endnote w:type="continuationSeparator" w:id="0">
    <w:p w14:paraId="0EC4B91D" w14:textId="77777777" w:rsidR="00F1143A" w:rsidRDefault="00F1143A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CFF4C" w14:textId="77777777" w:rsidR="006462B3" w:rsidRDefault="006462B3" w:rsidP="006462B3">
    <w:pPr>
      <w:spacing w:after="0" w:line="240" w:lineRule="auto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>AGENŢIA PENTRU PROTECŢIA MEDIULUI HARGHITA</w:t>
    </w:r>
  </w:p>
  <w:p w14:paraId="6CCACA0B" w14:textId="77777777" w:rsidR="006462B3" w:rsidRPr="005863C9" w:rsidRDefault="006462B3" w:rsidP="006462B3">
    <w:pPr>
      <w:spacing w:after="0" w:line="240" w:lineRule="auto"/>
      <w:rPr>
        <w:rFonts w:ascii="Trebuchet MS" w:eastAsia="Times New Roman" w:hAnsi="Trebuchet MS"/>
        <w:sz w:val="16"/>
        <w:szCs w:val="16"/>
      </w:rPr>
    </w:pPr>
    <w:r w:rsidRPr="005863C9">
      <w:rPr>
        <w:rFonts w:ascii="Trebuchet MS" w:hAnsi="Trebuchet MS"/>
        <w:sz w:val="16"/>
        <w:szCs w:val="16"/>
      </w:rPr>
      <w:t>Adresa</w:t>
    </w:r>
    <w:hyperlink r:id="rId1" w:history="1"/>
    <w:r w:rsidRPr="005863C9">
      <w:rPr>
        <w:rFonts w:ascii="Trebuchet MS" w:eastAsia="Times New Roman" w:hAnsi="Trebuchet MS"/>
        <w:bCs/>
        <w:sz w:val="16"/>
        <w:szCs w:val="16"/>
      </w:rPr>
      <w:t xml:space="preserve"> </w:t>
    </w:r>
    <w:r>
      <w:rPr>
        <w:rFonts w:ascii="Trebuchet MS" w:eastAsia="Times New Roman" w:hAnsi="Trebuchet MS"/>
        <w:bCs/>
        <w:sz w:val="16"/>
        <w:szCs w:val="16"/>
      </w:rPr>
      <w:t xml:space="preserve">: Miercurea Ciuc, str. </w:t>
    </w:r>
    <w:r>
      <w:rPr>
        <w:sz w:val="16"/>
        <w:szCs w:val="16"/>
      </w:rPr>
      <w:t>M</w:t>
    </w:r>
    <w:proofErr w:type="spellStart"/>
    <w:r>
      <w:rPr>
        <w:sz w:val="16"/>
        <w:szCs w:val="16"/>
        <w:lang w:val="hu-HU"/>
      </w:rPr>
      <w:t>árton</w:t>
    </w:r>
    <w:proofErr w:type="spellEnd"/>
    <w:r>
      <w:rPr>
        <w:sz w:val="16"/>
        <w:szCs w:val="16"/>
        <w:lang w:val="hu-HU"/>
      </w:rPr>
      <w:t xml:space="preserve"> Áron</w:t>
    </w:r>
    <w:r>
      <w:rPr>
        <w:sz w:val="16"/>
        <w:szCs w:val="16"/>
      </w:rPr>
      <w:t xml:space="preserve">, nr. 43, </w:t>
    </w:r>
    <w:proofErr w:type="spellStart"/>
    <w:r>
      <w:rPr>
        <w:sz w:val="16"/>
        <w:szCs w:val="16"/>
      </w:rPr>
      <w:t>judeţul</w:t>
    </w:r>
    <w:proofErr w:type="spellEnd"/>
    <w:r>
      <w:rPr>
        <w:sz w:val="16"/>
        <w:szCs w:val="16"/>
      </w:rPr>
      <w:t xml:space="preserve"> Harghita; Cod poștal 530211</w:t>
    </w:r>
  </w:p>
  <w:p w14:paraId="3AB5FF9F" w14:textId="77777777" w:rsidR="006462B3" w:rsidRDefault="006462B3" w:rsidP="006462B3">
    <w:pPr>
      <w:pStyle w:val="Footer1"/>
      <w:rPr>
        <w:sz w:val="16"/>
        <w:szCs w:val="16"/>
      </w:rPr>
    </w:pPr>
    <w:r w:rsidRPr="005863C9">
      <w:rPr>
        <w:color w:val="auto"/>
        <w:sz w:val="16"/>
        <w:szCs w:val="16"/>
      </w:rPr>
      <w:t>Tel.:</w:t>
    </w:r>
    <w:r>
      <w:rPr>
        <w:color w:val="auto"/>
        <w:sz w:val="16"/>
        <w:szCs w:val="16"/>
      </w:rPr>
      <w:t xml:space="preserve"> </w:t>
    </w:r>
    <w:r>
      <w:rPr>
        <w:sz w:val="16"/>
        <w:szCs w:val="16"/>
      </w:rPr>
      <w:t xml:space="preserve">0266-312454; Fax: 0266-310041; </w:t>
    </w:r>
    <w:r w:rsidRPr="005863C9">
      <w:rPr>
        <w:color w:val="auto"/>
        <w:sz w:val="16"/>
        <w:szCs w:val="16"/>
      </w:rPr>
      <w:t xml:space="preserve">e-mail: </w:t>
    </w:r>
    <w:r w:rsidRPr="001B47C8">
      <w:rPr>
        <w:sz w:val="16"/>
        <w:szCs w:val="16"/>
      </w:rPr>
      <w:t xml:space="preserve">e-mail: </w:t>
    </w:r>
    <w:hyperlink r:id="rId2" w:history="1">
      <w:r w:rsidRPr="00E77668">
        <w:rPr>
          <w:rStyle w:val="Hyperlink"/>
          <w:sz w:val="16"/>
          <w:szCs w:val="16"/>
        </w:rPr>
        <w:t>office@apmhr.anpm.ro</w:t>
      </w:r>
    </w:hyperlink>
    <w:r>
      <w:rPr>
        <w:rStyle w:val="Hyperlink"/>
        <w:color w:val="auto"/>
        <w:sz w:val="16"/>
        <w:szCs w:val="16"/>
      </w:rPr>
      <w:t xml:space="preserve">;  </w:t>
    </w:r>
    <w:r w:rsidRPr="005863C9">
      <w:rPr>
        <w:sz w:val="16"/>
        <w:szCs w:val="16"/>
      </w:rPr>
      <w:t xml:space="preserve"> website: </w:t>
    </w:r>
    <w:r w:rsidRPr="001B47C8">
      <w:rPr>
        <w:sz w:val="16"/>
        <w:szCs w:val="16"/>
      </w:rPr>
      <w:t xml:space="preserve">: </w:t>
    </w:r>
    <w:hyperlink r:id="rId3" w:history="1">
      <w:r w:rsidRPr="00E77668">
        <w:rPr>
          <w:rStyle w:val="Hyperlink"/>
          <w:sz w:val="16"/>
          <w:szCs w:val="16"/>
        </w:rPr>
        <w:t>http://apmhr.anpm.ro</w:t>
      </w:r>
    </w:hyperlink>
  </w:p>
  <w:p w14:paraId="05C2128B" w14:textId="43F3FC5E" w:rsidR="006462B3" w:rsidRDefault="006462B3">
    <w:pPr>
      <w:pStyle w:val="Footer"/>
    </w:pPr>
    <w:r w:rsidRPr="00DD65FA">
      <w:rPr>
        <w:rFonts w:ascii="Trebuchet MS" w:hAnsi="Trebuchet MS" w:cs="Open Sans"/>
        <w:color w:val="000000"/>
        <w:sz w:val="16"/>
        <w:szCs w:val="16"/>
        <w:shd w:val="clear" w:color="auto" w:fill="FFFFFF"/>
      </w:rPr>
      <w:t>Operator de date cu caracter personal, conform Regulamentului (UE) 2016/679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35417" w14:textId="77777777" w:rsidR="006462B3" w:rsidRDefault="006462B3" w:rsidP="006462B3">
    <w:pPr>
      <w:spacing w:after="0" w:line="240" w:lineRule="auto"/>
      <w:rPr>
        <w:rFonts w:ascii="Trebuchet MS" w:hAnsi="Trebuchet MS"/>
        <w:sz w:val="16"/>
        <w:szCs w:val="16"/>
      </w:rPr>
    </w:pPr>
    <w:bookmarkStart w:id="1" w:name="_Hlk152145191"/>
    <w:bookmarkStart w:id="2" w:name="_Hlk152145192"/>
    <w:bookmarkStart w:id="3" w:name="_Hlk152145193"/>
    <w:bookmarkStart w:id="4" w:name="_Hlk152145194"/>
    <w:bookmarkStart w:id="5" w:name="_Hlk152145195"/>
    <w:bookmarkStart w:id="6" w:name="_Hlk152145196"/>
    <w:r>
      <w:rPr>
        <w:rFonts w:ascii="Trebuchet MS" w:hAnsi="Trebuchet MS"/>
        <w:sz w:val="16"/>
        <w:szCs w:val="16"/>
      </w:rPr>
      <w:t>AGENŢIA PENTRU PROTECŢIA MEDIULUI HARGHITA</w:t>
    </w:r>
  </w:p>
  <w:p w14:paraId="1DAE05EC" w14:textId="77777777" w:rsidR="006462B3" w:rsidRPr="005863C9" w:rsidRDefault="006462B3" w:rsidP="006462B3">
    <w:pPr>
      <w:spacing w:after="0" w:line="240" w:lineRule="auto"/>
      <w:rPr>
        <w:rFonts w:ascii="Trebuchet MS" w:eastAsia="Times New Roman" w:hAnsi="Trebuchet MS"/>
        <w:sz w:val="16"/>
        <w:szCs w:val="16"/>
      </w:rPr>
    </w:pPr>
    <w:r w:rsidRPr="005863C9">
      <w:rPr>
        <w:rFonts w:ascii="Trebuchet MS" w:hAnsi="Trebuchet MS"/>
        <w:sz w:val="16"/>
        <w:szCs w:val="16"/>
      </w:rPr>
      <w:t>Adresa</w:t>
    </w:r>
    <w:hyperlink r:id="rId1" w:history="1"/>
    <w:r w:rsidRPr="005863C9">
      <w:rPr>
        <w:rFonts w:ascii="Trebuchet MS" w:eastAsia="Times New Roman" w:hAnsi="Trebuchet MS"/>
        <w:bCs/>
        <w:sz w:val="16"/>
        <w:szCs w:val="16"/>
      </w:rPr>
      <w:t xml:space="preserve"> </w:t>
    </w:r>
    <w:r>
      <w:rPr>
        <w:rFonts w:ascii="Trebuchet MS" w:eastAsia="Times New Roman" w:hAnsi="Trebuchet MS"/>
        <w:bCs/>
        <w:sz w:val="16"/>
        <w:szCs w:val="16"/>
      </w:rPr>
      <w:t xml:space="preserve">: Miercurea Ciuc, str. </w:t>
    </w:r>
    <w:r>
      <w:rPr>
        <w:sz w:val="16"/>
        <w:szCs w:val="16"/>
      </w:rPr>
      <w:t>M</w:t>
    </w:r>
    <w:proofErr w:type="spellStart"/>
    <w:r>
      <w:rPr>
        <w:sz w:val="16"/>
        <w:szCs w:val="16"/>
        <w:lang w:val="hu-HU"/>
      </w:rPr>
      <w:t>árton</w:t>
    </w:r>
    <w:proofErr w:type="spellEnd"/>
    <w:r>
      <w:rPr>
        <w:sz w:val="16"/>
        <w:szCs w:val="16"/>
        <w:lang w:val="hu-HU"/>
      </w:rPr>
      <w:t xml:space="preserve"> Áron</w:t>
    </w:r>
    <w:r>
      <w:rPr>
        <w:sz w:val="16"/>
        <w:szCs w:val="16"/>
      </w:rPr>
      <w:t xml:space="preserve">, nr. 43, </w:t>
    </w:r>
    <w:proofErr w:type="spellStart"/>
    <w:r>
      <w:rPr>
        <w:sz w:val="16"/>
        <w:szCs w:val="16"/>
      </w:rPr>
      <w:t>judeţul</w:t>
    </w:r>
    <w:proofErr w:type="spellEnd"/>
    <w:r>
      <w:rPr>
        <w:sz w:val="16"/>
        <w:szCs w:val="16"/>
      </w:rPr>
      <w:t xml:space="preserve"> Harghita; Cod poștal 530211</w:t>
    </w:r>
  </w:p>
  <w:p w14:paraId="3825E31C" w14:textId="77777777" w:rsidR="006462B3" w:rsidRDefault="006462B3" w:rsidP="006462B3">
    <w:pPr>
      <w:pStyle w:val="Footer1"/>
      <w:rPr>
        <w:sz w:val="16"/>
        <w:szCs w:val="16"/>
      </w:rPr>
    </w:pPr>
    <w:r w:rsidRPr="005863C9">
      <w:rPr>
        <w:color w:val="auto"/>
        <w:sz w:val="16"/>
        <w:szCs w:val="16"/>
      </w:rPr>
      <w:t>Tel.:</w:t>
    </w:r>
    <w:r>
      <w:rPr>
        <w:color w:val="auto"/>
        <w:sz w:val="16"/>
        <w:szCs w:val="16"/>
      </w:rPr>
      <w:t xml:space="preserve"> </w:t>
    </w:r>
    <w:r>
      <w:rPr>
        <w:sz w:val="16"/>
        <w:szCs w:val="16"/>
      </w:rPr>
      <w:t xml:space="preserve">0266-312454; Fax: 0266-310041; </w:t>
    </w:r>
    <w:r w:rsidRPr="005863C9">
      <w:rPr>
        <w:color w:val="auto"/>
        <w:sz w:val="16"/>
        <w:szCs w:val="16"/>
      </w:rPr>
      <w:t xml:space="preserve">e-mail: </w:t>
    </w:r>
    <w:r w:rsidRPr="001B47C8">
      <w:rPr>
        <w:sz w:val="16"/>
        <w:szCs w:val="16"/>
      </w:rPr>
      <w:t xml:space="preserve">e-mail: </w:t>
    </w:r>
    <w:hyperlink r:id="rId2" w:history="1">
      <w:r w:rsidRPr="00E77668">
        <w:rPr>
          <w:rStyle w:val="Hyperlink"/>
          <w:sz w:val="16"/>
          <w:szCs w:val="16"/>
        </w:rPr>
        <w:t>office@apmhr.anpm.ro</w:t>
      </w:r>
    </w:hyperlink>
    <w:r>
      <w:rPr>
        <w:rStyle w:val="Hyperlink"/>
        <w:color w:val="auto"/>
        <w:sz w:val="16"/>
        <w:szCs w:val="16"/>
      </w:rPr>
      <w:t xml:space="preserve">;  </w:t>
    </w:r>
    <w:r w:rsidRPr="005863C9">
      <w:rPr>
        <w:sz w:val="16"/>
        <w:szCs w:val="16"/>
      </w:rPr>
      <w:t xml:space="preserve"> website: </w:t>
    </w:r>
    <w:r w:rsidRPr="001B47C8">
      <w:rPr>
        <w:sz w:val="16"/>
        <w:szCs w:val="16"/>
      </w:rPr>
      <w:t xml:space="preserve">: </w:t>
    </w:r>
    <w:hyperlink r:id="rId3" w:history="1">
      <w:r w:rsidRPr="00E77668">
        <w:rPr>
          <w:rStyle w:val="Hyperlink"/>
          <w:sz w:val="16"/>
          <w:szCs w:val="16"/>
        </w:rPr>
        <w:t>http://apmhr.anpm.ro</w:t>
      </w:r>
    </w:hyperlink>
  </w:p>
  <w:p w14:paraId="2F3027F7" w14:textId="29BA9917" w:rsidR="00996053" w:rsidRPr="00480000" w:rsidRDefault="006462B3" w:rsidP="00480000">
    <w:pPr>
      <w:pStyle w:val="Footer"/>
    </w:pPr>
    <w:r w:rsidRPr="00DD65FA">
      <w:rPr>
        <w:rFonts w:ascii="Trebuchet MS" w:hAnsi="Trebuchet MS" w:cs="Open Sans"/>
        <w:color w:val="000000"/>
        <w:sz w:val="16"/>
        <w:szCs w:val="16"/>
        <w:shd w:val="clear" w:color="auto" w:fill="FFFFFF"/>
      </w:rPr>
      <w:t>Operator de date cu caracter personal, conform Regulamentului (UE) 2016/679</w:t>
    </w:r>
  </w:p>
  <w:bookmarkEnd w:id="1"/>
  <w:bookmarkEnd w:id="2"/>
  <w:bookmarkEnd w:id="3"/>
  <w:bookmarkEnd w:id="4"/>
  <w:bookmarkEnd w:id="5"/>
  <w:bookmarkEnd w:id="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3EEDE" w14:textId="77777777" w:rsidR="00F1143A" w:rsidRDefault="00F1143A" w:rsidP="00143ACD">
      <w:pPr>
        <w:spacing w:after="0" w:line="240" w:lineRule="auto"/>
      </w:pPr>
      <w:r>
        <w:separator/>
      </w:r>
    </w:p>
  </w:footnote>
  <w:footnote w:type="continuationSeparator" w:id="0">
    <w:p w14:paraId="24A8B061" w14:textId="77777777" w:rsidR="00F1143A" w:rsidRDefault="00F1143A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96A4C" w14:textId="52B056C7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78BA9" w14:textId="67C5912F" w:rsidR="006462B3" w:rsidRPr="006462B3" w:rsidRDefault="006462B3" w:rsidP="006462B3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15F9A28" wp14:editId="6033709F">
          <wp:simplePos x="0" y="0"/>
          <wp:positionH relativeFrom="page">
            <wp:align>left</wp:align>
          </wp:positionH>
          <wp:positionV relativeFrom="paragraph">
            <wp:posOffset>-841553</wp:posOffset>
          </wp:positionV>
          <wp:extent cx="7748905" cy="1849120"/>
          <wp:effectExtent l="0" t="0" r="0" b="0"/>
          <wp:wrapTopAndBottom/>
          <wp:docPr id="7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627737" name="Imagine 9846277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810"/>
    <w:multiLevelType w:val="hybridMultilevel"/>
    <w:tmpl w:val="F050C4EA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EB24556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F0E9A"/>
    <w:multiLevelType w:val="hybridMultilevel"/>
    <w:tmpl w:val="297CF8B2"/>
    <w:lvl w:ilvl="0" w:tplc="04090005">
      <w:start w:val="1"/>
      <w:numFmt w:val="bullet"/>
      <w:lvlText w:val="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 w:tplc="8522F84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51AF8"/>
    <w:multiLevelType w:val="hybridMultilevel"/>
    <w:tmpl w:val="9DA2C31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2036"/>
    <w:rsid w:val="00010863"/>
    <w:rsid w:val="00031116"/>
    <w:rsid w:val="00042469"/>
    <w:rsid w:val="00042B39"/>
    <w:rsid w:val="00045E8A"/>
    <w:rsid w:val="00047A24"/>
    <w:rsid w:val="00060115"/>
    <w:rsid w:val="00061656"/>
    <w:rsid w:val="00062286"/>
    <w:rsid w:val="000768CF"/>
    <w:rsid w:val="00077974"/>
    <w:rsid w:val="000801BE"/>
    <w:rsid w:val="0008768B"/>
    <w:rsid w:val="0009226D"/>
    <w:rsid w:val="0009567E"/>
    <w:rsid w:val="000A1B44"/>
    <w:rsid w:val="000A7CCE"/>
    <w:rsid w:val="000B1001"/>
    <w:rsid w:val="000B546E"/>
    <w:rsid w:val="000C0E50"/>
    <w:rsid w:val="000C606C"/>
    <w:rsid w:val="000E1DC5"/>
    <w:rsid w:val="000E7AF2"/>
    <w:rsid w:val="000F3D3C"/>
    <w:rsid w:val="000F51BA"/>
    <w:rsid w:val="0010469C"/>
    <w:rsid w:val="001106DF"/>
    <w:rsid w:val="00117570"/>
    <w:rsid w:val="0012374C"/>
    <w:rsid w:val="00142B86"/>
    <w:rsid w:val="00143ACD"/>
    <w:rsid w:val="00166224"/>
    <w:rsid w:val="00181EDB"/>
    <w:rsid w:val="0018302A"/>
    <w:rsid w:val="0019663E"/>
    <w:rsid w:val="001A65E5"/>
    <w:rsid w:val="001B47C8"/>
    <w:rsid w:val="001E09BF"/>
    <w:rsid w:val="001E3606"/>
    <w:rsid w:val="001F4364"/>
    <w:rsid w:val="001F7CD6"/>
    <w:rsid w:val="00204E56"/>
    <w:rsid w:val="00227893"/>
    <w:rsid w:val="00231F42"/>
    <w:rsid w:val="00232EC1"/>
    <w:rsid w:val="0023591F"/>
    <w:rsid w:val="002377EC"/>
    <w:rsid w:val="00246DFB"/>
    <w:rsid w:val="00256D2D"/>
    <w:rsid w:val="0026097D"/>
    <w:rsid w:val="0026522C"/>
    <w:rsid w:val="002A6D53"/>
    <w:rsid w:val="002B65E6"/>
    <w:rsid w:val="002B7F58"/>
    <w:rsid w:val="002C6CBA"/>
    <w:rsid w:val="002C7123"/>
    <w:rsid w:val="002D5B17"/>
    <w:rsid w:val="002D601C"/>
    <w:rsid w:val="002E1C6D"/>
    <w:rsid w:val="00306174"/>
    <w:rsid w:val="00324913"/>
    <w:rsid w:val="0034658C"/>
    <w:rsid w:val="0035202D"/>
    <w:rsid w:val="00354326"/>
    <w:rsid w:val="00364D1D"/>
    <w:rsid w:val="00374DCD"/>
    <w:rsid w:val="003913C0"/>
    <w:rsid w:val="003A06E8"/>
    <w:rsid w:val="003C6233"/>
    <w:rsid w:val="003F354E"/>
    <w:rsid w:val="003F5D09"/>
    <w:rsid w:val="003F791F"/>
    <w:rsid w:val="004049B8"/>
    <w:rsid w:val="004144F2"/>
    <w:rsid w:val="0043038A"/>
    <w:rsid w:val="00443B14"/>
    <w:rsid w:val="004518CA"/>
    <w:rsid w:val="00460431"/>
    <w:rsid w:val="004739B2"/>
    <w:rsid w:val="00480000"/>
    <w:rsid w:val="00482EF6"/>
    <w:rsid w:val="004864F5"/>
    <w:rsid w:val="00487F56"/>
    <w:rsid w:val="004A5C08"/>
    <w:rsid w:val="004B3C1B"/>
    <w:rsid w:val="004B7417"/>
    <w:rsid w:val="004C010A"/>
    <w:rsid w:val="004C0CE7"/>
    <w:rsid w:val="004C7186"/>
    <w:rsid w:val="004E45F1"/>
    <w:rsid w:val="004F0F51"/>
    <w:rsid w:val="004F3D68"/>
    <w:rsid w:val="004F7DC4"/>
    <w:rsid w:val="00514FDA"/>
    <w:rsid w:val="0051560F"/>
    <w:rsid w:val="00517521"/>
    <w:rsid w:val="0053065D"/>
    <w:rsid w:val="00531A45"/>
    <w:rsid w:val="00561EF4"/>
    <w:rsid w:val="005644F6"/>
    <w:rsid w:val="005B4A93"/>
    <w:rsid w:val="005B4F2B"/>
    <w:rsid w:val="005B7A88"/>
    <w:rsid w:val="005C3186"/>
    <w:rsid w:val="005D100D"/>
    <w:rsid w:val="005E17AA"/>
    <w:rsid w:val="00613D46"/>
    <w:rsid w:val="006348D4"/>
    <w:rsid w:val="006462B3"/>
    <w:rsid w:val="0067106B"/>
    <w:rsid w:val="006712F8"/>
    <w:rsid w:val="0067138C"/>
    <w:rsid w:val="00683205"/>
    <w:rsid w:val="00684E94"/>
    <w:rsid w:val="00684E9F"/>
    <w:rsid w:val="00694BC7"/>
    <w:rsid w:val="006A1311"/>
    <w:rsid w:val="006A261F"/>
    <w:rsid w:val="006D65DB"/>
    <w:rsid w:val="006E1A23"/>
    <w:rsid w:val="006F26C7"/>
    <w:rsid w:val="006F26C8"/>
    <w:rsid w:val="0071518D"/>
    <w:rsid w:val="00747723"/>
    <w:rsid w:val="00751ABD"/>
    <w:rsid w:val="00753CCD"/>
    <w:rsid w:val="007560A7"/>
    <w:rsid w:val="0075721D"/>
    <w:rsid w:val="00765F63"/>
    <w:rsid w:val="007813FC"/>
    <w:rsid w:val="007A624F"/>
    <w:rsid w:val="007D4A5C"/>
    <w:rsid w:val="007E6483"/>
    <w:rsid w:val="00807531"/>
    <w:rsid w:val="0081504B"/>
    <w:rsid w:val="00834983"/>
    <w:rsid w:val="008478A2"/>
    <w:rsid w:val="008507D9"/>
    <w:rsid w:val="008631FB"/>
    <w:rsid w:val="00871442"/>
    <w:rsid w:val="00882426"/>
    <w:rsid w:val="00886BC9"/>
    <w:rsid w:val="0089364F"/>
    <w:rsid w:val="008974CA"/>
    <w:rsid w:val="008A0EB7"/>
    <w:rsid w:val="008B0930"/>
    <w:rsid w:val="008B1C65"/>
    <w:rsid w:val="008B6146"/>
    <w:rsid w:val="008C7811"/>
    <w:rsid w:val="008D246C"/>
    <w:rsid w:val="008E19DC"/>
    <w:rsid w:val="0090061B"/>
    <w:rsid w:val="00902DF8"/>
    <w:rsid w:val="009142A5"/>
    <w:rsid w:val="00937148"/>
    <w:rsid w:val="00955AA9"/>
    <w:rsid w:val="009771F8"/>
    <w:rsid w:val="00990277"/>
    <w:rsid w:val="009902D2"/>
    <w:rsid w:val="00991588"/>
    <w:rsid w:val="00993818"/>
    <w:rsid w:val="00996053"/>
    <w:rsid w:val="009A1BCF"/>
    <w:rsid w:val="009A3973"/>
    <w:rsid w:val="009B480A"/>
    <w:rsid w:val="009B5F83"/>
    <w:rsid w:val="009C51F3"/>
    <w:rsid w:val="009C68EA"/>
    <w:rsid w:val="009D6C00"/>
    <w:rsid w:val="009D7413"/>
    <w:rsid w:val="009E2678"/>
    <w:rsid w:val="00A013EF"/>
    <w:rsid w:val="00A06DDE"/>
    <w:rsid w:val="00A0719A"/>
    <w:rsid w:val="00A07FB1"/>
    <w:rsid w:val="00A206D6"/>
    <w:rsid w:val="00A249EC"/>
    <w:rsid w:val="00A26813"/>
    <w:rsid w:val="00A36677"/>
    <w:rsid w:val="00A62258"/>
    <w:rsid w:val="00A67514"/>
    <w:rsid w:val="00A72D8F"/>
    <w:rsid w:val="00A74269"/>
    <w:rsid w:val="00A752DF"/>
    <w:rsid w:val="00A87DAC"/>
    <w:rsid w:val="00A906B5"/>
    <w:rsid w:val="00A91D4A"/>
    <w:rsid w:val="00A93815"/>
    <w:rsid w:val="00A96811"/>
    <w:rsid w:val="00AA2573"/>
    <w:rsid w:val="00AA3B0D"/>
    <w:rsid w:val="00AC51DE"/>
    <w:rsid w:val="00AD39FD"/>
    <w:rsid w:val="00AE37F2"/>
    <w:rsid w:val="00AF0AFB"/>
    <w:rsid w:val="00B11F55"/>
    <w:rsid w:val="00B34AF7"/>
    <w:rsid w:val="00B3553B"/>
    <w:rsid w:val="00B57A6A"/>
    <w:rsid w:val="00B61197"/>
    <w:rsid w:val="00B61297"/>
    <w:rsid w:val="00B66053"/>
    <w:rsid w:val="00B8182F"/>
    <w:rsid w:val="00B91B5F"/>
    <w:rsid w:val="00B97750"/>
    <w:rsid w:val="00BA3F98"/>
    <w:rsid w:val="00BD5B09"/>
    <w:rsid w:val="00BE0746"/>
    <w:rsid w:val="00BE0805"/>
    <w:rsid w:val="00BE29C6"/>
    <w:rsid w:val="00BF3C8A"/>
    <w:rsid w:val="00C00B93"/>
    <w:rsid w:val="00C02DFA"/>
    <w:rsid w:val="00C0552E"/>
    <w:rsid w:val="00C05A4B"/>
    <w:rsid w:val="00C1293C"/>
    <w:rsid w:val="00C262A8"/>
    <w:rsid w:val="00C31E70"/>
    <w:rsid w:val="00C44C26"/>
    <w:rsid w:val="00C456BD"/>
    <w:rsid w:val="00C502BA"/>
    <w:rsid w:val="00C545F6"/>
    <w:rsid w:val="00C61733"/>
    <w:rsid w:val="00C67333"/>
    <w:rsid w:val="00C74C33"/>
    <w:rsid w:val="00C76A2C"/>
    <w:rsid w:val="00C83BD4"/>
    <w:rsid w:val="00C85F46"/>
    <w:rsid w:val="00C93CCE"/>
    <w:rsid w:val="00C94255"/>
    <w:rsid w:val="00CA3DBE"/>
    <w:rsid w:val="00CB1E45"/>
    <w:rsid w:val="00CB6A14"/>
    <w:rsid w:val="00CC70AE"/>
    <w:rsid w:val="00CF7647"/>
    <w:rsid w:val="00D06C87"/>
    <w:rsid w:val="00D1307F"/>
    <w:rsid w:val="00D1499F"/>
    <w:rsid w:val="00D1651B"/>
    <w:rsid w:val="00D356FA"/>
    <w:rsid w:val="00D41783"/>
    <w:rsid w:val="00D447FB"/>
    <w:rsid w:val="00D53B9F"/>
    <w:rsid w:val="00D60B21"/>
    <w:rsid w:val="00D60DE5"/>
    <w:rsid w:val="00D61D90"/>
    <w:rsid w:val="00D62259"/>
    <w:rsid w:val="00D75190"/>
    <w:rsid w:val="00D81072"/>
    <w:rsid w:val="00D8135F"/>
    <w:rsid w:val="00D8381D"/>
    <w:rsid w:val="00D871F9"/>
    <w:rsid w:val="00D91C59"/>
    <w:rsid w:val="00D95187"/>
    <w:rsid w:val="00DA6F65"/>
    <w:rsid w:val="00DC1D39"/>
    <w:rsid w:val="00DE1371"/>
    <w:rsid w:val="00DE792C"/>
    <w:rsid w:val="00E0570D"/>
    <w:rsid w:val="00E35AD6"/>
    <w:rsid w:val="00E369DE"/>
    <w:rsid w:val="00E4065A"/>
    <w:rsid w:val="00E40E83"/>
    <w:rsid w:val="00E42EB0"/>
    <w:rsid w:val="00E50DEC"/>
    <w:rsid w:val="00E71C05"/>
    <w:rsid w:val="00E75C8E"/>
    <w:rsid w:val="00E82CD9"/>
    <w:rsid w:val="00E84F3C"/>
    <w:rsid w:val="00E95BEB"/>
    <w:rsid w:val="00EA1097"/>
    <w:rsid w:val="00EA12C3"/>
    <w:rsid w:val="00EC3B07"/>
    <w:rsid w:val="00EC5A9F"/>
    <w:rsid w:val="00ED25D0"/>
    <w:rsid w:val="00ED63BF"/>
    <w:rsid w:val="00F1090C"/>
    <w:rsid w:val="00F10B9C"/>
    <w:rsid w:val="00F1143A"/>
    <w:rsid w:val="00F340C4"/>
    <w:rsid w:val="00F44F20"/>
    <w:rsid w:val="00F61350"/>
    <w:rsid w:val="00F724CA"/>
    <w:rsid w:val="00F820BF"/>
    <w:rsid w:val="00F86E98"/>
    <w:rsid w:val="00F94BE2"/>
    <w:rsid w:val="00FA6CE3"/>
    <w:rsid w:val="00FB2700"/>
    <w:rsid w:val="00FB2C16"/>
    <w:rsid w:val="00FB5C16"/>
    <w:rsid w:val="00FD7099"/>
    <w:rsid w:val="00FD7D3C"/>
    <w:rsid w:val="00FE1455"/>
    <w:rsid w:val="00FE758C"/>
    <w:rsid w:val="00FE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DA44A"/>
  <w15:chartTrackingRefBased/>
  <w15:docId w15:val="{E8AC5687-4A08-499A-9245-7931D5E9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paragraph" w:styleId="Heading1">
    <w:name w:val="heading 1"/>
    <w:basedOn w:val="Normal"/>
    <w:next w:val="Normal"/>
    <w:link w:val="Heading1Char"/>
    <w:qFormat/>
    <w:rsid w:val="009771F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  <w:lang w:val="hu-HU" w:eastAsia="ro-RO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4E9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C8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9771F8"/>
    <w:rPr>
      <w:rFonts w:ascii="Times New Roman" w:eastAsia="Times New Roman" w:hAnsi="Times New Roman" w:cs="Times New Roman"/>
      <w:sz w:val="26"/>
      <w:szCs w:val="20"/>
      <w:lang w:val="hu-HU" w:eastAsia="ro-RO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4E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pa1">
    <w:name w:val="tpa1"/>
    <w:basedOn w:val="DefaultParagraphFont"/>
    <w:rsid w:val="00684E94"/>
  </w:style>
  <w:style w:type="paragraph" w:customStyle="1" w:styleId="BulletLevel1">
    <w:name w:val="Bullet Level1"/>
    <w:basedOn w:val="Normal"/>
    <w:link w:val="BulletLevel1Char"/>
    <w:autoRedefine/>
    <w:qFormat/>
    <w:rsid w:val="00684E94"/>
    <w:pPr>
      <w:tabs>
        <w:tab w:val="left" w:pos="90"/>
        <w:tab w:val="left" w:pos="1350"/>
        <w:tab w:val="left" w:pos="1440"/>
      </w:tabs>
      <w:spacing w:before="60" w:after="60" w:line="240" w:lineRule="auto"/>
      <w:jc w:val="both"/>
    </w:pPr>
    <w:rPr>
      <w:rFonts w:ascii="Arial" w:eastAsia="Calibri" w:hAnsi="Arial" w:cs="Times New Roman"/>
      <w:noProof/>
      <w:snapToGrid w:val="0"/>
      <w:sz w:val="24"/>
      <w:szCs w:val="24"/>
      <w:lang w:eastAsia="x-none"/>
      <w14:ligatures w14:val="none"/>
    </w:rPr>
  </w:style>
  <w:style w:type="character" w:customStyle="1" w:styleId="BulletLevel1Char">
    <w:name w:val="Bullet Level1 Char"/>
    <w:link w:val="BulletLevel1"/>
    <w:rsid w:val="00684E94"/>
    <w:rPr>
      <w:rFonts w:ascii="Arial" w:eastAsia="Calibri" w:hAnsi="Arial" w:cs="Times New Roman"/>
      <w:noProof/>
      <w:snapToGrid w:val="0"/>
      <w:sz w:val="24"/>
      <w:szCs w:val="24"/>
      <w:lang w:eastAsia="x-none"/>
      <w14:ligatures w14:val="none"/>
    </w:rPr>
  </w:style>
  <w:style w:type="paragraph" w:customStyle="1" w:styleId="Default">
    <w:name w:val="Default"/>
    <w:basedOn w:val="Normal"/>
    <w:rsid w:val="00684E94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  <w14:ligatures w14:val="none"/>
    </w:rPr>
  </w:style>
  <w:style w:type="table" w:styleId="TableGrid">
    <w:name w:val="Table Grid"/>
    <w:basedOn w:val="TableNormal"/>
    <w:uiPriority w:val="39"/>
    <w:rsid w:val="005B4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apmhr.anpm.ro" TargetMode="External"/><Relationship Id="rId2" Type="http://schemas.openxmlformats.org/officeDocument/2006/relationships/hyperlink" Target="mailto:office@apmhr.anpm.ro" TargetMode="External"/><Relationship Id="rId1" Type="http://schemas.openxmlformats.org/officeDocument/2006/relationships/hyperlink" Target="http://arpmbuc.anpm.ro/files/ARPM%20BUCURESTI/Date%20de%20contact%20ARPMB/hartaculocalizareARPMBuc.JPG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apmhr.anpm.ro" TargetMode="External"/><Relationship Id="rId2" Type="http://schemas.openxmlformats.org/officeDocument/2006/relationships/hyperlink" Target="mailto:office@apmhr.anpm.ro" TargetMode="External"/><Relationship Id="rId1" Type="http://schemas.openxmlformats.org/officeDocument/2006/relationships/hyperlink" Target="http://arpmbuc.anpm.ro/files/ARPM%20BUCURESTI/Date%20de%20contact%20ARPMB/hartaculocalizareARPMBuc.JP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AD389-7762-452E-AEB4-436BDF753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4</Pages>
  <Words>1405</Words>
  <Characters>8015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Matyas Rita</cp:lastModifiedBy>
  <cp:revision>51</cp:revision>
  <cp:lastPrinted>2024-02-05T08:14:00Z</cp:lastPrinted>
  <dcterms:created xsi:type="dcterms:W3CDTF">2024-02-13T12:30:00Z</dcterms:created>
  <dcterms:modified xsi:type="dcterms:W3CDTF">2024-02-14T14:54:00Z</dcterms:modified>
</cp:coreProperties>
</file>