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77D4" w:rsidRPr="00A20B14" w:rsidRDefault="009D4178" w:rsidP="00F577D4">
      <w:pPr>
        <w:pStyle w:val="Header"/>
        <w:tabs>
          <w:tab w:val="clear" w:pos="4680"/>
          <w:tab w:val="clear" w:pos="9360"/>
          <w:tab w:val="left" w:pos="9000"/>
        </w:tabs>
        <w:rPr>
          <w:lang w:val="ro-RO"/>
        </w:rPr>
      </w:pPr>
      <w:r>
        <w:rPr>
          <w:noProof/>
          <w:lang w:val="ro-RO"/>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403.25pt;margin-top:-7.3pt;width:81.4pt;height:65.45pt;z-index:-251658240">
            <v:imagedata r:id="rId8" o:title=""/>
          </v:shape>
          <o:OLEObject Type="Embed" ProgID="CorelDRAW.Graphic.13" ShapeID="_x0000_s1029" DrawAspect="Content" ObjectID="_1770114805" r:id="rId9"/>
        </w:object>
      </w:r>
      <w:r w:rsidR="004177E4" w:rsidRPr="00A20B14">
        <w:rPr>
          <w:noProof/>
        </w:rPr>
        <w:drawing>
          <wp:anchor distT="0" distB="0" distL="114300" distR="114300" simplePos="0" relativeHeight="251657216" behindDoc="0" locked="0" layoutInCell="1" allowOverlap="1" wp14:anchorId="7D85A304" wp14:editId="0ACBC56B">
            <wp:simplePos x="0" y="0"/>
            <wp:positionH relativeFrom="column">
              <wp:posOffset>-63500</wp:posOffset>
            </wp:positionH>
            <wp:positionV relativeFrom="paragraph">
              <wp:posOffset>-92710</wp:posOffset>
            </wp:positionV>
            <wp:extent cx="859155" cy="850265"/>
            <wp:effectExtent l="0" t="0" r="0" b="0"/>
            <wp:wrapSquare wrapText="bothSides"/>
            <wp:docPr id="1" name="Picture 2" descr="C:\Users\pintilie\Desktop\Sigla_guvernului_României_versiunea_2016_cu_coroan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intilie\Desktop\Sigla_guvernului_României_versiunea_2016_cu_coroană.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9155" cy="850265"/>
                    </a:xfrm>
                    <a:prstGeom prst="rect">
                      <a:avLst/>
                    </a:prstGeom>
                    <a:noFill/>
                    <a:ln>
                      <a:noFill/>
                    </a:ln>
                  </pic:spPr>
                </pic:pic>
              </a:graphicData>
            </a:graphic>
            <wp14:sizeRelH relativeFrom="page">
              <wp14:pctWidth>0</wp14:pctWidth>
            </wp14:sizeRelH>
            <wp14:sizeRelV relativeFrom="page">
              <wp14:pctHeight>0</wp14:pctHeight>
            </wp14:sizeRelV>
          </wp:anchor>
        </w:drawing>
      </w:r>
      <w:r w:rsidR="00F577D4" w:rsidRPr="00A20B14">
        <w:rPr>
          <w:lang w:val="ro-RO"/>
        </w:rPr>
        <w:t xml:space="preserve">                     </w:t>
      </w:r>
    </w:p>
    <w:p w:rsidR="00404022" w:rsidRPr="00A20B14" w:rsidRDefault="00404022" w:rsidP="00404022">
      <w:pPr>
        <w:pStyle w:val="Header"/>
        <w:tabs>
          <w:tab w:val="clear" w:pos="4680"/>
          <w:tab w:val="clear" w:pos="9360"/>
          <w:tab w:val="left" w:pos="9000"/>
        </w:tabs>
        <w:rPr>
          <w:rFonts w:ascii="Times New Roman" w:hAnsi="Times New Roman"/>
          <w:b/>
          <w:sz w:val="28"/>
          <w:szCs w:val="28"/>
          <w:lang w:val="ro-RO"/>
        </w:rPr>
      </w:pPr>
      <w:r w:rsidRPr="00A20B14">
        <w:rPr>
          <w:rFonts w:ascii="Times New Roman" w:hAnsi="Times New Roman"/>
          <w:b/>
          <w:sz w:val="28"/>
          <w:szCs w:val="28"/>
          <w:lang w:val="ro-RO"/>
        </w:rPr>
        <w:t xml:space="preserve">         </w:t>
      </w:r>
      <w:r w:rsidR="00F577D4" w:rsidRPr="00A20B14">
        <w:rPr>
          <w:rFonts w:ascii="Times New Roman" w:hAnsi="Times New Roman"/>
          <w:b/>
          <w:sz w:val="28"/>
          <w:szCs w:val="28"/>
          <w:lang w:val="ro-RO"/>
        </w:rPr>
        <w:t xml:space="preserve"> Ministerul Mediului</w:t>
      </w:r>
      <w:r w:rsidRPr="00A20B14">
        <w:rPr>
          <w:rFonts w:ascii="Times New Roman" w:hAnsi="Times New Roman"/>
          <w:b/>
          <w:sz w:val="28"/>
          <w:szCs w:val="28"/>
          <w:lang w:val="ro-RO"/>
        </w:rPr>
        <w:t>, Apelor și Pădurilor</w:t>
      </w:r>
    </w:p>
    <w:p w:rsidR="00F577D4" w:rsidRPr="00A20B14" w:rsidRDefault="00F577D4" w:rsidP="00F577D4">
      <w:pPr>
        <w:pStyle w:val="Header"/>
        <w:tabs>
          <w:tab w:val="clear" w:pos="4680"/>
          <w:tab w:val="clear" w:pos="9360"/>
          <w:tab w:val="left" w:pos="9000"/>
        </w:tabs>
        <w:rPr>
          <w:rFonts w:ascii="Times New Roman" w:hAnsi="Times New Roman"/>
          <w:b/>
          <w:sz w:val="32"/>
          <w:szCs w:val="32"/>
          <w:lang w:val="ro-RO"/>
        </w:rPr>
      </w:pPr>
      <w:r w:rsidRPr="00A20B14">
        <w:rPr>
          <w:rFonts w:ascii="Times New Roman" w:hAnsi="Times New Roman"/>
          <w:b/>
          <w:sz w:val="32"/>
          <w:szCs w:val="32"/>
          <w:lang w:val="ro-RO"/>
        </w:rPr>
        <w:t xml:space="preserve">   Agenţia Naţională pentru Protecţia Mediului</w:t>
      </w:r>
    </w:p>
    <w:p w:rsidR="0089789D" w:rsidRPr="00A20B14" w:rsidRDefault="0089789D" w:rsidP="00F577D4">
      <w:pPr>
        <w:pStyle w:val="Header"/>
        <w:tabs>
          <w:tab w:val="clear" w:pos="4680"/>
          <w:tab w:val="clear" w:pos="9360"/>
          <w:tab w:val="left" w:pos="1280"/>
          <w:tab w:val="left" w:pos="9000"/>
        </w:tabs>
        <w:rPr>
          <w:rFonts w:ascii="Times New Roman" w:hAnsi="Times New Roman"/>
          <w:b/>
          <w:sz w:val="32"/>
          <w:szCs w:val="32"/>
          <w:lang w:val="ro-RO"/>
        </w:rPr>
      </w:pPr>
    </w:p>
    <w:tbl>
      <w:tblPr>
        <w:tblW w:w="10031" w:type="dxa"/>
        <w:tblBorders>
          <w:top w:val="single" w:sz="8" w:space="0" w:color="000000"/>
          <w:bottom w:val="single" w:sz="8" w:space="0" w:color="000000"/>
        </w:tblBorders>
        <w:tblLook w:val="04A0" w:firstRow="1" w:lastRow="0" w:firstColumn="1" w:lastColumn="0" w:noHBand="0" w:noVBand="1"/>
      </w:tblPr>
      <w:tblGrid>
        <w:gridCol w:w="10031"/>
      </w:tblGrid>
      <w:tr w:rsidR="0089789D" w:rsidRPr="00A20B14" w:rsidTr="00325739">
        <w:trPr>
          <w:trHeight w:val="692"/>
        </w:trPr>
        <w:tc>
          <w:tcPr>
            <w:tcW w:w="10031" w:type="dxa"/>
            <w:tcBorders>
              <w:top w:val="single" w:sz="8" w:space="0" w:color="000000"/>
              <w:bottom w:val="single" w:sz="8" w:space="0" w:color="000000"/>
            </w:tcBorders>
            <w:vAlign w:val="center"/>
          </w:tcPr>
          <w:p w:rsidR="0089789D" w:rsidRPr="00A20B14" w:rsidRDefault="008068A7" w:rsidP="00516926">
            <w:pPr>
              <w:spacing w:after="0"/>
              <w:jc w:val="center"/>
              <w:rPr>
                <w:rFonts w:ascii="Times New Roman" w:hAnsi="Times New Roman"/>
                <w:b/>
                <w:bCs/>
                <w:color w:val="FFFFFF"/>
                <w:sz w:val="24"/>
                <w:szCs w:val="24"/>
                <w:lang w:val="ro-RO"/>
              </w:rPr>
            </w:pPr>
            <w:r w:rsidRPr="00A20B14">
              <w:rPr>
                <w:rFonts w:ascii="Times New Roman" w:hAnsi="Times New Roman"/>
                <w:b/>
                <w:bCs/>
                <w:sz w:val="28"/>
                <w:szCs w:val="28"/>
                <w:lang w:val="ro-RO"/>
              </w:rPr>
              <w:t>AG</w:t>
            </w:r>
            <w:r w:rsidR="00515750" w:rsidRPr="00A20B14">
              <w:rPr>
                <w:rFonts w:ascii="Times New Roman" w:hAnsi="Times New Roman"/>
                <w:b/>
                <w:bCs/>
                <w:sz w:val="28"/>
                <w:szCs w:val="28"/>
                <w:lang w:val="ro-RO"/>
              </w:rPr>
              <w:t>ENŢ</w:t>
            </w:r>
            <w:r w:rsidRPr="00A20B14">
              <w:rPr>
                <w:rFonts w:ascii="Times New Roman" w:hAnsi="Times New Roman"/>
                <w:b/>
                <w:bCs/>
                <w:sz w:val="28"/>
                <w:szCs w:val="28"/>
                <w:lang w:val="ro-RO"/>
              </w:rPr>
              <w:t>IA PENTRU PROTEC</w:t>
            </w:r>
            <w:r w:rsidR="00515750" w:rsidRPr="00A20B14">
              <w:rPr>
                <w:rFonts w:ascii="Times New Roman" w:hAnsi="Times New Roman"/>
                <w:b/>
                <w:bCs/>
                <w:sz w:val="28"/>
                <w:szCs w:val="28"/>
                <w:lang w:val="ro-RO"/>
              </w:rPr>
              <w:t>Ţ</w:t>
            </w:r>
            <w:r w:rsidRPr="00A20B14">
              <w:rPr>
                <w:rFonts w:ascii="Times New Roman" w:hAnsi="Times New Roman"/>
                <w:b/>
                <w:bCs/>
                <w:sz w:val="28"/>
                <w:szCs w:val="28"/>
                <w:lang w:val="ro-RO"/>
              </w:rPr>
              <w:t>IA MEDIULUI</w:t>
            </w:r>
            <w:r w:rsidR="00EB112B" w:rsidRPr="00A20B14">
              <w:rPr>
                <w:rFonts w:ascii="Times New Roman" w:hAnsi="Times New Roman"/>
                <w:b/>
                <w:bCs/>
                <w:sz w:val="28"/>
                <w:szCs w:val="28"/>
                <w:lang w:val="ro-RO"/>
              </w:rPr>
              <w:t xml:space="preserve"> </w:t>
            </w:r>
            <w:r w:rsidR="00516926" w:rsidRPr="00A20B14">
              <w:rPr>
                <w:rFonts w:ascii="Times New Roman" w:hAnsi="Times New Roman"/>
                <w:b/>
                <w:bCs/>
                <w:sz w:val="28"/>
                <w:szCs w:val="28"/>
                <w:lang w:val="ro-RO"/>
              </w:rPr>
              <w:t>HARGHITA</w:t>
            </w:r>
          </w:p>
        </w:tc>
      </w:tr>
    </w:tbl>
    <w:p w:rsidR="00970113" w:rsidRPr="00A20B14" w:rsidRDefault="00970113" w:rsidP="00970113">
      <w:pPr>
        <w:spacing w:after="0"/>
        <w:ind w:right="-1"/>
        <w:rPr>
          <w:rFonts w:ascii="Times New Roman" w:hAnsi="Times New Roman"/>
          <w:bCs/>
          <w:color w:val="FFFFFF"/>
          <w:sz w:val="28"/>
          <w:szCs w:val="28"/>
          <w:lang w:val="ro-RO"/>
        </w:rPr>
      </w:pPr>
      <w:r w:rsidRPr="00A20B14">
        <w:rPr>
          <w:rFonts w:ascii="Times New Roman" w:hAnsi="Times New Roman"/>
          <w:bCs/>
          <w:sz w:val="24"/>
          <w:szCs w:val="24"/>
          <w:lang w:val="ro-RO"/>
        </w:rPr>
        <w:t xml:space="preserve">Nr. </w:t>
      </w:r>
      <w:r w:rsidR="00DD0E65">
        <w:rPr>
          <w:rFonts w:ascii="Times New Roman" w:hAnsi="Times New Roman"/>
          <w:bCs/>
          <w:sz w:val="24"/>
          <w:szCs w:val="24"/>
          <w:lang w:val="ro-RO"/>
        </w:rPr>
        <w:t>218</w:t>
      </w:r>
      <w:r w:rsidR="001262B6" w:rsidRPr="00A20B14">
        <w:rPr>
          <w:rFonts w:ascii="Times New Roman" w:hAnsi="Times New Roman"/>
          <w:bCs/>
          <w:sz w:val="24"/>
          <w:szCs w:val="24"/>
          <w:lang w:val="ro-RO"/>
        </w:rPr>
        <w:t>/</w:t>
      </w:r>
      <w:r w:rsidR="003D7168">
        <w:rPr>
          <w:rFonts w:ascii="Times New Roman" w:hAnsi="Times New Roman"/>
          <w:bCs/>
          <w:sz w:val="24"/>
          <w:szCs w:val="24"/>
          <w:lang w:val="ro-RO"/>
        </w:rPr>
        <w:t>I/</w:t>
      </w:r>
      <w:r w:rsidR="00DD0E65">
        <w:rPr>
          <w:rFonts w:ascii="Times New Roman" w:hAnsi="Times New Roman"/>
          <w:bCs/>
          <w:sz w:val="24"/>
          <w:szCs w:val="24"/>
          <w:lang w:val="ro-RO"/>
        </w:rPr>
        <w:t>27.02.2024</w:t>
      </w:r>
    </w:p>
    <w:p w:rsidR="00970113" w:rsidRPr="00A20B14" w:rsidRDefault="00970113" w:rsidP="00970113">
      <w:pPr>
        <w:spacing w:after="0" w:line="240" w:lineRule="auto"/>
        <w:jc w:val="both"/>
        <w:rPr>
          <w:rFonts w:ascii="Times New Roman" w:hAnsi="Times New Roman"/>
          <w:b/>
          <w:bCs/>
          <w:sz w:val="24"/>
          <w:szCs w:val="24"/>
          <w:lang w:val="ro-RO"/>
        </w:rPr>
      </w:pPr>
    </w:p>
    <w:p w:rsidR="00970113" w:rsidRPr="00A20B14" w:rsidRDefault="00970113" w:rsidP="004260FD">
      <w:pPr>
        <w:keepNext/>
        <w:tabs>
          <w:tab w:val="left" w:pos="1714"/>
          <w:tab w:val="center" w:pos="5197"/>
        </w:tabs>
        <w:autoSpaceDE w:val="0"/>
        <w:autoSpaceDN w:val="0"/>
        <w:adjustRightInd w:val="0"/>
        <w:spacing w:after="0" w:line="240" w:lineRule="auto"/>
        <w:ind w:firstLine="420"/>
        <w:jc w:val="center"/>
        <w:outlineLvl w:val="0"/>
        <w:rPr>
          <w:rFonts w:ascii="Times New Roman" w:hAnsi="Times New Roman"/>
          <w:b/>
          <w:bCs/>
          <w:sz w:val="26"/>
          <w:szCs w:val="26"/>
          <w:lang w:val="ro-RO" w:eastAsia="ro-RO"/>
        </w:rPr>
      </w:pPr>
      <w:r w:rsidRPr="00A20B14">
        <w:rPr>
          <w:rFonts w:ascii="Times New Roman" w:hAnsi="Times New Roman"/>
          <w:b/>
          <w:sz w:val="26"/>
          <w:szCs w:val="26"/>
          <w:lang w:val="ro-RO" w:eastAsia="ro-RO"/>
        </w:rPr>
        <w:t>DECIZIA ETAPEI DE ÎNCADRARE</w:t>
      </w:r>
    </w:p>
    <w:p w:rsidR="00970113" w:rsidRPr="00A20B14" w:rsidRDefault="00576503" w:rsidP="004260FD">
      <w:pPr>
        <w:keepNext/>
        <w:tabs>
          <w:tab w:val="left" w:pos="1714"/>
          <w:tab w:val="center" w:pos="5197"/>
        </w:tabs>
        <w:autoSpaceDE w:val="0"/>
        <w:autoSpaceDN w:val="0"/>
        <w:adjustRightInd w:val="0"/>
        <w:spacing w:after="0" w:line="240" w:lineRule="auto"/>
        <w:ind w:firstLine="420"/>
        <w:jc w:val="center"/>
        <w:outlineLvl w:val="0"/>
        <w:rPr>
          <w:rFonts w:ascii="Times New Roman" w:hAnsi="Times New Roman"/>
          <w:b/>
          <w:bCs/>
          <w:sz w:val="26"/>
          <w:szCs w:val="26"/>
          <w:lang w:val="ro-RO" w:eastAsia="ro-RO"/>
        </w:rPr>
      </w:pPr>
      <w:r w:rsidRPr="00A20B14">
        <w:rPr>
          <w:rFonts w:ascii="Times New Roman" w:hAnsi="Times New Roman"/>
          <w:b/>
          <w:bCs/>
          <w:sz w:val="26"/>
          <w:szCs w:val="26"/>
          <w:lang w:val="ro-RO" w:eastAsia="ro-RO"/>
        </w:rPr>
        <w:t xml:space="preserve">Proiect </w:t>
      </w:r>
      <w:r w:rsidR="00970113" w:rsidRPr="00A20B14">
        <w:rPr>
          <w:rFonts w:ascii="Times New Roman" w:hAnsi="Times New Roman"/>
          <w:b/>
          <w:bCs/>
          <w:sz w:val="26"/>
          <w:szCs w:val="26"/>
          <w:lang w:val="ro-RO" w:eastAsia="ro-RO"/>
        </w:rPr>
        <w:t xml:space="preserve">din </w:t>
      </w:r>
      <w:r w:rsidR="00B1641E">
        <w:rPr>
          <w:rFonts w:ascii="Times New Roman" w:hAnsi="Times New Roman"/>
          <w:b/>
          <w:bCs/>
          <w:sz w:val="26"/>
          <w:szCs w:val="26"/>
          <w:lang w:val="ro-RO" w:eastAsia="ro-RO"/>
        </w:rPr>
        <w:t>2</w:t>
      </w:r>
      <w:r w:rsidR="00DD0E65">
        <w:rPr>
          <w:rFonts w:ascii="Times New Roman" w:hAnsi="Times New Roman"/>
          <w:b/>
          <w:bCs/>
          <w:sz w:val="26"/>
          <w:szCs w:val="26"/>
          <w:lang w:val="ro-RO" w:eastAsia="ro-RO"/>
        </w:rPr>
        <w:t>7.02.2024</w:t>
      </w:r>
    </w:p>
    <w:p w:rsidR="00356DE8" w:rsidRPr="00A20B14" w:rsidRDefault="00356DE8" w:rsidP="009D5D6F">
      <w:pPr>
        <w:keepNext/>
        <w:tabs>
          <w:tab w:val="left" w:pos="1714"/>
          <w:tab w:val="center" w:pos="5197"/>
        </w:tabs>
        <w:autoSpaceDE w:val="0"/>
        <w:autoSpaceDN w:val="0"/>
        <w:adjustRightInd w:val="0"/>
        <w:spacing w:after="0" w:line="240" w:lineRule="auto"/>
        <w:outlineLvl w:val="0"/>
        <w:rPr>
          <w:rFonts w:ascii="Times New Roman" w:hAnsi="Times New Roman"/>
          <w:b/>
          <w:bCs/>
          <w:sz w:val="26"/>
          <w:szCs w:val="26"/>
          <w:lang w:val="ro-RO" w:eastAsia="ro-RO"/>
        </w:rPr>
      </w:pPr>
    </w:p>
    <w:p w:rsidR="00970113" w:rsidRPr="00A20B14" w:rsidRDefault="00970113" w:rsidP="00CA14A6">
      <w:pPr>
        <w:keepNext/>
        <w:tabs>
          <w:tab w:val="left" w:pos="1714"/>
          <w:tab w:val="center" w:pos="5197"/>
        </w:tabs>
        <w:autoSpaceDE w:val="0"/>
        <w:autoSpaceDN w:val="0"/>
        <w:adjustRightInd w:val="0"/>
        <w:spacing w:after="0" w:line="240" w:lineRule="auto"/>
        <w:ind w:firstLine="420"/>
        <w:jc w:val="both"/>
        <w:outlineLvl w:val="0"/>
        <w:rPr>
          <w:rFonts w:ascii="Times New Roman" w:hAnsi="Times New Roman"/>
          <w:b/>
          <w:color w:val="000000"/>
          <w:sz w:val="26"/>
          <w:szCs w:val="26"/>
          <w:lang w:val="ro-RO"/>
        </w:rPr>
      </w:pPr>
      <w:r w:rsidRPr="00A20B14">
        <w:rPr>
          <w:rFonts w:ascii="Times New Roman" w:hAnsi="Times New Roman"/>
          <w:sz w:val="26"/>
          <w:szCs w:val="26"/>
          <w:lang w:val="ro-RO"/>
        </w:rPr>
        <w:t xml:space="preserve">Ca urmare a notificării adresate </w:t>
      </w:r>
      <w:r w:rsidR="003776C7" w:rsidRPr="00A20B14">
        <w:rPr>
          <w:rFonts w:ascii="Times New Roman" w:hAnsi="Times New Roman"/>
          <w:sz w:val="26"/>
          <w:szCs w:val="26"/>
          <w:lang w:val="ro-RO"/>
        </w:rPr>
        <w:t xml:space="preserve">către </w:t>
      </w:r>
      <w:r w:rsidR="00DD0E65">
        <w:rPr>
          <w:rFonts w:ascii="Times New Roman" w:hAnsi="Times New Roman"/>
          <w:b/>
          <w:bCs/>
          <w:sz w:val="26"/>
          <w:szCs w:val="26"/>
          <w:lang w:val="ro-RO" w:eastAsia="ro-RO"/>
        </w:rPr>
        <w:t>Luk</w:t>
      </w:r>
      <w:r w:rsidR="00DD0E65">
        <w:rPr>
          <w:rFonts w:ascii="Times New Roman" w:hAnsi="Times New Roman"/>
          <w:b/>
          <w:bCs/>
          <w:sz w:val="26"/>
          <w:szCs w:val="26"/>
          <w:lang w:val="hu-HU" w:eastAsia="ro-RO"/>
        </w:rPr>
        <w:t>ács László Csaba</w:t>
      </w:r>
      <w:r w:rsidR="00C60CFA" w:rsidRPr="00A20B14">
        <w:rPr>
          <w:rFonts w:ascii="Times New Roman" w:hAnsi="Times New Roman"/>
          <w:b/>
          <w:i/>
          <w:color w:val="000000"/>
          <w:sz w:val="26"/>
          <w:szCs w:val="26"/>
          <w:lang w:val="ro-RO"/>
        </w:rPr>
        <w:t xml:space="preserve"> </w:t>
      </w:r>
      <w:r w:rsidR="001262B6" w:rsidRPr="00A20B14">
        <w:rPr>
          <w:rFonts w:ascii="Times New Roman" w:hAnsi="Times New Roman"/>
          <w:b/>
          <w:i/>
          <w:color w:val="000000"/>
          <w:sz w:val="26"/>
          <w:szCs w:val="26"/>
          <w:lang w:val="ro-RO"/>
        </w:rPr>
        <w:t xml:space="preserve">pentru </w:t>
      </w:r>
      <w:r w:rsidRPr="00A20B14">
        <w:rPr>
          <w:rFonts w:ascii="Times New Roman" w:hAnsi="Times New Roman"/>
          <w:b/>
          <w:i/>
          <w:color w:val="000000"/>
          <w:sz w:val="26"/>
          <w:szCs w:val="26"/>
          <w:lang w:val="ro-RO"/>
        </w:rPr>
        <w:t>planul de amenajare forestieră „</w:t>
      </w:r>
      <w:r w:rsidR="004C72B4" w:rsidRPr="00A20B14">
        <w:rPr>
          <w:rFonts w:ascii="Times New Roman" w:hAnsi="Times New Roman"/>
          <w:b/>
          <w:sz w:val="26"/>
          <w:szCs w:val="26"/>
          <w:lang w:val="ro-RO"/>
        </w:rPr>
        <w:t xml:space="preserve">U.P. </w:t>
      </w:r>
      <w:r w:rsidR="00DD0E65">
        <w:rPr>
          <w:rFonts w:ascii="Times New Roman" w:hAnsi="Times New Roman"/>
          <w:b/>
          <w:sz w:val="26"/>
          <w:szCs w:val="26"/>
          <w:lang w:val="ro-RO"/>
        </w:rPr>
        <w:t>VII Pădurea Particulară Lukacs Laszlo Csaba</w:t>
      </w:r>
      <w:r w:rsidRPr="00A20B14">
        <w:rPr>
          <w:rFonts w:ascii="Times New Roman" w:hAnsi="Times New Roman"/>
          <w:b/>
          <w:color w:val="000000"/>
          <w:sz w:val="26"/>
          <w:szCs w:val="26"/>
          <w:lang w:val="ro-RO"/>
        </w:rPr>
        <w:t>”</w:t>
      </w:r>
      <w:r w:rsidRPr="00A20B14">
        <w:rPr>
          <w:rFonts w:ascii="Times New Roman" w:hAnsi="Times New Roman"/>
          <w:sz w:val="26"/>
          <w:szCs w:val="26"/>
          <w:lang w:val="ro-RO"/>
        </w:rPr>
        <w:t xml:space="preserve"> </w:t>
      </w:r>
      <w:r w:rsidR="00DD0E65">
        <w:rPr>
          <w:rFonts w:ascii="Times New Roman" w:hAnsi="Times New Roman"/>
          <w:sz w:val="26"/>
          <w:szCs w:val="26"/>
          <w:lang w:val="ro-RO"/>
        </w:rPr>
        <w:t>pe o suprafață de 139 ha pe teritoriul administrativ al comunelor Joseni, Remetea și Tulgheș</w:t>
      </w:r>
      <w:r w:rsidR="009D5D6F">
        <w:rPr>
          <w:rFonts w:ascii="Times New Roman" w:hAnsi="Times New Roman"/>
          <w:sz w:val="26"/>
          <w:szCs w:val="26"/>
          <w:lang w:val="ro-RO"/>
        </w:rPr>
        <w:t xml:space="preserve">, </w:t>
      </w:r>
      <w:r w:rsidRPr="00A20B14">
        <w:rPr>
          <w:rFonts w:ascii="Times New Roman" w:hAnsi="Times New Roman"/>
          <w:sz w:val="26"/>
          <w:szCs w:val="26"/>
          <w:lang w:val="ro-RO"/>
        </w:rPr>
        <w:t xml:space="preserve">înregistrată la APM Harghita cu nr. </w:t>
      </w:r>
      <w:r w:rsidR="000A34DE">
        <w:rPr>
          <w:rFonts w:ascii="Times New Roman" w:hAnsi="Times New Roman"/>
          <w:sz w:val="26"/>
          <w:szCs w:val="26"/>
          <w:lang w:val="ro-RO"/>
        </w:rPr>
        <w:t>218</w:t>
      </w:r>
      <w:r w:rsidRPr="00A20B14">
        <w:rPr>
          <w:rFonts w:ascii="Times New Roman" w:hAnsi="Times New Roman"/>
          <w:sz w:val="26"/>
          <w:szCs w:val="26"/>
          <w:lang w:val="ro-RO"/>
        </w:rPr>
        <w:t>/</w:t>
      </w:r>
      <w:r w:rsidR="00832280">
        <w:rPr>
          <w:rFonts w:ascii="Times New Roman" w:hAnsi="Times New Roman"/>
          <w:sz w:val="26"/>
          <w:szCs w:val="26"/>
          <w:lang w:val="ro-RO"/>
        </w:rPr>
        <w:t>1</w:t>
      </w:r>
      <w:r w:rsidR="000A34DE">
        <w:rPr>
          <w:rFonts w:ascii="Times New Roman" w:hAnsi="Times New Roman"/>
          <w:sz w:val="26"/>
          <w:szCs w:val="26"/>
          <w:lang w:val="ro-RO"/>
        </w:rPr>
        <w:t>0</w:t>
      </w:r>
      <w:r w:rsidR="00362850" w:rsidRPr="00A20B14">
        <w:rPr>
          <w:rFonts w:ascii="Times New Roman" w:hAnsi="Times New Roman"/>
          <w:sz w:val="26"/>
          <w:szCs w:val="26"/>
          <w:lang w:val="ro-RO"/>
        </w:rPr>
        <w:t>.</w:t>
      </w:r>
      <w:r w:rsidR="000A34DE">
        <w:rPr>
          <w:rFonts w:ascii="Times New Roman" w:hAnsi="Times New Roman"/>
          <w:sz w:val="26"/>
          <w:szCs w:val="26"/>
          <w:lang w:val="ro-RO"/>
        </w:rPr>
        <w:t>01.2024</w:t>
      </w:r>
      <w:r w:rsidRPr="00A20B14">
        <w:rPr>
          <w:rFonts w:ascii="Times New Roman" w:hAnsi="Times New Roman"/>
          <w:sz w:val="26"/>
          <w:szCs w:val="26"/>
          <w:lang w:val="ro-RO"/>
        </w:rPr>
        <w:t xml:space="preserve">, cu completările ulterioare </w:t>
      </w:r>
      <w:r w:rsidR="000A34DE">
        <w:rPr>
          <w:rFonts w:ascii="Times New Roman" w:hAnsi="Times New Roman"/>
          <w:sz w:val="26"/>
          <w:szCs w:val="26"/>
          <w:lang w:val="ro-RO"/>
        </w:rPr>
        <w:t>nr. 350 din 15.01.2024, nr. 1516 din 19.02.2024</w:t>
      </w:r>
      <w:r w:rsidR="002E6EFE">
        <w:rPr>
          <w:rFonts w:ascii="Times New Roman" w:hAnsi="Times New Roman"/>
          <w:sz w:val="26"/>
          <w:szCs w:val="26"/>
          <w:lang w:val="ro-RO"/>
        </w:rPr>
        <w:t xml:space="preserve">, </w:t>
      </w:r>
      <w:r w:rsidRPr="00A20B14">
        <w:rPr>
          <w:rFonts w:ascii="Times New Roman" w:hAnsi="Times New Roman"/>
          <w:sz w:val="26"/>
          <w:szCs w:val="26"/>
          <w:lang w:val="ro-RO"/>
        </w:rPr>
        <w:t>în baza:</w:t>
      </w:r>
    </w:p>
    <w:p w:rsidR="00970113" w:rsidRPr="00A20B14" w:rsidRDefault="00970113" w:rsidP="00CA14A6">
      <w:pPr>
        <w:numPr>
          <w:ilvl w:val="0"/>
          <w:numId w:val="9"/>
        </w:numPr>
        <w:autoSpaceDE w:val="0"/>
        <w:autoSpaceDN w:val="0"/>
        <w:adjustRightInd w:val="0"/>
        <w:spacing w:after="0" w:line="240" w:lineRule="auto"/>
        <w:jc w:val="both"/>
        <w:rPr>
          <w:rFonts w:ascii="Times New Roman" w:hAnsi="Times New Roman"/>
          <w:i/>
          <w:color w:val="000000"/>
          <w:sz w:val="26"/>
          <w:szCs w:val="26"/>
          <w:lang w:val="ro-RO"/>
        </w:rPr>
      </w:pPr>
      <w:r w:rsidRPr="00A20B14">
        <w:rPr>
          <w:rFonts w:ascii="Times New Roman" w:hAnsi="Times New Roman"/>
          <w:i/>
          <w:color w:val="000000"/>
          <w:sz w:val="26"/>
          <w:szCs w:val="26"/>
          <w:lang w:val="ro-RO"/>
        </w:rPr>
        <w:t>HG nr. 1000/2012 privind reorganizarea şi funcţionarea Agenţiei Naţionale pentru Protecţia Mediului şi a instituţiilor publice aflate în subordinea acesteia;</w:t>
      </w:r>
    </w:p>
    <w:p w:rsidR="00970113" w:rsidRPr="00E95B3A" w:rsidRDefault="00970113" w:rsidP="00CA14A6">
      <w:pPr>
        <w:numPr>
          <w:ilvl w:val="0"/>
          <w:numId w:val="9"/>
        </w:numPr>
        <w:autoSpaceDE w:val="0"/>
        <w:autoSpaceDN w:val="0"/>
        <w:adjustRightInd w:val="0"/>
        <w:spacing w:after="0" w:line="240" w:lineRule="auto"/>
        <w:jc w:val="both"/>
        <w:rPr>
          <w:rFonts w:asciiTheme="majorHAnsi" w:hAnsiTheme="majorHAnsi" w:cstheme="majorHAnsi"/>
          <w:i/>
          <w:color w:val="000000"/>
          <w:sz w:val="26"/>
          <w:szCs w:val="26"/>
          <w:lang w:val="ro-RO"/>
        </w:rPr>
      </w:pPr>
      <w:r w:rsidRPr="00E95B3A">
        <w:rPr>
          <w:rFonts w:asciiTheme="majorHAnsi" w:hAnsiTheme="majorHAnsi" w:cstheme="majorHAnsi"/>
          <w:i/>
          <w:color w:val="000000"/>
          <w:sz w:val="26"/>
          <w:szCs w:val="26"/>
          <w:lang w:val="ro-RO"/>
        </w:rPr>
        <w:t>OUG nr. 195/2005 privind protecţia mediului, aprobată cu modificări prin Legea nr. 265/2006, cu modificările şi completările ulterioare;</w:t>
      </w:r>
    </w:p>
    <w:p w:rsidR="00970113" w:rsidRPr="00E95B3A" w:rsidRDefault="00970113" w:rsidP="00CA14A6">
      <w:pPr>
        <w:numPr>
          <w:ilvl w:val="0"/>
          <w:numId w:val="9"/>
        </w:numPr>
        <w:autoSpaceDE w:val="0"/>
        <w:autoSpaceDN w:val="0"/>
        <w:adjustRightInd w:val="0"/>
        <w:spacing w:after="0" w:line="240" w:lineRule="auto"/>
        <w:jc w:val="both"/>
        <w:rPr>
          <w:rFonts w:asciiTheme="majorHAnsi" w:hAnsiTheme="majorHAnsi" w:cstheme="majorHAnsi"/>
          <w:i/>
          <w:color w:val="000000"/>
          <w:sz w:val="26"/>
          <w:szCs w:val="26"/>
          <w:lang w:val="ro-RO"/>
        </w:rPr>
      </w:pPr>
      <w:r w:rsidRPr="00E95B3A">
        <w:rPr>
          <w:rFonts w:asciiTheme="majorHAnsi" w:hAnsiTheme="majorHAnsi" w:cstheme="majorHAnsi"/>
          <w:i/>
          <w:color w:val="000000"/>
          <w:sz w:val="26"/>
          <w:szCs w:val="26"/>
          <w:lang w:val="ro-RO"/>
        </w:rPr>
        <w:t>HG nr. 1076/2004 privind stabilirea procedurii de realizare a evaluării de mediu pentru planuri şi programe;</w:t>
      </w:r>
    </w:p>
    <w:p w:rsidR="00E95B3A" w:rsidRDefault="00970113" w:rsidP="00CA14A6">
      <w:pPr>
        <w:numPr>
          <w:ilvl w:val="0"/>
          <w:numId w:val="9"/>
        </w:numPr>
        <w:autoSpaceDE w:val="0"/>
        <w:autoSpaceDN w:val="0"/>
        <w:adjustRightInd w:val="0"/>
        <w:spacing w:after="0" w:line="240" w:lineRule="auto"/>
        <w:jc w:val="both"/>
        <w:rPr>
          <w:rFonts w:asciiTheme="majorHAnsi" w:hAnsiTheme="majorHAnsi" w:cstheme="majorHAnsi"/>
          <w:i/>
          <w:color w:val="000000"/>
          <w:sz w:val="26"/>
          <w:szCs w:val="26"/>
          <w:lang w:val="ro-RO"/>
        </w:rPr>
      </w:pPr>
      <w:r w:rsidRPr="00E95B3A">
        <w:rPr>
          <w:rFonts w:asciiTheme="majorHAnsi" w:hAnsiTheme="majorHAnsi" w:cstheme="majorHAnsi"/>
          <w:i/>
          <w:color w:val="000000"/>
          <w:sz w:val="26"/>
          <w:szCs w:val="26"/>
          <w:lang w:val="ro-RO"/>
        </w:rPr>
        <w:t>OUG nr. 57/2007 privind regimul ariilor naturale protejate, conservarea habitatelor naturale, a florei şi faunei sălbatice, cu modificările şi completările ulterioare;</w:t>
      </w:r>
    </w:p>
    <w:p w:rsidR="00212A94" w:rsidRDefault="00212A94" w:rsidP="00212A94">
      <w:pPr>
        <w:numPr>
          <w:ilvl w:val="0"/>
          <w:numId w:val="9"/>
        </w:numPr>
        <w:autoSpaceDE w:val="0"/>
        <w:autoSpaceDN w:val="0"/>
        <w:adjustRightInd w:val="0"/>
        <w:spacing w:after="0" w:line="240" w:lineRule="auto"/>
        <w:jc w:val="both"/>
        <w:rPr>
          <w:rFonts w:asciiTheme="majorHAnsi" w:hAnsiTheme="majorHAnsi" w:cstheme="majorHAnsi"/>
          <w:i/>
          <w:color w:val="000000"/>
          <w:sz w:val="26"/>
          <w:szCs w:val="26"/>
          <w:lang w:val="ro-RO"/>
        </w:rPr>
      </w:pPr>
      <w:r w:rsidRPr="00B93166">
        <w:rPr>
          <w:rFonts w:asciiTheme="majorHAnsi" w:hAnsiTheme="majorHAnsi" w:cstheme="majorHAnsi"/>
          <w:i/>
          <w:color w:val="000000"/>
          <w:sz w:val="26"/>
          <w:szCs w:val="26"/>
          <w:lang w:val="ro-RO"/>
        </w:rPr>
        <w:t xml:space="preserve">Ordinul nr. </w:t>
      </w:r>
      <w:hyperlink r:id="rId11" w:tgtFrame="_blank" w:history="1">
        <w:r w:rsidRPr="00CB261F">
          <w:rPr>
            <w:rFonts w:asciiTheme="majorHAnsi" w:hAnsiTheme="majorHAnsi" w:cstheme="majorHAnsi"/>
            <w:i/>
            <w:color w:val="000000"/>
            <w:sz w:val="26"/>
            <w:szCs w:val="26"/>
            <w:lang w:val="ro-RO"/>
          </w:rPr>
          <w:t>1682/2023 pentru aprobarea Ghidului metodologic privind evaluarea adecvată a efectelor potențiale ale planurilor sau proiectelor asupra ariilor naturale protejate de interes comunitar</w:t>
        </w:r>
      </w:hyperlink>
    </w:p>
    <w:p w:rsidR="00212A94" w:rsidRPr="00CB261F" w:rsidRDefault="00212A94" w:rsidP="00212A94">
      <w:pPr>
        <w:numPr>
          <w:ilvl w:val="0"/>
          <w:numId w:val="9"/>
        </w:numPr>
        <w:autoSpaceDE w:val="0"/>
        <w:autoSpaceDN w:val="0"/>
        <w:adjustRightInd w:val="0"/>
        <w:spacing w:after="0" w:line="240" w:lineRule="auto"/>
        <w:jc w:val="both"/>
        <w:rPr>
          <w:rFonts w:ascii="Times New Roman" w:hAnsi="Times New Roman"/>
          <w:i/>
          <w:color w:val="000000"/>
          <w:sz w:val="26"/>
          <w:szCs w:val="26"/>
          <w:lang w:val="ro-RO"/>
        </w:rPr>
      </w:pPr>
      <w:r w:rsidRPr="007E7B29">
        <w:rPr>
          <w:rFonts w:ascii="Times New Roman" w:hAnsi="Times New Roman"/>
          <w:i/>
          <w:color w:val="000000"/>
          <w:sz w:val="26"/>
          <w:szCs w:val="26"/>
          <w:lang w:val="ro-RO"/>
        </w:rPr>
        <w:t>H.G. nr. 971/2011 pentru modificarea şi completarea Hotărârii Guvernului nr. 1284/2007 privind declararea ariilor de protecţie specială avifaunistică, ca parte integrantă a reţelei ecologice europene Natura 2000 în România</w:t>
      </w:r>
    </w:p>
    <w:p w:rsidR="00212A94" w:rsidRDefault="00212A94" w:rsidP="00212A94">
      <w:pPr>
        <w:numPr>
          <w:ilvl w:val="0"/>
          <w:numId w:val="9"/>
        </w:numPr>
        <w:autoSpaceDE w:val="0"/>
        <w:autoSpaceDN w:val="0"/>
        <w:adjustRightInd w:val="0"/>
        <w:spacing w:after="0" w:line="240" w:lineRule="auto"/>
        <w:jc w:val="both"/>
        <w:rPr>
          <w:rFonts w:asciiTheme="majorHAnsi" w:hAnsiTheme="majorHAnsi" w:cstheme="majorHAnsi"/>
          <w:i/>
          <w:color w:val="000000"/>
          <w:sz w:val="26"/>
          <w:szCs w:val="26"/>
          <w:lang w:val="ro-RO"/>
        </w:rPr>
      </w:pPr>
      <w:r w:rsidRPr="00B93166">
        <w:rPr>
          <w:rFonts w:asciiTheme="majorHAnsi" w:hAnsiTheme="majorHAnsi" w:cstheme="majorHAnsi"/>
          <w:i/>
          <w:color w:val="000000"/>
          <w:sz w:val="26"/>
          <w:szCs w:val="26"/>
          <w:lang w:val="ro-RO"/>
        </w:rPr>
        <w:t>H.G. nr. 236/2023 pentru aprobarea metodologiei de derulare a procedurii de evaluare de mediu pentru amenajamentele silvice</w:t>
      </w:r>
    </w:p>
    <w:p w:rsidR="00DA123F" w:rsidRPr="003334BA" w:rsidRDefault="00212A94" w:rsidP="003334BA">
      <w:pPr>
        <w:numPr>
          <w:ilvl w:val="0"/>
          <w:numId w:val="9"/>
        </w:numPr>
        <w:autoSpaceDE w:val="0"/>
        <w:autoSpaceDN w:val="0"/>
        <w:adjustRightInd w:val="0"/>
        <w:spacing w:after="0" w:line="240" w:lineRule="auto"/>
        <w:jc w:val="both"/>
        <w:rPr>
          <w:rFonts w:asciiTheme="majorHAnsi" w:hAnsiTheme="majorHAnsi" w:cstheme="majorHAnsi"/>
          <w:i/>
          <w:color w:val="000000"/>
          <w:sz w:val="26"/>
          <w:szCs w:val="26"/>
          <w:lang w:val="ro-RO"/>
        </w:rPr>
      </w:pPr>
      <w:r w:rsidRPr="00B27DB5">
        <w:rPr>
          <w:rFonts w:ascii="Times New Roman" w:hAnsi="Times New Roman"/>
          <w:i/>
          <w:color w:val="000000"/>
          <w:sz w:val="26"/>
          <w:szCs w:val="26"/>
          <w:lang w:val="ro-RO"/>
        </w:rPr>
        <w:t>Ordinul M.M.A.P. nr. 1556/2016 privind aprobarea Planului de management al Parcului Natural Defileul Mureşului Superior şi al ariilor naturale protejate anexe</w:t>
      </w:r>
    </w:p>
    <w:p w:rsidR="00970113" w:rsidRPr="00A20B14" w:rsidRDefault="00970113" w:rsidP="00CA14A6">
      <w:pPr>
        <w:autoSpaceDE w:val="0"/>
        <w:autoSpaceDN w:val="0"/>
        <w:adjustRightInd w:val="0"/>
        <w:spacing w:after="0" w:line="240" w:lineRule="auto"/>
        <w:ind w:firstLine="446"/>
        <w:jc w:val="both"/>
        <w:rPr>
          <w:rFonts w:ascii="Times New Roman" w:hAnsi="Times New Roman"/>
          <w:b/>
          <w:color w:val="000000"/>
          <w:sz w:val="26"/>
          <w:szCs w:val="26"/>
          <w:lang w:val="ro-RO"/>
        </w:rPr>
      </w:pPr>
      <w:r w:rsidRPr="00A20B14">
        <w:rPr>
          <w:rFonts w:ascii="Times New Roman" w:hAnsi="Times New Roman"/>
          <w:b/>
          <w:color w:val="000000"/>
          <w:sz w:val="26"/>
          <w:szCs w:val="26"/>
          <w:lang w:val="ro-RO"/>
        </w:rPr>
        <w:t>Agenţia pentru Protecţia Mediului HARGHITA</w:t>
      </w:r>
    </w:p>
    <w:p w:rsidR="00970113" w:rsidRPr="00A20B14" w:rsidRDefault="00970113" w:rsidP="00CA14A6">
      <w:pPr>
        <w:numPr>
          <w:ilvl w:val="0"/>
          <w:numId w:val="10"/>
        </w:numPr>
        <w:autoSpaceDE w:val="0"/>
        <w:autoSpaceDN w:val="0"/>
        <w:adjustRightInd w:val="0"/>
        <w:spacing w:after="0" w:line="240" w:lineRule="auto"/>
        <w:jc w:val="both"/>
        <w:rPr>
          <w:rFonts w:ascii="Times New Roman" w:hAnsi="Times New Roman"/>
          <w:color w:val="000000"/>
          <w:sz w:val="26"/>
          <w:szCs w:val="26"/>
          <w:lang w:val="ro-RO"/>
        </w:rPr>
      </w:pPr>
      <w:r w:rsidRPr="00A20B14">
        <w:rPr>
          <w:rFonts w:ascii="Times New Roman" w:hAnsi="Times New Roman"/>
          <w:color w:val="000000"/>
          <w:sz w:val="26"/>
          <w:szCs w:val="26"/>
          <w:lang w:val="ro-RO"/>
        </w:rPr>
        <w:t xml:space="preserve">ca urmare a consultării autorităţilor publice participante în cadrul şedinţei Comitetului Special Constituit din data de </w:t>
      </w:r>
      <w:r w:rsidR="00484296">
        <w:rPr>
          <w:rFonts w:ascii="Times New Roman" w:hAnsi="Times New Roman"/>
          <w:color w:val="000000"/>
          <w:sz w:val="26"/>
          <w:szCs w:val="26"/>
          <w:lang w:val="ro-RO"/>
        </w:rPr>
        <w:t>27 februarie</w:t>
      </w:r>
      <w:r w:rsidRPr="00A20B14">
        <w:rPr>
          <w:rFonts w:ascii="Times New Roman" w:hAnsi="Times New Roman"/>
          <w:color w:val="000000"/>
          <w:sz w:val="26"/>
          <w:szCs w:val="26"/>
          <w:lang w:val="ro-RO"/>
        </w:rPr>
        <w:t xml:space="preserve"> 20</w:t>
      </w:r>
      <w:r w:rsidR="00B028F6" w:rsidRPr="00A20B14">
        <w:rPr>
          <w:rFonts w:ascii="Times New Roman" w:hAnsi="Times New Roman"/>
          <w:color w:val="000000"/>
          <w:sz w:val="26"/>
          <w:szCs w:val="26"/>
          <w:lang w:val="ro-RO"/>
        </w:rPr>
        <w:t>2</w:t>
      </w:r>
      <w:r w:rsidR="00484296">
        <w:rPr>
          <w:rFonts w:ascii="Times New Roman" w:hAnsi="Times New Roman"/>
          <w:color w:val="000000"/>
          <w:sz w:val="26"/>
          <w:szCs w:val="26"/>
          <w:lang w:val="ro-RO"/>
        </w:rPr>
        <w:t>4</w:t>
      </w:r>
      <w:r w:rsidRPr="00A20B14">
        <w:rPr>
          <w:rFonts w:ascii="Times New Roman" w:hAnsi="Times New Roman"/>
          <w:color w:val="000000"/>
          <w:sz w:val="26"/>
          <w:szCs w:val="26"/>
          <w:lang w:val="ro-RO"/>
        </w:rPr>
        <w:t>, a completărilor depuse la documentaţie;</w:t>
      </w:r>
    </w:p>
    <w:p w:rsidR="00970113" w:rsidRPr="00A20B14" w:rsidRDefault="00970113" w:rsidP="00CA14A6">
      <w:pPr>
        <w:numPr>
          <w:ilvl w:val="0"/>
          <w:numId w:val="10"/>
        </w:numPr>
        <w:autoSpaceDE w:val="0"/>
        <w:autoSpaceDN w:val="0"/>
        <w:adjustRightInd w:val="0"/>
        <w:spacing w:after="0" w:line="240" w:lineRule="auto"/>
        <w:jc w:val="both"/>
        <w:rPr>
          <w:rFonts w:ascii="Times New Roman" w:hAnsi="Times New Roman"/>
          <w:color w:val="000000"/>
          <w:sz w:val="26"/>
          <w:szCs w:val="26"/>
          <w:lang w:val="ro-RO"/>
        </w:rPr>
      </w:pPr>
      <w:r w:rsidRPr="00A20B14">
        <w:rPr>
          <w:rFonts w:ascii="Times New Roman" w:hAnsi="Times New Roman"/>
          <w:color w:val="000000"/>
          <w:sz w:val="26"/>
          <w:szCs w:val="26"/>
          <w:lang w:val="ro-RO"/>
        </w:rPr>
        <w:t>în conformitate cu prevederile art. 5 alin. (1) pct. a) şi a anexei nr. 1– Criterii pentru determinarea efectelor semnificative potenţiale asupra mediului din H.G. 1076/2004 privind stabilirea procedurii de realizare a evaluării de mediu pentru planuri şi programe;</w:t>
      </w:r>
    </w:p>
    <w:p w:rsidR="00970113" w:rsidRPr="00A20B14" w:rsidRDefault="00970113" w:rsidP="00CA14A6">
      <w:pPr>
        <w:numPr>
          <w:ilvl w:val="0"/>
          <w:numId w:val="10"/>
        </w:numPr>
        <w:autoSpaceDE w:val="0"/>
        <w:autoSpaceDN w:val="0"/>
        <w:adjustRightInd w:val="0"/>
        <w:spacing w:after="0" w:line="240" w:lineRule="auto"/>
        <w:jc w:val="both"/>
        <w:rPr>
          <w:rFonts w:ascii="Times New Roman" w:hAnsi="Times New Roman"/>
          <w:color w:val="000000"/>
          <w:sz w:val="26"/>
          <w:szCs w:val="26"/>
          <w:lang w:val="ro-RO"/>
        </w:rPr>
      </w:pPr>
      <w:r w:rsidRPr="00A20B14">
        <w:rPr>
          <w:rFonts w:ascii="Times New Roman" w:hAnsi="Times New Roman"/>
          <w:color w:val="000000"/>
          <w:sz w:val="26"/>
          <w:szCs w:val="26"/>
          <w:lang w:val="ro-RO"/>
        </w:rPr>
        <w:t>în prezenţa/lipsa comentariilor motivate din partea publicului interesat,</w:t>
      </w:r>
    </w:p>
    <w:p w:rsidR="00A05FB2" w:rsidRPr="00A20B14" w:rsidRDefault="00A05FB2" w:rsidP="00CA14A6">
      <w:pPr>
        <w:autoSpaceDE w:val="0"/>
        <w:autoSpaceDN w:val="0"/>
        <w:adjustRightInd w:val="0"/>
        <w:spacing w:after="0" w:line="240" w:lineRule="auto"/>
        <w:jc w:val="both"/>
        <w:rPr>
          <w:rFonts w:ascii="Times New Roman" w:hAnsi="Times New Roman"/>
          <w:color w:val="000000"/>
          <w:sz w:val="26"/>
          <w:szCs w:val="26"/>
          <w:lang w:val="ro-RO"/>
        </w:rPr>
      </w:pPr>
    </w:p>
    <w:p w:rsidR="00970113" w:rsidRPr="00A20B14" w:rsidRDefault="00970113" w:rsidP="00CA14A6">
      <w:pPr>
        <w:autoSpaceDE w:val="0"/>
        <w:autoSpaceDN w:val="0"/>
        <w:adjustRightInd w:val="0"/>
        <w:spacing w:after="0" w:line="240" w:lineRule="auto"/>
        <w:ind w:firstLine="446"/>
        <w:jc w:val="both"/>
        <w:rPr>
          <w:rFonts w:ascii="Times New Roman" w:hAnsi="Times New Roman"/>
          <w:b/>
          <w:color w:val="000000"/>
          <w:sz w:val="26"/>
          <w:szCs w:val="26"/>
          <w:lang w:val="ro-RO"/>
        </w:rPr>
      </w:pPr>
      <w:r w:rsidRPr="00A20B14">
        <w:rPr>
          <w:rFonts w:ascii="Times New Roman" w:hAnsi="Times New Roman"/>
          <w:b/>
          <w:color w:val="000000"/>
          <w:sz w:val="26"/>
          <w:szCs w:val="26"/>
          <w:lang w:val="ro-RO"/>
        </w:rPr>
        <w:lastRenderedPageBreak/>
        <w:t>decide:</w:t>
      </w:r>
    </w:p>
    <w:p w:rsidR="00970113" w:rsidRPr="00A20B14" w:rsidRDefault="00BD6903" w:rsidP="00CA14A6">
      <w:pPr>
        <w:autoSpaceDE w:val="0"/>
        <w:autoSpaceDN w:val="0"/>
        <w:adjustRightInd w:val="0"/>
        <w:spacing w:after="0" w:line="240" w:lineRule="auto"/>
        <w:jc w:val="both"/>
        <w:rPr>
          <w:rFonts w:ascii="Times New Roman" w:hAnsi="Times New Roman"/>
          <w:b/>
          <w:color w:val="000000"/>
          <w:sz w:val="26"/>
          <w:szCs w:val="26"/>
          <w:lang w:val="ro-RO"/>
        </w:rPr>
      </w:pPr>
      <w:r w:rsidRPr="00A20B14">
        <w:rPr>
          <w:rFonts w:ascii="Times New Roman" w:hAnsi="Times New Roman"/>
          <w:b/>
          <w:color w:val="000000"/>
          <w:sz w:val="26"/>
          <w:szCs w:val="26"/>
          <w:lang w:val="ro-RO"/>
        </w:rPr>
        <w:t xml:space="preserve">Planul/programul: </w:t>
      </w:r>
      <w:r w:rsidR="00970113" w:rsidRPr="00A20B14">
        <w:rPr>
          <w:rFonts w:ascii="Times New Roman" w:hAnsi="Times New Roman"/>
          <w:b/>
          <w:i/>
          <w:color w:val="000000"/>
          <w:sz w:val="26"/>
          <w:szCs w:val="26"/>
          <w:lang w:val="ro-RO"/>
        </w:rPr>
        <w:t xml:space="preserve">Amenajamentul fondului forestier proprietatea </w:t>
      </w:r>
      <w:r w:rsidR="00484296">
        <w:rPr>
          <w:rFonts w:ascii="Times New Roman" w:hAnsi="Times New Roman"/>
          <w:b/>
          <w:i/>
          <w:color w:val="000000"/>
          <w:sz w:val="26"/>
          <w:szCs w:val="26"/>
          <w:lang w:val="ro-RO"/>
        </w:rPr>
        <w:t>persoanei fizice Luk</w:t>
      </w:r>
      <w:r w:rsidR="00484296">
        <w:rPr>
          <w:rFonts w:ascii="Times New Roman" w:hAnsi="Times New Roman"/>
          <w:b/>
          <w:i/>
          <w:color w:val="000000"/>
          <w:sz w:val="26"/>
          <w:szCs w:val="26"/>
          <w:lang w:val="hu-HU"/>
        </w:rPr>
        <w:t xml:space="preserve">ács László Csaba </w:t>
      </w:r>
      <w:r w:rsidR="00823ED2" w:rsidRPr="00832280">
        <w:rPr>
          <w:rFonts w:ascii="Times New Roman" w:hAnsi="Times New Roman"/>
          <w:b/>
          <w:i/>
          <w:color w:val="000000"/>
          <w:sz w:val="26"/>
          <w:szCs w:val="26"/>
          <w:lang w:val="ro-RO"/>
        </w:rPr>
        <w:t xml:space="preserve"> </w:t>
      </w:r>
      <w:r w:rsidR="005110AB" w:rsidRPr="00A20B14">
        <w:rPr>
          <w:rFonts w:ascii="Times New Roman" w:hAnsi="Times New Roman"/>
          <w:b/>
          <w:i/>
          <w:color w:val="000000"/>
          <w:sz w:val="26"/>
          <w:szCs w:val="26"/>
          <w:lang w:val="ro-RO"/>
        </w:rPr>
        <w:t>format din</w:t>
      </w:r>
      <w:r w:rsidR="00970113" w:rsidRPr="00A20B14">
        <w:rPr>
          <w:rFonts w:ascii="Times New Roman" w:hAnsi="Times New Roman"/>
          <w:b/>
          <w:i/>
          <w:color w:val="000000"/>
          <w:sz w:val="26"/>
          <w:szCs w:val="26"/>
          <w:lang w:val="ro-RO"/>
        </w:rPr>
        <w:t xml:space="preserve"> </w:t>
      </w:r>
      <w:r w:rsidR="004C72B4" w:rsidRPr="00A20B14">
        <w:rPr>
          <w:rFonts w:ascii="Times New Roman" w:hAnsi="Times New Roman"/>
          <w:b/>
          <w:i/>
          <w:color w:val="000000"/>
          <w:sz w:val="26"/>
          <w:szCs w:val="26"/>
          <w:lang w:val="ro-RO"/>
        </w:rPr>
        <w:t>U</w:t>
      </w:r>
      <w:r w:rsidR="004C72B4" w:rsidRPr="00A20B14">
        <w:rPr>
          <w:rFonts w:ascii="Times New Roman" w:hAnsi="Times New Roman"/>
          <w:b/>
          <w:i/>
          <w:sz w:val="26"/>
          <w:szCs w:val="26"/>
          <w:lang w:val="ro-RO"/>
        </w:rPr>
        <w:t xml:space="preserve">.P. </w:t>
      </w:r>
      <w:r w:rsidR="00DD0E65">
        <w:rPr>
          <w:rFonts w:ascii="Times New Roman" w:hAnsi="Times New Roman"/>
          <w:b/>
          <w:i/>
          <w:sz w:val="26"/>
          <w:szCs w:val="26"/>
          <w:lang w:val="ro-RO"/>
        </w:rPr>
        <w:t>VII Pădurea Particulară Lukacs Laszlo Csaba</w:t>
      </w:r>
      <w:r w:rsidR="00970113" w:rsidRPr="00A20B14">
        <w:rPr>
          <w:rFonts w:ascii="Times New Roman" w:hAnsi="Times New Roman"/>
          <w:b/>
          <w:i/>
          <w:color w:val="000000"/>
          <w:sz w:val="26"/>
          <w:szCs w:val="26"/>
          <w:lang w:val="ro-RO"/>
        </w:rPr>
        <w:t xml:space="preserve">, </w:t>
      </w:r>
      <w:r w:rsidR="00970113" w:rsidRPr="00A20B14">
        <w:rPr>
          <w:rFonts w:ascii="Times New Roman" w:hAnsi="Times New Roman"/>
          <w:b/>
          <w:color w:val="000000"/>
          <w:sz w:val="26"/>
          <w:szCs w:val="26"/>
          <w:lang w:val="ro-RO"/>
        </w:rPr>
        <w:t>nu necesită evaluare de mediu şi se va supune adoptării fără aviz de mediu.</w:t>
      </w:r>
    </w:p>
    <w:p w:rsidR="00C60CFA" w:rsidRPr="00A20B14" w:rsidRDefault="00C60CFA" w:rsidP="00CA14A6">
      <w:pPr>
        <w:autoSpaceDE w:val="0"/>
        <w:autoSpaceDN w:val="0"/>
        <w:adjustRightInd w:val="0"/>
        <w:spacing w:after="0" w:line="240" w:lineRule="auto"/>
        <w:jc w:val="both"/>
        <w:rPr>
          <w:rFonts w:ascii="Times New Roman" w:hAnsi="Times New Roman"/>
          <w:b/>
          <w:sz w:val="26"/>
          <w:szCs w:val="26"/>
          <w:lang w:val="ro-RO"/>
        </w:rPr>
      </w:pPr>
    </w:p>
    <w:p w:rsidR="00970113" w:rsidRPr="00A20B14" w:rsidRDefault="00970113" w:rsidP="00CA14A6">
      <w:pPr>
        <w:pStyle w:val="ListParagraph"/>
        <w:numPr>
          <w:ilvl w:val="0"/>
          <w:numId w:val="24"/>
        </w:numPr>
        <w:autoSpaceDE w:val="0"/>
        <w:autoSpaceDN w:val="0"/>
        <w:adjustRightInd w:val="0"/>
        <w:ind w:left="360" w:hanging="360"/>
        <w:jc w:val="both"/>
        <w:rPr>
          <w:rFonts w:ascii="Times New Roman" w:hAnsi="Times New Roman"/>
          <w:b/>
          <w:sz w:val="26"/>
          <w:szCs w:val="26"/>
          <w:lang w:val="ro-RO"/>
        </w:rPr>
      </w:pPr>
      <w:r w:rsidRPr="00A20B14">
        <w:rPr>
          <w:rFonts w:ascii="Times New Roman" w:hAnsi="Times New Roman"/>
          <w:b/>
          <w:sz w:val="26"/>
          <w:szCs w:val="26"/>
          <w:lang w:val="ro-RO"/>
        </w:rPr>
        <w:t>Motivele care au stat la baza deciziei conform Anexei nr.1 din H.G. 1076/2004 sunt următoarele:</w:t>
      </w:r>
    </w:p>
    <w:p w:rsidR="00970113" w:rsidRPr="00A20B14" w:rsidRDefault="00970113" w:rsidP="00CA14A6">
      <w:pPr>
        <w:numPr>
          <w:ilvl w:val="0"/>
          <w:numId w:val="1"/>
        </w:numPr>
        <w:tabs>
          <w:tab w:val="clear" w:pos="720"/>
        </w:tabs>
        <w:spacing w:after="0" w:line="240" w:lineRule="auto"/>
        <w:ind w:left="0" w:firstLine="142"/>
        <w:jc w:val="both"/>
        <w:rPr>
          <w:rFonts w:ascii="Times New Roman" w:hAnsi="Times New Roman"/>
          <w:b/>
          <w:sz w:val="26"/>
          <w:szCs w:val="26"/>
          <w:lang w:val="ro-RO"/>
        </w:rPr>
      </w:pPr>
      <w:r w:rsidRPr="00A20B14">
        <w:rPr>
          <w:rFonts w:ascii="Times New Roman" w:hAnsi="Times New Roman"/>
          <w:b/>
          <w:sz w:val="26"/>
          <w:szCs w:val="26"/>
          <w:lang w:val="ro-RO"/>
        </w:rPr>
        <w:t>Caracteristicile Planului de Amenajare a fondului forestier cu privire, în special, la:</w:t>
      </w:r>
    </w:p>
    <w:p w:rsidR="0014742A" w:rsidRPr="00A20B14" w:rsidRDefault="00970113" w:rsidP="00CA14A6">
      <w:pPr>
        <w:numPr>
          <w:ilvl w:val="0"/>
          <w:numId w:val="2"/>
        </w:numPr>
        <w:spacing w:after="0" w:line="240" w:lineRule="auto"/>
        <w:jc w:val="both"/>
        <w:rPr>
          <w:rFonts w:ascii="Times New Roman" w:hAnsi="Times New Roman"/>
          <w:b/>
          <w:sz w:val="26"/>
          <w:szCs w:val="26"/>
          <w:lang w:val="ro-RO"/>
        </w:rPr>
      </w:pPr>
      <w:r w:rsidRPr="00A20B14">
        <w:rPr>
          <w:rFonts w:ascii="Times New Roman" w:hAnsi="Times New Roman"/>
          <w:b/>
          <w:sz w:val="26"/>
          <w:szCs w:val="26"/>
          <w:lang w:val="ro-RO"/>
        </w:rPr>
        <w:t>Gradul în care planul creează un cadru pentru proiecte şi alte activităţi viitoare fie în ceea ce priveşte amplasamentul, natura, mărimea şi  condiţiile de funcţionare, fie în privinţa alocării resurselor:</w:t>
      </w:r>
    </w:p>
    <w:p w:rsidR="00A40CEA" w:rsidRPr="00A20B14" w:rsidRDefault="00A40CEA" w:rsidP="00CA14A6">
      <w:pPr>
        <w:spacing w:after="0" w:line="240" w:lineRule="auto"/>
        <w:ind w:left="810"/>
        <w:jc w:val="both"/>
        <w:rPr>
          <w:rFonts w:ascii="Times New Roman" w:hAnsi="Times New Roman"/>
          <w:b/>
          <w:sz w:val="26"/>
          <w:szCs w:val="26"/>
          <w:lang w:val="ro-RO"/>
        </w:rPr>
      </w:pPr>
    </w:p>
    <w:p w:rsidR="0014742A" w:rsidRPr="00A20B14" w:rsidRDefault="003334BA" w:rsidP="00E9251F">
      <w:pPr>
        <w:tabs>
          <w:tab w:val="left" w:pos="720"/>
        </w:tabs>
        <w:spacing w:after="0" w:line="240" w:lineRule="auto"/>
        <w:jc w:val="both"/>
        <w:rPr>
          <w:rFonts w:ascii="Times New Roman" w:hAnsi="Times New Roman"/>
          <w:sz w:val="26"/>
          <w:szCs w:val="26"/>
          <w:lang w:val="ro-RO"/>
        </w:rPr>
      </w:pPr>
      <w:r>
        <w:rPr>
          <w:rFonts w:ascii="Times New Roman" w:hAnsi="Times New Roman"/>
          <w:sz w:val="26"/>
          <w:szCs w:val="26"/>
          <w:lang w:val="ro-RO"/>
        </w:rPr>
        <w:tab/>
      </w:r>
      <w:r w:rsidR="00970113" w:rsidRPr="00A20B14">
        <w:rPr>
          <w:rFonts w:ascii="Times New Roman" w:hAnsi="Times New Roman"/>
          <w:sz w:val="26"/>
          <w:szCs w:val="26"/>
          <w:lang w:val="ro-RO"/>
        </w:rPr>
        <w:t xml:space="preserve">Amenajamentul silvic </w:t>
      </w:r>
      <w:r w:rsidR="003040D8" w:rsidRPr="00A20B14">
        <w:rPr>
          <w:rFonts w:ascii="Times New Roman" w:hAnsi="Times New Roman"/>
          <w:b/>
          <w:sz w:val="26"/>
          <w:szCs w:val="26"/>
          <w:lang w:val="ro-RO"/>
        </w:rPr>
        <w:t xml:space="preserve">nu </w:t>
      </w:r>
      <w:r w:rsidR="00A40CEA" w:rsidRPr="00A20B14">
        <w:rPr>
          <w:rFonts w:ascii="Times New Roman" w:hAnsi="Times New Roman"/>
          <w:b/>
          <w:sz w:val="26"/>
          <w:szCs w:val="26"/>
          <w:lang w:val="ro-RO"/>
        </w:rPr>
        <w:t>creează cadru</w:t>
      </w:r>
      <w:r w:rsidR="00970113" w:rsidRPr="00A20B14">
        <w:rPr>
          <w:rFonts w:ascii="Times New Roman" w:hAnsi="Times New Roman"/>
          <w:b/>
          <w:sz w:val="26"/>
          <w:szCs w:val="26"/>
          <w:lang w:val="ro-RO"/>
        </w:rPr>
        <w:t xml:space="preserve"> pentru proiecte conform Anexei nr.</w:t>
      </w:r>
      <w:r w:rsidR="00497E59" w:rsidRPr="00A20B14">
        <w:rPr>
          <w:rFonts w:ascii="Times New Roman" w:hAnsi="Times New Roman"/>
          <w:b/>
          <w:sz w:val="26"/>
          <w:szCs w:val="26"/>
          <w:lang w:val="ro-RO"/>
        </w:rPr>
        <w:t xml:space="preserve"> </w:t>
      </w:r>
      <w:r w:rsidR="00970113" w:rsidRPr="00A20B14">
        <w:rPr>
          <w:rFonts w:ascii="Times New Roman" w:hAnsi="Times New Roman"/>
          <w:b/>
          <w:sz w:val="26"/>
          <w:szCs w:val="26"/>
          <w:lang w:val="ro-RO"/>
        </w:rPr>
        <w:t>2 din Legea nr. 292/2018</w:t>
      </w:r>
      <w:r w:rsidR="00970113" w:rsidRPr="00A20B14">
        <w:rPr>
          <w:rFonts w:ascii="Times New Roman" w:hAnsi="Times New Roman"/>
          <w:sz w:val="26"/>
          <w:szCs w:val="26"/>
          <w:lang w:val="ro-RO"/>
        </w:rPr>
        <w:t xml:space="preserve"> privind evaluarea impactului anumitor proiecte publ</w:t>
      </w:r>
      <w:r w:rsidR="003040D8" w:rsidRPr="00A20B14">
        <w:rPr>
          <w:rFonts w:ascii="Times New Roman" w:hAnsi="Times New Roman"/>
          <w:sz w:val="26"/>
          <w:szCs w:val="26"/>
          <w:lang w:val="ro-RO"/>
        </w:rPr>
        <w:t>ice şi private asupra mediului.</w:t>
      </w:r>
    </w:p>
    <w:p w:rsidR="008A4AF9" w:rsidRDefault="00970113" w:rsidP="00E9251F">
      <w:pPr>
        <w:autoSpaceDE w:val="0"/>
        <w:autoSpaceDN w:val="0"/>
        <w:adjustRightInd w:val="0"/>
        <w:spacing w:after="0" w:line="240" w:lineRule="auto"/>
        <w:jc w:val="both"/>
        <w:rPr>
          <w:rFonts w:ascii="Times New Roman" w:hAnsi="Times New Roman"/>
          <w:sz w:val="26"/>
          <w:szCs w:val="26"/>
          <w:lang w:val="ro-RO"/>
        </w:rPr>
      </w:pPr>
      <w:r w:rsidRPr="00A20B14">
        <w:rPr>
          <w:rFonts w:ascii="Times New Roman" w:hAnsi="Times New Roman"/>
          <w:sz w:val="26"/>
          <w:szCs w:val="26"/>
          <w:lang w:val="ro-RO"/>
        </w:rPr>
        <w:tab/>
        <w:t xml:space="preserve">Din punct de </w:t>
      </w:r>
      <w:r w:rsidR="00FF7B4E" w:rsidRPr="00A20B14">
        <w:rPr>
          <w:rFonts w:ascii="Times New Roman" w:hAnsi="Times New Roman"/>
          <w:sz w:val="26"/>
          <w:szCs w:val="26"/>
          <w:lang w:val="ro-RO"/>
        </w:rPr>
        <w:t>vedere administrativ, suprafața</w:t>
      </w:r>
      <w:r w:rsidRPr="00A20B14">
        <w:rPr>
          <w:rFonts w:ascii="Times New Roman" w:hAnsi="Times New Roman"/>
          <w:sz w:val="26"/>
          <w:szCs w:val="26"/>
          <w:lang w:val="ro-RO"/>
        </w:rPr>
        <w:t xml:space="preserve"> </w:t>
      </w:r>
      <w:r w:rsidR="004C72B4" w:rsidRPr="00A20B14">
        <w:rPr>
          <w:rFonts w:ascii="Times New Roman" w:hAnsi="Times New Roman"/>
          <w:sz w:val="26"/>
          <w:szCs w:val="26"/>
          <w:lang w:val="ro-RO"/>
        </w:rPr>
        <w:t xml:space="preserve">U.P. </w:t>
      </w:r>
      <w:r w:rsidR="00DD0E65">
        <w:rPr>
          <w:rFonts w:ascii="Times New Roman" w:hAnsi="Times New Roman"/>
          <w:sz w:val="26"/>
          <w:szCs w:val="26"/>
          <w:lang w:val="ro-RO"/>
        </w:rPr>
        <w:t>VII Pădurea Particulară Lukacs Laszlo Csaba</w:t>
      </w:r>
      <w:r w:rsidRPr="00A20B14">
        <w:rPr>
          <w:rFonts w:ascii="Times New Roman" w:hAnsi="Times New Roman"/>
          <w:sz w:val="26"/>
          <w:szCs w:val="26"/>
          <w:lang w:val="ro-RO"/>
        </w:rPr>
        <w:t xml:space="preserve"> </w:t>
      </w:r>
      <w:r w:rsidR="000716B4" w:rsidRPr="00A20B14">
        <w:rPr>
          <w:rFonts w:ascii="Times New Roman" w:hAnsi="Times New Roman"/>
          <w:sz w:val="26"/>
          <w:szCs w:val="26"/>
          <w:lang w:val="ro-RO"/>
        </w:rPr>
        <w:t>se află</w:t>
      </w:r>
      <w:r w:rsidRPr="00A20B14">
        <w:rPr>
          <w:rFonts w:ascii="Times New Roman" w:hAnsi="Times New Roman"/>
          <w:sz w:val="26"/>
          <w:szCs w:val="26"/>
          <w:lang w:val="ro-RO"/>
        </w:rPr>
        <w:t xml:space="preserve"> pe ter</w:t>
      </w:r>
      <w:r w:rsidR="00AF13E2" w:rsidRPr="00A20B14">
        <w:rPr>
          <w:rFonts w:ascii="Times New Roman" w:hAnsi="Times New Roman"/>
          <w:sz w:val="26"/>
          <w:szCs w:val="26"/>
          <w:lang w:val="ro-RO"/>
        </w:rPr>
        <w:t>it</w:t>
      </w:r>
      <w:r w:rsidR="006C0941" w:rsidRPr="00A20B14">
        <w:rPr>
          <w:rFonts w:ascii="Times New Roman" w:hAnsi="Times New Roman"/>
          <w:sz w:val="26"/>
          <w:szCs w:val="26"/>
          <w:lang w:val="ro-RO"/>
        </w:rPr>
        <w:t xml:space="preserve">oriul administrativ al </w:t>
      </w:r>
      <w:r w:rsidR="00484296">
        <w:rPr>
          <w:rFonts w:ascii="Times New Roman" w:hAnsi="Times New Roman"/>
          <w:sz w:val="26"/>
          <w:szCs w:val="26"/>
          <w:lang w:val="ro-RO"/>
        </w:rPr>
        <w:t xml:space="preserve">comunelor Joseni, Remetea și Tulgheș. </w:t>
      </w:r>
    </w:p>
    <w:p w:rsidR="004862DB" w:rsidRDefault="00484296" w:rsidP="004862DB">
      <w:pPr>
        <w:spacing w:after="0" w:line="240" w:lineRule="auto"/>
        <w:jc w:val="center"/>
        <w:rPr>
          <w:rFonts w:asciiTheme="majorHAnsi" w:hAnsiTheme="majorHAnsi" w:cstheme="majorHAnsi"/>
          <w:sz w:val="26"/>
          <w:szCs w:val="26"/>
          <w:lang w:val="ro-RO"/>
        </w:rPr>
      </w:pPr>
      <w:r>
        <w:rPr>
          <w:noProof/>
        </w:rPr>
        <w:drawing>
          <wp:inline distT="0" distB="0" distL="0" distR="0" wp14:anchorId="2BA76AA4" wp14:editId="5C3E22E7">
            <wp:extent cx="5943600" cy="94234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942340"/>
                    </a:xfrm>
                    <a:prstGeom prst="rect">
                      <a:avLst/>
                    </a:prstGeom>
                  </pic:spPr>
                </pic:pic>
              </a:graphicData>
            </a:graphic>
          </wp:inline>
        </w:drawing>
      </w:r>
    </w:p>
    <w:p w:rsidR="009D60C4" w:rsidRDefault="00970113" w:rsidP="00484296">
      <w:pPr>
        <w:spacing w:after="0" w:line="240" w:lineRule="auto"/>
        <w:ind w:firstLine="706"/>
        <w:jc w:val="both"/>
        <w:rPr>
          <w:rFonts w:asciiTheme="majorHAnsi" w:hAnsiTheme="majorHAnsi" w:cstheme="majorHAnsi"/>
          <w:sz w:val="26"/>
          <w:szCs w:val="26"/>
          <w:lang w:val="ro-RO"/>
        </w:rPr>
      </w:pPr>
      <w:r w:rsidRPr="005F7B3C">
        <w:rPr>
          <w:rFonts w:asciiTheme="majorHAnsi" w:hAnsiTheme="majorHAnsi" w:cstheme="majorHAnsi"/>
          <w:sz w:val="26"/>
          <w:szCs w:val="26"/>
          <w:lang w:val="ro-RO"/>
        </w:rPr>
        <w:t xml:space="preserve">Unitatea de producţie </w:t>
      </w:r>
      <w:r w:rsidR="004C72B4" w:rsidRPr="005F7B3C">
        <w:rPr>
          <w:rFonts w:asciiTheme="majorHAnsi" w:hAnsiTheme="majorHAnsi" w:cstheme="majorHAnsi"/>
          <w:b/>
          <w:i/>
          <w:sz w:val="26"/>
          <w:szCs w:val="26"/>
          <w:lang w:val="ro-RO"/>
        </w:rPr>
        <w:t xml:space="preserve">U.P. </w:t>
      </w:r>
      <w:r w:rsidR="00DD0E65">
        <w:rPr>
          <w:rFonts w:asciiTheme="majorHAnsi" w:hAnsiTheme="majorHAnsi" w:cstheme="majorHAnsi"/>
          <w:b/>
          <w:i/>
          <w:sz w:val="26"/>
          <w:szCs w:val="26"/>
          <w:lang w:val="ro-RO"/>
        </w:rPr>
        <w:t>VII Pădurea Particulară Lukacs Laszlo Csaba</w:t>
      </w:r>
      <w:r w:rsidRPr="005F7B3C">
        <w:rPr>
          <w:rFonts w:asciiTheme="majorHAnsi" w:hAnsiTheme="majorHAnsi" w:cstheme="majorHAnsi"/>
          <w:b/>
          <w:i/>
          <w:sz w:val="26"/>
          <w:szCs w:val="26"/>
          <w:lang w:val="ro-RO"/>
        </w:rPr>
        <w:t xml:space="preserve"> </w:t>
      </w:r>
      <w:r w:rsidRPr="005F7B3C">
        <w:rPr>
          <w:rFonts w:asciiTheme="majorHAnsi" w:hAnsiTheme="majorHAnsi" w:cstheme="majorHAnsi"/>
          <w:sz w:val="26"/>
          <w:szCs w:val="26"/>
          <w:lang w:val="ro-RO"/>
        </w:rPr>
        <w:t xml:space="preserve">este administrată de </w:t>
      </w:r>
      <w:r w:rsidR="00484296" w:rsidRPr="00484296">
        <w:rPr>
          <w:rFonts w:asciiTheme="majorHAnsi" w:hAnsiTheme="majorHAnsi" w:cstheme="majorHAnsi"/>
          <w:sz w:val="26"/>
          <w:szCs w:val="26"/>
          <w:lang w:val="ro-RO"/>
        </w:rPr>
        <w:t>O.S. Tulgheş (parcelele 99, 100-104 ş</w:t>
      </w:r>
      <w:r w:rsidR="00484296">
        <w:rPr>
          <w:rFonts w:asciiTheme="majorHAnsi" w:hAnsiTheme="majorHAnsi" w:cstheme="majorHAnsi"/>
          <w:sz w:val="26"/>
          <w:szCs w:val="26"/>
          <w:lang w:val="ro-RO"/>
        </w:rPr>
        <w:t xml:space="preserve">i 113) şi de O.S.R. Gheorgheni </w:t>
      </w:r>
      <w:r w:rsidR="00484296" w:rsidRPr="00484296">
        <w:rPr>
          <w:rFonts w:asciiTheme="majorHAnsi" w:hAnsiTheme="majorHAnsi" w:cstheme="majorHAnsi"/>
          <w:sz w:val="26"/>
          <w:szCs w:val="26"/>
          <w:lang w:val="ro-RO"/>
        </w:rPr>
        <w:t>(parcelele 1, 4 şi 39)</w:t>
      </w:r>
      <w:r w:rsidR="00CA72E7" w:rsidRPr="005F7B3C">
        <w:rPr>
          <w:rFonts w:asciiTheme="majorHAnsi" w:hAnsiTheme="majorHAnsi" w:cstheme="majorHAnsi"/>
          <w:sz w:val="26"/>
          <w:szCs w:val="26"/>
          <w:lang w:val="ro-RO"/>
        </w:rPr>
        <w:t>.</w:t>
      </w:r>
      <w:r w:rsidR="00824652" w:rsidRPr="005F7B3C">
        <w:rPr>
          <w:rFonts w:asciiTheme="majorHAnsi" w:hAnsiTheme="majorHAnsi" w:cstheme="majorHAnsi"/>
          <w:sz w:val="26"/>
          <w:szCs w:val="26"/>
          <w:lang w:val="ro-RO"/>
        </w:rPr>
        <w:t xml:space="preserve"> U.P. </w:t>
      </w:r>
      <w:r w:rsidR="00DD0E65">
        <w:rPr>
          <w:rFonts w:asciiTheme="majorHAnsi" w:hAnsiTheme="majorHAnsi" w:cstheme="majorHAnsi"/>
          <w:sz w:val="26"/>
          <w:szCs w:val="26"/>
          <w:lang w:val="ro-RO"/>
        </w:rPr>
        <w:t>VII Pădurea Particulară Lukacs Laszlo Csaba</w:t>
      </w:r>
      <w:r w:rsidR="00824652" w:rsidRPr="005F7B3C">
        <w:rPr>
          <w:rFonts w:asciiTheme="majorHAnsi" w:hAnsiTheme="majorHAnsi" w:cstheme="majorHAnsi"/>
          <w:sz w:val="26"/>
          <w:szCs w:val="26"/>
          <w:lang w:val="ro-RO"/>
        </w:rPr>
        <w:t xml:space="preserve"> </w:t>
      </w:r>
      <w:r w:rsidRPr="005F7B3C">
        <w:rPr>
          <w:rFonts w:asciiTheme="majorHAnsi" w:hAnsiTheme="majorHAnsi" w:cstheme="majorHAnsi"/>
          <w:sz w:val="26"/>
          <w:szCs w:val="26"/>
          <w:lang w:val="ro-RO"/>
        </w:rPr>
        <w:t xml:space="preserve">are o suprafaţă de </w:t>
      </w:r>
      <w:r w:rsidR="00484296">
        <w:rPr>
          <w:rFonts w:asciiTheme="majorHAnsi" w:hAnsiTheme="majorHAnsi" w:cstheme="majorHAnsi"/>
          <w:b/>
          <w:sz w:val="26"/>
          <w:szCs w:val="26"/>
          <w:lang w:val="ro-RO"/>
        </w:rPr>
        <w:t>139</w:t>
      </w:r>
      <w:r w:rsidR="000344C0" w:rsidRPr="005F7B3C">
        <w:rPr>
          <w:rFonts w:asciiTheme="majorHAnsi" w:hAnsiTheme="majorHAnsi" w:cstheme="majorHAnsi"/>
          <w:b/>
          <w:sz w:val="26"/>
          <w:szCs w:val="26"/>
          <w:lang w:val="ro-RO"/>
        </w:rPr>
        <w:t xml:space="preserve"> ha</w:t>
      </w:r>
      <w:r w:rsidR="007131C6">
        <w:rPr>
          <w:rFonts w:asciiTheme="majorHAnsi" w:hAnsiTheme="majorHAnsi" w:cstheme="majorHAnsi"/>
          <w:sz w:val="26"/>
          <w:szCs w:val="26"/>
          <w:lang w:val="ro-RO"/>
        </w:rPr>
        <w:t xml:space="preserve">. </w:t>
      </w:r>
    </w:p>
    <w:p w:rsidR="003334BA" w:rsidRDefault="003334BA" w:rsidP="003334BA">
      <w:pPr>
        <w:spacing w:after="0" w:line="240" w:lineRule="auto"/>
        <w:rPr>
          <w:rFonts w:asciiTheme="majorHAnsi" w:hAnsiTheme="majorHAnsi" w:cstheme="majorHAnsi"/>
          <w:sz w:val="26"/>
          <w:szCs w:val="26"/>
          <w:lang w:val="ro-RO"/>
        </w:rPr>
      </w:pPr>
    </w:p>
    <w:p w:rsidR="00022EBA" w:rsidRDefault="00022EBA" w:rsidP="003334BA">
      <w:pPr>
        <w:spacing w:after="0" w:line="240" w:lineRule="auto"/>
        <w:rPr>
          <w:rFonts w:ascii="Times New Roman" w:hAnsi="Times New Roman"/>
          <w:sz w:val="26"/>
          <w:szCs w:val="26"/>
          <w:lang w:val="ro-RO"/>
        </w:rPr>
      </w:pPr>
      <w:r>
        <w:rPr>
          <w:rFonts w:asciiTheme="majorHAnsi" w:hAnsiTheme="majorHAnsi" w:cstheme="majorHAnsi"/>
          <w:sz w:val="26"/>
          <w:szCs w:val="26"/>
          <w:lang w:val="ro-RO"/>
        </w:rPr>
        <w:t xml:space="preserve">Situația categoriilor de folosință a terenurilor: </w:t>
      </w:r>
      <w:r w:rsidR="00484296">
        <w:rPr>
          <w:noProof/>
        </w:rPr>
        <w:drawing>
          <wp:inline distT="0" distB="0" distL="0" distR="0" wp14:anchorId="5B2FB9CC" wp14:editId="0A6298D9">
            <wp:extent cx="5943600" cy="1864995"/>
            <wp:effectExtent l="0" t="0" r="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1864995"/>
                    </a:xfrm>
                    <a:prstGeom prst="rect">
                      <a:avLst/>
                    </a:prstGeom>
                  </pic:spPr>
                </pic:pic>
              </a:graphicData>
            </a:graphic>
          </wp:inline>
        </w:drawing>
      </w:r>
    </w:p>
    <w:p w:rsidR="00461FEA" w:rsidRPr="00461FEA" w:rsidRDefault="00022EBA" w:rsidP="003334BA">
      <w:pPr>
        <w:spacing w:after="0" w:line="240" w:lineRule="auto"/>
        <w:jc w:val="both"/>
        <w:rPr>
          <w:rFonts w:asciiTheme="majorHAnsi" w:hAnsiTheme="majorHAnsi" w:cstheme="majorHAnsi"/>
          <w:sz w:val="26"/>
          <w:szCs w:val="26"/>
          <w:lang w:val="ro-RO"/>
        </w:rPr>
      </w:pPr>
      <w:r w:rsidRPr="00022EBA">
        <w:rPr>
          <w:rFonts w:asciiTheme="majorHAnsi" w:hAnsiTheme="majorHAnsi" w:cstheme="majorHAnsi"/>
          <w:sz w:val="26"/>
          <w:szCs w:val="26"/>
          <w:lang w:val="ro-RO"/>
        </w:rPr>
        <w:t>U.P.</w:t>
      </w:r>
      <w:r w:rsidR="00DD0E65">
        <w:rPr>
          <w:rFonts w:asciiTheme="majorHAnsi" w:hAnsiTheme="majorHAnsi" w:cstheme="majorHAnsi"/>
          <w:sz w:val="26"/>
          <w:szCs w:val="26"/>
          <w:lang w:val="ro-RO"/>
        </w:rPr>
        <w:t>VII Pădurea Particulară Lukacs Laszlo Csaba</w:t>
      </w:r>
      <w:r w:rsidRPr="00022EBA">
        <w:rPr>
          <w:rFonts w:asciiTheme="majorHAnsi" w:hAnsiTheme="majorHAnsi" w:cstheme="majorHAnsi"/>
          <w:sz w:val="26"/>
          <w:szCs w:val="26"/>
          <w:lang w:val="ro-RO"/>
        </w:rPr>
        <w:t xml:space="preserve"> este situată </w:t>
      </w:r>
      <w:r w:rsidR="003334BA" w:rsidRPr="003334BA">
        <w:rPr>
          <w:rFonts w:asciiTheme="majorHAnsi" w:hAnsiTheme="majorHAnsi" w:cstheme="majorHAnsi"/>
          <w:sz w:val="26"/>
          <w:szCs w:val="26"/>
          <w:lang w:val="ro-RO"/>
        </w:rPr>
        <w:t>o parte în bazinul râ</w:t>
      </w:r>
      <w:r w:rsidR="003334BA">
        <w:rPr>
          <w:rFonts w:asciiTheme="majorHAnsi" w:hAnsiTheme="majorHAnsi" w:cstheme="majorHAnsi"/>
          <w:sz w:val="26"/>
          <w:szCs w:val="26"/>
          <w:lang w:val="ro-RO"/>
        </w:rPr>
        <w:t xml:space="preserve">ului Mureş, în bazinetele unor </w:t>
      </w:r>
      <w:r w:rsidR="003334BA" w:rsidRPr="003334BA">
        <w:rPr>
          <w:rFonts w:asciiTheme="majorHAnsi" w:hAnsiTheme="majorHAnsi" w:cstheme="majorHAnsi"/>
          <w:sz w:val="26"/>
          <w:szCs w:val="26"/>
          <w:lang w:val="ro-RO"/>
        </w:rPr>
        <w:t>pâraie afluenţi ai acestuia (Bacta şi Putna), iar altă parte în ba</w:t>
      </w:r>
      <w:r w:rsidR="003334BA">
        <w:rPr>
          <w:rFonts w:asciiTheme="majorHAnsi" w:hAnsiTheme="majorHAnsi" w:cstheme="majorHAnsi"/>
          <w:sz w:val="26"/>
          <w:szCs w:val="26"/>
          <w:lang w:val="ro-RO"/>
        </w:rPr>
        <w:t xml:space="preserve">zinul râului Bistricioara (mai </w:t>
      </w:r>
      <w:r w:rsidR="003334BA" w:rsidRPr="003334BA">
        <w:rPr>
          <w:rFonts w:asciiTheme="majorHAnsi" w:hAnsiTheme="majorHAnsi" w:cstheme="majorHAnsi"/>
          <w:sz w:val="26"/>
          <w:szCs w:val="26"/>
          <w:lang w:val="ro-RO"/>
        </w:rPr>
        <w:t>exact în bazinetul pârâului Roşu Mare)</w:t>
      </w:r>
      <w:r w:rsidR="003334BA">
        <w:rPr>
          <w:rFonts w:asciiTheme="majorHAnsi" w:hAnsiTheme="majorHAnsi" w:cstheme="majorHAnsi"/>
          <w:sz w:val="26"/>
          <w:szCs w:val="26"/>
          <w:lang w:val="ro-RO"/>
        </w:rPr>
        <w:t>.</w:t>
      </w:r>
      <w:r w:rsidR="003334BA" w:rsidRPr="003334BA">
        <w:rPr>
          <w:rFonts w:asciiTheme="majorHAnsi" w:hAnsiTheme="majorHAnsi" w:cstheme="majorHAnsi"/>
          <w:sz w:val="26"/>
          <w:szCs w:val="26"/>
          <w:lang w:val="ro-RO"/>
        </w:rPr>
        <w:t xml:space="preserve"> </w:t>
      </w:r>
    </w:p>
    <w:p w:rsidR="00022EBA" w:rsidRPr="000D113D" w:rsidRDefault="00214B46" w:rsidP="003334BA">
      <w:pPr>
        <w:spacing w:after="0" w:line="240" w:lineRule="auto"/>
        <w:ind w:firstLine="720"/>
        <w:jc w:val="both"/>
        <w:rPr>
          <w:rFonts w:asciiTheme="majorHAnsi" w:hAnsiTheme="majorHAnsi" w:cstheme="majorHAnsi"/>
          <w:sz w:val="26"/>
          <w:szCs w:val="26"/>
          <w:lang w:val="ro-RO"/>
        </w:rPr>
      </w:pPr>
      <w:r>
        <w:rPr>
          <w:rFonts w:asciiTheme="majorHAnsi" w:hAnsiTheme="majorHAnsi" w:cstheme="majorHAnsi"/>
          <w:sz w:val="26"/>
          <w:szCs w:val="26"/>
          <w:lang w:val="ro-RO"/>
        </w:rPr>
        <w:t>Suprafaţa</w:t>
      </w:r>
      <w:r w:rsidR="009D60C4" w:rsidRPr="00B432FD">
        <w:rPr>
          <w:rFonts w:asciiTheme="majorHAnsi" w:hAnsiTheme="majorHAnsi" w:cstheme="majorHAnsi"/>
          <w:sz w:val="26"/>
          <w:szCs w:val="26"/>
          <w:lang w:val="ro-RO"/>
        </w:rPr>
        <w:t xml:space="preserve"> studiată </w:t>
      </w:r>
      <w:r w:rsidR="009D60C4" w:rsidRPr="00B432FD">
        <w:rPr>
          <w:rFonts w:asciiTheme="majorHAnsi" w:hAnsiTheme="majorHAnsi" w:cstheme="majorHAnsi"/>
          <w:b/>
          <w:i/>
          <w:sz w:val="26"/>
          <w:szCs w:val="26"/>
          <w:lang w:val="ro-RO"/>
        </w:rPr>
        <w:t xml:space="preserve">se suprapune </w:t>
      </w:r>
      <w:r w:rsidR="004862DB">
        <w:rPr>
          <w:rFonts w:asciiTheme="majorHAnsi" w:hAnsiTheme="majorHAnsi" w:cstheme="majorHAnsi"/>
          <w:b/>
          <w:i/>
          <w:sz w:val="26"/>
          <w:szCs w:val="26"/>
          <w:lang w:val="ro-RO"/>
        </w:rPr>
        <w:t xml:space="preserve">parțial </w:t>
      </w:r>
      <w:r w:rsidR="003009AC" w:rsidRPr="003009AC">
        <w:rPr>
          <w:rFonts w:asciiTheme="majorHAnsi" w:hAnsiTheme="majorHAnsi" w:cstheme="majorHAnsi"/>
          <w:sz w:val="26"/>
          <w:szCs w:val="26"/>
          <w:lang w:val="ro-RO"/>
        </w:rPr>
        <w:t>cu aria de protecție avifaunistică ROSPA0033 De</w:t>
      </w:r>
      <w:r>
        <w:rPr>
          <w:rFonts w:asciiTheme="majorHAnsi" w:hAnsiTheme="majorHAnsi" w:cstheme="majorHAnsi"/>
          <w:sz w:val="26"/>
          <w:szCs w:val="26"/>
          <w:lang w:val="ro-RO"/>
        </w:rPr>
        <w:t xml:space="preserve">presiunea și Munții Giurgeului </w:t>
      </w:r>
      <w:r w:rsidR="003334BA">
        <w:rPr>
          <w:rFonts w:asciiTheme="majorHAnsi" w:hAnsiTheme="majorHAnsi" w:cstheme="majorHAnsi"/>
          <w:sz w:val="26"/>
          <w:szCs w:val="26"/>
          <w:lang w:val="ro-RO"/>
        </w:rPr>
        <w:t xml:space="preserve">(parcelele 1, 4, şi </w:t>
      </w:r>
      <w:r w:rsidR="003334BA" w:rsidRPr="003334BA">
        <w:rPr>
          <w:rFonts w:asciiTheme="majorHAnsi" w:hAnsiTheme="majorHAnsi" w:cstheme="majorHAnsi"/>
          <w:sz w:val="26"/>
          <w:szCs w:val="26"/>
          <w:lang w:val="ro-RO"/>
        </w:rPr>
        <w:t>39)</w:t>
      </w:r>
      <w:r w:rsidR="003334BA" w:rsidRPr="003334BA">
        <w:rPr>
          <w:rFonts w:asciiTheme="majorHAnsi" w:hAnsiTheme="majorHAnsi" w:cstheme="majorHAnsi"/>
          <w:sz w:val="26"/>
          <w:szCs w:val="26"/>
          <w:lang w:val="ro-RO"/>
        </w:rPr>
        <w:t xml:space="preserve"> </w:t>
      </w:r>
      <w:r>
        <w:rPr>
          <w:rFonts w:asciiTheme="majorHAnsi" w:hAnsiTheme="majorHAnsi" w:cstheme="majorHAnsi"/>
          <w:sz w:val="26"/>
          <w:szCs w:val="26"/>
          <w:lang w:val="ro-RO"/>
        </w:rPr>
        <w:t xml:space="preserve">pe o suprafață de </w:t>
      </w:r>
      <w:r w:rsidR="003334BA">
        <w:rPr>
          <w:rFonts w:asciiTheme="majorHAnsi" w:hAnsiTheme="majorHAnsi" w:cstheme="majorHAnsi"/>
          <w:sz w:val="26"/>
          <w:szCs w:val="26"/>
          <w:lang w:val="ro-RO"/>
        </w:rPr>
        <w:t>55,9</w:t>
      </w:r>
      <w:r>
        <w:rPr>
          <w:rFonts w:asciiTheme="majorHAnsi" w:hAnsiTheme="majorHAnsi" w:cstheme="majorHAnsi"/>
          <w:sz w:val="26"/>
          <w:szCs w:val="26"/>
          <w:lang w:val="ro-RO"/>
        </w:rPr>
        <w:t xml:space="preserve"> ha. </w:t>
      </w:r>
    </w:p>
    <w:p w:rsidR="003009AC" w:rsidRDefault="003009AC" w:rsidP="004862DB">
      <w:pPr>
        <w:widowControl w:val="0"/>
        <w:numPr>
          <w:ilvl w:val="12"/>
          <w:numId w:val="0"/>
        </w:numPr>
        <w:spacing w:after="0" w:line="240" w:lineRule="auto"/>
        <w:jc w:val="both"/>
        <w:rPr>
          <w:rFonts w:asciiTheme="majorHAnsi" w:hAnsiTheme="majorHAnsi" w:cstheme="majorHAnsi"/>
          <w:sz w:val="26"/>
          <w:szCs w:val="26"/>
          <w:lang w:val="ro-RO"/>
        </w:rPr>
      </w:pPr>
    </w:p>
    <w:p w:rsidR="003334BA" w:rsidRDefault="003334BA" w:rsidP="003334BA">
      <w:pPr>
        <w:spacing w:after="0" w:line="240" w:lineRule="auto"/>
        <w:jc w:val="both"/>
        <w:rPr>
          <w:rFonts w:asciiTheme="majorHAnsi" w:hAnsiTheme="majorHAnsi" w:cstheme="majorHAnsi"/>
          <w:sz w:val="26"/>
          <w:szCs w:val="26"/>
          <w:lang w:val="ro-RO"/>
        </w:rPr>
      </w:pPr>
      <w:r>
        <w:rPr>
          <w:rFonts w:asciiTheme="majorHAnsi" w:hAnsiTheme="majorHAnsi" w:cstheme="majorHAnsi"/>
          <w:sz w:val="26"/>
          <w:szCs w:val="26"/>
          <w:lang w:val="ro-RO"/>
        </w:rPr>
        <w:lastRenderedPageBreak/>
        <w:t>Suprafața</w:t>
      </w:r>
      <w:r w:rsidRPr="00B432FD">
        <w:rPr>
          <w:rFonts w:asciiTheme="majorHAnsi" w:hAnsiTheme="majorHAnsi" w:cstheme="majorHAnsi"/>
          <w:sz w:val="26"/>
          <w:szCs w:val="26"/>
          <w:lang w:val="ro-RO"/>
        </w:rPr>
        <w:t xml:space="preserve"> U.P. </w:t>
      </w:r>
      <w:r>
        <w:rPr>
          <w:rFonts w:asciiTheme="majorHAnsi" w:hAnsiTheme="majorHAnsi" w:cstheme="majorHAnsi"/>
          <w:sz w:val="26"/>
          <w:szCs w:val="26"/>
          <w:lang w:val="ro-RO"/>
        </w:rPr>
        <w:t>VII Pădurea Particulară Lukacs Laszlo Csaba</w:t>
      </w:r>
      <w:r w:rsidRPr="00B432FD">
        <w:rPr>
          <w:rFonts w:asciiTheme="majorHAnsi" w:hAnsiTheme="majorHAnsi" w:cstheme="majorHAnsi"/>
          <w:sz w:val="26"/>
          <w:szCs w:val="26"/>
          <w:lang w:val="ro-RO"/>
        </w:rPr>
        <w:t xml:space="preserve"> este constituit </w:t>
      </w:r>
      <w:r>
        <w:rPr>
          <w:rFonts w:asciiTheme="majorHAnsi" w:hAnsiTheme="majorHAnsi" w:cstheme="majorHAnsi"/>
          <w:sz w:val="26"/>
          <w:szCs w:val="26"/>
          <w:lang w:val="ro-RO"/>
        </w:rPr>
        <w:t>din 4 trupuri de pădure:</w:t>
      </w:r>
    </w:p>
    <w:p w:rsidR="003334BA" w:rsidRPr="006B54C7" w:rsidRDefault="003334BA" w:rsidP="003334BA">
      <w:pPr>
        <w:pStyle w:val="ListParagraph"/>
        <w:ind w:left="0"/>
        <w:jc w:val="center"/>
        <w:rPr>
          <w:rFonts w:ascii="Times New Roman" w:hAnsi="Times New Roman"/>
          <w:sz w:val="26"/>
          <w:szCs w:val="26"/>
          <w:lang w:val="ro-RO"/>
        </w:rPr>
      </w:pPr>
      <w:r>
        <w:rPr>
          <w:noProof/>
        </w:rPr>
        <w:drawing>
          <wp:inline distT="0" distB="0" distL="0" distR="0" wp14:anchorId="5F27C366" wp14:editId="138011E0">
            <wp:extent cx="5943600" cy="113347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3600" cy="1133475"/>
                    </a:xfrm>
                    <a:prstGeom prst="rect">
                      <a:avLst/>
                    </a:prstGeom>
                  </pic:spPr>
                </pic:pic>
              </a:graphicData>
            </a:graphic>
          </wp:inline>
        </w:drawing>
      </w:r>
    </w:p>
    <w:p w:rsidR="003334BA" w:rsidRDefault="003334BA" w:rsidP="004862DB">
      <w:pPr>
        <w:widowControl w:val="0"/>
        <w:numPr>
          <w:ilvl w:val="12"/>
          <w:numId w:val="0"/>
        </w:numPr>
        <w:spacing w:after="0" w:line="240" w:lineRule="auto"/>
        <w:jc w:val="both"/>
        <w:rPr>
          <w:rFonts w:asciiTheme="majorHAnsi" w:hAnsiTheme="majorHAnsi" w:cstheme="majorHAnsi"/>
          <w:sz w:val="26"/>
          <w:szCs w:val="26"/>
          <w:lang w:val="ro-RO"/>
        </w:rPr>
      </w:pPr>
    </w:p>
    <w:p w:rsidR="009D60C4" w:rsidRPr="004862DB" w:rsidRDefault="009D60C4" w:rsidP="004862DB">
      <w:pPr>
        <w:widowControl w:val="0"/>
        <w:numPr>
          <w:ilvl w:val="12"/>
          <w:numId w:val="0"/>
        </w:numPr>
        <w:spacing w:after="0" w:line="240" w:lineRule="auto"/>
        <w:jc w:val="both"/>
        <w:rPr>
          <w:rFonts w:asciiTheme="majorHAnsi" w:hAnsiTheme="majorHAnsi" w:cstheme="majorHAnsi"/>
          <w:sz w:val="26"/>
          <w:szCs w:val="26"/>
          <w:lang w:val="ro-RO"/>
        </w:rPr>
      </w:pPr>
      <w:r w:rsidRPr="004862DB">
        <w:rPr>
          <w:rFonts w:asciiTheme="majorHAnsi" w:hAnsiTheme="majorHAnsi" w:cstheme="majorHAnsi"/>
          <w:sz w:val="26"/>
          <w:szCs w:val="26"/>
          <w:lang w:val="ro-RO"/>
        </w:rPr>
        <w:t xml:space="preserve">S-au  constituit  </w:t>
      </w:r>
      <w:r w:rsidR="005877DD">
        <w:rPr>
          <w:rFonts w:asciiTheme="majorHAnsi" w:hAnsiTheme="majorHAnsi" w:cstheme="majorHAnsi"/>
          <w:sz w:val="26"/>
          <w:szCs w:val="26"/>
          <w:lang w:val="ro-RO"/>
        </w:rPr>
        <w:t>două</w:t>
      </w:r>
      <w:r w:rsidRPr="004862DB">
        <w:rPr>
          <w:rFonts w:asciiTheme="majorHAnsi" w:hAnsiTheme="majorHAnsi" w:cstheme="majorHAnsi"/>
          <w:sz w:val="26"/>
          <w:szCs w:val="26"/>
          <w:lang w:val="ro-RO"/>
        </w:rPr>
        <w:t xml:space="preserve">  subunităţi  de  gospodărire :</w:t>
      </w:r>
    </w:p>
    <w:p w:rsidR="00214B46" w:rsidRPr="00214B46" w:rsidRDefault="00214B46" w:rsidP="00214B46">
      <w:pPr>
        <w:pStyle w:val="BodyText22"/>
        <w:numPr>
          <w:ilvl w:val="0"/>
          <w:numId w:val="34"/>
        </w:numPr>
        <w:tabs>
          <w:tab w:val="clear" w:pos="360"/>
          <w:tab w:val="num" w:pos="936"/>
          <w:tab w:val="num" w:pos="1560"/>
        </w:tabs>
        <w:spacing w:after="0" w:line="240" w:lineRule="auto"/>
        <w:ind w:left="0" w:hanging="1638"/>
        <w:jc w:val="both"/>
        <w:rPr>
          <w:rFonts w:asciiTheme="majorHAnsi" w:hAnsiTheme="majorHAnsi" w:cstheme="majorHAnsi"/>
          <w:sz w:val="26"/>
          <w:szCs w:val="26"/>
          <w:lang w:val="ro-RO"/>
        </w:rPr>
      </w:pPr>
      <w:r w:rsidRPr="00214B46">
        <w:rPr>
          <w:rFonts w:asciiTheme="majorHAnsi" w:hAnsiTheme="majorHAnsi" w:cstheme="majorHAnsi"/>
          <w:sz w:val="26"/>
          <w:szCs w:val="26"/>
          <w:lang w:val="ro-RO"/>
        </w:rPr>
        <w:t>S.U.P.  „A“ -  codru  regulat - sortimente  obişnuite</w:t>
      </w:r>
      <w:r>
        <w:rPr>
          <w:rFonts w:asciiTheme="majorHAnsi" w:hAnsiTheme="majorHAnsi" w:cstheme="majorHAnsi"/>
          <w:sz w:val="26"/>
          <w:szCs w:val="26"/>
          <w:lang w:val="ro-RO"/>
        </w:rPr>
        <w:t xml:space="preserve"> pe </w:t>
      </w:r>
      <w:r w:rsidR="003334BA">
        <w:rPr>
          <w:rFonts w:asciiTheme="majorHAnsi" w:hAnsiTheme="majorHAnsi" w:cstheme="majorHAnsi"/>
          <w:sz w:val="26"/>
          <w:szCs w:val="26"/>
          <w:lang w:val="ro-RO"/>
        </w:rPr>
        <w:t>126,7</w:t>
      </w:r>
      <w:r w:rsidRPr="00214B46">
        <w:rPr>
          <w:rFonts w:asciiTheme="majorHAnsi" w:hAnsiTheme="majorHAnsi" w:cstheme="majorHAnsi"/>
          <w:sz w:val="26"/>
          <w:szCs w:val="26"/>
          <w:lang w:val="ro-RO"/>
        </w:rPr>
        <w:t xml:space="preserve"> ha;</w:t>
      </w:r>
    </w:p>
    <w:p w:rsidR="003334BA" w:rsidRPr="003334BA" w:rsidRDefault="00214B46" w:rsidP="003009AC">
      <w:pPr>
        <w:pStyle w:val="BodyText22"/>
        <w:numPr>
          <w:ilvl w:val="0"/>
          <w:numId w:val="34"/>
        </w:numPr>
        <w:tabs>
          <w:tab w:val="clear" w:pos="360"/>
          <w:tab w:val="num" w:pos="936"/>
          <w:tab w:val="num" w:pos="1560"/>
        </w:tabs>
        <w:spacing w:after="0" w:line="240" w:lineRule="auto"/>
        <w:ind w:left="0" w:hanging="1638"/>
        <w:jc w:val="both"/>
        <w:rPr>
          <w:rFonts w:asciiTheme="majorHAnsi" w:hAnsiTheme="majorHAnsi" w:cstheme="majorHAnsi"/>
          <w:sz w:val="26"/>
          <w:szCs w:val="26"/>
          <w:lang w:val="ro-RO"/>
        </w:rPr>
      </w:pPr>
      <w:r w:rsidRPr="00214B46">
        <w:rPr>
          <w:rFonts w:asciiTheme="majorHAnsi" w:hAnsiTheme="majorHAnsi" w:cstheme="majorHAnsi"/>
          <w:sz w:val="26"/>
          <w:szCs w:val="26"/>
          <w:lang w:val="ro-RO"/>
        </w:rPr>
        <w:t>S.U.P.  „M“ -  păduri supuse regimului de conservare deosebită</w:t>
      </w:r>
      <w:r>
        <w:rPr>
          <w:rFonts w:asciiTheme="majorHAnsi" w:hAnsiTheme="majorHAnsi" w:cstheme="majorHAnsi"/>
          <w:sz w:val="26"/>
          <w:szCs w:val="26"/>
          <w:lang w:val="ro-RO"/>
        </w:rPr>
        <w:t xml:space="preserve"> pe </w:t>
      </w:r>
      <w:r w:rsidR="003334BA">
        <w:rPr>
          <w:rFonts w:asciiTheme="majorHAnsi" w:hAnsiTheme="majorHAnsi" w:cstheme="majorHAnsi"/>
          <w:sz w:val="26"/>
          <w:szCs w:val="26"/>
          <w:lang w:val="ro-RO"/>
        </w:rPr>
        <w:t>11,7</w:t>
      </w:r>
      <w:r w:rsidRPr="00214B46">
        <w:rPr>
          <w:rFonts w:asciiTheme="majorHAnsi" w:hAnsiTheme="majorHAnsi" w:cstheme="majorHAnsi"/>
          <w:sz w:val="26"/>
          <w:szCs w:val="26"/>
          <w:lang w:val="ro-RO"/>
        </w:rPr>
        <w:t xml:space="preserve"> ha.</w:t>
      </w:r>
    </w:p>
    <w:p w:rsidR="005877DD" w:rsidRPr="003009AC" w:rsidRDefault="003009AC" w:rsidP="003009AC">
      <w:pPr>
        <w:pStyle w:val="BodyTextIndent3"/>
        <w:spacing w:after="0" w:line="240" w:lineRule="auto"/>
        <w:ind w:left="0"/>
        <w:jc w:val="both"/>
        <w:rPr>
          <w:rFonts w:ascii="Times New Roman" w:hAnsi="Times New Roman"/>
          <w:sz w:val="26"/>
          <w:szCs w:val="26"/>
          <w:lang w:val="ro-RO"/>
        </w:rPr>
      </w:pPr>
      <w:r w:rsidRPr="007E7B29">
        <w:rPr>
          <w:rFonts w:ascii="Times New Roman" w:hAnsi="Times New Roman"/>
          <w:sz w:val="26"/>
          <w:szCs w:val="26"/>
          <w:lang w:val="ro-RO"/>
        </w:rPr>
        <w:t>Au fost constituite următoarele categorii, grupe și subgrupe funcționale:</w:t>
      </w:r>
    </w:p>
    <w:p w:rsidR="00290C9A" w:rsidRDefault="003334BA" w:rsidP="000D113D">
      <w:pPr>
        <w:spacing w:after="0" w:line="240" w:lineRule="auto"/>
        <w:jc w:val="center"/>
        <w:rPr>
          <w:rFonts w:asciiTheme="majorHAnsi" w:hAnsiTheme="majorHAnsi" w:cstheme="majorHAnsi"/>
          <w:sz w:val="26"/>
          <w:szCs w:val="26"/>
          <w:lang w:val="ro-RO"/>
        </w:rPr>
      </w:pPr>
      <w:r>
        <w:rPr>
          <w:noProof/>
        </w:rPr>
        <w:drawing>
          <wp:inline distT="0" distB="0" distL="0" distR="0" wp14:anchorId="24D456AD" wp14:editId="33ECF46B">
            <wp:extent cx="5943600" cy="166624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43600" cy="1666240"/>
                    </a:xfrm>
                    <a:prstGeom prst="rect">
                      <a:avLst/>
                    </a:prstGeom>
                  </pic:spPr>
                </pic:pic>
              </a:graphicData>
            </a:graphic>
          </wp:inline>
        </w:drawing>
      </w:r>
    </w:p>
    <w:p w:rsidR="007B4DCB" w:rsidRDefault="007B4DCB" w:rsidP="005877DD">
      <w:pPr>
        <w:spacing w:after="0" w:line="240" w:lineRule="auto"/>
        <w:jc w:val="both"/>
        <w:rPr>
          <w:rFonts w:asciiTheme="majorHAnsi" w:hAnsiTheme="majorHAnsi" w:cstheme="majorHAnsi"/>
          <w:sz w:val="26"/>
          <w:szCs w:val="26"/>
          <w:lang w:val="ro-RO"/>
        </w:rPr>
      </w:pPr>
    </w:p>
    <w:p w:rsidR="00A63D60" w:rsidRPr="003334BA" w:rsidRDefault="003334BA" w:rsidP="003334BA">
      <w:pPr>
        <w:spacing w:after="0" w:line="240" w:lineRule="auto"/>
        <w:rPr>
          <w:rFonts w:asciiTheme="majorHAnsi" w:hAnsiTheme="majorHAnsi" w:cstheme="majorHAnsi"/>
          <w:sz w:val="26"/>
          <w:szCs w:val="26"/>
        </w:rPr>
      </w:pPr>
      <w:r>
        <w:rPr>
          <w:noProof/>
        </w:rPr>
        <w:drawing>
          <wp:inline distT="0" distB="0" distL="0" distR="0" wp14:anchorId="4607443E" wp14:editId="54F9AE1E">
            <wp:extent cx="5943600" cy="261683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943600" cy="2616835"/>
                    </a:xfrm>
                    <a:prstGeom prst="rect">
                      <a:avLst/>
                    </a:prstGeom>
                  </pic:spPr>
                </pic:pic>
              </a:graphicData>
            </a:graphic>
          </wp:inline>
        </w:drawing>
      </w:r>
    </w:p>
    <w:p w:rsidR="00970113" w:rsidRPr="00A20B14" w:rsidRDefault="00970113" w:rsidP="004260FD">
      <w:pPr>
        <w:autoSpaceDE w:val="0"/>
        <w:autoSpaceDN w:val="0"/>
        <w:adjustRightInd w:val="0"/>
        <w:spacing w:after="0" w:line="240" w:lineRule="auto"/>
        <w:ind w:firstLine="720"/>
        <w:jc w:val="both"/>
        <w:rPr>
          <w:rFonts w:ascii="Times New Roman" w:hAnsi="Times New Roman"/>
          <w:b/>
          <w:i/>
          <w:sz w:val="26"/>
          <w:szCs w:val="26"/>
          <w:lang w:val="ro-RO"/>
        </w:rPr>
      </w:pPr>
      <w:r w:rsidRPr="00A20B14">
        <w:rPr>
          <w:rFonts w:ascii="Times New Roman" w:hAnsi="Times New Roman"/>
          <w:b/>
          <w:i/>
          <w:sz w:val="26"/>
          <w:szCs w:val="26"/>
          <w:lang w:val="ro-RO"/>
        </w:rPr>
        <w:t xml:space="preserve">Modificări intervenite în cadrul amenajamentului </w:t>
      </w:r>
    </w:p>
    <w:p w:rsidR="0073423B" w:rsidRPr="00A20B14" w:rsidRDefault="009A7171" w:rsidP="0073423B">
      <w:pPr>
        <w:numPr>
          <w:ilvl w:val="0"/>
          <w:numId w:val="18"/>
        </w:numPr>
        <w:spacing w:after="0" w:line="240" w:lineRule="auto"/>
        <w:jc w:val="both"/>
        <w:rPr>
          <w:rFonts w:ascii="Times New Roman" w:hAnsi="Times New Roman"/>
          <w:sz w:val="26"/>
          <w:szCs w:val="26"/>
          <w:lang w:val="ro-RO" w:eastAsia="ro-RO"/>
        </w:rPr>
      </w:pPr>
      <w:r w:rsidRPr="00A20B14">
        <w:rPr>
          <w:rFonts w:ascii="Times New Roman" w:hAnsi="Times New Roman"/>
          <w:sz w:val="26"/>
          <w:szCs w:val="26"/>
          <w:lang w:val="ro-RO" w:eastAsia="ro-RO"/>
        </w:rPr>
        <w:t>nu este cazul</w:t>
      </w:r>
    </w:p>
    <w:p w:rsidR="0073423B" w:rsidRPr="00A20B14" w:rsidRDefault="0073423B" w:rsidP="0073423B">
      <w:pPr>
        <w:spacing w:after="0" w:line="240" w:lineRule="auto"/>
        <w:ind w:left="360"/>
        <w:jc w:val="both"/>
        <w:rPr>
          <w:rFonts w:ascii="Times New Roman" w:hAnsi="Times New Roman"/>
          <w:sz w:val="26"/>
          <w:szCs w:val="26"/>
          <w:lang w:val="ro-RO" w:eastAsia="ro-RO"/>
        </w:rPr>
      </w:pPr>
    </w:p>
    <w:p w:rsidR="00970113" w:rsidRPr="00A20B14" w:rsidRDefault="00970113" w:rsidP="004260FD">
      <w:pPr>
        <w:pStyle w:val="ListParagraph"/>
        <w:ind w:left="0" w:firstLine="720"/>
        <w:jc w:val="both"/>
        <w:rPr>
          <w:rFonts w:ascii="Times New Roman" w:hAnsi="Times New Roman"/>
          <w:b/>
          <w:i/>
          <w:color w:val="FF0000"/>
          <w:sz w:val="26"/>
          <w:szCs w:val="26"/>
          <w:lang w:val="ro-RO"/>
        </w:rPr>
      </w:pPr>
      <w:r w:rsidRPr="00A20B14">
        <w:rPr>
          <w:rFonts w:ascii="Times New Roman" w:hAnsi="Times New Roman"/>
          <w:b/>
          <w:i/>
          <w:sz w:val="26"/>
          <w:szCs w:val="26"/>
          <w:lang w:val="ro-RO"/>
        </w:rPr>
        <w:t>Amenajamentul are valabilitatea de 10 ani, începând de la data de 01.01.20</w:t>
      </w:r>
      <w:r w:rsidR="003334BA">
        <w:rPr>
          <w:rFonts w:ascii="Times New Roman" w:hAnsi="Times New Roman"/>
          <w:b/>
          <w:i/>
          <w:sz w:val="26"/>
          <w:szCs w:val="26"/>
          <w:lang w:val="ro-RO"/>
        </w:rPr>
        <w:t>18</w:t>
      </w:r>
      <w:r w:rsidR="00DA123F" w:rsidRPr="00A20B14">
        <w:rPr>
          <w:rFonts w:ascii="Times New Roman" w:hAnsi="Times New Roman"/>
          <w:b/>
          <w:i/>
          <w:sz w:val="26"/>
          <w:szCs w:val="26"/>
          <w:lang w:val="ro-RO"/>
        </w:rPr>
        <w:t xml:space="preserve"> </w:t>
      </w:r>
      <w:r w:rsidRPr="00A20B14">
        <w:rPr>
          <w:rFonts w:ascii="Times New Roman" w:hAnsi="Times New Roman"/>
          <w:b/>
          <w:i/>
          <w:sz w:val="26"/>
          <w:szCs w:val="26"/>
          <w:lang w:val="ro-RO"/>
        </w:rPr>
        <w:t>revizuirea l</w:t>
      </w:r>
      <w:r w:rsidR="00011919" w:rsidRPr="00A20B14">
        <w:rPr>
          <w:rFonts w:ascii="Times New Roman" w:hAnsi="Times New Roman"/>
          <w:b/>
          <w:i/>
          <w:sz w:val="26"/>
          <w:szCs w:val="26"/>
          <w:lang w:val="ro-RO"/>
        </w:rPr>
        <w:t xml:space="preserve">ui urmând a se face în anul </w:t>
      </w:r>
      <w:r w:rsidR="00A07507" w:rsidRPr="00A20B14">
        <w:rPr>
          <w:rFonts w:ascii="Times New Roman" w:hAnsi="Times New Roman"/>
          <w:b/>
          <w:i/>
          <w:sz w:val="26"/>
          <w:szCs w:val="26"/>
          <w:lang w:val="ro-RO"/>
        </w:rPr>
        <w:t>20</w:t>
      </w:r>
      <w:r w:rsidR="003334BA">
        <w:rPr>
          <w:rFonts w:ascii="Times New Roman" w:hAnsi="Times New Roman"/>
          <w:b/>
          <w:i/>
          <w:sz w:val="26"/>
          <w:szCs w:val="26"/>
          <w:lang w:val="ro-RO"/>
        </w:rPr>
        <w:t>27</w:t>
      </w:r>
      <w:r w:rsidRPr="00A20B14">
        <w:rPr>
          <w:rFonts w:ascii="Times New Roman" w:hAnsi="Times New Roman"/>
          <w:b/>
          <w:i/>
          <w:sz w:val="26"/>
          <w:szCs w:val="26"/>
          <w:lang w:val="ro-RO"/>
        </w:rPr>
        <w:t>.</w:t>
      </w:r>
    </w:p>
    <w:p w:rsidR="00970113" w:rsidRPr="00A20B14" w:rsidRDefault="00970113" w:rsidP="004260FD">
      <w:pPr>
        <w:spacing w:after="0" w:line="240" w:lineRule="auto"/>
        <w:ind w:hanging="360"/>
        <w:jc w:val="both"/>
        <w:rPr>
          <w:rFonts w:ascii="Times New Roman" w:hAnsi="Times New Roman"/>
          <w:b/>
          <w:sz w:val="26"/>
          <w:szCs w:val="26"/>
          <w:lang w:val="ro-RO"/>
        </w:rPr>
      </w:pPr>
    </w:p>
    <w:p w:rsidR="00970113" w:rsidRPr="00A20B14" w:rsidRDefault="00970113" w:rsidP="004260FD">
      <w:pPr>
        <w:spacing w:after="0" w:line="240" w:lineRule="auto"/>
        <w:jc w:val="both"/>
        <w:rPr>
          <w:rFonts w:ascii="Times New Roman" w:hAnsi="Times New Roman"/>
          <w:b/>
          <w:sz w:val="26"/>
          <w:szCs w:val="26"/>
          <w:lang w:val="ro-RO"/>
        </w:rPr>
      </w:pPr>
      <w:r w:rsidRPr="00A20B14">
        <w:rPr>
          <w:rFonts w:ascii="Times New Roman" w:hAnsi="Times New Roman"/>
          <w:b/>
          <w:sz w:val="26"/>
          <w:szCs w:val="26"/>
          <w:lang w:val="ro-RO"/>
        </w:rPr>
        <w:t>ARII NATURALE PROTEJATE</w:t>
      </w:r>
      <w:r w:rsidRPr="00A20B14">
        <w:rPr>
          <w:rFonts w:ascii="Times New Roman" w:hAnsi="Times New Roman"/>
          <w:sz w:val="26"/>
          <w:szCs w:val="26"/>
          <w:lang w:val="ro-RO"/>
        </w:rPr>
        <w:t xml:space="preserve"> </w:t>
      </w:r>
      <w:r w:rsidRPr="00A20B14">
        <w:rPr>
          <w:rFonts w:ascii="Times New Roman" w:hAnsi="Times New Roman"/>
          <w:b/>
          <w:sz w:val="26"/>
          <w:szCs w:val="26"/>
          <w:lang w:val="ro-RO"/>
        </w:rPr>
        <w:t>DE</w:t>
      </w:r>
      <w:r w:rsidR="00CD7026">
        <w:rPr>
          <w:rFonts w:ascii="Times New Roman" w:hAnsi="Times New Roman"/>
          <w:b/>
          <w:sz w:val="26"/>
          <w:szCs w:val="26"/>
          <w:lang w:val="ro-RO"/>
        </w:rPr>
        <w:t xml:space="preserve"> INTERES NAŢIONAL: </w:t>
      </w:r>
      <w:r w:rsidR="00CD7026" w:rsidRPr="008C62DA">
        <w:rPr>
          <w:rFonts w:ascii="Times New Roman" w:hAnsi="Times New Roman"/>
          <w:sz w:val="26"/>
          <w:szCs w:val="26"/>
          <w:lang w:val="ro-RO"/>
        </w:rPr>
        <w:t xml:space="preserve">amplasamentul amenajamentului </w:t>
      </w:r>
      <w:r w:rsidR="00CA14A6">
        <w:rPr>
          <w:rFonts w:ascii="Times New Roman" w:hAnsi="Times New Roman"/>
          <w:sz w:val="26"/>
          <w:szCs w:val="26"/>
          <w:lang w:val="ro-RO"/>
        </w:rPr>
        <w:t>nu</w:t>
      </w:r>
      <w:r w:rsidR="00CD7026" w:rsidRPr="008C62DA">
        <w:rPr>
          <w:rFonts w:ascii="Times New Roman" w:hAnsi="Times New Roman"/>
          <w:sz w:val="26"/>
          <w:szCs w:val="26"/>
          <w:lang w:val="ro-RO"/>
        </w:rPr>
        <w:t xml:space="preserve"> se suprapune cu </w:t>
      </w:r>
      <w:r w:rsidR="00CA14A6">
        <w:rPr>
          <w:rFonts w:ascii="Times New Roman" w:hAnsi="Times New Roman"/>
          <w:sz w:val="26"/>
          <w:szCs w:val="26"/>
          <w:lang w:val="ro-RO"/>
        </w:rPr>
        <w:t>arii naturale protejate de interes național.</w:t>
      </w:r>
    </w:p>
    <w:p w:rsidR="00970113" w:rsidRPr="00A20B14" w:rsidRDefault="00970113" w:rsidP="004260FD">
      <w:pPr>
        <w:numPr>
          <w:ilvl w:val="0"/>
          <w:numId w:val="2"/>
        </w:numPr>
        <w:tabs>
          <w:tab w:val="clear" w:pos="810"/>
        </w:tabs>
        <w:spacing w:after="0" w:line="240" w:lineRule="auto"/>
        <w:ind w:left="0" w:firstLine="0"/>
        <w:jc w:val="both"/>
        <w:rPr>
          <w:rFonts w:ascii="Times New Roman" w:hAnsi="Times New Roman"/>
          <w:b/>
          <w:sz w:val="26"/>
          <w:szCs w:val="26"/>
          <w:lang w:val="ro-RO"/>
        </w:rPr>
      </w:pPr>
      <w:r w:rsidRPr="00A20B14">
        <w:rPr>
          <w:rFonts w:ascii="Times New Roman" w:hAnsi="Times New Roman"/>
          <w:b/>
          <w:sz w:val="26"/>
          <w:szCs w:val="26"/>
          <w:lang w:val="ro-RO"/>
        </w:rPr>
        <w:lastRenderedPageBreak/>
        <w:t>Gradul în care Planul de Amenajare a fondului forestier influenţează alte planuri şi programe, inclusiv pe cele în care se integrează sau derivă din ele:</w:t>
      </w:r>
    </w:p>
    <w:p w:rsidR="000D0F33" w:rsidRDefault="00E7081E" w:rsidP="000F3504">
      <w:pPr>
        <w:autoSpaceDE w:val="0"/>
        <w:autoSpaceDN w:val="0"/>
        <w:adjustRightInd w:val="0"/>
        <w:spacing w:after="0" w:line="240" w:lineRule="auto"/>
        <w:ind w:firstLine="720"/>
        <w:jc w:val="both"/>
        <w:rPr>
          <w:rStyle w:val="tpa1"/>
          <w:rFonts w:ascii="Times New Roman" w:hAnsi="Times New Roman"/>
          <w:sz w:val="26"/>
          <w:szCs w:val="26"/>
          <w:lang w:val="ro-RO"/>
        </w:rPr>
      </w:pPr>
      <w:r w:rsidRPr="00272D6F">
        <w:rPr>
          <w:rFonts w:ascii="Times New Roman" w:hAnsi="Times New Roman"/>
          <w:sz w:val="26"/>
          <w:szCs w:val="26"/>
          <w:lang w:val="ro-RO"/>
        </w:rPr>
        <w:t xml:space="preserve">Conform prevederilor </w:t>
      </w:r>
      <w:r w:rsidRPr="00272D6F">
        <w:rPr>
          <w:rStyle w:val="tpt1"/>
          <w:rFonts w:ascii="Times New Roman" w:hAnsi="Times New Roman"/>
          <w:sz w:val="26"/>
          <w:szCs w:val="26"/>
          <w:lang w:val="ro-RO"/>
        </w:rPr>
        <w:t xml:space="preserve">Articolului 21 alin 5.) din </w:t>
      </w:r>
      <w:r w:rsidRPr="00272D6F">
        <w:rPr>
          <w:rStyle w:val="do1"/>
          <w:rFonts w:ascii="Times New Roman" w:hAnsi="Times New Roman"/>
          <w:bCs/>
          <w:szCs w:val="26"/>
          <w:lang w:val="ro-RO"/>
        </w:rPr>
        <w:t xml:space="preserve">Legea nr. 49 din 2011 pentru aprobarea Ordonanţei de urgenţă a Guvernului nr. </w:t>
      </w:r>
      <w:hyperlink r:id="rId17" w:history="1">
        <w:r w:rsidRPr="00272D6F">
          <w:rPr>
            <w:rStyle w:val="Hyperlink"/>
            <w:rFonts w:ascii="Times New Roman" w:hAnsi="Times New Roman"/>
            <w:sz w:val="26"/>
            <w:szCs w:val="26"/>
            <w:lang w:val="ro-RO"/>
          </w:rPr>
          <w:t>57/2007</w:t>
        </w:r>
      </w:hyperlink>
      <w:r w:rsidRPr="00272D6F">
        <w:rPr>
          <w:rStyle w:val="do1"/>
          <w:rFonts w:ascii="Times New Roman" w:hAnsi="Times New Roman"/>
          <w:bCs/>
          <w:szCs w:val="26"/>
          <w:lang w:val="ro-RO"/>
        </w:rPr>
        <w:t xml:space="preserve"> privind regimul ariilor naturale protejate, conservarea habitatelor naturale, a florei şi faunei sălbatice,</w:t>
      </w:r>
      <w:r w:rsidRPr="00272D6F">
        <w:rPr>
          <w:rFonts w:ascii="Times New Roman" w:hAnsi="Times New Roman"/>
          <w:sz w:val="26"/>
          <w:szCs w:val="26"/>
          <w:lang w:val="ro-RO"/>
        </w:rPr>
        <w:t xml:space="preserve"> cu modificările şi completările ulterioare,</w:t>
      </w:r>
      <w:r w:rsidRPr="00272D6F">
        <w:rPr>
          <w:rFonts w:ascii="Times New Roman" w:hAnsi="Times New Roman"/>
          <w:color w:val="FF0000"/>
          <w:sz w:val="26"/>
          <w:szCs w:val="26"/>
          <w:lang w:val="ro-RO"/>
        </w:rPr>
        <w:t xml:space="preserve"> </w:t>
      </w:r>
      <w:r w:rsidRPr="00272D6F">
        <w:rPr>
          <w:rFonts w:ascii="Times New Roman" w:hAnsi="Times New Roman"/>
          <w:b/>
          <w:i/>
          <w:color w:val="000000"/>
          <w:sz w:val="26"/>
          <w:szCs w:val="26"/>
          <w:lang w:val="ro-RO"/>
        </w:rPr>
        <w:t xml:space="preserve">“Amenajamentul Silvic </w:t>
      </w:r>
      <w:r w:rsidRPr="00272D6F">
        <w:rPr>
          <w:rFonts w:ascii="Times New Roman" w:hAnsi="Times New Roman"/>
          <w:b/>
          <w:i/>
          <w:sz w:val="26"/>
          <w:szCs w:val="26"/>
          <w:lang w:val="ro-RO"/>
        </w:rPr>
        <w:t xml:space="preserve">U.P. </w:t>
      </w:r>
      <w:r w:rsidR="00DD0E65">
        <w:rPr>
          <w:rFonts w:ascii="Times New Roman" w:hAnsi="Times New Roman"/>
          <w:b/>
          <w:i/>
          <w:sz w:val="26"/>
          <w:szCs w:val="26"/>
          <w:lang w:val="ro-RO"/>
        </w:rPr>
        <w:t>VII Pădurea Particulară Lukacs Laszlo Csaba</w:t>
      </w:r>
      <w:r w:rsidRPr="00272D6F">
        <w:rPr>
          <w:rFonts w:ascii="Times New Roman" w:hAnsi="Times New Roman"/>
          <w:b/>
          <w:i/>
          <w:sz w:val="26"/>
          <w:szCs w:val="26"/>
          <w:lang w:val="ro-RO"/>
        </w:rPr>
        <w:t xml:space="preserve">” </w:t>
      </w:r>
      <w:r w:rsidR="000F3504" w:rsidRPr="007E7B29">
        <w:rPr>
          <w:rStyle w:val="tpa1"/>
          <w:rFonts w:ascii="Times New Roman" w:hAnsi="Times New Roman"/>
          <w:sz w:val="26"/>
          <w:szCs w:val="26"/>
          <w:lang w:val="ro-RO"/>
        </w:rPr>
        <w:t xml:space="preserve">adoptată </w:t>
      </w:r>
      <w:r w:rsidR="003334BA">
        <w:rPr>
          <w:rStyle w:val="tpa1"/>
          <w:rFonts w:ascii="Times New Roman" w:hAnsi="Times New Roman"/>
          <w:sz w:val="26"/>
          <w:szCs w:val="26"/>
          <w:lang w:val="ro-RO"/>
        </w:rPr>
        <w:t>este</w:t>
      </w:r>
      <w:r w:rsidR="000F3504" w:rsidRPr="007E7B29">
        <w:rPr>
          <w:rStyle w:val="tpa1"/>
          <w:rFonts w:ascii="Times New Roman" w:hAnsi="Times New Roman"/>
          <w:sz w:val="26"/>
          <w:szCs w:val="26"/>
          <w:lang w:val="ro-RO"/>
        </w:rPr>
        <w:t xml:space="preserve"> armonizată cu prevederile planului de management ale </w:t>
      </w:r>
      <w:r w:rsidR="000F3504">
        <w:rPr>
          <w:rStyle w:val="tpa1"/>
          <w:rFonts w:ascii="Times New Roman" w:hAnsi="Times New Roman"/>
          <w:sz w:val="26"/>
          <w:szCs w:val="26"/>
          <w:lang w:val="ro-RO"/>
        </w:rPr>
        <w:t xml:space="preserve">sitului ROSPA0033 </w:t>
      </w:r>
      <w:r w:rsidR="000F3504">
        <w:rPr>
          <w:rStyle w:val="tpa1"/>
          <w:rFonts w:ascii="Times New Roman" w:hAnsi="Times New Roman"/>
          <w:sz w:val="26"/>
          <w:szCs w:val="26"/>
          <w:lang w:val="hu-HU"/>
        </w:rPr>
        <w:t xml:space="preserve">Depresiunea </w:t>
      </w:r>
      <w:r w:rsidR="003334BA">
        <w:rPr>
          <w:rStyle w:val="tpa1"/>
          <w:rFonts w:ascii="Times New Roman" w:hAnsi="Times New Roman"/>
          <w:sz w:val="26"/>
          <w:szCs w:val="26"/>
          <w:lang w:val="ro-RO"/>
        </w:rPr>
        <w:t xml:space="preserve">și Munții Giurgeului. Efectele negative sunt nesemnificative având în vedere că nu sunt planificate tăieri principale în amenajament. </w:t>
      </w:r>
    </w:p>
    <w:p w:rsidR="000F3504" w:rsidRDefault="000F3504" w:rsidP="000F3504">
      <w:pPr>
        <w:autoSpaceDE w:val="0"/>
        <w:autoSpaceDN w:val="0"/>
        <w:adjustRightInd w:val="0"/>
        <w:spacing w:after="0" w:line="240" w:lineRule="auto"/>
        <w:ind w:firstLine="720"/>
        <w:jc w:val="both"/>
        <w:rPr>
          <w:rFonts w:ascii="Times New Roman" w:hAnsi="Times New Roman"/>
          <w:sz w:val="26"/>
          <w:szCs w:val="26"/>
          <w:lang w:val="ro-RO"/>
        </w:rPr>
      </w:pPr>
      <w:r w:rsidRPr="007E7B29">
        <w:rPr>
          <w:rStyle w:val="tpa1"/>
          <w:rFonts w:ascii="Times New Roman" w:hAnsi="Times New Roman"/>
          <w:sz w:val="26"/>
          <w:szCs w:val="26"/>
          <w:lang w:val="ro-RO"/>
        </w:rPr>
        <w:t xml:space="preserve">Este necesară </w:t>
      </w:r>
      <w:r w:rsidRPr="007E7B29">
        <w:rPr>
          <w:rFonts w:ascii="Times New Roman" w:hAnsi="Times New Roman"/>
          <w:sz w:val="26"/>
          <w:szCs w:val="26"/>
          <w:lang w:val="ro-RO"/>
        </w:rPr>
        <w:t xml:space="preserve">respectarea prevederilor amenajamentului, deoarece neexecutarea la timp a lucrărilor ar putea conduce la degradarea stării fitosanitare a pădurii şi reducerea efectelor protectoare ale acesteia, prin apariţia și extinderea unor factori destabilizatori şi limitativi (uscarea, doborâturile produse de vânt şi zăpadă, atacul de dăunători, eroziunea, alunecările de teren, etc.). </w:t>
      </w:r>
    </w:p>
    <w:p w:rsidR="00F570D3" w:rsidRPr="007E7B29" w:rsidRDefault="00F570D3" w:rsidP="000F3504">
      <w:pPr>
        <w:autoSpaceDE w:val="0"/>
        <w:autoSpaceDN w:val="0"/>
        <w:adjustRightInd w:val="0"/>
        <w:spacing w:after="0" w:line="240" w:lineRule="auto"/>
        <w:ind w:firstLine="720"/>
        <w:jc w:val="both"/>
        <w:rPr>
          <w:rStyle w:val="tpa1"/>
          <w:rFonts w:ascii="Times New Roman" w:hAnsi="Times New Roman"/>
          <w:sz w:val="26"/>
          <w:szCs w:val="26"/>
          <w:lang w:val="ro-RO"/>
        </w:rPr>
      </w:pPr>
    </w:p>
    <w:p w:rsidR="00970113" w:rsidRPr="00A20B14" w:rsidRDefault="00970113" w:rsidP="000F3504">
      <w:pPr>
        <w:autoSpaceDE w:val="0"/>
        <w:autoSpaceDN w:val="0"/>
        <w:adjustRightInd w:val="0"/>
        <w:spacing w:after="0" w:line="240" w:lineRule="auto"/>
        <w:ind w:firstLine="720"/>
        <w:jc w:val="both"/>
        <w:rPr>
          <w:rFonts w:ascii="Times New Roman" w:hAnsi="Times New Roman"/>
          <w:b/>
          <w:sz w:val="26"/>
          <w:szCs w:val="26"/>
          <w:lang w:val="ro-RO"/>
        </w:rPr>
      </w:pPr>
      <w:r w:rsidRPr="00A20B14">
        <w:rPr>
          <w:rFonts w:ascii="Times New Roman" w:hAnsi="Times New Roman"/>
          <w:b/>
          <w:sz w:val="26"/>
          <w:szCs w:val="26"/>
          <w:lang w:val="ro-RO"/>
        </w:rPr>
        <w:t>c.) Relevanţa planului în/pentru integrarea consideraţiilor de mediu, mai ales din perspectiva promovării dezvoltării durabile:</w:t>
      </w:r>
    </w:p>
    <w:p w:rsidR="00884CE1" w:rsidRPr="00E20243" w:rsidRDefault="00970113" w:rsidP="00E20243">
      <w:pPr>
        <w:spacing w:after="0" w:line="240" w:lineRule="auto"/>
        <w:ind w:firstLine="720"/>
        <w:jc w:val="both"/>
        <w:rPr>
          <w:rFonts w:ascii="Times New Roman" w:hAnsi="Times New Roman"/>
          <w:iCs/>
          <w:sz w:val="26"/>
          <w:szCs w:val="26"/>
          <w:lang w:val="ro-RO"/>
        </w:rPr>
      </w:pPr>
      <w:r w:rsidRPr="00A20B14">
        <w:rPr>
          <w:rFonts w:ascii="Times New Roman" w:hAnsi="Times New Roman"/>
          <w:iCs/>
          <w:sz w:val="26"/>
          <w:szCs w:val="26"/>
          <w:lang w:val="ro-RO"/>
        </w:rPr>
        <w:t>Amenajamentul în sine are scopul de a promova dezvoltarea durabilă, urmărind stabilirea unor ansamblu de măsuri silviculturale, economice şi de interes social prin care pădurea poate da societă</w:t>
      </w:r>
      <w:r w:rsidRPr="00A20B14">
        <w:rPr>
          <w:rFonts w:ascii="Times New Roman" w:hAnsi="Times New Roman"/>
          <w:sz w:val="26"/>
          <w:szCs w:val="26"/>
          <w:lang w:val="ro-RO"/>
        </w:rPr>
        <w:t>ț</w:t>
      </w:r>
      <w:r w:rsidRPr="00A20B14">
        <w:rPr>
          <w:rFonts w:ascii="Times New Roman" w:hAnsi="Times New Roman"/>
          <w:iCs/>
          <w:sz w:val="26"/>
          <w:szCs w:val="26"/>
          <w:lang w:val="ro-RO"/>
        </w:rPr>
        <w:t>ii cu maximă eficen</w:t>
      </w:r>
      <w:r w:rsidRPr="00A20B14">
        <w:rPr>
          <w:rFonts w:ascii="Times New Roman" w:hAnsi="Times New Roman"/>
          <w:sz w:val="26"/>
          <w:szCs w:val="26"/>
          <w:lang w:val="ro-RO"/>
        </w:rPr>
        <w:t>ț</w:t>
      </w:r>
      <w:r w:rsidRPr="00A20B14">
        <w:rPr>
          <w:rFonts w:ascii="Times New Roman" w:hAnsi="Times New Roman"/>
          <w:iCs/>
          <w:sz w:val="26"/>
          <w:szCs w:val="26"/>
          <w:lang w:val="ro-RO"/>
        </w:rPr>
        <w:t xml:space="preserve">ă produse </w:t>
      </w:r>
      <w:r w:rsidRPr="00A20B14">
        <w:rPr>
          <w:rFonts w:ascii="Times New Roman" w:hAnsi="Times New Roman"/>
          <w:sz w:val="26"/>
          <w:szCs w:val="26"/>
          <w:lang w:val="ro-RO"/>
        </w:rPr>
        <w:t>ș</w:t>
      </w:r>
      <w:r w:rsidRPr="00A20B14">
        <w:rPr>
          <w:rFonts w:ascii="Times New Roman" w:hAnsi="Times New Roman"/>
          <w:iCs/>
          <w:sz w:val="26"/>
          <w:szCs w:val="26"/>
          <w:lang w:val="ro-RO"/>
        </w:rPr>
        <w:t>i servicii, cu men</w:t>
      </w:r>
      <w:r w:rsidRPr="00A20B14">
        <w:rPr>
          <w:rFonts w:ascii="Times New Roman" w:hAnsi="Times New Roman"/>
          <w:sz w:val="26"/>
          <w:szCs w:val="26"/>
          <w:lang w:val="ro-RO"/>
        </w:rPr>
        <w:t>ț</w:t>
      </w:r>
      <w:r w:rsidRPr="00A20B14">
        <w:rPr>
          <w:rFonts w:ascii="Times New Roman" w:hAnsi="Times New Roman"/>
          <w:iCs/>
          <w:sz w:val="26"/>
          <w:szCs w:val="26"/>
          <w:lang w:val="ro-RO"/>
        </w:rPr>
        <w:t>inerea continuită</w:t>
      </w:r>
      <w:r w:rsidRPr="00A20B14">
        <w:rPr>
          <w:rFonts w:ascii="Times New Roman" w:hAnsi="Times New Roman"/>
          <w:sz w:val="26"/>
          <w:szCs w:val="26"/>
          <w:lang w:val="ro-RO"/>
        </w:rPr>
        <w:t>ț</w:t>
      </w:r>
      <w:r w:rsidRPr="00A20B14">
        <w:rPr>
          <w:rFonts w:ascii="Times New Roman" w:hAnsi="Times New Roman"/>
          <w:iCs/>
          <w:sz w:val="26"/>
          <w:szCs w:val="26"/>
          <w:lang w:val="ro-RO"/>
        </w:rPr>
        <w:t>ii pădurilor, men</w:t>
      </w:r>
      <w:r w:rsidRPr="00A20B14">
        <w:rPr>
          <w:rFonts w:ascii="Times New Roman" w:hAnsi="Times New Roman"/>
          <w:sz w:val="26"/>
          <w:szCs w:val="26"/>
          <w:lang w:val="ro-RO"/>
        </w:rPr>
        <w:t>ț</w:t>
      </w:r>
      <w:r w:rsidRPr="00A20B14">
        <w:rPr>
          <w:rFonts w:ascii="Times New Roman" w:hAnsi="Times New Roman"/>
          <w:iCs/>
          <w:sz w:val="26"/>
          <w:szCs w:val="26"/>
          <w:lang w:val="ro-RO"/>
        </w:rPr>
        <w:t>inându-se ca o resursă regenerabilă.</w:t>
      </w:r>
    </w:p>
    <w:p w:rsidR="00970113" w:rsidRPr="00A20B14" w:rsidRDefault="00372C04" w:rsidP="004260FD">
      <w:pPr>
        <w:spacing w:after="0" w:line="240" w:lineRule="auto"/>
        <w:jc w:val="both"/>
        <w:rPr>
          <w:rFonts w:ascii="Times New Roman" w:hAnsi="Times New Roman"/>
          <w:b/>
          <w:sz w:val="26"/>
          <w:szCs w:val="26"/>
          <w:lang w:val="ro-RO"/>
        </w:rPr>
      </w:pPr>
      <w:r w:rsidRPr="00A20B14">
        <w:rPr>
          <w:rFonts w:ascii="Times New Roman" w:hAnsi="Times New Roman"/>
          <w:b/>
          <w:sz w:val="26"/>
          <w:szCs w:val="26"/>
          <w:lang w:val="ro-RO"/>
        </w:rPr>
        <w:t xml:space="preserve">d.) </w:t>
      </w:r>
      <w:r w:rsidR="00970113" w:rsidRPr="00A20B14">
        <w:rPr>
          <w:rFonts w:ascii="Times New Roman" w:hAnsi="Times New Roman"/>
          <w:b/>
          <w:sz w:val="26"/>
          <w:szCs w:val="26"/>
          <w:lang w:val="ro-RO"/>
        </w:rPr>
        <w:t>Probleme de mediu relevante pentru plan:</w:t>
      </w:r>
    </w:p>
    <w:p w:rsidR="00D70E4F" w:rsidRPr="00D70E4F" w:rsidRDefault="00970113" w:rsidP="000D0F33">
      <w:pPr>
        <w:pStyle w:val="BodyText"/>
        <w:spacing w:after="0" w:line="240" w:lineRule="auto"/>
        <w:ind w:firstLine="734"/>
        <w:jc w:val="both"/>
        <w:rPr>
          <w:rFonts w:asciiTheme="majorHAnsi" w:hAnsiTheme="majorHAnsi" w:cstheme="majorHAnsi"/>
          <w:sz w:val="26"/>
          <w:szCs w:val="26"/>
        </w:rPr>
      </w:pPr>
      <w:r w:rsidRPr="00A20B14">
        <w:rPr>
          <w:rFonts w:ascii="Times New Roman" w:hAnsi="Times New Roman"/>
          <w:sz w:val="26"/>
          <w:szCs w:val="26"/>
          <w:lang w:val="ro-RO"/>
        </w:rPr>
        <w:t xml:space="preserve">Menţinerea integrităţii fondului forestier, respectiv protejarea </w:t>
      </w:r>
      <w:r w:rsidR="007131C6">
        <w:rPr>
          <w:rFonts w:ascii="Times New Roman" w:hAnsi="Times New Roman"/>
          <w:sz w:val="26"/>
          <w:szCs w:val="26"/>
          <w:lang w:val="ro-RO"/>
        </w:rPr>
        <w:t xml:space="preserve">speciilor ocrotite și </w:t>
      </w:r>
      <w:r w:rsidR="009A7171" w:rsidRPr="00A20B14">
        <w:rPr>
          <w:rFonts w:ascii="Times New Roman" w:hAnsi="Times New Roman"/>
          <w:sz w:val="26"/>
          <w:szCs w:val="26"/>
          <w:lang w:val="ro-RO"/>
        </w:rPr>
        <w:t xml:space="preserve">habitatelor forestiere, </w:t>
      </w:r>
      <w:r w:rsidR="009E1DE5" w:rsidRPr="00A20B14">
        <w:rPr>
          <w:rFonts w:ascii="Times New Roman" w:hAnsi="Times New Roman"/>
          <w:sz w:val="26"/>
          <w:szCs w:val="26"/>
          <w:lang w:val="ro-RO"/>
        </w:rPr>
        <w:t>a peisajului și menținerea tipului natural fundamental de pădure.</w:t>
      </w:r>
      <w:r w:rsidR="00654BAD" w:rsidRPr="00456816">
        <w:rPr>
          <w:rFonts w:ascii="Times New Roman" w:hAnsi="Times New Roman"/>
          <w:sz w:val="26"/>
          <w:szCs w:val="26"/>
          <w:lang w:val="ro-RO"/>
        </w:rPr>
        <w:t xml:space="preserve"> </w:t>
      </w:r>
      <w:r w:rsidR="000D0F33" w:rsidRPr="000D0F33">
        <w:rPr>
          <w:rFonts w:asciiTheme="majorHAnsi" w:hAnsiTheme="majorHAnsi" w:cstheme="majorHAnsi"/>
          <w:sz w:val="26"/>
          <w:szCs w:val="26"/>
        </w:rPr>
        <w:t>Cel mai periculos factor destabilizator identificat în aceas</w:t>
      </w:r>
      <w:r w:rsidR="000D0F33">
        <w:rPr>
          <w:rFonts w:asciiTheme="majorHAnsi" w:hAnsiTheme="majorHAnsi" w:cstheme="majorHAnsi"/>
          <w:sz w:val="26"/>
          <w:szCs w:val="26"/>
        </w:rPr>
        <w:t xml:space="preserve">tă unitate este reprezentat de </w:t>
      </w:r>
      <w:r w:rsidR="000D0F33" w:rsidRPr="000D0F33">
        <w:rPr>
          <w:rFonts w:asciiTheme="majorHAnsi" w:hAnsiTheme="majorHAnsi" w:cstheme="majorHAnsi"/>
          <w:sz w:val="26"/>
          <w:szCs w:val="26"/>
        </w:rPr>
        <w:t>vânturile puternice, generatoare de doborâturi şi rupturi. În deceniul trecut s-au produs relativ puţine doborâturi masive în cuprinsul fondului forestier analizat, dar doborâturile şi rupturile izolate au fost foarte răspândite</w:t>
      </w:r>
      <w:r w:rsidR="000D0F33">
        <w:rPr>
          <w:rFonts w:asciiTheme="majorHAnsi" w:hAnsiTheme="majorHAnsi" w:cstheme="majorHAnsi"/>
          <w:sz w:val="26"/>
          <w:szCs w:val="26"/>
        </w:rPr>
        <w:t>.</w:t>
      </w:r>
    </w:p>
    <w:p w:rsidR="00970113" w:rsidRPr="00A20B14" w:rsidRDefault="00970113" w:rsidP="004260FD">
      <w:pPr>
        <w:spacing w:after="0" w:line="240" w:lineRule="auto"/>
        <w:jc w:val="both"/>
        <w:rPr>
          <w:rFonts w:ascii="Times New Roman" w:hAnsi="Times New Roman"/>
          <w:b/>
          <w:sz w:val="26"/>
          <w:szCs w:val="26"/>
          <w:lang w:val="ro-RO"/>
        </w:rPr>
      </w:pPr>
      <w:r w:rsidRPr="00A20B14">
        <w:rPr>
          <w:rFonts w:ascii="Times New Roman" w:hAnsi="Times New Roman"/>
          <w:b/>
          <w:sz w:val="26"/>
          <w:szCs w:val="26"/>
          <w:lang w:val="ro-RO"/>
        </w:rPr>
        <w:t xml:space="preserve">e. Relevanţa planului pentru implementarea legislaţiei naţionale şi comunitare de mediu: </w:t>
      </w:r>
    </w:p>
    <w:p w:rsidR="00970113" w:rsidRPr="00A20B14" w:rsidRDefault="00970113" w:rsidP="004260FD">
      <w:pPr>
        <w:spacing w:after="0" w:line="240" w:lineRule="auto"/>
        <w:jc w:val="both"/>
        <w:rPr>
          <w:rFonts w:ascii="Times New Roman" w:hAnsi="Times New Roman"/>
          <w:sz w:val="26"/>
          <w:szCs w:val="26"/>
          <w:lang w:val="ro-RO"/>
        </w:rPr>
      </w:pPr>
      <w:r w:rsidRPr="00A20B14">
        <w:rPr>
          <w:rFonts w:ascii="Times New Roman" w:hAnsi="Times New Roman"/>
          <w:sz w:val="26"/>
          <w:szCs w:val="26"/>
          <w:lang w:val="ro-RO"/>
        </w:rPr>
        <w:t>Se vor respecta prevederile din:</w:t>
      </w:r>
    </w:p>
    <w:p w:rsidR="00970113" w:rsidRPr="00A20B14" w:rsidRDefault="00970113" w:rsidP="004260FD">
      <w:pPr>
        <w:pStyle w:val="BodyTextIndent"/>
        <w:numPr>
          <w:ilvl w:val="0"/>
          <w:numId w:val="5"/>
        </w:numPr>
        <w:spacing w:after="0" w:line="240" w:lineRule="auto"/>
        <w:ind w:left="360"/>
        <w:jc w:val="both"/>
        <w:rPr>
          <w:rFonts w:ascii="Times New Roman" w:hAnsi="Times New Roman"/>
          <w:sz w:val="26"/>
          <w:szCs w:val="26"/>
          <w:lang w:val="ro-RO"/>
        </w:rPr>
      </w:pPr>
      <w:r w:rsidRPr="00A20B14">
        <w:rPr>
          <w:rFonts w:ascii="Times New Roman" w:hAnsi="Times New Roman"/>
          <w:sz w:val="26"/>
          <w:szCs w:val="26"/>
          <w:lang w:val="ro-RO"/>
        </w:rPr>
        <w:t>Ordonanţa de Urgenţă nr.195 din 22 decembrie 2005, cu modificările ulterioare şi completările ulterioare privind protecţia mediului, art.69:</w:t>
      </w:r>
    </w:p>
    <w:p w:rsidR="00970113" w:rsidRPr="00A20B14" w:rsidRDefault="00970113" w:rsidP="004260FD">
      <w:pPr>
        <w:pStyle w:val="BodyTextIndent"/>
        <w:spacing w:after="0" w:line="240" w:lineRule="auto"/>
        <w:ind w:hanging="360"/>
        <w:jc w:val="both"/>
        <w:rPr>
          <w:rFonts w:ascii="Times New Roman" w:hAnsi="Times New Roman"/>
          <w:sz w:val="26"/>
          <w:szCs w:val="26"/>
          <w:lang w:val="ro-RO"/>
        </w:rPr>
      </w:pPr>
      <w:r w:rsidRPr="00A20B14">
        <w:rPr>
          <w:rFonts w:ascii="Times New Roman" w:hAnsi="Times New Roman"/>
          <w:sz w:val="26"/>
          <w:szCs w:val="26"/>
          <w:lang w:val="ro-RO"/>
        </w:rPr>
        <w:t>a) să menţină suprafaţa împădurită a fondului forestier, a vegetaţiei forestiere din afara fondului forestier, inclusiv a jnepenişurilor, tufişurilor şi pajiştilor existente, fiind interzisă reducerea acestora, cu excepţia cazurilor prevăzute de lege;</w:t>
      </w:r>
    </w:p>
    <w:p w:rsidR="00970113" w:rsidRPr="00A20B14" w:rsidRDefault="00970113" w:rsidP="004260FD">
      <w:pPr>
        <w:pStyle w:val="BodyTextIndent"/>
        <w:spacing w:after="0" w:line="240" w:lineRule="auto"/>
        <w:ind w:hanging="360"/>
        <w:jc w:val="both"/>
        <w:rPr>
          <w:rFonts w:ascii="Times New Roman" w:hAnsi="Times New Roman"/>
          <w:sz w:val="26"/>
          <w:szCs w:val="26"/>
          <w:lang w:val="ro-RO"/>
        </w:rPr>
      </w:pPr>
      <w:r w:rsidRPr="00A20B14">
        <w:rPr>
          <w:rFonts w:ascii="Times New Roman" w:hAnsi="Times New Roman"/>
          <w:sz w:val="26"/>
          <w:szCs w:val="26"/>
          <w:lang w:val="ro-RO"/>
        </w:rPr>
        <w:t>b) să exploateze masa lemnoasă în condiţiile legii precum şi să ia măsuri de reîmpădurire şi, respectiv de completare a regenerărilor naturale;</w:t>
      </w:r>
    </w:p>
    <w:p w:rsidR="00970113" w:rsidRPr="00A20B14" w:rsidRDefault="00970113" w:rsidP="004260FD">
      <w:pPr>
        <w:pStyle w:val="BodyTextIndent"/>
        <w:spacing w:after="0" w:line="240" w:lineRule="auto"/>
        <w:ind w:hanging="360"/>
        <w:jc w:val="both"/>
        <w:rPr>
          <w:rFonts w:ascii="Times New Roman" w:hAnsi="Times New Roman"/>
          <w:sz w:val="26"/>
          <w:szCs w:val="26"/>
          <w:lang w:val="ro-RO"/>
        </w:rPr>
      </w:pPr>
      <w:r w:rsidRPr="00A20B14">
        <w:rPr>
          <w:rFonts w:ascii="Times New Roman" w:hAnsi="Times New Roman"/>
          <w:sz w:val="26"/>
          <w:szCs w:val="26"/>
          <w:lang w:val="ro-RO"/>
        </w:rPr>
        <w:t>c) să gestioneze corespunzător deşeurile de exploatare rezultate, în condiţiile prevăzute de lege;</w:t>
      </w:r>
    </w:p>
    <w:p w:rsidR="00970113" w:rsidRPr="00A20B14" w:rsidRDefault="00970113" w:rsidP="004260FD">
      <w:pPr>
        <w:pStyle w:val="BodyTextIndent"/>
        <w:spacing w:after="0" w:line="240" w:lineRule="auto"/>
        <w:ind w:hanging="360"/>
        <w:jc w:val="both"/>
        <w:rPr>
          <w:rFonts w:ascii="Times New Roman" w:hAnsi="Times New Roman"/>
          <w:sz w:val="26"/>
          <w:szCs w:val="26"/>
          <w:lang w:val="ro-RO"/>
        </w:rPr>
      </w:pPr>
      <w:r w:rsidRPr="00A20B14">
        <w:rPr>
          <w:rFonts w:ascii="Times New Roman" w:hAnsi="Times New Roman"/>
          <w:sz w:val="26"/>
          <w:szCs w:val="26"/>
          <w:lang w:val="ro-RO"/>
        </w:rPr>
        <w:t>d) să asigure respectarea regulilor silvice de exploatare şi transport tehnologic al lemnului, stabilite conform legii, în scopul menţinerii biodiversităţii pădurilor şi a echilibrului ecologic;</w:t>
      </w:r>
    </w:p>
    <w:p w:rsidR="00970113" w:rsidRPr="00A20B14" w:rsidRDefault="00970113" w:rsidP="004260FD">
      <w:pPr>
        <w:pStyle w:val="BodyTextIndent"/>
        <w:spacing w:after="0" w:line="240" w:lineRule="auto"/>
        <w:ind w:hanging="360"/>
        <w:jc w:val="both"/>
        <w:rPr>
          <w:rFonts w:ascii="Times New Roman" w:hAnsi="Times New Roman"/>
          <w:sz w:val="26"/>
          <w:szCs w:val="26"/>
          <w:lang w:val="ro-RO"/>
        </w:rPr>
      </w:pPr>
      <w:r w:rsidRPr="00A20B14">
        <w:rPr>
          <w:rFonts w:ascii="Times New Roman" w:hAnsi="Times New Roman"/>
          <w:sz w:val="26"/>
          <w:szCs w:val="26"/>
          <w:lang w:val="ro-RO"/>
        </w:rPr>
        <w:t>e) să respecte regimul silvic în conformitate cu prevederile legislaţiei în domeniul silviculturii şi protecţiei mediului;</w:t>
      </w:r>
    </w:p>
    <w:p w:rsidR="00970113" w:rsidRPr="00A20B14" w:rsidRDefault="00970113" w:rsidP="004260FD">
      <w:pPr>
        <w:pStyle w:val="BodyTextIndent"/>
        <w:spacing w:after="0" w:line="240" w:lineRule="auto"/>
        <w:ind w:hanging="360"/>
        <w:jc w:val="both"/>
        <w:rPr>
          <w:rFonts w:ascii="Times New Roman" w:hAnsi="Times New Roman"/>
          <w:sz w:val="26"/>
          <w:szCs w:val="26"/>
          <w:lang w:val="ro-RO"/>
        </w:rPr>
      </w:pPr>
      <w:r w:rsidRPr="00A20B14">
        <w:rPr>
          <w:rFonts w:ascii="Times New Roman" w:hAnsi="Times New Roman"/>
          <w:sz w:val="26"/>
          <w:szCs w:val="26"/>
          <w:lang w:val="ro-RO"/>
        </w:rPr>
        <w:lastRenderedPageBreak/>
        <w:t>f) să asigure aplicarea măsurilor specifice de conservare pentru pădurile cu funcţii speciale de protecţie, situate pe terenurile cu pante foarte mari, cu procese de alunecare şi eroziune, de grohotişuri, stâncării, la limita superioară de altitudine a vegetaţiei forestiere, precum şi pentru alte asemenea păduri;”</w:t>
      </w:r>
    </w:p>
    <w:p w:rsidR="00970113" w:rsidRPr="00A20B14" w:rsidRDefault="00970113" w:rsidP="004260FD">
      <w:pPr>
        <w:numPr>
          <w:ilvl w:val="0"/>
          <w:numId w:val="5"/>
        </w:numPr>
        <w:spacing w:after="0" w:line="240" w:lineRule="auto"/>
        <w:ind w:left="360"/>
        <w:jc w:val="both"/>
        <w:rPr>
          <w:rFonts w:ascii="Times New Roman" w:hAnsi="Times New Roman"/>
          <w:sz w:val="26"/>
          <w:szCs w:val="26"/>
          <w:lang w:val="ro-RO"/>
        </w:rPr>
      </w:pPr>
      <w:r w:rsidRPr="00A20B14">
        <w:rPr>
          <w:rFonts w:ascii="Times New Roman" w:hAnsi="Times New Roman"/>
          <w:sz w:val="26"/>
          <w:szCs w:val="26"/>
          <w:lang w:val="ro-RO"/>
        </w:rPr>
        <w:t>Legea Apelor nr.107/1996 cu modificările şi completările ulterioare;</w:t>
      </w:r>
    </w:p>
    <w:p w:rsidR="00CC0572" w:rsidRPr="00A20B14" w:rsidRDefault="00CC0572" w:rsidP="00CC0572">
      <w:pPr>
        <w:numPr>
          <w:ilvl w:val="0"/>
          <w:numId w:val="5"/>
        </w:numPr>
        <w:spacing w:after="0" w:line="240" w:lineRule="auto"/>
        <w:ind w:left="360"/>
        <w:jc w:val="both"/>
        <w:rPr>
          <w:rFonts w:ascii="Times New Roman" w:hAnsi="Times New Roman"/>
          <w:sz w:val="26"/>
          <w:szCs w:val="26"/>
          <w:lang w:val="ro-RO"/>
        </w:rPr>
      </w:pPr>
      <w:r w:rsidRPr="00A20B14">
        <w:rPr>
          <w:rFonts w:ascii="Times New Roman" w:hAnsi="Times New Roman"/>
          <w:sz w:val="26"/>
          <w:szCs w:val="26"/>
          <w:lang w:val="ro-RO"/>
        </w:rPr>
        <w:t>O.U.G. nr. 92/2021 privind regimul deşeurilor;</w:t>
      </w:r>
    </w:p>
    <w:p w:rsidR="00970113" w:rsidRDefault="00970113" w:rsidP="004260FD">
      <w:pPr>
        <w:numPr>
          <w:ilvl w:val="0"/>
          <w:numId w:val="5"/>
        </w:numPr>
        <w:spacing w:after="0" w:line="240" w:lineRule="auto"/>
        <w:ind w:left="360"/>
        <w:jc w:val="both"/>
        <w:rPr>
          <w:rFonts w:ascii="Times New Roman" w:hAnsi="Times New Roman"/>
          <w:sz w:val="26"/>
          <w:szCs w:val="26"/>
          <w:lang w:val="ro-RO"/>
        </w:rPr>
      </w:pPr>
      <w:r w:rsidRPr="00A20B14">
        <w:rPr>
          <w:rFonts w:ascii="Times New Roman" w:hAnsi="Times New Roman"/>
          <w:sz w:val="26"/>
          <w:szCs w:val="26"/>
          <w:lang w:val="ro-RO"/>
        </w:rPr>
        <w:t>OUG nr.</w:t>
      </w:r>
      <w:r w:rsidR="0044514C" w:rsidRPr="00A20B14">
        <w:rPr>
          <w:rFonts w:ascii="Times New Roman" w:hAnsi="Times New Roman"/>
          <w:sz w:val="26"/>
          <w:szCs w:val="26"/>
          <w:lang w:val="ro-RO"/>
        </w:rPr>
        <w:t xml:space="preserve"> </w:t>
      </w:r>
      <w:r w:rsidRPr="00A20B14">
        <w:rPr>
          <w:rFonts w:ascii="Times New Roman" w:hAnsi="Times New Roman"/>
          <w:sz w:val="26"/>
          <w:szCs w:val="26"/>
          <w:lang w:val="ro-RO"/>
        </w:rPr>
        <w:t xml:space="preserve">57/2007 aprobat prin Legea nr.49/2011 privind regimul ariilor naturale protejate, conservarea habitatelor naturale, a florei şi faunei sălbatice cu modificările şi completările ulterioare; </w:t>
      </w:r>
    </w:p>
    <w:p w:rsidR="000F3504" w:rsidRPr="00CB261F" w:rsidRDefault="000F3504" w:rsidP="000F3504">
      <w:pPr>
        <w:numPr>
          <w:ilvl w:val="0"/>
          <w:numId w:val="5"/>
        </w:numPr>
        <w:spacing w:after="0" w:line="240" w:lineRule="auto"/>
        <w:ind w:left="360"/>
        <w:jc w:val="both"/>
        <w:rPr>
          <w:rFonts w:ascii="Times New Roman" w:hAnsi="Times New Roman"/>
          <w:sz w:val="26"/>
          <w:szCs w:val="26"/>
          <w:lang w:val="ro-RO"/>
        </w:rPr>
      </w:pPr>
      <w:r w:rsidRPr="00CB261F">
        <w:rPr>
          <w:rFonts w:ascii="Times New Roman" w:hAnsi="Times New Roman"/>
          <w:sz w:val="26"/>
          <w:szCs w:val="26"/>
          <w:lang w:val="ro-RO"/>
        </w:rPr>
        <w:t>Ordinul M.M.A.P. nr. 1556/2016 privind aprobarea Planului de management al Parcului Natural Defileul Mureşului Superior şi al ariilor naturale protejate anexe</w:t>
      </w:r>
    </w:p>
    <w:p w:rsidR="00970113" w:rsidRPr="00A20B14" w:rsidRDefault="00970113" w:rsidP="004260FD">
      <w:pPr>
        <w:numPr>
          <w:ilvl w:val="0"/>
          <w:numId w:val="5"/>
        </w:numPr>
        <w:spacing w:after="0" w:line="240" w:lineRule="auto"/>
        <w:ind w:left="360"/>
        <w:jc w:val="both"/>
        <w:rPr>
          <w:rFonts w:ascii="Times New Roman" w:hAnsi="Times New Roman"/>
          <w:sz w:val="26"/>
          <w:szCs w:val="26"/>
          <w:lang w:val="ro-RO"/>
        </w:rPr>
      </w:pPr>
      <w:r w:rsidRPr="00A20B14">
        <w:rPr>
          <w:rFonts w:ascii="Times New Roman" w:hAnsi="Times New Roman"/>
          <w:sz w:val="26"/>
          <w:szCs w:val="26"/>
          <w:lang w:val="ro-RO"/>
        </w:rPr>
        <w:t>Hotărârea Consiliului Judeţean Harghita nr.</w:t>
      </w:r>
      <w:r w:rsidR="000D0F33">
        <w:rPr>
          <w:rFonts w:ascii="Times New Roman" w:hAnsi="Times New Roman"/>
          <w:sz w:val="26"/>
          <w:szCs w:val="26"/>
          <w:lang w:val="ro-RO"/>
        </w:rPr>
        <w:t xml:space="preserve"> </w:t>
      </w:r>
      <w:r w:rsidRPr="00A20B14">
        <w:rPr>
          <w:rFonts w:ascii="Times New Roman" w:hAnsi="Times New Roman"/>
          <w:sz w:val="26"/>
          <w:szCs w:val="26"/>
          <w:lang w:val="ro-RO"/>
        </w:rPr>
        <w:t>162/2005, privind protecţia valorilor naturale de pe teritoriul judeţului Harghita;</w:t>
      </w:r>
    </w:p>
    <w:p w:rsidR="00970113" w:rsidRPr="00A20B14" w:rsidRDefault="00970113" w:rsidP="004260FD">
      <w:pPr>
        <w:spacing w:after="0" w:line="240" w:lineRule="auto"/>
        <w:jc w:val="both"/>
        <w:rPr>
          <w:rFonts w:ascii="Times New Roman" w:hAnsi="Times New Roman"/>
          <w:b/>
          <w:sz w:val="26"/>
          <w:szCs w:val="26"/>
          <w:lang w:val="ro-RO"/>
        </w:rPr>
      </w:pPr>
      <w:r w:rsidRPr="00A20B14">
        <w:rPr>
          <w:rFonts w:ascii="Times New Roman" w:hAnsi="Times New Roman"/>
          <w:b/>
          <w:sz w:val="26"/>
          <w:szCs w:val="26"/>
          <w:lang w:val="ro-RO"/>
        </w:rPr>
        <w:t xml:space="preserve">2. Caracteristicile efectelor şi ale zonei posibil a fi afectate cu privire, în special, la:  </w:t>
      </w:r>
    </w:p>
    <w:p w:rsidR="00970113" w:rsidRPr="00A20B14" w:rsidRDefault="00970113" w:rsidP="004260FD">
      <w:pPr>
        <w:spacing w:after="0" w:line="240" w:lineRule="auto"/>
        <w:jc w:val="both"/>
        <w:rPr>
          <w:rFonts w:ascii="Times New Roman" w:hAnsi="Times New Roman"/>
          <w:b/>
          <w:sz w:val="26"/>
          <w:szCs w:val="26"/>
          <w:lang w:val="ro-RO"/>
        </w:rPr>
      </w:pPr>
      <w:r w:rsidRPr="00A20B14">
        <w:rPr>
          <w:rFonts w:ascii="Times New Roman" w:hAnsi="Times New Roman"/>
          <w:b/>
          <w:sz w:val="26"/>
          <w:szCs w:val="26"/>
          <w:lang w:val="ro-RO"/>
        </w:rPr>
        <w:t>a. Probabilitatea, durata, frecvenţa şi reversibilitatea efectelor:</w:t>
      </w:r>
    </w:p>
    <w:p w:rsidR="008111F5" w:rsidRPr="00CF3941" w:rsidRDefault="00970113" w:rsidP="004260FD">
      <w:pPr>
        <w:spacing w:after="0" w:line="240" w:lineRule="auto"/>
        <w:jc w:val="both"/>
        <w:rPr>
          <w:rFonts w:ascii="Times New Roman" w:hAnsi="Times New Roman"/>
          <w:sz w:val="26"/>
          <w:szCs w:val="26"/>
          <w:lang w:val="ro-RO"/>
        </w:rPr>
      </w:pPr>
      <w:r w:rsidRPr="00A20B14">
        <w:rPr>
          <w:rFonts w:ascii="Times New Roman" w:hAnsi="Times New Roman"/>
          <w:sz w:val="26"/>
          <w:szCs w:val="26"/>
          <w:lang w:val="ro-RO"/>
        </w:rPr>
        <w:t>Prin măsurile prevăzute în Amenajamentul Silvic nu apare efect remanent asupra mediului.</w:t>
      </w:r>
    </w:p>
    <w:p w:rsidR="00970113" w:rsidRPr="00A20B14" w:rsidRDefault="00970113" w:rsidP="004260FD">
      <w:pPr>
        <w:spacing w:after="0" w:line="240" w:lineRule="auto"/>
        <w:jc w:val="both"/>
        <w:rPr>
          <w:rFonts w:ascii="Times New Roman" w:hAnsi="Times New Roman"/>
          <w:b/>
          <w:sz w:val="26"/>
          <w:szCs w:val="26"/>
          <w:lang w:val="ro-RO"/>
        </w:rPr>
      </w:pPr>
      <w:r w:rsidRPr="00A20B14">
        <w:rPr>
          <w:rFonts w:ascii="Times New Roman" w:hAnsi="Times New Roman"/>
          <w:b/>
          <w:sz w:val="26"/>
          <w:szCs w:val="26"/>
          <w:lang w:val="ro-RO"/>
        </w:rPr>
        <w:t>b. Natura cumulativă a efectelor:</w:t>
      </w:r>
    </w:p>
    <w:p w:rsidR="00BA1040" w:rsidRPr="00A20B14" w:rsidRDefault="0044514C" w:rsidP="00E7081E">
      <w:pPr>
        <w:spacing w:after="0" w:line="240" w:lineRule="auto"/>
        <w:ind w:firstLine="720"/>
        <w:jc w:val="both"/>
        <w:rPr>
          <w:rFonts w:ascii="Times New Roman" w:hAnsi="Times New Roman"/>
          <w:sz w:val="26"/>
          <w:szCs w:val="26"/>
          <w:lang w:val="ro-RO"/>
        </w:rPr>
      </w:pPr>
      <w:r w:rsidRPr="00A20B14">
        <w:rPr>
          <w:rFonts w:ascii="Times New Roman" w:hAnsi="Times New Roman"/>
          <w:sz w:val="26"/>
          <w:szCs w:val="26"/>
          <w:lang w:val="ro-RO"/>
        </w:rPr>
        <w:t>Nu este cazul.</w:t>
      </w:r>
    </w:p>
    <w:p w:rsidR="00970113" w:rsidRPr="00A20B14" w:rsidRDefault="00970113" w:rsidP="004260FD">
      <w:pPr>
        <w:spacing w:after="0" w:line="240" w:lineRule="auto"/>
        <w:jc w:val="both"/>
        <w:rPr>
          <w:rFonts w:ascii="Times New Roman" w:hAnsi="Times New Roman"/>
          <w:sz w:val="26"/>
          <w:szCs w:val="26"/>
          <w:lang w:val="ro-RO"/>
        </w:rPr>
      </w:pPr>
      <w:r w:rsidRPr="00A20B14">
        <w:rPr>
          <w:rFonts w:ascii="Times New Roman" w:hAnsi="Times New Roman"/>
          <w:b/>
          <w:sz w:val="26"/>
          <w:szCs w:val="26"/>
          <w:lang w:val="ro-RO"/>
        </w:rPr>
        <w:t>c. Natura transfrontieră a efectelor:</w:t>
      </w:r>
    </w:p>
    <w:p w:rsidR="00970113" w:rsidRPr="00A20B14" w:rsidRDefault="00970113" w:rsidP="004260FD">
      <w:pPr>
        <w:spacing w:after="0" w:line="240" w:lineRule="auto"/>
        <w:jc w:val="both"/>
        <w:rPr>
          <w:rFonts w:ascii="Times New Roman" w:hAnsi="Times New Roman"/>
          <w:sz w:val="26"/>
          <w:szCs w:val="26"/>
          <w:lang w:val="ro-RO"/>
        </w:rPr>
      </w:pPr>
      <w:r w:rsidRPr="00A20B14">
        <w:rPr>
          <w:rFonts w:ascii="Times New Roman" w:hAnsi="Times New Roman"/>
          <w:sz w:val="26"/>
          <w:szCs w:val="26"/>
          <w:lang w:val="ro-RO"/>
        </w:rPr>
        <w:t xml:space="preserve">         </w:t>
      </w:r>
      <w:r w:rsidR="00895F10" w:rsidRPr="00A20B14">
        <w:rPr>
          <w:rFonts w:ascii="Times New Roman" w:hAnsi="Times New Roman"/>
          <w:sz w:val="26"/>
          <w:szCs w:val="26"/>
          <w:lang w:val="ro-RO"/>
        </w:rPr>
        <w:tab/>
      </w:r>
      <w:r w:rsidRPr="00A20B14">
        <w:rPr>
          <w:rFonts w:ascii="Times New Roman" w:hAnsi="Times New Roman"/>
          <w:sz w:val="26"/>
          <w:szCs w:val="26"/>
          <w:lang w:val="ro-RO"/>
        </w:rPr>
        <w:t>Nu este cazul.</w:t>
      </w:r>
    </w:p>
    <w:p w:rsidR="00970113" w:rsidRPr="00490561" w:rsidRDefault="00970113" w:rsidP="00490561">
      <w:pPr>
        <w:pStyle w:val="ListParagraph"/>
        <w:numPr>
          <w:ilvl w:val="0"/>
          <w:numId w:val="25"/>
        </w:numPr>
        <w:ind w:left="270" w:hanging="270"/>
        <w:jc w:val="both"/>
        <w:rPr>
          <w:rFonts w:ascii="Times New Roman" w:hAnsi="Times New Roman"/>
          <w:b/>
          <w:sz w:val="26"/>
          <w:szCs w:val="26"/>
          <w:lang w:val="ro-RO"/>
        </w:rPr>
      </w:pPr>
      <w:r w:rsidRPr="00A20B14">
        <w:rPr>
          <w:rFonts w:ascii="Times New Roman" w:hAnsi="Times New Roman"/>
          <w:b/>
          <w:sz w:val="26"/>
          <w:szCs w:val="26"/>
          <w:lang w:val="ro-RO"/>
        </w:rPr>
        <w:t xml:space="preserve">Riscul pentru sănătatea umană sau pentru mediu (de exemplu, datorită accidentelor): </w:t>
      </w:r>
      <w:r w:rsidRPr="00A20B14">
        <w:rPr>
          <w:rFonts w:ascii="Times New Roman" w:hAnsi="Times New Roman"/>
          <w:i/>
          <w:sz w:val="26"/>
          <w:szCs w:val="26"/>
          <w:lang w:val="ro-RO"/>
        </w:rPr>
        <w:t>nu este cazul</w:t>
      </w:r>
    </w:p>
    <w:p w:rsidR="00970113" w:rsidRPr="00A20B14" w:rsidRDefault="00970113" w:rsidP="004260FD">
      <w:pPr>
        <w:autoSpaceDE w:val="0"/>
        <w:autoSpaceDN w:val="0"/>
        <w:adjustRightInd w:val="0"/>
        <w:spacing w:after="0" w:line="240" w:lineRule="auto"/>
        <w:ind w:left="360"/>
        <w:rPr>
          <w:rFonts w:ascii="Times New Roman" w:hAnsi="Times New Roman"/>
          <w:b/>
          <w:bCs/>
          <w:i/>
          <w:iCs/>
          <w:sz w:val="26"/>
          <w:szCs w:val="26"/>
          <w:lang w:val="ro-RO"/>
        </w:rPr>
      </w:pPr>
      <w:r w:rsidRPr="00A20B14">
        <w:rPr>
          <w:rFonts w:ascii="Times New Roman" w:hAnsi="Times New Roman"/>
          <w:b/>
          <w:bCs/>
          <w:i/>
          <w:iCs/>
          <w:sz w:val="26"/>
          <w:szCs w:val="26"/>
          <w:lang w:val="ro-RO"/>
        </w:rPr>
        <w:t>Măsuri prevăzute în cazul unor calamităţi:</w:t>
      </w:r>
    </w:p>
    <w:p w:rsidR="00970113" w:rsidRPr="00A20B14" w:rsidRDefault="00970113" w:rsidP="004260FD">
      <w:pPr>
        <w:autoSpaceDE w:val="0"/>
        <w:autoSpaceDN w:val="0"/>
        <w:adjustRightInd w:val="0"/>
        <w:spacing w:after="0" w:line="240" w:lineRule="auto"/>
        <w:ind w:firstLine="348"/>
        <w:jc w:val="both"/>
        <w:rPr>
          <w:rFonts w:ascii="Times New Roman" w:hAnsi="Times New Roman"/>
          <w:bCs/>
          <w:iCs/>
          <w:sz w:val="26"/>
          <w:szCs w:val="26"/>
          <w:lang w:val="ro-RO"/>
        </w:rPr>
      </w:pPr>
      <w:r w:rsidRPr="00A20B14">
        <w:rPr>
          <w:rFonts w:ascii="Times New Roman" w:hAnsi="Times New Roman"/>
          <w:bCs/>
          <w:iCs/>
          <w:sz w:val="26"/>
          <w:szCs w:val="26"/>
          <w:lang w:val="ro-RO"/>
        </w:rPr>
        <w:t>În cazul apariţiei unor calamităţi naturale (în zonă, cele mai frecvente manifestări din cauza factorilor abiotici: - doborâturile de vânt sau rupturile de zăpadă, uscări anormale, incendii, şi din cauza factorilor biotici: - izolat atacuri de insecte sau vătămări de vânat), se pot şi trebuie aplicate lucrări care să ducă la lichidarea urmărilor generate de factorii perturbatorii. Aceste lucrări fiind din gama de lucrări prevăzute de amenajament (tăieri cu caracter de refacere, lucrări de îngrijire etc.)</w:t>
      </w:r>
    </w:p>
    <w:p w:rsidR="00970113" w:rsidRPr="00A20B14" w:rsidRDefault="00970113" w:rsidP="004260FD">
      <w:pPr>
        <w:autoSpaceDE w:val="0"/>
        <w:autoSpaceDN w:val="0"/>
        <w:adjustRightInd w:val="0"/>
        <w:spacing w:after="0" w:line="240" w:lineRule="auto"/>
        <w:ind w:firstLine="348"/>
        <w:jc w:val="both"/>
        <w:rPr>
          <w:rFonts w:ascii="Times New Roman" w:hAnsi="Times New Roman"/>
          <w:bCs/>
          <w:iCs/>
          <w:sz w:val="26"/>
          <w:szCs w:val="26"/>
          <w:lang w:val="ro-RO"/>
        </w:rPr>
      </w:pPr>
      <w:r w:rsidRPr="00A20B14">
        <w:rPr>
          <w:rFonts w:ascii="Times New Roman" w:hAnsi="Times New Roman"/>
          <w:bCs/>
          <w:iCs/>
          <w:sz w:val="26"/>
          <w:szCs w:val="26"/>
          <w:lang w:val="ro-RO"/>
        </w:rPr>
        <w:t>La implementarea obiectivelor incluse în “</w:t>
      </w:r>
      <w:r w:rsidRPr="00A20B14">
        <w:rPr>
          <w:rFonts w:ascii="Times New Roman" w:hAnsi="Times New Roman"/>
          <w:i/>
          <w:color w:val="000000"/>
          <w:sz w:val="26"/>
          <w:szCs w:val="26"/>
          <w:lang w:val="ro-RO"/>
        </w:rPr>
        <w:t xml:space="preserve">Amenajamentul Silvic al Fondului Forestier </w:t>
      </w:r>
      <w:r w:rsidR="004C72B4" w:rsidRPr="00A20B14">
        <w:rPr>
          <w:rFonts w:ascii="Times New Roman" w:hAnsi="Times New Roman"/>
          <w:i/>
          <w:color w:val="000000"/>
          <w:sz w:val="26"/>
          <w:szCs w:val="26"/>
          <w:lang w:val="ro-RO"/>
        </w:rPr>
        <w:t xml:space="preserve">U.P. </w:t>
      </w:r>
      <w:r w:rsidR="00DD0E65">
        <w:rPr>
          <w:rFonts w:ascii="Times New Roman" w:hAnsi="Times New Roman"/>
          <w:i/>
          <w:color w:val="000000"/>
          <w:sz w:val="26"/>
          <w:szCs w:val="26"/>
          <w:lang w:val="ro-RO"/>
        </w:rPr>
        <w:t>VII Pădurea Particulară Lukacs Laszlo Csaba</w:t>
      </w:r>
      <w:r w:rsidRPr="00A20B14">
        <w:rPr>
          <w:rFonts w:ascii="Times New Roman" w:hAnsi="Times New Roman"/>
          <w:i/>
          <w:color w:val="000000"/>
          <w:sz w:val="26"/>
          <w:szCs w:val="26"/>
          <w:lang w:val="ro-RO"/>
        </w:rPr>
        <w:t>”</w:t>
      </w:r>
      <w:r w:rsidRPr="00A20B14">
        <w:rPr>
          <w:rFonts w:ascii="Times New Roman" w:hAnsi="Times New Roman"/>
          <w:bCs/>
          <w:iCs/>
          <w:sz w:val="26"/>
          <w:szCs w:val="26"/>
          <w:lang w:val="ro-RO"/>
        </w:rPr>
        <w:t xml:space="preserve">, Ocolul Silvic va ţine cont de prevederile art. 33, alin. 1 şi </w:t>
      </w:r>
      <w:smartTag w:uri="urn:schemas-microsoft-com:office:smarttags" w:element="metricconverter">
        <w:smartTagPr>
          <w:attr w:name="ProductID" w:val="2, a"/>
        </w:smartTagPr>
        <w:r w:rsidRPr="00A20B14">
          <w:rPr>
            <w:rFonts w:ascii="Times New Roman" w:hAnsi="Times New Roman"/>
            <w:bCs/>
            <w:iCs/>
            <w:sz w:val="26"/>
            <w:szCs w:val="26"/>
            <w:lang w:val="ro-RO"/>
          </w:rPr>
          <w:t>2, a</w:t>
        </w:r>
      </w:smartTag>
      <w:r w:rsidRPr="00A20B14">
        <w:rPr>
          <w:rFonts w:ascii="Times New Roman" w:hAnsi="Times New Roman"/>
          <w:bCs/>
          <w:iCs/>
          <w:sz w:val="26"/>
          <w:szCs w:val="26"/>
          <w:lang w:val="ro-RO"/>
        </w:rPr>
        <w:t xml:space="preserve"> Ordonanţei de Urgenţă nr. 57 din 20.06.2007 – privind regimul ariilor protejate, conservarea habitatelor naturale, a florei şi faunei sălbatice, aprobată cu modificări prin Legea nr. 49 din 07.04.2011.</w:t>
      </w:r>
    </w:p>
    <w:p w:rsidR="00970113" w:rsidRPr="00A20B14" w:rsidRDefault="00970113" w:rsidP="004260FD">
      <w:pPr>
        <w:autoSpaceDE w:val="0"/>
        <w:autoSpaceDN w:val="0"/>
        <w:adjustRightInd w:val="0"/>
        <w:spacing w:after="0" w:line="240" w:lineRule="auto"/>
        <w:ind w:firstLine="346"/>
        <w:jc w:val="both"/>
        <w:rPr>
          <w:rFonts w:ascii="Times New Roman" w:hAnsi="Times New Roman"/>
          <w:bCs/>
          <w:iCs/>
          <w:sz w:val="26"/>
          <w:szCs w:val="26"/>
          <w:lang w:val="ro-RO"/>
        </w:rPr>
      </w:pPr>
      <w:r w:rsidRPr="00A20B14">
        <w:rPr>
          <w:rFonts w:ascii="Times New Roman" w:hAnsi="Times New Roman"/>
          <w:bCs/>
          <w:iCs/>
          <w:sz w:val="26"/>
          <w:szCs w:val="26"/>
          <w:lang w:val="ro-RO"/>
        </w:rPr>
        <w:t>Măsuri propuse în cazul apariţiei unor calamităţi naturale (incendii de pădure şi păşuni, alunecările de teren, inundaţii, doborâturi şi rupturi în masă de vânt şi zăpadă, atacuri masive de insecte etc.):</w:t>
      </w:r>
    </w:p>
    <w:p w:rsidR="00970113" w:rsidRPr="00A20B14" w:rsidRDefault="00970113" w:rsidP="004260FD">
      <w:pPr>
        <w:autoSpaceDE w:val="0"/>
        <w:autoSpaceDN w:val="0"/>
        <w:adjustRightInd w:val="0"/>
        <w:spacing w:after="0" w:line="240" w:lineRule="auto"/>
        <w:ind w:firstLine="346"/>
        <w:jc w:val="both"/>
        <w:rPr>
          <w:rFonts w:ascii="Times New Roman" w:hAnsi="Times New Roman"/>
          <w:bCs/>
          <w:iCs/>
          <w:sz w:val="26"/>
          <w:szCs w:val="26"/>
          <w:lang w:val="ro-RO"/>
        </w:rPr>
      </w:pPr>
      <w:r w:rsidRPr="00A20B14">
        <w:rPr>
          <w:rFonts w:ascii="Times New Roman" w:hAnsi="Times New Roman"/>
          <w:b/>
          <w:bCs/>
          <w:i/>
          <w:iCs/>
          <w:sz w:val="26"/>
          <w:szCs w:val="26"/>
          <w:lang w:val="ro-RO"/>
        </w:rPr>
        <w:t>Incendii</w:t>
      </w:r>
      <w:r w:rsidRPr="00A20B14">
        <w:rPr>
          <w:rFonts w:ascii="Times New Roman" w:hAnsi="Times New Roman"/>
          <w:bCs/>
          <w:iCs/>
          <w:sz w:val="26"/>
          <w:szCs w:val="26"/>
          <w:lang w:val="ro-RO"/>
        </w:rPr>
        <w:t>: Identificarea şi izolarea focarelor prin utilizarea dotărilor din pichetul PSI al Ocolului Silvic; Informarea Departamentului de Pompieri de pe raza de competenţă a acestora;</w:t>
      </w:r>
    </w:p>
    <w:p w:rsidR="00970113" w:rsidRPr="00A20B14" w:rsidRDefault="00970113" w:rsidP="004260FD">
      <w:pPr>
        <w:autoSpaceDE w:val="0"/>
        <w:autoSpaceDN w:val="0"/>
        <w:adjustRightInd w:val="0"/>
        <w:spacing w:after="0" w:line="240" w:lineRule="auto"/>
        <w:ind w:firstLine="346"/>
        <w:jc w:val="both"/>
        <w:rPr>
          <w:rFonts w:ascii="Times New Roman" w:hAnsi="Times New Roman"/>
          <w:bCs/>
          <w:iCs/>
          <w:sz w:val="26"/>
          <w:szCs w:val="26"/>
          <w:lang w:val="ro-RO"/>
        </w:rPr>
      </w:pPr>
      <w:r w:rsidRPr="00A20B14">
        <w:rPr>
          <w:rFonts w:ascii="Times New Roman" w:hAnsi="Times New Roman"/>
          <w:b/>
          <w:bCs/>
          <w:i/>
          <w:iCs/>
          <w:sz w:val="26"/>
          <w:szCs w:val="26"/>
          <w:lang w:val="ro-RO"/>
        </w:rPr>
        <w:t>Alunecări de teren</w:t>
      </w:r>
      <w:r w:rsidRPr="00A20B14">
        <w:rPr>
          <w:rFonts w:ascii="Times New Roman" w:hAnsi="Times New Roman"/>
          <w:bCs/>
          <w:iCs/>
          <w:sz w:val="26"/>
          <w:szCs w:val="26"/>
          <w:lang w:val="ro-RO"/>
        </w:rPr>
        <w:t>: Identificarea suprafeţei afectate de alunecare; Informarea Departamentului de Pompieri; Punerea în valoare şi extragerea volumului de masă lemnoasă doborât, rupt; Împădurirea golului rezultat cu speciile prevăzute în compoziţia din amenajament şi a taluzurilor abrupte cu puieţi din speciile care ajută la fixarea solului;</w:t>
      </w:r>
    </w:p>
    <w:p w:rsidR="00970113" w:rsidRPr="00A20B14" w:rsidRDefault="00970113" w:rsidP="004260FD">
      <w:pPr>
        <w:autoSpaceDE w:val="0"/>
        <w:autoSpaceDN w:val="0"/>
        <w:adjustRightInd w:val="0"/>
        <w:spacing w:after="0" w:line="240" w:lineRule="auto"/>
        <w:ind w:firstLine="346"/>
        <w:jc w:val="both"/>
        <w:rPr>
          <w:rFonts w:ascii="Times New Roman" w:hAnsi="Times New Roman"/>
          <w:bCs/>
          <w:iCs/>
          <w:sz w:val="26"/>
          <w:szCs w:val="26"/>
          <w:lang w:val="ro-RO"/>
        </w:rPr>
      </w:pPr>
      <w:r w:rsidRPr="00A20B14">
        <w:rPr>
          <w:rFonts w:ascii="Times New Roman" w:hAnsi="Times New Roman"/>
          <w:b/>
          <w:bCs/>
          <w:i/>
          <w:iCs/>
          <w:sz w:val="26"/>
          <w:szCs w:val="26"/>
          <w:lang w:val="ro-RO"/>
        </w:rPr>
        <w:lastRenderedPageBreak/>
        <w:t>Inundaţii</w:t>
      </w:r>
      <w:r w:rsidRPr="00A20B14">
        <w:rPr>
          <w:rFonts w:ascii="Times New Roman" w:hAnsi="Times New Roman"/>
          <w:bCs/>
          <w:iCs/>
          <w:sz w:val="26"/>
          <w:szCs w:val="26"/>
          <w:lang w:val="ro-RO"/>
        </w:rPr>
        <w:t xml:space="preserve">: Informarea Comisiilor locale şi judeţene de apărare în cazuri de urgenţe de pe raza de competenţă a acestora; Curăţarea albiilor pâraielor de resturi de material lemnos care ar putea provoca viituri în aval; </w:t>
      </w:r>
    </w:p>
    <w:p w:rsidR="00970113" w:rsidRPr="00A20B14" w:rsidRDefault="00970113" w:rsidP="004260FD">
      <w:pPr>
        <w:autoSpaceDE w:val="0"/>
        <w:autoSpaceDN w:val="0"/>
        <w:adjustRightInd w:val="0"/>
        <w:spacing w:after="0" w:line="240" w:lineRule="auto"/>
        <w:ind w:firstLine="346"/>
        <w:jc w:val="both"/>
        <w:rPr>
          <w:rFonts w:ascii="Times New Roman" w:hAnsi="Times New Roman"/>
          <w:bCs/>
          <w:iCs/>
          <w:sz w:val="26"/>
          <w:szCs w:val="26"/>
          <w:lang w:val="ro-RO"/>
        </w:rPr>
      </w:pPr>
      <w:r w:rsidRPr="00A20B14">
        <w:rPr>
          <w:rFonts w:ascii="Times New Roman" w:hAnsi="Times New Roman"/>
          <w:b/>
          <w:bCs/>
          <w:i/>
          <w:iCs/>
          <w:sz w:val="26"/>
          <w:szCs w:val="26"/>
          <w:lang w:val="ro-RO"/>
        </w:rPr>
        <w:t>Doborâturi şi rupturi de vânt sau zăpadă</w:t>
      </w:r>
      <w:r w:rsidRPr="00A20B14">
        <w:rPr>
          <w:rFonts w:ascii="Times New Roman" w:hAnsi="Times New Roman"/>
          <w:bCs/>
          <w:iCs/>
          <w:sz w:val="26"/>
          <w:szCs w:val="26"/>
          <w:lang w:val="ro-RO"/>
        </w:rPr>
        <w:t>: Punerea în valoare a masei lemnoase afectate în vederea stopării unor atacuri masive de insecte; Exploatarea şi curăţarea de resturi de exploatare a zonelor afectate; Reîmpădurirea suprafeţelor respective conform normelor tehnice în vigoare;</w:t>
      </w:r>
    </w:p>
    <w:p w:rsidR="00970113" w:rsidRPr="00A20B14" w:rsidRDefault="00970113" w:rsidP="004260FD">
      <w:pPr>
        <w:autoSpaceDE w:val="0"/>
        <w:autoSpaceDN w:val="0"/>
        <w:adjustRightInd w:val="0"/>
        <w:spacing w:after="0" w:line="240" w:lineRule="auto"/>
        <w:ind w:firstLine="346"/>
        <w:jc w:val="both"/>
        <w:rPr>
          <w:rFonts w:ascii="Times New Roman" w:hAnsi="Times New Roman"/>
          <w:bCs/>
          <w:iCs/>
          <w:sz w:val="26"/>
          <w:szCs w:val="26"/>
          <w:lang w:val="ro-RO"/>
        </w:rPr>
      </w:pPr>
      <w:r w:rsidRPr="00A20B14">
        <w:rPr>
          <w:rFonts w:ascii="Times New Roman" w:hAnsi="Times New Roman"/>
          <w:b/>
          <w:bCs/>
          <w:i/>
          <w:iCs/>
          <w:sz w:val="26"/>
          <w:szCs w:val="26"/>
          <w:lang w:val="ro-RO"/>
        </w:rPr>
        <w:t>Atacuri de insecte</w:t>
      </w:r>
      <w:r w:rsidRPr="00A20B14">
        <w:rPr>
          <w:rFonts w:ascii="Times New Roman" w:hAnsi="Times New Roman"/>
          <w:bCs/>
          <w:iCs/>
          <w:sz w:val="26"/>
          <w:szCs w:val="26"/>
          <w:lang w:val="ro-RO"/>
        </w:rPr>
        <w:t>: Identificarea focarelor de infecţie; Punerea în valoare imediată a masei lemnoase afectate; Exploatarea şi curăţarea de resturi a suprafeţei afectate; Reîmpădurirea eventualelor ochiuri rezultate;</w:t>
      </w:r>
    </w:p>
    <w:p w:rsidR="00970113" w:rsidRPr="00A20B14" w:rsidRDefault="00970113" w:rsidP="004260FD">
      <w:pPr>
        <w:autoSpaceDE w:val="0"/>
        <w:autoSpaceDN w:val="0"/>
        <w:adjustRightInd w:val="0"/>
        <w:spacing w:after="0" w:line="240" w:lineRule="auto"/>
        <w:ind w:firstLine="346"/>
        <w:jc w:val="both"/>
        <w:rPr>
          <w:rFonts w:ascii="Times New Roman" w:hAnsi="Times New Roman"/>
          <w:bCs/>
          <w:iCs/>
          <w:sz w:val="26"/>
          <w:szCs w:val="26"/>
          <w:lang w:val="ro-RO"/>
        </w:rPr>
      </w:pPr>
      <w:r w:rsidRPr="00A20B14">
        <w:rPr>
          <w:rFonts w:ascii="Times New Roman" w:hAnsi="Times New Roman"/>
          <w:bCs/>
          <w:iCs/>
          <w:sz w:val="26"/>
          <w:szCs w:val="26"/>
          <w:lang w:val="ro-RO"/>
        </w:rPr>
        <w:t>Împădurirea/reîmpădurirea se va efectua cu specii indigene caracteristice fiecărui tip fundamental de pădure şi fiecărui tip de habitat în parte;</w:t>
      </w:r>
    </w:p>
    <w:p w:rsidR="00970113" w:rsidRPr="00A20B14" w:rsidRDefault="00970113" w:rsidP="004260FD">
      <w:pPr>
        <w:spacing w:after="0" w:line="240" w:lineRule="auto"/>
        <w:jc w:val="both"/>
        <w:rPr>
          <w:rFonts w:ascii="Times New Roman" w:hAnsi="Times New Roman"/>
          <w:b/>
          <w:sz w:val="26"/>
          <w:szCs w:val="26"/>
          <w:lang w:val="ro-RO"/>
        </w:rPr>
      </w:pPr>
      <w:r w:rsidRPr="00A20B14">
        <w:rPr>
          <w:rFonts w:ascii="Times New Roman" w:hAnsi="Times New Roman"/>
          <w:b/>
          <w:sz w:val="26"/>
          <w:szCs w:val="26"/>
          <w:lang w:val="ro-RO"/>
        </w:rPr>
        <w:t xml:space="preserve">e. Mărimea şi spaţialitatea efectelor (zona geografică şi mărimea populaţiei potenţial afectate): </w:t>
      </w:r>
    </w:p>
    <w:p w:rsidR="008111F5" w:rsidRPr="00CF3941" w:rsidRDefault="00970113" w:rsidP="004260FD">
      <w:pPr>
        <w:spacing w:after="0" w:line="240" w:lineRule="auto"/>
        <w:jc w:val="both"/>
        <w:rPr>
          <w:rFonts w:ascii="Times New Roman" w:hAnsi="Times New Roman"/>
          <w:sz w:val="26"/>
          <w:szCs w:val="26"/>
          <w:lang w:val="ro-RO"/>
        </w:rPr>
      </w:pPr>
      <w:r w:rsidRPr="00A20B14">
        <w:rPr>
          <w:rFonts w:ascii="Times New Roman" w:hAnsi="Times New Roman"/>
          <w:sz w:val="26"/>
          <w:szCs w:val="26"/>
          <w:lang w:val="ro-RO"/>
        </w:rPr>
        <w:t xml:space="preserve">  -  Este redus. În vecinătatea terenului studiat sunt: </w:t>
      </w:r>
      <w:r w:rsidR="00FC7527">
        <w:rPr>
          <w:rFonts w:ascii="Times New Roman" w:hAnsi="Times New Roman"/>
          <w:sz w:val="26"/>
          <w:szCs w:val="26"/>
          <w:lang w:val="ro-RO"/>
        </w:rPr>
        <w:t xml:space="preserve">mai ales </w:t>
      </w:r>
      <w:r w:rsidRPr="00A20B14">
        <w:rPr>
          <w:rFonts w:ascii="Times New Roman" w:hAnsi="Times New Roman"/>
          <w:sz w:val="26"/>
          <w:szCs w:val="26"/>
          <w:lang w:val="ro-RO"/>
        </w:rPr>
        <w:t xml:space="preserve">terenuri </w:t>
      </w:r>
      <w:r w:rsidR="00011919" w:rsidRPr="00A20B14">
        <w:rPr>
          <w:rFonts w:ascii="Times New Roman" w:hAnsi="Times New Roman"/>
          <w:sz w:val="26"/>
          <w:szCs w:val="26"/>
          <w:lang w:val="ro-RO"/>
        </w:rPr>
        <w:t>forestiere și terenuri agricole</w:t>
      </w:r>
      <w:r w:rsidR="00BD0251" w:rsidRPr="00A20B14">
        <w:rPr>
          <w:rFonts w:ascii="Times New Roman" w:hAnsi="Times New Roman"/>
          <w:sz w:val="26"/>
          <w:szCs w:val="26"/>
          <w:lang w:val="ro-RO"/>
        </w:rPr>
        <w:t xml:space="preserve"> (pășuni)</w:t>
      </w:r>
      <w:r w:rsidR="00011919" w:rsidRPr="00A20B14">
        <w:rPr>
          <w:rFonts w:ascii="Times New Roman" w:hAnsi="Times New Roman"/>
          <w:sz w:val="26"/>
          <w:szCs w:val="26"/>
          <w:lang w:val="ro-RO"/>
        </w:rPr>
        <w:t>.</w:t>
      </w:r>
    </w:p>
    <w:p w:rsidR="00970113" w:rsidRPr="00A20B14" w:rsidRDefault="00970113" w:rsidP="004260FD">
      <w:pPr>
        <w:spacing w:after="0" w:line="240" w:lineRule="auto"/>
        <w:jc w:val="both"/>
        <w:rPr>
          <w:rFonts w:ascii="Times New Roman" w:hAnsi="Times New Roman"/>
          <w:b/>
          <w:sz w:val="26"/>
          <w:szCs w:val="26"/>
          <w:lang w:val="ro-RO"/>
        </w:rPr>
      </w:pPr>
      <w:r w:rsidRPr="00A20B14">
        <w:rPr>
          <w:rFonts w:ascii="Times New Roman" w:hAnsi="Times New Roman"/>
          <w:b/>
          <w:sz w:val="26"/>
          <w:szCs w:val="26"/>
          <w:lang w:val="ro-RO"/>
        </w:rPr>
        <w:t>f. Valoarea şi vulnerabilitatea arealului posibil a fi afectat, date de:</w:t>
      </w:r>
    </w:p>
    <w:p w:rsidR="00970113" w:rsidRPr="00A20B14" w:rsidRDefault="00970113" w:rsidP="004260FD">
      <w:pPr>
        <w:spacing w:after="0" w:line="240" w:lineRule="auto"/>
        <w:jc w:val="both"/>
        <w:rPr>
          <w:rFonts w:ascii="Times New Roman" w:hAnsi="Times New Roman"/>
          <w:sz w:val="26"/>
          <w:szCs w:val="26"/>
          <w:lang w:val="ro-RO"/>
        </w:rPr>
      </w:pPr>
      <w:r w:rsidRPr="00A20B14">
        <w:rPr>
          <w:rFonts w:ascii="Times New Roman" w:hAnsi="Times New Roman"/>
          <w:b/>
          <w:sz w:val="26"/>
          <w:szCs w:val="26"/>
          <w:lang w:val="ro-RO"/>
        </w:rPr>
        <w:t>i. caracteristicile naturale speciale sau patrimoniul cultural:</w:t>
      </w:r>
      <w:r w:rsidRPr="00A20B14">
        <w:rPr>
          <w:rFonts w:ascii="Times New Roman" w:hAnsi="Times New Roman"/>
          <w:sz w:val="26"/>
          <w:szCs w:val="26"/>
          <w:lang w:val="ro-RO"/>
        </w:rPr>
        <w:t xml:space="preserve"> Nu este cazul.</w:t>
      </w:r>
    </w:p>
    <w:p w:rsidR="00970113" w:rsidRPr="00A20B14" w:rsidRDefault="00970113" w:rsidP="004260FD">
      <w:pPr>
        <w:spacing w:after="0" w:line="240" w:lineRule="auto"/>
        <w:jc w:val="both"/>
        <w:rPr>
          <w:rFonts w:ascii="Times New Roman" w:hAnsi="Times New Roman"/>
          <w:b/>
          <w:sz w:val="26"/>
          <w:szCs w:val="26"/>
          <w:lang w:val="ro-RO"/>
        </w:rPr>
      </w:pPr>
      <w:r w:rsidRPr="00A20B14">
        <w:rPr>
          <w:rFonts w:ascii="Times New Roman" w:hAnsi="Times New Roman"/>
          <w:b/>
          <w:sz w:val="26"/>
          <w:szCs w:val="26"/>
          <w:lang w:val="ro-RO"/>
        </w:rPr>
        <w:t>ii. Depăşirea standardelor sau a valorilor limită de calitate a mediului:</w:t>
      </w:r>
    </w:p>
    <w:p w:rsidR="00970113" w:rsidRPr="00A20B14" w:rsidRDefault="00970113" w:rsidP="004260FD">
      <w:pPr>
        <w:spacing w:after="0" w:line="240" w:lineRule="auto"/>
        <w:jc w:val="both"/>
        <w:rPr>
          <w:rFonts w:ascii="Times New Roman" w:hAnsi="Times New Roman"/>
          <w:sz w:val="26"/>
          <w:szCs w:val="26"/>
          <w:lang w:val="ro-RO"/>
        </w:rPr>
      </w:pPr>
      <w:r w:rsidRPr="00A20B14">
        <w:rPr>
          <w:rFonts w:ascii="Times New Roman" w:hAnsi="Times New Roman"/>
          <w:sz w:val="26"/>
          <w:szCs w:val="26"/>
          <w:lang w:val="ro-RO"/>
        </w:rPr>
        <w:t>În Planul de Amenajament Silvic la stabilirea funcţiilor de protecţie şi producţie s-a ţinut cont de măsurile necesare pentru menţinerea în stare bună a corpurilor de apă de suprafaţă şi</w:t>
      </w:r>
      <w:r w:rsidR="002F0354" w:rsidRPr="00A20B14">
        <w:rPr>
          <w:rFonts w:ascii="Times New Roman" w:hAnsi="Times New Roman"/>
          <w:sz w:val="26"/>
          <w:szCs w:val="26"/>
          <w:lang w:val="ro-RO"/>
        </w:rPr>
        <w:t xml:space="preserve"> subterană, protecţia solului</w:t>
      </w:r>
      <w:r w:rsidRPr="00A20B14">
        <w:rPr>
          <w:rFonts w:ascii="Times New Roman" w:hAnsi="Times New Roman"/>
          <w:sz w:val="26"/>
          <w:szCs w:val="26"/>
          <w:lang w:val="ro-RO"/>
        </w:rPr>
        <w:t>.</w:t>
      </w:r>
    </w:p>
    <w:p w:rsidR="00970113" w:rsidRPr="00A20B14" w:rsidRDefault="00970113" w:rsidP="004260FD">
      <w:pPr>
        <w:spacing w:after="0" w:line="240" w:lineRule="auto"/>
        <w:jc w:val="both"/>
        <w:rPr>
          <w:rFonts w:ascii="Times New Roman" w:hAnsi="Times New Roman"/>
          <w:sz w:val="26"/>
          <w:szCs w:val="26"/>
          <w:lang w:val="ro-RO"/>
        </w:rPr>
      </w:pPr>
      <w:r w:rsidRPr="00A20B14">
        <w:rPr>
          <w:rFonts w:ascii="Times New Roman" w:hAnsi="Times New Roman"/>
          <w:b/>
          <w:sz w:val="26"/>
          <w:szCs w:val="26"/>
          <w:lang w:val="ro-RO"/>
        </w:rPr>
        <w:t>iii. folosirea terenului în mod intensiv:</w:t>
      </w:r>
      <w:r w:rsidRPr="00A20B14">
        <w:rPr>
          <w:rFonts w:ascii="Times New Roman" w:hAnsi="Times New Roman"/>
          <w:sz w:val="26"/>
          <w:szCs w:val="26"/>
          <w:lang w:val="ro-RO"/>
        </w:rPr>
        <w:t xml:space="preserve"> Nu este cazul.</w:t>
      </w:r>
    </w:p>
    <w:p w:rsidR="00970113" w:rsidRDefault="00970113" w:rsidP="004260FD">
      <w:pPr>
        <w:spacing w:after="0" w:line="240" w:lineRule="auto"/>
        <w:jc w:val="both"/>
        <w:rPr>
          <w:rFonts w:ascii="Times New Roman" w:hAnsi="Times New Roman"/>
          <w:b/>
          <w:sz w:val="26"/>
          <w:szCs w:val="26"/>
          <w:lang w:val="ro-RO"/>
        </w:rPr>
      </w:pPr>
      <w:r w:rsidRPr="00A20B14">
        <w:rPr>
          <w:rFonts w:ascii="Times New Roman" w:hAnsi="Times New Roman"/>
          <w:b/>
          <w:sz w:val="26"/>
          <w:szCs w:val="26"/>
          <w:lang w:val="ro-RO"/>
        </w:rPr>
        <w:t>g. Efectele asupra zonelor sau peisajelor care au un statut de protejare recunoscut pe plan naţional, comunitar sau internaţional:</w:t>
      </w:r>
    </w:p>
    <w:p w:rsidR="000F3504" w:rsidRDefault="000F3504" w:rsidP="000F3504">
      <w:pPr>
        <w:pStyle w:val="ListParagraph"/>
        <w:numPr>
          <w:ilvl w:val="0"/>
          <w:numId w:val="6"/>
        </w:numPr>
        <w:autoSpaceDE w:val="0"/>
        <w:autoSpaceDN w:val="0"/>
        <w:adjustRightInd w:val="0"/>
        <w:ind w:left="0" w:firstLine="567"/>
        <w:jc w:val="both"/>
        <w:rPr>
          <w:rFonts w:ascii="Times New Roman" w:hAnsi="Times New Roman"/>
          <w:i/>
          <w:sz w:val="26"/>
          <w:szCs w:val="26"/>
          <w:lang w:val="ro-RO"/>
        </w:rPr>
      </w:pPr>
      <w:r>
        <w:rPr>
          <w:rFonts w:ascii="Times New Roman" w:hAnsi="Times New Roman"/>
          <w:i/>
          <w:sz w:val="26"/>
          <w:szCs w:val="26"/>
          <w:lang w:val="ro-RO"/>
        </w:rPr>
        <w:t>ROSPA0033 Depresiunea și Munții Giurgeului</w:t>
      </w:r>
    </w:p>
    <w:p w:rsidR="000F3504" w:rsidRPr="007043E6" w:rsidRDefault="000F3504" w:rsidP="007043E6">
      <w:pPr>
        <w:autoSpaceDE w:val="0"/>
        <w:autoSpaceDN w:val="0"/>
        <w:adjustRightInd w:val="0"/>
        <w:spacing w:after="0" w:line="240" w:lineRule="auto"/>
        <w:jc w:val="both"/>
        <w:rPr>
          <w:rFonts w:ascii="Times New Roman" w:hAnsi="Times New Roman"/>
          <w:i/>
          <w:sz w:val="26"/>
          <w:szCs w:val="26"/>
          <w:lang w:val="ro-RO"/>
        </w:rPr>
      </w:pPr>
      <w:r w:rsidRPr="007043E6">
        <w:rPr>
          <w:rFonts w:ascii="Times New Roman" w:hAnsi="Times New Roman"/>
          <w:i/>
          <w:sz w:val="26"/>
          <w:szCs w:val="26"/>
          <w:lang w:val="ro-RO"/>
        </w:rPr>
        <w:t>Efectele vor fi reduse asupra zonelor sau peisajelor care au un statut de protejare recunoscute pe plan naţional, comunitar sau internaţional în cazul respectării condiţiilor impuse prin prezenta decizie de încadrare cap. III.</w:t>
      </w:r>
    </w:p>
    <w:p w:rsidR="000F3504" w:rsidRDefault="000F3504" w:rsidP="000F3504">
      <w:pPr>
        <w:spacing w:after="0" w:line="240" w:lineRule="auto"/>
        <w:jc w:val="both"/>
        <w:rPr>
          <w:rFonts w:ascii="Times New Roman" w:hAnsi="Times New Roman"/>
          <w:b/>
          <w:sz w:val="26"/>
          <w:szCs w:val="26"/>
          <w:lang w:val="ro-RO"/>
        </w:rPr>
      </w:pPr>
    </w:p>
    <w:p w:rsidR="000F3504" w:rsidRPr="007E7B29" w:rsidRDefault="000F3504" w:rsidP="000F3504">
      <w:pPr>
        <w:spacing w:after="0" w:line="240" w:lineRule="auto"/>
        <w:jc w:val="both"/>
        <w:rPr>
          <w:rFonts w:ascii="Times New Roman" w:hAnsi="Times New Roman"/>
          <w:b/>
          <w:sz w:val="26"/>
          <w:szCs w:val="26"/>
          <w:lang w:val="ro-RO"/>
        </w:rPr>
      </w:pPr>
      <w:r w:rsidRPr="007E7B29">
        <w:rPr>
          <w:rFonts w:ascii="Times New Roman" w:hAnsi="Times New Roman"/>
          <w:b/>
          <w:sz w:val="26"/>
          <w:szCs w:val="26"/>
          <w:lang w:val="ro-RO"/>
        </w:rPr>
        <w:t>II. Motivele care au stat la baza luării deciziei etapei de încadrare în procedura de evaluare adecvată în baza OUG nr.57/2007 privind regimul ariilor naturale protejate, conservarea habitatelor naturale, a florei şi faunei sălbatice cu modificările şi completările ulterioare, sunt următoarele:</w:t>
      </w:r>
    </w:p>
    <w:p w:rsidR="00D70E4F" w:rsidRPr="00D70E4F" w:rsidRDefault="000F3504" w:rsidP="00D70E4F">
      <w:pPr>
        <w:pStyle w:val="BodyTextIndent3"/>
        <w:numPr>
          <w:ilvl w:val="0"/>
          <w:numId w:val="32"/>
        </w:numPr>
        <w:autoSpaceDE w:val="0"/>
        <w:autoSpaceDN w:val="0"/>
        <w:adjustRightInd w:val="0"/>
        <w:spacing w:after="0" w:line="240" w:lineRule="auto"/>
        <w:ind w:left="360"/>
        <w:jc w:val="both"/>
        <w:rPr>
          <w:rFonts w:ascii="Times New Roman" w:eastAsiaTheme="minorHAnsi" w:hAnsi="Times New Roman"/>
          <w:sz w:val="26"/>
          <w:szCs w:val="26"/>
          <w:lang w:val="ro-RO"/>
        </w:rPr>
      </w:pPr>
      <w:r w:rsidRPr="00A63D60">
        <w:rPr>
          <w:rFonts w:ascii="Times New Roman" w:eastAsiaTheme="minorHAnsi" w:hAnsi="Times New Roman"/>
          <w:sz w:val="26"/>
          <w:szCs w:val="26"/>
          <w:lang w:val="ro-RO"/>
        </w:rPr>
        <w:t xml:space="preserve">amenajamentul parțial se suprapune </w:t>
      </w:r>
      <w:r w:rsidRPr="00A63D60">
        <w:rPr>
          <w:rFonts w:ascii="Times New Roman" w:hAnsi="Times New Roman"/>
          <w:sz w:val="26"/>
          <w:szCs w:val="26"/>
          <w:lang w:val="ro-RO"/>
        </w:rPr>
        <w:t>cu aria de protecție specială avifaunistică ROSPA0033 D</w:t>
      </w:r>
      <w:r w:rsidR="000D0F33">
        <w:rPr>
          <w:rFonts w:ascii="Times New Roman" w:hAnsi="Times New Roman"/>
          <w:sz w:val="26"/>
          <w:szCs w:val="26"/>
          <w:lang w:val="ro-RO"/>
        </w:rPr>
        <w:t xml:space="preserve">epresiunea și Munții Giurgeului - </w:t>
      </w:r>
      <w:r w:rsidR="000D0F33">
        <w:rPr>
          <w:rFonts w:asciiTheme="majorHAnsi" w:hAnsiTheme="majorHAnsi" w:cstheme="majorHAnsi"/>
          <w:sz w:val="26"/>
          <w:szCs w:val="26"/>
          <w:lang w:val="ro-RO"/>
        </w:rPr>
        <w:t xml:space="preserve">parcelele </w:t>
      </w:r>
      <w:r w:rsidR="000D0F33">
        <w:rPr>
          <w:rFonts w:asciiTheme="majorHAnsi" w:hAnsiTheme="majorHAnsi" w:cstheme="majorHAnsi"/>
          <w:sz w:val="26"/>
          <w:szCs w:val="26"/>
          <w:lang w:val="ro-RO"/>
        </w:rPr>
        <w:t xml:space="preserve">u.a. </w:t>
      </w:r>
      <w:r w:rsidR="000D0F33">
        <w:rPr>
          <w:rFonts w:asciiTheme="majorHAnsi" w:hAnsiTheme="majorHAnsi" w:cstheme="majorHAnsi"/>
          <w:sz w:val="26"/>
          <w:szCs w:val="26"/>
          <w:lang w:val="ro-RO"/>
        </w:rPr>
        <w:t xml:space="preserve">1, 4, şi </w:t>
      </w:r>
      <w:r w:rsidR="000D0F33">
        <w:rPr>
          <w:rFonts w:asciiTheme="majorHAnsi" w:hAnsiTheme="majorHAnsi" w:cstheme="majorHAnsi"/>
          <w:sz w:val="26"/>
          <w:szCs w:val="26"/>
          <w:lang w:val="ro-RO"/>
        </w:rPr>
        <w:t xml:space="preserve">39 </w:t>
      </w:r>
      <w:r w:rsidRPr="00A63D60">
        <w:rPr>
          <w:rFonts w:ascii="Times New Roman" w:hAnsi="Times New Roman"/>
          <w:sz w:val="26"/>
          <w:szCs w:val="26"/>
          <w:lang w:val="ro-RO"/>
        </w:rPr>
        <w:t>(</w:t>
      </w:r>
      <w:r w:rsidR="000D0F33">
        <w:rPr>
          <w:rFonts w:ascii="Times New Roman" w:hAnsi="Times New Roman"/>
          <w:sz w:val="26"/>
          <w:szCs w:val="26"/>
          <w:lang w:val="ro-RO"/>
        </w:rPr>
        <w:t>55,9</w:t>
      </w:r>
      <w:r w:rsidRPr="00A63D60">
        <w:rPr>
          <w:rFonts w:ascii="Times New Roman" w:hAnsi="Times New Roman"/>
          <w:sz w:val="26"/>
          <w:szCs w:val="26"/>
          <w:lang w:val="ro-RO"/>
        </w:rPr>
        <w:t xml:space="preserve"> ha) </w:t>
      </w:r>
    </w:p>
    <w:p w:rsidR="00523B60" w:rsidRPr="000D0F33" w:rsidRDefault="000D0F33" w:rsidP="009E495A">
      <w:pPr>
        <w:pStyle w:val="BodyTextIndent3"/>
        <w:numPr>
          <w:ilvl w:val="0"/>
          <w:numId w:val="32"/>
        </w:numPr>
        <w:autoSpaceDE w:val="0"/>
        <w:autoSpaceDN w:val="0"/>
        <w:adjustRightInd w:val="0"/>
        <w:spacing w:after="0" w:line="240" w:lineRule="auto"/>
        <w:ind w:left="360"/>
        <w:jc w:val="both"/>
        <w:rPr>
          <w:rFonts w:ascii="Times New Roman" w:eastAsiaTheme="minorHAnsi" w:hAnsi="Times New Roman"/>
          <w:sz w:val="26"/>
          <w:szCs w:val="26"/>
          <w:lang w:val="ro-RO"/>
        </w:rPr>
      </w:pPr>
      <w:r w:rsidRPr="000D0F33">
        <w:rPr>
          <w:rFonts w:ascii="Times New Roman" w:eastAsiaTheme="minorHAnsi" w:hAnsi="Times New Roman"/>
          <w:sz w:val="26"/>
          <w:szCs w:val="26"/>
          <w:lang w:val="ro-RO"/>
        </w:rPr>
        <w:t xml:space="preserve">Vor fi numai tăieri de igienă </w:t>
      </w:r>
      <w:r w:rsidR="00523B60" w:rsidRPr="000D0F33">
        <w:rPr>
          <w:rFonts w:ascii="Times New Roman" w:eastAsiaTheme="minorHAnsi" w:hAnsi="Times New Roman"/>
          <w:sz w:val="26"/>
          <w:szCs w:val="26"/>
          <w:lang w:val="ro-RO"/>
        </w:rPr>
        <w:t>în ROSPA0033 D</w:t>
      </w:r>
      <w:r>
        <w:rPr>
          <w:rFonts w:ascii="Times New Roman" w:eastAsiaTheme="minorHAnsi" w:hAnsi="Times New Roman"/>
          <w:sz w:val="26"/>
          <w:szCs w:val="26"/>
          <w:lang w:val="ro-RO"/>
        </w:rPr>
        <w:t>epresiunea și Munții Giurgeului</w:t>
      </w:r>
    </w:p>
    <w:p w:rsidR="000F3504" w:rsidRPr="00A63D60" w:rsidRDefault="000F3504" w:rsidP="00D13FED">
      <w:pPr>
        <w:pStyle w:val="BodyTextIndent3"/>
        <w:numPr>
          <w:ilvl w:val="0"/>
          <w:numId w:val="32"/>
        </w:numPr>
        <w:autoSpaceDE w:val="0"/>
        <w:autoSpaceDN w:val="0"/>
        <w:adjustRightInd w:val="0"/>
        <w:spacing w:after="0" w:line="240" w:lineRule="auto"/>
        <w:ind w:left="360"/>
        <w:jc w:val="both"/>
        <w:rPr>
          <w:rFonts w:ascii="Times New Roman" w:eastAsiaTheme="minorHAnsi" w:hAnsi="Times New Roman"/>
          <w:sz w:val="26"/>
          <w:szCs w:val="26"/>
          <w:lang w:val="ro-RO"/>
        </w:rPr>
      </w:pPr>
      <w:r w:rsidRPr="00A63D60">
        <w:rPr>
          <w:rFonts w:ascii="Times New Roman" w:hAnsi="Times New Roman"/>
          <w:sz w:val="26"/>
          <w:szCs w:val="26"/>
          <w:lang w:val="ro-RO"/>
        </w:rPr>
        <w:t>Parcelele forestiere analizate creează cadru pentru speciile ocrotite de interes comunitar menţionate în Planul de management al sitului ROSPA0033 Depresiunea și Munții Giurgeului (specii de păsări dependente de păduri)</w:t>
      </w:r>
    </w:p>
    <w:p w:rsidR="000F3504" w:rsidRPr="007E7B29" w:rsidRDefault="000F3504" w:rsidP="000F3504">
      <w:pPr>
        <w:numPr>
          <w:ilvl w:val="0"/>
          <w:numId w:val="32"/>
        </w:numPr>
        <w:autoSpaceDE w:val="0"/>
        <w:autoSpaceDN w:val="0"/>
        <w:adjustRightInd w:val="0"/>
        <w:spacing w:after="0" w:line="240" w:lineRule="auto"/>
        <w:ind w:left="360"/>
        <w:jc w:val="both"/>
        <w:rPr>
          <w:rFonts w:ascii="Times New Roman" w:hAnsi="Times New Roman"/>
          <w:sz w:val="26"/>
          <w:szCs w:val="26"/>
          <w:lang w:val="ro-RO"/>
        </w:rPr>
      </w:pPr>
      <w:r w:rsidRPr="007E7B29">
        <w:rPr>
          <w:rFonts w:ascii="Times New Roman" w:hAnsi="Times New Roman"/>
          <w:sz w:val="26"/>
          <w:szCs w:val="26"/>
          <w:lang w:val="ro-RO"/>
        </w:rPr>
        <w:t xml:space="preserve">punctul de vedere nr. </w:t>
      </w:r>
      <w:r w:rsidR="000D0F33">
        <w:rPr>
          <w:rFonts w:ascii="Times New Roman" w:hAnsi="Times New Roman"/>
          <w:sz w:val="26"/>
          <w:szCs w:val="26"/>
          <w:lang w:val="ro-RO"/>
        </w:rPr>
        <w:t>100</w:t>
      </w:r>
      <w:r w:rsidRPr="007E7B29">
        <w:rPr>
          <w:rFonts w:ascii="Times New Roman" w:hAnsi="Times New Roman"/>
          <w:sz w:val="26"/>
          <w:szCs w:val="26"/>
          <w:lang w:val="ro-RO"/>
        </w:rPr>
        <w:t>/ST.HR./</w:t>
      </w:r>
      <w:r w:rsidR="000D0F33">
        <w:rPr>
          <w:rFonts w:ascii="Times New Roman" w:hAnsi="Times New Roman"/>
          <w:sz w:val="26"/>
          <w:szCs w:val="26"/>
          <w:lang w:val="ro-RO"/>
        </w:rPr>
        <w:t>16.02</w:t>
      </w:r>
      <w:r w:rsidRPr="007E7B29">
        <w:rPr>
          <w:rFonts w:ascii="Times New Roman" w:hAnsi="Times New Roman"/>
          <w:sz w:val="26"/>
          <w:szCs w:val="26"/>
          <w:lang w:val="ro-RO"/>
        </w:rPr>
        <w:t>.202</w:t>
      </w:r>
      <w:r w:rsidR="000D0F33">
        <w:rPr>
          <w:rFonts w:ascii="Times New Roman" w:hAnsi="Times New Roman"/>
          <w:sz w:val="26"/>
          <w:szCs w:val="26"/>
          <w:lang w:val="ro-RO"/>
        </w:rPr>
        <w:t>4</w:t>
      </w:r>
      <w:r w:rsidRPr="007E7B29">
        <w:rPr>
          <w:rFonts w:ascii="Times New Roman" w:hAnsi="Times New Roman"/>
          <w:sz w:val="26"/>
          <w:szCs w:val="26"/>
          <w:lang w:val="ro-RO"/>
        </w:rPr>
        <w:t xml:space="preserve"> și avizul nr. /ST.HR/.</w:t>
      </w:r>
      <w:r w:rsidR="000D0F33">
        <w:rPr>
          <w:rFonts w:ascii="Times New Roman" w:hAnsi="Times New Roman"/>
          <w:sz w:val="26"/>
          <w:szCs w:val="26"/>
          <w:lang w:val="ro-RO"/>
        </w:rPr>
        <w:t>02</w:t>
      </w:r>
      <w:r>
        <w:rPr>
          <w:rFonts w:ascii="Times New Roman" w:hAnsi="Times New Roman"/>
          <w:sz w:val="26"/>
          <w:szCs w:val="26"/>
          <w:lang w:val="ro-RO"/>
        </w:rPr>
        <w:t>.202</w:t>
      </w:r>
      <w:r w:rsidR="000D0F33">
        <w:rPr>
          <w:rFonts w:ascii="Times New Roman" w:hAnsi="Times New Roman"/>
          <w:sz w:val="26"/>
          <w:szCs w:val="26"/>
          <w:lang w:val="ro-RO"/>
        </w:rPr>
        <w:t>4</w:t>
      </w:r>
      <w:r w:rsidRPr="007E7B29">
        <w:rPr>
          <w:rFonts w:ascii="Times New Roman" w:hAnsi="Times New Roman"/>
          <w:sz w:val="26"/>
          <w:szCs w:val="26"/>
          <w:lang w:val="ro-RO"/>
        </w:rPr>
        <w:t xml:space="preserve"> emisă de Agenția Națională pentru Arii Naturale Protejate – Serviciul Teritorial Harghita</w:t>
      </w:r>
    </w:p>
    <w:p w:rsidR="000F3504" w:rsidRPr="007E7B29" w:rsidRDefault="000F3504" w:rsidP="000F3504">
      <w:pPr>
        <w:numPr>
          <w:ilvl w:val="0"/>
          <w:numId w:val="32"/>
        </w:numPr>
        <w:autoSpaceDE w:val="0"/>
        <w:autoSpaceDN w:val="0"/>
        <w:adjustRightInd w:val="0"/>
        <w:spacing w:after="0" w:line="240" w:lineRule="auto"/>
        <w:ind w:left="360"/>
        <w:jc w:val="both"/>
        <w:rPr>
          <w:rFonts w:ascii="Times New Roman" w:hAnsi="Times New Roman"/>
          <w:sz w:val="26"/>
          <w:szCs w:val="26"/>
          <w:lang w:val="ro-RO"/>
        </w:rPr>
      </w:pPr>
      <w:r w:rsidRPr="007E7B29">
        <w:rPr>
          <w:rFonts w:ascii="Times New Roman" w:hAnsi="Times New Roman"/>
          <w:sz w:val="26"/>
          <w:szCs w:val="26"/>
          <w:lang w:val="ro-RO"/>
        </w:rPr>
        <w:t>planul ar putea afecta în mod nesemnificativ, temporar, fără impact remanent ari</w:t>
      </w:r>
      <w:r w:rsidR="00A63D60">
        <w:rPr>
          <w:rFonts w:ascii="Times New Roman" w:hAnsi="Times New Roman"/>
          <w:sz w:val="26"/>
          <w:szCs w:val="26"/>
          <w:lang w:val="ro-RO"/>
        </w:rPr>
        <w:t xml:space="preserve">a </w:t>
      </w:r>
      <w:r w:rsidRPr="007E7B29">
        <w:rPr>
          <w:rFonts w:ascii="Times New Roman" w:hAnsi="Times New Roman"/>
          <w:sz w:val="26"/>
          <w:szCs w:val="26"/>
          <w:lang w:val="ro-RO"/>
        </w:rPr>
        <w:t>natural</w:t>
      </w:r>
      <w:r w:rsidR="00A63D60">
        <w:rPr>
          <w:rFonts w:ascii="Times New Roman" w:hAnsi="Times New Roman"/>
          <w:sz w:val="26"/>
          <w:szCs w:val="26"/>
          <w:lang w:val="ro-RO"/>
        </w:rPr>
        <w:t>ă protejată</w:t>
      </w:r>
      <w:r w:rsidRPr="007E7B29">
        <w:rPr>
          <w:rFonts w:ascii="Times New Roman" w:hAnsi="Times New Roman"/>
          <w:sz w:val="26"/>
          <w:szCs w:val="26"/>
          <w:lang w:val="ro-RO"/>
        </w:rPr>
        <w:t xml:space="preserve">, planul nu reduce </w:t>
      </w:r>
      <w:r>
        <w:rPr>
          <w:rFonts w:ascii="Times New Roman" w:hAnsi="Times New Roman"/>
          <w:sz w:val="26"/>
          <w:szCs w:val="26"/>
          <w:lang w:val="ro-RO"/>
        </w:rPr>
        <w:t xml:space="preserve">suprafața habitatelor </w:t>
      </w:r>
      <w:r w:rsidR="00A63D60">
        <w:rPr>
          <w:rFonts w:ascii="Times New Roman" w:hAnsi="Times New Roman"/>
          <w:sz w:val="26"/>
          <w:szCs w:val="26"/>
          <w:lang w:val="ro-RO"/>
        </w:rPr>
        <w:t>prilenice</w:t>
      </w:r>
      <w:r w:rsidRPr="007E7B29">
        <w:rPr>
          <w:rFonts w:ascii="Times New Roman" w:hAnsi="Times New Roman"/>
          <w:sz w:val="26"/>
          <w:szCs w:val="26"/>
          <w:lang w:val="ro-RO"/>
        </w:rPr>
        <w:t xml:space="preserve"> speciilor </w:t>
      </w:r>
      <w:r>
        <w:rPr>
          <w:rFonts w:ascii="Times New Roman" w:hAnsi="Times New Roman"/>
          <w:sz w:val="26"/>
          <w:szCs w:val="26"/>
          <w:lang w:val="ro-RO"/>
        </w:rPr>
        <w:t xml:space="preserve">de </w:t>
      </w:r>
      <w:r w:rsidRPr="007E7B29">
        <w:rPr>
          <w:rFonts w:ascii="Times New Roman" w:hAnsi="Times New Roman"/>
          <w:sz w:val="26"/>
          <w:szCs w:val="26"/>
          <w:lang w:val="ro-RO"/>
        </w:rPr>
        <w:t xml:space="preserve">interes comunitar, perturbări semnificative ale speciilor, nu va fragmenta habitatele speciilor </w:t>
      </w:r>
      <w:r w:rsidRPr="007E7B29">
        <w:rPr>
          <w:rFonts w:ascii="Times New Roman" w:hAnsi="Times New Roman"/>
          <w:sz w:val="26"/>
          <w:szCs w:val="26"/>
          <w:lang w:val="ro-RO"/>
        </w:rPr>
        <w:lastRenderedPageBreak/>
        <w:t>ocrotite, nu se vor produce modificări ale dinamicii relaţiilor dintre sol şi apă sau floră şi faună care definesc structura şi/sau funcţia siturilor de interes comunitar</w:t>
      </w:r>
    </w:p>
    <w:p w:rsidR="000F3504" w:rsidRDefault="000F3504" w:rsidP="000F3504">
      <w:pPr>
        <w:numPr>
          <w:ilvl w:val="0"/>
          <w:numId w:val="32"/>
        </w:numPr>
        <w:autoSpaceDE w:val="0"/>
        <w:autoSpaceDN w:val="0"/>
        <w:adjustRightInd w:val="0"/>
        <w:spacing w:after="0" w:line="240" w:lineRule="auto"/>
        <w:ind w:left="360"/>
        <w:jc w:val="both"/>
        <w:rPr>
          <w:rFonts w:ascii="Times New Roman" w:hAnsi="Times New Roman"/>
          <w:sz w:val="26"/>
          <w:szCs w:val="26"/>
          <w:lang w:val="ro-RO"/>
        </w:rPr>
      </w:pPr>
      <w:r w:rsidRPr="007E7B29">
        <w:rPr>
          <w:rFonts w:ascii="Times New Roman" w:hAnsi="Times New Roman"/>
          <w:sz w:val="26"/>
          <w:szCs w:val="26"/>
          <w:lang w:val="ro-RO"/>
        </w:rPr>
        <w:t xml:space="preserve">planul propus nu va avea efecte negative semnificative asupra speciilor ocrotite în cadrul </w:t>
      </w:r>
      <w:r>
        <w:rPr>
          <w:rFonts w:ascii="Times New Roman" w:hAnsi="Times New Roman"/>
          <w:sz w:val="26"/>
          <w:szCs w:val="26"/>
          <w:lang w:val="ro-RO"/>
        </w:rPr>
        <w:t xml:space="preserve">ariei de protecție specială avifaunistică ROSPA0033 Depresiunea și Munții Giurgeului </w:t>
      </w:r>
      <w:r w:rsidRPr="007E7B29">
        <w:rPr>
          <w:rFonts w:ascii="Times New Roman" w:hAnsi="Times New Roman"/>
          <w:sz w:val="26"/>
          <w:szCs w:val="26"/>
          <w:lang w:val="ro-RO"/>
        </w:rPr>
        <w:t>prin respectarea condiţiilor și măsurilor enumerate în amenajamentul silvic.</w:t>
      </w:r>
    </w:p>
    <w:p w:rsidR="00E7081E" w:rsidRPr="000F3504" w:rsidRDefault="00E7081E" w:rsidP="000F3504">
      <w:pPr>
        <w:pStyle w:val="ListParagraph"/>
        <w:ind w:left="360"/>
        <w:jc w:val="both"/>
        <w:rPr>
          <w:rFonts w:ascii="Times New Roman" w:hAnsi="Times New Roman"/>
          <w:b/>
          <w:sz w:val="26"/>
          <w:szCs w:val="26"/>
          <w:lang w:val="ro-RO"/>
        </w:rPr>
      </w:pPr>
    </w:p>
    <w:p w:rsidR="00CB19A5" w:rsidRPr="00EA5D16" w:rsidRDefault="00970113" w:rsidP="00EA5D16">
      <w:pPr>
        <w:pStyle w:val="ListParagraph"/>
        <w:numPr>
          <w:ilvl w:val="0"/>
          <w:numId w:val="38"/>
        </w:numPr>
        <w:ind w:left="540" w:hanging="540"/>
        <w:jc w:val="both"/>
        <w:rPr>
          <w:rFonts w:ascii="Times New Roman" w:hAnsi="Times New Roman"/>
          <w:b/>
          <w:sz w:val="26"/>
          <w:szCs w:val="26"/>
          <w:lang w:val="ro-RO"/>
        </w:rPr>
      </w:pPr>
      <w:r w:rsidRPr="00EA5D16">
        <w:rPr>
          <w:rFonts w:ascii="Times New Roman" w:hAnsi="Times New Roman"/>
          <w:b/>
          <w:sz w:val="26"/>
          <w:szCs w:val="26"/>
          <w:lang w:val="ro-RO"/>
        </w:rPr>
        <w:t xml:space="preserve">Planul urmează să fie supus procedurii de adoptare fără aviz de mediu cu următoarele condiţii: </w:t>
      </w:r>
    </w:p>
    <w:p w:rsidR="000D0F33" w:rsidRDefault="000D0F33" w:rsidP="00EA5D16">
      <w:pPr>
        <w:pStyle w:val="ListParagraph"/>
        <w:numPr>
          <w:ilvl w:val="0"/>
          <w:numId w:val="39"/>
        </w:numPr>
        <w:ind w:left="360" w:hanging="360"/>
        <w:jc w:val="both"/>
        <w:rPr>
          <w:rFonts w:ascii="Times New Roman" w:hAnsi="Times New Roman"/>
          <w:sz w:val="26"/>
          <w:szCs w:val="26"/>
          <w:lang w:val="ro-RO"/>
        </w:rPr>
      </w:pPr>
      <w:r>
        <w:rPr>
          <w:rFonts w:ascii="Times New Roman" w:hAnsi="Times New Roman"/>
          <w:sz w:val="26"/>
          <w:szCs w:val="26"/>
          <w:lang w:val="ro-RO"/>
        </w:rPr>
        <w:t xml:space="preserve">toate condițiile impuse trebuie respectate </w:t>
      </w:r>
      <w:r>
        <w:rPr>
          <w:rFonts w:ascii="Times New Roman" w:hAnsi="Times New Roman"/>
          <w:sz w:val="26"/>
          <w:szCs w:val="26"/>
          <w:lang w:val="ro-RO"/>
        </w:rPr>
        <w:t>de către O.S. Tulgheș și O.S.R. Gheorgheni</w:t>
      </w:r>
    </w:p>
    <w:p w:rsidR="00EA5D16" w:rsidRDefault="00EA5D16" w:rsidP="00EA5D16">
      <w:pPr>
        <w:pStyle w:val="ListParagraph"/>
        <w:numPr>
          <w:ilvl w:val="0"/>
          <w:numId w:val="39"/>
        </w:numPr>
        <w:ind w:left="360" w:hanging="360"/>
        <w:jc w:val="both"/>
        <w:rPr>
          <w:rFonts w:ascii="Times New Roman" w:hAnsi="Times New Roman"/>
          <w:sz w:val="26"/>
          <w:szCs w:val="26"/>
          <w:lang w:val="ro-RO"/>
        </w:rPr>
      </w:pPr>
      <w:r w:rsidRPr="00527341">
        <w:rPr>
          <w:rFonts w:ascii="Times New Roman" w:hAnsi="Times New Roman"/>
          <w:sz w:val="26"/>
          <w:szCs w:val="26"/>
          <w:lang w:val="ro-RO"/>
        </w:rPr>
        <w:t>aplicarea condițiilor impuse de Agenția Națională pentru Arii Naturale Protejate prin avizul nr. /ST.HR/.</w:t>
      </w:r>
      <w:r w:rsidR="000D0F33">
        <w:rPr>
          <w:rFonts w:ascii="Times New Roman" w:hAnsi="Times New Roman"/>
          <w:sz w:val="26"/>
          <w:szCs w:val="26"/>
          <w:lang w:val="ro-RO"/>
        </w:rPr>
        <w:t>02.2024</w:t>
      </w:r>
      <w:r w:rsidRPr="00527341">
        <w:rPr>
          <w:rFonts w:ascii="Times New Roman" w:hAnsi="Times New Roman"/>
          <w:sz w:val="26"/>
          <w:szCs w:val="26"/>
          <w:lang w:val="ro-RO"/>
        </w:rPr>
        <w:t xml:space="preserve"> și aplicarea măsurilor enumerate în punctul de vedere </w:t>
      </w:r>
      <w:r w:rsidR="000D0F33">
        <w:rPr>
          <w:rFonts w:ascii="Times New Roman" w:hAnsi="Times New Roman"/>
          <w:sz w:val="26"/>
          <w:szCs w:val="26"/>
          <w:lang w:val="ro-RO"/>
        </w:rPr>
        <w:t>100</w:t>
      </w:r>
      <w:r w:rsidR="00D70E4F" w:rsidRPr="007E7B29">
        <w:rPr>
          <w:rFonts w:ascii="Times New Roman" w:hAnsi="Times New Roman"/>
          <w:sz w:val="26"/>
          <w:szCs w:val="26"/>
          <w:lang w:val="ro-RO"/>
        </w:rPr>
        <w:t>/ST.HR./</w:t>
      </w:r>
      <w:r w:rsidR="000D0F33">
        <w:rPr>
          <w:rFonts w:ascii="Times New Roman" w:hAnsi="Times New Roman"/>
          <w:sz w:val="26"/>
          <w:szCs w:val="26"/>
          <w:lang w:val="ro-RO"/>
        </w:rPr>
        <w:t>16.02</w:t>
      </w:r>
      <w:r w:rsidR="00D70E4F" w:rsidRPr="007E7B29">
        <w:rPr>
          <w:rFonts w:ascii="Times New Roman" w:hAnsi="Times New Roman"/>
          <w:sz w:val="26"/>
          <w:szCs w:val="26"/>
          <w:lang w:val="ro-RO"/>
        </w:rPr>
        <w:t>.202</w:t>
      </w:r>
      <w:r w:rsidR="000D0F33">
        <w:rPr>
          <w:rFonts w:ascii="Times New Roman" w:hAnsi="Times New Roman"/>
          <w:sz w:val="26"/>
          <w:szCs w:val="26"/>
          <w:lang w:val="ro-RO"/>
        </w:rPr>
        <w:t>4</w:t>
      </w:r>
    </w:p>
    <w:p w:rsidR="00D70E4F" w:rsidRDefault="00EA5D16" w:rsidP="00D70E4F">
      <w:pPr>
        <w:pStyle w:val="ListParagraph"/>
        <w:numPr>
          <w:ilvl w:val="0"/>
          <w:numId w:val="39"/>
        </w:numPr>
        <w:ind w:left="360" w:hanging="360"/>
        <w:jc w:val="both"/>
        <w:rPr>
          <w:rFonts w:ascii="Times New Roman" w:hAnsi="Times New Roman"/>
          <w:sz w:val="26"/>
          <w:szCs w:val="26"/>
          <w:lang w:val="ro-RO"/>
        </w:rPr>
      </w:pPr>
      <w:r w:rsidRPr="00527341">
        <w:rPr>
          <w:rFonts w:ascii="Times New Roman" w:hAnsi="Times New Roman"/>
          <w:sz w:val="26"/>
          <w:szCs w:val="26"/>
          <w:lang w:val="ro-RO"/>
        </w:rPr>
        <w:t>respectarea prevederilor Art. 22 din Ordinul M.M.A.P. nr. 1822/2020: înainte de etapa de marcare a arborilor ce urmează să fie puşi în valoare, ocoalele silvice solicită administratorilor ariei naturale protejate condițiile specifice necesare menţinerii/îmbunătăţirii stării de conservare a speciilor/habitatelor, a elementelor naturale/patrimoniului natural prezente în arboretele pentru care a fost desemnată aria naturală protejată, care vor fi introduse în autorizația de exploatare.</w:t>
      </w:r>
    </w:p>
    <w:p w:rsidR="00D70E4F" w:rsidRPr="00D70E4F" w:rsidRDefault="00D70E4F" w:rsidP="00D70E4F">
      <w:pPr>
        <w:pStyle w:val="ListParagraph"/>
        <w:numPr>
          <w:ilvl w:val="0"/>
          <w:numId w:val="39"/>
        </w:numPr>
        <w:ind w:left="360" w:hanging="360"/>
        <w:jc w:val="both"/>
        <w:rPr>
          <w:rFonts w:ascii="Times New Roman" w:hAnsi="Times New Roman"/>
          <w:sz w:val="26"/>
          <w:szCs w:val="26"/>
          <w:lang w:val="ro-RO"/>
        </w:rPr>
      </w:pPr>
      <w:r w:rsidRPr="00D70E4F">
        <w:rPr>
          <w:rFonts w:ascii="Times New Roman" w:hAnsi="Times New Roman"/>
          <w:sz w:val="26"/>
          <w:szCs w:val="26"/>
          <w:lang w:val="ro-RO"/>
        </w:rPr>
        <w:t>este interzisă organizarea unor evenimente de concurs și recreere (ATV, Enduro, etc.) în afara drumurilor publice existente care utilizează combustibili fosili</w:t>
      </w:r>
    </w:p>
    <w:p w:rsidR="00EA5D16" w:rsidRPr="00527341" w:rsidRDefault="00EA5D16" w:rsidP="00D70E4F">
      <w:pPr>
        <w:pStyle w:val="ListParagraph"/>
        <w:numPr>
          <w:ilvl w:val="0"/>
          <w:numId w:val="39"/>
        </w:numPr>
        <w:ind w:left="360" w:hanging="360"/>
        <w:jc w:val="both"/>
        <w:rPr>
          <w:rFonts w:ascii="Times New Roman" w:hAnsi="Times New Roman"/>
          <w:sz w:val="26"/>
          <w:szCs w:val="26"/>
          <w:lang w:val="ro-RO"/>
        </w:rPr>
      </w:pPr>
      <w:r>
        <w:rPr>
          <w:rFonts w:ascii="Times New Roman" w:hAnsi="Times New Roman"/>
          <w:sz w:val="26"/>
          <w:szCs w:val="26"/>
          <w:lang w:val="ro-RO"/>
        </w:rPr>
        <w:t>este interzisă efectuarea lucrărilor silvice în ROSPA0033 Depresiunea și Munții Giurgeului în perioada de cuibărire ale păsărilor ocrotite</w:t>
      </w:r>
    </w:p>
    <w:p w:rsidR="00EA5D16" w:rsidRPr="007E7B29" w:rsidRDefault="00EA5D16" w:rsidP="00D70E4F">
      <w:pPr>
        <w:pStyle w:val="ListParagraph"/>
        <w:numPr>
          <w:ilvl w:val="0"/>
          <w:numId w:val="39"/>
        </w:numPr>
        <w:ind w:left="360" w:hanging="360"/>
        <w:jc w:val="both"/>
        <w:rPr>
          <w:rFonts w:ascii="Times New Roman" w:hAnsi="Times New Roman"/>
          <w:sz w:val="26"/>
          <w:szCs w:val="26"/>
          <w:lang w:val="ro-RO"/>
        </w:rPr>
      </w:pPr>
      <w:r w:rsidRPr="007E7B29">
        <w:rPr>
          <w:rFonts w:ascii="Times New Roman" w:hAnsi="Times New Roman"/>
          <w:sz w:val="26"/>
          <w:szCs w:val="26"/>
          <w:lang w:val="ro-RO"/>
        </w:rPr>
        <w:t>recoltarea fructelor de pădure, ciupercilor comestibile şi plantelor medicinale, din fond forestier, de către agenţi economici, doar în conformitate cu prevederile legale, cu obţinerea tuturor avizelor şi aprobărilor necesare cu monitorizarea permanentă ale acestora</w:t>
      </w:r>
    </w:p>
    <w:p w:rsidR="00EA5D16" w:rsidRPr="001A6D3F" w:rsidRDefault="00EA5D16" w:rsidP="00EA5D16">
      <w:pPr>
        <w:pStyle w:val="ListParagraph"/>
        <w:numPr>
          <w:ilvl w:val="0"/>
          <w:numId w:val="39"/>
        </w:numPr>
        <w:ind w:left="360" w:hanging="360"/>
        <w:jc w:val="both"/>
        <w:rPr>
          <w:rFonts w:ascii="Times New Roman" w:hAnsi="Times New Roman"/>
          <w:sz w:val="26"/>
          <w:szCs w:val="26"/>
          <w:lang w:val="ro-RO"/>
        </w:rPr>
      </w:pPr>
      <w:r w:rsidRPr="007E7B29">
        <w:rPr>
          <w:rFonts w:ascii="Times New Roman" w:hAnsi="Times New Roman"/>
          <w:sz w:val="26"/>
          <w:szCs w:val="26"/>
          <w:lang w:val="ro-RO"/>
        </w:rPr>
        <w:t xml:space="preserve">condițiile enumerate în Decizia de încadrare </w:t>
      </w:r>
      <w:r>
        <w:rPr>
          <w:rFonts w:ascii="Times New Roman" w:hAnsi="Times New Roman"/>
          <w:sz w:val="26"/>
          <w:szCs w:val="26"/>
          <w:lang w:val="ro-RO"/>
        </w:rPr>
        <w:t>sunt incluse în</w:t>
      </w:r>
      <w:r w:rsidRPr="007E7B29">
        <w:rPr>
          <w:rFonts w:ascii="Times New Roman" w:hAnsi="Times New Roman"/>
          <w:sz w:val="26"/>
          <w:szCs w:val="26"/>
          <w:lang w:val="ro-RO"/>
        </w:rPr>
        <w:t xml:space="preserve"> Planul amenajistic aprobat și aplicate în urma lucrărilor din fondul forestier de către administratorul pădurilor</w:t>
      </w:r>
      <w:r>
        <w:rPr>
          <w:rFonts w:ascii="Times New Roman" w:hAnsi="Times New Roman"/>
          <w:sz w:val="26"/>
          <w:szCs w:val="26"/>
          <w:lang w:val="ro-RO"/>
        </w:rPr>
        <w:t>:</w:t>
      </w:r>
    </w:p>
    <w:p w:rsidR="00EA5D16" w:rsidRPr="002051FE" w:rsidRDefault="00EA5D16" w:rsidP="00EA5D16">
      <w:pPr>
        <w:pStyle w:val="ListParagraph"/>
        <w:numPr>
          <w:ilvl w:val="0"/>
          <w:numId w:val="39"/>
        </w:numPr>
        <w:ind w:left="360" w:hanging="360"/>
        <w:jc w:val="both"/>
        <w:rPr>
          <w:rFonts w:ascii="Times New Roman" w:hAnsi="Times New Roman"/>
          <w:sz w:val="26"/>
          <w:szCs w:val="26"/>
          <w:lang w:val="ro-RO"/>
        </w:rPr>
      </w:pPr>
      <w:r w:rsidRPr="002051FE">
        <w:rPr>
          <w:rFonts w:ascii="Times New Roman" w:hAnsi="Times New Roman"/>
          <w:sz w:val="26"/>
          <w:szCs w:val="26"/>
          <w:lang w:val="ro-RO"/>
        </w:rPr>
        <w:t>asigurarea condițiilor favorabile pentru speciile dependente de habitate forestiere (coleoptere, păsări, lilieci, amfibieni, etc.): păstrarea a minimum 5 arbori morți/bătrâni, scorburoși/ha pe picior sau pe sol;</w:t>
      </w:r>
    </w:p>
    <w:p w:rsidR="007B4DCB" w:rsidRDefault="00EA5D16" w:rsidP="00B349DA">
      <w:pPr>
        <w:pStyle w:val="ListParagraph"/>
        <w:numPr>
          <w:ilvl w:val="0"/>
          <w:numId w:val="39"/>
        </w:numPr>
        <w:ind w:left="360" w:hanging="360"/>
        <w:jc w:val="both"/>
        <w:rPr>
          <w:rFonts w:ascii="Times New Roman" w:hAnsi="Times New Roman"/>
          <w:sz w:val="26"/>
          <w:szCs w:val="26"/>
          <w:lang w:val="ro-RO"/>
        </w:rPr>
      </w:pPr>
      <w:r w:rsidRPr="007B4DCB">
        <w:rPr>
          <w:rFonts w:ascii="Times New Roman" w:hAnsi="Times New Roman"/>
          <w:sz w:val="26"/>
          <w:szCs w:val="26"/>
          <w:lang w:val="ro-RO"/>
        </w:rPr>
        <w:t>identificarea zonelor de refugiu, zonelor cu bârloguri, împerechere, cuibărit şi creştere a puilor la toate speciile de interes comunitar în vederea protejării acestora în perioadele în care în pădure se execută lucrări silvice; evitarea exploatărilor fore</w:t>
      </w:r>
      <w:r w:rsidR="007B4DCB">
        <w:rPr>
          <w:rFonts w:ascii="Times New Roman" w:hAnsi="Times New Roman"/>
          <w:sz w:val="26"/>
          <w:szCs w:val="26"/>
          <w:lang w:val="ro-RO"/>
        </w:rPr>
        <w:t>stiere în perioadele sensibile</w:t>
      </w:r>
    </w:p>
    <w:p w:rsidR="00EA5D16" w:rsidRPr="007B4DCB" w:rsidRDefault="00EA5D16" w:rsidP="00B349DA">
      <w:pPr>
        <w:pStyle w:val="ListParagraph"/>
        <w:numPr>
          <w:ilvl w:val="0"/>
          <w:numId w:val="39"/>
        </w:numPr>
        <w:ind w:left="360" w:hanging="360"/>
        <w:jc w:val="both"/>
        <w:rPr>
          <w:rFonts w:ascii="Times New Roman" w:hAnsi="Times New Roman"/>
          <w:sz w:val="26"/>
          <w:szCs w:val="26"/>
          <w:lang w:val="ro-RO"/>
        </w:rPr>
      </w:pPr>
      <w:r w:rsidRPr="007B4DCB">
        <w:rPr>
          <w:rFonts w:ascii="Times New Roman" w:hAnsi="Times New Roman"/>
          <w:sz w:val="26"/>
          <w:szCs w:val="26"/>
          <w:lang w:val="ro-RO"/>
        </w:rPr>
        <w:t>se interzice amplasarea de rampe de încărcare în zone în care a fost raportată prezenţa speciilor de interes comunitar</w:t>
      </w:r>
    </w:p>
    <w:p w:rsidR="00EA5D16" w:rsidRPr="002051FE" w:rsidRDefault="00EA5D16" w:rsidP="00EA5D16">
      <w:pPr>
        <w:pStyle w:val="ListParagraph"/>
        <w:numPr>
          <w:ilvl w:val="0"/>
          <w:numId w:val="39"/>
        </w:numPr>
        <w:ind w:left="360" w:hanging="360"/>
        <w:jc w:val="both"/>
        <w:rPr>
          <w:rFonts w:ascii="Times New Roman" w:hAnsi="Times New Roman"/>
          <w:sz w:val="26"/>
          <w:szCs w:val="26"/>
          <w:lang w:val="ro-RO"/>
        </w:rPr>
      </w:pPr>
      <w:r w:rsidRPr="002051FE">
        <w:rPr>
          <w:rFonts w:ascii="Times New Roman" w:hAnsi="Times New Roman"/>
          <w:sz w:val="26"/>
          <w:szCs w:val="26"/>
          <w:lang w:val="ro-RO"/>
        </w:rPr>
        <w:t>adaptarea periodizării operaţiunilor silviculturale şi de tăiere astfel încât să se evite interferenţa cu sezonul de reproducere al speciilor de animale sensibile, în special cuibăritul de primăvară şi perioadele de împerechere ale păsărilor de pădure;</w:t>
      </w:r>
    </w:p>
    <w:p w:rsidR="00EA5D16" w:rsidRPr="002051FE" w:rsidRDefault="00EA5D16" w:rsidP="00EA5D16">
      <w:pPr>
        <w:pStyle w:val="ListParagraph"/>
        <w:numPr>
          <w:ilvl w:val="0"/>
          <w:numId w:val="39"/>
        </w:numPr>
        <w:ind w:left="360" w:hanging="360"/>
        <w:jc w:val="both"/>
        <w:rPr>
          <w:rFonts w:ascii="Times New Roman" w:hAnsi="Times New Roman"/>
          <w:sz w:val="26"/>
          <w:szCs w:val="26"/>
          <w:lang w:val="ro-RO"/>
        </w:rPr>
      </w:pPr>
      <w:r w:rsidRPr="002051FE">
        <w:rPr>
          <w:rFonts w:ascii="Times New Roman" w:hAnsi="Times New Roman"/>
          <w:sz w:val="26"/>
          <w:szCs w:val="26"/>
          <w:lang w:val="ro-RO"/>
        </w:rPr>
        <w:t>păstrarea unor distanţe adecvate pentru a nu perturba speciile rare sau periclitate a căror prezenţă a fost confirmată;</w:t>
      </w:r>
    </w:p>
    <w:p w:rsidR="00EA5D16" w:rsidRPr="002051FE" w:rsidRDefault="00EA5D16" w:rsidP="00EA5D16">
      <w:pPr>
        <w:pStyle w:val="ListParagraph"/>
        <w:numPr>
          <w:ilvl w:val="0"/>
          <w:numId w:val="39"/>
        </w:numPr>
        <w:ind w:left="360" w:hanging="360"/>
        <w:jc w:val="both"/>
        <w:rPr>
          <w:rFonts w:ascii="Times New Roman" w:hAnsi="Times New Roman"/>
          <w:sz w:val="26"/>
          <w:szCs w:val="26"/>
          <w:lang w:val="ro-RO"/>
        </w:rPr>
      </w:pPr>
      <w:r w:rsidRPr="002051FE">
        <w:rPr>
          <w:rFonts w:ascii="Times New Roman" w:hAnsi="Times New Roman"/>
          <w:sz w:val="26"/>
          <w:szCs w:val="26"/>
          <w:lang w:val="ro-RO"/>
        </w:rPr>
        <w:t>în arboretele tinere se va menţine şi un anumit procent de specii pionere care sunt folosite ca hrană de speciile de mamifere</w:t>
      </w:r>
      <w:r w:rsidRPr="001A6D3F">
        <w:rPr>
          <w:rFonts w:ascii="Times New Roman" w:hAnsi="Times New Roman"/>
          <w:sz w:val="26"/>
          <w:szCs w:val="26"/>
          <w:lang w:val="ro-RO"/>
        </w:rPr>
        <w:t xml:space="preserve"> sălbatice;</w:t>
      </w:r>
    </w:p>
    <w:p w:rsidR="00EA5D16" w:rsidRPr="002051FE" w:rsidRDefault="00EA5D16" w:rsidP="00EA5D16">
      <w:pPr>
        <w:pStyle w:val="ListParagraph"/>
        <w:numPr>
          <w:ilvl w:val="0"/>
          <w:numId w:val="39"/>
        </w:numPr>
        <w:ind w:left="360" w:hanging="360"/>
        <w:jc w:val="both"/>
        <w:rPr>
          <w:rFonts w:ascii="Times New Roman" w:hAnsi="Times New Roman"/>
          <w:sz w:val="26"/>
          <w:szCs w:val="26"/>
          <w:lang w:val="ro-RO"/>
        </w:rPr>
      </w:pPr>
      <w:r w:rsidRPr="002051FE">
        <w:rPr>
          <w:rFonts w:ascii="Times New Roman" w:hAnsi="Times New Roman"/>
          <w:sz w:val="26"/>
          <w:szCs w:val="26"/>
          <w:lang w:val="ro-RO"/>
        </w:rPr>
        <w:lastRenderedPageBreak/>
        <w:t xml:space="preserve">traversarea pâraielor cu bușteni se va face obligatoriu pe podețe de lemn iar platformele primare și organizările de șantier vor fi amplasate la o distanță de minim 10 metri de albia minoră a pâraielor. </w:t>
      </w:r>
    </w:p>
    <w:p w:rsidR="00EA5D16" w:rsidRPr="002051FE" w:rsidRDefault="00EA5D16" w:rsidP="00EA5D16">
      <w:pPr>
        <w:pStyle w:val="ListParagraph"/>
        <w:numPr>
          <w:ilvl w:val="0"/>
          <w:numId w:val="39"/>
        </w:numPr>
        <w:ind w:left="360" w:hanging="360"/>
        <w:jc w:val="both"/>
        <w:rPr>
          <w:rFonts w:ascii="Times New Roman" w:hAnsi="Times New Roman"/>
          <w:sz w:val="26"/>
          <w:szCs w:val="26"/>
          <w:lang w:val="ro-RO"/>
        </w:rPr>
      </w:pPr>
      <w:r w:rsidRPr="002051FE">
        <w:rPr>
          <w:rFonts w:ascii="Times New Roman" w:hAnsi="Times New Roman"/>
          <w:sz w:val="26"/>
          <w:szCs w:val="26"/>
          <w:lang w:val="ro-RO"/>
        </w:rPr>
        <w:t xml:space="preserve">promovarea în cultură a speciilor autohtone valoroase, precum şi împădurirea tuturor suprafeţelor neregenerate din fondul forestier; </w:t>
      </w:r>
    </w:p>
    <w:p w:rsidR="00EA5D16" w:rsidRPr="002051FE" w:rsidRDefault="00EA5D16" w:rsidP="00EA5D16">
      <w:pPr>
        <w:pStyle w:val="ListParagraph"/>
        <w:numPr>
          <w:ilvl w:val="0"/>
          <w:numId w:val="39"/>
        </w:numPr>
        <w:ind w:left="360" w:hanging="360"/>
        <w:jc w:val="both"/>
        <w:rPr>
          <w:rFonts w:ascii="Times New Roman" w:hAnsi="Times New Roman"/>
          <w:sz w:val="26"/>
          <w:szCs w:val="26"/>
          <w:lang w:val="ro-RO"/>
        </w:rPr>
      </w:pPr>
      <w:r w:rsidRPr="002051FE">
        <w:rPr>
          <w:rFonts w:ascii="Times New Roman" w:hAnsi="Times New Roman"/>
          <w:sz w:val="26"/>
          <w:szCs w:val="26"/>
          <w:lang w:val="ro-RO"/>
        </w:rPr>
        <w:t>asigurarea protecţiei şi pazei pădurilor în vederea prevenirii şi combaterii bolilor şi dăunătorilor, incendiilor, distrugerilor şi degradărilor;</w:t>
      </w:r>
    </w:p>
    <w:p w:rsidR="00EA5D16" w:rsidRPr="001A6D3F" w:rsidRDefault="00EA5D16" w:rsidP="00EA5D16">
      <w:pPr>
        <w:pStyle w:val="ListParagraph"/>
        <w:numPr>
          <w:ilvl w:val="0"/>
          <w:numId w:val="39"/>
        </w:numPr>
        <w:ind w:left="360" w:hanging="360"/>
        <w:jc w:val="both"/>
        <w:rPr>
          <w:rFonts w:ascii="Times New Roman" w:hAnsi="Times New Roman"/>
          <w:sz w:val="26"/>
          <w:szCs w:val="26"/>
          <w:lang w:val="ro-RO"/>
        </w:rPr>
      </w:pPr>
      <w:r w:rsidRPr="001A6D3F">
        <w:rPr>
          <w:rFonts w:ascii="Times New Roman" w:hAnsi="Times New Roman"/>
          <w:sz w:val="26"/>
          <w:szCs w:val="26"/>
          <w:lang w:val="ro-RO"/>
        </w:rPr>
        <w:t>păstrarea în arborete a unui număr rezonabil de arbori morţi, bătrâni, arbori aflaţi la sol în curs de descompunere, a ramurilor căzute ceea ce constituie o condiţie fundamentală pentru asigurarea biodiversităţii pădurilor;</w:t>
      </w:r>
    </w:p>
    <w:p w:rsidR="00EA5D16" w:rsidRPr="001A6D3F" w:rsidRDefault="00EA5D16" w:rsidP="00EA5D16">
      <w:pPr>
        <w:pStyle w:val="ListParagraph"/>
        <w:numPr>
          <w:ilvl w:val="0"/>
          <w:numId w:val="39"/>
        </w:numPr>
        <w:ind w:left="360" w:hanging="360"/>
        <w:jc w:val="both"/>
        <w:rPr>
          <w:rFonts w:ascii="Times New Roman" w:hAnsi="Times New Roman"/>
          <w:sz w:val="26"/>
          <w:szCs w:val="26"/>
          <w:lang w:val="ro-RO"/>
        </w:rPr>
      </w:pPr>
      <w:r w:rsidRPr="001A6D3F">
        <w:rPr>
          <w:rFonts w:ascii="Times New Roman" w:hAnsi="Times New Roman"/>
          <w:sz w:val="26"/>
          <w:szCs w:val="26"/>
          <w:lang w:val="ro-RO"/>
        </w:rPr>
        <w:t xml:space="preserve">planificarea tăierilor de regenerare în scopul realizării unui mozaic de habitate naturale aflate în diverse stadii de dezvoltare, urmărindu-se îndeosebi regenerarea lor naturală din sămânţă; </w:t>
      </w:r>
    </w:p>
    <w:p w:rsidR="00EA5D16" w:rsidRPr="001A6D3F" w:rsidRDefault="00EA5D16" w:rsidP="00EA5D16">
      <w:pPr>
        <w:pStyle w:val="ListParagraph"/>
        <w:numPr>
          <w:ilvl w:val="0"/>
          <w:numId w:val="39"/>
        </w:numPr>
        <w:ind w:left="360" w:hanging="360"/>
        <w:jc w:val="both"/>
        <w:rPr>
          <w:rFonts w:ascii="Times New Roman" w:hAnsi="Times New Roman"/>
          <w:sz w:val="26"/>
          <w:szCs w:val="26"/>
          <w:lang w:val="ro-RO"/>
        </w:rPr>
      </w:pPr>
      <w:r w:rsidRPr="001A6D3F">
        <w:rPr>
          <w:rFonts w:ascii="Times New Roman" w:hAnsi="Times New Roman"/>
          <w:sz w:val="26"/>
          <w:szCs w:val="26"/>
          <w:lang w:val="ro-RO"/>
        </w:rPr>
        <w:t xml:space="preserve">menţinerea arborilor de pe marginea cursurilor de apă, care asigură umbră şi hrană, pentru speciile şi habitatele ocrotite legate de ecosistemele acvatice; </w:t>
      </w:r>
    </w:p>
    <w:p w:rsidR="00EA5D16" w:rsidRPr="001A6D3F" w:rsidRDefault="00EA5D16" w:rsidP="00EA5D16">
      <w:pPr>
        <w:pStyle w:val="ListParagraph"/>
        <w:numPr>
          <w:ilvl w:val="0"/>
          <w:numId w:val="39"/>
        </w:numPr>
        <w:ind w:left="360" w:hanging="360"/>
        <w:jc w:val="both"/>
        <w:rPr>
          <w:rFonts w:ascii="Times New Roman" w:hAnsi="Times New Roman"/>
          <w:sz w:val="26"/>
          <w:szCs w:val="26"/>
          <w:lang w:val="ro-RO"/>
        </w:rPr>
      </w:pPr>
      <w:r w:rsidRPr="001A6D3F">
        <w:rPr>
          <w:rFonts w:ascii="Times New Roman" w:hAnsi="Times New Roman"/>
          <w:sz w:val="26"/>
          <w:szCs w:val="26"/>
          <w:lang w:val="ro-RO"/>
        </w:rPr>
        <w:t>exploatările forestiere trebuie să se desfăşoare folosind tehnologii care au impact minim asupra habitatelor forestiere şi în special asupra celor de interes comunitar.</w:t>
      </w:r>
    </w:p>
    <w:p w:rsidR="00EA5D16" w:rsidRPr="001A6D3F" w:rsidRDefault="00EA5D16" w:rsidP="00EA5D16">
      <w:pPr>
        <w:pStyle w:val="ListParagraph"/>
        <w:numPr>
          <w:ilvl w:val="0"/>
          <w:numId w:val="39"/>
        </w:numPr>
        <w:ind w:left="360" w:hanging="360"/>
        <w:jc w:val="both"/>
        <w:rPr>
          <w:rFonts w:ascii="Times New Roman" w:hAnsi="Times New Roman"/>
          <w:sz w:val="26"/>
          <w:szCs w:val="26"/>
          <w:lang w:val="ro-RO"/>
        </w:rPr>
      </w:pPr>
      <w:r w:rsidRPr="001A6D3F">
        <w:rPr>
          <w:rFonts w:ascii="Times New Roman" w:hAnsi="Times New Roman"/>
          <w:sz w:val="26"/>
          <w:szCs w:val="26"/>
          <w:lang w:val="ro-RO"/>
        </w:rPr>
        <w:t>lucrările silvice se vor executa în perioade de timp cât mai scurte şi printr-o rotaţie ciclică în timp şi spaţiu, a zonelor cu grade diferite de intervenţie;</w:t>
      </w:r>
    </w:p>
    <w:p w:rsidR="00EA5D16" w:rsidRPr="001A6D3F" w:rsidRDefault="00EA5D16" w:rsidP="00EA5D16">
      <w:pPr>
        <w:pStyle w:val="ListParagraph"/>
        <w:numPr>
          <w:ilvl w:val="0"/>
          <w:numId w:val="39"/>
        </w:numPr>
        <w:ind w:left="360" w:hanging="360"/>
        <w:jc w:val="both"/>
        <w:rPr>
          <w:rFonts w:ascii="Times New Roman" w:hAnsi="Times New Roman"/>
          <w:sz w:val="26"/>
          <w:szCs w:val="26"/>
          <w:lang w:val="ro-RO"/>
        </w:rPr>
      </w:pPr>
      <w:r w:rsidRPr="001A6D3F">
        <w:rPr>
          <w:rFonts w:ascii="Times New Roman" w:hAnsi="Times New Roman"/>
          <w:sz w:val="26"/>
          <w:szCs w:val="26"/>
          <w:lang w:val="ro-RO"/>
        </w:rPr>
        <w:t>se va acorda o atenţie deosebită arboretelor ce au fost identificate cu o stare de conservare nefavorabilă sau parţial favorabilă, determinându-se cauza pentru care au ajuns în această situaţie şi încercând, dacă se poate remedierea acestei stări;</w:t>
      </w:r>
    </w:p>
    <w:p w:rsidR="00EA5D16" w:rsidRPr="001A6D3F" w:rsidRDefault="00EA5D16" w:rsidP="00EA5D16">
      <w:pPr>
        <w:pStyle w:val="ListParagraph"/>
        <w:numPr>
          <w:ilvl w:val="0"/>
          <w:numId w:val="39"/>
        </w:numPr>
        <w:ind w:left="360" w:hanging="360"/>
        <w:jc w:val="both"/>
        <w:rPr>
          <w:rFonts w:ascii="Times New Roman" w:hAnsi="Times New Roman"/>
          <w:sz w:val="26"/>
          <w:szCs w:val="26"/>
          <w:lang w:val="ro-RO"/>
        </w:rPr>
      </w:pPr>
      <w:r w:rsidRPr="001A6D3F">
        <w:rPr>
          <w:rFonts w:ascii="Times New Roman" w:hAnsi="Times New Roman"/>
          <w:sz w:val="26"/>
          <w:szCs w:val="26"/>
          <w:lang w:val="ro-RO"/>
        </w:rPr>
        <w:t>se vor menţine terenurile pentru hrana vânatului</w:t>
      </w:r>
    </w:p>
    <w:p w:rsidR="00EA5D16" w:rsidRPr="002051FE" w:rsidRDefault="00EA5D16" w:rsidP="00EA5D16">
      <w:pPr>
        <w:pStyle w:val="ListParagraph"/>
        <w:numPr>
          <w:ilvl w:val="0"/>
          <w:numId w:val="39"/>
        </w:numPr>
        <w:ind w:left="360" w:hanging="360"/>
        <w:jc w:val="both"/>
        <w:rPr>
          <w:rFonts w:ascii="Times New Roman" w:hAnsi="Times New Roman"/>
          <w:sz w:val="26"/>
          <w:szCs w:val="26"/>
          <w:lang w:val="ro-RO"/>
        </w:rPr>
      </w:pPr>
      <w:r w:rsidRPr="002051FE">
        <w:rPr>
          <w:rFonts w:ascii="Times New Roman" w:hAnsi="Times New Roman"/>
          <w:sz w:val="26"/>
          <w:szCs w:val="26"/>
          <w:lang w:val="ro-RO"/>
        </w:rPr>
        <w:t>este interzisă hrănirea urșilor și habituarea acestora. Este interzisă realizarea unor observatoare pentru observarea urșilor de către turiști.</w:t>
      </w:r>
    </w:p>
    <w:p w:rsidR="00EA5D16" w:rsidRPr="001A6D3F" w:rsidRDefault="00EA5D16" w:rsidP="00EA5D16">
      <w:pPr>
        <w:pStyle w:val="ListParagraph"/>
        <w:numPr>
          <w:ilvl w:val="0"/>
          <w:numId w:val="39"/>
        </w:numPr>
        <w:ind w:left="360" w:hanging="360"/>
        <w:jc w:val="both"/>
        <w:rPr>
          <w:rFonts w:ascii="Times New Roman" w:hAnsi="Times New Roman"/>
          <w:sz w:val="26"/>
          <w:szCs w:val="26"/>
          <w:lang w:val="ro-RO"/>
        </w:rPr>
      </w:pPr>
      <w:r w:rsidRPr="001A6D3F">
        <w:rPr>
          <w:rFonts w:ascii="Times New Roman" w:hAnsi="Times New Roman"/>
          <w:sz w:val="26"/>
          <w:szCs w:val="26"/>
          <w:lang w:val="ro-RO"/>
        </w:rPr>
        <w:t>evitarea exploatării masive a exemplarelor mature de fag care fructifică abundent;</w:t>
      </w:r>
    </w:p>
    <w:p w:rsidR="00EA5D16" w:rsidRPr="001A6D3F" w:rsidRDefault="00EA5D16" w:rsidP="00EA5D16">
      <w:pPr>
        <w:pStyle w:val="ListParagraph"/>
        <w:numPr>
          <w:ilvl w:val="0"/>
          <w:numId w:val="39"/>
        </w:numPr>
        <w:ind w:left="360" w:hanging="360"/>
        <w:jc w:val="both"/>
        <w:rPr>
          <w:rFonts w:ascii="Times New Roman" w:hAnsi="Times New Roman"/>
          <w:sz w:val="26"/>
          <w:szCs w:val="26"/>
          <w:lang w:val="ro-RO"/>
        </w:rPr>
      </w:pPr>
      <w:r w:rsidRPr="001A6D3F">
        <w:rPr>
          <w:rFonts w:ascii="Times New Roman" w:hAnsi="Times New Roman"/>
          <w:sz w:val="26"/>
          <w:szCs w:val="26"/>
          <w:lang w:val="ro-RO"/>
        </w:rPr>
        <w:t>arborii de fag exploataţi nu se vor depozita timp îndelungat pe timpul verii în rampa de lângă drumul forestier.</w:t>
      </w:r>
    </w:p>
    <w:p w:rsidR="00EA5D16" w:rsidRPr="001A6D3F" w:rsidRDefault="00EA5D16" w:rsidP="00EA5D16">
      <w:pPr>
        <w:pStyle w:val="ListParagraph"/>
        <w:numPr>
          <w:ilvl w:val="0"/>
          <w:numId w:val="39"/>
        </w:numPr>
        <w:ind w:left="360" w:hanging="360"/>
        <w:jc w:val="both"/>
        <w:rPr>
          <w:rFonts w:ascii="Times New Roman" w:hAnsi="Times New Roman"/>
          <w:sz w:val="26"/>
          <w:szCs w:val="26"/>
          <w:lang w:val="ro-RO"/>
        </w:rPr>
      </w:pPr>
      <w:r w:rsidRPr="001A6D3F">
        <w:rPr>
          <w:rFonts w:ascii="Times New Roman" w:hAnsi="Times New Roman"/>
          <w:sz w:val="26"/>
          <w:szCs w:val="26"/>
          <w:lang w:val="ro-RO"/>
        </w:rPr>
        <w:t>se interzice organizarea unor parchete de exploatare în zonele favorabile existenţei unor bârloguri în perioada decembrie - mai;</w:t>
      </w:r>
    </w:p>
    <w:p w:rsidR="00EA5D16" w:rsidRPr="001A6D3F" w:rsidRDefault="00EA5D16" w:rsidP="00EA5D16">
      <w:pPr>
        <w:pStyle w:val="ListParagraph"/>
        <w:numPr>
          <w:ilvl w:val="0"/>
          <w:numId w:val="39"/>
        </w:numPr>
        <w:ind w:left="360" w:hanging="360"/>
        <w:jc w:val="both"/>
        <w:rPr>
          <w:rFonts w:ascii="Times New Roman" w:hAnsi="Times New Roman"/>
          <w:sz w:val="26"/>
          <w:szCs w:val="26"/>
          <w:lang w:val="ro-RO"/>
        </w:rPr>
      </w:pPr>
      <w:r w:rsidRPr="001A6D3F">
        <w:rPr>
          <w:rFonts w:ascii="Times New Roman" w:hAnsi="Times New Roman"/>
          <w:sz w:val="26"/>
          <w:szCs w:val="26"/>
          <w:lang w:val="ro-RO"/>
        </w:rPr>
        <w:t>în cazul gradațiilor se vor folosi combateri cu metodele mecanice. Pentru utilizarea unor substanțe chimice se vor notifica APM Harghita</w:t>
      </w:r>
    </w:p>
    <w:p w:rsidR="00EA5D16" w:rsidRPr="001A6D3F" w:rsidRDefault="00EA5D16" w:rsidP="00EA5D16">
      <w:pPr>
        <w:pStyle w:val="ListParagraph"/>
        <w:numPr>
          <w:ilvl w:val="0"/>
          <w:numId w:val="39"/>
        </w:numPr>
        <w:ind w:left="360" w:hanging="360"/>
        <w:jc w:val="both"/>
        <w:rPr>
          <w:rFonts w:ascii="Times New Roman" w:hAnsi="Times New Roman"/>
          <w:sz w:val="26"/>
          <w:szCs w:val="26"/>
          <w:lang w:val="ro-RO"/>
        </w:rPr>
      </w:pPr>
      <w:r w:rsidRPr="001A6D3F">
        <w:rPr>
          <w:rFonts w:ascii="Times New Roman" w:hAnsi="Times New Roman"/>
          <w:sz w:val="26"/>
          <w:szCs w:val="26"/>
          <w:lang w:val="ro-RO"/>
        </w:rPr>
        <w:t>în desfăşurarea activităţii de exploatare forestieră, se vor respecta prevederile art. 33, alin. 1 şi 2, a Ordonanţei de Urgenţă nr. 57 din 20 iunie 2007 privind regimul ariilor naturale protejate, conservarea habitatelor naturale, a florei şi faunei sălbatice, aprobată cu modificări prin Legea nr. 49 din 7 aprilie 2011.</w:t>
      </w:r>
    </w:p>
    <w:p w:rsidR="00EA5D16" w:rsidRPr="007E7B29" w:rsidRDefault="00EA5D16" w:rsidP="00EA5D16">
      <w:pPr>
        <w:pStyle w:val="Default"/>
        <w:numPr>
          <w:ilvl w:val="0"/>
          <w:numId w:val="39"/>
        </w:numPr>
        <w:ind w:left="360" w:hanging="360"/>
        <w:jc w:val="both"/>
        <w:rPr>
          <w:color w:val="auto"/>
          <w:sz w:val="26"/>
          <w:szCs w:val="26"/>
          <w:lang w:val="ro-RO"/>
        </w:rPr>
      </w:pPr>
      <w:r w:rsidRPr="007E7B29">
        <w:rPr>
          <w:color w:val="auto"/>
          <w:sz w:val="26"/>
          <w:szCs w:val="26"/>
          <w:lang w:val="ro-RO"/>
        </w:rPr>
        <w:t>prin autorizația de exploatare aveți obligaţia în cazurile în care platforma primară a parchetelor de exploatare se află în vecinătatea drumurilor judeţene obţinerea Autorizaţiei de amplasare de la Consiliul Judeţean Harghita – Compartiment Administrarea Drumurilor.</w:t>
      </w:r>
    </w:p>
    <w:p w:rsidR="008111F5" w:rsidRDefault="008111F5" w:rsidP="000E7149">
      <w:pPr>
        <w:pStyle w:val="BodyText2"/>
        <w:shd w:val="clear" w:color="auto" w:fill="auto"/>
        <w:spacing w:before="0" w:line="240" w:lineRule="auto"/>
        <w:ind w:firstLine="0"/>
        <w:jc w:val="both"/>
        <w:rPr>
          <w:b/>
          <w:i/>
          <w:sz w:val="26"/>
          <w:szCs w:val="26"/>
          <w:lang w:val="ro-RO"/>
        </w:rPr>
      </w:pPr>
    </w:p>
    <w:p w:rsidR="002A2590" w:rsidRPr="00A20B14" w:rsidRDefault="002A2590" w:rsidP="002A2590">
      <w:pPr>
        <w:pStyle w:val="BodyText2"/>
        <w:shd w:val="clear" w:color="auto" w:fill="auto"/>
        <w:spacing w:before="0" w:line="240" w:lineRule="auto"/>
        <w:ind w:left="40" w:firstLine="680"/>
        <w:jc w:val="both"/>
        <w:rPr>
          <w:i/>
          <w:sz w:val="26"/>
          <w:szCs w:val="26"/>
          <w:lang w:val="ro-RO"/>
        </w:rPr>
      </w:pPr>
      <w:r w:rsidRPr="00A20B14">
        <w:rPr>
          <w:b/>
          <w:i/>
          <w:sz w:val="26"/>
          <w:szCs w:val="26"/>
          <w:lang w:val="ro-RO"/>
        </w:rPr>
        <w:t xml:space="preserve">Pentru modificările notificate condițiile sunt: </w:t>
      </w:r>
      <w:r w:rsidRPr="00A20B14">
        <w:rPr>
          <w:sz w:val="26"/>
          <w:szCs w:val="26"/>
          <w:lang w:val="ro-RO" w:eastAsia="ro-RO"/>
        </w:rPr>
        <w:t xml:space="preserve">modificările Amenajamentului silvic </w:t>
      </w:r>
      <w:r w:rsidR="004C72B4" w:rsidRPr="00A20B14">
        <w:rPr>
          <w:sz w:val="26"/>
          <w:szCs w:val="26"/>
          <w:lang w:val="ro-RO" w:eastAsia="ro-RO"/>
        </w:rPr>
        <w:t xml:space="preserve">U.P. </w:t>
      </w:r>
      <w:r w:rsidR="00DD0E65">
        <w:rPr>
          <w:sz w:val="26"/>
          <w:szCs w:val="26"/>
          <w:lang w:val="ro-RO" w:eastAsia="ro-RO"/>
        </w:rPr>
        <w:t>VII Pădurea Particulară Lukacs Laszlo Csaba</w:t>
      </w:r>
      <w:r w:rsidRPr="00A20B14">
        <w:rPr>
          <w:sz w:val="26"/>
          <w:szCs w:val="26"/>
          <w:lang w:val="ro-RO" w:eastAsia="ro-RO"/>
        </w:rPr>
        <w:t xml:space="preserve"> se vor realiza cu respectarea condițiilor înscrise în prezenta decizia de încadrare.</w:t>
      </w:r>
    </w:p>
    <w:p w:rsidR="002A2590" w:rsidRPr="00A20B14" w:rsidRDefault="002A2590" w:rsidP="00FC7527">
      <w:pPr>
        <w:pStyle w:val="BodyText2"/>
        <w:shd w:val="clear" w:color="auto" w:fill="auto"/>
        <w:spacing w:before="0" w:line="240" w:lineRule="auto"/>
        <w:ind w:left="40" w:firstLine="320"/>
        <w:jc w:val="both"/>
        <w:rPr>
          <w:sz w:val="26"/>
          <w:szCs w:val="26"/>
          <w:lang w:val="ro-RO" w:eastAsia="ro-RO"/>
        </w:rPr>
      </w:pPr>
      <w:r w:rsidRPr="00A20B14">
        <w:rPr>
          <w:sz w:val="26"/>
          <w:szCs w:val="26"/>
          <w:lang w:val="ro-RO" w:eastAsia="ro-RO"/>
        </w:rPr>
        <w:lastRenderedPageBreak/>
        <w:t>Lucrările de exploatare a masei lemnoase afectate de doborâturi să se realizeze cât mai urgent, eventual în perioada iernii cu zăpezi abundente, pentru protejarea semințișului existent utilizabil pe teren, desființând și posibilul focar de infecție a dăunătorilor forestieri.</w:t>
      </w:r>
    </w:p>
    <w:p w:rsidR="00E20243" w:rsidRPr="00490561" w:rsidRDefault="002A2590" w:rsidP="00490561">
      <w:pPr>
        <w:tabs>
          <w:tab w:val="left" w:pos="360"/>
        </w:tabs>
        <w:spacing w:after="0" w:line="240" w:lineRule="auto"/>
        <w:ind w:firstLine="360"/>
        <w:jc w:val="both"/>
        <w:rPr>
          <w:rFonts w:ascii="Times New Roman" w:hAnsi="Times New Roman"/>
          <w:sz w:val="26"/>
          <w:szCs w:val="26"/>
          <w:lang w:val="ro-RO" w:eastAsia="ro-RO"/>
        </w:rPr>
      </w:pPr>
      <w:r w:rsidRPr="00A20B14">
        <w:rPr>
          <w:rFonts w:ascii="Times New Roman" w:hAnsi="Times New Roman"/>
          <w:sz w:val="26"/>
          <w:szCs w:val="26"/>
          <w:lang w:val="ro-RO" w:eastAsia="ro-RO"/>
        </w:rPr>
        <w:t xml:space="preserve">În cazul în care modificările survenite-intervenite în amenajamentul silvic implică, conform art.5 alin. (1) lit. a, din </w:t>
      </w:r>
      <w:r w:rsidRPr="00A20B14">
        <w:rPr>
          <w:rFonts w:ascii="Times New Roman" w:hAnsi="Times New Roman"/>
          <w:sz w:val="26"/>
          <w:szCs w:val="26"/>
          <w:lang w:val="ro-RO"/>
        </w:rPr>
        <w:t>Ordinul M.M.P. nr. 3814/06.11.2012</w:t>
      </w:r>
      <w:r w:rsidRPr="00A20B14">
        <w:rPr>
          <w:rFonts w:ascii="Times New Roman" w:hAnsi="Times New Roman"/>
          <w:sz w:val="26"/>
          <w:szCs w:val="26"/>
          <w:lang w:val="ro-RO" w:eastAsia="ro-RO"/>
        </w:rPr>
        <w:t>, cu modificările și completările ulterioare, necesitatea elaborării unui nou amenajament silvic înainte de expirarea acestuia, se va demara procedura de elaborare a unui nou amenajament, veți notifica APM Harghita, fiind necesară parcurgerea procedurii de evaluare de mediu conform HG nr. 1076/2004.</w:t>
      </w:r>
    </w:p>
    <w:p w:rsidR="00970113" w:rsidRPr="00A20B14" w:rsidRDefault="00970113" w:rsidP="004260FD">
      <w:pPr>
        <w:pStyle w:val="BodyText2"/>
        <w:shd w:val="clear" w:color="auto" w:fill="auto"/>
        <w:spacing w:before="0" w:line="240" w:lineRule="auto"/>
        <w:ind w:left="40" w:firstLine="0"/>
        <w:jc w:val="both"/>
        <w:rPr>
          <w:b/>
          <w:i/>
          <w:sz w:val="26"/>
          <w:szCs w:val="26"/>
          <w:lang w:val="ro-RO"/>
        </w:rPr>
      </w:pPr>
      <w:r w:rsidRPr="00A20B14">
        <w:rPr>
          <w:b/>
          <w:i/>
          <w:sz w:val="26"/>
          <w:szCs w:val="26"/>
          <w:lang w:val="ro-RO"/>
        </w:rPr>
        <w:t xml:space="preserve">Monitorizarea efectelor asupra mediului, în </w:t>
      </w:r>
      <w:r w:rsidR="00917BDB" w:rsidRPr="00A20B14">
        <w:rPr>
          <w:b/>
          <w:i/>
          <w:sz w:val="26"/>
          <w:szCs w:val="26"/>
          <w:lang w:val="ro-RO"/>
        </w:rPr>
        <w:t xml:space="preserve">conformitate cu art. 27, din HG </w:t>
      </w:r>
      <w:r w:rsidRPr="00A20B14">
        <w:rPr>
          <w:b/>
          <w:i/>
          <w:sz w:val="26"/>
          <w:szCs w:val="26"/>
          <w:lang w:val="ro-RO"/>
        </w:rPr>
        <w:t>1076/2004 :</w:t>
      </w:r>
    </w:p>
    <w:p w:rsidR="00970113" w:rsidRPr="00A20B14" w:rsidRDefault="00A54D99" w:rsidP="00BD0251">
      <w:pPr>
        <w:pStyle w:val="BodyText2"/>
        <w:shd w:val="clear" w:color="auto" w:fill="auto"/>
        <w:tabs>
          <w:tab w:val="left" w:pos="793"/>
        </w:tabs>
        <w:spacing w:before="0" w:line="240" w:lineRule="auto"/>
        <w:ind w:right="58" w:firstLine="0"/>
        <w:jc w:val="both"/>
        <w:rPr>
          <w:i/>
          <w:sz w:val="26"/>
          <w:szCs w:val="26"/>
          <w:lang w:val="ro-RO"/>
        </w:rPr>
      </w:pPr>
      <w:r w:rsidRPr="00A20B14">
        <w:rPr>
          <w:i/>
          <w:sz w:val="26"/>
          <w:szCs w:val="26"/>
          <w:lang w:val="ro-RO"/>
        </w:rPr>
        <w:t>Monitorizarea respectării posibilităţii de recoltare masă lemnoasă, calculată în amenajament pe unitate de producţie. Evidenţierea volumelor aferente produselor accidentale precomptate și monitorizarea valorificării altor subproduse ale pădurii (ciuperci, plante medicinale, etc.). Termen: anual</w:t>
      </w:r>
    </w:p>
    <w:p w:rsidR="00DE1333" w:rsidRPr="00A20B14" w:rsidRDefault="00DE1333" w:rsidP="00094DB6">
      <w:pPr>
        <w:autoSpaceDE w:val="0"/>
        <w:autoSpaceDN w:val="0"/>
        <w:adjustRightInd w:val="0"/>
        <w:spacing w:after="0" w:line="240" w:lineRule="auto"/>
        <w:ind w:firstLine="284"/>
        <w:jc w:val="both"/>
        <w:rPr>
          <w:rFonts w:ascii="Times New Roman" w:hAnsi="Times New Roman"/>
          <w:b/>
          <w:sz w:val="26"/>
          <w:szCs w:val="26"/>
          <w:lang w:val="ro-RO"/>
        </w:rPr>
      </w:pPr>
    </w:p>
    <w:p w:rsidR="00970113" w:rsidRPr="00A20B14" w:rsidRDefault="00970113" w:rsidP="00094DB6">
      <w:pPr>
        <w:autoSpaceDE w:val="0"/>
        <w:autoSpaceDN w:val="0"/>
        <w:adjustRightInd w:val="0"/>
        <w:spacing w:after="0" w:line="240" w:lineRule="auto"/>
        <w:ind w:firstLine="284"/>
        <w:jc w:val="both"/>
        <w:rPr>
          <w:rFonts w:ascii="Times New Roman" w:hAnsi="Times New Roman"/>
          <w:b/>
          <w:sz w:val="26"/>
          <w:szCs w:val="26"/>
          <w:lang w:val="ro-RO"/>
        </w:rPr>
      </w:pPr>
      <w:r w:rsidRPr="00A20B14">
        <w:rPr>
          <w:rFonts w:ascii="Times New Roman" w:hAnsi="Times New Roman"/>
          <w:b/>
          <w:sz w:val="26"/>
          <w:szCs w:val="26"/>
          <w:lang w:val="ro-RO"/>
        </w:rPr>
        <w:t xml:space="preserve">Planul propus nu necesită parcurgerea celorlalte etape ale </w:t>
      </w:r>
      <w:r w:rsidR="00BF2929" w:rsidRPr="00A20B14">
        <w:rPr>
          <w:rFonts w:ascii="Times New Roman" w:hAnsi="Times New Roman"/>
          <w:b/>
          <w:sz w:val="26"/>
          <w:szCs w:val="26"/>
          <w:lang w:val="ro-RO"/>
        </w:rPr>
        <w:t>procedurii ș</w:t>
      </w:r>
      <w:r w:rsidR="002A2590" w:rsidRPr="00A20B14">
        <w:rPr>
          <w:rFonts w:ascii="Times New Roman" w:hAnsi="Times New Roman"/>
          <w:b/>
          <w:sz w:val="26"/>
          <w:szCs w:val="26"/>
          <w:lang w:val="ro-RO"/>
        </w:rPr>
        <w:t>i n</w:t>
      </w:r>
      <w:r w:rsidR="00BF2929" w:rsidRPr="00A20B14">
        <w:rPr>
          <w:rFonts w:ascii="Times New Roman" w:hAnsi="Times New Roman"/>
          <w:b/>
          <w:sz w:val="26"/>
          <w:szCs w:val="26"/>
          <w:lang w:val="ro-RO"/>
        </w:rPr>
        <w:t>u necesită evaluare de mediu.</w:t>
      </w:r>
    </w:p>
    <w:p w:rsidR="0046747F" w:rsidRPr="00A20B14" w:rsidRDefault="0046747F" w:rsidP="00DE1333">
      <w:pPr>
        <w:autoSpaceDE w:val="0"/>
        <w:autoSpaceDN w:val="0"/>
        <w:adjustRightInd w:val="0"/>
        <w:spacing w:after="0" w:line="240" w:lineRule="auto"/>
        <w:jc w:val="both"/>
        <w:rPr>
          <w:rFonts w:ascii="Times New Roman" w:hAnsi="Times New Roman"/>
          <w:b/>
          <w:color w:val="000000"/>
          <w:sz w:val="26"/>
          <w:szCs w:val="26"/>
          <w:lang w:val="ro-RO"/>
        </w:rPr>
      </w:pPr>
    </w:p>
    <w:p w:rsidR="00513B26" w:rsidRDefault="00970113" w:rsidP="00DE1333">
      <w:pPr>
        <w:autoSpaceDE w:val="0"/>
        <w:autoSpaceDN w:val="0"/>
        <w:adjustRightInd w:val="0"/>
        <w:spacing w:after="0" w:line="240" w:lineRule="auto"/>
        <w:ind w:firstLine="284"/>
        <w:jc w:val="both"/>
        <w:rPr>
          <w:rFonts w:ascii="Times New Roman" w:hAnsi="Times New Roman"/>
          <w:b/>
          <w:color w:val="000000"/>
          <w:sz w:val="26"/>
          <w:szCs w:val="26"/>
          <w:lang w:val="ro-RO"/>
        </w:rPr>
      </w:pPr>
      <w:r w:rsidRPr="00A20B14">
        <w:rPr>
          <w:rFonts w:ascii="Times New Roman" w:hAnsi="Times New Roman"/>
          <w:b/>
          <w:color w:val="000000"/>
          <w:sz w:val="26"/>
          <w:szCs w:val="26"/>
          <w:lang w:val="ro-RO"/>
        </w:rPr>
        <w:t>Informarea şi participarea publicului la procedura de evaluare de mediu/procedura de evaluare adecvată:</w:t>
      </w:r>
    </w:p>
    <w:p w:rsidR="0046747F" w:rsidRPr="00A20B14" w:rsidRDefault="0046747F" w:rsidP="00DE1333">
      <w:pPr>
        <w:autoSpaceDE w:val="0"/>
        <w:autoSpaceDN w:val="0"/>
        <w:adjustRightInd w:val="0"/>
        <w:spacing w:after="0" w:line="240" w:lineRule="auto"/>
        <w:ind w:firstLine="284"/>
        <w:jc w:val="both"/>
        <w:rPr>
          <w:rFonts w:ascii="Times New Roman" w:hAnsi="Times New Roman"/>
          <w:b/>
          <w:sz w:val="26"/>
          <w:szCs w:val="26"/>
          <w:lang w:val="ro-RO"/>
        </w:rPr>
      </w:pPr>
    </w:p>
    <w:p w:rsidR="00BD0251" w:rsidRPr="00A20B14" w:rsidRDefault="00970113" w:rsidP="004260FD">
      <w:pPr>
        <w:autoSpaceDE w:val="0"/>
        <w:autoSpaceDN w:val="0"/>
        <w:adjustRightInd w:val="0"/>
        <w:spacing w:after="0" w:line="240" w:lineRule="auto"/>
        <w:jc w:val="both"/>
        <w:rPr>
          <w:rFonts w:ascii="Times New Roman" w:hAnsi="Times New Roman"/>
          <w:sz w:val="26"/>
          <w:szCs w:val="26"/>
          <w:lang w:val="ro-RO"/>
        </w:rPr>
      </w:pPr>
      <w:r w:rsidRPr="00A20B14">
        <w:rPr>
          <w:rFonts w:ascii="Times New Roman" w:hAnsi="Times New Roman"/>
          <w:b/>
          <w:sz w:val="26"/>
          <w:szCs w:val="26"/>
          <w:lang w:val="ro-RO"/>
        </w:rPr>
        <w:t>În urma apariţiei anunţului public privind depunerea primei versiuni a Amenajamentului Silvic</w:t>
      </w:r>
      <w:r w:rsidRPr="00A20B14">
        <w:rPr>
          <w:rFonts w:ascii="Times New Roman" w:hAnsi="Times New Roman"/>
          <w:sz w:val="26"/>
          <w:szCs w:val="26"/>
          <w:lang w:val="ro-RO"/>
        </w:rPr>
        <w:t xml:space="preserve"> solicitând parcurgerea etapei de încadrare în vederea obţinerii avizului de mediu (apărut în ziarele Informaţia Harghitei în data de </w:t>
      </w:r>
      <w:r w:rsidR="000D0F33">
        <w:rPr>
          <w:rFonts w:ascii="Times New Roman" w:hAnsi="Times New Roman"/>
          <w:sz w:val="26"/>
          <w:szCs w:val="26"/>
          <w:lang w:val="ro-RO"/>
        </w:rPr>
        <w:t>09.01.2024</w:t>
      </w:r>
      <w:r w:rsidRPr="00A20B14">
        <w:rPr>
          <w:rFonts w:ascii="Times New Roman" w:hAnsi="Times New Roman"/>
          <w:sz w:val="26"/>
          <w:szCs w:val="26"/>
          <w:lang w:val="ro-RO"/>
        </w:rPr>
        <w:t xml:space="preserve">, </w:t>
      </w:r>
      <w:r w:rsidR="00552323">
        <w:rPr>
          <w:rFonts w:ascii="Times New Roman" w:hAnsi="Times New Roman"/>
          <w:sz w:val="26"/>
          <w:szCs w:val="26"/>
          <w:lang w:val="ro-RO"/>
        </w:rPr>
        <w:t>1</w:t>
      </w:r>
      <w:r w:rsidR="000D0F33">
        <w:rPr>
          <w:rFonts w:ascii="Times New Roman" w:hAnsi="Times New Roman"/>
          <w:sz w:val="26"/>
          <w:szCs w:val="26"/>
          <w:lang w:val="ro-RO"/>
        </w:rPr>
        <w:t>2.01.2024</w:t>
      </w:r>
      <w:r w:rsidRPr="00A20B14">
        <w:rPr>
          <w:rFonts w:ascii="Times New Roman" w:hAnsi="Times New Roman"/>
          <w:sz w:val="26"/>
          <w:szCs w:val="26"/>
          <w:lang w:val="ro-RO"/>
        </w:rPr>
        <w:t>,</w:t>
      </w:r>
      <w:r w:rsidR="007A020F" w:rsidRPr="00A20B14">
        <w:rPr>
          <w:rFonts w:ascii="Times New Roman" w:hAnsi="Times New Roman"/>
          <w:sz w:val="26"/>
          <w:szCs w:val="26"/>
          <w:lang w:val="ro-RO"/>
        </w:rPr>
        <w:t xml:space="preserve"> </w:t>
      </w:r>
      <w:r w:rsidR="000D0F33">
        <w:rPr>
          <w:rFonts w:ascii="Times New Roman" w:hAnsi="Times New Roman"/>
          <w:sz w:val="26"/>
          <w:szCs w:val="26"/>
          <w:lang w:val="ro-RO"/>
        </w:rPr>
        <w:t>0</w:t>
      </w:r>
      <w:r w:rsidR="00BE155C" w:rsidRPr="00A20B14">
        <w:rPr>
          <w:rFonts w:ascii="Times New Roman" w:hAnsi="Times New Roman"/>
          <w:sz w:val="26"/>
          <w:szCs w:val="26"/>
          <w:lang w:val="ro-RO"/>
        </w:rPr>
        <w:t>.</w:t>
      </w:r>
      <w:r w:rsidR="000D0F33">
        <w:rPr>
          <w:rFonts w:ascii="Times New Roman" w:hAnsi="Times New Roman"/>
          <w:sz w:val="26"/>
          <w:szCs w:val="26"/>
          <w:lang w:val="ro-RO"/>
        </w:rPr>
        <w:t>02.2024</w:t>
      </w:r>
      <w:r w:rsidRPr="00A20B14">
        <w:rPr>
          <w:rFonts w:ascii="Times New Roman" w:hAnsi="Times New Roman"/>
          <w:sz w:val="26"/>
          <w:szCs w:val="26"/>
          <w:lang w:val="ro-RO"/>
        </w:rPr>
        <w:t>,</w:t>
      </w:r>
      <w:r w:rsidR="00587691">
        <w:rPr>
          <w:rFonts w:ascii="Times New Roman" w:hAnsi="Times New Roman"/>
          <w:sz w:val="26"/>
          <w:szCs w:val="26"/>
          <w:lang w:val="ro-RO"/>
        </w:rPr>
        <w:t xml:space="preserve"> și în ziarul </w:t>
      </w:r>
      <w:r w:rsidR="005F7DC8">
        <w:rPr>
          <w:rFonts w:ascii="Times New Roman" w:hAnsi="Times New Roman"/>
          <w:sz w:val="26"/>
          <w:szCs w:val="26"/>
          <w:lang w:val="ro-RO"/>
        </w:rPr>
        <w:t>Hargita Népe</w:t>
      </w:r>
      <w:r w:rsidR="00587691">
        <w:rPr>
          <w:rFonts w:ascii="Times New Roman" w:hAnsi="Times New Roman"/>
          <w:sz w:val="26"/>
          <w:szCs w:val="26"/>
          <w:lang w:val="ro-RO"/>
        </w:rPr>
        <w:t xml:space="preserve"> din data de </w:t>
      </w:r>
      <w:r w:rsidR="000D0F33">
        <w:rPr>
          <w:rFonts w:ascii="Times New Roman" w:hAnsi="Times New Roman"/>
          <w:sz w:val="26"/>
          <w:szCs w:val="26"/>
          <w:lang w:val="ro-RO"/>
        </w:rPr>
        <w:t>09.01.2024</w:t>
      </w:r>
      <w:r w:rsidR="00587691">
        <w:rPr>
          <w:rFonts w:ascii="Times New Roman" w:hAnsi="Times New Roman"/>
          <w:sz w:val="26"/>
          <w:szCs w:val="26"/>
          <w:lang w:val="ro-RO"/>
        </w:rPr>
        <w:t xml:space="preserve">, </w:t>
      </w:r>
      <w:r w:rsidR="000D0F33">
        <w:rPr>
          <w:rFonts w:ascii="Times New Roman" w:hAnsi="Times New Roman"/>
          <w:sz w:val="26"/>
          <w:szCs w:val="26"/>
          <w:lang w:val="ro-RO"/>
        </w:rPr>
        <w:t>12.01.2024</w:t>
      </w:r>
      <w:r w:rsidR="005F7DC8">
        <w:rPr>
          <w:rFonts w:ascii="Times New Roman" w:hAnsi="Times New Roman"/>
          <w:sz w:val="26"/>
          <w:szCs w:val="26"/>
          <w:lang w:val="ro-RO"/>
        </w:rPr>
        <w:t xml:space="preserve">, </w:t>
      </w:r>
      <w:r w:rsidR="000D0F33">
        <w:rPr>
          <w:rFonts w:ascii="Times New Roman" w:hAnsi="Times New Roman"/>
          <w:sz w:val="26"/>
          <w:szCs w:val="26"/>
          <w:lang w:val="ro-RO"/>
        </w:rPr>
        <w:t>0</w:t>
      </w:r>
      <w:r w:rsidR="005F7DC8">
        <w:rPr>
          <w:rFonts w:ascii="Times New Roman" w:hAnsi="Times New Roman"/>
          <w:sz w:val="26"/>
          <w:szCs w:val="26"/>
          <w:lang w:val="ro-RO"/>
        </w:rPr>
        <w:t>.</w:t>
      </w:r>
      <w:r w:rsidR="000D0F33">
        <w:rPr>
          <w:rFonts w:ascii="Times New Roman" w:hAnsi="Times New Roman"/>
          <w:sz w:val="26"/>
          <w:szCs w:val="26"/>
          <w:lang w:val="ro-RO"/>
        </w:rPr>
        <w:t>02.2024</w:t>
      </w:r>
      <w:r w:rsidRPr="00A20B14">
        <w:rPr>
          <w:rFonts w:ascii="Times New Roman" w:hAnsi="Times New Roman"/>
          <w:sz w:val="26"/>
          <w:szCs w:val="26"/>
          <w:lang w:val="ro-RO"/>
        </w:rPr>
        <w:t xml:space="preserve"> respectiv pe pagina de web a APM Harghita), nu s-au înregistrat la A.P.M. Harghita comentarii şi propuneri din</w:t>
      </w:r>
      <w:bookmarkStart w:id="0" w:name="_GoBack"/>
      <w:bookmarkEnd w:id="0"/>
      <w:r w:rsidRPr="00A20B14">
        <w:rPr>
          <w:rFonts w:ascii="Times New Roman" w:hAnsi="Times New Roman"/>
          <w:sz w:val="26"/>
          <w:szCs w:val="26"/>
          <w:lang w:val="ro-RO"/>
        </w:rPr>
        <w:t xml:space="preserve"> partea publicului.</w:t>
      </w:r>
      <w:r w:rsidR="00CB19A5" w:rsidRPr="00A20B14">
        <w:rPr>
          <w:rFonts w:ascii="Times New Roman" w:hAnsi="Times New Roman"/>
          <w:sz w:val="26"/>
          <w:szCs w:val="26"/>
          <w:lang w:val="ro-RO"/>
        </w:rPr>
        <w:t xml:space="preserve"> </w:t>
      </w:r>
    </w:p>
    <w:p w:rsidR="00970113" w:rsidRPr="00A20B14" w:rsidRDefault="00970113" w:rsidP="00BD0251">
      <w:pPr>
        <w:autoSpaceDE w:val="0"/>
        <w:autoSpaceDN w:val="0"/>
        <w:adjustRightInd w:val="0"/>
        <w:spacing w:after="0" w:line="240" w:lineRule="auto"/>
        <w:ind w:firstLine="720"/>
        <w:jc w:val="both"/>
        <w:rPr>
          <w:rFonts w:ascii="Times New Roman" w:hAnsi="Times New Roman"/>
          <w:sz w:val="26"/>
          <w:szCs w:val="26"/>
          <w:lang w:val="ro-RO"/>
        </w:rPr>
      </w:pPr>
      <w:r w:rsidRPr="00A20B14">
        <w:rPr>
          <w:rFonts w:ascii="Times New Roman" w:hAnsi="Times New Roman"/>
          <w:sz w:val="26"/>
          <w:szCs w:val="26"/>
          <w:lang w:val="ro-RO"/>
        </w:rPr>
        <w:t>Titularul planului are obligaţia conform prevederilor art. 15 din OUG 164/2008 pentru modificarea si completarea Ordonanţei de Urgenţă a Guvernului nr. 195/2005 privind protecţia mediului, de a notifica APM Harghita dacă intervin elemente noi, necunoscute la data emiterii prezentei, precum şi asupra oricăror modificări ale condiţiilor care au stat la baza emiterii prezentei, înainte de realizarea modificării.</w:t>
      </w:r>
      <w:r w:rsidR="00BE155C" w:rsidRPr="00A20B14">
        <w:rPr>
          <w:rFonts w:ascii="Times New Roman" w:hAnsi="Times New Roman"/>
          <w:i/>
          <w:sz w:val="26"/>
          <w:szCs w:val="26"/>
          <w:lang w:val="ro-RO"/>
        </w:rPr>
        <w:t xml:space="preserve"> </w:t>
      </w:r>
      <w:r w:rsidR="00BE155C" w:rsidRPr="00A20B14">
        <w:rPr>
          <w:rFonts w:ascii="Times New Roman" w:hAnsi="Times New Roman"/>
          <w:sz w:val="26"/>
          <w:szCs w:val="26"/>
          <w:lang w:val="ro-RO"/>
        </w:rPr>
        <w:t>Pe baza notificării APM Harghita va lua decizia după caz, cu privire la menţinerea deciziei sau la necesitatea revizuirii acesteia, informând titularul despre această decizie. Până la adoptarea acestei decizii de către APM Harghita este interzisă desfăşurarea oricărei activităţi care ar rezulta in urma modificărilor care fac obiectul notificării</w:t>
      </w:r>
    </w:p>
    <w:p w:rsidR="00DC6A40" w:rsidRPr="00490561" w:rsidRDefault="00970113" w:rsidP="00490561">
      <w:pPr>
        <w:autoSpaceDE w:val="0"/>
        <w:autoSpaceDN w:val="0"/>
        <w:adjustRightInd w:val="0"/>
        <w:spacing w:after="0" w:line="240" w:lineRule="auto"/>
        <w:ind w:firstLine="720"/>
        <w:jc w:val="both"/>
        <w:rPr>
          <w:rFonts w:ascii="Times New Roman" w:hAnsi="Times New Roman"/>
          <w:sz w:val="26"/>
          <w:szCs w:val="26"/>
          <w:lang w:val="ro-RO"/>
        </w:rPr>
      </w:pPr>
      <w:r w:rsidRPr="00A20B14">
        <w:rPr>
          <w:rFonts w:ascii="Times New Roman" w:hAnsi="Times New Roman"/>
          <w:sz w:val="26"/>
          <w:szCs w:val="26"/>
          <w:lang w:val="ro-RO"/>
        </w:rPr>
        <w:t>Potrivit prevederilor art. 21 alin 4 din O.U.G. nr. 195/2005 aprobată de Legea nr.265/2006 cu modificările şi completările ulterioare, răspunderea pentru corectitudinea informaţiilor puse la dispoziţia APM Harghita şi a publicului revine titularului planului</w:t>
      </w:r>
    </w:p>
    <w:p w:rsidR="0046747F" w:rsidRDefault="0046747F" w:rsidP="00602739">
      <w:pPr>
        <w:autoSpaceDE w:val="0"/>
        <w:autoSpaceDN w:val="0"/>
        <w:adjustRightInd w:val="0"/>
        <w:spacing w:after="0" w:line="240" w:lineRule="auto"/>
        <w:jc w:val="both"/>
        <w:rPr>
          <w:rFonts w:ascii="Times New Roman" w:hAnsi="Times New Roman"/>
          <w:color w:val="000000"/>
          <w:sz w:val="26"/>
          <w:szCs w:val="26"/>
          <w:lang w:val="ro-RO"/>
        </w:rPr>
      </w:pPr>
    </w:p>
    <w:p w:rsidR="00BD0251" w:rsidRPr="00490561" w:rsidRDefault="00970113" w:rsidP="00490561">
      <w:pPr>
        <w:autoSpaceDE w:val="0"/>
        <w:autoSpaceDN w:val="0"/>
        <w:adjustRightInd w:val="0"/>
        <w:spacing w:after="0" w:line="240" w:lineRule="auto"/>
        <w:ind w:firstLine="720"/>
        <w:jc w:val="both"/>
        <w:rPr>
          <w:rFonts w:ascii="Times New Roman" w:hAnsi="Times New Roman"/>
          <w:color w:val="000000"/>
          <w:sz w:val="26"/>
          <w:szCs w:val="26"/>
          <w:lang w:val="ro-RO"/>
        </w:rPr>
      </w:pPr>
      <w:r w:rsidRPr="00A20B14">
        <w:rPr>
          <w:rFonts w:ascii="Times New Roman" w:hAnsi="Times New Roman"/>
          <w:color w:val="000000"/>
          <w:sz w:val="26"/>
          <w:szCs w:val="26"/>
          <w:lang w:val="ro-RO"/>
        </w:rPr>
        <w:t xml:space="preserve">Prezenta decizie poate fi contestată în conformitate cu prevederile </w:t>
      </w:r>
      <w:r w:rsidRPr="00A20B14">
        <w:rPr>
          <w:rFonts w:ascii="Times New Roman" w:hAnsi="Times New Roman"/>
          <w:b/>
          <w:color w:val="000000"/>
          <w:sz w:val="26"/>
          <w:szCs w:val="26"/>
          <w:lang w:val="ro-RO"/>
        </w:rPr>
        <w:t>Legii contenciosului administrativ nr. 554/2004</w:t>
      </w:r>
      <w:r w:rsidRPr="00A20B14">
        <w:rPr>
          <w:rFonts w:ascii="Times New Roman" w:hAnsi="Times New Roman"/>
          <w:color w:val="000000"/>
          <w:sz w:val="26"/>
          <w:szCs w:val="26"/>
          <w:lang w:val="ro-RO"/>
        </w:rPr>
        <w:t xml:space="preserve"> cu modificările şi completările ulterioare.  </w:t>
      </w:r>
    </w:p>
    <w:p w:rsidR="008111F5" w:rsidRDefault="00970113" w:rsidP="0068737E">
      <w:pPr>
        <w:spacing w:after="0" w:line="240" w:lineRule="auto"/>
        <w:jc w:val="both"/>
        <w:rPr>
          <w:rFonts w:ascii="Times New Roman" w:hAnsi="Times New Roman"/>
          <w:b/>
          <w:sz w:val="26"/>
          <w:szCs w:val="26"/>
          <w:lang w:val="ro-RO"/>
        </w:rPr>
      </w:pPr>
      <w:r w:rsidRPr="00A20B14">
        <w:rPr>
          <w:rFonts w:ascii="Times New Roman" w:hAnsi="Times New Roman"/>
          <w:b/>
          <w:sz w:val="26"/>
          <w:szCs w:val="26"/>
          <w:lang w:val="ro-RO"/>
        </w:rPr>
        <w:t>Proce</w:t>
      </w:r>
      <w:r w:rsidR="0068737E" w:rsidRPr="00A20B14">
        <w:rPr>
          <w:rFonts w:ascii="Times New Roman" w:hAnsi="Times New Roman"/>
          <w:b/>
          <w:sz w:val="26"/>
          <w:szCs w:val="26"/>
          <w:lang w:val="ro-RO"/>
        </w:rPr>
        <w:t xml:space="preserve">dura administrativă prealabilă: </w:t>
      </w:r>
      <w:r w:rsidRPr="00A20B14">
        <w:rPr>
          <w:rFonts w:ascii="Times New Roman" w:hAnsi="Times New Roman"/>
          <w:sz w:val="26"/>
          <w:szCs w:val="26"/>
          <w:lang w:val="ro-RO"/>
        </w:rPr>
        <w:t xml:space="preserve">În conformitate cu prevederile art. 1, alin. 1 şi art. 7 alin. 1,2,3 din Legea nr. 554/2004 privind contenciosul administrativ, vă puteţi adresa instituţiei noastre în termen de 30 zile de la data comunicării prezentului act, înainte de a </w:t>
      </w:r>
      <w:r w:rsidRPr="00A20B14">
        <w:rPr>
          <w:rFonts w:ascii="Times New Roman" w:hAnsi="Times New Roman"/>
          <w:sz w:val="26"/>
          <w:szCs w:val="26"/>
          <w:lang w:val="ro-RO"/>
        </w:rPr>
        <w:lastRenderedPageBreak/>
        <w:t>vă adresa instanţei de contencios administrativ competentă solicitând revocarea în tot, sau în  parte a acestuia. Plângerea se poate adresa în egală măsură şi organului ierarhic superior.</w:t>
      </w:r>
    </w:p>
    <w:p w:rsidR="00970113" w:rsidRPr="00A20B14" w:rsidRDefault="00970113" w:rsidP="0068737E">
      <w:pPr>
        <w:spacing w:after="0" w:line="240" w:lineRule="auto"/>
        <w:jc w:val="both"/>
        <w:rPr>
          <w:rFonts w:ascii="Times New Roman" w:hAnsi="Times New Roman"/>
          <w:b/>
          <w:sz w:val="26"/>
          <w:szCs w:val="26"/>
          <w:lang w:val="ro-RO"/>
        </w:rPr>
      </w:pPr>
      <w:r w:rsidRPr="00A20B14">
        <w:rPr>
          <w:rFonts w:ascii="Times New Roman" w:hAnsi="Times New Roman"/>
          <w:b/>
          <w:sz w:val="26"/>
          <w:szCs w:val="26"/>
          <w:lang w:val="ro-RO"/>
        </w:rPr>
        <w:t>Soluţionarea litigiilor:</w:t>
      </w:r>
      <w:r w:rsidR="0068737E" w:rsidRPr="00A20B14">
        <w:rPr>
          <w:rFonts w:ascii="Times New Roman" w:hAnsi="Times New Roman"/>
          <w:b/>
          <w:sz w:val="26"/>
          <w:szCs w:val="26"/>
          <w:lang w:val="ro-RO"/>
        </w:rPr>
        <w:t xml:space="preserve"> </w:t>
      </w:r>
      <w:r w:rsidRPr="00A20B14">
        <w:rPr>
          <w:rFonts w:ascii="Times New Roman" w:hAnsi="Times New Roman"/>
          <w:sz w:val="26"/>
          <w:szCs w:val="26"/>
          <w:lang w:val="ro-RO"/>
        </w:rPr>
        <w:t>Conform prevederilor art. 18 din O.U.G. nr. 195/2005 aprobată de Legea nr.265/2006, litigiile generate de emiterea prezentei decizii se soluţionează de</w:t>
      </w:r>
      <w:r w:rsidRPr="00A20B14">
        <w:rPr>
          <w:rFonts w:ascii="Times New Roman" w:hAnsi="Times New Roman"/>
          <w:color w:val="FF0000"/>
          <w:sz w:val="26"/>
          <w:szCs w:val="26"/>
          <w:lang w:val="ro-RO"/>
        </w:rPr>
        <w:t xml:space="preserve"> </w:t>
      </w:r>
      <w:r w:rsidRPr="00A20B14">
        <w:rPr>
          <w:rFonts w:ascii="Times New Roman" w:hAnsi="Times New Roman"/>
          <w:sz w:val="26"/>
          <w:szCs w:val="26"/>
          <w:lang w:val="ro-RO"/>
        </w:rPr>
        <w:t>instanţa de contencios administrativ competentă a Tribunalului Harghita. Cererea în acest sens se poate depune în termen de 6 luni de la data primirii răspunsului în urma parcurgerii procedurii prealabile</w:t>
      </w:r>
    </w:p>
    <w:p w:rsidR="00B92B28" w:rsidRPr="00A20B14" w:rsidRDefault="00B92B28" w:rsidP="004260FD">
      <w:pPr>
        <w:spacing w:after="0" w:line="240" w:lineRule="auto"/>
        <w:rPr>
          <w:rFonts w:ascii="Times New Roman" w:hAnsi="Times New Roman"/>
          <w:sz w:val="26"/>
          <w:szCs w:val="26"/>
          <w:lang w:val="ro-RO"/>
        </w:rPr>
      </w:pPr>
    </w:p>
    <w:p w:rsidR="00456816" w:rsidRDefault="00456816" w:rsidP="004260FD">
      <w:pPr>
        <w:spacing w:after="0" w:line="240" w:lineRule="auto"/>
        <w:rPr>
          <w:rFonts w:ascii="Times New Roman" w:hAnsi="Times New Roman"/>
          <w:sz w:val="26"/>
          <w:szCs w:val="26"/>
          <w:lang w:val="ro-RO"/>
        </w:rPr>
      </w:pPr>
    </w:p>
    <w:p w:rsidR="00970113" w:rsidRPr="00A20B14" w:rsidRDefault="00970113" w:rsidP="004260FD">
      <w:pPr>
        <w:spacing w:after="0" w:line="240" w:lineRule="auto"/>
        <w:rPr>
          <w:rFonts w:ascii="Times New Roman" w:hAnsi="Times New Roman"/>
          <w:sz w:val="26"/>
          <w:szCs w:val="26"/>
          <w:lang w:val="ro-RO"/>
        </w:rPr>
      </w:pPr>
      <w:r w:rsidRPr="00A20B14">
        <w:rPr>
          <w:rFonts w:ascii="Times New Roman" w:hAnsi="Times New Roman"/>
          <w:sz w:val="26"/>
          <w:szCs w:val="26"/>
          <w:lang w:val="ro-RO"/>
        </w:rPr>
        <w:t xml:space="preserve">DIRECTOR EXECUTIV                                                     </w:t>
      </w:r>
      <w:r w:rsidRPr="00A20B14">
        <w:rPr>
          <w:rFonts w:ascii="Times New Roman" w:hAnsi="Times New Roman"/>
          <w:sz w:val="26"/>
          <w:szCs w:val="26"/>
          <w:lang w:val="ro-RO"/>
        </w:rPr>
        <w:tab/>
        <w:t>ŞEF SERVICIU A.A.A.</w:t>
      </w:r>
    </w:p>
    <w:p w:rsidR="002B7189" w:rsidRPr="00A20B14" w:rsidRDefault="00970113" w:rsidP="004260FD">
      <w:pPr>
        <w:spacing w:after="0" w:line="240" w:lineRule="auto"/>
        <w:rPr>
          <w:rFonts w:ascii="Times New Roman" w:hAnsi="Times New Roman"/>
          <w:sz w:val="26"/>
          <w:szCs w:val="26"/>
          <w:lang w:val="ro-RO"/>
        </w:rPr>
      </w:pPr>
      <w:r w:rsidRPr="00A20B14">
        <w:rPr>
          <w:rFonts w:ascii="Times New Roman" w:hAnsi="Times New Roman"/>
          <w:sz w:val="26"/>
          <w:szCs w:val="26"/>
          <w:lang w:val="ro-RO"/>
        </w:rPr>
        <w:t xml:space="preserve">ing. DOMOKOS László József                                               </w:t>
      </w:r>
      <w:r w:rsidRPr="00A20B14">
        <w:rPr>
          <w:rFonts w:ascii="Times New Roman" w:hAnsi="Times New Roman"/>
          <w:sz w:val="26"/>
          <w:szCs w:val="26"/>
          <w:lang w:val="ro-RO"/>
        </w:rPr>
        <w:tab/>
        <w:t>ing. BOTH Enikő</w:t>
      </w:r>
    </w:p>
    <w:p w:rsidR="002B7189" w:rsidRDefault="002B7189" w:rsidP="004260FD">
      <w:pPr>
        <w:spacing w:after="0" w:line="240" w:lineRule="auto"/>
        <w:rPr>
          <w:rFonts w:ascii="Times New Roman" w:hAnsi="Times New Roman"/>
          <w:sz w:val="26"/>
          <w:szCs w:val="26"/>
          <w:lang w:val="ro-RO"/>
        </w:rPr>
      </w:pPr>
    </w:p>
    <w:p w:rsidR="00456816" w:rsidRDefault="00456816" w:rsidP="004260FD">
      <w:pPr>
        <w:spacing w:after="0" w:line="240" w:lineRule="auto"/>
        <w:rPr>
          <w:rFonts w:ascii="Times New Roman" w:hAnsi="Times New Roman"/>
          <w:sz w:val="26"/>
          <w:szCs w:val="26"/>
          <w:lang w:val="ro-RO"/>
        </w:rPr>
      </w:pPr>
    </w:p>
    <w:p w:rsidR="00456816" w:rsidRDefault="00456816" w:rsidP="004260FD">
      <w:pPr>
        <w:spacing w:after="0" w:line="240" w:lineRule="auto"/>
        <w:rPr>
          <w:rFonts w:ascii="Times New Roman" w:hAnsi="Times New Roman"/>
          <w:sz w:val="26"/>
          <w:szCs w:val="26"/>
          <w:lang w:val="ro-RO"/>
        </w:rPr>
      </w:pPr>
    </w:p>
    <w:p w:rsidR="00DE1333" w:rsidRDefault="00DE1333" w:rsidP="004260FD">
      <w:pPr>
        <w:spacing w:after="0" w:line="240" w:lineRule="auto"/>
        <w:rPr>
          <w:rFonts w:ascii="Times New Roman" w:hAnsi="Times New Roman"/>
          <w:sz w:val="26"/>
          <w:szCs w:val="26"/>
          <w:lang w:val="ro-RO"/>
        </w:rPr>
      </w:pPr>
    </w:p>
    <w:p w:rsidR="009832B1" w:rsidRDefault="009832B1" w:rsidP="004260FD">
      <w:pPr>
        <w:spacing w:after="0" w:line="240" w:lineRule="auto"/>
        <w:rPr>
          <w:rFonts w:ascii="Times New Roman" w:hAnsi="Times New Roman"/>
          <w:sz w:val="26"/>
          <w:szCs w:val="26"/>
          <w:lang w:val="ro-RO"/>
        </w:rPr>
      </w:pPr>
    </w:p>
    <w:p w:rsidR="009832B1" w:rsidRPr="00A20B14" w:rsidRDefault="009832B1" w:rsidP="004260FD">
      <w:pPr>
        <w:spacing w:after="0" w:line="240" w:lineRule="auto"/>
        <w:rPr>
          <w:rFonts w:ascii="Times New Roman" w:hAnsi="Times New Roman"/>
          <w:sz w:val="26"/>
          <w:szCs w:val="26"/>
          <w:lang w:val="ro-RO"/>
        </w:rPr>
      </w:pPr>
    </w:p>
    <w:p w:rsidR="00970113" w:rsidRPr="00A20B14" w:rsidRDefault="00970113" w:rsidP="004260FD">
      <w:pPr>
        <w:spacing w:after="0" w:line="240" w:lineRule="auto"/>
        <w:rPr>
          <w:rFonts w:ascii="Times New Roman" w:hAnsi="Times New Roman"/>
          <w:sz w:val="26"/>
          <w:szCs w:val="26"/>
          <w:lang w:val="ro-RO"/>
        </w:rPr>
      </w:pPr>
      <w:r w:rsidRPr="00A20B14">
        <w:rPr>
          <w:rFonts w:ascii="Times New Roman" w:hAnsi="Times New Roman"/>
          <w:sz w:val="26"/>
          <w:szCs w:val="26"/>
          <w:lang w:val="ro-RO"/>
        </w:rPr>
        <w:t>ÎNTOCMIT</w:t>
      </w:r>
      <w:r w:rsidRPr="00A20B14">
        <w:rPr>
          <w:rFonts w:ascii="Times New Roman" w:hAnsi="Times New Roman"/>
          <w:sz w:val="26"/>
          <w:szCs w:val="26"/>
          <w:lang w:val="ro-RO"/>
        </w:rPr>
        <w:tab/>
      </w:r>
      <w:r w:rsidRPr="00A20B14">
        <w:rPr>
          <w:rFonts w:ascii="Times New Roman" w:hAnsi="Times New Roman"/>
          <w:sz w:val="26"/>
          <w:szCs w:val="26"/>
          <w:lang w:val="ro-RO"/>
        </w:rPr>
        <w:tab/>
      </w:r>
      <w:r w:rsidRPr="00A20B14">
        <w:rPr>
          <w:rFonts w:ascii="Times New Roman" w:hAnsi="Times New Roman"/>
          <w:sz w:val="26"/>
          <w:szCs w:val="26"/>
          <w:lang w:val="ro-RO"/>
        </w:rPr>
        <w:tab/>
      </w:r>
      <w:r w:rsidRPr="00A20B14">
        <w:rPr>
          <w:rFonts w:ascii="Times New Roman" w:hAnsi="Times New Roman"/>
          <w:sz w:val="26"/>
          <w:szCs w:val="26"/>
          <w:lang w:val="ro-RO"/>
        </w:rPr>
        <w:tab/>
      </w:r>
      <w:r w:rsidRPr="00A20B14">
        <w:rPr>
          <w:rFonts w:ascii="Times New Roman" w:hAnsi="Times New Roman"/>
          <w:sz w:val="26"/>
          <w:szCs w:val="26"/>
          <w:lang w:val="ro-RO"/>
        </w:rPr>
        <w:tab/>
      </w:r>
      <w:r w:rsidRPr="00A20B14">
        <w:rPr>
          <w:rFonts w:ascii="Times New Roman" w:hAnsi="Times New Roman"/>
          <w:sz w:val="26"/>
          <w:szCs w:val="26"/>
          <w:lang w:val="ro-RO"/>
        </w:rPr>
        <w:tab/>
      </w:r>
      <w:r w:rsidRPr="00A20B14">
        <w:rPr>
          <w:rFonts w:ascii="Times New Roman" w:hAnsi="Times New Roman"/>
          <w:sz w:val="26"/>
          <w:szCs w:val="26"/>
          <w:lang w:val="ro-RO"/>
        </w:rPr>
        <w:tab/>
      </w:r>
      <w:r w:rsidRPr="00A20B14">
        <w:rPr>
          <w:rFonts w:ascii="Times New Roman" w:hAnsi="Times New Roman"/>
          <w:sz w:val="26"/>
          <w:szCs w:val="26"/>
          <w:lang w:val="ro-RO"/>
        </w:rPr>
        <w:tab/>
        <w:t>ȘEF SERVICIU CFM</w:t>
      </w:r>
    </w:p>
    <w:p w:rsidR="004252FA" w:rsidRPr="00A20B14" w:rsidRDefault="00970113" w:rsidP="00DE1333">
      <w:pPr>
        <w:spacing w:after="0" w:line="240" w:lineRule="auto"/>
        <w:rPr>
          <w:rFonts w:ascii="Times New Roman" w:hAnsi="Times New Roman"/>
          <w:sz w:val="26"/>
          <w:szCs w:val="26"/>
          <w:lang w:val="ro-RO"/>
        </w:rPr>
      </w:pPr>
      <w:r w:rsidRPr="00A20B14">
        <w:rPr>
          <w:rFonts w:ascii="Times New Roman" w:hAnsi="Times New Roman"/>
          <w:sz w:val="26"/>
          <w:szCs w:val="26"/>
          <w:lang w:val="ro-RO"/>
        </w:rPr>
        <w:t>geogr.</w:t>
      </w:r>
      <w:r w:rsidR="0068737E" w:rsidRPr="00A20B14">
        <w:rPr>
          <w:rFonts w:ascii="Times New Roman" w:hAnsi="Times New Roman"/>
          <w:sz w:val="26"/>
          <w:szCs w:val="26"/>
          <w:lang w:val="ro-RO"/>
        </w:rPr>
        <w:t xml:space="preserve"> </w:t>
      </w:r>
      <w:r w:rsidRPr="00A20B14">
        <w:rPr>
          <w:rFonts w:ascii="Times New Roman" w:hAnsi="Times New Roman"/>
          <w:sz w:val="26"/>
          <w:szCs w:val="26"/>
          <w:lang w:val="ro-RO"/>
        </w:rPr>
        <w:t>MIHÁLY István</w:t>
      </w:r>
      <w:r w:rsidRPr="00A20B14">
        <w:rPr>
          <w:rFonts w:ascii="Times New Roman" w:hAnsi="Times New Roman"/>
          <w:sz w:val="26"/>
          <w:szCs w:val="26"/>
          <w:lang w:val="ro-RO"/>
        </w:rPr>
        <w:tab/>
      </w:r>
      <w:r w:rsidRPr="00A20B14">
        <w:rPr>
          <w:rFonts w:ascii="Times New Roman" w:hAnsi="Times New Roman"/>
          <w:sz w:val="26"/>
          <w:szCs w:val="26"/>
          <w:lang w:val="ro-RO"/>
        </w:rPr>
        <w:tab/>
      </w:r>
      <w:r w:rsidRPr="00A20B14">
        <w:rPr>
          <w:rFonts w:ascii="Times New Roman" w:hAnsi="Times New Roman"/>
          <w:sz w:val="26"/>
          <w:szCs w:val="26"/>
          <w:lang w:val="ro-RO"/>
        </w:rPr>
        <w:tab/>
      </w:r>
      <w:r w:rsidRPr="00A20B14">
        <w:rPr>
          <w:rFonts w:ascii="Times New Roman" w:hAnsi="Times New Roman"/>
          <w:sz w:val="26"/>
          <w:szCs w:val="26"/>
          <w:lang w:val="ro-RO"/>
        </w:rPr>
        <w:tab/>
      </w:r>
      <w:r w:rsidRPr="00A20B14">
        <w:rPr>
          <w:rFonts w:ascii="Times New Roman" w:hAnsi="Times New Roman"/>
          <w:sz w:val="26"/>
          <w:szCs w:val="26"/>
          <w:lang w:val="ro-RO"/>
        </w:rPr>
        <w:tab/>
      </w:r>
      <w:r w:rsidR="00917BDB" w:rsidRPr="00A20B14">
        <w:rPr>
          <w:rFonts w:ascii="Times New Roman" w:hAnsi="Times New Roman"/>
          <w:sz w:val="26"/>
          <w:szCs w:val="26"/>
          <w:lang w:val="ro-RO"/>
        </w:rPr>
        <w:tab/>
      </w:r>
      <w:r w:rsidRPr="00A20B14">
        <w:rPr>
          <w:rFonts w:ascii="Times New Roman" w:hAnsi="Times New Roman"/>
          <w:sz w:val="26"/>
          <w:szCs w:val="26"/>
          <w:lang w:val="ro-RO"/>
        </w:rPr>
        <w:t>ing. SZABÓ Szilárd</w:t>
      </w:r>
    </w:p>
    <w:p w:rsidR="004252FA" w:rsidRPr="00A20B14" w:rsidRDefault="004252FA" w:rsidP="00DE1333">
      <w:pPr>
        <w:spacing w:after="0" w:line="240" w:lineRule="auto"/>
        <w:rPr>
          <w:rFonts w:ascii="Times New Roman" w:hAnsi="Times New Roman"/>
          <w:lang w:val="ro-RO"/>
        </w:rPr>
      </w:pPr>
    </w:p>
    <w:p w:rsidR="00456816" w:rsidRDefault="00456816" w:rsidP="00CC0572">
      <w:pPr>
        <w:spacing w:after="0" w:line="240" w:lineRule="auto"/>
        <w:rPr>
          <w:rFonts w:ascii="Times New Roman" w:hAnsi="Times New Roman"/>
          <w:lang w:val="ro-RO"/>
        </w:rPr>
      </w:pPr>
    </w:p>
    <w:p w:rsidR="00456816" w:rsidRDefault="00456816" w:rsidP="00CC0572">
      <w:pPr>
        <w:spacing w:after="0" w:line="240" w:lineRule="auto"/>
        <w:rPr>
          <w:rFonts w:ascii="Times New Roman" w:hAnsi="Times New Roman"/>
          <w:lang w:val="ro-RO"/>
        </w:rPr>
      </w:pPr>
    </w:p>
    <w:p w:rsidR="009832B1" w:rsidRDefault="009832B1" w:rsidP="00CC0572">
      <w:pPr>
        <w:spacing w:after="0" w:line="240" w:lineRule="auto"/>
        <w:rPr>
          <w:rFonts w:ascii="Times New Roman" w:hAnsi="Times New Roman"/>
          <w:lang w:val="ro-RO"/>
        </w:rPr>
      </w:pPr>
    </w:p>
    <w:p w:rsidR="009832B1" w:rsidRDefault="009832B1" w:rsidP="00CC0572">
      <w:pPr>
        <w:spacing w:after="0" w:line="240" w:lineRule="auto"/>
        <w:rPr>
          <w:rFonts w:ascii="Times New Roman" w:hAnsi="Times New Roman"/>
          <w:lang w:val="ro-RO"/>
        </w:rPr>
      </w:pPr>
    </w:p>
    <w:p w:rsidR="009832B1" w:rsidRDefault="009832B1" w:rsidP="00CC0572">
      <w:pPr>
        <w:spacing w:after="0" w:line="240" w:lineRule="auto"/>
        <w:rPr>
          <w:rFonts w:ascii="Times New Roman" w:hAnsi="Times New Roman"/>
          <w:lang w:val="ro-RO"/>
        </w:rPr>
      </w:pPr>
    </w:p>
    <w:p w:rsidR="009832B1" w:rsidRDefault="009832B1" w:rsidP="00CC0572">
      <w:pPr>
        <w:spacing w:after="0" w:line="240" w:lineRule="auto"/>
        <w:rPr>
          <w:rFonts w:ascii="Times New Roman" w:hAnsi="Times New Roman"/>
          <w:lang w:val="ro-RO"/>
        </w:rPr>
      </w:pPr>
    </w:p>
    <w:p w:rsidR="009832B1" w:rsidRDefault="009832B1" w:rsidP="00CC0572">
      <w:pPr>
        <w:spacing w:after="0" w:line="240" w:lineRule="auto"/>
        <w:rPr>
          <w:rFonts w:ascii="Times New Roman" w:hAnsi="Times New Roman"/>
          <w:lang w:val="ro-RO"/>
        </w:rPr>
      </w:pPr>
    </w:p>
    <w:p w:rsidR="009832B1" w:rsidRDefault="009832B1" w:rsidP="00CC0572">
      <w:pPr>
        <w:spacing w:after="0" w:line="240" w:lineRule="auto"/>
        <w:rPr>
          <w:rFonts w:ascii="Times New Roman" w:hAnsi="Times New Roman"/>
          <w:lang w:val="ro-RO"/>
        </w:rPr>
      </w:pPr>
    </w:p>
    <w:p w:rsidR="009832B1" w:rsidRDefault="009832B1" w:rsidP="00CC0572">
      <w:pPr>
        <w:spacing w:after="0" w:line="240" w:lineRule="auto"/>
        <w:rPr>
          <w:rFonts w:ascii="Times New Roman" w:hAnsi="Times New Roman"/>
          <w:lang w:val="ro-RO"/>
        </w:rPr>
      </w:pPr>
    </w:p>
    <w:p w:rsidR="009832B1" w:rsidRDefault="009832B1" w:rsidP="00CC0572">
      <w:pPr>
        <w:spacing w:after="0" w:line="240" w:lineRule="auto"/>
        <w:rPr>
          <w:rFonts w:ascii="Times New Roman" w:hAnsi="Times New Roman"/>
          <w:lang w:val="ro-RO"/>
        </w:rPr>
      </w:pPr>
    </w:p>
    <w:p w:rsidR="009832B1" w:rsidRDefault="009832B1" w:rsidP="00CC0572">
      <w:pPr>
        <w:spacing w:after="0" w:line="240" w:lineRule="auto"/>
        <w:rPr>
          <w:rFonts w:ascii="Times New Roman" w:hAnsi="Times New Roman"/>
          <w:lang w:val="ro-RO"/>
        </w:rPr>
      </w:pPr>
    </w:p>
    <w:p w:rsidR="009832B1" w:rsidRDefault="009832B1" w:rsidP="00CC0572">
      <w:pPr>
        <w:spacing w:after="0" w:line="240" w:lineRule="auto"/>
        <w:rPr>
          <w:rFonts w:ascii="Times New Roman" w:hAnsi="Times New Roman"/>
          <w:lang w:val="ro-RO"/>
        </w:rPr>
      </w:pPr>
    </w:p>
    <w:p w:rsidR="00CC0572" w:rsidRPr="00A20B14" w:rsidRDefault="00CC0572" w:rsidP="00CC0572">
      <w:pPr>
        <w:spacing w:after="0" w:line="240" w:lineRule="auto"/>
        <w:rPr>
          <w:rFonts w:ascii="Times New Roman" w:hAnsi="Times New Roman"/>
          <w:lang w:val="ro-RO"/>
        </w:rPr>
      </w:pPr>
      <w:r w:rsidRPr="00A20B14">
        <w:rPr>
          <w:rFonts w:ascii="Times New Roman" w:hAnsi="Times New Roman"/>
          <w:lang w:val="ro-RO"/>
        </w:rPr>
        <w:t>Decizia de încadrare s-a emis în 2 exemplare</w:t>
      </w:r>
    </w:p>
    <w:p w:rsidR="00CC0572" w:rsidRPr="00A20B14" w:rsidRDefault="00CC0572" w:rsidP="00CC0572">
      <w:pPr>
        <w:spacing w:after="0" w:line="240" w:lineRule="auto"/>
        <w:rPr>
          <w:rFonts w:ascii="Times New Roman" w:hAnsi="Times New Roman"/>
          <w:lang w:val="ro-RO"/>
        </w:rPr>
      </w:pPr>
      <w:r w:rsidRPr="00A20B14">
        <w:rPr>
          <w:rFonts w:ascii="Times New Roman" w:hAnsi="Times New Roman"/>
          <w:lang w:val="ro-RO"/>
        </w:rPr>
        <w:t>Ex. Nr. 1 - original s-a predat titularului planului</w:t>
      </w:r>
    </w:p>
    <w:p w:rsidR="00505E6D" w:rsidRPr="00A20B14" w:rsidRDefault="00CC0572" w:rsidP="00CC0572">
      <w:pPr>
        <w:spacing w:after="0" w:line="240" w:lineRule="auto"/>
        <w:rPr>
          <w:rFonts w:ascii="Times New Roman" w:hAnsi="Times New Roman"/>
          <w:lang w:val="ro-RO"/>
        </w:rPr>
      </w:pPr>
      <w:r w:rsidRPr="00A20B14">
        <w:rPr>
          <w:rFonts w:ascii="Times New Roman" w:hAnsi="Times New Roman"/>
          <w:lang w:val="ro-RO"/>
        </w:rPr>
        <w:t>Ex. Nr. 2 – original s-a îndosariat în dosarul de obiectiv</w:t>
      </w:r>
    </w:p>
    <w:sectPr w:rsidR="00505E6D" w:rsidRPr="00A20B14" w:rsidSect="00E53065">
      <w:footerReference w:type="default" r:id="rId18"/>
      <w:pgSz w:w="11907" w:h="16839" w:code="9"/>
      <w:pgMar w:top="1080" w:right="1107" w:bottom="126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4178" w:rsidRDefault="009D4178" w:rsidP="0010560A">
      <w:pPr>
        <w:spacing w:after="0" w:line="240" w:lineRule="auto"/>
      </w:pPr>
      <w:r>
        <w:separator/>
      </w:r>
    </w:p>
  </w:endnote>
  <w:endnote w:type="continuationSeparator" w:id="0">
    <w:p w:rsidR="009D4178" w:rsidRDefault="009D4178" w:rsidP="00105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6926" w:rsidRPr="002367AC" w:rsidRDefault="00E53065" w:rsidP="00516926">
    <w:pPr>
      <w:pStyle w:val="Header"/>
      <w:tabs>
        <w:tab w:val="clear" w:pos="4680"/>
      </w:tabs>
      <w:jc w:val="center"/>
      <w:rPr>
        <w:rFonts w:ascii="Times New Roman" w:hAnsi="Times New Roman"/>
        <w:b/>
        <w:sz w:val="24"/>
        <w:szCs w:val="24"/>
        <w:lang w:val="ro-RO"/>
      </w:rPr>
    </w:pPr>
    <w:r>
      <w:rPr>
        <w:noProof/>
      </w:rPr>
      <mc:AlternateContent>
        <mc:Choice Requires="wps">
          <w:drawing>
            <wp:anchor distT="0" distB="0" distL="114300" distR="114300" simplePos="0" relativeHeight="251657728" behindDoc="0" locked="0" layoutInCell="0" allowOverlap="1">
              <wp:simplePos x="0" y="0"/>
              <wp:positionH relativeFrom="rightMargin">
                <wp:align>center</wp:align>
              </wp:positionH>
              <wp:positionV relativeFrom="margin">
                <wp:posOffset>9319260</wp:posOffset>
              </wp:positionV>
              <wp:extent cx="519430" cy="431800"/>
              <wp:effectExtent l="0" t="0" r="127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flipH="1" flipV="1">
                        <a:off x="0" y="0"/>
                        <a:ext cx="51943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7604" w:rsidRPr="001B6688" w:rsidRDefault="00F47604" w:rsidP="001B6688">
                          <w:pPr>
                            <w:pStyle w:val="Footer"/>
                            <w:jc w:val="both"/>
                            <w:rPr>
                              <w:rFonts w:ascii="Times New Roman" w:eastAsiaTheme="majorEastAsia" w:hAnsi="Times New Roman"/>
                              <w:color w:val="000000" w:themeColor="text1"/>
                              <w:sz w:val="24"/>
                              <w:szCs w:val="24"/>
                            </w:rPr>
                          </w:pPr>
                          <w:r w:rsidRPr="001B6688">
                            <w:rPr>
                              <w:rFonts w:ascii="Times New Roman" w:hAnsi="Times New Roman"/>
                              <w:color w:val="000000" w:themeColor="text1"/>
                              <w:sz w:val="24"/>
                              <w:szCs w:val="24"/>
                            </w:rPr>
                            <w:fldChar w:fldCharType="begin"/>
                          </w:r>
                          <w:r w:rsidRPr="001B6688">
                            <w:rPr>
                              <w:rFonts w:ascii="Times New Roman" w:hAnsi="Times New Roman"/>
                              <w:color w:val="000000" w:themeColor="text1"/>
                              <w:sz w:val="24"/>
                              <w:szCs w:val="24"/>
                            </w:rPr>
                            <w:instrText xml:space="preserve"> PAGE    \* MERGEFORMAT </w:instrText>
                          </w:r>
                          <w:r w:rsidRPr="001B6688">
                            <w:rPr>
                              <w:rFonts w:ascii="Times New Roman" w:hAnsi="Times New Roman"/>
                              <w:color w:val="000000" w:themeColor="text1"/>
                              <w:sz w:val="24"/>
                              <w:szCs w:val="24"/>
                            </w:rPr>
                            <w:fldChar w:fldCharType="separate"/>
                          </w:r>
                          <w:r w:rsidR="000D0F33" w:rsidRPr="000D0F33">
                            <w:rPr>
                              <w:rFonts w:ascii="Times New Roman" w:eastAsiaTheme="majorEastAsia" w:hAnsi="Times New Roman"/>
                              <w:noProof/>
                              <w:color w:val="000000" w:themeColor="text1"/>
                              <w:sz w:val="24"/>
                              <w:szCs w:val="24"/>
                            </w:rPr>
                            <w:t>9</w:t>
                          </w:r>
                          <w:r w:rsidRPr="001B6688">
                            <w:rPr>
                              <w:rFonts w:ascii="Times New Roman" w:hAnsi="Times New Roman"/>
                              <w:color w:val="000000" w:themeColor="text1"/>
                              <w:sz w:val="24"/>
                              <w:szCs w:val="24"/>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0;margin-top:733.8pt;width:40.9pt;height:34pt;rotation:-90;flip:x y;z-index:251657728;visibility:visible;mso-wrap-style:square;mso-width-percent:0;mso-height-percent:0;mso-wrap-distance-left:9pt;mso-wrap-distance-top:0;mso-wrap-distance-right:9pt;mso-wrap-distance-bottom:0;mso-position-horizontal:center;mso-position-horizontal-relative:right-margin-area;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" o:allowincell="f" filled="f" stroked="f">
              <v:textbox>
                <w:txbxContent>
                  <w:p w:rsidR="00F47604" w:rsidRPr="001B6688" w:rsidRDefault="00F47604" w:rsidP="001B6688">
                    <w:pPr>
                      <w:pStyle w:val="Footer"/>
                      <w:jc w:val="both"/>
                      <w:rPr>
                        <w:rFonts w:ascii="Times New Roman" w:eastAsiaTheme="majorEastAsia" w:hAnsi="Times New Roman"/>
                        <w:color w:val="000000" w:themeColor="text1"/>
                        <w:sz w:val="24"/>
                        <w:szCs w:val="24"/>
                      </w:rPr>
                    </w:pPr>
                    <w:r w:rsidRPr="001B6688">
                      <w:rPr>
                        <w:rFonts w:ascii="Times New Roman" w:hAnsi="Times New Roman"/>
                        <w:color w:val="000000" w:themeColor="text1"/>
                        <w:sz w:val="24"/>
                        <w:szCs w:val="24"/>
                      </w:rPr>
                      <w:fldChar w:fldCharType="begin"/>
                    </w:r>
                    <w:r w:rsidRPr="001B6688">
                      <w:rPr>
                        <w:rFonts w:ascii="Times New Roman" w:hAnsi="Times New Roman"/>
                        <w:color w:val="000000" w:themeColor="text1"/>
                        <w:sz w:val="24"/>
                        <w:szCs w:val="24"/>
                      </w:rPr>
                      <w:instrText xml:space="preserve"> PAGE    \* MERGEFORMAT </w:instrText>
                    </w:r>
                    <w:r w:rsidRPr="001B6688">
                      <w:rPr>
                        <w:rFonts w:ascii="Times New Roman" w:hAnsi="Times New Roman"/>
                        <w:color w:val="000000" w:themeColor="text1"/>
                        <w:sz w:val="24"/>
                        <w:szCs w:val="24"/>
                      </w:rPr>
                      <w:fldChar w:fldCharType="separate"/>
                    </w:r>
                    <w:r w:rsidR="000D0F33" w:rsidRPr="000D0F33">
                      <w:rPr>
                        <w:rFonts w:ascii="Times New Roman" w:eastAsiaTheme="majorEastAsia" w:hAnsi="Times New Roman"/>
                        <w:noProof/>
                        <w:color w:val="000000" w:themeColor="text1"/>
                        <w:sz w:val="24"/>
                        <w:szCs w:val="24"/>
                      </w:rPr>
                      <w:t>9</w:t>
                    </w:r>
                    <w:r w:rsidRPr="001B6688">
                      <w:rPr>
                        <w:rFonts w:ascii="Times New Roman" w:hAnsi="Times New Roman"/>
                        <w:color w:val="000000" w:themeColor="text1"/>
                        <w:sz w:val="24"/>
                        <w:szCs w:val="24"/>
                      </w:rPr>
                      <w:fldChar w:fldCharType="end"/>
                    </w:r>
                  </w:p>
                </w:txbxContent>
              </v:textbox>
              <w10:wrap anchorx="margin" anchory="margin"/>
            </v:rect>
          </w:pict>
        </mc:Fallback>
      </mc:AlternateContent>
    </w:r>
    <w:r w:rsidR="009D4178">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4.75pt;margin-top:.85pt;width:41.9pt;height:34.45pt;z-index:-251657728;mso-position-horizontal-relative:text;mso-position-vertical-relative:text">
          <v:imagedata r:id="rId1" o:title=""/>
        </v:shape>
        <o:OLEObject Type="Embed" ProgID="CorelDRAW.Graphic.13" ShapeID="_x0000_s2050" DrawAspect="Content" ObjectID="_1770114806" r:id="rId2"/>
      </w:object>
    </w:r>
    <w:r>
      <w:rPr>
        <w:noProof/>
      </w:rPr>
      <mc:AlternateContent>
        <mc:Choice Requires="wps">
          <w:drawing>
            <wp:anchor distT="0" distB="0" distL="114300" distR="114300" simplePos="0" relativeHeight="251656704" behindDoc="0" locked="0" layoutInCell="1" allowOverlap="1">
              <wp:simplePos x="0" y="0"/>
              <wp:positionH relativeFrom="column">
                <wp:posOffset>-142875</wp:posOffset>
              </wp:positionH>
              <wp:positionV relativeFrom="paragraph">
                <wp:posOffset>-34925</wp:posOffset>
              </wp:positionV>
              <wp:extent cx="6248400" cy="635"/>
              <wp:effectExtent l="0" t="0" r="19050" b="37465"/>
              <wp:wrapNone/>
              <wp:docPr id="2"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40B2539" id="_x0000_t32" coordsize="21600,21600" o:spt="32" o:oned="t" path="m,l21600,21600e" filled="f">
              <v:path arrowok="t" fillok="f" o:connecttype="none"/>
              <o:lock v:ext="edit" shapetype="t"/>
            </v:shapetype>
            <v:shape id="AutoShape 12" o:spid="_x0000_s1026" type="#_x0000_t32" style="position:absolute;margin-left:-11.25pt;margin-top:-2.75pt;width:492pt;height:.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" strokecolor="#00214e" strokeweight="1.5pt"/>
          </w:pict>
        </mc:Fallback>
      </mc:AlternateContent>
    </w:r>
    <w:r w:rsidR="00516926" w:rsidRPr="00F00D6E">
      <w:rPr>
        <w:rFonts w:ascii="Times New Roman" w:hAnsi="Times New Roman"/>
        <w:b/>
        <w:sz w:val="24"/>
        <w:szCs w:val="24"/>
        <w:lang w:val="it-IT"/>
      </w:rPr>
      <w:t>AGEN</w:t>
    </w:r>
    <w:r w:rsidR="00516926" w:rsidRPr="002367AC">
      <w:rPr>
        <w:rFonts w:ascii="Times New Roman" w:hAnsi="Times New Roman"/>
        <w:b/>
        <w:sz w:val="24"/>
        <w:szCs w:val="24"/>
        <w:lang w:val="ro-RO"/>
      </w:rPr>
      <w:t>ŢIA PENTRU PROTECŢIA MEDIULUI</w:t>
    </w:r>
    <w:r w:rsidR="00516926">
      <w:rPr>
        <w:rFonts w:ascii="Times New Roman" w:hAnsi="Times New Roman"/>
        <w:b/>
        <w:sz w:val="24"/>
        <w:szCs w:val="24"/>
        <w:lang w:val="ro-RO"/>
      </w:rPr>
      <w:t xml:space="preserve"> HARGHITA</w:t>
    </w:r>
  </w:p>
  <w:p w:rsidR="00516926" w:rsidRPr="00031CC9" w:rsidRDefault="00516926" w:rsidP="00516926">
    <w:pPr>
      <w:pStyle w:val="Header"/>
      <w:tabs>
        <w:tab w:val="clear" w:pos="4680"/>
      </w:tabs>
      <w:jc w:val="center"/>
      <w:rPr>
        <w:rFonts w:ascii="Times New Roman" w:hAnsi="Times New Roman"/>
        <w:sz w:val="24"/>
        <w:szCs w:val="24"/>
        <w:lang w:val="ro-RO"/>
      </w:rPr>
    </w:pPr>
    <w:r>
      <w:rPr>
        <w:rFonts w:ascii="Times New Roman" w:hAnsi="Times New Roman"/>
        <w:sz w:val="24"/>
        <w:szCs w:val="24"/>
        <w:lang w:val="ro-RO"/>
      </w:rPr>
      <w:t xml:space="preserve">Miercurea Ciuc, str. </w:t>
    </w:r>
    <w:r>
      <w:rPr>
        <w:rFonts w:ascii="Times New Roman" w:hAnsi="Times New Roman"/>
        <w:sz w:val="24"/>
        <w:szCs w:val="24"/>
        <w:lang w:val="hu-HU"/>
      </w:rPr>
      <w:t>Márton Áron, nr. 43</w:t>
    </w:r>
    <w:r w:rsidRPr="00031CC9">
      <w:rPr>
        <w:rFonts w:ascii="Times New Roman" w:hAnsi="Times New Roman"/>
        <w:sz w:val="24"/>
        <w:szCs w:val="24"/>
        <w:lang w:val="ro-RO"/>
      </w:rPr>
      <w:t>, jud</w:t>
    </w:r>
    <w:r>
      <w:rPr>
        <w:rFonts w:ascii="Times New Roman" w:hAnsi="Times New Roman"/>
        <w:sz w:val="24"/>
        <w:szCs w:val="24"/>
        <w:lang w:val="ro-RO"/>
      </w:rPr>
      <w:t>eţul</w:t>
    </w:r>
    <w:r w:rsidRPr="00031CC9">
      <w:rPr>
        <w:rFonts w:ascii="Times New Roman" w:hAnsi="Times New Roman"/>
        <w:sz w:val="24"/>
        <w:szCs w:val="24"/>
        <w:lang w:val="ro-RO"/>
      </w:rPr>
      <w:t xml:space="preserve"> </w:t>
    </w:r>
    <w:r>
      <w:rPr>
        <w:rFonts w:ascii="Times New Roman" w:hAnsi="Times New Roman"/>
        <w:sz w:val="24"/>
        <w:szCs w:val="24"/>
        <w:lang w:val="ro-RO"/>
      </w:rPr>
      <w:t>Harghita</w:t>
    </w:r>
    <w:r w:rsidRPr="00031CC9">
      <w:rPr>
        <w:rFonts w:ascii="Times New Roman" w:hAnsi="Times New Roman"/>
        <w:sz w:val="24"/>
        <w:szCs w:val="24"/>
        <w:lang w:val="ro-RO"/>
      </w:rPr>
      <w:t xml:space="preserve">, Cod </w:t>
    </w:r>
    <w:r>
      <w:rPr>
        <w:rFonts w:ascii="Times New Roman" w:hAnsi="Times New Roman"/>
        <w:sz w:val="24"/>
        <w:szCs w:val="24"/>
        <w:lang w:val="ro-RO"/>
      </w:rPr>
      <w:t>530211</w:t>
    </w:r>
  </w:p>
  <w:p w:rsidR="00516926" w:rsidRDefault="00F47604" w:rsidP="00516926">
    <w:pPr>
      <w:pStyle w:val="Header"/>
      <w:tabs>
        <w:tab w:val="clear" w:pos="4680"/>
      </w:tabs>
      <w:jc w:val="center"/>
      <w:rPr>
        <w:rFonts w:ascii="Times New Roman" w:hAnsi="Times New Roman"/>
        <w:sz w:val="24"/>
        <w:szCs w:val="24"/>
        <w:lang w:val="ro-RO"/>
      </w:rPr>
    </w:pPr>
    <w:r>
      <w:rPr>
        <w:rFonts w:ascii="Times New Roman" w:hAnsi="Times New Roman"/>
        <w:sz w:val="24"/>
        <w:szCs w:val="24"/>
        <w:lang w:val="ro-RO"/>
      </w:rPr>
      <w:t xml:space="preserve">                        </w:t>
    </w:r>
    <w:r w:rsidR="00516926" w:rsidRPr="00031CC9">
      <w:rPr>
        <w:rFonts w:ascii="Times New Roman" w:hAnsi="Times New Roman"/>
        <w:sz w:val="24"/>
        <w:szCs w:val="24"/>
        <w:lang w:val="ro-RO"/>
      </w:rPr>
      <w:t xml:space="preserve">E-mail: </w:t>
    </w:r>
    <w:hyperlink r:id="rId3" w:history="1">
      <w:r w:rsidR="00516926" w:rsidRPr="00CE54AA">
        <w:rPr>
          <w:rStyle w:val="Hyperlink"/>
          <w:rFonts w:ascii="Times New Roman" w:hAnsi="Times New Roman"/>
          <w:sz w:val="24"/>
          <w:szCs w:val="24"/>
          <w:lang w:val="ro-RO"/>
        </w:rPr>
        <w:t>office@apmhr.anpm.ro</w:t>
      </w:r>
    </w:hyperlink>
    <w:r w:rsidR="00516926" w:rsidRPr="00031CC9">
      <w:rPr>
        <w:rFonts w:ascii="Times New Roman" w:hAnsi="Times New Roman"/>
        <w:sz w:val="24"/>
        <w:szCs w:val="24"/>
        <w:lang w:val="ro-RO"/>
      </w:rPr>
      <w:t>; Tel. 026</w:t>
    </w:r>
    <w:r w:rsidR="00516926">
      <w:rPr>
        <w:rFonts w:ascii="Times New Roman" w:hAnsi="Times New Roman"/>
        <w:sz w:val="24"/>
        <w:szCs w:val="24"/>
        <w:lang w:val="ro-RO"/>
      </w:rPr>
      <w:t>6-312454</w:t>
    </w:r>
    <w:r w:rsidR="00516926" w:rsidRPr="00031CC9">
      <w:rPr>
        <w:rFonts w:ascii="Times New Roman" w:hAnsi="Times New Roman"/>
        <w:sz w:val="24"/>
        <w:szCs w:val="24"/>
        <w:lang w:val="ro-RO"/>
      </w:rPr>
      <w:t>; Fax. 026</w:t>
    </w:r>
    <w:r w:rsidR="00516926">
      <w:rPr>
        <w:rFonts w:ascii="Times New Roman" w:hAnsi="Times New Roman"/>
        <w:sz w:val="24"/>
        <w:szCs w:val="24"/>
        <w:lang w:val="ro-RO"/>
      </w:rPr>
      <w:t>6-310041</w:t>
    </w:r>
    <w:r>
      <w:rPr>
        <w:rFonts w:ascii="Times New Roman" w:hAnsi="Times New Roman"/>
        <w:sz w:val="24"/>
        <w:szCs w:val="24"/>
        <w:lang w:val="ro-RO"/>
      </w:rPr>
      <w:tab/>
    </w:r>
  </w:p>
  <w:tbl>
    <w:tblPr>
      <w:tblW w:w="0" w:type="auto"/>
      <w:tblInd w:w="1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08"/>
    </w:tblGrid>
    <w:tr w:rsidR="00644AA0" w:rsidTr="00644AA0">
      <w:trPr>
        <w:trHeight w:val="260"/>
      </w:trPr>
      <w:tc>
        <w:tcPr>
          <w:tcW w:w="8008" w:type="dxa"/>
        </w:tcPr>
        <w:p w:rsidR="00644AA0" w:rsidRDefault="00644AA0" w:rsidP="00644AA0">
          <w:pPr>
            <w:pStyle w:val="Header"/>
            <w:rPr>
              <w:rFonts w:ascii="Times New Roman" w:hAnsi="Times New Roman"/>
              <w:i/>
              <w:iCs/>
              <w:color w:val="000000"/>
              <w:sz w:val="24"/>
              <w:szCs w:val="24"/>
              <w:lang w:val="ro-RO"/>
            </w:rPr>
          </w:pPr>
          <w:r w:rsidRPr="003D79F6">
            <w:rPr>
              <w:rFonts w:ascii="Times New Roman" w:hAnsi="Times New Roman"/>
              <w:i/>
              <w:iCs/>
              <w:color w:val="000000"/>
              <w:sz w:val="24"/>
              <w:szCs w:val="24"/>
              <w:lang w:val="ro-RO"/>
            </w:rPr>
            <w:t>Operator de date cu caracter personal, conform Regulamentului (UE) 2016/679</w:t>
          </w:r>
        </w:p>
      </w:tc>
    </w:tr>
  </w:tbl>
  <w:p w:rsidR="00644AA0" w:rsidRPr="003D79F6" w:rsidRDefault="00644AA0" w:rsidP="00644AA0">
    <w:pPr>
      <w:pStyle w:val="Header"/>
      <w:tabs>
        <w:tab w:val="clear" w:pos="4680"/>
      </w:tabs>
      <w:jc w:val="center"/>
      <w:rPr>
        <w:rFonts w:ascii="Times New Roman" w:hAnsi="Times New Roman"/>
        <w:sz w:val="24"/>
        <w:szCs w:val="24"/>
        <w:lang w:val="ro-RO"/>
      </w:rPr>
    </w:pPr>
  </w:p>
  <w:p w:rsidR="00644AA0" w:rsidRDefault="00644AA0" w:rsidP="00516926">
    <w:pPr>
      <w:pStyle w:val="Header"/>
      <w:tabs>
        <w:tab w:val="clear" w:pos="4680"/>
      </w:tabs>
      <w:jc w:val="center"/>
      <w:rPr>
        <w:rFonts w:ascii="Times New Roman" w:hAnsi="Times New Roman"/>
        <w:sz w:val="24"/>
        <w:szCs w:val="24"/>
        <w:lang w:val="ro-RO"/>
      </w:rPr>
    </w:pPr>
  </w:p>
  <w:p w:rsidR="00B56C43" w:rsidRPr="008961A9" w:rsidRDefault="00B56C43" w:rsidP="00B56C43">
    <w:pPr>
      <w:pStyle w:val="Header"/>
      <w:tabs>
        <w:tab w:val="clear" w:pos="4680"/>
      </w:tabs>
      <w:rPr>
        <w:rFonts w:ascii="Times New Roman" w:hAnsi="Times New Roman"/>
        <w:sz w:val="24"/>
        <w:szCs w:val="24"/>
        <w:lang w:val="ro-RO"/>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4178" w:rsidRDefault="009D4178" w:rsidP="0010560A">
      <w:pPr>
        <w:spacing w:after="0" w:line="240" w:lineRule="auto"/>
      </w:pPr>
      <w:r>
        <w:separator/>
      </w:r>
    </w:p>
  </w:footnote>
  <w:footnote w:type="continuationSeparator" w:id="0">
    <w:p w:rsidR="009D4178" w:rsidRDefault="009D4178" w:rsidP="001056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C1F6C"/>
    <w:multiLevelType w:val="hybridMultilevel"/>
    <w:tmpl w:val="309885C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D55810"/>
    <w:multiLevelType w:val="hybridMultilevel"/>
    <w:tmpl w:val="F050C4EA"/>
    <w:lvl w:ilvl="0" w:tplc="04090005">
      <w:start w:val="1"/>
      <w:numFmt w:val="bullet"/>
      <w:lvlText w:val=""/>
      <w:lvlJc w:val="left"/>
      <w:pPr>
        <w:tabs>
          <w:tab w:val="num" w:pos="540"/>
        </w:tabs>
        <w:ind w:left="540" w:hanging="360"/>
      </w:pPr>
      <w:rPr>
        <w:rFonts w:ascii="Wingdings" w:hAnsi="Wingdings" w:hint="default"/>
      </w:rPr>
    </w:lvl>
    <w:lvl w:ilvl="1" w:tplc="EB24556E">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3D6775"/>
    <w:multiLevelType w:val="hybridMultilevel"/>
    <w:tmpl w:val="5D38A47A"/>
    <w:lvl w:ilvl="0" w:tplc="DD103BC4">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9173BA"/>
    <w:multiLevelType w:val="singleLevel"/>
    <w:tmpl w:val="12E684F0"/>
    <w:lvl w:ilvl="0">
      <w:start w:val="19"/>
      <w:numFmt w:val="bullet"/>
      <w:lvlText w:val="-"/>
      <w:lvlJc w:val="left"/>
      <w:pPr>
        <w:tabs>
          <w:tab w:val="num" w:pos="360"/>
        </w:tabs>
        <w:ind w:left="360" w:hanging="360"/>
      </w:pPr>
      <w:rPr>
        <w:rFonts w:hint="default"/>
      </w:rPr>
    </w:lvl>
  </w:abstractNum>
  <w:abstractNum w:abstractNumId="4" w15:restartNumberingAfterBreak="0">
    <w:nsid w:val="101F2D1A"/>
    <w:multiLevelType w:val="multilevel"/>
    <w:tmpl w:val="FF90E698"/>
    <w:lvl w:ilvl="0">
      <w:start w:val="1"/>
      <w:numFmt w:val="bullet"/>
      <w:lvlText w:val="-"/>
      <w:lvlJc w:val="left"/>
      <w:rPr>
        <w:rFonts w:ascii="Times New Roman" w:eastAsia="Times New Roman" w:hAnsi="Times New Roman"/>
        <w:b w:val="0"/>
        <w:i w:val="0"/>
        <w:smallCaps w:val="0"/>
        <w:strike w:val="0"/>
        <w:color w:val="000000"/>
        <w:spacing w:val="-2"/>
        <w:w w:val="100"/>
        <w:position w:val="0"/>
        <w:sz w:val="21"/>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15:restartNumberingAfterBreak="0">
    <w:nsid w:val="145405C6"/>
    <w:multiLevelType w:val="hybridMultilevel"/>
    <w:tmpl w:val="628C00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0603B8"/>
    <w:multiLevelType w:val="hybridMultilevel"/>
    <w:tmpl w:val="03C26788"/>
    <w:lvl w:ilvl="0" w:tplc="A8B475CE">
      <w:start w:val="2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4369C0"/>
    <w:multiLevelType w:val="hybridMultilevel"/>
    <w:tmpl w:val="87C86AAA"/>
    <w:lvl w:ilvl="0" w:tplc="0EAE9BEA">
      <w:start w:val="5"/>
      <w:numFmt w:val="bullet"/>
      <w:lvlText w:val="-"/>
      <w:lvlJc w:val="left"/>
      <w:pPr>
        <w:ind w:left="360" w:hanging="360"/>
      </w:pPr>
      <w:rPr>
        <w:rFonts w:ascii="Arial" w:eastAsia="Times New Roman"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06758BA"/>
    <w:multiLevelType w:val="hybridMultilevel"/>
    <w:tmpl w:val="08B8DC7A"/>
    <w:lvl w:ilvl="0" w:tplc="04090019">
      <w:start w:val="1"/>
      <w:numFmt w:val="lowerLetter"/>
      <w:lvlText w:val="%1."/>
      <w:lvlJc w:val="left"/>
      <w:pPr>
        <w:tabs>
          <w:tab w:val="num" w:pos="810"/>
        </w:tabs>
        <w:ind w:left="810" w:hanging="360"/>
      </w:pPr>
      <w:rPr>
        <w:rFonts w:cs="Times New Roman" w:hint="default"/>
      </w:rPr>
    </w:lvl>
    <w:lvl w:ilvl="1" w:tplc="04090019" w:tentative="1">
      <w:start w:val="1"/>
      <w:numFmt w:val="lowerLetter"/>
      <w:lvlText w:val="%2."/>
      <w:lvlJc w:val="left"/>
      <w:pPr>
        <w:tabs>
          <w:tab w:val="num" w:pos="1530"/>
        </w:tabs>
        <w:ind w:left="1530" w:hanging="360"/>
      </w:pPr>
      <w:rPr>
        <w:rFonts w:cs="Times New Roman"/>
      </w:rPr>
    </w:lvl>
    <w:lvl w:ilvl="2" w:tplc="0409001B" w:tentative="1">
      <w:start w:val="1"/>
      <w:numFmt w:val="lowerRoman"/>
      <w:lvlText w:val="%3."/>
      <w:lvlJc w:val="right"/>
      <w:pPr>
        <w:tabs>
          <w:tab w:val="num" w:pos="2250"/>
        </w:tabs>
        <w:ind w:left="2250" w:hanging="180"/>
      </w:pPr>
      <w:rPr>
        <w:rFonts w:cs="Times New Roman"/>
      </w:rPr>
    </w:lvl>
    <w:lvl w:ilvl="3" w:tplc="0409000F" w:tentative="1">
      <w:start w:val="1"/>
      <w:numFmt w:val="decimal"/>
      <w:lvlText w:val="%4."/>
      <w:lvlJc w:val="left"/>
      <w:pPr>
        <w:tabs>
          <w:tab w:val="num" w:pos="2970"/>
        </w:tabs>
        <w:ind w:left="2970" w:hanging="360"/>
      </w:pPr>
      <w:rPr>
        <w:rFonts w:cs="Times New Roman"/>
      </w:rPr>
    </w:lvl>
    <w:lvl w:ilvl="4" w:tplc="04090019" w:tentative="1">
      <w:start w:val="1"/>
      <w:numFmt w:val="lowerLetter"/>
      <w:lvlText w:val="%5."/>
      <w:lvlJc w:val="left"/>
      <w:pPr>
        <w:tabs>
          <w:tab w:val="num" w:pos="3690"/>
        </w:tabs>
        <w:ind w:left="3690" w:hanging="360"/>
      </w:pPr>
      <w:rPr>
        <w:rFonts w:cs="Times New Roman"/>
      </w:rPr>
    </w:lvl>
    <w:lvl w:ilvl="5" w:tplc="0409001B" w:tentative="1">
      <w:start w:val="1"/>
      <w:numFmt w:val="lowerRoman"/>
      <w:lvlText w:val="%6."/>
      <w:lvlJc w:val="right"/>
      <w:pPr>
        <w:tabs>
          <w:tab w:val="num" w:pos="4410"/>
        </w:tabs>
        <w:ind w:left="4410" w:hanging="180"/>
      </w:pPr>
      <w:rPr>
        <w:rFonts w:cs="Times New Roman"/>
      </w:rPr>
    </w:lvl>
    <w:lvl w:ilvl="6" w:tplc="0409000F" w:tentative="1">
      <w:start w:val="1"/>
      <w:numFmt w:val="decimal"/>
      <w:lvlText w:val="%7."/>
      <w:lvlJc w:val="left"/>
      <w:pPr>
        <w:tabs>
          <w:tab w:val="num" w:pos="5130"/>
        </w:tabs>
        <w:ind w:left="5130" w:hanging="360"/>
      </w:pPr>
      <w:rPr>
        <w:rFonts w:cs="Times New Roman"/>
      </w:rPr>
    </w:lvl>
    <w:lvl w:ilvl="7" w:tplc="04090019" w:tentative="1">
      <w:start w:val="1"/>
      <w:numFmt w:val="lowerLetter"/>
      <w:lvlText w:val="%8."/>
      <w:lvlJc w:val="left"/>
      <w:pPr>
        <w:tabs>
          <w:tab w:val="num" w:pos="5850"/>
        </w:tabs>
        <w:ind w:left="5850" w:hanging="360"/>
      </w:pPr>
      <w:rPr>
        <w:rFonts w:cs="Times New Roman"/>
      </w:rPr>
    </w:lvl>
    <w:lvl w:ilvl="8" w:tplc="0409001B" w:tentative="1">
      <w:start w:val="1"/>
      <w:numFmt w:val="lowerRoman"/>
      <w:lvlText w:val="%9."/>
      <w:lvlJc w:val="right"/>
      <w:pPr>
        <w:tabs>
          <w:tab w:val="num" w:pos="6570"/>
        </w:tabs>
        <w:ind w:left="6570" w:hanging="180"/>
      </w:pPr>
      <w:rPr>
        <w:rFonts w:cs="Times New Roman"/>
      </w:rPr>
    </w:lvl>
  </w:abstractNum>
  <w:abstractNum w:abstractNumId="9" w15:restartNumberingAfterBreak="0">
    <w:nsid w:val="223158FE"/>
    <w:multiLevelType w:val="hybridMultilevel"/>
    <w:tmpl w:val="8676C5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3900D6"/>
    <w:multiLevelType w:val="hybridMultilevel"/>
    <w:tmpl w:val="C0FC2C5A"/>
    <w:lvl w:ilvl="0" w:tplc="39F8491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3252DD"/>
    <w:multiLevelType w:val="hybridMultilevel"/>
    <w:tmpl w:val="6608A3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541605"/>
    <w:multiLevelType w:val="hybridMultilevel"/>
    <w:tmpl w:val="D1A67384"/>
    <w:lvl w:ilvl="0" w:tplc="040E0019">
      <w:start w:val="4"/>
      <w:numFmt w:val="lowerLetter"/>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3" w15:restartNumberingAfterBreak="0">
    <w:nsid w:val="284C12E9"/>
    <w:multiLevelType w:val="hybridMultilevel"/>
    <w:tmpl w:val="2CC4A21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A0964B2"/>
    <w:multiLevelType w:val="hybridMultilevel"/>
    <w:tmpl w:val="959E32BC"/>
    <w:lvl w:ilvl="0" w:tplc="ACC46822">
      <w:start w:val="1"/>
      <w:numFmt w:val="bullet"/>
      <w:lvlText w:val="-"/>
      <w:lvlJc w:val="left"/>
      <w:pPr>
        <w:ind w:left="360" w:hanging="360"/>
      </w:pPr>
      <w:rPr>
        <w:rFonts w:ascii="Sylfaen" w:hAnsi="Sylfae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C630372"/>
    <w:multiLevelType w:val="hybridMultilevel"/>
    <w:tmpl w:val="D5CED42A"/>
    <w:lvl w:ilvl="0" w:tplc="ACC46822">
      <w:start w:val="1"/>
      <w:numFmt w:val="bullet"/>
      <w:lvlText w:val="-"/>
      <w:lvlJc w:val="left"/>
      <w:pPr>
        <w:ind w:left="360" w:hanging="360"/>
      </w:pPr>
      <w:rPr>
        <w:rFonts w:ascii="Sylfaen" w:hAnsi="Sylfae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EFF2BFF"/>
    <w:multiLevelType w:val="hybridMultilevel"/>
    <w:tmpl w:val="48185102"/>
    <w:lvl w:ilvl="0" w:tplc="ACC4682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127CA7"/>
    <w:multiLevelType w:val="hybridMultilevel"/>
    <w:tmpl w:val="C0EC962E"/>
    <w:lvl w:ilvl="0" w:tplc="04090019">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4B332F"/>
    <w:multiLevelType w:val="hybridMultilevel"/>
    <w:tmpl w:val="678AA420"/>
    <w:lvl w:ilvl="0" w:tplc="04090009">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35F41A8D"/>
    <w:multiLevelType w:val="hybridMultilevel"/>
    <w:tmpl w:val="394A2000"/>
    <w:lvl w:ilvl="0" w:tplc="FB86053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392297"/>
    <w:multiLevelType w:val="hybridMultilevel"/>
    <w:tmpl w:val="F97EFBEE"/>
    <w:lvl w:ilvl="0" w:tplc="FB860536">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A06D63"/>
    <w:multiLevelType w:val="hybridMultilevel"/>
    <w:tmpl w:val="96302D82"/>
    <w:lvl w:ilvl="0" w:tplc="457CF1CA">
      <w:start w:val="2"/>
      <w:numFmt w:val="bullet"/>
      <w:lvlText w:val="-"/>
      <w:lvlJc w:val="left"/>
      <w:pPr>
        <w:ind w:left="720" w:hanging="360"/>
      </w:pPr>
      <w:rPr>
        <w:rFonts w:ascii="Garamond" w:eastAsia="Times New Roman" w:hAnsi="Garamond"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435CAC"/>
    <w:multiLevelType w:val="hybridMultilevel"/>
    <w:tmpl w:val="B8B0EE2A"/>
    <w:lvl w:ilvl="0" w:tplc="0409000F">
      <w:start w:val="1"/>
      <w:numFmt w:val="decimal"/>
      <w:lvlText w:val="%1."/>
      <w:lvlJc w:val="left"/>
      <w:pPr>
        <w:tabs>
          <w:tab w:val="num" w:pos="720"/>
        </w:tabs>
        <w:ind w:left="720" w:hanging="360"/>
      </w:pPr>
      <w:rPr>
        <w:rFonts w:cs="Times New Roman" w:hint="default"/>
      </w:rPr>
    </w:lvl>
    <w:lvl w:ilvl="1" w:tplc="457CF1CA">
      <w:start w:val="2"/>
      <w:numFmt w:val="bullet"/>
      <w:lvlText w:val="-"/>
      <w:lvlJc w:val="left"/>
      <w:pPr>
        <w:tabs>
          <w:tab w:val="num" w:pos="1440"/>
        </w:tabs>
        <w:ind w:left="1440" w:hanging="360"/>
      </w:pPr>
      <w:rPr>
        <w:rFonts w:ascii="Garamond" w:eastAsia="Times New Roman" w:hAnsi="Garamond"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3F683BE0"/>
    <w:multiLevelType w:val="hybridMultilevel"/>
    <w:tmpl w:val="D846879E"/>
    <w:lvl w:ilvl="0" w:tplc="0EAE9BEA">
      <w:start w:val="5"/>
      <w:numFmt w:val="bullet"/>
      <w:lvlText w:val="-"/>
      <w:lvlJc w:val="left"/>
      <w:pPr>
        <w:tabs>
          <w:tab w:val="num" w:pos="1065"/>
        </w:tabs>
        <w:ind w:left="1065" w:hanging="360"/>
      </w:pPr>
      <w:rPr>
        <w:rFonts w:ascii="Arial" w:eastAsia="Times New Roman" w:hAnsi="Arial" w:hint="default"/>
      </w:rPr>
    </w:lvl>
    <w:lvl w:ilvl="1" w:tplc="04090019" w:tentative="1">
      <w:start w:val="1"/>
      <w:numFmt w:val="bullet"/>
      <w:lvlText w:val="o"/>
      <w:lvlJc w:val="left"/>
      <w:pPr>
        <w:tabs>
          <w:tab w:val="num" w:pos="1785"/>
        </w:tabs>
        <w:ind w:left="1785" w:hanging="360"/>
      </w:pPr>
      <w:rPr>
        <w:rFonts w:ascii="Courier New" w:hAnsi="Courier New" w:hint="default"/>
      </w:rPr>
    </w:lvl>
    <w:lvl w:ilvl="2" w:tplc="0409001B" w:tentative="1">
      <w:start w:val="1"/>
      <w:numFmt w:val="bullet"/>
      <w:lvlText w:val=""/>
      <w:lvlJc w:val="left"/>
      <w:pPr>
        <w:tabs>
          <w:tab w:val="num" w:pos="2505"/>
        </w:tabs>
        <w:ind w:left="2505" w:hanging="360"/>
      </w:pPr>
      <w:rPr>
        <w:rFonts w:ascii="Wingdings" w:hAnsi="Wingdings" w:hint="default"/>
      </w:rPr>
    </w:lvl>
    <w:lvl w:ilvl="3" w:tplc="0409000F" w:tentative="1">
      <w:start w:val="1"/>
      <w:numFmt w:val="bullet"/>
      <w:lvlText w:val=""/>
      <w:lvlJc w:val="left"/>
      <w:pPr>
        <w:tabs>
          <w:tab w:val="num" w:pos="3225"/>
        </w:tabs>
        <w:ind w:left="3225" w:hanging="360"/>
      </w:pPr>
      <w:rPr>
        <w:rFonts w:ascii="Symbol" w:hAnsi="Symbol" w:hint="default"/>
      </w:rPr>
    </w:lvl>
    <w:lvl w:ilvl="4" w:tplc="04090019" w:tentative="1">
      <w:start w:val="1"/>
      <w:numFmt w:val="bullet"/>
      <w:lvlText w:val="o"/>
      <w:lvlJc w:val="left"/>
      <w:pPr>
        <w:tabs>
          <w:tab w:val="num" w:pos="3945"/>
        </w:tabs>
        <w:ind w:left="3945" w:hanging="360"/>
      </w:pPr>
      <w:rPr>
        <w:rFonts w:ascii="Courier New" w:hAnsi="Courier New" w:hint="default"/>
      </w:rPr>
    </w:lvl>
    <w:lvl w:ilvl="5" w:tplc="0409001B" w:tentative="1">
      <w:start w:val="1"/>
      <w:numFmt w:val="bullet"/>
      <w:lvlText w:val=""/>
      <w:lvlJc w:val="left"/>
      <w:pPr>
        <w:tabs>
          <w:tab w:val="num" w:pos="4665"/>
        </w:tabs>
        <w:ind w:left="4665" w:hanging="360"/>
      </w:pPr>
      <w:rPr>
        <w:rFonts w:ascii="Wingdings" w:hAnsi="Wingdings" w:hint="default"/>
      </w:rPr>
    </w:lvl>
    <w:lvl w:ilvl="6" w:tplc="0409000F" w:tentative="1">
      <w:start w:val="1"/>
      <w:numFmt w:val="bullet"/>
      <w:lvlText w:val=""/>
      <w:lvlJc w:val="left"/>
      <w:pPr>
        <w:tabs>
          <w:tab w:val="num" w:pos="5385"/>
        </w:tabs>
        <w:ind w:left="5385" w:hanging="360"/>
      </w:pPr>
      <w:rPr>
        <w:rFonts w:ascii="Symbol" w:hAnsi="Symbol" w:hint="default"/>
      </w:rPr>
    </w:lvl>
    <w:lvl w:ilvl="7" w:tplc="04090019" w:tentative="1">
      <w:start w:val="1"/>
      <w:numFmt w:val="bullet"/>
      <w:lvlText w:val="o"/>
      <w:lvlJc w:val="left"/>
      <w:pPr>
        <w:tabs>
          <w:tab w:val="num" w:pos="6105"/>
        </w:tabs>
        <w:ind w:left="6105" w:hanging="360"/>
      </w:pPr>
      <w:rPr>
        <w:rFonts w:ascii="Courier New" w:hAnsi="Courier New" w:hint="default"/>
      </w:rPr>
    </w:lvl>
    <w:lvl w:ilvl="8" w:tplc="0409001B" w:tentative="1">
      <w:start w:val="1"/>
      <w:numFmt w:val="bullet"/>
      <w:lvlText w:val=""/>
      <w:lvlJc w:val="left"/>
      <w:pPr>
        <w:tabs>
          <w:tab w:val="num" w:pos="6825"/>
        </w:tabs>
        <w:ind w:left="6825" w:hanging="360"/>
      </w:pPr>
      <w:rPr>
        <w:rFonts w:ascii="Wingdings" w:hAnsi="Wingdings" w:hint="default"/>
      </w:rPr>
    </w:lvl>
  </w:abstractNum>
  <w:abstractNum w:abstractNumId="24" w15:restartNumberingAfterBreak="0">
    <w:nsid w:val="3FB9662D"/>
    <w:multiLevelType w:val="hybridMultilevel"/>
    <w:tmpl w:val="2DEAF026"/>
    <w:lvl w:ilvl="0" w:tplc="457CF1CA">
      <w:start w:val="2"/>
      <w:numFmt w:val="bullet"/>
      <w:lvlText w:val="-"/>
      <w:lvlJc w:val="left"/>
      <w:pPr>
        <w:ind w:left="720" w:hanging="360"/>
      </w:pPr>
      <w:rPr>
        <w:rFonts w:ascii="Garamond" w:eastAsia="Times New Roman" w:hAnsi="Garamond"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951AF8"/>
    <w:multiLevelType w:val="hybridMultilevel"/>
    <w:tmpl w:val="9DA2C316"/>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0872199"/>
    <w:multiLevelType w:val="hybridMultilevel"/>
    <w:tmpl w:val="311C8F66"/>
    <w:lvl w:ilvl="0" w:tplc="ACC46822">
      <w:start w:val="1"/>
      <w:numFmt w:val="bullet"/>
      <w:lvlText w:val="-"/>
      <w:lvlJc w:val="left"/>
      <w:pPr>
        <w:ind w:left="360" w:hanging="360"/>
      </w:pPr>
      <w:rPr>
        <w:rFonts w:ascii="Sylfaen" w:hAnsi="Sylfae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33A1CED"/>
    <w:multiLevelType w:val="hybridMultilevel"/>
    <w:tmpl w:val="CFF0D56C"/>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5473A59"/>
    <w:multiLevelType w:val="hybridMultilevel"/>
    <w:tmpl w:val="6F3CD45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A853E8"/>
    <w:multiLevelType w:val="hybridMultilevel"/>
    <w:tmpl w:val="5A503DBA"/>
    <w:lvl w:ilvl="0" w:tplc="0409000D">
      <w:start w:val="1"/>
      <w:numFmt w:val="bullet"/>
      <w:lvlText w:val=""/>
      <w:lvlJc w:val="left"/>
      <w:pPr>
        <w:ind w:left="1080" w:hanging="360"/>
      </w:pPr>
      <w:rPr>
        <w:rFonts w:ascii="Wingdings" w:hAnsi="Wingdings"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5CC2876"/>
    <w:multiLevelType w:val="hybridMultilevel"/>
    <w:tmpl w:val="DDFA6D18"/>
    <w:lvl w:ilvl="0" w:tplc="0409000F">
      <w:start w:val="1"/>
      <w:numFmt w:val="decimal"/>
      <w:lvlText w:val="%1."/>
      <w:lvlJc w:val="left"/>
      <w:pPr>
        <w:tabs>
          <w:tab w:val="num" w:pos="90"/>
        </w:tabs>
        <w:ind w:left="374" w:hanging="28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680D0F4B"/>
    <w:multiLevelType w:val="hybridMultilevel"/>
    <w:tmpl w:val="A38E0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7B52C0"/>
    <w:multiLevelType w:val="hybridMultilevel"/>
    <w:tmpl w:val="B442E250"/>
    <w:lvl w:ilvl="0" w:tplc="457CF1CA">
      <w:start w:val="2"/>
      <w:numFmt w:val="bullet"/>
      <w:lvlText w:val="-"/>
      <w:lvlJc w:val="left"/>
      <w:pPr>
        <w:ind w:left="720" w:hanging="360"/>
      </w:pPr>
      <w:rPr>
        <w:rFonts w:ascii="Garamond" w:eastAsia="Times New Roman" w:hAnsi="Garamond"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8C27EC"/>
    <w:multiLevelType w:val="hybridMultilevel"/>
    <w:tmpl w:val="7FA0A57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A600BE6"/>
    <w:multiLevelType w:val="hybridMultilevel"/>
    <w:tmpl w:val="81E4A5B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5" w15:restartNumberingAfterBreak="0">
    <w:nsid w:val="7B9B4CD3"/>
    <w:multiLevelType w:val="hybridMultilevel"/>
    <w:tmpl w:val="074416CE"/>
    <w:lvl w:ilvl="0" w:tplc="457CF1CA">
      <w:start w:val="2"/>
      <w:numFmt w:val="bullet"/>
      <w:lvlText w:val="-"/>
      <w:lvlJc w:val="left"/>
      <w:pPr>
        <w:ind w:left="720" w:hanging="360"/>
      </w:pPr>
      <w:rPr>
        <w:rFonts w:ascii="Garamond" w:eastAsia="Times New Roman" w:hAnsi="Garamond"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052D1D"/>
    <w:multiLevelType w:val="hybridMultilevel"/>
    <w:tmpl w:val="CC8EF360"/>
    <w:lvl w:ilvl="0" w:tplc="A8B475CE">
      <w:start w:val="20"/>
      <w:numFmt w:val="bullet"/>
      <w:lvlText w:val="-"/>
      <w:lvlJc w:val="left"/>
      <w:pPr>
        <w:ind w:left="1080" w:hanging="72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FB770DC"/>
    <w:multiLevelType w:val="multilevel"/>
    <w:tmpl w:val="7FB770DC"/>
    <w:lvl w:ilvl="0">
      <w:start w:val="1445"/>
      <w:numFmt w:val="bullet"/>
      <w:lvlText w:val="-"/>
      <w:lvlJc w:val="left"/>
      <w:pPr>
        <w:ind w:left="720" w:hanging="360"/>
      </w:pPr>
      <w:rPr>
        <w:rFonts w:ascii="Arial" w:eastAsia="SimSun" w:hAnsi="Arial" w:cs="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FDC5EB8"/>
    <w:multiLevelType w:val="multilevel"/>
    <w:tmpl w:val="0D92F3EA"/>
    <w:lvl w:ilvl="0">
      <w:start w:val="1"/>
      <w:numFmt w:val="bullet"/>
      <w:lvlText w:val="-"/>
      <w:lvlJc w:val="left"/>
      <w:rPr>
        <w:rFonts w:ascii="Times New Roman" w:eastAsia="Times New Roman" w:hAnsi="Times New Roman"/>
        <w:b w:val="0"/>
        <w:i w:val="0"/>
        <w:smallCaps w:val="0"/>
        <w:strike w:val="0"/>
        <w:color w:val="000000"/>
        <w:spacing w:val="-2"/>
        <w:w w:val="100"/>
        <w:position w:val="0"/>
        <w:sz w:val="21"/>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22"/>
  </w:num>
  <w:num w:numId="2">
    <w:abstractNumId w:val="8"/>
  </w:num>
  <w:num w:numId="3">
    <w:abstractNumId w:val="18"/>
  </w:num>
  <w:num w:numId="4">
    <w:abstractNumId w:val="31"/>
  </w:num>
  <w:num w:numId="5">
    <w:abstractNumId w:val="28"/>
  </w:num>
  <w:num w:numId="6">
    <w:abstractNumId w:val="33"/>
  </w:num>
  <w:num w:numId="7">
    <w:abstractNumId w:val="13"/>
  </w:num>
  <w:num w:numId="8">
    <w:abstractNumId w:val="38"/>
  </w:num>
  <w:num w:numId="9">
    <w:abstractNumId w:val="25"/>
  </w:num>
  <w:num w:numId="10">
    <w:abstractNumId w:val="1"/>
  </w:num>
  <w:num w:numId="11">
    <w:abstractNumId w:val="9"/>
  </w:num>
  <w:num w:numId="12">
    <w:abstractNumId w:val="12"/>
  </w:num>
  <w:num w:numId="13">
    <w:abstractNumId w:val="30"/>
  </w:num>
  <w:num w:numId="14">
    <w:abstractNumId w:val="26"/>
  </w:num>
  <w:num w:numId="15">
    <w:abstractNumId w:val="16"/>
  </w:num>
  <w:num w:numId="16">
    <w:abstractNumId w:val="15"/>
  </w:num>
  <w:num w:numId="17">
    <w:abstractNumId w:val="14"/>
  </w:num>
  <w:num w:numId="18">
    <w:abstractNumId w:val="0"/>
  </w:num>
  <w:num w:numId="19">
    <w:abstractNumId w:val="21"/>
  </w:num>
  <w:num w:numId="20">
    <w:abstractNumId w:val="5"/>
  </w:num>
  <w:num w:numId="21">
    <w:abstractNumId w:val="24"/>
  </w:num>
  <w:num w:numId="22">
    <w:abstractNumId w:val="35"/>
  </w:num>
  <w:num w:numId="23">
    <w:abstractNumId w:val="23"/>
  </w:num>
  <w:num w:numId="24">
    <w:abstractNumId w:val="19"/>
  </w:num>
  <w:num w:numId="25">
    <w:abstractNumId w:val="17"/>
  </w:num>
  <w:num w:numId="26">
    <w:abstractNumId w:val="2"/>
  </w:num>
  <w:num w:numId="27">
    <w:abstractNumId w:val="34"/>
  </w:num>
  <w:num w:numId="28">
    <w:abstractNumId w:val="27"/>
  </w:num>
  <w:num w:numId="29">
    <w:abstractNumId w:val="29"/>
  </w:num>
  <w:num w:numId="30">
    <w:abstractNumId w:val="32"/>
  </w:num>
  <w:num w:numId="31">
    <w:abstractNumId w:val="4"/>
  </w:num>
  <w:num w:numId="32">
    <w:abstractNumId w:val="11"/>
  </w:num>
  <w:num w:numId="33">
    <w:abstractNumId w:val="10"/>
  </w:num>
  <w:num w:numId="34">
    <w:abstractNumId w:val="3"/>
  </w:num>
  <w:num w:numId="35">
    <w:abstractNumId w:val="37"/>
  </w:num>
  <w:num w:numId="36">
    <w:abstractNumId w:val="6"/>
  </w:num>
  <w:num w:numId="37">
    <w:abstractNumId w:val="7"/>
  </w:num>
  <w:num w:numId="38">
    <w:abstractNumId w:val="20"/>
  </w:num>
  <w:num w:numId="39">
    <w:abstractNumId w:val="3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60A"/>
    <w:rsid w:val="000011F8"/>
    <w:rsid w:val="00010EE8"/>
    <w:rsid w:val="00011919"/>
    <w:rsid w:val="00011CF6"/>
    <w:rsid w:val="00012115"/>
    <w:rsid w:val="00014247"/>
    <w:rsid w:val="00014943"/>
    <w:rsid w:val="000160D3"/>
    <w:rsid w:val="00021991"/>
    <w:rsid w:val="00022EBA"/>
    <w:rsid w:val="00023D48"/>
    <w:rsid w:val="00026ED1"/>
    <w:rsid w:val="00031CC9"/>
    <w:rsid w:val="000336A1"/>
    <w:rsid w:val="0003400D"/>
    <w:rsid w:val="000344C0"/>
    <w:rsid w:val="00035C30"/>
    <w:rsid w:val="00036C26"/>
    <w:rsid w:val="00041C0B"/>
    <w:rsid w:val="00046049"/>
    <w:rsid w:val="00047861"/>
    <w:rsid w:val="00047D35"/>
    <w:rsid w:val="00052D3E"/>
    <w:rsid w:val="000567A2"/>
    <w:rsid w:val="000568AE"/>
    <w:rsid w:val="000613B5"/>
    <w:rsid w:val="00064C3B"/>
    <w:rsid w:val="00070F06"/>
    <w:rsid w:val="00071073"/>
    <w:rsid w:val="000716B4"/>
    <w:rsid w:val="00071772"/>
    <w:rsid w:val="0007594F"/>
    <w:rsid w:val="000818FF"/>
    <w:rsid w:val="000822B0"/>
    <w:rsid w:val="000845FD"/>
    <w:rsid w:val="000866DE"/>
    <w:rsid w:val="00086B9A"/>
    <w:rsid w:val="000872CA"/>
    <w:rsid w:val="00087AE0"/>
    <w:rsid w:val="00093049"/>
    <w:rsid w:val="00094DB6"/>
    <w:rsid w:val="00095760"/>
    <w:rsid w:val="000961A9"/>
    <w:rsid w:val="000A34DE"/>
    <w:rsid w:val="000A5865"/>
    <w:rsid w:val="000B4BBE"/>
    <w:rsid w:val="000B4E57"/>
    <w:rsid w:val="000C1B3B"/>
    <w:rsid w:val="000C4375"/>
    <w:rsid w:val="000C584A"/>
    <w:rsid w:val="000C6CAA"/>
    <w:rsid w:val="000D015E"/>
    <w:rsid w:val="000D0742"/>
    <w:rsid w:val="000D0F33"/>
    <w:rsid w:val="000D113D"/>
    <w:rsid w:val="000E1BEF"/>
    <w:rsid w:val="000E7149"/>
    <w:rsid w:val="000F3504"/>
    <w:rsid w:val="000F40C6"/>
    <w:rsid w:val="000F4697"/>
    <w:rsid w:val="000F5694"/>
    <w:rsid w:val="000F7D6F"/>
    <w:rsid w:val="00100751"/>
    <w:rsid w:val="0010312B"/>
    <w:rsid w:val="0010560A"/>
    <w:rsid w:val="001106BA"/>
    <w:rsid w:val="0011371E"/>
    <w:rsid w:val="00117CBE"/>
    <w:rsid w:val="00122D34"/>
    <w:rsid w:val="001235BC"/>
    <w:rsid w:val="00123688"/>
    <w:rsid w:val="00124029"/>
    <w:rsid w:val="00124988"/>
    <w:rsid w:val="001262B6"/>
    <w:rsid w:val="001274F0"/>
    <w:rsid w:val="00130855"/>
    <w:rsid w:val="0013227E"/>
    <w:rsid w:val="0013434C"/>
    <w:rsid w:val="001372A3"/>
    <w:rsid w:val="00140DBC"/>
    <w:rsid w:val="0014472F"/>
    <w:rsid w:val="0014742A"/>
    <w:rsid w:val="00151A20"/>
    <w:rsid w:val="00151A8F"/>
    <w:rsid w:val="00154408"/>
    <w:rsid w:val="0015480D"/>
    <w:rsid w:val="001616C1"/>
    <w:rsid w:val="00162EB4"/>
    <w:rsid w:val="00163FDA"/>
    <w:rsid w:val="00164995"/>
    <w:rsid w:val="0017019D"/>
    <w:rsid w:val="0017069E"/>
    <w:rsid w:val="00171FD3"/>
    <w:rsid w:val="001724DE"/>
    <w:rsid w:val="0017432E"/>
    <w:rsid w:val="001800F2"/>
    <w:rsid w:val="00184D90"/>
    <w:rsid w:val="00186129"/>
    <w:rsid w:val="0019340B"/>
    <w:rsid w:val="001A0004"/>
    <w:rsid w:val="001A0248"/>
    <w:rsid w:val="001A0BB6"/>
    <w:rsid w:val="001A3A8A"/>
    <w:rsid w:val="001B0834"/>
    <w:rsid w:val="001B3976"/>
    <w:rsid w:val="001B6688"/>
    <w:rsid w:val="001C1D20"/>
    <w:rsid w:val="001C6871"/>
    <w:rsid w:val="001D0270"/>
    <w:rsid w:val="001D125C"/>
    <w:rsid w:val="001D2EC5"/>
    <w:rsid w:val="001D58F9"/>
    <w:rsid w:val="001D72A8"/>
    <w:rsid w:val="001E11BF"/>
    <w:rsid w:val="001E4532"/>
    <w:rsid w:val="001E5B89"/>
    <w:rsid w:val="001E5C76"/>
    <w:rsid w:val="001F6A19"/>
    <w:rsid w:val="00206333"/>
    <w:rsid w:val="002065CE"/>
    <w:rsid w:val="002114F3"/>
    <w:rsid w:val="00211649"/>
    <w:rsid w:val="00212A94"/>
    <w:rsid w:val="002140B6"/>
    <w:rsid w:val="00214B46"/>
    <w:rsid w:val="00217268"/>
    <w:rsid w:val="002176F5"/>
    <w:rsid w:val="00220B39"/>
    <w:rsid w:val="0022203B"/>
    <w:rsid w:val="00227D58"/>
    <w:rsid w:val="00232324"/>
    <w:rsid w:val="00235DF6"/>
    <w:rsid w:val="002367AC"/>
    <w:rsid w:val="002429F6"/>
    <w:rsid w:val="002469F6"/>
    <w:rsid w:val="002537C9"/>
    <w:rsid w:val="00253D06"/>
    <w:rsid w:val="00264334"/>
    <w:rsid w:val="0026517B"/>
    <w:rsid w:val="0026571A"/>
    <w:rsid w:val="00266491"/>
    <w:rsid w:val="002666F8"/>
    <w:rsid w:val="00267926"/>
    <w:rsid w:val="00274875"/>
    <w:rsid w:val="002760B2"/>
    <w:rsid w:val="0028053B"/>
    <w:rsid w:val="00280E60"/>
    <w:rsid w:val="00283170"/>
    <w:rsid w:val="00284FE2"/>
    <w:rsid w:val="00286C08"/>
    <w:rsid w:val="00286E94"/>
    <w:rsid w:val="00290C9A"/>
    <w:rsid w:val="0029170F"/>
    <w:rsid w:val="00292A5C"/>
    <w:rsid w:val="002953A9"/>
    <w:rsid w:val="00295C00"/>
    <w:rsid w:val="00297E20"/>
    <w:rsid w:val="002A2590"/>
    <w:rsid w:val="002A26BC"/>
    <w:rsid w:val="002A36E2"/>
    <w:rsid w:val="002B1B5E"/>
    <w:rsid w:val="002B3BD4"/>
    <w:rsid w:val="002B58A6"/>
    <w:rsid w:val="002B7189"/>
    <w:rsid w:val="002C3198"/>
    <w:rsid w:val="002C3B00"/>
    <w:rsid w:val="002C6F59"/>
    <w:rsid w:val="002D236B"/>
    <w:rsid w:val="002D6A4E"/>
    <w:rsid w:val="002D7BF3"/>
    <w:rsid w:val="002E54C1"/>
    <w:rsid w:val="002E68D6"/>
    <w:rsid w:val="002E6EFE"/>
    <w:rsid w:val="002F0354"/>
    <w:rsid w:val="002F75A7"/>
    <w:rsid w:val="003009AC"/>
    <w:rsid w:val="0030309B"/>
    <w:rsid w:val="003040D8"/>
    <w:rsid w:val="00312392"/>
    <w:rsid w:val="00320B7E"/>
    <w:rsid w:val="0032511E"/>
    <w:rsid w:val="00325739"/>
    <w:rsid w:val="00327C84"/>
    <w:rsid w:val="00330C2C"/>
    <w:rsid w:val="003334BA"/>
    <w:rsid w:val="00334DE6"/>
    <w:rsid w:val="00335886"/>
    <w:rsid w:val="0033682D"/>
    <w:rsid w:val="003404FC"/>
    <w:rsid w:val="00347395"/>
    <w:rsid w:val="00347E1A"/>
    <w:rsid w:val="00350F14"/>
    <w:rsid w:val="00351ECF"/>
    <w:rsid w:val="00352C4D"/>
    <w:rsid w:val="00356DE8"/>
    <w:rsid w:val="00362246"/>
    <w:rsid w:val="00362850"/>
    <w:rsid w:val="00363924"/>
    <w:rsid w:val="0036599A"/>
    <w:rsid w:val="00367CAB"/>
    <w:rsid w:val="00372C04"/>
    <w:rsid w:val="00374A17"/>
    <w:rsid w:val="0037501A"/>
    <w:rsid w:val="003776C7"/>
    <w:rsid w:val="00377782"/>
    <w:rsid w:val="00383CB8"/>
    <w:rsid w:val="00383DC2"/>
    <w:rsid w:val="00391584"/>
    <w:rsid w:val="00393016"/>
    <w:rsid w:val="00394DA5"/>
    <w:rsid w:val="00394E35"/>
    <w:rsid w:val="003A2D3C"/>
    <w:rsid w:val="003A424F"/>
    <w:rsid w:val="003A67A8"/>
    <w:rsid w:val="003B0754"/>
    <w:rsid w:val="003B1390"/>
    <w:rsid w:val="003B1F08"/>
    <w:rsid w:val="003C14A9"/>
    <w:rsid w:val="003C4E7A"/>
    <w:rsid w:val="003C643E"/>
    <w:rsid w:val="003D0948"/>
    <w:rsid w:val="003D1B8B"/>
    <w:rsid w:val="003D2216"/>
    <w:rsid w:val="003D2D3F"/>
    <w:rsid w:val="003D488E"/>
    <w:rsid w:val="003D6E9B"/>
    <w:rsid w:val="003D6F2E"/>
    <w:rsid w:val="003D7168"/>
    <w:rsid w:val="003D79F6"/>
    <w:rsid w:val="003D7A7E"/>
    <w:rsid w:val="003E55F0"/>
    <w:rsid w:val="003E603D"/>
    <w:rsid w:val="003E6903"/>
    <w:rsid w:val="003F19EA"/>
    <w:rsid w:val="003F3DFD"/>
    <w:rsid w:val="003F4A7B"/>
    <w:rsid w:val="003F7B87"/>
    <w:rsid w:val="00401CBE"/>
    <w:rsid w:val="00404022"/>
    <w:rsid w:val="004075B3"/>
    <w:rsid w:val="004108C0"/>
    <w:rsid w:val="00410D19"/>
    <w:rsid w:val="00413CEB"/>
    <w:rsid w:val="004177E4"/>
    <w:rsid w:val="004212F6"/>
    <w:rsid w:val="00421856"/>
    <w:rsid w:val="00422B76"/>
    <w:rsid w:val="0042404A"/>
    <w:rsid w:val="004252FA"/>
    <w:rsid w:val="004260FD"/>
    <w:rsid w:val="00427352"/>
    <w:rsid w:val="00436079"/>
    <w:rsid w:val="00444C7A"/>
    <w:rsid w:val="00444CD3"/>
    <w:rsid w:val="0044514C"/>
    <w:rsid w:val="0045015C"/>
    <w:rsid w:val="00450E53"/>
    <w:rsid w:val="0045101E"/>
    <w:rsid w:val="004513CF"/>
    <w:rsid w:val="004543A8"/>
    <w:rsid w:val="00456816"/>
    <w:rsid w:val="004572A7"/>
    <w:rsid w:val="00461FEA"/>
    <w:rsid w:val="0046747F"/>
    <w:rsid w:val="00472D04"/>
    <w:rsid w:val="00473145"/>
    <w:rsid w:val="00473A03"/>
    <w:rsid w:val="00475201"/>
    <w:rsid w:val="004765EB"/>
    <w:rsid w:val="00477460"/>
    <w:rsid w:val="004817AF"/>
    <w:rsid w:val="00484296"/>
    <w:rsid w:val="004862DB"/>
    <w:rsid w:val="00490561"/>
    <w:rsid w:val="00490E7B"/>
    <w:rsid w:val="00493A08"/>
    <w:rsid w:val="00494996"/>
    <w:rsid w:val="00494F5E"/>
    <w:rsid w:val="00495301"/>
    <w:rsid w:val="004965AE"/>
    <w:rsid w:val="004976D8"/>
    <w:rsid w:val="00497B0D"/>
    <w:rsid w:val="00497E59"/>
    <w:rsid w:val="004A3A25"/>
    <w:rsid w:val="004A47B7"/>
    <w:rsid w:val="004A7455"/>
    <w:rsid w:val="004B7C7C"/>
    <w:rsid w:val="004C48D0"/>
    <w:rsid w:val="004C4E8D"/>
    <w:rsid w:val="004C5785"/>
    <w:rsid w:val="004C72B4"/>
    <w:rsid w:val="004C7B82"/>
    <w:rsid w:val="004D5640"/>
    <w:rsid w:val="004D7C52"/>
    <w:rsid w:val="004E2927"/>
    <w:rsid w:val="004E5A4A"/>
    <w:rsid w:val="004F18A1"/>
    <w:rsid w:val="004F3DF5"/>
    <w:rsid w:val="004F5CD5"/>
    <w:rsid w:val="004F6A55"/>
    <w:rsid w:val="004F6F09"/>
    <w:rsid w:val="00500DAD"/>
    <w:rsid w:val="00505B04"/>
    <w:rsid w:val="00505E6D"/>
    <w:rsid w:val="0050643F"/>
    <w:rsid w:val="005110AB"/>
    <w:rsid w:val="00513B26"/>
    <w:rsid w:val="00515750"/>
    <w:rsid w:val="00516926"/>
    <w:rsid w:val="00517A73"/>
    <w:rsid w:val="005205EF"/>
    <w:rsid w:val="005223EC"/>
    <w:rsid w:val="00523B60"/>
    <w:rsid w:val="00526037"/>
    <w:rsid w:val="005300FC"/>
    <w:rsid w:val="005306A3"/>
    <w:rsid w:val="00532353"/>
    <w:rsid w:val="005350D1"/>
    <w:rsid w:val="005375A2"/>
    <w:rsid w:val="005414D2"/>
    <w:rsid w:val="00546825"/>
    <w:rsid w:val="005469F4"/>
    <w:rsid w:val="005504A1"/>
    <w:rsid w:val="00552145"/>
    <w:rsid w:val="00552323"/>
    <w:rsid w:val="00553DA2"/>
    <w:rsid w:val="00555B18"/>
    <w:rsid w:val="00561F36"/>
    <w:rsid w:val="00562A66"/>
    <w:rsid w:val="005634A2"/>
    <w:rsid w:val="00564AA4"/>
    <w:rsid w:val="00571253"/>
    <w:rsid w:val="005715AB"/>
    <w:rsid w:val="00575325"/>
    <w:rsid w:val="00576503"/>
    <w:rsid w:val="0057744C"/>
    <w:rsid w:val="0058169F"/>
    <w:rsid w:val="00583047"/>
    <w:rsid w:val="005845EF"/>
    <w:rsid w:val="00586D0A"/>
    <w:rsid w:val="00587691"/>
    <w:rsid w:val="005877DD"/>
    <w:rsid w:val="005912B1"/>
    <w:rsid w:val="0059164A"/>
    <w:rsid w:val="0059223A"/>
    <w:rsid w:val="0059286F"/>
    <w:rsid w:val="0059358C"/>
    <w:rsid w:val="005A1F9F"/>
    <w:rsid w:val="005A3E32"/>
    <w:rsid w:val="005A57F1"/>
    <w:rsid w:val="005B09B7"/>
    <w:rsid w:val="005B20C8"/>
    <w:rsid w:val="005B344B"/>
    <w:rsid w:val="005B40FC"/>
    <w:rsid w:val="005B4506"/>
    <w:rsid w:val="005B68C5"/>
    <w:rsid w:val="005B6BC0"/>
    <w:rsid w:val="005C0532"/>
    <w:rsid w:val="005C5772"/>
    <w:rsid w:val="005C716F"/>
    <w:rsid w:val="005C7844"/>
    <w:rsid w:val="005C79CA"/>
    <w:rsid w:val="005D1FD9"/>
    <w:rsid w:val="005D2962"/>
    <w:rsid w:val="005D2BE6"/>
    <w:rsid w:val="005D3599"/>
    <w:rsid w:val="005D7991"/>
    <w:rsid w:val="005E70A6"/>
    <w:rsid w:val="005F2D52"/>
    <w:rsid w:val="005F45A6"/>
    <w:rsid w:val="005F5036"/>
    <w:rsid w:val="005F7B3C"/>
    <w:rsid w:val="005F7DC8"/>
    <w:rsid w:val="00602739"/>
    <w:rsid w:val="00607FED"/>
    <w:rsid w:val="00610D4E"/>
    <w:rsid w:val="00615BF5"/>
    <w:rsid w:val="0061677F"/>
    <w:rsid w:val="00617F2C"/>
    <w:rsid w:val="0062058E"/>
    <w:rsid w:val="0062089B"/>
    <w:rsid w:val="00621AF6"/>
    <w:rsid w:val="006241A9"/>
    <w:rsid w:val="00630DFE"/>
    <w:rsid w:val="00632117"/>
    <w:rsid w:val="0063255B"/>
    <w:rsid w:val="00644AA0"/>
    <w:rsid w:val="0064599E"/>
    <w:rsid w:val="00651119"/>
    <w:rsid w:val="0065147F"/>
    <w:rsid w:val="00654BAD"/>
    <w:rsid w:val="00654F2F"/>
    <w:rsid w:val="00663EF1"/>
    <w:rsid w:val="00667356"/>
    <w:rsid w:val="00667BDA"/>
    <w:rsid w:val="00674B63"/>
    <w:rsid w:val="00677AD1"/>
    <w:rsid w:val="0068737E"/>
    <w:rsid w:val="00694374"/>
    <w:rsid w:val="006A0561"/>
    <w:rsid w:val="006A0FCB"/>
    <w:rsid w:val="006A1017"/>
    <w:rsid w:val="006A1040"/>
    <w:rsid w:val="006A2E5A"/>
    <w:rsid w:val="006A3FBE"/>
    <w:rsid w:val="006A4A07"/>
    <w:rsid w:val="006A6EF0"/>
    <w:rsid w:val="006A7BD0"/>
    <w:rsid w:val="006B1C3A"/>
    <w:rsid w:val="006B54C7"/>
    <w:rsid w:val="006B5869"/>
    <w:rsid w:val="006C0941"/>
    <w:rsid w:val="006C097B"/>
    <w:rsid w:val="006C1151"/>
    <w:rsid w:val="006C2212"/>
    <w:rsid w:val="006D49F0"/>
    <w:rsid w:val="006D4EF3"/>
    <w:rsid w:val="006E0AFE"/>
    <w:rsid w:val="006E1E1E"/>
    <w:rsid w:val="006E28DE"/>
    <w:rsid w:val="006F1C5F"/>
    <w:rsid w:val="00700567"/>
    <w:rsid w:val="00703092"/>
    <w:rsid w:val="00704123"/>
    <w:rsid w:val="007043E6"/>
    <w:rsid w:val="00706555"/>
    <w:rsid w:val="00706CDE"/>
    <w:rsid w:val="00707242"/>
    <w:rsid w:val="00712D5E"/>
    <w:rsid w:val="007131C6"/>
    <w:rsid w:val="007153B4"/>
    <w:rsid w:val="00720F24"/>
    <w:rsid w:val="0072366E"/>
    <w:rsid w:val="00726667"/>
    <w:rsid w:val="00731D4A"/>
    <w:rsid w:val="0073423B"/>
    <w:rsid w:val="00734953"/>
    <w:rsid w:val="00737256"/>
    <w:rsid w:val="00741400"/>
    <w:rsid w:val="00751638"/>
    <w:rsid w:val="00752FC5"/>
    <w:rsid w:val="00756709"/>
    <w:rsid w:val="00756778"/>
    <w:rsid w:val="00766622"/>
    <w:rsid w:val="00767AE4"/>
    <w:rsid w:val="00776505"/>
    <w:rsid w:val="007813E3"/>
    <w:rsid w:val="007839E2"/>
    <w:rsid w:val="00786D90"/>
    <w:rsid w:val="00790ED5"/>
    <w:rsid w:val="007974EB"/>
    <w:rsid w:val="007A020F"/>
    <w:rsid w:val="007A02FF"/>
    <w:rsid w:val="007A213D"/>
    <w:rsid w:val="007A3CCF"/>
    <w:rsid w:val="007B4DCB"/>
    <w:rsid w:val="007B726C"/>
    <w:rsid w:val="007C3BF2"/>
    <w:rsid w:val="007C6B7F"/>
    <w:rsid w:val="007D04FA"/>
    <w:rsid w:val="007D459B"/>
    <w:rsid w:val="007E13C8"/>
    <w:rsid w:val="007E3D95"/>
    <w:rsid w:val="007E616F"/>
    <w:rsid w:val="007E636C"/>
    <w:rsid w:val="007E780C"/>
    <w:rsid w:val="007F2253"/>
    <w:rsid w:val="00800DCC"/>
    <w:rsid w:val="008068A7"/>
    <w:rsid w:val="00806A1E"/>
    <w:rsid w:val="00810342"/>
    <w:rsid w:val="00811026"/>
    <w:rsid w:val="008111F5"/>
    <w:rsid w:val="00811A89"/>
    <w:rsid w:val="00812714"/>
    <w:rsid w:val="008149AB"/>
    <w:rsid w:val="00816C4F"/>
    <w:rsid w:val="00823683"/>
    <w:rsid w:val="00823ED2"/>
    <w:rsid w:val="00824652"/>
    <w:rsid w:val="00824A15"/>
    <w:rsid w:val="00825EEF"/>
    <w:rsid w:val="008265D4"/>
    <w:rsid w:val="00826A1C"/>
    <w:rsid w:val="00832280"/>
    <w:rsid w:val="00832A44"/>
    <w:rsid w:val="00835FBD"/>
    <w:rsid w:val="00841D74"/>
    <w:rsid w:val="0084548F"/>
    <w:rsid w:val="00850185"/>
    <w:rsid w:val="00851170"/>
    <w:rsid w:val="0085289E"/>
    <w:rsid w:val="00853DFF"/>
    <w:rsid w:val="00856DAE"/>
    <w:rsid w:val="00856FF9"/>
    <w:rsid w:val="00857A43"/>
    <w:rsid w:val="00857FDE"/>
    <w:rsid w:val="00862BAB"/>
    <w:rsid w:val="00863581"/>
    <w:rsid w:val="00866336"/>
    <w:rsid w:val="008713E5"/>
    <w:rsid w:val="008831BD"/>
    <w:rsid w:val="00884CE1"/>
    <w:rsid w:val="008913EF"/>
    <w:rsid w:val="00894587"/>
    <w:rsid w:val="00895F10"/>
    <w:rsid w:val="008961A9"/>
    <w:rsid w:val="008966E8"/>
    <w:rsid w:val="0089789D"/>
    <w:rsid w:val="008A13F0"/>
    <w:rsid w:val="008A1902"/>
    <w:rsid w:val="008A4246"/>
    <w:rsid w:val="008A4AF9"/>
    <w:rsid w:val="008A6AD0"/>
    <w:rsid w:val="008B3938"/>
    <w:rsid w:val="008B52E1"/>
    <w:rsid w:val="008B7C50"/>
    <w:rsid w:val="008C62DA"/>
    <w:rsid w:val="008D1150"/>
    <w:rsid w:val="008D27D5"/>
    <w:rsid w:val="008D28D4"/>
    <w:rsid w:val="008D7863"/>
    <w:rsid w:val="008E7FE6"/>
    <w:rsid w:val="008F25B0"/>
    <w:rsid w:val="008F42CE"/>
    <w:rsid w:val="008F7960"/>
    <w:rsid w:val="009020E5"/>
    <w:rsid w:val="009064A4"/>
    <w:rsid w:val="00911683"/>
    <w:rsid w:val="009174CE"/>
    <w:rsid w:val="00917BDB"/>
    <w:rsid w:val="009247DF"/>
    <w:rsid w:val="00925139"/>
    <w:rsid w:val="00932DCC"/>
    <w:rsid w:val="00933190"/>
    <w:rsid w:val="00933232"/>
    <w:rsid w:val="00940D04"/>
    <w:rsid w:val="00943E4D"/>
    <w:rsid w:val="00947A1D"/>
    <w:rsid w:val="0095133A"/>
    <w:rsid w:val="0095416A"/>
    <w:rsid w:val="009541D3"/>
    <w:rsid w:val="009544FB"/>
    <w:rsid w:val="00957825"/>
    <w:rsid w:val="00961667"/>
    <w:rsid w:val="009626E2"/>
    <w:rsid w:val="00963F9A"/>
    <w:rsid w:val="00970113"/>
    <w:rsid w:val="00970AD4"/>
    <w:rsid w:val="00970E2A"/>
    <w:rsid w:val="00981742"/>
    <w:rsid w:val="009832B1"/>
    <w:rsid w:val="009908E1"/>
    <w:rsid w:val="0099518F"/>
    <w:rsid w:val="009A43E8"/>
    <w:rsid w:val="009A60B9"/>
    <w:rsid w:val="009A7171"/>
    <w:rsid w:val="009A7560"/>
    <w:rsid w:val="009B2790"/>
    <w:rsid w:val="009B2AA1"/>
    <w:rsid w:val="009B3AF1"/>
    <w:rsid w:val="009B4193"/>
    <w:rsid w:val="009B648B"/>
    <w:rsid w:val="009C1E69"/>
    <w:rsid w:val="009C2625"/>
    <w:rsid w:val="009C6517"/>
    <w:rsid w:val="009C71BA"/>
    <w:rsid w:val="009D4178"/>
    <w:rsid w:val="009D5873"/>
    <w:rsid w:val="009D5D6F"/>
    <w:rsid w:val="009D60C4"/>
    <w:rsid w:val="009D6D72"/>
    <w:rsid w:val="009E1DE5"/>
    <w:rsid w:val="009E2EA8"/>
    <w:rsid w:val="009E3978"/>
    <w:rsid w:val="009E771B"/>
    <w:rsid w:val="009F18CB"/>
    <w:rsid w:val="009F3A39"/>
    <w:rsid w:val="009F3C8F"/>
    <w:rsid w:val="009F4F54"/>
    <w:rsid w:val="009F5473"/>
    <w:rsid w:val="00A00C3D"/>
    <w:rsid w:val="00A022D3"/>
    <w:rsid w:val="00A03AB7"/>
    <w:rsid w:val="00A03DF5"/>
    <w:rsid w:val="00A05FB2"/>
    <w:rsid w:val="00A07507"/>
    <w:rsid w:val="00A07BFA"/>
    <w:rsid w:val="00A11997"/>
    <w:rsid w:val="00A12076"/>
    <w:rsid w:val="00A12258"/>
    <w:rsid w:val="00A15581"/>
    <w:rsid w:val="00A161AA"/>
    <w:rsid w:val="00A16D8A"/>
    <w:rsid w:val="00A20B14"/>
    <w:rsid w:val="00A22ECD"/>
    <w:rsid w:val="00A33041"/>
    <w:rsid w:val="00A350AF"/>
    <w:rsid w:val="00A37490"/>
    <w:rsid w:val="00A40CEA"/>
    <w:rsid w:val="00A415ED"/>
    <w:rsid w:val="00A46E13"/>
    <w:rsid w:val="00A511E8"/>
    <w:rsid w:val="00A51F4F"/>
    <w:rsid w:val="00A54D99"/>
    <w:rsid w:val="00A572E5"/>
    <w:rsid w:val="00A60AF1"/>
    <w:rsid w:val="00A63D60"/>
    <w:rsid w:val="00A70A56"/>
    <w:rsid w:val="00A70BE8"/>
    <w:rsid w:val="00A74C96"/>
    <w:rsid w:val="00A76C1F"/>
    <w:rsid w:val="00A77EEC"/>
    <w:rsid w:val="00A80249"/>
    <w:rsid w:val="00A8035C"/>
    <w:rsid w:val="00A808D1"/>
    <w:rsid w:val="00A80BCF"/>
    <w:rsid w:val="00A85F1F"/>
    <w:rsid w:val="00A85F20"/>
    <w:rsid w:val="00A87667"/>
    <w:rsid w:val="00A9007A"/>
    <w:rsid w:val="00A92302"/>
    <w:rsid w:val="00A9333B"/>
    <w:rsid w:val="00A933B6"/>
    <w:rsid w:val="00A95481"/>
    <w:rsid w:val="00A9649E"/>
    <w:rsid w:val="00A96D60"/>
    <w:rsid w:val="00AA2914"/>
    <w:rsid w:val="00AB2D7C"/>
    <w:rsid w:val="00AB47D2"/>
    <w:rsid w:val="00AC39FA"/>
    <w:rsid w:val="00AC6B87"/>
    <w:rsid w:val="00AC7D11"/>
    <w:rsid w:val="00AD0AAC"/>
    <w:rsid w:val="00AD1C4E"/>
    <w:rsid w:val="00AD22B4"/>
    <w:rsid w:val="00AD272D"/>
    <w:rsid w:val="00AD762E"/>
    <w:rsid w:val="00AD7F56"/>
    <w:rsid w:val="00AE11F5"/>
    <w:rsid w:val="00AE228D"/>
    <w:rsid w:val="00AE6F08"/>
    <w:rsid w:val="00AF13E2"/>
    <w:rsid w:val="00AF7B06"/>
    <w:rsid w:val="00B0193F"/>
    <w:rsid w:val="00B028F6"/>
    <w:rsid w:val="00B03B20"/>
    <w:rsid w:val="00B03F0D"/>
    <w:rsid w:val="00B04ADC"/>
    <w:rsid w:val="00B04DF6"/>
    <w:rsid w:val="00B05E39"/>
    <w:rsid w:val="00B07278"/>
    <w:rsid w:val="00B10590"/>
    <w:rsid w:val="00B11BA0"/>
    <w:rsid w:val="00B1445B"/>
    <w:rsid w:val="00B1641E"/>
    <w:rsid w:val="00B164FA"/>
    <w:rsid w:val="00B21618"/>
    <w:rsid w:val="00B21B08"/>
    <w:rsid w:val="00B22E02"/>
    <w:rsid w:val="00B3587E"/>
    <w:rsid w:val="00B40691"/>
    <w:rsid w:val="00B41A08"/>
    <w:rsid w:val="00B42606"/>
    <w:rsid w:val="00B432FD"/>
    <w:rsid w:val="00B446A2"/>
    <w:rsid w:val="00B46D0D"/>
    <w:rsid w:val="00B50F65"/>
    <w:rsid w:val="00B51A05"/>
    <w:rsid w:val="00B52115"/>
    <w:rsid w:val="00B52A9A"/>
    <w:rsid w:val="00B53C3D"/>
    <w:rsid w:val="00B56C43"/>
    <w:rsid w:val="00B575BA"/>
    <w:rsid w:val="00B75725"/>
    <w:rsid w:val="00B75E21"/>
    <w:rsid w:val="00B75EE1"/>
    <w:rsid w:val="00B76040"/>
    <w:rsid w:val="00B80BAA"/>
    <w:rsid w:val="00B82024"/>
    <w:rsid w:val="00B832DC"/>
    <w:rsid w:val="00B85228"/>
    <w:rsid w:val="00B85CB6"/>
    <w:rsid w:val="00B9280F"/>
    <w:rsid w:val="00B92B28"/>
    <w:rsid w:val="00B94AAF"/>
    <w:rsid w:val="00B964A4"/>
    <w:rsid w:val="00BA0839"/>
    <w:rsid w:val="00BA1040"/>
    <w:rsid w:val="00BA5160"/>
    <w:rsid w:val="00BA5926"/>
    <w:rsid w:val="00BB0CB3"/>
    <w:rsid w:val="00BB7551"/>
    <w:rsid w:val="00BC1A0E"/>
    <w:rsid w:val="00BC2A0F"/>
    <w:rsid w:val="00BC4714"/>
    <w:rsid w:val="00BC4CF3"/>
    <w:rsid w:val="00BC6422"/>
    <w:rsid w:val="00BD0251"/>
    <w:rsid w:val="00BD12F9"/>
    <w:rsid w:val="00BD3677"/>
    <w:rsid w:val="00BD44BB"/>
    <w:rsid w:val="00BD5684"/>
    <w:rsid w:val="00BD5E3A"/>
    <w:rsid w:val="00BD6903"/>
    <w:rsid w:val="00BE155C"/>
    <w:rsid w:val="00BE1EF1"/>
    <w:rsid w:val="00BE228F"/>
    <w:rsid w:val="00BE76E3"/>
    <w:rsid w:val="00BF1EDF"/>
    <w:rsid w:val="00BF2929"/>
    <w:rsid w:val="00BF4C06"/>
    <w:rsid w:val="00C01400"/>
    <w:rsid w:val="00C031EA"/>
    <w:rsid w:val="00C04097"/>
    <w:rsid w:val="00C05268"/>
    <w:rsid w:val="00C064E7"/>
    <w:rsid w:val="00C11FCF"/>
    <w:rsid w:val="00C15D36"/>
    <w:rsid w:val="00C204C6"/>
    <w:rsid w:val="00C21016"/>
    <w:rsid w:val="00C21A70"/>
    <w:rsid w:val="00C27BE3"/>
    <w:rsid w:val="00C423AB"/>
    <w:rsid w:val="00C4392F"/>
    <w:rsid w:val="00C439A6"/>
    <w:rsid w:val="00C44A4C"/>
    <w:rsid w:val="00C47447"/>
    <w:rsid w:val="00C52156"/>
    <w:rsid w:val="00C60CFA"/>
    <w:rsid w:val="00C61B1A"/>
    <w:rsid w:val="00C639A0"/>
    <w:rsid w:val="00C6462A"/>
    <w:rsid w:val="00C70496"/>
    <w:rsid w:val="00C7607A"/>
    <w:rsid w:val="00C763EE"/>
    <w:rsid w:val="00C83093"/>
    <w:rsid w:val="00C9075D"/>
    <w:rsid w:val="00C94155"/>
    <w:rsid w:val="00C97955"/>
    <w:rsid w:val="00CA1325"/>
    <w:rsid w:val="00CA14A6"/>
    <w:rsid w:val="00CA61EC"/>
    <w:rsid w:val="00CA72E7"/>
    <w:rsid w:val="00CA7673"/>
    <w:rsid w:val="00CB19A5"/>
    <w:rsid w:val="00CB2D78"/>
    <w:rsid w:val="00CB5955"/>
    <w:rsid w:val="00CB6C9B"/>
    <w:rsid w:val="00CC0572"/>
    <w:rsid w:val="00CC0F83"/>
    <w:rsid w:val="00CC19DB"/>
    <w:rsid w:val="00CC6FEF"/>
    <w:rsid w:val="00CD22C2"/>
    <w:rsid w:val="00CD2A10"/>
    <w:rsid w:val="00CD3A98"/>
    <w:rsid w:val="00CD517A"/>
    <w:rsid w:val="00CD7026"/>
    <w:rsid w:val="00CD7969"/>
    <w:rsid w:val="00CE0953"/>
    <w:rsid w:val="00CE49CD"/>
    <w:rsid w:val="00CE54AA"/>
    <w:rsid w:val="00CE6289"/>
    <w:rsid w:val="00CF1C91"/>
    <w:rsid w:val="00CF3941"/>
    <w:rsid w:val="00CF7034"/>
    <w:rsid w:val="00D072EB"/>
    <w:rsid w:val="00D10DDD"/>
    <w:rsid w:val="00D119DE"/>
    <w:rsid w:val="00D138D6"/>
    <w:rsid w:val="00D14AF3"/>
    <w:rsid w:val="00D1504F"/>
    <w:rsid w:val="00D176A7"/>
    <w:rsid w:val="00D2595F"/>
    <w:rsid w:val="00D33FBA"/>
    <w:rsid w:val="00D34E14"/>
    <w:rsid w:val="00D351F4"/>
    <w:rsid w:val="00D452FB"/>
    <w:rsid w:val="00D45BCE"/>
    <w:rsid w:val="00D57CE4"/>
    <w:rsid w:val="00D61657"/>
    <w:rsid w:val="00D61BDB"/>
    <w:rsid w:val="00D64A47"/>
    <w:rsid w:val="00D65510"/>
    <w:rsid w:val="00D6551A"/>
    <w:rsid w:val="00D70E4F"/>
    <w:rsid w:val="00D75BA5"/>
    <w:rsid w:val="00D8248B"/>
    <w:rsid w:val="00D85E38"/>
    <w:rsid w:val="00D876D4"/>
    <w:rsid w:val="00D93FC2"/>
    <w:rsid w:val="00D9773E"/>
    <w:rsid w:val="00DA123F"/>
    <w:rsid w:val="00DA5569"/>
    <w:rsid w:val="00DA66E0"/>
    <w:rsid w:val="00DA6A68"/>
    <w:rsid w:val="00DB417C"/>
    <w:rsid w:val="00DB45CE"/>
    <w:rsid w:val="00DB4C9C"/>
    <w:rsid w:val="00DB5F76"/>
    <w:rsid w:val="00DB6EE3"/>
    <w:rsid w:val="00DC053A"/>
    <w:rsid w:val="00DC5867"/>
    <w:rsid w:val="00DC679A"/>
    <w:rsid w:val="00DC6A40"/>
    <w:rsid w:val="00DD0E65"/>
    <w:rsid w:val="00DE0078"/>
    <w:rsid w:val="00DE1333"/>
    <w:rsid w:val="00DE5733"/>
    <w:rsid w:val="00DF0AE2"/>
    <w:rsid w:val="00DF1C71"/>
    <w:rsid w:val="00DF5CD7"/>
    <w:rsid w:val="00DF61A8"/>
    <w:rsid w:val="00E01D99"/>
    <w:rsid w:val="00E1004F"/>
    <w:rsid w:val="00E1349F"/>
    <w:rsid w:val="00E20243"/>
    <w:rsid w:val="00E20CF7"/>
    <w:rsid w:val="00E244FB"/>
    <w:rsid w:val="00E26192"/>
    <w:rsid w:val="00E3141E"/>
    <w:rsid w:val="00E3286F"/>
    <w:rsid w:val="00E34D80"/>
    <w:rsid w:val="00E36357"/>
    <w:rsid w:val="00E40DE6"/>
    <w:rsid w:val="00E431EF"/>
    <w:rsid w:val="00E43997"/>
    <w:rsid w:val="00E5079E"/>
    <w:rsid w:val="00E53065"/>
    <w:rsid w:val="00E6583A"/>
    <w:rsid w:val="00E66FAF"/>
    <w:rsid w:val="00E7081E"/>
    <w:rsid w:val="00E70F1F"/>
    <w:rsid w:val="00E72400"/>
    <w:rsid w:val="00E72B41"/>
    <w:rsid w:val="00E7499D"/>
    <w:rsid w:val="00E757D2"/>
    <w:rsid w:val="00E76047"/>
    <w:rsid w:val="00E762C6"/>
    <w:rsid w:val="00E84C68"/>
    <w:rsid w:val="00E9159F"/>
    <w:rsid w:val="00E9251F"/>
    <w:rsid w:val="00E95B3A"/>
    <w:rsid w:val="00E97A02"/>
    <w:rsid w:val="00E97B5C"/>
    <w:rsid w:val="00EA2969"/>
    <w:rsid w:val="00EA3D92"/>
    <w:rsid w:val="00EA5D16"/>
    <w:rsid w:val="00EB112B"/>
    <w:rsid w:val="00EB4FD5"/>
    <w:rsid w:val="00EB793E"/>
    <w:rsid w:val="00EC0515"/>
    <w:rsid w:val="00EC1082"/>
    <w:rsid w:val="00EC497C"/>
    <w:rsid w:val="00ED0040"/>
    <w:rsid w:val="00ED29C4"/>
    <w:rsid w:val="00ED34AC"/>
    <w:rsid w:val="00ED4800"/>
    <w:rsid w:val="00ED77F4"/>
    <w:rsid w:val="00EE6E48"/>
    <w:rsid w:val="00EF3E70"/>
    <w:rsid w:val="00F00D6E"/>
    <w:rsid w:val="00F0644B"/>
    <w:rsid w:val="00F06519"/>
    <w:rsid w:val="00F11CFC"/>
    <w:rsid w:val="00F13597"/>
    <w:rsid w:val="00F1545C"/>
    <w:rsid w:val="00F15EC6"/>
    <w:rsid w:val="00F17EA7"/>
    <w:rsid w:val="00F251AD"/>
    <w:rsid w:val="00F27EDD"/>
    <w:rsid w:val="00F30F2D"/>
    <w:rsid w:val="00F315D4"/>
    <w:rsid w:val="00F32B9C"/>
    <w:rsid w:val="00F35CF8"/>
    <w:rsid w:val="00F3626D"/>
    <w:rsid w:val="00F365DA"/>
    <w:rsid w:val="00F36C6B"/>
    <w:rsid w:val="00F40DF3"/>
    <w:rsid w:val="00F410CB"/>
    <w:rsid w:val="00F42681"/>
    <w:rsid w:val="00F43E1F"/>
    <w:rsid w:val="00F47604"/>
    <w:rsid w:val="00F53120"/>
    <w:rsid w:val="00F5632D"/>
    <w:rsid w:val="00F570D3"/>
    <w:rsid w:val="00F5763D"/>
    <w:rsid w:val="00F5765B"/>
    <w:rsid w:val="00F577D4"/>
    <w:rsid w:val="00F62E2D"/>
    <w:rsid w:val="00F639DD"/>
    <w:rsid w:val="00F63BDB"/>
    <w:rsid w:val="00F6620D"/>
    <w:rsid w:val="00F71352"/>
    <w:rsid w:val="00F749AE"/>
    <w:rsid w:val="00F75025"/>
    <w:rsid w:val="00F75C7E"/>
    <w:rsid w:val="00F76DD4"/>
    <w:rsid w:val="00F8034E"/>
    <w:rsid w:val="00F81B11"/>
    <w:rsid w:val="00F846A5"/>
    <w:rsid w:val="00F9486B"/>
    <w:rsid w:val="00FA1660"/>
    <w:rsid w:val="00FA16C8"/>
    <w:rsid w:val="00FA5342"/>
    <w:rsid w:val="00FB13F8"/>
    <w:rsid w:val="00FB2461"/>
    <w:rsid w:val="00FB2FE8"/>
    <w:rsid w:val="00FB5429"/>
    <w:rsid w:val="00FB690E"/>
    <w:rsid w:val="00FC05F7"/>
    <w:rsid w:val="00FC0B10"/>
    <w:rsid w:val="00FC2F4A"/>
    <w:rsid w:val="00FC4BDA"/>
    <w:rsid w:val="00FC7527"/>
    <w:rsid w:val="00FC7ED3"/>
    <w:rsid w:val="00FD7FB3"/>
    <w:rsid w:val="00FE092A"/>
    <w:rsid w:val="00FE345A"/>
    <w:rsid w:val="00FE3A07"/>
    <w:rsid w:val="00FF0E28"/>
    <w:rsid w:val="00FF2B27"/>
    <w:rsid w:val="00FF7055"/>
    <w:rsid w:val="00FF7B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1"/>
    <o:shapelayout v:ext="edit">
      <o:idmap v:ext="edit" data="1"/>
    </o:shapelayout>
  </w:shapeDefaults>
  <w:decimalSymbol w:val="."/>
  <w:listSeparator w:val=","/>
  <w14:docId w14:val="7607706D"/>
  <w14:defaultImageDpi w14:val="0"/>
  <w15:docId w15:val="{430DA1CA-5970-495B-8921-82DCF1367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2392"/>
    <w:pPr>
      <w:spacing w:after="200" w:line="276" w:lineRule="auto"/>
    </w:pPr>
    <w:rPr>
      <w:rFonts w:cs="Times New Roman"/>
      <w:sz w:val="22"/>
      <w:szCs w:val="22"/>
    </w:rPr>
  </w:style>
  <w:style w:type="paragraph" w:styleId="Heading1">
    <w:name w:val="heading 1"/>
    <w:basedOn w:val="Normal"/>
    <w:link w:val="Heading1Char"/>
    <w:uiPriority w:val="9"/>
    <w:qFormat/>
    <w:rsid w:val="003B0754"/>
    <w:pPr>
      <w:spacing w:before="100" w:beforeAutospacing="1" w:after="100" w:afterAutospacing="1" w:line="240" w:lineRule="auto"/>
      <w:outlineLvl w:val="0"/>
    </w:pPr>
    <w:rPr>
      <w:rFonts w:ascii="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3B0754"/>
    <w:rPr>
      <w:rFonts w:ascii="Times New Roman" w:hAnsi="Times New Roman" w:cs="Times New Roman"/>
      <w:b/>
      <w:bCs/>
      <w:kern w:val="36"/>
      <w:sz w:val="48"/>
      <w:szCs w:val="48"/>
    </w:rPr>
  </w:style>
  <w:style w:type="paragraph" w:styleId="Header">
    <w:name w:val="header"/>
    <w:basedOn w:val="Normal"/>
    <w:link w:val="HeaderChar"/>
    <w:uiPriority w:val="99"/>
    <w:unhideWhenUsed/>
    <w:rsid w:val="0010560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0560A"/>
    <w:rPr>
      <w:rFonts w:cs="Times New Roman"/>
    </w:rPr>
  </w:style>
  <w:style w:type="paragraph" w:styleId="Footer">
    <w:name w:val="footer"/>
    <w:basedOn w:val="Normal"/>
    <w:link w:val="FooterChar"/>
    <w:uiPriority w:val="99"/>
    <w:unhideWhenUsed/>
    <w:rsid w:val="0010560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0560A"/>
    <w:rPr>
      <w:rFonts w:cs="Times New Roman"/>
    </w:rPr>
  </w:style>
  <w:style w:type="paragraph" w:styleId="BalloonText">
    <w:name w:val="Balloon Text"/>
    <w:basedOn w:val="Normal"/>
    <w:link w:val="BalloonTextChar"/>
    <w:uiPriority w:val="99"/>
    <w:semiHidden/>
    <w:unhideWhenUsed/>
    <w:rsid w:val="001056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0560A"/>
    <w:rPr>
      <w:rFonts w:ascii="Tahoma" w:hAnsi="Tahoma" w:cs="Times New Roman"/>
      <w:sz w:val="16"/>
    </w:rPr>
  </w:style>
  <w:style w:type="paragraph" w:customStyle="1" w:styleId="Char1CharChar1Char">
    <w:name w:val="Char1 Char Char1 Char"/>
    <w:basedOn w:val="Normal"/>
    <w:rsid w:val="00AC39FA"/>
    <w:pPr>
      <w:tabs>
        <w:tab w:val="left" w:pos="709"/>
      </w:tabs>
      <w:overflowPunct w:val="0"/>
      <w:autoSpaceDE w:val="0"/>
      <w:autoSpaceDN w:val="0"/>
      <w:adjustRightInd w:val="0"/>
      <w:spacing w:after="0" w:line="264" w:lineRule="auto"/>
      <w:textAlignment w:val="baseline"/>
    </w:pPr>
    <w:rPr>
      <w:rFonts w:ascii="Tahoma" w:hAnsi="Tahoma"/>
      <w:szCs w:val="20"/>
      <w:lang w:val="pl-PL" w:eastAsia="pl-PL"/>
    </w:rPr>
  </w:style>
  <w:style w:type="paragraph" w:styleId="NormalWeb">
    <w:name w:val="Normal (Web)"/>
    <w:basedOn w:val="Normal"/>
    <w:uiPriority w:val="99"/>
    <w:rsid w:val="00AC39FA"/>
    <w:pPr>
      <w:spacing w:before="100" w:beforeAutospacing="1" w:after="100" w:afterAutospacing="1" w:line="240" w:lineRule="auto"/>
    </w:pPr>
    <w:rPr>
      <w:rFonts w:ascii="Times New Roman" w:hAnsi="Times New Roman"/>
      <w:sz w:val="24"/>
      <w:szCs w:val="24"/>
    </w:rPr>
  </w:style>
  <w:style w:type="paragraph" w:customStyle="1" w:styleId="externalclass684e6937532b40bc957069edaade015e">
    <w:name w:val="externalclass684e6937532b40bc957069edaade015e"/>
    <w:basedOn w:val="Normal"/>
    <w:rsid w:val="00617F2C"/>
    <w:pPr>
      <w:spacing w:before="100" w:beforeAutospacing="1" w:after="100" w:afterAutospacing="1" w:line="240" w:lineRule="auto"/>
    </w:pPr>
    <w:rPr>
      <w:rFonts w:ascii="Times New Roman" w:hAnsi="Times New Roman"/>
      <w:sz w:val="24"/>
      <w:szCs w:val="24"/>
    </w:rPr>
  </w:style>
  <w:style w:type="character" w:styleId="Hyperlink">
    <w:name w:val="Hyperlink"/>
    <w:basedOn w:val="DefaultParagraphFont"/>
    <w:uiPriority w:val="99"/>
    <w:rsid w:val="00617F2C"/>
    <w:rPr>
      <w:rFonts w:cs="Times New Roman"/>
      <w:color w:val="0000FF"/>
      <w:u w:val="single"/>
    </w:rPr>
  </w:style>
  <w:style w:type="paragraph" w:customStyle="1" w:styleId="span-24column">
    <w:name w:val="span-24  column"/>
    <w:basedOn w:val="Normal"/>
    <w:rsid w:val="00667BDA"/>
    <w:pPr>
      <w:spacing w:before="100" w:beforeAutospacing="1" w:after="100" w:afterAutospacing="1" w:line="240" w:lineRule="auto"/>
    </w:pPr>
    <w:rPr>
      <w:rFonts w:ascii="Times New Roman" w:hAnsi="Times New Roman"/>
      <w:sz w:val="24"/>
      <w:szCs w:val="24"/>
    </w:rPr>
  </w:style>
  <w:style w:type="paragraph" w:customStyle="1" w:styleId="span-24column0">
    <w:name w:val="span-24 column"/>
    <w:basedOn w:val="Normal"/>
    <w:rsid w:val="00667BDA"/>
    <w:pPr>
      <w:spacing w:before="100" w:beforeAutospacing="1" w:after="100" w:afterAutospacing="1" w:line="240" w:lineRule="auto"/>
    </w:pPr>
    <w:rPr>
      <w:rFonts w:ascii="Times New Roman" w:hAnsi="Times New Roman"/>
      <w:sz w:val="24"/>
      <w:szCs w:val="24"/>
    </w:rPr>
  </w:style>
  <w:style w:type="character" w:customStyle="1" w:styleId="stire">
    <w:name w:val="stire"/>
    <w:basedOn w:val="DefaultParagraphFont"/>
    <w:rsid w:val="00970AD4"/>
    <w:rPr>
      <w:rFonts w:cs="Times New Roman"/>
    </w:rPr>
  </w:style>
  <w:style w:type="paragraph" w:styleId="BodyText">
    <w:name w:val="Body Text"/>
    <w:basedOn w:val="Normal"/>
    <w:link w:val="BodyTextChar"/>
    <w:uiPriority w:val="99"/>
    <w:rsid w:val="00C11FCF"/>
    <w:pPr>
      <w:spacing w:after="120"/>
    </w:pPr>
  </w:style>
  <w:style w:type="character" w:customStyle="1" w:styleId="BodyTextChar">
    <w:name w:val="Body Text Char"/>
    <w:basedOn w:val="DefaultParagraphFont"/>
    <w:link w:val="BodyText"/>
    <w:uiPriority w:val="99"/>
    <w:locked/>
    <w:rsid w:val="00C11FCF"/>
    <w:rPr>
      <w:rFonts w:cs="Times New Roman"/>
      <w:sz w:val="22"/>
    </w:rPr>
  </w:style>
  <w:style w:type="table" w:styleId="LightShading">
    <w:name w:val="Light Shading"/>
    <w:basedOn w:val="TableNormal"/>
    <w:uiPriority w:val="60"/>
    <w:rsid w:val="00A808D1"/>
    <w:rPr>
      <w:rFonts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styleId="ListParagraph">
    <w:name w:val="List Paragraph"/>
    <w:aliases w:val="body 2,lp1,Heading x1,Lista 1,lp11,Lettre d'introduction,1st level - Bullet List Paragraph,Paragrafo elenco,List Paragraph11"/>
    <w:basedOn w:val="Normal"/>
    <w:link w:val="ListParagraphChar"/>
    <w:uiPriority w:val="99"/>
    <w:qFormat/>
    <w:rsid w:val="00477460"/>
    <w:pPr>
      <w:spacing w:after="0" w:line="240" w:lineRule="auto"/>
      <w:ind w:left="720"/>
    </w:pPr>
  </w:style>
  <w:style w:type="paragraph" w:customStyle="1" w:styleId="Default">
    <w:name w:val="Default"/>
    <w:rsid w:val="00823683"/>
    <w:pPr>
      <w:autoSpaceDE w:val="0"/>
      <w:autoSpaceDN w:val="0"/>
      <w:adjustRightInd w:val="0"/>
    </w:pPr>
    <w:rPr>
      <w:rFonts w:ascii="Times New Roman" w:hAnsi="Times New Roman" w:cs="Times New Roman"/>
      <w:color w:val="000000"/>
      <w:sz w:val="24"/>
      <w:szCs w:val="24"/>
    </w:rPr>
  </w:style>
  <w:style w:type="paragraph" w:styleId="BodyTextIndent">
    <w:name w:val="Body Text Indent"/>
    <w:basedOn w:val="Normal"/>
    <w:link w:val="BodyTextIndentChar"/>
    <w:uiPriority w:val="99"/>
    <w:semiHidden/>
    <w:unhideWhenUsed/>
    <w:rsid w:val="009D6D72"/>
    <w:pPr>
      <w:spacing w:after="120"/>
      <w:ind w:left="360"/>
    </w:pPr>
  </w:style>
  <w:style w:type="character" w:customStyle="1" w:styleId="BodyTextIndentChar">
    <w:name w:val="Body Text Indent Char"/>
    <w:basedOn w:val="DefaultParagraphFont"/>
    <w:link w:val="BodyTextIndent"/>
    <w:uiPriority w:val="99"/>
    <w:semiHidden/>
    <w:locked/>
    <w:rsid w:val="009D6D72"/>
    <w:rPr>
      <w:rFonts w:cs="Times New Roman"/>
      <w:sz w:val="22"/>
    </w:rPr>
  </w:style>
  <w:style w:type="table" w:styleId="TableGrid">
    <w:name w:val="Table Grid"/>
    <w:basedOn w:val="TableNormal"/>
    <w:uiPriority w:val="39"/>
    <w:rsid w:val="002D7BF3"/>
    <w:rPr>
      <w:rFonts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itbdy">
    <w:name w:val="plitbdy"/>
    <w:rsid w:val="00A60AF1"/>
  </w:style>
  <w:style w:type="paragraph" w:styleId="BodyTextIndent3">
    <w:name w:val="Body Text Indent 3"/>
    <w:basedOn w:val="Normal"/>
    <w:link w:val="BodyTextIndent3Char"/>
    <w:uiPriority w:val="99"/>
    <w:unhideWhenUsed/>
    <w:rsid w:val="00970113"/>
    <w:pPr>
      <w:spacing w:after="120"/>
      <w:ind w:left="360"/>
    </w:pPr>
    <w:rPr>
      <w:sz w:val="16"/>
      <w:szCs w:val="16"/>
    </w:rPr>
  </w:style>
  <w:style w:type="character" w:customStyle="1" w:styleId="BodyTextIndent3Char">
    <w:name w:val="Body Text Indent 3 Char"/>
    <w:basedOn w:val="DefaultParagraphFont"/>
    <w:link w:val="BodyTextIndent3"/>
    <w:uiPriority w:val="99"/>
    <w:locked/>
    <w:rsid w:val="00970113"/>
    <w:rPr>
      <w:rFonts w:cs="Times New Roman"/>
      <w:sz w:val="16"/>
      <w:szCs w:val="16"/>
    </w:rPr>
  </w:style>
  <w:style w:type="character" w:customStyle="1" w:styleId="tpt1">
    <w:name w:val="tpt1"/>
    <w:rsid w:val="00970113"/>
  </w:style>
  <w:style w:type="character" w:customStyle="1" w:styleId="tpa1">
    <w:name w:val="tpa1"/>
    <w:rsid w:val="00970113"/>
  </w:style>
  <w:style w:type="character" w:customStyle="1" w:styleId="do1">
    <w:name w:val="do1"/>
    <w:uiPriority w:val="99"/>
    <w:rsid w:val="00970113"/>
    <w:rPr>
      <w:b/>
      <w:sz w:val="26"/>
    </w:rPr>
  </w:style>
  <w:style w:type="character" w:customStyle="1" w:styleId="Bodytext0">
    <w:name w:val="Body text_"/>
    <w:link w:val="BodyText2"/>
    <w:locked/>
    <w:rsid w:val="00970113"/>
    <w:rPr>
      <w:rFonts w:ascii="Times New Roman" w:hAnsi="Times New Roman"/>
      <w:spacing w:val="-2"/>
      <w:sz w:val="21"/>
      <w:shd w:val="clear" w:color="auto" w:fill="FFFFFF"/>
    </w:rPr>
  </w:style>
  <w:style w:type="paragraph" w:customStyle="1" w:styleId="BodyText2">
    <w:name w:val="Body Text2"/>
    <w:basedOn w:val="Normal"/>
    <w:link w:val="Bodytext0"/>
    <w:rsid w:val="00970113"/>
    <w:pPr>
      <w:shd w:val="clear" w:color="auto" w:fill="FFFFFF"/>
      <w:spacing w:before="540" w:after="0" w:line="240" w:lineRule="atLeast"/>
      <w:ind w:hanging="380"/>
    </w:pPr>
    <w:rPr>
      <w:rFonts w:ascii="Times New Roman" w:hAnsi="Times New Roman"/>
      <w:spacing w:val="-2"/>
      <w:sz w:val="21"/>
      <w:szCs w:val="21"/>
    </w:rPr>
  </w:style>
  <w:style w:type="character" w:customStyle="1" w:styleId="Bodytext20">
    <w:name w:val="Body text (2)_"/>
    <w:link w:val="Bodytext21"/>
    <w:locked/>
    <w:rsid w:val="00970113"/>
    <w:rPr>
      <w:shd w:val="clear" w:color="auto" w:fill="FFFFFF"/>
    </w:rPr>
  </w:style>
  <w:style w:type="paragraph" w:customStyle="1" w:styleId="Bodytext21">
    <w:name w:val="Body text (2)"/>
    <w:basedOn w:val="Normal"/>
    <w:link w:val="Bodytext20"/>
    <w:rsid w:val="00970113"/>
    <w:pPr>
      <w:widowControl w:val="0"/>
      <w:shd w:val="clear" w:color="auto" w:fill="FFFFFF"/>
      <w:spacing w:after="0" w:line="427" w:lineRule="exact"/>
      <w:ind w:hanging="351"/>
      <w:jc w:val="both"/>
    </w:pPr>
    <w:rPr>
      <w:sz w:val="20"/>
      <w:szCs w:val="20"/>
    </w:rPr>
  </w:style>
  <w:style w:type="character" w:customStyle="1" w:styleId="ListParagraphChar">
    <w:name w:val="List Paragraph Char"/>
    <w:aliases w:val="body 2 Char,lp1 Char,Heading x1 Char,Lista 1 Char,lp11 Char,Lettre d'introduction Char,1st level - Bullet List Paragraph Char,Paragrafo elenco Char,List Paragraph11 Char"/>
    <w:link w:val="ListParagraph"/>
    <w:uiPriority w:val="34"/>
    <w:locked/>
    <w:rsid w:val="0014742A"/>
    <w:rPr>
      <w:sz w:val="22"/>
    </w:rPr>
  </w:style>
  <w:style w:type="paragraph" w:customStyle="1" w:styleId="Textboldit">
    <w:name w:val="Text boldit"/>
    <w:link w:val="TextbolditChar"/>
    <w:qFormat/>
    <w:rsid w:val="000344C0"/>
    <w:pPr>
      <w:ind w:firstLine="720"/>
      <w:jc w:val="both"/>
    </w:pPr>
    <w:rPr>
      <w:rFonts w:ascii="Times New Roman" w:hAnsi="Times New Roman" w:cs="Times New Roman"/>
      <w:b/>
      <w:lang w:val="ro-RO" w:eastAsia="ro-RO"/>
    </w:rPr>
  </w:style>
  <w:style w:type="character" w:customStyle="1" w:styleId="TextbolditChar">
    <w:name w:val="Text boldit Char"/>
    <w:link w:val="Textboldit"/>
    <w:rsid w:val="000344C0"/>
    <w:rPr>
      <w:rFonts w:ascii="Times New Roman" w:hAnsi="Times New Roman" w:cs="Times New Roman"/>
      <w:b/>
      <w:lang w:val="ro-RO" w:eastAsia="ro-RO"/>
    </w:rPr>
  </w:style>
  <w:style w:type="paragraph" w:styleId="BodyText22">
    <w:name w:val="Body Text 2"/>
    <w:basedOn w:val="Normal"/>
    <w:link w:val="BodyText2Char"/>
    <w:uiPriority w:val="99"/>
    <w:unhideWhenUsed/>
    <w:rsid w:val="007131C6"/>
    <w:pPr>
      <w:spacing w:after="120" w:line="480" w:lineRule="auto"/>
    </w:pPr>
  </w:style>
  <w:style w:type="character" w:customStyle="1" w:styleId="BodyText2Char">
    <w:name w:val="Body Text 2 Char"/>
    <w:basedOn w:val="DefaultParagraphFont"/>
    <w:link w:val="BodyText22"/>
    <w:uiPriority w:val="99"/>
    <w:rsid w:val="007131C6"/>
    <w:rPr>
      <w:rFonts w:cs="Times New Roman"/>
      <w:sz w:val="22"/>
      <w:szCs w:val="22"/>
    </w:rPr>
  </w:style>
  <w:style w:type="paragraph" w:styleId="EndnoteText">
    <w:name w:val="endnote text"/>
    <w:basedOn w:val="Normal"/>
    <w:link w:val="EndnoteTextChar"/>
    <w:rsid w:val="007131C6"/>
    <w:pPr>
      <w:spacing w:after="0" w:line="240" w:lineRule="auto"/>
    </w:pPr>
    <w:rPr>
      <w:rFonts w:ascii="Times New Roman" w:hAnsi="Times New Roman"/>
      <w:b/>
      <w:sz w:val="20"/>
      <w:szCs w:val="20"/>
      <w:lang w:val="x-none"/>
    </w:rPr>
  </w:style>
  <w:style w:type="character" w:customStyle="1" w:styleId="EndnoteTextChar">
    <w:name w:val="Endnote Text Char"/>
    <w:basedOn w:val="DefaultParagraphFont"/>
    <w:link w:val="EndnoteText"/>
    <w:rsid w:val="007131C6"/>
    <w:rPr>
      <w:rFonts w:ascii="Times New Roman" w:hAnsi="Times New Roman" w:cs="Times New Roman"/>
      <w:b/>
      <w:effect w:val="none"/>
      <w:lang w:val="x-none"/>
    </w:rPr>
  </w:style>
  <w:style w:type="paragraph" w:styleId="BodyTextIndent2">
    <w:name w:val="Body Text Indent 2"/>
    <w:basedOn w:val="Normal"/>
    <w:link w:val="BodyTextIndent2Char"/>
    <w:uiPriority w:val="99"/>
    <w:semiHidden/>
    <w:unhideWhenUsed/>
    <w:rsid w:val="00D9773E"/>
    <w:pPr>
      <w:spacing w:after="120" w:line="480" w:lineRule="auto"/>
      <w:ind w:left="360"/>
    </w:pPr>
  </w:style>
  <w:style w:type="character" w:customStyle="1" w:styleId="BodyTextIndent2Char">
    <w:name w:val="Body Text Indent 2 Char"/>
    <w:basedOn w:val="DefaultParagraphFont"/>
    <w:link w:val="BodyTextIndent2"/>
    <w:uiPriority w:val="99"/>
    <w:semiHidden/>
    <w:rsid w:val="00D9773E"/>
    <w:rPr>
      <w:rFonts w:cs="Times New Roman"/>
      <w:sz w:val="22"/>
      <w:szCs w:val="22"/>
    </w:rPr>
  </w:style>
  <w:style w:type="paragraph" w:styleId="ListNumber2">
    <w:name w:val="List Number 2"/>
    <w:basedOn w:val="Normal"/>
    <w:rsid w:val="004862DB"/>
    <w:pPr>
      <w:tabs>
        <w:tab w:val="num" w:pos="1530"/>
      </w:tabs>
      <w:spacing w:after="0" w:line="240" w:lineRule="auto"/>
      <w:ind w:left="1530" w:hanging="360"/>
    </w:pPr>
    <w:rPr>
      <w:rFonts w:ascii="Arial" w:hAnsi="Arial"/>
      <w:color w:val="000000"/>
      <w:sz w:val="24"/>
      <w:szCs w:val="20"/>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7032291">
      <w:bodyDiv w:val="1"/>
      <w:marLeft w:val="0"/>
      <w:marRight w:val="0"/>
      <w:marTop w:val="0"/>
      <w:marBottom w:val="0"/>
      <w:divBdr>
        <w:top w:val="none" w:sz="0" w:space="0" w:color="auto"/>
        <w:left w:val="none" w:sz="0" w:space="0" w:color="auto"/>
        <w:bottom w:val="none" w:sz="0" w:space="0" w:color="auto"/>
        <w:right w:val="none" w:sz="0" w:space="0" w:color="auto"/>
      </w:divBdr>
    </w:div>
    <w:div w:id="1658726363">
      <w:marLeft w:val="0"/>
      <w:marRight w:val="0"/>
      <w:marTop w:val="0"/>
      <w:marBottom w:val="0"/>
      <w:divBdr>
        <w:top w:val="none" w:sz="0" w:space="0" w:color="auto"/>
        <w:left w:val="none" w:sz="0" w:space="0" w:color="auto"/>
        <w:bottom w:val="none" w:sz="0" w:space="0" w:color="auto"/>
        <w:right w:val="none" w:sz="0" w:space="0" w:color="auto"/>
      </w:divBdr>
    </w:div>
    <w:div w:id="1658726364">
      <w:marLeft w:val="0"/>
      <w:marRight w:val="0"/>
      <w:marTop w:val="0"/>
      <w:marBottom w:val="0"/>
      <w:divBdr>
        <w:top w:val="none" w:sz="0" w:space="0" w:color="auto"/>
        <w:left w:val="none" w:sz="0" w:space="0" w:color="auto"/>
        <w:bottom w:val="none" w:sz="0" w:space="0" w:color="auto"/>
        <w:right w:val="none" w:sz="0" w:space="0" w:color="auto"/>
      </w:divBdr>
    </w:div>
    <w:div w:id="1658726365">
      <w:marLeft w:val="0"/>
      <w:marRight w:val="0"/>
      <w:marTop w:val="0"/>
      <w:marBottom w:val="0"/>
      <w:divBdr>
        <w:top w:val="none" w:sz="0" w:space="0" w:color="auto"/>
        <w:left w:val="none" w:sz="0" w:space="0" w:color="auto"/>
        <w:bottom w:val="none" w:sz="0" w:space="0" w:color="auto"/>
        <w:right w:val="none" w:sz="0" w:space="0" w:color="auto"/>
      </w:divBdr>
    </w:div>
    <w:div w:id="1658726366">
      <w:marLeft w:val="0"/>
      <w:marRight w:val="0"/>
      <w:marTop w:val="0"/>
      <w:marBottom w:val="0"/>
      <w:divBdr>
        <w:top w:val="none" w:sz="0" w:space="0" w:color="auto"/>
        <w:left w:val="none" w:sz="0" w:space="0" w:color="auto"/>
        <w:bottom w:val="none" w:sz="0" w:space="0" w:color="auto"/>
        <w:right w:val="none" w:sz="0" w:space="0" w:color="auto"/>
      </w:divBdr>
    </w:div>
    <w:div w:id="1658726367">
      <w:marLeft w:val="0"/>
      <w:marRight w:val="0"/>
      <w:marTop w:val="0"/>
      <w:marBottom w:val="0"/>
      <w:divBdr>
        <w:top w:val="none" w:sz="0" w:space="0" w:color="auto"/>
        <w:left w:val="none" w:sz="0" w:space="0" w:color="auto"/>
        <w:bottom w:val="none" w:sz="0" w:space="0" w:color="auto"/>
        <w:right w:val="none" w:sz="0" w:space="0" w:color="auto"/>
      </w:divBdr>
    </w:div>
    <w:div w:id="1658726368">
      <w:marLeft w:val="0"/>
      <w:marRight w:val="0"/>
      <w:marTop w:val="0"/>
      <w:marBottom w:val="0"/>
      <w:divBdr>
        <w:top w:val="none" w:sz="0" w:space="0" w:color="auto"/>
        <w:left w:val="none" w:sz="0" w:space="0" w:color="auto"/>
        <w:bottom w:val="none" w:sz="0" w:space="0" w:color="auto"/>
        <w:right w:val="none" w:sz="0" w:space="0" w:color="auto"/>
      </w:divBdr>
    </w:div>
    <w:div w:id="1658726369">
      <w:marLeft w:val="0"/>
      <w:marRight w:val="0"/>
      <w:marTop w:val="0"/>
      <w:marBottom w:val="0"/>
      <w:divBdr>
        <w:top w:val="none" w:sz="0" w:space="0" w:color="auto"/>
        <w:left w:val="none" w:sz="0" w:space="0" w:color="auto"/>
        <w:bottom w:val="none" w:sz="0" w:space="0" w:color="auto"/>
        <w:right w:val="none" w:sz="0" w:space="0" w:color="auto"/>
      </w:divBdr>
    </w:div>
    <w:div w:id="1658726370">
      <w:marLeft w:val="0"/>
      <w:marRight w:val="0"/>
      <w:marTop w:val="0"/>
      <w:marBottom w:val="0"/>
      <w:divBdr>
        <w:top w:val="none" w:sz="0" w:space="0" w:color="auto"/>
        <w:left w:val="none" w:sz="0" w:space="0" w:color="auto"/>
        <w:bottom w:val="none" w:sz="0" w:space="0" w:color="auto"/>
        <w:right w:val="none" w:sz="0" w:space="0" w:color="auto"/>
      </w:divBdr>
    </w:div>
    <w:div w:id="1658726371">
      <w:marLeft w:val="0"/>
      <w:marRight w:val="0"/>
      <w:marTop w:val="0"/>
      <w:marBottom w:val="0"/>
      <w:divBdr>
        <w:top w:val="none" w:sz="0" w:space="0" w:color="auto"/>
        <w:left w:val="none" w:sz="0" w:space="0" w:color="auto"/>
        <w:bottom w:val="none" w:sz="0" w:space="0" w:color="auto"/>
        <w:right w:val="none" w:sz="0" w:space="0" w:color="auto"/>
      </w:divBdr>
    </w:div>
    <w:div w:id="1658726372">
      <w:marLeft w:val="0"/>
      <w:marRight w:val="0"/>
      <w:marTop w:val="0"/>
      <w:marBottom w:val="0"/>
      <w:divBdr>
        <w:top w:val="none" w:sz="0" w:space="0" w:color="auto"/>
        <w:left w:val="none" w:sz="0" w:space="0" w:color="auto"/>
        <w:bottom w:val="none" w:sz="0" w:space="0" w:color="auto"/>
        <w:right w:val="none" w:sz="0" w:space="0" w:color="auto"/>
      </w:divBdr>
    </w:div>
    <w:div w:id="1658726373">
      <w:marLeft w:val="0"/>
      <w:marRight w:val="0"/>
      <w:marTop w:val="0"/>
      <w:marBottom w:val="0"/>
      <w:divBdr>
        <w:top w:val="none" w:sz="0" w:space="0" w:color="auto"/>
        <w:left w:val="none" w:sz="0" w:space="0" w:color="auto"/>
        <w:bottom w:val="none" w:sz="0" w:space="0" w:color="auto"/>
        <w:right w:val="none" w:sz="0" w:space="0" w:color="auto"/>
      </w:divBdr>
    </w:div>
    <w:div w:id="1658726374">
      <w:marLeft w:val="0"/>
      <w:marRight w:val="0"/>
      <w:marTop w:val="0"/>
      <w:marBottom w:val="0"/>
      <w:divBdr>
        <w:top w:val="none" w:sz="0" w:space="0" w:color="auto"/>
        <w:left w:val="none" w:sz="0" w:space="0" w:color="auto"/>
        <w:bottom w:val="none" w:sz="0" w:space="0" w:color="auto"/>
        <w:right w:val="none" w:sz="0" w:space="0" w:color="auto"/>
      </w:divBdr>
    </w:div>
    <w:div w:id="1658726375">
      <w:marLeft w:val="0"/>
      <w:marRight w:val="0"/>
      <w:marTop w:val="0"/>
      <w:marBottom w:val="0"/>
      <w:divBdr>
        <w:top w:val="none" w:sz="0" w:space="0" w:color="auto"/>
        <w:left w:val="none" w:sz="0" w:space="0" w:color="auto"/>
        <w:bottom w:val="none" w:sz="0" w:space="0" w:color="auto"/>
        <w:right w:val="none" w:sz="0" w:space="0" w:color="auto"/>
      </w:divBdr>
      <w:divsChild>
        <w:div w:id="1658726384">
          <w:marLeft w:val="0"/>
          <w:marRight w:val="0"/>
          <w:marTop w:val="0"/>
          <w:marBottom w:val="0"/>
          <w:divBdr>
            <w:top w:val="none" w:sz="0" w:space="0" w:color="auto"/>
            <w:left w:val="none" w:sz="0" w:space="0" w:color="auto"/>
            <w:bottom w:val="none" w:sz="0" w:space="0" w:color="auto"/>
            <w:right w:val="none" w:sz="0" w:space="0" w:color="auto"/>
          </w:divBdr>
          <w:divsChild>
            <w:div w:id="165872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726376">
      <w:marLeft w:val="0"/>
      <w:marRight w:val="0"/>
      <w:marTop w:val="0"/>
      <w:marBottom w:val="0"/>
      <w:divBdr>
        <w:top w:val="none" w:sz="0" w:space="0" w:color="auto"/>
        <w:left w:val="none" w:sz="0" w:space="0" w:color="auto"/>
        <w:bottom w:val="none" w:sz="0" w:space="0" w:color="auto"/>
        <w:right w:val="none" w:sz="0" w:space="0" w:color="auto"/>
      </w:divBdr>
    </w:div>
    <w:div w:id="1658726377">
      <w:marLeft w:val="0"/>
      <w:marRight w:val="0"/>
      <w:marTop w:val="0"/>
      <w:marBottom w:val="0"/>
      <w:divBdr>
        <w:top w:val="none" w:sz="0" w:space="0" w:color="auto"/>
        <w:left w:val="none" w:sz="0" w:space="0" w:color="auto"/>
        <w:bottom w:val="none" w:sz="0" w:space="0" w:color="auto"/>
        <w:right w:val="none" w:sz="0" w:space="0" w:color="auto"/>
      </w:divBdr>
    </w:div>
    <w:div w:id="1658726378">
      <w:marLeft w:val="0"/>
      <w:marRight w:val="0"/>
      <w:marTop w:val="0"/>
      <w:marBottom w:val="0"/>
      <w:divBdr>
        <w:top w:val="none" w:sz="0" w:space="0" w:color="auto"/>
        <w:left w:val="none" w:sz="0" w:space="0" w:color="auto"/>
        <w:bottom w:val="none" w:sz="0" w:space="0" w:color="auto"/>
        <w:right w:val="none" w:sz="0" w:space="0" w:color="auto"/>
      </w:divBdr>
    </w:div>
    <w:div w:id="1658726379">
      <w:marLeft w:val="0"/>
      <w:marRight w:val="0"/>
      <w:marTop w:val="0"/>
      <w:marBottom w:val="0"/>
      <w:divBdr>
        <w:top w:val="none" w:sz="0" w:space="0" w:color="auto"/>
        <w:left w:val="none" w:sz="0" w:space="0" w:color="auto"/>
        <w:bottom w:val="none" w:sz="0" w:space="0" w:color="auto"/>
        <w:right w:val="none" w:sz="0" w:space="0" w:color="auto"/>
      </w:divBdr>
    </w:div>
    <w:div w:id="1658726381">
      <w:marLeft w:val="0"/>
      <w:marRight w:val="0"/>
      <w:marTop w:val="0"/>
      <w:marBottom w:val="0"/>
      <w:divBdr>
        <w:top w:val="none" w:sz="0" w:space="0" w:color="auto"/>
        <w:left w:val="none" w:sz="0" w:space="0" w:color="auto"/>
        <w:bottom w:val="none" w:sz="0" w:space="0" w:color="auto"/>
        <w:right w:val="none" w:sz="0" w:space="0" w:color="auto"/>
      </w:divBdr>
    </w:div>
    <w:div w:id="1658726382">
      <w:marLeft w:val="0"/>
      <w:marRight w:val="0"/>
      <w:marTop w:val="0"/>
      <w:marBottom w:val="0"/>
      <w:divBdr>
        <w:top w:val="none" w:sz="0" w:space="0" w:color="auto"/>
        <w:left w:val="none" w:sz="0" w:space="0" w:color="auto"/>
        <w:bottom w:val="none" w:sz="0" w:space="0" w:color="auto"/>
        <w:right w:val="none" w:sz="0" w:space="0" w:color="auto"/>
      </w:divBdr>
    </w:div>
    <w:div w:id="1658726383">
      <w:marLeft w:val="0"/>
      <w:marRight w:val="0"/>
      <w:marTop w:val="0"/>
      <w:marBottom w:val="0"/>
      <w:divBdr>
        <w:top w:val="none" w:sz="0" w:space="0" w:color="auto"/>
        <w:left w:val="none" w:sz="0" w:space="0" w:color="auto"/>
        <w:bottom w:val="none" w:sz="0" w:space="0" w:color="auto"/>
        <w:right w:val="none" w:sz="0" w:space="0" w:color="auto"/>
      </w:divBdr>
    </w:div>
    <w:div w:id="1658726385">
      <w:marLeft w:val="0"/>
      <w:marRight w:val="0"/>
      <w:marTop w:val="0"/>
      <w:marBottom w:val="0"/>
      <w:divBdr>
        <w:top w:val="none" w:sz="0" w:space="0" w:color="auto"/>
        <w:left w:val="none" w:sz="0" w:space="0" w:color="auto"/>
        <w:bottom w:val="none" w:sz="0" w:space="0" w:color="auto"/>
        <w:right w:val="none" w:sz="0" w:space="0" w:color="auto"/>
      </w:divBdr>
    </w:div>
    <w:div w:id="165872638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file:///C:\Documents%20and%20Settings\q\Sintact%202.0\cache\Legislatie\temp\00103869.htm" TargetMode="Externa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ge5.ro/Gratuit/geztonzsgm3dq/ordinul-nr-1682-2023-pentru-aprobarea-ghidului-metodologic-privind-evaluarea-adecvata-a-efectelor-potentiale-ale-planurilor-sau-proiectelor-asupra-ariilor-naturale-protejate-de-interes-comunitar" TargetMode="External"/><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5.png"/></Relationships>
</file>

<file path=word/_rels/footer1.xml.rels><?xml version="1.0" encoding="UTF-8" standalone="yes"?>
<Relationships xmlns="http://schemas.openxmlformats.org/package/2006/relationships"><Relationship Id="rId3" Type="http://schemas.openxmlformats.org/officeDocument/2006/relationships/hyperlink" Target="mailto:office@apmhr.anpm.ro" TargetMode="External"/><Relationship Id="rId2" Type="http://schemas.openxmlformats.org/officeDocument/2006/relationships/oleObject" Target="embeddings/oleObject2.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E0AEC7-9A76-44FD-936D-4967EE887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10</Pages>
  <Words>3763</Words>
  <Characters>21452</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Nr</vt:lpstr>
    </vt:vector>
  </TitlesOfParts>
  <Company>Panasonic</Company>
  <LinksUpToDate>false</LinksUpToDate>
  <CharactersWithSpaces>25165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Panasonic</dc:creator>
  <cp:lastModifiedBy>Mihaly Istvan</cp:lastModifiedBy>
  <cp:revision>4</cp:revision>
  <cp:lastPrinted>2023-11-23T07:21:00Z</cp:lastPrinted>
  <dcterms:created xsi:type="dcterms:W3CDTF">2024-02-22T11:21:00Z</dcterms:created>
  <dcterms:modified xsi:type="dcterms:W3CDTF">2024-02-22T11:47:00Z</dcterms:modified>
</cp:coreProperties>
</file>