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70" w:rsidRDefault="00256970" w:rsidP="00A06956">
      <w:pPr>
        <w:autoSpaceDE w:val="0"/>
        <w:autoSpaceDN w:val="0"/>
        <w:adjustRightInd w:val="0"/>
        <w:ind w:firstLine="709"/>
        <w:jc w:val="both"/>
        <w:rPr>
          <w:b/>
          <w:sz w:val="26"/>
          <w:szCs w:val="26"/>
        </w:rPr>
      </w:pPr>
    </w:p>
    <w:p w:rsidR="00256970" w:rsidRPr="00256970" w:rsidRDefault="00256970" w:rsidP="000D3277">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 xml:space="preserve">U.P. </w:t>
      </w:r>
      <w:r w:rsidR="000D3277">
        <w:rPr>
          <w:b/>
          <w:sz w:val="26"/>
          <w:szCs w:val="26"/>
          <w:lang w:eastAsia="en-US"/>
        </w:rPr>
        <w:t>XLVI Sfânta Ana</w:t>
      </w:r>
      <w:r w:rsidRPr="00256970">
        <w:rPr>
          <w:sz w:val="26"/>
          <w:szCs w:val="26"/>
          <w:lang w:eastAsia="en-US"/>
        </w:rPr>
        <w:t xml:space="preserve"> de pe teritoriul administrativ al comunei </w:t>
      </w:r>
      <w:r w:rsidR="000D3277">
        <w:rPr>
          <w:sz w:val="26"/>
          <w:szCs w:val="26"/>
          <w:lang w:eastAsia="en-US"/>
        </w:rPr>
        <w:t>Cozmeni</w:t>
      </w:r>
      <w:r w:rsidRPr="00256970">
        <w:rPr>
          <w:sz w:val="26"/>
          <w:szCs w:val="26"/>
          <w:lang w:eastAsia="en-US"/>
        </w:rPr>
        <w:t xml:space="preserve">, pe o suprafață totală de </w:t>
      </w:r>
      <w:r w:rsidR="000D3277">
        <w:rPr>
          <w:sz w:val="26"/>
          <w:szCs w:val="26"/>
          <w:lang w:eastAsia="en-US"/>
        </w:rPr>
        <w:t>404,7</w:t>
      </w:r>
      <w:r w:rsidRPr="00256970">
        <w:rPr>
          <w:sz w:val="26"/>
          <w:szCs w:val="26"/>
          <w:lang w:eastAsia="en-US"/>
        </w:rPr>
        <w:t xml:space="preserve"> ha.</w:t>
      </w:r>
      <w:r w:rsidRPr="00256970">
        <w:rPr>
          <w:b/>
          <w:sz w:val="26"/>
          <w:szCs w:val="26"/>
          <w:lang w:eastAsia="en-US"/>
        </w:rPr>
        <w:t xml:space="preserve"> </w:t>
      </w:r>
      <w:r w:rsidRPr="00256970">
        <w:rPr>
          <w:sz w:val="26"/>
          <w:szCs w:val="26"/>
          <w:lang w:eastAsia="en-US"/>
        </w:rPr>
        <w:t>Studiul de evaluare adecvată și raportul de mediu pot fi consultate la sediul Agenţiei pentru Protecţia  Mediului Harghita din Miercurea Ciuc, str.</w:t>
      </w:r>
      <w:r w:rsidR="000D3277">
        <w:rPr>
          <w:sz w:val="26"/>
          <w:szCs w:val="26"/>
          <w:lang w:eastAsia="en-US"/>
        </w:rPr>
        <w:t xml:space="preserve"> </w:t>
      </w:r>
      <w:r w:rsidRPr="00256970">
        <w:rPr>
          <w:sz w:val="26"/>
          <w:szCs w:val="26"/>
          <w:lang w:eastAsia="en-US"/>
        </w:rPr>
        <w:t xml:space="preserve">Márton </w:t>
      </w:r>
      <w:proofErr w:type="spellStart"/>
      <w:r w:rsidRPr="00256970">
        <w:rPr>
          <w:sz w:val="26"/>
          <w:szCs w:val="26"/>
          <w:lang w:eastAsia="en-US"/>
        </w:rPr>
        <w:t>Áron</w:t>
      </w:r>
      <w:proofErr w:type="spellEnd"/>
      <w:r w:rsidRPr="00256970">
        <w:rPr>
          <w:sz w:val="26"/>
          <w:szCs w:val="26"/>
          <w:lang w:eastAsia="en-US"/>
        </w:rPr>
        <w:t>, nr. 43, în zilele luni-joi între orele 8,00-16,30, vineri între orele 8,00-14,00 precum și la</w:t>
      </w:r>
      <w:r>
        <w:rPr>
          <w:sz w:val="26"/>
          <w:szCs w:val="26"/>
          <w:lang w:eastAsia="en-US"/>
        </w:rPr>
        <w:t xml:space="preserve"> următoarea adresă de internet:</w:t>
      </w:r>
      <w:proofErr w:type="spellStart"/>
      <w:r w:rsidRPr="00256970">
        <w:rPr>
          <w:sz w:val="26"/>
          <w:szCs w:val="26"/>
          <w:lang w:eastAsia="en-US"/>
        </w:rPr>
        <w:t>apmhr.anpm.ro</w:t>
      </w:r>
      <w:proofErr w:type="spellEnd"/>
      <w:r w:rsidRPr="00256970">
        <w:rPr>
          <w:sz w:val="26"/>
          <w:szCs w:val="26"/>
          <w:lang w:eastAsia="en-US"/>
        </w:rPr>
        <w:t xml:space="preserve">/Reglementări/Avizul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 xml:space="preserve">Dezbaterea publică privind disponibilizarea proiectului de plan va fi organizată la Primăria Comunei </w:t>
      </w:r>
      <w:r w:rsidR="000D3277">
        <w:rPr>
          <w:sz w:val="26"/>
          <w:szCs w:val="26"/>
          <w:lang w:eastAsia="en-US"/>
        </w:rPr>
        <w:t>Cozmeni</w:t>
      </w:r>
      <w:r w:rsidRPr="00256970">
        <w:rPr>
          <w:sz w:val="26"/>
          <w:szCs w:val="26"/>
          <w:lang w:eastAsia="en-US"/>
        </w:rPr>
        <w:t xml:space="preserve"> din data de</w:t>
      </w:r>
      <w:r>
        <w:rPr>
          <w:sz w:val="26"/>
          <w:szCs w:val="26"/>
          <w:lang w:eastAsia="en-US"/>
        </w:rPr>
        <w:t xml:space="preserve"> </w:t>
      </w:r>
      <w:r w:rsidR="000D3277">
        <w:rPr>
          <w:sz w:val="26"/>
          <w:szCs w:val="26"/>
          <w:lang w:eastAsia="en-US"/>
        </w:rPr>
        <w:t>28</w:t>
      </w:r>
      <w:r>
        <w:rPr>
          <w:sz w:val="26"/>
          <w:szCs w:val="26"/>
          <w:lang w:eastAsia="en-US"/>
        </w:rPr>
        <w:t>.07.2022</w:t>
      </w:r>
      <w:r w:rsidRPr="00256970">
        <w:rPr>
          <w:sz w:val="26"/>
          <w:szCs w:val="26"/>
          <w:lang w:eastAsia="en-US"/>
        </w:rPr>
        <w:t xml:space="preserve"> ora: </w:t>
      </w:r>
      <w:r w:rsidR="000D3277">
        <w:rPr>
          <w:sz w:val="26"/>
          <w:szCs w:val="26"/>
          <w:lang w:eastAsia="en-US"/>
        </w:rPr>
        <w:t>10</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 xml:space="preserve">fax:0266 – 310041, e mail: </w:t>
      </w:r>
      <w:proofErr w:type="spellStart"/>
      <w:r w:rsidRPr="00256970">
        <w:rPr>
          <w:color w:val="000000"/>
          <w:sz w:val="26"/>
          <w:szCs w:val="26"/>
          <w:lang w:eastAsia="en-US"/>
        </w:rPr>
        <w:t>office</w:t>
      </w:r>
      <w:proofErr w:type="spellEnd"/>
      <w:r w:rsidRPr="00256970">
        <w:rPr>
          <w:color w:val="000000"/>
          <w:sz w:val="26"/>
          <w:szCs w:val="26"/>
          <w:lang w:eastAsia="en-US"/>
        </w:rPr>
        <w:t>@)</w:t>
      </w:r>
      <w:proofErr w:type="spellStart"/>
      <w:r w:rsidRPr="00256970">
        <w:rPr>
          <w:color w:val="000000"/>
          <w:sz w:val="26"/>
          <w:szCs w:val="26"/>
          <w:lang w:eastAsia="en-US"/>
        </w:rPr>
        <w:t>apmhr.anpm.ro</w:t>
      </w:r>
      <w:proofErr w:type="spellEnd"/>
      <w:r w:rsidRPr="00256970">
        <w:rPr>
          <w:color w:val="000000"/>
          <w:sz w:val="26"/>
          <w:szCs w:val="26"/>
          <w:lang w:eastAsia="en-US"/>
        </w:rPr>
        <w:t>).</w:t>
      </w:r>
    </w:p>
    <w:p w:rsidR="00256970" w:rsidRDefault="00256970" w:rsidP="00256970">
      <w:pPr>
        <w:ind w:firstLine="446"/>
        <w:jc w:val="both"/>
        <w:rPr>
          <w:b/>
          <w:color w:val="000000"/>
          <w:sz w:val="26"/>
          <w:szCs w:val="26"/>
          <w:lang w:eastAsia="en-US"/>
        </w:rPr>
      </w:pPr>
    </w:p>
    <w:p w:rsidR="00256970" w:rsidRPr="00256970" w:rsidRDefault="00256970" w:rsidP="00256970">
      <w:pPr>
        <w:ind w:firstLine="446"/>
        <w:jc w:val="both"/>
        <w:rPr>
          <w:lang w:val="en-US" w:eastAsia="en-US"/>
        </w:rPr>
      </w:pPr>
      <w:proofErr w:type="spellStart"/>
      <w:r w:rsidRPr="00256970">
        <w:rPr>
          <w:b/>
          <w:color w:val="000000"/>
          <w:sz w:val="26"/>
          <w:szCs w:val="26"/>
          <w:lang w:eastAsia="en-US"/>
        </w:rPr>
        <w:t>Hargita</w:t>
      </w:r>
      <w:proofErr w:type="spellEnd"/>
      <w:r w:rsidRPr="00256970">
        <w:rPr>
          <w:b/>
          <w:color w:val="000000"/>
          <w:sz w:val="26"/>
          <w:szCs w:val="26"/>
          <w:lang w:eastAsia="en-US"/>
        </w:rPr>
        <w:t xml:space="preserve"> </w:t>
      </w:r>
      <w:proofErr w:type="spellStart"/>
      <w:r w:rsidRPr="00256970">
        <w:rPr>
          <w:b/>
          <w:color w:val="000000"/>
          <w:sz w:val="26"/>
          <w:szCs w:val="26"/>
          <w:lang w:eastAsia="en-US"/>
        </w:rPr>
        <w:t>Megyei</w:t>
      </w:r>
      <w:proofErr w:type="spellEnd"/>
      <w:r w:rsidRPr="00256970">
        <w:rPr>
          <w:b/>
          <w:color w:val="000000"/>
          <w:sz w:val="26"/>
          <w:szCs w:val="26"/>
          <w:lang w:eastAsia="en-US"/>
        </w:rPr>
        <w:t xml:space="preserve"> </w:t>
      </w:r>
      <w:proofErr w:type="spellStart"/>
      <w:r w:rsidRPr="00256970">
        <w:rPr>
          <w:b/>
          <w:color w:val="000000"/>
          <w:sz w:val="26"/>
          <w:szCs w:val="26"/>
          <w:lang w:eastAsia="en-US"/>
        </w:rPr>
        <w:t>Környezetvédelmi</w:t>
      </w:r>
      <w:proofErr w:type="spellEnd"/>
      <w:r w:rsidRPr="00256970">
        <w:rPr>
          <w:b/>
          <w:color w:val="000000"/>
          <w:sz w:val="26"/>
          <w:szCs w:val="26"/>
          <w:lang w:eastAsia="en-US"/>
        </w:rPr>
        <w:t xml:space="preserve"> </w:t>
      </w:r>
      <w:proofErr w:type="spellStart"/>
      <w:r w:rsidRPr="00256970">
        <w:rPr>
          <w:b/>
          <w:color w:val="000000"/>
          <w:sz w:val="26"/>
          <w:szCs w:val="26"/>
          <w:lang w:eastAsia="en-US"/>
        </w:rPr>
        <w:t>Ügynökség</w:t>
      </w:r>
      <w:proofErr w:type="spellEnd"/>
      <w:r w:rsidRPr="00256970">
        <w:rPr>
          <w:color w:val="000000"/>
          <w:sz w:val="26"/>
          <w:szCs w:val="26"/>
          <w:lang w:eastAsia="en-US"/>
        </w:rPr>
        <w:t xml:space="preserve"> </w:t>
      </w:r>
      <w:proofErr w:type="spellStart"/>
      <w:r w:rsidRPr="00256970">
        <w:rPr>
          <w:color w:val="000000"/>
          <w:sz w:val="26"/>
          <w:szCs w:val="26"/>
          <w:lang w:eastAsia="en-US"/>
        </w:rPr>
        <w:t>értesíti</w:t>
      </w:r>
      <w:proofErr w:type="spellEnd"/>
      <w:r w:rsidRPr="00256970">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érdekelteket</w:t>
      </w:r>
      <w:proofErr w:type="spellEnd"/>
      <w:r w:rsidRPr="00256970">
        <w:rPr>
          <w:color w:val="000000"/>
          <w:sz w:val="26"/>
          <w:szCs w:val="26"/>
          <w:lang w:eastAsia="en-US"/>
        </w:rPr>
        <w:t xml:space="preserve">, </w:t>
      </w:r>
      <w:proofErr w:type="spellStart"/>
      <w:r w:rsidRPr="00256970">
        <w:rPr>
          <w:color w:val="000000"/>
          <w:sz w:val="26"/>
          <w:szCs w:val="26"/>
          <w:lang w:eastAsia="en-US"/>
        </w:rPr>
        <w:t>hogy</w:t>
      </w:r>
      <w:proofErr w:type="spellEnd"/>
      <w:r w:rsidRPr="00256970">
        <w:rPr>
          <w:b/>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r w:rsidRPr="00256970">
        <w:rPr>
          <w:b/>
          <w:sz w:val="26"/>
          <w:szCs w:val="26"/>
          <w:lang w:eastAsia="en-US"/>
        </w:rPr>
        <w:t xml:space="preserve">U.P. </w:t>
      </w:r>
      <w:r w:rsidR="000D3277">
        <w:rPr>
          <w:b/>
          <w:sz w:val="26"/>
          <w:szCs w:val="26"/>
          <w:lang w:eastAsia="en-US"/>
        </w:rPr>
        <w:t>XLVI Sfânta Ana</w:t>
      </w:r>
      <w:r w:rsidR="000D3277" w:rsidRPr="00256970">
        <w:rPr>
          <w:sz w:val="26"/>
          <w:szCs w:val="26"/>
          <w:lang w:eastAsia="en-US"/>
        </w:rPr>
        <w:t xml:space="preserve"> </w:t>
      </w:r>
      <w:proofErr w:type="spellStart"/>
      <w:r w:rsidRPr="00256970">
        <w:rPr>
          <w:b/>
          <w:color w:val="000000"/>
          <w:sz w:val="26"/>
          <w:szCs w:val="26"/>
          <w:lang w:eastAsia="en-US"/>
        </w:rPr>
        <w:t>erdészeti</w:t>
      </w:r>
      <w:proofErr w:type="spellEnd"/>
      <w:r w:rsidRPr="00256970">
        <w:rPr>
          <w:b/>
          <w:sz w:val="26"/>
          <w:szCs w:val="26"/>
          <w:lang w:eastAsia="en-US"/>
        </w:rPr>
        <w:t xml:space="preserve"> </w:t>
      </w:r>
      <w:proofErr w:type="spellStart"/>
      <w:r>
        <w:rPr>
          <w:b/>
          <w:color w:val="000000"/>
          <w:sz w:val="26"/>
          <w:szCs w:val="26"/>
          <w:lang w:eastAsia="en-US"/>
        </w:rPr>
        <w:t>üzemterv</w:t>
      </w:r>
      <w:proofErr w:type="spellEnd"/>
      <w:r w:rsidRPr="00256970">
        <w:rPr>
          <w:b/>
          <w:color w:val="000000"/>
          <w:sz w:val="26"/>
          <w:szCs w:val="26"/>
          <w:lang w:eastAsia="en-US"/>
        </w:rPr>
        <w:t xml:space="preserve"> </w:t>
      </w:r>
      <w:r w:rsidRPr="00256970">
        <w:rPr>
          <w:color w:val="000000"/>
          <w:sz w:val="26"/>
          <w:szCs w:val="26"/>
          <w:lang w:eastAsia="en-US"/>
        </w:rPr>
        <w:t>(</w:t>
      </w:r>
      <w:proofErr w:type="spellStart"/>
      <w:r w:rsidRPr="00256970">
        <w:rPr>
          <w:color w:val="000000"/>
          <w:sz w:val="26"/>
          <w:szCs w:val="26"/>
          <w:lang w:eastAsia="en-US"/>
        </w:rPr>
        <w:t>Csík</w:t>
      </w:r>
      <w:r w:rsidR="000D3277">
        <w:rPr>
          <w:color w:val="000000"/>
          <w:sz w:val="26"/>
          <w:szCs w:val="26"/>
          <w:lang w:eastAsia="en-US"/>
        </w:rPr>
        <w:t>kozm</w:t>
      </w:r>
      <w:proofErr w:type="spellEnd"/>
      <w:r w:rsidR="000D3277">
        <w:rPr>
          <w:color w:val="000000"/>
          <w:sz w:val="26"/>
          <w:szCs w:val="26"/>
          <w:lang w:val="hu-HU" w:eastAsia="en-US"/>
        </w:rPr>
        <w:t xml:space="preserve">ás </w:t>
      </w:r>
      <w:proofErr w:type="spellStart"/>
      <w:r w:rsidRPr="00256970">
        <w:rPr>
          <w:color w:val="000000"/>
          <w:sz w:val="26"/>
          <w:szCs w:val="26"/>
          <w:lang w:eastAsia="en-US"/>
        </w:rPr>
        <w:t>adminisztratív</w:t>
      </w:r>
      <w:proofErr w:type="spellEnd"/>
      <w:r w:rsidRPr="00256970">
        <w:rPr>
          <w:color w:val="000000"/>
          <w:sz w:val="26"/>
          <w:szCs w:val="26"/>
          <w:lang w:eastAsia="en-US"/>
        </w:rPr>
        <w:t xml:space="preserve"> </w:t>
      </w:r>
      <w:proofErr w:type="spellStart"/>
      <w:r w:rsidRPr="00256970">
        <w:rPr>
          <w:color w:val="000000"/>
          <w:sz w:val="26"/>
          <w:szCs w:val="26"/>
          <w:lang w:eastAsia="en-US"/>
        </w:rPr>
        <w:t>területén</w:t>
      </w:r>
      <w:proofErr w:type="spellEnd"/>
      <w:r w:rsidRPr="00256970">
        <w:rPr>
          <w:color w:val="000000"/>
          <w:sz w:val="26"/>
          <w:szCs w:val="26"/>
          <w:lang w:eastAsia="en-US"/>
        </w:rPr>
        <w:t xml:space="preserve"> </w:t>
      </w:r>
      <w:r w:rsidR="000D3277">
        <w:rPr>
          <w:color w:val="000000"/>
          <w:sz w:val="26"/>
          <w:szCs w:val="26"/>
          <w:lang w:eastAsia="en-US"/>
        </w:rPr>
        <w:t>404,7</w:t>
      </w:r>
      <w:r w:rsidRPr="00256970">
        <w:rPr>
          <w:color w:val="000000"/>
          <w:sz w:val="26"/>
          <w:szCs w:val="26"/>
          <w:lang w:eastAsia="en-US"/>
        </w:rPr>
        <w:t xml:space="preserve"> ha-on)</w:t>
      </w:r>
      <w:r w:rsidRPr="00256970">
        <w:rPr>
          <w:b/>
          <w:color w:val="000000"/>
          <w:sz w:val="26"/>
          <w:szCs w:val="26"/>
          <w:lang w:eastAsia="en-US"/>
        </w:rPr>
        <w:t xml:space="preserve"> </w:t>
      </w:r>
      <w:proofErr w:type="spellStart"/>
      <w:r w:rsidRPr="00256970">
        <w:rPr>
          <w:color w:val="000000"/>
          <w:sz w:val="26"/>
          <w:szCs w:val="26"/>
          <w:lang w:eastAsia="en-US"/>
        </w:rPr>
        <w:t>véglegesítésére</w:t>
      </w:r>
      <w:proofErr w:type="spellEnd"/>
      <w:r w:rsidRPr="00256970">
        <w:rPr>
          <w:color w:val="000000"/>
          <w:sz w:val="26"/>
          <w:szCs w:val="26"/>
          <w:lang w:eastAsia="en-US"/>
        </w:rPr>
        <w:t xml:space="preserve"> a </w:t>
      </w:r>
      <w:proofErr w:type="spellStart"/>
      <w:r w:rsidRPr="00256970">
        <w:rPr>
          <w:color w:val="000000"/>
          <w:sz w:val="26"/>
          <w:szCs w:val="26"/>
          <w:lang w:eastAsia="en-US"/>
        </w:rPr>
        <w:t>Csík</w:t>
      </w:r>
      <w:r w:rsidR="000D3277">
        <w:rPr>
          <w:color w:val="000000"/>
          <w:sz w:val="26"/>
          <w:szCs w:val="26"/>
          <w:lang w:eastAsia="en-US"/>
        </w:rPr>
        <w:t>kozmási</w:t>
      </w:r>
      <w:proofErr w:type="spellEnd"/>
      <w:r w:rsidR="000D3277">
        <w:rPr>
          <w:color w:val="000000"/>
          <w:sz w:val="26"/>
          <w:szCs w:val="26"/>
          <w:lang w:eastAsia="en-US"/>
        </w:rPr>
        <w:t xml:space="preserve"> </w:t>
      </w:r>
      <w:proofErr w:type="spellStart"/>
      <w:r w:rsidRPr="00256970">
        <w:rPr>
          <w:color w:val="000000"/>
          <w:sz w:val="26"/>
          <w:szCs w:val="26"/>
          <w:lang w:eastAsia="en-US"/>
        </w:rPr>
        <w:t>Önkormányzatnál</w:t>
      </w:r>
      <w:proofErr w:type="spellEnd"/>
      <w:r w:rsidRPr="00256970">
        <w:rPr>
          <w:color w:val="000000"/>
          <w:sz w:val="26"/>
          <w:szCs w:val="26"/>
          <w:lang w:eastAsia="en-US"/>
        </w:rPr>
        <w:t xml:space="preserve"> </w:t>
      </w:r>
      <w:r>
        <w:rPr>
          <w:color w:val="000000"/>
          <w:sz w:val="26"/>
          <w:szCs w:val="26"/>
          <w:lang w:eastAsia="en-US"/>
        </w:rPr>
        <w:t>2022.07.</w:t>
      </w:r>
      <w:r w:rsidR="000D3277">
        <w:rPr>
          <w:color w:val="000000"/>
          <w:sz w:val="26"/>
          <w:szCs w:val="26"/>
          <w:lang w:eastAsia="en-US"/>
        </w:rPr>
        <w:t>28</w:t>
      </w:r>
      <w:r>
        <w:rPr>
          <w:color w:val="000000"/>
          <w:sz w:val="26"/>
          <w:szCs w:val="26"/>
          <w:lang w:eastAsia="en-US"/>
        </w:rPr>
        <w:t xml:space="preserve">, </w:t>
      </w:r>
      <w:r w:rsidR="000D3277">
        <w:rPr>
          <w:color w:val="000000"/>
          <w:sz w:val="26"/>
          <w:szCs w:val="26"/>
          <w:lang w:eastAsia="en-US"/>
        </w:rPr>
        <w:t>10</w:t>
      </w:r>
      <w:r>
        <w:rPr>
          <w:color w:val="000000"/>
          <w:sz w:val="26"/>
          <w:szCs w:val="26"/>
          <w:lang w:eastAsia="en-US"/>
        </w:rPr>
        <w:t xml:space="preserve"> </w:t>
      </w:r>
      <w:proofErr w:type="spellStart"/>
      <w:r w:rsidRPr="00256970">
        <w:rPr>
          <w:color w:val="000000"/>
          <w:sz w:val="26"/>
          <w:szCs w:val="26"/>
          <w:lang w:eastAsia="en-US"/>
        </w:rPr>
        <w:t>órakor</w:t>
      </w:r>
      <w:proofErr w:type="spellEnd"/>
      <w:r w:rsidRPr="00256970">
        <w:rPr>
          <w:color w:val="000000"/>
          <w:sz w:val="26"/>
          <w:szCs w:val="26"/>
          <w:lang w:eastAsia="en-US"/>
        </w:rPr>
        <w:t xml:space="preserve"> </w:t>
      </w:r>
      <w:proofErr w:type="spellStart"/>
      <w:r w:rsidRPr="00256970">
        <w:rPr>
          <w:color w:val="000000"/>
          <w:sz w:val="26"/>
          <w:szCs w:val="26"/>
          <w:lang w:eastAsia="en-US"/>
        </w:rPr>
        <w:t>megszervezett</w:t>
      </w:r>
      <w:proofErr w:type="spellEnd"/>
      <w:r w:rsidRPr="00256970">
        <w:rPr>
          <w:color w:val="000000"/>
          <w:sz w:val="26"/>
          <w:szCs w:val="26"/>
          <w:lang w:eastAsia="en-US"/>
        </w:rPr>
        <w:t xml:space="preserve">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során</w:t>
      </w:r>
      <w:proofErr w:type="spellEnd"/>
      <w:r w:rsidRPr="00256970">
        <w:rPr>
          <w:color w:val="000000"/>
          <w:sz w:val="26"/>
          <w:szCs w:val="26"/>
          <w:lang w:eastAsia="en-US"/>
        </w:rPr>
        <w:t xml:space="preserve"> </w:t>
      </w:r>
      <w:proofErr w:type="spellStart"/>
      <w:r w:rsidRPr="00256970">
        <w:rPr>
          <w:color w:val="000000"/>
          <w:sz w:val="26"/>
          <w:szCs w:val="26"/>
          <w:lang w:eastAsia="en-US"/>
        </w:rPr>
        <w:t>kerül</w:t>
      </w:r>
      <w:proofErr w:type="spellEnd"/>
      <w:r w:rsidRPr="00256970">
        <w:rPr>
          <w:color w:val="000000"/>
          <w:sz w:val="26"/>
          <w:szCs w:val="26"/>
          <w:lang w:eastAsia="en-US"/>
        </w:rPr>
        <w:t xml:space="preserve"> sor.</w:t>
      </w:r>
      <w:r>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érintettek</w:t>
      </w:r>
      <w:proofErr w:type="spellEnd"/>
      <w:r w:rsidRPr="00256970">
        <w:rPr>
          <w:color w:val="000000"/>
          <w:sz w:val="26"/>
          <w:szCs w:val="26"/>
          <w:lang w:eastAsia="en-US"/>
        </w:rPr>
        <w:t xml:space="preserve"> </w:t>
      </w:r>
      <w:proofErr w:type="spellStart"/>
      <w:r w:rsidRPr="00256970">
        <w:rPr>
          <w:color w:val="000000"/>
          <w:sz w:val="26"/>
          <w:szCs w:val="26"/>
          <w:lang w:eastAsia="en-US"/>
        </w:rPr>
        <w:t>észrevételeiket</w:t>
      </w:r>
      <w:proofErr w:type="spellEnd"/>
      <w:r w:rsidRPr="00256970">
        <w:rPr>
          <w:color w:val="000000"/>
          <w:sz w:val="26"/>
          <w:szCs w:val="26"/>
          <w:lang w:eastAsia="en-US"/>
        </w:rPr>
        <w:t xml:space="preserve"> v. </w:t>
      </w:r>
      <w:proofErr w:type="spellStart"/>
      <w:r w:rsidRPr="00256970">
        <w:rPr>
          <w:color w:val="000000"/>
          <w:sz w:val="26"/>
          <w:szCs w:val="26"/>
          <w:lang w:eastAsia="en-US"/>
        </w:rPr>
        <w:t>javaslataikat</w:t>
      </w:r>
      <w:proofErr w:type="spellEnd"/>
      <w:r w:rsidRPr="00256970">
        <w:rPr>
          <w:color w:val="000000"/>
          <w:sz w:val="26"/>
          <w:szCs w:val="26"/>
          <w:lang w:eastAsia="en-US"/>
        </w:rPr>
        <w:t xml:space="preserve"> a </w:t>
      </w:r>
      <w:proofErr w:type="spellStart"/>
      <w:r w:rsidRPr="00256970">
        <w:rPr>
          <w:color w:val="000000"/>
          <w:sz w:val="26"/>
          <w:szCs w:val="26"/>
          <w:lang w:eastAsia="en-US"/>
        </w:rPr>
        <w:t>környezeti</w:t>
      </w:r>
      <w:proofErr w:type="spellEnd"/>
      <w:r w:rsidRPr="00256970">
        <w:rPr>
          <w:color w:val="000000"/>
          <w:sz w:val="26"/>
          <w:szCs w:val="26"/>
          <w:lang w:eastAsia="en-US"/>
        </w:rPr>
        <w:t xml:space="preserve"> </w:t>
      </w:r>
      <w:proofErr w:type="spellStart"/>
      <w:r w:rsidRPr="00256970">
        <w:rPr>
          <w:color w:val="000000"/>
          <w:sz w:val="26"/>
          <w:szCs w:val="26"/>
          <w:lang w:eastAsia="en-US"/>
        </w:rPr>
        <w:t>és</w:t>
      </w:r>
      <w:proofErr w:type="spellEnd"/>
      <w:r w:rsidRPr="00256970">
        <w:rPr>
          <w:color w:val="000000"/>
          <w:sz w:val="26"/>
          <w:szCs w:val="26"/>
          <w:lang w:eastAsia="en-US"/>
        </w:rPr>
        <w:t xml:space="preserve"> </w:t>
      </w:r>
      <w:proofErr w:type="spellStart"/>
      <w:r w:rsidRPr="00256970">
        <w:rPr>
          <w:color w:val="000000"/>
          <w:sz w:val="26"/>
          <w:szCs w:val="26"/>
          <w:lang w:eastAsia="en-US"/>
        </w:rPr>
        <w:t>természeti</w:t>
      </w:r>
      <w:proofErr w:type="spellEnd"/>
      <w:r w:rsidRPr="00256970">
        <w:rPr>
          <w:color w:val="000000"/>
          <w:sz w:val="26"/>
          <w:szCs w:val="26"/>
          <w:lang w:eastAsia="en-US"/>
        </w:rPr>
        <w:t xml:space="preserve"> </w:t>
      </w:r>
      <w:proofErr w:type="spellStart"/>
      <w:r w:rsidRPr="00256970">
        <w:rPr>
          <w:color w:val="000000"/>
          <w:sz w:val="26"/>
          <w:szCs w:val="26"/>
          <w:lang w:eastAsia="en-US"/>
        </w:rPr>
        <w:t>hatástanulmányokkal</w:t>
      </w:r>
      <w:proofErr w:type="spellEnd"/>
      <w:r w:rsidRPr="00256970">
        <w:rPr>
          <w:color w:val="000000"/>
          <w:sz w:val="26"/>
          <w:szCs w:val="26"/>
          <w:lang w:eastAsia="en-US"/>
        </w:rPr>
        <w:t xml:space="preserve"> </w:t>
      </w:r>
      <w:proofErr w:type="spellStart"/>
      <w:r w:rsidRPr="00256970">
        <w:rPr>
          <w:color w:val="000000"/>
          <w:sz w:val="26"/>
          <w:szCs w:val="26"/>
          <w:lang w:eastAsia="en-US"/>
        </w:rPr>
        <w:t>kapcsolatosan</w:t>
      </w:r>
      <w:proofErr w:type="spellEnd"/>
      <w:r w:rsidRPr="00256970">
        <w:rPr>
          <w:color w:val="000000"/>
          <w:sz w:val="26"/>
          <w:szCs w:val="26"/>
          <w:lang w:eastAsia="en-US"/>
        </w:rPr>
        <w:t xml:space="preserve"> a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előtt</w:t>
      </w:r>
      <w:proofErr w:type="spellEnd"/>
      <w:r w:rsidRPr="00256970">
        <w:rPr>
          <w:color w:val="000000"/>
          <w:sz w:val="26"/>
          <w:szCs w:val="26"/>
          <w:lang w:eastAsia="en-US"/>
        </w:rPr>
        <w:t xml:space="preserve"> </w:t>
      </w:r>
      <w:proofErr w:type="spellStart"/>
      <w:r w:rsidRPr="00256970">
        <w:rPr>
          <w:color w:val="000000"/>
          <w:sz w:val="26"/>
          <w:szCs w:val="26"/>
          <w:lang w:eastAsia="en-US"/>
        </w:rPr>
        <w:t>megtehetik</w:t>
      </w:r>
      <w:proofErr w:type="spellEnd"/>
      <w:r w:rsidRPr="00256970">
        <w:rPr>
          <w:color w:val="000000"/>
          <w:sz w:val="26"/>
          <w:szCs w:val="26"/>
          <w:lang w:eastAsia="en-US"/>
        </w:rPr>
        <w:t>/</w:t>
      </w:r>
      <w:proofErr w:type="spellStart"/>
      <w:r w:rsidRPr="00256970">
        <w:rPr>
          <w:color w:val="000000"/>
          <w:sz w:val="26"/>
          <w:szCs w:val="26"/>
          <w:lang w:eastAsia="en-US"/>
        </w:rPr>
        <w:t>elküldhetik</w:t>
      </w:r>
      <w:proofErr w:type="spellEnd"/>
      <w:r w:rsidRPr="00256970">
        <w:rPr>
          <w:color w:val="000000"/>
          <w:sz w:val="26"/>
          <w:szCs w:val="26"/>
          <w:lang w:eastAsia="en-US"/>
        </w:rPr>
        <w:t xml:space="preserve"> a </w:t>
      </w:r>
      <w:proofErr w:type="spellStart"/>
      <w:r w:rsidRPr="00256970">
        <w:rPr>
          <w:color w:val="000000"/>
          <w:sz w:val="26"/>
          <w:szCs w:val="26"/>
          <w:lang w:eastAsia="en-US"/>
        </w:rPr>
        <w:t>hirdetés</w:t>
      </w:r>
      <w:proofErr w:type="spellEnd"/>
      <w:r w:rsidRPr="00256970">
        <w:rPr>
          <w:color w:val="000000"/>
          <w:sz w:val="26"/>
          <w:szCs w:val="26"/>
          <w:lang w:eastAsia="en-US"/>
        </w:rPr>
        <w:t xml:space="preserve"> </w:t>
      </w:r>
      <w:proofErr w:type="spellStart"/>
      <w:r w:rsidRPr="00256970">
        <w:rPr>
          <w:color w:val="000000"/>
          <w:sz w:val="26"/>
          <w:szCs w:val="26"/>
          <w:lang w:eastAsia="en-US"/>
        </w:rPr>
        <w:t>megjelenésétől</w:t>
      </w:r>
      <w:proofErr w:type="spellEnd"/>
      <w:r w:rsidRPr="00256970">
        <w:rPr>
          <w:color w:val="000000"/>
          <w:sz w:val="26"/>
          <w:szCs w:val="26"/>
          <w:lang w:eastAsia="en-US"/>
        </w:rPr>
        <w:t xml:space="preserve"> </w:t>
      </w:r>
      <w:proofErr w:type="spellStart"/>
      <w:r w:rsidRPr="00256970">
        <w:rPr>
          <w:color w:val="000000"/>
          <w:sz w:val="26"/>
          <w:szCs w:val="26"/>
          <w:lang w:eastAsia="en-US"/>
        </w:rPr>
        <w:t>számított</w:t>
      </w:r>
      <w:proofErr w:type="spellEnd"/>
      <w:r w:rsidRPr="00256970">
        <w:rPr>
          <w:color w:val="000000"/>
          <w:sz w:val="26"/>
          <w:szCs w:val="26"/>
          <w:lang w:eastAsia="en-US"/>
        </w:rPr>
        <w:t xml:space="preserve"> 45 </w:t>
      </w:r>
      <w:proofErr w:type="spellStart"/>
      <w:r w:rsidRPr="00256970">
        <w:rPr>
          <w:color w:val="000000"/>
          <w:sz w:val="26"/>
          <w:szCs w:val="26"/>
          <w:lang w:eastAsia="en-US"/>
        </w:rPr>
        <w:t>napon</w:t>
      </w:r>
      <w:proofErr w:type="spellEnd"/>
      <w:r w:rsidRPr="00256970">
        <w:rPr>
          <w:color w:val="000000"/>
          <w:sz w:val="26"/>
          <w:szCs w:val="26"/>
          <w:lang w:eastAsia="en-US"/>
        </w:rPr>
        <w:t xml:space="preserve"> </w:t>
      </w:r>
      <w:proofErr w:type="spellStart"/>
      <w:r w:rsidRPr="00256970">
        <w:rPr>
          <w:color w:val="000000"/>
          <w:sz w:val="26"/>
          <w:szCs w:val="26"/>
          <w:lang w:eastAsia="en-US"/>
        </w:rPr>
        <w:t>belül</w:t>
      </w:r>
      <w:proofErr w:type="spellEnd"/>
      <w:r w:rsidRPr="00256970">
        <w:rPr>
          <w:color w:val="000000"/>
          <w:sz w:val="26"/>
          <w:szCs w:val="26"/>
          <w:lang w:eastAsia="en-US"/>
        </w:rPr>
        <w:t xml:space="preserve"> a </w:t>
      </w:r>
      <w:proofErr w:type="spellStart"/>
      <w:r w:rsidRPr="00256970">
        <w:rPr>
          <w:color w:val="000000"/>
          <w:sz w:val="26"/>
          <w:szCs w:val="26"/>
          <w:lang w:eastAsia="en-US"/>
        </w:rPr>
        <w:t>Hargita</w:t>
      </w:r>
      <w:proofErr w:type="spellEnd"/>
      <w:r w:rsidRPr="00256970">
        <w:rPr>
          <w:color w:val="000000"/>
          <w:sz w:val="26"/>
          <w:szCs w:val="26"/>
          <w:lang w:eastAsia="en-US"/>
        </w:rPr>
        <w:t xml:space="preserve"> </w:t>
      </w:r>
      <w:proofErr w:type="spellStart"/>
      <w:r w:rsidRPr="00256970">
        <w:rPr>
          <w:color w:val="000000"/>
          <w:sz w:val="26"/>
          <w:szCs w:val="26"/>
          <w:lang w:eastAsia="en-US"/>
        </w:rPr>
        <w:t>Megyei</w:t>
      </w:r>
      <w:proofErr w:type="spellEnd"/>
      <w:r w:rsidRPr="00256970">
        <w:rPr>
          <w:color w:val="000000"/>
          <w:sz w:val="26"/>
          <w:szCs w:val="26"/>
          <w:lang w:eastAsia="en-US"/>
        </w:rPr>
        <w:t xml:space="preserve"> </w:t>
      </w:r>
      <w:proofErr w:type="spellStart"/>
      <w:r w:rsidRPr="00256970">
        <w:rPr>
          <w:color w:val="000000"/>
          <w:sz w:val="26"/>
          <w:szCs w:val="26"/>
          <w:lang w:eastAsia="en-US"/>
        </w:rPr>
        <w:t>Környezetvédelmi</w:t>
      </w:r>
      <w:proofErr w:type="spellEnd"/>
      <w:r w:rsidRPr="00256970">
        <w:rPr>
          <w:color w:val="000000"/>
          <w:sz w:val="26"/>
          <w:szCs w:val="26"/>
          <w:lang w:eastAsia="en-US"/>
        </w:rPr>
        <w:t xml:space="preserve"> </w:t>
      </w:r>
      <w:proofErr w:type="spellStart"/>
      <w:r w:rsidRPr="00256970">
        <w:rPr>
          <w:color w:val="000000"/>
          <w:sz w:val="26"/>
          <w:szCs w:val="26"/>
          <w:lang w:eastAsia="en-US"/>
        </w:rPr>
        <w:t>Ügynökséghez</w:t>
      </w:r>
      <w:proofErr w:type="spellEnd"/>
      <w:r w:rsidRPr="00256970">
        <w:rPr>
          <w:color w:val="000000"/>
          <w:sz w:val="26"/>
          <w:szCs w:val="26"/>
          <w:lang w:eastAsia="en-US"/>
        </w:rPr>
        <w:t xml:space="preserve"> (fax: 0266 – 310041, e-mail: </w:t>
      </w:r>
      <w:proofErr w:type="spellStart"/>
      <w:r w:rsidRPr="00256970">
        <w:rPr>
          <w:color w:val="000000"/>
          <w:sz w:val="26"/>
          <w:szCs w:val="26"/>
          <w:lang w:eastAsia="en-US"/>
        </w:rPr>
        <w:t>office</w:t>
      </w:r>
      <w:proofErr w:type="spellEnd"/>
      <w:r w:rsidRPr="00256970">
        <w:rPr>
          <w:color w:val="000000"/>
          <w:sz w:val="26"/>
          <w:szCs w:val="26"/>
          <w:lang w:eastAsia="en-US"/>
        </w:rPr>
        <w:t>@</w:t>
      </w:r>
      <w:proofErr w:type="spellStart"/>
      <w:r w:rsidRPr="00256970">
        <w:rPr>
          <w:color w:val="000000"/>
          <w:sz w:val="26"/>
          <w:szCs w:val="26"/>
          <w:lang w:eastAsia="en-US"/>
        </w:rPr>
        <w:t>apmhr.anpm.ro</w:t>
      </w:r>
      <w:proofErr w:type="spellEnd"/>
      <w:r w:rsidRPr="00256970">
        <w:rPr>
          <w:color w:val="000000"/>
          <w:sz w:val="26"/>
          <w:szCs w:val="26"/>
          <w:lang w:eastAsia="en-US"/>
        </w:rPr>
        <w:t>).</w:t>
      </w:r>
      <w:bookmarkStart w:id="0" w:name="_GoBack"/>
      <w:bookmarkEnd w:id="0"/>
    </w:p>
    <w:p w:rsidR="00256970" w:rsidRDefault="00256970" w:rsidP="00A06956">
      <w:pPr>
        <w:autoSpaceDE w:val="0"/>
        <w:autoSpaceDN w:val="0"/>
        <w:adjustRightInd w:val="0"/>
        <w:ind w:firstLine="709"/>
        <w:jc w:val="both"/>
        <w:rPr>
          <w:b/>
          <w:sz w:val="26"/>
          <w:szCs w:val="26"/>
        </w:rPr>
      </w:pPr>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7C"/>
    <w:rsid w:val="00012376"/>
    <w:rsid w:val="0001354D"/>
    <w:rsid w:val="00061A05"/>
    <w:rsid w:val="000B4C38"/>
    <w:rsid w:val="000D3277"/>
    <w:rsid w:val="000F6178"/>
    <w:rsid w:val="00104693"/>
    <w:rsid w:val="0012197E"/>
    <w:rsid w:val="00194B33"/>
    <w:rsid w:val="001A4967"/>
    <w:rsid w:val="001B3416"/>
    <w:rsid w:val="001C005B"/>
    <w:rsid w:val="001E697C"/>
    <w:rsid w:val="001E6CDE"/>
    <w:rsid w:val="001F169C"/>
    <w:rsid w:val="002177E8"/>
    <w:rsid w:val="00246D75"/>
    <w:rsid w:val="00256970"/>
    <w:rsid w:val="002A7732"/>
    <w:rsid w:val="002B6EE7"/>
    <w:rsid w:val="002C0486"/>
    <w:rsid w:val="002E0F63"/>
    <w:rsid w:val="002E3FB8"/>
    <w:rsid w:val="00326815"/>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D24FAC"/>
    <w:rsid w:val="00DC20AC"/>
    <w:rsid w:val="00DE03AD"/>
    <w:rsid w:val="00E0147A"/>
    <w:rsid w:val="00E068CB"/>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2</cp:revision>
  <cp:lastPrinted>2013-08-12T07:41:00Z</cp:lastPrinted>
  <dcterms:created xsi:type="dcterms:W3CDTF">2022-09-15T06:20:00Z</dcterms:created>
  <dcterms:modified xsi:type="dcterms:W3CDTF">2022-09-15T06:20:00Z</dcterms:modified>
</cp:coreProperties>
</file>