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D60" w:rsidRPr="00595D60" w:rsidRDefault="00595D60" w:rsidP="00595D60">
      <w:pPr>
        <w:spacing w:after="0" w:line="345" w:lineRule="atLeast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595D6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ANEXA Nr. 5 </w:t>
      </w:r>
    </w:p>
    <w:p w:rsidR="00595D60" w:rsidRPr="00595D60" w:rsidRDefault="00595D60" w:rsidP="00595D60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595D60">
        <w:rPr>
          <w:rFonts w:ascii="Times New Roman" w:eastAsiaTheme="minorEastAsia" w:hAnsi="Times New Roman" w:cs="Times New Roman"/>
          <w:sz w:val="24"/>
          <w:szCs w:val="24"/>
          <w:lang w:val="ro-RO"/>
        </w:rPr>
        <w:t>Antet UAT</w:t>
      </w:r>
    </w:p>
    <w:p w:rsidR="00595D60" w:rsidRPr="00595D60" w:rsidRDefault="00595D60" w:rsidP="00595D60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595D60">
        <w:rPr>
          <w:rFonts w:ascii="Times New Roman" w:eastAsiaTheme="minorEastAsia" w:hAnsi="Times New Roman" w:cs="Times New Roman"/>
          <w:sz w:val="24"/>
          <w:szCs w:val="24"/>
          <w:lang w:val="ro-RO"/>
        </w:rPr>
        <w:t>Nr . . . . . . . . . . / . . . . . . . . . .</w:t>
      </w:r>
    </w:p>
    <w:p w:rsidR="00595D60" w:rsidRPr="00595D60" w:rsidRDefault="00595D60" w:rsidP="00595D60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595D6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br/>
        <w:t>ADEVERINTĂ</w:t>
      </w:r>
    </w:p>
    <w:p w:rsidR="00595D60" w:rsidRPr="00595D60" w:rsidRDefault="00595D60" w:rsidP="00595D60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595D60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Prin prezenta </w:t>
      </w:r>
      <w:proofErr w:type="spellStart"/>
      <w:r w:rsidRPr="00595D60">
        <w:rPr>
          <w:rFonts w:ascii="Times New Roman" w:eastAsiaTheme="minorEastAsia" w:hAnsi="Times New Roman" w:cs="Times New Roman"/>
          <w:sz w:val="24"/>
          <w:szCs w:val="24"/>
          <w:lang w:val="ro-RO"/>
        </w:rPr>
        <w:t>adeverinţă</w:t>
      </w:r>
      <w:proofErr w:type="spellEnd"/>
      <w:r w:rsidRPr="00595D60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se atestă faptul că persoana fizică/juridică . . . . . . . . . ., având codul de identificare fiscală</w:t>
      </w:r>
      <w:r w:rsidRPr="00595D60">
        <w:rPr>
          <w:rFonts w:ascii="Times New Roman" w:eastAsiaTheme="minorEastAsia" w:hAnsi="Times New Roman" w:cs="Times New Roman"/>
          <w:sz w:val="24"/>
          <w:szCs w:val="24"/>
          <w:vertAlign w:val="superscript"/>
          <w:lang w:val="ro-RO"/>
        </w:rPr>
        <w:t>1</w:t>
      </w:r>
      <w:r w:rsidRPr="00595D60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) . . . . . . . . . ., figurează pe anul . . . . . . . . . ., înregistrat(ă) la nr. de rol nominal unic . . . . . . . . . . </w:t>
      </w:r>
      <w:r w:rsidRPr="00595D60">
        <w:rPr>
          <w:rFonts w:ascii="Times New Roman" w:eastAsiaTheme="minorEastAsia" w:hAnsi="Times New Roman" w:cs="Times New Roman"/>
          <w:sz w:val="24"/>
          <w:szCs w:val="24"/>
          <w:vertAlign w:val="superscript"/>
          <w:lang w:val="ro-RO"/>
        </w:rPr>
        <w:t>2</w:t>
      </w:r>
      <w:r w:rsidRPr="00595D60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), precum </w:t>
      </w:r>
      <w:proofErr w:type="spellStart"/>
      <w:r w:rsidRPr="00595D60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595D60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înscris(ă) în registrul agricol tipul . . . . . . . . . . </w:t>
      </w:r>
      <w:proofErr w:type="spellStart"/>
      <w:r w:rsidRPr="00595D60">
        <w:rPr>
          <w:rFonts w:ascii="Times New Roman" w:eastAsiaTheme="minorEastAsia" w:hAnsi="Times New Roman" w:cs="Times New Roman"/>
          <w:sz w:val="24"/>
          <w:szCs w:val="24"/>
          <w:lang w:val="ro-RO"/>
        </w:rPr>
        <w:t>vol</w:t>
      </w:r>
      <w:proofErr w:type="spellEnd"/>
      <w:r w:rsidRPr="00595D60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. . . . . . . . . ., </w:t>
      </w:r>
      <w:proofErr w:type="spellStart"/>
      <w:r w:rsidRPr="00595D60">
        <w:rPr>
          <w:rFonts w:ascii="Times New Roman" w:eastAsiaTheme="minorEastAsia" w:hAnsi="Times New Roman" w:cs="Times New Roman"/>
          <w:sz w:val="24"/>
          <w:szCs w:val="24"/>
          <w:lang w:val="ro-RO"/>
        </w:rPr>
        <w:t>poziţia</w:t>
      </w:r>
      <w:proofErr w:type="spellEnd"/>
      <w:r w:rsidRPr="00595D60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. . . . . . . . . . nr. . . . . . . . . . ., satul . . . . . . . . . ., str. . . . . . . . . . . nr. . . . . . . . . . . </w:t>
      </w:r>
      <w:r w:rsidRPr="00595D60">
        <w:rPr>
          <w:rFonts w:ascii="Times New Roman" w:eastAsiaTheme="minorEastAsia" w:hAnsi="Times New Roman" w:cs="Times New Roman"/>
          <w:sz w:val="24"/>
          <w:szCs w:val="24"/>
          <w:vertAlign w:val="superscript"/>
          <w:lang w:val="ro-RO"/>
        </w:rPr>
        <w:t>3</w:t>
      </w:r>
      <w:r w:rsidRPr="00595D60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), cu următoarele </w:t>
      </w:r>
      <w:proofErr w:type="spellStart"/>
      <w:r w:rsidRPr="00595D60">
        <w:rPr>
          <w:rFonts w:ascii="Times New Roman" w:eastAsiaTheme="minorEastAsia" w:hAnsi="Times New Roman" w:cs="Times New Roman"/>
          <w:sz w:val="24"/>
          <w:szCs w:val="24"/>
          <w:lang w:val="ro-RO"/>
        </w:rPr>
        <w:t>suprafeţe</w:t>
      </w:r>
      <w:proofErr w:type="spellEnd"/>
      <w:r w:rsidRPr="00595D60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95D60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595D60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culturi:</w:t>
      </w:r>
    </w:p>
    <w:tbl>
      <w:tblPr>
        <w:tblW w:w="80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64"/>
        <w:gridCol w:w="1264"/>
        <w:gridCol w:w="1798"/>
        <w:gridCol w:w="1052"/>
        <w:gridCol w:w="737"/>
        <w:gridCol w:w="750"/>
        <w:gridCol w:w="1846"/>
      </w:tblGrid>
      <w:tr w:rsidR="00595D60" w:rsidRPr="00595D60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D60" w:rsidRPr="00595D60" w:rsidRDefault="00595D60" w:rsidP="00595D6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595D60" w:rsidRPr="00595D60" w:rsidRDefault="00595D60" w:rsidP="00595D60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595D60" w:rsidRPr="00595D60" w:rsidRDefault="00595D60" w:rsidP="00595D60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595D60" w:rsidRPr="00595D60" w:rsidRDefault="00595D60" w:rsidP="00595D60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595D60" w:rsidRPr="00595D60" w:rsidRDefault="00595D60" w:rsidP="00595D60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595D60" w:rsidRPr="00595D60" w:rsidRDefault="00595D60" w:rsidP="00595D60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595D60" w:rsidRPr="00595D60" w:rsidRDefault="00595D60" w:rsidP="00595D60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595D60" w:rsidRPr="00595D60" w:rsidRDefault="00595D60" w:rsidP="00595D60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95D60" w:rsidRPr="00595D60" w:rsidTr="00313E03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D60" w:rsidRPr="00595D60" w:rsidRDefault="00595D60" w:rsidP="00595D60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95D60" w:rsidRPr="00595D60" w:rsidRDefault="00595D60" w:rsidP="00595D6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95D6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Nr. </w:t>
            </w:r>
            <w:proofErr w:type="spellStart"/>
            <w:r w:rsidRPr="00595D6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crt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95D60" w:rsidRPr="00595D60" w:rsidRDefault="00595D60" w:rsidP="00595D6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95D6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Suprafaţă</w:t>
            </w:r>
            <w:proofErr w:type="spellEnd"/>
            <w:r w:rsidRPr="00595D6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(ha)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95D60" w:rsidRPr="00595D60" w:rsidRDefault="00595D60" w:rsidP="00595D6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95D6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Categoria de </w:t>
            </w:r>
            <w:proofErr w:type="spellStart"/>
            <w:r w:rsidRPr="00595D6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folosinţă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95D60" w:rsidRPr="00595D60" w:rsidRDefault="00595D60" w:rsidP="00595D6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95D6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 bloc fizic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95D60" w:rsidRPr="00595D60" w:rsidRDefault="00595D60" w:rsidP="00595D6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95D6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Parcela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95D60" w:rsidRPr="00595D60" w:rsidRDefault="00595D60" w:rsidP="00595D6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95D6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Cultura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95D60" w:rsidRPr="00595D60" w:rsidRDefault="00595D60" w:rsidP="00595D6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95D6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Anul </w:t>
            </w:r>
            <w:proofErr w:type="spellStart"/>
            <w:r w:rsidRPr="00595D6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înfiinţării</w:t>
            </w:r>
            <w:proofErr w:type="spellEnd"/>
            <w:r w:rsidRPr="00595D6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culturii</w:t>
            </w:r>
          </w:p>
        </w:tc>
      </w:tr>
      <w:tr w:rsidR="00595D60" w:rsidRPr="00595D60" w:rsidTr="00313E03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D60" w:rsidRPr="00595D60" w:rsidRDefault="00595D60" w:rsidP="00595D6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95D60" w:rsidRPr="00595D60" w:rsidRDefault="00595D60" w:rsidP="00595D60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95D60" w:rsidRPr="00595D60" w:rsidRDefault="00595D60" w:rsidP="00595D6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95D60" w:rsidRPr="00595D60" w:rsidRDefault="00595D60" w:rsidP="00595D6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95D60" w:rsidRPr="00595D60" w:rsidRDefault="00595D60" w:rsidP="00595D6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95D60" w:rsidRPr="00595D60" w:rsidRDefault="00595D60" w:rsidP="00595D6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95D60" w:rsidRPr="00595D60" w:rsidRDefault="00595D60" w:rsidP="00595D6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95D60" w:rsidRPr="00595D60" w:rsidRDefault="00595D60" w:rsidP="00595D6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95D60" w:rsidRPr="00595D60" w:rsidTr="00313E03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D60" w:rsidRPr="00595D60" w:rsidRDefault="00595D60" w:rsidP="00595D6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95D60" w:rsidRPr="00595D60" w:rsidRDefault="00595D60" w:rsidP="00595D60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95D60" w:rsidRPr="00595D60" w:rsidRDefault="00595D60" w:rsidP="00595D6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95D60" w:rsidRPr="00595D60" w:rsidRDefault="00595D60" w:rsidP="00595D6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95D60" w:rsidRPr="00595D60" w:rsidRDefault="00595D60" w:rsidP="00595D6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95D60" w:rsidRPr="00595D60" w:rsidRDefault="00595D60" w:rsidP="00595D6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95D60" w:rsidRPr="00595D60" w:rsidRDefault="00595D60" w:rsidP="00595D6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95D60" w:rsidRPr="00595D60" w:rsidRDefault="00595D60" w:rsidP="00595D6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95D60" w:rsidRPr="00595D60" w:rsidTr="00313E03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D60" w:rsidRPr="00595D60" w:rsidRDefault="00595D60" w:rsidP="00595D6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95D60" w:rsidRPr="00595D60" w:rsidRDefault="00595D60" w:rsidP="00595D60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95D60" w:rsidRPr="00595D60" w:rsidRDefault="00595D60" w:rsidP="00595D6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95D60" w:rsidRPr="00595D60" w:rsidRDefault="00595D60" w:rsidP="00595D6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95D60" w:rsidRPr="00595D60" w:rsidRDefault="00595D60" w:rsidP="00595D6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95D60" w:rsidRPr="00595D60" w:rsidRDefault="00595D60" w:rsidP="00595D6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95D60" w:rsidRPr="00595D60" w:rsidRDefault="00595D60" w:rsidP="00595D6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95D60" w:rsidRPr="00595D60" w:rsidRDefault="00595D60" w:rsidP="00595D6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95D60" w:rsidRPr="00595D60" w:rsidTr="00313E03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D60" w:rsidRPr="00595D60" w:rsidRDefault="00595D60" w:rsidP="00595D6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95D60" w:rsidRPr="00595D60" w:rsidRDefault="00595D60" w:rsidP="00595D60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95D60" w:rsidRPr="00595D60" w:rsidRDefault="00595D60" w:rsidP="00595D6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95D60" w:rsidRPr="00595D60" w:rsidRDefault="00595D60" w:rsidP="00595D6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95D60" w:rsidRPr="00595D60" w:rsidRDefault="00595D60" w:rsidP="00595D6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95D60" w:rsidRPr="00595D60" w:rsidRDefault="00595D60" w:rsidP="00595D6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95D60" w:rsidRPr="00595D60" w:rsidRDefault="00595D60" w:rsidP="00595D6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95D60" w:rsidRPr="00595D60" w:rsidRDefault="00595D60" w:rsidP="00595D6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595D60" w:rsidRPr="00595D60" w:rsidRDefault="00595D60" w:rsidP="00595D60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595D60" w:rsidRPr="00595D60" w:rsidRDefault="00595D60" w:rsidP="00595D60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595D60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Prezenta </w:t>
      </w:r>
      <w:proofErr w:type="spellStart"/>
      <w:r w:rsidRPr="00595D60">
        <w:rPr>
          <w:rFonts w:ascii="Times New Roman" w:eastAsiaTheme="minorEastAsia" w:hAnsi="Times New Roman" w:cs="Times New Roman"/>
          <w:sz w:val="24"/>
          <w:szCs w:val="24"/>
          <w:lang w:val="ro-RO"/>
        </w:rPr>
        <w:t>adeverinţă</w:t>
      </w:r>
      <w:proofErr w:type="spellEnd"/>
      <w:r w:rsidRPr="00595D60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s-a eliberat cu respectarea prevederilor legale, fiind necesară pentru completarea Procesului-verbal de constatare </w:t>
      </w:r>
      <w:proofErr w:type="spellStart"/>
      <w:r w:rsidRPr="00595D60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595D60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evaluare a pagubelor produse de speciile de faună de interes cinegetic culturilor agricole </w:t>
      </w:r>
      <w:proofErr w:type="spellStart"/>
      <w:r w:rsidRPr="00595D60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595D60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silvice nr. . . . . . . . . . . /. . . . . . . . . . .</w:t>
      </w:r>
    </w:p>
    <w:p w:rsidR="00595D60" w:rsidRPr="00595D60" w:rsidRDefault="00595D60" w:rsidP="00595D60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595D60">
        <w:rPr>
          <w:rFonts w:ascii="Times New Roman" w:eastAsiaTheme="minorEastAsia" w:hAnsi="Times New Roman" w:cs="Times New Roman"/>
          <w:sz w:val="24"/>
          <w:szCs w:val="24"/>
          <w:vertAlign w:val="superscript"/>
          <w:lang w:val="ro-RO"/>
        </w:rPr>
        <w:t>1</w:t>
      </w:r>
      <w:r w:rsidRPr="00595D60">
        <w:rPr>
          <w:rFonts w:ascii="Times New Roman" w:eastAsiaTheme="minorEastAsia" w:hAnsi="Times New Roman" w:cs="Times New Roman"/>
          <w:sz w:val="24"/>
          <w:szCs w:val="24"/>
          <w:lang w:val="ro-RO"/>
        </w:rPr>
        <w:t>) Se înscrie codul de identificare fiscală, respectiv: codul de înregistrare fiscală, codul numeric personal, numărul de identificare fiscală sau codul unic de înregistrare, după caz.</w:t>
      </w:r>
    </w:p>
    <w:p w:rsidR="00595D60" w:rsidRPr="00595D60" w:rsidRDefault="00595D60" w:rsidP="00595D60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595D60">
        <w:rPr>
          <w:rFonts w:ascii="Times New Roman" w:eastAsiaTheme="minorEastAsia" w:hAnsi="Times New Roman" w:cs="Times New Roman"/>
          <w:sz w:val="24"/>
          <w:szCs w:val="24"/>
          <w:vertAlign w:val="superscript"/>
          <w:lang w:val="ro-RO"/>
        </w:rPr>
        <w:t>2</w:t>
      </w:r>
      <w:r w:rsidRPr="00595D60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) Se înscrie numărul de rol nominal unic de către persoana cu </w:t>
      </w:r>
      <w:proofErr w:type="spellStart"/>
      <w:r w:rsidRPr="00595D60">
        <w:rPr>
          <w:rFonts w:ascii="Times New Roman" w:eastAsiaTheme="minorEastAsia" w:hAnsi="Times New Roman" w:cs="Times New Roman"/>
          <w:sz w:val="24"/>
          <w:szCs w:val="24"/>
          <w:lang w:val="ro-RO"/>
        </w:rPr>
        <w:t>atribuţii</w:t>
      </w:r>
      <w:proofErr w:type="spellEnd"/>
      <w:r w:rsidRPr="00595D60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în domeniul administrării impozitelor </w:t>
      </w:r>
      <w:proofErr w:type="spellStart"/>
      <w:r w:rsidRPr="00595D60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595D60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taxelor locale.</w:t>
      </w:r>
    </w:p>
    <w:p w:rsidR="00595D60" w:rsidRPr="00595D60" w:rsidRDefault="00595D60" w:rsidP="00595D60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595D60">
        <w:rPr>
          <w:rFonts w:ascii="Times New Roman" w:eastAsiaTheme="minorEastAsia" w:hAnsi="Times New Roman" w:cs="Times New Roman"/>
          <w:sz w:val="24"/>
          <w:szCs w:val="24"/>
          <w:vertAlign w:val="superscript"/>
          <w:lang w:val="ro-RO"/>
        </w:rPr>
        <w:t>3</w:t>
      </w:r>
      <w:r w:rsidRPr="00595D60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) Se înscriu datele corespunzătoare de către persoana cu </w:t>
      </w:r>
      <w:proofErr w:type="spellStart"/>
      <w:r w:rsidRPr="00595D60">
        <w:rPr>
          <w:rFonts w:ascii="Times New Roman" w:eastAsiaTheme="minorEastAsia" w:hAnsi="Times New Roman" w:cs="Times New Roman"/>
          <w:sz w:val="24"/>
          <w:szCs w:val="24"/>
          <w:lang w:val="ro-RO"/>
        </w:rPr>
        <w:t>atribuţii</w:t>
      </w:r>
      <w:proofErr w:type="spellEnd"/>
      <w:r w:rsidRPr="00595D60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privind completarea, </w:t>
      </w:r>
      <w:proofErr w:type="spellStart"/>
      <w:r w:rsidRPr="00595D60">
        <w:rPr>
          <w:rFonts w:ascii="Times New Roman" w:eastAsiaTheme="minorEastAsia" w:hAnsi="Times New Roman" w:cs="Times New Roman"/>
          <w:sz w:val="24"/>
          <w:szCs w:val="24"/>
          <w:lang w:val="ro-RO"/>
        </w:rPr>
        <w:t>ţinerea</w:t>
      </w:r>
      <w:proofErr w:type="spellEnd"/>
      <w:r w:rsidRPr="00595D60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la zi </w:t>
      </w:r>
      <w:proofErr w:type="spellStart"/>
      <w:r w:rsidRPr="00595D60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595D60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centralizarea datelor din registrele agricole.</w:t>
      </w:r>
    </w:p>
    <w:p w:rsidR="00595D60" w:rsidRPr="00595D60" w:rsidRDefault="00595D60" w:rsidP="00595D60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tbl>
      <w:tblPr>
        <w:tblW w:w="86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044"/>
        <w:gridCol w:w="6575"/>
      </w:tblGrid>
      <w:tr w:rsidR="00595D60" w:rsidRPr="00595D60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D60" w:rsidRPr="00595D60" w:rsidRDefault="00595D60" w:rsidP="00595D6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595D60" w:rsidRPr="00595D60" w:rsidRDefault="00595D60" w:rsidP="00595D60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595D60" w:rsidRPr="00595D60" w:rsidRDefault="00595D60" w:rsidP="00595D60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95D60" w:rsidRPr="00595D60" w:rsidTr="00313E03">
        <w:trPr>
          <w:trHeight w:val="162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D60" w:rsidRPr="00595D60" w:rsidRDefault="00595D60" w:rsidP="00595D60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5D60" w:rsidRPr="00595D60" w:rsidRDefault="00595D60" w:rsidP="00595D6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95D6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Primarul,</w:t>
            </w:r>
            <w:r w:rsidRPr="00595D6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>. . . . . . . . . . .</w:t>
            </w:r>
            <w:r w:rsidRPr="00595D6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 xml:space="preserve">(prenumele </w:t>
            </w:r>
            <w:proofErr w:type="spellStart"/>
            <w:r w:rsidRPr="00595D6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595D6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numele) </w:t>
            </w:r>
            <w:r w:rsidRPr="00595D6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 xml:space="preserve">L.S </w:t>
            </w:r>
            <w:r w:rsidRPr="00595D6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 xml:space="preserve">Secretarul, </w:t>
            </w:r>
            <w:r w:rsidRPr="00595D6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 xml:space="preserve">. . . . . . . . . . . </w:t>
            </w:r>
            <w:r w:rsidRPr="00595D6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 xml:space="preserve">(prenumele </w:t>
            </w:r>
            <w:proofErr w:type="spellStart"/>
            <w:r w:rsidRPr="00595D6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595D6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numele)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5D60" w:rsidRPr="00595D60" w:rsidRDefault="00595D60" w:rsidP="00595D6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95D6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Inspector cu </w:t>
            </w:r>
            <w:proofErr w:type="spellStart"/>
            <w:r w:rsidRPr="00595D6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atribuţii</w:t>
            </w:r>
            <w:proofErr w:type="spellEnd"/>
            <w:r w:rsidRPr="00595D6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în domeniul administrării impozitelor </w:t>
            </w:r>
            <w:proofErr w:type="spellStart"/>
            <w:r w:rsidRPr="00595D6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595D6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taxelor locale), </w:t>
            </w:r>
            <w:r w:rsidRPr="00595D6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 xml:space="preserve">. . . . . . . . . . . </w:t>
            </w:r>
            <w:r w:rsidRPr="00595D6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 xml:space="preserve">(prenumele </w:t>
            </w:r>
            <w:proofErr w:type="spellStart"/>
            <w:r w:rsidRPr="00595D6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595D6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numele) </w:t>
            </w:r>
            <w:r w:rsidRPr="00595D6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 xml:space="preserve">Inspector cu </w:t>
            </w:r>
            <w:proofErr w:type="spellStart"/>
            <w:r w:rsidRPr="00595D6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atribuţii</w:t>
            </w:r>
            <w:proofErr w:type="spellEnd"/>
            <w:r w:rsidRPr="00595D6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privind completarea, </w:t>
            </w:r>
            <w:proofErr w:type="spellStart"/>
            <w:r w:rsidRPr="00595D6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ţinerea</w:t>
            </w:r>
            <w:proofErr w:type="spellEnd"/>
            <w:r w:rsidRPr="00595D6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la zi </w:t>
            </w:r>
            <w:r w:rsidRPr="00595D6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</w:r>
            <w:proofErr w:type="spellStart"/>
            <w:r w:rsidRPr="00595D6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595D6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centralizarea datelor din registrele agricole), </w:t>
            </w:r>
            <w:r w:rsidRPr="00595D6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 xml:space="preserve">. . . . . . . . . . . </w:t>
            </w:r>
          </w:p>
        </w:tc>
      </w:tr>
    </w:tbl>
    <w:p w:rsidR="00595D60" w:rsidRPr="00595D60" w:rsidRDefault="00595D60" w:rsidP="00595D60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886BF4" w:rsidRPr="00595D60" w:rsidRDefault="00595D60" w:rsidP="00595D60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595D60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NOTĂ: Eliberarea </w:t>
      </w:r>
      <w:proofErr w:type="spellStart"/>
      <w:r w:rsidRPr="00595D60">
        <w:rPr>
          <w:rFonts w:ascii="Times New Roman" w:eastAsiaTheme="minorEastAsia" w:hAnsi="Times New Roman" w:cs="Times New Roman"/>
          <w:sz w:val="24"/>
          <w:szCs w:val="24"/>
          <w:lang w:val="ro-RO"/>
        </w:rPr>
        <w:t>adeverinţei</w:t>
      </w:r>
      <w:proofErr w:type="spellEnd"/>
      <w:r w:rsidRPr="00595D60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nu se </w:t>
      </w:r>
      <w:proofErr w:type="spellStart"/>
      <w:r w:rsidRPr="00595D60">
        <w:rPr>
          <w:rFonts w:ascii="Times New Roman" w:eastAsiaTheme="minorEastAsia" w:hAnsi="Times New Roman" w:cs="Times New Roman"/>
          <w:sz w:val="24"/>
          <w:szCs w:val="24"/>
          <w:lang w:val="ro-RO"/>
        </w:rPr>
        <w:t>condiţionează</w:t>
      </w:r>
      <w:proofErr w:type="spellEnd"/>
      <w:r w:rsidRPr="00595D60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de plata impozitelor </w:t>
      </w:r>
      <w:proofErr w:type="spellStart"/>
      <w:r w:rsidRPr="00595D60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595D60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taxelor locale.</w:t>
      </w:r>
      <w:bookmarkStart w:id="0" w:name="_GoBack"/>
      <w:bookmarkEnd w:id="0"/>
    </w:p>
    <w:sectPr w:rsidR="00886BF4" w:rsidRPr="00595D60" w:rsidSect="00595D60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60"/>
    <w:rsid w:val="00595D60"/>
    <w:rsid w:val="0088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D5DAA"/>
  <w15:chartTrackingRefBased/>
  <w15:docId w15:val="{39E8B1D0-D1F3-4532-86C1-EEA0626D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 Szilard</dc:creator>
  <cp:keywords/>
  <dc:description/>
  <cp:lastModifiedBy>Szabo Szilard</cp:lastModifiedBy>
  <cp:revision>1</cp:revision>
  <dcterms:created xsi:type="dcterms:W3CDTF">2023-03-20T13:21:00Z</dcterms:created>
  <dcterms:modified xsi:type="dcterms:W3CDTF">2023-03-20T13:21:00Z</dcterms:modified>
</cp:coreProperties>
</file>