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497B59" w:rsidRDefault="00555882" w:rsidP="00F577D4">
      <w:pPr>
        <w:pStyle w:val="Header"/>
        <w:tabs>
          <w:tab w:val="clear" w:pos="4680"/>
          <w:tab w:val="clear" w:pos="9360"/>
          <w:tab w:val="left" w:pos="9000"/>
        </w:tabs>
        <w:rPr>
          <w:lang w:val="ro-RO"/>
        </w:rPr>
      </w:pPr>
      <w:r>
        <w:rPr>
          <w:rFonts w:ascii="Times New Roman" w:hAnsi="Times New Roman"/>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8" o:title=""/>
          </v:shape>
          <o:OLEObject Type="Embed" ProgID="CorelDRAW.Graphic.13" ShapeID="_x0000_s1048" DrawAspect="Content" ObjectID="_1733119690" r:id="rId9"/>
        </w:object>
      </w:r>
      <w:r w:rsidR="000F2BEC" w:rsidRPr="00497B59">
        <w:rPr>
          <w:noProof/>
        </w:rPr>
        <w:drawing>
          <wp:anchor distT="0" distB="0" distL="114300" distR="114300" simplePos="0" relativeHeight="251657216" behindDoc="0" locked="0" layoutInCell="1" allowOverlap="1" wp14:anchorId="5BC95F23" wp14:editId="57539D6D">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497B59">
        <w:rPr>
          <w:lang w:val="ro-RO"/>
        </w:rPr>
        <w:t xml:space="preserve">                     </w:t>
      </w:r>
    </w:p>
    <w:p w:rsidR="00404022" w:rsidRPr="00497B59" w:rsidRDefault="00404022" w:rsidP="00404022">
      <w:pPr>
        <w:pStyle w:val="Header"/>
        <w:tabs>
          <w:tab w:val="clear" w:pos="4680"/>
          <w:tab w:val="clear" w:pos="9360"/>
          <w:tab w:val="left" w:pos="9000"/>
        </w:tabs>
        <w:rPr>
          <w:rFonts w:ascii="Times New Roman" w:hAnsi="Times New Roman"/>
          <w:b/>
          <w:sz w:val="28"/>
          <w:szCs w:val="28"/>
          <w:lang w:val="ro-RO"/>
        </w:rPr>
      </w:pPr>
      <w:r w:rsidRPr="00497B59">
        <w:rPr>
          <w:rFonts w:ascii="Times New Roman" w:hAnsi="Times New Roman"/>
          <w:b/>
          <w:sz w:val="28"/>
          <w:szCs w:val="28"/>
          <w:lang w:val="ro-RO"/>
        </w:rPr>
        <w:t xml:space="preserve">         </w:t>
      </w:r>
      <w:r w:rsidR="00F577D4" w:rsidRPr="00497B59">
        <w:rPr>
          <w:rFonts w:ascii="Times New Roman" w:hAnsi="Times New Roman"/>
          <w:b/>
          <w:sz w:val="28"/>
          <w:szCs w:val="28"/>
          <w:lang w:val="ro-RO"/>
        </w:rPr>
        <w:t xml:space="preserve"> Ministerul Mediului</w:t>
      </w:r>
      <w:r w:rsidRPr="00497B59">
        <w:rPr>
          <w:rFonts w:ascii="Times New Roman" w:hAnsi="Times New Roman"/>
          <w:b/>
          <w:sz w:val="28"/>
          <w:szCs w:val="28"/>
          <w:lang w:val="ro-RO"/>
        </w:rPr>
        <w:t>, Apelor și Pădurilor</w:t>
      </w:r>
    </w:p>
    <w:p w:rsidR="00F577D4" w:rsidRPr="00497B59" w:rsidRDefault="00F577D4" w:rsidP="00F577D4">
      <w:pPr>
        <w:pStyle w:val="Header"/>
        <w:tabs>
          <w:tab w:val="clear" w:pos="4680"/>
          <w:tab w:val="clear" w:pos="9360"/>
          <w:tab w:val="left" w:pos="9000"/>
        </w:tabs>
        <w:rPr>
          <w:rFonts w:ascii="Times New Roman" w:hAnsi="Times New Roman"/>
          <w:b/>
          <w:sz w:val="32"/>
          <w:szCs w:val="32"/>
          <w:lang w:val="ro-RO"/>
        </w:rPr>
      </w:pPr>
      <w:r w:rsidRPr="00497B59">
        <w:rPr>
          <w:rFonts w:ascii="Times New Roman" w:hAnsi="Times New Roman"/>
          <w:b/>
          <w:sz w:val="32"/>
          <w:szCs w:val="32"/>
          <w:lang w:val="ro-RO"/>
        </w:rPr>
        <w:t xml:space="preserve">   Agenţia Naţională pentru Protecţia Mediului</w:t>
      </w:r>
    </w:p>
    <w:p w:rsidR="0089789D" w:rsidRPr="00497B5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97B59" w:rsidTr="00325739">
        <w:trPr>
          <w:trHeight w:val="692"/>
        </w:trPr>
        <w:tc>
          <w:tcPr>
            <w:tcW w:w="10031" w:type="dxa"/>
            <w:tcBorders>
              <w:top w:val="single" w:sz="8" w:space="0" w:color="000000"/>
              <w:bottom w:val="single" w:sz="8" w:space="0" w:color="000000"/>
            </w:tcBorders>
            <w:shd w:val="clear" w:color="auto" w:fill="auto"/>
            <w:vAlign w:val="center"/>
          </w:tcPr>
          <w:p w:rsidR="0089789D" w:rsidRPr="00497B59" w:rsidRDefault="008068A7" w:rsidP="00516926">
            <w:pPr>
              <w:spacing w:after="0"/>
              <w:jc w:val="center"/>
              <w:rPr>
                <w:rFonts w:ascii="Times New Roman" w:hAnsi="Times New Roman"/>
                <w:b/>
                <w:bCs/>
                <w:color w:val="FFFFFF"/>
                <w:sz w:val="24"/>
                <w:szCs w:val="24"/>
                <w:lang w:val="ro-RO"/>
              </w:rPr>
            </w:pPr>
            <w:r w:rsidRPr="00497B59">
              <w:rPr>
                <w:rFonts w:ascii="Times New Roman" w:hAnsi="Times New Roman"/>
                <w:b/>
                <w:bCs/>
                <w:sz w:val="28"/>
                <w:szCs w:val="28"/>
                <w:lang w:val="ro-RO"/>
              </w:rPr>
              <w:t>AG</w:t>
            </w:r>
            <w:r w:rsidR="00515750" w:rsidRPr="00497B59">
              <w:rPr>
                <w:rFonts w:ascii="Times New Roman" w:hAnsi="Times New Roman"/>
                <w:b/>
                <w:bCs/>
                <w:sz w:val="28"/>
                <w:szCs w:val="28"/>
                <w:lang w:val="ro-RO"/>
              </w:rPr>
              <w:t>ENŢ</w:t>
            </w:r>
            <w:r w:rsidRPr="00497B59">
              <w:rPr>
                <w:rFonts w:ascii="Times New Roman" w:hAnsi="Times New Roman"/>
                <w:b/>
                <w:bCs/>
                <w:sz w:val="28"/>
                <w:szCs w:val="28"/>
                <w:lang w:val="ro-RO"/>
              </w:rPr>
              <w:t>IA PENTRU PROTEC</w:t>
            </w:r>
            <w:r w:rsidR="00515750" w:rsidRPr="00497B59">
              <w:rPr>
                <w:rFonts w:ascii="Times New Roman" w:hAnsi="Times New Roman"/>
                <w:b/>
                <w:bCs/>
                <w:sz w:val="28"/>
                <w:szCs w:val="28"/>
                <w:lang w:val="ro-RO"/>
              </w:rPr>
              <w:t>Ţ</w:t>
            </w:r>
            <w:r w:rsidRPr="00497B59">
              <w:rPr>
                <w:rFonts w:ascii="Times New Roman" w:hAnsi="Times New Roman"/>
                <w:b/>
                <w:bCs/>
                <w:sz w:val="28"/>
                <w:szCs w:val="28"/>
                <w:lang w:val="ro-RO"/>
              </w:rPr>
              <w:t>IA MEDIULUI</w:t>
            </w:r>
            <w:r w:rsidR="00EB112B" w:rsidRPr="00497B59">
              <w:rPr>
                <w:rFonts w:ascii="Times New Roman" w:hAnsi="Times New Roman"/>
                <w:b/>
                <w:bCs/>
                <w:sz w:val="28"/>
                <w:szCs w:val="28"/>
                <w:lang w:val="ro-RO"/>
              </w:rPr>
              <w:t xml:space="preserve"> </w:t>
            </w:r>
            <w:r w:rsidR="00516926" w:rsidRPr="00497B59">
              <w:rPr>
                <w:rFonts w:ascii="Times New Roman" w:hAnsi="Times New Roman"/>
                <w:b/>
                <w:bCs/>
                <w:sz w:val="28"/>
                <w:szCs w:val="28"/>
                <w:lang w:val="ro-RO"/>
              </w:rPr>
              <w:t>HARGHITA</w:t>
            </w:r>
          </w:p>
        </w:tc>
      </w:tr>
    </w:tbl>
    <w:p w:rsidR="0001218A" w:rsidRPr="00497B59" w:rsidRDefault="0001218A" w:rsidP="0001218A">
      <w:pPr>
        <w:spacing w:after="0"/>
        <w:ind w:right="-1"/>
        <w:rPr>
          <w:rFonts w:ascii="Times New Roman" w:hAnsi="Times New Roman"/>
          <w:bCs/>
          <w:color w:val="FFFFFF"/>
          <w:sz w:val="28"/>
          <w:szCs w:val="28"/>
          <w:lang w:val="ro-RO"/>
        </w:rPr>
      </w:pPr>
      <w:r w:rsidRPr="00497B59">
        <w:rPr>
          <w:rFonts w:ascii="Times New Roman" w:hAnsi="Times New Roman"/>
          <w:bCs/>
          <w:sz w:val="24"/>
          <w:szCs w:val="24"/>
          <w:lang w:val="ro-RO"/>
        </w:rPr>
        <w:t xml:space="preserve">Nr. </w:t>
      </w:r>
      <w:r w:rsidR="00483DD3">
        <w:rPr>
          <w:rFonts w:ascii="Times New Roman" w:hAnsi="Times New Roman"/>
          <w:bCs/>
          <w:sz w:val="24"/>
          <w:szCs w:val="24"/>
          <w:lang w:val="ro-RO"/>
        </w:rPr>
        <w:t>8845</w:t>
      </w:r>
      <w:r w:rsidRPr="00497B59">
        <w:rPr>
          <w:rFonts w:ascii="Times New Roman" w:hAnsi="Times New Roman"/>
          <w:bCs/>
          <w:sz w:val="24"/>
          <w:szCs w:val="24"/>
          <w:lang w:val="ro-RO"/>
        </w:rPr>
        <w:t>/I/</w:t>
      </w:r>
      <w:r w:rsidR="004420E5">
        <w:rPr>
          <w:rFonts w:ascii="Times New Roman" w:hAnsi="Times New Roman"/>
          <w:bCs/>
          <w:sz w:val="24"/>
          <w:szCs w:val="24"/>
          <w:lang w:val="ro-RO"/>
        </w:rPr>
        <w:t>20.12.2022</w:t>
      </w:r>
    </w:p>
    <w:p w:rsidR="0001218A" w:rsidRPr="00497B59" w:rsidRDefault="0001218A" w:rsidP="0001218A">
      <w:pPr>
        <w:spacing w:after="0" w:line="240" w:lineRule="auto"/>
        <w:jc w:val="both"/>
        <w:rPr>
          <w:rFonts w:ascii="Times New Roman" w:hAnsi="Times New Roman"/>
          <w:b/>
          <w:bCs/>
          <w:sz w:val="24"/>
          <w:szCs w:val="24"/>
          <w:lang w:val="ro-RO"/>
        </w:rPr>
      </w:pPr>
    </w:p>
    <w:p w:rsidR="0001218A" w:rsidRPr="00497B59" w:rsidRDefault="0001218A" w:rsidP="0001218A">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497B59">
        <w:rPr>
          <w:rFonts w:ascii="Times New Roman" w:eastAsia="Times New Roman" w:hAnsi="Times New Roman"/>
          <w:b/>
          <w:sz w:val="24"/>
          <w:szCs w:val="24"/>
          <w:lang w:val="ro-RO" w:eastAsia="ro-RO"/>
        </w:rPr>
        <w:tab/>
      </w:r>
      <w:r w:rsidRPr="00497B59">
        <w:rPr>
          <w:rFonts w:ascii="Times New Roman" w:eastAsia="Times New Roman" w:hAnsi="Times New Roman"/>
          <w:b/>
          <w:sz w:val="24"/>
          <w:szCs w:val="24"/>
          <w:lang w:val="ro-RO" w:eastAsia="ro-RO"/>
        </w:rPr>
        <w:tab/>
      </w:r>
      <w:r w:rsidRPr="00497B59">
        <w:rPr>
          <w:rFonts w:ascii="Times New Roman" w:eastAsia="Times New Roman" w:hAnsi="Times New Roman"/>
          <w:b/>
          <w:sz w:val="26"/>
          <w:szCs w:val="26"/>
          <w:lang w:val="ro-RO" w:eastAsia="ro-RO"/>
        </w:rPr>
        <w:t>Proiect - DECIZIA ETAPEI DE ÎNCADRARE</w:t>
      </w:r>
    </w:p>
    <w:p w:rsidR="0001218A" w:rsidRPr="00497B59" w:rsidRDefault="004420E5" w:rsidP="00E5182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20.12.2022</w:t>
      </w:r>
    </w:p>
    <w:p w:rsidR="0001218A" w:rsidRPr="00497B59" w:rsidRDefault="0001218A" w:rsidP="0001218A">
      <w:pPr>
        <w:autoSpaceDE w:val="0"/>
        <w:autoSpaceDN w:val="0"/>
        <w:adjustRightInd w:val="0"/>
        <w:jc w:val="center"/>
        <w:rPr>
          <w:rFonts w:ascii="Times New Roman" w:hAnsi="Times New Roman"/>
          <w:sz w:val="26"/>
          <w:szCs w:val="26"/>
          <w:lang w:val="ro-RO"/>
        </w:rPr>
      </w:pPr>
      <w:r w:rsidRPr="00497B59">
        <w:rPr>
          <w:rFonts w:ascii="Times New Roman" w:hAnsi="Times New Roman"/>
          <w:sz w:val="26"/>
          <w:szCs w:val="26"/>
          <w:lang w:val="ro-RO"/>
        </w:rPr>
        <w:t>Ca urmare a solicitării de emitere a avizului de mediu adresate de</w:t>
      </w:r>
    </w:p>
    <w:p w:rsidR="0001218A" w:rsidRDefault="00E51825" w:rsidP="00B1686E">
      <w:pPr>
        <w:autoSpaceDE w:val="0"/>
        <w:autoSpaceDN w:val="0"/>
        <w:adjustRightInd w:val="0"/>
        <w:spacing w:after="0" w:line="240" w:lineRule="auto"/>
        <w:jc w:val="center"/>
        <w:rPr>
          <w:rFonts w:ascii="Times New Roman" w:hAnsi="Times New Roman"/>
          <w:b/>
          <w:sz w:val="26"/>
          <w:szCs w:val="26"/>
          <w:lang w:val="ro-RO"/>
        </w:rPr>
      </w:pPr>
      <w:r>
        <w:rPr>
          <w:rFonts w:ascii="Times New Roman" w:hAnsi="Times New Roman"/>
          <w:b/>
          <w:sz w:val="26"/>
          <w:szCs w:val="26"/>
          <w:lang w:val="ro-RO"/>
        </w:rPr>
        <w:t xml:space="preserve">Asociația </w:t>
      </w:r>
      <w:proofErr w:type="spellStart"/>
      <w:r w:rsidR="007C6E80">
        <w:rPr>
          <w:rFonts w:ascii="Times New Roman" w:hAnsi="Times New Roman"/>
          <w:b/>
          <w:sz w:val="26"/>
          <w:szCs w:val="26"/>
          <w:lang w:val="ro-RO"/>
        </w:rPr>
        <w:t>Medio</w:t>
      </w:r>
      <w:proofErr w:type="spellEnd"/>
      <w:r w:rsidR="007C6E80">
        <w:rPr>
          <w:rFonts w:ascii="Times New Roman" w:hAnsi="Times New Roman"/>
          <w:b/>
          <w:sz w:val="26"/>
          <w:szCs w:val="26"/>
          <w:lang w:val="ro-RO"/>
        </w:rPr>
        <w:t xml:space="preserve"> Pro</w:t>
      </w:r>
    </w:p>
    <w:p w:rsidR="00B1686E" w:rsidRPr="00E51825" w:rsidRDefault="00B1686E" w:rsidP="00B1686E">
      <w:pPr>
        <w:autoSpaceDE w:val="0"/>
        <w:autoSpaceDN w:val="0"/>
        <w:adjustRightInd w:val="0"/>
        <w:spacing w:after="0" w:line="240" w:lineRule="auto"/>
        <w:jc w:val="center"/>
        <w:rPr>
          <w:rFonts w:ascii="Times New Roman" w:hAnsi="Times New Roman"/>
          <w:b/>
          <w:sz w:val="26"/>
          <w:szCs w:val="26"/>
          <w:lang w:val="hu-HU"/>
        </w:rPr>
      </w:pPr>
      <w:r>
        <w:rPr>
          <w:rFonts w:ascii="Times New Roman" w:hAnsi="Times New Roman"/>
          <w:b/>
          <w:sz w:val="26"/>
          <w:szCs w:val="26"/>
          <w:lang w:val="ro-RO"/>
        </w:rPr>
        <w:t>A.N.A.N.P. – Serviciul Teritorial Harghita</w:t>
      </w:r>
    </w:p>
    <w:p w:rsidR="00497B59" w:rsidRPr="00497B59" w:rsidRDefault="00497B59" w:rsidP="0001218A">
      <w:pPr>
        <w:autoSpaceDE w:val="0"/>
        <w:autoSpaceDN w:val="0"/>
        <w:adjustRightInd w:val="0"/>
        <w:jc w:val="center"/>
        <w:rPr>
          <w:rFonts w:ascii="Times New Roman" w:hAnsi="Times New Roman"/>
          <w:b/>
          <w:sz w:val="26"/>
          <w:szCs w:val="26"/>
          <w:lang w:val="ro-RO"/>
        </w:rPr>
      </w:pP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i/>
          <w:color w:val="000000"/>
          <w:sz w:val="26"/>
          <w:szCs w:val="26"/>
          <w:lang w:val="ro-RO"/>
        </w:rPr>
        <w:t xml:space="preserve">privind </w:t>
      </w:r>
      <w:r w:rsidRPr="00497B59">
        <w:rPr>
          <w:rFonts w:ascii="Times New Roman" w:hAnsi="Times New Roman"/>
          <w:b/>
          <w:i/>
          <w:sz w:val="26"/>
          <w:szCs w:val="26"/>
          <w:lang w:val="ro-RO"/>
        </w:rPr>
        <w:t xml:space="preserve">Planul de management </w:t>
      </w:r>
      <w:r w:rsidR="00483DD3">
        <w:rPr>
          <w:rFonts w:ascii="Times New Roman" w:hAnsi="Times New Roman"/>
          <w:b/>
          <w:i/>
          <w:sz w:val="26"/>
          <w:szCs w:val="26"/>
          <w:lang w:val="ro-RO"/>
        </w:rPr>
        <w:t>integrat al sitului</w:t>
      </w:r>
      <w:r w:rsidR="002C75E6">
        <w:rPr>
          <w:rFonts w:ascii="Times New Roman" w:hAnsi="Times New Roman"/>
          <w:b/>
          <w:i/>
          <w:sz w:val="26"/>
          <w:szCs w:val="26"/>
          <w:lang w:val="ro-RO"/>
        </w:rPr>
        <w:t xml:space="preserve"> Natura2000 ROSCI0</w:t>
      </w:r>
      <w:r w:rsidR="00483DD3">
        <w:rPr>
          <w:rFonts w:ascii="Times New Roman" w:hAnsi="Times New Roman"/>
          <w:b/>
          <w:i/>
          <w:sz w:val="26"/>
          <w:szCs w:val="26"/>
          <w:lang w:val="ro-RO"/>
        </w:rPr>
        <w:t>246</w:t>
      </w:r>
      <w:r w:rsidR="002C75E6">
        <w:rPr>
          <w:rFonts w:ascii="Times New Roman" w:hAnsi="Times New Roman"/>
          <w:b/>
          <w:i/>
          <w:sz w:val="26"/>
          <w:szCs w:val="26"/>
          <w:lang w:val="ro-RO"/>
        </w:rPr>
        <w:t xml:space="preserve"> </w:t>
      </w:r>
      <w:r w:rsidR="00483DD3">
        <w:rPr>
          <w:rFonts w:ascii="Times New Roman" w:hAnsi="Times New Roman"/>
          <w:b/>
          <w:i/>
          <w:sz w:val="26"/>
          <w:szCs w:val="26"/>
          <w:lang w:val="ro-RO"/>
        </w:rPr>
        <w:t>Tinovul Luci</w:t>
      </w:r>
      <w:r w:rsidR="002C75E6">
        <w:rPr>
          <w:rFonts w:ascii="Times New Roman" w:hAnsi="Times New Roman"/>
          <w:b/>
          <w:i/>
          <w:sz w:val="26"/>
          <w:szCs w:val="26"/>
          <w:lang w:val="ro-RO"/>
        </w:rPr>
        <w:t xml:space="preserve"> și </w:t>
      </w:r>
      <w:r w:rsidR="00483DD3">
        <w:rPr>
          <w:rFonts w:ascii="Times New Roman" w:hAnsi="Times New Roman"/>
          <w:b/>
          <w:i/>
          <w:sz w:val="26"/>
          <w:szCs w:val="26"/>
          <w:lang w:val="ro-RO"/>
        </w:rPr>
        <w:t>rezervației 2.465 Tinovul Luci</w:t>
      </w:r>
      <w:r w:rsidR="002C75E6">
        <w:rPr>
          <w:rFonts w:ascii="Times New Roman" w:hAnsi="Times New Roman"/>
          <w:b/>
          <w:i/>
          <w:sz w:val="26"/>
          <w:szCs w:val="26"/>
          <w:lang w:val="ro-RO"/>
        </w:rPr>
        <w:t xml:space="preserve"> </w:t>
      </w:r>
      <w:r w:rsidR="00497B59">
        <w:rPr>
          <w:rFonts w:ascii="Times New Roman" w:hAnsi="Times New Roman"/>
          <w:sz w:val="26"/>
          <w:szCs w:val="26"/>
          <w:lang w:val="ro-RO"/>
        </w:rPr>
        <w:t>înregistrat</w:t>
      </w:r>
      <w:r w:rsidRPr="00497B59">
        <w:rPr>
          <w:rFonts w:ascii="Times New Roman" w:hAnsi="Times New Roman"/>
          <w:sz w:val="26"/>
          <w:szCs w:val="26"/>
          <w:lang w:val="ro-RO"/>
        </w:rPr>
        <w:t xml:space="preserve"> la APM Harghita cu </w:t>
      </w:r>
      <w:r w:rsidR="006A2305">
        <w:rPr>
          <w:rFonts w:ascii="Times New Roman" w:hAnsi="Times New Roman"/>
          <w:sz w:val="26"/>
          <w:szCs w:val="26"/>
          <w:lang w:val="ro-RO"/>
        </w:rPr>
        <w:t xml:space="preserve">nr. </w:t>
      </w:r>
      <w:r w:rsidR="00483DD3">
        <w:rPr>
          <w:rFonts w:ascii="Times New Roman" w:hAnsi="Times New Roman"/>
          <w:sz w:val="26"/>
          <w:szCs w:val="26"/>
          <w:lang w:val="ro-RO"/>
        </w:rPr>
        <w:t>8845</w:t>
      </w:r>
      <w:r w:rsidR="006A2305">
        <w:rPr>
          <w:rFonts w:ascii="Times New Roman" w:hAnsi="Times New Roman"/>
          <w:sz w:val="26"/>
          <w:szCs w:val="26"/>
          <w:lang w:val="ro-RO"/>
        </w:rPr>
        <w:t>/</w:t>
      </w:r>
      <w:r w:rsidR="00483DD3">
        <w:rPr>
          <w:rFonts w:ascii="Times New Roman" w:hAnsi="Times New Roman"/>
          <w:sz w:val="26"/>
          <w:szCs w:val="26"/>
          <w:lang w:val="ro-RO"/>
        </w:rPr>
        <w:t>27.10</w:t>
      </w:r>
      <w:r w:rsidR="006A2305">
        <w:rPr>
          <w:rFonts w:ascii="Times New Roman" w:hAnsi="Times New Roman"/>
          <w:sz w:val="26"/>
          <w:szCs w:val="26"/>
          <w:lang w:val="ro-RO"/>
        </w:rPr>
        <w:t>.2021</w:t>
      </w:r>
      <w:r w:rsidRPr="00497B59">
        <w:rPr>
          <w:rFonts w:ascii="Times New Roman" w:hAnsi="Times New Roman"/>
          <w:sz w:val="26"/>
          <w:szCs w:val="26"/>
          <w:lang w:val="ro-RO"/>
        </w:rPr>
        <w:t xml:space="preserve">, cu completările ulterioare </w:t>
      </w:r>
      <w:r w:rsidR="006A2305" w:rsidRPr="00497B59">
        <w:rPr>
          <w:rFonts w:ascii="Times New Roman" w:hAnsi="Times New Roman"/>
          <w:sz w:val="26"/>
          <w:szCs w:val="26"/>
          <w:lang w:val="ro-RO"/>
        </w:rPr>
        <w:t xml:space="preserve">nr. </w:t>
      </w:r>
      <w:r w:rsidR="00483DD3">
        <w:rPr>
          <w:rFonts w:ascii="Times New Roman" w:hAnsi="Times New Roman"/>
          <w:sz w:val="26"/>
          <w:szCs w:val="26"/>
          <w:lang w:val="ro-RO"/>
        </w:rPr>
        <w:t>5875</w:t>
      </w:r>
      <w:r w:rsidR="006A2305">
        <w:rPr>
          <w:rFonts w:ascii="Times New Roman" w:hAnsi="Times New Roman"/>
          <w:sz w:val="26"/>
          <w:szCs w:val="26"/>
          <w:lang w:val="ro-RO"/>
        </w:rPr>
        <w:t>/</w:t>
      </w:r>
      <w:r w:rsidR="00483DD3">
        <w:rPr>
          <w:rFonts w:ascii="Times New Roman" w:hAnsi="Times New Roman"/>
          <w:sz w:val="26"/>
          <w:szCs w:val="26"/>
          <w:lang w:val="ro-RO"/>
        </w:rPr>
        <w:t>06.07</w:t>
      </w:r>
      <w:r w:rsidR="006A2305">
        <w:rPr>
          <w:rFonts w:ascii="Times New Roman" w:hAnsi="Times New Roman"/>
          <w:sz w:val="26"/>
          <w:szCs w:val="26"/>
          <w:lang w:val="ro-RO"/>
        </w:rPr>
        <w:t>.202</w:t>
      </w:r>
      <w:r w:rsidR="00483DD3">
        <w:rPr>
          <w:rFonts w:ascii="Times New Roman" w:hAnsi="Times New Roman"/>
          <w:sz w:val="26"/>
          <w:szCs w:val="26"/>
          <w:lang w:val="ro-RO"/>
        </w:rPr>
        <w:t>2</w:t>
      </w:r>
      <w:r w:rsidR="006A2305">
        <w:rPr>
          <w:rFonts w:ascii="Times New Roman" w:hAnsi="Times New Roman"/>
          <w:sz w:val="26"/>
          <w:szCs w:val="26"/>
          <w:lang w:val="ro-RO"/>
        </w:rPr>
        <w:t xml:space="preserve">, </w:t>
      </w:r>
      <w:r w:rsidRPr="00497B59">
        <w:rPr>
          <w:rFonts w:ascii="Times New Roman" w:hAnsi="Times New Roman"/>
          <w:sz w:val="26"/>
          <w:szCs w:val="26"/>
          <w:lang w:val="ro-RO"/>
        </w:rPr>
        <w:t xml:space="preserve">nr. </w:t>
      </w:r>
      <w:r w:rsidR="00483DD3">
        <w:rPr>
          <w:rFonts w:ascii="Times New Roman" w:hAnsi="Times New Roman"/>
          <w:sz w:val="26"/>
          <w:szCs w:val="26"/>
          <w:lang w:val="ro-RO"/>
        </w:rPr>
        <w:t>8113</w:t>
      </w:r>
      <w:r w:rsidRPr="00497B59">
        <w:rPr>
          <w:rFonts w:ascii="Times New Roman" w:hAnsi="Times New Roman"/>
          <w:sz w:val="26"/>
          <w:szCs w:val="26"/>
          <w:lang w:val="ro-RO"/>
        </w:rPr>
        <w:t>/</w:t>
      </w:r>
      <w:r w:rsidR="00483DD3">
        <w:rPr>
          <w:rFonts w:ascii="Times New Roman" w:hAnsi="Times New Roman"/>
          <w:sz w:val="26"/>
          <w:szCs w:val="26"/>
          <w:lang w:val="ro-RO"/>
        </w:rPr>
        <w:t>26.07.2022, nr. 10122/13.12</w:t>
      </w:r>
      <w:r w:rsidR="008F3F40">
        <w:rPr>
          <w:rFonts w:ascii="Times New Roman" w:hAnsi="Times New Roman"/>
          <w:sz w:val="26"/>
          <w:szCs w:val="26"/>
          <w:lang w:val="ro-RO"/>
        </w:rPr>
        <w:t>.202</w:t>
      </w:r>
      <w:r w:rsidR="00483DD3">
        <w:rPr>
          <w:rFonts w:ascii="Times New Roman" w:hAnsi="Times New Roman"/>
          <w:sz w:val="26"/>
          <w:szCs w:val="26"/>
          <w:lang w:val="ro-RO"/>
        </w:rPr>
        <w:t>2</w:t>
      </w:r>
      <w:r w:rsidRPr="00497B59">
        <w:rPr>
          <w:rFonts w:ascii="Times New Roman" w:hAnsi="Times New Roman"/>
          <w:color w:val="000000"/>
          <w:sz w:val="26"/>
          <w:szCs w:val="26"/>
          <w:lang w:val="ro-RO"/>
        </w:rPr>
        <w:t>,</w:t>
      </w:r>
      <w:r w:rsidRPr="00497B59">
        <w:rPr>
          <w:rFonts w:ascii="Times New Roman" w:hAnsi="Times New Roman"/>
          <w:sz w:val="26"/>
          <w:szCs w:val="26"/>
          <w:lang w:val="ro-RO"/>
        </w:rPr>
        <w:t xml:space="preserve"> în baza:</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HG nr. 1076/2004 privind stabilirea procedurii de realizare a evaluării de mediu pentru planuri şi programe;</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01218A" w:rsidRPr="00497B59"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01218A" w:rsidRPr="00497B59" w:rsidRDefault="006A2305"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 MMAP </w:t>
      </w:r>
      <w:r w:rsidR="0001218A" w:rsidRPr="00497B59">
        <w:rPr>
          <w:rFonts w:ascii="Times New Roman" w:eastAsia="Times New Roman" w:hAnsi="Times New Roman"/>
          <w:i/>
          <w:color w:val="000000"/>
          <w:sz w:val="26"/>
          <w:szCs w:val="26"/>
          <w:lang w:val="ro-RO"/>
        </w:rPr>
        <w:t>nr. 1</w:t>
      </w:r>
      <w:r>
        <w:rPr>
          <w:rFonts w:ascii="Times New Roman" w:eastAsia="Times New Roman" w:hAnsi="Times New Roman"/>
          <w:i/>
          <w:color w:val="000000"/>
          <w:sz w:val="26"/>
          <w:szCs w:val="26"/>
          <w:lang w:val="ro-RO"/>
        </w:rPr>
        <w:t>822/2020</w:t>
      </w:r>
      <w:r w:rsidR="0001218A" w:rsidRPr="00497B59">
        <w:rPr>
          <w:rFonts w:ascii="Times New Roman" w:eastAsia="Times New Roman" w:hAnsi="Times New Roman"/>
          <w:i/>
          <w:color w:val="000000"/>
          <w:sz w:val="26"/>
          <w:szCs w:val="26"/>
          <w:lang w:val="ro-RO"/>
        </w:rPr>
        <w:t xml:space="preserve"> privind aprobarea Metodologiei de atribuire a administrării şi a custodiei ariilor naturale protejate</w:t>
      </w:r>
    </w:p>
    <w:p w:rsidR="0001218A" w:rsidRDefault="0001218A"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97B59">
        <w:rPr>
          <w:rFonts w:ascii="Times New Roman" w:eastAsia="Times New Roman" w:hAnsi="Times New Roman"/>
          <w:i/>
          <w:color w:val="000000"/>
          <w:sz w:val="26"/>
          <w:szCs w:val="26"/>
          <w:lang w:val="ro-RO"/>
        </w:rPr>
        <w:t>Legea 137/2010</w:t>
      </w:r>
      <w:r w:rsidRPr="00497B59">
        <w:rPr>
          <w:rFonts w:eastAsia="Times New Roman"/>
          <w:szCs w:val="24"/>
          <w:lang w:val="ro-RO" w:eastAsia="ro-RO"/>
        </w:rPr>
        <w:t xml:space="preserve"> </w:t>
      </w:r>
      <w:r w:rsidRPr="00497B59">
        <w:rPr>
          <w:rFonts w:ascii="Times New Roman" w:eastAsia="Times New Roman" w:hAnsi="Times New Roman"/>
          <w:i/>
          <w:color w:val="000000"/>
          <w:sz w:val="26"/>
          <w:szCs w:val="26"/>
          <w:lang w:val="ro-RO"/>
        </w:rPr>
        <w:t>pentru ratificarea Protocolului privind conservarea şi utilizarea durabilă a diversităţii biologice şi a diversităţii peisajelor, adoptat şi semnat la Bucureşti la 19 iunie 2008, la Convenţia-cadru privind protecţia şi dezvoltarea durabilă a Carpaţilor,</w:t>
      </w:r>
      <w:r w:rsidR="001F12A6">
        <w:rPr>
          <w:rFonts w:ascii="Times New Roman" w:eastAsia="Times New Roman" w:hAnsi="Times New Roman"/>
          <w:i/>
          <w:color w:val="000000"/>
          <w:sz w:val="26"/>
          <w:szCs w:val="26"/>
          <w:lang w:val="ro-RO"/>
        </w:rPr>
        <w:t xml:space="preserve"> adoptată la Kiev la 22 mai 200</w:t>
      </w:r>
    </w:p>
    <w:p w:rsidR="001F12A6" w:rsidRPr="00497B59" w:rsidRDefault="001F12A6" w:rsidP="0017506D">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F12A6">
        <w:rPr>
          <w:rFonts w:ascii="Times New Roman" w:eastAsia="Times New Roman" w:hAnsi="Times New Roman"/>
          <w:i/>
          <w:color w:val="000000"/>
          <w:sz w:val="26"/>
          <w:szCs w:val="26"/>
          <w:lang w:val="ro-RO"/>
        </w:rPr>
        <w:t>Ordinului M</w:t>
      </w:r>
      <w:r>
        <w:rPr>
          <w:rFonts w:ascii="Times New Roman" w:eastAsia="Times New Roman" w:hAnsi="Times New Roman"/>
          <w:i/>
          <w:color w:val="000000"/>
          <w:sz w:val="26"/>
          <w:szCs w:val="26"/>
          <w:lang w:val="ro-RO"/>
        </w:rPr>
        <w:t>.</w:t>
      </w:r>
      <w:r w:rsidRPr="001F12A6">
        <w:rPr>
          <w:rFonts w:ascii="Times New Roman" w:eastAsia="Times New Roman" w:hAnsi="Times New Roman"/>
          <w:i/>
          <w:color w:val="000000"/>
          <w:sz w:val="26"/>
          <w:szCs w:val="26"/>
          <w:lang w:val="ro-RO"/>
        </w:rPr>
        <w:t>M</w:t>
      </w:r>
      <w:r>
        <w:rPr>
          <w:rFonts w:ascii="Times New Roman" w:eastAsia="Times New Roman" w:hAnsi="Times New Roman"/>
          <w:i/>
          <w:color w:val="000000"/>
          <w:sz w:val="26"/>
          <w:szCs w:val="26"/>
          <w:lang w:val="ro-RO"/>
        </w:rPr>
        <w:t>.</w:t>
      </w:r>
      <w:r w:rsidRPr="001F12A6">
        <w:rPr>
          <w:rFonts w:ascii="Times New Roman" w:eastAsia="Times New Roman" w:hAnsi="Times New Roman"/>
          <w:i/>
          <w:color w:val="000000"/>
          <w:sz w:val="26"/>
          <w:szCs w:val="26"/>
          <w:lang w:val="ro-RO"/>
        </w:rPr>
        <w:t xml:space="preserve"> nr. 304/2018 - Ghid de elaborare a planurilor de management ale ariilor naturale protejate</w:t>
      </w:r>
    </w:p>
    <w:p w:rsidR="0001218A" w:rsidRDefault="0001218A" w:rsidP="0017506D">
      <w:pPr>
        <w:autoSpaceDE w:val="0"/>
        <w:autoSpaceDN w:val="0"/>
        <w:adjustRightInd w:val="0"/>
        <w:spacing w:after="0" w:line="240" w:lineRule="auto"/>
        <w:ind w:firstLine="446"/>
        <w:jc w:val="both"/>
        <w:rPr>
          <w:rFonts w:ascii="Times New Roman" w:hAnsi="Times New Roman"/>
          <w:b/>
          <w:color w:val="000000"/>
          <w:sz w:val="26"/>
          <w:szCs w:val="26"/>
          <w:lang w:val="ro-RO"/>
        </w:rPr>
      </w:pPr>
    </w:p>
    <w:p w:rsidR="00891C7E" w:rsidRDefault="00891C7E" w:rsidP="0017506D">
      <w:pPr>
        <w:autoSpaceDE w:val="0"/>
        <w:autoSpaceDN w:val="0"/>
        <w:adjustRightInd w:val="0"/>
        <w:spacing w:after="0" w:line="240" w:lineRule="auto"/>
        <w:ind w:firstLine="446"/>
        <w:jc w:val="both"/>
        <w:rPr>
          <w:rFonts w:ascii="Times New Roman" w:hAnsi="Times New Roman"/>
          <w:b/>
          <w:color w:val="000000"/>
          <w:sz w:val="26"/>
          <w:szCs w:val="26"/>
          <w:lang w:val="ro-RO"/>
        </w:rPr>
      </w:pPr>
    </w:p>
    <w:p w:rsidR="00891C7E" w:rsidRPr="00497B59" w:rsidRDefault="00891C7E" w:rsidP="0017506D">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18A" w:rsidRPr="00497B59" w:rsidRDefault="0001218A" w:rsidP="0017506D">
      <w:pPr>
        <w:autoSpaceDE w:val="0"/>
        <w:autoSpaceDN w:val="0"/>
        <w:adjustRightInd w:val="0"/>
        <w:spacing w:after="0" w:line="240" w:lineRule="auto"/>
        <w:ind w:firstLine="446"/>
        <w:jc w:val="both"/>
        <w:rPr>
          <w:rFonts w:ascii="Times New Roman" w:hAnsi="Times New Roman"/>
          <w:b/>
          <w:color w:val="000000"/>
          <w:sz w:val="26"/>
          <w:szCs w:val="26"/>
          <w:lang w:val="ro-RO"/>
        </w:rPr>
      </w:pPr>
      <w:r w:rsidRPr="00497B59">
        <w:rPr>
          <w:rFonts w:ascii="Times New Roman" w:hAnsi="Times New Roman"/>
          <w:b/>
          <w:color w:val="000000"/>
          <w:sz w:val="26"/>
          <w:szCs w:val="26"/>
          <w:lang w:val="ro-RO"/>
        </w:rPr>
        <w:lastRenderedPageBreak/>
        <w:t>Agenţia pentru Protecţia Mediului HARGHITA</w:t>
      </w:r>
    </w:p>
    <w:p w:rsidR="0001218A" w:rsidRPr="00497B59" w:rsidRDefault="0001218A" w:rsidP="0017506D">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497B5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0520D3" w:rsidRPr="00497B59">
        <w:rPr>
          <w:rFonts w:ascii="Times New Roman" w:hAnsi="Times New Roman"/>
          <w:color w:val="000000"/>
          <w:sz w:val="26"/>
          <w:szCs w:val="26"/>
          <w:lang w:val="ro-RO"/>
        </w:rPr>
        <w:t>2</w:t>
      </w:r>
      <w:r w:rsidR="00891C7E">
        <w:rPr>
          <w:rFonts w:ascii="Times New Roman" w:hAnsi="Times New Roman"/>
          <w:color w:val="000000"/>
          <w:sz w:val="26"/>
          <w:szCs w:val="26"/>
          <w:lang w:val="ro-RO"/>
        </w:rPr>
        <w:t>0</w:t>
      </w:r>
      <w:r w:rsidRPr="00497B59">
        <w:rPr>
          <w:rFonts w:ascii="Times New Roman" w:hAnsi="Times New Roman"/>
          <w:color w:val="000000"/>
          <w:sz w:val="26"/>
          <w:szCs w:val="26"/>
          <w:lang w:val="ro-RO"/>
        </w:rPr>
        <w:t xml:space="preserve"> </w:t>
      </w:r>
      <w:r w:rsidR="00891C7E">
        <w:rPr>
          <w:rFonts w:ascii="Times New Roman" w:hAnsi="Times New Roman"/>
          <w:color w:val="000000"/>
          <w:sz w:val="26"/>
          <w:szCs w:val="26"/>
          <w:lang w:val="ro-RO"/>
        </w:rPr>
        <w:t>decembrie</w:t>
      </w:r>
      <w:r w:rsidRPr="00497B59">
        <w:rPr>
          <w:rFonts w:ascii="Times New Roman" w:hAnsi="Times New Roman"/>
          <w:color w:val="000000"/>
          <w:sz w:val="26"/>
          <w:szCs w:val="26"/>
          <w:lang w:val="ro-RO"/>
        </w:rPr>
        <w:t xml:space="preserve"> 20</w:t>
      </w:r>
      <w:r w:rsidR="00891C7E">
        <w:rPr>
          <w:rFonts w:ascii="Times New Roman" w:hAnsi="Times New Roman"/>
          <w:color w:val="000000"/>
          <w:sz w:val="26"/>
          <w:szCs w:val="26"/>
          <w:lang w:val="ro-RO"/>
        </w:rPr>
        <w:t>22</w:t>
      </w:r>
      <w:r w:rsidRPr="00497B59">
        <w:rPr>
          <w:rFonts w:ascii="Times New Roman" w:hAnsi="Times New Roman"/>
          <w:color w:val="000000"/>
          <w:sz w:val="26"/>
          <w:szCs w:val="26"/>
          <w:lang w:val="ro-RO"/>
        </w:rPr>
        <w:t xml:space="preserve">, a completărilor depuse la documentaţie și pe baza punctului de vedere nr. </w:t>
      </w:r>
      <w:r w:rsidR="00891C7E">
        <w:rPr>
          <w:rFonts w:ascii="Times New Roman" w:hAnsi="Times New Roman"/>
          <w:color w:val="000000"/>
          <w:sz w:val="26"/>
          <w:szCs w:val="26"/>
          <w:lang w:val="ro-RO"/>
        </w:rPr>
        <w:t>604/ST.HR/19.12.2022</w:t>
      </w:r>
      <w:r w:rsidRPr="00497B59">
        <w:rPr>
          <w:rFonts w:ascii="Times New Roman" w:hAnsi="Times New Roman"/>
          <w:color w:val="000000"/>
          <w:sz w:val="26"/>
          <w:szCs w:val="26"/>
          <w:lang w:val="ro-RO"/>
        </w:rPr>
        <w:t xml:space="preserve"> emisă de </w:t>
      </w:r>
      <w:r w:rsidR="00891C7E">
        <w:rPr>
          <w:rFonts w:ascii="Times New Roman" w:hAnsi="Times New Roman"/>
          <w:color w:val="000000"/>
          <w:sz w:val="26"/>
          <w:szCs w:val="26"/>
          <w:lang w:val="ro-RO"/>
        </w:rPr>
        <w:t>ANANP – Serviciul Teritorial Harghita</w:t>
      </w:r>
    </w:p>
    <w:p w:rsidR="0001218A" w:rsidRDefault="0001218A" w:rsidP="0017506D">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497B5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7344F8" w:rsidRPr="0027407E" w:rsidRDefault="00891C7E" w:rsidP="0017506D">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avizul nr. </w:t>
      </w:r>
      <w:r w:rsidR="007344F8">
        <w:rPr>
          <w:rFonts w:ascii="Times New Roman" w:hAnsi="Times New Roman"/>
          <w:color w:val="000000"/>
          <w:sz w:val="26"/>
          <w:szCs w:val="26"/>
          <w:lang w:val="ro-RO"/>
        </w:rPr>
        <w:t xml:space="preserve"> din</w:t>
      </w:r>
      <w:r>
        <w:rPr>
          <w:rFonts w:ascii="Times New Roman" w:hAnsi="Times New Roman"/>
          <w:color w:val="000000"/>
          <w:sz w:val="26"/>
          <w:szCs w:val="26"/>
          <w:lang w:val="ro-RO"/>
        </w:rPr>
        <w:t xml:space="preserve"> .12.2022</w:t>
      </w:r>
      <w:r w:rsidR="007344F8">
        <w:rPr>
          <w:rFonts w:ascii="Times New Roman" w:hAnsi="Times New Roman"/>
          <w:color w:val="000000"/>
          <w:sz w:val="26"/>
          <w:szCs w:val="26"/>
          <w:lang w:val="ro-RO"/>
        </w:rPr>
        <w:t xml:space="preserve"> emisă de Agenția Națională pentru Arii Naturale Protejate</w:t>
      </w:r>
    </w:p>
    <w:p w:rsidR="0001218A" w:rsidRPr="00497B59" w:rsidRDefault="0001218A" w:rsidP="0017506D">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497B59">
        <w:rPr>
          <w:rFonts w:ascii="Times New Roman" w:hAnsi="Times New Roman"/>
          <w:color w:val="000000"/>
          <w:sz w:val="26"/>
          <w:szCs w:val="26"/>
          <w:lang w:val="ro-RO"/>
        </w:rPr>
        <w:t>în prezenţa/lipsa comentariilor motivate din partea publicului interesat,</w:t>
      </w:r>
    </w:p>
    <w:p w:rsidR="0001218A" w:rsidRPr="00497B59" w:rsidRDefault="0001218A" w:rsidP="0017506D">
      <w:pPr>
        <w:autoSpaceDE w:val="0"/>
        <w:autoSpaceDN w:val="0"/>
        <w:adjustRightInd w:val="0"/>
        <w:spacing w:after="0" w:line="240" w:lineRule="auto"/>
        <w:ind w:left="540"/>
        <w:jc w:val="both"/>
        <w:rPr>
          <w:rFonts w:ascii="Times New Roman" w:hAnsi="Times New Roman"/>
          <w:color w:val="000000"/>
          <w:sz w:val="26"/>
          <w:szCs w:val="26"/>
          <w:lang w:val="ro-RO"/>
        </w:rPr>
      </w:pPr>
    </w:p>
    <w:p w:rsidR="0001218A" w:rsidRPr="00497B59" w:rsidRDefault="0001218A" w:rsidP="0017506D">
      <w:pPr>
        <w:autoSpaceDE w:val="0"/>
        <w:autoSpaceDN w:val="0"/>
        <w:adjustRightInd w:val="0"/>
        <w:spacing w:after="0" w:line="240" w:lineRule="auto"/>
        <w:ind w:firstLine="446"/>
        <w:jc w:val="both"/>
        <w:rPr>
          <w:rFonts w:ascii="Times New Roman" w:hAnsi="Times New Roman"/>
          <w:b/>
          <w:color w:val="000000"/>
          <w:sz w:val="26"/>
          <w:szCs w:val="26"/>
          <w:lang w:val="ro-RO"/>
        </w:rPr>
      </w:pPr>
      <w:r w:rsidRPr="00497B59">
        <w:rPr>
          <w:rFonts w:ascii="Times New Roman" w:hAnsi="Times New Roman"/>
          <w:b/>
          <w:color w:val="000000"/>
          <w:sz w:val="26"/>
          <w:szCs w:val="26"/>
          <w:lang w:val="ro-RO"/>
        </w:rPr>
        <w:t>decide:</w:t>
      </w:r>
    </w:p>
    <w:p w:rsidR="0001218A" w:rsidRDefault="0001218A" w:rsidP="00A56746">
      <w:pPr>
        <w:autoSpaceDE w:val="0"/>
        <w:autoSpaceDN w:val="0"/>
        <w:adjustRightInd w:val="0"/>
        <w:spacing w:after="0" w:line="240" w:lineRule="auto"/>
        <w:jc w:val="both"/>
        <w:rPr>
          <w:rFonts w:ascii="Times New Roman" w:hAnsi="Times New Roman"/>
          <w:b/>
          <w:color w:val="000000"/>
          <w:sz w:val="26"/>
          <w:szCs w:val="26"/>
          <w:lang w:val="ro-RO"/>
        </w:rPr>
      </w:pPr>
      <w:r w:rsidRPr="00497B59">
        <w:rPr>
          <w:rFonts w:ascii="Times New Roman" w:hAnsi="Times New Roman"/>
          <w:b/>
          <w:color w:val="000000"/>
          <w:sz w:val="26"/>
          <w:szCs w:val="26"/>
          <w:lang w:val="ro-RO"/>
        </w:rPr>
        <w:t xml:space="preserve">Planul/programul </w:t>
      </w:r>
      <w:r w:rsidRPr="00891C7E">
        <w:rPr>
          <w:rFonts w:ascii="Times New Roman" w:hAnsi="Times New Roman"/>
          <w:b/>
          <w:color w:val="000000"/>
          <w:sz w:val="26"/>
          <w:szCs w:val="26"/>
          <w:lang w:val="ro-RO"/>
        </w:rPr>
        <w:t>„</w:t>
      </w:r>
      <w:r w:rsidR="00891C7E" w:rsidRPr="00891C7E">
        <w:rPr>
          <w:rFonts w:ascii="Times New Roman" w:hAnsi="Times New Roman"/>
          <w:b/>
          <w:color w:val="000000"/>
          <w:sz w:val="26"/>
          <w:szCs w:val="26"/>
          <w:lang w:val="ro-RO"/>
        </w:rPr>
        <w:t>Planul de management ale sitului Natura2000: ROSCI0246 Tinovul Luci și rezervației 2.465 Tinovul Luci</w:t>
      </w:r>
      <w:r w:rsidRPr="00891C7E">
        <w:rPr>
          <w:rFonts w:ascii="Times New Roman" w:hAnsi="Times New Roman"/>
          <w:b/>
          <w:color w:val="000000"/>
          <w:sz w:val="26"/>
          <w:szCs w:val="26"/>
          <w:lang w:val="ro-RO"/>
        </w:rPr>
        <w:t>”</w:t>
      </w:r>
      <w:r w:rsidR="00C41CC0" w:rsidRPr="00891C7E">
        <w:rPr>
          <w:rFonts w:ascii="Times New Roman" w:hAnsi="Times New Roman"/>
          <w:b/>
          <w:color w:val="000000"/>
          <w:sz w:val="26"/>
          <w:szCs w:val="26"/>
          <w:lang w:val="ro-RO"/>
        </w:rPr>
        <w:t xml:space="preserve"> </w:t>
      </w:r>
      <w:r w:rsidR="00C41CC0" w:rsidRPr="0017506D">
        <w:rPr>
          <w:rFonts w:ascii="Times New Roman" w:hAnsi="Times New Roman"/>
          <w:color w:val="000000"/>
          <w:sz w:val="26"/>
          <w:szCs w:val="26"/>
          <w:lang w:val="ro-RO"/>
        </w:rPr>
        <w:t xml:space="preserve">pe teritoriul administrativ al </w:t>
      </w:r>
      <w:r w:rsidR="00891C7E">
        <w:rPr>
          <w:rFonts w:ascii="Times New Roman" w:hAnsi="Times New Roman"/>
          <w:color w:val="000000"/>
          <w:sz w:val="26"/>
          <w:szCs w:val="26"/>
          <w:lang w:val="ro-RO"/>
        </w:rPr>
        <w:t>municipiului</w:t>
      </w:r>
      <w:r w:rsidR="00C41CC0" w:rsidRPr="0017506D">
        <w:rPr>
          <w:rFonts w:ascii="Times New Roman" w:hAnsi="Times New Roman"/>
          <w:color w:val="000000"/>
          <w:sz w:val="26"/>
          <w:szCs w:val="26"/>
          <w:lang w:val="ro-RO"/>
        </w:rPr>
        <w:t xml:space="preserve"> </w:t>
      </w:r>
      <w:r w:rsidR="00891C7E">
        <w:rPr>
          <w:rFonts w:ascii="Times New Roman" w:hAnsi="Times New Roman"/>
          <w:color w:val="000000"/>
          <w:sz w:val="26"/>
          <w:szCs w:val="26"/>
          <w:lang w:val="ro-RO"/>
        </w:rPr>
        <w:t>Miercurea Ciuc și comunei Sâncrăieni</w:t>
      </w:r>
      <w:r w:rsidR="00C41CC0" w:rsidRPr="0017506D">
        <w:rPr>
          <w:rFonts w:ascii="Times New Roman" w:hAnsi="Times New Roman"/>
          <w:color w:val="000000"/>
          <w:sz w:val="26"/>
          <w:szCs w:val="26"/>
          <w:lang w:val="ro-RO"/>
        </w:rPr>
        <w:t xml:space="preserve">, pe o suprafață totală de </w:t>
      </w:r>
      <w:r w:rsidR="00891C7E">
        <w:rPr>
          <w:rFonts w:ascii="Times New Roman" w:hAnsi="Times New Roman"/>
          <w:color w:val="000000"/>
          <w:sz w:val="26"/>
          <w:szCs w:val="26"/>
          <w:lang w:val="ro-RO"/>
        </w:rPr>
        <w:t>274,4</w:t>
      </w:r>
      <w:r w:rsidR="00C41CC0" w:rsidRPr="0017506D">
        <w:rPr>
          <w:rFonts w:ascii="Times New Roman" w:hAnsi="Times New Roman"/>
          <w:color w:val="000000"/>
          <w:sz w:val="26"/>
          <w:szCs w:val="26"/>
          <w:lang w:val="ro-RO"/>
        </w:rPr>
        <w:t xml:space="preserve"> ha</w:t>
      </w:r>
      <w:r w:rsidRPr="00497B59">
        <w:rPr>
          <w:rFonts w:ascii="Times New Roman" w:hAnsi="Times New Roman"/>
          <w:b/>
          <w:i/>
          <w:color w:val="000000"/>
          <w:sz w:val="26"/>
          <w:szCs w:val="26"/>
          <w:lang w:val="ro-RO"/>
        </w:rPr>
        <w:t xml:space="preserve">, </w:t>
      </w:r>
      <w:r w:rsidRPr="00497B59">
        <w:rPr>
          <w:rFonts w:ascii="Times New Roman" w:hAnsi="Times New Roman"/>
          <w:b/>
          <w:color w:val="000000"/>
          <w:sz w:val="26"/>
          <w:szCs w:val="26"/>
          <w:lang w:val="ro-RO"/>
        </w:rPr>
        <w:t>nu necesită evaluare de mediu şi nu necesită evaluare adecvată şi se va supune adoptării fără aviz de mediu.</w:t>
      </w:r>
    </w:p>
    <w:p w:rsidR="00A56746" w:rsidRPr="00A56746" w:rsidRDefault="00A56746" w:rsidP="00A56746">
      <w:pPr>
        <w:autoSpaceDE w:val="0"/>
        <w:autoSpaceDN w:val="0"/>
        <w:adjustRightInd w:val="0"/>
        <w:spacing w:after="0" w:line="240" w:lineRule="auto"/>
        <w:jc w:val="both"/>
        <w:rPr>
          <w:rFonts w:ascii="Times New Roman" w:hAnsi="Times New Roman"/>
          <w:b/>
          <w:color w:val="000000"/>
          <w:sz w:val="26"/>
          <w:szCs w:val="26"/>
          <w:lang w:val="ro-RO"/>
        </w:rPr>
      </w:pPr>
    </w:p>
    <w:p w:rsidR="00891C7E" w:rsidRDefault="00891C7E" w:rsidP="00891C7E">
      <w:pPr>
        <w:spacing w:after="0" w:line="240" w:lineRule="auto"/>
        <w:ind w:firstLine="720"/>
        <w:jc w:val="both"/>
        <w:rPr>
          <w:rFonts w:ascii="Times New Roman" w:hAnsi="Times New Roman"/>
          <w:color w:val="000000"/>
          <w:sz w:val="26"/>
          <w:szCs w:val="26"/>
          <w:lang w:val="ro-RO"/>
        </w:rPr>
      </w:pPr>
      <w:r w:rsidRPr="00891C7E">
        <w:rPr>
          <w:rFonts w:ascii="Times New Roman" w:hAnsi="Times New Roman"/>
          <w:color w:val="000000"/>
          <w:sz w:val="26"/>
          <w:szCs w:val="26"/>
          <w:lang w:val="ro-RO"/>
        </w:rPr>
        <w:t>Planul de management reprezintă documentul oficial de planifica</w:t>
      </w:r>
      <w:r>
        <w:rPr>
          <w:rFonts w:ascii="Times New Roman" w:hAnsi="Times New Roman"/>
          <w:color w:val="000000"/>
          <w:sz w:val="26"/>
          <w:szCs w:val="26"/>
          <w:lang w:val="ro-RO"/>
        </w:rPr>
        <w:t xml:space="preserve">re, reglementare și prezentare </w:t>
      </w:r>
      <w:r w:rsidRPr="00891C7E">
        <w:rPr>
          <w:rFonts w:ascii="Times New Roman" w:hAnsi="Times New Roman"/>
          <w:color w:val="000000"/>
          <w:sz w:val="26"/>
          <w:szCs w:val="26"/>
          <w:lang w:val="ro-RO"/>
        </w:rPr>
        <w:t>al ariilor protejate ROSCI0246 Tinovul Luci și Rezervația 2.465 Tinovul Luci  prin care se stabilesc obiectivele, măsurile, resursele umane și materiale necesare pentru conservarea biodiversității ariei respective.</w:t>
      </w:r>
      <w:r>
        <w:rPr>
          <w:rFonts w:ascii="Times New Roman" w:hAnsi="Times New Roman"/>
          <w:color w:val="000000"/>
          <w:sz w:val="26"/>
          <w:szCs w:val="26"/>
          <w:lang w:val="ro-RO"/>
        </w:rPr>
        <w:t xml:space="preserve"> Planul de management </w:t>
      </w:r>
      <w:r w:rsidRPr="00891C7E">
        <w:rPr>
          <w:rFonts w:ascii="Times New Roman" w:hAnsi="Times New Roman"/>
          <w:color w:val="000000"/>
          <w:sz w:val="26"/>
          <w:szCs w:val="26"/>
          <w:lang w:val="ro-RO"/>
        </w:rPr>
        <w:t xml:space="preserve">pentru siturile ROSCI0246 Tinovul Luci și Rezervația 2.465 Tinovul Luci reprezintă documentul oficial cu </w:t>
      </w:r>
      <w:r w:rsidRPr="00044CE8">
        <w:rPr>
          <w:rFonts w:ascii="Times New Roman" w:hAnsi="Times New Roman"/>
          <w:b/>
          <w:color w:val="000000"/>
          <w:sz w:val="26"/>
          <w:szCs w:val="26"/>
          <w:lang w:val="ro-RO"/>
        </w:rPr>
        <w:t>rol de reglementare pentru administratorul ariei naturale protejate</w:t>
      </w:r>
      <w:r w:rsidRPr="00891C7E">
        <w:rPr>
          <w:rFonts w:ascii="Times New Roman" w:hAnsi="Times New Roman"/>
          <w:color w:val="000000"/>
          <w:sz w:val="26"/>
          <w:szCs w:val="26"/>
          <w:lang w:val="ro-RO"/>
        </w:rPr>
        <w:t>, pentru autoritățile care reglementează activități pe teritoriul ariei precum și pentru persoanele fizice și juridice care dețin sau care administrează terenuri și alte bunuri și/sau care desfășoară activități în perimetrul și în vecinătatea ariei naturale protejate.</w:t>
      </w:r>
    </w:p>
    <w:p w:rsidR="0001218A" w:rsidRPr="00497B59" w:rsidRDefault="0001218A" w:rsidP="0017506D">
      <w:pPr>
        <w:autoSpaceDE w:val="0"/>
        <w:autoSpaceDN w:val="0"/>
        <w:adjustRightInd w:val="0"/>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Motivele care au stat la baza luării deciziei de încadrare în procedura de evaluare strategică de mediu a Planului de management </w:t>
      </w:r>
      <w:r w:rsidR="0044545B" w:rsidRPr="00891C7E">
        <w:rPr>
          <w:rFonts w:ascii="Times New Roman" w:hAnsi="Times New Roman"/>
          <w:b/>
          <w:color w:val="000000"/>
          <w:sz w:val="26"/>
          <w:szCs w:val="26"/>
          <w:lang w:val="ro-RO"/>
        </w:rPr>
        <w:t>ale sitului Natura2000: ROSCI0246 Tinovul Luci și rezervației 2.465 Tinovul Luci</w:t>
      </w:r>
      <w:r w:rsidR="0017506D">
        <w:rPr>
          <w:rFonts w:ascii="Times New Roman" w:hAnsi="Times New Roman"/>
          <w:b/>
          <w:sz w:val="26"/>
          <w:szCs w:val="26"/>
          <w:lang w:val="ro-RO"/>
        </w:rPr>
        <w:t>:</w:t>
      </w:r>
    </w:p>
    <w:p w:rsidR="0001218A" w:rsidRPr="0064768D" w:rsidRDefault="0001218A" w:rsidP="0017506D">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 planul de management este necesar pentru managementul conservării biodiversității și speciilor pentru care zona a fost declarată arie protejată;</w:t>
      </w:r>
    </w:p>
    <w:p w:rsidR="0044545B" w:rsidRPr="0064768D" w:rsidRDefault="0001218A" w:rsidP="0044545B">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 scop</w:t>
      </w:r>
      <w:r w:rsidR="0044545B" w:rsidRPr="0064768D">
        <w:rPr>
          <w:rFonts w:ascii="Times New Roman" w:hAnsi="Times New Roman"/>
          <w:color w:val="000000"/>
          <w:sz w:val="26"/>
          <w:szCs w:val="26"/>
          <w:lang w:val="ro-RO"/>
        </w:rPr>
        <w:t>ul</w:t>
      </w:r>
      <w:r w:rsidRPr="0064768D">
        <w:rPr>
          <w:rFonts w:ascii="Times New Roman" w:hAnsi="Times New Roman"/>
          <w:color w:val="000000"/>
          <w:sz w:val="26"/>
          <w:szCs w:val="26"/>
          <w:lang w:val="ro-RO"/>
        </w:rPr>
        <w:t xml:space="preserve"> principal </w:t>
      </w:r>
      <w:r w:rsidR="0044545B" w:rsidRPr="0064768D">
        <w:rPr>
          <w:rFonts w:ascii="Times New Roman" w:hAnsi="Times New Roman"/>
          <w:color w:val="000000"/>
          <w:sz w:val="26"/>
          <w:szCs w:val="26"/>
          <w:lang w:val="ro-RO"/>
        </w:rPr>
        <w:t xml:space="preserve">al Planului de management sunt asigurarea stării de conservare favorabilă a </w:t>
      </w:r>
    </w:p>
    <w:p w:rsidR="0064768D" w:rsidRPr="0064768D" w:rsidRDefault="0044545B" w:rsidP="0064768D">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 xml:space="preserve">habitatelor și speciilor de interes comunitar din ariile protejate ROSCI0246 Tinovul Luci și  Rezervația 2.465 Tinovul Luci, precum și menținerea stării de conservare pentru speciile și habitatele/ecosistemele de interes național precum și menținerea serviciilor ecosistemelor din sit. </w:t>
      </w:r>
      <w:r w:rsidR="0064768D" w:rsidRPr="0064768D">
        <w:rPr>
          <w:rFonts w:ascii="Times New Roman" w:hAnsi="Times New Roman"/>
          <w:color w:val="000000"/>
          <w:sz w:val="26"/>
          <w:szCs w:val="26"/>
          <w:lang w:val="ro-RO"/>
        </w:rPr>
        <w:t xml:space="preserve">Deși în prezent Rezervația 2.465 Tinovul Luci este încadrată în categoria IV de management, </w:t>
      </w:r>
    </w:p>
    <w:p w:rsidR="0064768D" w:rsidRPr="0064768D" w:rsidRDefault="0064768D" w:rsidP="0064768D">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similar criteriilor IUCN, considerăm că faptic aceasta se încadrea</w:t>
      </w:r>
      <w:r>
        <w:rPr>
          <w:rFonts w:ascii="Times New Roman" w:hAnsi="Times New Roman"/>
          <w:color w:val="000000"/>
          <w:sz w:val="26"/>
          <w:szCs w:val="26"/>
          <w:lang w:val="ro-RO"/>
        </w:rPr>
        <w:t xml:space="preserve">ză în categoria 1 a rezervații </w:t>
      </w:r>
      <w:r w:rsidRPr="0064768D">
        <w:rPr>
          <w:rFonts w:ascii="Times New Roman" w:hAnsi="Times New Roman"/>
          <w:color w:val="000000"/>
          <w:sz w:val="26"/>
          <w:szCs w:val="26"/>
          <w:lang w:val="ro-RO"/>
        </w:rPr>
        <w:t xml:space="preserve">științifice atât conform valorilor conservative cât și a practicii </w:t>
      </w:r>
      <w:r>
        <w:rPr>
          <w:rFonts w:ascii="Times New Roman" w:hAnsi="Times New Roman"/>
          <w:color w:val="000000"/>
          <w:sz w:val="26"/>
          <w:szCs w:val="26"/>
          <w:lang w:val="ro-RO"/>
        </w:rPr>
        <w:t xml:space="preserve">curente de protecție de până în </w:t>
      </w:r>
      <w:r w:rsidRPr="0064768D">
        <w:rPr>
          <w:rFonts w:ascii="Times New Roman" w:hAnsi="Times New Roman"/>
          <w:color w:val="000000"/>
          <w:sz w:val="26"/>
          <w:szCs w:val="26"/>
          <w:lang w:val="ro-RO"/>
        </w:rPr>
        <w:t xml:space="preserve">prezent. </w:t>
      </w:r>
    </w:p>
    <w:p w:rsidR="009237B2" w:rsidRDefault="00C41CC0" w:rsidP="009237B2">
      <w:pPr>
        <w:spacing w:after="0" w:line="240" w:lineRule="auto"/>
        <w:ind w:firstLine="720"/>
        <w:jc w:val="both"/>
        <w:rPr>
          <w:rFonts w:ascii="Times New Roman" w:hAnsi="Times New Roman"/>
          <w:color w:val="000000"/>
          <w:sz w:val="26"/>
          <w:szCs w:val="26"/>
          <w:lang w:val="ro-RO"/>
        </w:rPr>
      </w:pPr>
      <w:bookmarkStart w:id="0" w:name="_Toc535263525"/>
      <w:r w:rsidRPr="00C41CC0">
        <w:rPr>
          <w:rFonts w:ascii="Times New Roman" w:hAnsi="Times New Roman"/>
          <w:color w:val="000000"/>
          <w:sz w:val="26"/>
          <w:szCs w:val="26"/>
          <w:lang w:val="ro-RO"/>
        </w:rPr>
        <w:t>Situl Natura 2000 ROSCI0</w:t>
      </w:r>
      <w:r w:rsidR="0064768D">
        <w:rPr>
          <w:rFonts w:ascii="Times New Roman" w:hAnsi="Times New Roman"/>
          <w:color w:val="000000"/>
          <w:sz w:val="26"/>
          <w:szCs w:val="26"/>
          <w:lang w:val="ro-RO"/>
        </w:rPr>
        <w:t>246</w:t>
      </w:r>
      <w:r w:rsidRPr="00C41CC0">
        <w:rPr>
          <w:rFonts w:ascii="Times New Roman" w:hAnsi="Times New Roman"/>
          <w:color w:val="000000"/>
          <w:sz w:val="26"/>
          <w:szCs w:val="26"/>
          <w:lang w:val="ro-RO"/>
        </w:rPr>
        <w:t xml:space="preserve"> </w:t>
      </w:r>
      <w:r w:rsidR="0064768D">
        <w:rPr>
          <w:rFonts w:ascii="Times New Roman" w:hAnsi="Times New Roman"/>
          <w:color w:val="000000"/>
          <w:sz w:val="26"/>
          <w:szCs w:val="26"/>
          <w:lang w:val="ro-RO"/>
        </w:rPr>
        <w:t>Tinovul Luci</w:t>
      </w:r>
      <w:r w:rsidRPr="00C41CC0">
        <w:rPr>
          <w:rFonts w:ascii="Times New Roman" w:hAnsi="Times New Roman"/>
          <w:color w:val="000000"/>
          <w:sz w:val="26"/>
          <w:szCs w:val="26"/>
          <w:lang w:val="ro-RO"/>
        </w:rPr>
        <w:t xml:space="preserve"> a fost declarat prin Ordinul nr. 2387 din 29 septembrie 2011 pentru modificarea Ordinului </w:t>
      </w:r>
      <w:r>
        <w:rPr>
          <w:rFonts w:ascii="Times New Roman" w:hAnsi="Times New Roman"/>
          <w:color w:val="000000"/>
          <w:sz w:val="26"/>
          <w:szCs w:val="26"/>
          <w:lang w:val="ro-RO"/>
        </w:rPr>
        <w:t>M.M.D.D. nr. 1</w:t>
      </w:r>
      <w:r w:rsidRPr="00C41CC0">
        <w:rPr>
          <w:rFonts w:ascii="Times New Roman" w:hAnsi="Times New Roman"/>
          <w:color w:val="000000"/>
          <w:sz w:val="26"/>
          <w:szCs w:val="26"/>
          <w:lang w:val="ro-RO"/>
        </w:rPr>
        <w:t xml:space="preserve">964/2007 privind instituirea regimului de arie naturală protejată a siturilor de importanţă comunitară, ca parte integrantă a reţelei ecologice europene Natura 2000 în România. </w:t>
      </w:r>
      <w:r w:rsidR="009237B2" w:rsidRPr="009237B2">
        <w:rPr>
          <w:rFonts w:ascii="Times New Roman" w:hAnsi="Times New Roman"/>
          <w:color w:val="000000"/>
          <w:sz w:val="26"/>
          <w:szCs w:val="26"/>
          <w:lang w:val="ro-RO"/>
        </w:rPr>
        <w:t>Prin decretul nr. 237 din 7 octombrie 1950, completa</w:t>
      </w:r>
      <w:r w:rsidR="009237B2">
        <w:rPr>
          <w:rFonts w:ascii="Times New Roman" w:hAnsi="Times New Roman"/>
          <w:color w:val="000000"/>
          <w:sz w:val="26"/>
          <w:szCs w:val="26"/>
          <w:lang w:val="ro-RO"/>
        </w:rPr>
        <w:t xml:space="preserve">t prin H.C.M. nr. 518 din 1954 </w:t>
      </w:r>
      <w:r w:rsidR="009237B2" w:rsidRPr="009237B2">
        <w:rPr>
          <w:rFonts w:ascii="Times New Roman" w:hAnsi="Times New Roman"/>
          <w:color w:val="000000"/>
          <w:sz w:val="26"/>
          <w:szCs w:val="26"/>
          <w:lang w:val="ro-RO"/>
        </w:rPr>
        <w:t>Tinovul Luci a fost declarată arie natural</w:t>
      </w:r>
      <w:r w:rsidR="009237B2">
        <w:rPr>
          <w:rFonts w:ascii="Times New Roman" w:hAnsi="Times New Roman"/>
          <w:color w:val="000000"/>
          <w:sz w:val="26"/>
          <w:szCs w:val="26"/>
          <w:lang w:val="ro-RO"/>
        </w:rPr>
        <w:t>ă</w:t>
      </w:r>
      <w:r w:rsidR="009237B2" w:rsidRPr="009237B2">
        <w:rPr>
          <w:rFonts w:ascii="Times New Roman" w:hAnsi="Times New Roman"/>
          <w:color w:val="000000"/>
          <w:sz w:val="26"/>
          <w:szCs w:val="26"/>
          <w:lang w:val="ro-RO"/>
        </w:rPr>
        <w:t xml:space="preserve"> protejată, mai precis monument al naturii. </w:t>
      </w:r>
    </w:p>
    <w:p w:rsidR="009237B2" w:rsidRDefault="009237B2" w:rsidP="009237B2">
      <w:pPr>
        <w:spacing w:after="0" w:line="240" w:lineRule="auto"/>
        <w:ind w:firstLine="720"/>
        <w:jc w:val="both"/>
        <w:rPr>
          <w:rFonts w:ascii="Times New Roman" w:hAnsi="Times New Roman"/>
          <w:color w:val="000000"/>
          <w:sz w:val="26"/>
          <w:szCs w:val="26"/>
          <w:lang w:val="ro-RO"/>
        </w:rPr>
      </w:pPr>
    </w:p>
    <w:p w:rsidR="009237B2" w:rsidRPr="00C41CC0" w:rsidRDefault="009237B2" w:rsidP="009237B2">
      <w:pPr>
        <w:spacing w:after="0" w:line="240" w:lineRule="auto"/>
        <w:ind w:firstLine="720"/>
        <w:jc w:val="both"/>
        <w:rPr>
          <w:rFonts w:ascii="Times New Roman" w:hAnsi="Times New Roman"/>
          <w:color w:val="000000"/>
          <w:sz w:val="26"/>
          <w:szCs w:val="26"/>
          <w:lang w:val="ro-RO"/>
        </w:rPr>
      </w:pPr>
      <w:r>
        <w:rPr>
          <w:rFonts w:ascii="Times New Roman" w:hAnsi="Times New Roman"/>
          <w:color w:val="000000"/>
          <w:sz w:val="26"/>
          <w:szCs w:val="26"/>
          <w:lang w:val="ro-RO"/>
        </w:rPr>
        <w:lastRenderedPageBreak/>
        <w:t xml:space="preserve">Rezervația Tinovul Luci a fost </w:t>
      </w:r>
      <w:r w:rsidRPr="009237B2">
        <w:rPr>
          <w:rFonts w:ascii="Times New Roman" w:hAnsi="Times New Roman"/>
          <w:color w:val="000000"/>
          <w:sz w:val="26"/>
          <w:szCs w:val="26"/>
          <w:lang w:val="ro-RO"/>
        </w:rPr>
        <w:t xml:space="preserve">reconfirmată prin Legea nr. 5 din 2000 </w:t>
      </w:r>
      <w:r>
        <w:rPr>
          <w:rFonts w:ascii="Times New Roman" w:hAnsi="Times New Roman"/>
          <w:color w:val="000000"/>
          <w:sz w:val="26"/>
          <w:szCs w:val="26"/>
          <w:lang w:val="ro-RO"/>
        </w:rPr>
        <w:t xml:space="preserve">privind aprobarea Planului de </w:t>
      </w:r>
      <w:r w:rsidRPr="009237B2">
        <w:rPr>
          <w:rFonts w:ascii="Times New Roman" w:hAnsi="Times New Roman"/>
          <w:color w:val="000000"/>
          <w:sz w:val="26"/>
          <w:szCs w:val="26"/>
          <w:lang w:val="ro-RO"/>
        </w:rPr>
        <w:t xml:space="preserve">amenajare a teritoriului </w:t>
      </w:r>
      <w:proofErr w:type="spellStart"/>
      <w:r w:rsidRPr="009237B2">
        <w:rPr>
          <w:rFonts w:ascii="Times New Roman" w:hAnsi="Times New Roman"/>
          <w:color w:val="000000"/>
          <w:sz w:val="26"/>
          <w:szCs w:val="26"/>
          <w:lang w:val="ro-RO"/>
        </w:rPr>
        <w:t>na</w:t>
      </w:r>
      <w:r>
        <w:rPr>
          <w:rFonts w:ascii="Times New Roman" w:hAnsi="Times New Roman"/>
          <w:color w:val="000000"/>
          <w:sz w:val="26"/>
          <w:szCs w:val="26"/>
          <w:lang w:val="ro-RO"/>
        </w:rPr>
        <w:t>ţional</w:t>
      </w:r>
      <w:proofErr w:type="spellEnd"/>
      <w:r>
        <w:rPr>
          <w:rFonts w:ascii="Times New Roman" w:hAnsi="Times New Roman"/>
          <w:color w:val="000000"/>
          <w:sz w:val="26"/>
          <w:szCs w:val="26"/>
          <w:lang w:val="ro-RO"/>
        </w:rPr>
        <w:t xml:space="preserve"> - </w:t>
      </w:r>
      <w:proofErr w:type="spellStart"/>
      <w:r w:rsidRPr="009237B2">
        <w:rPr>
          <w:rFonts w:ascii="Times New Roman" w:hAnsi="Times New Roman"/>
          <w:color w:val="000000"/>
          <w:sz w:val="26"/>
          <w:szCs w:val="26"/>
          <w:lang w:val="ro-RO"/>
        </w:rPr>
        <w:t>Secţiunea</w:t>
      </w:r>
      <w:proofErr w:type="spellEnd"/>
      <w:r w:rsidRPr="009237B2">
        <w:rPr>
          <w:rFonts w:ascii="Times New Roman" w:hAnsi="Times New Roman"/>
          <w:color w:val="000000"/>
          <w:sz w:val="26"/>
          <w:szCs w:val="26"/>
          <w:lang w:val="ro-RO"/>
        </w:rPr>
        <w:t xml:space="preserve"> a III-a - zone protejate</w:t>
      </w:r>
      <w:r>
        <w:rPr>
          <w:rFonts w:ascii="Times New Roman" w:hAnsi="Times New Roman"/>
          <w:color w:val="000000"/>
          <w:sz w:val="26"/>
          <w:szCs w:val="26"/>
          <w:lang w:val="ro-RO"/>
        </w:rPr>
        <w:t>.</w:t>
      </w:r>
    </w:p>
    <w:p w:rsidR="0001218A" w:rsidRPr="00497B59" w:rsidRDefault="0001218A" w:rsidP="0017506D">
      <w:pPr>
        <w:spacing w:after="0" w:line="240" w:lineRule="auto"/>
        <w:jc w:val="both"/>
        <w:rPr>
          <w:rFonts w:ascii="Times New Roman" w:hAnsi="Times New Roman"/>
          <w:b/>
          <w:sz w:val="26"/>
          <w:szCs w:val="26"/>
          <w:lang w:val="ro-RO"/>
        </w:rPr>
      </w:pPr>
    </w:p>
    <w:bookmarkEnd w:id="0"/>
    <w:p w:rsidR="00C41CC0" w:rsidRDefault="00C41CC0" w:rsidP="0017506D">
      <w:pPr>
        <w:spacing w:after="0" w:line="240" w:lineRule="auto"/>
        <w:ind w:firstLine="720"/>
        <w:jc w:val="both"/>
        <w:rPr>
          <w:rFonts w:ascii="Times New Roman" w:hAnsi="Times New Roman"/>
          <w:color w:val="000000"/>
          <w:sz w:val="26"/>
          <w:szCs w:val="26"/>
          <w:lang w:val="ro-RO"/>
        </w:rPr>
      </w:pPr>
      <w:r w:rsidRPr="00C41CC0">
        <w:rPr>
          <w:rFonts w:ascii="Times New Roman" w:hAnsi="Times New Roman"/>
          <w:color w:val="000000"/>
          <w:sz w:val="26"/>
          <w:szCs w:val="26"/>
          <w:lang w:val="ro-RO"/>
        </w:rPr>
        <w:t>Obiectivele Planului de management</w:t>
      </w:r>
      <w:r w:rsidR="009237B2">
        <w:rPr>
          <w:rFonts w:ascii="Times New Roman" w:hAnsi="Times New Roman"/>
          <w:color w:val="000000"/>
          <w:sz w:val="26"/>
          <w:szCs w:val="26"/>
          <w:lang w:val="ro-RO"/>
        </w:rPr>
        <w:t xml:space="preserve"> integrat </w:t>
      </w:r>
      <w:r w:rsidR="009237B2" w:rsidRPr="009237B2">
        <w:rPr>
          <w:rFonts w:ascii="Times New Roman" w:hAnsi="Times New Roman"/>
          <w:color w:val="000000"/>
          <w:sz w:val="26"/>
          <w:szCs w:val="26"/>
          <w:lang w:val="ro-RO"/>
        </w:rPr>
        <w:t>ale sitului Natura2000: ROSCI0246 Tinovul Luci și rezervației 2.465 Tinovul Luci</w:t>
      </w:r>
      <w:r w:rsidRPr="00C41CC0">
        <w:rPr>
          <w:rFonts w:ascii="Times New Roman" w:hAnsi="Times New Roman"/>
          <w:color w:val="000000"/>
          <w:sz w:val="26"/>
          <w:szCs w:val="26"/>
          <w:lang w:val="ro-RO"/>
        </w:rPr>
        <w:t>, sunt:</w:t>
      </w:r>
    </w:p>
    <w:p w:rsidR="0064768D" w:rsidRPr="009237B2" w:rsidRDefault="0064768D" w:rsidP="009237B2">
      <w:pPr>
        <w:spacing w:after="0" w:line="240" w:lineRule="auto"/>
        <w:ind w:firstLine="720"/>
        <w:jc w:val="both"/>
        <w:rPr>
          <w:rFonts w:ascii="Times New Roman" w:hAnsi="Times New Roman"/>
          <w:b/>
          <w:color w:val="000000"/>
          <w:sz w:val="26"/>
          <w:szCs w:val="26"/>
          <w:lang w:val="ro-RO"/>
        </w:rPr>
      </w:pPr>
      <w:r w:rsidRPr="009237B2">
        <w:rPr>
          <w:rFonts w:ascii="Times New Roman" w:hAnsi="Times New Roman"/>
          <w:b/>
          <w:color w:val="000000"/>
          <w:sz w:val="26"/>
          <w:szCs w:val="26"/>
          <w:lang w:val="ro-RO"/>
        </w:rPr>
        <w:t>Obiectivele generale</w:t>
      </w:r>
      <w:r w:rsidR="009237B2" w:rsidRPr="009237B2">
        <w:rPr>
          <w:rFonts w:ascii="Times New Roman" w:hAnsi="Times New Roman"/>
          <w:b/>
          <w:color w:val="000000"/>
          <w:sz w:val="26"/>
          <w:szCs w:val="26"/>
          <w:lang w:val="ro-RO"/>
        </w:rPr>
        <w:t>:</w:t>
      </w:r>
    </w:p>
    <w:p w:rsidR="0064768D"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 xml:space="preserve">Aplicarea măsurilor pentru asigurarea și menținerea stării de conservare favorabilă a habitatelor și speciilor de interes comunitar și național </w:t>
      </w:r>
    </w:p>
    <w:p w:rsidR="0064768D"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Participarea proprietarilor și administratorilor de terenuri, autorităților locale la îmbunătățirea și menținerea valorilor de interes comunitar din sit și național în cadrul unui management participativ</w:t>
      </w:r>
    </w:p>
    <w:p w:rsidR="0064768D"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Administrarea și managementul efectiv al ariei naturale protejate și asigurarea unui management sustenabil</w:t>
      </w:r>
    </w:p>
    <w:p w:rsidR="0064768D" w:rsidRPr="009237B2"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Dezvoltarea de afaceri locale prietenoase în comunitățile locale bazate pe beneficiile valorilor naturale deosebite din sit și rezervația naturală și fără afectarea acestora</w:t>
      </w:r>
    </w:p>
    <w:p w:rsidR="00C41CC0" w:rsidRPr="009237B2" w:rsidRDefault="009237B2" w:rsidP="009237B2">
      <w:pPr>
        <w:tabs>
          <w:tab w:val="left" w:pos="851"/>
        </w:tabs>
        <w:spacing w:after="0" w:line="240" w:lineRule="auto"/>
        <w:ind w:left="720"/>
        <w:jc w:val="both"/>
        <w:rPr>
          <w:rFonts w:ascii="Times New Roman" w:hAnsi="Times New Roman"/>
          <w:b/>
          <w:color w:val="000000"/>
          <w:sz w:val="26"/>
          <w:szCs w:val="26"/>
          <w:lang w:val="ro-RO"/>
        </w:rPr>
      </w:pPr>
      <w:r>
        <w:rPr>
          <w:rFonts w:ascii="Times New Roman" w:hAnsi="Times New Roman"/>
          <w:b/>
          <w:color w:val="000000"/>
          <w:sz w:val="26"/>
          <w:szCs w:val="26"/>
          <w:lang w:val="ro-RO"/>
        </w:rPr>
        <w:t xml:space="preserve">Obiectivele </w:t>
      </w:r>
      <w:r w:rsidR="0064768D" w:rsidRPr="009237B2">
        <w:rPr>
          <w:rFonts w:ascii="Times New Roman" w:hAnsi="Times New Roman"/>
          <w:b/>
          <w:color w:val="000000"/>
          <w:sz w:val="26"/>
          <w:szCs w:val="26"/>
          <w:lang w:val="ro-RO"/>
        </w:rPr>
        <w:t>specifice:</w:t>
      </w:r>
    </w:p>
    <w:p w:rsidR="0064768D"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a</w:t>
      </w:r>
      <w:r w:rsidRPr="0064768D">
        <w:rPr>
          <w:rFonts w:ascii="Times New Roman" w:hAnsi="Times New Roman"/>
          <w:color w:val="000000"/>
          <w:sz w:val="26"/>
          <w:szCs w:val="26"/>
          <w:lang w:val="ro-RO"/>
        </w:rPr>
        <w:t xml:space="preserve">plicarea măsurilor pentru asigurarea și menținerea stării de conservare </w:t>
      </w:r>
      <w:r>
        <w:rPr>
          <w:rFonts w:ascii="Times New Roman" w:hAnsi="Times New Roman"/>
          <w:color w:val="000000"/>
          <w:sz w:val="26"/>
          <w:szCs w:val="26"/>
          <w:lang w:val="ro-RO"/>
        </w:rPr>
        <w:t>favorabilă</w:t>
      </w:r>
      <w:r w:rsidRPr="0064768D">
        <w:rPr>
          <w:rFonts w:ascii="Times New Roman" w:hAnsi="Times New Roman"/>
          <w:color w:val="000000"/>
          <w:sz w:val="26"/>
          <w:szCs w:val="26"/>
          <w:lang w:val="ro-RO"/>
        </w:rPr>
        <w:t xml:space="preserve"> a habitatelor și speciilor de interes comunitar și național</w:t>
      </w:r>
    </w:p>
    <w:p w:rsidR="009237B2" w:rsidRDefault="0064768D" w:rsidP="009237B2">
      <w:pPr>
        <w:numPr>
          <w:ilvl w:val="0"/>
          <w:numId w:val="49"/>
        </w:numPr>
        <w:tabs>
          <w:tab w:val="left" w:pos="851"/>
        </w:tabs>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Participarea proprietarilor și administratorilor de te</w:t>
      </w:r>
      <w:r>
        <w:rPr>
          <w:rFonts w:ascii="Times New Roman" w:hAnsi="Times New Roman"/>
          <w:color w:val="000000"/>
          <w:sz w:val="26"/>
          <w:szCs w:val="26"/>
          <w:lang w:val="ro-RO"/>
        </w:rPr>
        <w:t xml:space="preserve">renuri, autorităților locale la </w:t>
      </w:r>
      <w:r w:rsidRPr="0064768D">
        <w:rPr>
          <w:rFonts w:ascii="Times New Roman" w:hAnsi="Times New Roman"/>
          <w:color w:val="000000"/>
          <w:sz w:val="26"/>
          <w:szCs w:val="26"/>
          <w:lang w:val="ro-RO"/>
        </w:rPr>
        <w:t>îmbunătățirea și menținerea valorilor de interes comunitar și național din sit în cadrul unui management participativ</w:t>
      </w:r>
    </w:p>
    <w:p w:rsidR="009237B2" w:rsidRDefault="009237B2" w:rsidP="009237B2">
      <w:pPr>
        <w:numPr>
          <w:ilvl w:val="0"/>
          <w:numId w:val="49"/>
        </w:numPr>
        <w:tabs>
          <w:tab w:val="left" w:pos="851"/>
        </w:tabs>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a</w:t>
      </w:r>
      <w:r w:rsidRPr="009237B2">
        <w:rPr>
          <w:rFonts w:ascii="Times New Roman" w:hAnsi="Times New Roman"/>
          <w:color w:val="000000"/>
          <w:sz w:val="26"/>
          <w:szCs w:val="26"/>
          <w:lang w:val="ro-RO"/>
        </w:rPr>
        <w:t>dministrarea și managementul efectiv al ariei naturale protejate și asigurarea unui management sustenabil</w:t>
      </w:r>
    </w:p>
    <w:p w:rsidR="009237B2" w:rsidRPr="009237B2" w:rsidRDefault="009237B2" w:rsidP="009237B2">
      <w:pPr>
        <w:numPr>
          <w:ilvl w:val="0"/>
          <w:numId w:val="49"/>
        </w:numPr>
        <w:tabs>
          <w:tab w:val="left" w:pos="851"/>
        </w:tabs>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d</w:t>
      </w:r>
      <w:r w:rsidRPr="009237B2">
        <w:rPr>
          <w:rFonts w:ascii="Times New Roman" w:hAnsi="Times New Roman"/>
          <w:color w:val="000000"/>
          <w:sz w:val="26"/>
          <w:szCs w:val="26"/>
          <w:lang w:val="ro-RO"/>
        </w:rPr>
        <w:t>ezvoltarea de afaceri locale prietenoase în comunitățile locale bazate pe beneficiile valorilor naturale deosebite din sit și rezervația naturală și fără afectarea acestora</w:t>
      </w:r>
    </w:p>
    <w:p w:rsidR="0001218A" w:rsidRPr="00497B59" w:rsidRDefault="0001218A" w:rsidP="0017506D">
      <w:pPr>
        <w:autoSpaceDE w:val="0"/>
        <w:autoSpaceDN w:val="0"/>
        <w:adjustRightInd w:val="0"/>
        <w:spacing w:after="0" w:line="240" w:lineRule="auto"/>
        <w:ind w:firstLine="720"/>
        <w:jc w:val="both"/>
        <w:rPr>
          <w:rFonts w:ascii="Times New Roman" w:hAnsi="Times New Roman"/>
          <w:sz w:val="26"/>
          <w:szCs w:val="26"/>
          <w:lang w:val="ro-RO"/>
        </w:rPr>
      </w:pPr>
    </w:p>
    <w:p w:rsidR="0001218A" w:rsidRPr="00497B59" w:rsidRDefault="0001218A" w:rsidP="0017506D">
      <w:pPr>
        <w:autoSpaceDE w:val="0"/>
        <w:autoSpaceDN w:val="0"/>
        <w:adjustRightInd w:val="0"/>
        <w:spacing w:after="0" w:line="240" w:lineRule="auto"/>
        <w:ind w:firstLine="720"/>
        <w:jc w:val="both"/>
        <w:rPr>
          <w:rFonts w:ascii="Times New Roman" w:hAnsi="Times New Roman"/>
          <w:sz w:val="26"/>
          <w:szCs w:val="26"/>
          <w:lang w:val="ro-RO"/>
        </w:rPr>
      </w:pPr>
      <w:r w:rsidRPr="00497B59">
        <w:rPr>
          <w:rFonts w:ascii="Times New Roman" w:hAnsi="Times New Roman"/>
          <w:sz w:val="26"/>
          <w:szCs w:val="26"/>
          <w:lang w:val="ro-RO"/>
        </w:rPr>
        <w:t>În conformitate cu prevederile OUG nr. 57/2007 privind regimul ariilor naturale protejate, conservarea habitatelor naturale, a florei şi faunei sălbatice aprobată prin Legea nr. 49 din 2011, cu modificările și completările ulterioare:</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4:</w:t>
      </w:r>
      <w:r w:rsidRPr="00497B59">
        <w:rPr>
          <w:rFonts w:ascii="Times New Roman" w:hAnsi="Times New Roman"/>
          <w:sz w:val="26"/>
          <w:szCs w:val="26"/>
          <w:lang w:val="ro-RO"/>
        </w:rPr>
        <w:t xml:space="preserve"> „Respectarea planurilor de management şi a regulamentelor este obligatorie pentru administratorii ariilor naturale protejate, precum şi pentru persoanele fizice şi juridice care deţin sau care administrează terenuri şi alte bunuri şi/sau care desfăşoară activităţi în perimetrul şi în vecinătatea ariei naturale protejate”.</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5:</w:t>
      </w:r>
      <w:r w:rsidRPr="00497B59">
        <w:rPr>
          <w:rFonts w:ascii="Times New Roman" w:hAnsi="Times New Roman"/>
          <w:sz w:val="26"/>
          <w:szCs w:val="26"/>
          <w:lang w:val="ro-RO"/>
        </w:rPr>
        <w:t xml:space="preserve"> „Planurile de amenajare a teritoriului, cele de dezvoltare locală şi naţională, precum şi orice alte planuri de exploatare/utilizare a resurselor naturale din aria naturală protejată vor fi armonizate de către autorităţile emitente cu prevederile planului de management”.</w:t>
      </w:r>
    </w:p>
    <w:p w:rsidR="0001218A"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6:</w:t>
      </w:r>
      <w:r w:rsidRPr="00497B59">
        <w:rPr>
          <w:rFonts w:ascii="Times New Roman" w:hAnsi="Times New Roman"/>
          <w:sz w:val="26"/>
          <w:szCs w:val="26"/>
          <w:lang w:val="ro-RO"/>
        </w:rPr>
        <w:t xml:space="preserve"> „Autorităţile locale şi naţionale cu competente şi responsabilităţi în reglementarea activităţilor din ariile naturale protejate sunt obligate să instituie, de comun acord cu administratorii ariilor naturale protejate şi, după caz, cu autoritatea publică centrală pentru protecţia mediului şi pădurilor, măsuri speciale pentru conservarea sau utilizarea durabilă a resurselor naturale din ariile naturale protejate, conform prevederilor planurilor de management”.</w:t>
      </w:r>
    </w:p>
    <w:p w:rsidR="0017506D" w:rsidRDefault="0017506D" w:rsidP="0017506D">
      <w:pPr>
        <w:spacing w:after="0" w:line="240" w:lineRule="auto"/>
        <w:jc w:val="both"/>
        <w:rPr>
          <w:rFonts w:ascii="Times New Roman" w:hAnsi="Times New Roman"/>
          <w:sz w:val="26"/>
          <w:szCs w:val="26"/>
          <w:lang w:val="ro-RO"/>
        </w:rPr>
      </w:pPr>
    </w:p>
    <w:p w:rsidR="0017506D" w:rsidRDefault="0017506D" w:rsidP="0017506D">
      <w:pPr>
        <w:spacing w:after="0" w:line="240" w:lineRule="auto"/>
        <w:jc w:val="both"/>
        <w:rPr>
          <w:rFonts w:ascii="Times New Roman" w:hAnsi="Times New Roman"/>
          <w:sz w:val="26"/>
          <w:szCs w:val="26"/>
          <w:lang w:val="ro-RO"/>
        </w:rPr>
      </w:pPr>
    </w:p>
    <w:p w:rsidR="0017506D" w:rsidRPr="00497B59" w:rsidRDefault="0017506D" w:rsidP="0017506D">
      <w:pPr>
        <w:spacing w:after="0" w:line="240" w:lineRule="auto"/>
        <w:jc w:val="both"/>
        <w:rPr>
          <w:rFonts w:ascii="Times New Roman" w:hAnsi="Times New Roman"/>
          <w:sz w:val="26"/>
          <w:szCs w:val="26"/>
          <w:lang w:val="ro-RO"/>
        </w:rPr>
      </w:pPr>
    </w:p>
    <w:p w:rsidR="0001218A" w:rsidRPr="00497B59" w:rsidRDefault="0001218A" w:rsidP="0017506D">
      <w:pPr>
        <w:numPr>
          <w:ilvl w:val="0"/>
          <w:numId w:val="35"/>
        </w:numPr>
        <w:tabs>
          <w:tab w:val="clear" w:pos="720"/>
        </w:tabs>
        <w:spacing w:after="0" w:line="240" w:lineRule="auto"/>
        <w:ind w:left="0" w:firstLine="142"/>
        <w:jc w:val="both"/>
        <w:rPr>
          <w:rFonts w:ascii="Times New Roman" w:hAnsi="Times New Roman"/>
          <w:b/>
          <w:sz w:val="26"/>
          <w:szCs w:val="26"/>
          <w:lang w:val="ro-RO"/>
        </w:rPr>
      </w:pPr>
      <w:r w:rsidRPr="00497B59">
        <w:rPr>
          <w:rFonts w:ascii="Times New Roman" w:hAnsi="Times New Roman"/>
          <w:b/>
          <w:sz w:val="26"/>
          <w:szCs w:val="26"/>
          <w:lang w:val="ro-RO"/>
        </w:rPr>
        <w:lastRenderedPageBreak/>
        <w:t xml:space="preserve">Caracteristicile </w:t>
      </w:r>
      <w:r w:rsidR="0017506D" w:rsidRPr="00497B59">
        <w:rPr>
          <w:rFonts w:ascii="Times New Roman" w:hAnsi="Times New Roman"/>
          <w:b/>
          <w:sz w:val="26"/>
          <w:szCs w:val="26"/>
          <w:lang w:val="ro-RO"/>
        </w:rPr>
        <w:t xml:space="preserve">Planului de management </w:t>
      </w:r>
      <w:r w:rsidR="00023300" w:rsidRPr="00023300">
        <w:rPr>
          <w:rFonts w:ascii="Times New Roman" w:hAnsi="Times New Roman"/>
          <w:b/>
          <w:sz w:val="26"/>
          <w:szCs w:val="26"/>
          <w:lang w:val="ro-RO"/>
        </w:rPr>
        <w:t>integrat ale sitului Natura2000: ROSCI0246 Tinovul Luci și rezervației 2.465 Tinovul Luci</w:t>
      </w:r>
      <w:r w:rsidR="00023300" w:rsidRPr="00497B59">
        <w:rPr>
          <w:rFonts w:ascii="Times New Roman" w:hAnsi="Times New Roman"/>
          <w:b/>
          <w:sz w:val="26"/>
          <w:szCs w:val="26"/>
          <w:lang w:val="ro-RO"/>
        </w:rPr>
        <w:t xml:space="preserve"> </w:t>
      </w:r>
      <w:r w:rsidRPr="00497B59">
        <w:rPr>
          <w:rFonts w:ascii="Times New Roman" w:hAnsi="Times New Roman"/>
          <w:b/>
          <w:sz w:val="26"/>
          <w:szCs w:val="26"/>
          <w:lang w:val="ro-RO"/>
        </w:rPr>
        <w:t>cu privire, în special, la:</w:t>
      </w:r>
    </w:p>
    <w:p w:rsidR="0001218A" w:rsidRPr="00497B59" w:rsidRDefault="0001218A" w:rsidP="0017506D">
      <w:pPr>
        <w:numPr>
          <w:ilvl w:val="0"/>
          <w:numId w:val="36"/>
        </w:num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01218A" w:rsidRPr="00497B59" w:rsidRDefault="0001218A" w:rsidP="0017506D">
      <w:pPr>
        <w:tabs>
          <w:tab w:val="left" w:pos="720"/>
        </w:tabs>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 xml:space="preserve">- Planul de management </w:t>
      </w:r>
      <w:r w:rsidR="00023300">
        <w:rPr>
          <w:rFonts w:ascii="Times New Roman" w:hAnsi="Times New Roman"/>
          <w:color w:val="000000"/>
          <w:sz w:val="26"/>
          <w:szCs w:val="26"/>
          <w:lang w:val="ro-RO"/>
        </w:rPr>
        <w:t xml:space="preserve">integrat </w:t>
      </w:r>
      <w:r w:rsidR="00023300" w:rsidRPr="009237B2">
        <w:rPr>
          <w:rFonts w:ascii="Times New Roman" w:hAnsi="Times New Roman"/>
          <w:color w:val="000000"/>
          <w:sz w:val="26"/>
          <w:szCs w:val="26"/>
          <w:lang w:val="ro-RO"/>
        </w:rPr>
        <w:t>ale sitului Natura2000: ROSCI0246 Tinovul Luci și rezervației 2.465 Tinovul Luci</w:t>
      </w:r>
      <w:r w:rsidR="00023300" w:rsidRPr="00497B59">
        <w:rPr>
          <w:rFonts w:ascii="Times New Roman" w:hAnsi="Times New Roman"/>
          <w:b/>
          <w:sz w:val="26"/>
          <w:szCs w:val="26"/>
          <w:lang w:val="ro-RO"/>
        </w:rPr>
        <w:t xml:space="preserve"> </w:t>
      </w:r>
      <w:r w:rsidRPr="00497B59">
        <w:rPr>
          <w:rFonts w:ascii="Times New Roman" w:hAnsi="Times New Roman"/>
          <w:b/>
          <w:sz w:val="26"/>
          <w:szCs w:val="26"/>
          <w:lang w:val="ro-RO"/>
        </w:rPr>
        <w:t>nu</w:t>
      </w:r>
      <w:r w:rsidRPr="00497B59">
        <w:rPr>
          <w:rFonts w:ascii="Times New Roman" w:hAnsi="Times New Roman"/>
          <w:sz w:val="26"/>
          <w:szCs w:val="26"/>
          <w:lang w:val="ro-RO"/>
        </w:rPr>
        <w:t xml:space="preserve"> </w:t>
      </w:r>
      <w:r w:rsidRPr="00497B59">
        <w:rPr>
          <w:rFonts w:ascii="Times New Roman" w:hAnsi="Times New Roman"/>
          <w:b/>
          <w:sz w:val="26"/>
          <w:szCs w:val="26"/>
          <w:lang w:val="ro-RO"/>
        </w:rPr>
        <w:t>creează cadrul pentru proiecte conform Anexei nr.1, nr.2 din Legea nr. 292/2018</w:t>
      </w:r>
      <w:r w:rsidRPr="00497B59">
        <w:rPr>
          <w:rFonts w:ascii="Times New Roman" w:hAnsi="Times New Roman"/>
          <w:sz w:val="26"/>
          <w:szCs w:val="26"/>
          <w:lang w:val="ro-RO"/>
        </w:rPr>
        <w:t xml:space="preserve"> privind evaluarea impactului anumitor proiecte publice şi private asupra mediului.</w:t>
      </w:r>
    </w:p>
    <w:p w:rsidR="0053690A" w:rsidRPr="00497B59" w:rsidRDefault="0053690A" w:rsidP="0017506D">
      <w:pPr>
        <w:tabs>
          <w:tab w:val="left" w:pos="720"/>
        </w:tabs>
        <w:spacing w:after="0" w:line="240" w:lineRule="auto"/>
        <w:jc w:val="both"/>
        <w:rPr>
          <w:rFonts w:ascii="Times New Roman" w:hAnsi="Times New Roman"/>
          <w:sz w:val="26"/>
          <w:szCs w:val="26"/>
          <w:lang w:val="ro-RO"/>
        </w:rPr>
      </w:pPr>
    </w:p>
    <w:p w:rsidR="0001218A" w:rsidRPr="00497B59" w:rsidRDefault="0001218A" w:rsidP="0017506D">
      <w:pPr>
        <w:autoSpaceDE w:val="0"/>
        <w:autoSpaceDN w:val="0"/>
        <w:adjustRightInd w:val="0"/>
        <w:spacing w:after="0" w:line="240" w:lineRule="auto"/>
        <w:ind w:firstLine="720"/>
        <w:jc w:val="both"/>
        <w:rPr>
          <w:rFonts w:ascii="Times New Roman" w:hAnsi="Times New Roman"/>
          <w:b/>
          <w:i/>
          <w:sz w:val="26"/>
          <w:szCs w:val="26"/>
          <w:lang w:val="ro-RO"/>
        </w:rPr>
      </w:pPr>
      <w:r w:rsidRPr="00497B59">
        <w:rPr>
          <w:rFonts w:ascii="Times New Roman" w:hAnsi="Times New Roman"/>
          <w:b/>
          <w:i/>
          <w:sz w:val="26"/>
          <w:szCs w:val="26"/>
          <w:lang w:val="ro-RO"/>
        </w:rPr>
        <w:t>Modificări intervenite în cadrul planului de management:</w:t>
      </w:r>
    </w:p>
    <w:p w:rsidR="0001218A" w:rsidRPr="008032DA" w:rsidRDefault="0001218A" w:rsidP="008032DA">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497B59">
        <w:rPr>
          <w:rFonts w:ascii="Times New Roman" w:eastAsia="Times New Roman" w:hAnsi="Times New Roman"/>
          <w:sz w:val="26"/>
          <w:szCs w:val="26"/>
          <w:lang w:val="ro-RO" w:eastAsia="ro-RO"/>
        </w:rPr>
        <w:t xml:space="preserve">- </w:t>
      </w:r>
      <w:r w:rsidRPr="00497B59">
        <w:rPr>
          <w:rFonts w:ascii="Times New Roman" w:hAnsi="Times New Roman"/>
          <w:color w:val="000000"/>
          <w:sz w:val="26"/>
          <w:szCs w:val="26"/>
          <w:lang w:val="ro-RO"/>
        </w:rPr>
        <w:t xml:space="preserve">în cadrul şedinţei Comitetului Special Constituit din data de </w:t>
      </w:r>
      <w:r w:rsidR="000F7584">
        <w:rPr>
          <w:rFonts w:ascii="Times New Roman" w:hAnsi="Times New Roman"/>
          <w:color w:val="000000"/>
          <w:sz w:val="26"/>
          <w:szCs w:val="26"/>
          <w:lang w:val="ro-RO"/>
        </w:rPr>
        <w:t>2</w:t>
      </w:r>
      <w:r w:rsidR="00023300">
        <w:rPr>
          <w:rFonts w:ascii="Times New Roman" w:hAnsi="Times New Roman"/>
          <w:color w:val="000000"/>
          <w:sz w:val="26"/>
          <w:szCs w:val="26"/>
          <w:lang w:val="ro-RO"/>
        </w:rPr>
        <w:t>0.12.2022</w:t>
      </w:r>
      <w:r w:rsidRPr="00497B59">
        <w:rPr>
          <w:rFonts w:ascii="Times New Roman" w:hAnsi="Times New Roman"/>
          <w:color w:val="000000"/>
          <w:sz w:val="26"/>
          <w:szCs w:val="26"/>
          <w:lang w:val="ro-RO"/>
        </w:rPr>
        <w:t xml:space="preserve"> </w:t>
      </w:r>
      <w:r w:rsidR="0053690A" w:rsidRPr="00497B59">
        <w:rPr>
          <w:rFonts w:ascii="Times New Roman" w:hAnsi="Times New Roman"/>
          <w:color w:val="000000"/>
          <w:sz w:val="26"/>
          <w:szCs w:val="26"/>
          <w:lang w:val="ro-RO"/>
        </w:rPr>
        <w:t xml:space="preserve">a fost stabilită </w:t>
      </w:r>
      <w:r w:rsidR="000F7584">
        <w:rPr>
          <w:rFonts w:ascii="Times New Roman" w:hAnsi="Times New Roman"/>
          <w:color w:val="000000"/>
          <w:sz w:val="26"/>
          <w:szCs w:val="26"/>
          <w:lang w:val="ro-RO"/>
        </w:rPr>
        <w:t xml:space="preserve">corectarea </w:t>
      </w:r>
      <w:r w:rsidR="00023300">
        <w:rPr>
          <w:rFonts w:ascii="Times New Roman" w:hAnsi="Times New Roman"/>
          <w:color w:val="000000"/>
          <w:sz w:val="26"/>
          <w:szCs w:val="26"/>
          <w:lang w:val="ro-RO"/>
        </w:rPr>
        <w:t xml:space="preserve">stării de conservare ale habitatului 91D0* în </w:t>
      </w:r>
      <w:r w:rsidR="00044CE8">
        <w:rPr>
          <w:rFonts w:ascii="Times New Roman" w:hAnsi="Times New Roman"/>
          <w:color w:val="000000"/>
          <w:sz w:val="26"/>
          <w:szCs w:val="26"/>
          <w:lang w:val="ro-RO"/>
        </w:rPr>
        <w:t xml:space="preserve">stare de conservare </w:t>
      </w:r>
      <w:r w:rsidR="00023300">
        <w:rPr>
          <w:rFonts w:ascii="Times New Roman" w:hAnsi="Times New Roman"/>
          <w:color w:val="000000"/>
          <w:sz w:val="26"/>
          <w:szCs w:val="26"/>
          <w:lang w:val="ro-RO"/>
        </w:rPr>
        <w:t xml:space="preserve">nefavorabilă-inadecvată. </w:t>
      </w:r>
    </w:p>
    <w:p w:rsidR="0001218A" w:rsidRPr="008032DA" w:rsidRDefault="0001218A" w:rsidP="008032DA">
      <w:pPr>
        <w:ind w:firstLine="720"/>
        <w:jc w:val="both"/>
        <w:rPr>
          <w:rFonts w:ascii="Times New Roman" w:hAnsi="Times New Roman"/>
          <w:b/>
          <w:i/>
          <w:sz w:val="26"/>
          <w:szCs w:val="26"/>
          <w:lang w:val="ro-RO"/>
        </w:rPr>
      </w:pPr>
      <w:r w:rsidRPr="004A5657">
        <w:rPr>
          <w:rFonts w:ascii="Times New Roman" w:hAnsi="Times New Roman"/>
          <w:b/>
          <w:i/>
          <w:sz w:val="26"/>
          <w:szCs w:val="26"/>
          <w:lang w:val="ro-RO"/>
        </w:rPr>
        <w:t xml:space="preserve">Planul de management </w:t>
      </w:r>
      <w:r w:rsidR="00023300">
        <w:rPr>
          <w:rFonts w:ascii="Times New Roman" w:hAnsi="Times New Roman"/>
          <w:b/>
          <w:i/>
          <w:sz w:val="26"/>
          <w:szCs w:val="26"/>
          <w:lang w:val="ro-RO"/>
        </w:rPr>
        <w:t xml:space="preserve">integrat </w:t>
      </w:r>
      <w:r w:rsidR="00023300" w:rsidRPr="00023300">
        <w:rPr>
          <w:rFonts w:ascii="Times New Roman" w:hAnsi="Times New Roman"/>
          <w:b/>
          <w:i/>
          <w:sz w:val="26"/>
          <w:szCs w:val="26"/>
          <w:lang w:val="ro-RO"/>
        </w:rPr>
        <w:t>ale sitului Natura2000: ROSCI0246 Tinovul Luci și rezervației 2.465 Tinovul Luci</w:t>
      </w:r>
      <w:r w:rsidR="004A5657" w:rsidRPr="004A5657">
        <w:rPr>
          <w:rFonts w:ascii="Times New Roman" w:hAnsi="Times New Roman"/>
          <w:b/>
          <w:i/>
          <w:sz w:val="26"/>
          <w:szCs w:val="26"/>
          <w:lang w:val="ro-RO"/>
        </w:rPr>
        <w:t xml:space="preserve"> </w:t>
      </w:r>
      <w:r w:rsidRPr="004A5657">
        <w:rPr>
          <w:rFonts w:ascii="Times New Roman" w:hAnsi="Times New Roman"/>
          <w:b/>
          <w:i/>
          <w:sz w:val="26"/>
          <w:szCs w:val="26"/>
          <w:lang w:val="ro-RO"/>
        </w:rPr>
        <w:t xml:space="preserve">are valabilitatea de 5 ani după aprobarea prin Ordin ministerial. </w:t>
      </w:r>
    </w:p>
    <w:p w:rsidR="0001218A" w:rsidRPr="00BA6CD0" w:rsidRDefault="0001218A" w:rsidP="0017506D">
      <w:pPr>
        <w:spacing w:after="0" w:line="240" w:lineRule="auto"/>
        <w:jc w:val="both"/>
        <w:rPr>
          <w:rFonts w:ascii="Times New Roman" w:hAnsi="Times New Roman"/>
          <w:color w:val="000000"/>
          <w:sz w:val="26"/>
          <w:szCs w:val="26"/>
          <w:lang w:val="ro-RO"/>
        </w:rPr>
      </w:pPr>
      <w:r w:rsidRPr="00497B59">
        <w:rPr>
          <w:rFonts w:ascii="Times New Roman" w:hAnsi="Times New Roman"/>
          <w:b/>
          <w:sz w:val="26"/>
          <w:szCs w:val="26"/>
          <w:lang w:val="ro-RO"/>
        </w:rPr>
        <w:t>ARII NATURALE PROTEJATE</w:t>
      </w:r>
      <w:r w:rsidRPr="00497B59">
        <w:rPr>
          <w:rFonts w:ascii="Times New Roman" w:hAnsi="Times New Roman"/>
          <w:sz w:val="26"/>
          <w:szCs w:val="26"/>
          <w:lang w:val="ro-RO"/>
        </w:rPr>
        <w:t xml:space="preserve"> </w:t>
      </w:r>
      <w:r w:rsidR="00BA6CD0">
        <w:rPr>
          <w:rFonts w:ascii="Times New Roman" w:hAnsi="Times New Roman"/>
          <w:b/>
          <w:sz w:val="26"/>
          <w:szCs w:val="26"/>
          <w:lang w:val="ro-RO"/>
        </w:rPr>
        <w:t xml:space="preserve">DE INTERES NAŢIONAL: </w:t>
      </w:r>
      <w:r w:rsidR="00023300" w:rsidRPr="00023300">
        <w:rPr>
          <w:rFonts w:ascii="Times New Roman" w:hAnsi="Times New Roman"/>
          <w:b/>
          <w:sz w:val="26"/>
          <w:szCs w:val="26"/>
          <w:lang w:val="ro-RO"/>
        </w:rPr>
        <w:t>ROSCI0246 Tinovul Luci</w:t>
      </w:r>
      <w:r w:rsidR="00C809D8">
        <w:rPr>
          <w:rFonts w:ascii="Times New Roman" w:hAnsi="Times New Roman"/>
          <w:b/>
          <w:sz w:val="26"/>
          <w:szCs w:val="26"/>
          <w:lang w:val="ro-RO"/>
        </w:rPr>
        <w:t xml:space="preserve"> </w:t>
      </w:r>
      <w:r w:rsidRPr="00497B59">
        <w:rPr>
          <w:rFonts w:ascii="Times New Roman" w:hAnsi="Times New Roman"/>
          <w:b/>
          <w:sz w:val="26"/>
          <w:szCs w:val="26"/>
          <w:lang w:val="ro-RO"/>
        </w:rPr>
        <w:t xml:space="preserve">se suprapune </w:t>
      </w:r>
      <w:r w:rsidR="00023300">
        <w:rPr>
          <w:rFonts w:ascii="Times New Roman" w:hAnsi="Times New Roman"/>
          <w:b/>
          <w:sz w:val="26"/>
          <w:szCs w:val="26"/>
          <w:lang w:val="ro-RO"/>
        </w:rPr>
        <w:t xml:space="preserve">aproape cu 100% </w:t>
      </w:r>
      <w:r w:rsidR="00023300" w:rsidRPr="00023300">
        <w:rPr>
          <w:rFonts w:ascii="Times New Roman" w:hAnsi="Times New Roman"/>
          <w:b/>
          <w:sz w:val="26"/>
          <w:szCs w:val="26"/>
          <w:lang w:val="ro-RO"/>
        </w:rPr>
        <w:t>rezervației 2.465 Tinovul Luci</w:t>
      </w:r>
      <w:r w:rsidR="00023300">
        <w:rPr>
          <w:rFonts w:ascii="Times New Roman" w:hAnsi="Times New Roman"/>
          <w:b/>
          <w:sz w:val="26"/>
          <w:szCs w:val="26"/>
          <w:lang w:val="ro-RO"/>
        </w:rPr>
        <w:t xml:space="preserve">. </w:t>
      </w:r>
    </w:p>
    <w:p w:rsidR="0001218A" w:rsidRPr="00497B59" w:rsidRDefault="0001218A" w:rsidP="0017506D">
      <w:pPr>
        <w:numPr>
          <w:ilvl w:val="0"/>
          <w:numId w:val="36"/>
        </w:numPr>
        <w:tabs>
          <w:tab w:val="clear" w:pos="810"/>
        </w:tabs>
        <w:spacing w:after="0" w:line="240" w:lineRule="auto"/>
        <w:ind w:left="0" w:firstLine="0"/>
        <w:jc w:val="both"/>
        <w:rPr>
          <w:rFonts w:ascii="Times New Roman" w:hAnsi="Times New Roman"/>
          <w:b/>
          <w:sz w:val="26"/>
          <w:szCs w:val="26"/>
          <w:lang w:val="ro-RO"/>
        </w:rPr>
      </w:pPr>
      <w:r w:rsidRPr="00497B59">
        <w:rPr>
          <w:rFonts w:ascii="Times New Roman" w:hAnsi="Times New Roman"/>
          <w:b/>
          <w:sz w:val="26"/>
          <w:szCs w:val="26"/>
          <w:lang w:val="ro-RO"/>
        </w:rPr>
        <w:t xml:space="preserve">Gradul în care Planul de management </w:t>
      </w:r>
      <w:r w:rsidR="00023300" w:rsidRPr="00023300">
        <w:rPr>
          <w:rFonts w:ascii="Times New Roman" w:hAnsi="Times New Roman"/>
          <w:b/>
          <w:sz w:val="26"/>
          <w:szCs w:val="26"/>
          <w:lang w:val="ro-RO"/>
        </w:rPr>
        <w:t>integrat ale sitului Natura2000: ROSCI0246 Tinovul Luci și rezervației 2.465 Tinovul Luci</w:t>
      </w:r>
      <w:r w:rsidR="00023300"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influenţează</w:t>
      </w:r>
      <w:proofErr w:type="spellEnd"/>
      <w:r w:rsidRPr="00497B59">
        <w:rPr>
          <w:rFonts w:ascii="Times New Roman" w:hAnsi="Times New Roman"/>
          <w:b/>
          <w:sz w:val="26"/>
          <w:szCs w:val="26"/>
          <w:lang w:val="ro-RO"/>
        </w:rPr>
        <w:t xml:space="preserve"> alte planuri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programe, inclusiv pe cele în care se integrează sau derivă din ele:</w:t>
      </w:r>
    </w:p>
    <w:p w:rsidR="0001218A" w:rsidRDefault="0001218A" w:rsidP="0017506D">
      <w:pPr>
        <w:autoSpaceDE w:val="0"/>
        <w:autoSpaceDN w:val="0"/>
        <w:adjustRightInd w:val="0"/>
        <w:spacing w:after="0" w:line="240" w:lineRule="auto"/>
        <w:ind w:firstLine="720"/>
        <w:jc w:val="both"/>
        <w:rPr>
          <w:rFonts w:ascii="Times New Roman" w:hAnsi="Times New Roman"/>
          <w:color w:val="000000"/>
          <w:sz w:val="26"/>
          <w:szCs w:val="26"/>
          <w:lang w:val="ro-RO"/>
        </w:rPr>
      </w:pPr>
      <w:r w:rsidRPr="00497B59">
        <w:rPr>
          <w:rFonts w:ascii="Times New Roman" w:hAnsi="Times New Roman"/>
          <w:sz w:val="26"/>
          <w:szCs w:val="26"/>
          <w:lang w:val="ro-RO"/>
        </w:rPr>
        <w:t xml:space="preserve">Conform prevederilor Art. 15 din Legea nr. 49 din 2011 privind aprobarea Ordonanței de urgență a Guvernului nr. 57/2007 </w:t>
      </w:r>
      <w:r w:rsidRPr="00497B59">
        <w:rPr>
          <w:rFonts w:ascii="Times New Roman" w:hAnsi="Times New Roman"/>
          <w:i/>
          <w:sz w:val="26"/>
          <w:szCs w:val="26"/>
          <w:lang w:val="ro-RO"/>
        </w:rPr>
        <w:t>ariile naturale protejate şi coridoarele ecologice vor fi evidenţiate în mod obligatoriu de către Agenţia Naţională de Cadastru şi Publicitate Imobiliară în planurile naţionale</w:t>
      </w:r>
      <w:r w:rsidRPr="00497B59">
        <w:rPr>
          <w:rFonts w:ascii="Times New Roman" w:hAnsi="Times New Roman"/>
          <w:i/>
          <w:color w:val="000000"/>
          <w:sz w:val="26"/>
          <w:szCs w:val="26"/>
          <w:lang w:val="ro-RO"/>
        </w:rPr>
        <w:t>, zonale şi locale de amenajare a</w:t>
      </w:r>
      <w:r w:rsidRPr="00497B59">
        <w:rPr>
          <w:rFonts w:ascii="Times New Roman" w:hAnsi="Times New Roman"/>
          <w:i/>
          <w:sz w:val="26"/>
          <w:szCs w:val="26"/>
          <w:lang w:val="ro-RO"/>
        </w:rPr>
        <w:t xml:space="preserve"> </w:t>
      </w:r>
      <w:r w:rsidRPr="00497B59">
        <w:rPr>
          <w:rFonts w:ascii="Times New Roman" w:hAnsi="Times New Roman"/>
          <w:i/>
          <w:color w:val="000000"/>
          <w:sz w:val="26"/>
          <w:szCs w:val="26"/>
          <w:lang w:val="ro-RO"/>
        </w:rPr>
        <w:t>teritoriului şi de urbanism, în planurile cadastrale şi în cărţile funciare, precum şi de către autoritatea</w:t>
      </w:r>
      <w:r w:rsidRPr="00497B59">
        <w:rPr>
          <w:rFonts w:ascii="Times New Roman" w:hAnsi="Times New Roman"/>
          <w:i/>
          <w:sz w:val="26"/>
          <w:szCs w:val="26"/>
          <w:lang w:val="ro-RO"/>
        </w:rPr>
        <w:t xml:space="preserve"> </w:t>
      </w:r>
      <w:r w:rsidRPr="00497B59">
        <w:rPr>
          <w:rFonts w:ascii="Times New Roman" w:hAnsi="Times New Roman"/>
          <w:i/>
          <w:color w:val="000000"/>
          <w:sz w:val="26"/>
          <w:szCs w:val="26"/>
          <w:lang w:val="ro-RO"/>
        </w:rPr>
        <w:t>publică centrală pentru agricultură, în sistemul informatic de identificare a parcelelor (LPIS)</w:t>
      </w:r>
      <w:r w:rsidRPr="00497B59">
        <w:rPr>
          <w:rFonts w:ascii="Times New Roman" w:hAnsi="Times New Roman"/>
          <w:color w:val="000000"/>
          <w:sz w:val="26"/>
          <w:szCs w:val="26"/>
          <w:lang w:val="ro-RO"/>
        </w:rPr>
        <w:t>.</w:t>
      </w:r>
      <w:r w:rsidRPr="00497B59">
        <w:rPr>
          <w:color w:val="000000"/>
          <w:lang w:val="ro-RO"/>
        </w:rPr>
        <w:t xml:space="preserve"> </w:t>
      </w:r>
      <w:r w:rsidRPr="00497B59">
        <w:rPr>
          <w:rFonts w:ascii="Times New Roman" w:hAnsi="Times New Roman"/>
          <w:color w:val="000000"/>
          <w:sz w:val="26"/>
          <w:szCs w:val="26"/>
          <w:lang w:val="ro-RO"/>
        </w:rPr>
        <w:t>Prevederile planului de management vor fi aplicate la planuri și programe prin instituţiile cu atribuţii în gestiunea resurselor naturale și de autorităţile locale precum și de alți factori interesaţi identificați.</w:t>
      </w:r>
    </w:p>
    <w:p w:rsidR="00A56746" w:rsidRPr="00497B59" w:rsidRDefault="00A56746" w:rsidP="0017506D">
      <w:pPr>
        <w:autoSpaceDE w:val="0"/>
        <w:autoSpaceDN w:val="0"/>
        <w:adjustRightInd w:val="0"/>
        <w:spacing w:after="0" w:line="240" w:lineRule="auto"/>
        <w:ind w:firstLine="720"/>
        <w:jc w:val="both"/>
        <w:rPr>
          <w:rFonts w:ascii="Times New Roman" w:hAnsi="Times New Roman"/>
          <w:color w:val="000000"/>
          <w:sz w:val="26"/>
          <w:szCs w:val="26"/>
          <w:lang w:val="ro-RO"/>
        </w:rPr>
      </w:pPr>
    </w:p>
    <w:p w:rsidR="0001218A" w:rsidRPr="008032DA" w:rsidRDefault="0001218A" w:rsidP="008032DA">
      <w:pPr>
        <w:autoSpaceDE w:val="0"/>
        <w:autoSpaceDN w:val="0"/>
        <w:adjustRightInd w:val="0"/>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c.) Relevanţa planului în/pentru integrarea consideraţiilor de mediu, mai ales din perspectiva promovării dezvoltării durabile:</w:t>
      </w:r>
      <w:r w:rsidR="008032DA">
        <w:rPr>
          <w:rFonts w:ascii="Times New Roman" w:hAnsi="Times New Roman"/>
          <w:b/>
          <w:sz w:val="26"/>
          <w:szCs w:val="26"/>
          <w:lang w:val="ro-RO"/>
        </w:rPr>
        <w:t xml:space="preserve"> </w:t>
      </w:r>
      <w:r w:rsidRPr="00497B59">
        <w:rPr>
          <w:rFonts w:ascii="Times New Roman" w:hAnsi="Times New Roman"/>
          <w:color w:val="000000"/>
          <w:sz w:val="26"/>
          <w:szCs w:val="26"/>
          <w:lang w:val="ro-RO"/>
        </w:rPr>
        <w:t xml:space="preserve">Planul de management </w:t>
      </w:r>
      <w:r w:rsidR="000F7584" w:rsidRPr="00C41CC0">
        <w:rPr>
          <w:rFonts w:ascii="Times New Roman" w:hAnsi="Times New Roman"/>
          <w:color w:val="000000"/>
          <w:sz w:val="26"/>
          <w:szCs w:val="26"/>
          <w:lang w:val="ro-RO"/>
        </w:rPr>
        <w:t xml:space="preserve">integrat al </w:t>
      </w:r>
      <w:r w:rsidR="00044CE8" w:rsidRPr="009237B2">
        <w:rPr>
          <w:rFonts w:ascii="Times New Roman" w:hAnsi="Times New Roman"/>
          <w:color w:val="000000"/>
          <w:sz w:val="26"/>
          <w:szCs w:val="26"/>
          <w:lang w:val="ro-RO"/>
        </w:rPr>
        <w:t>ROSCI0246 Tinovul Luci și rezervației 2.465 Tinovul Luci</w:t>
      </w:r>
      <w:r w:rsidRPr="00497B59">
        <w:rPr>
          <w:rFonts w:ascii="Times New Roman" w:hAnsi="Times New Roman"/>
          <w:color w:val="000000"/>
          <w:sz w:val="26"/>
          <w:szCs w:val="26"/>
          <w:lang w:val="ro-RO"/>
        </w:rPr>
        <w:t xml:space="preserve"> a fost conceput să se asigure un echilibru dinamic între păstrarea resurselor naturale protejate. Planul este un mijloc de armonizare al acțiunilor instituțiilor responsabile de gestionarea resurselor din spațiul ariei protejate, în scopul atingerii obiectivelor legate de conservarea resurselor și promovării dezvoltării durabile.</w:t>
      </w:r>
    </w:p>
    <w:p w:rsidR="004A5657"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 xml:space="preserve">Probleme de mediu relevante pentru plan: </w:t>
      </w:r>
      <w:r w:rsidRPr="00497B59">
        <w:rPr>
          <w:rFonts w:ascii="Times New Roman" w:hAnsi="Times New Roman"/>
          <w:sz w:val="26"/>
          <w:szCs w:val="26"/>
          <w:lang w:val="ro-RO"/>
        </w:rPr>
        <w:t>în situația în care</w:t>
      </w:r>
      <w:r w:rsidRPr="00497B59">
        <w:rPr>
          <w:rFonts w:ascii="Times New Roman" w:hAnsi="Times New Roman"/>
          <w:b/>
          <w:sz w:val="26"/>
          <w:szCs w:val="26"/>
          <w:lang w:val="ro-RO"/>
        </w:rPr>
        <w:t xml:space="preserve"> </w:t>
      </w:r>
      <w:r w:rsidR="00044CE8" w:rsidRPr="009237B2">
        <w:rPr>
          <w:rFonts w:ascii="Times New Roman" w:hAnsi="Times New Roman"/>
          <w:color w:val="000000"/>
          <w:sz w:val="26"/>
          <w:szCs w:val="26"/>
          <w:lang w:val="ro-RO"/>
        </w:rPr>
        <w:t>ROSCI</w:t>
      </w:r>
      <w:r w:rsidR="00044CE8">
        <w:rPr>
          <w:rFonts w:ascii="Times New Roman" w:hAnsi="Times New Roman"/>
          <w:color w:val="000000"/>
          <w:sz w:val="26"/>
          <w:szCs w:val="26"/>
          <w:lang w:val="ro-RO"/>
        </w:rPr>
        <w:t>0246 Tinovul Luci și rezervația</w:t>
      </w:r>
      <w:r w:rsidR="00044CE8" w:rsidRPr="009237B2">
        <w:rPr>
          <w:rFonts w:ascii="Times New Roman" w:hAnsi="Times New Roman"/>
          <w:color w:val="000000"/>
          <w:sz w:val="26"/>
          <w:szCs w:val="26"/>
          <w:lang w:val="ro-RO"/>
        </w:rPr>
        <w:t xml:space="preserve"> Tinovul Luci</w:t>
      </w:r>
      <w:r w:rsidR="00044CE8" w:rsidRPr="00497B59">
        <w:rPr>
          <w:rFonts w:ascii="Times New Roman" w:hAnsi="Times New Roman"/>
          <w:b/>
          <w:sz w:val="26"/>
          <w:szCs w:val="26"/>
          <w:lang w:val="ro-RO"/>
        </w:rPr>
        <w:t xml:space="preserve"> </w:t>
      </w:r>
      <w:r w:rsidR="004A5657">
        <w:rPr>
          <w:rFonts w:ascii="Times New Roman" w:hAnsi="Times New Roman"/>
          <w:sz w:val="26"/>
          <w:szCs w:val="26"/>
          <w:lang w:val="ro-RO"/>
        </w:rPr>
        <w:t>nu vor fi administrate</w:t>
      </w:r>
      <w:r w:rsidRPr="00497B59">
        <w:rPr>
          <w:rFonts w:ascii="Times New Roman" w:hAnsi="Times New Roman"/>
          <w:sz w:val="26"/>
          <w:szCs w:val="26"/>
          <w:lang w:val="ro-RO"/>
        </w:rPr>
        <w:t xml:space="preserve"> conform prevederilor planului d</w:t>
      </w:r>
      <w:r w:rsidR="00B22801" w:rsidRPr="00497B59">
        <w:rPr>
          <w:rFonts w:ascii="Times New Roman" w:hAnsi="Times New Roman"/>
          <w:sz w:val="26"/>
          <w:szCs w:val="26"/>
          <w:lang w:val="ro-RO"/>
        </w:rPr>
        <w:t>e management elaborat (acțiuni</w:t>
      </w:r>
      <w:r w:rsidRPr="00497B59">
        <w:rPr>
          <w:rFonts w:ascii="Times New Roman" w:hAnsi="Times New Roman"/>
          <w:sz w:val="26"/>
          <w:szCs w:val="26"/>
          <w:lang w:val="ro-RO"/>
        </w:rPr>
        <w:t xml:space="preserve">, monitorizare, </w:t>
      </w:r>
      <w:r w:rsidR="00023300">
        <w:rPr>
          <w:rFonts w:ascii="Times New Roman" w:hAnsi="Times New Roman"/>
          <w:sz w:val="26"/>
          <w:szCs w:val="26"/>
          <w:lang w:val="ro-RO"/>
        </w:rPr>
        <w:t xml:space="preserve">intervenție, </w:t>
      </w:r>
      <w:r w:rsidRPr="00497B59">
        <w:rPr>
          <w:rFonts w:ascii="Times New Roman" w:hAnsi="Times New Roman"/>
          <w:sz w:val="26"/>
          <w:szCs w:val="26"/>
          <w:lang w:val="ro-RO"/>
        </w:rPr>
        <w:t>etc.).</w:t>
      </w:r>
      <w:r w:rsidR="00B22801" w:rsidRPr="00497B59">
        <w:rPr>
          <w:rFonts w:ascii="Times New Roman" w:hAnsi="Times New Roman"/>
          <w:sz w:val="26"/>
          <w:szCs w:val="26"/>
          <w:lang w:val="ro-RO"/>
        </w:rPr>
        <w:t xml:space="preserve"> </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e. Relevanţa planului pentru implementarea legislaţiei naţionale şi comunitare de mediu: </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Se vor respecta prevederile din:</w:t>
      </w:r>
    </w:p>
    <w:p w:rsidR="0001218A" w:rsidRPr="00497B59" w:rsidRDefault="0001218A" w:rsidP="0017506D">
      <w:pPr>
        <w:numPr>
          <w:ilvl w:val="0"/>
          <w:numId w:val="37"/>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OUG nr.57/2007 aprobat prin Legea nr.49/2011 privind regimul ariilor naturale protejate, conservarea habitatelor naturale, a florei şi faunei sălbatice cu modificările şi completările ulterioare;</w:t>
      </w:r>
    </w:p>
    <w:p w:rsidR="0001218A" w:rsidRPr="00497B59" w:rsidRDefault="0001218A" w:rsidP="0017506D">
      <w:pPr>
        <w:numPr>
          <w:ilvl w:val="0"/>
          <w:numId w:val="37"/>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lastRenderedPageBreak/>
        <w:t>Directiva Parlamentului  European și a Consiliului 2001/42/EC privind evaluarea efectelor anumitor planuri și programe asupra mediului;</w:t>
      </w:r>
    </w:p>
    <w:p w:rsidR="0001218A" w:rsidRPr="00497B59" w:rsidRDefault="0001218A" w:rsidP="0017506D">
      <w:pPr>
        <w:numPr>
          <w:ilvl w:val="0"/>
          <w:numId w:val="37"/>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Directiva</w:t>
      </w:r>
      <w:r w:rsidRPr="00497B59">
        <w:rPr>
          <w:rFonts w:ascii="Times New Roman" w:hAnsi="Times New Roman"/>
          <w:sz w:val="26"/>
          <w:szCs w:val="26"/>
          <w:lang w:val="ro-RO"/>
        </w:rPr>
        <w:tab/>
        <w:t>Consiliului Europei 92/43 EEC referitoare la conservarea habitatelor naturale și a florei și faunei sălbatice.</w:t>
      </w:r>
    </w:p>
    <w:p w:rsidR="0001218A" w:rsidRPr="00497B59" w:rsidRDefault="0001218A" w:rsidP="0017506D">
      <w:pPr>
        <w:numPr>
          <w:ilvl w:val="0"/>
          <w:numId w:val="37"/>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OUG nr. 195/2005 privind protecţia mediului, aprobată cu modificări prin Legea nr. 265/2006, cu modificările şi completările ulterioare;</w:t>
      </w:r>
    </w:p>
    <w:p w:rsidR="004A5657" w:rsidRDefault="0001218A" w:rsidP="004A5657">
      <w:pPr>
        <w:numPr>
          <w:ilvl w:val="0"/>
          <w:numId w:val="37"/>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HG nr. 1076/2004 privind stabilirea procedurii de realizare a evaluării de mediu pentru planuri şi programe;</w:t>
      </w:r>
    </w:p>
    <w:p w:rsidR="0001218A" w:rsidRDefault="0001218A" w:rsidP="004A5657">
      <w:pPr>
        <w:numPr>
          <w:ilvl w:val="0"/>
          <w:numId w:val="37"/>
        </w:numPr>
        <w:spacing w:after="0" w:line="240" w:lineRule="auto"/>
        <w:ind w:left="360"/>
        <w:jc w:val="both"/>
        <w:rPr>
          <w:rFonts w:ascii="Times New Roman" w:hAnsi="Times New Roman"/>
          <w:sz w:val="26"/>
          <w:szCs w:val="26"/>
          <w:lang w:val="ro-RO"/>
        </w:rPr>
      </w:pPr>
      <w:r w:rsidRPr="004A5657">
        <w:rPr>
          <w:rFonts w:ascii="Times New Roman" w:hAnsi="Times New Roman"/>
          <w:sz w:val="26"/>
          <w:szCs w:val="26"/>
          <w:lang w:val="ro-RO"/>
        </w:rPr>
        <w:t xml:space="preserve">Ord. </w:t>
      </w:r>
      <w:r w:rsidR="004A5657" w:rsidRPr="004A5657">
        <w:rPr>
          <w:rFonts w:ascii="Times New Roman" w:hAnsi="Times New Roman"/>
          <w:sz w:val="26"/>
          <w:szCs w:val="26"/>
          <w:lang w:val="ro-RO"/>
        </w:rPr>
        <w:t>MMAP nr. 1822/2020 privind aprobarea Metodologiei de atribuire a administrării şi a custodiei ariilor naturale protejate</w:t>
      </w:r>
    </w:p>
    <w:p w:rsidR="004A5657" w:rsidRPr="004A5657" w:rsidRDefault="004A5657" w:rsidP="004A5657">
      <w:pPr>
        <w:spacing w:after="0" w:line="240" w:lineRule="auto"/>
        <w:ind w:left="360"/>
        <w:jc w:val="both"/>
        <w:rPr>
          <w:rFonts w:ascii="Times New Roman" w:hAnsi="Times New Roman"/>
          <w:sz w:val="26"/>
          <w:szCs w:val="26"/>
          <w:lang w:val="ro-RO"/>
        </w:rPr>
      </w:pP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2. Caracteristicile efectelor şi ale zonei posibil a fi afectate cu privire, în special, la:  </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a. Probabilitatea, durata, frecvenţa şi reversibilitatea efectelor:</w:t>
      </w:r>
    </w:p>
    <w:p w:rsidR="0001218A" w:rsidRPr="00497B59" w:rsidRDefault="0001218A" w:rsidP="0017506D">
      <w:pPr>
        <w:spacing w:after="0" w:line="240" w:lineRule="auto"/>
        <w:ind w:firstLine="708"/>
        <w:jc w:val="both"/>
        <w:rPr>
          <w:rFonts w:ascii="Times New Roman" w:hAnsi="Times New Roman"/>
          <w:sz w:val="26"/>
          <w:szCs w:val="26"/>
          <w:lang w:val="ro-RO"/>
        </w:rPr>
      </w:pPr>
      <w:r w:rsidRPr="00497B59">
        <w:rPr>
          <w:rFonts w:ascii="Times New Roman" w:hAnsi="Times New Roman"/>
          <w:sz w:val="26"/>
          <w:szCs w:val="26"/>
          <w:lang w:val="ro-RO"/>
        </w:rPr>
        <w:t>Nu este cazul</w:t>
      </w:r>
    </w:p>
    <w:p w:rsidR="0001218A" w:rsidRPr="00497B59" w:rsidRDefault="0001218A" w:rsidP="0017506D">
      <w:pPr>
        <w:pStyle w:val="ListParagraph"/>
        <w:numPr>
          <w:ilvl w:val="0"/>
          <w:numId w:val="42"/>
        </w:numPr>
        <w:ind w:left="270" w:hanging="270"/>
        <w:jc w:val="both"/>
        <w:rPr>
          <w:rFonts w:ascii="Times New Roman" w:hAnsi="Times New Roman"/>
          <w:sz w:val="26"/>
          <w:szCs w:val="26"/>
          <w:lang w:val="ro-RO"/>
        </w:rPr>
      </w:pPr>
      <w:r w:rsidRPr="00497B59">
        <w:rPr>
          <w:rFonts w:ascii="Times New Roman" w:hAnsi="Times New Roman"/>
          <w:b/>
          <w:sz w:val="26"/>
          <w:szCs w:val="26"/>
          <w:lang w:val="ro-RO"/>
        </w:rPr>
        <w:t>Natura cumulativă a efectelor:</w:t>
      </w:r>
    </w:p>
    <w:p w:rsidR="0001218A" w:rsidRPr="00C809D8" w:rsidRDefault="00FC64FE" w:rsidP="00FC64FE">
      <w:pPr>
        <w:spacing w:after="0" w:line="240" w:lineRule="auto"/>
        <w:jc w:val="both"/>
        <w:rPr>
          <w:rFonts w:ascii="Times New Roman" w:hAnsi="Times New Roman"/>
          <w:sz w:val="26"/>
          <w:szCs w:val="26"/>
          <w:lang w:val="ro-RO"/>
        </w:rPr>
      </w:pPr>
      <w:r w:rsidRPr="00FC64FE">
        <w:rPr>
          <w:rFonts w:ascii="Times New Roman" w:hAnsi="Times New Roman"/>
          <w:sz w:val="26"/>
          <w:szCs w:val="26"/>
          <w:lang w:val="ro-RO"/>
        </w:rPr>
        <w:t xml:space="preserve">Planul de management </w:t>
      </w:r>
      <w:r w:rsidR="00023300">
        <w:rPr>
          <w:rFonts w:ascii="Times New Roman" w:hAnsi="Times New Roman"/>
          <w:color w:val="000000"/>
          <w:sz w:val="26"/>
          <w:szCs w:val="26"/>
          <w:lang w:val="ro-RO"/>
        </w:rPr>
        <w:t xml:space="preserve">integrat </w:t>
      </w:r>
      <w:r w:rsidR="00023300" w:rsidRPr="009237B2">
        <w:rPr>
          <w:rFonts w:ascii="Times New Roman" w:hAnsi="Times New Roman"/>
          <w:color w:val="000000"/>
          <w:sz w:val="26"/>
          <w:szCs w:val="26"/>
          <w:lang w:val="ro-RO"/>
        </w:rPr>
        <w:t>ale sitului Natura2000: ROSCI0246 Tinovul Luci și rezervației 2.465 Tinovul Luci</w:t>
      </w:r>
      <w:r w:rsidR="00023300" w:rsidRPr="00FC64FE">
        <w:rPr>
          <w:rFonts w:ascii="Times New Roman" w:hAnsi="Times New Roman"/>
          <w:sz w:val="26"/>
          <w:szCs w:val="26"/>
          <w:lang w:val="ro-RO"/>
        </w:rPr>
        <w:t xml:space="preserve"> </w:t>
      </w:r>
      <w:r w:rsidRPr="00FC64FE">
        <w:rPr>
          <w:rFonts w:ascii="Times New Roman" w:hAnsi="Times New Roman"/>
          <w:sz w:val="26"/>
          <w:szCs w:val="26"/>
          <w:lang w:val="ro-RO"/>
        </w:rPr>
        <w:t>nu introduce restricț</w:t>
      </w:r>
      <w:r w:rsidR="00044CE8">
        <w:rPr>
          <w:rFonts w:ascii="Times New Roman" w:hAnsi="Times New Roman"/>
          <w:sz w:val="26"/>
          <w:szCs w:val="26"/>
          <w:lang w:val="ro-RO"/>
        </w:rPr>
        <w:t>ii suplimentare celor existente</w:t>
      </w:r>
      <w:r>
        <w:rPr>
          <w:rFonts w:ascii="Times New Roman" w:hAnsi="Times New Roman"/>
          <w:sz w:val="26"/>
          <w:szCs w:val="26"/>
          <w:lang w:val="ro-RO"/>
        </w:rPr>
        <w:t>.</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c. Natura </w:t>
      </w:r>
      <w:proofErr w:type="spellStart"/>
      <w:r w:rsidRPr="00497B59">
        <w:rPr>
          <w:rFonts w:ascii="Times New Roman" w:hAnsi="Times New Roman"/>
          <w:b/>
          <w:sz w:val="26"/>
          <w:szCs w:val="26"/>
          <w:lang w:val="ro-RO"/>
        </w:rPr>
        <w:t>transfrontieră</w:t>
      </w:r>
      <w:proofErr w:type="spellEnd"/>
      <w:r w:rsidRPr="00497B59">
        <w:rPr>
          <w:rFonts w:ascii="Times New Roman" w:hAnsi="Times New Roman"/>
          <w:b/>
          <w:sz w:val="26"/>
          <w:szCs w:val="26"/>
          <w:lang w:val="ro-RO"/>
        </w:rPr>
        <w:t xml:space="preserve"> a efectelor:</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 xml:space="preserve">           Nu este cazul.</w:t>
      </w:r>
    </w:p>
    <w:p w:rsidR="00FC64FE"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 xml:space="preserve">d. Riscul pentru sănătatea umană sau pentru mediu (de exemplu, datorită accidentelor): </w:t>
      </w:r>
      <w:r w:rsidRPr="00497B59">
        <w:rPr>
          <w:rFonts w:ascii="Times New Roman" w:hAnsi="Times New Roman"/>
          <w:sz w:val="26"/>
          <w:szCs w:val="26"/>
          <w:lang w:val="ro-RO"/>
        </w:rPr>
        <w:t>Nu este cazul</w:t>
      </w:r>
    </w:p>
    <w:p w:rsidR="00F02EF1"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 xml:space="preserve">e. Mărimea şi spaţialitatea efectelor (zona geografică şi mărimea populaţiei potenţial afectate): </w:t>
      </w:r>
      <w:r w:rsidR="00F41AF5" w:rsidRPr="00F41AF5">
        <w:rPr>
          <w:rFonts w:ascii="Times New Roman" w:hAnsi="Times New Roman"/>
          <w:color w:val="000000"/>
          <w:sz w:val="26"/>
          <w:szCs w:val="26"/>
          <w:lang w:val="ro-RO"/>
        </w:rPr>
        <w:t>are efecte</w:t>
      </w:r>
      <w:r w:rsidR="00F41AF5">
        <w:rPr>
          <w:rFonts w:ascii="Times New Roman" w:hAnsi="Times New Roman"/>
          <w:b/>
          <w:sz w:val="26"/>
          <w:szCs w:val="26"/>
          <w:lang w:val="ro-RO"/>
        </w:rPr>
        <w:t xml:space="preserve"> </w:t>
      </w:r>
      <w:r w:rsidR="00F41AF5" w:rsidRPr="00F41AF5">
        <w:rPr>
          <w:rFonts w:ascii="Times New Roman" w:hAnsi="Times New Roman"/>
          <w:sz w:val="26"/>
          <w:szCs w:val="26"/>
          <w:lang w:val="ro-RO"/>
        </w:rPr>
        <w:t>pe</w:t>
      </w:r>
      <w:r w:rsidR="00F41AF5">
        <w:rPr>
          <w:rFonts w:ascii="Times New Roman" w:hAnsi="Times New Roman"/>
          <w:b/>
          <w:sz w:val="26"/>
          <w:szCs w:val="26"/>
          <w:lang w:val="ro-RO"/>
        </w:rPr>
        <w:t xml:space="preserve"> </w:t>
      </w:r>
      <w:r w:rsidR="00F41AF5" w:rsidRPr="0017506D">
        <w:rPr>
          <w:rFonts w:ascii="Times New Roman" w:hAnsi="Times New Roman"/>
          <w:color w:val="000000"/>
          <w:sz w:val="26"/>
          <w:szCs w:val="26"/>
          <w:lang w:val="ro-RO"/>
        </w:rPr>
        <w:t xml:space="preserve">o suprafață </w:t>
      </w:r>
      <w:r w:rsidR="00F41AF5">
        <w:rPr>
          <w:rFonts w:ascii="Times New Roman" w:hAnsi="Times New Roman"/>
          <w:color w:val="000000"/>
          <w:sz w:val="26"/>
          <w:szCs w:val="26"/>
          <w:lang w:val="ro-RO"/>
        </w:rPr>
        <w:t xml:space="preserve">relativ </w:t>
      </w:r>
      <w:r w:rsidR="00023300">
        <w:rPr>
          <w:rFonts w:ascii="Times New Roman" w:hAnsi="Times New Roman"/>
          <w:color w:val="000000"/>
          <w:sz w:val="26"/>
          <w:szCs w:val="26"/>
          <w:lang w:val="ro-RO"/>
        </w:rPr>
        <w:t xml:space="preserve">mică. </w:t>
      </w:r>
      <w:r w:rsidR="007063C6">
        <w:rPr>
          <w:rFonts w:ascii="Times New Roman" w:hAnsi="Times New Roman"/>
          <w:sz w:val="26"/>
          <w:szCs w:val="26"/>
          <w:lang w:val="ro-RO"/>
        </w:rPr>
        <w:t xml:space="preserve">Planul are efecte </w:t>
      </w:r>
      <w:r w:rsidR="00044CE8">
        <w:rPr>
          <w:rFonts w:ascii="Times New Roman" w:hAnsi="Times New Roman"/>
          <w:sz w:val="26"/>
          <w:szCs w:val="26"/>
          <w:lang w:val="ro-RO"/>
        </w:rPr>
        <w:t>minime in</w:t>
      </w:r>
      <w:r w:rsidR="007063C6">
        <w:rPr>
          <w:rFonts w:ascii="Times New Roman" w:hAnsi="Times New Roman"/>
          <w:sz w:val="26"/>
          <w:szCs w:val="26"/>
          <w:lang w:val="ro-RO"/>
        </w:rPr>
        <w:t xml:space="preserve">directe asupra </w:t>
      </w:r>
      <w:r w:rsidR="00044CE8">
        <w:rPr>
          <w:rFonts w:ascii="Times New Roman" w:hAnsi="Times New Roman"/>
          <w:sz w:val="26"/>
          <w:szCs w:val="26"/>
          <w:lang w:val="ro-RO"/>
        </w:rPr>
        <w:t>populației din municipiul Miercurea Ciuc și din comuna Sâncrăieni.</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f. Valoarea şi vulnerabilitatea arealului posibil a fi afectat, date de: </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i. caracteristicile naturale speciale sau patrimoniul cultural:</w:t>
      </w:r>
      <w:r w:rsidRPr="00497B59">
        <w:rPr>
          <w:rFonts w:ascii="Times New Roman" w:hAnsi="Times New Roman"/>
          <w:sz w:val="26"/>
          <w:szCs w:val="26"/>
          <w:lang w:val="ro-RO"/>
        </w:rPr>
        <w:t xml:space="preserve"> nu este cazul.</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ii. Depăşirea standardelor sau a valorilor limită de calitate a mediului: </w:t>
      </w:r>
      <w:r w:rsidRPr="00497B59">
        <w:rPr>
          <w:rFonts w:ascii="Times New Roman" w:hAnsi="Times New Roman"/>
          <w:sz w:val="26"/>
          <w:szCs w:val="26"/>
          <w:lang w:val="ro-RO"/>
        </w:rPr>
        <w:t>nu este cazul.</w:t>
      </w:r>
    </w:p>
    <w:p w:rsidR="0001218A" w:rsidRPr="00497B59" w:rsidRDefault="0001218A" w:rsidP="0017506D">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iii. folosirea terenului în mod intensiv:</w:t>
      </w:r>
      <w:r w:rsidRPr="00497B59">
        <w:rPr>
          <w:rFonts w:ascii="Times New Roman" w:hAnsi="Times New Roman"/>
          <w:sz w:val="26"/>
          <w:szCs w:val="26"/>
          <w:lang w:val="ro-RO"/>
        </w:rPr>
        <w:t xml:space="preserve"> Nu este cazul.</w:t>
      </w: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g. Efectele asupra zonelor sau peisajelor care au un statut de protejare recunoscut pe plan naţional, comunitar sau internaţional: </w:t>
      </w:r>
      <w:r w:rsidRPr="00497B59">
        <w:rPr>
          <w:rFonts w:ascii="Times New Roman" w:hAnsi="Times New Roman"/>
          <w:i/>
          <w:sz w:val="26"/>
          <w:szCs w:val="26"/>
          <w:lang w:val="ro-RO"/>
        </w:rPr>
        <w:t>Efecte pozitive asupra ariilor naturale protejate învecina</w:t>
      </w:r>
      <w:r w:rsidR="00913D00">
        <w:rPr>
          <w:rFonts w:ascii="Times New Roman" w:hAnsi="Times New Roman"/>
          <w:i/>
          <w:sz w:val="26"/>
          <w:szCs w:val="26"/>
          <w:lang w:val="ro-RO"/>
        </w:rPr>
        <w:t>te</w:t>
      </w:r>
      <w:r w:rsidR="00044CE8">
        <w:rPr>
          <w:rFonts w:ascii="Times New Roman" w:hAnsi="Times New Roman"/>
          <w:i/>
          <w:sz w:val="26"/>
          <w:szCs w:val="26"/>
          <w:lang w:val="ro-RO"/>
        </w:rPr>
        <w:t xml:space="preserve"> și asupra cadrului natural cu care se învecinează</w:t>
      </w:r>
      <w:r w:rsidR="00913D00">
        <w:rPr>
          <w:rFonts w:ascii="Times New Roman" w:hAnsi="Times New Roman"/>
          <w:i/>
          <w:sz w:val="26"/>
          <w:szCs w:val="26"/>
          <w:lang w:val="ro-RO"/>
        </w:rPr>
        <w:t xml:space="preserve">. </w:t>
      </w:r>
    </w:p>
    <w:p w:rsidR="0001218A" w:rsidRPr="00497B59" w:rsidRDefault="0001218A" w:rsidP="0017506D">
      <w:pPr>
        <w:spacing w:after="0" w:line="240" w:lineRule="auto"/>
        <w:jc w:val="both"/>
        <w:rPr>
          <w:rFonts w:ascii="Times New Roman" w:hAnsi="Times New Roman"/>
          <w:b/>
          <w:sz w:val="26"/>
          <w:szCs w:val="26"/>
          <w:lang w:val="ro-RO"/>
        </w:rPr>
      </w:pPr>
    </w:p>
    <w:p w:rsidR="00B22801"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3. Planul urmează să fie supus procedurii de adoptare fără aviz de mediu cu următoarele condiţii: </w:t>
      </w:r>
    </w:p>
    <w:p w:rsidR="003904C5" w:rsidRPr="007C2421" w:rsidRDefault="006E55A2" w:rsidP="006E55A2">
      <w:pPr>
        <w:spacing w:after="0" w:line="240" w:lineRule="auto"/>
        <w:jc w:val="both"/>
        <w:rPr>
          <w:rFonts w:ascii="Times New Roman" w:hAnsi="Times New Roman"/>
          <w:sz w:val="26"/>
          <w:szCs w:val="26"/>
        </w:rPr>
      </w:pPr>
      <w:r>
        <w:rPr>
          <w:rFonts w:ascii="Times New Roman" w:hAnsi="Times New Roman"/>
          <w:sz w:val="26"/>
          <w:szCs w:val="26"/>
          <w:lang w:val="ro-RO"/>
        </w:rPr>
        <w:t xml:space="preserve">- </w:t>
      </w:r>
      <w:r w:rsidR="0001218A" w:rsidRPr="00497B59">
        <w:rPr>
          <w:rFonts w:ascii="Times New Roman" w:hAnsi="Times New Roman"/>
          <w:sz w:val="26"/>
          <w:szCs w:val="26"/>
          <w:lang w:val="ro-RO"/>
        </w:rPr>
        <w:t xml:space="preserve">se va impune </w:t>
      </w:r>
      <w:r w:rsidR="00044CE8">
        <w:rPr>
          <w:rFonts w:ascii="Times New Roman" w:hAnsi="Times New Roman"/>
          <w:sz w:val="26"/>
          <w:szCs w:val="26"/>
          <w:lang w:val="ro-RO"/>
        </w:rPr>
        <w:t xml:space="preserve">administrarea </w:t>
      </w:r>
      <w:r>
        <w:rPr>
          <w:rFonts w:ascii="Times New Roman" w:hAnsi="Times New Roman"/>
          <w:sz w:val="26"/>
          <w:szCs w:val="26"/>
          <w:lang w:val="ro-RO"/>
        </w:rPr>
        <w:t xml:space="preserve">sitului </w:t>
      </w:r>
      <w:r w:rsidRPr="009237B2">
        <w:rPr>
          <w:rFonts w:ascii="Times New Roman" w:hAnsi="Times New Roman"/>
          <w:color w:val="000000"/>
          <w:sz w:val="26"/>
          <w:szCs w:val="26"/>
          <w:lang w:val="ro-RO"/>
        </w:rPr>
        <w:t>ROSCI0246 Tinovul Luci și rezervației 2.465 Tinovul Luci</w:t>
      </w:r>
      <w:r w:rsidRPr="00FC64FE">
        <w:rPr>
          <w:rFonts w:ascii="Times New Roman" w:hAnsi="Times New Roman"/>
          <w:sz w:val="26"/>
          <w:szCs w:val="26"/>
          <w:lang w:val="ro-RO"/>
        </w:rPr>
        <w:t xml:space="preserve"> </w:t>
      </w:r>
      <w:r w:rsidR="00044CE8">
        <w:rPr>
          <w:rFonts w:ascii="Times New Roman" w:hAnsi="Times New Roman"/>
          <w:sz w:val="26"/>
          <w:szCs w:val="26"/>
          <w:lang w:val="ro-RO"/>
        </w:rPr>
        <w:t xml:space="preserve">pe baza planului de management elaborat: respectarea planului de acțiune, verificarea periodică ale rezervației, monitorizarea tuturor activităților în sit și în vecinătatea acestuia, </w:t>
      </w:r>
      <w:r>
        <w:rPr>
          <w:rFonts w:ascii="Times New Roman" w:hAnsi="Times New Roman"/>
          <w:sz w:val="26"/>
          <w:szCs w:val="26"/>
          <w:lang w:val="ro-RO"/>
        </w:rPr>
        <w:t xml:space="preserve">monitorizarea speciilor, habitatelor și regimul hidric al rezervației, inventarierea habitatelor </w:t>
      </w:r>
      <w:r w:rsidR="0001218A" w:rsidRPr="007063C6">
        <w:rPr>
          <w:rFonts w:ascii="Times New Roman" w:hAnsi="Times New Roman"/>
          <w:sz w:val="26"/>
          <w:szCs w:val="26"/>
          <w:lang w:val="ro-RO"/>
        </w:rPr>
        <w:t xml:space="preserve">și </w:t>
      </w:r>
      <w:r>
        <w:rPr>
          <w:rFonts w:ascii="Times New Roman" w:hAnsi="Times New Roman"/>
          <w:sz w:val="26"/>
          <w:szCs w:val="26"/>
          <w:lang w:val="ro-RO"/>
        </w:rPr>
        <w:t xml:space="preserve">monitorizarea implementării planului de management. </w:t>
      </w:r>
    </w:p>
    <w:p w:rsidR="0001218A" w:rsidRPr="00497B59" w:rsidRDefault="0001218A" w:rsidP="0017506D">
      <w:pPr>
        <w:pStyle w:val="BodyText2"/>
        <w:shd w:val="clear" w:color="auto" w:fill="auto"/>
        <w:spacing w:before="0" w:line="240" w:lineRule="auto"/>
        <w:ind w:firstLine="0"/>
        <w:rPr>
          <w:b/>
          <w:i/>
          <w:sz w:val="26"/>
          <w:szCs w:val="26"/>
          <w:lang w:val="ro-RO"/>
        </w:rPr>
      </w:pPr>
    </w:p>
    <w:p w:rsidR="0001218A" w:rsidRPr="00497B59" w:rsidRDefault="0001218A" w:rsidP="0017506D">
      <w:pPr>
        <w:pStyle w:val="BodyText2"/>
        <w:shd w:val="clear" w:color="auto" w:fill="auto"/>
        <w:spacing w:before="0" w:line="240" w:lineRule="auto"/>
        <w:ind w:firstLine="720"/>
        <w:rPr>
          <w:b/>
          <w:i/>
          <w:sz w:val="26"/>
          <w:szCs w:val="26"/>
          <w:lang w:val="ro-RO"/>
        </w:rPr>
      </w:pPr>
      <w:r w:rsidRPr="00497B59">
        <w:rPr>
          <w:b/>
          <w:i/>
          <w:sz w:val="26"/>
          <w:szCs w:val="26"/>
          <w:lang w:val="ro-RO"/>
        </w:rPr>
        <w:t xml:space="preserve">Pentru modificările notificate condițiile sunt: </w:t>
      </w:r>
    </w:p>
    <w:p w:rsidR="0001218A" w:rsidRPr="00497B59" w:rsidRDefault="0001218A" w:rsidP="0017506D">
      <w:pPr>
        <w:pStyle w:val="BodyText2"/>
        <w:shd w:val="clear" w:color="auto" w:fill="auto"/>
        <w:spacing w:before="0" w:line="240" w:lineRule="auto"/>
        <w:ind w:firstLine="0"/>
        <w:jc w:val="both"/>
        <w:rPr>
          <w:i/>
          <w:sz w:val="26"/>
          <w:szCs w:val="26"/>
          <w:lang w:val="ro-RO"/>
        </w:rPr>
      </w:pPr>
      <w:r w:rsidRPr="00497B59">
        <w:rPr>
          <w:sz w:val="26"/>
          <w:szCs w:val="26"/>
          <w:lang w:val="ro-RO"/>
        </w:rPr>
        <w:t xml:space="preserve">- </w:t>
      </w:r>
      <w:r w:rsidRPr="00497B59">
        <w:rPr>
          <w:color w:val="212121"/>
          <w:w w:val="105"/>
          <w:sz w:val="26"/>
          <w:szCs w:val="26"/>
          <w:lang w:val="ro-RO"/>
        </w:rPr>
        <w:t>se va notifica M</w:t>
      </w:r>
      <w:r w:rsidR="00E036A7" w:rsidRPr="00497B59">
        <w:rPr>
          <w:color w:val="212121"/>
          <w:w w:val="105"/>
          <w:sz w:val="26"/>
          <w:szCs w:val="26"/>
          <w:lang w:val="ro-RO"/>
        </w:rPr>
        <w:t>.</w:t>
      </w:r>
      <w:r w:rsidRPr="00497B59">
        <w:rPr>
          <w:color w:val="212121"/>
          <w:w w:val="105"/>
          <w:sz w:val="26"/>
          <w:szCs w:val="26"/>
          <w:lang w:val="ro-RO"/>
        </w:rPr>
        <w:t>M</w:t>
      </w:r>
      <w:r w:rsidR="00E036A7" w:rsidRPr="00497B59">
        <w:rPr>
          <w:color w:val="212121"/>
          <w:w w:val="105"/>
          <w:sz w:val="26"/>
          <w:szCs w:val="26"/>
          <w:lang w:val="ro-RO"/>
        </w:rPr>
        <w:t>.</w:t>
      </w:r>
      <w:r w:rsidR="000F7584">
        <w:rPr>
          <w:color w:val="212121"/>
          <w:w w:val="105"/>
          <w:sz w:val="26"/>
          <w:szCs w:val="26"/>
          <w:lang w:val="ro-RO"/>
        </w:rPr>
        <w:t xml:space="preserve">, APM Harghita, </w:t>
      </w:r>
      <w:r w:rsidRPr="00497B59">
        <w:rPr>
          <w:color w:val="212121"/>
          <w:w w:val="105"/>
          <w:sz w:val="26"/>
          <w:szCs w:val="26"/>
          <w:lang w:val="ro-RO"/>
        </w:rPr>
        <w:t>în sit</w:t>
      </w:r>
      <w:r w:rsidR="00E036A7" w:rsidRPr="00497B59">
        <w:rPr>
          <w:color w:val="212121"/>
          <w:w w:val="105"/>
          <w:sz w:val="26"/>
          <w:szCs w:val="26"/>
          <w:lang w:val="ro-RO"/>
        </w:rPr>
        <w:t xml:space="preserve">uația în care intervin </w:t>
      </w:r>
      <w:r w:rsidR="00077307" w:rsidRPr="00497B59">
        <w:rPr>
          <w:color w:val="212121"/>
          <w:w w:val="105"/>
          <w:sz w:val="26"/>
          <w:szCs w:val="26"/>
          <w:lang w:val="ro-RO"/>
        </w:rPr>
        <w:t>modifică</w:t>
      </w:r>
      <w:r w:rsidR="00E036A7" w:rsidRPr="00497B59">
        <w:rPr>
          <w:color w:val="212121"/>
          <w:w w:val="105"/>
          <w:sz w:val="26"/>
          <w:szCs w:val="26"/>
          <w:lang w:val="ro-RO"/>
        </w:rPr>
        <w:t xml:space="preserve">ri </w:t>
      </w:r>
      <w:r w:rsidRPr="00497B59">
        <w:rPr>
          <w:color w:val="212121"/>
          <w:w w:val="105"/>
          <w:sz w:val="26"/>
          <w:szCs w:val="26"/>
          <w:lang w:val="ro-RO"/>
        </w:rPr>
        <w:t>ale planului supus aprobării, care a stat la baza emiterii prezentei decizii</w:t>
      </w:r>
      <w:r w:rsidRPr="00497B59">
        <w:rPr>
          <w:sz w:val="26"/>
          <w:szCs w:val="26"/>
          <w:lang w:val="ro-RO" w:eastAsia="ro-RO"/>
        </w:rPr>
        <w:t xml:space="preserve">. </w:t>
      </w:r>
    </w:p>
    <w:p w:rsidR="0001218A" w:rsidRPr="00497B59" w:rsidRDefault="0001218A" w:rsidP="0017506D">
      <w:pPr>
        <w:pStyle w:val="BodyText2"/>
        <w:shd w:val="clear" w:color="auto" w:fill="auto"/>
        <w:spacing w:before="0" w:line="240" w:lineRule="auto"/>
        <w:ind w:left="40" w:firstLine="0"/>
        <w:rPr>
          <w:b/>
          <w:i/>
          <w:sz w:val="26"/>
          <w:szCs w:val="26"/>
          <w:lang w:val="ro-RO"/>
        </w:rPr>
      </w:pPr>
    </w:p>
    <w:p w:rsidR="0001218A" w:rsidRPr="00497B59" w:rsidRDefault="0001218A" w:rsidP="0017506D">
      <w:pPr>
        <w:pStyle w:val="BodyText2"/>
        <w:shd w:val="clear" w:color="auto" w:fill="auto"/>
        <w:spacing w:before="0" w:line="240" w:lineRule="auto"/>
        <w:ind w:left="40" w:firstLine="0"/>
        <w:jc w:val="both"/>
        <w:rPr>
          <w:b/>
          <w:i/>
          <w:sz w:val="26"/>
          <w:szCs w:val="26"/>
          <w:lang w:val="ro-RO"/>
        </w:rPr>
      </w:pPr>
      <w:r w:rsidRPr="00497B59">
        <w:rPr>
          <w:b/>
          <w:i/>
          <w:sz w:val="26"/>
          <w:szCs w:val="26"/>
          <w:lang w:val="ro-RO"/>
        </w:rPr>
        <w:t>Monitorizarea efectelor asupra mediului, în conformitate cu art. 27, din HG 1076/2004 :</w:t>
      </w:r>
    </w:p>
    <w:p w:rsidR="00E036A7" w:rsidRPr="00497B59" w:rsidRDefault="0001218A" w:rsidP="0017506D">
      <w:pPr>
        <w:pStyle w:val="BodyText2"/>
        <w:numPr>
          <w:ilvl w:val="1"/>
          <w:numId w:val="38"/>
        </w:numPr>
        <w:shd w:val="clear" w:color="auto" w:fill="auto"/>
        <w:tabs>
          <w:tab w:val="left" w:pos="786"/>
        </w:tabs>
        <w:spacing w:before="0" w:line="240" w:lineRule="auto"/>
        <w:ind w:left="360" w:right="58" w:hanging="360"/>
        <w:jc w:val="both"/>
        <w:rPr>
          <w:i/>
          <w:sz w:val="26"/>
          <w:szCs w:val="26"/>
          <w:lang w:val="ro-RO"/>
        </w:rPr>
      </w:pPr>
      <w:r w:rsidRPr="00497B59">
        <w:rPr>
          <w:i/>
          <w:sz w:val="26"/>
          <w:szCs w:val="26"/>
          <w:lang w:val="ro-RO"/>
        </w:rPr>
        <w:lastRenderedPageBreak/>
        <w:t xml:space="preserve">Monitorizarea activităților și stării de conservare ale speciilor de interes conservativ și </w:t>
      </w:r>
      <w:r w:rsidR="007C2421">
        <w:rPr>
          <w:i/>
          <w:sz w:val="26"/>
          <w:szCs w:val="26"/>
          <w:lang w:val="ro-RO"/>
        </w:rPr>
        <w:t>transmiterea</w:t>
      </w:r>
      <w:r w:rsidRPr="00497B59">
        <w:rPr>
          <w:i/>
          <w:sz w:val="26"/>
          <w:szCs w:val="26"/>
          <w:lang w:val="ro-RO"/>
        </w:rPr>
        <w:t xml:space="preserve"> ra</w:t>
      </w:r>
      <w:r w:rsidR="007C2421">
        <w:rPr>
          <w:i/>
          <w:sz w:val="26"/>
          <w:szCs w:val="26"/>
          <w:lang w:val="ro-RO"/>
        </w:rPr>
        <w:t>poartelor anuale la agențiile pentru protecția mediului</w:t>
      </w:r>
      <w:r w:rsidRPr="00497B59">
        <w:rPr>
          <w:i/>
          <w:sz w:val="26"/>
          <w:szCs w:val="26"/>
          <w:lang w:val="ro-RO"/>
        </w:rPr>
        <w:t xml:space="preserve"> conform planului de monitorizare stabilită în planu</w:t>
      </w:r>
      <w:r w:rsidR="00E036A7" w:rsidRPr="00497B59">
        <w:rPr>
          <w:i/>
          <w:sz w:val="26"/>
          <w:szCs w:val="26"/>
          <w:lang w:val="ro-RO"/>
        </w:rPr>
        <w:t>l de management (Termen: anual)</w:t>
      </w:r>
    </w:p>
    <w:p w:rsidR="00497B59" w:rsidRPr="003904C5" w:rsidRDefault="0001218A" w:rsidP="0017506D">
      <w:pPr>
        <w:pStyle w:val="BodyText2"/>
        <w:numPr>
          <w:ilvl w:val="1"/>
          <w:numId w:val="38"/>
        </w:numPr>
        <w:shd w:val="clear" w:color="auto" w:fill="auto"/>
        <w:tabs>
          <w:tab w:val="left" w:pos="786"/>
        </w:tabs>
        <w:spacing w:before="0" w:line="240" w:lineRule="auto"/>
        <w:ind w:left="360" w:right="58" w:hanging="360"/>
        <w:jc w:val="both"/>
        <w:rPr>
          <w:i/>
          <w:sz w:val="26"/>
          <w:szCs w:val="26"/>
          <w:lang w:val="ro-RO"/>
        </w:rPr>
      </w:pPr>
      <w:r w:rsidRPr="00497B59">
        <w:rPr>
          <w:i/>
          <w:sz w:val="26"/>
          <w:szCs w:val="26"/>
          <w:lang w:val="ro-RO"/>
        </w:rPr>
        <w:t>Evaluarea managementului ariilor naturale protejate se face cel puţin o dată pe an, pe baza monitorizării şi controalelor efectuate în teren de către autorităţile compe</w:t>
      </w:r>
      <w:r w:rsidR="00497B59">
        <w:rPr>
          <w:i/>
          <w:sz w:val="26"/>
          <w:szCs w:val="26"/>
          <w:lang w:val="ro-RO"/>
        </w:rPr>
        <w:t>tente pentru protecţia mediului</w:t>
      </w:r>
    </w:p>
    <w:p w:rsidR="0001218A" w:rsidRPr="00497B59" w:rsidRDefault="0001218A" w:rsidP="0017506D">
      <w:pPr>
        <w:pStyle w:val="Bodytext21"/>
        <w:shd w:val="clear" w:color="auto" w:fill="auto"/>
        <w:tabs>
          <w:tab w:val="left" w:pos="360"/>
        </w:tabs>
        <w:spacing w:line="240" w:lineRule="auto"/>
        <w:ind w:firstLine="0"/>
        <w:rPr>
          <w:rFonts w:ascii="Times New Roman" w:hAnsi="Times New Roman"/>
          <w:sz w:val="26"/>
          <w:szCs w:val="26"/>
          <w:lang w:val="ro-RO"/>
        </w:rPr>
      </w:pPr>
    </w:p>
    <w:p w:rsidR="0001218A" w:rsidRPr="00497B59" w:rsidRDefault="0001218A" w:rsidP="0017506D">
      <w:pPr>
        <w:autoSpaceDE w:val="0"/>
        <w:autoSpaceDN w:val="0"/>
        <w:adjustRightInd w:val="0"/>
        <w:spacing w:after="0" w:line="240" w:lineRule="auto"/>
        <w:ind w:left="357" w:firstLine="357"/>
        <w:jc w:val="both"/>
        <w:rPr>
          <w:rFonts w:ascii="Times New Roman" w:hAnsi="Times New Roman"/>
          <w:b/>
          <w:sz w:val="26"/>
          <w:szCs w:val="26"/>
          <w:lang w:val="ro-RO"/>
        </w:rPr>
      </w:pPr>
      <w:r w:rsidRPr="00497B59">
        <w:rPr>
          <w:rFonts w:ascii="Times New Roman" w:hAnsi="Times New Roman"/>
          <w:b/>
          <w:sz w:val="26"/>
          <w:szCs w:val="26"/>
          <w:lang w:val="ro-RO"/>
        </w:rPr>
        <w:t>Planul propus nu necesită parcurgerea celorlalte etape ale procedurii de evaluare adecvată.</w:t>
      </w:r>
    </w:p>
    <w:p w:rsidR="0001218A" w:rsidRPr="00497B59" w:rsidRDefault="0001218A" w:rsidP="00F02EF1">
      <w:pPr>
        <w:autoSpaceDE w:val="0"/>
        <w:autoSpaceDN w:val="0"/>
        <w:adjustRightInd w:val="0"/>
        <w:spacing w:after="0" w:line="240" w:lineRule="auto"/>
        <w:jc w:val="both"/>
        <w:rPr>
          <w:rFonts w:ascii="Times New Roman" w:hAnsi="Times New Roman"/>
          <w:b/>
          <w:color w:val="000000"/>
          <w:sz w:val="26"/>
          <w:szCs w:val="26"/>
          <w:lang w:val="ro-RO"/>
        </w:rPr>
      </w:pPr>
    </w:p>
    <w:p w:rsidR="0001218A" w:rsidRPr="00497B59" w:rsidRDefault="0001218A" w:rsidP="0017506D">
      <w:pPr>
        <w:autoSpaceDE w:val="0"/>
        <w:autoSpaceDN w:val="0"/>
        <w:adjustRightInd w:val="0"/>
        <w:spacing w:after="0" w:line="240" w:lineRule="auto"/>
        <w:ind w:firstLine="284"/>
        <w:jc w:val="both"/>
        <w:rPr>
          <w:rFonts w:ascii="Times New Roman" w:hAnsi="Times New Roman"/>
          <w:b/>
          <w:sz w:val="26"/>
          <w:szCs w:val="26"/>
          <w:lang w:val="ro-RO"/>
        </w:rPr>
      </w:pPr>
      <w:r w:rsidRPr="00497B59">
        <w:rPr>
          <w:rFonts w:ascii="Times New Roman" w:hAnsi="Times New Roman"/>
          <w:b/>
          <w:color w:val="000000"/>
          <w:sz w:val="26"/>
          <w:szCs w:val="26"/>
          <w:lang w:val="ro-RO"/>
        </w:rPr>
        <w:t>Informarea şi participarea publicului la procedura de evaluare de mediu/procedura de evaluare adecvată:</w:t>
      </w:r>
    </w:p>
    <w:p w:rsidR="00057876" w:rsidRPr="00497B59" w:rsidRDefault="0001218A" w:rsidP="008E774E">
      <w:pPr>
        <w:autoSpaceDE w:val="0"/>
        <w:autoSpaceDN w:val="0"/>
        <w:adjustRightInd w:val="0"/>
        <w:spacing w:after="0" w:line="240" w:lineRule="auto"/>
        <w:ind w:firstLine="284"/>
        <w:jc w:val="both"/>
        <w:rPr>
          <w:rFonts w:ascii="Times New Roman" w:hAnsi="Times New Roman"/>
          <w:sz w:val="26"/>
          <w:szCs w:val="26"/>
          <w:lang w:val="ro-RO"/>
        </w:rPr>
      </w:pPr>
      <w:r w:rsidRPr="00F02EF1">
        <w:rPr>
          <w:rFonts w:ascii="Times New Roman" w:hAnsi="Times New Roman"/>
          <w:sz w:val="26"/>
          <w:szCs w:val="26"/>
          <w:lang w:val="ro-RO"/>
        </w:rPr>
        <w:t xml:space="preserve">În urma apariţiei anunţului public privind depunerea Planului de management </w:t>
      </w:r>
      <w:r w:rsidR="006E55A2" w:rsidRPr="009237B2">
        <w:rPr>
          <w:rFonts w:ascii="Times New Roman" w:hAnsi="Times New Roman"/>
          <w:color w:val="000000"/>
          <w:sz w:val="26"/>
          <w:szCs w:val="26"/>
          <w:lang w:val="ro-RO"/>
        </w:rPr>
        <w:t>ale sitului Natura2000: ROSCI0246 Tinovul Luci și rezervației 2.465 Tinovul Luci</w:t>
      </w:r>
      <w:r w:rsidR="004A5657" w:rsidRPr="00F02EF1">
        <w:rPr>
          <w:rFonts w:ascii="Times New Roman" w:hAnsi="Times New Roman"/>
          <w:sz w:val="26"/>
          <w:szCs w:val="26"/>
          <w:lang w:val="ro-RO"/>
        </w:rPr>
        <w:t xml:space="preserve"> </w:t>
      </w:r>
      <w:r w:rsidRPr="00497B59">
        <w:rPr>
          <w:rFonts w:ascii="Times New Roman" w:hAnsi="Times New Roman"/>
          <w:sz w:val="26"/>
          <w:szCs w:val="26"/>
          <w:lang w:val="ro-RO"/>
        </w:rPr>
        <w:t xml:space="preserve">solicitând parcurgerea etapei de încadrare în vederea obţinerii avizului de mediu (apărut în ziarele </w:t>
      </w:r>
      <w:r w:rsidR="006E55A2">
        <w:rPr>
          <w:rFonts w:ascii="Times New Roman" w:hAnsi="Times New Roman"/>
          <w:sz w:val="26"/>
          <w:szCs w:val="26"/>
          <w:lang w:val="ro-RO"/>
        </w:rPr>
        <w:t>Informația Harghitei</w:t>
      </w:r>
      <w:r w:rsidRPr="00497B59">
        <w:rPr>
          <w:rFonts w:ascii="Times New Roman" w:hAnsi="Times New Roman"/>
          <w:sz w:val="26"/>
          <w:szCs w:val="26"/>
          <w:lang w:val="ro-RO"/>
        </w:rPr>
        <w:t xml:space="preserve"> în data de </w:t>
      </w:r>
      <w:r w:rsidR="006E55A2">
        <w:rPr>
          <w:rFonts w:ascii="Times New Roman" w:hAnsi="Times New Roman"/>
          <w:sz w:val="26"/>
          <w:szCs w:val="26"/>
          <w:lang w:val="ro-RO"/>
        </w:rPr>
        <w:t>02.03.2022, 04.03.2022</w:t>
      </w:r>
      <w:r w:rsidRPr="00497B59">
        <w:rPr>
          <w:rFonts w:ascii="Times New Roman" w:hAnsi="Times New Roman"/>
          <w:sz w:val="26"/>
          <w:szCs w:val="26"/>
          <w:lang w:val="ro-RO"/>
        </w:rPr>
        <w:t xml:space="preserve">, </w:t>
      </w:r>
      <w:r w:rsidR="006E55A2">
        <w:rPr>
          <w:rFonts w:ascii="Times New Roman" w:hAnsi="Times New Roman"/>
          <w:sz w:val="26"/>
          <w:szCs w:val="26"/>
          <w:lang w:val="ro-RO"/>
        </w:rPr>
        <w:t>12.2022</w:t>
      </w:r>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Hargita</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Népe</w:t>
      </w:r>
      <w:proofErr w:type="spellEnd"/>
      <w:r w:rsidRPr="00497B59">
        <w:rPr>
          <w:rFonts w:ascii="Times New Roman" w:hAnsi="Times New Roman"/>
          <w:sz w:val="26"/>
          <w:szCs w:val="26"/>
          <w:lang w:val="ro-RO"/>
        </w:rPr>
        <w:t xml:space="preserve"> </w:t>
      </w:r>
      <w:r w:rsidR="006E55A2">
        <w:rPr>
          <w:rFonts w:ascii="Times New Roman" w:hAnsi="Times New Roman"/>
          <w:sz w:val="26"/>
          <w:szCs w:val="26"/>
          <w:lang w:val="ro-RO"/>
        </w:rPr>
        <w:t xml:space="preserve">din </w:t>
      </w:r>
      <w:bookmarkStart w:id="1" w:name="_GoBack"/>
      <w:bookmarkEnd w:id="1"/>
      <w:r w:rsidR="006E55A2">
        <w:rPr>
          <w:rFonts w:ascii="Times New Roman" w:hAnsi="Times New Roman"/>
          <w:sz w:val="26"/>
          <w:szCs w:val="26"/>
          <w:lang w:val="ro-RO"/>
        </w:rPr>
        <w:t>02.03.2022, 04.03.2022, .12.2022 și</w:t>
      </w:r>
      <w:r w:rsidRPr="00497B59">
        <w:rPr>
          <w:rFonts w:ascii="Times New Roman" w:hAnsi="Times New Roman"/>
          <w:sz w:val="26"/>
          <w:szCs w:val="26"/>
          <w:lang w:val="ro-RO"/>
        </w:rPr>
        <w:t xml:space="preserve"> pe pagina de web a APM Harghita), nu s-au înregistrat la A.P.M. Harghita comentarii şi propuneri din partea publicului.</w:t>
      </w:r>
    </w:p>
    <w:p w:rsidR="0001218A" w:rsidRPr="00497B59" w:rsidRDefault="0001218A" w:rsidP="008E774E">
      <w:pPr>
        <w:spacing w:after="0" w:line="240" w:lineRule="auto"/>
        <w:ind w:firstLine="284"/>
        <w:jc w:val="both"/>
        <w:rPr>
          <w:rFonts w:ascii="Times New Roman" w:hAnsi="Times New Roman"/>
          <w:sz w:val="26"/>
          <w:szCs w:val="26"/>
          <w:lang w:val="ro-RO"/>
        </w:rPr>
      </w:pPr>
      <w:r w:rsidRPr="00497B59">
        <w:rPr>
          <w:rFonts w:ascii="Times New Roman" w:hAnsi="Times New Roman"/>
          <w:sz w:val="26"/>
          <w:szCs w:val="26"/>
          <w:lang w:val="ro-RO"/>
        </w:rPr>
        <w:t xml:space="preserve">Titularul planului are obligaţia conform prevederilor art. 15 din OUG 164/2008 pentru modificarea si completarea Ordonanţei de Urgenţă a Guvernului nr. 195/2005 privind protecţia mediului, de a notifica APM Harghita </w:t>
      </w:r>
      <w:r w:rsidRPr="00497B59">
        <w:rPr>
          <w:rFonts w:ascii="Times New Roman" w:hAnsi="Times New Roman"/>
          <w:b/>
          <w:sz w:val="26"/>
          <w:szCs w:val="26"/>
          <w:lang w:val="ro-RO"/>
        </w:rPr>
        <w:t>dacă intervin elemente noi, necunoscute la data emiterii prezentei</w:t>
      </w:r>
      <w:r w:rsidRPr="00497B59">
        <w:rPr>
          <w:rFonts w:ascii="Times New Roman" w:hAnsi="Times New Roman"/>
          <w:sz w:val="26"/>
          <w:szCs w:val="26"/>
          <w:lang w:val="ro-RO"/>
        </w:rPr>
        <w:t>, precum şi asupra oricăror modificări ale condiţiilor care au stat la baza emiterii prezentei, înainte de realizarea modificării.</w:t>
      </w:r>
    </w:p>
    <w:p w:rsidR="009C5992" w:rsidRPr="00497B59" w:rsidRDefault="0001218A" w:rsidP="009C404E">
      <w:pPr>
        <w:autoSpaceDE w:val="0"/>
        <w:autoSpaceDN w:val="0"/>
        <w:adjustRightInd w:val="0"/>
        <w:spacing w:after="0" w:line="240" w:lineRule="auto"/>
        <w:ind w:firstLine="284"/>
        <w:jc w:val="both"/>
        <w:rPr>
          <w:rFonts w:ascii="Times New Roman" w:hAnsi="Times New Roman"/>
          <w:sz w:val="26"/>
          <w:szCs w:val="26"/>
          <w:lang w:val="ro-RO"/>
        </w:rPr>
      </w:pPr>
      <w:r w:rsidRPr="00497B5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8E247B" w:rsidRDefault="008E247B" w:rsidP="0017506D">
      <w:pPr>
        <w:autoSpaceDE w:val="0"/>
        <w:autoSpaceDN w:val="0"/>
        <w:adjustRightInd w:val="0"/>
        <w:spacing w:after="0" w:line="240" w:lineRule="auto"/>
        <w:ind w:firstLine="360"/>
        <w:jc w:val="both"/>
        <w:rPr>
          <w:rFonts w:ascii="Times New Roman" w:hAnsi="Times New Roman"/>
          <w:color w:val="000000"/>
          <w:sz w:val="26"/>
          <w:szCs w:val="26"/>
          <w:lang w:val="ro-RO"/>
        </w:rPr>
      </w:pPr>
    </w:p>
    <w:p w:rsidR="0001218A" w:rsidRPr="00497B59" w:rsidRDefault="0001218A" w:rsidP="0017506D">
      <w:pPr>
        <w:autoSpaceDE w:val="0"/>
        <w:autoSpaceDN w:val="0"/>
        <w:adjustRightInd w:val="0"/>
        <w:spacing w:after="0" w:line="240" w:lineRule="auto"/>
        <w:ind w:firstLine="360"/>
        <w:jc w:val="both"/>
        <w:rPr>
          <w:rFonts w:ascii="Times New Roman" w:hAnsi="Times New Roman"/>
          <w:color w:val="000000"/>
          <w:sz w:val="26"/>
          <w:szCs w:val="26"/>
          <w:lang w:val="ro-RO"/>
        </w:rPr>
      </w:pPr>
      <w:r w:rsidRPr="00497B59">
        <w:rPr>
          <w:rFonts w:ascii="Times New Roman" w:hAnsi="Times New Roman"/>
          <w:color w:val="000000"/>
          <w:sz w:val="26"/>
          <w:szCs w:val="26"/>
          <w:lang w:val="ro-RO"/>
        </w:rPr>
        <w:t xml:space="preserve">Prezenta decizie poate fi contestată în conformitate cu prevederile </w:t>
      </w:r>
      <w:r w:rsidRPr="00497B59">
        <w:rPr>
          <w:rFonts w:ascii="Times New Roman" w:hAnsi="Times New Roman"/>
          <w:b/>
          <w:color w:val="000000"/>
          <w:sz w:val="26"/>
          <w:szCs w:val="26"/>
          <w:lang w:val="ro-RO"/>
        </w:rPr>
        <w:t>Legii contenciosului administrativ nr. 554/2004</w:t>
      </w:r>
      <w:r w:rsidRPr="00497B59">
        <w:rPr>
          <w:rFonts w:ascii="Times New Roman" w:hAnsi="Times New Roman"/>
          <w:color w:val="000000"/>
          <w:sz w:val="26"/>
          <w:szCs w:val="26"/>
          <w:lang w:val="ro-RO"/>
        </w:rPr>
        <w:t xml:space="preserve"> cu modificările şi completările ulterioare.  </w:t>
      </w:r>
    </w:p>
    <w:p w:rsidR="0001218A" w:rsidRPr="00497B59" w:rsidRDefault="0001218A" w:rsidP="0017506D">
      <w:pPr>
        <w:autoSpaceDE w:val="0"/>
        <w:autoSpaceDN w:val="0"/>
        <w:adjustRightInd w:val="0"/>
        <w:spacing w:after="0" w:line="240" w:lineRule="auto"/>
        <w:jc w:val="both"/>
        <w:rPr>
          <w:rFonts w:ascii="Times New Roman" w:hAnsi="Times New Roman"/>
          <w:sz w:val="26"/>
          <w:szCs w:val="26"/>
          <w:lang w:val="ro-RO"/>
        </w:rPr>
      </w:pP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Procedura administrativă prealabilă:</w:t>
      </w:r>
    </w:p>
    <w:p w:rsidR="00057876" w:rsidRPr="00497B59" w:rsidRDefault="00057876" w:rsidP="0017506D">
      <w:pPr>
        <w:spacing w:after="0" w:line="240" w:lineRule="auto"/>
        <w:jc w:val="both"/>
        <w:rPr>
          <w:rFonts w:ascii="Times New Roman" w:hAnsi="Times New Roman"/>
          <w:b/>
          <w:sz w:val="26"/>
          <w:szCs w:val="26"/>
          <w:lang w:val="ro-RO"/>
        </w:rPr>
      </w:pPr>
    </w:p>
    <w:p w:rsidR="0001218A" w:rsidRPr="00497B59" w:rsidRDefault="0001218A" w:rsidP="0017506D">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497B59">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497B59">
        <w:rPr>
          <w:rFonts w:ascii="Times New Roman" w:hAnsi="Times New Roman"/>
          <w:sz w:val="26"/>
          <w:szCs w:val="26"/>
          <w:lang w:val="ro-RO"/>
        </w:rPr>
        <w:t>Plângerea se poate adresa în egală măsură şi organului ierarhic superior.</w:t>
      </w:r>
    </w:p>
    <w:p w:rsidR="00057876" w:rsidRPr="00497B59" w:rsidRDefault="00057876" w:rsidP="0017506D">
      <w:pPr>
        <w:spacing w:after="0" w:line="240" w:lineRule="auto"/>
        <w:jc w:val="both"/>
        <w:rPr>
          <w:rFonts w:ascii="Times New Roman" w:hAnsi="Times New Roman"/>
          <w:b/>
          <w:sz w:val="26"/>
          <w:szCs w:val="26"/>
          <w:lang w:val="ro-RO"/>
        </w:rPr>
      </w:pPr>
    </w:p>
    <w:p w:rsidR="0001218A" w:rsidRPr="00497B59" w:rsidRDefault="0001218A" w:rsidP="0017506D">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Soluţionarea litigiilor:</w:t>
      </w:r>
    </w:p>
    <w:p w:rsidR="00057876" w:rsidRPr="00497B59" w:rsidRDefault="00057876" w:rsidP="0017506D">
      <w:pPr>
        <w:spacing w:after="0" w:line="240" w:lineRule="auto"/>
        <w:jc w:val="both"/>
        <w:rPr>
          <w:rFonts w:ascii="Times New Roman" w:hAnsi="Times New Roman"/>
          <w:b/>
          <w:sz w:val="26"/>
          <w:szCs w:val="26"/>
          <w:lang w:val="ro-RO"/>
        </w:rPr>
      </w:pPr>
    </w:p>
    <w:p w:rsidR="0001218A" w:rsidRPr="00497B59" w:rsidRDefault="0001218A" w:rsidP="0017506D">
      <w:pPr>
        <w:spacing w:after="0" w:line="240" w:lineRule="auto"/>
        <w:ind w:firstLine="720"/>
        <w:jc w:val="both"/>
        <w:rPr>
          <w:rFonts w:ascii="Times New Roman" w:hAnsi="Times New Roman"/>
          <w:sz w:val="26"/>
          <w:szCs w:val="26"/>
          <w:lang w:val="ro-RO"/>
        </w:rPr>
      </w:pPr>
      <w:r w:rsidRPr="00497B59">
        <w:rPr>
          <w:rFonts w:ascii="Times New Roman" w:hAnsi="Times New Roman"/>
          <w:sz w:val="26"/>
          <w:szCs w:val="26"/>
          <w:lang w:val="ro-RO"/>
        </w:rPr>
        <w:t>Conform prevederilor art. 18 din O.U.G. nr. 195/2005 aprobată de Legea nr.265/2006, litigiile generate de emiterea prezentei decizii se soluţionează de</w:t>
      </w:r>
      <w:r w:rsidRPr="00497B59">
        <w:rPr>
          <w:rFonts w:ascii="Times New Roman" w:hAnsi="Times New Roman"/>
          <w:color w:val="FF0000"/>
          <w:sz w:val="26"/>
          <w:szCs w:val="26"/>
          <w:lang w:val="ro-RO"/>
        </w:rPr>
        <w:t xml:space="preserve"> </w:t>
      </w:r>
      <w:r w:rsidRPr="00497B5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01218A" w:rsidRPr="00497B59" w:rsidRDefault="0001218A" w:rsidP="0017506D">
      <w:pPr>
        <w:spacing w:after="0" w:line="240" w:lineRule="auto"/>
        <w:rPr>
          <w:rFonts w:ascii="Times New Roman" w:hAnsi="Times New Roman"/>
          <w:sz w:val="26"/>
          <w:szCs w:val="26"/>
          <w:lang w:val="ro-RO"/>
        </w:rPr>
      </w:pPr>
    </w:p>
    <w:p w:rsidR="00057876" w:rsidRPr="00497B59" w:rsidRDefault="00057876" w:rsidP="0017506D">
      <w:pPr>
        <w:spacing w:after="0" w:line="240" w:lineRule="auto"/>
        <w:rPr>
          <w:rFonts w:ascii="Times New Roman" w:hAnsi="Times New Roman"/>
          <w:sz w:val="26"/>
          <w:szCs w:val="26"/>
          <w:lang w:val="ro-RO"/>
        </w:rPr>
      </w:pPr>
    </w:p>
    <w:p w:rsidR="0001218A" w:rsidRPr="00497B59" w:rsidRDefault="0001218A" w:rsidP="0017506D">
      <w:pPr>
        <w:spacing w:after="0" w:line="240" w:lineRule="auto"/>
        <w:rPr>
          <w:rFonts w:ascii="Times New Roman" w:hAnsi="Times New Roman"/>
          <w:sz w:val="26"/>
          <w:szCs w:val="26"/>
          <w:lang w:val="ro-RO"/>
        </w:rPr>
      </w:pPr>
      <w:r w:rsidRPr="00497B59">
        <w:rPr>
          <w:rFonts w:ascii="Times New Roman" w:hAnsi="Times New Roman"/>
          <w:sz w:val="26"/>
          <w:szCs w:val="26"/>
          <w:lang w:val="ro-RO"/>
        </w:rPr>
        <w:t xml:space="preserve">DIRECTOR EXECUTIV                                                     </w:t>
      </w:r>
      <w:r w:rsidRPr="00497B59">
        <w:rPr>
          <w:rFonts w:ascii="Times New Roman" w:hAnsi="Times New Roman"/>
          <w:sz w:val="26"/>
          <w:szCs w:val="26"/>
          <w:lang w:val="ro-RO"/>
        </w:rPr>
        <w:tab/>
        <w:t>ŞEF SERVICIU A.A.A.</w:t>
      </w:r>
    </w:p>
    <w:p w:rsidR="0001218A" w:rsidRPr="00497B59" w:rsidRDefault="0001218A" w:rsidP="0017506D">
      <w:pPr>
        <w:spacing w:after="0" w:line="240" w:lineRule="auto"/>
        <w:rPr>
          <w:rFonts w:ascii="Times New Roman" w:hAnsi="Times New Roman"/>
          <w:sz w:val="26"/>
          <w:szCs w:val="26"/>
          <w:lang w:val="ro-RO"/>
        </w:rPr>
      </w:pPr>
      <w:r w:rsidRPr="00497B59">
        <w:rPr>
          <w:rFonts w:ascii="Times New Roman" w:hAnsi="Times New Roman"/>
          <w:sz w:val="26"/>
          <w:szCs w:val="26"/>
          <w:lang w:val="ro-RO"/>
        </w:rPr>
        <w:lastRenderedPageBreak/>
        <w:t xml:space="preserve">ing. DOMOKOS László József                                               </w:t>
      </w:r>
      <w:r w:rsidRPr="00497B59">
        <w:rPr>
          <w:rFonts w:ascii="Times New Roman" w:hAnsi="Times New Roman"/>
          <w:sz w:val="26"/>
          <w:szCs w:val="26"/>
          <w:lang w:val="ro-RO"/>
        </w:rPr>
        <w:tab/>
        <w:t xml:space="preserve">ing. BOTH </w:t>
      </w:r>
      <w:proofErr w:type="spellStart"/>
      <w:r w:rsidRPr="00497B59">
        <w:rPr>
          <w:rFonts w:ascii="Times New Roman" w:hAnsi="Times New Roman"/>
          <w:sz w:val="26"/>
          <w:szCs w:val="26"/>
          <w:lang w:val="ro-RO"/>
        </w:rPr>
        <w:t>Enikő</w:t>
      </w:r>
      <w:proofErr w:type="spellEnd"/>
    </w:p>
    <w:p w:rsidR="0001218A" w:rsidRPr="00497B59" w:rsidRDefault="0001218A" w:rsidP="0017506D">
      <w:pPr>
        <w:spacing w:after="0" w:line="240" w:lineRule="auto"/>
        <w:rPr>
          <w:rFonts w:ascii="Times New Roman" w:hAnsi="Times New Roman"/>
          <w:sz w:val="26"/>
          <w:szCs w:val="26"/>
          <w:lang w:val="ro-RO"/>
        </w:rPr>
      </w:pPr>
    </w:p>
    <w:p w:rsidR="0001218A" w:rsidRDefault="0001218A" w:rsidP="0017506D">
      <w:pPr>
        <w:spacing w:after="0" w:line="240" w:lineRule="auto"/>
        <w:rPr>
          <w:rFonts w:ascii="Times New Roman" w:hAnsi="Times New Roman"/>
          <w:sz w:val="26"/>
          <w:szCs w:val="26"/>
          <w:lang w:val="ro-RO"/>
        </w:rPr>
      </w:pPr>
    </w:p>
    <w:p w:rsidR="009C404E" w:rsidRPr="00497B59" w:rsidRDefault="009C404E" w:rsidP="0017506D">
      <w:pPr>
        <w:spacing w:after="0" w:line="240" w:lineRule="auto"/>
        <w:rPr>
          <w:rFonts w:ascii="Times New Roman" w:hAnsi="Times New Roman"/>
          <w:sz w:val="26"/>
          <w:szCs w:val="26"/>
          <w:lang w:val="ro-RO"/>
        </w:rPr>
      </w:pPr>
    </w:p>
    <w:p w:rsidR="00057876" w:rsidRPr="00497B59" w:rsidRDefault="00057876" w:rsidP="0017506D">
      <w:pPr>
        <w:spacing w:after="0" w:line="240" w:lineRule="auto"/>
        <w:rPr>
          <w:rFonts w:ascii="Times New Roman" w:hAnsi="Times New Roman"/>
          <w:sz w:val="26"/>
          <w:szCs w:val="26"/>
          <w:lang w:val="ro-RO"/>
        </w:rPr>
      </w:pPr>
    </w:p>
    <w:p w:rsidR="0001218A" w:rsidRPr="00497B59" w:rsidRDefault="0001218A" w:rsidP="0017506D">
      <w:pPr>
        <w:spacing w:after="0" w:line="240" w:lineRule="auto"/>
        <w:rPr>
          <w:rFonts w:ascii="Times New Roman" w:hAnsi="Times New Roman"/>
          <w:sz w:val="26"/>
          <w:szCs w:val="26"/>
          <w:lang w:val="ro-RO"/>
        </w:rPr>
      </w:pPr>
      <w:r w:rsidRPr="00497B59">
        <w:rPr>
          <w:rFonts w:ascii="Times New Roman" w:hAnsi="Times New Roman"/>
          <w:sz w:val="26"/>
          <w:szCs w:val="26"/>
          <w:lang w:val="ro-RO"/>
        </w:rPr>
        <w:t>ÎNTOCMIT</w:t>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t>ȘEF SERVICIU CFM</w:t>
      </w:r>
    </w:p>
    <w:p w:rsidR="0001218A" w:rsidRPr="00497B59" w:rsidRDefault="0001218A" w:rsidP="0017506D">
      <w:pPr>
        <w:spacing w:after="0" w:line="240" w:lineRule="auto"/>
        <w:rPr>
          <w:rFonts w:ascii="Times New Roman" w:hAnsi="Times New Roman"/>
          <w:sz w:val="26"/>
          <w:szCs w:val="26"/>
          <w:lang w:val="ro-RO"/>
        </w:rPr>
      </w:pPr>
      <w:proofErr w:type="spellStart"/>
      <w:r w:rsidRPr="00497B59">
        <w:rPr>
          <w:rFonts w:ascii="Times New Roman" w:hAnsi="Times New Roman"/>
          <w:sz w:val="26"/>
          <w:szCs w:val="26"/>
          <w:lang w:val="ro-RO"/>
        </w:rPr>
        <w:t>geogr</w:t>
      </w:r>
      <w:proofErr w:type="spellEnd"/>
      <w:r w:rsidRPr="00497B59">
        <w:rPr>
          <w:rFonts w:ascii="Times New Roman" w:hAnsi="Times New Roman"/>
          <w:sz w:val="26"/>
          <w:szCs w:val="26"/>
          <w:lang w:val="ro-RO"/>
        </w:rPr>
        <w:t xml:space="preserve">. </w:t>
      </w:r>
      <w:r w:rsidR="00057876" w:rsidRPr="00497B59">
        <w:rPr>
          <w:rFonts w:ascii="Times New Roman" w:hAnsi="Times New Roman"/>
          <w:sz w:val="26"/>
          <w:szCs w:val="26"/>
          <w:lang w:val="ro-RO"/>
        </w:rPr>
        <w:t>MIHÁLY István</w:t>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Pr="00497B59">
        <w:rPr>
          <w:rFonts w:ascii="Times New Roman" w:hAnsi="Times New Roman"/>
          <w:sz w:val="26"/>
          <w:szCs w:val="26"/>
          <w:lang w:val="ro-RO"/>
        </w:rPr>
        <w:tab/>
      </w:r>
      <w:r w:rsidR="00057876" w:rsidRPr="00497B59">
        <w:rPr>
          <w:rFonts w:ascii="Times New Roman" w:hAnsi="Times New Roman"/>
          <w:sz w:val="26"/>
          <w:szCs w:val="26"/>
          <w:lang w:val="ro-RO"/>
        </w:rPr>
        <w:tab/>
      </w:r>
      <w:r w:rsidRPr="00497B59">
        <w:rPr>
          <w:rFonts w:ascii="Times New Roman" w:hAnsi="Times New Roman"/>
          <w:sz w:val="26"/>
          <w:szCs w:val="26"/>
          <w:lang w:val="ro-RO"/>
        </w:rPr>
        <w:t>ing. SZABÓ Szilárd</w:t>
      </w:r>
    </w:p>
    <w:p w:rsidR="0001218A" w:rsidRPr="00497B59" w:rsidRDefault="0001218A" w:rsidP="0017506D">
      <w:pPr>
        <w:spacing w:after="0" w:line="240" w:lineRule="auto"/>
        <w:rPr>
          <w:rFonts w:ascii="Times New Roman" w:hAnsi="Times New Roman"/>
          <w:sz w:val="26"/>
          <w:szCs w:val="26"/>
          <w:lang w:val="ro-RO"/>
        </w:rPr>
      </w:pPr>
    </w:p>
    <w:p w:rsidR="0001218A" w:rsidRPr="00497B59" w:rsidRDefault="0001218A" w:rsidP="0017506D">
      <w:pPr>
        <w:spacing w:after="0" w:line="240" w:lineRule="auto"/>
        <w:rPr>
          <w:rFonts w:ascii="Times New Roman" w:hAnsi="Times New Roman"/>
          <w:sz w:val="26"/>
          <w:szCs w:val="26"/>
          <w:lang w:val="ro-RO"/>
        </w:rPr>
      </w:pPr>
      <w:r w:rsidRPr="00497B59">
        <w:rPr>
          <w:rFonts w:ascii="Times New Roman" w:hAnsi="Times New Roman"/>
          <w:sz w:val="26"/>
          <w:szCs w:val="26"/>
          <w:lang w:val="ro-RO"/>
        </w:rPr>
        <w:t xml:space="preserve">                                            </w:t>
      </w:r>
    </w:p>
    <w:p w:rsidR="00057876" w:rsidRDefault="00057876" w:rsidP="0017506D">
      <w:pPr>
        <w:spacing w:after="0" w:line="240" w:lineRule="auto"/>
        <w:rPr>
          <w:rFonts w:ascii="Times New Roman" w:hAnsi="Times New Roman"/>
          <w:lang w:val="ro-RO"/>
        </w:rPr>
      </w:pPr>
    </w:p>
    <w:p w:rsidR="009C404E" w:rsidRPr="00497B59" w:rsidRDefault="009C404E" w:rsidP="0017506D">
      <w:pPr>
        <w:spacing w:after="0" w:line="240" w:lineRule="auto"/>
        <w:rPr>
          <w:rFonts w:ascii="Times New Roman" w:hAnsi="Times New Roman"/>
          <w:lang w:val="ro-RO"/>
        </w:rPr>
      </w:pPr>
    </w:p>
    <w:p w:rsidR="0001218A" w:rsidRPr="00497B59" w:rsidRDefault="0001218A" w:rsidP="009C404E">
      <w:pPr>
        <w:spacing w:after="0" w:line="240" w:lineRule="auto"/>
        <w:ind w:left="4320" w:firstLine="720"/>
        <w:rPr>
          <w:rFonts w:ascii="Times New Roman" w:hAnsi="Times New Roman"/>
          <w:lang w:val="ro-RO"/>
        </w:rPr>
      </w:pPr>
      <w:r w:rsidRPr="00497B59">
        <w:rPr>
          <w:rFonts w:ascii="Times New Roman" w:hAnsi="Times New Roman"/>
          <w:lang w:val="ro-RO"/>
        </w:rPr>
        <w:t>Decizia de încadrare s-a emis în 2 exemplare</w:t>
      </w:r>
    </w:p>
    <w:p w:rsidR="0001218A" w:rsidRPr="00497B59" w:rsidRDefault="0001218A" w:rsidP="0017506D">
      <w:pPr>
        <w:spacing w:after="0" w:line="240" w:lineRule="auto"/>
        <w:rPr>
          <w:rFonts w:ascii="Times New Roman" w:hAnsi="Times New Roman"/>
          <w:lang w:val="ro-RO"/>
        </w:rPr>
      </w:pPr>
      <w:r w:rsidRPr="00497B59">
        <w:rPr>
          <w:rFonts w:ascii="Times New Roman" w:hAnsi="Times New Roman"/>
          <w:lang w:val="ro-RO"/>
        </w:rPr>
        <w:t xml:space="preserve">                                                                </w:t>
      </w:r>
      <w:r w:rsidRPr="00497B59">
        <w:rPr>
          <w:rFonts w:ascii="Times New Roman" w:hAnsi="Times New Roman"/>
          <w:lang w:val="ro-RO"/>
        </w:rPr>
        <w:tab/>
      </w:r>
      <w:r w:rsidRPr="00497B59">
        <w:rPr>
          <w:rFonts w:ascii="Times New Roman" w:hAnsi="Times New Roman"/>
          <w:lang w:val="ro-RO"/>
        </w:rPr>
        <w:tab/>
      </w:r>
      <w:r w:rsidR="008E247B">
        <w:rPr>
          <w:rFonts w:ascii="Times New Roman" w:hAnsi="Times New Roman"/>
          <w:lang w:val="ro-RO"/>
        </w:rPr>
        <w:tab/>
      </w:r>
      <w:r w:rsidRPr="00497B59">
        <w:rPr>
          <w:rFonts w:ascii="Times New Roman" w:hAnsi="Times New Roman"/>
          <w:lang w:val="ro-RO"/>
        </w:rPr>
        <w:t>Ex. Nr. 1 - originalul s-a predat titularului planului</w:t>
      </w:r>
    </w:p>
    <w:p w:rsidR="00F051C5" w:rsidRPr="00497B59" w:rsidRDefault="0001218A" w:rsidP="0017506D">
      <w:pPr>
        <w:spacing w:after="0" w:line="240" w:lineRule="auto"/>
        <w:ind w:left="2880" w:firstLine="720"/>
        <w:rPr>
          <w:rFonts w:ascii="Times New Roman" w:hAnsi="Times New Roman"/>
          <w:lang w:val="ro-RO"/>
        </w:rPr>
      </w:pPr>
      <w:r w:rsidRPr="00497B59">
        <w:rPr>
          <w:rFonts w:ascii="Times New Roman" w:hAnsi="Times New Roman"/>
          <w:lang w:val="ro-RO"/>
        </w:rPr>
        <w:t xml:space="preserve">          </w:t>
      </w:r>
      <w:r w:rsidRPr="00497B59">
        <w:rPr>
          <w:rFonts w:ascii="Times New Roman" w:hAnsi="Times New Roman"/>
          <w:lang w:val="ro-RO"/>
        </w:rPr>
        <w:tab/>
      </w:r>
      <w:r w:rsidR="008E247B">
        <w:rPr>
          <w:rFonts w:ascii="Times New Roman" w:hAnsi="Times New Roman"/>
          <w:lang w:val="ro-RO"/>
        </w:rPr>
        <w:tab/>
      </w:r>
      <w:r w:rsidRPr="00497B59">
        <w:rPr>
          <w:rFonts w:ascii="Times New Roman" w:hAnsi="Times New Roman"/>
          <w:lang w:val="ro-RO"/>
        </w:rPr>
        <w:t>Ex. Nr. 2 – copia s-a îndosariat în dosarul de obiectiv</w:t>
      </w:r>
    </w:p>
    <w:sectPr w:rsidR="00F051C5" w:rsidRPr="00497B59" w:rsidSect="004965AE">
      <w:footerReference w:type="default" r:id="rId11"/>
      <w:pgSz w:w="11907" w:h="16839" w:code="9"/>
      <w:pgMar w:top="425" w:right="709" w:bottom="295" w:left="1276"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82" w:rsidRDefault="00555882" w:rsidP="0010560A">
      <w:pPr>
        <w:spacing w:after="0" w:line="240" w:lineRule="auto"/>
      </w:pPr>
      <w:r>
        <w:separator/>
      </w:r>
    </w:p>
  </w:endnote>
  <w:endnote w:type="continuationSeparator" w:id="0">
    <w:p w:rsidR="00555882" w:rsidRDefault="0055588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555882" w:rsidP="0051692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8240">
          <v:imagedata r:id="rId1" o:title=""/>
        </v:shape>
        <o:OLEObject Type="Embed" ProgID="CorelDRAW.Graphic.13" ShapeID="_x0000_s2059" DrawAspect="Content" ObjectID="_1733119691" r:id="rId2"/>
      </w:object>
    </w:r>
    <w:r w:rsidR="000F2BEC">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0160" t="12700" r="18415" b="1524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1F4DA"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82" w:rsidRDefault="00555882" w:rsidP="0010560A">
      <w:pPr>
        <w:spacing w:after="0" w:line="240" w:lineRule="auto"/>
      </w:pPr>
      <w:r>
        <w:separator/>
      </w:r>
    </w:p>
  </w:footnote>
  <w:footnote w:type="continuationSeparator" w:id="0">
    <w:p w:rsidR="00555882" w:rsidRDefault="0055588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50A2B"/>
    <w:multiLevelType w:val="multilevel"/>
    <w:tmpl w:val="A740D48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E774F5"/>
    <w:multiLevelType w:val="hybridMultilevel"/>
    <w:tmpl w:val="78C46046"/>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2097786E"/>
    <w:multiLevelType w:val="hybridMultilevel"/>
    <w:tmpl w:val="CA3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B6E2ED5"/>
    <w:multiLevelType w:val="hybridMultilevel"/>
    <w:tmpl w:val="E8C46BC4"/>
    <w:lvl w:ilvl="0" w:tplc="4448DCD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319D1"/>
    <w:multiLevelType w:val="multilevel"/>
    <w:tmpl w:val="21480B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682197"/>
    <w:multiLevelType w:val="hybridMultilevel"/>
    <w:tmpl w:val="87A8D86A"/>
    <w:lvl w:ilvl="0" w:tplc="457CF1C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97BF0"/>
    <w:multiLevelType w:val="multilevel"/>
    <w:tmpl w:val="F52656D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E27D4"/>
    <w:multiLevelType w:val="multilevel"/>
    <w:tmpl w:val="78BEA8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9"/>
  </w:num>
  <w:num w:numId="3">
    <w:abstractNumId w:val="26"/>
  </w:num>
  <w:num w:numId="4">
    <w:abstractNumId w:val="10"/>
  </w:num>
  <w:num w:numId="5">
    <w:abstractNumId w:val="2"/>
  </w:num>
  <w:num w:numId="6">
    <w:abstractNumId w:val="8"/>
  </w:num>
  <w:num w:numId="7">
    <w:abstractNumId w:val="11"/>
  </w:num>
  <w:num w:numId="8">
    <w:abstractNumId w:val="0"/>
  </w:num>
  <w:num w:numId="9">
    <w:abstractNumId w:val="29"/>
  </w:num>
  <w:num w:numId="10">
    <w:abstractNumId w:val="33"/>
  </w:num>
  <w:num w:numId="11">
    <w:abstractNumId w:val="44"/>
  </w:num>
  <w:num w:numId="12">
    <w:abstractNumId w:val="36"/>
  </w:num>
  <w:num w:numId="13">
    <w:abstractNumId w:val="20"/>
  </w:num>
  <w:num w:numId="14">
    <w:abstractNumId w:val="45"/>
  </w:num>
  <w:num w:numId="15">
    <w:abstractNumId w:val="38"/>
  </w:num>
  <w:num w:numId="16">
    <w:abstractNumId w:val="43"/>
  </w:num>
  <w:num w:numId="17">
    <w:abstractNumId w:val="14"/>
  </w:num>
  <w:num w:numId="18">
    <w:abstractNumId w:val="19"/>
  </w:num>
  <w:num w:numId="19">
    <w:abstractNumId w:val="3"/>
  </w:num>
  <w:num w:numId="20">
    <w:abstractNumId w:val="21"/>
  </w:num>
  <w:num w:numId="21">
    <w:abstractNumId w:val="9"/>
  </w:num>
  <w:num w:numId="22">
    <w:abstractNumId w:val="42"/>
  </w:num>
  <w:num w:numId="23">
    <w:abstractNumId w:val="18"/>
  </w:num>
  <w:num w:numId="24">
    <w:abstractNumId w:val="27"/>
  </w:num>
  <w:num w:numId="25">
    <w:abstractNumId w:val="37"/>
  </w:num>
  <w:num w:numId="26">
    <w:abstractNumId w:val="5"/>
  </w:num>
  <w:num w:numId="27">
    <w:abstractNumId w:val="24"/>
  </w:num>
  <w:num w:numId="28">
    <w:abstractNumId w:val="7"/>
  </w:num>
  <w:num w:numId="29">
    <w:abstractNumId w:val="31"/>
  </w:num>
  <w:num w:numId="30">
    <w:abstractNumId w:val="6"/>
  </w:num>
  <w:num w:numId="31">
    <w:abstractNumId w:val="41"/>
  </w:num>
  <w:num w:numId="32">
    <w:abstractNumId w:val="1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5"/>
  </w:num>
  <w:num w:numId="37">
    <w:abstractNumId w:val="34"/>
  </w:num>
  <w:num w:numId="38">
    <w:abstractNumId w:val="46"/>
  </w:num>
  <w:num w:numId="39">
    <w:abstractNumId w:val="28"/>
  </w:num>
  <w:num w:numId="40">
    <w:abstractNumId w:val="1"/>
  </w:num>
  <w:num w:numId="41">
    <w:abstractNumId w:val="17"/>
  </w:num>
  <w:num w:numId="42">
    <w:abstractNumId w:val="22"/>
  </w:num>
  <w:num w:numId="43">
    <w:abstractNumId w:val="30"/>
  </w:num>
  <w:num w:numId="44">
    <w:abstractNumId w:val="32"/>
  </w:num>
  <w:num w:numId="45">
    <w:abstractNumId w:val="40"/>
  </w:num>
  <w:num w:numId="46">
    <w:abstractNumId w:val="4"/>
  </w:num>
  <w:num w:numId="47">
    <w:abstractNumId w:val="12"/>
  </w:num>
  <w:num w:numId="48">
    <w:abstractNumId w:val="2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5F08"/>
    <w:rsid w:val="00012115"/>
    <w:rsid w:val="0001218A"/>
    <w:rsid w:val="00014247"/>
    <w:rsid w:val="000160D3"/>
    <w:rsid w:val="00021991"/>
    <w:rsid w:val="00023300"/>
    <w:rsid w:val="00023D48"/>
    <w:rsid w:val="00026ED1"/>
    <w:rsid w:val="000336A1"/>
    <w:rsid w:val="0003400D"/>
    <w:rsid w:val="00035C30"/>
    <w:rsid w:val="00041C0B"/>
    <w:rsid w:val="00044CE8"/>
    <w:rsid w:val="00046049"/>
    <w:rsid w:val="00047861"/>
    <w:rsid w:val="00047D35"/>
    <w:rsid w:val="000520D3"/>
    <w:rsid w:val="000567A2"/>
    <w:rsid w:val="000568AE"/>
    <w:rsid w:val="00057876"/>
    <w:rsid w:val="000613B5"/>
    <w:rsid w:val="00064C3B"/>
    <w:rsid w:val="00070F06"/>
    <w:rsid w:val="00071073"/>
    <w:rsid w:val="0007594F"/>
    <w:rsid w:val="00077307"/>
    <w:rsid w:val="000818FF"/>
    <w:rsid w:val="00082243"/>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2BEC"/>
    <w:rsid w:val="000F40C6"/>
    <w:rsid w:val="000F4697"/>
    <w:rsid w:val="000F5694"/>
    <w:rsid w:val="000F758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51A20"/>
    <w:rsid w:val="00151A8F"/>
    <w:rsid w:val="00154408"/>
    <w:rsid w:val="0015480D"/>
    <w:rsid w:val="001566A0"/>
    <w:rsid w:val="001616C1"/>
    <w:rsid w:val="00162EB4"/>
    <w:rsid w:val="00163FDA"/>
    <w:rsid w:val="0017019D"/>
    <w:rsid w:val="0017069E"/>
    <w:rsid w:val="0017432E"/>
    <w:rsid w:val="0017506D"/>
    <w:rsid w:val="001800F2"/>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12A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07E"/>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75E6"/>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DC2"/>
    <w:rsid w:val="003904C5"/>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20E5"/>
    <w:rsid w:val="00444C7A"/>
    <w:rsid w:val="00444CD3"/>
    <w:rsid w:val="0044545B"/>
    <w:rsid w:val="00450E53"/>
    <w:rsid w:val="0045101E"/>
    <w:rsid w:val="004513CF"/>
    <w:rsid w:val="004543A8"/>
    <w:rsid w:val="00472D04"/>
    <w:rsid w:val="00473A03"/>
    <w:rsid w:val="00475201"/>
    <w:rsid w:val="004765EB"/>
    <w:rsid w:val="00477460"/>
    <w:rsid w:val="004817AF"/>
    <w:rsid w:val="00483DD3"/>
    <w:rsid w:val="00490E7B"/>
    <w:rsid w:val="00491DDC"/>
    <w:rsid w:val="00493A08"/>
    <w:rsid w:val="00494F5E"/>
    <w:rsid w:val="004965AE"/>
    <w:rsid w:val="004976D8"/>
    <w:rsid w:val="00497B0D"/>
    <w:rsid w:val="00497B59"/>
    <w:rsid w:val="004A3A25"/>
    <w:rsid w:val="004A47B7"/>
    <w:rsid w:val="004A5657"/>
    <w:rsid w:val="004A7455"/>
    <w:rsid w:val="004B7C7C"/>
    <w:rsid w:val="004C4E8D"/>
    <w:rsid w:val="004C5785"/>
    <w:rsid w:val="004D5640"/>
    <w:rsid w:val="004E18D0"/>
    <w:rsid w:val="004E2927"/>
    <w:rsid w:val="004E5A4A"/>
    <w:rsid w:val="004F3DF5"/>
    <w:rsid w:val="004F5CD5"/>
    <w:rsid w:val="004F6F09"/>
    <w:rsid w:val="00500DAD"/>
    <w:rsid w:val="00505B04"/>
    <w:rsid w:val="00505E6D"/>
    <w:rsid w:val="0050643F"/>
    <w:rsid w:val="00515750"/>
    <w:rsid w:val="00516926"/>
    <w:rsid w:val="00517A73"/>
    <w:rsid w:val="005205EF"/>
    <w:rsid w:val="005223EC"/>
    <w:rsid w:val="005306A3"/>
    <w:rsid w:val="00532353"/>
    <w:rsid w:val="005350D1"/>
    <w:rsid w:val="0053690A"/>
    <w:rsid w:val="005375A2"/>
    <w:rsid w:val="005469F4"/>
    <w:rsid w:val="005504A1"/>
    <w:rsid w:val="00552145"/>
    <w:rsid w:val="00555882"/>
    <w:rsid w:val="00555B18"/>
    <w:rsid w:val="005634A2"/>
    <w:rsid w:val="00563C80"/>
    <w:rsid w:val="00564AA4"/>
    <w:rsid w:val="00571253"/>
    <w:rsid w:val="005715AB"/>
    <w:rsid w:val="00575325"/>
    <w:rsid w:val="0057744C"/>
    <w:rsid w:val="0058169F"/>
    <w:rsid w:val="005845EF"/>
    <w:rsid w:val="00586D0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4768D"/>
    <w:rsid w:val="00651119"/>
    <w:rsid w:val="0065147F"/>
    <w:rsid w:val="00654F2F"/>
    <w:rsid w:val="00663EF1"/>
    <w:rsid w:val="00667BDA"/>
    <w:rsid w:val="00677AD1"/>
    <w:rsid w:val="00694374"/>
    <w:rsid w:val="006A0FCB"/>
    <w:rsid w:val="006A2305"/>
    <w:rsid w:val="006A2E5A"/>
    <w:rsid w:val="006A3FBE"/>
    <w:rsid w:val="006A7BD0"/>
    <w:rsid w:val="006B1C3A"/>
    <w:rsid w:val="006B5869"/>
    <w:rsid w:val="006C097B"/>
    <w:rsid w:val="006C1151"/>
    <w:rsid w:val="006D49F0"/>
    <w:rsid w:val="006D4EF3"/>
    <w:rsid w:val="006E0AFE"/>
    <w:rsid w:val="006E1E1E"/>
    <w:rsid w:val="006E55A2"/>
    <w:rsid w:val="006F1C5F"/>
    <w:rsid w:val="00700567"/>
    <w:rsid w:val="00703092"/>
    <w:rsid w:val="00703D24"/>
    <w:rsid w:val="007063C6"/>
    <w:rsid w:val="00706555"/>
    <w:rsid w:val="00706CDE"/>
    <w:rsid w:val="00707242"/>
    <w:rsid w:val="007153B4"/>
    <w:rsid w:val="00720F24"/>
    <w:rsid w:val="0072366E"/>
    <w:rsid w:val="00726667"/>
    <w:rsid w:val="00731D4A"/>
    <w:rsid w:val="007344F8"/>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2421"/>
    <w:rsid w:val="007C3BF2"/>
    <w:rsid w:val="007C6E80"/>
    <w:rsid w:val="007D459B"/>
    <w:rsid w:val="007E13C8"/>
    <w:rsid w:val="007E3D95"/>
    <w:rsid w:val="007E616F"/>
    <w:rsid w:val="007E780C"/>
    <w:rsid w:val="00800DCC"/>
    <w:rsid w:val="008032DA"/>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EE3"/>
    <w:rsid w:val="00857FDE"/>
    <w:rsid w:val="00863581"/>
    <w:rsid w:val="00866336"/>
    <w:rsid w:val="008704F0"/>
    <w:rsid w:val="00877276"/>
    <w:rsid w:val="008831BD"/>
    <w:rsid w:val="008913EF"/>
    <w:rsid w:val="00891C7E"/>
    <w:rsid w:val="00894587"/>
    <w:rsid w:val="008966E8"/>
    <w:rsid w:val="0089789D"/>
    <w:rsid w:val="008A13F0"/>
    <w:rsid w:val="008A1902"/>
    <w:rsid w:val="008A4246"/>
    <w:rsid w:val="008A6AD0"/>
    <w:rsid w:val="008B3938"/>
    <w:rsid w:val="008B52E1"/>
    <w:rsid w:val="008D28D4"/>
    <w:rsid w:val="008D7863"/>
    <w:rsid w:val="008E247B"/>
    <w:rsid w:val="008E774E"/>
    <w:rsid w:val="008F25B0"/>
    <w:rsid w:val="008F3F40"/>
    <w:rsid w:val="008F42CE"/>
    <w:rsid w:val="008F7960"/>
    <w:rsid w:val="009064A4"/>
    <w:rsid w:val="00911683"/>
    <w:rsid w:val="00913D00"/>
    <w:rsid w:val="009237B2"/>
    <w:rsid w:val="009247DF"/>
    <w:rsid w:val="00925139"/>
    <w:rsid w:val="00932DCC"/>
    <w:rsid w:val="00933190"/>
    <w:rsid w:val="00933232"/>
    <w:rsid w:val="00940D04"/>
    <w:rsid w:val="00943E4D"/>
    <w:rsid w:val="00947A1D"/>
    <w:rsid w:val="0095133A"/>
    <w:rsid w:val="009541D3"/>
    <w:rsid w:val="009544FB"/>
    <w:rsid w:val="00957825"/>
    <w:rsid w:val="009579E5"/>
    <w:rsid w:val="00961667"/>
    <w:rsid w:val="009626E2"/>
    <w:rsid w:val="00963F9A"/>
    <w:rsid w:val="00970AD4"/>
    <w:rsid w:val="00970E2A"/>
    <w:rsid w:val="0099518F"/>
    <w:rsid w:val="009A43E8"/>
    <w:rsid w:val="009A60B9"/>
    <w:rsid w:val="009A7560"/>
    <w:rsid w:val="009B2790"/>
    <w:rsid w:val="009B2AA1"/>
    <w:rsid w:val="009B3AF1"/>
    <w:rsid w:val="009B4193"/>
    <w:rsid w:val="009B648B"/>
    <w:rsid w:val="009C1E69"/>
    <w:rsid w:val="009C2625"/>
    <w:rsid w:val="009C404E"/>
    <w:rsid w:val="009C5992"/>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3041"/>
    <w:rsid w:val="00A350AF"/>
    <w:rsid w:val="00A37490"/>
    <w:rsid w:val="00A415ED"/>
    <w:rsid w:val="00A46E13"/>
    <w:rsid w:val="00A511E8"/>
    <w:rsid w:val="00A51F4F"/>
    <w:rsid w:val="00A56746"/>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1686E"/>
    <w:rsid w:val="00B21B08"/>
    <w:rsid w:val="00B22801"/>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CB6"/>
    <w:rsid w:val="00B94AAF"/>
    <w:rsid w:val="00B964A4"/>
    <w:rsid w:val="00BA5160"/>
    <w:rsid w:val="00BA5926"/>
    <w:rsid w:val="00BA6CD0"/>
    <w:rsid w:val="00BB0CB3"/>
    <w:rsid w:val="00BC2A0F"/>
    <w:rsid w:val="00BC4714"/>
    <w:rsid w:val="00BC4CF3"/>
    <w:rsid w:val="00BC6422"/>
    <w:rsid w:val="00BD3677"/>
    <w:rsid w:val="00BD44BB"/>
    <w:rsid w:val="00BD5684"/>
    <w:rsid w:val="00BD5E3A"/>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1CC0"/>
    <w:rsid w:val="00C423AB"/>
    <w:rsid w:val="00C4392F"/>
    <w:rsid w:val="00C439A6"/>
    <w:rsid w:val="00C47447"/>
    <w:rsid w:val="00C52156"/>
    <w:rsid w:val="00C61B1A"/>
    <w:rsid w:val="00C639A0"/>
    <w:rsid w:val="00C6462A"/>
    <w:rsid w:val="00C70496"/>
    <w:rsid w:val="00C7607A"/>
    <w:rsid w:val="00C763EE"/>
    <w:rsid w:val="00C809D8"/>
    <w:rsid w:val="00C83093"/>
    <w:rsid w:val="00C9075D"/>
    <w:rsid w:val="00C94155"/>
    <w:rsid w:val="00C97955"/>
    <w:rsid w:val="00CA1325"/>
    <w:rsid w:val="00CA61EC"/>
    <w:rsid w:val="00CA7673"/>
    <w:rsid w:val="00CB6C9B"/>
    <w:rsid w:val="00CC0F83"/>
    <w:rsid w:val="00CC19DB"/>
    <w:rsid w:val="00CD2A10"/>
    <w:rsid w:val="00CD3A98"/>
    <w:rsid w:val="00CD517A"/>
    <w:rsid w:val="00CE0953"/>
    <w:rsid w:val="00CE49CD"/>
    <w:rsid w:val="00CE6289"/>
    <w:rsid w:val="00CF4136"/>
    <w:rsid w:val="00CF7034"/>
    <w:rsid w:val="00D01A38"/>
    <w:rsid w:val="00D072EB"/>
    <w:rsid w:val="00D119DE"/>
    <w:rsid w:val="00D14AF3"/>
    <w:rsid w:val="00D176A7"/>
    <w:rsid w:val="00D2595F"/>
    <w:rsid w:val="00D33FBA"/>
    <w:rsid w:val="00D34E14"/>
    <w:rsid w:val="00D351F4"/>
    <w:rsid w:val="00D45BCE"/>
    <w:rsid w:val="00D57CE4"/>
    <w:rsid w:val="00D64A47"/>
    <w:rsid w:val="00D6551A"/>
    <w:rsid w:val="00D75BA5"/>
    <w:rsid w:val="00D876D4"/>
    <w:rsid w:val="00D93FC2"/>
    <w:rsid w:val="00DB417C"/>
    <w:rsid w:val="00DB45CE"/>
    <w:rsid w:val="00DB4C9C"/>
    <w:rsid w:val="00DB5F76"/>
    <w:rsid w:val="00DB6EE3"/>
    <w:rsid w:val="00DC5867"/>
    <w:rsid w:val="00DC679A"/>
    <w:rsid w:val="00DE5733"/>
    <w:rsid w:val="00DE714C"/>
    <w:rsid w:val="00DF0AE2"/>
    <w:rsid w:val="00DF1C71"/>
    <w:rsid w:val="00DF5CD7"/>
    <w:rsid w:val="00E01D99"/>
    <w:rsid w:val="00E036A7"/>
    <w:rsid w:val="00E1004F"/>
    <w:rsid w:val="00E1349F"/>
    <w:rsid w:val="00E20CF7"/>
    <w:rsid w:val="00E244FB"/>
    <w:rsid w:val="00E26192"/>
    <w:rsid w:val="00E3286F"/>
    <w:rsid w:val="00E34D80"/>
    <w:rsid w:val="00E36357"/>
    <w:rsid w:val="00E431EF"/>
    <w:rsid w:val="00E51825"/>
    <w:rsid w:val="00E6583A"/>
    <w:rsid w:val="00E66FAF"/>
    <w:rsid w:val="00E70F1F"/>
    <w:rsid w:val="00E72400"/>
    <w:rsid w:val="00E7499D"/>
    <w:rsid w:val="00E757D2"/>
    <w:rsid w:val="00E76047"/>
    <w:rsid w:val="00E762C6"/>
    <w:rsid w:val="00E9159F"/>
    <w:rsid w:val="00E93CF3"/>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2EF1"/>
    <w:rsid w:val="00F051C5"/>
    <w:rsid w:val="00F0644B"/>
    <w:rsid w:val="00F13597"/>
    <w:rsid w:val="00F17EA7"/>
    <w:rsid w:val="00F251AD"/>
    <w:rsid w:val="00F27EDD"/>
    <w:rsid w:val="00F30F2D"/>
    <w:rsid w:val="00F32B9C"/>
    <w:rsid w:val="00F3626D"/>
    <w:rsid w:val="00F36C6B"/>
    <w:rsid w:val="00F40DF3"/>
    <w:rsid w:val="00F41AF5"/>
    <w:rsid w:val="00F42681"/>
    <w:rsid w:val="00F43E1F"/>
    <w:rsid w:val="00F5763D"/>
    <w:rsid w:val="00F5765B"/>
    <w:rsid w:val="00F577D4"/>
    <w:rsid w:val="00F62E2D"/>
    <w:rsid w:val="00F639DD"/>
    <w:rsid w:val="00F63BDB"/>
    <w:rsid w:val="00F71352"/>
    <w:rsid w:val="00F75025"/>
    <w:rsid w:val="00F75C7E"/>
    <w:rsid w:val="00F76DD4"/>
    <w:rsid w:val="00F81B11"/>
    <w:rsid w:val="00F846A5"/>
    <w:rsid w:val="00F9486B"/>
    <w:rsid w:val="00FA1660"/>
    <w:rsid w:val="00FA16C8"/>
    <w:rsid w:val="00FA5342"/>
    <w:rsid w:val="00FB2461"/>
    <w:rsid w:val="00FB2FE8"/>
    <w:rsid w:val="00FB3BA8"/>
    <w:rsid w:val="00FB5429"/>
    <w:rsid w:val="00FB690E"/>
    <w:rsid w:val="00FC05F7"/>
    <w:rsid w:val="00FC4BDA"/>
    <w:rsid w:val="00FC64FE"/>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14:docId w14:val="131BEAC1"/>
  <w15:docId w15:val="{578E406E-8E3B-4127-A1A6-2812002B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01218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1"/>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rsid w:val="0001218A"/>
    <w:rPr>
      <w:rFonts w:ascii="TimesNewRomanPSMT" w:eastAsia="Times New Roman" w:hAnsi="TimesNewRomanPSMT"/>
      <w:sz w:val="28"/>
      <w:szCs w:val="28"/>
      <w:lang w:val="ro-RO" w:eastAsia="ro-RO"/>
    </w:rPr>
  </w:style>
  <w:style w:type="character" w:customStyle="1" w:styleId="Bodytext0">
    <w:name w:val="Body text_"/>
    <w:link w:val="BodyText2"/>
    <w:rsid w:val="0001218A"/>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01218A"/>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01218A"/>
    <w:rPr>
      <w:shd w:val="clear" w:color="auto" w:fill="FFFFFF"/>
    </w:rPr>
  </w:style>
  <w:style w:type="paragraph" w:customStyle="1" w:styleId="Bodytext21">
    <w:name w:val="Body text (2)"/>
    <w:basedOn w:val="Normal"/>
    <w:link w:val="Bodytext20"/>
    <w:rsid w:val="0001218A"/>
    <w:pPr>
      <w:widowControl w:val="0"/>
      <w:shd w:val="clear" w:color="auto" w:fill="FFFFFF"/>
      <w:spacing w:after="0" w:line="427" w:lineRule="exact"/>
      <w:ind w:hanging="351"/>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CE17-7250-4633-B0E6-6C46DED9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2683</Words>
  <Characters>15295</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17943</CharactersWithSpaces>
  <SharedDoc>false</SharedDoc>
  <HLinks>
    <vt:vector size="12" baseType="variant">
      <vt:variant>
        <vt:i4>1835082</vt:i4>
      </vt:variant>
      <vt:variant>
        <vt:i4>0</vt:i4>
      </vt:variant>
      <vt:variant>
        <vt:i4>0</vt:i4>
      </vt:variant>
      <vt:variant>
        <vt:i4>5</vt:i4>
      </vt:variant>
      <vt:variant>
        <vt:lpwstr>http://biodiversitate.mmediu.ro/rio/natura2000/map/</vt:lpwstr>
      </vt:variant>
      <vt:variant>
        <vt:lpwstr>site=ROSCI0383</vt:lpwstr>
      </vt: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2020-03-16T10:19:00Z</cp:lastPrinted>
  <dcterms:created xsi:type="dcterms:W3CDTF">2022-12-19T10:57:00Z</dcterms:created>
  <dcterms:modified xsi:type="dcterms:W3CDTF">2022-12-21T07:22:00Z</dcterms:modified>
</cp:coreProperties>
</file>